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8086C9C" w:rsidR="001A106E" w:rsidRPr="00E85DFE" w:rsidRDefault="00E85DFE">
      <w:pPr>
        <w:rPr>
          <w:rFonts w:ascii="Times New Roman" w:hAnsi="Times New Roman" w:cs="Times New Roman"/>
          <w:sz w:val="24"/>
          <w:szCs w:val="24"/>
        </w:rPr>
      </w:pPr>
      <w:r w:rsidRPr="00E85DFE">
        <w:rPr>
          <w:rFonts w:ascii="Times New Roman" w:hAnsi="Times New Roman" w:cs="Times New Roman"/>
          <w:noProof/>
          <w:sz w:val="24"/>
          <w:szCs w:val="24"/>
        </w:rPr>
        <w:drawing>
          <wp:inline distT="0" distB="0" distL="0" distR="0" wp14:anchorId="59F028FE" wp14:editId="6D617568">
            <wp:extent cx="1981200" cy="1133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t="-102" b="-102"/>
                    <a:stretch>
                      <a:fillRect/>
                    </a:stretch>
                  </pic:blipFill>
                  <pic:spPr bwMode="auto">
                    <a:xfrm>
                      <a:off x="0" y="0"/>
                      <a:ext cx="1981200" cy="1133475"/>
                    </a:xfrm>
                    <a:prstGeom prst="rect">
                      <a:avLst/>
                    </a:prstGeom>
                    <a:noFill/>
                    <a:ln>
                      <a:noFill/>
                    </a:ln>
                  </pic:spPr>
                </pic:pic>
              </a:graphicData>
            </a:graphic>
          </wp:inline>
        </w:drawing>
      </w:r>
      <w:r w:rsidR="00264DC2" w:rsidRPr="00E85DFE">
        <w:rPr>
          <w:rFonts w:ascii="Times New Roman" w:hAnsi="Times New Roman" w:cs="Times New Roman"/>
          <w:sz w:val="24"/>
          <w:szCs w:val="24"/>
        </w:rPr>
        <w:t xml:space="preserve">                                                            </w:t>
      </w:r>
      <w:r w:rsidRPr="00E85DFE">
        <w:rPr>
          <w:rFonts w:ascii="Times New Roman" w:hAnsi="Times New Roman" w:cs="Times New Roman"/>
          <w:noProof/>
          <w:sz w:val="24"/>
          <w:szCs w:val="24"/>
        </w:rPr>
        <w:drawing>
          <wp:inline distT="0" distB="0" distL="0" distR="0" wp14:anchorId="763B8B90" wp14:editId="65660CEB">
            <wp:extent cx="1228725" cy="1228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rcRect l="-124" t="-206" r="-124" b="-206"/>
                    <a:stretch>
                      <a:fillRect/>
                    </a:stretch>
                  </pic:blipFill>
                  <pic:spPr>
                    <a:xfrm>
                      <a:off x="0" y="0"/>
                      <a:ext cx="1228725" cy="1228725"/>
                    </a:xfrm>
                    <a:prstGeom prst="rect">
                      <a:avLst/>
                    </a:prstGeom>
                  </pic:spPr>
                </pic:pic>
              </a:graphicData>
            </a:graphic>
          </wp:inline>
        </w:drawing>
      </w:r>
    </w:p>
    <w:p w14:paraId="0000000A" w14:textId="69FFC191" w:rsidR="001A106E" w:rsidRPr="00E85DFE" w:rsidRDefault="00264DC2">
      <w:pPr>
        <w:rPr>
          <w:rFonts w:ascii="Times New Roman" w:hAnsi="Times New Roman" w:cs="Times New Roman"/>
          <w:b/>
          <w:bCs/>
          <w:sz w:val="24"/>
          <w:szCs w:val="24"/>
        </w:rPr>
      </w:pPr>
      <w:r w:rsidRPr="00E85DFE">
        <w:rPr>
          <w:rFonts w:ascii="Times New Roman" w:hAnsi="Times New Roman" w:cs="Times New Roman"/>
          <w:sz w:val="24"/>
          <w:szCs w:val="24"/>
        </w:rPr>
        <w:t xml:space="preserve"> </w:t>
      </w:r>
    </w:p>
    <w:p w14:paraId="0000000C" w14:textId="54BA093D" w:rsidR="001A106E" w:rsidRDefault="00264DC2" w:rsidP="00E85DFE">
      <w:pPr>
        <w:jc w:val="center"/>
        <w:rPr>
          <w:rFonts w:ascii="Times New Roman" w:hAnsi="Times New Roman" w:cs="Times New Roman"/>
          <w:b/>
          <w:bCs/>
          <w:sz w:val="24"/>
          <w:szCs w:val="24"/>
        </w:rPr>
      </w:pPr>
      <w:r w:rsidRPr="00E85DFE">
        <w:rPr>
          <w:rFonts w:ascii="Times New Roman" w:hAnsi="Times New Roman" w:cs="Times New Roman"/>
          <w:b/>
          <w:bCs/>
          <w:sz w:val="24"/>
          <w:szCs w:val="24"/>
        </w:rPr>
        <w:t>UNITED STATES DEPARTMENT</w:t>
      </w:r>
      <w:r w:rsidR="00E85DFE" w:rsidRPr="00E85DFE">
        <w:rPr>
          <w:rFonts w:ascii="Times New Roman" w:hAnsi="Times New Roman" w:cs="Times New Roman"/>
          <w:b/>
          <w:bCs/>
          <w:sz w:val="24"/>
          <w:szCs w:val="24"/>
        </w:rPr>
        <w:t xml:space="preserve"> </w:t>
      </w:r>
      <w:r w:rsidRPr="00E85DFE">
        <w:rPr>
          <w:rFonts w:ascii="Times New Roman" w:hAnsi="Times New Roman" w:cs="Times New Roman"/>
          <w:b/>
          <w:bCs/>
          <w:sz w:val="24"/>
          <w:szCs w:val="24"/>
        </w:rPr>
        <w:t>OF THE INTERIOR</w:t>
      </w:r>
    </w:p>
    <w:p w14:paraId="00015E21" w14:textId="77777777" w:rsidR="00E85DFE" w:rsidRPr="00E85DFE" w:rsidRDefault="00E85DFE" w:rsidP="00E85DFE">
      <w:pPr>
        <w:jc w:val="center"/>
        <w:rPr>
          <w:rFonts w:ascii="Times New Roman" w:hAnsi="Times New Roman" w:cs="Times New Roman"/>
          <w:b/>
          <w:bCs/>
          <w:sz w:val="24"/>
          <w:szCs w:val="24"/>
        </w:rPr>
      </w:pPr>
    </w:p>
    <w:p w14:paraId="0000000D" w14:textId="77777777" w:rsidR="001A106E" w:rsidRPr="00E85DFE" w:rsidRDefault="00264DC2" w:rsidP="00E85DFE">
      <w:pPr>
        <w:jc w:val="center"/>
        <w:rPr>
          <w:rFonts w:ascii="Times New Roman" w:hAnsi="Times New Roman" w:cs="Times New Roman"/>
          <w:b/>
          <w:bCs/>
          <w:sz w:val="24"/>
          <w:szCs w:val="24"/>
        </w:rPr>
      </w:pPr>
      <w:r w:rsidRPr="00E85DFE">
        <w:rPr>
          <w:rFonts w:ascii="Times New Roman" w:hAnsi="Times New Roman" w:cs="Times New Roman"/>
          <w:b/>
          <w:bCs/>
          <w:sz w:val="24"/>
          <w:szCs w:val="24"/>
        </w:rPr>
        <w:t>U.S. GEOLOGICAL SURVEY</w:t>
      </w:r>
    </w:p>
    <w:p w14:paraId="0000000E" w14:textId="77777777" w:rsidR="001A106E" w:rsidRPr="00E85DFE" w:rsidRDefault="001A106E">
      <w:pPr>
        <w:rPr>
          <w:rFonts w:ascii="Times New Roman" w:hAnsi="Times New Roman" w:cs="Times New Roman"/>
          <w:sz w:val="24"/>
          <w:szCs w:val="24"/>
        </w:rPr>
      </w:pPr>
    </w:p>
    <w:p w14:paraId="0000000F" w14:textId="77777777" w:rsidR="001A106E" w:rsidRPr="00E85DFE" w:rsidRDefault="001A106E">
      <w:pPr>
        <w:rPr>
          <w:rFonts w:ascii="Times New Roman" w:hAnsi="Times New Roman" w:cs="Times New Roman"/>
          <w:sz w:val="24"/>
          <w:szCs w:val="24"/>
        </w:rPr>
      </w:pPr>
    </w:p>
    <w:p w14:paraId="08CC5378" w14:textId="77777777" w:rsidR="00E85DFE" w:rsidRDefault="00E85DFE" w:rsidP="00E85DFE">
      <w:pPr>
        <w:pBdr>
          <w:top w:val="single" w:sz="12" w:space="1" w:color="auto"/>
          <w:left w:val="single" w:sz="12" w:space="4" w:color="auto"/>
          <w:bottom w:val="single" w:sz="12" w:space="1" w:color="auto"/>
          <w:right w:val="single" w:sz="12" w:space="4" w:color="auto"/>
        </w:pBdr>
        <w:shd w:val="clear" w:color="auto" w:fill="F2F2F2" w:themeFill="background1" w:themeFillShade="F2"/>
        <w:spacing w:line="234" w:lineRule="exact"/>
        <w:jc w:val="center"/>
        <w:rPr>
          <w:rFonts w:ascii="CG Times" w:hAnsi="CG Times"/>
          <w:b/>
          <w:sz w:val="28"/>
        </w:rPr>
      </w:pPr>
    </w:p>
    <w:p w14:paraId="21AAC536" w14:textId="7B3AC5D3" w:rsidR="00E85DFE" w:rsidRDefault="00E85DFE" w:rsidP="00E85DFE">
      <w:pPr>
        <w:pBdr>
          <w:top w:val="single" w:sz="12" w:space="1" w:color="auto"/>
          <w:left w:val="single" w:sz="12" w:space="4" w:color="auto"/>
          <w:bottom w:val="single" w:sz="12" w:space="1" w:color="auto"/>
          <w:right w:val="single" w:sz="12" w:space="4" w:color="auto"/>
        </w:pBdr>
        <w:shd w:val="clear" w:color="auto" w:fill="F2F2F2" w:themeFill="background1" w:themeFillShade="F2"/>
        <w:jc w:val="center"/>
        <w:rPr>
          <w:rFonts w:ascii="Univers" w:hAnsi="Univers"/>
          <w:b/>
          <w:sz w:val="28"/>
        </w:rPr>
      </w:pPr>
      <w:r>
        <w:rPr>
          <w:rFonts w:ascii="Univers" w:hAnsi="Univers"/>
          <w:b/>
          <w:sz w:val="33"/>
        </w:rPr>
        <w:t>-- EDMAP --</w:t>
      </w:r>
    </w:p>
    <w:p w14:paraId="2F5C7F50" w14:textId="77777777" w:rsidR="00E85DFE" w:rsidRDefault="00E85DFE" w:rsidP="00E85DFE">
      <w:pPr>
        <w:pBdr>
          <w:top w:val="single" w:sz="12" w:space="1" w:color="auto"/>
          <w:left w:val="single" w:sz="12" w:space="4" w:color="auto"/>
          <w:bottom w:val="single" w:sz="12" w:space="1" w:color="auto"/>
          <w:right w:val="single" w:sz="12" w:space="4" w:color="auto"/>
        </w:pBdr>
        <w:shd w:val="clear" w:color="auto" w:fill="F2F2F2" w:themeFill="background1" w:themeFillShade="F2"/>
        <w:jc w:val="center"/>
        <w:rPr>
          <w:rFonts w:ascii="Univers" w:hAnsi="Univers"/>
          <w:b/>
          <w:sz w:val="28"/>
        </w:rPr>
      </w:pPr>
    </w:p>
    <w:p w14:paraId="0A8CD99C" w14:textId="79368739" w:rsidR="00E85DFE" w:rsidRDefault="00E85DFE" w:rsidP="00E85DFE">
      <w:pPr>
        <w:pBdr>
          <w:top w:val="single" w:sz="12" w:space="1" w:color="auto"/>
          <w:left w:val="single" w:sz="12" w:space="4" w:color="auto"/>
          <w:bottom w:val="single" w:sz="12" w:space="1" w:color="auto"/>
          <w:right w:val="single" w:sz="12" w:space="4" w:color="auto"/>
        </w:pBdr>
        <w:shd w:val="clear" w:color="auto" w:fill="F2F2F2" w:themeFill="background1" w:themeFillShade="F2"/>
        <w:jc w:val="center"/>
        <w:rPr>
          <w:rFonts w:ascii="Univers" w:hAnsi="Univers"/>
          <w:b/>
          <w:sz w:val="28"/>
        </w:rPr>
      </w:pPr>
      <w:r>
        <w:rPr>
          <w:rFonts w:ascii="Univers" w:hAnsi="Univers"/>
          <w:b/>
          <w:sz w:val="28"/>
        </w:rPr>
        <w:t>The Educational Component of the</w:t>
      </w:r>
    </w:p>
    <w:p w14:paraId="5884FC54" w14:textId="77777777" w:rsidR="00E85DFE" w:rsidRDefault="00E85DFE" w:rsidP="00E85DFE">
      <w:pPr>
        <w:pBdr>
          <w:top w:val="single" w:sz="12" w:space="1" w:color="auto"/>
          <w:left w:val="single" w:sz="12" w:space="4" w:color="auto"/>
          <w:bottom w:val="single" w:sz="12" w:space="1" w:color="auto"/>
          <w:right w:val="single" w:sz="12" w:space="4" w:color="auto"/>
        </w:pBdr>
        <w:shd w:val="clear" w:color="auto" w:fill="F2F2F2" w:themeFill="background1" w:themeFillShade="F2"/>
        <w:jc w:val="center"/>
        <w:rPr>
          <w:rFonts w:ascii="Univers" w:hAnsi="Univers"/>
          <w:b/>
          <w:sz w:val="28"/>
        </w:rPr>
      </w:pPr>
      <w:r>
        <w:rPr>
          <w:rFonts w:ascii="Univers" w:hAnsi="Univers"/>
          <w:b/>
          <w:sz w:val="28"/>
        </w:rPr>
        <w:t>National Cooperative Geologic Mapping Program</w:t>
      </w:r>
    </w:p>
    <w:p w14:paraId="00D10760" w14:textId="77777777" w:rsidR="00E85DFE" w:rsidRDefault="00E85DFE" w:rsidP="00E85DFE">
      <w:pPr>
        <w:pBdr>
          <w:top w:val="single" w:sz="12" w:space="1" w:color="auto"/>
          <w:left w:val="single" w:sz="12" w:space="4" w:color="auto"/>
          <w:bottom w:val="single" w:sz="12" w:space="1" w:color="auto"/>
          <w:right w:val="single" w:sz="12" w:space="4" w:color="auto"/>
        </w:pBdr>
        <w:shd w:val="clear" w:color="auto" w:fill="F2F2F2" w:themeFill="background1" w:themeFillShade="F2"/>
        <w:jc w:val="center"/>
        <w:rPr>
          <w:rFonts w:ascii="Univers" w:hAnsi="Univers"/>
          <w:b/>
          <w:sz w:val="28"/>
        </w:rPr>
      </w:pPr>
    </w:p>
    <w:p w14:paraId="6E148DB8" w14:textId="77777777" w:rsidR="00E85DFE" w:rsidRPr="008A6FAA" w:rsidRDefault="00E85DFE" w:rsidP="00E85DFE">
      <w:pPr>
        <w:pBdr>
          <w:top w:val="single" w:sz="12" w:space="1" w:color="auto"/>
          <w:left w:val="single" w:sz="12" w:space="4" w:color="auto"/>
          <w:bottom w:val="single" w:sz="12" w:space="1" w:color="auto"/>
          <w:right w:val="single" w:sz="12" w:space="4" w:color="auto"/>
        </w:pBdr>
        <w:shd w:val="clear" w:color="auto" w:fill="F2F2F2" w:themeFill="background1" w:themeFillShade="F2"/>
        <w:jc w:val="center"/>
        <w:rPr>
          <w:rFonts w:ascii="CG Times" w:hAnsi="CG Times"/>
          <w:b/>
          <w:sz w:val="24"/>
        </w:rPr>
      </w:pPr>
      <w:r w:rsidRPr="008A6FAA">
        <w:rPr>
          <w:rFonts w:ascii="CG Times" w:hAnsi="CG Times"/>
          <w:b/>
          <w:sz w:val="24"/>
        </w:rPr>
        <w:t>Re-authorized in 2019 by the John D. Dingell, Jr. Conservation, Management, and Recreation Act</w:t>
      </w:r>
    </w:p>
    <w:p w14:paraId="258DAD41" w14:textId="55BE51AC" w:rsidR="00E85DFE" w:rsidRPr="008A6FAA" w:rsidRDefault="00E85DFE" w:rsidP="00E85DFE">
      <w:pPr>
        <w:pBdr>
          <w:top w:val="single" w:sz="12" w:space="1" w:color="auto"/>
          <w:left w:val="single" w:sz="12" w:space="4" w:color="auto"/>
          <w:bottom w:val="single" w:sz="12" w:space="1" w:color="auto"/>
          <w:right w:val="single" w:sz="12" w:space="4" w:color="auto"/>
        </w:pBdr>
        <w:shd w:val="clear" w:color="auto" w:fill="F2F2F2" w:themeFill="background1" w:themeFillShade="F2"/>
        <w:jc w:val="center"/>
        <w:rPr>
          <w:rFonts w:ascii="CG Times" w:hAnsi="CG Times"/>
          <w:b/>
          <w:sz w:val="24"/>
        </w:rPr>
      </w:pPr>
      <w:r w:rsidRPr="008A6FAA">
        <w:rPr>
          <w:rFonts w:ascii="CG Times" w:hAnsi="CG Times"/>
          <w:b/>
          <w:sz w:val="24"/>
        </w:rPr>
        <w:t>(Public Law 116-9)</w:t>
      </w:r>
    </w:p>
    <w:p w14:paraId="473C5AB9" w14:textId="77777777" w:rsidR="00E85DFE" w:rsidRDefault="00E85DFE" w:rsidP="00E85DFE">
      <w:pPr>
        <w:rPr>
          <w:rFonts w:ascii="CG Times" w:hAnsi="CG Times"/>
          <w:b/>
          <w:sz w:val="24"/>
        </w:rPr>
      </w:pPr>
      <w:r>
        <w:rPr>
          <w:rFonts w:ascii="CG Times" w:hAnsi="CG Times"/>
          <w:b/>
          <w:sz w:val="24"/>
        </w:rPr>
        <w:t xml:space="preserve">   </w:t>
      </w:r>
    </w:p>
    <w:p w14:paraId="00000016" w14:textId="1B21A017" w:rsidR="001A106E" w:rsidRPr="00E85DFE" w:rsidRDefault="00E85DFE" w:rsidP="00E85DFE">
      <w:pPr>
        <w:rPr>
          <w:rFonts w:ascii="Times New Roman" w:hAnsi="Times New Roman" w:cs="Times New Roman"/>
          <w:sz w:val="24"/>
          <w:szCs w:val="24"/>
        </w:rPr>
      </w:pPr>
      <w:r>
        <w:rPr>
          <w:rFonts w:ascii="CG Times" w:hAnsi="CG Times"/>
          <w:b/>
          <w:sz w:val="24"/>
        </w:rPr>
        <w:t xml:space="preserve"> </w:t>
      </w:r>
      <w:r w:rsidR="00264DC2" w:rsidRPr="00E85DFE">
        <w:rPr>
          <w:rFonts w:ascii="Times New Roman" w:hAnsi="Times New Roman" w:cs="Times New Roman"/>
          <w:sz w:val="24"/>
          <w:szCs w:val="24"/>
        </w:rPr>
        <w:t xml:space="preserve"> </w:t>
      </w:r>
    </w:p>
    <w:p w14:paraId="00000023" w14:textId="549D926B" w:rsidR="001A106E" w:rsidRPr="00E85DFE" w:rsidRDefault="00264DC2" w:rsidP="00E85DFE">
      <w:pPr>
        <w:jc w:val="center"/>
        <w:rPr>
          <w:rFonts w:ascii="Times New Roman" w:hAnsi="Times New Roman" w:cs="Times New Roman"/>
          <w:b/>
          <w:bCs/>
          <w:sz w:val="36"/>
          <w:szCs w:val="36"/>
        </w:rPr>
      </w:pPr>
      <w:r w:rsidRPr="00E85DFE">
        <w:rPr>
          <w:rFonts w:ascii="Times New Roman" w:hAnsi="Times New Roman" w:cs="Times New Roman"/>
          <w:b/>
          <w:bCs/>
          <w:sz w:val="36"/>
          <w:szCs w:val="36"/>
        </w:rPr>
        <w:t xml:space="preserve">PROGRAM ANNOUNCEMENT No. </w:t>
      </w:r>
      <w:r w:rsidR="007344A9" w:rsidRPr="007344A9">
        <w:rPr>
          <w:rFonts w:ascii="Times New Roman" w:hAnsi="Times New Roman" w:cs="Times New Roman"/>
          <w:b/>
          <w:bCs/>
          <w:sz w:val="36"/>
          <w:szCs w:val="36"/>
        </w:rPr>
        <w:t>G22AS00060</w:t>
      </w:r>
    </w:p>
    <w:p w14:paraId="31DAE44C" w14:textId="77777777" w:rsidR="00E85DFE" w:rsidRDefault="00E85DFE" w:rsidP="00E85DFE">
      <w:pPr>
        <w:jc w:val="center"/>
        <w:rPr>
          <w:rFonts w:ascii="Times New Roman" w:hAnsi="Times New Roman" w:cs="Times New Roman"/>
          <w:b/>
          <w:bCs/>
          <w:sz w:val="24"/>
          <w:szCs w:val="24"/>
        </w:rPr>
      </w:pPr>
    </w:p>
    <w:p w14:paraId="00000024" w14:textId="4F84B9DB" w:rsidR="001A106E" w:rsidRPr="00E85DFE" w:rsidRDefault="00264DC2" w:rsidP="00E85DFE">
      <w:pPr>
        <w:jc w:val="center"/>
        <w:rPr>
          <w:rFonts w:ascii="Times New Roman" w:hAnsi="Times New Roman" w:cs="Times New Roman"/>
          <w:b/>
          <w:bCs/>
          <w:sz w:val="32"/>
          <w:szCs w:val="32"/>
        </w:rPr>
      </w:pPr>
      <w:r w:rsidRPr="00E85DFE">
        <w:rPr>
          <w:rFonts w:ascii="Times New Roman" w:hAnsi="Times New Roman" w:cs="Times New Roman"/>
          <w:b/>
          <w:bCs/>
          <w:sz w:val="32"/>
          <w:szCs w:val="32"/>
        </w:rPr>
        <w:t>For Fiscal Year 2022</w:t>
      </w:r>
    </w:p>
    <w:p w14:paraId="00000025" w14:textId="77777777" w:rsidR="001A106E" w:rsidRPr="00E85DFE" w:rsidRDefault="001A106E" w:rsidP="00E85DFE">
      <w:pPr>
        <w:jc w:val="center"/>
        <w:rPr>
          <w:rFonts w:ascii="Times New Roman" w:hAnsi="Times New Roman" w:cs="Times New Roman"/>
          <w:b/>
          <w:bCs/>
          <w:sz w:val="24"/>
          <w:szCs w:val="24"/>
        </w:rPr>
      </w:pPr>
    </w:p>
    <w:p w14:paraId="00000026" w14:textId="17DED98C" w:rsidR="001A106E" w:rsidRPr="00E85DFE" w:rsidRDefault="00264DC2" w:rsidP="00E85DFE">
      <w:pPr>
        <w:pBdr>
          <w:bottom w:val="single" w:sz="6" w:space="1" w:color="auto"/>
        </w:pBdr>
        <w:jc w:val="center"/>
        <w:rPr>
          <w:rFonts w:ascii="Times New Roman" w:hAnsi="Times New Roman" w:cs="Times New Roman"/>
          <w:b/>
          <w:bCs/>
          <w:sz w:val="28"/>
          <w:szCs w:val="28"/>
        </w:rPr>
      </w:pPr>
      <w:r w:rsidRPr="00E85DFE">
        <w:rPr>
          <w:rFonts w:ascii="Times New Roman" w:hAnsi="Times New Roman" w:cs="Times New Roman"/>
          <w:b/>
          <w:bCs/>
          <w:sz w:val="28"/>
          <w:szCs w:val="28"/>
        </w:rPr>
        <w:t xml:space="preserve">ISSUE DATE: </w:t>
      </w:r>
      <w:r w:rsidR="000B257F" w:rsidRPr="00E85DFE">
        <w:rPr>
          <w:rFonts w:ascii="Times New Roman" w:hAnsi="Times New Roman" w:cs="Times New Roman"/>
          <w:b/>
          <w:bCs/>
          <w:sz w:val="28"/>
          <w:szCs w:val="28"/>
        </w:rPr>
        <w:t>October</w:t>
      </w:r>
      <w:r w:rsidR="00BB1222" w:rsidRPr="00E85DFE">
        <w:rPr>
          <w:rFonts w:ascii="Times New Roman" w:hAnsi="Times New Roman" w:cs="Times New Roman"/>
          <w:b/>
          <w:bCs/>
          <w:sz w:val="28"/>
          <w:szCs w:val="28"/>
        </w:rPr>
        <w:t xml:space="preserve"> </w:t>
      </w:r>
      <w:r w:rsidR="00DA76EE">
        <w:rPr>
          <w:rFonts w:ascii="Times New Roman" w:hAnsi="Times New Roman" w:cs="Times New Roman"/>
          <w:b/>
          <w:bCs/>
          <w:sz w:val="28"/>
          <w:szCs w:val="28"/>
        </w:rPr>
        <w:t>21</w:t>
      </w:r>
      <w:r w:rsidR="00BB1222" w:rsidRPr="00E85DFE">
        <w:rPr>
          <w:rFonts w:ascii="Times New Roman" w:hAnsi="Times New Roman" w:cs="Times New Roman"/>
          <w:b/>
          <w:bCs/>
          <w:sz w:val="28"/>
          <w:szCs w:val="28"/>
        </w:rPr>
        <w:t>, 2021</w:t>
      </w:r>
    </w:p>
    <w:p w14:paraId="00000028" w14:textId="77777777" w:rsidR="001A106E" w:rsidRPr="00E85DFE" w:rsidRDefault="001A106E" w:rsidP="00E85DFE">
      <w:pPr>
        <w:jc w:val="center"/>
        <w:rPr>
          <w:rFonts w:ascii="Times New Roman" w:hAnsi="Times New Roman" w:cs="Times New Roman"/>
          <w:sz w:val="24"/>
          <w:szCs w:val="24"/>
        </w:rPr>
      </w:pPr>
    </w:p>
    <w:p w14:paraId="00000029" w14:textId="599A969D" w:rsidR="001A106E" w:rsidRDefault="00264DC2" w:rsidP="00E85DFE">
      <w:pPr>
        <w:jc w:val="center"/>
        <w:rPr>
          <w:rFonts w:ascii="Times New Roman" w:hAnsi="Times New Roman" w:cs="Times New Roman"/>
          <w:b/>
          <w:bCs/>
          <w:sz w:val="28"/>
          <w:szCs w:val="28"/>
        </w:rPr>
      </w:pPr>
      <w:r w:rsidRPr="00E85DFE">
        <w:rPr>
          <w:rFonts w:ascii="Times New Roman" w:hAnsi="Times New Roman" w:cs="Times New Roman"/>
          <w:b/>
          <w:bCs/>
          <w:sz w:val="28"/>
          <w:szCs w:val="28"/>
        </w:rPr>
        <w:t>CLOSING DATE &amp; TIME</w:t>
      </w:r>
      <w:r w:rsidR="00E85DFE">
        <w:rPr>
          <w:rFonts w:ascii="Times New Roman" w:hAnsi="Times New Roman" w:cs="Times New Roman"/>
          <w:b/>
          <w:bCs/>
          <w:sz w:val="28"/>
          <w:szCs w:val="28"/>
        </w:rPr>
        <w:t>:</w:t>
      </w:r>
    </w:p>
    <w:p w14:paraId="0000002A" w14:textId="1A90F4C1" w:rsidR="001A106E" w:rsidRDefault="00130B12" w:rsidP="00E85DFE">
      <w:pPr>
        <w:pBdr>
          <w:bottom w:val="single" w:sz="6" w:space="1" w:color="auto"/>
        </w:pBdr>
        <w:jc w:val="center"/>
        <w:rPr>
          <w:rFonts w:ascii="Times New Roman" w:hAnsi="Times New Roman" w:cs="Times New Roman"/>
          <w:b/>
          <w:bCs/>
          <w:sz w:val="28"/>
          <w:szCs w:val="28"/>
        </w:rPr>
      </w:pPr>
      <w:r w:rsidRPr="00E85DFE">
        <w:rPr>
          <w:rFonts w:ascii="Times New Roman" w:hAnsi="Times New Roman" w:cs="Times New Roman"/>
          <w:b/>
          <w:bCs/>
          <w:sz w:val="28"/>
          <w:szCs w:val="28"/>
        </w:rPr>
        <w:t>January 3, 202</w:t>
      </w:r>
      <w:r w:rsidR="00AC40A9" w:rsidRPr="00E85DFE">
        <w:rPr>
          <w:rFonts w:ascii="Times New Roman" w:hAnsi="Times New Roman" w:cs="Times New Roman"/>
          <w:b/>
          <w:bCs/>
          <w:sz w:val="28"/>
          <w:szCs w:val="28"/>
        </w:rPr>
        <w:t>2</w:t>
      </w:r>
      <w:r w:rsidRPr="00E85DFE">
        <w:rPr>
          <w:rFonts w:ascii="Times New Roman" w:hAnsi="Times New Roman" w:cs="Times New Roman"/>
          <w:b/>
          <w:bCs/>
          <w:sz w:val="28"/>
          <w:szCs w:val="28"/>
        </w:rPr>
        <w:t xml:space="preserve"> at 3:00 PM ET</w:t>
      </w:r>
    </w:p>
    <w:p w14:paraId="460A6349" w14:textId="77777777" w:rsidR="00E85DFE" w:rsidRPr="00E85DFE" w:rsidRDefault="00E85DFE" w:rsidP="00E85DFE">
      <w:pPr>
        <w:pBdr>
          <w:bottom w:val="single" w:sz="6" w:space="1" w:color="auto"/>
        </w:pBdr>
        <w:jc w:val="center"/>
        <w:rPr>
          <w:rFonts w:ascii="Times New Roman" w:hAnsi="Times New Roman" w:cs="Times New Roman"/>
          <w:b/>
          <w:bCs/>
          <w:sz w:val="28"/>
          <w:szCs w:val="28"/>
        </w:rPr>
      </w:pPr>
    </w:p>
    <w:p w14:paraId="6A54FDD4" w14:textId="77777777" w:rsidR="00E85DFE" w:rsidRPr="00E85DFE" w:rsidRDefault="00E85DFE">
      <w:pPr>
        <w:rPr>
          <w:rFonts w:ascii="Times New Roman" w:hAnsi="Times New Roman" w:cs="Times New Roman"/>
          <w:sz w:val="24"/>
          <w:szCs w:val="24"/>
        </w:rPr>
      </w:pPr>
    </w:p>
    <w:p w14:paraId="0000002C" w14:textId="77777777" w:rsidR="001A106E" w:rsidRPr="00E85DFE" w:rsidRDefault="001A106E">
      <w:pPr>
        <w:rPr>
          <w:rFonts w:ascii="Times New Roman" w:hAnsi="Times New Roman" w:cs="Times New Roman"/>
          <w:sz w:val="24"/>
          <w:szCs w:val="24"/>
        </w:rPr>
      </w:pPr>
    </w:p>
    <w:p w14:paraId="0000002D" w14:textId="77777777" w:rsidR="001A106E" w:rsidRPr="00E85DFE" w:rsidRDefault="00264DC2" w:rsidP="00E85DFE">
      <w:pPr>
        <w:jc w:val="center"/>
        <w:rPr>
          <w:rFonts w:ascii="Times New Roman" w:hAnsi="Times New Roman" w:cs="Times New Roman"/>
          <w:color w:val="FF0000"/>
          <w:sz w:val="24"/>
          <w:szCs w:val="24"/>
        </w:rPr>
      </w:pPr>
      <w:r w:rsidRPr="00E85DFE">
        <w:rPr>
          <w:rFonts w:ascii="Times New Roman" w:hAnsi="Times New Roman" w:cs="Times New Roman"/>
          <w:color w:val="FF0000"/>
          <w:sz w:val="24"/>
          <w:szCs w:val="24"/>
        </w:rPr>
        <w:t>PLEASE READ THE ENTIRE ANNOUNCEMENT CAREFULLY AND NOTE ANY CHANGES</w:t>
      </w:r>
    </w:p>
    <w:p w14:paraId="00000054" w14:textId="1545A561" w:rsidR="001A106E" w:rsidRPr="00E85DFE" w:rsidRDefault="00264DC2" w:rsidP="00E85DFE">
      <w:pPr>
        <w:jc w:val="center"/>
        <w:rPr>
          <w:rFonts w:ascii="Times New Roman" w:hAnsi="Times New Roman" w:cs="Times New Roman"/>
          <w:b/>
          <w:bCs/>
          <w:sz w:val="20"/>
          <w:szCs w:val="20"/>
        </w:rPr>
      </w:pPr>
      <w:r w:rsidRPr="00E85DFE">
        <w:rPr>
          <w:rFonts w:ascii="Times New Roman" w:hAnsi="Times New Roman" w:cs="Times New Roman"/>
          <w:b/>
          <w:bCs/>
          <w:sz w:val="20"/>
          <w:szCs w:val="20"/>
        </w:rPr>
        <w:t xml:space="preserve">Paperwork Reduction Act Approval – OMB control number </w:t>
      </w:r>
      <w:r w:rsidR="3BB807E6" w:rsidRPr="00E85DFE">
        <w:rPr>
          <w:rFonts w:ascii="Times New Roman" w:hAnsi="Times New Roman" w:cs="Times New Roman"/>
          <w:b/>
          <w:bCs/>
          <w:sz w:val="20"/>
          <w:szCs w:val="20"/>
        </w:rPr>
        <w:t>1028-0088</w:t>
      </w:r>
      <w:r w:rsidRPr="00E85DFE">
        <w:rPr>
          <w:rFonts w:ascii="Times New Roman" w:hAnsi="Times New Roman" w:cs="Times New Roman"/>
          <w:b/>
          <w:bCs/>
          <w:sz w:val="20"/>
          <w:szCs w:val="20"/>
        </w:rPr>
        <w:t xml:space="preserve">; Expiration Date </w:t>
      </w:r>
      <w:r w:rsidR="000B257F" w:rsidRPr="00E85DFE">
        <w:rPr>
          <w:rFonts w:ascii="Times New Roman" w:hAnsi="Times New Roman" w:cs="Times New Roman"/>
          <w:b/>
          <w:bCs/>
          <w:sz w:val="20"/>
          <w:szCs w:val="20"/>
        </w:rPr>
        <w:t>10</w:t>
      </w:r>
      <w:r w:rsidRPr="00E85DFE">
        <w:rPr>
          <w:rFonts w:ascii="Times New Roman" w:hAnsi="Times New Roman" w:cs="Times New Roman"/>
          <w:b/>
          <w:bCs/>
          <w:sz w:val="20"/>
          <w:szCs w:val="20"/>
        </w:rPr>
        <w:t>/</w:t>
      </w:r>
      <w:r w:rsidR="000B257F" w:rsidRPr="00E85DFE">
        <w:rPr>
          <w:rFonts w:ascii="Times New Roman" w:hAnsi="Times New Roman" w:cs="Times New Roman"/>
          <w:b/>
          <w:bCs/>
          <w:sz w:val="20"/>
          <w:szCs w:val="20"/>
        </w:rPr>
        <w:t>31</w:t>
      </w:r>
      <w:r w:rsidRPr="00E85DFE">
        <w:rPr>
          <w:rFonts w:ascii="Times New Roman" w:hAnsi="Times New Roman" w:cs="Times New Roman"/>
          <w:b/>
          <w:bCs/>
          <w:sz w:val="20"/>
          <w:szCs w:val="20"/>
        </w:rPr>
        <w:t>/202</w:t>
      </w:r>
      <w:r w:rsidR="23CDB5D8" w:rsidRPr="00E85DFE">
        <w:rPr>
          <w:rFonts w:ascii="Times New Roman" w:hAnsi="Times New Roman" w:cs="Times New Roman"/>
          <w:b/>
          <w:bCs/>
          <w:sz w:val="20"/>
          <w:szCs w:val="20"/>
        </w:rPr>
        <w:t>4</w:t>
      </w:r>
    </w:p>
    <w:p w14:paraId="20E5FC8C" w14:textId="1C937B25" w:rsidR="00D43EA3" w:rsidRPr="00815E7B" w:rsidRDefault="00D43EA3" w:rsidP="00D43EA3">
      <w:pPr>
        <w:rPr>
          <w:rFonts w:ascii="Times New Roman" w:hAnsi="Times New Roman" w:cs="Times New Roman"/>
          <w:b/>
          <w:bCs/>
          <w:sz w:val="24"/>
          <w:szCs w:val="24"/>
        </w:rPr>
      </w:pPr>
      <w:r w:rsidRPr="00815E7B">
        <w:rPr>
          <w:rFonts w:ascii="Times New Roman" w:hAnsi="Times New Roman" w:cs="Times New Roman"/>
          <w:b/>
          <w:bCs/>
          <w:sz w:val="24"/>
          <w:szCs w:val="24"/>
        </w:rPr>
        <w:lastRenderedPageBreak/>
        <w:t>TABLE OF CONTENTS</w:t>
      </w:r>
      <w:r w:rsidRPr="00815E7B">
        <w:rPr>
          <w:rFonts w:ascii="Times New Roman" w:hAnsi="Times New Roman" w:cs="Times New Roman"/>
          <w:b/>
          <w:bCs/>
          <w:sz w:val="24"/>
          <w:szCs w:val="24"/>
        </w:rPr>
        <w:tab/>
      </w:r>
      <w:r w:rsidRPr="00815E7B">
        <w:rPr>
          <w:rFonts w:ascii="Times New Roman" w:hAnsi="Times New Roman" w:cs="Times New Roman"/>
          <w:b/>
          <w:bCs/>
          <w:sz w:val="24"/>
          <w:szCs w:val="24"/>
        </w:rPr>
        <w:tab/>
      </w:r>
    </w:p>
    <w:p w14:paraId="3216541D" w14:textId="77777777" w:rsidR="00D43EA3" w:rsidRPr="00E85DFE" w:rsidRDefault="00D43EA3" w:rsidP="00D43EA3">
      <w:pPr>
        <w:rPr>
          <w:rFonts w:ascii="Times New Roman" w:hAnsi="Times New Roman" w:cs="Times New Roman"/>
          <w:sz w:val="24"/>
          <w:szCs w:val="24"/>
        </w:rPr>
      </w:pPr>
    </w:p>
    <w:p w14:paraId="1DA59A6E" w14:textId="77777777"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Table of Contents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2</w:t>
      </w:r>
    </w:p>
    <w:p w14:paraId="399D5508" w14:textId="77777777"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List of Attachments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3</w:t>
      </w:r>
    </w:p>
    <w:p w14:paraId="54A50670" w14:textId="77777777"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Program Announcement Changes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4</w:t>
      </w:r>
    </w:p>
    <w:p w14:paraId="59F4CFC7" w14:textId="77777777" w:rsidR="00D43EA3" w:rsidRPr="00E85DFE" w:rsidRDefault="00D43EA3" w:rsidP="00D43EA3">
      <w:pPr>
        <w:rPr>
          <w:rFonts w:ascii="Times New Roman" w:hAnsi="Times New Roman" w:cs="Times New Roman"/>
          <w:sz w:val="24"/>
          <w:szCs w:val="24"/>
        </w:rPr>
      </w:pPr>
    </w:p>
    <w:p w14:paraId="1FD3DE03" w14:textId="77777777"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PART I.  Public Law, Program Priorities, and Geologic Map Products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6</w:t>
      </w:r>
    </w:p>
    <w:p w14:paraId="1DF8CEF7" w14:textId="77777777" w:rsidR="00D43EA3" w:rsidRPr="00E85DFE" w:rsidRDefault="00D43EA3" w:rsidP="00D43EA3">
      <w:pPr>
        <w:rPr>
          <w:rFonts w:ascii="Times New Roman" w:hAnsi="Times New Roman" w:cs="Times New Roman"/>
          <w:sz w:val="24"/>
          <w:szCs w:val="24"/>
        </w:rPr>
      </w:pPr>
    </w:p>
    <w:p w14:paraId="6D28A435" w14:textId="77777777"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b/>
        <w:t>A.  The National Geologic Mapping Act</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6</w:t>
      </w:r>
    </w:p>
    <w:p w14:paraId="4B307439" w14:textId="77777777"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b/>
        <w:t>B.  EDMAP Component of the NCGMP</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7</w:t>
      </w:r>
    </w:p>
    <w:p w14:paraId="1CE78900" w14:textId="77777777"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b/>
        <w:t>C.  EDMAP Proposals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8</w:t>
      </w:r>
    </w:p>
    <w:p w14:paraId="797F73C1" w14:textId="77777777"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b/>
      </w:r>
      <w:r w:rsidRPr="00E85DFE">
        <w:rPr>
          <w:rFonts w:ascii="Times New Roman" w:hAnsi="Times New Roman" w:cs="Times New Roman"/>
          <w:sz w:val="24"/>
          <w:szCs w:val="24"/>
        </w:rPr>
        <w:tab/>
        <w:t>1. Types of EDMAP Proposals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8</w:t>
      </w:r>
    </w:p>
    <w:p w14:paraId="29889A24" w14:textId="77777777" w:rsidR="00D43EA3" w:rsidRPr="00E85DFE" w:rsidRDefault="00D43EA3" w:rsidP="00D43EA3">
      <w:pPr>
        <w:ind w:firstLine="720"/>
        <w:rPr>
          <w:rFonts w:ascii="Times New Roman" w:hAnsi="Times New Roman" w:cs="Times New Roman"/>
          <w:sz w:val="24"/>
          <w:szCs w:val="24"/>
        </w:rPr>
      </w:pPr>
      <w:r w:rsidRPr="00E85DFE">
        <w:rPr>
          <w:rFonts w:ascii="Times New Roman" w:hAnsi="Times New Roman" w:cs="Times New Roman"/>
          <w:sz w:val="24"/>
          <w:szCs w:val="24"/>
        </w:rPr>
        <w:t>D.  Funding Request Limits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9</w:t>
      </w:r>
    </w:p>
    <w:p w14:paraId="788E279F" w14:textId="77777777" w:rsidR="00D43EA3" w:rsidRPr="00E85DFE" w:rsidRDefault="00D43EA3" w:rsidP="00D43EA3">
      <w:pPr>
        <w:ind w:firstLine="720"/>
        <w:rPr>
          <w:rFonts w:ascii="Times New Roman" w:hAnsi="Times New Roman" w:cs="Times New Roman"/>
          <w:sz w:val="24"/>
          <w:szCs w:val="24"/>
        </w:rPr>
      </w:pPr>
      <w:r w:rsidRPr="00E85DFE">
        <w:rPr>
          <w:rFonts w:ascii="Times New Roman" w:hAnsi="Times New Roman" w:cs="Times New Roman"/>
          <w:sz w:val="24"/>
          <w:szCs w:val="24"/>
        </w:rPr>
        <w:t>E.  Geologic Map Products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10</w:t>
      </w:r>
    </w:p>
    <w:p w14:paraId="00930915" w14:textId="77777777" w:rsidR="00D43EA3" w:rsidRPr="00E85DFE" w:rsidRDefault="00D43EA3" w:rsidP="00D43EA3">
      <w:pPr>
        <w:rPr>
          <w:rFonts w:ascii="Times New Roman" w:hAnsi="Times New Roman" w:cs="Times New Roman"/>
          <w:sz w:val="24"/>
          <w:szCs w:val="24"/>
        </w:rPr>
      </w:pPr>
    </w:p>
    <w:p w14:paraId="23D02A18" w14:textId="77777777"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PART II.  Timetables, Eligibility, Format Instructions, and Proposal Evaluation</w:t>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12</w:t>
      </w:r>
    </w:p>
    <w:p w14:paraId="03EBAECB" w14:textId="77777777" w:rsidR="00D43EA3" w:rsidRPr="00E85DFE" w:rsidRDefault="00D43EA3" w:rsidP="00D43EA3">
      <w:pPr>
        <w:rPr>
          <w:rFonts w:ascii="Times New Roman" w:hAnsi="Times New Roman" w:cs="Times New Roman"/>
          <w:sz w:val="24"/>
          <w:szCs w:val="24"/>
        </w:rPr>
      </w:pPr>
    </w:p>
    <w:p w14:paraId="039D5916" w14:textId="77777777"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b/>
        <w:t>A.  Timetables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12</w:t>
      </w:r>
    </w:p>
    <w:p w14:paraId="466F46B8" w14:textId="0703DE6D"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b/>
        <w:t>B.  Eligibility—Who May Submit a Proposal</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12</w:t>
      </w:r>
    </w:p>
    <w:p w14:paraId="35F8D8FF" w14:textId="77777777"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b/>
        <w:t>C.  Proposal Format Instructions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13</w:t>
      </w:r>
    </w:p>
    <w:p w14:paraId="26A99032" w14:textId="3A6B4475"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b/>
        <w:t>D.  Proposal Evaluation</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2</w:t>
      </w:r>
      <w:r w:rsidR="006B44E0">
        <w:rPr>
          <w:rFonts w:ascii="Times New Roman" w:hAnsi="Times New Roman" w:cs="Times New Roman"/>
          <w:sz w:val="24"/>
          <w:szCs w:val="24"/>
        </w:rPr>
        <w:t>2</w:t>
      </w:r>
    </w:p>
    <w:p w14:paraId="520D94AC" w14:textId="77777777" w:rsidR="00D43EA3" w:rsidRPr="00E85DFE" w:rsidRDefault="00D43EA3" w:rsidP="00D43EA3">
      <w:pPr>
        <w:rPr>
          <w:rFonts w:ascii="Times New Roman" w:hAnsi="Times New Roman" w:cs="Times New Roman"/>
          <w:sz w:val="24"/>
          <w:szCs w:val="24"/>
        </w:rPr>
      </w:pPr>
    </w:p>
    <w:p w14:paraId="6E0D6166" w14:textId="4019A24D"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PART III.  Proposal Delivery and Submission Instructions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2</w:t>
      </w:r>
      <w:r w:rsidR="006B44E0">
        <w:rPr>
          <w:rFonts w:ascii="Times New Roman" w:hAnsi="Times New Roman" w:cs="Times New Roman"/>
          <w:sz w:val="24"/>
          <w:szCs w:val="24"/>
        </w:rPr>
        <w:t>3</w:t>
      </w:r>
    </w:p>
    <w:p w14:paraId="4D9C7761" w14:textId="2F2C74FB"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PART IV.  General Provisions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2</w:t>
      </w:r>
      <w:r w:rsidR="006B44E0">
        <w:rPr>
          <w:rFonts w:ascii="Times New Roman" w:hAnsi="Times New Roman" w:cs="Times New Roman"/>
          <w:sz w:val="24"/>
          <w:szCs w:val="24"/>
        </w:rPr>
        <w:t>4</w:t>
      </w:r>
    </w:p>
    <w:p w14:paraId="069CB130" w14:textId="77777777" w:rsidR="00D43EA3" w:rsidRPr="00E85DFE" w:rsidRDefault="00D43EA3" w:rsidP="00D43EA3">
      <w:pPr>
        <w:rPr>
          <w:rFonts w:ascii="Times New Roman" w:hAnsi="Times New Roman" w:cs="Times New Roman"/>
          <w:sz w:val="24"/>
          <w:szCs w:val="24"/>
        </w:rPr>
      </w:pPr>
    </w:p>
    <w:p w14:paraId="444635F6" w14:textId="5D31398C"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b/>
        <w:t>A.  General Provisions of the National Cooperative Geologic Mapping Program</w:t>
      </w:r>
      <w:r w:rsidRPr="00E85DFE">
        <w:rPr>
          <w:rFonts w:ascii="Times New Roman" w:hAnsi="Times New Roman" w:cs="Times New Roman"/>
          <w:sz w:val="24"/>
          <w:szCs w:val="24"/>
        </w:rPr>
        <w:tab/>
        <w:t xml:space="preserve">       2</w:t>
      </w:r>
      <w:r w:rsidR="006B44E0">
        <w:rPr>
          <w:rFonts w:ascii="Times New Roman" w:hAnsi="Times New Roman" w:cs="Times New Roman"/>
          <w:sz w:val="24"/>
          <w:szCs w:val="24"/>
        </w:rPr>
        <w:t>4</w:t>
      </w:r>
    </w:p>
    <w:p w14:paraId="5490E8B2" w14:textId="0634233D"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b/>
        <w:t>B.  Office of Management and Budget (OMB) Circulars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2</w:t>
      </w:r>
      <w:r w:rsidR="006B44E0">
        <w:rPr>
          <w:rFonts w:ascii="Times New Roman" w:hAnsi="Times New Roman" w:cs="Times New Roman"/>
          <w:sz w:val="24"/>
          <w:szCs w:val="24"/>
        </w:rPr>
        <w:t>4</w:t>
      </w:r>
    </w:p>
    <w:p w14:paraId="563BD5B2" w14:textId="27916E3D"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b/>
        <w:t>C.  Rights in Technical Data</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2</w:t>
      </w:r>
      <w:r w:rsidR="006B44E0">
        <w:rPr>
          <w:rFonts w:ascii="Times New Roman" w:hAnsi="Times New Roman" w:cs="Times New Roman"/>
          <w:sz w:val="24"/>
          <w:szCs w:val="24"/>
        </w:rPr>
        <w:t>4</w:t>
      </w:r>
    </w:p>
    <w:p w14:paraId="5081F01F" w14:textId="31A2F50B"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b/>
        <w:t>D.  Publication</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2</w:t>
      </w:r>
      <w:r w:rsidR="006B44E0">
        <w:rPr>
          <w:rFonts w:ascii="Times New Roman" w:hAnsi="Times New Roman" w:cs="Times New Roman"/>
          <w:sz w:val="24"/>
          <w:szCs w:val="24"/>
        </w:rPr>
        <w:t>5</w:t>
      </w:r>
    </w:p>
    <w:p w14:paraId="23E5A2AA" w14:textId="05653517"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b/>
        <w:t>E.  Funding</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2</w:t>
      </w:r>
      <w:r w:rsidR="006B44E0">
        <w:rPr>
          <w:rFonts w:ascii="Times New Roman" w:hAnsi="Times New Roman" w:cs="Times New Roman"/>
          <w:sz w:val="24"/>
          <w:szCs w:val="24"/>
        </w:rPr>
        <w:t>6</w:t>
      </w:r>
    </w:p>
    <w:p w14:paraId="3B9E1F96" w14:textId="540617B9"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b/>
        <w:t xml:space="preserve">F.  Project Deliverables </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2</w:t>
      </w:r>
      <w:r w:rsidR="006B44E0">
        <w:rPr>
          <w:rFonts w:ascii="Times New Roman" w:hAnsi="Times New Roman" w:cs="Times New Roman"/>
          <w:sz w:val="24"/>
          <w:szCs w:val="24"/>
        </w:rPr>
        <w:t>7</w:t>
      </w:r>
    </w:p>
    <w:p w14:paraId="3C2E9070" w14:textId="77777777" w:rsidR="00D43EA3" w:rsidRPr="00E85DFE" w:rsidRDefault="00D43EA3" w:rsidP="00D43EA3">
      <w:pPr>
        <w:rPr>
          <w:rFonts w:ascii="Times New Roman" w:hAnsi="Times New Roman" w:cs="Times New Roman"/>
          <w:sz w:val="24"/>
          <w:szCs w:val="24"/>
        </w:rPr>
      </w:pPr>
    </w:p>
    <w:p w14:paraId="6167F572" w14:textId="356A386C"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 xml:space="preserve">ATTACHMENT A: Mandatory EDMAP Proposal Cover Sheet </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2</w:t>
      </w:r>
      <w:r w:rsidR="006B44E0">
        <w:rPr>
          <w:rFonts w:ascii="Times New Roman" w:hAnsi="Times New Roman" w:cs="Times New Roman"/>
          <w:sz w:val="24"/>
          <w:szCs w:val="24"/>
        </w:rPr>
        <w:t>9</w:t>
      </w:r>
    </w:p>
    <w:p w14:paraId="6C4011AB" w14:textId="184722C7"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 xml:space="preserve">ATTACHMENT B: Proposed Total Budget and Proposed Individual Project Budget Sheets    </w:t>
      </w:r>
      <w:r w:rsidR="006B44E0">
        <w:rPr>
          <w:rFonts w:ascii="Times New Roman" w:hAnsi="Times New Roman" w:cs="Times New Roman"/>
          <w:sz w:val="24"/>
          <w:szCs w:val="24"/>
        </w:rPr>
        <w:t>31</w:t>
      </w:r>
    </w:p>
    <w:p w14:paraId="70F2C59A" w14:textId="38C157B4"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ATTACHMENT C: Special Terms and Conditions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3</w:t>
      </w:r>
      <w:r w:rsidR="002409D3">
        <w:rPr>
          <w:rFonts w:ascii="Times New Roman" w:hAnsi="Times New Roman" w:cs="Times New Roman"/>
          <w:sz w:val="24"/>
          <w:szCs w:val="24"/>
        </w:rPr>
        <w:t>3</w:t>
      </w:r>
    </w:p>
    <w:p w14:paraId="2C93A825" w14:textId="5E6DD3B2"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 xml:space="preserve">ATTACHMENT D: Contact Information for State Geological Surveys </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w:t>
      </w:r>
      <w:r w:rsidR="002409D3">
        <w:rPr>
          <w:rFonts w:ascii="Times New Roman" w:hAnsi="Times New Roman" w:cs="Times New Roman"/>
          <w:sz w:val="24"/>
          <w:szCs w:val="24"/>
        </w:rPr>
        <w:t>53</w:t>
      </w:r>
    </w:p>
    <w:p w14:paraId="37A66F61" w14:textId="3B104543"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ATTACHMENT E: Contact Information for USGS NCGMP Project Chiefs</w:t>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5</w:t>
      </w:r>
      <w:r w:rsidR="002409D3">
        <w:rPr>
          <w:rFonts w:ascii="Times New Roman" w:hAnsi="Times New Roman" w:cs="Times New Roman"/>
          <w:sz w:val="24"/>
          <w:szCs w:val="24"/>
        </w:rPr>
        <w:t>6</w:t>
      </w:r>
    </w:p>
    <w:p w14:paraId="070BB136" w14:textId="368930A9" w:rsidR="00D43EA3"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ATTACHMENT F: Current (FY2021) EDMAP Projects</w:t>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       5</w:t>
      </w:r>
      <w:r w:rsidR="002409D3">
        <w:rPr>
          <w:rFonts w:ascii="Times New Roman" w:hAnsi="Times New Roman" w:cs="Times New Roman"/>
          <w:sz w:val="24"/>
          <w:szCs w:val="24"/>
        </w:rPr>
        <w:t>8</w:t>
      </w:r>
    </w:p>
    <w:p w14:paraId="669A1757" w14:textId="481C8675" w:rsidR="00D43EA3" w:rsidRDefault="00D43EA3" w:rsidP="00D43EA3">
      <w:pPr>
        <w:rPr>
          <w:rFonts w:ascii="Times New Roman" w:hAnsi="Times New Roman" w:cs="Times New Roman"/>
          <w:sz w:val="24"/>
          <w:szCs w:val="24"/>
        </w:rPr>
      </w:pPr>
    </w:p>
    <w:p w14:paraId="095EFFCA" w14:textId="77777777" w:rsidR="002409D3" w:rsidRPr="00E85DFE" w:rsidRDefault="002409D3" w:rsidP="00D43EA3">
      <w:pPr>
        <w:rPr>
          <w:rFonts w:ascii="Times New Roman" w:hAnsi="Times New Roman" w:cs="Times New Roman"/>
          <w:sz w:val="24"/>
          <w:szCs w:val="24"/>
        </w:rPr>
      </w:pPr>
    </w:p>
    <w:p w14:paraId="0000005F" w14:textId="14CF520B" w:rsidR="001A106E" w:rsidRPr="002409D3" w:rsidRDefault="00264DC2">
      <w:pPr>
        <w:rPr>
          <w:rFonts w:ascii="Times New Roman" w:hAnsi="Times New Roman" w:cs="Times New Roman"/>
          <w:b/>
          <w:bCs/>
          <w:sz w:val="24"/>
          <w:szCs w:val="24"/>
        </w:rPr>
      </w:pPr>
      <w:r w:rsidRPr="002409D3">
        <w:rPr>
          <w:rFonts w:ascii="Times New Roman" w:hAnsi="Times New Roman" w:cs="Times New Roman"/>
          <w:b/>
          <w:bCs/>
          <w:sz w:val="24"/>
          <w:szCs w:val="24"/>
        </w:rPr>
        <w:lastRenderedPageBreak/>
        <w:t>LIST OF ATTACHMENTS</w:t>
      </w:r>
    </w:p>
    <w:p w14:paraId="00000060" w14:textId="77777777" w:rsidR="001A106E" w:rsidRPr="00E85DFE" w:rsidRDefault="001A106E">
      <w:pPr>
        <w:rPr>
          <w:rFonts w:ascii="Times New Roman" w:hAnsi="Times New Roman" w:cs="Times New Roman"/>
          <w:sz w:val="24"/>
          <w:szCs w:val="24"/>
        </w:rPr>
      </w:pPr>
    </w:p>
    <w:p w14:paraId="00000061" w14:textId="77777777" w:rsidR="001A106E" w:rsidRPr="00E85DFE" w:rsidRDefault="001A106E">
      <w:pPr>
        <w:rPr>
          <w:rFonts w:ascii="Times New Roman" w:hAnsi="Times New Roman" w:cs="Times New Roman"/>
          <w:sz w:val="24"/>
          <w:szCs w:val="24"/>
        </w:rPr>
      </w:pPr>
    </w:p>
    <w:p w14:paraId="0000006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Proposal Submission Forms and their Instructions</w:t>
      </w:r>
    </w:p>
    <w:p w14:paraId="00000063" w14:textId="77777777" w:rsidR="001A106E" w:rsidRPr="00E85DFE" w:rsidRDefault="001A106E">
      <w:pPr>
        <w:rPr>
          <w:rFonts w:ascii="Times New Roman" w:hAnsi="Times New Roman" w:cs="Times New Roman"/>
          <w:sz w:val="24"/>
          <w:szCs w:val="24"/>
        </w:rPr>
      </w:pPr>
    </w:p>
    <w:p w14:paraId="00000064" w14:textId="03079E08"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r>
      <w:r w:rsidR="00613E8C" w:rsidRPr="00E85DFE">
        <w:rPr>
          <w:rFonts w:ascii="Times New Roman" w:hAnsi="Times New Roman" w:cs="Times New Roman"/>
          <w:sz w:val="24"/>
          <w:szCs w:val="24"/>
        </w:rPr>
        <w:t>Mandatory EDMAP Proposal Cover Sheet</w:t>
      </w:r>
      <w:r w:rsidRPr="00E85DFE">
        <w:rPr>
          <w:rFonts w:ascii="Times New Roman" w:hAnsi="Times New Roman" w:cs="Times New Roman"/>
          <w:sz w:val="24"/>
          <w:szCs w:val="24"/>
        </w:rPr>
        <w:t xml:space="preserve">  </w:t>
      </w:r>
    </w:p>
    <w:p w14:paraId="00000065" w14:textId="77777777" w:rsidR="001A106E" w:rsidRPr="00E85DFE" w:rsidRDefault="001A106E">
      <w:pPr>
        <w:rPr>
          <w:rFonts w:ascii="Times New Roman" w:hAnsi="Times New Roman" w:cs="Times New Roman"/>
          <w:sz w:val="24"/>
          <w:szCs w:val="24"/>
        </w:rPr>
      </w:pPr>
    </w:p>
    <w:p w14:paraId="0000006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 xml:space="preserve">Budget Sheets (Total Proposal and Individual Projects)  </w:t>
      </w:r>
    </w:p>
    <w:p w14:paraId="00000067" w14:textId="77777777" w:rsidR="001A106E" w:rsidRPr="00E85DFE" w:rsidRDefault="001A106E">
      <w:pPr>
        <w:rPr>
          <w:rFonts w:ascii="Times New Roman" w:hAnsi="Times New Roman" w:cs="Times New Roman"/>
          <w:sz w:val="24"/>
          <w:szCs w:val="24"/>
        </w:rPr>
      </w:pPr>
    </w:p>
    <w:p w14:paraId="0000006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w:t>
      </w:r>
      <w:r w:rsidRPr="00E85DFE">
        <w:rPr>
          <w:rFonts w:ascii="Times New Roman" w:hAnsi="Times New Roman" w:cs="Times New Roman"/>
          <w:sz w:val="24"/>
          <w:szCs w:val="24"/>
        </w:rPr>
        <w:tab/>
        <w:t>Special Terms and Conditions; Program and Financial Contact Information</w:t>
      </w:r>
    </w:p>
    <w:p w14:paraId="00000069" w14:textId="77777777" w:rsidR="001A106E" w:rsidRPr="00E85DFE" w:rsidRDefault="001A106E">
      <w:pPr>
        <w:rPr>
          <w:rFonts w:ascii="Times New Roman" w:hAnsi="Times New Roman" w:cs="Times New Roman"/>
          <w:sz w:val="24"/>
          <w:szCs w:val="24"/>
        </w:rPr>
      </w:pPr>
    </w:p>
    <w:p w14:paraId="0000006A" w14:textId="5FB9B69F"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D.</w:t>
      </w:r>
      <w:r w:rsidRPr="00E85DFE">
        <w:rPr>
          <w:rFonts w:ascii="Times New Roman" w:hAnsi="Times New Roman" w:cs="Times New Roman"/>
          <w:sz w:val="24"/>
          <w:szCs w:val="24"/>
        </w:rPr>
        <w:tab/>
        <w:t xml:space="preserve">State </w:t>
      </w:r>
      <w:r w:rsidR="00C50020"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C50020" w:rsidRPr="00E85DFE">
        <w:rPr>
          <w:rFonts w:ascii="Times New Roman" w:hAnsi="Times New Roman" w:cs="Times New Roman"/>
          <w:sz w:val="24"/>
          <w:szCs w:val="24"/>
        </w:rPr>
        <w:t>S</w:t>
      </w:r>
      <w:r w:rsidRPr="00E85DFE">
        <w:rPr>
          <w:rFonts w:ascii="Times New Roman" w:hAnsi="Times New Roman" w:cs="Times New Roman"/>
          <w:sz w:val="24"/>
          <w:szCs w:val="24"/>
        </w:rPr>
        <w:t>urveys - Contact Information</w:t>
      </w:r>
    </w:p>
    <w:p w14:paraId="0000006B" w14:textId="77777777" w:rsidR="001A106E" w:rsidRPr="00E85DFE" w:rsidRDefault="001A106E">
      <w:pPr>
        <w:rPr>
          <w:rFonts w:ascii="Times New Roman" w:hAnsi="Times New Roman" w:cs="Times New Roman"/>
          <w:sz w:val="24"/>
          <w:szCs w:val="24"/>
        </w:rPr>
      </w:pPr>
    </w:p>
    <w:p w14:paraId="0000006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E.</w:t>
      </w:r>
      <w:r w:rsidRPr="00E85DFE">
        <w:rPr>
          <w:rFonts w:ascii="Times New Roman" w:hAnsi="Times New Roman" w:cs="Times New Roman"/>
          <w:sz w:val="24"/>
          <w:szCs w:val="24"/>
        </w:rPr>
        <w:tab/>
        <w:t xml:space="preserve">USGS Project Chiefs - Contact Information    </w:t>
      </w:r>
    </w:p>
    <w:p w14:paraId="0000006D" w14:textId="77777777" w:rsidR="001A106E" w:rsidRPr="00E85DFE" w:rsidRDefault="001A106E">
      <w:pPr>
        <w:rPr>
          <w:rFonts w:ascii="Times New Roman" w:hAnsi="Times New Roman" w:cs="Times New Roman"/>
          <w:sz w:val="24"/>
          <w:szCs w:val="24"/>
        </w:rPr>
      </w:pPr>
    </w:p>
    <w:p w14:paraId="0000006E" w14:textId="2E07FFD9"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F.</w:t>
      </w:r>
      <w:r w:rsidRPr="00E85DFE">
        <w:rPr>
          <w:rFonts w:ascii="Times New Roman" w:hAnsi="Times New Roman" w:cs="Times New Roman"/>
          <w:sz w:val="24"/>
          <w:szCs w:val="24"/>
        </w:rPr>
        <w:tab/>
        <w:t xml:space="preserve">Current (FY2021) </w:t>
      </w:r>
      <w:r w:rsidR="2F022F49" w:rsidRPr="00E85DFE">
        <w:rPr>
          <w:rFonts w:ascii="Times New Roman" w:hAnsi="Times New Roman" w:cs="Times New Roman"/>
          <w:sz w:val="24"/>
          <w:szCs w:val="24"/>
        </w:rPr>
        <w:t>E</w:t>
      </w:r>
      <w:r w:rsidR="7603261A" w:rsidRPr="00E85DFE">
        <w:rPr>
          <w:rFonts w:ascii="Times New Roman" w:hAnsi="Times New Roman" w:cs="Times New Roman"/>
          <w:sz w:val="24"/>
          <w:szCs w:val="24"/>
        </w:rPr>
        <w:t>DMAP</w:t>
      </w:r>
      <w:r w:rsidRPr="00E85DFE">
        <w:rPr>
          <w:rFonts w:ascii="Times New Roman" w:hAnsi="Times New Roman" w:cs="Times New Roman"/>
          <w:sz w:val="24"/>
          <w:szCs w:val="24"/>
        </w:rPr>
        <w:t xml:space="preserve"> Projects           </w:t>
      </w:r>
    </w:p>
    <w:p w14:paraId="0000006F" w14:textId="77777777" w:rsidR="001A106E" w:rsidRPr="00E85DFE" w:rsidRDefault="001A106E">
      <w:pPr>
        <w:rPr>
          <w:rFonts w:ascii="Times New Roman" w:hAnsi="Times New Roman" w:cs="Times New Roman"/>
          <w:sz w:val="24"/>
          <w:szCs w:val="24"/>
        </w:rPr>
      </w:pPr>
    </w:p>
    <w:p w14:paraId="00000070" w14:textId="3C5ACA67" w:rsidR="001A106E" w:rsidRPr="00E85DFE" w:rsidRDefault="00264DC2" w:rsidP="00D43EA3">
      <w:pPr>
        <w:ind w:left="720" w:hanging="720"/>
        <w:rPr>
          <w:rFonts w:ascii="Times New Roman" w:hAnsi="Times New Roman" w:cs="Times New Roman"/>
          <w:sz w:val="24"/>
          <w:szCs w:val="24"/>
        </w:rPr>
      </w:pPr>
      <w:r w:rsidRPr="00E85DFE">
        <w:rPr>
          <w:rFonts w:ascii="Times New Roman" w:hAnsi="Times New Roman" w:cs="Times New Roman"/>
          <w:sz w:val="24"/>
          <w:szCs w:val="24"/>
        </w:rPr>
        <w:t>G.</w:t>
      </w:r>
      <w:r w:rsidRPr="00E85DFE">
        <w:rPr>
          <w:rFonts w:ascii="Times New Roman" w:hAnsi="Times New Roman" w:cs="Times New Roman"/>
          <w:sz w:val="24"/>
          <w:szCs w:val="24"/>
        </w:rPr>
        <w:tab/>
        <w:t>Forms required during and at the end of the project period (form is online only</w:t>
      </w:r>
      <w:r w:rsidR="00D43EA3" w:rsidRPr="00E85DFE">
        <w:rPr>
          <w:rFonts w:ascii="Times New Roman" w:hAnsi="Times New Roman" w:cs="Times New Roman"/>
          <w:sz w:val="24"/>
          <w:szCs w:val="24"/>
        </w:rPr>
        <w:t>, not attached to this document</w:t>
      </w:r>
      <w:r w:rsidRPr="00E85DFE">
        <w:rPr>
          <w:rFonts w:ascii="Times New Roman" w:hAnsi="Times New Roman" w:cs="Times New Roman"/>
          <w:sz w:val="24"/>
          <w:szCs w:val="24"/>
        </w:rPr>
        <w:t>)</w:t>
      </w:r>
    </w:p>
    <w:p w14:paraId="00000071" w14:textId="77777777" w:rsidR="001A106E" w:rsidRPr="00E85DFE" w:rsidRDefault="001A106E">
      <w:pPr>
        <w:rPr>
          <w:rFonts w:ascii="Times New Roman" w:hAnsi="Times New Roman" w:cs="Times New Roman"/>
          <w:sz w:val="24"/>
          <w:szCs w:val="24"/>
        </w:rPr>
      </w:pPr>
    </w:p>
    <w:p w14:paraId="0000007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SF-425 – Federal Financial Report (due at the end of project period and submitted electronically through </w:t>
      </w:r>
      <w:proofErr w:type="spellStart"/>
      <w:r w:rsidRPr="00E85DFE">
        <w:rPr>
          <w:rFonts w:ascii="Times New Roman" w:hAnsi="Times New Roman" w:cs="Times New Roman"/>
          <w:sz w:val="24"/>
          <w:szCs w:val="24"/>
        </w:rPr>
        <w:t>FedConnect</w:t>
      </w:r>
      <w:proofErr w:type="spellEnd"/>
      <w:r w:rsidRPr="00E85DFE">
        <w:rPr>
          <w:rFonts w:ascii="Times New Roman" w:hAnsi="Times New Roman" w:cs="Times New Roman"/>
          <w:sz w:val="24"/>
          <w:szCs w:val="24"/>
        </w:rPr>
        <w:t xml:space="preserve">). This form is no longer attached but can be downloaded from: https://www.grants.gov/forms/post-award-reporting-forms.html. </w:t>
      </w:r>
    </w:p>
    <w:p w14:paraId="00000073" w14:textId="77777777" w:rsidR="001A106E" w:rsidRPr="00E85DFE" w:rsidRDefault="001A106E">
      <w:pPr>
        <w:rPr>
          <w:rFonts w:ascii="Times New Roman" w:hAnsi="Times New Roman" w:cs="Times New Roman"/>
          <w:sz w:val="24"/>
          <w:szCs w:val="24"/>
        </w:rPr>
      </w:pPr>
    </w:p>
    <w:p w14:paraId="00000074" w14:textId="77777777" w:rsidR="001A106E" w:rsidRPr="00E85DFE" w:rsidRDefault="001A106E">
      <w:pPr>
        <w:rPr>
          <w:rFonts w:ascii="Times New Roman" w:hAnsi="Times New Roman" w:cs="Times New Roman"/>
          <w:sz w:val="24"/>
          <w:szCs w:val="24"/>
        </w:rPr>
      </w:pPr>
    </w:p>
    <w:p w14:paraId="00000075" w14:textId="77777777" w:rsidR="001A106E" w:rsidRPr="00E85DFE" w:rsidRDefault="001A106E">
      <w:pPr>
        <w:rPr>
          <w:rFonts w:ascii="Times New Roman" w:hAnsi="Times New Roman" w:cs="Times New Roman"/>
          <w:sz w:val="24"/>
          <w:szCs w:val="24"/>
        </w:rPr>
      </w:pPr>
    </w:p>
    <w:p w14:paraId="00000076" w14:textId="77777777" w:rsidR="001A106E" w:rsidRPr="00E85DFE" w:rsidRDefault="001A106E">
      <w:pPr>
        <w:rPr>
          <w:rFonts w:ascii="Times New Roman" w:hAnsi="Times New Roman" w:cs="Times New Roman"/>
          <w:sz w:val="24"/>
          <w:szCs w:val="24"/>
        </w:rPr>
      </w:pPr>
    </w:p>
    <w:p w14:paraId="00000077" w14:textId="77777777" w:rsidR="001A106E" w:rsidRPr="00E85DFE" w:rsidRDefault="001A106E">
      <w:pPr>
        <w:rPr>
          <w:rFonts w:ascii="Times New Roman" w:hAnsi="Times New Roman" w:cs="Times New Roman"/>
          <w:sz w:val="24"/>
          <w:szCs w:val="24"/>
        </w:rPr>
      </w:pPr>
    </w:p>
    <w:p w14:paraId="00000078" w14:textId="377826CA" w:rsidR="001A106E" w:rsidRDefault="001A106E">
      <w:pPr>
        <w:rPr>
          <w:rFonts w:ascii="Times New Roman" w:hAnsi="Times New Roman" w:cs="Times New Roman"/>
          <w:sz w:val="24"/>
          <w:szCs w:val="24"/>
        </w:rPr>
      </w:pPr>
    </w:p>
    <w:p w14:paraId="1774E9B4" w14:textId="7B365B74" w:rsidR="00FA42D9" w:rsidRDefault="00FA42D9">
      <w:pPr>
        <w:rPr>
          <w:rFonts w:ascii="Times New Roman" w:hAnsi="Times New Roman" w:cs="Times New Roman"/>
          <w:sz w:val="24"/>
          <w:szCs w:val="24"/>
        </w:rPr>
      </w:pPr>
    </w:p>
    <w:p w14:paraId="6F5F72C4" w14:textId="77777777" w:rsidR="00FA42D9" w:rsidRPr="00E85DFE" w:rsidRDefault="00FA42D9">
      <w:pPr>
        <w:rPr>
          <w:rFonts w:ascii="Times New Roman" w:hAnsi="Times New Roman" w:cs="Times New Roman"/>
          <w:sz w:val="24"/>
          <w:szCs w:val="24"/>
        </w:rPr>
      </w:pPr>
    </w:p>
    <w:p w14:paraId="00000079" w14:textId="77777777" w:rsidR="001A106E" w:rsidRPr="00E85DFE" w:rsidRDefault="001A106E">
      <w:pPr>
        <w:rPr>
          <w:rFonts w:ascii="Times New Roman" w:hAnsi="Times New Roman" w:cs="Times New Roman"/>
          <w:sz w:val="24"/>
          <w:szCs w:val="24"/>
        </w:rPr>
      </w:pPr>
    </w:p>
    <w:p w14:paraId="0000007A" w14:textId="3C06F6C0" w:rsidR="001A106E" w:rsidRDefault="001A106E">
      <w:pPr>
        <w:rPr>
          <w:rFonts w:ascii="Times New Roman" w:hAnsi="Times New Roman" w:cs="Times New Roman"/>
          <w:sz w:val="24"/>
          <w:szCs w:val="24"/>
        </w:rPr>
      </w:pPr>
    </w:p>
    <w:p w14:paraId="72350275" w14:textId="76AC331E" w:rsidR="007344A9" w:rsidRDefault="007344A9">
      <w:pPr>
        <w:rPr>
          <w:rFonts w:ascii="Times New Roman" w:hAnsi="Times New Roman" w:cs="Times New Roman"/>
          <w:sz w:val="24"/>
          <w:szCs w:val="24"/>
        </w:rPr>
      </w:pPr>
    </w:p>
    <w:p w14:paraId="47320666" w14:textId="652C64AC" w:rsidR="007344A9" w:rsidRDefault="007344A9">
      <w:pPr>
        <w:rPr>
          <w:rFonts w:ascii="Times New Roman" w:hAnsi="Times New Roman" w:cs="Times New Roman"/>
          <w:sz w:val="24"/>
          <w:szCs w:val="24"/>
        </w:rPr>
      </w:pPr>
    </w:p>
    <w:p w14:paraId="731F10B8" w14:textId="09D154D0" w:rsidR="007344A9" w:rsidRDefault="007344A9">
      <w:pPr>
        <w:rPr>
          <w:rFonts w:ascii="Times New Roman" w:hAnsi="Times New Roman" w:cs="Times New Roman"/>
          <w:sz w:val="24"/>
          <w:szCs w:val="24"/>
        </w:rPr>
      </w:pPr>
    </w:p>
    <w:p w14:paraId="3EAF6DAE" w14:textId="6B0F75F0" w:rsidR="007344A9" w:rsidRDefault="007344A9">
      <w:pPr>
        <w:rPr>
          <w:rFonts w:ascii="Times New Roman" w:hAnsi="Times New Roman" w:cs="Times New Roman"/>
          <w:sz w:val="24"/>
          <w:szCs w:val="24"/>
        </w:rPr>
      </w:pPr>
    </w:p>
    <w:p w14:paraId="4B2C6E33" w14:textId="028C77AB" w:rsidR="007344A9" w:rsidRDefault="007344A9">
      <w:pPr>
        <w:rPr>
          <w:rFonts w:ascii="Times New Roman" w:hAnsi="Times New Roman" w:cs="Times New Roman"/>
          <w:sz w:val="24"/>
          <w:szCs w:val="24"/>
        </w:rPr>
      </w:pPr>
    </w:p>
    <w:p w14:paraId="61D78621" w14:textId="77777777" w:rsidR="007344A9" w:rsidRPr="00E85DFE" w:rsidRDefault="007344A9">
      <w:pPr>
        <w:rPr>
          <w:rFonts w:ascii="Times New Roman" w:hAnsi="Times New Roman" w:cs="Times New Roman"/>
          <w:sz w:val="24"/>
          <w:szCs w:val="24"/>
        </w:rPr>
      </w:pPr>
    </w:p>
    <w:p w14:paraId="0000007B" w14:textId="77777777" w:rsidR="001A106E" w:rsidRPr="00E85DFE" w:rsidRDefault="001A106E">
      <w:pPr>
        <w:rPr>
          <w:rFonts w:ascii="Times New Roman" w:hAnsi="Times New Roman" w:cs="Times New Roman"/>
          <w:sz w:val="24"/>
          <w:szCs w:val="24"/>
        </w:rPr>
      </w:pPr>
    </w:p>
    <w:p w14:paraId="61F8567D"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lastRenderedPageBreak/>
        <w:t>PROGRAM ANNOUNCEMENT CHANGES</w:t>
      </w:r>
    </w:p>
    <w:p w14:paraId="0F1ADDBE" w14:textId="77777777" w:rsidR="008145F5" w:rsidRPr="00E85DFE" w:rsidRDefault="008145F5" w:rsidP="008145F5">
      <w:pPr>
        <w:rPr>
          <w:rFonts w:ascii="Times New Roman" w:hAnsi="Times New Roman" w:cs="Times New Roman"/>
          <w:sz w:val="24"/>
          <w:szCs w:val="24"/>
        </w:rPr>
      </w:pPr>
    </w:p>
    <w:p w14:paraId="14B97DD2" w14:textId="77777777" w:rsidR="008145F5" w:rsidRPr="00E85DFE" w:rsidRDefault="008145F5" w:rsidP="008145F5">
      <w:pPr>
        <w:rPr>
          <w:rFonts w:ascii="Times New Roman" w:hAnsi="Times New Roman" w:cs="Times New Roman"/>
          <w:b/>
          <w:bCs/>
          <w:sz w:val="24"/>
          <w:szCs w:val="24"/>
        </w:rPr>
      </w:pPr>
      <w:r w:rsidRPr="00E85DFE">
        <w:rPr>
          <w:rFonts w:ascii="Times New Roman" w:hAnsi="Times New Roman" w:cs="Times New Roman"/>
          <w:b/>
          <w:bCs/>
          <w:sz w:val="24"/>
          <w:szCs w:val="24"/>
        </w:rPr>
        <w:t xml:space="preserve">Given the extensive changes to the EDMAP Program Announcement for FY2022, the NCGMP will be available to field any questions you may have.  Please direct any questions to Mike Marketti at </w:t>
      </w:r>
      <w:hyperlink r:id="rId9">
        <w:r w:rsidRPr="00E85DFE">
          <w:rPr>
            <w:rStyle w:val="Hyperlink"/>
            <w:rFonts w:ascii="Times New Roman" w:hAnsi="Times New Roman" w:cs="Times New Roman"/>
            <w:b/>
            <w:bCs/>
            <w:sz w:val="24"/>
            <w:szCs w:val="24"/>
          </w:rPr>
          <w:t>mmarketti@usgs.gov</w:t>
        </w:r>
      </w:hyperlink>
      <w:r w:rsidRPr="00E85DFE">
        <w:rPr>
          <w:rStyle w:val="Hyperlink"/>
          <w:rFonts w:ascii="Times New Roman" w:hAnsi="Times New Roman" w:cs="Times New Roman"/>
          <w:b/>
          <w:bCs/>
          <w:sz w:val="24"/>
          <w:szCs w:val="24"/>
        </w:rPr>
        <w:t>.</w:t>
      </w:r>
    </w:p>
    <w:p w14:paraId="682F4D9B" w14:textId="77777777" w:rsidR="008145F5" w:rsidRPr="00E85DFE" w:rsidRDefault="008145F5" w:rsidP="008145F5">
      <w:pPr>
        <w:rPr>
          <w:rFonts w:ascii="Times New Roman" w:hAnsi="Times New Roman" w:cs="Times New Roman"/>
          <w:sz w:val="24"/>
          <w:szCs w:val="24"/>
        </w:rPr>
      </w:pPr>
    </w:p>
    <w:p w14:paraId="79C11E28"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Part I, B, EDMAP Component of the NCGMP:  A new option for EDMAP Proposals was introduced in FY2022, Data Synthesis Projects. Data Synthesis Projects should be focused on training in skills relevant to the data modeling and synthesis needs of state-of-the-art geologic mappers. A Data Synthesis Project must also include training in geologic mapping field methods via a mentored field experience and the production of a geologic map.</w:t>
      </w:r>
    </w:p>
    <w:p w14:paraId="00AED620" w14:textId="77777777" w:rsidR="008145F5" w:rsidRPr="00E85DFE" w:rsidRDefault="008145F5" w:rsidP="008145F5">
      <w:pPr>
        <w:rPr>
          <w:rFonts w:ascii="Times New Roman" w:hAnsi="Times New Roman" w:cs="Times New Roman"/>
          <w:sz w:val="24"/>
          <w:szCs w:val="24"/>
        </w:rPr>
      </w:pPr>
    </w:p>
    <w:p w14:paraId="4E594B30" w14:textId="5A3D357F"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 xml:space="preserve">Part I, B, EDMAP Component of the NCGMP: FY2022 EDMAP Proposals may propose inter-institutional collaboration so long as </w:t>
      </w:r>
      <w:r w:rsidR="00AC40A9" w:rsidRPr="00E85DFE">
        <w:rPr>
          <w:rFonts w:ascii="Times New Roman" w:hAnsi="Times New Roman" w:cs="Times New Roman"/>
          <w:sz w:val="24"/>
          <w:szCs w:val="24"/>
        </w:rPr>
        <w:t>one PI is from a U.S. U</w:t>
      </w:r>
      <w:r w:rsidRPr="00E85DFE">
        <w:rPr>
          <w:rFonts w:ascii="Times New Roman" w:hAnsi="Times New Roman" w:cs="Times New Roman"/>
          <w:sz w:val="24"/>
          <w:szCs w:val="24"/>
        </w:rPr>
        <w:t>niversity</w:t>
      </w:r>
      <w:r w:rsidR="00AC40A9" w:rsidRPr="00E85DFE">
        <w:rPr>
          <w:rFonts w:ascii="Times New Roman" w:hAnsi="Times New Roman" w:cs="Times New Roman"/>
          <w:sz w:val="24"/>
          <w:szCs w:val="24"/>
        </w:rPr>
        <w:t xml:space="preserve"> with a geoscience or related department or program</w:t>
      </w:r>
      <w:r w:rsidRPr="00E85DFE">
        <w:rPr>
          <w:rFonts w:ascii="Times New Roman" w:hAnsi="Times New Roman" w:cs="Times New Roman"/>
          <w:sz w:val="24"/>
          <w:szCs w:val="24"/>
        </w:rPr>
        <w:t>.</w:t>
      </w:r>
    </w:p>
    <w:p w14:paraId="52A647CE" w14:textId="77777777" w:rsidR="008145F5" w:rsidRPr="00E85DFE" w:rsidRDefault="008145F5" w:rsidP="008145F5">
      <w:pPr>
        <w:rPr>
          <w:rFonts w:ascii="Times New Roman" w:hAnsi="Times New Roman" w:cs="Times New Roman"/>
          <w:sz w:val="24"/>
          <w:szCs w:val="24"/>
        </w:rPr>
      </w:pPr>
    </w:p>
    <w:p w14:paraId="501D8732"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Part I, C, EDMAP Proposals:  Language added in FY21 due to the COVID-19 pandemic has been removed.</w:t>
      </w:r>
    </w:p>
    <w:p w14:paraId="65381991" w14:textId="77777777" w:rsidR="008145F5" w:rsidRPr="00E85DFE" w:rsidRDefault="008145F5" w:rsidP="008145F5">
      <w:pPr>
        <w:rPr>
          <w:rFonts w:ascii="Times New Roman" w:hAnsi="Times New Roman" w:cs="Times New Roman"/>
          <w:sz w:val="24"/>
          <w:szCs w:val="24"/>
        </w:rPr>
      </w:pPr>
    </w:p>
    <w:p w14:paraId="3439AF83"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 xml:space="preserve">Part I, C, EDMAP Proposals, Types of EDMAP Proposals: Definitions for Field-Focused and Data Synthesis Projects are provided.  </w:t>
      </w:r>
    </w:p>
    <w:p w14:paraId="240EF448" w14:textId="77777777" w:rsidR="008145F5" w:rsidRPr="00E85DFE" w:rsidRDefault="008145F5" w:rsidP="008145F5">
      <w:pPr>
        <w:rPr>
          <w:rFonts w:ascii="Times New Roman" w:hAnsi="Times New Roman" w:cs="Times New Roman"/>
          <w:sz w:val="24"/>
          <w:szCs w:val="24"/>
        </w:rPr>
      </w:pPr>
    </w:p>
    <w:p w14:paraId="6CBE30C4"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 xml:space="preserve">Part I, C, EDMAP Proposals:  </w:t>
      </w:r>
      <w:r w:rsidRPr="00E85DFE">
        <w:rPr>
          <w:rFonts w:ascii="Times New Roman" w:hAnsi="Times New Roman" w:cs="Times New Roman"/>
          <w:bCs/>
          <w:sz w:val="24"/>
          <w:szCs w:val="24"/>
        </w:rPr>
        <w:t>Proposals must now include a new, detailed cover sheet that outlines the features of the proposal, Guidance Criteria being addressed, deliverables, and mentored field experience.</w:t>
      </w:r>
    </w:p>
    <w:p w14:paraId="5761BB66" w14:textId="77777777" w:rsidR="008145F5" w:rsidRPr="00E85DFE" w:rsidRDefault="008145F5" w:rsidP="008145F5">
      <w:pPr>
        <w:rPr>
          <w:rFonts w:ascii="Times New Roman" w:hAnsi="Times New Roman" w:cs="Times New Roman"/>
          <w:sz w:val="24"/>
          <w:szCs w:val="24"/>
        </w:rPr>
      </w:pPr>
    </w:p>
    <w:p w14:paraId="5B5F1CFB" w14:textId="716C64A3"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 xml:space="preserve">Part I, C, EDMAP Proposals:  </w:t>
      </w:r>
      <w:r w:rsidRPr="00E85DFE">
        <w:rPr>
          <w:rFonts w:ascii="Times New Roman" w:hAnsi="Times New Roman" w:cs="Times New Roman"/>
          <w:bCs/>
          <w:sz w:val="24"/>
          <w:szCs w:val="24"/>
        </w:rPr>
        <w:t xml:space="preserve">Two project categories for EDMAP now exist. Projects can either be proposed as Field-Focused Projects or as Data Synthesis </w:t>
      </w:r>
      <w:r w:rsidR="00D53C7E" w:rsidRPr="00E85DFE">
        <w:rPr>
          <w:rFonts w:ascii="Times New Roman" w:hAnsi="Times New Roman" w:cs="Times New Roman"/>
          <w:bCs/>
          <w:sz w:val="24"/>
          <w:szCs w:val="24"/>
        </w:rPr>
        <w:t>Projects</w:t>
      </w:r>
      <w:r w:rsidRPr="00E85DFE">
        <w:rPr>
          <w:rFonts w:ascii="Times New Roman" w:hAnsi="Times New Roman" w:cs="Times New Roman"/>
          <w:bCs/>
          <w:sz w:val="24"/>
          <w:szCs w:val="24"/>
        </w:rPr>
        <w:t xml:space="preserve">. Field-Focused Projects must focus on producing a geologic map based on extensive, mentored geologic field mapping. Data Synthesis Projects must focus </w:t>
      </w:r>
      <w:r w:rsidRPr="00E85DFE">
        <w:rPr>
          <w:rFonts w:ascii="Times New Roman" w:hAnsi="Times New Roman" w:cs="Times New Roman"/>
          <w:sz w:val="24"/>
          <w:szCs w:val="24"/>
        </w:rPr>
        <w:t>generating a geologic map by using computational tools or other innovative technologies, such as machine learning, smartphone applications, modeling, remote sensing, drones, etc., and include a mentored field experience.</w:t>
      </w:r>
    </w:p>
    <w:p w14:paraId="6AE7BCB9" w14:textId="77777777" w:rsidR="008145F5" w:rsidRPr="00E85DFE" w:rsidRDefault="008145F5" w:rsidP="008145F5">
      <w:pPr>
        <w:rPr>
          <w:rFonts w:ascii="Times New Roman" w:hAnsi="Times New Roman" w:cs="Times New Roman"/>
          <w:sz w:val="24"/>
          <w:szCs w:val="24"/>
        </w:rPr>
      </w:pPr>
    </w:p>
    <w:p w14:paraId="573FE27E"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Part I, C, Funding Request Limits:  The funding limit cap is now $35,000 for each primary graduate student mapper and $25,000 for each undergraduate primary student mapper per year.</w:t>
      </w:r>
    </w:p>
    <w:p w14:paraId="48E0DB28" w14:textId="77777777" w:rsidR="008145F5" w:rsidRPr="00E85DFE" w:rsidRDefault="008145F5" w:rsidP="008145F5">
      <w:pPr>
        <w:rPr>
          <w:rFonts w:ascii="Times New Roman" w:hAnsi="Times New Roman" w:cs="Times New Roman"/>
          <w:sz w:val="24"/>
          <w:szCs w:val="24"/>
        </w:rPr>
      </w:pPr>
    </w:p>
    <w:p w14:paraId="75447022"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Part I, E, Geologic Map Products: Specific definitions of a geologic map are provided for both Field-Focused Projects and Data Synthesis Projects.</w:t>
      </w:r>
    </w:p>
    <w:p w14:paraId="5D8ECA0D" w14:textId="77777777" w:rsidR="008145F5" w:rsidRPr="00E85DFE" w:rsidRDefault="008145F5" w:rsidP="008145F5">
      <w:pPr>
        <w:rPr>
          <w:rFonts w:ascii="Times New Roman" w:hAnsi="Times New Roman" w:cs="Times New Roman"/>
          <w:sz w:val="24"/>
          <w:szCs w:val="24"/>
        </w:rPr>
      </w:pPr>
    </w:p>
    <w:p w14:paraId="49EA3EBF"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lastRenderedPageBreak/>
        <w:t>Part I, E, Geologic Map Products: If submitting a deliverable in addition to a geologic map (e.g., a Data Synthesis deliverable), the PI must coordinate with the EDMAP Program Officer to ensure delivery to the NCGMP.</w:t>
      </w:r>
    </w:p>
    <w:p w14:paraId="3A76000D" w14:textId="77777777" w:rsidR="008145F5" w:rsidRPr="00E85DFE" w:rsidRDefault="008145F5" w:rsidP="008145F5">
      <w:pPr>
        <w:rPr>
          <w:rFonts w:ascii="Times New Roman" w:hAnsi="Times New Roman" w:cs="Times New Roman"/>
          <w:sz w:val="24"/>
          <w:szCs w:val="24"/>
        </w:rPr>
      </w:pPr>
    </w:p>
    <w:p w14:paraId="5BECC451"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Part II, A, Timetables: Proposal Announcement Date and Closing Date have been updated.</w:t>
      </w:r>
    </w:p>
    <w:p w14:paraId="25345036" w14:textId="77777777" w:rsidR="008145F5" w:rsidRPr="00E85DFE" w:rsidRDefault="008145F5" w:rsidP="008145F5">
      <w:pPr>
        <w:rPr>
          <w:rFonts w:ascii="Times New Roman" w:hAnsi="Times New Roman" w:cs="Times New Roman"/>
          <w:sz w:val="24"/>
          <w:szCs w:val="24"/>
        </w:rPr>
      </w:pPr>
    </w:p>
    <w:p w14:paraId="62F5F9F6"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Part II, B, Eligibility: Clarification that adjunct professors are eligible to participate and submit EDMAP Proposals.</w:t>
      </w:r>
    </w:p>
    <w:p w14:paraId="1183441D" w14:textId="77777777" w:rsidR="008145F5" w:rsidRPr="00E85DFE" w:rsidRDefault="008145F5" w:rsidP="008145F5">
      <w:pPr>
        <w:rPr>
          <w:rFonts w:ascii="Times New Roman" w:hAnsi="Times New Roman" w:cs="Times New Roman"/>
          <w:sz w:val="24"/>
          <w:szCs w:val="24"/>
        </w:rPr>
      </w:pPr>
    </w:p>
    <w:p w14:paraId="73D8B5AB"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Part II, B, Eligibility: If more than one institution is collaborating on an EDMAP Proposal, there must be a Principal Investigator named for each institution and all are equally responsible for completion of project. However, only one PI must be listed as the main point of contact with NCGMP.</w:t>
      </w:r>
    </w:p>
    <w:p w14:paraId="5BBE569B" w14:textId="77777777" w:rsidR="008145F5" w:rsidRPr="00E85DFE" w:rsidRDefault="008145F5" w:rsidP="008145F5">
      <w:pPr>
        <w:rPr>
          <w:rFonts w:ascii="Times New Roman" w:hAnsi="Times New Roman" w:cs="Times New Roman"/>
          <w:sz w:val="24"/>
          <w:szCs w:val="24"/>
        </w:rPr>
      </w:pPr>
    </w:p>
    <w:p w14:paraId="300D7152"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Part II, C, Proposal Format Instructions: Mandatory EDMAP Proposal Cover Sheet has been modified.</w:t>
      </w:r>
    </w:p>
    <w:p w14:paraId="0EC117AE" w14:textId="77777777" w:rsidR="008145F5" w:rsidRPr="00E85DFE" w:rsidRDefault="008145F5" w:rsidP="008145F5">
      <w:pPr>
        <w:rPr>
          <w:rFonts w:ascii="Times New Roman" w:hAnsi="Times New Roman" w:cs="Times New Roman"/>
          <w:sz w:val="24"/>
          <w:szCs w:val="24"/>
        </w:rPr>
      </w:pPr>
    </w:p>
    <w:p w14:paraId="20B62D3A"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Part II, C, Proposal Format Instructions: Text indicating that not all deliverables will be geologic maps has been added throughout this section.</w:t>
      </w:r>
    </w:p>
    <w:p w14:paraId="07F1DAB2" w14:textId="77777777" w:rsidR="008145F5" w:rsidRPr="00E85DFE" w:rsidRDefault="008145F5" w:rsidP="008145F5">
      <w:pPr>
        <w:rPr>
          <w:rFonts w:ascii="Times New Roman" w:hAnsi="Times New Roman" w:cs="Times New Roman"/>
          <w:sz w:val="24"/>
          <w:szCs w:val="24"/>
        </w:rPr>
      </w:pPr>
    </w:p>
    <w:p w14:paraId="645FA339"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Part II, C, Proposal Format Instructions, 9, Budget Sheets: Note that software may now be purchased with EDMAP funds only if performing a Data Synthesis Project.</w:t>
      </w:r>
    </w:p>
    <w:p w14:paraId="4405A344" w14:textId="77777777" w:rsidR="008145F5" w:rsidRPr="00E85DFE" w:rsidRDefault="008145F5" w:rsidP="008145F5">
      <w:pPr>
        <w:rPr>
          <w:rFonts w:ascii="Times New Roman" w:hAnsi="Times New Roman" w:cs="Times New Roman"/>
          <w:sz w:val="24"/>
          <w:szCs w:val="24"/>
        </w:rPr>
      </w:pPr>
    </w:p>
    <w:p w14:paraId="27552E36"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Part II, C, Proposal Format Instructions: Note that in collaborative proposals, partial match from each institution is allowed so long as the total reaches the 1:1 threshold.</w:t>
      </w:r>
    </w:p>
    <w:p w14:paraId="09DAA48A" w14:textId="77777777" w:rsidR="008145F5" w:rsidRPr="00E85DFE" w:rsidRDefault="008145F5" w:rsidP="008145F5">
      <w:pPr>
        <w:rPr>
          <w:rFonts w:ascii="Times New Roman" w:hAnsi="Times New Roman" w:cs="Times New Roman"/>
          <w:sz w:val="24"/>
          <w:szCs w:val="24"/>
        </w:rPr>
      </w:pPr>
    </w:p>
    <w:p w14:paraId="23E6EA39" w14:textId="77777777"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Part II, F, Project Deliverables: Note that Data Synthesis Project deliverables may not be easily converted to a PDF and therefore, proposals must describe anticipated deliverable file formats.</w:t>
      </w:r>
    </w:p>
    <w:p w14:paraId="6CB44700" w14:textId="77777777" w:rsidR="008145F5" w:rsidRPr="00E85DFE" w:rsidRDefault="008145F5" w:rsidP="008145F5">
      <w:pPr>
        <w:rPr>
          <w:rFonts w:ascii="Times New Roman" w:hAnsi="Times New Roman" w:cs="Times New Roman"/>
          <w:sz w:val="24"/>
          <w:szCs w:val="24"/>
        </w:rPr>
      </w:pPr>
    </w:p>
    <w:p w14:paraId="5B14B0FA" w14:textId="3362CABA" w:rsidR="008145F5" w:rsidRPr="00E85DFE" w:rsidRDefault="008145F5" w:rsidP="008145F5">
      <w:pPr>
        <w:rPr>
          <w:rFonts w:ascii="Times New Roman" w:hAnsi="Times New Roman" w:cs="Times New Roman"/>
          <w:sz w:val="24"/>
          <w:szCs w:val="24"/>
        </w:rPr>
      </w:pPr>
      <w:r w:rsidRPr="00E85DFE">
        <w:rPr>
          <w:rFonts w:ascii="Times New Roman" w:hAnsi="Times New Roman" w:cs="Times New Roman"/>
          <w:sz w:val="24"/>
          <w:szCs w:val="24"/>
        </w:rPr>
        <w:t>Updated Attachment A (Mandatory EDMAP Proposal Cover Sheet): Attachment A has been revised to include additional required information for FY2022: project type, corresponding list of deliverables and deliverable format, inclusion of contact information for any co-PI or collaborating institution, and explanation of required field experience.</w:t>
      </w:r>
    </w:p>
    <w:p w14:paraId="5CE1A02B" w14:textId="77777777" w:rsidR="00AC40A9" w:rsidRPr="00E85DFE" w:rsidRDefault="00AC40A9" w:rsidP="008145F5">
      <w:pPr>
        <w:rPr>
          <w:rFonts w:ascii="Times New Roman" w:hAnsi="Times New Roman" w:cs="Times New Roman"/>
          <w:sz w:val="24"/>
          <w:szCs w:val="24"/>
        </w:rPr>
      </w:pPr>
    </w:p>
    <w:p w14:paraId="7007FEEF" w14:textId="19310249" w:rsidR="00AC40A9" w:rsidRPr="00E85DFE" w:rsidRDefault="00AC40A9" w:rsidP="008145F5">
      <w:pPr>
        <w:rPr>
          <w:rFonts w:ascii="Times New Roman" w:hAnsi="Times New Roman" w:cs="Times New Roman"/>
          <w:sz w:val="24"/>
          <w:szCs w:val="24"/>
        </w:rPr>
      </w:pPr>
      <w:r w:rsidRPr="00E85DFE">
        <w:rPr>
          <w:rFonts w:ascii="Times New Roman" w:hAnsi="Times New Roman" w:cs="Times New Roman"/>
          <w:sz w:val="24"/>
          <w:szCs w:val="24"/>
        </w:rPr>
        <w:t>A.7. Pre-Agreement Costs: Pre-agreement costs may now be considered and approved on a case-by-case basis. However, approval must be requested and granted prior to any incurring any expenses. Written approval must be given by the USGS Office of Acquisitions and Grants.</w:t>
      </w:r>
    </w:p>
    <w:p w14:paraId="69A02E9A" w14:textId="77777777" w:rsidR="00AC40A9" w:rsidRPr="00E85DFE" w:rsidRDefault="00AC40A9" w:rsidP="008145F5">
      <w:pPr>
        <w:rPr>
          <w:rFonts w:ascii="Times New Roman" w:hAnsi="Times New Roman" w:cs="Times New Roman"/>
          <w:sz w:val="24"/>
          <w:szCs w:val="24"/>
        </w:rPr>
      </w:pPr>
    </w:p>
    <w:p w14:paraId="000000A4" w14:textId="77777777" w:rsidR="001A106E" w:rsidRPr="00E85DFE" w:rsidRDefault="001A106E">
      <w:pPr>
        <w:rPr>
          <w:rFonts w:ascii="Times New Roman" w:hAnsi="Times New Roman" w:cs="Times New Roman"/>
          <w:sz w:val="24"/>
          <w:szCs w:val="24"/>
        </w:rPr>
      </w:pPr>
    </w:p>
    <w:p w14:paraId="33AD9296" w14:textId="77777777" w:rsidR="000E4749" w:rsidRPr="00E85DFE" w:rsidRDefault="000E4749">
      <w:pPr>
        <w:rPr>
          <w:rFonts w:ascii="Times New Roman" w:hAnsi="Times New Roman" w:cs="Times New Roman"/>
          <w:sz w:val="24"/>
          <w:szCs w:val="24"/>
        </w:rPr>
      </w:pPr>
    </w:p>
    <w:p w14:paraId="000000C3" w14:textId="083165CB"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PART I.  Public Law, Program Priorities, and Geologic Map Products</w:t>
      </w:r>
    </w:p>
    <w:p w14:paraId="000000C4" w14:textId="77777777" w:rsidR="001A106E" w:rsidRPr="00E85DFE" w:rsidRDefault="001A106E">
      <w:pPr>
        <w:rPr>
          <w:rFonts w:ascii="Times New Roman" w:hAnsi="Times New Roman" w:cs="Times New Roman"/>
          <w:sz w:val="24"/>
          <w:szCs w:val="24"/>
        </w:rPr>
      </w:pPr>
    </w:p>
    <w:p w14:paraId="000000C5" w14:textId="436A3E7F" w:rsidR="001A106E" w:rsidRPr="00E85DFE" w:rsidRDefault="00264DC2" w:rsidP="00526A19">
      <w:pPr>
        <w:pStyle w:val="ListParagraph"/>
        <w:numPr>
          <w:ilvl w:val="0"/>
          <w:numId w:val="4"/>
        </w:numPr>
        <w:rPr>
          <w:rFonts w:ascii="Times New Roman" w:hAnsi="Times New Roman" w:cs="Times New Roman"/>
          <w:sz w:val="24"/>
          <w:szCs w:val="24"/>
        </w:rPr>
      </w:pPr>
      <w:r w:rsidRPr="00E85DFE">
        <w:rPr>
          <w:rFonts w:ascii="Times New Roman" w:hAnsi="Times New Roman" w:cs="Times New Roman"/>
          <w:sz w:val="24"/>
          <w:szCs w:val="24"/>
        </w:rPr>
        <w:t>The National Geologic Mapping Act</w:t>
      </w:r>
    </w:p>
    <w:p w14:paraId="142FF52C" w14:textId="77777777" w:rsidR="00526A19" w:rsidRPr="00E85DFE" w:rsidRDefault="00526A19" w:rsidP="00526A19">
      <w:pPr>
        <w:ind w:left="90"/>
        <w:rPr>
          <w:rFonts w:ascii="Times New Roman" w:hAnsi="Times New Roman" w:cs="Times New Roman"/>
          <w:sz w:val="24"/>
          <w:szCs w:val="24"/>
        </w:rPr>
      </w:pPr>
    </w:p>
    <w:p w14:paraId="000000C6" w14:textId="64BEBF38"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The 102nd Congress recognized that the USGS and the State </w:t>
      </w:r>
      <w:r w:rsidR="00E166C1"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E166C1" w:rsidRPr="00E85DFE">
        <w:rPr>
          <w:rFonts w:ascii="Times New Roman" w:hAnsi="Times New Roman" w:cs="Times New Roman"/>
          <w:sz w:val="24"/>
          <w:szCs w:val="24"/>
        </w:rPr>
        <w:t>S</w:t>
      </w:r>
      <w:r w:rsidRPr="00E85DFE">
        <w:rPr>
          <w:rFonts w:ascii="Times New Roman" w:hAnsi="Times New Roman" w:cs="Times New Roman"/>
          <w:sz w:val="24"/>
          <w:szCs w:val="24"/>
        </w:rPr>
        <w:t xml:space="preserve">urveys needed a coordinated program to prioritize the geologic mapping requirements of the Nation, and to increase production of these geologic maps. The National Geologic Mapping Act (Public Law 102-285) was signed into law in 1992 and created the National Cooperative Geologic Mapping Program (NCGMP).  The Act has been re-authorized four times since then, most recently by the 116th Congress in 2019 (S. 47: John D. Dingell, Jr. Conservation, Management, and Recreation Act, sec. 5002). The Act recognizes that geologic maps are the primary database for virtually all applied and basic earth-science investigations.   </w:t>
      </w:r>
    </w:p>
    <w:p w14:paraId="000000C7" w14:textId="77777777" w:rsidR="001A106E" w:rsidRPr="00E85DFE" w:rsidRDefault="001A106E">
      <w:pPr>
        <w:rPr>
          <w:rFonts w:ascii="Times New Roman" w:hAnsi="Times New Roman" w:cs="Times New Roman"/>
          <w:sz w:val="24"/>
          <w:szCs w:val="24"/>
        </w:rPr>
      </w:pPr>
    </w:p>
    <w:p w14:paraId="000000C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The objectives of the NCGMP as outlined in the Act are to:  </w:t>
      </w:r>
    </w:p>
    <w:p w14:paraId="000000C9" w14:textId="77777777" w:rsidR="001A106E" w:rsidRPr="00E85DFE" w:rsidRDefault="001A106E">
      <w:pPr>
        <w:rPr>
          <w:rFonts w:ascii="Times New Roman" w:hAnsi="Times New Roman" w:cs="Times New Roman"/>
          <w:sz w:val="24"/>
          <w:szCs w:val="24"/>
        </w:rPr>
      </w:pPr>
    </w:p>
    <w:p w14:paraId="000000CA" w14:textId="0C15FC94"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Determine the Nation’s geologic framework through the systematic development of</w:t>
      </w:r>
      <w:r w:rsidR="004118DF" w:rsidRPr="00E85DFE">
        <w:rPr>
          <w:rFonts w:ascii="Times New Roman" w:hAnsi="Times New Roman" w:cs="Times New Roman"/>
          <w:sz w:val="24"/>
          <w:szCs w:val="24"/>
        </w:rPr>
        <w:tab/>
      </w:r>
      <w:r w:rsidRPr="00E85DFE">
        <w:rPr>
          <w:rFonts w:ascii="Times New Roman" w:hAnsi="Times New Roman" w:cs="Times New Roman"/>
          <w:sz w:val="24"/>
          <w:szCs w:val="24"/>
        </w:rPr>
        <w:t>geologic maps; such maps will contribute to the National Geologic Map Database.</w:t>
      </w:r>
    </w:p>
    <w:p w14:paraId="000000CB" w14:textId="012E683F"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t xml:space="preserve">Develop complementary national databases (e.g., geophysical and </w:t>
      </w:r>
      <w:r w:rsidR="004118DF" w:rsidRPr="00E85DFE">
        <w:rPr>
          <w:rFonts w:ascii="Times New Roman" w:hAnsi="Times New Roman" w:cs="Times New Roman"/>
          <w:sz w:val="24"/>
          <w:szCs w:val="24"/>
        </w:rPr>
        <w:t>palaeontologic</w:t>
      </w:r>
      <w:r w:rsidR="004118DF" w:rsidRPr="00E85DFE">
        <w:rPr>
          <w:rFonts w:ascii="Times New Roman" w:hAnsi="Times New Roman" w:cs="Times New Roman"/>
          <w:sz w:val="24"/>
          <w:szCs w:val="24"/>
        </w:rPr>
        <w:tab/>
      </w:r>
      <w:r w:rsidRPr="00E85DFE">
        <w:rPr>
          <w:rFonts w:ascii="Times New Roman" w:hAnsi="Times New Roman" w:cs="Times New Roman"/>
          <w:sz w:val="24"/>
          <w:szCs w:val="24"/>
        </w:rPr>
        <w:t>databases) that provide value-added information to the National Geologic Map</w:t>
      </w:r>
      <w:r w:rsidR="004118DF" w:rsidRPr="00E85DFE">
        <w:rPr>
          <w:rFonts w:ascii="Times New Roman" w:hAnsi="Times New Roman" w:cs="Times New Roman"/>
          <w:sz w:val="24"/>
          <w:szCs w:val="24"/>
        </w:rPr>
        <w:tab/>
      </w:r>
      <w:r w:rsidRPr="00E85DFE">
        <w:rPr>
          <w:rFonts w:ascii="Times New Roman" w:hAnsi="Times New Roman" w:cs="Times New Roman"/>
          <w:sz w:val="24"/>
          <w:szCs w:val="24"/>
        </w:rPr>
        <w:t>Database.</w:t>
      </w:r>
    </w:p>
    <w:p w14:paraId="000000CC" w14:textId="58A10DB2"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3.</w:t>
      </w:r>
      <w:r w:rsidRPr="00E85DFE">
        <w:rPr>
          <w:rFonts w:ascii="Times New Roman" w:hAnsi="Times New Roman" w:cs="Times New Roman"/>
          <w:sz w:val="24"/>
          <w:szCs w:val="24"/>
        </w:rPr>
        <w:tab/>
        <w:t>Apply cost-effective mapping techniques that assemble and disseminate geologic-map</w:t>
      </w:r>
      <w:r w:rsidR="004118DF" w:rsidRPr="00E85DFE">
        <w:rPr>
          <w:rFonts w:ascii="Times New Roman" w:hAnsi="Times New Roman" w:cs="Times New Roman"/>
          <w:sz w:val="24"/>
          <w:szCs w:val="24"/>
        </w:rPr>
        <w:tab/>
      </w:r>
      <w:r w:rsidRPr="00E85DFE">
        <w:rPr>
          <w:rFonts w:ascii="Times New Roman" w:hAnsi="Times New Roman" w:cs="Times New Roman"/>
          <w:sz w:val="24"/>
          <w:szCs w:val="24"/>
        </w:rPr>
        <w:t>information, and that render such information of greater application and benefit to the</w:t>
      </w:r>
      <w:r w:rsidR="004118DF" w:rsidRPr="00E85DFE">
        <w:rPr>
          <w:rFonts w:ascii="Times New Roman" w:hAnsi="Times New Roman" w:cs="Times New Roman"/>
          <w:sz w:val="24"/>
          <w:szCs w:val="24"/>
        </w:rPr>
        <w:tab/>
      </w:r>
      <w:r w:rsidRPr="00E85DFE">
        <w:rPr>
          <w:rFonts w:ascii="Times New Roman" w:hAnsi="Times New Roman" w:cs="Times New Roman"/>
          <w:sz w:val="24"/>
          <w:szCs w:val="24"/>
        </w:rPr>
        <w:t>public.</w:t>
      </w:r>
    </w:p>
    <w:p w14:paraId="000000CD" w14:textId="08CD6E1F"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4.</w:t>
      </w:r>
      <w:r w:rsidRPr="00E85DFE">
        <w:rPr>
          <w:rFonts w:ascii="Times New Roman" w:hAnsi="Times New Roman" w:cs="Times New Roman"/>
          <w:sz w:val="24"/>
          <w:szCs w:val="24"/>
        </w:rPr>
        <w:tab/>
        <w:t>Develop public awareness of the role and application of geologic-map information to the</w:t>
      </w:r>
      <w:r w:rsidR="004118DF" w:rsidRPr="00E85DFE">
        <w:rPr>
          <w:rFonts w:ascii="Times New Roman" w:hAnsi="Times New Roman" w:cs="Times New Roman"/>
          <w:sz w:val="24"/>
          <w:szCs w:val="24"/>
        </w:rPr>
        <w:tab/>
      </w:r>
      <w:r w:rsidRPr="00E85DFE">
        <w:rPr>
          <w:rFonts w:ascii="Times New Roman" w:hAnsi="Times New Roman" w:cs="Times New Roman"/>
          <w:sz w:val="24"/>
          <w:szCs w:val="24"/>
        </w:rPr>
        <w:t>resolution of national issues of land use management.</w:t>
      </w:r>
    </w:p>
    <w:p w14:paraId="000000CE" w14:textId="77777777" w:rsidR="001A106E" w:rsidRPr="00E85DFE" w:rsidRDefault="001A106E">
      <w:pPr>
        <w:rPr>
          <w:rFonts w:ascii="Times New Roman" w:hAnsi="Times New Roman" w:cs="Times New Roman"/>
          <w:sz w:val="24"/>
          <w:szCs w:val="24"/>
        </w:rPr>
      </w:pPr>
    </w:p>
    <w:p w14:paraId="000000CF" w14:textId="23B0C615"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In 2016-2017, NCGMP went through a process of renewing its vision and mission by developing a new strategic plan. The vision of the USGS NCGMP is to create an integrated, three-dimensional, digital geologic map of the United States and its territories to address the changing needs of the Nation by the year 2030. The mission of the USGS </w:t>
      </w:r>
      <w:r w:rsidR="00D00719" w:rsidRPr="00E85DFE">
        <w:rPr>
          <w:rFonts w:ascii="Times New Roman" w:hAnsi="Times New Roman" w:cs="Times New Roman"/>
          <w:sz w:val="24"/>
          <w:szCs w:val="24"/>
        </w:rPr>
        <w:t xml:space="preserve">NCGMP </w:t>
      </w:r>
      <w:r w:rsidRPr="00E85DFE">
        <w:rPr>
          <w:rFonts w:ascii="Times New Roman" w:hAnsi="Times New Roman" w:cs="Times New Roman"/>
          <w:sz w:val="24"/>
          <w:szCs w:val="24"/>
        </w:rPr>
        <w:t xml:space="preserve">is to characterize, interpret, and disseminate a national geologic framework model of the Earth through geologic mapping and associated research in order to support the responsible use of land, water, energy, and minerals and to mitigate the impact of geologic hazards on society, thereby facilitating national security and economic growth through informed earth resource management.   </w:t>
      </w:r>
    </w:p>
    <w:p w14:paraId="000000D0" w14:textId="77777777" w:rsidR="001A106E" w:rsidRPr="00E85DFE" w:rsidRDefault="001A106E">
      <w:pPr>
        <w:rPr>
          <w:rFonts w:ascii="Times New Roman" w:hAnsi="Times New Roman" w:cs="Times New Roman"/>
          <w:sz w:val="24"/>
          <w:szCs w:val="24"/>
        </w:rPr>
      </w:pPr>
    </w:p>
    <w:p w14:paraId="000000D1" w14:textId="0DF651FB"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The EDMAP </w:t>
      </w:r>
      <w:r w:rsidR="009A3CE1" w:rsidRPr="00E85DFE">
        <w:rPr>
          <w:rFonts w:ascii="Times New Roman" w:hAnsi="Times New Roman" w:cs="Times New Roman"/>
          <w:sz w:val="24"/>
          <w:szCs w:val="24"/>
        </w:rPr>
        <w:t>P</w:t>
      </w:r>
      <w:r w:rsidRPr="00E85DFE">
        <w:rPr>
          <w:rFonts w:ascii="Times New Roman" w:hAnsi="Times New Roman" w:cs="Times New Roman"/>
          <w:sz w:val="24"/>
          <w:szCs w:val="24"/>
        </w:rPr>
        <w:t>rogram continues to carry out NCGMP’s mission and address the Department of Interior’s Secretarial priorities by developing a national geologic framework through student</w:t>
      </w:r>
      <w:r w:rsidR="6F725426" w:rsidRPr="00E85DFE">
        <w:rPr>
          <w:rFonts w:ascii="Times New Roman" w:hAnsi="Times New Roman" w:cs="Times New Roman"/>
          <w:sz w:val="24"/>
          <w:szCs w:val="24"/>
        </w:rPr>
        <w:t xml:space="preserve"> training i</w:t>
      </w:r>
      <w:r w:rsidR="2E9B9821" w:rsidRPr="00E85DFE">
        <w:rPr>
          <w:rFonts w:ascii="Times New Roman" w:hAnsi="Times New Roman" w:cs="Times New Roman"/>
          <w:sz w:val="24"/>
          <w:szCs w:val="24"/>
        </w:rPr>
        <w:t>n</w:t>
      </w:r>
      <w:r w:rsidR="6F725426" w:rsidRPr="00E85DFE">
        <w:rPr>
          <w:rFonts w:ascii="Times New Roman" w:hAnsi="Times New Roman" w:cs="Times New Roman"/>
          <w:sz w:val="24"/>
          <w:szCs w:val="24"/>
        </w:rPr>
        <w:t xml:space="preserve"> skills needed for</w:t>
      </w:r>
      <w:r w:rsidRPr="00E85DFE">
        <w:rPr>
          <w:rFonts w:ascii="Times New Roman" w:hAnsi="Times New Roman" w:cs="Times New Roman"/>
          <w:sz w:val="24"/>
          <w:szCs w:val="24"/>
        </w:rPr>
        <w:t xml:space="preserve"> geologic mapping. Geologic mapping </w:t>
      </w:r>
      <w:r w:rsidR="39F16B54" w:rsidRPr="00E85DFE">
        <w:rPr>
          <w:rFonts w:ascii="Times New Roman" w:hAnsi="Times New Roman" w:cs="Times New Roman"/>
          <w:sz w:val="24"/>
          <w:szCs w:val="24"/>
        </w:rPr>
        <w:t xml:space="preserve">training </w:t>
      </w:r>
      <w:r w:rsidRPr="00E85DFE">
        <w:rPr>
          <w:rFonts w:ascii="Times New Roman" w:hAnsi="Times New Roman" w:cs="Times New Roman"/>
          <w:sz w:val="24"/>
          <w:szCs w:val="24"/>
        </w:rPr>
        <w:t xml:space="preserve">supported by EDMAP provides the foundational </w:t>
      </w:r>
      <w:r w:rsidR="398FB8A5" w:rsidRPr="00E85DFE">
        <w:rPr>
          <w:rFonts w:ascii="Times New Roman" w:hAnsi="Times New Roman" w:cs="Times New Roman"/>
          <w:sz w:val="24"/>
          <w:szCs w:val="24"/>
        </w:rPr>
        <w:t>capacity to capture the geologic framework information</w:t>
      </w:r>
      <w:r w:rsidRPr="00E85DFE">
        <w:rPr>
          <w:rFonts w:ascii="Times New Roman" w:hAnsi="Times New Roman" w:cs="Times New Roman"/>
          <w:sz w:val="24"/>
          <w:szCs w:val="24"/>
        </w:rPr>
        <w:t xml:space="preserve"> necessary to manage the Nation’s land and water resources, adapt to changes in the environment, and secure </w:t>
      </w:r>
      <w:r w:rsidRPr="00E85DFE">
        <w:rPr>
          <w:rFonts w:ascii="Times New Roman" w:hAnsi="Times New Roman" w:cs="Times New Roman"/>
          <w:sz w:val="24"/>
          <w:szCs w:val="24"/>
        </w:rPr>
        <w:lastRenderedPageBreak/>
        <w:t>the Nation. In addition, EDMAP support helps to maintain strong academic geologic mapping programs which in turn produce a healthier workforce at geological surveys throughout the Nation.</w:t>
      </w:r>
    </w:p>
    <w:p w14:paraId="000000D2" w14:textId="77777777" w:rsidR="001A106E" w:rsidRPr="00E85DFE" w:rsidRDefault="001A106E">
      <w:pPr>
        <w:rPr>
          <w:rFonts w:ascii="Times New Roman" w:hAnsi="Times New Roman" w:cs="Times New Roman"/>
          <w:sz w:val="24"/>
          <w:szCs w:val="24"/>
        </w:rPr>
      </w:pPr>
    </w:p>
    <w:p w14:paraId="000000D3" w14:textId="77777777" w:rsidR="001A106E" w:rsidRPr="00E85DFE" w:rsidRDefault="001A106E">
      <w:pPr>
        <w:rPr>
          <w:rFonts w:ascii="Times New Roman" w:hAnsi="Times New Roman" w:cs="Times New Roman"/>
          <w:sz w:val="24"/>
          <w:szCs w:val="24"/>
        </w:rPr>
      </w:pPr>
    </w:p>
    <w:p w14:paraId="000000D4"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EDMAP Component of the NCGMP</w:t>
      </w:r>
    </w:p>
    <w:p w14:paraId="000000D5" w14:textId="77777777" w:rsidR="001A106E" w:rsidRPr="00E85DFE" w:rsidRDefault="001A106E">
      <w:pPr>
        <w:rPr>
          <w:rFonts w:ascii="Times New Roman" w:hAnsi="Times New Roman" w:cs="Times New Roman"/>
          <w:sz w:val="24"/>
          <w:szCs w:val="24"/>
        </w:rPr>
      </w:pPr>
    </w:p>
    <w:p w14:paraId="000000D6" w14:textId="4CB5E36D"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The primary objective of the EDMAP component of the NCGMP is to train the next generation of geologic mappers. To do this</w:t>
      </w:r>
      <w:r w:rsidR="00394330" w:rsidRPr="00E85DFE">
        <w:rPr>
          <w:rFonts w:ascii="Times New Roman" w:hAnsi="Times New Roman" w:cs="Times New Roman"/>
          <w:sz w:val="24"/>
          <w:szCs w:val="24"/>
        </w:rPr>
        <w:t>,</w:t>
      </w:r>
      <w:r w:rsidRPr="00E85DFE">
        <w:rPr>
          <w:rFonts w:ascii="Times New Roman" w:hAnsi="Times New Roman" w:cs="Times New Roman"/>
          <w:sz w:val="24"/>
          <w:szCs w:val="24"/>
        </w:rPr>
        <w:t xml:space="preserve"> </w:t>
      </w:r>
      <w:r w:rsidR="00367D68" w:rsidRPr="00E85DFE">
        <w:rPr>
          <w:rFonts w:ascii="Times New Roman" w:hAnsi="Times New Roman" w:cs="Times New Roman"/>
          <w:sz w:val="24"/>
          <w:szCs w:val="24"/>
        </w:rPr>
        <w:t xml:space="preserve">the </w:t>
      </w:r>
      <w:r w:rsidRPr="00E85DFE">
        <w:rPr>
          <w:rFonts w:ascii="Times New Roman" w:hAnsi="Times New Roman" w:cs="Times New Roman"/>
          <w:sz w:val="24"/>
          <w:szCs w:val="24"/>
        </w:rPr>
        <w:t xml:space="preserve">NCGMP provides funds for undergraduate and graduate students in research projects that involve </w:t>
      </w:r>
      <w:r w:rsidR="2F022F49" w:rsidRPr="00E85DFE">
        <w:rPr>
          <w:rFonts w:ascii="Times New Roman" w:hAnsi="Times New Roman" w:cs="Times New Roman"/>
          <w:sz w:val="24"/>
          <w:szCs w:val="24"/>
        </w:rPr>
        <w:t>all</w:t>
      </w:r>
      <w:r w:rsidR="572C79E5" w:rsidRPr="00E85DFE">
        <w:rPr>
          <w:rFonts w:ascii="Times New Roman" w:hAnsi="Times New Roman" w:cs="Times New Roman"/>
          <w:sz w:val="24"/>
          <w:szCs w:val="24"/>
        </w:rPr>
        <w:t xml:space="preserve"> activities </w:t>
      </w:r>
      <w:r w:rsidR="3C3C1A02" w:rsidRPr="00E85DFE">
        <w:rPr>
          <w:rFonts w:ascii="Times New Roman" w:hAnsi="Times New Roman" w:cs="Times New Roman"/>
          <w:sz w:val="24"/>
          <w:szCs w:val="24"/>
        </w:rPr>
        <w:t xml:space="preserve">relevant </w:t>
      </w:r>
      <w:r w:rsidR="572C79E5" w:rsidRPr="00E85DFE">
        <w:rPr>
          <w:rFonts w:ascii="Times New Roman" w:hAnsi="Times New Roman" w:cs="Times New Roman"/>
          <w:sz w:val="24"/>
          <w:szCs w:val="24"/>
        </w:rPr>
        <w:t xml:space="preserve">to </w:t>
      </w:r>
      <w:r w:rsidR="055C797B" w:rsidRPr="00E85DFE">
        <w:rPr>
          <w:rFonts w:ascii="Times New Roman" w:hAnsi="Times New Roman" w:cs="Times New Roman"/>
          <w:sz w:val="24"/>
          <w:szCs w:val="24"/>
        </w:rPr>
        <w:t>the</w:t>
      </w:r>
      <w:r w:rsidR="203D40B7" w:rsidRPr="00E85DFE">
        <w:rPr>
          <w:rFonts w:ascii="Times New Roman" w:hAnsi="Times New Roman" w:cs="Times New Roman"/>
          <w:sz w:val="24"/>
          <w:szCs w:val="24"/>
        </w:rPr>
        <w:t xml:space="preserve"> creat</w:t>
      </w:r>
      <w:r w:rsidR="5A5D3194" w:rsidRPr="00E85DFE">
        <w:rPr>
          <w:rFonts w:ascii="Times New Roman" w:hAnsi="Times New Roman" w:cs="Times New Roman"/>
          <w:sz w:val="24"/>
          <w:szCs w:val="24"/>
        </w:rPr>
        <w:t>ion</w:t>
      </w:r>
      <w:r w:rsidR="35242FF6" w:rsidRPr="00E85DFE">
        <w:rPr>
          <w:rFonts w:ascii="Times New Roman" w:hAnsi="Times New Roman" w:cs="Times New Roman"/>
          <w:sz w:val="24"/>
          <w:szCs w:val="24"/>
        </w:rPr>
        <w:t xml:space="preserve"> of</w:t>
      </w:r>
      <w:r w:rsidR="572C79E5" w:rsidRPr="00E85DFE">
        <w:rPr>
          <w:rFonts w:ascii="Times New Roman" w:hAnsi="Times New Roman" w:cs="Times New Roman"/>
          <w:sz w:val="24"/>
          <w:szCs w:val="24"/>
        </w:rPr>
        <w:t xml:space="preserve"> </w:t>
      </w:r>
      <w:r w:rsidRPr="00E85DFE">
        <w:rPr>
          <w:rFonts w:ascii="Times New Roman" w:hAnsi="Times New Roman" w:cs="Times New Roman"/>
          <w:sz w:val="24"/>
          <w:szCs w:val="24"/>
        </w:rPr>
        <w:t xml:space="preserve">geologic </w:t>
      </w:r>
      <w:r w:rsidR="2F022F49" w:rsidRPr="00E85DFE">
        <w:rPr>
          <w:rFonts w:ascii="Times New Roman" w:hAnsi="Times New Roman" w:cs="Times New Roman"/>
          <w:sz w:val="24"/>
          <w:szCs w:val="24"/>
        </w:rPr>
        <w:t>map</w:t>
      </w:r>
      <w:r w:rsidR="03DE2150" w:rsidRPr="00E85DFE">
        <w:rPr>
          <w:rFonts w:ascii="Times New Roman" w:hAnsi="Times New Roman" w:cs="Times New Roman"/>
          <w:sz w:val="24"/>
          <w:szCs w:val="24"/>
        </w:rPr>
        <w:t>s</w:t>
      </w:r>
      <w:r w:rsidR="2E119ACB" w:rsidRPr="00E85DFE">
        <w:rPr>
          <w:rFonts w:ascii="Times New Roman" w:hAnsi="Times New Roman" w:cs="Times New Roman"/>
          <w:sz w:val="24"/>
          <w:szCs w:val="24"/>
        </w:rPr>
        <w:t xml:space="preserve"> (</w:t>
      </w:r>
      <w:r w:rsidR="2E119ACB" w:rsidRPr="00E85DFE">
        <w:rPr>
          <w:rFonts w:ascii="Times New Roman" w:hAnsi="Times New Roman" w:cs="Times New Roman"/>
          <w:b/>
          <w:bCs/>
          <w:sz w:val="24"/>
          <w:szCs w:val="24"/>
        </w:rPr>
        <w:t xml:space="preserve">defined broadly as all maps </w:t>
      </w:r>
      <w:r w:rsidR="00130B12" w:rsidRPr="00E85DFE">
        <w:rPr>
          <w:rFonts w:ascii="Times New Roman" w:hAnsi="Times New Roman" w:cs="Times New Roman"/>
          <w:b/>
          <w:bCs/>
          <w:sz w:val="24"/>
          <w:szCs w:val="24"/>
        </w:rPr>
        <w:t>that characterize the solid Earth and/or its constituents</w:t>
      </w:r>
      <w:r w:rsidR="2E119ACB" w:rsidRPr="00E85DFE">
        <w:rPr>
          <w:rFonts w:ascii="Times New Roman" w:hAnsi="Times New Roman" w:cs="Times New Roman"/>
          <w:sz w:val="24"/>
          <w:szCs w:val="24"/>
        </w:rPr>
        <w:t>)</w:t>
      </w:r>
      <w:r w:rsidRPr="00E85DFE">
        <w:rPr>
          <w:rFonts w:ascii="Times New Roman" w:hAnsi="Times New Roman" w:cs="Times New Roman"/>
          <w:sz w:val="24"/>
          <w:szCs w:val="24"/>
        </w:rPr>
        <w:t xml:space="preserve"> as </w:t>
      </w:r>
      <w:r w:rsidRPr="00E85DFE" w:rsidDel="00264DC2">
        <w:rPr>
          <w:rFonts w:ascii="Times New Roman" w:hAnsi="Times New Roman" w:cs="Times New Roman"/>
          <w:sz w:val="24"/>
          <w:szCs w:val="24"/>
        </w:rPr>
        <w:t xml:space="preserve">a </w:t>
      </w:r>
      <w:r w:rsidRPr="00E85DFE">
        <w:rPr>
          <w:rFonts w:ascii="Times New Roman" w:hAnsi="Times New Roman" w:cs="Times New Roman"/>
          <w:sz w:val="24"/>
          <w:szCs w:val="24"/>
        </w:rPr>
        <w:t xml:space="preserve">major </w:t>
      </w:r>
      <w:r w:rsidR="2F022F49" w:rsidRPr="00E85DFE">
        <w:rPr>
          <w:rFonts w:ascii="Times New Roman" w:hAnsi="Times New Roman" w:cs="Times New Roman"/>
          <w:sz w:val="24"/>
          <w:szCs w:val="24"/>
        </w:rPr>
        <w:t>component.</w:t>
      </w:r>
      <w:r w:rsidRPr="00E85DFE">
        <w:rPr>
          <w:rFonts w:ascii="Times New Roman" w:hAnsi="Times New Roman" w:cs="Times New Roman"/>
          <w:sz w:val="24"/>
          <w:szCs w:val="24"/>
        </w:rPr>
        <w:t xml:space="preserve"> Through cooperative agreements</w:t>
      </w:r>
      <w:r w:rsidR="00367D68" w:rsidRPr="00E85DFE">
        <w:rPr>
          <w:rFonts w:ascii="Times New Roman" w:hAnsi="Times New Roman" w:cs="Times New Roman"/>
          <w:sz w:val="24"/>
          <w:szCs w:val="24"/>
        </w:rPr>
        <w:t>, the</w:t>
      </w:r>
      <w:r w:rsidRPr="00E85DFE">
        <w:rPr>
          <w:rFonts w:ascii="Times New Roman" w:hAnsi="Times New Roman" w:cs="Times New Roman"/>
          <w:sz w:val="24"/>
          <w:szCs w:val="24"/>
        </w:rPr>
        <w:t xml:space="preserve"> NCGMP hopes to expand the research and educational capacity of academic programs that teach earth science students the </w:t>
      </w:r>
      <w:r w:rsidR="5A453A90" w:rsidRPr="00E85DFE">
        <w:rPr>
          <w:rFonts w:ascii="Times New Roman" w:hAnsi="Times New Roman" w:cs="Times New Roman"/>
          <w:sz w:val="24"/>
          <w:szCs w:val="24"/>
        </w:rPr>
        <w:t xml:space="preserve">broad range of </w:t>
      </w:r>
      <w:r w:rsidRPr="00E85DFE">
        <w:rPr>
          <w:rFonts w:ascii="Times New Roman" w:hAnsi="Times New Roman" w:cs="Times New Roman"/>
          <w:sz w:val="24"/>
          <w:szCs w:val="24"/>
        </w:rPr>
        <w:t xml:space="preserve">techniques </w:t>
      </w:r>
      <w:r w:rsidR="7B0635F1" w:rsidRPr="00E85DFE">
        <w:rPr>
          <w:rFonts w:ascii="Times New Roman" w:hAnsi="Times New Roman" w:cs="Times New Roman"/>
          <w:sz w:val="24"/>
          <w:szCs w:val="24"/>
        </w:rPr>
        <w:t xml:space="preserve">relevant to </w:t>
      </w:r>
      <w:r w:rsidRPr="00E85DFE">
        <w:rPr>
          <w:rFonts w:ascii="Times New Roman" w:hAnsi="Times New Roman" w:cs="Times New Roman"/>
          <w:sz w:val="24"/>
          <w:szCs w:val="24"/>
        </w:rPr>
        <w:t xml:space="preserve">geologic mapping and </w:t>
      </w:r>
      <w:r w:rsidR="600091C6" w:rsidRPr="00E85DFE">
        <w:rPr>
          <w:rFonts w:ascii="Times New Roman" w:hAnsi="Times New Roman" w:cs="Times New Roman"/>
          <w:sz w:val="24"/>
          <w:szCs w:val="24"/>
        </w:rPr>
        <w:t xml:space="preserve">the analysis of field, </w:t>
      </w:r>
      <w:r w:rsidR="624C72E4" w:rsidRPr="00E85DFE">
        <w:rPr>
          <w:rFonts w:ascii="Times New Roman" w:hAnsi="Times New Roman" w:cs="Times New Roman"/>
          <w:sz w:val="24"/>
          <w:szCs w:val="24"/>
        </w:rPr>
        <w:t>geophys</w:t>
      </w:r>
      <w:r w:rsidR="3C48724A" w:rsidRPr="00E85DFE">
        <w:rPr>
          <w:rFonts w:ascii="Times New Roman" w:hAnsi="Times New Roman" w:cs="Times New Roman"/>
          <w:sz w:val="24"/>
          <w:szCs w:val="24"/>
        </w:rPr>
        <w:t>ic</w:t>
      </w:r>
      <w:r w:rsidR="624C72E4" w:rsidRPr="00E85DFE">
        <w:rPr>
          <w:rFonts w:ascii="Times New Roman" w:hAnsi="Times New Roman" w:cs="Times New Roman"/>
          <w:sz w:val="24"/>
          <w:szCs w:val="24"/>
        </w:rPr>
        <w:t>al</w:t>
      </w:r>
      <w:r w:rsidR="600091C6" w:rsidRPr="00E85DFE">
        <w:rPr>
          <w:rFonts w:ascii="Times New Roman" w:hAnsi="Times New Roman" w:cs="Times New Roman"/>
          <w:sz w:val="24"/>
          <w:szCs w:val="24"/>
        </w:rPr>
        <w:t xml:space="preserve">, borehole and remote </w:t>
      </w:r>
      <w:r w:rsidR="624C72E4" w:rsidRPr="00E85DFE">
        <w:rPr>
          <w:rFonts w:ascii="Times New Roman" w:hAnsi="Times New Roman" w:cs="Times New Roman"/>
          <w:sz w:val="24"/>
          <w:szCs w:val="24"/>
        </w:rPr>
        <w:t>sensing</w:t>
      </w:r>
      <w:r w:rsidR="60A9D576" w:rsidRPr="00E85DFE">
        <w:rPr>
          <w:rFonts w:ascii="Times New Roman" w:hAnsi="Times New Roman" w:cs="Times New Roman"/>
          <w:sz w:val="24"/>
          <w:szCs w:val="24"/>
        </w:rPr>
        <w:t xml:space="preserve"> </w:t>
      </w:r>
      <w:r w:rsidRPr="00E85DFE">
        <w:rPr>
          <w:rFonts w:ascii="Times New Roman" w:hAnsi="Times New Roman" w:cs="Times New Roman"/>
          <w:sz w:val="24"/>
          <w:szCs w:val="24"/>
        </w:rPr>
        <w:t>data</w:t>
      </w:r>
      <w:r w:rsidR="2F022F49" w:rsidRPr="00E85DFE">
        <w:rPr>
          <w:rFonts w:ascii="Times New Roman" w:hAnsi="Times New Roman" w:cs="Times New Roman"/>
          <w:sz w:val="24"/>
          <w:szCs w:val="24"/>
        </w:rPr>
        <w:t>.</w:t>
      </w:r>
      <w:r w:rsidRPr="00E85DFE">
        <w:rPr>
          <w:rFonts w:ascii="Times New Roman" w:hAnsi="Times New Roman" w:cs="Times New Roman"/>
          <w:sz w:val="24"/>
          <w:szCs w:val="24"/>
        </w:rPr>
        <w:t xml:space="preserve"> Another important goal is to increase the level of communication between the Nation’s </w:t>
      </w:r>
      <w:r w:rsidR="2F022F49" w:rsidRPr="00E85DFE">
        <w:rPr>
          <w:rFonts w:ascii="Times New Roman" w:hAnsi="Times New Roman" w:cs="Times New Roman"/>
          <w:sz w:val="24"/>
          <w:szCs w:val="24"/>
        </w:rPr>
        <w:t>geologic</w:t>
      </w:r>
      <w:r w:rsidR="2822823C" w:rsidRPr="00E85DFE">
        <w:rPr>
          <w:rFonts w:ascii="Times New Roman" w:hAnsi="Times New Roman" w:cs="Times New Roman"/>
          <w:sz w:val="24"/>
          <w:szCs w:val="24"/>
        </w:rPr>
        <w:t>al</w:t>
      </w:r>
      <w:r w:rsidR="2F022F49" w:rsidRPr="00E85DFE">
        <w:rPr>
          <w:rFonts w:ascii="Times New Roman" w:hAnsi="Times New Roman" w:cs="Times New Roman"/>
          <w:sz w:val="24"/>
          <w:szCs w:val="24"/>
        </w:rPr>
        <w:t xml:space="preserve"> </w:t>
      </w:r>
      <w:r w:rsidRPr="00E85DFE">
        <w:rPr>
          <w:rFonts w:ascii="Times New Roman" w:hAnsi="Times New Roman" w:cs="Times New Roman"/>
          <w:sz w:val="24"/>
          <w:szCs w:val="24"/>
        </w:rPr>
        <w:t xml:space="preserve">surveys (both the USGS and State </w:t>
      </w:r>
      <w:r w:rsidR="00E2010F"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E2010F" w:rsidRPr="00E85DFE">
        <w:rPr>
          <w:rFonts w:ascii="Times New Roman" w:hAnsi="Times New Roman" w:cs="Times New Roman"/>
          <w:sz w:val="24"/>
          <w:szCs w:val="24"/>
        </w:rPr>
        <w:t>S</w:t>
      </w:r>
      <w:r w:rsidRPr="00E85DFE">
        <w:rPr>
          <w:rFonts w:ascii="Times New Roman" w:hAnsi="Times New Roman" w:cs="Times New Roman"/>
          <w:sz w:val="24"/>
          <w:szCs w:val="24"/>
        </w:rPr>
        <w:t xml:space="preserve">urveys) and </w:t>
      </w:r>
      <w:r w:rsidR="69499FB3" w:rsidRPr="00E85DFE">
        <w:rPr>
          <w:rFonts w:ascii="Times New Roman" w:hAnsi="Times New Roman" w:cs="Times New Roman"/>
          <w:sz w:val="24"/>
          <w:szCs w:val="24"/>
        </w:rPr>
        <w:t xml:space="preserve">those </w:t>
      </w:r>
      <w:r w:rsidR="75A0EC26" w:rsidRPr="00E85DFE">
        <w:rPr>
          <w:rFonts w:ascii="Times New Roman" w:hAnsi="Times New Roman" w:cs="Times New Roman"/>
          <w:sz w:val="24"/>
          <w:szCs w:val="24"/>
        </w:rPr>
        <w:t>contributing to the</w:t>
      </w:r>
      <w:r w:rsidR="2E18BA85" w:rsidRPr="00E85DFE">
        <w:rPr>
          <w:rFonts w:ascii="Times New Roman" w:hAnsi="Times New Roman" w:cs="Times New Roman"/>
          <w:sz w:val="24"/>
          <w:szCs w:val="24"/>
        </w:rPr>
        <w:t xml:space="preserve"> </w:t>
      </w:r>
      <w:r w:rsidR="2F022F49" w:rsidRPr="00E85DFE">
        <w:rPr>
          <w:rFonts w:ascii="Times New Roman" w:hAnsi="Times New Roman" w:cs="Times New Roman"/>
          <w:sz w:val="24"/>
          <w:szCs w:val="24"/>
        </w:rPr>
        <w:t xml:space="preserve">geologic </w:t>
      </w:r>
      <w:r w:rsidR="4CA41733" w:rsidRPr="00E85DFE">
        <w:rPr>
          <w:rFonts w:ascii="Times New Roman" w:hAnsi="Times New Roman" w:cs="Times New Roman"/>
          <w:sz w:val="24"/>
          <w:szCs w:val="24"/>
        </w:rPr>
        <w:t>framework</w:t>
      </w:r>
      <w:r w:rsidRPr="00E85DFE">
        <w:rPr>
          <w:rFonts w:ascii="Times New Roman" w:hAnsi="Times New Roman" w:cs="Times New Roman"/>
          <w:sz w:val="24"/>
          <w:szCs w:val="24"/>
        </w:rPr>
        <w:t xml:space="preserve"> in the academic community. We hope that this improved communication will have two results: 1) the academic mapping community will </w:t>
      </w:r>
      <w:r w:rsidR="42252A0B" w:rsidRPr="00E85DFE">
        <w:rPr>
          <w:rFonts w:ascii="Times New Roman" w:hAnsi="Times New Roman" w:cs="Times New Roman"/>
          <w:sz w:val="24"/>
          <w:szCs w:val="24"/>
        </w:rPr>
        <w:t>more closely collaborate with</w:t>
      </w:r>
      <w:r w:rsidRPr="00E85DFE">
        <w:rPr>
          <w:rFonts w:ascii="Times New Roman" w:hAnsi="Times New Roman" w:cs="Times New Roman"/>
          <w:sz w:val="24"/>
          <w:szCs w:val="24"/>
        </w:rPr>
        <w:t xml:space="preserve"> geologic mapping projects at the USGS and State Geologic Surveys, and 2) more geologic maps produced in academi</w:t>
      </w:r>
      <w:r w:rsidR="00EA7773" w:rsidRPr="00E85DFE">
        <w:rPr>
          <w:rFonts w:ascii="Times New Roman" w:hAnsi="Times New Roman" w:cs="Times New Roman"/>
          <w:sz w:val="24"/>
          <w:szCs w:val="24"/>
        </w:rPr>
        <w:t>c programs</w:t>
      </w:r>
      <w:r w:rsidRPr="00E85DFE">
        <w:rPr>
          <w:rFonts w:ascii="Times New Roman" w:hAnsi="Times New Roman" w:cs="Times New Roman"/>
          <w:sz w:val="24"/>
          <w:szCs w:val="24"/>
        </w:rPr>
        <w:t xml:space="preserve"> will eventually be made available to the public. As of 202</w:t>
      </w:r>
      <w:r w:rsidR="00E2010F" w:rsidRPr="00E85DFE">
        <w:rPr>
          <w:rFonts w:ascii="Times New Roman" w:hAnsi="Times New Roman" w:cs="Times New Roman"/>
          <w:sz w:val="24"/>
          <w:szCs w:val="24"/>
        </w:rPr>
        <w:t>1</w:t>
      </w:r>
      <w:r w:rsidRPr="00E85DFE">
        <w:rPr>
          <w:rFonts w:ascii="Times New Roman" w:hAnsi="Times New Roman" w:cs="Times New Roman"/>
          <w:sz w:val="24"/>
          <w:szCs w:val="24"/>
        </w:rPr>
        <w:t>, EDMAP has funded over 1,</w:t>
      </w:r>
      <w:r w:rsidR="2F022F49" w:rsidRPr="00E85DFE">
        <w:rPr>
          <w:rFonts w:ascii="Times New Roman" w:hAnsi="Times New Roman" w:cs="Times New Roman"/>
          <w:sz w:val="24"/>
          <w:szCs w:val="24"/>
        </w:rPr>
        <w:t>3</w:t>
      </w:r>
      <w:r w:rsidR="21FE4E94" w:rsidRPr="00E85DFE">
        <w:rPr>
          <w:rFonts w:ascii="Times New Roman" w:hAnsi="Times New Roman" w:cs="Times New Roman"/>
          <w:sz w:val="24"/>
          <w:szCs w:val="24"/>
        </w:rPr>
        <w:t>70</w:t>
      </w:r>
      <w:r w:rsidRPr="00E85DFE">
        <w:rPr>
          <w:rFonts w:ascii="Times New Roman" w:hAnsi="Times New Roman" w:cs="Times New Roman"/>
          <w:sz w:val="24"/>
          <w:szCs w:val="24"/>
        </w:rPr>
        <w:t xml:space="preserve"> students from over 170 universities. </w:t>
      </w:r>
    </w:p>
    <w:p w14:paraId="000000D7" w14:textId="77777777" w:rsidR="001A106E" w:rsidRPr="00E85DFE" w:rsidRDefault="001A106E">
      <w:pPr>
        <w:rPr>
          <w:rFonts w:ascii="Times New Roman" w:hAnsi="Times New Roman" w:cs="Times New Roman"/>
          <w:sz w:val="24"/>
          <w:szCs w:val="24"/>
        </w:rPr>
      </w:pPr>
    </w:p>
    <w:p w14:paraId="000000DB" w14:textId="55CDDE2C" w:rsidR="001A106E" w:rsidRPr="00E85DFE" w:rsidRDefault="00627F24">
      <w:pPr>
        <w:rPr>
          <w:rFonts w:ascii="Times New Roman" w:hAnsi="Times New Roman" w:cs="Times New Roman"/>
          <w:sz w:val="24"/>
          <w:szCs w:val="24"/>
        </w:rPr>
      </w:pPr>
      <w:bookmarkStart w:id="0" w:name="_Hlk85186361"/>
      <w:r w:rsidRPr="00E85DFE">
        <w:rPr>
          <w:rFonts w:ascii="Times New Roman" w:hAnsi="Times New Roman" w:cs="Times New Roman"/>
          <w:sz w:val="24"/>
          <w:szCs w:val="24"/>
        </w:rPr>
        <w:t>In order t</w:t>
      </w:r>
      <w:r w:rsidR="0043498A" w:rsidRPr="00E85DFE">
        <w:rPr>
          <w:rFonts w:ascii="Times New Roman" w:hAnsi="Times New Roman" w:cs="Times New Roman"/>
          <w:sz w:val="24"/>
          <w:szCs w:val="24"/>
        </w:rPr>
        <w:t xml:space="preserve">o reflect the </w:t>
      </w:r>
      <w:r w:rsidR="005A2FCE" w:rsidRPr="00E85DFE">
        <w:rPr>
          <w:rFonts w:ascii="Times New Roman" w:hAnsi="Times New Roman" w:cs="Times New Roman"/>
          <w:sz w:val="24"/>
          <w:szCs w:val="24"/>
        </w:rPr>
        <w:t>evolving</w:t>
      </w:r>
      <w:r w:rsidR="0043498A" w:rsidRPr="00E85DFE">
        <w:rPr>
          <w:rFonts w:ascii="Times New Roman" w:hAnsi="Times New Roman" w:cs="Times New Roman"/>
          <w:sz w:val="24"/>
          <w:szCs w:val="24"/>
        </w:rPr>
        <w:t xml:space="preserve"> skillsets </w:t>
      </w:r>
      <w:r w:rsidR="0036186F" w:rsidRPr="00E85DFE">
        <w:rPr>
          <w:rFonts w:ascii="Times New Roman" w:hAnsi="Times New Roman" w:cs="Times New Roman"/>
          <w:sz w:val="24"/>
          <w:szCs w:val="24"/>
        </w:rPr>
        <w:t xml:space="preserve">required </w:t>
      </w:r>
      <w:r w:rsidR="0043498A" w:rsidRPr="00E85DFE">
        <w:rPr>
          <w:rFonts w:ascii="Times New Roman" w:hAnsi="Times New Roman" w:cs="Times New Roman"/>
          <w:sz w:val="24"/>
          <w:szCs w:val="24"/>
        </w:rPr>
        <w:t>of geologic mappers</w:t>
      </w:r>
      <w:r w:rsidR="005A2FCE" w:rsidRPr="00E85DFE">
        <w:rPr>
          <w:rFonts w:ascii="Times New Roman" w:hAnsi="Times New Roman" w:cs="Times New Roman"/>
          <w:sz w:val="24"/>
          <w:szCs w:val="24"/>
        </w:rPr>
        <w:t xml:space="preserve">, </w:t>
      </w:r>
      <w:r w:rsidR="0043498A" w:rsidRPr="00E85DFE">
        <w:rPr>
          <w:rFonts w:ascii="Times New Roman" w:hAnsi="Times New Roman" w:cs="Times New Roman"/>
          <w:sz w:val="24"/>
          <w:szCs w:val="24"/>
        </w:rPr>
        <w:t>the onset of</w:t>
      </w:r>
      <w:r w:rsidR="005A2FCE" w:rsidRPr="00E85DFE">
        <w:rPr>
          <w:rFonts w:ascii="Times New Roman" w:hAnsi="Times New Roman" w:cs="Times New Roman"/>
          <w:sz w:val="24"/>
          <w:szCs w:val="24"/>
        </w:rPr>
        <w:t xml:space="preserve"> new</w:t>
      </w:r>
      <w:r w:rsidR="0043498A" w:rsidRPr="00E85DFE">
        <w:rPr>
          <w:rFonts w:ascii="Times New Roman" w:hAnsi="Times New Roman" w:cs="Times New Roman"/>
          <w:sz w:val="24"/>
          <w:szCs w:val="24"/>
        </w:rPr>
        <w:t xml:space="preserve"> technology in support of mapping, </w:t>
      </w:r>
      <w:r w:rsidR="005A2FCE" w:rsidRPr="00E85DFE">
        <w:rPr>
          <w:rFonts w:ascii="Times New Roman" w:hAnsi="Times New Roman" w:cs="Times New Roman"/>
          <w:sz w:val="24"/>
          <w:szCs w:val="24"/>
        </w:rPr>
        <w:t xml:space="preserve">and </w:t>
      </w:r>
      <w:r w:rsidR="003A4B51" w:rsidRPr="00E85DFE">
        <w:rPr>
          <w:rFonts w:ascii="Times New Roman" w:hAnsi="Times New Roman" w:cs="Times New Roman"/>
          <w:sz w:val="24"/>
          <w:szCs w:val="24"/>
        </w:rPr>
        <w:t>new, emerging themes in geologic mapping</w:t>
      </w:r>
      <w:r w:rsidR="005A2FCE" w:rsidRPr="00E85DFE">
        <w:rPr>
          <w:rFonts w:ascii="Times New Roman" w:hAnsi="Times New Roman" w:cs="Times New Roman"/>
          <w:sz w:val="24"/>
          <w:szCs w:val="24"/>
        </w:rPr>
        <w:t xml:space="preserve">, </w:t>
      </w:r>
      <w:r w:rsidR="005A2FCE" w:rsidRPr="00E85DFE">
        <w:rPr>
          <w:rFonts w:ascii="Times New Roman" w:hAnsi="Times New Roman" w:cs="Times New Roman"/>
          <w:b/>
          <w:bCs/>
          <w:sz w:val="24"/>
          <w:szCs w:val="24"/>
        </w:rPr>
        <w:t>t</w:t>
      </w:r>
      <w:r w:rsidR="00264DC2" w:rsidRPr="00E85DFE">
        <w:rPr>
          <w:rFonts w:ascii="Times New Roman" w:hAnsi="Times New Roman" w:cs="Times New Roman"/>
          <w:b/>
          <w:bCs/>
          <w:sz w:val="24"/>
          <w:szCs w:val="24"/>
        </w:rPr>
        <w:t xml:space="preserve">he FY2022 EDMAP Program Announcement includes a set of </w:t>
      </w:r>
      <w:r w:rsidR="00E2010F" w:rsidRPr="00E85DFE">
        <w:rPr>
          <w:rFonts w:ascii="Times New Roman" w:hAnsi="Times New Roman" w:cs="Times New Roman"/>
          <w:b/>
          <w:bCs/>
          <w:sz w:val="24"/>
          <w:szCs w:val="24"/>
        </w:rPr>
        <w:t xml:space="preserve">new </w:t>
      </w:r>
      <w:r w:rsidR="00264DC2" w:rsidRPr="00E85DFE">
        <w:rPr>
          <w:rFonts w:ascii="Times New Roman" w:hAnsi="Times New Roman" w:cs="Times New Roman"/>
          <w:b/>
          <w:bCs/>
          <w:sz w:val="24"/>
          <w:szCs w:val="24"/>
        </w:rPr>
        <w:t>funding opportunities</w:t>
      </w:r>
      <w:r w:rsidR="005A2FCE" w:rsidRPr="00E85DFE">
        <w:rPr>
          <w:rFonts w:ascii="Times New Roman" w:hAnsi="Times New Roman" w:cs="Times New Roman"/>
          <w:b/>
          <w:bCs/>
          <w:sz w:val="24"/>
          <w:szCs w:val="24"/>
        </w:rPr>
        <w:t xml:space="preserve"> represented as a new category of Proposal, </w:t>
      </w:r>
      <w:r w:rsidR="003A4B51" w:rsidRPr="00E85DFE">
        <w:rPr>
          <w:rFonts w:ascii="Times New Roman" w:hAnsi="Times New Roman" w:cs="Times New Roman"/>
          <w:b/>
          <w:bCs/>
          <w:sz w:val="24"/>
          <w:szCs w:val="24"/>
        </w:rPr>
        <w:t>Data Synthesis Projects</w:t>
      </w:r>
      <w:r w:rsidR="00252531" w:rsidRPr="00E85DFE">
        <w:rPr>
          <w:rFonts w:ascii="Times New Roman" w:hAnsi="Times New Roman" w:cs="Times New Roman"/>
          <w:sz w:val="24"/>
          <w:szCs w:val="24"/>
        </w:rPr>
        <w:t>.</w:t>
      </w:r>
      <w:r w:rsidRPr="00E85DFE">
        <w:rPr>
          <w:rFonts w:ascii="Times New Roman" w:hAnsi="Times New Roman" w:cs="Times New Roman"/>
          <w:sz w:val="24"/>
          <w:szCs w:val="24"/>
        </w:rPr>
        <w:t xml:space="preserve"> </w:t>
      </w:r>
      <w:bookmarkEnd w:id="0"/>
      <w:r w:rsidR="00264DC2" w:rsidRPr="00E85DFE">
        <w:rPr>
          <w:rFonts w:ascii="Times New Roman" w:hAnsi="Times New Roman" w:cs="Times New Roman"/>
          <w:sz w:val="24"/>
          <w:szCs w:val="24"/>
        </w:rPr>
        <w:t xml:space="preserve">The NCGMP encourages the submission of </w:t>
      </w:r>
      <w:r w:rsidR="0024F228" w:rsidRPr="00E85DFE">
        <w:rPr>
          <w:rFonts w:ascii="Times New Roman" w:hAnsi="Times New Roman" w:cs="Times New Roman"/>
          <w:sz w:val="24"/>
          <w:szCs w:val="24"/>
        </w:rPr>
        <w:t xml:space="preserve">novel </w:t>
      </w:r>
      <w:r w:rsidR="00264DC2" w:rsidRPr="00E85DFE">
        <w:rPr>
          <w:rFonts w:ascii="Times New Roman" w:hAnsi="Times New Roman" w:cs="Times New Roman"/>
          <w:sz w:val="24"/>
          <w:szCs w:val="24"/>
        </w:rPr>
        <w:t xml:space="preserve">EDMAP </w:t>
      </w:r>
      <w:r w:rsidR="009A3CE1" w:rsidRPr="00E85DFE">
        <w:rPr>
          <w:rFonts w:ascii="Times New Roman" w:hAnsi="Times New Roman" w:cs="Times New Roman"/>
          <w:sz w:val="24"/>
          <w:szCs w:val="24"/>
        </w:rPr>
        <w:t>Data Synthesis</w:t>
      </w:r>
      <w:r w:rsidR="00D53C7E" w:rsidRPr="00E85DFE">
        <w:rPr>
          <w:rFonts w:ascii="Times New Roman" w:hAnsi="Times New Roman" w:cs="Times New Roman"/>
          <w:sz w:val="24"/>
          <w:szCs w:val="24"/>
        </w:rPr>
        <w:t xml:space="preserve"> Project</w:t>
      </w:r>
      <w:r w:rsidR="009A3CE1" w:rsidRPr="00E85DFE">
        <w:rPr>
          <w:rFonts w:ascii="Times New Roman" w:hAnsi="Times New Roman" w:cs="Times New Roman"/>
          <w:sz w:val="24"/>
          <w:szCs w:val="24"/>
        </w:rPr>
        <w:t xml:space="preserve"> </w:t>
      </w:r>
      <w:r w:rsidR="00264DC2" w:rsidRPr="00E85DFE">
        <w:rPr>
          <w:rFonts w:ascii="Times New Roman" w:hAnsi="Times New Roman" w:cs="Times New Roman"/>
          <w:sz w:val="24"/>
          <w:szCs w:val="24"/>
        </w:rPr>
        <w:t xml:space="preserve">proposals that </w:t>
      </w:r>
      <w:r w:rsidR="62B1CC7F" w:rsidRPr="00E85DFE">
        <w:rPr>
          <w:rFonts w:ascii="Times New Roman" w:hAnsi="Times New Roman" w:cs="Times New Roman"/>
          <w:sz w:val="24"/>
          <w:szCs w:val="24"/>
        </w:rPr>
        <w:t xml:space="preserve">involve </w:t>
      </w:r>
      <w:bookmarkStart w:id="1" w:name="_Hlk85186468"/>
      <w:r w:rsidR="62B1CC7F" w:rsidRPr="00E85DFE">
        <w:rPr>
          <w:rFonts w:ascii="Times New Roman" w:hAnsi="Times New Roman" w:cs="Times New Roman"/>
          <w:sz w:val="24"/>
          <w:szCs w:val="24"/>
        </w:rPr>
        <w:t xml:space="preserve">training in skills relevant to the data modeling and synthesis needs </w:t>
      </w:r>
      <w:r w:rsidR="3C635C9B" w:rsidRPr="00E85DFE">
        <w:rPr>
          <w:rFonts w:ascii="Times New Roman" w:hAnsi="Times New Roman" w:cs="Times New Roman"/>
          <w:sz w:val="24"/>
          <w:szCs w:val="24"/>
        </w:rPr>
        <w:t>of</w:t>
      </w:r>
      <w:r w:rsidR="00264DC2" w:rsidRPr="00E85DFE">
        <w:rPr>
          <w:rFonts w:ascii="Times New Roman" w:hAnsi="Times New Roman" w:cs="Times New Roman"/>
          <w:sz w:val="24"/>
          <w:szCs w:val="24"/>
        </w:rPr>
        <w:t xml:space="preserve"> </w:t>
      </w:r>
      <w:r w:rsidR="003A4B51" w:rsidRPr="00E85DFE">
        <w:rPr>
          <w:rFonts w:ascii="Times New Roman" w:hAnsi="Times New Roman" w:cs="Times New Roman"/>
          <w:sz w:val="24"/>
          <w:szCs w:val="24"/>
        </w:rPr>
        <w:t>state-of-the-art geologic mappers</w:t>
      </w:r>
      <w:r w:rsidR="009A3CE1" w:rsidRPr="00E85DFE">
        <w:rPr>
          <w:rFonts w:ascii="Times New Roman" w:hAnsi="Times New Roman" w:cs="Times New Roman"/>
          <w:sz w:val="24"/>
          <w:szCs w:val="24"/>
        </w:rPr>
        <w:t xml:space="preserve"> – which </w:t>
      </w:r>
      <w:r w:rsidR="007E3DA7" w:rsidRPr="00E85DFE">
        <w:rPr>
          <w:rFonts w:ascii="Times New Roman" w:hAnsi="Times New Roman" w:cs="Times New Roman"/>
          <w:sz w:val="24"/>
          <w:szCs w:val="24"/>
        </w:rPr>
        <w:t xml:space="preserve">may be such that they </w:t>
      </w:r>
      <w:r w:rsidR="77165F40" w:rsidRPr="00E85DFE">
        <w:rPr>
          <w:rFonts w:ascii="Times New Roman" w:hAnsi="Times New Roman" w:cs="Times New Roman"/>
          <w:sz w:val="24"/>
          <w:szCs w:val="24"/>
        </w:rPr>
        <w:t xml:space="preserve">focus mainly </w:t>
      </w:r>
      <w:r w:rsidR="00AB7ADE" w:rsidRPr="00E85DFE">
        <w:rPr>
          <w:rFonts w:ascii="Times New Roman" w:hAnsi="Times New Roman" w:cs="Times New Roman"/>
          <w:sz w:val="24"/>
          <w:szCs w:val="24"/>
        </w:rPr>
        <w:t>data synthesis and modeling</w:t>
      </w:r>
      <w:r w:rsidR="00264DC2" w:rsidRPr="00E85DFE">
        <w:rPr>
          <w:rFonts w:ascii="Times New Roman" w:hAnsi="Times New Roman" w:cs="Times New Roman"/>
          <w:sz w:val="24"/>
          <w:szCs w:val="24"/>
        </w:rPr>
        <w:t xml:space="preserve"> </w:t>
      </w:r>
      <w:r w:rsidR="009A3CE1" w:rsidRPr="00E85DFE">
        <w:rPr>
          <w:rFonts w:ascii="Times New Roman" w:hAnsi="Times New Roman" w:cs="Times New Roman"/>
          <w:sz w:val="24"/>
          <w:szCs w:val="24"/>
        </w:rPr>
        <w:t xml:space="preserve">as </w:t>
      </w:r>
      <w:r w:rsidR="00264DC2" w:rsidRPr="00E85DFE">
        <w:rPr>
          <w:rFonts w:ascii="Times New Roman" w:hAnsi="Times New Roman" w:cs="Times New Roman"/>
          <w:sz w:val="24"/>
          <w:szCs w:val="24"/>
        </w:rPr>
        <w:t>the primary aspect of the proposed work</w:t>
      </w:r>
      <w:r w:rsidR="009A3CE1" w:rsidRPr="00E85DFE">
        <w:rPr>
          <w:rFonts w:ascii="Times New Roman" w:hAnsi="Times New Roman" w:cs="Times New Roman"/>
          <w:sz w:val="24"/>
          <w:szCs w:val="24"/>
        </w:rPr>
        <w:t xml:space="preserve"> – in </w:t>
      </w:r>
      <w:r w:rsidR="00AE79E0" w:rsidRPr="00E85DFE">
        <w:rPr>
          <w:rFonts w:ascii="Times New Roman" w:hAnsi="Times New Roman" w:cs="Times New Roman"/>
          <w:sz w:val="24"/>
          <w:szCs w:val="24"/>
        </w:rPr>
        <w:t xml:space="preserve">addition to </w:t>
      </w:r>
      <w:r w:rsidR="00D01E90" w:rsidRPr="00E85DFE">
        <w:rPr>
          <w:rFonts w:ascii="Times New Roman" w:hAnsi="Times New Roman" w:cs="Times New Roman"/>
          <w:sz w:val="24"/>
          <w:szCs w:val="24"/>
        </w:rPr>
        <w:t>training in</w:t>
      </w:r>
      <w:r w:rsidR="00AE79E0" w:rsidRPr="00E85DFE">
        <w:rPr>
          <w:rFonts w:ascii="Times New Roman" w:hAnsi="Times New Roman" w:cs="Times New Roman"/>
          <w:sz w:val="24"/>
          <w:szCs w:val="24"/>
        </w:rPr>
        <w:t xml:space="preserve"> field methods</w:t>
      </w:r>
      <w:bookmarkEnd w:id="1"/>
      <w:r w:rsidR="008D1CA6" w:rsidRPr="00E85DFE">
        <w:rPr>
          <w:rFonts w:ascii="Times New Roman" w:hAnsi="Times New Roman" w:cs="Times New Roman"/>
          <w:sz w:val="24"/>
          <w:szCs w:val="24"/>
        </w:rPr>
        <w:t xml:space="preserve"> </w:t>
      </w:r>
      <w:r w:rsidR="00442BD9" w:rsidRPr="00E85DFE">
        <w:rPr>
          <w:rFonts w:ascii="Times New Roman" w:hAnsi="Times New Roman" w:cs="Times New Roman"/>
          <w:sz w:val="24"/>
          <w:szCs w:val="24"/>
        </w:rPr>
        <w:t>(examples of potential</w:t>
      </w:r>
      <w:r w:rsidR="00A9244A" w:rsidRPr="00E85DFE">
        <w:rPr>
          <w:rFonts w:ascii="Times New Roman" w:hAnsi="Times New Roman" w:cs="Times New Roman"/>
          <w:sz w:val="24"/>
          <w:szCs w:val="24"/>
        </w:rPr>
        <w:t xml:space="preserve"> data modeling and synthesis</w:t>
      </w:r>
      <w:r w:rsidR="00264DC2" w:rsidRPr="00E85DFE" w:rsidDel="00442BD9">
        <w:rPr>
          <w:rFonts w:ascii="Times New Roman" w:hAnsi="Times New Roman" w:cs="Times New Roman"/>
          <w:sz w:val="24"/>
          <w:szCs w:val="24"/>
        </w:rPr>
        <w:t xml:space="preserve"> </w:t>
      </w:r>
      <w:r w:rsidR="00442BD9" w:rsidRPr="00E85DFE">
        <w:rPr>
          <w:rFonts w:ascii="Times New Roman" w:hAnsi="Times New Roman" w:cs="Times New Roman"/>
          <w:sz w:val="24"/>
          <w:szCs w:val="24"/>
        </w:rPr>
        <w:t>projects are provided later in this Program Announcement)</w:t>
      </w:r>
      <w:r w:rsidR="00264DC2" w:rsidRPr="00E85DFE">
        <w:rPr>
          <w:rFonts w:ascii="Times New Roman" w:hAnsi="Times New Roman" w:cs="Times New Roman"/>
          <w:sz w:val="24"/>
          <w:szCs w:val="24"/>
        </w:rPr>
        <w:t>.</w:t>
      </w:r>
      <w:r w:rsidR="0036186F" w:rsidRPr="00E85DFE">
        <w:rPr>
          <w:rFonts w:ascii="Times New Roman" w:hAnsi="Times New Roman" w:cs="Times New Roman"/>
          <w:sz w:val="24"/>
          <w:szCs w:val="24"/>
        </w:rPr>
        <w:t xml:space="preserve"> </w:t>
      </w:r>
    </w:p>
    <w:p w14:paraId="0C1B6498" w14:textId="11EEDD4F" w:rsidR="0085448F" w:rsidRPr="00E85DFE" w:rsidRDefault="0085448F">
      <w:pPr>
        <w:rPr>
          <w:rFonts w:ascii="Times New Roman" w:hAnsi="Times New Roman" w:cs="Times New Roman"/>
          <w:b/>
          <w:bCs/>
          <w:sz w:val="24"/>
          <w:szCs w:val="24"/>
        </w:rPr>
      </w:pPr>
    </w:p>
    <w:p w14:paraId="13ACDB1F" w14:textId="4F870BC2" w:rsidR="0085448F" w:rsidRPr="00E85DFE" w:rsidRDefault="429785E6">
      <w:pPr>
        <w:rPr>
          <w:rFonts w:ascii="Times New Roman" w:hAnsi="Times New Roman" w:cs="Times New Roman"/>
          <w:b/>
          <w:bCs/>
          <w:sz w:val="24"/>
          <w:szCs w:val="24"/>
        </w:rPr>
      </w:pPr>
      <w:r w:rsidRPr="00E85DFE">
        <w:rPr>
          <w:rFonts w:ascii="Times New Roman" w:hAnsi="Times New Roman" w:cs="Times New Roman"/>
          <w:b/>
          <w:bCs/>
          <w:sz w:val="24"/>
          <w:szCs w:val="24"/>
        </w:rPr>
        <w:t>P</w:t>
      </w:r>
      <w:r w:rsidR="6525FEC8" w:rsidRPr="00E85DFE">
        <w:rPr>
          <w:rFonts w:ascii="Times New Roman" w:hAnsi="Times New Roman" w:cs="Times New Roman"/>
          <w:b/>
          <w:bCs/>
          <w:sz w:val="24"/>
          <w:szCs w:val="24"/>
        </w:rPr>
        <w:t>LEASE</w:t>
      </w:r>
      <w:r w:rsidR="065D7010" w:rsidRPr="00E85DFE">
        <w:rPr>
          <w:rFonts w:ascii="Times New Roman" w:hAnsi="Times New Roman" w:cs="Times New Roman"/>
          <w:b/>
          <w:bCs/>
          <w:sz w:val="24"/>
          <w:szCs w:val="24"/>
        </w:rPr>
        <w:t xml:space="preserve"> NOTE</w:t>
      </w:r>
      <w:r w:rsidR="7114B61A" w:rsidRPr="00E85DFE">
        <w:rPr>
          <w:rFonts w:ascii="Times New Roman" w:hAnsi="Times New Roman" w:cs="Times New Roman"/>
          <w:b/>
          <w:bCs/>
          <w:sz w:val="24"/>
          <w:szCs w:val="24"/>
        </w:rPr>
        <w:t xml:space="preserve">: </w:t>
      </w:r>
      <w:r w:rsidR="0085448F" w:rsidRPr="00E85DFE">
        <w:rPr>
          <w:rFonts w:ascii="Times New Roman" w:hAnsi="Times New Roman" w:cs="Times New Roman"/>
          <w:b/>
          <w:bCs/>
          <w:sz w:val="24"/>
          <w:szCs w:val="24"/>
        </w:rPr>
        <w:t xml:space="preserve"> ALL EDMAP PROPOSALS</w:t>
      </w:r>
      <w:r w:rsidR="0A753C7E" w:rsidRPr="00E85DFE">
        <w:rPr>
          <w:rFonts w:ascii="Times New Roman" w:hAnsi="Times New Roman" w:cs="Times New Roman"/>
          <w:b/>
          <w:bCs/>
          <w:sz w:val="24"/>
          <w:szCs w:val="24"/>
        </w:rPr>
        <w:t xml:space="preserve">, WHETHER </w:t>
      </w:r>
      <w:r w:rsidR="001625AF" w:rsidRPr="00E85DFE">
        <w:rPr>
          <w:rFonts w:ascii="Times New Roman" w:hAnsi="Times New Roman" w:cs="Times New Roman"/>
          <w:b/>
          <w:bCs/>
          <w:sz w:val="24"/>
          <w:szCs w:val="24"/>
        </w:rPr>
        <w:t>F</w:t>
      </w:r>
      <w:r w:rsidR="00BA153E" w:rsidRPr="00E85DFE">
        <w:rPr>
          <w:rFonts w:ascii="Times New Roman" w:hAnsi="Times New Roman" w:cs="Times New Roman"/>
          <w:b/>
          <w:bCs/>
          <w:sz w:val="24"/>
          <w:szCs w:val="24"/>
        </w:rPr>
        <w:t>IELD</w:t>
      </w:r>
      <w:r w:rsidR="00AE25A8" w:rsidRPr="00E85DFE">
        <w:rPr>
          <w:rFonts w:ascii="Times New Roman" w:hAnsi="Times New Roman" w:cs="Times New Roman"/>
          <w:b/>
          <w:bCs/>
          <w:sz w:val="24"/>
          <w:szCs w:val="24"/>
        </w:rPr>
        <w:t>-</w:t>
      </w:r>
      <w:r w:rsidR="00BA153E" w:rsidRPr="00E85DFE">
        <w:rPr>
          <w:rFonts w:ascii="Times New Roman" w:hAnsi="Times New Roman" w:cs="Times New Roman"/>
          <w:b/>
          <w:bCs/>
          <w:sz w:val="24"/>
          <w:szCs w:val="24"/>
        </w:rPr>
        <w:t>FOCUSED</w:t>
      </w:r>
      <w:r w:rsidR="0A753C7E" w:rsidRPr="00E85DFE">
        <w:rPr>
          <w:rFonts w:ascii="Times New Roman" w:hAnsi="Times New Roman" w:cs="Times New Roman"/>
          <w:b/>
          <w:bCs/>
          <w:sz w:val="24"/>
          <w:szCs w:val="24"/>
        </w:rPr>
        <w:t xml:space="preserve"> or </w:t>
      </w:r>
      <w:r w:rsidR="00BA153E" w:rsidRPr="00E85DFE">
        <w:rPr>
          <w:rFonts w:ascii="Times New Roman" w:hAnsi="Times New Roman" w:cs="Times New Roman"/>
          <w:b/>
          <w:bCs/>
          <w:sz w:val="24"/>
          <w:szCs w:val="24"/>
        </w:rPr>
        <w:t>DATA SYNTHESIS</w:t>
      </w:r>
      <w:r w:rsidR="0A753C7E" w:rsidRPr="00E85DFE">
        <w:rPr>
          <w:rFonts w:ascii="Times New Roman" w:hAnsi="Times New Roman" w:cs="Times New Roman"/>
          <w:b/>
          <w:bCs/>
          <w:sz w:val="24"/>
          <w:szCs w:val="24"/>
        </w:rPr>
        <w:t>,</w:t>
      </w:r>
      <w:r w:rsidR="0085448F" w:rsidRPr="00E85DFE">
        <w:rPr>
          <w:rFonts w:ascii="Times New Roman" w:hAnsi="Times New Roman" w:cs="Times New Roman"/>
          <w:b/>
          <w:bCs/>
          <w:sz w:val="24"/>
          <w:szCs w:val="24"/>
        </w:rPr>
        <w:t xml:space="preserve"> MUST INCLUDE THE GENERATION OF </w:t>
      </w:r>
      <w:r w:rsidR="003A4B51" w:rsidRPr="00E85DFE">
        <w:rPr>
          <w:rFonts w:ascii="Times New Roman" w:hAnsi="Times New Roman" w:cs="Times New Roman"/>
          <w:b/>
          <w:bCs/>
          <w:sz w:val="24"/>
          <w:szCs w:val="24"/>
        </w:rPr>
        <w:t>A</w:t>
      </w:r>
      <w:r w:rsidR="0085448F" w:rsidRPr="00E85DFE">
        <w:rPr>
          <w:rFonts w:ascii="Times New Roman" w:hAnsi="Times New Roman" w:cs="Times New Roman"/>
          <w:b/>
          <w:bCs/>
          <w:sz w:val="24"/>
          <w:szCs w:val="24"/>
        </w:rPr>
        <w:t xml:space="preserve"> </w:t>
      </w:r>
      <w:r w:rsidR="5F058501" w:rsidRPr="00E85DFE">
        <w:rPr>
          <w:rFonts w:ascii="Times New Roman" w:hAnsi="Times New Roman" w:cs="Times New Roman"/>
          <w:b/>
          <w:bCs/>
          <w:sz w:val="24"/>
          <w:szCs w:val="24"/>
        </w:rPr>
        <w:t xml:space="preserve">GEOLOGIC </w:t>
      </w:r>
      <w:r w:rsidR="152E3C33" w:rsidRPr="00E85DFE">
        <w:rPr>
          <w:rFonts w:ascii="Times New Roman" w:hAnsi="Times New Roman" w:cs="Times New Roman"/>
          <w:b/>
          <w:bCs/>
          <w:sz w:val="24"/>
          <w:szCs w:val="24"/>
        </w:rPr>
        <w:t>MA</w:t>
      </w:r>
      <w:r w:rsidR="7FEEEB4C" w:rsidRPr="00E85DFE">
        <w:rPr>
          <w:rFonts w:ascii="Times New Roman" w:hAnsi="Times New Roman" w:cs="Times New Roman"/>
          <w:b/>
          <w:bCs/>
          <w:sz w:val="24"/>
          <w:szCs w:val="24"/>
        </w:rPr>
        <w:t>P</w:t>
      </w:r>
      <w:r w:rsidR="0085448F" w:rsidRPr="00E85DFE">
        <w:rPr>
          <w:rFonts w:ascii="Times New Roman" w:hAnsi="Times New Roman" w:cs="Times New Roman"/>
          <w:b/>
          <w:bCs/>
          <w:sz w:val="24"/>
          <w:szCs w:val="24"/>
        </w:rPr>
        <w:t>.</w:t>
      </w:r>
      <w:r w:rsidR="0036186F" w:rsidRPr="00E85DFE">
        <w:rPr>
          <w:rFonts w:ascii="Times New Roman" w:hAnsi="Times New Roman" w:cs="Times New Roman"/>
          <w:b/>
          <w:bCs/>
          <w:sz w:val="24"/>
          <w:szCs w:val="24"/>
        </w:rPr>
        <w:t xml:space="preserve"> </w:t>
      </w:r>
      <w:r w:rsidR="0036186F" w:rsidRPr="00E85DFE">
        <w:rPr>
          <w:rFonts w:ascii="Times New Roman" w:hAnsi="Times New Roman" w:cs="Times New Roman"/>
          <w:sz w:val="24"/>
          <w:szCs w:val="24"/>
        </w:rPr>
        <w:t xml:space="preserve">Requirements </w:t>
      </w:r>
      <w:r w:rsidR="00B318C6" w:rsidRPr="00E85DFE">
        <w:rPr>
          <w:rFonts w:ascii="Times New Roman" w:hAnsi="Times New Roman" w:cs="Times New Roman"/>
          <w:sz w:val="24"/>
          <w:szCs w:val="24"/>
        </w:rPr>
        <w:t>to produce</w:t>
      </w:r>
      <w:r w:rsidR="0036186F" w:rsidRPr="00E85DFE">
        <w:rPr>
          <w:rFonts w:ascii="Times New Roman" w:hAnsi="Times New Roman" w:cs="Times New Roman"/>
          <w:sz w:val="24"/>
          <w:szCs w:val="24"/>
        </w:rPr>
        <w:t xml:space="preserve"> a Data Synthesis geologic map can be found in Part </w:t>
      </w:r>
      <w:r w:rsidR="00B318C6" w:rsidRPr="00E85DFE">
        <w:rPr>
          <w:rFonts w:ascii="Times New Roman" w:hAnsi="Times New Roman" w:cs="Times New Roman"/>
          <w:sz w:val="24"/>
          <w:szCs w:val="24"/>
        </w:rPr>
        <w:t>I</w:t>
      </w:r>
      <w:r w:rsidR="0036186F" w:rsidRPr="00E85DFE">
        <w:rPr>
          <w:rFonts w:ascii="Times New Roman" w:hAnsi="Times New Roman" w:cs="Times New Roman"/>
          <w:sz w:val="24"/>
          <w:szCs w:val="24"/>
        </w:rPr>
        <w:t xml:space="preserve">, section </w:t>
      </w:r>
      <w:r w:rsidR="00B318C6" w:rsidRPr="00E85DFE">
        <w:rPr>
          <w:rFonts w:ascii="Times New Roman" w:hAnsi="Times New Roman" w:cs="Times New Roman"/>
          <w:sz w:val="24"/>
          <w:szCs w:val="24"/>
        </w:rPr>
        <w:t>E</w:t>
      </w:r>
      <w:r w:rsidR="0036186F" w:rsidRPr="00E85DFE">
        <w:rPr>
          <w:rFonts w:ascii="Times New Roman" w:hAnsi="Times New Roman" w:cs="Times New Roman"/>
          <w:sz w:val="24"/>
          <w:szCs w:val="24"/>
        </w:rPr>
        <w:t>, “</w:t>
      </w:r>
      <w:r w:rsidR="00B318C6" w:rsidRPr="00E85DFE">
        <w:rPr>
          <w:rFonts w:ascii="Times New Roman" w:hAnsi="Times New Roman" w:cs="Times New Roman"/>
          <w:sz w:val="24"/>
          <w:szCs w:val="24"/>
        </w:rPr>
        <w:t>Geologic Map Products</w:t>
      </w:r>
      <w:r w:rsidR="0036186F" w:rsidRPr="00E85DFE">
        <w:rPr>
          <w:rFonts w:ascii="Times New Roman" w:hAnsi="Times New Roman" w:cs="Times New Roman"/>
          <w:sz w:val="24"/>
          <w:szCs w:val="24"/>
        </w:rPr>
        <w:t>.”</w:t>
      </w:r>
    </w:p>
    <w:p w14:paraId="4E4AA367" w14:textId="77777777" w:rsidR="0085448F" w:rsidRPr="00E85DFE" w:rsidRDefault="0085448F">
      <w:pPr>
        <w:rPr>
          <w:rFonts w:ascii="Times New Roman" w:hAnsi="Times New Roman" w:cs="Times New Roman"/>
          <w:sz w:val="24"/>
          <w:szCs w:val="24"/>
        </w:rPr>
      </w:pPr>
    </w:p>
    <w:p w14:paraId="000000DC" w14:textId="0656FBEA" w:rsidR="001A106E" w:rsidRPr="00E85DFE" w:rsidRDefault="007E3DA7">
      <w:pPr>
        <w:rPr>
          <w:rFonts w:ascii="Times New Roman" w:hAnsi="Times New Roman" w:cs="Times New Roman"/>
          <w:sz w:val="24"/>
          <w:szCs w:val="24"/>
        </w:rPr>
      </w:pPr>
      <w:r w:rsidRPr="00E85DFE">
        <w:rPr>
          <w:rFonts w:ascii="Times New Roman" w:hAnsi="Times New Roman" w:cs="Times New Roman"/>
          <w:sz w:val="24"/>
          <w:szCs w:val="24"/>
        </w:rPr>
        <w:t xml:space="preserve">To expand the range of institutions and individuals that can take part in EDMAP, </w:t>
      </w:r>
      <w:r w:rsidR="003A4B51" w:rsidRPr="00E85DFE">
        <w:rPr>
          <w:rFonts w:ascii="Times New Roman" w:hAnsi="Times New Roman" w:cs="Times New Roman"/>
          <w:sz w:val="24"/>
          <w:szCs w:val="24"/>
        </w:rPr>
        <w:t>amongst other reasons</w:t>
      </w:r>
      <w:r w:rsidR="00264DC2" w:rsidRPr="00E85DFE">
        <w:rPr>
          <w:rFonts w:ascii="Times New Roman" w:hAnsi="Times New Roman" w:cs="Times New Roman"/>
          <w:sz w:val="24"/>
          <w:szCs w:val="24"/>
        </w:rPr>
        <w:t xml:space="preserve">, </w:t>
      </w:r>
      <w:r w:rsidR="00264DC2" w:rsidRPr="00E85DFE">
        <w:rPr>
          <w:rFonts w:ascii="Times New Roman" w:hAnsi="Times New Roman" w:cs="Times New Roman"/>
          <w:b/>
          <w:bCs/>
          <w:sz w:val="24"/>
          <w:szCs w:val="24"/>
        </w:rPr>
        <w:t xml:space="preserve">the NCGMP acknowledges that inter-institutional collaboration may be desirable </w:t>
      </w:r>
      <w:r w:rsidR="00264DC2" w:rsidRPr="00E85DFE">
        <w:rPr>
          <w:rFonts w:ascii="Times New Roman" w:hAnsi="Times New Roman" w:cs="Times New Roman"/>
          <w:b/>
          <w:bCs/>
          <w:sz w:val="24"/>
          <w:szCs w:val="24"/>
        </w:rPr>
        <w:lastRenderedPageBreak/>
        <w:t>to complete FY2022 EDMAP projects</w:t>
      </w:r>
      <w:r w:rsidR="00264DC2" w:rsidRPr="00E85DFE">
        <w:rPr>
          <w:rFonts w:ascii="Times New Roman" w:hAnsi="Times New Roman" w:cs="Times New Roman"/>
          <w:sz w:val="24"/>
          <w:szCs w:val="24"/>
        </w:rPr>
        <w:t>. Parameters for such collaborative proposals are described in Part II, section B, “Eligibility.”</w:t>
      </w:r>
      <w:r w:rsidR="00EA7773" w:rsidRPr="00E85DFE">
        <w:rPr>
          <w:rFonts w:ascii="Times New Roman" w:hAnsi="Times New Roman" w:cs="Times New Roman"/>
          <w:sz w:val="24"/>
          <w:szCs w:val="24"/>
        </w:rPr>
        <w:t xml:space="preserve"> </w:t>
      </w:r>
    </w:p>
    <w:p w14:paraId="000000DD" w14:textId="77777777" w:rsidR="001A106E" w:rsidRPr="00E85DFE" w:rsidRDefault="001A106E">
      <w:pPr>
        <w:rPr>
          <w:rFonts w:ascii="Times New Roman" w:hAnsi="Times New Roman" w:cs="Times New Roman"/>
          <w:sz w:val="24"/>
          <w:szCs w:val="24"/>
        </w:rPr>
      </w:pPr>
    </w:p>
    <w:p w14:paraId="000000D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 list of currently funded EDMAP projects can be found in Attachment F of this announcement.</w:t>
      </w:r>
    </w:p>
    <w:p w14:paraId="000000D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For more information about the USGS NCGMP EDMAP program please visit:  https://www.usgs.gov/core-science-systems/national-cooperative-geologic-mapping-program/.   </w:t>
      </w:r>
    </w:p>
    <w:p w14:paraId="000000E0" w14:textId="77777777" w:rsidR="001A106E" w:rsidRPr="00E85DFE" w:rsidRDefault="001A106E">
      <w:pPr>
        <w:rPr>
          <w:rFonts w:ascii="Times New Roman" w:hAnsi="Times New Roman" w:cs="Times New Roman"/>
          <w:sz w:val="24"/>
          <w:szCs w:val="24"/>
        </w:rPr>
      </w:pPr>
    </w:p>
    <w:p w14:paraId="000000E1" w14:textId="77777777" w:rsidR="001A106E" w:rsidRPr="00E85DFE" w:rsidRDefault="001A106E">
      <w:pPr>
        <w:rPr>
          <w:rFonts w:ascii="Times New Roman" w:hAnsi="Times New Roman" w:cs="Times New Roman"/>
          <w:sz w:val="24"/>
          <w:szCs w:val="24"/>
        </w:rPr>
      </w:pPr>
    </w:p>
    <w:p w14:paraId="000000E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w:t>
      </w:r>
      <w:r w:rsidRPr="00E85DFE">
        <w:rPr>
          <w:rFonts w:ascii="Times New Roman" w:hAnsi="Times New Roman" w:cs="Times New Roman"/>
          <w:sz w:val="24"/>
          <w:szCs w:val="24"/>
        </w:rPr>
        <w:tab/>
        <w:t>EDMAP Proposals</w:t>
      </w:r>
    </w:p>
    <w:p w14:paraId="000000E3" w14:textId="77777777" w:rsidR="001A106E" w:rsidRPr="00E85DFE" w:rsidRDefault="001A106E">
      <w:pPr>
        <w:rPr>
          <w:rFonts w:ascii="Times New Roman" w:hAnsi="Times New Roman" w:cs="Times New Roman"/>
          <w:sz w:val="24"/>
          <w:szCs w:val="24"/>
        </w:rPr>
      </w:pPr>
    </w:p>
    <w:p w14:paraId="000000E4" w14:textId="57BFFB96"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Proposals are to be submitted for a 12-month continuous project effort.</w:t>
      </w:r>
      <w:r w:rsidR="003B6FE5" w:rsidRPr="00E85DFE">
        <w:rPr>
          <w:rFonts w:ascii="Times New Roman" w:hAnsi="Times New Roman" w:cs="Times New Roman"/>
          <w:sz w:val="24"/>
          <w:szCs w:val="24"/>
        </w:rPr>
        <w:t xml:space="preserve"> E</w:t>
      </w:r>
      <w:r w:rsidRPr="00E85DFE">
        <w:rPr>
          <w:rFonts w:ascii="Times New Roman" w:hAnsi="Times New Roman" w:cs="Times New Roman"/>
          <w:sz w:val="24"/>
          <w:szCs w:val="24"/>
        </w:rPr>
        <w:t>ach proposal should show a 1:1 Federal/</w:t>
      </w:r>
      <w:r w:rsidR="002731D5" w:rsidRPr="00E85DFE">
        <w:rPr>
          <w:rFonts w:ascii="Times New Roman" w:hAnsi="Times New Roman" w:cs="Times New Roman"/>
          <w:sz w:val="24"/>
          <w:szCs w:val="24"/>
        </w:rPr>
        <w:t>Institution</w:t>
      </w:r>
      <w:r w:rsidR="003A4B51" w:rsidRPr="00E85DFE">
        <w:rPr>
          <w:rFonts w:ascii="Times New Roman" w:hAnsi="Times New Roman" w:cs="Times New Roman"/>
          <w:sz w:val="24"/>
          <w:szCs w:val="24"/>
        </w:rPr>
        <w:t xml:space="preserve"> </w:t>
      </w:r>
      <w:r w:rsidRPr="00E85DFE">
        <w:rPr>
          <w:rFonts w:ascii="Times New Roman" w:hAnsi="Times New Roman" w:cs="Times New Roman"/>
          <w:sz w:val="24"/>
          <w:szCs w:val="24"/>
        </w:rPr>
        <w:t xml:space="preserve">funding match. Only one proposal will be accepted from an individual Principal Investigator (PI) (Professor or faculty advisor), although more than one proposal can be accepted from a single </w:t>
      </w:r>
      <w:r w:rsidR="00424A6E" w:rsidRPr="00E85DFE">
        <w:rPr>
          <w:rFonts w:ascii="Times New Roman" w:hAnsi="Times New Roman" w:cs="Times New Roman"/>
          <w:sz w:val="24"/>
          <w:szCs w:val="24"/>
        </w:rPr>
        <w:t xml:space="preserve">institution </w:t>
      </w:r>
      <w:r w:rsidRPr="00E85DFE">
        <w:rPr>
          <w:rFonts w:ascii="Times New Roman" w:hAnsi="Times New Roman" w:cs="Times New Roman"/>
          <w:sz w:val="24"/>
          <w:szCs w:val="24"/>
        </w:rPr>
        <w:t xml:space="preserve">if authored by different Principal Investigators.  The Principal Investigator is required to write and submit the proposal. </w:t>
      </w:r>
    </w:p>
    <w:p w14:paraId="000000E5" w14:textId="77777777" w:rsidR="001A106E" w:rsidRPr="00E85DFE" w:rsidRDefault="001A106E">
      <w:pPr>
        <w:rPr>
          <w:rFonts w:ascii="Times New Roman" w:hAnsi="Times New Roman" w:cs="Times New Roman"/>
          <w:sz w:val="24"/>
          <w:szCs w:val="24"/>
        </w:rPr>
      </w:pPr>
    </w:p>
    <w:p w14:paraId="000000E6" w14:textId="768E9324" w:rsidR="001A106E" w:rsidRPr="00E85DFE" w:rsidRDefault="00264DC2">
      <w:pPr>
        <w:rPr>
          <w:rFonts w:ascii="Times New Roman" w:hAnsi="Times New Roman" w:cs="Times New Roman"/>
          <w:b/>
          <w:sz w:val="24"/>
          <w:szCs w:val="24"/>
        </w:rPr>
      </w:pPr>
      <w:bookmarkStart w:id="2" w:name="_Hlk85188463"/>
      <w:r w:rsidRPr="00E85DFE">
        <w:rPr>
          <w:rFonts w:ascii="Times New Roman" w:hAnsi="Times New Roman" w:cs="Times New Roman"/>
          <w:b/>
          <w:sz w:val="24"/>
          <w:szCs w:val="24"/>
        </w:rPr>
        <w:t xml:space="preserve">For FY2022, proposals must include a new, detailed cover sheet that outlines the features of the proposal, </w:t>
      </w:r>
      <w:r w:rsidR="00C974E9" w:rsidRPr="00E85DFE">
        <w:rPr>
          <w:rFonts w:ascii="Times New Roman" w:hAnsi="Times New Roman" w:cs="Times New Roman"/>
          <w:b/>
          <w:sz w:val="24"/>
          <w:szCs w:val="24"/>
        </w:rPr>
        <w:t>Guidance Criteria being addressed</w:t>
      </w:r>
      <w:r w:rsidRPr="00E85DFE">
        <w:rPr>
          <w:rFonts w:ascii="Times New Roman" w:hAnsi="Times New Roman" w:cs="Times New Roman"/>
          <w:b/>
          <w:sz w:val="24"/>
          <w:szCs w:val="24"/>
        </w:rPr>
        <w:t xml:space="preserve">, </w:t>
      </w:r>
      <w:r w:rsidR="003B6FE5" w:rsidRPr="00E85DFE">
        <w:rPr>
          <w:rFonts w:ascii="Times New Roman" w:hAnsi="Times New Roman" w:cs="Times New Roman"/>
          <w:b/>
          <w:sz w:val="24"/>
          <w:szCs w:val="24"/>
        </w:rPr>
        <w:t>deliverables</w:t>
      </w:r>
      <w:r w:rsidR="79A52A03" w:rsidRPr="00E85DFE">
        <w:rPr>
          <w:rFonts w:ascii="Times New Roman" w:hAnsi="Times New Roman" w:cs="Times New Roman"/>
          <w:b/>
          <w:bCs/>
          <w:sz w:val="24"/>
          <w:szCs w:val="24"/>
        </w:rPr>
        <w:t>, and mentored field experience</w:t>
      </w:r>
      <w:r w:rsidRPr="00E85DFE">
        <w:rPr>
          <w:rFonts w:ascii="Times New Roman" w:hAnsi="Times New Roman" w:cs="Times New Roman"/>
          <w:b/>
          <w:sz w:val="24"/>
          <w:szCs w:val="24"/>
        </w:rPr>
        <w:t xml:space="preserve"> </w:t>
      </w:r>
      <w:bookmarkEnd w:id="2"/>
      <w:r w:rsidRPr="00E85DFE">
        <w:rPr>
          <w:rFonts w:ascii="Times New Roman" w:hAnsi="Times New Roman" w:cs="Times New Roman"/>
          <w:b/>
          <w:sz w:val="24"/>
          <w:szCs w:val="24"/>
        </w:rPr>
        <w:t xml:space="preserve">(see “Mandatory EDMAP Proposal Cover Sheet” at the end of this </w:t>
      </w:r>
      <w:r w:rsidR="71982026" w:rsidRPr="00E85DFE">
        <w:rPr>
          <w:rFonts w:ascii="Times New Roman" w:hAnsi="Times New Roman" w:cs="Times New Roman"/>
          <w:b/>
          <w:bCs/>
          <w:sz w:val="24"/>
          <w:szCs w:val="24"/>
        </w:rPr>
        <w:t>P</w:t>
      </w:r>
      <w:r w:rsidR="2F022F49" w:rsidRPr="00E85DFE">
        <w:rPr>
          <w:rFonts w:ascii="Times New Roman" w:hAnsi="Times New Roman" w:cs="Times New Roman"/>
          <w:b/>
          <w:bCs/>
          <w:sz w:val="24"/>
          <w:szCs w:val="24"/>
        </w:rPr>
        <w:t xml:space="preserve">rogram </w:t>
      </w:r>
      <w:r w:rsidR="0581B7B4" w:rsidRPr="00E85DFE">
        <w:rPr>
          <w:rFonts w:ascii="Times New Roman" w:hAnsi="Times New Roman" w:cs="Times New Roman"/>
          <w:b/>
          <w:bCs/>
          <w:sz w:val="24"/>
          <w:szCs w:val="24"/>
        </w:rPr>
        <w:t>A</w:t>
      </w:r>
      <w:r w:rsidR="2F022F49" w:rsidRPr="00E85DFE">
        <w:rPr>
          <w:rFonts w:ascii="Times New Roman" w:hAnsi="Times New Roman" w:cs="Times New Roman"/>
          <w:b/>
          <w:bCs/>
          <w:sz w:val="24"/>
          <w:szCs w:val="24"/>
        </w:rPr>
        <w:t>nnouncement</w:t>
      </w:r>
      <w:r w:rsidRPr="00E85DFE">
        <w:rPr>
          <w:rFonts w:ascii="Times New Roman" w:hAnsi="Times New Roman" w:cs="Times New Roman"/>
          <w:b/>
          <w:sz w:val="24"/>
          <w:szCs w:val="24"/>
        </w:rPr>
        <w:t xml:space="preserve">). </w:t>
      </w:r>
    </w:p>
    <w:p w14:paraId="04E03163" w14:textId="174C8664" w:rsidR="00F477F5" w:rsidRPr="00E85DFE" w:rsidRDefault="00F477F5">
      <w:pPr>
        <w:rPr>
          <w:rFonts w:ascii="Times New Roman" w:hAnsi="Times New Roman" w:cs="Times New Roman"/>
          <w:sz w:val="24"/>
          <w:szCs w:val="24"/>
        </w:rPr>
      </w:pPr>
    </w:p>
    <w:p w14:paraId="6DCC666B" w14:textId="78B87912" w:rsidR="001D7293" w:rsidRPr="00E85DFE" w:rsidRDefault="001D7293" w:rsidP="001D7293">
      <w:pPr>
        <w:pStyle w:val="ListParagraph"/>
        <w:numPr>
          <w:ilvl w:val="0"/>
          <w:numId w:val="8"/>
        </w:numPr>
        <w:rPr>
          <w:rFonts w:ascii="Times New Roman" w:hAnsi="Times New Roman" w:cs="Times New Roman"/>
          <w:sz w:val="24"/>
          <w:szCs w:val="24"/>
        </w:rPr>
      </w:pPr>
      <w:r w:rsidRPr="00E85DFE">
        <w:rPr>
          <w:rFonts w:ascii="Times New Roman" w:hAnsi="Times New Roman" w:cs="Times New Roman"/>
          <w:sz w:val="24"/>
          <w:szCs w:val="24"/>
        </w:rPr>
        <w:t xml:space="preserve">Types of EDMAP Proposals </w:t>
      </w:r>
    </w:p>
    <w:p w14:paraId="58099109" w14:textId="3BA6576F" w:rsidR="001D7293" w:rsidRPr="00E85DFE" w:rsidRDefault="001D7293" w:rsidP="001D7293">
      <w:pPr>
        <w:rPr>
          <w:rFonts w:ascii="Times New Roman" w:hAnsi="Times New Roman" w:cs="Times New Roman"/>
          <w:sz w:val="24"/>
          <w:szCs w:val="24"/>
        </w:rPr>
      </w:pPr>
    </w:p>
    <w:p w14:paraId="61A1DC74" w14:textId="29CE21C2" w:rsidR="001D7293" w:rsidRPr="00E85DFE" w:rsidRDefault="001D7293" w:rsidP="001D7293">
      <w:pPr>
        <w:rPr>
          <w:rFonts w:ascii="Times New Roman" w:hAnsi="Times New Roman" w:cs="Times New Roman"/>
          <w:sz w:val="24"/>
          <w:szCs w:val="24"/>
        </w:rPr>
      </w:pPr>
      <w:r w:rsidRPr="00E85DFE">
        <w:rPr>
          <w:rFonts w:ascii="Times New Roman" w:hAnsi="Times New Roman" w:cs="Times New Roman"/>
          <w:sz w:val="24"/>
          <w:szCs w:val="24"/>
        </w:rPr>
        <w:t>Each Proposed EDMAP Project must fall into one of two categories:</w:t>
      </w:r>
    </w:p>
    <w:p w14:paraId="199344C1" w14:textId="77777777" w:rsidR="001D7293" w:rsidRPr="00E85DFE" w:rsidRDefault="001D7293" w:rsidP="001D7293">
      <w:pPr>
        <w:rPr>
          <w:rFonts w:ascii="Times New Roman" w:hAnsi="Times New Roman" w:cs="Times New Roman"/>
          <w:sz w:val="24"/>
          <w:szCs w:val="24"/>
        </w:rPr>
      </w:pPr>
    </w:p>
    <w:p w14:paraId="2CA60316" w14:textId="77777777" w:rsidR="00B54739" w:rsidRPr="00E85DFE" w:rsidRDefault="001D7293" w:rsidP="001D7293">
      <w:pPr>
        <w:pStyle w:val="ListParagraph"/>
        <w:numPr>
          <w:ilvl w:val="0"/>
          <w:numId w:val="9"/>
        </w:numPr>
        <w:rPr>
          <w:rFonts w:ascii="Times New Roman" w:hAnsi="Times New Roman" w:cs="Times New Roman"/>
          <w:sz w:val="24"/>
          <w:szCs w:val="24"/>
        </w:rPr>
      </w:pPr>
      <w:r w:rsidRPr="00E85DFE">
        <w:rPr>
          <w:rFonts w:ascii="Times New Roman" w:hAnsi="Times New Roman" w:cs="Times New Roman"/>
          <w:i/>
          <w:iCs/>
          <w:sz w:val="24"/>
          <w:szCs w:val="24"/>
        </w:rPr>
        <w:t>Field-Focused Projects</w:t>
      </w:r>
      <w:r w:rsidRPr="00E85DFE">
        <w:rPr>
          <w:rFonts w:ascii="Times New Roman" w:hAnsi="Times New Roman" w:cs="Times New Roman"/>
          <w:sz w:val="24"/>
          <w:szCs w:val="24"/>
        </w:rPr>
        <w:t xml:space="preserve"> </w:t>
      </w:r>
    </w:p>
    <w:p w14:paraId="37325C6B" w14:textId="77777777" w:rsidR="00B54739" w:rsidRPr="00E85DFE" w:rsidRDefault="00B54739" w:rsidP="00B54739">
      <w:pPr>
        <w:pStyle w:val="ListParagraph"/>
        <w:ind w:left="1080"/>
        <w:rPr>
          <w:rFonts w:ascii="Times New Roman" w:hAnsi="Times New Roman" w:cs="Times New Roman"/>
          <w:sz w:val="24"/>
          <w:szCs w:val="24"/>
        </w:rPr>
      </w:pPr>
    </w:p>
    <w:p w14:paraId="492B0EFD" w14:textId="7ADB71B6" w:rsidR="001D7293" w:rsidRPr="00E85DFE" w:rsidRDefault="00B54739" w:rsidP="00B54739">
      <w:pPr>
        <w:pStyle w:val="ListParagraph"/>
        <w:ind w:left="1080"/>
        <w:rPr>
          <w:rFonts w:ascii="Times New Roman" w:hAnsi="Times New Roman" w:cs="Times New Roman"/>
          <w:sz w:val="24"/>
          <w:szCs w:val="24"/>
        </w:rPr>
      </w:pPr>
      <w:r w:rsidRPr="00E85DFE">
        <w:rPr>
          <w:rFonts w:ascii="Times New Roman" w:hAnsi="Times New Roman" w:cs="Times New Roman"/>
          <w:sz w:val="24"/>
          <w:szCs w:val="24"/>
        </w:rPr>
        <w:t xml:space="preserve">Field-Focused </w:t>
      </w:r>
      <w:r w:rsidR="001D7293" w:rsidRPr="00E85DFE">
        <w:rPr>
          <w:rFonts w:ascii="Times New Roman" w:hAnsi="Times New Roman" w:cs="Times New Roman"/>
          <w:sz w:val="24"/>
          <w:szCs w:val="24"/>
        </w:rPr>
        <w:t xml:space="preserve">Projects </w:t>
      </w:r>
      <w:r w:rsidRPr="00E85DFE">
        <w:rPr>
          <w:rFonts w:ascii="Times New Roman" w:hAnsi="Times New Roman" w:cs="Times New Roman"/>
          <w:sz w:val="24"/>
          <w:szCs w:val="24"/>
        </w:rPr>
        <w:t xml:space="preserve">are those </w:t>
      </w:r>
      <w:r w:rsidR="001D7293" w:rsidRPr="00E85DFE">
        <w:rPr>
          <w:rFonts w:ascii="Times New Roman" w:hAnsi="Times New Roman" w:cs="Times New Roman"/>
          <w:sz w:val="24"/>
          <w:szCs w:val="24"/>
        </w:rPr>
        <w:t xml:space="preserve">that generate a geologic map, displaying specific geological strata or rock units, </w:t>
      </w:r>
      <w:r w:rsidRPr="00E85DFE">
        <w:rPr>
          <w:rFonts w:ascii="Times New Roman" w:hAnsi="Times New Roman" w:cs="Times New Roman"/>
          <w:sz w:val="24"/>
          <w:szCs w:val="24"/>
        </w:rPr>
        <w:t xml:space="preserve">based on extensive mentored field mapping. The primary emphasis of Field-Focused </w:t>
      </w:r>
      <w:r w:rsidR="00D53C7E" w:rsidRPr="00E85DFE">
        <w:rPr>
          <w:rFonts w:ascii="Times New Roman" w:hAnsi="Times New Roman" w:cs="Times New Roman"/>
          <w:sz w:val="24"/>
          <w:szCs w:val="24"/>
        </w:rPr>
        <w:t xml:space="preserve">Projects </w:t>
      </w:r>
      <w:r w:rsidRPr="00E85DFE">
        <w:rPr>
          <w:rFonts w:ascii="Times New Roman" w:hAnsi="Times New Roman" w:cs="Times New Roman"/>
          <w:sz w:val="24"/>
          <w:szCs w:val="24"/>
        </w:rPr>
        <w:t>must be on student mapping in the field, as has been expected through previous EDMAP Program Announcements.</w:t>
      </w:r>
      <w:r w:rsidR="009323D8" w:rsidRPr="00E85DFE">
        <w:rPr>
          <w:rFonts w:ascii="Times New Roman" w:hAnsi="Times New Roman" w:cs="Times New Roman"/>
          <w:sz w:val="24"/>
          <w:szCs w:val="24"/>
        </w:rPr>
        <w:t xml:space="preserve"> In the case of a Field-Focused Project, a map showing 2D geologic framework must be produced.</w:t>
      </w:r>
    </w:p>
    <w:p w14:paraId="44A2979D" w14:textId="77777777" w:rsidR="001D7293" w:rsidRPr="00E85DFE" w:rsidRDefault="001D7293" w:rsidP="001D7293">
      <w:pPr>
        <w:pStyle w:val="ListParagraph"/>
        <w:ind w:left="1080"/>
        <w:rPr>
          <w:rFonts w:ascii="Times New Roman" w:hAnsi="Times New Roman" w:cs="Times New Roman"/>
          <w:sz w:val="24"/>
          <w:szCs w:val="24"/>
        </w:rPr>
      </w:pPr>
    </w:p>
    <w:p w14:paraId="25E103A1" w14:textId="77777777" w:rsidR="00B54739" w:rsidRPr="00E85DFE" w:rsidRDefault="001D7293" w:rsidP="001D7293">
      <w:pPr>
        <w:pStyle w:val="ListParagraph"/>
        <w:numPr>
          <w:ilvl w:val="0"/>
          <w:numId w:val="9"/>
        </w:numPr>
        <w:rPr>
          <w:rFonts w:ascii="Times New Roman" w:hAnsi="Times New Roman" w:cs="Times New Roman"/>
          <w:sz w:val="24"/>
          <w:szCs w:val="24"/>
        </w:rPr>
      </w:pPr>
      <w:r w:rsidRPr="00E85DFE">
        <w:rPr>
          <w:rFonts w:ascii="Times New Roman" w:hAnsi="Times New Roman" w:cs="Times New Roman"/>
          <w:i/>
          <w:iCs/>
          <w:sz w:val="24"/>
          <w:szCs w:val="24"/>
        </w:rPr>
        <w:t>Data Synthesis Projects</w:t>
      </w:r>
      <w:r w:rsidRPr="00E85DFE">
        <w:rPr>
          <w:rFonts w:ascii="Times New Roman" w:hAnsi="Times New Roman" w:cs="Times New Roman"/>
          <w:sz w:val="24"/>
          <w:szCs w:val="24"/>
        </w:rPr>
        <w:t xml:space="preserve"> </w:t>
      </w:r>
    </w:p>
    <w:p w14:paraId="0BE033B6" w14:textId="77777777" w:rsidR="00B54739" w:rsidRPr="00E85DFE" w:rsidRDefault="00B54739" w:rsidP="00B54739">
      <w:pPr>
        <w:pStyle w:val="ListParagraph"/>
        <w:ind w:left="1080"/>
        <w:rPr>
          <w:rFonts w:ascii="Times New Roman" w:hAnsi="Times New Roman" w:cs="Times New Roman"/>
          <w:sz w:val="24"/>
          <w:szCs w:val="24"/>
        </w:rPr>
      </w:pPr>
    </w:p>
    <w:p w14:paraId="615E19AB" w14:textId="2126EF77" w:rsidR="00B54739" w:rsidRPr="00E85DFE" w:rsidRDefault="00B54739" w:rsidP="009323D8">
      <w:pPr>
        <w:pStyle w:val="ListParagraph"/>
        <w:ind w:left="1080"/>
        <w:rPr>
          <w:rFonts w:ascii="Times New Roman" w:hAnsi="Times New Roman" w:cs="Times New Roman"/>
          <w:sz w:val="24"/>
          <w:szCs w:val="24"/>
        </w:rPr>
      </w:pPr>
      <w:r w:rsidRPr="00E85DFE">
        <w:rPr>
          <w:rFonts w:ascii="Times New Roman" w:hAnsi="Times New Roman" w:cs="Times New Roman"/>
          <w:sz w:val="24"/>
          <w:szCs w:val="24"/>
        </w:rPr>
        <w:t>Data Synthesis Projects are those that</w:t>
      </w:r>
      <w:bookmarkStart w:id="3" w:name="_Hlk85189171"/>
      <w:r w:rsidR="001D7293" w:rsidRPr="00E85DFE">
        <w:rPr>
          <w:rFonts w:ascii="Times New Roman" w:hAnsi="Times New Roman" w:cs="Times New Roman"/>
          <w:sz w:val="24"/>
          <w:szCs w:val="24"/>
        </w:rPr>
        <w:t xml:space="preserve"> </w:t>
      </w:r>
      <w:r w:rsidR="009323D8" w:rsidRPr="00E85DFE">
        <w:rPr>
          <w:rFonts w:ascii="Times New Roman" w:hAnsi="Times New Roman" w:cs="Times New Roman"/>
          <w:sz w:val="24"/>
          <w:szCs w:val="24"/>
        </w:rPr>
        <w:t xml:space="preserve">incorporate emerging geologic mapping skills and field experiences to support the evolving need for broadly defined geologic mapping now and in the future. They must </w:t>
      </w:r>
      <w:r w:rsidR="001D7293" w:rsidRPr="00E85DFE">
        <w:rPr>
          <w:rFonts w:ascii="Times New Roman" w:hAnsi="Times New Roman" w:cs="Times New Roman"/>
          <w:sz w:val="24"/>
          <w:szCs w:val="24"/>
        </w:rPr>
        <w:t xml:space="preserve">generate a geologic map </w:t>
      </w:r>
      <w:r w:rsidR="00027456" w:rsidRPr="00E85DFE">
        <w:rPr>
          <w:rFonts w:ascii="Times New Roman" w:hAnsi="Times New Roman" w:cs="Times New Roman"/>
          <w:sz w:val="24"/>
          <w:szCs w:val="24"/>
        </w:rPr>
        <w:t xml:space="preserve">(defined broadly as any map that characterizes the solid Earth and/or its constituents) as </w:t>
      </w:r>
      <w:r w:rsidR="001D7293" w:rsidRPr="00E85DFE">
        <w:rPr>
          <w:rFonts w:ascii="Times New Roman" w:hAnsi="Times New Roman" w:cs="Times New Roman"/>
          <w:sz w:val="24"/>
          <w:szCs w:val="24"/>
        </w:rPr>
        <w:t xml:space="preserve">by using </w:t>
      </w:r>
      <w:r w:rsidR="001D7293" w:rsidRPr="00E85DFE">
        <w:rPr>
          <w:rFonts w:ascii="Times New Roman" w:hAnsi="Times New Roman" w:cs="Times New Roman"/>
          <w:sz w:val="24"/>
          <w:szCs w:val="24"/>
        </w:rPr>
        <w:lastRenderedPageBreak/>
        <w:t>computational tools or other innovative technologies, such as machine learning, smartphone applications, modeling, remote sensing, drones, etc</w:t>
      </w:r>
      <w:bookmarkEnd w:id="3"/>
      <w:r w:rsidR="001D7293" w:rsidRPr="00E85DFE">
        <w:rPr>
          <w:rFonts w:ascii="Times New Roman" w:hAnsi="Times New Roman" w:cs="Times New Roman"/>
          <w:sz w:val="24"/>
          <w:szCs w:val="24"/>
        </w:rPr>
        <w:t xml:space="preserve">. (e.g., using machine learning to classify rock types based on remote sensing data).  </w:t>
      </w:r>
    </w:p>
    <w:p w14:paraId="42C2AAA8" w14:textId="77777777" w:rsidR="00B54739" w:rsidRPr="00E85DFE" w:rsidRDefault="00B54739" w:rsidP="00B54739">
      <w:pPr>
        <w:pStyle w:val="ListParagraph"/>
        <w:ind w:left="1080"/>
        <w:rPr>
          <w:rFonts w:ascii="Times New Roman" w:hAnsi="Times New Roman" w:cs="Times New Roman"/>
          <w:sz w:val="24"/>
          <w:szCs w:val="24"/>
        </w:rPr>
      </w:pPr>
    </w:p>
    <w:p w14:paraId="6B9DA088" w14:textId="665DAA6A" w:rsidR="009323D8" w:rsidRPr="00E85DFE" w:rsidRDefault="001D7293" w:rsidP="009323D8">
      <w:pPr>
        <w:pStyle w:val="ListParagraph"/>
        <w:ind w:left="1080"/>
        <w:rPr>
          <w:rFonts w:ascii="Times New Roman" w:hAnsi="Times New Roman" w:cs="Times New Roman"/>
          <w:sz w:val="24"/>
          <w:szCs w:val="24"/>
        </w:rPr>
      </w:pPr>
      <w:r w:rsidRPr="00E85DFE">
        <w:rPr>
          <w:rFonts w:ascii="Times New Roman" w:hAnsi="Times New Roman" w:cs="Times New Roman"/>
          <w:sz w:val="24"/>
          <w:szCs w:val="24"/>
        </w:rPr>
        <w:t xml:space="preserve">A </w:t>
      </w:r>
      <w:r w:rsidR="00D53C7E" w:rsidRPr="00E85DFE">
        <w:rPr>
          <w:rFonts w:ascii="Times New Roman" w:hAnsi="Times New Roman" w:cs="Times New Roman"/>
          <w:sz w:val="24"/>
          <w:szCs w:val="24"/>
        </w:rPr>
        <w:t>Data Synthesis P</w:t>
      </w:r>
      <w:r w:rsidRPr="00E85DFE">
        <w:rPr>
          <w:rFonts w:ascii="Times New Roman" w:hAnsi="Times New Roman" w:cs="Times New Roman"/>
          <w:sz w:val="24"/>
          <w:szCs w:val="24"/>
        </w:rPr>
        <w:t xml:space="preserve">roject could also collect new data, analyze </w:t>
      </w:r>
      <w:r w:rsidR="00027456" w:rsidRPr="00E85DFE">
        <w:rPr>
          <w:rFonts w:ascii="Times New Roman" w:hAnsi="Times New Roman" w:cs="Times New Roman"/>
          <w:sz w:val="24"/>
          <w:szCs w:val="24"/>
        </w:rPr>
        <w:t>preexisting</w:t>
      </w:r>
      <w:r w:rsidRPr="00E85DFE">
        <w:rPr>
          <w:rFonts w:ascii="Times New Roman" w:hAnsi="Times New Roman" w:cs="Times New Roman"/>
          <w:sz w:val="24"/>
          <w:szCs w:val="24"/>
        </w:rPr>
        <w:t xml:space="preserve"> data, or resolve anomalies in existing datasets so that they can be geospatially merged (e.g., mapping critical minerals or hazardous wastes in soils in an urban environment to address specific sources of contamination in runoff), and produce a geologic map</w:t>
      </w:r>
      <w:r w:rsidR="00027456" w:rsidRPr="00E85DFE">
        <w:rPr>
          <w:rFonts w:ascii="Times New Roman" w:hAnsi="Times New Roman" w:cs="Times New Roman"/>
          <w:sz w:val="24"/>
          <w:szCs w:val="24"/>
        </w:rPr>
        <w:t xml:space="preserve"> (as defined above)</w:t>
      </w:r>
      <w:r w:rsidRPr="00E85DFE">
        <w:rPr>
          <w:rFonts w:ascii="Times New Roman" w:hAnsi="Times New Roman" w:cs="Times New Roman"/>
          <w:sz w:val="24"/>
          <w:szCs w:val="24"/>
        </w:rPr>
        <w:t>. This map must address a scientific or mapping methods problem</w:t>
      </w:r>
      <w:r w:rsidR="009323D8" w:rsidRPr="00E85DFE">
        <w:rPr>
          <w:rFonts w:ascii="Times New Roman" w:hAnsi="Times New Roman" w:cs="Times New Roman"/>
          <w:sz w:val="24"/>
          <w:szCs w:val="24"/>
        </w:rPr>
        <w:t xml:space="preserve"> and be based on earth-science data. </w:t>
      </w:r>
      <w:r w:rsidR="00361E97" w:rsidRPr="00E85DFE">
        <w:rPr>
          <w:rFonts w:ascii="Times New Roman" w:hAnsi="Times New Roman" w:cs="Times New Roman"/>
          <w:sz w:val="24"/>
          <w:szCs w:val="24"/>
        </w:rPr>
        <w:t>Examples include</w:t>
      </w:r>
      <w:r w:rsidR="00624FC8" w:rsidRPr="00E85DFE">
        <w:rPr>
          <w:rFonts w:ascii="Times New Roman" w:hAnsi="Times New Roman" w:cs="Times New Roman"/>
          <w:sz w:val="24"/>
          <w:szCs w:val="24"/>
        </w:rPr>
        <w:t xml:space="preserve"> a map of </w:t>
      </w:r>
      <w:r w:rsidR="006F5BE6" w:rsidRPr="00E85DFE">
        <w:rPr>
          <w:rFonts w:ascii="Times New Roman" w:hAnsi="Times New Roman" w:cs="Times New Roman"/>
          <w:sz w:val="24"/>
          <w:szCs w:val="24"/>
        </w:rPr>
        <w:t xml:space="preserve">the </w:t>
      </w:r>
      <w:r w:rsidR="58E48C4B" w:rsidRPr="00E85DFE">
        <w:rPr>
          <w:rFonts w:ascii="Times New Roman" w:hAnsi="Times New Roman" w:cs="Times New Roman"/>
          <w:sz w:val="24"/>
          <w:szCs w:val="24"/>
        </w:rPr>
        <w:t>physical characteristics or structure of</w:t>
      </w:r>
      <w:r w:rsidR="00F3581C" w:rsidRPr="00E85DFE">
        <w:rPr>
          <w:rFonts w:ascii="Times New Roman" w:hAnsi="Times New Roman" w:cs="Times New Roman"/>
          <w:sz w:val="24"/>
          <w:szCs w:val="24"/>
        </w:rPr>
        <w:t xml:space="preserve"> an aquifer to help inform changing groundwater quality, </w:t>
      </w:r>
      <w:r w:rsidR="00A25FB4" w:rsidRPr="00E85DFE">
        <w:rPr>
          <w:rFonts w:ascii="Times New Roman" w:hAnsi="Times New Roman" w:cs="Times New Roman"/>
          <w:sz w:val="24"/>
          <w:szCs w:val="24"/>
        </w:rPr>
        <w:t xml:space="preserve">a map generated using remote sensing data, predicting </w:t>
      </w:r>
      <w:r w:rsidR="20A11D1D" w:rsidRPr="00E85DFE">
        <w:rPr>
          <w:rFonts w:ascii="Times New Roman" w:hAnsi="Times New Roman" w:cs="Times New Roman"/>
          <w:sz w:val="24"/>
          <w:szCs w:val="24"/>
        </w:rPr>
        <w:t>lithologies and/or structure</w:t>
      </w:r>
      <w:r w:rsidR="2577D349" w:rsidRPr="00E85DFE">
        <w:rPr>
          <w:rFonts w:ascii="Times New Roman" w:hAnsi="Times New Roman" w:cs="Times New Roman"/>
          <w:sz w:val="24"/>
          <w:szCs w:val="24"/>
        </w:rPr>
        <w:t xml:space="preserve"> </w:t>
      </w:r>
      <w:r w:rsidR="4EEA2EF6" w:rsidRPr="00E85DFE">
        <w:rPr>
          <w:rFonts w:ascii="Times New Roman" w:hAnsi="Times New Roman" w:cs="Times New Roman"/>
          <w:sz w:val="24"/>
          <w:szCs w:val="24"/>
        </w:rPr>
        <w:t>across a</w:t>
      </w:r>
      <w:r w:rsidR="669AF513" w:rsidRPr="00E85DFE">
        <w:rPr>
          <w:rFonts w:ascii="Times New Roman" w:hAnsi="Times New Roman" w:cs="Times New Roman"/>
          <w:sz w:val="24"/>
          <w:szCs w:val="24"/>
        </w:rPr>
        <w:t xml:space="preserve"> region</w:t>
      </w:r>
      <w:r w:rsidR="0036186F" w:rsidRPr="00E85DFE">
        <w:rPr>
          <w:rFonts w:ascii="Times New Roman" w:hAnsi="Times New Roman" w:cs="Times New Roman"/>
          <w:sz w:val="24"/>
          <w:szCs w:val="24"/>
        </w:rPr>
        <w:t>.</w:t>
      </w:r>
      <w:r w:rsidR="00D54D5C" w:rsidRPr="00E85DFE">
        <w:rPr>
          <w:rFonts w:ascii="Times New Roman" w:hAnsi="Times New Roman" w:cs="Times New Roman"/>
          <w:sz w:val="24"/>
          <w:szCs w:val="24"/>
        </w:rPr>
        <w:t xml:space="preserve"> </w:t>
      </w:r>
    </w:p>
    <w:p w14:paraId="2393A8A3" w14:textId="77777777" w:rsidR="009323D8" w:rsidRPr="00E85DFE" w:rsidRDefault="009323D8" w:rsidP="009323D8">
      <w:pPr>
        <w:pStyle w:val="ListParagraph"/>
        <w:ind w:left="1080"/>
        <w:rPr>
          <w:rFonts w:ascii="Times New Roman" w:hAnsi="Times New Roman" w:cs="Times New Roman"/>
          <w:sz w:val="24"/>
          <w:szCs w:val="24"/>
        </w:rPr>
      </w:pPr>
    </w:p>
    <w:p w14:paraId="47C5D8C9" w14:textId="65B603A0" w:rsidR="009323D8" w:rsidRPr="00E85DFE" w:rsidRDefault="009323D8" w:rsidP="00C361FA">
      <w:pPr>
        <w:pStyle w:val="ListParagraph"/>
        <w:ind w:left="1080"/>
        <w:rPr>
          <w:rFonts w:ascii="Times New Roman" w:hAnsi="Times New Roman" w:cs="Times New Roman"/>
          <w:sz w:val="24"/>
          <w:szCs w:val="24"/>
        </w:rPr>
      </w:pPr>
      <w:r w:rsidRPr="00E85DFE">
        <w:rPr>
          <w:rFonts w:ascii="Times New Roman" w:hAnsi="Times New Roman" w:cs="Times New Roman"/>
          <w:sz w:val="24"/>
          <w:szCs w:val="24"/>
        </w:rPr>
        <w:t xml:space="preserve">Given the needs of modern geologic mapping, such as digitizing existing paper maps and converting digital maps to the </w:t>
      </w:r>
      <w:proofErr w:type="spellStart"/>
      <w:r w:rsidRPr="00E85DFE">
        <w:rPr>
          <w:rFonts w:ascii="Times New Roman" w:hAnsi="Times New Roman" w:cs="Times New Roman"/>
          <w:sz w:val="24"/>
          <w:szCs w:val="24"/>
        </w:rPr>
        <w:t>GeMS</w:t>
      </w:r>
      <w:proofErr w:type="spellEnd"/>
      <w:r w:rsidRPr="00E85DFE">
        <w:rPr>
          <w:rFonts w:ascii="Times New Roman" w:hAnsi="Times New Roman" w:cs="Times New Roman"/>
          <w:sz w:val="24"/>
          <w:szCs w:val="24"/>
        </w:rPr>
        <w:t xml:space="preserve"> standard schema, the activities proposed under a Data Synthesis Project can take many forms while still being considered to train students in geologic mapping in ways that qualify for funding. They may include, for example, the development of targeted GIS and/or modeling skills needed for 3-dimensional mapping, development of digital applications to assist field mapping, the extraction and processing of data relevant to geologic mapping from third party data sets, and retroactively generating standards-compliant data from legacy mapping products. However, the major focus of a Data Synthesis Project, and the </w:t>
      </w:r>
      <w:proofErr w:type="gramStart"/>
      <w:r w:rsidRPr="00E85DFE">
        <w:rPr>
          <w:rFonts w:ascii="Times New Roman" w:hAnsi="Times New Roman" w:cs="Times New Roman"/>
          <w:sz w:val="24"/>
          <w:szCs w:val="24"/>
        </w:rPr>
        <w:t>manner in which</w:t>
      </w:r>
      <w:proofErr w:type="gramEnd"/>
      <w:r w:rsidRPr="00E85DFE">
        <w:rPr>
          <w:rFonts w:ascii="Times New Roman" w:hAnsi="Times New Roman" w:cs="Times New Roman"/>
          <w:sz w:val="24"/>
          <w:szCs w:val="24"/>
        </w:rPr>
        <w:t xml:space="preserve"> the deliverables will document student learning related to geologic mapping, must be clearly described in the proposal. All deliverables that document those outcomes must be identified on the “Mandatory EDMAP Proposal Cover Sheet”.</w:t>
      </w:r>
    </w:p>
    <w:p w14:paraId="5FF49BF7" w14:textId="46103C14" w:rsidR="00783D2B" w:rsidRPr="00E85DFE" w:rsidRDefault="00783D2B">
      <w:pPr>
        <w:rPr>
          <w:rFonts w:ascii="Times New Roman" w:hAnsi="Times New Roman" w:cs="Times New Roman"/>
          <w:sz w:val="24"/>
          <w:szCs w:val="24"/>
        </w:rPr>
      </w:pPr>
    </w:p>
    <w:p w14:paraId="6B9C8E49" w14:textId="14A16C74" w:rsidR="009323D8" w:rsidRPr="00E85DFE" w:rsidRDefault="00926BF0" w:rsidP="009323D8">
      <w:pPr>
        <w:rPr>
          <w:rFonts w:ascii="Times New Roman" w:hAnsi="Times New Roman" w:cs="Times New Roman"/>
          <w:sz w:val="24"/>
          <w:szCs w:val="24"/>
        </w:rPr>
      </w:pPr>
      <w:r w:rsidRPr="00E85DFE">
        <w:rPr>
          <w:rFonts w:ascii="Times New Roman" w:hAnsi="Times New Roman" w:cs="Times New Roman"/>
          <w:sz w:val="24"/>
          <w:szCs w:val="24"/>
        </w:rPr>
        <w:t>A</w:t>
      </w:r>
      <w:r w:rsidR="00264DC2" w:rsidRPr="00E85DFE">
        <w:rPr>
          <w:rFonts w:ascii="Times New Roman" w:hAnsi="Times New Roman" w:cs="Times New Roman"/>
          <w:sz w:val="24"/>
          <w:szCs w:val="24"/>
        </w:rPr>
        <w:t xml:space="preserve">ll EDMAP proposals must include a mentored field experience focusing on aspects of </w:t>
      </w:r>
      <w:r w:rsidR="00B33FA0" w:rsidRPr="00E85DFE">
        <w:rPr>
          <w:rFonts w:ascii="Times New Roman" w:hAnsi="Times New Roman" w:cs="Times New Roman"/>
          <w:sz w:val="24"/>
          <w:szCs w:val="24"/>
        </w:rPr>
        <w:t xml:space="preserve">2D </w:t>
      </w:r>
      <w:r w:rsidR="00264DC2" w:rsidRPr="00E85DFE">
        <w:rPr>
          <w:rFonts w:ascii="Times New Roman" w:hAnsi="Times New Roman" w:cs="Times New Roman"/>
          <w:sz w:val="24"/>
          <w:szCs w:val="24"/>
        </w:rPr>
        <w:t>geologic mapping</w:t>
      </w:r>
      <w:r w:rsidR="00E562C4" w:rsidRPr="00E85DFE">
        <w:rPr>
          <w:rFonts w:ascii="Times New Roman" w:hAnsi="Times New Roman" w:cs="Times New Roman"/>
          <w:sz w:val="24"/>
          <w:szCs w:val="24"/>
        </w:rPr>
        <w:t xml:space="preserve"> (for additional information, please contact the EDMAP Program Officer)</w:t>
      </w:r>
      <w:r w:rsidR="00264DC2" w:rsidRPr="00E85DFE">
        <w:rPr>
          <w:rFonts w:ascii="Times New Roman" w:hAnsi="Times New Roman" w:cs="Times New Roman"/>
          <w:sz w:val="24"/>
          <w:szCs w:val="24"/>
        </w:rPr>
        <w:t xml:space="preserve">. However, </w:t>
      </w:r>
      <w:r w:rsidR="00123821" w:rsidRPr="00E85DFE">
        <w:rPr>
          <w:rFonts w:ascii="Times New Roman" w:hAnsi="Times New Roman" w:cs="Times New Roman"/>
          <w:sz w:val="24"/>
          <w:szCs w:val="24"/>
        </w:rPr>
        <w:t>the</w:t>
      </w:r>
      <w:r w:rsidR="00B33FA0" w:rsidRPr="00E85DFE">
        <w:rPr>
          <w:rFonts w:ascii="Times New Roman" w:hAnsi="Times New Roman" w:cs="Times New Roman"/>
          <w:sz w:val="24"/>
          <w:szCs w:val="24"/>
        </w:rPr>
        <w:t xml:space="preserve"> </w:t>
      </w:r>
      <w:r w:rsidR="00236E94" w:rsidRPr="00E85DFE">
        <w:rPr>
          <w:rFonts w:ascii="Times New Roman" w:hAnsi="Times New Roman" w:cs="Times New Roman"/>
          <w:sz w:val="24"/>
          <w:szCs w:val="24"/>
        </w:rPr>
        <w:t xml:space="preserve">field experience may be different if proposing a </w:t>
      </w:r>
      <w:r w:rsidR="00CF74B4" w:rsidRPr="00E85DFE">
        <w:rPr>
          <w:rFonts w:ascii="Times New Roman" w:hAnsi="Times New Roman" w:cs="Times New Roman"/>
          <w:sz w:val="24"/>
          <w:szCs w:val="24"/>
        </w:rPr>
        <w:t xml:space="preserve">Data Synthesis </w:t>
      </w:r>
      <w:r w:rsidR="00D53C7E" w:rsidRPr="00E85DFE">
        <w:rPr>
          <w:rFonts w:ascii="Times New Roman" w:hAnsi="Times New Roman" w:cs="Times New Roman"/>
          <w:sz w:val="24"/>
          <w:szCs w:val="24"/>
        </w:rPr>
        <w:t>Project</w:t>
      </w:r>
      <w:r w:rsidR="00236E94" w:rsidRPr="00E85DFE">
        <w:rPr>
          <w:rFonts w:ascii="Times New Roman" w:hAnsi="Times New Roman" w:cs="Times New Roman"/>
          <w:sz w:val="24"/>
          <w:szCs w:val="24"/>
        </w:rPr>
        <w:t>. For ex</w:t>
      </w:r>
      <w:r w:rsidR="00055367" w:rsidRPr="00E85DFE">
        <w:rPr>
          <w:rFonts w:ascii="Times New Roman" w:hAnsi="Times New Roman" w:cs="Times New Roman"/>
          <w:sz w:val="24"/>
          <w:szCs w:val="24"/>
        </w:rPr>
        <w:t>am</w:t>
      </w:r>
      <w:r w:rsidR="00236E94" w:rsidRPr="00E85DFE">
        <w:rPr>
          <w:rFonts w:ascii="Times New Roman" w:hAnsi="Times New Roman" w:cs="Times New Roman"/>
          <w:sz w:val="24"/>
          <w:szCs w:val="24"/>
        </w:rPr>
        <w:t>ple</w:t>
      </w:r>
      <w:r w:rsidR="00CF74B4" w:rsidRPr="00E85DFE">
        <w:rPr>
          <w:rFonts w:ascii="Times New Roman" w:hAnsi="Times New Roman" w:cs="Times New Roman"/>
          <w:sz w:val="24"/>
          <w:szCs w:val="24"/>
        </w:rPr>
        <w:t xml:space="preserve">, in the case of a Data Synthesis </w:t>
      </w:r>
      <w:r w:rsidR="00D53C7E" w:rsidRPr="00E85DFE">
        <w:rPr>
          <w:rFonts w:ascii="Times New Roman" w:hAnsi="Times New Roman" w:cs="Times New Roman"/>
          <w:sz w:val="24"/>
          <w:szCs w:val="24"/>
        </w:rPr>
        <w:t>Project</w:t>
      </w:r>
      <w:r w:rsidR="00236E94" w:rsidRPr="00E85DFE">
        <w:rPr>
          <w:rFonts w:ascii="Times New Roman" w:hAnsi="Times New Roman" w:cs="Times New Roman"/>
          <w:sz w:val="24"/>
          <w:szCs w:val="24"/>
        </w:rPr>
        <w:t xml:space="preserve">, the mentored field experience could be </w:t>
      </w:r>
      <w:r w:rsidR="58EBBCA9" w:rsidRPr="00E85DFE">
        <w:rPr>
          <w:rFonts w:ascii="Times New Roman" w:hAnsi="Times New Roman" w:cs="Times New Roman"/>
          <w:sz w:val="24"/>
          <w:szCs w:val="24"/>
        </w:rPr>
        <w:t xml:space="preserve">a guided field trip </w:t>
      </w:r>
      <w:r w:rsidR="00CF74B4" w:rsidRPr="00E85DFE">
        <w:rPr>
          <w:rFonts w:ascii="Times New Roman" w:hAnsi="Times New Roman" w:cs="Times New Roman"/>
          <w:sz w:val="24"/>
          <w:szCs w:val="24"/>
        </w:rPr>
        <w:t xml:space="preserve">along </w:t>
      </w:r>
      <w:r w:rsidR="58EBBCA9" w:rsidRPr="00E85DFE">
        <w:rPr>
          <w:rFonts w:ascii="Times New Roman" w:hAnsi="Times New Roman" w:cs="Times New Roman"/>
          <w:sz w:val="24"/>
          <w:szCs w:val="24"/>
        </w:rPr>
        <w:t xml:space="preserve">transects aimed at understanding regional geology across </w:t>
      </w:r>
      <w:r w:rsidR="00A32645" w:rsidRPr="00E85DFE">
        <w:rPr>
          <w:rFonts w:ascii="Times New Roman" w:hAnsi="Times New Roman" w:cs="Times New Roman"/>
          <w:sz w:val="24"/>
          <w:szCs w:val="24"/>
        </w:rPr>
        <w:t xml:space="preserve">a </w:t>
      </w:r>
      <w:r w:rsidR="58EBBCA9" w:rsidRPr="00E85DFE">
        <w:rPr>
          <w:rFonts w:ascii="Times New Roman" w:hAnsi="Times New Roman" w:cs="Times New Roman"/>
          <w:sz w:val="24"/>
          <w:szCs w:val="24"/>
        </w:rPr>
        <w:t>province.</w:t>
      </w:r>
      <w:r w:rsidR="2B1C007C" w:rsidRPr="00E85DFE">
        <w:rPr>
          <w:rFonts w:ascii="Times New Roman" w:hAnsi="Times New Roman" w:cs="Times New Roman"/>
          <w:sz w:val="24"/>
          <w:szCs w:val="24"/>
        </w:rPr>
        <w:t xml:space="preserve"> </w:t>
      </w:r>
      <w:r w:rsidR="003F1DC6" w:rsidRPr="00E85DFE">
        <w:rPr>
          <w:rFonts w:ascii="Times New Roman" w:hAnsi="Times New Roman" w:cs="Times New Roman"/>
          <w:sz w:val="24"/>
          <w:szCs w:val="24"/>
        </w:rPr>
        <w:t>A proposed project would be considered eligible for</w:t>
      </w:r>
      <w:r w:rsidR="0035707B" w:rsidRPr="00E85DFE">
        <w:rPr>
          <w:rFonts w:ascii="Times New Roman" w:hAnsi="Times New Roman" w:cs="Times New Roman"/>
          <w:sz w:val="24"/>
          <w:szCs w:val="24"/>
        </w:rPr>
        <w:t xml:space="preserve"> Data Synthesis</w:t>
      </w:r>
      <w:r w:rsidR="00B33FA0" w:rsidRPr="00E85DFE">
        <w:rPr>
          <w:rFonts w:ascii="Times New Roman" w:hAnsi="Times New Roman" w:cs="Times New Roman"/>
          <w:sz w:val="24"/>
          <w:szCs w:val="24"/>
        </w:rPr>
        <w:t xml:space="preserve"> Project</w:t>
      </w:r>
      <w:r w:rsidR="12C6F81E" w:rsidRPr="00E85DFE">
        <w:rPr>
          <w:rFonts w:ascii="Times New Roman" w:hAnsi="Times New Roman" w:cs="Times New Roman"/>
          <w:sz w:val="24"/>
          <w:szCs w:val="24"/>
        </w:rPr>
        <w:t xml:space="preserve"> </w:t>
      </w:r>
      <w:r w:rsidR="003F1DC6" w:rsidRPr="00E85DFE">
        <w:rPr>
          <w:rFonts w:ascii="Times New Roman" w:hAnsi="Times New Roman" w:cs="Times New Roman"/>
          <w:sz w:val="24"/>
          <w:szCs w:val="24"/>
        </w:rPr>
        <w:t xml:space="preserve">funding so long as the </w:t>
      </w:r>
      <w:r w:rsidR="003F1DC6" w:rsidRPr="00E85DFE">
        <w:rPr>
          <w:rFonts w:ascii="Times New Roman" w:hAnsi="Times New Roman" w:cs="Times New Roman"/>
          <w:b/>
          <w:bCs/>
          <w:sz w:val="24"/>
          <w:szCs w:val="24"/>
        </w:rPr>
        <w:t xml:space="preserve">student learns skills that enable the creation of maps or </w:t>
      </w:r>
      <w:r w:rsidR="00B318C6" w:rsidRPr="00E85DFE">
        <w:rPr>
          <w:rFonts w:ascii="Times New Roman" w:hAnsi="Times New Roman" w:cs="Times New Roman"/>
          <w:b/>
          <w:bCs/>
          <w:sz w:val="24"/>
          <w:szCs w:val="24"/>
        </w:rPr>
        <w:t>spatially referenced</w:t>
      </w:r>
      <w:r w:rsidR="003F1DC6" w:rsidRPr="00E85DFE">
        <w:rPr>
          <w:rFonts w:ascii="Times New Roman" w:hAnsi="Times New Roman" w:cs="Times New Roman"/>
          <w:b/>
          <w:bCs/>
          <w:sz w:val="24"/>
          <w:szCs w:val="24"/>
        </w:rPr>
        <w:t xml:space="preserve"> models that are relevant to Earth science, and </w:t>
      </w:r>
      <w:r w:rsidR="00027456" w:rsidRPr="00E85DFE">
        <w:rPr>
          <w:rFonts w:ascii="Times New Roman" w:hAnsi="Times New Roman" w:cs="Times New Roman"/>
          <w:b/>
          <w:bCs/>
          <w:sz w:val="24"/>
          <w:szCs w:val="24"/>
        </w:rPr>
        <w:t xml:space="preserve">ultimately produces </w:t>
      </w:r>
      <w:r w:rsidR="00F57FCF" w:rsidRPr="00E85DFE">
        <w:rPr>
          <w:rFonts w:ascii="Times New Roman" w:hAnsi="Times New Roman" w:cs="Times New Roman"/>
          <w:b/>
          <w:bCs/>
          <w:sz w:val="24"/>
          <w:szCs w:val="24"/>
        </w:rPr>
        <w:t>a</w:t>
      </w:r>
      <w:r w:rsidR="003F1DC6" w:rsidRPr="00E85DFE">
        <w:rPr>
          <w:rFonts w:ascii="Times New Roman" w:hAnsi="Times New Roman" w:cs="Times New Roman"/>
          <w:b/>
          <w:bCs/>
          <w:sz w:val="24"/>
          <w:szCs w:val="24"/>
        </w:rPr>
        <w:t xml:space="preserve"> geologic m</w:t>
      </w:r>
      <w:r w:rsidR="00027456" w:rsidRPr="00E85DFE">
        <w:rPr>
          <w:rFonts w:ascii="Times New Roman" w:hAnsi="Times New Roman" w:cs="Times New Roman"/>
          <w:b/>
          <w:bCs/>
          <w:sz w:val="24"/>
          <w:szCs w:val="24"/>
        </w:rPr>
        <w:t>ap</w:t>
      </w:r>
      <w:r w:rsidR="003F1DC6" w:rsidRPr="00E85DFE">
        <w:rPr>
          <w:rFonts w:ascii="Times New Roman" w:hAnsi="Times New Roman" w:cs="Times New Roman"/>
          <w:sz w:val="24"/>
          <w:szCs w:val="24"/>
        </w:rPr>
        <w:t xml:space="preserve"> </w:t>
      </w:r>
      <w:r w:rsidR="34B2FE33" w:rsidRPr="00E85DFE">
        <w:rPr>
          <w:rFonts w:ascii="Times New Roman" w:hAnsi="Times New Roman" w:cs="Times New Roman"/>
          <w:sz w:val="24"/>
          <w:szCs w:val="24"/>
        </w:rPr>
        <w:t>(</w:t>
      </w:r>
      <w:r w:rsidR="00027456" w:rsidRPr="00E85DFE">
        <w:rPr>
          <w:rFonts w:ascii="Times New Roman" w:hAnsi="Times New Roman" w:cs="Times New Roman"/>
          <w:sz w:val="24"/>
          <w:szCs w:val="24"/>
        </w:rPr>
        <w:t>defined broadly as any map that characterizes the solid Earth and/or its constituents</w:t>
      </w:r>
      <w:r w:rsidR="34B2FE33" w:rsidRPr="00E85DFE">
        <w:rPr>
          <w:rFonts w:ascii="Times New Roman" w:hAnsi="Times New Roman" w:cs="Times New Roman"/>
          <w:sz w:val="24"/>
          <w:szCs w:val="24"/>
        </w:rPr>
        <w:t>)</w:t>
      </w:r>
      <w:r w:rsidR="003F1DC6" w:rsidRPr="00E85DFE">
        <w:rPr>
          <w:rFonts w:ascii="Times New Roman" w:hAnsi="Times New Roman" w:cs="Times New Roman"/>
          <w:sz w:val="24"/>
          <w:szCs w:val="24"/>
        </w:rPr>
        <w:t>.</w:t>
      </w:r>
      <w:r w:rsidR="009323D8" w:rsidRPr="00E85DFE">
        <w:rPr>
          <w:rFonts w:ascii="Times New Roman" w:hAnsi="Times New Roman" w:cs="Times New Roman"/>
          <w:sz w:val="24"/>
          <w:szCs w:val="24"/>
        </w:rPr>
        <w:t xml:space="preserve"> The proposed mentored field experience for Data Synthesis Projects must be identified within the proposal </w:t>
      </w:r>
      <w:proofErr w:type="gramStart"/>
      <w:r w:rsidR="009323D8" w:rsidRPr="00E85DFE">
        <w:rPr>
          <w:rFonts w:ascii="Times New Roman" w:hAnsi="Times New Roman" w:cs="Times New Roman"/>
          <w:sz w:val="24"/>
          <w:szCs w:val="24"/>
        </w:rPr>
        <w:t>and also</w:t>
      </w:r>
      <w:proofErr w:type="gramEnd"/>
      <w:r w:rsidR="009323D8" w:rsidRPr="00E85DFE">
        <w:rPr>
          <w:rFonts w:ascii="Times New Roman" w:hAnsi="Times New Roman" w:cs="Times New Roman"/>
          <w:sz w:val="24"/>
          <w:szCs w:val="24"/>
        </w:rPr>
        <w:t xml:space="preserve"> specifically on the “Mandatory EDMAP Proposal Cover Sheet.”</w:t>
      </w:r>
    </w:p>
    <w:p w14:paraId="000000EB" w14:textId="77777777" w:rsidR="001A106E" w:rsidRPr="00E85DFE" w:rsidRDefault="001A106E">
      <w:pPr>
        <w:rPr>
          <w:rFonts w:ascii="Times New Roman" w:hAnsi="Times New Roman" w:cs="Times New Roman"/>
          <w:sz w:val="24"/>
          <w:szCs w:val="24"/>
        </w:rPr>
      </w:pPr>
    </w:p>
    <w:p w14:paraId="000000EC" w14:textId="276C72D6"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 xml:space="preserve">All proposals must inform or coordinate with either a State </w:t>
      </w:r>
      <w:r w:rsidR="00AF604D"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AF604D" w:rsidRPr="00E85DFE">
        <w:rPr>
          <w:rFonts w:ascii="Times New Roman" w:hAnsi="Times New Roman" w:cs="Times New Roman"/>
          <w:sz w:val="24"/>
          <w:szCs w:val="24"/>
        </w:rPr>
        <w:t>S</w:t>
      </w:r>
      <w:r w:rsidRPr="00E85DFE">
        <w:rPr>
          <w:rFonts w:ascii="Times New Roman" w:hAnsi="Times New Roman" w:cs="Times New Roman"/>
          <w:sz w:val="24"/>
          <w:szCs w:val="24"/>
        </w:rPr>
        <w:t>urvey</w:t>
      </w:r>
      <w:r w:rsidR="001E663F" w:rsidRPr="00E85DFE">
        <w:rPr>
          <w:rFonts w:ascii="Times New Roman" w:hAnsi="Times New Roman" w:cs="Times New Roman"/>
          <w:sz w:val="24"/>
          <w:szCs w:val="24"/>
        </w:rPr>
        <w:t xml:space="preserve"> Project</w:t>
      </w:r>
      <w:r w:rsidRPr="00E85DFE">
        <w:rPr>
          <w:rFonts w:ascii="Times New Roman" w:hAnsi="Times New Roman" w:cs="Times New Roman"/>
          <w:sz w:val="24"/>
          <w:szCs w:val="24"/>
        </w:rPr>
        <w:t xml:space="preserve"> or a </w:t>
      </w:r>
      <w:r w:rsidR="00FE7D99" w:rsidRPr="00E85DFE">
        <w:rPr>
          <w:rFonts w:ascii="Times New Roman" w:hAnsi="Times New Roman" w:cs="Times New Roman"/>
          <w:sz w:val="24"/>
          <w:szCs w:val="24"/>
        </w:rPr>
        <w:t xml:space="preserve">USGS </w:t>
      </w:r>
      <w:r w:rsidRPr="00E85DFE">
        <w:rPr>
          <w:rFonts w:ascii="Times New Roman" w:hAnsi="Times New Roman" w:cs="Times New Roman"/>
          <w:sz w:val="24"/>
          <w:szCs w:val="24"/>
        </w:rPr>
        <w:t xml:space="preserve">Project </w:t>
      </w:r>
      <w:r w:rsidR="001E663F" w:rsidRPr="00E85DFE">
        <w:rPr>
          <w:rFonts w:ascii="Times New Roman" w:hAnsi="Times New Roman" w:cs="Times New Roman"/>
          <w:sz w:val="24"/>
          <w:szCs w:val="24"/>
        </w:rPr>
        <w:t xml:space="preserve">that has a </w:t>
      </w:r>
      <w:r w:rsidRPr="00E85DFE">
        <w:rPr>
          <w:rFonts w:ascii="Times New Roman" w:hAnsi="Times New Roman" w:cs="Times New Roman"/>
          <w:sz w:val="24"/>
          <w:szCs w:val="24"/>
        </w:rPr>
        <w:t xml:space="preserve">significant geologic mapping component. To obtain contact information </w:t>
      </w:r>
      <w:r w:rsidR="00C90B97" w:rsidRPr="00E85DFE">
        <w:rPr>
          <w:rFonts w:ascii="Times New Roman" w:hAnsi="Times New Roman" w:cs="Times New Roman"/>
          <w:sz w:val="24"/>
          <w:szCs w:val="24"/>
        </w:rPr>
        <w:t>for</w:t>
      </w:r>
      <w:r w:rsidRPr="00E85DFE">
        <w:rPr>
          <w:rFonts w:ascii="Times New Roman" w:hAnsi="Times New Roman" w:cs="Times New Roman"/>
          <w:sz w:val="24"/>
          <w:szCs w:val="24"/>
        </w:rPr>
        <w:t xml:space="preserve"> State </w:t>
      </w:r>
      <w:r w:rsidR="002F093E"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2F093E" w:rsidRPr="00E85DFE">
        <w:rPr>
          <w:rFonts w:ascii="Times New Roman" w:hAnsi="Times New Roman" w:cs="Times New Roman"/>
          <w:sz w:val="24"/>
          <w:szCs w:val="24"/>
        </w:rPr>
        <w:t>S</w:t>
      </w:r>
      <w:r w:rsidRPr="00E85DFE">
        <w:rPr>
          <w:rFonts w:ascii="Times New Roman" w:hAnsi="Times New Roman" w:cs="Times New Roman"/>
          <w:sz w:val="24"/>
          <w:szCs w:val="24"/>
        </w:rPr>
        <w:t>urveys</w:t>
      </w:r>
      <w:r w:rsidR="00C5653B" w:rsidRPr="00E85DFE">
        <w:rPr>
          <w:rFonts w:ascii="Times New Roman" w:hAnsi="Times New Roman" w:cs="Times New Roman"/>
          <w:sz w:val="24"/>
          <w:szCs w:val="24"/>
        </w:rPr>
        <w:t>,</w:t>
      </w:r>
      <w:r w:rsidRPr="00E85DFE">
        <w:rPr>
          <w:rFonts w:ascii="Times New Roman" w:hAnsi="Times New Roman" w:cs="Times New Roman"/>
          <w:sz w:val="24"/>
          <w:szCs w:val="24"/>
        </w:rPr>
        <w:t xml:space="preserve"> see Attachment D or visit: http://www.stategeologists.org/; to obtain contact information for USGS Projects</w:t>
      </w:r>
      <w:r w:rsidR="00C5653B" w:rsidRPr="00E85DFE">
        <w:rPr>
          <w:rFonts w:ascii="Times New Roman" w:hAnsi="Times New Roman" w:cs="Times New Roman"/>
          <w:sz w:val="24"/>
          <w:szCs w:val="24"/>
        </w:rPr>
        <w:t>,</w:t>
      </w:r>
      <w:r w:rsidRPr="00E85DFE">
        <w:rPr>
          <w:rFonts w:ascii="Times New Roman" w:hAnsi="Times New Roman" w:cs="Times New Roman"/>
          <w:sz w:val="24"/>
          <w:szCs w:val="24"/>
        </w:rPr>
        <w:t xml:space="preserve"> see Attachment E. Even if you do not seek active participation by the State </w:t>
      </w:r>
      <w:r w:rsidR="002301D9"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2301D9" w:rsidRPr="00E85DFE">
        <w:rPr>
          <w:rFonts w:ascii="Times New Roman" w:hAnsi="Times New Roman" w:cs="Times New Roman"/>
          <w:sz w:val="24"/>
          <w:szCs w:val="24"/>
        </w:rPr>
        <w:t>S</w:t>
      </w:r>
      <w:r w:rsidRPr="00E85DFE">
        <w:rPr>
          <w:rFonts w:ascii="Times New Roman" w:hAnsi="Times New Roman" w:cs="Times New Roman"/>
          <w:sz w:val="24"/>
          <w:szCs w:val="24"/>
        </w:rPr>
        <w:t xml:space="preserve">urvey or the USGS, letting them know that you are planning a project in their state or field area fulfills this requirement. A written letter of acknowledgement or support from a State Geologist and/or </w:t>
      </w:r>
      <w:r w:rsidR="0062122C" w:rsidRPr="00E85DFE">
        <w:rPr>
          <w:rFonts w:ascii="Times New Roman" w:hAnsi="Times New Roman" w:cs="Times New Roman"/>
          <w:sz w:val="24"/>
          <w:szCs w:val="24"/>
        </w:rPr>
        <w:t xml:space="preserve">a </w:t>
      </w:r>
      <w:r w:rsidRPr="00E85DFE">
        <w:rPr>
          <w:rFonts w:ascii="Times New Roman" w:hAnsi="Times New Roman" w:cs="Times New Roman"/>
          <w:sz w:val="24"/>
          <w:szCs w:val="24"/>
        </w:rPr>
        <w:t xml:space="preserve">USGS Project Chief must accompany all proposals (see proposal criteria Coordination below). As part of this coordination and planning process, the method of eventual geologic map publication should be discussed very early in the planning process. However, receiving EDMAP funds does not constitute a guaranteed publication of any map.   </w:t>
      </w:r>
    </w:p>
    <w:p w14:paraId="000000ED" w14:textId="77777777" w:rsidR="001A106E" w:rsidRPr="00E85DFE" w:rsidRDefault="001A106E">
      <w:pPr>
        <w:rPr>
          <w:rFonts w:ascii="Times New Roman" w:hAnsi="Times New Roman" w:cs="Times New Roman"/>
          <w:sz w:val="24"/>
          <w:szCs w:val="24"/>
        </w:rPr>
      </w:pPr>
    </w:p>
    <w:p w14:paraId="000000F0" w14:textId="71656BE8" w:rsidR="001A106E" w:rsidRPr="00E85DFE" w:rsidRDefault="00CB0EAC">
      <w:pPr>
        <w:rPr>
          <w:rFonts w:ascii="Times New Roman" w:hAnsi="Times New Roman" w:cs="Times New Roman"/>
          <w:sz w:val="24"/>
          <w:szCs w:val="24"/>
        </w:rPr>
      </w:pPr>
      <w:r w:rsidRPr="00E85DFE">
        <w:rPr>
          <w:rFonts w:ascii="Times New Roman" w:hAnsi="Times New Roman" w:cs="Times New Roman"/>
          <w:sz w:val="24"/>
          <w:szCs w:val="24"/>
        </w:rPr>
        <w:t xml:space="preserve">D. </w:t>
      </w:r>
      <w:r w:rsidRPr="00E85DFE">
        <w:rPr>
          <w:rFonts w:ascii="Times New Roman" w:hAnsi="Times New Roman" w:cs="Times New Roman"/>
          <w:sz w:val="24"/>
          <w:szCs w:val="24"/>
        </w:rPr>
        <w:tab/>
      </w:r>
      <w:r w:rsidR="00264DC2" w:rsidRPr="00E85DFE">
        <w:rPr>
          <w:rFonts w:ascii="Times New Roman" w:hAnsi="Times New Roman" w:cs="Times New Roman"/>
          <w:sz w:val="24"/>
          <w:szCs w:val="24"/>
        </w:rPr>
        <w:t>Funding Request Limits</w:t>
      </w:r>
    </w:p>
    <w:p w14:paraId="420BC48A" w14:textId="77777777" w:rsidR="004A2C3B" w:rsidRPr="00E85DFE" w:rsidRDefault="004A2C3B">
      <w:pPr>
        <w:rPr>
          <w:rFonts w:ascii="Times New Roman" w:hAnsi="Times New Roman" w:cs="Times New Roman"/>
          <w:sz w:val="24"/>
          <w:szCs w:val="24"/>
        </w:rPr>
      </w:pPr>
    </w:p>
    <w:p w14:paraId="000000F1" w14:textId="3E12AA76" w:rsidR="001A106E" w:rsidRPr="00E85DFE" w:rsidRDefault="009020C0">
      <w:pPr>
        <w:rPr>
          <w:rFonts w:ascii="Times New Roman" w:hAnsi="Times New Roman" w:cs="Times New Roman"/>
          <w:sz w:val="24"/>
          <w:szCs w:val="24"/>
        </w:rPr>
      </w:pPr>
      <w:r w:rsidRPr="00E85DFE">
        <w:rPr>
          <w:rFonts w:ascii="Times New Roman" w:hAnsi="Times New Roman" w:cs="Times New Roman"/>
          <w:b/>
          <w:bCs/>
          <w:sz w:val="24"/>
          <w:szCs w:val="24"/>
        </w:rPr>
        <w:t>Field</w:t>
      </w:r>
      <w:r w:rsidR="00C26B50" w:rsidRPr="00E85DFE">
        <w:rPr>
          <w:rFonts w:ascii="Times New Roman" w:hAnsi="Times New Roman" w:cs="Times New Roman"/>
          <w:b/>
          <w:bCs/>
          <w:sz w:val="24"/>
          <w:szCs w:val="24"/>
        </w:rPr>
        <w:t>-</w:t>
      </w:r>
      <w:r w:rsidRPr="00E85DFE">
        <w:rPr>
          <w:rFonts w:ascii="Times New Roman" w:hAnsi="Times New Roman" w:cs="Times New Roman"/>
          <w:b/>
          <w:bCs/>
          <w:sz w:val="24"/>
          <w:szCs w:val="24"/>
        </w:rPr>
        <w:t>Focused</w:t>
      </w:r>
      <w:r w:rsidR="00615237" w:rsidRPr="00E85DFE">
        <w:rPr>
          <w:rFonts w:ascii="Times New Roman" w:hAnsi="Times New Roman" w:cs="Times New Roman"/>
          <w:b/>
          <w:bCs/>
          <w:sz w:val="24"/>
          <w:szCs w:val="24"/>
        </w:rPr>
        <w:t xml:space="preserve"> Projects</w:t>
      </w:r>
      <w:r w:rsidR="00C361FA" w:rsidRPr="00E85DFE">
        <w:rPr>
          <w:rFonts w:ascii="Times New Roman" w:hAnsi="Times New Roman" w:cs="Times New Roman"/>
          <w:b/>
          <w:bCs/>
          <w:sz w:val="24"/>
          <w:szCs w:val="24"/>
        </w:rPr>
        <w:t xml:space="preserve">: </w:t>
      </w:r>
      <w:r w:rsidR="00264DC2" w:rsidRPr="00E85DFE">
        <w:rPr>
          <w:rFonts w:ascii="Times New Roman" w:hAnsi="Times New Roman" w:cs="Times New Roman"/>
          <w:sz w:val="24"/>
          <w:szCs w:val="24"/>
        </w:rPr>
        <w:t>For projects in which the primary emphasis of the proposal is on extensive student mapping in the field,</w:t>
      </w:r>
      <w:r w:rsidR="00264DC2" w:rsidRPr="00E85DFE">
        <w:rPr>
          <w:rFonts w:ascii="Times New Roman" w:hAnsi="Times New Roman" w:cs="Times New Roman"/>
          <w:b/>
          <w:bCs/>
          <w:sz w:val="24"/>
          <w:szCs w:val="24"/>
        </w:rPr>
        <w:t xml:space="preserve"> EDMAP allows funding requests of up to $</w:t>
      </w:r>
      <w:r w:rsidRPr="00E85DFE">
        <w:rPr>
          <w:rFonts w:ascii="Times New Roman" w:hAnsi="Times New Roman" w:cs="Times New Roman"/>
          <w:b/>
          <w:bCs/>
          <w:sz w:val="24"/>
          <w:szCs w:val="24"/>
        </w:rPr>
        <w:t>3</w:t>
      </w:r>
      <w:r w:rsidR="00264DC2" w:rsidRPr="00E85DFE">
        <w:rPr>
          <w:rFonts w:ascii="Times New Roman" w:hAnsi="Times New Roman" w:cs="Times New Roman"/>
          <w:b/>
          <w:bCs/>
          <w:sz w:val="24"/>
          <w:szCs w:val="24"/>
        </w:rPr>
        <w:t>5,000 for each graduate student primary mapper and $</w:t>
      </w:r>
      <w:r w:rsidR="00841A95" w:rsidRPr="00E85DFE">
        <w:rPr>
          <w:rFonts w:ascii="Times New Roman" w:hAnsi="Times New Roman" w:cs="Times New Roman"/>
          <w:b/>
          <w:bCs/>
          <w:sz w:val="24"/>
          <w:szCs w:val="24"/>
        </w:rPr>
        <w:t>2</w:t>
      </w:r>
      <w:r w:rsidR="00264DC2" w:rsidRPr="00E85DFE">
        <w:rPr>
          <w:rFonts w:ascii="Times New Roman" w:hAnsi="Times New Roman" w:cs="Times New Roman"/>
          <w:b/>
          <w:bCs/>
          <w:sz w:val="24"/>
          <w:szCs w:val="24"/>
        </w:rPr>
        <w:t>5,000 for each undergraduate primary mapper per year.</w:t>
      </w:r>
      <w:r w:rsidR="00264DC2" w:rsidRPr="00E85DFE">
        <w:rPr>
          <w:rFonts w:ascii="Times New Roman" w:hAnsi="Times New Roman" w:cs="Times New Roman"/>
          <w:sz w:val="24"/>
          <w:szCs w:val="24"/>
        </w:rPr>
        <w:t xml:space="preserve"> A primary mapper is defined as the lead student mapper on an individual project and is responsible for </w:t>
      </w:r>
      <w:r w:rsidR="00027456" w:rsidRPr="00E85DFE">
        <w:rPr>
          <w:rFonts w:ascii="Times New Roman" w:hAnsi="Times New Roman" w:cs="Times New Roman"/>
          <w:sz w:val="24"/>
          <w:szCs w:val="24"/>
        </w:rPr>
        <w:t>their</w:t>
      </w:r>
      <w:r w:rsidR="00264DC2" w:rsidRPr="00E85DFE">
        <w:rPr>
          <w:rFonts w:ascii="Times New Roman" w:hAnsi="Times New Roman" w:cs="Times New Roman"/>
          <w:sz w:val="24"/>
          <w:szCs w:val="24"/>
        </w:rPr>
        <w:t xml:space="preserve"> first-authored geologic map that is required to be delivered to the Program at the end of the project. Assistant geologic mappers are encouraged, but costs for assistant mappers are included in the overall request per primary mapper (for example, for one undergraduate primary mapper and two field assistants, the total request is still limited to $</w:t>
      </w:r>
      <w:r w:rsidR="00841A95" w:rsidRPr="00E85DFE">
        <w:rPr>
          <w:rFonts w:ascii="Times New Roman" w:hAnsi="Times New Roman" w:cs="Times New Roman"/>
          <w:sz w:val="24"/>
          <w:szCs w:val="24"/>
        </w:rPr>
        <w:t>2</w:t>
      </w:r>
      <w:r w:rsidR="00264DC2" w:rsidRPr="00E85DFE">
        <w:rPr>
          <w:rFonts w:ascii="Times New Roman" w:hAnsi="Times New Roman" w:cs="Times New Roman"/>
          <w:sz w:val="24"/>
          <w:szCs w:val="24"/>
        </w:rPr>
        <w:t>5,000). A proposal may request funding for multiple primary mappers (for example, one undergraduate primary mapper and one graduate primary mapper for a total request not to exceed $</w:t>
      </w:r>
      <w:r w:rsidR="00615237" w:rsidRPr="00E85DFE">
        <w:rPr>
          <w:rFonts w:ascii="Times New Roman" w:hAnsi="Times New Roman" w:cs="Times New Roman"/>
          <w:sz w:val="24"/>
          <w:szCs w:val="24"/>
        </w:rPr>
        <w:t>6</w:t>
      </w:r>
      <w:r w:rsidR="00264DC2" w:rsidRPr="00E85DFE">
        <w:rPr>
          <w:rFonts w:ascii="Times New Roman" w:hAnsi="Times New Roman" w:cs="Times New Roman"/>
          <w:sz w:val="24"/>
          <w:szCs w:val="24"/>
        </w:rPr>
        <w:t xml:space="preserve">0,000), but each primary mapper is responsible for a separate first-authored map, and multiple deliverable maps are required in this case. For any questions regarding request amount limits per student, please contact the </w:t>
      </w:r>
      <w:r w:rsidR="000078C5" w:rsidRPr="00E85DFE">
        <w:rPr>
          <w:rFonts w:ascii="Times New Roman" w:hAnsi="Times New Roman" w:cs="Times New Roman"/>
          <w:sz w:val="24"/>
          <w:szCs w:val="24"/>
        </w:rPr>
        <w:t xml:space="preserve">EDMAP </w:t>
      </w:r>
      <w:r w:rsidR="00264DC2" w:rsidRPr="00E85DFE">
        <w:rPr>
          <w:rFonts w:ascii="Times New Roman" w:hAnsi="Times New Roman" w:cs="Times New Roman"/>
          <w:sz w:val="24"/>
          <w:szCs w:val="24"/>
        </w:rPr>
        <w:t>Program Officer.</w:t>
      </w:r>
    </w:p>
    <w:p w14:paraId="000000F2" w14:textId="77777777" w:rsidR="001A106E" w:rsidRPr="00E85DFE" w:rsidRDefault="001A106E">
      <w:pPr>
        <w:rPr>
          <w:rFonts w:ascii="Times New Roman" w:hAnsi="Times New Roman" w:cs="Times New Roman"/>
          <w:sz w:val="24"/>
          <w:szCs w:val="24"/>
        </w:rPr>
      </w:pPr>
    </w:p>
    <w:p w14:paraId="000000F5" w14:textId="71A8BBEA" w:rsidR="001A106E" w:rsidRPr="00E85DFE" w:rsidRDefault="00841A95">
      <w:pPr>
        <w:rPr>
          <w:rFonts w:ascii="Times New Roman" w:hAnsi="Times New Roman" w:cs="Times New Roman"/>
          <w:sz w:val="24"/>
          <w:szCs w:val="24"/>
        </w:rPr>
      </w:pPr>
      <w:r w:rsidRPr="00E85DFE">
        <w:rPr>
          <w:rFonts w:ascii="Times New Roman" w:hAnsi="Times New Roman" w:cs="Times New Roman"/>
          <w:b/>
          <w:bCs/>
          <w:sz w:val="24"/>
          <w:szCs w:val="24"/>
        </w:rPr>
        <w:t>Data Synthesis</w:t>
      </w:r>
      <w:r w:rsidR="00615237" w:rsidRPr="00E85DFE">
        <w:rPr>
          <w:rFonts w:ascii="Times New Roman" w:hAnsi="Times New Roman" w:cs="Times New Roman"/>
          <w:b/>
          <w:bCs/>
          <w:sz w:val="24"/>
          <w:szCs w:val="24"/>
        </w:rPr>
        <w:t xml:space="preserve"> Projects</w:t>
      </w:r>
      <w:r w:rsidR="00822818" w:rsidRPr="00E85DFE">
        <w:rPr>
          <w:rFonts w:ascii="Times New Roman" w:hAnsi="Times New Roman" w:cs="Times New Roman"/>
          <w:b/>
          <w:bCs/>
          <w:sz w:val="24"/>
          <w:szCs w:val="24"/>
        </w:rPr>
        <w:t xml:space="preserve">: </w:t>
      </w:r>
      <w:r w:rsidR="001C379C" w:rsidRPr="00E85DFE">
        <w:rPr>
          <w:rFonts w:ascii="Times New Roman" w:hAnsi="Times New Roman" w:cs="Times New Roman"/>
          <w:sz w:val="24"/>
          <w:szCs w:val="24"/>
        </w:rPr>
        <w:t xml:space="preserve">Funding levels for innovative EDMAP proposals that include both student-generated geologic </w:t>
      </w:r>
      <w:r w:rsidR="009C965B" w:rsidRPr="00E85DFE">
        <w:rPr>
          <w:rFonts w:ascii="Times New Roman" w:hAnsi="Times New Roman" w:cs="Times New Roman"/>
          <w:sz w:val="24"/>
          <w:szCs w:val="24"/>
        </w:rPr>
        <w:t>maps (defined broadly a</w:t>
      </w:r>
      <w:r w:rsidR="002208E6" w:rsidRPr="00E85DFE">
        <w:rPr>
          <w:rFonts w:ascii="Times New Roman" w:hAnsi="Times New Roman" w:cs="Times New Roman"/>
          <w:sz w:val="24"/>
          <w:szCs w:val="24"/>
        </w:rPr>
        <w:t>s any</w:t>
      </w:r>
      <w:r w:rsidR="009C965B" w:rsidRPr="00E85DFE">
        <w:rPr>
          <w:rFonts w:ascii="Times New Roman" w:hAnsi="Times New Roman" w:cs="Times New Roman"/>
          <w:sz w:val="24"/>
          <w:szCs w:val="24"/>
        </w:rPr>
        <w:t xml:space="preserve"> map relevant to any earth science discipline)</w:t>
      </w:r>
      <w:r w:rsidR="001C379C" w:rsidRPr="00E85DFE">
        <w:rPr>
          <w:rFonts w:ascii="Times New Roman" w:hAnsi="Times New Roman" w:cs="Times New Roman"/>
          <w:sz w:val="24"/>
          <w:szCs w:val="24"/>
        </w:rPr>
        <w:t xml:space="preserve"> and attention to </w:t>
      </w:r>
      <w:r w:rsidR="1D1DD0A4" w:rsidRPr="00E85DFE">
        <w:rPr>
          <w:rFonts w:ascii="Times New Roman" w:hAnsi="Times New Roman" w:cs="Times New Roman"/>
          <w:sz w:val="24"/>
          <w:szCs w:val="24"/>
        </w:rPr>
        <w:t>data modeling and synthesis</w:t>
      </w:r>
      <w:r w:rsidR="26540834" w:rsidRPr="00E85DFE">
        <w:rPr>
          <w:rFonts w:ascii="Times New Roman" w:hAnsi="Times New Roman" w:cs="Times New Roman"/>
          <w:sz w:val="24"/>
          <w:szCs w:val="24"/>
        </w:rPr>
        <w:t xml:space="preserve"> relevant to the needs</w:t>
      </w:r>
      <w:r w:rsidR="001C379C" w:rsidRPr="00E85DFE">
        <w:rPr>
          <w:rFonts w:ascii="Times New Roman" w:hAnsi="Times New Roman" w:cs="Times New Roman"/>
          <w:sz w:val="24"/>
          <w:szCs w:val="24"/>
        </w:rPr>
        <w:t xml:space="preserve"> of the USGI </w:t>
      </w:r>
      <w:r w:rsidR="197E8989" w:rsidRPr="00E85DFE">
        <w:rPr>
          <w:rFonts w:ascii="Times New Roman" w:hAnsi="Times New Roman" w:cs="Times New Roman"/>
          <w:sz w:val="24"/>
          <w:szCs w:val="24"/>
        </w:rPr>
        <w:t xml:space="preserve">will </w:t>
      </w:r>
      <w:r w:rsidR="00C5653B" w:rsidRPr="00E85DFE">
        <w:rPr>
          <w:rFonts w:ascii="Times New Roman" w:hAnsi="Times New Roman" w:cs="Times New Roman"/>
          <w:sz w:val="24"/>
          <w:szCs w:val="24"/>
        </w:rPr>
        <w:t xml:space="preserve">also </w:t>
      </w:r>
      <w:r w:rsidR="197E8989" w:rsidRPr="00E85DFE">
        <w:rPr>
          <w:rFonts w:ascii="Times New Roman" w:hAnsi="Times New Roman" w:cs="Times New Roman"/>
          <w:sz w:val="24"/>
          <w:szCs w:val="24"/>
        </w:rPr>
        <w:t>be</w:t>
      </w:r>
      <w:r w:rsidR="001C379C" w:rsidRPr="00E85DFE">
        <w:rPr>
          <w:rFonts w:ascii="Times New Roman" w:hAnsi="Times New Roman" w:cs="Times New Roman"/>
          <w:sz w:val="24"/>
          <w:szCs w:val="24"/>
        </w:rPr>
        <w:t xml:space="preserve"> </w:t>
      </w:r>
      <w:r w:rsidR="001C379C" w:rsidRPr="00E85DFE">
        <w:rPr>
          <w:rFonts w:ascii="Times New Roman" w:hAnsi="Times New Roman" w:cs="Times New Roman"/>
          <w:b/>
          <w:bCs/>
          <w:sz w:val="24"/>
          <w:szCs w:val="24"/>
        </w:rPr>
        <w:t>$35,000 for graduate students and $25,000 for undergraduate students.</w:t>
      </w:r>
      <w:r w:rsidR="001C379C" w:rsidRPr="00E85DFE">
        <w:rPr>
          <w:rFonts w:ascii="Times New Roman" w:hAnsi="Times New Roman" w:cs="Times New Roman"/>
          <w:sz w:val="24"/>
          <w:szCs w:val="24"/>
        </w:rPr>
        <w:t xml:space="preserve"> </w:t>
      </w:r>
      <w:r w:rsidR="002208E6" w:rsidRPr="00E85DFE">
        <w:rPr>
          <w:rFonts w:ascii="Times New Roman" w:hAnsi="Times New Roman" w:cs="Times New Roman"/>
          <w:sz w:val="24"/>
          <w:szCs w:val="24"/>
        </w:rPr>
        <w:t xml:space="preserve">A primary mapper is defined as the lead student mapper on an individual project and is responsible for </w:t>
      </w:r>
      <w:r w:rsidR="00027456" w:rsidRPr="00E85DFE">
        <w:rPr>
          <w:rFonts w:ascii="Times New Roman" w:hAnsi="Times New Roman" w:cs="Times New Roman"/>
          <w:sz w:val="24"/>
          <w:szCs w:val="24"/>
        </w:rPr>
        <w:t>their</w:t>
      </w:r>
      <w:r w:rsidR="002208E6" w:rsidRPr="00E85DFE">
        <w:rPr>
          <w:rFonts w:ascii="Times New Roman" w:hAnsi="Times New Roman" w:cs="Times New Roman"/>
          <w:sz w:val="24"/>
          <w:szCs w:val="24"/>
        </w:rPr>
        <w:t xml:space="preserve"> first-authored geologic map that is required to be delivered to the Program at the end of the project. Assistant geologic mappers are encouraged, but costs for assistant mappers are included in the overall request per primary mapper (for example, for one undergraduate primary mapper and two field assistants, the total request is still limited to $25,000). A proposal may request funding for multiple primary mappers (for example, one undergraduate primary mapper and one graduate primary mapper for a total request not to exceed $60,000), </w:t>
      </w:r>
      <w:r w:rsidR="00C5653B" w:rsidRPr="00E85DFE">
        <w:rPr>
          <w:rFonts w:ascii="Times New Roman" w:hAnsi="Times New Roman" w:cs="Times New Roman"/>
          <w:sz w:val="24"/>
          <w:szCs w:val="24"/>
        </w:rPr>
        <w:t xml:space="preserve">but each student is responsible for a separate first-authored map, and multiple deliverable maps are required in this </w:t>
      </w:r>
      <w:r w:rsidR="00C5653B" w:rsidRPr="00E85DFE">
        <w:rPr>
          <w:rFonts w:ascii="Times New Roman" w:hAnsi="Times New Roman" w:cs="Times New Roman"/>
          <w:sz w:val="24"/>
          <w:szCs w:val="24"/>
        </w:rPr>
        <w:lastRenderedPageBreak/>
        <w:t>case. For any questions regarding request amount limits per student, please contact the EDMAP Program Officer.</w:t>
      </w:r>
    </w:p>
    <w:p w14:paraId="000000F8" w14:textId="77777777" w:rsidR="001A106E" w:rsidRPr="00E85DFE" w:rsidRDefault="001A106E">
      <w:pPr>
        <w:rPr>
          <w:rFonts w:ascii="Times New Roman" w:hAnsi="Times New Roman" w:cs="Times New Roman"/>
          <w:sz w:val="24"/>
          <w:szCs w:val="24"/>
        </w:rPr>
      </w:pPr>
    </w:p>
    <w:p w14:paraId="000000F9" w14:textId="3022E06E" w:rsidR="001A106E" w:rsidRPr="00E85DFE" w:rsidRDefault="00FC49CA">
      <w:pPr>
        <w:rPr>
          <w:rFonts w:ascii="Times New Roman" w:hAnsi="Times New Roman" w:cs="Times New Roman"/>
          <w:sz w:val="24"/>
          <w:szCs w:val="24"/>
        </w:rPr>
      </w:pPr>
      <w:r w:rsidRPr="00E85DFE">
        <w:rPr>
          <w:rFonts w:ascii="Times New Roman" w:hAnsi="Times New Roman" w:cs="Times New Roman"/>
          <w:sz w:val="24"/>
          <w:szCs w:val="24"/>
        </w:rPr>
        <w:t>E</w:t>
      </w:r>
      <w:r w:rsidR="00264DC2" w:rsidRPr="00E85DFE">
        <w:rPr>
          <w:rFonts w:ascii="Times New Roman" w:hAnsi="Times New Roman" w:cs="Times New Roman"/>
          <w:sz w:val="24"/>
          <w:szCs w:val="24"/>
        </w:rPr>
        <w:t>.</w:t>
      </w:r>
      <w:r w:rsidR="00264DC2" w:rsidRPr="00E85DFE">
        <w:rPr>
          <w:rFonts w:ascii="Times New Roman" w:hAnsi="Times New Roman" w:cs="Times New Roman"/>
          <w:sz w:val="24"/>
          <w:szCs w:val="24"/>
        </w:rPr>
        <w:tab/>
        <w:t>Geologic Map Products</w:t>
      </w:r>
    </w:p>
    <w:p w14:paraId="000000FA" w14:textId="77777777" w:rsidR="001A106E" w:rsidRPr="00E85DFE" w:rsidRDefault="001A106E">
      <w:pPr>
        <w:rPr>
          <w:rFonts w:ascii="Times New Roman" w:hAnsi="Times New Roman" w:cs="Times New Roman"/>
          <w:sz w:val="24"/>
          <w:szCs w:val="24"/>
        </w:rPr>
      </w:pPr>
    </w:p>
    <w:p w14:paraId="000000FB" w14:textId="79F8F011"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Statements below addressing the characteristics of geologic maps within EDMAP are generally applicable to all products, including those generated through</w:t>
      </w:r>
      <w:r w:rsidR="002D0651" w:rsidRPr="00E85DFE">
        <w:rPr>
          <w:rFonts w:ascii="Times New Roman" w:hAnsi="Times New Roman" w:cs="Times New Roman"/>
          <w:sz w:val="24"/>
          <w:szCs w:val="24"/>
        </w:rPr>
        <w:t xml:space="preserve"> </w:t>
      </w:r>
      <w:r w:rsidR="00950DF1" w:rsidRPr="00E85DFE">
        <w:rPr>
          <w:rFonts w:ascii="Times New Roman" w:hAnsi="Times New Roman" w:cs="Times New Roman"/>
          <w:sz w:val="24"/>
          <w:szCs w:val="24"/>
        </w:rPr>
        <w:t>Data Synthesis</w:t>
      </w:r>
      <w:r w:rsidR="00615237" w:rsidRPr="00E85DFE">
        <w:rPr>
          <w:rFonts w:ascii="Times New Roman" w:hAnsi="Times New Roman" w:cs="Times New Roman"/>
          <w:sz w:val="24"/>
          <w:szCs w:val="24"/>
        </w:rPr>
        <w:t xml:space="preserve"> Projects</w:t>
      </w:r>
      <w:r w:rsidR="2F022F49" w:rsidRPr="00E85DFE">
        <w:rPr>
          <w:rFonts w:ascii="Times New Roman" w:hAnsi="Times New Roman" w:cs="Times New Roman"/>
          <w:sz w:val="24"/>
          <w:szCs w:val="24"/>
        </w:rPr>
        <w:t>.</w:t>
      </w:r>
      <w:r w:rsidRPr="00E85DFE">
        <w:rPr>
          <w:rFonts w:ascii="Times New Roman" w:hAnsi="Times New Roman" w:cs="Times New Roman"/>
          <w:sz w:val="24"/>
          <w:szCs w:val="24"/>
        </w:rPr>
        <w:t xml:space="preserve"> Where geologic mapping-related products </w:t>
      </w:r>
      <w:r w:rsidR="002208E6" w:rsidRPr="00E85DFE">
        <w:rPr>
          <w:rFonts w:ascii="Times New Roman" w:hAnsi="Times New Roman" w:cs="Times New Roman"/>
          <w:sz w:val="24"/>
          <w:szCs w:val="24"/>
        </w:rPr>
        <w:t>in addition to</w:t>
      </w:r>
      <w:r w:rsidRPr="00E85DFE">
        <w:rPr>
          <w:rFonts w:ascii="Times New Roman" w:hAnsi="Times New Roman" w:cs="Times New Roman"/>
          <w:sz w:val="24"/>
          <w:szCs w:val="24"/>
        </w:rPr>
        <w:t xml:space="preserve"> student-generated maps are to be produced</w:t>
      </w:r>
      <w:r w:rsidR="00283847" w:rsidRPr="00E85DFE">
        <w:rPr>
          <w:rFonts w:ascii="Times New Roman" w:hAnsi="Times New Roman" w:cs="Times New Roman"/>
          <w:sz w:val="24"/>
          <w:szCs w:val="24"/>
        </w:rPr>
        <w:t xml:space="preserve"> (e.g., </w:t>
      </w:r>
      <w:r w:rsidR="002208E6" w:rsidRPr="00E85DFE">
        <w:rPr>
          <w:rFonts w:ascii="Times New Roman" w:hAnsi="Times New Roman" w:cs="Times New Roman"/>
          <w:sz w:val="24"/>
          <w:szCs w:val="24"/>
        </w:rPr>
        <w:t xml:space="preserve">a Data Synthesis Project focused on developing </w:t>
      </w:r>
      <w:r w:rsidR="00283847" w:rsidRPr="00E85DFE">
        <w:rPr>
          <w:rFonts w:ascii="Times New Roman" w:hAnsi="Times New Roman" w:cs="Times New Roman"/>
          <w:sz w:val="24"/>
          <w:szCs w:val="24"/>
        </w:rPr>
        <w:t>a smartphone application to assist with field classification of rocks)</w:t>
      </w:r>
      <w:r w:rsidRPr="00E85DFE">
        <w:rPr>
          <w:rFonts w:ascii="Times New Roman" w:hAnsi="Times New Roman" w:cs="Times New Roman"/>
          <w:sz w:val="24"/>
          <w:szCs w:val="24"/>
        </w:rPr>
        <w:t xml:space="preserve">, the proposal must describe how standards of equal rigor will be upheld for the products. </w:t>
      </w:r>
    </w:p>
    <w:p w14:paraId="000000FC" w14:textId="77777777" w:rsidR="001A106E" w:rsidRPr="00E85DFE" w:rsidRDefault="001A106E">
      <w:pPr>
        <w:rPr>
          <w:rFonts w:ascii="Times New Roman" w:hAnsi="Times New Roman" w:cs="Times New Roman"/>
          <w:sz w:val="24"/>
          <w:szCs w:val="24"/>
        </w:rPr>
      </w:pPr>
    </w:p>
    <w:p w14:paraId="000000FD" w14:textId="781488F7" w:rsidR="001A106E" w:rsidRPr="00E85DFE" w:rsidRDefault="00D73AAA">
      <w:pPr>
        <w:rPr>
          <w:rFonts w:ascii="Times New Roman" w:hAnsi="Times New Roman" w:cs="Times New Roman"/>
          <w:sz w:val="24"/>
          <w:szCs w:val="24"/>
        </w:rPr>
      </w:pPr>
      <w:r w:rsidRPr="00E85DFE">
        <w:rPr>
          <w:rFonts w:ascii="Times New Roman" w:hAnsi="Times New Roman" w:cs="Times New Roman"/>
          <w:b/>
          <w:bCs/>
          <w:sz w:val="24"/>
          <w:szCs w:val="24"/>
        </w:rPr>
        <w:t>The EDMAP</w:t>
      </w:r>
      <w:r w:rsidR="00615237" w:rsidRPr="00E85DFE">
        <w:rPr>
          <w:rFonts w:ascii="Times New Roman" w:hAnsi="Times New Roman" w:cs="Times New Roman"/>
          <w:b/>
          <w:bCs/>
          <w:sz w:val="24"/>
          <w:szCs w:val="24"/>
        </w:rPr>
        <w:t xml:space="preserve"> </w:t>
      </w:r>
      <w:r w:rsidR="00264DC2" w:rsidRPr="00E85DFE">
        <w:rPr>
          <w:rFonts w:ascii="Times New Roman" w:hAnsi="Times New Roman" w:cs="Times New Roman"/>
          <w:b/>
          <w:bCs/>
          <w:sz w:val="24"/>
          <w:szCs w:val="24"/>
        </w:rPr>
        <w:t xml:space="preserve">definition of a </w:t>
      </w:r>
      <w:r w:rsidR="00FA48BE" w:rsidRPr="00E85DFE">
        <w:rPr>
          <w:rFonts w:ascii="Times New Roman" w:hAnsi="Times New Roman" w:cs="Times New Roman"/>
          <w:b/>
          <w:bCs/>
          <w:sz w:val="24"/>
          <w:szCs w:val="24"/>
        </w:rPr>
        <w:t xml:space="preserve">2D </w:t>
      </w:r>
      <w:r w:rsidR="00842BDC" w:rsidRPr="00E85DFE">
        <w:rPr>
          <w:rFonts w:ascii="Times New Roman" w:hAnsi="Times New Roman" w:cs="Times New Roman"/>
          <w:b/>
          <w:bCs/>
          <w:sz w:val="24"/>
          <w:szCs w:val="24"/>
        </w:rPr>
        <w:t xml:space="preserve">geologic </w:t>
      </w:r>
      <w:r w:rsidR="00264DC2" w:rsidRPr="00E85DFE">
        <w:rPr>
          <w:rFonts w:ascii="Times New Roman" w:hAnsi="Times New Roman" w:cs="Times New Roman"/>
          <w:b/>
          <w:bCs/>
          <w:sz w:val="24"/>
          <w:szCs w:val="24"/>
        </w:rPr>
        <w:t>map</w:t>
      </w:r>
      <w:r w:rsidR="009A1710" w:rsidRPr="00E85DFE">
        <w:rPr>
          <w:rFonts w:ascii="Times New Roman" w:hAnsi="Times New Roman" w:cs="Times New Roman"/>
          <w:b/>
          <w:bCs/>
          <w:sz w:val="24"/>
          <w:szCs w:val="24"/>
        </w:rPr>
        <w:t xml:space="preserve"> created by a Field-Focused Project</w:t>
      </w:r>
      <w:r w:rsidR="00264DC2" w:rsidRPr="00E85DFE">
        <w:rPr>
          <w:rFonts w:ascii="Times New Roman" w:hAnsi="Times New Roman" w:cs="Times New Roman"/>
          <w:b/>
          <w:bCs/>
          <w:sz w:val="24"/>
          <w:szCs w:val="24"/>
        </w:rPr>
        <w:t xml:space="preserve"> is one supported by a robust material-properties-based geologic framework of geological features and strata that is regularly</w:t>
      </w:r>
      <w:r w:rsidR="00615237" w:rsidRPr="00E85DFE">
        <w:rPr>
          <w:rFonts w:ascii="Times New Roman" w:hAnsi="Times New Roman" w:cs="Times New Roman"/>
          <w:b/>
          <w:bCs/>
          <w:sz w:val="24"/>
          <w:szCs w:val="24"/>
        </w:rPr>
        <w:t xml:space="preserve"> </w:t>
      </w:r>
      <w:r w:rsidR="00264DC2" w:rsidRPr="00E85DFE">
        <w:rPr>
          <w:rFonts w:ascii="Times New Roman" w:hAnsi="Times New Roman" w:cs="Times New Roman"/>
          <w:b/>
          <w:bCs/>
          <w:sz w:val="24"/>
          <w:szCs w:val="24"/>
        </w:rPr>
        <w:t>updated, well-coordinated, multi-resolution, seamless, and that can be interpreted into various customized and user-friendly derivative map products.</w:t>
      </w:r>
      <w:r w:rsidR="00264DC2" w:rsidRPr="00E85DFE">
        <w:rPr>
          <w:rFonts w:ascii="Times New Roman" w:hAnsi="Times New Roman" w:cs="Times New Roman"/>
          <w:sz w:val="24"/>
          <w:szCs w:val="24"/>
        </w:rPr>
        <w:t xml:space="preserve"> At minimum, a geologic map should include: (1) a clear and legible base (include base map credit and map projection), (2) scale (fractional and bar) and contour interval, (3) north arrow and magnetic declination, (4) title, authorship, publisher (or the </w:t>
      </w:r>
      <w:r w:rsidR="00615237" w:rsidRPr="00E85DFE">
        <w:rPr>
          <w:rFonts w:ascii="Times New Roman" w:hAnsi="Times New Roman" w:cs="Times New Roman"/>
          <w:sz w:val="24"/>
          <w:szCs w:val="24"/>
        </w:rPr>
        <w:t>institution</w:t>
      </w:r>
      <w:r w:rsidR="00264DC2" w:rsidRPr="00E85DFE">
        <w:rPr>
          <w:rFonts w:ascii="Times New Roman" w:hAnsi="Times New Roman" w:cs="Times New Roman"/>
          <w:sz w:val="24"/>
          <w:szCs w:val="24"/>
        </w:rPr>
        <w:t xml:space="preserve"> that carried out the mapping), and date, (5) index map showing mapping contributions by the student author(s) and by previous mappers, (6) field data or field data stations, (7) description of map units, (8) explanation of map symbols, (9) unit symbols on map.  All maps submitted under EDMAP also must show the bounding coordinates, in DMS notation.  A geologic map may also include correlation or sequence of map units, stratigraphic columns, cross sections, other down-hole or three-dimensional data, derivative maps, and text, but these additions are not required.  Geologic maps in digital form also may contain a variety of point data for specific sites, essentially comprising a 3D database. </w:t>
      </w:r>
    </w:p>
    <w:p w14:paraId="5D289C57" w14:textId="16406A8D" w:rsidR="1727211E" w:rsidRPr="00E85DFE" w:rsidRDefault="1727211E" w:rsidP="1727211E">
      <w:pPr>
        <w:rPr>
          <w:rFonts w:ascii="Times New Roman" w:hAnsi="Times New Roman" w:cs="Times New Roman"/>
          <w:sz w:val="24"/>
          <w:szCs w:val="24"/>
        </w:rPr>
      </w:pPr>
    </w:p>
    <w:p w14:paraId="3ED0A59B" w14:textId="4A54261E" w:rsidR="3AA06675" w:rsidRPr="00E85DFE" w:rsidRDefault="00D73AAA" w:rsidP="1727211E">
      <w:pPr>
        <w:rPr>
          <w:rFonts w:ascii="Times New Roman" w:hAnsi="Times New Roman" w:cs="Times New Roman"/>
          <w:sz w:val="24"/>
          <w:szCs w:val="24"/>
        </w:rPr>
      </w:pPr>
      <w:r w:rsidRPr="00E85DFE">
        <w:rPr>
          <w:rFonts w:ascii="Times New Roman" w:hAnsi="Times New Roman" w:cs="Times New Roman"/>
          <w:b/>
          <w:bCs/>
          <w:sz w:val="24"/>
          <w:szCs w:val="24"/>
        </w:rPr>
        <w:t>The EDMAP</w:t>
      </w:r>
      <w:r w:rsidR="3AA06675" w:rsidRPr="00E85DFE">
        <w:rPr>
          <w:rFonts w:ascii="Times New Roman" w:hAnsi="Times New Roman" w:cs="Times New Roman"/>
          <w:b/>
          <w:bCs/>
          <w:sz w:val="24"/>
          <w:szCs w:val="24"/>
        </w:rPr>
        <w:t xml:space="preserve"> definition of a</w:t>
      </w:r>
      <w:r w:rsidRPr="00E85DFE">
        <w:rPr>
          <w:rFonts w:ascii="Times New Roman" w:hAnsi="Times New Roman" w:cs="Times New Roman"/>
          <w:b/>
          <w:bCs/>
          <w:sz w:val="24"/>
          <w:szCs w:val="24"/>
        </w:rPr>
        <w:t xml:space="preserve"> geologic ma</w:t>
      </w:r>
      <w:r w:rsidR="004F0952" w:rsidRPr="00E85DFE">
        <w:rPr>
          <w:rFonts w:ascii="Times New Roman" w:hAnsi="Times New Roman" w:cs="Times New Roman"/>
          <w:b/>
          <w:bCs/>
          <w:sz w:val="24"/>
          <w:szCs w:val="24"/>
        </w:rPr>
        <w:t>p</w:t>
      </w:r>
      <w:r w:rsidR="00842BDC" w:rsidRPr="00E85DFE">
        <w:rPr>
          <w:rFonts w:ascii="Times New Roman" w:hAnsi="Times New Roman" w:cs="Times New Roman"/>
          <w:b/>
          <w:bCs/>
          <w:sz w:val="24"/>
          <w:szCs w:val="24"/>
        </w:rPr>
        <w:t xml:space="preserve"> in the case of a Data Synthesis Project</w:t>
      </w:r>
      <w:r w:rsidR="004F0952" w:rsidRPr="00E85DFE">
        <w:rPr>
          <w:rFonts w:ascii="Times New Roman" w:hAnsi="Times New Roman" w:cs="Times New Roman"/>
          <w:b/>
          <w:bCs/>
          <w:sz w:val="24"/>
          <w:szCs w:val="24"/>
        </w:rPr>
        <w:t xml:space="preserve"> is </w:t>
      </w:r>
      <w:r w:rsidR="00B2277B" w:rsidRPr="00E85DFE">
        <w:rPr>
          <w:rFonts w:ascii="Times New Roman" w:hAnsi="Times New Roman" w:cs="Times New Roman"/>
          <w:b/>
          <w:bCs/>
          <w:sz w:val="24"/>
          <w:szCs w:val="24"/>
        </w:rPr>
        <w:t>defined broadly as any map that characterizes the solid Earth and/or its constituents</w:t>
      </w:r>
      <w:r w:rsidR="3AA06675" w:rsidRPr="00E85DFE">
        <w:rPr>
          <w:rFonts w:ascii="Times New Roman" w:hAnsi="Times New Roman" w:cs="Times New Roman"/>
          <w:b/>
          <w:bCs/>
          <w:sz w:val="24"/>
          <w:szCs w:val="24"/>
        </w:rPr>
        <w:t>.</w:t>
      </w:r>
      <w:r w:rsidR="3AA06675" w:rsidRPr="00E85DFE">
        <w:rPr>
          <w:rFonts w:ascii="Times New Roman" w:hAnsi="Times New Roman" w:cs="Times New Roman"/>
          <w:sz w:val="24"/>
          <w:szCs w:val="24"/>
        </w:rPr>
        <w:t xml:space="preserve"> The </w:t>
      </w:r>
      <w:r w:rsidR="00EB41B3" w:rsidRPr="00E85DFE">
        <w:rPr>
          <w:rFonts w:ascii="Times New Roman" w:hAnsi="Times New Roman" w:cs="Times New Roman"/>
          <w:sz w:val="24"/>
          <w:szCs w:val="24"/>
        </w:rPr>
        <w:t>geologic map</w:t>
      </w:r>
      <w:r w:rsidR="3AA06675" w:rsidRPr="00E85DFE">
        <w:rPr>
          <w:rFonts w:ascii="Times New Roman" w:hAnsi="Times New Roman" w:cs="Times New Roman"/>
          <w:sz w:val="24"/>
          <w:szCs w:val="24"/>
        </w:rPr>
        <w:t xml:space="preserve"> shall, at a minimum, contain, if applicable: (1) a clear map projection, (2) scale (fractional and bar)</w:t>
      </w:r>
      <w:r w:rsidR="1A770B30" w:rsidRPr="00E85DFE">
        <w:rPr>
          <w:rFonts w:ascii="Times New Roman" w:hAnsi="Times New Roman" w:cs="Times New Roman"/>
          <w:sz w:val="24"/>
          <w:szCs w:val="24"/>
        </w:rPr>
        <w:t>,</w:t>
      </w:r>
      <w:r w:rsidR="3AA06675" w:rsidRPr="00E85DFE">
        <w:rPr>
          <w:rFonts w:ascii="Times New Roman" w:hAnsi="Times New Roman" w:cs="Times New Roman"/>
          <w:sz w:val="24"/>
          <w:szCs w:val="24"/>
        </w:rPr>
        <w:t xml:space="preserve"> (3) north arrow and magnetic declination, (4) title, authorship, publisher (or the </w:t>
      </w:r>
      <w:r w:rsidR="00EB41B3" w:rsidRPr="00E85DFE">
        <w:rPr>
          <w:rFonts w:ascii="Times New Roman" w:hAnsi="Times New Roman" w:cs="Times New Roman"/>
          <w:sz w:val="24"/>
          <w:szCs w:val="24"/>
        </w:rPr>
        <w:t>Institution</w:t>
      </w:r>
      <w:r w:rsidR="3AA06675" w:rsidRPr="00E85DFE">
        <w:rPr>
          <w:rFonts w:ascii="Times New Roman" w:hAnsi="Times New Roman" w:cs="Times New Roman"/>
          <w:sz w:val="24"/>
          <w:szCs w:val="24"/>
        </w:rPr>
        <w:t xml:space="preserve"> that carried out the mapping), and date, (</w:t>
      </w:r>
      <w:r w:rsidR="319903EC" w:rsidRPr="00E85DFE">
        <w:rPr>
          <w:rFonts w:ascii="Times New Roman" w:hAnsi="Times New Roman" w:cs="Times New Roman"/>
          <w:sz w:val="24"/>
          <w:szCs w:val="24"/>
        </w:rPr>
        <w:t>5</w:t>
      </w:r>
      <w:r w:rsidR="3AA06675" w:rsidRPr="00E85DFE">
        <w:rPr>
          <w:rFonts w:ascii="Times New Roman" w:hAnsi="Times New Roman" w:cs="Times New Roman"/>
          <w:sz w:val="24"/>
          <w:szCs w:val="24"/>
        </w:rPr>
        <w:t>) field data or field data stations,</w:t>
      </w:r>
      <w:r w:rsidR="2E2B7217" w:rsidRPr="00E85DFE">
        <w:rPr>
          <w:rFonts w:ascii="Times New Roman" w:hAnsi="Times New Roman" w:cs="Times New Roman"/>
          <w:sz w:val="24"/>
          <w:szCs w:val="24"/>
        </w:rPr>
        <w:t xml:space="preserve"> if field data were collected</w:t>
      </w:r>
      <w:r w:rsidR="19A04377" w:rsidRPr="00E85DFE">
        <w:rPr>
          <w:rFonts w:ascii="Times New Roman" w:hAnsi="Times New Roman" w:cs="Times New Roman"/>
          <w:sz w:val="24"/>
          <w:szCs w:val="24"/>
        </w:rPr>
        <w:t>,</w:t>
      </w:r>
      <w:r w:rsidR="3AA06675" w:rsidRPr="00E85DFE">
        <w:rPr>
          <w:rFonts w:ascii="Times New Roman" w:hAnsi="Times New Roman" w:cs="Times New Roman"/>
          <w:sz w:val="24"/>
          <w:szCs w:val="24"/>
        </w:rPr>
        <w:t xml:space="preserve"> (</w:t>
      </w:r>
      <w:r w:rsidR="1666F9CC" w:rsidRPr="00E85DFE">
        <w:rPr>
          <w:rFonts w:ascii="Times New Roman" w:hAnsi="Times New Roman" w:cs="Times New Roman"/>
          <w:sz w:val="24"/>
          <w:szCs w:val="24"/>
        </w:rPr>
        <w:t>6</w:t>
      </w:r>
      <w:r w:rsidR="3AA06675" w:rsidRPr="00E85DFE">
        <w:rPr>
          <w:rFonts w:ascii="Times New Roman" w:hAnsi="Times New Roman" w:cs="Times New Roman"/>
          <w:sz w:val="24"/>
          <w:szCs w:val="24"/>
        </w:rPr>
        <w:t xml:space="preserve">) description of </w:t>
      </w:r>
      <w:r w:rsidR="12C5C7D7" w:rsidRPr="00E85DFE">
        <w:rPr>
          <w:rFonts w:ascii="Times New Roman" w:hAnsi="Times New Roman" w:cs="Times New Roman"/>
          <w:sz w:val="24"/>
          <w:szCs w:val="24"/>
        </w:rPr>
        <w:t xml:space="preserve">relevant </w:t>
      </w:r>
      <w:r w:rsidR="00EB41B3" w:rsidRPr="00E85DFE">
        <w:rPr>
          <w:rFonts w:ascii="Times New Roman" w:hAnsi="Times New Roman" w:cs="Times New Roman"/>
          <w:sz w:val="24"/>
          <w:szCs w:val="24"/>
        </w:rPr>
        <w:t xml:space="preserve">discrete or continuous </w:t>
      </w:r>
      <w:r w:rsidR="3AA06675" w:rsidRPr="00E85DFE">
        <w:rPr>
          <w:rFonts w:ascii="Times New Roman" w:hAnsi="Times New Roman" w:cs="Times New Roman"/>
          <w:sz w:val="24"/>
          <w:szCs w:val="24"/>
        </w:rPr>
        <w:t>map units, (</w:t>
      </w:r>
      <w:r w:rsidR="4F2062CB" w:rsidRPr="00E85DFE">
        <w:rPr>
          <w:rFonts w:ascii="Times New Roman" w:hAnsi="Times New Roman" w:cs="Times New Roman"/>
          <w:sz w:val="24"/>
          <w:szCs w:val="24"/>
        </w:rPr>
        <w:t>7</w:t>
      </w:r>
      <w:r w:rsidR="3AA06675" w:rsidRPr="00E85DFE">
        <w:rPr>
          <w:rFonts w:ascii="Times New Roman" w:hAnsi="Times New Roman" w:cs="Times New Roman"/>
          <w:sz w:val="24"/>
          <w:szCs w:val="24"/>
        </w:rPr>
        <w:t>) explanation of map symbols, (</w:t>
      </w:r>
      <w:r w:rsidR="4089FB15" w:rsidRPr="00E85DFE">
        <w:rPr>
          <w:rFonts w:ascii="Times New Roman" w:hAnsi="Times New Roman" w:cs="Times New Roman"/>
          <w:sz w:val="24"/>
          <w:szCs w:val="24"/>
        </w:rPr>
        <w:t>8</w:t>
      </w:r>
      <w:r w:rsidR="3AA06675" w:rsidRPr="00E85DFE">
        <w:rPr>
          <w:rFonts w:ascii="Times New Roman" w:hAnsi="Times New Roman" w:cs="Times New Roman"/>
          <w:sz w:val="24"/>
          <w:szCs w:val="24"/>
        </w:rPr>
        <w:t>) unit symbols on map.</w:t>
      </w:r>
    </w:p>
    <w:p w14:paraId="000000FE" w14:textId="77777777" w:rsidR="001A106E" w:rsidRPr="00E85DFE" w:rsidRDefault="001A106E">
      <w:pPr>
        <w:rPr>
          <w:rFonts w:ascii="Times New Roman" w:hAnsi="Times New Roman" w:cs="Times New Roman"/>
          <w:sz w:val="24"/>
          <w:szCs w:val="24"/>
        </w:rPr>
      </w:pPr>
    </w:p>
    <w:p w14:paraId="000000FF" w14:textId="37743F3A" w:rsidR="001A106E" w:rsidRPr="00E85DFE" w:rsidRDefault="00014E5A">
      <w:pPr>
        <w:rPr>
          <w:rFonts w:ascii="Times New Roman" w:hAnsi="Times New Roman" w:cs="Times New Roman"/>
          <w:sz w:val="24"/>
          <w:szCs w:val="24"/>
        </w:rPr>
      </w:pPr>
      <w:r w:rsidRPr="00E85DFE">
        <w:rPr>
          <w:rFonts w:ascii="Times New Roman" w:hAnsi="Times New Roman" w:cs="Times New Roman"/>
          <w:sz w:val="24"/>
          <w:szCs w:val="24"/>
        </w:rPr>
        <w:t>In the case of both Field</w:t>
      </w:r>
      <w:r w:rsidR="005A2038" w:rsidRPr="00E85DFE">
        <w:rPr>
          <w:rFonts w:ascii="Times New Roman" w:hAnsi="Times New Roman" w:cs="Times New Roman"/>
          <w:sz w:val="24"/>
          <w:szCs w:val="24"/>
        </w:rPr>
        <w:t>-Focused and Data Synthesis Projects,</w:t>
      </w:r>
      <w:r w:rsidRPr="00E85DFE">
        <w:rPr>
          <w:rFonts w:ascii="Times New Roman" w:hAnsi="Times New Roman" w:cs="Times New Roman"/>
          <w:sz w:val="24"/>
          <w:szCs w:val="24"/>
        </w:rPr>
        <w:t xml:space="preserve"> </w:t>
      </w:r>
      <w:r w:rsidR="00615237" w:rsidRPr="00E85DFE">
        <w:rPr>
          <w:rFonts w:ascii="Times New Roman" w:hAnsi="Times New Roman" w:cs="Times New Roman"/>
          <w:sz w:val="24"/>
          <w:szCs w:val="24"/>
        </w:rPr>
        <w:t>d</w:t>
      </w:r>
      <w:r w:rsidR="00264DC2" w:rsidRPr="00E85DFE">
        <w:rPr>
          <w:rFonts w:ascii="Times New Roman" w:hAnsi="Times New Roman" w:cs="Times New Roman"/>
          <w:sz w:val="24"/>
          <w:szCs w:val="24"/>
        </w:rPr>
        <w:t>eliverable geologic</w:t>
      </w:r>
      <w:r w:rsidR="005A2038" w:rsidRPr="00E85DFE">
        <w:rPr>
          <w:rFonts w:ascii="Times New Roman" w:hAnsi="Times New Roman" w:cs="Times New Roman"/>
          <w:sz w:val="24"/>
          <w:szCs w:val="24"/>
        </w:rPr>
        <w:t xml:space="preserve"> </w:t>
      </w:r>
      <w:r w:rsidR="00264DC2" w:rsidRPr="00E85DFE">
        <w:rPr>
          <w:rFonts w:ascii="Times New Roman" w:hAnsi="Times New Roman" w:cs="Times New Roman"/>
          <w:sz w:val="24"/>
          <w:szCs w:val="24"/>
        </w:rPr>
        <w:t xml:space="preserve">maps will consist of data acquired </w:t>
      </w:r>
      <w:r w:rsidR="009A602B" w:rsidRPr="00E85DFE">
        <w:rPr>
          <w:rFonts w:ascii="Times New Roman" w:hAnsi="Times New Roman" w:cs="Times New Roman"/>
          <w:sz w:val="24"/>
          <w:szCs w:val="24"/>
        </w:rPr>
        <w:t xml:space="preserve">and/or originally analyzed </w:t>
      </w:r>
      <w:r w:rsidR="00264DC2" w:rsidRPr="00E85DFE">
        <w:rPr>
          <w:rFonts w:ascii="Times New Roman" w:hAnsi="Times New Roman" w:cs="Times New Roman"/>
          <w:sz w:val="24"/>
          <w:szCs w:val="24"/>
        </w:rPr>
        <w:t>during the award period and</w:t>
      </w:r>
      <w:r w:rsidR="004B7FB2" w:rsidRPr="00E85DFE">
        <w:rPr>
          <w:rFonts w:ascii="Times New Roman" w:hAnsi="Times New Roman" w:cs="Times New Roman"/>
          <w:sz w:val="24"/>
          <w:szCs w:val="24"/>
        </w:rPr>
        <w:t>, if applicable,</w:t>
      </w:r>
      <w:r w:rsidR="00264DC2" w:rsidRPr="00E85DFE">
        <w:rPr>
          <w:rFonts w:ascii="Times New Roman" w:hAnsi="Times New Roman" w:cs="Times New Roman"/>
          <w:sz w:val="24"/>
          <w:szCs w:val="24"/>
        </w:rPr>
        <w:t xml:space="preserve"> mapped at a scale deemed appropriate for the geologic problem being addressed. It is hoped that students will learn techniques of mapping, and emphasis is on the development of new maps</w:t>
      </w:r>
      <w:r w:rsidR="00C014F3" w:rsidRPr="00E85DFE">
        <w:rPr>
          <w:rFonts w:ascii="Times New Roman" w:hAnsi="Times New Roman" w:cs="Times New Roman"/>
          <w:sz w:val="24"/>
          <w:szCs w:val="24"/>
        </w:rPr>
        <w:t xml:space="preserve"> </w:t>
      </w:r>
      <w:r w:rsidR="00C014F3" w:rsidRPr="00E85DFE">
        <w:rPr>
          <w:rFonts w:ascii="Times New Roman" w:hAnsi="Times New Roman" w:cs="Times New Roman"/>
          <w:sz w:val="24"/>
          <w:szCs w:val="24"/>
        </w:rPr>
        <w:lastRenderedPageBreak/>
        <w:t>and/or new mapping methodologies</w:t>
      </w:r>
      <w:r w:rsidR="00264DC2" w:rsidRPr="00E85DFE">
        <w:rPr>
          <w:rFonts w:ascii="Times New Roman" w:hAnsi="Times New Roman" w:cs="Times New Roman"/>
          <w:sz w:val="24"/>
          <w:szCs w:val="24"/>
        </w:rPr>
        <w:t xml:space="preserve">. </w:t>
      </w:r>
      <w:r w:rsidR="00B2277B" w:rsidRPr="00E85DFE">
        <w:rPr>
          <w:rFonts w:ascii="Times New Roman" w:hAnsi="Times New Roman" w:cs="Times New Roman"/>
          <w:sz w:val="24"/>
          <w:szCs w:val="24"/>
        </w:rPr>
        <w:t xml:space="preserve">If applicable, </w:t>
      </w:r>
      <w:r w:rsidR="00264DC2" w:rsidRPr="00E85DFE">
        <w:rPr>
          <w:rFonts w:ascii="Times New Roman" w:hAnsi="Times New Roman" w:cs="Times New Roman"/>
          <w:sz w:val="24"/>
          <w:szCs w:val="24"/>
        </w:rPr>
        <w:t>Principal Investigators must plan mapping projects in coordination with other mapping projects in your field area</w:t>
      </w:r>
      <w:r w:rsidR="00E050E8" w:rsidRPr="00E85DFE">
        <w:rPr>
          <w:rFonts w:ascii="Times New Roman" w:hAnsi="Times New Roman" w:cs="Times New Roman"/>
          <w:sz w:val="24"/>
          <w:szCs w:val="24"/>
        </w:rPr>
        <w:t>, as</w:t>
      </w:r>
      <w:r w:rsidR="00264DC2" w:rsidRPr="00E85DFE">
        <w:rPr>
          <w:rFonts w:ascii="Times New Roman" w:hAnsi="Times New Roman" w:cs="Times New Roman"/>
          <w:sz w:val="24"/>
          <w:szCs w:val="24"/>
        </w:rPr>
        <w:t xml:space="preserve"> the NCGMP will not fund two maps of equitable scale</w:t>
      </w:r>
      <w:r w:rsidR="00E050E8" w:rsidRPr="00E85DFE">
        <w:rPr>
          <w:rFonts w:ascii="Times New Roman" w:hAnsi="Times New Roman" w:cs="Times New Roman"/>
          <w:sz w:val="24"/>
          <w:szCs w:val="24"/>
        </w:rPr>
        <w:t xml:space="preserve"> or of similar purpose</w:t>
      </w:r>
      <w:r w:rsidR="00264DC2" w:rsidRPr="00E85DFE">
        <w:rPr>
          <w:rFonts w:ascii="Times New Roman" w:hAnsi="Times New Roman" w:cs="Times New Roman"/>
          <w:sz w:val="24"/>
          <w:szCs w:val="24"/>
        </w:rPr>
        <w:t xml:space="preserve"> from both EDMAP and STATEMAP/FEDMAP </w:t>
      </w:r>
      <w:r w:rsidR="00C361FA" w:rsidRPr="00E85DFE">
        <w:rPr>
          <w:rFonts w:ascii="Times New Roman" w:hAnsi="Times New Roman" w:cs="Times New Roman"/>
          <w:sz w:val="24"/>
          <w:szCs w:val="24"/>
        </w:rPr>
        <w:t>P</w:t>
      </w:r>
      <w:r w:rsidR="00264DC2" w:rsidRPr="00E85DFE">
        <w:rPr>
          <w:rFonts w:ascii="Times New Roman" w:hAnsi="Times New Roman" w:cs="Times New Roman"/>
          <w:sz w:val="24"/>
          <w:szCs w:val="24"/>
        </w:rPr>
        <w:t>rograms. All EDMAP deliverable</w:t>
      </w:r>
      <w:r w:rsidR="00A75AFE" w:rsidRPr="00E85DFE">
        <w:rPr>
          <w:rFonts w:ascii="Times New Roman" w:hAnsi="Times New Roman" w:cs="Times New Roman"/>
          <w:sz w:val="24"/>
          <w:szCs w:val="24"/>
        </w:rPr>
        <w:t xml:space="preserve"> maps</w:t>
      </w:r>
      <w:r w:rsidR="00264DC2" w:rsidRPr="00E85DFE">
        <w:rPr>
          <w:rFonts w:ascii="Times New Roman" w:hAnsi="Times New Roman" w:cs="Times New Roman"/>
          <w:sz w:val="24"/>
          <w:szCs w:val="24"/>
        </w:rPr>
        <w:t xml:space="preserve"> are required to be </w:t>
      </w:r>
      <w:r w:rsidR="00B2277B" w:rsidRPr="00E85DFE">
        <w:rPr>
          <w:rFonts w:ascii="Times New Roman" w:hAnsi="Times New Roman" w:cs="Times New Roman"/>
          <w:sz w:val="24"/>
          <w:szCs w:val="24"/>
        </w:rPr>
        <w:t>submitted</w:t>
      </w:r>
      <w:r w:rsidR="00264DC2" w:rsidRPr="00E85DFE">
        <w:rPr>
          <w:rFonts w:ascii="Times New Roman" w:hAnsi="Times New Roman" w:cs="Times New Roman"/>
          <w:sz w:val="24"/>
          <w:szCs w:val="24"/>
        </w:rPr>
        <w:t xml:space="preserve"> as high quality digital Portable Document Format (PDF) files that address the minimum requirements for map components and notation as described in the previous paragraph. Any GIS or desktop-publishing files that were developed during the preparation of the PDF should be included in the deliverable. </w:t>
      </w:r>
      <w:r w:rsidR="00A75AFE" w:rsidRPr="00E85DFE">
        <w:rPr>
          <w:rFonts w:ascii="Times New Roman" w:hAnsi="Times New Roman" w:cs="Times New Roman"/>
          <w:sz w:val="24"/>
          <w:szCs w:val="24"/>
        </w:rPr>
        <w:t xml:space="preserve">Please coordinate with the NCGMP office if producing a deliverable that is not listed </w:t>
      </w:r>
      <w:r w:rsidR="00C361FA" w:rsidRPr="00E85DFE">
        <w:rPr>
          <w:rFonts w:ascii="Times New Roman" w:hAnsi="Times New Roman" w:cs="Times New Roman"/>
          <w:sz w:val="24"/>
          <w:szCs w:val="24"/>
        </w:rPr>
        <w:t xml:space="preserve">(e.g., a Data Synthesis deliverable) </w:t>
      </w:r>
      <w:r w:rsidR="00A75AFE" w:rsidRPr="00E85DFE">
        <w:rPr>
          <w:rFonts w:ascii="Times New Roman" w:hAnsi="Times New Roman" w:cs="Times New Roman"/>
          <w:sz w:val="24"/>
          <w:szCs w:val="24"/>
        </w:rPr>
        <w:t>here</w:t>
      </w:r>
      <w:r w:rsidR="0084634C" w:rsidRPr="00E85DFE">
        <w:rPr>
          <w:rFonts w:ascii="Times New Roman" w:hAnsi="Times New Roman" w:cs="Times New Roman"/>
          <w:sz w:val="24"/>
          <w:szCs w:val="24"/>
        </w:rPr>
        <w:t xml:space="preserve"> so that a mechanism for delivery can be developed. </w:t>
      </w:r>
      <w:r w:rsidR="00264DC2" w:rsidRPr="00E85DFE">
        <w:rPr>
          <w:rFonts w:ascii="Times New Roman" w:hAnsi="Times New Roman" w:cs="Times New Roman"/>
          <w:sz w:val="24"/>
          <w:szCs w:val="24"/>
        </w:rPr>
        <w:t xml:space="preserve">At the end of an awarded </w:t>
      </w:r>
      <w:r w:rsidR="00765EE5" w:rsidRPr="00E85DFE">
        <w:rPr>
          <w:rFonts w:ascii="Times New Roman" w:hAnsi="Times New Roman" w:cs="Times New Roman"/>
          <w:sz w:val="24"/>
          <w:szCs w:val="24"/>
        </w:rPr>
        <w:t>C</w:t>
      </w:r>
      <w:r w:rsidR="00264DC2" w:rsidRPr="00E85DFE">
        <w:rPr>
          <w:rFonts w:ascii="Times New Roman" w:hAnsi="Times New Roman" w:cs="Times New Roman"/>
          <w:sz w:val="24"/>
          <w:szCs w:val="24"/>
        </w:rPr>
        <w:t xml:space="preserve">ooperative </w:t>
      </w:r>
      <w:r w:rsidR="001C2318" w:rsidRPr="00E85DFE">
        <w:rPr>
          <w:rFonts w:ascii="Times New Roman" w:hAnsi="Times New Roman" w:cs="Times New Roman"/>
          <w:sz w:val="24"/>
          <w:szCs w:val="24"/>
        </w:rPr>
        <w:t>A</w:t>
      </w:r>
      <w:r w:rsidR="00264DC2" w:rsidRPr="00E85DFE">
        <w:rPr>
          <w:rFonts w:ascii="Times New Roman" w:hAnsi="Times New Roman" w:cs="Times New Roman"/>
          <w:sz w:val="24"/>
          <w:szCs w:val="24"/>
        </w:rPr>
        <w:t>greement period of performance, your EDMAP deliverables are required to be delivered to the</w:t>
      </w:r>
      <w:r w:rsidR="00FB4CFA" w:rsidRPr="00E85DFE">
        <w:rPr>
          <w:rFonts w:ascii="Times New Roman" w:hAnsi="Times New Roman" w:cs="Times New Roman"/>
          <w:sz w:val="24"/>
          <w:szCs w:val="24"/>
        </w:rPr>
        <w:t xml:space="preserve"> NCGMP Program Office</w:t>
      </w:r>
      <w:r w:rsidR="000078C5" w:rsidRPr="00E85DFE">
        <w:rPr>
          <w:rFonts w:ascii="Times New Roman" w:hAnsi="Times New Roman" w:cs="Times New Roman"/>
          <w:sz w:val="24"/>
          <w:szCs w:val="24"/>
        </w:rPr>
        <w:t>.</w:t>
      </w:r>
      <w:r w:rsidR="00264DC2" w:rsidRPr="00E85DFE">
        <w:rPr>
          <w:rFonts w:ascii="Times New Roman" w:hAnsi="Times New Roman" w:cs="Times New Roman"/>
          <w:sz w:val="24"/>
          <w:szCs w:val="24"/>
        </w:rPr>
        <w:t xml:space="preserve">  </w:t>
      </w:r>
    </w:p>
    <w:p w14:paraId="00000100" w14:textId="77777777" w:rsidR="001A106E" w:rsidRPr="00E85DFE" w:rsidRDefault="001A106E">
      <w:pPr>
        <w:rPr>
          <w:rFonts w:ascii="Times New Roman" w:hAnsi="Times New Roman" w:cs="Times New Roman"/>
          <w:sz w:val="24"/>
          <w:szCs w:val="24"/>
        </w:rPr>
      </w:pPr>
    </w:p>
    <w:p w14:paraId="00000101" w14:textId="5A55E2FF"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Because your student’s maps and other products are a significant component of the NCGMP, we will post all current projects as well as </w:t>
      </w:r>
      <w:r w:rsidR="002505A2" w:rsidRPr="00E85DFE">
        <w:rPr>
          <w:rFonts w:ascii="Times New Roman" w:hAnsi="Times New Roman" w:cs="Times New Roman"/>
          <w:sz w:val="24"/>
          <w:szCs w:val="24"/>
        </w:rPr>
        <w:t xml:space="preserve">maps delivered under </w:t>
      </w:r>
      <w:r w:rsidRPr="00E85DFE">
        <w:rPr>
          <w:rFonts w:ascii="Times New Roman" w:hAnsi="Times New Roman" w:cs="Times New Roman"/>
          <w:sz w:val="24"/>
          <w:szCs w:val="24"/>
        </w:rPr>
        <w:t xml:space="preserve">EDMAP to the USGS National Geologic Map Database (NGMDB) website (http://ngmdb.usgs.gov/), which currently provides access to more than 100,000 geoscience publications (see </w:t>
      </w:r>
      <w:proofErr w:type="gramStart"/>
      <w:r w:rsidRPr="00E85DFE">
        <w:rPr>
          <w:rFonts w:ascii="Times New Roman" w:hAnsi="Times New Roman" w:cs="Times New Roman"/>
          <w:sz w:val="24"/>
          <w:szCs w:val="24"/>
        </w:rPr>
        <w:t>https://ngmdb.usgs.gov/Prodesc/proddesc_109645.htm  for</w:t>
      </w:r>
      <w:proofErr w:type="gramEnd"/>
      <w:r w:rsidRPr="00E85DFE">
        <w:rPr>
          <w:rFonts w:ascii="Times New Roman" w:hAnsi="Times New Roman" w:cs="Times New Roman"/>
          <w:sz w:val="24"/>
          <w:szCs w:val="24"/>
        </w:rPr>
        <w:t xml:space="preserve"> an example EDMAP deliverable).  Current ‘Mapping in Progress’ EDMAP projects can be found at https://ngmdb.usgs.gov/mip/. In addition to the generated products, we will archive any source files (e.g., ArcGIS, Adobe Illustrator) for future use by other geologists, upon written request. If you do not want your student’s deliverable posted to the NGMDB website, indicate that to us in your transmittal letter when you submit your deliverable. Unless otherwise indicated, your student’s deliverable will be uploaded to the website with a disclaimer watermark identifying it as an unpublished EDMAP deliverable. Since many EDMAP products do not get published, we feel that this is an excellent way for map users to find these geologic products as well as a way for students to show their good work. We recommend that you work with your </w:t>
      </w:r>
      <w:r w:rsidR="004B370D" w:rsidRPr="00E85DFE">
        <w:rPr>
          <w:rFonts w:ascii="Times New Roman" w:hAnsi="Times New Roman" w:cs="Times New Roman"/>
          <w:sz w:val="24"/>
          <w:szCs w:val="24"/>
        </w:rPr>
        <w:t>partnering</w:t>
      </w:r>
      <w:r w:rsidRPr="00E85DFE">
        <w:rPr>
          <w:rFonts w:ascii="Times New Roman" w:hAnsi="Times New Roman" w:cs="Times New Roman"/>
          <w:sz w:val="24"/>
          <w:szCs w:val="24"/>
        </w:rPr>
        <w:t xml:space="preserve"> State </w:t>
      </w:r>
      <w:r w:rsidR="00C41087"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C41087" w:rsidRPr="00E85DFE">
        <w:rPr>
          <w:rFonts w:ascii="Times New Roman" w:hAnsi="Times New Roman" w:cs="Times New Roman"/>
          <w:sz w:val="24"/>
          <w:szCs w:val="24"/>
        </w:rPr>
        <w:t>S</w:t>
      </w:r>
      <w:r w:rsidRPr="00E85DFE">
        <w:rPr>
          <w:rFonts w:ascii="Times New Roman" w:hAnsi="Times New Roman" w:cs="Times New Roman"/>
          <w:sz w:val="24"/>
          <w:szCs w:val="24"/>
        </w:rPr>
        <w:t>urvey toward publication of your student’s deliverable(s), as applicable.</w:t>
      </w:r>
    </w:p>
    <w:p w14:paraId="0000010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 </w:t>
      </w:r>
    </w:p>
    <w:p w14:paraId="00000103" w14:textId="5D379005"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To assist the student and Principal Investigator in map preparation, specifically, various general and NCGMP-supported resources for cartography and database design are available at https://ngmdb.usgs.gov/Info/standards/. This site is the recommended starting point for preparation of EDMAP products. We recommend that you follow the FGDC Cartographic Standard and the </w:t>
      </w:r>
      <w:proofErr w:type="spellStart"/>
      <w:r w:rsidRPr="00E85DFE">
        <w:rPr>
          <w:rFonts w:ascii="Times New Roman" w:hAnsi="Times New Roman" w:cs="Times New Roman"/>
          <w:sz w:val="24"/>
          <w:szCs w:val="24"/>
        </w:rPr>
        <w:t>GeMS</w:t>
      </w:r>
      <w:proofErr w:type="spellEnd"/>
      <w:r w:rsidRPr="00E85DFE">
        <w:rPr>
          <w:rFonts w:ascii="Times New Roman" w:hAnsi="Times New Roman" w:cs="Times New Roman"/>
          <w:sz w:val="24"/>
          <w:szCs w:val="24"/>
        </w:rPr>
        <w:t xml:space="preserve"> database schema. NCGMP has adopted the </w:t>
      </w:r>
      <w:proofErr w:type="spellStart"/>
      <w:r w:rsidRPr="00E85DFE">
        <w:rPr>
          <w:rFonts w:ascii="Times New Roman" w:hAnsi="Times New Roman" w:cs="Times New Roman"/>
          <w:sz w:val="24"/>
          <w:szCs w:val="24"/>
        </w:rPr>
        <w:t>GeMS</w:t>
      </w:r>
      <w:proofErr w:type="spellEnd"/>
      <w:r w:rsidRPr="00E85DFE">
        <w:rPr>
          <w:rFonts w:ascii="Times New Roman" w:hAnsi="Times New Roman" w:cs="Times New Roman"/>
          <w:sz w:val="24"/>
          <w:szCs w:val="24"/>
        </w:rPr>
        <w:t xml:space="preserve"> schema as the standard to be used for all NCGMP-funded map products from USGS and State </w:t>
      </w:r>
      <w:r w:rsidR="002C308E"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2C308E" w:rsidRPr="00E85DFE">
        <w:rPr>
          <w:rFonts w:ascii="Times New Roman" w:hAnsi="Times New Roman" w:cs="Times New Roman"/>
          <w:sz w:val="24"/>
          <w:szCs w:val="24"/>
        </w:rPr>
        <w:t>S</w:t>
      </w:r>
      <w:r w:rsidRPr="00E85DFE">
        <w:rPr>
          <w:rFonts w:ascii="Times New Roman" w:hAnsi="Times New Roman" w:cs="Times New Roman"/>
          <w:sz w:val="24"/>
          <w:szCs w:val="24"/>
        </w:rPr>
        <w:t xml:space="preserve">urveys. Additional resources on </w:t>
      </w:r>
      <w:proofErr w:type="spellStart"/>
      <w:r w:rsidRPr="00E85DFE">
        <w:rPr>
          <w:rFonts w:ascii="Times New Roman" w:hAnsi="Times New Roman" w:cs="Times New Roman"/>
          <w:sz w:val="24"/>
          <w:szCs w:val="24"/>
        </w:rPr>
        <w:t>GeMS</w:t>
      </w:r>
      <w:proofErr w:type="spellEnd"/>
      <w:r w:rsidRPr="00E85DFE">
        <w:rPr>
          <w:rFonts w:ascii="Times New Roman" w:hAnsi="Times New Roman" w:cs="Times New Roman"/>
          <w:sz w:val="24"/>
          <w:szCs w:val="24"/>
        </w:rPr>
        <w:t xml:space="preserve"> can be found at https://ngmdb.usgs.gov/Info/standards/GeMS/. Please contact Dave </w:t>
      </w:r>
      <w:proofErr w:type="spellStart"/>
      <w:r w:rsidRPr="00E85DFE">
        <w:rPr>
          <w:rFonts w:ascii="Times New Roman" w:hAnsi="Times New Roman" w:cs="Times New Roman"/>
          <w:sz w:val="24"/>
          <w:szCs w:val="24"/>
        </w:rPr>
        <w:t>Soller</w:t>
      </w:r>
      <w:proofErr w:type="spellEnd"/>
      <w:r w:rsidRPr="00E85DFE">
        <w:rPr>
          <w:rFonts w:ascii="Times New Roman" w:hAnsi="Times New Roman" w:cs="Times New Roman"/>
          <w:sz w:val="24"/>
          <w:szCs w:val="24"/>
        </w:rPr>
        <w:t xml:space="preserve"> (drsoller@usgs.gov) with any questions about these resources.</w:t>
      </w:r>
    </w:p>
    <w:p w14:paraId="00000104" w14:textId="77777777" w:rsidR="001A106E" w:rsidRPr="00E85DFE" w:rsidRDefault="001A106E">
      <w:pPr>
        <w:rPr>
          <w:rFonts w:ascii="Times New Roman" w:hAnsi="Times New Roman" w:cs="Times New Roman"/>
          <w:sz w:val="24"/>
          <w:szCs w:val="24"/>
        </w:rPr>
      </w:pPr>
    </w:p>
    <w:p w14:paraId="4A2C02E6" w14:textId="77777777" w:rsidR="00C0254C" w:rsidRPr="00E85DFE" w:rsidRDefault="00C0254C">
      <w:pPr>
        <w:rPr>
          <w:rFonts w:ascii="Times New Roman" w:hAnsi="Times New Roman" w:cs="Times New Roman"/>
          <w:sz w:val="24"/>
          <w:szCs w:val="24"/>
        </w:rPr>
      </w:pPr>
    </w:p>
    <w:p w14:paraId="00000105" w14:textId="77777777" w:rsidR="001A106E" w:rsidRPr="00E85DFE" w:rsidRDefault="00264DC2">
      <w:pPr>
        <w:rPr>
          <w:rFonts w:ascii="Times New Roman" w:hAnsi="Times New Roman" w:cs="Times New Roman"/>
          <w:b/>
          <w:bCs/>
          <w:sz w:val="24"/>
          <w:szCs w:val="24"/>
          <w:u w:val="single"/>
        </w:rPr>
      </w:pPr>
      <w:r w:rsidRPr="00E85DFE">
        <w:rPr>
          <w:rFonts w:ascii="Times New Roman" w:hAnsi="Times New Roman" w:cs="Times New Roman"/>
          <w:b/>
          <w:bCs/>
          <w:sz w:val="24"/>
          <w:szCs w:val="24"/>
          <w:u w:val="single"/>
        </w:rPr>
        <w:t>PART II.  Timetables, Eligibility, Format Instructions, and Proposal Evaluation</w:t>
      </w:r>
    </w:p>
    <w:p w14:paraId="224B6926" w14:textId="77777777" w:rsidR="00C0254C" w:rsidRPr="00E85DFE" w:rsidRDefault="00C0254C">
      <w:pPr>
        <w:rPr>
          <w:rFonts w:ascii="Times New Roman" w:hAnsi="Times New Roman" w:cs="Times New Roman"/>
          <w:sz w:val="24"/>
          <w:szCs w:val="24"/>
        </w:rPr>
      </w:pPr>
    </w:p>
    <w:p w14:paraId="4A660EC9" w14:textId="1262CAC8" w:rsidR="00C0254C" w:rsidRPr="00E85DFE" w:rsidRDefault="00C0254C" w:rsidP="00C0254C">
      <w:pPr>
        <w:rPr>
          <w:rFonts w:ascii="Times New Roman" w:hAnsi="Times New Roman" w:cs="Times New Roman"/>
          <w:sz w:val="24"/>
          <w:szCs w:val="24"/>
        </w:rPr>
      </w:pPr>
      <w:r w:rsidRPr="00E85DFE">
        <w:rPr>
          <w:rFonts w:ascii="Times New Roman" w:hAnsi="Times New Roman" w:cs="Times New Roman"/>
          <w:sz w:val="24"/>
          <w:szCs w:val="24"/>
        </w:rPr>
        <w:t xml:space="preserve">A. </w:t>
      </w:r>
      <w:r w:rsidR="008B3516" w:rsidRPr="00E85DFE">
        <w:rPr>
          <w:rFonts w:ascii="Times New Roman" w:hAnsi="Times New Roman" w:cs="Times New Roman"/>
          <w:sz w:val="24"/>
          <w:szCs w:val="24"/>
        </w:rPr>
        <w:tab/>
      </w:r>
      <w:r w:rsidR="00264DC2" w:rsidRPr="00E85DFE">
        <w:rPr>
          <w:rFonts w:ascii="Times New Roman" w:hAnsi="Times New Roman" w:cs="Times New Roman"/>
          <w:sz w:val="24"/>
          <w:szCs w:val="24"/>
        </w:rPr>
        <w:t>Timetables</w:t>
      </w:r>
    </w:p>
    <w:p w14:paraId="419EF0AB" w14:textId="77777777" w:rsidR="008B3516" w:rsidRPr="00E85DFE" w:rsidRDefault="008B3516">
      <w:pPr>
        <w:rPr>
          <w:rFonts w:ascii="Times New Roman" w:hAnsi="Times New Roman" w:cs="Times New Roman"/>
          <w:sz w:val="24"/>
          <w:szCs w:val="24"/>
        </w:rPr>
      </w:pPr>
    </w:p>
    <w:p w14:paraId="00000107" w14:textId="6FBF073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Proposal Announcement Date:  </w:t>
      </w:r>
      <w:r w:rsidR="00C361FA" w:rsidRPr="00E85DFE">
        <w:rPr>
          <w:rFonts w:ascii="Times New Roman" w:hAnsi="Times New Roman" w:cs="Times New Roman"/>
          <w:sz w:val="24"/>
          <w:szCs w:val="24"/>
        </w:rPr>
        <w:t>Tuesday</w:t>
      </w:r>
      <w:r w:rsidR="00B2277B" w:rsidRPr="00E85DFE">
        <w:rPr>
          <w:rFonts w:ascii="Times New Roman" w:hAnsi="Times New Roman" w:cs="Times New Roman"/>
          <w:sz w:val="24"/>
          <w:szCs w:val="24"/>
        </w:rPr>
        <w:t>,</w:t>
      </w:r>
      <w:r w:rsidR="00C361FA" w:rsidRPr="00E85DFE">
        <w:rPr>
          <w:rFonts w:ascii="Times New Roman" w:hAnsi="Times New Roman" w:cs="Times New Roman"/>
          <w:sz w:val="24"/>
          <w:szCs w:val="24"/>
        </w:rPr>
        <w:t xml:space="preserve"> October </w:t>
      </w:r>
      <w:r w:rsidR="00DA76EE">
        <w:rPr>
          <w:rFonts w:ascii="Times New Roman" w:hAnsi="Times New Roman" w:cs="Times New Roman"/>
          <w:sz w:val="24"/>
          <w:szCs w:val="24"/>
        </w:rPr>
        <w:t>21</w:t>
      </w:r>
      <w:r w:rsidR="00C361FA" w:rsidRPr="00E85DFE">
        <w:rPr>
          <w:rFonts w:ascii="Times New Roman" w:hAnsi="Times New Roman" w:cs="Times New Roman"/>
          <w:sz w:val="24"/>
          <w:szCs w:val="24"/>
        </w:rPr>
        <w:t>, 2021</w:t>
      </w:r>
    </w:p>
    <w:p w14:paraId="00000108" w14:textId="54C0DEAB"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Closing Date and Time for Proposal Submission:  </w:t>
      </w:r>
      <w:r w:rsidR="00B2277B" w:rsidRPr="00E85DFE">
        <w:rPr>
          <w:rFonts w:ascii="Times New Roman" w:hAnsi="Times New Roman" w:cs="Times New Roman"/>
          <w:sz w:val="24"/>
          <w:szCs w:val="24"/>
        </w:rPr>
        <w:t>January 3</w:t>
      </w:r>
      <w:r w:rsidRPr="00E85DFE">
        <w:rPr>
          <w:rFonts w:ascii="Times New Roman" w:hAnsi="Times New Roman" w:cs="Times New Roman"/>
          <w:sz w:val="24"/>
          <w:szCs w:val="24"/>
        </w:rPr>
        <w:t>, 202</w:t>
      </w:r>
      <w:r w:rsidR="00AC40A9" w:rsidRPr="00E85DFE">
        <w:rPr>
          <w:rFonts w:ascii="Times New Roman" w:hAnsi="Times New Roman" w:cs="Times New Roman"/>
          <w:sz w:val="24"/>
          <w:szCs w:val="24"/>
        </w:rPr>
        <w:t>2</w:t>
      </w:r>
      <w:r w:rsidRPr="00E85DFE">
        <w:rPr>
          <w:rFonts w:ascii="Times New Roman" w:hAnsi="Times New Roman" w:cs="Times New Roman"/>
          <w:sz w:val="24"/>
          <w:szCs w:val="24"/>
        </w:rPr>
        <w:t xml:space="preserve"> @ 3:00 p.m. (EST)</w:t>
      </w:r>
    </w:p>
    <w:p w14:paraId="00000109" w14:textId="77777777" w:rsidR="001A106E" w:rsidRPr="00E85DFE" w:rsidRDefault="001A106E">
      <w:pPr>
        <w:rPr>
          <w:rFonts w:ascii="Times New Roman" w:hAnsi="Times New Roman" w:cs="Times New Roman"/>
          <w:sz w:val="24"/>
          <w:szCs w:val="24"/>
        </w:rPr>
      </w:pPr>
    </w:p>
    <w:p w14:paraId="1A4D1D5A" w14:textId="77777777" w:rsidR="008B3516" w:rsidRPr="00E85DFE" w:rsidRDefault="008B3516">
      <w:pPr>
        <w:rPr>
          <w:rFonts w:ascii="Times New Roman" w:hAnsi="Times New Roman" w:cs="Times New Roman"/>
          <w:sz w:val="24"/>
          <w:szCs w:val="24"/>
        </w:rPr>
      </w:pPr>
    </w:p>
    <w:p w14:paraId="0000010A" w14:textId="66E09C96"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B. </w:t>
      </w:r>
      <w:r w:rsidR="008B3516" w:rsidRPr="00E85DFE">
        <w:rPr>
          <w:rFonts w:ascii="Times New Roman" w:hAnsi="Times New Roman" w:cs="Times New Roman"/>
          <w:sz w:val="24"/>
          <w:szCs w:val="24"/>
        </w:rPr>
        <w:tab/>
      </w:r>
      <w:r w:rsidRPr="00E85DFE">
        <w:rPr>
          <w:rFonts w:ascii="Times New Roman" w:hAnsi="Times New Roman" w:cs="Times New Roman"/>
          <w:sz w:val="24"/>
          <w:szCs w:val="24"/>
        </w:rPr>
        <w:t>Eligibility - Who May Submit a Proposal</w:t>
      </w:r>
    </w:p>
    <w:p w14:paraId="0000010B" w14:textId="77777777" w:rsidR="001A106E" w:rsidRPr="00E85DFE" w:rsidRDefault="001A106E">
      <w:pPr>
        <w:rPr>
          <w:rFonts w:ascii="Times New Roman" w:hAnsi="Times New Roman" w:cs="Times New Roman"/>
          <w:sz w:val="24"/>
          <w:szCs w:val="24"/>
        </w:rPr>
      </w:pPr>
    </w:p>
    <w:p w14:paraId="0000010C" w14:textId="77A21403" w:rsidR="001A106E" w:rsidRPr="00E85DFE" w:rsidRDefault="00B2277B">
      <w:pPr>
        <w:rPr>
          <w:rFonts w:ascii="Times New Roman" w:hAnsi="Times New Roman" w:cs="Times New Roman"/>
          <w:sz w:val="24"/>
          <w:szCs w:val="24"/>
        </w:rPr>
      </w:pPr>
      <w:r w:rsidRPr="00E85DFE">
        <w:rPr>
          <w:rFonts w:ascii="Times New Roman" w:hAnsi="Times New Roman" w:cs="Times New Roman"/>
          <w:sz w:val="24"/>
          <w:szCs w:val="24"/>
        </w:rPr>
        <w:t xml:space="preserve">EDMAP is restricted to </w:t>
      </w:r>
      <w:r w:rsidR="00E109BA" w:rsidRPr="00E85DFE">
        <w:rPr>
          <w:rFonts w:ascii="Times New Roman" w:hAnsi="Times New Roman" w:cs="Times New Roman"/>
          <w:sz w:val="24"/>
          <w:szCs w:val="24"/>
        </w:rPr>
        <w:t xml:space="preserve">U.S. </w:t>
      </w:r>
      <w:r w:rsidRPr="00E85DFE">
        <w:rPr>
          <w:rFonts w:ascii="Times New Roman" w:hAnsi="Times New Roman" w:cs="Times New Roman"/>
          <w:sz w:val="24"/>
          <w:szCs w:val="24"/>
        </w:rPr>
        <w:t>Universities with geoscience or related departments or programs</w:t>
      </w:r>
      <w:r w:rsidR="00E109BA" w:rsidRPr="00E85DFE">
        <w:rPr>
          <w:rFonts w:ascii="Times New Roman" w:hAnsi="Times New Roman" w:cs="Times New Roman"/>
          <w:sz w:val="24"/>
          <w:szCs w:val="24"/>
        </w:rPr>
        <w:t xml:space="preserve"> </w:t>
      </w:r>
      <w:r w:rsidR="00424A6E" w:rsidRPr="00E85DFE">
        <w:rPr>
          <w:rFonts w:ascii="Times New Roman" w:hAnsi="Times New Roman" w:cs="Times New Roman"/>
          <w:sz w:val="24"/>
          <w:szCs w:val="24"/>
        </w:rPr>
        <w:t xml:space="preserve">(for more information on whether your institution is eligible to submit an EDMAP proposal, contact the EDMAP Program Officer). </w:t>
      </w:r>
      <w:r w:rsidR="00264DC2" w:rsidRPr="00E85DFE">
        <w:rPr>
          <w:rFonts w:ascii="Times New Roman" w:hAnsi="Times New Roman" w:cs="Times New Roman"/>
          <w:sz w:val="24"/>
          <w:szCs w:val="24"/>
        </w:rPr>
        <w:t>University professors (</w:t>
      </w:r>
      <w:r w:rsidR="00264DC2" w:rsidRPr="00E85DFE">
        <w:rPr>
          <w:rFonts w:ascii="Times New Roman" w:hAnsi="Times New Roman" w:cs="Times New Roman"/>
          <w:b/>
          <w:sz w:val="24"/>
          <w:szCs w:val="24"/>
        </w:rPr>
        <w:t>including adjunct professors</w:t>
      </w:r>
      <w:r w:rsidR="00264DC2" w:rsidRPr="00E85DFE">
        <w:rPr>
          <w:rFonts w:ascii="Times New Roman" w:hAnsi="Times New Roman" w:cs="Times New Roman"/>
          <w:sz w:val="24"/>
          <w:szCs w:val="24"/>
        </w:rPr>
        <w:t>)</w:t>
      </w:r>
      <w:r w:rsidR="00424A6E" w:rsidRPr="00E85DFE">
        <w:rPr>
          <w:rFonts w:ascii="Times New Roman" w:hAnsi="Times New Roman" w:cs="Times New Roman"/>
          <w:sz w:val="24"/>
          <w:szCs w:val="24"/>
        </w:rPr>
        <w:t xml:space="preserve"> </w:t>
      </w:r>
      <w:r w:rsidR="00264DC2" w:rsidRPr="00E85DFE">
        <w:rPr>
          <w:rFonts w:ascii="Times New Roman" w:hAnsi="Times New Roman" w:cs="Times New Roman"/>
          <w:sz w:val="24"/>
          <w:szCs w:val="24"/>
        </w:rPr>
        <w:t>must write and submit the proposals</w:t>
      </w:r>
      <w:r w:rsidR="00424A6E" w:rsidRPr="00E85DFE">
        <w:rPr>
          <w:rFonts w:ascii="Times New Roman" w:hAnsi="Times New Roman" w:cs="Times New Roman"/>
          <w:sz w:val="24"/>
          <w:szCs w:val="24"/>
        </w:rPr>
        <w:t>; the supported student(s) must not write the proposal</w:t>
      </w:r>
      <w:r w:rsidR="00264DC2" w:rsidRPr="00E85DFE">
        <w:rPr>
          <w:rFonts w:ascii="Times New Roman" w:hAnsi="Times New Roman" w:cs="Times New Roman"/>
          <w:sz w:val="24"/>
          <w:szCs w:val="24"/>
        </w:rPr>
        <w:t xml:space="preserve">. EDMAP </w:t>
      </w:r>
      <w:r w:rsidR="00C33052" w:rsidRPr="00E85DFE">
        <w:rPr>
          <w:rFonts w:ascii="Times New Roman" w:hAnsi="Times New Roman" w:cs="Times New Roman"/>
          <w:sz w:val="24"/>
          <w:szCs w:val="24"/>
        </w:rPr>
        <w:t>C</w:t>
      </w:r>
      <w:r w:rsidR="00264DC2" w:rsidRPr="00E85DFE">
        <w:rPr>
          <w:rFonts w:ascii="Times New Roman" w:hAnsi="Times New Roman" w:cs="Times New Roman"/>
          <w:sz w:val="24"/>
          <w:szCs w:val="24"/>
        </w:rPr>
        <w:t xml:space="preserve">ooperative </w:t>
      </w:r>
      <w:r w:rsidR="00C33052" w:rsidRPr="00E85DFE">
        <w:rPr>
          <w:rFonts w:ascii="Times New Roman" w:hAnsi="Times New Roman" w:cs="Times New Roman"/>
          <w:sz w:val="24"/>
          <w:szCs w:val="24"/>
        </w:rPr>
        <w:t>A</w:t>
      </w:r>
      <w:r w:rsidR="00264DC2" w:rsidRPr="00E85DFE">
        <w:rPr>
          <w:rFonts w:ascii="Times New Roman" w:hAnsi="Times New Roman" w:cs="Times New Roman"/>
          <w:sz w:val="24"/>
          <w:szCs w:val="24"/>
        </w:rPr>
        <w:t>greements are intended to fund upper level (junior and senior) undergraduate and graduate (Masters and Doctoral) students. Undergraduate students must have received appropriate ge</w:t>
      </w:r>
      <w:r w:rsidR="00E109BA" w:rsidRPr="00E85DFE">
        <w:rPr>
          <w:rFonts w:ascii="Times New Roman" w:hAnsi="Times New Roman" w:cs="Times New Roman"/>
          <w:sz w:val="24"/>
          <w:szCs w:val="24"/>
        </w:rPr>
        <w:t>oscience or related t</w:t>
      </w:r>
      <w:r w:rsidR="00264DC2" w:rsidRPr="00E85DFE">
        <w:rPr>
          <w:rFonts w:ascii="Times New Roman" w:hAnsi="Times New Roman" w:cs="Times New Roman"/>
          <w:sz w:val="24"/>
          <w:szCs w:val="24"/>
        </w:rPr>
        <w:t xml:space="preserve">raining prior to the time they are to begin the proposed project. While it is proper for the Principal Investigator to ask for some logistical </w:t>
      </w:r>
      <w:r w:rsidR="00424A6E" w:rsidRPr="00E85DFE">
        <w:rPr>
          <w:rFonts w:ascii="Times New Roman" w:hAnsi="Times New Roman" w:cs="Times New Roman"/>
          <w:sz w:val="24"/>
          <w:szCs w:val="24"/>
        </w:rPr>
        <w:t xml:space="preserve">financial </w:t>
      </w:r>
      <w:r w:rsidR="00264DC2" w:rsidRPr="00E85DFE">
        <w:rPr>
          <w:rFonts w:ascii="Times New Roman" w:hAnsi="Times New Roman" w:cs="Times New Roman"/>
          <w:sz w:val="24"/>
          <w:szCs w:val="24"/>
        </w:rPr>
        <w:t>support so that they may mentor their student(s) in the field for a credible amount of time, the bulk of the award is intended to support the student’s proposed efforts. EDMAP cooperative agreements do not support faculty</w:t>
      </w:r>
      <w:r w:rsidR="00424A6E" w:rsidRPr="00E85DFE">
        <w:rPr>
          <w:rFonts w:ascii="Times New Roman" w:hAnsi="Times New Roman" w:cs="Times New Roman"/>
          <w:sz w:val="24"/>
          <w:szCs w:val="24"/>
        </w:rPr>
        <w:t>/Principal Investigator</w:t>
      </w:r>
      <w:r w:rsidR="00264DC2" w:rsidRPr="00E85DFE">
        <w:rPr>
          <w:rFonts w:ascii="Times New Roman" w:hAnsi="Times New Roman" w:cs="Times New Roman"/>
          <w:sz w:val="24"/>
          <w:szCs w:val="24"/>
        </w:rPr>
        <w:t xml:space="preserve"> </w:t>
      </w:r>
      <w:r w:rsidR="00424A6E" w:rsidRPr="00E85DFE">
        <w:rPr>
          <w:rFonts w:ascii="Times New Roman" w:hAnsi="Times New Roman" w:cs="Times New Roman"/>
          <w:sz w:val="24"/>
          <w:szCs w:val="24"/>
        </w:rPr>
        <w:t>salaries,</w:t>
      </w:r>
      <w:r w:rsidR="00264DC2" w:rsidRPr="00E85DFE">
        <w:rPr>
          <w:rFonts w:ascii="Times New Roman" w:hAnsi="Times New Roman" w:cs="Times New Roman"/>
          <w:sz w:val="24"/>
          <w:szCs w:val="24"/>
        </w:rPr>
        <w:t xml:space="preserve"> nor do they support student tuition.    </w:t>
      </w:r>
    </w:p>
    <w:p w14:paraId="0000010D" w14:textId="77777777" w:rsidR="001A106E" w:rsidRPr="00E85DFE" w:rsidRDefault="001A106E">
      <w:pPr>
        <w:rPr>
          <w:rFonts w:ascii="Times New Roman" w:hAnsi="Times New Roman" w:cs="Times New Roman"/>
          <w:sz w:val="24"/>
          <w:szCs w:val="24"/>
        </w:rPr>
      </w:pPr>
    </w:p>
    <w:p w14:paraId="0000010E" w14:textId="26AD353A"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Proposals may involve collaborations between more than one institution. In this case, the proposal must describe how the collaboration enhances the ability of the collaborating institutions to meet eligibility requirements. A co-PI must be named for each institution, and all PIs and co-PIs (all of whom are considered “PIs” within this program announcement) share equally the responsibility for the completion of all aspects of the project. One PI must be named on the proposal as the point of contact for NCGMP communication, preferably the academic advisor of the funded student. Funding will be received by the </w:t>
      </w:r>
      <w:r w:rsidR="00E109BA" w:rsidRPr="00E85DFE">
        <w:rPr>
          <w:rFonts w:ascii="Times New Roman" w:hAnsi="Times New Roman" w:cs="Times New Roman"/>
          <w:sz w:val="24"/>
          <w:szCs w:val="24"/>
        </w:rPr>
        <w:t>University</w:t>
      </w:r>
      <w:r w:rsidRPr="00E85DFE">
        <w:rPr>
          <w:rFonts w:ascii="Times New Roman" w:hAnsi="Times New Roman" w:cs="Times New Roman"/>
          <w:sz w:val="24"/>
          <w:szCs w:val="24"/>
        </w:rPr>
        <w:t xml:space="preserve"> of the PI named as point of contact, with disbursements to other institutions made through inter-institutional agreements. NCGMP will not engage in such agreements, nor participate in enacting their provisions.    </w:t>
      </w:r>
    </w:p>
    <w:p w14:paraId="0000010F" w14:textId="77777777" w:rsidR="001A106E" w:rsidRPr="00E85DFE" w:rsidRDefault="001A106E">
      <w:pPr>
        <w:rPr>
          <w:rFonts w:ascii="Times New Roman" w:hAnsi="Times New Roman" w:cs="Times New Roman"/>
          <w:sz w:val="24"/>
          <w:szCs w:val="24"/>
        </w:rPr>
      </w:pPr>
    </w:p>
    <w:p w14:paraId="00000110" w14:textId="3C62D40A"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Principal Investigators that have been previously funded under EDMAP must be in compliance with requirements specified in previous EDMAP awards and must </w:t>
      </w:r>
      <w:r w:rsidR="1141D735" w:rsidRPr="00E85DFE">
        <w:rPr>
          <w:rFonts w:ascii="Times New Roman" w:hAnsi="Times New Roman" w:cs="Times New Roman"/>
          <w:sz w:val="24"/>
          <w:szCs w:val="24"/>
        </w:rPr>
        <w:t>be in good standing (</w:t>
      </w:r>
      <w:r w:rsidR="6D8C918A" w:rsidRPr="00E85DFE">
        <w:rPr>
          <w:rFonts w:ascii="Times New Roman" w:hAnsi="Times New Roman" w:cs="Times New Roman"/>
          <w:sz w:val="24"/>
          <w:szCs w:val="24"/>
        </w:rPr>
        <w:t xml:space="preserve">i.e., no </w:t>
      </w:r>
      <w:r w:rsidR="21D02D49" w:rsidRPr="00E85DFE">
        <w:rPr>
          <w:rFonts w:ascii="Times New Roman" w:hAnsi="Times New Roman" w:cs="Times New Roman"/>
          <w:sz w:val="24"/>
          <w:szCs w:val="24"/>
        </w:rPr>
        <w:t>delinquent</w:t>
      </w:r>
      <w:r w:rsidRPr="00E85DFE">
        <w:rPr>
          <w:rFonts w:ascii="Times New Roman" w:hAnsi="Times New Roman" w:cs="Times New Roman"/>
          <w:sz w:val="24"/>
          <w:szCs w:val="24"/>
        </w:rPr>
        <w:t xml:space="preserve"> deliverables </w:t>
      </w:r>
      <w:r w:rsidR="32C78E55" w:rsidRPr="00E85DFE">
        <w:rPr>
          <w:rFonts w:ascii="Times New Roman" w:hAnsi="Times New Roman" w:cs="Times New Roman"/>
          <w:sz w:val="24"/>
          <w:szCs w:val="24"/>
        </w:rPr>
        <w:t xml:space="preserve">still pending on a previous </w:t>
      </w:r>
      <w:proofErr w:type="gramStart"/>
      <w:r w:rsidR="32C78E55" w:rsidRPr="00E85DFE">
        <w:rPr>
          <w:rFonts w:ascii="Times New Roman" w:hAnsi="Times New Roman" w:cs="Times New Roman"/>
          <w:sz w:val="24"/>
          <w:szCs w:val="24"/>
        </w:rPr>
        <w:t>award)</w:t>
      </w:r>
      <w:r w:rsidRPr="00E85DFE">
        <w:rPr>
          <w:rFonts w:ascii="Times New Roman" w:hAnsi="Times New Roman" w:cs="Times New Roman"/>
          <w:sz w:val="24"/>
          <w:szCs w:val="24"/>
        </w:rPr>
        <w:t xml:space="preserve">  in</w:t>
      </w:r>
      <w:proofErr w:type="gramEnd"/>
      <w:r w:rsidRPr="00E85DFE">
        <w:rPr>
          <w:rFonts w:ascii="Times New Roman" w:hAnsi="Times New Roman" w:cs="Times New Roman"/>
          <w:sz w:val="24"/>
          <w:szCs w:val="24"/>
        </w:rPr>
        <w:t xml:space="preserve"> order to apply for funding for FY2022. Failure to meet previous award requirements will be grounds for ineligibility.</w:t>
      </w:r>
    </w:p>
    <w:p w14:paraId="00000111" w14:textId="77777777" w:rsidR="001A106E" w:rsidRPr="00E85DFE" w:rsidRDefault="001A106E">
      <w:pPr>
        <w:rPr>
          <w:rFonts w:ascii="Times New Roman" w:hAnsi="Times New Roman" w:cs="Times New Roman"/>
          <w:sz w:val="24"/>
          <w:szCs w:val="24"/>
        </w:rPr>
      </w:pPr>
    </w:p>
    <w:p w14:paraId="00000112" w14:textId="498FC455" w:rsidR="001A106E" w:rsidRPr="00E85DFE" w:rsidRDefault="00D43EA3" w:rsidP="00D43EA3">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r>
      <w:r w:rsidR="00264DC2" w:rsidRPr="00E85DFE">
        <w:rPr>
          <w:rFonts w:ascii="Times New Roman" w:hAnsi="Times New Roman" w:cs="Times New Roman"/>
          <w:sz w:val="24"/>
          <w:szCs w:val="24"/>
        </w:rPr>
        <w:t>Student Eligibility</w:t>
      </w:r>
    </w:p>
    <w:p w14:paraId="00000113" w14:textId="77777777" w:rsidR="001A106E" w:rsidRPr="00E85DFE" w:rsidRDefault="001A106E">
      <w:pPr>
        <w:rPr>
          <w:rFonts w:ascii="Times New Roman" w:hAnsi="Times New Roman" w:cs="Times New Roman"/>
          <w:sz w:val="24"/>
          <w:szCs w:val="24"/>
        </w:rPr>
      </w:pPr>
    </w:p>
    <w:p w14:paraId="00000114" w14:textId="133596AA"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 xml:space="preserve">Although EDMAP proposals are for one year of funding, a primary student may be supported by up to two EDMAP awards. Students may be funded for two consecutive fiscal years, or a student may be supported by an EDMAP award from two different institutions, degrees, or Principal Investigators. However, the student is only eligible for two years of funding cumulatively. The Principal Investigator must indicate on the “Mandatory EDMAP Proposal Cover Sheet” if the student has been supported by any prior EDMAP funding.  </w:t>
      </w:r>
      <w:r w:rsidRPr="00E85DFE">
        <w:rPr>
          <w:rFonts w:ascii="Times New Roman" w:hAnsi="Times New Roman" w:cs="Times New Roman"/>
          <w:b/>
          <w:bCs/>
          <w:sz w:val="24"/>
          <w:szCs w:val="24"/>
        </w:rPr>
        <w:t>NOTE: The panel will only review one-year projects, so two-year projects are not eligible for funding.</w:t>
      </w:r>
    </w:p>
    <w:p w14:paraId="0B6F1050" w14:textId="77777777" w:rsidR="005416AC" w:rsidRPr="00E85DFE" w:rsidRDefault="005416AC">
      <w:pPr>
        <w:rPr>
          <w:rFonts w:ascii="Times New Roman" w:hAnsi="Times New Roman" w:cs="Times New Roman"/>
          <w:sz w:val="24"/>
          <w:szCs w:val="24"/>
        </w:rPr>
      </w:pPr>
    </w:p>
    <w:p w14:paraId="0853A7C1" w14:textId="77777777" w:rsidR="005416AC" w:rsidRPr="00E85DFE" w:rsidRDefault="005416AC">
      <w:pPr>
        <w:rPr>
          <w:rFonts w:ascii="Times New Roman" w:hAnsi="Times New Roman" w:cs="Times New Roman"/>
          <w:sz w:val="24"/>
          <w:szCs w:val="24"/>
        </w:rPr>
      </w:pPr>
    </w:p>
    <w:p w14:paraId="0000011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  Proposal Format Instructions</w:t>
      </w:r>
    </w:p>
    <w:p w14:paraId="00000117" w14:textId="77777777" w:rsidR="001A106E" w:rsidRPr="00E85DFE" w:rsidRDefault="001A106E">
      <w:pPr>
        <w:rPr>
          <w:rFonts w:ascii="Times New Roman" w:hAnsi="Times New Roman" w:cs="Times New Roman"/>
          <w:sz w:val="24"/>
          <w:szCs w:val="24"/>
        </w:rPr>
      </w:pPr>
    </w:p>
    <w:p w14:paraId="0000011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Proposals must be arranged according to the format and order provided below.  Following this format ensures that every proposal contains all essential information and is evaluated equitably.  All documents (except the SF 424 forms) must be combined and submitted as one Portable Document Format (PDF) file.  </w:t>
      </w:r>
    </w:p>
    <w:p w14:paraId="00000119" w14:textId="77777777" w:rsidR="001A106E" w:rsidRPr="00E85DFE" w:rsidRDefault="001A106E">
      <w:pPr>
        <w:rPr>
          <w:rFonts w:ascii="Times New Roman" w:hAnsi="Times New Roman" w:cs="Times New Roman"/>
          <w:sz w:val="24"/>
          <w:szCs w:val="24"/>
        </w:rPr>
      </w:pPr>
    </w:p>
    <w:p w14:paraId="0000011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All proposals must include the following documents: </w:t>
      </w:r>
    </w:p>
    <w:p w14:paraId="0000011B" w14:textId="77777777" w:rsidR="001A106E" w:rsidRPr="00E85DFE" w:rsidRDefault="001A106E">
      <w:pPr>
        <w:rPr>
          <w:rFonts w:ascii="Times New Roman" w:hAnsi="Times New Roman" w:cs="Times New Roman"/>
          <w:sz w:val="24"/>
          <w:szCs w:val="24"/>
        </w:rPr>
      </w:pPr>
    </w:p>
    <w:p w14:paraId="0000011C" w14:textId="50BC73C6"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Standard Form 424, Application for Federal Assistance (mandatory form provided in grants.gov).  The person who electronically submits the SF-424 must have the authority to bind the University</w:t>
      </w:r>
      <w:r w:rsidR="00424A6E" w:rsidRPr="00E85DFE">
        <w:rPr>
          <w:rFonts w:ascii="Times New Roman" w:hAnsi="Times New Roman" w:cs="Times New Roman"/>
          <w:sz w:val="24"/>
          <w:szCs w:val="24"/>
        </w:rPr>
        <w:t>/Institution</w:t>
      </w:r>
      <w:r w:rsidRPr="00E85DFE">
        <w:rPr>
          <w:rFonts w:ascii="Times New Roman" w:hAnsi="Times New Roman" w:cs="Times New Roman"/>
          <w:sz w:val="24"/>
          <w:szCs w:val="24"/>
        </w:rPr>
        <w:t xml:space="preserve"> to the terms of the assistance award.  </w:t>
      </w:r>
    </w:p>
    <w:p w14:paraId="0000011D" w14:textId="77777777" w:rsidR="001A106E" w:rsidRPr="00E85DFE" w:rsidRDefault="001A106E">
      <w:pPr>
        <w:rPr>
          <w:rFonts w:ascii="Times New Roman" w:hAnsi="Times New Roman" w:cs="Times New Roman"/>
          <w:sz w:val="24"/>
          <w:szCs w:val="24"/>
        </w:rPr>
      </w:pPr>
    </w:p>
    <w:p w14:paraId="0000011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t>Standard Form 424A, Budget Information – Non-Construction Programs (mandatory form provided in grants.gov).</w:t>
      </w:r>
    </w:p>
    <w:p w14:paraId="0000011F" w14:textId="77777777" w:rsidR="001A106E" w:rsidRPr="00E85DFE" w:rsidRDefault="001A106E">
      <w:pPr>
        <w:rPr>
          <w:rFonts w:ascii="Times New Roman" w:hAnsi="Times New Roman" w:cs="Times New Roman"/>
          <w:sz w:val="24"/>
          <w:szCs w:val="24"/>
        </w:rPr>
      </w:pPr>
    </w:p>
    <w:p w14:paraId="00000120"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3.</w:t>
      </w:r>
      <w:r w:rsidRPr="00E85DFE">
        <w:rPr>
          <w:rFonts w:ascii="Times New Roman" w:hAnsi="Times New Roman" w:cs="Times New Roman"/>
          <w:sz w:val="24"/>
          <w:szCs w:val="24"/>
        </w:rPr>
        <w:tab/>
        <w:t>Standard Form 424B, Assurances - Non-Construction Programs (mandatory form provided in grants.gov)</w:t>
      </w:r>
    </w:p>
    <w:p w14:paraId="00000121" w14:textId="77777777" w:rsidR="001A106E" w:rsidRPr="00E85DFE" w:rsidRDefault="001A106E">
      <w:pPr>
        <w:rPr>
          <w:rFonts w:ascii="Times New Roman" w:hAnsi="Times New Roman" w:cs="Times New Roman"/>
          <w:sz w:val="24"/>
          <w:szCs w:val="24"/>
        </w:rPr>
      </w:pPr>
    </w:p>
    <w:p w14:paraId="00000122" w14:textId="786879D5"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4.  Negotiated Rate Agreement.  Most States and Universities have a rate agreement.  They are usually titled “State and Local Rate Agreement” or “Colleges and Universities Rate Agreement.”  The document provides the rates approved for use on grants, contracts and other agreements with the Federal Government.  New regulations (2 CFR 200.414) went into effect in 2015 stating that a recipient must provide a federally approved negotiated rate agreement or their indirect costs cannot exceed 10%. The language states the agency will comply with the recipients approved rate, however, this is exempt for individual program regulations that have restrictions regarding indirect costs.  The program authority for EDMAP has a cap of 18%.  If you request fringe benefits that are not referenced in your approved rate agreement or if you do not have a rate agreement to provide</w:t>
      </w:r>
      <w:r w:rsidR="00807DF4" w:rsidRPr="00E85DFE">
        <w:rPr>
          <w:rFonts w:ascii="Times New Roman" w:hAnsi="Times New Roman" w:cs="Times New Roman"/>
          <w:sz w:val="24"/>
          <w:szCs w:val="24"/>
        </w:rPr>
        <w:t>,</w:t>
      </w:r>
      <w:r w:rsidRPr="00E85DFE">
        <w:rPr>
          <w:rFonts w:ascii="Times New Roman" w:hAnsi="Times New Roman" w:cs="Times New Roman"/>
          <w:sz w:val="24"/>
          <w:szCs w:val="24"/>
        </w:rPr>
        <w:t xml:space="preserve"> please include a reference on how your fringe benefit rate(s) are determined for your university/</w:t>
      </w:r>
      <w:r w:rsidR="00424A6E" w:rsidRPr="00E85DFE">
        <w:rPr>
          <w:rFonts w:ascii="Times New Roman" w:hAnsi="Times New Roman" w:cs="Times New Roman"/>
          <w:sz w:val="24"/>
          <w:szCs w:val="24"/>
        </w:rPr>
        <w:t>institution</w:t>
      </w:r>
      <w:r w:rsidRPr="00E85DFE">
        <w:rPr>
          <w:rFonts w:ascii="Times New Roman" w:hAnsi="Times New Roman" w:cs="Times New Roman"/>
          <w:sz w:val="24"/>
          <w:szCs w:val="24"/>
        </w:rPr>
        <w:t xml:space="preserve">.  </w:t>
      </w:r>
    </w:p>
    <w:p w14:paraId="0000012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 </w:t>
      </w:r>
    </w:p>
    <w:p w14:paraId="00000124" w14:textId="234BB74A"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5.</w:t>
      </w:r>
      <w:r w:rsidRPr="00E85DFE">
        <w:rPr>
          <w:rFonts w:ascii="Times New Roman" w:hAnsi="Times New Roman" w:cs="Times New Roman"/>
          <w:sz w:val="24"/>
          <w:szCs w:val="24"/>
        </w:rPr>
        <w:tab/>
        <w:t xml:space="preserve">Support letter from State Geologist or USGS Project Chief.  A letter of acknowledgement or support from the State Geologist (or head of the State geological survey geologic mapping program) in the state that you are proposing to conduct field mapping and/or a USGS Project Chief is mandatory.  It is highly recommended that discussions occur with the State Geologist and/or the USGS Project Chief prior to the request of a letter of support.  Informing them of your proposed field mapping and/or research project is of benefit to everyone.  If other organizations are supporting your proposed project, letters of support are welcome. See Attachments D and E for State and USGS contacts. For questions related to coordination with USGS Project Chief and/or State Geologists, please contact the </w:t>
      </w:r>
      <w:r w:rsidR="000078C5" w:rsidRPr="00E85DFE">
        <w:rPr>
          <w:rFonts w:ascii="Times New Roman" w:hAnsi="Times New Roman" w:cs="Times New Roman"/>
          <w:sz w:val="24"/>
          <w:szCs w:val="24"/>
        </w:rPr>
        <w:t xml:space="preserve">EDMAP </w:t>
      </w:r>
      <w:r w:rsidRPr="00E85DFE">
        <w:rPr>
          <w:rFonts w:ascii="Times New Roman" w:hAnsi="Times New Roman" w:cs="Times New Roman"/>
          <w:sz w:val="24"/>
          <w:szCs w:val="24"/>
        </w:rPr>
        <w:t>Program Officer.</w:t>
      </w:r>
    </w:p>
    <w:p w14:paraId="00000125" w14:textId="77777777" w:rsidR="001A106E" w:rsidRPr="00E85DFE" w:rsidRDefault="001A106E">
      <w:pPr>
        <w:rPr>
          <w:rFonts w:ascii="Times New Roman" w:hAnsi="Times New Roman" w:cs="Times New Roman"/>
          <w:sz w:val="24"/>
          <w:szCs w:val="24"/>
        </w:rPr>
      </w:pPr>
    </w:p>
    <w:p w14:paraId="00000126" w14:textId="2DAAE885"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6.</w:t>
      </w:r>
      <w:r w:rsidRPr="00E85DFE">
        <w:rPr>
          <w:rFonts w:ascii="Times New Roman" w:hAnsi="Times New Roman" w:cs="Times New Roman"/>
          <w:sz w:val="24"/>
          <w:szCs w:val="24"/>
        </w:rPr>
        <w:tab/>
        <w:t>Mandatory EDMAP Proposal Cover Sheet</w:t>
      </w:r>
      <w:r w:rsidR="26F81115" w:rsidRPr="00E85DFE">
        <w:rPr>
          <w:rFonts w:ascii="Times New Roman" w:hAnsi="Times New Roman" w:cs="Times New Roman"/>
          <w:sz w:val="24"/>
          <w:szCs w:val="24"/>
        </w:rPr>
        <w:t xml:space="preserve">.  </w:t>
      </w:r>
      <w:r w:rsidR="26F81115" w:rsidRPr="00E85DFE">
        <w:rPr>
          <w:rFonts w:ascii="Times New Roman" w:hAnsi="Times New Roman" w:cs="Times New Roman"/>
          <w:b/>
          <w:bCs/>
          <w:sz w:val="24"/>
          <w:szCs w:val="24"/>
        </w:rPr>
        <w:t>Please be mindful of the new requirements for FY2022.</w:t>
      </w:r>
    </w:p>
    <w:p w14:paraId="00000127" w14:textId="77777777" w:rsidR="001A106E" w:rsidRPr="00E85DFE" w:rsidRDefault="001A106E">
      <w:pPr>
        <w:rPr>
          <w:rFonts w:ascii="Times New Roman" w:hAnsi="Times New Roman" w:cs="Times New Roman"/>
          <w:sz w:val="24"/>
          <w:szCs w:val="24"/>
        </w:rPr>
      </w:pPr>
    </w:p>
    <w:p w14:paraId="00000128" w14:textId="0EEF6CAD"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7.</w:t>
      </w:r>
      <w:r w:rsidRPr="00E85DFE">
        <w:rPr>
          <w:rFonts w:ascii="Times New Roman" w:hAnsi="Times New Roman" w:cs="Times New Roman"/>
          <w:sz w:val="24"/>
          <w:szCs w:val="24"/>
        </w:rPr>
        <w:tab/>
        <w:t>Proposal Technical Section.  This section of the proposal is limited to 10 single-spaced pages, no smaller than 11-point font size, and 1-inch margins. Remember that a graphic is worth a thousand words, and the Proposal Evaluation Panel has many proposals to read.  The 10-page limit includes all text, figures, references, and personnel information.  (The letter(s) of support, attachments, budget sheets and data management plan are not included in the 10-page limit.)  The technical section of your proposal includes the following:</w:t>
      </w:r>
    </w:p>
    <w:p w14:paraId="00000129" w14:textId="77777777" w:rsidR="001A106E" w:rsidRPr="00E85DFE" w:rsidRDefault="001A106E">
      <w:pPr>
        <w:rPr>
          <w:rFonts w:ascii="Times New Roman" w:hAnsi="Times New Roman" w:cs="Times New Roman"/>
          <w:sz w:val="24"/>
          <w:szCs w:val="24"/>
        </w:rPr>
      </w:pPr>
    </w:p>
    <w:p w14:paraId="0000012A" w14:textId="43403D58"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t xml:space="preserve">Abstract.  The abstract must be no more than 350 words and include: (1) a statement of purpose, objective, or hypothesis, (2) research methods to accomplish the goal, (3) expected scientific or societal impacts of your research, (4) expected conclusions or outcomes, and (5) identify the state and quadrangle or areas that you will be mapping in or otherwise addressing through mapping-related activities. Please be clear and concise to briefly describe what you propose to do in your project. Do not include personal information.  </w:t>
      </w:r>
    </w:p>
    <w:p w14:paraId="0000012B" w14:textId="77777777" w:rsidR="001A106E" w:rsidRPr="00E85DFE" w:rsidRDefault="001A106E">
      <w:pPr>
        <w:rPr>
          <w:rFonts w:ascii="Times New Roman" w:hAnsi="Times New Roman" w:cs="Times New Roman"/>
          <w:sz w:val="24"/>
          <w:szCs w:val="24"/>
        </w:rPr>
      </w:pPr>
    </w:p>
    <w:p w14:paraId="0000012C" w14:textId="44D09F2E"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 xml:space="preserve">Introduction.  The introduction is a brief description of the problem and background.  </w:t>
      </w:r>
      <w:proofErr w:type="gramStart"/>
      <w:r w:rsidRPr="00E85DFE">
        <w:rPr>
          <w:rFonts w:ascii="Times New Roman" w:hAnsi="Times New Roman" w:cs="Times New Roman"/>
          <w:sz w:val="24"/>
          <w:szCs w:val="24"/>
        </w:rPr>
        <w:t>Particular reference</w:t>
      </w:r>
      <w:proofErr w:type="gramEnd"/>
      <w:r w:rsidRPr="00E85DFE">
        <w:rPr>
          <w:rFonts w:ascii="Times New Roman" w:hAnsi="Times New Roman" w:cs="Times New Roman"/>
          <w:sz w:val="24"/>
          <w:szCs w:val="24"/>
        </w:rPr>
        <w:t xml:space="preserve"> should be made to any earlier geologic mapping, or geologic mapping going on nearby at present time. If the PI has received prior EDMAP funding in recent years, discussion of previous projects, results and impacts of previous results, and if/how this work relates to the work being proposed should be included. Please be as specific as possible and include a bibliography of previous EDMAP products. Please state if this project is a significant part of a thesis.  The introduction is a good place to discuss coordination with a State </w:t>
      </w:r>
      <w:r w:rsidR="00712C6E"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712C6E" w:rsidRPr="00E85DFE">
        <w:rPr>
          <w:rFonts w:ascii="Times New Roman" w:hAnsi="Times New Roman" w:cs="Times New Roman"/>
          <w:sz w:val="24"/>
          <w:szCs w:val="24"/>
        </w:rPr>
        <w:t>S</w:t>
      </w:r>
      <w:r w:rsidRPr="00E85DFE">
        <w:rPr>
          <w:rFonts w:ascii="Times New Roman" w:hAnsi="Times New Roman" w:cs="Times New Roman"/>
          <w:sz w:val="24"/>
          <w:szCs w:val="24"/>
        </w:rPr>
        <w:t>urvey or USGS.</w:t>
      </w:r>
    </w:p>
    <w:p w14:paraId="0000012D" w14:textId="77777777" w:rsidR="001A106E" w:rsidRPr="00E85DFE" w:rsidRDefault="001A106E">
      <w:pPr>
        <w:rPr>
          <w:rFonts w:ascii="Times New Roman" w:hAnsi="Times New Roman" w:cs="Times New Roman"/>
          <w:sz w:val="24"/>
          <w:szCs w:val="24"/>
        </w:rPr>
      </w:pPr>
    </w:p>
    <w:p w14:paraId="0000012E" w14:textId="025B862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w:t>
      </w:r>
      <w:r w:rsidRPr="00E85DFE">
        <w:rPr>
          <w:rFonts w:ascii="Times New Roman" w:hAnsi="Times New Roman" w:cs="Times New Roman"/>
          <w:sz w:val="24"/>
          <w:szCs w:val="24"/>
        </w:rPr>
        <w:tab/>
        <w:t xml:space="preserve">Location and geologic setting.  </w:t>
      </w:r>
      <w:r w:rsidR="00BD0CFF" w:rsidRPr="00E85DFE">
        <w:rPr>
          <w:rFonts w:ascii="Times New Roman" w:hAnsi="Times New Roman" w:cs="Times New Roman"/>
          <w:sz w:val="24"/>
          <w:szCs w:val="24"/>
        </w:rPr>
        <w:t>A</w:t>
      </w:r>
      <w:r w:rsidRPr="00E85DFE">
        <w:rPr>
          <w:rFonts w:ascii="Times New Roman" w:hAnsi="Times New Roman" w:cs="Times New Roman"/>
          <w:sz w:val="24"/>
          <w:szCs w:val="24"/>
        </w:rPr>
        <w:t xml:space="preserve"> clear, readable map (with scale) showing the location (with coordinates) of your project area should accompany the text.  Please keep in mind that the Proposal Evaluation Panel may not be familiar with your proposed field area’s geography.</w:t>
      </w:r>
    </w:p>
    <w:p w14:paraId="0000012F" w14:textId="77777777" w:rsidR="001A106E" w:rsidRPr="00E85DFE" w:rsidRDefault="001A106E">
      <w:pPr>
        <w:rPr>
          <w:rFonts w:ascii="Times New Roman" w:hAnsi="Times New Roman" w:cs="Times New Roman"/>
          <w:sz w:val="24"/>
          <w:szCs w:val="24"/>
        </w:rPr>
      </w:pPr>
    </w:p>
    <w:p w14:paraId="00000130" w14:textId="2ECFEEA1"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d.</w:t>
      </w:r>
      <w:r w:rsidRPr="00E85DFE">
        <w:rPr>
          <w:rFonts w:ascii="Times New Roman" w:hAnsi="Times New Roman" w:cs="Times New Roman"/>
          <w:sz w:val="24"/>
          <w:szCs w:val="24"/>
        </w:rPr>
        <w:tab/>
        <w:t>Purpose and Justification.  This section should answer a few simple, but important questions.  Why are you doing this project?  What scientific questions are you addressing?  What benefits will society receive from the mapping?  If you have previously proposed similar research convey how the current proposal ties into it and how it is different.  Please avoid boilerplate proposals from year-to-year.</w:t>
      </w:r>
    </w:p>
    <w:p w14:paraId="00000131" w14:textId="77777777" w:rsidR="001A106E" w:rsidRPr="00E85DFE" w:rsidRDefault="001A106E">
      <w:pPr>
        <w:rPr>
          <w:rFonts w:ascii="Times New Roman" w:hAnsi="Times New Roman" w:cs="Times New Roman"/>
          <w:sz w:val="24"/>
          <w:szCs w:val="24"/>
        </w:rPr>
      </w:pPr>
    </w:p>
    <w:p w14:paraId="00000132" w14:textId="576F68A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e.</w:t>
      </w:r>
      <w:r w:rsidRPr="00E85DFE">
        <w:rPr>
          <w:rFonts w:ascii="Times New Roman" w:hAnsi="Times New Roman" w:cs="Times New Roman"/>
          <w:sz w:val="24"/>
          <w:szCs w:val="24"/>
        </w:rPr>
        <w:tab/>
        <w:t xml:space="preserve">Strategy for Performing the Project.  This section should explain how your student will achieve the scientific results presented in the previous section through geologic mapping or other activities related to geologic mapping. If multiple students are involved, please be specific about the roles and individual projects and deliverables of each student. A short discussion about the digital cartography and GIS component related to the project is also beneficial. If the objectives can only be accomplished with the support of drilling, or other analytical services such as geochronology or geochemistry, or through the purchase of third-party assets (e.g., datasets) please describe these activities here. Keep in mind that most of the budget request should go toward support of the student, and that any support investigations (drilling and analytical services) or other purchased assets should be limited to less than 20 percent of the overall budget request.  </w:t>
      </w:r>
    </w:p>
    <w:p w14:paraId="00000133" w14:textId="77777777" w:rsidR="001A106E" w:rsidRPr="00E85DFE" w:rsidRDefault="001A106E">
      <w:pPr>
        <w:rPr>
          <w:rFonts w:ascii="Times New Roman" w:hAnsi="Times New Roman" w:cs="Times New Roman"/>
          <w:sz w:val="24"/>
          <w:szCs w:val="24"/>
        </w:rPr>
      </w:pPr>
    </w:p>
    <w:p w14:paraId="00000134" w14:textId="4F8DFA4E"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f.</w:t>
      </w:r>
      <w:r w:rsidRPr="00E85DFE">
        <w:rPr>
          <w:rFonts w:ascii="Times New Roman" w:hAnsi="Times New Roman" w:cs="Times New Roman"/>
          <w:sz w:val="24"/>
          <w:szCs w:val="24"/>
        </w:rPr>
        <w:tab/>
        <w:t xml:space="preserve">Mentoring strategy and timetable.  Provide a realistic mentoring approach and timetable for completing the mapping </w:t>
      </w:r>
      <w:proofErr w:type="gramStart"/>
      <w:r w:rsidRPr="00E85DFE">
        <w:rPr>
          <w:rFonts w:ascii="Times New Roman" w:hAnsi="Times New Roman" w:cs="Times New Roman"/>
          <w:sz w:val="24"/>
          <w:szCs w:val="24"/>
        </w:rPr>
        <w:t>project  A</w:t>
      </w:r>
      <w:proofErr w:type="gramEnd"/>
      <w:r w:rsidRPr="00E85DFE">
        <w:rPr>
          <w:rFonts w:ascii="Times New Roman" w:hAnsi="Times New Roman" w:cs="Times New Roman"/>
          <w:sz w:val="24"/>
          <w:szCs w:val="24"/>
        </w:rPr>
        <w:t xml:space="preserve"> table embedded in your proposal can be a clear and concise way of conveying this information. Explain how much time the Principal Investigator/faculty advisor will spend directly engaged with the student(s) and what his/her specific role will be.  Clearly discuss how the Principal Investigator/faculty advisor will mentor the student before, during, and after the field experience. If the student has experience in geologic mapping (for example, a second year EDMAP student), then explain why you may have a more flexible mentoring schedule versus working with a junior or senior undergraduate student. If the Principal Investigator plans to be closely engaged with the student throughout the project (e.g., in the field with the student mapper for the entire duration of the mapping project), then please explain how the student will gain independent experience with the techniques being learned. If applicable, explain how the Principal Investigator will mentor any field assistants, and explain exactly what the assistant(s) role will be. Will there be any student interaction with or mentorship from State </w:t>
      </w:r>
      <w:r w:rsidR="00691BDC"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691BDC" w:rsidRPr="00E85DFE">
        <w:rPr>
          <w:rFonts w:ascii="Times New Roman" w:hAnsi="Times New Roman" w:cs="Times New Roman"/>
          <w:sz w:val="24"/>
          <w:szCs w:val="24"/>
        </w:rPr>
        <w:t>S</w:t>
      </w:r>
      <w:r w:rsidRPr="00E85DFE">
        <w:rPr>
          <w:rFonts w:ascii="Times New Roman" w:hAnsi="Times New Roman" w:cs="Times New Roman"/>
          <w:sz w:val="24"/>
          <w:szCs w:val="24"/>
        </w:rPr>
        <w:t>urvey staff or USGS scientists? The program considers project review by USGS and State geological survey partners an important part of EDMAP Projects and sharing your project plan with them is beneficial. NCGMP strongly encourages geologic mapping projects to utilize a buddy system approach to promote safe field practices. Please include a discussion of field safety if appropriate.</w:t>
      </w:r>
    </w:p>
    <w:p w14:paraId="00000135" w14:textId="77777777" w:rsidR="001A106E" w:rsidRPr="00E85DFE" w:rsidRDefault="001A106E">
      <w:pPr>
        <w:rPr>
          <w:rFonts w:ascii="Times New Roman" w:hAnsi="Times New Roman" w:cs="Times New Roman"/>
          <w:sz w:val="24"/>
          <w:szCs w:val="24"/>
        </w:rPr>
      </w:pPr>
    </w:p>
    <w:p w14:paraId="00000136" w14:textId="61E4EC8A"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g.</w:t>
      </w:r>
      <w:r w:rsidRPr="00E85DFE">
        <w:rPr>
          <w:rFonts w:ascii="Times New Roman" w:hAnsi="Times New Roman" w:cs="Times New Roman"/>
          <w:sz w:val="24"/>
          <w:szCs w:val="24"/>
        </w:rPr>
        <w:tab/>
        <w:t xml:space="preserve">Deliverables.  You must provide a list of all deliverables. If maps are produced, they must be submitted (with scale) and accompanying technical reports by quadrangle, portion of quadrangle, or study area (indicate bounding coordinates), that will be produced by this project. </w:t>
      </w:r>
      <w:r w:rsidRPr="00E85DFE">
        <w:rPr>
          <w:rFonts w:ascii="Times New Roman" w:hAnsi="Times New Roman" w:cs="Times New Roman"/>
          <w:sz w:val="24"/>
          <w:szCs w:val="24"/>
        </w:rPr>
        <w:lastRenderedPageBreak/>
        <w:t>Keep in mind that the primary student mapper will be the first author of the deliverables while other students (e.g., mapping assistants) will be secondary authors or acknowledged on the deliverable. If two primary mappers are funded on a project, then two separate map deliverables and a breakdown of which map deliverable will be authored by which student are required. All EDMAP deliverables</w:t>
      </w:r>
      <w:r w:rsidR="00615237" w:rsidRPr="00E85DFE">
        <w:rPr>
          <w:rFonts w:ascii="Times New Roman" w:hAnsi="Times New Roman" w:cs="Times New Roman"/>
          <w:sz w:val="24"/>
          <w:szCs w:val="24"/>
        </w:rPr>
        <w:t>, when possible,</w:t>
      </w:r>
      <w:r w:rsidRPr="00E85DFE">
        <w:rPr>
          <w:rFonts w:ascii="Times New Roman" w:hAnsi="Times New Roman" w:cs="Times New Roman"/>
          <w:sz w:val="24"/>
          <w:szCs w:val="24"/>
        </w:rPr>
        <w:t xml:space="preserve"> are required to be delivered as a high quality digital Portable Document Format (PDF) files. See Part IV, Section F for more information about Project Deliverables.  </w:t>
      </w:r>
    </w:p>
    <w:p w14:paraId="00000137" w14:textId="77777777" w:rsidR="001A106E" w:rsidRPr="00E85DFE" w:rsidRDefault="001A106E">
      <w:pPr>
        <w:rPr>
          <w:rFonts w:ascii="Times New Roman" w:hAnsi="Times New Roman" w:cs="Times New Roman"/>
          <w:sz w:val="24"/>
          <w:szCs w:val="24"/>
        </w:rPr>
      </w:pPr>
    </w:p>
    <w:p w14:paraId="00000138" w14:textId="26ABF934"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h.</w:t>
      </w:r>
      <w:r w:rsidRPr="00E85DFE">
        <w:rPr>
          <w:rFonts w:ascii="Times New Roman" w:hAnsi="Times New Roman" w:cs="Times New Roman"/>
          <w:sz w:val="24"/>
          <w:szCs w:val="24"/>
        </w:rPr>
        <w:tab/>
        <w:t xml:space="preserve">Project Personnel.  Proposed personnel must include the name of the Principal Investigator, other supervising professor(s), and student(s). Clearly list the primary student mapper(s) and those that will be assistants. A short biography of each will assist the Proposal Evaluation Panel to judge both the qualifications of the professor(s) and the ability of the student(s) to complete the geologic mapping project. Full CV/resumes are not required </w:t>
      </w:r>
      <w:r w:rsidR="00B318C6" w:rsidRPr="00E85DFE">
        <w:rPr>
          <w:rFonts w:ascii="Times New Roman" w:hAnsi="Times New Roman" w:cs="Times New Roman"/>
          <w:sz w:val="24"/>
          <w:szCs w:val="24"/>
        </w:rPr>
        <w:t>if</w:t>
      </w:r>
      <w:r w:rsidRPr="00E85DFE">
        <w:rPr>
          <w:rFonts w:ascii="Times New Roman" w:hAnsi="Times New Roman" w:cs="Times New Roman"/>
          <w:sz w:val="24"/>
          <w:szCs w:val="24"/>
        </w:rPr>
        <w:t xml:space="preserve"> sufficient biographical information is provided. The Principal Investigator should include educational information about the student’s prior geologic experience (e.g., field camp, analysis projects, or other mapping projects), and any course work that would help significantly in the project. The Principal Investigator and other supervising professors should include teaching experience relevant to the proposed project.</w:t>
      </w:r>
    </w:p>
    <w:p w14:paraId="00000139" w14:textId="77777777" w:rsidR="001A106E" w:rsidRPr="00E85DFE" w:rsidRDefault="001A106E">
      <w:pPr>
        <w:rPr>
          <w:rFonts w:ascii="Times New Roman" w:hAnsi="Times New Roman" w:cs="Times New Roman"/>
          <w:sz w:val="24"/>
          <w:szCs w:val="24"/>
        </w:rPr>
      </w:pPr>
    </w:p>
    <w:p w14:paraId="0000013A" w14:textId="544A52F0"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For projects that include inter-institutional collaborations, include the expected contribution and relevant background of each PI, co-PI, and other faculty member serving in a defined role. It is important that the proposal make it clear that the combined skills and knowledge of the faculty team warrant a collaborative approach to the project. Be sure to identify which faculty member is the point of contact for the NCGMP, which must be a faculty member at the lead institution (</w:t>
      </w:r>
      <w:r w:rsidR="00B318C6" w:rsidRPr="00E85DFE">
        <w:rPr>
          <w:rFonts w:ascii="Times New Roman" w:hAnsi="Times New Roman" w:cs="Times New Roman"/>
          <w:sz w:val="24"/>
          <w:szCs w:val="24"/>
        </w:rPr>
        <w:t>i.e.,</w:t>
      </w:r>
      <w:r w:rsidRPr="00E85DFE">
        <w:rPr>
          <w:rFonts w:ascii="Times New Roman" w:hAnsi="Times New Roman" w:cs="Times New Roman"/>
          <w:sz w:val="24"/>
          <w:szCs w:val="24"/>
        </w:rPr>
        <w:t xml:space="preserve"> the institution submitting the proposal and receiving payments).   </w:t>
      </w:r>
    </w:p>
    <w:p w14:paraId="0000013B" w14:textId="77777777" w:rsidR="001A106E" w:rsidRPr="00E85DFE" w:rsidRDefault="001A106E">
      <w:pPr>
        <w:rPr>
          <w:rFonts w:ascii="Times New Roman" w:hAnsi="Times New Roman" w:cs="Times New Roman"/>
          <w:sz w:val="24"/>
          <w:szCs w:val="24"/>
        </w:rPr>
      </w:pPr>
    </w:p>
    <w:p w14:paraId="0000013C" w14:textId="66BE5535"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NOTE:  </w:t>
      </w:r>
      <w:r w:rsidR="00851129" w:rsidRPr="00E85DFE">
        <w:rPr>
          <w:rFonts w:ascii="Times New Roman" w:hAnsi="Times New Roman" w:cs="Times New Roman"/>
          <w:sz w:val="24"/>
          <w:szCs w:val="24"/>
        </w:rPr>
        <w:t xml:space="preserve">As </w:t>
      </w:r>
      <w:r w:rsidRPr="00E85DFE">
        <w:rPr>
          <w:rFonts w:ascii="Times New Roman" w:hAnsi="Times New Roman" w:cs="Times New Roman"/>
          <w:sz w:val="24"/>
          <w:szCs w:val="24"/>
        </w:rPr>
        <w:t xml:space="preserve">the timing of proposal submission comes soon after the beginning of the school year, we appreciate that it is sometimes difficult to identify the student(s) who will undertake some kinds of projects, especially in the case of new graduate students. Proposals submitted that do not identify the actual students who will do the project are allowed. However, the name, contact information, and biography/qualifications of ALL students involved in the project (e.g., primary mappers and assistants) must be submitted to the USGS, before the Office of Acquisition and Grants formally issues the cooperative agreement. This should give professors several extra months to identify students to undertake the project. It is preferred that most students will be identified in the original proposals (but this is not part of the proposal review criteria). Finally, even if the name and background information of the student(s) are not included in the proposal, it must be made clear whether the student is an undergraduate, a Masters, or a Doctoral student, and the minimal educational requirements and qualifications for the student(s).  </w:t>
      </w:r>
      <w:r w:rsidR="00B318C6" w:rsidRPr="00E85DFE">
        <w:rPr>
          <w:rFonts w:ascii="Times New Roman" w:hAnsi="Times New Roman" w:cs="Times New Roman"/>
          <w:sz w:val="24"/>
          <w:szCs w:val="24"/>
        </w:rPr>
        <w:t>Otherwise,</w:t>
      </w:r>
      <w:r w:rsidRPr="00E85DFE">
        <w:rPr>
          <w:rFonts w:ascii="Times New Roman" w:hAnsi="Times New Roman" w:cs="Times New Roman"/>
          <w:sz w:val="24"/>
          <w:szCs w:val="24"/>
        </w:rPr>
        <w:t xml:space="preserve"> the Proposal Evaluation Panel will not be able to determine if the students are qualified to do the described level of work.  </w:t>
      </w:r>
    </w:p>
    <w:p w14:paraId="0000013D" w14:textId="77777777" w:rsidR="001A106E" w:rsidRPr="00E85DFE" w:rsidRDefault="001A106E">
      <w:pPr>
        <w:rPr>
          <w:rFonts w:ascii="Times New Roman" w:hAnsi="Times New Roman" w:cs="Times New Roman"/>
          <w:sz w:val="24"/>
          <w:szCs w:val="24"/>
        </w:rPr>
      </w:pPr>
    </w:p>
    <w:p w14:paraId="0000013E" w14:textId="3978A503" w:rsidR="001A106E" w:rsidRPr="00E85DFE" w:rsidRDefault="00264DC2">
      <w:pPr>
        <w:rPr>
          <w:rFonts w:ascii="Times New Roman" w:hAnsi="Times New Roman" w:cs="Times New Roman"/>
          <w:sz w:val="24"/>
          <w:szCs w:val="24"/>
        </w:rPr>
      </w:pPr>
      <w:proofErr w:type="spellStart"/>
      <w:r w:rsidRPr="00E85DFE">
        <w:rPr>
          <w:rFonts w:ascii="Times New Roman" w:hAnsi="Times New Roman" w:cs="Times New Roman"/>
          <w:sz w:val="24"/>
          <w:szCs w:val="24"/>
        </w:rPr>
        <w:t>i</w:t>
      </w:r>
      <w:proofErr w:type="spellEnd"/>
      <w:r w:rsidRPr="00E85DFE">
        <w:rPr>
          <w:rFonts w:ascii="Times New Roman" w:hAnsi="Times New Roman" w:cs="Times New Roman"/>
          <w:sz w:val="24"/>
          <w:szCs w:val="24"/>
        </w:rPr>
        <w:t>.</w:t>
      </w:r>
      <w:r w:rsidRPr="00E85DFE">
        <w:rPr>
          <w:rFonts w:ascii="Times New Roman" w:hAnsi="Times New Roman" w:cs="Times New Roman"/>
          <w:sz w:val="24"/>
          <w:szCs w:val="24"/>
        </w:rPr>
        <w:tab/>
        <w:t xml:space="preserve">Other support.  If the student has pending requests for support </w:t>
      </w:r>
      <w:r w:rsidR="0077444A" w:rsidRPr="00E85DFE">
        <w:rPr>
          <w:rFonts w:ascii="Times New Roman" w:hAnsi="Times New Roman" w:cs="Times New Roman"/>
          <w:sz w:val="24"/>
          <w:szCs w:val="24"/>
        </w:rPr>
        <w:t xml:space="preserve">to perform </w:t>
      </w:r>
      <w:r w:rsidR="0091300B" w:rsidRPr="00E85DFE">
        <w:rPr>
          <w:rFonts w:ascii="Times New Roman" w:hAnsi="Times New Roman" w:cs="Times New Roman"/>
          <w:sz w:val="24"/>
          <w:szCs w:val="24"/>
        </w:rPr>
        <w:t xml:space="preserve">a similar project </w:t>
      </w:r>
      <w:r w:rsidRPr="00E85DFE">
        <w:rPr>
          <w:rFonts w:ascii="Times New Roman" w:hAnsi="Times New Roman" w:cs="Times New Roman"/>
          <w:sz w:val="24"/>
          <w:szCs w:val="24"/>
        </w:rPr>
        <w:t>from other institutions, these requests should be listed.</w:t>
      </w:r>
    </w:p>
    <w:p w14:paraId="0000013F" w14:textId="77777777" w:rsidR="001A106E" w:rsidRPr="00E85DFE" w:rsidRDefault="001A106E">
      <w:pPr>
        <w:rPr>
          <w:rFonts w:ascii="Times New Roman" w:hAnsi="Times New Roman" w:cs="Times New Roman"/>
          <w:sz w:val="24"/>
          <w:szCs w:val="24"/>
        </w:rPr>
      </w:pPr>
    </w:p>
    <w:p w14:paraId="00000140" w14:textId="31510DBE"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j.</w:t>
      </w:r>
      <w:r w:rsidRPr="00E85DFE">
        <w:rPr>
          <w:rFonts w:ascii="Times New Roman" w:hAnsi="Times New Roman" w:cs="Times New Roman"/>
          <w:sz w:val="24"/>
          <w:szCs w:val="24"/>
        </w:rPr>
        <w:tab/>
        <w:t>Budget explanation and justification.  It is important that the Proposal Evaluation Panel understand your budget in order to determine if it is adequately justified for the proposed mapping project. The budget justification section should explain in detail the itemized budget in the included Budget Sheet (Attachment B).</w:t>
      </w:r>
    </w:p>
    <w:p w14:paraId="00000141" w14:textId="77777777" w:rsidR="001A106E" w:rsidRPr="00E85DFE" w:rsidRDefault="001A106E">
      <w:pPr>
        <w:rPr>
          <w:rFonts w:ascii="Times New Roman" w:hAnsi="Times New Roman" w:cs="Times New Roman"/>
          <w:sz w:val="24"/>
          <w:szCs w:val="24"/>
        </w:rPr>
      </w:pPr>
    </w:p>
    <w:p w14:paraId="0000014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8.</w:t>
      </w:r>
      <w:r w:rsidRPr="00E85DFE">
        <w:rPr>
          <w:rFonts w:ascii="Times New Roman" w:hAnsi="Times New Roman" w:cs="Times New Roman"/>
          <w:sz w:val="24"/>
          <w:szCs w:val="24"/>
        </w:rPr>
        <w:tab/>
        <w:t>USGS Data Management Plan</w:t>
      </w:r>
    </w:p>
    <w:p w14:paraId="00000143" w14:textId="77777777" w:rsidR="001A106E" w:rsidRPr="00E85DFE" w:rsidRDefault="001A106E">
      <w:pPr>
        <w:rPr>
          <w:rFonts w:ascii="Times New Roman" w:hAnsi="Times New Roman" w:cs="Times New Roman"/>
          <w:sz w:val="24"/>
          <w:szCs w:val="24"/>
        </w:rPr>
      </w:pPr>
    </w:p>
    <w:p w14:paraId="00000144" w14:textId="0CAD9034"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Proposals submitted to USGS must include a supplementary document of no more than two pages labeled "Data Management Plan" (DMP). This supplementary document should describe how the proposal will conform to USGS policy on the dissemination and sharing of research results and associated data. A valid DMP may include only the statement that no detailed plan is needed (</w:t>
      </w:r>
      <w:r w:rsidR="00B318C6" w:rsidRPr="00E85DFE">
        <w:rPr>
          <w:rFonts w:ascii="Times New Roman" w:hAnsi="Times New Roman" w:cs="Times New Roman"/>
          <w:sz w:val="24"/>
          <w:szCs w:val="24"/>
        </w:rPr>
        <w:t>e.g.,</w:t>
      </w:r>
      <w:r w:rsidRPr="00E85DFE">
        <w:rPr>
          <w:rFonts w:ascii="Times New Roman" w:hAnsi="Times New Roman" w:cs="Times New Roman"/>
          <w:sz w:val="24"/>
          <w:szCs w:val="24"/>
        </w:rPr>
        <w:t xml:space="preserve"> “No data are expected to be produced from this project”), </w:t>
      </w:r>
      <w:r w:rsidR="00B318C6" w:rsidRPr="00E85DFE">
        <w:rPr>
          <w:rFonts w:ascii="Times New Roman" w:hAnsi="Times New Roman" w:cs="Times New Roman"/>
          <w:sz w:val="24"/>
          <w:szCs w:val="24"/>
        </w:rPr>
        <w:t>if</w:t>
      </w:r>
      <w:r w:rsidRPr="00E85DFE">
        <w:rPr>
          <w:rFonts w:ascii="Times New Roman" w:hAnsi="Times New Roman" w:cs="Times New Roman"/>
          <w:sz w:val="24"/>
          <w:szCs w:val="24"/>
        </w:rPr>
        <w:t xml:space="preserve"> the statement is accompanied by a clear justification. This supplementary document may include:</w:t>
      </w:r>
    </w:p>
    <w:p w14:paraId="00000145" w14:textId="77777777" w:rsidR="001A106E" w:rsidRPr="00E85DFE" w:rsidRDefault="001A106E">
      <w:pPr>
        <w:rPr>
          <w:rFonts w:ascii="Times New Roman" w:hAnsi="Times New Roman" w:cs="Times New Roman"/>
          <w:sz w:val="24"/>
          <w:szCs w:val="24"/>
        </w:rPr>
      </w:pPr>
    </w:p>
    <w:p w14:paraId="00000146" w14:textId="7D9E2375"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w:t>
      </w:r>
      <w:r w:rsidRPr="00E85DFE">
        <w:rPr>
          <w:rFonts w:ascii="Times New Roman" w:hAnsi="Times New Roman" w:cs="Times New Roman"/>
          <w:sz w:val="24"/>
          <w:szCs w:val="24"/>
        </w:rPr>
        <w:tab/>
        <w:t xml:space="preserve">the types of data, samples, physical collections, software, curriculum materials, and other materials to be produced </w:t>
      </w:r>
      <w:r w:rsidR="00B318C6" w:rsidRPr="00E85DFE">
        <w:rPr>
          <w:rFonts w:ascii="Times New Roman" w:hAnsi="Times New Roman" w:cs="Times New Roman"/>
          <w:sz w:val="24"/>
          <w:szCs w:val="24"/>
        </w:rPr>
        <w:t>during</w:t>
      </w:r>
      <w:r w:rsidRPr="00E85DFE">
        <w:rPr>
          <w:rFonts w:ascii="Times New Roman" w:hAnsi="Times New Roman" w:cs="Times New Roman"/>
          <w:sz w:val="24"/>
          <w:szCs w:val="24"/>
        </w:rPr>
        <w:t xml:space="preserve"> the </w:t>
      </w:r>
      <w:proofErr w:type="gramStart"/>
      <w:r w:rsidRPr="00E85DFE">
        <w:rPr>
          <w:rFonts w:ascii="Times New Roman" w:hAnsi="Times New Roman" w:cs="Times New Roman"/>
          <w:sz w:val="24"/>
          <w:szCs w:val="24"/>
        </w:rPr>
        <w:t>project;</w:t>
      </w:r>
      <w:proofErr w:type="gramEnd"/>
    </w:p>
    <w:p w14:paraId="735901B7" w14:textId="77777777" w:rsidR="0091300B" w:rsidRPr="00E85DFE" w:rsidRDefault="0091300B">
      <w:pPr>
        <w:rPr>
          <w:rFonts w:ascii="Times New Roman" w:hAnsi="Times New Roman" w:cs="Times New Roman"/>
          <w:sz w:val="24"/>
          <w:szCs w:val="24"/>
        </w:rPr>
      </w:pPr>
    </w:p>
    <w:p w14:paraId="00000147" w14:textId="38A3C3FD"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w:t>
      </w:r>
      <w:r w:rsidRPr="00E85DFE">
        <w:rPr>
          <w:rFonts w:ascii="Times New Roman" w:hAnsi="Times New Roman" w:cs="Times New Roman"/>
          <w:sz w:val="24"/>
          <w:szCs w:val="24"/>
        </w:rPr>
        <w:tab/>
        <w:t>the standards to be used for data and metadata format and content (where existing standards are absent or deemed inadequate, this should be documented along with any proposed solutions or remedies</w:t>
      </w:r>
      <w:proofErr w:type="gramStart"/>
      <w:r w:rsidRPr="00E85DFE">
        <w:rPr>
          <w:rFonts w:ascii="Times New Roman" w:hAnsi="Times New Roman" w:cs="Times New Roman"/>
          <w:sz w:val="24"/>
          <w:szCs w:val="24"/>
        </w:rPr>
        <w:t>);</w:t>
      </w:r>
      <w:proofErr w:type="gramEnd"/>
    </w:p>
    <w:p w14:paraId="7DA29A25" w14:textId="77777777" w:rsidR="0091300B" w:rsidRPr="00E85DFE" w:rsidRDefault="0091300B">
      <w:pPr>
        <w:rPr>
          <w:rFonts w:ascii="Times New Roman" w:hAnsi="Times New Roman" w:cs="Times New Roman"/>
          <w:sz w:val="24"/>
          <w:szCs w:val="24"/>
        </w:rPr>
      </w:pPr>
    </w:p>
    <w:p w14:paraId="00000148" w14:textId="62008A74"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w:t>
      </w:r>
      <w:r w:rsidRPr="00E85DFE">
        <w:rPr>
          <w:rFonts w:ascii="Times New Roman" w:hAnsi="Times New Roman" w:cs="Times New Roman"/>
          <w:sz w:val="24"/>
          <w:szCs w:val="24"/>
        </w:rPr>
        <w:tab/>
        <w:t xml:space="preserve">policies for access and sharing including provisions for appropriate protection of privacy, confidentiality, security, intellectual property, or other rights or </w:t>
      </w:r>
      <w:proofErr w:type="gramStart"/>
      <w:r w:rsidRPr="00E85DFE">
        <w:rPr>
          <w:rFonts w:ascii="Times New Roman" w:hAnsi="Times New Roman" w:cs="Times New Roman"/>
          <w:sz w:val="24"/>
          <w:szCs w:val="24"/>
        </w:rPr>
        <w:t>requirements;</w:t>
      </w:r>
      <w:proofErr w:type="gramEnd"/>
    </w:p>
    <w:p w14:paraId="49CC7EA6" w14:textId="77777777" w:rsidR="0091300B" w:rsidRPr="00E85DFE" w:rsidRDefault="0091300B">
      <w:pPr>
        <w:rPr>
          <w:rFonts w:ascii="Times New Roman" w:hAnsi="Times New Roman" w:cs="Times New Roman"/>
          <w:sz w:val="24"/>
          <w:szCs w:val="24"/>
        </w:rPr>
      </w:pPr>
    </w:p>
    <w:p w14:paraId="00000149"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w:t>
      </w:r>
      <w:r w:rsidRPr="00E85DFE">
        <w:rPr>
          <w:rFonts w:ascii="Times New Roman" w:hAnsi="Times New Roman" w:cs="Times New Roman"/>
          <w:sz w:val="24"/>
          <w:szCs w:val="24"/>
        </w:rPr>
        <w:tab/>
        <w:t>provisions for re-use, re-distribution, and the production of derivatives; and</w:t>
      </w:r>
    </w:p>
    <w:p w14:paraId="0000014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plans for archiving data, samples, and other research products, and for preservation of free public access to them.</w:t>
      </w:r>
    </w:p>
    <w:p w14:paraId="0000014B" w14:textId="77777777" w:rsidR="001A106E" w:rsidRPr="00E85DFE" w:rsidRDefault="001A106E">
      <w:pPr>
        <w:rPr>
          <w:rFonts w:ascii="Times New Roman" w:hAnsi="Times New Roman" w:cs="Times New Roman"/>
          <w:sz w:val="24"/>
          <w:szCs w:val="24"/>
        </w:rPr>
      </w:pPr>
    </w:p>
    <w:p w14:paraId="0000014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Additional guidance on data management plans is available from the USGS Data Management web site here: https://www2.usgs.gov/datamanagement/plan/dmplans.php</w:t>
      </w:r>
    </w:p>
    <w:p w14:paraId="0000014D" w14:textId="77777777" w:rsidR="001A106E" w:rsidRPr="00E85DFE" w:rsidRDefault="001A106E">
      <w:pPr>
        <w:rPr>
          <w:rFonts w:ascii="Times New Roman" w:hAnsi="Times New Roman" w:cs="Times New Roman"/>
          <w:sz w:val="24"/>
          <w:szCs w:val="24"/>
        </w:rPr>
      </w:pPr>
    </w:p>
    <w:p w14:paraId="0000014E" w14:textId="550C9FE1"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9.</w:t>
      </w:r>
      <w:r w:rsidRPr="00E85DFE">
        <w:rPr>
          <w:rFonts w:ascii="Times New Roman" w:hAnsi="Times New Roman" w:cs="Times New Roman"/>
          <w:sz w:val="24"/>
          <w:szCs w:val="24"/>
        </w:rPr>
        <w:tab/>
        <w:t xml:space="preserve">Budget Sheets (Attachment B).  Only one budget sheet per proposal is required, but if, for logistical reasons, the budget request for one student is significantly different than another student, it may be useful to submit separate, individual budget sheets. Itemize budget sheets and include rates for salary and travel logistics. If there is a cost item that represents a large proportion of your proposal budget, the Proposal Evaluation Panel will want to know details.  </w:t>
      </w:r>
      <w:r w:rsidRPr="00E85DFE">
        <w:rPr>
          <w:rFonts w:ascii="Times New Roman" w:hAnsi="Times New Roman" w:cs="Times New Roman"/>
          <w:sz w:val="24"/>
          <w:szCs w:val="24"/>
        </w:rPr>
        <w:lastRenderedPageBreak/>
        <w:t>Please include a description of the cost share (cash vs. in kind). Examples of cost share (university</w:t>
      </w:r>
      <w:r w:rsidR="00424A6E" w:rsidRPr="00E85DFE">
        <w:rPr>
          <w:rFonts w:ascii="Times New Roman" w:hAnsi="Times New Roman" w:cs="Times New Roman"/>
          <w:sz w:val="24"/>
          <w:szCs w:val="24"/>
        </w:rPr>
        <w:t>/institution</w:t>
      </w:r>
      <w:r w:rsidRPr="00E85DFE">
        <w:rPr>
          <w:rFonts w:ascii="Times New Roman" w:hAnsi="Times New Roman" w:cs="Times New Roman"/>
          <w:sz w:val="24"/>
          <w:szCs w:val="24"/>
        </w:rPr>
        <w:t xml:space="preserve"> costs) include the Principal Investigator salary, student salary or assistantships, travel expenses, laboratory analysis, or other non-Federal support. If cost share includes support from another organization outside of the </w:t>
      </w:r>
      <w:r w:rsidR="00807DF4" w:rsidRPr="00E85DFE">
        <w:rPr>
          <w:rFonts w:ascii="Times New Roman" w:hAnsi="Times New Roman" w:cs="Times New Roman"/>
          <w:sz w:val="24"/>
          <w:szCs w:val="24"/>
        </w:rPr>
        <w:t>proposing institution</w:t>
      </w:r>
      <w:r w:rsidRPr="00E85DFE">
        <w:rPr>
          <w:rFonts w:ascii="Times New Roman" w:hAnsi="Times New Roman" w:cs="Times New Roman"/>
          <w:sz w:val="24"/>
          <w:szCs w:val="24"/>
        </w:rPr>
        <w:t>, include a letter from that organization as evidence</w:t>
      </w:r>
    </w:p>
    <w:p w14:paraId="0000014F" w14:textId="77777777" w:rsidR="001A106E" w:rsidRPr="00E85DFE" w:rsidRDefault="001A106E">
      <w:pPr>
        <w:rPr>
          <w:rFonts w:ascii="Times New Roman" w:hAnsi="Times New Roman" w:cs="Times New Roman"/>
          <w:sz w:val="24"/>
          <w:szCs w:val="24"/>
        </w:rPr>
      </w:pPr>
    </w:p>
    <w:p w14:paraId="00000150" w14:textId="42B7DC0A"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PLEASE READ EACH CATEGORY DESCRIPTION BELOW AND PROVIDE THE DETAILED BREAKDOWN THAT IS REQUIRED FOR EACH. THIS WILL HELP AVOID POSSIBLE DELAYS IN PROCESSING A FUNDED PROPOSAL, AS AN AWARD WILL NOT BE ISSUED UNTIL ALL REQUIRED INFORMATION IS PROVIDED.  </w:t>
      </w:r>
    </w:p>
    <w:p w14:paraId="00000151" w14:textId="77777777" w:rsidR="001A106E" w:rsidRPr="00E85DFE" w:rsidRDefault="001A106E">
      <w:pPr>
        <w:rPr>
          <w:rFonts w:ascii="Times New Roman" w:hAnsi="Times New Roman" w:cs="Times New Roman"/>
          <w:sz w:val="24"/>
          <w:szCs w:val="24"/>
        </w:rPr>
      </w:pPr>
    </w:p>
    <w:p w14:paraId="0000015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The budget should contain the following:</w:t>
      </w:r>
    </w:p>
    <w:p w14:paraId="00000153" w14:textId="77777777" w:rsidR="001A106E" w:rsidRPr="00E85DFE" w:rsidRDefault="001A106E">
      <w:pPr>
        <w:rPr>
          <w:rFonts w:ascii="Times New Roman" w:hAnsi="Times New Roman" w:cs="Times New Roman"/>
          <w:sz w:val="24"/>
          <w:szCs w:val="24"/>
        </w:rPr>
      </w:pPr>
    </w:p>
    <w:p w14:paraId="00000154" w14:textId="7395D4C6"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k.</w:t>
      </w:r>
      <w:r w:rsidRPr="00E85DFE">
        <w:rPr>
          <w:rFonts w:ascii="Times New Roman" w:hAnsi="Times New Roman" w:cs="Times New Roman"/>
          <w:sz w:val="24"/>
          <w:szCs w:val="24"/>
        </w:rPr>
        <w:tab/>
        <w:t>Salaries.  Include all students (list number of students, salary rate and amount of time on project for each student).  Federal EDMAP funds do not support Teaching Assistantships (TA).  Research Assistantships (RA) are allowed but only for students working exclusively on the proposed project.  No faculty salary is allowed (but faculty salary may be used as match). In collaborative proposals that involve more than one student, if the students are from different institutions it is permissible to use different salary levels, but these must be justified in a manner that demonstrates that any differential remains equitable.</w:t>
      </w:r>
    </w:p>
    <w:p w14:paraId="00000155" w14:textId="77777777" w:rsidR="001A106E" w:rsidRPr="00E85DFE" w:rsidRDefault="001A106E">
      <w:pPr>
        <w:rPr>
          <w:rFonts w:ascii="Times New Roman" w:hAnsi="Times New Roman" w:cs="Times New Roman"/>
          <w:sz w:val="24"/>
          <w:szCs w:val="24"/>
        </w:rPr>
      </w:pPr>
    </w:p>
    <w:p w14:paraId="00000156" w14:textId="22814FE4"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l.</w:t>
      </w:r>
      <w:r w:rsidRPr="00E85DFE">
        <w:rPr>
          <w:rFonts w:ascii="Times New Roman" w:hAnsi="Times New Roman" w:cs="Times New Roman"/>
          <w:sz w:val="24"/>
          <w:szCs w:val="24"/>
        </w:rPr>
        <w:tab/>
        <w:t xml:space="preserve">Fringe Benefits.  Propose your rates/amounts. If rates are audit approved, include a copy of the audit agreement and/or the name of the audit agency. In collaborative proposals that involve more than one student, if the students are from different </w:t>
      </w:r>
      <w:r w:rsidR="00E36411" w:rsidRPr="00E85DFE">
        <w:rPr>
          <w:rFonts w:ascii="Times New Roman" w:hAnsi="Times New Roman" w:cs="Times New Roman"/>
          <w:sz w:val="24"/>
          <w:szCs w:val="24"/>
        </w:rPr>
        <w:t>institutions,</w:t>
      </w:r>
      <w:r w:rsidRPr="00E85DFE">
        <w:rPr>
          <w:rFonts w:ascii="Times New Roman" w:hAnsi="Times New Roman" w:cs="Times New Roman"/>
          <w:sz w:val="24"/>
          <w:szCs w:val="24"/>
        </w:rPr>
        <w:t xml:space="preserve"> it is permissible to use different fringe benefit levels, but these must be justified in a manner that demonstrates that any differential remains equitable. Audit approval documentation should be provided for each institution.</w:t>
      </w:r>
    </w:p>
    <w:p w14:paraId="00000157" w14:textId="77777777" w:rsidR="001A106E" w:rsidRPr="00E85DFE" w:rsidRDefault="001A106E">
      <w:pPr>
        <w:rPr>
          <w:rFonts w:ascii="Times New Roman" w:hAnsi="Times New Roman" w:cs="Times New Roman"/>
          <w:sz w:val="24"/>
          <w:szCs w:val="24"/>
        </w:rPr>
      </w:pPr>
    </w:p>
    <w:p w14:paraId="00000158" w14:textId="5D3F5105"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m.</w:t>
      </w:r>
      <w:r w:rsidRPr="00E85DFE">
        <w:rPr>
          <w:rFonts w:ascii="Times New Roman" w:hAnsi="Times New Roman" w:cs="Times New Roman"/>
          <w:sz w:val="24"/>
          <w:szCs w:val="24"/>
        </w:rPr>
        <w:tab/>
        <w:t>Field Expenses.  Itemize the estimated travel costs (</w:t>
      </w:r>
      <w:r w:rsidR="00B318C6" w:rsidRPr="00E85DFE">
        <w:rPr>
          <w:rFonts w:ascii="Times New Roman" w:hAnsi="Times New Roman" w:cs="Times New Roman"/>
          <w:sz w:val="24"/>
          <w:szCs w:val="24"/>
        </w:rPr>
        <w:t>i.e.,</w:t>
      </w:r>
      <w:r w:rsidRPr="00E85DFE">
        <w:rPr>
          <w:rFonts w:ascii="Times New Roman" w:hAnsi="Times New Roman" w:cs="Times New Roman"/>
          <w:sz w:val="24"/>
          <w:szCs w:val="24"/>
        </w:rPr>
        <w:t xml:space="preserve"> number of people, number of travel days, per diem rate, mileage rate, airfare or other transportation, and any other travel costs).</w:t>
      </w:r>
    </w:p>
    <w:p w14:paraId="00000159" w14:textId="77777777" w:rsidR="001A106E" w:rsidRPr="00E85DFE" w:rsidRDefault="001A106E">
      <w:pPr>
        <w:rPr>
          <w:rFonts w:ascii="Times New Roman" w:hAnsi="Times New Roman" w:cs="Times New Roman"/>
          <w:sz w:val="24"/>
          <w:szCs w:val="24"/>
        </w:rPr>
      </w:pPr>
    </w:p>
    <w:p w14:paraId="0000015A" w14:textId="52B5E7BD"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n.</w:t>
      </w:r>
      <w:r w:rsidRPr="00E85DFE">
        <w:rPr>
          <w:rFonts w:ascii="Times New Roman" w:hAnsi="Times New Roman" w:cs="Times New Roman"/>
          <w:sz w:val="24"/>
          <w:szCs w:val="24"/>
        </w:rPr>
        <w:tab/>
        <w:t>Miscellaneous.  Federal EDMAP funds are not allowed for the purchase or rental of capital equipment, such as GPS units, rock hammers, Brunton compasses, hand lenses, cameras, or other nonexpendable items. Matching funds may be used for this purpose, provided they are directly related and essential to the project.  Itemize supplies such as base maps, aerial photographs, petrographic thin sections, film, datasets and other expendable field and office supplies. List any contractual services and associated costs. Use this section to itemize costs that are not identified elsewhere on the budget sheet.  (Provide an estimated breakdown to include number and cost for each item).</w:t>
      </w:r>
    </w:p>
    <w:p w14:paraId="0000015B" w14:textId="77777777" w:rsidR="001A106E" w:rsidRPr="00E85DFE" w:rsidRDefault="001A106E">
      <w:pPr>
        <w:rPr>
          <w:rFonts w:ascii="Times New Roman" w:hAnsi="Times New Roman" w:cs="Times New Roman"/>
          <w:sz w:val="24"/>
          <w:szCs w:val="24"/>
        </w:rPr>
      </w:pPr>
    </w:p>
    <w:p w14:paraId="0000015C" w14:textId="7B366D0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o.</w:t>
      </w:r>
      <w:r w:rsidRPr="00E85DFE">
        <w:rPr>
          <w:rFonts w:ascii="Times New Roman" w:hAnsi="Times New Roman" w:cs="Times New Roman"/>
          <w:sz w:val="24"/>
          <w:szCs w:val="24"/>
        </w:rPr>
        <w:tab/>
        <w:t>Drilling and analytical expenses.  Drilling and analytical laboratory (</w:t>
      </w:r>
      <w:r w:rsidR="00B318C6" w:rsidRPr="00E85DFE">
        <w:rPr>
          <w:rFonts w:ascii="Times New Roman" w:hAnsi="Times New Roman" w:cs="Times New Roman"/>
          <w:sz w:val="24"/>
          <w:szCs w:val="24"/>
        </w:rPr>
        <w:t>e.g.,</w:t>
      </w:r>
      <w:r w:rsidRPr="00E85DFE">
        <w:rPr>
          <w:rFonts w:ascii="Times New Roman" w:hAnsi="Times New Roman" w:cs="Times New Roman"/>
          <w:sz w:val="24"/>
          <w:szCs w:val="24"/>
        </w:rPr>
        <w:t xml:space="preserve"> geochemistry, geochronology, geophysics) expenses are to be capped to less than 20 percent of your total proposal costs. Please note, Federal EDMAP funds are prohibited from being used to fund analytical work at any Federal facility (matching funds for this are allowed). </w:t>
      </w:r>
    </w:p>
    <w:p w14:paraId="0000015D" w14:textId="77777777" w:rsidR="001A106E" w:rsidRPr="00E85DFE" w:rsidRDefault="001A106E">
      <w:pPr>
        <w:rPr>
          <w:rFonts w:ascii="Times New Roman" w:hAnsi="Times New Roman" w:cs="Times New Roman"/>
          <w:sz w:val="24"/>
          <w:szCs w:val="24"/>
        </w:rPr>
      </w:pPr>
    </w:p>
    <w:p w14:paraId="0000015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p.</w:t>
      </w:r>
      <w:r w:rsidRPr="00E85DFE">
        <w:rPr>
          <w:rFonts w:ascii="Times New Roman" w:hAnsi="Times New Roman" w:cs="Times New Roman"/>
          <w:sz w:val="24"/>
          <w:szCs w:val="24"/>
        </w:rPr>
        <w:tab/>
        <w:t>Non-allowable Expenses</w:t>
      </w:r>
    </w:p>
    <w:p w14:paraId="0000015F" w14:textId="4368CBC2" w:rsidR="001A106E" w:rsidRPr="00E85DFE" w:rsidRDefault="00264DC2" w:rsidP="00241254">
      <w:pPr>
        <w:ind w:firstLine="720"/>
        <w:rPr>
          <w:rFonts w:ascii="Times New Roman" w:hAnsi="Times New Roman" w:cs="Times New Roman"/>
          <w:sz w:val="24"/>
          <w:szCs w:val="24"/>
        </w:rPr>
      </w:pPr>
      <w:proofErr w:type="spellStart"/>
      <w:r w:rsidRPr="00E85DFE">
        <w:rPr>
          <w:rFonts w:ascii="Times New Roman" w:hAnsi="Times New Roman" w:cs="Times New Roman"/>
          <w:sz w:val="24"/>
          <w:szCs w:val="24"/>
        </w:rPr>
        <w:t>i</w:t>
      </w:r>
      <w:proofErr w:type="spellEnd"/>
      <w:r w:rsidRPr="00E85DFE">
        <w:rPr>
          <w:rFonts w:ascii="Times New Roman" w:hAnsi="Times New Roman" w:cs="Times New Roman"/>
          <w:sz w:val="24"/>
          <w:szCs w:val="24"/>
        </w:rPr>
        <w:t>.</w:t>
      </w:r>
      <w:r w:rsidRPr="00E85DFE">
        <w:rPr>
          <w:rFonts w:ascii="Times New Roman" w:hAnsi="Times New Roman" w:cs="Times New Roman"/>
          <w:sz w:val="24"/>
          <w:szCs w:val="24"/>
        </w:rPr>
        <w:tab/>
        <w:t>Tuition and course fees.  Federal EDMAP funds are not intended to pay tuition or</w:t>
      </w:r>
      <w:r w:rsidR="00241254" w:rsidRPr="00E85DFE">
        <w:rPr>
          <w:rFonts w:ascii="Times New Roman" w:hAnsi="Times New Roman" w:cs="Times New Roman"/>
          <w:sz w:val="24"/>
          <w:szCs w:val="24"/>
        </w:rPr>
        <w:tab/>
      </w:r>
      <w:r w:rsidRPr="00E85DFE">
        <w:rPr>
          <w:rFonts w:ascii="Times New Roman" w:hAnsi="Times New Roman" w:cs="Times New Roman"/>
          <w:sz w:val="24"/>
          <w:szCs w:val="24"/>
        </w:rPr>
        <w:t xml:space="preserve">course </w:t>
      </w:r>
      <w:r w:rsidR="00B318C6" w:rsidRPr="00E85DFE">
        <w:rPr>
          <w:rFonts w:ascii="Times New Roman" w:hAnsi="Times New Roman" w:cs="Times New Roman"/>
          <w:sz w:val="24"/>
          <w:szCs w:val="24"/>
        </w:rPr>
        <w:t>fees and</w:t>
      </w:r>
      <w:r w:rsidRPr="00E85DFE">
        <w:rPr>
          <w:rFonts w:ascii="Times New Roman" w:hAnsi="Times New Roman" w:cs="Times New Roman"/>
          <w:sz w:val="24"/>
          <w:szCs w:val="24"/>
        </w:rPr>
        <w:t xml:space="preserve"> use of tuition waivers as matching funds is not acceptable. Tuition</w:t>
      </w:r>
      <w:r w:rsidR="00241254" w:rsidRPr="00E85DFE">
        <w:rPr>
          <w:rFonts w:ascii="Times New Roman" w:hAnsi="Times New Roman" w:cs="Times New Roman"/>
          <w:sz w:val="24"/>
          <w:szCs w:val="24"/>
        </w:rPr>
        <w:tab/>
      </w:r>
      <w:r w:rsidRPr="00E85DFE">
        <w:rPr>
          <w:rFonts w:ascii="Times New Roman" w:hAnsi="Times New Roman" w:cs="Times New Roman"/>
          <w:sz w:val="24"/>
          <w:szCs w:val="24"/>
        </w:rPr>
        <w:t>remission is not an acceptable match.</w:t>
      </w:r>
    </w:p>
    <w:p w14:paraId="00000160" w14:textId="77777777" w:rsidR="001A106E" w:rsidRPr="00E85DFE" w:rsidRDefault="001A106E">
      <w:pPr>
        <w:rPr>
          <w:rFonts w:ascii="Times New Roman" w:hAnsi="Times New Roman" w:cs="Times New Roman"/>
          <w:sz w:val="24"/>
          <w:szCs w:val="24"/>
        </w:rPr>
      </w:pPr>
    </w:p>
    <w:p w14:paraId="00000161" w14:textId="72C710FE" w:rsidR="001A106E" w:rsidRPr="00E85DFE" w:rsidRDefault="00264DC2" w:rsidP="00241254">
      <w:pPr>
        <w:ind w:firstLine="720"/>
        <w:rPr>
          <w:rFonts w:ascii="Times New Roman" w:hAnsi="Times New Roman" w:cs="Times New Roman"/>
          <w:sz w:val="24"/>
          <w:szCs w:val="24"/>
        </w:rPr>
      </w:pPr>
      <w:r w:rsidRPr="00E85DFE">
        <w:rPr>
          <w:rFonts w:ascii="Times New Roman" w:hAnsi="Times New Roman" w:cs="Times New Roman"/>
          <w:sz w:val="24"/>
          <w:szCs w:val="24"/>
        </w:rPr>
        <w:t>ii.</w:t>
      </w:r>
      <w:r w:rsidRPr="00E85DFE">
        <w:rPr>
          <w:rFonts w:ascii="Times New Roman" w:hAnsi="Times New Roman" w:cs="Times New Roman"/>
          <w:sz w:val="24"/>
          <w:szCs w:val="24"/>
        </w:rPr>
        <w:tab/>
        <w:t>Teaching assistantships.  Federal EDMAP funds are not intended for teaching</w:t>
      </w:r>
      <w:r w:rsidR="00241254" w:rsidRPr="00E85DFE">
        <w:rPr>
          <w:rFonts w:ascii="Times New Roman" w:hAnsi="Times New Roman" w:cs="Times New Roman"/>
          <w:sz w:val="24"/>
          <w:szCs w:val="24"/>
        </w:rPr>
        <w:tab/>
      </w:r>
      <w:r w:rsidRPr="00E85DFE">
        <w:rPr>
          <w:rFonts w:ascii="Times New Roman" w:hAnsi="Times New Roman" w:cs="Times New Roman"/>
          <w:sz w:val="24"/>
          <w:szCs w:val="24"/>
        </w:rPr>
        <w:t>assistantship salaries, nor are matching funds.  EDMAP funds may be used to support</w:t>
      </w:r>
      <w:r w:rsidR="00241254" w:rsidRPr="00E85DFE">
        <w:rPr>
          <w:rFonts w:ascii="Times New Roman" w:hAnsi="Times New Roman" w:cs="Times New Roman"/>
          <w:sz w:val="24"/>
          <w:szCs w:val="24"/>
        </w:rPr>
        <w:tab/>
      </w:r>
      <w:r w:rsidRPr="00E85DFE">
        <w:rPr>
          <w:rFonts w:ascii="Times New Roman" w:hAnsi="Times New Roman" w:cs="Times New Roman"/>
          <w:sz w:val="24"/>
          <w:szCs w:val="24"/>
        </w:rPr>
        <w:t xml:space="preserve">student research assistantships </w:t>
      </w:r>
      <w:r w:rsidR="00B318C6" w:rsidRPr="00E85DFE">
        <w:rPr>
          <w:rFonts w:ascii="Times New Roman" w:hAnsi="Times New Roman" w:cs="Times New Roman"/>
          <w:sz w:val="24"/>
          <w:szCs w:val="24"/>
        </w:rPr>
        <w:t>if</w:t>
      </w:r>
      <w:r w:rsidRPr="00E85DFE">
        <w:rPr>
          <w:rFonts w:ascii="Times New Roman" w:hAnsi="Times New Roman" w:cs="Times New Roman"/>
          <w:sz w:val="24"/>
          <w:szCs w:val="24"/>
        </w:rPr>
        <w:t xml:space="preserve"> the student is working exclusively on the</w:t>
      </w:r>
      <w:r w:rsidR="00241254" w:rsidRPr="00E85DFE">
        <w:rPr>
          <w:rFonts w:ascii="Times New Roman" w:hAnsi="Times New Roman" w:cs="Times New Roman"/>
          <w:sz w:val="24"/>
          <w:szCs w:val="24"/>
        </w:rPr>
        <w:tab/>
      </w:r>
      <w:r w:rsidR="00241254" w:rsidRPr="00E85DFE">
        <w:rPr>
          <w:rFonts w:ascii="Times New Roman" w:hAnsi="Times New Roman" w:cs="Times New Roman"/>
          <w:sz w:val="24"/>
          <w:szCs w:val="24"/>
        </w:rPr>
        <w:tab/>
      </w:r>
      <w:r w:rsidRPr="00E85DFE">
        <w:rPr>
          <w:rFonts w:ascii="Times New Roman" w:hAnsi="Times New Roman" w:cs="Times New Roman"/>
          <w:sz w:val="24"/>
          <w:szCs w:val="24"/>
        </w:rPr>
        <w:t>EDMAP project.</w:t>
      </w:r>
    </w:p>
    <w:p w14:paraId="00000162" w14:textId="77777777" w:rsidR="001A106E" w:rsidRPr="00E85DFE" w:rsidRDefault="001A106E">
      <w:pPr>
        <w:rPr>
          <w:rFonts w:ascii="Times New Roman" w:hAnsi="Times New Roman" w:cs="Times New Roman"/>
          <w:sz w:val="24"/>
          <w:szCs w:val="24"/>
        </w:rPr>
      </w:pPr>
    </w:p>
    <w:p w14:paraId="00000163" w14:textId="1B20A831" w:rsidR="001A106E" w:rsidRPr="00E85DFE" w:rsidRDefault="00264DC2" w:rsidP="00241254">
      <w:pPr>
        <w:ind w:firstLine="720"/>
        <w:rPr>
          <w:rFonts w:ascii="Times New Roman" w:hAnsi="Times New Roman" w:cs="Times New Roman"/>
          <w:sz w:val="24"/>
          <w:szCs w:val="24"/>
        </w:rPr>
      </w:pPr>
      <w:r w:rsidRPr="00E85DFE">
        <w:rPr>
          <w:rFonts w:ascii="Times New Roman" w:hAnsi="Times New Roman" w:cs="Times New Roman"/>
          <w:sz w:val="24"/>
          <w:szCs w:val="24"/>
        </w:rPr>
        <w:t>iii.</w:t>
      </w:r>
      <w:r w:rsidRPr="00E85DFE">
        <w:rPr>
          <w:rFonts w:ascii="Times New Roman" w:hAnsi="Times New Roman" w:cs="Times New Roman"/>
          <w:sz w:val="24"/>
          <w:szCs w:val="24"/>
        </w:rPr>
        <w:tab/>
        <w:t>Professional meetings.  Federal EDMAP funds are not intended for travel or</w:t>
      </w:r>
      <w:r w:rsidR="00241254" w:rsidRPr="00E85DFE">
        <w:rPr>
          <w:rFonts w:ascii="Times New Roman" w:hAnsi="Times New Roman" w:cs="Times New Roman"/>
          <w:sz w:val="24"/>
          <w:szCs w:val="24"/>
        </w:rPr>
        <w:tab/>
      </w:r>
      <w:r w:rsidRPr="00E85DFE">
        <w:rPr>
          <w:rFonts w:ascii="Times New Roman" w:hAnsi="Times New Roman" w:cs="Times New Roman"/>
          <w:sz w:val="24"/>
          <w:szCs w:val="24"/>
        </w:rPr>
        <w:t>registration to professional meetings nor are they an acceptable Federal match.</w:t>
      </w:r>
    </w:p>
    <w:p w14:paraId="00000164" w14:textId="77777777" w:rsidR="001A106E" w:rsidRPr="00E85DFE" w:rsidRDefault="001A106E">
      <w:pPr>
        <w:rPr>
          <w:rFonts w:ascii="Times New Roman" w:hAnsi="Times New Roman" w:cs="Times New Roman"/>
          <w:sz w:val="24"/>
          <w:szCs w:val="24"/>
        </w:rPr>
      </w:pPr>
    </w:p>
    <w:p w14:paraId="00000165" w14:textId="605E4F2E" w:rsidR="001A106E" w:rsidRPr="00E85DFE" w:rsidRDefault="00264DC2" w:rsidP="00807DF4">
      <w:pPr>
        <w:ind w:left="720"/>
        <w:rPr>
          <w:rFonts w:ascii="Times New Roman" w:hAnsi="Times New Roman" w:cs="Times New Roman"/>
          <w:sz w:val="24"/>
          <w:szCs w:val="24"/>
        </w:rPr>
      </w:pPr>
      <w:r w:rsidRPr="00E85DFE">
        <w:rPr>
          <w:rFonts w:ascii="Times New Roman" w:hAnsi="Times New Roman" w:cs="Times New Roman"/>
          <w:sz w:val="24"/>
          <w:szCs w:val="24"/>
        </w:rPr>
        <w:t>iv.</w:t>
      </w:r>
      <w:r w:rsidRPr="00E85DFE">
        <w:rPr>
          <w:rFonts w:ascii="Times New Roman" w:hAnsi="Times New Roman" w:cs="Times New Roman"/>
          <w:sz w:val="24"/>
          <w:szCs w:val="24"/>
        </w:rPr>
        <w:tab/>
        <w:t>Software</w:t>
      </w:r>
      <w:r w:rsidR="00713925" w:rsidRPr="00E85DFE">
        <w:rPr>
          <w:rFonts w:ascii="Times New Roman" w:hAnsi="Times New Roman" w:cs="Times New Roman"/>
          <w:sz w:val="24"/>
          <w:szCs w:val="24"/>
        </w:rPr>
        <w:t xml:space="preserve">. </w:t>
      </w:r>
      <w:r w:rsidR="006D5A50" w:rsidRPr="00E85DFE">
        <w:rPr>
          <w:rFonts w:ascii="Times New Roman" w:hAnsi="Times New Roman" w:cs="Times New Roman"/>
          <w:sz w:val="24"/>
          <w:szCs w:val="24"/>
        </w:rPr>
        <w:t xml:space="preserve"> </w:t>
      </w:r>
      <w:r w:rsidRPr="00E85DFE">
        <w:rPr>
          <w:rFonts w:ascii="Times New Roman" w:hAnsi="Times New Roman" w:cs="Times New Roman"/>
          <w:sz w:val="24"/>
          <w:szCs w:val="24"/>
        </w:rPr>
        <w:t>Software licenses and maintenance contracts are non-allowable</w:t>
      </w:r>
      <w:r w:rsidR="00713925" w:rsidRPr="00E85DFE">
        <w:rPr>
          <w:rFonts w:ascii="Times New Roman" w:hAnsi="Times New Roman" w:cs="Times New Roman"/>
          <w:sz w:val="24"/>
          <w:szCs w:val="24"/>
        </w:rPr>
        <w:tab/>
      </w:r>
      <w:r w:rsidRPr="00E85DFE">
        <w:rPr>
          <w:rFonts w:ascii="Times New Roman" w:hAnsi="Times New Roman" w:cs="Times New Roman"/>
          <w:sz w:val="24"/>
          <w:szCs w:val="24"/>
        </w:rPr>
        <w:t xml:space="preserve">expenses (Federal or </w:t>
      </w:r>
      <w:r w:rsidR="00807DF4" w:rsidRPr="00E85DFE">
        <w:rPr>
          <w:rFonts w:ascii="Times New Roman" w:hAnsi="Times New Roman" w:cs="Times New Roman"/>
          <w:sz w:val="24"/>
          <w:szCs w:val="24"/>
        </w:rPr>
        <w:t xml:space="preserve">Institution </w:t>
      </w:r>
      <w:r w:rsidRPr="00E85DFE">
        <w:rPr>
          <w:rFonts w:ascii="Times New Roman" w:hAnsi="Times New Roman" w:cs="Times New Roman"/>
          <w:sz w:val="24"/>
          <w:szCs w:val="24"/>
        </w:rPr>
        <w:t>match)</w:t>
      </w:r>
      <w:r w:rsidR="006D5A50" w:rsidRPr="00E85DFE">
        <w:rPr>
          <w:rFonts w:ascii="Times New Roman" w:hAnsi="Times New Roman" w:cs="Times New Roman"/>
          <w:sz w:val="24"/>
          <w:szCs w:val="24"/>
        </w:rPr>
        <w:t xml:space="preserve"> IF the proposed project </w:t>
      </w:r>
      <w:r w:rsidR="00713925" w:rsidRPr="00E85DFE">
        <w:rPr>
          <w:rFonts w:ascii="Times New Roman" w:hAnsi="Times New Roman" w:cs="Times New Roman"/>
          <w:sz w:val="24"/>
          <w:szCs w:val="24"/>
        </w:rPr>
        <w:t xml:space="preserve">is </w:t>
      </w:r>
      <w:r w:rsidR="00851129" w:rsidRPr="00E85DFE">
        <w:rPr>
          <w:rFonts w:ascii="Times New Roman" w:hAnsi="Times New Roman" w:cs="Times New Roman"/>
          <w:sz w:val="24"/>
          <w:szCs w:val="24"/>
        </w:rPr>
        <w:t>a Field-Focused Project</w:t>
      </w:r>
      <w:r w:rsidR="00514132" w:rsidRPr="00E85DFE">
        <w:rPr>
          <w:rFonts w:ascii="Times New Roman" w:hAnsi="Times New Roman" w:cs="Times New Roman"/>
          <w:sz w:val="24"/>
          <w:szCs w:val="24"/>
        </w:rPr>
        <w:t>.</w:t>
      </w:r>
      <w:r w:rsidR="00851129" w:rsidRPr="00E85DFE">
        <w:rPr>
          <w:rFonts w:ascii="Times New Roman" w:hAnsi="Times New Roman" w:cs="Times New Roman"/>
          <w:sz w:val="24"/>
          <w:szCs w:val="24"/>
        </w:rPr>
        <w:t xml:space="preserve"> </w:t>
      </w:r>
      <w:r w:rsidR="00713925" w:rsidRPr="00E85DFE">
        <w:rPr>
          <w:rFonts w:ascii="Times New Roman" w:hAnsi="Times New Roman" w:cs="Times New Roman"/>
          <w:b/>
          <w:bCs/>
          <w:sz w:val="24"/>
          <w:szCs w:val="24"/>
        </w:rPr>
        <w:t>Software is an allowable expense if proposing a</w:t>
      </w:r>
      <w:r w:rsidR="00851129" w:rsidRPr="00E85DFE">
        <w:rPr>
          <w:rFonts w:ascii="Times New Roman" w:hAnsi="Times New Roman" w:cs="Times New Roman"/>
          <w:b/>
          <w:bCs/>
          <w:sz w:val="24"/>
          <w:szCs w:val="24"/>
        </w:rPr>
        <w:t xml:space="preserve"> Data Synthesis Project</w:t>
      </w:r>
      <w:r w:rsidR="00713925" w:rsidRPr="00E85DFE">
        <w:rPr>
          <w:rFonts w:ascii="Times New Roman" w:hAnsi="Times New Roman" w:cs="Times New Roman"/>
          <w:b/>
          <w:bCs/>
          <w:sz w:val="24"/>
          <w:szCs w:val="24"/>
        </w:rPr>
        <w:t>.</w:t>
      </w:r>
    </w:p>
    <w:p w14:paraId="00000166" w14:textId="77777777" w:rsidR="001A106E" w:rsidRPr="00E85DFE" w:rsidRDefault="001A106E">
      <w:pPr>
        <w:rPr>
          <w:rFonts w:ascii="Times New Roman" w:hAnsi="Times New Roman" w:cs="Times New Roman"/>
          <w:sz w:val="24"/>
          <w:szCs w:val="24"/>
        </w:rPr>
      </w:pPr>
    </w:p>
    <w:p w14:paraId="00000167" w14:textId="1EF470F4" w:rsidR="001A106E" w:rsidRPr="00E85DFE" w:rsidRDefault="00264DC2" w:rsidP="00807DF4">
      <w:pPr>
        <w:ind w:left="720"/>
        <w:rPr>
          <w:rFonts w:ascii="Times New Roman" w:hAnsi="Times New Roman" w:cs="Times New Roman"/>
          <w:sz w:val="24"/>
          <w:szCs w:val="24"/>
        </w:rPr>
      </w:pPr>
      <w:r w:rsidRPr="00E85DFE">
        <w:rPr>
          <w:rFonts w:ascii="Times New Roman" w:hAnsi="Times New Roman" w:cs="Times New Roman"/>
          <w:sz w:val="24"/>
          <w:szCs w:val="24"/>
        </w:rPr>
        <w:t>v.</w:t>
      </w:r>
      <w:r w:rsidRPr="00E85DFE">
        <w:rPr>
          <w:rFonts w:ascii="Times New Roman" w:hAnsi="Times New Roman" w:cs="Times New Roman"/>
          <w:sz w:val="24"/>
          <w:szCs w:val="24"/>
        </w:rPr>
        <w:tab/>
        <w:t>Overhead expenses.  It is not permissible to use items or facilities (computers,</w:t>
      </w:r>
      <w:r w:rsidR="00713925" w:rsidRPr="00E85DFE">
        <w:rPr>
          <w:rFonts w:ascii="Times New Roman" w:hAnsi="Times New Roman" w:cs="Times New Roman"/>
          <w:sz w:val="24"/>
          <w:szCs w:val="24"/>
        </w:rPr>
        <w:tab/>
      </w:r>
      <w:r w:rsidRPr="00E85DFE">
        <w:rPr>
          <w:rFonts w:ascii="Times New Roman" w:hAnsi="Times New Roman" w:cs="Times New Roman"/>
          <w:sz w:val="24"/>
          <w:szCs w:val="24"/>
        </w:rPr>
        <w:t>computer facilities, plotters, rock lab, office space, etc.) as match that are already university/department</w:t>
      </w:r>
      <w:r w:rsidR="00807DF4" w:rsidRPr="00E85DFE">
        <w:rPr>
          <w:rFonts w:ascii="Times New Roman" w:hAnsi="Times New Roman" w:cs="Times New Roman"/>
          <w:sz w:val="24"/>
          <w:szCs w:val="24"/>
        </w:rPr>
        <w:t>/institution</w:t>
      </w:r>
      <w:r w:rsidRPr="00E85DFE">
        <w:rPr>
          <w:rFonts w:ascii="Times New Roman" w:hAnsi="Times New Roman" w:cs="Times New Roman"/>
          <w:sz w:val="24"/>
          <w:szCs w:val="24"/>
        </w:rPr>
        <w:t xml:space="preserve"> overhead expense. These items should be covered by indirect</w:t>
      </w:r>
      <w:r w:rsidR="00713925" w:rsidRPr="00E85DFE">
        <w:rPr>
          <w:rFonts w:ascii="Times New Roman" w:hAnsi="Times New Roman" w:cs="Times New Roman"/>
          <w:sz w:val="24"/>
          <w:szCs w:val="24"/>
        </w:rPr>
        <w:tab/>
      </w:r>
      <w:r w:rsidRPr="00E85DFE">
        <w:rPr>
          <w:rFonts w:ascii="Times New Roman" w:hAnsi="Times New Roman" w:cs="Times New Roman"/>
          <w:sz w:val="24"/>
          <w:szCs w:val="24"/>
        </w:rPr>
        <w:t>costs.</w:t>
      </w:r>
    </w:p>
    <w:p w14:paraId="00000168" w14:textId="77777777" w:rsidR="001A106E" w:rsidRPr="00E85DFE" w:rsidRDefault="001A106E">
      <w:pPr>
        <w:rPr>
          <w:rFonts w:ascii="Times New Roman" w:hAnsi="Times New Roman" w:cs="Times New Roman"/>
          <w:sz w:val="24"/>
          <w:szCs w:val="24"/>
        </w:rPr>
      </w:pPr>
    </w:p>
    <w:p w14:paraId="00000169" w14:textId="6C71D38D"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q.</w:t>
      </w:r>
      <w:r w:rsidRPr="00E85DFE">
        <w:rPr>
          <w:rFonts w:ascii="Times New Roman" w:hAnsi="Times New Roman" w:cs="Times New Roman"/>
          <w:sz w:val="24"/>
          <w:szCs w:val="24"/>
        </w:rPr>
        <w:tab/>
        <w:t>Total Direct Charges.  Total for items k – o.  Total direct charges MUST have a 1:1 Federal/</w:t>
      </w:r>
      <w:r w:rsidR="00851129" w:rsidRPr="00E85DFE">
        <w:rPr>
          <w:rFonts w:ascii="Times New Roman" w:hAnsi="Times New Roman" w:cs="Times New Roman"/>
          <w:sz w:val="24"/>
          <w:szCs w:val="24"/>
        </w:rPr>
        <w:t xml:space="preserve">Proposing Institution </w:t>
      </w:r>
      <w:r w:rsidRPr="00E85DFE">
        <w:rPr>
          <w:rFonts w:ascii="Times New Roman" w:hAnsi="Times New Roman" w:cs="Times New Roman"/>
          <w:sz w:val="24"/>
          <w:szCs w:val="24"/>
        </w:rPr>
        <w:t xml:space="preserve">match. Failure to do so will result in automatic ineligibility and your proposal will not be further evaluated. The match side may be </w:t>
      </w:r>
      <w:r w:rsidR="00B318C6" w:rsidRPr="00E85DFE">
        <w:rPr>
          <w:rFonts w:ascii="Times New Roman" w:hAnsi="Times New Roman" w:cs="Times New Roman"/>
          <w:sz w:val="24"/>
          <w:szCs w:val="24"/>
        </w:rPr>
        <w:t>higher,</w:t>
      </w:r>
      <w:r w:rsidRPr="00E85DFE">
        <w:rPr>
          <w:rFonts w:ascii="Times New Roman" w:hAnsi="Times New Roman" w:cs="Times New Roman"/>
          <w:sz w:val="24"/>
          <w:szCs w:val="24"/>
        </w:rPr>
        <w:t xml:space="preserve"> but it must meet the 1:1 match requirement. In collaborative proposals, partial match from each institution is allowed </w:t>
      </w:r>
      <w:proofErr w:type="gramStart"/>
      <w:r w:rsidRPr="00E85DFE">
        <w:rPr>
          <w:rFonts w:ascii="Times New Roman" w:hAnsi="Times New Roman" w:cs="Times New Roman"/>
          <w:sz w:val="24"/>
          <w:szCs w:val="24"/>
        </w:rPr>
        <w:t>as long as</w:t>
      </w:r>
      <w:proofErr w:type="gramEnd"/>
      <w:r w:rsidRPr="00E85DFE">
        <w:rPr>
          <w:rFonts w:ascii="Times New Roman" w:hAnsi="Times New Roman" w:cs="Times New Roman"/>
          <w:sz w:val="24"/>
          <w:szCs w:val="24"/>
        </w:rPr>
        <w:t xml:space="preserve"> the total reaches the 1:1 threshold.</w:t>
      </w:r>
    </w:p>
    <w:p w14:paraId="0000016A" w14:textId="77777777" w:rsidR="001A106E" w:rsidRPr="00E85DFE" w:rsidRDefault="001A106E">
      <w:pPr>
        <w:rPr>
          <w:rFonts w:ascii="Times New Roman" w:hAnsi="Times New Roman" w:cs="Times New Roman"/>
          <w:sz w:val="24"/>
          <w:szCs w:val="24"/>
        </w:rPr>
      </w:pPr>
    </w:p>
    <w:p w14:paraId="0000016B" w14:textId="490EFBFF"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r.</w:t>
      </w:r>
      <w:r w:rsidRPr="00E85DFE">
        <w:rPr>
          <w:rFonts w:ascii="Times New Roman" w:hAnsi="Times New Roman" w:cs="Times New Roman"/>
          <w:sz w:val="24"/>
          <w:szCs w:val="24"/>
        </w:rPr>
        <w:tab/>
        <w:t xml:space="preserve">Indirect Charges.  Show proposed rate and amount. Proposals must include a copy of the Indirect Negotiated Cost Rate between the institution and the Federal Government.  NOTE:  The 2009 Reauthorization of the National Geologic Mapping Act (Public Law 111-11) states that the USGS and recipients of EDMAP grants shall not use more than 15.25% of the Federal funds to pay indirect, servicing, or program management charges (which is equivalent to 18% of total direct costs). In collaborative proposals, different rates and amounts are allowed based on the </w:t>
      </w:r>
      <w:r w:rsidRPr="00E85DFE">
        <w:rPr>
          <w:rFonts w:ascii="Times New Roman" w:hAnsi="Times New Roman" w:cs="Times New Roman"/>
          <w:sz w:val="24"/>
          <w:szCs w:val="24"/>
        </w:rPr>
        <w:lastRenderedPageBreak/>
        <w:t>direct costs to be received by each institution. A copy of the Indirect Negotiated Cost Rate must be included for each institution claiming indirect charges.</w:t>
      </w:r>
    </w:p>
    <w:p w14:paraId="0000016C" w14:textId="77777777" w:rsidR="001A106E" w:rsidRPr="00E85DFE" w:rsidRDefault="001A106E">
      <w:pPr>
        <w:rPr>
          <w:rFonts w:ascii="Times New Roman" w:hAnsi="Times New Roman" w:cs="Times New Roman"/>
          <w:sz w:val="24"/>
          <w:szCs w:val="24"/>
        </w:rPr>
      </w:pPr>
    </w:p>
    <w:p w14:paraId="0000016D" w14:textId="011E612C"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s.</w:t>
      </w:r>
      <w:r w:rsidRPr="00E85DFE">
        <w:rPr>
          <w:rFonts w:ascii="Times New Roman" w:hAnsi="Times New Roman" w:cs="Times New Roman"/>
          <w:sz w:val="24"/>
          <w:szCs w:val="24"/>
        </w:rPr>
        <w:tab/>
        <w:t xml:space="preserve">Matching Funds. Regardless of the </w:t>
      </w:r>
      <w:r w:rsidR="00851129" w:rsidRPr="00E85DFE">
        <w:rPr>
          <w:rFonts w:ascii="Times New Roman" w:hAnsi="Times New Roman" w:cs="Times New Roman"/>
          <w:sz w:val="24"/>
          <w:szCs w:val="24"/>
        </w:rPr>
        <w:t xml:space="preserve">Proposing Institution’s </w:t>
      </w:r>
      <w:r w:rsidRPr="00E85DFE">
        <w:rPr>
          <w:rFonts w:ascii="Times New Roman" w:hAnsi="Times New Roman" w:cs="Times New Roman"/>
          <w:sz w:val="24"/>
          <w:szCs w:val="24"/>
        </w:rPr>
        <w:t xml:space="preserve">federally negotiated indirect cost rate, a </w:t>
      </w:r>
      <w:r w:rsidR="00851129" w:rsidRPr="00E85DFE">
        <w:rPr>
          <w:rFonts w:ascii="Times New Roman" w:hAnsi="Times New Roman" w:cs="Times New Roman"/>
          <w:sz w:val="24"/>
          <w:szCs w:val="24"/>
        </w:rPr>
        <w:t xml:space="preserve">Proposing Institution </w:t>
      </w:r>
      <w:r w:rsidRPr="00E85DFE">
        <w:rPr>
          <w:rFonts w:ascii="Times New Roman" w:hAnsi="Times New Roman" w:cs="Times New Roman"/>
          <w:sz w:val="24"/>
          <w:szCs w:val="24"/>
        </w:rPr>
        <w:t xml:space="preserve">must show a 1:1 match of the total direct costs and no more than 18% on the Federal indirect cost line. Up to 18% of a </w:t>
      </w:r>
      <w:r w:rsidR="00851129" w:rsidRPr="00E85DFE">
        <w:rPr>
          <w:rFonts w:ascii="Times New Roman" w:hAnsi="Times New Roman" w:cs="Times New Roman"/>
          <w:sz w:val="24"/>
          <w:szCs w:val="24"/>
        </w:rPr>
        <w:t xml:space="preserve">Proposing Institution’s </w:t>
      </w:r>
      <w:r w:rsidRPr="00E85DFE">
        <w:rPr>
          <w:rFonts w:ascii="Times New Roman" w:hAnsi="Times New Roman" w:cs="Times New Roman"/>
          <w:sz w:val="24"/>
          <w:szCs w:val="24"/>
        </w:rPr>
        <w:t xml:space="preserve">total direct costs may be used as a </w:t>
      </w:r>
      <w:r w:rsidR="00851129" w:rsidRPr="00E85DFE">
        <w:rPr>
          <w:rFonts w:ascii="Times New Roman" w:hAnsi="Times New Roman" w:cs="Times New Roman"/>
          <w:sz w:val="24"/>
          <w:szCs w:val="24"/>
        </w:rPr>
        <w:t xml:space="preserve">Proposing Institution </w:t>
      </w:r>
      <w:r w:rsidRPr="00E85DFE">
        <w:rPr>
          <w:rFonts w:ascii="Times New Roman" w:hAnsi="Times New Roman" w:cs="Times New Roman"/>
          <w:sz w:val="24"/>
          <w:szCs w:val="24"/>
        </w:rPr>
        <w:t xml:space="preserve">match on the </w:t>
      </w:r>
      <w:r w:rsidR="00851129" w:rsidRPr="00E85DFE">
        <w:rPr>
          <w:rFonts w:ascii="Times New Roman" w:hAnsi="Times New Roman" w:cs="Times New Roman"/>
          <w:sz w:val="24"/>
          <w:szCs w:val="24"/>
        </w:rPr>
        <w:t>Proposing Institution</w:t>
      </w:r>
      <w:r w:rsidRPr="00E85DFE">
        <w:rPr>
          <w:rFonts w:ascii="Times New Roman" w:hAnsi="Times New Roman" w:cs="Times New Roman"/>
          <w:sz w:val="24"/>
          <w:szCs w:val="24"/>
        </w:rPr>
        <w:t xml:space="preserve">’s indirect cost line. If a </w:t>
      </w:r>
      <w:r w:rsidR="00851129" w:rsidRPr="00E85DFE">
        <w:rPr>
          <w:rFonts w:ascii="Times New Roman" w:hAnsi="Times New Roman" w:cs="Times New Roman"/>
          <w:sz w:val="24"/>
          <w:szCs w:val="24"/>
        </w:rPr>
        <w:t>Proposing Institution</w:t>
      </w:r>
      <w:r w:rsidR="00424A6E" w:rsidRPr="00E85DFE">
        <w:rPr>
          <w:rFonts w:ascii="Times New Roman" w:hAnsi="Times New Roman" w:cs="Times New Roman"/>
          <w:sz w:val="24"/>
          <w:szCs w:val="24"/>
        </w:rPr>
        <w:t xml:space="preserve"> </w:t>
      </w:r>
      <w:r w:rsidRPr="00E85DFE">
        <w:rPr>
          <w:rFonts w:ascii="Times New Roman" w:hAnsi="Times New Roman" w:cs="Times New Roman"/>
          <w:sz w:val="24"/>
          <w:szCs w:val="24"/>
        </w:rPr>
        <w:t xml:space="preserve">chooses (or is required) to show a higher than 18% rate on the </w:t>
      </w:r>
      <w:r w:rsidR="00851129" w:rsidRPr="00E85DFE">
        <w:rPr>
          <w:rFonts w:ascii="Times New Roman" w:hAnsi="Times New Roman" w:cs="Times New Roman"/>
          <w:sz w:val="24"/>
          <w:szCs w:val="24"/>
        </w:rPr>
        <w:t xml:space="preserve">Proposing Institution’s </w:t>
      </w:r>
      <w:r w:rsidRPr="00E85DFE">
        <w:rPr>
          <w:rFonts w:ascii="Times New Roman" w:hAnsi="Times New Roman" w:cs="Times New Roman"/>
          <w:sz w:val="24"/>
          <w:szCs w:val="24"/>
        </w:rPr>
        <w:t>indirect cost line it can be listed under “uncollected indirect costs” on the University</w:t>
      </w:r>
      <w:r w:rsidR="00807DF4" w:rsidRPr="00E85DFE">
        <w:rPr>
          <w:rFonts w:ascii="Times New Roman" w:hAnsi="Times New Roman" w:cs="Times New Roman"/>
          <w:sz w:val="24"/>
          <w:szCs w:val="24"/>
        </w:rPr>
        <w:t>/proposing Institution</w:t>
      </w:r>
      <w:r w:rsidRPr="00E85DFE">
        <w:rPr>
          <w:rFonts w:ascii="Times New Roman" w:hAnsi="Times New Roman" w:cs="Times New Roman"/>
          <w:sz w:val="24"/>
          <w:szCs w:val="24"/>
        </w:rPr>
        <w:t xml:space="preserve"> side, the result will be a higher </w:t>
      </w:r>
      <w:r w:rsidR="00851129" w:rsidRPr="00E85DFE">
        <w:rPr>
          <w:rFonts w:ascii="Times New Roman" w:hAnsi="Times New Roman" w:cs="Times New Roman"/>
          <w:sz w:val="24"/>
          <w:szCs w:val="24"/>
        </w:rPr>
        <w:t xml:space="preserve">Proposing Institution </w:t>
      </w:r>
      <w:r w:rsidRPr="00E85DFE">
        <w:rPr>
          <w:rFonts w:ascii="Times New Roman" w:hAnsi="Times New Roman" w:cs="Times New Roman"/>
          <w:sz w:val="24"/>
          <w:szCs w:val="24"/>
        </w:rPr>
        <w:t xml:space="preserve">budget total than the Federal budget total. If the </w:t>
      </w:r>
      <w:r w:rsidR="00851129" w:rsidRPr="00E85DFE">
        <w:rPr>
          <w:rFonts w:ascii="Times New Roman" w:hAnsi="Times New Roman" w:cs="Times New Roman"/>
          <w:sz w:val="24"/>
          <w:szCs w:val="24"/>
        </w:rPr>
        <w:t xml:space="preserve">Proposing Institution’s </w:t>
      </w:r>
      <w:r w:rsidRPr="00E85DFE">
        <w:rPr>
          <w:rFonts w:ascii="Times New Roman" w:hAnsi="Times New Roman" w:cs="Times New Roman"/>
          <w:sz w:val="24"/>
          <w:szCs w:val="24"/>
        </w:rPr>
        <w:t xml:space="preserve">approved rate is less than 18%, the approved rate must be used. This also applies to subcontracts. If you have a sub-award issued for a portion of your project the same rules apply to the 18% cap for indirect costs on the federal side. </w:t>
      </w:r>
      <w:bookmarkStart w:id="4" w:name="_Hlk85193944"/>
      <w:r w:rsidRPr="00E85DFE">
        <w:rPr>
          <w:rFonts w:ascii="Times New Roman" w:hAnsi="Times New Roman" w:cs="Times New Roman"/>
          <w:b/>
          <w:bCs/>
          <w:sz w:val="24"/>
          <w:szCs w:val="24"/>
        </w:rPr>
        <w:t xml:space="preserve">In collaborative proposals, partial match from each institution is allowed </w:t>
      </w:r>
      <w:proofErr w:type="gramStart"/>
      <w:r w:rsidRPr="00E85DFE">
        <w:rPr>
          <w:rFonts w:ascii="Times New Roman" w:hAnsi="Times New Roman" w:cs="Times New Roman"/>
          <w:b/>
          <w:bCs/>
          <w:sz w:val="24"/>
          <w:szCs w:val="24"/>
        </w:rPr>
        <w:t>as long as</w:t>
      </w:r>
      <w:proofErr w:type="gramEnd"/>
      <w:r w:rsidRPr="00E85DFE">
        <w:rPr>
          <w:rFonts w:ascii="Times New Roman" w:hAnsi="Times New Roman" w:cs="Times New Roman"/>
          <w:b/>
          <w:bCs/>
          <w:sz w:val="24"/>
          <w:szCs w:val="24"/>
        </w:rPr>
        <w:t xml:space="preserve"> the total reaches the 1:1 threshold.</w:t>
      </w:r>
      <w:bookmarkEnd w:id="4"/>
    </w:p>
    <w:p w14:paraId="0000016E" w14:textId="77777777" w:rsidR="001A106E" w:rsidRPr="00E85DFE" w:rsidRDefault="001A106E">
      <w:pPr>
        <w:rPr>
          <w:rFonts w:ascii="Times New Roman" w:hAnsi="Times New Roman" w:cs="Times New Roman"/>
          <w:sz w:val="24"/>
          <w:szCs w:val="24"/>
        </w:rPr>
      </w:pPr>
    </w:p>
    <w:p w14:paraId="0000016F" w14:textId="77777777" w:rsidR="001A106E" w:rsidRPr="00E85DFE" w:rsidRDefault="001A106E">
      <w:pPr>
        <w:rPr>
          <w:rFonts w:ascii="Times New Roman" w:hAnsi="Times New Roman" w:cs="Times New Roman"/>
          <w:sz w:val="24"/>
          <w:szCs w:val="24"/>
        </w:rPr>
      </w:pPr>
    </w:p>
    <w:p w14:paraId="00000170" w14:textId="1D353D03"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NOTICE OF MATCH AMOUNT - Please note that in accordance with the program announcement a 1:1 match is required. If you, the recipient</w:t>
      </w:r>
      <w:r w:rsidR="00DF59BC" w:rsidRPr="00E85DFE">
        <w:rPr>
          <w:rFonts w:ascii="Times New Roman" w:hAnsi="Times New Roman" w:cs="Times New Roman"/>
          <w:sz w:val="24"/>
          <w:szCs w:val="24"/>
        </w:rPr>
        <w:t>,</w:t>
      </w:r>
      <w:r w:rsidRPr="00E85DFE">
        <w:rPr>
          <w:rFonts w:ascii="Times New Roman" w:hAnsi="Times New Roman" w:cs="Times New Roman"/>
          <w:sz w:val="24"/>
          <w:szCs w:val="24"/>
        </w:rPr>
        <w:t xml:space="preserve"> chooses to provide an over match </w:t>
      </w:r>
      <w:r w:rsidR="00DF59BC" w:rsidRPr="00E85DFE">
        <w:rPr>
          <w:rFonts w:ascii="Times New Roman" w:hAnsi="Times New Roman" w:cs="Times New Roman"/>
          <w:sz w:val="24"/>
          <w:szCs w:val="24"/>
        </w:rPr>
        <w:t xml:space="preserve">(i.e., </w:t>
      </w:r>
      <w:r w:rsidRPr="00E85DFE">
        <w:rPr>
          <w:rFonts w:ascii="Times New Roman" w:hAnsi="Times New Roman" w:cs="Times New Roman"/>
          <w:sz w:val="24"/>
          <w:szCs w:val="24"/>
        </w:rPr>
        <w:t>exceeding the 1:1 match requirement</w:t>
      </w:r>
      <w:r w:rsidR="00DF59BC" w:rsidRPr="00E85DFE">
        <w:rPr>
          <w:rFonts w:ascii="Times New Roman" w:hAnsi="Times New Roman" w:cs="Times New Roman"/>
          <w:sz w:val="24"/>
          <w:szCs w:val="24"/>
        </w:rPr>
        <w:t>),</w:t>
      </w:r>
      <w:r w:rsidRPr="00E85DFE">
        <w:rPr>
          <w:rFonts w:ascii="Times New Roman" w:hAnsi="Times New Roman" w:cs="Times New Roman"/>
          <w:sz w:val="24"/>
          <w:szCs w:val="24"/>
        </w:rPr>
        <w:t xml:space="preserve"> it is to your discretion </w:t>
      </w:r>
      <w:r w:rsidRPr="00E85DFE">
        <w:rPr>
          <w:rFonts w:ascii="Times New Roman" w:hAnsi="Times New Roman" w:cs="Times New Roman"/>
          <w:i/>
          <w:iCs/>
          <w:sz w:val="24"/>
          <w:szCs w:val="24"/>
        </w:rPr>
        <w:t>but by doing so you will be held to meet that match amount referenced in your application.</w:t>
      </w:r>
      <w:r w:rsidRPr="00E85DFE">
        <w:rPr>
          <w:rFonts w:ascii="Times New Roman" w:hAnsi="Times New Roman" w:cs="Times New Roman"/>
          <w:sz w:val="24"/>
          <w:szCs w:val="24"/>
        </w:rPr>
        <w:t xml:space="preserve"> A modification will not be issued to reduce the match amount. </w:t>
      </w:r>
      <w:r w:rsidRPr="00E85DFE">
        <w:rPr>
          <w:rFonts w:ascii="Times New Roman" w:hAnsi="Times New Roman" w:cs="Times New Roman"/>
          <w:b/>
          <w:bCs/>
          <w:sz w:val="24"/>
          <w:szCs w:val="24"/>
        </w:rPr>
        <w:t>An increased match does not increase your chances of award.</w:t>
      </w:r>
      <w:r w:rsidRPr="00E85DFE">
        <w:rPr>
          <w:rFonts w:ascii="Times New Roman" w:hAnsi="Times New Roman" w:cs="Times New Roman"/>
          <w:sz w:val="24"/>
          <w:szCs w:val="24"/>
        </w:rPr>
        <w:t xml:space="preserve"> </w:t>
      </w:r>
    </w:p>
    <w:p w14:paraId="00000171" w14:textId="77777777" w:rsidR="001A106E" w:rsidRPr="00E85DFE" w:rsidRDefault="001A106E">
      <w:pPr>
        <w:rPr>
          <w:rFonts w:ascii="Times New Roman" w:hAnsi="Times New Roman" w:cs="Times New Roman"/>
          <w:sz w:val="24"/>
          <w:szCs w:val="24"/>
        </w:rPr>
      </w:pPr>
    </w:p>
    <w:p w14:paraId="0000017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The following is a summary of what is required for the 1:1 match:</w:t>
      </w:r>
    </w:p>
    <w:p w14:paraId="00000173" w14:textId="77777777" w:rsidR="001A106E" w:rsidRPr="00E85DFE" w:rsidRDefault="001A106E">
      <w:pPr>
        <w:rPr>
          <w:rFonts w:ascii="Times New Roman" w:hAnsi="Times New Roman" w:cs="Times New Roman"/>
          <w:sz w:val="24"/>
          <w:szCs w:val="24"/>
        </w:rPr>
      </w:pPr>
    </w:p>
    <w:p w14:paraId="00000174" w14:textId="6CEA79DE"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w:t>
      </w:r>
      <w:proofErr w:type="spellStart"/>
      <w:r w:rsidRPr="00E85DFE">
        <w:rPr>
          <w:rFonts w:ascii="Times New Roman" w:hAnsi="Times New Roman" w:cs="Times New Roman"/>
          <w:sz w:val="24"/>
          <w:szCs w:val="24"/>
        </w:rPr>
        <w:t>i</w:t>
      </w:r>
      <w:proofErr w:type="spellEnd"/>
      <w:r w:rsidRPr="00E85DFE">
        <w:rPr>
          <w:rFonts w:ascii="Times New Roman" w:hAnsi="Times New Roman" w:cs="Times New Roman"/>
          <w:sz w:val="24"/>
          <w:szCs w:val="24"/>
        </w:rPr>
        <w:t>)</w:t>
      </w:r>
      <w:r w:rsidRPr="00E85DFE">
        <w:rPr>
          <w:rFonts w:ascii="Times New Roman" w:hAnsi="Times New Roman" w:cs="Times New Roman"/>
          <w:sz w:val="24"/>
          <w:szCs w:val="24"/>
        </w:rPr>
        <w:tab/>
        <w:t>A 1:1 Federal/</w:t>
      </w:r>
      <w:r w:rsidR="00851129" w:rsidRPr="00E85DFE">
        <w:rPr>
          <w:rFonts w:ascii="Times New Roman" w:hAnsi="Times New Roman" w:cs="Times New Roman"/>
          <w:sz w:val="24"/>
          <w:szCs w:val="24"/>
        </w:rPr>
        <w:t xml:space="preserve">Proposing Institution </w:t>
      </w:r>
      <w:r w:rsidRPr="00E85DFE">
        <w:rPr>
          <w:rFonts w:ascii="Times New Roman" w:hAnsi="Times New Roman" w:cs="Times New Roman"/>
          <w:sz w:val="24"/>
          <w:szCs w:val="24"/>
        </w:rPr>
        <w:t>match is required for "TOTAL DIRECT COSTS" (salaries, fringe benefits, field expenses, misc. supplies)</w:t>
      </w:r>
    </w:p>
    <w:p w14:paraId="00000175" w14:textId="77777777" w:rsidR="001A106E" w:rsidRPr="00E85DFE" w:rsidRDefault="001A106E">
      <w:pPr>
        <w:rPr>
          <w:rFonts w:ascii="Times New Roman" w:hAnsi="Times New Roman" w:cs="Times New Roman"/>
          <w:sz w:val="24"/>
          <w:szCs w:val="24"/>
        </w:rPr>
      </w:pPr>
    </w:p>
    <w:p w14:paraId="00000176" w14:textId="750B124F"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(ii)</w:t>
      </w:r>
      <w:r w:rsidRPr="00E85DFE">
        <w:rPr>
          <w:rFonts w:ascii="Times New Roman" w:hAnsi="Times New Roman" w:cs="Times New Roman"/>
          <w:sz w:val="24"/>
          <w:szCs w:val="24"/>
        </w:rPr>
        <w:tab/>
        <w:t>A 1:1 Federal/</w:t>
      </w:r>
      <w:r w:rsidR="00851129" w:rsidRPr="00E85DFE">
        <w:rPr>
          <w:rFonts w:ascii="Times New Roman" w:hAnsi="Times New Roman" w:cs="Times New Roman"/>
          <w:sz w:val="24"/>
          <w:szCs w:val="24"/>
        </w:rPr>
        <w:t xml:space="preserve">Proposing </w:t>
      </w:r>
      <w:r w:rsidR="00B318C6" w:rsidRPr="00E85DFE">
        <w:rPr>
          <w:rFonts w:ascii="Times New Roman" w:hAnsi="Times New Roman" w:cs="Times New Roman"/>
          <w:sz w:val="24"/>
          <w:szCs w:val="24"/>
        </w:rPr>
        <w:t>Institution match</w:t>
      </w:r>
      <w:r w:rsidRPr="00E85DFE">
        <w:rPr>
          <w:rFonts w:ascii="Times New Roman" w:hAnsi="Times New Roman" w:cs="Times New Roman"/>
          <w:sz w:val="24"/>
          <w:szCs w:val="24"/>
        </w:rPr>
        <w:t xml:space="preserve"> is required for "TOTALS" (Total Direct Costs + Indirect Costs)  </w:t>
      </w:r>
    </w:p>
    <w:p w14:paraId="00000177" w14:textId="77777777" w:rsidR="001A106E" w:rsidRPr="00E85DFE" w:rsidRDefault="001A106E">
      <w:pPr>
        <w:rPr>
          <w:rFonts w:ascii="Times New Roman" w:hAnsi="Times New Roman" w:cs="Times New Roman"/>
          <w:sz w:val="24"/>
          <w:szCs w:val="24"/>
        </w:rPr>
      </w:pPr>
    </w:p>
    <w:p w14:paraId="0000017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Both "Totals" must meet the 1:1 match requirement.  Failure to meet the matching requirement will result in automatic ineligibility and your proposal will not be further evaluated.</w:t>
      </w:r>
    </w:p>
    <w:p w14:paraId="00000179" w14:textId="77777777" w:rsidR="001A106E" w:rsidRPr="00E85DFE" w:rsidRDefault="001A106E">
      <w:pPr>
        <w:rPr>
          <w:rFonts w:ascii="Times New Roman" w:hAnsi="Times New Roman" w:cs="Times New Roman"/>
          <w:sz w:val="24"/>
          <w:szCs w:val="24"/>
        </w:rPr>
      </w:pPr>
    </w:p>
    <w:p w14:paraId="0000017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Examples of allowable match include the following:</w:t>
      </w:r>
    </w:p>
    <w:p w14:paraId="0000017B" w14:textId="77777777" w:rsidR="001A106E" w:rsidRPr="00E85DFE" w:rsidRDefault="001A106E">
      <w:pPr>
        <w:rPr>
          <w:rFonts w:ascii="Times New Roman" w:hAnsi="Times New Roman" w:cs="Times New Roman"/>
          <w:sz w:val="24"/>
          <w:szCs w:val="24"/>
        </w:rPr>
      </w:pPr>
    </w:p>
    <w:p w14:paraId="01E08DC1" w14:textId="77777777" w:rsidR="000C57C0" w:rsidRPr="00E85DFE" w:rsidRDefault="00264DC2" w:rsidP="000C57C0">
      <w:pPr>
        <w:pStyle w:val="ListParagraph"/>
        <w:numPr>
          <w:ilvl w:val="0"/>
          <w:numId w:val="3"/>
        </w:numPr>
        <w:rPr>
          <w:rFonts w:ascii="Times New Roman" w:hAnsi="Times New Roman" w:cs="Times New Roman"/>
          <w:sz w:val="24"/>
          <w:szCs w:val="24"/>
        </w:rPr>
      </w:pPr>
      <w:r w:rsidRPr="00E85DFE">
        <w:rPr>
          <w:rFonts w:ascii="Times New Roman" w:hAnsi="Times New Roman" w:cs="Times New Roman"/>
          <w:sz w:val="24"/>
          <w:szCs w:val="24"/>
        </w:rPr>
        <w:t>Salary:  Faculty, student, RA’s, field assistants.</w:t>
      </w:r>
    </w:p>
    <w:p w14:paraId="1C0498DD" w14:textId="77777777" w:rsidR="000C57C0" w:rsidRPr="00E85DFE" w:rsidRDefault="000C57C0" w:rsidP="000C57C0">
      <w:pPr>
        <w:pStyle w:val="ListParagraph"/>
        <w:ind w:left="1080"/>
        <w:rPr>
          <w:rFonts w:ascii="Times New Roman" w:hAnsi="Times New Roman" w:cs="Times New Roman"/>
          <w:sz w:val="24"/>
          <w:szCs w:val="24"/>
        </w:rPr>
      </w:pPr>
    </w:p>
    <w:p w14:paraId="1B1B74A5" w14:textId="77777777" w:rsidR="000C57C0" w:rsidRPr="00E85DFE" w:rsidRDefault="00264DC2" w:rsidP="000C57C0">
      <w:pPr>
        <w:pStyle w:val="ListParagraph"/>
        <w:numPr>
          <w:ilvl w:val="0"/>
          <w:numId w:val="3"/>
        </w:numPr>
        <w:rPr>
          <w:rFonts w:ascii="Times New Roman" w:hAnsi="Times New Roman" w:cs="Times New Roman"/>
          <w:sz w:val="24"/>
          <w:szCs w:val="24"/>
        </w:rPr>
      </w:pPr>
      <w:r w:rsidRPr="00E85DFE">
        <w:rPr>
          <w:rFonts w:ascii="Times New Roman" w:hAnsi="Times New Roman" w:cs="Times New Roman"/>
          <w:sz w:val="24"/>
          <w:szCs w:val="24"/>
        </w:rPr>
        <w:t xml:space="preserve">In-kind support: For example, the time a co-advisor from outside the institution spends with the primary student or contracting costs supporting the project. </w:t>
      </w:r>
      <w:r w:rsidRPr="00E85DFE">
        <w:rPr>
          <w:rFonts w:ascii="Times New Roman" w:hAnsi="Times New Roman" w:cs="Times New Roman"/>
          <w:sz w:val="24"/>
          <w:szCs w:val="24"/>
        </w:rPr>
        <w:lastRenderedPageBreak/>
        <w:t>Information documenting amounts for in-kind support should be included (for example, letters of commitment for in-kind support).</w:t>
      </w:r>
    </w:p>
    <w:p w14:paraId="07569D69" w14:textId="77777777" w:rsidR="000C57C0" w:rsidRPr="00E85DFE" w:rsidRDefault="000C57C0" w:rsidP="000C57C0">
      <w:pPr>
        <w:pStyle w:val="ListParagraph"/>
        <w:rPr>
          <w:rFonts w:ascii="Times New Roman" w:hAnsi="Times New Roman" w:cs="Times New Roman"/>
          <w:sz w:val="24"/>
          <w:szCs w:val="24"/>
        </w:rPr>
      </w:pPr>
    </w:p>
    <w:p w14:paraId="0000017E" w14:textId="52467D92" w:rsidR="001A106E" w:rsidRPr="00E85DFE" w:rsidRDefault="00264DC2" w:rsidP="000C57C0">
      <w:pPr>
        <w:pStyle w:val="ListParagraph"/>
        <w:numPr>
          <w:ilvl w:val="0"/>
          <w:numId w:val="3"/>
        </w:numPr>
        <w:rPr>
          <w:rFonts w:ascii="Times New Roman" w:hAnsi="Times New Roman" w:cs="Times New Roman"/>
          <w:sz w:val="24"/>
          <w:szCs w:val="24"/>
        </w:rPr>
      </w:pPr>
      <w:r w:rsidRPr="00E85DFE">
        <w:rPr>
          <w:rFonts w:ascii="Times New Roman" w:hAnsi="Times New Roman" w:cs="Times New Roman"/>
          <w:sz w:val="24"/>
          <w:szCs w:val="24"/>
        </w:rPr>
        <w:t>Field expenses, analysis costs, drilling costs</w:t>
      </w:r>
      <w:r w:rsidR="000C57C0" w:rsidRPr="00E85DFE">
        <w:rPr>
          <w:rFonts w:ascii="Times New Roman" w:hAnsi="Times New Roman" w:cs="Times New Roman"/>
          <w:sz w:val="24"/>
          <w:szCs w:val="24"/>
        </w:rPr>
        <w:t xml:space="preserve">, other expenses related to </w:t>
      </w:r>
      <w:r w:rsidR="00851129" w:rsidRPr="00E85DFE">
        <w:rPr>
          <w:rFonts w:ascii="Times New Roman" w:hAnsi="Times New Roman" w:cs="Times New Roman"/>
          <w:sz w:val="24"/>
          <w:szCs w:val="24"/>
        </w:rPr>
        <w:t xml:space="preserve">Data Synthesis Project </w:t>
      </w:r>
      <w:r w:rsidR="000C57C0" w:rsidRPr="00E85DFE">
        <w:rPr>
          <w:rFonts w:ascii="Times New Roman" w:hAnsi="Times New Roman" w:cs="Times New Roman"/>
          <w:sz w:val="24"/>
          <w:szCs w:val="24"/>
        </w:rPr>
        <w:t>proposals</w:t>
      </w:r>
      <w:r w:rsidR="00851129" w:rsidRPr="00E85DFE">
        <w:rPr>
          <w:rFonts w:ascii="Times New Roman" w:hAnsi="Times New Roman" w:cs="Times New Roman"/>
          <w:sz w:val="24"/>
          <w:szCs w:val="24"/>
        </w:rPr>
        <w:t>.</w:t>
      </w:r>
    </w:p>
    <w:p w14:paraId="0000017F" w14:textId="77777777" w:rsidR="001A106E" w:rsidRPr="00E85DFE" w:rsidRDefault="001A106E">
      <w:pPr>
        <w:rPr>
          <w:rFonts w:ascii="Times New Roman" w:hAnsi="Times New Roman" w:cs="Times New Roman"/>
          <w:sz w:val="24"/>
          <w:szCs w:val="24"/>
        </w:rPr>
      </w:pPr>
    </w:p>
    <w:p w14:paraId="00000180" w14:textId="4007EC1B"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Please contact the </w:t>
      </w:r>
      <w:r w:rsidR="000C57C0" w:rsidRPr="00E85DFE">
        <w:rPr>
          <w:rFonts w:ascii="Times New Roman" w:hAnsi="Times New Roman" w:cs="Times New Roman"/>
          <w:sz w:val="24"/>
          <w:szCs w:val="24"/>
        </w:rPr>
        <w:t xml:space="preserve">EDMAP </w:t>
      </w:r>
      <w:r w:rsidRPr="00E85DFE">
        <w:rPr>
          <w:rFonts w:ascii="Times New Roman" w:hAnsi="Times New Roman" w:cs="Times New Roman"/>
          <w:sz w:val="24"/>
          <w:szCs w:val="24"/>
        </w:rPr>
        <w:t>Program Officer for any questions regarding matching funds.</w:t>
      </w:r>
    </w:p>
    <w:p w14:paraId="00000181" w14:textId="77777777" w:rsidR="001A106E" w:rsidRPr="00E85DFE" w:rsidRDefault="001A106E">
      <w:pPr>
        <w:rPr>
          <w:rFonts w:ascii="Times New Roman" w:hAnsi="Times New Roman" w:cs="Times New Roman"/>
          <w:sz w:val="24"/>
          <w:szCs w:val="24"/>
        </w:rPr>
      </w:pPr>
    </w:p>
    <w:p w14:paraId="00000182" w14:textId="77777777" w:rsidR="001A106E" w:rsidRPr="00E85DFE" w:rsidRDefault="001A106E">
      <w:pPr>
        <w:rPr>
          <w:rFonts w:ascii="Times New Roman" w:hAnsi="Times New Roman" w:cs="Times New Roman"/>
          <w:sz w:val="24"/>
          <w:szCs w:val="24"/>
        </w:rPr>
      </w:pPr>
    </w:p>
    <w:p w14:paraId="00000183" w14:textId="5CBCA591"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t.</w:t>
      </w:r>
      <w:r w:rsidRPr="00E85DFE">
        <w:rPr>
          <w:rFonts w:ascii="Times New Roman" w:hAnsi="Times New Roman" w:cs="Times New Roman"/>
          <w:sz w:val="24"/>
          <w:szCs w:val="24"/>
        </w:rPr>
        <w:tab/>
        <w:t xml:space="preserve">Total.  Total for items g and h.  </w:t>
      </w:r>
      <w:r w:rsidR="00235515" w:rsidRPr="00E85DFE">
        <w:rPr>
          <w:rFonts w:ascii="Times New Roman" w:hAnsi="Times New Roman" w:cs="Times New Roman"/>
          <w:sz w:val="24"/>
          <w:szCs w:val="24"/>
        </w:rPr>
        <w:t xml:space="preserve">FOR </w:t>
      </w:r>
      <w:r w:rsidR="00851129" w:rsidRPr="00E85DFE">
        <w:rPr>
          <w:rFonts w:ascii="Times New Roman" w:hAnsi="Times New Roman" w:cs="Times New Roman"/>
          <w:sz w:val="24"/>
          <w:szCs w:val="24"/>
        </w:rPr>
        <w:t>FIELD-FOCUSED AND DATA SYNTHESIS PROJECTS,</w:t>
      </w:r>
      <w:r w:rsidR="00235515" w:rsidRPr="00E85DFE">
        <w:rPr>
          <w:rFonts w:ascii="Times New Roman" w:hAnsi="Times New Roman" w:cs="Times New Roman"/>
          <w:sz w:val="24"/>
          <w:szCs w:val="24"/>
        </w:rPr>
        <w:t xml:space="preserve"> NOT TO EXCEED $35,000 FOR EACH PRIMARY GRADUATE STUDENT AND $25,000 FOR EACH PRIMARY UNDERGRADUATE PER YEAR.</w:t>
      </w:r>
    </w:p>
    <w:p w14:paraId="736D626D" w14:textId="77777777" w:rsidR="00235515" w:rsidRPr="00E85DFE" w:rsidRDefault="00235515">
      <w:pPr>
        <w:rPr>
          <w:rFonts w:ascii="Times New Roman" w:hAnsi="Times New Roman" w:cs="Times New Roman"/>
          <w:sz w:val="24"/>
          <w:szCs w:val="24"/>
        </w:rPr>
      </w:pPr>
    </w:p>
    <w:p w14:paraId="00000188" w14:textId="495D576E"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PLEASE NOTE THAT THE ABOVE COST CATEGORIES (Direct and Indirect Charges) MUST BE BROKEN DOWN AS DESCRIBED ABOVE.</w:t>
      </w:r>
    </w:p>
    <w:p w14:paraId="00000189" w14:textId="77777777" w:rsidR="001A106E" w:rsidRPr="00E85DFE" w:rsidRDefault="001A106E">
      <w:pPr>
        <w:rPr>
          <w:rFonts w:ascii="Times New Roman" w:hAnsi="Times New Roman" w:cs="Times New Roman"/>
          <w:sz w:val="24"/>
          <w:szCs w:val="24"/>
        </w:rPr>
      </w:pPr>
    </w:p>
    <w:p w14:paraId="0DC40C44" w14:textId="35174F64" w:rsidR="00BE52B4" w:rsidRPr="00E85DFE" w:rsidRDefault="00BE52B4">
      <w:pPr>
        <w:rPr>
          <w:rFonts w:ascii="Times New Roman" w:hAnsi="Times New Roman" w:cs="Times New Roman"/>
          <w:sz w:val="24"/>
          <w:szCs w:val="24"/>
        </w:rPr>
      </w:pPr>
      <w:r w:rsidRPr="00E85DFE">
        <w:rPr>
          <w:rFonts w:ascii="Times New Roman" w:hAnsi="Times New Roman" w:cs="Times New Roman"/>
          <w:sz w:val="24"/>
          <w:szCs w:val="24"/>
        </w:rPr>
        <w:tab/>
      </w:r>
    </w:p>
    <w:p w14:paraId="0000018A" w14:textId="5A4D7C21"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D.  </w:t>
      </w:r>
      <w:r w:rsidR="00BE52B4" w:rsidRPr="00E85DFE">
        <w:rPr>
          <w:rFonts w:ascii="Times New Roman" w:hAnsi="Times New Roman" w:cs="Times New Roman"/>
          <w:sz w:val="24"/>
          <w:szCs w:val="24"/>
        </w:rPr>
        <w:tab/>
      </w:r>
      <w:r w:rsidRPr="00E85DFE">
        <w:rPr>
          <w:rFonts w:ascii="Times New Roman" w:hAnsi="Times New Roman" w:cs="Times New Roman"/>
          <w:sz w:val="24"/>
          <w:szCs w:val="24"/>
        </w:rPr>
        <w:t>Proposal Evaluation</w:t>
      </w:r>
    </w:p>
    <w:p w14:paraId="0000018B" w14:textId="77777777" w:rsidR="001A106E" w:rsidRPr="00E85DFE" w:rsidRDefault="001A106E">
      <w:pPr>
        <w:rPr>
          <w:rFonts w:ascii="Times New Roman" w:hAnsi="Times New Roman" w:cs="Times New Roman"/>
          <w:sz w:val="24"/>
          <w:szCs w:val="24"/>
        </w:rPr>
      </w:pPr>
    </w:p>
    <w:p w14:paraId="0000018C" w14:textId="405C9443"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EDMAP proposals will be reviewed by a</w:t>
      </w:r>
      <w:r w:rsidR="00C55AD4" w:rsidRPr="00E85DFE">
        <w:rPr>
          <w:rFonts w:ascii="Times New Roman" w:hAnsi="Times New Roman" w:cs="Times New Roman"/>
          <w:sz w:val="24"/>
          <w:szCs w:val="24"/>
        </w:rPr>
        <w:t>n</w:t>
      </w:r>
      <w:r w:rsidRPr="00E85DFE">
        <w:rPr>
          <w:rFonts w:ascii="Times New Roman" w:hAnsi="Times New Roman" w:cs="Times New Roman"/>
          <w:sz w:val="24"/>
          <w:szCs w:val="24"/>
        </w:rPr>
        <w:t xml:space="preserve"> </w:t>
      </w:r>
      <w:r w:rsidR="00C55AD4" w:rsidRPr="00E85DFE">
        <w:rPr>
          <w:rFonts w:ascii="Times New Roman" w:hAnsi="Times New Roman" w:cs="Times New Roman"/>
          <w:sz w:val="24"/>
          <w:szCs w:val="24"/>
        </w:rPr>
        <w:t>eight-</w:t>
      </w:r>
      <w:r w:rsidRPr="00E85DFE">
        <w:rPr>
          <w:rFonts w:ascii="Times New Roman" w:hAnsi="Times New Roman" w:cs="Times New Roman"/>
          <w:sz w:val="24"/>
          <w:szCs w:val="24"/>
        </w:rPr>
        <w:t>member panel in early January. Four (4) members will be professors. Two (2) members will be State Geologists chosen by the Association of American State Geologists. Two (2) members will be USGS geologists.  The EDMAP Program Officer will serve as Chair</w:t>
      </w:r>
      <w:r w:rsidR="000078C5" w:rsidRPr="00E85DFE">
        <w:rPr>
          <w:rFonts w:ascii="Times New Roman" w:hAnsi="Times New Roman" w:cs="Times New Roman"/>
          <w:sz w:val="24"/>
          <w:szCs w:val="24"/>
        </w:rPr>
        <w:t xml:space="preserve"> and </w:t>
      </w:r>
      <w:r w:rsidRPr="00E85DFE">
        <w:rPr>
          <w:rFonts w:ascii="Times New Roman" w:hAnsi="Times New Roman" w:cs="Times New Roman"/>
          <w:sz w:val="24"/>
          <w:szCs w:val="24"/>
        </w:rPr>
        <w:t xml:space="preserve">will choose the USGS and academic members. All members will serve </w:t>
      </w:r>
      <w:r w:rsidR="00C55AD4" w:rsidRPr="00E85DFE">
        <w:rPr>
          <w:rFonts w:ascii="Times New Roman" w:hAnsi="Times New Roman" w:cs="Times New Roman"/>
          <w:sz w:val="24"/>
          <w:szCs w:val="24"/>
        </w:rPr>
        <w:t xml:space="preserve">three </w:t>
      </w:r>
      <w:r w:rsidRPr="00E85DFE">
        <w:rPr>
          <w:rFonts w:ascii="Times New Roman" w:hAnsi="Times New Roman" w:cs="Times New Roman"/>
          <w:sz w:val="24"/>
          <w:szCs w:val="24"/>
        </w:rPr>
        <w:t>year</w:t>
      </w:r>
      <w:r w:rsidR="00424A6E" w:rsidRPr="00E85DFE">
        <w:rPr>
          <w:rFonts w:ascii="Times New Roman" w:hAnsi="Times New Roman" w:cs="Times New Roman"/>
          <w:sz w:val="24"/>
          <w:szCs w:val="24"/>
        </w:rPr>
        <w:t>-long</w:t>
      </w:r>
      <w:r w:rsidRPr="00E85DFE">
        <w:rPr>
          <w:rFonts w:ascii="Times New Roman" w:hAnsi="Times New Roman" w:cs="Times New Roman"/>
          <w:sz w:val="24"/>
          <w:szCs w:val="24"/>
        </w:rPr>
        <w:t xml:space="preserve"> terms. No panelist may review or take part in any discussion with other panel members prior to or during a panel meeting about a proposal that originated from her/his university</w:t>
      </w:r>
      <w:r w:rsidR="00807DF4" w:rsidRPr="00E85DFE">
        <w:rPr>
          <w:rFonts w:ascii="Times New Roman" w:hAnsi="Times New Roman" w:cs="Times New Roman"/>
          <w:sz w:val="24"/>
          <w:szCs w:val="24"/>
        </w:rPr>
        <w:t>/institution</w:t>
      </w:r>
      <w:r w:rsidRPr="00E85DFE">
        <w:rPr>
          <w:rFonts w:ascii="Times New Roman" w:hAnsi="Times New Roman" w:cs="Times New Roman"/>
          <w:sz w:val="24"/>
          <w:szCs w:val="24"/>
        </w:rPr>
        <w:t xml:space="preserve">, or for which other potential conflicts of interest are recognized.  </w:t>
      </w:r>
    </w:p>
    <w:p w14:paraId="0000018D" w14:textId="77777777" w:rsidR="001A106E" w:rsidRPr="00E85DFE" w:rsidRDefault="001A106E">
      <w:pPr>
        <w:rPr>
          <w:rFonts w:ascii="Times New Roman" w:hAnsi="Times New Roman" w:cs="Times New Roman"/>
          <w:sz w:val="24"/>
          <w:szCs w:val="24"/>
        </w:rPr>
      </w:pPr>
    </w:p>
    <w:p w14:paraId="0000018E" w14:textId="638AF54A"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Evaluation Criteria.  All proposals for funding will be considered using the criteria outlined below.  Successful proposals will be funded in full (in some rare cases, partial funding grants may be awarded). Each reviewer will complete a review for each proposal, and these reviews will become part of the official proceedings of the Proposal Evaluation Panel meeting.  Panel feedback will be provided to PIs in the decision letters. </w:t>
      </w:r>
    </w:p>
    <w:p w14:paraId="0000018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b/>
      </w:r>
    </w:p>
    <w:p w14:paraId="00000190" w14:textId="1DDF2265" w:rsidR="001A106E" w:rsidRPr="00E85DFE" w:rsidRDefault="00264DC2" w:rsidP="00E77728">
      <w:pPr>
        <w:ind w:left="720" w:hanging="720"/>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r>
      <w:r w:rsidRPr="00E85DFE">
        <w:rPr>
          <w:rFonts w:ascii="Times New Roman" w:hAnsi="Times New Roman" w:cs="Times New Roman"/>
          <w:b/>
          <w:bCs/>
          <w:sz w:val="24"/>
          <w:szCs w:val="24"/>
        </w:rPr>
        <w:t>Coordination (10 points).</w:t>
      </w:r>
      <w:r w:rsidRPr="00E85DFE">
        <w:rPr>
          <w:rFonts w:ascii="Times New Roman" w:hAnsi="Times New Roman" w:cs="Times New Roman"/>
          <w:sz w:val="24"/>
          <w:szCs w:val="24"/>
        </w:rPr>
        <w:t xml:space="preserve">  Has the PI discussed or planned their mapping project with the appropriate State Geologist or USGS Project Chief? Is a letter of support from the State Geologist and/or USGS Project Chief included with the proposal? What is the degree of this coordination?  Are geologists from other organizations, such as the USGS or State geological surveys, included in the project?</w:t>
      </w:r>
    </w:p>
    <w:p w14:paraId="00000191" w14:textId="77777777" w:rsidR="001A106E" w:rsidRPr="00E85DFE" w:rsidRDefault="001A106E">
      <w:pPr>
        <w:rPr>
          <w:rFonts w:ascii="Times New Roman" w:hAnsi="Times New Roman" w:cs="Times New Roman"/>
          <w:sz w:val="24"/>
          <w:szCs w:val="24"/>
        </w:rPr>
      </w:pPr>
    </w:p>
    <w:p w14:paraId="00000192" w14:textId="64F0FD2F" w:rsidR="001A106E" w:rsidRPr="00E85DFE" w:rsidRDefault="00264DC2" w:rsidP="00E77728">
      <w:pPr>
        <w:ind w:left="720" w:hanging="720"/>
        <w:rPr>
          <w:rFonts w:ascii="Times New Roman" w:hAnsi="Times New Roman" w:cs="Times New Roman"/>
          <w:sz w:val="24"/>
          <w:szCs w:val="24"/>
        </w:rPr>
      </w:pPr>
      <w:r w:rsidRPr="00E85DFE">
        <w:rPr>
          <w:rFonts w:ascii="Times New Roman" w:hAnsi="Times New Roman" w:cs="Times New Roman"/>
          <w:sz w:val="24"/>
          <w:szCs w:val="24"/>
        </w:rPr>
        <w:lastRenderedPageBreak/>
        <w:t>2.</w:t>
      </w:r>
      <w:r w:rsidRPr="00E85DFE">
        <w:rPr>
          <w:rFonts w:ascii="Times New Roman" w:hAnsi="Times New Roman" w:cs="Times New Roman"/>
          <w:sz w:val="24"/>
          <w:szCs w:val="24"/>
        </w:rPr>
        <w:tab/>
      </w:r>
      <w:r w:rsidRPr="00E85DFE">
        <w:rPr>
          <w:rFonts w:ascii="Times New Roman" w:hAnsi="Times New Roman" w:cs="Times New Roman"/>
          <w:b/>
          <w:bCs/>
          <w:sz w:val="24"/>
          <w:szCs w:val="24"/>
        </w:rPr>
        <w:t>Justification (20 points).</w:t>
      </w:r>
      <w:r w:rsidRPr="00E85DFE">
        <w:rPr>
          <w:rFonts w:ascii="Times New Roman" w:hAnsi="Times New Roman" w:cs="Times New Roman"/>
          <w:sz w:val="24"/>
          <w:szCs w:val="24"/>
        </w:rPr>
        <w:t xml:space="preserve">  How well does the proposed project answer any significant scientific questions?  How well does the project address a problem that has any significant societal value? How well does the proposed </w:t>
      </w:r>
      <w:r w:rsidR="00E77728" w:rsidRPr="00E85DFE">
        <w:rPr>
          <w:rFonts w:ascii="Times New Roman" w:hAnsi="Times New Roman" w:cs="Times New Roman"/>
          <w:sz w:val="24"/>
          <w:szCs w:val="24"/>
        </w:rPr>
        <w:t xml:space="preserve">project </w:t>
      </w:r>
      <w:r w:rsidRPr="00E85DFE">
        <w:rPr>
          <w:rFonts w:ascii="Times New Roman" w:hAnsi="Times New Roman" w:cs="Times New Roman"/>
          <w:sz w:val="24"/>
          <w:szCs w:val="24"/>
        </w:rPr>
        <w:t xml:space="preserve">address </w:t>
      </w:r>
      <w:r w:rsidR="00F54428" w:rsidRPr="00E85DFE">
        <w:rPr>
          <w:rFonts w:ascii="Times New Roman" w:hAnsi="Times New Roman" w:cs="Times New Roman"/>
          <w:sz w:val="24"/>
          <w:szCs w:val="24"/>
        </w:rPr>
        <w:t>current Department of the Interior</w:t>
      </w:r>
      <w:r w:rsidRPr="00E85DFE">
        <w:rPr>
          <w:rFonts w:ascii="Times New Roman" w:hAnsi="Times New Roman" w:cs="Times New Roman"/>
          <w:sz w:val="24"/>
          <w:szCs w:val="24"/>
        </w:rPr>
        <w:t xml:space="preserve"> priorities</w:t>
      </w:r>
      <w:r w:rsidR="00E77728" w:rsidRPr="00E85DFE">
        <w:rPr>
          <w:rFonts w:ascii="Times New Roman" w:hAnsi="Times New Roman" w:cs="Times New Roman"/>
          <w:sz w:val="24"/>
          <w:szCs w:val="24"/>
        </w:rPr>
        <w:t xml:space="preserve">, </w:t>
      </w:r>
      <w:r w:rsidRPr="00E85DFE">
        <w:rPr>
          <w:rFonts w:ascii="Times New Roman" w:hAnsi="Times New Roman" w:cs="Times New Roman"/>
          <w:sz w:val="24"/>
          <w:szCs w:val="24"/>
        </w:rPr>
        <w:t>the goals of the National Geologic Mapping Act</w:t>
      </w:r>
      <w:r w:rsidR="00E76C19" w:rsidRPr="00E85DFE">
        <w:rPr>
          <w:rFonts w:ascii="Times New Roman" w:hAnsi="Times New Roman" w:cs="Times New Roman"/>
          <w:sz w:val="24"/>
          <w:szCs w:val="24"/>
        </w:rPr>
        <w:t>, and</w:t>
      </w:r>
      <w:r w:rsidR="00C55AD4" w:rsidRPr="00E85DFE">
        <w:rPr>
          <w:rFonts w:ascii="Times New Roman" w:hAnsi="Times New Roman" w:cs="Times New Roman"/>
          <w:sz w:val="24"/>
          <w:szCs w:val="24"/>
        </w:rPr>
        <w:t xml:space="preserve"> the goals of the NCGMP</w:t>
      </w:r>
      <w:r w:rsidR="00E76C19" w:rsidRPr="00E85DFE">
        <w:rPr>
          <w:rFonts w:ascii="Times New Roman" w:hAnsi="Times New Roman" w:cs="Times New Roman"/>
          <w:sz w:val="24"/>
          <w:szCs w:val="24"/>
        </w:rPr>
        <w:t>?</w:t>
      </w:r>
    </w:p>
    <w:p w14:paraId="00000193" w14:textId="77777777" w:rsidR="001A106E" w:rsidRPr="00E85DFE" w:rsidRDefault="001A106E">
      <w:pPr>
        <w:rPr>
          <w:rFonts w:ascii="Times New Roman" w:hAnsi="Times New Roman" w:cs="Times New Roman"/>
          <w:sz w:val="24"/>
          <w:szCs w:val="24"/>
        </w:rPr>
      </w:pPr>
    </w:p>
    <w:p w14:paraId="00000194" w14:textId="6BD16B3C" w:rsidR="001A106E" w:rsidRPr="00E85DFE" w:rsidRDefault="00264DC2" w:rsidP="00E77728">
      <w:pPr>
        <w:ind w:left="720" w:hanging="720"/>
        <w:rPr>
          <w:rFonts w:ascii="Times New Roman" w:hAnsi="Times New Roman" w:cs="Times New Roman"/>
          <w:sz w:val="24"/>
          <w:szCs w:val="24"/>
        </w:rPr>
      </w:pPr>
      <w:r w:rsidRPr="00E85DFE">
        <w:rPr>
          <w:rFonts w:ascii="Times New Roman" w:hAnsi="Times New Roman" w:cs="Times New Roman"/>
          <w:sz w:val="24"/>
          <w:szCs w:val="24"/>
        </w:rPr>
        <w:t>3.</w:t>
      </w:r>
      <w:r w:rsidRPr="00E85DFE">
        <w:rPr>
          <w:rFonts w:ascii="Times New Roman" w:hAnsi="Times New Roman" w:cs="Times New Roman"/>
          <w:sz w:val="24"/>
          <w:szCs w:val="24"/>
        </w:rPr>
        <w:tab/>
      </w:r>
      <w:r w:rsidRPr="00E85DFE">
        <w:rPr>
          <w:rFonts w:ascii="Times New Roman" w:hAnsi="Times New Roman" w:cs="Times New Roman"/>
          <w:b/>
          <w:bCs/>
          <w:sz w:val="24"/>
          <w:szCs w:val="24"/>
        </w:rPr>
        <w:t>Technical quality (30 points).</w:t>
      </w:r>
      <w:r w:rsidRPr="00E85DFE">
        <w:rPr>
          <w:rFonts w:ascii="Times New Roman" w:hAnsi="Times New Roman" w:cs="Times New Roman"/>
          <w:sz w:val="24"/>
          <w:szCs w:val="24"/>
        </w:rPr>
        <w:t xml:space="preserve">  Are the scientific objectives clearly stated? How well does the proposal stress what is important and new? How does the proposal address necessary support data, such as geochronological or geochemical information, if that data is critical to the success of the </w:t>
      </w:r>
      <w:r w:rsidR="00E77728" w:rsidRPr="00E85DFE">
        <w:rPr>
          <w:rFonts w:ascii="Times New Roman" w:hAnsi="Times New Roman" w:cs="Times New Roman"/>
          <w:sz w:val="24"/>
          <w:szCs w:val="24"/>
        </w:rPr>
        <w:t>project</w:t>
      </w:r>
      <w:r w:rsidRPr="00E85DFE">
        <w:rPr>
          <w:rFonts w:ascii="Times New Roman" w:hAnsi="Times New Roman" w:cs="Times New Roman"/>
          <w:sz w:val="24"/>
          <w:szCs w:val="24"/>
        </w:rPr>
        <w:t>? How well does the mapping strategy focus on developing student mapping skills</w:t>
      </w:r>
      <w:r w:rsidR="00E77728" w:rsidRPr="00E85DFE">
        <w:rPr>
          <w:rFonts w:ascii="Times New Roman" w:hAnsi="Times New Roman" w:cs="Times New Roman"/>
          <w:sz w:val="24"/>
          <w:szCs w:val="24"/>
        </w:rPr>
        <w:t xml:space="preserve">, OR developing skills related to </w:t>
      </w:r>
      <w:r w:rsidR="00C55AD4" w:rsidRPr="00E85DFE">
        <w:rPr>
          <w:rFonts w:ascii="Times New Roman" w:hAnsi="Times New Roman" w:cs="Times New Roman"/>
          <w:sz w:val="24"/>
          <w:szCs w:val="24"/>
        </w:rPr>
        <w:t>data synthesis?</w:t>
      </w:r>
      <w:r w:rsidRPr="00E85DFE">
        <w:rPr>
          <w:rFonts w:ascii="Times New Roman" w:hAnsi="Times New Roman" w:cs="Times New Roman"/>
          <w:sz w:val="24"/>
          <w:szCs w:val="24"/>
        </w:rPr>
        <w:t xml:space="preserve">  Does the student appear to be capable of accomplishing the objectives stated, and in the time allowed? Is the proposal well-written and concise?</w:t>
      </w:r>
    </w:p>
    <w:p w14:paraId="00000195" w14:textId="77777777" w:rsidR="001A106E" w:rsidRPr="00E85DFE" w:rsidRDefault="001A106E">
      <w:pPr>
        <w:rPr>
          <w:rFonts w:ascii="Times New Roman" w:hAnsi="Times New Roman" w:cs="Times New Roman"/>
          <w:sz w:val="24"/>
          <w:szCs w:val="24"/>
        </w:rPr>
      </w:pPr>
    </w:p>
    <w:p w14:paraId="00000196" w14:textId="6654D0CE" w:rsidR="001A106E" w:rsidRPr="00E85DFE" w:rsidRDefault="00264DC2" w:rsidP="00E77728">
      <w:pPr>
        <w:ind w:left="720" w:hanging="720"/>
        <w:rPr>
          <w:rFonts w:ascii="Times New Roman" w:hAnsi="Times New Roman" w:cs="Times New Roman"/>
          <w:sz w:val="24"/>
          <w:szCs w:val="24"/>
        </w:rPr>
      </w:pPr>
      <w:r w:rsidRPr="00E85DFE">
        <w:rPr>
          <w:rFonts w:ascii="Times New Roman" w:hAnsi="Times New Roman" w:cs="Times New Roman"/>
          <w:sz w:val="24"/>
          <w:szCs w:val="24"/>
        </w:rPr>
        <w:t>4.</w:t>
      </w:r>
      <w:r w:rsidRPr="00E85DFE">
        <w:rPr>
          <w:rFonts w:ascii="Times New Roman" w:hAnsi="Times New Roman" w:cs="Times New Roman"/>
          <w:sz w:val="24"/>
          <w:szCs w:val="24"/>
        </w:rPr>
        <w:tab/>
      </w:r>
      <w:r w:rsidRPr="00E85DFE">
        <w:rPr>
          <w:rFonts w:ascii="Times New Roman" w:hAnsi="Times New Roman" w:cs="Times New Roman"/>
          <w:b/>
          <w:bCs/>
          <w:sz w:val="24"/>
          <w:szCs w:val="24"/>
        </w:rPr>
        <w:t>Mentorship (25 points).</w:t>
      </w:r>
      <w:r w:rsidRPr="00E85DFE">
        <w:rPr>
          <w:rFonts w:ascii="Times New Roman" w:hAnsi="Times New Roman" w:cs="Times New Roman"/>
          <w:sz w:val="24"/>
          <w:szCs w:val="24"/>
        </w:rPr>
        <w:t xml:space="preserve">  What is the level of faculty mentoring and will the faculty member be spending adequate time advising the student on geologic mapping techniques and other aspects of the project? How well does the proposal address details on mentoring activities including time before, during, and after the fieldwork</w:t>
      </w:r>
      <w:r w:rsidR="005D25AC" w:rsidRPr="00E85DFE">
        <w:rPr>
          <w:rFonts w:ascii="Times New Roman" w:hAnsi="Times New Roman" w:cs="Times New Roman"/>
          <w:sz w:val="24"/>
          <w:szCs w:val="24"/>
        </w:rPr>
        <w:t xml:space="preserve"> and/or field experience</w:t>
      </w:r>
      <w:r w:rsidRPr="00E85DFE">
        <w:rPr>
          <w:rFonts w:ascii="Times New Roman" w:hAnsi="Times New Roman" w:cs="Times New Roman"/>
          <w:sz w:val="24"/>
          <w:szCs w:val="24"/>
        </w:rPr>
        <w:t xml:space="preserve">, as well as field </w:t>
      </w:r>
      <w:r w:rsidR="005D25AC" w:rsidRPr="00E85DFE">
        <w:rPr>
          <w:rFonts w:ascii="Times New Roman" w:hAnsi="Times New Roman" w:cs="Times New Roman"/>
          <w:sz w:val="24"/>
          <w:szCs w:val="24"/>
        </w:rPr>
        <w:t xml:space="preserve">(or other, e.g., laboratory) </w:t>
      </w:r>
      <w:r w:rsidRPr="00E85DFE">
        <w:rPr>
          <w:rFonts w:ascii="Times New Roman" w:hAnsi="Times New Roman" w:cs="Times New Roman"/>
          <w:sz w:val="24"/>
          <w:szCs w:val="24"/>
        </w:rPr>
        <w:t xml:space="preserve">safety? What is the degree of communication between the Principal Investigator and student? If there are assistant mappers, are they being mentored as well?    </w:t>
      </w:r>
    </w:p>
    <w:p w14:paraId="00000197" w14:textId="77777777" w:rsidR="001A106E" w:rsidRPr="00E85DFE" w:rsidRDefault="001A106E">
      <w:pPr>
        <w:rPr>
          <w:rFonts w:ascii="Times New Roman" w:hAnsi="Times New Roman" w:cs="Times New Roman"/>
          <w:sz w:val="24"/>
          <w:szCs w:val="24"/>
        </w:rPr>
      </w:pPr>
    </w:p>
    <w:p w14:paraId="00000198" w14:textId="2EC03B42" w:rsidR="001A106E" w:rsidRPr="00E85DFE" w:rsidRDefault="00264DC2" w:rsidP="00E77728">
      <w:pPr>
        <w:ind w:left="720" w:hanging="720"/>
        <w:rPr>
          <w:rFonts w:ascii="Times New Roman" w:hAnsi="Times New Roman" w:cs="Times New Roman"/>
          <w:sz w:val="24"/>
          <w:szCs w:val="24"/>
        </w:rPr>
      </w:pPr>
      <w:r w:rsidRPr="00E85DFE">
        <w:rPr>
          <w:rFonts w:ascii="Times New Roman" w:hAnsi="Times New Roman" w:cs="Times New Roman"/>
          <w:sz w:val="24"/>
          <w:szCs w:val="24"/>
        </w:rPr>
        <w:t>5.</w:t>
      </w:r>
      <w:r w:rsidRPr="00E85DFE">
        <w:rPr>
          <w:rFonts w:ascii="Times New Roman" w:hAnsi="Times New Roman" w:cs="Times New Roman"/>
          <w:sz w:val="24"/>
          <w:szCs w:val="24"/>
        </w:rPr>
        <w:tab/>
      </w:r>
      <w:r w:rsidRPr="00E85DFE">
        <w:rPr>
          <w:rFonts w:ascii="Times New Roman" w:hAnsi="Times New Roman" w:cs="Times New Roman"/>
          <w:b/>
          <w:bCs/>
          <w:sz w:val="24"/>
          <w:szCs w:val="24"/>
        </w:rPr>
        <w:t>Budget (15 points).</w:t>
      </w:r>
      <w:r w:rsidRPr="00E85DFE">
        <w:rPr>
          <w:rFonts w:ascii="Times New Roman" w:hAnsi="Times New Roman" w:cs="Times New Roman"/>
          <w:sz w:val="24"/>
          <w:szCs w:val="24"/>
        </w:rPr>
        <w:t xml:space="preserve">  Is the proposed budget commensurate with the level of effort</w:t>
      </w:r>
      <w:r w:rsidR="00E77728" w:rsidRPr="00E85DFE">
        <w:rPr>
          <w:rFonts w:ascii="Times New Roman" w:hAnsi="Times New Roman" w:cs="Times New Roman"/>
          <w:sz w:val="24"/>
          <w:szCs w:val="24"/>
        </w:rPr>
        <w:tab/>
      </w:r>
      <w:r w:rsidRPr="00E85DFE">
        <w:rPr>
          <w:rFonts w:ascii="Times New Roman" w:hAnsi="Times New Roman" w:cs="Times New Roman"/>
          <w:sz w:val="24"/>
          <w:szCs w:val="24"/>
        </w:rPr>
        <w:t xml:space="preserve"> required to accomplish the objectives?  Is the cost reasonable relative to the anticipated results?  Are non-Federal funds or in-kind services available to at least equally match the requested Federal funding amount?  (For example, this could consist of documentation showing salary paid or intended to be paid to a graduate student for any work relating to the field project. In addition, university stipends for RA (Research Assistant) work paid to the student for any work related to the research project during the year can be used as the university</w:t>
      </w:r>
      <w:r w:rsidR="00807DF4" w:rsidRPr="00E85DFE">
        <w:rPr>
          <w:rFonts w:ascii="Times New Roman" w:hAnsi="Times New Roman" w:cs="Times New Roman"/>
          <w:sz w:val="24"/>
          <w:szCs w:val="24"/>
        </w:rPr>
        <w:t>/institution</w:t>
      </w:r>
      <w:r w:rsidRPr="00E85DFE">
        <w:rPr>
          <w:rFonts w:ascii="Times New Roman" w:hAnsi="Times New Roman" w:cs="Times New Roman"/>
          <w:sz w:val="24"/>
          <w:szCs w:val="24"/>
        </w:rPr>
        <w:t xml:space="preserve"> match. Alternatively, match can be shown as money paid to undergraduate field assistants during work on the research project.)  Is the budget designed primarily to get the student into the field to learn and perform geologic mapping</w:t>
      </w:r>
      <w:r w:rsidR="000F61E5" w:rsidRPr="00E85DFE">
        <w:rPr>
          <w:rFonts w:ascii="Times New Roman" w:hAnsi="Times New Roman" w:cs="Times New Roman"/>
          <w:sz w:val="24"/>
          <w:szCs w:val="24"/>
        </w:rPr>
        <w:t xml:space="preserve"> (</w:t>
      </w:r>
      <w:r w:rsidR="00C55AD4" w:rsidRPr="00E85DFE">
        <w:rPr>
          <w:rFonts w:ascii="Times New Roman" w:hAnsi="Times New Roman" w:cs="Times New Roman"/>
          <w:sz w:val="24"/>
          <w:szCs w:val="24"/>
        </w:rPr>
        <w:t>e.g., Field-Focused Projects</w:t>
      </w:r>
      <w:r w:rsidR="000F61E5" w:rsidRPr="00E85DFE">
        <w:rPr>
          <w:rFonts w:ascii="Times New Roman" w:hAnsi="Times New Roman" w:cs="Times New Roman"/>
          <w:sz w:val="24"/>
          <w:szCs w:val="24"/>
        </w:rPr>
        <w:t>)</w:t>
      </w:r>
      <w:r w:rsidR="009B524F" w:rsidRPr="00E85DFE">
        <w:rPr>
          <w:rFonts w:ascii="Times New Roman" w:hAnsi="Times New Roman" w:cs="Times New Roman"/>
          <w:sz w:val="24"/>
          <w:szCs w:val="24"/>
        </w:rPr>
        <w:t>, OR is the budget designed to address other earth science related</w:t>
      </w:r>
      <w:r w:rsidR="00AC3323" w:rsidRPr="00E85DFE">
        <w:rPr>
          <w:rFonts w:ascii="Times New Roman" w:hAnsi="Times New Roman" w:cs="Times New Roman"/>
          <w:sz w:val="24"/>
          <w:szCs w:val="24"/>
        </w:rPr>
        <w:t xml:space="preserve"> questions</w:t>
      </w:r>
      <w:r w:rsidR="00E17C38" w:rsidRPr="00E85DFE">
        <w:rPr>
          <w:rFonts w:ascii="Times New Roman" w:hAnsi="Times New Roman" w:cs="Times New Roman"/>
          <w:sz w:val="24"/>
          <w:szCs w:val="24"/>
        </w:rPr>
        <w:t xml:space="preserve"> resulting in the production of a</w:t>
      </w:r>
      <w:r w:rsidR="00C55AD4" w:rsidRPr="00E85DFE">
        <w:rPr>
          <w:rFonts w:ascii="Times New Roman" w:hAnsi="Times New Roman" w:cs="Times New Roman"/>
          <w:sz w:val="24"/>
          <w:szCs w:val="24"/>
        </w:rPr>
        <w:t xml:space="preserve"> geologic map</w:t>
      </w:r>
      <w:r w:rsidR="00706400" w:rsidRPr="00E85DFE">
        <w:rPr>
          <w:rFonts w:ascii="Times New Roman" w:hAnsi="Times New Roman" w:cs="Times New Roman"/>
          <w:sz w:val="24"/>
          <w:szCs w:val="24"/>
        </w:rPr>
        <w:t xml:space="preserve"> </w:t>
      </w:r>
      <w:r w:rsidR="000F61E5" w:rsidRPr="00E85DFE">
        <w:rPr>
          <w:rFonts w:ascii="Times New Roman" w:hAnsi="Times New Roman" w:cs="Times New Roman"/>
          <w:sz w:val="24"/>
          <w:szCs w:val="24"/>
        </w:rPr>
        <w:t>(</w:t>
      </w:r>
      <w:r w:rsidR="00C55AD4" w:rsidRPr="00E85DFE">
        <w:rPr>
          <w:rFonts w:ascii="Times New Roman" w:hAnsi="Times New Roman" w:cs="Times New Roman"/>
          <w:sz w:val="24"/>
          <w:szCs w:val="24"/>
        </w:rPr>
        <w:t>Data Synthesis Projects</w:t>
      </w:r>
      <w:r w:rsidR="000F61E5" w:rsidRPr="00E85DFE">
        <w:rPr>
          <w:rFonts w:ascii="Times New Roman" w:hAnsi="Times New Roman" w:cs="Times New Roman"/>
          <w:sz w:val="24"/>
          <w:szCs w:val="24"/>
        </w:rPr>
        <w:t>)</w:t>
      </w:r>
      <w:r w:rsidRPr="00E85DFE">
        <w:rPr>
          <w:rFonts w:ascii="Times New Roman" w:hAnsi="Times New Roman" w:cs="Times New Roman"/>
          <w:sz w:val="24"/>
          <w:szCs w:val="24"/>
        </w:rPr>
        <w:t>? Is the amount of faculty advisor support modest and reasonable? Is the budget well itemized and explained and justified in detail?</w:t>
      </w:r>
    </w:p>
    <w:p w14:paraId="00000199" w14:textId="244183DF" w:rsidR="001A106E" w:rsidRDefault="001A106E">
      <w:pPr>
        <w:rPr>
          <w:rFonts w:ascii="Times New Roman" w:hAnsi="Times New Roman" w:cs="Times New Roman"/>
          <w:sz w:val="24"/>
          <w:szCs w:val="24"/>
        </w:rPr>
      </w:pPr>
    </w:p>
    <w:p w14:paraId="006CD15D" w14:textId="69A89DF8" w:rsidR="007344A9" w:rsidRDefault="007344A9">
      <w:pPr>
        <w:rPr>
          <w:rFonts w:ascii="Times New Roman" w:hAnsi="Times New Roman" w:cs="Times New Roman"/>
          <w:sz w:val="24"/>
          <w:szCs w:val="24"/>
        </w:rPr>
      </w:pPr>
    </w:p>
    <w:p w14:paraId="04C1345A" w14:textId="77777777" w:rsidR="007344A9" w:rsidRPr="00E85DFE" w:rsidRDefault="007344A9">
      <w:pPr>
        <w:rPr>
          <w:rFonts w:ascii="Times New Roman" w:hAnsi="Times New Roman" w:cs="Times New Roman"/>
          <w:sz w:val="24"/>
          <w:szCs w:val="24"/>
        </w:rPr>
      </w:pPr>
    </w:p>
    <w:p w14:paraId="4A18411E" w14:textId="77777777" w:rsidR="0022154E" w:rsidRPr="00E85DFE" w:rsidRDefault="0022154E">
      <w:pPr>
        <w:rPr>
          <w:rFonts w:ascii="Times New Roman" w:hAnsi="Times New Roman" w:cs="Times New Roman"/>
          <w:sz w:val="24"/>
          <w:szCs w:val="24"/>
        </w:rPr>
      </w:pPr>
    </w:p>
    <w:p w14:paraId="0000019A" w14:textId="7F9D216D" w:rsidR="001A106E" w:rsidRPr="00E85DFE" w:rsidRDefault="00264DC2">
      <w:pPr>
        <w:rPr>
          <w:rFonts w:ascii="Times New Roman" w:hAnsi="Times New Roman" w:cs="Times New Roman"/>
          <w:b/>
          <w:bCs/>
          <w:sz w:val="24"/>
          <w:szCs w:val="24"/>
          <w:u w:val="single"/>
        </w:rPr>
      </w:pPr>
      <w:r w:rsidRPr="00E85DFE">
        <w:rPr>
          <w:rFonts w:ascii="Times New Roman" w:hAnsi="Times New Roman" w:cs="Times New Roman"/>
          <w:b/>
          <w:bCs/>
          <w:sz w:val="24"/>
          <w:szCs w:val="24"/>
          <w:u w:val="single"/>
        </w:rPr>
        <w:lastRenderedPageBreak/>
        <w:t xml:space="preserve">PART III.  Proposal Delivery and Submission Instructions </w:t>
      </w:r>
    </w:p>
    <w:p w14:paraId="0000019B" w14:textId="77777777" w:rsidR="001A106E" w:rsidRPr="00E85DFE" w:rsidRDefault="001A106E">
      <w:pPr>
        <w:rPr>
          <w:rFonts w:ascii="Times New Roman" w:hAnsi="Times New Roman" w:cs="Times New Roman"/>
          <w:sz w:val="24"/>
          <w:szCs w:val="24"/>
        </w:rPr>
      </w:pPr>
    </w:p>
    <w:p w14:paraId="0000019C" w14:textId="046509BD"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Applicants are held responsible for the proposal to be electronically submitted into GRANTS.GOV (www.grants.gov) by</w:t>
      </w:r>
      <w:r w:rsidR="00706400" w:rsidRPr="00E85DFE">
        <w:rPr>
          <w:rFonts w:ascii="Times New Roman" w:hAnsi="Times New Roman" w:cs="Times New Roman"/>
          <w:sz w:val="24"/>
          <w:szCs w:val="24"/>
        </w:rPr>
        <w:t xml:space="preserve"> January 3</w:t>
      </w:r>
      <w:r w:rsidRPr="00E85DFE">
        <w:rPr>
          <w:rFonts w:ascii="Times New Roman" w:hAnsi="Times New Roman" w:cs="Times New Roman"/>
          <w:sz w:val="24"/>
          <w:szCs w:val="24"/>
        </w:rPr>
        <w:t>, 202</w:t>
      </w:r>
      <w:r w:rsidR="00706400" w:rsidRPr="00E85DFE">
        <w:rPr>
          <w:rFonts w:ascii="Times New Roman" w:hAnsi="Times New Roman" w:cs="Times New Roman"/>
          <w:sz w:val="24"/>
          <w:szCs w:val="24"/>
        </w:rPr>
        <w:t>2</w:t>
      </w:r>
      <w:r w:rsidRPr="00E85DFE">
        <w:rPr>
          <w:rFonts w:ascii="Times New Roman" w:hAnsi="Times New Roman" w:cs="Times New Roman"/>
          <w:sz w:val="24"/>
          <w:szCs w:val="24"/>
        </w:rPr>
        <w:t xml:space="preserve"> @ 3:00 p.m. (EST). This website includes step by step instructions for GRANTS.GOV. Please be aware that the electronic submission system is relatively complex for first-time users and involves several preliminary registration steps to be taken before the proposal can be submitted (go to www.grants.gov and click on the “Register” link at the top of the page). </w:t>
      </w:r>
      <w:r w:rsidRPr="00E85DFE">
        <w:rPr>
          <w:rFonts w:ascii="Times New Roman" w:hAnsi="Times New Roman" w:cs="Times New Roman"/>
          <w:b/>
          <w:bCs/>
          <w:sz w:val="24"/>
          <w:szCs w:val="24"/>
        </w:rPr>
        <w:t>Be advised that it is virtually impossible to begin the process of electronic submission for the first time if you start just a few days before the proposal submission due date.</w:t>
      </w:r>
      <w:r w:rsidRPr="00E85DFE">
        <w:rPr>
          <w:rFonts w:ascii="Times New Roman" w:hAnsi="Times New Roman" w:cs="Times New Roman"/>
          <w:sz w:val="24"/>
          <w:szCs w:val="24"/>
        </w:rPr>
        <w:t xml:space="preserve"> Please contact your Office of Sponsored Programs as they may already have completed the registration process and should work with you to submit the application. </w:t>
      </w:r>
    </w:p>
    <w:p w14:paraId="0000019D" w14:textId="77777777" w:rsidR="001A106E" w:rsidRPr="00E85DFE" w:rsidRDefault="001A106E">
      <w:pPr>
        <w:rPr>
          <w:rFonts w:ascii="Times New Roman" w:hAnsi="Times New Roman" w:cs="Times New Roman"/>
          <w:sz w:val="24"/>
          <w:szCs w:val="24"/>
        </w:rPr>
      </w:pPr>
    </w:p>
    <w:p w14:paraId="0000019E" w14:textId="73C25126"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Please allow sufficient time for the proposal to be submitted electronically and allow time for possible computer delays.  It is strongly advised not to wait until the last minute for submission.  A proposal received after the closing date and time will not be considered for award. If it is determined that a proposal will not be considered due to lateness, the applicant will be notified immediately.  </w:t>
      </w:r>
    </w:p>
    <w:p w14:paraId="0000019F" w14:textId="77777777" w:rsidR="001A106E" w:rsidRPr="00E85DFE" w:rsidRDefault="001A106E">
      <w:pPr>
        <w:rPr>
          <w:rFonts w:ascii="Times New Roman" w:hAnsi="Times New Roman" w:cs="Times New Roman"/>
          <w:sz w:val="24"/>
          <w:szCs w:val="24"/>
        </w:rPr>
      </w:pPr>
    </w:p>
    <w:p w14:paraId="000001A0"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All grant programs are required to use GRANTS.GOV to advertise program announcements.  Any form that is not available online may be submitted as attachments at the end of the proposal through the online application process.  </w:t>
      </w:r>
    </w:p>
    <w:p w14:paraId="7E942DA0" w14:textId="3AAFF8F1" w:rsidR="00416A6F" w:rsidRPr="00E85DFE" w:rsidRDefault="00416A6F">
      <w:pPr>
        <w:rPr>
          <w:rFonts w:ascii="Times New Roman" w:hAnsi="Times New Roman" w:cs="Times New Roman"/>
          <w:sz w:val="24"/>
          <w:szCs w:val="24"/>
        </w:rPr>
      </w:pPr>
    </w:p>
    <w:p w14:paraId="0BEE1965" w14:textId="77777777" w:rsidR="00D43EA3" w:rsidRPr="00E85DFE" w:rsidRDefault="00D43EA3">
      <w:pPr>
        <w:rPr>
          <w:rFonts w:ascii="Times New Roman" w:hAnsi="Times New Roman" w:cs="Times New Roman"/>
          <w:sz w:val="24"/>
          <w:szCs w:val="24"/>
        </w:rPr>
      </w:pPr>
    </w:p>
    <w:p w14:paraId="171B2A82" w14:textId="77777777" w:rsidR="0022154E" w:rsidRPr="00E85DFE" w:rsidRDefault="0022154E">
      <w:pPr>
        <w:rPr>
          <w:rFonts w:ascii="Times New Roman" w:hAnsi="Times New Roman" w:cs="Times New Roman"/>
          <w:sz w:val="24"/>
          <w:szCs w:val="24"/>
        </w:rPr>
      </w:pPr>
    </w:p>
    <w:p w14:paraId="000001A1" w14:textId="00B017F8" w:rsidR="001A106E" w:rsidRPr="00E85DFE" w:rsidRDefault="00264DC2">
      <w:pPr>
        <w:rPr>
          <w:rFonts w:ascii="Times New Roman" w:hAnsi="Times New Roman" w:cs="Times New Roman"/>
          <w:b/>
          <w:bCs/>
          <w:sz w:val="24"/>
          <w:szCs w:val="24"/>
          <w:u w:val="single"/>
        </w:rPr>
      </w:pPr>
      <w:r w:rsidRPr="00E85DFE">
        <w:rPr>
          <w:rFonts w:ascii="Times New Roman" w:hAnsi="Times New Roman" w:cs="Times New Roman"/>
          <w:b/>
          <w:bCs/>
          <w:sz w:val="24"/>
          <w:szCs w:val="24"/>
          <w:u w:val="single"/>
        </w:rPr>
        <w:t>PART IV.  General Provisions</w:t>
      </w:r>
    </w:p>
    <w:p w14:paraId="000001A2" w14:textId="77777777" w:rsidR="001A106E" w:rsidRPr="00E85DFE" w:rsidRDefault="001A106E">
      <w:pPr>
        <w:rPr>
          <w:rFonts w:ascii="Times New Roman" w:hAnsi="Times New Roman" w:cs="Times New Roman"/>
          <w:sz w:val="24"/>
          <w:szCs w:val="24"/>
        </w:rPr>
      </w:pPr>
    </w:p>
    <w:p w14:paraId="000001A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t>General Provisions of the National Cooperative Geologic Mapping Program</w:t>
      </w:r>
    </w:p>
    <w:p w14:paraId="000001A4" w14:textId="77777777" w:rsidR="001A106E" w:rsidRPr="00E85DFE" w:rsidRDefault="001A106E">
      <w:pPr>
        <w:rPr>
          <w:rFonts w:ascii="Times New Roman" w:hAnsi="Times New Roman" w:cs="Times New Roman"/>
          <w:sz w:val="24"/>
          <w:szCs w:val="24"/>
        </w:rPr>
      </w:pPr>
    </w:p>
    <w:p w14:paraId="000001A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By accepting Federal assistance, your organization agrees to abide by the provisions of the National Cooperative Geologic Mapping Program, namely the S. 47: John D. Dingell, Jr. Conservation, Management, and Recreation Act, sec. 5002 (Public Law 116-9).</w:t>
      </w:r>
    </w:p>
    <w:p w14:paraId="000001A6" w14:textId="77777777" w:rsidR="001A106E" w:rsidRPr="00E85DFE" w:rsidRDefault="001A106E">
      <w:pPr>
        <w:rPr>
          <w:rFonts w:ascii="Times New Roman" w:hAnsi="Times New Roman" w:cs="Times New Roman"/>
          <w:sz w:val="24"/>
          <w:szCs w:val="24"/>
        </w:rPr>
      </w:pPr>
    </w:p>
    <w:p w14:paraId="000001A7"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Office of Management and Budget (OMB) Circulars</w:t>
      </w:r>
    </w:p>
    <w:p w14:paraId="000001A8" w14:textId="77777777" w:rsidR="001A106E" w:rsidRPr="00E85DFE" w:rsidRDefault="001A106E">
      <w:pPr>
        <w:rPr>
          <w:rFonts w:ascii="Times New Roman" w:hAnsi="Times New Roman" w:cs="Times New Roman"/>
          <w:sz w:val="24"/>
          <w:szCs w:val="24"/>
        </w:rPr>
      </w:pPr>
    </w:p>
    <w:p w14:paraId="000001A9"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By accepting Federal assistance, your organization agrees to abide by the applicable OMB Circulars in the expenditure of Federal funds and performance under this program.  Copies of these Circulars can be obtained from the Internet at:  http://www.whitehouse.gov/omb/grants_docs.</w:t>
      </w:r>
      <w:r w:rsidRPr="00E85DFE">
        <w:rPr>
          <w:rFonts w:ascii="Times New Roman" w:hAnsi="Times New Roman" w:cs="Times New Roman"/>
          <w:sz w:val="24"/>
          <w:szCs w:val="24"/>
        </w:rPr>
        <w:tab/>
      </w:r>
    </w:p>
    <w:p w14:paraId="000001AA" w14:textId="77777777" w:rsidR="001A106E" w:rsidRPr="00E85DFE" w:rsidRDefault="001A106E">
      <w:pPr>
        <w:rPr>
          <w:rFonts w:ascii="Times New Roman" w:hAnsi="Times New Roman" w:cs="Times New Roman"/>
          <w:sz w:val="24"/>
          <w:szCs w:val="24"/>
        </w:rPr>
      </w:pPr>
    </w:p>
    <w:p w14:paraId="000001AB"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1.</w:t>
      </w:r>
      <w:r w:rsidRPr="00E85DFE">
        <w:rPr>
          <w:rFonts w:ascii="Times New Roman" w:hAnsi="Times New Roman" w:cs="Times New Roman"/>
          <w:sz w:val="24"/>
          <w:szCs w:val="24"/>
        </w:rPr>
        <w:tab/>
        <w:t xml:space="preserve">2 CFR Part 200, Uniform Administrative Requirements, Cost Principles and Audit Requirements for Federal Awards, as implemented by the Department of the Interior in 2 CFR Part 1402 and 43 CFR Part 12. </w:t>
      </w:r>
    </w:p>
    <w:p w14:paraId="000001AC" w14:textId="77777777" w:rsidR="001A106E" w:rsidRPr="00E85DFE" w:rsidRDefault="001A106E">
      <w:pPr>
        <w:rPr>
          <w:rFonts w:ascii="Times New Roman" w:hAnsi="Times New Roman" w:cs="Times New Roman"/>
          <w:sz w:val="24"/>
          <w:szCs w:val="24"/>
        </w:rPr>
      </w:pPr>
    </w:p>
    <w:p w14:paraId="000001AD"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w:t>
      </w:r>
      <w:r w:rsidRPr="00E85DFE">
        <w:rPr>
          <w:rFonts w:ascii="Times New Roman" w:hAnsi="Times New Roman" w:cs="Times New Roman"/>
          <w:sz w:val="24"/>
          <w:szCs w:val="24"/>
        </w:rPr>
        <w:tab/>
        <w:t>Rights in Technical Data</w:t>
      </w:r>
    </w:p>
    <w:p w14:paraId="000001AE" w14:textId="77777777" w:rsidR="001A106E" w:rsidRPr="00E85DFE" w:rsidRDefault="001A106E">
      <w:pPr>
        <w:rPr>
          <w:rFonts w:ascii="Times New Roman" w:hAnsi="Times New Roman" w:cs="Times New Roman"/>
          <w:sz w:val="24"/>
          <w:szCs w:val="24"/>
        </w:rPr>
      </w:pPr>
    </w:p>
    <w:p w14:paraId="000001AF" w14:textId="480F664D"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The U.S. Government may publish, reproduce, and use all technical data developed as a result of this assistance award in any manner and for any purpose, without limitation, and may authorize others to do the same</w:t>
      </w:r>
      <w:r w:rsidR="00CD29EB" w:rsidRPr="00E85DFE">
        <w:rPr>
          <w:rFonts w:ascii="Times New Roman" w:hAnsi="Times New Roman" w:cs="Times New Roman"/>
          <w:sz w:val="24"/>
          <w:szCs w:val="24"/>
        </w:rPr>
        <w:t xml:space="preserve"> The EDMAP</w:t>
      </w:r>
      <w:r w:rsidRPr="00E85DFE">
        <w:rPr>
          <w:rFonts w:ascii="Times New Roman" w:hAnsi="Times New Roman" w:cs="Times New Roman"/>
          <w:sz w:val="24"/>
          <w:szCs w:val="24"/>
        </w:rPr>
        <w:t xml:space="preserve"> Program Officer agrees to contact the authors of any EDMAP product for review and coordination in the release of technical data. Full credit for authorship will be given. Every effort to protect the scientific integrity of newly gathered data will be made by the EDMAP Program Officer.</w:t>
      </w:r>
    </w:p>
    <w:p w14:paraId="000001B0" w14:textId="77777777" w:rsidR="001A106E" w:rsidRPr="00E85DFE" w:rsidRDefault="001A106E">
      <w:pPr>
        <w:rPr>
          <w:rFonts w:ascii="Times New Roman" w:hAnsi="Times New Roman" w:cs="Times New Roman"/>
          <w:sz w:val="24"/>
          <w:szCs w:val="24"/>
        </w:rPr>
      </w:pPr>
    </w:p>
    <w:p w14:paraId="000001B1"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D.  Publication</w:t>
      </w:r>
    </w:p>
    <w:p w14:paraId="000001B2" w14:textId="77777777" w:rsidR="001A106E" w:rsidRPr="00E85DFE" w:rsidRDefault="001A106E">
      <w:pPr>
        <w:rPr>
          <w:rFonts w:ascii="Times New Roman" w:hAnsi="Times New Roman" w:cs="Times New Roman"/>
          <w:sz w:val="24"/>
          <w:szCs w:val="24"/>
        </w:rPr>
      </w:pPr>
    </w:p>
    <w:p w14:paraId="000001B3" w14:textId="29A8C8C8"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1.  Publication of any map produced under EDMAP is contingent upon final acceptance by the State </w:t>
      </w:r>
      <w:r w:rsidR="00EE1B28"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EE1B28" w:rsidRPr="00E85DFE">
        <w:rPr>
          <w:rFonts w:ascii="Times New Roman" w:hAnsi="Times New Roman" w:cs="Times New Roman"/>
          <w:sz w:val="24"/>
          <w:szCs w:val="24"/>
        </w:rPr>
        <w:t>S</w:t>
      </w:r>
      <w:r w:rsidRPr="00E85DFE">
        <w:rPr>
          <w:rFonts w:ascii="Times New Roman" w:hAnsi="Times New Roman" w:cs="Times New Roman"/>
          <w:sz w:val="24"/>
          <w:szCs w:val="24"/>
        </w:rPr>
        <w:t>urveys and the USGS and is not based on having received an award. Map content and design guidance is available at https://ngmdb.usgs.gov/Info/standards/. Maps with explanatory information submitted to journals, professional organizations, or commercial firms, for publication shall be accompanied by the following notation:</w:t>
      </w:r>
    </w:p>
    <w:p w14:paraId="000001B4" w14:textId="77777777" w:rsidR="001A106E" w:rsidRPr="00E85DFE" w:rsidRDefault="001A106E">
      <w:pPr>
        <w:rPr>
          <w:rFonts w:ascii="Times New Roman" w:hAnsi="Times New Roman" w:cs="Times New Roman"/>
          <w:sz w:val="24"/>
          <w:szCs w:val="24"/>
        </w:rPr>
      </w:pPr>
    </w:p>
    <w:p w14:paraId="000001B5" w14:textId="1DE15161"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"This map and explanatory information </w:t>
      </w:r>
      <w:r w:rsidR="00B318C6" w:rsidRPr="00E85DFE">
        <w:rPr>
          <w:rFonts w:ascii="Times New Roman" w:hAnsi="Times New Roman" w:cs="Times New Roman"/>
          <w:sz w:val="24"/>
          <w:szCs w:val="24"/>
        </w:rPr>
        <w:t>are</w:t>
      </w:r>
      <w:r w:rsidRPr="00E85DFE">
        <w:rPr>
          <w:rFonts w:ascii="Times New Roman" w:hAnsi="Times New Roman" w:cs="Times New Roman"/>
          <w:sz w:val="24"/>
          <w:szCs w:val="24"/>
        </w:rPr>
        <w:t xml:space="preserve"> submitted for publication with the understanding that the United States Government is authorized to reproduce and distribute reprints for governmental use."</w:t>
      </w:r>
    </w:p>
    <w:p w14:paraId="000001B6" w14:textId="77777777" w:rsidR="001A106E" w:rsidRPr="00E85DFE" w:rsidRDefault="001A106E">
      <w:pPr>
        <w:rPr>
          <w:rFonts w:ascii="Times New Roman" w:hAnsi="Times New Roman" w:cs="Times New Roman"/>
          <w:sz w:val="24"/>
          <w:szCs w:val="24"/>
        </w:rPr>
      </w:pPr>
    </w:p>
    <w:p w14:paraId="000001B7" w14:textId="57C0E1CC"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2.  A copy of each map with all accompanying explanatory information shall be submitted to the </w:t>
      </w:r>
      <w:r w:rsidR="000078C5" w:rsidRPr="00E85DFE">
        <w:rPr>
          <w:rFonts w:ascii="Times New Roman" w:hAnsi="Times New Roman" w:cs="Times New Roman"/>
          <w:sz w:val="24"/>
          <w:szCs w:val="24"/>
        </w:rPr>
        <w:t xml:space="preserve">EDMAP </w:t>
      </w:r>
      <w:r w:rsidRPr="00E85DFE">
        <w:rPr>
          <w:rFonts w:ascii="Times New Roman" w:hAnsi="Times New Roman" w:cs="Times New Roman"/>
          <w:sz w:val="24"/>
          <w:szCs w:val="24"/>
        </w:rPr>
        <w:t>Project Officer simultaneously with its submission for publication.</w:t>
      </w:r>
      <w:r w:rsidR="00EE1B28" w:rsidRPr="00E85DFE">
        <w:rPr>
          <w:rFonts w:ascii="Times New Roman" w:hAnsi="Times New Roman" w:cs="Times New Roman"/>
          <w:sz w:val="24"/>
          <w:szCs w:val="24"/>
        </w:rPr>
        <w:t xml:space="preserve"> </w:t>
      </w:r>
      <w:r w:rsidRPr="00E85DFE">
        <w:rPr>
          <w:rFonts w:ascii="Times New Roman" w:hAnsi="Times New Roman" w:cs="Times New Roman"/>
          <w:sz w:val="24"/>
          <w:szCs w:val="24"/>
        </w:rPr>
        <w:t xml:space="preserve">The cover letter accompanying the maps should state how a copy of these files could be obtained if needed by either the USGS or State </w:t>
      </w:r>
      <w:r w:rsidR="00416A6F"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416A6F" w:rsidRPr="00E85DFE">
        <w:rPr>
          <w:rFonts w:ascii="Times New Roman" w:hAnsi="Times New Roman" w:cs="Times New Roman"/>
          <w:sz w:val="24"/>
          <w:szCs w:val="24"/>
        </w:rPr>
        <w:t>S</w:t>
      </w:r>
      <w:r w:rsidRPr="00E85DFE">
        <w:rPr>
          <w:rFonts w:ascii="Times New Roman" w:hAnsi="Times New Roman" w:cs="Times New Roman"/>
          <w:sz w:val="24"/>
          <w:szCs w:val="24"/>
        </w:rPr>
        <w:t>urvey. One reprint of each map shall be submitted to the</w:t>
      </w:r>
      <w:r w:rsidR="00416A6F" w:rsidRPr="00E85DFE">
        <w:rPr>
          <w:rFonts w:ascii="Times New Roman" w:hAnsi="Times New Roman" w:cs="Times New Roman"/>
          <w:sz w:val="24"/>
          <w:szCs w:val="24"/>
        </w:rPr>
        <w:t xml:space="preserve"> EDMAP</w:t>
      </w:r>
      <w:r w:rsidRPr="00E85DFE">
        <w:rPr>
          <w:rFonts w:ascii="Times New Roman" w:hAnsi="Times New Roman" w:cs="Times New Roman"/>
          <w:sz w:val="24"/>
          <w:szCs w:val="24"/>
        </w:rPr>
        <w:t xml:space="preserve"> Project Officer immediately following publication. One reprint should also be sent to the appropriate State </w:t>
      </w:r>
      <w:r w:rsidR="00416A6F"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416A6F" w:rsidRPr="00E85DFE">
        <w:rPr>
          <w:rFonts w:ascii="Times New Roman" w:hAnsi="Times New Roman" w:cs="Times New Roman"/>
          <w:sz w:val="24"/>
          <w:szCs w:val="24"/>
        </w:rPr>
        <w:t>S</w:t>
      </w:r>
      <w:r w:rsidRPr="00E85DFE">
        <w:rPr>
          <w:rFonts w:ascii="Times New Roman" w:hAnsi="Times New Roman" w:cs="Times New Roman"/>
          <w:sz w:val="24"/>
          <w:szCs w:val="24"/>
        </w:rPr>
        <w:t xml:space="preserve">urvey. </w:t>
      </w:r>
    </w:p>
    <w:p w14:paraId="000001B8" w14:textId="77777777" w:rsidR="001A106E" w:rsidRPr="00E85DFE" w:rsidRDefault="001A106E">
      <w:pPr>
        <w:rPr>
          <w:rFonts w:ascii="Times New Roman" w:hAnsi="Times New Roman" w:cs="Times New Roman"/>
          <w:sz w:val="24"/>
          <w:szCs w:val="24"/>
        </w:rPr>
      </w:pPr>
    </w:p>
    <w:p w14:paraId="000001B9" w14:textId="11D47A0F"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3.  Program credit.  All geologic</w:t>
      </w:r>
      <w:r w:rsidR="00C21BB7" w:rsidRPr="00E85DFE">
        <w:rPr>
          <w:rFonts w:ascii="Times New Roman" w:hAnsi="Times New Roman" w:cs="Times New Roman"/>
          <w:sz w:val="24"/>
          <w:szCs w:val="24"/>
        </w:rPr>
        <w:t xml:space="preserve"> </w:t>
      </w:r>
      <w:r w:rsidRPr="00E85DFE">
        <w:rPr>
          <w:rFonts w:ascii="Times New Roman" w:hAnsi="Times New Roman" w:cs="Times New Roman"/>
          <w:sz w:val="24"/>
          <w:szCs w:val="24"/>
        </w:rPr>
        <w:t xml:space="preserve">maps </w:t>
      </w:r>
      <w:r w:rsidR="00C21BB7" w:rsidRPr="00E85DFE">
        <w:rPr>
          <w:rFonts w:ascii="Times New Roman" w:hAnsi="Times New Roman" w:cs="Times New Roman"/>
          <w:sz w:val="24"/>
          <w:szCs w:val="24"/>
        </w:rPr>
        <w:t xml:space="preserve">or other deliverables </w:t>
      </w:r>
      <w:r w:rsidRPr="00E85DFE">
        <w:rPr>
          <w:rFonts w:ascii="Times New Roman" w:hAnsi="Times New Roman" w:cs="Times New Roman"/>
          <w:sz w:val="24"/>
          <w:szCs w:val="24"/>
        </w:rPr>
        <w:t xml:space="preserve">resulting from any project carried out under this assistance award resulting wholly or in part from the cooperative agreement will bear the following credit statement in the map header, on the title page of an accompanying explanatory text, and in the acknowledgments that accompany the map or any resulting report:  </w:t>
      </w:r>
    </w:p>
    <w:p w14:paraId="000001BA" w14:textId="77777777" w:rsidR="001A106E" w:rsidRPr="00E85DFE" w:rsidRDefault="001A106E">
      <w:pPr>
        <w:rPr>
          <w:rFonts w:ascii="Times New Roman" w:hAnsi="Times New Roman" w:cs="Times New Roman"/>
          <w:sz w:val="24"/>
          <w:szCs w:val="24"/>
        </w:rPr>
      </w:pPr>
    </w:p>
    <w:p w14:paraId="000001BB"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“Support (or partial support) provided by the U.S. Geological Survey, National Cooperative Geologic Mapping Program.” [Include award number and year funded]</w:t>
      </w:r>
    </w:p>
    <w:p w14:paraId="000001B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    </w:t>
      </w:r>
    </w:p>
    <w:p w14:paraId="000001BD"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4.  Disclaimer.  All maps and explanatory text submitted for publication by professional societies or commercial firms shall carry the following notation:</w:t>
      </w:r>
    </w:p>
    <w:p w14:paraId="000001BE" w14:textId="77777777" w:rsidR="001A106E" w:rsidRPr="00E85DFE" w:rsidRDefault="001A106E">
      <w:pPr>
        <w:rPr>
          <w:rFonts w:ascii="Times New Roman" w:hAnsi="Times New Roman" w:cs="Times New Roman"/>
          <w:sz w:val="24"/>
          <w:szCs w:val="24"/>
        </w:rPr>
      </w:pPr>
    </w:p>
    <w:p w14:paraId="000001B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"The views and conclusions contained in this document are those of the authors and should not be interpreted as necessarily representing the official policies, either expressed or implied, of the U.S. Government."</w:t>
      </w:r>
    </w:p>
    <w:p w14:paraId="000001C0" w14:textId="77777777" w:rsidR="001A106E" w:rsidRPr="00E85DFE" w:rsidRDefault="001A106E">
      <w:pPr>
        <w:rPr>
          <w:rFonts w:ascii="Times New Roman" w:hAnsi="Times New Roman" w:cs="Times New Roman"/>
          <w:sz w:val="24"/>
          <w:szCs w:val="24"/>
        </w:rPr>
      </w:pPr>
    </w:p>
    <w:p w14:paraId="000001C1"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E.</w:t>
      </w:r>
      <w:r w:rsidRPr="00E85DFE">
        <w:rPr>
          <w:rFonts w:ascii="Times New Roman" w:hAnsi="Times New Roman" w:cs="Times New Roman"/>
          <w:sz w:val="24"/>
          <w:szCs w:val="24"/>
        </w:rPr>
        <w:tab/>
        <w:t>Funding</w:t>
      </w:r>
    </w:p>
    <w:p w14:paraId="000001C2" w14:textId="77777777" w:rsidR="001A106E" w:rsidRPr="00E85DFE" w:rsidRDefault="001A106E">
      <w:pPr>
        <w:rPr>
          <w:rFonts w:ascii="Times New Roman" w:hAnsi="Times New Roman" w:cs="Times New Roman"/>
          <w:sz w:val="24"/>
          <w:szCs w:val="24"/>
        </w:rPr>
      </w:pPr>
    </w:p>
    <w:p w14:paraId="000001C3" w14:textId="249710C5"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The EDMAP program is designed to be carried out on a 1:1 Federal/</w:t>
      </w:r>
      <w:r w:rsidR="00BC71CB" w:rsidRPr="00E85DFE">
        <w:rPr>
          <w:rFonts w:ascii="Times New Roman" w:hAnsi="Times New Roman" w:cs="Times New Roman"/>
          <w:sz w:val="24"/>
          <w:szCs w:val="24"/>
        </w:rPr>
        <w:t>Institution</w:t>
      </w:r>
      <w:r w:rsidR="00C55AD4" w:rsidRPr="00E85DFE">
        <w:rPr>
          <w:rFonts w:ascii="Times New Roman" w:hAnsi="Times New Roman" w:cs="Times New Roman"/>
          <w:sz w:val="24"/>
          <w:szCs w:val="24"/>
        </w:rPr>
        <w:t xml:space="preserve"> </w:t>
      </w:r>
      <w:r w:rsidRPr="00E85DFE">
        <w:rPr>
          <w:rFonts w:ascii="Times New Roman" w:hAnsi="Times New Roman" w:cs="Times New Roman"/>
          <w:sz w:val="24"/>
          <w:szCs w:val="24"/>
        </w:rPr>
        <w:t>match.  Recipients shall match each Federal dollar with a non-Federal dollar (both direct and grand total to include direct and indirect costs). The non-Federal share may be contribution of funds or services. Such services can include those related to the student research project or cash provided to contractors. The source(s) of the university</w:t>
      </w:r>
      <w:r w:rsidR="00807DF4" w:rsidRPr="00E85DFE">
        <w:rPr>
          <w:rFonts w:ascii="Times New Roman" w:hAnsi="Times New Roman" w:cs="Times New Roman"/>
          <w:sz w:val="24"/>
          <w:szCs w:val="24"/>
        </w:rPr>
        <w:t>/proposing institution’s</w:t>
      </w:r>
      <w:r w:rsidRPr="00E85DFE">
        <w:rPr>
          <w:rFonts w:ascii="Times New Roman" w:hAnsi="Times New Roman" w:cs="Times New Roman"/>
          <w:sz w:val="24"/>
          <w:szCs w:val="24"/>
        </w:rPr>
        <w:t xml:space="preserve"> contribution must be listed in the proposal. The matching requirement must be met annually. If other non-Federal funds are used as match, a letter or item of evidence should be included with the proposal to support these funds.</w:t>
      </w:r>
    </w:p>
    <w:p w14:paraId="000001C4" w14:textId="77777777" w:rsidR="001A106E" w:rsidRPr="00E85DFE" w:rsidRDefault="001A106E">
      <w:pPr>
        <w:rPr>
          <w:rFonts w:ascii="Times New Roman" w:hAnsi="Times New Roman" w:cs="Times New Roman"/>
          <w:sz w:val="24"/>
          <w:szCs w:val="24"/>
        </w:rPr>
      </w:pPr>
    </w:p>
    <w:p w14:paraId="000001C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t xml:space="preserve">USGS funds cannot be used for the purchase of equipment.  </w:t>
      </w:r>
    </w:p>
    <w:p w14:paraId="000001C6" w14:textId="77777777" w:rsidR="001A106E" w:rsidRPr="00E85DFE" w:rsidRDefault="001A106E">
      <w:pPr>
        <w:rPr>
          <w:rFonts w:ascii="Times New Roman" w:hAnsi="Times New Roman" w:cs="Times New Roman"/>
          <w:sz w:val="24"/>
          <w:szCs w:val="24"/>
        </w:rPr>
      </w:pPr>
    </w:p>
    <w:p w14:paraId="000001C7" w14:textId="3A71E7D9"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3.</w:t>
      </w:r>
      <w:r w:rsidRPr="00E85DFE">
        <w:rPr>
          <w:rFonts w:ascii="Times New Roman" w:hAnsi="Times New Roman" w:cs="Times New Roman"/>
          <w:sz w:val="24"/>
          <w:szCs w:val="24"/>
        </w:rPr>
        <w:tab/>
        <w:t>Funds for the FY202</w:t>
      </w:r>
      <w:r w:rsidR="697AB968" w:rsidRPr="00E85DFE">
        <w:rPr>
          <w:rFonts w:ascii="Times New Roman" w:hAnsi="Times New Roman" w:cs="Times New Roman"/>
          <w:sz w:val="24"/>
          <w:szCs w:val="24"/>
        </w:rPr>
        <w:t>2</w:t>
      </w:r>
      <w:r w:rsidRPr="00E85DFE">
        <w:rPr>
          <w:rFonts w:ascii="Times New Roman" w:hAnsi="Times New Roman" w:cs="Times New Roman"/>
          <w:sz w:val="24"/>
          <w:szCs w:val="24"/>
        </w:rPr>
        <w:t xml:space="preserve"> National Cooperative Geologic Mapping Program and in turn, EDMAP funds will not be available until enactment of USGS appropriations</w:t>
      </w:r>
      <w:r w:rsidR="00CD4CBC" w:rsidRPr="00E85DFE">
        <w:rPr>
          <w:rFonts w:ascii="Times New Roman" w:hAnsi="Times New Roman" w:cs="Times New Roman"/>
          <w:sz w:val="24"/>
          <w:szCs w:val="24"/>
        </w:rPr>
        <w:t>.</w:t>
      </w:r>
      <w:r w:rsidRPr="00E85DFE">
        <w:rPr>
          <w:rFonts w:ascii="Times New Roman" w:hAnsi="Times New Roman" w:cs="Times New Roman"/>
          <w:sz w:val="24"/>
          <w:szCs w:val="24"/>
        </w:rPr>
        <w:t xml:space="preserve"> Student awards will be made in the form of cooperative agreements to the supervising faculty member and the institution. Within the total award, a maximum of 15 percent of total direct costs may be included for support of the supervising faculty member (including salary, fringe, and travel/field support).  Principal Investigator may apply for EDMAP funds for the same student two years in a row (a student in eligible for a total of two years of EDMAP funds); awards are only issued one year at a time, and a new proposal must be submitted for competition in the second year. Funding for the first year does not guarantee funding in the second year. We anticipate issuing awards in the spring of </w:t>
      </w:r>
      <w:r w:rsidR="00B318C6" w:rsidRPr="00E85DFE">
        <w:rPr>
          <w:rFonts w:ascii="Times New Roman" w:hAnsi="Times New Roman" w:cs="Times New Roman"/>
          <w:sz w:val="24"/>
          <w:szCs w:val="24"/>
        </w:rPr>
        <w:t>2022;</w:t>
      </w:r>
      <w:r w:rsidRPr="00E85DFE">
        <w:rPr>
          <w:rFonts w:ascii="Times New Roman" w:hAnsi="Times New Roman" w:cs="Times New Roman"/>
          <w:sz w:val="24"/>
          <w:szCs w:val="24"/>
        </w:rPr>
        <w:t xml:space="preserve"> </w:t>
      </w:r>
      <w:r w:rsidR="00B318C6" w:rsidRPr="00E85DFE">
        <w:rPr>
          <w:rFonts w:ascii="Times New Roman" w:hAnsi="Times New Roman" w:cs="Times New Roman"/>
          <w:sz w:val="24"/>
          <w:szCs w:val="24"/>
        </w:rPr>
        <w:t>therefore,</w:t>
      </w:r>
      <w:r w:rsidRPr="00E85DFE">
        <w:rPr>
          <w:rFonts w:ascii="Times New Roman" w:hAnsi="Times New Roman" w:cs="Times New Roman"/>
          <w:sz w:val="24"/>
          <w:szCs w:val="24"/>
        </w:rPr>
        <w:t xml:space="preserve"> you should plan project start dates between May 1, 202</w:t>
      </w:r>
      <w:r w:rsidR="00DC5641" w:rsidRPr="00E85DFE">
        <w:rPr>
          <w:rFonts w:ascii="Times New Roman" w:hAnsi="Times New Roman" w:cs="Times New Roman"/>
          <w:sz w:val="24"/>
          <w:szCs w:val="24"/>
        </w:rPr>
        <w:t>2</w:t>
      </w:r>
      <w:r w:rsidRPr="00E85DFE">
        <w:rPr>
          <w:rFonts w:ascii="Times New Roman" w:hAnsi="Times New Roman" w:cs="Times New Roman"/>
          <w:sz w:val="24"/>
          <w:szCs w:val="24"/>
        </w:rPr>
        <w:t xml:space="preserve"> and September 15, 202</w:t>
      </w:r>
      <w:r w:rsidR="00DC5641" w:rsidRPr="00E85DFE">
        <w:rPr>
          <w:rFonts w:ascii="Times New Roman" w:hAnsi="Times New Roman" w:cs="Times New Roman"/>
          <w:sz w:val="24"/>
          <w:szCs w:val="24"/>
        </w:rPr>
        <w:t>2</w:t>
      </w:r>
      <w:r w:rsidRPr="00E85DFE">
        <w:rPr>
          <w:rFonts w:ascii="Times New Roman" w:hAnsi="Times New Roman" w:cs="Times New Roman"/>
          <w:sz w:val="24"/>
          <w:szCs w:val="24"/>
        </w:rPr>
        <w:t>.</w:t>
      </w:r>
    </w:p>
    <w:p w14:paraId="000001C8" w14:textId="77777777" w:rsidR="001A106E" w:rsidRPr="00E85DFE" w:rsidRDefault="001A106E">
      <w:pPr>
        <w:rPr>
          <w:rFonts w:ascii="Times New Roman" w:hAnsi="Times New Roman" w:cs="Times New Roman"/>
          <w:sz w:val="24"/>
          <w:szCs w:val="24"/>
        </w:rPr>
      </w:pPr>
    </w:p>
    <w:p w14:paraId="000001C9" w14:textId="475B7E4C"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4.</w:t>
      </w:r>
      <w:r w:rsidRPr="00E85DFE">
        <w:rPr>
          <w:rFonts w:ascii="Times New Roman" w:hAnsi="Times New Roman" w:cs="Times New Roman"/>
          <w:sz w:val="24"/>
          <w:szCs w:val="24"/>
        </w:rPr>
        <w:tab/>
        <w:t xml:space="preserve">If a </w:t>
      </w:r>
      <w:r w:rsidR="00BC71CB" w:rsidRPr="00E85DFE">
        <w:rPr>
          <w:rFonts w:ascii="Times New Roman" w:hAnsi="Times New Roman" w:cs="Times New Roman"/>
          <w:sz w:val="24"/>
          <w:szCs w:val="24"/>
        </w:rPr>
        <w:t>U</w:t>
      </w:r>
      <w:r w:rsidRPr="00E85DFE">
        <w:rPr>
          <w:rFonts w:ascii="Times New Roman" w:hAnsi="Times New Roman" w:cs="Times New Roman"/>
          <w:sz w:val="24"/>
          <w:szCs w:val="24"/>
        </w:rPr>
        <w:t xml:space="preserve">niversity has been awarded a cooperative agreement for several students, and one or more of those students are unable for any reason to fulfill their geologic mapping project, those funds awarded to the student(s) must be </w:t>
      </w:r>
      <w:r w:rsidR="00B318C6" w:rsidRPr="00E85DFE">
        <w:rPr>
          <w:rFonts w:ascii="Times New Roman" w:hAnsi="Times New Roman" w:cs="Times New Roman"/>
          <w:sz w:val="24"/>
          <w:szCs w:val="24"/>
        </w:rPr>
        <w:t>forfeited and</w:t>
      </w:r>
      <w:r w:rsidRPr="00E85DFE">
        <w:rPr>
          <w:rFonts w:ascii="Times New Roman" w:hAnsi="Times New Roman" w:cs="Times New Roman"/>
          <w:sz w:val="24"/>
          <w:szCs w:val="24"/>
        </w:rPr>
        <w:t xml:space="preserve"> cannot be reallocated to the remaining students doing mapping at that institution.</w:t>
      </w:r>
    </w:p>
    <w:p w14:paraId="000001CA" w14:textId="77777777" w:rsidR="001A106E" w:rsidRPr="00E85DFE" w:rsidRDefault="001A106E">
      <w:pPr>
        <w:rPr>
          <w:rFonts w:ascii="Times New Roman" w:hAnsi="Times New Roman" w:cs="Times New Roman"/>
          <w:sz w:val="24"/>
          <w:szCs w:val="24"/>
        </w:rPr>
      </w:pPr>
    </w:p>
    <w:p w14:paraId="000001CB" w14:textId="4948E3CC"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5.</w:t>
      </w:r>
      <w:r w:rsidRPr="00E85DFE">
        <w:rPr>
          <w:rFonts w:ascii="Times New Roman" w:hAnsi="Times New Roman" w:cs="Times New Roman"/>
          <w:sz w:val="24"/>
          <w:szCs w:val="24"/>
        </w:rPr>
        <w:tab/>
        <w:t xml:space="preserve">Requests for no-cost extensions, not to exceed 90 days, shall be forwarded to the Grant Specialist/Contracting Officer for consideration not later than 30 days prior to the effective proposal end date. After discussion with EDMAP Program Officer, the Grant </w:t>
      </w:r>
      <w:r w:rsidRPr="00E85DFE">
        <w:rPr>
          <w:rFonts w:ascii="Times New Roman" w:hAnsi="Times New Roman" w:cs="Times New Roman"/>
          <w:sz w:val="24"/>
          <w:szCs w:val="24"/>
        </w:rPr>
        <w:lastRenderedPageBreak/>
        <w:t>Specialist/Contracting Officer will make a final decision on a case-by-case basis and notify the Recipient in writing. Asking for a no-cost extension in no way jeopardizes the success of a future proposal. However, if a Principal Investigator asks for a no-cost extension, it cannot extend past a date 30 days in advance of the EDMAP Proposal Evaluation Panel meeting for the next funding cycle.</w:t>
      </w:r>
    </w:p>
    <w:p w14:paraId="000001C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 </w:t>
      </w:r>
    </w:p>
    <w:p w14:paraId="000001CD" w14:textId="3F0CAAF4"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SPECIAL NOTE:  A cooperative agreement issued by the USGS Office of Acquisition and Grants, approved and released by the USGS Contracting Officer, obligates USGS funds.  Notification of a successful proposal does not constitute authority to incur costs. </w:t>
      </w:r>
      <w:r w:rsidR="00706400" w:rsidRPr="00E85DFE">
        <w:rPr>
          <w:rFonts w:ascii="Times New Roman" w:hAnsi="Times New Roman" w:cs="Times New Roman"/>
          <w:sz w:val="24"/>
          <w:szCs w:val="24"/>
        </w:rPr>
        <w:t>However, pre-agreement costs may be considered and approved on a case-by-case basis. Approval must be requested and granted prior to incurring any expenses. Written approval must be given by the USGS Office of Acquisitions and Grants.</w:t>
      </w:r>
      <w:r w:rsidRPr="00E85DFE">
        <w:rPr>
          <w:rFonts w:ascii="Times New Roman" w:hAnsi="Times New Roman" w:cs="Times New Roman"/>
          <w:sz w:val="24"/>
          <w:szCs w:val="24"/>
        </w:rPr>
        <w:t xml:space="preserve"> Once the cooperative agreement for a successful proposal has been approved and released through </w:t>
      </w:r>
      <w:proofErr w:type="spellStart"/>
      <w:r w:rsidRPr="00E85DFE">
        <w:rPr>
          <w:rFonts w:ascii="Times New Roman" w:hAnsi="Times New Roman" w:cs="Times New Roman"/>
          <w:sz w:val="24"/>
          <w:szCs w:val="24"/>
        </w:rPr>
        <w:t>FedConnect</w:t>
      </w:r>
      <w:proofErr w:type="spellEnd"/>
      <w:r w:rsidRPr="00E85DFE">
        <w:rPr>
          <w:rFonts w:ascii="Times New Roman" w:hAnsi="Times New Roman" w:cs="Times New Roman"/>
          <w:sz w:val="24"/>
          <w:szCs w:val="24"/>
        </w:rPr>
        <w:t xml:space="preserve"> by the USGS Contracting Officer, the </w:t>
      </w:r>
      <w:r w:rsidR="00807DF4" w:rsidRPr="00E85DFE">
        <w:rPr>
          <w:rFonts w:ascii="Times New Roman" w:hAnsi="Times New Roman" w:cs="Times New Roman"/>
          <w:sz w:val="24"/>
          <w:szCs w:val="24"/>
        </w:rPr>
        <w:t xml:space="preserve">proposing institution </w:t>
      </w:r>
      <w:r w:rsidRPr="00E85DFE">
        <w:rPr>
          <w:rFonts w:ascii="Times New Roman" w:hAnsi="Times New Roman" w:cs="Times New Roman"/>
          <w:sz w:val="24"/>
          <w:szCs w:val="24"/>
        </w:rPr>
        <w:t>may incur costs.</w:t>
      </w:r>
    </w:p>
    <w:p w14:paraId="000001CE" w14:textId="77777777" w:rsidR="001A106E" w:rsidRPr="00E85DFE" w:rsidRDefault="001A106E">
      <w:pPr>
        <w:rPr>
          <w:rFonts w:ascii="Times New Roman" w:hAnsi="Times New Roman" w:cs="Times New Roman"/>
          <w:sz w:val="24"/>
          <w:szCs w:val="24"/>
        </w:rPr>
      </w:pPr>
    </w:p>
    <w:p w14:paraId="000001CF" w14:textId="77777777" w:rsidR="001A106E" w:rsidRPr="00E85DFE" w:rsidRDefault="001A106E">
      <w:pPr>
        <w:rPr>
          <w:rFonts w:ascii="Times New Roman" w:hAnsi="Times New Roman" w:cs="Times New Roman"/>
          <w:sz w:val="24"/>
          <w:szCs w:val="24"/>
        </w:rPr>
      </w:pPr>
    </w:p>
    <w:p w14:paraId="000001D0"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F.  Project Deliverables</w:t>
      </w:r>
    </w:p>
    <w:p w14:paraId="000001D1" w14:textId="77777777" w:rsidR="001A106E" w:rsidRPr="00E85DFE" w:rsidRDefault="001A106E">
      <w:pPr>
        <w:rPr>
          <w:rFonts w:ascii="Times New Roman" w:hAnsi="Times New Roman" w:cs="Times New Roman"/>
          <w:sz w:val="24"/>
          <w:szCs w:val="24"/>
        </w:rPr>
      </w:pPr>
    </w:p>
    <w:p w14:paraId="000001D2" w14:textId="711AEFCE"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All deliverables (</w:t>
      </w:r>
      <w:r w:rsidR="00080FB6" w:rsidRPr="00E85DFE">
        <w:rPr>
          <w:rFonts w:ascii="Times New Roman" w:hAnsi="Times New Roman" w:cs="Times New Roman"/>
          <w:sz w:val="24"/>
          <w:szCs w:val="24"/>
        </w:rPr>
        <w:t xml:space="preserve">e.g., </w:t>
      </w:r>
      <w:r w:rsidRPr="00E85DFE">
        <w:rPr>
          <w:rFonts w:ascii="Times New Roman" w:hAnsi="Times New Roman" w:cs="Times New Roman"/>
          <w:sz w:val="24"/>
          <w:szCs w:val="24"/>
        </w:rPr>
        <w:t>transmittal letter, technical report, geologic map</w:t>
      </w:r>
      <w:r w:rsidR="00D33A62" w:rsidRPr="00E85DFE">
        <w:rPr>
          <w:rFonts w:ascii="Times New Roman" w:hAnsi="Times New Roman" w:cs="Times New Roman"/>
          <w:sz w:val="24"/>
          <w:szCs w:val="24"/>
        </w:rPr>
        <w:t xml:space="preserve">, </w:t>
      </w:r>
      <w:r w:rsidR="00706400" w:rsidRPr="00E85DFE">
        <w:rPr>
          <w:rFonts w:ascii="Times New Roman" w:hAnsi="Times New Roman" w:cs="Times New Roman"/>
          <w:sz w:val="24"/>
          <w:szCs w:val="24"/>
        </w:rPr>
        <w:t>and Data Synthesis deliverables</w:t>
      </w:r>
      <w:r w:rsidRPr="00E85DFE">
        <w:rPr>
          <w:rFonts w:ascii="Times New Roman" w:hAnsi="Times New Roman" w:cs="Times New Roman"/>
          <w:sz w:val="24"/>
          <w:szCs w:val="24"/>
        </w:rPr>
        <w:t>) must be sent to the EDMAP Program Officer before the last day of the performance period. All geologic maps</w:t>
      </w:r>
      <w:r w:rsidR="00080FB6" w:rsidRPr="00E85DFE">
        <w:rPr>
          <w:rFonts w:ascii="Times New Roman" w:hAnsi="Times New Roman" w:cs="Times New Roman"/>
          <w:sz w:val="24"/>
          <w:szCs w:val="24"/>
        </w:rPr>
        <w:t xml:space="preserve">, other potential deliverables under </w:t>
      </w:r>
      <w:r w:rsidR="00C55AD4" w:rsidRPr="00E85DFE">
        <w:rPr>
          <w:rFonts w:ascii="Times New Roman" w:hAnsi="Times New Roman" w:cs="Times New Roman"/>
          <w:sz w:val="24"/>
          <w:szCs w:val="24"/>
        </w:rPr>
        <w:t>Data Synthesis Projects</w:t>
      </w:r>
      <w:r w:rsidR="00080FB6" w:rsidRPr="00E85DFE">
        <w:rPr>
          <w:rFonts w:ascii="Times New Roman" w:hAnsi="Times New Roman" w:cs="Times New Roman"/>
          <w:sz w:val="24"/>
          <w:szCs w:val="24"/>
        </w:rPr>
        <w:t>,</w:t>
      </w:r>
      <w:r w:rsidRPr="00E85DFE">
        <w:rPr>
          <w:rFonts w:ascii="Times New Roman" w:hAnsi="Times New Roman" w:cs="Times New Roman"/>
          <w:sz w:val="24"/>
          <w:szCs w:val="24"/>
        </w:rPr>
        <w:t xml:space="preserve"> and accompanying technical reports must include all student authors’ names (identify funded EDMAP students) and the statement of EDMAP Program Credit including the award number and year funded (Part IV, Section D).</w:t>
      </w:r>
    </w:p>
    <w:p w14:paraId="000001D3" w14:textId="77777777" w:rsidR="001A106E" w:rsidRPr="00E85DFE" w:rsidRDefault="001A106E">
      <w:pPr>
        <w:rPr>
          <w:rFonts w:ascii="Times New Roman" w:hAnsi="Times New Roman" w:cs="Times New Roman"/>
          <w:sz w:val="24"/>
          <w:szCs w:val="24"/>
        </w:rPr>
      </w:pPr>
    </w:p>
    <w:p w14:paraId="000001D4" w14:textId="6D7D9FDA"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All EDMAP deliverables are to be electronically delivered as a high quality digital Portable Document Format (PDF) files. </w:t>
      </w:r>
      <w:r w:rsidR="00C55AD4" w:rsidRPr="00E85DFE">
        <w:rPr>
          <w:rFonts w:ascii="Times New Roman" w:hAnsi="Times New Roman" w:cs="Times New Roman"/>
          <w:sz w:val="24"/>
          <w:szCs w:val="24"/>
        </w:rPr>
        <w:t xml:space="preserve">Data Synthesis Project deliverables may not be easily converted to a PDF; in this instance, please describe the anticipated file formats in your project proposal. </w:t>
      </w:r>
      <w:r w:rsidRPr="00E85DFE">
        <w:rPr>
          <w:rFonts w:ascii="Times New Roman" w:hAnsi="Times New Roman" w:cs="Times New Roman"/>
          <w:sz w:val="24"/>
          <w:szCs w:val="24"/>
        </w:rPr>
        <w:t xml:space="preserve">At the time the transmittal letter, </w:t>
      </w:r>
      <w:r w:rsidR="00346B6B" w:rsidRPr="00E85DFE">
        <w:rPr>
          <w:rFonts w:ascii="Times New Roman" w:hAnsi="Times New Roman" w:cs="Times New Roman"/>
          <w:sz w:val="24"/>
          <w:szCs w:val="24"/>
        </w:rPr>
        <w:t xml:space="preserve">the </w:t>
      </w:r>
      <w:r w:rsidRPr="00E85DFE">
        <w:rPr>
          <w:rFonts w:ascii="Times New Roman" w:hAnsi="Times New Roman" w:cs="Times New Roman"/>
          <w:sz w:val="24"/>
          <w:szCs w:val="24"/>
        </w:rPr>
        <w:t xml:space="preserve">geologic map </w:t>
      </w:r>
      <w:r w:rsidR="00A35632" w:rsidRPr="00E85DFE">
        <w:rPr>
          <w:rFonts w:ascii="Times New Roman" w:hAnsi="Times New Roman" w:cs="Times New Roman"/>
          <w:sz w:val="24"/>
          <w:szCs w:val="24"/>
        </w:rPr>
        <w:t>and other deliverables</w:t>
      </w:r>
      <w:r w:rsidR="00F5596A" w:rsidRPr="00E85DFE">
        <w:rPr>
          <w:rFonts w:ascii="Times New Roman" w:hAnsi="Times New Roman" w:cs="Times New Roman"/>
          <w:sz w:val="24"/>
          <w:szCs w:val="24"/>
        </w:rPr>
        <w:t xml:space="preserve">, </w:t>
      </w:r>
      <w:r w:rsidRPr="00E85DFE">
        <w:rPr>
          <w:rFonts w:ascii="Times New Roman" w:hAnsi="Times New Roman" w:cs="Times New Roman"/>
          <w:sz w:val="24"/>
          <w:szCs w:val="24"/>
        </w:rPr>
        <w:t xml:space="preserve">and accompanying technical report are submitted to the EDMAP Program Officer, a copy should be sent to the appropriate State </w:t>
      </w:r>
      <w:r w:rsidR="00346B6B"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346B6B" w:rsidRPr="00E85DFE">
        <w:rPr>
          <w:rFonts w:ascii="Times New Roman" w:hAnsi="Times New Roman" w:cs="Times New Roman"/>
          <w:sz w:val="24"/>
          <w:szCs w:val="24"/>
        </w:rPr>
        <w:t>S</w:t>
      </w:r>
      <w:r w:rsidRPr="00E85DFE">
        <w:rPr>
          <w:rFonts w:ascii="Times New Roman" w:hAnsi="Times New Roman" w:cs="Times New Roman"/>
          <w:sz w:val="24"/>
          <w:szCs w:val="24"/>
        </w:rPr>
        <w:t xml:space="preserve">urvey and/or USGS Project Chief for their files. The Program will notify </w:t>
      </w:r>
      <w:r w:rsidR="00B318C6" w:rsidRPr="00E85DFE">
        <w:rPr>
          <w:rFonts w:ascii="Times New Roman" w:hAnsi="Times New Roman" w:cs="Times New Roman"/>
          <w:sz w:val="24"/>
          <w:szCs w:val="24"/>
        </w:rPr>
        <w:t>PIs</w:t>
      </w:r>
      <w:r w:rsidRPr="00E85DFE">
        <w:rPr>
          <w:rFonts w:ascii="Times New Roman" w:hAnsi="Times New Roman" w:cs="Times New Roman"/>
          <w:sz w:val="24"/>
          <w:szCs w:val="24"/>
        </w:rPr>
        <w:t xml:space="preserve"> about the delivery method closer to the project end date. </w:t>
      </w:r>
    </w:p>
    <w:p w14:paraId="000001D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 </w:t>
      </w:r>
    </w:p>
    <w:p w14:paraId="3FA34933" w14:textId="0A443185" w:rsidR="00491916" w:rsidRPr="00E85DFE" w:rsidRDefault="00B66D13">
      <w:pPr>
        <w:rPr>
          <w:rFonts w:ascii="Times New Roman" w:hAnsi="Times New Roman" w:cs="Times New Roman"/>
          <w:sz w:val="24"/>
          <w:szCs w:val="24"/>
        </w:rPr>
      </w:pPr>
      <w:r w:rsidRPr="00E85DFE">
        <w:rPr>
          <w:rFonts w:ascii="Times New Roman" w:hAnsi="Times New Roman" w:cs="Times New Roman"/>
          <w:sz w:val="24"/>
          <w:szCs w:val="24"/>
        </w:rPr>
        <w:t>Point of Contact for all EDMAP related questions or inqu</w:t>
      </w:r>
      <w:r w:rsidR="00491916" w:rsidRPr="00E85DFE">
        <w:rPr>
          <w:rFonts w:ascii="Times New Roman" w:hAnsi="Times New Roman" w:cs="Times New Roman"/>
          <w:sz w:val="24"/>
          <w:szCs w:val="24"/>
        </w:rPr>
        <w:t>iries</w:t>
      </w:r>
      <w:r w:rsidR="00A42845" w:rsidRPr="00E85DFE">
        <w:rPr>
          <w:rFonts w:ascii="Times New Roman" w:hAnsi="Times New Roman" w:cs="Times New Roman"/>
          <w:sz w:val="24"/>
          <w:szCs w:val="24"/>
        </w:rPr>
        <w:t>:</w:t>
      </w:r>
    </w:p>
    <w:p w14:paraId="72F0E36D" w14:textId="77777777" w:rsidR="007C0D9C" w:rsidRPr="00E85DFE" w:rsidRDefault="007C0D9C">
      <w:pPr>
        <w:rPr>
          <w:rFonts w:ascii="Times New Roman" w:hAnsi="Times New Roman" w:cs="Times New Roman"/>
          <w:sz w:val="24"/>
          <w:szCs w:val="24"/>
        </w:rPr>
      </w:pPr>
    </w:p>
    <w:p w14:paraId="1A10876B" w14:textId="77777777" w:rsidR="00D43EA3" w:rsidRPr="00E85DFE" w:rsidRDefault="00D43EA3">
      <w:pPr>
        <w:rPr>
          <w:rFonts w:ascii="Times New Roman" w:hAnsi="Times New Roman" w:cs="Times New Roman"/>
          <w:sz w:val="24"/>
          <w:szCs w:val="24"/>
        </w:rPr>
      </w:pPr>
    </w:p>
    <w:p w14:paraId="000001D6" w14:textId="60077B42"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EDMAP Program Officer</w:t>
      </w:r>
    </w:p>
    <w:p w14:paraId="000001D7" w14:textId="77777777" w:rsidR="001A106E" w:rsidRPr="00E85DFE" w:rsidRDefault="001A106E">
      <w:pPr>
        <w:rPr>
          <w:rFonts w:ascii="Times New Roman" w:hAnsi="Times New Roman" w:cs="Times New Roman"/>
          <w:sz w:val="24"/>
          <w:szCs w:val="24"/>
        </w:rPr>
      </w:pPr>
    </w:p>
    <w:p w14:paraId="000001D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U.S. Geological Survey</w:t>
      </w:r>
    </w:p>
    <w:p w14:paraId="000001D9" w14:textId="14D5B0DA"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Attn: Mi</w:t>
      </w:r>
      <w:r w:rsidR="0062420A" w:rsidRPr="00E85DFE">
        <w:rPr>
          <w:rFonts w:ascii="Times New Roman" w:hAnsi="Times New Roman" w:cs="Times New Roman"/>
          <w:sz w:val="24"/>
          <w:szCs w:val="24"/>
        </w:rPr>
        <w:t>ke</w:t>
      </w:r>
      <w:r w:rsidRPr="00E85DFE">
        <w:rPr>
          <w:rFonts w:ascii="Times New Roman" w:hAnsi="Times New Roman" w:cs="Times New Roman"/>
          <w:sz w:val="24"/>
          <w:szCs w:val="24"/>
        </w:rPr>
        <w:t xml:space="preserve"> Marketti</w:t>
      </w:r>
    </w:p>
    <w:p w14:paraId="000001D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EDMAP Program Officer</w:t>
      </w:r>
    </w:p>
    <w:p w14:paraId="000001DB"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908 National Center</w:t>
      </w:r>
    </w:p>
    <w:p w14:paraId="000001D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12201 Sunrise Valley Drive</w:t>
      </w:r>
    </w:p>
    <w:p w14:paraId="000001DD"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Reston, Virginia 20192</w:t>
      </w:r>
    </w:p>
    <w:p w14:paraId="000001DE" w14:textId="076A5CF1"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Email: mmarketti@usgs.gov </w:t>
      </w:r>
    </w:p>
    <w:p w14:paraId="167C4F03" w14:textId="4E18095E" w:rsidR="00CB65C6" w:rsidRPr="00E85DFE" w:rsidRDefault="00CB65C6">
      <w:pPr>
        <w:rPr>
          <w:rFonts w:ascii="Times New Roman" w:hAnsi="Times New Roman" w:cs="Times New Roman"/>
          <w:sz w:val="24"/>
          <w:szCs w:val="24"/>
        </w:rPr>
      </w:pPr>
      <w:r w:rsidRPr="00E85DFE">
        <w:rPr>
          <w:rFonts w:ascii="Times New Roman" w:hAnsi="Times New Roman" w:cs="Times New Roman"/>
          <w:sz w:val="24"/>
          <w:szCs w:val="24"/>
        </w:rPr>
        <w:t>Phone: 703-648-6976</w:t>
      </w:r>
    </w:p>
    <w:p w14:paraId="55F682ED" w14:textId="6D09AA5E" w:rsidR="00346B6B" w:rsidRPr="00E85DFE" w:rsidRDefault="00346B6B">
      <w:pPr>
        <w:rPr>
          <w:rFonts w:ascii="Times New Roman" w:hAnsi="Times New Roman" w:cs="Times New Roman"/>
          <w:sz w:val="24"/>
          <w:szCs w:val="24"/>
        </w:rPr>
      </w:pPr>
    </w:p>
    <w:p w14:paraId="000001DF" w14:textId="77777777" w:rsidR="001A106E" w:rsidRPr="00E85DFE" w:rsidRDefault="001A106E">
      <w:pPr>
        <w:rPr>
          <w:rFonts w:ascii="Times New Roman" w:hAnsi="Times New Roman" w:cs="Times New Roman"/>
          <w:sz w:val="24"/>
          <w:szCs w:val="24"/>
        </w:rPr>
      </w:pPr>
    </w:p>
    <w:p w14:paraId="000001E0" w14:textId="77777777" w:rsidR="001A106E" w:rsidRPr="00E85DFE" w:rsidRDefault="001A106E">
      <w:pPr>
        <w:rPr>
          <w:rFonts w:ascii="Times New Roman" w:hAnsi="Times New Roman" w:cs="Times New Roman"/>
          <w:sz w:val="24"/>
          <w:szCs w:val="24"/>
        </w:rPr>
      </w:pPr>
    </w:p>
    <w:p w14:paraId="000001E1" w14:textId="77777777" w:rsidR="001A106E" w:rsidRPr="00E85DFE" w:rsidRDefault="001A106E">
      <w:pPr>
        <w:rPr>
          <w:rFonts w:ascii="Times New Roman" w:hAnsi="Times New Roman" w:cs="Times New Roman"/>
          <w:sz w:val="24"/>
          <w:szCs w:val="24"/>
        </w:rPr>
      </w:pPr>
    </w:p>
    <w:p w14:paraId="000001E2" w14:textId="77777777" w:rsidR="001A106E" w:rsidRPr="00E85DFE" w:rsidRDefault="001A106E">
      <w:pPr>
        <w:rPr>
          <w:rFonts w:ascii="Times New Roman" w:hAnsi="Times New Roman" w:cs="Times New Roman"/>
          <w:sz w:val="24"/>
          <w:szCs w:val="24"/>
        </w:rPr>
      </w:pPr>
    </w:p>
    <w:p w14:paraId="000001E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END OF PROGRAM ANNOUNCEMENT –</w:t>
      </w:r>
    </w:p>
    <w:p w14:paraId="000001E4" w14:textId="77777777" w:rsidR="001A106E" w:rsidRPr="00E85DFE" w:rsidRDefault="001A106E">
      <w:pPr>
        <w:rPr>
          <w:rFonts w:ascii="Times New Roman" w:hAnsi="Times New Roman" w:cs="Times New Roman"/>
          <w:sz w:val="24"/>
          <w:szCs w:val="24"/>
        </w:rPr>
      </w:pPr>
    </w:p>
    <w:p w14:paraId="000001E5" w14:textId="77777777" w:rsidR="001A106E" w:rsidRPr="00E85DFE" w:rsidRDefault="001A106E">
      <w:pPr>
        <w:rPr>
          <w:rFonts w:ascii="Times New Roman" w:hAnsi="Times New Roman" w:cs="Times New Roman"/>
          <w:sz w:val="24"/>
          <w:szCs w:val="24"/>
        </w:rPr>
      </w:pPr>
    </w:p>
    <w:p w14:paraId="53E42B8F" w14:textId="77777777" w:rsidR="0062420A"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w:t>
      </w:r>
    </w:p>
    <w:p w14:paraId="769467F4" w14:textId="77777777" w:rsidR="0062420A" w:rsidRPr="00E85DFE" w:rsidRDefault="0062420A">
      <w:pPr>
        <w:rPr>
          <w:rFonts w:ascii="Times New Roman" w:hAnsi="Times New Roman" w:cs="Times New Roman"/>
          <w:sz w:val="24"/>
          <w:szCs w:val="24"/>
        </w:rPr>
      </w:pPr>
    </w:p>
    <w:p w14:paraId="5A15EB1D" w14:textId="77777777" w:rsidR="0062420A" w:rsidRPr="00E85DFE" w:rsidRDefault="0062420A">
      <w:pPr>
        <w:rPr>
          <w:rFonts w:ascii="Times New Roman" w:hAnsi="Times New Roman" w:cs="Times New Roman"/>
          <w:sz w:val="24"/>
          <w:szCs w:val="24"/>
        </w:rPr>
      </w:pPr>
    </w:p>
    <w:p w14:paraId="3CC87E0E" w14:textId="77777777" w:rsidR="0062420A" w:rsidRPr="00E85DFE" w:rsidRDefault="0062420A">
      <w:pPr>
        <w:rPr>
          <w:rFonts w:ascii="Times New Roman" w:hAnsi="Times New Roman" w:cs="Times New Roman"/>
          <w:sz w:val="24"/>
          <w:szCs w:val="24"/>
        </w:rPr>
      </w:pPr>
    </w:p>
    <w:p w14:paraId="687C87F3" w14:textId="77777777" w:rsidR="0062420A" w:rsidRPr="00E85DFE" w:rsidRDefault="0062420A">
      <w:pPr>
        <w:rPr>
          <w:rFonts w:ascii="Times New Roman" w:hAnsi="Times New Roman" w:cs="Times New Roman"/>
          <w:sz w:val="24"/>
          <w:szCs w:val="24"/>
        </w:rPr>
      </w:pPr>
    </w:p>
    <w:p w14:paraId="7F65F938" w14:textId="77777777" w:rsidR="0062420A" w:rsidRPr="00E85DFE" w:rsidRDefault="0062420A">
      <w:pPr>
        <w:rPr>
          <w:rFonts w:ascii="Times New Roman" w:hAnsi="Times New Roman" w:cs="Times New Roman"/>
          <w:sz w:val="24"/>
          <w:szCs w:val="24"/>
        </w:rPr>
      </w:pPr>
    </w:p>
    <w:p w14:paraId="37E9477C" w14:textId="77777777" w:rsidR="0062420A" w:rsidRPr="00E85DFE" w:rsidRDefault="0062420A">
      <w:pPr>
        <w:rPr>
          <w:rFonts w:ascii="Times New Roman" w:hAnsi="Times New Roman" w:cs="Times New Roman"/>
          <w:sz w:val="24"/>
          <w:szCs w:val="24"/>
        </w:rPr>
      </w:pPr>
    </w:p>
    <w:p w14:paraId="35768E2F" w14:textId="77777777" w:rsidR="0062420A" w:rsidRPr="00E85DFE" w:rsidRDefault="0062420A">
      <w:pPr>
        <w:rPr>
          <w:rFonts w:ascii="Times New Roman" w:hAnsi="Times New Roman" w:cs="Times New Roman"/>
          <w:sz w:val="24"/>
          <w:szCs w:val="24"/>
        </w:rPr>
      </w:pPr>
    </w:p>
    <w:p w14:paraId="58BFCE15" w14:textId="77777777" w:rsidR="0062420A" w:rsidRPr="00E85DFE" w:rsidRDefault="0062420A">
      <w:pPr>
        <w:rPr>
          <w:rFonts w:ascii="Times New Roman" w:hAnsi="Times New Roman" w:cs="Times New Roman"/>
          <w:sz w:val="24"/>
          <w:szCs w:val="24"/>
        </w:rPr>
      </w:pPr>
    </w:p>
    <w:p w14:paraId="4E656C83" w14:textId="77777777" w:rsidR="0062420A" w:rsidRPr="00E85DFE" w:rsidRDefault="0062420A">
      <w:pPr>
        <w:rPr>
          <w:rFonts w:ascii="Times New Roman" w:hAnsi="Times New Roman" w:cs="Times New Roman"/>
          <w:sz w:val="24"/>
          <w:szCs w:val="24"/>
        </w:rPr>
      </w:pPr>
    </w:p>
    <w:p w14:paraId="4A41EBDE" w14:textId="77777777" w:rsidR="0062420A" w:rsidRPr="00E85DFE" w:rsidRDefault="0062420A">
      <w:pPr>
        <w:rPr>
          <w:rFonts w:ascii="Times New Roman" w:hAnsi="Times New Roman" w:cs="Times New Roman"/>
          <w:sz w:val="24"/>
          <w:szCs w:val="24"/>
        </w:rPr>
      </w:pPr>
    </w:p>
    <w:p w14:paraId="1EB4EBAF" w14:textId="77777777" w:rsidR="0062420A" w:rsidRPr="00E85DFE" w:rsidRDefault="0062420A">
      <w:pPr>
        <w:rPr>
          <w:rFonts w:ascii="Times New Roman" w:hAnsi="Times New Roman" w:cs="Times New Roman"/>
          <w:sz w:val="24"/>
          <w:szCs w:val="24"/>
        </w:rPr>
      </w:pPr>
    </w:p>
    <w:p w14:paraId="4182052E" w14:textId="77777777" w:rsidR="0062420A" w:rsidRPr="00E85DFE" w:rsidRDefault="0062420A">
      <w:pPr>
        <w:rPr>
          <w:rFonts w:ascii="Times New Roman" w:hAnsi="Times New Roman" w:cs="Times New Roman"/>
          <w:sz w:val="24"/>
          <w:szCs w:val="24"/>
        </w:rPr>
      </w:pPr>
    </w:p>
    <w:p w14:paraId="0712485B" w14:textId="77777777" w:rsidR="0062420A" w:rsidRPr="00E85DFE" w:rsidRDefault="0062420A">
      <w:pPr>
        <w:rPr>
          <w:rFonts w:ascii="Times New Roman" w:hAnsi="Times New Roman" w:cs="Times New Roman"/>
          <w:sz w:val="24"/>
          <w:szCs w:val="24"/>
        </w:rPr>
      </w:pPr>
    </w:p>
    <w:p w14:paraId="21243D81" w14:textId="77777777" w:rsidR="0062420A" w:rsidRPr="00E85DFE" w:rsidRDefault="0062420A">
      <w:pPr>
        <w:rPr>
          <w:rFonts w:ascii="Times New Roman" w:hAnsi="Times New Roman" w:cs="Times New Roman"/>
          <w:sz w:val="24"/>
          <w:szCs w:val="24"/>
        </w:rPr>
      </w:pPr>
    </w:p>
    <w:p w14:paraId="02946F52" w14:textId="77777777" w:rsidR="0062420A" w:rsidRPr="00E85DFE" w:rsidRDefault="0062420A">
      <w:pPr>
        <w:rPr>
          <w:rFonts w:ascii="Times New Roman" w:hAnsi="Times New Roman" w:cs="Times New Roman"/>
          <w:sz w:val="24"/>
          <w:szCs w:val="24"/>
        </w:rPr>
      </w:pPr>
    </w:p>
    <w:p w14:paraId="17AFA170" w14:textId="77777777" w:rsidR="0062420A" w:rsidRPr="00E85DFE" w:rsidRDefault="0062420A">
      <w:pPr>
        <w:rPr>
          <w:rFonts w:ascii="Times New Roman" w:hAnsi="Times New Roman" w:cs="Times New Roman"/>
          <w:sz w:val="24"/>
          <w:szCs w:val="24"/>
        </w:rPr>
      </w:pPr>
    </w:p>
    <w:p w14:paraId="39EA6FCA" w14:textId="77777777" w:rsidR="0062420A" w:rsidRPr="00E85DFE" w:rsidRDefault="0062420A">
      <w:pPr>
        <w:rPr>
          <w:rFonts w:ascii="Times New Roman" w:hAnsi="Times New Roman" w:cs="Times New Roman"/>
          <w:sz w:val="24"/>
          <w:szCs w:val="24"/>
        </w:rPr>
      </w:pPr>
    </w:p>
    <w:p w14:paraId="3C3B9EF4" w14:textId="77777777" w:rsidR="0062420A" w:rsidRPr="00E85DFE" w:rsidRDefault="0062420A">
      <w:pPr>
        <w:rPr>
          <w:rFonts w:ascii="Times New Roman" w:hAnsi="Times New Roman" w:cs="Times New Roman"/>
          <w:sz w:val="24"/>
          <w:szCs w:val="24"/>
        </w:rPr>
      </w:pPr>
    </w:p>
    <w:p w14:paraId="7ECE782F" w14:textId="77777777" w:rsidR="0062420A" w:rsidRPr="00E85DFE" w:rsidRDefault="0062420A">
      <w:pPr>
        <w:rPr>
          <w:rFonts w:ascii="Times New Roman" w:hAnsi="Times New Roman" w:cs="Times New Roman"/>
          <w:sz w:val="24"/>
          <w:szCs w:val="24"/>
        </w:rPr>
      </w:pPr>
    </w:p>
    <w:p w14:paraId="7222E79F" w14:textId="77777777" w:rsidR="0062420A" w:rsidRPr="00E85DFE" w:rsidRDefault="0062420A">
      <w:pPr>
        <w:rPr>
          <w:rFonts w:ascii="Times New Roman" w:hAnsi="Times New Roman" w:cs="Times New Roman"/>
          <w:sz w:val="24"/>
          <w:szCs w:val="24"/>
        </w:rPr>
      </w:pPr>
    </w:p>
    <w:p w14:paraId="2A583596" w14:textId="77777777" w:rsidR="0062420A" w:rsidRPr="00E85DFE" w:rsidRDefault="0062420A">
      <w:pPr>
        <w:rPr>
          <w:rFonts w:ascii="Times New Roman" w:hAnsi="Times New Roman" w:cs="Times New Roman"/>
          <w:sz w:val="24"/>
          <w:szCs w:val="24"/>
        </w:rPr>
      </w:pPr>
    </w:p>
    <w:p w14:paraId="19ED078D" w14:textId="44B5C87E" w:rsidR="0062420A" w:rsidRDefault="0062420A">
      <w:pPr>
        <w:rPr>
          <w:rFonts w:ascii="Times New Roman" w:hAnsi="Times New Roman" w:cs="Times New Roman"/>
          <w:sz w:val="24"/>
          <w:szCs w:val="24"/>
        </w:rPr>
      </w:pPr>
    </w:p>
    <w:p w14:paraId="0CD975F9" w14:textId="0D8F9007" w:rsidR="006B44E0" w:rsidRDefault="006B44E0">
      <w:pPr>
        <w:rPr>
          <w:rFonts w:ascii="Times New Roman" w:hAnsi="Times New Roman" w:cs="Times New Roman"/>
          <w:sz w:val="24"/>
          <w:szCs w:val="24"/>
        </w:rPr>
      </w:pPr>
    </w:p>
    <w:p w14:paraId="5795035B" w14:textId="0AAE9759" w:rsidR="006B44E0" w:rsidRDefault="006B44E0">
      <w:pPr>
        <w:rPr>
          <w:rFonts w:ascii="Times New Roman" w:hAnsi="Times New Roman" w:cs="Times New Roman"/>
          <w:sz w:val="24"/>
          <w:szCs w:val="24"/>
        </w:rPr>
      </w:pPr>
    </w:p>
    <w:p w14:paraId="66F0EA47" w14:textId="77777777" w:rsidR="006B44E0" w:rsidRPr="00E85DFE" w:rsidRDefault="006B44E0">
      <w:pPr>
        <w:rPr>
          <w:rFonts w:ascii="Times New Roman" w:hAnsi="Times New Roman" w:cs="Times New Roman"/>
          <w:sz w:val="24"/>
          <w:szCs w:val="24"/>
        </w:rPr>
      </w:pPr>
    </w:p>
    <w:p w14:paraId="000001F6" w14:textId="248D7014" w:rsidR="001A106E" w:rsidRPr="00E85DFE" w:rsidRDefault="00264DC2" w:rsidP="00CE5F3F">
      <w:pPr>
        <w:jc w:val="center"/>
        <w:rPr>
          <w:rFonts w:ascii="Times New Roman" w:hAnsi="Times New Roman" w:cs="Times New Roman"/>
          <w:sz w:val="24"/>
          <w:szCs w:val="24"/>
        </w:rPr>
      </w:pPr>
      <w:r w:rsidRPr="00E85DFE">
        <w:rPr>
          <w:rFonts w:ascii="Times New Roman" w:hAnsi="Times New Roman" w:cs="Times New Roman"/>
          <w:sz w:val="24"/>
          <w:szCs w:val="24"/>
        </w:rPr>
        <w:lastRenderedPageBreak/>
        <w:t>ATTACHMENT A</w:t>
      </w:r>
    </w:p>
    <w:p w14:paraId="000001F7" w14:textId="77777777" w:rsidR="001A106E" w:rsidRPr="00E85DFE" w:rsidRDefault="001A106E" w:rsidP="00CE5F3F">
      <w:pPr>
        <w:jc w:val="center"/>
        <w:rPr>
          <w:rFonts w:ascii="Times New Roman" w:hAnsi="Times New Roman" w:cs="Times New Roman"/>
          <w:sz w:val="24"/>
          <w:szCs w:val="24"/>
        </w:rPr>
      </w:pPr>
    </w:p>
    <w:p w14:paraId="000001F8" w14:textId="77777777" w:rsidR="001A106E" w:rsidRPr="00E85DFE" w:rsidRDefault="00264DC2" w:rsidP="00CE5F3F">
      <w:pPr>
        <w:jc w:val="center"/>
        <w:rPr>
          <w:rFonts w:ascii="Times New Roman" w:hAnsi="Times New Roman" w:cs="Times New Roman"/>
          <w:sz w:val="24"/>
          <w:szCs w:val="24"/>
        </w:rPr>
      </w:pPr>
      <w:r w:rsidRPr="00E85DFE">
        <w:rPr>
          <w:rFonts w:ascii="Times New Roman" w:hAnsi="Times New Roman" w:cs="Times New Roman"/>
          <w:sz w:val="24"/>
          <w:szCs w:val="24"/>
        </w:rPr>
        <w:t>USE THE FOLLOWING FORMAT</w:t>
      </w:r>
    </w:p>
    <w:p w14:paraId="000001F9" w14:textId="77777777" w:rsidR="001A106E" w:rsidRPr="00E85DFE" w:rsidRDefault="001A106E" w:rsidP="00CE5F3F">
      <w:pPr>
        <w:jc w:val="center"/>
        <w:rPr>
          <w:rFonts w:ascii="Times New Roman" w:hAnsi="Times New Roman" w:cs="Times New Roman"/>
          <w:sz w:val="24"/>
          <w:szCs w:val="24"/>
        </w:rPr>
      </w:pPr>
    </w:p>
    <w:p w14:paraId="000001FA" w14:textId="7E48970E" w:rsidR="001A106E" w:rsidRPr="00E85DFE" w:rsidRDefault="00264DC2" w:rsidP="00CE5F3F">
      <w:pPr>
        <w:jc w:val="center"/>
        <w:rPr>
          <w:rFonts w:ascii="Times New Roman" w:hAnsi="Times New Roman" w:cs="Times New Roman"/>
          <w:sz w:val="24"/>
          <w:szCs w:val="24"/>
        </w:rPr>
      </w:pPr>
      <w:r w:rsidRPr="00E85DFE">
        <w:rPr>
          <w:rFonts w:ascii="Times New Roman" w:hAnsi="Times New Roman" w:cs="Times New Roman"/>
          <w:sz w:val="24"/>
          <w:szCs w:val="24"/>
        </w:rPr>
        <w:t>Mandatory EDMAP Proposal Cover Shee</w:t>
      </w:r>
      <w:r w:rsidR="118DD8C2" w:rsidRPr="00E85DFE">
        <w:rPr>
          <w:rFonts w:ascii="Times New Roman" w:hAnsi="Times New Roman" w:cs="Times New Roman"/>
          <w:sz w:val="24"/>
          <w:szCs w:val="24"/>
        </w:rPr>
        <w:t>t</w:t>
      </w:r>
    </w:p>
    <w:p w14:paraId="000001FB" w14:textId="77777777" w:rsidR="001A106E" w:rsidRPr="00E85DFE" w:rsidRDefault="001A106E">
      <w:pPr>
        <w:rPr>
          <w:rFonts w:ascii="Times New Roman" w:hAnsi="Times New Roman" w:cs="Times New Roman"/>
          <w:sz w:val="24"/>
          <w:szCs w:val="24"/>
        </w:rPr>
      </w:pPr>
    </w:p>
    <w:p w14:paraId="000001F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_________________________________________________________________________</w:t>
      </w:r>
    </w:p>
    <w:p w14:paraId="000001FD" w14:textId="491C7058"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(University/</w:t>
      </w:r>
      <w:r w:rsidR="00807DF4" w:rsidRPr="00E85DFE">
        <w:rPr>
          <w:rFonts w:ascii="Times New Roman" w:hAnsi="Times New Roman" w:cs="Times New Roman"/>
          <w:sz w:val="24"/>
          <w:szCs w:val="24"/>
        </w:rPr>
        <w:t>Proposing Institution</w:t>
      </w:r>
      <w:r w:rsidRPr="00E85DFE">
        <w:rPr>
          <w:rFonts w:ascii="Times New Roman" w:hAnsi="Times New Roman" w:cs="Times New Roman"/>
          <w:sz w:val="24"/>
          <w:szCs w:val="24"/>
        </w:rPr>
        <w:t>, City &amp; State)</w:t>
      </w:r>
    </w:p>
    <w:p w14:paraId="630EB54F" w14:textId="464E93A1" w:rsidR="00CE5F3F" w:rsidRPr="00E85DFE" w:rsidRDefault="00CE5F3F">
      <w:pPr>
        <w:rPr>
          <w:rFonts w:ascii="Times New Roman" w:hAnsi="Times New Roman" w:cs="Times New Roman"/>
          <w:sz w:val="24"/>
          <w:szCs w:val="24"/>
        </w:rPr>
      </w:pPr>
    </w:p>
    <w:p w14:paraId="2CAA4092" w14:textId="77777777" w:rsidR="00CE5F3F" w:rsidRPr="00E85DFE" w:rsidRDefault="00CE5F3F">
      <w:pPr>
        <w:rPr>
          <w:rFonts w:ascii="Times New Roman" w:hAnsi="Times New Roman" w:cs="Times New Roman"/>
          <w:sz w:val="24"/>
          <w:szCs w:val="24"/>
        </w:rPr>
      </w:pPr>
      <w:r w:rsidRPr="00E85DFE">
        <w:rPr>
          <w:rFonts w:ascii="Times New Roman" w:hAnsi="Times New Roman" w:cs="Times New Roman"/>
          <w:sz w:val="24"/>
          <w:szCs w:val="24"/>
        </w:rPr>
        <w:t>_________________________________________________________________________</w:t>
      </w:r>
    </w:p>
    <w:p w14:paraId="65A25B0C" w14:textId="675D2B3C" w:rsidR="00CE5F3F" w:rsidRPr="00E85DFE" w:rsidRDefault="00CE5F3F">
      <w:pPr>
        <w:rPr>
          <w:rFonts w:ascii="Times New Roman" w:hAnsi="Times New Roman" w:cs="Times New Roman"/>
          <w:sz w:val="24"/>
          <w:szCs w:val="24"/>
        </w:rPr>
      </w:pPr>
      <w:r w:rsidRPr="00E85DFE">
        <w:rPr>
          <w:rFonts w:ascii="Times New Roman" w:hAnsi="Times New Roman" w:cs="Times New Roman"/>
          <w:sz w:val="24"/>
          <w:szCs w:val="24"/>
        </w:rPr>
        <w:t>(Collaborating Institution(s), City &amp; State)</w:t>
      </w:r>
    </w:p>
    <w:p w14:paraId="67C9CF8D" w14:textId="77777777" w:rsidR="00CE5F3F" w:rsidRPr="00E85DFE" w:rsidRDefault="00CE5F3F">
      <w:pPr>
        <w:rPr>
          <w:rFonts w:ascii="Times New Roman" w:hAnsi="Times New Roman" w:cs="Times New Roman"/>
          <w:sz w:val="24"/>
          <w:szCs w:val="24"/>
        </w:rPr>
      </w:pPr>
    </w:p>
    <w:p w14:paraId="000001FE" w14:textId="77777777" w:rsidR="001A106E" w:rsidRPr="00E85DFE" w:rsidRDefault="001A106E">
      <w:pPr>
        <w:rPr>
          <w:rFonts w:ascii="Times New Roman" w:hAnsi="Times New Roman" w:cs="Times New Roman"/>
          <w:sz w:val="24"/>
          <w:szCs w:val="24"/>
        </w:rPr>
      </w:pPr>
    </w:p>
    <w:p w14:paraId="000001F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  PROPOSED PROJECT TITLE: __________________________________________</w:t>
      </w:r>
    </w:p>
    <w:p w14:paraId="00000200" w14:textId="7C507F53" w:rsidR="001A106E" w:rsidRPr="00E85DFE" w:rsidRDefault="001A106E">
      <w:pPr>
        <w:rPr>
          <w:rFonts w:ascii="Times New Roman" w:hAnsi="Times New Roman" w:cs="Times New Roman"/>
          <w:sz w:val="24"/>
          <w:szCs w:val="24"/>
        </w:rPr>
      </w:pPr>
    </w:p>
    <w:p w14:paraId="37318DE3" w14:textId="77777777" w:rsidR="00CE5F3F" w:rsidRPr="00E85DFE" w:rsidRDefault="00CE5F3F">
      <w:pPr>
        <w:rPr>
          <w:rFonts w:ascii="Times New Roman" w:hAnsi="Times New Roman" w:cs="Times New Roman"/>
          <w:sz w:val="24"/>
          <w:szCs w:val="24"/>
        </w:rPr>
      </w:pPr>
    </w:p>
    <w:p w14:paraId="00000201" w14:textId="30B1E9E6"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  PRINCIPAL INVESTIGATOR(s</w:t>
      </w:r>
      <w:r w:rsidR="00807DF4" w:rsidRPr="00E85DFE">
        <w:rPr>
          <w:rFonts w:ascii="Times New Roman" w:hAnsi="Times New Roman" w:cs="Times New Roman"/>
          <w:sz w:val="24"/>
          <w:szCs w:val="24"/>
        </w:rPr>
        <w:t>)</w:t>
      </w:r>
      <w:r w:rsidRPr="00E85DFE">
        <w:rPr>
          <w:rFonts w:ascii="Times New Roman" w:hAnsi="Times New Roman" w:cs="Times New Roman"/>
          <w:sz w:val="24"/>
          <w:szCs w:val="24"/>
        </w:rPr>
        <w:t>:</w:t>
      </w:r>
    </w:p>
    <w:p w14:paraId="0000020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Name: ___________________________________________________________________</w:t>
      </w:r>
    </w:p>
    <w:p w14:paraId="0000020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Address: _________________________________________________________________</w:t>
      </w:r>
    </w:p>
    <w:p w14:paraId="00000204"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Phone: ___________________________________________________________________</w:t>
      </w:r>
    </w:p>
    <w:p w14:paraId="0000020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E-mail: __________________________________________________________________</w:t>
      </w:r>
    </w:p>
    <w:p w14:paraId="00000206" w14:textId="433480F9" w:rsidR="001A106E" w:rsidRPr="00E85DFE" w:rsidRDefault="001A106E">
      <w:pPr>
        <w:rPr>
          <w:rFonts w:ascii="Times New Roman" w:hAnsi="Times New Roman" w:cs="Times New Roman"/>
          <w:sz w:val="24"/>
          <w:szCs w:val="24"/>
        </w:rPr>
      </w:pPr>
    </w:p>
    <w:p w14:paraId="5044B742" w14:textId="773740E8" w:rsidR="00CE5F3F" w:rsidRPr="00E85DFE" w:rsidRDefault="00CE5F3F">
      <w:pPr>
        <w:rPr>
          <w:rFonts w:ascii="Times New Roman" w:hAnsi="Times New Roman" w:cs="Times New Roman"/>
          <w:sz w:val="24"/>
          <w:szCs w:val="24"/>
        </w:rPr>
      </w:pPr>
    </w:p>
    <w:p w14:paraId="33C62250" w14:textId="77777777" w:rsidR="00CE5F3F" w:rsidRPr="00E85DFE" w:rsidRDefault="00CE5F3F" w:rsidP="00CE5F3F">
      <w:pPr>
        <w:rPr>
          <w:rFonts w:ascii="Times New Roman" w:hAnsi="Times New Roman" w:cs="Times New Roman"/>
          <w:sz w:val="24"/>
          <w:szCs w:val="24"/>
        </w:rPr>
      </w:pPr>
      <w:r w:rsidRPr="00E85DFE">
        <w:rPr>
          <w:rFonts w:ascii="Times New Roman" w:hAnsi="Times New Roman" w:cs="Times New Roman"/>
          <w:sz w:val="24"/>
          <w:szCs w:val="24"/>
        </w:rPr>
        <w:t>Name: ___________________________________________________________________</w:t>
      </w:r>
    </w:p>
    <w:p w14:paraId="531F3552" w14:textId="77777777" w:rsidR="00CE5F3F" w:rsidRPr="00E85DFE" w:rsidRDefault="00CE5F3F" w:rsidP="00CE5F3F">
      <w:pPr>
        <w:rPr>
          <w:rFonts w:ascii="Times New Roman" w:hAnsi="Times New Roman" w:cs="Times New Roman"/>
          <w:sz w:val="24"/>
          <w:szCs w:val="24"/>
        </w:rPr>
      </w:pPr>
      <w:r w:rsidRPr="00E85DFE">
        <w:rPr>
          <w:rFonts w:ascii="Times New Roman" w:hAnsi="Times New Roman" w:cs="Times New Roman"/>
          <w:sz w:val="24"/>
          <w:szCs w:val="24"/>
        </w:rPr>
        <w:t>Address: _________________________________________________________________</w:t>
      </w:r>
    </w:p>
    <w:p w14:paraId="6F4D77F5" w14:textId="77777777" w:rsidR="00CE5F3F" w:rsidRPr="00E85DFE" w:rsidRDefault="00CE5F3F" w:rsidP="00CE5F3F">
      <w:pPr>
        <w:rPr>
          <w:rFonts w:ascii="Times New Roman" w:hAnsi="Times New Roman" w:cs="Times New Roman"/>
          <w:sz w:val="24"/>
          <w:szCs w:val="24"/>
        </w:rPr>
      </w:pPr>
      <w:r w:rsidRPr="00E85DFE">
        <w:rPr>
          <w:rFonts w:ascii="Times New Roman" w:hAnsi="Times New Roman" w:cs="Times New Roman"/>
          <w:sz w:val="24"/>
          <w:szCs w:val="24"/>
        </w:rPr>
        <w:t>Phone: ___________________________________________________________________</w:t>
      </w:r>
    </w:p>
    <w:p w14:paraId="09FFE4CC" w14:textId="77777777" w:rsidR="00CE5F3F" w:rsidRPr="00E85DFE" w:rsidRDefault="00CE5F3F" w:rsidP="00CE5F3F">
      <w:pPr>
        <w:rPr>
          <w:rFonts w:ascii="Times New Roman" w:hAnsi="Times New Roman" w:cs="Times New Roman"/>
          <w:sz w:val="24"/>
          <w:szCs w:val="24"/>
        </w:rPr>
      </w:pPr>
      <w:r w:rsidRPr="00E85DFE">
        <w:rPr>
          <w:rFonts w:ascii="Times New Roman" w:hAnsi="Times New Roman" w:cs="Times New Roman"/>
          <w:sz w:val="24"/>
          <w:szCs w:val="24"/>
        </w:rPr>
        <w:t>E-mail: __________________________________________________________________</w:t>
      </w:r>
    </w:p>
    <w:p w14:paraId="034FB1EC" w14:textId="23695DD6" w:rsidR="00CE5F3F" w:rsidRPr="00E85DFE" w:rsidRDefault="00CE5F3F">
      <w:pPr>
        <w:rPr>
          <w:rFonts w:ascii="Times New Roman" w:hAnsi="Times New Roman" w:cs="Times New Roman"/>
          <w:sz w:val="24"/>
          <w:szCs w:val="24"/>
        </w:rPr>
      </w:pPr>
    </w:p>
    <w:p w14:paraId="1C41AFF1" w14:textId="77777777" w:rsidR="00CE5F3F" w:rsidRPr="00E85DFE" w:rsidRDefault="00CE5F3F">
      <w:pPr>
        <w:rPr>
          <w:rFonts w:ascii="Times New Roman" w:hAnsi="Times New Roman" w:cs="Times New Roman"/>
          <w:sz w:val="24"/>
          <w:szCs w:val="24"/>
        </w:rPr>
      </w:pPr>
    </w:p>
    <w:p w14:paraId="00000207" w14:textId="6B10E8BD"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3.  STUDENT NAME(s)/DEGREE PROGRAM</w:t>
      </w:r>
      <w:r w:rsidR="00807DF4" w:rsidRPr="00E85DFE">
        <w:rPr>
          <w:rFonts w:ascii="Times New Roman" w:hAnsi="Times New Roman" w:cs="Times New Roman"/>
          <w:sz w:val="24"/>
          <w:szCs w:val="24"/>
        </w:rPr>
        <w:t>/UNIVERSITY or COLLEGE</w:t>
      </w:r>
      <w:r w:rsidRPr="00E85DFE">
        <w:rPr>
          <w:rFonts w:ascii="Times New Roman" w:hAnsi="Times New Roman" w:cs="Times New Roman"/>
          <w:sz w:val="24"/>
          <w:szCs w:val="24"/>
        </w:rPr>
        <w:t xml:space="preserve">: _________________________________________________________________________ </w:t>
      </w:r>
    </w:p>
    <w:p w14:paraId="00000208" w14:textId="2ED2821E" w:rsidR="001A106E" w:rsidRPr="00E85DFE" w:rsidRDefault="001A106E">
      <w:pPr>
        <w:rPr>
          <w:rFonts w:ascii="Times New Roman" w:hAnsi="Times New Roman" w:cs="Times New Roman"/>
          <w:sz w:val="24"/>
          <w:szCs w:val="24"/>
        </w:rPr>
      </w:pPr>
    </w:p>
    <w:p w14:paraId="5CD68540" w14:textId="77777777" w:rsidR="00CE5F3F" w:rsidRPr="00E85DFE" w:rsidRDefault="00CE5F3F">
      <w:pPr>
        <w:rPr>
          <w:rFonts w:ascii="Times New Roman" w:hAnsi="Times New Roman" w:cs="Times New Roman"/>
          <w:sz w:val="24"/>
          <w:szCs w:val="24"/>
        </w:rPr>
      </w:pPr>
    </w:p>
    <w:p w14:paraId="00000209" w14:textId="6A92D396"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4.  AUTHORIZED </w:t>
      </w:r>
      <w:r w:rsidR="00CE5F3F" w:rsidRPr="00E85DFE">
        <w:rPr>
          <w:rFonts w:ascii="Times New Roman" w:hAnsi="Times New Roman" w:cs="Times New Roman"/>
          <w:sz w:val="24"/>
          <w:szCs w:val="24"/>
        </w:rPr>
        <w:t>UNIVERSITY</w:t>
      </w:r>
      <w:r w:rsidRPr="00E85DFE">
        <w:rPr>
          <w:rFonts w:ascii="Times New Roman" w:hAnsi="Times New Roman" w:cs="Times New Roman"/>
          <w:sz w:val="24"/>
          <w:szCs w:val="24"/>
        </w:rPr>
        <w:t xml:space="preserve"> REPRESENTATIVE</w:t>
      </w:r>
    </w:p>
    <w:p w14:paraId="0000020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Name: ___________________________________________________________________</w:t>
      </w:r>
    </w:p>
    <w:p w14:paraId="0000020B"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Address: _________________________________________________________________</w:t>
      </w:r>
    </w:p>
    <w:p w14:paraId="0000020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Phone: ___________________________________________________________________</w:t>
      </w:r>
    </w:p>
    <w:p w14:paraId="0000020D"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E-mail: __________________________________________________________________</w:t>
      </w:r>
    </w:p>
    <w:p w14:paraId="0000020E" w14:textId="77777777" w:rsidR="001A106E" w:rsidRPr="00E85DFE" w:rsidRDefault="001A106E">
      <w:pPr>
        <w:rPr>
          <w:rFonts w:ascii="Times New Roman" w:hAnsi="Times New Roman" w:cs="Times New Roman"/>
          <w:sz w:val="24"/>
          <w:szCs w:val="24"/>
        </w:rPr>
      </w:pPr>
    </w:p>
    <w:p w14:paraId="0000020F" w14:textId="77777777" w:rsidR="001A106E" w:rsidRPr="00E85DFE" w:rsidRDefault="001A106E">
      <w:pPr>
        <w:rPr>
          <w:rFonts w:ascii="Times New Roman" w:hAnsi="Times New Roman" w:cs="Times New Roman"/>
          <w:sz w:val="24"/>
          <w:szCs w:val="24"/>
        </w:rPr>
      </w:pPr>
    </w:p>
    <w:p w14:paraId="00000210" w14:textId="0B2C275B"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5.  LIST OF DELIVERABLE(S)</w:t>
      </w:r>
      <w:r w:rsidR="2299C7D1" w:rsidRPr="00E85DFE">
        <w:rPr>
          <w:rFonts w:ascii="Times New Roman" w:hAnsi="Times New Roman" w:cs="Times New Roman"/>
          <w:sz w:val="24"/>
          <w:szCs w:val="24"/>
        </w:rPr>
        <w:t xml:space="preserve"> AND EXPECTED FORMAT</w:t>
      </w:r>
      <w:r w:rsidRPr="00E85DFE">
        <w:rPr>
          <w:rFonts w:ascii="Times New Roman" w:hAnsi="Times New Roman" w:cs="Times New Roman"/>
          <w:sz w:val="24"/>
          <w:szCs w:val="24"/>
        </w:rPr>
        <w:t>. PLEASE INCLUDE BOUNDING COORDINATES (IN DMS) OF ANY PRODUCED MAP(S) HERE AS WELL:</w:t>
      </w:r>
    </w:p>
    <w:p w14:paraId="00000211"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_________________________________________________________________________</w:t>
      </w:r>
    </w:p>
    <w:p w14:paraId="00000212" w14:textId="159C42E5"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_________________________________________________________________________</w:t>
      </w:r>
    </w:p>
    <w:p w14:paraId="525CA86B" w14:textId="77777777" w:rsidR="00CB65C6" w:rsidRPr="00E85DFE" w:rsidRDefault="00CB65C6">
      <w:pPr>
        <w:rPr>
          <w:rFonts w:ascii="Times New Roman" w:hAnsi="Times New Roman" w:cs="Times New Roman"/>
          <w:sz w:val="24"/>
          <w:szCs w:val="24"/>
        </w:rPr>
      </w:pPr>
    </w:p>
    <w:p w14:paraId="28843F18" w14:textId="77777777" w:rsidR="00CB65C6" w:rsidRPr="00E85DFE" w:rsidRDefault="00CB65C6">
      <w:pPr>
        <w:rPr>
          <w:rFonts w:ascii="Times New Roman" w:hAnsi="Times New Roman" w:cs="Times New Roman"/>
          <w:sz w:val="24"/>
          <w:szCs w:val="24"/>
        </w:rPr>
      </w:pPr>
    </w:p>
    <w:p w14:paraId="00000214" w14:textId="47B5E7A3"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6.  NAME OF CONTACT/COOPERATOR AT EITHER A STATE GEOLOGICAL SURVEY OR USGS: ___________________________________________</w:t>
      </w:r>
      <w:r w:rsidR="008446C6" w:rsidRPr="00E85DFE">
        <w:rPr>
          <w:rFonts w:ascii="Times New Roman" w:hAnsi="Times New Roman" w:cs="Times New Roman"/>
          <w:sz w:val="24"/>
          <w:szCs w:val="24"/>
        </w:rPr>
        <w:t>_____________</w:t>
      </w:r>
      <w:r w:rsidRPr="00E85DFE">
        <w:rPr>
          <w:rFonts w:ascii="Times New Roman" w:hAnsi="Times New Roman" w:cs="Times New Roman"/>
          <w:sz w:val="24"/>
          <w:szCs w:val="24"/>
        </w:rPr>
        <w:t>___________</w:t>
      </w:r>
    </w:p>
    <w:p w14:paraId="0000021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_________________________________________________________________________</w:t>
      </w:r>
    </w:p>
    <w:p w14:paraId="00000216" w14:textId="2E84C585" w:rsidR="001A106E" w:rsidRPr="00E85DFE" w:rsidRDefault="001A106E">
      <w:pPr>
        <w:rPr>
          <w:rFonts w:ascii="Times New Roman" w:hAnsi="Times New Roman" w:cs="Times New Roman"/>
          <w:sz w:val="24"/>
          <w:szCs w:val="24"/>
        </w:rPr>
      </w:pPr>
    </w:p>
    <w:p w14:paraId="369A3950" w14:textId="77777777" w:rsidR="00CE5F3F" w:rsidRPr="00E85DFE" w:rsidRDefault="00CE5F3F">
      <w:pPr>
        <w:rPr>
          <w:rFonts w:ascii="Times New Roman" w:hAnsi="Times New Roman" w:cs="Times New Roman"/>
          <w:sz w:val="24"/>
          <w:szCs w:val="24"/>
        </w:rPr>
      </w:pPr>
    </w:p>
    <w:p w14:paraId="00000217" w14:textId="505842CF"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7.  HAS ANY STUDENT ON THIS PROPOSAL RECEIVED PREVIOUS EDMAP </w:t>
      </w:r>
      <w:r w:rsidR="00B318C6" w:rsidRPr="00E85DFE">
        <w:rPr>
          <w:rFonts w:ascii="Times New Roman" w:hAnsi="Times New Roman" w:cs="Times New Roman"/>
          <w:sz w:val="24"/>
          <w:szCs w:val="24"/>
        </w:rPr>
        <w:t>SUPPORT:</w:t>
      </w:r>
      <w:r w:rsidRPr="00E85DFE">
        <w:rPr>
          <w:rFonts w:ascii="Times New Roman" w:hAnsi="Times New Roman" w:cs="Times New Roman"/>
          <w:sz w:val="24"/>
          <w:szCs w:val="24"/>
        </w:rPr>
        <w:t xml:space="preserve">  _____________</w:t>
      </w:r>
    </w:p>
    <w:p w14:paraId="00000218" w14:textId="2A45AF49" w:rsidR="001A106E" w:rsidRPr="00E85DFE" w:rsidRDefault="001A106E">
      <w:pPr>
        <w:rPr>
          <w:rFonts w:ascii="Times New Roman" w:hAnsi="Times New Roman" w:cs="Times New Roman"/>
          <w:sz w:val="24"/>
          <w:szCs w:val="24"/>
        </w:rPr>
      </w:pPr>
    </w:p>
    <w:p w14:paraId="4E625C89" w14:textId="77777777" w:rsidR="00CE5F3F" w:rsidRPr="00E85DFE" w:rsidRDefault="00CE5F3F">
      <w:pPr>
        <w:rPr>
          <w:rFonts w:ascii="Times New Roman" w:hAnsi="Times New Roman" w:cs="Times New Roman"/>
          <w:sz w:val="24"/>
          <w:szCs w:val="24"/>
        </w:rPr>
      </w:pPr>
    </w:p>
    <w:p w14:paraId="00000219" w14:textId="3475DF52"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8. WHICH </w:t>
      </w:r>
      <w:r w:rsidR="00BC71CB" w:rsidRPr="00E85DFE">
        <w:rPr>
          <w:rFonts w:ascii="Times New Roman" w:hAnsi="Times New Roman" w:cs="Times New Roman"/>
          <w:sz w:val="24"/>
          <w:szCs w:val="24"/>
        </w:rPr>
        <w:t>PROJECT TYPE IS THE</w:t>
      </w:r>
      <w:r w:rsidR="0061135C" w:rsidRPr="00E85DFE">
        <w:rPr>
          <w:rFonts w:ascii="Times New Roman" w:hAnsi="Times New Roman" w:cs="Times New Roman"/>
          <w:sz w:val="24"/>
          <w:szCs w:val="24"/>
        </w:rPr>
        <w:t xml:space="preserve"> PROPOSED PROJECT</w:t>
      </w:r>
      <w:r w:rsidRPr="00E85DFE">
        <w:rPr>
          <w:rFonts w:ascii="Times New Roman" w:hAnsi="Times New Roman" w:cs="Times New Roman"/>
          <w:sz w:val="24"/>
          <w:szCs w:val="24"/>
        </w:rPr>
        <w:t>?</w:t>
      </w:r>
    </w:p>
    <w:p w14:paraId="7D1D5A76" w14:textId="77777777" w:rsidR="00CE5F3F" w:rsidRPr="00E85DFE" w:rsidRDefault="00CE5F3F">
      <w:pPr>
        <w:rPr>
          <w:rFonts w:ascii="Times New Roman" w:hAnsi="Times New Roman" w:cs="Times New Roman"/>
          <w:sz w:val="24"/>
          <w:szCs w:val="24"/>
        </w:rPr>
      </w:pPr>
    </w:p>
    <w:p w14:paraId="0000021A" w14:textId="310738DE" w:rsidR="001A106E" w:rsidRPr="00E85DFE" w:rsidRDefault="00BC71CB">
      <w:pPr>
        <w:rPr>
          <w:rFonts w:ascii="Times New Roman" w:hAnsi="Times New Roman" w:cs="Times New Roman"/>
          <w:sz w:val="24"/>
          <w:szCs w:val="24"/>
        </w:rPr>
      </w:pPr>
      <w:r w:rsidRPr="00E85DFE">
        <w:rPr>
          <w:rFonts w:ascii="Times New Roman" w:hAnsi="Times New Roman" w:cs="Times New Roman"/>
          <w:sz w:val="24"/>
          <w:szCs w:val="24"/>
        </w:rPr>
        <w:t>Field-Focused Project</w:t>
      </w:r>
      <w:r w:rsidR="0061135C" w:rsidRPr="00E85DFE">
        <w:rPr>
          <w:rFonts w:ascii="Times New Roman" w:hAnsi="Times New Roman" w:cs="Times New Roman"/>
          <w:sz w:val="24"/>
          <w:szCs w:val="24"/>
        </w:rPr>
        <w:t>: _________</w:t>
      </w:r>
      <w:r w:rsidR="00036021" w:rsidRPr="00E85DFE">
        <w:rPr>
          <w:rFonts w:ascii="Times New Roman" w:hAnsi="Times New Roman" w:cs="Times New Roman"/>
          <w:sz w:val="24"/>
          <w:szCs w:val="24"/>
        </w:rPr>
        <w:t xml:space="preserve"> </w:t>
      </w:r>
    </w:p>
    <w:p w14:paraId="0000021B" w14:textId="1B268B76" w:rsidR="001A106E" w:rsidRPr="00E85DFE" w:rsidRDefault="00BC71CB">
      <w:pPr>
        <w:rPr>
          <w:rFonts w:ascii="Times New Roman" w:hAnsi="Times New Roman" w:cs="Times New Roman"/>
          <w:sz w:val="24"/>
          <w:szCs w:val="24"/>
        </w:rPr>
      </w:pPr>
      <w:r w:rsidRPr="00E85DFE">
        <w:rPr>
          <w:rFonts w:ascii="Times New Roman" w:hAnsi="Times New Roman" w:cs="Times New Roman"/>
          <w:sz w:val="24"/>
          <w:szCs w:val="24"/>
        </w:rPr>
        <w:t>Data Synthesis Project</w:t>
      </w:r>
      <w:r w:rsidR="0061135C" w:rsidRPr="00E85DFE">
        <w:rPr>
          <w:rFonts w:ascii="Times New Roman" w:hAnsi="Times New Roman" w:cs="Times New Roman"/>
          <w:sz w:val="24"/>
          <w:szCs w:val="24"/>
        </w:rPr>
        <w:t>: _________</w:t>
      </w:r>
      <w:r w:rsidR="0062420A" w:rsidRPr="00E85DFE">
        <w:rPr>
          <w:rFonts w:ascii="Times New Roman" w:hAnsi="Times New Roman" w:cs="Times New Roman"/>
          <w:sz w:val="24"/>
          <w:szCs w:val="24"/>
        </w:rPr>
        <w:t xml:space="preserve"> </w:t>
      </w:r>
    </w:p>
    <w:p w14:paraId="1435FB24" w14:textId="0ADBA224" w:rsidR="00BC71CB" w:rsidRPr="00E85DFE" w:rsidRDefault="00BC71CB">
      <w:pPr>
        <w:rPr>
          <w:rFonts w:ascii="Times New Roman" w:hAnsi="Times New Roman" w:cs="Times New Roman"/>
          <w:sz w:val="24"/>
          <w:szCs w:val="24"/>
        </w:rPr>
      </w:pPr>
    </w:p>
    <w:p w14:paraId="26E7EB96" w14:textId="77777777" w:rsidR="00CE5F3F" w:rsidRPr="00E85DFE" w:rsidRDefault="00CE5F3F">
      <w:pPr>
        <w:rPr>
          <w:rFonts w:ascii="Times New Roman" w:hAnsi="Times New Roman" w:cs="Times New Roman"/>
          <w:sz w:val="24"/>
          <w:szCs w:val="24"/>
        </w:rPr>
      </w:pPr>
    </w:p>
    <w:p w14:paraId="667146A3" w14:textId="50E228D7" w:rsidR="00BC71CB" w:rsidRPr="00E85DFE" w:rsidRDefault="00BC71CB">
      <w:pPr>
        <w:rPr>
          <w:rFonts w:ascii="Times New Roman" w:hAnsi="Times New Roman" w:cs="Times New Roman"/>
          <w:sz w:val="24"/>
          <w:szCs w:val="24"/>
        </w:rPr>
      </w:pPr>
      <w:r w:rsidRPr="00E85DFE">
        <w:rPr>
          <w:rFonts w:ascii="Times New Roman" w:hAnsi="Times New Roman" w:cs="Times New Roman"/>
          <w:sz w:val="24"/>
          <w:szCs w:val="24"/>
        </w:rPr>
        <w:t>If proposing a Data Synthesis Project, please describe the mentored field experience and how it will teach the student(s) geologic mapping skills</w:t>
      </w:r>
      <w:r w:rsidR="00CB65C6" w:rsidRPr="00E85DFE">
        <w:rPr>
          <w:rFonts w:ascii="Times New Roman" w:hAnsi="Times New Roman" w:cs="Times New Roman"/>
          <w:sz w:val="24"/>
          <w:szCs w:val="24"/>
        </w:rPr>
        <w:t>.</w:t>
      </w:r>
    </w:p>
    <w:p w14:paraId="11E93960" w14:textId="77777777" w:rsidR="00BC71CB" w:rsidRPr="00E85DFE" w:rsidRDefault="00BC71CB" w:rsidP="00BC71CB">
      <w:pPr>
        <w:rPr>
          <w:rFonts w:ascii="Times New Roman" w:hAnsi="Times New Roman" w:cs="Times New Roman"/>
          <w:sz w:val="24"/>
          <w:szCs w:val="24"/>
        </w:rPr>
      </w:pPr>
      <w:r w:rsidRPr="00E85DFE">
        <w:rPr>
          <w:rFonts w:ascii="Times New Roman" w:hAnsi="Times New Roman" w:cs="Times New Roman"/>
          <w:sz w:val="24"/>
          <w:szCs w:val="24"/>
        </w:rPr>
        <w:t>_________________________________________________________________________</w:t>
      </w:r>
    </w:p>
    <w:p w14:paraId="3B4AD551" w14:textId="77777777" w:rsidR="00BC71CB" w:rsidRPr="00E85DFE" w:rsidRDefault="00BC71CB" w:rsidP="00BC71CB">
      <w:pPr>
        <w:rPr>
          <w:rFonts w:ascii="Times New Roman" w:hAnsi="Times New Roman" w:cs="Times New Roman"/>
          <w:sz w:val="24"/>
          <w:szCs w:val="24"/>
        </w:rPr>
      </w:pPr>
      <w:r w:rsidRPr="00E85DFE">
        <w:rPr>
          <w:rFonts w:ascii="Times New Roman" w:hAnsi="Times New Roman" w:cs="Times New Roman"/>
          <w:sz w:val="24"/>
          <w:szCs w:val="24"/>
        </w:rPr>
        <w:t>_________________________________________________________________________</w:t>
      </w:r>
    </w:p>
    <w:p w14:paraId="77552F53" w14:textId="77777777" w:rsidR="00BC71CB" w:rsidRPr="00E85DFE" w:rsidRDefault="00BC71CB" w:rsidP="00BC71CB">
      <w:pPr>
        <w:rPr>
          <w:rFonts w:ascii="Times New Roman" w:hAnsi="Times New Roman" w:cs="Times New Roman"/>
          <w:sz w:val="24"/>
          <w:szCs w:val="24"/>
        </w:rPr>
      </w:pPr>
      <w:r w:rsidRPr="00E85DFE">
        <w:rPr>
          <w:rFonts w:ascii="Times New Roman" w:hAnsi="Times New Roman" w:cs="Times New Roman"/>
          <w:sz w:val="24"/>
          <w:szCs w:val="24"/>
        </w:rPr>
        <w:t>_________________________________________________________________________</w:t>
      </w:r>
    </w:p>
    <w:p w14:paraId="1A056D41" w14:textId="77777777" w:rsidR="00BC71CB" w:rsidRPr="00E85DFE" w:rsidRDefault="00BC71CB" w:rsidP="00BC71CB">
      <w:pPr>
        <w:rPr>
          <w:rFonts w:ascii="Times New Roman" w:hAnsi="Times New Roman" w:cs="Times New Roman"/>
          <w:sz w:val="24"/>
          <w:szCs w:val="24"/>
        </w:rPr>
      </w:pPr>
      <w:r w:rsidRPr="00E85DFE">
        <w:rPr>
          <w:rFonts w:ascii="Times New Roman" w:hAnsi="Times New Roman" w:cs="Times New Roman"/>
          <w:sz w:val="24"/>
          <w:szCs w:val="24"/>
        </w:rPr>
        <w:t>_________________________________________________________________________</w:t>
      </w:r>
    </w:p>
    <w:p w14:paraId="5A9CF743" w14:textId="77777777" w:rsidR="008532B6" w:rsidRPr="00E85DFE" w:rsidRDefault="008532B6">
      <w:pPr>
        <w:rPr>
          <w:rFonts w:ascii="Times New Roman" w:hAnsi="Times New Roman" w:cs="Times New Roman"/>
          <w:sz w:val="24"/>
          <w:szCs w:val="24"/>
        </w:rPr>
      </w:pPr>
    </w:p>
    <w:p w14:paraId="4B9F4E5F" w14:textId="77777777" w:rsidR="00E15282" w:rsidRPr="00E85DFE" w:rsidRDefault="00E15282">
      <w:pPr>
        <w:rPr>
          <w:rFonts w:ascii="Times New Roman" w:hAnsi="Times New Roman" w:cs="Times New Roman"/>
          <w:b/>
          <w:bCs/>
          <w:sz w:val="24"/>
          <w:szCs w:val="24"/>
        </w:rPr>
      </w:pPr>
    </w:p>
    <w:p w14:paraId="2F8EEF24" w14:textId="77777777" w:rsidR="00264DC2" w:rsidRPr="00E85DFE" w:rsidRDefault="00264DC2">
      <w:pPr>
        <w:rPr>
          <w:rFonts w:ascii="Times New Roman" w:hAnsi="Times New Roman" w:cs="Times New Roman"/>
          <w:sz w:val="24"/>
          <w:szCs w:val="24"/>
        </w:rPr>
      </w:pPr>
    </w:p>
    <w:p w14:paraId="0000021D" w14:textId="184CCA84"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9. PLEASE DESCRIBE THE PURPOSE OF THE RESEARCH PROJECT: ____________________________________________________________________________________________________________________________________________________________________________________________________________________________________</w:t>
      </w:r>
    </w:p>
    <w:p w14:paraId="0000021E" w14:textId="365033B9" w:rsidR="001A106E" w:rsidRPr="00E85DFE" w:rsidRDefault="00CE5F3F">
      <w:pPr>
        <w:rPr>
          <w:rFonts w:ascii="Times New Roman" w:hAnsi="Times New Roman" w:cs="Times New Roman"/>
          <w:sz w:val="24"/>
          <w:szCs w:val="24"/>
        </w:rPr>
      </w:pPr>
      <w:r w:rsidRPr="00E85DF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0000021F" w14:textId="77777777" w:rsidR="001A106E" w:rsidRPr="00E85DFE" w:rsidRDefault="001A106E">
      <w:pPr>
        <w:rPr>
          <w:rFonts w:ascii="Times New Roman" w:hAnsi="Times New Roman" w:cs="Times New Roman"/>
          <w:sz w:val="24"/>
          <w:szCs w:val="24"/>
        </w:rPr>
      </w:pPr>
    </w:p>
    <w:p w14:paraId="00000222" w14:textId="77777777" w:rsidR="001A106E" w:rsidRPr="00E85DFE" w:rsidRDefault="001A106E">
      <w:pPr>
        <w:rPr>
          <w:rFonts w:ascii="Times New Roman" w:hAnsi="Times New Roman" w:cs="Times New Roman"/>
          <w:sz w:val="24"/>
          <w:szCs w:val="24"/>
        </w:rPr>
      </w:pPr>
    </w:p>
    <w:p w14:paraId="00000223" w14:textId="77777777" w:rsidR="001A106E" w:rsidRPr="00E85DFE" w:rsidRDefault="001A106E">
      <w:pPr>
        <w:rPr>
          <w:rFonts w:ascii="Times New Roman" w:hAnsi="Times New Roman" w:cs="Times New Roman"/>
          <w:sz w:val="24"/>
          <w:szCs w:val="24"/>
        </w:rPr>
      </w:pPr>
    </w:p>
    <w:p w14:paraId="5D66E4D7" w14:textId="77777777" w:rsidR="00D43EA3" w:rsidRPr="00E85DFE" w:rsidRDefault="00D43EA3">
      <w:pPr>
        <w:rPr>
          <w:rFonts w:ascii="Times New Roman" w:hAnsi="Times New Roman" w:cs="Times New Roman"/>
          <w:sz w:val="24"/>
          <w:szCs w:val="24"/>
        </w:rPr>
      </w:pPr>
    </w:p>
    <w:p w14:paraId="00000227" w14:textId="6A245B73" w:rsidR="001A106E" w:rsidRPr="006B44E0" w:rsidRDefault="00264DC2" w:rsidP="00CB65C6">
      <w:pPr>
        <w:jc w:val="center"/>
        <w:rPr>
          <w:rFonts w:ascii="Times New Roman" w:hAnsi="Times New Roman" w:cs="Times New Roman"/>
          <w:b/>
          <w:bCs/>
          <w:sz w:val="24"/>
          <w:szCs w:val="24"/>
        </w:rPr>
      </w:pPr>
      <w:r w:rsidRPr="006B44E0">
        <w:rPr>
          <w:rFonts w:ascii="Times New Roman" w:hAnsi="Times New Roman" w:cs="Times New Roman"/>
          <w:b/>
          <w:bCs/>
          <w:sz w:val="24"/>
          <w:szCs w:val="24"/>
        </w:rPr>
        <w:t>ATTACHMENT B</w:t>
      </w:r>
    </w:p>
    <w:p w14:paraId="00000228" w14:textId="77777777" w:rsidR="001A106E" w:rsidRPr="006B44E0" w:rsidRDefault="00264DC2" w:rsidP="00CE5F3F">
      <w:pPr>
        <w:jc w:val="center"/>
        <w:rPr>
          <w:rFonts w:ascii="Times New Roman" w:hAnsi="Times New Roman" w:cs="Times New Roman"/>
          <w:b/>
          <w:bCs/>
          <w:sz w:val="24"/>
          <w:szCs w:val="24"/>
        </w:rPr>
      </w:pPr>
      <w:r w:rsidRPr="006B44E0">
        <w:rPr>
          <w:rFonts w:ascii="Times New Roman" w:hAnsi="Times New Roman" w:cs="Times New Roman"/>
          <w:b/>
          <w:bCs/>
          <w:sz w:val="24"/>
          <w:szCs w:val="24"/>
        </w:rPr>
        <w:t>USE THE FOLLOWING FORMAT</w:t>
      </w:r>
    </w:p>
    <w:p w14:paraId="00000229" w14:textId="77777777" w:rsidR="001A106E" w:rsidRPr="00E85DFE" w:rsidRDefault="001A106E">
      <w:pPr>
        <w:rPr>
          <w:rFonts w:ascii="Times New Roman" w:hAnsi="Times New Roman" w:cs="Times New Roman"/>
          <w:sz w:val="24"/>
          <w:szCs w:val="24"/>
        </w:rPr>
      </w:pPr>
    </w:p>
    <w:p w14:paraId="0000022A" w14:textId="71F5DD99"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University</w:t>
      </w:r>
      <w:r w:rsidR="00807DF4" w:rsidRPr="00E85DFE">
        <w:rPr>
          <w:rFonts w:ascii="Times New Roman" w:hAnsi="Times New Roman" w:cs="Times New Roman"/>
          <w:sz w:val="24"/>
          <w:szCs w:val="24"/>
        </w:rPr>
        <w:t>/Proposing Institution</w:t>
      </w:r>
      <w:r w:rsidRPr="00E85DFE">
        <w:rPr>
          <w:rFonts w:ascii="Times New Roman" w:hAnsi="Times New Roman" w:cs="Times New Roman"/>
          <w:sz w:val="24"/>
          <w:szCs w:val="24"/>
        </w:rPr>
        <w:t>: __________________________</w:t>
      </w:r>
    </w:p>
    <w:p w14:paraId="2E9C508F" w14:textId="77777777" w:rsidR="00CE5F3F" w:rsidRPr="00E85DFE" w:rsidRDefault="00CE5F3F">
      <w:pPr>
        <w:rPr>
          <w:rFonts w:ascii="Times New Roman" w:hAnsi="Times New Roman" w:cs="Times New Roman"/>
          <w:sz w:val="24"/>
          <w:szCs w:val="24"/>
        </w:rPr>
      </w:pPr>
    </w:p>
    <w:p w14:paraId="0000022B" w14:textId="5536B3CB"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Proposal Short Title: ______________________________</w:t>
      </w:r>
    </w:p>
    <w:p w14:paraId="3733B1BF" w14:textId="77777777" w:rsidR="00CE5F3F" w:rsidRPr="00E85DFE" w:rsidRDefault="00CE5F3F">
      <w:pPr>
        <w:rPr>
          <w:rFonts w:ascii="Times New Roman" w:hAnsi="Times New Roman" w:cs="Times New Roman"/>
          <w:sz w:val="24"/>
          <w:szCs w:val="24"/>
        </w:rPr>
      </w:pPr>
    </w:p>
    <w:p w14:paraId="0000022D" w14:textId="77777777" w:rsidR="001A106E" w:rsidRPr="00E85DFE" w:rsidRDefault="00264DC2" w:rsidP="00CE5F3F">
      <w:pPr>
        <w:jc w:val="center"/>
        <w:rPr>
          <w:rFonts w:ascii="Times New Roman" w:hAnsi="Times New Roman" w:cs="Times New Roman"/>
          <w:sz w:val="24"/>
          <w:szCs w:val="24"/>
        </w:rPr>
      </w:pPr>
      <w:r w:rsidRPr="00E85DFE">
        <w:rPr>
          <w:rFonts w:ascii="Times New Roman" w:hAnsi="Times New Roman" w:cs="Times New Roman"/>
          <w:sz w:val="24"/>
          <w:szCs w:val="24"/>
        </w:rPr>
        <w:t>National Cooperative Geologic Mapping Program</w:t>
      </w:r>
    </w:p>
    <w:p w14:paraId="0000022E" w14:textId="77777777" w:rsidR="001A106E" w:rsidRPr="00E85DFE" w:rsidRDefault="00264DC2" w:rsidP="00CE5F3F">
      <w:pPr>
        <w:jc w:val="center"/>
        <w:rPr>
          <w:rFonts w:ascii="Times New Roman" w:hAnsi="Times New Roman" w:cs="Times New Roman"/>
          <w:sz w:val="24"/>
          <w:szCs w:val="24"/>
        </w:rPr>
      </w:pPr>
      <w:r w:rsidRPr="00E85DFE">
        <w:rPr>
          <w:rFonts w:ascii="Times New Roman" w:hAnsi="Times New Roman" w:cs="Times New Roman"/>
          <w:sz w:val="24"/>
          <w:szCs w:val="24"/>
        </w:rPr>
        <w:t>Educational Geologic Mapping Program Element</w:t>
      </w:r>
    </w:p>
    <w:p w14:paraId="712CD228" w14:textId="77777777" w:rsidR="00CE5F3F" w:rsidRPr="00E85DFE" w:rsidRDefault="00264DC2" w:rsidP="00CE5F3F">
      <w:pPr>
        <w:jc w:val="center"/>
        <w:rPr>
          <w:rFonts w:ascii="Times New Roman" w:hAnsi="Times New Roman" w:cs="Times New Roman"/>
          <w:b/>
          <w:bCs/>
          <w:sz w:val="24"/>
          <w:szCs w:val="24"/>
        </w:rPr>
      </w:pPr>
      <w:r w:rsidRPr="00E85DFE">
        <w:rPr>
          <w:rFonts w:ascii="Times New Roman" w:hAnsi="Times New Roman" w:cs="Times New Roman"/>
          <w:b/>
          <w:bCs/>
          <w:sz w:val="24"/>
          <w:szCs w:val="24"/>
        </w:rPr>
        <w:t>Proposed Total Budget</w:t>
      </w:r>
      <w:r w:rsidR="00CE5F3F" w:rsidRPr="00E85DFE">
        <w:rPr>
          <w:rFonts w:ascii="Times New Roman" w:hAnsi="Times New Roman" w:cs="Times New Roman"/>
          <w:b/>
          <w:bCs/>
          <w:sz w:val="24"/>
          <w:szCs w:val="24"/>
        </w:rPr>
        <w:t xml:space="preserve"> </w:t>
      </w:r>
    </w:p>
    <w:p w14:paraId="0000022F" w14:textId="5C382694" w:rsidR="001A106E" w:rsidRPr="00E85DFE" w:rsidRDefault="00CE5F3F" w:rsidP="00CE5F3F">
      <w:pPr>
        <w:jc w:val="center"/>
        <w:rPr>
          <w:rFonts w:ascii="Times New Roman" w:hAnsi="Times New Roman" w:cs="Times New Roman"/>
          <w:sz w:val="24"/>
          <w:szCs w:val="24"/>
        </w:rPr>
      </w:pPr>
      <w:r w:rsidRPr="00E85DFE">
        <w:rPr>
          <w:rFonts w:ascii="Times New Roman" w:hAnsi="Times New Roman" w:cs="Times New Roman"/>
          <w:sz w:val="24"/>
          <w:szCs w:val="24"/>
        </w:rPr>
        <w:t>(Must not exceed $35,000 per graduate and/or $25,000 per undergraduate)</w:t>
      </w:r>
    </w:p>
    <w:p w14:paraId="00000230" w14:textId="77777777" w:rsidR="001A106E" w:rsidRPr="00E85DFE" w:rsidRDefault="001A106E">
      <w:pPr>
        <w:rPr>
          <w:rFonts w:ascii="Times New Roman" w:hAnsi="Times New Roman" w:cs="Times New Roman"/>
          <w:sz w:val="24"/>
          <w:szCs w:val="24"/>
        </w:rPr>
      </w:pPr>
    </w:p>
    <w:tbl>
      <w:tblPr>
        <w:tblW w:w="0" w:type="auto"/>
        <w:tblBorders>
          <w:bottom w:val="single" w:sz="4" w:space="0" w:color="auto"/>
          <w:insideH w:val="single" w:sz="4" w:space="0" w:color="auto"/>
        </w:tblBorders>
        <w:tblLook w:val="0000" w:firstRow="0" w:lastRow="0" w:firstColumn="0" w:lastColumn="0" w:noHBand="0" w:noVBand="0"/>
      </w:tblPr>
      <w:tblGrid>
        <w:gridCol w:w="3528"/>
        <w:gridCol w:w="2376"/>
        <w:gridCol w:w="2664"/>
      </w:tblGrid>
      <w:tr w:rsidR="006B44E0" w:rsidRPr="006B44E0" w14:paraId="1FD74B5A" w14:textId="77777777" w:rsidTr="00DA76EE">
        <w:tc>
          <w:tcPr>
            <w:tcW w:w="3528" w:type="dxa"/>
            <w:shd w:val="clear" w:color="auto" w:fill="CCCCCC"/>
          </w:tcPr>
          <w:p w14:paraId="0AFA323B" w14:textId="77777777" w:rsidR="006B44E0" w:rsidRPr="006B44E0" w:rsidRDefault="006B44E0" w:rsidP="00DA76EE">
            <w:pPr>
              <w:jc w:val="center"/>
              <w:rPr>
                <w:rFonts w:ascii="Univers" w:hAnsi="Univers"/>
                <w:sz w:val="20"/>
                <w:szCs w:val="16"/>
              </w:rPr>
            </w:pPr>
            <w:r w:rsidRPr="006B44E0">
              <w:rPr>
                <w:rFonts w:ascii="Univers" w:hAnsi="Univers"/>
                <w:sz w:val="20"/>
                <w:szCs w:val="16"/>
              </w:rPr>
              <w:t>Budget Category</w:t>
            </w:r>
          </w:p>
        </w:tc>
        <w:tc>
          <w:tcPr>
            <w:tcW w:w="2376" w:type="dxa"/>
            <w:shd w:val="clear" w:color="auto" w:fill="CCCCCC"/>
          </w:tcPr>
          <w:p w14:paraId="3B65B8A8" w14:textId="77777777" w:rsidR="006B44E0" w:rsidRPr="006B44E0" w:rsidRDefault="006B44E0" w:rsidP="00DA76EE">
            <w:pPr>
              <w:jc w:val="center"/>
              <w:rPr>
                <w:rFonts w:ascii="Univers" w:hAnsi="Univers"/>
                <w:sz w:val="20"/>
                <w:szCs w:val="16"/>
              </w:rPr>
            </w:pPr>
            <w:r w:rsidRPr="006B44E0">
              <w:rPr>
                <w:rFonts w:ascii="Univers" w:hAnsi="Univers"/>
                <w:sz w:val="20"/>
                <w:szCs w:val="16"/>
              </w:rPr>
              <w:t>Amount Requested</w:t>
            </w:r>
          </w:p>
        </w:tc>
        <w:tc>
          <w:tcPr>
            <w:tcW w:w="2664" w:type="dxa"/>
            <w:shd w:val="clear" w:color="auto" w:fill="CCCCCC"/>
          </w:tcPr>
          <w:p w14:paraId="4869D9DA" w14:textId="77777777" w:rsidR="006B44E0" w:rsidRPr="006B44E0" w:rsidRDefault="006B44E0" w:rsidP="00DA76EE">
            <w:pPr>
              <w:jc w:val="center"/>
              <w:rPr>
                <w:rFonts w:ascii="Univers" w:hAnsi="Univers"/>
                <w:sz w:val="20"/>
                <w:szCs w:val="16"/>
              </w:rPr>
            </w:pPr>
            <w:r w:rsidRPr="006B44E0">
              <w:rPr>
                <w:rFonts w:ascii="Univers" w:hAnsi="Univers"/>
                <w:sz w:val="20"/>
                <w:szCs w:val="16"/>
              </w:rPr>
              <w:t>Proposed University Amount</w:t>
            </w:r>
          </w:p>
        </w:tc>
      </w:tr>
      <w:tr w:rsidR="006B44E0" w:rsidRPr="006B44E0" w14:paraId="4ED98AB9" w14:textId="77777777" w:rsidTr="00DA76EE">
        <w:tc>
          <w:tcPr>
            <w:tcW w:w="3528" w:type="dxa"/>
          </w:tcPr>
          <w:p w14:paraId="2172764B" w14:textId="77777777" w:rsidR="006B44E0" w:rsidRPr="006B44E0" w:rsidRDefault="006B44E0" w:rsidP="00DA76EE">
            <w:pPr>
              <w:rPr>
                <w:rFonts w:ascii="Univers" w:hAnsi="Univers"/>
                <w:sz w:val="16"/>
                <w:szCs w:val="16"/>
              </w:rPr>
            </w:pPr>
            <w:r w:rsidRPr="006B44E0">
              <w:rPr>
                <w:rFonts w:ascii="Univers" w:hAnsi="Univers"/>
                <w:sz w:val="16"/>
                <w:szCs w:val="16"/>
              </w:rPr>
              <w:t>SALARIES:</w:t>
            </w:r>
          </w:p>
        </w:tc>
        <w:tc>
          <w:tcPr>
            <w:tcW w:w="2376" w:type="dxa"/>
          </w:tcPr>
          <w:p w14:paraId="3F30D05F" w14:textId="77777777" w:rsidR="006B44E0" w:rsidRPr="006B44E0" w:rsidRDefault="006B44E0" w:rsidP="00DA76EE">
            <w:pPr>
              <w:rPr>
                <w:rFonts w:ascii="Univers" w:hAnsi="Univers"/>
                <w:sz w:val="16"/>
                <w:szCs w:val="16"/>
              </w:rPr>
            </w:pPr>
          </w:p>
        </w:tc>
        <w:tc>
          <w:tcPr>
            <w:tcW w:w="2664" w:type="dxa"/>
          </w:tcPr>
          <w:p w14:paraId="4EB69E08" w14:textId="77777777" w:rsidR="006B44E0" w:rsidRPr="006B44E0" w:rsidRDefault="006B44E0" w:rsidP="00DA76EE">
            <w:pPr>
              <w:rPr>
                <w:rFonts w:ascii="Univers" w:hAnsi="Univers"/>
                <w:sz w:val="16"/>
                <w:szCs w:val="16"/>
              </w:rPr>
            </w:pPr>
          </w:p>
        </w:tc>
      </w:tr>
      <w:tr w:rsidR="006B44E0" w:rsidRPr="006B44E0" w14:paraId="65730BB5" w14:textId="77777777" w:rsidTr="00DA76EE">
        <w:tc>
          <w:tcPr>
            <w:tcW w:w="3528" w:type="dxa"/>
          </w:tcPr>
          <w:p w14:paraId="0AABB1AE" w14:textId="77777777" w:rsidR="006B44E0" w:rsidRPr="006B44E0" w:rsidRDefault="006B44E0" w:rsidP="00DA76EE">
            <w:pPr>
              <w:rPr>
                <w:rFonts w:ascii="Univers" w:hAnsi="Univers"/>
                <w:sz w:val="16"/>
                <w:szCs w:val="16"/>
              </w:rPr>
            </w:pPr>
            <w:r w:rsidRPr="006B44E0">
              <w:rPr>
                <w:rFonts w:ascii="Univers" w:hAnsi="Univers"/>
                <w:sz w:val="16"/>
                <w:szCs w:val="16"/>
              </w:rPr>
              <w:t>Student(s)</w:t>
            </w:r>
          </w:p>
        </w:tc>
        <w:tc>
          <w:tcPr>
            <w:tcW w:w="2376" w:type="dxa"/>
          </w:tcPr>
          <w:p w14:paraId="77CC04D9"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68E2F237"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772355D9" w14:textId="77777777" w:rsidTr="00DA76EE">
        <w:tc>
          <w:tcPr>
            <w:tcW w:w="3528" w:type="dxa"/>
          </w:tcPr>
          <w:p w14:paraId="099515E5" w14:textId="77777777" w:rsidR="006B44E0" w:rsidRPr="006B44E0" w:rsidRDefault="006B44E0" w:rsidP="00DA76EE">
            <w:pPr>
              <w:rPr>
                <w:rFonts w:ascii="Univers" w:hAnsi="Univers"/>
                <w:sz w:val="16"/>
                <w:szCs w:val="16"/>
              </w:rPr>
            </w:pPr>
            <w:r w:rsidRPr="006B44E0">
              <w:rPr>
                <w:rFonts w:ascii="Univers" w:hAnsi="Univers"/>
                <w:sz w:val="16"/>
                <w:szCs w:val="16"/>
              </w:rPr>
              <w:t>Faculty Supervisor</w:t>
            </w:r>
          </w:p>
        </w:tc>
        <w:tc>
          <w:tcPr>
            <w:tcW w:w="2376" w:type="dxa"/>
          </w:tcPr>
          <w:p w14:paraId="37759E53"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3647AF78"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415D6A97" w14:textId="77777777" w:rsidTr="00DA76EE">
        <w:tc>
          <w:tcPr>
            <w:tcW w:w="3528" w:type="dxa"/>
          </w:tcPr>
          <w:p w14:paraId="21A15C12" w14:textId="77777777" w:rsidR="006B44E0" w:rsidRPr="006B44E0" w:rsidRDefault="006B44E0" w:rsidP="00DA76EE">
            <w:pPr>
              <w:rPr>
                <w:rFonts w:ascii="Univers" w:hAnsi="Univers"/>
                <w:sz w:val="16"/>
                <w:szCs w:val="16"/>
              </w:rPr>
            </w:pPr>
          </w:p>
        </w:tc>
        <w:tc>
          <w:tcPr>
            <w:tcW w:w="2376" w:type="dxa"/>
          </w:tcPr>
          <w:p w14:paraId="4655EA4B"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690A0B39"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572EFCAE" w14:textId="77777777" w:rsidTr="00DA76EE">
        <w:tc>
          <w:tcPr>
            <w:tcW w:w="3528" w:type="dxa"/>
          </w:tcPr>
          <w:p w14:paraId="37CEF760" w14:textId="77777777" w:rsidR="006B44E0" w:rsidRPr="006B44E0" w:rsidRDefault="006B44E0" w:rsidP="00DA76EE">
            <w:pPr>
              <w:rPr>
                <w:rFonts w:ascii="Univers" w:hAnsi="Univers"/>
                <w:b/>
                <w:sz w:val="16"/>
                <w:szCs w:val="16"/>
              </w:rPr>
            </w:pPr>
            <w:r w:rsidRPr="006B44E0">
              <w:rPr>
                <w:rFonts w:ascii="Univers" w:hAnsi="Univers"/>
                <w:b/>
                <w:sz w:val="16"/>
                <w:szCs w:val="16"/>
              </w:rPr>
              <w:t>(provide salary rate &amp; time for each)</w:t>
            </w:r>
          </w:p>
        </w:tc>
        <w:tc>
          <w:tcPr>
            <w:tcW w:w="2376" w:type="dxa"/>
          </w:tcPr>
          <w:p w14:paraId="19F4F385"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652F0065"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578CE077" w14:textId="77777777" w:rsidTr="00DA76EE">
        <w:tc>
          <w:tcPr>
            <w:tcW w:w="3528" w:type="dxa"/>
          </w:tcPr>
          <w:p w14:paraId="40A07ED2" w14:textId="77777777" w:rsidR="006B44E0" w:rsidRPr="006B44E0" w:rsidRDefault="006B44E0" w:rsidP="00DA76EE">
            <w:pPr>
              <w:rPr>
                <w:rFonts w:ascii="Univers" w:hAnsi="Univers"/>
                <w:sz w:val="16"/>
                <w:szCs w:val="16"/>
              </w:rPr>
            </w:pPr>
          </w:p>
        </w:tc>
        <w:tc>
          <w:tcPr>
            <w:tcW w:w="2376" w:type="dxa"/>
          </w:tcPr>
          <w:p w14:paraId="682E0F6F"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4A130AA9"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5BAC218D" w14:textId="77777777" w:rsidTr="00DA76EE">
        <w:tc>
          <w:tcPr>
            <w:tcW w:w="3528" w:type="dxa"/>
            <w:shd w:val="clear" w:color="auto" w:fill="E0E0E0"/>
          </w:tcPr>
          <w:p w14:paraId="528C24B9" w14:textId="77777777" w:rsidR="006B44E0" w:rsidRPr="006B44E0" w:rsidRDefault="006B44E0" w:rsidP="00DA76EE">
            <w:pPr>
              <w:rPr>
                <w:rFonts w:ascii="Univers" w:hAnsi="Univers"/>
                <w:sz w:val="16"/>
                <w:szCs w:val="16"/>
              </w:rPr>
            </w:pPr>
            <w:r w:rsidRPr="006B44E0">
              <w:rPr>
                <w:rFonts w:ascii="Univers" w:hAnsi="Univers"/>
                <w:sz w:val="16"/>
                <w:szCs w:val="16"/>
              </w:rPr>
              <w:t>Total Salaries:</w:t>
            </w:r>
          </w:p>
        </w:tc>
        <w:tc>
          <w:tcPr>
            <w:tcW w:w="2376" w:type="dxa"/>
            <w:shd w:val="clear" w:color="auto" w:fill="E0E0E0"/>
          </w:tcPr>
          <w:p w14:paraId="6569B1D5"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E0E0E0"/>
          </w:tcPr>
          <w:p w14:paraId="22D83669"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7FC90E87" w14:textId="77777777" w:rsidTr="00DA76EE">
        <w:tc>
          <w:tcPr>
            <w:tcW w:w="3528" w:type="dxa"/>
          </w:tcPr>
          <w:p w14:paraId="758FFC08" w14:textId="77777777" w:rsidR="006B44E0" w:rsidRPr="006B44E0" w:rsidRDefault="006B44E0" w:rsidP="00DA76EE">
            <w:pPr>
              <w:rPr>
                <w:rFonts w:ascii="Univers" w:hAnsi="Univers"/>
                <w:sz w:val="16"/>
                <w:szCs w:val="16"/>
              </w:rPr>
            </w:pPr>
            <w:r w:rsidRPr="006B44E0">
              <w:rPr>
                <w:rFonts w:ascii="Univers" w:hAnsi="Univers"/>
                <w:sz w:val="16"/>
                <w:szCs w:val="16"/>
              </w:rPr>
              <w:t>FRINGE BENEFITS:</w:t>
            </w:r>
          </w:p>
        </w:tc>
        <w:tc>
          <w:tcPr>
            <w:tcW w:w="2376" w:type="dxa"/>
          </w:tcPr>
          <w:p w14:paraId="2FC4A8A2" w14:textId="77777777" w:rsidR="006B44E0" w:rsidRPr="006B44E0" w:rsidRDefault="006B44E0" w:rsidP="00DA76EE">
            <w:pPr>
              <w:rPr>
                <w:rFonts w:ascii="Univers" w:hAnsi="Univers"/>
                <w:sz w:val="16"/>
                <w:szCs w:val="16"/>
              </w:rPr>
            </w:pPr>
          </w:p>
        </w:tc>
        <w:tc>
          <w:tcPr>
            <w:tcW w:w="2664" w:type="dxa"/>
          </w:tcPr>
          <w:p w14:paraId="26860DB8" w14:textId="77777777" w:rsidR="006B44E0" w:rsidRPr="006B44E0" w:rsidRDefault="006B44E0" w:rsidP="00DA76EE">
            <w:pPr>
              <w:rPr>
                <w:rFonts w:ascii="Univers" w:hAnsi="Univers"/>
                <w:sz w:val="16"/>
                <w:szCs w:val="16"/>
              </w:rPr>
            </w:pPr>
          </w:p>
        </w:tc>
      </w:tr>
      <w:tr w:rsidR="006B44E0" w:rsidRPr="006B44E0" w14:paraId="0E0FEA22" w14:textId="77777777" w:rsidTr="00DA76EE">
        <w:tc>
          <w:tcPr>
            <w:tcW w:w="3528" w:type="dxa"/>
          </w:tcPr>
          <w:p w14:paraId="5F3F4435" w14:textId="77777777" w:rsidR="006B44E0" w:rsidRPr="006B44E0" w:rsidRDefault="006B44E0" w:rsidP="00DA76EE">
            <w:pPr>
              <w:rPr>
                <w:rFonts w:ascii="Univers" w:hAnsi="Univers"/>
                <w:sz w:val="16"/>
                <w:szCs w:val="16"/>
              </w:rPr>
            </w:pPr>
            <w:r w:rsidRPr="006B44E0">
              <w:rPr>
                <w:rFonts w:ascii="Univers" w:hAnsi="Univers"/>
                <w:sz w:val="16"/>
                <w:szCs w:val="16"/>
              </w:rPr>
              <w:t xml:space="preserve">Supported by negotiated rate agreement check one: </w:t>
            </w:r>
          </w:p>
          <w:p w14:paraId="19288624" w14:textId="77777777" w:rsidR="006B44E0" w:rsidRPr="006B44E0" w:rsidRDefault="006B44E0" w:rsidP="00DA76EE">
            <w:pPr>
              <w:rPr>
                <w:rFonts w:ascii="Univers" w:hAnsi="Univers"/>
                <w:sz w:val="16"/>
                <w:szCs w:val="16"/>
              </w:rPr>
            </w:pPr>
            <w:proofErr w:type="gramStart"/>
            <w:r w:rsidRPr="006B44E0">
              <w:rPr>
                <w:rFonts w:ascii="Univers" w:hAnsi="Univers"/>
                <w:sz w:val="16"/>
                <w:szCs w:val="16"/>
              </w:rPr>
              <w:t>( )</w:t>
            </w:r>
            <w:proofErr w:type="gramEnd"/>
            <w:r w:rsidRPr="006B44E0">
              <w:rPr>
                <w:rFonts w:ascii="Univers" w:hAnsi="Univers"/>
                <w:sz w:val="16"/>
                <w:szCs w:val="16"/>
              </w:rPr>
              <w:t xml:space="preserve"> yes  ( ) no</w:t>
            </w:r>
          </w:p>
        </w:tc>
        <w:tc>
          <w:tcPr>
            <w:tcW w:w="2376" w:type="dxa"/>
          </w:tcPr>
          <w:p w14:paraId="42AEC13C"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4537F071"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5D3C8138" w14:textId="77777777" w:rsidTr="00DA76EE">
        <w:tc>
          <w:tcPr>
            <w:tcW w:w="3528" w:type="dxa"/>
          </w:tcPr>
          <w:p w14:paraId="1395CDFB" w14:textId="77777777" w:rsidR="006B44E0" w:rsidRPr="006B44E0" w:rsidRDefault="006B44E0" w:rsidP="00DA76EE">
            <w:pPr>
              <w:rPr>
                <w:rFonts w:ascii="Univers" w:hAnsi="Univers"/>
                <w:sz w:val="16"/>
                <w:szCs w:val="16"/>
              </w:rPr>
            </w:pPr>
          </w:p>
        </w:tc>
        <w:tc>
          <w:tcPr>
            <w:tcW w:w="2376" w:type="dxa"/>
          </w:tcPr>
          <w:p w14:paraId="750BCF6D"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6121801B"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2A818CE2" w14:textId="77777777" w:rsidTr="00DA76EE">
        <w:tc>
          <w:tcPr>
            <w:tcW w:w="3528" w:type="dxa"/>
            <w:shd w:val="clear" w:color="auto" w:fill="D9D9D9"/>
          </w:tcPr>
          <w:p w14:paraId="75363362" w14:textId="77777777" w:rsidR="006B44E0" w:rsidRPr="006B44E0" w:rsidRDefault="006B44E0" w:rsidP="00DA76EE">
            <w:pPr>
              <w:rPr>
                <w:rFonts w:ascii="Univers" w:hAnsi="Univers"/>
                <w:sz w:val="16"/>
                <w:szCs w:val="16"/>
              </w:rPr>
            </w:pPr>
            <w:r w:rsidRPr="006B44E0">
              <w:rPr>
                <w:rFonts w:ascii="Univers" w:hAnsi="Univers"/>
                <w:sz w:val="16"/>
                <w:szCs w:val="16"/>
              </w:rPr>
              <w:t>Total Fringes:</w:t>
            </w:r>
          </w:p>
        </w:tc>
        <w:tc>
          <w:tcPr>
            <w:tcW w:w="2376" w:type="dxa"/>
            <w:shd w:val="clear" w:color="auto" w:fill="D9D9D9"/>
          </w:tcPr>
          <w:p w14:paraId="3B5E21F9"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D9D9D9"/>
          </w:tcPr>
          <w:p w14:paraId="254A328A"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45715A55" w14:textId="77777777" w:rsidTr="00DA76EE">
        <w:tc>
          <w:tcPr>
            <w:tcW w:w="3528" w:type="dxa"/>
          </w:tcPr>
          <w:p w14:paraId="47068F25" w14:textId="77777777" w:rsidR="006B44E0" w:rsidRPr="006B44E0" w:rsidRDefault="006B44E0" w:rsidP="00DA76EE">
            <w:pPr>
              <w:rPr>
                <w:rFonts w:ascii="Univers" w:hAnsi="Univers"/>
                <w:sz w:val="16"/>
                <w:szCs w:val="16"/>
              </w:rPr>
            </w:pPr>
            <w:r w:rsidRPr="006B44E0">
              <w:rPr>
                <w:rFonts w:ascii="Univers" w:hAnsi="Univers"/>
                <w:sz w:val="16"/>
                <w:szCs w:val="16"/>
              </w:rPr>
              <w:t>FIELD EXPENSES</w:t>
            </w:r>
          </w:p>
        </w:tc>
        <w:tc>
          <w:tcPr>
            <w:tcW w:w="2376" w:type="dxa"/>
          </w:tcPr>
          <w:p w14:paraId="61AE5E7F" w14:textId="77777777" w:rsidR="006B44E0" w:rsidRPr="006B44E0" w:rsidRDefault="006B44E0" w:rsidP="00DA76EE">
            <w:pPr>
              <w:rPr>
                <w:rFonts w:ascii="Univers" w:hAnsi="Univers"/>
                <w:sz w:val="16"/>
                <w:szCs w:val="16"/>
              </w:rPr>
            </w:pPr>
          </w:p>
        </w:tc>
        <w:tc>
          <w:tcPr>
            <w:tcW w:w="2664" w:type="dxa"/>
          </w:tcPr>
          <w:p w14:paraId="796C2917" w14:textId="77777777" w:rsidR="006B44E0" w:rsidRPr="006B44E0" w:rsidRDefault="006B44E0" w:rsidP="00DA76EE">
            <w:pPr>
              <w:rPr>
                <w:rFonts w:ascii="Univers" w:hAnsi="Univers"/>
                <w:sz w:val="16"/>
                <w:szCs w:val="16"/>
              </w:rPr>
            </w:pPr>
          </w:p>
        </w:tc>
      </w:tr>
      <w:tr w:rsidR="006B44E0" w:rsidRPr="006B44E0" w14:paraId="02B6741A" w14:textId="77777777" w:rsidTr="00DA76EE">
        <w:tc>
          <w:tcPr>
            <w:tcW w:w="3528" w:type="dxa"/>
          </w:tcPr>
          <w:p w14:paraId="28A335D6" w14:textId="77777777" w:rsidR="006B44E0" w:rsidRPr="006B44E0" w:rsidRDefault="006B44E0" w:rsidP="00DA76EE">
            <w:pPr>
              <w:rPr>
                <w:rFonts w:ascii="Univers" w:hAnsi="Univers"/>
                <w:sz w:val="16"/>
                <w:szCs w:val="16"/>
              </w:rPr>
            </w:pPr>
            <w:r w:rsidRPr="006B44E0">
              <w:rPr>
                <w:rFonts w:ascii="Univers" w:hAnsi="Univers"/>
                <w:sz w:val="16"/>
                <w:szCs w:val="16"/>
              </w:rPr>
              <w:t xml:space="preserve">Per Diem </w:t>
            </w:r>
          </w:p>
        </w:tc>
        <w:tc>
          <w:tcPr>
            <w:tcW w:w="2376" w:type="dxa"/>
          </w:tcPr>
          <w:p w14:paraId="18552D1C"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16B040E6"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06CA2C2E" w14:textId="77777777" w:rsidTr="00DA76EE">
        <w:tc>
          <w:tcPr>
            <w:tcW w:w="3528" w:type="dxa"/>
          </w:tcPr>
          <w:p w14:paraId="2C90B3EE" w14:textId="77777777" w:rsidR="006B44E0" w:rsidRPr="006B44E0" w:rsidRDefault="006B44E0" w:rsidP="00DA76EE">
            <w:pPr>
              <w:rPr>
                <w:rFonts w:ascii="Univers" w:hAnsi="Univers"/>
                <w:sz w:val="16"/>
                <w:szCs w:val="16"/>
              </w:rPr>
            </w:pPr>
            <w:r w:rsidRPr="006B44E0">
              <w:rPr>
                <w:rFonts w:ascii="Univers" w:hAnsi="Univers"/>
                <w:sz w:val="16"/>
                <w:szCs w:val="16"/>
              </w:rPr>
              <w:t>Vehicle cost</w:t>
            </w:r>
          </w:p>
        </w:tc>
        <w:tc>
          <w:tcPr>
            <w:tcW w:w="2376" w:type="dxa"/>
          </w:tcPr>
          <w:p w14:paraId="46538AED"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0E05924C"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1165AE46" w14:textId="77777777" w:rsidTr="00DA76EE">
        <w:tc>
          <w:tcPr>
            <w:tcW w:w="3528" w:type="dxa"/>
          </w:tcPr>
          <w:p w14:paraId="150D8787" w14:textId="77777777" w:rsidR="006B44E0" w:rsidRPr="006B44E0" w:rsidRDefault="006B44E0" w:rsidP="00DA76EE">
            <w:pPr>
              <w:rPr>
                <w:rFonts w:ascii="Univers" w:hAnsi="Univers"/>
                <w:sz w:val="16"/>
                <w:szCs w:val="16"/>
              </w:rPr>
            </w:pPr>
            <w:r w:rsidRPr="006B44E0">
              <w:rPr>
                <w:rFonts w:ascii="Univers" w:hAnsi="Univers"/>
                <w:sz w:val="16"/>
                <w:szCs w:val="16"/>
              </w:rPr>
              <w:t xml:space="preserve">Mileage </w:t>
            </w:r>
          </w:p>
        </w:tc>
        <w:tc>
          <w:tcPr>
            <w:tcW w:w="2376" w:type="dxa"/>
          </w:tcPr>
          <w:p w14:paraId="4314FCF7"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17396F0B"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7F6EFD56" w14:textId="77777777" w:rsidTr="00DA76EE">
        <w:tc>
          <w:tcPr>
            <w:tcW w:w="3528" w:type="dxa"/>
          </w:tcPr>
          <w:p w14:paraId="04DB6C87" w14:textId="77777777" w:rsidR="006B44E0" w:rsidRPr="006B44E0" w:rsidRDefault="006B44E0" w:rsidP="00DA76EE">
            <w:pPr>
              <w:rPr>
                <w:rFonts w:ascii="Univers" w:hAnsi="Univers"/>
                <w:b/>
                <w:sz w:val="16"/>
                <w:szCs w:val="16"/>
              </w:rPr>
            </w:pPr>
            <w:r w:rsidRPr="006B44E0">
              <w:rPr>
                <w:rFonts w:ascii="Univers" w:hAnsi="Univers"/>
                <w:b/>
                <w:sz w:val="16"/>
                <w:szCs w:val="16"/>
              </w:rPr>
              <w:t>(provide number &amp; rate for each)</w:t>
            </w:r>
          </w:p>
        </w:tc>
        <w:tc>
          <w:tcPr>
            <w:tcW w:w="2376" w:type="dxa"/>
          </w:tcPr>
          <w:p w14:paraId="70DF3A40"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3ECAA6D5"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6AD5B373" w14:textId="77777777" w:rsidTr="00DA76EE">
        <w:tc>
          <w:tcPr>
            <w:tcW w:w="3528" w:type="dxa"/>
          </w:tcPr>
          <w:p w14:paraId="5FF9C2C7" w14:textId="77777777" w:rsidR="006B44E0" w:rsidRPr="006B44E0" w:rsidRDefault="006B44E0" w:rsidP="00DA76EE">
            <w:pPr>
              <w:rPr>
                <w:rFonts w:ascii="Univers" w:hAnsi="Univers"/>
                <w:sz w:val="16"/>
                <w:szCs w:val="16"/>
              </w:rPr>
            </w:pPr>
          </w:p>
        </w:tc>
        <w:tc>
          <w:tcPr>
            <w:tcW w:w="2376" w:type="dxa"/>
          </w:tcPr>
          <w:p w14:paraId="0BB233EC"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4E7EA03A"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6DC87DFC" w14:textId="77777777" w:rsidTr="00DA76EE">
        <w:tc>
          <w:tcPr>
            <w:tcW w:w="3528" w:type="dxa"/>
            <w:shd w:val="clear" w:color="auto" w:fill="D9D9D9"/>
          </w:tcPr>
          <w:p w14:paraId="23522F93" w14:textId="77777777" w:rsidR="006B44E0" w:rsidRPr="006B44E0" w:rsidRDefault="006B44E0" w:rsidP="00DA76EE">
            <w:pPr>
              <w:rPr>
                <w:rFonts w:ascii="Univers" w:hAnsi="Univers"/>
                <w:sz w:val="16"/>
                <w:szCs w:val="16"/>
              </w:rPr>
            </w:pPr>
            <w:r w:rsidRPr="006B44E0">
              <w:rPr>
                <w:rFonts w:ascii="Univers" w:hAnsi="Univers"/>
                <w:sz w:val="16"/>
                <w:szCs w:val="16"/>
              </w:rPr>
              <w:t>Total Field Expenses</w:t>
            </w:r>
          </w:p>
        </w:tc>
        <w:tc>
          <w:tcPr>
            <w:tcW w:w="2376" w:type="dxa"/>
            <w:shd w:val="clear" w:color="auto" w:fill="D9D9D9"/>
          </w:tcPr>
          <w:p w14:paraId="22F7EA5A"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D9D9D9"/>
          </w:tcPr>
          <w:p w14:paraId="1BE65145"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61FF2E0F" w14:textId="77777777" w:rsidTr="00DA76EE">
        <w:tc>
          <w:tcPr>
            <w:tcW w:w="3528" w:type="dxa"/>
          </w:tcPr>
          <w:p w14:paraId="3F96160C" w14:textId="77777777" w:rsidR="006B44E0" w:rsidRPr="006B44E0" w:rsidRDefault="006B44E0" w:rsidP="00DA76EE">
            <w:pPr>
              <w:rPr>
                <w:rFonts w:ascii="Univers" w:hAnsi="Univers"/>
                <w:sz w:val="16"/>
                <w:szCs w:val="16"/>
              </w:rPr>
            </w:pPr>
            <w:r w:rsidRPr="006B44E0">
              <w:rPr>
                <w:rFonts w:ascii="Univers" w:hAnsi="Univers"/>
                <w:sz w:val="16"/>
                <w:szCs w:val="16"/>
              </w:rPr>
              <w:t>MISCELLANEOUS SUPPLIES</w:t>
            </w:r>
          </w:p>
        </w:tc>
        <w:tc>
          <w:tcPr>
            <w:tcW w:w="2376" w:type="dxa"/>
          </w:tcPr>
          <w:p w14:paraId="7BD89A9B" w14:textId="77777777" w:rsidR="006B44E0" w:rsidRPr="006B44E0" w:rsidRDefault="006B44E0" w:rsidP="00DA76EE">
            <w:pPr>
              <w:rPr>
                <w:rFonts w:ascii="Univers" w:hAnsi="Univers"/>
                <w:sz w:val="16"/>
                <w:szCs w:val="16"/>
              </w:rPr>
            </w:pPr>
          </w:p>
        </w:tc>
        <w:tc>
          <w:tcPr>
            <w:tcW w:w="2664" w:type="dxa"/>
          </w:tcPr>
          <w:p w14:paraId="3FB01AC1" w14:textId="77777777" w:rsidR="006B44E0" w:rsidRPr="006B44E0" w:rsidRDefault="006B44E0" w:rsidP="00DA76EE">
            <w:pPr>
              <w:rPr>
                <w:rFonts w:ascii="Univers" w:hAnsi="Univers"/>
                <w:sz w:val="16"/>
                <w:szCs w:val="16"/>
              </w:rPr>
            </w:pPr>
          </w:p>
        </w:tc>
      </w:tr>
      <w:tr w:rsidR="006B44E0" w:rsidRPr="006B44E0" w14:paraId="3EC51C32" w14:textId="77777777" w:rsidTr="00DA76EE">
        <w:tc>
          <w:tcPr>
            <w:tcW w:w="3528" w:type="dxa"/>
          </w:tcPr>
          <w:p w14:paraId="1596EE63" w14:textId="77777777" w:rsidR="006B44E0" w:rsidRPr="006B44E0" w:rsidRDefault="006B44E0" w:rsidP="00DA76EE">
            <w:pPr>
              <w:rPr>
                <w:rFonts w:ascii="Univers" w:hAnsi="Univers"/>
                <w:sz w:val="16"/>
                <w:szCs w:val="16"/>
              </w:rPr>
            </w:pPr>
            <w:r w:rsidRPr="006B44E0">
              <w:rPr>
                <w:rFonts w:ascii="Univers" w:hAnsi="Univers"/>
                <w:sz w:val="16"/>
                <w:szCs w:val="16"/>
              </w:rPr>
              <w:t>Office and laboratory supplies (itemize)</w:t>
            </w:r>
          </w:p>
        </w:tc>
        <w:tc>
          <w:tcPr>
            <w:tcW w:w="2376" w:type="dxa"/>
          </w:tcPr>
          <w:p w14:paraId="5A4405E2"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7EA29899"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59FCA7C4" w14:textId="77777777" w:rsidTr="00DA76EE">
        <w:tc>
          <w:tcPr>
            <w:tcW w:w="3528" w:type="dxa"/>
          </w:tcPr>
          <w:p w14:paraId="2AD77252" w14:textId="77777777" w:rsidR="006B44E0" w:rsidRPr="006B44E0" w:rsidRDefault="006B44E0" w:rsidP="00DA76EE">
            <w:pPr>
              <w:rPr>
                <w:rFonts w:ascii="Univers" w:hAnsi="Univers"/>
                <w:sz w:val="16"/>
                <w:szCs w:val="16"/>
              </w:rPr>
            </w:pPr>
            <w:r w:rsidRPr="006B44E0">
              <w:rPr>
                <w:rFonts w:ascii="Univers" w:hAnsi="Univers"/>
                <w:sz w:val="16"/>
                <w:szCs w:val="16"/>
              </w:rPr>
              <w:t xml:space="preserve">Drilling/Analytical </w:t>
            </w:r>
          </w:p>
        </w:tc>
        <w:tc>
          <w:tcPr>
            <w:tcW w:w="2376" w:type="dxa"/>
          </w:tcPr>
          <w:p w14:paraId="26498A8F"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6E555076"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5666E6A2" w14:textId="77777777" w:rsidTr="00DA76EE">
        <w:tc>
          <w:tcPr>
            <w:tcW w:w="3528" w:type="dxa"/>
          </w:tcPr>
          <w:p w14:paraId="4CBCEF6E" w14:textId="77777777" w:rsidR="006B44E0" w:rsidRPr="006B44E0" w:rsidRDefault="006B44E0" w:rsidP="00DA76EE">
            <w:pPr>
              <w:rPr>
                <w:rFonts w:ascii="Univers" w:hAnsi="Univers"/>
                <w:sz w:val="16"/>
                <w:szCs w:val="16"/>
              </w:rPr>
            </w:pPr>
            <w:r w:rsidRPr="006B44E0">
              <w:rPr>
                <w:rFonts w:ascii="Univers" w:hAnsi="Univers"/>
                <w:sz w:val="16"/>
                <w:szCs w:val="16"/>
              </w:rPr>
              <w:t>Other</w:t>
            </w:r>
          </w:p>
        </w:tc>
        <w:tc>
          <w:tcPr>
            <w:tcW w:w="2376" w:type="dxa"/>
          </w:tcPr>
          <w:p w14:paraId="073A3804"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5F8397E4"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499CF39F" w14:textId="77777777" w:rsidTr="00DA76EE">
        <w:tc>
          <w:tcPr>
            <w:tcW w:w="3528" w:type="dxa"/>
          </w:tcPr>
          <w:p w14:paraId="44AAC8C4" w14:textId="77777777" w:rsidR="006B44E0" w:rsidRPr="006B44E0" w:rsidRDefault="006B44E0" w:rsidP="00DA76EE">
            <w:pPr>
              <w:rPr>
                <w:rFonts w:ascii="Univers" w:hAnsi="Univers"/>
                <w:b/>
                <w:sz w:val="16"/>
                <w:szCs w:val="16"/>
              </w:rPr>
            </w:pPr>
            <w:r w:rsidRPr="006B44E0">
              <w:rPr>
                <w:rFonts w:ascii="Univers" w:hAnsi="Univers"/>
                <w:b/>
                <w:sz w:val="16"/>
                <w:szCs w:val="16"/>
              </w:rPr>
              <w:t>(breakdown the above costs)</w:t>
            </w:r>
          </w:p>
        </w:tc>
        <w:tc>
          <w:tcPr>
            <w:tcW w:w="2376" w:type="dxa"/>
          </w:tcPr>
          <w:p w14:paraId="66E4E0F7"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759754CB"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62A8322A" w14:textId="77777777" w:rsidTr="00DA76EE">
        <w:tc>
          <w:tcPr>
            <w:tcW w:w="3528" w:type="dxa"/>
            <w:shd w:val="clear" w:color="auto" w:fill="E0E0E0"/>
          </w:tcPr>
          <w:p w14:paraId="253AE89D" w14:textId="77777777" w:rsidR="006B44E0" w:rsidRPr="006B44E0" w:rsidRDefault="006B44E0" w:rsidP="00DA76EE">
            <w:pPr>
              <w:rPr>
                <w:rFonts w:ascii="Univers" w:hAnsi="Univers"/>
                <w:sz w:val="16"/>
                <w:szCs w:val="16"/>
              </w:rPr>
            </w:pPr>
            <w:r w:rsidRPr="006B44E0">
              <w:rPr>
                <w:rFonts w:ascii="Univers" w:hAnsi="Univers"/>
                <w:sz w:val="16"/>
                <w:szCs w:val="16"/>
              </w:rPr>
              <w:t>Total Miscellaneous Supplies</w:t>
            </w:r>
          </w:p>
        </w:tc>
        <w:tc>
          <w:tcPr>
            <w:tcW w:w="2376" w:type="dxa"/>
            <w:shd w:val="clear" w:color="auto" w:fill="E0E0E0"/>
          </w:tcPr>
          <w:p w14:paraId="5FFA9E4F"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E0E0E0"/>
          </w:tcPr>
          <w:p w14:paraId="2C981D49"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2675B058" w14:textId="77777777" w:rsidTr="00DA76EE">
        <w:tc>
          <w:tcPr>
            <w:tcW w:w="3528" w:type="dxa"/>
            <w:shd w:val="clear" w:color="auto" w:fill="E0E0E0"/>
          </w:tcPr>
          <w:p w14:paraId="69995B62" w14:textId="77777777" w:rsidR="006B44E0" w:rsidRPr="006B44E0" w:rsidRDefault="006B44E0" w:rsidP="00DA76EE">
            <w:pPr>
              <w:rPr>
                <w:rFonts w:ascii="Univers" w:hAnsi="Univers"/>
                <w:sz w:val="16"/>
                <w:szCs w:val="16"/>
              </w:rPr>
            </w:pPr>
            <w:r w:rsidRPr="006B44E0">
              <w:rPr>
                <w:rFonts w:ascii="Univers" w:hAnsi="Univers"/>
                <w:sz w:val="16"/>
                <w:szCs w:val="16"/>
              </w:rPr>
              <w:t>Total Direct Cost:</w:t>
            </w:r>
          </w:p>
        </w:tc>
        <w:tc>
          <w:tcPr>
            <w:tcW w:w="2376" w:type="dxa"/>
            <w:shd w:val="clear" w:color="auto" w:fill="E0E0E0"/>
          </w:tcPr>
          <w:p w14:paraId="3B53AE8C"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E0E0E0"/>
          </w:tcPr>
          <w:p w14:paraId="145BF293"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767728D8" w14:textId="77777777" w:rsidTr="00DA76EE">
        <w:tc>
          <w:tcPr>
            <w:tcW w:w="3528" w:type="dxa"/>
            <w:shd w:val="clear" w:color="auto" w:fill="E0E0E0"/>
          </w:tcPr>
          <w:p w14:paraId="0BFAE9A0" w14:textId="77777777" w:rsidR="006B44E0" w:rsidRPr="006B44E0" w:rsidRDefault="006B44E0" w:rsidP="00DA76EE">
            <w:pPr>
              <w:rPr>
                <w:rFonts w:ascii="Univers" w:hAnsi="Univers"/>
                <w:sz w:val="16"/>
                <w:szCs w:val="16"/>
              </w:rPr>
            </w:pPr>
            <w:r w:rsidRPr="006B44E0">
              <w:rPr>
                <w:rFonts w:ascii="Univers" w:hAnsi="Univers"/>
                <w:sz w:val="16"/>
                <w:szCs w:val="16"/>
              </w:rPr>
              <w:t>Indirect Cost (__</w:t>
            </w:r>
            <w:proofErr w:type="gramStart"/>
            <w:r w:rsidRPr="006B44E0">
              <w:rPr>
                <w:rFonts w:ascii="Univers" w:hAnsi="Univers"/>
                <w:sz w:val="16"/>
                <w:szCs w:val="16"/>
              </w:rPr>
              <w:t>%)*</w:t>
            </w:r>
            <w:proofErr w:type="gramEnd"/>
          </w:p>
        </w:tc>
        <w:tc>
          <w:tcPr>
            <w:tcW w:w="2376" w:type="dxa"/>
            <w:shd w:val="clear" w:color="auto" w:fill="E0E0E0"/>
          </w:tcPr>
          <w:p w14:paraId="33E167CE"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E0E0E0"/>
          </w:tcPr>
          <w:p w14:paraId="69582B04"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702A0EE2" w14:textId="77777777" w:rsidTr="00DA76EE">
        <w:tc>
          <w:tcPr>
            <w:tcW w:w="3528" w:type="dxa"/>
            <w:shd w:val="clear" w:color="auto" w:fill="E0E0E0"/>
          </w:tcPr>
          <w:p w14:paraId="5466D1FD" w14:textId="77777777" w:rsidR="006B44E0" w:rsidRPr="006B44E0" w:rsidRDefault="006B44E0" w:rsidP="00DA76EE">
            <w:pPr>
              <w:rPr>
                <w:rFonts w:ascii="Univers" w:hAnsi="Univers"/>
                <w:sz w:val="16"/>
                <w:szCs w:val="16"/>
              </w:rPr>
            </w:pPr>
            <w:r w:rsidRPr="006B44E0">
              <w:rPr>
                <w:rFonts w:ascii="Univers" w:hAnsi="Univers"/>
                <w:sz w:val="16"/>
                <w:szCs w:val="16"/>
              </w:rPr>
              <w:t>Uncollected Indirect Cost</w:t>
            </w:r>
          </w:p>
        </w:tc>
        <w:tc>
          <w:tcPr>
            <w:tcW w:w="2376" w:type="dxa"/>
            <w:shd w:val="clear" w:color="auto" w:fill="E0E0E0"/>
          </w:tcPr>
          <w:p w14:paraId="0792C9EE"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E0E0E0"/>
          </w:tcPr>
          <w:p w14:paraId="25595BF8" w14:textId="77777777" w:rsidR="006B44E0" w:rsidRPr="006B44E0" w:rsidRDefault="006B44E0" w:rsidP="00DA76EE">
            <w:pPr>
              <w:rPr>
                <w:rFonts w:ascii="Univers" w:hAnsi="Univers"/>
                <w:sz w:val="16"/>
                <w:szCs w:val="16"/>
              </w:rPr>
            </w:pPr>
          </w:p>
        </w:tc>
      </w:tr>
      <w:tr w:rsidR="006B44E0" w:rsidRPr="006B44E0" w14:paraId="77BE7F0A" w14:textId="77777777" w:rsidTr="00DA76EE">
        <w:tc>
          <w:tcPr>
            <w:tcW w:w="3528" w:type="dxa"/>
            <w:shd w:val="clear" w:color="auto" w:fill="E0E0E0"/>
          </w:tcPr>
          <w:p w14:paraId="1889F37B" w14:textId="77777777" w:rsidR="006B44E0" w:rsidRPr="006B44E0" w:rsidRDefault="006B44E0" w:rsidP="00DA76EE">
            <w:pPr>
              <w:rPr>
                <w:rFonts w:ascii="Univers" w:hAnsi="Univers"/>
                <w:sz w:val="16"/>
                <w:szCs w:val="16"/>
              </w:rPr>
            </w:pPr>
            <w:r w:rsidRPr="006B44E0">
              <w:rPr>
                <w:rFonts w:ascii="Univers" w:hAnsi="Univers"/>
                <w:sz w:val="16"/>
                <w:szCs w:val="16"/>
              </w:rPr>
              <w:t>TOTALS</w:t>
            </w:r>
          </w:p>
        </w:tc>
        <w:tc>
          <w:tcPr>
            <w:tcW w:w="2376" w:type="dxa"/>
            <w:shd w:val="clear" w:color="auto" w:fill="E0E0E0"/>
          </w:tcPr>
          <w:p w14:paraId="7F4E876D"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E0E0E0"/>
          </w:tcPr>
          <w:p w14:paraId="02AE6753" w14:textId="77777777" w:rsidR="006B44E0" w:rsidRPr="006B44E0" w:rsidRDefault="006B44E0" w:rsidP="00DA76EE">
            <w:pPr>
              <w:rPr>
                <w:rFonts w:ascii="Univers" w:hAnsi="Univers"/>
                <w:sz w:val="16"/>
                <w:szCs w:val="16"/>
              </w:rPr>
            </w:pPr>
            <w:r w:rsidRPr="006B44E0">
              <w:rPr>
                <w:rFonts w:ascii="Univers" w:hAnsi="Univers"/>
                <w:sz w:val="16"/>
                <w:szCs w:val="16"/>
              </w:rPr>
              <w:t>$</w:t>
            </w:r>
          </w:p>
        </w:tc>
      </w:tr>
    </w:tbl>
    <w:p w14:paraId="6039093B" w14:textId="77777777" w:rsidR="006B44E0" w:rsidRPr="006B44E0" w:rsidRDefault="006B44E0" w:rsidP="006B44E0">
      <w:pPr>
        <w:pStyle w:val="Title"/>
        <w:rPr>
          <w:rFonts w:ascii="Times New Roman" w:hAnsi="Times New Roman"/>
          <w:b/>
          <w:bCs/>
          <w:sz w:val="16"/>
          <w:szCs w:val="40"/>
        </w:rPr>
      </w:pPr>
      <w:r w:rsidRPr="006B44E0">
        <w:rPr>
          <w:rFonts w:ascii="Times New Roman" w:hAnsi="Times New Roman"/>
          <w:sz w:val="16"/>
          <w:szCs w:val="40"/>
        </w:rPr>
        <w:t>*Not to exceed 18%</w:t>
      </w:r>
    </w:p>
    <w:p w14:paraId="14F1F0B7" w14:textId="77777777" w:rsidR="006B44E0" w:rsidRDefault="006B44E0" w:rsidP="006B44E0">
      <w:pPr>
        <w:rPr>
          <w:rFonts w:ascii="Times New Roman" w:hAnsi="Times New Roman" w:cs="Times New Roman"/>
          <w:sz w:val="24"/>
          <w:szCs w:val="24"/>
        </w:rPr>
      </w:pPr>
    </w:p>
    <w:p w14:paraId="0FA0A35E" w14:textId="77777777" w:rsidR="006B44E0" w:rsidRDefault="006B44E0" w:rsidP="00CE5F3F">
      <w:pPr>
        <w:jc w:val="center"/>
        <w:rPr>
          <w:rFonts w:ascii="Times New Roman" w:hAnsi="Times New Roman" w:cs="Times New Roman"/>
          <w:sz w:val="24"/>
          <w:szCs w:val="24"/>
        </w:rPr>
      </w:pPr>
    </w:p>
    <w:p w14:paraId="66FC1981" w14:textId="77777777" w:rsidR="006B44E0" w:rsidRDefault="006B44E0" w:rsidP="00CE5F3F">
      <w:pPr>
        <w:jc w:val="center"/>
        <w:rPr>
          <w:rFonts w:ascii="Times New Roman" w:hAnsi="Times New Roman" w:cs="Times New Roman"/>
          <w:sz w:val="24"/>
          <w:szCs w:val="24"/>
        </w:rPr>
      </w:pPr>
    </w:p>
    <w:p w14:paraId="00000251" w14:textId="20A7F8AF" w:rsidR="001A106E" w:rsidRPr="006B44E0" w:rsidRDefault="00264DC2" w:rsidP="00CE5F3F">
      <w:pPr>
        <w:jc w:val="center"/>
        <w:rPr>
          <w:rFonts w:ascii="Times New Roman" w:hAnsi="Times New Roman" w:cs="Times New Roman"/>
          <w:b/>
          <w:bCs/>
          <w:sz w:val="24"/>
          <w:szCs w:val="24"/>
        </w:rPr>
      </w:pPr>
      <w:r w:rsidRPr="006B44E0">
        <w:rPr>
          <w:rFonts w:ascii="Times New Roman" w:hAnsi="Times New Roman" w:cs="Times New Roman"/>
          <w:b/>
          <w:bCs/>
          <w:sz w:val="24"/>
          <w:szCs w:val="24"/>
        </w:rPr>
        <w:t>ATTACHMENT B</w:t>
      </w:r>
    </w:p>
    <w:p w14:paraId="00000252" w14:textId="77777777" w:rsidR="001A106E" w:rsidRPr="006B44E0" w:rsidRDefault="00264DC2" w:rsidP="00CE5F3F">
      <w:pPr>
        <w:jc w:val="center"/>
        <w:rPr>
          <w:rFonts w:ascii="Times New Roman" w:hAnsi="Times New Roman" w:cs="Times New Roman"/>
          <w:b/>
          <w:bCs/>
          <w:sz w:val="24"/>
          <w:szCs w:val="24"/>
        </w:rPr>
      </w:pPr>
      <w:r w:rsidRPr="006B44E0">
        <w:rPr>
          <w:rFonts w:ascii="Times New Roman" w:hAnsi="Times New Roman" w:cs="Times New Roman"/>
          <w:b/>
          <w:bCs/>
          <w:sz w:val="24"/>
          <w:szCs w:val="24"/>
        </w:rPr>
        <w:t>USE THE FOLLOWING FORMAT</w:t>
      </w:r>
    </w:p>
    <w:p w14:paraId="00000253" w14:textId="77777777" w:rsidR="001A106E" w:rsidRPr="00E85DFE" w:rsidRDefault="001A106E">
      <w:pPr>
        <w:rPr>
          <w:rFonts w:ascii="Times New Roman" w:hAnsi="Times New Roman" w:cs="Times New Roman"/>
          <w:sz w:val="24"/>
          <w:szCs w:val="24"/>
        </w:rPr>
      </w:pPr>
    </w:p>
    <w:p w14:paraId="00000254" w14:textId="1E2C7124"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University</w:t>
      </w:r>
      <w:r w:rsidR="00807DF4" w:rsidRPr="00E85DFE">
        <w:rPr>
          <w:rFonts w:ascii="Times New Roman" w:hAnsi="Times New Roman" w:cs="Times New Roman"/>
          <w:sz w:val="24"/>
          <w:szCs w:val="24"/>
        </w:rPr>
        <w:t>/Institution</w:t>
      </w:r>
      <w:r w:rsidRPr="00E85DFE">
        <w:rPr>
          <w:rFonts w:ascii="Times New Roman" w:hAnsi="Times New Roman" w:cs="Times New Roman"/>
          <w:sz w:val="24"/>
          <w:szCs w:val="24"/>
        </w:rPr>
        <w:t>: __________________________</w:t>
      </w:r>
    </w:p>
    <w:p w14:paraId="18B583CF" w14:textId="77777777" w:rsidR="00CE5F3F" w:rsidRPr="00E85DFE" w:rsidRDefault="00CE5F3F">
      <w:pPr>
        <w:rPr>
          <w:rFonts w:ascii="Times New Roman" w:hAnsi="Times New Roman" w:cs="Times New Roman"/>
          <w:sz w:val="24"/>
          <w:szCs w:val="24"/>
        </w:rPr>
      </w:pPr>
    </w:p>
    <w:p w14:paraId="00000255" w14:textId="67D95C44"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Proposal Short Title: ______________________________</w:t>
      </w:r>
    </w:p>
    <w:p w14:paraId="00000256" w14:textId="77777777" w:rsidR="001A106E" w:rsidRPr="00E85DFE" w:rsidRDefault="001A106E" w:rsidP="00CE5F3F">
      <w:pPr>
        <w:jc w:val="center"/>
        <w:rPr>
          <w:rFonts w:ascii="Times New Roman" w:hAnsi="Times New Roman" w:cs="Times New Roman"/>
          <w:sz w:val="24"/>
          <w:szCs w:val="24"/>
        </w:rPr>
      </w:pPr>
    </w:p>
    <w:p w14:paraId="00000257" w14:textId="77777777" w:rsidR="001A106E" w:rsidRPr="00E85DFE" w:rsidRDefault="00264DC2" w:rsidP="00CE5F3F">
      <w:pPr>
        <w:jc w:val="center"/>
        <w:rPr>
          <w:rFonts w:ascii="Times New Roman" w:hAnsi="Times New Roman" w:cs="Times New Roman"/>
          <w:sz w:val="24"/>
          <w:szCs w:val="24"/>
        </w:rPr>
      </w:pPr>
      <w:r w:rsidRPr="00E85DFE">
        <w:rPr>
          <w:rFonts w:ascii="Times New Roman" w:hAnsi="Times New Roman" w:cs="Times New Roman"/>
          <w:sz w:val="24"/>
          <w:szCs w:val="24"/>
        </w:rPr>
        <w:t>National Cooperative Geologic Mapping Program</w:t>
      </w:r>
    </w:p>
    <w:p w14:paraId="00000258" w14:textId="77777777" w:rsidR="001A106E" w:rsidRPr="00E85DFE" w:rsidRDefault="00264DC2" w:rsidP="00CE5F3F">
      <w:pPr>
        <w:jc w:val="center"/>
        <w:rPr>
          <w:rFonts w:ascii="Times New Roman" w:hAnsi="Times New Roman" w:cs="Times New Roman"/>
          <w:sz w:val="24"/>
          <w:szCs w:val="24"/>
        </w:rPr>
      </w:pPr>
      <w:r w:rsidRPr="00E85DFE">
        <w:rPr>
          <w:rFonts w:ascii="Times New Roman" w:hAnsi="Times New Roman" w:cs="Times New Roman"/>
          <w:sz w:val="24"/>
          <w:szCs w:val="24"/>
        </w:rPr>
        <w:t>Educational Geologic Mapping Program Element</w:t>
      </w:r>
    </w:p>
    <w:p w14:paraId="00000259" w14:textId="16A99835" w:rsidR="001A106E" w:rsidRPr="00E85DFE" w:rsidRDefault="00264DC2" w:rsidP="00CE5F3F">
      <w:pPr>
        <w:jc w:val="center"/>
        <w:rPr>
          <w:rFonts w:ascii="Times New Roman" w:hAnsi="Times New Roman" w:cs="Times New Roman"/>
          <w:b/>
          <w:bCs/>
          <w:sz w:val="24"/>
          <w:szCs w:val="24"/>
        </w:rPr>
      </w:pPr>
      <w:r w:rsidRPr="00E85DFE">
        <w:rPr>
          <w:rFonts w:ascii="Times New Roman" w:hAnsi="Times New Roman" w:cs="Times New Roman"/>
          <w:b/>
          <w:bCs/>
          <w:sz w:val="24"/>
          <w:szCs w:val="24"/>
        </w:rPr>
        <w:t>Proposed Individual Project Budget</w:t>
      </w:r>
    </w:p>
    <w:p w14:paraId="6C970A20" w14:textId="77777777" w:rsidR="00CE5F3F" w:rsidRPr="00E85DFE" w:rsidRDefault="00CE5F3F" w:rsidP="00CE5F3F">
      <w:pPr>
        <w:jc w:val="center"/>
        <w:rPr>
          <w:rFonts w:ascii="Times New Roman" w:hAnsi="Times New Roman" w:cs="Times New Roman"/>
          <w:sz w:val="24"/>
          <w:szCs w:val="24"/>
        </w:rPr>
      </w:pPr>
      <w:r w:rsidRPr="00E85DFE">
        <w:rPr>
          <w:rFonts w:ascii="Times New Roman" w:hAnsi="Times New Roman" w:cs="Times New Roman"/>
          <w:sz w:val="24"/>
          <w:szCs w:val="24"/>
        </w:rPr>
        <w:t>(Must not exceed $35,000 per graduate and/or $25,000 per undergraduate)</w:t>
      </w:r>
    </w:p>
    <w:p w14:paraId="0000025A" w14:textId="05FD27C0" w:rsidR="001A106E" w:rsidRPr="00E85DFE" w:rsidRDefault="00F17255">
      <w:pPr>
        <w:rPr>
          <w:rFonts w:ascii="Times New Roman" w:hAnsi="Times New Roman" w:cs="Times New Roman"/>
          <w:sz w:val="24"/>
          <w:szCs w:val="24"/>
        </w:rPr>
      </w:pPr>
      <w:r w:rsidRPr="006A2ADE">
        <w:t>Note:  Must include totals of all requests for</w:t>
      </w:r>
      <w:r>
        <w:t xml:space="preserve"> </w:t>
      </w:r>
      <w:r w:rsidRPr="006A2ADE">
        <w:t>funded students from a University or</w:t>
      </w:r>
      <w:r>
        <w:t xml:space="preserve"> College</w:t>
      </w:r>
    </w:p>
    <w:tbl>
      <w:tblPr>
        <w:tblW w:w="0" w:type="auto"/>
        <w:tblBorders>
          <w:bottom w:val="single" w:sz="4" w:space="0" w:color="auto"/>
          <w:insideH w:val="single" w:sz="4" w:space="0" w:color="auto"/>
        </w:tblBorders>
        <w:tblLook w:val="0000" w:firstRow="0" w:lastRow="0" w:firstColumn="0" w:lastColumn="0" w:noHBand="0" w:noVBand="0"/>
      </w:tblPr>
      <w:tblGrid>
        <w:gridCol w:w="3528"/>
        <w:gridCol w:w="2376"/>
        <w:gridCol w:w="2664"/>
      </w:tblGrid>
      <w:tr w:rsidR="006B44E0" w:rsidRPr="006B44E0" w14:paraId="13EF300E" w14:textId="77777777" w:rsidTr="00DA76EE">
        <w:tc>
          <w:tcPr>
            <w:tcW w:w="3528" w:type="dxa"/>
            <w:shd w:val="clear" w:color="auto" w:fill="CCCCCC"/>
          </w:tcPr>
          <w:p w14:paraId="2136F53E" w14:textId="77777777" w:rsidR="006B44E0" w:rsidRPr="006B44E0" w:rsidRDefault="006B44E0" w:rsidP="00DA76EE">
            <w:pPr>
              <w:jc w:val="center"/>
              <w:rPr>
                <w:rFonts w:ascii="Univers" w:hAnsi="Univers"/>
                <w:sz w:val="20"/>
                <w:szCs w:val="16"/>
              </w:rPr>
            </w:pPr>
            <w:r w:rsidRPr="006B44E0">
              <w:rPr>
                <w:rFonts w:ascii="Univers" w:hAnsi="Univers"/>
                <w:sz w:val="20"/>
                <w:szCs w:val="16"/>
              </w:rPr>
              <w:t>Budget Category</w:t>
            </w:r>
          </w:p>
        </w:tc>
        <w:tc>
          <w:tcPr>
            <w:tcW w:w="2376" w:type="dxa"/>
            <w:shd w:val="clear" w:color="auto" w:fill="CCCCCC"/>
          </w:tcPr>
          <w:p w14:paraId="546B0B36" w14:textId="77777777" w:rsidR="006B44E0" w:rsidRPr="006B44E0" w:rsidRDefault="006B44E0" w:rsidP="00DA76EE">
            <w:pPr>
              <w:jc w:val="center"/>
              <w:rPr>
                <w:rFonts w:ascii="Univers" w:hAnsi="Univers"/>
                <w:sz w:val="20"/>
                <w:szCs w:val="16"/>
              </w:rPr>
            </w:pPr>
            <w:r w:rsidRPr="006B44E0">
              <w:rPr>
                <w:rFonts w:ascii="Univers" w:hAnsi="Univers"/>
                <w:sz w:val="20"/>
                <w:szCs w:val="16"/>
              </w:rPr>
              <w:t>Amount Requested</w:t>
            </w:r>
          </w:p>
        </w:tc>
        <w:tc>
          <w:tcPr>
            <w:tcW w:w="2664" w:type="dxa"/>
            <w:shd w:val="clear" w:color="auto" w:fill="CCCCCC"/>
          </w:tcPr>
          <w:p w14:paraId="2999FF98" w14:textId="77777777" w:rsidR="006B44E0" w:rsidRPr="006B44E0" w:rsidRDefault="006B44E0" w:rsidP="00DA76EE">
            <w:pPr>
              <w:jc w:val="center"/>
              <w:rPr>
                <w:rFonts w:ascii="Univers" w:hAnsi="Univers"/>
                <w:sz w:val="20"/>
                <w:szCs w:val="16"/>
              </w:rPr>
            </w:pPr>
            <w:r w:rsidRPr="006B44E0">
              <w:rPr>
                <w:rFonts w:ascii="Univers" w:hAnsi="Univers"/>
                <w:sz w:val="20"/>
                <w:szCs w:val="16"/>
              </w:rPr>
              <w:t>Proposed University Amount</w:t>
            </w:r>
          </w:p>
        </w:tc>
      </w:tr>
      <w:tr w:rsidR="006B44E0" w:rsidRPr="006B44E0" w14:paraId="32AC486C" w14:textId="77777777" w:rsidTr="00DA76EE">
        <w:tc>
          <w:tcPr>
            <w:tcW w:w="3528" w:type="dxa"/>
          </w:tcPr>
          <w:p w14:paraId="5A1347A6" w14:textId="77777777" w:rsidR="006B44E0" w:rsidRPr="006B44E0" w:rsidRDefault="006B44E0" w:rsidP="00DA76EE">
            <w:pPr>
              <w:rPr>
                <w:rFonts w:ascii="Univers" w:hAnsi="Univers"/>
                <w:sz w:val="16"/>
                <w:szCs w:val="16"/>
              </w:rPr>
            </w:pPr>
            <w:r w:rsidRPr="006B44E0">
              <w:rPr>
                <w:rFonts w:ascii="Univers" w:hAnsi="Univers"/>
                <w:sz w:val="16"/>
                <w:szCs w:val="16"/>
              </w:rPr>
              <w:t>SALARIES:</w:t>
            </w:r>
          </w:p>
        </w:tc>
        <w:tc>
          <w:tcPr>
            <w:tcW w:w="2376" w:type="dxa"/>
          </w:tcPr>
          <w:p w14:paraId="30B09ED8" w14:textId="77777777" w:rsidR="006B44E0" w:rsidRPr="006B44E0" w:rsidRDefault="006B44E0" w:rsidP="00DA76EE">
            <w:pPr>
              <w:rPr>
                <w:rFonts w:ascii="Univers" w:hAnsi="Univers"/>
                <w:sz w:val="16"/>
                <w:szCs w:val="16"/>
              </w:rPr>
            </w:pPr>
          </w:p>
        </w:tc>
        <w:tc>
          <w:tcPr>
            <w:tcW w:w="2664" w:type="dxa"/>
          </w:tcPr>
          <w:p w14:paraId="02CAA1C2" w14:textId="77777777" w:rsidR="006B44E0" w:rsidRPr="006B44E0" w:rsidRDefault="006B44E0" w:rsidP="00DA76EE">
            <w:pPr>
              <w:rPr>
                <w:rFonts w:ascii="Univers" w:hAnsi="Univers"/>
                <w:sz w:val="16"/>
                <w:szCs w:val="16"/>
              </w:rPr>
            </w:pPr>
          </w:p>
        </w:tc>
      </w:tr>
      <w:tr w:rsidR="006B44E0" w:rsidRPr="006B44E0" w14:paraId="28B58A46" w14:textId="77777777" w:rsidTr="00DA76EE">
        <w:tc>
          <w:tcPr>
            <w:tcW w:w="3528" w:type="dxa"/>
          </w:tcPr>
          <w:p w14:paraId="166332E0" w14:textId="77777777" w:rsidR="006B44E0" w:rsidRPr="006B44E0" w:rsidRDefault="006B44E0" w:rsidP="00DA76EE">
            <w:pPr>
              <w:rPr>
                <w:rFonts w:ascii="Univers" w:hAnsi="Univers"/>
                <w:sz w:val="16"/>
                <w:szCs w:val="16"/>
              </w:rPr>
            </w:pPr>
            <w:r w:rsidRPr="006B44E0">
              <w:rPr>
                <w:rFonts w:ascii="Univers" w:hAnsi="Univers"/>
                <w:sz w:val="16"/>
                <w:szCs w:val="16"/>
              </w:rPr>
              <w:t>Student(s)</w:t>
            </w:r>
          </w:p>
        </w:tc>
        <w:tc>
          <w:tcPr>
            <w:tcW w:w="2376" w:type="dxa"/>
          </w:tcPr>
          <w:p w14:paraId="76A38B78"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7B2A8176"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075F06BE" w14:textId="77777777" w:rsidTr="00DA76EE">
        <w:tc>
          <w:tcPr>
            <w:tcW w:w="3528" w:type="dxa"/>
          </w:tcPr>
          <w:p w14:paraId="57866363" w14:textId="77777777" w:rsidR="006B44E0" w:rsidRPr="006B44E0" w:rsidRDefault="006B44E0" w:rsidP="00DA76EE">
            <w:pPr>
              <w:rPr>
                <w:rFonts w:ascii="Univers" w:hAnsi="Univers"/>
                <w:sz w:val="16"/>
                <w:szCs w:val="16"/>
              </w:rPr>
            </w:pPr>
            <w:r w:rsidRPr="006B44E0">
              <w:rPr>
                <w:rFonts w:ascii="Univers" w:hAnsi="Univers"/>
                <w:sz w:val="16"/>
                <w:szCs w:val="16"/>
              </w:rPr>
              <w:t>Faculty Supervisor</w:t>
            </w:r>
          </w:p>
        </w:tc>
        <w:tc>
          <w:tcPr>
            <w:tcW w:w="2376" w:type="dxa"/>
          </w:tcPr>
          <w:p w14:paraId="599FC380"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611BECF9"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19032D86" w14:textId="77777777" w:rsidTr="00DA76EE">
        <w:tc>
          <w:tcPr>
            <w:tcW w:w="3528" w:type="dxa"/>
          </w:tcPr>
          <w:p w14:paraId="63926B48" w14:textId="77777777" w:rsidR="006B44E0" w:rsidRPr="006B44E0" w:rsidRDefault="006B44E0" w:rsidP="00DA76EE">
            <w:pPr>
              <w:rPr>
                <w:rFonts w:ascii="Univers" w:hAnsi="Univers"/>
                <w:sz w:val="16"/>
                <w:szCs w:val="16"/>
              </w:rPr>
            </w:pPr>
          </w:p>
        </w:tc>
        <w:tc>
          <w:tcPr>
            <w:tcW w:w="2376" w:type="dxa"/>
          </w:tcPr>
          <w:p w14:paraId="032A9535"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13AAC2E3"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111A96EF" w14:textId="77777777" w:rsidTr="00DA76EE">
        <w:tc>
          <w:tcPr>
            <w:tcW w:w="3528" w:type="dxa"/>
          </w:tcPr>
          <w:p w14:paraId="29F63ADC" w14:textId="77777777" w:rsidR="006B44E0" w:rsidRPr="006B44E0" w:rsidRDefault="006B44E0" w:rsidP="00DA76EE">
            <w:pPr>
              <w:rPr>
                <w:rFonts w:ascii="Univers" w:hAnsi="Univers"/>
                <w:b/>
                <w:sz w:val="16"/>
                <w:szCs w:val="16"/>
              </w:rPr>
            </w:pPr>
            <w:r w:rsidRPr="006B44E0">
              <w:rPr>
                <w:rFonts w:ascii="Univers" w:hAnsi="Univers"/>
                <w:b/>
                <w:sz w:val="16"/>
                <w:szCs w:val="16"/>
              </w:rPr>
              <w:t>(provide salary rate &amp; time for each)</w:t>
            </w:r>
          </w:p>
        </w:tc>
        <w:tc>
          <w:tcPr>
            <w:tcW w:w="2376" w:type="dxa"/>
          </w:tcPr>
          <w:p w14:paraId="663CC0D8"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43BEFDC7"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4D5CEE50" w14:textId="77777777" w:rsidTr="00DA76EE">
        <w:tc>
          <w:tcPr>
            <w:tcW w:w="3528" w:type="dxa"/>
          </w:tcPr>
          <w:p w14:paraId="441D07EB" w14:textId="77777777" w:rsidR="006B44E0" w:rsidRPr="006B44E0" w:rsidRDefault="006B44E0" w:rsidP="00DA76EE">
            <w:pPr>
              <w:rPr>
                <w:rFonts w:ascii="Univers" w:hAnsi="Univers"/>
                <w:sz w:val="16"/>
                <w:szCs w:val="16"/>
              </w:rPr>
            </w:pPr>
          </w:p>
        </w:tc>
        <w:tc>
          <w:tcPr>
            <w:tcW w:w="2376" w:type="dxa"/>
          </w:tcPr>
          <w:p w14:paraId="28C5ABF2"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42623A21"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5D1ED574" w14:textId="77777777" w:rsidTr="00DA76EE">
        <w:tc>
          <w:tcPr>
            <w:tcW w:w="3528" w:type="dxa"/>
            <w:shd w:val="clear" w:color="auto" w:fill="E0E0E0"/>
          </w:tcPr>
          <w:p w14:paraId="012F433D" w14:textId="77777777" w:rsidR="006B44E0" w:rsidRPr="006B44E0" w:rsidRDefault="006B44E0" w:rsidP="00DA76EE">
            <w:pPr>
              <w:rPr>
                <w:rFonts w:ascii="Univers" w:hAnsi="Univers"/>
                <w:sz w:val="16"/>
                <w:szCs w:val="16"/>
              </w:rPr>
            </w:pPr>
            <w:r w:rsidRPr="006B44E0">
              <w:rPr>
                <w:rFonts w:ascii="Univers" w:hAnsi="Univers"/>
                <w:sz w:val="16"/>
                <w:szCs w:val="16"/>
              </w:rPr>
              <w:t>Total Salaries:</w:t>
            </w:r>
          </w:p>
        </w:tc>
        <w:tc>
          <w:tcPr>
            <w:tcW w:w="2376" w:type="dxa"/>
            <w:shd w:val="clear" w:color="auto" w:fill="E0E0E0"/>
          </w:tcPr>
          <w:p w14:paraId="0D333C47"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E0E0E0"/>
          </w:tcPr>
          <w:p w14:paraId="019C1D5B"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43D05AA3" w14:textId="77777777" w:rsidTr="00DA76EE">
        <w:tc>
          <w:tcPr>
            <w:tcW w:w="3528" w:type="dxa"/>
          </w:tcPr>
          <w:p w14:paraId="02EFBDD7" w14:textId="77777777" w:rsidR="006B44E0" w:rsidRPr="006B44E0" w:rsidRDefault="006B44E0" w:rsidP="00DA76EE">
            <w:pPr>
              <w:rPr>
                <w:rFonts w:ascii="Univers" w:hAnsi="Univers"/>
                <w:sz w:val="16"/>
                <w:szCs w:val="16"/>
              </w:rPr>
            </w:pPr>
            <w:r w:rsidRPr="006B44E0">
              <w:rPr>
                <w:rFonts w:ascii="Univers" w:hAnsi="Univers"/>
                <w:sz w:val="16"/>
                <w:szCs w:val="16"/>
              </w:rPr>
              <w:t>FRINGE BENEFITS:</w:t>
            </w:r>
          </w:p>
        </w:tc>
        <w:tc>
          <w:tcPr>
            <w:tcW w:w="2376" w:type="dxa"/>
          </w:tcPr>
          <w:p w14:paraId="42529DA6" w14:textId="77777777" w:rsidR="006B44E0" w:rsidRPr="006B44E0" w:rsidRDefault="006B44E0" w:rsidP="00DA76EE">
            <w:pPr>
              <w:rPr>
                <w:rFonts w:ascii="Univers" w:hAnsi="Univers"/>
                <w:sz w:val="16"/>
                <w:szCs w:val="16"/>
              </w:rPr>
            </w:pPr>
          </w:p>
        </w:tc>
        <w:tc>
          <w:tcPr>
            <w:tcW w:w="2664" w:type="dxa"/>
          </w:tcPr>
          <w:p w14:paraId="7676BA27" w14:textId="77777777" w:rsidR="006B44E0" w:rsidRPr="006B44E0" w:rsidRDefault="006B44E0" w:rsidP="00DA76EE">
            <w:pPr>
              <w:rPr>
                <w:rFonts w:ascii="Univers" w:hAnsi="Univers"/>
                <w:sz w:val="16"/>
                <w:szCs w:val="16"/>
              </w:rPr>
            </w:pPr>
          </w:p>
        </w:tc>
      </w:tr>
      <w:tr w:rsidR="006B44E0" w:rsidRPr="006B44E0" w14:paraId="41BC27F8" w14:textId="77777777" w:rsidTr="00DA76EE">
        <w:tc>
          <w:tcPr>
            <w:tcW w:w="3528" w:type="dxa"/>
          </w:tcPr>
          <w:p w14:paraId="2B31EB6B" w14:textId="77777777" w:rsidR="006B44E0" w:rsidRPr="006B44E0" w:rsidRDefault="006B44E0" w:rsidP="00DA76EE">
            <w:pPr>
              <w:rPr>
                <w:rFonts w:ascii="Univers" w:hAnsi="Univers"/>
                <w:sz w:val="16"/>
                <w:szCs w:val="16"/>
              </w:rPr>
            </w:pPr>
            <w:r w:rsidRPr="006B44E0">
              <w:rPr>
                <w:rFonts w:ascii="Univers" w:hAnsi="Univers"/>
                <w:sz w:val="16"/>
                <w:szCs w:val="16"/>
              </w:rPr>
              <w:t xml:space="preserve">Supported by negotiated rate agreement check one: </w:t>
            </w:r>
          </w:p>
          <w:p w14:paraId="3521374C" w14:textId="77777777" w:rsidR="006B44E0" w:rsidRPr="006B44E0" w:rsidRDefault="006B44E0" w:rsidP="00DA76EE">
            <w:pPr>
              <w:rPr>
                <w:rFonts w:ascii="Univers" w:hAnsi="Univers"/>
                <w:sz w:val="16"/>
                <w:szCs w:val="16"/>
              </w:rPr>
            </w:pPr>
            <w:proofErr w:type="gramStart"/>
            <w:r w:rsidRPr="006B44E0">
              <w:rPr>
                <w:rFonts w:ascii="Univers" w:hAnsi="Univers"/>
                <w:sz w:val="16"/>
                <w:szCs w:val="16"/>
              </w:rPr>
              <w:t>( )</w:t>
            </w:r>
            <w:proofErr w:type="gramEnd"/>
            <w:r w:rsidRPr="006B44E0">
              <w:rPr>
                <w:rFonts w:ascii="Univers" w:hAnsi="Univers"/>
                <w:sz w:val="16"/>
                <w:szCs w:val="16"/>
              </w:rPr>
              <w:t xml:space="preserve"> yes  ( ) no</w:t>
            </w:r>
          </w:p>
        </w:tc>
        <w:tc>
          <w:tcPr>
            <w:tcW w:w="2376" w:type="dxa"/>
          </w:tcPr>
          <w:p w14:paraId="565326C4"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4F0303F8"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386ED706" w14:textId="77777777" w:rsidTr="00DA76EE">
        <w:tc>
          <w:tcPr>
            <w:tcW w:w="3528" w:type="dxa"/>
          </w:tcPr>
          <w:p w14:paraId="6A563DFE" w14:textId="77777777" w:rsidR="006B44E0" w:rsidRPr="006B44E0" w:rsidRDefault="006B44E0" w:rsidP="00DA76EE">
            <w:pPr>
              <w:rPr>
                <w:rFonts w:ascii="Univers" w:hAnsi="Univers"/>
                <w:sz w:val="16"/>
                <w:szCs w:val="16"/>
              </w:rPr>
            </w:pPr>
          </w:p>
        </w:tc>
        <w:tc>
          <w:tcPr>
            <w:tcW w:w="2376" w:type="dxa"/>
          </w:tcPr>
          <w:p w14:paraId="09951E81"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38BFFD8D"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594C8D8E" w14:textId="77777777" w:rsidTr="00DA76EE">
        <w:tc>
          <w:tcPr>
            <w:tcW w:w="3528" w:type="dxa"/>
            <w:shd w:val="clear" w:color="auto" w:fill="D9D9D9"/>
          </w:tcPr>
          <w:p w14:paraId="0F3BE1FE" w14:textId="77777777" w:rsidR="006B44E0" w:rsidRPr="006B44E0" w:rsidRDefault="006B44E0" w:rsidP="00DA76EE">
            <w:pPr>
              <w:rPr>
                <w:rFonts w:ascii="Univers" w:hAnsi="Univers"/>
                <w:sz w:val="16"/>
                <w:szCs w:val="16"/>
              </w:rPr>
            </w:pPr>
            <w:r w:rsidRPr="006B44E0">
              <w:rPr>
                <w:rFonts w:ascii="Univers" w:hAnsi="Univers"/>
                <w:sz w:val="16"/>
                <w:szCs w:val="16"/>
              </w:rPr>
              <w:t>Total Fringes:</w:t>
            </w:r>
          </w:p>
        </w:tc>
        <w:tc>
          <w:tcPr>
            <w:tcW w:w="2376" w:type="dxa"/>
            <w:shd w:val="clear" w:color="auto" w:fill="D9D9D9"/>
          </w:tcPr>
          <w:p w14:paraId="07597477"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D9D9D9"/>
          </w:tcPr>
          <w:p w14:paraId="0DD5ACA2"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26A181AB" w14:textId="77777777" w:rsidTr="00DA76EE">
        <w:tc>
          <w:tcPr>
            <w:tcW w:w="3528" w:type="dxa"/>
          </w:tcPr>
          <w:p w14:paraId="68DF5E18" w14:textId="77777777" w:rsidR="006B44E0" w:rsidRPr="006B44E0" w:rsidRDefault="006B44E0" w:rsidP="00DA76EE">
            <w:pPr>
              <w:rPr>
                <w:rFonts w:ascii="Univers" w:hAnsi="Univers"/>
                <w:sz w:val="16"/>
                <w:szCs w:val="16"/>
              </w:rPr>
            </w:pPr>
            <w:r w:rsidRPr="006B44E0">
              <w:rPr>
                <w:rFonts w:ascii="Univers" w:hAnsi="Univers"/>
                <w:sz w:val="16"/>
                <w:szCs w:val="16"/>
              </w:rPr>
              <w:t>FIELD EXPENSES</w:t>
            </w:r>
          </w:p>
        </w:tc>
        <w:tc>
          <w:tcPr>
            <w:tcW w:w="2376" w:type="dxa"/>
          </w:tcPr>
          <w:p w14:paraId="5C29B2EE" w14:textId="77777777" w:rsidR="006B44E0" w:rsidRPr="006B44E0" w:rsidRDefault="006B44E0" w:rsidP="00DA76EE">
            <w:pPr>
              <w:rPr>
                <w:rFonts w:ascii="Univers" w:hAnsi="Univers"/>
                <w:sz w:val="16"/>
                <w:szCs w:val="16"/>
              </w:rPr>
            </w:pPr>
          </w:p>
        </w:tc>
        <w:tc>
          <w:tcPr>
            <w:tcW w:w="2664" w:type="dxa"/>
          </w:tcPr>
          <w:p w14:paraId="46C24A19" w14:textId="77777777" w:rsidR="006B44E0" w:rsidRPr="006B44E0" w:rsidRDefault="006B44E0" w:rsidP="00DA76EE">
            <w:pPr>
              <w:rPr>
                <w:rFonts w:ascii="Univers" w:hAnsi="Univers"/>
                <w:sz w:val="16"/>
                <w:szCs w:val="16"/>
              </w:rPr>
            </w:pPr>
          </w:p>
        </w:tc>
      </w:tr>
      <w:tr w:rsidR="006B44E0" w:rsidRPr="006B44E0" w14:paraId="6AAA54BA" w14:textId="77777777" w:rsidTr="00DA76EE">
        <w:tc>
          <w:tcPr>
            <w:tcW w:w="3528" w:type="dxa"/>
          </w:tcPr>
          <w:p w14:paraId="1CF835C5" w14:textId="77777777" w:rsidR="006B44E0" w:rsidRPr="006B44E0" w:rsidRDefault="006B44E0" w:rsidP="00DA76EE">
            <w:pPr>
              <w:rPr>
                <w:rFonts w:ascii="Univers" w:hAnsi="Univers"/>
                <w:sz w:val="16"/>
                <w:szCs w:val="16"/>
              </w:rPr>
            </w:pPr>
            <w:r w:rsidRPr="006B44E0">
              <w:rPr>
                <w:rFonts w:ascii="Univers" w:hAnsi="Univers"/>
                <w:sz w:val="16"/>
                <w:szCs w:val="16"/>
              </w:rPr>
              <w:t>Per Diem</w:t>
            </w:r>
          </w:p>
        </w:tc>
        <w:tc>
          <w:tcPr>
            <w:tcW w:w="2376" w:type="dxa"/>
          </w:tcPr>
          <w:p w14:paraId="79338654"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48B53475"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6746AB63" w14:textId="77777777" w:rsidTr="00DA76EE">
        <w:tc>
          <w:tcPr>
            <w:tcW w:w="3528" w:type="dxa"/>
          </w:tcPr>
          <w:p w14:paraId="238156D0" w14:textId="77777777" w:rsidR="006B44E0" w:rsidRPr="006B44E0" w:rsidRDefault="006B44E0" w:rsidP="00DA76EE">
            <w:pPr>
              <w:rPr>
                <w:rFonts w:ascii="Univers" w:hAnsi="Univers"/>
                <w:sz w:val="16"/>
                <w:szCs w:val="16"/>
              </w:rPr>
            </w:pPr>
            <w:r w:rsidRPr="006B44E0">
              <w:rPr>
                <w:rFonts w:ascii="Univers" w:hAnsi="Univers"/>
                <w:sz w:val="16"/>
                <w:szCs w:val="16"/>
              </w:rPr>
              <w:t>Vehicle cost</w:t>
            </w:r>
          </w:p>
        </w:tc>
        <w:tc>
          <w:tcPr>
            <w:tcW w:w="2376" w:type="dxa"/>
          </w:tcPr>
          <w:p w14:paraId="33EC2AFA"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06398241"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10BF9AF4" w14:textId="77777777" w:rsidTr="00DA76EE">
        <w:tc>
          <w:tcPr>
            <w:tcW w:w="3528" w:type="dxa"/>
          </w:tcPr>
          <w:p w14:paraId="1D29E283" w14:textId="77777777" w:rsidR="006B44E0" w:rsidRPr="006B44E0" w:rsidRDefault="006B44E0" w:rsidP="00DA76EE">
            <w:pPr>
              <w:rPr>
                <w:rFonts w:ascii="Univers" w:hAnsi="Univers"/>
                <w:sz w:val="16"/>
                <w:szCs w:val="16"/>
              </w:rPr>
            </w:pPr>
            <w:r w:rsidRPr="006B44E0">
              <w:rPr>
                <w:rFonts w:ascii="Univers" w:hAnsi="Univers"/>
                <w:sz w:val="16"/>
                <w:szCs w:val="16"/>
              </w:rPr>
              <w:t>Mileage</w:t>
            </w:r>
          </w:p>
        </w:tc>
        <w:tc>
          <w:tcPr>
            <w:tcW w:w="2376" w:type="dxa"/>
          </w:tcPr>
          <w:p w14:paraId="6AE3847E"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355ECBDD"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274A5D15" w14:textId="77777777" w:rsidTr="00DA76EE">
        <w:tc>
          <w:tcPr>
            <w:tcW w:w="3528" w:type="dxa"/>
          </w:tcPr>
          <w:p w14:paraId="21A848ED" w14:textId="77777777" w:rsidR="006B44E0" w:rsidRPr="006B44E0" w:rsidRDefault="006B44E0" w:rsidP="00DA76EE">
            <w:pPr>
              <w:rPr>
                <w:rFonts w:ascii="Univers" w:hAnsi="Univers"/>
                <w:b/>
                <w:sz w:val="16"/>
                <w:szCs w:val="16"/>
              </w:rPr>
            </w:pPr>
            <w:r w:rsidRPr="006B44E0">
              <w:rPr>
                <w:rFonts w:ascii="Univers" w:hAnsi="Univers"/>
                <w:b/>
                <w:sz w:val="16"/>
                <w:szCs w:val="16"/>
              </w:rPr>
              <w:t>(provide number &amp; rate for each)</w:t>
            </w:r>
          </w:p>
        </w:tc>
        <w:tc>
          <w:tcPr>
            <w:tcW w:w="2376" w:type="dxa"/>
          </w:tcPr>
          <w:p w14:paraId="50026E1C"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084702FD"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7AD14B82" w14:textId="77777777" w:rsidTr="00DA76EE">
        <w:tc>
          <w:tcPr>
            <w:tcW w:w="3528" w:type="dxa"/>
          </w:tcPr>
          <w:p w14:paraId="6AE1B8CE" w14:textId="77777777" w:rsidR="006B44E0" w:rsidRPr="006B44E0" w:rsidRDefault="006B44E0" w:rsidP="00DA76EE">
            <w:pPr>
              <w:rPr>
                <w:rFonts w:ascii="Univers" w:hAnsi="Univers"/>
                <w:sz w:val="16"/>
                <w:szCs w:val="16"/>
              </w:rPr>
            </w:pPr>
          </w:p>
        </w:tc>
        <w:tc>
          <w:tcPr>
            <w:tcW w:w="2376" w:type="dxa"/>
          </w:tcPr>
          <w:p w14:paraId="707BB04B"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54271805"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468D9499" w14:textId="77777777" w:rsidTr="00DA76EE">
        <w:tc>
          <w:tcPr>
            <w:tcW w:w="3528" w:type="dxa"/>
            <w:shd w:val="clear" w:color="auto" w:fill="D9D9D9"/>
          </w:tcPr>
          <w:p w14:paraId="4A4AB64F" w14:textId="77777777" w:rsidR="006B44E0" w:rsidRPr="006B44E0" w:rsidRDefault="006B44E0" w:rsidP="00DA76EE">
            <w:pPr>
              <w:rPr>
                <w:rFonts w:ascii="Univers" w:hAnsi="Univers"/>
                <w:sz w:val="16"/>
                <w:szCs w:val="16"/>
              </w:rPr>
            </w:pPr>
            <w:r w:rsidRPr="006B44E0">
              <w:rPr>
                <w:rFonts w:ascii="Univers" w:hAnsi="Univers"/>
                <w:sz w:val="16"/>
                <w:szCs w:val="16"/>
              </w:rPr>
              <w:t>Total Field Expenses</w:t>
            </w:r>
          </w:p>
        </w:tc>
        <w:tc>
          <w:tcPr>
            <w:tcW w:w="2376" w:type="dxa"/>
            <w:shd w:val="clear" w:color="auto" w:fill="D9D9D9"/>
          </w:tcPr>
          <w:p w14:paraId="2F40C6BF"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D9D9D9"/>
          </w:tcPr>
          <w:p w14:paraId="63156341"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363B43A9" w14:textId="77777777" w:rsidTr="00DA76EE">
        <w:tc>
          <w:tcPr>
            <w:tcW w:w="3528" w:type="dxa"/>
          </w:tcPr>
          <w:p w14:paraId="408A7F35" w14:textId="77777777" w:rsidR="006B44E0" w:rsidRPr="006B44E0" w:rsidRDefault="006B44E0" w:rsidP="00DA76EE">
            <w:pPr>
              <w:rPr>
                <w:rFonts w:ascii="Univers" w:hAnsi="Univers"/>
                <w:sz w:val="16"/>
                <w:szCs w:val="16"/>
              </w:rPr>
            </w:pPr>
            <w:r w:rsidRPr="006B44E0">
              <w:rPr>
                <w:rFonts w:ascii="Univers" w:hAnsi="Univers"/>
                <w:sz w:val="16"/>
                <w:szCs w:val="16"/>
              </w:rPr>
              <w:t>MISCELLANEOUS SUPPLIES</w:t>
            </w:r>
          </w:p>
        </w:tc>
        <w:tc>
          <w:tcPr>
            <w:tcW w:w="2376" w:type="dxa"/>
          </w:tcPr>
          <w:p w14:paraId="1C3EF4FD" w14:textId="77777777" w:rsidR="006B44E0" w:rsidRPr="006B44E0" w:rsidRDefault="006B44E0" w:rsidP="00DA76EE">
            <w:pPr>
              <w:rPr>
                <w:rFonts w:ascii="Univers" w:hAnsi="Univers"/>
                <w:sz w:val="16"/>
                <w:szCs w:val="16"/>
              </w:rPr>
            </w:pPr>
          </w:p>
        </w:tc>
        <w:tc>
          <w:tcPr>
            <w:tcW w:w="2664" w:type="dxa"/>
          </w:tcPr>
          <w:p w14:paraId="3649547E" w14:textId="77777777" w:rsidR="006B44E0" w:rsidRPr="006B44E0" w:rsidRDefault="006B44E0" w:rsidP="00DA76EE">
            <w:pPr>
              <w:rPr>
                <w:rFonts w:ascii="Univers" w:hAnsi="Univers"/>
                <w:sz w:val="16"/>
                <w:szCs w:val="16"/>
              </w:rPr>
            </w:pPr>
          </w:p>
        </w:tc>
      </w:tr>
      <w:tr w:rsidR="006B44E0" w:rsidRPr="006B44E0" w14:paraId="1D58D6F4" w14:textId="77777777" w:rsidTr="00DA76EE">
        <w:tc>
          <w:tcPr>
            <w:tcW w:w="3528" w:type="dxa"/>
          </w:tcPr>
          <w:p w14:paraId="1A9F74BA" w14:textId="77777777" w:rsidR="006B44E0" w:rsidRPr="006B44E0" w:rsidRDefault="006B44E0" w:rsidP="00DA76EE">
            <w:pPr>
              <w:rPr>
                <w:rFonts w:ascii="Univers" w:hAnsi="Univers"/>
                <w:sz w:val="16"/>
                <w:szCs w:val="16"/>
              </w:rPr>
            </w:pPr>
            <w:r w:rsidRPr="006B44E0">
              <w:rPr>
                <w:rFonts w:ascii="Univers" w:hAnsi="Univers"/>
                <w:sz w:val="16"/>
                <w:szCs w:val="16"/>
              </w:rPr>
              <w:t>Office and laboratory supplies (itemize)</w:t>
            </w:r>
          </w:p>
        </w:tc>
        <w:tc>
          <w:tcPr>
            <w:tcW w:w="2376" w:type="dxa"/>
          </w:tcPr>
          <w:p w14:paraId="724DBE3D"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2B880C9E"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586C45DA" w14:textId="77777777" w:rsidTr="00DA76EE">
        <w:tc>
          <w:tcPr>
            <w:tcW w:w="3528" w:type="dxa"/>
          </w:tcPr>
          <w:p w14:paraId="743B020A" w14:textId="77777777" w:rsidR="006B44E0" w:rsidRPr="006B44E0" w:rsidRDefault="006B44E0" w:rsidP="00DA76EE">
            <w:pPr>
              <w:rPr>
                <w:rFonts w:ascii="Univers" w:hAnsi="Univers"/>
                <w:sz w:val="16"/>
                <w:szCs w:val="16"/>
              </w:rPr>
            </w:pPr>
            <w:r w:rsidRPr="006B44E0">
              <w:rPr>
                <w:rFonts w:ascii="Univers" w:hAnsi="Univers"/>
                <w:sz w:val="16"/>
                <w:szCs w:val="16"/>
              </w:rPr>
              <w:t xml:space="preserve">Drilling/Analytical </w:t>
            </w:r>
          </w:p>
        </w:tc>
        <w:tc>
          <w:tcPr>
            <w:tcW w:w="2376" w:type="dxa"/>
          </w:tcPr>
          <w:p w14:paraId="16CA2AB4"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64D4F29C"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72C531D9" w14:textId="77777777" w:rsidTr="00DA76EE">
        <w:tc>
          <w:tcPr>
            <w:tcW w:w="3528" w:type="dxa"/>
          </w:tcPr>
          <w:p w14:paraId="4CC0ADB6" w14:textId="77777777" w:rsidR="006B44E0" w:rsidRPr="006B44E0" w:rsidRDefault="006B44E0" w:rsidP="00DA76EE">
            <w:pPr>
              <w:rPr>
                <w:rFonts w:ascii="Univers" w:hAnsi="Univers"/>
                <w:sz w:val="16"/>
                <w:szCs w:val="16"/>
              </w:rPr>
            </w:pPr>
            <w:r w:rsidRPr="006B44E0">
              <w:rPr>
                <w:rFonts w:ascii="Univers" w:hAnsi="Univers"/>
                <w:sz w:val="16"/>
                <w:szCs w:val="16"/>
              </w:rPr>
              <w:t>Other</w:t>
            </w:r>
          </w:p>
        </w:tc>
        <w:tc>
          <w:tcPr>
            <w:tcW w:w="2376" w:type="dxa"/>
          </w:tcPr>
          <w:p w14:paraId="16D50014"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0470B465"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1F2920E3" w14:textId="77777777" w:rsidTr="00DA76EE">
        <w:tc>
          <w:tcPr>
            <w:tcW w:w="3528" w:type="dxa"/>
          </w:tcPr>
          <w:p w14:paraId="121643A7" w14:textId="77777777" w:rsidR="006B44E0" w:rsidRPr="006B44E0" w:rsidRDefault="006B44E0" w:rsidP="00DA76EE">
            <w:pPr>
              <w:rPr>
                <w:rFonts w:ascii="Univers" w:hAnsi="Univers"/>
                <w:b/>
                <w:sz w:val="16"/>
                <w:szCs w:val="16"/>
              </w:rPr>
            </w:pPr>
            <w:r w:rsidRPr="006B44E0">
              <w:rPr>
                <w:rFonts w:ascii="Univers" w:hAnsi="Univers"/>
                <w:b/>
                <w:sz w:val="16"/>
                <w:szCs w:val="16"/>
              </w:rPr>
              <w:t>(breakdown the above costs)</w:t>
            </w:r>
          </w:p>
        </w:tc>
        <w:tc>
          <w:tcPr>
            <w:tcW w:w="2376" w:type="dxa"/>
          </w:tcPr>
          <w:p w14:paraId="7B2E0DD8"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tcPr>
          <w:p w14:paraId="30D60FCE"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6B2A6CCC" w14:textId="77777777" w:rsidTr="00DA76EE">
        <w:tc>
          <w:tcPr>
            <w:tcW w:w="3528" w:type="dxa"/>
            <w:shd w:val="clear" w:color="auto" w:fill="E0E0E0"/>
          </w:tcPr>
          <w:p w14:paraId="07DF7025" w14:textId="77777777" w:rsidR="006B44E0" w:rsidRPr="006B44E0" w:rsidRDefault="006B44E0" w:rsidP="00DA76EE">
            <w:pPr>
              <w:rPr>
                <w:rFonts w:ascii="Univers" w:hAnsi="Univers"/>
                <w:sz w:val="16"/>
                <w:szCs w:val="16"/>
              </w:rPr>
            </w:pPr>
            <w:r w:rsidRPr="006B44E0">
              <w:rPr>
                <w:rFonts w:ascii="Univers" w:hAnsi="Univers"/>
                <w:sz w:val="16"/>
                <w:szCs w:val="16"/>
              </w:rPr>
              <w:t>Total Miscellaneous Supplies</w:t>
            </w:r>
          </w:p>
        </w:tc>
        <w:tc>
          <w:tcPr>
            <w:tcW w:w="2376" w:type="dxa"/>
            <w:shd w:val="clear" w:color="auto" w:fill="E0E0E0"/>
          </w:tcPr>
          <w:p w14:paraId="21DE0074"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E0E0E0"/>
          </w:tcPr>
          <w:p w14:paraId="5CC420C7"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0E39C546" w14:textId="77777777" w:rsidTr="00DA76EE">
        <w:tc>
          <w:tcPr>
            <w:tcW w:w="3528" w:type="dxa"/>
            <w:shd w:val="clear" w:color="auto" w:fill="E0E0E0"/>
          </w:tcPr>
          <w:p w14:paraId="559CCDA3" w14:textId="77777777" w:rsidR="006B44E0" w:rsidRPr="006B44E0" w:rsidRDefault="006B44E0" w:rsidP="00DA76EE">
            <w:pPr>
              <w:rPr>
                <w:rFonts w:ascii="Univers" w:hAnsi="Univers"/>
                <w:sz w:val="16"/>
                <w:szCs w:val="16"/>
              </w:rPr>
            </w:pPr>
            <w:r w:rsidRPr="006B44E0">
              <w:rPr>
                <w:rFonts w:ascii="Univers" w:hAnsi="Univers"/>
                <w:sz w:val="16"/>
                <w:szCs w:val="16"/>
              </w:rPr>
              <w:t>Total Direct Cost:</w:t>
            </w:r>
          </w:p>
        </w:tc>
        <w:tc>
          <w:tcPr>
            <w:tcW w:w="2376" w:type="dxa"/>
            <w:shd w:val="clear" w:color="auto" w:fill="E0E0E0"/>
          </w:tcPr>
          <w:p w14:paraId="7B89C60B"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E0E0E0"/>
          </w:tcPr>
          <w:p w14:paraId="6F7FA069"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1EA234EA" w14:textId="77777777" w:rsidTr="00DA76EE">
        <w:tc>
          <w:tcPr>
            <w:tcW w:w="3528" w:type="dxa"/>
            <w:shd w:val="clear" w:color="auto" w:fill="E0E0E0"/>
          </w:tcPr>
          <w:p w14:paraId="5951BBE9" w14:textId="77777777" w:rsidR="006B44E0" w:rsidRPr="006B44E0" w:rsidRDefault="006B44E0" w:rsidP="00DA76EE">
            <w:pPr>
              <w:rPr>
                <w:rFonts w:ascii="Univers" w:hAnsi="Univers"/>
                <w:sz w:val="16"/>
                <w:szCs w:val="16"/>
              </w:rPr>
            </w:pPr>
            <w:r w:rsidRPr="006B44E0">
              <w:rPr>
                <w:rFonts w:ascii="Univers" w:hAnsi="Univers"/>
                <w:sz w:val="16"/>
                <w:szCs w:val="16"/>
              </w:rPr>
              <w:t>Indirect Cost (__</w:t>
            </w:r>
            <w:proofErr w:type="gramStart"/>
            <w:r w:rsidRPr="006B44E0">
              <w:rPr>
                <w:rFonts w:ascii="Univers" w:hAnsi="Univers"/>
                <w:sz w:val="16"/>
                <w:szCs w:val="16"/>
              </w:rPr>
              <w:t>%)*</w:t>
            </w:r>
            <w:proofErr w:type="gramEnd"/>
          </w:p>
        </w:tc>
        <w:tc>
          <w:tcPr>
            <w:tcW w:w="2376" w:type="dxa"/>
            <w:shd w:val="clear" w:color="auto" w:fill="E0E0E0"/>
          </w:tcPr>
          <w:p w14:paraId="2FA2BD4D"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E0E0E0"/>
          </w:tcPr>
          <w:p w14:paraId="1144FCC8" w14:textId="77777777" w:rsidR="006B44E0" w:rsidRPr="006B44E0" w:rsidRDefault="006B44E0" w:rsidP="00DA76EE">
            <w:pPr>
              <w:rPr>
                <w:rFonts w:ascii="Univers" w:hAnsi="Univers"/>
                <w:sz w:val="16"/>
                <w:szCs w:val="16"/>
              </w:rPr>
            </w:pPr>
            <w:r w:rsidRPr="006B44E0">
              <w:rPr>
                <w:rFonts w:ascii="Univers" w:hAnsi="Univers"/>
                <w:sz w:val="16"/>
                <w:szCs w:val="16"/>
              </w:rPr>
              <w:t>$</w:t>
            </w:r>
          </w:p>
        </w:tc>
      </w:tr>
      <w:tr w:rsidR="006B44E0" w:rsidRPr="006B44E0" w14:paraId="0F95A398" w14:textId="77777777" w:rsidTr="00DA76EE">
        <w:tc>
          <w:tcPr>
            <w:tcW w:w="3528" w:type="dxa"/>
            <w:shd w:val="clear" w:color="auto" w:fill="E0E0E0"/>
          </w:tcPr>
          <w:p w14:paraId="4FD4A795" w14:textId="77777777" w:rsidR="006B44E0" w:rsidRPr="006B44E0" w:rsidRDefault="006B44E0" w:rsidP="00DA76EE">
            <w:pPr>
              <w:rPr>
                <w:rFonts w:ascii="Univers" w:hAnsi="Univers"/>
                <w:sz w:val="16"/>
                <w:szCs w:val="16"/>
              </w:rPr>
            </w:pPr>
            <w:r w:rsidRPr="006B44E0">
              <w:rPr>
                <w:rFonts w:ascii="Univers" w:hAnsi="Univers"/>
                <w:sz w:val="16"/>
                <w:szCs w:val="16"/>
              </w:rPr>
              <w:t>Uncollected Indirect Cost</w:t>
            </w:r>
          </w:p>
        </w:tc>
        <w:tc>
          <w:tcPr>
            <w:tcW w:w="2376" w:type="dxa"/>
            <w:shd w:val="clear" w:color="auto" w:fill="E0E0E0"/>
          </w:tcPr>
          <w:p w14:paraId="2C2DF046"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E0E0E0"/>
          </w:tcPr>
          <w:p w14:paraId="79676B8B" w14:textId="77777777" w:rsidR="006B44E0" w:rsidRPr="006B44E0" w:rsidRDefault="006B44E0" w:rsidP="00DA76EE">
            <w:pPr>
              <w:rPr>
                <w:rFonts w:ascii="Univers" w:hAnsi="Univers"/>
                <w:sz w:val="16"/>
                <w:szCs w:val="16"/>
              </w:rPr>
            </w:pPr>
          </w:p>
        </w:tc>
      </w:tr>
      <w:tr w:rsidR="006B44E0" w:rsidRPr="006B44E0" w14:paraId="1BA9E83F" w14:textId="77777777" w:rsidTr="00DA76EE">
        <w:tc>
          <w:tcPr>
            <w:tcW w:w="3528" w:type="dxa"/>
            <w:shd w:val="clear" w:color="auto" w:fill="E0E0E0"/>
          </w:tcPr>
          <w:p w14:paraId="7AB1A780" w14:textId="77777777" w:rsidR="006B44E0" w:rsidRPr="006B44E0" w:rsidRDefault="006B44E0" w:rsidP="00DA76EE">
            <w:pPr>
              <w:rPr>
                <w:rFonts w:ascii="Univers" w:hAnsi="Univers"/>
                <w:sz w:val="16"/>
                <w:szCs w:val="16"/>
              </w:rPr>
            </w:pPr>
            <w:r w:rsidRPr="006B44E0">
              <w:rPr>
                <w:rFonts w:ascii="Univers" w:hAnsi="Univers"/>
                <w:sz w:val="16"/>
                <w:szCs w:val="16"/>
              </w:rPr>
              <w:t>TOTALS</w:t>
            </w:r>
          </w:p>
        </w:tc>
        <w:tc>
          <w:tcPr>
            <w:tcW w:w="2376" w:type="dxa"/>
            <w:shd w:val="clear" w:color="auto" w:fill="E0E0E0"/>
          </w:tcPr>
          <w:p w14:paraId="0C73DCED" w14:textId="77777777" w:rsidR="006B44E0" w:rsidRPr="006B44E0" w:rsidRDefault="006B44E0" w:rsidP="00DA76EE">
            <w:pPr>
              <w:rPr>
                <w:rFonts w:ascii="Univers" w:hAnsi="Univers"/>
                <w:sz w:val="16"/>
                <w:szCs w:val="16"/>
              </w:rPr>
            </w:pPr>
            <w:r w:rsidRPr="006B44E0">
              <w:rPr>
                <w:rFonts w:ascii="Univers" w:hAnsi="Univers"/>
                <w:sz w:val="16"/>
                <w:szCs w:val="16"/>
              </w:rPr>
              <w:t>$</w:t>
            </w:r>
          </w:p>
        </w:tc>
        <w:tc>
          <w:tcPr>
            <w:tcW w:w="2664" w:type="dxa"/>
            <w:shd w:val="clear" w:color="auto" w:fill="E0E0E0"/>
          </w:tcPr>
          <w:p w14:paraId="53EF3AA7" w14:textId="77777777" w:rsidR="006B44E0" w:rsidRPr="006B44E0" w:rsidRDefault="006B44E0" w:rsidP="00DA76EE">
            <w:pPr>
              <w:rPr>
                <w:rFonts w:ascii="Univers" w:hAnsi="Univers"/>
                <w:sz w:val="16"/>
                <w:szCs w:val="16"/>
              </w:rPr>
            </w:pPr>
            <w:r w:rsidRPr="006B44E0">
              <w:rPr>
                <w:rFonts w:ascii="Univers" w:hAnsi="Univers"/>
                <w:sz w:val="16"/>
                <w:szCs w:val="16"/>
              </w:rPr>
              <w:t>$</w:t>
            </w:r>
          </w:p>
        </w:tc>
      </w:tr>
    </w:tbl>
    <w:p w14:paraId="0A1BD084" w14:textId="77777777" w:rsidR="00CE5F3F" w:rsidRPr="006B44E0" w:rsidRDefault="00264DC2">
      <w:pPr>
        <w:rPr>
          <w:rFonts w:ascii="Times New Roman" w:hAnsi="Times New Roman" w:cs="Times New Roman"/>
          <w:sz w:val="18"/>
          <w:szCs w:val="18"/>
        </w:rPr>
      </w:pPr>
      <w:r w:rsidRPr="006B44E0">
        <w:rPr>
          <w:rFonts w:ascii="Times New Roman" w:hAnsi="Times New Roman" w:cs="Times New Roman"/>
          <w:sz w:val="18"/>
          <w:szCs w:val="18"/>
        </w:rPr>
        <w:t>* Not to exceed 18% </w:t>
      </w:r>
    </w:p>
    <w:p w14:paraId="4BD2575A" w14:textId="77777777" w:rsidR="006B44E0" w:rsidRDefault="006B44E0" w:rsidP="00CE5F3F">
      <w:pPr>
        <w:jc w:val="center"/>
        <w:rPr>
          <w:rFonts w:ascii="Times New Roman" w:hAnsi="Times New Roman" w:cs="Times New Roman"/>
          <w:sz w:val="24"/>
          <w:szCs w:val="24"/>
        </w:rPr>
      </w:pPr>
    </w:p>
    <w:p w14:paraId="1A2AEBAC" w14:textId="77777777" w:rsidR="006B44E0" w:rsidRDefault="006B44E0" w:rsidP="00CE5F3F">
      <w:pPr>
        <w:jc w:val="center"/>
        <w:rPr>
          <w:rFonts w:ascii="Times New Roman" w:hAnsi="Times New Roman" w:cs="Times New Roman"/>
          <w:sz w:val="24"/>
          <w:szCs w:val="24"/>
        </w:rPr>
      </w:pPr>
    </w:p>
    <w:p w14:paraId="0000027B" w14:textId="5F6E010B" w:rsidR="001A106E" w:rsidRPr="00E85DFE" w:rsidRDefault="00264DC2" w:rsidP="00CE5F3F">
      <w:pPr>
        <w:jc w:val="center"/>
        <w:rPr>
          <w:rFonts w:ascii="Times New Roman" w:hAnsi="Times New Roman" w:cs="Times New Roman"/>
          <w:sz w:val="24"/>
          <w:szCs w:val="24"/>
        </w:rPr>
      </w:pPr>
      <w:r w:rsidRPr="00E85DFE">
        <w:rPr>
          <w:rFonts w:ascii="Times New Roman" w:hAnsi="Times New Roman" w:cs="Times New Roman"/>
          <w:sz w:val="24"/>
          <w:szCs w:val="24"/>
        </w:rPr>
        <w:t>ATTACHMENT C</w:t>
      </w:r>
    </w:p>
    <w:p w14:paraId="0000027C" w14:textId="77777777" w:rsidR="001A106E" w:rsidRPr="00E85DFE" w:rsidRDefault="001A106E" w:rsidP="00CE5F3F">
      <w:pPr>
        <w:jc w:val="center"/>
        <w:rPr>
          <w:rFonts w:ascii="Times New Roman" w:hAnsi="Times New Roman" w:cs="Times New Roman"/>
          <w:sz w:val="24"/>
          <w:szCs w:val="24"/>
        </w:rPr>
      </w:pPr>
    </w:p>
    <w:p w14:paraId="0000027D" w14:textId="77777777" w:rsidR="001A106E" w:rsidRPr="00E85DFE" w:rsidRDefault="00264DC2" w:rsidP="00CE5F3F">
      <w:pPr>
        <w:jc w:val="center"/>
        <w:rPr>
          <w:rFonts w:ascii="Times New Roman" w:hAnsi="Times New Roman" w:cs="Times New Roman"/>
          <w:sz w:val="24"/>
          <w:szCs w:val="24"/>
        </w:rPr>
      </w:pPr>
      <w:r w:rsidRPr="00E85DFE">
        <w:rPr>
          <w:rFonts w:ascii="Times New Roman" w:hAnsi="Times New Roman" w:cs="Times New Roman"/>
          <w:sz w:val="24"/>
          <w:szCs w:val="24"/>
        </w:rPr>
        <w:t>SPECIAL TERMS AND CONDITIONS</w:t>
      </w:r>
    </w:p>
    <w:p w14:paraId="0000027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 </w:t>
      </w:r>
    </w:p>
    <w:p w14:paraId="0000027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SECTION A – ASSISTANCE ADMINISTRATION DATA AND DELIVERABLES</w:t>
      </w:r>
    </w:p>
    <w:p w14:paraId="00000280" w14:textId="77777777" w:rsidR="001A106E" w:rsidRPr="00E85DFE" w:rsidRDefault="001A106E">
      <w:pPr>
        <w:rPr>
          <w:rFonts w:ascii="Times New Roman" w:hAnsi="Times New Roman" w:cs="Times New Roman"/>
          <w:sz w:val="24"/>
          <w:szCs w:val="24"/>
        </w:rPr>
      </w:pPr>
    </w:p>
    <w:p w14:paraId="00000281"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A.1.  Cooperative Agreement Administration</w:t>
      </w:r>
    </w:p>
    <w:p w14:paraId="00000282" w14:textId="77777777" w:rsidR="001A106E" w:rsidRPr="00E85DFE" w:rsidRDefault="001A106E">
      <w:pPr>
        <w:rPr>
          <w:rFonts w:ascii="Times New Roman" w:hAnsi="Times New Roman" w:cs="Times New Roman"/>
          <w:sz w:val="24"/>
          <w:szCs w:val="24"/>
        </w:rPr>
      </w:pPr>
    </w:p>
    <w:p w14:paraId="0000028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This cooperative agreement will be administered by:</w:t>
      </w:r>
    </w:p>
    <w:p w14:paraId="00000284" w14:textId="77777777" w:rsidR="001A106E" w:rsidRPr="00E85DFE" w:rsidRDefault="001A106E">
      <w:pPr>
        <w:rPr>
          <w:rFonts w:ascii="Times New Roman" w:hAnsi="Times New Roman" w:cs="Times New Roman"/>
          <w:sz w:val="24"/>
          <w:szCs w:val="24"/>
        </w:rPr>
      </w:pPr>
    </w:p>
    <w:p w14:paraId="0000028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U.S. Geological Survey</w:t>
      </w:r>
    </w:p>
    <w:p w14:paraId="0000028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Office of Acquisition and Grants</w:t>
      </w:r>
    </w:p>
    <w:p w14:paraId="00000287" w14:textId="068A5B61" w:rsidR="001A106E" w:rsidRPr="00E85DFE" w:rsidRDefault="0062420A">
      <w:pPr>
        <w:rPr>
          <w:rFonts w:ascii="Times New Roman" w:hAnsi="Times New Roman" w:cs="Times New Roman"/>
          <w:sz w:val="24"/>
          <w:szCs w:val="24"/>
        </w:rPr>
      </w:pPr>
      <w:r w:rsidRPr="00E85DFE">
        <w:rPr>
          <w:rFonts w:ascii="Times New Roman" w:hAnsi="Times New Roman" w:cs="Times New Roman"/>
          <w:sz w:val="24"/>
          <w:szCs w:val="24"/>
        </w:rPr>
        <w:t>Lisa Nicholson</w:t>
      </w:r>
      <w:r w:rsidR="00CD29EB" w:rsidRPr="00E85DFE">
        <w:rPr>
          <w:rFonts w:ascii="Times New Roman" w:hAnsi="Times New Roman" w:cs="Times New Roman"/>
          <w:sz w:val="24"/>
          <w:szCs w:val="24"/>
        </w:rPr>
        <w:t xml:space="preserve">, </w:t>
      </w:r>
      <w:r w:rsidR="00264DC2" w:rsidRPr="00E85DFE">
        <w:rPr>
          <w:rFonts w:ascii="Times New Roman" w:hAnsi="Times New Roman" w:cs="Times New Roman"/>
          <w:sz w:val="24"/>
          <w:szCs w:val="24"/>
        </w:rPr>
        <w:t>Grants Specialist</w:t>
      </w:r>
    </w:p>
    <w:p w14:paraId="0000028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12201 Sunrise Valley Drive, MS 205</w:t>
      </w:r>
    </w:p>
    <w:p w14:paraId="00000289"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Reston, VA  20192</w:t>
      </w:r>
    </w:p>
    <w:p w14:paraId="7E7A1033" w14:textId="3FF5D087" w:rsidR="00CB65C6" w:rsidRPr="00E85DFE" w:rsidRDefault="00CB65C6">
      <w:pPr>
        <w:rPr>
          <w:rFonts w:ascii="Times New Roman" w:hAnsi="Times New Roman" w:cs="Times New Roman"/>
          <w:sz w:val="24"/>
          <w:szCs w:val="24"/>
        </w:rPr>
      </w:pPr>
      <w:r w:rsidRPr="00E85DFE">
        <w:rPr>
          <w:rFonts w:ascii="Times New Roman" w:hAnsi="Times New Roman" w:cs="Times New Roman"/>
          <w:sz w:val="24"/>
          <w:szCs w:val="24"/>
        </w:rPr>
        <w:t>Email: lnicholson@usgs.gov</w:t>
      </w:r>
    </w:p>
    <w:p w14:paraId="0000028A" w14:textId="7E4D3063"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Telephone</w:t>
      </w:r>
      <w:r w:rsidR="00CB65C6" w:rsidRPr="00E85DFE">
        <w:rPr>
          <w:rFonts w:ascii="Times New Roman" w:hAnsi="Times New Roman" w:cs="Times New Roman"/>
          <w:sz w:val="24"/>
          <w:szCs w:val="24"/>
        </w:rPr>
        <w:t>:</w:t>
      </w:r>
      <w:r w:rsidRPr="00E85DFE">
        <w:rPr>
          <w:rFonts w:ascii="Times New Roman" w:hAnsi="Times New Roman" w:cs="Times New Roman"/>
          <w:sz w:val="24"/>
          <w:szCs w:val="24"/>
        </w:rPr>
        <w:t xml:space="preserve"> (703) </w:t>
      </w:r>
      <w:r w:rsidR="00CB65C6" w:rsidRPr="00E85DFE">
        <w:rPr>
          <w:rFonts w:ascii="Times New Roman" w:hAnsi="Times New Roman" w:cs="Times New Roman"/>
          <w:sz w:val="24"/>
          <w:szCs w:val="24"/>
        </w:rPr>
        <w:t>648-7396</w:t>
      </w:r>
    </w:p>
    <w:p w14:paraId="0000028B" w14:textId="77777777" w:rsidR="001A106E" w:rsidRPr="00E85DFE" w:rsidRDefault="001A106E">
      <w:pPr>
        <w:rPr>
          <w:rFonts w:ascii="Times New Roman" w:hAnsi="Times New Roman" w:cs="Times New Roman"/>
          <w:sz w:val="24"/>
          <w:szCs w:val="24"/>
        </w:rPr>
      </w:pPr>
    </w:p>
    <w:p w14:paraId="0000028C" w14:textId="6F576995"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Written communication shall </w:t>
      </w:r>
      <w:r w:rsidR="00B318C6" w:rsidRPr="00E85DFE">
        <w:rPr>
          <w:rFonts w:ascii="Times New Roman" w:hAnsi="Times New Roman" w:cs="Times New Roman"/>
          <w:sz w:val="24"/>
          <w:szCs w:val="24"/>
        </w:rPr>
        <w:t>refer</w:t>
      </w:r>
      <w:r w:rsidRPr="00E85DFE">
        <w:rPr>
          <w:rFonts w:ascii="Times New Roman" w:hAnsi="Times New Roman" w:cs="Times New Roman"/>
          <w:sz w:val="24"/>
          <w:szCs w:val="24"/>
        </w:rPr>
        <w:t xml:space="preserve"> to the Cooperative Agreement number and shall be mailed to the address above or email to </w:t>
      </w:r>
      <w:r w:rsidR="0062420A" w:rsidRPr="00E85DFE">
        <w:rPr>
          <w:rFonts w:ascii="Times New Roman" w:hAnsi="Times New Roman" w:cs="Times New Roman"/>
          <w:sz w:val="24"/>
          <w:szCs w:val="24"/>
        </w:rPr>
        <w:t>lnicholson</w:t>
      </w:r>
      <w:r w:rsidRPr="00E85DFE">
        <w:rPr>
          <w:rFonts w:ascii="Times New Roman" w:hAnsi="Times New Roman" w:cs="Times New Roman"/>
          <w:sz w:val="24"/>
          <w:szCs w:val="24"/>
        </w:rPr>
        <w:t>@usgs.gov.</w:t>
      </w:r>
    </w:p>
    <w:p w14:paraId="0000028D" w14:textId="77777777" w:rsidR="001A106E" w:rsidRPr="00E85DFE" w:rsidRDefault="001A106E">
      <w:pPr>
        <w:rPr>
          <w:rFonts w:ascii="Times New Roman" w:hAnsi="Times New Roman" w:cs="Times New Roman"/>
          <w:sz w:val="24"/>
          <w:szCs w:val="24"/>
        </w:rPr>
      </w:pPr>
    </w:p>
    <w:p w14:paraId="0000028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A.2.  Consideration</w:t>
      </w:r>
    </w:p>
    <w:p w14:paraId="0000028F" w14:textId="77777777" w:rsidR="001A106E" w:rsidRPr="00E85DFE" w:rsidRDefault="001A106E">
      <w:pPr>
        <w:rPr>
          <w:rFonts w:ascii="Times New Roman" w:hAnsi="Times New Roman" w:cs="Times New Roman"/>
          <w:sz w:val="24"/>
          <w:szCs w:val="24"/>
        </w:rPr>
      </w:pPr>
    </w:p>
    <w:p w14:paraId="00000290" w14:textId="76E25C94"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(a) The recipient’s proposal as identified on Page </w:t>
      </w:r>
      <w:proofErr w:type="gramStart"/>
      <w:r w:rsidRPr="00E85DFE">
        <w:rPr>
          <w:rFonts w:ascii="Times New Roman" w:hAnsi="Times New Roman" w:cs="Times New Roman"/>
          <w:sz w:val="24"/>
          <w:szCs w:val="24"/>
        </w:rPr>
        <w:t>1,</w:t>
      </w:r>
      <w:proofErr w:type="gramEnd"/>
      <w:r w:rsidRPr="00E85DFE">
        <w:rPr>
          <w:rFonts w:ascii="Times New Roman" w:hAnsi="Times New Roman" w:cs="Times New Roman"/>
          <w:sz w:val="24"/>
          <w:szCs w:val="24"/>
        </w:rPr>
        <w:t xml:space="preserve"> Block 10 is incorporated by reference. The total estimated cost of the USGS share for the performance of this cooperative agreement is the total amount indicated in Block 13.</w:t>
      </w:r>
      <w:r w:rsidR="006427DA" w:rsidRPr="00E85DFE">
        <w:rPr>
          <w:rFonts w:ascii="Times New Roman" w:hAnsi="Times New Roman" w:cs="Times New Roman"/>
          <w:sz w:val="24"/>
          <w:szCs w:val="24"/>
        </w:rPr>
        <w:t xml:space="preserve"> </w:t>
      </w:r>
      <w:r w:rsidRPr="00E85DFE">
        <w:rPr>
          <w:rFonts w:ascii="Times New Roman" w:hAnsi="Times New Roman" w:cs="Times New Roman"/>
          <w:sz w:val="24"/>
          <w:szCs w:val="24"/>
        </w:rPr>
        <w:t>Costs hereunder shall in no event exceed that amount without prior written approval of the CO.</w:t>
      </w:r>
    </w:p>
    <w:p w14:paraId="00000291" w14:textId="77777777" w:rsidR="001A106E" w:rsidRPr="00E85DFE" w:rsidRDefault="001A106E">
      <w:pPr>
        <w:rPr>
          <w:rFonts w:ascii="Times New Roman" w:hAnsi="Times New Roman" w:cs="Times New Roman"/>
          <w:sz w:val="24"/>
          <w:szCs w:val="24"/>
        </w:rPr>
      </w:pPr>
    </w:p>
    <w:p w14:paraId="00000292" w14:textId="650685BC"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 Prior approval of the CO is not required for transfer of funds between direct cost categories when the cumulative amount of the transfers during the performance period does not exceed ten (10) percent of the total USGS cash award. Prior written approval is required from the CO for transfers in excess of the ten (10) percent limitation.</w:t>
      </w:r>
    </w:p>
    <w:p w14:paraId="00000293" w14:textId="77777777" w:rsidR="001A106E" w:rsidRPr="00E85DFE" w:rsidRDefault="001A106E">
      <w:pPr>
        <w:rPr>
          <w:rFonts w:ascii="Times New Roman" w:hAnsi="Times New Roman" w:cs="Times New Roman"/>
          <w:sz w:val="24"/>
          <w:szCs w:val="24"/>
        </w:rPr>
      </w:pPr>
    </w:p>
    <w:p w14:paraId="00000294"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A.3.</w:t>
      </w:r>
      <w:r w:rsidRPr="00E85DFE">
        <w:rPr>
          <w:rFonts w:ascii="Times New Roman" w:hAnsi="Times New Roman" w:cs="Times New Roman"/>
          <w:sz w:val="24"/>
          <w:szCs w:val="24"/>
        </w:rPr>
        <w:tab/>
        <w:t xml:space="preserve"> Payment</w:t>
      </w:r>
    </w:p>
    <w:p w14:paraId="00000295" w14:textId="77777777" w:rsidR="001A106E" w:rsidRPr="00E85DFE" w:rsidRDefault="001A106E">
      <w:pPr>
        <w:rPr>
          <w:rFonts w:ascii="Times New Roman" w:hAnsi="Times New Roman" w:cs="Times New Roman"/>
          <w:sz w:val="24"/>
          <w:szCs w:val="24"/>
        </w:rPr>
      </w:pPr>
    </w:p>
    <w:p w14:paraId="0000029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Payments under financial assistance awards must be made using the Department of the Treasury Automated Standard Application for Payments (ASAP) system (www.asap.gov).</w:t>
      </w:r>
    </w:p>
    <w:p w14:paraId="00000297" w14:textId="77777777" w:rsidR="001A106E" w:rsidRPr="00E85DFE" w:rsidRDefault="001A106E">
      <w:pPr>
        <w:rPr>
          <w:rFonts w:ascii="Times New Roman" w:hAnsi="Times New Roman" w:cs="Times New Roman"/>
          <w:sz w:val="24"/>
          <w:szCs w:val="24"/>
        </w:rPr>
      </w:pPr>
    </w:p>
    <w:p w14:paraId="00000298" w14:textId="464573C2"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t xml:space="preserve">The Recipient agrees that it has established or will establish an account with ASAP.  USGS will initiate enrollment in ASAP. If the Recipient does not currently have an ASAP </w:t>
      </w:r>
      <w:r w:rsidRPr="00E85DFE">
        <w:rPr>
          <w:rFonts w:ascii="Times New Roman" w:hAnsi="Times New Roman" w:cs="Times New Roman"/>
          <w:sz w:val="24"/>
          <w:szCs w:val="24"/>
        </w:rPr>
        <w:lastRenderedPageBreak/>
        <w:t>account, they must designate an individual (name, title, address, phone and e-mail) who will serve as the Point of Contact (POC).</w:t>
      </w:r>
    </w:p>
    <w:p w14:paraId="00000299" w14:textId="77777777" w:rsidR="001A106E" w:rsidRPr="00E85DFE" w:rsidRDefault="001A106E">
      <w:pPr>
        <w:rPr>
          <w:rFonts w:ascii="Times New Roman" w:hAnsi="Times New Roman" w:cs="Times New Roman"/>
          <w:sz w:val="24"/>
          <w:szCs w:val="24"/>
        </w:rPr>
      </w:pPr>
    </w:p>
    <w:p w14:paraId="0000029A" w14:textId="7176B9FB"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14:paraId="0000029B" w14:textId="77777777" w:rsidR="001A106E" w:rsidRPr="00E85DFE" w:rsidRDefault="001A106E">
      <w:pPr>
        <w:rPr>
          <w:rFonts w:ascii="Times New Roman" w:hAnsi="Times New Roman" w:cs="Times New Roman"/>
          <w:sz w:val="24"/>
          <w:szCs w:val="24"/>
        </w:rPr>
      </w:pPr>
    </w:p>
    <w:p w14:paraId="0000029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w:t>
      </w:r>
      <w:r w:rsidRPr="00E85DFE">
        <w:rPr>
          <w:rFonts w:ascii="Times New Roman" w:hAnsi="Times New Roman" w:cs="Times New Roman"/>
          <w:sz w:val="24"/>
          <w:szCs w:val="24"/>
        </w:rPr>
        <w:tab/>
        <w:t>Inquiries regarding payment should be directed to ASAP at (855) 868-0151.</w:t>
      </w:r>
    </w:p>
    <w:p w14:paraId="0000029D" w14:textId="77777777" w:rsidR="001A106E" w:rsidRPr="00E85DFE" w:rsidRDefault="001A106E">
      <w:pPr>
        <w:rPr>
          <w:rFonts w:ascii="Times New Roman" w:hAnsi="Times New Roman" w:cs="Times New Roman"/>
          <w:sz w:val="24"/>
          <w:szCs w:val="24"/>
        </w:rPr>
      </w:pPr>
    </w:p>
    <w:p w14:paraId="0000029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A.4.  Definitions</w:t>
      </w:r>
    </w:p>
    <w:p w14:paraId="0000029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t>Cooperative Agreement</w:t>
      </w:r>
    </w:p>
    <w:p w14:paraId="000002A0" w14:textId="77777777" w:rsidR="001A106E" w:rsidRPr="00E85DFE" w:rsidRDefault="001A106E">
      <w:pPr>
        <w:rPr>
          <w:rFonts w:ascii="Times New Roman" w:hAnsi="Times New Roman" w:cs="Times New Roman"/>
          <w:sz w:val="24"/>
          <w:szCs w:val="24"/>
        </w:rPr>
      </w:pPr>
    </w:p>
    <w:p w14:paraId="000002A1" w14:textId="3CDA8D98"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A cooperative agreement is the legal instrument reflecting a relationship between the Federal Government and a state or local government or </w:t>
      </w:r>
      <w:r w:rsidR="00B318C6" w:rsidRPr="00E85DFE">
        <w:rPr>
          <w:rFonts w:ascii="Times New Roman" w:hAnsi="Times New Roman" w:cs="Times New Roman"/>
          <w:sz w:val="24"/>
          <w:szCs w:val="24"/>
        </w:rPr>
        <w:t>another</w:t>
      </w:r>
      <w:r w:rsidRPr="00E85DFE">
        <w:rPr>
          <w:rFonts w:ascii="Times New Roman" w:hAnsi="Times New Roman" w:cs="Times New Roman"/>
          <w:sz w:val="24"/>
          <w:szCs w:val="24"/>
        </w:rPr>
        <w:t xml:space="preserve"> recipient whenever:</w:t>
      </w:r>
    </w:p>
    <w:p w14:paraId="000002A2" w14:textId="77777777" w:rsidR="001A106E" w:rsidRPr="00E85DFE" w:rsidRDefault="001A106E">
      <w:pPr>
        <w:rPr>
          <w:rFonts w:ascii="Times New Roman" w:hAnsi="Times New Roman" w:cs="Times New Roman"/>
          <w:sz w:val="24"/>
          <w:szCs w:val="24"/>
        </w:rPr>
      </w:pPr>
    </w:p>
    <w:p w14:paraId="000002A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the principal purpose of the relationship is the transfer of money, property, services, or anything of value to the state or local government or other recipient to accomplish a public purpose of support, or stimulation authorized by Federal statute, rather than acquisition, by purchase, lease, or barter, of property or services for the direct benefit or use of the Federal Government; and</w:t>
      </w:r>
    </w:p>
    <w:p w14:paraId="000002A4" w14:textId="77777777" w:rsidR="001A106E" w:rsidRPr="00E85DFE" w:rsidRDefault="001A106E">
      <w:pPr>
        <w:rPr>
          <w:rFonts w:ascii="Times New Roman" w:hAnsi="Times New Roman" w:cs="Times New Roman"/>
          <w:sz w:val="24"/>
          <w:szCs w:val="24"/>
        </w:rPr>
      </w:pPr>
    </w:p>
    <w:p w14:paraId="000002A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t>substantial involvement is anticipated between the executive agency, acting for the Federal Government, and state or local government or other recipient during performance of the activity.</w:t>
      </w:r>
    </w:p>
    <w:p w14:paraId="000002A6" w14:textId="77777777" w:rsidR="001A106E" w:rsidRPr="00E85DFE" w:rsidRDefault="001A106E">
      <w:pPr>
        <w:rPr>
          <w:rFonts w:ascii="Times New Roman" w:hAnsi="Times New Roman" w:cs="Times New Roman"/>
          <w:sz w:val="24"/>
          <w:szCs w:val="24"/>
        </w:rPr>
      </w:pPr>
    </w:p>
    <w:p w14:paraId="000002A7"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Grantee/Cooperator</w:t>
      </w:r>
    </w:p>
    <w:p w14:paraId="000002A8" w14:textId="77777777" w:rsidR="001A106E" w:rsidRPr="00E85DFE" w:rsidRDefault="001A106E">
      <w:pPr>
        <w:rPr>
          <w:rFonts w:ascii="Times New Roman" w:hAnsi="Times New Roman" w:cs="Times New Roman"/>
          <w:sz w:val="24"/>
          <w:szCs w:val="24"/>
        </w:rPr>
      </w:pPr>
    </w:p>
    <w:p w14:paraId="000002A9" w14:textId="6849414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Grantee or cooperator means the nonprofit corporation or other legal entity to which a grant or cooperative agreement is </w:t>
      </w:r>
      <w:r w:rsidR="00B318C6" w:rsidRPr="00E85DFE">
        <w:rPr>
          <w:rFonts w:ascii="Times New Roman" w:hAnsi="Times New Roman" w:cs="Times New Roman"/>
          <w:sz w:val="24"/>
          <w:szCs w:val="24"/>
        </w:rPr>
        <w:t>awarded,</w:t>
      </w:r>
      <w:r w:rsidRPr="00E85DFE">
        <w:rPr>
          <w:rFonts w:ascii="Times New Roman" w:hAnsi="Times New Roman" w:cs="Times New Roman"/>
          <w:sz w:val="24"/>
          <w:szCs w:val="24"/>
        </w:rPr>
        <w:t xml:space="preserve"> and which is accountable to the Federal Government for the use of the funds provided.  The grantee or cooperator is the entire legal entity even if only a particular component of the entity is designated in the award document.  For example, a grant or cooperative agreement award document may name as the grantee one school or campus of a university.  In this case, the granting agency usually intends, or </w:t>
      </w:r>
      <w:r w:rsidR="00B318C6" w:rsidRPr="00E85DFE">
        <w:rPr>
          <w:rFonts w:ascii="Times New Roman" w:hAnsi="Times New Roman" w:cs="Times New Roman"/>
          <w:sz w:val="24"/>
          <w:szCs w:val="24"/>
        </w:rPr>
        <w:t>requires</w:t>
      </w:r>
      <w:r w:rsidRPr="00E85DFE">
        <w:rPr>
          <w:rFonts w:ascii="Times New Roman" w:hAnsi="Times New Roman" w:cs="Times New Roman"/>
          <w:sz w:val="24"/>
          <w:szCs w:val="24"/>
        </w:rPr>
        <w:t xml:space="preserve">, that the named component assume primary or sole responsibility for administering the grant-assisted project or program.  Nevertheless, the naming of a component of a legal entity as the grantee or cooperator in a grant or cooperative agreement award document shall not be construed as relieving the whole legal entity from accountability to the Federal Government for the use of the funds provided.  </w:t>
      </w:r>
    </w:p>
    <w:p w14:paraId="000002AA" w14:textId="77777777" w:rsidR="001A106E" w:rsidRPr="00E85DFE" w:rsidRDefault="001A106E">
      <w:pPr>
        <w:rPr>
          <w:rFonts w:ascii="Times New Roman" w:hAnsi="Times New Roman" w:cs="Times New Roman"/>
          <w:sz w:val="24"/>
          <w:szCs w:val="24"/>
        </w:rPr>
      </w:pPr>
    </w:p>
    <w:p w14:paraId="000002AB"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The term “grantee” or “cooperator” does not include secondary recipients such as sub grantees, contractors, etc., who may receive funds from a grantee pursuant to a grant.</w:t>
      </w:r>
      <w:r w:rsidRPr="00E85DFE">
        <w:rPr>
          <w:rFonts w:ascii="Times New Roman" w:hAnsi="Times New Roman" w:cs="Times New Roman"/>
          <w:sz w:val="24"/>
          <w:szCs w:val="24"/>
        </w:rPr>
        <w:tab/>
      </w:r>
    </w:p>
    <w:p w14:paraId="000002AC" w14:textId="77777777" w:rsidR="001A106E" w:rsidRPr="00E85DFE" w:rsidRDefault="001A106E">
      <w:pPr>
        <w:rPr>
          <w:rFonts w:ascii="Times New Roman" w:hAnsi="Times New Roman" w:cs="Times New Roman"/>
          <w:sz w:val="24"/>
          <w:szCs w:val="24"/>
        </w:rPr>
      </w:pPr>
    </w:p>
    <w:p w14:paraId="000002AD"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w:t>
      </w:r>
      <w:r w:rsidRPr="00E85DFE">
        <w:rPr>
          <w:rFonts w:ascii="Times New Roman" w:hAnsi="Times New Roman" w:cs="Times New Roman"/>
          <w:sz w:val="24"/>
          <w:szCs w:val="24"/>
        </w:rPr>
        <w:tab/>
        <w:t>Recipient</w:t>
      </w:r>
    </w:p>
    <w:p w14:paraId="000002AE" w14:textId="77777777" w:rsidR="001A106E" w:rsidRPr="00E85DFE" w:rsidRDefault="001A106E">
      <w:pPr>
        <w:rPr>
          <w:rFonts w:ascii="Times New Roman" w:hAnsi="Times New Roman" w:cs="Times New Roman"/>
          <w:sz w:val="24"/>
          <w:szCs w:val="24"/>
        </w:rPr>
      </w:pPr>
    </w:p>
    <w:p w14:paraId="000002A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Recipient means grantee or cooperator.</w:t>
      </w:r>
    </w:p>
    <w:p w14:paraId="000002B0" w14:textId="77777777" w:rsidR="001A106E" w:rsidRPr="00E85DFE" w:rsidRDefault="001A106E">
      <w:pPr>
        <w:rPr>
          <w:rFonts w:ascii="Times New Roman" w:hAnsi="Times New Roman" w:cs="Times New Roman"/>
          <w:sz w:val="24"/>
          <w:szCs w:val="24"/>
        </w:rPr>
      </w:pPr>
    </w:p>
    <w:p w14:paraId="000002B1"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D.</w:t>
      </w:r>
      <w:r w:rsidRPr="00E85DFE">
        <w:rPr>
          <w:rFonts w:ascii="Times New Roman" w:hAnsi="Times New Roman" w:cs="Times New Roman"/>
          <w:sz w:val="24"/>
          <w:szCs w:val="24"/>
        </w:rPr>
        <w:tab/>
        <w:t xml:space="preserve">Principal Investigator  </w:t>
      </w:r>
    </w:p>
    <w:p w14:paraId="000002B2" w14:textId="77777777" w:rsidR="001A106E" w:rsidRPr="00E85DFE" w:rsidRDefault="001A106E">
      <w:pPr>
        <w:rPr>
          <w:rFonts w:ascii="Times New Roman" w:hAnsi="Times New Roman" w:cs="Times New Roman"/>
          <w:sz w:val="24"/>
          <w:szCs w:val="24"/>
        </w:rPr>
      </w:pPr>
    </w:p>
    <w:p w14:paraId="000002B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The Principal Investigator is the individual designated by the Recipient (and approved by the USGS) who is responsible for the technical direction of the research project.  The Principal Investigator cannot be changed or become substantially less involved than was indicated in the Recipient's proposal, without the prior written approval of the Contracting Officer.</w:t>
      </w:r>
    </w:p>
    <w:p w14:paraId="000002B4" w14:textId="77777777" w:rsidR="001A106E" w:rsidRPr="00E85DFE" w:rsidRDefault="001A106E">
      <w:pPr>
        <w:rPr>
          <w:rFonts w:ascii="Times New Roman" w:hAnsi="Times New Roman" w:cs="Times New Roman"/>
          <w:sz w:val="24"/>
          <w:szCs w:val="24"/>
        </w:rPr>
      </w:pPr>
    </w:p>
    <w:p w14:paraId="000002B5" w14:textId="4306D461"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E.</w:t>
      </w:r>
      <w:r w:rsidRPr="00E85DFE">
        <w:rPr>
          <w:rFonts w:ascii="Times New Roman" w:hAnsi="Times New Roman" w:cs="Times New Roman"/>
          <w:sz w:val="24"/>
          <w:szCs w:val="24"/>
        </w:rPr>
        <w:tab/>
      </w:r>
      <w:r w:rsidR="00CD29EB" w:rsidRPr="00E85DFE">
        <w:rPr>
          <w:rFonts w:ascii="Times New Roman" w:hAnsi="Times New Roman" w:cs="Times New Roman"/>
          <w:sz w:val="24"/>
          <w:szCs w:val="24"/>
        </w:rPr>
        <w:t xml:space="preserve">EDMAP </w:t>
      </w:r>
      <w:r w:rsidRPr="00E85DFE">
        <w:rPr>
          <w:rFonts w:ascii="Times New Roman" w:hAnsi="Times New Roman" w:cs="Times New Roman"/>
          <w:sz w:val="24"/>
          <w:szCs w:val="24"/>
        </w:rPr>
        <w:t>Program Officer</w:t>
      </w:r>
    </w:p>
    <w:p w14:paraId="000002B6" w14:textId="77777777" w:rsidR="001A106E" w:rsidRPr="00E85DFE" w:rsidRDefault="001A106E">
      <w:pPr>
        <w:rPr>
          <w:rFonts w:ascii="Times New Roman" w:hAnsi="Times New Roman" w:cs="Times New Roman"/>
          <w:sz w:val="24"/>
          <w:szCs w:val="24"/>
        </w:rPr>
      </w:pPr>
    </w:p>
    <w:p w14:paraId="000002B7" w14:textId="4B96EC2B"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t xml:space="preserve">The </w:t>
      </w:r>
      <w:r w:rsidR="00666505" w:rsidRPr="00E85DFE">
        <w:rPr>
          <w:rFonts w:ascii="Times New Roman" w:hAnsi="Times New Roman" w:cs="Times New Roman"/>
          <w:sz w:val="24"/>
          <w:szCs w:val="24"/>
        </w:rPr>
        <w:t xml:space="preserve">EDMAP </w:t>
      </w:r>
      <w:r w:rsidRPr="00E85DFE">
        <w:rPr>
          <w:rFonts w:ascii="Times New Roman" w:hAnsi="Times New Roman" w:cs="Times New Roman"/>
          <w:sz w:val="24"/>
          <w:szCs w:val="24"/>
        </w:rPr>
        <w:t xml:space="preserve">Program Officer will work closely with the Principal Investigator to ensure that all technical requirements are being met. The </w:t>
      </w:r>
      <w:r w:rsidR="00845192" w:rsidRPr="00E85DFE">
        <w:rPr>
          <w:rFonts w:ascii="Times New Roman" w:hAnsi="Times New Roman" w:cs="Times New Roman"/>
          <w:sz w:val="24"/>
          <w:szCs w:val="24"/>
        </w:rPr>
        <w:t xml:space="preserve">EDMAP </w:t>
      </w:r>
      <w:r w:rsidRPr="00E85DFE">
        <w:rPr>
          <w:rFonts w:ascii="Times New Roman" w:hAnsi="Times New Roman" w:cs="Times New Roman"/>
          <w:sz w:val="24"/>
          <w:szCs w:val="24"/>
        </w:rPr>
        <w:t>Program Officer’s responsibilities include, but are not limited to, providing technical advice on the accomplishment of the proposal's objectives; reviewing the technical content of reports and the other information delivered to the USGS; determining the adequacy of technical reports; and conducting site visits, in coordination with the Regional Coordinator, Deputy Chief for External Research, and the Contracting Officer, as frequently as practicable.</w:t>
      </w:r>
    </w:p>
    <w:p w14:paraId="000002B8" w14:textId="77777777" w:rsidR="001A106E" w:rsidRPr="00E85DFE" w:rsidRDefault="001A106E">
      <w:pPr>
        <w:rPr>
          <w:rFonts w:ascii="Times New Roman" w:hAnsi="Times New Roman" w:cs="Times New Roman"/>
          <w:sz w:val="24"/>
          <w:szCs w:val="24"/>
        </w:rPr>
      </w:pPr>
    </w:p>
    <w:p w14:paraId="000002B9" w14:textId="749DDF8A" w:rsidR="001A106E" w:rsidRPr="00E85DFE" w:rsidRDefault="00264DC2" w:rsidP="00666505">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 xml:space="preserve">The </w:t>
      </w:r>
      <w:r w:rsidR="00F5448F" w:rsidRPr="00E85DFE">
        <w:rPr>
          <w:rFonts w:ascii="Times New Roman" w:hAnsi="Times New Roman" w:cs="Times New Roman"/>
          <w:sz w:val="24"/>
          <w:szCs w:val="24"/>
        </w:rPr>
        <w:t xml:space="preserve">EDMAP </w:t>
      </w:r>
      <w:r w:rsidRPr="00E85DFE">
        <w:rPr>
          <w:rFonts w:ascii="Times New Roman" w:hAnsi="Times New Roman" w:cs="Times New Roman"/>
          <w:sz w:val="24"/>
          <w:szCs w:val="24"/>
        </w:rPr>
        <w:t xml:space="preserve">Program Officer is </w:t>
      </w:r>
      <w:r w:rsidR="00F5448F" w:rsidRPr="00E85DFE">
        <w:rPr>
          <w:rFonts w:ascii="Times New Roman" w:hAnsi="Times New Roman" w:cs="Times New Roman"/>
          <w:sz w:val="24"/>
          <w:szCs w:val="24"/>
        </w:rPr>
        <w:t>Mike Marketti</w:t>
      </w:r>
      <w:r w:rsidRPr="00E85DFE">
        <w:rPr>
          <w:rFonts w:ascii="Times New Roman" w:hAnsi="Times New Roman" w:cs="Times New Roman"/>
          <w:sz w:val="24"/>
          <w:szCs w:val="24"/>
        </w:rPr>
        <w:t>, U.S. Geological Survey, 908 National Center, 12201 Sunrise Valley Drive, Reston, VA 20192</w:t>
      </w:r>
      <w:r w:rsidR="0062420A" w:rsidRPr="00E85DFE">
        <w:rPr>
          <w:rFonts w:ascii="Times New Roman" w:hAnsi="Times New Roman" w:cs="Times New Roman"/>
          <w:sz w:val="24"/>
          <w:szCs w:val="24"/>
        </w:rPr>
        <w:t xml:space="preserve"> (</w:t>
      </w:r>
      <w:hyperlink r:id="rId10" w:history="1">
        <w:r w:rsidR="0062420A" w:rsidRPr="00E85DFE">
          <w:rPr>
            <w:rStyle w:val="Hyperlink"/>
            <w:rFonts w:ascii="Times New Roman" w:hAnsi="Times New Roman" w:cs="Times New Roman"/>
            <w:sz w:val="24"/>
            <w:szCs w:val="24"/>
          </w:rPr>
          <w:t>mmarketti@usgs.gov</w:t>
        </w:r>
      </w:hyperlink>
      <w:r w:rsidR="0062420A" w:rsidRPr="00E85DFE">
        <w:rPr>
          <w:rFonts w:ascii="Times New Roman" w:hAnsi="Times New Roman" w:cs="Times New Roman"/>
          <w:sz w:val="24"/>
          <w:szCs w:val="24"/>
        </w:rPr>
        <w:t>; 7</w:t>
      </w:r>
      <w:r w:rsidR="00CB65C6" w:rsidRPr="00E85DFE">
        <w:rPr>
          <w:rFonts w:ascii="Times New Roman" w:hAnsi="Times New Roman" w:cs="Times New Roman"/>
          <w:sz w:val="24"/>
          <w:szCs w:val="24"/>
        </w:rPr>
        <w:t>03-648-6976.</w:t>
      </w:r>
      <w:r w:rsidRPr="00E85DFE">
        <w:rPr>
          <w:rFonts w:ascii="Times New Roman" w:hAnsi="Times New Roman" w:cs="Times New Roman"/>
          <w:sz w:val="24"/>
          <w:szCs w:val="24"/>
        </w:rPr>
        <w:t xml:space="preserve"> The</w:t>
      </w:r>
      <w:r w:rsidR="00666505" w:rsidRPr="00E85DFE">
        <w:rPr>
          <w:rFonts w:ascii="Times New Roman" w:hAnsi="Times New Roman" w:cs="Times New Roman"/>
          <w:sz w:val="24"/>
          <w:szCs w:val="24"/>
        </w:rPr>
        <w:t xml:space="preserve"> EDMAP</w:t>
      </w:r>
      <w:r w:rsidRPr="00E85DFE">
        <w:rPr>
          <w:rFonts w:ascii="Times New Roman" w:hAnsi="Times New Roman" w:cs="Times New Roman"/>
          <w:sz w:val="24"/>
          <w:szCs w:val="24"/>
        </w:rPr>
        <w:t xml:space="preserve"> Program Officer does not have the authority to issue any technical direction which constitutes an assignment of additional work outside the scope of the award; in any manner cause a change in the total cost or the time required for performance of the award; or change any of the terms, conditions, or general provisions of the award.</w:t>
      </w:r>
    </w:p>
    <w:p w14:paraId="000002BA" w14:textId="77777777" w:rsidR="001A106E" w:rsidRPr="00E85DFE" w:rsidRDefault="001A106E">
      <w:pPr>
        <w:rPr>
          <w:rFonts w:ascii="Times New Roman" w:hAnsi="Times New Roman" w:cs="Times New Roman"/>
          <w:sz w:val="24"/>
          <w:szCs w:val="24"/>
        </w:rPr>
      </w:pPr>
    </w:p>
    <w:p w14:paraId="000002BB"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F.</w:t>
      </w:r>
      <w:r w:rsidRPr="00E85DFE">
        <w:rPr>
          <w:rFonts w:ascii="Times New Roman" w:hAnsi="Times New Roman" w:cs="Times New Roman"/>
          <w:sz w:val="24"/>
          <w:szCs w:val="24"/>
        </w:rPr>
        <w:tab/>
        <w:t>Contracting Officer (CO)</w:t>
      </w:r>
    </w:p>
    <w:p w14:paraId="000002B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b/>
      </w:r>
    </w:p>
    <w:p w14:paraId="000002BD" w14:textId="681B1E9C"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b/>
        <w:t xml:space="preserve">Contracting Officers are individuals who have been delegated in writing by the USGS Office of Acquisition and Grants as the sole authority designated to obligate Federal funds and create terms and conditions of awards. They are the only individuals who have authority to negotiate, </w:t>
      </w:r>
      <w:r w:rsidR="00B318C6" w:rsidRPr="00E85DFE">
        <w:rPr>
          <w:rFonts w:ascii="Times New Roman" w:hAnsi="Times New Roman" w:cs="Times New Roman"/>
          <w:sz w:val="24"/>
          <w:szCs w:val="24"/>
        </w:rPr>
        <w:t>enter</w:t>
      </w:r>
      <w:r w:rsidRPr="00E85DFE">
        <w:rPr>
          <w:rFonts w:ascii="Times New Roman" w:hAnsi="Times New Roman" w:cs="Times New Roman"/>
          <w:sz w:val="24"/>
          <w:szCs w:val="24"/>
        </w:rPr>
        <w:t>, and administer awards resulting for this program. Contracting Officers have responsibility to ensure the effective use of Federal funds.</w:t>
      </w:r>
      <w:r w:rsidR="0062420A" w:rsidRPr="00E85DFE">
        <w:rPr>
          <w:rFonts w:ascii="Times New Roman" w:hAnsi="Times New Roman" w:cs="Times New Roman"/>
          <w:sz w:val="24"/>
          <w:szCs w:val="24"/>
        </w:rPr>
        <w:t xml:space="preserve"> </w:t>
      </w:r>
    </w:p>
    <w:p w14:paraId="000002BE" w14:textId="77777777" w:rsidR="001A106E" w:rsidRPr="00E85DFE" w:rsidRDefault="001A106E">
      <w:pPr>
        <w:rPr>
          <w:rFonts w:ascii="Times New Roman" w:hAnsi="Times New Roman" w:cs="Times New Roman"/>
          <w:sz w:val="24"/>
          <w:szCs w:val="24"/>
        </w:rPr>
      </w:pPr>
    </w:p>
    <w:p w14:paraId="000002B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Functions of the Contracting Officer/Grant Specialist include but are not limited to:</w:t>
      </w:r>
    </w:p>
    <w:p w14:paraId="000002C0" w14:textId="77777777" w:rsidR="001A106E" w:rsidRPr="00E85DFE" w:rsidRDefault="001A106E">
      <w:pPr>
        <w:rPr>
          <w:rFonts w:ascii="Times New Roman" w:hAnsi="Times New Roman" w:cs="Times New Roman"/>
          <w:sz w:val="24"/>
          <w:szCs w:val="24"/>
        </w:rPr>
      </w:pPr>
    </w:p>
    <w:p w14:paraId="000002C1"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Issuing the grant/cooperative agreement program announcement in coordination with the program manager.</w:t>
      </w:r>
    </w:p>
    <w:p w14:paraId="000002C2" w14:textId="77777777" w:rsidR="001A106E" w:rsidRPr="00E85DFE" w:rsidRDefault="001A106E">
      <w:pPr>
        <w:rPr>
          <w:rFonts w:ascii="Times New Roman" w:hAnsi="Times New Roman" w:cs="Times New Roman"/>
          <w:sz w:val="24"/>
          <w:szCs w:val="24"/>
        </w:rPr>
      </w:pPr>
    </w:p>
    <w:p w14:paraId="000002C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r>
      <w:r w:rsidRPr="00E85DFE">
        <w:rPr>
          <w:rFonts w:ascii="Times New Roman" w:hAnsi="Times New Roman" w:cs="Times New Roman"/>
          <w:sz w:val="24"/>
          <w:szCs w:val="24"/>
        </w:rPr>
        <w:tab/>
        <w:t>Receiving grant/cooperative agreement proposals and related documents in response to a program announcement.  The Grant Specialist as receiving official shall mark all proposals with a control number.</w:t>
      </w:r>
    </w:p>
    <w:p w14:paraId="000002C4" w14:textId="77777777" w:rsidR="001A106E" w:rsidRPr="00E85DFE" w:rsidRDefault="001A106E">
      <w:pPr>
        <w:rPr>
          <w:rFonts w:ascii="Times New Roman" w:hAnsi="Times New Roman" w:cs="Times New Roman"/>
          <w:sz w:val="24"/>
          <w:szCs w:val="24"/>
        </w:rPr>
      </w:pPr>
    </w:p>
    <w:p w14:paraId="000002C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(3)</w:t>
      </w:r>
      <w:r w:rsidRPr="00E85DFE">
        <w:rPr>
          <w:rFonts w:ascii="Times New Roman" w:hAnsi="Times New Roman" w:cs="Times New Roman"/>
          <w:sz w:val="24"/>
          <w:szCs w:val="24"/>
        </w:rPr>
        <w:tab/>
      </w:r>
      <w:r w:rsidRPr="00E85DFE">
        <w:rPr>
          <w:rFonts w:ascii="Times New Roman" w:hAnsi="Times New Roman" w:cs="Times New Roman"/>
          <w:sz w:val="24"/>
          <w:szCs w:val="24"/>
        </w:rPr>
        <w:tab/>
        <w:t>Approving the program manager’s Technical Evaluation Plan, which describes in detail the evaluation process for a competitive grant/cooperative agreement program.  The Contracting Officer/Grant Specialist shall ensure the openness and fairness of the evaluation and selection process.</w:t>
      </w:r>
    </w:p>
    <w:p w14:paraId="000002C6" w14:textId="77777777" w:rsidR="001A106E" w:rsidRPr="00E85DFE" w:rsidRDefault="001A106E">
      <w:pPr>
        <w:rPr>
          <w:rFonts w:ascii="Times New Roman" w:hAnsi="Times New Roman" w:cs="Times New Roman"/>
          <w:sz w:val="24"/>
          <w:szCs w:val="24"/>
        </w:rPr>
      </w:pPr>
    </w:p>
    <w:p w14:paraId="000002C7"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(4)</w:t>
      </w: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Serving in an advisory capacity at peer review panel meetings.  She shall interpret grant/cooperative agreement management policies to panel members. </w:t>
      </w:r>
    </w:p>
    <w:p w14:paraId="000002C8" w14:textId="77777777" w:rsidR="001A106E" w:rsidRPr="00E85DFE" w:rsidRDefault="001A106E">
      <w:pPr>
        <w:rPr>
          <w:rFonts w:ascii="Times New Roman" w:hAnsi="Times New Roman" w:cs="Times New Roman"/>
          <w:sz w:val="24"/>
          <w:szCs w:val="24"/>
        </w:rPr>
      </w:pPr>
    </w:p>
    <w:p w14:paraId="000002C9"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(5)</w:t>
      </w:r>
      <w:r w:rsidRPr="00E85DFE">
        <w:rPr>
          <w:rFonts w:ascii="Times New Roman" w:hAnsi="Times New Roman" w:cs="Times New Roman"/>
          <w:sz w:val="24"/>
          <w:szCs w:val="24"/>
        </w:rPr>
        <w:tab/>
      </w:r>
      <w:r w:rsidRPr="00E85DFE">
        <w:rPr>
          <w:rFonts w:ascii="Times New Roman" w:hAnsi="Times New Roman" w:cs="Times New Roman"/>
          <w:sz w:val="24"/>
          <w:szCs w:val="24"/>
        </w:rPr>
        <w:tab/>
        <w:t>Negotiating, as necessary, the final grant/cooperative agreement budget.</w:t>
      </w:r>
    </w:p>
    <w:p w14:paraId="000002CA" w14:textId="77777777" w:rsidR="001A106E" w:rsidRPr="00E85DFE" w:rsidRDefault="001A106E">
      <w:pPr>
        <w:rPr>
          <w:rFonts w:ascii="Times New Roman" w:hAnsi="Times New Roman" w:cs="Times New Roman"/>
          <w:sz w:val="24"/>
          <w:szCs w:val="24"/>
        </w:rPr>
      </w:pPr>
    </w:p>
    <w:p w14:paraId="000002CB"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(6)</w:t>
      </w:r>
      <w:r w:rsidRPr="00E85DFE">
        <w:rPr>
          <w:rFonts w:ascii="Times New Roman" w:hAnsi="Times New Roman" w:cs="Times New Roman"/>
          <w:sz w:val="24"/>
          <w:szCs w:val="24"/>
        </w:rPr>
        <w:tab/>
      </w:r>
      <w:r w:rsidRPr="00E85DFE">
        <w:rPr>
          <w:rFonts w:ascii="Times New Roman" w:hAnsi="Times New Roman" w:cs="Times New Roman"/>
          <w:sz w:val="24"/>
          <w:szCs w:val="24"/>
        </w:rPr>
        <w:tab/>
        <w:t>Issuing grant/cooperative agreement awards and revisions to awards.</w:t>
      </w:r>
    </w:p>
    <w:p w14:paraId="000002CC" w14:textId="77777777" w:rsidR="001A106E" w:rsidRPr="00E85DFE" w:rsidRDefault="001A106E">
      <w:pPr>
        <w:rPr>
          <w:rFonts w:ascii="Times New Roman" w:hAnsi="Times New Roman" w:cs="Times New Roman"/>
          <w:sz w:val="24"/>
          <w:szCs w:val="24"/>
        </w:rPr>
      </w:pPr>
    </w:p>
    <w:p w14:paraId="000002CD"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(7)</w:t>
      </w:r>
      <w:r w:rsidRPr="00E85DFE">
        <w:rPr>
          <w:rFonts w:ascii="Times New Roman" w:hAnsi="Times New Roman" w:cs="Times New Roman"/>
          <w:sz w:val="24"/>
          <w:szCs w:val="24"/>
        </w:rPr>
        <w:tab/>
      </w:r>
      <w:r w:rsidRPr="00E85DFE">
        <w:rPr>
          <w:rFonts w:ascii="Times New Roman" w:hAnsi="Times New Roman" w:cs="Times New Roman"/>
          <w:sz w:val="24"/>
          <w:szCs w:val="24"/>
        </w:rPr>
        <w:tab/>
        <w:t>Receiving all requests for changes to an award.  The Contracting Officer/Grant Specialist shall serve as the mandatory control point for all official communications with the grantee which may result in changing the amount of the grant/cooperative agreement, the grant/cooperative agreement budget, or any other terms and conditions of the award.</w:t>
      </w:r>
    </w:p>
    <w:p w14:paraId="000002CE" w14:textId="77777777" w:rsidR="001A106E" w:rsidRPr="00E85DFE" w:rsidRDefault="001A106E">
      <w:pPr>
        <w:rPr>
          <w:rFonts w:ascii="Times New Roman" w:hAnsi="Times New Roman" w:cs="Times New Roman"/>
          <w:sz w:val="24"/>
          <w:szCs w:val="24"/>
        </w:rPr>
      </w:pPr>
    </w:p>
    <w:p w14:paraId="000002C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(8)</w:t>
      </w:r>
      <w:r w:rsidRPr="00E85DFE">
        <w:rPr>
          <w:rFonts w:ascii="Times New Roman" w:hAnsi="Times New Roman" w:cs="Times New Roman"/>
          <w:sz w:val="24"/>
          <w:szCs w:val="24"/>
        </w:rPr>
        <w:tab/>
        <w:t>Receiving financial reports required by the terms and conditions of the award.</w:t>
      </w:r>
    </w:p>
    <w:p w14:paraId="000002D0" w14:textId="77777777" w:rsidR="001A106E" w:rsidRPr="00E85DFE" w:rsidRDefault="001A106E">
      <w:pPr>
        <w:rPr>
          <w:rFonts w:ascii="Times New Roman" w:hAnsi="Times New Roman" w:cs="Times New Roman"/>
          <w:sz w:val="24"/>
          <w:szCs w:val="24"/>
        </w:rPr>
      </w:pPr>
    </w:p>
    <w:p w14:paraId="000002D1"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(9) </w:t>
      </w:r>
      <w:r w:rsidRPr="00E85DFE">
        <w:rPr>
          <w:rFonts w:ascii="Times New Roman" w:hAnsi="Times New Roman" w:cs="Times New Roman"/>
          <w:sz w:val="24"/>
          <w:szCs w:val="24"/>
        </w:rPr>
        <w:tab/>
        <w:t>Closing out grant/cooperative agreement awards when all applicable award requirements have been complied with.</w:t>
      </w:r>
    </w:p>
    <w:p w14:paraId="000002D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 </w:t>
      </w:r>
    </w:p>
    <w:p w14:paraId="000002D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A.5.  Reporting Requirements</w:t>
      </w:r>
    </w:p>
    <w:p w14:paraId="000002D4" w14:textId="77777777" w:rsidR="001A106E" w:rsidRPr="00E85DFE" w:rsidRDefault="001A106E">
      <w:pPr>
        <w:rPr>
          <w:rFonts w:ascii="Times New Roman" w:hAnsi="Times New Roman" w:cs="Times New Roman"/>
          <w:sz w:val="24"/>
          <w:szCs w:val="24"/>
        </w:rPr>
      </w:pPr>
    </w:p>
    <w:p w14:paraId="000002D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 A.</w:t>
      </w:r>
      <w:r w:rsidRPr="00E85DFE">
        <w:rPr>
          <w:rFonts w:ascii="Times New Roman" w:hAnsi="Times New Roman" w:cs="Times New Roman"/>
          <w:sz w:val="24"/>
          <w:szCs w:val="24"/>
        </w:rPr>
        <w:tab/>
        <w:t>Required reports/documents.  The Recipient shall submit the following reports/documents:</w:t>
      </w:r>
    </w:p>
    <w:p w14:paraId="000002D6" w14:textId="00DF57FC" w:rsidR="001A106E" w:rsidRDefault="001A106E">
      <w:pPr>
        <w:rPr>
          <w:rFonts w:ascii="Times New Roman" w:hAnsi="Times New Roman" w:cs="Times New Roman"/>
          <w:sz w:val="24"/>
          <w:szCs w:val="24"/>
        </w:rPr>
      </w:pPr>
    </w:p>
    <w:p w14:paraId="133F2043" w14:textId="6C4E593F" w:rsidR="00FA42D9" w:rsidRDefault="00FA42D9">
      <w:pPr>
        <w:rPr>
          <w:rFonts w:ascii="Times New Roman" w:hAnsi="Times New Roman" w:cs="Times New Roman"/>
          <w:sz w:val="24"/>
          <w:szCs w:val="24"/>
        </w:rPr>
      </w:pPr>
    </w:p>
    <w:p w14:paraId="14C2C352" w14:textId="0ECBD6F7" w:rsidR="002409D3" w:rsidRDefault="002409D3">
      <w:pPr>
        <w:rPr>
          <w:rFonts w:ascii="Times New Roman" w:hAnsi="Times New Roman" w:cs="Times New Roman"/>
          <w:sz w:val="24"/>
          <w:szCs w:val="24"/>
        </w:rPr>
      </w:pPr>
    </w:p>
    <w:p w14:paraId="3D0281B8" w14:textId="24374E55" w:rsidR="002409D3" w:rsidRDefault="002409D3">
      <w:pPr>
        <w:rPr>
          <w:rFonts w:ascii="Times New Roman" w:hAnsi="Times New Roman" w:cs="Times New Roman"/>
          <w:sz w:val="24"/>
          <w:szCs w:val="24"/>
        </w:rPr>
      </w:pPr>
    </w:p>
    <w:p w14:paraId="78C4C83A" w14:textId="30423F80" w:rsidR="002409D3" w:rsidRDefault="002409D3">
      <w:pPr>
        <w:rPr>
          <w:rFonts w:ascii="Times New Roman" w:hAnsi="Times New Roman" w:cs="Times New Roman"/>
          <w:sz w:val="24"/>
          <w:szCs w:val="24"/>
        </w:rPr>
      </w:pPr>
    </w:p>
    <w:p w14:paraId="788AD0A9" w14:textId="77777777" w:rsidR="002409D3" w:rsidRPr="00E85DFE" w:rsidRDefault="002409D3">
      <w:pPr>
        <w:rPr>
          <w:rFonts w:ascii="Times New Roman" w:hAnsi="Times New Roman" w:cs="Times New Roman"/>
          <w:sz w:val="24"/>
          <w:szCs w:val="24"/>
        </w:rPr>
      </w:pPr>
    </w:p>
    <w:p w14:paraId="000002D7" w14:textId="77777777" w:rsidR="001A106E" w:rsidRPr="00E85DFE" w:rsidRDefault="001A106E">
      <w:pPr>
        <w:rPr>
          <w:rFonts w:ascii="Times New Roman" w:hAnsi="Times New Roman" w:cs="Times New Roman"/>
          <w:sz w:val="24"/>
          <w:szCs w:val="24"/>
        </w:rPr>
      </w:pPr>
    </w:p>
    <w:tbl>
      <w:tblPr>
        <w:tblW w:w="9450" w:type="dxa"/>
        <w:jc w:val="center"/>
        <w:tblLayout w:type="fixed"/>
        <w:tblCellMar>
          <w:left w:w="120" w:type="dxa"/>
          <w:right w:w="120" w:type="dxa"/>
        </w:tblCellMar>
        <w:tblLook w:val="0000" w:firstRow="0" w:lastRow="0" w:firstColumn="0" w:lastColumn="0" w:noHBand="0" w:noVBand="0"/>
      </w:tblPr>
      <w:tblGrid>
        <w:gridCol w:w="2610"/>
        <w:gridCol w:w="1710"/>
        <w:gridCol w:w="2070"/>
        <w:gridCol w:w="3060"/>
      </w:tblGrid>
      <w:tr w:rsidR="00FA42D9" w:rsidRPr="00FA42D9" w14:paraId="5FE138D9" w14:textId="77777777" w:rsidTr="00DA76EE">
        <w:trPr>
          <w:jc w:val="center"/>
        </w:trPr>
        <w:tc>
          <w:tcPr>
            <w:tcW w:w="2610" w:type="dxa"/>
            <w:tcBorders>
              <w:top w:val="single" w:sz="7" w:space="0" w:color="000000"/>
              <w:left w:val="single" w:sz="7" w:space="0" w:color="000000"/>
              <w:bottom w:val="single" w:sz="7" w:space="0" w:color="000000"/>
              <w:right w:val="single" w:sz="7" w:space="0" w:color="000000"/>
            </w:tcBorders>
          </w:tcPr>
          <w:p w14:paraId="67B540BE" w14:textId="77777777" w:rsidR="00FA42D9" w:rsidRPr="00FA42D9" w:rsidRDefault="00FA42D9" w:rsidP="00DA76EE">
            <w:pPr>
              <w:spacing w:line="120" w:lineRule="exact"/>
              <w:rPr>
                <w:sz w:val="18"/>
                <w:szCs w:val="16"/>
              </w:rPr>
            </w:pPr>
          </w:p>
          <w:p w14:paraId="2F81A226" w14:textId="77777777" w:rsidR="00FA42D9" w:rsidRPr="00FA42D9" w:rsidRDefault="00FA42D9" w:rsidP="00DA76EE">
            <w:pPr>
              <w:tabs>
                <w:tab w:val="left" w:pos="-1440"/>
              </w:tabs>
              <w:spacing w:after="58"/>
              <w:jc w:val="center"/>
              <w:rPr>
                <w:sz w:val="18"/>
                <w:szCs w:val="16"/>
              </w:rPr>
            </w:pPr>
            <w:r w:rsidRPr="00FA42D9">
              <w:rPr>
                <w:b/>
                <w:sz w:val="18"/>
                <w:szCs w:val="16"/>
              </w:rPr>
              <w:t>Report/Document</w:t>
            </w:r>
          </w:p>
        </w:tc>
        <w:tc>
          <w:tcPr>
            <w:tcW w:w="1710" w:type="dxa"/>
            <w:tcBorders>
              <w:top w:val="single" w:sz="7" w:space="0" w:color="000000"/>
              <w:left w:val="single" w:sz="7" w:space="0" w:color="000000"/>
              <w:bottom w:val="single" w:sz="7" w:space="0" w:color="000000"/>
              <w:right w:val="single" w:sz="7" w:space="0" w:color="000000"/>
            </w:tcBorders>
          </w:tcPr>
          <w:p w14:paraId="1B365F94" w14:textId="77777777" w:rsidR="00FA42D9" w:rsidRPr="00FA42D9" w:rsidRDefault="00FA42D9" w:rsidP="00DA76EE">
            <w:pPr>
              <w:spacing w:line="120" w:lineRule="exact"/>
              <w:rPr>
                <w:sz w:val="18"/>
                <w:szCs w:val="16"/>
              </w:rPr>
            </w:pPr>
          </w:p>
          <w:p w14:paraId="0FFD6718" w14:textId="77777777" w:rsidR="00FA42D9" w:rsidRPr="00FA42D9" w:rsidRDefault="00FA42D9" w:rsidP="00DA76EE">
            <w:pPr>
              <w:tabs>
                <w:tab w:val="left" w:pos="-1440"/>
              </w:tabs>
              <w:spacing w:after="58"/>
              <w:jc w:val="center"/>
              <w:rPr>
                <w:sz w:val="18"/>
                <w:szCs w:val="16"/>
              </w:rPr>
            </w:pPr>
            <w:r w:rsidRPr="00FA42D9">
              <w:rPr>
                <w:b/>
                <w:sz w:val="18"/>
                <w:szCs w:val="16"/>
              </w:rPr>
              <w:t># of Copies</w:t>
            </w:r>
          </w:p>
        </w:tc>
        <w:tc>
          <w:tcPr>
            <w:tcW w:w="2070" w:type="dxa"/>
            <w:tcBorders>
              <w:top w:val="single" w:sz="7" w:space="0" w:color="000000"/>
              <w:left w:val="single" w:sz="7" w:space="0" w:color="000000"/>
              <w:bottom w:val="single" w:sz="7" w:space="0" w:color="000000"/>
              <w:right w:val="single" w:sz="7" w:space="0" w:color="000000"/>
            </w:tcBorders>
          </w:tcPr>
          <w:p w14:paraId="0768AB49" w14:textId="77777777" w:rsidR="00FA42D9" w:rsidRPr="00FA42D9" w:rsidRDefault="00FA42D9" w:rsidP="00DA76EE">
            <w:pPr>
              <w:spacing w:line="120" w:lineRule="exact"/>
              <w:rPr>
                <w:sz w:val="18"/>
                <w:szCs w:val="16"/>
              </w:rPr>
            </w:pPr>
          </w:p>
          <w:p w14:paraId="557FBF66" w14:textId="77777777" w:rsidR="00FA42D9" w:rsidRPr="00FA42D9" w:rsidRDefault="00FA42D9" w:rsidP="00DA76EE">
            <w:pPr>
              <w:tabs>
                <w:tab w:val="left" w:pos="-1440"/>
              </w:tabs>
              <w:spacing w:after="58"/>
              <w:jc w:val="center"/>
              <w:rPr>
                <w:sz w:val="18"/>
                <w:szCs w:val="16"/>
              </w:rPr>
            </w:pPr>
            <w:r w:rsidRPr="00FA42D9">
              <w:rPr>
                <w:b/>
                <w:sz w:val="18"/>
                <w:szCs w:val="16"/>
              </w:rPr>
              <w:t>Submit To</w:t>
            </w:r>
          </w:p>
        </w:tc>
        <w:tc>
          <w:tcPr>
            <w:tcW w:w="3060" w:type="dxa"/>
            <w:tcBorders>
              <w:top w:val="single" w:sz="7" w:space="0" w:color="000000"/>
              <w:left w:val="single" w:sz="7" w:space="0" w:color="000000"/>
              <w:bottom w:val="single" w:sz="7" w:space="0" w:color="000000"/>
              <w:right w:val="single" w:sz="7" w:space="0" w:color="000000"/>
            </w:tcBorders>
          </w:tcPr>
          <w:p w14:paraId="20DE8885" w14:textId="77777777" w:rsidR="00FA42D9" w:rsidRPr="00FA42D9" w:rsidRDefault="00FA42D9" w:rsidP="00DA76EE">
            <w:pPr>
              <w:spacing w:line="120" w:lineRule="exact"/>
              <w:rPr>
                <w:sz w:val="18"/>
                <w:szCs w:val="16"/>
              </w:rPr>
            </w:pPr>
          </w:p>
          <w:p w14:paraId="14280F57" w14:textId="77777777" w:rsidR="00FA42D9" w:rsidRPr="00FA42D9" w:rsidRDefault="00FA42D9" w:rsidP="00DA76EE">
            <w:pPr>
              <w:tabs>
                <w:tab w:val="left" w:pos="-1440"/>
              </w:tabs>
              <w:spacing w:after="58"/>
              <w:jc w:val="center"/>
              <w:rPr>
                <w:sz w:val="18"/>
                <w:szCs w:val="16"/>
              </w:rPr>
            </w:pPr>
            <w:r w:rsidRPr="00FA42D9">
              <w:rPr>
                <w:b/>
                <w:sz w:val="18"/>
                <w:szCs w:val="16"/>
              </w:rPr>
              <w:t>Due Date</w:t>
            </w:r>
          </w:p>
        </w:tc>
      </w:tr>
      <w:tr w:rsidR="00FA42D9" w:rsidRPr="00FA42D9" w14:paraId="58DCE9EE" w14:textId="77777777" w:rsidTr="00DA76EE">
        <w:trPr>
          <w:jc w:val="center"/>
        </w:trPr>
        <w:tc>
          <w:tcPr>
            <w:tcW w:w="2610" w:type="dxa"/>
            <w:tcBorders>
              <w:top w:val="single" w:sz="7" w:space="0" w:color="000000"/>
              <w:left w:val="single" w:sz="7" w:space="0" w:color="000000"/>
              <w:bottom w:val="single" w:sz="7" w:space="0" w:color="000000"/>
              <w:right w:val="single" w:sz="7" w:space="0" w:color="000000"/>
            </w:tcBorders>
          </w:tcPr>
          <w:p w14:paraId="5E4EB82B" w14:textId="77777777" w:rsidR="00FA42D9" w:rsidRPr="00FA42D9" w:rsidRDefault="00FA42D9" w:rsidP="00DA76EE">
            <w:pPr>
              <w:spacing w:line="120" w:lineRule="exact"/>
              <w:rPr>
                <w:sz w:val="18"/>
                <w:szCs w:val="16"/>
              </w:rPr>
            </w:pPr>
          </w:p>
          <w:p w14:paraId="0CFC3393" w14:textId="77777777" w:rsidR="00FA42D9" w:rsidRPr="00FA42D9" w:rsidRDefault="00FA42D9" w:rsidP="00DA76EE">
            <w:pPr>
              <w:tabs>
                <w:tab w:val="left" w:pos="-1440"/>
              </w:tabs>
              <w:spacing w:after="58"/>
              <w:rPr>
                <w:sz w:val="18"/>
                <w:szCs w:val="16"/>
              </w:rPr>
            </w:pPr>
            <w:r w:rsidRPr="00FA42D9">
              <w:rPr>
                <w:sz w:val="18"/>
                <w:szCs w:val="16"/>
              </w:rPr>
              <w:t>1.   Transmittal Letter, Maps, plus accompanying technical report</w:t>
            </w:r>
          </w:p>
        </w:tc>
        <w:tc>
          <w:tcPr>
            <w:tcW w:w="1710" w:type="dxa"/>
            <w:tcBorders>
              <w:top w:val="single" w:sz="7" w:space="0" w:color="000000"/>
              <w:left w:val="single" w:sz="7" w:space="0" w:color="000000"/>
              <w:bottom w:val="single" w:sz="7" w:space="0" w:color="000000"/>
              <w:right w:val="single" w:sz="7" w:space="0" w:color="000000"/>
            </w:tcBorders>
          </w:tcPr>
          <w:p w14:paraId="42533BBC" w14:textId="77777777" w:rsidR="00FA42D9" w:rsidRPr="00FA42D9" w:rsidRDefault="00FA42D9" w:rsidP="00DA76EE">
            <w:pPr>
              <w:spacing w:line="120" w:lineRule="exact"/>
              <w:rPr>
                <w:sz w:val="18"/>
                <w:szCs w:val="16"/>
              </w:rPr>
            </w:pPr>
          </w:p>
          <w:p w14:paraId="0E277105" w14:textId="77777777" w:rsidR="00FA42D9" w:rsidRPr="00FA42D9" w:rsidRDefault="00FA42D9" w:rsidP="00DA76EE">
            <w:pPr>
              <w:tabs>
                <w:tab w:val="left" w:pos="-1440"/>
              </w:tabs>
              <w:spacing w:after="58"/>
              <w:rPr>
                <w:sz w:val="18"/>
                <w:szCs w:val="16"/>
              </w:rPr>
            </w:pPr>
            <w:r w:rsidRPr="00FA42D9">
              <w:rPr>
                <w:sz w:val="18"/>
                <w:szCs w:val="16"/>
              </w:rPr>
              <w:t>1 Original</w:t>
            </w:r>
          </w:p>
        </w:tc>
        <w:tc>
          <w:tcPr>
            <w:tcW w:w="2070" w:type="dxa"/>
            <w:tcBorders>
              <w:top w:val="single" w:sz="7" w:space="0" w:color="000000"/>
              <w:left w:val="single" w:sz="7" w:space="0" w:color="000000"/>
              <w:bottom w:val="single" w:sz="7" w:space="0" w:color="000000"/>
              <w:right w:val="single" w:sz="7" w:space="0" w:color="000000"/>
            </w:tcBorders>
          </w:tcPr>
          <w:p w14:paraId="1A277881" w14:textId="77777777" w:rsidR="00FA42D9" w:rsidRPr="00FA42D9" w:rsidRDefault="00FA42D9" w:rsidP="00DA76EE">
            <w:pPr>
              <w:spacing w:line="120" w:lineRule="exact"/>
              <w:rPr>
                <w:sz w:val="18"/>
                <w:szCs w:val="16"/>
              </w:rPr>
            </w:pPr>
          </w:p>
          <w:p w14:paraId="77469C5D" w14:textId="77777777" w:rsidR="00FA42D9" w:rsidRPr="00FA42D9" w:rsidRDefault="00FA42D9" w:rsidP="00DA76EE">
            <w:pPr>
              <w:tabs>
                <w:tab w:val="left" w:pos="-1440"/>
              </w:tabs>
              <w:rPr>
                <w:sz w:val="18"/>
                <w:szCs w:val="16"/>
              </w:rPr>
            </w:pPr>
            <w:r w:rsidRPr="00FA42D9">
              <w:rPr>
                <w:sz w:val="18"/>
                <w:szCs w:val="16"/>
              </w:rPr>
              <w:t>Program Officer</w:t>
            </w:r>
          </w:p>
          <w:p w14:paraId="6AE9A221" w14:textId="77777777" w:rsidR="00FA42D9" w:rsidRPr="00FA42D9" w:rsidRDefault="00FA42D9" w:rsidP="00DA76EE">
            <w:pPr>
              <w:tabs>
                <w:tab w:val="left" w:pos="-1440"/>
              </w:tabs>
              <w:spacing w:after="58"/>
              <w:rPr>
                <w:sz w:val="18"/>
                <w:szCs w:val="16"/>
              </w:rPr>
            </w:pPr>
            <w:r w:rsidRPr="00FA42D9">
              <w:rPr>
                <w:sz w:val="18"/>
                <w:szCs w:val="16"/>
              </w:rPr>
              <w:t>(see page 2 of Award Document)</w:t>
            </w:r>
          </w:p>
        </w:tc>
        <w:tc>
          <w:tcPr>
            <w:tcW w:w="3060" w:type="dxa"/>
            <w:tcBorders>
              <w:top w:val="single" w:sz="7" w:space="0" w:color="000000"/>
              <w:left w:val="single" w:sz="7" w:space="0" w:color="000000"/>
              <w:bottom w:val="single" w:sz="7" w:space="0" w:color="000000"/>
              <w:right w:val="single" w:sz="7" w:space="0" w:color="000000"/>
            </w:tcBorders>
          </w:tcPr>
          <w:p w14:paraId="1FFDC00E" w14:textId="77777777" w:rsidR="00FA42D9" w:rsidRPr="00FA42D9" w:rsidRDefault="00FA42D9" w:rsidP="00DA76EE">
            <w:pPr>
              <w:spacing w:line="120" w:lineRule="exact"/>
              <w:rPr>
                <w:sz w:val="18"/>
                <w:szCs w:val="16"/>
              </w:rPr>
            </w:pPr>
          </w:p>
          <w:p w14:paraId="64BD9A7F" w14:textId="77777777" w:rsidR="00FA42D9" w:rsidRPr="00FA42D9" w:rsidRDefault="00FA42D9" w:rsidP="00DA76EE">
            <w:pPr>
              <w:tabs>
                <w:tab w:val="left" w:pos="-1440"/>
              </w:tabs>
              <w:spacing w:after="58"/>
              <w:rPr>
                <w:sz w:val="18"/>
                <w:szCs w:val="16"/>
              </w:rPr>
            </w:pPr>
            <w:r w:rsidRPr="00FA42D9">
              <w:rPr>
                <w:sz w:val="18"/>
                <w:szCs w:val="16"/>
              </w:rPr>
              <w:t>On or before the last day of the 12-month project period.</w:t>
            </w:r>
          </w:p>
        </w:tc>
      </w:tr>
      <w:tr w:rsidR="00FA42D9" w:rsidRPr="00FA42D9" w14:paraId="7BA02CE9" w14:textId="77777777" w:rsidTr="00DA76EE">
        <w:trPr>
          <w:jc w:val="center"/>
        </w:trPr>
        <w:tc>
          <w:tcPr>
            <w:tcW w:w="2610" w:type="dxa"/>
            <w:tcBorders>
              <w:top w:val="single" w:sz="7" w:space="0" w:color="000000"/>
              <w:left w:val="single" w:sz="7" w:space="0" w:color="000000"/>
              <w:bottom w:val="single" w:sz="7" w:space="0" w:color="000000"/>
              <w:right w:val="single" w:sz="7" w:space="0" w:color="000000"/>
            </w:tcBorders>
          </w:tcPr>
          <w:p w14:paraId="2E07299A" w14:textId="77777777" w:rsidR="00FA42D9" w:rsidRPr="00FA42D9" w:rsidRDefault="00FA42D9" w:rsidP="00DA76EE">
            <w:pPr>
              <w:spacing w:line="120" w:lineRule="exact"/>
              <w:rPr>
                <w:sz w:val="18"/>
                <w:szCs w:val="16"/>
              </w:rPr>
            </w:pPr>
          </w:p>
          <w:p w14:paraId="63D3C020" w14:textId="77777777" w:rsidR="00FA42D9" w:rsidRPr="00FA42D9" w:rsidRDefault="00FA42D9" w:rsidP="00DA76EE">
            <w:pPr>
              <w:tabs>
                <w:tab w:val="left" w:pos="-1440"/>
              </w:tabs>
              <w:spacing w:after="58"/>
              <w:rPr>
                <w:sz w:val="18"/>
                <w:szCs w:val="16"/>
              </w:rPr>
            </w:pPr>
            <w:r w:rsidRPr="00FA42D9">
              <w:rPr>
                <w:sz w:val="18"/>
                <w:szCs w:val="16"/>
              </w:rPr>
              <w:t xml:space="preserve">2.   Transmittal Letter </w:t>
            </w:r>
          </w:p>
        </w:tc>
        <w:tc>
          <w:tcPr>
            <w:tcW w:w="1710" w:type="dxa"/>
            <w:tcBorders>
              <w:top w:val="single" w:sz="7" w:space="0" w:color="000000"/>
              <w:left w:val="single" w:sz="7" w:space="0" w:color="000000"/>
              <w:bottom w:val="single" w:sz="7" w:space="0" w:color="000000"/>
              <w:right w:val="single" w:sz="7" w:space="0" w:color="000000"/>
            </w:tcBorders>
          </w:tcPr>
          <w:p w14:paraId="4D7E7AE5" w14:textId="77777777" w:rsidR="00FA42D9" w:rsidRPr="00FA42D9" w:rsidRDefault="00FA42D9" w:rsidP="00DA76EE">
            <w:pPr>
              <w:spacing w:line="120" w:lineRule="exact"/>
              <w:rPr>
                <w:sz w:val="18"/>
                <w:szCs w:val="16"/>
              </w:rPr>
            </w:pPr>
          </w:p>
          <w:p w14:paraId="083D72EB" w14:textId="77777777" w:rsidR="00FA42D9" w:rsidRPr="00FA42D9" w:rsidRDefault="00FA42D9" w:rsidP="00DA76EE">
            <w:pPr>
              <w:tabs>
                <w:tab w:val="left" w:pos="-1440"/>
              </w:tabs>
              <w:spacing w:after="58"/>
              <w:rPr>
                <w:sz w:val="18"/>
                <w:szCs w:val="16"/>
              </w:rPr>
            </w:pPr>
            <w:r w:rsidRPr="00FA42D9">
              <w:rPr>
                <w:sz w:val="18"/>
                <w:szCs w:val="16"/>
              </w:rPr>
              <w:t>1 Copy</w:t>
            </w:r>
          </w:p>
        </w:tc>
        <w:tc>
          <w:tcPr>
            <w:tcW w:w="2070" w:type="dxa"/>
            <w:tcBorders>
              <w:top w:val="single" w:sz="7" w:space="0" w:color="000000"/>
              <w:left w:val="single" w:sz="7" w:space="0" w:color="000000"/>
              <w:bottom w:val="single" w:sz="7" w:space="0" w:color="000000"/>
              <w:right w:val="single" w:sz="7" w:space="0" w:color="000000"/>
            </w:tcBorders>
          </w:tcPr>
          <w:p w14:paraId="386E5F0A" w14:textId="77777777" w:rsidR="00FA42D9" w:rsidRPr="00FA42D9" w:rsidRDefault="00FA42D9" w:rsidP="00DA76EE">
            <w:pPr>
              <w:spacing w:line="120" w:lineRule="exact"/>
              <w:rPr>
                <w:sz w:val="18"/>
                <w:szCs w:val="16"/>
              </w:rPr>
            </w:pPr>
          </w:p>
          <w:p w14:paraId="7D40C8EA" w14:textId="77777777" w:rsidR="00FA42D9" w:rsidRPr="00FA42D9" w:rsidRDefault="00FA42D9" w:rsidP="00DA76EE">
            <w:pPr>
              <w:tabs>
                <w:tab w:val="left" w:pos="-1440"/>
              </w:tabs>
              <w:spacing w:after="58"/>
              <w:rPr>
                <w:sz w:val="18"/>
                <w:szCs w:val="16"/>
              </w:rPr>
            </w:pPr>
            <w:r w:rsidRPr="00FA42D9">
              <w:rPr>
                <w:sz w:val="18"/>
                <w:szCs w:val="16"/>
              </w:rPr>
              <w:t>Grant Specialist, see Section A.1 of terms &amp; conditions</w:t>
            </w:r>
          </w:p>
        </w:tc>
        <w:tc>
          <w:tcPr>
            <w:tcW w:w="3060" w:type="dxa"/>
            <w:tcBorders>
              <w:top w:val="single" w:sz="7" w:space="0" w:color="000000"/>
              <w:left w:val="single" w:sz="7" w:space="0" w:color="000000"/>
              <w:bottom w:val="single" w:sz="7" w:space="0" w:color="000000"/>
              <w:right w:val="single" w:sz="7" w:space="0" w:color="000000"/>
            </w:tcBorders>
          </w:tcPr>
          <w:p w14:paraId="3968A162" w14:textId="77777777" w:rsidR="00FA42D9" w:rsidRPr="00FA42D9" w:rsidRDefault="00FA42D9" w:rsidP="00DA76EE">
            <w:pPr>
              <w:spacing w:line="120" w:lineRule="exact"/>
              <w:rPr>
                <w:sz w:val="18"/>
                <w:szCs w:val="16"/>
              </w:rPr>
            </w:pPr>
          </w:p>
          <w:p w14:paraId="7E04077C" w14:textId="77777777" w:rsidR="00FA42D9" w:rsidRPr="00FA42D9" w:rsidRDefault="00FA42D9" w:rsidP="00DA76EE">
            <w:pPr>
              <w:tabs>
                <w:tab w:val="left" w:pos="-1440"/>
              </w:tabs>
              <w:spacing w:after="58"/>
              <w:rPr>
                <w:sz w:val="18"/>
                <w:szCs w:val="16"/>
              </w:rPr>
            </w:pPr>
            <w:r w:rsidRPr="00FA42D9">
              <w:rPr>
                <w:sz w:val="18"/>
                <w:szCs w:val="16"/>
              </w:rPr>
              <w:t>On or before the last day of the 12-month project period.</w:t>
            </w:r>
          </w:p>
        </w:tc>
      </w:tr>
      <w:tr w:rsidR="00FA42D9" w:rsidRPr="00FA42D9" w14:paraId="685DBD31" w14:textId="77777777" w:rsidTr="00DA76EE">
        <w:trPr>
          <w:jc w:val="center"/>
        </w:trPr>
        <w:tc>
          <w:tcPr>
            <w:tcW w:w="2610" w:type="dxa"/>
            <w:tcBorders>
              <w:top w:val="single" w:sz="7" w:space="0" w:color="000000"/>
              <w:left w:val="single" w:sz="7" w:space="0" w:color="000000"/>
              <w:bottom w:val="single" w:sz="7" w:space="0" w:color="000000"/>
              <w:right w:val="single" w:sz="7" w:space="0" w:color="000000"/>
            </w:tcBorders>
          </w:tcPr>
          <w:p w14:paraId="4AE7D311" w14:textId="77777777" w:rsidR="00FA42D9" w:rsidRPr="00FA42D9" w:rsidRDefault="00FA42D9" w:rsidP="00DA76EE">
            <w:pPr>
              <w:spacing w:line="120" w:lineRule="exact"/>
              <w:rPr>
                <w:sz w:val="18"/>
                <w:szCs w:val="16"/>
              </w:rPr>
            </w:pPr>
          </w:p>
          <w:p w14:paraId="3A9906B9" w14:textId="77777777" w:rsidR="00FA42D9" w:rsidRPr="00FA42D9" w:rsidRDefault="00FA42D9" w:rsidP="00DA76EE">
            <w:pPr>
              <w:tabs>
                <w:tab w:val="left" w:pos="-1440"/>
              </w:tabs>
              <w:spacing w:after="58"/>
              <w:rPr>
                <w:sz w:val="18"/>
                <w:szCs w:val="16"/>
              </w:rPr>
            </w:pPr>
            <w:r w:rsidRPr="00FA42D9">
              <w:rPr>
                <w:sz w:val="18"/>
                <w:szCs w:val="16"/>
              </w:rPr>
              <w:t>3.    SF 425</w:t>
            </w:r>
            <w:proofErr w:type="gramStart"/>
            <w:r w:rsidRPr="00FA42D9">
              <w:rPr>
                <w:sz w:val="18"/>
                <w:szCs w:val="16"/>
              </w:rPr>
              <w:t>-  Federal</w:t>
            </w:r>
            <w:proofErr w:type="gramEnd"/>
            <w:r w:rsidRPr="00FA42D9">
              <w:rPr>
                <w:sz w:val="18"/>
                <w:szCs w:val="16"/>
              </w:rPr>
              <w:t xml:space="preserve"> Financial Report</w:t>
            </w:r>
          </w:p>
        </w:tc>
        <w:tc>
          <w:tcPr>
            <w:tcW w:w="1710" w:type="dxa"/>
            <w:tcBorders>
              <w:top w:val="single" w:sz="7" w:space="0" w:color="000000"/>
              <w:left w:val="single" w:sz="7" w:space="0" w:color="000000"/>
              <w:bottom w:val="single" w:sz="7" w:space="0" w:color="000000"/>
              <w:right w:val="single" w:sz="7" w:space="0" w:color="000000"/>
            </w:tcBorders>
          </w:tcPr>
          <w:p w14:paraId="1BA3AEFE" w14:textId="77777777" w:rsidR="00FA42D9" w:rsidRPr="00FA42D9" w:rsidRDefault="00FA42D9" w:rsidP="00DA76EE">
            <w:pPr>
              <w:spacing w:line="120" w:lineRule="exact"/>
              <w:rPr>
                <w:sz w:val="18"/>
                <w:szCs w:val="16"/>
              </w:rPr>
            </w:pPr>
          </w:p>
          <w:p w14:paraId="717CFA32" w14:textId="77777777" w:rsidR="00FA42D9" w:rsidRPr="00FA42D9" w:rsidRDefault="00FA42D9" w:rsidP="00DA76EE">
            <w:pPr>
              <w:tabs>
                <w:tab w:val="left" w:pos="-1440"/>
              </w:tabs>
              <w:spacing w:after="58"/>
              <w:rPr>
                <w:sz w:val="18"/>
                <w:szCs w:val="16"/>
              </w:rPr>
            </w:pPr>
            <w:r w:rsidRPr="00FA42D9">
              <w:rPr>
                <w:sz w:val="18"/>
                <w:szCs w:val="16"/>
              </w:rPr>
              <w:t>SEE SECTION A.5(B) BELOW</w:t>
            </w:r>
          </w:p>
        </w:tc>
        <w:tc>
          <w:tcPr>
            <w:tcW w:w="2070" w:type="dxa"/>
            <w:tcBorders>
              <w:top w:val="single" w:sz="7" w:space="0" w:color="000000"/>
              <w:left w:val="single" w:sz="7" w:space="0" w:color="000000"/>
              <w:bottom w:val="single" w:sz="7" w:space="0" w:color="000000"/>
              <w:right w:val="single" w:sz="7" w:space="0" w:color="000000"/>
            </w:tcBorders>
          </w:tcPr>
          <w:p w14:paraId="62974BA5" w14:textId="77777777" w:rsidR="00FA42D9" w:rsidRPr="00FA42D9" w:rsidRDefault="00FA42D9" w:rsidP="00DA76EE">
            <w:pPr>
              <w:spacing w:line="120" w:lineRule="exact"/>
              <w:rPr>
                <w:sz w:val="18"/>
                <w:szCs w:val="16"/>
              </w:rPr>
            </w:pPr>
          </w:p>
          <w:p w14:paraId="613DDFF7" w14:textId="77777777" w:rsidR="00FA42D9" w:rsidRPr="00FA42D9" w:rsidRDefault="00FA42D9" w:rsidP="00DA76EE">
            <w:pPr>
              <w:tabs>
                <w:tab w:val="left" w:pos="-1440"/>
              </w:tabs>
              <w:spacing w:after="58"/>
              <w:rPr>
                <w:sz w:val="18"/>
                <w:szCs w:val="16"/>
              </w:rPr>
            </w:pPr>
            <w:r w:rsidRPr="00FA42D9">
              <w:rPr>
                <w:sz w:val="18"/>
                <w:szCs w:val="16"/>
              </w:rPr>
              <w:t xml:space="preserve">Electronically thru </w:t>
            </w:r>
            <w:proofErr w:type="spellStart"/>
            <w:r w:rsidRPr="00FA42D9">
              <w:rPr>
                <w:sz w:val="18"/>
                <w:szCs w:val="16"/>
              </w:rPr>
              <w:t>FedConnect</w:t>
            </w:r>
            <w:proofErr w:type="spellEnd"/>
            <w:r w:rsidRPr="00FA42D9">
              <w:rPr>
                <w:sz w:val="18"/>
                <w:szCs w:val="16"/>
              </w:rPr>
              <w:t xml:space="preserve"> or via email to Grant Specialist (A.1)</w:t>
            </w:r>
          </w:p>
        </w:tc>
        <w:tc>
          <w:tcPr>
            <w:tcW w:w="3060" w:type="dxa"/>
            <w:tcBorders>
              <w:top w:val="single" w:sz="7" w:space="0" w:color="000000"/>
              <w:left w:val="single" w:sz="7" w:space="0" w:color="000000"/>
              <w:bottom w:val="single" w:sz="7" w:space="0" w:color="000000"/>
              <w:right w:val="single" w:sz="7" w:space="0" w:color="000000"/>
            </w:tcBorders>
          </w:tcPr>
          <w:p w14:paraId="1DC5FD92" w14:textId="77777777" w:rsidR="00FA42D9" w:rsidRPr="00FA42D9" w:rsidRDefault="00FA42D9" w:rsidP="00DA76EE">
            <w:pPr>
              <w:spacing w:line="120" w:lineRule="exact"/>
              <w:rPr>
                <w:sz w:val="18"/>
                <w:szCs w:val="16"/>
              </w:rPr>
            </w:pPr>
          </w:p>
          <w:p w14:paraId="4F9D80A9" w14:textId="77777777" w:rsidR="00FA42D9" w:rsidRPr="00FA42D9" w:rsidRDefault="00FA42D9" w:rsidP="00DA76EE">
            <w:pPr>
              <w:tabs>
                <w:tab w:val="left" w:pos="-1440"/>
              </w:tabs>
              <w:spacing w:after="58"/>
              <w:rPr>
                <w:sz w:val="18"/>
                <w:szCs w:val="16"/>
              </w:rPr>
            </w:pPr>
            <w:r w:rsidRPr="00FA42D9">
              <w:rPr>
                <w:sz w:val="18"/>
                <w:szCs w:val="16"/>
              </w:rPr>
              <w:t>SEE SECTION A.5(B) BELOW</w:t>
            </w:r>
          </w:p>
        </w:tc>
      </w:tr>
      <w:tr w:rsidR="00FA42D9" w:rsidRPr="00FA42D9" w14:paraId="10988BF9" w14:textId="77777777" w:rsidTr="00DA76EE">
        <w:trPr>
          <w:trHeight w:val="604"/>
          <w:jc w:val="center"/>
        </w:trPr>
        <w:tc>
          <w:tcPr>
            <w:tcW w:w="2610" w:type="dxa"/>
            <w:tcBorders>
              <w:top w:val="single" w:sz="7" w:space="0" w:color="000000"/>
              <w:left w:val="single" w:sz="7" w:space="0" w:color="000000"/>
              <w:bottom w:val="single" w:sz="7" w:space="0" w:color="000000"/>
              <w:right w:val="single" w:sz="7" w:space="0" w:color="000000"/>
            </w:tcBorders>
          </w:tcPr>
          <w:p w14:paraId="6F2FECEB" w14:textId="77777777" w:rsidR="00FA42D9" w:rsidRPr="00FA42D9" w:rsidRDefault="00FA42D9" w:rsidP="00DA76EE">
            <w:pPr>
              <w:spacing w:line="120" w:lineRule="exact"/>
              <w:rPr>
                <w:sz w:val="18"/>
                <w:szCs w:val="16"/>
              </w:rPr>
            </w:pPr>
          </w:p>
          <w:p w14:paraId="1CA0F7B2" w14:textId="77777777" w:rsidR="00FA42D9" w:rsidRPr="00FA42D9" w:rsidRDefault="00FA42D9" w:rsidP="00DA76EE">
            <w:pPr>
              <w:tabs>
                <w:tab w:val="left" w:pos="-1440"/>
              </w:tabs>
              <w:spacing w:after="58"/>
              <w:rPr>
                <w:sz w:val="18"/>
                <w:szCs w:val="16"/>
              </w:rPr>
            </w:pPr>
            <w:r w:rsidRPr="00FA42D9">
              <w:rPr>
                <w:sz w:val="18"/>
                <w:szCs w:val="16"/>
              </w:rPr>
              <w:t xml:space="preserve">4.    *Publications </w:t>
            </w:r>
          </w:p>
        </w:tc>
        <w:tc>
          <w:tcPr>
            <w:tcW w:w="1710" w:type="dxa"/>
            <w:tcBorders>
              <w:top w:val="single" w:sz="7" w:space="0" w:color="000000"/>
              <w:left w:val="single" w:sz="7" w:space="0" w:color="000000"/>
              <w:bottom w:val="single" w:sz="7" w:space="0" w:color="000000"/>
              <w:right w:val="single" w:sz="7" w:space="0" w:color="000000"/>
            </w:tcBorders>
          </w:tcPr>
          <w:p w14:paraId="664B391C" w14:textId="77777777" w:rsidR="00FA42D9" w:rsidRPr="00FA42D9" w:rsidRDefault="00FA42D9" w:rsidP="00DA76EE">
            <w:pPr>
              <w:spacing w:line="120" w:lineRule="exact"/>
              <w:rPr>
                <w:sz w:val="18"/>
                <w:szCs w:val="16"/>
              </w:rPr>
            </w:pPr>
          </w:p>
          <w:p w14:paraId="6EDAD204" w14:textId="77777777" w:rsidR="00FA42D9" w:rsidRPr="00FA42D9" w:rsidRDefault="00FA42D9" w:rsidP="00DA76EE">
            <w:pPr>
              <w:tabs>
                <w:tab w:val="left" w:pos="-1440"/>
              </w:tabs>
              <w:spacing w:after="58"/>
              <w:rPr>
                <w:sz w:val="18"/>
                <w:szCs w:val="16"/>
              </w:rPr>
            </w:pPr>
            <w:r w:rsidRPr="00FA42D9">
              <w:rPr>
                <w:sz w:val="18"/>
                <w:szCs w:val="16"/>
              </w:rPr>
              <w:t>1 Copy</w:t>
            </w:r>
          </w:p>
        </w:tc>
        <w:tc>
          <w:tcPr>
            <w:tcW w:w="2070" w:type="dxa"/>
            <w:tcBorders>
              <w:top w:val="single" w:sz="7" w:space="0" w:color="000000"/>
              <w:left w:val="single" w:sz="7" w:space="0" w:color="000000"/>
              <w:bottom w:val="single" w:sz="7" w:space="0" w:color="000000"/>
              <w:right w:val="single" w:sz="7" w:space="0" w:color="000000"/>
            </w:tcBorders>
          </w:tcPr>
          <w:p w14:paraId="5BB7E467" w14:textId="77777777" w:rsidR="00FA42D9" w:rsidRPr="00FA42D9" w:rsidRDefault="00FA42D9" w:rsidP="00DA76EE">
            <w:pPr>
              <w:spacing w:line="120" w:lineRule="exact"/>
              <w:rPr>
                <w:sz w:val="18"/>
                <w:szCs w:val="16"/>
              </w:rPr>
            </w:pPr>
          </w:p>
          <w:p w14:paraId="38C2347C" w14:textId="77777777" w:rsidR="00FA42D9" w:rsidRPr="00FA42D9" w:rsidRDefault="00FA42D9" w:rsidP="00DA76EE">
            <w:pPr>
              <w:tabs>
                <w:tab w:val="left" w:pos="-1440"/>
              </w:tabs>
              <w:spacing w:after="58"/>
              <w:rPr>
                <w:sz w:val="18"/>
                <w:szCs w:val="16"/>
              </w:rPr>
            </w:pPr>
            <w:r w:rsidRPr="00FA42D9">
              <w:rPr>
                <w:sz w:val="18"/>
                <w:szCs w:val="16"/>
              </w:rPr>
              <w:t>Program Officer</w:t>
            </w:r>
          </w:p>
          <w:p w14:paraId="0D645690" w14:textId="77777777" w:rsidR="00FA42D9" w:rsidRPr="00FA42D9" w:rsidRDefault="00FA42D9" w:rsidP="00DA76EE">
            <w:pPr>
              <w:tabs>
                <w:tab w:val="left" w:pos="-1440"/>
              </w:tabs>
              <w:spacing w:after="58"/>
              <w:rPr>
                <w:sz w:val="18"/>
                <w:szCs w:val="16"/>
              </w:rPr>
            </w:pPr>
            <w:r w:rsidRPr="00FA42D9">
              <w:rPr>
                <w:sz w:val="18"/>
                <w:szCs w:val="16"/>
              </w:rPr>
              <w:t>(same as above)</w:t>
            </w:r>
          </w:p>
        </w:tc>
        <w:tc>
          <w:tcPr>
            <w:tcW w:w="3060" w:type="dxa"/>
            <w:tcBorders>
              <w:top w:val="single" w:sz="7" w:space="0" w:color="000000"/>
              <w:left w:val="single" w:sz="7" w:space="0" w:color="000000"/>
              <w:bottom w:val="single" w:sz="7" w:space="0" w:color="000000"/>
              <w:right w:val="single" w:sz="7" w:space="0" w:color="000000"/>
            </w:tcBorders>
          </w:tcPr>
          <w:p w14:paraId="5D5979CC" w14:textId="77777777" w:rsidR="00FA42D9" w:rsidRPr="00FA42D9" w:rsidRDefault="00FA42D9" w:rsidP="00DA76EE">
            <w:pPr>
              <w:spacing w:line="120" w:lineRule="exact"/>
              <w:rPr>
                <w:sz w:val="18"/>
                <w:szCs w:val="16"/>
              </w:rPr>
            </w:pPr>
          </w:p>
          <w:p w14:paraId="4CA27CBF" w14:textId="77777777" w:rsidR="00FA42D9" w:rsidRPr="00FA42D9" w:rsidRDefault="00FA42D9" w:rsidP="00DA76EE">
            <w:pPr>
              <w:tabs>
                <w:tab w:val="left" w:pos="-1440"/>
              </w:tabs>
              <w:spacing w:after="58"/>
              <w:rPr>
                <w:sz w:val="18"/>
                <w:szCs w:val="16"/>
              </w:rPr>
            </w:pPr>
            <w:r w:rsidRPr="00FA42D9">
              <w:rPr>
                <w:sz w:val="18"/>
                <w:szCs w:val="16"/>
              </w:rPr>
              <w:t>Immediately following publication.</w:t>
            </w:r>
          </w:p>
        </w:tc>
      </w:tr>
    </w:tbl>
    <w:p w14:paraId="000002F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 Publication means any book, report, photograph, map, chart, or recording published or disseminated to the scientific community. </w:t>
      </w:r>
    </w:p>
    <w:p w14:paraId="000002F3" w14:textId="77777777" w:rsidR="001A106E" w:rsidRPr="00E85DFE" w:rsidRDefault="001A106E">
      <w:pPr>
        <w:rPr>
          <w:rFonts w:ascii="Times New Roman" w:hAnsi="Times New Roman" w:cs="Times New Roman"/>
          <w:sz w:val="24"/>
          <w:szCs w:val="24"/>
        </w:rPr>
      </w:pPr>
    </w:p>
    <w:p w14:paraId="000002F4"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 xml:space="preserve"> CASH MANAGEMENT AND FINANCIAL REPORTING REQUIREMENTS</w:t>
      </w:r>
    </w:p>
    <w:p w14:paraId="000002F5" w14:textId="77777777" w:rsidR="001A106E" w:rsidRPr="00E85DFE" w:rsidRDefault="001A106E">
      <w:pPr>
        <w:rPr>
          <w:rFonts w:ascii="Times New Roman" w:hAnsi="Times New Roman" w:cs="Times New Roman"/>
          <w:sz w:val="24"/>
          <w:szCs w:val="24"/>
        </w:rPr>
      </w:pPr>
    </w:p>
    <w:p w14:paraId="000002F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  Annual Financial Reports</w:t>
      </w:r>
    </w:p>
    <w:p w14:paraId="000002F7" w14:textId="77777777" w:rsidR="001A106E" w:rsidRPr="00E85DFE" w:rsidRDefault="001A106E">
      <w:pPr>
        <w:rPr>
          <w:rFonts w:ascii="Times New Roman" w:hAnsi="Times New Roman" w:cs="Times New Roman"/>
          <w:sz w:val="24"/>
          <w:szCs w:val="24"/>
        </w:rPr>
      </w:pPr>
    </w:p>
    <w:p w14:paraId="000002F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t>The Recipient will submit an annual SF 425, Federal Financial Report, for each individual USGS award.  The SF 425 is available at https://www.grants.gov/web/grants/forms/post-award-reporting-forms.html.  The SF 425 will be due in accordance with the following schedule.  USGS acknowledges that this annual reporting schedule may not always correspond with a specific budget period.</w:t>
      </w:r>
    </w:p>
    <w:p w14:paraId="000002F9" w14:textId="77777777" w:rsidR="001A106E" w:rsidRPr="00E85DFE" w:rsidRDefault="001A106E">
      <w:pPr>
        <w:rPr>
          <w:rFonts w:ascii="Times New Roman" w:hAnsi="Times New Roman" w:cs="Times New Roman"/>
          <w:sz w:val="24"/>
          <w:szCs w:val="24"/>
        </w:rPr>
      </w:pPr>
    </w:p>
    <w:tbl>
      <w:tblPr>
        <w:tblW w:w="0" w:type="auto"/>
        <w:tblInd w:w="555" w:type="dxa"/>
        <w:tblCellMar>
          <w:top w:w="15" w:type="dxa"/>
          <w:left w:w="15" w:type="dxa"/>
          <w:bottom w:w="15" w:type="dxa"/>
          <w:right w:w="15" w:type="dxa"/>
        </w:tblCellMar>
        <w:tblLook w:val="04A0" w:firstRow="1" w:lastRow="0" w:firstColumn="1" w:lastColumn="0" w:noHBand="0" w:noVBand="1"/>
      </w:tblPr>
      <w:tblGrid>
        <w:gridCol w:w="2900"/>
        <w:gridCol w:w="2900"/>
        <w:gridCol w:w="2901"/>
      </w:tblGrid>
      <w:tr w:rsidR="00FA42D9" w:rsidRPr="00FA42D9" w14:paraId="63222157" w14:textId="77777777" w:rsidTr="00DA76EE">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69C0902C" w14:textId="77777777" w:rsidR="00FA42D9" w:rsidRPr="00FA42D9" w:rsidRDefault="00FA42D9" w:rsidP="00DA76EE">
            <w:pPr>
              <w:spacing w:line="0" w:lineRule="atLeast"/>
              <w:jc w:val="center"/>
              <w:rPr>
                <w:sz w:val="20"/>
                <w:szCs w:val="18"/>
              </w:rPr>
            </w:pPr>
            <w:r w:rsidRPr="00FA42D9">
              <w:rPr>
                <w:sz w:val="20"/>
                <w:szCs w:val="18"/>
              </w:rPr>
              <w:t>Award Performance Start Date</w:t>
            </w:r>
          </w:p>
        </w:tc>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1B67E352" w14:textId="77777777" w:rsidR="00FA42D9" w:rsidRPr="00FA42D9" w:rsidRDefault="00FA42D9" w:rsidP="00DA76EE">
            <w:pPr>
              <w:jc w:val="center"/>
              <w:rPr>
                <w:sz w:val="20"/>
                <w:szCs w:val="18"/>
              </w:rPr>
            </w:pPr>
            <w:r w:rsidRPr="00FA42D9">
              <w:rPr>
                <w:sz w:val="20"/>
                <w:szCs w:val="18"/>
              </w:rPr>
              <w:t xml:space="preserve">Annual Interim Report </w:t>
            </w:r>
          </w:p>
          <w:p w14:paraId="7B887383" w14:textId="77777777" w:rsidR="00FA42D9" w:rsidRPr="00FA42D9" w:rsidRDefault="00FA42D9" w:rsidP="00DA76EE">
            <w:pPr>
              <w:spacing w:line="0" w:lineRule="atLeast"/>
              <w:jc w:val="center"/>
              <w:rPr>
                <w:sz w:val="20"/>
                <w:szCs w:val="18"/>
              </w:rPr>
            </w:pPr>
            <w:r w:rsidRPr="00FA42D9">
              <w:rPr>
                <w:sz w:val="20"/>
                <w:szCs w:val="18"/>
              </w:rPr>
              <w:t>End Date</w:t>
            </w:r>
          </w:p>
          <w:p w14:paraId="3CC467AB" w14:textId="77777777" w:rsidR="00FA42D9" w:rsidRPr="00FA42D9" w:rsidRDefault="00FA42D9" w:rsidP="00DA76EE">
            <w:pPr>
              <w:spacing w:line="0" w:lineRule="atLeast"/>
              <w:jc w:val="center"/>
              <w:rPr>
                <w:sz w:val="20"/>
                <w:szCs w:val="18"/>
              </w:rPr>
            </w:pPr>
            <w:r w:rsidRPr="00FA42D9">
              <w:rPr>
                <w:sz w:val="20"/>
                <w:szCs w:val="18"/>
              </w:rPr>
              <w:t>(year following start date)</w:t>
            </w:r>
          </w:p>
        </w:tc>
        <w:tc>
          <w:tcPr>
            <w:tcW w:w="2901"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55C9E75B" w14:textId="77777777" w:rsidR="00FA42D9" w:rsidRPr="00FA42D9" w:rsidRDefault="00FA42D9" w:rsidP="00DA76EE">
            <w:pPr>
              <w:jc w:val="center"/>
              <w:rPr>
                <w:sz w:val="20"/>
                <w:szCs w:val="18"/>
              </w:rPr>
            </w:pPr>
            <w:r w:rsidRPr="00FA42D9">
              <w:rPr>
                <w:sz w:val="20"/>
                <w:szCs w:val="18"/>
              </w:rPr>
              <w:t>Annual Interim Report</w:t>
            </w:r>
          </w:p>
          <w:p w14:paraId="3DBD7EE7" w14:textId="77777777" w:rsidR="00FA42D9" w:rsidRPr="00FA42D9" w:rsidRDefault="00FA42D9" w:rsidP="00DA76EE">
            <w:pPr>
              <w:jc w:val="center"/>
              <w:rPr>
                <w:sz w:val="20"/>
                <w:szCs w:val="18"/>
              </w:rPr>
            </w:pPr>
            <w:r w:rsidRPr="00FA42D9">
              <w:rPr>
                <w:sz w:val="20"/>
                <w:szCs w:val="18"/>
              </w:rPr>
              <w:t>Due Date</w:t>
            </w:r>
          </w:p>
          <w:p w14:paraId="29BA2C86" w14:textId="77777777" w:rsidR="00FA42D9" w:rsidRPr="00FA42D9" w:rsidRDefault="00FA42D9" w:rsidP="00DA76EE">
            <w:pPr>
              <w:spacing w:line="0" w:lineRule="atLeast"/>
              <w:jc w:val="center"/>
              <w:rPr>
                <w:sz w:val="20"/>
                <w:szCs w:val="18"/>
              </w:rPr>
            </w:pPr>
            <w:r w:rsidRPr="00FA42D9">
              <w:rPr>
                <w:sz w:val="20"/>
                <w:szCs w:val="18"/>
              </w:rPr>
              <w:t>(90 days after report</w:t>
            </w:r>
          </w:p>
          <w:p w14:paraId="664AEAE4" w14:textId="77777777" w:rsidR="00FA42D9" w:rsidRPr="00FA42D9" w:rsidRDefault="00FA42D9" w:rsidP="00DA76EE">
            <w:pPr>
              <w:spacing w:line="0" w:lineRule="atLeast"/>
              <w:jc w:val="center"/>
              <w:rPr>
                <w:sz w:val="20"/>
                <w:szCs w:val="18"/>
              </w:rPr>
            </w:pPr>
            <w:r w:rsidRPr="00FA42D9">
              <w:rPr>
                <w:sz w:val="20"/>
                <w:szCs w:val="18"/>
              </w:rPr>
              <w:t>end date)</w:t>
            </w:r>
          </w:p>
        </w:tc>
      </w:tr>
      <w:tr w:rsidR="00FA42D9" w:rsidRPr="00FA42D9" w14:paraId="2A560CAB" w14:textId="77777777" w:rsidTr="00DA76EE">
        <w:tc>
          <w:tcPr>
            <w:tcW w:w="2900" w:type="dxa"/>
            <w:tcBorders>
              <w:top w:val="single" w:sz="12" w:space="0" w:color="000000"/>
              <w:left w:val="single" w:sz="12" w:space="0" w:color="000000"/>
              <w:bottom w:val="single" w:sz="12" w:space="0" w:color="000000"/>
              <w:right w:val="single" w:sz="12" w:space="0" w:color="000000"/>
            </w:tcBorders>
            <w:shd w:val="clear" w:color="auto" w:fill="FFFFFF"/>
            <w:tcMar>
              <w:top w:w="105" w:type="dxa"/>
              <w:left w:w="105" w:type="dxa"/>
              <w:bottom w:w="105" w:type="dxa"/>
              <w:right w:w="105" w:type="dxa"/>
            </w:tcMar>
            <w:hideMark/>
          </w:tcPr>
          <w:p w14:paraId="2F65F1C1" w14:textId="77777777" w:rsidR="00FA42D9" w:rsidRPr="00FA42D9" w:rsidRDefault="00FA42D9" w:rsidP="00DA76EE">
            <w:pPr>
              <w:spacing w:line="0" w:lineRule="atLeast"/>
              <w:rPr>
                <w:sz w:val="20"/>
                <w:szCs w:val="18"/>
              </w:rPr>
            </w:pPr>
            <w:r w:rsidRPr="00FA42D9">
              <w:rPr>
                <w:sz w:val="20"/>
                <w:szCs w:val="18"/>
              </w:rPr>
              <w:t>January 1- March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74F84935" w14:textId="77777777" w:rsidR="00FA42D9" w:rsidRPr="00FA42D9" w:rsidRDefault="00FA42D9" w:rsidP="00DA76EE">
            <w:pPr>
              <w:spacing w:line="0" w:lineRule="atLeast"/>
              <w:rPr>
                <w:sz w:val="20"/>
                <w:szCs w:val="18"/>
              </w:rPr>
            </w:pPr>
            <w:r w:rsidRPr="00FA42D9">
              <w:rPr>
                <w:sz w:val="20"/>
                <w:szCs w:val="18"/>
              </w:rPr>
              <w:t xml:space="preserve">March 31 </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741D7D1F" w14:textId="77777777" w:rsidR="00FA42D9" w:rsidRPr="00FA42D9" w:rsidRDefault="00FA42D9" w:rsidP="00DA76EE">
            <w:pPr>
              <w:spacing w:line="0" w:lineRule="atLeast"/>
              <w:rPr>
                <w:sz w:val="20"/>
                <w:szCs w:val="18"/>
              </w:rPr>
            </w:pPr>
            <w:r w:rsidRPr="00FA42D9">
              <w:rPr>
                <w:sz w:val="20"/>
                <w:szCs w:val="18"/>
              </w:rPr>
              <w:t>June 30</w:t>
            </w:r>
          </w:p>
        </w:tc>
      </w:tr>
      <w:tr w:rsidR="00FA42D9" w:rsidRPr="00FA42D9" w14:paraId="67001E32" w14:textId="77777777" w:rsidTr="00DA76EE">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4230C015" w14:textId="77777777" w:rsidR="00FA42D9" w:rsidRPr="00FA42D9" w:rsidRDefault="00FA42D9" w:rsidP="00DA76EE">
            <w:pPr>
              <w:spacing w:line="0" w:lineRule="atLeast"/>
              <w:rPr>
                <w:sz w:val="20"/>
                <w:szCs w:val="18"/>
              </w:rPr>
            </w:pPr>
            <w:r w:rsidRPr="00FA42D9">
              <w:rPr>
                <w:sz w:val="20"/>
                <w:szCs w:val="18"/>
              </w:rPr>
              <w:t>April 1- June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6345B5CD" w14:textId="77777777" w:rsidR="00FA42D9" w:rsidRPr="00FA42D9" w:rsidRDefault="00FA42D9" w:rsidP="00DA76EE">
            <w:pPr>
              <w:spacing w:line="0" w:lineRule="atLeast"/>
              <w:rPr>
                <w:sz w:val="20"/>
                <w:szCs w:val="18"/>
              </w:rPr>
            </w:pPr>
            <w:r w:rsidRPr="00FA42D9">
              <w:rPr>
                <w:sz w:val="20"/>
                <w:szCs w:val="18"/>
              </w:rPr>
              <w:t>June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045C60F4" w14:textId="77777777" w:rsidR="00FA42D9" w:rsidRPr="00FA42D9" w:rsidRDefault="00FA42D9" w:rsidP="00DA76EE">
            <w:pPr>
              <w:spacing w:line="0" w:lineRule="atLeast"/>
              <w:rPr>
                <w:sz w:val="20"/>
                <w:szCs w:val="18"/>
              </w:rPr>
            </w:pPr>
            <w:r w:rsidRPr="00FA42D9">
              <w:rPr>
                <w:sz w:val="20"/>
                <w:szCs w:val="18"/>
              </w:rPr>
              <w:t>September 30</w:t>
            </w:r>
          </w:p>
        </w:tc>
      </w:tr>
      <w:tr w:rsidR="00FA42D9" w:rsidRPr="00FA42D9" w14:paraId="1D17670B" w14:textId="77777777" w:rsidTr="00DA76EE">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0A934ECA" w14:textId="77777777" w:rsidR="00FA42D9" w:rsidRPr="00FA42D9" w:rsidRDefault="00FA42D9" w:rsidP="00DA76EE">
            <w:pPr>
              <w:spacing w:line="0" w:lineRule="atLeast"/>
              <w:rPr>
                <w:sz w:val="20"/>
                <w:szCs w:val="18"/>
              </w:rPr>
            </w:pPr>
            <w:r w:rsidRPr="00FA42D9">
              <w:rPr>
                <w:sz w:val="20"/>
                <w:szCs w:val="18"/>
              </w:rPr>
              <w:t>July 1- September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50426111" w14:textId="77777777" w:rsidR="00FA42D9" w:rsidRPr="00FA42D9" w:rsidRDefault="00FA42D9" w:rsidP="00DA76EE">
            <w:pPr>
              <w:spacing w:line="0" w:lineRule="atLeast"/>
              <w:rPr>
                <w:sz w:val="20"/>
                <w:szCs w:val="18"/>
              </w:rPr>
            </w:pPr>
            <w:r w:rsidRPr="00FA42D9">
              <w:rPr>
                <w:sz w:val="20"/>
                <w:szCs w:val="18"/>
              </w:rPr>
              <w:t>September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1D92A02C" w14:textId="77777777" w:rsidR="00FA42D9" w:rsidRPr="00FA42D9" w:rsidRDefault="00FA42D9" w:rsidP="00DA76EE">
            <w:pPr>
              <w:spacing w:line="0" w:lineRule="atLeast"/>
              <w:rPr>
                <w:sz w:val="20"/>
                <w:szCs w:val="18"/>
              </w:rPr>
            </w:pPr>
            <w:r w:rsidRPr="00FA42D9">
              <w:rPr>
                <w:sz w:val="20"/>
                <w:szCs w:val="18"/>
              </w:rPr>
              <w:t>December 31</w:t>
            </w:r>
          </w:p>
        </w:tc>
      </w:tr>
      <w:tr w:rsidR="00FA42D9" w:rsidRPr="00FA42D9" w14:paraId="7F5DE142" w14:textId="77777777" w:rsidTr="00DA76EE">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25D8C72C" w14:textId="77777777" w:rsidR="00FA42D9" w:rsidRPr="00FA42D9" w:rsidRDefault="00FA42D9" w:rsidP="00DA76EE">
            <w:pPr>
              <w:spacing w:line="0" w:lineRule="atLeast"/>
              <w:rPr>
                <w:sz w:val="20"/>
                <w:szCs w:val="18"/>
              </w:rPr>
            </w:pPr>
            <w:r w:rsidRPr="00FA42D9">
              <w:rPr>
                <w:sz w:val="20"/>
                <w:szCs w:val="18"/>
              </w:rPr>
              <w:t>October 1 – December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085DA2FA" w14:textId="77777777" w:rsidR="00FA42D9" w:rsidRPr="00FA42D9" w:rsidRDefault="00FA42D9" w:rsidP="00DA76EE">
            <w:pPr>
              <w:spacing w:line="0" w:lineRule="atLeast"/>
              <w:rPr>
                <w:sz w:val="20"/>
                <w:szCs w:val="18"/>
              </w:rPr>
            </w:pPr>
            <w:r w:rsidRPr="00FA42D9">
              <w:rPr>
                <w:sz w:val="20"/>
                <w:szCs w:val="18"/>
              </w:rPr>
              <w:t>December 31</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0B4208F2" w14:textId="77777777" w:rsidR="00FA42D9" w:rsidRPr="00FA42D9" w:rsidRDefault="00FA42D9" w:rsidP="00DA76EE">
            <w:pPr>
              <w:spacing w:line="0" w:lineRule="atLeast"/>
              <w:rPr>
                <w:sz w:val="20"/>
                <w:szCs w:val="18"/>
              </w:rPr>
            </w:pPr>
            <w:r w:rsidRPr="00FA42D9">
              <w:rPr>
                <w:sz w:val="20"/>
                <w:szCs w:val="18"/>
              </w:rPr>
              <w:t>March 31</w:t>
            </w:r>
          </w:p>
        </w:tc>
      </w:tr>
    </w:tbl>
    <w:p w14:paraId="00000304" w14:textId="77777777" w:rsidR="001A106E" w:rsidRPr="00E85DFE" w:rsidRDefault="001A106E">
      <w:pPr>
        <w:rPr>
          <w:rFonts w:ascii="Times New Roman" w:hAnsi="Times New Roman" w:cs="Times New Roman"/>
          <w:sz w:val="24"/>
          <w:szCs w:val="24"/>
        </w:rPr>
      </w:pPr>
    </w:p>
    <w:p w14:paraId="00000305" w14:textId="4B6B6D7E" w:rsidR="001A106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 xml:space="preserve">The SF 425 must be submitted electronically through the </w:t>
      </w:r>
      <w:proofErr w:type="spellStart"/>
      <w:r w:rsidRPr="00E85DFE">
        <w:rPr>
          <w:rFonts w:ascii="Times New Roman" w:hAnsi="Times New Roman" w:cs="Times New Roman"/>
          <w:sz w:val="24"/>
          <w:szCs w:val="24"/>
        </w:rPr>
        <w:t>FedConnect</w:t>
      </w:r>
      <w:proofErr w:type="spellEnd"/>
      <w:r w:rsidRPr="00E85DFE">
        <w:rPr>
          <w:rFonts w:ascii="Times New Roman" w:hAnsi="Times New Roman" w:cs="Times New Roman"/>
          <w:sz w:val="24"/>
          <w:szCs w:val="24"/>
        </w:rPr>
        <w:t xml:space="preserve"> Message Center (www.fedconnect.net) or, if </w:t>
      </w:r>
      <w:proofErr w:type="spellStart"/>
      <w:r w:rsidRPr="00E85DFE">
        <w:rPr>
          <w:rFonts w:ascii="Times New Roman" w:hAnsi="Times New Roman" w:cs="Times New Roman"/>
          <w:sz w:val="24"/>
          <w:szCs w:val="24"/>
        </w:rPr>
        <w:t>FedConnect</w:t>
      </w:r>
      <w:proofErr w:type="spellEnd"/>
      <w:r w:rsidRPr="00E85DFE">
        <w:rPr>
          <w:rFonts w:ascii="Times New Roman" w:hAnsi="Times New Roman" w:cs="Times New Roman"/>
          <w:sz w:val="24"/>
          <w:szCs w:val="24"/>
        </w:rPr>
        <w:t xml:space="preserve"> is not available, by e-mail to SF425@usgs.gov with a cc to the Contracting Officer.  Recipient must include the USGS award number in the subject </w:t>
      </w:r>
      <w:r w:rsidRPr="00E85DFE">
        <w:rPr>
          <w:rFonts w:ascii="Times New Roman" w:hAnsi="Times New Roman" w:cs="Times New Roman"/>
          <w:sz w:val="24"/>
          <w:szCs w:val="24"/>
        </w:rPr>
        <w:lastRenderedPageBreak/>
        <w:t>line of all correspondence.  If, after 90 days, Recipient has not submitted a report, the Recipient’s account in ASAP will be placed in a manual review status until the report is submitted.</w:t>
      </w:r>
    </w:p>
    <w:p w14:paraId="73545D74" w14:textId="77777777" w:rsidR="00FA42D9" w:rsidRPr="00E85DFE" w:rsidRDefault="00FA42D9">
      <w:pPr>
        <w:rPr>
          <w:rFonts w:ascii="Times New Roman" w:hAnsi="Times New Roman" w:cs="Times New Roman"/>
          <w:sz w:val="24"/>
          <w:szCs w:val="24"/>
        </w:rPr>
      </w:pPr>
    </w:p>
    <w:p w14:paraId="0000030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  Final Financial Report</w:t>
      </w:r>
    </w:p>
    <w:p w14:paraId="00000307" w14:textId="77777777" w:rsidR="001A106E" w:rsidRPr="00E85DFE" w:rsidRDefault="001A106E">
      <w:pPr>
        <w:rPr>
          <w:rFonts w:ascii="Times New Roman" w:hAnsi="Times New Roman" w:cs="Times New Roman"/>
          <w:sz w:val="24"/>
          <w:szCs w:val="24"/>
        </w:rPr>
      </w:pPr>
    </w:p>
    <w:p w14:paraId="0000030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t xml:space="preserve">The Recipient will liquidate all obligations incurred under the award and submit a final SF 425, Federal Financial Report in accordance with B.1.b. no later than 90 calendar days after the Agreement completion date. </w:t>
      </w:r>
    </w:p>
    <w:p w14:paraId="00000309"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 xml:space="preserve">Recipient will promptly return any unexpended federal cash advances or will complete a final draw from ASAP to obtain any remaining amounts due.  Once 120 days has passed since the Agreement completion date, USGS shall unilaterally </w:t>
      </w:r>
      <w:proofErr w:type="spellStart"/>
      <w:r w:rsidRPr="00E85DFE">
        <w:rPr>
          <w:rFonts w:ascii="Times New Roman" w:hAnsi="Times New Roman" w:cs="Times New Roman"/>
          <w:sz w:val="24"/>
          <w:szCs w:val="24"/>
        </w:rPr>
        <w:t>deobligate</w:t>
      </w:r>
      <w:proofErr w:type="spellEnd"/>
      <w:r w:rsidRPr="00E85DFE">
        <w:rPr>
          <w:rFonts w:ascii="Times New Roman" w:hAnsi="Times New Roman" w:cs="Times New Roman"/>
          <w:sz w:val="24"/>
          <w:szCs w:val="24"/>
        </w:rPr>
        <w:t xml:space="preserve"> federal funds as reflected in the Final SF 425.</w:t>
      </w:r>
    </w:p>
    <w:p w14:paraId="0000030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w:t>
      </w:r>
      <w:r w:rsidRPr="00E85DFE">
        <w:rPr>
          <w:rFonts w:ascii="Times New Roman" w:hAnsi="Times New Roman" w:cs="Times New Roman"/>
          <w:sz w:val="24"/>
          <w:szCs w:val="24"/>
        </w:rPr>
        <w:tab/>
        <w:t>Subsequent revision to the final SF 425 will be considered only as follows:</w:t>
      </w:r>
    </w:p>
    <w:p w14:paraId="0000030B" w14:textId="77777777" w:rsidR="001A106E" w:rsidRPr="00E85DFE" w:rsidRDefault="00264DC2">
      <w:pPr>
        <w:rPr>
          <w:rFonts w:ascii="Times New Roman" w:hAnsi="Times New Roman" w:cs="Times New Roman"/>
          <w:sz w:val="24"/>
          <w:szCs w:val="24"/>
        </w:rPr>
      </w:pPr>
      <w:proofErr w:type="spellStart"/>
      <w:r w:rsidRPr="00E85DFE">
        <w:rPr>
          <w:rFonts w:ascii="Times New Roman" w:hAnsi="Times New Roman" w:cs="Times New Roman"/>
          <w:sz w:val="24"/>
          <w:szCs w:val="24"/>
        </w:rPr>
        <w:t>i</w:t>
      </w:r>
      <w:proofErr w:type="spellEnd"/>
      <w:r w:rsidRPr="00E85DFE">
        <w:rPr>
          <w:rFonts w:ascii="Times New Roman" w:hAnsi="Times New Roman" w:cs="Times New Roman"/>
          <w:sz w:val="24"/>
          <w:szCs w:val="24"/>
        </w:rPr>
        <w:t>.</w:t>
      </w:r>
      <w:r w:rsidRPr="00E85DFE">
        <w:rPr>
          <w:rFonts w:ascii="Times New Roman" w:hAnsi="Times New Roman" w:cs="Times New Roman"/>
          <w:sz w:val="24"/>
          <w:szCs w:val="24"/>
        </w:rP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0000030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ii.</w:t>
      </w:r>
      <w:r w:rsidRPr="00E85DFE">
        <w:rPr>
          <w:rFonts w:ascii="Times New Roman" w:hAnsi="Times New Roman" w:cs="Times New Roman"/>
          <w:sz w:val="24"/>
          <w:szCs w:val="24"/>
        </w:rPr>
        <w:tab/>
        <w:t>When the revision represents additional reimbursable costs claimed by the Recipient, a revised final SF 425 may be submitted to the USGS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0000030D" w14:textId="77777777" w:rsidR="001A106E" w:rsidRPr="00E85DFE" w:rsidRDefault="001A106E">
      <w:pPr>
        <w:rPr>
          <w:rFonts w:ascii="Times New Roman" w:hAnsi="Times New Roman" w:cs="Times New Roman"/>
          <w:sz w:val="24"/>
          <w:szCs w:val="24"/>
        </w:rPr>
      </w:pPr>
    </w:p>
    <w:p w14:paraId="0000030E" w14:textId="77777777" w:rsidR="001A106E" w:rsidRPr="00E85DFE" w:rsidRDefault="001A106E">
      <w:pPr>
        <w:rPr>
          <w:rFonts w:ascii="Times New Roman" w:hAnsi="Times New Roman" w:cs="Times New Roman"/>
          <w:sz w:val="24"/>
          <w:szCs w:val="24"/>
        </w:rPr>
      </w:pPr>
    </w:p>
    <w:p w14:paraId="0000030F" w14:textId="77777777" w:rsidR="001A106E" w:rsidRPr="00E85DFE" w:rsidRDefault="001A106E">
      <w:pPr>
        <w:rPr>
          <w:rFonts w:ascii="Times New Roman" w:hAnsi="Times New Roman" w:cs="Times New Roman"/>
          <w:sz w:val="24"/>
          <w:szCs w:val="24"/>
        </w:rPr>
      </w:pPr>
    </w:p>
    <w:p w14:paraId="00000310"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w:t>
      </w:r>
      <w:r w:rsidRPr="00E85DFE">
        <w:rPr>
          <w:rFonts w:ascii="Times New Roman" w:hAnsi="Times New Roman" w:cs="Times New Roman"/>
          <w:sz w:val="24"/>
          <w:szCs w:val="24"/>
        </w:rPr>
        <w:tab/>
        <w:t>Publication of the results of any project carried out under this assistance award is authorized in professional journals, trade magazines, or may be made by the USGS.  The following notation shall accompany manuscripts submitted to journals or professional publications for publication:</w:t>
      </w:r>
    </w:p>
    <w:p w14:paraId="00000311" w14:textId="77777777" w:rsidR="001A106E" w:rsidRPr="00E85DFE" w:rsidRDefault="001A106E">
      <w:pPr>
        <w:rPr>
          <w:rFonts w:ascii="Times New Roman" w:hAnsi="Times New Roman" w:cs="Times New Roman"/>
          <w:sz w:val="24"/>
          <w:szCs w:val="24"/>
        </w:rPr>
      </w:pPr>
    </w:p>
    <w:p w14:paraId="0000031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"This manuscript is submitted for publication with the understanding that the United States Government is authorized to reproduce and distribute reprints for governmental use."</w:t>
      </w:r>
    </w:p>
    <w:p w14:paraId="00000313" w14:textId="77777777" w:rsidR="001A106E" w:rsidRPr="00E85DFE" w:rsidRDefault="001A106E">
      <w:pPr>
        <w:rPr>
          <w:rFonts w:ascii="Times New Roman" w:hAnsi="Times New Roman" w:cs="Times New Roman"/>
          <w:sz w:val="24"/>
          <w:szCs w:val="24"/>
        </w:rPr>
      </w:pPr>
    </w:p>
    <w:p w14:paraId="00000314" w14:textId="73722B86"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"Supported by the U.S. Geological Survey, National Cooperative Geologic Mapping Program, under assistance Award No. [Insert the award number from Block 1 of page one]."</w:t>
      </w:r>
    </w:p>
    <w:p w14:paraId="00000315" w14:textId="77777777" w:rsidR="001A106E" w:rsidRPr="00E85DFE" w:rsidRDefault="001A106E">
      <w:pPr>
        <w:rPr>
          <w:rFonts w:ascii="Times New Roman" w:hAnsi="Times New Roman" w:cs="Times New Roman"/>
          <w:sz w:val="24"/>
          <w:szCs w:val="24"/>
        </w:rPr>
      </w:pPr>
    </w:p>
    <w:p w14:paraId="00000316" w14:textId="470CDDF1"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w:t>
      </w:r>
      <w:proofErr w:type="spellStart"/>
      <w:r w:rsidRPr="00E85DFE">
        <w:rPr>
          <w:rFonts w:ascii="Times New Roman" w:hAnsi="Times New Roman" w:cs="Times New Roman"/>
          <w:sz w:val="24"/>
          <w:szCs w:val="24"/>
        </w:rPr>
        <w:t>i</w:t>
      </w:r>
      <w:proofErr w:type="spellEnd"/>
      <w:r w:rsidRPr="00E85DFE">
        <w:rPr>
          <w:rFonts w:ascii="Times New Roman" w:hAnsi="Times New Roman" w:cs="Times New Roman"/>
          <w:sz w:val="24"/>
          <w:szCs w:val="24"/>
        </w:rPr>
        <w:t>)</w:t>
      </w:r>
      <w:r w:rsidRPr="00E85DFE">
        <w:rPr>
          <w:rFonts w:ascii="Times New Roman" w:hAnsi="Times New Roman" w:cs="Times New Roman"/>
          <w:sz w:val="24"/>
          <w:szCs w:val="24"/>
        </w:rPr>
        <w:tab/>
        <w:t xml:space="preserve">One copy of each article planned for publication shall be submitted to the </w:t>
      </w:r>
      <w:r w:rsidR="00845192" w:rsidRPr="00E85DFE">
        <w:rPr>
          <w:rFonts w:ascii="Times New Roman" w:hAnsi="Times New Roman" w:cs="Times New Roman"/>
          <w:sz w:val="24"/>
          <w:szCs w:val="24"/>
        </w:rPr>
        <w:t>EDMAP</w:t>
      </w:r>
      <w:r w:rsidRPr="00E85DFE">
        <w:rPr>
          <w:rFonts w:ascii="Times New Roman" w:hAnsi="Times New Roman" w:cs="Times New Roman"/>
          <w:sz w:val="24"/>
          <w:szCs w:val="24"/>
        </w:rPr>
        <w:t xml:space="preserve"> Program Officer immediately following publication. </w:t>
      </w:r>
    </w:p>
    <w:p w14:paraId="00000317" w14:textId="77777777" w:rsidR="001A106E" w:rsidRPr="00E85DFE" w:rsidRDefault="001A106E">
      <w:pPr>
        <w:rPr>
          <w:rFonts w:ascii="Times New Roman" w:hAnsi="Times New Roman" w:cs="Times New Roman"/>
          <w:sz w:val="24"/>
          <w:szCs w:val="24"/>
        </w:rPr>
      </w:pPr>
    </w:p>
    <w:p w14:paraId="0000031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(ii)</w:t>
      </w:r>
      <w:r w:rsidRPr="00E85DFE">
        <w:rPr>
          <w:rFonts w:ascii="Times New Roman" w:hAnsi="Times New Roman" w:cs="Times New Roman"/>
          <w:sz w:val="24"/>
          <w:szCs w:val="24"/>
        </w:rPr>
        <w:tab/>
        <w:t>Disclaimer.  All manuscripts submitted for publication in magazines, journals or trade papers shall carry the following notation:</w:t>
      </w:r>
    </w:p>
    <w:p w14:paraId="00000319" w14:textId="77777777" w:rsidR="001A106E" w:rsidRPr="00E85DFE" w:rsidRDefault="001A106E">
      <w:pPr>
        <w:rPr>
          <w:rFonts w:ascii="Times New Roman" w:hAnsi="Times New Roman" w:cs="Times New Roman"/>
          <w:sz w:val="24"/>
          <w:szCs w:val="24"/>
        </w:rPr>
      </w:pPr>
    </w:p>
    <w:p w14:paraId="0000031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"The views and conclusions contained in this document are those of the authors and should not be interpreted as necessarily representing the official policies, either expressed or implied, of the U.S. Government."</w:t>
      </w:r>
    </w:p>
    <w:p w14:paraId="0000031B" w14:textId="77777777" w:rsidR="001A106E" w:rsidRPr="00E85DFE" w:rsidRDefault="001A106E">
      <w:pPr>
        <w:rPr>
          <w:rFonts w:ascii="Times New Roman" w:hAnsi="Times New Roman" w:cs="Times New Roman"/>
          <w:sz w:val="24"/>
          <w:szCs w:val="24"/>
        </w:rPr>
      </w:pPr>
    </w:p>
    <w:p w14:paraId="0000031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(iii)   USGS Logo</w:t>
      </w:r>
    </w:p>
    <w:p w14:paraId="0000031D"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Use of the USGS logo (also known as "visual identity" or "identifier") constitutes the recipient’s agreement to and acceptance of the following terms:</w:t>
      </w:r>
    </w:p>
    <w:p w14:paraId="0000031E" w14:textId="77777777" w:rsidR="001A106E" w:rsidRPr="00E85DFE" w:rsidRDefault="001A106E">
      <w:pPr>
        <w:rPr>
          <w:rFonts w:ascii="Times New Roman" w:hAnsi="Times New Roman" w:cs="Times New Roman"/>
          <w:sz w:val="24"/>
          <w:szCs w:val="24"/>
        </w:rPr>
      </w:pPr>
    </w:p>
    <w:p w14:paraId="0000031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w:t>
      </w:r>
      <w:r w:rsidRPr="00E85DFE">
        <w:rPr>
          <w:rFonts w:ascii="Times New Roman" w:hAnsi="Times New Roman" w:cs="Times New Roman"/>
          <w:sz w:val="24"/>
          <w:szCs w:val="24"/>
        </w:rPr>
        <w:tab/>
        <w:t>The USGS identifier is trademarked and not in the public domain.</w:t>
      </w:r>
    </w:p>
    <w:p w14:paraId="00000320"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w:t>
      </w:r>
      <w:r w:rsidRPr="00E85DFE">
        <w:rPr>
          <w:rFonts w:ascii="Times New Roman" w:hAnsi="Times New Roman" w:cs="Times New Roman"/>
          <w:sz w:val="24"/>
          <w:szCs w:val="24"/>
        </w:rPr>
        <w:tab/>
        <w:t>Use of the trademarked USGS identifier is authorized by USGS for use only by recipients of USGS funding.</w:t>
      </w:r>
    </w:p>
    <w:p w14:paraId="00000321"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w:t>
      </w:r>
      <w:r w:rsidRPr="00E85DFE">
        <w:rPr>
          <w:rFonts w:ascii="Times New Roman" w:hAnsi="Times New Roman" w:cs="Times New Roman"/>
          <w:sz w:val="24"/>
          <w:szCs w:val="24"/>
        </w:rPr>
        <w:tab/>
        <w:t>Use is authorized on information products that result from research funded by the financial assistance award.</w:t>
      </w:r>
    </w:p>
    <w:p w14:paraId="0000032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w:t>
      </w:r>
      <w:r w:rsidRPr="00E85DFE">
        <w:rPr>
          <w:rFonts w:ascii="Times New Roman" w:hAnsi="Times New Roman" w:cs="Times New Roman"/>
          <w:sz w:val="24"/>
          <w:szCs w:val="24"/>
        </w:rPr>
        <w:tab/>
        <w:t>Use the USGS identifier for any other purpose without written permission from USGS is prohibited; doing so constitutes trademark infringement.</w:t>
      </w:r>
    </w:p>
    <w:p w14:paraId="00000323" w14:textId="33509D25" w:rsidR="001A106E" w:rsidRPr="00E85DFE" w:rsidRDefault="00264DC2" w:rsidP="0062420A">
      <w:pPr>
        <w:pStyle w:val="ListParagraph"/>
        <w:numPr>
          <w:ilvl w:val="0"/>
          <w:numId w:val="6"/>
        </w:numPr>
        <w:rPr>
          <w:rFonts w:ascii="Times New Roman" w:hAnsi="Times New Roman" w:cs="Times New Roman"/>
          <w:sz w:val="24"/>
          <w:szCs w:val="24"/>
        </w:rPr>
      </w:pPr>
      <w:r w:rsidRPr="00E85DFE">
        <w:rPr>
          <w:rFonts w:ascii="Times New Roman" w:hAnsi="Times New Roman" w:cs="Times New Roman"/>
          <w:sz w:val="24"/>
          <w:szCs w:val="24"/>
        </w:rPr>
        <w:t>Recipient will adhere to the design requirements, which are as follows:</w:t>
      </w:r>
    </w:p>
    <w:p w14:paraId="00000324" w14:textId="4F1FD9AD" w:rsidR="001A106E" w:rsidRPr="00E85DFE" w:rsidRDefault="00264DC2" w:rsidP="0062420A">
      <w:pPr>
        <w:pStyle w:val="ListParagraph"/>
        <w:numPr>
          <w:ilvl w:val="1"/>
          <w:numId w:val="6"/>
        </w:numPr>
        <w:rPr>
          <w:rFonts w:ascii="Times New Roman" w:hAnsi="Times New Roman" w:cs="Times New Roman"/>
          <w:sz w:val="24"/>
          <w:szCs w:val="24"/>
        </w:rPr>
      </w:pPr>
      <w:r w:rsidRPr="00E85DFE">
        <w:rPr>
          <w:rFonts w:ascii="Times New Roman" w:hAnsi="Times New Roman" w:cs="Times New Roman"/>
          <w:sz w:val="24"/>
          <w:szCs w:val="24"/>
        </w:rPr>
        <w:t>The USGS identifier must appear in black, white, or green only.</w:t>
      </w:r>
    </w:p>
    <w:p w14:paraId="00000325" w14:textId="60CF7D83" w:rsidR="001A106E" w:rsidRPr="00E85DFE" w:rsidRDefault="00264DC2" w:rsidP="0062420A">
      <w:pPr>
        <w:pStyle w:val="ListParagraph"/>
        <w:numPr>
          <w:ilvl w:val="1"/>
          <w:numId w:val="6"/>
        </w:numPr>
        <w:rPr>
          <w:rFonts w:ascii="Times New Roman" w:hAnsi="Times New Roman" w:cs="Times New Roman"/>
          <w:sz w:val="24"/>
          <w:szCs w:val="24"/>
        </w:rPr>
      </w:pPr>
      <w:r w:rsidRPr="00E85DFE">
        <w:rPr>
          <w:rFonts w:ascii="Times New Roman" w:hAnsi="Times New Roman" w:cs="Times New Roman"/>
          <w:sz w:val="24"/>
          <w:szCs w:val="24"/>
        </w:rPr>
        <w:t>The USGS identifier cannot be modified in any way except for proportional sizing.</w:t>
      </w:r>
    </w:p>
    <w:p w14:paraId="00000326" w14:textId="4F3B1E6C" w:rsidR="001A106E" w:rsidRPr="00E85DFE" w:rsidRDefault="00264DC2" w:rsidP="0062420A">
      <w:pPr>
        <w:pStyle w:val="ListParagraph"/>
        <w:numPr>
          <w:ilvl w:val="1"/>
          <w:numId w:val="6"/>
        </w:numPr>
        <w:rPr>
          <w:rFonts w:ascii="Times New Roman" w:hAnsi="Times New Roman" w:cs="Times New Roman"/>
          <w:sz w:val="24"/>
          <w:szCs w:val="24"/>
        </w:rPr>
      </w:pPr>
      <w:r w:rsidRPr="00E85DFE">
        <w:rPr>
          <w:rFonts w:ascii="Times New Roman" w:hAnsi="Times New Roman" w:cs="Times New Roman"/>
          <w:sz w:val="24"/>
          <w:szCs w:val="24"/>
        </w:rPr>
        <w:t>The USGS identifier should appear at the same size as logos of other agencies, if any.</w:t>
      </w:r>
    </w:p>
    <w:p w14:paraId="00000327" w14:textId="5FEF5891" w:rsidR="001A106E" w:rsidRPr="00E85DFE" w:rsidRDefault="00264DC2" w:rsidP="0062420A">
      <w:pPr>
        <w:pStyle w:val="ListParagraph"/>
        <w:numPr>
          <w:ilvl w:val="1"/>
          <w:numId w:val="6"/>
        </w:numPr>
        <w:rPr>
          <w:rFonts w:ascii="Times New Roman" w:hAnsi="Times New Roman" w:cs="Times New Roman"/>
          <w:sz w:val="24"/>
          <w:szCs w:val="24"/>
        </w:rPr>
      </w:pPr>
      <w:r w:rsidRPr="00E85DFE">
        <w:rPr>
          <w:rFonts w:ascii="Times New Roman" w:hAnsi="Times New Roman" w:cs="Times New Roman"/>
          <w:sz w:val="24"/>
          <w:szCs w:val="24"/>
        </w:rPr>
        <w:t>If used on a digital product, the USGS identifier should link to www.usgs.gov</w:t>
      </w:r>
    </w:p>
    <w:p w14:paraId="0000032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D.</w:t>
      </w:r>
      <w:r w:rsidRPr="00E85DFE">
        <w:rPr>
          <w:rFonts w:ascii="Times New Roman" w:hAnsi="Times New Roman" w:cs="Times New Roman"/>
          <w:sz w:val="24"/>
          <w:szCs w:val="24"/>
        </w:rPr>
        <w:tab/>
        <w:t>Report preparation instructions.  The Recipient shall prepare the reports/documents in accordance with the following instructions:</w:t>
      </w:r>
    </w:p>
    <w:p w14:paraId="00000329" w14:textId="77777777" w:rsidR="001A106E" w:rsidRPr="00E85DFE" w:rsidRDefault="001A106E">
      <w:pPr>
        <w:rPr>
          <w:rFonts w:ascii="Times New Roman" w:hAnsi="Times New Roman" w:cs="Times New Roman"/>
          <w:sz w:val="24"/>
          <w:szCs w:val="24"/>
        </w:rPr>
      </w:pPr>
    </w:p>
    <w:p w14:paraId="0000032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(1). Technical Report.  This report is due at the end of the award’s 12-month performance period.  The technical report should be formatted on single-spaced on 8 </w:t>
      </w:r>
      <w:proofErr w:type="gramStart"/>
      <w:r w:rsidRPr="00E85DFE">
        <w:rPr>
          <w:rFonts w:ascii="Times New Roman" w:hAnsi="Times New Roman" w:cs="Times New Roman"/>
          <w:sz w:val="24"/>
          <w:szCs w:val="24"/>
        </w:rPr>
        <w:t>½  inch</w:t>
      </w:r>
      <w:proofErr w:type="gramEnd"/>
      <w:r w:rsidRPr="00E85DFE">
        <w:rPr>
          <w:rFonts w:ascii="Times New Roman" w:hAnsi="Times New Roman" w:cs="Times New Roman"/>
          <w:sz w:val="24"/>
          <w:szCs w:val="24"/>
        </w:rPr>
        <w:t xml:space="preserve"> by 11-inch pages and include the following:</w:t>
      </w:r>
    </w:p>
    <w:p w14:paraId="0000032B" w14:textId="77777777" w:rsidR="001A106E" w:rsidRPr="00E85DFE" w:rsidRDefault="001A106E">
      <w:pPr>
        <w:rPr>
          <w:rFonts w:ascii="Times New Roman" w:hAnsi="Times New Roman" w:cs="Times New Roman"/>
          <w:sz w:val="24"/>
          <w:szCs w:val="24"/>
        </w:rPr>
      </w:pPr>
    </w:p>
    <w:p w14:paraId="0000032C" w14:textId="45AC3156"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 A cover page of the technical report shall contain the award number, Principal Investigator's name</w:t>
      </w:r>
      <w:r w:rsidR="00C55AD4" w:rsidRPr="00E85DFE">
        <w:rPr>
          <w:rFonts w:ascii="Times New Roman" w:hAnsi="Times New Roman" w:cs="Times New Roman"/>
          <w:sz w:val="24"/>
          <w:szCs w:val="24"/>
        </w:rPr>
        <w:t>,</w:t>
      </w:r>
      <w:r w:rsidRPr="00E85DFE">
        <w:rPr>
          <w:rFonts w:ascii="Times New Roman" w:hAnsi="Times New Roman" w:cs="Times New Roman"/>
          <w:sz w:val="24"/>
          <w:szCs w:val="24"/>
        </w:rPr>
        <w:t xml:space="preserve"> title of the Recipient's application, </w:t>
      </w:r>
      <w:r w:rsidR="00C55AD4" w:rsidRPr="00E85DFE">
        <w:rPr>
          <w:rFonts w:ascii="Times New Roman" w:hAnsi="Times New Roman" w:cs="Times New Roman"/>
          <w:sz w:val="24"/>
          <w:szCs w:val="24"/>
        </w:rPr>
        <w:t xml:space="preserve">type of Project funded (Data Synthesis versus Field Focused), </w:t>
      </w:r>
      <w:r w:rsidRPr="00E85DFE">
        <w:rPr>
          <w:rFonts w:ascii="Times New Roman" w:hAnsi="Times New Roman" w:cs="Times New Roman"/>
          <w:sz w:val="24"/>
          <w:szCs w:val="24"/>
        </w:rPr>
        <w:t>and the students that were funded by the cooperative agreement award.</w:t>
      </w:r>
    </w:p>
    <w:p w14:paraId="0000032D" w14:textId="77777777" w:rsidR="001A106E" w:rsidRPr="00E85DFE" w:rsidRDefault="001A106E">
      <w:pPr>
        <w:rPr>
          <w:rFonts w:ascii="Times New Roman" w:hAnsi="Times New Roman" w:cs="Times New Roman"/>
          <w:sz w:val="24"/>
          <w:szCs w:val="24"/>
        </w:rPr>
      </w:pPr>
    </w:p>
    <w:p w14:paraId="0000032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(b) The technical report shall contain an abstract that summarizes the observations and conclusions of the report. </w:t>
      </w:r>
    </w:p>
    <w:p w14:paraId="0000032F" w14:textId="77777777" w:rsidR="001A106E" w:rsidRPr="00E85DFE" w:rsidRDefault="001A106E">
      <w:pPr>
        <w:rPr>
          <w:rFonts w:ascii="Times New Roman" w:hAnsi="Times New Roman" w:cs="Times New Roman"/>
          <w:sz w:val="24"/>
          <w:szCs w:val="24"/>
        </w:rPr>
      </w:pPr>
    </w:p>
    <w:p w14:paraId="00000330"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(c) The main body of the final technical report shall document and summarize the results of the recipient’s work over the 12-month project period. The report shall include an adequate but brief description of activities and overall progress which summarizes the results of the entire award. The final report may include tables, graphs, diagrams, sketches, etc., as required to explain the results achieved under the award. The report may also include recommendations and conclusions based upon both the experience and the results obtained.</w:t>
      </w:r>
    </w:p>
    <w:p w14:paraId="00000331" w14:textId="77777777" w:rsidR="001A106E" w:rsidRPr="00E85DFE" w:rsidRDefault="001A106E">
      <w:pPr>
        <w:rPr>
          <w:rFonts w:ascii="Times New Roman" w:hAnsi="Times New Roman" w:cs="Times New Roman"/>
          <w:sz w:val="24"/>
          <w:szCs w:val="24"/>
        </w:rPr>
      </w:pPr>
    </w:p>
    <w:p w14:paraId="00000332" w14:textId="6CF83629"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(d) The report shall also contain a bibliography of all publications resulting from the work performed during the 12-month period.  Copies of the publications are required if the Recipient has not previously submitted them to the </w:t>
      </w:r>
      <w:r w:rsidR="00997F94" w:rsidRPr="00E85DFE">
        <w:rPr>
          <w:rFonts w:ascii="Times New Roman" w:hAnsi="Times New Roman" w:cs="Times New Roman"/>
          <w:sz w:val="24"/>
          <w:szCs w:val="24"/>
        </w:rPr>
        <w:t xml:space="preserve">EDMAP </w:t>
      </w:r>
      <w:r w:rsidRPr="00E85DFE">
        <w:rPr>
          <w:rFonts w:ascii="Times New Roman" w:hAnsi="Times New Roman" w:cs="Times New Roman"/>
          <w:sz w:val="24"/>
          <w:szCs w:val="24"/>
        </w:rPr>
        <w:t>Program Officer.</w:t>
      </w:r>
    </w:p>
    <w:p w14:paraId="00000333" w14:textId="77777777" w:rsidR="001A106E" w:rsidRPr="00E85DFE" w:rsidRDefault="001A106E">
      <w:pPr>
        <w:rPr>
          <w:rFonts w:ascii="Times New Roman" w:hAnsi="Times New Roman" w:cs="Times New Roman"/>
          <w:sz w:val="24"/>
          <w:szCs w:val="24"/>
        </w:rPr>
      </w:pPr>
    </w:p>
    <w:p w14:paraId="00000334" w14:textId="0A4BE1A9"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(e) Submit this report via email directly to the </w:t>
      </w:r>
      <w:r w:rsidR="00F5448F" w:rsidRPr="00E85DFE">
        <w:rPr>
          <w:rFonts w:ascii="Times New Roman" w:hAnsi="Times New Roman" w:cs="Times New Roman"/>
          <w:sz w:val="24"/>
          <w:szCs w:val="24"/>
        </w:rPr>
        <w:t xml:space="preserve">EDMAP </w:t>
      </w:r>
      <w:r w:rsidRPr="00E85DFE">
        <w:rPr>
          <w:rFonts w:ascii="Times New Roman" w:hAnsi="Times New Roman" w:cs="Times New Roman"/>
          <w:sz w:val="24"/>
          <w:szCs w:val="24"/>
        </w:rPr>
        <w:t>Project Office</w:t>
      </w:r>
      <w:r w:rsidR="00F5448F" w:rsidRPr="00E85DFE">
        <w:rPr>
          <w:rFonts w:ascii="Times New Roman" w:hAnsi="Times New Roman" w:cs="Times New Roman"/>
          <w:sz w:val="24"/>
          <w:szCs w:val="24"/>
        </w:rPr>
        <w:t>r</w:t>
      </w:r>
      <w:r w:rsidRPr="00E85DFE">
        <w:rPr>
          <w:rFonts w:ascii="Times New Roman" w:hAnsi="Times New Roman" w:cs="Times New Roman"/>
          <w:sz w:val="24"/>
          <w:szCs w:val="24"/>
        </w:rPr>
        <w:t xml:space="preserve"> (</w:t>
      </w:r>
      <w:hyperlink r:id="rId11" w:history="1">
        <w:r w:rsidR="00F5448F" w:rsidRPr="00E85DFE">
          <w:rPr>
            <w:rStyle w:val="Hyperlink"/>
            <w:rFonts w:ascii="Times New Roman" w:hAnsi="Times New Roman" w:cs="Times New Roman"/>
            <w:sz w:val="24"/>
            <w:szCs w:val="24"/>
          </w:rPr>
          <w:t>mmarketti@usgs.gov</w:t>
        </w:r>
      </w:hyperlink>
      <w:r w:rsidRPr="00E85DFE">
        <w:rPr>
          <w:rFonts w:ascii="Times New Roman" w:hAnsi="Times New Roman" w:cs="Times New Roman"/>
          <w:sz w:val="24"/>
          <w:szCs w:val="24"/>
        </w:rPr>
        <w:t>).  A copy of the cover letter should be emailed to the Grant Specialist (</w:t>
      </w:r>
      <w:r w:rsidR="0062420A" w:rsidRPr="00E85DFE">
        <w:rPr>
          <w:rFonts w:ascii="Times New Roman" w:hAnsi="Times New Roman" w:cs="Times New Roman"/>
          <w:sz w:val="24"/>
          <w:szCs w:val="24"/>
        </w:rPr>
        <w:t>lnicholson</w:t>
      </w:r>
      <w:r w:rsidRPr="00E85DFE">
        <w:rPr>
          <w:rFonts w:ascii="Times New Roman" w:hAnsi="Times New Roman" w:cs="Times New Roman"/>
          <w:sz w:val="24"/>
          <w:szCs w:val="24"/>
        </w:rPr>
        <w:t>@usgs.gov).</w:t>
      </w:r>
    </w:p>
    <w:p w14:paraId="00000335" w14:textId="77777777" w:rsidR="001A106E" w:rsidRPr="00E85DFE" w:rsidRDefault="001A106E">
      <w:pPr>
        <w:rPr>
          <w:rFonts w:ascii="Times New Roman" w:hAnsi="Times New Roman" w:cs="Times New Roman"/>
          <w:sz w:val="24"/>
          <w:szCs w:val="24"/>
        </w:rPr>
      </w:pPr>
    </w:p>
    <w:p w14:paraId="00000336" w14:textId="5B3DB5F4"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E.</w:t>
      </w:r>
      <w:r w:rsidRPr="00E85DFE">
        <w:rPr>
          <w:rFonts w:ascii="Times New Roman" w:hAnsi="Times New Roman" w:cs="Times New Roman"/>
          <w:sz w:val="24"/>
          <w:szCs w:val="24"/>
        </w:rPr>
        <w:tab/>
        <w:t xml:space="preserve">Maps.  One copy of each map with all accompanying explanatory information shall be electronically submitted to the </w:t>
      </w:r>
      <w:r w:rsidR="00671D8C" w:rsidRPr="00E85DFE">
        <w:rPr>
          <w:rFonts w:ascii="Times New Roman" w:hAnsi="Times New Roman" w:cs="Times New Roman"/>
          <w:sz w:val="24"/>
          <w:szCs w:val="24"/>
        </w:rPr>
        <w:t xml:space="preserve">EDMAP </w:t>
      </w:r>
      <w:r w:rsidRPr="00E85DFE">
        <w:rPr>
          <w:rFonts w:ascii="Times New Roman" w:hAnsi="Times New Roman" w:cs="Times New Roman"/>
          <w:sz w:val="24"/>
          <w:szCs w:val="24"/>
        </w:rPr>
        <w:t>Program Officer by the end of the award’s end date and, subsequently, the updated map when published.  Instructions on electronic delivery will be provided to the PI prior to the project end date. Publication of maps shall follow guidelines in Part IV, Section D of this Program Announcement.</w:t>
      </w:r>
    </w:p>
    <w:p w14:paraId="00000337" w14:textId="77777777" w:rsidR="001A106E" w:rsidRPr="00E85DFE" w:rsidRDefault="001A106E">
      <w:pPr>
        <w:rPr>
          <w:rFonts w:ascii="Times New Roman" w:hAnsi="Times New Roman" w:cs="Times New Roman"/>
          <w:sz w:val="24"/>
          <w:szCs w:val="24"/>
        </w:rPr>
      </w:pPr>
    </w:p>
    <w:p w14:paraId="00000338" w14:textId="015AE444"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(1)   The Publication of the results of any project carried out under this assistance award is authorized in map or publication "series" of State </w:t>
      </w:r>
      <w:r w:rsidR="00671D8C" w:rsidRPr="00E85DFE">
        <w:rPr>
          <w:rFonts w:ascii="Times New Roman" w:hAnsi="Times New Roman" w:cs="Times New Roman"/>
          <w:sz w:val="24"/>
          <w:szCs w:val="24"/>
        </w:rPr>
        <w:t>G</w:t>
      </w:r>
      <w:r w:rsidRPr="00E85DFE">
        <w:rPr>
          <w:rFonts w:ascii="Times New Roman" w:hAnsi="Times New Roman" w:cs="Times New Roman"/>
          <w:sz w:val="24"/>
          <w:szCs w:val="24"/>
        </w:rPr>
        <w:t xml:space="preserve">eological </w:t>
      </w:r>
      <w:r w:rsidR="00671D8C" w:rsidRPr="00E85DFE">
        <w:rPr>
          <w:rFonts w:ascii="Times New Roman" w:hAnsi="Times New Roman" w:cs="Times New Roman"/>
          <w:sz w:val="24"/>
          <w:szCs w:val="24"/>
        </w:rPr>
        <w:t>S</w:t>
      </w:r>
      <w:r w:rsidRPr="00E85DFE">
        <w:rPr>
          <w:rFonts w:ascii="Times New Roman" w:hAnsi="Times New Roman" w:cs="Times New Roman"/>
          <w:sz w:val="24"/>
          <w:szCs w:val="24"/>
        </w:rPr>
        <w:t>urveys.  Emphasis is on the prompt release of the geologic map and explanatory information, so that publication includes release of maps or segments of maps with explanatory information in open-file format.  Publication includes conventional format in paper copy, and electronic</w:t>
      </w:r>
      <w:r w:rsidR="006A0ACC" w:rsidRPr="00E85DFE">
        <w:rPr>
          <w:rFonts w:ascii="Times New Roman" w:hAnsi="Times New Roman" w:cs="Times New Roman"/>
          <w:sz w:val="24"/>
          <w:szCs w:val="24"/>
        </w:rPr>
        <w:t>/digital</w:t>
      </w:r>
      <w:r w:rsidRPr="00E85DFE">
        <w:rPr>
          <w:rFonts w:ascii="Times New Roman" w:hAnsi="Times New Roman" w:cs="Times New Roman"/>
          <w:sz w:val="24"/>
          <w:szCs w:val="24"/>
        </w:rPr>
        <w:t xml:space="preserve"> forma</w:t>
      </w:r>
      <w:r w:rsidR="006A0ACC" w:rsidRPr="00E85DFE">
        <w:rPr>
          <w:rFonts w:ascii="Times New Roman" w:hAnsi="Times New Roman" w:cs="Times New Roman"/>
          <w:sz w:val="24"/>
          <w:szCs w:val="24"/>
        </w:rPr>
        <w:t>t</w:t>
      </w:r>
      <w:r w:rsidR="002062DB" w:rsidRPr="00E85DFE">
        <w:rPr>
          <w:rFonts w:ascii="Times New Roman" w:hAnsi="Times New Roman" w:cs="Times New Roman"/>
          <w:sz w:val="24"/>
          <w:szCs w:val="24"/>
        </w:rPr>
        <w:t>.</w:t>
      </w:r>
      <w:r w:rsidRPr="00E85DFE">
        <w:rPr>
          <w:rFonts w:ascii="Times New Roman" w:hAnsi="Times New Roman" w:cs="Times New Roman"/>
          <w:sz w:val="24"/>
          <w:szCs w:val="24"/>
        </w:rPr>
        <w:t xml:space="preserve"> The following notation shall accompany maps with explanatory information submitted to journals, professional organizations, or commercial firms for publication:</w:t>
      </w:r>
    </w:p>
    <w:p w14:paraId="00000339" w14:textId="77777777" w:rsidR="001A106E" w:rsidRPr="00E85DFE" w:rsidRDefault="001A106E">
      <w:pPr>
        <w:rPr>
          <w:rFonts w:ascii="Times New Roman" w:hAnsi="Times New Roman" w:cs="Times New Roman"/>
          <w:sz w:val="24"/>
          <w:szCs w:val="24"/>
        </w:rPr>
      </w:pPr>
    </w:p>
    <w:p w14:paraId="0000033A" w14:textId="7D6BB558"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"This map and explanatory information </w:t>
      </w:r>
      <w:r w:rsidR="002062DB" w:rsidRPr="00E85DFE">
        <w:rPr>
          <w:rFonts w:ascii="Times New Roman" w:hAnsi="Times New Roman" w:cs="Times New Roman"/>
          <w:sz w:val="24"/>
          <w:szCs w:val="24"/>
        </w:rPr>
        <w:t>are</w:t>
      </w:r>
      <w:r w:rsidRPr="00E85DFE">
        <w:rPr>
          <w:rFonts w:ascii="Times New Roman" w:hAnsi="Times New Roman" w:cs="Times New Roman"/>
          <w:sz w:val="24"/>
          <w:szCs w:val="24"/>
        </w:rPr>
        <w:t xml:space="preserve"> submitted for publication with the understanding that the United States Government is authorized to reproduce and distribute reprints for governmental use."</w:t>
      </w:r>
    </w:p>
    <w:p w14:paraId="0000033B" w14:textId="77777777" w:rsidR="001A106E" w:rsidRPr="00E85DFE" w:rsidRDefault="001A106E">
      <w:pPr>
        <w:rPr>
          <w:rFonts w:ascii="Times New Roman" w:hAnsi="Times New Roman" w:cs="Times New Roman"/>
          <w:sz w:val="24"/>
          <w:szCs w:val="24"/>
        </w:rPr>
      </w:pPr>
    </w:p>
    <w:p w14:paraId="0000033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All publications that contain work performed during the project period shall include the following statements:</w:t>
      </w:r>
    </w:p>
    <w:p w14:paraId="0000033D"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 </w:t>
      </w:r>
    </w:p>
    <w:p w14:paraId="0000033E" w14:textId="6012A4D1"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"Research supported by the U.S. Geological Survey, National Cooperative Geologic Mapping Program, under USGS award number [Insert the award number].  The views and conclusions contained in this document are those of the authors and should not be interpreted as necessarily representing the official policies, either expressed or implied, of the U. S. Government."</w:t>
      </w:r>
    </w:p>
    <w:p w14:paraId="0000033F" w14:textId="77777777" w:rsidR="001A106E" w:rsidRPr="00E85DFE" w:rsidRDefault="001A106E">
      <w:pPr>
        <w:rPr>
          <w:rFonts w:ascii="Times New Roman" w:hAnsi="Times New Roman" w:cs="Times New Roman"/>
          <w:sz w:val="24"/>
          <w:szCs w:val="24"/>
        </w:rPr>
      </w:pPr>
    </w:p>
    <w:p w14:paraId="00000340" w14:textId="5FDE012C"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 xml:space="preserve">(2) </w:t>
      </w:r>
      <w:r w:rsidRPr="00E85DFE">
        <w:rPr>
          <w:rFonts w:ascii="Times New Roman" w:hAnsi="Times New Roman" w:cs="Times New Roman"/>
          <w:sz w:val="24"/>
          <w:szCs w:val="24"/>
        </w:rPr>
        <w:tab/>
        <w:t xml:space="preserve">A transmittal letter shall also accompany the maps that are forwarded to the </w:t>
      </w:r>
      <w:r w:rsidR="00280CCE" w:rsidRPr="00E85DFE">
        <w:rPr>
          <w:rFonts w:ascii="Times New Roman" w:hAnsi="Times New Roman" w:cs="Times New Roman"/>
          <w:sz w:val="24"/>
          <w:szCs w:val="24"/>
        </w:rPr>
        <w:t xml:space="preserve">EDMAP </w:t>
      </w:r>
      <w:r w:rsidRPr="00E85DFE">
        <w:rPr>
          <w:rFonts w:ascii="Times New Roman" w:hAnsi="Times New Roman" w:cs="Times New Roman"/>
          <w:sz w:val="24"/>
          <w:szCs w:val="24"/>
        </w:rPr>
        <w:t>Program Officer.  The letter should identify the award number, Recipient's name, Principal Investigator's name, title of the Recipient's application, and a description of the map being submitted.  A copy of the transmittal letter shall be sent to the Grant Specialist identified in Section A.1.</w:t>
      </w:r>
    </w:p>
    <w:p w14:paraId="00000341" w14:textId="77777777" w:rsidR="001A106E" w:rsidRPr="00E85DFE" w:rsidRDefault="001A106E">
      <w:pPr>
        <w:rPr>
          <w:rFonts w:ascii="Times New Roman" w:hAnsi="Times New Roman" w:cs="Times New Roman"/>
          <w:sz w:val="24"/>
          <w:szCs w:val="24"/>
        </w:rPr>
      </w:pPr>
    </w:p>
    <w:p w14:paraId="0000034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F.  Adherence to reporting requirements</w:t>
      </w:r>
    </w:p>
    <w:p w14:paraId="00000343" w14:textId="77777777" w:rsidR="001A106E" w:rsidRPr="00E85DFE" w:rsidRDefault="001A106E">
      <w:pPr>
        <w:rPr>
          <w:rFonts w:ascii="Times New Roman" w:hAnsi="Times New Roman" w:cs="Times New Roman"/>
          <w:sz w:val="24"/>
          <w:szCs w:val="24"/>
        </w:rPr>
      </w:pPr>
    </w:p>
    <w:p w14:paraId="00000344"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 Recipient’s failure to submit the required reports/documents, in a timely manner, may result in withholding of payment, termination of the award, or delay or non-issuance of new awards.</w:t>
      </w:r>
    </w:p>
    <w:p w14:paraId="00000345" w14:textId="77777777" w:rsidR="001A106E" w:rsidRPr="00E85DFE" w:rsidRDefault="001A106E">
      <w:pPr>
        <w:rPr>
          <w:rFonts w:ascii="Times New Roman" w:hAnsi="Times New Roman" w:cs="Times New Roman"/>
          <w:sz w:val="24"/>
          <w:szCs w:val="24"/>
        </w:rPr>
      </w:pPr>
    </w:p>
    <w:p w14:paraId="0000034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A.6.  Adherence to Original Research Objectives and Budget Estimates</w:t>
      </w:r>
    </w:p>
    <w:p w14:paraId="00000347" w14:textId="77777777" w:rsidR="001A106E" w:rsidRPr="00E85DFE" w:rsidRDefault="001A106E">
      <w:pPr>
        <w:rPr>
          <w:rFonts w:ascii="Times New Roman" w:hAnsi="Times New Roman" w:cs="Times New Roman"/>
          <w:sz w:val="24"/>
          <w:szCs w:val="24"/>
        </w:rPr>
      </w:pPr>
    </w:p>
    <w:p w14:paraId="0000034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t>Any commitments or expenditures incurred by the Recipient in excess of the funds provided by this award shall be the responsibility of the Recipient.  Expenditures incurred prior to the effective date of this award cannot be charged against award funds unless provided for in this award.</w:t>
      </w:r>
    </w:p>
    <w:p w14:paraId="00000349" w14:textId="77777777" w:rsidR="001A106E" w:rsidRPr="00E85DFE" w:rsidRDefault="001A106E">
      <w:pPr>
        <w:rPr>
          <w:rFonts w:ascii="Times New Roman" w:hAnsi="Times New Roman" w:cs="Times New Roman"/>
          <w:sz w:val="24"/>
          <w:szCs w:val="24"/>
        </w:rPr>
      </w:pPr>
    </w:p>
    <w:p w14:paraId="0000034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 xml:space="preserve">The following requests for change require advance written approval by the issuing office at the address on page two of your award.  Your request must be submitted directly to the Grant Specialist at least 30 calendar days prior to the requested effective date of the change or prior to the expiration date of the award:  </w:t>
      </w:r>
    </w:p>
    <w:p w14:paraId="0000034B"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 </w:t>
      </w:r>
    </w:p>
    <w:p w14:paraId="0000034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  Changes in the scope, objective, or key personnel referenced in the Recipient's proposal.</w:t>
      </w:r>
    </w:p>
    <w:p w14:paraId="0000034D" w14:textId="77777777" w:rsidR="001A106E" w:rsidRPr="00E85DFE" w:rsidRDefault="001A106E">
      <w:pPr>
        <w:rPr>
          <w:rFonts w:ascii="Times New Roman" w:hAnsi="Times New Roman" w:cs="Times New Roman"/>
          <w:sz w:val="24"/>
          <w:szCs w:val="24"/>
        </w:rPr>
      </w:pPr>
    </w:p>
    <w:p w14:paraId="0000034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  Transfer of funds between direct cost categories when the cumulative amount of transfers during the project period exceeds 10 percent of the total award.</w:t>
      </w:r>
    </w:p>
    <w:p w14:paraId="0000034F" w14:textId="77777777" w:rsidR="001A106E" w:rsidRPr="00E85DFE" w:rsidRDefault="001A106E">
      <w:pPr>
        <w:rPr>
          <w:rFonts w:ascii="Times New Roman" w:hAnsi="Times New Roman" w:cs="Times New Roman"/>
          <w:sz w:val="24"/>
          <w:szCs w:val="24"/>
        </w:rPr>
      </w:pPr>
    </w:p>
    <w:p w14:paraId="00000350"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3.  Acquisition of nonexpendable personal property (equipment) not approved at time of award.</w:t>
      </w:r>
    </w:p>
    <w:p w14:paraId="00000351" w14:textId="77777777" w:rsidR="001A106E" w:rsidRPr="00E85DFE" w:rsidRDefault="001A106E">
      <w:pPr>
        <w:rPr>
          <w:rFonts w:ascii="Times New Roman" w:hAnsi="Times New Roman" w:cs="Times New Roman"/>
          <w:sz w:val="24"/>
          <w:szCs w:val="24"/>
        </w:rPr>
      </w:pPr>
    </w:p>
    <w:p w14:paraId="0000035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4.  Change in the project period.  The Recipient shall include in the request the cause of the needed extension, a description of the remaining work to be completed, the proposed date of completion, the amount of funds remaining, and a revised budget for the remaining funds.  If all funds have been disbursed to the Recipient, this must be indicated in the request.  A request for an extension that is received by the Grant Specialist after the expiration date shall not be honored.  For continuing work, an extension shall delay the award of a follow-on agreement until such time that the first agreement has been completed.  An extension for any time period beyond the original expiration may, in unusual circumstances, result in the cancellation of intended subsequent agreement awards. </w:t>
      </w:r>
    </w:p>
    <w:p w14:paraId="00000353" w14:textId="77777777" w:rsidR="001A106E" w:rsidRPr="00E85DFE" w:rsidRDefault="001A106E">
      <w:pPr>
        <w:rPr>
          <w:rFonts w:ascii="Times New Roman" w:hAnsi="Times New Roman" w:cs="Times New Roman"/>
          <w:sz w:val="24"/>
          <w:szCs w:val="24"/>
        </w:rPr>
      </w:pPr>
    </w:p>
    <w:p w14:paraId="00000354"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5.  Creation of any direct cost line item not approved at time of award.</w:t>
      </w:r>
    </w:p>
    <w:p w14:paraId="00000355" w14:textId="77777777" w:rsidR="001A106E" w:rsidRPr="00E85DFE" w:rsidRDefault="001A106E">
      <w:pPr>
        <w:rPr>
          <w:rFonts w:ascii="Times New Roman" w:hAnsi="Times New Roman" w:cs="Times New Roman"/>
          <w:sz w:val="24"/>
          <w:szCs w:val="24"/>
        </w:rPr>
      </w:pPr>
    </w:p>
    <w:p w14:paraId="0000035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6.  Any other significant change to the award.</w:t>
      </w:r>
    </w:p>
    <w:p w14:paraId="00000357" w14:textId="77777777" w:rsidR="001A106E" w:rsidRPr="00E85DFE" w:rsidRDefault="001A106E">
      <w:pPr>
        <w:rPr>
          <w:rFonts w:ascii="Times New Roman" w:hAnsi="Times New Roman" w:cs="Times New Roman"/>
          <w:sz w:val="24"/>
          <w:szCs w:val="24"/>
        </w:rPr>
      </w:pPr>
    </w:p>
    <w:p w14:paraId="0000035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w:t>
      </w:r>
      <w:r w:rsidRPr="00E85DFE">
        <w:rPr>
          <w:rFonts w:ascii="Times New Roman" w:hAnsi="Times New Roman" w:cs="Times New Roman"/>
          <w:sz w:val="24"/>
          <w:szCs w:val="24"/>
        </w:rPr>
        <w:tab/>
        <w:t>The Grant Specialist will notify the Recipient in writing within 30 calendar days after receipt of the request for revision or adjustment whether the request has been approved.</w:t>
      </w:r>
    </w:p>
    <w:p w14:paraId="00000359" w14:textId="77777777" w:rsidR="001A106E" w:rsidRPr="00E85DFE" w:rsidRDefault="001A106E">
      <w:pPr>
        <w:rPr>
          <w:rFonts w:ascii="Times New Roman" w:hAnsi="Times New Roman" w:cs="Times New Roman"/>
          <w:sz w:val="24"/>
          <w:szCs w:val="24"/>
        </w:rPr>
      </w:pPr>
    </w:p>
    <w:p w14:paraId="0000035D" w14:textId="5BDB978B" w:rsidR="001A106E" w:rsidRPr="00E85DFE" w:rsidRDefault="00CB65C6">
      <w:pPr>
        <w:rPr>
          <w:rFonts w:ascii="Times New Roman" w:hAnsi="Times New Roman" w:cs="Times New Roman"/>
          <w:sz w:val="24"/>
          <w:szCs w:val="24"/>
        </w:rPr>
      </w:pPr>
      <w:r w:rsidRPr="00E85DFE">
        <w:rPr>
          <w:rFonts w:ascii="Times New Roman" w:hAnsi="Times New Roman" w:cs="Times New Roman"/>
          <w:sz w:val="24"/>
          <w:szCs w:val="24"/>
        </w:rPr>
        <w:t>A.7. Pre-Agreement Costs</w:t>
      </w:r>
    </w:p>
    <w:p w14:paraId="125190FB" w14:textId="77777777" w:rsidR="00CB65C6" w:rsidRPr="00E85DFE" w:rsidRDefault="00CB65C6">
      <w:pPr>
        <w:rPr>
          <w:rFonts w:ascii="Times New Roman" w:hAnsi="Times New Roman" w:cs="Times New Roman"/>
          <w:sz w:val="24"/>
          <w:szCs w:val="24"/>
        </w:rPr>
      </w:pPr>
    </w:p>
    <w:p w14:paraId="3440EA20" w14:textId="77777777" w:rsidR="00CB65C6" w:rsidRPr="00E85DFE" w:rsidRDefault="00CB65C6" w:rsidP="00CB65C6">
      <w:pPr>
        <w:spacing w:line="240" w:lineRule="auto"/>
        <w:rPr>
          <w:rFonts w:ascii="Times New Roman" w:eastAsia="Times New Roman" w:hAnsi="Times New Roman" w:cs="Times New Roman"/>
          <w:sz w:val="24"/>
          <w:szCs w:val="24"/>
          <w:lang w:val="en-US"/>
        </w:rPr>
      </w:pPr>
      <w:r w:rsidRPr="00E85DFE">
        <w:rPr>
          <w:rFonts w:ascii="Times New Roman" w:eastAsia="Times New Roman" w:hAnsi="Times New Roman" w:cs="Times New Roman"/>
          <w:sz w:val="24"/>
          <w:szCs w:val="24"/>
          <w:lang w:val="en-US"/>
        </w:rPr>
        <w:t xml:space="preserve">Pre-agreement costs may be considered and approved on a case-by-case basis. However, approval must be requested and granted </w:t>
      </w:r>
      <w:r w:rsidRPr="00E85DFE">
        <w:rPr>
          <w:rFonts w:ascii="Times New Roman" w:eastAsia="Times New Roman" w:hAnsi="Times New Roman" w:cs="Times New Roman"/>
          <w:b/>
          <w:bCs/>
          <w:sz w:val="24"/>
          <w:szCs w:val="24"/>
          <w:lang w:val="en-US"/>
        </w:rPr>
        <w:t>prior to any incurring any expenses</w:t>
      </w:r>
      <w:r w:rsidRPr="00E85DFE">
        <w:rPr>
          <w:rFonts w:ascii="Times New Roman" w:eastAsia="Times New Roman" w:hAnsi="Times New Roman" w:cs="Times New Roman"/>
          <w:sz w:val="24"/>
          <w:szCs w:val="24"/>
          <w:lang w:val="en-US"/>
        </w:rPr>
        <w:t>. Written approval must be given by the USGS Office of Acquisitions and Grants.</w:t>
      </w:r>
    </w:p>
    <w:p w14:paraId="7DE1951F" w14:textId="77777777" w:rsidR="00CB65C6" w:rsidRPr="00E85DFE" w:rsidRDefault="00CB65C6">
      <w:pPr>
        <w:rPr>
          <w:rFonts w:ascii="Times New Roman" w:hAnsi="Times New Roman" w:cs="Times New Roman"/>
          <w:sz w:val="24"/>
          <w:szCs w:val="24"/>
        </w:rPr>
      </w:pPr>
    </w:p>
    <w:p w14:paraId="0000035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A.8.  Site Visits</w:t>
      </w:r>
    </w:p>
    <w:p w14:paraId="0000035F" w14:textId="77777777" w:rsidR="001A106E" w:rsidRPr="00E85DFE" w:rsidRDefault="001A106E">
      <w:pPr>
        <w:rPr>
          <w:rFonts w:ascii="Times New Roman" w:hAnsi="Times New Roman" w:cs="Times New Roman"/>
          <w:sz w:val="24"/>
          <w:szCs w:val="24"/>
        </w:rPr>
      </w:pPr>
    </w:p>
    <w:p w14:paraId="00000360"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Site visits may be made by USGS representatives to review program accomplishments and management control systems and to provide technical assistance, as required.</w:t>
      </w:r>
    </w:p>
    <w:p w14:paraId="00000361" w14:textId="77777777" w:rsidR="001A106E" w:rsidRPr="00E85DFE" w:rsidRDefault="001A106E">
      <w:pPr>
        <w:rPr>
          <w:rFonts w:ascii="Times New Roman" w:hAnsi="Times New Roman" w:cs="Times New Roman"/>
          <w:sz w:val="24"/>
          <w:szCs w:val="24"/>
        </w:rPr>
      </w:pPr>
    </w:p>
    <w:p w14:paraId="0000036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A.9.  Violation of Award Terms</w:t>
      </w:r>
    </w:p>
    <w:p w14:paraId="00000363" w14:textId="77777777" w:rsidR="001A106E" w:rsidRPr="00E85DFE" w:rsidRDefault="001A106E">
      <w:pPr>
        <w:rPr>
          <w:rFonts w:ascii="Times New Roman" w:hAnsi="Times New Roman" w:cs="Times New Roman"/>
          <w:sz w:val="24"/>
          <w:szCs w:val="24"/>
        </w:rPr>
      </w:pPr>
    </w:p>
    <w:p w14:paraId="00000364"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If a Recipient materially fails to comply with the terms of the award, the Contracting Officer may suspend, terminate, or take such other remedies as may be legally available and appropriate in the circumstances.</w:t>
      </w:r>
    </w:p>
    <w:p w14:paraId="00000365" w14:textId="77777777" w:rsidR="001A106E" w:rsidRPr="00E85DFE" w:rsidRDefault="001A106E">
      <w:pPr>
        <w:rPr>
          <w:rFonts w:ascii="Times New Roman" w:hAnsi="Times New Roman" w:cs="Times New Roman"/>
          <w:sz w:val="24"/>
          <w:szCs w:val="24"/>
        </w:rPr>
      </w:pPr>
    </w:p>
    <w:p w14:paraId="0000036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A.10.  Award Closeout</w:t>
      </w:r>
    </w:p>
    <w:p w14:paraId="00000367" w14:textId="77777777" w:rsidR="001A106E" w:rsidRPr="00E85DFE" w:rsidRDefault="001A106E">
      <w:pPr>
        <w:rPr>
          <w:rFonts w:ascii="Times New Roman" w:hAnsi="Times New Roman" w:cs="Times New Roman"/>
          <w:sz w:val="24"/>
          <w:szCs w:val="24"/>
        </w:rPr>
      </w:pPr>
    </w:p>
    <w:p w14:paraId="0000036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Awards will be closed out once all requirements have been met.  Maps, Technical and Financial reports must be submitted on time as specified in Section A.5 of these Special Terms and Conditions.  Failure to adhere to the reporting requirements may result in the delay or denial of further awards.</w:t>
      </w:r>
    </w:p>
    <w:p w14:paraId="00000369"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                </w:t>
      </w:r>
    </w:p>
    <w:p w14:paraId="0000036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A.11.  Government Involvement Statement</w:t>
      </w:r>
    </w:p>
    <w:p w14:paraId="0000036B" w14:textId="77777777" w:rsidR="001A106E" w:rsidRPr="00E85DFE" w:rsidRDefault="001A106E">
      <w:pPr>
        <w:rPr>
          <w:rFonts w:ascii="Times New Roman" w:hAnsi="Times New Roman" w:cs="Times New Roman"/>
          <w:sz w:val="24"/>
          <w:szCs w:val="24"/>
        </w:rPr>
      </w:pPr>
    </w:p>
    <w:p w14:paraId="0000036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t>Substantial involvement is anticipated through the term of the cooperative agreement between the USGS and the Recipient.</w:t>
      </w:r>
    </w:p>
    <w:p w14:paraId="0000036D" w14:textId="77777777" w:rsidR="001A106E" w:rsidRPr="00E85DFE" w:rsidRDefault="001A106E">
      <w:pPr>
        <w:rPr>
          <w:rFonts w:ascii="Times New Roman" w:hAnsi="Times New Roman" w:cs="Times New Roman"/>
          <w:sz w:val="24"/>
          <w:szCs w:val="24"/>
        </w:rPr>
      </w:pPr>
    </w:p>
    <w:p w14:paraId="0000036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The USGS and the Recipient will collaborate and participate in program planning for each phase of the project.</w:t>
      </w:r>
    </w:p>
    <w:p w14:paraId="00000372" w14:textId="77777777" w:rsidR="001A106E" w:rsidRPr="00E85DFE" w:rsidRDefault="001A106E">
      <w:pPr>
        <w:rPr>
          <w:rFonts w:ascii="Times New Roman" w:hAnsi="Times New Roman" w:cs="Times New Roman"/>
          <w:sz w:val="24"/>
          <w:szCs w:val="24"/>
        </w:rPr>
      </w:pPr>
    </w:p>
    <w:p w14:paraId="00000373" w14:textId="77777777" w:rsidR="001A106E" w:rsidRPr="00E85DFE" w:rsidRDefault="00264DC2">
      <w:pPr>
        <w:rPr>
          <w:rFonts w:ascii="Times New Roman" w:hAnsi="Times New Roman" w:cs="Times New Roman"/>
          <w:sz w:val="24"/>
          <w:szCs w:val="24"/>
        </w:rPr>
      </w:pPr>
      <w:proofErr w:type="gramStart"/>
      <w:r w:rsidRPr="00E85DFE">
        <w:rPr>
          <w:rFonts w:ascii="Times New Roman" w:hAnsi="Times New Roman" w:cs="Times New Roman"/>
          <w:sz w:val="24"/>
          <w:szCs w:val="24"/>
        </w:rPr>
        <w:t>A.12  Modification</w:t>
      </w:r>
      <w:proofErr w:type="gramEnd"/>
    </w:p>
    <w:p w14:paraId="00000374" w14:textId="77777777" w:rsidR="001A106E" w:rsidRPr="00E85DFE" w:rsidRDefault="001A106E">
      <w:pPr>
        <w:rPr>
          <w:rFonts w:ascii="Times New Roman" w:hAnsi="Times New Roman" w:cs="Times New Roman"/>
          <w:sz w:val="24"/>
          <w:szCs w:val="24"/>
        </w:rPr>
      </w:pPr>
    </w:p>
    <w:p w14:paraId="0000037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This award may be modified in writing by mutual consent of the Recipient representative and the Contracting Officer.</w:t>
      </w:r>
    </w:p>
    <w:p w14:paraId="00000376" w14:textId="77777777" w:rsidR="001A106E" w:rsidRPr="00E85DFE" w:rsidRDefault="001A106E">
      <w:pPr>
        <w:rPr>
          <w:rFonts w:ascii="Times New Roman" w:hAnsi="Times New Roman" w:cs="Times New Roman"/>
          <w:sz w:val="24"/>
          <w:szCs w:val="24"/>
        </w:rPr>
      </w:pPr>
    </w:p>
    <w:p w14:paraId="00000377"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SECTION B – GENERAL PROVISIONS</w:t>
      </w:r>
    </w:p>
    <w:p w14:paraId="00000378" w14:textId="77777777" w:rsidR="001A106E" w:rsidRPr="00E85DFE" w:rsidRDefault="001A106E">
      <w:pPr>
        <w:rPr>
          <w:rFonts w:ascii="Times New Roman" w:hAnsi="Times New Roman" w:cs="Times New Roman"/>
          <w:sz w:val="24"/>
          <w:szCs w:val="24"/>
        </w:rPr>
      </w:pPr>
    </w:p>
    <w:p w14:paraId="00000379" w14:textId="77777777" w:rsidR="001A106E" w:rsidRPr="00E85DFE" w:rsidRDefault="00264DC2">
      <w:pPr>
        <w:rPr>
          <w:rFonts w:ascii="Times New Roman" w:hAnsi="Times New Roman" w:cs="Times New Roman"/>
          <w:sz w:val="24"/>
          <w:szCs w:val="24"/>
        </w:rPr>
      </w:pPr>
      <w:proofErr w:type="gramStart"/>
      <w:r w:rsidRPr="00E85DFE">
        <w:rPr>
          <w:rFonts w:ascii="Times New Roman" w:hAnsi="Times New Roman" w:cs="Times New Roman"/>
          <w:sz w:val="24"/>
          <w:szCs w:val="24"/>
        </w:rPr>
        <w:t>B.1  Department</w:t>
      </w:r>
      <w:proofErr w:type="gramEnd"/>
      <w:r w:rsidRPr="00E85DFE">
        <w:rPr>
          <w:rFonts w:ascii="Times New Roman" w:hAnsi="Times New Roman" w:cs="Times New Roman"/>
          <w:sz w:val="24"/>
          <w:szCs w:val="24"/>
        </w:rPr>
        <w:t xml:space="preserve"> of the Interior Standard Terms and Conditions</w:t>
      </w:r>
    </w:p>
    <w:p w14:paraId="0000037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The Recipient shall be subject to the Department of the Interior Standard Terms and Conditions which are incorporated herein by reference and available on the Internet at: https://www.doi.gov/grants/doi-standard-terms-and-conditions</w:t>
      </w:r>
    </w:p>
    <w:p w14:paraId="0000037B" w14:textId="6D6FFB60" w:rsidR="001A106E" w:rsidRPr="00E85DFE" w:rsidRDefault="00264DC2">
      <w:pPr>
        <w:rPr>
          <w:rFonts w:ascii="Times New Roman" w:hAnsi="Times New Roman" w:cs="Times New Roman"/>
          <w:sz w:val="24"/>
          <w:szCs w:val="24"/>
        </w:rPr>
      </w:pPr>
      <w:proofErr w:type="gramStart"/>
      <w:r w:rsidRPr="00E85DFE">
        <w:rPr>
          <w:rFonts w:ascii="Times New Roman" w:hAnsi="Times New Roman" w:cs="Times New Roman"/>
          <w:sz w:val="24"/>
          <w:szCs w:val="24"/>
        </w:rPr>
        <w:t>B.2  Additional</w:t>
      </w:r>
      <w:proofErr w:type="gramEnd"/>
      <w:r w:rsidRPr="00E85DFE">
        <w:rPr>
          <w:rFonts w:ascii="Times New Roman" w:hAnsi="Times New Roman" w:cs="Times New Roman"/>
          <w:sz w:val="24"/>
          <w:szCs w:val="24"/>
        </w:rPr>
        <w:t xml:space="preserve"> Articles Required </w:t>
      </w:r>
      <w:r w:rsidR="00B318C6" w:rsidRPr="00E85DFE">
        <w:rPr>
          <w:rFonts w:ascii="Times New Roman" w:hAnsi="Times New Roman" w:cs="Times New Roman"/>
          <w:sz w:val="24"/>
          <w:szCs w:val="24"/>
        </w:rPr>
        <w:t>for</w:t>
      </w:r>
      <w:r w:rsidRPr="00E85DFE">
        <w:rPr>
          <w:rFonts w:ascii="Times New Roman" w:hAnsi="Times New Roman" w:cs="Times New Roman"/>
          <w:sz w:val="24"/>
          <w:szCs w:val="24"/>
        </w:rPr>
        <w:t xml:space="preserve"> Compliance with Statute or Regulation</w:t>
      </w:r>
    </w:p>
    <w:p w14:paraId="0000037C" w14:textId="77777777" w:rsidR="001A106E" w:rsidRPr="00E85DFE" w:rsidRDefault="001A106E">
      <w:pPr>
        <w:rPr>
          <w:rFonts w:ascii="Times New Roman" w:hAnsi="Times New Roman" w:cs="Times New Roman"/>
          <w:sz w:val="24"/>
          <w:szCs w:val="24"/>
        </w:rPr>
      </w:pPr>
    </w:p>
    <w:p w14:paraId="0000037D"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Patent Rights (37 CFR § 401.14)</w:t>
      </w:r>
    </w:p>
    <w:p w14:paraId="0000037E" w14:textId="77777777" w:rsidR="001A106E" w:rsidRPr="00E85DFE" w:rsidRDefault="001A106E">
      <w:pPr>
        <w:rPr>
          <w:rFonts w:ascii="Times New Roman" w:hAnsi="Times New Roman" w:cs="Times New Roman"/>
          <w:sz w:val="24"/>
          <w:szCs w:val="24"/>
        </w:rPr>
      </w:pPr>
    </w:p>
    <w:p w14:paraId="0000037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Unless otherwise provided in the Agreement, if this Agreement is for experimental, developmental, or research work, the following clause (implementing the Bayh-Dole Act, [35 U.S.C. § 200 et seq.]) shall apply.  The recipient shall include this clause in all subawards for experimental, developmental, or research activities.</w:t>
      </w:r>
    </w:p>
    <w:p w14:paraId="00000380" w14:textId="77777777" w:rsidR="001A106E" w:rsidRPr="00E85DFE" w:rsidRDefault="001A106E">
      <w:pPr>
        <w:rPr>
          <w:rFonts w:ascii="Times New Roman" w:hAnsi="Times New Roman" w:cs="Times New Roman"/>
          <w:sz w:val="24"/>
          <w:szCs w:val="24"/>
        </w:rPr>
      </w:pPr>
    </w:p>
    <w:p w14:paraId="00000381"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t>Definitions</w:t>
      </w:r>
    </w:p>
    <w:p w14:paraId="00000382" w14:textId="77777777" w:rsidR="001A106E" w:rsidRPr="00E85DFE" w:rsidRDefault="001A106E">
      <w:pPr>
        <w:rPr>
          <w:rFonts w:ascii="Times New Roman" w:hAnsi="Times New Roman" w:cs="Times New Roman"/>
          <w:sz w:val="24"/>
          <w:szCs w:val="24"/>
        </w:rPr>
      </w:pPr>
    </w:p>
    <w:p w14:paraId="0000038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 xml:space="preserve">INVENTION means any invention or discovery which is or may be patentable or otherwise protectable under Title 35 of the USC, to any novel variety of plant which is or may be protected under the Plant Variety Protection Act (7 U.S.C. § 2321 et seq.). </w:t>
      </w:r>
    </w:p>
    <w:p w14:paraId="00000384"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t>SUBJECT INVENTION means any invention of the recipient conceived or first actually reduced to practice in the performance of work under this Agreement, provided that in the case of a variety of plant, the date of determination (as defined in section 41(d)) must also occur during the period of performance.</w:t>
      </w:r>
    </w:p>
    <w:p w14:paraId="0000038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3.</w:t>
      </w:r>
      <w:r w:rsidRPr="00E85DFE">
        <w:rPr>
          <w:rFonts w:ascii="Times New Roman" w:hAnsi="Times New Roman" w:cs="Times New Roman"/>
          <w:sz w:val="24"/>
          <w:szCs w:val="24"/>
        </w:rPr>
        <w:tab/>
        <w:t>PRACTICAL APPLICATION means to manufacture in the case of a composition or product, to practice in the case of a process or method, or to operate in the case of a machine or system; and, in each case, under such conditions as to establish that the invention is being utilized and that its benefits are to the extent permitted by law or Government regulations available to the public on reasonable terms.</w:t>
      </w:r>
    </w:p>
    <w:p w14:paraId="0000038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4.</w:t>
      </w:r>
      <w:r w:rsidRPr="00E85DFE">
        <w:rPr>
          <w:rFonts w:ascii="Times New Roman" w:hAnsi="Times New Roman" w:cs="Times New Roman"/>
          <w:sz w:val="24"/>
          <w:szCs w:val="24"/>
        </w:rPr>
        <w:tab/>
        <w:t>MADE when used in relation to any invention means the conception or first actual reduction to practice of such invention.</w:t>
      </w:r>
    </w:p>
    <w:p w14:paraId="00000387"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5.</w:t>
      </w:r>
      <w:r w:rsidRPr="00E85DFE">
        <w:rPr>
          <w:rFonts w:ascii="Times New Roman" w:hAnsi="Times New Roman" w:cs="Times New Roman"/>
          <w:sz w:val="24"/>
          <w:szCs w:val="24"/>
        </w:rPr>
        <w:tab/>
        <w:t>SMALL BUSINESS FIRM means a small business concern as defined at section 2 of Pub. L. 85–536 (15 U.S.C. 632) and implementing regulations of the Administrator of the Small Business Administration. For the purpose of this clause, the size standards for small business concerns involved in government procurement and subcontracting at 13 CFR 121.3–8 and 13 CFR 121.3–12, respectively, will be used.</w:t>
      </w:r>
    </w:p>
    <w:p w14:paraId="0000038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6.</w:t>
      </w:r>
      <w:r w:rsidRPr="00E85DFE">
        <w:rPr>
          <w:rFonts w:ascii="Times New Roman" w:hAnsi="Times New Roman" w:cs="Times New Roman"/>
          <w:sz w:val="24"/>
          <w:szCs w:val="24"/>
        </w:rPr>
        <w:tab/>
        <w:t>NON-PROFIT ORGANIZATION means a domestic university or other institution of higher education or an organization of the type described in Section 501(c)(3) of the Internal Revenue Code of 1954 (26 U.S.C. § 501(c)) and exempt from taxation under Section 501(a) of the Internal Revenue Code (26 U.S.C. § 501(a)) or any domestic non-profit scientific or educational organization qualified under a State non-profit organization statute. b. Allocation of Principal Rights The recipient may retain the entire right, title, and interest throughout the world to each subject invention subject to the provisions of this Patent Rights clause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 with that agreement or treaty.</w:t>
      </w:r>
    </w:p>
    <w:p w14:paraId="00000389" w14:textId="77777777" w:rsidR="001A106E" w:rsidRPr="00E85DFE" w:rsidRDefault="001A106E">
      <w:pPr>
        <w:rPr>
          <w:rFonts w:ascii="Times New Roman" w:hAnsi="Times New Roman" w:cs="Times New Roman"/>
          <w:sz w:val="24"/>
          <w:szCs w:val="24"/>
        </w:rPr>
      </w:pPr>
    </w:p>
    <w:p w14:paraId="0000038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Allocation of Principal Rights</w:t>
      </w:r>
    </w:p>
    <w:p w14:paraId="0000038B"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 xml:space="preserve">The recipient may retain the entire right, title, and interest throughout the world to each subject invention solely made by recipient subject to the provisions of this Patent Rights clause, including (2) below, 35 U.S.C. §§ 202, 203 and 37 </w:t>
      </w:r>
      <w:proofErr w:type="gramStart"/>
      <w:r w:rsidRPr="00E85DFE">
        <w:rPr>
          <w:rFonts w:ascii="Times New Roman" w:hAnsi="Times New Roman" w:cs="Times New Roman"/>
          <w:sz w:val="24"/>
          <w:szCs w:val="24"/>
        </w:rPr>
        <w:t>CFR  §</w:t>
      </w:r>
      <w:proofErr w:type="gramEnd"/>
      <w:r w:rsidRPr="00E85DFE">
        <w:rPr>
          <w:rFonts w:ascii="Times New Roman" w:hAnsi="Times New Roman" w:cs="Times New Roman"/>
          <w:sz w:val="24"/>
          <w:szCs w:val="24"/>
        </w:rPr>
        <w:t xml:space="preserve"> 401.14. Inventions made under this Agreement jointly by USGS and recipient will be jointly owned by both parties.  However, where a USGS employee is a coinventor, the USGS may, for the purpose of consolidating rights in the invention and if it finds that it would expedite the development of the invention:</w:t>
      </w:r>
    </w:p>
    <w:p w14:paraId="0000038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 license or assign whatever rights it may acquire in the subject invention to the nonprofit organization, small business firm, or non-Federal inventor in accordance with the provisions of this chapter; or</w:t>
      </w:r>
    </w:p>
    <w:p w14:paraId="0000038D"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(b) acquire any rights in the subject invention from the nonprofit organization, small business firm, or non-Federal inventor, but only to the extent the party from whom the rights are acquired voluntarily </w:t>
      </w:r>
      <w:proofErr w:type="gramStart"/>
      <w:r w:rsidRPr="00E85DFE">
        <w:rPr>
          <w:rFonts w:ascii="Times New Roman" w:hAnsi="Times New Roman" w:cs="Times New Roman"/>
          <w:sz w:val="24"/>
          <w:szCs w:val="24"/>
        </w:rPr>
        <w:t>enters into</w:t>
      </w:r>
      <w:proofErr w:type="gramEnd"/>
      <w:r w:rsidRPr="00E85DFE">
        <w:rPr>
          <w:rFonts w:ascii="Times New Roman" w:hAnsi="Times New Roman" w:cs="Times New Roman"/>
          <w:sz w:val="24"/>
          <w:szCs w:val="24"/>
        </w:rPr>
        <w:t xml:space="preserve"> the transaction and no other transaction under this chapter is conditioned on such acquisition.</w:t>
      </w:r>
    </w:p>
    <w:p w14:paraId="0000038E" w14:textId="77777777" w:rsidR="001A106E" w:rsidRPr="00E85DFE" w:rsidRDefault="001A106E">
      <w:pPr>
        <w:rPr>
          <w:rFonts w:ascii="Times New Roman" w:hAnsi="Times New Roman" w:cs="Times New Roman"/>
          <w:sz w:val="24"/>
          <w:szCs w:val="24"/>
        </w:rPr>
      </w:pPr>
    </w:p>
    <w:p w14:paraId="0000038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 with that agreement or treaty.</w:t>
      </w:r>
    </w:p>
    <w:p w14:paraId="00000390" w14:textId="77777777" w:rsidR="001A106E" w:rsidRPr="00E85DFE" w:rsidRDefault="001A106E">
      <w:pPr>
        <w:rPr>
          <w:rFonts w:ascii="Times New Roman" w:hAnsi="Times New Roman" w:cs="Times New Roman"/>
          <w:sz w:val="24"/>
          <w:szCs w:val="24"/>
        </w:rPr>
      </w:pPr>
    </w:p>
    <w:p w14:paraId="00000391"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t xml:space="preserve">If the recipient performs services at a Government owned and operated laboratory or at a Government owned and recipient operated laboratory directed by the Government to fulfill the </w:t>
      </w:r>
      <w:r w:rsidRPr="00E85DFE">
        <w:rPr>
          <w:rFonts w:ascii="Times New Roman" w:hAnsi="Times New Roman" w:cs="Times New Roman"/>
          <w:sz w:val="24"/>
          <w:szCs w:val="24"/>
        </w:rPr>
        <w:lastRenderedPageBreak/>
        <w:t>Government's obligations under a Cooperative Research and Development Agreement (CRADA) authorized by 15 U.S.C. 3710a, the Government may require the recipient to negotiate an agreement with the CRADA collaborating party or parties regarding the allocation of rights to any subject invention the recipient makes, solely or jointly, under the CRADA. The agreement shall be negotiated prior to the recipient undertaking the CRADA work or, with the permission of the Government, upon the identification of a subject invention. In the absence of such an agreement, the recipient agrees to grant the collaborating party or parties an option for a license in its inventions of the same scope and terms set forth in the CRADA for inventions made by the Government.</w:t>
      </w:r>
    </w:p>
    <w:p w14:paraId="00000392" w14:textId="77777777" w:rsidR="001A106E" w:rsidRPr="00E85DFE" w:rsidRDefault="001A106E">
      <w:pPr>
        <w:rPr>
          <w:rFonts w:ascii="Times New Roman" w:hAnsi="Times New Roman" w:cs="Times New Roman"/>
          <w:sz w:val="24"/>
          <w:szCs w:val="24"/>
        </w:rPr>
      </w:pPr>
    </w:p>
    <w:p w14:paraId="0000039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w:t>
      </w:r>
      <w:r w:rsidRPr="00E85DFE">
        <w:rPr>
          <w:rFonts w:ascii="Times New Roman" w:hAnsi="Times New Roman" w:cs="Times New Roman"/>
          <w:sz w:val="24"/>
          <w:szCs w:val="24"/>
        </w:rPr>
        <w:tab/>
        <w:t>Invention Disclosure, Election of Title and Filing of Patent Applications by Recipient</w:t>
      </w:r>
    </w:p>
    <w:p w14:paraId="00000394"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The recipient will disclose each subject invention to USGS within two months after the inventor discloses it in writing to recipient personnel responsible for the administration of patent matters. The disclosure to USGS shall be in the form of a written report and shall identify the Agreement under which the invention was made and the inventor(s). It shall be sufficiently complete in technical detail to convey a clear understanding of the nature, purpose, operation, and, to the extent known, the physical, chemical, biological or electrical characteristics of the invention. The disclosure shall also identify any publication, on sale or public use of the invention, whether a manuscript describing the invention has been submitted for publication and, if so, whether it has been accepted for publication, at the time of disclosure. In addition, after disclosure to USGS, the recipient will promptly notify USGS of the acceptance of any manuscript describing the invention for publication, or of any on sale or public use planned by the recipient.</w:t>
      </w:r>
    </w:p>
    <w:p w14:paraId="00000395" w14:textId="602CBAD3"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2. </w:t>
      </w:r>
      <w:r w:rsidRPr="00E85DFE">
        <w:rPr>
          <w:rFonts w:ascii="Times New Roman" w:hAnsi="Times New Roman" w:cs="Times New Roman"/>
          <w:sz w:val="24"/>
          <w:szCs w:val="24"/>
        </w:rPr>
        <w:tab/>
        <w:t xml:space="preserve">The recipient will elect in writing </w:t>
      </w:r>
      <w:r w:rsidR="00B318C6" w:rsidRPr="00E85DFE">
        <w:rPr>
          <w:rFonts w:ascii="Times New Roman" w:hAnsi="Times New Roman" w:cs="Times New Roman"/>
          <w:sz w:val="24"/>
          <w:szCs w:val="24"/>
        </w:rPr>
        <w:t>whether</w:t>
      </w:r>
      <w:r w:rsidRPr="00E85DFE">
        <w:rPr>
          <w:rFonts w:ascii="Times New Roman" w:hAnsi="Times New Roman" w:cs="Times New Roman"/>
          <w:sz w:val="24"/>
          <w:szCs w:val="24"/>
        </w:rPr>
        <w:t xml:space="preserve"> to retain title to any such invention by notifying USGS within two years of disclosure to USGS. However, in any case where publication, on sale, or public use has initiated the one-year statutory period wherein valid patent protection can still be obtained in the U.S., the period for election of title may be shortened by USGS to a date that is no more than 60 days prior to the end of the statutory period.</w:t>
      </w:r>
    </w:p>
    <w:p w14:paraId="0000039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3. </w:t>
      </w:r>
      <w:r w:rsidRPr="00E85DFE">
        <w:rPr>
          <w:rFonts w:ascii="Times New Roman" w:hAnsi="Times New Roman" w:cs="Times New Roman"/>
          <w:sz w:val="24"/>
          <w:szCs w:val="24"/>
        </w:rPr>
        <w:tab/>
        <w:t>The recipient will file its initial patent application on an invention to which it elects to retain title within one year after election of title or, if earlier, prior to the end of any statutory period wherein valid patent protection can be obtained in the U.S. after a publication, on sale, or public use. The recipient will file patent applications in additional countries or international patent offices within either ten months of the corresponding initial patent application, or six months from the date when permission is granted by the Commissioner of Patents and Trademarks to file foreign patent applications when such filing has been prohibited by a Secrecy Order.</w:t>
      </w:r>
    </w:p>
    <w:p w14:paraId="00000397"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4. </w:t>
      </w:r>
      <w:r w:rsidRPr="00E85DFE">
        <w:rPr>
          <w:rFonts w:ascii="Times New Roman" w:hAnsi="Times New Roman" w:cs="Times New Roman"/>
          <w:sz w:val="24"/>
          <w:szCs w:val="24"/>
        </w:rPr>
        <w:tab/>
        <w:t>Requests for extension of the time for disclosure to USGS, election, and filing under subparagraphs 1., 2., and 3. may, at the discretion of USGS, be granted.</w:t>
      </w:r>
    </w:p>
    <w:p w14:paraId="00000398" w14:textId="77777777" w:rsidR="001A106E" w:rsidRPr="00E85DFE" w:rsidRDefault="001A106E">
      <w:pPr>
        <w:rPr>
          <w:rFonts w:ascii="Times New Roman" w:hAnsi="Times New Roman" w:cs="Times New Roman"/>
          <w:sz w:val="24"/>
          <w:szCs w:val="24"/>
        </w:rPr>
      </w:pPr>
    </w:p>
    <w:p w14:paraId="00000399"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d.</w:t>
      </w:r>
      <w:r w:rsidRPr="00E85DFE">
        <w:rPr>
          <w:rFonts w:ascii="Times New Roman" w:hAnsi="Times New Roman" w:cs="Times New Roman"/>
          <w:sz w:val="24"/>
          <w:szCs w:val="24"/>
        </w:rPr>
        <w:tab/>
        <w:t>Conditions When the Government May Obtain Title</w:t>
      </w:r>
    </w:p>
    <w:p w14:paraId="0000039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 xml:space="preserve">The recipient will convey to USGS, upon written request, title to any subject invention: </w:t>
      </w:r>
    </w:p>
    <w:p w14:paraId="0000039B" w14:textId="65F6EDDF"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 xml:space="preserve">if the recipient fails to disclose or elect the subject invention within the times specified in paragraph c. above, or elects not to retain title, provided that USGS may only request title within 60 days after learning of the failure of the recipient to disclose or elect within the specified </w:t>
      </w:r>
      <w:r w:rsidR="00B318C6" w:rsidRPr="00E85DFE">
        <w:rPr>
          <w:rFonts w:ascii="Times New Roman" w:hAnsi="Times New Roman" w:cs="Times New Roman"/>
          <w:sz w:val="24"/>
          <w:szCs w:val="24"/>
        </w:rPr>
        <w:t>times.</w:t>
      </w:r>
    </w:p>
    <w:p w14:paraId="0000039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2. </w:t>
      </w:r>
      <w:r w:rsidRPr="00E85DFE">
        <w:rPr>
          <w:rFonts w:ascii="Times New Roman" w:hAnsi="Times New Roman" w:cs="Times New Roman"/>
          <w:sz w:val="24"/>
          <w:szCs w:val="24"/>
        </w:rPr>
        <w:tab/>
        <w:t>in those countries in which the recipient fails to file patent applications within the times specified in paragraph c. above, but prior to its receipt of the written request of USGS, the recipient shall continue to retain title in that country; or in any country in which the recipient decides not to continue the prosecution of any application for, to pay the maintenance fees on, or defend in a reexamination or opposition proceeding on, a patent on a subject invention.</w:t>
      </w:r>
    </w:p>
    <w:p w14:paraId="0000039D" w14:textId="77777777" w:rsidR="001A106E" w:rsidRPr="00E85DFE" w:rsidRDefault="001A106E">
      <w:pPr>
        <w:rPr>
          <w:rFonts w:ascii="Times New Roman" w:hAnsi="Times New Roman" w:cs="Times New Roman"/>
          <w:sz w:val="24"/>
          <w:szCs w:val="24"/>
        </w:rPr>
      </w:pPr>
    </w:p>
    <w:p w14:paraId="0000039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e.</w:t>
      </w:r>
      <w:r w:rsidRPr="00E85DFE">
        <w:rPr>
          <w:rFonts w:ascii="Times New Roman" w:hAnsi="Times New Roman" w:cs="Times New Roman"/>
          <w:sz w:val="24"/>
          <w:szCs w:val="24"/>
        </w:rPr>
        <w:tab/>
        <w:t>Minimum Rights to Recipient</w:t>
      </w:r>
    </w:p>
    <w:p w14:paraId="0000039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The recipient will retain a non-exclusive royalty-free license throughout the world in each subject invention to which the Government obtains title, except if the recipient fails to disclose the subject invention within the times specified in paragraph c. above. The recipient’s license extends to its domestic subsidiaries and affiliates, if any, within the corporate structure of which the recipient is a party and includes the right to grant sublicenses of the same scope to the extent the recipient was legally obligated to do so at the time the Agreement was made. The license is transferable only with the approval of USGS except when transferred to the successor of that part of the recipient’s business to which the invention pertains.</w:t>
      </w:r>
    </w:p>
    <w:p w14:paraId="000003A0"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t>The recipient’s domestic license may be revoked or modified by USGS to the extent necessary to achieve expeditious practical application of the subject invention pursuant to an application for an exclusive license submitted in accordance with applicable provisions at 37 CFR Part 404. This license will not be revoked in that field of use or the geographical areas in which the recipient has achieved practical application and continues to make the benefits of the invention reasonably accessible to the public. The license in any foreign country may be revoked or modified at discretion of USGS to the extent the recipient, its licensees, or its domestic subsidiaries or affiliates have failed to achieve practical application in that foreign country.</w:t>
      </w:r>
    </w:p>
    <w:p w14:paraId="000003A1"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3. </w:t>
      </w:r>
      <w:r w:rsidRPr="00E85DFE">
        <w:rPr>
          <w:rFonts w:ascii="Times New Roman" w:hAnsi="Times New Roman" w:cs="Times New Roman"/>
          <w:sz w:val="24"/>
          <w:szCs w:val="24"/>
        </w:rPr>
        <w:tab/>
        <w:t>Before revocation or modification of the license, USGS will furnish the recipient a written notice of its intention to revoke or modify the license, and the recipient will be allowed thirty days (or such other time as may be authorized by USGS for good cause shown by the recipient) after the notice to show cause why the license should not be revoked or modified. The recipient has the right to appeal, in accordance with applicable regulations in 37 CFR Part 404 concerning the licensing of Government-owned inventions, any decision concerning the revocation or modification of its license.</w:t>
      </w:r>
    </w:p>
    <w:p w14:paraId="000003A2" w14:textId="77777777" w:rsidR="001A106E" w:rsidRPr="00E85DFE" w:rsidRDefault="001A106E">
      <w:pPr>
        <w:rPr>
          <w:rFonts w:ascii="Times New Roman" w:hAnsi="Times New Roman" w:cs="Times New Roman"/>
          <w:sz w:val="24"/>
          <w:szCs w:val="24"/>
        </w:rPr>
      </w:pPr>
    </w:p>
    <w:p w14:paraId="000003A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f.</w:t>
      </w:r>
      <w:r w:rsidRPr="00E85DFE">
        <w:rPr>
          <w:rFonts w:ascii="Times New Roman" w:hAnsi="Times New Roman" w:cs="Times New Roman"/>
          <w:sz w:val="24"/>
          <w:szCs w:val="24"/>
        </w:rPr>
        <w:tab/>
        <w:t>Recipient Action to Protect Government’s Interest</w:t>
      </w:r>
    </w:p>
    <w:p w14:paraId="000003A4"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The recipient agrees to execute or to have executed and promptly deliver to USGS all instruments necessary to: (</w:t>
      </w:r>
      <w:proofErr w:type="spellStart"/>
      <w:r w:rsidRPr="00E85DFE">
        <w:rPr>
          <w:rFonts w:ascii="Times New Roman" w:hAnsi="Times New Roman" w:cs="Times New Roman"/>
          <w:sz w:val="24"/>
          <w:szCs w:val="24"/>
        </w:rPr>
        <w:t>i</w:t>
      </w:r>
      <w:proofErr w:type="spellEnd"/>
      <w:r w:rsidRPr="00E85DFE">
        <w:rPr>
          <w:rFonts w:ascii="Times New Roman" w:hAnsi="Times New Roman" w:cs="Times New Roman"/>
          <w:sz w:val="24"/>
          <w:szCs w:val="24"/>
        </w:rPr>
        <w:t xml:space="preserve">) establish or confirm the rights the Government has throughout the world in those subject inventions for which the recipient retains title; and (ii) convey title to </w:t>
      </w:r>
      <w:r w:rsidRPr="00E85DFE">
        <w:rPr>
          <w:rFonts w:ascii="Times New Roman" w:hAnsi="Times New Roman" w:cs="Times New Roman"/>
          <w:sz w:val="24"/>
          <w:szCs w:val="24"/>
        </w:rPr>
        <w:lastRenderedPageBreak/>
        <w:t>USGS when requested under paragraph d. above, and to enable the Government to obtain patent protection throughout the world in that subject invention.</w:t>
      </w:r>
    </w:p>
    <w:p w14:paraId="000003A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t>The recipient agrees to require, by written agreement, its employees, other than clerical and non-technical employees, to disclose promptly in writing to personnel identified as responsible for the administration of patent matters and in a format suggested by the recipient each subject invention made under this Agreement in order that the recipient can comply with the disclosure provisions of paragraph c. above, and to execute all papers necessary to file patent applications on subject inventions and to establish the Government’s rights in the subject inventions. The disclosure format should require, as a minimum, the information requested by paragraph c.1 above. The recipient shall instruct such employees through the employee agreements or other suitable educational programs on the importance of reporting inventions in sufficient time to permit the filing of patent applications prior to U.S. or foreign statutory bars.</w:t>
      </w:r>
    </w:p>
    <w:p w14:paraId="000003A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3.</w:t>
      </w:r>
      <w:r w:rsidRPr="00E85DFE">
        <w:rPr>
          <w:rFonts w:ascii="Times New Roman" w:hAnsi="Times New Roman" w:cs="Times New Roman"/>
          <w:sz w:val="24"/>
          <w:szCs w:val="24"/>
        </w:rPr>
        <w:tab/>
        <w:t>The recipient will notify USGS of any decision not to continue prosecution of a patent application, pay maintenance fees, or defend in a reexamination or opposition proceeding on a patent, in any country, not less than 30 days before the expiration of the response period required by the relevant patent office.</w:t>
      </w:r>
    </w:p>
    <w:p w14:paraId="000003A7"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4.</w:t>
      </w:r>
      <w:r w:rsidRPr="00E85DFE">
        <w:rPr>
          <w:rFonts w:ascii="Times New Roman" w:hAnsi="Times New Roman" w:cs="Times New Roman"/>
          <w:sz w:val="24"/>
          <w:szCs w:val="24"/>
        </w:rPr>
        <w:tab/>
        <w:t>The recipient agrees to include, within the specification of any U.S. patent application and any patent issuing thereon covering a subject invention, the following statement: “This invention was made with Government support under (identify the Agreement) awarded by the U.S. Geological Survey. The Government has certain rights in this invention.”</w:t>
      </w:r>
    </w:p>
    <w:p w14:paraId="000003A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5.</w:t>
      </w:r>
      <w:r w:rsidRPr="00E85DFE">
        <w:rPr>
          <w:rFonts w:ascii="Times New Roman" w:hAnsi="Times New Roman" w:cs="Times New Roman"/>
          <w:sz w:val="24"/>
          <w:szCs w:val="24"/>
        </w:rPr>
        <w:tab/>
        <w:t>The recipient or its representative will complete, execute and forward to USGS a confirmation of a License to the U.S. Government and the page of a United States patent application that contains the Federal support clause within two months of filing any domestic or foreign patent application.</w:t>
      </w:r>
    </w:p>
    <w:p w14:paraId="000003A9" w14:textId="77777777" w:rsidR="001A106E" w:rsidRPr="00E85DFE" w:rsidRDefault="001A106E">
      <w:pPr>
        <w:rPr>
          <w:rFonts w:ascii="Times New Roman" w:hAnsi="Times New Roman" w:cs="Times New Roman"/>
          <w:sz w:val="24"/>
          <w:szCs w:val="24"/>
        </w:rPr>
      </w:pPr>
    </w:p>
    <w:p w14:paraId="000003A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g.</w:t>
      </w:r>
      <w:r w:rsidRPr="00E85DFE">
        <w:rPr>
          <w:rFonts w:ascii="Times New Roman" w:hAnsi="Times New Roman" w:cs="Times New Roman"/>
          <w:sz w:val="24"/>
          <w:szCs w:val="24"/>
        </w:rPr>
        <w:tab/>
        <w:t>Subcontracts</w:t>
      </w:r>
    </w:p>
    <w:p w14:paraId="000003AB"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The recipient will include this Patent Rights clause, suitably modified to identify the parties, in all subcontracts, regardless of tier, for experimental, developmental or research work. The subcontractor will retain all rights provided for the recipient in this Patent Rights clause, and the recipient will not, as part of the consideration for awarding the subcontract, obtain rights in the subcontractors’ subject inventions.</w:t>
      </w:r>
    </w:p>
    <w:p w14:paraId="000003A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t>In the case of subcontracts, at any tier, when the prime award by USGS was a contract (but not a cooperative agreement), USGS, subcontractor, and contractor agree that the mutual obligations of the parties created by this Patent Rights clause constitute a contract between the subcontractor and the Foundation with respect to those matters covered by this Patent Rights clause.</w:t>
      </w:r>
    </w:p>
    <w:p w14:paraId="000003AD" w14:textId="77777777" w:rsidR="001A106E" w:rsidRPr="00E85DFE" w:rsidRDefault="001A106E">
      <w:pPr>
        <w:rPr>
          <w:rFonts w:ascii="Times New Roman" w:hAnsi="Times New Roman" w:cs="Times New Roman"/>
          <w:sz w:val="24"/>
          <w:szCs w:val="24"/>
        </w:rPr>
      </w:pPr>
    </w:p>
    <w:p w14:paraId="000003A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h.</w:t>
      </w:r>
      <w:r w:rsidRPr="00E85DFE">
        <w:rPr>
          <w:rFonts w:ascii="Times New Roman" w:hAnsi="Times New Roman" w:cs="Times New Roman"/>
          <w:sz w:val="24"/>
          <w:szCs w:val="24"/>
        </w:rPr>
        <w:tab/>
        <w:t>Reporting on Utilization of Subject Inventions</w:t>
      </w:r>
    </w:p>
    <w:p w14:paraId="000003A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The recipient agrees to submit on request periodic reports no more frequently than annually on the utilization of a subject invention or on efforts at obtaining such utilization that are being </w:t>
      </w:r>
      <w:r w:rsidRPr="00E85DFE">
        <w:rPr>
          <w:rFonts w:ascii="Times New Roman" w:hAnsi="Times New Roman" w:cs="Times New Roman"/>
          <w:sz w:val="24"/>
          <w:szCs w:val="24"/>
        </w:rPr>
        <w:lastRenderedPageBreak/>
        <w:t>made by the recipient or its licensees or assignees. Such reports shall include information regarding the status of development, date of first commercial sale or use, gross royalties received by the recipient and such other data and information as USGS may reasonably specify. The recipient also agrees to provide additional reports in connection with any march-in proceeding undertaken by USGS in accordance with paragraph j. of this Patent Rights clause. As required by 35 U.S.C. § 202(c)(5), USGS agrees it will not disclose such information to persons outside the Government without the permission of the recipient.</w:t>
      </w:r>
    </w:p>
    <w:p w14:paraId="000003B0" w14:textId="77777777" w:rsidR="001A106E" w:rsidRPr="00E85DFE" w:rsidRDefault="001A106E">
      <w:pPr>
        <w:rPr>
          <w:rFonts w:ascii="Times New Roman" w:hAnsi="Times New Roman" w:cs="Times New Roman"/>
          <w:sz w:val="24"/>
          <w:szCs w:val="24"/>
        </w:rPr>
      </w:pPr>
    </w:p>
    <w:p w14:paraId="000003B1" w14:textId="77777777" w:rsidR="001A106E" w:rsidRPr="00E85DFE" w:rsidRDefault="00264DC2">
      <w:pPr>
        <w:rPr>
          <w:rFonts w:ascii="Times New Roman" w:hAnsi="Times New Roman" w:cs="Times New Roman"/>
          <w:sz w:val="24"/>
          <w:szCs w:val="24"/>
        </w:rPr>
      </w:pPr>
      <w:proofErr w:type="spellStart"/>
      <w:r w:rsidRPr="00E85DFE">
        <w:rPr>
          <w:rFonts w:ascii="Times New Roman" w:hAnsi="Times New Roman" w:cs="Times New Roman"/>
          <w:sz w:val="24"/>
          <w:szCs w:val="24"/>
        </w:rPr>
        <w:t>i</w:t>
      </w:r>
      <w:proofErr w:type="spellEnd"/>
      <w:r w:rsidRPr="00E85DFE">
        <w:rPr>
          <w:rFonts w:ascii="Times New Roman" w:hAnsi="Times New Roman" w:cs="Times New Roman"/>
          <w:sz w:val="24"/>
          <w:szCs w:val="24"/>
        </w:rPr>
        <w:t>.</w:t>
      </w:r>
      <w:r w:rsidRPr="00E85DFE">
        <w:rPr>
          <w:rFonts w:ascii="Times New Roman" w:hAnsi="Times New Roman" w:cs="Times New Roman"/>
          <w:sz w:val="24"/>
          <w:szCs w:val="24"/>
        </w:rPr>
        <w:tab/>
        <w:t>Preference for United States Industry</w:t>
      </w:r>
    </w:p>
    <w:p w14:paraId="000003B2" w14:textId="0899BE1C"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Notwithstanding any other provision of this Patent Rights clause, the recipient agrees that neither it nor any assignee will grant to any person the exclusive right to use or sell any subject invention in the U.S. unless such person agrees that any products embodying the subject invention or produced </w:t>
      </w:r>
      <w:r w:rsidR="00B318C6" w:rsidRPr="00E85DFE">
        <w:rPr>
          <w:rFonts w:ascii="Times New Roman" w:hAnsi="Times New Roman" w:cs="Times New Roman"/>
          <w:sz w:val="24"/>
          <w:szCs w:val="24"/>
        </w:rPr>
        <w:t>using</w:t>
      </w:r>
      <w:r w:rsidRPr="00E85DFE">
        <w:rPr>
          <w:rFonts w:ascii="Times New Roman" w:hAnsi="Times New Roman" w:cs="Times New Roman"/>
          <w:sz w:val="24"/>
          <w:szCs w:val="24"/>
        </w:rPr>
        <w:t xml:space="preserve"> the subject invention will be manufactured substantially in the U.S. However, in individual cases, the requirement for such an agreement may be waived by USGS upon a showing by the recipient or its assignee that reasonable but unsuccessful efforts have been made to award licenses on similar terms to potential licensees that would be likely to manufacture substantially in the U.S. or that under the circumstances domestic manufacture is not commercially feasible.</w:t>
      </w:r>
    </w:p>
    <w:p w14:paraId="000003B3" w14:textId="77777777" w:rsidR="001A106E" w:rsidRPr="00E85DFE" w:rsidRDefault="001A106E">
      <w:pPr>
        <w:rPr>
          <w:rFonts w:ascii="Times New Roman" w:hAnsi="Times New Roman" w:cs="Times New Roman"/>
          <w:sz w:val="24"/>
          <w:szCs w:val="24"/>
        </w:rPr>
      </w:pPr>
    </w:p>
    <w:p w14:paraId="000003B4"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j.</w:t>
      </w:r>
      <w:r w:rsidRPr="00E85DFE">
        <w:rPr>
          <w:rFonts w:ascii="Times New Roman" w:hAnsi="Times New Roman" w:cs="Times New Roman"/>
          <w:sz w:val="24"/>
          <w:szCs w:val="24"/>
        </w:rPr>
        <w:tab/>
        <w:t>March-in Rights</w:t>
      </w:r>
    </w:p>
    <w:p w14:paraId="000003B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The recipient agrees that with respect to any subject invention in which it has acquired title, USGS has the right in accordance with procedures at 37 CFR § 401.6 and USGS regulations at 45 CFR § 650.13 to require the recipient, an assignee or exclusive licensee of a subject invention to grant a non-exclusive, partially exclusive, or exclusive license in any field of use to a responsible applicant or applicants, upon terms that are reasonable under the circumstances and if the recipient, assignee, or exclusive licensee refuses such a request, USGS has the right to grant such a license itself if USGS determines that:</w:t>
      </w:r>
    </w:p>
    <w:p w14:paraId="000003B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 xml:space="preserve">such action is necessary because the recipient or assignee has not taken or is not expected to take within a reasonable time, effective steps to achieve practical application of the subject invention in such field of </w:t>
      </w:r>
      <w:proofErr w:type="gramStart"/>
      <w:r w:rsidRPr="00E85DFE">
        <w:rPr>
          <w:rFonts w:ascii="Times New Roman" w:hAnsi="Times New Roman" w:cs="Times New Roman"/>
          <w:sz w:val="24"/>
          <w:szCs w:val="24"/>
        </w:rPr>
        <w:t>use;</w:t>
      </w:r>
      <w:proofErr w:type="gramEnd"/>
    </w:p>
    <w:p w14:paraId="000003B7"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t xml:space="preserve">such action is necessary to alleviate health or safety needs which are not reasonably satisfied by the recipient, assignee, or their </w:t>
      </w:r>
      <w:proofErr w:type="gramStart"/>
      <w:r w:rsidRPr="00E85DFE">
        <w:rPr>
          <w:rFonts w:ascii="Times New Roman" w:hAnsi="Times New Roman" w:cs="Times New Roman"/>
          <w:sz w:val="24"/>
          <w:szCs w:val="24"/>
        </w:rPr>
        <w:t>licensees;</w:t>
      </w:r>
      <w:proofErr w:type="gramEnd"/>
    </w:p>
    <w:p w14:paraId="000003B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3. </w:t>
      </w:r>
      <w:r w:rsidRPr="00E85DFE">
        <w:rPr>
          <w:rFonts w:ascii="Times New Roman" w:hAnsi="Times New Roman" w:cs="Times New Roman"/>
          <w:sz w:val="24"/>
          <w:szCs w:val="24"/>
        </w:rPr>
        <w:tab/>
        <w:t>such action is necessary to meet requirements for public use specified by Federal regulations and such requirements are not reasonably satisfied by the recipient, assignee, or licensee; or</w:t>
      </w:r>
    </w:p>
    <w:p w14:paraId="000003B9"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4. </w:t>
      </w:r>
      <w:r w:rsidRPr="00E85DFE">
        <w:rPr>
          <w:rFonts w:ascii="Times New Roman" w:hAnsi="Times New Roman" w:cs="Times New Roman"/>
          <w:sz w:val="24"/>
          <w:szCs w:val="24"/>
        </w:rPr>
        <w:tab/>
        <w:t xml:space="preserve">such action is necessary because the agreement required by paragraph </w:t>
      </w:r>
      <w:proofErr w:type="spellStart"/>
      <w:r w:rsidRPr="00E85DFE">
        <w:rPr>
          <w:rFonts w:ascii="Times New Roman" w:hAnsi="Times New Roman" w:cs="Times New Roman"/>
          <w:sz w:val="24"/>
          <w:szCs w:val="24"/>
        </w:rPr>
        <w:t>i</w:t>
      </w:r>
      <w:proofErr w:type="spellEnd"/>
      <w:r w:rsidRPr="00E85DFE">
        <w:rPr>
          <w:rFonts w:ascii="Times New Roman" w:hAnsi="Times New Roman" w:cs="Times New Roman"/>
          <w:sz w:val="24"/>
          <w:szCs w:val="24"/>
        </w:rPr>
        <w:t>. of this Patent Rights clause has not been obtained or waived or because a licensee of the exclusive right to use or sell any subject invention in the U.S. is in breach of such agreement.</w:t>
      </w:r>
    </w:p>
    <w:p w14:paraId="000003BA" w14:textId="77777777" w:rsidR="001A106E" w:rsidRPr="00E85DFE" w:rsidRDefault="001A106E">
      <w:pPr>
        <w:rPr>
          <w:rFonts w:ascii="Times New Roman" w:hAnsi="Times New Roman" w:cs="Times New Roman"/>
          <w:sz w:val="24"/>
          <w:szCs w:val="24"/>
        </w:rPr>
      </w:pPr>
    </w:p>
    <w:p w14:paraId="000003BB"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k.</w:t>
      </w:r>
      <w:r w:rsidRPr="00E85DFE">
        <w:rPr>
          <w:rFonts w:ascii="Times New Roman" w:hAnsi="Times New Roman" w:cs="Times New Roman"/>
          <w:sz w:val="24"/>
          <w:szCs w:val="24"/>
        </w:rPr>
        <w:tab/>
        <w:t>Special Provisions for Agreements with Non-profit Organizations</w:t>
      </w:r>
    </w:p>
    <w:p w14:paraId="000003B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If the recipient is a nonprofit organization, it agrees that:</w:t>
      </w:r>
    </w:p>
    <w:p w14:paraId="000003BD"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 xml:space="preserve">rights to a subject invention in the U.S. may not be assigned without the approval of USGS, except where such assignment is made to an organization which has as one of its primary functions the management of inventions, provided that such assignee will be subject to the same provisions as the </w:t>
      </w:r>
      <w:proofErr w:type="gramStart"/>
      <w:r w:rsidRPr="00E85DFE">
        <w:rPr>
          <w:rFonts w:ascii="Times New Roman" w:hAnsi="Times New Roman" w:cs="Times New Roman"/>
          <w:sz w:val="24"/>
          <w:szCs w:val="24"/>
        </w:rPr>
        <w:t>recipient;</w:t>
      </w:r>
      <w:proofErr w:type="gramEnd"/>
    </w:p>
    <w:p w14:paraId="000003B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t xml:space="preserve">the recipient will share royalties collected on a subject invention with the inventor, including Federal employee co-inventors (when USGS deems it appropriate) when the subject invention is assigned in accordance with 35 U.S.C. § 202(e) and 37 CFR § </w:t>
      </w:r>
      <w:proofErr w:type="gramStart"/>
      <w:r w:rsidRPr="00E85DFE">
        <w:rPr>
          <w:rFonts w:ascii="Times New Roman" w:hAnsi="Times New Roman" w:cs="Times New Roman"/>
          <w:sz w:val="24"/>
          <w:szCs w:val="24"/>
        </w:rPr>
        <w:t>401.10;</w:t>
      </w:r>
      <w:proofErr w:type="gramEnd"/>
    </w:p>
    <w:p w14:paraId="000003B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3.</w:t>
      </w:r>
      <w:r w:rsidRPr="00E85DFE">
        <w:rPr>
          <w:rFonts w:ascii="Times New Roman" w:hAnsi="Times New Roman" w:cs="Times New Roman"/>
          <w:sz w:val="24"/>
          <w:szCs w:val="24"/>
        </w:rPr>
        <w:tab/>
        <w:t>the balance of any royalties or income earned by the recipient with respect to subject inventions, after payment of expenses (including payments to inventors) incidental to the administration of subject inventions, will be utilized for the support of scientific or engineering research or education; and</w:t>
      </w:r>
    </w:p>
    <w:p w14:paraId="000003C0"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4.</w:t>
      </w:r>
      <w:r w:rsidRPr="00E85DFE">
        <w:rPr>
          <w:rFonts w:ascii="Times New Roman" w:hAnsi="Times New Roman" w:cs="Times New Roman"/>
          <w:sz w:val="24"/>
          <w:szCs w:val="24"/>
        </w:rPr>
        <w:tab/>
        <w:t>it will make efforts that are reasonable under the circumstances to attract licensees of subject inventions that are small business firms and that it will give preference to a small business firm if the recipient determines that the small business firm has a plan or proposal for marketing the invention which, if executed, is equally likely to bring the invention to practical application as any plans or proposals from applicants that are not small business firms; provided that the recipient is also satisfied that the small business firm has the capability and resources to carry out its plan or proposal. The decision whether to give a preference in any specific case will be at the discretion of the recipient. However, the recipient agrees that the Secretary of Commerce may review the recipient’s licensing program and decisions regarding small business applicants, and the recipient will negotiate changes to its licensing policies, procedures or practices with the Secretary when the Secretary’s review discloses that the recipient could take reasonable steps to implement more effectively the requirements of this paragraph k.4.</w:t>
      </w:r>
    </w:p>
    <w:p w14:paraId="000003C1"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xml:space="preserve"> </w:t>
      </w:r>
    </w:p>
    <w:p w14:paraId="000003C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l.</w:t>
      </w:r>
      <w:r w:rsidRPr="00E85DFE">
        <w:rPr>
          <w:rFonts w:ascii="Times New Roman" w:hAnsi="Times New Roman" w:cs="Times New Roman"/>
          <w:sz w:val="24"/>
          <w:szCs w:val="24"/>
        </w:rPr>
        <w:tab/>
        <w:t>Communications</w:t>
      </w:r>
    </w:p>
    <w:p w14:paraId="000003C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All communications required by this Patent Rights clause must be submitted through the Office of Policy and Analysis (OPA), U.S. Geological Survey, Reston, VA 20192, gs_usgs_patents@usgs.gov.</w:t>
      </w:r>
    </w:p>
    <w:p w14:paraId="000003C4" w14:textId="77777777" w:rsidR="001A106E" w:rsidRPr="00E85DFE" w:rsidRDefault="00264DC2">
      <w:pPr>
        <w:rPr>
          <w:rFonts w:ascii="Times New Roman" w:hAnsi="Times New Roman" w:cs="Times New Roman"/>
          <w:sz w:val="24"/>
          <w:szCs w:val="24"/>
        </w:rPr>
      </w:pPr>
      <w:proofErr w:type="gramStart"/>
      <w:r w:rsidRPr="00E85DFE">
        <w:rPr>
          <w:rFonts w:ascii="Times New Roman" w:hAnsi="Times New Roman" w:cs="Times New Roman"/>
          <w:sz w:val="24"/>
          <w:szCs w:val="24"/>
        </w:rPr>
        <w:t>B.3  Additional</w:t>
      </w:r>
      <w:proofErr w:type="gramEnd"/>
      <w:r w:rsidRPr="00E85DFE">
        <w:rPr>
          <w:rFonts w:ascii="Times New Roman" w:hAnsi="Times New Roman" w:cs="Times New Roman"/>
          <w:sz w:val="24"/>
          <w:szCs w:val="24"/>
        </w:rPr>
        <w:t xml:space="preserve"> General Terms and Conditions</w:t>
      </w:r>
    </w:p>
    <w:p w14:paraId="000003C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  Research Integrity</w:t>
      </w:r>
    </w:p>
    <w:p w14:paraId="000003C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 xml:space="preserve">USGS requires that all grant or cooperative agreement Recipient organizations adhere to the Federal Policy on Research Misconduct, Office of Science and Technology Policy, December 6, 2000, 65 Federal Register (FR) 76260.  The Federal Policy on Research Misconduct outlines requirements for addressing allegations of research misconduct, including the investigation, adjudication, and appeal of allegations of research misconduct and the implementation of appropriate administrative actions.  </w:t>
      </w:r>
    </w:p>
    <w:p w14:paraId="000003C7"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  The Recipient must promptly notify the USGS Project Office when research misconduct that warrants an investigation pursuant to the Federal Policy on Research Misconduct is alleged.</w:t>
      </w:r>
    </w:p>
    <w:p w14:paraId="000003C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  Data Availability</w:t>
      </w:r>
    </w:p>
    <w:p w14:paraId="000003C9"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1)</w:t>
      </w:r>
      <w:r w:rsidRPr="00E85DFE">
        <w:rPr>
          <w:rFonts w:ascii="Times New Roman" w:hAnsi="Times New Roman" w:cs="Times New Roman"/>
          <w:sz w:val="24"/>
          <w:szCs w:val="24"/>
        </w:rPr>
        <w:tab/>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000003CA" w14:textId="77777777" w:rsidR="001A106E" w:rsidRPr="00E85DFE" w:rsidRDefault="001A106E">
      <w:pPr>
        <w:rPr>
          <w:rFonts w:ascii="Times New Roman" w:hAnsi="Times New Roman" w:cs="Times New Roman"/>
          <w:sz w:val="24"/>
          <w:szCs w:val="24"/>
        </w:rPr>
      </w:pPr>
    </w:p>
    <w:p w14:paraId="000003CB"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000003CC" w14:textId="77777777" w:rsidR="001A106E" w:rsidRPr="00E85DFE" w:rsidRDefault="001A106E">
      <w:pPr>
        <w:rPr>
          <w:rFonts w:ascii="Times New Roman" w:hAnsi="Times New Roman" w:cs="Times New Roman"/>
          <w:sz w:val="24"/>
          <w:szCs w:val="24"/>
        </w:rPr>
      </w:pPr>
    </w:p>
    <w:p w14:paraId="000003CD" w14:textId="79622D05"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3)</w:t>
      </w:r>
      <w:r w:rsidRPr="00E85DFE">
        <w:rPr>
          <w:rFonts w:ascii="Times New Roman" w:hAnsi="Times New Roman" w:cs="Times New Roman"/>
          <w:sz w:val="24"/>
          <w:szCs w:val="24"/>
        </w:rPr>
        <w:tab/>
        <w:t xml:space="preserve">Availability of Data. The recipient shall make the data produced under this award and any subaward(s) available to the Government for public release, consistent with applicable law, to allow meaningful </w:t>
      </w:r>
      <w:r w:rsidR="00B318C6" w:rsidRPr="00E85DFE">
        <w:rPr>
          <w:rFonts w:ascii="Times New Roman" w:hAnsi="Times New Roman" w:cs="Times New Roman"/>
          <w:sz w:val="24"/>
          <w:szCs w:val="24"/>
        </w:rPr>
        <w:t>third-party</w:t>
      </w:r>
      <w:r w:rsidRPr="00E85DFE">
        <w:rPr>
          <w:rFonts w:ascii="Times New Roman" w:hAnsi="Times New Roman" w:cs="Times New Roman"/>
          <w:sz w:val="24"/>
          <w:szCs w:val="24"/>
        </w:rPr>
        <w:t xml:space="preserve"> evaluation and reproduction of the following:</w:t>
      </w:r>
    </w:p>
    <w:p w14:paraId="000003C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t xml:space="preserve">The scientific data relied </w:t>
      </w:r>
      <w:proofErr w:type="gramStart"/>
      <w:r w:rsidRPr="00E85DFE">
        <w:rPr>
          <w:rFonts w:ascii="Times New Roman" w:hAnsi="Times New Roman" w:cs="Times New Roman"/>
          <w:sz w:val="24"/>
          <w:szCs w:val="24"/>
        </w:rPr>
        <w:t>upon;</w:t>
      </w:r>
      <w:proofErr w:type="gramEnd"/>
    </w:p>
    <w:p w14:paraId="000003C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The analysis replied upon; and</w:t>
      </w:r>
    </w:p>
    <w:p w14:paraId="000003D0"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w:t>
      </w:r>
      <w:r w:rsidRPr="00E85DFE">
        <w:rPr>
          <w:rFonts w:ascii="Times New Roman" w:hAnsi="Times New Roman" w:cs="Times New Roman"/>
          <w:sz w:val="24"/>
          <w:szCs w:val="24"/>
        </w:rPr>
        <w:tab/>
        <w:t>The methodology, including models, use to gather and analyze the data.</w:t>
      </w:r>
    </w:p>
    <w:p w14:paraId="000003D1" w14:textId="77777777" w:rsidR="001A106E" w:rsidRPr="00E85DFE" w:rsidRDefault="001A106E">
      <w:pPr>
        <w:rPr>
          <w:rFonts w:ascii="Times New Roman" w:hAnsi="Times New Roman" w:cs="Times New Roman"/>
          <w:sz w:val="24"/>
          <w:szCs w:val="24"/>
        </w:rPr>
      </w:pPr>
    </w:p>
    <w:p w14:paraId="000003D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   Conflict of Interest</w:t>
      </w:r>
    </w:p>
    <w:p w14:paraId="000003D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Applicability.</w:t>
      </w:r>
    </w:p>
    <w:p w14:paraId="000003D4" w14:textId="77777777" w:rsidR="001A106E" w:rsidRPr="00E85DFE" w:rsidRDefault="001A106E">
      <w:pPr>
        <w:rPr>
          <w:rFonts w:ascii="Times New Roman" w:hAnsi="Times New Roman" w:cs="Times New Roman"/>
          <w:sz w:val="24"/>
          <w:szCs w:val="24"/>
        </w:rPr>
      </w:pPr>
    </w:p>
    <w:p w14:paraId="000003D5"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t>This section intends to ensure that non-Federal entities and their employees take appropriate steps to avoid conflicts of interest in their responsibilities under or with respect to Federal financial assistance agreements.</w:t>
      </w:r>
    </w:p>
    <w:p w14:paraId="000003D6" w14:textId="56929E49"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 xml:space="preserve">In the procurement of supplies, equipment, construction, and services by recipients and by subrecipients, the </w:t>
      </w:r>
      <w:r w:rsidR="00B318C6" w:rsidRPr="00E85DFE">
        <w:rPr>
          <w:rFonts w:ascii="Times New Roman" w:hAnsi="Times New Roman" w:cs="Times New Roman"/>
          <w:sz w:val="24"/>
          <w:szCs w:val="24"/>
        </w:rPr>
        <w:t>conflict-of-interest</w:t>
      </w:r>
      <w:r w:rsidRPr="00E85DFE">
        <w:rPr>
          <w:rFonts w:ascii="Times New Roman" w:hAnsi="Times New Roman" w:cs="Times New Roman"/>
          <w:sz w:val="24"/>
          <w:szCs w:val="24"/>
        </w:rPr>
        <w:t xml:space="preserve"> provisions in 2 CFR 200.318 apply.</w:t>
      </w:r>
    </w:p>
    <w:p w14:paraId="000003D7" w14:textId="77777777" w:rsidR="001A106E" w:rsidRPr="00E85DFE" w:rsidRDefault="001A106E">
      <w:pPr>
        <w:rPr>
          <w:rFonts w:ascii="Times New Roman" w:hAnsi="Times New Roman" w:cs="Times New Roman"/>
          <w:sz w:val="24"/>
          <w:szCs w:val="24"/>
        </w:rPr>
      </w:pPr>
    </w:p>
    <w:p w14:paraId="000003D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t>Requirements.</w:t>
      </w:r>
    </w:p>
    <w:p w14:paraId="000003D9" w14:textId="77777777" w:rsidR="001A106E" w:rsidRPr="00E85DFE" w:rsidRDefault="001A106E">
      <w:pPr>
        <w:rPr>
          <w:rFonts w:ascii="Times New Roman" w:hAnsi="Times New Roman" w:cs="Times New Roman"/>
          <w:sz w:val="24"/>
          <w:szCs w:val="24"/>
        </w:rPr>
      </w:pPr>
    </w:p>
    <w:p w14:paraId="000003DA"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00003DB"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In addition to any other probations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000003DC"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w:t>
      </w:r>
      <w:r w:rsidRPr="00E85DFE">
        <w:rPr>
          <w:rFonts w:ascii="Times New Roman" w:hAnsi="Times New Roman" w:cs="Times New Roman"/>
          <w:sz w:val="24"/>
          <w:szCs w:val="24"/>
        </w:rPr>
        <w:tab/>
        <w:t xml:space="preserve">No actual or prospective recipient or subrecipient may solicit, obtain, or use non-public information regarding the evaluation, award, or administration of an award to that recipient or </w:t>
      </w:r>
      <w:r w:rsidRPr="00E85DFE">
        <w:rPr>
          <w:rFonts w:ascii="Times New Roman" w:hAnsi="Times New Roman" w:cs="Times New Roman"/>
          <w:sz w:val="24"/>
          <w:szCs w:val="24"/>
        </w:rPr>
        <w:lastRenderedPageBreak/>
        <w:t>subrecipient or the development of a Federal financial assistance opportunity that may be of competitive interest to that recipient or subrecipient.</w:t>
      </w:r>
    </w:p>
    <w:p w14:paraId="000003DD" w14:textId="77777777" w:rsidR="001A106E" w:rsidRPr="00E85DFE" w:rsidRDefault="001A106E">
      <w:pPr>
        <w:rPr>
          <w:rFonts w:ascii="Times New Roman" w:hAnsi="Times New Roman" w:cs="Times New Roman"/>
          <w:sz w:val="24"/>
          <w:szCs w:val="24"/>
        </w:rPr>
      </w:pPr>
    </w:p>
    <w:p w14:paraId="000003DE" w14:textId="17110246"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3)</w:t>
      </w:r>
      <w:r w:rsidRPr="00E85DFE">
        <w:rPr>
          <w:rFonts w:ascii="Times New Roman" w:hAnsi="Times New Roman" w:cs="Times New Roman"/>
          <w:sz w:val="24"/>
          <w:szCs w:val="24"/>
        </w:rPr>
        <w:tab/>
        <w:t>Notification.</w:t>
      </w:r>
    </w:p>
    <w:p w14:paraId="0291056F" w14:textId="77777777" w:rsidR="009A6F3F" w:rsidRPr="00E85DFE" w:rsidRDefault="009A6F3F">
      <w:pPr>
        <w:rPr>
          <w:rFonts w:ascii="Times New Roman" w:hAnsi="Times New Roman" w:cs="Times New Roman"/>
          <w:sz w:val="24"/>
          <w:szCs w:val="24"/>
        </w:rPr>
      </w:pPr>
    </w:p>
    <w:p w14:paraId="000003DF"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w:t>
      </w:r>
      <w:r w:rsidRPr="00E85DFE">
        <w:rPr>
          <w:rFonts w:ascii="Times New Roman" w:hAnsi="Times New Roman" w:cs="Times New Roman"/>
          <w:sz w:val="24"/>
          <w:szCs w:val="24"/>
        </w:rPr>
        <w:tab/>
        <w:t>Non-Federal entities, including applicants for financial assistance awards, must disclose in writing any conflict of interest to the DOI awarding agency or pass-through entity in accordance with 2 CFR 200.112, Conflicts of Interest.</w:t>
      </w:r>
    </w:p>
    <w:p w14:paraId="000003E0"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b.</w:t>
      </w:r>
      <w:r w:rsidRPr="00E85DFE">
        <w:rPr>
          <w:rFonts w:ascii="Times New Roman" w:hAnsi="Times New Roman" w:cs="Times New Roman"/>
          <w:sz w:val="24"/>
          <w:szCs w:val="24"/>
        </w:rPr>
        <w:tab/>
        <w:t>Recipients must establish internal controls that include, at a minimum, procedures to identify, disclose, and mitigate or eliminate identified conflicts of interest. The recipient is responsible for notifying the USGS Contracting Officer in writing of any conflicts of interest that may arise during the life of the award, including those that have been reported by subrecipients.</w:t>
      </w:r>
    </w:p>
    <w:p w14:paraId="000003E1" w14:textId="77777777" w:rsidR="001A106E" w:rsidRPr="00E85DFE" w:rsidRDefault="001A106E">
      <w:pPr>
        <w:rPr>
          <w:rFonts w:ascii="Times New Roman" w:hAnsi="Times New Roman" w:cs="Times New Roman"/>
          <w:sz w:val="24"/>
          <w:szCs w:val="24"/>
        </w:rPr>
      </w:pPr>
    </w:p>
    <w:p w14:paraId="000003E2"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4)</w:t>
      </w:r>
      <w:r w:rsidRPr="00E85DFE">
        <w:rPr>
          <w:rFonts w:ascii="Times New Roman" w:hAnsi="Times New Roman" w:cs="Times New Roman"/>
          <w:sz w:val="24"/>
          <w:szCs w:val="24"/>
        </w:rPr>
        <w:tab/>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00003E3" w14:textId="77777777" w:rsidR="001A106E" w:rsidRPr="00E85DFE" w:rsidRDefault="001A106E">
      <w:pPr>
        <w:rPr>
          <w:rFonts w:ascii="Times New Roman" w:hAnsi="Times New Roman" w:cs="Times New Roman"/>
          <w:sz w:val="24"/>
          <w:szCs w:val="24"/>
        </w:rPr>
      </w:pPr>
    </w:p>
    <w:p w14:paraId="000003E4" w14:textId="6AD85C03"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5)</w:t>
      </w:r>
      <w:r w:rsidRPr="00E85DFE">
        <w:rPr>
          <w:rFonts w:ascii="Times New Roman" w:hAnsi="Times New Roman" w:cs="Times New Roman"/>
          <w:sz w:val="24"/>
          <w:szCs w:val="24"/>
        </w:rPr>
        <w:tab/>
        <w:t xml:space="preserve">Review Procedures. The USGS Contracting Officer will examine each </w:t>
      </w:r>
      <w:r w:rsidR="00B318C6" w:rsidRPr="00E85DFE">
        <w:rPr>
          <w:rFonts w:ascii="Times New Roman" w:hAnsi="Times New Roman" w:cs="Times New Roman"/>
          <w:sz w:val="24"/>
          <w:szCs w:val="24"/>
        </w:rPr>
        <w:t>conflict-of-interest</w:t>
      </w:r>
      <w:r w:rsidRPr="00E85DFE">
        <w:rPr>
          <w:rFonts w:ascii="Times New Roman" w:hAnsi="Times New Roman" w:cs="Times New Roman"/>
          <w:sz w:val="24"/>
          <w:szCs w:val="24"/>
        </w:rPr>
        <w:t xml:space="preserve"> disclosure </w:t>
      </w:r>
      <w:r w:rsidR="00B318C6" w:rsidRPr="00E85DFE">
        <w:rPr>
          <w:rFonts w:ascii="Times New Roman" w:hAnsi="Times New Roman" w:cs="Times New Roman"/>
          <w:sz w:val="24"/>
          <w:szCs w:val="24"/>
        </w:rPr>
        <w:t>based on</w:t>
      </w:r>
      <w:r w:rsidRPr="00E85DFE">
        <w:rPr>
          <w:rFonts w:ascii="Times New Roman" w:hAnsi="Times New Roman" w:cs="Times New Roman"/>
          <w:sz w:val="24"/>
          <w:szCs w:val="24"/>
        </w:rPr>
        <w:t xml:space="preserve"> its particular facts and the nature of the proposed grant or cooperative agreement and will determine whether a significant potential conflict exists and, if it does, develop and appropriate means for resolving it. </w:t>
      </w:r>
    </w:p>
    <w:p w14:paraId="000003E5" w14:textId="77777777" w:rsidR="001A106E" w:rsidRPr="00E85DFE" w:rsidRDefault="001A106E">
      <w:pPr>
        <w:rPr>
          <w:rFonts w:ascii="Times New Roman" w:hAnsi="Times New Roman" w:cs="Times New Roman"/>
          <w:sz w:val="24"/>
          <w:szCs w:val="24"/>
        </w:rPr>
      </w:pPr>
    </w:p>
    <w:p w14:paraId="000003E6"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6)</w:t>
      </w:r>
      <w:r w:rsidRPr="00E85DFE">
        <w:rPr>
          <w:rFonts w:ascii="Times New Roman" w:hAnsi="Times New Roman" w:cs="Times New Roman"/>
          <w:sz w:val="24"/>
          <w:szCs w:val="24"/>
        </w:rPr>
        <w:tab/>
        <w:t>Enforcement. Failure to resolve conflicts of interest in a matter that satisfies the Government may be cause for termination of the award. Failure to make required disclosures may result in any of remedies described in 2 CFR 200.338, Remedies for Noncompliance, including suspension or debarment (see also 2 CFR Part 180).</w:t>
      </w:r>
    </w:p>
    <w:p w14:paraId="000003E7"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b/>
        <w:t>d)   Program Income</w:t>
      </w:r>
    </w:p>
    <w:p w14:paraId="000003E8"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1)</w:t>
      </w:r>
      <w:r w:rsidRPr="00E85DFE">
        <w:rPr>
          <w:rFonts w:ascii="Times New Roman" w:hAnsi="Times New Roman" w:cs="Times New Roman"/>
          <w:sz w:val="24"/>
          <w:szCs w:val="24"/>
        </w:rPr>
        <w:tab/>
        <w:t>If the Recipient is an educational institution or nonprofit research organization, any other program income will be added to funds committed to the project by the Federal awarding agency and Recipient and be used to further eligible project or program objectives, as described in 2 CFR 200.307(e)(2).</w:t>
      </w:r>
    </w:p>
    <w:p w14:paraId="000003E9"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2)</w:t>
      </w:r>
      <w:r w:rsidRPr="00E85DFE">
        <w:rPr>
          <w:rFonts w:ascii="Times New Roman" w:hAnsi="Times New Roman" w:cs="Times New Roman"/>
          <w:sz w:val="24"/>
          <w:szCs w:val="24"/>
        </w:rPr>
        <w:tab/>
        <w:t>For all other types of Recipients, any other program income will be deducted from total allowable costs to determine the net allowable costs before calculating the Government's share of reimbursable costs, as provided in 2 CFR 200.307(e)(1).</w:t>
      </w:r>
    </w:p>
    <w:p w14:paraId="000003EA" w14:textId="21AD4270"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b/>
        <w:t xml:space="preserve">e)   Government Furnished Property </w:t>
      </w:r>
      <w:r w:rsidR="00B318C6" w:rsidRPr="00E85DFE">
        <w:rPr>
          <w:rFonts w:ascii="Times New Roman" w:hAnsi="Times New Roman" w:cs="Times New Roman"/>
          <w:sz w:val="24"/>
          <w:szCs w:val="24"/>
        </w:rPr>
        <w:t>or</w:t>
      </w:r>
      <w:r w:rsidRPr="00E85DFE">
        <w:rPr>
          <w:rFonts w:ascii="Times New Roman" w:hAnsi="Times New Roman" w:cs="Times New Roman"/>
          <w:sz w:val="24"/>
          <w:szCs w:val="24"/>
        </w:rPr>
        <w:t xml:space="preserve"> Property Authorized </w:t>
      </w:r>
      <w:r w:rsidR="00B318C6" w:rsidRPr="00E85DFE">
        <w:rPr>
          <w:rFonts w:ascii="Times New Roman" w:hAnsi="Times New Roman" w:cs="Times New Roman"/>
          <w:sz w:val="24"/>
          <w:szCs w:val="24"/>
        </w:rPr>
        <w:t>for</w:t>
      </w:r>
      <w:r w:rsidRPr="00E85DFE">
        <w:rPr>
          <w:rFonts w:ascii="Times New Roman" w:hAnsi="Times New Roman" w:cs="Times New Roman"/>
          <w:sz w:val="24"/>
          <w:szCs w:val="24"/>
        </w:rPr>
        <w:t xml:space="preserve"> Purchase </w:t>
      </w:r>
    </w:p>
    <w:p w14:paraId="000003EB" w14:textId="181758EA"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b/>
      </w:r>
      <w:r w:rsidRPr="00E85DFE">
        <w:rPr>
          <w:rFonts w:ascii="Times New Roman" w:hAnsi="Times New Roman" w:cs="Times New Roman"/>
          <w:sz w:val="24"/>
          <w:szCs w:val="24"/>
        </w:rPr>
        <w:tab/>
        <w:t xml:space="preserve">Title to nonexpendable personal property acquired wholly or in part with Federal funds shall be vested in the Recipient unless otherwise specified in the award document.  The Recipient shall retain control and maintain a property inventory of such property </w:t>
      </w:r>
      <w:r w:rsidR="00B318C6" w:rsidRPr="00E85DFE">
        <w:rPr>
          <w:rFonts w:ascii="Times New Roman" w:hAnsi="Times New Roman" w:cs="Times New Roman"/>
          <w:sz w:val="24"/>
          <w:szCs w:val="24"/>
        </w:rPr>
        <w:t>if</w:t>
      </w:r>
      <w:r w:rsidRPr="00E85DFE">
        <w:rPr>
          <w:rFonts w:ascii="Times New Roman" w:hAnsi="Times New Roman" w:cs="Times New Roman"/>
          <w:sz w:val="24"/>
          <w:szCs w:val="24"/>
        </w:rPr>
        <w:t xml:space="preserve"> there is a need for such property to accomplish the purpose of the project, </w:t>
      </w:r>
      <w:r w:rsidR="00B318C6" w:rsidRPr="00E85DFE">
        <w:rPr>
          <w:rFonts w:ascii="Times New Roman" w:hAnsi="Times New Roman" w:cs="Times New Roman"/>
          <w:sz w:val="24"/>
          <w:szCs w:val="24"/>
        </w:rPr>
        <w:t>whether</w:t>
      </w:r>
      <w:r w:rsidRPr="00E85DFE">
        <w:rPr>
          <w:rFonts w:ascii="Times New Roman" w:hAnsi="Times New Roman" w:cs="Times New Roman"/>
          <w:sz w:val="24"/>
          <w:szCs w:val="24"/>
        </w:rPr>
        <w:t xml:space="preserve"> the project continues to be supported by Federal funds.  When there is no longer a need for such property to accomplish </w:t>
      </w:r>
      <w:r w:rsidRPr="00E85DFE">
        <w:rPr>
          <w:rFonts w:ascii="Times New Roman" w:hAnsi="Times New Roman" w:cs="Times New Roman"/>
          <w:sz w:val="24"/>
          <w:szCs w:val="24"/>
        </w:rPr>
        <w:lastRenderedPageBreak/>
        <w:t>the purpose of the project, the Recipient shall use the property in connection with other Federal awards the Recipient has received.  Disposal of nonexpendable personal property shall be in accordance with 2 CFR 200.313.</w:t>
      </w:r>
    </w:p>
    <w:p w14:paraId="000003EC" w14:textId="77777777" w:rsidR="001A106E" w:rsidRPr="00E85DFE" w:rsidRDefault="001A106E">
      <w:pPr>
        <w:rPr>
          <w:rFonts w:ascii="Times New Roman" w:hAnsi="Times New Roman" w:cs="Times New Roman"/>
          <w:sz w:val="24"/>
          <w:szCs w:val="24"/>
        </w:rPr>
      </w:pPr>
    </w:p>
    <w:p w14:paraId="000003ED"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There is no non-expendable personal property authorized on this grant/cooperative agreement.</w:t>
      </w:r>
    </w:p>
    <w:p w14:paraId="000003EE"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 End of Agreement --</w:t>
      </w:r>
    </w:p>
    <w:p w14:paraId="000003EF" w14:textId="77777777" w:rsidR="001A106E" w:rsidRPr="00E85DFE" w:rsidRDefault="001A106E">
      <w:pPr>
        <w:rPr>
          <w:rFonts w:ascii="Times New Roman" w:hAnsi="Times New Roman" w:cs="Times New Roman"/>
          <w:sz w:val="24"/>
          <w:szCs w:val="24"/>
        </w:rPr>
      </w:pPr>
    </w:p>
    <w:p w14:paraId="000003F0" w14:textId="3A454701" w:rsidR="001A106E" w:rsidRPr="00E85DFE" w:rsidRDefault="001A106E">
      <w:pPr>
        <w:rPr>
          <w:rFonts w:ascii="Times New Roman" w:hAnsi="Times New Roman" w:cs="Times New Roman"/>
          <w:sz w:val="24"/>
          <w:szCs w:val="24"/>
        </w:rPr>
      </w:pPr>
    </w:p>
    <w:p w14:paraId="0EC1C6C9" w14:textId="3AF3C331" w:rsidR="00F5448F" w:rsidRPr="00E85DFE" w:rsidRDefault="00F5448F">
      <w:pPr>
        <w:rPr>
          <w:rFonts w:ascii="Times New Roman" w:hAnsi="Times New Roman" w:cs="Times New Roman"/>
          <w:sz w:val="24"/>
          <w:szCs w:val="24"/>
        </w:rPr>
      </w:pPr>
    </w:p>
    <w:p w14:paraId="34941527" w14:textId="2FFC57A7" w:rsidR="00F5448F" w:rsidRPr="00E85DFE" w:rsidRDefault="00F5448F">
      <w:pPr>
        <w:rPr>
          <w:rFonts w:ascii="Times New Roman" w:hAnsi="Times New Roman" w:cs="Times New Roman"/>
          <w:sz w:val="24"/>
          <w:szCs w:val="24"/>
        </w:rPr>
      </w:pPr>
    </w:p>
    <w:p w14:paraId="70A43FBA" w14:textId="77777777" w:rsidR="00C462A1" w:rsidRPr="00E85DFE" w:rsidRDefault="00C462A1">
      <w:pPr>
        <w:rPr>
          <w:rFonts w:ascii="Times New Roman" w:hAnsi="Times New Roman" w:cs="Times New Roman"/>
          <w:sz w:val="24"/>
          <w:szCs w:val="24"/>
        </w:rPr>
      </w:pPr>
    </w:p>
    <w:p w14:paraId="3A43498B" w14:textId="77777777" w:rsidR="00C462A1" w:rsidRPr="00E85DFE" w:rsidRDefault="00C462A1">
      <w:pPr>
        <w:rPr>
          <w:rFonts w:ascii="Times New Roman" w:hAnsi="Times New Roman" w:cs="Times New Roman"/>
          <w:sz w:val="24"/>
          <w:szCs w:val="24"/>
        </w:rPr>
      </w:pPr>
    </w:p>
    <w:p w14:paraId="5736EF2F" w14:textId="0073E852" w:rsidR="00C462A1" w:rsidRDefault="00C462A1">
      <w:pPr>
        <w:rPr>
          <w:rFonts w:ascii="Times New Roman" w:hAnsi="Times New Roman" w:cs="Times New Roman"/>
          <w:sz w:val="24"/>
          <w:szCs w:val="24"/>
        </w:rPr>
      </w:pPr>
    </w:p>
    <w:p w14:paraId="79A44E41" w14:textId="2F5B03DC" w:rsidR="002409D3" w:rsidRDefault="002409D3">
      <w:pPr>
        <w:rPr>
          <w:rFonts w:ascii="Times New Roman" w:hAnsi="Times New Roman" w:cs="Times New Roman"/>
          <w:sz w:val="24"/>
          <w:szCs w:val="24"/>
        </w:rPr>
      </w:pPr>
    </w:p>
    <w:p w14:paraId="51AFD1AF" w14:textId="610BFA58" w:rsidR="002409D3" w:rsidRDefault="002409D3">
      <w:pPr>
        <w:rPr>
          <w:rFonts w:ascii="Times New Roman" w:hAnsi="Times New Roman" w:cs="Times New Roman"/>
          <w:sz w:val="24"/>
          <w:szCs w:val="24"/>
        </w:rPr>
      </w:pPr>
    </w:p>
    <w:p w14:paraId="238FDEA8" w14:textId="615DA0F4" w:rsidR="002409D3" w:rsidRDefault="002409D3">
      <w:pPr>
        <w:rPr>
          <w:rFonts w:ascii="Times New Roman" w:hAnsi="Times New Roman" w:cs="Times New Roman"/>
          <w:sz w:val="24"/>
          <w:szCs w:val="24"/>
        </w:rPr>
      </w:pPr>
    </w:p>
    <w:p w14:paraId="5FF4AD3F" w14:textId="48A72659" w:rsidR="002409D3" w:rsidRDefault="002409D3">
      <w:pPr>
        <w:rPr>
          <w:rFonts w:ascii="Times New Roman" w:hAnsi="Times New Roman" w:cs="Times New Roman"/>
          <w:sz w:val="24"/>
          <w:szCs w:val="24"/>
        </w:rPr>
      </w:pPr>
    </w:p>
    <w:p w14:paraId="4F7703B7" w14:textId="23D66617" w:rsidR="002409D3" w:rsidRDefault="002409D3">
      <w:pPr>
        <w:rPr>
          <w:rFonts w:ascii="Times New Roman" w:hAnsi="Times New Roman" w:cs="Times New Roman"/>
          <w:sz w:val="24"/>
          <w:szCs w:val="24"/>
        </w:rPr>
      </w:pPr>
    </w:p>
    <w:p w14:paraId="73173554" w14:textId="5C65C176" w:rsidR="002409D3" w:rsidRDefault="002409D3">
      <w:pPr>
        <w:rPr>
          <w:rFonts w:ascii="Times New Roman" w:hAnsi="Times New Roman" w:cs="Times New Roman"/>
          <w:sz w:val="24"/>
          <w:szCs w:val="24"/>
        </w:rPr>
      </w:pPr>
    </w:p>
    <w:p w14:paraId="46BBC613" w14:textId="2CAAAA8F" w:rsidR="002409D3" w:rsidRDefault="002409D3">
      <w:pPr>
        <w:rPr>
          <w:rFonts w:ascii="Times New Roman" w:hAnsi="Times New Roman" w:cs="Times New Roman"/>
          <w:sz w:val="24"/>
          <w:szCs w:val="24"/>
        </w:rPr>
      </w:pPr>
    </w:p>
    <w:p w14:paraId="2A5DF9C1" w14:textId="724337BA" w:rsidR="002409D3" w:rsidRDefault="002409D3">
      <w:pPr>
        <w:rPr>
          <w:rFonts w:ascii="Times New Roman" w:hAnsi="Times New Roman" w:cs="Times New Roman"/>
          <w:sz w:val="24"/>
          <w:szCs w:val="24"/>
        </w:rPr>
      </w:pPr>
    </w:p>
    <w:p w14:paraId="17BDD9E0" w14:textId="695C313A" w:rsidR="002409D3" w:rsidRDefault="002409D3">
      <w:pPr>
        <w:rPr>
          <w:rFonts w:ascii="Times New Roman" w:hAnsi="Times New Roman" w:cs="Times New Roman"/>
          <w:sz w:val="24"/>
          <w:szCs w:val="24"/>
        </w:rPr>
      </w:pPr>
    </w:p>
    <w:p w14:paraId="10D96985" w14:textId="7FB1D8EC" w:rsidR="002409D3" w:rsidRDefault="002409D3">
      <w:pPr>
        <w:rPr>
          <w:rFonts w:ascii="Times New Roman" w:hAnsi="Times New Roman" w:cs="Times New Roman"/>
          <w:sz w:val="24"/>
          <w:szCs w:val="24"/>
        </w:rPr>
      </w:pPr>
    </w:p>
    <w:p w14:paraId="64DBCC1F" w14:textId="5F329ACD" w:rsidR="002409D3" w:rsidRDefault="002409D3">
      <w:pPr>
        <w:rPr>
          <w:rFonts w:ascii="Times New Roman" w:hAnsi="Times New Roman" w:cs="Times New Roman"/>
          <w:sz w:val="24"/>
          <w:szCs w:val="24"/>
        </w:rPr>
      </w:pPr>
    </w:p>
    <w:p w14:paraId="336986A3" w14:textId="725EDEB9" w:rsidR="002409D3" w:rsidRDefault="002409D3">
      <w:pPr>
        <w:rPr>
          <w:rFonts w:ascii="Times New Roman" w:hAnsi="Times New Roman" w:cs="Times New Roman"/>
          <w:sz w:val="24"/>
          <w:szCs w:val="24"/>
        </w:rPr>
      </w:pPr>
    </w:p>
    <w:p w14:paraId="3C93524C" w14:textId="7AC90772" w:rsidR="002409D3" w:rsidRDefault="002409D3">
      <w:pPr>
        <w:rPr>
          <w:rFonts w:ascii="Times New Roman" w:hAnsi="Times New Roman" w:cs="Times New Roman"/>
          <w:sz w:val="24"/>
          <w:szCs w:val="24"/>
        </w:rPr>
      </w:pPr>
    </w:p>
    <w:p w14:paraId="0D2F9874" w14:textId="75F84D50" w:rsidR="002409D3" w:rsidRDefault="002409D3">
      <w:pPr>
        <w:rPr>
          <w:rFonts w:ascii="Times New Roman" w:hAnsi="Times New Roman" w:cs="Times New Roman"/>
          <w:sz w:val="24"/>
          <w:szCs w:val="24"/>
        </w:rPr>
      </w:pPr>
    </w:p>
    <w:p w14:paraId="51BAF896" w14:textId="0CDF7C85" w:rsidR="002409D3" w:rsidRDefault="002409D3">
      <w:pPr>
        <w:rPr>
          <w:rFonts w:ascii="Times New Roman" w:hAnsi="Times New Roman" w:cs="Times New Roman"/>
          <w:sz w:val="24"/>
          <w:szCs w:val="24"/>
        </w:rPr>
      </w:pPr>
    </w:p>
    <w:p w14:paraId="74B8AE9D" w14:textId="6C0FB4FE" w:rsidR="002409D3" w:rsidRDefault="002409D3">
      <w:pPr>
        <w:rPr>
          <w:rFonts w:ascii="Times New Roman" w:hAnsi="Times New Roman" w:cs="Times New Roman"/>
          <w:sz w:val="24"/>
          <w:szCs w:val="24"/>
        </w:rPr>
      </w:pPr>
    </w:p>
    <w:p w14:paraId="319F6D22" w14:textId="4C2A8ABE" w:rsidR="002409D3" w:rsidRDefault="002409D3">
      <w:pPr>
        <w:rPr>
          <w:rFonts w:ascii="Times New Roman" w:hAnsi="Times New Roman" w:cs="Times New Roman"/>
          <w:sz w:val="24"/>
          <w:szCs w:val="24"/>
        </w:rPr>
      </w:pPr>
    </w:p>
    <w:p w14:paraId="17196940" w14:textId="44E78801" w:rsidR="002409D3" w:rsidRDefault="002409D3">
      <w:pPr>
        <w:rPr>
          <w:rFonts w:ascii="Times New Roman" w:hAnsi="Times New Roman" w:cs="Times New Roman"/>
          <w:sz w:val="24"/>
          <w:szCs w:val="24"/>
        </w:rPr>
      </w:pPr>
    </w:p>
    <w:p w14:paraId="01595A58" w14:textId="5BEB9C7D" w:rsidR="002409D3" w:rsidRDefault="002409D3">
      <w:pPr>
        <w:rPr>
          <w:rFonts w:ascii="Times New Roman" w:hAnsi="Times New Roman" w:cs="Times New Roman"/>
          <w:sz w:val="24"/>
          <w:szCs w:val="24"/>
        </w:rPr>
      </w:pPr>
    </w:p>
    <w:p w14:paraId="78DF3BED" w14:textId="270AFA92" w:rsidR="002409D3" w:rsidRDefault="002409D3">
      <w:pPr>
        <w:rPr>
          <w:rFonts w:ascii="Times New Roman" w:hAnsi="Times New Roman" w:cs="Times New Roman"/>
          <w:sz w:val="24"/>
          <w:szCs w:val="24"/>
        </w:rPr>
      </w:pPr>
    </w:p>
    <w:p w14:paraId="6B3B7619" w14:textId="632E8CB9" w:rsidR="002409D3" w:rsidRDefault="002409D3">
      <w:pPr>
        <w:rPr>
          <w:rFonts w:ascii="Times New Roman" w:hAnsi="Times New Roman" w:cs="Times New Roman"/>
          <w:sz w:val="24"/>
          <w:szCs w:val="24"/>
        </w:rPr>
      </w:pPr>
    </w:p>
    <w:p w14:paraId="0BD987ED" w14:textId="33404619" w:rsidR="002409D3" w:rsidRDefault="002409D3">
      <w:pPr>
        <w:rPr>
          <w:rFonts w:ascii="Times New Roman" w:hAnsi="Times New Roman" w:cs="Times New Roman"/>
          <w:sz w:val="24"/>
          <w:szCs w:val="24"/>
        </w:rPr>
      </w:pPr>
    </w:p>
    <w:p w14:paraId="43CDECFF" w14:textId="77777777" w:rsidR="002409D3" w:rsidRPr="00E85DFE" w:rsidRDefault="002409D3">
      <w:pPr>
        <w:rPr>
          <w:rFonts w:ascii="Times New Roman" w:hAnsi="Times New Roman" w:cs="Times New Roman"/>
          <w:sz w:val="24"/>
          <w:szCs w:val="24"/>
        </w:rPr>
      </w:pPr>
    </w:p>
    <w:p w14:paraId="3ECDBE11" w14:textId="77777777" w:rsidR="00C462A1" w:rsidRPr="00E85DFE" w:rsidRDefault="00C462A1">
      <w:pPr>
        <w:rPr>
          <w:rFonts w:ascii="Times New Roman" w:hAnsi="Times New Roman" w:cs="Times New Roman"/>
          <w:sz w:val="24"/>
          <w:szCs w:val="24"/>
        </w:rPr>
      </w:pPr>
    </w:p>
    <w:p w14:paraId="3165926F" w14:textId="77777777" w:rsidR="00C462A1" w:rsidRPr="00E85DFE" w:rsidRDefault="00C462A1">
      <w:pPr>
        <w:rPr>
          <w:rFonts w:ascii="Times New Roman" w:hAnsi="Times New Roman" w:cs="Times New Roman"/>
          <w:sz w:val="24"/>
          <w:szCs w:val="24"/>
        </w:rPr>
      </w:pPr>
    </w:p>
    <w:p w14:paraId="7EBB7D60" w14:textId="79C5D8A9" w:rsidR="00F5448F" w:rsidRPr="00E85DFE" w:rsidRDefault="00F5448F">
      <w:pPr>
        <w:rPr>
          <w:rFonts w:ascii="Times New Roman" w:hAnsi="Times New Roman" w:cs="Times New Roman"/>
          <w:sz w:val="24"/>
          <w:szCs w:val="24"/>
        </w:rPr>
      </w:pPr>
    </w:p>
    <w:p w14:paraId="048CFDD5" w14:textId="77777777" w:rsidR="00344196" w:rsidRPr="00E85DFE" w:rsidRDefault="00344196">
      <w:pPr>
        <w:rPr>
          <w:rFonts w:ascii="Times New Roman" w:hAnsi="Times New Roman" w:cs="Times New Roman"/>
          <w:sz w:val="24"/>
          <w:szCs w:val="24"/>
        </w:rPr>
      </w:pPr>
    </w:p>
    <w:p w14:paraId="000003F1" w14:textId="77777777" w:rsidR="001A106E" w:rsidRPr="00E85DFE" w:rsidRDefault="00264DC2">
      <w:pPr>
        <w:rPr>
          <w:rFonts w:ascii="Times New Roman" w:hAnsi="Times New Roman" w:cs="Times New Roman"/>
          <w:sz w:val="24"/>
          <w:szCs w:val="24"/>
        </w:rPr>
      </w:pPr>
      <w:bookmarkStart w:id="5" w:name="_Hlk85117677"/>
      <w:r w:rsidRPr="00E85DFE">
        <w:rPr>
          <w:rFonts w:ascii="Times New Roman" w:hAnsi="Times New Roman" w:cs="Times New Roman"/>
          <w:sz w:val="24"/>
          <w:szCs w:val="24"/>
        </w:rPr>
        <w:lastRenderedPageBreak/>
        <w:t>ATTACHMENT D</w:t>
      </w:r>
    </w:p>
    <w:p w14:paraId="000003F2" w14:textId="77777777" w:rsidR="001A106E" w:rsidRPr="00E85DFE" w:rsidRDefault="001A106E">
      <w:pPr>
        <w:rPr>
          <w:rFonts w:ascii="Times New Roman" w:hAnsi="Times New Roman" w:cs="Times New Roman"/>
          <w:sz w:val="24"/>
          <w:szCs w:val="24"/>
        </w:rPr>
      </w:pPr>
    </w:p>
    <w:p w14:paraId="000003F3" w14:textId="77777777"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CONTACT INFORMATION FOR STATE GEOLOGICAL SURVEYS</w:t>
      </w:r>
    </w:p>
    <w:p w14:paraId="000003F4" w14:textId="77777777" w:rsidR="001A106E" w:rsidRPr="00E85DFE" w:rsidRDefault="001A106E">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684"/>
        <w:gridCol w:w="1336"/>
        <w:gridCol w:w="2479"/>
        <w:gridCol w:w="3780"/>
      </w:tblGrid>
      <w:tr w:rsidR="00DE0270" w:rsidRPr="00E85DFE" w14:paraId="2A7F9DD9" w14:textId="77777777" w:rsidTr="00DE0270">
        <w:tc>
          <w:tcPr>
            <w:tcW w:w="1684" w:type="dxa"/>
          </w:tcPr>
          <w:p w14:paraId="029D7EB7" w14:textId="62498C4C" w:rsidR="00DE0270" w:rsidRPr="00E85DFE" w:rsidRDefault="00DE0270">
            <w:pPr>
              <w:rPr>
                <w:rFonts w:ascii="Times New Roman" w:hAnsi="Times New Roman" w:cs="Times New Roman"/>
                <w:b/>
                <w:bCs/>
                <w:sz w:val="24"/>
                <w:szCs w:val="24"/>
              </w:rPr>
            </w:pPr>
            <w:r w:rsidRPr="00E85DFE">
              <w:rPr>
                <w:rFonts w:ascii="Times New Roman" w:hAnsi="Times New Roman" w:cs="Times New Roman"/>
                <w:b/>
                <w:bCs/>
                <w:sz w:val="24"/>
                <w:szCs w:val="24"/>
              </w:rPr>
              <w:t>State</w:t>
            </w:r>
          </w:p>
        </w:tc>
        <w:tc>
          <w:tcPr>
            <w:tcW w:w="1322" w:type="dxa"/>
          </w:tcPr>
          <w:p w14:paraId="6F12DFA9" w14:textId="5F529383" w:rsidR="00DE0270" w:rsidRPr="00E85DFE" w:rsidRDefault="00DE0270">
            <w:pPr>
              <w:rPr>
                <w:rFonts w:ascii="Times New Roman" w:hAnsi="Times New Roman" w:cs="Times New Roman"/>
                <w:b/>
                <w:bCs/>
                <w:sz w:val="24"/>
                <w:szCs w:val="24"/>
              </w:rPr>
            </w:pPr>
            <w:r w:rsidRPr="00E85DFE">
              <w:rPr>
                <w:rFonts w:ascii="Times New Roman" w:hAnsi="Times New Roman" w:cs="Times New Roman"/>
                <w:b/>
                <w:bCs/>
                <w:sz w:val="24"/>
                <w:szCs w:val="24"/>
              </w:rPr>
              <w:t>State Geologist</w:t>
            </w:r>
          </w:p>
        </w:tc>
        <w:tc>
          <w:tcPr>
            <w:tcW w:w="2479" w:type="dxa"/>
          </w:tcPr>
          <w:p w14:paraId="3150601F" w14:textId="2AF81340" w:rsidR="00DE0270" w:rsidRPr="00E85DFE" w:rsidRDefault="00DE0270">
            <w:pPr>
              <w:rPr>
                <w:rFonts w:ascii="Times New Roman" w:hAnsi="Times New Roman" w:cs="Times New Roman"/>
                <w:b/>
                <w:bCs/>
                <w:sz w:val="24"/>
                <w:szCs w:val="24"/>
              </w:rPr>
            </w:pPr>
            <w:r w:rsidRPr="00E85DFE">
              <w:rPr>
                <w:rFonts w:ascii="Times New Roman" w:hAnsi="Times New Roman" w:cs="Times New Roman"/>
                <w:b/>
                <w:bCs/>
                <w:sz w:val="24"/>
                <w:szCs w:val="24"/>
              </w:rPr>
              <w:t>Organization</w:t>
            </w:r>
          </w:p>
        </w:tc>
        <w:tc>
          <w:tcPr>
            <w:tcW w:w="3780" w:type="dxa"/>
          </w:tcPr>
          <w:p w14:paraId="421B448B" w14:textId="61F28E77" w:rsidR="00DE0270" w:rsidRPr="00E85DFE" w:rsidRDefault="00DE0270">
            <w:pPr>
              <w:rPr>
                <w:rFonts w:ascii="Times New Roman" w:hAnsi="Times New Roman" w:cs="Times New Roman"/>
                <w:b/>
                <w:bCs/>
                <w:sz w:val="24"/>
                <w:szCs w:val="24"/>
              </w:rPr>
            </w:pPr>
            <w:r w:rsidRPr="00E85DFE">
              <w:rPr>
                <w:rFonts w:ascii="Times New Roman" w:hAnsi="Times New Roman" w:cs="Times New Roman"/>
                <w:b/>
                <w:bCs/>
                <w:sz w:val="24"/>
                <w:szCs w:val="24"/>
              </w:rPr>
              <w:t>Email</w:t>
            </w:r>
          </w:p>
        </w:tc>
      </w:tr>
      <w:tr w:rsidR="00DE0270" w:rsidRPr="00E85DFE" w14:paraId="026C4883" w14:textId="77777777" w:rsidTr="00DE0270">
        <w:tc>
          <w:tcPr>
            <w:tcW w:w="1684" w:type="dxa"/>
          </w:tcPr>
          <w:p w14:paraId="410F1E79" w14:textId="03D7A975"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Alabama</w:t>
            </w:r>
          </w:p>
        </w:tc>
        <w:tc>
          <w:tcPr>
            <w:tcW w:w="1322" w:type="dxa"/>
          </w:tcPr>
          <w:p w14:paraId="7C10DE75" w14:textId="6CC7FC22"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Nick Tew</w:t>
            </w:r>
            <w:r w:rsidR="001871F7" w:rsidRPr="00E85DFE">
              <w:rPr>
                <w:rFonts w:ascii="Times New Roman" w:hAnsi="Times New Roman" w:cs="Times New Roman"/>
                <w:sz w:val="24"/>
                <w:szCs w:val="24"/>
              </w:rPr>
              <w:t>, Jr.</w:t>
            </w:r>
          </w:p>
        </w:tc>
        <w:tc>
          <w:tcPr>
            <w:tcW w:w="2479" w:type="dxa"/>
          </w:tcPr>
          <w:p w14:paraId="62BC6457" w14:textId="770A07BA"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Alabama Geological Survey</w:t>
            </w:r>
          </w:p>
        </w:tc>
        <w:tc>
          <w:tcPr>
            <w:tcW w:w="3780" w:type="dxa"/>
          </w:tcPr>
          <w:p w14:paraId="2E333693" w14:textId="4C101F56" w:rsidR="00DE0270" w:rsidRPr="00E85DFE" w:rsidRDefault="00952951">
            <w:pPr>
              <w:rPr>
                <w:rFonts w:ascii="Times New Roman" w:hAnsi="Times New Roman" w:cs="Times New Roman"/>
                <w:sz w:val="24"/>
                <w:szCs w:val="24"/>
              </w:rPr>
            </w:pPr>
            <w:r w:rsidRPr="00E85DFE">
              <w:rPr>
                <w:rFonts w:ascii="Times New Roman" w:hAnsi="Times New Roman" w:cs="Times New Roman"/>
                <w:sz w:val="24"/>
                <w:szCs w:val="24"/>
              </w:rPr>
              <w:t>ntew@gsa.state.al.us</w:t>
            </w:r>
          </w:p>
        </w:tc>
      </w:tr>
      <w:tr w:rsidR="00DE0270" w:rsidRPr="00E85DFE" w14:paraId="0B13621A" w14:textId="77777777" w:rsidTr="00DE0270">
        <w:tc>
          <w:tcPr>
            <w:tcW w:w="1684" w:type="dxa"/>
          </w:tcPr>
          <w:p w14:paraId="6B6D8305" w14:textId="03B1B6FD"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Alaska</w:t>
            </w:r>
          </w:p>
        </w:tc>
        <w:tc>
          <w:tcPr>
            <w:tcW w:w="1322" w:type="dxa"/>
          </w:tcPr>
          <w:p w14:paraId="6348426A" w14:textId="420D6D9C"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 xml:space="preserve">Steve </w:t>
            </w:r>
            <w:proofErr w:type="spellStart"/>
            <w:r w:rsidRPr="00E85DFE">
              <w:rPr>
                <w:rFonts w:ascii="Times New Roman" w:hAnsi="Times New Roman" w:cs="Times New Roman"/>
                <w:sz w:val="24"/>
                <w:szCs w:val="24"/>
              </w:rPr>
              <w:t>Masterman</w:t>
            </w:r>
            <w:proofErr w:type="spellEnd"/>
          </w:p>
        </w:tc>
        <w:tc>
          <w:tcPr>
            <w:tcW w:w="2479" w:type="dxa"/>
          </w:tcPr>
          <w:p w14:paraId="4F7A57B8" w14:textId="05C54A39"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Alaska Division of Geology &amp; Geophysical Surveys</w:t>
            </w:r>
          </w:p>
        </w:tc>
        <w:tc>
          <w:tcPr>
            <w:tcW w:w="3780" w:type="dxa"/>
          </w:tcPr>
          <w:p w14:paraId="6628BB97" w14:textId="171DCA46"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Steve.masterman@alaska.gov</w:t>
            </w:r>
          </w:p>
        </w:tc>
      </w:tr>
      <w:tr w:rsidR="00DE0270" w:rsidRPr="00E85DFE" w14:paraId="02D3228A" w14:textId="77777777" w:rsidTr="00DE0270">
        <w:tc>
          <w:tcPr>
            <w:tcW w:w="1684" w:type="dxa"/>
          </w:tcPr>
          <w:p w14:paraId="2F82D73B" w14:textId="54985391"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Arizona</w:t>
            </w:r>
          </w:p>
        </w:tc>
        <w:tc>
          <w:tcPr>
            <w:tcW w:w="1322" w:type="dxa"/>
          </w:tcPr>
          <w:p w14:paraId="4987AC47" w14:textId="06A842C7"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 xml:space="preserve">Phil </w:t>
            </w:r>
            <w:proofErr w:type="spellStart"/>
            <w:r w:rsidRPr="00E85DFE">
              <w:rPr>
                <w:rFonts w:ascii="Times New Roman" w:hAnsi="Times New Roman" w:cs="Times New Roman"/>
                <w:sz w:val="24"/>
                <w:szCs w:val="24"/>
              </w:rPr>
              <w:t>Pearthree</w:t>
            </w:r>
            <w:proofErr w:type="spellEnd"/>
          </w:p>
        </w:tc>
        <w:tc>
          <w:tcPr>
            <w:tcW w:w="2479" w:type="dxa"/>
          </w:tcPr>
          <w:p w14:paraId="2D8F28A8" w14:textId="305EACDA"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Arizona Geological Survey</w:t>
            </w:r>
          </w:p>
        </w:tc>
        <w:tc>
          <w:tcPr>
            <w:tcW w:w="3780" w:type="dxa"/>
          </w:tcPr>
          <w:p w14:paraId="74E90252" w14:textId="218EF332" w:rsidR="00DE0270" w:rsidRPr="00E85DFE" w:rsidRDefault="00952951">
            <w:pPr>
              <w:rPr>
                <w:rFonts w:ascii="Times New Roman" w:hAnsi="Times New Roman" w:cs="Times New Roman"/>
                <w:sz w:val="24"/>
                <w:szCs w:val="24"/>
              </w:rPr>
            </w:pPr>
            <w:r w:rsidRPr="00E85DFE">
              <w:rPr>
                <w:rFonts w:ascii="Times New Roman" w:hAnsi="Times New Roman" w:cs="Times New Roman"/>
                <w:sz w:val="24"/>
                <w:szCs w:val="24"/>
              </w:rPr>
              <w:t>pearthre@email.arizona.edu</w:t>
            </w:r>
          </w:p>
        </w:tc>
      </w:tr>
      <w:tr w:rsidR="00DE0270" w:rsidRPr="00E85DFE" w14:paraId="63F81E5D" w14:textId="77777777" w:rsidTr="00DE0270">
        <w:tc>
          <w:tcPr>
            <w:tcW w:w="1684" w:type="dxa"/>
          </w:tcPr>
          <w:p w14:paraId="70385C19" w14:textId="78A2FD6E"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Arkansas</w:t>
            </w:r>
          </w:p>
        </w:tc>
        <w:tc>
          <w:tcPr>
            <w:tcW w:w="1322" w:type="dxa"/>
          </w:tcPr>
          <w:p w14:paraId="3D320E96" w14:textId="5A00DAEF" w:rsidR="00DE0270" w:rsidRPr="00E85DFE" w:rsidRDefault="001871F7">
            <w:pPr>
              <w:rPr>
                <w:rFonts w:ascii="Times New Roman" w:hAnsi="Times New Roman" w:cs="Times New Roman"/>
                <w:sz w:val="24"/>
                <w:szCs w:val="24"/>
              </w:rPr>
            </w:pPr>
            <w:r w:rsidRPr="00E85DFE">
              <w:rPr>
                <w:rFonts w:ascii="Times New Roman" w:hAnsi="Times New Roman" w:cs="Times New Roman"/>
                <w:sz w:val="24"/>
                <w:szCs w:val="24"/>
              </w:rPr>
              <w:t xml:space="preserve">Scott </w:t>
            </w:r>
            <w:proofErr w:type="spellStart"/>
            <w:r w:rsidRPr="00E85DFE">
              <w:rPr>
                <w:rFonts w:ascii="Times New Roman" w:hAnsi="Times New Roman" w:cs="Times New Roman"/>
                <w:sz w:val="24"/>
                <w:szCs w:val="24"/>
              </w:rPr>
              <w:t>Ausbrooks</w:t>
            </w:r>
            <w:proofErr w:type="spellEnd"/>
          </w:p>
        </w:tc>
        <w:tc>
          <w:tcPr>
            <w:tcW w:w="2479" w:type="dxa"/>
          </w:tcPr>
          <w:p w14:paraId="5751CC7B" w14:textId="3F50279B"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Arkansas Geological Commission</w:t>
            </w:r>
          </w:p>
        </w:tc>
        <w:tc>
          <w:tcPr>
            <w:tcW w:w="3780" w:type="dxa"/>
          </w:tcPr>
          <w:p w14:paraId="16B78AF0" w14:textId="66977131" w:rsidR="00DE0270" w:rsidRPr="00E85DFE" w:rsidRDefault="001C08F4" w:rsidP="001654ED">
            <w:pPr>
              <w:rPr>
                <w:rFonts w:ascii="Times New Roman" w:hAnsi="Times New Roman" w:cs="Times New Roman"/>
                <w:sz w:val="24"/>
                <w:szCs w:val="24"/>
              </w:rPr>
            </w:pPr>
            <w:r w:rsidRPr="00E85DFE">
              <w:rPr>
                <w:rFonts w:ascii="Times New Roman" w:hAnsi="Times New Roman" w:cs="Times New Roman"/>
                <w:sz w:val="24"/>
                <w:szCs w:val="24"/>
              </w:rPr>
              <w:t>Scott.ausbrooks</w:t>
            </w:r>
            <w:r w:rsidR="00DE0270" w:rsidRPr="00E85DFE">
              <w:rPr>
                <w:rFonts w:ascii="Times New Roman" w:hAnsi="Times New Roman" w:cs="Times New Roman"/>
                <w:sz w:val="24"/>
                <w:szCs w:val="24"/>
              </w:rPr>
              <w:t>@arkansas.gov</w:t>
            </w:r>
          </w:p>
          <w:p w14:paraId="446672B9" w14:textId="4D126FA4" w:rsidR="00DE0270" w:rsidRPr="00E85DFE" w:rsidRDefault="00DE0270">
            <w:pPr>
              <w:rPr>
                <w:rFonts w:ascii="Times New Roman" w:hAnsi="Times New Roman" w:cs="Times New Roman"/>
                <w:sz w:val="24"/>
                <w:szCs w:val="24"/>
              </w:rPr>
            </w:pPr>
          </w:p>
        </w:tc>
      </w:tr>
      <w:tr w:rsidR="00DE0270" w:rsidRPr="00E85DFE" w14:paraId="764C98B2" w14:textId="77777777" w:rsidTr="00DE0270">
        <w:tc>
          <w:tcPr>
            <w:tcW w:w="1684" w:type="dxa"/>
          </w:tcPr>
          <w:p w14:paraId="1E8E2F7A" w14:textId="335432C3"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California</w:t>
            </w:r>
          </w:p>
        </w:tc>
        <w:tc>
          <w:tcPr>
            <w:tcW w:w="1322" w:type="dxa"/>
          </w:tcPr>
          <w:p w14:paraId="4FC02799" w14:textId="46B3E8EB" w:rsidR="00DE0270" w:rsidRPr="00E85DFE" w:rsidRDefault="001C08F4">
            <w:pPr>
              <w:rPr>
                <w:rFonts w:ascii="Times New Roman" w:hAnsi="Times New Roman" w:cs="Times New Roman"/>
                <w:sz w:val="24"/>
                <w:szCs w:val="24"/>
              </w:rPr>
            </w:pPr>
            <w:r w:rsidRPr="00E85DFE">
              <w:rPr>
                <w:rFonts w:ascii="Times New Roman" w:hAnsi="Times New Roman" w:cs="Times New Roman"/>
                <w:sz w:val="24"/>
                <w:szCs w:val="24"/>
              </w:rPr>
              <w:t>Steve Bohlen</w:t>
            </w:r>
          </w:p>
        </w:tc>
        <w:tc>
          <w:tcPr>
            <w:tcW w:w="2479" w:type="dxa"/>
          </w:tcPr>
          <w:p w14:paraId="448AA534" w14:textId="21587225"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California Geological Survey</w:t>
            </w:r>
          </w:p>
        </w:tc>
        <w:tc>
          <w:tcPr>
            <w:tcW w:w="3780" w:type="dxa"/>
          </w:tcPr>
          <w:p w14:paraId="70DA8584" w14:textId="11A26D50" w:rsidR="00DE0270" w:rsidRPr="00E85DFE" w:rsidRDefault="001C08F4" w:rsidP="001654ED">
            <w:pPr>
              <w:rPr>
                <w:rFonts w:ascii="Times New Roman" w:hAnsi="Times New Roman" w:cs="Times New Roman"/>
                <w:sz w:val="24"/>
                <w:szCs w:val="24"/>
              </w:rPr>
            </w:pPr>
            <w:r w:rsidRPr="00E85DFE">
              <w:rPr>
                <w:rFonts w:ascii="Times New Roman" w:hAnsi="Times New Roman" w:cs="Times New Roman"/>
                <w:sz w:val="24"/>
                <w:szCs w:val="24"/>
              </w:rPr>
              <w:t>cgshq</w:t>
            </w:r>
            <w:r w:rsidR="00DE0270" w:rsidRPr="00E85DFE">
              <w:rPr>
                <w:rFonts w:ascii="Times New Roman" w:hAnsi="Times New Roman" w:cs="Times New Roman"/>
                <w:sz w:val="24"/>
                <w:szCs w:val="24"/>
              </w:rPr>
              <w:t>@conservation.ca.gov</w:t>
            </w:r>
          </w:p>
          <w:p w14:paraId="19BBEEFA" w14:textId="1849067D" w:rsidR="00DE0270" w:rsidRPr="00E85DFE" w:rsidRDefault="00DE0270">
            <w:pPr>
              <w:rPr>
                <w:rFonts w:ascii="Times New Roman" w:hAnsi="Times New Roman" w:cs="Times New Roman"/>
                <w:sz w:val="24"/>
                <w:szCs w:val="24"/>
              </w:rPr>
            </w:pPr>
          </w:p>
        </w:tc>
      </w:tr>
      <w:tr w:rsidR="00DE0270" w:rsidRPr="00E85DFE" w14:paraId="63552C03" w14:textId="77777777" w:rsidTr="00DE0270">
        <w:tc>
          <w:tcPr>
            <w:tcW w:w="1684" w:type="dxa"/>
          </w:tcPr>
          <w:p w14:paraId="344A93B0" w14:textId="0AB9AEC6"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Colorado</w:t>
            </w:r>
          </w:p>
        </w:tc>
        <w:tc>
          <w:tcPr>
            <w:tcW w:w="1322" w:type="dxa"/>
          </w:tcPr>
          <w:p w14:paraId="2C109ADC" w14:textId="1AE9CD7B"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Karen Barry</w:t>
            </w:r>
          </w:p>
        </w:tc>
        <w:tc>
          <w:tcPr>
            <w:tcW w:w="2479" w:type="dxa"/>
          </w:tcPr>
          <w:p w14:paraId="1411AE2F" w14:textId="6DBB4F19"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Colorado Geological Survey</w:t>
            </w:r>
          </w:p>
        </w:tc>
        <w:tc>
          <w:tcPr>
            <w:tcW w:w="3780" w:type="dxa"/>
          </w:tcPr>
          <w:p w14:paraId="25ABDF8D" w14:textId="7A14B944" w:rsidR="00DE0270" w:rsidRPr="00E85DFE" w:rsidRDefault="00DE0270" w:rsidP="001654ED">
            <w:pPr>
              <w:rPr>
                <w:rFonts w:ascii="Times New Roman" w:hAnsi="Times New Roman" w:cs="Times New Roman"/>
                <w:sz w:val="24"/>
                <w:szCs w:val="24"/>
              </w:rPr>
            </w:pPr>
            <w:r w:rsidRPr="00E85DFE">
              <w:rPr>
                <w:rFonts w:ascii="Times New Roman" w:hAnsi="Times New Roman" w:cs="Times New Roman"/>
                <w:sz w:val="24"/>
                <w:szCs w:val="24"/>
              </w:rPr>
              <w:t>ka</w:t>
            </w:r>
            <w:r w:rsidR="00653755" w:rsidRPr="00E85DFE">
              <w:rPr>
                <w:rFonts w:ascii="Times New Roman" w:hAnsi="Times New Roman" w:cs="Times New Roman"/>
                <w:sz w:val="24"/>
                <w:szCs w:val="24"/>
              </w:rPr>
              <w:t>berry</w:t>
            </w:r>
            <w:r w:rsidRPr="00E85DFE">
              <w:rPr>
                <w:rFonts w:ascii="Times New Roman" w:hAnsi="Times New Roman" w:cs="Times New Roman"/>
                <w:sz w:val="24"/>
                <w:szCs w:val="24"/>
              </w:rPr>
              <w:t>@</w:t>
            </w:r>
            <w:r w:rsidR="00653755" w:rsidRPr="00E85DFE">
              <w:rPr>
                <w:rFonts w:ascii="Times New Roman" w:hAnsi="Times New Roman" w:cs="Times New Roman"/>
                <w:sz w:val="24"/>
                <w:szCs w:val="24"/>
              </w:rPr>
              <w:t>mines.edu</w:t>
            </w:r>
          </w:p>
          <w:p w14:paraId="055406C3" w14:textId="77777777" w:rsidR="00DE0270" w:rsidRPr="00E85DFE" w:rsidRDefault="00DE0270" w:rsidP="001654ED">
            <w:pPr>
              <w:rPr>
                <w:rFonts w:ascii="Times New Roman" w:hAnsi="Times New Roman" w:cs="Times New Roman"/>
                <w:sz w:val="24"/>
                <w:szCs w:val="24"/>
              </w:rPr>
            </w:pPr>
          </w:p>
        </w:tc>
      </w:tr>
      <w:tr w:rsidR="00DE0270" w:rsidRPr="00E85DFE" w14:paraId="6FE39DF9" w14:textId="77777777" w:rsidTr="00DE0270">
        <w:tc>
          <w:tcPr>
            <w:tcW w:w="1684" w:type="dxa"/>
          </w:tcPr>
          <w:p w14:paraId="4B72B0F2" w14:textId="40407906"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Connecticut</w:t>
            </w:r>
          </w:p>
        </w:tc>
        <w:tc>
          <w:tcPr>
            <w:tcW w:w="1322" w:type="dxa"/>
          </w:tcPr>
          <w:p w14:paraId="09FB066A" w14:textId="3ED48B56"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Margaret Thomas</w:t>
            </w:r>
          </w:p>
        </w:tc>
        <w:tc>
          <w:tcPr>
            <w:tcW w:w="2479" w:type="dxa"/>
          </w:tcPr>
          <w:p w14:paraId="7E31C375" w14:textId="4BC5AF07"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State Geological and Natural History Survey of Connecticut</w:t>
            </w:r>
          </w:p>
        </w:tc>
        <w:tc>
          <w:tcPr>
            <w:tcW w:w="3780" w:type="dxa"/>
          </w:tcPr>
          <w:p w14:paraId="61111130" w14:textId="0BED516D" w:rsidR="00DE0270" w:rsidRPr="00E85DFE" w:rsidRDefault="00DE0270" w:rsidP="00B50AE5">
            <w:pPr>
              <w:rPr>
                <w:rFonts w:ascii="Times New Roman" w:hAnsi="Times New Roman" w:cs="Times New Roman"/>
                <w:sz w:val="24"/>
                <w:szCs w:val="24"/>
              </w:rPr>
            </w:pPr>
            <w:r w:rsidRPr="00E85DFE">
              <w:rPr>
                <w:rFonts w:ascii="Times New Roman" w:hAnsi="Times New Roman" w:cs="Times New Roman"/>
                <w:sz w:val="24"/>
                <w:szCs w:val="24"/>
              </w:rPr>
              <w:t>Margaret.thomas@ct.</w:t>
            </w:r>
            <w:r w:rsidR="00653755" w:rsidRPr="00E85DFE">
              <w:rPr>
                <w:rFonts w:ascii="Times New Roman" w:hAnsi="Times New Roman" w:cs="Times New Roman"/>
                <w:sz w:val="24"/>
                <w:szCs w:val="24"/>
              </w:rPr>
              <w:t>gov</w:t>
            </w:r>
          </w:p>
          <w:p w14:paraId="56244D1F" w14:textId="77777777" w:rsidR="00DE0270" w:rsidRPr="00E85DFE" w:rsidRDefault="00DE0270" w:rsidP="001654ED">
            <w:pPr>
              <w:rPr>
                <w:rFonts w:ascii="Times New Roman" w:hAnsi="Times New Roman" w:cs="Times New Roman"/>
                <w:sz w:val="24"/>
                <w:szCs w:val="24"/>
              </w:rPr>
            </w:pPr>
          </w:p>
        </w:tc>
      </w:tr>
      <w:tr w:rsidR="00DE0270" w:rsidRPr="00E85DFE" w14:paraId="02498272" w14:textId="77777777" w:rsidTr="00DE0270">
        <w:tc>
          <w:tcPr>
            <w:tcW w:w="1684" w:type="dxa"/>
          </w:tcPr>
          <w:p w14:paraId="7DAE3E42" w14:textId="2CE9B127"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Delaware</w:t>
            </w:r>
          </w:p>
        </w:tc>
        <w:tc>
          <w:tcPr>
            <w:tcW w:w="1322" w:type="dxa"/>
          </w:tcPr>
          <w:p w14:paraId="20975ABF" w14:textId="00405106"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David Wunsch</w:t>
            </w:r>
          </w:p>
        </w:tc>
        <w:tc>
          <w:tcPr>
            <w:tcW w:w="2479" w:type="dxa"/>
          </w:tcPr>
          <w:p w14:paraId="69811319" w14:textId="2846E819"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Delaware Geological Survey</w:t>
            </w:r>
          </w:p>
        </w:tc>
        <w:tc>
          <w:tcPr>
            <w:tcW w:w="3780" w:type="dxa"/>
          </w:tcPr>
          <w:p w14:paraId="1E25CD22" w14:textId="77777777" w:rsidR="00DE0270" w:rsidRPr="00E85DFE" w:rsidRDefault="00DE0270" w:rsidP="005E5AD9">
            <w:pPr>
              <w:rPr>
                <w:rFonts w:ascii="Times New Roman" w:hAnsi="Times New Roman" w:cs="Times New Roman"/>
                <w:sz w:val="24"/>
                <w:szCs w:val="24"/>
              </w:rPr>
            </w:pPr>
            <w:r w:rsidRPr="00E85DFE">
              <w:rPr>
                <w:rFonts w:ascii="Times New Roman" w:hAnsi="Times New Roman" w:cs="Times New Roman"/>
                <w:sz w:val="24"/>
                <w:szCs w:val="24"/>
              </w:rPr>
              <w:t>dwunsch@udel.edu</w:t>
            </w:r>
          </w:p>
          <w:p w14:paraId="17C68B63" w14:textId="77777777" w:rsidR="00DE0270" w:rsidRPr="00E85DFE" w:rsidRDefault="00DE0270" w:rsidP="001654ED">
            <w:pPr>
              <w:rPr>
                <w:rFonts w:ascii="Times New Roman" w:hAnsi="Times New Roman" w:cs="Times New Roman"/>
                <w:sz w:val="24"/>
                <w:szCs w:val="24"/>
              </w:rPr>
            </w:pPr>
          </w:p>
        </w:tc>
      </w:tr>
      <w:tr w:rsidR="00DE0270" w:rsidRPr="00E85DFE" w14:paraId="056B463A" w14:textId="77777777" w:rsidTr="00DE0270">
        <w:tc>
          <w:tcPr>
            <w:tcW w:w="1684" w:type="dxa"/>
          </w:tcPr>
          <w:p w14:paraId="526469BC" w14:textId="6451306A"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Florida</w:t>
            </w:r>
          </w:p>
        </w:tc>
        <w:tc>
          <w:tcPr>
            <w:tcW w:w="1322" w:type="dxa"/>
          </w:tcPr>
          <w:p w14:paraId="71392BF5" w14:textId="3A5DE390" w:rsidR="00DE0270" w:rsidRPr="00E85DFE" w:rsidRDefault="0062420A">
            <w:pPr>
              <w:rPr>
                <w:rFonts w:ascii="Times New Roman" w:hAnsi="Times New Roman" w:cs="Times New Roman"/>
                <w:sz w:val="24"/>
                <w:szCs w:val="24"/>
              </w:rPr>
            </w:pPr>
            <w:r w:rsidRPr="00E85DFE">
              <w:rPr>
                <w:rFonts w:ascii="Times New Roman" w:hAnsi="Times New Roman" w:cs="Times New Roman"/>
                <w:sz w:val="24"/>
                <w:szCs w:val="24"/>
              </w:rPr>
              <w:t>Guy “Harley” Means - ACTING</w:t>
            </w:r>
          </w:p>
        </w:tc>
        <w:tc>
          <w:tcPr>
            <w:tcW w:w="2479" w:type="dxa"/>
          </w:tcPr>
          <w:p w14:paraId="39584DF7" w14:textId="6C29BB60"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Florida Geological Survey</w:t>
            </w:r>
          </w:p>
        </w:tc>
        <w:tc>
          <w:tcPr>
            <w:tcW w:w="3780" w:type="dxa"/>
          </w:tcPr>
          <w:p w14:paraId="5477E177" w14:textId="4E40D6DA" w:rsidR="00DE0270" w:rsidRPr="00E85DFE" w:rsidRDefault="00CB65C6" w:rsidP="005E5AD9">
            <w:pPr>
              <w:rPr>
                <w:rFonts w:ascii="Times New Roman" w:hAnsi="Times New Roman" w:cs="Times New Roman"/>
                <w:sz w:val="24"/>
                <w:szCs w:val="24"/>
              </w:rPr>
            </w:pPr>
            <w:r w:rsidRPr="00E85DFE">
              <w:rPr>
                <w:rFonts w:ascii="Times New Roman" w:hAnsi="Times New Roman" w:cs="Times New Roman"/>
                <w:sz w:val="24"/>
                <w:szCs w:val="24"/>
              </w:rPr>
              <w:t>Guy.Means</w:t>
            </w:r>
            <w:r w:rsidR="00DE0270" w:rsidRPr="00E85DFE">
              <w:rPr>
                <w:rFonts w:ascii="Times New Roman" w:hAnsi="Times New Roman" w:cs="Times New Roman"/>
                <w:sz w:val="24"/>
                <w:szCs w:val="24"/>
              </w:rPr>
              <w:t>@</w:t>
            </w:r>
            <w:r w:rsidRPr="00E85DFE">
              <w:rPr>
                <w:rFonts w:ascii="Times New Roman" w:hAnsi="Times New Roman" w:cs="Times New Roman"/>
                <w:sz w:val="24"/>
                <w:szCs w:val="24"/>
              </w:rPr>
              <w:t>dep.state.fl.us</w:t>
            </w:r>
          </w:p>
          <w:p w14:paraId="0BB3CF3B" w14:textId="77777777" w:rsidR="00DE0270" w:rsidRPr="00E85DFE" w:rsidRDefault="00DE0270" w:rsidP="001654ED">
            <w:pPr>
              <w:rPr>
                <w:rFonts w:ascii="Times New Roman" w:hAnsi="Times New Roman" w:cs="Times New Roman"/>
                <w:sz w:val="24"/>
                <w:szCs w:val="24"/>
              </w:rPr>
            </w:pPr>
          </w:p>
        </w:tc>
      </w:tr>
      <w:tr w:rsidR="00DE0270" w:rsidRPr="00E85DFE" w14:paraId="36319D94" w14:textId="77777777" w:rsidTr="00DE0270">
        <w:tc>
          <w:tcPr>
            <w:tcW w:w="1684" w:type="dxa"/>
          </w:tcPr>
          <w:p w14:paraId="49642B62" w14:textId="0BB5E575"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Georgia</w:t>
            </w:r>
          </w:p>
        </w:tc>
        <w:tc>
          <w:tcPr>
            <w:tcW w:w="1322" w:type="dxa"/>
          </w:tcPr>
          <w:p w14:paraId="22E12EA9" w14:textId="1EABBBAE"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J</w:t>
            </w:r>
            <w:r w:rsidR="00BE184B" w:rsidRPr="00E85DFE">
              <w:rPr>
                <w:rFonts w:ascii="Times New Roman" w:hAnsi="Times New Roman" w:cs="Times New Roman"/>
                <w:sz w:val="24"/>
                <w:szCs w:val="24"/>
              </w:rPr>
              <w:t xml:space="preserve">im </w:t>
            </w:r>
            <w:r w:rsidRPr="00E85DFE">
              <w:rPr>
                <w:rFonts w:ascii="Times New Roman" w:hAnsi="Times New Roman" w:cs="Times New Roman"/>
                <w:sz w:val="24"/>
                <w:szCs w:val="24"/>
              </w:rPr>
              <w:t>Kennedy</w:t>
            </w:r>
          </w:p>
        </w:tc>
        <w:tc>
          <w:tcPr>
            <w:tcW w:w="2479" w:type="dxa"/>
          </w:tcPr>
          <w:p w14:paraId="33C7DDFD" w14:textId="1C5794C8"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Georgia Geologic Survey</w:t>
            </w:r>
          </w:p>
        </w:tc>
        <w:tc>
          <w:tcPr>
            <w:tcW w:w="3780" w:type="dxa"/>
          </w:tcPr>
          <w:p w14:paraId="3E04F7CD" w14:textId="1ED617F8" w:rsidR="00DE0270" w:rsidRPr="00E85DFE" w:rsidRDefault="00DE0270" w:rsidP="002B099E">
            <w:pPr>
              <w:rPr>
                <w:rFonts w:ascii="Times New Roman" w:hAnsi="Times New Roman" w:cs="Times New Roman"/>
                <w:sz w:val="24"/>
                <w:szCs w:val="24"/>
              </w:rPr>
            </w:pPr>
            <w:r w:rsidRPr="00E85DFE">
              <w:rPr>
                <w:rFonts w:ascii="Times New Roman" w:hAnsi="Times New Roman" w:cs="Times New Roman"/>
                <w:sz w:val="24"/>
                <w:szCs w:val="24"/>
              </w:rPr>
              <w:t>Jim</w:t>
            </w:r>
            <w:r w:rsidR="00BE184B" w:rsidRPr="00E85DFE">
              <w:rPr>
                <w:rFonts w:ascii="Times New Roman" w:hAnsi="Times New Roman" w:cs="Times New Roman"/>
                <w:sz w:val="24"/>
                <w:szCs w:val="24"/>
              </w:rPr>
              <w:t>_</w:t>
            </w:r>
            <w:r w:rsidRPr="00E85DFE">
              <w:rPr>
                <w:rFonts w:ascii="Times New Roman" w:hAnsi="Times New Roman" w:cs="Times New Roman"/>
                <w:sz w:val="24"/>
                <w:szCs w:val="24"/>
              </w:rPr>
              <w:t>kennedy@dnr.state.ga.us</w:t>
            </w:r>
          </w:p>
          <w:p w14:paraId="159C0F86" w14:textId="77777777" w:rsidR="00DE0270" w:rsidRPr="00E85DFE" w:rsidRDefault="00DE0270" w:rsidP="001654ED">
            <w:pPr>
              <w:rPr>
                <w:rFonts w:ascii="Times New Roman" w:hAnsi="Times New Roman" w:cs="Times New Roman"/>
                <w:sz w:val="24"/>
                <w:szCs w:val="24"/>
              </w:rPr>
            </w:pPr>
          </w:p>
        </w:tc>
      </w:tr>
      <w:tr w:rsidR="00BB0C3D" w:rsidRPr="00E85DFE" w14:paraId="503FFE8A" w14:textId="77777777" w:rsidTr="00DE0270">
        <w:tc>
          <w:tcPr>
            <w:tcW w:w="1684" w:type="dxa"/>
          </w:tcPr>
          <w:p w14:paraId="4C1D186E" w14:textId="14CF9A4F" w:rsidR="00BB0C3D" w:rsidRPr="00E85DFE" w:rsidRDefault="00BB0C3D">
            <w:pPr>
              <w:rPr>
                <w:rFonts w:ascii="Times New Roman" w:hAnsi="Times New Roman" w:cs="Times New Roman"/>
                <w:sz w:val="24"/>
                <w:szCs w:val="24"/>
              </w:rPr>
            </w:pPr>
            <w:r w:rsidRPr="00E85DFE">
              <w:rPr>
                <w:rFonts w:ascii="Times New Roman" w:hAnsi="Times New Roman" w:cs="Times New Roman"/>
                <w:sz w:val="24"/>
                <w:szCs w:val="24"/>
              </w:rPr>
              <w:t>Hawaii</w:t>
            </w:r>
          </w:p>
        </w:tc>
        <w:tc>
          <w:tcPr>
            <w:tcW w:w="1322" w:type="dxa"/>
          </w:tcPr>
          <w:p w14:paraId="133F0A0E" w14:textId="48A6D486" w:rsidR="00BB0C3D" w:rsidRPr="00E85DFE" w:rsidRDefault="00BB0C3D">
            <w:pPr>
              <w:rPr>
                <w:rFonts w:ascii="Times New Roman" w:hAnsi="Times New Roman" w:cs="Times New Roman"/>
                <w:sz w:val="24"/>
                <w:szCs w:val="24"/>
              </w:rPr>
            </w:pPr>
            <w:r w:rsidRPr="00E85DFE">
              <w:rPr>
                <w:rFonts w:ascii="Times New Roman" w:hAnsi="Times New Roman" w:cs="Times New Roman"/>
                <w:sz w:val="24"/>
                <w:szCs w:val="24"/>
              </w:rPr>
              <w:t>VACANT</w:t>
            </w:r>
          </w:p>
        </w:tc>
        <w:tc>
          <w:tcPr>
            <w:tcW w:w="2479" w:type="dxa"/>
          </w:tcPr>
          <w:p w14:paraId="7471899C" w14:textId="77777777" w:rsidR="00BB0C3D" w:rsidRPr="00E85DFE" w:rsidRDefault="00BB0C3D">
            <w:pPr>
              <w:rPr>
                <w:rFonts w:ascii="Times New Roman" w:hAnsi="Times New Roman" w:cs="Times New Roman"/>
                <w:sz w:val="24"/>
                <w:szCs w:val="24"/>
              </w:rPr>
            </w:pPr>
          </w:p>
        </w:tc>
        <w:tc>
          <w:tcPr>
            <w:tcW w:w="3780" w:type="dxa"/>
          </w:tcPr>
          <w:p w14:paraId="42B90D4C" w14:textId="0A1F5817" w:rsidR="00BB0C3D" w:rsidRPr="00E85DFE" w:rsidRDefault="00C43C8E" w:rsidP="002B099E">
            <w:pPr>
              <w:rPr>
                <w:rFonts w:ascii="Times New Roman" w:hAnsi="Times New Roman" w:cs="Times New Roman"/>
                <w:sz w:val="24"/>
                <w:szCs w:val="24"/>
              </w:rPr>
            </w:pPr>
            <w:r w:rsidRPr="00E85DFE">
              <w:rPr>
                <w:rFonts w:ascii="Times New Roman" w:hAnsi="Times New Roman" w:cs="Times New Roman"/>
                <w:sz w:val="24"/>
                <w:szCs w:val="24"/>
              </w:rPr>
              <w:t>d</w:t>
            </w:r>
            <w:r w:rsidR="00BB0C3D" w:rsidRPr="00E85DFE">
              <w:rPr>
                <w:rFonts w:ascii="Times New Roman" w:hAnsi="Times New Roman" w:cs="Times New Roman"/>
                <w:sz w:val="24"/>
                <w:szCs w:val="24"/>
              </w:rPr>
              <w:t>lnr.cwrm@hawaii.gov</w:t>
            </w:r>
          </w:p>
        </w:tc>
      </w:tr>
      <w:tr w:rsidR="00DE0270" w:rsidRPr="00E85DFE" w14:paraId="203F46D9" w14:textId="77777777" w:rsidTr="00DE0270">
        <w:tc>
          <w:tcPr>
            <w:tcW w:w="1684" w:type="dxa"/>
          </w:tcPr>
          <w:p w14:paraId="5FAF8EE0" w14:textId="2BB1857E"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Idaho</w:t>
            </w:r>
          </w:p>
        </w:tc>
        <w:tc>
          <w:tcPr>
            <w:tcW w:w="1322" w:type="dxa"/>
          </w:tcPr>
          <w:p w14:paraId="6D092254" w14:textId="692CB260"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 xml:space="preserve">Claudio </w:t>
            </w:r>
            <w:proofErr w:type="spellStart"/>
            <w:r w:rsidRPr="00E85DFE">
              <w:rPr>
                <w:rFonts w:ascii="Times New Roman" w:hAnsi="Times New Roman" w:cs="Times New Roman"/>
                <w:sz w:val="24"/>
                <w:szCs w:val="24"/>
              </w:rPr>
              <w:t>Berti</w:t>
            </w:r>
            <w:proofErr w:type="spellEnd"/>
          </w:p>
        </w:tc>
        <w:tc>
          <w:tcPr>
            <w:tcW w:w="2479" w:type="dxa"/>
          </w:tcPr>
          <w:p w14:paraId="1276F37E" w14:textId="19B8A4C3"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Idaho Geological Survey</w:t>
            </w:r>
          </w:p>
        </w:tc>
        <w:tc>
          <w:tcPr>
            <w:tcW w:w="3780" w:type="dxa"/>
          </w:tcPr>
          <w:p w14:paraId="5246D2EF" w14:textId="77777777" w:rsidR="00DE0270" w:rsidRPr="00E85DFE" w:rsidRDefault="00DE0270" w:rsidP="002B099E">
            <w:pPr>
              <w:rPr>
                <w:rFonts w:ascii="Times New Roman" w:hAnsi="Times New Roman" w:cs="Times New Roman"/>
                <w:sz w:val="24"/>
                <w:szCs w:val="24"/>
              </w:rPr>
            </w:pPr>
            <w:r w:rsidRPr="00E85DFE">
              <w:rPr>
                <w:rFonts w:ascii="Times New Roman" w:hAnsi="Times New Roman" w:cs="Times New Roman"/>
                <w:sz w:val="24"/>
                <w:szCs w:val="24"/>
              </w:rPr>
              <w:t>cberti@uidaho.edu</w:t>
            </w:r>
            <w:r w:rsidRPr="00E85DFE">
              <w:rPr>
                <w:rFonts w:ascii="Times New Roman" w:hAnsi="Times New Roman" w:cs="Times New Roman"/>
                <w:sz w:val="24"/>
                <w:szCs w:val="24"/>
              </w:rPr>
              <w:tab/>
            </w:r>
          </w:p>
          <w:p w14:paraId="7867EFBA" w14:textId="77777777" w:rsidR="00DE0270" w:rsidRPr="00E85DFE" w:rsidRDefault="00DE0270" w:rsidP="001654ED">
            <w:pPr>
              <w:rPr>
                <w:rFonts w:ascii="Times New Roman" w:hAnsi="Times New Roman" w:cs="Times New Roman"/>
                <w:sz w:val="24"/>
                <w:szCs w:val="24"/>
              </w:rPr>
            </w:pPr>
          </w:p>
        </w:tc>
      </w:tr>
      <w:tr w:rsidR="00DE0270" w:rsidRPr="00E85DFE" w14:paraId="44BB37AD" w14:textId="77777777" w:rsidTr="00DE0270">
        <w:tc>
          <w:tcPr>
            <w:tcW w:w="1684" w:type="dxa"/>
          </w:tcPr>
          <w:p w14:paraId="1EA6653C" w14:textId="3AEC096E"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Illinois</w:t>
            </w:r>
          </w:p>
        </w:tc>
        <w:tc>
          <w:tcPr>
            <w:tcW w:w="1322" w:type="dxa"/>
          </w:tcPr>
          <w:p w14:paraId="708678D3" w14:textId="6BBDA574"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 xml:space="preserve">Richard </w:t>
            </w:r>
            <w:r w:rsidR="00C43C8E" w:rsidRPr="00E85DFE">
              <w:rPr>
                <w:rFonts w:ascii="Times New Roman" w:hAnsi="Times New Roman" w:cs="Times New Roman"/>
                <w:sz w:val="24"/>
                <w:szCs w:val="24"/>
              </w:rPr>
              <w:t>(Dick)</w:t>
            </w:r>
            <w:r w:rsidR="00A21CBB" w:rsidRPr="00E85DFE">
              <w:rPr>
                <w:rFonts w:ascii="Times New Roman" w:hAnsi="Times New Roman" w:cs="Times New Roman"/>
                <w:sz w:val="24"/>
                <w:szCs w:val="24"/>
              </w:rPr>
              <w:t>r</w:t>
            </w:r>
            <w:r w:rsidRPr="00E85DFE">
              <w:rPr>
                <w:rFonts w:ascii="Times New Roman" w:hAnsi="Times New Roman" w:cs="Times New Roman"/>
                <w:sz w:val="24"/>
                <w:szCs w:val="24"/>
              </w:rPr>
              <w:t xml:space="preserve"> Berg</w:t>
            </w:r>
          </w:p>
        </w:tc>
        <w:tc>
          <w:tcPr>
            <w:tcW w:w="2479" w:type="dxa"/>
          </w:tcPr>
          <w:p w14:paraId="71D6222C" w14:textId="4ABCE3E5"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Illinois State Geological Survey</w:t>
            </w:r>
          </w:p>
        </w:tc>
        <w:tc>
          <w:tcPr>
            <w:tcW w:w="3780" w:type="dxa"/>
          </w:tcPr>
          <w:p w14:paraId="3EE9E500" w14:textId="65813C7D" w:rsidR="00DE0270" w:rsidRPr="00E85DFE" w:rsidRDefault="00A21CBB" w:rsidP="001654ED">
            <w:pPr>
              <w:rPr>
                <w:rFonts w:ascii="Times New Roman" w:hAnsi="Times New Roman" w:cs="Times New Roman"/>
                <w:sz w:val="24"/>
                <w:szCs w:val="24"/>
              </w:rPr>
            </w:pPr>
            <w:r w:rsidRPr="00E85DFE">
              <w:rPr>
                <w:rFonts w:ascii="Times New Roman" w:hAnsi="Times New Roman" w:cs="Times New Roman"/>
                <w:sz w:val="24"/>
                <w:szCs w:val="24"/>
              </w:rPr>
              <w:t>r</w:t>
            </w:r>
            <w:r w:rsidR="00DE0270" w:rsidRPr="00E85DFE">
              <w:rPr>
                <w:rFonts w:ascii="Times New Roman" w:hAnsi="Times New Roman" w:cs="Times New Roman"/>
                <w:sz w:val="24"/>
                <w:szCs w:val="24"/>
              </w:rPr>
              <w:t>berg@illinois.edu</w:t>
            </w:r>
          </w:p>
        </w:tc>
      </w:tr>
      <w:tr w:rsidR="00DE0270" w:rsidRPr="00E85DFE" w14:paraId="6172C231" w14:textId="77777777" w:rsidTr="00DE0270">
        <w:tc>
          <w:tcPr>
            <w:tcW w:w="1684" w:type="dxa"/>
          </w:tcPr>
          <w:p w14:paraId="4DD0EACA" w14:textId="3859C527"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Indiana</w:t>
            </w:r>
          </w:p>
        </w:tc>
        <w:tc>
          <w:tcPr>
            <w:tcW w:w="1322" w:type="dxa"/>
          </w:tcPr>
          <w:p w14:paraId="62CC153B" w14:textId="4DA40C3F"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Todd Thompson</w:t>
            </w:r>
          </w:p>
        </w:tc>
        <w:tc>
          <w:tcPr>
            <w:tcW w:w="2479" w:type="dxa"/>
          </w:tcPr>
          <w:p w14:paraId="4A576E12" w14:textId="68B1BF7B"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Indiana Geological Survey</w:t>
            </w:r>
          </w:p>
        </w:tc>
        <w:tc>
          <w:tcPr>
            <w:tcW w:w="3780" w:type="dxa"/>
          </w:tcPr>
          <w:p w14:paraId="247982DC" w14:textId="77777777" w:rsidR="00DE0270" w:rsidRPr="00E85DFE" w:rsidRDefault="00DE0270" w:rsidP="002B099E">
            <w:pPr>
              <w:rPr>
                <w:rFonts w:ascii="Times New Roman" w:hAnsi="Times New Roman" w:cs="Times New Roman"/>
                <w:sz w:val="24"/>
                <w:szCs w:val="24"/>
              </w:rPr>
            </w:pPr>
            <w:r w:rsidRPr="00E85DFE">
              <w:rPr>
                <w:rFonts w:ascii="Times New Roman" w:hAnsi="Times New Roman" w:cs="Times New Roman"/>
                <w:sz w:val="24"/>
                <w:szCs w:val="24"/>
              </w:rPr>
              <w:t>tthomps@indiana.edu</w:t>
            </w:r>
          </w:p>
          <w:p w14:paraId="17268920" w14:textId="77777777" w:rsidR="00DE0270" w:rsidRPr="00E85DFE" w:rsidRDefault="00DE0270" w:rsidP="001654ED">
            <w:pPr>
              <w:rPr>
                <w:rFonts w:ascii="Times New Roman" w:hAnsi="Times New Roman" w:cs="Times New Roman"/>
                <w:sz w:val="24"/>
                <w:szCs w:val="24"/>
              </w:rPr>
            </w:pPr>
          </w:p>
        </w:tc>
      </w:tr>
      <w:tr w:rsidR="00DE0270" w:rsidRPr="00E85DFE" w14:paraId="6D71AFAD" w14:textId="77777777" w:rsidTr="00DE0270">
        <w:tc>
          <w:tcPr>
            <w:tcW w:w="1684" w:type="dxa"/>
          </w:tcPr>
          <w:p w14:paraId="28FC8717" w14:textId="7282CD5E"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Iowa</w:t>
            </w:r>
          </w:p>
        </w:tc>
        <w:tc>
          <w:tcPr>
            <w:tcW w:w="1322" w:type="dxa"/>
          </w:tcPr>
          <w:p w14:paraId="7AD73C71" w14:textId="370B61E4"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Keith Schilling</w:t>
            </w:r>
          </w:p>
        </w:tc>
        <w:tc>
          <w:tcPr>
            <w:tcW w:w="2479" w:type="dxa"/>
          </w:tcPr>
          <w:p w14:paraId="2E36B902" w14:textId="4C427EF4"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Iowa Geological Survey</w:t>
            </w:r>
          </w:p>
        </w:tc>
        <w:tc>
          <w:tcPr>
            <w:tcW w:w="3780" w:type="dxa"/>
          </w:tcPr>
          <w:p w14:paraId="6133DF2A" w14:textId="77777777" w:rsidR="00DE0270" w:rsidRPr="00E85DFE" w:rsidRDefault="00DE0270" w:rsidP="00F55A0B">
            <w:pPr>
              <w:rPr>
                <w:rFonts w:ascii="Times New Roman" w:hAnsi="Times New Roman" w:cs="Times New Roman"/>
                <w:sz w:val="24"/>
                <w:szCs w:val="24"/>
              </w:rPr>
            </w:pPr>
            <w:r w:rsidRPr="00E85DFE">
              <w:rPr>
                <w:rFonts w:ascii="Times New Roman" w:hAnsi="Times New Roman" w:cs="Times New Roman"/>
                <w:sz w:val="24"/>
                <w:szCs w:val="24"/>
              </w:rPr>
              <w:t>keith-schilling@uiowa.edu</w:t>
            </w:r>
          </w:p>
          <w:p w14:paraId="0464423E" w14:textId="77777777" w:rsidR="00DE0270" w:rsidRPr="00E85DFE" w:rsidRDefault="00DE0270" w:rsidP="002B099E">
            <w:pPr>
              <w:rPr>
                <w:rFonts w:ascii="Times New Roman" w:hAnsi="Times New Roman" w:cs="Times New Roman"/>
                <w:sz w:val="24"/>
                <w:szCs w:val="24"/>
              </w:rPr>
            </w:pPr>
          </w:p>
        </w:tc>
      </w:tr>
      <w:tr w:rsidR="00DE0270" w:rsidRPr="00E85DFE" w14:paraId="4F101BCC" w14:textId="77777777" w:rsidTr="00DE0270">
        <w:tc>
          <w:tcPr>
            <w:tcW w:w="1684" w:type="dxa"/>
          </w:tcPr>
          <w:p w14:paraId="38A2F3D0" w14:textId="73DD0E9C"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Kansas</w:t>
            </w:r>
          </w:p>
        </w:tc>
        <w:tc>
          <w:tcPr>
            <w:tcW w:w="1322" w:type="dxa"/>
          </w:tcPr>
          <w:p w14:paraId="5E704DD3" w14:textId="070AF195"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Rolfe Mandel</w:t>
            </w:r>
          </w:p>
        </w:tc>
        <w:tc>
          <w:tcPr>
            <w:tcW w:w="2479" w:type="dxa"/>
          </w:tcPr>
          <w:p w14:paraId="15667AA3" w14:textId="6CA066B2"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Kansas Geological Survey</w:t>
            </w:r>
          </w:p>
        </w:tc>
        <w:tc>
          <w:tcPr>
            <w:tcW w:w="3780" w:type="dxa"/>
          </w:tcPr>
          <w:p w14:paraId="34C20080" w14:textId="77777777" w:rsidR="00DE0270" w:rsidRPr="00E85DFE" w:rsidRDefault="00DE0270" w:rsidP="008B47D3">
            <w:pPr>
              <w:rPr>
                <w:rFonts w:ascii="Times New Roman" w:hAnsi="Times New Roman" w:cs="Times New Roman"/>
                <w:sz w:val="24"/>
                <w:szCs w:val="24"/>
              </w:rPr>
            </w:pPr>
            <w:r w:rsidRPr="00E85DFE">
              <w:rPr>
                <w:rFonts w:ascii="Times New Roman" w:hAnsi="Times New Roman" w:cs="Times New Roman"/>
                <w:sz w:val="24"/>
                <w:szCs w:val="24"/>
              </w:rPr>
              <w:t>mandel@kgs.ku.edu</w:t>
            </w:r>
          </w:p>
          <w:p w14:paraId="177B70AC" w14:textId="77777777" w:rsidR="00DE0270" w:rsidRPr="00E85DFE" w:rsidRDefault="00DE0270" w:rsidP="002B099E">
            <w:pPr>
              <w:rPr>
                <w:rFonts w:ascii="Times New Roman" w:hAnsi="Times New Roman" w:cs="Times New Roman"/>
                <w:sz w:val="24"/>
                <w:szCs w:val="24"/>
              </w:rPr>
            </w:pPr>
          </w:p>
        </w:tc>
      </w:tr>
      <w:tr w:rsidR="00DE0270" w:rsidRPr="00E85DFE" w14:paraId="755C6013" w14:textId="77777777" w:rsidTr="00DE0270">
        <w:tc>
          <w:tcPr>
            <w:tcW w:w="1684" w:type="dxa"/>
          </w:tcPr>
          <w:p w14:paraId="2E9E4C43" w14:textId="12165DD3"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Kentucky</w:t>
            </w:r>
          </w:p>
        </w:tc>
        <w:tc>
          <w:tcPr>
            <w:tcW w:w="1322" w:type="dxa"/>
          </w:tcPr>
          <w:p w14:paraId="09E06A87" w14:textId="1CFB8726"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Bill Haneberg</w:t>
            </w:r>
          </w:p>
        </w:tc>
        <w:tc>
          <w:tcPr>
            <w:tcW w:w="2479" w:type="dxa"/>
          </w:tcPr>
          <w:p w14:paraId="01637BC3" w14:textId="3EA012ED"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Kentucky Geological Survey</w:t>
            </w:r>
          </w:p>
        </w:tc>
        <w:tc>
          <w:tcPr>
            <w:tcW w:w="3780" w:type="dxa"/>
          </w:tcPr>
          <w:p w14:paraId="40EFAF36" w14:textId="77777777" w:rsidR="00DE0270" w:rsidRPr="00E85DFE" w:rsidRDefault="00DE0270" w:rsidP="008B47D3">
            <w:pPr>
              <w:rPr>
                <w:rFonts w:ascii="Times New Roman" w:hAnsi="Times New Roman" w:cs="Times New Roman"/>
                <w:sz w:val="24"/>
                <w:szCs w:val="24"/>
              </w:rPr>
            </w:pPr>
            <w:r w:rsidRPr="00E85DFE">
              <w:rPr>
                <w:rFonts w:ascii="Times New Roman" w:hAnsi="Times New Roman" w:cs="Times New Roman"/>
                <w:sz w:val="24"/>
                <w:szCs w:val="24"/>
              </w:rPr>
              <w:t>bill.haneberg@uky.edu</w:t>
            </w:r>
          </w:p>
          <w:p w14:paraId="608F9C96" w14:textId="77777777" w:rsidR="00DE0270" w:rsidRPr="00E85DFE" w:rsidRDefault="00DE0270" w:rsidP="008B47D3">
            <w:pPr>
              <w:rPr>
                <w:rFonts w:ascii="Times New Roman" w:hAnsi="Times New Roman" w:cs="Times New Roman"/>
                <w:sz w:val="24"/>
                <w:szCs w:val="24"/>
              </w:rPr>
            </w:pPr>
          </w:p>
        </w:tc>
      </w:tr>
      <w:tr w:rsidR="00DE0270" w:rsidRPr="00E85DFE" w14:paraId="3AA5E618" w14:textId="77777777" w:rsidTr="00DE0270">
        <w:tc>
          <w:tcPr>
            <w:tcW w:w="1684" w:type="dxa"/>
          </w:tcPr>
          <w:p w14:paraId="5C1F0295" w14:textId="00DF676C"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lastRenderedPageBreak/>
              <w:t>Louisiana</w:t>
            </w:r>
          </w:p>
        </w:tc>
        <w:tc>
          <w:tcPr>
            <w:tcW w:w="1322" w:type="dxa"/>
          </w:tcPr>
          <w:p w14:paraId="2CB2EC04" w14:textId="220ED36E" w:rsidR="00DE0270" w:rsidRPr="00E85DFE" w:rsidRDefault="00094D5A">
            <w:pPr>
              <w:rPr>
                <w:rFonts w:ascii="Times New Roman" w:hAnsi="Times New Roman" w:cs="Times New Roman"/>
                <w:sz w:val="24"/>
                <w:szCs w:val="24"/>
              </w:rPr>
            </w:pPr>
            <w:r w:rsidRPr="00E85DFE">
              <w:rPr>
                <w:rFonts w:ascii="Times New Roman" w:hAnsi="Times New Roman" w:cs="Times New Roman"/>
                <w:sz w:val="24"/>
                <w:szCs w:val="24"/>
              </w:rPr>
              <w:t>Sam Bentley</w:t>
            </w:r>
          </w:p>
        </w:tc>
        <w:tc>
          <w:tcPr>
            <w:tcW w:w="2479" w:type="dxa"/>
          </w:tcPr>
          <w:p w14:paraId="67151FC8" w14:textId="05E6E828"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Louisiana Geological Survey</w:t>
            </w:r>
          </w:p>
        </w:tc>
        <w:tc>
          <w:tcPr>
            <w:tcW w:w="3780" w:type="dxa"/>
          </w:tcPr>
          <w:p w14:paraId="30711CB1" w14:textId="287F4EE0" w:rsidR="00DE0270" w:rsidRPr="00E85DFE" w:rsidRDefault="00952951" w:rsidP="00094D5A">
            <w:pPr>
              <w:rPr>
                <w:rFonts w:ascii="Times New Roman" w:hAnsi="Times New Roman" w:cs="Times New Roman"/>
                <w:sz w:val="24"/>
                <w:szCs w:val="24"/>
              </w:rPr>
            </w:pPr>
            <w:r w:rsidRPr="00E85DFE">
              <w:rPr>
                <w:rFonts w:ascii="Times New Roman" w:hAnsi="Times New Roman" w:cs="Times New Roman"/>
                <w:sz w:val="24"/>
                <w:szCs w:val="24"/>
              </w:rPr>
              <w:t>sjb@lsu.edu</w:t>
            </w:r>
          </w:p>
        </w:tc>
      </w:tr>
      <w:tr w:rsidR="00DE0270" w:rsidRPr="00E85DFE" w14:paraId="26509E88" w14:textId="77777777" w:rsidTr="00DE0270">
        <w:tc>
          <w:tcPr>
            <w:tcW w:w="1684" w:type="dxa"/>
          </w:tcPr>
          <w:p w14:paraId="74D93D1C" w14:textId="3DB006AF"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Maine</w:t>
            </w:r>
          </w:p>
        </w:tc>
        <w:tc>
          <w:tcPr>
            <w:tcW w:w="1322" w:type="dxa"/>
          </w:tcPr>
          <w:p w14:paraId="4D0A498A" w14:textId="5CC6FDCE" w:rsidR="00DE0270" w:rsidRPr="00E85DFE" w:rsidRDefault="00D644D8">
            <w:pPr>
              <w:rPr>
                <w:rFonts w:ascii="Times New Roman" w:hAnsi="Times New Roman" w:cs="Times New Roman"/>
                <w:sz w:val="24"/>
                <w:szCs w:val="24"/>
              </w:rPr>
            </w:pPr>
            <w:r w:rsidRPr="00E85DFE">
              <w:rPr>
                <w:rFonts w:ascii="Times New Roman" w:hAnsi="Times New Roman" w:cs="Times New Roman"/>
                <w:sz w:val="24"/>
                <w:szCs w:val="24"/>
              </w:rPr>
              <w:t>Stephen Dickson</w:t>
            </w:r>
          </w:p>
        </w:tc>
        <w:tc>
          <w:tcPr>
            <w:tcW w:w="2479" w:type="dxa"/>
          </w:tcPr>
          <w:p w14:paraId="1EB42267" w14:textId="00AB73E4"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Maine Geological Survey</w:t>
            </w:r>
          </w:p>
        </w:tc>
        <w:tc>
          <w:tcPr>
            <w:tcW w:w="3780" w:type="dxa"/>
          </w:tcPr>
          <w:p w14:paraId="7F989923" w14:textId="3701AD82" w:rsidR="00DE0270" w:rsidRPr="00E85DFE" w:rsidRDefault="00952951" w:rsidP="00D644D8">
            <w:pPr>
              <w:rPr>
                <w:rFonts w:ascii="Times New Roman" w:hAnsi="Times New Roman" w:cs="Times New Roman"/>
                <w:sz w:val="24"/>
                <w:szCs w:val="24"/>
              </w:rPr>
            </w:pPr>
            <w:r w:rsidRPr="00E85DFE">
              <w:rPr>
                <w:rFonts w:ascii="Times New Roman" w:hAnsi="Times New Roman" w:cs="Times New Roman"/>
                <w:sz w:val="24"/>
                <w:szCs w:val="24"/>
              </w:rPr>
              <w:t>Stephen.m.dickson@maine.gov</w:t>
            </w:r>
          </w:p>
        </w:tc>
      </w:tr>
      <w:tr w:rsidR="00DE0270" w:rsidRPr="00E85DFE" w14:paraId="488776BF" w14:textId="77777777" w:rsidTr="00DE0270">
        <w:tc>
          <w:tcPr>
            <w:tcW w:w="1684" w:type="dxa"/>
          </w:tcPr>
          <w:p w14:paraId="0198008C" w14:textId="50DE24D1"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Maryland</w:t>
            </w:r>
          </w:p>
        </w:tc>
        <w:tc>
          <w:tcPr>
            <w:tcW w:w="1322" w:type="dxa"/>
          </w:tcPr>
          <w:p w14:paraId="3F59B6CD" w14:textId="239D27CC"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Richard</w:t>
            </w:r>
            <w:r w:rsidR="00D843E3" w:rsidRPr="00E85DFE">
              <w:rPr>
                <w:rFonts w:ascii="Times New Roman" w:hAnsi="Times New Roman" w:cs="Times New Roman"/>
                <w:sz w:val="24"/>
                <w:szCs w:val="24"/>
              </w:rPr>
              <w:t xml:space="preserve"> A.</w:t>
            </w:r>
            <w:r w:rsidRPr="00E85DFE">
              <w:rPr>
                <w:rFonts w:ascii="Times New Roman" w:hAnsi="Times New Roman" w:cs="Times New Roman"/>
                <w:sz w:val="24"/>
                <w:szCs w:val="24"/>
              </w:rPr>
              <w:t xml:space="preserve"> </w:t>
            </w:r>
            <w:proofErr w:type="spellStart"/>
            <w:r w:rsidRPr="00E85DFE">
              <w:rPr>
                <w:rFonts w:ascii="Times New Roman" w:hAnsi="Times New Roman" w:cs="Times New Roman"/>
                <w:sz w:val="24"/>
                <w:szCs w:val="24"/>
              </w:rPr>
              <w:t>Ortt</w:t>
            </w:r>
            <w:proofErr w:type="spellEnd"/>
            <w:r w:rsidR="00D843E3" w:rsidRPr="00E85DFE">
              <w:rPr>
                <w:rFonts w:ascii="Times New Roman" w:hAnsi="Times New Roman" w:cs="Times New Roman"/>
                <w:sz w:val="24"/>
                <w:szCs w:val="24"/>
              </w:rPr>
              <w:t>, Jr.</w:t>
            </w:r>
          </w:p>
        </w:tc>
        <w:tc>
          <w:tcPr>
            <w:tcW w:w="2479" w:type="dxa"/>
          </w:tcPr>
          <w:p w14:paraId="6FC6BC4C" w14:textId="0D1F9DE1"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Maryland Geological Survey</w:t>
            </w:r>
          </w:p>
        </w:tc>
        <w:tc>
          <w:tcPr>
            <w:tcW w:w="3780" w:type="dxa"/>
          </w:tcPr>
          <w:p w14:paraId="36C6213B" w14:textId="77777777" w:rsidR="00DE0270" w:rsidRPr="00E85DFE" w:rsidRDefault="00DE0270" w:rsidP="00DC3FAB">
            <w:pPr>
              <w:rPr>
                <w:rFonts w:ascii="Times New Roman" w:hAnsi="Times New Roman" w:cs="Times New Roman"/>
                <w:sz w:val="24"/>
                <w:szCs w:val="24"/>
              </w:rPr>
            </w:pPr>
            <w:r w:rsidRPr="00E85DFE">
              <w:rPr>
                <w:rFonts w:ascii="Times New Roman" w:hAnsi="Times New Roman" w:cs="Times New Roman"/>
                <w:sz w:val="24"/>
                <w:szCs w:val="24"/>
              </w:rPr>
              <w:t>richard.ortt@maryland.gov</w:t>
            </w:r>
          </w:p>
          <w:p w14:paraId="3632B582" w14:textId="77777777" w:rsidR="00DE0270" w:rsidRPr="00E85DFE" w:rsidRDefault="00DE0270" w:rsidP="008F6210">
            <w:pPr>
              <w:rPr>
                <w:rFonts w:ascii="Times New Roman" w:hAnsi="Times New Roman" w:cs="Times New Roman"/>
                <w:sz w:val="24"/>
                <w:szCs w:val="24"/>
              </w:rPr>
            </w:pPr>
          </w:p>
        </w:tc>
      </w:tr>
      <w:tr w:rsidR="00DE0270" w:rsidRPr="00E85DFE" w14:paraId="6B4743D6" w14:textId="77777777" w:rsidTr="00DE0270">
        <w:tc>
          <w:tcPr>
            <w:tcW w:w="1684" w:type="dxa"/>
          </w:tcPr>
          <w:p w14:paraId="2E920009" w14:textId="36A59F53"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Massachusetts</w:t>
            </w:r>
          </w:p>
        </w:tc>
        <w:tc>
          <w:tcPr>
            <w:tcW w:w="1322" w:type="dxa"/>
          </w:tcPr>
          <w:p w14:paraId="321827CC" w14:textId="453C2F80"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 xml:space="preserve">Stephen </w:t>
            </w:r>
            <w:proofErr w:type="spellStart"/>
            <w:r w:rsidRPr="00E85DFE">
              <w:rPr>
                <w:rFonts w:ascii="Times New Roman" w:hAnsi="Times New Roman" w:cs="Times New Roman"/>
                <w:sz w:val="24"/>
                <w:szCs w:val="24"/>
              </w:rPr>
              <w:t>Mabee</w:t>
            </w:r>
            <w:proofErr w:type="spellEnd"/>
          </w:p>
        </w:tc>
        <w:tc>
          <w:tcPr>
            <w:tcW w:w="2479" w:type="dxa"/>
          </w:tcPr>
          <w:p w14:paraId="63BB7E5F" w14:textId="46D4A08E"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Department of Geosciences, University of Massachusetts</w:t>
            </w:r>
          </w:p>
        </w:tc>
        <w:tc>
          <w:tcPr>
            <w:tcW w:w="3780" w:type="dxa"/>
          </w:tcPr>
          <w:p w14:paraId="2AF9F3B1" w14:textId="77777777" w:rsidR="00DE0270" w:rsidRPr="00E85DFE" w:rsidRDefault="00DE0270" w:rsidP="00DC3FAB">
            <w:pPr>
              <w:rPr>
                <w:rFonts w:ascii="Times New Roman" w:hAnsi="Times New Roman" w:cs="Times New Roman"/>
                <w:sz w:val="24"/>
                <w:szCs w:val="24"/>
              </w:rPr>
            </w:pPr>
            <w:r w:rsidRPr="00E85DFE">
              <w:rPr>
                <w:rFonts w:ascii="Times New Roman" w:hAnsi="Times New Roman" w:cs="Times New Roman"/>
                <w:sz w:val="24"/>
                <w:szCs w:val="24"/>
              </w:rPr>
              <w:t>sbmabee@geo.umass.edu</w:t>
            </w:r>
          </w:p>
          <w:p w14:paraId="2AEBE45F" w14:textId="77777777" w:rsidR="00DE0270" w:rsidRPr="00E85DFE" w:rsidRDefault="00DE0270" w:rsidP="008F6210">
            <w:pPr>
              <w:rPr>
                <w:rFonts w:ascii="Times New Roman" w:hAnsi="Times New Roman" w:cs="Times New Roman"/>
                <w:sz w:val="24"/>
                <w:szCs w:val="24"/>
              </w:rPr>
            </w:pPr>
          </w:p>
        </w:tc>
      </w:tr>
      <w:tr w:rsidR="00DE0270" w:rsidRPr="00E85DFE" w14:paraId="082A5092" w14:textId="77777777" w:rsidTr="00DE0270">
        <w:tc>
          <w:tcPr>
            <w:tcW w:w="1684" w:type="dxa"/>
          </w:tcPr>
          <w:p w14:paraId="000674AA" w14:textId="7F516773"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Michigan</w:t>
            </w:r>
          </w:p>
        </w:tc>
        <w:tc>
          <w:tcPr>
            <w:tcW w:w="1322" w:type="dxa"/>
          </w:tcPr>
          <w:p w14:paraId="12B63E0E" w14:textId="62781A95"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 xml:space="preserve">John </w:t>
            </w:r>
            <w:proofErr w:type="spellStart"/>
            <w:r w:rsidRPr="00E85DFE">
              <w:rPr>
                <w:rFonts w:ascii="Times New Roman" w:hAnsi="Times New Roman" w:cs="Times New Roman"/>
                <w:sz w:val="24"/>
                <w:szCs w:val="24"/>
              </w:rPr>
              <w:t>Yellich</w:t>
            </w:r>
            <w:proofErr w:type="spellEnd"/>
          </w:p>
        </w:tc>
        <w:tc>
          <w:tcPr>
            <w:tcW w:w="2479" w:type="dxa"/>
          </w:tcPr>
          <w:p w14:paraId="74775D93" w14:textId="740F8157"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Michigan Geological Survey</w:t>
            </w:r>
          </w:p>
        </w:tc>
        <w:tc>
          <w:tcPr>
            <w:tcW w:w="3780" w:type="dxa"/>
          </w:tcPr>
          <w:p w14:paraId="50D9E45D" w14:textId="77777777" w:rsidR="00DE0270" w:rsidRPr="00E85DFE" w:rsidRDefault="00DE0270" w:rsidP="00DC3FAB">
            <w:pPr>
              <w:rPr>
                <w:rFonts w:ascii="Times New Roman" w:hAnsi="Times New Roman" w:cs="Times New Roman"/>
                <w:sz w:val="24"/>
                <w:szCs w:val="24"/>
              </w:rPr>
            </w:pPr>
            <w:r w:rsidRPr="00E85DFE">
              <w:rPr>
                <w:rFonts w:ascii="Times New Roman" w:hAnsi="Times New Roman" w:cs="Times New Roman"/>
                <w:sz w:val="24"/>
                <w:szCs w:val="24"/>
              </w:rPr>
              <w:t>john.a.yellich@wmich.edu</w:t>
            </w:r>
          </w:p>
          <w:p w14:paraId="224DCAA2" w14:textId="77777777" w:rsidR="00DE0270" w:rsidRPr="00E85DFE" w:rsidRDefault="00DE0270" w:rsidP="008F6210">
            <w:pPr>
              <w:rPr>
                <w:rFonts w:ascii="Times New Roman" w:hAnsi="Times New Roman" w:cs="Times New Roman"/>
                <w:sz w:val="24"/>
                <w:szCs w:val="24"/>
              </w:rPr>
            </w:pPr>
          </w:p>
        </w:tc>
      </w:tr>
      <w:tr w:rsidR="00DE0270" w:rsidRPr="00E85DFE" w14:paraId="13EBA9BF" w14:textId="77777777" w:rsidTr="00DE0270">
        <w:tc>
          <w:tcPr>
            <w:tcW w:w="1684" w:type="dxa"/>
          </w:tcPr>
          <w:p w14:paraId="3C618C76" w14:textId="402A7DBE"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Minnesota</w:t>
            </w:r>
          </w:p>
        </w:tc>
        <w:tc>
          <w:tcPr>
            <w:tcW w:w="1322" w:type="dxa"/>
          </w:tcPr>
          <w:p w14:paraId="055651AE" w14:textId="4656698C"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 xml:space="preserve">Harvey </w:t>
            </w:r>
            <w:proofErr w:type="spellStart"/>
            <w:r w:rsidRPr="00E85DFE">
              <w:rPr>
                <w:rFonts w:ascii="Times New Roman" w:hAnsi="Times New Roman" w:cs="Times New Roman"/>
                <w:sz w:val="24"/>
                <w:szCs w:val="24"/>
              </w:rPr>
              <w:t>Thorleifson</w:t>
            </w:r>
            <w:proofErr w:type="spellEnd"/>
          </w:p>
        </w:tc>
        <w:tc>
          <w:tcPr>
            <w:tcW w:w="2479" w:type="dxa"/>
          </w:tcPr>
          <w:p w14:paraId="5B882646" w14:textId="46C2D097"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Minnesota Geological Survey</w:t>
            </w:r>
          </w:p>
        </w:tc>
        <w:tc>
          <w:tcPr>
            <w:tcW w:w="3780" w:type="dxa"/>
          </w:tcPr>
          <w:p w14:paraId="3A83B1AB" w14:textId="77777777" w:rsidR="00DE0270" w:rsidRPr="00E85DFE" w:rsidRDefault="00DE0270" w:rsidP="00DC3FAB">
            <w:pPr>
              <w:rPr>
                <w:rFonts w:ascii="Times New Roman" w:hAnsi="Times New Roman" w:cs="Times New Roman"/>
                <w:sz w:val="24"/>
                <w:szCs w:val="24"/>
              </w:rPr>
            </w:pPr>
            <w:r w:rsidRPr="00E85DFE">
              <w:rPr>
                <w:rFonts w:ascii="Times New Roman" w:hAnsi="Times New Roman" w:cs="Times New Roman"/>
                <w:sz w:val="24"/>
                <w:szCs w:val="24"/>
              </w:rPr>
              <w:t>thorlief@umn.edu</w:t>
            </w:r>
          </w:p>
          <w:p w14:paraId="11312FC3" w14:textId="77777777" w:rsidR="00DE0270" w:rsidRPr="00E85DFE" w:rsidRDefault="00DE0270" w:rsidP="00DC3FAB">
            <w:pPr>
              <w:rPr>
                <w:rFonts w:ascii="Times New Roman" w:hAnsi="Times New Roman" w:cs="Times New Roman"/>
                <w:sz w:val="24"/>
                <w:szCs w:val="24"/>
              </w:rPr>
            </w:pPr>
          </w:p>
        </w:tc>
      </w:tr>
      <w:tr w:rsidR="00DE0270" w:rsidRPr="00E85DFE" w14:paraId="5344D0B6" w14:textId="77777777" w:rsidTr="00DE0270">
        <w:tc>
          <w:tcPr>
            <w:tcW w:w="1684" w:type="dxa"/>
          </w:tcPr>
          <w:p w14:paraId="398FBA1A" w14:textId="132800E5"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Mississippi</w:t>
            </w:r>
          </w:p>
        </w:tc>
        <w:tc>
          <w:tcPr>
            <w:tcW w:w="1322" w:type="dxa"/>
          </w:tcPr>
          <w:p w14:paraId="59E351E2" w14:textId="1E7F8ABF"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David Dockery</w:t>
            </w:r>
          </w:p>
        </w:tc>
        <w:tc>
          <w:tcPr>
            <w:tcW w:w="2479" w:type="dxa"/>
          </w:tcPr>
          <w:p w14:paraId="00C92E29" w14:textId="1C7199B9" w:rsidR="00DE0270" w:rsidRPr="00E85DFE" w:rsidRDefault="00B318C6">
            <w:pPr>
              <w:rPr>
                <w:rFonts w:ascii="Times New Roman" w:hAnsi="Times New Roman" w:cs="Times New Roman"/>
                <w:sz w:val="24"/>
                <w:szCs w:val="24"/>
              </w:rPr>
            </w:pPr>
            <w:r w:rsidRPr="00E85DFE">
              <w:rPr>
                <w:rFonts w:ascii="Times New Roman" w:hAnsi="Times New Roman" w:cs="Times New Roman"/>
                <w:sz w:val="24"/>
                <w:szCs w:val="24"/>
              </w:rPr>
              <w:t>Mississippi</w:t>
            </w:r>
            <w:r w:rsidR="00DE0270" w:rsidRPr="00E85DFE">
              <w:rPr>
                <w:rFonts w:ascii="Times New Roman" w:hAnsi="Times New Roman" w:cs="Times New Roman"/>
                <w:sz w:val="24"/>
                <w:szCs w:val="24"/>
              </w:rPr>
              <w:t xml:space="preserve"> Office of Geology</w:t>
            </w:r>
          </w:p>
        </w:tc>
        <w:tc>
          <w:tcPr>
            <w:tcW w:w="3780" w:type="dxa"/>
          </w:tcPr>
          <w:p w14:paraId="2A4E2B03" w14:textId="77777777" w:rsidR="00DE0270" w:rsidRPr="00E85DFE" w:rsidRDefault="00DE0270" w:rsidP="00DC3FAB">
            <w:pPr>
              <w:rPr>
                <w:rFonts w:ascii="Times New Roman" w:hAnsi="Times New Roman" w:cs="Times New Roman"/>
                <w:sz w:val="24"/>
                <w:szCs w:val="24"/>
              </w:rPr>
            </w:pPr>
            <w:r w:rsidRPr="00E85DFE">
              <w:rPr>
                <w:rFonts w:ascii="Times New Roman" w:hAnsi="Times New Roman" w:cs="Times New Roman"/>
                <w:sz w:val="24"/>
                <w:szCs w:val="24"/>
              </w:rPr>
              <w:t>ddockery@mdeq.ms.gov</w:t>
            </w:r>
          </w:p>
          <w:p w14:paraId="40FC9351" w14:textId="77777777" w:rsidR="00DE0270" w:rsidRPr="00E85DFE" w:rsidRDefault="00DE0270" w:rsidP="00DC3FAB">
            <w:pPr>
              <w:rPr>
                <w:rFonts w:ascii="Times New Roman" w:hAnsi="Times New Roman" w:cs="Times New Roman"/>
                <w:sz w:val="24"/>
                <w:szCs w:val="24"/>
              </w:rPr>
            </w:pPr>
          </w:p>
        </w:tc>
      </w:tr>
      <w:tr w:rsidR="00DE0270" w:rsidRPr="00E85DFE" w14:paraId="7072C54D" w14:textId="77777777" w:rsidTr="00DE0270">
        <w:tc>
          <w:tcPr>
            <w:tcW w:w="1684" w:type="dxa"/>
          </w:tcPr>
          <w:p w14:paraId="29A2ED1F" w14:textId="65EAEDCD"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Missouri</w:t>
            </w:r>
          </w:p>
        </w:tc>
        <w:tc>
          <w:tcPr>
            <w:tcW w:w="1322" w:type="dxa"/>
          </w:tcPr>
          <w:p w14:paraId="6A6F9999" w14:textId="7616CF03"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Joe Gillman</w:t>
            </w:r>
          </w:p>
        </w:tc>
        <w:tc>
          <w:tcPr>
            <w:tcW w:w="2479" w:type="dxa"/>
          </w:tcPr>
          <w:p w14:paraId="56646C88" w14:textId="46B389EB"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Missouri Geological Survey</w:t>
            </w:r>
          </w:p>
        </w:tc>
        <w:tc>
          <w:tcPr>
            <w:tcW w:w="3780" w:type="dxa"/>
          </w:tcPr>
          <w:p w14:paraId="6D56EE57" w14:textId="77777777" w:rsidR="00DE0270" w:rsidRPr="00E85DFE" w:rsidRDefault="00DE0270" w:rsidP="00DC3FAB">
            <w:pPr>
              <w:rPr>
                <w:rFonts w:ascii="Times New Roman" w:hAnsi="Times New Roman" w:cs="Times New Roman"/>
                <w:sz w:val="24"/>
                <w:szCs w:val="24"/>
              </w:rPr>
            </w:pPr>
            <w:r w:rsidRPr="00E85DFE">
              <w:rPr>
                <w:rFonts w:ascii="Times New Roman" w:hAnsi="Times New Roman" w:cs="Times New Roman"/>
                <w:sz w:val="24"/>
                <w:szCs w:val="24"/>
              </w:rPr>
              <w:t xml:space="preserve">joe.gillman@dnr.mo.gov </w:t>
            </w:r>
          </w:p>
          <w:p w14:paraId="65A47119" w14:textId="77777777" w:rsidR="00DE0270" w:rsidRPr="00E85DFE" w:rsidRDefault="00DE0270" w:rsidP="00DC3FAB">
            <w:pPr>
              <w:rPr>
                <w:rFonts w:ascii="Times New Roman" w:hAnsi="Times New Roman" w:cs="Times New Roman"/>
                <w:sz w:val="24"/>
                <w:szCs w:val="24"/>
              </w:rPr>
            </w:pPr>
          </w:p>
        </w:tc>
      </w:tr>
      <w:tr w:rsidR="00DE0270" w:rsidRPr="00E85DFE" w14:paraId="52AA0520" w14:textId="77777777" w:rsidTr="00DE0270">
        <w:tc>
          <w:tcPr>
            <w:tcW w:w="1684" w:type="dxa"/>
          </w:tcPr>
          <w:p w14:paraId="163AF009" w14:textId="75C99306"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Montana</w:t>
            </w:r>
          </w:p>
        </w:tc>
        <w:tc>
          <w:tcPr>
            <w:tcW w:w="1322" w:type="dxa"/>
          </w:tcPr>
          <w:p w14:paraId="6E17401D" w14:textId="743BCEBC"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 xml:space="preserve">John </w:t>
            </w:r>
            <w:proofErr w:type="spellStart"/>
            <w:r w:rsidRPr="00E85DFE">
              <w:rPr>
                <w:rFonts w:ascii="Times New Roman" w:hAnsi="Times New Roman" w:cs="Times New Roman"/>
                <w:sz w:val="24"/>
                <w:szCs w:val="24"/>
              </w:rPr>
              <w:t>Metesh</w:t>
            </w:r>
            <w:proofErr w:type="spellEnd"/>
          </w:p>
        </w:tc>
        <w:tc>
          <w:tcPr>
            <w:tcW w:w="2479" w:type="dxa"/>
          </w:tcPr>
          <w:p w14:paraId="0D03973E" w14:textId="6E59CB79"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Montana Bureau of Mines &amp; Geology</w:t>
            </w:r>
          </w:p>
        </w:tc>
        <w:tc>
          <w:tcPr>
            <w:tcW w:w="3780" w:type="dxa"/>
          </w:tcPr>
          <w:p w14:paraId="6E588646" w14:textId="77777777" w:rsidR="00DE0270" w:rsidRPr="00E85DFE" w:rsidRDefault="00DE0270" w:rsidP="005F210F">
            <w:pPr>
              <w:rPr>
                <w:rFonts w:ascii="Times New Roman" w:hAnsi="Times New Roman" w:cs="Times New Roman"/>
                <w:sz w:val="24"/>
                <w:szCs w:val="24"/>
              </w:rPr>
            </w:pPr>
            <w:r w:rsidRPr="00E85DFE">
              <w:rPr>
                <w:rFonts w:ascii="Times New Roman" w:hAnsi="Times New Roman" w:cs="Times New Roman"/>
                <w:sz w:val="24"/>
                <w:szCs w:val="24"/>
              </w:rPr>
              <w:t>jmetesh@mtech.edu</w:t>
            </w:r>
          </w:p>
          <w:p w14:paraId="5DCDDEFE" w14:textId="77777777" w:rsidR="00DE0270" w:rsidRPr="00E85DFE" w:rsidRDefault="00DE0270" w:rsidP="00DC3FAB">
            <w:pPr>
              <w:rPr>
                <w:rFonts w:ascii="Times New Roman" w:hAnsi="Times New Roman" w:cs="Times New Roman"/>
                <w:sz w:val="24"/>
                <w:szCs w:val="24"/>
              </w:rPr>
            </w:pPr>
          </w:p>
        </w:tc>
      </w:tr>
      <w:tr w:rsidR="00DE0270" w:rsidRPr="00E85DFE" w14:paraId="7166572D" w14:textId="77777777" w:rsidTr="00DE0270">
        <w:tc>
          <w:tcPr>
            <w:tcW w:w="1684" w:type="dxa"/>
          </w:tcPr>
          <w:p w14:paraId="626306A6" w14:textId="16855F1E"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Nebraska</w:t>
            </w:r>
          </w:p>
        </w:tc>
        <w:tc>
          <w:tcPr>
            <w:tcW w:w="1322" w:type="dxa"/>
          </w:tcPr>
          <w:p w14:paraId="0C02F76F" w14:textId="28FC074D" w:rsidR="00DE0270" w:rsidRPr="00E85DFE" w:rsidRDefault="00474F0C">
            <w:pPr>
              <w:rPr>
                <w:rFonts w:ascii="Times New Roman" w:hAnsi="Times New Roman" w:cs="Times New Roman"/>
                <w:sz w:val="24"/>
                <w:szCs w:val="24"/>
              </w:rPr>
            </w:pPr>
            <w:r w:rsidRPr="00E85DFE">
              <w:rPr>
                <w:rFonts w:ascii="Times New Roman" w:hAnsi="Times New Roman" w:cs="Times New Roman"/>
                <w:sz w:val="24"/>
                <w:szCs w:val="24"/>
              </w:rPr>
              <w:t xml:space="preserve">R. </w:t>
            </w:r>
            <w:r w:rsidR="00DE0270" w:rsidRPr="00E85DFE">
              <w:rPr>
                <w:rFonts w:ascii="Times New Roman" w:hAnsi="Times New Roman" w:cs="Times New Roman"/>
                <w:sz w:val="24"/>
                <w:szCs w:val="24"/>
              </w:rPr>
              <w:t xml:space="preserve">Matt </w:t>
            </w:r>
            <w:proofErr w:type="spellStart"/>
            <w:r w:rsidR="00DE0270" w:rsidRPr="00E85DFE">
              <w:rPr>
                <w:rFonts w:ascii="Times New Roman" w:hAnsi="Times New Roman" w:cs="Times New Roman"/>
                <w:sz w:val="24"/>
                <w:szCs w:val="24"/>
              </w:rPr>
              <w:t>Joeckel</w:t>
            </w:r>
            <w:proofErr w:type="spellEnd"/>
          </w:p>
        </w:tc>
        <w:tc>
          <w:tcPr>
            <w:tcW w:w="2479" w:type="dxa"/>
          </w:tcPr>
          <w:p w14:paraId="68DB0ABB" w14:textId="184132A3"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Nebraska Geological Survey</w:t>
            </w:r>
          </w:p>
        </w:tc>
        <w:tc>
          <w:tcPr>
            <w:tcW w:w="3780" w:type="dxa"/>
          </w:tcPr>
          <w:p w14:paraId="6D85095A" w14:textId="77777777" w:rsidR="00DE0270" w:rsidRPr="00E85DFE" w:rsidRDefault="00DE0270" w:rsidP="005F210F">
            <w:pPr>
              <w:rPr>
                <w:rFonts w:ascii="Times New Roman" w:hAnsi="Times New Roman" w:cs="Times New Roman"/>
                <w:sz w:val="24"/>
                <w:szCs w:val="24"/>
              </w:rPr>
            </w:pPr>
            <w:r w:rsidRPr="00E85DFE">
              <w:rPr>
                <w:rFonts w:ascii="Times New Roman" w:hAnsi="Times New Roman" w:cs="Times New Roman"/>
                <w:sz w:val="24"/>
                <w:szCs w:val="24"/>
              </w:rPr>
              <w:t>Rjoeckel3@unl.edu</w:t>
            </w:r>
          </w:p>
          <w:p w14:paraId="3637849F" w14:textId="77777777" w:rsidR="00DE0270" w:rsidRPr="00E85DFE" w:rsidRDefault="00DE0270" w:rsidP="00DC3FAB">
            <w:pPr>
              <w:rPr>
                <w:rFonts w:ascii="Times New Roman" w:hAnsi="Times New Roman" w:cs="Times New Roman"/>
                <w:sz w:val="24"/>
                <w:szCs w:val="24"/>
              </w:rPr>
            </w:pPr>
          </w:p>
        </w:tc>
      </w:tr>
      <w:tr w:rsidR="00DE0270" w:rsidRPr="00E85DFE" w14:paraId="59E893C6" w14:textId="77777777" w:rsidTr="00DE0270">
        <w:tc>
          <w:tcPr>
            <w:tcW w:w="1684" w:type="dxa"/>
          </w:tcPr>
          <w:p w14:paraId="31E826C8" w14:textId="3C0C55AB"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Nevada</w:t>
            </w:r>
          </w:p>
        </w:tc>
        <w:tc>
          <w:tcPr>
            <w:tcW w:w="1322" w:type="dxa"/>
          </w:tcPr>
          <w:p w14:paraId="32249D20" w14:textId="488631BB"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James E. Faulds</w:t>
            </w:r>
          </w:p>
        </w:tc>
        <w:tc>
          <w:tcPr>
            <w:tcW w:w="2479" w:type="dxa"/>
          </w:tcPr>
          <w:p w14:paraId="41AC9FA1" w14:textId="6C492D80"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Nevada Bureau of Mines &amp; Geology</w:t>
            </w:r>
          </w:p>
        </w:tc>
        <w:tc>
          <w:tcPr>
            <w:tcW w:w="3780" w:type="dxa"/>
          </w:tcPr>
          <w:p w14:paraId="1F18CB60" w14:textId="77777777" w:rsidR="00DE0270" w:rsidRPr="00E85DFE" w:rsidRDefault="00DE0270" w:rsidP="005F210F">
            <w:pPr>
              <w:rPr>
                <w:rFonts w:ascii="Times New Roman" w:hAnsi="Times New Roman" w:cs="Times New Roman"/>
                <w:sz w:val="24"/>
                <w:szCs w:val="24"/>
              </w:rPr>
            </w:pPr>
            <w:r w:rsidRPr="00E85DFE">
              <w:rPr>
                <w:rFonts w:ascii="Times New Roman" w:hAnsi="Times New Roman" w:cs="Times New Roman"/>
                <w:sz w:val="24"/>
                <w:szCs w:val="24"/>
              </w:rPr>
              <w:t>jfaulds@unr.edu</w:t>
            </w:r>
          </w:p>
          <w:p w14:paraId="1674B683" w14:textId="77777777" w:rsidR="00DE0270" w:rsidRPr="00E85DFE" w:rsidRDefault="00DE0270" w:rsidP="00DC3FAB">
            <w:pPr>
              <w:rPr>
                <w:rFonts w:ascii="Times New Roman" w:hAnsi="Times New Roman" w:cs="Times New Roman"/>
                <w:sz w:val="24"/>
                <w:szCs w:val="24"/>
              </w:rPr>
            </w:pPr>
          </w:p>
        </w:tc>
      </w:tr>
      <w:tr w:rsidR="00DE0270" w:rsidRPr="00E85DFE" w14:paraId="1CF0EB10" w14:textId="77777777" w:rsidTr="00DE0270">
        <w:tc>
          <w:tcPr>
            <w:tcW w:w="1684" w:type="dxa"/>
          </w:tcPr>
          <w:p w14:paraId="239DD248" w14:textId="65A4A7C9"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New Hampshire</w:t>
            </w:r>
          </w:p>
        </w:tc>
        <w:tc>
          <w:tcPr>
            <w:tcW w:w="1322" w:type="dxa"/>
          </w:tcPr>
          <w:p w14:paraId="7898DC62" w14:textId="2F9CEC6A" w:rsidR="00DE0270" w:rsidRPr="00E85DFE" w:rsidRDefault="00854631">
            <w:pPr>
              <w:rPr>
                <w:rFonts w:ascii="Times New Roman" w:hAnsi="Times New Roman" w:cs="Times New Roman"/>
                <w:sz w:val="24"/>
                <w:szCs w:val="24"/>
              </w:rPr>
            </w:pPr>
            <w:r w:rsidRPr="00E85DFE">
              <w:rPr>
                <w:rFonts w:ascii="Times New Roman" w:hAnsi="Times New Roman" w:cs="Times New Roman"/>
                <w:sz w:val="24"/>
                <w:szCs w:val="24"/>
              </w:rPr>
              <w:t xml:space="preserve">Shane </w:t>
            </w:r>
            <w:proofErr w:type="spellStart"/>
            <w:r w:rsidRPr="00E85DFE">
              <w:rPr>
                <w:rFonts w:ascii="Times New Roman" w:hAnsi="Times New Roman" w:cs="Times New Roman"/>
                <w:sz w:val="24"/>
                <w:szCs w:val="24"/>
              </w:rPr>
              <w:t>Csiki</w:t>
            </w:r>
            <w:proofErr w:type="spellEnd"/>
          </w:p>
        </w:tc>
        <w:tc>
          <w:tcPr>
            <w:tcW w:w="2479" w:type="dxa"/>
          </w:tcPr>
          <w:p w14:paraId="1B4B9FB4" w14:textId="2A5EFC97"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New Hampshire Geological Survey</w:t>
            </w:r>
          </w:p>
        </w:tc>
        <w:tc>
          <w:tcPr>
            <w:tcW w:w="3780" w:type="dxa"/>
          </w:tcPr>
          <w:p w14:paraId="2E92D255" w14:textId="566A2EAA" w:rsidR="00DE0270" w:rsidRPr="00E85DFE" w:rsidRDefault="009A6F3F" w:rsidP="005F210F">
            <w:pPr>
              <w:rPr>
                <w:rFonts w:ascii="Times New Roman" w:hAnsi="Times New Roman" w:cs="Times New Roman"/>
                <w:sz w:val="24"/>
                <w:szCs w:val="24"/>
              </w:rPr>
            </w:pPr>
            <w:r w:rsidRPr="00E85DFE">
              <w:rPr>
                <w:rFonts w:ascii="Times New Roman" w:hAnsi="Times New Roman" w:cs="Times New Roman"/>
                <w:sz w:val="24"/>
                <w:szCs w:val="24"/>
              </w:rPr>
              <w:t>Shane.j.csiki@des.nh.gov</w:t>
            </w:r>
          </w:p>
          <w:p w14:paraId="3F3A78DC" w14:textId="77777777" w:rsidR="00DE0270" w:rsidRPr="00E85DFE" w:rsidRDefault="00DE0270" w:rsidP="00DC3FAB">
            <w:pPr>
              <w:rPr>
                <w:rFonts w:ascii="Times New Roman" w:hAnsi="Times New Roman" w:cs="Times New Roman"/>
                <w:sz w:val="24"/>
                <w:szCs w:val="24"/>
              </w:rPr>
            </w:pPr>
          </w:p>
        </w:tc>
      </w:tr>
      <w:tr w:rsidR="00DE0270" w:rsidRPr="00E85DFE" w14:paraId="1178E1FC" w14:textId="77777777" w:rsidTr="00DE0270">
        <w:tc>
          <w:tcPr>
            <w:tcW w:w="1684" w:type="dxa"/>
          </w:tcPr>
          <w:p w14:paraId="51D0BA18" w14:textId="08612D4A"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New Jersey</w:t>
            </w:r>
          </w:p>
        </w:tc>
        <w:tc>
          <w:tcPr>
            <w:tcW w:w="1322" w:type="dxa"/>
          </w:tcPr>
          <w:p w14:paraId="4F800276" w14:textId="6B3B5E46"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Jeffrey Hoffman</w:t>
            </w:r>
          </w:p>
        </w:tc>
        <w:tc>
          <w:tcPr>
            <w:tcW w:w="2479" w:type="dxa"/>
          </w:tcPr>
          <w:p w14:paraId="7CEB373D" w14:textId="76624689"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New Jersey Geological Survey</w:t>
            </w:r>
          </w:p>
        </w:tc>
        <w:tc>
          <w:tcPr>
            <w:tcW w:w="3780" w:type="dxa"/>
          </w:tcPr>
          <w:p w14:paraId="43C6D0EA" w14:textId="77777777" w:rsidR="00DE0270" w:rsidRPr="00E85DFE" w:rsidRDefault="00DE0270" w:rsidP="005F210F">
            <w:pPr>
              <w:rPr>
                <w:rFonts w:ascii="Times New Roman" w:hAnsi="Times New Roman" w:cs="Times New Roman"/>
                <w:sz w:val="24"/>
                <w:szCs w:val="24"/>
              </w:rPr>
            </w:pPr>
            <w:r w:rsidRPr="00E85DFE">
              <w:rPr>
                <w:rFonts w:ascii="Times New Roman" w:hAnsi="Times New Roman" w:cs="Times New Roman"/>
                <w:sz w:val="24"/>
                <w:szCs w:val="24"/>
              </w:rPr>
              <w:t>jeffrey.l.hoffman@dep.state.nj.us</w:t>
            </w:r>
          </w:p>
          <w:p w14:paraId="66B31F36" w14:textId="77777777" w:rsidR="00DE0270" w:rsidRPr="00E85DFE" w:rsidRDefault="00DE0270" w:rsidP="00DC3FAB">
            <w:pPr>
              <w:rPr>
                <w:rFonts w:ascii="Times New Roman" w:hAnsi="Times New Roman" w:cs="Times New Roman"/>
                <w:sz w:val="24"/>
                <w:szCs w:val="24"/>
              </w:rPr>
            </w:pPr>
          </w:p>
        </w:tc>
      </w:tr>
      <w:tr w:rsidR="00DE0270" w:rsidRPr="00E85DFE" w14:paraId="55EB1986" w14:textId="77777777" w:rsidTr="00DE0270">
        <w:tc>
          <w:tcPr>
            <w:tcW w:w="1684" w:type="dxa"/>
          </w:tcPr>
          <w:p w14:paraId="2928A704" w14:textId="68B412B1"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New Mexico</w:t>
            </w:r>
          </w:p>
        </w:tc>
        <w:tc>
          <w:tcPr>
            <w:tcW w:w="1322" w:type="dxa"/>
          </w:tcPr>
          <w:p w14:paraId="179C0BF0" w14:textId="1128C97E"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Nelia Dunbar</w:t>
            </w:r>
          </w:p>
        </w:tc>
        <w:tc>
          <w:tcPr>
            <w:tcW w:w="2479" w:type="dxa"/>
          </w:tcPr>
          <w:p w14:paraId="5882B49A" w14:textId="2ADEA3DA"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New Mexico Bureau of Geology &amp; Mineral Resources</w:t>
            </w:r>
          </w:p>
        </w:tc>
        <w:tc>
          <w:tcPr>
            <w:tcW w:w="3780" w:type="dxa"/>
          </w:tcPr>
          <w:p w14:paraId="050BF15D" w14:textId="77777777" w:rsidR="00DE0270" w:rsidRPr="00E85DFE" w:rsidRDefault="00DE0270" w:rsidP="00DE0270">
            <w:pPr>
              <w:rPr>
                <w:rFonts w:ascii="Times New Roman" w:hAnsi="Times New Roman" w:cs="Times New Roman"/>
                <w:sz w:val="24"/>
                <w:szCs w:val="24"/>
              </w:rPr>
            </w:pPr>
            <w:r w:rsidRPr="00E85DFE">
              <w:rPr>
                <w:rFonts w:ascii="Times New Roman" w:hAnsi="Times New Roman" w:cs="Times New Roman"/>
                <w:sz w:val="24"/>
                <w:szCs w:val="24"/>
              </w:rPr>
              <w:t xml:space="preserve">nelia.dunbar@nmt.edu </w:t>
            </w:r>
          </w:p>
          <w:p w14:paraId="29575D8D" w14:textId="77777777" w:rsidR="00DE0270" w:rsidRPr="00E85DFE" w:rsidRDefault="00DE0270" w:rsidP="00DC3FAB">
            <w:pPr>
              <w:rPr>
                <w:rFonts w:ascii="Times New Roman" w:hAnsi="Times New Roman" w:cs="Times New Roman"/>
                <w:sz w:val="24"/>
                <w:szCs w:val="24"/>
              </w:rPr>
            </w:pPr>
          </w:p>
        </w:tc>
      </w:tr>
      <w:tr w:rsidR="00DE0270" w:rsidRPr="00E85DFE" w14:paraId="0C627192" w14:textId="77777777" w:rsidTr="00DE0270">
        <w:tc>
          <w:tcPr>
            <w:tcW w:w="1684" w:type="dxa"/>
          </w:tcPr>
          <w:p w14:paraId="51B99D40" w14:textId="359AE75A"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New York</w:t>
            </w:r>
          </w:p>
        </w:tc>
        <w:tc>
          <w:tcPr>
            <w:tcW w:w="1322" w:type="dxa"/>
          </w:tcPr>
          <w:p w14:paraId="58D27F2F" w14:textId="3BFDF92E"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Andrew Kozlowski</w:t>
            </w:r>
          </w:p>
        </w:tc>
        <w:tc>
          <w:tcPr>
            <w:tcW w:w="2479" w:type="dxa"/>
          </w:tcPr>
          <w:p w14:paraId="1E660D3C" w14:textId="55BEBA25"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New York State Geological Survey</w:t>
            </w:r>
          </w:p>
        </w:tc>
        <w:tc>
          <w:tcPr>
            <w:tcW w:w="3780" w:type="dxa"/>
          </w:tcPr>
          <w:p w14:paraId="00983621" w14:textId="0949876F" w:rsidR="00DE0270" w:rsidRPr="00E85DFE" w:rsidRDefault="002003E8" w:rsidP="00DE0270">
            <w:pPr>
              <w:rPr>
                <w:rFonts w:ascii="Times New Roman" w:hAnsi="Times New Roman" w:cs="Times New Roman"/>
                <w:sz w:val="24"/>
                <w:szCs w:val="24"/>
              </w:rPr>
            </w:pPr>
            <w:proofErr w:type="spellStart"/>
            <w:r w:rsidRPr="00E85DFE">
              <w:rPr>
                <w:rFonts w:ascii="Times New Roman" w:hAnsi="Times New Roman" w:cs="Times New Roman"/>
                <w:sz w:val="24"/>
                <w:szCs w:val="24"/>
              </w:rPr>
              <w:t>Andrew.kozlowski</w:t>
            </w:r>
            <w:proofErr w:type="spellEnd"/>
          </w:p>
          <w:p w14:paraId="4C16847F" w14:textId="77777777" w:rsidR="00DE0270" w:rsidRPr="00E85DFE" w:rsidRDefault="00DE0270" w:rsidP="00DE0270">
            <w:pPr>
              <w:rPr>
                <w:rFonts w:ascii="Times New Roman" w:hAnsi="Times New Roman" w:cs="Times New Roman"/>
                <w:sz w:val="24"/>
                <w:szCs w:val="24"/>
              </w:rPr>
            </w:pPr>
          </w:p>
        </w:tc>
      </w:tr>
      <w:tr w:rsidR="00DE0270" w:rsidRPr="00E85DFE" w14:paraId="701EE619" w14:textId="77777777" w:rsidTr="00DE0270">
        <w:tc>
          <w:tcPr>
            <w:tcW w:w="1684" w:type="dxa"/>
          </w:tcPr>
          <w:p w14:paraId="2741A297" w14:textId="75EA2E0D" w:rsidR="00DE0270" w:rsidRPr="00E85DFE" w:rsidRDefault="00DE0270">
            <w:pPr>
              <w:rPr>
                <w:rFonts w:ascii="Times New Roman" w:hAnsi="Times New Roman" w:cs="Times New Roman"/>
                <w:sz w:val="24"/>
                <w:szCs w:val="24"/>
              </w:rPr>
            </w:pPr>
            <w:r w:rsidRPr="00E85DFE">
              <w:rPr>
                <w:rFonts w:ascii="Times New Roman" w:hAnsi="Times New Roman" w:cs="Times New Roman"/>
                <w:sz w:val="24"/>
                <w:szCs w:val="24"/>
              </w:rPr>
              <w:t>North Car</w:t>
            </w:r>
            <w:r w:rsidR="00941826" w:rsidRPr="00E85DFE">
              <w:rPr>
                <w:rFonts w:ascii="Times New Roman" w:hAnsi="Times New Roman" w:cs="Times New Roman"/>
                <w:sz w:val="24"/>
                <w:szCs w:val="24"/>
              </w:rPr>
              <w:t>olina</w:t>
            </w:r>
          </w:p>
        </w:tc>
        <w:tc>
          <w:tcPr>
            <w:tcW w:w="1322" w:type="dxa"/>
          </w:tcPr>
          <w:p w14:paraId="1C074FE7" w14:textId="16F3546E" w:rsidR="00DE0270" w:rsidRPr="00E85DFE" w:rsidRDefault="00941826">
            <w:pPr>
              <w:rPr>
                <w:rFonts w:ascii="Times New Roman" w:hAnsi="Times New Roman" w:cs="Times New Roman"/>
                <w:sz w:val="24"/>
                <w:szCs w:val="24"/>
              </w:rPr>
            </w:pPr>
            <w:r w:rsidRPr="00E85DFE">
              <w:rPr>
                <w:rFonts w:ascii="Times New Roman" w:hAnsi="Times New Roman" w:cs="Times New Roman"/>
                <w:sz w:val="24"/>
                <w:szCs w:val="24"/>
              </w:rPr>
              <w:t>Kenneth B. Taylor</w:t>
            </w:r>
          </w:p>
        </w:tc>
        <w:tc>
          <w:tcPr>
            <w:tcW w:w="2479" w:type="dxa"/>
          </w:tcPr>
          <w:p w14:paraId="5F910A9C" w14:textId="3A911DB3" w:rsidR="00DE0270" w:rsidRPr="00E85DFE" w:rsidRDefault="00941826">
            <w:pPr>
              <w:rPr>
                <w:rFonts w:ascii="Times New Roman" w:hAnsi="Times New Roman" w:cs="Times New Roman"/>
                <w:sz w:val="24"/>
                <w:szCs w:val="24"/>
              </w:rPr>
            </w:pPr>
            <w:r w:rsidRPr="00E85DFE">
              <w:rPr>
                <w:rFonts w:ascii="Times New Roman" w:hAnsi="Times New Roman" w:cs="Times New Roman"/>
                <w:sz w:val="24"/>
                <w:szCs w:val="24"/>
              </w:rPr>
              <w:t>North Carolina Geological Survey</w:t>
            </w:r>
          </w:p>
        </w:tc>
        <w:tc>
          <w:tcPr>
            <w:tcW w:w="3780" w:type="dxa"/>
          </w:tcPr>
          <w:p w14:paraId="77564E93" w14:textId="77777777" w:rsidR="00941826" w:rsidRPr="00E85DFE" w:rsidRDefault="00941826" w:rsidP="00941826">
            <w:pPr>
              <w:rPr>
                <w:rFonts w:ascii="Times New Roman" w:hAnsi="Times New Roman" w:cs="Times New Roman"/>
                <w:sz w:val="24"/>
                <w:szCs w:val="24"/>
              </w:rPr>
            </w:pPr>
            <w:r w:rsidRPr="00E85DFE">
              <w:rPr>
                <w:rFonts w:ascii="Times New Roman" w:hAnsi="Times New Roman" w:cs="Times New Roman"/>
                <w:sz w:val="24"/>
                <w:szCs w:val="24"/>
              </w:rPr>
              <w:t>kenneth.b.taylor@ncdenr.gov</w:t>
            </w:r>
          </w:p>
          <w:p w14:paraId="5A50FDA1" w14:textId="77777777" w:rsidR="00DE0270" w:rsidRPr="00E85DFE" w:rsidRDefault="00DE0270" w:rsidP="00DE0270">
            <w:pPr>
              <w:rPr>
                <w:rFonts w:ascii="Times New Roman" w:hAnsi="Times New Roman" w:cs="Times New Roman"/>
                <w:sz w:val="24"/>
                <w:szCs w:val="24"/>
              </w:rPr>
            </w:pPr>
          </w:p>
        </w:tc>
      </w:tr>
      <w:tr w:rsidR="00DE0270" w:rsidRPr="00E85DFE" w14:paraId="4FFC0BE7" w14:textId="77777777" w:rsidTr="00DE0270">
        <w:tc>
          <w:tcPr>
            <w:tcW w:w="1684" w:type="dxa"/>
          </w:tcPr>
          <w:p w14:paraId="63232213" w14:textId="08C6E40E" w:rsidR="00DE0270" w:rsidRPr="00E85DFE" w:rsidRDefault="00941826">
            <w:pPr>
              <w:rPr>
                <w:rFonts w:ascii="Times New Roman" w:hAnsi="Times New Roman" w:cs="Times New Roman"/>
                <w:sz w:val="24"/>
                <w:szCs w:val="24"/>
              </w:rPr>
            </w:pPr>
            <w:r w:rsidRPr="00E85DFE">
              <w:rPr>
                <w:rFonts w:ascii="Times New Roman" w:hAnsi="Times New Roman" w:cs="Times New Roman"/>
                <w:sz w:val="24"/>
                <w:szCs w:val="24"/>
              </w:rPr>
              <w:t>North Dakota</w:t>
            </w:r>
          </w:p>
        </w:tc>
        <w:tc>
          <w:tcPr>
            <w:tcW w:w="1322" w:type="dxa"/>
          </w:tcPr>
          <w:p w14:paraId="55DF3068" w14:textId="1A0E0597" w:rsidR="00DE0270" w:rsidRPr="00E85DFE" w:rsidRDefault="00941826">
            <w:pPr>
              <w:rPr>
                <w:rFonts w:ascii="Times New Roman" w:hAnsi="Times New Roman" w:cs="Times New Roman"/>
                <w:sz w:val="24"/>
                <w:szCs w:val="24"/>
              </w:rPr>
            </w:pPr>
            <w:r w:rsidRPr="00E85DFE">
              <w:rPr>
                <w:rFonts w:ascii="Times New Roman" w:hAnsi="Times New Roman" w:cs="Times New Roman"/>
                <w:sz w:val="24"/>
                <w:szCs w:val="24"/>
              </w:rPr>
              <w:t>Edward Murphy</w:t>
            </w:r>
          </w:p>
        </w:tc>
        <w:tc>
          <w:tcPr>
            <w:tcW w:w="2479" w:type="dxa"/>
          </w:tcPr>
          <w:p w14:paraId="6E50E922" w14:textId="60098412" w:rsidR="00DE0270" w:rsidRPr="00E85DFE" w:rsidRDefault="00941826">
            <w:pPr>
              <w:rPr>
                <w:rFonts w:ascii="Times New Roman" w:hAnsi="Times New Roman" w:cs="Times New Roman"/>
                <w:sz w:val="24"/>
                <w:szCs w:val="24"/>
              </w:rPr>
            </w:pPr>
            <w:r w:rsidRPr="00E85DFE">
              <w:rPr>
                <w:rFonts w:ascii="Times New Roman" w:hAnsi="Times New Roman" w:cs="Times New Roman"/>
                <w:sz w:val="24"/>
                <w:szCs w:val="24"/>
              </w:rPr>
              <w:t>North Dakota Geological Survey</w:t>
            </w:r>
          </w:p>
        </w:tc>
        <w:tc>
          <w:tcPr>
            <w:tcW w:w="3780" w:type="dxa"/>
          </w:tcPr>
          <w:p w14:paraId="1891968C" w14:textId="428D12D0" w:rsidR="00941826" w:rsidRPr="00E85DFE" w:rsidRDefault="00952951" w:rsidP="00941826">
            <w:pPr>
              <w:rPr>
                <w:rFonts w:ascii="Times New Roman" w:hAnsi="Times New Roman" w:cs="Times New Roman"/>
                <w:sz w:val="24"/>
                <w:szCs w:val="24"/>
              </w:rPr>
            </w:pPr>
            <w:r w:rsidRPr="00E85DFE">
              <w:rPr>
                <w:rFonts w:ascii="Times New Roman" w:hAnsi="Times New Roman" w:cs="Times New Roman"/>
                <w:sz w:val="24"/>
                <w:szCs w:val="24"/>
              </w:rPr>
              <w:t>emurphy@nd.gov</w:t>
            </w:r>
          </w:p>
          <w:p w14:paraId="310CB803" w14:textId="77777777" w:rsidR="00DE0270" w:rsidRPr="00E85DFE" w:rsidRDefault="00DE0270" w:rsidP="00DE0270">
            <w:pPr>
              <w:rPr>
                <w:rFonts w:ascii="Times New Roman" w:hAnsi="Times New Roman" w:cs="Times New Roman"/>
                <w:sz w:val="24"/>
                <w:szCs w:val="24"/>
              </w:rPr>
            </w:pPr>
          </w:p>
        </w:tc>
      </w:tr>
      <w:tr w:rsidR="00DE0270" w:rsidRPr="00E85DFE" w14:paraId="2850BCC5" w14:textId="77777777" w:rsidTr="00DE0270">
        <w:tc>
          <w:tcPr>
            <w:tcW w:w="1684" w:type="dxa"/>
          </w:tcPr>
          <w:p w14:paraId="1B5BC6C4" w14:textId="5955C4D6" w:rsidR="00DE0270" w:rsidRPr="00E85DFE" w:rsidRDefault="00941826">
            <w:pPr>
              <w:rPr>
                <w:rFonts w:ascii="Times New Roman" w:hAnsi="Times New Roman" w:cs="Times New Roman"/>
                <w:sz w:val="24"/>
                <w:szCs w:val="24"/>
              </w:rPr>
            </w:pPr>
            <w:r w:rsidRPr="00E85DFE">
              <w:rPr>
                <w:rFonts w:ascii="Times New Roman" w:hAnsi="Times New Roman" w:cs="Times New Roman"/>
                <w:sz w:val="24"/>
                <w:szCs w:val="24"/>
              </w:rPr>
              <w:t>Ohio</w:t>
            </w:r>
          </w:p>
        </w:tc>
        <w:tc>
          <w:tcPr>
            <w:tcW w:w="1322" w:type="dxa"/>
          </w:tcPr>
          <w:p w14:paraId="2AE4FFDB" w14:textId="410D975D" w:rsidR="00DE0270" w:rsidRPr="00E85DFE" w:rsidRDefault="00941826">
            <w:pPr>
              <w:rPr>
                <w:rFonts w:ascii="Times New Roman" w:hAnsi="Times New Roman" w:cs="Times New Roman"/>
                <w:sz w:val="24"/>
                <w:szCs w:val="24"/>
              </w:rPr>
            </w:pPr>
            <w:r w:rsidRPr="00E85DFE">
              <w:rPr>
                <w:rFonts w:ascii="Times New Roman" w:hAnsi="Times New Roman" w:cs="Times New Roman"/>
                <w:sz w:val="24"/>
                <w:szCs w:val="24"/>
              </w:rPr>
              <w:t>Mike Angle</w:t>
            </w:r>
          </w:p>
        </w:tc>
        <w:tc>
          <w:tcPr>
            <w:tcW w:w="2479" w:type="dxa"/>
          </w:tcPr>
          <w:p w14:paraId="2E38464F" w14:textId="4655FA73" w:rsidR="00DE0270" w:rsidRPr="00E85DFE" w:rsidRDefault="00941826">
            <w:pPr>
              <w:rPr>
                <w:rFonts w:ascii="Times New Roman" w:hAnsi="Times New Roman" w:cs="Times New Roman"/>
                <w:sz w:val="24"/>
                <w:szCs w:val="24"/>
              </w:rPr>
            </w:pPr>
            <w:r w:rsidRPr="00E85DFE">
              <w:rPr>
                <w:rFonts w:ascii="Times New Roman" w:hAnsi="Times New Roman" w:cs="Times New Roman"/>
                <w:sz w:val="24"/>
                <w:szCs w:val="24"/>
              </w:rPr>
              <w:t>Ohio Geological Survey</w:t>
            </w:r>
          </w:p>
        </w:tc>
        <w:tc>
          <w:tcPr>
            <w:tcW w:w="3780" w:type="dxa"/>
          </w:tcPr>
          <w:p w14:paraId="4FCA2618" w14:textId="77777777" w:rsidR="00941826" w:rsidRPr="00E85DFE" w:rsidRDefault="00941826" w:rsidP="00941826">
            <w:pPr>
              <w:rPr>
                <w:rFonts w:ascii="Times New Roman" w:hAnsi="Times New Roman" w:cs="Times New Roman"/>
                <w:sz w:val="24"/>
                <w:szCs w:val="24"/>
              </w:rPr>
            </w:pPr>
            <w:r w:rsidRPr="00E85DFE">
              <w:rPr>
                <w:rFonts w:ascii="Times New Roman" w:hAnsi="Times New Roman" w:cs="Times New Roman"/>
                <w:sz w:val="24"/>
                <w:szCs w:val="24"/>
              </w:rPr>
              <w:t>mike.angle@dnr.state.oh.us</w:t>
            </w:r>
          </w:p>
          <w:p w14:paraId="3FEDFEB2" w14:textId="77777777" w:rsidR="00DE0270" w:rsidRPr="00E85DFE" w:rsidRDefault="00DE0270" w:rsidP="00DE0270">
            <w:pPr>
              <w:rPr>
                <w:rFonts w:ascii="Times New Roman" w:hAnsi="Times New Roman" w:cs="Times New Roman"/>
                <w:sz w:val="24"/>
                <w:szCs w:val="24"/>
              </w:rPr>
            </w:pPr>
          </w:p>
        </w:tc>
      </w:tr>
      <w:tr w:rsidR="00941826" w:rsidRPr="00E85DFE" w14:paraId="0608DE4C" w14:textId="77777777" w:rsidTr="00DE0270">
        <w:tc>
          <w:tcPr>
            <w:tcW w:w="1684" w:type="dxa"/>
          </w:tcPr>
          <w:p w14:paraId="4AC7E658" w14:textId="432CFF86" w:rsidR="00941826" w:rsidRPr="00E85DFE" w:rsidRDefault="00941826">
            <w:pPr>
              <w:rPr>
                <w:rFonts w:ascii="Times New Roman" w:hAnsi="Times New Roman" w:cs="Times New Roman"/>
                <w:sz w:val="24"/>
                <w:szCs w:val="24"/>
              </w:rPr>
            </w:pPr>
            <w:r w:rsidRPr="00E85DFE">
              <w:rPr>
                <w:rFonts w:ascii="Times New Roman" w:hAnsi="Times New Roman" w:cs="Times New Roman"/>
                <w:sz w:val="24"/>
                <w:szCs w:val="24"/>
              </w:rPr>
              <w:t>Oklahoma</w:t>
            </w:r>
          </w:p>
        </w:tc>
        <w:tc>
          <w:tcPr>
            <w:tcW w:w="1322" w:type="dxa"/>
          </w:tcPr>
          <w:p w14:paraId="71DCAAFD" w14:textId="73BE3D53" w:rsidR="00941826" w:rsidRPr="00E85DFE" w:rsidRDefault="005D4C86">
            <w:pPr>
              <w:rPr>
                <w:rFonts w:ascii="Times New Roman" w:hAnsi="Times New Roman" w:cs="Times New Roman"/>
                <w:sz w:val="24"/>
                <w:szCs w:val="24"/>
              </w:rPr>
            </w:pPr>
            <w:r w:rsidRPr="00E85DFE">
              <w:rPr>
                <w:rFonts w:ascii="Times New Roman" w:hAnsi="Times New Roman" w:cs="Times New Roman"/>
                <w:sz w:val="24"/>
                <w:szCs w:val="24"/>
              </w:rPr>
              <w:t>Nick Hayman</w:t>
            </w:r>
          </w:p>
        </w:tc>
        <w:tc>
          <w:tcPr>
            <w:tcW w:w="2479" w:type="dxa"/>
          </w:tcPr>
          <w:p w14:paraId="399890C4" w14:textId="232FEEDD" w:rsidR="00941826" w:rsidRPr="00E85DFE" w:rsidRDefault="00941826">
            <w:pPr>
              <w:rPr>
                <w:rFonts w:ascii="Times New Roman" w:hAnsi="Times New Roman" w:cs="Times New Roman"/>
                <w:sz w:val="24"/>
                <w:szCs w:val="24"/>
              </w:rPr>
            </w:pPr>
            <w:r w:rsidRPr="00E85DFE">
              <w:rPr>
                <w:rFonts w:ascii="Times New Roman" w:hAnsi="Times New Roman" w:cs="Times New Roman"/>
                <w:sz w:val="24"/>
                <w:szCs w:val="24"/>
              </w:rPr>
              <w:t>Oklahoma Geological Survey</w:t>
            </w:r>
          </w:p>
        </w:tc>
        <w:tc>
          <w:tcPr>
            <w:tcW w:w="3780" w:type="dxa"/>
          </w:tcPr>
          <w:p w14:paraId="04696387" w14:textId="39179459" w:rsidR="003955F9" w:rsidRPr="00E85DFE" w:rsidRDefault="00952951" w:rsidP="003955F9">
            <w:pPr>
              <w:rPr>
                <w:rFonts w:ascii="Times New Roman" w:hAnsi="Times New Roman" w:cs="Times New Roman"/>
                <w:sz w:val="24"/>
                <w:szCs w:val="24"/>
              </w:rPr>
            </w:pPr>
            <w:r w:rsidRPr="00E85DFE">
              <w:rPr>
                <w:rFonts w:ascii="Times New Roman" w:hAnsi="Times New Roman" w:cs="Times New Roman"/>
                <w:sz w:val="24"/>
                <w:szCs w:val="24"/>
              </w:rPr>
              <w:t>hayman@ou.edu</w:t>
            </w:r>
          </w:p>
          <w:p w14:paraId="2CF67590" w14:textId="77777777" w:rsidR="00941826" w:rsidRPr="00E85DFE" w:rsidRDefault="00941826" w:rsidP="00941826">
            <w:pPr>
              <w:rPr>
                <w:rFonts w:ascii="Times New Roman" w:hAnsi="Times New Roman" w:cs="Times New Roman"/>
                <w:sz w:val="24"/>
                <w:szCs w:val="24"/>
              </w:rPr>
            </w:pPr>
          </w:p>
        </w:tc>
      </w:tr>
      <w:tr w:rsidR="00941826" w:rsidRPr="00E85DFE" w14:paraId="56E0C81B" w14:textId="77777777" w:rsidTr="00DE0270">
        <w:tc>
          <w:tcPr>
            <w:tcW w:w="1684" w:type="dxa"/>
          </w:tcPr>
          <w:p w14:paraId="1B222711" w14:textId="645B81E6" w:rsidR="00941826" w:rsidRPr="00E85DFE" w:rsidRDefault="003955F9">
            <w:pPr>
              <w:rPr>
                <w:rFonts w:ascii="Times New Roman" w:hAnsi="Times New Roman" w:cs="Times New Roman"/>
                <w:sz w:val="24"/>
                <w:szCs w:val="24"/>
              </w:rPr>
            </w:pPr>
            <w:r w:rsidRPr="00E85DFE">
              <w:rPr>
                <w:rFonts w:ascii="Times New Roman" w:hAnsi="Times New Roman" w:cs="Times New Roman"/>
                <w:sz w:val="24"/>
                <w:szCs w:val="24"/>
              </w:rPr>
              <w:t>Oregon</w:t>
            </w:r>
          </w:p>
        </w:tc>
        <w:tc>
          <w:tcPr>
            <w:tcW w:w="1322" w:type="dxa"/>
          </w:tcPr>
          <w:p w14:paraId="08417C1D" w14:textId="651E4144" w:rsidR="00941826" w:rsidRPr="00E85DFE" w:rsidRDefault="00CB65C6">
            <w:pPr>
              <w:rPr>
                <w:rFonts w:ascii="Times New Roman" w:hAnsi="Times New Roman" w:cs="Times New Roman"/>
                <w:sz w:val="24"/>
                <w:szCs w:val="24"/>
              </w:rPr>
            </w:pPr>
            <w:r w:rsidRPr="00E85DFE">
              <w:rPr>
                <w:rFonts w:ascii="Times New Roman" w:hAnsi="Times New Roman" w:cs="Times New Roman"/>
                <w:sz w:val="24"/>
                <w:szCs w:val="24"/>
              </w:rPr>
              <w:t>Sarah Lewis</w:t>
            </w:r>
          </w:p>
        </w:tc>
        <w:tc>
          <w:tcPr>
            <w:tcW w:w="2479" w:type="dxa"/>
          </w:tcPr>
          <w:p w14:paraId="53431C35" w14:textId="215AB182" w:rsidR="00941826" w:rsidRPr="00E85DFE" w:rsidRDefault="003955F9">
            <w:pPr>
              <w:rPr>
                <w:rFonts w:ascii="Times New Roman" w:hAnsi="Times New Roman" w:cs="Times New Roman"/>
                <w:sz w:val="24"/>
                <w:szCs w:val="24"/>
              </w:rPr>
            </w:pPr>
            <w:r w:rsidRPr="00E85DFE">
              <w:rPr>
                <w:rFonts w:ascii="Times New Roman" w:hAnsi="Times New Roman" w:cs="Times New Roman"/>
                <w:sz w:val="24"/>
                <w:szCs w:val="24"/>
              </w:rPr>
              <w:t>Oregon Department of Geology &amp;</w:t>
            </w:r>
            <w:r w:rsidR="003879C1" w:rsidRPr="00E85DFE">
              <w:rPr>
                <w:rFonts w:ascii="Times New Roman" w:hAnsi="Times New Roman" w:cs="Times New Roman"/>
                <w:sz w:val="24"/>
                <w:szCs w:val="24"/>
              </w:rPr>
              <w:t xml:space="preserve"> Mineral Industries</w:t>
            </w:r>
          </w:p>
        </w:tc>
        <w:tc>
          <w:tcPr>
            <w:tcW w:w="3780" w:type="dxa"/>
          </w:tcPr>
          <w:p w14:paraId="509DF585" w14:textId="4F14D85B" w:rsidR="00941826" w:rsidRPr="00E85DFE" w:rsidRDefault="00CB65C6" w:rsidP="00941826">
            <w:pPr>
              <w:rPr>
                <w:rFonts w:ascii="Times New Roman" w:hAnsi="Times New Roman" w:cs="Times New Roman"/>
                <w:sz w:val="24"/>
                <w:szCs w:val="24"/>
              </w:rPr>
            </w:pPr>
            <w:r w:rsidRPr="00E85DFE">
              <w:rPr>
                <w:rFonts w:ascii="Times New Roman" w:hAnsi="Times New Roman" w:cs="Times New Roman"/>
                <w:sz w:val="24"/>
                <w:szCs w:val="24"/>
              </w:rPr>
              <w:t>Sarah.Lewis@oregon.gov</w:t>
            </w:r>
          </w:p>
        </w:tc>
      </w:tr>
      <w:tr w:rsidR="00941826" w:rsidRPr="00E85DFE" w14:paraId="4EB5E2B1" w14:textId="77777777" w:rsidTr="00DE0270">
        <w:tc>
          <w:tcPr>
            <w:tcW w:w="1684" w:type="dxa"/>
          </w:tcPr>
          <w:p w14:paraId="3E2065A1" w14:textId="1B9843EB" w:rsidR="00941826"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Pennsylvania</w:t>
            </w:r>
          </w:p>
        </w:tc>
        <w:tc>
          <w:tcPr>
            <w:tcW w:w="1322" w:type="dxa"/>
          </w:tcPr>
          <w:p w14:paraId="7BE7AACD" w14:textId="5E37301B" w:rsidR="00941826"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Gale C. Blackmer</w:t>
            </w:r>
          </w:p>
        </w:tc>
        <w:tc>
          <w:tcPr>
            <w:tcW w:w="2479" w:type="dxa"/>
          </w:tcPr>
          <w:p w14:paraId="01906819" w14:textId="1CCD4D7E" w:rsidR="00941826"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Pennsylvania Geological Survey</w:t>
            </w:r>
          </w:p>
        </w:tc>
        <w:tc>
          <w:tcPr>
            <w:tcW w:w="3780" w:type="dxa"/>
          </w:tcPr>
          <w:p w14:paraId="56BC6FAE" w14:textId="77777777" w:rsidR="003879C1" w:rsidRPr="00E85DFE" w:rsidRDefault="003879C1" w:rsidP="003879C1">
            <w:pPr>
              <w:rPr>
                <w:rFonts w:ascii="Times New Roman" w:hAnsi="Times New Roman" w:cs="Times New Roman"/>
                <w:sz w:val="24"/>
                <w:szCs w:val="24"/>
              </w:rPr>
            </w:pPr>
            <w:r w:rsidRPr="00E85DFE">
              <w:rPr>
                <w:rFonts w:ascii="Times New Roman" w:hAnsi="Times New Roman" w:cs="Times New Roman"/>
                <w:sz w:val="24"/>
                <w:szCs w:val="24"/>
              </w:rPr>
              <w:t>gblackmer@pa.gov</w:t>
            </w:r>
            <w:r w:rsidRPr="00E85DFE">
              <w:rPr>
                <w:rFonts w:ascii="Times New Roman" w:hAnsi="Times New Roman" w:cs="Times New Roman"/>
                <w:sz w:val="24"/>
                <w:szCs w:val="24"/>
              </w:rPr>
              <w:tab/>
            </w:r>
          </w:p>
          <w:p w14:paraId="1BF630AB" w14:textId="77777777" w:rsidR="00941826" w:rsidRPr="00E85DFE" w:rsidRDefault="00941826" w:rsidP="00941826">
            <w:pPr>
              <w:rPr>
                <w:rFonts w:ascii="Times New Roman" w:hAnsi="Times New Roman" w:cs="Times New Roman"/>
                <w:sz w:val="24"/>
                <w:szCs w:val="24"/>
              </w:rPr>
            </w:pPr>
          </w:p>
        </w:tc>
      </w:tr>
      <w:tr w:rsidR="005D4C86" w:rsidRPr="00E85DFE" w14:paraId="72DF7E43" w14:textId="77777777" w:rsidTr="00DE0270">
        <w:tc>
          <w:tcPr>
            <w:tcW w:w="1684" w:type="dxa"/>
          </w:tcPr>
          <w:p w14:paraId="4345BBDC" w14:textId="3AEC6781" w:rsidR="005D4C86" w:rsidRPr="00E85DFE" w:rsidRDefault="005D4C86">
            <w:pPr>
              <w:rPr>
                <w:rFonts w:ascii="Times New Roman" w:hAnsi="Times New Roman" w:cs="Times New Roman"/>
                <w:sz w:val="24"/>
                <w:szCs w:val="24"/>
              </w:rPr>
            </w:pPr>
            <w:r w:rsidRPr="00E85DFE">
              <w:rPr>
                <w:rFonts w:ascii="Times New Roman" w:hAnsi="Times New Roman" w:cs="Times New Roman"/>
                <w:sz w:val="24"/>
                <w:szCs w:val="24"/>
              </w:rPr>
              <w:lastRenderedPageBreak/>
              <w:t>Puerto Rico</w:t>
            </w:r>
          </w:p>
        </w:tc>
        <w:tc>
          <w:tcPr>
            <w:tcW w:w="1322" w:type="dxa"/>
          </w:tcPr>
          <w:p w14:paraId="6544B778" w14:textId="6965969A" w:rsidR="005D4C86" w:rsidRPr="00E85DFE" w:rsidRDefault="005D4C86">
            <w:pPr>
              <w:rPr>
                <w:rFonts w:ascii="Times New Roman" w:hAnsi="Times New Roman" w:cs="Times New Roman"/>
                <w:sz w:val="24"/>
                <w:szCs w:val="24"/>
              </w:rPr>
            </w:pPr>
            <w:r w:rsidRPr="00E85DFE">
              <w:rPr>
                <w:rFonts w:ascii="Times New Roman" w:hAnsi="Times New Roman" w:cs="Times New Roman"/>
                <w:sz w:val="24"/>
                <w:szCs w:val="24"/>
              </w:rPr>
              <w:t>VACANT</w:t>
            </w:r>
          </w:p>
        </w:tc>
        <w:tc>
          <w:tcPr>
            <w:tcW w:w="2479" w:type="dxa"/>
          </w:tcPr>
          <w:p w14:paraId="183F5A8D" w14:textId="77777777" w:rsidR="005D4C86" w:rsidRPr="00E85DFE" w:rsidRDefault="005D4C86">
            <w:pPr>
              <w:rPr>
                <w:rFonts w:ascii="Times New Roman" w:hAnsi="Times New Roman" w:cs="Times New Roman"/>
                <w:sz w:val="24"/>
                <w:szCs w:val="24"/>
              </w:rPr>
            </w:pPr>
          </w:p>
        </w:tc>
        <w:tc>
          <w:tcPr>
            <w:tcW w:w="3780" w:type="dxa"/>
          </w:tcPr>
          <w:p w14:paraId="51819289" w14:textId="6AA00CF1" w:rsidR="005D4C86" w:rsidRPr="00E85DFE" w:rsidRDefault="005D4C86" w:rsidP="003879C1">
            <w:pPr>
              <w:rPr>
                <w:rFonts w:ascii="Times New Roman" w:hAnsi="Times New Roman" w:cs="Times New Roman"/>
                <w:sz w:val="24"/>
                <w:szCs w:val="24"/>
              </w:rPr>
            </w:pPr>
            <w:r w:rsidRPr="00E85DFE">
              <w:rPr>
                <w:rFonts w:ascii="Times New Roman" w:hAnsi="Times New Roman" w:cs="Times New Roman"/>
                <w:sz w:val="24"/>
                <w:szCs w:val="24"/>
              </w:rPr>
              <w:t>Call</w:t>
            </w:r>
            <w:r w:rsidR="00032FA7" w:rsidRPr="00E85DFE">
              <w:rPr>
                <w:rFonts w:ascii="Times New Roman" w:hAnsi="Times New Roman" w:cs="Times New Roman"/>
                <w:sz w:val="24"/>
                <w:szCs w:val="24"/>
              </w:rPr>
              <w:t xml:space="preserve"> 787-722-2526</w:t>
            </w:r>
          </w:p>
        </w:tc>
      </w:tr>
      <w:tr w:rsidR="003879C1" w:rsidRPr="00E85DFE" w14:paraId="2E18D019" w14:textId="77777777" w:rsidTr="00DE0270">
        <w:tc>
          <w:tcPr>
            <w:tcW w:w="1684" w:type="dxa"/>
          </w:tcPr>
          <w:p w14:paraId="35CF18A9" w14:textId="2237E804"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Rhode Island</w:t>
            </w:r>
          </w:p>
        </w:tc>
        <w:tc>
          <w:tcPr>
            <w:tcW w:w="1322" w:type="dxa"/>
          </w:tcPr>
          <w:p w14:paraId="64F1E322" w14:textId="1220940F"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Brian Savage</w:t>
            </w:r>
          </w:p>
        </w:tc>
        <w:tc>
          <w:tcPr>
            <w:tcW w:w="2479" w:type="dxa"/>
          </w:tcPr>
          <w:p w14:paraId="2EA38417" w14:textId="6E7FDA8A"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Rhode Island Geological Survey</w:t>
            </w:r>
          </w:p>
        </w:tc>
        <w:tc>
          <w:tcPr>
            <w:tcW w:w="3780" w:type="dxa"/>
          </w:tcPr>
          <w:p w14:paraId="381F67C4" w14:textId="77777777" w:rsidR="003879C1" w:rsidRPr="00E85DFE" w:rsidRDefault="003879C1" w:rsidP="003879C1">
            <w:pPr>
              <w:rPr>
                <w:rFonts w:ascii="Times New Roman" w:hAnsi="Times New Roman" w:cs="Times New Roman"/>
                <w:sz w:val="24"/>
                <w:szCs w:val="24"/>
              </w:rPr>
            </w:pPr>
            <w:r w:rsidRPr="00E85DFE">
              <w:rPr>
                <w:rFonts w:ascii="Times New Roman" w:hAnsi="Times New Roman" w:cs="Times New Roman"/>
                <w:sz w:val="24"/>
                <w:szCs w:val="24"/>
              </w:rPr>
              <w:t>savage@uri.edu</w:t>
            </w:r>
          </w:p>
          <w:p w14:paraId="520F400B" w14:textId="77777777" w:rsidR="003879C1" w:rsidRPr="00E85DFE" w:rsidRDefault="003879C1" w:rsidP="003879C1">
            <w:pPr>
              <w:rPr>
                <w:rFonts w:ascii="Times New Roman" w:hAnsi="Times New Roman" w:cs="Times New Roman"/>
                <w:sz w:val="24"/>
                <w:szCs w:val="24"/>
              </w:rPr>
            </w:pPr>
          </w:p>
        </w:tc>
      </w:tr>
      <w:tr w:rsidR="003879C1" w:rsidRPr="00E85DFE" w14:paraId="643790C0" w14:textId="77777777" w:rsidTr="00DE0270">
        <w:tc>
          <w:tcPr>
            <w:tcW w:w="1684" w:type="dxa"/>
          </w:tcPr>
          <w:p w14:paraId="4FE0F86E" w14:textId="1790C82E"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South Carolina</w:t>
            </w:r>
          </w:p>
        </w:tc>
        <w:tc>
          <w:tcPr>
            <w:tcW w:w="1322" w:type="dxa"/>
          </w:tcPr>
          <w:p w14:paraId="04A77CA4" w14:textId="0F65794A" w:rsidR="003879C1" w:rsidRPr="00E85DFE" w:rsidRDefault="00032FA7">
            <w:pPr>
              <w:rPr>
                <w:rFonts w:ascii="Times New Roman" w:hAnsi="Times New Roman" w:cs="Times New Roman"/>
                <w:sz w:val="24"/>
                <w:szCs w:val="24"/>
              </w:rPr>
            </w:pPr>
            <w:r w:rsidRPr="00E85DFE">
              <w:rPr>
                <w:rFonts w:ascii="Times New Roman" w:hAnsi="Times New Roman" w:cs="Times New Roman"/>
                <w:sz w:val="24"/>
                <w:szCs w:val="24"/>
              </w:rPr>
              <w:t>C. Scott Howard</w:t>
            </w:r>
          </w:p>
        </w:tc>
        <w:tc>
          <w:tcPr>
            <w:tcW w:w="2479" w:type="dxa"/>
          </w:tcPr>
          <w:p w14:paraId="2865498A" w14:textId="0290F711"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South Carolina Geological Survey</w:t>
            </w:r>
          </w:p>
        </w:tc>
        <w:tc>
          <w:tcPr>
            <w:tcW w:w="3780" w:type="dxa"/>
          </w:tcPr>
          <w:p w14:paraId="608D74A6" w14:textId="7049A9B7" w:rsidR="003879C1" w:rsidRPr="00E85DFE" w:rsidRDefault="00032FA7" w:rsidP="003879C1">
            <w:pPr>
              <w:rPr>
                <w:rFonts w:ascii="Times New Roman" w:hAnsi="Times New Roman" w:cs="Times New Roman"/>
                <w:sz w:val="24"/>
                <w:szCs w:val="24"/>
              </w:rPr>
            </w:pPr>
            <w:r w:rsidRPr="00E85DFE">
              <w:rPr>
                <w:rFonts w:ascii="Times New Roman" w:hAnsi="Times New Roman" w:cs="Times New Roman"/>
                <w:sz w:val="24"/>
                <w:szCs w:val="24"/>
              </w:rPr>
              <w:t>howards@dnr.sc.gov</w:t>
            </w:r>
          </w:p>
          <w:p w14:paraId="50C3022E" w14:textId="77777777" w:rsidR="003879C1" w:rsidRPr="00E85DFE" w:rsidRDefault="003879C1" w:rsidP="003879C1">
            <w:pPr>
              <w:rPr>
                <w:rFonts w:ascii="Times New Roman" w:hAnsi="Times New Roman" w:cs="Times New Roman"/>
                <w:sz w:val="24"/>
                <w:szCs w:val="24"/>
              </w:rPr>
            </w:pPr>
          </w:p>
        </w:tc>
      </w:tr>
      <w:tr w:rsidR="003879C1" w:rsidRPr="00E85DFE" w14:paraId="126033CE" w14:textId="77777777" w:rsidTr="00DE0270">
        <w:tc>
          <w:tcPr>
            <w:tcW w:w="1684" w:type="dxa"/>
          </w:tcPr>
          <w:p w14:paraId="18D673E3" w14:textId="22F0DC69"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South Dakota</w:t>
            </w:r>
          </w:p>
        </w:tc>
        <w:tc>
          <w:tcPr>
            <w:tcW w:w="1322" w:type="dxa"/>
          </w:tcPr>
          <w:p w14:paraId="762886E1" w14:textId="442C1EC8"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Tim Cowman</w:t>
            </w:r>
          </w:p>
        </w:tc>
        <w:tc>
          <w:tcPr>
            <w:tcW w:w="2479" w:type="dxa"/>
          </w:tcPr>
          <w:p w14:paraId="0BCB6785" w14:textId="1BA63E29"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South Dakota Geological Survey</w:t>
            </w:r>
          </w:p>
        </w:tc>
        <w:tc>
          <w:tcPr>
            <w:tcW w:w="3780" w:type="dxa"/>
          </w:tcPr>
          <w:p w14:paraId="2F1A8468" w14:textId="77777777" w:rsidR="003879C1" w:rsidRPr="00E85DFE" w:rsidRDefault="003879C1" w:rsidP="003879C1">
            <w:pPr>
              <w:rPr>
                <w:rFonts w:ascii="Times New Roman" w:hAnsi="Times New Roman" w:cs="Times New Roman"/>
                <w:sz w:val="24"/>
                <w:szCs w:val="24"/>
              </w:rPr>
            </w:pPr>
            <w:r w:rsidRPr="00E85DFE">
              <w:rPr>
                <w:rFonts w:ascii="Times New Roman" w:hAnsi="Times New Roman" w:cs="Times New Roman"/>
                <w:sz w:val="24"/>
                <w:szCs w:val="24"/>
              </w:rPr>
              <w:t>Tim.Cowman@usd.edu</w:t>
            </w:r>
          </w:p>
          <w:p w14:paraId="154EFD82" w14:textId="77777777" w:rsidR="003879C1" w:rsidRPr="00E85DFE" w:rsidRDefault="003879C1" w:rsidP="003879C1">
            <w:pPr>
              <w:rPr>
                <w:rFonts w:ascii="Times New Roman" w:hAnsi="Times New Roman" w:cs="Times New Roman"/>
                <w:sz w:val="24"/>
                <w:szCs w:val="24"/>
              </w:rPr>
            </w:pPr>
          </w:p>
        </w:tc>
      </w:tr>
      <w:tr w:rsidR="003879C1" w:rsidRPr="00E85DFE" w14:paraId="0FD24CF0" w14:textId="77777777" w:rsidTr="00DE0270">
        <w:tc>
          <w:tcPr>
            <w:tcW w:w="1684" w:type="dxa"/>
          </w:tcPr>
          <w:p w14:paraId="424BADFC" w14:textId="3A1B427D"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Tennessee</w:t>
            </w:r>
          </w:p>
        </w:tc>
        <w:tc>
          <w:tcPr>
            <w:tcW w:w="1322" w:type="dxa"/>
          </w:tcPr>
          <w:p w14:paraId="6C5E79D5" w14:textId="799B8E84"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 xml:space="preserve">Ron </w:t>
            </w:r>
            <w:proofErr w:type="spellStart"/>
            <w:r w:rsidRPr="00E85DFE">
              <w:rPr>
                <w:rFonts w:ascii="Times New Roman" w:hAnsi="Times New Roman" w:cs="Times New Roman"/>
                <w:sz w:val="24"/>
                <w:szCs w:val="24"/>
              </w:rPr>
              <w:t>Zurawski</w:t>
            </w:r>
            <w:proofErr w:type="spellEnd"/>
          </w:p>
        </w:tc>
        <w:tc>
          <w:tcPr>
            <w:tcW w:w="2479" w:type="dxa"/>
          </w:tcPr>
          <w:p w14:paraId="7F74BFAF" w14:textId="6588EE62"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Tennessee Division of Geology</w:t>
            </w:r>
          </w:p>
        </w:tc>
        <w:tc>
          <w:tcPr>
            <w:tcW w:w="3780" w:type="dxa"/>
          </w:tcPr>
          <w:p w14:paraId="3CEA9E93" w14:textId="58A2EB8E" w:rsidR="003879C1" w:rsidRPr="00E85DFE" w:rsidRDefault="00952951" w:rsidP="003879C1">
            <w:pPr>
              <w:rPr>
                <w:rFonts w:ascii="Times New Roman" w:hAnsi="Times New Roman" w:cs="Times New Roman"/>
                <w:sz w:val="24"/>
                <w:szCs w:val="24"/>
              </w:rPr>
            </w:pPr>
            <w:r w:rsidRPr="00E85DFE">
              <w:rPr>
                <w:rFonts w:ascii="Times New Roman" w:hAnsi="Times New Roman" w:cs="Times New Roman"/>
                <w:sz w:val="24"/>
                <w:szCs w:val="24"/>
              </w:rPr>
              <w:t>Ronald.zurawski@tn.gov</w:t>
            </w:r>
          </w:p>
        </w:tc>
      </w:tr>
      <w:tr w:rsidR="003879C1" w:rsidRPr="00E85DFE" w14:paraId="2A04DD31" w14:textId="77777777" w:rsidTr="00DE0270">
        <w:tc>
          <w:tcPr>
            <w:tcW w:w="1684" w:type="dxa"/>
          </w:tcPr>
          <w:p w14:paraId="1FE37913" w14:textId="77228188"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Texas</w:t>
            </w:r>
          </w:p>
        </w:tc>
        <w:tc>
          <w:tcPr>
            <w:tcW w:w="1322" w:type="dxa"/>
          </w:tcPr>
          <w:p w14:paraId="74A8941B" w14:textId="14112CD7"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Scott Tinker</w:t>
            </w:r>
          </w:p>
        </w:tc>
        <w:tc>
          <w:tcPr>
            <w:tcW w:w="2479" w:type="dxa"/>
          </w:tcPr>
          <w:p w14:paraId="0246D795" w14:textId="68963934"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Texas Bureau of Economic Geology</w:t>
            </w:r>
          </w:p>
        </w:tc>
        <w:tc>
          <w:tcPr>
            <w:tcW w:w="3780" w:type="dxa"/>
          </w:tcPr>
          <w:p w14:paraId="1A6DDE8F" w14:textId="77777777" w:rsidR="003879C1" w:rsidRPr="00E85DFE" w:rsidRDefault="003879C1" w:rsidP="003879C1">
            <w:pPr>
              <w:rPr>
                <w:rFonts w:ascii="Times New Roman" w:hAnsi="Times New Roman" w:cs="Times New Roman"/>
                <w:sz w:val="24"/>
                <w:szCs w:val="24"/>
              </w:rPr>
            </w:pPr>
            <w:r w:rsidRPr="00E85DFE">
              <w:rPr>
                <w:rFonts w:ascii="Times New Roman" w:hAnsi="Times New Roman" w:cs="Times New Roman"/>
                <w:sz w:val="24"/>
                <w:szCs w:val="24"/>
              </w:rPr>
              <w:t>Scott.tinker@beg.utexas.edu</w:t>
            </w:r>
          </w:p>
          <w:p w14:paraId="72C927B2" w14:textId="77777777" w:rsidR="003879C1" w:rsidRPr="00E85DFE" w:rsidRDefault="003879C1" w:rsidP="003879C1">
            <w:pPr>
              <w:rPr>
                <w:rFonts w:ascii="Times New Roman" w:hAnsi="Times New Roman" w:cs="Times New Roman"/>
                <w:sz w:val="24"/>
                <w:szCs w:val="24"/>
              </w:rPr>
            </w:pPr>
          </w:p>
        </w:tc>
      </w:tr>
      <w:tr w:rsidR="003879C1" w:rsidRPr="00E85DFE" w14:paraId="2933C7B6" w14:textId="77777777" w:rsidTr="00DE0270">
        <w:tc>
          <w:tcPr>
            <w:tcW w:w="1684" w:type="dxa"/>
          </w:tcPr>
          <w:p w14:paraId="7A0E9278" w14:textId="57E728DC"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Utah</w:t>
            </w:r>
          </w:p>
        </w:tc>
        <w:tc>
          <w:tcPr>
            <w:tcW w:w="1322" w:type="dxa"/>
          </w:tcPr>
          <w:p w14:paraId="1C15FBE8" w14:textId="048EAAB3"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 xml:space="preserve">Bill </w:t>
            </w:r>
            <w:proofErr w:type="spellStart"/>
            <w:r w:rsidRPr="00E85DFE">
              <w:rPr>
                <w:rFonts w:ascii="Times New Roman" w:hAnsi="Times New Roman" w:cs="Times New Roman"/>
                <w:sz w:val="24"/>
                <w:szCs w:val="24"/>
              </w:rPr>
              <w:t>Keach</w:t>
            </w:r>
            <w:proofErr w:type="spellEnd"/>
          </w:p>
        </w:tc>
        <w:tc>
          <w:tcPr>
            <w:tcW w:w="2479" w:type="dxa"/>
          </w:tcPr>
          <w:p w14:paraId="126DC5EE" w14:textId="437351A5"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Utah Geological Survey</w:t>
            </w:r>
          </w:p>
        </w:tc>
        <w:tc>
          <w:tcPr>
            <w:tcW w:w="3780" w:type="dxa"/>
          </w:tcPr>
          <w:p w14:paraId="184EFC5A" w14:textId="54026CB2" w:rsidR="003879C1" w:rsidRPr="00E85DFE" w:rsidRDefault="003879C1" w:rsidP="003879C1">
            <w:pPr>
              <w:rPr>
                <w:rFonts w:ascii="Times New Roman" w:hAnsi="Times New Roman" w:cs="Times New Roman"/>
                <w:sz w:val="24"/>
                <w:szCs w:val="24"/>
              </w:rPr>
            </w:pPr>
            <w:r w:rsidRPr="00E85DFE">
              <w:rPr>
                <w:rFonts w:ascii="Times New Roman" w:hAnsi="Times New Roman" w:cs="Times New Roman"/>
                <w:sz w:val="24"/>
                <w:szCs w:val="24"/>
              </w:rPr>
              <w:t>billkeach@utah.gov</w:t>
            </w:r>
          </w:p>
        </w:tc>
      </w:tr>
      <w:tr w:rsidR="003879C1" w:rsidRPr="00E85DFE" w14:paraId="096EEDF6" w14:textId="77777777" w:rsidTr="00DE0270">
        <w:tc>
          <w:tcPr>
            <w:tcW w:w="1684" w:type="dxa"/>
          </w:tcPr>
          <w:p w14:paraId="58CAB172" w14:textId="70F835F1"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Vermont</w:t>
            </w:r>
          </w:p>
        </w:tc>
        <w:tc>
          <w:tcPr>
            <w:tcW w:w="1322" w:type="dxa"/>
          </w:tcPr>
          <w:p w14:paraId="73064CF6" w14:textId="3894EDAC"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Jon Kim</w:t>
            </w:r>
          </w:p>
        </w:tc>
        <w:tc>
          <w:tcPr>
            <w:tcW w:w="2479" w:type="dxa"/>
          </w:tcPr>
          <w:p w14:paraId="53C35E72" w14:textId="751A9DDD"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Vermont Geological Survey</w:t>
            </w:r>
          </w:p>
        </w:tc>
        <w:tc>
          <w:tcPr>
            <w:tcW w:w="3780" w:type="dxa"/>
          </w:tcPr>
          <w:p w14:paraId="090B169B" w14:textId="7D337C86" w:rsidR="003879C1" w:rsidRPr="00E85DFE" w:rsidRDefault="00952951" w:rsidP="003879C1">
            <w:pPr>
              <w:rPr>
                <w:rFonts w:ascii="Times New Roman" w:hAnsi="Times New Roman" w:cs="Times New Roman"/>
                <w:sz w:val="24"/>
                <w:szCs w:val="24"/>
              </w:rPr>
            </w:pPr>
            <w:r w:rsidRPr="00E85DFE">
              <w:rPr>
                <w:rFonts w:ascii="Times New Roman" w:hAnsi="Times New Roman" w:cs="Times New Roman"/>
                <w:sz w:val="24"/>
                <w:szCs w:val="24"/>
              </w:rPr>
              <w:t>Jon.kim@vermont.gov</w:t>
            </w:r>
          </w:p>
        </w:tc>
      </w:tr>
      <w:tr w:rsidR="003879C1" w:rsidRPr="00E85DFE" w14:paraId="2D1FBAD3" w14:textId="77777777" w:rsidTr="00DE0270">
        <w:tc>
          <w:tcPr>
            <w:tcW w:w="1684" w:type="dxa"/>
          </w:tcPr>
          <w:p w14:paraId="69F72206" w14:textId="1CC60047"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Virginia</w:t>
            </w:r>
          </w:p>
        </w:tc>
        <w:tc>
          <w:tcPr>
            <w:tcW w:w="1322" w:type="dxa"/>
          </w:tcPr>
          <w:p w14:paraId="48E12DA6" w14:textId="028BA3BD" w:rsidR="003879C1" w:rsidRPr="00E85DFE" w:rsidRDefault="003879C1">
            <w:pPr>
              <w:rPr>
                <w:rFonts w:ascii="Times New Roman" w:hAnsi="Times New Roman" w:cs="Times New Roman"/>
                <w:sz w:val="24"/>
                <w:szCs w:val="24"/>
              </w:rPr>
            </w:pPr>
            <w:r w:rsidRPr="00E85DFE">
              <w:rPr>
                <w:rFonts w:ascii="Times New Roman" w:hAnsi="Times New Roman" w:cs="Times New Roman"/>
                <w:sz w:val="24"/>
                <w:szCs w:val="24"/>
              </w:rPr>
              <w:t>David Spears</w:t>
            </w:r>
          </w:p>
        </w:tc>
        <w:tc>
          <w:tcPr>
            <w:tcW w:w="2479" w:type="dxa"/>
          </w:tcPr>
          <w:p w14:paraId="01A1219C" w14:textId="7FA44BF0" w:rsidR="003879C1" w:rsidRPr="00E85DFE" w:rsidRDefault="00AC799F">
            <w:pPr>
              <w:rPr>
                <w:rFonts w:ascii="Times New Roman" w:hAnsi="Times New Roman" w:cs="Times New Roman"/>
                <w:sz w:val="24"/>
                <w:szCs w:val="24"/>
              </w:rPr>
            </w:pPr>
            <w:r w:rsidRPr="00E85DFE">
              <w:rPr>
                <w:rFonts w:ascii="Times New Roman" w:hAnsi="Times New Roman" w:cs="Times New Roman"/>
                <w:sz w:val="24"/>
                <w:szCs w:val="24"/>
              </w:rPr>
              <w:t>Virginia Department of Mines, Minerals, &amp; Energy</w:t>
            </w:r>
          </w:p>
        </w:tc>
        <w:tc>
          <w:tcPr>
            <w:tcW w:w="3780" w:type="dxa"/>
          </w:tcPr>
          <w:p w14:paraId="51E38B17" w14:textId="77777777" w:rsidR="00AC799F" w:rsidRPr="00E85DFE" w:rsidRDefault="00AC799F" w:rsidP="00AC799F">
            <w:pPr>
              <w:rPr>
                <w:rFonts w:ascii="Times New Roman" w:hAnsi="Times New Roman" w:cs="Times New Roman"/>
                <w:sz w:val="24"/>
                <w:szCs w:val="24"/>
              </w:rPr>
            </w:pPr>
            <w:r w:rsidRPr="00E85DFE">
              <w:rPr>
                <w:rFonts w:ascii="Times New Roman" w:hAnsi="Times New Roman" w:cs="Times New Roman"/>
                <w:sz w:val="24"/>
                <w:szCs w:val="24"/>
              </w:rPr>
              <w:t>david.spears@dmme.virginia.gov</w:t>
            </w:r>
          </w:p>
          <w:p w14:paraId="1D930B28" w14:textId="77777777" w:rsidR="003879C1" w:rsidRPr="00E85DFE" w:rsidRDefault="003879C1" w:rsidP="003879C1">
            <w:pPr>
              <w:rPr>
                <w:rFonts w:ascii="Times New Roman" w:hAnsi="Times New Roman" w:cs="Times New Roman"/>
                <w:sz w:val="24"/>
                <w:szCs w:val="24"/>
              </w:rPr>
            </w:pPr>
          </w:p>
        </w:tc>
      </w:tr>
      <w:tr w:rsidR="00AC799F" w:rsidRPr="00E85DFE" w14:paraId="4CAD1B83" w14:textId="77777777" w:rsidTr="00DE0270">
        <w:tc>
          <w:tcPr>
            <w:tcW w:w="1684" w:type="dxa"/>
          </w:tcPr>
          <w:p w14:paraId="592C12A9" w14:textId="3F1D26E3" w:rsidR="00AC799F" w:rsidRPr="00E85DFE" w:rsidRDefault="00AC799F">
            <w:pPr>
              <w:rPr>
                <w:rFonts w:ascii="Times New Roman" w:hAnsi="Times New Roman" w:cs="Times New Roman"/>
                <w:sz w:val="24"/>
                <w:szCs w:val="24"/>
              </w:rPr>
            </w:pPr>
            <w:r w:rsidRPr="00E85DFE">
              <w:rPr>
                <w:rFonts w:ascii="Times New Roman" w:hAnsi="Times New Roman" w:cs="Times New Roman"/>
                <w:sz w:val="24"/>
                <w:szCs w:val="24"/>
              </w:rPr>
              <w:t>Washington</w:t>
            </w:r>
          </w:p>
        </w:tc>
        <w:tc>
          <w:tcPr>
            <w:tcW w:w="1322" w:type="dxa"/>
          </w:tcPr>
          <w:p w14:paraId="6B8664EC" w14:textId="32565B69" w:rsidR="00574A28" w:rsidRPr="00E85DFE" w:rsidRDefault="00AE1BB6" w:rsidP="00574A28">
            <w:pPr>
              <w:rPr>
                <w:rFonts w:ascii="Times New Roman" w:hAnsi="Times New Roman" w:cs="Times New Roman"/>
                <w:sz w:val="24"/>
                <w:szCs w:val="24"/>
              </w:rPr>
            </w:pPr>
            <w:r w:rsidRPr="00E85DFE">
              <w:rPr>
                <w:rFonts w:ascii="Times New Roman" w:hAnsi="Times New Roman" w:cs="Times New Roman"/>
                <w:sz w:val="24"/>
                <w:szCs w:val="24"/>
              </w:rPr>
              <w:t xml:space="preserve">Casey </w:t>
            </w:r>
            <w:proofErr w:type="spellStart"/>
            <w:r w:rsidRPr="00E85DFE">
              <w:rPr>
                <w:rFonts w:ascii="Times New Roman" w:hAnsi="Times New Roman" w:cs="Times New Roman"/>
                <w:sz w:val="24"/>
                <w:szCs w:val="24"/>
              </w:rPr>
              <w:t>Hanell</w:t>
            </w:r>
            <w:proofErr w:type="spellEnd"/>
          </w:p>
          <w:p w14:paraId="0AD4B5AA" w14:textId="77777777" w:rsidR="00AC799F" w:rsidRPr="00E85DFE" w:rsidRDefault="00AC799F">
            <w:pPr>
              <w:rPr>
                <w:rFonts w:ascii="Times New Roman" w:hAnsi="Times New Roman" w:cs="Times New Roman"/>
                <w:sz w:val="24"/>
                <w:szCs w:val="24"/>
              </w:rPr>
            </w:pPr>
          </w:p>
        </w:tc>
        <w:tc>
          <w:tcPr>
            <w:tcW w:w="2479" w:type="dxa"/>
          </w:tcPr>
          <w:p w14:paraId="727341BF" w14:textId="77777777" w:rsidR="00574A28" w:rsidRPr="00E85DFE" w:rsidRDefault="00574A28" w:rsidP="00574A28">
            <w:pPr>
              <w:rPr>
                <w:rFonts w:ascii="Times New Roman" w:hAnsi="Times New Roman" w:cs="Times New Roman"/>
                <w:sz w:val="24"/>
                <w:szCs w:val="24"/>
              </w:rPr>
            </w:pPr>
            <w:r w:rsidRPr="00E85DFE">
              <w:rPr>
                <w:rFonts w:ascii="Times New Roman" w:hAnsi="Times New Roman" w:cs="Times New Roman"/>
                <w:sz w:val="24"/>
                <w:szCs w:val="24"/>
              </w:rPr>
              <w:t>Division of Geology &amp; Earth Resources</w:t>
            </w:r>
          </w:p>
          <w:p w14:paraId="1D49ED30" w14:textId="77777777" w:rsidR="00AC799F" w:rsidRPr="00E85DFE" w:rsidRDefault="00AC799F">
            <w:pPr>
              <w:rPr>
                <w:rFonts w:ascii="Times New Roman" w:hAnsi="Times New Roman" w:cs="Times New Roman"/>
                <w:sz w:val="24"/>
                <w:szCs w:val="24"/>
              </w:rPr>
            </w:pPr>
          </w:p>
        </w:tc>
        <w:tc>
          <w:tcPr>
            <w:tcW w:w="3780" w:type="dxa"/>
          </w:tcPr>
          <w:p w14:paraId="26849169" w14:textId="3B3D2DFF" w:rsidR="00574A28" w:rsidRPr="00E85DFE" w:rsidRDefault="00952951" w:rsidP="00574A28">
            <w:pPr>
              <w:rPr>
                <w:rFonts w:ascii="Times New Roman" w:hAnsi="Times New Roman" w:cs="Times New Roman"/>
                <w:sz w:val="24"/>
                <w:szCs w:val="24"/>
              </w:rPr>
            </w:pPr>
            <w:r w:rsidRPr="00E85DFE">
              <w:rPr>
                <w:rFonts w:ascii="Times New Roman" w:hAnsi="Times New Roman" w:cs="Times New Roman"/>
                <w:sz w:val="24"/>
                <w:szCs w:val="24"/>
              </w:rPr>
              <w:t>Casey.hanell@dnr.wa.gov</w:t>
            </w:r>
          </w:p>
          <w:p w14:paraId="381D0748" w14:textId="77777777" w:rsidR="00AC799F" w:rsidRPr="00E85DFE" w:rsidRDefault="00AC799F" w:rsidP="00AC799F">
            <w:pPr>
              <w:rPr>
                <w:rFonts w:ascii="Times New Roman" w:hAnsi="Times New Roman" w:cs="Times New Roman"/>
                <w:sz w:val="24"/>
                <w:szCs w:val="24"/>
              </w:rPr>
            </w:pPr>
          </w:p>
        </w:tc>
      </w:tr>
      <w:tr w:rsidR="00AC799F" w:rsidRPr="00E85DFE" w14:paraId="33E16F95" w14:textId="77777777" w:rsidTr="00DE0270">
        <w:tc>
          <w:tcPr>
            <w:tcW w:w="1684" w:type="dxa"/>
          </w:tcPr>
          <w:p w14:paraId="43E2CBFC" w14:textId="44910894" w:rsidR="00AC799F" w:rsidRPr="00E85DFE" w:rsidRDefault="00574A28">
            <w:pPr>
              <w:rPr>
                <w:rFonts w:ascii="Times New Roman" w:hAnsi="Times New Roman" w:cs="Times New Roman"/>
                <w:sz w:val="24"/>
                <w:szCs w:val="24"/>
              </w:rPr>
            </w:pPr>
            <w:r w:rsidRPr="00E85DFE">
              <w:rPr>
                <w:rFonts w:ascii="Times New Roman" w:hAnsi="Times New Roman" w:cs="Times New Roman"/>
                <w:sz w:val="24"/>
                <w:szCs w:val="24"/>
              </w:rPr>
              <w:t xml:space="preserve">West Virginia </w:t>
            </w:r>
          </w:p>
        </w:tc>
        <w:tc>
          <w:tcPr>
            <w:tcW w:w="1322" w:type="dxa"/>
          </w:tcPr>
          <w:p w14:paraId="546F39E3" w14:textId="406245D5" w:rsidR="00574A28" w:rsidRPr="00E85DFE" w:rsidRDefault="00AE1BB6" w:rsidP="00574A28">
            <w:pPr>
              <w:rPr>
                <w:rFonts w:ascii="Times New Roman" w:hAnsi="Times New Roman" w:cs="Times New Roman"/>
                <w:sz w:val="24"/>
                <w:szCs w:val="24"/>
              </w:rPr>
            </w:pPr>
            <w:r w:rsidRPr="00E85DFE">
              <w:rPr>
                <w:rFonts w:ascii="Times New Roman" w:hAnsi="Times New Roman" w:cs="Times New Roman"/>
                <w:sz w:val="24"/>
                <w:szCs w:val="24"/>
              </w:rPr>
              <w:t>Jessica Moore</w:t>
            </w:r>
          </w:p>
          <w:p w14:paraId="6EB85BB6" w14:textId="77777777" w:rsidR="00AC799F" w:rsidRPr="00E85DFE" w:rsidRDefault="00AC799F">
            <w:pPr>
              <w:rPr>
                <w:rFonts w:ascii="Times New Roman" w:hAnsi="Times New Roman" w:cs="Times New Roman"/>
                <w:sz w:val="24"/>
                <w:szCs w:val="24"/>
              </w:rPr>
            </w:pPr>
          </w:p>
        </w:tc>
        <w:tc>
          <w:tcPr>
            <w:tcW w:w="2479" w:type="dxa"/>
          </w:tcPr>
          <w:p w14:paraId="59ACD444" w14:textId="77777777" w:rsidR="00574A28" w:rsidRPr="00E85DFE" w:rsidRDefault="00574A28" w:rsidP="00574A28">
            <w:pPr>
              <w:rPr>
                <w:rFonts w:ascii="Times New Roman" w:hAnsi="Times New Roman" w:cs="Times New Roman"/>
                <w:sz w:val="24"/>
                <w:szCs w:val="24"/>
              </w:rPr>
            </w:pPr>
            <w:r w:rsidRPr="00E85DFE">
              <w:rPr>
                <w:rFonts w:ascii="Times New Roman" w:hAnsi="Times New Roman" w:cs="Times New Roman"/>
                <w:sz w:val="24"/>
                <w:szCs w:val="24"/>
              </w:rPr>
              <w:t>West Virginia Geological Survey</w:t>
            </w:r>
          </w:p>
          <w:p w14:paraId="31A334CD" w14:textId="77777777" w:rsidR="00AC799F" w:rsidRPr="00E85DFE" w:rsidRDefault="00AC799F">
            <w:pPr>
              <w:rPr>
                <w:rFonts w:ascii="Times New Roman" w:hAnsi="Times New Roman" w:cs="Times New Roman"/>
                <w:sz w:val="24"/>
                <w:szCs w:val="24"/>
              </w:rPr>
            </w:pPr>
          </w:p>
        </w:tc>
        <w:tc>
          <w:tcPr>
            <w:tcW w:w="3780" w:type="dxa"/>
          </w:tcPr>
          <w:p w14:paraId="73D3F118" w14:textId="351A594B" w:rsidR="00574A28" w:rsidRPr="00E85DFE" w:rsidRDefault="00952951" w:rsidP="00574A28">
            <w:pPr>
              <w:rPr>
                <w:rFonts w:ascii="Times New Roman" w:hAnsi="Times New Roman" w:cs="Times New Roman"/>
                <w:sz w:val="24"/>
                <w:szCs w:val="24"/>
              </w:rPr>
            </w:pPr>
            <w:r w:rsidRPr="00E85DFE">
              <w:rPr>
                <w:rFonts w:ascii="Times New Roman" w:hAnsi="Times New Roman" w:cs="Times New Roman"/>
                <w:sz w:val="24"/>
                <w:szCs w:val="24"/>
              </w:rPr>
              <w:t>jmoore@wvgs.wvnet.edu</w:t>
            </w:r>
          </w:p>
          <w:p w14:paraId="5D2D74A9" w14:textId="77777777" w:rsidR="00AC799F" w:rsidRPr="00E85DFE" w:rsidRDefault="00AC799F" w:rsidP="00AC799F">
            <w:pPr>
              <w:rPr>
                <w:rFonts w:ascii="Times New Roman" w:hAnsi="Times New Roman" w:cs="Times New Roman"/>
                <w:sz w:val="24"/>
                <w:szCs w:val="24"/>
              </w:rPr>
            </w:pPr>
          </w:p>
        </w:tc>
      </w:tr>
      <w:tr w:rsidR="00AC799F" w:rsidRPr="00E85DFE" w14:paraId="4A96169B" w14:textId="77777777" w:rsidTr="00DE0270">
        <w:tc>
          <w:tcPr>
            <w:tcW w:w="1684" w:type="dxa"/>
          </w:tcPr>
          <w:p w14:paraId="147A895E" w14:textId="19BE0FC6" w:rsidR="00AC799F" w:rsidRPr="00E85DFE" w:rsidRDefault="00574A28">
            <w:pPr>
              <w:rPr>
                <w:rFonts w:ascii="Times New Roman" w:hAnsi="Times New Roman" w:cs="Times New Roman"/>
                <w:sz w:val="24"/>
                <w:szCs w:val="24"/>
              </w:rPr>
            </w:pPr>
            <w:r w:rsidRPr="00E85DFE">
              <w:rPr>
                <w:rFonts w:ascii="Times New Roman" w:hAnsi="Times New Roman" w:cs="Times New Roman"/>
                <w:sz w:val="24"/>
                <w:szCs w:val="24"/>
              </w:rPr>
              <w:t>Wisconsin</w:t>
            </w:r>
          </w:p>
        </w:tc>
        <w:tc>
          <w:tcPr>
            <w:tcW w:w="1322" w:type="dxa"/>
          </w:tcPr>
          <w:p w14:paraId="3BF4A10F" w14:textId="0EA43867" w:rsidR="00AC799F" w:rsidRPr="00E85DFE" w:rsidRDefault="00574A28">
            <w:pPr>
              <w:rPr>
                <w:rFonts w:ascii="Times New Roman" w:hAnsi="Times New Roman" w:cs="Times New Roman"/>
                <w:sz w:val="24"/>
                <w:szCs w:val="24"/>
              </w:rPr>
            </w:pPr>
            <w:r w:rsidRPr="00E85DFE">
              <w:rPr>
                <w:rFonts w:ascii="Times New Roman" w:hAnsi="Times New Roman" w:cs="Times New Roman"/>
                <w:sz w:val="24"/>
                <w:szCs w:val="24"/>
              </w:rPr>
              <w:t>Ken Bradbury</w:t>
            </w:r>
          </w:p>
        </w:tc>
        <w:tc>
          <w:tcPr>
            <w:tcW w:w="2479" w:type="dxa"/>
          </w:tcPr>
          <w:p w14:paraId="71DE5086" w14:textId="77777777" w:rsidR="00574A28" w:rsidRPr="00E85DFE" w:rsidRDefault="00574A28" w:rsidP="00574A28">
            <w:pPr>
              <w:rPr>
                <w:rFonts w:ascii="Times New Roman" w:hAnsi="Times New Roman" w:cs="Times New Roman"/>
                <w:sz w:val="24"/>
                <w:szCs w:val="24"/>
              </w:rPr>
            </w:pPr>
            <w:r w:rsidRPr="00E85DFE">
              <w:rPr>
                <w:rFonts w:ascii="Times New Roman" w:hAnsi="Times New Roman" w:cs="Times New Roman"/>
                <w:sz w:val="24"/>
                <w:szCs w:val="24"/>
              </w:rPr>
              <w:t>Wisconsin Geological Survey</w:t>
            </w:r>
          </w:p>
          <w:p w14:paraId="32D381FC" w14:textId="77777777" w:rsidR="00AC799F" w:rsidRPr="00E85DFE" w:rsidRDefault="00AC799F">
            <w:pPr>
              <w:rPr>
                <w:rFonts w:ascii="Times New Roman" w:hAnsi="Times New Roman" w:cs="Times New Roman"/>
                <w:sz w:val="24"/>
                <w:szCs w:val="24"/>
              </w:rPr>
            </w:pPr>
          </w:p>
        </w:tc>
        <w:tc>
          <w:tcPr>
            <w:tcW w:w="3780" w:type="dxa"/>
          </w:tcPr>
          <w:p w14:paraId="772E6999" w14:textId="4EE05AED" w:rsidR="00AC799F" w:rsidRPr="00E85DFE" w:rsidRDefault="00952951" w:rsidP="00AC799F">
            <w:pPr>
              <w:rPr>
                <w:rFonts w:ascii="Times New Roman" w:hAnsi="Times New Roman" w:cs="Times New Roman"/>
                <w:sz w:val="24"/>
                <w:szCs w:val="24"/>
              </w:rPr>
            </w:pPr>
            <w:r w:rsidRPr="00E85DFE">
              <w:rPr>
                <w:rFonts w:ascii="Times New Roman" w:hAnsi="Times New Roman" w:cs="Times New Roman"/>
                <w:sz w:val="24"/>
                <w:szCs w:val="24"/>
              </w:rPr>
              <w:t>ken.bradbury@wisc.edu</w:t>
            </w:r>
          </w:p>
        </w:tc>
      </w:tr>
      <w:tr w:rsidR="00574A28" w:rsidRPr="00E85DFE" w14:paraId="032D5E92" w14:textId="77777777" w:rsidTr="00DE0270">
        <w:tc>
          <w:tcPr>
            <w:tcW w:w="1684" w:type="dxa"/>
          </w:tcPr>
          <w:p w14:paraId="1549AB02" w14:textId="4688A9F9" w:rsidR="00574A28" w:rsidRPr="00E85DFE" w:rsidRDefault="00574A28">
            <w:pPr>
              <w:rPr>
                <w:rFonts w:ascii="Times New Roman" w:hAnsi="Times New Roman" w:cs="Times New Roman"/>
                <w:sz w:val="24"/>
                <w:szCs w:val="24"/>
              </w:rPr>
            </w:pPr>
            <w:r w:rsidRPr="00E85DFE">
              <w:rPr>
                <w:rFonts w:ascii="Times New Roman" w:hAnsi="Times New Roman" w:cs="Times New Roman"/>
                <w:sz w:val="24"/>
                <w:szCs w:val="24"/>
              </w:rPr>
              <w:t>Wyoming</w:t>
            </w:r>
          </w:p>
        </w:tc>
        <w:tc>
          <w:tcPr>
            <w:tcW w:w="1322" w:type="dxa"/>
          </w:tcPr>
          <w:p w14:paraId="46323382" w14:textId="6A222804" w:rsidR="00574A28" w:rsidRPr="00E85DFE" w:rsidRDefault="00574A28">
            <w:pPr>
              <w:rPr>
                <w:rFonts w:ascii="Times New Roman" w:hAnsi="Times New Roman" w:cs="Times New Roman"/>
                <w:sz w:val="24"/>
                <w:szCs w:val="24"/>
              </w:rPr>
            </w:pPr>
            <w:r w:rsidRPr="00E85DFE">
              <w:rPr>
                <w:rFonts w:ascii="Times New Roman" w:hAnsi="Times New Roman" w:cs="Times New Roman"/>
                <w:sz w:val="24"/>
                <w:szCs w:val="24"/>
              </w:rPr>
              <w:t>Erin Campbell</w:t>
            </w:r>
          </w:p>
        </w:tc>
        <w:tc>
          <w:tcPr>
            <w:tcW w:w="2479" w:type="dxa"/>
          </w:tcPr>
          <w:p w14:paraId="7E33CCE3" w14:textId="77777777" w:rsidR="00574A28" w:rsidRPr="00E85DFE" w:rsidRDefault="00574A28" w:rsidP="00574A28">
            <w:pPr>
              <w:rPr>
                <w:rFonts w:ascii="Times New Roman" w:hAnsi="Times New Roman" w:cs="Times New Roman"/>
                <w:sz w:val="24"/>
                <w:szCs w:val="24"/>
              </w:rPr>
            </w:pPr>
            <w:r w:rsidRPr="00E85DFE">
              <w:rPr>
                <w:rFonts w:ascii="Times New Roman" w:hAnsi="Times New Roman" w:cs="Times New Roman"/>
                <w:sz w:val="24"/>
                <w:szCs w:val="24"/>
              </w:rPr>
              <w:t>Wyoming State Geological Survey</w:t>
            </w:r>
          </w:p>
          <w:p w14:paraId="0EEEDC85" w14:textId="77777777" w:rsidR="00574A28" w:rsidRPr="00E85DFE" w:rsidRDefault="00574A28" w:rsidP="00574A28">
            <w:pPr>
              <w:rPr>
                <w:rFonts w:ascii="Times New Roman" w:hAnsi="Times New Roman" w:cs="Times New Roman"/>
                <w:sz w:val="24"/>
                <w:szCs w:val="24"/>
              </w:rPr>
            </w:pPr>
          </w:p>
        </w:tc>
        <w:tc>
          <w:tcPr>
            <w:tcW w:w="3780" w:type="dxa"/>
          </w:tcPr>
          <w:p w14:paraId="70C73CB9" w14:textId="77777777" w:rsidR="00574A28" w:rsidRPr="00E85DFE" w:rsidRDefault="00574A28" w:rsidP="00574A28">
            <w:pPr>
              <w:rPr>
                <w:rFonts w:ascii="Times New Roman" w:hAnsi="Times New Roman" w:cs="Times New Roman"/>
                <w:sz w:val="24"/>
                <w:szCs w:val="24"/>
              </w:rPr>
            </w:pPr>
            <w:r w:rsidRPr="00E85DFE">
              <w:rPr>
                <w:rFonts w:ascii="Times New Roman" w:hAnsi="Times New Roman" w:cs="Times New Roman"/>
                <w:sz w:val="24"/>
                <w:szCs w:val="24"/>
              </w:rPr>
              <w:t>erin.campbell@wyo.gov</w:t>
            </w:r>
          </w:p>
          <w:p w14:paraId="7C8E8911" w14:textId="77777777" w:rsidR="00574A28" w:rsidRPr="00E85DFE" w:rsidRDefault="00574A28" w:rsidP="00574A28">
            <w:pPr>
              <w:rPr>
                <w:rFonts w:ascii="Times New Roman" w:hAnsi="Times New Roman" w:cs="Times New Roman"/>
                <w:sz w:val="24"/>
                <w:szCs w:val="24"/>
              </w:rPr>
            </w:pPr>
          </w:p>
        </w:tc>
      </w:tr>
    </w:tbl>
    <w:p w14:paraId="000004BB" w14:textId="77777777" w:rsidR="001A106E" w:rsidRPr="00E85DFE" w:rsidRDefault="001A106E">
      <w:pPr>
        <w:rPr>
          <w:rFonts w:ascii="Times New Roman" w:hAnsi="Times New Roman" w:cs="Times New Roman"/>
          <w:sz w:val="24"/>
          <w:szCs w:val="24"/>
        </w:rPr>
      </w:pPr>
    </w:p>
    <w:p w14:paraId="0000051A" w14:textId="77777777" w:rsidR="001A106E" w:rsidRPr="00E85DFE" w:rsidRDefault="001A106E">
      <w:pPr>
        <w:rPr>
          <w:rFonts w:ascii="Times New Roman" w:hAnsi="Times New Roman" w:cs="Times New Roman"/>
          <w:sz w:val="24"/>
          <w:szCs w:val="24"/>
        </w:rPr>
      </w:pPr>
    </w:p>
    <w:bookmarkEnd w:id="5"/>
    <w:p w14:paraId="0000054B" w14:textId="6AB44960" w:rsidR="001A106E" w:rsidRPr="00E85DFE" w:rsidRDefault="001A106E">
      <w:pPr>
        <w:rPr>
          <w:rFonts w:ascii="Times New Roman" w:hAnsi="Times New Roman" w:cs="Times New Roman"/>
          <w:sz w:val="24"/>
          <w:szCs w:val="24"/>
        </w:rPr>
      </w:pPr>
    </w:p>
    <w:p w14:paraId="216FE169" w14:textId="5C274472" w:rsidR="00574A28" w:rsidRPr="00E85DFE" w:rsidRDefault="00574A28">
      <w:pPr>
        <w:rPr>
          <w:rFonts w:ascii="Times New Roman" w:hAnsi="Times New Roman" w:cs="Times New Roman"/>
          <w:sz w:val="24"/>
          <w:szCs w:val="24"/>
        </w:rPr>
      </w:pPr>
    </w:p>
    <w:p w14:paraId="6979B84E" w14:textId="7DA081F1" w:rsidR="00574A28" w:rsidRPr="00E85DFE" w:rsidRDefault="00574A28">
      <w:pPr>
        <w:rPr>
          <w:rFonts w:ascii="Times New Roman" w:hAnsi="Times New Roman" w:cs="Times New Roman"/>
          <w:sz w:val="24"/>
          <w:szCs w:val="24"/>
        </w:rPr>
      </w:pPr>
    </w:p>
    <w:p w14:paraId="11A5F330" w14:textId="266F3D00" w:rsidR="00574A28" w:rsidRPr="00E85DFE" w:rsidRDefault="00574A28">
      <w:pPr>
        <w:rPr>
          <w:rFonts w:ascii="Times New Roman" w:hAnsi="Times New Roman" w:cs="Times New Roman"/>
          <w:sz w:val="24"/>
          <w:szCs w:val="24"/>
        </w:rPr>
      </w:pPr>
    </w:p>
    <w:p w14:paraId="1483E432" w14:textId="22D618AC" w:rsidR="00574A28" w:rsidRPr="00E85DFE" w:rsidRDefault="00574A28">
      <w:pPr>
        <w:rPr>
          <w:rFonts w:ascii="Times New Roman" w:hAnsi="Times New Roman" w:cs="Times New Roman"/>
          <w:sz w:val="24"/>
          <w:szCs w:val="24"/>
        </w:rPr>
      </w:pPr>
    </w:p>
    <w:p w14:paraId="0A7D5568" w14:textId="05421EDF" w:rsidR="00574A28" w:rsidRPr="00E85DFE" w:rsidRDefault="00574A28">
      <w:pPr>
        <w:rPr>
          <w:rFonts w:ascii="Times New Roman" w:hAnsi="Times New Roman" w:cs="Times New Roman"/>
          <w:sz w:val="24"/>
          <w:szCs w:val="24"/>
        </w:rPr>
      </w:pPr>
    </w:p>
    <w:p w14:paraId="54A70B4E" w14:textId="27699551" w:rsidR="00574A28" w:rsidRPr="00E85DFE" w:rsidRDefault="00574A28">
      <w:pPr>
        <w:rPr>
          <w:rFonts w:ascii="Times New Roman" w:hAnsi="Times New Roman" w:cs="Times New Roman"/>
          <w:sz w:val="24"/>
          <w:szCs w:val="24"/>
        </w:rPr>
      </w:pPr>
    </w:p>
    <w:p w14:paraId="18920012" w14:textId="34197C7F" w:rsidR="00574A28" w:rsidRPr="00E85DFE" w:rsidRDefault="00574A28">
      <w:pPr>
        <w:rPr>
          <w:rFonts w:ascii="Times New Roman" w:hAnsi="Times New Roman" w:cs="Times New Roman"/>
          <w:sz w:val="24"/>
          <w:szCs w:val="24"/>
        </w:rPr>
      </w:pPr>
    </w:p>
    <w:p w14:paraId="50C9D254" w14:textId="6996B136" w:rsidR="00574A28" w:rsidRPr="00E85DFE" w:rsidRDefault="00574A28">
      <w:pPr>
        <w:rPr>
          <w:rFonts w:ascii="Times New Roman" w:hAnsi="Times New Roman" w:cs="Times New Roman"/>
          <w:sz w:val="24"/>
          <w:szCs w:val="24"/>
        </w:rPr>
      </w:pPr>
    </w:p>
    <w:p w14:paraId="55195682" w14:textId="481896A9" w:rsidR="00574A28" w:rsidRPr="00E85DFE" w:rsidRDefault="00574A28">
      <w:pPr>
        <w:rPr>
          <w:rFonts w:ascii="Times New Roman" w:hAnsi="Times New Roman" w:cs="Times New Roman"/>
          <w:sz w:val="24"/>
          <w:szCs w:val="24"/>
        </w:rPr>
      </w:pPr>
    </w:p>
    <w:p w14:paraId="7258BEA3" w14:textId="51966CF9" w:rsidR="00574A28" w:rsidRPr="00E85DFE" w:rsidRDefault="00574A28">
      <w:pPr>
        <w:rPr>
          <w:rFonts w:ascii="Times New Roman" w:hAnsi="Times New Roman" w:cs="Times New Roman"/>
          <w:sz w:val="24"/>
          <w:szCs w:val="24"/>
        </w:rPr>
      </w:pPr>
    </w:p>
    <w:p w14:paraId="12DF6CBE" w14:textId="205B7829" w:rsidR="00574A28" w:rsidRPr="00E85DFE" w:rsidRDefault="00574A28">
      <w:pPr>
        <w:rPr>
          <w:rFonts w:ascii="Times New Roman" w:hAnsi="Times New Roman" w:cs="Times New Roman"/>
          <w:sz w:val="24"/>
          <w:szCs w:val="24"/>
        </w:rPr>
      </w:pPr>
    </w:p>
    <w:p w14:paraId="0000056B" w14:textId="3B865A1E"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ATTACHMENT E</w:t>
      </w:r>
    </w:p>
    <w:p w14:paraId="0000056C" w14:textId="77777777" w:rsidR="001A106E" w:rsidRPr="00E85DFE" w:rsidRDefault="001A106E">
      <w:pPr>
        <w:rPr>
          <w:rFonts w:ascii="Times New Roman" w:hAnsi="Times New Roman" w:cs="Times New Roman"/>
          <w:sz w:val="24"/>
          <w:szCs w:val="24"/>
        </w:rPr>
      </w:pPr>
    </w:p>
    <w:p w14:paraId="0000056D" w14:textId="30E48579"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CONTACT INFORMATION FOR USGS PROJECT CHIEFS AND ONGOING PROJECTS OF THE NATIONAL COOPERATIVE GEOLOGIC MAPPING PROGRAM</w:t>
      </w:r>
    </w:p>
    <w:p w14:paraId="49E136C4" w14:textId="5FFEE5CD" w:rsidR="000C53D5" w:rsidRPr="00E85DFE" w:rsidRDefault="000C53D5">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707"/>
        <w:gridCol w:w="2003"/>
        <w:gridCol w:w="1679"/>
        <w:gridCol w:w="1584"/>
        <w:gridCol w:w="2377"/>
      </w:tblGrid>
      <w:tr w:rsidR="00B0601A" w:rsidRPr="00E85DFE" w14:paraId="13786DCD" w14:textId="77777777" w:rsidTr="006D1909">
        <w:tc>
          <w:tcPr>
            <w:tcW w:w="1870" w:type="dxa"/>
          </w:tcPr>
          <w:p w14:paraId="484C920B" w14:textId="6B293110" w:rsidR="006D1909" w:rsidRPr="00E85DFE" w:rsidRDefault="006D1909">
            <w:pPr>
              <w:rPr>
                <w:rFonts w:ascii="Times New Roman" w:hAnsi="Times New Roman" w:cs="Times New Roman"/>
                <w:b/>
                <w:bCs/>
                <w:sz w:val="24"/>
                <w:szCs w:val="24"/>
              </w:rPr>
            </w:pPr>
            <w:r w:rsidRPr="00E85DFE">
              <w:rPr>
                <w:rFonts w:ascii="Times New Roman" w:hAnsi="Times New Roman" w:cs="Times New Roman"/>
                <w:b/>
                <w:bCs/>
                <w:sz w:val="24"/>
                <w:szCs w:val="24"/>
              </w:rPr>
              <w:t>Project Chief</w:t>
            </w:r>
          </w:p>
        </w:tc>
        <w:tc>
          <w:tcPr>
            <w:tcW w:w="1870" w:type="dxa"/>
          </w:tcPr>
          <w:p w14:paraId="3C8B7EBF" w14:textId="485DAC70" w:rsidR="006D1909" w:rsidRPr="00E85DFE" w:rsidRDefault="006D1909">
            <w:pPr>
              <w:rPr>
                <w:rFonts w:ascii="Times New Roman" w:hAnsi="Times New Roman" w:cs="Times New Roman"/>
                <w:b/>
                <w:bCs/>
                <w:sz w:val="24"/>
                <w:szCs w:val="24"/>
              </w:rPr>
            </w:pPr>
            <w:r w:rsidRPr="00E85DFE">
              <w:rPr>
                <w:rFonts w:ascii="Times New Roman" w:hAnsi="Times New Roman" w:cs="Times New Roman"/>
                <w:b/>
                <w:bCs/>
                <w:sz w:val="24"/>
                <w:szCs w:val="24"/>
              </w:rPr>
              <w:t>Project Name</w:t>
            </w:r>
          </w:p>
        </w:tc>
        <w:tc>
          <w:tcPr>
            <w:tcW w:w="1870" w:type="dxa"/>
          </w:tcPr>
          <w:p w14:paraId="4E8A3B8E" w14:textId="3BACFF3F" w:rsidR="006D1909" w:rsidRPr="00E85DFE" w:rsidRDefault="006D1909">
            <w:pPr>
              <w:rPr>
                <w:rFonts w:ascii="Times New Roman" w:hAnsi="Times New Roman" w:cs="Times New Roman"/>
                <w:b/>
                <w:bCs/>
                <w:sz w:val="24"/>
                <w:szCs w:val="24"/>
              </w:rPr>
            </w:pPr>
            <w:r w:rsidRPr="00E85DFE">
              <w:rPr>
                <w:rFonts w:ascii="Times New Roman" w:hAnsi="Times New Roman" w:cs="Times New Roman"/>
                <w:b/>
                <w:bCs/>
                <w:sz w:val="24"/>
                <w:szCs w:val="24"/>
              </w:rPr>
              <w:t>States</w:t>
            </w:r>
          </w:p>
        </w:tc>
        <w:tc>
          <w:tcPr>
            <w:tcW w:w="1870" w:type="dxa"/>
          </w:tcPr>
          <w:p w14:paraId="281B8C15" w14:textId="76931032" w:rsidR="006D1909" w:rsidRPr="00E85DFE" w:rsidRDefault="006D1909">
            <w:pPr>
              <w:rPr>
                <w:rFonts w:ascii="Times New Roman" w:hAnsi="Times New Roman" w:cs="Times New Roman"/>
                <w:b/>
                <w:bCs/>
                <w:sz w:val="24"/>
                <w:szCs w:val="24"/>
              </w:rPr>
            </w:pPr>
            <w:r w:rsidRPr="00E85DFE">
              <w:rPr>
                <w:rFonts w:ascii="Times New Roman" w:hAnsi="Times New Roman" w:cs="Times New Roman"/>
                <w:b/>
                <w:bCs/>
                <w:sz w:val="24"/>
                <w:szCs w:val="24"/>
              </w:rPr>
              <w:t>Phone Number</w:t>
            </w:r>
          </w:p>
        </w:tc>
        <w:tc>
          <w:tcPr>
            <w:tcW w:w="1870" w:type="dxa"/>
          </w:tcPr>
          <w:p w14:paraId="43D9BEC5" w14:textId="23203D50" w:rsidR="006D1909" w:rsidRPr="00E85DFE" w:rsidRDefault="006D1909">
            <w:pPr>
              <w:rPr>
                <w:rFonts w:ascii="Times New Roman" w:hAnsi="Times New Roman" w:cs="Times New Roman"/>
                <w:b/>
                <w:bCs/>
                <w:sz w:val="24"/>
                <w:szCs w:val="24"/>
              </w:rPr>
            </w:pPr>
            <w:r w:rsidRPr="00E85DFE">
              <w:rPr>
                <w:rFonts w:ascii="Times New Roman" w:hAnsi="Times New Roman" w:cs="Times New Roman"/>
                <w:b/>
                <w:bCs/>
                <w:sz w:val="24"/>
                <w:szCs w:val="24"/>
              </w:rPr>
              <w:t>Email Address</w:t>
            </w:r>
          </w:p>
        </w:tc>
      </w:tr>
      <w:tr w:rsidR="006E5BF2" w:rsidRPr="00E85DFE" w14:paraId="24D02F4E" w14:textId="77777777" w:rsidTr="006D1909">
        <w:tc>
          <w:tcPr>
            <w:tcW w:w="1870" w:type="dxa"/>
          </w:tcPr>
          <w:p w14:paraId="030DE0C2" w14:textId="2D05DBDC" w:rsidR="006D1909" w:rsidRPr="00E85DFE" w:rsidRDefault="00CB65C6">
            <w:pPr>
              <w:rPr>
                <w:rFonts w:ascii="Times New Roman" w:hAnsi="Times New Roman" w:cs="Times New Roman"/>
                <w:sz w:val="24"/>
                <w:szCs w:val="24"/>
              </w:rPr>
            </w:pPr>
            <w:r w:rsidRPr="00E85DFE">
              <w:rPr>
                <w:rFonts w:ascii="Times New Roman" w:hAnsi="Times New Roman" w:cs="Times New Roman"/>
                <w:sz w:val="24"/>
                <w:szCs w:val="24"/>
              </w:rPr>
              <w:t xml:space="preserve">Christopher </w:t>
            </w:r>
            <w:proofErr w:type="spellStart"/>
            <w:r w:rsidRPr="00E85DFE">
              <w:rPr>
                <w:rFonts w:ascii="Times New Roman" w:hAnsi="Times New Roman" w:cs="Times New Roman"/>
                <w:sz w:val="24"/>
                <w:szCs w:val="24"/>
              </w:rPr>
              <w:t>Swezey</w:t>
            </w:r>
            <w:proofErr w:type="spellEnd"/>
          </w:p>
        </w:tc>
        <w:tc>
          <w:tcPr>
            <w:tcW w:w="1870" w:type="dxa"/>
          </w:tcPr>
          <w:p w14:paraId="467432C4" w14:textId="57D4FCA5" w:rsidR="006D1909" w:rsidRPr="00E85DFE" w:rsidRDefault="00D27243">
            <w:pPr>
              <w:rPr>
                <w:rFonts w:ascii="Times New Roman" w:hAnsi="Times New Roman" w:cs="Times New Roman"/>
                <w:sz w:val="24"/>
                <w:szCs w:val="24"/>
              </w:rPr>
            </w:pPr>
            <w:r w:rsidRPr="00E85DFE">
              <w:rPr>
                <w:rFonts w:ascii="Times New Roman" w:hAnsi="Times New Roman" w:cs="Times New Roman"/>
                <w:sz w:val="24"/>
                <w:szCs w:val="24"/>
              </w:rPr>
              <w:t>Great Lakes and North</w:t>
            </w:r>
            <w:r w:rsidR="00BF4E1C" w:rsidRPr="00E85DFE">
              <w:rPr>
                <w:rFonts w:ascii="Times New Roman" w:hAnsi="Times New Roman" w:cs="Times New Roman"/>
                <w:sz w:val="24"/>
                <w:szCs w:val="24"/>
              </w:rPr>
              <w:t xml:space="preserve"> Central Lowlands Project</w:t>
            </w:r>
          </w:p>
        </w:tc>
        <w:tc>
          <w:tcPr>
            <w:tcW w:w="1870" w:type="dxa"/>
          </w:tcPr>
          <w:p w14:paraId="72CC5D33" w14:textId="736FE48B" w:rsidR="006D1909" w:rsidRPr="00E85DFE" w:rsidRDefault="00CB65C6">
            <w:pPr>
              <w:rPr>
                <w:rFonts w:ascii="Times New Roman" w:hAnsi="Times New Roman" w:cs="Times New Roman"/>
                <w:sz w:val="24"/>
                <w:szCs w:val="24"/>
              </w:rPr>
            </w:pPr>
            <w:r w:rsidRPr="00E85DFE">
              <w:rPr>
                <w:rFonts w:ascii="Times New Roman" w:hAnsi="Times New Roman" w:cs="Times New Roman"/>
                <w:sz w:val="24"/>
                <w:szCs w:val="24"/>
              </w:rPr>
              <w:t>MI, WI, IL, IN</w:t>
            </w:r>
          </w:p>
        </w:tc>
        <w:tc>
          <w:tcPr>
            <w:tcW w:w="1870" w:type="dxa"/>
          </w:tcPr>
          <w:p w14:paraId="25204FC3" w14:textId="55F769D9" w:rsidR="006D1909" w:rsidRPr="00E85DFE" w:rsidRDefault="0086167A">
            <w:pPr>
              <w:rPr>
                <w:rFonts w:ascii="Times New Roman" w:hAnsi="Times New Roman" w:cs="Times New Roman"/>
                <w:sz w:val="24"/>
                <w:szCs w:val="24"/>
              </w:rPr>
            </w:pPr>
            <w:r w:rsidRPr="00E85DFE">
              <w:rPr>
                <w:rFonts w:ascii="Times New Roman" w:hAnsi="Times New Roman" w:cs="Times New Roman"/>
                <w:sz w:val="24"/>
                <w:szCs w:val="24"/>
              </w:rPr>
              <w:t>703-648-6444</w:t>
            </w:r>
          </w:p>
        </w:tc>
        <w:tc>
          <w:tcPr>
            <w:tcW w:w="1870" w:type="dxa"/>
          </w:tcPr>
          <w:p w14:paraId="63A0A469" w14:textId="699CC26D" w:rsidR="006D1909" w:rsidRPr="00E85DFE" w:rsidRDefault="00CB65C6">
            <w:pPr>
              <w:rPr>
                <w:rFonts w:ascii="Times New Roman" w:hAnsi="Times New Roman" w:cs="Times New Roman"/>
                <w:sz w:val="24"/>
                <w:szCs w:val="24"/>
              </w:rPr>
            </w:pPr>
            <w:r w:rsidRPr="00E85DFE">
              <w:rPr>
                <w:rFonts w:ascii="Times New Roman" w:hAnsi="Times New Roman" w:cs="Times New Roman"/>
                <w:sz w:val="24"/>
                <w:szCs w:val="24"/>
              </w:rPr>
              <w:t>cswezey@usgs.gov</w:t>
            </w:r>
          </w:p>
        </w:tc>
      </w:tr>
      <w:tr w:rsidR="006E5BF2" w:rsidRPr="00E85DFE" w14:paraId="3B1DF610" w14:textId="77777777" w:rsidTr="006D1909">
        <w:tc>
          <w:tcPr>
            <w:tcW w:w="1870" w:type="dxa"/>
          </w:tcPr>
          <w:p w14:paraId="34CF6AFF" w14:textId="280628E8" w:rsidR="006D1909" w:rsidRPr="00E85DFE" w:rsidRDefault="00CB65C6">
            <w:pPr>
              <w:rPr>
                <w:rFonts w:ascii="Times New Roman" w:hAnsi="Times New Roman" w:cs="Times New Roman"/>
                <w:sz w:val="24"/>
                <w:szCs w:val="24"/>
              </w:rPr>
            </w:pPr>
            <w:r w:rsidRPr="00E85DFE">
              <w:rPr>
                <w:rFonts w:ascii="Times New Roman" w:hAnsi="Times New Roman" w:cs="Times New Roman"/>
                <w:sz w:val="24"/>
                <w:szCs w:val="24"/>
              </w:rPr>
              <w:t>Greg Walsh</w:t>
            </w:r>
          </w:p>
        </w:tc>
        <w:tc>
          <w:tcPr>
            <w:tcW w:w="1870" w:type="dxa"/>
          </w:tcPr>
          <w:p w14:paraId="14488F2F" w14:textId="3C5F8CFC" w:rsidR="006D1909" w:rsidRPr="00E85DFE" w:rsidRDefault="00BF4E1C">
            <w:pPr>
              <w:rPr>
                <w:rFonts w:ascii="Times New Roman" w:hAnsi="Times New Roman" w:cs="Times New Roman"/>
                <w:sz w:val="24"/>
                <w:szCs w:val="24"/>
              </w:rPr>
            </w:pPr>
            <w:r w:rsidRPr="00E85DFE">
              <w:rPr>
                <w:rFonts w:ascii="Times New Roman" w:hAnsi="Times New Roman" w:cs="Times New Roman"/>
                <w:sz w:val="24"/>
                <w:szCs w:val="24"/>
              </w:rPr>
              <w:t>Northeast Bedrock Mapping Project</w:t>
            </w:r>
          </w:p>
        </w:tc>
        <w:tc>
          <w:tcPr>
            <w:tcW w:w="1870" w:type="dxa"/>
          </w:tcPr>
          <w:p w14:paraId="3EA9A9AF" w14:textId="236251D0" w:rsidR="006D1909" w:rsidRPr="00E85DFE" w:rsidRDefault="00CB65C6">
            <w:pPr>
              <w:rPr>
                <w:rFonts w:ascii="Times New Roman" w:hAnsi="Times New Roman" w:cs="Times New Roman"/>
                <w:sz w:val="24"/>
                <w:szCs w:val="24"/>
              </w:rPr>
            </w:pPr>
            <w:r w:rsidRPr="00E85DFE">
              <w:rPr>
                <w:rFonts w:ascii="Times New Roman" w:hAnsi="Times New Roman" w:cs="Times New Roman"/>
                <w:sz w:val="24"/>
                <w:szCs w:val="24"/>
              </w:rPr>
              <w:t>NY</w:t>
            </w:r>
            <w:r w:rsidR="0086167A" w:rsidRPr="00E85DFE">
              <w:rPr>
                <w:rFonts w:ascii="Times New Roman" w:hAnsi="Times New Roman" w:cs="Times New Roman"/>
                <w:sz w:val="24"/>
                <w:szCs w:val="24"/>
              </w:rPr>
              <w:t>, NH, VT, CT, ME</w:t>
            </w:r>
          </w:p>
        </w:tc>
        <w:tc>
          <w:tcPr>
            <w:tcW w:w="1870" w:type="dxa"/>
          </w:tcPr>
          <w:p w14:paraId="0DDF6D7A" w14:textId="4CEB4CB7" w:rsidR="006D1909" w:rsidRPr="00E85DFE" w:rsidRDefault="0086167A">
            <w:pPr>
              <w:rPr>
                <w:rFonts w:ascii="Times New Roman" w:hAnsi="Times New Roman" w:cs="Times New Roman"/>
                <w:sz w:val="24"/>
                <w:szCs w:val="24"/>
              </w:rPr>
            </w:pPr>
            <w:r w:rsidRPr="00E85DFE">
              <w:rPr>
                <w:rFonts w:ascii="Times New Roman" w:hAnsi="Times New Roman" w:cs="Times New Roman"/>
                <w:sz w:val="24"/>
                <w:szCs w:val="24"/>
              </w:rPr>
              <w:t>802-828-4528</w:t>
            </w:r>
          </w:p>
        </w:tc>
        <w:tc>
          <w:tcPr>
            <w:tcW w:w="1870" w:type="dxa"/>
          </w:tcPr>
          <w:p w14:paraId="4F779F10" w14:textId="32F4F07B" w:rsidR="006D1909" w:rsidRPr="00E85DFE" w:rsidRDefault="00CB65C6">
            <w:pPr>
              <w:rPr>
                <w:rFonts w:ascii="Times New Roman" w:hAnsi="Times New Roman" w:cs="Times New Roman"/>
                <w:sz w:val="24"/>
                <w:szCs w:val="24"/>
              </w:rPr>
            </w:pPr>
            <w:r w:rsidRPr="00E85DFE">
              <w:rPr>
                <w:rFonts w:ascii="Times New Roman" w:hAnsi="Times New Roman" w:cs="Times New Roman"/>
                <w:sz w:val="24"/>
                <w:szCs w:val="24"/>
              </w:rPr>
              <w:t>gwalsh</w:t>
            </w:r>
            <w:r w:rsidR="0086167A" w:rsidRPr="00E85DFE">
              <w:rPr>
                <w:rFonts w:ascii="Times New Roman" w:hAnsi="Times New Roman" w:cs="Times New Roman"/>
                <w:sz w:val="24"/>
                <w:szCs w:val="24"/>
              </w:rPr>
              <w:t>@usgs.gov</w:t>
            </w:r>
          </w:p>
        </w:tc>
      </w:tr>
      <w:tr w:rsidR="006E5BF2" w:rsidRPr="00E85DFE" w14:paraId="2DB49E24" w14:textId="77777777" w:rsidTr="006D1909">
        <w:tc>
          <w:tcPr>
            <w:tcW w:w="1870" w:type="dxa"/>
          </w:tcPr>
          <w:p w14:paraId="2AA03599" w14:textId="1965753A" w:rsidR="006D1909" w:rsidRPr="00E85DFE" w:rsidRDefault="004F4779">
            <w:pPr>
              <w:rPr>
                <w:rFonts w:ascii="Times New Roman" w:hAnsi="Times New Roman" w:cs="Times New Roman"/>
                <w:sz w:val="24"/>
                <w:szCs w:val="24"/>
              </w:rPr>
            </w:pPr>
            <w:r w:rsidRPr="00E85DFE">
              <w:rPr>
                <w:rFonts w:ascii="Times New Roman" w:hAnsi="Times New Roman" w:cs="Times New Roman"/>
                <w:sz w:val="24"/>
                <w:szCs w:val="24"/>
              </w:rPr>
              <w:t xml:space="preserve">Mark Carter and Arthur </w:t>
            </w:r>
            <w:proofErr w:type="spellStart"/>
            <w:r w:rsidRPr="00E85DFE">
              <w:rPr>
                <w:rFonts w:ascii="Times New Roman" w:hAnsi="Times New Roman" w:cs="Times New Roman"/>
                <w:sz w:val="24"/>
                <w:szCs w:val="24"/>
              </w:rPr>
              <w:t>Merschat</w:t>
            </w:r>
            <w:proofErr w:type="spellEnd"/>
          </w:p>
        </w:tc>
        <w:tc>
          <w:tcPr>
            <w:tcW w:w="1870" w:type="dxa"/>
          </w:tcPr>
          <w:p w14:paraId="5F34FBAF" w14:textId="1B994437" w:rsidR="006D1909" w:rsidRPr="00E85DFE" w:rsidRDefault="004F4779">
            <w:pPr>
              <w:rPr>
                <w:rFonts w:ascii="Times New Roman" w:hAnsi="Times New Roman" w:cs="Times New Roman"/>
                <w:sz w:val="24"/>
                <w:szCs w:val="24"/>
              </w:rPr>
            </w:pPr>
            <w:r w:rsidRPr="00E85DFE">
              <w:rPr>
                <w:rFonts w:ascii="Times New Roman" w:hAnsi="Times New Roman" w:cs="Times New Roman"/>
                <w:sz w:val="24"/>
                <w:szCs w:val="24"/>
              </w:rPr>
              <w:t>Blue Ridge and Piedmont Project</w:t>
            </w:r>
          </w:p>
        </w:tc>
        <w:tc>
          <w:tcPr>
            <w:tcW w:w="1870" w:type="dxa"/>
          </w:tcPr>
          <w:p w14:paraId="0EA83EE5" w14:textId="4D5AD6B0" w:rsidR="006D1909" w:rsidRPr="00E85DFE" w:rsidRDefault="00FC7AA7">
            <w:pPr>
              <w:rPr>
                <w:rFonts w:ascii="Times New Roman" w:hAnsi="Times New Roman" w:cs="Times New Roman"/>
                <w:sz w:val="24"/>
                <w:szCs w:val="24"/>
              </w:rPr>
            </w:pPr>
            <w:r w:rsidRPr="00E85DFE">
              <w:rPr>
                <w:rFonts w:ascii="Times New Roman" w:hAnsi="Times New Roman" w:cs="Times New Roman"/>
                <w:sz w:val="24"/>
                <w:szCs w:val="24"/>
              </w:rPr>
              <w:t>PA, AL, VA</w:t>
            </w:r>
            <w:r w:rsidR="002C6E7E" w:rsidRPr="00E85DFE">
              <w:rPr>
                <w:rFonts w:ascii="Times New Roman" w:hAnsi="Times New Roman" w:cs="Times New Roman"/>
                <w:sz w:val="24"/>
                <w:szCs w:val="24"/>
              </w:rPr>
              <w:t>, NC, SC, TN, GA, MD</w:t>
            </w:r>
            <w:r w:rsidR="00B816AE" w:rsidRPr="00E85DFE">
              <w:rPr>
                <w:rFonts w:ascii="Times New Roman" w:hAnsi="Times New Roman" w:cs="Times New Roman"/>
                <w:sz w:val="24"/>
                <w:szCs w:val="24"/>
              </w:rPr>
              <w:t>, DE</w:t>
            </w:r>
          </w:p>
        </w:tc>
        <w:tc>
          <w:tcPr>
            <w:tcW w:w="1870" w:type="dxa"/>
          </w:tcPr>
          <w:p w14:paraId="67819442" w14:textId="787F9C40" w:rsidR="006D1909" w:rsidRPr="00E85DFE" w:rsidRDefault="001679AB">
            <w:pPr>
              <w:rPr>
                <w:rFonts w:ascii="Times New Roman" w:hAnsi="Times New Roman" w:cs="Times New Roman"/>
                <w:sz w:val="24"/>
                <w:szCs w:val="24"/>
              </w:rPr>
            </w:pPr>
            <w:r w:rsidRPr="00E85DFE">
              <w:rPr>
                <w:rFonts w:ascii="Times New Roman" w:hAnsi="Times New Roman" w:cs="Times New Roman"/>
                <w:sz w:val="24"/>
                <w:szCs w:val="24"/>
              </w:rPr>
              <w:t xml:space="preserve">MC: </w:t>
            </w:r>
            <w:r w:rsidR="00F14C2A" w:rsidRPr="00E85DFE">
              <w:rPr>
                <w:rFonts w:ascii="Times New Roman" w:hAnsi="Times New Roman" w:cs="Times New Roman"/>
                <w:sz w:val="24"/>
                <w:szCs w:val="24"/>
              </w:rPr>
              <w:t>703-648-6910</w:t>
            </w:r>
            <w:r w:rsidR="006E32B0" w:rsidRPr="00E85DFE">
              <w:rPr>
                <w:rFonts w:ascii="Times New Roman" w:hAnsi="Times New Roman" w:cs="Times New Roman"/>
                <w:sz w:val="24"/>
                <w:szCs w:val="24"/>
              </w:rPr>
              <w:br/>
              <w:t xml:space="preserve">AM: </w:t>
            </w:r>
            <w:r w:rsidR="007665BB" w:rsidRPr="00E85DFE">
              <w:rPr>
                <w:rFonts w:ascii="Times New Roman" w:hAnsi="Times New Roman" w:cs="Times New Roman"/>
                <w:sz w:val="24"/>
                <w:szCs w:val="24"/>
              </w:rPr>
              <w:t>703-648-6035</w:t>
            </w:r>
            <w:r w:rsidR="00F14C2A" w:rsidRPr="00E85DFE">
              <w:rPr>
                <w:rFonts w:ascii="Times New Roman" w:hAnsi="Times New Roman" w:cs="Times New Roman"/>
                <w:sz w:val="24"/>
                <w:szCs w:val="24"/>
              </w:rPr>
              <w:br/>
            </w:r>
          </w:p>
        </w:tc>
        <w:tc>
          <w:tcPr>
            <w:tcW w:w="1870" w:type="dxa"/>
          </w:tcPr>
          <w:p w14:paraId="7070A76A" w14:textId="66FF765B" w:rsidR="006D1909" w:rsidRPr="00E85DFE" w:rsidRDefault="00952951">
            <w:pPr>
              <w:rPr>
                <w:rFonts w:ascii="Times New Roman" w:hAnsi="Times New Roman" w:cs="Times New Roman"/>
                <w:sz w:val="24"/>
                <w:szCs w:val="24"/>
              </w:rPr>
            </w:pPr>
            <w:r w:rsidRPr="00E85DFE">
              <w:rPr>
                <w:rFonts w:ascii="Times New Roman" w:hAnsi="Times New Roman" w:cs="Times New Roman"/>
                <w:sz w:val="24"/>
                <w:szCs w:val="24"/>
              </w:rPr>
              <w:t>mcarter@usgs.gov</w:t>
            </w:r>
          </w:p>
          <w:p w14:paraId="7121833D" w14:textId="45F8417C" w:rsidR="006E32B0" w:rsidRPr="00E85DFE" w:rsidRDefault="006E32B0">
            <w:pPr>
              <w:rPr>
                <w:rFonts w:ascii="Times New Roman" w:hAnsi="Times New Roman" w:cs="Times New Roman"/>
                <w:sz w:val="24"/>
                <w:szCs w:val="24"/>
              </w:rPr>
            </w:pPr>
            <w:r w:rsidRPr="00E85DFE">
              <w:rPr>
                <w:rFonts w:ascii="Times New Roman" w:hAnsi="Times New Roman" w:cs="Times New Roman"/>
                <w:sz w:val="24"/>
                <w:szCs w:val="24"/>
              </w:rPr>
              <w:t>amerschat@usgs.gov</w:t>
            </w:r>
          </w:p>
        </w:tc>
      </w:tr>
      <w:tr w:rsidR="006E5BF2" w:rsidRPr="00E85DFE" w14:paraId="408E09D4" w14:textId="77777777" w:rsidTr="006D1909">
        <w:tc>
          <w:tcPr>
            <w:tcW w:w="1870" w:type="dxa"/>
          </w:tcPr>
          <w:p w14:paraId="12FDD62F" w14:textId="793EE451" w:rsidR="006D1909" w:rsidRPr="00E85DFE" w:rsidRDefault="00B816AE">
            <w:pPr>
              <w:rPr>
                <w:rFonts w:ascii="Times New Roman" w:hAnsi="Times New Roman" w:cs="Times New Roman"/>
                <w:sz w:val="24"/>
                <w:szCs w:val="24"/>
              </w:rPr>
            </w:pPr>
            <w:r w:rsidRPr="00E85DFE">
              <w:rPr>
                <w:rFonts w:ascii="Times New Roman" w:hAnsi="Times New Roman" w:cs="Times New Roman"/>
                <w:sz w:val="24"/>
                <w:szCs w:val="24"/>
              </w:rPr>
              <w:t xml:space="preserve">Ryan </w:t>
            </w:r>
            <w:proofErr w:type="spellStart"/>
            <w:r w:rsidRPr="00E85DFE">
              <w:rPr>
                <w:rFonts w:ascii="Times New Roman" w:hAnsi="Times New Roman" w:cs="Times New Roman"/>
                <w:sz w:val="24"/>
                <w:szCs w:val="24"/>
              </w:rPr>
              <w:t>Deasy</w:t>
            </w:r>
            <w:proofErr w:type="spellEnd"/>
          </w:p>
        </w:tc>
        <w:tc>
          <w:tcPr>
            <w:tcW w:w="1870" w:type="dxa"/>
          </w:tcPr>
          <w:p w14:paraId="2F0E77AE" w14:textId="3708CB87" w:rsidR="006D1909" w:rsidRPr="00E85DFE" w:rsidRDefault="00B816AE">
            <w:pPr>
              <w:rPr>
                <w:rFonts w:ascii="Times New Roman" w:hAnsi="Times New Roman" w:cs="Times New Roman"/>
                <w:sz w:val="24"/>
                <w:szCs w:val="24"/>
              </w:rPr>
            </w:pPr>
            <w:r w:rsidRPr="00E85DFE">
              <w:rPr>
                <w:rFonts w:ascii="Times New Roman" w:hAnsi="Times New Roman" w:cs="Times New Roman"/>
                <w:sz w:val="24"/>
                <w:szCs w:val="24"/>
              </w:rPr>
              <w:t>Coastal Basement Geology of the Southeastern US Project</w:t>
            </w:r>
          </w:p>
        </w:tc>
        <w:tc>
          <w:tcPr>
            <w:tcW w:w="1870" w:type="dxa"/>
          </w:tcPr>
          <w:p w14:paraId="5912274D" w14:textId="00F62FF7" w:rsidR="006D1909" w:rsidRPr="00E85DFE" w:rsidRDefault="00B816AE">
            <w:pPr>
              <w:rPr>
                <w:rFonts w:ascii="Times New Roman" w:hAnsi="Times New Roman" w:cs="Times New Roman"/>
                <w:sz w:val="24"/>
                <w:szCs w:val="24"/>
              </w:rPr>
            </w:pPr>
            <w:r w:rsidRPr="00E85DFE">
              <w:rPr>
                <w:rFonts w:ascii="Times New Roman" w:hAnsi="Times New Roman" w:cs="Times New Roman"/>
                <w:sz w:val="24"/>
                <w:szCs w:val="24"/>
              </w:rPr>
              <w:t>SC, GA</w:t>
            </w:r>
            <w:r w:rsidR="00881946" w:rsidRPr="00E85DFE">
              <w:rPr>
                <w:rFonts w:ascii="Times New Roman" w:hAnsi="Times New Roman" w:cs="Times New Roman"/>
                <w:sz w:val="24"/>
                <w:szCs w:val="24"/>
              </w:rPr>
              <w:t>, VA, MD, PA, NJ</w:t>
            </w:r>
          </w:p>
        </w:tc>
        <w:tc>
          <w:tcPr>
            <w:tcW w:w="1870" w:type="dxa"/>
          </w:tcPr>
          <w:p w14:paraId="287A8DB1" w14:textId="7EF8B8D8" w:rsidR="006D1909" w:rsidRPr="00E85DFE" w:rsidRDefault="0086167A">
            <w:pPr>
              <w:rPr>
                <w:rFonts w:ascii="Times New Roman" w:hAnsi="Times New Roman" w:cs="Times New Roman"/>
                <w:sz w:val="24"/>
                <w:szCs w:val="24"/>
              </w:rPr>
            </w:pPr>
            <w:r w:rsidRPr="00E85DFE">
              <w:rPr>
                <w:rFonts w:ascii="Times New Roman" w:hAnsi="Times New Roman" w:cs="Times New Roman"/>
                <w:sz w:val="24"/>
                <w:szCs w:val="24"/>
              </w:rPr>
              <w:t>812-325-2464</w:t>
            </w:r>
          </w:p>
        </w:tc>
        <w:tc>
          <w:tcPr>
            <w:tcW w:w="1870" w:type="dxa"/>
          </w:tcPr>
          <w:p w14:paraId="009A752E" w14:textId="7D3BC424" w:rsidR="006D1909" w:rsidRPr="00E85DFE" w:rsidRDefault="000C502A">
            <w:pPr>
              <w:rPr>
                <w:rFonts w:ascii="Times New Roman" w:hAnsi="Times New Roman" w:cs="Times New Roman"/>
                <w:sz w:val="24"/>
                <w:szCs w:val="24"/>
              </w:rPr>
            </w:pPr>
            <w:proofErr w:type="spellStart"/>
            <w:r w:rsidRPr="00E85DFE">
              <w:rPr>
                <w:rFonts w:ascii="Times New Roman" w:hAnsi="Times New Roman" w:cs="Times New Roman"/>
                <w:sz w:val="24"/>
                <w:szCs w:val="24"/>
              </w:rPr>
              <w:t>rdeasy@usgs</w:t>
            </w:r>
            <w:proofErr w:type="spellEnd"/>
          </w:p>
        </w:tc>
      </w:tr>
      <w:tr w:rsidR="006E5BF2" w:rsidRPr="00E85DFE" w14:paraId="0AE8AF1B" w14:textId="77777777" w:rsidTr="006D1909">
        <w:tc>
          <w:tcPr>
            <w:tcW w:w="1870" w:type="dxa"/>
          </w:tcPr>
          <w:p w14:paraId="45FA30FB" w14:textId="567196FE" w:rsidR="006D1909" w:rsidRPr="00E85DFE" w:rsidRDefault="00881946">
            <w:pPr>
              <w:rPr>
                <w:rFonts w:ascii="Times New Roman" w:hAnsi="Times New Roman" w:cs="Times New Roman"/>
                <w:sz w:val="24"/>
                <w:szCs w:val="24"/>
              </w:rPr>
            </w:pPr>
            <w:r w:rsidRPr="00E85DFE">
              <w:rPr>
                <w:rFonts w:ascii="Times New Roman" w:hAnsi="Times New Roman" w:cs="Times New Roman"/>
                <w:sz w:val="24"/>
                <w:szCs w:val="24"/>
              </w:rPr>
              <w:t>Dan Doctor</w:t>
            </w:r>
          </w:p>
        </w:tc>
        <w:tc>
          <w:tcPr>
            <w:tcW w:w="1870" w:type="dxa"/>
          </w:tcPr>
          <w:p w14:paraId="2A35F4F6" w14:textId="0BE1D412" w:rsidR="006D1909" w:rsidRPr="00E85DFE" w:rsidRDefault="00881946">
            <w:pPr>
              <w:rPr>
                <w:rFonts w:ascii="Times New Roman" w:hAnsi="Times New Roman" w:cs="Times New Roman"/>
                <w:sz w:val="24"/>
                <w:szCs w:val="24"/>
              </w:rPr>
            </w:pPr>
            <w:r w:rsidRPr="00E85DFE">
              <w:rPr>
                <w:rFonts w:ascii="Times New Roman" w:hAnsi="Times New Roman" w:cs="Times New Roman"/>
                <w:sz w:val="24"/>
                <w:szCs w:val="24"/>
              </w:rPr>
              <w:t>Appalachian Basin and Delaware Geologic Mapping Project</w:t>
            </w:r>
          </w:p>
        </w:tc>
        <w:tc>
          <w:tcPr>
            <w:tcW w:w="1870" w:type="dxa"/>
          </w:tcPr>
          <w:p w14:paraId="73034ACB" w14:textId="6333EB5E" w:rsidR="006D1909" w:rsidRPr="00E85DFE" w:rsidRDefault="0023003F">
            <w:pPr>
              <w:rPr>
                <w:rFonts w:ascii="Times New Roman" w:hAnsi="Times New Roman" w:cs="Times New Roman"/>
                <w:sz w:val="24"/>
                <w:szCs w:val="24"/>
              </w:rPr>
            </w:pPr>
            <w:r w:rsidRPr="00E85DFE">
              <w:rPr>
                <w:rFonts w:ascii="Times New Roman" w:hAnsi="Times New Roman" w:cs="Times New Roman"/>
                <w:sz w:val="24"/>
                <w:szCs w:val="24"/>
              </w:rPr>
              <w:t>PA, OH, NY, DE</w:t>
            </w:r>
            <w:r w:rsidR="009E4596" w:rsidRPr="00E85DFE">
              <w:rPr>
                <w:rFonts w:ascii="Times New Roman" w:hAnsi="Times New Roman" w:cs="Times New Roman"/>
                <w:sz w:val="24"/>
                <w:szCs w:val="24"/>
              </w:rPr>
              <w:t>,</w:t>
            </w:r>
            <w:r w:rsidRPr="00E85DFE">
              <w:rPr>
                <w:rFonts w:ascii="Times New Roman" w:hAnsi="Times New Roman" w:cs="Times New Roman"/>
                <w:sz w:val="24"/>
                <w:szCs w:val="24"/>
              </w:rPr>
              <w:t xml:space="preserve"> NJ, GA, KY, AL, MD, TN, VA, WV</w:t>
            </w:r>
          </w:p>
        </w:tc>
        <w:tc>
          <w:tcPr>
            <w:tcW w:w="1870" w:type="dxa"/>
          </w:tcPr>
          <w:p w14:paraId="60594E3F" w14:textId="59BB6755" w:rsidR="006D1909" w:rsidRPr="00E85DFE" w:rsidRDefault="007637F9">
            <w:pPr>
              <w:rPr>
                <w:rFonts w:ascii="Times New Roman" w:hAnsi="Times New Roman" w:cs="Times New Roman"/>
                <w:sz w:val="24"/>
                <w:szCs w:val="24"/>
              </w:rPr>
            </w:pPr>
            <w:r w:rsidRPr="00E85DFE">
              <w:rPr>
                <w:rFonts w:ascii="Times New Roman" w:hAnsi="Times New Roman" w:cs="Times New Roman"/>
                <w:sz w:val="24"/>
                <w:szCs w:val="24"/>
              </w:rPr>
              <w:t>703-648-6027</w:t>
            </w:r>
          </w:p>
        </w:tc>
        <w:tc>
          <w:tcPr>
            <w:tcW w:w="1870" w:type="dxa"/>
          </w:tcPr>
          <w:p w14:paraId="5D1BB481" w14:textId="1C75CB79" w:rsidR="006D1909" w:rsidRPr="00E85DFE" w:rsidRDefault="007637F9">
            <w:pPr>
              <w:rPr>
                <w:rFonts w:ascii="Times New Roman" w:hAnsi="Times New Roman" w:cs="Times New Roman"/>
                <w:sz w:val="24"/>
                <w:szCs w:val="24"/>
              </w:rPr>
            </w:pPr>
            <w:r w:rsidRPr="00E85DFE">
              <w:rPr>
                <w:rFonts w:ascii="Times New Roman" w:hAnsi="Times New Roman" w:cs="Times New Roman"/>
                <w:sz w:val="24"/>
                <w:szCs w:val="24"/>
              </w:rPr>
              <w:t>dhdoctor@usgs.gov</w:t>
            </w:r>
          </w:p>
        </w:tc>
      </w:tr>
      <w:tr w:rsidR="006E5BF2" w:rsidRPr="00E85DFE" w14:paraId="5D1DCCCD" w14:textId="77777777" w:rsidTr="006D1909">
        <w:tc>
          <w:tcPr>
            <w:tcW w:w="1870" w:type="dxa"/>
          </w:tcPr>
          <w:p w14:paraId="4D1580DA" w14:textId="331412AF" w:rsidR="006D1909" w:rsidRPr="00E85DFE" w:rsidRDefault="00003136">
            <w:pPr>
              <w:rPr>
                <w:rFonts w:ascii="Times New Roman" w:hAnsi="Times New Roman" w:cs="Times New Roman"/>
                <w:sz w:val="24"/>
                <w:szCs w:val="24"/>
              </w:rPr>
            </w:pPr>
            <w:r w:rsidRPr="00E85DFE">
              <w:rPr>
                <w:rFonts w:ascii="Times New Roman" w:hAnsi="Times New Roman" w:cs="Times New Roman"/>
                <w:sz w:val="24"/>
                <w:szCs w:val="24"/>
              </w:rPr>
              <w:t>Adam Hudson</w:t>
            </w:r>
          </w:p>
        </w:tc>
        <w:tc>
          <w:tcPr>
            <w:tcW w:w="1870" w:type="dxa"/>
          </w:tcPr>
          <w:p w14:paraId="4CFCFE11" w14:textId="730093AE" w:rsidR="006D1909" w:rsidRPr="00E85DFE" w:rsidRDefault="00003136">
            <w:pPr>
              <w:rPr>
                <w:rFonts w:ascii="Times New Roman" w:hAnsi="Times New Roman" w:cs="Times New Roman"/>
                <w:sz w:val="24"/>
                <w:szCs w:val="24"/>
              </w:rPr>
            </w:pPr>
            <w:r w:rsidRPr="00E85DFE">
              <w:rPr>
                <w:rFonts w:ascii="Times New Roman" w:hAnsi="Times New Roman" w:cs="Times New Roman"/>
                <w:sz w:val="24"/>
                <w:szCs w:val="24"/>
              </w:rPr>
              <w:t>NCGMP Lab Facilities Project</w:t>
            </w:r>
          </w:p>
        </w:tc>
        <w:tc>
          <w:tcPr>
            <w:tcW w:w="1870" w:type="dxa"/>
          </w:tcPr>
          <w:p w14:paraId="20ABA7F9" w14:textId="4F0CAB07" w:rsidR="006D1909" w:rsidRPr="00E85DFE" w:rsidRDefault="00003136">
            <w:pPr>
              <w:rPr>
                <w:rFonts w:ascii="Times New Roman" w:hAnsi="Times New Roman" w:cs="Times New Roman"/>
                <w:sz w:val="24"/>
                <w:szCs w:val="24"/>
              </w:rPr>
            </w:pPr>
            <w:r w:rsidRPr="00E85DFE">
              <w:rPr>
                <w:rFonts w:ascii="Times New Roman" w:hAnsi="Times New Roman" w:cs="Times New Roman"/>
                <w:sz w:val="24"/>
                <w:szCs w:val="24"/>
              </w:rPr>
              <w:t>Nationwide</w:t>
            </w:r>
          </w:p>
        </w:tc>
        <w:tc>
          <w:tcPr>
            <w:tcW w:w="1870" w:type="dxa"/>
          </w:tcPr>
          <w:p w14:paraId="7457AE1B" w14:textId="1EC8DCA1" w:rsidR="006D1909" w:rsidRPr="00E85DFE" w:rsidRDefault="00D91CB6">
            <w:pPr>
              <w:rPr>
                <w:rFonts w:ascii="Times New Roman" w:hAnsi="Times New Roman" w:cs="Times New Roman"/>
                <w:sz w:val="24"/>
                <w:szCs w:val="24"/>
              </w:rPr>
            </w:pPr>
            <w:r w:rsidRPr="00E85DFE">
              <w:rPr>
                <w:rFonts w:ascii="Times New Roman" w:hAnsi="Times New Roman" w:cs="Times New Roman"/>
                <w:sz w:val="24"/>
                <w:szCs w:val="24"/>
              </w:rPr>
              <w:t>303-236-7699</w:t>
            </w:r>
          </w:p>
        </w:tc>
        <w:tc>
          <w:tcPr>
            <w:tcW w:w="1870" w:type="dxa"/>
          </w:tcPr>
          <w:p w14:paraId="62BF39EB" w14:textId="166C8A18" w:rsidR="006D1909" w:rsidRPr="00E85DFE" w:rsidRDefault="00D91CB6">
            <w:pPr>
              <w:rPr>
                <w:rFonts w:ascii="Times New Roman" w:hAnsi="Times New Roman" w:cs="Times New Roman"/>
                <w:sz w:val="24"/>
                <w:szCs w:val="24"/>
              </w:rPr>
            </w:pPr>
            <w:r w:rsidRPr="00E85DFE">
              <w:rPr>
                <w:rFonts w:ascii="Times New Roman" w:hAnsi="Times New Roman" w:cs="Times New Roman"/>
                <w:sz w:val="24"/>
                <w:szCs w:val="24"/>
              </w:rPr>
              <w:t>ahudson@usgs.gov</w:t>
            </w:r>
          </w:p>
        </w:tc>
      </w:tr>
      <w:tr w:rsidR="0004598C" w:rsidRPr="00E85DFE" w14:paraId="6866569A" w14:textId="77777777" w:rsidTr="006D1909">
        <w:tc>
          <w:tcPr>
            <w:tcW w:w="1870" w:type="dxa"/>
          </w:tcPr>
          <w:p w14:paraId="3E3807A8" w14:textId="558DE0F2" w:rsidR="0004598C" w:rsidRPr="00E85DFE" w:rsidRDefault="00003136">
            <w:pPr>
              <w:rPr>
                <w:rFonts w:ascii="Times New Roman" w:hAnsi="Times New Roman" w:cs="Times New Roman"/>
                <w:sz w:val="24"/>
                <w:szCs w:val="24"/>
              </w:rPr>
            </w:pPr>
            <w:r w:rsidRPr="00E85DFE">
              <w:rPr>
                <w:rFonts w:ascii="Times New Roman" w:hAnsi="Times New Roman" w:cs="Times New Roman"/>
                <w:sz w:val="24"/>
                <w:szCs w:val="24"/>
              </w:rPr>
              <w:t>Mark Hudson</w:t>
            </w:r>
          </w:p>
        </w:tc>
        <w:tc>
          <w:tcPr>
            <w:tcW w:w="1870" w:type="dxa"/>
          </w:tcPr>
          <w:p w14:paraId="068A7DF1" w14:textId="7C14674C" w:rsidR="0004598C" w:rsidRPr="00E85DFE" w:rsidRDefault="00003136">
            <w:pPr>
              <w:rPr>
                <w:rFonts w:ascii="Times New Roman" w:hAnsi="Times New Roman" w:cs="Times New Roman"/>
                <w:sz w:val="24"/>
                <w:szCs w:val="24"/>
              </w:rPr>
            </w:pPr>
            <w:r w:rsidRPr="00E85DFE">
              <w:rPr>
                <w:rFonts w:ascii="Times New Roman" w:hAnsi="Times New Roman" w:cs="Times New Roman"/>
                <w:sz w:val="24"/>
                <w:szCs w:val="24"/>
              </w:rPr>
              <w:t>Ozarks, Ouachita, and Southern Lowlands Project</w:t>
            </w:r>
          </w:p>
        </w:tc>
        <w:tc>
          <w:tcPr>
            <w:tcW w:w="1870" w:type="dxa"/>
          </w:tcPr>
          <w:p w14:paraId="0A0E4C16" w14:textId="1CD41C3E" w:rsidR="0004598C" w:rsidRPr="00E85DFE" w:rsidRDefault="0032393E">
            <w:pPr>
              <w:rPr>
                <w:rFonts w:ascii="Times New Roman" w:hAnsi="Times New Roman" w:cs="Times New Roman"/>
                <w:sz w:val="24"/>
                <w:szCs w:val="24"/>
              </w:rPr>
            </w:pPr>
            <w:r w:rsidRPr="00E85DFE">
              <w:rPr>
                <w:rFonts w:ascii="Times New Roman" w:hAnsi="Times New Roman" w:cs="Times New Roman"/>
                <w:sz w:val="24"/>
                <w:szCs w:val="24"/>
              </w:rPr>
              <w:t>MO, AR, OK, TX, KS</w:t>
            </w:r>
          </w:p>
        </w:tc>
        <w:tc>
          <w:tcPr>
            <w:tcW w:w="1870" w:type="dxa"/>
          </w:tcPr>
          <w:p w14:paraId="6189B10C" w14:textId="740DFFDA" w:rsidR="0004598C" w:rsidRPr="00E85DFE" w:rsidRDefault="00AB1270">
            <w:pPr>
              <w:rPr>
                <w:rFonts w:ascii="Times New Roman" w:hAnsi="Times New Roman" w:cs="Times New Roman"/>
                <w:sz w:val="24"/>
                <w:szCs w:val="24"/>
              </w:rPr>
            </w:pPr>
            <w:r w:rsidRPr="00E85DFE">
              <w:rPr>
                <w:rFonts w:ascii="Times New Roman" w:hAnsi="Times New Roman" w:cs="Times New Roman"/>
                <w:sz w:val="24"/>
                <w:szCs w:val="24"/>
              </w:rPr>
              <w:t>303-236-7446</w:t>
            </w:r>
          </w:p>
        </w:tc>
        <w:tc>
          <w:tcPr>
            <w:tcW w:w="1870" w:type="dxa"/>
          </w:tcPr>
          <w:p w14:paraId="7A59F704" w14:textId="3C0EFABE" w:rsidR="0004598C" w:rsidRPr="00E85DFE" w:rsidRDefault="00D91CB6">
            <w:pPr>
              <w:rPr>
                <w:rFonts w:ascii="Times New Roman" w:hAnsi="Times New Roman" w:cs="Times New Roman"/>
                <w:sz w:val="24"/>
                <w:szCs w:val="24"/>
              </w:rPr>
            </w:pPr>
            <w:r w:rsidRPr="00E85DFE">
              <w:rPr>
                <w:rFonts w:ascii="Times New Roman" w:hAnsi="Times New Roman" w:cs="Times New Roman"/>
                <w:sz w:val="24"/>
                <w:szCs w:val="24"/>
              </w:rPr>
              <w:t>mhudson@usgs.gov</w:t>
            </w:r>
          </w:p>
        </w:tc>
      </w:tr>
      <w:tr w:rsidR="002D674D" w:rsidRPr="00E85DFE" w14:paraId="091182D2" w14:textId="77777777" w:rsidTr="006D1909">
        <w:tc>
          <w:tcPr>
            <w:tcW w:w="1870" w:type="dxa"/>
          </w:tcPr>
          <w:p w14:paraId="08020591" w14:textId="46133BF9" w:rsidR="002D674D" w:rsidRPr="00E85DFE" w:rsidRDefault="002C391C">
            <w:pPr>
              <w:rPr>
                <w:rFonts w:ascii="Times New Roman" w:hAnsi="Times New Roman" w:cs="Times New Roman"/>
                <w:sz w:val="24"/>
                <w:szCs w:val="24"/>
              </w:rPr>
            </w:pPr>
            <w:r w:rsidRPr="00E85DFE">
              <w:rPr>
                <w:rFonts w:ascii="Times New Roman" w:hAnsi="Times New Roman" w:cs="Times New Roman"/>
                <w:sz w:val="24"/>
                <w:szCs w:val="24"/>
              </w:rPr>
              <w:t>Ren Thompson and Joe Colgan</w:t>
            </w:r>
          </w:p>
        </w:tc>
        <w:tc>
          <w:tcPr>
            <w:tcW w:w="1870" w:type="dxa"/>
          </w:tcPr>
          <w:p w14:paraId="509C4824" w14:textId="5B817699" w:rsidR="002D674D" w:rsidRPr="00E85DFE" w:rsidRDefault="002C391C">
            <w:pPr>
              <w:rPr>
                <w:rFonts w:ascii="Times New Roman" w:hAnsi="Times New Roman" w:cs="Times New Roman"/>
                <w:sz w:val="24"/>
                <w:szCs w:val="24"/>
              </w:rPr>
            </w:pPr>
            <w:r w:rsidRPr="00E85DFE">
              <w:rPr>
                <w:rFonts w:ascii="Times New Roman" w:hAnsi="Times New Roman" w:cs="Times New Roman"/>
                <w:sz w:val="24"/>
                <w:szCs w:val="24"/>
              </w:rPr>
              <w:t>Intermountain West Geologic Framework Integration Project</w:t>
            </w:r>
          </w:p>
        </w:tc>
        <w:tc>
          <w:tcPr>
            <w:tcW w:w="1870" w:type="dxa"/>
          </w:tcPr>
          <w:p w14:paraId="16887D53" w14:textId="4B1EA439" w:rsidR="002D674D" w:rsidRPr="00E85DFE" w:rsidRDefault="008B2A27">
            <w:pPr>
              <w:rPr>
                <w:rFonts w:ascii="Times New Roman" w:hAnsi="Times New Roman" w:cs="Times New Roman"/>
                <w:sz w:val="24"/>
                <w:szCs w:val="24"/>
              </w:rPr>
            </w:pPr>
            <w:r w:rsidRPr="00E85DFE">
              <w:rPr>
                <w:rFonts w:ascii="Times New Roman" w:hAnsi="Times New Roman" w:cs="Times New Roman"/>
                <w:sz w:val="24"/>
                <w:szCs w:val="24"/>
              </w:rPr>
              <w:t>WY, CO</w:t>
            </w:r>
          </w:p>
        </w:tc>
        <w:tc>
          <w:tcPr>
            <w:tcW w:w="1870" w:type="dxa"/>
          </w:tcPr>
          <w:p w14:paraId="0D3C9061" w14:textId="3B75EC4C" w:rsidR="002D674D" w:rsidRPr="00E85DFE" w:rsidRDefault="00BB1E61">
            <w:pPr>
              <w:rPr>
                <w:rFonts w:ascii="Times New Roman" w:hAnsi="Times New Roman" w:cs="Times New Roman"/>
                <w:sz w:val="24"/>
                <w:szCs w:val="24"/>
              </w:rPr>
            </w:pPr>
            <w:r w:rsidRPr="00E85DFE">
              <w:rPr>
                <w:rFonts w:ascii="Times New Roman" w:hAnsi="Times New Roman" w:cs="Times New Roman"/>
                <w:sz w:val="24"/>
                <w:szCs w:val="24"/>
              </w:rPr>
              <w:t>RT: 303-236-0929</w:t>
            </w:r>
            <w:r w:rsidR="00670FF5" w:rsidRPr="00E85DFE">
              <w:rPr>
                <w:rFonts w:ascii="Times New Roman" w:hAnsi="Times New Roman" w:cs="Times New Roman"/>
                <w:sz w:val="24"/>
                <w:szCs w:val="24"/>
              </w:rPr>
              <w:t xml:space="preserve"> </w:t>
            </w:r>
            <w:r w:rsidR="00670FF5" w:rsidRPr="00E85DFE">
              <w:rPr>
                <w:rFonts w:ascii="Times New Roman" w:hAnsi="Times New Roman" w:cs="Times New Roman"/>
                <w:sz w:val="24"/>
                <w:szCs w:val="24"/>
              </w:rPr>
              <w:br/>
              <w:t>JC:303-236-1021</w:t>
            </w:r>
          </w:p>
        </w:tc>
        <w:tc>
          <w:tcPr>
            <w:tcW w:w="1870" w:type="dxa"/>
          </w:tcPr>
          <w:p w14:paraId="677B87B1" w14:textId="43C21BCD" w:rsidR="002D674D" w:rsidRPr="00E85DFE" w:rsidRDefault="00DA76EE">
            <w:pPr>
              <w:rPr>
                <w:rFonts w:ascii="Times New Roman" w:hAnsi="Times New Roman" w:cs="Times New Roman"/>
                <w:sz w:val="24"/>
                <w:szCs w:val="24"/>
              </w:rPr>
            </w:pPr>
            <w:hyperlink r:id="rId12" w:history="1">
              <w:r w:rsidR="00670FF5" w:rsidRPr="00E85DFE">
                <w:rPr>
                  <w:rStyle w:val="Hyperlink"/>
                  <w:rFonts w:ascii="Times New Roman" w:hAnsi="Times New Roman" w:cs="Times New Roman"/>
                  <w:sz w:val="24"/>
                  <w:szCs w:val="24"/>
                </w:rPr>
                <w:t>rathomps@usgs.gov</w:t>
              </w:r>
            </w:hyperlink>
            <w:r w:rsidR="00670FF5" w:rsidRPr="00E85DFE">
              <w:rPr>
                <w:rFonts w:ascii="Times New Roman" w:hAnsi="Times New Roman" w:cs="Times New Roman"/>
                <w:sz w:val="24"/>
                <w:szCs w:val="24"/>
              </w:rPr>
              <w:br/>
              <w:t>jcolgan@usgs.gov</w:t>
            </w:r>
          </w:p>
        </w:tc>
      </w:tr>
      <w:tr w:rsidR="00C96477" w:rsidRPr="00E85DFE" w14:paraId="60FC52E5" w14:textId="77777777" w:rsidTr="006D1909">
        <w:tc>
          <w:tcPr>
            <w:tcW w:w="1870" w:type="dxa"/>
          </w:tcPr>
          <w:p w14:paraId="3762A9E2" w14:textId="37F10F51" w:rsidR="00C96477" w:rsidRPr="00E85DFE" w:rsidRDefault="008D6A20" w:rsidP="008D6A20">
            <w:pPr>
              <w:tabs>
                <w:tab w:val="left" w:pos="1344"/>
              </w:tabs>
              <w:rPr>
                <w:rFonts w:ascii="Times New Roman" w:hAnsi="Times New Roman" w:cs="Times New Roman"/>
                <w:sz w:val="24"/>
                <w:szCs w:val="24"/>
              </w:rPr>
            </w:pPr>
            <w:r w:rsidRPr="00E85DFE">
              <w:rPr>
                <w:rFonts w:ascii="Times New Roman" w:hAnsi="Times New Roman" w:cs="Times New Roman"/>
                <w:sz w:val="24"/>
                <w:szCs w:val="24"/>
              </w:rPr>
              <w:t>Bob Powell</w:t>
            </w:r>
          </w:p>
        </w:tc>
        <w:tc>
          <w:tcPr>
            <w:tcW w:w="1870" w:type="dxa"/>
          </w:tcPr>
          <w:p w14:paraId="5F1C04AA" w14:textId="6CE38619" w:rsidR="00C96477" w:rsidRPr="00E85DFE" w:rsidRDefault="008D6A20">
            <w:pPr>
              <w:rPr>
                <w:rFonts w:ascii="Times New Roman" w:hAnsi="Times New Roman" w:cs="Times New Roman"/>
                <w:sz w:val="24"/>
                <w:szCs w:val="24"/>
              </w:rPr>
            </w:pPr>
            <w:r w:rsidRPr="00E85DFE">
              <w:rPr>
                <w:rFonts w:ascii="Times New Roman" w:hAnsi="Times New Roman" w:cs="Times New Roman"/>
                <w:sz w:val="24"/>
                <w:szCs w:val="24"/>
              </w:rPr>
              <w:t>San Andreas Fault System in Southern California Project</w:t>
            </w:r>
          </w:p>
        </w:tc>
        <w:tc>
          <w:tcPr>
            <w:tcW w:w="1870" w:type="dxa"/>
          </w:tcPr>
          <w:p w14:paraId="50EBC520" w14:textId="2910602E" w:rsidR="00C96477" w:rsidRPr="00E85DFE" w:rsidRDefault="00523829">
            <w:pPr>
              <w:rPr>
                <w:rFonts w:ascii="Times New Roman" w:hAnsi="Times New Roman" w:cs="Times New Roman"/>
                <w:sz w:val="24"/>
                <w:szCs w:val="24"/>
              </w:rPr>
            </w:pPr>
            <w:r w:rsidRPr="00E85DFE">
              <w:rPr>
                <w:rFonts w:ascii="Times New Roman" w:hAnsi="Times New Roman" w:cs="Times New Roman"/>
                <w:sz w:val="24"/>
                <w:szCs w:val="24"/>
              </w:rPr>
              <w:t>CA</w:t>
            </w:r>
          </w:p>
        </w:tc>
        <w:tc>
          <w:tcPr>
            <w:tcW w:w="1870" w:type="dxa"/>
          </w:tcPr>
          <w:p w14:paraId="7FF62E85" w14:textId="6634754A" w:rsidR="00C96477" w:rsidRPr="00E85DFE" w:rsidRDefault="00FA5BC7">
            <w:pPr>
              <w:rPr>
                <w:rFonts w:ascii="Times New Roman" w:hAnsi="Times New Roman" w:cs="Times New Roman"/>
                <w:sz w:val="24"/>
                <w:szCs w:val="24"/>
              </w:rPr>
            </w:pPr>
            <w:r w:rsidRPr="00E85DFE">
              <w:rPr>
                <w:rFonts w:ascii="Times New Roman" w:hAnsi="Times New Roman" w:cs="Times New Roman"/>
                <w:sz w:val="24"/>
                <w:szCs w:val="24"/>
              </w:rPr>
              <w:t>520-670-5505</w:t>
            </w:r>
          </w:p>
        </w:tc>
        <w:tc>
          <w:tcPr>
            <w:tcW w:w="1870" w:type="dxa"/>
          </w:tcPr>
          <w:p w14:paraId="2263929D" w14:textId="66384721" w:rsidR="00C96477" w:rsidRPr="00E85DFE" w:rsidRDefault="00FA5BC7">
            <w:pPr>
              <w:rPr>
                <w:rFonts w:ascii="Times New Roman" w:hAnsi="Times New Roman" w:cs="Times New Roman"/>
                <w:sz w:val="24"/>
                <w:szCs w:val="24"/>
              </w:rPr>
            </w:pPr>
            <w:r w:rsidRPr="00E85DFE">
              <w:rPr>
                <w:rFonts w:ascii="Times New Roman" w:hAnsi="Times New Roman" w:cs="Times New Roman"/>
                <w:sz w:val="24"/>
                <w:szCs w:val="24"/>
              </w:rPr>
              <w:t>rpowell@usgs.gov</w:t>
            </w:r>
          </w:p>
        </w:tc>
      </w:tr>
      <w:tr w:rsidR="00C2714B" w:rsidRPr="00E85DFE" w14:paraId="10E88414" w14:textId="77777777" w:rsidTr="006D1909">
        <w:tc>
          <w:tcPr>
            <w:tcW w:w="1870" w:type="dxa"/>
          </w:tcPr>
          <w:p w14:paraId="185918BE" w14:textId="3D2CC63F" w:rsidR="00C2714B" w:rsidRPr="00E85DFE" w:rsidRDefault="00523829">
            <w:pPr>
              <w:rPr>
                <w:rFonts w:ascii="Times New Roman" w:hAnsi="Times New Roman" w:cs="Times New Roman"/>
                <w:sz w:val="24"/>
                <w:szCs w:val="24"/>
              </w:rPr>
            </w:pPr>
            <w:r w:rsidRPr="00E85DFE">
              <w:rPr>
                <w:rFonts w:ascii="Times New Roman" w:hAnsi="Times New Roman" w:cs="Times New Roman"/>
                <w:sz w:val="24"/>
                <w:szCs w:val="24"/>
              </w:rPr>
              <w:t>Laura Walkup</w:t>
            </w:r>
          </w:p>
        </w:tc>
        <w:tc>
          <w:tcPr>
            <w:tcW w:w="1870" w:type="dxa"/>
          </w:tcPr>
          <w:p w14:paraId="2D16E925" w14:textId="0068B41A" w:rsidR="00C2714B" w:rsidRPr="00E85DFE" w:rsidRDefault="00523829">
            <w:pPr>
              <w:rPr>
                <w:rFonts w:ascii="Times New Roman" w:hAnsi="Times New Roman" w:cs="Times New Roman"/>
                <w:sz w:val="24"/>
                <w:szCs w:val="24"/>
              </w:rPr>
            </w:pPr>
            <w:r w:rsidRPr="00E85DFE">
              <w:rPr>
                <w:rFonts w:ascii="Times New Roman" w:hAnsi="Times New Roman" w:cs="Times New Roman"/>
                <w:sz w:val="24"/>
                <w:szCs w:val="24"/>
              </w:rPr>
              <w:t>Tephrochronology Project</w:t>
            </w:r>
          </w:p>
        </w:tc>
        <w:tc>
          <w:tcPr>
            <w:tcW w:w="1870" w:type="dxa"/>
          </w:tcPr>
          <w:p w14:paraId="62FB0C27" w14:textId="341DF28F" w:rsidR="00C2714B" w:rsidRPr="00E85DFE" w:rsidRDefault="00523829">
            <w:pPr>
              <w:rPr>
                <w:rFonts w:ascii="Times New Roman" w:hAnsi="Times New Roman" w:cs="Times New Roman"/>
                <w:sz w:val="24"/>
                <w:szCs w:val="24"/>
              </w:rPr>
            </w:pPr>
            <w:r w:rsidRPr="00E85DFE">
              <w:rPr>
                <w:rFonts w:ascii="Times New Roman" w:hAnsi="Times New Roman" w:cs="Times New Roman"/>
                <w:sz w:val="24"/>
                <w:szCs w:val="24"/>
              </w:rPr>
              <w:t>Nationwide</w:t>
            </w:r>
          </w:p>
        </w:tc>
        <w:tc>
          <w:tcPr>
            <w:tcW w:w="1870" w:type="dxa"/>
          </w:tcPr>
          <w:p w14:paraId="540E1A98" w14:textId="4DAC61FA" w:rsidR="00C2714B" w:rsidRPr="00E85DFE" w:rsidRDefault="00F5500A">
            <w:pPr>
              <w:rPr>
                <w:rFonts w:ascii="Times New Roman" w:hAnsi="Times New Roman" w:cs="Times New Roman"/>
                <w:sz w:val="24"/>
                <w:szCs w:val="24"/>
              </w:rPr>
            </w:pPr>
            <w:r w:rsidRPr="00E85DFE">
              <w:rPr>
                <w:rFonts w:ascii="Times New Roman" w:hAnsi="Times New Roman" w:cs="Times New Roman"/>
                <w:sz w:val="24"/>
                <w:szCs w:val="24"/>
              </w:rPr>
              <w:t>650-329-5122</w:t>
            </w:r>
          </w:p>
        </w:tc>
        <w:tc>
          <w:tcPr>
            <w:tcW w:w="1870" w:type="dxa"/>
          </w:tcPr>
          <w:p w14:paraId="3C1F1EAC" w14:textId="235EA549" w:rsidR="00C2714B" w:rsidRPr="00E85DFE" w:rsidRDefault="00F5500A">
            <w:pPr>
              <w:rPr>
                <w:rFonts w:ascii="Times New Roman" w:hAnsi="Times New Roman" w:cs="Times New Roman"/>
                <w:sz w:val="24"/>
                <w:szCs w:val="24"/>
              </w:rPr>
            </w:pPr>
            <w:r w:rsidRPr="00E85DFE">
              <w:rPr>
                <w:rFonts w:ascii="Times New Roman" w:hAnsi="Times New Roman" w:cs="Times New Roman"/>
                <w:sz w:val="24"/>
                <w:szCs w:val="24"/>
              </w:rPr>
              <w:t>lwalkup@usgs.gov</w:t>
            </w:r>
          </w:p>
        </w:tc>
      </w:tr>
      <w:tr w:rsidR="00C2714B" w:rsidRPr="00E85DFE" w14:paraId="254D7851" w14:textId="77777777" w:rsidTr="006D1909">
        <w:tc>
          <w:tcPr>
            <w:tcW w:w="1870" w:type="dxa"/>
          </w:tcPr>
          <w:p w14:paraId="4F4D3901" w14:textId="63C2E15F" w:rsidR="00C2714B" w:rsidRPr="00E85DFE" w:rsidRDefault="00523829">
            <w:pPr>
              <w:rPr>
                <w:rFonts w:ascii="Times New Roman" w:hAnsi="Times New Roman" w:cs="Times New Roman"/>
                <w:sz w:val="24"/>
                <w:szCs w:val="24"/>
              </w:rPr>
            </w:pPr>
            <w:r w:rsidRPr="00E85DFE">
              <w:rPr>
                <w:rFonts w:ascii="Times New Roman" w:hAnsi="Times New Roman" w:cs="Times New Roman"/>
                <w:sz w:val="24"/>
                <w:szCs w:val="24"/>
              </w:rPr>
              <w:t>James O’Connor</w:t>
            </w:r>
          </w:p>
        </w:tc>
        <w:tc>
          <w:tcPr>
            <w:tcW w:w="1870" w:type="dxa"/>
          </w:tcPr>
          <w:p w14:paraId="6090C4A3" w14:textId="34EC7690" w:rsidR="00C2714B" w:rsidRPr="00E85DFE" w:rsidRDefault="00523829">
            <w:pPr>
              <w:rPr>
                <w:rFonts w:ascii="Times New Roman" w:hAnsi="Times New Roman" w:cs="Times New Roman"/>
                <w:sz w:val="24"/>
                <w:szCs w:val="24"/>
              </w:rPr>
            </w:pPr>
            <w:r w:rsidRPr="00E85DFE">
              <w:rPr>
                <w:rFonts w:ascii="Times New Roman" w:hAnsi="Times New Roman" w:cs="Times New Roman"/>
                <w:sz w:val="24"/>
                <w:szCs w:val="24"/>
              </w:rPr>
              <w:t xml:space="preserve">Northern Pacific Border, Cascades </w:t>
            </w:r>
            <w:r w:rsidRPr="00E85DFE">
              <w:rPr>
                <w:rFonts w:ascii="Times New Roman" w:hAnsi="Times New Roman" w:cs="Times New Roman"/>
                <w:sz w:val="24"/>
                <w:szCs w:val="24"/>
              </w:rPr>
              <w:lastRenderedPageBreak/>
              <w:t>and Columbia Plateau Project</w:t>
            </w:r>
          </w:p>
        </w:tc>
        <w:tc>
          <w:tcPr>
            <w:tcW w:w="1870" w:type="dxa"/>
          </w:tcPr>
          <w:p w14:paraId="2CD482EC" w14:textId="5B5F728D" w:rsidR="00C2714B" w:rsidRPr="00E85DFE" w:rsidRDefault="00523829">
            <w:pPr>
              <w:rPr>
                <w:rFonts w:ascii="Times New Roman" w:hAnsi="Times New Roman" w:cs="Times New Roman"/>
                <w:sz w:val="24"/>
                <w:szCs w:val="24"/>
              </w:rPr>
            </w:pPr>
            <w:r w:rsidRPr="00E85DFE">
              <w:rPr>
                <w:rFonts w:ascii="Times New Roman" w:hAnsi="Times New Roman" w:cs="Times New Roman"/>
                <w:sz w:val="24"/>
                <w:szCs w:val="24"/>
              </w:rPr>
              <w:lastRenderedPageBreak/>
              <w:t>OR, WA</w:t>
            </w:r>
            <w:r w:rsidR="001A5646" w:rsidRPr="00E85DFE">
              <w:rPr>
                <w:rFonts w:ascii="Times New Roman" w:hAnsi="Times New Roman" w:cs="Times New Roman"/>
                <w:sz w:val="24"/>
                <w:szCs w:val="24"/>
              </w:rPr>
              <w:t>, ID</w:t>
            </w:r>
          </w:p>
        </w:tc>
        <w:tc>
          <w:tcPr>
            <w:tcW w:w="1870" w:type="dxa"/>
          </w:tcPr>
          <w:p w14:paraId="6FAF6C2D" w14:textId="01432BD3" w:rsidR="00C2714B" w:rsidRPr="00E85DFE" w:rsidRDefault="00B1199D">
            <w:pPr>
              <w:rPr>
                <w:rFonts w:ascii="Times New Roman" w:hAnsi="Times New Roman" w:cs="Times New Roman"/>
                <w:sz w:val="24"/>
                <w:szCs w:val="24"/>
              </w:rPr>
            </w:pPr>
            <w:r w:rsidRPr="00E85DFE">
              <w:rPr>
                <w:rFonts w:ascii="Times New Roman" w:hAnsi="Times New Roman" w:cs="Times New Roman"/>
                <w:sz w:val="24"/>
                <w:szCs w:val="24"/>
              </w:rPr>
              <w:t>503-251-3222</w:t>
            </w:r>
          </w:p>
        </w:tc>
        <w:tc>
          <w:tcPr>
            <w:tcW w:w="1870" w:type="dxa"/>
          </w:tcPr>
          <w:p w14:paraId="37D5EF63" w14:textId="48151885" w:rsidR="00C2714B" w:rsidRPr="00E85DFE" w:rsidRDefault="00B1199D">
            <w:pPr>
              <w:rPr>
                <w:rFonts w:ascii="Times New Roman" w:hAnsi="Times New Roman" w:cs="Times New Roman"/>
                <w:sz w:val="24"/>
                <w:szCs w:val="24"/>
              </w:rPr>
            </w:pPr>
            <w:r w:rsidRPr="00E85DFE">
              <w:rPr>
                <w:rFonts w:ascii="Times New Roman" w:hAnsi="Times New Roman" w:cs="Times New Roman"/>
                <w:sz w:val="24"/>
                <w:szCs w:val="24"/>
              </w:rPr>
              <w:t>oconnor@usgs.gov</w:t>
            </w:r>
          </w:p>
        </w:tc>
      </w:tr>
      <w:tr w:rsidR="00C2714B" w:rsidRPr="00E85DFE" w14:paraId="48E5F01F" w14:textId="77777777" w:rsidTr="006D1909">
        <w:tc>
          <w:tcPr>
            <w:tcW w:w="1870" w:type="dxa"/>
          </w:tcPr>
          <w:p w14:paraId="14B36B2F" w14:textId="7C348003" w:rsidR="00C2714B" w:rsidRPr="00E85DFE" w:rsidRDefault="001A5646">
            <w:pPr>
              <w:rPr>
                <w:rFonts w:ascii="Times New Roman" w:hAnsi="Times New Roman" w:cs="Times New Roman"/>
                <w:sz w:val="24"/>
                <w:szCs w:val="24"/>
              </w:rPr>
            </w:pPr>
            <w:r w:rsidRPr="00E85DFE">
              <w:rPr>
                <w:rFonts w:ascii="Times New Roman" w:hAnsi="Times New Roman" w:cs="Times New Roman"/>
                <w:sz w:val="24"/>
                <w:szCs w:val="24"/>
              </w:rPr>
              <w:t xml:space="preserve">Vicki </w:t>
            </w:r>
            <w:proofErr w:type="spellStart"/>
            <w:r w:rsidRPr="00E85DFE">
              <w:rPr>
                <w:rFonts w:ascii="Times New Roman" w:hAnsi="Times New Roman" w:cs="Times New Roman"/>
                <w:sz w:val="24"/>
                <w:szCs w:val="24"/>
              </w:rPr>
              <w:t>Langenheim</w:t>
            </w:r>
            <w:proofErr w:type="spellEnd"/>
          </w:p>
        </w:tc>
        <w:tc>
          <w:tcPr>
            <w:tcW w:w="1870" w:type="dxa"/>
          </w:tcPr>
          <w:p w14:paraId="4223ADE2" w14:textId="508875BE" w:rsidR="00C2714B" w:rsidRPr="00E85DFE" w:rsidRDefault="001A5646">
            <w:pPr>
              <w:rPr>
                <w:rFonts w:ascii="Times New Roman" w:hAnsi="Times New Roman" w:cs="Times New Roman"/>
                <w:sz w:val="24"/>
                <w:szCs w:val="24"/>
              </w:rPr>
            </w:pPr>
            <w:r w:rsidRPr="00E85DFE">
              <w:rPr>
                <w:rFonts w:ascii="Times New Roman" w:hAnsi="Times New Roman" w:cs="Times New Roman"/>
                <w:sz w:val="24"/>
                <w:szCs w:val="24"/>
              </w:rPr>
              <w:t>Southern Pacific Border and Sierras Project</w:t>
            </w:r>
          </w:p>
        </w:tc>
        <w:tc>
          <w:tcPr>
            <w:tcW w:w="1870" w:type="dxa"/>
          </w:tcPr>
          <w:p w14:paraId="6DD29FB3" w14:textId="64E3CE64" w:rsidR="00C2714B" w:rsidRPr="00E85DFE" w:rsidRDefault="001D1A32">
            <w:pPr>
              <w:rPr>
                <w:rFonts w:ascii="Times New Roman" w:hAnsi="Times New Roman" w:cs="Times New Roman"/>
                <w:sz w:val="24"/>
                <w:szCs w:val="24"/>
              </w:rPr>
            </w:pPr>
            <w:r w:rsidRPr="00E85DFE">
              <w:rPr>
                <w:rFonts w:ascii="Times New Roman" w:hAnsi="Times New Roman" w:cs="Times New Roman"/>
                <w:sz w:val="24"/>
                <w:szCs w:val="24"/>
              </w:rPr>
              <w:t>CA</w:t>
            </w:r>
          </w:p>
        </w:tc>
        <w:tc>
          <w:tcPr>
            <w:tcW w:w="1870" w:type="dxa"/>
          </w:tcPr>
          <w:p w14:paraId="444585BF" w14:textId="72C2282E" w:rsidR="00C2714B" w:rsidRPr="00E85DFE" w:rsidRDefault="009A7029">
            <w:pPr>
              <w:rPr>
                <w:rFonts w:ascii="Times New Roman" w:hAnsi="Times New Roman" w:cs="Times New Roman"/>
                <w:sz w:val="24"/>
                <w:szCs w:val="24"/>
              </w:rPr>
            </w:pPr>
            <w:r w:rsidRPr="00E85DFE">
              <w:rPr>
                <w:rFonts w:ascii="Times New Roman" w:hAnsi="Times New Roman" w:cs="Times New Roman"/>
                <w:sz w:val="24"/>
                <w:szCs w:val="24"/>
              </w:rPr>
              <w:t>650-439-2313</w:t>
            </w:r>
          </w:p>
        </w:tc>
        <w:tc>
          <w:tcPr>
            <w:tcW w:w="1870" w:type="dxa"/>
          </w:tcPr>
          <w:p w14:paraId="3A28C3A2" w14:textId="31A66274" w:rsidR="00C2714B" w:rsidRPr="00E85DFE" w:rsidRDefault="009A7029">
            <w:pPr>
              <w:rPr>
                <w:rFonts w:ascii="Times New Roman" w:hAnsi="Times New Roman" w:cs="Times New Roman"/>
                <w:sz w:val="24"/>
                <w:szCs w:val="24"/>
              </w:rPr>
            </w:pPr>
            <w:r w:rsidRPr="00E85DFE">
              <w:rPr>
                <w:rFonts w:ascii="Times New Roman" w:hAnsi="Times New Roman" w:cs="Times New Roman"/>
                <w:sz w:val="24"/>
                <w:szCs w:val="24"/>
              </w:rPr>
              <w:t>zulanger@usgs.gov</w:t>
            </w:r>
          </w:p>
        </w:tc>
      </w:tr>
      <w:tr w:rsidR="00C66C0D" w:rsidRPr="00E85DFE" w14:paraId="57E92335" w14:textId="77777777" w:rsidTr="006D1909">
        <w:tc>
          <w:tcPr>
            <w:tcW w:w="1870" w:type="dxa"/>
          </w:tcPr>
          <w:p w14:paraId="679544BA" w14:textId="6B40ED0F" w:rsidR="00C66C0D" w:rsidRPr="00E85DFE" w:rsidRDefault="001D1A32">
            <w:pPr>
              <w:rPr>
                <w:rFonts w:ascii="Times New Roman" w:hAnsi="Times New Roman" w:cs="Times New Roman"/>
                <w:sz w:val="24"/>
                <w:szCs w:val="24"/>
              </w:rPr>
            </w:pPr>
            <w:r w:rsidRPr="00E85DFE">
              <w:rPr>
                <w:rFonts w:ascii="Times New Roman" w:hAnsi="Times New Roman" w:cs="Times New Roman"/>
                <w:sz w:val="24"/>
                <w:szCs w:val="24"/>
              </w:rPr>
              <w:t>Andy Cyr</w:t>
            </w:r>
          </w:p>
        </w:tc>
        <w:tc>
          <w:tcPr>
            <w:tcW w:w="1870" w:type="dxa"/>
          </w:tcPr>
          <w:p w14:paraId="647A8F46" w14:textId="1CD3B6EC" w:rsidR="00C66C0D" w:rsidRPr="00E85DFE" w:rsidRDefault="001D1A32">
            <w:pPr>
              <w:rPr>
                <w:rFonts w:ascii="Times New Roman" w:hAnsi="Times New Roman" w:cs="Times New Roman"/>
                <w:sz w:val="24"/>
                <w:szCs w:val="24"/>
              </w:rPr>
            </w:pPr>
            <w:r w:rsidRPr="00E85DFE">
              <w:rPr>
                <w:rFonts w:ascii="Times New Roman" w:hAnsi="Times New Roman" w:cs="Times New Roman"/>
                <w:sz w:val="24"/>
                <w:szCs w:val="24"/>
              </w:rPr>
              <w:t>Western Basin and Range – Eastern California Shear Zone</w:t>
            </w:r>
          </w:p>
        </w:tc>
        <w:tc>
          <w:tcPr>
            <w:tcW w:w="1870" w:type="dxa"/>
          </w:tcPr>
          <w:p w14:paraId="4CD76C5C" w14:textId="507BF4CC" w:rsidR="00C66C0D" w:rsidRPr="00E85DFE" w:rsidRDefault="000019BA">
            <w:pPr>
              <w:rPr>
                <w:rFonts w:ascii="Times New Roman" w:hAnsi="Times New Roman" w:cs="Times New Roman"/>
                <w:sz w:val="24"/>
                <w:szCs w:val="24"/>
              </w:rPr>
            </w:pPr>
            <w:r w:rsidRPr="00E85DFE">
              <w:rPr>
                <w:rFonts w:ascii="Times New Roman" w:hAnsi="Times New Roman" w:cs="Times New Roman"/>
                <w:sz w:val="24"/>
                <w:szCs w:val="24"/>
              </w:rPr>
              <w:t>CA</w:t>
            </w:r>
          </w:p>
        </w:tc>
        <w:tc>
          <w:tcPr>
            <w:tcW w:w="1870" w:type="dxa"/>
          </w:tcPr>
          <w:p w14:paraId="7F64EFE4" w14:textId="683E6B17" w:rsidR="00C66C0D" w:rsidRPr="00E85DFE" w:rsidRDefault="003D143C">
            <w:pPr>
              <w:rPr>
                <w:rFonts w:ascii="Times New Roman" w:hAnsi="Times New Roman" w:cs="Times New Roman"/>
                <w:sz w:val="24"/>
                <w:szCs w:val="24"/>
              </w:rPr>
            </w:pPr>
            <w:r w:rsidRPr="00E85DFE">
              <w:rPr>
                <w:rFonts w:ascii="Times New Roman" w:hAnsi="Times New Roman" w:cs="Times New Roman"/>
                <w:sz w:val="24"/>
                <w:szCs w:val="24"/>
              </w:rPr>
              <w:t>650-439-2820</w:t>
            </w:r>
          </w:p>
        </w:tc>
        <w:tc>
          <w:tcPr>
            <w:tcW w:w="1870" w:type="dxa"/>
          </w:tcPr>
          <w:p w14:paraId="5E54024D" w14:textId="2A706444" w:rsidR="00C66C0D" w:rsidRPr="00E85DFE" w:rsidRDefault="003D143C">
            <w:pPr>
              <w:rPr>
                <w:rFonts w:ascii="Times New Roman" w:hAnsi="Times New Roman" w:cs="Times New Roman"/>
                <w:sz w:val="24"/>
                <w:szCs w:val="24"/>
              </w:rPr>
            </w:pPr>
            <w:r w:rsidRPr="00E85DFE">
              <w:rPr>
                <w:rFonts w:ascii="Times New Roman" w:hAnsi="Times New Roman" w:cs="Times New Roman"/>
                <w:sz w:val="24"/>
                <w:szCs w:val="24"/>
              </w:rPr>
              <w:t>ac</w:t>
            </w:r>
            <w:r w:rsidR="0089272F" w:rsidRPr="00E85DFE">
              <w:rPr>
                <w:rFonts w:ascii="Times New Roman" w:hAnsi="Times New Roman" w:cs="Times New Roman"/>
                <w:sz w:val="24"/>
                <w:szCs w:val="24"/>
              </w:rPr>
              <w:t>yr@usgs.gov</w:t>
            </w:r>
          </w:p>
        </w:tc>
      </w:tr>
      <w:tr w:rsidR="00065EEE" w:rsidRPr="00E85DFE" w14:paraId="0D4CBBEC" w14:textId="77777777" w:rsidTr="006D1909">
        <w:tc>
          <w:tcPr>
            <w:tcW w:w="1870" w:type="dxa"/>
          </w:tcPr>
          <w:p w14:paraId="10F7BEE2" w14:textId="6AE5EB27" w:rsidR="00065EEE" w:rsidRPr="00E85DFE" w:rsidRDefault="000019BA">
            <w:pPr>
              <w:rPr>
                <w:rFonts w:ascii="Times New Roman" w:hAnsi="Times New Roman" w:cs="Times New Roman"/>
                <w:sz w:val="24"/>
                <w:szCs w:val="24"/>
              </w:rPr>
            </w:pPr>
            <w:r w:rsidRPr="00E85DFE">
              <w:rPr>
                <w:rFonts w:ascii="Times New Roman" w:hAnsi="Times New Roman" w:cs="Times New Roman"/>
                <w:sz w:val="24"/>
                <w:szCs w:val="24"/>
              </w:rPr>
              <w:t>Ryan Crow and Kyle House</w:t>
            </w:r>
          </w:p>
        </w:tc>
        <w:tc>
          <w:tcPr>
            <w:tcW w:w="1870" w:type="dxa"/>
          </w:tcPr>
          <w:p w14:paraId="0B62A884" w14:textId="059D1F90" w:rsidR="00065EEE" w:rsidRPr="00E85DFE" w:rsidRDefault="000019BA">
            <w:pPr>
              <w:rPr>
                <w:rFonts w:ascii="Times New Roman" w:hAnsi="Times New Roman" w:cs="Times New Roman"/>
                <w:sz w:val="24"/>
                <w:szCs w:val="24"/>
              </w:rPr>
            </w:pPr>
            <w:r w:rsidRPr="00E85DFE">
              <w:rPr>
                <w:rFonts w:ascii="Times New Roman" w:hAnsi="Times New Roman" w:cs="Times New Roman"/>
                <w:sz w:val="24"/>
                <w:szCs w:val="24"/>
              </w:rPr>
              <w:t>Lower Colorado River System Project</w:t>
            </w:r>
          </w:p>
        </w:tc>
        <w:tc>
          <w:tcPr>
            <w:tcW w:w="1870" w:type="dxa"/>
          </w:tcPr>
          <w:p w14:paraId="62E77D35" w14:textId="5A1D6BF8" w:rsidR="00065EEE" w:rsidRPr="00E85DFE" w:rsidRDefault="00DE5F8E">
            <w:pPr>
              <w:rPr>
                <w:rFonts w:ascii="Times New Roman" w:hAnsi="Times New Roman" w:cs="Times New Roman"/>
                <w:sz w:val="24"/>
                <w:szCs w:val="24"/>
              </w:rPr>
            </w:pPr>
            <w:r w:rsidRPr="00E85DFE">
              <w:rPr>
                <w:rFonts w:ascii="Times New Roman" w:hAnsi="Times New Roman" w:cs="Times New Roman"/>
                <w:sz w:val="24"/>
                <w:szCs w:val="24"/>
              </w:rPr>
              <w:t>CO, AZ</w:t>
            </w:r>
            <w:r w:rsidR="00882167" w:rsidRPr="00E85DFE">
              <w:rPr>
                <w:rFonts w:ascii="Times New Roman" w:hAnsi="Times New Roman" w:cs="Times New Roman"/>
                <w:sz w:val="24"/>
                <w:szCs w:val="24"/>
              </w:rPr>
              <w:t>, NV</w:t>
            </w:r>
          </w:p>
        </w:tc>
        <w:tc>
          <w:tcPr>
            <w:tcW w:w="1870" w:type="dxa"/>
          </w:tcPr>
          <w:p w14:paraId="48408B83" w14:textId="77777777" w:rsidR="00065EEE" w:rsidRPr="00E85DFE" w:rsidRDefault="00791069">
            <w:pPr>
              <w:rPr>
                <w:rFonts w:ascii="Times New Roman" w:hAnsi="Times New Roman" w:cs="Times New Roman"/>
                <w:sz w:val="24"/>
                <w:szCs w:val="24"/>
              </w:rPr>
            </w:pPr>
            <w:r w:rsidRPr="00E85DFE">
              <w:rPr>
                <w:rFonts w:ascii="Times New Roman" w:hAnsi="Times New Roman" w:cs="Times New Roman"/>
                <w:sz w:val="24"/>
                <w:szCs w:val="24"/>
              </w:rPr>
              <w:t>RC: 928-556-7148</w:t>
            </w:r>
          </w:p>
          <w:p w14:paraId="65BB4F5D" w14:textId="01EF4E57" w:rsidR="007176B9" w:rsidRPr="00E85DFE" w:rsidRDefault="007176B9">
            <w:pPr>
              <w:rPr>
                <w:rFonts w:ascii="Times New Roman" w:hAnsi="Times New Roman" w:cs="Times New Roman"/>
                <w:sz w:val="24"/>
                <w:szCs w:val="24"/>
              </w:rPr>
            </w:pPr>
            <w:r w:rsidRPr="00E85DFE">
              <w:rPr>
                <w:rFonts w:ascii="Times New Roman" w:hAnsi="Times New Roman" w:cs="Times New Roman"/>
                <w:sz w:val="24"/>
                <w:szCs w:val="24"/>
              </w:rPr>
              <w:t>KH: 928-556-7179</w:t>
            </w:r>
          </w:p>
        </w:tc>
        <w:tc>
          <w:tcPr>
            <w:tcW w:w="1870" w:type="dxa"/>
          </w:tcPr>
          <w:p w14:paraId="5DE09F51" w14:textId="20BCB96F" w:rsidR="00065EEE" w:rsidRPr="00E85DFE" w:rsidRDefault="00DA76EE">
            <w:pPr>
              <w:rPr>
                <w:rFonts w:ascii="Times New Roman" w:hAnsi="Times New Roman" w:cs="Times New Roman"/>
                <w:sz w:val="24"/>
                <w:szCs w:val="24"/>
              </w:rPr>
            </w:pPr>
            <w:hyperlink r:id="rId13" w:history="1">
              <w:r w:rsidR="007176B9" w:rsidRPr="00E85DFE">
                <w:rPr>
                  <w:rStyle w:val="Hyperlink"/>
                  <w:rFonts w:ascii="Times New Roman" w:hAnsi="Times New Roman" w:cs="Times New Roman"/>
                  <w:sz w:val="24"/>
                  <w:szCs w:val="24"/>
                </w:rPr>
                <w:t>rcrow@usgs.gov</w:t>
              </w:r>
            </w:hyperlink>
            <w:r w:rsidR="007176B9" w:rsidRPr="00E85DFE">
              <w:rPr>
                <w:rFonts w:ascii="Times New Roman" w:hAnsi="Times New Roman" w:cs="Times New Roman"/>
                <w:sz w:val="24"/>
                <w:szCs w:val="24"/>
              </w:rPr>
              <w:t xml:space="preserve"> khouse@usgs.gov</w:t>
            </w:r>
          </w:p>
        </w:tc>
      </w:tr>
      <w:tr w:rsidR="000B2D08" w:rsidRPr="00E85DFE" w14:paraId="3F8D9F8D" w14:textId="77777777" w:rsidTr="006D1909">
        <w:tc>
          <w:tcPr>
            <w:tcW w:w="1870" w:type="dxa"/>
          </w:tcPr>
          <w:p w14:paraId="1AB97F67" w14:textId="6CC1C97A" w:rsidR="000B2D08" w:rsidRPr="00E85DFE" w:rsidRDefault="00045C06">
            <w:pPr>
              <w:rPr>
                <w:rFonts w:ascii="Times New Roman" w:hAnsi="Times New Roman" w:cs="Times New Roman"/>
                <w:sz w:val="24"/>
                <w:szCs w:val="24"/>
              </w:rPr>
            </w:pPr>
            <w:r w:rsidRPr="00E85DFE">
              <w:rPr>
                <w:rFonts w:ascii="Times New Roman" w:hAnsi="Times New Roman" w:cs="Times New Roman"/>
                <w:sz w:val="24"/>
                <w:szCs w:val="24"/>
              </w:rPr>
              <w:t xml:space="preserve">Amber </w:t>
            </w:r>
            <w:proofErr w:type="spellStart"/>
            <w:r w:rsidRPr="00E85DFE">
              <w:rPr>
                <w:rFonts w:ascii="Times New Roman" w:hAnsi="Times New Roman" w:cs="Times New Roman"/>
                <w:sz w:val="24"/>
                <w:szCs w:val="24"/>
              </w:rPr>
              <w:t>Wittner</w:t>
            </w:r>
            <w:proofErr w:type="spellEnd"/>
          </w:p>
        </w:tc>
        <w:tc>
          <w:tcPr>
            <w:tcW w:w="1870" w:type="dxa"/>
          </w:tcPr>
          <w:p w14:paraId="595961B1" w14:textId="105D30DE" w:rsidR="000B2D08" w:rsidRPr="00E85DFE" w:rsidRDefault="00045C06">
            <w:pPr>
              <w:rPr>
                <w:rFonts w:ascii="Times New Roman" w:hAnsi="Times New Roman" w:cs="Times New Roman"/>
                <w:sz w:val="24"/>
                <w:szCs w:val="24"/>
              </w:rPr>
            </w:pPr>
            <w:r w:rsidRPr="00E85DFE">
              <w:rPr>
                <w:rFonts w:ascii="Times New Roman" w:hAnsi="Times New Roman" w:cs="Times New Roman"/>
                <w:sz w:val="24"/>
                <w:szCs w:val="24"/>
              </w:rPr>
              <w:t>Enterprise GIS for the NCGMP Community</w:t>
            </w:r>
          </w:p>
        </w:tc>
        <w:tc>
          <w:tcPr>
            <w:tcW w:w="1870" w:type="dxa"/>
          </w:tcPr>
          <w:p w14:paraId="5505A3E2" w14:textId="2D3BA1EE" w:rsidR="000B2D08" w:rsidRPr="00E85DFE" w:rsidRDefault="00045C06">
            <w:pPr>
              <w:rPr>
                <w:rFonts w:ascii="Times New Roman" w:hAnsi="Times New Roman" w:cs="Times New Roman"/>
                <w:sz w:val="24"/>
                <w:szCs w:val="24"/>
              </w:rPr>
            </w:pPr>
            <w:r w:rsidRPr="00E85DFE">
              <w:rPr>
                <w:rFonts w:ascii="Times New Roman" w:hAnsi="Times New Roman" w:cs="Times New Roman"/>
                <w:sz w:val="24"/>
                <w:szCs w:val="24"/>
              </w:rPr>
              <w:t>Nationwide</w:t>
            </w:r>
          </w:p>
        </w:tc>
        <w:tc>
          <w:tcPr>
            <w:tcW w:w="1870" w:type="dxa"/>
          </w:tcPr>
          <w:p w14:paraId="546CF41C" w14:textId="70E8DF30" w:rsidR="000B2D08" w:rsidRPr="00E85DFE" w:rsidRDefault="00A972ED">
            <w:pPr>
              <w:rPr>
                <w:rFonts w:ascii="Times New Roman" w:hAnsi="Times New Roman" w:cs="Times New Roman"/>
                <w:sz w:val="24"/>
                <w:szCs w:val="24"/>
              </w:rPr>
            </w:pPr>
            <w:r w:rsidRPr="00E85DFE">
              <w:rPr>
                <w:rFonts w:ascii="Times New Roman" w:hAnsi="Times New Roman" w:cs="Times New Roman"/>
                <w:sz w:val="24"/>
                <w:szCs w:val="24"/>
              </w:rPr>
              <w:t>650-439-</w:t>
            </w:r>
            <w:r w:rsidR="002F7AF8" w:rsidRPr="00E85DFE">
              <w:rPr>
                <w:rFonts w:ascii="Times New Roman" w:hAnsi="Times New Roman" w:cs="Times New Roman"/>
                <w:sz w:val="24"/>
                <w:szCs w:val="24"/>
              </w:rPr>
              <w:t>2328</w:t>
            </w:r>
          </w:p>
        </w:tc>
        <w:tc>
          <w:tcPr>
            <w:tcW w:w="1870" w:type="dxa"/>
          </w:tcPr>
          <w:p w14:paraId="72DDBC4C" w14:textId="1BBBC534" w:rsidR="000B2D08" w:rsidRPr="00E85DFE" w:rsidRDefault="00A972ED">
            <w:pPr>
              <w:rPr>
                <w:rFonts w:ascii="Times New Roman" w:hAnsi="Times New Roman" w:cs="Times New Roman"/>
                <w:sz w:val="24"/>
                <w:szCs w:val="24"/>
              </w:rPr>
            </w:pPr>
            <w:r w:rsidRPr="00E85DFE">
              <w:rPr>
                <w:rFonts w:ascii="Times New Roman" w:hAnsi="Times New Roman" w:cs="Times New Roman"/>
                <w:sz w:val="24"/>
                <w:szCs w:val="24"/>
              </w:rPr>
              <w:t>awittner@usgs.gov</w:t>
            </w:r>
          </w:p>
        </w:tc>
      </w:tr>
      <w:tr w:rsidR="00045C06" w:rsidRPr="00E85DFE" w14:paraId="22E0EEA6" w14:textId="77777777" w:rsidTr="006D1909">
        <w:tc>
          <w:tcPr>
            <w:tcW w:w="1870" w:type="dxa"/>
          </w:tcPr>
          <w:p w14:paraId="7CDF713F" w14:textId="37E853B7" w:rsidR="00045C06" w:rsidRPr="00E85DFE" w:rsidRDefault="004837A4">
            <w:pPr>
              <w:rPr>
                <w:rFonts w:ascii="Times New Roman" w:hAnsi="Times New Roman" w:cs="Times New Roman"/>
                <w:sz w:val="24"/>
                <w:szCs w:val="24"/>
              </w:rPr>
            </w:pPr>
            <w:r w:rsidRPr="00E85DFE">
              <w:rPr>
                <w:rFonts w:ascii="Times New Roman" w:hAnsi="Times New Roman" w:cs="Times New Roman"/>
                <w:sz w:val="24"/>
                <w:szCs w:val="24"/>
              </w:rPr>
              <w:t>Kevin Schmidt</w:t>
            </w:r>
          </w:p>
        </w:tc>
        <w:tc>
          <w:tcPr>
            <w:tcW w:w="1870" w:type="dxa"/>
          </w:tcPr>
          <w:p w14:paraId="230886DC" w14:textId="02C4EDD0" w:rsidR="00045C06" w:rsidRPr="00E85DFE" w:rsidRDefault="004837A4">
            <w:pPr>
              <w:rPr>
                <w:rFonts w:ascii="Times New Roman" w:hAnsi="Times New Roman" w:cs="Times New Roman"/>
                <w:sz w:val="24"/>
                <w:szCs w:val="24"/>
              </w:rPr>
            </w:pPr>
            <w:proofErr w:type="spellStart"/>
            <w:r w:rsidRPr="00E85DFE">
              <w:rPr>
                <w:rFonts w:ascii="Times New Roman" w:hAnsi="Times New Roman" w:cs="Times New Roman"/>
                <w:sz w:val="24"/>
                <w:szCs w:val="24"/>
              </w:rPr>
              <w:t>GeoMapping</w:t>
            </w:r>
            <w:proofErr w:type="spellEnd"/>
            <w:r w:rsidRPr="00E85DFE">
              <w:rPr>
                <w:rFonts w:ascii="Times New Roman" w:hAnsi="Times New Roman" w:cs="Times New Roman"/>
                <w:sz w:val="24"/>
                <w:szCs w:val="24"/>
              </w:rPr>
              <w:t xml:space="preserve"> for Integrated Science</w:t>
            </w:r>
          </w:p>
        </w:tc>
        <w:tc>
          <w:tcPr>
            <w:tcW w:w="1870" w:type="dxa"/>
          </w:tcPr>
          <w:p w14:paraId="192A5AE6" w14:textId="50959C1B" w:rsidR="00045C06" w:rsidRPr="00E85DFE" w:rsidRDefault="004A7F24">
            <w:pPr>
              <w:rPr>
                <w:rFonts w:ascii="Times New Roman" w:hAnsi="Times New Roman" w:cs="Times New Roman"/>
                <w:sz w:val="24"/>
                <w:szCs w:val="24"/>
              </w:rPr>
            </w:pPr>
            <w:r w:rsidRPr="00E85DFE">
              <w:rPr>
                <w:rFonts w:ascii="Times New Roman" w:hAnsi="Times New Roman" w:cs="Times New Roman"/>
                <w:sz w:val="24"/>
                <w:szCs w:val="24"/>
              </w:rPr>
              <w:t>CA, HI</w:t>
            </w:r>
          </w:p>
        </w:tc>
        <w:tc>
          <w:tcPr>
            <w:tcW w:w="1870" w:type="dxa"/>
          </w:tcPr>
          <w:p w14:paraId="08EDED25" w14:textId="613F9D4A" w:rsidR="00045C06" w:rsidRPr="00E85DFE" w:rsidRDefault="00006F78">
            <w:pPr>
              <w:rPr>
                <w:rFonts w:ascii="Times New Roman" w:hAnsi="Times New Roman" w:cs="Times New Roman"/>
                <w:sz w:val="24"/>
                <w:szCs w:val="24"/>
              </w:rPr>
            </w:pPr>
            <w:r w:rsidRPr="00E85DFE">
              <w:rPr>
                <w:rFonts w:ascii="Times New Roman" w:hAnsi="Times New Roman" w:cs="Times New Roman"/>
                <w:sz w:val="24"/>
                <w:szCs w:val="24"/>
              </w:rPr>
              <w:t>650-439-2302</w:t>
            </w:r>
          </w:p>
        </w:tc>
        <w:tc>
          <w:tcPr>
            <w:tcW w:w="1870" w:type="dxa"/>
          </w:tcPr>
          <w:p w14:paraId="2AAF51C6" w14:textId="6F90E530" w:rsidR="00045C06" w:rsidRPr="00E85DFE" w:rsidRDefault="00006F78">
            <w:pPr>
              <w:rPr>
                <w:rFonts w:ascii="Times New Roman" w:hAnsi="Times New Roman" w:cs="Times New Roman"/>
                <w:sz w:val="24"/>
                <w:szCs w:val="24"/>
              </w:rPr>
            </w:pPr>
            <w:r w:rsidRPr="00E85DFE">
              <w:rPr>
                <w:rFonts w:ascii="Times New Roman" w:hAnsi="Times New Roman" w:cs="Times New Roman"/>
                <w:sz w:val="24"/>
                <w:szCs w:val="24"/>
              </w:rPr>
              <w:t>kschmidt@usgs.gov</w:t>
            </w:r>
          </w:p>
        </w:tc>
      </w:tr>
      <w:tr w:rsidR="00765BF4" w:rsidRPr="00E85DFE" w14:paraId="0FEC56B7" w14:textId="77777777" w:rsidTr="006D1909">
        <w:tc>
          <w:tcPr>
            <w:tcW w:w="1870" w:type="dxa"/>
          </w:tcPr>
          <w:p w14:paraId="6C44A955" w14:textId="21035CC4" w:rsidR="00765BF4" w:rsidRPr="00E85DFE" w:rsidRDefault="00B0601A">
            <w:pPr>
              <w:rPr>
                <w:rFonts w:ascii="Times New Roman" w:hAnsi="Times New Roman" w:cs="Times New Roman"/>
                <w:sz w:val="24"/>
                <w:szCs w:val="24"/>
              </w:rPr>
            </w:pPr>
            <w:r w:rsidRPr="00E85DFE">
              <w:rPr>
                <w:rFonts w:ascii="Times New Roman" w:hAnsi="Times New Roman" w:cs="Times New Roman"/>
                <w:sz w:val="24"/>
                <w:szCs w:val="24"/>
              </w:rPr>
              <w:t xml:space="preserve">David </w:t>
            </w:r>
            <w:proofErr w:type="spellStart"/>
            <w:r w:rsidRPr="00E85DFE">
              <w:rPr>
                <w:rFonts w:ascii="Times New Roman" w:hAnsi="Times New Roman" w:cs="Times New Roman"/>
                <w:sz w:val="24"/>
                <w:szCs w:val="24"/>
              </w:rPr>
              <w:t>Soller</w:t>
            </w:r>
            <w:proofErr w:type="spellEnd"/>
          </w:p>
        </w:tc>
        <w:tc>
          <w:tcPr>
            <w:tcW w:w="1870" w:type="dxa"/>
          </w:tcPr>
          <w:p w14:paraId="21211FFC" w14:textId="2B420A75" w:rsidR="00765BF4" w:rsidRPr="00E85DFE" w:rsidRDefault="00B0601A">
            <w:pPr>
              <w:rPr>
                <w:rFonts w:ascii="Times New Roman" w:hAnsi="Times New Roman" w:cs="Times New Roman"/>
                <w:sz w:val="24"/>
                <w:szCs w:val="24"/>
              </w:rPr>
            </w:pPr>
            <w:r w:rsidRPr="00E85DFE">
              <w:rPr>
                <w:rFonts w:ascii="Times New Roman" w:hAnsi="Times New Roman" w:cs="Times New Roman"/>
                <w:sz w:val="24"/>
                <w:szCs w:val="24"/>
              </w:rPr>
              <w:t>National Geologic Map Database</w:t>
            </w:r>
          </w:p>
        </w:tc>
        <w:tc>
          <w:tcPr>
            <w:tcW w:w="1870" w:type="dxa"/>
          </w:tcPr>
          <w:p w14:paraId="0ED4D500" w14:textId="2440A02F" w:rsidR="00765BF4" w:rsidRPr="00E85DFE" w:rsidRDefault="00B0601A">
            <w:pPr>
              <w:rPr>
                <w:rFonts w:ascii="Times New Roman" w:hAnsi="Times New Roman" w:cs="Times New Roman"/>
                <w:sz w:val="24"/>
                <w:szCs w:val="24"/>
              </w:rPr>
            </w:pPr>
            <w:r w:rsidRPr="00E85DFE">
              <w:rPr>
                <w:rFonts w:ascii="Times New Roman" w:hAnsi="Times New Roman" w:cs="Times New Roman"/>
                <w:sz w:val="24"/>
                <w:szCs w:val="24"/>
              </w:rPr>
              <w:t>Nationwide</w:t>
            </w:r>
          </w:p>
        </w:tc>
        <w:tc>
          <w:tcPr>
            <w:tcW w:w="1870" w:type="dxa"/>
          </w:tcPr>
          <w:p w14:paraId="15FC1B4C" w14:textId="671DF596" w:rsidR="00765BF4" w:rsidRPr="00E85DFE" w:rsidRDefault="00B0601A">
            <w:pPr>
              <w:rPr>
                <w:rFonts w:ascii="Times New Roman" w:hAnsi="Times New Roman" w:cs="Times New Roman"/>
                <w:sz w:val="24"/>
                <w:szCs w:val="24"/>
              </w:rPr>
            </w:pPr>
            <w:r w:rsidRPr="00E85DFE">
              <w:rPr>
                <w:rFonts w:ascii="Times New Roman" w:hAnsi="Times New Roman" w:cs="Times New Roman"/>
                <w:sz w:val="24"/>
                <w:szCs w:val="24"/>
              </w:rPr>
              <w:t>703-</w:t>
            </w:r>
            <w:r w:rsidR="00313FB4" w:rsidRPr="00E85DFE">
              <w:rPr>
                <w:rFonts w:ascii="Times New Roman" w:hAnsi="Times New Roman" w:cs="Times New Roman"/>
                <w:color w:val="333333"/>
                <w:sz w:val="24"/>
                <w:szCs w:val="24"/>
                <w:shd w:val="clear" w:color="auto" w:fill="FFFFFF"/>
              </w:rPr>
              <w:t>648-6907</w:t>
            </w:r>
          </w:p>
        </w:tc>
        <w:tc>
          <w:tcPr>
            <w:tcW w:w="1870" w:type="dxa"/>
          </w:tcPr>
          <w:p w14:paraId="03AFF23A" w14:textId="3D104804" w:rsidR="00765BF4" w:rsidRPr="00E85DFE" w:rsidRDefault="006806A9">
            <w:pPr>
              <w:rPr>
                <w:rFonts w:ascii="Times New Roman" w:hAnsi="Times New Roman" w:cs="Times New Roman"/>
                <w:sz w:val="24"/>
                <w:szCs w:val="24"/>
              </w:rPr>
            </w:pPr>
            <w:r w:rsidRPr="00E85DFE">
              <w:rPr>
                <w:rFonts w:ascii="Times New Roman" w:hAnsi="Times New Roman" w:cs="Times New Roman"/>
                <w:sz w:val="24"/>
                <w:szCs w:val="24"/>
              </w:rPr>
              <w:t>dsoller@usgs.gov</w:t>
            </w:r>
          </w:p>
        </w:tc>
      </w:tr>
      <w:tr w:rsidR="006806A9" w:rsidRPr="00E85DFE" w14:paraId="21C27903" w14:textId="77777777" w:rsidTr="006D1909">
        <w:tc>
          <w:tcPr>
            <w:tcW w:w="1870" w:type="dxa"/>
          </w:tcPr>
          <w:p w14:paraId="3D4F502C" w14:textId="08CD4637" w:rsidR="006806A9" w:rsidRPr="00E85DFE" w:rsidRDefault="006806A9">
            <w:pPr>
              <w:rPr>
                <w:rFonts w:ascii="Times New Roman" w:hAnsi="Times New Roman" w:cs="Times New Roman"/>
                <w:sz w:val="24"/>
                <w:szCs w:val="24"/>
              </w:rPr>
            </w:pPr>
            <w:r w:rsidRPr="00E85DFE">
              <w:rPr>
                <w:rFonts w:ascii="Times New Roman" w:hAnsi="Times New Roman" w:cs="Times New Roman"/>
                <w:sz w:val="24"/>
                <w:szCs w:val="24"/>
              </w:rPr>
              <w:t xml:space="preserve">Randy Schumann and Don </w:t>
            </w:r>
            <w:proofErr w:type="spellStart"/>
            <w:r w:rsidRPr="00E85DFE">
              <w:rPr>
                <w:rFonts w:ascii="Times New Roman" w:hAnsi="Times New Roman" w:cs="Times New Roman"/>
                <w:sz w:val="24"/>
                <w:szCs w:val="24"/>
              </w:rPr>
              <w:t>Sweetkind</w:t>
            </w:r>
            <w:proofErr w:type="spellEnd"/>
          </w:p>
        </w:tc>
        <w:tc>
          <w:tcPr>
            <w:tcW w:w="1870" w:type="dxa"/>
          </w:tcPr>
          <w:p w14:paraId="26C36CEC" w14:textId="05A9E7AC" w:rsidR="006806A9" w:rsidRPr="00E85DFE" w:rsidRDefault="00517610">
            <w:pPr>
              <w:rPr>
                <w:rFonts w:ascii="Times New Roman" w:hAnsi="Times New Roman" w:cs="Times New Roman"/>
                <w:sz w:val="24"/>
                <w:szCs w:val="24"/>
              </w:rPr>
            </w:pPr>
            <w:r w:rsidRPr="00E85DFE">
              <w:rPr>
                <w:rFonts w:ascii="Times New Roman" w:hAnsi="Times New Roman" w:cs="Times New Roman"/>
                <w:sz w:val="24"/>
                <w:szCs w:val="24"/>
              </w:rPr>
              <w:t>National Geologic Synthesis</w:t>
            </w:r>
          </w:p>
        </w:tc>
        <w:tc>
          <w:tcPr>
            <w:tcW w:w="1870" w:type="dxa"/>
          </w:tcPr>
          <w:p w14:paraId="32365168" w14:textId="10DACEE6" w:rsidR="006806A9" w:rsidRPr="00E85DFE" w:rsidRDefault="00517610">
            <w:pPr>
              <w:rPr>
                <w:rFonts w:ascii="Times New Roman" w:hAnsi="Times New Roman" w:cs="Times New Roman"/>
                <w:sz w:val="24"/>
                <w:szCs w:val="24"/>
              </w:rPr>
            </w:pPr>
            <w:r w:rsidRPr="00E85DFE">
              <w:rPr>
                <w:rFonts w:ascii="Times New Roman" w:hAnsi="Times New Roman" w:cs="Times New Roman"/>
                <w:sz w:val="24"/>
                <w:szCs w:val="24"/>
              </w:rPr>
              <w:t>Nationwide</w:t>
            </w:r>
          </w:p>
        </w:tc>
        <w:tc>
          <w:tcPr>
            <w:tcW w:w="1870" w:type="dxa"/>
          </w:tcPr>
          <w:p w14:paraId="1D482E1E" w14:textId="12D9DC47" w:rsidR="006806A9" w:rsidRPr="00E85DFE" w:rsidRDefault="006E5BF2">
            <w:pPr>
              <w:rPr>
                <w:rFonts w:ascii="Times New Roman" w:hAnsi="Times New Roman" w:cs="Times New Roman"/>
                <w:sz w:val="24"/>
                <w:szCs w:val="24"/>
              </w:rPr>
            </w:pPr>
            <w:r w:rsidRPr="00E85DFE">
              <w:rPr>
                <w:rFonts w:ascii="Times New Roman" w:hAnsi="Times New Roman" w:cs="Times New Roman"/>
                <w:sz w:val="24"/>
                <w:szCs w:val="24"/>
              </w:rPr>
              <w:t>303-</w:t>
            </w:r>
            <w:r w:rsidR="007801CD" w:rsidRPr="00E85DFE">
              <w:rPr>
                <w:rFonts w:ascii="Times New Roman" w:hAnsi="Times New Roman" w:cs="Times New Roman"/>
                <w:color w:val="333333"/>
                <w:sz w:val="24"/>
                <w:szCs w:val="24"/>
                <w:shd w:val="clear" w:color="auto" w:fill="FFFFFF"/>
              </w:rPr>
              <w:t>236-1525</w:t>
            </w:r>
          </w:p>
          <w:p w14:paraId="68DDDB0B" w14:textId="65D76210" w:rsidR="006E5BF2" w:rsidRPr="00E85DFE" w:rsidRDefault="006E5BF2">
            <w:pPr>
              <w:rPr>
                <w:rFonts w:ascii="Times New Roman" w:hAnsi="Times New Roman" w:cs="Times New Roman"/>
                <w:sz w:val="24"/>
                <w:szCs w:val="24"/>
              </w:rPr>
            </w:pPr>
            <w:r w:rsidRPr="00E85DFE">
              <w:rPr>
                <w:rFonts w:ascii="Times New Roman" w:hAnsi="Times New Roman" w:cs="Times New Roman"/>
                <w:sz w:val="24"/>
                <w:szCs w:val="24"/>
              </w:rPr>
              <w:t>303-</w:t>
            </w:r>
            <w:r w:rsidR="00F94C04" w:rsidRPr="00E85DFE">
              <w:rPr>
                <w:rFonts w:ascii="Times New Roman" w:hAnsi="Times New Roman" w:cs="Times New Roman"/>
                <w:color w:val="333333"/>
                <w:sz w:val="24"/>
                <w:szCs w:val="24"/>
                <w:shd w:val="clear" w:color="auto" w:fill="FFFFFF"/>
              </w:rPr>
              <w:t>236-1828</w:t>
            </w:r>
          </w:p>
        </w:tc>
        <w:tc>
          <w:tcPr>
            <w:tcW w:w="1870" w:type="dxa"/>
          </w:tcPr>
          <w:p w14:paraId="6EE562BA" w14:textId="21D34FB5" w:rsidR="006806A9" w:rsidRPr="00E85DFE" w:rsidRDefault="00DA76EE">
            <w:pPr>
              <w:rPr>
                <w:rFonts w:ascii="Times New Roman" w:hAnsi="Times New Roman" w:cs="Times New Roman"/>
                <w:sz w:val="24"/>
                <w:szCs w:val="24"/>
              </w:rPr>
            </w:pPr>
            <w:hyperlink r:id="rId14" w:history="1">
              <w:r w:rsidR="006E5BF2" w:rsidRPr="00E85DFE">
                <w:rPr>
                  <w:rStyle w:val="Hyperlink"/>
                  <w:rFonts w:ascii="Times New Roman" w:hAnsi="Times New Roman" w:cs="Times New Roman"/>
                  <w:sz w:val="24"/>
                  <w:szCs w:val="24"/>
                </w:rPr>
                <w:t>rschumann@usgs.gov</w:t>
              </w:r>
            </w:hyperlink>
          </w:p>
          <w:p w14:paraId="22293427" w14:textId="37A31404" w:rsidR="006E5BF2" w:rsidRPr="00E85DFE" w:rsidRDefault="006E5BF2">
            <w:pPr>
              <w:rPr>
                <w:rFonts w:ascii="Times New Roman" w:hAnsi="Times New Roman" w:cs="Times New Roman"/>
                <w:sz w:val="24"/>
                <w:szCs w:val="24"/>
              </w:rPr>
            </w:pPr>
            <w:r w:rsidRPr="00E85DFE">
              <w:rPr>
                <w:rFonts w:ascii="Times New Roman" w:hAnsi="Times New Roman" w:cs="Times New Roman"/>
                <w:sz w:val="24"/>
                <w:szCs w:val="24"/>
              </w:rPr>
              <w:t>dsweetkind@usgs.gov</w:t>
            </w:r>
          </w:p>
        </w:tc>
      </w:tr>
    </w:tbl>
    <w:p w14:paraId="50C2D931" w14:textId="77777777" w:rsidR="000C53D5" w:rsidRPr="00E85DFE" w:rsidRDefault="000C53D5">
      <w:pPr>
        <w:rPr>
          <w:rFonts w:ascii="Times New Roman" w:hAnsi="Times New Roman" w:cs="Times New Roman"/>
          <w:sz w:val="24"/>
          <w:szCs w:val="24"/>
        </w:rPr>
      </w:pPr>
    </w:p>
    <w:p w14:paraId="0000057F" w14:textId="77777777" w:rsidR="001A106E" w:rsidRPr="00E85DFE" w:rsidRDefault="001A106E">
      <w:pPr>
        <w:rPr>
          <w:rFonts w:ascii="Times New Roman" w:hAnsi="Times New Roman" w:cs="Times New Roman"/>
          <w:sz w:val="24"/>
          <w:szCs w:val="24"/>
        </w:rPr>
      </w:pPr>
    </w:p>
    <w:p w14:paraId="00000580" w14:textId="10DF6419" w:rsidR="001A106E" w:rsidRPr="00E85DFE" w:rsidRDefault="001A106E">
      <w:pPr>
        <w:rPr>
          <w:rFonts w:ascii="Times New Roman" w:hAnsi="Times New Roman" w:cs="Times New Roman"/>
          <w:sz w:val="24"/>
          <w:szCs w:val="24"/>
        </w:rPr>
      </w:pPr>
    </w:p>
    <w:p w14:paraId="650FC43C" w14:textId="28E811A2" w:rsidR="00D43EA3" w:rsidRPr="00E85DFE" w:rsidRDefault="00D43EA3">
      <w:pPr>
        <w:rPr>
          <w:rFonts w:ascii="Times New Roman" w:hAnsi="Times New Roman" w:cs="Times New Roman"/>
          <w:sz w:val="24"/>
          <w:szCs w:val="24"/>
        </w:rPr>
      </w:pPr>
    </w:p>
    <w:p w14:paraId="69F9338A" w14:textId="183B1E1C" w:rsidR="00D43EA3" w:rsidRPr="00E85DFE" w:rsidRDefault="00D43EA3">
      <w:pPr>
        <w:rPr>
          <w:rFonts w:ascii="Times New Roman" w:hAnsi="Times New Roman" w:cs="Times New Roman"/>
          <w:sz w:val="24"/>
          <w:szCs w:val="24"/>
        </w:rPr>
      </w:pPr>
    </w:p>
    <w:p w14:paraId="2EFEDE02" w14:textId="0297B14C" w:rsidR="00D43EA3" w:rsidRPr="00E85DFE" w:rsidRDefault="00D43EA3">
      <w:pPr>
        <w:rPr>
          <w:rFonts w:ascii="Times New Roman" w:hAnsi="Times New Roman" w:cs="Times New Roman"/>
          <w:sz w:val="24"/>
          <w:szCs w:val="24"/>
        </w:rPr>
      </w:pPr>
    </w:p>
    <w:p w14:paraId="1079576D" w14:textId="1A1BA786" w:rsidR="00D43EA3" w:rsidRPr="00E85DFE" w:rsidRDefault="00D43EA3">
      <w:pPr>
        <w:rPr>
          <w:rFonts w:ascii="Times New Roman" w:hAnsi="Times New Roman" w:cs="Times New Roman"/>
          <w:sz w:val="24"/>
          <w:szCs w:val="24"/>
        </w:rPr>
      </w:pPr>
    </w:p>
    <w:p w14:paraId="31F68FA1" w14:textId="5AF0E60F" w:rsidR="00D43EA3" w:rsidRPr="00E85DFE" w:rsidRDefault="00D43EA3">
      <w:pPr>
        <w:rPr>
          <w:rFonts w:ascii="Times New Roman" w:hAnsi="Times New Roman" w:cs="Times New Roman"/>
          <w:sz w:val="24"/>
          <w:szCs w:val="24"/>
        </w:rPr>
      </w:pPr>
    </w:p>
    <w:p w14:paraId="66B6ADBB" w14:textId="0933C870" w:rsidR="00D43EA3" w:rsidRPr="00E85DFE" w:rsidRDefault="00D43EA3">
      <w:pPr>
        <w:rPr>
          <w:rFonts w:ascii="Times New Roman" w:hAnsi="Times New Roman" w:cs="Times New Roman"/>
          <w:sz w:val="24"/>
          <w:szCs w:val="24"/>
        </w:rPr>
      </w:pPr>
    </w:p>
    <w:p w14:paraId="229D1A93" w14:textId="0011417D" w:rsidR="00D43EA3" w:rsidRPr="00E85DFE" w:rsidRDefault="00D43EA3">
      <w:pPr>
        <w:rPr>
          <w:rFonts w:ascii="Times New Roman" w:hAnsi="Times New Roman" w:cs="Times New Roman"/>
          <w:sz w:val="24"/>
          <w:szCs w:val="24"/>
        </w:rPr>
      </w:pPr>
    </w:p>
    <w:p w14:paraId="310A01D9" w14:textId="67F5A677" w:rsidR="00D43EA3" w:rsidRPr="00E85DFE" w:rsidRDefault="00D43EA3">
      <w:pPr>
        <w:rPr>
          <w:rFonts w:ascii="Times New Roman" w:hAnsi="Times New Roman" w:cs="Times New Roman"/>
          <w:sz w:val="24"/>
          <w:szCs w:val="24"/>
        </w:rPr>
      </w:pPr>
    </w:p>
    <w:p w14:paraId="56001964" w14:textId="5CDAFC53" w:rsidR="00D43EA3" w:rsidRPr="00E85DFE" w:rsidRDefault="00D43EA3">
      <w:pPr>
        <w:rPr>
          <w:rFonts w:ascii="Times New Roman" w:hAnsi="Times New Roman" w:cs="Times New Roman"/>
          <w:sz w:val="24"/>
          <w:szCs w:val="24"/>
        </w:rPr>
      </w:pPr>
    </w:p>
    <w:p w14:paraId="580EE4AD" w14:textId="4E67A999" w:rsidR="00D43EA3" w:rsidRPr="00E85DFE" w:rsidRDefault="00D43EA3">
      <w:pPr>
        <w:rPr>
          <w:rFonts w:ascii="Times New Roman" w:hAnsi="Times New Roman" w:cs="Times New Roman"/>
          <w:sz w:val="24"/>
          <w:szCs w:val="24"/>
        </w:rPr>
      </w:pPr>
    </w:p>
    <w:p w14:paraId="79E229DF" w14:textId="746D414D" w:rsidR="00D43EA3" w:rsidRPr="00E85DFE" w:rsidRDefault="00D43EA3">
      <w:pPr>
        <w:rPr>
          <w:rFonts w:ascii="Times New Roman" w:hAnsi="Times New Roman" w:cs="Times New Roman"/>
          <w:sz w:val="24"/>
          <w:szCs w:val="24"/>
        </w:rPr>
      </w:pPr>
    </w:p>
    <w:p w14:paraId="1E6F1964" w14:textId="272DD2E4" w:rsidR="00D43EA3" w:rsidRPr="00E85DFE" w:rsidRDefault="00D43EA3">
      <w:pPr>
        <w:rPr>
          <w:rFonts w:ascii="Times New Roman" w:hAnsi="Times New Roman" w:cs="Times New Roman"/>
          <w:sz w:val="24"/>
          <w:szCs w:val="24"/>
        </w:rPr>
      </w:pPr>
    </w:p>
    <w:p w14:paraId="24004C32" w14:textId="3A77EC10" w:rsidR="00D43EA3" w:rsidRPr="00E85DFE" w:rsidRDefault="00D43EA3">
      <w:pPr>
        <w:rPr>
          <w:rFonts w:ascii="Times New Roman" w:hAnsi="Times New Roman" w:cs="Times New Roman"/>
          <w:sz w:val="24"/>
          <w:szCs w:val="24"/>
        </w:rPr>
      </w:pPr>
    </w:p>
    <w:p w14:paraId="25A7E9BF" w14:textId="35BF0640" w:rsidR="00D43EA3" w:rsidRPr="00E85DFE" w:rsidRDefault="00D43EA3">
      <w:pPr>
        <w:rPr>
          <w:rFonts w:ascii="Times New Roman" w:hAnsi="Times New Roman" w:cs="Times New Roman"/>
          <w:sz w:val="24"/>
          <w:szCs w:val="24"/>
        </w:rPr>
      </w:pPr>
    </w:p>
    <w:p w14:paraId="7C5F9220" w14:textId="7975BD66" w:rsidR="00D43EA3" w:rsidRPr="00E85DFE" w:rsidRDefault="00D43EA3">
      <w:pPr>
        <w:rPr>
          <w:rFonts w:ascii="Times New Roman" w:hAnsi="Times New Roman" w:cs="Times New Roman"/>
          <w:sz w:val="24"/>
          <w:szCs w:val="24"/>
        </w:rPr>
      </w:pPr>
    </w:p>
    <w:p w14:paraId="34EFE1EC" w14:textId="71BAFBEA" w:rsidR="00D43EA3" w:rsidRPr="00E85DFE" w:rsidRDefault="00D43EA3">
      <w:pPr>
        <w:rPr>
          <w:rFonts w:ascii="Times New Roman" w:hAnsi="Times New Roman" w:cs="Times New Roman"/>
          <w:sz w:val="24"/>
          <w:szCs w:val="24"/>
        </w:rPr>
      </w:pPr>
    </w:p>
    <w:p w14:paraId="2D5F3067" w14:textId="37D0A494" w:rsidR="00D43EA3" w:rsidRPr="00E85DFE" w:rsidRDefault="00D43EA3">
      <w:pPr>
        <w:rPr>
          <w:rFonts w:ascii="Times New Roman" w:hAnsi="Times New Roman" w:cs="Times New Roman"/>
          <w:sz w:val="24"/>
          <w:szCs w:val="24"/>
        </w:rPr>
      </w:pPr>
    </w:p>
    <w:p w14:paraId="00000583" w14:textId="26D83BC5"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lastRenderedPageBreak/>
        <w:t>ATTACHMENT F</w:t>
      </w:r>
    </w:p>
    <w:p w14:paraId="00000584" w14:textId="77777777" w:rsidR="001A106E" w:rsidRPr="00E85DFE" w:rsidRDefault="001A106E">
      <w:pPr>
        <w:rPr>
          <w:rFonts w:ascii="Times New Roman" w:hAnsi="Times New Roman" w:cs="Times New Roman"/>
          <w:sz w:val="24"/>
          <w:szCs w:val="24"/>
        </w:rPr>
      </w:pPr>
    </w:p>
    <w:p w14:paraId="00000585" w14:textId="2356AE31"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Current (FY202</w:t>
      </w:r>
      <w:r w:rsidR="52C51465" w:rsidRPr="00E85DFE">
        <w:rPr>
          <w:rFonts w:ascii="Times New Roman" w:hAnsi="Times New Roman" w:cs="Times New Roman"/>
          <w:sz w:val="24"/>
          <w:szCs w:val="24"/>
        </w:rPr>
        <w:t>1</w:t>
      </w:r>
      <w:r w:rsidRPr="00E85DFE">
        <w:rPr>
          <w:rFonts w:ascii="Times New Roman" w:hAnsi="Times New Roman" w:cs="Times New Roman"/>
          <w:sz w:val="24"/>
          <w:szCs w:val="24"/>
        </w:rPr>
        <w:t>) EDMAP Projects</w:t>
      </w:r>
    </w:p>
    <w:p w14:paraId="00000586" w14:textId="77777777" w:rsidR="001A106E" w:rsidRPr="00E85DFE" w:rsidRDefault="001A106E">
      <w:pPr>
        <w:rPr>
          <w:rFonts w:ascii="Times New Roman" w:hAnsi="Times New Roman" w:cs="Times New Roman"/>
          <w:sz w:val="24"/>
          <w:szCs w:val="24"/>
        </w:rPr>
      </w:pPr>
    </w:p>
    <w:tbl>
      <w:tblPr>
        <w:tblStyle w:val="TableGrid"/>
        <w:tblW w:w="0" w:type="auto"/>
        <w:tblLayout w:type="fixed"/>
        <w:tblLook w:val="06A0" w:firstRow="1" w:lastRow="0" w:firstColumn="1" w:lastColumn="0" w:noHBand="1" w:noVBand="1"/>
      </w:tblPr>
      <w:tblGrid>
        <w:gridCol w:w="4155"/>
        <w:gridCol w:w="2325"/>
        <w:gridCol w:w="2880"/>
      </w:tblGrid>
      <w:tr w:rsidR="1A0A1D36" w:rsidRPr="00E85DFE" w14:paraId="4B83AA3A" w14:textId="77777777" w:rsidTr="1A0A1D36">
        <w:trPr>
          <w:trHeight w:val="1140"/>
        </w:trPr>
        <w:tc>
          <w:tcPr>
            <w:tcW w:w="4155" w:type="dxa"/>
            <w:tcBorders>
              <w:top w:val="single" w:sz="4" w:space="0" w:color="auto"/>
              <w:left w:val="single" w:sz="4" w:space="0" w:color="auto"/>
              <w:bottom w:val="single" w:sz="4" w:space="0" w:color="auto"/>
              <w:right w:val="single" w:sz="4" w:space="0" w:color="auto"/>
            </w:tcBorders>
            <w:shd w:val="clear" w:color="auto" w:fill="B4C6E7"/>
            <w:vAlign w:val="center"/>
          </w:tcPr>
          <w:p w14:paraId="78430C7C" w14:textId="2D997BE7" w:rsidR="1A0A1D36" w:rsidRPr="00E85DFE" w:rsidRDefault="1A0A1D36" w:rsidP="00B936D6">
            <w:pPr>
              <w:jc w:val="center"/>
              <w:rPr>
                <w:rFonts w:ascii="Times New Roman" w:eastAsia="Times New Roman" w:hAnsi="Times New Roman" w:cs="Times New Roman"/>
                <w:b/>
                <w:bCs/>
                <w:color w:val="000000" w:themeColor="text1"/>
                <w:sz w:val="24"/>
                <w:szCs w:val="24"/>
              </w:rPr>
            </w:pPr>
            <w:r w:rsidRPr="00E85DFE">
              <w:rPr>
                <w:rFonts w:ascii="Times New Roman" w:eastAsia="Times New Roman" w:hAnsi="Times New Roman" w:cs="Times New Roman"/>
                <w:b/>
                <w:bCs/>
                <w:color w:val="000000" w:themeColor="text1"/>
                <w:sz w:val="24"/>
                <w:szCs w:val="24"/>
              </w:rPr>
              <w:t>Recipient</w:t>
            </w:r>
          </w:p>
        </w:tc>
        <w:tc>
          <w:tcPr>
            <w:tcW w:w="2325" w:type="dxa"/>
            <w:tcBorders>
              <w:top w:val="single" w:sz="4" w:space="0" w:color="auto"/>
              <w:left w:val="single" w:sz="4" w:space="0" w:color="auto"/>
              <w:bottom w:val="single" w:sz="4" w:space="0" w:color="auto"/>
              <w:right w:val="single" w:sz="4" w:space="0" w:color="auto"/>
            </w:tcBorders>
            <w:shd w:val="clear" w:color="auto" w:fill="B4C6E7"/>
            <w:vAlign w:val="center"/>
          </w:tcPr>
          <w:p w14:paraId="41F76F5A" w14:textId="6DB6FBB8" w:rsidR="1A0A1D36" w:rsidRPr="00E85DFE" w:rsidRDefault="1A0A1D36" w:rsidP="00B936D6">
            <w:pPr>
              <w:jc w:val="center"/>
              <w:rPr>
                <w:rFonts w:ascii="Times New Roman" w:eastAsia="Times New Roman" w:hAnsi="Times New Roman" w:cs="Times New Roman"/>
                <w:b/>
                <w:bCs/>
                <w:color w:val="000000" w:themeColor="text1"/>
                <w:sz w:val="24"/>
                <w:szCs w:val="24"/>
              </w:rPr>
            </w:pPr>
            <w:r w:rsidRPr="00E85DFE">
              <w:rPr>
                <w:rFonts w:ascii="Times New Roman" w:eastAsia="Times New Roman" w:hAnsi="Times New Roman" w:cs="Times New Roman"/>
                <w:b/>
                <w:bCs/>
                <w:color w:val="000000" w:themeColor="text1"/>
                <w:sz w:val="24"/>
                <w:szCs w:val="24"/>
              </w:rPr>
              <w:t>PI</w:t>
            </w:r>
          </w:p>
        </w:tc>
        <w:tc>
          <w:tcPr>
            <w:tcW w:w="2880" w:type="dxa"/>
            <w:tcBorders>
              <w:top w:val="single" w:sz="4" w:space="0" w:color="auto"/>
              <w:left w:val="single" w:sz="4" w:space="0" w:color="auto"/>
              <w:bottom w:val="single" w:sz="4" w:space="0" w:color="auto"/>
              <w:right w:val="single" w:sz="4" w:space="0" w:color="auto"/>
            </w:tcBorders>
            <w:shd w:val="clear" w:color="auto" w:fill="B4C6E7"/>
            <w:vAlign w:val="center"/>
          </w:tcPr>
          <w:p w14:paraId="105CE68B" w14:textId="0DF54D9B" w:rsidR="1A0A1D36" w:rsidRPr="00E85DFE" w:rsidRDefault="1A0A1D36" w:rsidP="00B936D6">
            <w:pPr>
              <w:jc w:val="center"/>
              <w:rPr>
                <w:rFonts w:ascii="Times New Roman" w:eastAsia="Times New Roman" w:hAnsi="Times New Roman" w:cs="Times New Roman"/>
                <w:b/>
                <w:bCs/>
                <w:color w:val="000000" w:themeColor="text1"/>
                <w:sz w:val="24"/>
                <w:szCs w:val="24"/>
              </w:rPr>
            </w:pPr>
            <w:r w:rsidRPr="00E85DFE">
              <w:rPr>
                <w:rFonts w:ascii="Times New Roman" w:eastAsia="Times New Roman" w:hAnsi="Times New Roman" w:cs="Times New Roman"/>
                <w:b/>
                <w:bCs/>
                <w:color w:val="000000" w:themeColor="text1"/>
                <w:sz w:val="24"/>
                <w:szCs w:val="24"/>
              </w:rPr>
              <w:t>PI Email</w:t>
            </w:r>
          </w:p>
        </w:tc>
      </w:tr>
      <w:tr w:rsidR="1A0A1D36" w:rsidRPr="00E85DFE" w14:paraId="11987434" w14:textId="77777777" w:rsidTr="1A0A1D36">
        <w:trPr>
          <w:trHeight w:val="900"/>
        </w:trPr>
        <w:tc>
          <w:tcPr>
            <w:tcW w:w="4155" w:type="dxa"/>
            <w:tcBorders>
              <w:top w:val="single" w:sz="4" w:space="0" w:color="auto"/>
              <w:left w:val="single" w:sz="4" w:space="0" w:color="auto"/>
              <w:bottom w:val="single" w:sz="4" w:space="0" w:color="auto"/>
              <w:right w:val="single" w:sz="4" w:space="0" w:color="auto"/>
            </w:tcBorders>
            <w:vAlign w:val="bottom"/>
          </w:tcPr>
          <w:p w14:paraId="0BB152F8" w14:textId="3B274C60"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Wyoming</w:t>
            </w:r>
          </w:p>
        </w:tc>
        <w:tc>
          <w:tcPr>
            <w:tcW w:w="2325" w:type="dxa"/>
            <w:tcBorders>
              <w:top w:val="single" w:sz="4" w:space="0" w:color="auto"/>
              <w:left w:val="single" w:sz="4" w:space="0" w:color="auto"/>
              <w:bottom w:val="single" w:sz="4" w:space="0" w:color="auto"/>
              <w:right w:val="single" w:sz="4" w:space="0" w:color="auto"/>
            </w:tcBorders>
            <w:vAlign w:val="bottom"/>
          </w:tcPr>
          <w:p w14:paraId="48FFD954" w14:textId="1FAE3B06"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Jay B. Chapman</w:t>
            </w:r>
          </w:p>
        </w:tc>
        <w:tc>
          <w:tcPr>
            <w:tcW w:w="2880" w:type="dxa"/>
            <w:tcBorders>
              <w:top w:val="single" w:sz="4" w:space="0" w:color="auto"/>
              <w:left w:val="single" w:sz="4" w:space="0" w:color="auto"/>
              <w:bottom w:val="single" w:sz="4" w:space="0" w:color="auto"/>
              <w:right w:val="single" w:sz="4" w:space="0" w:color="auto"/>
            </w:tcBorders>
            <w:vAlign w:val="bottom"/>
          </w:tcPr>
          <w:p w14:paraId="3ADA31E4" w14:textId="313DDEB2" w:rsidR="1A0A1D36" w:rsidRPr="00E85DFE" w:rsidRDefault="00DA76EE" w:rsidP="00B936D6">
            <w:pPr>
              <w:jc w:val="center"/>
              <w:rPr>
                <w:rStyle w:val="Hyperlink"/>
                <w:rFonts w:ascii="Times New Roman" w:eastAsia="Times New Roman" w:hAnsi="Times New Roman" w:cs="Times New Roman"/>
                <w:sz w:val="24"/>
                <w:szCs w:val="24"/>
              </w:rPr>
            </w:pPr>
            <w:hyperlink r:id="rId15" w:history="1">
              <w:r w:rsidR="1A0A1D36" w:rsidRPr="00E85DFE">
                <w:rPr>
                  <w:rStyle w:val="Hyperlink"/>
                  <w:rFonts w:ascii="Times New Roman" w:eastAsia="Times New Roman" w:hAnsi="Times New Roman" w:cs="Times New Roman"/>
                  <w:sz w:val="24"/>
                  <w:szCs w:val="24"/>
                </w:rPr>
                <w:t>jay.chapman@uwyo.edu</w:t>
              </w:r>
            </w:hyperlink>
          </w:p>
        </w:tc>
      </w:tr>
      <w:tr w:rsidR="1A0A1D36" w:rsidRPr="00E85DFE" w14:paraId="0BB5C2A4"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54A76B29" w14:textId="6474494E"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Oregon</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0789A73B" w14:textId="67F81C78" w:rsidR="1A0A1D36" w:rsidRPr="00E85DFE" w:rsidRDefault="1A0A1D36" w:rsidP="00B936D6">
            <w:pPr>
              <w:jc w:val="center"/>
              <w:rPr>
                <w:rFonts w:ascii="Times New Roman" w:eastAsia="Times New Roman" w:hAnsi="Times New Roman" w:cs="Times New Roman"/>
                <w:color w:val="000000" w:themeColor="text1"/>
                <w:sz w:val="24"/>
                <w:szCs w:val="24"/>
              </w:rPr>
            </w:pPr>
            <w:proofErr w:type="spellStart"/>
            <w:r w:rsidRPr="00E85DFE">
              <w:rPr>
                <w:rFonts w:ascii="Times New Roman" w:eastAsia="Times New Roman" w:hAnsi="Times New Roman" w:cs="Times New Roman"/>
                <w:color w:val="000000" w:themeColor="text1"/>
                <w:sz w:val="24"/>
                <w:szCs w:val="24"/>
              </w:rPr>
              <w:t>Marli</w:t>
            </w:r>
            <w:proofErr w:type="spellEnd"/>
            <w:r w:rsidRPr="00E85DFE">
              <w:rPr>
                <w:rFonts w:ascii="Times New Roman" w:eastAsia="Times New Roman" w:hAnsi="Times New Roman" w:cs="Times New Roman"/>
                <w:color w:val="000000" w:themeColor="text1"/>
                <w:sz w:val="24"/>
                <w:szCs w:val="24"/>
              </w:rPr>
              <w:t xml:space="preserve"> B. Miller</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6BC566B5" w14:textId="21FCC4BE" w:rsidR="1A0A1D36" w:rsidRPr="00E85DFE" w:rsidRDefault="00DA76EE" w:rsidP="00B936D6">
            <w:pPr>
              <w:jc w:val="center"/>
              <w:rPr>
                <w:rStyle w:val="Hyperlink"/>
                <w:rFonts w:ascii="Times New Roman" w:eastAsia="Times New Roman" w:hAnsi="Times New Roman" w:cs="Times New Roman"/>
                <w:sz w:val="24"/>
                <w:szCs w:val="24"/>
              </w:rPr>
            </w:pPr>
            <w:hyperlink r:id="rId16" w:history="1">
              <w:r w:rsidR="1A0A1D36" w:rsidRPr="00E85DFE">
                <w:rPr>
                  <w:rStyle w:val="Hyperlink"/>
                  <w:rFonts w:ascii="Times New Roman" w:eastAsia="Times New Roman" w:hAnsi="Times New Roman" w:cs="Times New Roman"/>
                  <w:sz w:val="24"/>
                  <w:szCs w:val="24"/>
                </w:rPr>
                <w:t>millerm@uoregon.edu</w:t>
              </w:r>
            </w:hyperlink>
          </w:p>
        </w:tc>
      </w:tr>
      <w:tr w:rsidR="1A0A1D36" w:rsidRPr="00E85DFE" w14:paraId="760F68D8"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030605D6" w14:textId="618A41DC"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Nevada - Reno</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5E0E0C24" w14:textId="505D132B"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 xml:space="preserve">Andrew V. </w:t>
            </w:r>
            <w:proofErr w:type="spellStart"/>
            <w:r w:rsidRPr="00E85DFE">
              <w:rPr>
                <w:rFonts w:ascii="Times New Roman" w:eastAsia="Times New Roman" w:hAnsi="Times New Roman" w:cs="Times New Roman"/>
                <w:color w:val="000000" w:themeColor="text1"/>
                <w:sz w:val="24"/>
                <w:szCs w:val="24"/>
              </w:rPr>
              <w:t>Zuza</w:t>
            </w:r>
            <w:proofErr w:type="spellEnd"/>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40059CE3" w14:textId="7EA5E587" w:rsidR="1A0A1D36" w:rsidRPr="00E85DFE" w:rsidRDefault="00DA76EE" w:rsidP="00B936D6">
            <w:pPr>
              <w:jc w:val="center"/>
              <w:rPr>
                <w:rStyle w:val="Hyperlink"/>
                <w:rFonts w:ascii="Times New Roman" w:eastAsia="Times New Roman" w:hAnsi="Times New Roman" w:cs="Times New Roman"/>
                <w:sz w:val="24"/>
                <w:szCs w:val="24"/>
              </w:rPr>
            </w:pPr>
            <w:hyperlink r:id="rId17" w:history="1">
              <w:r w:rsidR="1A0A1D36" w:rsidRPr="00E85DFE">
                <w:rPr>
                  <w:rStyle w:val="Hyperlink"/>
                  <w:rFonts w:ascii="Times New Roman" w:eastAsia="Times New Roman" w:hAnsi="Times New Roman" w:cs="Times New Roman"/>
                  <w:sz w:val="24"/>
                  <w:szCs w:val="24"/>
                </w:rPr>
                <w:t>azuza@unr.edu</w:t>
              </w:r>
            </w:hyperlink>
          </w:p>
        </w:tc>
      </w:tr>
      <w:tr w:rsidR="1A0A1D36" w:rsidRPr="00E85DFE" w14:paraId="29F9B5A9"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26EC9866" w14:textId="598D1601"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Dartmouth College</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6ED9BD22" w14:textId="73C128DA"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Justin V. Strauss</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4B1410B7" w14:textId="3FCDE38C" w:rsidR="1A0A1D36" w:rsidRPr="00E85DFE" w:rsidRDefault="00DA76EE" w:rsidP="00B936D6">
            <w:pPr>
              <w:jc w:val="center"/>
              <w:rPr>
                <w:rStyle w:val="Hyperlink"/>
                <w:rFonts w:ascii="Times New Roman" w:eastAsia="Times New Roman" w:hAnsi="Times New Roman" w:cs="Times New Roman"/>
                <w:sz w:val="24"/>
                <w:szCs w:val="24"/>
              </w:rPr>
            </w:pPr>
            <w:hyperlink r:id="rId18" w:history="1">
              <w:r w:rsidR="1A0A1D36" w:rsidRPr="00E85DFE">
                <w:rPr>
                  <w:rStyle w:val="Hyperlink"/>
                  <w:rFonts w:ascii="Times New Roman" w:eastAsia="Times New Roman" w:hAnsi="Times New Roman" w:cs="Times New Roman"/>
                  <w:sz w:val="24"/>
                  <w:szCs w:val="24"/>
                </w:rPr>
                <w:t>justin.v.strauss@dartmouth.edu</w:t>
              </w:r>
            </w:hyperlink>
          </w:p>
        </w:tc>
      </w:tr>
      <w:tr w:rsidR="1A0A1D36" w:rsidRPr="00E85DFE" w14:paraId="5ACFB60A"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275726EF" w14:textId="67F08F5D"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North Carolina - Asheville</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02FC4B56" w14:textId="0111854B"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 xml:space="preserve">Dr. Jackie </w:t>
            </w:r>
            <w:proofErr w:type="spellStart"/>
            <w:r w:rsidRPr="00E85DFE">
              <w:rPr>
                <w:rFonts w:ascii="Times New Roman" w:eastAsia="Times New Roman" w:hAnsi="Times New Roman" w:cs="Times New Roman"/>
                <w:color w:val="000000" w:themeColor="text1"/>
                <w:sz w:val="24"/>
                <w:szCs w:val="24"/>
              </w:rPr>
              <w:t>Langille</w:t>
            </w:r>
            <w:proofErr w:type="spellEnd"/>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416D81B2" w14:textId="76F61DEE" w:rsidR="1A0A1D36" w:rsidRPr="00E85DFE" w:rsidRDefault="00DA76EE" w:rsidP="00B936D6">
            <w:pPr>
              <w:jc w:val="center"/>
              <w:rPr>
                <w:rStyle w:val="Hyperlink"/>
                <w:rFonts w:ascii="Times New Roman" w:eastAsia="Times New Roman" w:hAnsi="Times New Roman" w:cs="Times New Roman"/>
                <w:sz w:val="24"/>
                <w:szCs w:val="24"/>
              </w:rPr>
            </w:pPr>
            <w:hyperlink r:id="rId19" w:history="1">
              <w:r w:rsidR="1A0A1D36" w:rsidRPr="00E85DFE">
                <w:rPr>
                  <w:rStyle w:val="Hyperlink"/>
                  <w:rFonts w:ascii="Times New Roman" w:eastAsia="Times New Roman" w:hAnsi="Times New Roman" w:cs="Times New Roman"/>
                  <w:sz w:val="24"/>
                  <w:szCs w:val="24"/>
                </w:rPr>
                <w:t>jlangill@unca.edu</w:t>
              </w:r>
            </w:hyperlink>
          </w:p>
        </w:tc>
      </w:tr>
      <w:tr w:rsidR="1A0A1D36" w:rsidRPr="00E85DFE" w14:paraId="230A02A1"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03137421" w14:textId="37DA2D34"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Montana State University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054A7461" w14:textId="2C34F106"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Dr. Andrew Laskowski</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4D61EBB2" w14:textId="07CDA5EF" w:rsidR="1A0A1D36" w:rsidRPr="00E85DFE" w:rsidRDefault="00DA76EE" w:rsidP="00B936D6">
            <w:pPr>
              <w:jc w:val="center"/>
              <w:rPr>
                <w:rStyle w:val="Hyperlink"/>
                <w:rFonts w:ascii="Times New Roman" w:eastAsia="Times New Roman" w:hAnsi="Times New Roman" w:cs="Times New Roman"/>
                <w:sz w:val="24"/>
                <w:szCs w:val="24"/>
              </w:rPr>
            </w:pPr>
            <w:hyperlink r:id="rId20" w:history="1">
              <w:r w:rsidR="1A0A1D36" w:rsidRPr="00E85DFE">
                <w:rPr>
                  <w:rStyle w:val="Hyperlink"/>
                  <w:rFonts w:ascii="Times New Roman" w:eastAsia="Times New Roman" w:hAnsi="Times New Roman" w:cs="Times New Roman"/>
                  <w:sz w:val="24"/>
                  <w:szCs w:val="24"/>
                </w:rPr>
                <w:t>andrew.laskowski@montana.edu</w:t>
              </w:r>
            </w:hyperlink>
          </w:p>
        </w:tc>
      </w:tr>
      <w:tr w:rsidR="1A0A1D36" w:rsidRPr="00E85DFE" w14:paraId="70052413"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377E971F" w14:textId="3474FBC7"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Wyoming</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660AB92A" w14:textId="0F8A7303"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Simone Runyon</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273106E2" w14:textId="7B1704B0" w:rsidR="1A0A1D36" w:rsidRPr="00E85DFE" w:rsidRDefault="00DA76EE" w:rsidP="00B936D6">
            <w:pPr>
              <w:jc w:val="center"/>
              <w:rPr>
                <w:rStyle w:val="Hyperlink"/>
                <w:rFonts w:ascii="Times New Roman" w:eastAsia="Times New Roman" w:hAnsi="Times New Roman" w:cs="Times New Roman"/>
                <w:sz w:val="24"/>
                <w:szCs w:val="24"/>
              </w:rPr>
            </w:pPr>
            <w:hyperlink r:id="rId21" w:history="1">
              <w:r w:rsidR="1A0A1D36" w:rsidRPr="00E85DFE">
                <w:rPr>
                  <w:rStyle w:val="Hyperlink"/>
                  <w:rFonts w:ascii="Times New Roman" w:eastAsia="Times New Roman" w:hAnsi="Times New Roman" w:cs="Times New Roman"/>
                  <w:sz w:val="24"/>
                  <w:szCs w:val="24"/>
                </w:rPr>
                <w:t>srunyon@uwyo.edu</w:t>
              </w:r>
            </w:hyperlink>
          </w:p>
        </w:tc>
      </w:tr>
      <w:tr w:rsidR="1A0A1D36" w:rsidRPr="00E85DFE" w14:paraId="67A1D569"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113C7015" w14:textId="5D829034"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Mississippi</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6569E431" w14:textId="3D84C254"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Jennifer Gifford</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74196C59" w14:textId="2DBED984" w:rsidR="1A0A1D36" w:rsidRPr="00E85DFE" w:rsidRDefault="00DA76EE" w:rsidP="00B936D6">
            <w:pPr>
              <w:jc w:val="center"/>
              <w:rPr>
                <w:rStyle w:val="Hyperlink"/>
                <w:rFonts w:ascii="Times New Roman" w:eastAsia="Times New Roman" w:hAnsi="Times New Roman" w:cs="Times New Roman"/>
                <w:sz w:val="24"/>
                <w:szCs w:val="24"/>
              </w:rPr>
            </w:pPr>
            <w:hyperlink r:id="rId22" w:history="1">
              <w:r w:rsidR="1A0A1D36" w:rsidRPr="00E85DFE">
                <w:rPr>
                  <w:rStyle w:val="Hyperlink"/>
                  <w:rFonts w:ascii="Times New Roman" w:eastAsia="Times New Roman" w:hAnsi="Times New Roman" w:cs="Times New Roman"/>
                  <w:sz w:val="24"/>
                  <w:szCs w:val="24"/>
                </w:rPr>
                <w:t>jngiffor@olemiss.edu</w:t>
              </w:r>
            </w:hyperlink>
          </w:p>
        </w:tc>
      </w:tr>
      <w:tr w:rsidR="1A0A1D36" w:rsidRPr="00E85DFE" w14:paraId="39FA5A5D"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681D2777" w14:textId="094E9405"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San Jose State University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74557A49" w14:textId="55BCD846"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 xml:space="preserve">Ryan </w:t>
            </w:r>
            <w:proofErr w:type="spellStart"/>
            <w:r w:rsidRPr="00E85DFE">
              <w:rPr>
                <w:rFonts w:ascii="Times New Roman" w:eastAsia="Times New Roman" w:hAnsi="Times New Roman" w:cs="Times New Roman"/>
                <w:color w:val="000000" w:themeColor="text1"/>
                <w:sz w:val="24"/>
                <w:szCs w:val="24"/>
              </w:rPr>
              <w:t>Portner</w:t>
            </w:r>
            <w:proofErr w:type="spellEnd"/>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1F25B7D7" w14:textId="37946B61" w:rsidR="1A0A1D36" w:rsidRPr="00E85DFE" w:rsidRDefault="00DA76EE" w:rsidP="00B936D6">
            <w:pPr>
              <w:jc w:val="center"/>
              <w:rPr>
                <w:rStyle w:val="Hyperlink"/>
                <w:rFonts w:ascii="Times New Roman" w:eastAsia="Times New Roman" w:hAnsi="Times New Roman" w:cs="Times New Roman"/>
                <w:sz w:val="24"/>
                <w:szCs w:val="24"/>
              </w:rPr>
            </w:pPr>
            <w:hyperlink r:id="rId23" w:history="1">
              <w:r w:rsidR="1A0A1D36" w:rsidRPr="00E85DFE">
                <w:rPr>
                  <w:rStyle w:val="Hyperlink"/>
                  <w:rFonts w:ascii="Times New Roman" w:eastAsia="Times New Roman" w:hAnsi="Times New Roman" w:cs="Times New Roman"/>
                  <w:sz w:val="24"/>
                  <w:szCs w:val="24"/>
                </w:rPr>
                <w:t>ryan.portner@sjsu.edu</w:t>
              </w:r>
            </w:hyperlink>
          </w:p>
        </w:tc>
      </w:tr>
      <w:tr w:rsidR="1A0A1D36" w:rsidRPr="00E85DFE" w14:paraId="6F113462"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3305A3BA" w14:textId="727F5CEA"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North Carolina - Wilmington</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78B0C932" w14:textId="22DD2049" w:rsidR="1A0A1D36" w:rsidRPr="00E85DFE" w:rsidRDefault="1A0A1D36" w:rsidP="00B936D6">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 xml:space="preserve">Peter </w:t>
            </w:r>
            <w:proofErr w:type="spellStart"/>
            <w:r w:rsidRPr="00E85DFE">
              <w:rPr>
                <w:rFonts w:ascii="Times New Roman" w:eastAsia="Times New Roman" w:hAnsi="Times New Roman" w:cs="Times New Roman"/>
                <w:color w:val="000000" w:themeColor="text1"/>
                <w:sz w:val="24"/>
                <w:szCs w:val="24"/>
              </w:rPr>
              <w:t>Haproff</w:t>
            </w:r>
            <w:proofErr w:type="spellEnd"/>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053841C5" w14:textId="2E999257" w:rsidR="1A0A1D36" w:rsidRPr="00E85DFE" w:rsidRDefault="00DA76EE" w:rsidP="00B936D6">
            <w:pPr>
              <w:jc w:val="center"/>
              <w:rPr>
                <w:rStyle w:val="Hyperlink"/>
                <w:rFonts w:ascii="Times New Roman" w:eastAsia="Times New Roman" w:hAnsi="Times New Roman" w:cs="Times New Roman"/>
                <w:sz w:val="24"/>
                <w:szCs w:val="24"/>
              </w:rPr>
            </w:pPr>
            <w:hyperlink r:id="rId24" w:history="1">
              <w:r w:rsidR="1A0A1D36" w:rsidRPr="00E85DFE">
                <w:rPr>
                  <w:rStyle w:val="Hyperlink"/>
                  <w:rFonts w:ascii="Times New Roman" w:eastAsia="Times New Roman" w:hAnsi="Times New Roman" w:cs="Times New Roman"/>
                  <w:sz w:val="24"/>
                  <w:szCs w:val="24"/>
                </w:rPr>
                <w:t>haproffp@uncw.edu</w:t>
              </w:r>
            </w:hyperlink>
          </w:p>
        </w:tc>
      </w:tr>
      <w:tr w:rsidR="1A0A1D36" w:rsidRPr="00E85DFE" w14:paraId="7DA32356"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4A074B8B" w14:textId="4A28ECAA"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Colorado State University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52BCC088" w14:textId="4ADC49FA"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John Singleton</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33D3BF53" w14:textId="4678C59F" w:rsidR="1A0A1D36" w:rsidRPr="00E85DFE" w:rsidRDefault="00DA76EE" w:rsidP="00422460">
            <w:pPr>
              <w:jc w:val="center"/>
              <w:rPr>
                <w:rStyle w:val="Hyperlink"/>
                <w:rFonts w:ascii="Times New Roman" w:eastAsia="Times New Roman" w:hAnsi="Times New Roman" w:cs="Times New Roman"/>
                <w:sz w:val="24"/>
                <w:szCs w:val="24"/>
              </w:rPr>
            </w:pPr>
            <w:hyperlink r:id="rId25" w:history="1">
              <w:r w:rsidR="1A0A1D36" w:rsidRPr="00E85DFE">
                <w:rPr>
                  <w:rStyle w:val="Hyperlink"/>
                  <w:rFonts w:ascii="Times New Roman" w:eastAsia="Times New Roman" w:hAnsi="Times New Roman" w:cs="Times New Roman"/>
                  <w:sz w:val="24"/>
                  <w:szCs w:val="24"/>
                </w:rPr>
                <w:t>john.singleton@colostate.edu</w:t>
              </w:r>
            </w:hyperlink>
          </w:p>
        </w:tc>
      </w:tr>
      <w:tr w:rsidR="1A0A1D36" w:rsidRPr="00E85DFE" w14:paraId="6BAA34F2"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4F74E073" w14:textId="455D5D4C"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lastRenderedPageBreak/>
              <w:t>University of Wisconsin - Green Bay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076B3E3E" w14:textId="0D17CEE8"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 xml:space="preserve">John A. </w:t>
            </w:r>
            <w:proofErr w:type="spellStart"/>
            <w:r w:rsidRPr="00E85DFE">
              <w:rPr>
                <w:rFonts w:ascii="Times New Roman" w:eastAsia="Times New Roman" w:hAnsi="Times New Roman" w:cs="Times New Roman"/>
                <w:color w:val="000000" w:themeColor="text1"/>
                <w:sz w:val="24"/>
                <w:szCs w:val="24"/>
              </w:rPr>
              <w:t>Luczaj</w:t>
            </w:r>
            <w:proofErr w:type="spellEnd"/>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19A7460F" w14:textId="1369F9EB" w:rsidR="1A0A1D36" w:rsidRPr="00E85DFE" w:rsidRDefault="00DA76EE" w:rsidP="00422460">
            <w:pPr>
              <w:jc w:val="center"/>
              <w:rPr>
                <w:rStyle w:val="Hyperlink"/>
                <w:rFonts w:ascii="Times New Roman" w:eastAsia="Times New Roman" w:hAnsi="Times New Roman" w:cs="Times New Roman"/>
                <w:sz w:val="24"/>
                <w:szCs w:val="24"/>
              </w:rPr>
            </w:pPr>
            <w:hyperlink r:id="rId26" w:history="1">
              <w:r w:rsidR="1A0A1D36" w:rsidRPr="00E85DFE">
                <w:rPr>
                  <w:rStyle w:val="Hyperlink"/>
                  <w:rFonts w:ascii="Times New Roman" w:eastAsia="Times New Roman" w:hAnsi="Times New Roman" w:cs="Times New Roman"/>
                  <w:sz w:val="24"/>
                  <w:szCs w:val="24"/>
                </w:rPr>
                <w:t>luczajj@uwgb.edu</w:t>
              </w:r>
            </w:hyperlink>
          </w:p>
        </w:tc>
      </w:tr>
      <w:tr w:rsidR="1A0A1D36" w:rsidRPr="00E85DFE" w14:paraId="1F871813"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79F02DC3" w14:textId="4015950D"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Iowa</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69CE8F10" w14:textId="0A085A73"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Dr. Bill McClelland</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57E17386" w14:textId="3E6D5662" w:rsidR="1A0A1D36" w:rsidRPr="00E85DFE" w:rsidRDefault="00DA76EE" w:rsidP="00422460">
            <w:pPr>
              <w:jc w:val="center"/>
              <w:rPr>
                <w:rStyle w:val="Hyperlink"/>
                <w:rFonts w:ascii="Times New Roman" w:eastAsia="Times New Roman" w:hAnsi="Times New Roman" w:cs="Times New Roman"/>
                <w:sz w:val="24"/>
                <w:szCs w:val="24"/>
              </w:rPr>
            </w:pPr>
            <w:hyperlink r:id="rId27" w:history="1">
              <w:r w:rsidR="1A0A1D36" w:rsidRPr="00E85DFE">
                <w:rPr>
                  <w:rStyle w:val="Hyperlink"/>
                  <w:rFonts w:ascii="Times New Roman" w:eastAsia="Times New Roman" w:hAnsi="Times New Roman" w:cs="Times New Roman"/>
                  <w:sz w:val="24"/>
                  <w:szCs w:val="24"/>
                </w:rPr>
                <w:t>bill-mcclelland@uiowa.edu</w:t>
              </w:r>
            </w:hyperlink>
          </w:p>
        </w:tc>
      </w:tr>
      <w:tr w:rsidR="1A0A1D36" w:rsidRPr="00E85DFE" w14:paraId="1126E7CA"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06BB0A94" w14:textId="69BC91D2"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Memphis</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0C60977E" w14:textId="0F4F7958"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Daniel Larsen</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39ECE159" w14:textId="7E3342CD" w:rsidR="1A0A1D36" w:rsidRPr="00E85DFE" w:rsidRDefault="00DA76EE" w:rsidP="00422460">
            <w:pPr>
              <w:jc w:val="center"/>
              <w:rPr>
                <w:rStyle w:val="Hyperlink"/>
                <w:rFonts w:ascii="Times New Roman" w:eastAsia="Times New Roman" w:hAnsi="Times New Roman" w:cs="Times New Roman"/>
                <w:sz w:val="24"/>
                <w:szCs w:val="24"/>
              </w:rPr>
            </w:pPr>
            <w:hyperlink r:id="rId28" w:history="1">
              <w:r w:rsidR="1A0A1D36" w:rsidRPr="00E85DFE">
                <w:rPr>
                  <w:rStyle w:val="Hyperlink"/>
                  <w:rFonts w:ascii="Times New Roman" w:eastAsia="Times New Roman" w:hAnsi="Times New Roman" w:cs="Times New Roman"/>
                  <w:sz w:val="24"/>
                  <w:szCs w:val="24"/>
                </w:rPr>
                <w:t>dlarsen@memphis.edu</w:t>
              </w:r>
            </w:hyperlink>
          </w:p>
        </w:tc>
      </w:tr>
      <w:tr w:rsidR="1A0A1D36" w:rsidRPr="00E85DFE" w14:paraId="4AD9B289"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2B68ACD8" w14:textId="69D53903"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Illinois State University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56EA4DA9" w14:textId="14D249D8"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Dr. David H. Malone</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033A2723" w14:textId="0B1022DA" w:rsidR="1A0A1D36" w:rsidRPr="00E85DFE" w:rsidRDefault="00DA76EE" w:rsidP="00422460">
            <w:pPr>
              <w:jc w:val="center"/>
              <w:rPr>
                <w:rStyle w:val="Hyperlink"/>
                <w:rFonts w:ascii="Times New Roman" w:eastAsia="Times New Roman" w:hAnsi="Times New Roman" w:cs="Times New Roman"/>
                <w:sz w:val="24"/>
                <w:szCs w:val="24"/>
              </w:rPr>
            </w:pPr>
            <w:hyperlink r:id="rId29" w:history="1">
              <w:r w:rsidR="1A0A1D36" w:rsidRPr="00E85DFE">
                <w:rPr>
                  <w:rStyle w:val="Hyperlink"/>
                  <w:rFonts w:ascii="Times New Roman" w:eastAsia="Times New Roman" w:hAnsi="Times New Roman" w:cs="Times New Roman"/>
                  <w:sz w:val="24"/>
                  <w:szCs w:val="24"/>
                </w:rPr>
                <w:t>dhmalon@ilstu.edu</w:t>
              </w:r>
            </w:hyperlink>
          </w:p>
        </w:tc>
      </w:tr>
      <w:tr w:rsidR="1A0A1D36" w:rsidRPr="00E85DFE" w14:paraId="46A0BE3B"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015EB172" w14:textId="1F6A043C"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Montana State University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07E8859C" w14:textId="2A1048C0"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Dr. Madison Myers</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54BD8F28" w14:textId="0A448C3F" w:rsidR="1A0A1D36" w:rsidRPr="00E85DFE" w:rsidRDefault="00DA76EE" w:rsidP="00422460">
            <w:pPr>
              <w:jc w:val="center"/>
              <w:rPr>
                <w:rStyle w:val="Hyperlink"/>
                <w:rFonts w:ascii="Times New Roman" w:eastAsia="Times New Roman" w:hAnsi="Times New Roman" w:cs="Times New Roman"/>
                <w:sz w:val="24"/>
                <w:szCs w:val="24"/>
              </w:rPr>
            </w:pPr>
            <w:hyperlink r:id="rId30" w:history="1">
              <w:r w:rsidR="1A0A1D36" w:rsidRPr="00E85DFE">
                <w:rPr>
                  <w:rStyle w:val="Hyperlink"/>
                  <w:rFonts w:ascii="Times New Roman" w:eastAsia="Times New Roman" w:hAnsi="Times New Roman" w:cs="Times New Roman"/>
                  <w:sz w:val="24"/>
                  <w:szCs w:val="24"/>
                </w:rPr>
                <w:t>madison.myers@montana.edu</w:t>
              </w:r>
            </w:hyperlink>
          </w:p>
        </w:tc>
      </w:tr>
      <w:tr w:rsidR="1A0A1D36" w:rsidRPr="00E85DFE" w14:paraId="0422D611"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3B78E44B" w14:textId="006A37A0"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San Jose State University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4F4D89F8" w14:textId="73F4362D"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Robert B. Miller</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0B754B89" w14:textId="10B10F78" w:rsidR="1A0A1D36" w:rsidRPr="00E85DFE" w:rsidRDefault="00DA76EE" w:rsidP="00422460">
            <w:pPr>
              <w:jc w:val="center"/>
              <w:rPr>
                <w:rStyle w:val="Hyperlink"/>
                <w:rFonts w:ascii="Times New Roman" w:eastAsia="Times New Roman" w:hAnsi="Times New Roman" w:cs="Times New Roman"/>
                <w:sz w:val="24"/>
                <w:szCs w:val="24"/>
              </w:rPr>
            </w:pPr>
            <w:hyperlink r:id="rId31" w:history="1">
              <w:r w:rsidR="1A0A1D36" w:rsidRPr="00E85DFE">
                <w:rPr>
                  <w:rStyle w:val="Hyperlink"/>
                  <w:rFonts w:ascii="Times New Roman" w:eastAsia="Times New Roman" w:hAnsi="Times New Roman" w:cs="Times New Roman"/>
                  <w:sz w:val="24"/>
                  <w:szCs w:val="24"/>
                </w:rPr>
                <w:t>robert.b.miller@sjsu.edu</w:t>
              </w:r>
            </w:hyperlink>
          </w:p>
        </w:tc>
      </w:tr>
      <w:tr w:rsidR="1A0A1D36" w:rsidRPr="00E85DFE" w14:paraId="5F5E333B"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4EC100E6" w14:textId="4A4E1F02"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Alaska - Fairbanks</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02CBCEDA" w14:textId="3F109499"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Sean Regan</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3C80A644" w14:textId="517D583A" w:rsidR="1A0A1D36" w:rsidRPr="00E85DFE" w:rsidRDefault="00DA76EE" w:rsidP="00422460">
            <w:pPr>
              <w:jc w:val="center"/>
              <w:rPr>
                <w:rStyle w:val="Hyperlink"/>
                <w:rFonts w:ascii="Times New Roman" w:eastAsia="Times New Roman" w:hAnsi="Times New Roman" w:cs="Times New Roman"/>
                <w:sz w:val="24"/>
                <w:szCs w:val="24"/>
              </w:rPr>
            </w:pPr>
            <w:hyperlink r:id="rId32" w:history="1">
              <w:r w:rsidR="1A0A1D36" w:rsidRPr="00E85DFE">
                <w:rPr>
                  <w:rStyle w:val="Hyperlink"/>
                  <w:rFonts w:ascii="Times New Roman" w:eastAsia="Times New Roman" w:hAnsi="Times New Roman" w:cs="Times New Roman"/>
                  <w:sz w:val="24"/>
                  <w:szCs w:val="24"/>
                </w:rPr>
                <w:t>sregan5@alaska.edu</w:t>
              </w:r>
            </w:hyperlink>
          </w:p>
        </w:tc>
      </w:tr>
      <w:tr w:rsidR="1A0A1D36" w:rsidRPr="00E85DFE" w14:paraId="112D8895"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3BD0CDEF" w14:textId="261F0822"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Michigan Tech University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5DBEDB79" w14:textId="18EA97AD"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James M. DeGraff</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12EC10F0" w14:textId="6B60C4C7" w:rsidR="1A0A1D36" w:rsidRPr="00E85DFE" w:rsidRDefault="00DA76EE" w:rsidP="00422460">
            <w:pPr>
              <w:jc w:val="center"/>
              <w:rPr>
                <w:rStyle w:val="Hyperlink"/>
                <w:rFonts w:ascii="Times New Roman" w:eastAsia="Times New Roman" w:hAnsi="Times New Roman" w:cs="Times New Roman"/>
                <w:sz w:val="24"/>
                <w:szCs w:val="24"/>
              </w:rPr>
            </w:pPr>
            <w:hyperlink r:id="rId33" w:history="1">
              <w:r w:rsidR="1A0A1D36" w:rsidRPr="00E85DFE">
                <w:rPr>
                  <w:rStyle w:val="Hyperlink"/>
                  <w:rFonts w:ascii="Times New Roman" w:eastAsia="Times New Roman" w:hAnsi="Times New Roman" w:cs="Times New Roman"/>
                  <w:sz w:val="24"/>
                  <w:szCs w:val="24"/>
                </w:rPr>
                <w:t>jmdegraf@mtu.edu</w:t>
              </w:r>
            </w:hyperlink>
          </w:p>
        </w:tc>
      </w:tr>
      <w:tr w:rsidR="1A0A1D36" w:rsidRPr="00E85DFE" w14:paraId="7E5C9360"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2C5B4049" w14:textId="3D2298E2"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Nevada - Reno</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1AC21DED" w14:textId="7CD06391" w:rsidR="1A0A1D36" w:rsidRPr="00E85DFE" w:rsidRDefault="1A0A1D36" w:rsidP="00422460">
            <w:pPr>
              <w:jc w:val="center"/>
              <w:rPr>
                <w:rFonts w:ascii="Times New Roman" w:eastAsia="Times New Roman" w:hAnsi="Times New Roman" w:cs="Times New Roman"/>
                <w:color w:val="000000" w:themeColor="text1"/>
                <w:sz w:val="24"/>
                <w:szCs w:val="24"/>
              </w:rPr>
            </w:pPr>
            <w:proofErr w:type="spellStart"/>
            <w:r w:rsidRPr="00E85DFE">
              <w:rPr>
                <w:rFonts w:ascii="Times New Roman" w:eastAsia="Times New Roman" w:hAnsi="Times New Roman" w:cs="Times New Roman"/>
                <w:color w:val="000000" w:themeColor="text1"/>
                <w:sz w:val="24"/>
                <w:szCs w:val="24"/>
              </w:rPr>
              <w:t>Phillipp</w:t>
            </w:r>
            <w:proofErr w:type="spellEnd"/>
            <w:r w:rsidRPr="00E85DFE">
              <w:rPr>
                <w:rFonts w:ascii="Times New Roman" w:eastAsia="Times New Roman" w:hAnsi="Times New Roman" w:cs="Times New Roman"/>
                <w:color w:val="000000" w:themeColor="text1"/>
                <w:sz w:val="24"/>
                <w:szCs w:val="24"/>
              </w:rPr>
              <w:t xml:space="preserve"> Ruprecht</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466BF81C" w14:textId="148CB9FE" w:rsidR="1A0A1D36" w:rsidRPr="00E85DFE" w:rsidRDefault="00DA76EE" w:rsidP="00422460">
            <w:pPr>
              <w:jc w:val="center"/>
              <w:rPr>
                <w:rStyle w:val="Hyperlink"/>
                <w:rFonts w:ascii="Times New Roman" w:eastAsia="Times New Roman" w:hAnsi="Times New Roman" w:cs="Times New Roman"/>
                <w:sz w:val="24"/>
                <w:szCs w:val="24"/>
              </w:rPr>
            </w:pPr>
            <w:hyperlink r:id="rId34" w:history="1">
              <w:r w:rsidR="1A0A1D36" w:rsidRPr="00E85DFE">
                <w:rPr>
                  <w:rStyle w:val="Hyperlink"/>
                  <w:rFonts w:ascii="Times New Roman" w:eastAsia="Times New Roman" w:hAnsi="Times New Roman" w:cs="Times New Roman"/>
                  <w:sz w:val="24"/>
                  <w:szCs w:val="24"/>
                </w:rPr>
                <w:t>pruprecht@unr.edu</w:t>
              </w:r>
            </w:hyperlink>
          </w:p>
        </w:tc>
      </w:tr>
      <w:tr w:rsidR="1A0A1D36" w:rsidRPr="00E85DFE" w14:paraId="7D57E524" w14:textId="77777777" w:rsidTr="002062DB">
        <w:trPr>
          <w:trHeight w:val="63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3CD10440" w14:textId="5A405E85"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Wisconsin - Madison</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0A83130C" w14:textId="2E98EB9F"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 xml:space="preserve">Basil </w:t>
            </w:r>
            <w:proofErr w:type="spellStart"/>
            <w:r w:rsidRPr="00E85DFE">
              <w:rPr>
                <w:rFonts w:ascii="Times New Roman" w:eastAsia="Times New Roman" w:hAnsi="Times New Roman" w:cs="Times New Roman"/>
                <w:color w:val="000000" w:themeColor="text1"/>
                <w:sz w:val="24"/>
                <w:szCs w:val="24"/>
              </w:rPr>
              <w:t>Tikoff</w:t>
            </w:r>
            <w:proofErr w:type="spellEnd"/>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15C70C00" w14:textId="3B73763B" w:rsidR="1A0A1D36" w:rsidRPr="00E85DFE" w:rsidRDefault="00DA76EE" w:rsidP="00422460">
            <w:pPr>
              <w:jc w:val="center"/>
              <w:rPr>
                <w:rStyle w:val="Hyperlink"/>
                <w:rFonts w:ascii="Times New Roman" w:eastAsia="Times New Roman" w:hAnsi="Times New Roman" w:cs="Times New Roman"/>
                <w:sz w:val="24"/>
                <w:szCs w:val="24"/>
              </w:rPr>
            </w:pPr>
            <w:hyperlink r:id="rId35" w:history="1">
              <w:r w:rsidR="1A0A1D36" w:rsidRPr="00E85DFE">
                <w:rPr>
                  <w:rStyle w:val="Hyperlink"/>
                  <w:rFonts w:ascii="Times New Roman" w:eastAsia="Times New Roman" w:hAnsi="Times New Roman" w:cs="Times New Roman"/>
                  <w:sz w:val="24"/>
                  <w:szCs w:val="24"/>
                </w:rPr>
                <w:t>basil@geology.wisc.edu</w:t>
              </w:r>
            </w:hyperlink>
          </w:p>
        </w:tc>
      </w:tr>
      <w:tr w:rsidR="1A0A1D36" w:rsidRPr="00E85DFE" w14:paraId="233ABA41"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73477B1C" w14:textId="09198AA9"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College of William and Mary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29369D3E" w14:textId="1821B461"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Dr. Christopher M. Bailey</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2CB2DF2A" w14:textId="68430F9A" w:rsidR="1A0A1D36" w:rsidRPr="00E85DFE" w:rsidRDefault="00DA76EE" w:rsidP="00422460">
            <w:pPr>
              <w:jc w:val="center"/>
              <w:rPr>
                <w:rStyle w:val="Hyperlink"/>
                <w:rFonts w:ascii="Times New Roman" w:eastAsia="Times New Roman" w:hAnsi="Times New Roman" w:cs="Times New Roman"/>
                <w:sz w:val="24"/>
                <w:szCs w:val="24"/>
              </w:rPr>
            </w:pPr>
            <w:hyperlink r:id="rId36" w:history="1">
              <w:r w:rsidR="1A0A1D36" w:rsidRPr="00E85DFE">
                <w:rPr>
                  <w:rStyle w:val="Hyperlink"/>
                  <w:rFonts w:ascii="Times New Roman" w:eastAsia="Times New Roman" w:hAnsi="Times New Roman" w:cs="Times New Roman"/>
                  <w:sz w:val="24"/>
                  <w:szCs w:val="24"/>
                </w:rPr>
                <w:t>cmbail@wm.edu</w:t>
              </w:r>
            </w:hyperlink>
          </w:p>
        </w:tc>
      </w:tr>
      <w:tr w:rsidR="1A0A1D36" w:rsidRPr="00E85DFE" w14:paraId="68C1556D"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2D20BAE0" w14:textId="4C6E1827"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Alabama</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65ECC76A" w14:textId="7E324F2A"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 xml:space="preserve">Ibrahim </w:t>
            </w:r>
            <w:proofErr w:type="spellStart"/>
            <w:r w:rsidRPr="00E85DFE">
              <w:rPr>
                <w:rFonts w:ascii="Times New Roman" w:eastAsia="Times New Roman" w:hAnsi="Times New Roman" w:cs="Times New Roman"/>
                <w:color w:val="000000" w:themeColor="text1"/>
                <w:sz w:val="24"/>
                <w:szCs w:val="24"/>
              </w:rPr>
              <w:t>Cremen</w:t>
            </w:r>
            <w:proofErr w:type="spellEnd"/>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19D52087" w14:textId="48F87EEF" w:rsidR="1A0A1D36" w:rsidRPr="00E85DFE" w:rsidRDefault="00DA76EE" w:rsidP="00422460">
            <w:pPr>
              <w:jc w:val="center"/>
              <w:rPr>
                <w:rStyle w:val="Hyperlink"/>
                <w:rFonts w:ascii="Times New Roman" w:eastAsia="Times New Roman" w:hAnsi="Times New Roman" w:cs="Times New Roman"/>
                <w:sz w:val="24"/>
                <w:szCs w:val="24"/>
              </w:rPr>
            </w:pPr>
            <w:hyperlink r:id="rId37" w:history="1">
              <w:r w:rsidR="1A0A1D36" w:rsidRPr="00E85DFE">
                <w:rPr>
                  <w:rStyle w:val="Hyperlink"/>
                  <w:rFonts w:ascii="Times New Roman" w:eastAsia="Times New Roman" w:hAnsi="Times New Roman" w:cs="Times New Roman"/>
                  <w:sz w:val="24"/>
                  <w:szCs w:val="24"/>
                </w:rPr>
                <w:t>icemen@ua.edu</w:t>
              </w:r>
            </w:hyperlink>
          </w:p>
        </w:tc>
      </w:tr>
      <w:tr w:rsidR="1A0A1D36" w:rsidRPr="00E85DFE" w14:paraId="714A7A75"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70FA2451" w14:textId="4524E3EF"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East Carolina University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28653D76" w14:textId="683579C0"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David W. Farris</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0FAAE449" w14:textId="68235F74" w:rsidR="1A0A1D36" w:rsidRPr="00E85DFE" w:rsidRDefault="00DA76EE" w:rsidP="00422460">
            <w:pPr>
              <w:jc w:val="center"/>
              <w:rPr>
                <w:rStyle w:val="Hyperlink"/>
                <w:rFonts w:ascii="Times New Roman" w:eastAsia="Times New Roman" w:hAnsi="Times New Roman" w:cs="Times New Roman"/>
                <w:sz w:val="24"/>
                <w:szCs w:val="24"/>
              </w:rPr>
            </w:pPr>
            <w:hyperlink r:id="rId38" w:history="1">
              <w:r w:rsidR="1A0A1D36" w:rsidRPr="00E85DFE">
                <w:rPr>
                  <w:rStyle w:val="Hyperlink"/>
                  <w:rFonts w:ascii="Times New Roman" w:eastAsia="Times New Roman" w:hAnsi="Times New Roman" w:cs="Times New Roman"/>
                  <w:sz w:val="24"/>
                  <w:szCs w:val="24"/>
                </w:rPr>
                <w:t>farrisd19@ecu.edu</w:t>
              </w:r>
            </w:hyperlink>
          </w:p>
        </w:tc>
      </w:tr>
      <w:tr w:rsidR="1A0A1D36" w:rsidRPr="00E85DFE" w14:paraId="256D297A"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6F891B67" w14:textId="334CF87E"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Colorado School of Mines</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394F04A6" w14:textId="568E091E"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Yvette Kuiper</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2CBD41E3" w14:textId="22A75B81" w:rsidR="1A0A1D36" w:rsidRPr="00E85DFE" w:rsidRDefault="00DA76EE" w:rsidP="00422460">
            <w:pPr>
              <w:jc w:val="center"/>
              <w:rPr>
                <w:rStyle w:val="Hyperlink"/>
                <w:rFonts w:ascii="Times New Roman" w:eastAsia="Times New Roman" w:hAnsi="Times New Roman" w:cs="Times New Roman"/>
                <w:sz w:val="24"/>
                <w:szCs w:val="24"/>
              </w:rPr>
            </w:pPr>
            <w:hyperlink r:id="rId39" w:history="1">
              <w:r w:rsidR="1A0A1D36" w:rsidRPr="00E85DFE">
                <w:rPr>
                  <w:rStyle w:val="Hyperlink"/>
                  <w:rFonts w:ascii="Times New Roman" w:eastAsia="Times New Roman" w:hAnsi="Times New Roman" w:cs="Times New Roman"/>
                  <w:sz w:val="24"/>
                  <w:szCs w:val="24"/>
                </w:rPr>
                <w:t>ykuiper@mines.edu</w:t>
              </w:r>
            </w:hyperlink>
          </w:p>
        </w:tc>
      </w:tr>
      <w:tr w:rsidR="1A0A1D36" w:rsidRPr="00E85DFE" w14:paraId="0255A3AD"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354EB336" w14:textId="34C06918"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lastRenderedPageBreak/>
              <w:t>Georgia State University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44C34B1E" w14:textId="45696CCC" w:rsidR="1A0A1D36" w:rsidRPr="00E85DFE" w:rsidRDefault="1A0A1D36" w:rsidP="00422460">
            <w:pPr>
              <w:jc w:val="center"/>
              <w:rPr>
                <w:rFonts w:ascii="Times New Roman" w:eastAsia="Times New Roman" w:hAnsi="Times New Roman" w:cs="Times New Roman"/>
                <w:color w:val="000000" w:themeColor="text1"/>
                <w:sz w:val="24"/>
                <w:szCs w:val="24"/>
              </w:rPr>
            </w:pPr>
            <w:proofErr w:type="spellStart"/>
            <w:r w:rsidRPr="00E85DFE">
              <w:rPr>
                <w:rFonts w:ascii="Times New Roman" w:eastAsia="Times New Roman" w:hAnsi="Times New Roman" w:cs="Times New Roman"/>
                <w:color w:val="000000" w:themeColor="text1"/>
                <w:sz w:val="24"/>
                <w:szCs w:val="24"/>
              </w:rPr>
              <w:t>Dajun</w:t>
            </w:r>
            <w:proofErr w:type="spellEnd"/>
            <w:r w:rsidRPr="00E85DFE">
              <w:rPr>
                <w:rFonts w:ascii="Times New Roman" w:eastAsia="Times New Roman" w:hAnsi="Times New Roman" w:cs="Times New Roman"/>
                <w:color w:val="000000" w:themeColor="text1"/>
                <w:sz w:val="24"/>
                <w:szCs w:val="24"/>
              </w:rPr>
              <w:t xml:space="preserve"> Dai</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7D5D9925" w14:textId="776BF161" w:rsidR="1A0A1D36" w:rsidRPr="00E85DFE" w:rsidRDefault="00DA76EE" w:rsidP="00422460">
            <w:pPr>
              <w:jc w:val="center"/>
              <w:rPr>
                <w:rStyle w:val="Hyperlink"/>
                <w:rFonts w:ascii="Times New Roman" w:eastAsia="Times New Roman" w:hAnsi="Times New Roman" w:cs="Times New Roman"/>
                <w:sz w:val="24"/>
                <w:szCs w:val="24"/>
              </w:rPr>
            </w:pPr>
            <w:hyperlink r:id="rId40" w:history="1">
              <w:r w:rsidR="1A0A1D36" w:rsidRPr="00E85DFE">
                <w:rPr>
                  <w:rStyle w:val="Hyperlink"/>
                  <w:rFonts w:ascii="Times New Roman" w:eastAsia="Times New Roman" w:hAnsi="Times New Roman" w:cs="Times New Roman"/>
                  <w:sz w:val="24"/>
                  <w:szCs w:val="24"/>
                </w:rPr>
                <w:t>ddai@gsu.edu</w:t>
              </w:r>
            </w:hyperlink>
          </w:p>
        </w:tc>
      </w:tr>
      <w:tr w:rsidR="1A0A1D36" w:rsidRPr="00E85DFE" w14:paraId="064FCF43"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797AB2B4" w14:textId="1EE956E0"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Southern Methodist University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16784227" w14:textId="71D6DD72"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 xml:space="preserve">Dr. Rita </w:t>
            </w:r>
            <w:proofErr w:type="spellStart"/>
            <w:r w:rsidRPr="00E85DFE">
              <w:rPr>
                <w:rFonts w:ascii="Times New Roman" w:eastAsia="Times New Roman" w:hAnsi="Times New Roman" w:cs="Times New Roman"/>
                <w:color w:val="000000" w:themeColor="text1"/>
                <w:sz w:val="24"/>
                <w:szCs w:val="24"/>
              </w:rPr>
              <w:t>Economos</w:t>
            </w:r>
            <w:proofErr w:type="spellEnd"/>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48DB335F" w14:textId="72602000" w:rsidR="1A0A1D36" w:rsidRPr="00E85DFE" w:rsidRDefault="00DA76EE" w:rsidP="00422460">
            <w:pPr>
              <w:jc w:val="center"/>
              <w:rPr>
                <w:rStyle w:val="Hyperlink"/>
                <w:rFonts w:ascii="Times New Roman" w:eastAsia="Times New Roman" w:hAnsi="Times New Roman" w:cs="Times New Roman"/>
                <w:sz w:val="24"/>
                <w:szCs w:val="24"/>
              </w:rPr>
            </w:pPr>
            <w:hyperlink r:id="rId41" w:history="1">
              <w:r w:rsidR="1A0A1D36" w:rsidRPr="00E85DFE">
                <w:rPr>
                  <w:rStyle w:val="Hyperlink"/>
                  <w:rFonts w:ascii="Times New Roman" w:eastAsia="Times New Roman" w:hAnsi="Times New Roman" w:cs="Times New Roman"/>
                  <w:sz w:val="24"/>
                  <w:szCs w:val="24"/>
                </w:rPr>
                <w:t>reconomos@smu.edu</w:t>
              </w:r>
            </w:hyperlink>
          </w:p>
        </w:tc>
      </w:tr>
      <w:tr w:rsidR="1A0A1D36" w:rsidRPr="00E85DFE" w14:paraId="0C49C311"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6EB32770" w14:textId="734037CE"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Missouri University of Science and Technology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7F4906BC" w14:textId="6D7631AE"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John Hogan</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1A81AEEB" w14:textId="1B77304C" w:rsidR="1A0A1D36" w:rsidRPr="00E85DFE" w:rsidRDefault="00DA76EE" w:rsidP="00422460">
            <w:pPr>
              <w:jc w:val="center"/>
              <w:rPr>
                <w:rStyle w:val="Hyperlink"/>
                <w:rFonts w:ascii="Times New Roman" w:eastAsia="Times New Roman" w:hAnsi="Times New Roman" w:cs="Times New Roman"/>
                <w:sz w:val="24"/>
                <w:szCs w:val="24"/>
              </w:rPr>
            </w:pPr>
            <w:hyperlink r:id="rId42" w:history="1">
              <w:r w:rsidR="1A0A1D36" w:rsidRPr="00E85DFE">
                <w:rPr>
                  <w:rStyle w:val="Hyperlink"/>
                  <w:rFonts w:ascii="Times New Roman" w:eastAsia="Times New Roman" w:hAnsi="Times New Roman" w:cs="Times New Roman"/>
                  <w:sz w:val="24"/>
                  <w:szCs w:val="24"/>
                </w:rPr>
                <w:t>jhogan@mst.edu</w:t>
              </w:r>
            </w:hyperlink>
          </w:p>
        </w:tc>
      </w:tr>
      <w:tr w:rsidR="1A0A1D36" w:rsidRPr="00E85DFE" w14:paraId="254D3E5F"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3C377180" w14:textId="04660F76"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West Virginia University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04768ACE" w14:textId="365C32E3"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 xml:space="preserve">Amy </w:t>
            </w:r>
            <w:proofErr w:type="spellStart"/>
            <w:r w:rsidRPr="00E85DFE">
              <w:rPr>
                <w:rFonts w:ascii="Times New Roman" w:eastAsia="Times New Roman" w:hAnsi="Times New Roman" w:cs="Times New Roman"/>
                <w:color w:val="000000" w:themeColor="text1"/>
                <w:sz w:val="24"/>
                <w:szCs w:val="24"/>
              </w:rPr>
              <w:t>Weislogel</w:t>
            </w:r>
            <w:proofErr w:type="spellEnd"/>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7BAA7C89" w14:textId="5062960C" w:rsidR="1A0A1D36" w:rsidRPr="00E85DFE" w:rsidRDefault="00DA76EE" w:rsidP="00422460">
            <w:pPr>
              <w:jc w:val="center"/>
              <w:rPr>
                <w:rStyle w:val="Hyperlink"/>
                <w:rFonts w:ascii="Times New Roman" w:eastAsia="Times New Roman" w:hAnsi="Times New Roman" w:cs="Times New Roman"/>
                <w:sz w:val="24"/>
                <w:szCs w:val="24"/>
              </w:rPr>
            </w:pPr>
            <w:hyperlink r:id="rId43" w:history="1">
              <w:r w:rsidR="1A0A1D36" w:rsidRPr="00E85DFE">
                <w:rPr>
                  <w:rStyle w:val="Hyperlink"/>
                  <w:rFonts w:ascii="Times New Roman" w:eastAsia="Times New Roman" w:hAnsi="Times New Roman" w:cs="Times New Roman"/>
                  <w:sz w:val="24"/>
                  <w:szCs w:val="24"/>
                </w:rPr>
                <w:t>amy.weislogel@mail.wvu.edu</w:t>
              </w:r>
            </w:hyperlink>
          </w:p>
        </w:tc>
      </w:tr>
      <w:tr w:rsidR="1A0A1D36" w:rsidRPr="00E85DFE" w14:paraId="73D505B5"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2F204348" w14:textId="15F2DA30"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Kansas State University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512F2A3F" w14:textId="6C70CF97"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Brice Lacroix</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5FC36B2B" w14:textId="612B896E" w:rsidR="1A0A1D36" w:rsidRPr="00E85DFE" w:rsidRDefault="00DA76EE" w:rsidP="00422460">
            <w:pPr>
              <w:jc w:val="center"/>
              <w:rPr>
                <w:rStyle w:val="Hyperlink"/>
                <w:rFonts w:ascii="Times New Roman" w:eastAsia="Times New Roman" w:hAnsi="Times New Roman" w:cs="Times New Roman"/>
                <w:sz w:val="24"/>
                <w:szCs w:val="24"/>
              </w:rPr>
            </w:pPr>
            <w:hyperlink r:id="rId44" w:history="1">
              <w:r w:rsidR="1A0A1D36" w:rsidRPr="00E85DFE">
                <w:rPr>
                  <w:rStyle w:val="Hyperlink"/>
                  <w:rFonts w:ascii="Times New Roman" w:eastAsia="Times New Roman" w:hAnsi="Times New Roman" w:cs="Times New Roman"/>
                  <w:sz w:val="24"/>
                  <w:szCs w:val="24"/>
                </w:rPr>
                <w:t>blacroix@ksu.edu</w:t>
              </w:r>
            </w:hyperlink>
          </w:p>
        </w:tc>
      </w:tr>
      <w:tr w:rsidR="1A0A1D36" w:rsidRPr="00E85DFE" w14:paraId="170D2583"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2905E8AE" w14:textId="258AF3F8"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Northern Arizona University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097EC0B6" w14:textId="1C786F67"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 xml:space="preserve">Christine </w:t>
            </w:r>
            <w:proofErr w:type="spellStart"/>
            <w:r w:rsidRPr="00E85DFE">
              <w:rPr>
                <w:rFonts w:ascii="Times New Roman" w:eastAsia="Times New Roman" w:hAnsi="Times New Roman" w:cs="Times New Roman"/>
                <w:color w:val="000000" w:themeColor="text1"/>
                <w:sz w:val="24"/>
                <w:szCs w:val="24"/>
              </w:rPr>
              <w:t>Regalla</w:t>
            </w:r>
            <w:proofErr w:type="spellEnd"/>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614C25D9" w14:textId="0350D4A3" w:rsidR="1A0A1D36" w:rsidRPr="00E85DFE" w:rsidRDefault="00DA76EE" w:rsidP="00422460">
            <w:pPr>
              <w:jc w:val="center"/>
              <w:rPr>
                <w:rStyle w:val="Hyperlink"/>
                <w:rFonts w:ascii="Times New Roman" w:eastAsia="Times New Roman" w:hAnsi="Times New Roman" w:cs="Times New Roman"/>
                <w:sz w:val="24"/>
                <w:szCs w:val="24"/>
              </w:rPr>
            </w:pPr>
            <w:hyperlink r:id="rId45" w:history="1">
              <w:r w:rsidR="1A0A1D36" w:rsidRPr="00E85DFE">
                <w:rPr>
                  <w:rStyle w:val="Hyperlink"/>
                  <w:rFonts w:ascii="Times New Roman" w:eastAsia="Times New Roman" w:hAnsi="Times New Roman" w:cs="Times New Roman"/>
                  <w:sz w:val="24"/>
                  <w:szCs w:val="24"/>
                </w:rPr>
                <w:t>christine.regalla@nau.edu</w:t>
              </w:r>
            </w:hyperlink>
          </w:p>
        </w:tc>
      </w:tr>
      <w:tr w:rsidR="1A0A1D36" w:rsidRPr="00E85DFE" w14:paraId="5F1A1877"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3D45245B" w14:textId="2B31096C"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North Carolina - Chapel Hill</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71E9EDC7" w14:textId="726CD3DE"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Kevin Stewart</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05D452A0" w14:textId="52C89CBC" w:rsidR="1A0A1D36" w:rsidRPr="00E85DFE" w:rsidRDefault="00DA76EE" w:rsidP="00422460">
            <w:pPr>
              <w:jc w:val="center"/>
              <w:rPr>
                <w:rStyle w:val="Hyperlink"/>
                <w:rFonts w:ascii="Times New Roman" w:eastAsia="Times New Roman" w:hAnsi="Times New Roman" w:cs="Times New Roman"/>
                <w:sz w:val="24"/>
                <w:szCs w:val="24"/>
              </w:rPr>
            </w:pPr>
            <w:hyperlink r:id="rId46" w:history="1">
              <w:r w:rsidR="1A0A1D36" w:rsidRPr="00E85DFE">
                <w:rPr>
                  <w:rStyle w:val="Hyperlink"/>
                  <w:rFonts w:ascii="Times New Roman" w:eastAsia="Times New Roman" w:hAnsi="Times New Roman" w:cs="Times New Roman"/>
                  <w:sz w:val="24"/>
                  <w:szCs w:val="24"/>
                </w:rPr>
                <w:t>kevin_stewart@unc.edu</w:t>
              </w:r>
            </w:hyperlink>
          </w:p>
        </w:tc>
      </w:tr>
      <w:tr w:rsidR="1A0A1D36" w:rsidRPr="00E85DFE" w14:paraId="2F8E5FCF"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4F939F3C" w14:textId="5A6CA14E"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Wesleyan University</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1E694CA7" w14:textId="785D42BC"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 xml:space="preserve">Phillip G </w:t>
            </w:r>
            <w:proofErr w:type="spellStart"/>
            <w:r w:rsidRPr="00E85DFE">
              <w:rPr>
                <w:rFonts w:ascii="Times New Roman" w:eastAsia="Times New Roman" w:hAnsi="Times New Roman" w:cs="Times New Roman"/>
                <w:color w:val="000000" w:themeColor="text1"/>
                <w:sz w:val="24"/>
                <w:szCs w:val="24"/>
              </w:rPr>
              <w:t>Resor</w:t>
            </w:r>
            <w:proofErr w:type="spellEnd"/>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32A1492E" w14:textId="192A6EB0" w:rsidR="1A0A1D36" w:rsidRPr="00E85DFE" w:rsidRDefault="00DA76EE" w:rsidP="00422460">
            <w:pPr>
              <w:jc w:val="center"/>
              <w:rPr>
                <w:rStyle w:val="Hyperlink"/>
                <w:rFonts w:ascii="Times New Roman" w:eastAsia="Times New Roman" w:hAnsi="Times New Roman" w:cs="Times New Roman"/>
                <w:sz w:val="24"/>
                <w:szCs w:val="24"/>
              </w:rPr>
            </w:pPr>
            <w:hyperlink r:id="rId47" w:history="1">
              <w:r w:rsidR="1A0A1D36" w:rsidRPr="00E85DFE">
                <w:rPr>
                  <w:rStyle w:val="Hyperlink"/>
                  <w:rFonts w:ascii="Times New Roman" w:eastAsia="Times New Roman" w:hAnsi="Times New Roman" w:cs="Times New Roman"/>
                  <w:sz w:val="24"/>
                  <w:szCs w:val="24"/>
                </w:rPr>
                <w:t>Presor@wesleyan.edu</w:t>
              </w:r>
            </w:hyperlink>
          </w:p>
        </w:tc>
      </w:tr>
      <w:tr w:rsidR="1A0A1D36" w:rsidRPr="00E85DFE" w14:paraId="5A04E655" w14:textId="77777777" w:rsidTr="002062DB">
        <w:trPr>
          <w:trHeight w:val="900"/>
        </w:trPr>
        <w:tc>
          <w:tcPr>
            <w:tcW w:w="4155" w:type="dxa"/>
            <w:tcBorders>
              <w:top w:val="single" w:sz="4" w:space="0" w:color="auto"/>
              <w:left w:val="single" w:sz="4" w:space="0" w:color="auto"/>
              <w:bottom w:val="single" w:sz="4" w:space="0" w:color="auto"/>
              <w:right w:val="single" w:sz="4" w:space="0" w:color="auto"/>
            </w:tcBorders>
            <w:shd w:val="clear" w:color="auto" w:fill="auto"/>
            <w:vAlign w:val="bottom"/>
          </w:tcPr>
          <w:p w14:paraId="1174DA55" w14:textId="740CADB7"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University of Southern Mississippi</w:t>
            </w:r>
          </w:p>
        </w:tc>
        <w:tc>
          <w:tcPr>
            <w:tcW w:w="2325" w:type="dxa"/>
            <w:tcBorders>
              <w:top w:val="single" w:sz="4" w:space="0" w:color="auto"/>
              <w:left w:val="single" w:sz="4" w:space="0" w:color="auto"/>
              <w:bottom w:val="single" w:sz="4" w:space="0" w:color="auto"/>
              <w:right w:val="single" w:sz="4" w:space="0" w:color="auto"/>
            </w:tcBorders>
            <w:shd w:val="clear" w:color="auto" w:fill="auto"/>
            <w:vAlign w:val="bottom"/>
          </w:tcPr>
          <w:p w14:paraId="58D4CE75" w14:textId="5EE53ACF" w:rsidR="1A0A1D36" w:rsidRPr="00E85DFE" w:rsidRDefault="1A0A1D36" w:rsidP="00422460">
            <w:pPr>
              <w:jc w:val="center"/>
              <w:rPr>
                <w:rFonts w:ascii="Times New Roman" w:eastAsia="Times New Roman" w:hAnsi="Times New Roman" w:cs="Times New Roman"/>
                <w:color w:val="000000" w:themeColor="text1"/>
                <w:sz w:val="24"/>
                <w:szCs w:val="24"/>
              </w:rPr>
            </w:pPr>
            <w:r w:rsidRPr="00E85DFE">
              <w:rPr>
                <w:rFonts w:ascii="Times New Roman" w:eastAsia="Times New Roman" w:hAnsi="Times New Roman" w:cs="Times New Roman"/>
                <w:color w:val="000000" w:themeColor="text1"/>
                <w:sz w:val="24"/>
                <w:szCs w:val="24"/>
              </w:rPr>
              <w:t>Jeremy R. Deans</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bottom"/>
          </w:tcPr>
          <w:p w14:paraId="2852DC51" w14:textId="1A8B8439" w:rsidR="1A0A1D36" w:rsidRPr="00E85DFE" w:rsidRDefault="00DA76EE" w:rsidP="00422460">
            <w:pPr>
              <w:jc w:val="center"/>
              <w:rPr>
                <w:rStyle w:val="Hyperlink"/>
                <w:rFonts w:ascii="Times New Roman" w:eastAsia="Times New Roman" w:hAnsi="Times New Roman" w:cs="Times New Roman"/>
                <w:sz w:val="24"/>
                <w:szCs w:val="24"/>
              </w:rPr>
            </w:pPr>
            <w:hyperlink r:id="rId48" w:history="1">
              <w:r w:rsidR="1A0A1D36" w:rsidRPr="00E85DFE">
                <w:rPr>
                  <w:rStyle w:val="Hyperlink"/>
                  <w:rFonts w:ascii="Times New Roman" w:eastAsia="Times New Roman" w:hAnsi="Times New Roman" w:cs="Times New Roman"/>
                  <w:sz w:val="24"/>
                  <w:szCs w:val="24"/>
                </w:rPr>
                <w:t>jeremy.deans@usm.edu</w:t>
              </w:r>
            </w:hyperlink>
          </w:p>
        </w:tc>
      </w:tr>
    </w:tbl>
    <w:p w14:paraId="00000587" w14:textId="0493C9DA" w:rsidR="001A106E" w:rsidRPr="00E85DFE" w:rsidRDefault="001A106E">
      <w:pPr>
        <w:rPr>
          <w:rFonts w:ascii="Times New Roman" w:hAnsi="Times New Roman" w:cs="Times New Roman"/>
          <w:sz w:val="24"/>
          <w:szCs w:val="24"/>
        </w:rPr>
      </w:pPr>
    </w:p>
    <w:p w14:paraId="000005B4" w14:textId="1969833C" w:rsidR="001A106E" w:rsidRPr="00E85DFE" w:rsidRDefault="00264DC2">
      <w:pPr>
        <w:rPr>
          <w:rFonts w:ascii="Times New Roman" w:hAnsi="Times New Roman" w:cs="Times New Roman"/>
          <w:sz w:val="24"/>
          <w:szCs w:val="24"/>
        </w:rPr>
      </w:pP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r w:rsidRPr="00E85DFE">
        <w:rPr>
          <w:rFonts w:ascii="Times New Roman" w:hAnsi="Times New Roman" w:cs="Times New Roman"/>
          <w:sz w:val="24"/>
          <w:szCs w:val="24"/>
        </w:rPr>
        <w:tab/>
      </w:r>
    </w:p>
    <w:p w14:paraId="000005B5" w14:textId="77777777" w:rsidR="001A106E" w:rsidRPr="00E85DFE" w:rsidRDefault="001A106E">
      <w:pPr>
        <w:rPr>
          <w:rFonts w:ascii="Times New Roman" w:hAnsi="Times New Roman" w:cs="Times New Roman"/>
          <w:sz w:val="24"/>
          <w:szCs w:val="24"/>
        </w:rPr>
      </w:pPr>
    </w:p>
    <w:sectPr w:rsidR="001A106E" w:rsidRPr="00E85DFE" w:rsidSect="00264DC2">
      <w:footerReference w:type="default" r:id="rId4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B3098D" w14:textId="77777777" w:rsidR="004D17ED" w:rsidRDefault="004D17ED">
      <w:pPr>
        <w:spacing w:line="240" w:lineRule="auto"/>
      </w:pPr>
      <w:r>
        <w:separator/>
      </w:r>
    </w:p>
  </w:endnote>
  <w:endnote w:type="continuationSeparator" w:id="0">
    <w:p w14:paraId="41085EBB" w14:textId="77777777" w:rsidR="004D17ED" w:rsidRDefault="004D17ED">
      <w:pPr>
        <w:spacing w:line="240" w:lineRule="auto"/>
      </w:pPr>
      <w:r>
        <w:continuationSeparator/>
      </w:r>
    </w:p>
  </w:endnote>
  <w:endnote w:type="continuationNotice" w:id="1">
    <w:p w14:paraId="66778CBC" w14:textId="77777777" w:rsidR="004D17ED" w:rsidRDefault="004D17E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4766953"/>
      <w:docPartObj>
        <w:docPartGallery w:val="Page Numbers (Bottom of Page)"/>
        <w:docPartUnique/>
      </w:docPartObj>
    </w:sdtPr>
    <w:sdtEndPr>
      <w:rPr>
        <w:noProof/>
      </w:rPr>
    </w:sdtEndPr>
    <w:sdtContent>
      <w:p w14:paraId="4FBFF6DA" w14:textId="1E3B2FF8" w:rsidR="00DA76EE" w:rsidRDefault="00DA76EE">
        <w:pPr>
          <w:pStyle w:val="Footer"/>
        </w:pPr>
        <w:r>
          <w:fldChar w:fldCharType="begin"/>
        </w:r>
        <w:r>
          <w:instrText xml:space="preserve"> PAGE   \* MERGEFORMAT </w:instrText>
        </w:r>
        <w:r>
          <w:fldChar w:fldCharType="separate"/>
        </w:r>
        <w:r>
          <w:rPr>
            <w:noProof/>
          </w:rPr>
          <w:t>2</w:t>
        </w:r>
        <w:r>
          <w:rPr>
            <w:noProof/>
          </w:rPr>
          <w:fldChar w:fldCharType="end"/>
        </w:r>
      </w:p>
    </w:sdtContent>
  </w:sdt>
  <w:p w14:paraId="000005B7" w14:textId="77777777" w:rsidR="00DA76EE" w:rsidRDefault="00DA76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C60AE9" w14:textId="77777777" w:rsidR="004D17ED" w:rsidRDefault="004D17ED">
      <w:pPr>
        <w:spacing w:line="240" w:lineRule="auto"/>
      </w:pPr>
      <w:r>
        <w:separator/>
      </w:r>
    </w:p>
  </w:footnote>
  <w:footnote w:type="continuationSeparator" w:id="0">
    <w:p w14:paraId="0935F0FD" w14:textId="77777777" w:rsidR="004D17ED" w:rsidRDefault="004D17ED">
      <w:pPr>
        <w:spacing w:line="240" w:lineRule="auto"/>
      </w:pPr>
      <w:r>
        <w:continuationSeparator/>
      </w:r>
    </w:p>
  </w:footnote>
  <w:footnote w:type="continuationNotice" w:id="1">
    <w:p w14:paraId="1D9B2909" w14:textId="77777777" w:rsidR="004D17ED" w:rsidRDefault="004D17E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4300A"/>
    <w:multiLevelType w:val="hybridMultilevel"/>
    <w:tmpl w:val="06C02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805EC"/>
    <w:multiLevelType w:val="hybridMultilevel"/>
    <w:tmpl w:val="D1AAEF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F40EAB"/>
    <w:multiLevelType w:val="hybridMultilevel"/>
    <w:tmpl w:val="92C4E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7B2D2D"/>
    <w:multiLevelType w:val="hybridMultilevel"/>
    <w:tmpl w:val="E8349B5E"/>
    <w:lvl w:ilvl="0" w:tplc="C09E0A94">
      <w:numFmt w:val="bullet"/>
      <w:lvlText w:val="•"/>
      <w:lvlJc w:val="left"/>
      <w:pPr>
        <w:ind w:left="360" w:hanging="360"/>
      </w:pPr>
      <w:rPr>
        <w:rFonts w:ascii="Arial" w:eastAsia="Arial"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884780"/>
    <w:multiLevelType w:val="hybridMultilevel"/>
    <w:tmpl w:val="AFBC451A"/>
    <w:lvl w:ilvl="0" w:tplc="03E23B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6A91DF5"/>
    <w:multiLevelType w:val="hybridMultilevel"/>
    <w:tmpl w:val="27DC8A82"/>
    <w:lvl w:ilvl="0" w:tplc="C09E0A94">
      <w:numFmt w:val="bullet"/>
      <w:lvlText w:val="•"/>
      <w:lvlJc w:val="left"/>
      <w:pPr>
        <w:ind w:left="1080" w:hanging="720"/>
      </w:pPr>
      <w:rPr>
        <w:rFonts w:ascii="Arial" w:eastAsia="Arial" w:hAnsi="Arial" w:cs="Arial" w:hint="default"/>
      </w:rPr>
    </w:lvl>
    <w:lvl w:ilvl="1" w:tplc="082AAA2C">
      <w:numFmt w:val="bullet"/>
      <w:lvlText w:val=""/>
      <w:lvlJc w:val="left"/>
      <w:pPr>
        <w:ind w:left="1800" w:hanging="720"/>
      </w:pPr>
      <w:rPr>
        <w:rFonts w:ascii="Symbol" w:eastAsia="Arial" w:hAnsi="Symbo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D35F8F"/>
    <w:multiLevelType w:val="hybridMultilevel"/>
    <w:tmpl w:val="FBA0D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7C50A8"/>
    <w:multiLevelType w:val="hybridMultilevel"/>
    <w:tmpl w:val="F7FC1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EB50DE"/>
    <w:multiLevelType w:val="hybridMultilevel"/>
    <w:tmpl w:val="698A43D8"/>
    <w:lvl w:ilvl="0" w:tplc="04090015">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66AD52D8"/>
    <w:multiLevelType w:val="hybridMultilevel"/>
    <w:tmpl w:val="96AE1F62"/>
    <w:lvl w:ilvl="0" w:tplc="1706BA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D67148"/>
    <w:multiLevelType w:val="hybridMultilevel"/>
    <w:tmpl w:val="23D05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9"/>
  </w:num>
  <w:num w:numId="4">
    <w:abstractNumId w:val="8"/>
  </w:num>
  <w:num w:numId="5">
    <w:abstractNumId w:val="1"/>
  </w:num>
  <w:num w:numId="6">
    <w:abstractNumId w:val="3"/>
  </w:num>
  <w:num w:numId="7">
    <w:abstractNumId w:val="5"/>
  </w:num>
  <w:num w:numId="8">
    <w:abstractNumId w:val="2"/>
  </w:num>
  <w:num w:numId="9">
    <w:abstractNumId w:val="4"/>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06E"/>
    <w:rsid w:val="000019BA"/>
    <w:rsid w:val="00001BB5"/>
    <w:rsid w:val="00003136"/>
    <w:rsid w:val="00005544"/>
    <w:rsid w:val="0000648E"/>
    <w:rsid w:val="00006F78"/>
    <w:rsid w:val="000078C5"/>
    <w:rsid w:val="00014E5A"/>
    <w:rsid w:val="00016215"/>
    <w:rsid w:val="00027456"/>
    <w:rsid w:val="00032FA7"/>
    <w:rsid w:val="00036021"/>
    <w:rsid w:val="0003753B"/>
    <w:rsid w:val="0004598C"/>
    <w:rsid w:val="00045C06"/>
    <w:rsid w:val="00051870"/>
    <w:rsid w:val="0005299A"/>
    <w:rsid w:val="00055367"/>
    <w:rsid w:val="000562C5"/>
    <w:rsid w:val="000564B2"/>
    <w:rsid w:val="00057844"/>
    <w:rsid w:val="00063B26"/>
    <w:rsid w:val="00064E68"/>
    <w:rsid w:val="00065EEE"/>
    <w:rsid w:val="00071763"/>
    <w:rsid w:val="000738E1"/>
    <w:rsid w:val="00077DC6"/>
    <w:rsid w:val="00080FB6"/>
    <w:rsid w:val="00086777"/>
    <w:rsid w:val="000915B2"/>
    <w:rsid w:val="00094D5A"/>
    <w:rsid w:val="000974C4"/>
    <w:rsid w:val="000A0A54"/>
    <w:rsid w:val="000A6D24"/>
    <w:rsid w:val="000A711C"/>
    <w:rsid w:val="000B257F"/>
    <w:rsid w:val="000B2D08"/>
    <w:rsid w:val="000C502A"/>
    <w:rsid w:val="000C53D5"/>
    <w:rsid w:val="000C57C0"/>
    <w:rsid w:val="000C7F88"/>
    <w:rsid w:val="000E4749"/>
    <w:rsid w:val="000F2A40"/>
    <w:rsid w:val="000F61E5"/>
    <w:rsid w:val="0010016B"/>
    <w:rsid w:val="00100C26"/>
    <w:rsid w:val="00101EC9"/>
    <w:rsid w:val="001222E8"/>
    <w:rsid w:val="00123821"/>
    <w:rsid w:val="00126475"/>
    <w:rsid w:val="00130B12"/>
    <w:rsid w:val="001310C3"/>
    <w:rsid w:val="00135968"/>
    <w:rsid w:val="0014071F"/>
    <w:rsid w:val="001508CA"/>
    <w:rsid w:val="00153A54"/>
    <w:rsid w:val="00162362"/>
    <w:rsid w:val="001625AF"/>
    <w:rsid w:val="001654ED"/>
    <w:rsid w:val="00166FB4"/>
    <w:rsid w:val="001679AB"/>
    <w:rsid w:val="00174D94"/>
    <w:rsid w:val="0018081B"/>
    <w:rsid w:val="0018221E"/>
    <w:rsid w:val="0018561B"/>
    <w:rsid w:val="001871F7"/>
    <w:rsid w:val="00195DFB"/>
    <w:rsid w:val="001A106E"/>
    <w:rsid w:val="001A5646"/>
    <w:rsid w:val="001A713A"/>
    <w:rsid w:val="001B40D6"/>
    <w:rsid w:val="001B4882"/>
    <w:rsid w:val="001C08F4"/>
    <w:rsid w:val="001C2318"/>
    <w:rsid w:val="001C2353"/>
    <w:rsid w:val="001C379C"/>
    <w:rsid w:val="001D03B6"/>
    <w:rsid w:val="001D1A32"/>
    <w:rsid w:val="001D3F7B"/>
    <w:rsid w:val="001D7293"/>
    <w:rsid w:val="001E5075"/>
    <w:rsid w:val="001E663F"/>
    <w:rsid w:val="001F0510"/>
    <w:rsid w:val="001F4AAB"/>
    <w:rsid w:val="002003E8"/>
    <w:rsid w:val="00205F3A"/>
    <w:rsid w:val="002062DB"/>
    <w:rsid w:val="00211FCD"/>
    <w:rsid w:val="002208E6"/>
    <w:rsid w:val="0022154E"/>
    <w:rsid w:val="0023003F"/>
    <w:rsid w:val="002301D9"/>
    <w:rsid w:val="0023380B"/>
    <w:rsid w:val="00235515"/>
    <w:rsid w:val="0023629B"/>
    <w:rsid w:val="00236E94"/>
    <w:rsid w:val="00237D71"/>
    <w:rsid w:val="002409D3"/>
    <w:rsid w:val="00240F8C"/>
    <w:rsid w:val="00241254"/>
    <w:rsid w:val="00241CFD"/>
    <w:rsid w:val="00245D3C"/>
    <w:rsid w:val="002463FE"/>
    <w:rsid w:val="00247C9F"/>
    <w:rsid w:val="0024F228"/>
    <w:rsid w:val="002505A2"/>
    <w:rsid w:val="00252531"/>
    <w:rsid w:val="002632D9"/>
    <w:rsid w:val="00264DC2"/>
    <w:rsid w:val="002731D5"/>
    <w:rsid w:val="00274026"/>
    <w:rsid w:val="00275CD9"/>
    <w:rsid w:val="00280CCE"/>
    <w:rsid w:val="00281990"/>
    <w:rsid w:val="002830A7"/>
    <w:rsid w:val="00283394"/>
    <w:rsid w:val="00283847"/>
    <w:rsid w:val="0028406B"/>
    <w:rsid w:val="00295349"/>
    <w:rsid w:val="002965A9"/>
    <w:rsid w:val="002A0EB4"/>
    <w:rsid w:val="002A2D4C"/>
    <w:rsid w:val="002B099E"/>
    <w:rsid w:val="002C09D5"/>
    <w:rsid w:val="002C308E"/>
    <w:rsid w:val="002C391C"/>
    <w:rsid w:val="002C4DE3"/>
    <w:rsid w:val="002C6E7E"/>
    <w:rsid w:val="002C7A47"/>
    <w:rsid w:val="002D0651"/>
    <w:rsid w:val="002D674D"/>
    <w:rsid w:val="002E0E08"/>
    <w:rsid w:val="002E2920"/>
    <w:rsid w:val="002E4C19"/>
    <w:rsid w:val="002E6F31"/>
    <w:rsid w:val="002E7C91"/>
    <w:rsid w:val="002F093E"/>
    <w:rsid w:val="002F73E3"/>
    <w:rsid w:val="002F7AF8"/>
    <w:rsid w:val="00302694"/>
    <w:rsid w:val="00310618"/>
    <w:rsid w:val="00312C6F"/>
    <w:rsid w:val="00313FB4"/>
    <w:rsid w:val="0032393E"/>
    <w:rsid w:val="00334BC9"/>
    <w:rsid w:val="00334FDC"/>
    <w:rsid w:val="00342E4C"/>
    <w:rsid w:val="00343947"/>
    <w:rsid w:val="00344196"/>
    <w:rsid w:val="00344F55"/>
    <w:rsid w:val="00346B6B"/>
    <w:rsid w:val="00353109"/>
    <w:rsid w:val="0035707B"/>
    <w:rsid w:val="00357189"/>
    <w:rsid w:val="00357AE0"/>
    <w:rsid w:val="003614B0"/>
    <w:rsid w:val="0036186F"/>
    <w:rsid w:val="00361E97"/>
    <w:rsid w:val="00362F03"/>
    <w:rsid w:val="00367D68"/>
    <w:rsid w:val="00375723"/>
    <w:rsid w:val="003776CC"/>
    <w:rsid w:val="00382B48"/>
    <w:rsid w:val="003879C1"/>
    <w:rsid w:val="00391142"/>
    <w:rsid w:val="00394330"/>
    <w:rsid w:val="003955F9"/>
    <w:rsid w:val="003A4B51"/>
    <w:rsid w:val="003B3BBA"/>
    <w:rsid w:val="003B6FE5"/>
    <w:rsid w:val="003C1654"/>
    <w:rsid w:val="003D143C"/>
    <w:rsid w:val="003D4173"/>
    <w:rsid w:val="003D508C"/>
    <w:rsid w:val="003F1DC6"/>
    <w:rsid w:val="003F6DD2"/>
    <w:rsid w:val="003F7A9B"/>
    <w:rsid w:val="00404C3C"/>
    <w:rsid w:val="004118DF"/>
    <w:rsid w:val="00414A41"/>
    <w:rsid w:val="00416A6F"/>
    <w:rsid w:val="00422460"/>
    <w:rsid w:val="004242EF"/>
    <w:rsid w:val="00424A6E"/>
    <w:rsid w:val="004313F4"/>
    <w:rsid w:val="0043498A"/>
    <w:rsid w:val="00434A3A"/>
    <w:rsid w:val="00436FF9"/>
    <w:rsid w:val="0044201C"/>
    <w:rsid w:val="00442BD9"/>
    <w:rsid w:val="00472A3B"/>
    <w:rsid w:val="00474F0C"/>
    <w:rsid w:val="004753C7"/>
    <w:rsid w:val="004818DC"/>
    <w:rsid w:val="004837A4"/>
    <w:rsid w:val="0049014D"/>
    <w:rsid w:val="00491916"/>
    <w:rsid w:val="004A2C3B"/>
    <w:rsid w:val="004A77C3"/>
    <w:rsid w:val="004A7F24"/>
    <w:rsid w:val="004B116D"/>
    <w:rsid w:val="004B28D9"/>
    <w:rsid w:val="004B370D"/>
    <w:rsid w:val="004B63C2"/>
    <w:rsid w:val="004B7D75"/>
    <w:rsid w:val="004B7FB2"/>
    <w:rsid w:val="004C4F71"/>
    <w:rsid w:val="004D143B"/>
    <w:rsid w:val="004D17ED"/>
    <w:rsid w:val="004D19F3"/>
    <w:rsid w:val="004D416F"/>
    <w:rsid w:val="004D5A6F"/>
    <w:rsid w:val="004E55D3"/>
    <w:rsid w:val="004F030E"/>
    <w:rsid w:val="004F0952"/>
    <w:rsid w:val="004F121B"/>
    <w:rsid w:val="004F4779"/>
    <w:rsid w:val="0050625F"/>
    <w:rsid w:val="00514132"/>
    <w:rsid w:val="00517610"/>
    <w:rsid w:val="00523829"/>
    <w:rsid w:val="00526A19"/>
    <w:rsid w:val="005416AC"/>
    <w:rsid w:val="005423AE"/>
    <w:rsid w:val="00543EAE"/>
    <w:rsid w:val="0055730E"/>
    <w:rsid w:val="00560EB5"/>
    <w:rsid w:val="00565C1D"/>
    <w:rsid w:val="00571E69"/>
    <w:rsid w:val="005732EE"/>
    <w:rsid w:val="00574A28"/>
    <w:rsid w:val="00574AC5"/>
    <w:rsid w:val="00576F89"/>
    <w:rsid w:val="00583FA7"/>
    <w:rsid w:val="00585977"/>
    <w:rsid w:val="00585A9B"/>
    <w:rsid w:val="00596096"/>
    <w:rsid w:val="00596932"/>
    <w:rsid w:val="005A2038"/>
    <w:rsid w:val="005A2FCE"/>
    <w:rsid w:val="005A3B16"/>
    <w:rsid w:val="005A76DE"/>
    <w:rsid w:val="005D1D3E"/>
    <w:rsid w:val="005D1F57"/>
    <w:rsid w:val="005D25AC"/>
    <w:rsid w:val="005D4C86"/>
    <w:rsid w:val="005D7426"/>
    <w:rsid w:val="005E5AD9"/>
    <w:rsid w:val="005F1945"/>
    <w:rsid w:val="005F210F"/>
    <w:rsid w:val="005F5A3E"/>
    <w:rsid w:val="00601244"/>
    <w:rsid w:val="00603239"/>
    <w:rsid w:val="00606260"/>
    <w:rsid w:val="006070FA"/>
    <w:rsid w:val="0061135C"/>
    <w:rsid w:val="00613E8C"/>
    <w:rsid w:val="00615237"/>
    <w:rsid w:val="00616DA3"/>
    <w:rsid w:val="00620A62"/>
    <w:rsid w:val="0062122C"/>
    <w:rsid w:val="0062420A"/>
    <w:rsid w:val="00624FC8"/>
    <w:rsid w:val="00627F24"/>
    <w:rsid w:val="006427DA"/>
    <w:rsid w:val="00653755"/>
    <w:rsid w:val="0065B91E"/>
    <w:rsid w:val="00666505"/>
    <w:rsid w:val="00670FF5"/>
    <w:rsid w:val="00671D8C"/>
    <w:rsid w:val="0067261E"/>
    <w:rsid w:val="006731BF"/>
    <w:rsid w:val="006806A9"/>
    <w:rsid w:val="00685DE9"/>
    <w:rsid w:val="00691BDC"/>
    <w:rsid w:val="006966A0"/>
    <w:rsid w:val="006A0ACC"/>
    <w:rsid w:val="006A3BFE"/>
    <w:rsid w:val="006A6810"/>
    <w:rsid w:val="006B0696"/>
    <w:rsid w:val="006B1654"/>
    <w:rsid w:val="006B44E0"/>
    <w:rsid w:val="006C3D50"/>
    <w:rsid w:val="006C62A3"/>
    <w:rsid w:val="006D07FE"/>
    <w:rsid w:val="006D1909"/>
    <w:rsid w:val="006D5558"/>
    <w:rsid w:val="006D5A50"/>
    <w:rsid w:val="006E00B9"/>
    <w:rsid w:val="006E03D6"/>
    <w:rsid w:val="006E22B7"/>
    <w:rsid w:val="006E32B0"/>
    <w:rsid w:val="006E5BF2"/>
    <w:rsid w:val="006E7DD4"/>
    <w:rsid w:val="006F5BE6"/>
    <w:rsid w:val="00700329"/>
    <w:rsid w:val="00701C75"/>
    <w:rsid w:val="007044D5"/>
    <w:rsid w:val="00705995"/>
    <w:rsid w:val="00706400"/>
    <w:rsid w:val="00711207"/>
    <w:rsid w:val="00712C6E"/>
    <w:rsid w:val="00713925"/>
    <w:rsid w:val="007161D8"/>
    <w:rsid w:val="007176B9"/>
    <w:rsid w:val="007344A9"/>
    <w:rsid w:val="00743D7F"/>
    <w:rsid w:val="007449A2"/>
    <w:rsid w:val="00753373"/>
    <w:rsid w:val="007637F9"/>
    <w:rsid w:val="00765BF4"/>
    <w:rsid w:val="00765EE5"/>
    <w:rsid w:val="007665BB"/>
    <w:rsid w:val="0077444A"/>
    <w:rsid w:val="007755B9"/>
    <w:rsid w:val="0077787D"/>
    <w:rsid w:val="007801CD"/>
    <w:rsid w:val="00783D2B"/>
    <w:rsid w:val="0078565E"/>
    <w:rsid w:val="00791069"/>
    <w:rsid w:val="007A0ED4"/>
    <w:rsid w:val="007A355B"/>
    <w:rsid w:val="007A6154"/>
    <w:rsid w:val="007B6D20"/>
    <w:rsid w:val="007C0D9C"/>
    <w:rsid w:val="007C4C6E"/>
    <w:rsid w:val="007D6CD6"/>
    <w:rsid w:val="007D6FE9"/>
    <w:rsid w:val="007E3DA7"/>
    <w:rsid w:val="007F6C9D"/>
    <w:rsid w:val="007F7C17"/>
    <w:rsid w:val="00807DF4"/>
    <w:rsid w:val="008104A3"/>
    <w:rsid w:val="0081178F"/>
    <w:rsid w:val="008145F5"/>
    <w:rsid w:val="00815E7B"/>
    <w:rsid w:val="00822818"/>
    <w:rsid w:val="00823420"/>
    <w:rsid w:val="008242ED"/>
    <w:rsid w:val="0082718E"/>
    <w:rsid w:val="00832A5B"/>
    <w:rsid w:val="00835DCB"/>
    <w:rsid w:val="00837CAD"/>
    <w:rsid w:val="00841A95"/>
    <w:rsid w:val="00842BDC"/>
    <w:rsid w:val="008446C6"/>
    <w:rsid w:val="00845192"/>
    <w:rsid w:val="0084634C"/>
    <w:rsid w:val="00851129"/>
    <w:rsid w:val="008532B6"/>
    <w:rsid w:val="0085448F"/>
    <w:rsid w:val="00854631"/>
    <w:rsid w:val="0086167A"/>
    <w:rsid w:val="0086259C"/>
    <w:rsid w:val="00863681"/>
    <w:rsid w:val="0087274D"/>
    <w:rsid w:val="0087275C"/>
    <w:rsid w:val="00881946"/>
    <w:rsid w:val="00882167"/>
    <w:rsid w:val="00884B34"/>
    <w:rsid w:val="00891A74"/>
    <w:rsid w:val="008926DA"/>
    <w:rsid w:val="0089272F"/>
    <w:rsid w:val="008A045B"/>
    <w:rsid w:val="008A207B"/>
    <w:rsid w:val="008A3E04"/>
    <w:rsid w:val="008B2A27"/>
    <w:rsid w:val="008B3516"/>
    <w:rsid w:val="008B47D3"/>
    <w:rsid w:val="008B4D64"/>
    <w:rsid w:val="008C31BD"/>
    <w:rsid w:val="008C428A"/>
    <w:rsid w:val="008C64DF"/>
    <w:rsid w:val="008D1CA6"/>
    <w:rsid w:val="008D50B0"/>
    <w:rsid w:val="008D6A20"/>
    <w:rsid w:val="008D6E0F"/>
    <w:rsid w:val="008E035E"/>
    <w:rsid w:val="008F04BC"/>
    <w:rsid w:val="008F35B1"/>
    <w:rsid w:val="008F42C6"/>
    <w:rsid w:val="008F6210"/>
    <w:rsid w:val="00900B7D"/>
    <w:rsid w:val="009020C0"/>
    <w:rsid w:val="00905F04"/>
    <w:rsid w:val="00910584"/>
    <w:rsid w:val="00911D05"/>
    <w:rsid w:val="00912FA3"/>
    <w:rsid w:val="0091300B"/>
    <w:rsid w:val="00916F2D"/>
    <w:rsid w:val="00926BF0"/>
    <w:rsid w:val="00930F80"/>
    <w:rsid w:val="009323D8"/>
    <w:rsid w:val="00933B3B"/>
    <w:rsid w:val="00933CFB"/>
    <w:rsid w:val="00941826"/>
    <w:rsid w:val="009471AB"/>
    <w:rsid w:val="00950DF1"/>
    <w:rsid w:val="00952951"/>
    <w:rsid w:val="00965968"/>
    <w:rsid w:val="0096725B"/>
    <w:rsid w:val="00973E84"/>
    <w:rsid w:val="0098675B"/>
    <w:rsid w:val="00997F94"/>
    <w:rsid w:val="009A1710"/>
    <w:rsid w:val="009A3CE1"/>
    <w:rsid w:val="009A5073"/>
    <w:rsid w:val="009A602B"/>
    <w:rsid w:val="009A6F3F"/>
    <w:rsid w:val="009A7029"/>
    <w:rsid w:val="009B524F"/>
    <w:rsid w:val="009C0018"/>
    <w:rsid w:val="009C69F4"/>
    <w:rsid w:val="009C965B"/>
    <w:rsid w:val="009D5686"/>
    <w:rsid w:val="009D5CEE"/>
    <w:rsid w:val="009D5F02"/>
    <w:rsid w:val="009D7F46"/>
    <w:rsid w:val="009E4596"/>
    <w:rsid w:val="009F17D9"/>
    <w:rsid w:val="009F3C94"/>
    <w:rsid w:val="009F4C69"/>
    <w:rsid w:val="00A21CBB"/>
    <w:rsid w:val="00A227AD"/>
    <w:rsid w:val="00A2550B"/>
    <w:rsid w:val="00A25FB4"/>
    <w:rsid w:val="00A305D1"/>
    <w:rsid w:val="00A32645"/>
    <w:rsid w:val="00A336D4"/>
    <w:rsid w:val="00A35632"/>
    <w:rsid w:val="00A374CB"/>
    <w:rsid w:val="00A42845"/>
    <w:rsid w:val="00A52DF4"/>
    <w:rsid w:val="00A565E7"/>
    <w:rsid w:val="00A60EDA"/>
    <w:rsid w:val="00A6327B"/>
    <w:rsid w:val="00A6338C"/>
    <w:rsid w:val="00A7387D"/>
    <w:rsid w:val="00A75AFE"/>
    <w:rsid w:val="00A77457"/>
    <w:rsid w:val="00A859F5"/>
    <w:rsid w:val="00A9244A"/>
    <w:rsid w:val="00A94C27"/>
    <w:rsid w:val="00A96A1A"/>
    <w:rsid w:val="00A972ED"/>
    <w:rsid w:val="00AA68A4"/>
    <w:rsid w:val="00AA6BE4"/>
    <w:rsid w:val="00AA6C9D"/>
    <w:rsid w:val="00AB1270"/>
    <w:rsid w:val="00AB7ADE"/>
    <w:rsid w:val="00AB7BFA"/>
    <w:rsid w:val="00AC3323"/>
    <w:rsid w:val="00AC40A9"/>
    <w:rsid w:val="00AC5EE7"/>
    <w:rsid w:val="00AC799F"/>
    <w:rsid w:val="00AD036D"/>
    <w:rsid w:val="00AD6B1E"/>
    <w:rsid w:val="00AE1720"/>
    <w:rsid w:val="00AE1BB6"/>
    <w:rsid w:val="00AE25A8"/>
    <w:rsid w:val="00AE56D4"/>
    <w:rsid w:val="00AE79E0"/>
    <w:rsid w:val="00AF604D"/>
    <w:rsid w:val="00AF7F1B"/>
    <w:rsid w:val="00B024AC"/>
    <w:rsid w:val="00B0601A"/>
    <w:rsid w:val="00B1199D"/>
    <w:rsid w:val="00B2277B"/>
    <w:rsid w:val="00B27216"/>
    <w:rsid w:val="00B30677"/>
    <w:rsid w:val="00B318C6"/>
    <w:rsid w:val="00B33FA0"/>
    <w:rsid w:val="00B50AE5"/>
    <w:rsid w:val="00B51F31"/>
    <w:rsid w:val="00B52A76"/>
    <w:rsid w:val="00B54739"/>
    <w:rsid w:val="00B61838"/>
    <w:rsid w:val="00B64799"/>
    <w:rsid w:val="00B66D13"/>
    <w:rsid w:val="00B816AE"/>
    <w:rsid w:val="00B86A75"/>
    <w:rsid w:val="00B9015F"/>
    <w:rsid w:val="00B936D6"/>
    <w:rsid w:val="00B94109"/>
    <w:rsid w:val="00B94B96"/>
    <w:rsid w:val="00B95A93"/>
    <w:rsid w:val="00BA153E"/>
    <w:rsid w:val="00BAB1FB"/>
    <w:rsid w:val="00BB0C3D"/>
    <w:rsid w:val="00BB1222"/>
    <w:rsid w:val="00BB1E61"/>
    <w:rsid w:val="00BC1C70"/>
    <w:rsid w:val="00BC7099"/>
    <w:rsid w:val="00BC71CB"/>
    <w:rsid w:val="00BD0CFF"/>
    <w:rsid w:val="00BE184B"/>
    <w:rsid w:val="00BE52B4"/>
    <w:rsid w:val="00BF1AEF"/>
    <w:rsid w:val="00BF4E1C"/>
    <w:rsid w:val="00C014F3"/>
    <w:rsid w:val="00C0254C"/>
    <w:rsid w:val="00C14965"/>
    <w:rsid w:val="00C17B89"/>
    <w:rsid w:val="00C21BB7"/>
    <w:rsid w:val="00C247D7"/>
    <w:rsid w:val="00C2497E"/>
    <w:rsid w:val="00C26B50"/>
    <w:rsid w:val="00C2714B"/>
    <w:rsid w:val="00C33052"/>
    <w:rsid w:val="00C361E1"/>
    <w:rsid w:val="00C361FA"/>
    <w:rsid w:val="00C41087"/>
    <w:rsid w:val="00C43C8E"/>
    <w:rsid w:val="00C462A1"/>
    <w:rsid w:val="00C50020"/>
    <w:rsid w:val="00C50130"/>
    <w:rsid w:val="00C53BFA"/>
    <w:rsid w:val="00C55AD4"/>
    <w:rsid w:val="00C5653B"/>
    <w:rsid w:val="00C57C1B"/>
    <w:rsid w:val="00C66C0D"/>
    <w:rsid w:val="00C72DD2"/>
    <w:rsid w:val="00C8079C"/>
    <w:rsid w:val="00C83813"/>
    <w:rsid w:val="00C90B97"/>
    <w:rsid w:val="00C90C5A"/>
    <w:rsid w:val="00C96477"/>
    <w:rsid w:val="00C974E9"/>
    <w:rsid w:val="00CB0EAC"/>
    <w:rsid w:val="00CB250C"/>
    <w:rsid w:val="00CB49AB"/>
    <w:rsid w:val="00CB65C6"/>
    <w:rsid w:val="00CB6931"/>
    <w:rsid w:val="00CB7E0C"/>
    <w:rsid w:val="00CC2993"/>
    <w:rsid w:val="00CC2D97"/>
    <w:rsid w:val="00CD29EB"/>
    <w:rsid w:val="00CD49E2"/>
    <w:rsid w:val="00CD4CBC"/>
    <w:rsid w:val="00CE31F5"/>
    <w:rsid w:val="00CE4E97"/>
    <w:rsid w:val="00CE5F3F"/>
    <w:rsid w:val="00CF2AB2"/>
    <w:rsid w:val="00CF74B4"/>
    <w:rsid w:val="00D00719"/>
    <w:rsid w:val="00D01E90"/>
    <w:rsid w:val="00D1319A"/>
    <w:rsid w:val="00D20EF7"/>
    <w:rsid w:val="00D2556C"/>
    <w:rsid w:val="00D27243"/>
    <w:rsid w:val="00D30201"/>
    <w:rsid w:val="00D33A62"/>
    <w:rsid w:val="00D34808"/>
    <w:rsid w:val="00D43EA3"/>
    <w:rsid w:val="00D45F4E"/>
    <w:rsid w:val="00D505AC"/>
    <w:rsid w:val="00D53C7E"/>
    <w:rsid w:val="00D54D5C"/>
    <w:rsid w:val="00D644D8"/>
    <w:rsid w:val="00D706CB"/>
    <w:rsid w:val="00D73AAA"/>
    <w:rsid w:val="00D75F3A"/>
    <w:rsid w:val="00D807FD"/>
    <w:rsid w:val="00D8225F"/>
    <w:rsid w:val="00D843E3"/>
    <w:rsid w:val="00D91CB6"/>
    <w:rsid w:val="00DA1382"/>
    <w:rsid w:val="00DA1BB6"/>
    <w:rsid w:val="00DA3A4B"/>
    <w:rsid w:val="00DA62D5"/>
    <w:rsid w:val="00DA76EE"/>
    <w:rsid w:val="00DB51B3"/>
    <w:rsid w:val="00DC3FAB"/>
    <w:rsid w:val="00DC5641"/>
    <w:rsid w:val="00DE0270"/>
    <w:rsid w:val="00DE0D72"/>
    <w:rsid w:val="00DE1FD2"/>
    <w:rsid w:val="00DE5F8E"/>
    <w:rsid w:val="00DF59BC"/>
    <w:rsid w:val="00E050E8"/>
    <w:rsid w:val="00E109BA"/>
    <w:rsid w:val="00E15282"/>
    <w:rsid w:val="00E166C1"/>
    <w:rsid w:val="00E17C38"/>
    <w:rsid w:val="00E2010F"/>
    <w:rsid w:val="00E33EDF"/>
    <w:rsid w:val="00E34953"/>
    <w:rsid w:val="00E36411"/>
    <w:rsid w:val="00E41C50"/>
    <w:rsid w:val="00E44777"/>
    <w:rsid w:val="00E562C4"/>
    <w:rsid w:val="00E56361"/>
    <w:rsid w:val="00E76C19"/>
    <w:rsid w:val="00E77728"/>
    <w:rsid w:val="00E8239C"/>
    <w:rsid w:val="00E82D0E"/>
    <w:rsid w:val="00E85DFE"/>
    <w:rsid w:val="00E959A2"/>
    <w:rsid w:val="00EA49B9"/>
    <w:rsid w:val="00EA7773"/>
    <w:rsid w:val="00EB41B3"/>
    <w:rsid w:val="00EB429A"/>
    <w:rsid w:val="00EB4FFF"/>
    <w:rsid w:val="00EE1B28"/>
    <w:rsid w:val="00EE53F4"/>
    <w:rsid w:val="00EE6A70"/>
    <w:rsid w:val="00EE77BA"/>
    <w:rsid w:val="00EF6E1E"/>
    <w:rsid w:val="00EF7ADE"/>
    <w:rsid w:val="00F100D7"/>
    <w:rsid w:val="00F14C2A"/>
    <w:rsid w:val="00F151F7"/>
    <w:rsid w:val="00F17255"/>
    <w:rsid w:val="00F24F6B"/>
    <w:rsid w:val="00F3443D"/>
    <w:rsid w:val="00F3581C"/>
    <w:rsid w:val="00F36973"/>
    <w:rsid w:val="00F477F5"/>
    <w:rsid w:val="00F54428"/>
    <w:rsid w:val="00F5448F"/>
    <w:rsid w:val="00F5500A"/>
    <w:rsid w:val="00F5596A"/>
    <w:rsid w:val="00F55A0B"/>
    <w:rsid w:val="00F57FCF"/>
    <w:rsid w:val="00F7189C"/>
    <w:rsid w:val="00F722FD"/>
    <w:rsid w:val="00F81EA4"/>
    <w:rsid w:val="00F94C04"/>
    <w:rsid w:val="00F955FD"/>
    <w:rsid w:val="00F9665C"/>
    <w:rsid w:val="00FA3D48"/>
    <w:rsid w:val="00FA3DE8"/>
    <w:rsid w:val="00FA42D9"/>
    <w:rsid w:val="00FA48BE"/>
    <w:rsid w:val="00FA5BC7"/>
    <w:rsid w:val="00FB0598"/>
    <w:rsid w:val="00FB214F"/>
    <w:rsid w:val="00FB215A"/>
    <w:rsid w:val="00FB24B3"/>
    <w:rsid w:val="00FB4CFA"/>
    <w:rsid w:val="00FC22A2"/>
    <w:rsid w:val="00FC49CA"/>
    <w:rsid w:val="00FC7AA7"/>
    <w:rsid w:val="00FD5B13"/>
    <w:rsid w:val="00FD6F35"/>
    <w:rsid w:val="00FE4A95"/>
    <w:rsid w:val="00FE7D99"/>
    <w:rsid w:val="00FF4ED1"/>
    <w:rsid w:val="011D4FA9"/>
    <w:rsid w:val="012EEA65"/>
    <w:rsid w:val="013C58A0"/>
    <w:rsid w:val="0162CA5D"/>
    <w:rsid w:val="016F1CDC"/>
    <w:rsid w:val="0188FC07"/>
    <w:rsid w:val="019E6B8B"/>
    <w:rsid w:val="019E70A2"/>
    <w:rsid w:val="01B616EB"/>
    <w:rsid w:val="01BA5CE9"/>
    <w:rsid w:val="02010B61"/>
    <w:rsid w:val="0233FB69"/>
    <w:rsid w:val="02466F5B"/>
    <w:rsid w:val="02ECE932"/>
    <w:rsid w:val="0321A169"/>
    <w:rsid w:val="03920243"/>
    <w:rsid w:val="03B4377B"/>
    <w:rsid w:val="03BCAAC0"/>
    <w:rsid w:val="03D0FB6C"/>
    <w:rsid w:val="03DE2150"/>
    <w:rsid w:val="0488F283"/>
    <w:rsid w:val="04D34028"/>
    <w:rsid w:val="0510D24D"/>
    <w:rsid w:val="055C797B"/>
    <w:rsid w:val="05657F38"/>
    <w:rsid w:val="0581B7B4"/>
    <w:rsid w:val="058E5550"/>
    <w:rsid w:val="05B5AA1B"/>
    <w:rsid w:val="065D7010"/>
    <w:rsid w:val="06ADE05A"/>
    <w:rsid w:val="06BD22F3"/>
    <w:rsid w:val="0721D423"/>
    <w:rsid w:val="07DA20A5"/>
    <w:rsid w:val="085062B0"/>
    <w:rsid w:val="096FD480"/>
    <w:rsid w:val="0A1C6462"/>
    <w:rsid w:val="0A59468D"/>
    <w:rsid w:val="0A753C7E"/>
    <w:rsid w:val="0AE717A5"/>
    <w:rsid w:val="0B2493F2"/>
    <w:rsid w:val="0B847A4B"/>
    <w:rsid w:val="0C81FFA4"/>
    <w:rsid w:val="0D803ED8"/>
    <w:rsid w:val="0DDD2F34"/>
    <w:rsid w:val="0E2926A9"/>
    <w:rsid w:val="0E2B328E"/>
    <w:rsid w:val="0EA0615A"/>
    <w:rsid w:val="0EDBED2F"/>
    <w:rsid w:val="0F808818"/>
    <w:rsid w:val="0FA79C41"/>
    <w:rsid w:val="103E157E"/>
    <w:rsid w:val="1086B850"/>
    <w:rsid w:val="109AC6C1"/>
    <w:rsid w:val="109C58F5"/>
    <w:rsid w:val="10A21454"/>
    <w:rsid w:val="1104261C"/>
    <w:rsid w:val="1141D735"/>
    <w:rsid w:val="11452B94"/>
    <w:rsid w:val="118A8BDC"/>
    <w:rsid w:val="118DD8C2"/>
    <w:rsid w:val="1191F457"/>
    <w:rsid w:val="11C72BEC"/>
    <w:rsid w:val="11E72B70"/>
    <w:rsid w:val="120C22DB"/>
    <w:rsid w:val="126BD5BE"/>
    <w:rsid w:val="12834434"/>
    <w:rsid w:val="12C5C7D7"/>
    <w:rsid w:val="12C6F81E"/>
    <w:rsid w:val="12FA5677"/>
    <w:rsid w:val="1377C3EC"/>
    <w:rsid w:val="137803F4"/>
    <w:rsid w:val="1378CAAB"/>
    <w:rsid w:val="13B86B40"/>
    <w:rsid w:val="148C4654"/>
    <w:rsid w:val="14BEF4C8"/>
    <w:rsid w:val="14CC7257"/>
    <w:rsid w:val="14EA9901"/>
    <w:rsid w:val="152E3C33"/>
    <w:rsid w:val="154D05BB"/>
    <w:rsid w:val="160AC25A"/>
    <w:rsid w:val="1630D4B2"/>
    <w:rsid w:val="163302B9"/>
    <w:rsid w:val="16483E1C"/>
    <w:rsid w:val="1666F9CC"/>
    <w:rsid w:val="16960A83"/>
    <w:rsid w:val="1727211E"/>
    <w:rsid w:val="173B38E8"/>
    <w:rsid w:val="17AD2C2C"/>
    <w:rsid w:val="17C0D593"/>
    <w:rsid w:val="17F33CE9"/>
    <w:rsid w:val="1816F395"/>
    <w:rsid w:val="18332D67"/>
    <w:rsid w:val="1870EE99"/>
    <w:rsid w:val="18CCE358"/>
    <w:rsid w:val="197B52E0"/>
    <w:rsid w:val="197E8989"/>
    <w:rsid w:val="198AB72C"/>
    <w:rsid w:val="19A04377"/>
    <w:rsid w:val="19FD27C1"/>
    <w:rsid w:val="1A0A1D36"/>
    <w:rsid w:val="1A770B30"/>
    <w:rsid w:val="1ADACFDA"/>
    <w:rsid w:val="1B0EBCD4"/>
    <w:rsid w:val="1B71365A"/>
    <w:rsid w:val="1B77A062"/>
    <w:rsid w:val="1B7B2C56"/>
    <w:rsid w:val="1BB3C359"/>
    <w:rsid w:val="1C59539D"/>
    <w:rsid w:val="1D1DD0A4"/>
    <w:rsid w:val="1D3C785B"/>
    <w:rsid w:val="1D7DB0CF"/>
    <w:rsid w:val="1D9EB56E"/>
    <w:rsid w:val="1EEE06FC"/>
    <w:rsid w:val="1FAF3861"/>
    <w:rsid w:val="1FCE8A0B"/>
    <w:rsid w:val="1FD0ECA5"/>
    <w:rsid w:val="1FE12B5D"/>
    <w:rsid w:val="1FF12669"/>
    <w:rsid w:val="202B9034"/>
    <w:rsid w:val="2036BECF"/>
    <w:rsid w:val="203D40B7"/>
    <w:rsid w:val="20A11D1D"/>
    <w:rsid w:val="20A2CF9D"/>
    <w:rsid w:val="21539A9C"/>
    <w:rsid w:val="217315FA"/>
    <w:rsid w:val="21966F57"/>
    <w:rsid w:val="21A1EAF7"/>
    <w:rsid w:val="21D01769"/>
    <w:rsid w:val="21D02D49"/>
    <w:rsid w:val="21DCBFB4"/>
    <w:rsid w:val="21F5A903"/>
    <w:rsid w:val="21FE4E94"/>
    <w:rsid w:val="22257966"/>
    <w:rsid w:val="22726778"/>
    <w:rsid w:val="2299C7D1"/>
    <w:rsid w:val="22EFFC82"/>
    <w:rsid w:val="235735E1"/>
    <w:rsid w:val="23CDB5D8"/>
    <w:rsid w:val="25200A64"/>
    <w:rsid w:val="253A3A5F"/>
    <w:rsid w:val="253BCDF6"/>
    <w:rsid w:val="2577D349"/>
    <w:rsid w:val="25E515BC"/>
    <w:rsid w:val="26540834"/>
    <w:rsid w:val="2697AA25"/>
    <w:rsid w:val="269D2500"/>
    <w:rsid w:val="26F81115"/>
    <w:rsid w:val="27E1288E"/>
    <w:rsid w:val="281AAD98"/>
    <w:rsid w:val="281D026E"/>
    <w:rsid w:val="2822823C"/>
    <w:rsid w:val="2838F561"/>
    <w:rsid w:val="28687667"/>
    <w:rsid w:val="29161BC4"/>
    <w:rsid w:val="2935F3E4"/>
    <w:rsid w:val="2989473D"/>
    <w:rsid w:val="29D4C5C2"/>
    <w:rsid w:val="2A0EE484"/>
    <w:rsid w:val="2A4C4263"/>
    <w:rsid w:val="2ACCA201"/>
    <w:rsid w:val="2B000C28"/>
    <w:rsid w:val="2B1C007C"/>
    <w:rsid w:val="2B7AC7C3"/>
    <w:rsid w:val="2C5C26CB"/>
    <w:rsid w:val="2D0FFBB3"/>
    <w:rsid w:val="2DABF40C"/>
    <w:rsid w:val="2E119ACB"/>
    <w:rsid w:val="2E18BA85"/>
    <w:rsid w:val="2E2B7217"/>
    <w:rsid w:val="2E4BABCF"/>
    <w:rsid w:val="2E9B9821"/>
    <w:rsid w:val="2F022F49"/>
    <w:rsid w:val="2F9FA86E"/>
    <w:rsid w:val="307EFCFE"/>
    <w:rsid w:val="30A583B3"/>
    <w:rsid w:val="30DACCB5"/>
    <w:rsid w:val="30E394CE"/>
    <w:rsid w:val="3126F3AD"/>
    <w:rsid w:val="315D453C"/>
    <w:rsid w:val="3182E74B"/>
    <w:rsid w:val="319903EC"/>
    <w:rsid w:val="3276AA3E"/>
    <w:rsid w:val="32B11D76"/>
    <w:rsid w:val="32C78E55"/>
    <w:rsid w:val="331D15C8"/>
    <w:rsid w:val="333649A7"/>
    <w:rsid w:val="34B2FE33"/>
    <w:rsid w:val="34D2DB6A"/>
    <w:rsid w:val="35242FF6"/>
    <w:rsid w:val="35CE9ED4"/>
    <w:rsid w:val="35DFA0B7"/>
    <w:rsid w:val="365FDD62"/>
    <w:rsid w:val="369A206D"/>
    <w:rsid w:val="370D7ED9"/>
    <w:rsid w:val="37E4B0BB"/>
    <w:rsid w:val="37F869F2"/>
    <w:rsid w:val="384AF9AB"/>
    <w:rsid w:val="3891BCD2"/>
    <w:rsid w:val="38A94F3A"/>
    <w:rsid w:val="394BF613"/>
    <w:rsid w:val="3978AC65"/>
    <w:rsid w:val="3982D428"/>
    <w:rsid w:val="398FB8A5"/>
    <w:rsid w:val="39A2F3F4"/>
    <w:rsid w:val="39F16B54"/>
    <w:rsid w:val="3A0E0BE2"/>
    <w:rsid w:val="3A113B7E"/>
    <w:rsid w:val="3A7C202F"/>
    <w:rsid w:val="3AA06675"/>
    <w:rsid w:val="3AAC2101"/>
    <w:rsid w:val="3B5FBADA"/>
    <w:rsid w:val="3B6A3113"/>
    <w:rsid w:val="3B862792"/>
    <w:rsid w:val="3BB807E6"/>
    <w:rsid w:val="3C2D918D"/>
    <w:rsid w:val="3C3C1A02"/>
    <w:rsid w:val="3C3F0342"/>
    <w:rsid w:val="3C48724A"/>
    <w:rsid w:val="3C635C9B"/>
    <w:rsid w:val="3C7D755A"/>
    <w:rsid w:val="3C8E84D6"/>
    <w:rsid w:val="3C913ECE"/>
    <w:rsid w:val="3CCD0928"/>
    <w:rsid w:val="3D0961F1"/>
    <w:rsid w:val="3D4C5A27"/>
    <w:rsid w:val="3D515672"/>
    <w:rsid w:val="3E370761"/>
    <w:rsid w:val="3F3026E7"/>
    <w:rsid w:val="3F88BEC7"/>
    <w:rsid w:val="3FF8E0BC"/>
    <w:rsid w:val="402B4888"/>
    <w:rsid w:val="40357B1C"/>
    <w:rsid w:val="4051AB2A"/>
    <w:rsid w:val="4089FB15"/>
    <w:rsid w:val="40D7A9D7"/>
    <w:rsid w:val="40E48B0B"/>
    <w:rsid w:val="411A08A3"/>
    <w:rsid w:val="41748E74"/>
    <w:rsid w:val="421CAA97"/>
    <w:rsid w:val="42252A0B"/>
    <w:rsid w:val="423B9454"/>
    <w:rsid w:val="428A0533"/>
    <w:rsid w:val="429785E6"/>
    <w:rsid w:val="4346A2E5"/>
    <w:rsid w:val="434AE73D"/>
    <w:rsid w:val="4355A7B7"/>
    <w:rsid w:val="43705A7D"/>
    <w:rsid w:val="438DE4F3"/>
    <w:rsid w:val="43DCF2DD"/>
    <w:rsid w:val="43E3E4E3"/>
    <w:rsid w:val="4410A637"/>
    <w:rsid w:val="44B8F199"/>
    <w:rsid w:val="44C565C0"/>
    <w:rsid w:val="4529DFF0"/>
    <w:rsid w:val="46251476"/>
    <w:rsid w:val="463A92A1"/>
    <w:rsid w:val="46668C08"/>
    <w:rsid w:val="46A532CD"/>
    <w:rsid w:val="47539B6E"/>
    <w:rsid w:val="47563C81"/>
    <w:rsid w:val="4757F633"/>
    <w:rsid w:val="47589E5E"/>
    <w:rsid w:val="47D63315"/>
    <w:rsid w:val="48283BC6"/>
    <w:rsid w:val="48622202"/>
    <w:rsid w:val="4862DB83"/>
    <w:rsid w:val="48AFF747"/>
    <w:rsid w:val="4929E1EF"/>
    <w:rsid w:val="49762776"/>
    <w:rsid w:val="498BFCD6"/>
    <w:rsid w:val="49D6DC97"/>
    <w:rsid w:val="49EC04CC"/>
    <w:rsid w:val="4AAB506B"/>
    <w:rsid w:val="4AFEC97E"/>
    <w:rsid w:val="4B654D4D"/>
    <w:rsid w:val="4B843666"/>
    <w:rsid w:val="4B943145"/>
    <w:rsid w:val="4C725683"/>
    <w:rsid w:val="4CA41733"/>
    <w:rsid w:val="4D834D6C"/>
    <w:rsid w:val="4DEB3CDF"/>
    <w:rsid w:val="4E2284D3"/>
    <w:rsid w:val="4E53E97F"/>
    <w:rsid w:val="4E605816"/>
    <w:rsid w:val="4E930B97"/>
    <w:rsid w:val="4EEA2EF6"/>
    <w:rsid w:val="4EECE9AD"/>
    <w:rsid w:val="4EFC8E65"/>
    <w:rsid w:val="4F2062CB"/>
    <w:rsid w:val="4FDAFF10"/>
    <w:rsid w:val="5043296D"/>
    <w:rsid w:val="5052A421"/>
    <w:rsid w:val="50A89703"/>
    <w:rsid w:val="5130AE5C"/>
    <w:rsid w:val="5146BFA8"/>
    <w:rsid w:val="51CE88F2"/>
    <w:rsid w:val="51D871D8"/>
    <w:rsid w:val="52B34199"/>
    <w:rsid w:val="52C51465"/>
    <w:rsid w:val="52DF6932"/>
    <w:rsid w:val="55CB8A34"/>
    <w:rsid w:val="55FDDD23"/>
    <w:rsid w:val="5615DAAD"/>
    <w:rsid w:val="572C79E5"/>
    <w:rsid w:val="573DFDD5"/>
    <w:rsid w:val="5754BAB2"/>
    <w:rsid w:val="578BD5B3"/>
    <w:rsid w:val="57923038"/>
    <w:rsid w:val="58722891"/>
    <w:rsid w:val="58E48C4B"/>
    <w:rsid w:val="58EBBCA9"/>
    <w:rsid w:val="58F89025"/>
    <w:rsid w:val="595D66C8"/>
    <w:rsid w:val="59917A5C"/>
    <w:rsid w:val="59E7AC22"/>
    <w:rsid w:val="59EE0D69"/>
    <w:rsid w:val="5A06AB58"/>
    <w:rsid w:val="5A1DEF81"/>
    <w:rsid w:val="5A453A90"/>
    <w:rsid w:val="5A5D3194"/>
    <w:rsid w:val="5B1BA1AE"/>
    <w:rsid w:val="5C481F06"/>
    <w:rsid w:val="5C4BD073"/>
    <w:rsid w:val="5C7473BA"/>
    <w:rsid w:val="5D4F3AA6"/>
    <w:rsid w:val="5DF261F4"/>
    <w:rsid w:val="5DF32B42"/>
    <w:rsid w:val="5E6363F4"/>
    <w:rsid w:val="5F058501"/>
    <w:rsid w:val="5F8286C5"/>
    <w:rsid w:val="600091C6"/>
    <w:rsid w:val="6012C0FA"/>
    <w:rsid w:val="60A9D576"/>
    <w:rsid w:val="60F92789"/>
    <w:rsid w:val="60FB2DB9"/>
    <w:rsid w:val="610C47CD"/>
    <w:rsid w:val="612ACC04"/>
    <w:rsid w:val="614848D7"/>
    <w:rsid w:val="61CF2A7C"/>
    <w:rsid w:val="624C72E4"/>
    <w:rsid w:val="6267D89E"/>
    <w:rsid w:val="62B1CC7F"/>
    <w:rsid w:val="63426D18"/>
    <w:rsid w:val="6347C66B"/>
    <w:rsid w:val="6463BAF0"/>
    <w:rsid w:val="646D91B8"/>
    <w:rsid w:val="64E038BE"/>
    <w:rsid w:val="65252FAD"/>
    <w:rsid w:val="6525FEC8"/>
    <w:rsid w:val="658867FA"/>
    <w:rsid w:val="65CF3ED5"/>
    <w:rsid w:val="66132148"/>
    <w:rsid w:val="66250E0B"/>
    <w:rsid w:val="6685576B"/>
    <w:rsid w:val="669AF513"/>
    <w:rsid w:val="66A0609C"/>
    <w:rsid w:val="66F2001A"/>
    <w:rsid w:val="6701A536"/>
    <w:rsid w:val="677F03AA"/>
    <w:rsid w:val="68351780"/>
    <w:rsid w:val="6855C40A"/>
    <w:rsid w:val="6899E8D1"/>
    <w:rsid w:val="68A4CF07"/>
    <w:rsid w:val="691BD41F"/>
    <w:rsid w:val="691D7E82"/>
    <w:rsid w:val="6941BBEB"/>
    <w:rsid w:val="69499FB3"/>
    <w:rsid w:val="697AB968"/>
    <w:rsid w:val="69FF460C"/>
    <w:rsid w:val="6AF192DF"/>
    <w:rsid w:val="6B0C49BB"/>
    <w:rsid w:val="6B731B8A"/>
    <w:rsid w:val="6B7D19D4"/>
    <w:rsid w:val="6BB750D0"/>
    <w:rsid w:val="6D08654D"/>
    <w:rsid w:val="6D7FEE4B"/>
    <w:rsid w:val="6D8C918A"/>
    <w:rsid w:val="6DBE31FA"/>
    <w:rsid w:val="6E888B7A"/>
    <w:rsid w:val="6E8D5CF4"/>
    <w:rsid w:val="6ECD059F"/>
    <w:rsid w:val="6ED0D4DA"/>
    <w:rsid w:val="6EE1ABB4"/>
    <w:rsid w:val="6F5BFA3D"/>
    <w:rsid w:val="6F722DA9"/>
    <w:rsid w:val="6F725426"/>
    <w:rsid w:val="6F9E93A8"/>
    <w:rsid w:val="6FC13CC6"/>
    <w:rsid w:val="7114B61A"/>
    <w:rsid w:val="7120FCC1"/>
    <w:rsid w:val="71982026"/>
    <w:rsid w:val="71C33743"/>
    <w:rsid w:val="71C81031"/>
    <w:rsid w:val="7257401C"/>
    <w:rsid w:val="72CFDB49"/>
    <w:rsid w:val="734CE9E7"/>
    <w:rsid w:val="744DA1BE"/>
    <w:rsid w:val="744FE2B1"/>
    <w:rsid w:val="74690713"/>
    <w:rsid w:val="747F4CC8"/>
    <w:rsid w:val="74E0BB7C"/>
    <w:rsid w:val="74E1DA51"/>
    <w:rsid w:val="74FF5740"/>
    <w:rsid w:val="7579F49B"/>
    <w:rsid w:val="758150FD"/>
    <w:rsid w:val="75A0EC26"/>
    <w:rsid w:val="75D9494B"/>
    <w:rsid w:val="75DD3894"/>
    <w:rsid w:val="7603261A"/>
    <w:rsid w:val="76215B5B"/>
    <w:rsid w:val="76311E58"/>
    <w:rsid w:val="76C71E10"/>
    <w:rsid w:val="76F50060"/>
    <w:rsid w:val="7704EBA3"/>
    <w:rsid w:val="77165F40"/>
    <w:rsid w:val="772DA6B7"/>
    <w:rsid w:val="77962E94"/>
    <w:rsid w:val="779CCAFB"/>
    <w:rsid w:val="77B38F6E"/>
    <w:rsid w:val="77B81ED8"/>
    <w:rsid w:val="78D81E4B"/>
    <w:rsid w:val="79137EF0"/>
    <w:rsid w:val="7920CA99"/>
    <w:rsid w:val="79454BA6"/>
    <w:rsid w:val="7952BDEB"/>
    <w:rsid w:val="79A52A03"/>
    <w:rsid w:val="79B69A96"/>
    <w:rsid w:val="79FBBE2D"/>
    <w:rsid w:val="7AAF513E"/>
    <w:rsid w:val="7B0635F1"/>
    <w:rsid w:val="7B32DBC6"/>
    <w:rsid w:val="7BF622DD"/>
    <w:rsid w:val="7C3FAD95"/>
    <w:rsid w:val="7C820863"/>
    <w:rsid w:val="7C8BFA1D"/>
    <w:rsid w:val="7C976DFD"/>
    <w:rsid w:val="7D39BCF5"/>
    <w:rsid w:val="7DE959D9"/>
    <w:rsid w:val="7E66CFDF"/>
    <w:rsid w:val="7EF49E88"/>
    <w:rsid w:val="7EFE9A33"/>
    <w:rsid w:val="7F1EE199"/>
    <w:rsid w:val="7F53D69A"/>
    <w:rsid w:val="7FB1C8BD"/>
    <w:rsid w:val="7FBE9C81"/>
    <w:rsid w:val="7FEEE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2EEEE"/>
  <w15:docId w15:val="{4F483655-C30D-41B0-88C6-C45D89015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F3F"/>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64D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DC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A3BFE"/>
    <w:rPr>
      <w:b/>
      <w:bCs/>
    </w:rPr>
  </w:style>
  <w:style w:type="character" w:customStyle="1" w:styleId="CommentSubjectChar">
    <w:name w:val="Comment Subject Char"/>
    <w:basedOn w:val="CommentTextChar"/>
    <w:link w:val="CommentSubject"/>
    <w:uiPriority w:val="99"/>
    <w:semiHidden/>
    <w:rsid w:val="006A3BFE"/>
    <w:rPr>
      <w:b/>
      <w:bCs/>
      <w:sz w:val="20"/>
      <w:szCs w:val="20"/>
    </w:rPr>
  </w:style>
  <w:style w:type="paragraph" w:styleId="ListParagraph">
    <w:name w:val="List Paragraph"/>
    <w:basedOn w:val="Normal"/>
    <w:uiPriority w:val="34"/>
    <w:qFormat/>
    <w:rsid w:val="002C4DE3"/>
    <w:pPr>
      <w:ind w:left="720"/>
      <w:contextualSpacing/>
    </w:pPr>
  </w:style>
  <w:style w:type="character" w:styleId="Hyperlink">
    <w:name w:val="Hyperlink"/>
    <w:basedOn w:val="DefaultParagraphFont"/>
    <w:uiPriority w:val="99"/>
    <w:unhideWhenUsed/>
    <w:rsid w:val="00F5448F"/>
    <w:rPr>
      <w:color w:val="0000FF" w:themeColor="hyperlink"/>
      <w:u w:val="single"/>
    </w:rPr>
  </w:style>
  <w:style w:type="character" w:styleId="UnresolvedMention">
    <w:name w:val="Unresolved Mention"/>
    <w:basedOn w:val="DefaultParagraphFont"/>
    <w:uiPriority w:val="99"/>
    <w:semiHidden/>
    <w:unhideWhenUsed/>
    <w:rsid w:val="00F5448F"/>
    <w:rPr>
      <w:color w:val="605E5C"/>
      <w:shd w:val="clear" w:color="auto" w:fill="E1DFDD"/>
    </w:rPr>
  </w:style>
  <w:style w:type="table" w:styleId="TableGrid">
    <w:name w:val="Table Grid"/>
    <w:basedOn w:val="TableNormal"/>
    <w:uiPriority w:val="39"/>
    <w:rsid w:val="006D190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0510"/>
    <w:pPr>
      <w:tabs>
        <w:tab w:val="center" w:pos="4680"/>
        <w:tab w:val="right" w:pos="9360"/>
      </w:tabs>
      <w:spacing w:line="240" w:lineRule="auto"/>
    </w:pPr>
  </w:style>
  <w:style w:type="character" w:customStyle="1" w:styleId="HeaderChar">
    <w:name w:val="Header Char"/>
    <w:basedOn w:val="DefaultParagraphFont"/>
    <w:link w:val="Header"/>
    <w:uiPriority w:val="99"/>
    <w:rsid w:val="001F0510"/>
  </w:style>
  <w:style w:type="paragraph" w:styleId="Footer">
    <w:name w:val="footer"/>
    <w:basedOn w:val="Normal"/>
    <w:link w:val="FooterChar"/>
    <w:uiPriority w:val="99"/>
    <w:unhideWhenUsed/>
    <w:rsid w:val="001F0510"/>
    <w:pPr>
      <w:tabs>
        <w:tab w:val="center" w:pos="4680"/>
        <w:tab w:val="right" w:pos="9360"/>
      </w:tabs>
      <w:spacing w:line="240" w:lineRule="auto"/>
    </w:pPr>
  </w:style>
  <w:style w:type="character" w:customStyle="1" w:styleId="FooterChar">
    <w:name w:val="Footer Char"/>
    <w:basedOn w:val="DefaultParagraphFont"/>
    <w:link w:val="Footer"/>
    <w:uiPriority w:val="99"/>
    <w:rsid w:val="001F0510"/>
  </w:style>
  <w:style w:type="paragraph" w:styleId="Revision">
    <w:name w:val="Revision"/>
    <w:hidden/>
    <w:uiPriority w:val="99"/>
    <w:semiHidden/>
    <w:rsid w:val="007F7C17"/>
    <w:pPr>
      <w:spacing w:line="240" w:lineRule="auto"/>
    </w:pPr>
  </w:style>
  <w:style w:type="character" w:customStyle="1" w:styleId="TitleChar">
    <w:name w:val="Title Char"/>
    <w:basedOn w:val="DefaultParagraphFont"/>
    <w:link w:val="Title"/>
    <w:rsid w:val="006B44E0"/>
    <w:rPr>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9135312">
      <w:bodyDiv w:val="1"/>
      <w:marLeft w:val="0"/>
      <w:marRight w:val="0"/>
      <w:marTop w:val="0"/>
      <w:marBottom w:val="0"/>
      <w:divBdr>
        <w:top w:val="none" w:sz="0" w:space="0" w:color="auto"/>
        <w:left w:val="none" w:sz="0" w:space="0" w:color="auto"/>
        <w:bottom w:val="none" w:sz="0" w:space="0" w:color="auto"/>
        <w:right w:val="none" w:sz="0" w:space="0" w:color="auto"/>
      </w:divBdr>
      <w:divsChild>
        <w:div w:id="20634037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rcrow@usgs.gov" TargetMode="External"/><Relationship Id="rId18" Type="http://schemas.openxmlformats.org/officeDocument/2006/relationships/hyperlink" Target="mailto:justin.v.strauss@dartmouth.edu" TargetMode="External"/><Relationship Id="rId26" Type="http://schemas.openxmlformats.org/officeDocument/2006/relationships/hyperlink" Target="mailto:luczajj@uwgb.edu" TargetMode="External"/><Relationship Id="rId39" Type="http://schemas.openxmlformats.org/officeDocument/2006/relationships/hyperlink" Target="mailto:ykuiper@mines.edu" TargetMode="External"/><Relationship Id="rId3" Type="http://schemas.openxmlformats.org/officeDocument/2006/relationships/settings" Target="settings.xml"/><Relationship Id="rId21" Type="http://schemas.openxmlformats.org/officeDocument/2006/relationships/hyperlink" Target="mailto:srunyon@uwyo.edu" TargetMode="External"/><Relationship Id="rId34" Type="http://schemas.openxmlformats.org/officeDocument/2006/relationships/hyperlink" Target="mailto:pruprecht@unr.edu" TargetMode="External"/><Relationship Id="rId42" Type="http://schemas.openxmlformats.org/officeDocument/2006/relationships/hyperlink" Target="mailto:jhogan@mst.edu" TargetMode="External"/><Relationship Id="rId47" Type="http://schemas.openxmlformats.org/officeDocument/2006/relationships/hyperlink" Target="mailto:Presor@wesleyan.edu" TargetMode="External"/><Relationship Id="rId50"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hyperlink" Target="mailto:rathomps@usgs.gov" TargetMode="External"/><Relationship Id="rId17" Type="http://schemas.openxmlformats.org/officeDocument/2006/relationships/hyperlink" Target="mailto:azuza@unr.edu" TargetMode="External"/><Relationship Id="rId25" Type="http://schemas.openxmlformats.org/officeDocument/2006/relationships/hyperlink" Target="mailto:john.singleton@colostate.edu" TargetMode="External"/><Relationship Id="rId33" Type="http://schemas.openxmlformats.org/officeDocument/2006/relationships/hyperlink" Target="mailto:jmdegraf@mtu.edu" TargetMode="External"/><Relationship Id="rId38" Type="http://schemas.openxmlformats.org/officeDocument/2006/relationships/hyperlink" Target="mailto:farrisd19@ecu.edu" TargetMode="External"/><Relationship Id="rId46" Type="http://schemas.openxmlformats.org/officeDocument/2006/relationships/hyperlink" Target="mailto:kevin_stewart@unc.edu" TargetMode="External"/><Relationship Id="rId2" Type="http://schemas.openxmlformats.org/officeDocument/2006/relationships/styles" Target="styles.xml"/><Relationship Id="rId16" Type="http://schemas.openxmlformats.org/officeDocument/2006/relationships/hyperlink" Target="mailto:millerm@uoregon.edu" TargetMode="External"/><Relationship Id="rId20" Type="http://schemas.openxmlformats.org/officeDocument/2006/relationships/hyperlink" Target="mailto:andrew.laskowski@montana.edu" TargetMode="External"/><Relationship Id="rId29" Type="http://schemas.openxmlformats.org/officeDocument/2006/relationships/hyperlink" Target="mailto:dhmalon@ilstu.edu" TargetMode="External"/><Relationship Id="rId41" Type="http://schemas.openxmlformats.org/officeDocument/2006/relationships/hyperlink" Target="mailto:reconomos@smu.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marketti@usgs.gov" TargetMode="External"/><Relationship Id="rId24" Type="http://schemas.openxmlformats.org/officeDocument/2006/relationships/hyperlink" Target="mailto:haproffp@uncw.edu" TargetMode="External"/><Relationship Id="rId32" Type="http://schemas.openxmlformats.org/officeDocument/2006/relationships/hyperlink" Target="mailto:sregan5@alaska.edu" TargetMode="External"/><Relationship Id="rId37" Type="http://schemas.openxmlformats.org/officeDocument/2006/relationships/hyperlink" Target="mailto:icemen@ua.edu" TargetMode="External"/><Relationship Id="rId40" Type="http://schemas.openxmlformats.org/officeDocument/2006/relationships/hyperlink" Target="mailto:ddai@gsu.edu" TargetMode="External"/><Relationship Id="rId45" Type="http://schemas.openxmlformats.org/officeDocument/2006/relationships/hyperlink" Target="mailto:christine.regalla@nau.edu" TargetMode="External"/><Relationship Id="rId5" Type="http://schemas.openxmlformats.org/officeDocument/2006/relationships/footnotes" Target="footnotes.xml"/><Relationship Id="rId15" Type="http://schemas.openxmlformats.org/officeDocument/2006/relationships/hyperlink" Target="mailto:jay.chapman@uwyo.edu" TargetMode="External"/><Relationship Id="rId23" Type="http://schemas.openxmlformats.org/officeDocument/2006/relationships/hyperlink" Target="mailto:ryan.portner@sjsu.edu" TargetMode="External"/><Relationship Id="rId28" Type="http://schemas.openxmlformats.org/officeDocument/2006/relationships/hyperlink" Target="mailto:dlarsen@memphis.edu" TargetMode="External"/><Relationship Id="rId36" Type="http://schemas.openxmlformats.org/officeDocument/2006/relationships/hyperlink" Target="mailto:cmbail@wm.edu" TargetMode="External"/><Relationship Id="rId49" Type="http://schemas.openxmlformats.org/officeDocument/2006/relationships/footer" Target="footer1.xml"/><Relationship Id="rId10" Type="http://schemas.openxmlformats.org/officeDocument/2006/relationships/hyperlink" Target="mailto:mmarketti@usgs.gov" TargetMode="External"/><Relationship Id="rId19" Type="http://schemas.openxmlformats.org/officeDocument/2006/relationships/hyperlink" Target="mailto:jlangill@unca.edu" TargetMode="External"/><Relationship Id="rId31" Type="http://schemas.openxmlformats.org/officeDocument/2006/relationships/hyperlink" Target="mailto:robert.b.miller@sjsu.edu" TargetMode="External"/><Relationship Id="rId44" Type="http://schemas.openxmlformats.org/officeDocument/2006/relationships/hyperlink" Target="mailto:blacroix@ksu.edu" TargetMode="External"/><Relationship Id="rId4" Type="http://schemas.openxmlformats.org/officeDocument/2006/relationships/webSettings" Target="webSettings.xml"/><Relationship Id="rId9" Type="http://schemas.openxmlformats.org/officeDocument/2006/relationships/hyperlink" Target="mailto:mmarketti@usgs.gov" TargetMode="External"/><Relationship Id="rId14" Type="http://schemas.openxmlformats.org/officeDocument/2006/relationships/hyperlink" Target="mailto:rschumann@usgs.gov" TargetMode="External"/><Relationship Id="rId22" Type="http://schemas.openxmlformats.org/officeDocument/2006/relationships/hyperlink" Target="mailto:jngiffor@olemiss.edu" TargetMode="External"/><Relationship Id="rId27" Type="http://schemas.openxmlformats.org/officeDocument/2006/relationships/hyperlink" Target="mailto:bill-mcclelland@uiowa.edu" TargetMode="External"/><Relationship Id="rId30" Type="http://schemas.openxmlformats.org/officeDocument/2006/relationships/hyperlink" Target="mailto:madison.myers@montana.edu" TargetMode="External"/><Relationship Id="rId35" Type="http://schemas.openxmlformats.org/officeDocument/2006/relationships/hyperlink" Target="mailto:basil@geology.wisc.edu" TargetMode="External"/><Relationship Id="rId43" Type="http://schemas.openxmlformats.org/officeDocument/2006/relationships/hyperlink" Target="mailto:amy.weislogel@mail.wvu.edu" TargetMode="External"/><Relationship Id="rId48" Type="http://schemas.openxmlformats.org/officeDocument/2006/relationships/hyperlink" Target="mailto:jeremy.deans@usm.edu" TargetMode="External"/><Relationship Id="rId8" Type="http://schemas.openxmlformats.org/officeDocument/2006/relationships/image" Target="media/image2.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1448</TotalTime>
  <Pages>60</Pages>
  <Words>19450</Words>
  <Characters>110868</Characters>
  <Application>Microsoft Office Word</Application>
  <DocSecurity>0</DocSecurity>
  <Lines>923</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130058</CharactersWithSpaces>
  <SharedDoc>false</SharedDoc>
  <HLinks>
    <vt:vector size="276" baseType="variant">
      <vt:variant>
        <vt:i4>4915256</vt:i4>
      </vt:variant>
      <vt:variant>
        <vt:i4>135</vt:i4>
      </vt:variant>
      <vt:variant>
        <vt:i4>0</vt:i4>
      </vt:variant>
      <vt:variant>
        <vt:i4>5</vt:i4>
      </vt:variant>
      <vt:variant>
        <vt:lpwstr>mailto:jeremy.deans@usm.edu</vt:lpwstr>
      </vt:variant>
      <vt:variant>
        <vt:lpwstr/>
      </vt:variant>
      <vt:variant>
        <vt:i4>5636211</vt:i4>
      </vt:variant>
      <vt:variant>
        <vt:i4>132</vt:i4>
      </vt:variant>
      <vt:variant>
        <vt:i4>0</vt:i4>
      </vt:variant>
      <vt:variant>
        <vt:i4>5</vt:i4>
      </vt:variant>
      <vt:variant>
        <vt:lpwstr>mailto:Presor@wesleyan.edu</vt:lpwstr>
      </vt:variant>
      <vt:variant>
        <vt:lpwstr/>
      </vt:variant>
      <vt:variant>
        <vt:i4>1310732</vt:i4>
      </vt:variant>
      <vt:variant>
        <vt:i4>129</vt:i4>
      </vt:variant>
      <vt:variant>
        <vt:i4>0</vt:i4>
      </vt:variant>
      <vt:variant>
        <vt:i4>5</vt:i4>
      </vt:variant>
      <vt:variant>
        <vt:lpwstr>mailto:kevin_stewart@unc.edu</vt:lpwstr>
      </vt:variant>
      <vt:variant>
        <vt:lpwstr/>
      </vt:variant>
      <vt:variant>
        <vt:i4>2031740</vt:i4>
      </vt:variant>
      <vt:variant>
        <vt:i4>126</vt:i4>
      </vt:variant>
      <vt:variant>
        <vt:i4>0</vt:i4>
      </vt:variant>
      <vt:variant>
        <vt:i4>5</vt:i4>
      </vt:variant>
      <vt:variant>
        <vt:lpwstr>mailto:christine.regalla@nau.edu</vt:lpwstr>
      </vt:variant>
      <vt:variant>
        <vt:lpwstr/>
      </vt:variant>
      <vt:variant>
        <vt:i4>196649</vt:i4>
      </vt:variant>
      <vt:variant>
        <vt:i4>123</vt:i4>
      </vt:variant>
      <vt:variant>
        <vt:i4>0</vt:i4>
      </vt:variant>
      <vt:variant>
        <vt:i4>5</vt:i4>
      </vt:variant>
      <vt:variant>
        <vt:lpwstr>mailto:blacroix@ksu.edu</vt:lpwstr>
      </vt:variant>
      <vt:variant>
        <vt:lpwstr/>
      </vt:variant>
      <vt:variant>
        <vt:i4>1376319</vt:i4>
      </vt:variant>
      <vt:variant>
        <vt:i4>120</vt:i4>
      </vt:variant>
      <vt:variant>
        <vt:i4>0</vt:i4>
      </vt:variant>
      <vt:variant>
        <vt:i4>5</vt:i4>
      </vt:variant>
      <vt:variant>
        <vt:lpwstr>mailto:amy.weislogel@mail.wvu.edu</vt:lpwstr>
      </vt:variant>
      <vt:variant>
        <vt:lpwstr/>
      </vt:variant>
      <vt:variant>
        <vt:i4>8323159</vt:i4>
      </vt:variant>
      <vt:variant>
        <vt:i4>117</vt:i4>
      </vt:variant>
      <vt:variant>
        <vt:i4>0</vt:i4>
      </vt:variant>
      <vt:variant>
        <vt:i4>5</vt:i4>
      </vt:variant>
      <vt:variant>
        <vt:lpwstr>mailto:jhogan@mst.edu</vt:lpwstr>
      </vt:variant>
      <vt:variant>
        <vt:lpwstr/>
      </vt:variant>
      <vt:variant>
        <vt:i4>1376295</vt:i4>
      </vt:variant>
      <vt:variant>
        <vt:i4>114</vt:i4>
      </vt:variant>
      <vt:variant>
        <vt:i4>0</vt:i4>
      </vt:variant>
      <vt:variant>
        <vt:i4>5</vt:i4>
      </vt:variant>
      <vt:variant>
        <vt:lpwstr>mailto:reconomos@smu.edu</vt:lpwstr>
      </vt:variant>
      <vt:variant>
        <vt:lpwstr/>
      </vt:variant>
      <vt:variant>
        <vt:i4>1966128</vt:i4>
      </vt:variant>
      <vt:variant>
        <vt:i4>111</vt:i4>
      </vt:variant>
      <vt:variant>
        <vt:i4>0</vt:i4>
      </vt:variant>
      <vt:variant>
        <vt:i4>5</vt:i4>
      </vt:variant>
      <vt:variant>
        <vt:lpwstr>mailto:ddai@gsu.edu</vt:lpwstr>
      </vt:variant>
      <vt:variant>
        <vt:lpwstr/>
      </vt:variant>
      <vt:variant>
        <vt:i4>786475</vt:i4>
      </vt:variant>
      <vt:variant>
        <vt:i4>108</vt:i4>
      </vt:variant>
      <vt:variant>
        <vt:i4>0</vt:i4>
      </vt:variant>
      <vt:variant>
        <vt:i4>5</vt:i4>
      </vt:variant>
      <vt:variant>
        <vt:lpwstr>mailto:ykuiper@mines.edu</vt:lpwstr>
      </vt:variant>
      <vt:variant>
        <vt:lpwstr/>
      </vt:variant>
      <vt:variant>
        <vt:i4>4325490</vt:i4>
      </vt:variant>
      <vt:variant>
        <vt:i4>105</vt:i4>
      </vt:variant>
      <vt:variant>
        <vt:i4>0</vt:i4>
      </vt:variant>
      <vt:variant>
        <vt:i4>5</vt:i4>
      </vt:variant>
      <vt:variant>
        <vt:lpwstr>mailto:farrisd19@ecu.edu</vt:lpwstr>
      </vt:variant>
      <vt:variant>
        <vt:lpwstr/>
      </vt:variant>
      <vt:variant>
        <vt:i4>3801109</vt:i4>
      </vt:variant>
      <vt:variant>
        <vt:i4>102</vt:i4>
      </vt:variant>
      <vt:variant>
        <vt:i4>0</vt:i4>
      </vt:variant>
      <vt:variant>
        <vt:i4>5</vt:i4>
      </vt:variant>
      <vt:variant>
        <vt:lpwstr>mailto:icemen@ua.edu</vt:lpwstr>
      </vt:variant>
      <vt:variant>
        <vt:lpwstr/>
      </vt:variant>
      <vt:variant>
        <vt:i4>3604503</vt:i4>
      </vt:variant>
      <vt:variant>
        <vt:i4>99</vt:i4>
      </vt:variant>
      <vt:variant>
        <vt:i4>0</vt:i4>
      </vt:variant>
      <vt:variant>
        <vt:i4>5</vt:i4>
      </vt:variant>
      <vt:variant>
        <vt:lpwstr>mailto:cmbail@wm.edu</vt:lpwstr>
      </vt:variant>
      <vt:variant>
        <vt:lpwstr/>
      </vt:variant>
      <vt:variant>
        <vt:i4>5177389</vt:i4>
      </vt:variant>
      <vt:variant>
        <vt:i4>96</vt:i4>
      </vt:variant>
      <vt:variant>
        <vt:i4>0</vt:i4>
      </vt:variant>
      <vt:variant>
        <vt:i4>5</vt:i4>
      </vt:variant>
      <vt:variant>
        <vt:lpwstr>mailto:basil@geology.wisc.edu</vt:lpwstr>
      </vt:variant>
      <vt:variant>
        <vt:lpwstr/>
      </vt:variant>
      <vt:variant>
        <vt:i4>1376289</vt:i4>
      </vt:variant>
      <vt:variant>
        <vt:i4>93</vt:i4>
      </vt:variant>
      <vt:variant>
        <vt:i4>0</vt:i4>
      </vt:variant>
      <vt:variant>
        <vt:i4>5</vt:i4>
      </vt:variant>
      <vt:variant>
        <vt:lpwstr>mailto:pruprecht@unr.edu</vt:lpwstr>
      </vt:variant>
      <vt:variant>
        <vt:lpwstr/>
      </vt:variant>
      <vt:variant>
        <vt:i4>1310763</vt:i4>
      </vt:variant>
      <vt:variant>
        <vt:i4>90</vt:i4>
      </vt:variant>
      <vt:variant>
        <vt:i4>0</vt:i4>
      </vt:variant>
      <vt:variant>
        <vt:i4>5</vt:i4>
      </vt:variant>
      <vt:variant>
        <vt:lpwstr>mailto:jmdegraf@mtu.edu</vt:lpwstr>
      </vt:variant>
      <vt:variant>
        <vt:lpwstr/>
      </vt:variant>
      <vt:variant>
        <vt:i4>65642</vt:i4>
      </vt:variant>
      <vt:variant>
        <vt:i4>87</vt:i4>
      </vt:variant>
      <vt:variant>
        <vt:i4>0</vt:i4>
      </vt:variant>
      <vt:variant>
        <vt:i4>5</vt:i4>
      </vt:variant>
      <vt:variant>
        <vt:lpwstr>mailto:sregan5@alaska.edu</vt:lpwstr>
      </vt:variant>
      <vt:variant>
        <vt:lpwstr/>
      </vt:variant>
      <vt:variant>
        <vt:i4>3997704</vt:i4>
      </vt:variant>
      <vt:variant>
        <vt:i4>84</vt:i4>
      </vt:variant>
      <vt:variant>
        <vt:i4>0</vt:i4>
      </vt:variant>
      <vt:variant>
        <vt:i4>5</vt:i4>
      </vt:variant>
      <vt:variant>
        <vt:lpwstr>mailto:robert.b.miller@sjsu.edu</vt:lpwstr>
      </vt:variant>
      <vt:variant>
        <vt:lpwstr/>
      </vt:variant>
      <vt:variant>
        <vt:i4>1966199</vt:i4>
      </vt:variant>
      <vt:variant>
        <vt:i4>81</vt:i4>
      </vt:variant>
      <vt:variant>
        <vt:i4>0</vt:i4>
      </vt:variant>
      <vt:variant>
        <vt:i4>5</vt:i4>
      </vt:variant>
      <vt:variant>
        <vt:lpwstr>mailto:madison.myers@montana.edu</vt:lpwstr>
      </vt:variant>
      <vt:variant>
        <vt:lpwstr/>
      </vt:variant>
      <vt:variant>
        <vt:i4>1441854</vt:i4>
      </vt:variant>
      <vt:variant>
        <vt:i4>78</vt:i4>
      </vt:variant>
      <vt:variant>
        <vt:i4>0</vt:i4>
      </vt:variant>
      <vt:variant>
        <vt:i4>5</vt:i4>
      </vt:variant>
      <vt:variant>
        <vt:lpwstr>mailto:dhmalon@ilstu.edu</vt:lpwstr>
      </vt:variant>
      <vt:variant>
        <vt:lpwstr/>
      </vt:variant>
      <vt:variant>
        <vt:i4>7405639</vt:i4>
      </vt:variant>
      <vt:variant>
        <vt:i4>75</vt:i4>
      </vt:variant>
      <vt:variant>
        <vt:i4>0</vt:i4>
      </vt:variant>
      <vt:variant>
        <vt:i4>5</vt:i4>
      </vt:variant>
      <vt:variant>
        <vt:lpwstr>mailto:dlarsen@memphis.edu</vt:lpwstr>
      </vt:variant>
      <vt:variant>
        <vt:lpwstr/>
      </vt:variant>
      <vt:variant>
        <vt:i4>4980786</vt:i4>
      </vt:variant>
      <vt:variant>
        <vt:i4>72</vt:i4>
      </vt:variant>
      <vt:variant>
        <vt:i4>0</vt:i4>
      </vt:variant>
      <vt:variant>
        <vt:i4>5</vt:i4>
      </vt:variant>
      <vt:variant>
        <vt:lpwstr>mailto:bill-mcclelland@uiowa.edu</vt:lpwstr>
      </vt:variant>
      <vt:variant>
        <vt:lpwstr/>
      </vt:variant>
      <vt:variant>
        <vt:i4>4063263</vt:i4>
      </vt:variant>
      <vt:variant>
        <vt:i4>69</vt:i4>
      </vt:variant>
      <vt:variant>
        <vt:i4>0</vt:i4>
      </vt:variant>
      <vt:variant>
        <vt:i4>5</vt:i4>
      </vt:variant>
      <vt:variant>
        <vt:lpwstr>mailto:luczajj@uwgb.edu</vt:lpwstr>
      </vt:variant>
      <vt:variant>
        <vt:lpwstr/>
      </vt:variant>
      <vt:variant>
        <vt:i4>4194365</vt:i4>
      </vt:variant>
      <vt:variant>
        <vt:i4>66</vt:i4>
      </vt:variant>
      <vt:variant>
        <vt:i4>0</vt:i4>
      </vt:variant>
      <vt:variant>
        <vt:i4>5</vt:i4>
      </vt:variant>
      <vt:variant>
        <vt:lpwstr>mailto:john.singleton@colostate.edu</vt:lpwstr>
      </vt:variant>
      <vt:variant>
        <vt:lpwstr/>
      </vt:variant>
      <vt:variant>
        <vt:i4>3801107</vt:i4>
      </vt:variant>
      <vt:variant>
        <vt:i4>63</vt:i4>
      </vt:variant>
      <vt:variant>
        <vt:i4>0</vt:i4>
      </vt:variant>
      <vt:variant>
        <vt:i4>5</vt:i4>
      </vt:variant>
      <vt:variant>
        <vt:lpwstr>mailto:haproffp@uncw.edu</vt:lpwstr>
      </vt:variant>
      <vt:variant>
        <vt:lpwstr/>
      </vt:variant>
      <vt:variant>
        <vt:i4>7208969</vt:i4>
      </vt:variant>
      <vt:variant>
        <vt:i4>60</vt:i4>
      </vt:variant>
      <vt:variant>
        <vt:i4>0</vt:i4>
      </vt:variant>
      <vt:variant>
        <vt:i4>5</vt:i4>
      </vt:variant>
      <vt:variant>
        <vt:lpwstr>mailto:ryan.portner@sjsu.edu</vt:lpwstr>
      </vt:variant>
      <vt:variant>
        <vt:lpwstr/>
      </vt:variant>
      <vt:variant>
        <vt:i4>1966124</vt:i4>
      </vt:variant>
      <vt:variant>
        <vt:i4>57</vt:i4>
      </vt:variant>
      <vt:variant>
        <vt:i4>0</vt:i4>
      </vt:variant>
      <vt:variant>
        <vt:i4>5</vt:i4>
      </vt:variant>
      <vt:variant>
        <vt:lpwstr>mailto:jngiffor@olemiss.edu</vt:lpwstr>
      </vt:variant>
      <vt:variant>
        <vt:lpwstr/>
      </vt:variant>
      <vt:variant>
        <vt:i4>3473412</vt:i4>
      </vt:variant>
      <vt:variant>
        <vt:i4>54</vt:i4>
      </vt:variant>
      <vt:variant>
        <vt:i4>0</vt:i4>
      </vt:variant>
      <vt:variant>
        <vt:i4>5</vt:i4>
      </vt:variant>
      <vt:variant>
        <vt:lpwstr>mailto:srunyon@uwyo.edu</vt:lpwstr>
      </vt:variant>
      <vt:variant>
        <vt:lpwstr/>
      </vt:variant>
      <vt:variant>
        <vt:i4>4522029</vt:i4>
      </vt:variant>
      <vt:variant>
        <vt:i4>51</vt:i4>
      </vt:variant>
      <vt:variant>
        <vt:i4>0</vt:i4>
      </vt:variant>
      <vt:variant>
        <vt:i4>5</vt:i4>
      </vt:variant>
      <vt:variant>
        <vt:lpwstr>mailto:andrew.laskowski@montana.edu</vt:lpwstr>
      </vt:variant>
      <vt:variant>
        <vt:lpwstr/>
      </vt:variant>
      <vt:variant>
        <vt:i4>3997713</vt:i4>
      </vt:variant>
      <vt:variant>
        <vt:i4>48</vt:i4>
      </vt:variant>
      <vt:variant>
        <vt:i4>0</vt:i4>
      </vt:variant>
      <vt:variant>
        <vt:i4>5</vt:i4>
      </vt:variant>
      <vt:variant>
        <vt:lpwstr>mailto:jlangill@unca.edu</vt:lpwstr>
      </vt:variant>
      <vt:variant>
        <vt:lpwstr/>
      </vt:variant>
      <vt:variant>
        <vt:i4>7340119</vt:i4>
      </vt:variant>
      <vt:variant>
        <vt:i4>45</vt:i4>
      </vt:variant>
      <vt:variant>
        <vt:i4>0</vt:i4>
      </vt:variant>
      <vt:variant>
        <vt:i4>5</vt:i4>
      </vt:variant>
      <vt:variant>
        <vt:lpwstr>mailto:justin.v.strauss@dartmouth.edu</vt:lpwstr>
      </vt:variant>
      <vt:variant>
        <vt:lpwstr/>
      </vt:variant>
      <vt:variant>
        <vt:i4>46</vt:i4>
      </vt:variant>
      <vt:variant>
        <vt:i4>42</vt:i4>
      </vt:variant>
      <vt:variant>
        <vt:i4>0</vt:i4>
      </vt:variant>
      <vt:variant>
        <vt:i4>5</vt:i4>
      </vt:variant>
      <vt:variant>
        <vt:lpwstr>mailto:azuza@unr.edu</vt:lpwstr>
      </vt:variant>
      <vt:variant>
        <vt:lpwstr/>
      </vt:variant>
      <vt:variant>
        <vt:i4>7667794</vt:i4>
      </vt:variant>
      <vt:variant>
        <vt:i4>39</vt:i4>
      </vt:variant>
      <vt:variant>
        <vt:i4>0</vt:i4>
      </vt:variant>
      <vt:variant>
        <vt:i4>5</vt:i4>
      </vt:variant>
      <vt:variant>
        <vt:lpwstr>mailto:millerm@uoregon.edu</vt:lpwstr>
      </vt:variant>
      <vt:variant>
        <vt:lpwstr/>
      </vt:variant>
      <vt:variant>
        <vt:i4>3539009</vt:i4>
      </vt:variant>
      <vt:variant>
        <vt:i4>36</vt:i4>
      </vt:variant>
      <vt:variant>
        <vt:i4>0</vt:i4>
      </vt:variant>
      <vt:variant>
        <vt:i4>5</vt:i4>
      </vt:variant>
      <vt:variant>
        <vt:lpwstr>mailto:jay.chapman@uwyo.edu</vt:lpwstr>
      </vt:variant>
      <vt:variant>
        <vt:lpwstr/>
      </vt:variant>
      <vt:variant>
        <vt:i4>5898357</vt:i4>
      </vt:variant>
      <vt:variant>
        <vt:i4>33</vt:i4>
      </vt:variant>
      <vt:variant>
        <vt:i4>0</vt:i4>
      </vt:variant>
      <vt:variant>
        <vt:i4>5</vt:i4>
      </vt:variant>
      <vt:variant>
        <vt:lpwstr>mailto:rschumann@usgs.gov</vt:lpwstr>
      </vt:variant>
      <vt:variant>
        <vt:lpwstr/>
      </vt:variant>
      <vt:variant>
        <vt:i4>2359314</vt:i4>
      </vt:variant>
      <vt:variant>
        <vt:i4>30</vt:i4>
      </vt:variant>
      <vt:variant>
        <vt:i4>0</vt:i4>
      </vt:variant>
      <vt:variant>
        <vt:i4>5</vt:i4>
      </vt:variant>
      <vt:variant>
        <vt:lpwstr>mailto:kschidt@usgs.gov</vt:lpwstr>
      </vt:variant>
      <vt:variant>
        <vt:lpwstr/>
      </vt:variant>
      <vt:variant>
        <vt:i4>2424838</vt:i4>
      </vt:variant>
      <vt:variant>
        <vt:i4>27</vt:i4>
      </vt:variant>
      <vt:variant>
        <vt:i4>0</vt:i4>
      </vt:variant>
      <vt:variant>
        <vt:i4>5</vt:i4>
      </vt:variant>
      <vt:variant>
        <vt:lpwstr>mailto:rpowell@usgs.gov</vt:lpwstr>
      </vt:variant>
      <vt:variant>
        <vt:lpwstr/>
      </vt:variant>
      <vt:variant>
        <vt:i4>3407886</vt:i4>
      </vt:variant>
      <vt:variant>
        <vt:i4>24</vt:i4>
      </vt:variant>
      <vt:variant>
        <vt:i4>0</vt:i4>
      </vt:variant>
      <vt:variant>
        <vt:i4>5</vt:i4>
      </vt:variant>
      <vt:variant>
        <vt:lpwstr>mailto:mhudson@usgs.gov</vt:lpwstr>
      </vt:variant>
      <vt:variant>
        <vt:lpwstr/>
      </vt:variant>
      <vt:variant>
        <vt:i4>3997699</vt:i4>
      </vt:variant>
      <vt:variant>
        <vt:i4>21</vt:i4>
      </vt:variant>
      <vt:variant>
        <vt:i4>0</vt:i4>
      </vt:variant>
      <vt:variant>
        <vt:i4>5</vt:i4>
      </vt:variant>
      <vt:variant>
        <vt:lpwstr>mailto:jcolgan@usgs.gov</vt:lpwstr>
      </vt:variant>
      <vt:variant>
        <vt:lpwstr/>
      </vt:variant>
      <vt:variant>
        <vt:i4>2752526</vt:i4>
      </vt:variant>
      <vt:variant>
        <vt:i4>18</vt:i4>
      </vt:variant>
      <vt:variant>
        <vt:i4>0</vt:i4>
      </vt:variant>
      <vt:variant>
        <vt:i4>5</vt:i4>
      </vt:variant>
      <vt:variant>
        <vt:lpwstr>mailto:rathomps@usgs.gov</vt:lpwstr>
      </vt:variant>
      <vt:variant>
        <vt:lpwstr/>
      </vt:variant>
      <vt:variant>
        <vt:i4>4587617</vt:i4>
      </vt:variant>
      <vt:variant>
        <vt:i4>15</vt:i4>
      </vt:variant>
      <vt:variant>
        <vt:i4>0</vt:i4>
      </vt:variant>
      <vt:variant>
        <vt:i4>5</vt:i4>
      </vt:variant>
      <vt:variant>
        <vt:lpwstr>mailto:rcrow@usgs.gov</vt:lpwstr>
      </vt:variant>
      <vt:variant>
        <vt:lpwstr/>
      </vt:variant>
      <vt:variant>
        <vt:i4>4587626</vt:i4>
      </vt:variant>
      <vt:variant>
        <vt:i4>12</vt:i4>
      </vt:variant>
      <vt:variant>
        <vt:i4>0</vt:i4>
      </vt:variant>
      <vt:variant>
        <vt:i4>5</vt:i4>
      </vt:variant>
      <vt:variant>
        <vt:lpwstr>mailto:gwalsh@usgs.gov</vt:lpwstr>
      </vt:variant>
      <vt:variant>
        <vt:lpwstr/>
      </vt:variant>
      <vt:variant>
        <vt:i4>3342427</vt:i4>
      </vt:variant>
      <vt:variant>
        <vt:i4>9</vt:i4>
      </vt:variant>
      <vt:variant>
        <vt:i4>0</vt:i4>
      </vt:variant>
      <vt:variant>
        <vt:i4>5</vt:i4>
      </vt:variant>
      <vt:variant>
        <vt:lpwstr>mailto:pearthre@email.arizona.edu</vt:lpwstr>
      </vt:variant>
      <vt:variant>
        <vt:lpwstr/>
      </vt:variant>
      <vt:variant>
        <vt:i4>4391031</vt:i4>
      </vt:variant>
      <vt:variant>
        <vt:i4>6</vt:i4>
      </vt:variant>
      <vt:variant>
        <vt:i4>0</vt:i4>
      </vt:variant>
      <vt:variant>
        <vt:i4>5</vt:i4>
      </vt:variant>
      <vt:variant>
        <vt:lpwstr>mailto:ntew@gsa.state.al.us</vt:lpwstr>
      </vt:variant>
      <vt:variant>
        <vt:lpwstr/>
      </vt:variant>
      <vt:variant>
        <vt:i4>4915299</vt:i4>
      </vt:variant>
      <vt:variant>
        <vt:i4>3</vt:i4>
      </vt:variant>
      <vt:variant>
        <vt:i4>0</vt:i4>
      </vt:variant>
      <vt:variant>
        <vt:i4>5</vt:i4>
      </vt:variant>
      <vt:variant>
        <vt:lpwstr>mailto:mmarketti@usgs.gov</vt:lpwstr>
      </vt:variant>
      <vt:variant>
        <vt:lpwstr/>
      </vt:variant>
      <vt:variant>
        <vt:i4>4915299</vt:i4>
      </vt:variant>
      <vt:variant>
        <vt:i4>0</vt:i4>
      </vt:variant>
      <vt:variant>
        <vt:i4>0</vt:i4>
      </vt:variant>
      <vt:variant>
        <vt:i4>5</vt:i4>
      </vt:variant>
      <vt:variant>
        <vt:lpwstr>mailto:mmarketti@usgs.gov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Shelton, Jenna L</dc:creator>
  <cp:keywords/>
  <dc:description/>
  <cp:lastModifiedBy>Nicholson, Lisa D</cp:lastModifiedBy>
  <cp:revision>11</cp:revision>
  <dcterms:created xsi:type="dcterms:W3CDTF">2021-10-18T21:13:00Z</dcterms:created>
  <dcterms:modified xsi:type="dcterms:W3CDTF">2021-10-21T18:12:00Z</dcterms:modified>
</cp:coreProperties>
</file>