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425C41" w:rsidRDefault="00DE4A98" w:rsidP="00DE4A98">
      <w:pPr>
        <w:pStyle w:val="Title"/>
        <w:rPr>
          <w:rFonts w:ascii="Garamond" w:hAnsi="Garamond"/>
        </w:rPr>
      </w:pPr>
      <w:r w:rsidRPr="00425C41">
        <w:rPr>
          <w:rFonts w:ascii="Garamond" w:hAnsi="Garamond"/>
        </w:rPr>
        <w:t>U.S. Fish and Wildlife Service</w:t>
      </w:r>
    </w:p>
    <w:p w:rsidR="00640A45" w:rsidRPr="00425C41" w:rsidRDefault="00036B3E" w:rsidP="00425C41">
      <w:pPr>
        <w:jc w:val="center"/>
        <w:rPr>
          <w:rFonts w:ascii="Garamond" w:hAnsi="Garamond"/>
          <w:b/>
        </w:rPr>
      </w:pPr>
      <w:r w:rsidRPr="00425C41">
        <w:rPr>
          <w:rFonts w:ascii="Garamond" w:hAnsi="Garamond"/>
          <w:b/>
        </w:rPr>
        <w:t>Refuges: Division of Biological Sciences</w:t>
      </w:r>
    </w:p>
    <w:p w:rsidR="005C6CE8" w:rsidRPr="00425C41" w:rsidRDefault="005C6CE8" w:rsidP="005C6010">
      <w:pPr>
        <w:autoSpaceDE w:val="0"/>
        <w:autoSpaceDN w:val="0"/>
        <w:adjustRightInd w:val="0"/>
        <w:jc w:val="center"/>
        <w:rPr>
          <w:rFonts w:ascii="Garamond" w:hAnsi="Garamond"/>
          <w:b/>
        </w:rPr>
      </w:pPr>
    </w:p>
    <w:p w:rsidR="00F87A2E" w:rsidRPr="00425C41" w:rsidRDefault="00036B3E" w:rsidP="005C6010">
      <w:pPr>
        <w:jc w:val="center"/>
        <w:rPr>
          <w:rFonts w:ascii="Garamond" w:hAnsi="Garamond"/>
        </w:rPr>
      </w:pPr>
      <w:r w:rsidRPr="00425C41">
        <w:rPr>
          <w:rFonts w:ascii="Garamond" w:hAnsi="Garamond"/>
        </w:rPr>
        <w:t>Population Assessments for Ungulates</w:t>
      </w:r>
    </w:p>
    <w:p w:rsidR="005C6CE8" w:rsidRPr="00425C41" w:rsidRDefault="005C6CE8" w:rsidP="005C6CE8">
      <w:pPr>
        <w:jc w:val="center"/>
        <w:rPr>
          <w:rFonts w:ascii="Garamond" w:hAnsi="Garamond"/>
        </w:rPr>
      </w:pPr>
      <w:r w:rsidRPr="00425C41">
        <w:rPr>
          <w:rFonts w:ascii="Garamond" w:hAnsi="Garamond"/>
        </w:rPr>
        <w:t>Catalog of Federal Domestic Assistance (CFDA) Number:</w:t>
      </w:r>
      <w:r w:rsidR="00425C41" w:rsidRPr="00425C41">
        <w:rPr>
          <w:rFonts w:ascii="Garamond" w:hAnsi="Garamond"/>
        </w:rPr>
        <w:t xml:space="preserve">  </w:t>
      </w:r>
      <w:r w:rsidR="00036B3E" w:rsidRPr="00425C41">
        <w:rPr>
          <w:rFonts w:ascii="Garamond" w:hAnsi="Garamond"/>
        </w:rPr>
        <w:t>15.65</w:t>
      </w:r>
      <w:r w:rsidR="007E46F8" w:rsidRPr="00425C41">
        <w:rPr>
          <w:rFonts w:ascii="Garamond" w:hAnsi="Garamond"/>
        </w:rPr>
        <w:t>0</w:t>
      </w:r>
    </w:p>
    <w:p w:rsidR="005C6CE8" w:rsidRPr="00425C41" w:rsidRDefault="005C6CE8" w:rsidP="00DE4A98">
      <w:pPr>
        <w:pStyle w:val="Title"/>
        <w:rPr>
          <w:rFonts w:ascii="Garamond" w:hAnsi="Garamond"/>
        </w:rPr>
      </w:pPr>
    </w:p>
    <w:p w:rsidR="00414783" w:rsidRPr="00425C41" w:rsidRDefault="009055F1" w:rsidP="00F923EC">
      <w:pPr>
        <w:jc w:val="center"/>
        <w:rPr>
          <w:rFonts w:ascii="Garamond" w:hAnsi="Garamond"/>
          <w:b/>
          <w:bCs/>
        </w:rPr>
      </w:pPr>
      <w:r w:rsidRPr="00425C41">
        <w:rPr>
          <w:rFonts w:ascii="Garamond" w:hAnsi="Garamond"/>
          <w:b/>
          <w:bCs/>
        </w:rPr>
        <w:t>Notice of Funding Opportunity</w:t>
      </w:r>
    </w:p>
    <w:p w:rsidR="00F923EC" w:rsidRPr="00425C41" w:rsidRDefault="00F923EC">
      <w:pPr>
        <w:jc w:val="both"/>
        <w:rPr>
          <w:rFonts w:ascii="Garamond" w:hAnsi="Garamond"/>
        </w:rPr>
      </w:pPr>
    </w:p>
    <w:p w:rsidR="00562DF7" w:rsidRPr="00425C41" w:rsidRDefault="00B62B6D" w:rsidP="0095161A">
      <w:pPr>
        <w:pStyle w:val="Heading8"/>
        <w:rPr>
          <w:rFonts w:ascii="Garamond" w:hAnsi="Garamond"/>
          <w:sz w:val="24"/>
          <w:u w:val="none"/>
        </w:rPr>
      </w:pPr>
      <w:r w:rsidRPr="00425C41">
        <w:rPr>
          <w:rFonts w:ascii="Garamond" w:hAnsi="Garamond"/>
          <w:sz w:val="24"/>
          <w:u w:val="none"/>
        </w:rPr>
        <w:t xml:space="preserve">I. </w:t>
      </w:r>
      <w:r w:rsidR="00562DF7" w:rsidRPr="00425C41">
        <w:rPr>
          <w:rFonts w:ascii="Garamond" w:hAnsi="Garamond"/>
          <w:sz w:val="24"/>
          <w:u w:val="none"/>
        </w:rPr>
        <w:t>Description of Funding Opportunity</w:t>
      </w:r>
    </w:p>
    <w:p w:rsidR="0021632E" w:rsidRPr="00425C41" w:rsidRDefault="0069620C" w:rsidP="0069620C">
      <w:pPr>
        <w:rPr>
          <w:rFonts w:ascii="Garamond" w:hAnsi="Garamond"/>
        </w:rPr>
      </w:pPr>
      <w:r w:rsidRPr="00425C41">
        <w:rPr>
          <w:rFonts w:ascii="Garamond" w:hAnsi="Garamond"/>
        </w:rPr>
        <w:t>Understanding the importance of life</w:t>
      </w:r>
      <w:r w:rsidR="00425C41">
        <w:rPr>
          <w:rFonts w:ascii="Garamond" w:hAnsi="Garamond"/>
        </w:rPr>
        <w:t>-</w:t>
      </w:r>
      <w:r w:rsidRPr="00425C41">
        <w:rPr>
          <w:rFonts w:ascii="Garamond" w:hAnsi="Garamond"/>
        </w:rPr>
        <w:t xml:space="preserve">history parameters is vital to managing wildlife populations. Therefore, the work within this agreement will focus on ungulates, to </w:t>
      </w:r>
      <w:r w:rsidR="00984471" w:rsidRPr="00425C41">
        <w:rPr>
          <w:rFonts w:ascii="Garamond" w:hAnsi="Garamond"/>
        </w:rPr>
        <w:t>advance</w:t>
      </w:r>
      <w:r w:rsidRPr="00425C41">
        <w:rPr>
          <w:rFonts w:ascii="Garamond" w:hAnsi="Garamond"/>
        </w:rPr>
        <w:t xml:space="preserve"> understand</w:t>
      </w:r>
      <w:r w:rsidR="00984471" w:rsidRPr="00425C41">
        <w:rPr>
          <w:rFonts w:ascii="Garamond" w:hAnsi="Garamond"/>
        </w:rPr>
        <w:t>ing</w:t>
      </w:r>
      <w:r w:rsidRPr="00425C41">
        <w:rPr>
          <w:rFonts w:ascii="Garamond" w:hAnsi="Garamond"/>
        </w:rPr>
        <w:t xml:space="preserve"> the natural annual population variability from a set of life history parameters. The effort will evaluate the following: </w:t>
      </w:r>
      <w:r w:rsidR="001E59F8">
        <w:rPr>
          <w:rFonts w:ascii="Garamond" w:hAnsi="Garamond"/>
        </w:rPr>
        <w:t>a</w:t>
      </w:r>
      <w:r w:rsidRPr="00425C41">
        <w:rPr>
          <w:rFonts w:ascii="Garamond" w:hAnsi="Garamond"/>
        </w:rPr>
        <w:t xml:space="preserve">) the minimum population size at which a population of ungulates (sheep, deer etc.) </w:t>
      </w:r>
      <w:r w:rsidR="00984471" w:rsidRPr="00425C41">
        <w:rPr>
          <w:rFonts w:ascii="Garamond" w:hAnsi="Garamond"/>
        </w:rPr>
        <w:t>is</w:t>
      </w:r>
      <w:r w:rsidRPr="00425C41">
        <w:rPr>
          <w:rFonts w:ascii="Garamond" w:hAnsi="Garamond"/>
        </w:rPr>
        <w:t xml:space="preserve"> unlikely to go extinct</w:t>
      </w:r>
      <w:r w:rsidR="00425C41">
        <w:rPr>
          <w:rFonts w:ascii="Garamond" w:hAnsi="Garamond"/>
        </w:rPr>
        <w:t xml:space="preserve">; </w:t>
      </w:r>
      <w:r w:rsidR="001E59F8">
        <w:rPr>
          <w:rFonts w:ascii="Garamond" w:hAnsi="Garamond"/>
        </w:rPr>
        <w:t>b</w:t>
      </w:r>
      <w:r w:rsidRPr="00425C41">
        <w:rPr>
          <w:rFonts w:ascii="Garamond" w:hAnsi="Garamond"/>
        </w:rPr>
        <w:t xml:space="preserve">) </w:t>
      </w:r>
      <w:r w:rsidR="00425C41">
        <w:rPr>
          <w:rFonts w:ascii="Garamond" w:hAnsi="Garamond"/>
        </w:rPr>
        <w:t>o</w:t>
      </w:r>
      <w:r w:rsidRPr="00425C41">
        <w:rPr>
          <w:rFonts w:ascii="Garamond" w:hAnsi="Garamond"/>
        </w:rPr>
        <w:t>nce we gain an understanding of the population size at which a population is likely to go extinct, we then compare these “rules</w:t>
      </w:r>
      <w:r w:rsidR="00791831">
        <w:rPr>
          <w:rFonts w:ascii="Garamond" w:hAnsi="Garamond"/>
        </w:rPr>
        <w:t>,</w:t>
      </w:r>
      <w:r w:rsidRPr="00425C41">
        <w:rPr>
          <w:rFonts w:ascii="Garamond" w:hAnsi="Garamond"/>
        </w:rPr>
        <w:t>”</w:t>
      </w:r>
      <w:bookmarkStart w:id="0" w:name="_GoBack"/>
      <w:bookmarkEnd w:id="0"/>
      <w:r w:rsidRPr="00425C41">
        <w:rPr>
          <w:rFonts w:ascii="Garamond" w:hAnsi="Garamond"/>
        </w:rPr>
        <w:t xml:space="preserve"> namely the size of population, and persistence time, to that which game manageme</w:t>
      </w:r>
      <w:r w:rsidR="00984471" w:rsidRPr="00425C41">
        <w:rPr>
          <w:rFonts w:ascii="Garamond" w:hAnsi="Garamond"/>
        </w:rPr>
        <w:t>nt agencies pursue across the southwestern United States</w:t>
      </w:r>
      <w:r w:rsidRPr="00425C41">
        <w:rPr>
          <w:rFonts w:ascii="Garamond" w:hAnsi="Garamond"/>
        </w:rPr>
        <w:t>. We can then compare the populations used in the field, to our recommendations from the demographic modeling</w:t>
      </w:r>
      <w:r w:rsidR="001E59F8">
        <w:rPr>
          <w:rFonts w:ascii="Garamond" w:hAnsi="Garamond"/>
        </w:rPr>
        <w:t>; and c</w:t>
      </w:r>
      <w:r w:rsidRPr="00425C41">
        <w:rPr>
          <w:rFonts w:ascii="Garamond" w:hAnsi="Garamond"/>
        </w:rPr>
        <w:t>) Because the U</w:t>
      </w:r>
      <w:r w:rsidR="001E59F8">
        <w:rPr>
          <w:rFonts w:ascii="Garamond" w:hAnsi="Garamond"/>
        </w:rPr>
        <w:t>.</w:t>
      </w:r>
      <w:r w:rsidRPr="00425C41">
        <w:rPr>
          <w:rFonts w:ascii="Garamond" w:hAnsi="Garamond"/>
        </w:rPr>
        <w:t>S</w:t>
      </w:r>
      <w:r w:rsidR="001E59F8">
        <w:rPr>
          <w:rFonts w:ascii="Garamond" w:hAnsi="Garamond"/>
        </w:rPr>
        <w:t xml:space="preserve">. </w:t>
      </w:r>
      <w:r w:rsidRPr="00425C41">
        <w:rPr>
          <w:rFonts w:ascii="Garamond" w:hAnsi="Garamond"/>
        </w:rPr>
        <w:t>F</w:t>
      </w:r>
      <w:r w:rsidR="001E59F8">
        <w:rPr>
          <w:rFonts w:ascii="Garamond" w:hAnsi="Garamond"/>
        </w:rPr>
        <w:t xml:space="preserve">ish and Wildlife Service (Service) </w:t>
      </w:r>
      <w:r w:rsidRPr="00425C41">
        <w:rPr>
          <w:rFonts w:ascii="Garamond" w:hAnsi="Garamond"/>
        </w:rPr>
        <w:t>and State Agencies remove sheep from source populations, to support other populations or repopulate new populations elsewhere, we identify the population trajectories of those source populations, based on the number of removals.  The intent is to generate population models using a suite of demographic parameters from ungulates, to cover numerous ungulates, thereby assisting management of many species within and outside of the southwestern region of the United S</w:t>
      </w:r>
      <w:r w:rsidR="00D154AF" w:rsidRPr="00425C41">
        <w:rPr>
          <w:rFonts w:ascii="Garamond" w:hAnsi="Garamond"/>
        </w:rPr>
        <w:t>t</w:t>
      </w:r>
      <w:r w:rsidRPr="00425C41">
        <w:rPr>
          <w:rFonts w:ascii="Garamond" w:hAnsi="Garamond"/>
        </w:rPr>
        <w:t xml:space="preserve">ates.  </w:t>
      </w:r>
      <w:r w:rsidR="00984471" w:rsidRPr="00425C41">
        <w:rPr>
          <w:rFonts w:ascii="Garamond" w:hAnsi="Garamond"/>
        </w:rPr>
        <w:t xml:space="preserve">Such information will help with managing and conserving ungulate populations, while improving harvest regulations for hunted species. </w:t>
      </w:r>
      <w:r w:rsidRPr="00425C41">
        <w:rPr>
          <w:rFonts w:ascii="Garamond" w:hAnsi="Garamond"/>
        </w:rPr>
        <w:t xml:space="preserve">This cooperative agreement </w:t>
      </w:r>
      <w:r w:rsidR="0021632E" w:rsidRPr="00425C41">
        <w:rPr>
          <w:rFonts w:ascii="Garamond" w:hAnsi="Garamond"/>
        </w:rPr>
        <w:t>builds off a previous</w:t>
      </w:r>
      <w:r w:rsidRPr="00425C41">
        <w:rPr>
          <w:rFonts w:ascii="Garamond" w:hAnsi="Garamond"/>
        </w:rPr>
        <w:t xml:space="preserve"> agreement</w:t>
      </w:r>
      <w:r w:rsidR="0021632E" w:rsidRPr="00425C41">
        <w:rPr>
          <w:rFonts w:ascii="Garamond" w:hAnsi="Garamond"/>
        </w:rPr>
        <w:t xml:space="preserve"> </w:t>
      </w:r>
      <w:r w:rsidR="0077407C" w:rsidRPr="00425C41">
        <w:rPr>
          <w:rFonts w:ascii="Garamond" w:hAnsi="Garamond"/>
        </w:rPr>
        <w:t>(F13AC00236-</w:t>
      </w:r>
      <w:r w:rsidR="0077407C" w:rsidRPr="00425C41">
        <w:rPr>
          <w:rFonts w:ascii="Garamond" w:hAnsi="Garamond"/>
          <w:bCs/>
        </w:rPr>
        <w:t>Population trends and predicted trajectories of American Pronghorn (</w:t>
      </w:r>
      <w:proofErr w:type="spellStart"/>
      <w:r w:rsidR="0077407C" w:rsidRPr="00425C41">
        <w:rPr>
          <w:rFonts w:ascii="Garamond" w:hAnsi="Garamond"/>
          <w:bCs/>
        </w:rPr>
        <w:t>Antilocapra</w:t>
      </w:r>
      <w:proofErr w:type="spellEnd"/>
      <w:r w:rsidR="0077407C" w:rsidRPr="00425C41">
        <w:rPr>
          <w:rFonts w:ascii="Garamond" w:hAnsi="Garamond"/>
          <w:bCs/>
        </w:rPr>
        <w:t xml:space="preserve"> </w:t>
      </w:r>
      <w:proofErr w:type="spellStart"/>
      <w:proofErr w:type="gramStart"/>
      <w:r w:rsidR="0077407C" w:rsidRPr="00425C41">
        <w:rPr>
          <w:rFonts w:ascii="Garamond" w:hAnsi="Garamond"/>
          <w:bCs/>
        </w:rPr>
        <w:t>americana</w:t>
      </w:r>
      <w:proofErr w:type="spellEnd"/>
      <w:proofErr w:type="gramEnd"/>
      <w:r w:rsidR="0077407C" w:rsidRPr="00425C41">
        <w:rPr>
          <w:rFonts w:ascii="Garamond" w:hAnsi="Garamond"/>
          <w:bCs/>
        </w:rPr>
        <w:t>) in the American Southwest)</w:t>
      </w:r>
      <w:r w:rsidRPr="00425C41">
        <w:rPr>
          <w:rFonts w:ascii="Garamond" w:hAnsi="Garamond"/>
        </w:rPr>
        <w:t xml:space="preserve"> between the </w:t>
      </w:r>
      <w:r w:rsidR="00D154AF" w:rsidRPr="00425C41">
        <w:rPr>
          <w:rFonts w:ascii="Garamond" w:hAnsi="Garamond"/>
        </w:rPr>
        <w:t>Service and New Mexico State University</w:t>
      </w:r>
      <w:r w:rsidR="00FD6F5F" w:rsidRPr="00425C41">
        <w:rPr>
          <w:rFonts w:ascii="Garamond" w:hAnsi="Garamond"/>
        </w:rPr>
        <w:t xml:space="preserve"> (NMSU)</w:t>
      </w:r>
      <w:r w:rsidR="00D154AF" w:rsidRPr="00425C41">
        <w:rPr>
          <w:rFonts w:ascii="Garamond" w:hAnsi="Garamond"/>
        </w:rPr>
        <w:t>.</w:t>
      </w:r>
      <w:r w:rsidR="00AA79AD" w:rsidRPr="00425C41">
        <w:rPr>
          <w:rFonts w:ascii="Garamond" w:hAnsi="Garamond"/>
        </w:rPr>
        <w:t xml:space="preserve"> </w:t>
      </w:r>
    </w:p>
    <w:p w:rsidR="0021632E" w:rsidRPr="00425C41" w:rsidRDefault="0021632E" w:rsidP="0069620C">
      <w:pPr>
        <w:rPr>
          <w:rFonts w:ascii="Garamond" w:hAnsi="Garamond"/>
        </w:rPr>
      </w:pPr>
    </w:p>
    <w:p w:rsidR="00527C66" w:rsidRDefault="001E59F8" w:rsidP="0069620C">
      <w:pPr>
        <w:rPr>
          <w:rFonts w:ascii="Garamond" w:hAnsi="Garamond"/>
          <w:bCs/>
        </w:rPr>
      </w:pPr>
      <w:r>
        <w:rPr>
          <w:rFonts w:ascii="Garamond" w:hAnsi="Garamond"/>
          <w:bCs/>
        </w:rPr>
        <w:t xml:space="preserve">The Service </w:t>
      </w:r>
      <w:r w:rsidR="0021632E" w:rsidRPr="00425C41">
        <w:rPr>
          <w:rFonts w:ascii="Garamond" w:hAnsi="Garamond"/>
          <w:bCs/>
        </w:rPr>
        <w:t>and NMSU examined population trajectories for many pronghorn populations as they appeared to be declining across the American southwest.  As with this agreement, there exists much public and agency interest to reverse these trends for pronghorn and other game ungulates.  Previously, we identified the climatic drivers responsible for the population declines. We posited that larger populations are likely to be buffered by these drivers and should persist longer.  This agreement builds off the climatic project conducted by NMSU by directly examining relationships between ungulate population sizes and population persistence.</w:t>
      </w:r>
    </w:p>
    <w:p w:rsidR="00527C66" w:rsidRPr="00527C66" w:rsidRDefault="00527C66" w:rsidP="0069620C">
      <w:pPr>
        <w:rPr>
          <w:rFonts w:ascii="Garamond" w:hAnsi="Garamond"/>
          <w:bCs/>
        </w:rPr>
      </w:pPr>
      <w:r w:rsidRPr="00527C66">
        <w:rPr>
          <w:rFonts w:ascii="Garamond" w:hAnsi="Garamond"/>
          <w:bCs/>
        </w:rPr>
        <w:t xml:space="preserve"> </w:t>
      </w:r>
    </w:p>
    <w:p w:rsidR="00527C66" w:rsidRPr="00527C66" w:rsidRDefault="00527C66" w:rsidP="0069620C">
      <w:pPr>
        <w:rPr>
          <w:rFonts w:ascii="Garamond" w:hAnsi="Garamond"/>
        </w:rPr>
      </w:pPr>
      <w:r w:rsidRPr="00527C66">
        <w:rPr>
          <w:rFonts w:ascii="Garamond" w:hAnsi="Garamond"/>
          <w:bCs/>
        </w:rPr>
        <w:t xml:space="preserve">The authorizing statute citation is:  </w:t>
      </w:r>
      <w:r w:rsidRPr="00527C66">
        <w:rPr>
          <w:rFonts w:ascii="Garamond" w:hAnsi="Garamond" w:cs="Arial"/>
          <w:color w:val="000000"/>
          <w:shd w:val="clear" w:color="auto" w:fill="FFFFFF"/>
        </w:rPr>
        <w:t>Fish and Wildlife Act of 1956, as amended, 16 U.S.C. (742f (a</w:t>
      </w:r>
      <w:proofErr w:type="gramStart"/>
      <w:r w:rsidRPr="00527C66">
        <w:rPr>
          <w:rFonts w:ascii="Garamond" w:hAnsi="Garamond" w:cs="Arial"/>
          <w:color w:val="000000"/>
          <w:shd w:val="clear" w:color="auto" w:fill="FFFFFF"/>
        </w:rPr>
        <w:t>)(</w:t>
      </w:r>
      <w:proofErr w:type="gramEnd"/>
      <w:r w:rsidRPr="00527C66">
        <w:rPr>
          <w:rFonts w:ascii="Garamond" w:hAnsi="Garamond" w:cs="Arial"/>
          <w:color w:val="000000"/>
          <w:shd w:val="clear" w:color="auto" w:fill="FFFFFF"/>
        </w:rPr>
        <w:t>4); Fish and Wildlife Coordination Act, as amended, 16 U.S.C. 661.; Fish and Wildlife Improvement Act of 1978, as amended (16 U.S.C. 753), Land and Water Conservation Fund Act of 1965, as amended (16 U.S.C. 4601-4 through 11), Endangered Species Act of 1973 (16 U.S.C. 1531-1543).</w:t>
      </w:r>
    </w:p>
    <w:p w:rsidR="00562DF7" w:rsidRPr="00425C41" w:rsidRDefault="00562DF7" w:rsidP="0095161A">
      <w:pPr>
        <w:pStyle w:val="Heading8"/>
        <w:rPr>
          <w:rFonts w:ascii="Garamond" w:hAnsi="Garamond"/>
          <w:sz w:val="24"/>
          <w:u w:val="none"/>
        </w:rPr>
      </w:pPr>
    </w:p>
    <w:p w:rsidR="00562DF7" w:rsidRPr="00425C41" w:rsidRDefault="00562DF7" w:rsidP="0095161A">
      <w:pPr>
        <w:pStyle w:val="Heading8"/>
        <w:rPr>
          <w:rFonts w:ascii="Garamond" w:hAnsi="Garamond"/>
          <w:sz w:val="24"/>
          <w:u w:val="none"/>
        </w:rPr>
      </w:pPr>
      <w:r w:rsidRPr="00425C41">
        <w:rPr>
          <w:rFonts w:ascii="Garamond" w:hAnsi="Garamond"/>
          <w:sz w:val="24"/>
          <w:u w:val="none"/>
        </w:rPr>
        <w:t>II. Award Information</w:t>
      </w:r>
    </w:p>
    <w:p w:rsidR="00FD6F5F" w:rsidRPr="00425C41" w:rsidRDefault="00FD6F5F" w:rsidP="00FD6F5F">
      <w:pPr>
        <w:rPr>
          <w:rFonts w:ascii="Garamond" w:hAnsi="Garamond"/>
        </w:rPr>
      </w:pPr>
      <w:r w:rsidRPr="00425C41">
        <w:rPr>
          <w:rFonts w:ascii="Garamond" w:hAnsi="Garamond"/>
        </w:rPr>
        <w:t xml:space="preserve">This cooperative agreement is </w:t>
      </w:r>
      <w:r w:rsidR="001E59F8">
        <w:rPr>
          <w:rFonts w:ascii="Garamond" w:hAnsi="Garamond"/>
        </w:rPr>
        <w:t xml:space="preserve">intended to be sole sourced with </w:t>
      </w:r>
      <w:r w:rsidRPr="00425C41">
        <w:rPr>
          <w:rFonts w:ascii="Garamond" w:hAnsi="Garamond"/>
        </w:rPr>
        <w:t>New Mexico State University</w:t>
      </w:r>
      <w:r w:rsidR="001E59F8">
        <w:rPr>
          <w:rFonts w:ascii="Garamond" w:hAnsi="Garamond"/>
        </w:rPr>
        <w:t xml:space="preserve"> (based off of a prior agreement)</w:t>
      </w:r>
      <w:r w:rsidRPr="00425C41">
        <w:rPr>
          <w:rFonts w:ascii="Garamond" w:hAnsi="Garamond"/>
        </w:rPr>
        <w:t xml:space="preserve">.  </w:t>
      </w:r>
      <w:r w:rsidR="001E59F8">
        <w:rPr>
          <w:rFonts w:ascii="Garamond" w:hAnsi="Garamond"/>
        </w:rPr>
        <w:t xml:space="preserve">The Service expects to </w:t>
      </w:r>
      <w:r w:rsidRPr="00425C41">
        <w:rPr>
          <w:rFonts w:ascii="Garamond" w:hAnsi="Garamond"/>
        </w:rPr>
        <w:t xml:space="preserve">award </w:t>
      </w:r>
      <w:r w:rsidR="001E59F8">
        <w:rPr>
          <w:rFonts w:ascii="Garamond" w:hAnsi="Garamond"/>
        </w:rPr>
        <w:t xml:space="preserve">up to </w:t>
      </w:r>
      <w:r w:rsidRPr="00425C41">
        <w:rPr>
          <w:rFonts w:ascii="Garamond" w:hAnsi="Garamond"/>
        </w:rPr>
        <w:t>$6</w:t>
      </w:r>
      <w:r w:rsidR="0077407C" w:rsidRPr="00425C41">
        <w:rPr>
          <w:rFonts w:ascii="Garamond" w:hAnsi="Garamond"/>
        </w:rPr>
        <w:t>6,478</w:t>
      </w:r>
      <w:r w:rsidR="001E59F8">
        <w:rPr>
          <w:rFonts w:ascii="Garamond" w:hAnsi="Garamond"/>
        </w:rPr>
        <w:t xml:space="preserve"> throughout the lifetime of the award</w:t>
      </w:r>
      <w:r w:rsidRPr="00425C41">
        <w:rPr>
          <w:rFonts w:ascii="Garamond" w:hAnsi="Garamond"/>
        </w:rPr>
        <w:t xml:space="preserve">.  </w:t>
      </w:r>
      <w:r w:rsidR="001E59F8">
        <w:rPr>
          <w:rFonts w:ascii="Garamond" w:hAnsi="Garamond"/>
        </w:rPr>
        <w:t>The anticipated start date is October 1, 2015, ending on September 30, 2018</w:t>
      </w:r>
      <w:r w:rsidRPr="00425C41">
        <w:rPr>
          <w:rFonts w:ascii="Garamond" w:hAnsi="Garamond"/>
        </w:rPr>
        <w:t>.</w:t>
      </w:r>
      <w:r w:rsidR="001E59F8">
        <w:rPr>
          <w:rFonts w:ascii="Garamond" w:hAnsi="Garamond"/>
        </w:rPr>
        <w:t xml:space="preserve">  </w:t>
      </w:r>
      <w:r w:rsidRPr="00425C41">
        <w:rPr>
          <w:rFonts w:ascii="Garamond" w:hAnsi="Garamond"/>
        </w:rPr>
        <w:t xml:space="preserve">The Service will be substantially involved in projects under this funding opportunity.  In particular, the Service will be responsible for the following:   1) </w:t>
      </w:r>
      <w:r w:rsidR="00B9159F" w:rsidRPr="00425C41">
        <w:rPr>
          <w:rFonts w:ascii="Garamond" w:hAnsi="Garamond"/>
        </w:rPr>
        <w:t>collaboratively d</w:t>
      </w:r>
      <w:r w:rsidRPr="00425C41">
        <w:rPr>
          <w:rFonts w:ascii="Garamond" w:hAnsi="Garamond"/>
        </w:rPr>
        <w:t>esigning the project</w:t>
      </w:r>
      <w:r w:rsidR="00B9159F" w:rsidRPr="00425C41">
        <w:rPr>
          <w:rFonts w:ascii="Garamond" w:hAnsi="Garamond"/>
        </w:rPr>
        <w:t xml:space="preserve"> framework with </w:t>
      </w:r>
      <w:r w:rsidR="00B9159F" w:rsidRPr="00425C41">
        <w:rPr>
          <w:rFonts w:ascii="Garamond" w:hAnsi="Garamond"/>
        </w:rPr>
        <w:lastRenderedPageBreak/>
        <w:t>NMSU;</w:t>
      </w:r>
      <w:r w:rsidRPr="00425C41">
        <w:rPr>
          <w:rFonts w:ascii="Garamond" w:hAnsi="Garamond"/>
        </w:rPr>
        <w:t xml:space="preserve"> 2) </w:t>
      </w:r>
      <w:r w:rsidR="00B9159F" w:rsidRPr="00425C41">
        <w:rPr>
          <w:rFonts w:ascii="Garamond" w:hAnsi="Garamond"/>
        </w:rPr>
        <w:t xml:space="preserve">contributing to the </w:t>
      </w:r>
      <w:r w:rsidRPr="00425C41">
        <w:rPr>
          <w:rFonts w:ascii="Garamond" w:hAnsi="Garamond"/>
        </w:rPr>
        <w:t>analyses led by NMSU</w:t>
      </w:r>
      <w:r w:rsidR="00B9159F" w:rsidRPr="00425C41">
        <w:rPr>
          <w:rFonts w:ascii="Garamond" w:hAnsi="Garamond"/>
        </w:rPr>
        <w:t xml:space="preserve">, including ensuring that the analysis will meet the management needs of </w:t>
      </w:r>
      <w:r w:rsidR="001E59F8">
        <w:rPr>
          <w:rFonts w:ascii="Garamond" w:hAnsi="Garamond"/>
        </w:rPr>
        <w:t>the Service;</w:t>
      </w:r>
      <w:r w:rsidRPr="00425C41">
        <w:rPr>
          <w:rFonts w:ascii="Garamond" w:hAnsi="Garamond"/>
        </w:rPr>
        <w:t xml:space="preserve"> 3) </w:t>
      </w:r>
      <w:r w:rsidR="00B9159F" w:rsidRPr="00425C41">
        <w:rPr>
          <w:rFonts w:ascii="Garamond" w:hAnsi="Garamond"/>
        </w:rPr>
        <w:t>a</w:t>
      </w:r>
      <w:r w:rsidRPr="00425C41">
        <w:rPr>
          <w:rFonts w:ascii="Garamond" w:hAnsi="Garamond"/>
        </w:rPr>
        <w:t>ssisting with writing analytical code</w:t>
      </w:r>
      <w:r w:rsidR="00B9159F" w:rsidRPr="00425C41">
        <w:rPr>
          <w:rFonts w:ascii="Garamond" w:hAnsi="Garamond"/>
        </w:rPr>
        <w:t xml:space="preserve">; </w:t>
      </w:r>
      <w:r w:rsidRPr="00425C41">
        <w:rPr>
          <w:rFonts w:ascii="Garamond" w:hAnsi="Garamond"/>
        </w:rPr>
        <w:t>4)</w:t>
      </w:r>
      <w:r w:rsidR="00B9159F" w:rsidRPr="00425C41">
        <w:rPr>
          <w:rFonts w:ascii="Garamond" w:hAnsi="Garamond"/>
        </w:rPr>
        <w:t xml:space="preserve"> a</w:t>
      </w:r>
      <w:r w:rsidRPr="00425C41">
        <w:rPr>
          <w:rFonts w:ascii="Garamond" w:hAnsi="Garamond"/>
        </w:rPr>
        <w:t xml:space="preserve">ssisting with project write-up via final reports </w:t>
      </w:r>
      <w:r w:rsidR="00E73B93" w:rsidRPr="00425C41">
        <w:rPr>
          <w:rFonts w:ascii="Garamond" w:hAnsi="Garamond"/>
        </w:rPr>
        <w:t xml:space="preserve">and peer reviewed publications; </w:t>
      </w:r>
      <w:r w:rsidR="001E59F8">
        <w:rPr>
          <w:rFonts w:ascii="Garamond" w:hAnsi="Garamond"/>
        </w:rPr>
        <w:t xml:space="preserve">and </w:t>
      </w:r>
      <w:r w:rsidR="00E73B93" w:rsidRPr="00425C41">
        <w:rPr>
          <w:rFonts w:ascii="Garamond" w:hAnsi="Garamond"/>
        </w:rPr>
        <w:t>5) assisting with design and construction of Shiny App housing this information and calculations for public use.</w:t>
      </w:r>
    </w:p>
    <w:p w:rsidR="00C61371" w:rsidRPr="00425C41" w:rsidRDefault="00C61371" w:rsidP="00562DF7">
      <w:pPr>
        <w:rPr>
          <w:rFonts w:ascii="Garamond" w:hAnsi="Garamond"/>
        </w:rPr>
      </w:pPr>
    </w:p>
    <w:p w:rsidR="00F923EC" w:rsidRPr="00425C41" w:rsidRDefault="00562DF7" w:rsidP="0095161A">
      <w:pPr>
        <w:pStyle w:val="Heading8"/>
        <w:rPr>
          <w:rFonts w:ascii="Garamond" w:hAnsi="Garamond"/>
          <w:sz w:val="24"/>
        </w:rPr>
      </w:pPr>
      <w:r w:rsidRPr="00425C41">
        <w:rPr>
          <w:rFonts w:ascii="Garamond" w:hAnsi="Garamond"/>
          <w:sz w:val="24"/>
          <w:u w:val="none"/>
        </w:rPr>
        <w:t xml:space="preserve">III. </w:t>
      </w:r>
      <w:r w:rsidR="00AD2B73" w:rsidRPr="00425C41">
        <w:rPr>
          <w:rFonts w:ascii="Garamond" w:hAnsi="Garamond"/>
          <w:sz w:val="24"/>
          <w:u w:val="none"/>
        </w:rPr>
        <w:t xml:space="preserve">Basic </w:t>
      </w:r>
      <w:r w:rsidR="00F923EC" w:rsidRPr="00425C41">
        <w:rPr>
          <w:rFonts w:ascii="Garamond" w:hAnsi="Garamond"/>
          <w:sz w:val="24"/>
          <w:u w:val="none"/>
        </w:rPr>
        <w:t>Eligibility Requirements</w:t>
      </w:r>
    </w:p>
    <w:p w:rsidR="00854DD3" w:rsidRPr="00425C41" w:rsidRDefault="00C61371" w:rsidP="00C61371">
      <w:pPr>
        <w:rPr>
          <w:rFonts w:ascii="Garamond" w:hAnsi="Garamond"/>
          <w:b/>
          <w:bCs/>
        </w:rPr>
      </w:pPr>
      <w:r w:rsidRPr="00425C41">
        <w:rPr>
          <w:rFonts w:ascii="Garamond" w:hAnsi="Garamond"/>
          <w:b/>
          <w:bCs/>
        </w:rPr>
        <w:t xml:space="preserve">Eligible Applicants: </w:t>
      </w:r>
    </w:p>
    <w:p w:rsidR="009614F6" w:rsidRPr="00425C41" w:rsidRDefault="00FD6F5F" w:rsidP="00C61371">
      <w:pPr>
        <w:rPr>
          <w:rFonts w:ascii="Garamond" w:hAnsi="Garamond"/>
        </w:rPr>
      </w:pPr>
      <w:r w:rsidRPr="00425C41">
        <w:rPr>
          <w:rFonts w:ascii="Garamond" w:hAnsi="Garamond"/>
        </w:rPr>
        <w:t xml:space="preserve">This project is </w:t>
      </w:r>
      <w:r w:rsidR="00B15588">
        <w:rPr>
          <w:rFonts w:ascii="Garamond" w:hAnsi="Garamond"/>
        </w:rPr>
        <w:t xml:space="preserve">with </w:t>
      </w:r>
      <w:r w:rsidRPr="00425C41">
        <w:rPr>
          <w:rFonts w:ascii="Garamond" w:hAnsi="Garamond"/>
        </w:rPr>
        <w:t>NMSU</w:t>
      </w:r>
      <w:r w:rsidR="00411812">
        <w:rPr>
          <w:rFonts w:ascii="Garamond" w:hAnsi="Garamond"/>
        </w:rPr>
        <w:t xml:space="preserve">.  Applicants must be a public and state controlled institutions of higher education.  </w:t>
      </w:r>
      <w:r w:rsidRPr="00425C41">
        <w:rPr>
          <w:rFonts w:ascii="Garamond" w:hAnsi="Garamond"/>
        </w:rPr>
        <w:t>U</w:t>
      </w:r>
      <w:r w:rsidR="00155462" w:rsidRPr="00425C41">
        <w:rPr>
          <w:rFonts w:ascii="Garamond" w:hAnsi="Garamond"/>
        </w:rPr>
        <w:t xml:space="preserve">.S. non-profit, non-governmental organizations must </w:t>
      </w:r>
      <w:r w:rsidR="001C3DC1" w:rsidRPr="00425C41">
        <w:rPr>
          <w:rFonts w:ascii="Garamond" w:hAnsi="Garamond"/>
        </w:rPr>
        <w:t xml:space="preserve">provide a copy </w:t>
      </w:r>
      <w:r w:rsidR="009614F6" w:rsidRPr="00425C41">
        <w:rPr>
          <w:rFonts w:ascii="Garamond" w:hAnsi="Garamond"/>
        </w:rPr>
        <w:t xml:space="preserve">of </w:t>
      </w:r>
      <w:r w:rsidR="00155462" w:rsidRPr="00425C41">
        <w:rPr>
          <w:rFonts w:ascii="Garamond" w:hAnsi="Garamond"/>
        </w:rPr>
        <w:t xml:space="preserve">their Section </w:t>
      </w:r>
      <w:r w:rsidR="00B616ED" w:rsidRPr="00425C41">
        <w:rPr>
          <w:rFonts w:ascii="Garamond" w:hAnsi="Garamond"/>
        </w:rPr>
        <w:t>501(c</w:t>
      </w:r>
      <w:proofErr w:type="gramStart"/>
      <w:r w:rsidR="00B616ED" w:rsidRPr="00425C41">
        <w:rPr>
          <w:rFonts w:ascii="Garamond" w:hAnsi="Garamond"/>
        </w:rPr>
        <w:t>)(</w:t>
      </w:r>
      <w:proofErr w:type="gramEnd"/>
      <w:r w:rsidR="00B616ED" w:rsidRPr="00425C41">
        <w:rPr>
          <w:rFonts w:ascii="Garamond" w:hAnsi="Garamond"/>
        </w:rPr>
        <w:t xml:space="preserve">3) or (4) </w:t>
      </w:r>
      <w:r w:rsidR="009614F6" w:rsidRPr="00425C41">
        <w:rPr>
          <w:rFonts w:ascii="Garamond" w:hAnsi="Garamond"/>
        </w:rPr>
        <w:t>status</w:t>
      </w:r>
      <w:r w:rsidR="001C3DC1" w:rsidRPr="00425C41">
        <w:rPr>
          <w:rFonts w:ascii="Garamond" w:hAnsi="Garamond"/>
        </w:rPr>
        <w:t xml:space="preserve"> determination letter received from </w:t>
      </w:r>
      <w:r w:rsidR="009614F6" w:rsidRPr="00425C41">
        <w:rPr>
          <w:rFonts w:ascii="Garamond" w:hAnsi="Garamond"/>
        </w:rPr>
        <w:t>the Internal Revenue Service.</w:t>
      </w:r>
    </w:p>
    <w:p w:rsidR="0044245A" w:rsidRPr="00425C41" w:rsidRDefault="0044245A" w:rsidP="009614F6">
      <w:pPr>
        <w:rPr>
          <w:rFonts w:ascii="Garamond" w:hAnsi="Garamond"/>
        </w:rPr>
      </w:pPr>
    </w:p>
    <w:p w:rsidR="00772465" w:rsidRPr="00425C41" w:rsidRDefault="00772465" w:rsidP="009614F6">
      <w:pPr>
        <w:rPr>
          <w:rFonts w:ascii="Garamond" w:hAnsi="Garamond"/>
        </w:rPr>
      </w:pPr>
      <w:r w:rsidRPr="00425C41">
        <w:rPr>
          <w:rFonts w:ascii="Garamond" w:hAnsi="Garamond"/>
        </w:rPr>
        <w:t>Applicants must ensure that activities occurring outside the United States are coordinated as necessary with appropriate U</w:t>
      </w:r>
      <w:r w:rsidR="00AC7EA0" w:rsidRPr="00425C41">
        <w:rPr>
          <w:rFonts w:ascii="Garamond" w:hAnsi="Garamond"/>
        </w:rPr>
        <w:t>.</w:t>
      </w:r>
      <w:r w:rsidRPr="00425C41">
        <w:rPr>
          <w:rFonts w:ascii="Garamond" w:hAnsi="Garamond"/>
        </w:rPr>
        <w:t>S</w:t>
      </w:r>
      <w:r w:rsidR="00AC7EA0" w:rsidRPr="00425C41">
        <w:rPr>
          <w:rFonts w:ascii="Garamond" w:hAnsi="Garamond"/>
        </w:rPr>
        <w:t>.</w:t>
      </w:r>
      <w:r w:rsidRPr="00425C41">
        <w:rPr>
          <w:rFonts w:ascii="Garamond" w:hAnsi="Garamond"/>
        </w:rPr>
        <w: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772465" w:rsidRPr="00425C41" w:rsidRDefault="00772465" w:rsidP="009614F6">
      <w:pPr>
        <w:rPr>
          <w:rFonts w:ascii="Garamond" w:hAnsi="Garamond"/>
        </w:rPr>
      </w:pPr>
    </w:p>
    <w:p w:rsidR="007452B5" w:rsidRPr="00425C41" w:rsidRDefault="009614F6" w:rsidP="009614F6">
      <w:pPr>
        <w:rPr>
          <w:rFonts w:ascii="Garamond" w:hAnsi="Garamond"/>
        </w:rPr>
      </w:pPr>
      <w:r w:rsidRPr="00425C41">
        <w:rPr>
          <w:rFonts w:ascii="Garamond" w:hAnsi="Garamond"/>
        </w:rPr>
        <w:t>Federal law</w:t>
      </w:r>
      <w:r w:rsidRPr="00425C41">
        <w:rPr>
          <w:rFonts w:ascii="Garamond" w:hAnsi="Garamond"/>
          <w:b/>
        </w:rPr>
        <w:t xml:space="preserve"> </w:t>
      </w:r>
      <w:r w:rsidRPr="00425C41">
        <w:rPr>
          <w:rFonts w:ascii="Garamond" w:hAnsi="Garamond"/>
        </w:rPr>
        <w:t xml:space="preserve">mandates that all </w:t>
      </w:r>
      <w:r w:rsidR="00D62C29" w:rsidRPr="00425C41">
        <w:rPr>
          <w:rFonts w:ascii="Garamond" w:hAnsi="Garamond"/>
        </w:rPr>
        <w:t>entities</w:t>
      </w:r>
      <w:r w:rsidRPr="00425C41">
        <w:rPr>
          <w:rFonts w:ascii="Garamond" w:hAnsi="Garamond"/>
        </w:rPr>
        <w:t xml:space="preserve"> applying for Federal financial assistance must have a valid Dun &amp; Bradstreet Data Universal Number System (DUNS) number and have a current registration in </w:t>
      </w:r>
      <w:r w:rsidR="007452B5" w:rsidRPr="00425C41">
        <w:rPr>
          <w:rFonts w:ascii="Garamond" w:hAnsi="Garamond"/>
        </w:rPr>
        <w:t xml:space="preserve">the </w:t>
      </w:r>
      <w:r w:rsidR="00D62C29" w:rsidRPr="00425C41">
        <w:rPr>
          <w:rFonts w:ascii="Garamond" w:hAnsi="Garamond"/>
        </w:rPr>
        <w:t>System for Award Management (SAM)</w:t>
      </w:r>
      <w:r w:rsidR="00027F96" w:rsidRPr="00425C41">
        <w:rPr>
          <w:rFonts w:ascii="Garamond" w:hAnsi="Garamond"/>
        </w:rPr>
        <w:t>.  See Title 2</w:t>
      </w:r>
      <w:r w:rsidR="006F45F2" w:rsidRPr="00425C41">
        <w:rPr>
          <w:rFonts w:ascii="Garamond" w:hAnsi="Garamond"/>
        </w:rPr>
        <w:t xml:space="preserve"> </w:t>
      </w:r>
      <w:r w:rsidR="00027F96" w:rsidRPr="00425C41">
        <w:rPr>
          <w:rFonts w:ascii="Garamond" w:hAnsi="Garamond"/>
        </w:rPr>
        <w:t xml:space="preserve">of the Code of Federal Regulations (CFR), Part 25 for more information.  </w:t>
      </w:r>
      <w:r w:rsidRPr="00425C41">
        <w:rPr>
          <w:rFonts w:ascii="Garamond" w:hAnsi="Garamond"/>
        </w:rPr>
        <w:t xml:space="preserve">Exemptions: </w:t>
      </w:r>
      <w:r w:rsidR="00F94985" w:rsidRPr="00425C41">
        <w:rPr>
          <w:rFonts w:ascii="Garamond" w:hAnsi="Garamond"/>
        </w:rPr>
        <w:t>The SAM registration requirement</w:t>
      </w:r>
      <w:r w:rsidR="00D62C29" w:rsidRPr="00425C41">
        <w:rPr>
          <w:rFonts w:ascii="Garamond" w:hAnsi="Garamond"/>
        </w:rPr>
        <w:t xml:space="preserve"> does not apply to i</w:t>
      </w:r>
      <w:r w:rsidRPr="00425C41">
        <w:rPr>
          <w:rFonts w:ascii="Garamond" w:hAnsi="Garamond"/>
        </w:rPr>
        <w:t xml:space="preserve">ndividuals submitting an application on their own behalf and not on behalf of a company or other for-profit entity, </w:t>
      </w:r>
      <w:r w:rsidR="00BE4F90" w:rsidRPr="00425C41">
        <w:rPr>
          <w:rFonts w:ascii="Garamond" w:hAnsi="Garamond"/>
        </w:rPr>
        <w:t>s</w:t>
      </w:r>
      <w:r w:rsidRPr="00425C41">
        <w:rPr>
          <w:rFonts w:ascii="Garamond" w:hAnsi="Garamond"/>
        </w:rPr>
        <w:t xml:space="preserve">tate, local or </w:t>
      </w:r>
      <w:r w:rsidR="00140AE4" w:rsidRPr="00425C41">
        <w:rPr>
          <w:rFonts w:ascii="Garamond" w:hAnsi="Garamond"/>
        </w:rPr>
        <w:t>T</w:t>
      </w:r>
      <w:r w:rsidRPr="00425C41">
        <w:rPr>
          <w:rFonts w:ascii="Garamond" w:hAnsi="Garamond"/>
        </w:rPr>
        <w:t>ribal government, academia or other type of organization</w:t>
      </w:r>
      <w:r w:rsidR="007F00A9" w:rsidRPr="00425C41">
        <w:rPr>
          <w:rFonts w:ascii="Garamond" w:hAnsi="Garamond"/>
        </w:rPr>
        <w:t>.</w:t>
      </w:r>
    </w:p>
    <w:p w:rsidR="009614F6" w:rsidRPr="00425C41" w:rsidRDefault="00D62C29" w:rsidP="009614F6">
      <w:pPr>
        <w:rPr>
          <w:rFonts w:ascii="Garamond" w:hAnsi="Garamond"/>
        </w:rPr>
      </w:pPr>
      <w:r w:rsidRPr="00425C41">
        <w:rPr>
          <w:rFonts w:ascii="Garamond" w:hAnsi="Garamond"/>
        </w:rPr>
        <w:t xml:space="preserve"> </w:t>
      </w:r>
    </w:p>
    <w:p w:rsidR="009614F6" w:rsidRPr="00425C41" w:rsidRDefault="009614F6" w:rsidP="00B80393">
      <w:pPr>
        <w:numPr>
          <w:ilvl w:val="0"/>
          <w:numId w:val="3"/>
        </w:numPr>
        <w:rPr>
          <w:rFonts w:ascii="Garamond" w:hAnsi="Garamond"/>
          <w:b/>
        </w:rPr>
      </w:pPr>
      <w:r w:rsidRPr="00425C41">
        <w:rPr>
          <w:rFonts w:ascii="Garamond" w:hAnsi="Garamond"/>
          <w:b/>
        </w:rPr>
        <w:t>DUNS Registration</w:t>
      </w:r>
    </w:p>
    <w:p w:rsidR="009614F6" w:rsidRPr="00425C41" w:rsidRDefault="009614F6" w:rsidP="009614F6">
      <w:pPr>
        <w:ind w:left="360"/>
        <w:rPr>
          <w:rFonts w:ascii="Garamond" w:hAnsi="Garamond"/>
        </w:rPr>
      </w:pPr>
      <w:r w:rsidRPr="00425C41">
        <w:rPr>
          <w:rFonts w:ascii="Garamond" w:hAnsi="Garamond"/>
        </w:rPr>
        <w:t xml:space="preserve">Request a DUNS number online at </w:t>
      </w:r>
      <w:hyperlink r:id="rId9" w:history="1">
        <w:r w:rsidR="00347982" w:rsidRPr="00425C41">
          <w:rPr>
            <w:rStyle w:val="Hyperlink"/>
            <w:rFonts w:ascii="Garamond" w:hAnsi="Garamond"/>
          </w:rPr>
          <w:t>http://fedgov.dnb.com/webform</w:t>
        </w:r>
      </w:hyperlink>
      <w:r w:rsidR="00347982" w:rsidRPr="00425C41">
        <w:rPr>
          <w:rFonts w:ascii="Garamond" w:hAnsi="Garamond"/>
        </w:rPr>
        <w:t>.</w:t>
      </w:r>
      <w:r w:rsidRPr="00425C41">
        <w:rPr>
          <w:rFonts w:ascii="Garamond" w:hAnsi="Garamond"/>
        </w:rPr>
        <w:t xml:space="preserve">  U.S.-based </w:t>
      </w:r>
      <w:r w:rsidR="00D62C29" w:rsidRPr="00425C41">
        <w:rPr>
          <w:rFonts w:ascii="Garamond" w:hAnsi="Garamond"/>
        </w:rPr>
        <w:t xml:space="preserve">entities </w:t>
      </w:r>
      <w:r w:rsidRPr="00425C41">
        <w:rPr>
          <w:rFonts w:ascii="Garamond" w:hAnsi="Garamond"/>
        </w:rPr>
        <w:t>may also request a DUNS number by telephone by calling the D</w:t>
      </w:r>
      <w:r w:rsidR="00140AE4" w:rsidRPr="00425C41">
        <w:rPr>
          <w:rFonts w:ascii="Garamond" w:hAnsi="Garamond"/>
        </w:rPr>
        <w:t xml:space="preserve">un </w:t>
      </w:r>
      <w:r w:rsidRPr="00425C41">
        <w:rPr>
          <w:rFonts w:ascii="Garamond" w:hAnsi="Garamond"/>
        </w:rPr>
        <w:t>&amp;</w:t>
      </w:r>
      <w:r w:rsidR="00140AE4" w:rsidRPr="00425C41">
        <w:rPr>
          <w:rFonts w:ascii="Garamond" w:hAnsi="Garamond"/>
        </w:rPr>
        <w:t xml:space="preserve"> </w:t>
      </w:r>
      <w:r w:rsidRPr="00425C41">
        <w:rPr>
          <w:rFonts w:ascii="Garamond" w:hAnsi="Garamond"/>
        </w:rPr>
        <w:t>B</w:t>
      </w:r>
      <w:r w:rsidR="00140AE4" w:rsidRPr="00425C41">
        <w:rPr>
          <w:rFonts w:ascii="Garamond" w:hAnsi="Garamond"/>
        </w:rPr>
        <w:t>radstreet</w:t>
      </w:r>
      <w:r w:rsidRPr="00425C41">
        <w:rPr>
          <w:rFonts w:ascii="Garamond" w:hAnsi="Garamond"/>
        </w:rPr>
        <w:t xml:space="preserve"> Government Customer Response Center, Monday – Friday, 7 AM to 8 PM CST at the following numbers:</w:t>
      </w:r>
    </w:p>
    <w:p w:rsidR="009614F6" w:rsidRPr="00425C41" w:rsidRDefault="009614F6" w:rsidP="009614F6">
      <w:pPr>
        <w:ind w:left="360" w:firstLine="720"/>
        <w:rPr>
          <w:rFonts w:ascii="Garamond" w:hAnsi="Garamond"/>
        </w:rPr>
      </w:pPr>
      <w:r w:rsidRPr="00425C41">
        <w:rPr>
          <w:rFonts w:ascii="Garamond" w:hAnsi="Garamond"/>
        </w:rPr>
        <w:t>U.S. and U.S Virgin Islands: 1-866-705-5711</w:t>
      </w:r>
    </w:p>
    <w:p w:rsidR="009614F6" w:rsidRPr="00425C41" w:rsidRDefault="009614F6" w:rsidP="009614F6">
      <w:pPr>
        <w:ind w:left="360" w:firstLine="720"/>
        <w:rPr>
          <w:rFonts w:ascii="Garamond" w:hAnsi="Garamond"/>
        </w:rPr>
      </w:pPr>
      <w:r w:rsidRPr="00425C41">
        <w:rPr>
          <w:rFonts w:ascii="Garamond" w:hAnsi="Garamond"/>
        </w:rPr>
        <w:t>Alaska and Puerto Rico: 1-800-234-3867 (Select Option 2, then Option 1)</w:t>
      </w:r>
    </w:p>
    <w:p w:rsidR="009614F6" w:rsidRPr="00425C41" w:rsidRDefault="009614F6" w:rsidP="009614F6">
      <w:pPr>
        <w:ind w:left="360" w:firstLine="720"/>
        <w:rPr>
          <w:rFonts w:ascii="Garamond" w:hAnsi="Garamond"/>
        </w:rPr>
      </w:pPr>
      <w:r w:rsidRPr="00425C41">
        <w:rPr>
          <w:rFonts w:ascii="Garamond" w:hAnsi="Garamond"/>
        </w:rPr>
        <w:t>For Hearing Impaired Customers Only call</w:t>
      </w:r>
      <w:r w:rsidR="00140AE4" w:rsidRPr="00425C41">
        <w:rPr>
          <w:rFonts w:ascii="Garamond" w:hAnsi="Garamond"/>
        </w:rPr>
        <w:t>:</w:t>
      </w:r>
      <w:r w:rsidRPr="00425C41">
        <w:rPr>
          <w:rFonts w:ascii="Garamond" w:hAnsi="Garamond"/>
        </w:rPr>
        <w:t xml:space="preserve"> </w:t>
      </w:r>
      <w:r w:rsidR="00140AE4" w:rsidRPr="00425C41">
        <w:rPr>
          <w:rFonts w:ascii="Garamond" w:hAnsi="Garamond"/>
        </w:rPr>
        <w:t>1-</w:t>
      </w:r>
      <w:r w:rsidRPr="00425C41">
        <w:rPr>
          <w:rFonts w:ascii="Garamond" w:hAnsi="Garamond"/>
        </w:rPr>
        <w:t xml:space="preserve">877-807-1679 (TTY Line) </w:t>
      </w:r>
    </w:p>
    <w:p w:rsidR="009614F6" w:rsidRPr="00425C41" w:rsidRDefault="009614F6" w:rsidP="009614F6">
      <w:pPr>
        <w:ind w:left="360"/>
        <w:rPr>
          <w:rFonts w:ascii="Garamond" w:hAnsi="Garamond"/>
          <w:b/>
          <w:color w:val="006600"/>
        </w:rPr>
      </w:pPr>
      <w:r w:rsidRPr="00425C41">
        <w:rPr>
          <w:rFonts w:ascii="Garamond" w:hAnsi="Garamond"/>
        </w:rPr>
        <w:t xml:space="preserve">Once assigned a DUNS number, </w:t>
      </w:r>
      <w:r w:rsidR="00D62C29" w:rsidRPr="00425C41">
        <w:rPr>
          <w:rFonts w:ascii="Garamond" w:hAnsi="Garamond"/>
        </w:rPr>
        <w:t xml:space="preserve">entities </w:t>
      </w:r>
      <w:r w:rsidRPr="00425C41">
        <w:rPr>
          <w:rFonts w:ascii="Garamond" w:hAnsi="Garamond"/>
        </w:rPr>
        <w:t xml:space="preserve">are responsible for maintaining up-to-date information with Dun &amp; Bradstreet.  </w:t>
      </w:r>
    </w:p>
    <w:p w:rsidR="009614F6" w:rsidRPr="00425C41" w:rsidRDefault="009614F6" w:rsidP="009614F6">
      <w:pPr>
        <w:rPr>
          <w:rFonts w:ascii="Garamond" w:hAnsi="Garamond"/>
        </w:rPr>
      </w:pPr>
    </w:p>
    <w:p w:rsidR="009614F6" w:rsidRPr="00425C41" w:rsidRDefault="004448A6" w:rsidP="00B80393">
      <w:pPr>
        <w:numPr>
          <w:ilvl w:val="0"/>
          <w:numId w:val="3"/>
        </w:numPr>
        <w:rPr>
          <w:rFonts w:ascii="Garamond" w:hAnsi="Garamond"/>
          <w:b/>
        </w:rPr>
      </w:pPr>
      <w:r w:rsidRPr="00425C41">
        <w:rPr>
          <w:rFonts w:ascii="Garamond" w:hAnsi="Garamond"/>
          <w:b/>
        </w:rPr>
        <w:t xml:space="preserve">Entity </w:t>
      </w:r>
      <w:r w:rsidR="009614F6" w:rsidRPr="00425C41">
        <w:rPr>
          <w:rFonts w:ascii="Garamond" w:hAnsi="Garamond"/>
          <w:b/>
        </w:rPr>
        <w:t>Registration</w:t>
      </w:r>
      <w:r w:rsidRPr="00425C41">
        <w:rPr>
          <w:rFonts w:ascii="Garamond" w:hAnsi="Garamond"/>
          <w:b/>
        </w:rPr>
        <w:t xml:space="preserve"> in SAM</w:t>
      </w:r>
    </w:p>
    <w:p w:rsidR="009614F6" w:rsidRPr="00425C41" w:rsidRDefault="009614F6" w:rsidP="009614F6">
      <w:pPr>
        <w:ind w:left="360"/>
        <w:rPr>
          <w:rFonts w:ascii="Garamond" w:hAnsi="Garamond"/>
        </w:rPr>
      </w:pPr>
      <w:r w:rsidRPr="00425C41">
        <w:rPr>
          <w:rFonts w:ascii="Garamond" w:hAnsi="Garamond"/>
        </w:rPr>
        <w:t xml:space="preserve">Register </w:t>
      </w:r>
      <w:hyperlink w:history="1"/>
      <w:r w:rsidR="00C82464" w:rsidRPr="00425C41">
        <w:rPr>
          <w:rFonts w:ascii="Garamond" w:hAnsi="Garamond"/>
        </w:rPr>
        <w:t xml:space="preserve">in SAM online at </w:t>
      </w:r>
      <w:hyperlink r:id="rId10" w:history="1">
        <w:r w:rsidR="00347982" w:rsidRPr="00425C41">
          <w:rPr>
            <w:rStyle w:val="Hyperlink"/>
            <w:rFonts w:ascii="Garamond" w:hAnsi="Garamond"/>
          </w:rPr>
          <w:t>http://www.sam.gov/</w:t>
        </w:r>
      </w:hyperlink>
      <w:r w:rsidR="00347982" w:rsidRPr="00425C41">
        <w:rPr>
          <w:rFonts w:ascii="Garamond" w:hAnsi="Garamond"/>
        </w:rPr>
        <w:t>.</w:t>
      </w:r>
      <w:r w:rsidRPr="00425C41">
        <w:rPr>
          <w:rFonts w:ascii="Garamond" w:hAnsi="Garamond"/>
        </w:rPr>
        <w:t xml:space="preserve">  Once registered</w:t>
      </w:r>
      <w:r w:rsidR="002E31C2" w:rsidRPr="00425C41">
        <w:rPr>
          <w:rFonts w:ascii="Garamond" w:hAnsi="Garamond"/>
        </w:rPr>
        <w:t xml:space="preserve"> in </w:t>
      </w:r>
      <w:r w:rsidR="00D62C29" w:rsidRPr="00425C41">
        <w:rPr>
          <w:rFonts w:ascii="Garamond" w:hAnsi="Garamond"/>
        </w:rPr>
        <w:t>SAM</w:t>
      </w:r>
      <w:r w:rsidRPr="00425C41">
        <w:rPr>
          <w:rFonts w:ascii="Garamond" w:hAnsi="Garamond"/>
        </w:rPr>
        <w:t xml:space="preserve">, </w:t>
      </w:r>
      <w:r w:rsidR="00D62C29" w:rsidRPr="00425C41">
        <w:rPr>
          <w:rFonts w:ascii="Garamond" w:hAnsi="Garamond"/>
        </w:rPr>
        <w:t xml:space="preserve">entities </w:t>
      </w:r>
      <w:r w:rsidRPr="00425C41">
        <w:rPr>
          <w:rFonts w:ascii="Garamond" w:hAnsi="Garamond"/>
        </w:rPr>
        <w:t xml:space="preserve">must renew and revalidate their </w:t>
      </w:r>
      <w:r w:rsidR="00D62C29" w:rsidRPr="00425C41">
        <w:rPr>
          <w:rFonts w:ascii="Garamond" w:hAnsi="Garamond"/>
        </w:rPr>
        <w:t xml:space="preserve">SAM </w:t>
      </w:r>
      <w:r w:rsidRPr="00425C41">
        <w:rPr>
          <w:rFonts w:ascii="Garamond" w:hAnsi="Garamond"/>
        </w:rPr>
        <w:t xml:space="preserve">registration at least every 12 months from </w:t>
      </w:r>
      <w:r w:rsidR="007452B5" w:rsidRPr="00425C41">
        <w:rPr>
          <w:rFonts w:ascii="Garamond" w:hAnsi="Garamond"/>
        </w:rPr>
        <w:t xml:space="preserve">the date previously registered.  </w:t>
      </w:r>
      <w:r w:rsidR="00D62C29" w:rsidRPr="00425C41">
        <w:rPr>
          <w:rFonts w:ascii="Garamond" w:hAnsi="Garamond"/>
        </w:rPr>
        <w:t xml:space="preserve">Entities </w:t>
      </w:r>
      <w:r w:rsidRPr="00425C41">
        <w:rPr>
          <w:rFonts w:ascii="Garamond" w:hAnsi="Garamond"/>
        </w:rPr>
        <w:t xml:space="preserve">are strongly urged to revalidate their registration as often as needed to ensure that </w:t>
      </w:r>
      <w:r w:rsidR="007452B5" w:rsidRPr="00425C41">
        <w:rPr>
          <w:rFonts w:ascii="Garamond" w:hAnsi="Garamond"/>
        </w:rPr>
        <w:t xml:space="preserve">their information </w:t>
      </w:r>
      <w:r w:rsidRPr="00425C41">
        <w:rPr>
          <w:rFonts w:ascii="Garamond" w:hAnsi="Garamond"/>
        </w:rPr>
        <w:t>is up to date and in sync</w:t>
      </w:r>
      <w:r w:rsidR="002E31C2" w:rsidRPr="00425C41">
        <w:rPr>
          <w:rFonts w:ascii="Garamond" w:hAnsi="Garamond"/>
        </w:rPr>
        <w:t>h</w:t>
      </w:r>
      <w:r w:rsidRPr="00425C41">
        <w:rPr>
          <w:rFonts w:ascii="Garamond" w:hAnsi="Garamond"/>
        </w:rPr>
        <w:t xml:space="preserve"> with changes that may have been made to DUNS and IRS information. </w:t>
      </w:r>
      <w:r w:rsidR="00BD3967" w:rsidRPr="00425C41">
        <w:rPr>
          <w:rFonts w:ascii="Garamond" w:hAnsi="Garamond"/>
        </w:rPr>
        <w:t xml:space="preserve"> </w:t>
      </w:r>
      <w:r w:rsidRPr="00425C41">
        <w:rPr>
          <w:rFonts w:ascii="Garamond" w:hAnsi="Garamond"/>
        </w:rPr>
        <w:t xml:space="preserve">Foreign </w:t>
      </w:r>
      <w:r w:rsidR="00D62C29" w:rsidRPr="00425C41">
        <w:rPr>
          <w:rFonts w:ascii="Garamond" w:hAnsi="Garamond"/>
        </w:rPr>
        <w:t xml:space="preserve">entities </w:t>
      </w:r>
      <w:r w:rsidRPr="00425C41">
        <w:rPr>
          <w:rFonts w:ascii="Garamond" w:hAnsi="Garamond"/>
        </w:rPr>
        <w:t xml:space="preserve">who wish to be paid </w:t>
      </w:r>
      <w:r w:rsidR="00E92CBC" w:rsidRPr="00425C41">
        <w:rPr>
          <w:rFonts w:ascii="Garamond" w:hAnsi="Garamond"/>
        </w:rPr>
        <w:t xml:space="preserve">directly </w:t>
      </w:r>
      <w:r w:rsidRPr="00425C41">
        <w:rPr>
          <w:rFonts w:ascii="Garamond" w:hAnsi="Garamond"/>
        </w:rPr>
        <w:t xml:space="preserve">to a </w:t>
      </w:r>
      <w:r w:rsidR="00E92CBC" w:rsidRPr="00425C41">
        <w:rPr>
          <w:rFonts w:ascii="Garamond" w:hAnsi="Garamond"/>
        </w:rPr>
        <w:t xml:space="preserve">United States </w:t>
      </w:r>
      <w:r w:rsidRPr="00425C41">
        <w:rPr>
          <w:rFonts w:ascii="Garamond" w:hAnsi="Garamond"/>
        </w:rPr>
        <w:t xml:space="preserve">bank account must enter and maintain valid and current banking information in </w:t>
      </w:r>
      <w:r w:rsidR="00D62C29" w:rsidRPr="00425C41">
        <w:rPr>
          <w:rFonts w:ascii="Garamond" w:hAnsi="Garamond"/>
        </w:rPr>
        <w:t>SAM</w:t>
      </w:r>
      <w:r w:rsidRPr="00425C41">
        <w:rPr>
          <w:rFonts w:ascii="Garamond" w:hAnsi="Garamond"/>
        </w:rPr>
        <w:t>.</w:t>
      </w:r>
    </w:p>
    <w:p w:rsidR="009614F6" w:rsidRPr="00425C41" w:rsidRDefault="009614F6" w:rsidP="009614F6">
      <w:pPr>
        <w:rPr>
          <w:rFonts w:ascii="Garamond" w:hAnsi="Garamond"/>
        </w:rPr>
      </w:pPr>
    </w:p>
    <w:p w:rsidR="009614F6" w:rsidRPr="00425C41" w:rsidRDefault="009614F6" w:rsidP="00B80393">
      <w:pPr>
        <w:numPr>
          <w:ilvl w:val="0"/>
          <w:numId w:val="3"/>
        </w:numPr>
        <w:rPr>
          <w:rFonts w:ascii="Garamond" w:hAnsi="Garamond"/>
          <w:b/>
        </w:rPr>
      </w:pPr>
      <w:r w:rsidRPr="00425C41">
        <w:rPr>
          <w:rFonts w:ascii="Garamond" w:hAnsi="Garamond"/>
          <w:b/>
        </w:rPr>
        <w:t xml:space="preserve">Excluded </w:t>
      </w:r>
      <w:r w:rsidR="00C82464" w:rsidRPr="00425C41">
        <w:rPr>
          <w:rFonts w:ascii="Garamond" w:hAnsi="Garamond"/>
          <w:b/>
        </w:rPr>
        <w:t>Entities</w:t>
      </w:r>
    </w:p>
    <w:p w:rsidR="009614F6" w:rsidRPr="00425C41" w:rsidRDefault="00430ED7" w:rsidP="009614F6">
      <w:pPr>
        <w:ind w:left="360"/>
        <w:rPr>
          <w:rFonts w:ascii="Garamond" w:hAnsi="Garamond"/>
        </w:rPr>
      </w:pPr>
      <w:r w:rsidRPr="00425C41">
        <w:rPr>
          <w:rFonts w:ascii="Garamond" w:hAnsi="Garamond"/>
        </w:rPr>
        <w:t>Applicant e</w:t>
      </w:r>
      <w:r w:rsidR="009614F6" w:rsidRPr="00425C41">
        <w:rPr>
          <w:rFonts w:ascii="Garamond" w:hAnsi="Garamond"/>
        </w:rPr>
        <w:t>ntities</w:t>
      </w:r>
      <w:r w:rsidR="002A6C3A" w:rsidRPr="00425C41">
        <w:rPr>
          <w:rFonts w:ascii="Garamond" w:hAnsi="Garamond"/>
        </w:rPr>
        <w:t xml:space="preserve"> or their key project personnel</w:t>
      </w:r>
      <w:r w:rsidR="009614F6" w:rsidRPr="00425C41">
        <w:rPr>
          <w:rFonts w:ascii="Garamond" w:hAnsi="Garamond"/>
        </w:rPr>
        <w:t xml:space="preserve"> identified</w:t>
      </w:r>
      <w:r w:rsidR="00C82464" w:rsidRPr="00425C41">
        <w:rPr>
          <w:rFonts w:ascii="Garamond" w:hAnsi="Garamond"/>
        </w:rPr>
        <w:t xml:space="preserve"> in the SAM.gov Exclusions database </w:t>
      </w:r>
      <w:r w:rsidR="009614F6" w:rsidRPr="00425C41">
        <w:rPr>
          <w:rFonts w:ascii="Garamond" w:hAnsi="Garamond"/>
        </w:rPr>
        <w:t xml:space="preserve">as </w:t>
      </w:r>
      <w:r w:rsidR="00C82464" w:rsidRPr="00425C41">
        <w:rPr>
          <w:rFonts w:ascii="Garamond" w:hAnsi="Garamond"/>
        </w:rPr>
        <w:t xml:space="preserve">ineligible, prohibited/restricted or excluded </w:t>
      </w:r>
      <w:r w:rsidR="009614F6" w:rsidRPr="00425C41">
        <w:rPr>
          <w:rFonts w:ascii="Garamond" w:hAnsi="Garamond"/>
        </w:rPr>
        <w:t>from receiving Federal contracts, certain subcontracts, and certain Federal assistance and benefits will not be considered for Federal funding</w:t>
      </w:r>
      <w:r w:rsidRPr="00425C41">
        <w:rPr>
          <w:rFonts w:ascii="Garamond" w:hAnsi="Garamond"/>
        </w:rPr>
        <w:t xml:space="preserve">, as applicable to the funding being requested under this </w:t>
      </w:r>
      <w:r w:rsidR="00792040" w:rsidRPr="00425C41">
        <w:rPr>
          <w:rFonts w:ascii="Garamond" w:hAnsi="Garamond"/>
        </w:rPr>
        <w:t xml:space="preserve">Federal </w:t>
      </w:r>
      <w:r w:rsidRPr="00425C41">
        <w:rPr>
          <w:rFonts w:ascii="Garamond" w:hAnsi="Garamond"/>
        </w:rPr>
        <w:t>program</w:t>
      </w:r>
      <w:r w:rsidR="00174BFD" w:rsidRPr="00425C41">
        <w:rPr>
          <w:rFonts w:ascii="Garamond" w:hAnsi="Garamond"/>
        </w:rPr>
        <w:t>.</w:t>
      </w:r>
    </w:p>
    <w:p w:rsidR="009614F6" w:rsidRPr="00425C41" w:rsidRDefault="009614F6" w:rsidP="00C61371">
      <w:pPr>
        <w:rPr>
          <w:rFonts w:ascii="Garamond" w:hAnsi="Garamond"/>
          <w:b/>
        </w:rPr>
      </w:pPr>
    </w:p>
    <w:p w:rsidR="00854DD3" w:rsidRPr="005C1E06" w:rsidRDefault="009614F6" w:rsidP="004B1013">
      <w:pPr>
        <w:numPr>
          <w:ilvl w:val="0"/>
          <w:numId w:val="3"/>
        </w:numPr>
        <w:rPr>
          <w:rFonts w:ascii="Garamond" w:hAnsi="Garamond"/>
        </w:rPr>
      </w:pPr>
      <w:r w:rsidRPr="005C1E06">
        <w:rPr>
          <w:rFonts w:ascii="Garamond" w:hAnsi="Garamond"/>
          <w:b/>
        </w:rPr>
        <w:lastRenderedPageBreak/>
        <w:t xml:space="preserve">Cost Sharing or Matching: </w:t>
      </w:r>
      <w:r w:rsidR="005C1E06" w:rsidRPr="005C1E06">
        <w:rPr>
          <w:rFonts w:ascii="Garamond" w:hAnsi="Garamond"/>
          <w:b/>
        </w:rPr>
        <w:t xml:space="preserve"> </w:t>
      </w:r>
      <w:r w:rsidR="004B1013" w:rsidRPr="005C1E06">
        <w:rPr>
          <w:rFonts w:ascii="Garamond" w:hAnsi="Garamond"/>
        </w:rPr>
        <w:t xml:space="preserve">Cost sharing is not required.  </w:t>
      </w:r>
    </w:p>
    <w:p w:rsidR="00C61371" w:rsidRPr="00425C41" w:rsidRDefault="00C61371" w:rsidP="00F923EC">
      <w:pPr>
        <w:rPr>
          <w:rFonts w:ascii="Garamond" w:hAnsi="Garamond"/>
        </w:rPr>
      </w:pPr>
    </w:p>
    <w:p w:rsidR="00414783" w:rsidRPr="00425C41" w:rsidRDefault="00070D96">
      <w:pPr>
        <w:pStyle w:val="Heading3"/>
        <w:rPr>
          <w:rFonts w:ascii="Garamond" w:hAnsi="Garamond"/>
          <w:sz w:val="24"/>
        </w:rPr>
      </w:pPr>
      <w:r w:rsidRPr="00425C41">
        <w:rPr>
          <w:rFonts w:ascii="Garamond" w:hAnsi="Garamond"/>
          <w:sz w:val="24"/>
        </w:rPr>
        <w:t>I</w:t>
      </w:r>
      <w:r w:rsidR="00C54938" w:rsidRPr="00425C41">
        <w:rPr>
          <w:rFonts w:ascii="Garamond" w:hAnsi="Garamond"/>
          <w:sz w:val="24"/>
        </w:rPr>
        <w:t>V</w:t>
      </w:r>
      <w:r w:rsidR="00414783" w:rsidRPr="00425C41">
        <w:rPr>
          <w:rFonts w:ascii="Garamond" w:hAnsi="Garamond"/>
          <w:sz w:val="24"/>
        </w:rPr>
        <w:t xml:space="preserve">. </w:t>
      </w:r>
      <w:r w:rsidR="00327EF4" w:rsidRPr="00425C41">
        <w:rPr>
          <w:rFonts w:ascii="Garamond" w:hAnsi="Garamond"/>
          <w:sz w:val="24"/>
        </w:rPr>
        <w:t>Application Requirements</w:t>
      </w:r>
    </w:p>
    <w:p w:rsidR="002A4805" w:rsidRPr="00425C41" w:rsidRDefault="00701361" w:rsidP="002A4805">
      <w:pPr>
        <w:pStyle w:val="BodyText"/>
        <w:rPr>
          <w:rFonts w:ascii="Garamond" w:hAnsi="Garamond"/>
          <w:sz w:val="24"/>
        </w:rPr>
      </w:pPr>
      <w:r w:rsidRPr="00425C41">
        <w:rPr>
          <w:rFonts w:ascii="Garamond" w:hAnsi="Garamond"/>
          <w:sz w:val="24"/>
        </w:rPr>
        <w:t xml:space="preserve">To be considered for funding under this funding opportunity, an application </w:t>
      </w:r>
      <w:r w:rsidR="00FC5D13" w:rsidRPr="00425C41">
        <w:rPr>
          <w:rFonts w:ascii="Garamond" w:hAnsi="Garamond"/>
          <w:sz w:val="24"/>
        </w:rPr>
        <w:t xml:space="preserve">must </w:t>
      </w:r>
      <w:r w:rsidRPr="00425C41">
        <w:rPr>
          <w:rFonts w:ascii="Garamond" w:hAnsi="Garamond"/>
          <w:sz w:val="24"/>
        </w:rPr>
        <w:t>contain</w:t>
      </w:r>
      <w:r w:rsidR="00904A2E" w:rsidRPr="00425C41">
        <w:rPr>
          <w:rFonts w:ascii="Garamond" w:hAnsi="Garamond"/>
          <w:sz w:val="24"/>
        </w:rPr>
        <w:t>:</w:t>
      </w:r>
    </w:p>
    <w:p w:rsidR="002A4805" w:rsidRPr="00425C41" w:rsidRDefault="002A4805" w:rsidP="002A4805">
      <w:pPr>
        <w:pStyle w:val="BodyText"/>
        <w:rPr>
          <w:rFonts w:ascii="Garamond" w:hAnsi="Garamond"/>
          <w:sz w:val="24"/>
        </w:rPr>
      </w:pPr>
    </w:p>
    <w:p w:rsidR="00E54B62" w:rsidRPr="00425C41" w:rsidRDefault="00100A5E" w:rsidP="00271D25">
      <w:pPr>
        <w:pStyle w:val="BodyText"/>
        <w:numPr>
          <w:ilvl w:val="0"/>
          <w:numId w:val="6"/>
        </w:numPr>
        <w:jc w:val="left"/>
        <w:rPr>
          <w:rFonts w:ascii="Garamond" w:hAnsi="Garamond"/>
          <w:sz w:val="24"/>
        </w:rPr>
      </w:pPr>
      <w:r w:rsidRPr="00425C41">
        <w:rPr>
          <w:rFonts w:ascii="Garamond" w:hAnsi="Garamond"/>
          <w:sz w:val="24"/>
        </w:rPr>
        <w:t xml:space="preserve">A completed, signed and dated Application for Federal Assistance form.  </w:t>
      </w:r>
      <w:r w:rsidR="00271D25" w:rsidRPr="00425C41">
        <w:rPr>
          <w:rFonts w:ascii="Garamond" w:hAnsi="Garamond"/>
          <w:sz w:val="24"/>
        </w:rPr>
        <w:t>At a minimum, all NOFOs must require applicants to submit the appropriate Standard Form (SF) 424, Application for Federal Assistance (i.e., SF 424, SF 424-Mandatory, or SF 424-Individual) form.  The only exception to the SF 424 requirement is if the program has OMB approval to use an al</w:t>
      </w:r>
      <w:r w:rsidR="00B15588">
        <w:rPr>
          <w:rFonts w:ascii="Garamond" w:hAnsi="Garamond"/>
          <w:sz w:val="24"/>
        </w:rPr>
        <w:t>ternative application form.  D</w:t>
      </w:r>
      <w:r w:rsidR="00921D55" w:rsidRPr="00425C41">
        <w:rPr>
          <w:rFonts w:ascii="Garamond" w:hAnsi="Garamond"/>
          <w:sz w:val="24"/>
        </w:rPr>
        <w:t>o not include other Federal sources of funding</w:t>
      </w:r>
      <w:r w:rsidR="00DA6CBC" w:rsidRPr="00425C41">
        <w:rPr>
          <w:rFonts w:ascii="Garamond" w:hAnsi="Garamond"/>
          <w:sz w:val="24"/>
        </w:rPr>
        <w:t xml:space="preserve">, requested or approved, </w:t>
      </w:r>
      <w:r w:rsidR="00327A8E" w:rsidRPr="00425C41">
        <w:rPr>
          <w:rFonts w:ascii="Garamond" w:hAnsi="Garamond"/>
          <w:sz w:val="24"/>
        </w:rPr>
        <w:t xml:space="preserve">in the total entered in the “Federal” funding box </w:t>
      </w:r>
      <w:r w:rsidR="00DA6CBC" w:rsidRPr="00425C41">
        <w:rPr>
          <w:rFonts w:ascii="Garamond" w:hAnsi="Garamond"/>
          <w:sz w:val="24"/>
        </w:rPr>
        <w:t>on the Application for Federal Assistance form.  Enter only the amount being requested under this program</w:t>
      </w:r>
      <w:r w:rsidR="00327A8E" w:rsidRPr="00425C41">
        <w:rPr>
          <w:rFonts w:ascii="Garamond" w:hAnsi="Garamond"/>
          <w:sz w:val="24"/>
        </w:rPr>
        <w:t xml:space="preserve"> in the “Federal” funding box</w:t>
      </w:r>
      <w:r w:rsidR="00DA6CBC" w:rsidRPr="00425C41">
        <w:rPr>
          <w:rFonts w:ascii="Garamond" w:hAnsi="Garamond"/>
          <w:sz w:val="24"/>
        </w:rPr>
        <w:t>.</w:t>
      </w:r>
      <w:r w:rsidR="00327A8E" w:rsidRPr="00425C41">
        <w:rPr>
          <w:rFonts w:ascii="Garamond" w:hAnsi="Garamond"/>
          <w:sz w:val="24"/>
        </w:rPr>
        <w:t xml:space="preserve">  Include any other Federal sources of funding in the total funding entered in the “Other” box. </w:t>
      </w:r>
      <w:r w:rsidR="00DA6CBC" w:rsidRPr="00425C41">
        <w:rPr>
          <w:rFonts w:ascii="Garamond" w:hAnsi="Garamond"/>
          <w:sz w:val="24"/>
        </w:rPr>
        <w:t xml:space="preserve">   </w:t>
      </w:r>
      <w:r w:rsidR="00921D55" w:rsidRPr="00425C41">
        <w:rPr>
          <w:rFonts w:ascii="Garamond" w:hAnsi="Garamond"/>
          <w:sz w:val="24"/>
        </w:rPr>
        <w:t xml:space="preserve"> </w:t>
      </w:r>
      <w:r w:rsidRPr="00425C41">
        <w:rPr>
          <w:rFonts w:ascii="Garamond" w:hAnsi="Garamond"/>
          <w:sz w:val="24"/>
        </w:rPr>
        <w:t xml:space="preserve"> </w:t>
      </w:r>
    </w:p>
    <w:p w:rsidR="00517CFF" w:rsidRPr="00425C41" w:rsidRDefault="00517CFF" w:rsidP="00517CFF">
      <w:pPr>
        <w:ind w:left="360"/>
        <w:rPr>
          <w:rFonts w:ascii="Garamond" w:hAnsi="Garamond"/>
        </w:rPr>
      </w:pPr>
    </w:p>
    <w:p w:rsidR="00414783" w:rsidRPr="00425C41" w:rsidRDefault="00414783" w:rsidP="00271D25">
      <w:pPr>
        <w:pStyle w:val="Heading2"/>
        <w:numPr>
          <w:ilvl w:val="0"/>
          <w:numId w:val="6"/>
        </w:numPr>
        <w:rPr>
          <w:rFonts w:ascii="Garamond" w:hAnsi="Garamond"/>
          <w:sz w:val="24"/>
        </w:rPr>
      </w:pPr>
      <w:r w:rsidRPr="00425C41">
        <w:rPr>
          <w:rFonts w:ascii="Garamond" w:hAnsi="Garamond"/>
          <w:sz w:val="24"/>
        </w:rPr>
        <w:t>Project Summary</w:t>
      </w:r>
    </w:p>
    <w:p w:rsidR="00271D25" w:rsidRPr="00425C41" w:rsidRDefault="00271D25" w:rsidP="00271D25">
      <w:pPr>
        <w:pStyle w:val="ListParagraph"/>
        <w:ind w:left="360"/>
        <w:rPr>
          <w:rFonts w:ascii="Garamond" w:hAnsi="Garamond"/>
          <w:highlight w:val="yellow"/>
        </w:rPr>
      </w:pPr>
    </w:p>
    <w:p w:rsidR="00271D25" w:rsidRPr="00425C41" w:rsidRDefault="00271D25" w:rsidP="00411812">
      <w:pPr>
        <w:ind w:left="360"/>
        <w:rPr>
          <w:rFonts w:ascii="Garamond" w:hAnsi="Garamond"/>
          <w:b/>
        </w:rPr>
      </w:pPr>
      <w:r w:rsidRPr="00425C41">
        <w:rPr>
          <w:rFonts w:ascii="Garamond" w:hAnsi="Garamond"/>
          <w:b/>
        </w:rPr>
        <w:t>Title: Population trajectories and extinction probabilities for populations of large ungulates</w:t>
      </w:r>
      <w:r w:rsidR="003A2835">
        <w:rPr>
          <w:rFonts w:ascii="Garamond" w:hAnsi="Garamond"/>
          <w:b/>
        </w:rPr>
        <w:t xml:space="preserve">.  </w:t>
      </w:r>
      <w:r w:rsidRPr="00425C41">
        <w:rPr>
          <w:rFonts w:ascii="Garamond" w:hAnsi="Garamond"/>
          <w:b/>
        </w:rPr>
        <w:t>Geographic Location:  Arizona, New Mexico, Texas, Oklahoma</w:t>
      </w:r>
    </w:p>
    <w:p w:rsidR="005C1E06" w:rsidRDefault="00271D25" w:rsidP="00411812">
      <w:pPr>
        <w:ind w:left="360"/>
        <w:rPr>
          <w:rFonts w:ascii="Garamond" w:hAnsi="Garamond"/>
        </w:rPr>
      </w:pPr>
      <w:r w:rsidRPr="00425C41">
        <w:rPr>
          <w:rFonts w:ascii="Garamond" w:hAnsi="Garamond"/>
        </w:rPr>
        <w:t xml:space="preserve">Understanding the importance of life history parameters is vital to managing wildlife populations. Therefore, the work within this agreement will focus on ungulates, to </w:t>
      </w:r>
      <w:r w:rsidR="00984471" w:rsidRPr="00425C41">
        <w:rPr>
          <w:rFonts w:ascii="Garamond" w:hAnsi="Garamond"/>
        </w:rPr>
        <w:t xml:space="preserve">advance </w:t>
      </w:r>
      <w:r w:rsidRPr="00425C41">
        <w:rPr>
          <w:rFonts w:ascii="Garamond" w:hAnsi="Garamond"/>
        </w:rPr>
        <w:t>understand</w:t>
      </w:r>
      <w:r w:rsidR="00984471" w:rsidRPr="00425C41">
        <w:rPr>
          <w:rFonts w:ascii="Garamond" w:hAnsi="Garamond"/>
        </w:rPr>
        <w:t>ing</w:t>
      </w:r>
      <w:r w:rsidRPr="00425C41">
        <w:rPr>
          <w:rFonts w:ascii="Garamond" w:hAnsi="Garamond"/>
        </w:rPr>
        <w:t xml:space="preserve"> the natural annual population variability from a set of life history parameters. The effort will evaluate the following: </w:t>
      </w:r>
      <w:r w:rsidR="005C1E06">
        <w:rPr>
          <w:rFonts w:ascii="Garamond" w:hAnsi="Garamond"/>
        </w:rPr>
        <w:t>a</w:t>
      </w:r>
      <w:r w:rsidRPr="00425C41">
        <w:rPr>
          <w:rFonts w:ascii="Garamond" w:hAnsi="Garamond"/>
        </w:rPr>
        <w:t>) the minimum population size at which a population of ungulates (sheep, deer etc.) is unlikely to go extinct</w:t>
      </w:r>
      <w:r w:rsidR="005C1E06">
        <w:rPr>
          <w:rFonts w:ascii="Garamond" w:hAnsi="Garamond"/>
        </w:rPr>
        <w:t>; b</w:t>
      </w:r>
      <w:r w:rsidRPr="00425C41">
        <w:rPr>
          <w:rFonts w:ascii="Garamond" w:hAnsi="Garamond"/>
        </w:rPr>
        <w:t xml:space="preserve">) </w:t>
      </w:r>
      <w:r w:rsidR="005C1E06">
        <w:rPr>
          <w:rFonts w:ascii="Garamond" w:hAnsi="Garamond"/>
        </w:rPr>
        <w:t>o</w:t>
      </w:r>
      <w:r w:rsidRPr="00425C41">
        <w:rPr>
          <w:rFonts w:ascii="Garamond" w:hAnsi="Garamond"/>
        </w:rPr>
        <w:t>nce we gain an understanding of the population size at which a population is likely to go extinct, we then compare these “rules”, namely the size of population, and persistence time, to that which game management agencies pursue across the SW. We can then compare the populations used in the field, to our recommendations from the demographic modeling</w:t>
      </w:r>
      <w:r w:rsidR="005C1E06">
        <w:rPr>
          <w:rFonts w:ascii="Garamond" w:hAnsi="Garamond"/>
        </w:rPr>
        <w:t>; and c</w:t>
      </w:r>
      <w:r w:rsidRPr="00425C41">
        <w:rPr>
          <w:rFonts w:ascii="Garamond" w:hAnsi="Garamond"/>
        </w:rPr>
        <w:t xml:space="preserve">) Because the </w:t>
      </w:r>
      <w:r w:rsidR="005C1E06">
        <w:rPr>
          <w:rFonts w:ascii="Garamond" w:hAnsi="Garamond"/>
        </w:rPr>
        <w:t xml:space="preserve">Service </w:t>
      </w:r>
      <w:r w:rsidRPr="00425C41">
        <w:rPr>
          <w:rFonts w:ascii="Garamond" w:hAnsi="Garamond"/>
        </w:rPr>
        <w:t>and State Agencies remove sheep from source populations, to support other populations or repopulate new populations elsewhere, we identify the population trajectories of those source populations, based on the number of removals.   The intent is to generate population models using a suite of demographic parameters from ungulates, to cover numerous ungulates, thereby assisting management of many species within and outside of the southwestern region of the United States.</w:t>
      </w:r>
    </w:p>
    <w:p w:rsidR="00271D25" w:rsidRPr="00425C41" w:rsidRDefault="005C1E06" w:rsidP="00271D25">
      <w:pPr>
        <w:rPr>
          <w:rFonts w:ascii="Garamond" w:hAnsi="Garamond"/>
        </w:rPr>
      </w:pPr>
      <w:r w:rsidRPr="00425C41">
        <w:rPr>
          <w:rFonts w:ascii="Garamond" w:hAnsi="Garamond"/>
        </w:rPr>
        <w:t xml:space="preserve"> </w:t>
      </w:r>
    </w:p>
    <w:p w:rsidR="00414783" w:rsidRPr="005C1E06" w:rsidRDefault="00414783" w:rsidP="005C1E06">
      <w:pPr>
        <w:pStyle w:val="Heading2"/>
        <w:numPr>
          <w:ilvl w:val="0"/>
          <w:numId w:val="6"/>
        </w:numPr>
        <w:rPr>
          <w:rFonts w:ascii="Garamond" w:hAnsi="Garamond"/>
          <w:sz w:val="24"/>
        </w:rPr>
      </w:pPr>
      <w:r w:rsidRPr="005C1E06">
        <w:rPr>
          <w:rFonts w:ascii="Garamond" w:hAnsi="Garamond"/>
          <w:sz w:val="24"/>
        </w:rPr>
        <w:t>Project Narrative</w:t>
      </w:r>
    </w:p>
    <w:p w:rsidR="005C1E06" w:rsidRPr="005C1E06" w:rsidRDefault="005C1E06" w:rsidP="005C1E06">
      <w:pPr>
        <w:rPr>
          <w:rFonts w:ascii="Garamond" w:hAnsi="Garamond"/>
          <w:b/>
        </w:rPr>
      </w:pPr>
    </w:p>
    <w:p w:rsidR="00271D25" w:rsidRPr="005C1E06" w:rsidRDefault="00414783" w:rsidP="005C1E06">
      <w:pPr>
        <w:pStyle w:val="ListParagraph"/>
        <w:numPr>
          <w:ilvl w:val="0"/>
          <w:numId w:val="18"/>
        </w:numPr>
      </w:pPr>
      <w:r w:rsidRPr="005C1E06">
        <w:rPr>
          <w:rFonts w:ascii="Garamond" w:hAnsi="Garamond"/>
          <w:b/>
        </w:rPr>
        <w:t>Statement of Need:</w:t>
      </w:r>
      <w:r w:rsidRPr="005C1E06">
        <w:rPr>
          <w:rFonts w:ascii="Garamond" w:hAnsi="Garamond"/>
        </w:rPr>
        <w:t xml:space="preserve"> </w:t>
      </w:r>
      <w:r w:rsidR="00271D25" w:rsidRPr="005C1E06">
        <w:rPr>
          <w:rFonts w:ascii="Garamond" w:hAnsi="Garamond"/>
        </w:rPr>
        <w:t xml:space="preserve">Previous funding focused on population trajectories of pronghorn impacted by climate change.  This modeling generalizes these findings to other ungulate species and removes the climate component, relying solely on demographic </w:t>
      </w:r>
      <w:proofErr w:type="spellStart"/>
      <w:r w:rsidR="00271D25" w:rsidRPr="005C1E06">
        <w:rPr>
          <w:rFonts w:ascii="Garamond" w:hAnsi="Garamond"/>
        </w:rPr>
        <w:t>stochasticity</w:t>
      </w:r>
      <w:proofErr w:type="spellEnd"/>
      <w:r w:rsidR="00271D25" w:rsidRPr="005C1E06">
        <w:rPr>
          <w:rFonts w:ascii="Garamond" w:hAnsi="Garamond"/>
        </w:rPr>
        <w:t xml:space="preserve">.   An unsound knowledge of extinction probability steers the USFWS and other game management agencies to false conclusions on how large populations should be.  For example, were agencies aiming to establish populations of 50 females, and the extinction probability is 80%, then this </w:t>
      </w:r>
      <w:r w:rsidR="00167298" w:rsidRPr="005C1E06">
        <w:rPr>
          <w:rFonts w:ascii="Garamond" w:hAnsi="Garamond"/>
        </w:rPr>
        <w:t>would be a</w:t>
      </w:r>
      <w:r w:rsidR="00271D25" w:rsidRPr="005C1E06">
        <w:rPr>
          <w:rFonts w:ascii="Garamond" w:hAnsi="Garamond"/>
        </w:rPr>
        <w:t xml:space="preserve"> poor allocation of resources.  Instead of having multiple populations of 50, it may better to manager fewer, larger populations, that have </w:t>
      </w:r>
      <w:r w:rsidR="00167298" w:rsidRPr="005C1E06">
        <w:rPr>
          <w:rFonts w:ascii="Garamond" w:hAnsi="Garamond"/>
        </w:rPr>
        <w:t xml:space="preserve">a </w:t>
      </w:r>
      <w:r w:rsidR="005010BC" w:rsidRPr="005C1E06">
        <w:rPr>
          <w:rFonts w:ascii="Garamond" w:hAnsi="Garamond"/>
        </w:rPr>
        <w:t>lower extinction</w:t>
      </w:r>
      <w:r w:rsidR="00167298" w:rsidRPr="005C1E06">
        <w:rPr>
          <w:rFonts w:ascii="Garamond" w:hAnsi="Garamond"/>
        </w:rPr>
        <w:t xml:space="preserve"> risk</w:t>
      </w:r>
      <w:r w:rsidR="00271D25" w:rsidRPr="005C1E06">
        <w:rPr>
          <w:rFonts w:ascii="Garamond" w:hAnsi="Garamond"/>
        </w:rPr>
        <w:t>.  Therefore, this analysis will provide guidelines for ungulate management that generate fiscally appropriate management approaches.</w:t>
      </w:r>
      <w:r w:rsidR="00984471" w:rsidRPr="005C1E06">
        <w:rPr>
          <w:rFonts w:ascii="Garamond" w:hAnsi="Garamond"/>
        </w:rPr>
        <w:t xml:space="preserve">  Further, the </w:t>
      </w:r>
      <w:r w:rsidR="00984471" w:rsidRPr="005C1E06">
        <w:rPr>
          <w:rFonts w:ascii="Garamond" w:hAnsi="Garamond"/>
        </w:rPr>
        <w:lastRenderedPageBreak/>
        <w:t>information describing sustainable population sizes will help steer hunting quotas on Refuges, to ensure local populations are not over harvested.</w:t>
      </w:r>
    </w:p>
    <w:p w:rsidR="005C1E06" w:rsidRDefault="005C1E06" w:rsidP="005C1E06"/>
    <w:p w:rsidR="004C4265" w:rsidRPr="005C1E06" w:rsidRDefault="00414783" w:rsidP="005C1E06">
      <w:pPr>
        <w:pStyle w:val="ListParagraph"/>
        <w:numPr>
          <w:ilvl w:val="0"/>
          <w:numId w:val="18"/>
        </w:numPr>
      </w:pPr>
      <w:r w:rsidRPr="005C1E06">
        <w:rPr>
          <w:rFonts w:ascii="Garamond" w:hAnsi="Garamond"/>
          <w:b/>
          <w:bCs/>
        </w:rPr>
        <w:t>Project Goals and Objectives:</w:t>
      </w:r>
      <w:r w:rsidRPr="005C1E06">
        <w:rPr>
          <w:rFonts w:ascii="Garamond" w:hAnsi="Garamond"/>
        </w:rPr>
        <w:t xml:space="preserve">  </w:t>
      </w:r>
    </w:p>
    <w:p w:rsidR="004C4265" w:rsidRPr="00425C41" w:rsidRDefault="004C4265" w:rsidP="004C4265">
      <w:pPr>
        <w:rPr>
          <w:rFonts w:ascii="Garamond" w:hAnsi="Garamond"/>
        </w:rPr>
      </w:pPr>
    </w:p>
    <w:p w:rsidR="004C4265" w:rsidRPr="00425C41" w:rsidRDefault="004C4265" w:rsidP="005C1E06">
      <w:pPr>
        <w:ind w:firstLine="720"/>
        <w:rPr>
          <w:rFonts w:ascii="Garamond" w:hAnsi="Garamond"/>
        </w:rPr>
      </w:pPr>
      <w:r w:rsidRPr="00425C41">
        <w:rPr>
          <w:rFonts w:ascii="Garamond" w:hAnsi="Garamond"/>
        </w:rPr>
        <w:t>Project Goal:  Evaluate extinction probability of ungulate populations</w:t>
      </w:r>
    </w:p>
    <w:p w:rsidR="005C1E06" w:rsidRPr="005C1E06" w:rsidRDefault="005C1E06" w:rsidP="005C1E06">
      <w:pPr>
        <w:ind w:firstLine="720"/>
        <w:rPr>
          <w:rFonts w:ascii="Garamond" w:hAnsi="Garamond"/>
          <w:u w:val="single"/>
        </w:rPr>
      </w:pPr>
      <w:r w:rsidRPr="005C1E06">
        <w:rPr>
          <w:rFonts w:ascii="Garamond" w:hAnsi="Garamond"/>
          <w:u w:val="single"/>
        </w:rPr>
        <w:t xml:space="preserve">Objectives:  </w:t>
      </w:r>
    </w:p>
    <w:p w:rsidR="005C1E06" w:rsidRPr="00425C41" w:rsidRDefault="005C1E06" w:rsidP="005C1E06">
      <w:pPr>
        <w:pStyle w:val="ListParagraph"/>
        <w:numPr>
          <w:ilvl w:val="0"/>
          <w:numId w:val="13"/>
        </w:numPr>
        <w:rPr>
          <w:rFonts w:ascii="Garamond" w:hAnsi="Garamond"/>
        </w:rPr>
      </w:pPr>
      <w:r w:rsidRPr="00425C41">
        <w:rPr>
          <w:rFonts w:ascii="Garamond" w:hAnsi="Garamond"/>
        </w:rPr>
        <w:t>Model extinction probabilities for populations of southwestern ungulates.  The populations vary by size and demographic parameters like survivorship and fecundity.</w:t>
      </w:r>
    </w:p>
    <w:p w:rsidR="005C1E06" w:rsidRPr="00425C41" w:rsidRDefault="005C1E06" w:rsidP="005C1E06">
      <w:pPr>
        <w:pStyle w:val="ListParagraph"/>
        <w:numPr>
          <w:ilvl w:val="0"/>
          <w:numId w:val="13"/>
        </w:numPr>
        <w:rPr>
          <w:rFonts w:ascii="Garamond" w:hAnsi="Garamond"/>
        </w:rPr>
      </w:pPr>
      <w:r w:rsidRPr="00425C41">
        <w:rPr>
          <w:rFonts w:ascii="Garamond" w:hAnsi="Garamond"/>
        </w:rPr>
        <w:t>Compare models to ungulate populations throughout the southwest to evaluate the extinction probabilities of wild populations.</w:t>
      </w:r>
    </w:p>
    <w:p w:rsidR="005C1E06" w:rsidRPr="00425C41" w:rsidRDefault="005C1E06" w:rsidP="005C1E06">
      <w:pPr>
        <w:pStyle w:val="ListParagraph"/>
        <w:numPr>
          <w:ilvl w:val="0"/>
          <w:numId w:val="13"/>
        </w:numPr>
        <w:rPr>
          <w:rFonts w:ascii="Garamond" w:hAnsi="Garamond"/>
        </w:rPr>
      </w:pPr>
      <w:r w:rsidRPr="00425C41">
        <w:rPr>
          <w:rFonts w:ascii="Garamond" w:hAnsi="Garamond"/>
        </w:rPr>
        <w:t>Provide recommendations on how to improve translocations and removal of ungulates to improve the likelihood of population persistence for wild ungulate populations.</w:t>
      </w:r>
    </w:p>
    <w:p w:rsidR="005C1E06" w:rsidRDefault="005C1E06" w:rsidP="005C1E06">
      <w:pPr>
        <w:pStyle w:val="ListParagraph"/>
        <w:numPr>
          <w:ilvl w:val="0"/>
          <w:numId w:val="13"/>
        </w:numPr>
        <w:rPr>
          <w:rFonts w:ascii="Garamond" w:hAnsi="Garamond"/>
        </w:rPr>
      </w:pPr>
      <w:r w:rsidRPr="00425C41">
        <w:rPr>
          <w:rFonts w:ascii="Garamond" w:hAnsi="Garamond"/>
        </w:rPr>
        <w:t>Provide recommendations to improve setting harvest regulations for hunted populations.</w:t>
      </w:r>
    </w:p>
    <w:p w:rsidR="005C1E06" w:rsidRPr="005C1E06" w:rsidRDefault="005C1E06" w:rsidP="005C1E06">
      <w:pPr>
        <w:pStyle w:val="ListParagraph"/>
        <w:numPr>
          <w:ilvl w:val="0"/>
          <w:numId w:val="13"/>
        </w:numPr>
        <w:rPr>
          <w:rFonts w:ascii="Garamond" w:hAnsi="Garamond"/>
        </w:rPr>
      </w:pPr>
      <w:r w:rsidRPr="00425C41">
        <w:rPr>
          <w:rFonts w:ascii="Garamond" w:hAnsi="Garamond"/>
        </w:rPr>
        <w:t>Generate a web-based application (Shiny) for users to input demographic parameters and population sizes to determine extinction probabilities for ungulate populations they manage.</w:t>
      </w:r>
    </w:p>
    <w:p w:rsidR="005C1E06" w:rsidRPr="00425C41" w:rsidRDefault="005C1E06" w:rsidP="005C1E06">
      <w:pPr>
        <w:rPr>
          <w:rFonts w:ascii="Garamond" w:hAnsi="Garamond"/>
        </w:rPr>
      </w:pPr>
    </w:p>
    <w:p w:rsidR="005C1E06" w:rsidRPr="005C1E06" w:rsidRDefault="005C1E06" w:rsidP="005C1E06">
      <w:pPr>
        <w:ind w:firstLine="720"/>
        <w:rPr>
          <w:rFonts w:ascii="Garamond" w:hAnsi="Garamond"/>
          <w:u w:val="single"/>
        </w:rPr>
      </w:pPr>
      <w:r w:rsidRPr="005C1E06">
        <w:rPr>
          <w:rFonts w:ascii="Garamond" w:hAnsi="Garamond"/>
          <w:u w:val="single"/>
        </w:rPr>
        <w:t>Outputs:</w:t>
      </w:r>
    </w:p>
    <w:p w:rsidR="005C1E06" w:rsidRPr="00425C41" w:rsidRDefault="005C1E06" w:rsidP="005C1E06">
      <w:pPr>
        <w:pStyle w:val="ListParagraph"/>
        <w:numPr>
          <w:ilvl w:val="0"/>
          <w:numId w:val="14"/>
        </w:numPr>
        <w:rPr>
          <w:rFonts w:ascii="Garamond" w:hAnsi="Garamond"/>
        </w:rPr>
      </w:pPr>
      <w:r w:rsidRPr="00425C41">
        <w:rPr>
          <w:rFonts w:ascii="Garamond" w:hAnsi="Garamond"/>
        </w:rPr>
        <w:t xml:space="preserve">Models of extinction probabilities for ungulates that vary in survivorship and reproduction, based on initial population sizes and incorporating </w:t>
      </w:r>
      <w:proofErr w:type="spellStart"/>
      <w:r w:rsidRPr="00425C41">
        <w:rPr>
          <w:rFonts w:ascii="Garamond" w:hAnsi="Garamond"/>
        </w:rPr>
        <w:t>stochasticity</w:t>
      </w:r>
      <w:proofErr w:type="spellEnd"/>
      <w:r w:rsidRPr="00425C41">
        <w:rPr>
          <w:rFonts w:ascii="Garamond" w:hAnsi="Garamond"/>
        </w:rPr>
        <w:t>.</w:t>
      </w:r>
    </w:p>
    <w:p w:rsidR="005C1E06" w:rsidRPr="00425C41" w:rsidRDefault="005C1E06" w:rsidP="005C1E06">
      <w:pPr>
        <w:pStyle w:val="ListParagraph"/>
        <w:numPr>
          <w:ilvl w:val="0"/>
          <w:numId w:val="14"/>
        </w:numPr>
        <w:rPr>
          <w:rFonts w:ascii="Garamond" w:hAnsi="Garamond"/>
        </w:rPr>
      </w:pPr>
      <w:r w:rsidRPr="00425C41">
        <w:rPr>
          <w:rFonts w:ascii="Garamond" w:hAnsi="Garamond"/>
        </w:rPr>
        <w:t>Recommendations on target population sizes for various ungulates to ensure their sustainability.</w:t>
      </w:r>
    </w:p>
    <w:p w:rsidR="005C1E06" w:rsidRPr="00425C41" w:rsidRDefault="005C1E06" w:rsidP="005C1E06">
      <w:pPr>
        <w:pStyle w:val="ListParagraph"/>
        <w:numPr>
          <w:ilvl w:val="0"/>
          <w:numId w:val="14"/>
        </w:numPr>
        <w:rPr>
          <w:rFonts w:ascii="Garamond" w:hAnsi="Garamond"/>
        </w:rPr>
      </w:pPr>
      <w:r w:rsidRPr="00425C41">
        <w:rPr>
          <w:rFonts w:ascii="Garamond" w:hAnsi="Garamond"/>
        </w:rPr>
        <w:t>Comparison between model outputs and wild populations to evaluate recommendations vs. current practice for managing abundance.</w:t>
      </w:r>
    </w:p>
    <w:p w:rsidR="005C1E06" w:rsidRPr="00425C41" w:rsidRDefault="005C1E06" w:rsidP="005C1E06">
      <w:pPr>
        <w:pStyle w:val="ListParagraph"/>
        <w:numPr>
          <w:ilvl w:val="0"/>
          <w:numId w:val="14"/>
        </w:numPr>
        <w:rPr>
          <w:rFonts w:ascii="Garamond" w:hAnsi="Garamond"/>
        </w:rPr>
      </w:pPr>
      <w:r w:rsidRPr="00425C41">
        <w:rPr>
          <w:rFonts w:ascii="Garamond" w:hAnsi="Garamond"/>
        </w:rPr>
        <w:t>Interim project report</w:t>
      </w:r>
    </w:p>
    <w:p w:rsidR="005C1E06" w:rsidRPr="00425C41" w:rsidRDefault="005C1E06" w:rsidP="005C1E06">
      <w:pPr>
        <w:pStyle w:val="ListParagraph"/>
        <w:numPr>
          <w:ilvl w:val="0"/>
          <w:numId w:val="14"/>
        </w:numPr>
        <w:rPr>
          <w:rFonts w:ascii="Garamond" w:hAnsi="Garamond"/>
        </w:rPr>
      </w:pPr>
      <w:r w:rsidRPr="00425C41">
        <w:rPr>
          <w:rFonts w:ascii="Garamond" w:hAnsi="Garamond"/>
        </w:rPr>
        <w:t>Peer reviewed publication on ungulate model.</w:t>
      </w:r>
    </w:p>
    <w:p w:rsidR="005C1E06" w:rsidRPr="00425C41" w:rsidRDefault="005C1E06" w:rsidP="005C1E06">
      <w:pPr>
        <w:pStyle w:val="ListParagraph"/>
        <w:numPr>
          <w:ilvl w:val="0"/>
          <w:numId w:val="14"/>
        </w:numPr>
        <w:rPr>
          <w:rFonts w:ascii="Garamond" w:hAnsi="Garamond"/>
        </w:rPr>
      </w:pPr>
      <w:r w:rsidRPr="00425C41">
        <w:rPr>
          <w:rFonts w:ascii="Garamond" w:hAnsi="Garamond"/>
        </w:rPr>
        <w:t>Peer reviewed publication using ungulate model with focus on desert bighorn sheep.</w:t>
      </w:r>
    </w:p>
    <w:p w:rsidR="00414783" w:rsidRPr="005C1E06" w:rsidRDefault="00414783">
      <w:pPr>
        <w:ind w:left="720" w:hanging="360"/>
        <w:jc w:val="both"/>
        <w:rPr>
          <w:rFonts w:ascii="Garamond" w:hAnsi="Garamond"/>
          <w:bCs/>
        </w:rPr>
      </w:pPr>
    </w:p>
    <w:p w:rsidR="004C4265" w:rsidRPr="005C1E06" w:rsidRDefault="00414783" w:rsidP="004C4265">
      <w:pPr>
        <w:pStyle w:val="ListParagraph"/>
        <w:numPr>
          <w:ilvl w:val="0"/>
          <w:numId w:val="18"/>
        </w:numPr>
        <w:rPr>
          <w:rFonts w:ascii="Garamond" w:hAnsi="Garamond"/>
        </w:rPr>
      </w:pPr>
      <w:r w:rsidRPr="005C1E06">
        <w:rPr>
          <w:rFonts w:ascii="Garamond" w:hAnsi="Garamond"/>
          <w:b/>
          <w:bCs/>
        </w:rPr>
        <w:t>Project Activities, Methods and Timetable:</w:t>
      </w:r>
      <w:r w:rsidRPr="005C1E06">
        <w:rPr>
          <w:rFonts w:ascii="Garamond" w:hAnsi="Garamond"/>
        </w:rPr>
        <w:t xml:space="preserve">  </w:t>
      </w:r>
      <w:r w:rsidR="004C4265" w:rsidRPr="005C1E06">
        <w:rPr>
          <w:rFonts w:ascii="Garamond" w:hAnsi="Garamond"/>
        </w:rPr>
        <w:t xml:space="preserve">This project relies on existing data and computer modeling to build population models. Data will be gained from previous reports and publications (e.g. survivorship values, fecundity).  These data will be incorporated into population models within the statistical software “R”.  Models include </w:t>
      </w:r>
      <w:proofErr w:type="spellStart"/>
      <w:r w:rsidR="004C4265" w:rsidRPr="005C1E06">
        <w:rPr>
          <w:rFonts w:ascii="Garamond" w:hAnsi="Garamond"/>
        </w:rPr>
        <w:t>stochasticity</w:t>
      </w:r>
      <w:proofErr w:type="spellEnd"/>
      <w:r w:rsidR="004C4265" w:rsidRPr="005C1E06">
        <w:rPr>
          <w:rFonts w:ascii="Garamond" w:hAnsi="Garamond"/>
        </w:rPr>
        <w:t xml:space="preserve">.  Models for ungulates should be completed in </w:t>
      </w:r>
      <w:r w:rsidR="00AA79AD" w:rsidRPr="005C1E06">
        <w:rPr>
          <w:rFonts w:ascii="Garamond" w:hAnsi="Garamond"/>
        </w:rPr>
        <w:t xml:space="preserve">16 </w:t>
      </w:r>
      <w:r w:rsidR="004C4265" w:rsidRPr="005C1E06">
        <w:rPr>
          <w:rFonts w:ascii="Garamond" w:hAnsi="Garamond"/>
        </w:rPr>
        <w:t xml:space="preserve">months.  The remaining </w:t>
      </w:r>
      <w:r w:rsidR="00AA79AD" w:rsidRPr="005C1E06">
        <w:rPr>
          <w:rFonts w:ascii="Garamond" w:hAnsi="Garamond"/>
        </w:rPr>
        <w:t>time</w:t>
      </w:r>
      <w:r w:rsidR="004C4265" w:rsidRPr="005C1E06">
        <w:rPr>
          <w:rFonts w:ascii="Garamond" w:hAnsi="Garamond"/>
        </w:rPr>
        <w:t xml:space="preserve"> </w:t>
      </w:r>
      <w:r w:rsidR="00AA79AD" w:rsidRPr="005C1E06">
        <w:rPr>
          <w:rFonts w:ascii="Garamond" w:hAnsi="Garamond"/>
        </w:rPr>
        <w:t>w</w:t>
      </w:r>
      <w:r w:rsidR="005C1E06">
        <w:rPr>
          <w:rFonts w:ascii="Garamond" w:hAnsi="Garamond"/>
        </w:rPr>
        <w:t xml:space="preserve">ill </w:t>
      </w:r>
      <w:r w:rsidR="004C4265" w:rsidRPr="005C1E06">
        <w:rPr>
          <w:rFonts w:ascii="Garamond" w:hAnsi="Garamond"/>
        </w:rPr>
        <w:t>focus on implementing these models with desert bighorn sheep.  The anticipation will be for both projects to culminate in peer reviewed publications</w:t>
      </w:r>
      <w:r w:rsidR="00DC194F">
        <w:rPr>
          <w:rFonts w:ascii="Garamond" w:hAnsi="Garamond"/>
        </w:rPr>
        <w:t xml:space="preserve"> and </w:t>
      </w:r>
      <w:r w:rsidR="004C4265" w:rsidRPr="005C1E06">
        <w:rPr>
          <w:rFonts w:ascii="Garamond" w:hAnsi="Garamond"/>
        </w:rPr>
        <w:t xml:space="preserve">to be submitted prior to the </w:t>
      </w:r>
      <w:r w:rsidR="00AA79AD" w:rsidRPr="005C1E06">
        <w:rPr>
          <w:rFonts w:ascii="Garamond" w:hAnsi="Garamond"/>
        </w:rPr>
        <w:t>24 months</w:t>
      </w:r>
      <w:r w:rsidR="004C4265" w:rsidRPr="005C1E06">
        <w:rPr>
          <w:rFonts w:ascii="Garamond" w:hAnsi="Garamond"/>
        </w:rPr>
        <w:t xml:space="preserve">. </w:t>
      </w:r>
      <w:r w:rsidR="003E2E3B" w:rsidRPr="005C1E06">
        <w:rPr>
          <w:rFonts w:ascii="Garamond" w:hAnsi="Garamond"/>
        </w:rPr>
        <w:t>The web-based application (Shiny) should be completed within th</w:t>
      </w:r>
      <w:r w:rsidR="00AA79AD" w:rsidRPr="005C1E06">
        <w:rPr>
          <w:rFonts w:ascii="Garamond" w:hAnsi="Garamond"/>
        </w:rPr>
        <w:t>is time</w:t>
      </w:r>
      <w:r w:rsidR="003E2E3B" w:rsidRPr="005C1E06">
        <w:rPr>
          <w:rFonts w:ascii="Garamond" w:hAnsi="Garamond"/>
        </w:rPr>
        <w:t xml:space="preserve"> as well.</w:t>
      </w:r>
    </w:p>
    <w:p w:rsidR="002C1638" w:rsidRPr="00425C41" w:rsidRDefault="002C1638" w:rsidP="00F87A2E">
      <w:pPr>
        <w:ind w:left="720" w:hanging="360"/>
        <w:rPr>
          <w:rFonts w:ascii="Garamond" w:hAnsi="Garamond"/>
          <w:highlight w:val="yellow"/>
        </w:rPr>
      </w:pPr>
    </w:p>
    <w:p w:rsidR="003E2E3B" w:rsidRPr="005C1E06" w:rsidRDefault="002C1638" w:rsidP="003E2E3B">
      <w:pPr>
        <w:pStyle w:val="ListParagraph"/>
        <w:numPr>
          <w:ilvl w:val="0"/>
          <w:numId w:val="18"/>
        </w:numPr>
        <w:rPr>
          <w:rFonts w:ascii="Garamond" w:hAnsi="Garamond"/>
        </w:rPr>
      </w:pPr>
      <w:r w:rsidRPr="005C1E06">
        <w:rPr>
          <w:rFonts w:ascii="Garamond" w:hAnsi="Garamond"/>
          <w:b/>
        </w:rPr>
        <w:t>Stakeholder Coordination/Involvement:</w:t>
      </w:r>
      <w:r w:rsidRPr="005C1E06">
        <w:rPr>
          <w:rFonts w:ascii="Garamond" w:hAnsi="Garamond"/>
        </w:rPr>
        <w:t xml:space="preserve"> </w:t>
      </w:r>
      <w:r w:rsidR="005C1E06" w:rsidRPr="005C1E06">
        <w:rPr>
          <w:rFonts w:ascii="Garamond" w:hAnsi="Garamond"/>
        </w:rPr>
        <w:t xml:space="preserve">  </w:t>
      </w:r>
      <w:r w:rsidR="003E2E3B" w:rsidRPr="005C1E06">
        <w:rPr>
          <w:rFonts w:ascii="Garamond" w:hAnsi="Garamond"/>
        </w:rPr>
        <w:t>NMSU assisted with project design.  NMSU will lead model and Shiny generation, as well as the peer-reviewed publications.</w:t>
      </w:r>
    </w:p>
    <w:p w:rsidR="008779AF" w:rsidRPr="00425C41" w:rsidRDefault="008779AF" w:rsidP="00024F00">
      <w:pPr>
        <w:ind w:left="720" w:hanging="360"/>
        <w:jc w:val="both"/>
        <w:rPr>
          <w:rFonts w:ascii="Garamond" w:hAnsi="Garamond"/>
          <w:b/>
          <w:bCs/>
        </w:rPr>
      </w:pPr>
    </w:p>
    <w:p w:rsidR="003E2E3B" w:rsidRPr="005C1E06" w:rsidRDefault="00414783" w:rsidP="003E2E3B">
      <w:pPr>
        <w:pStyle w:val="ListParagraph"/>
        <w:numPr>
          <w:ilvl w:val="0"/>
          <w:numId w:val="18"/>
        </w:numPr>
        <w:rPr>
          <w:rFonts w:ascii="Garamond" w:hAnsi="Garamond"/>
          <w:bCs/>
        </w:rPr>
      </w:pPr>
      <w:r w:rsidRPr="005C1E06">
        <w:rPr>
          <w:rFonts w:ascii="Garamond" w:hAnsi="Garamond"/>
          <w:b/>
          <w:bCs/>
        </w:rPr>
        <w:t>Project Monitoring and Evaluation:</w:t>
      </w:r>
      <w:r w:rsidR="006E3C9F" w:rsidRPr="005C1E06">
        <w:rPr>
          <w:rFonts w:ascii="Garamond" w:hAnsi="Garamond"/>
          <w:b/>
          <w:bCs/>
        </w:rPr>
        <w:t xml:space="preserve"> </w:t>
      </w:r>
      <w:r w:rsidR="005C1E06" w:rsidRPr="005C1E06">
        <w:rPr>
          <w:rFonts w:ascii="Garamond" w:hAnsi="Garamond"/>
          <w:b/>
          <w:bCs/>
        </w:rPr>
        <w:t xml:space="preserve">  </w:t>
      </w:r>
      <w:r w:rsidR="003E2E3B" w:rsidRPr="005C1E06">
        <w:rPr>
          <w:rFonts w:ascii="Garamond" w:hAnsi="Garamond"/>
          <w:bCs/>
        </w:rPr>
        <w:t>Project evaluation hinges on the following:</w:t>
      </w:r>
    </w:p>
    <w:p w:rsidR="003E2E3B" w:rsidRPr="00425C41" w:rsidRDefault="003E2E3B" w:rsidP="003E2E3B">
      <w:pPr>
        <w:pStyle w:val="ListParagraph"/>
        <w:numPr>
          <w:ilvl w:val="0"/>
          <w:numId w:val="17"/>
        </w:numPr>
        <w:rPr>
          <w:rFonts w:ascii="Garamond" w:hAnsi="Garamond"/>
          <w:bCs/>
        </w:rPr>
      </w:pPr>
      <w:r w:rsidRPr="00425C41">
        <w:rPr>
          <w:rFonts w:ascii="Garamond" w:hAnsi="Garamond"/>
          <w:bCs/>
        </w:rPr>
        <w:t>Evaluation of the quality of ungulate modeling.</w:t>
      </w:r>
    </w:p>
    <w:p w:rsidR="003E2E3B" w:rsidRPr="00425C41" w:rsidRDefault="003E2E3B" w:rsidP="003E2E3B">
      <w:pPr>
        <w:pStyle w:val="ListParagraph"/>
        <w:numPr>
          <w:ilvl w:val="0"/>
          <w:numId w:val="17"/>
        </w:numPr>
        <w:rPr>
          <w:rFonts w:ascii="Garamond" w:hAnsi="Garamond"/>
          <w:bCs/>
        </w:rPr>
      </w:pPr>
      <w:r w:rsidRPr="00425C41">
        <w:rPr>
          <w:rFonts w:ascii="Garamond" w:hAnsi="Garamond"/>
          <w:bCs/>
        </w:rPr>
        <w:t>Shiny application – user friendly, informative and correct calculations.</w:t>
      </w:r>
    </w:p>
    <w:p w:rsidR="003E2E3B" w:rsidRPr="00425C41" w:rsidRDefault="003E2E3B" w:rsidP="003E2E3B">
      <w:pPr>
        <w:pStyle w:val="ListParagraph"/>
        <w:numPr>
          <w:ilvl w:val="0"/>
          <w:numId w:val="17"/>
        </w:numPr>
        <w:rPr>
          <w:rFonts w:ascii="Garamond" w:hAnsi="Garamond"/>
          <w:bCs/>
        </w:rPr>
      </w:pPr>
      <w:r w:rsidRPr="00425C41">
        <w:rPr>
          <w:rFonts w:ascii="Garamond" w:hAnsi="Garamond"/>
          <w:bCs/>
        </w:rPr>
        <w:lastRenderedPageBreak/>
        <w:t>Application of the ungulate modeling to desert bighorn sheep populations</w:t>
      </w:r>
      <w:r w:rsidR="00984471" w:rsidRPr="00425C41">
        <w:rPr>
          <w:rFonts w:ascii="Garamond" w:hAnsi="Garamond"/>
          <w:bCs/>
        </w:rPr>
        <w:t xml:space="preserve"> and assisting the establishment of hunting quotas.</w:t>
      </w:r>
    </w:p>
    <w:p w:rsidR="003E2E3B" w:rsidRPr="00425C41" w:rsidRDefault="003E2E3B" w:rsidP="003E2E3B">
      <w:pPr>
        <w:pStyle w:val="ListParagraph"/>
        <w:numPr>
          <w:ilvl w:val="0"/>
          <w:numId w:val="17"/>
        </w:numPr>
        <w:rPr>
          <w:rFonts w:ascii="Garamond" w:hAnsi="Garamond"/>
          <w:bCs/>
        </w:rPr>
      </w:pPr>
      <w:r w:rsidRPr="00425C41">
        <w:rPr>
          <w:rFonts w:ascii="Garamond" w:hAnsi="Garamond"/>
          <w:bCs/>
        </w:rPr>
        <w:t>Quality of first draft of publications regarding ungulate models and desert bighorn sheep models.</w:t>
      </w:r>
    </w:p>
    <w:p w:rsidR="003E2E3B" w:rsidRPr="00425C41" w:rsidRDefault="003E2E3B" w:rsidP="003E2E3B">
      <w:pPr>
        <w:rPr>
          <w:rFonts w:ascii="Garamond" w:hAnsi="Garamond"/>
          <w:b/>
          <w:bCs/>
          <w:highlight w:val="yellow"/>
        </w:rPr>
      </w:pPr>
    </w:p>
    <w:p w:rsidR="003E2E3B" w:rsidRPr="00DC194F" w:rsidRDefault="00414783" w:rsidP="003E2E3B">
      <w:pPr>
        <w:pStyle w:val="ListParagraph"/>
        <w:numPr>
          <w:ilvl w:val="0"/>
          <w:numId w:val="18"/>
        </w:numPr>
        <w:rPr>
          <w:rFonts w:ascii="Garamond" w:hAnsi="Garamond"/>
        </w:rPr>
      </w:pPr>
      <w:r w:rsidRPr="00DC194F">
        <w:rPr>
          <w:rFonts w:ascii="Garamond" w:hAnsi="Garamond"/>
          <w:b/>
          <w:bCs/>
        </w:rPr>
        <w:t xml:space="preserve">Description of </w:t>
      </w:r>
      <w:r w:rsidR="008865E9" w:rsidRPr="00DC194F">
        <w:rPr>
          <w:rFonts w:ascii="Garamond" w:hAnsi="Garamond"/>
          <w:b/>
          <w:bCs/>
        </w:rPr>
        <w:t>Entities</w:t>
      </w:r>
      <w:r w:rsidR="008A0648" w:rsidRPr="00DC194F">
        <w:rPr>
          <w:rFonts w:ascii="Garamond" w:hAnsi="Garamond"/>
          <w:b/>
          <w:bCs/>
        </w:rPr>
        <w:t xml:space="preserve"> </w:t>
      </w:r>
      <w:r w:rsidR="004E424F" w:rsidRPr="00DC194F">
        <w:rPr>
          <w:rFonts w:ascii="Garamond" w:hAnsi="Garamond"/>
          <w:b/>
          <w:bCs/>
        </w:rPr>
        <w:t>Undertaking</w:t>
      </w:r>
      <w:r w:rsidRPr="00DC194F">
        <w:rPr>
          <w:rFonts w:ascii="Garamond" w:hAnsi="Garamond"/>
          <w:b/>
          <w:bCs/>
        </w:rPr>
        <w:t xml:space="preserve"> the Project</w:t>
      </w:r>
      <w:r w:rsidRPr="00DC194F">
        <w:rPr>
          <w:rFonts w:ascii="Garamond" w:hAnsi="Garamond"/>
        </w:rPr>
        <w:t>:</w:t>
      </w:r>
      <w:r w:rsidR="00DC194F">
        <w:rPr>
          <w:rFonts w:ascii="Garamond" w:hAnsi="Garamond"/>
        </w:rPr>
        <w:t xml:space="preserve"> </w:t>
      </w:r>
      <w:r w:rsidRPr="00DC194F">
        <w:rPr>
          <w:rFonts w:ascii="Garamond" w:hAnsi="Garamond"/>
        </w:rPr>
        <w:t xml:space="preserve"> </w:t>
      </w:r>
      <w:r w:rsidR="003E2E3B" w:rsidRPr="00DC194F">
        <w:rPr>
          <w:rFonts w:ascii="Garamond" w:hAnsi="Garamond"/>
        </w:rPr>
        <w:t>NMSU is leading model generation</w:t>
      </w:r>
      <w:r w:rsidR="00984471" w:rsidRPr="00DC194F">
        <w:rPr>
          <w:rFonts w:ascii="Garamond" w:hAnsi="Garamond"/>
        </w:rPr>
        <w:t>, S</w:t>
      </w:r>
      <w:r w:rsidR="00E73B93" w:rsidRPr="00DC194F">
        <w:rPr>
          <w:rFonts w:ascii="Garamond" w:hAnsi="Garamond"/>
        </w:rPr>
        <w:t>hiny App</w:t>
      </w:r>
      <w:r w:rsidR="00984471" w:rsidRPr="00DC194F">
        <w:rPr>
          <w:rFonts w:ascii="Garamond" w:hAnsi="Garamond"/>
        </w:rPr>
        <w:t xml:space="preserve"> development</w:t>
      </w:r>
      <w:r w:rsidR="003E2E3B" w:rsidRPr="00DC194F">
        <w:rPr>
          <w:rFonts w:ascii="Garamond" w:hAnsi="Garamond"/>
        </w:rPr>
        <w:t xml:space="preserve"> and</w:t>
      </w:r>
      <w:r w:rsidR="00DC194F">
        <w:rPr>
          <w:rFonts w:ascii="Garamond" w:hAnsi="Garamond"/>
        </w:rPr>
        <w:t>,</w:t>
      </w:r>
      <w:r w:rsidR="003E2E3B" w:rsidRPr="00DC194F">
        <w:rPr>
          <w:rFonts w:ascii="Garamond" w:hAnsi="Garamond"/>
        </w:rPr>
        <w:t xml:space="preserve"> publication writing</w:t>
      </w:r>
      <w:r w:rsidR="00DC194F" w:rsidRPr="00DC194F">
        <w:rPr>
          <w:rFonts w:ascii="Garamond" w:hAnsi="Garamond"/>
        </w:rPr>
        <w:t xml:space="preserve">.  </w:t>
      </w:r>
      <w:r w:rsidR="00DC194F">
        <w:rPr>
          <w:rFonts w:ascii="Garamond" w:hAnsi="Garamond"/>
        </w:rPr>
        <w:t xml:space="preserve">The Service </w:t>
      </w:r>
      <w:r w:rsidR="003E2E3B" w:rsidRPr="00DC194F">
        <w:rPr>
          <w:rFonts w:ascii="Garamond" w:hAnsi="Garamond"/>
        </w:rPr>
        <w:t>is leading project design and assisting with model generation</w:t>
      </w:r>
      <w:r w:rsidR="00E73B93" w:rsidRPr="00DC194F">
        <w:rPr>
          <w:rFonts w:ascii="Garamond" w:hAnsi="Garamond"/>
        </w:rPr>
        <w:t>, Shiny App design</w:t>
      </w:r>
      <w:r w:rsidR="00DC194F">
        <w:rPr>
          <w:rFonts w:ascii="Garamond" w:hAnsi="Garamond"/>
        </w:rPr>
        <w:t>,</w:t>
      </w:r>
      <w:r w:rsidR="003E2E3B" w:rsidRPr="00DC194F">
        <w:rPr>
          <w:rFonts w:ascii="Garamond" w:hAnsi="Garamond"/>
        </w:rPr>
        <w:t xml:space="preserve"> and publication writing.</w:t>
      </w:r>
    </w:p>
    <w:p w:rsidR="003E2E3B" w:rsidRPr="00425C41" w:rsidRDefault="003E2E3B" w:rsidP="003E2E3B">
      <w:pPr>
        <w:rPr>
          <w:rFonts w:ascii="Garamond" w:hAnsi="Garamond"/>
        </w:rPr>
      </w:pPr>
    </w:p>
    <w:p w:rsidR="003E2E3B" w:rsidRPr="00425C41" w:rsidRDefault="003E2E3B" w:rsidP="00DC194F">
      <w:pPr>
        <w:ind w:left="720"/>
        <w:rPr>
          <w:rFonts w:ascii="Garamond" w:hAnsi="Garamond"/>
        </w:rPr>
      </w:pPr>
      <w:r w:rsidRPr="00425C41">
        <w:rPr>
          <w:rFonts w:ascii="Garamond" w:hAnsi="Garamond"/>
        </w:rPr>
        <w:t xml:space="preserve">Dr. Grant Harris will lead the project for </w:t>
      </w:r>
      <w:r w:rsidR="00DC194F">
        <w:rPr>
          <w:rFonts w:ascii="Garamond" w:hAnsi="Garamond"/>
        </w:rPr>
        <w:t>the Service</w:t>
      </w:r>
      <w:r w:rsidRPr="00425C41">
        <w:rPr>
          <w:rFonts w:ascii="Garamond" w:hAnsi="Garamond"/>
        </w:rPr>
        <w:t xml:space="preserve">.  He is chief of biological sciences, and has expertise in analyzing population data for animals, such as bears, whooping cranes and pronghorn. Dr. Harris will assist with analyzing these population data and writing publications. </w:t>
      </w:r>
    </w:p>
    <w:p w:rsidR="003E2E3B" w:rsidRPr="00425C41" w:rsidRDefault="003E2E3B" w:rsidP="00DC194F">
      <w:pPr>
        <w:ind w:left="720"/>
        <w:rPr>
          <w:rFonts w:ascii="Garamond" w:hAnsi="Garamond"/>
        </w:rPr>
      </w:pPr>
    </w:p>
    <w:p w:rsidR="003E2E3B" w:rsidRPr="00425C41" w:rsidRDefault="003E2E3B" w:rsidP="00DC194F">
      <w:pPr>
        <w:ind w:left="720"/>
        <w:rPr>
          <w:rFonts w:ascii="Garamond" w:hAnsi="Garamond"/>
        </w:rPr>
      </w:pPr>
      <w:r w:rsidRPr="00425C41">
        <w:rPr>
          <w:rFonts w:ascii="Garamond" w:hAnsi="Garamond"/>
        </w:rPr>
        <w:t>Dr. James Cain III is Assistant Leader for a U</w:t>
      </w:r>
      <w:r w:rsidR="00DC194F">
        <w:rPr>
          <w:rFonts w:ascii="Garamond" w:hAnsi="Garamond"/>
        </w:rPr>
        <w:t>.</w:t>
      </w:r>
      <w:r w:rsidRPr="00425C41">
        <w:rPr>
          <w:rFonts w:ascii="Garamond" w:hAnsi="Garamond"/>
        </w:rPr>
        <w:t>S</w:t>
      </w:r>
      <w:r w:rsidR="00DC194F">
        <w:rPr>
          <w:rFonts w:ascii="Garamond" w:hAnsi="Garamond"/>
        </w:rPr>
        <w:t xml:space="preserve">. </w:t>
      </w:r>
      <w:r w:rsidRPr="00425C41">
        <w:rPr>
          <w:rFonts w:ascii="Garamond" w:hAnsi="Garamond"/>
        </w:rPr>
        <w:t>G</w:t>
      </w:r>
      <w:r w:rsidR="00DC194F">
        <w:rPr>
          <w:rFonts w:ascii="Garamond" w:hAnsi="Garamond"/>
        </w:rPr>
        <w:t xml:space="preserve">eological Service </w:t>
      </w:r>
      <w:r w:rsidRPr="00425C41">
        <w:rPr>
          <w:rFonts w:ascii="Garamond" w:hAnsi="Garamond"/>
        </w:rPr>
        <w:t>Cooperative Research Station and an Adjunct Assistant Professor at NMSU.  His research addresses wildlife populations, population ecology, and the influence of management practices on native wildlife species. He has proven expertise at using scientific approaches to address applied questions related to ecology, conservation and management of large mammals and birds.  Dr. Cain will lead the project, oversee personnel and ensure data are collected and organized to fulfill the study objectives.  Dr. Cain will take the lead from NMSU on the modeling and analyses.</w:t>
      </w:r>
    </w:p>
    <w:p w:rsidR="00D61B7D" w:rsidRPr="00425C41" w:rsidRDefault="00D61B7D">
      <w:pPr>
        <w:ind w:left="720" w:hanging="360"/>
        <w:jc w:val="both"/>
        <w:rPr>
          <w:rFonts w:ascii="Garamond" w:hAnsi="Garamond"/>
          <w:b/>
          <w:i/>
        </w:rPr>
      </w:pPr>
    </w:p>
    <w:p w:rsidR="00FC5D13" w:rsidRPr="00425C41" w:rsidRDefault="00E35180" w:rsidP="003A4736">
      <w:pPr>
        <w:ind w:left="720" w:hanging="360"/>
        <w:rPr>
          <w:rFonts w:ascii="Garamond" w:hAnsi="Garamond"/>
        </w:rPr>
      </w:pPr>
      <w:r w:rsidRPr="00425C41">
        <w:rPr>
          <w:rFonts w:ascii="Garamond" w:hAnsi="Garamond"/>
          <w:b/>
          <w:bCs/>
        </w:rPr>
        <w:t>7</w:t>
      </w:r>
      <w:r w:rsidR="00D61B7D" w:rsidRPr="00425C41">
        <w:rPr>
          <w:rFonts w:ascii="Garamond" w:hAnsi="Garamond"/>
          <w:b/>
          <w:bCs/>
        </w:rPr>
        <w:t>.</w:t>
      </w:r>
      <w:r w:rsidR="00D61B7D" w:rsidRPr="00425C41">
        <w:rPr>
          <w:rFonts w:ascii="Garamond" w:hAnsi="Garamond"/>
          <w:b/>
          <w:bCs/>
        </w:rPr>
        <w:tab/>
        <w:t xml:space="preserve">Sustainability: </w:t>
      </w:r>
      <w:r w:rsidR="003E2E3B" w:rsidRPr="00425C41">
        <w:rPr>
          <w:rFonts w:ascii="Garamond" w:hAnsi="Garamond"/>
          <w:bCs/>
        </w:rPr>
        <w:t xml:space="preserve"> N/A</w:t>
      </w:r>
    </w:p>
    <w:p w:rsidR="00036FCD" w:rsidRPr="00425C41" w:rsidRDefault="00036FCD" w:rsidP="00A9554C">
      <w:pPr>
        <w:ind w:left="720" w:hanging="360"/>
        <w:jc w:val="both"/>
        <w:rPr>
          <w:rFonts w:ascii="Garamond" w:hAnsi="Garamond"/>
        </w:rPr>
      </w:pPr>
    </w:p>
    <w:p w:rsidR="00036FCD" w:rsidRPr="00425C41" w:rsidRDefault="00E35180" w:rsidP="00A9554C">
      <w:pPr>
        <w:ind w:left="720" w:hanging="360"/>
        <w:jc w:val="both"/>
        <w:rPr>
          <w:rFonts w:ascii="Garamond" w:hAnsi="Garamond"/>
          <w:b/>
        </w:rPr>
      </w:pPr>
      <w:r w:rsidRPr="00425C41">
        <w:rPr>
          <w:rFonts w:ascii="Garamond" w:hAnsi="Garamond"/>
          <w:b/>
        </w:rPr>
        <w:t>8</w:t>
      </w:r>
      <w:r w:rsidR="00036FCD" w:rsidRPr="00425C41">
        <w:rPr>
          <w:rFonts w:ascii="Garamond" w:hAnsi="Garamond"/>
          <w:b/>
        </w:rPr>
        <w:t xml:space="preserve">. </w:t>
      </w:r>
      <w:r w:rsidR="00036FCD" w:rsidRPr="00425C41">
        <w:rPr>
          <w:rFonts w:ascii="Garamond" w:hAnsi="Garamond"/>
          <w:b/>
        </w:rPr>
        <w:tab/>
        <w:t>Literature Cited</w:t>
      </w:r>
      <w:r w:rsidR="00DC194F">
        <w:rPr>
          <w:rFonts w:ascii="Garamond" w:hAnsi="Garamond"/>
          <w:b/>
        </w:rPr>
        <w:t xml:space="preserve">:  </w:t>
      </w:r>
      <w:r w:rsidR="00DC194F" w:rsidRPr="00DC194F">
        <w:rPr>
          <w:rFonts w:ascii="Garamond" w:hAnsi="Garamond"/>
        </w:rPr>
        <w:t>N/A</w:t>
      </w:r>
    </w:p>
    <w:p w:rsidR="00036FCD" w:rsidRPr="00425C41" w:rsidRDefault="00036FCD" w:rsidP="00A9554C">
      <w:pPr>
        <w:ind w:left="720" w:hanging="360"/>
        <w:jc w:val="both"/>
        <w:rPr>
          <w:rFonts w:ascii="Garamond" w:hAnsi="Garamond"/>
          <w:b/>
        </w:rPr>
      </w:pPr>
    </w:p>
    <w:p w:rsidR="003334AE" w:rsidRPr="00425C41" w:rsidRDefault="00E35180" w:rsidP="003F3160">
      <w:pPr>
        <w:ind w:left="720" w:hanging="360"/>
        <w:jc w:val="both"/>
        <w:rPr>
          <w:rFonts w:ascii="Garamond" w:hAnsi="Garamond"/>
        </w:rPr>
      </w:pPr>
      <w:r w:rsidRPr="00425C41">
        <w:rPr>
          <w:rFonts w:ascii="Garamond" w:hAnsi="Garamond"/>
          <w:b/>
        </w:rPr>
        <w:t>9</w:t>
      </w:r>
      <w:r w:rsidR="00036FCD" w:rsidRPr="00425C41">
        <w:rPr>
          <w:rFonts w:ascii="Garamond" w:hAnsi="Garamond"/>
          <w:b/>
        </w:rPr>
        <w:t>.</w:t>
      </w:r>
      <w:r w:rsidR="00036FCD" w:rsidRPr="00425C41">
        <w:rPr>
          <w:rFonts w:ascii="Garamond" w:hAnsi="Garamond"/>
          <w:b/>
        </w:rPr>
        <w:tab/>
        <w:t>Map of Project Area</w:t>
      </w:r>
      <w:r w:rsidR="002A03A3" w:rsidRPr="00425C41">
        <w:rPr>
          <w:rFonts w:ascii="Garamond" w:hAnsi="Garamond"/>
          <w:b/>
        </w:rPr>
        <w:t>:</w:t>
      </w:r>
    </w:p>
    <w:p w:rsidR="007733F6" w:rsidRPr="00425C41" w:rsidRDefault="00EC75CB" w:rsidP="00FB54CB">
      <w:pPr>
        <w:jc w:val="both"/>
        <w:rPr>
          <w:rFonts w:ascii="Garamond" w:hAnsi="Garamond"/>
          <w:b/>
          <w:color w:val="FF0000"/>
        </w:rPr>
      </w:pPr>
      <w:r w:rsidRPr="00425C41">
        <w:rPr>
          <w:rFonts w:ascii="Garamond" w:hAnsi="Garamond"/>
          <w:noProof/>
        </w:rPr>
        <w:pict>
          <v:shape id="_x0000_s1027" type="#_x0000_t75" style="position:absolute;left:0;text-align:left;margin-left:10.65pt;margin-top:12.1pt;width:430.1pt;height:278.05pt;z-index:251659264;mso-position-horizontal-relative:text;mso-position-vertical-relative:text;mso-width-relative:page;mso-height-relative:page">
            <v:imagedata r:id="rId11" o:title="NMSU_ungulateMap"/>
            <w10:wrap type="square"/>
          </v:shape>
        </w:pict>
      </w:r>
    </w:p>
    <w:p w:rsidR="00527C66" w:rsidRDefault="00527C66">
      <w:pPr>
        <w:rPr>
          <w:rFonts w:ascii="Garamond" w:hAnsi="Garamond"/>
          <w:b/>
          <w:bCs/>
        </w:rPr>
      </w:pPr>
      <w:r>
        <w:rPr>
          <w:rFonts w:ascii="Garamond" w:hAnsi="Garamond"/>
        </w:rPr>
        <w:br w:type="page"/>
      </w:r>
    </w:p>
    <w:p w:rsidR="00735AAF" w:rsidRPr="00425C41" w:rsidRDefault="00C857F8" w:rsidP="00F87A2E">
      <w:pPr>
        <w:pStyle w:val="Heading2"/>
        <w:jc w:val="left"/>
        <w:rPr>
          <w:rFonts w:ascii="Garamond" w:hAnsi="Garamond"/>
          <w:sz w:val="24"/>
        </w:rPr>
      </w:pPr>
      <w:r w:rsidRPr="00425C41">
        <w:rPr>
          <w:rFonts w:ascii="Garamond" w:hAnsi="Garamond"/>
          <w:sz w:val="24"/>
        </w:rPr>
        <w:lastRenderedPageBreak/>
        <w:t>D</w:t>
      </w:r>
      <w:r w:rsidR="00247A86" w:rsidRPr="00425C41">
        <w:rPr>
          <w:rFonts w:ascii="Garamond" w:hAnsi="Garamond"/>
          <w:sz w:val="24"/>
        </w:rPr>
        <w:t xml:space="preserve">. </w:t>
      </w:r>
      <w:r w:rsidR="00A034B1" w:rsidRPr="00425C41">
        <w:rPr>
          <w:rFonts w:ascii="Garamond" w:hAnsi="Garamond"/>
          <w:sz w:val="24"/>
        </w:rPr>
        <w:tab/>
      </w:r>
      <w:r w:rsidR="00735AAF" w:rsidRPr="00425C41">
        <w:rPr>
          <w:rFonts w:ascii="Garamond" w:hAnsi="Garamond"/>
          <w:sz w:val="24"/>
        </w:rPr>
        <w:t>B</w:t>
      </w:r>
      <w:r w:rsidR="007A5B19" w:rsidRPr="00425C41">
        <w:rPr>
          <w:rFonts w:ascii="Garamond" w:hAnsi="Garamond"/>
          <w:sz w:val="24"/>
        </w:rPr>
        <w:t>udget</w:t>
      </w:r>
      <w:r w:rsidR="00007F63" w:rsidRPr="00425C41">
        <w:rPr>
          <w:rFonts w:ascii="Garamond" w:hAnsi="Garamond"/>
          <w:sz w:val="24"/>
        </w:rPr>
        <w:t xml:space="preserve"> Form</w:t>
      </w:r>
    </w:p>
    <w:p w:rsidR="00610380" w:rsidRPr="00425C41" w:rsidRDefault="00735AAF" w:rsidP="008234BE">
      <w:pPr>
        <w:ind w:left="360"/>
        <w:rPr>
          <w:rFonts w:ascii="Garamond" w:hAnsi="Garamond"/>
        </w:rPr>
      </w:pPr>
      <w:r w:rsidRPr="00425C41">
        <w:rPr>
          <w:rFonts w:ascii="Garamond" w:hAnsi="Garamond"/>
        </w:rPr>
        <w:t>Complete the</w:t>
      </w:r>
      <w:r w:rsidR="00247A86" w:rsidRPr="00425C41">
        <w:rPr>
          <w:rFonts w:ascii="Garamond" w:hAnsi="Garamond"/>
        </w:rPr>
        <w:t xml:space="preserve"> Budget Information for Non-Construction Programs (SF</w:t>
      </w:r>
      <w:r w:rsidR="00347982" w:rsidRPr="00425C41">
        <w:rPr>
          <w:rFonts w:ascii="Garamond" w:hAnsi="Garamond"/>
        </w:rPr>
        <w:t xml:space="preserve"> </w:t>
      </w:r>
      <w:r w:rsidR="00247A86" w:rsidRPr="00425C41">
        <w:rPr>
          <w:rFonts w:ascii="Garamond" w:hAnsi="Garamond"/>
        </w:rPr>
        <w:t>424A) or Budget Information for Construction Programs (SF</w:t>
      </w:r>
      <w:r w:rsidR="00347982" w:rsidRPr="00425C41">
        <w:rPr>
          <w:rFonts w:ascii="Garamond" w:hAnsi="Garamond"/>
        </w:rPr>
        <w:t xml:space="preserve"> </w:t>
      </w:r>
      <w:r w:rsidR="00247A86" w:rsidRPr="00425C41">
        <w:rPr>
          <w:rFonts w:ascii="Garamond" w:hAnsi="Garamond"/>
        </w:rPr>
        <w:t>424C) form.  Use the SF</w:t>
      </w:r>
      <w:r w:rsidR="00347982" w:rsidRPr="00425C41">
        <w:rPr>
          <w:rFonts w:ascii="Garamond" w:hAnsi="Garamond"/>
        </w:rPr>
        <w:t xml:space="preserve"> </w:t>
      </w:r>
      <w:r w:rsidR="00247A86" w:rsidRPr="00425C41">
        <w:rPr>
          <w:rFonts w:ascii="Garamond" w:hAnsi="Garamond"/>
        </w:rPr>
        <w:t>424A if your project does not includ</w:t>
      </w:r>
      <w:r w:rsidR="007A5B19" w:rsidRPr="00425C41">
        <w:rPr>
          <w:rFonts w:ascii="Garamond" w:hAnsi="Garamond"/>
        </w:rPr>
        <w:t xml:space="preserve">e construction and the </w:t>
      </w:r>
      <w:r w:rsidR="00347982" w:rsidRPr="00425C41">
        <w:rPr>
          <w:rFonts w:ascii="Garamond" w:hAnsi="Garamond"/>
        </w:rPr>
        <w:t xml:space="preserve">SF </w:t>
      </w:r>
      <w:r w:rsidR="007A5B19" w:rsidRPr="00425C41">
        <w:rPr>
          <w:rFonts w:ascii="Garamond" w:hAnsi="Garamond"/>
        </w:rPr>
        <w:t>424C if the project</w:t>
      </w:r>
      <w:r w:rsidR="00247A86" w:rsidRPr="00425C41">
        <w:rPr>
          <w:rFonts w:ascii="Garamond" w:hAnsi="Garamond"/>
        </w:rPr>
        <w:t xml:space="preserve"> include</w:t>
      </w:r>
      <w:r w:rsidR="007A5B19" w:rsidRPr="00425C41">
        <w:rPr>
          <w:rFonts w:ascii="Garamond" w:hAnsi="Garamond"/>
        </w:rPr>
        <w:t>s</w:t>
      </w:r>
      <w:r w:rsidR="00247A86" w:rsidRPr="00425C41">
        <w:rPr>
          <w:rFonts w:ascii="Garamond" w:hAnsi="Garamond"/>
        </w:rPr>
        <w:t xml:space="preserve"> construction</w:t>
      </w:r>
      <w:r w:rsidR="008114F2" w:rsidRPr="00425C41">
        <w:rPr>
          <w:rFonts w:ascii="Garamond" w:hAnsi="Garamond"/>
        </w:rPr>
        <w:t xml:space="preserve"> or land acquisition</w:t>
      </w:r>
      <w:r w:rsidR="00247A86" w:rsidRPr="00425C41">
        <w:rPr>
          <w:rFonts w:ascii="Garamond" w:hAnsi="Garamond"/>
        </w:rPr>
        <w:t xml:space="preserve">.  The budget forms are available </w:t>
      </w:r>
      <w:r w:rsidR="008234BE" w:rsidRPr="00425C41">
        <w:rPr>
          <w:rFonts w:ascii="Garamond" w:hAnsi="Garamond"/>
        </w:rPr>
        <w:t xml:space="preserve">on the Internet </w:t>
      </w:r>
      <w:r w:rsidR="00247A86" w:rsidRPr="00425C41">
        <w:rPr>
          <w:rFonts w:ascii="Garamond" w:hAnsi="Garamond"/>
        </w:rPr>
        <w:t>at</w:t>
      </w:r>
      <w:r w:rsidR="00FB54CB" w:rsidRPr="00425C41">
        <w:rPr>
          <w:rFonts w:ascii="Garamond" w:hAnsi="Garamond"/>
        </w:rPr>
        <w:t xml:space="preserve"> </w:t>
      </w:r>
      <w:hyperlink r:id="rId12" w:history="1">
        <w:r w:rsidR="007A5B19" w:rsidRPr="00425C41">
          <w:rPr>
            <w:rStyle w:val="Hyperlink"/>
            <w:rFonts w:ascii="Garamond" w:hAnsi="Garamond"/>
          </w:rPr>
          <w:t>http://apply07.grants.gov/apply/FormLinks?family=15</w:t>
        </w:r>
      </w:hyperlink>
      <w:r w:rsidR="007A5B19" w:rsidRPr="00425C41">
        <w:rPr>
          <w:rFonts w:ascii="Garamond" w:hAnsi="Garamond"/>
        </w:rPr>
        <w:t xml:space="preserve">.  When developing your budget, keep in mind </w:t>
      </w:r>
      <w:r w:rsidR="00610380" w:rsidRPr="00425C41">
        <w:rPr>
          <w:rFonts w:ascii="Garamond" w:hAnsi="Garamond"/>
        </w:rPr>
        <w:t>that</w:t>
      </w:r>
      <w:r w:rsidR="00F4612B" w:rsidRPr="00425C41">
        <w:rPr>
          <w:rFonts w:ascii="Garamond" w:hAnsi="Garamond"/>
        </w:rPr>
        <w:t xml:space="preserve"> </w:t>
      </w:r>
      <w:r w:rsidR="00610380" w:rsidRPr="00425C41">
        <w:rPr>
          <w:rFonts w:ascii="Garamond" w:hAnsi="Garamond"/>
        </w:rPr>
        <w:t>f</w:t>
      </w:r>
      <w:r w:rsidR="007A5B19" w:rsidRPr="00425C41">
        <w:rPr>
          <w:rFonts w:ascii="Garamond" w:hAnsi="Garamond"/>
        </w:rPr>
        <w:t xml:space="preserve">inancial assistance awards and </w:t>
      </w:r>
      <w:proofErr w:type="spellStart"/>
      <w:r w:rsidR="007A5B19" w:rsidRPr="00425C41">
        <w:rPr>
          <w:rFonts w:ascii="Garamond" w:hAnsi="Garamond"/>
        </w:rPr>
        <w:t>subawards</w:t>
      </w:r>
      <w:proofErr w:type="spellEnd"/>
      <w:r w:rsidR="007A5B19" w:rsidRPr="00425C41">
        <w:rPr>
          <w:rFonts w:ascii="Garamond" w:hAnsi="Garamond"/>
        </w:rPr>
        <w:t xml:space="preserve"> are subject to the </w:t>
      </w:r>
      <w:r w:rsidR="008234BE" w:rsidRPr="00425C41">
        <w:rPr>
          <w:rFonts w:ascii="Garamond" w:hAnsi="Garamond"/>
        </w:rPr>
        <w:t xml:space="preserve">Federal </w:t>
      </w:r>
      <w:r w:rsidR="007A5B19" w:rsidRPr="00425C41">
        <w:rPr>
          <w:rFonts w:ascii="Garamond" w:hAnsi="Garamond"/>
        </w:rPr>
        <w:t xml:space="preserve">cost principles in </w:t>
      </w:r>
      <w:r w:rsidR="008234BE" w:rsidRPr="00425C41">
        <w:rPr>
          <w:rFonts w:ascii="Garamond" w:hAnsi="Garamond"/>
        </w:rPr>
        <w:t>Title 2 of the Code of Federal Regulations Part 200</w:t>
      </w:r>
      <w:r w:rsidR="007A5B19" w:rsidRPr="00425C41">
        <w:rPr>
          <w:rFonts w:ascii="Garamond" w:hAnsi="Garamond"/>
        </w:rPr>
        <w:t>, as applicable to the recipient organization type</w:t>
      </w:r>
      <w:r w:rsidR="008234BE" w:rsidRPr="00425C41">
        <w:rPr>
          <w:rFonts w:ascii="Garamond" w:hAnsi="Garamond"/>
        </w:rPr>
        <w:t xml:space="preserve">.  </w:t>
      </w:r>
      <w:r w:rsidR="00680EDC" w:rsidRPr="00425C41">
        <w:rPr>
          <w:rFonts w:ascii="Garamond" w:hAnsi="Garamond"/>
        </w:rPr>
        <w:t xml:space="preserve">Links to the full text </w:t>
      </w:r>
      <w:r w:rsidR="00F4612B" w:rsidRPr="00425C41">
        <w:rPr>
          <w:rFonts w:ascii="Garamond" w:hAnsi="Garamond"/>
        </w:rPr>
        <w:t>of</w:t>
      </w:r>
      <w:r w:rsidR="00680EDC" w:rsidRPr="00425C41">
        <w:rPr>
          <w:rFonts w:ascii="Garamond" w:hAnsi="Garamond"/>
        </w:rPr>
        <w:t xml:space="preserve"> </w:t>
      </w:r>
      <w:r w:rsidR="00F4612B" w:rsidRPr="00425C41">
        <w:rPr>
          <w:rFonts w:ascii="Garamond" w:hAnsi="Garamond"/>
        </w:rPr>
        <w:t>the Federal cost principles</w:t>
      </w:r>
      <w:r w:rsidR="00680EDC" w:rsidRPr="00425C41">
        <w:rPr>
          <w:rFonts w:ascii="Garamond" w:hAnsi="Garamond"/>
        </w:rPr>
        <w:t xml:space="preserve"> are available on the Internet at </w:t>
      </w:r>
      <w:hyperlink r:id="rId13" w:history="1">
        <w:r w:rsidR="008234BE" w:rsidRPr="00425C41">
          <w:rPr>
            <w:rStyle w:val="Hyperlink"/>
            <w:rFonts w:ascii="Garamond" w:hAnsi="Garamond"/>
          </w:rPr>
          <w:t>http://www.ecfr.gov/</w:t>
        </w:r>
      </w:hyperlink>
      <w:r w:rsidR="00680EDC" w:rsidRPr="00425C41">
        <w:rPr>
          <w:rFonts w:ascii="Garamond" w:hAnsi="Garamond"/>
        </w:rPr>
        <w:t xml:space="preserve">.  </w:t>
      </w:r>
    </w:p>
    <w:p w:rsidR="00610380" w:rsidRPr="00425C41" w:rsidRDefault="00610380" w:rsidP="007A5B19">
      <w:pPr>
        <w:ind w:left="360"/>
        <w:rPr>
          <w:rFonts w:ascii="Garamond" w:hAnsi="Garamond"/>
        </w:rPr>
      </w:pPr>
    </w:p>
    <w:p w:rsidR="008C0D0B" w:rsidRPr="00425C41" w:rsidRDefault="008C0D0B" w:rsidP="00214C15">
      <w:pPr>
        <w:ind w:left="360"/>
        <w:rPr>
          <w:rFonts w:ascii="Garamond" w:hAnsi="Garamond"/>
        </w:rPr>
      </w:pPr>
      <w:r w:rsidRPr="00425C41">
        <w:rPr>
          <w:rFonts w:ascii="Garamond" w:hAnsi="Garamond"/>
          <w:b/>
        </w:rPr>
        <w:t>Multiple Federal Funding Sources</w:t>
      </w:r>
      <w:r w:rsidRPr="00425C41">
        <w:rPr>
          <w:rFonts w:ascii="Garamond" w:hAnsi="Garamond"/>
        </w:rPr>
        <w:t xml:space="preserve">: </w:t>
      </w:r>
      <w:r w:rsidR="008706C3" w:rsidRPr="00425C41">
        <w:rPr>
          <w:rFonts w:ascii="Garamond" w:hAnsi="Garamond"/>
        </w:rPr>
        <w:t>If the project budget includes multiple Federal funding sources, you must s</w:t>
      </w:r>
      <w:r w:rsidR="00214C15" w:rsidRPr="00425C41">
        <w:rPr>
          <w:rFonts w:ascii="Garamond" w:hAnsi="Garamond"/>
        </w:rPr>
        <w:t xml:space="preserve">how the funds being requested from this Federal program </w:t>
      </w:r>
      <w:r w:rsidR="00214C15" w:rsidRPr="00425C41">
        <w:rPr>
          <w:rFonts w:ascii="Garamond" w:hAnsi="Garamond"/>
          <w:i/>
        </w:rPr>
        <w:t>separately</w:t>
      </w:r>
      <w:r w:rsidR="00214C15" w:rsidRPr="00425C41">
        <w:rPr>
          <w:rFonts w:ascii="Garamond" w:hAnsi="Garamond"/>
        </w:rPr>
        <w:t xml:space="preserve"> from any other requested/secured Federal sources of funding </w:t>
      </w:r>
      <w:r w:rsidR="008706C3" w:rsidRPr="00425C41">
        <w:rPr>
          <w:rFonts w:ascii="Garamond" w:hAnsi="Garamond"/>
        </w:rPr>
        <w:t xml:space="preserve">on </w:t>
      </w:r>
      <w:r w:rsidR="00610380" w:rsidRPr="00425C41">
        <w:rPr>
          <w:rFonts w:ascii="Garamond" w:hAnsi="Garamond"/>
        </w:rPr>
        <w:t>the budget form</w:t>
      </w:r>
      <w:r w:rsidR="00214C15" w:rsidRPr="00425C41">
        <w:rPr>
          <w:rFonts w:ascii="Garamond" w:hAnsi="Garamond"/>
        </w:rPr>
        <w:t xml:space="preserve">.  </w:t>
      </w:r>
      <w:r w:rsidR="008706C3" w:rsidRPr="00425C41">
        <w:rPr>
          <w:rFonts w:ascii="Garamond" w:hAnsi="Garamond"/>
        </w:rPr>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425C41">
        <w:rPr>
          <w:rFonts w:ascii="Garamond" w:hAnsi="Garamond"/>
        </w:rPr>
        <w:t>.</w:t>
      </w:r>
      <w:r w:rsidR="00214C15" w:rsidRPr="00425C41">
        <w:rPr>
          <w:rFonts w:ascii="Garamond" w:hAnsi="Garamond"/>
        </w:rPr>
        <w:t xml:space="preserve">  </w:t>
      </w:r>
      <w:r w:rsidR="008706C3" w:rsidRPr="00425C41">
        <w:rPr>
          <w:rFonts w:ascii="Garamond" w:hAnsi="Garamond"/>
        </w:rPr>
        <w:t>The CFDA number for this Federal program appears on the first page of this funding opportunity.</w:t>
      </w:r>
    </w:p>
    <w:p w:rsidR="00C354CF" w:rsidRPr="00425C41" w:rsidRDefault="00C354CF" w:rsidP="00C354CF">
      <w:pPr>
        <w:ind w:firstLine="360"/>
        <w:rPr>
          <w:rFonts w:ascii="Garamond" w:hAnsi="Garamond"/>
          <w:b/>
        </w:rPr>
      </w:pPr>
    </w:p>
    <w:p w:rsidR="007A5B19" w:rsidRPr="00425C41" w:rsidRDefault="007A5B19" w:rsidP="00B80393">
      <w:pPr>
        <w:numPr>
          <w:ilvl w:val="0"/>
          <w:numId w:val="3"/>
        </w:numPr>
        <w:rPr>
          <w:rFonts w:ascii="Garamond" w:hAnsi="Garamond"/>
          <w:b/>
        </w:rPr>
      </w:pPr>
      <w:r w:rsidRPr="00425C41">
        <w:rPr>
          <w:rFonts w:ascii="Garamond" w:hAnsi="Garamond"/>
          <w:b/>
        </w:rPr>
        <w:t>Budget Justification</w:t>
      </w:r>
      <w:r w:rsidR="005679CA" w:rsidRPr="00425C41">
        <w:rPr>
          <w:rFonts w:ascii="Garamond" w:hAnsi="Garamond"/>
          <w:b/>
        </w:rPr>
        <w:t xml:space="preserve"> </w:t>
      </w:r>
    </w:p>
    <w:p w:rsidR="00C354CF" w:rsidRPr="00425C41" w:rsidRDefault="002658EE" w:rsidP="00C354CF">
      <w:pPr>
        <w:ind w:left="360"/>
        <w:rPr>
          <w:rFonts w:ascii="Garamond" w:hAnsi="Garamond"/>
        </w:rPr>
      </w:pPr>
      <w:r w:rsidRPr="00425C41">
        <w:rPr>
          <w:rFonts w:ascii="Garamond" w:hAnsi="Garamond"/>
        </w:rPr>
        <w:t>In a separate narrative</w:t>
      </w:r>
      <w:r w:rsidR="005A3A9A" w:rsidRPr="00425C41">
        <w:rPr>
          <w:rFonts w:ascii="Garamond" w:hAnsi="Garamond"/>
        </w:rPr>
        <w:t xml:space="preserve"> titled “</w:t>
      </w:r>
      <w:r w:rsidR="005A3A9A" w:rsidRPr="00425C41">
        <w:rPr>
          <w:rFonts w:ascii="Garamond" w:hAnsi="Garamond"/>
          <w:b/>
        </w:rPr>
        <w:t>Budget Justification</w:t>
      </w:r>
      <w:r w:rsidR="005A3A9A" w:rsidRPr="00425C41">
        <w:rPr>
          <w:rFonts w:ascii="Garamond" w:hAnsi="Garamond"/>
        </w:rPr>
        <w:t>”</w:t>
      </w:r>
      <w:r w:rsidR="0076061D" w:rsidRPr="00425C41">
        <w:rPr>
          <w:rFonts w:ascii="Garamond" w:hAnsi="Garamond"/>
        </w:rPr>
        <w:t xml:space="preserve">, </w:t>
      </w:r>
      <w:r w:rsidRPr="00425C41">
        <w:rPr>
          <w:rFonts w:ascii="Garamond" w:hAnsi="Garamond"/>
        </w:rPr>
        <w:t>explain</w:t>
      </w:r>
      <w:r w:rsidR="0076061D" w:rsidRPr="00425C41">
        <w:rPr>
          <w:rFonts w:ascii="Garamond" w:hAnsi="Garamond"/>
        </w:rPr>
        <w:t xml:space="preserve"> and justify</w:t>
      </w:r>
      <w:r w:rsidRPr="00425C41">
        <w:rPr>
          <w:rFonts w:ascii="Garamond" w:hAnsi="Garamond"/>
        </w:rPr>
        <w:t xml:space="preserve"> all requested budget items/costs.  </w:t>
      </w:r>
      <w:r w:rsidR="0076061D" w:rsidRPr="00425C41">
        <w:rPr>
          <w:rFonts w:ascii="Garamond" w:hAnsi="Garamond"/>
        </w:rPr>
        <w:t>Detail</w:t>
      </w:r>
      <w:r w:rsidRPr="00425C41">
        <w:rPr>
          <w:rFonts w:ascii="Garamond" w:hAnsi="Garamond"/>
        </w:rPr>
        <w:t xml:space="preserve"> how</w:t>
      </w:r>
      <w:r w:rsidR="00282D1C" w:rsidRPr="00425C41">
        <w:rPr>
          <w:rFonts w:ascii="Garamond" w:hAnsi="Garamond"/>
        </w:rPr>
        <w:t xml:space="preserve"> </w:t>
      </w:r>
      <w:r w:rsidR="00F1307D" w:rsidRPr="00425C41">
        <w:rPr>
          <w:rFonts w:ascii="Garamond" w:hAnsi="Garamond"/>
        </w:rPr>
        <w:t xml:space="preserve">the </w:t>
      </w:r>
      <w:r w:rsidR="0076061D" w:rsidRPr="00425C41">
        <w:rPr>
          <w:rFonts w:ascii="Garamond" w:hAnsi="Garamond"/>
        </w:rPr>
        <w:t xml:space="preserve">SF 424 </w:t>
      </w:r>
      <w:r w:rsidR="00282D1C" w:rsidRPr="00425C41">
        <w:rPr>
          <w:rFonts w:ascii="Garamond" w:hAnsi="Garamond"/>
        </w:rPr>
        <w:t xml:space="preserve">Budget Object Class Category </w:t>
      </w:r>
      <w:r w:rsidRPr="00425C41">
        <w:rPr>
          <w:rFonts w:ascii="Garamond" w:hAnsi="Garamond"/>
        </w:rPr>
        <w:t>totals were determined</w:t>
      </w:r>
      <w:r w:rsidR="0076061D" w:rsidRPr="00425C41">
        <w:rPr>
          <w:rFonts w:ascii="Garamond" w:hAnsi="Garamond"/>
        </w:rPr>
        <w:t xml:space="preserve"> and demonstrate a clear connection between costs and the proposed project activities</w:t>
      </w:r>
      <w:r w:rsidRPr="00425C41">
        <w:rPr>
          <w:rFonts w:ascii="Garamond" w:hAnsi="Garamond"/>
        </w:rPr>
        <w:t>.</w:t>
      </w:r>
      <w:r w:rsidR="0076061D" w:rsidRPr="00425C41">
        <w:rPr>
          <w:rFonts w:ascii="Garamond" w:hAnsi="Garamond"/>
        </w:rPr>
        <w:t xml:space="preserve">  </w:t>
      </w:r>
      <w:r w:rsidR="007A6CDE" w:rsidRPr="00425C41">
        <w:rPr>
          <w:rFonts w:ascii="Garamond" w:hAnsi="Garamond"/>
        </w:rPr>
        <w:t>For p</w:t>
      </w:r>
      <w:r w:rsidR="00282D1C" w:rsidRPr="00425C41">
        <w:rPr>
          <w:rFonts w:ascii="Garamond" w:hAnsi="Garamond"/>
        </w:rPr>
        <w:t xml:space="preserve">ersonnel </w:t>
      </w:r>
      <w:r w:rsidR="00517CFF" w:rsidRPr="00425C41">
        <w:rPr>
          <w:rFonts w:ascii="Garamond" w:hAnsi="Garamond"/>
        </w:rPr>
        <w:t>s</w:t>
      </w:r>
      <w:r w:rsidR="00282D1C" w:rsidRPr="00425C41">
        <w:rPr>
          <w:rFonts w:ascii="Garamond" w:hAnsi="Garamond"/>
        </w:rPr>
        <w:t>alary cost</w:t>
      </w:r>
      <w:r w:rsidR="007A6CDE" w:rsidRPr="00425C41">
        <w:rPr>
          <w:rFonts w:ascii="Garamond" w:hAnsi="Garamond"/>
        </w:rPr>
        <w:t xml:space="preserve">s, </w:t>
      </w:r>
      <w:r w:rsidR="00282D1C" w:rsidRPr="00425C41">
        <w:rPr>
          <w:rFonts w:ascii="Garamond" w:hAnsi="Garamond"/>
        </w:rPr>
        <w:t xml:space="preserve">include the base-line salary </w:t>
      </w:r>
      <w:r w:rsidRPr="00425C41">
        <w:rPr>
          <w:rFonts w:ascii="Garamond" w:hAnsi="Garamond"/>
        </w:rPr>
        <w:t>figure</w:t>
      </w:r>
      <w:r w:rsidR="00282D1C" w:rsidRPr="00425C41">
        <w:rPr>
          <w:rFonts w:ascii="Garamond" w:hAnsi="Garamond"/>
        </w:rPr>
        <w:t>s</w:t>
      </w:r>
      <w:r w:rsidRPr="00425C41">
        <w:rPr>
          <w:rFonts w:ascii="Garamond" w:hAnsi="Garamond"/>
        </w:rPr>
        <w:t xml:space="preserve"> and the estimate</w:t>
      </w:r>
      <w:r w:rsidR="00282D1C" w:rsidRPr="00425C41">
        <w:rPr>
          <w:rFonts w:ascii="Garamond" w:hAnsi="Garamond"/>
        </w:rPr>
        <w:t>s</w:t>
      </w:r>
      <w:r w:rsidRPr="00425C41">
        <w:rPr>
          <w:rFonts w:ascii="Garamond" w:hAnsi="Garamond"/>
        </w:rPr>
        <w:t xml:space="preserve"> of time (</w:t>
      </w:r>
      <w:r w:rsidR="00F1307D" w:rsidRPr="00425C41">
        <w:rPr>
          <w:rFonts w:ascii="Garamond" w:hAnsi="Garamond"/>
        </w:rPr>
        <w:t xml:space="preserve">as </w:t>
      </w:r>
      <w:r w:rsidRPr="00425C41">
        <w:rPr>
          <w:rFonts w:ascii="Garamond" w:hAnsi="Garamond"/>
        </w:rPr>
        <w:t>percent</w:t>
      </w:r>
      <w:r w:rsidR="00282D1C" w:rsidRPr="00425C41">
        <w:rPr>
          <w:rFonts w:ascii="Garamond" w:hAnsi="Garamond"/>
        </w:rPr>
        <w:t>ages</w:t>
      </w:r>
      <w:r w:rsidRPr="00425C41">
        <w:rPr>
          <w:rFonts w:ascii="Garamond" w:hAnsi="Garamond"/>
        </w:rPr>
        <w:t>) to be directly charged to the project.</w:t>
      </w:r>
      <w:r w:rsidR="007A6CDE" w:rsidRPr="00425C41">
        <w:rPr>
          <w:rFonts w:ascii="Garamond" w:hAnsi="Garamond"/>
        </w:rPr>
        <w:t xml:space="preserve">  Describe any item that under </w:t>
      </w:r>
      <w:r w:rsidR="00490965" w:rsidRPr="00425C41">
        <w:rPr>
          <w:rFonts w:ascii="Garamond" w:hAnsi="Garamond"/>
        </w:rPr>
        <w:t xml:space="preserve">the applicable </w:t>
      </w:r>
      <w:r w:rsidR="006E4CDF" w:rsidRPr="00425C41">
        <w:rPr>
          <w:rFonts w:ascii="Garamond" w:hAnsi="Garamond"/>
        </w:rPr>
        <w:t>Federal</w:t>
      </w:r>
      <w:r w:rsidR="007A6CDE" w:rsidRPr="00425C41">
        <w:rPr>
          <w:rFonts w:ascii="Garamond" w:hAnsi="Garamond"/>
        </w:rPr>
        <w:t xml:space="preserve"> </w:t>
      </w:r>
      <w:r w:rsidR="006F45F2" w:rsidRPr="00425C41">
        <w:rPr>
          <w:rFonts w:ascii="Garamond" w:hAnsi="Garamond"/>
        </w:rPr>
        <w:t>cost p</w:t>
      </w:r>
      <w:r w:rsidR="007A6CDE" w:rsidRPr="00425C41">
        <w:rPr>
          <w:rFonts w:ascii="Garamond" w:hAnsi="Garamond"/>
        </w:rPr>
        <w:t>rinciples requires the Service’s approval and estimate its cost.</w:t>
      </w:r>
      <w:r w:rsidR="00C354CF" w:rsidRPr="00425C41">
        <w:rPr>
          <w:rFonts w:ascii="Garamond" w:hAnsi="Garamond"/>
        </w:rPr>
        <w:t xml:space="preserve">  </w:t>
      </w:r>
    </w:p>
    <w:p w:rsidR="00C354CF" w:rsidRPr="00425C41" w:rsidRDefault="00C354CF" w:rsidP="00C354CF">
      <w:pPr>
        <w:ind w:left="360"/>
        <w:rPr>
          <w:rFonts w:ascii="Garamond" w:hAnsi="Garamond"/>
        </w:rPr>
      </w:pPr>
    </w:p>
    <w:p w:rsidR="00DD3634" w:rsidRPr="00425C41" w:rsidRDefault="0086485C" w:rsidP="00D53EC5">
      <w:pPr>
        <w:ind w:left="360"/>
        <w:rPr>
          <w:rFonts w:ascii="Garamond" w:hAnsi="Garamond"/>
        </w:rPr>
      </w:pPr>
      <w:r w:rsidRPr="00425C41">
        <w:rPr>
          <w:rFonts w:ascii="Garamond" w:hAnsi="Garamond"/>
        </w:rPr>
        <w:t>If Federally-funded equipment will be used for the project, provide a list of that equipment, including the Federal funding source</w:t>
      </w:r>
      <w:r w:rsidR="00953BE3" w:rsidRPr="00425C41">
        <w:rPr>
          <w:rFonts w:ascii="Garamond" w:hAnsi="Garamond"/>
        </w:rPr>
        <w:t>.</w:t>
      </w:r>
      <w:r w:rsidR="00DD3634" w:rsidRPr="00425C41">
        <w:rPr>
          <w:rFonts w:ascii="Garamond" w:hAnsi="Garamond"/>
        </w:rPr>
        <w:t xml:space="preserve">   </w:t>
      </w:r>
    </w:p>
    <w:p w:rsidR="00DD3634" w:rsidRPr="00425C41" w:rsidRDefault="00DD3634" w:rsidP="00D53EC5">
      <w:pPr>
        <w:ind w:left="360"/>
        <w:rPr>
          <w:rFonts w:ascii="Garamond" w:hAnsi="Garamond"/>
        </w:rPr>
      </w:pPr>
    </w:p>
    <w:p w:rsidR="00E73B93" w:rsidRPr="00425C41" w:rsidRDefault="00CF6187" w:rsidP="005B5907">
      <w:pPr>
        <w:ind w:left="360"/>
        <w:rPr>
          <w:rFonts w:ascii="Garamond" w:hAnsi="Garamond"/>
          <w:bCs/>
        </w:rPr>
      </w:pPr>
      <w:r w:rsidRPr="00425C41">
        <w:rPr>
          <w:rFonts w:ascii="Garamond" w:hAnsi="Garamond"/>
          <w:b/>
          <w:bCs/>
        </w:rPr>
        <w:t xml:space="preserve">Required </w:t>
      </w:r>
      <w:r w:rsidR="00F7199B" w:rsidRPr="00425C41">
        <w:rPr>
          <w:rFonts w:ascii="Garamond" w:hAnsi="Garamond"/>
          <w:b/>
          <w:bCs/>
        </w:rPr>
        <w:t xml:space="preserve">Indirect Cost </w:t>
      </w:r>
      <w:r w:rsidRPr="00425C41">
        <w:rPr>
          <w:rFonts w:ascii="Garamond" w:hAnsi="Garamond"/>
          <w:b/>
          <w:bCs/>
        </w:rPr>
        <w:t>Statement</w:t>
      </w:r>
      <w:r w:rsidRPr="00425C41">
        <w:rPr>
          <w:rFonts w:ascii="Garamond" w:hAnsi="Garamond"/>
          <w:bCs/>
        </w:rPr>
        <w:t>:</w:t>
      </w:r>
      <w:r w:rsidR="00C93EC4" w:rsidRPr="00425C41">
        <w:rPr>
          <w:rFonts w:ascii="Garamond" w:hAnsi="Garamond"/>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425C41">
        <w:rPr>
          <w:rFonts w:ascii="Garamond" w:hAnsi="Garamond"/>
          <w:bCs/>
        </w:rPr>
        <w:t>ir</w:t>
      </w:r>
      <w:r w:rsidR="00C93EC4" w:rsidRPr="00425C41">
        <w:rPr>
          <w:rFonts w:ascii="Garamond" w:hAnsi="Garamond"/>
          <w:bCs/>
        </w:rPr>
        <w:t xml:space="preserve"> application </w:t>
      </w:r>
      <w:r w:rsidR="005B5907" w:rsidRPr="00425C41">
        <w:rPr>
          <w:rFonts w:ascii="Garamond" w:hAnsi="Garamond"/>
          <w:bCs/>
        </w:rPr>
        <w:t xml:space="preserve">any </w:t>
      </w:r>
      <w:r w:rsidR="00C93EC4" w:rsidRPr="00425C41">
        <w:rPr>
          <w:rFonts w:ascii="Garamond" w:hAnsi="Garamond"/>
          <w:bCs/>
        </w:rPr>
        <w:t xml:space="preserve">required documentation </w:t>
      </w:r>
      <w:r w:rsidR="005B5907" w:rsidRPr="00425C41">
        <w:rPr>
          <w:rFonts w:ascii="Garamond" w:hAnsi="Garamond"/>
          <w:bCs/>
        </w:rPr>
        <w:t>identified in the applicable statement:</w:t>
      </w:r>
      <w:r w:rsidR="00984471" w:rsidRPr="00425C41">
        <w:rPr>
          <w:rFonts w:ascii="Garamond" w:hAnsi="Garamond"/>
          <w:bCs/>
        </w:rPr>
        <w:t xml:space="preserve"> </w:t>
      </w:r>
    </w:p>
    <w:p w:rsidR="00E73B93" w:rsidRPr="00425C41" w:rsidRDefault="00E73B93" w:rsidP="005B5907">
      <w:pPr>
        <w:ind w:left="360"/>
        <w:rPr>
          <w:rFonts w:ascii="Garamond" w:hAnsi="Garamond"/>
          <w:bCs/>
        </w:rPr>
      </w:pPr>
    </w:p>
    <w:p w:rsidR="00A86978" w:rsidRPr="00425C41" w:rsidRDefault="009626BE" w:rsidP="00A86978">
      <w:pPr>
        <w:spacing w:after="120"/>
        <w:ind w:left="360"/>
        <w:rPr>
          <w:rFonts w:ascii="Garamond" w:hAnsi="Garamond"/>
        </w:rPr>
      </w:pPr>
      <w:r w:rsidRPr="00425C41">
        <w:rPr>
          <w:rFonts w:ascii="Garamond" w:hAnsi="Garamond"/>
        </w:rPr>
        <w:t>“</w:t>
      </w:r>
      <w:r w:rsidR="00A86978" w:rsidRPr="00425C41">
        <w:rPr>
          <w:rFonts w:ascii="Garamond" w:hAnsi="Garamond"/>
        </w:rPr>
        <w:t>We are:</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t xml:space="preserve">A U.S. state or local government entity receiving more than $35 million in direct Federal funding </w:t>
      </w:r>
      <w:r w:rsidR="006D1368" w:rsidRPr="00425C41">
        <w:rPr>
          <w:rFonts w:ascii="Garamond" w:hAnsi="Garamond"/>
        </w:rPr>
        <w:t xml:space="preserve">each year </w:t>
      </w:r>
      <w:r w:rsidRPr="00425C41">
        <w:rPr>
          <w:rFonts w:ascii="Garamond" w:hAnsi="Garamond"/>
        </w:rPr>
        <w:t xml:space="preserve">with an indirect cost rate of </w:t>
      </w:r>
      <w:r w:rsidR="00DC194F" w:rsidRPr="00425C41">
        <w:rPr>
          <w:rFonts w:ascii="Garamond" w:hAnsi="Garamond"/>
        </w:rPr>
        <w:t>[</w:t>
      </w:r>
      <w:r w:rsidR="00DC194F" w:rsidRPr="00425C41">
        <w:rPr>
          <w:rFonts w:ascii="Garamond" w:hAnsi="Garamond"/>
          <w:highlight w:val="lightGray"/>
        </w:rPr>
        <w:t>insert rate</w:t>
      </w:r>
      <w:r w:rsidR="00DC194F" w:rsidRPr="00425C41">
        <w:rPr>
          <w:rFonts w:ascii="Garamond" w:hAnsi="Garamond"/>
        </w:rPr>
        <w:t>]</w:t>
      </w:r>
      <w:r w:rsidR="00DC194F">
        <w:rPr>
          <w:rFonts w:ascii="Garamond" w:hAnsi="Garamond"/>
        </w:rPr>
        <w:t xml:space="preserve">.  </w:t>
      </w:r>
      <w:r w:rsidRPr="00425C41">
        <w:rPr>
          <w:rFonts w:ascii="Garamond" w:hAnsi="Garamond"/>
        </w:rPr>
        <w:t xml:space="preserve">We submit our indirect cost rate proposals to our </w:t>
      </w:r>
      <w:proofErr w:type="gramStart"/>
      <w:r w:rsidRPr="00425C41">
        <w:rPr>
          <w:rFonts w:ascii="Garamond" w:hAnsi="Garamond"/>
        </w:rPr>
        <w:t>cognizant</w:t>
      </w:r>
      <w:proofErr w:type="gramEnd"/>
      <w:r w:rsidRPr="00425C41">
        <w:rPr>
          <w:rFonts w:ascii="Garamond" w:hAnsi="Garamond"/>
        </w:rPr>
        <w:t xml:space="preserve"> agency.  A copy of our most recently approved rate agreement/certification is attached.</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t>A U.S. state or local government entity receiving less than $35 million in direct Federal funding with an indirect cost rate of [</w:t>
      </w:r>
      <w:r w:rsidRPr="00425C41">
        <w:rPr>
          <w:rFonts w:ascii="Garamond" w:hAnsi="Garamond"/>
          <w:highlight w:val="lightGray"/>
        </w:rPr>
        <w:t>insert rate</w:t>
      </w:r>
      <w:r w:rsidRPr="00425C41">
        <w:rPr>
          <w:rFonts w:ascii="Garamond" w:hAnsi="Garamond"/>
        </w:rPr>
        <w:t xml:space="preserve">].  We are required to prepare and retain for audit an indirect cost rate proposal and related documentation to support those costs.  </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lastRenderedPageBreak/>
        <w:t>A [</w:t>
      </w:r>
      <w:r w:rsidRPr="00425C41">
        <w:rPr>
          <w:rFonts w:ascii="Garamond" w:hAnsi="Garamond"/>
          <w:highlight w:val="lightGray"/>
        </w:rPr>
        <w:t>insert your organization type; U.S. states and local governments, please use one of the statements above or below</w:t>
      </w:r>
      <w:r w:rsidRPr="00425C41">
        <w:rPr>
          <w:rFonts w:ascii="Garamond" w:hAnsi="Garamond"/>
        </w:rPr>
        <w:t>] that has previously negotiated or currently has an approved indirect cost rate with our cognizant agency.  Our indirect cost rate is [</w:t>
      </w:r>
      <w:r w:rsidRPr="00425C41">
        <w:rPr>
          <w:rFonts w:ascii="Garamond" w:hAnsi="Garamond"/>
          <w:highlight w:val="lightGray"/>
        </w:rPr>
        <w:t>insert rate</w:t>
      </w:r>
      <w:r w:rsidRPr="00425C41">
        <w:rPr>
          <w:rFonts w:ascii="Garamond" w:hAnsi="Garamond"/>
        </w:rPr>
        <w:t>].  A copy of our most recently approved rate agreement is attached.</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t>A [</w:t>
      </w:r>
      <w:r w:rsidRPr="00425C41">
        <w:rPr>
          <w:rFonts w:ascii="Garamond" w:hAnsi="Garamond"/>
          <w:highlight w:val="lightGray"/>
        </w:rPr>
        <w:t>insert your organization type</w:t>
      </w:r>
      <w:r w:rsidRPr="00425C41">
        <w:rPr>
          <w:rFonts w:ascii="Garamond" w:hAnsi="Garamond"/>
        </w:rPr>
        <w:t>] that has never submitted an indirect cost rate proposal to our cognizant agency.  Our indirect cost rate is [</w:t>
      </w:r>
      <w:r w:rsidRPr="00425C41">
        <w:rPr>
          <w:rFonts w:ascii="Garamond" w:hAnsi="Garamond"/>
          <w:highlight w:val="lightGray"/>
        </w:rPr>
        <w:t>insert rate</w:t>
      </w:r>
      <w:r w:rsidRPr="00425C41">
        <w:rPr>
          <w:rFonts w:ascii="Garamond" w:hAnsi="Garamond"/>
        </w:rPr>
        <w:t xml:space="preserve">].  In the event an award is made, we will submit an indirect cost rate proposal to our </w:t>
      </w:r>
      <w:proofErr w:type="gramStart"/>
      <w:r w:rsidRPr="00425C41">
        <w:rPr>
          <w:rFonts w:ascii="Garamond" w:hAnsi="Garamond"/>
        </w:rPr>
        <w:t>cognizant</w:t>
      </w:r>
      <w:proofErr w:type="gramEnd"/>
      <w:r w:rsidRPr="00425C41">
        <w:rPr>
          <w:rFonts w:ascii="Garamond" w:hAnsi="Garamond"/>
        </w:rPr>
        <w:t xml:space="preserve"> agency within 90 calendar days after the award is made.</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t>A [</w:t>
      </w:r>
      <w:r w:rsidRPr="00425C41">
        <w:rPr>
          <w:rFonts w:ascii="Garamond" w:hAnsi="Garamond"/>
          <w:highlight w:val="lightGray"/>
        </w:rPr>
        <w:t>insert your organization type</w:t>
      </w:r>
      <w:r w:rsidRPr="00425C41">
        <w:rPr>
          <w:rFonts w:ascii="Garamond" w:hAnsi="Garamond"/>
        </w:rPr>
        <w:t>] that has never submitted an indirect cost rate proposal to our cognizant agency.  Our indirect cost rate is [</w:t>
      </w:r>
      <w:r w:rsidRPr="00425C41">
        <w:rPr>
          <w:rFonts w:ascii="Garamond" w:hAnsi="Garamond"/>
          <w:highlight w:val="lightGray"/>
        </w:rPr>
        <w:t>insert rate</w:t>
      </w:r>
      <w:r w:rsidRPr="00425C41">
        <w:rPr>
          <w:rFonts w:ascii="Garamond" w:hAnsi="Garamond"/>
        </w:rPr>
        <w:t xml:space="preserve">].  </w:t>
      </w:r>
      <w:r w:rsidRPr="00425C41">
        <w:rPr>
          <w:rFonts w:ascii="Garamond" w:hAnsi="Garamond"/>
          <w:bCs/>
        </w:rPr>
        <w:t xml:space="preserve">However, in the event an award is made, </w:t>
      </w:r>
      <w:r w:rsidR="006F45F2" w:rsidRPr="00425C41">
        <w:rPr>
          <w:rFonts w:ascii="Garamond" w:hAnsi="Garamond"/>
          <w:bCs/>
        </w:rPr>
        <w:t xml:space="preserve">we </w:t>
      </w:r>
      <w:r w:rsidRPr="00425C41">
        <w:rPr>
          <w:rFonts w:ascii="Garamond" w:hAnsi="Garamond"/>
          <w:bCs/>
        </w:rPr>
        <w:t xml:space="preserve">will not be able to meet the requirement to submit an indirect cost rate proposal to our </w:t>
      </w:r>
      <w:proofErr w:type="gramStart"/>
      <w:r w:rsidRPr="00425C41">
        <w:rPr>
          <w:rFonts w:ascii="Garamond" w:hAnsi="Garamond"/>
          <w:bCs/>
        </w:rPr>
        <w:t>cognizant</w:t>
      </w:r>
      <w:proofErr w:type="gramEnd"/>
      <w:r w:rsidRPr="00425C41">
        <w:rPr>
          <w:rFonts w:ascii="Garamond" w:hAnsi="Garamond"/>
          <w:bCs/>
        </w:rPr>
        <w:t xml:space="preserve"> agency within 90 calendar days after award.  We request as a condition of award to charge a flat </w:t>
      </w:r>
      <w:r w:rsidRPr="00425C41">
        <w:rPr>
          <w:rFonts w:ascii="Garamond" w:hAnsi="Garamond"/>
          <w:bCs/>
          <w:i/>
        </w:rPr>
        <w:t xml:space="preserve">de </w:t>
      </w:r>
      <w:proofErr w:type="spellStart"/>
      <w:r w:rsidRPr="00425C41">
        <w:rPr>
          <w:rFonts w:ascii="Garamond" w:hAnsi="Garamond"/>
          <w:bCs/>
          <w:i/>
        </w:rPr>
        <w:t>minimus</w:t>
      </w:r>
      <w:proofErr w:type="spellEnd"/>
      <w:r w:rsidRPr="00425C41">
        <w:rPr>
          <w:rFonts w:ascii="Garamond" w:hAnsi="Garamond"/>
          <w:bCs/>
        </w:rPr>
        <w:t xml:space="preserve"> indirect cost rate of 10% of modified total direct costs as defined in </w:t>
      </w:r>
      <w:hyperlink r:id="rId14" w:history="1">
        <w:r w:rsidRPr="00425C41">
          <w:rPr>
            <w:rStyle w:val="Hyperlink"/>
            <w:rFonts w:ascii="Garamond" w:hAnsi="Garamond"/>
            <w:bCs/>
          </w:rPr>
          <w:t>Title 2 of the Code of Federal Regulations Part 200, section 200.68</w:t>
        </w:r>
      </w:hyperlink>
      <w:r w:rsidRPr="00425C41">
        <w:rPr>
          <w:rFonts w:ascii="Garamond" w:hAnsi="Garamond"/>
          <w:bCs/>
        </w:rPr>
        <w:t xml:space="preserve">.  We understand that the 10% </w:t>
      </w:r>
      <w:r w:rsidRPr="00425C41">
        <w:rPr>
          <w:rFonts w:ascii="Garamond" w:hAnsi="Garamond"/>
          <w:bCs/>
          <w:i/>
        </w:rPr>
        <w:t xml:space="preserve">de </w:t>
      </w:r>
      <w:proofErr w:type="spellStart"/>
      <w:r w:rsidRPr="00425C41">
        <w:rPr>
          <w:rFonts w:ascii="Garamond" w:hAnsi="Garamond"/>
          <w:bCs/>
          <w:i/>
        </w:rPr>
        <w:t>minimus</w:t>
      </w:r>
      <w:proofErr w:type="spellEnd"/>
      <w:r w:rsidRPr="00425C41">
        <w:rPr>
          <w:rFonts w:ascii="Garamond" w:hAnsi="Garamond"/>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425C41" w:rsidRDefault="00A86978" w:rsidP="00A86978">
      <w:pPr>
        <w:pStyle w:val="ListParagraph"/>
        <w:numPr>
          <w:ilvl w:val="0"/>
          <w:numId w:val="7"/>
        </w:numPr>
        <w:spacing w:after="120"/>
        <w:ind w:left="1080"/>
        <w:rPr>
          <w:rFonts w:ascii="Garamond" w:hAnsi="Garamond"/>
        </w:rPr>
      </w:pPr>
      <w:r w:rsidRPr="00425C41">
        <w:rPr>
          <w:rFonts w:ascii="Garamond" w:hAnsi="Garamond"/>
        </w:rPr>
        <w:t>A [i</w:t>
      </w:r>
      <w:r w:rsidRPr="00425C41">
        <w:rPr>
          <w:rFonts w:ascii="Garamond" w:hAnsi="Garamond"/>
          <w:highlight w:val="lightGray"/>
        </w:rPr>
        <w:t>nsert your organization type</w:t>
      </w:r>
      <w:r w:rsidRPr="00425C41">
        <w:rPr>
          <w:rFonts w:ascii="Garamond" w:hAnsi="Garamond"/>
        </w:rPr>
        <w:t>] that is submitting this proposal for consideration under the [</w:t>
      </w:r>
      <w:r w:rsidRPr="00425C41">
        <w:rPr>
          <w:rFonts w:ascii="Garamond" w:hAnsi="Garamond"/>
          <w:highlight w:val="lightGray"/>
        </w:rPr>
        <w:t>insert either “Cooperative Fish and Wildlife Research Unit Program” or “Cooperative Ecosystem Studies Unit Network”</w:t>
      </w:r>
      <w:r w:rsidRPr="00425C41">
        <w:rPr>
          <w:rFonts w:ascii="Garamond" w:hAnsi="Garamond"/>
        </w:rPr>
        <w:t>], which has a Department of the Interior-approved indirect cost rate cap of [</w:t>
      </w:r>
      <w:r w:rsidRPr="00425C41">
        <w:rPr>
          <w:rFonts w:ascii="Garamond" w:hAnsi="Garamond"/>
          <w:highlight w:val="lightGray"/>
        </w:rPr>
        <w:t>insert program rate</w:t>
      </w:r>
      <w:r w:rsidRPr="00425C41">
        <w:rPr>
          <w:rFonts w:ascii="Garamond" w:hAnsi="Garamond"/>
        </w:rPr>
        <w:t xml:space="preserve">].  If we have an approved indirect cost rate with our </w:t>
      </w:r>
      <w:proofErr w:type="gramStart"/>
      <w:r w:rsidRPr="00425C41">
        <w:rPr>
          <w:rFonts w:ascii="Garamond" w:hAnsi="Garamond"/>
        </w:rPr>
        <w:t>cognizant</w:t>
      </w:r>
      <w:proofErr w:type="gramEnd"/>
      <w:r w:rsidRPr="00425C41">
        <w:rPr>
          <w:rFonts w:ascii="Garamond" w:hAnsi="Garamond"/>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25C41">
        <w:rPr>
          <w:rFonts w:ascii="Garamond" w:hAnsi="Garamond"/>
        </w:rPr>
        <w:t>cognizant</w:t>
      </w:r>
      <w:proofErr w:type="gramEnd"/>
      <w:r w:rsidRPr="00425C41">
        <w:rPr>
          <w:rFonts w:ascii="Garamond" w:hAnsi="Garamond"/>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Pr="00425C41" w:rsidRDefault="00A86978" w:rsidP="00A86978">
      <w:pPr>
        <w:pStyle w:val="ListParagraph"/>
        <w:numPr>
          <w:ilvl w:val="0"/>
          <w:numId w:val="7"/>
        </w:numPr>
        <w:ind w:left="1440"/>
        <w:rPr>
          <w:rFonts w:ascii="Garamond" w:hAnsi="Garamond"/>
        </w:rPr>
      </w:pPr>
      <w:r w:rsidRPr="00425C41">
        <w:rPr>
          <w:rFonts w:ascii="Garamond" w:hAnsi="Garamond"/>
        </w:rPr>
        <w:t>A [</w:t>
      </w:r>
      <w:r w:rsidRPr="00425C41">
        <w:rPr>
          <w:rFonts w:ascii="Garamond" w:hAnsi="Garamond"/>
          <w:highlight w:val="lightGray"/>
        </w:rPr>
        <w:t>insert your organization type</w:t>
      </w:r>
      <w:r w:rsidRPr="00425C41">
        <w:rPr>
          <w:rFonts w:ascii="Garamond" w:hAnsi="Garamond"/>
        </w:rPr>
        <w:t>] that will charge all costs directly.</w:t>
      </w:r>
    </w:p>
    <w:p w:rsidR="00A86978" w:rsidRPr="00425C41" w:rsidRDefault="00A86978" w:rsidP="00A86978">
      <w:pPr>
        <w:ind w:left="360"/>
        <w:rPr>
          <w:rFonts w:ascii="Garamond" w:hAnsi="Garamond"/>
        </w:rPr>
      </w:pPr>
    </w:p>
    <w:p w:rsidR="00A86978" w:rsidRPr="00425C41" w:rsidRDefault="00A86978" w:rsidP="00A86978">
      <w:pPr>
        <w:spacing w:after="120"/>
        <w:ind w:firstLine="360"/>
        <w:rPr>
          <w:rFonts w:ascii="Garamond" w:hAnsi="Garamond"/>
        </w:rPr>
      </w:pPr>
      <w:r w:rsidRPr="00425C41">
        <w:rPr>
          <w:rFonts w:ascii="Garamond" w:hAnsi="Garamond"/>
        </w:rPr>
        <w:t>All applicants are hereby notified of the following:</w:t>
      </w:r>
    </w:p>
    <w:p w:rsidR="00A86978" w:rsidRPr="00425C41" w:rsidRDefault="00A86978" w:rsidP="00A86978">
      <w:pPr>
        <w:pStyle w:val="ListParagraph"/>
        <w:numPr>
          <w:ilvl w:val="0"/>
          <w:numId w:val="8"/>
        </w:numPr>
        <w:spacing w:after="120"/>
        <w:rPr>
          <w:rFonts w:ascii="Garamond" w:hAnsi="Garamond"/>
        </w:rPr>
      </w:pPr>
      <w:r w:rsidRPr="00425C41">
        <w:rPr>
          <w:rFonts w:ascii="Garamond" w:hAnsi="Garamond"/>
        </w:rPr>
        <w:t xml:space="preserve">Recipients without an approved indirect cost rate are prohibited from charging indirect costs to a Federal award.  Accepting the 10% </w:t>
      </w:r>
      <w:r w:rsidRPr="00425C41">
        <w:rPr>
          <w:rFonts w:ascii="Garamond" w:hAnsi="Garamond"/>
          <w:i/>
        </w:rPr>
        <w:t xml:space="preserve">de </w:t>
      </w:r>
      <w:proofErr w:type="spellStart"/>
      <w:r w:rsidRPr="00425C41">
        <w:rPr>
          <w:rFonts w:ascii="Garamond" w:hAnsi="Garamond"/>
          <w:i/>
        </w:rPr>
        <w:t>minimus</w:t>
      </w:r>
      <w:proofErr w:type="spellEnd"/>
      <w:r w:rsidRPr="00425C41">
        <w:rPr>
          <w:rFonts w:ascii="Garamond" w:hAnsi="Garamond"/>
        </w:rPr>
        <w:t xml:space="preserve"> rate </w:t>
      </w:r>
      <w:r w:rsidR="000A3897" w:rsidRPr="00425C41">
        <w:rPr>
          <w:rFonts w:ascii="Garamond" w:hAnsi="Garamond"/>
        </w:rPr>
        <w:t>as a condition of award is</w:t>
      </w:r>
      <w:r w:rsidRPr="00425C41">
        <w:rPr>
          <w:rFonts w:ascii="Garamond" w:hAnsi="Garamond"/>
        </w:rPr>
        <w:t xml:space="preserve"> an approved rate.</w:t>
      </w:r>
    </w:p>
    <w:p w:rsidR="00A86978" w:rsidRPr="00425C41" w:rsidRDefault="00A86978" w:rsidP="00A86978">
      <w:pPr>
        <w:pStyle w:val="ListParagraph"/>
        <w:numPr>
          <w:ilvl w:val="0"/>
          <w:numId w:val="8"/>
        </w:numPr>
        <w:spacing w:after="120"/>
        <w:rPr>
          <w:rFonts w:ascii="Garamond" w:hAnsi="Garamond"/>
        </w:rPr>
      </w:pPr>
      <w:r w:rsidRPr="00425C41">
        <w:rPr>
          <w:rFonts w:ascii="Garamond" w:hAnsi="Garamond"/>
        </w:rPr>
        <w:t>Failure to establish an approved rate during the award period renders all costs otherwise allocable as indirect costs unallowable under the award.</w:t>
      </w:r>
    </w:p>
    <w:p w:rsidR="00A86978" w:rsidRPr="00425C41" w:rsidRDefault="00A86978" w:rsidP="00A86978">
      <w:pPr>
        <w:pStyle w:val="ListParagraph"/>
        <w:numPr>
          <w:ilvl w:val="0"/>
          <w:numId w:val="8"/>
        </w:numPr>
        <w:spacing w:after="120"/>
        <w:rPr>
          <w:rFonts w:ascii="Garamond" w:hAnsi="Garamond"/>
        </w:rPr>
      </w:pPr>
      <w:r w:rsidRPr="00425C41">
        <w:rPr>
          <w:rFonts w:ascii="Garamond" w:hAnsi="Garamond"/>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425C41" w:rsidRDefault="00A86978" w:rsidP="00A86978">
      <w:pPr>
        <w:pStyle w:val="ListParagraph"/>
        <w:numPr>
          <w:ilvl w:val="0"/>
          <w:numId w:val="8"/>
        </w:numPr>
        <w:spacing w:after="120"/>
        <w:rPr>
          <w:rFonts w:ascii="Garamond" w:hAnsi="Garamond"/>
        </w:rPr>
      </w:pPr>
      <w:r w:rsidRPr="00425C41">
        <w:rPr>
          <w:rFonts w:ascii="Garamond" w:hAnsi="Garamond"/>
        </w:rPr>
        <w:lastRenderedPageBreak/>
        <w:t>Recipients must have prior written approval from the Service to transfer unallowable indirect costs to amounts budgeted for direct costs or to satisfy cost-sharing or matching requirements under the award.</w:t>
      </w:r>
    </w:p>
    <w:p w:rsidR="00A86978" w:rsidRPr="00425C41" w:rsidRDefault="00A86978" w:rsidP="00A86978">
      <w:pPr>
        <w:pStyle w:val="ListParagraph"/>
        <w:numPr>
          <w:ilvl w:val="0"/>
          <w:numId w:val="8"/>
        </w:numPr>
        <w:rPr>
          <w:rFonts w:ascii="Garamond" w:hAnsi="Garamond"/>
        </w:rPr>
      </w:pPr>
      <w:r w:rsidRPr="00425C41">
        <w:rPr>
          <w:rFonts w:ascii="Garamond" w:hAnsi="Garamond"/>
        </w:rPr>
        <w:t>Recipients are prohibited from shifting unallowable indirect costs to another Federal award unless specifically authorized to do so by legislation.</w:t>
      </w:r>
      <w:r w:rsidR="009626BE" w:rsidRPr="00425C41">
        <w:rPr>
          <w:rFonts w:ascii="Garamond" w:hAnsi="Garamond"/>
        </w:rPr>
        <w:t>”</w:t>
      </w:r>
    </w:p>
    <w:p w:rsidR="005B5907" w:rsidRPr="00425C41" w:rsidRDefault="005B5907" w:rsidP="005B5907">
      <w:pPr>
        <w:pStyle w:val="ListParagraph"/>
        <w:ind w:left="1080"/>
        <w:rPr>
          <w:rFonts w:ascii="Garamond" w:hAnsi="Garamond"/>
        </w:rPr>
      </w:pPr>
    </w:p>
    <w:p w:rsidR="00EA5743" w:rsidRPr="00425C41" w:rsidRDefault="00D70579" w:rsidP="005B5907">
      <w:pPr>
        <w:ind w:left="360"/>
        <w:rPr>
          <w:rFonts w:ascii="Garamond" w:hAnsi="Garamond"/>
          <w:bCs/>
        </w:rPr>
      </w:pPr>
      <w:r w:rsidRPr="00425C41">
        <w:rPr>
          <w:rFonts w:ascii="Garamond" w:hAnsi="Garamond"/>
          <w:bCs/>
        </w:rPr>
        <w:t xml:space="preserve">Applicants who are individuals applying for funds </w:t>
      </w:r>
      <w:r w:rsidR="007A2B17" w:rsidRPr="00425C41">
        <w:rPr>
          <w:rFonts w:ascii="Garamond" w:hAnsi="Garamond"/>
          <w:bCs/>
        </w:rPr>
        <w:t>separate from a business or non-profit organization he/she may operate</w:t>
      </w:r>
      <w:r w:rsidRPr="00425C41">
        <w:rPr>
          <w:rFonts w:ascii="Garamond" w:hAnsi="Garamond"/>
          <w:bCs/>
        </w:rPr>
        <w:t xml:space="preserve"> </w:t>
      </w:r>
      <w:r w:rsidR="007A2B17" w:rsidRPr="00425C41">
        <w:rPr>
          <w:rFonts w:ascii="Garamond" w:hAnsi="Garamond"/>
          <w:bCs/>
        </w:rPr>
        <w:t>are not eligible to charge indirect costs to their award.  If you are an individual applying for funding, do not include any indirect costs in your proposed budget.</w:t>
      </w:r>
      <w:r w:rsidR="005A061B" w:rsidRPr="00425C41">
        <w:rPr>
          <w:rFonts w:ascii="Garamond" w:hAnsi="Garamond"/>
          <w:bCs/>
        </w:rPr>
        <w:t xml:space="preserve"> </w:t>
      </w:r>
      <w:r w:rsidR="007A2B17" w:rsidRPr="00425C41">
        <w:rPr>
          <w:rFonts w:ascii="Garamond" w:hAnsi="Garamond"/>
          <w:bCs/>
        </w:rPr>
        <w:t xml:space="preserve">   </w:t>
      </w:r>
    </w:p>
    <w:p w:rsidR="00991F2D" w:rsidRPr="00425C41" w:rsidRDefault="00991F2D" w:rsidP="00991F2D">
      <w:pPr>
        <w:rPr>
          <w:rFonts w:ascii="Garamond" w:hAnsi="Garamond"/>
        </w:rPr>
      </w:pPr>
    </w:p>
    <w:p w:rsidR="00C55503" w:rsidRPr="00425C41" w:rsidRDefault="00C55503" w:rsidP="00C55503">
      <w:pPr>
        <w:ind w:left="360"/>
        <w:rPr>
          <w:rFonts w:ascii="Garamond" w:hAnsi="Garamond"/>
        </w:rPr>
      </w:pPr>
      <w:r w:rsidRPr="00425C41">
        <w:rPr>
          <w:rFonts w:ascii="Garamond" w:hAnsi="Garamond"/>
        </w:rPr>
        <w:t xml:space="preserve">For more information on indirect cost rates, see the </w:t>
      </w:r>
      <w:r w:rsidR="00B141AC" w:rsidRPr="00425C41">
        <w:rPr>
          <w:rFonts w:ascii="Garamond" w:hAnsi="Garamond"/>
        </w:rPr>
        <w:t>Service’s</w:t>
      </w:r>
      <w:r w:rsidRPr="00425C41">
        <w:rPr>
          <w:rFonts w:ascii="Garamond" w:hAnsi="Garamond"/>
          <w:b/>
        </w:rPr>
        <w:t xml:space="preserve"> Indirect Costs and Negotiated Indirect Cost Rate Agreements </w:t>
      </w:r>
      <w:r w:rsidRPr="00425C41">
        <w:rPr>
          <w:rFonts w:ascii="Garamond" w:hAnsi="Garamond"/>
        </w:rPr>
        <w:t>guidance document on the Internet at</w:t>
      </w:r>
      <w:r w:rsidR="00E92CBC" w:rsidRPr="00425C41">
        <w:rPr>
          <w:rFonts w:ascii="Garamond" w:hAnsi="Garamond"/>
        </w:rPr>
        <w:t xml:space="preserve"> </w:t>
      </w:r>
      <w:hyperlink r:id="rId15" w:history="1">
        <w:r w:rsidR="00DC194F" w:rsidRPr="009008E6">
          <w:rPr>
            <w:rStyle w:val="Hyperlink"/>
            <w:rFonts w:ascii="Garamond" w:hAnsi="Garamond"/>
          </w:rPr>
          <w:t>http://www.fws.gov/grants/</w:t>
        </w:r>
      </w:hyperlink>
      <w:r w:rsidR="00E92CBC" w:rsidRPr="00425C41">
        <w:rPr>
          <w:rFonts w:ascii="Garamond" w:hAnsi="Garamond"/>
        </w:rPr>
        <w:t>.</w:t>
      </w:r>
    </w:p>
    <w:p w:rsidR="00E92CBC" w:rsidRPr="00425C41" w:rsidRDefault="00E92CBC" w:rsidP="00C55503">
      <w:pPr>
        <w:ind w:left="360"/>
        <w:rPr>
          <w:rFonts w:ascii="Garamond" w:hAnsi="Garamond"/>
          <w:u w:val="single"/>
        </w:rPr>
      </w:pPr>
    </w:p>
    <w:p w:rsidR="00C55503" w:rsidRDefault="00991F2D" w:rsidP="00EE79E1">
      <w:pPr>
        <w:ind w:left="360"/>
        <w:rPr>
          <w:rFonts w:ascii="Garamond" w:hAnsi="Garamond"/>
        </w:rPr>
      </w:pPr>
      <w:proofErr w:type="gramStart"/>
      <w:r w:rsidRPr="00425C41">
        <w:rPr>
          <w:rFonts w:ascii="Garamond" w:hAnsi="Garamond"/>
          <w:b/>
        </w:rPr>
        <w:t>Negotiating an Indirect Cost Rate with the Department of the Interior</w:t>
      </w:r>
      <w:r w:rsidR="00BB0E8D" w:rsidRPr="00425C41">
        <w:rPr>
          <w:rFonts w:ascii="Garamond" w:hAnsi="Garamond"/>
        </w:rPr>
        <w:t>:</w:t>
      </w:r>
      <w:r w:rsidR="00EE79E1" w:rsidRPr="00425C41">
        <w:rPr>
          <w:rFonts w:ascii="Garamond" w:hAnsi="Garamond"/>
        </w:rPr>
        <w:t xml:space="preserve"> Entities that do not have a NICRA </w:t>
      </w:r>
      <w:r w:rsidR="00BB0E8D" w:rsidRPr="00425C41">
        <w:rPr>
          <w:rFonts w:ascii="Garamond" w:hAnsi="Garamond"/>
        </w:rPr>
        <w:t xml:space="preserve">must </w:t>
      </w:r>
      <w:r w:rsidR="00EE79E1" w:rsidRPr="00425C41">
        <w:rPr>
          <w:rFonts w:ascii="Garamond" w:hAnsi="Garamond"/>
        </w:rPr>
        <w:t xml:space="preserve">first </w:t>
      </w:r>
      <w:r w:rsidR="00BB0E8D" w:rsidRPr="00425C41">
        <w:rPr>
          <w:rFonts w:ascii="Garamond" w:hAnsi="Garamond"/>
        </w:rPr>
        <w:t xml:space="preserve">have an open, active Federal award </w:t>
      </w:r>
      <w:r w:rsidR="00EE79E1" w:rsidRPr="00425C41">
        <w:rPr>
          <w:rFonts w:ascii="Garamond" w:hAnsi="Garamond"/>
        </w:rPr>
        <w:t xml:space="preserve">before they can submit </w:t>
      </w:r>
      <w:r w:rsidR="00BB0E8D" w:rsidRPr="00425C41">
        <w:rPr>
          <w:rFonts w:ascii="Garamond" w:hAnsi="Garamond"/>
        </w:rPr>
        <w:t xml:space="preserve">an indirect cost rate proposal to </w:t>
      </w:r>
      <w:r w:rsidR="00EE79E1" w:rsidRPr="00425C41">
        <w:rPr>
          <w:rFonts w:ascii="Garamond" w:hAnsi="Garamond"/>
        </w:rPr>
        <w:t>their</w:t>
      </w:r>
      <w:r w:rsidR="00BB0E8D" w:rsidRPr="00425C41">
        <w:rPr>
          <w:rFonts w:ascii="Garamond" w:hAnsi="Garamond"/>
        </w:rPr>
        <w:t xml:space="preserve"> cognizant agency.</w:t>
      </w:r>
      <w:proofErr w:type="gramEnd"/>
      <w:r w:rsidR="00BB0E8D" w:rsidRPr="00425C41">
        <w:rPr>
          <w:rFonts w:ascii="Garamond" w:hAnsi="Garamond"/>
        </w:rPr>
        <w:t xml:space="preserve">  T</w:t>
      </w:r>
      <w:r w:rsidR="00C55503" w:rsidRPr="00425C41">
        <w:rPr>
          <w:rFonts w:ascii="Garamond" w:hAnsi="Garamond"/>
        </w:rPr>
        <w:t xml:space="preserve">he Federal awarding agency that provides the </w:t>
      </w:r>
      <w:r w:rsidR="00C86A89" w:rsidRPr="00425C41">
        <w:rPr>
          <w:rFonts w:ascii="Garamond" w:hAnsi="Garamond"/>
        </w:rPr>
        <w:t>largest</w:t>
      </w:r>
      <w:r w:rsidR="00C55503" w:rsidRPr="00425C41">
        <w:rPr>
          <w:rFonts w:ascii="Garamond" w:hAnsi="Garamond"/>
        </w:rPr>
        <w:t xml:space="preserve"> amount of direct funding to your organization is your </w:t>
      </w:r>
      <w:proofErr w:type="gramStart"/>
      <w:r w:rsidR="00C55503" w:rsidRPr="00425C41">
        <w:rPr>
          <w:rFonts w:ascii="Garamond" w:hAnsi="Garamond"/>
        </w:rPr>
        <w:t>cognizant</w:t>
      </w:r>
      <w:proofErr w:type="gramEnd"/>
      <w:r w:rsidR="00C55503" w:rsidRPr="00425C41">
        <w:rPr>
          <w:rFonts w:ascii="Garamond" w:hAnsi="Garamond"/>
        </w:rPr>
        <w:t xml:space="preserve"> agency</w:t>
      </w:r>
      <w:r w:rsidR="00C86A89" w:rsidRPr="00425C41">
        <w:rPr>
          <w:rFonts w:ascii="Garamond" w:hAnsi="Garamond"/>
        </w:rPr>
        <w:t xml:space="preserve">, </w:t>
      </w:r>
      <w:r w:rsidR="00C55503" w:rsidRPr="00425C41">
        <w:rPr>
          <w:rFonts w:ascii="Garamond" w:hAnsi="Garamond"/>
        </w:rPr>
        <w:t>unless otherwise assigned by the White House Office of Management and Budget</w:t>
      </w:r>
      <w:r w:rsidR="001065C2" w:rsidRPr="00425C41">
        <w:rPr>
          <w:rFonts w:ascii="Garamond" w:hAnsi="Garamond"/>
        </w:rPr>
        <w:t xml:space="preserve"> (OMB)</w:t>
      </w:r>
      <w:r w:rsidR="00C55503" w:rsidRPr="00425C41">
        <w:rPr>
          <w:rFonts w:ascii="Garamond" w:hAnsi="Garamond"/>
        </w:rPr>
        <w:t xml:space="preserve">.  If the Department of the Interior is your </w:t>
      </w:r>
      <w:proofErr w:type="gramStart"/>
      <w:r w:rsidR="00C55503" w:rsidRPr="00425C41">
        <w:rPr>
          <w:rFonts w:ascii="Garamond" w:hAnsi="Garamond"/>
        </w:rPr>
        <w:t>cognizant</w:t>
      </w:r>
      <w:proofErr w:type="gramEnd"/>
      <w:r w:rsidR="00C55503" w:rsidRPr="00425C41">
        <w:rPr>
          <w:rFonts w:ascii="Garamond" w:hAnsi="Garamond"/>
        </w:rPr>
        <w:t xml:space="preserve"> agency, your indirect cost rate will be negotiated by the Interior Business Center (IBC).  For more information, contact the IBC at:</w:t>
      </w:r>
    </w:p>
    <w:p w:rsidR="00DC194F" w:rsidRPr="00425C41" w:rsidRDefault="00DC194F" w:rsidP="00EE79E1">
      <w:pPr>
        <w:ind w:left="360"/>
        <w:rPr>
          <w:rFonts w:ascii="Garamond" w:hAnsi="Garamond"/>
        </w:rPr>
      </w:pPr>
    </w:p>
    <w:p w:rsidR="00991F2D" w:rsidRPr="00425C41" w:rsidRDefault="00991F2D" w:rsidP="00991F2D">
      <w:pPr>
        <w:ind w:left="720"/>
        <w:rPr>
          <w:rFonts w:ascii="Garamond" w:hAnsi="Garamond"/>
        </w:rPr>
      </w:pPr>
      <w:r w:rsidRPr="00425C41">
        <w:rPr>
          <w:rFonts w:ascii="Garamond" w:hAnsi="Garamond"/>
        </w:rPr>
        <w:t>Indirect Cost Services</w:t>
      </w:r>
    </w:p>
    <w:p w:rsidR="00991F2D" w:rsidRPr="00425C41" w:rsidRDefault="00991F2D" w:rsidP="00991F2D">
      <w:pPr>
        <w:ind w:left="720"/>
        <w:rPr>
          <w:rFonts w:ascii="Garamond" w:hAnsi="Garamond"/>
        </w:rPr>
      </w:pPr>
      <w:r w:rsidRPr="00425C41">
        <w:rPr>
          <w:rFonts w:ascii="Garamond" w:hAnsi="Garamond"/>
        </w:rPr>
        <w:t>Acquisition Services Directorate, Interior Business Center</w:t>
      </w:r>
    </w:p>
    <w:p w:rsidR="00991F2D" w:rsidRPr="00425C41" w:rsidRDefault="00991F2D" w:rsidP="00991F2D">
      <w:pPr>
        <w:ind w:left="720"/>
        <w:rPr>
          <w:rFonts w:ascii="Garamond" w:hAnsi="Garamond"/>
        </w:rPr>
      </w:pPr>
      <w:r w:rsidRPr="00425C41">
        <w:rPr>
          <w:rFonts w:ascii="Garamond" w:hAnsi="Garamond"/>
        </w:rPr>
        <w:t>U.S. Department of the Interior</w:t>
      </w:r>
    </w:p>
    <w:p w:rsidR="00991F2D" w:rsidRPr="00425C41" w:rsidRDefault="00991F2D" w:rsidP="00991F2D">
      <w:pPr>
        <w:ind w:left="720"/>
        <w:rPr>
          <w:rFonts w:ascii="Garamond" w:hAnsi="Garamond"/>
        </w:rPr>
      </w:pPr>
      <w:r w:rsidRPr="00425C41">
        <w:rPr>
          <w:rFonts w:ascii="Garamond" w:hAnsi="Garamond"/>
        </w:rPr>
        <w:t>2180 Harvard Street, Suite 430</w:t>
      </w:r>
    </w:p>
    <w:p w:rsidR="00991F2D" w:rsidRPr="00425C41" w:rsidRDefault="00991F2D" w:rsidP="00991F2D">
      <w:pPr>
        <w:ind w:left="720"/>
        <w:rPr>
          <w:rFonts w:ascii="Garamond" w:hAnsi="Garamond"/>
        </w:rPr>
      </w:pPr>
      <w:r w:rsidRPr="00425C41">
        <w:rPr>
          <w:rFonts w:ascii="Garamond" w:hAnsi="Garamond"/>
        </w:rPr>
        <w:t>Sacramento, CA 95815</w:t>
      </w:r>
    </w:p>
    <w:p w:rsidR="00991F2D" w:rsidRPr="00425C41" w:rsidRDefault="00C55503" w:rsidP="00991F2D">
      <w:pPr>
        <w:ind w:left="720"/>
        <w:rPr>
          <w:rFonts w:ascii="Garamond" w:hAnsi="Garamond"/>
        </w:rPr>
      </w:pPr>
      <w:r w:rsidRPr="00425C41">
        <w:rPr>
          <w:rFonts w:ascii="Garamond" w:hAnsi="Garamond"/>
        </w:rPr>
        <w:t>Phone: 916-566-7111</w:t>
      </w:r>
    </w:p>
    <w:p w:rsidR="00991F2D" w:rsidRPr="00425C41" w:rsidRDefault="00991F2D" w:rsidP="00991F2D">
      <w:pPr>
        <w:ind w:left="720"/>
        <w:rPr>
          <w:rFonts w:ascii="Garamond" w:hAnsi="Garamond"/>
        </w:rPr>
      </w:pPr>
      <w:r w:rsidRPr="00425C41">
        <w:rPr>
          <w:rFonts w:ascii="Garamond" w:hAnsi="Garamond"/>
        </w:rPr>
        <w:t xml:space="preserve">Email: </w:t>
      </w:r>
      <w:hyperlink r:id="rId16" w:history="1">
        <w:r w:rsidR="0022681D" w:rsidRPr="00425C41">
          <w:rPr>
            <w:rStyle w:val="Hyperlink"/>
            <w:rFonts w:ascii="Garamond" w:hAnsi="Garamond"/>
          </w:rPr>
          <w:t>ics@nbc.gov</w:t>
        </w:r>
      </w:hyperlink>
      <w:r w:rsidR="0022681D" w:rsidRPr="00425C41">
        <w:rPr>
          <w:rFonts w:ascii="Garamond" w:hAnsi="Garamond"/>
        </w:rPr>
        <w:t xml:space="preserve"> </w:t>
      </w:r>
    </w:p>
    <w:p w:rsidR="00991F2D" w:rsidRPr="00425C41" w:rsidRDefault="00C55503" w:rsidP="00991F2D">
      <w:pPr>
        <w:ind w:left="720"/>
        <w:rPr>
          <w:rFonts w:ascii="Garamond" w:hAnsi="Garamond"/>
        </w:rPr>
      </w:pPr>
      <w:r w:rsidRPr="00425C41">
        <w:rPr>
          <w:rFonts w:ascii="Garamond" w:hAnsi="Garamond"/>
        </w:rPr>
        <w:t>Internet address</w:t>
      </w:r>
      <w:r w:rsidR="00991F2D" w:rsidRPr="00425C41">
        <w:rPr>
          <w:rFonts w:ascii="Garamond" w:hAnsi="Garamond"/>
        </w:rPr>
        <w:t xml:space="preserve">: </w:t>
      </w:r>
      <w:hyperlink r:id="rId17" w:history="1">
        <w:r w:rsidR="0022681D" w:rsidRPr="00425C41">
          <w:rPr>
            <w:rStyle w:val="Hyperlink"/>
            <w:rFonts w:ascii="Garamond" w:hAnsi="Garamond"/>
          </w:rPr>
          <w:t>http://www.aqd.nbc.gov/Services/ICS.aspx</w:t>
        </w:r>
      </w:hyperlink>
      <w:r w:rsidR="0022681D" w:rsidRPr="00425C41">
        <w:rPr>
          <w:rFonts w:ascii="Garamond" w:hAnsi="Garamond"/>
        </w:rPr>
        <w:t xml:space="preserve"> </w:t>
      </w:r>
    </w:p>
    <w:p w:rsidR="00C55503" w:rsidRPr="00425C41" w:rsidRDefault="00C55503" w:rsidP="00991F2D">
      <w:pPr>
        <w:rPr>
          <w:rFonts w:ascii="Garamond" w:hAnsi="Garamond"/>
        </w:rPr>
      </w:pPr>
    </w:p>
    <w:p w:rsidR="00C4404A" w:rsidRPr="00425C41" w:rsidRDefault="007A5B19" w:rsidP="00C4404A">
      <w:pPr>
        <w:ind w:left="360" w:hanging="360"/>
        <w:rPr>
          <w:rFonts w:ascii="Garamond" w:hAnsi="Garamond"/>
        </w:rPr>
      </w:pPr>
      <w:r w:rsidRPr="00425C41">
        <w:rPr>
          <w:rFonts w:ascii="Garamond" w:hAnsi="Garamond"/>
          <w:b/>
        </w:rPr>
        <w:t>F</w:t>
      </w:r>
      <w:r w:rsidR="00B1022B" w:rsidRPr="00425C41">
        <w:rPr>
          <w:rFonts w:ascii="Garamond" w:hAnsi="Garamond"/>
          <w:b/>
        </w:rPr>
        <w:t>.</w:t>
      </w:r>
      <w:r w:rsidR="00B1022B" w:rsidRPr="00425C41">
        <w:rPr>
          <w:rFonts w:ascii="Garamond" w:hAnsi="Garamond"/>
          <w:b/>
        </w:rPr>
        <w:tab/>
      </w:r>
      <w:r w:rsidR="00C4404A" w:rsidRPr="00425C41">
        <w:rPr>
          <w:rFonts w:ascii="Garamond" w:hAnsi="Garamond"/>
          <w:b/>
        </w:rPr>
        <w:t>Single Audit Reporting</w:t>
      </w:r>
      <w:r w:rsidR="006F45F2" w:rsidRPr="00425C41">
        <w:rPr>
          <w:rFonts w:ascii="Garamond" w:hAnsi="Garamond"/>
          <w:b/>
        </w:rPr>
        <w:t xml:space="preserve"> Statements</w:t>
      </w:r>
      <w:r w:rsidR="00C4404A" w:rsidRPr="00425C41">
        <w:rPr>
          <w:rFonts w:ascii="Garamond" w:hAnsi="Garamond"/>
          <w:b/>
        </w:rPr>
        <w:t xml:space="preserve">: </w:t>
      </w:r>
      <w:hyperlink r:id="rId18" w:history="1">
        <w:r w:rsidR="002A6C3A" w:rsidRPr="00425C41">
          <w:rPr>
            <w:rStyle w:val="Hyperlink"/>
            <w:rFonts w:ascii="Garamond" w:hAnsi="Garamond"/>
            <w:color w:val="auto"/>
            <w:u w:val="none"/>
          </w:rPr>
          <w:t>As</w:t>
        </w:r>
      </w:hyperlink>
      <w:r w:rsidR="002A6C3A" w:rsidRPr="00425C41">
        <w:rPr>
          <w:rFonts w:ascii="Garamond" w:hAnsi="Garamond"/>
        </w:rPr>
        <w:t xml:space="preserve"> required in </w:t>
      </w:r>
      <w:hyperlink r:id="rId19" w:history="1">
        <w:r w:rsidR="002A6C3A" w:rsidRPr="00425C41">
          <w:rPr>
            <w:rStyle w:val="Hyperlink"/>
            <w:rFonts w:ascii="Garamond" w:hAnsi="Garamond"/>
          </w:rPr>
          <w:t>Title 2 of the Code of Federal Regulations Part 200</w:t>
        </w:r>
      </w:hyperlink>
      <w:r w:rsidR="002A6C3A" w:rsidRPr="00425C41">
        <w:rPr>
          <w:rFonts w:ascii="Garamond" w:hAnsi="Garamond"/>
        </w:rPr>
        <w:t>, Subpart F</w:t>
      </w:r>
      <w:r w:rsidR="00C4404A" w:rsidRPr="00425C41">
        <w:rPr>
          <w:rFonts w:ascii="Garamond" w:hAnsi="Garamond"/>
        </w:rPr>
        <w:t xml:space="preserve">, </w:t>
      </w:r>
      <w:r w:rsidR="00B41F60" w:rsidRPr="00425C41">
        <w:rPr>
          <w:rFonts w:ascii="Garamond" w:hAnsi="Garamond"/>
        </w:rPr>
        <w:t xml:space="preserve">all </w:t>
      </w:r>
      <w:r w:rsidR="002E435C" w:rsidRPr="00425C41">
        <w:rPr>
          <w:rFonts w:ascii="Garamond" w:hAnsi="Garamond"/>
        </w:rPr>
        <w:t>U.S. states, local governments, federally-recognized Indian tribal governments, and non-profit organizations</w:t>
      </w:r>
      <w:r w:rsidR="00C4404A" w:rsidRPr="00425C41">
        <w:rPr>
          <w:rFonts w:ascii="Garamond" w:hAnsi="Garamond"/>
        </w:rPr>
        <w:t xml:space="preserve"> expending $</w:t>
      </w:r>
      <w:r w:rsidR="002A6C3A" w:rsidRPr="00425C41">
        <w:rPr>
          <w:rFonts w:ascii="Garamond" w:hAnsi="Garamond"/>
        </w:rPr>
        <w:t>75</w:t>
      </w:r>
      <w:r w:rsidR="00C4404A" w:rsidRPr="00425C41">
        <w:rPr>
          <w:rFonts w:ascii="Garamond" w:hAnsi="Garamond"/>
        </w:rPr>
        <w:t xml:space="preserve">0,000 USD or more in Federal award funds in a </w:t>
      </w:r>
      <w:r w:rsidR="00EA310B" w:rsidRPr="00425C41">
        <w:rPr>
          <w:rFonts w:ascii="Garamond" w:hAnsi="Garamond"/>
        </w:rPr>
        <w:t xml:space="preserve">fiscal </w:t>
      </w:r>
      <w:r w:rsidR="00C4404A" w:rsidRPr="00425C41">
        <w:rPr>
          <w:rFonts w:ascii="Garamond" w:hAnsi="Garamond"/>
        </w:rPr>
        <w:t>year must submit a</w:t>
      </w:r>
      <w:r w:rsidR="006F45F2" w:rsidRPr="00425C41">
        <w:rPr>
          <w:rFonts w:ascii="Garamond" w:hAnsi="Garamond"/>
        </w:rPr>
        <w:t xml:space="preserve"> </w:t>
      </w:r>
      <w:r w:rsidR="00C4404A" w:rsidRPr="00425C41">
        <w:rPr>
          <w:rFonts w:ascii="Garamond" w:hAnsi="Garamond"/>
        </w:rPr>
        <w:t xml:space="preserve">Single Audit report for that year through the Federal Audit Clearinghouse’s Internet Data Entry System.  </w:t>
      </w:r>
      <w:r w:rsidR="00B41F60" w:rsidRPr="00425C41">
        <w:rPr>
          <w:rFonts w:ascii="Garamond" w:hAnsi="Garamond"/>
        </w:rPr>
        <w:t xml:space="preserve">All </w:t>
      </w:r>
      <w:r w:rsidR="002E435C" w:rsidRPr="00425C41">
        <w:rPr>
          <w:rFonts w:ascii="Garamond" w:hAnsi="Garamond"/>
        </w:rPr>
        <w:t xml:space="preserve">U.S. state, local government, federally-recognized Indian tribal government and non-profit applicants must </w:t>
      </w:r>
      <w:r w:rsidR="00B41F60" w:rsidRPr="00425C41">
        <w:rPr>
          <w:rFonts w:ascii="Garamond" w:hAnsi="Garamond"/>
        </w:rPr>
        <w:t xml:space="preserve">provide a statement regarding if your </w:t>
      </w:r>
      <w:r w:rsidR="00C4404A" w:rsidRPr="00425C41">
        <w:rPr>
          <w:rFonts w:ascii="Garamond" w:hAnsi="Garamond"/>
        </w:rPr>
        <w:t>organization was/was not required to submit a</w:t>
      </w:r>
      <w:r w:rsidR="002A6C3A" w:rsidRPr="00425C41">
        <w:rPr>
          <w:rFonts w:ascii="Garamond" w:hAnsi="Garamond"/>
        </w:rPr>
        <w:t xml:space="preserve"> </w:t>
      </w:r>
      <w:r w:rsidR="00C4404A" w:rsidRPr="00425C41">
        <w:rPr>
          <w:rFonts w:ascii="Garamond" w:hAnsi="Garamond"/>
        </w:rPr>
        <w:t xml:space="preserve">Single Audit report </w:t>
      </w:r>
      <w:r w:rsidR="00B41F60" w:rsidRPr="00425C41">
        <w:rPr>
          <w:rFonts w:ascii="Garamond" w:hAnsi="Garamond"/>
        </w:rPr>
        <w:t>for the organization’s most recently closed fiscal year</w:t>
      </w:r>
      <w:r w:rsidR="00596467" w:rsidRPr="00425C41">
        <w:rPr>
          <w:rFonts w:ascii="Garamond" w:hAnsi="Garamond"/>
        </w:rPr>
        <w:t xml:space="preserve"> and, if so, </w:t>
      </w:r>
      <w:r w:rsidR="00C4404A" w:rsidRPr="00425C41">
        <w:rPr>
          <w:rFonts w:ascii="Garamond" w:hAnsi="Garamond"/>
        </w:rPr>
        <w:t>state if that report is available on the Federal Audit Clearinghouse Single Audit Database website (</w:t>
      </w:r>
      <w:hyperlink r:id="rId20" w:history="1">
        <w:r w:rsidR="00E92CBC" w:rsidRPr="00425C41">
          <w:rPr>
            <w:rStyle w:val="Hyperlink"/>
            <w:rFonts w:ascii="Garamond" w:hAnsi="Garamond"/>
          </w:rPr>
          <w:t>http://harvester.census.gov/sac/</w:t>
        </w:r>
      </w:hyperlink>
      <w:r w:rsidR="00C4404A" w:rsidRPr="00425C41">
        <w:rPr>
          <w:rFonts w:ascii="Garamond" w:hAnsi="Garamond"/>
        </w:rPr>
        <w:t>)</w:t>
      </w:r>
      <w:r w:rsidR="002A6C3A" w:rsidRPr="00425C41">
        <w:rPr>
          <w:rFonts w:ascii="Garamond" w:hAnsi="Garamond"/>
        </w:rPr>
        <w:t xml:space="preserve"> and provide the EIN under which that report was submitted</w:t>
      </w:r>
      <w:r w:rsidR="00C4404A" w:rsidRPr="00425C41">
        <w:rPr>
          <w:rFonts w:ascii="Garamond" w:hAnsi="Garamond"/>
        </w:rPr>
        <w:t>.  Include these statements at the end of the Project Narrative in a section titled “</w:t>
      </w:r>
      <w:r w:rsidR="00C4404A" w:rsidRPr="00425C41">
        <w:rPr>
          <w:rFonts w:ascii="Garamond" w:hAnsi="Garamond"/>
          <w:b/>
        </w:rPr>
        <w:t>Single Audit Reporting Statements</w:t>
      </w:r>
      <w:r w:rsidR="00C4404A" w:rsidRPr="00425C41">
        <w:rPr>
          <w:rFonts w:ascii="Garamond" w:hAnsi="Garamond"/>
        </w:rPr>
        <w:t xml:space="preserve">”.  </w:t>
      </w:r>
    </w:p>
    <w:p w:rsidR="00C4404A" w:rsidRPr="00425C41" w:rsidRDefault="00C4404A" w:rsidP="00D53EC5">
      <w:pPr>
        <w:ind w:left="360" w:hanging="360"/>
        <w:rPr>
          <w:rFonts w:ascii="Garamond" w:hAnsi="Garamond"/>
          <w:b/>
        </w:rPr>
      </w:pPr>
    </w:p>
    <w:p w:rsidR="0051541F" w:rsidRPr="00425C41" w:rsidRDefault="007A5B19" w:rsidP="00EE79E1">
      <w:pPr>
        <w:ind w:left="360" w:hanging="360"/>
        <w:rPr>
          <w:rFonts w:ascii="Garamond" w:hAnsi="Garamond"/>
        </w:rPr>
      </w:pPr>
      <w:r w:rsidRPr="00425C41">
        <w:rPr>
          <w:rFonts w:ascii="Garamond" w:hAnsi="Garamond"/>
          <w:b/>
        </w:rPr>
        <w:t>G</w:t>
      </w:r>
      <w:r w:rsidR="00C4404A" w:rsidRPr="00425C41">
        <w:rPr>
          <w:rFonts w:ascii="Garamond" w:hAnsi="Garamond"/>
          <w:b/>
        </w:rPr>
        <w:t>.</w:t>
      </w:r>
      <w:r w:rsidR="00C4404A" w:rsidRPr="00425C41">
        <w:rPr>
          <w:rFonts w:ascii="Garamond" w:hAnsi="Garamond"/>
          <w:b/>
        </w:rPr>
        <w:tab/>
      </w:r>
      <w:r w:rsidR="00C67212" w:rsidRPr="00425C41">
        <w:rPr>
          <w:rFonts w:ascii="Garamond" w:hAnsi="Garamond"/>
          <w:b/>
        </w:rPr>
        <w:t>Assurances</w:t>
      </w:r>
      <w:r w:rsidR="00EE79E1" w:rsidRPr="00425C41">
        <w:rPr>
          <w:rFonts w:ascii="Garamond" w:hAnsi="Garamond"/>
          <w:b/>
        </w:rPr>
        <w:t xml:space="preserve">: </w:t>
      </w:r>
      <w:r w:rsidR="00C67212" w:rsidRPr="00425C41">
        <w:rPr>
          <w:rFonts w:ascii="Garamond" w:hAnsi="Garamond"/>
        </w:rPr>
        <w:t xml:space="preserve">Include the appropriate signed and dated Assurances form available online at </w:t>
      </w:r>
      <w:hyperlink r:id="rId21" w:history="1">
        <w:r w:rsidR="006F45F2" w:rsidRPr="00425C41">
          <w:rPr>
            <w:rStyle w:val="Hyperlink"/>
            <w:rFonts w:ascii="Garamond" w:hAnsi="Garamond"/>
          </w:rPr>
          <w:t>http://apply07.grants.gov/apply/FormLinks?family=15</w:t>
        </w:r>
      </w:hyperlink>
      <w:r w:rsidR="00C67212" w:rsidRPr="00425C41">
        <w:rPr>
          <w:rFonts w:ascii="Garamond" w:hAnsi="Garamond"/>
        </w:rPr>
        <w:t xml:space="preserve">.  Use the </w:t>
      </w:r>
      <w:r w:rsidR="00B1022B" w:rsidRPr="00425C41">
        <w:rPr>
          <w:rFonts w:ascii="Garamond" w:hAnsi="Garamond"/>
          <w:b/>
        </w:rPr>
        <w:t>Assurances for Non-Construction Programs (SF</w:t>
      </w:r>
      <w:r w:rsidR="00174BFD" w:rsidRPr="00425C41">
        <w:rPr>
          <w:rFonts w:ascii="Garamond" w:hAnsi="Garamond"/>
          <w:b/>
        </w:rPr>
        <w:t xml:space="preserve"> </w:t>
      </w:r>
      <w:r w:rsidR="00B1022B" w:rsidRPr="00425C41">
        <w:rPr>
          <w:rFonts w:ascii="Garamond" w:hAnsi="Garamond"/>
          <w:b/>
        </w:rPr>
        <w:t>424B)</w:t>
      </w:r>
      <w:r w:rsidR="00C67212" w:rsidRPr="00425C41">
        <w:rPr>
          <w:rFonts w:ascii="Garamond" w:hAnsi="Garamond"/>
        </w:rPr>
        <w:t xml:space="preserve"> </w:t>
      </w:r>
      <w:r w:rsidR="006F45F2" w:rsidRPr="00425C41">
        <w:rPr>
          <w:rFonts w:ascii="Garamond" w:hAnsi="Garamond"/>
        </w:rPr>
        <w:t>for construction and land acquisition projects</w:t>
      </w:r>
      <w:r w:rsidR="00D53EC5" w:rsidRPr="00425C41">
        <w:rPr>
          <w:rFonts w:ascii="Garamond" w:hAnsi="Garamond"/>
        </w:rPr>
        <w:t xml:space="preserve">.  Use </w:t>
      </w:r>
      <w:r w:rsidR="00C67212" w:rsidRPr="00425C41">
        <w:rPr>
          <w:rFonts w:ascii="Garamond" w:hAnsi="Garamond"/>
        </w:rPr>
        <w:t xml:space="preserve">the </w:t>
      </w:r>
      <w:r w:rsidR="00B1022B" w:rsidRPr="00425C41">
        <w:rPr>
          <w:rFonts w:ascii="Garamond" w:hAnsi="Garamond"/>
          <w:b/>
        </w:rPr>
        <w:lastRenderedPageBreak/>
        <w:t>Assurances for Construction Programs (SF</w:t>
      </w:r>
      <w:r w:rsidR="00174BFD" w:rsidRPr="00425C41">
        <w:rPr>
          <w:rFonts w:ascii="Garamond" w:hAnsi="Garamond"/>
          <w:b/>
        </w:rPr>
        <w:t xml:space="preserve"> </w:t>
      </w:r>
      <w:r w:rsidR="00B1022B" w:rsidRPr="00425C41">
        <w:rPr>
          <w:rFonts w:ascii="Garamond" w:hAnsi="Garamond"/>
          <w:b/>
        </w:rPr>
        <w:t>424D</w:t>
      </w:r>
      <w:r w:rsidR="00D53EC5" w:rsidRPr="00425C41">
        <w:rPr>
          <w:rFonts w:ascii="Garamond" w:hAnsi="Garamond"/>
          <w:b/>
        </w:rPr>
        <w:t>)</w:t>
      </w:r>
      <w:r w:rsidR="006F45F2" w:rsidRPr="00425C41">
        <w:rPr>
          <w:rFonts w:ascii="Garamond" w:hAnsi="Garamond"/>
        </w:rPr>
        <w:t xml:space="preserve"> for all other types of projects</w:t>
      </w:r>
      <w:r w:rsidR="00D53EC5" w:rsidRPr="00425C41">
        <w:rPr>
          <w:rFonts w:ascii="Garamond" w:hAnsi="Garamond"/>
        </w:rPr>
        <w:t>.</w:t>
      </w:r>
      <w:r w:rsidR="00B41F60" w:rsidRPr="00425C41">
        <w:rPr>
          <w:rFonts w:ascii="Garamond" w:hAnsi="Garamond"/>
        </w:rPr>
        <w:t xml:space="preserve">  Signing this form does not mean that all items on the form are applicable.  </w:t>
      </w:r>
      <w:r w:rsidR="00E72545" w:rsidRPr="00425C41">
        <w:rPr>
          <w:rFonts w:ascii="Garamond" w:hAnsi="Garamond"/>
        </w:rPr>
        <w:t>The form contains language that states that s</w:t>
      </w:r>
      <w:r w:rsidR="00B41F60" w:rsidRPr="00425C41">
        <w:rPr>
          <w:rFonts w:ascii="Garamond" w:hAnsi="Garamond"/>
        </w:rPr>
        <w:t>ome of the assurances may not be applicable to you</w:t>
      </w:r>
      <w:r w:rsidR="00E72545" w:rsidRPr="00425C41">
        <w:rPr>
          <w:rFonts w:ascii="Garamond" w:hAnsi="Garamond"/>
        </w:rPr>
        <w:t xml:space="preserve">r organization and/or </w:t>
      </w:r>
      <w:r w:rsidR="00B41F60" w:rsidRPr="00425C41">
        <w:rPr>
          <w:rFonts w:ascii="Garamond" w:hAnsi="Garamond"/>
        </w:rPr>
        <w:t>your project or program.</w:t>
      </w:r>
    </w:p>
    <w:p w:rsidR="00E72545" w:rsidRPr="00425C41" w:rsidRDefault="00E72545" w:rsidP="00D53EC5">
      <w:pPr>
        <w:ind w:left="360"/>
        <w:rPr>
          <w:rFonts w:ascii="Garamond" w:hAnsi="Garamond"/>
        </w:rPr>
      </w:pPr>
    </w:p>
    <w:p w:rsidR="003F2AD4" w:rsidRPr="00425C41" w:rsidRDefault="007A5B19" w:rsidP="00EE79E1">
      <w:pPr>
        <w:ind w:left="360" w:hanging="360"/>
        <w:rPr>
          <w:rFonts w:ascii="Garamond" w:hAnsi="Garamond"/>
          <w:lang w:val="en"/>
        </w:rPr>
      </w:pPr>
      <w:r w:rsidRPr="00425C41">
        <w:rPr>
          <w:rFonts w:ascii="Garamond" w:hAnsi="Garamond"/>
          <w:b/>
        </w:rPr>
        <w:t>H</w:t>
      </w:r>
      <w:r w:rsidR="00C857F8" w:rsidRPr="00425C41">
        <w:rPr>
          <w:rFonts w:ascii="Garamond" w:hAnsi="Garamond"/>
          <w:b/>
        </w:rPr>
        <w:t>.</w:t>
      </w:r>
      <w:r w:rsidR="00C857F8" w:rsidRPr="00425C41">
        <w:rPr>
          <w:rFonts w:ascii="Garamond" w:hAnsi="Garamond"/>
          <w:b/>
        </w:rPr>
        <w:tab/>
      </w:r>
      <w:r w:rsidR="003E2F4D" w:rsidRPr="00425C41">
        <w:rPr>
          <w:rFonts w:ascii="Garamond" w:hAnsi="Garamond"/>
          <w:b/>
        </w:rPr>
        <w:t xml:space="preserve">Certification and </w:t>
      </w:r>
      <w:r w:rsidR="00C857F8" w:rsidRPr="00425C41">
        <w:rPr>
          <w:rFonts w:ascii="Garamond" w:hAnsi="Garamond"/>
          <w:b/>
        </w:rPr>
        <w:t>Disclosure of Lobbying Activities</w:t>
      </w:r>
      <w:r w:rsidR="00D62E59" w:rsidRPr="00425C41">
        <w:rPr>
          <w:rFonts w:ascii="Garamond" w:hAnsi="Garamond"/>
          <w:b/>
        </w:rPr>
        <w:t>:</w:t>
      </w:r>
      <w:r w:rsidR="00EE79E1" w:rsidRPr="00425C41">
        <w:rPr>
          <w:rFonts w:ascii="Garamond" w:hAnsi="Garamond"/>
          <w:b/>
        </w:rPr>
        <w:t xml:space="preserve"> </w:t>
      </w:r>
      <w:r w:rsidR="00C857F8" w:rsidRPr="00425C41">
        <w:rPr>
          <w:rFonts w:ascii="Garamond" w:hAnsi="Garamond"/>
          <w:lang w:val="en"/>
        </w:rPr>
        <w:t xml:space="preserve">Under Title 31 of the United States Code, Section 1352, </w:t>
      </w:r>
      <w:r w:rsidR="00967BE2" w:rsidRPr="00425C41">
        <w:rPr>
          <w:rFonts w:ascii="Garamond" w:hAnsi="Garamond"/>
          <w:lang w:val="en"/>
        </w:rPr>
        <w:t xml:space="preserve">an </w:t>
      </w:r>
      <w:r w:rsidR="00596467" w:rsidRPr="00425C41">
        <w:rPr>
          <w:rFonts w:ascii="Garamond" w:hAnsi="Garamond"/>
          <w:lang w:val="en"/>
        </w:rPr>
        <w:t>applicant</w:t>
      </w:r>
      <w:r w:rsidR="00967BE2" w:rsidRPr="00425C41">
        <w:rPr>
          <w:rFonts w:ascii="Garamond" w:hAnsi="Garamond"/>
          <w:lang w:val="en"/>
        </w:rPr>
        <w:t xml:space="preserve"> or</w:t>
      </w:r>
      <w:r w:rsidR="00596467" w:rsidRPr="00425C41">
        <w:rPr>
          <w:rFonts w:ascii="Garamond" w:hAnsi="Garamond"/>
          <w:lang w:val="en"/>
        </w:rPr>
        <w:t xml:space="preserve"> recipient must not use any </w:t>
      </w:r>
      <w:r w:rsidR="002806A2" w:rsidRPr="00425C41">
        <w:rPr>
          <w:rFonts w:ascii="Garamond" w:hAnsi="Garamond"/>
          <w:lang w:val="en"/>
        </w:rPr>
        <w:t xml:space="preserve">federally appropriated funds </w:t>
      </w:r>
      <w:r w:rsidR="00967BE2" w:rsidRPr="00425C41">
        <w:rPr>
          <w:rFonts w:ascii="Garamond" w:hAnsi="Garamond"/>
          <w:lang w:val="en"/>
        </w:rPr>
        <w:t>(both annually appropriated and continuing appropriations) or matching funds under</w:t>
      </w:r>
      <w:r w:rsidR="00596467" w:rsidRPr="00425C41">
        <w:rPr>
          <w:rFonts w:ascii="Garamond" w:hAnsi="Garamond"/>
          <w:lang w:val="en"/>
        </w:rPr>
        <w:t xml:space="preserve"> a grant or cooperative agreement award to pay any </w:t>
      </w:r>
      <w:r w:rsidR="00967BE2" w:rsidRPr="00425C41">
        <w:rPr>
          <w:rFonts w:ascii="Garamond" w:hAnsi="Garamond"/>
          <w:lang w:val="en"/>
        </w:rPr>
        <w:t>person for</w:t>
      </w:r>
      <w:r w:rsidR="00C830C1" w:rsidRPr="00425C41">
        <w:rPr>
          <w:rFonts w:ascii="Garamond" w:hAnsi="Garamond"/>
          <w:lang w:val="en"/>
        </w:rPr>
        <w:t xml:space="preserve"> lobbying in connection with the award.  Lobbying is defined as</w:t>
      </w:r>
      <w:r w:rsidR="00967BE2" w:rsidRPr="00425C41">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425C41">
        <w:rPr>
          <w:rFonts w:ascii="Garamond" w:hAnsi="Garamond"/>
          <w:color w:val="222222"/>
          <w:shd w:val="clear" w:color="auto" w:fill="FFFFFF"/>
        </w:rPr>
        <w:t>Submission of an application also represents the applicant’s certification of the statements in 43 CFR Part 18, Appendix A-Certification Regarding Lobbying.</w:t>
      </w:r>
      <w:r w:rsidR="005F3E27" w:rsidRPr="00425C41">
        <w:rPr>
          <w:rFonts w:ascii="Garamond" w:hAnsi="Garamond" w:cs="Arial"/>
          <w:color w:val="222222"/>
          <w:shd w:val="clear" w:color="auto" w:fill="FFFFFF"/>
        </w:rPr>
        <w:t xml:space="preserve">  </w:t>
      </w:r>
      <w:r w:rsidR="00967BE2" w:rsidRPr="00425C41">
        <w:rPr>
          <w:rFonts w:ascii="Garamond" w:hAnsi="Garamond"/>
          <w:lang w:val="en"/>
        </w:rPr>
        <w:t xml:space="preserve">If </w:t>
      </w:r>
      <w:r w:rsidR="00C830C1" w:rsidRPr="00425C41">
        <w:rPr>
          <w:rFonts w:ascii="Garamond" w:hAnsi="Garamond"/>
          <w:lang w:val="en"/>
        </w:rPr>
        <w:t>you/your organization</w:t>
      </w:r>
      <w:r w:rsidR="00967BE2" w:rsidRPr="00425C41">
        <w:rPr>
          <w:rFonts w:ascii="Garamond" w:hAnsi="Garamond"/>
          <w:lang w:val="en"/>
        </w:rPr>
        <w:t xml:space="preserve"> </w:t>
      </w:r>
      <w:r w:rsidR="00C830C1" w:rsidRPr="00425C41">
        <w:rPr>
          <w:rFonts w:ascii="Garamond" w:hAnsi="Garamond"/>
          <w:lang w:val="en"/>
        </w:rPr>
        <w:t>have/</w:t>
      </w:r>
      <w:proofErr w:type="gramStart"/>
      <w:r w:rsidR="00967BE2" w:rsidRPr="00425C41">
        <w:rPr>
          <w:rFonts w:ascii="Garamond" w:hAnsi="Garamond"/>
          <w:lang w:val="en"/>
        </w:rPr>
        <w:t>has</w:t>
      </w:r>
      <w:proofErr w:type="gramEnd"/>
      <w:r w:rsidR="00967BE2" w:rsidRPr="00425C41">
        <w:rPr>
          <w:rFonts w:ascii="Garamond" w:hAnsi="Garamond"/>
          <w:lang w:val="en"/>
        </w:rPr>
        <w:t xml:space="preserve"> made or agrees to make any payment using non-appropriated funds for lobbying in connection with </w:t>
      </w:r>
      <w:r w:rsidR="00C830C1" w:rsidRPr="00425C41">
        <w:rPr>
          <w:rFonts w:ascii="Garamond" w:hAnsi="Garamond"/>
          <w:lang w:val="en"/>
        </w:rPr>
        <w:t xml:space="preserve">this project AND the project budget exceeds $100,000, complete and submit the </w:t>
      </w:r>
      <w:r w:rsidR="00C830C1" w:rsidRPr="00425C41">
        <w:rPr>
          <w:rFonts w:ascii="Garamond" w:hAnsi="Garamond"/>
          <w:b/>
          <w:lang w:val="en"/>
        </w:rPr>
        <w:t>SF LLL, Disclosure of Lobbying Activities</w:t>
      </w:r>
      <w:r w:rsidR="00C830C1" w:rsidRPr="00425C41">
        <w:rPr>
          <w:rFonts w:ascii="Garamond" w:hAnsi="Garamond"/>
          <w:lang w:val="en"/>
        </w:rPr>
        <w:t xml:space="preserve"> form.</w:t>
      </w:r>
      <w:r w:rsidR="003E2F4D" w:rsidRPr="00425C41">
        <w:rPr>
          <w:rFonts w:ascii="Garamond" w:hAnsi="Garamond"/>
          <w:lang w:val="en"/>
        </w:rPr>
        <w:t xml:space="preserve">  </w:t>
      </w:r>
      <w:r w:rsidR="006E7756" w:rsidRPr="00425C41">
        <w:rPr>
          <w:rFonts w:ascii="Garamond" w:hAnsi="Garamond"/>
          <w:lang w:val="en"/>
        </w:rPr>
        <w:t xml:space="preserve">See </w:t>
      </w:r>
      <w:r w:rsidR="000C39F2" w:rsidRPr="00425C41">
        <w:rPr>
          <w:rFonts w:ascii="Garamond" w:hAnsi="Garamond"/>
          <w:lang w:val="en"/>
        </w:rPr>
        <w:t>43 CFR</w:t>
      </w:r>
      <w:r w:rsidR="00D62E59" w:rsidRPr="00425C41">
        <w:rPr>
          <w:rFonts w:ascii="Garamond" w:hAnsi="Garamond"/>
          <w:lang w:val="en"/>
        </w:rPr>
        <w:t xml:space="preserve">, Subpart </w:t>
      </w:r>
      <w:r w:rsidR="006E7756" w:rsidRPr="00425C41">
        <w:rPr>
          <w:rFonts w:ascii="Garamond" w:hAnsi="Garamond"/>
          <w:lang w:val="en"/>
        </w:rPr>
        <w:t>18</w:t>
      </w:r>
      <w:r w:rsidR="00D62E59" w:rsidRPr="00425C41">
        <w:rPr>
          <w:rFonts w:ascii="Garamond" w:hAnsi="Garamond"/>
          <w:lang w:val="en"/>
        </w:rPr>
        <w:t>.100</w:t>
      </w:r>
      <w:r w:rsidR="006E7756" w:rsidRPr="00425C41">
        <w:rPr>
          <w:rFonts w:ascii="Garamond" w:hAnsi="Garamond"/>
          <w:lang w:val="en"/>
        </w:rPr>
        <w:t xml:space="preserve"> for more information on </w:t>
      </w:r>
      <w:r w:rsidR="00D62E59" w:rsidRPr="00425C41">
        <w:rPr>
          <w:rFonts w:ascii="Garamond" w:hAnsi="Garamond"/>
          <w:lang w:val="en"/>
        </w:rPr>
        <w:t xml:space="preserve">when additional </w:t>
      </w:r>
      <w:r w:rsidR="006E7756" w:rsidRPr="00425C41">
        <w:rPr>
          <w:rFonts w:ascii="Garamond" w:hAnsi="Garamond"/>
          <w:lang w:val="en"/>
        </w:rPr>
        <w:t>submission</w:t>
      </w:r>
      <w:r w:rsidR="00D62E59" w:rsidRPr="00425C41">
        <w:rPr>
          <w:rFonts w:ascii="Garamond" w:hAnsi="Garamond"/>
          <w:lang w:val="en"/>
        </w:rPr>
        <w:t xml:space="preserve"> of this form </w:t>
      </w:r>
      <w:r w:rsidR="005F3E27" w:rsidRPr="00425C41">
        <w:rPr>
          <w:rFonts w:ascii="Garamond" w:hAnsi="Garamond"/>
          <w:lang w:val="en"/>
        </w:rPr>
        <w:t>is</w:t>
      </w:r>
      <w:r w:rsidR="00D62E59" w:rsidRPr="00425C41">
        <w:rPr>
          <w:rFonts w:ascii="Garamond" w:hAnsi="Garamond"/>
          <w:lang w:val="en"/>
        </w:rPr>
        <w:t xml:space="preserve"> required</w:t>
      </w:r>
      <w:r w:rsidR="006E7756" w:rsidRPr="00425C41">
        <w:rPr>
          <w:rFonts w:ascii="Garamond" w:hAnsi="Garamond"/>
          <w:lang w:val="en"/>
        </w:rPr>
        <w:t xml:space="preserve">.  </w:t>
      </w:r>
      <w:r w:rsidR="003F2AD4" w:rsidRPr="00425C41">
        <w:rPr>
          <w:rFonts w:ascii="Garamond" w:hAnsi="Garamond"/>
          <w:lang w:val="en"/>
        </w:rPr>
        <w:t>Submission of an application also represents the applicant’s certification of the statements in 43 CFR Part 18, Appendix A-Certification Regarding Lobbying.</w:t>
      </w:r>
    </w:p>
    <w:p w:rsidR="00EE79E1" w:rsidRPr="00425C41" w:rsidRDefault="00EE79E1" w:rsidP="00D53EC5">
      <w:pPr>
        <w:ind w:left="360"/>
        <w:rPr>
          <w:rFonts w:ascii="Garamond" w:hAnsi="Garamond"/>
          <w:lang w:val="en"/>
        </w:rPr>
      </w:pPr>
    </w:p>
    <w:p w:rsidR="00EE79E1" w:rsidRPr="00425C41" w:rsidRDefault="00EE79E1" w:rsidP="00246089">
      <w:pPr>
        <w:numPr>
          <w:ilvl w:val="0"/>
          <w:numId w:val="10"/>
        </w:numPr>
        <w:rPr>
          <w:rFonts w:ascii="Garamond" w:hAnsi="Garamond"/>
          <w:lang w:val="en"/>
        </w:rPr>
      </w:pPr>
      <w:r w:rsidRPr="00425C41">
        <w:rPr>
          <w:rFonts w:ascii="Garamond" w:hAnsi="Garamond"/>
          <w:b/>
          <w:lang w:val="en"/>
        </w:rPr>
        <w:t>Conflict of Interest Disclosures:</w:t>
      </w:r>
      <w:r w:rsidRPr="00425C41">
        <w:rPr>
          <w:rFonts w:ascii="Garamond" w:hAnsi="Garamond"/>
          <w:lang w:val="en"/>
        </w:rPr>
        <w:t xml:space="preserve"> Applicants must notify the Service in writing of any</w:t>
      </w:r>
      <w:r w:rsidR="00246089" w:rsidRPr="00425C41">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425C41">
        <w:rPr>
          <w:rFonts w:ascii="Garamond" w:hAnsi="Garamond"/>
          <w:lang w:val="en"/>
        </w:rPr>
        <w:t>subrecipients</w:t>
      </w:r>
      <w:proofErr w:type="spellEnd"/>
      <w:r w:rsidR="00246089" w:rsidRPr="00425C41">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425C41">
        <w:rPr>
          <w:rFonts w:ascii="Garamond" w:hAnsi="Garamond"/>
          <w:lang w:val="en"/>
        </w:rPr>
        <w:t>subrecipients</w:t>
      </w:r>
      <w:proofErr w:type="spellEnd"/>
      <w:r w:rsidR="00246089" w:rsidRPr="00425C41">
        <w:rPr>
          <w:rFonts w:ascii="Garamond" w:hAnsi="Garamond"/>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425C41">
        <w:rPr>
          <w:rFonts w:ascii="Garamond" w:hAnsi="Garamond"/>
          <w:lang w:val="en"/>
        </w:rPr>
        <w:t xml:space="preserve"> </w:t>
      </w:r>
    </w:p>
    <w:p w:rsidR="00EE79E1" w:rsidRPr="00425C41" w:rsidRDefault="00EE79E1" w:rsidP="00D53EC5">
      <w:pPr>
        <w:ind w:left="360"/>
        <w:rPr>
          <w:rFonts w:ascii="Garamond" w:hAnsi="Garamond"/>
          <w:lang w:val="en"/>
        </w:rPr>
      </w:pPr>
    </w:p>
    <w:p w:rsidR="006E3C9F" w:rsidRPr="00425C41" w:rsidRDefault="00D93480" w:rsidP="00F87A2E">
      <w:pPr>
        <w:spacing w:after="120"/>
        <w:jc w:val="center"/>
        <w:rPr>
          <w:rFonts w:ascii="Garamond" w:hAnsi="Garamond"/>
          <w:b/>
          <w:u w:val="single"/>
        </w:rPr>
      </w:pPr>
      <w:r w:rsidRPr="00425C41">
        <w:rPr>
          <w:rFonts w:ascii="Garamond" w:hAnsi="Garamond"/>
          <w:b/>
          <w:u w:val="single"/>
        </w:rPr>
        <w:t>Application Checklist</w:t>
      </w:r>
    </w:p>
    <w:p w:rsidR="000F078E" w:rsidRPr="00425C41" w:rsidRDefault="003E582F" w:rsidP="00B80393">
      <w:pPr>
        <w:numPr>
          <w:ilvl w:val="0"/>
          <w:numId w:val="1"/>
        </w:numPr>
        <w:rPr>
          <w:rFonts w:ascii="Garamond" w:hAnsi="Garamond"/>
        </w:rPr>
      </w:pPr>
      <w:r w:rsidRPr="00425C41">
        <w:rPr>
          <w:rFonts w:ascii="Garamond" w:hAnsi="Garamond"/>
          <w:b/>
        </w:rPr>
        <w:t>Evidence of non-profit status</w:t>
      </w:r>
      <w:r w:rsidRPr="00425C41">
        <w:rPr>
          <w:rFonts w:ascii="Garamond" w:hAnsi="Garamond"/>
        </w:rPr>
        <w:t xml:space="preserve">: </w:t>
      </w:r>
      <w:r w:rsidR="000F078E" w:rsidRPr="00425C41">
        <w:rPr>
          <w:rFonts w:ascii="Garamond" w:hAnsi="Garamond"/>
        </w:rPr>
        <w:t xml:space="preserve">If a non-profit organization, </w:t>
      </w:r>
      <w:r w:rsidRPr="00425C41">
        <w:rPr>
          <w:rFonts w:ascii="Garamond" w:hAnsi="Garamond"/>
        </w:rPr>
        <w:t>a copy of their Section 501(c</w:t>
      </w:r>
      <w:proofErr w:type="gramStart"/>
      <w:r w:rsidRPr="00425C41">
        <w:rPr>
          <w:rFonts w:ascii="Garamond" w:hAnsi="Garamond"/>
        </w:rPr>
        <w:t>)(</w:t>
      </w:r>
      <w:proofErr w:type="gramEnd"/>
      <w:r w:rsidRPr="00425C41">
        <w:rPr>
          <w:rFonts w:ascii="Garamond" w:hAnsi="Garamond"/>
        </w:rPr>
        <w:t>3) or (4) status determination letter received from the Internal Revenue Service.</w:t>
      </w:r>
    </w:p>
    <w:p w:rsidR="005760DF" w:rsidRPr="00425C41" w:rsidRDefault="005760DF" w:rsidP="00B80393">
      <w:pPr>
        <w:numPr>
          <w:ilvl w:val="0"/>
          <w:numId w:val="2"/>
        </w:numPr>
        <w:tabs>
          <w:tab w:val="clear" w:pos="1080"/>
          <w:tab w:val="num" w:pos="720"/>
        </w:tabs>
        <w:ind w:left="720"/>
        <w:rPr>
          <w:rFonts w:ascii="Garamond" w:hAnsi="Garamond"/>
        </w:rPr>
      </w:pPr>
      <w:r w:rsidRPr="00425C41">
        <w:rPr>
          <w:rFonts w:ascii="Garamond" w:hAnsi="Garamond"/>
          <w:b/>
        </w:rPr>
        <w:t>SF 424, Application for Federal Assistance</w:t>
      </w:r>
      <w:r w:rsidRPr="00425C41">
        <w:rPr>
          <w:rFonts w:ascii="Garamond" w:hAnsi="Garamond"/>
        </w:rPr>
        <w:t>: A complete, signed and dated SF 424, SF 424-Mandatory, or SF 424-Individual form</w:t>
      </w:r>
      <w:r w:rsidR="009626BE" w:rsidRPr="00425C41">
        <w:rPr>
          <w:rFonts w:ascii="Garamond" w:hAnsi="Garamond"/>
        </w:rPr>
        <w:t>.</w:t>
      </w:r>
    </w:p>
    <w:p w:rsidR="00F04A45" w:rsidRPr="00425C41" w:rsidRDefault="006E3C9F" w:rsidP="00B80393">
      <w:pPr>
        <w:numPr>
          <w:ilvl w:val="0"/>
          <w:numId w:val="2"/>
        </w:numPr>
        <w:tabs>
          <w:tab w:val="clear" w:pos="1080"/>
          <w:tab w:val="num" w:pos="720"/>
        </w:tabs>
        <w:ind w:left="720"/>
        <w:rPr>
          <w:rFonts w:ascii="Garamond" w:hAnsi="Garamond"/>
          <w:b/>
        </w:rPr>
      </w:pPr>
      <w:r w:rsidRPr="00425C41">
        <w:rPr>
          <w:rFonts w:ascii="Garamond" w:hAnsi="Garamond"/>
          <w:b/>
        </w:rPr>
        <w:t xml:space="preserve">Project </w:t>
      </w:r>
      <w:r w:rsidR="00DA26B4" w:rsidRPr="00425C41">
        <w:rPr>
          <w:rFonts w:ascii="Garamond" w:hAnsi="Garamond"/>
          <w:b/>
        </w:rPr>
        <w:t>su</w:t>
      </w:r>
      <w:r w:rsidRPr="00425C41">
        <w:rPr>
          <w:rFonts w:ascii="Garamond" w:hAnsi="Garamond"/>
          <w:b/>
        </w:rPr>
        <w:t>mmary</w:t>
      </w:r>
      <w:r w:rsidR="00F04A45" w:rsidRPr="00425C41">
        <w:rPr>
          <w:rFonts w:ascii="Garamond" w:hAnsi="Garamond"/>
          <w:b/>
        </w:rPr>
        <w:t xml:space="preserve"> </w:t>
      </w:r>
    </w:p>
    <w:p w:rsidR="00DA26B4" w:rsidRPr="00425C41" w:rsidRDefault="00F04A45" w:rsidP="00B80393">
      <w:pPr>
        <w:numPr>
          <w:ilvl w:val="0"/>
          <w:numId w:val="2"/>
        </w:numPr>
        <w:tabs>
          <w:tab w:val="clear" w:pos="1080"/>
          <w:tab w:val="num" w:pos="720"/>
        </w:tabs>
        <w:ind w:left="720"/>
        <w:rPr>
          <w:rFonts w:ascii="Garamond" w:hAnsi="Garamond"/>
          <w:b/>
        </w:rPr>
      </w:pPr>
      <w:r w:rsidRPr="00425C41">
        <w:rPr>
          <w:rFonts w:ascii="Garamond" w:hAnsi="Garamond"/>
          <w:b/>
        </w:rPr>
        <w:t xml:space="preserve">Project </w:t>
      </w:r>
      <w:r w:rsidR="00DA26B4" w:rsidRPr="00425C41">
        <w:rPr>
          <w:rFonts w:ascii="Garamond" w:hAnsi="Garamond"/>
          <w:b/>
        </w:rPr>
        <w:t>n</w:t>
      </w:r>
      <w:r w:rsidR="00BE2F7C" w:rsidRPr="00425C41">
        <w:rPr>
          <w:rFonts w:ascii="Garamond" w:hAnsi="Garamond"/>
          <w:b/>
        </w:rPr>
        <w:t>arrative</w:t>
      </w:r>
    </w:p>
    <w:p w:rsidR="00F04A45" w:rsidRPr="00425C41" w:rsidRDefault="00DA26B4" w:rsidP="00B80393">
      <w:pPr>
        <w:numPr>
          <w:ilvl w:val="0"/>
          <w:numId w:val="2"/>
        </w:numPr>
        <w:tabs>
          <w:tab w:val="clear" w:pos="1080"/>
          <w:tab w:val="num" w:pos="720"/>
        </w:tabs>
        <w:ind w:left="720"/>
        <w:rPr>
          <w:rFonts w:ascii="Garamond" w:hAnsi="Garamond"/>
          <w:b/>
        </w:rPr>
      </w:pPr>
      <w:r w:rsidRPr="00425C41">
        <w:rPr>
          <w:rFonts w:ascii="Garamond" w:hAnsi="Garamond"/>
          <w:b/>
        </w:rPr>
        <w:t>Timetable</w:t>
      </w:r>
      <w:r w:rsidR="005A5005" w:rsidRPr="00425C41">
        <w:rPr>
          <w:rFonts w:ascii="Garamond" w:hAnsi="Garamond"/>
          <w:b/>
        </w:rPr>
        <w:t xml:space="preserve"> </w:t>
      </w:r>
    </w:p>
    <w:p w:rsidR="00826098" w:rsidRPr="00425C41" w:rsidRDefault="005760DF" w:rsidP="00B80393">
      <w:pPr>
        <w:numPr>
          <w:ilvl w:val="0"/>
          <w:numId w:val="2"/>
        </w:numPr>
        <w:tabs>
          <w:tab w:val="clear" w:pos="1080"/>
          <w:tab w:val="num" w:pos="720"/>
        </w:tabs>
        <w:ind w:left="720"/>
        <w:rPr>
          <w:rFonts w:ascii="Garamond" w:hAnsi="Garamond"/>
        </w:rPr>
      </w:pPr>
      <w:r w:rsidRPr="00425C41">
        <w:rPr>
          <w:rFonts w:ascii="Garamond" w:hAnsi="Garamond"/>
          <w:b/>
        </w:rPr>
        <w:t>Description of k</w:t>
      </w:r>
      <w:r w:rsidR="00DA26B4" w:rsidRPr="00425C41">
        <w:rPr>
          <w:rFonts w:ascii="Garamond" w:hAnsi="Garamond"/>
          <w:b/>
        </w:rPr>
        <w:t>ey personnel qualifications</w:t>
      </w:r>
    </w:p>
    <w:p w:rsidR="00826098" w:rsidRPr="00425C41" w:rsidRDefault="005760DF" w:rsidP="00B80393">
      <w:pPr>
        <w:numPr>
          <w:ilvl w:val="0"/>
          <w:numId w:val="2"/>
        </w:numPr>
        <w:tabs>
          <w:tab w:val="clear" w:pos="1080"/>
          <w:tab w:val="num" w:pos="720"/>
        </w:tabs>
        <w:ind w:left="720"/>
        <w:rPr>
          <w:rFonts w:ascii="Garamond" w:hAnsi="Garamond"/>
        </w:rPr>
      </w:pPr>
      <w:r w:rsidRPr="00425C41">
        <w:rPr>
          <w:rFonts w:ascii="Garamond" w:hAnsi="Garamond"/>
          <w:b/>
        </w:rPr>
        <w:lastRenderedPageBreak/>
        <w:t>S</w:t>
      </w:r>
      <w:r w:rsidR="00DA26B4" w:rsidRPr="00425C41">
        <w:rPr>
          <w:rFonts w:ascii="Garamond" w:hAnsi="Garamond"/>
          <w:b/>
        </w:rPr>
        <w:t xml:space="preserve">ingle </w:t>
      </w:r>
      <w:r w:rsidRPr="00425C41">
        <w:rPr>
          <w:rFonts w:ascii="Garamond" w:hAnsi="Garamond"/>
          <w:b/>
        </w:rPr>
        <w:t>A</w:t>
      </w:r>
      <w:r w:rsidR="00DA26B4" w:rsidRPr="00425C41">
        <w:rPr>
          <w:rFonts w:ascii="Garamond" w:hAnsi="Garamond"/>
          <w:b/>
        </w:rPr>
        <w:t xml:space="preserve">udit </w:t>
      </w:r>
      <w:r w:rsidRPr="00425C41">
        <w:rPr>
          <w:rFonts w:ascii="Garamond" w:hAnsi="Garamond"/>
          <w:b/>
        </w:rPr>
        <w:t>R</w:t>
      </w:r>
      <w:r w:rsidR="00DA26B4" w:rsidRPr="00425C41">
        <w:rPr>
          <w:rFonts w:ascii="Garamond" w:hAnsi="Garamond"/>
          <w:b/>
        </w:rPr>
        <w:t>eporting statement</w:t>
      </w:r>
      <w:r w:rsidR="00DA26B4" w:rsidRPr="00425C41">
        <w:rPr>
          <w:rFonts w:ascii="Garamond" w:hAnsi="Garamond"/>
        </w:rPr>
        <w:t xml:space="preserve">: </w:t>
      </w:r>
      <w:r w:rsidR="003E2F4D" w:rsidRPr="00425C41">
        <w:rPr>
          <w:rFonts w:ascii="Garamond" w:hAnsi="Garamond"/>
        </w:rPr>
        <w:t>If a U.S. state, local government, federally-recognized Indian tribal government, or non-profit organization, s</w:t>
      </w:r>
      <w:r w:rsidR="00826098" w:rsidRPr="00425C41">
        <w:rPr>
          <w:rFonts w:ascii="Garamond" w:hAnsi="Garamond"/>
        </w:rPr>
        <w:t>tatement</w:t>
      </w:r>
      <w:r w:rsidR="003E2F4D" w:rsidRPr="00425C41">
        <w:rPr>
          <w:rFonts w:ascii="Garamond" w:hAnsi="Garamond"/>
        </w:rPr>
        <w:t>s</w:t>
      </w:r>
      <w:r w:rsidR="00826098" w:rsidRPr="00425C41">
        <w:rPr>
          <w:rFonts w:ascii="Garamond" w:hAnsi="Garamond"/>
        </w:rPr>
        <w:t xml:space="preserve"> regarding applicability of and compliance with Single Audit </w:t>
      </w:r>
      <w:r w:rsidR="00D60C56" w:rsidRPr="00425C41">
        <w:rPr>
          <w:rFonts w:ascii="Garamond" w:hAnsi="Garamond"/>
        </w:rPr>
        <w:t>r</w:t>
      </w:r>
      <w:r w:rsidR="00826098" w:rsidRPr="00425C41">
        <w:rPr>
          <w:rFonts w:ascii="Garamond" w:hAnsi="Garamond"/>
        </w:rPr>
        <w:t>eporting requirements</w:t>
      </w:r>
      <w:r w:rsidR="009626BE" w:rsidRPr="00425C41">
        <w:rPr>
          <w:rFonts w:ascii="Garamond" w:hAnsi="Garamond"/>
        </w:rPr>
        <w:t>.</w:t>
      </w:r>
    </w:p>
    <w:p w:rsidR="00BE2F7C" w:rsidRPr="00425C41" w:rsidRDefault="00DA26B4" w:rsidP="00B80393">
      <w:pPr>
        <w:numPr>
          <w:ilvl w:val="0"/>
          <w:numId w:val="2"/>
        </w:numPr>
        <w:tabs>
          <w:tab w:val="clear" w:pos="1080"/>
          <w:tab w:val="num" w:pos="720"/>
        </w:tabs>
        <w:ind w:left="720"/>
        <w:rPr>
          <w:rFonts w:ascii="Garamond" w:hAnsi="Garamond"/>
        </w:rPr>
      </w:pPr>
      <w:r w:rsidRPr="00425C41">
        <w:rPr>
          <w:rFonts w:ascii="Garamond" w:hAnsi="Garamond"/>
          <w:b/>
        </w:rPr>
        <w:t>SF</w:t>
      </w:r>
      <w:r w:rsidR="005760DF" w:rsidRPr="00425C41">
        <w:rPr>
          <w:rFonts w:ascii="Garamond" w:hAnsi="Garamond"/>
          <w:b/>
        </w:rPr>
        <w:t xml:space="preserve"> </w:t>
      </w:r>
      <w:r w:rsidRPr="00425C41">
        <w:rPr>
          <w:rFonts w:ascii="Garamond" w:hAnsi="Garamond"/>
          <w:b/>
        </w:rPr>
        <w:t>424 budget form</w:t>
      </w:r>
      <w:r w:rsidRPr="00425C41">
        <w:rPr>
          <w:rFonts w:ascii="Garamond" w:hAnsi="Garamond"/>
        </w:rPr>
        <w:t>:</w:t>
      </w:r>
      <w:r w:rsidRPr="00425C41">
        <w:rPr>
          <w:rFonts w:ascii="Garamond" w:hAnsi="Garamond"/>
          <w:b/>
        </w:rPr>
        <w:t xml:space="preserve"> </w:t>
      </w:r>
      <w:r w:rsidR="00B1022B" w:rsidRPr="00425C41">
        <w:rPr>
          <w:rFonts w:ascii="Garamond" w:hAnsi="Garamond"/>
        </w:rPr>
        <w:t>A complete SF</w:t>
      </w:r>
      <w:r w:rsidR="00347982" w:rsidRPr="00425C41">
        <w:rPr>
          <w:rFonts w:ascii="Garamond" w:hAnsi="Garamond"/>
        </w:rPr>
        <w:t xml:space="preserve"> </w:t>
      </w:r>
      <w:r w:rsidR="00B1022B" w:rsidRPr="00425C41">
        <w:rPr>
          <w:rFonts w:ascii="Garamond" w:hAnsi="Garamond"/>
        </w:rPr>
        <w:t>424A or SF</w:t>
      </w:r>
      <w:r w:rsidR="00347982" w:rsidRPr="00425C41">
        <w:rPr>
          <w:rFonts w:ascii="Garamond" w:hAnsi="Garamond"/>
        </w:rPr>
        <w:t xml:space="preserve"> </w:t>
      </w:r>
      <w:r w:rsidR="00B1022B" w:rsidRPr="00425C41">
        <w:rPr>
          <w:rFonts w:ascii="Garamond" w:hAnsi="Garamond"/>
        </w:rPr>
        <w:t>424C</w:t>
      </w:r>
      <w:r w:rsidR="00197447" w:rsidRPr="00425C41">
        <w:rPr>
          <w:rFonts w:ascii="Garamond" w:hAnsi="Garamond"/>
        </w:rPr>
        <w:t xml:space="preserve"> Budget Information </w:t>
      </w:r>
      <w:r w:rsidR="00B1022B" w:rsidRPr="00425C41">
        <w:rPr>
          <w:rFonts w:ascii="Garamond" w:hAnsi="Garamond"/>
        </w:rPr>
        <w:t>form</w:t>
      </w:r>
      <w:r w:rsidR="009626BE" w:rsidRPr="00425C41">
        <w:rPr>
          <w:rFonts w:ascii="Garamond" w:hAnsi="Garamond"/>
        </w:rPr>
        <w:t>.</w:t>
      </w:r>
    </w:p>
    <w:p w:rsidR="00F04A45" w:rsidRPr="00425C41" w:rsidRDefault="00F04A45" w:rsidP="00B80393">
      <w:pPr>
        <w:numPr>
          <w:ilvl w:val="0"/>
          <w:numId w:val="1"/>
        </w:numPr>
        <w:rPr>
          <w:rFonts w:ascii="Garamond" w:hAnsi="Garamond"/>
        </w:rPr>
      </w:pPr>
      <w:r w:rsidRPr="00425C41">
        <w:rPr>
          <w:rFonts w:ascii="Garamond" w:hAnsi="Garamond"/>
          <w:b/>
        </w:rPr>
        <w:t xml:space="preserve">Budget </w:t>
      </w:r>
      <w:r w:rsidR="00DA26B4" w:rsidRPr="00425C41">
        <w:rPr>
          <w:rFonts w:ascii="Garamond" w:hAnsi="Garamond"/>
          <w:b/>
        </w:rPr>
        <w:t>j</w:t>
      </w:r>
      <w:r w:rsidRPr="00425C41">
        <w:rPr>
          <w:rFonts w:ascii="Garamond" w:hAnsi="Garamond"/>
          <w:b/>
        </w:rPr>
        <w:t>ustification</w:t>
      </w:r>
      <w:r w:rsidR="00F1307D" w:rsidRPr="00425C41">
        <w:rPr>
          <w:rFonts w:ascii="Garamond" w:hAnsi="Garamond"/>
        </w:rPr>
        <w:t xml:space="preserve"> </w:t>
      </w:r>
    </w:p>
    <w:p w:rsidR="00197447" w:rsidRPr="00425C41" w:rsidRDefault="00DA26B4" w:rsidP="00B80393">
      <w:pPr>
        <w:numPr>
          <w:ilvl w:val="0"/>
          <w:numId w:val="1"/>
        </w:numPr>
        <w:rPr>
          <w:rFonts w:ascii="Garamond" w:hAnsi="Garamond"/>
        </w:rPr>
      </w:pPr>
      <w:r w:rsidRPr="00425C41">
        <w:rPr>
          <w:rFonts w:ascii="Garamond" w:hAnsi="Garamond"/>
          <w:b/>
        </w:rPr>
        <w:t>Federally-funded equipment list</w:t>
      </w:r>
      <w:r w:rsidRPr="00425C41">
        <w:rPr>
          <w:rFonts w:ascii="Garamond" w:hAnsi="Garamond"/>
        </w:rPr>
        <w:t>:</w:t>
      </w:r>
      <w:r w:rsidRPr="00425C41">
        <w:rPr>
          <w:rFonts w:ascii="Garamond" w:hAnsi="Garamond"/>
          <w:b/>
        </w:rPr>
        <w:t xml:space="preserve"> </w:t>
      </w:r>
      <w:r w:rsidR="00197447" w:rsidRPr="00425C41">
        <w:rPr>
          <w:rFonts w:ascii="Garamond" w:hAnsi="Garamond"/>
        </w:rPr>
        <w:t>If Federally</w:t>
      </w:r>
      <w:r w:rsidR="00347982" w:rsidRPr="00425C41">
        <w:rPr>
          <w:rFonts w:ascii="Garamond" w:hAnsi="Garamond"/>
        </w:rPr>
        <w:t>-</w:t>
      </w:r>
      <w:r w:rsidR="00197447" w:rsidRPr="00425C41">
        <w:rPr>
          <w:rFonts w:ascii="Garamond" w:hAnsi="Garamond"/>
        </w:rPr>
        <w:t>funded equipment will be used for the project, a list of that equipment</w:t>
      </w:r>
      <w:r w:rsidR="009626BE" w:rsidRPr="00425C41">
        <w:rPr>
          <w:rFonts w:ascii="Garamond" w:hAnsi="Garamond"/>
        </w:rPr>
        <w:t>.</w:t>
      </w:r>
      <w:r w:rsidR="00197447" w:rsidRPr="00425C41">
        <w:rPr>
          <w:rFonts w:ascii="Garamond" w:hAnsi="Garamond"/>
        </w:rPr>
        <w:t xml:space="preserve"> </w:t>
      </w:r>
    </w:p>
    <w:p w:rsidR="00BE2F7C" w:rsidRPr="00425C41" w:rsidRDefault="00DA26B4" w:rsidP="00B80393">
      <w:pPr>
        <w:numPr>
          <w:ilvl w:val="0"/>
          <w:numId w:val="1"/>
        </w:numPr>
        <w:rPr>
          <w:rFonts w:ascii="Garamond" w:hAnsi="Garamond"/>
        </w:rPr>
      </w:pPr>
      <w:r w:rsidRPr="00425C41">
        <w:rPr>
          <w:rFonts w:ascii="Garamond" w:hAnsi="Garamond"/>
          <w:b/>
        </w:rPr>
        <w:t>NICRA</w:t>
      </w:r>
      <w:r w:rsidRPr="00425C41">
        <w:rPr>
          <w:rFonts w:ascii="Garamond" w:hAnsi="Garamond"/>
        </w:rPr>
        <w:t xml:space="preserve">: </w:t>
      </w:r>
      <w:r w:rsidR="000436D4" w:rsidRPr="00425C41">
        <w:rPr>
          <w:rFonts w:ascii="Garamond" w:hAnsi="Garamond"/>
        </w:rPr>
        <w:t>When applicable</w:t>
      </w:r>
      <w:r w:rsidR="00D93480" w:rsidRPr="00425C41">
        <w:rPr>
          <w:rFonts w:ascii="Garamond" w:hAnsi="Garamond"/>
        </w:rPr>
        <w:t>, a</w:t>
      </w:r>
      <w:r w:rsidR="004D3979" w:rsidRPr="00425C41">
        <w:rPr>
          <w:rFonts w:ascii="Garamond" w:hAnsi="Garamond"/>
        </w:rPr>
        <w:t xml:space="preserve"> c</w:t>
      </w:r>
      <w:r w:rsidR="00BE2F7C" w:rsidRPr="00425C41">
        <w:rPr>
          <w:rFonts w:ascii="Garamond" w:hAnsi="Garamond"/>
        </w:rPr>
        <w:t xml:space="preserve">opy of </w:t>
      </w:r>
      <w:r w:rsidR="004D3979" w:rsidRPr="00425C41">
        <w:rPr>
          <w:rFonts w:ascii="Garamond" w:hAnsi="Garamond"/>
        </w:rPr>
        <w:t xml:space="preserve">the organization’s </w:t>
      </w:r>
      <w:r w:rsidR="00B1022B" w:rsidRPr="00425C41">
        <w:rPr>
          <w:rFonts w:ascii="Garamond" w:hAnsi="Garamond"/>
        </w:rPr>
        <w:t xml:space="preserve">current </w:t>
      </w:r>
      <w:r w:rsidR="000436D4" w:rsidRPr="00425C41">
        <w:rPr>
          <w:rFonts w:ascii="Garamond" w:hAnsi="Garamond"/>
        </w:rPr>
        <w:t>Negotiated Indirect Cost Rate Agreement</w:t>
      </w:r>
      <w:r w:rsidR="009626BE" w:rsidRPr="00425C41">
        <w:rPr>
          <w:rFonts w:ascii="Garamond" w:hAnsi="Garamond"/>
        </w:rPr>
        <w:t>.</w:t>
      </w:r>
      <w:r w:rsidR="000436D4" w:rsidRPr="00425C41">
        <w:rPr>
          <w:rFonts w:ascii="Garamond" w:hAnsi="Garamond"/>
        </w:rPr>
        <w:t xml:space="preserve"> </w:t>
      </w:r>
    </w:p>
    <w:p w:rsidR="00D619FF" w:rsidRPr="00425C41" w:rsidRDefault="005F7790" w:rsidP="00B80393">
      <w:pPr>
        <w:numPr>
          <w:ilvl w:val="0"/>
          <w:numId w:val="1"/>
        </w:numPr>
        <w:rPr>
          <w:rFonts w:ascii="Garamond" w:hAnsi="Garamond"/>
        </w:rPr>
      </w:pPr>
      <w:r w:rsidRPr="00425C41">
        <w:rPr>
          <w:rFonts w:ascii="Garamond" w:hAnsi="Garamond"/>
          <w:b/>
        </w:rPr>
        <w:t xml:space="preserve">SF </w:t>
      </w:r>
      <w:r w:rsidR="00DA26B4" w:rsidRPr="00425C41">
        <w:rPr>
          <w:rFonts w:ascii="Garamond" w:hAnsi="Garamond"/>
          <w:b/>
        </w:rPr>
        <w:t xml:space="preserve">424 Assurances form: </w:t>
      </w:r>
      <w:r w:rsidR="00D619FF" w:rsidRPr="00425C41">
        <w:rPr>
          <w:rFonts w:ascii="Garamond" w:hAnsi="Garamond"/>
        </w:rPr>
        <w:t xml:space="preserve">Signed </w:t>
      </w:r>
      <w:r w:rsidR="001A0603" w:rsidRPr="00425C41">
        <w:rPr>
          <w:rFonts w:ascii="Garamond" w:hAnsi="Garamond"/>
        </w:rPr>
        <w:t xml:space="preserve">and dated </w:t>
      </w:r>
      <w:r w:rsidRPr="00425C41">
        <w:rPr>
          <w:rFonts w:ascii="Garamond" w:hAnsi="Garamond"/>
        </w:rPr>
        <w:t xml:space="preserve">SF 424B or SF </w:t>
      </w:r>
      <w:r w:rsidR="00197447" w:rsidRPr="00425C41">
        <w:rPr>
          <w:rFonts w:ascii="Garamond" w:hAnsi="Garamond"/>
        </w:rPr>
        <w:t xml:space="preserve">424D Assurances </w:t>
      </w:r>
      <w:r w:rsidR="00D619FF" w:rsidRPr="00425C41">
        <w:rPr>
          <w:rFonts w:ascii="Garamond" w:hAnsi="Garamond"/>
        </w:rPr>
        <w:t>form</w:t>
      </w:r>
      <w:r w:rsidR="009626BE" w:rsidRPr="00425C41">
        <w:rPr>
          <w:rFonts w:ascii="Garamond" w:hAnsi="Garamond"/>
        </w:rPr>
        <w:t>.</w:t>
      </w:r>
    </w:p>
    <w:p w:rsidR="00C857F8" w:rsidRPr="00425C41" w:rsidRDefault="005F7790" w:rsidP="00B80393">
      <w:pPr>
        <w:numPr>
          <w:ilvl w:val="0"/>
          <w:numId w:val="1"/>
        </w:numPr>
        <w:rPr>
          <w:rFonts w:ascii="Garamond" w:hAnsi="Garamond"/>
        </w:rPr>
      </w:pPr>
      <w:r w:rsidRPr="00425C41">
        <w:rPr>
          <w:rFonts w:ascii="Garamond" w:hAnsi="Garamond"/>
          <w:b/>
        </w:rPr>
        <w:t xml:space="preserve">SF </w:t>
      </w:r>
      <w:r w:rsidR="00DA26B4" w:rsidRPr="00425C41">
        <w:rPr>
          <w:rFonts w:ascii="Garamond" w:hAnsi="Garamond"/>
          <w:b/>
        </w:rPr>
        <w:t xml:space="preserve">LLL form: </w:t>
      </w:r>
      <w:r w:rsidR="00C857F8" w:rsidRPr="00425C41">
        <w:rPr>
          <w:rFonts w:ascii="Garamond" w:hAnsi="Garamond"/>
        </w:rPr>
        <w:t xml:space="preserve">If applicable, completed SF-LLL </w:t>
      </w:r>
      <w:r w:rsidR="00826098" w:rsidRPr="00425C41">
        <w:rPr>
          <w:rFonts w:ascii="Garamond" w:hAnsi="Garamond"/>
        </w:rPr>
        <w:t xml:space="preserve">Disclosure of Lobbying Activities </w:t>
      </w:r>
      <w:r w:rsidR="00C857F8" w:rsidRPr="00425C41">
        <w:rPr>
          <w:rFonts w:ascii="Garamond" w:hAnsi="Garamond"/>
        </w:rPr>
        <w:t>form</w:t>
      </w:r>
      <w:r w:rsidR="009626BE" w:rsidRPr="00425C41">
        <w:rPr>
          <w:rFonts w:ascii="Garamond" w:hAnsi="Garamond"/>
        </w:rPr>
        <w:t>.</w:t>
      </w:r>
    </w:p>
    <w:p w:rsidR="008F3372" w:rsidRPr="00425C41" w:rsidRDefault="008F3372" w:rsidP="006E3C9F">
      <w:pPr>
        <w:rPr>
          <w:rFonts w:ascii="Garamond" w:hAnsi="Garamond"/>
        </w:rPr>
      </w:pPr>
    </w:p>
    <w:p w:rsidR="006E3C9F" w:rsidRPr="00425C41" w:rsidRDefault="006E3C9F" w:rsidP="006E3C9F">
      <w:pPr>
        <w:rPr>
          <w:rFonts w:ascii="Garamond" w:hAnsi="Garamond"/>
        </w:rPr>
      </w:pPr>
      <w:r w:rsidRPr="00425C41">
        <w:rPr>
          <w:rFonts w:ascii="Garamond" w:hAnsi="Garamond"/>
        </w:rPr>
        <w:t>Failure to provide complete information</w:t>
      </w:r>
      <w:r w:rsidR="009149C0" w:rsidRPr="00425C41">
        <w:rPr>
          <w:rFonts w:ascii="Garamond" w:hAnsi="Garamond"/>
        </w:rPr>
        <w:t xml:space="preserve"> </w:t>
      </w:r>
      <w:r w:rsidRPr="00425C41">
        <w:rPr>
          <w:rFonts w:ascii="Garamond" w:hAnsi="Garamond"/>
        </w:rPr>
        <w:t xml:space="preserve">may cause delays, </w:t>
      </w:r>
      <w:r w:rsidR="00D53EC5" w:rsidRPr="00425C41">
        <w:rPr>
          <w:rFonts w:ascii="Garamond" w:hAnsi="Garamond"/>
        </w:rPr>
        <w:t>postponement, or</w:t>
      </w:r>
      <w:r w:rsidR="004A5371" w:rsidRPr="00425C41">
        <w:rPr>
          <w:rFonts w:ascii="Garamond" w:hAnsi="Garamond"/>
        </w:rPr>
        <w:t xml:space="preserve"> rejection of the </w:t>
      </w:r>
      <w:r w:rsidRPr="00425C41">
        <w:rPr>
          <w:rFonts w:ascii="Garamond" w:hAnsi="Garamond"/>
        </w:rPr>
        <w:t xml:space="preserve">application.  </w:t>
      </w:r>
    </w:p>
    <w:p w:rsidR="00D93480" w:rsidRPr="00425C41" w:rsidRDefault="00D93480" w:rsidP="006E3C9F">
      <w:pPr>
        <w:rPr>
          <w:rFonts w:ascii="Garamond" w:hAnsi="Garamond"/>
        </w:rPr>
      </w:pPr>
    </w:p>
    <w:p w:rsidR="001B0FB9" w:rsidRPr="00425C41" w:rsidRDefault="00562DF7" w:rsidP="001B0FB9">
      <w:pPr>
        <w:rPr>
          <w:rFonts w:ascii="Garamond" w:hAnsi="Garamond"/>
          <w:b/>
          <w:bCs/>
        </w:rPr>
      </w:pPr>
      <w:r w:rsidRPr="00425C41">
        <w:rPr>
          <w:rFonts w:ascii="Garamond" w:hAnsi="Garamond"/>
          <w:b/>
          <w:bCs/>
        </w:rPr>
        <w:t>V</w:t>
      </w:r>
      <w:r w:rsidR="001B0FB9" w:rsidRPr="00425C41">
        <w:rPr>
          <w:rFonts w:ascii="Garamond" w:hAnsi="Garamond"/>
          <w:b/>
          <w:bCs/>
        </w:rPr>
        <w:t>. S</w:t>
      </w:r>
      <w:r w:rsidR="00D93480" w:rsidRPr="00425C41">
        <w:rPr>
          <w:rFonts w:ascii="Garamond" w:hAnsi="Garamond"/>
          <w:b/>
          <w:bCs/>
        </w:rPr>
        <w:t>ubmission Instructions</w:t>
      </w:r>
    </w:p>
    <w:p w:rsidR="00155462" w:rsidRPr="00425C41" w:rsidRDefault="00155462" w:rsidP="006E3C9F">
      <w:pPr>
        <w:pStyle w:val="BodyText"/>
        <w:jc w:val="left"/>
        <w:rPr>
          <w:rFonts w:ascii="Garamond" w:hAnsi="Garamond"/>
          <w:sz w:val="24"/>
        </w:rPr>
      </w:pPr>
      <w:r w:rsidRPr="00425C41">
        <w:rPr>
          <w:rFonts w:ascii="Garamond" w:hAnsi="Garamond"/>
          <w:b/>
          <w:sz w:val="24"/>
        </w:rPr>
        <w:t>SUBMISSION DEADLINE</w:t>
      </w:r>
      <w:r w:rsidR="00DC194F">
        <w:rPr>
          <w:rFonts w:ascii="Garamond" w:hAnsi="Garamond"/>
          <w:sz w:val="24"/>
        </w:rPr>
        <w:t>:  July 29, 2015, by 4 p.m. MDT</w:t>
      </w:r>
    </w:p>
    <w:p w:rsidR="00155462" w:rsidRPr="00425C41" w:rsidRDefault="00155462" w:rsidP="006E3C9F">
      <w:pPr>
        <w:pStyle w:val="BodyText"/>
        <w:jc w:val="left"/>
        <w:rPr>
          <w:rFonts w:ascii="Garamond" w:hAnsi="Garamond"/>
          <w:sz w:val="24"/>
        </w:rPr>
      </w:pPr>
    </w:p>
    <w:p w:rsidR="00231A7A" w:rsidRPr="00425C41" w:rsidRDefault="00231A7A" w:rsidP="00756FEC">
      <w:pPr>
        <w:autoSpaceDE w:val="0"/>
        <w:autoSpaceDN w:val="0"/>
        <w:adjustRightInd w:val="0"/>
        <w:rPr>
          <w:rFonts w:ascii="Garamond" w:hAnsi="Garamond"/>
          <w:color w:val="000000"/>
        </w:rPr>
      </w:pPr>
      <w:r w:rsidRPr="00425C41">
        <w:rPr>
          <w:rFonts w:ascii="Garamond" w:hAnsi="Garamond"/>
          <w:b/>
          <w:bCs/>
          <w:color w:val="000000"/>
        </w:rPr>
        <w:t xml:space="preserve">Intergovernmental Review: </w:t>
      </w:r>
      <w:r w:rsidRPr="00425C41">
        <w:rPr>
          <w:rFonts w:ascii="Garamond" w:hAnsi="Garamond"/>
          <w:bCs/>
          <w:color w:val="000000"/>
        </w:rPr>
        <w:t>Before submitting an application, U.S. s</w:t>
      </w:r>
      <w:r w:rsidRPr="00425C41">
        <w:rPr>
          <w:rFonts w:ascii="Garamond" w:hAnsi="Garamond"/>
          <w:color w:val="000000"/>
        </w:rPr>
        <w:t xml:space="preserve">tate and local government applicants should </w:t>
      </w:r>
      <w:r w:rsidR="00756FEC" w:rsidRPr="00425C41">
        <w:rPr>
          <w:rFonts w:ascii="Garamond" w:hAnsi="Garamond"/>
          <w:color w:val="000000"/>
        </w:rPr>
        <w:t xml:space="preserve">visit the </w:t>
      </w:r>
      <w:r w:rsidRPr="00425C41">
        <w:rPr>
          <w:rFonts w:ascii="Garamond" w:hAnsi="Garamond"/>
          <w:color w:val="000000"/>
        </w:rPr>
        <w:t>following website (</w:t>
      </w:r>
      <w:hyperlink r:id="rId22" w:history="1">
        <w:r w:rsidRPr="00425C41">
          <w:rPr>
            <w:rStyle w:val="Hyperlink"/>
            <w:rFonts w:ascii="Garamond" w:hAnsi="Garamond"/>
          </w:rPr>
          <w:t>http://www.whitehouse.gov/omb/grants_spoc/</w:t>
        </w:r>
      </w:hyperlink>
      <w:r w:rsidRPr="00425C41">
        <w:rPr>
          <w:rFonts w:ascii="Garamond" w:hAnsi="Garamond"/>
          <w:color w:val="000000"/>
        </w:rPr>
        <w:t xml:space="preserve">) to determine whether their application is subject to the state intergovernmental review process </w:t>
      </w:r>
      <w:r w:rsidR="00756FEC" w:rsidRPr="00425C41">
        <w:rPr>
          <w:rFonts w:ascii="Garamond" w:hAnsi="Garamond"/>
          <w:color w:val="000000"/>
        </w:rPr>
        <w:t>under</w:t>
      </w:r>
      <w:r w:rsidRPr="00425C41">
        <w:rPr>
          <w:rFonts w:ascii="Garamond" w:hAnsi="Garamond"/>
          <w:color w:val="000000"/>
        </w:rPr>
        <w:t xml:space="preserve"> Executive Order </w:t>
      </w:r>
      <w:r w:rsidR="00347982" w:rsidRPr="00425C41">
        <w:rPr>
          <w:rFonts w:ascii="Garamond" w:hAnsi="Garamond"/>
          <w:color w:val="000000"/>
        </w:rPr>
        <w:t xml:space="preserve">(E.O.) </w:t>
      </w:r>
      <w:r w:rsidRPr="00425C41">
        <w:rPr>
          <w:rFonts w:ascii="Garamond" w:hAnsi="Garamond"/>
          <w:color w:val="000000"/>
        </w:rPr>
        <w:t>12372 “Intergovernmental review of Federal Programs.”</w:t>
      </w:r>
      <w:r w:rsidR="00756FEC" w:rsidRPr="00425C41">
        <w:rPr>
          <w:rFonts w:ascii="Garamond" w:hAnsi="Garamond"/>
          <w:color w:val="000000"/>
        </w:rPr>
        <w:t xml:space="preserve">  E</w:t>
      </w:r>
      <w:r w:rsidR="007B5581" w:rsidRPr="00425C41">
        <w:rPr>
          <w:rFonts w:ascii="Garamond" w:hAnsi="Garamond"/>
          <w:color w:val="000000"/>
        </w:rPr>
        <w:t>.</w:t>
      </w:r>
      <w:r w:rsidR="00756FEC" w:rsidRPr="00425C41">
        <w:rPr>
          <w:rFonts w:ascii="Garamond" w:hAnsi="Garamond"/>
          <w:color w:val="000000"/>
        </w:rPr>
        <w:t>O</w:t>
      </w:r>
      <w:r w:rsidR="007B5581" w:rsidRPr="00425C41">
        <w:rPr>
          <w:rFonts w:ascii="Garamond" w:hAnsi="Garamond"/>
          <w:color w:val="000000"/>
        </w:rPr>
        <w:t>.</w:t>
      </w:r>
      <w:r w:rsidR="00756FEC" w:rsidRPr="00425C41">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425C41">
        <w:rPr>
          <w:rFonts w:ascii="Garamond" w:hAnsi="Garamond"/>
          <w:color w:val="000000"/>
        </w:rPr>
        <w:t>.</w:t>
      </w:r>
      <w:r w:rsidR="00756FEC" w:rsidRPr="00425C41">
        <w:rPr>
          <w:rFonts w:ascii="Garamond" w:hAnsi="Garamond"/>
          <w:color w:val="000000"/>
        </w:rPr>
        <w:t>O</w:t>
      </w:r>
      <w:r w:rsidR="007B5581" w:rsidRPr="00425C41">
        <w:rPr>
          <w:rFonts w:ascii="Garamond" w:hAnsi="Garamond"/>
          <w:color w:val="000000"/>
        </w:rPr>
        <w:t>.</w:t>
      </w:r>
      <w:r w:rsidR="00756FEC" w:rsidRPr="00425C41">
        <w:rPr>
          <w:rFonts w:ascii="Garamond" w:hAnsi="Garamond"/>
          <w:color w:val="000000"/>
        </w:rPr>
        <w:t xml:space="preserve"> allows each state to designate an e</w:t>
      </w:r>
      <w:r w:rsidR="00347982" w:rsidRPr="00425C41">
        <w:rPr>
          <w:rFonts w:ascii="Garamond" w:hAnsi="Garamond"/>
          <w:color w:val="000000"/>
        </w:rPr>
        <w:t xml:space="preserve">ntity to perform this function.  </w:t>
      </w:r>
      <w:r w:rsidR="00756FEC" w:rsidRPr="00425C41">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2C10C0" w:rsidRPr="00425C41" w:rsidRDefault="002C10C0" w:rsidP="00F87A2E">
      <w:pPr>
        <w:pStyle w:val="BodyText"/>
        <w:jc w:val="left"/>
        <w:rPr>
          <w:rFonts w:ascii="Garamond" w:hAnsi="Garamond"/>
          <w:sz w:val="24"/>
        </w:rPr>
      </w:pPr>
      <w:bookmarkStart w:id="1" w:name="OLE_LINK2"/>
      <w:bookmarkStart w:id="2" w:name="OLE_LINK3"/>
    </w:p>
    <w:p w:rsidR="002C10C0" w:rsidRPr="00425C41" w:rsidRDefault="002C10C0" w:rsidP="00F87A2E">
      <w:pPr>
        <w:pStyle w:val="BodyText"/>
        <w:jc w:val="left"/>
        <w:rPr>
          <w:rFonts w:ascii="Garamond" w:hAnsi="Garamond"/>
          <w:b/>
          <w:i/>
          <w:sz w:val="24"/>
        </w:rPr>
      </w:pPr>
      <w:r w:rsidRPr="00425C41">
        <w:rPr>
          <w:rFonts w:ascii="Garamond" w:hAnsi="Garamond"/>
          <w:b/>
          <w:i/>
          <w:sz w:val="24"/>
        </w:rPr>
        <w:t>To submit a</w:t>
      </w:r>
      <w:r w:rsidR="00756FEC" w:rsidRPr="00425C41">
        <w:rPr>
          <w:rFonts w:ascii="Garamond" w:hAnsi="Garamond"/>
          <w:b/>
          <w:i/>
          <w:sz w:val="24"/>
        </w:rPr>
        <w:t>n application through</w:t>
      </w:r>
      <w:r w:rsidRPr="00425C41">
        <w:rPr>
          <w:rFonts w:ascii="Garamond" w:hAnsi="Garamond"/>
          <w:b/>
          <w:i/>
          <w:sz w:val="24"/>
        </w:rPr>
        <w:t xml:space="preserve"> Grants.gov:</w:t>
      </w:r>
    </w:p>
    <w:p w:rsidR="00237D47" w:rsidRPr="00425C41" w:rsidRDefault="002C10C0" w:rsidP="00F87A2E">
      <w:pPr>
        <w:pStyle w:val="BodyText"/>
        <w:jc w:val="left"/>
        <w:rPr>
          <w:rFonts w:ascii="Garamond" w:hAnsi="Garamond"/>
          <w:sz w:val="24"/>
        </w:rPr>
      </w:pPr>
      <w:r w:rsidRPr="00425C41">
        <w:rPr>
          <w:rFonts w:ascii="Garamond" w:hAnsi="Garamond"/>
          <w:sz w:val="24"/>
        </w:rPr>
        <w:t>Go to the Grants.gov Apply for Grants page (</w:t>
      </w:r>
      <w:hyperlink r:id="rId23" w:history="1">
        <w:r w:rsidR="00DC194F" w:rsidRPr="009008E6">
          <w:rPr>
            <w:rStyle w:val="Hyperlink"/>
            <w:rFonts w:ascii="Garamond" w:hAnsi="Garamond"/>
            <w:sz w:val="24"/>
          </w:rPr>
          <w:t>http://www07.grants.gov/applicants/apply_for_grants.jsp</w:t>
        </w:r>
      </w:hyperlink>
      <w:r w:rsidRPr="00425C41">
        <w:rPr>
          <w:rFonts w:ascii="Garamond" w:hAnsi="Garamond"/>
          <w:sz w:val="24"/>
        </w:rPr>
        <w:t xml:space="preserve">) for an overview of the process to apply </w:t>
      </w:r>
      <w:r w:rsidR="009F52F5" w:rsidRPr="00425C41">
        <w:rPr>
          <w:rFonts w:ascii="Garamond" w:hAnsi="Garamond"/>
          <w:sz w:val="24"/>
        </w:rPr>
        <w:t>through</w:t>
      </w:r>
      <w:r w:rsidR="00CD4A40" w:rsidRPr="00425C41">
        <w:rPr>
          <w:rFonts w:ascii="Garamond" w:hAnsi="Garamond"/>
          <w:sz w:val="24"/>
        </w:rPr>
        <w:t xml:space="preserve"> Grants.gov</w:t>
      </w:r>
      <w:r w:rsidRPr="00425C41">
        <w:rPr>
          <w:rFonts w:ascii="Garamond" w:hAnsi="Garamond"/>
          <w:sz w:val="24"/>
        </w:rPr>
        <w:t xml:space="preserve">. </w:t>
      </w:r>
      <w:r w:rsidR="00A46B54" w:rsidRPr="00425C41">
        <w:rPr>
          <w:rFonts w:ascii="Garamond" w:hAnsi="Garamond"/>
          <w:sz w:val="24"/>
        </w:rPr>
        <w:t xml:space="preserve"> </w:t>
      </w:r>
      <w:r w:rsidR="009F52F5" w:rsidRPr="00425C41">
        <w:rPr>
          <w:rFonts w:ascii="Garamond" w:hAnsi="Garamond"/>
          <w:sz w:val="24"/>
        </w:rPr>
        <w:t>Y</w:t>
      </w:r>
      <w:r w:rsidRPr="00425C41">
        <w:rPr>
          <w:rFonts w:ascii="Garamond" w:hAnsi="Garamond"/>
          <w:sz w:val="24"/>
        </w:rPr>
        <w:t>ou/your organization must complete the Grants.gov registration process</w:t>
      </w:r>
      <w:r w:rsidR="009F52F5" w:rsidRPr="00425C41">
        <w:rPr>
          <w:rFonts w:ascii="Garamond" w:hAnsi="Garamond"/>
          <w:sz w:val="24"/>
        </w:rPr>
        <w:t xml:space="preserve"> before submitting an application through Grants.gov</w:t>
      </w:r>
      <w:r w:rsidRPr="00425C41">
        <w:rPr>
          <w:rFonts w:ascii="Garamond" w:hAnsi="Garamond"/>
          <w:sz w:val="24"/>
        </w:rPr>
        <w:t xml:space="preserve">. </w:t>
      </w:r>
      <w:r w:rsidR="00A46B54" w:rsidRPr="00425C41">
        <w:rPr>
          <w:rFonts w:ascii="Garamond" w:hAnsi="Garamond"/>
          <w:sz w:val="24"/>
        </w:rPr>
        <w:t xml:space="preserve"> </w:t>
      </w:r>
      <w:r w:rsidRPr="00425C41">
        <w:rPr>
          <w:rFonts w:ascii="Garamond" w:hAnsi="Garamond"/>
          <w:sz w:val="24"/>
        </w:rPr>
        <w:t>Registration can take between three to five business days</w:t>
      </w:r>
      <w:r w:rsidR="00756FEC" w:rsidRPr="00425C41">
        <w:rPr>
          <w:rFonts w:ascii="Garamond" w:hAnsi="Garamond"/>
          <w:sz w:val="24"/>
        </w:rPr>
        <w:t>,</w:t>
      </w:r>
      <w:r w:rsidRPr="00425C41">
        <w:rPr>
          <w:rFonts w:ascii="Garamond" w:hAnsi="Garamond"/>
          <w:sz w:val="24"/>
        </w:rPr>
        <w:t xml:space="preserve"> or as long as two weeks if all steps are not completed in a timely manner.</w:t>
      </w:r>
      <w:r w:rsidR="00237D47" w:rsidRPr="00425C41">
        <w:rPr>
          <w:rFonts w:ascii="Garamond" w:hAnsi="Garamond"/>
          <w:sz w:val="24"/>
        </w:rPr>
        <w:t xml:space="preserve">  </w:t>
      </w:r>
    </w:p>
    <w:p w:rsidR="00237D47" w:rsidRPr="00425C41" w:rsidRDefault="00237D47" w:rsidP="002C10C0">
      <w:pPr>
        <w:pStyle w:val="BodyText"/>
        <w:rPr>
          <w:rFonts w:ascii="Garamond" w:hAnsi="Garamond"/>
          <w:sz w:val="24"/>
        </w:rPr>
      </w:pPr>
    </w:p>
    <w:p w:rsidR="00E20D50" w:rsidRPr="00425C41" w:rsidRDefault="00E20D50" w:rsidP="00F87A2E">
      <w:pPr>
        <w:pStyle w:val="BodyText"/>
        <w:jc w:val="left"/>
        <w:rPr>
          <w:rFonts w:ascii="Garamond" w:hAnsi="Garamond"/>
          <w:sz w:val="24"/>
        </w:rPr>
      </w:pPr>
      <w:r w:rsidRPr="00425C41">
        <w:rPr>
          <w:rFonts w:ascii="Garamond" w:hAnsi="Garamond"/>
          <w:b/>
          <w:sz w:val="24"/>
        </w:rPr>
        <w:t>Important note on Grants.gov application attachment file names:</w:t>
      </w:r>
      <w:r w:rsidRPr="00425C41">
        <w:rPr>
          <w:rFonts w:ascii="Garamond" w:hAnsi="Garamond"/>
          <w:sz w:val="24"/>
        </w:rPr>
        <w:t xml:space="preserve"> Please do not assign application attachments file names longer than 20 characters, including spaces.  Assigning file names longer than 20 characters will create issues </w:t>
      </w:r>
      <w:r w:rsidR="001D6458" w:rsidRPr="00425C41">
        <w:rPr>
          <w:rFonts w:ascii="Garamond" w:hAnsi="Garamond"/>
          <w:sz w:val="24"/>
        </w:rPr>
        <w:t xml:space="preserve">in the automatic interface </w:t>
      </w:r>
      <w:r w:rsidRPr="00425C41">
        <w:rPr>
          <w:rFonts w:ascii="Garamond" w:hAnsi="Garamond"/>
          <w:sz w:val="24"/>
        </w:rPr>
        <w:t xml:space="preserve">between Grants.gov and </w:t>
      </w:r>
      <w:r w:rsidR="00F87A2E" w:rsidRPr="00425C41">
        <w:rPr>
          <w:rFonts w:ascii="Garamond" w:hAnsi="Garamond"/>
          <w:sz w:val="24"/>
        </w:rPr>
        <w:t xml:space="preserve">the </w:t>
      </w:r>
      <w:r w:rsidR="00B141AC" w:rsidRPr="00425C41">
        <w:rPr>
          <w:rFonts w:ascii="Garamond" w:hAnsi="Garamond"/>
          <w:sz w:val="24"/>
        </w:rPr>
        <w:t>Service</w:t>
      </w:r>
      <w:r w:rsidR="00F87A2E" w:rsidRPr="00425C41">
        <w:rPr>
          <w:rFonts w:ascii="Garamond" w:hAnsi="Garamond"/>
          <w:sz w:val="24"/>
        </w:rPr>
        <w:t>’</w:t>
      </w:r>
      <w:r w:rsidR="00B141AC" w:rsidRPr="00425C41">
        <w:rPr>
          <w:rFonts w:ascii="Garamond" w:hAnsi="Garamond"/>
          <w:sz w:val="24"/>
        </w:rPr>
        <w:t>s</w:t>
      </w:r>
      <w:r w:rsidR="00F87A2E" w:rsidRPr="00425C41">
        <w:rPr>
          <w:rFonts w:ascii="Garamond" w:hAnsi="Garamond"/>
          <w:sz w:val="24"/>
        </w:rPr>
        <w:t xml:space="preserve"> </w:t>
      </w:r>
      <w:r w:rsidR="001D6458" w:rsidRPr="00425C41">
        <w:rPr>
          <w:rFonts w:ascii="Garamond" w:hAnsi="Garamond"/>
          <w:sz w:val="24"/>
        </w:rPr>
        <w:t>financial assistance</w:t>
      </w:r>
      <w:r w:rsidRPr="00425C41">
        <w:rPr>
          <w:rFonts w:ascii="Garamond" w:hAnsi="Garamond"/>
          <w:sz w:val="24"/>
        </w:rPr>
        <w:t xml:space="preserve"> management system.</w:t>
      </w:r>
    </w:p>
    <w:p w:rsidR="008A7B85" w:rsidRPr="00425C41" w:rsidRDefault="008A7B85" w:rsidP="008A7B85">
      <w:pPr>
        <w:pStyle w:val="BodyText"/>
        <w:jc w:val="left"/>
        <w:rPr>
          <w:rFonts w:ascii="Garamond" w:hAnsi="Garamond"/>
          <w:sz w:val="24"/>
        </w:rPr>
      </w:pPr>
    </w:p>
    <w:bookmarkEnd w:id="1"/>
    <w:bookmarkEnd w:id="2"/>
    <w:p w:rsidR="00562DF7" w:rsidRPr="00425C41" w:rsidRDefault="001B0FB9" w:rsidP="00562DF7">
      <w:pPr>
        <w:pStyle w:val="Heading7"/>
        <w:rPr>
          <w:rFonts w:ascii="Garamond" w:hAnsi="Garamond"/>
          <w:b w:val="0"/>
          <w:bCs w:val="0"/>
          <w:sz w:val="24"/>
          <w:u w:val="none"/>
        </w:rPr>
      </w:pPr>
      <w:r w:rsidRPr="00425C41">
        <w:rPr>
          <w:rFonts w:ascii="Garamond" w:hAnsi="Garamond"/>
          <w:bCs w:val="0"/>
          <w:sz w:val="24"/>
          <w:u w:val="none"/>
        </w:rPr>
        <w:lastRenderedPageBreak/>
        <w:t>V</w:t>
      </w:r>
      <w:r w:rsidR="00C54938" w:rsidRPr="00425C41">
        <w:rPr>
          <w:rFonts w:ascii="Garamond" w:hAnsi="Garamond"/>
          <w:bCs w:val="0"/>
          <w:sz w:val="24"/>
          <w:u w:val="none"/>
        </w:rPr>
        <w:t>I</w:t>
      </w:r>
      <w:r w:rsidR="00414783" w:rsidRPr="00425C41">
        <w:rPr>
          <w:rFonts w:ascii="Garamond" w:hAnsi="Garamond"/>
          <w:b w:val="0"/>
          <w:bCs w:val="0"/>
          <w:sz w:val="24"/>
          <w:u w:val="none"/>
        </w:rPr>
        <w:t xml:space="preserve">. </w:t>
      </w:r>
      <w:r w:rsidR="00562DF7" w:rsidRPr="00425C41">
        <w:rPr>
          <w:rFonts w:ascii="Garamond" w:hAnsi="Garamond"/>
          <w:sz w:val="24"/>
          <w:u w:val="none"/>
        </w:rPr>
        <w:t>A</w:t>
      </w:r>
      <w:r w:rsidR="00A841EC" w:rsidRPr="00425C41">
        <w:rPr>
          <w:rFonts w:ascii="Garamond" w:hAnsi="Garamond"/>
          <w:sz w:val="24"/>
          <w:u w:val="none"/>
        </w:rPr>
        <w:t>pplication Review</w:t>
      </w:r>
      <w:r w:rsidR="00562DF7" w:rsidRPr="00425C41">
        <w:rPr>
          <w:rFonts w:ascii="Garamond" w:hAnsi="Garamond"/>
          <w:sz w:val="24"/>
          <w:u w:val="none"/>
        </w:rPr>
        <w:t xml:space="preserve"> </w:t>
      </w:r>
    </w:p>
    <w:p w:rsidR="00DC194F" w:rsidRPr="000D45C1" w:rsidRDefault="00C54938" w:rsidP="00DC194F">
      <w:pPr>
        <w:rPr>
          <w:rFonts w:ascii="Garamond" w:hAnsi="Garamond"/>
          <w:b/>
          <w:bCs/>
        </w:rPr>
      </w:pPr>
      <w:r w:rsidRPr="00425C41">
        <w:rPr>
          <w:rFonts w:ascii="Garamond" w:hAnsi="Garamond"/>
          <w:b/>
          <w:bCs/>
        </w:rPr>
        <w:t>Criteria:</w:t>
      </w:r>
      <w:r w:rsidR="00DC194F">
        <w:rPr>
          <w:rFonts w:ascii="Garamond" w:hAnsi="Garamond"/>
          <w:b/>
          <w:bCs/>
        </w:rPr>
        <w:t xml:space="preserve">  </w:t>
      </w:r>
      <w:r w:rsidR="00DC194F" w:rsidRPr="000D45C1">
        <w:rPr>
          <w:rFonts w:ascii="Garamond" w:hAnsi="Garamond"/>
          <w:color w:val="000000"/>
          <w:shd w:val="clear" w:color="auto" w:fill="FFFFFF"/>
        </w:rPr>
        <w:t xml:space="preserve">This Single Source Award is being awarded in accordance with DOI Policy 505 DM 2.14 </w:t>
      </w:r>
      <w:proofErr w:type="gramStart"/>
      <w:r w:rsidR="00DC194F" w:rsidRPr="000D45C1">
        <w:rPr>
          <w:rFonts w:ascii="Garamond" w:hAnsi="Garamond"/>
          <w:color w:val="000000"/>
          <w:shd w:val="clear" w:color="auto" w:fill="FFFFFF"/>
        </w:rPr>
        <w:t>B(</w:t>
      </w:r>
      <w:proofErr w:type="gramEnd"/>
      <w:r w:rsidR="00DC194F">
        <w:rPr>
          <w:rFonts w:ascii="Garamond" w:hAnsi="Garamond"/>
          <w:color w:val="000000"/>
          <w:shd w:val="clear" w:color="auto" w:fill="FFFFFF"/>
        </w:rPr>
        <w:t>2) and B(</w:t>
      </w:r>
      <w:r w:rsidR="00DC194F" w:rsidRPr="000D45C1">
        <w:rPr>
          <w:rFonts w:ascii="Garamond" w:hAnsi="Garamond"/>
          <w:color w:val="000000"/>
          <w:shd w:val="clear" w:color="auto" w:fill="FFFFFF"/>
        </w:rPr>
        <w:t>4). See Additional Information of Eligibility Section</w:t>
      </w:r>
      <w:r w:rsidR="00DC194F">
        <w:rPr>
          <w:rFonts w:ascii="Garamond" w:hAnsi="Garamond"/>
          <w:color w:val="000000"/>
          <w:shd w:val="clear" w:color="auto" w:fill="FFFFFF"/>
        </w:rPr>
        <w:t xml:space="preserve"> and required criteria in this Notice of Funding Opportunity</w:t>
      </w:r>
      <w:r w:rsidR="00DC194F" w:rsidRPr="000D45C1">
        <w:rPr>
          <w:rFonts w:ascii="Garamond" w:hAnsi="Garamond"/>
          <w:color w:val="000000"/>
          <w:shd w:val="clear" w:color="auto" w:fill="FFFFFF"/>
        </w:rPr>
        <w:t>.</w:t>
      </w:r>
    </w:p>
    <w:p w:rsidR="00C54938" w:rsidRPr="00425C41" w:rsidRDefault="00C54938">
      <w:pPr>
        <w:rPr>
          <w:rFonts w:ascii="Garamond" w:hAnsi="Garamond"/>
          <w:bCs/>
        </w:rPr>
      </w:pPr>
    </w:p>
    <w:p w:rsidR="00854DD3" w:rsidRPr="00425C41" w:rsidRDefault="00C54938" w:rsidP="001F77FD">
      <w:pPr>
        <w:rPr>
          <w:rFonts w:ascii="Garamond" w:hAnsi="Garamond"/>
          <w:b/>
          <w:bCs/>
        </w:rPr>
      </w:pPr>
      <w:r w:rsidRPr="00425C41">
        <w:rPr>
          <w:rFonts w:ascii="Garamond" w:hAnsi="Garamond"/>
          <w:b/>
          <w:bCs/>
        </w:rPr>
        <w:t>Review and Selection Process:</w:t>
      </w:r>
      <w:r w:rsidR="00DC194F">
        <w:rPr>
          <w:rFonts w:ascii="Garamond" w:hAnsi="Garamond"/>
          <w:b/>
          <w:bCs/>
        </w:rPr>
        <w:t xml:space="preserve">  </w:t>
      </w:r>
      <w:r w:rsidR="00DC194F" w:rsidRPr="00B56A60">
        <w:rPr>
          <w:rFonts w:ascii="Garamond" w:hAnsi="Garamond"/>
          <w:bCs/>
        </w:rPr>
        <w:t>Review and selection will be based on a com</w:t>
      </w:r>
      <w:r w:rsidR="00DC194F">
        <w:rPr>
          <w:rFonts w:ascii="Garamond" w:hAnsi="Garamond"/>
          <w:bCs/>
        </w:rPr>
        <w:t>m</w:t>
      </w:r>
      <w:r w:rsidR="00DC194F" w:rsidRPr="00B56A60">
        <w:rPr>
          <w:rFonts w:ascii="Garamond" w:hAnsi="Garamond"/>
          <w:bCs/>
        </w:rPr>
        <w:t>i</w:t>
      </w:r>
      <w:r w:rsidR="00DC194F">
        <w:rPr>
          <w:rFonts w:ascii="Garamond" w:hAnsi="Garamond"/>
          <w:bCs/>
        </w:rPr>
        <w:t>t</w:t>
      </w:r>
      <w:r w:rsidR="00DC194F" w:rsidRPr="00B56A60">
        <w:rPr>
          <w:rFonts w:ascii="Garamond" w:hAnsi="Garamond"/>
          <w:bCs/>
        </w:rPr>
        <w:t>tee of</w:t>
      </w:r>
      <w:r w:rsidR="00DC194F">
        <w:rPr>
          <w:rFonts w:ascii="Garamond" w:hAnsi="Garamond"/>
          <w:bCs/>
        </w:rPr>
        <w:t xml:space="preserve"> Service</w:t>
      </w:r>
      <w:r w:rsidR="00DC194F" w:rsidRPr="00B56A60">
        <w:rPr>
          <w:rFonts w:ascii="Garamond" w:hAnsi="Garamond"/>
          <w:bCs/>
        </w:rPr>
        <w:t xml:space="preserve"> employees familiar with project goals and objectives.</w:t>
      </w:r>
    </w:p>
    <w:p w:rsidR="00032020" w:rsidRPr="00425C41" w:rsidRDefault="00032020" w:rsidP="001F77FD">
      <w:pPr>
        <w:rPr>
          <w:rFonts w:ascii="Garamond" w:hAnsi="Garamond"/>
          <w:bCs/>
        </w:rPr>
      </w:pPr>
    </w:p>
    <w:p w:rsidR="00032020" w:rsidRPr="00425C41" w:rsidRDefault="00323CF1" w:rsidP="001F77FD">
      <w:pPr>
        <w:rPr>
          <w:rFonts w:ascii="Garamond" w:hAnsi="Garamond"/>
        </w:rPr>
      </w:pPr>
      <w:r w:rsidRPr="00425C41">
        <w:rPr>
          <w:rFonts w:ascii="Garamond" w:hAnsi="Garamond"/>
          <w:bCs/>
        </w:rPr>
        <w:t xml:space="preserve">Prior to participating in any review or evaluation process, all staff and peer reviewers, evaluators, panel members, </w:t>
      </w:r>
      <w:r w:rsidR="00032020" w:rsidRPr="00425C41">
        <w:rPr>
          <w:rFonts w:ascii="Garamond" w:hAnsi="Garamond"/>
          <w:bCs/>
        </w:rPr>
        <w:t>and</w:t>
      </w:r>
      <w:r w:rsidRPr="00425C41">
        <w:rPr>
          <w:rFonts w:ascii="Garamond" w:hAnsi="Garamond"/>
          <w:bCs/>
        </w:rPr>
        <w:t xml:space="preserve"> advisors must sign and return to the program office point of contact the </w:t>
      </w:r>
      <w:r w:rsidR="00032020" w:rsidRPr="00425C41">
        <w:rPr>
          <w:rFonts w:ascii="Garamond" w:hAnsi="Garamond"/>
          <w:bCs/>
        </w:rPr>
        <w:t>“</w:t>
      </w:r>
      <w:r w:rsidRPr="00425C41">
        <w:rPr>
          <w:rFonts w:ascii="Garamond" w:hAnsi="Garamond"/>
          <w:bCs/>
        </w:rPr>
        <w:t>Department of the Interior Conflict of Interest Certification</w:t>
      </w:r>
      <w:r w:rsidR="00032020" w:rsidRPr="00425C41">
        <w:rPr>
          <w:rFonts w:ascii="Garamond" w:hAnsi="Garamond"/>
          <w:bCs/>
        </w:rPr>
        <w:t>”</w:t>
      </w:r>
      <w:r w:rsidRPr="00425C41">
        <w:rPr>
          <w:rFonts w:ascii="Garamond" w:hAnsi="Garamond"/>
          <w:bCs/>
        </w:rPr>
        <w:t xml:space="preserve"> form.  For a copy of this form, contact </w:t>
      </w:r>
      <w:r w:rsidRPr="00425C41">
        <w:rPr>
          <w:rFonts w:ascii="Garamond" w:hAnsi="Garamond"/>
        </w:rPr>
        <w:t>the Service point of contact identified in the Agency Contacts section below.</w:t>
      </w:r>
      <w:r w:rsidR="00420033" w:rsidRPr="00425C41">
        <w:rPr>
          <w:rFonts w:ascii="Garamond" w:hAnsi="Garamond"/>
        </w:rPr>
        <w:t xml:space="preserve">  </w:t>
      </w:r>
    </w:p>
    <w:p w:rsidR="00032020" w:rsidRPr="00425C41" w:rsidRDefault="00032020" w:rsidP="001F77FD">
      <w:pPr>
        <w:rPr>
          <w:rFonts w:ascii="Garamond" w:hAnsi="Garamond"/>
        </w:rPr>
      </w:pPr>
    </w:p>
    <w:p w:rsidR="00032020" w:rsidRPr="00425C41" w:rsidRDefault="001B3EA0" w:rsidP="001F77FD">
      <w:pPr>
        <w:rPr>
          <w:rFonts w:ascii="Garamond" w:hAnsi="Garamond"/>
          <w:bCs/>
        </w:rPr>
      </w:pPr>
      <w:r w:rsidRPr="00425C41">
        <w:rPr>
          <w:rFonts w:ascii="Garamond" w:hAnsi="Garamond"/>
        </w:rPr>
        <w:t>Each fiscal year</w:t>
      </w:r>
      <w:r w:rsidR="00032020" w:rsidRPr="00425C41">
        <w:rPr>
          <w:rFonts w:ascii="Garamond" w:hAnsi="Garamond"/>
        </w:rPr>
        <w:t>,</w:t>
      </w:r>
      <w:r w:rsidRPr="00425C41">
        <w:rPr>
          <w:rFonts w:ascii="Garamond" w:hAnsi="Garamond"/>
        </w:rPr>
        <w:t xml:space="preserve"> f</w:t>
      </w:r>
      <w:r w:rsidR="00420033" w:rsidRPr="00425C41">
        <w:rPr>
          <w:rFonts w:ascii="Garamond" w:hAnsi="Garamond"/>
        </w:rPr>
        <w:t xml:space="preserve">or </w:t>
      </w:r>
      <w:r w:rsidRPr="00425C41">
        <w:rPr>
          <w:rFonts w:ascii="Garamond" w:hAnsi="Garamond"/>
        </w:rPr>
        <w:t>every</w:t>
      </w:r>
      <w:r w:rsidR="00420033" w:rsidRPr="00425C41">
        <w:rPr>
          <w:rFonts w:ascii="Garamond" w:hAnsi="Garamond"/>
        </w:rPr>
        <w:t xml:space="preserve"> entity receiving one or more awards</w:t>
      </w:r>
      <w:r w:rsidRPr="00425C41">
        <w:rPr>
          <w:rFonts w:ascii="Garamond" w:hAnsi="Garamond"/>
        </w:rPr>
        <w:t xml:space="preserve"> in that</w:t>
      </w:r>
      <w:r w:rsidR="00420033" w:rsidRPr="00425C41">
        <w:rPr>
          <w:rFonts w:ascii="Garamond" w:hAnsi="Garamond"/>
        </w:rPr>
        <w:t xml:space="preserve"> fiscal year, the Service conducts a</w:t>
      </w:r>
      <w:r w:rsidRPr="00425C41">
        <w:rPr>
          <w:rFonts w:ascii="Garamond" w:hAnsi="Garamond"/>
        </w:rPr>
        <w:t xml:space="preserve"> risk assessment based on eight risk categories.  The result of this risk assessment is used to establish a monitoring plan for all awards to the entity in that fiscal year.  The Service’s risk assessment form is available on the Internet at http://www.fws.gov/forms/3-2462.pdf. </w:t>
      </w:r>
      <w:r w:rsidR="00420033" w:rsidRPr="00425C41">
        <w:rPr>
          <w:rFonts w:ascii="Garamond" w:hAnsi="Garamond"/>
        </w:rPr>
        <w:t xml:space="preserve"> </w:t>
      </w:r>
    </w:p>
    <w:p w:rsidR="00BB7DE8" w:rsidRPr="00425C41" w:rsidRDefault="00BB7DE8" w:rsidP="001F77FD">
      <w:pPr>
        <w:rPr>
          <w:rFonts w:ascii="Garamond" w:hAnsi="Garamond"/>
          <w:bCs/>
        </w:rPr>
      </w:pPr>
    </w:p>
    <w:p w:rsidR="001A0603" w:rsidRPr="00425C41" w:rsidRDefault="00562DF7">
      <w:pPr>
        <w:rPr>
          <w:rFonts w:ascii="Garamond" w:hAnsi="Garamond"/>
          <w:b/>
          <w:bCs/>
          <w:u w:val="single"/>
        </w:rPr>
      </w:pPr>
      <w:r w:rsidRPr="00425C41">
        <w:rPr>
          <w:rFonts w:ascii="Garamond" w:hAnsi="Garamond"/>
          <w:b/>
          <w:bCs/>
        </w:rPr>
        <w:t>V</w:t>
      </w:r>
      <w:r w:rsidR="00C54938" w:rsidRPr="00425C41">
        <w:rPr>
          <w:rFonts w:ascii="Garamond" w:hAnsi="Garamond"/>
          <w:b/>
          <w:bCs/>
        </w:rPr>
        <w:t>I</w:t>
      </w:r>
      <w:r w:rsidRPr="00425C41">
        <w:rPr>
          <w:rFonts w:ascii="Garamond" w:hAnsi="Garamond"/>
          <w:b/>
          <w:bCs/>
        </w:rPr>
        <w:t xml:space="preserve">I. </w:t>
      </w:r>
      <w:r w:rsidR="00D93480" w:rsidRPr="00425C41">
        <w:rPr>
          <w:rFonts w:ascii="Garamond" w:hAnsi="Garamond"/>
          <w:b/>
          <w:bCs/>
        </w:rPr>
        <w:t>Award Administration</w:t>
      </w:r>
    </w:p>
    <w:p w:rsidR="004E2C60" w:rsidRPr="00425C41" w:rsidRDefault="008A7B85" w:rsidP="004E2C60">
      <w:pPr>
        <w:rPr>
          <w:rFonts w:ascii="Garamond" w:hAnsi="Garamond"/>
          <w:b/>
          <w:bCs/>
        </w:rPr>
      </w:pPr>
      <w:r w:rsidRPr="00425C41">
        <w:rPr>
          <w:rFonts w:ascii="Garamond" w:hAnsi="Garamond"/>
          <w:b/>
          <w:bCs/>
        </w:rPr>
        <w:t xml:space="preserve">Award Notices: </w:t>
      </w:r>
      <w:r w:rsidRPr="00425C41">
        <w:rPr>
          <w:rFonts w:ascii="Garamond" w:hAnsi="Garamond"/>
        </w:rPr>
        <w:t xml:space="preserve">Following review, applicants may </w:t>
      </w:r>
      <w:r w:rsidR="006E3C9F" w:rsidRPr="00425C41">
        <w:rPr>
          <w:rFonts w:ascii="Garamond" w:hAnsi="Garamond"/>
        </w:rPr>
        <w:t xml:space="preserve">be requested to revise </w:t>
      </w:r>
      <w:r w:rsidRPr="00425C41">
        <w:rPr>
          <w:rFonts w:ascii="Garamond" w:hAnsi="Garamond"/>
        </w:rPr>
        <w:t>the proje</w:t>
      </w:r>
      <w:r w:rsidR="004E2C60" w:rsidRPr="00425C41">
        <w:rPr>
          <w:rFonts w:ascii="Garamond" w:hAnsi="Garamond"/>
        </w:rPr>
        <w:t xml:space="preserve">ct scope and/or budget before an </w:t>
      </w:r>
      <w:r w:rsidR="00070D96" w:rsidRPr="00425C41">
        <w:rPr>
          <w:rFonts w:ascii="Garamond" w:hAnsi="Garamond"/>
        </w:rPr>
        <w:t xml:space="preserve">award </w:t>
      </w:r>
      <w:r w:rsidR="004E2C60" w:rsidRPr="00425C41">
        <w:rPr>
          <w:rFonts w:ascii="Garamond" w:hAnsi="Garamond"/>
        </w:rPr>
        <w:t>is</w:t>
      </w:r>
      <w:r w:rsidR="00070D96" w:rsidRPr="00425C41">
        <w:rPr>
          <w:rFonts w:ascii="Garamond" w:hAnsi="Garamond"/>
        </w:rPr>
        <w:t xml:space="preserve"> made</w:t>
      </w:r>
      <w:r w:rsidRPr="00425C41">
        <w:rPr>
          <w:rFonts w:ascii="Garamond" w:hAnsi="Garamond"/>
        </w:rPr>
        <w:t xml:space="preserve">.  Successful applicants will receive written notice in the form of a </w:t>
      </w:r>
      <w:r w:rsidR="004E2C60" w:rsidRPr="00425C41">
        <w:rPr>
          <w:rFonts w:ascii="Garamond" w:hAnsi="Garamond"/>
        </w:rPr>
        <w:t>notice of a</w:t>
      </w:r>
      <w:r w:rsidR="00070D96" w:rsidRPr="00425C41">
        <w:rPr>
          <w:rFonts w:ascii="Garamond" w:hAnsi="Garamond"/>
        </w:rPr>
        <w:t xml:space="preserve">ward </w:t>
      </w:r>
      <w:r w:rsidR="00B45120" w:rsidRPr="00425C41">
        <w:rPr>
          <w:rFonts w:ascii="Garamond" w:hAnsi="Garamond"/>
        </w:rPr>
        <w:t>document</w:t>
      </w:r>
      <w:r w:rsidRPr="00425C41">
        <w:rPr>
          <w:rFonts w:ascii="Garamond" w:hAnsi="Garamond"/>
        </w:rPr>
        <w:t xml:space="preserve">.  </w:t>
      </w:r>
      <w:r w:rsidR="004E2C60" w:rsidRPr="00425C41">
        <w:rPr>
          <w:rFonts w:ascii="Garamond" w:hAnsi="Garamond"/>
        </w:rPr>
        <w:t>Notices of a</w:t>
      </w:r>
      <w:r w:rsidR="00070D96" w:rsidRPr="00425C41">
        <w:rPr>
          <w:rFonts w:ascii="Garamond" w:hAnsi="Garamond"/>
        </w:rPr>
        <w:t xml:space="preserve">ward </w:t>
      </w:r>
      <w:r w:rsidR="004D3979" w:rsidRPr="00425C41">
        <w:rPr>
          <w:rFonts w:ascii="Garamond" w:hAnsi="Garamond"/>
        </w:rPr>
        <w:t xml:space="preserve">are typically sent to recipients </w:t>
      </w:r>
      <w:r w:rsidRPr="00425C41">
        <w:rPr>
          <w:rFonts w:ascii="Garamond" w:hAnsi="Garamond"/>
        </w:rPr>
        <w:t>by e-mail.  If e-mail notification is unsuccessful</w:t>
      </w:r>
      <w:r w:rsidR="00070D96" w:rsidRPr="00425C41">
        <w:rPr>
          <w:rFonts w:ascii="Garamond" w:hAnsi="Garamond"/>
        </w:rPr>
        <w:t>,</w:t>
      </w:r>
      <w:r w:rsidRPr="00425C41">
        <w:rPr>
          <w:rFonts w:ascii="Garamond" w:hAnsi="Garamond"/>
        </w:rPr>
        <w:t xml:space="preserve"> the documents will be sent </w:t>
      </w:r>
      <w:r w:rsidR="006E6337" w:rsidRPr="00425C41">
        <w:rPr>
          <w:rFonts w:ascii="Garamond" w:hAnsi="Garamond"/>
        </w:rPr>
        <w:t xml:space="preserve">by </w:t>
      </w:r>
      <w:r w:rsidRPr="00425C41">
        <w:rPr>
          <w:rFonts w:ascii="Garamond" w:hAnsi="Garamond"/>
        </w:rPr>
        <w:t>courier mail (</w:t>
      </w:r>
      <w:r w:rsidR="00756FEC" w:rsidRPr="00425C41">
        <w:rPr>
          <w:rFonts w:ascii="Garamond" w:hAnsi="Garamond"/>
        </w:rPr>
        <w:t>e.g., FedEx, DHL</w:t>
      </w:r>
      <w:r w:rsidR="0030443C" w:rsidRPr="00425C41">
        <w:rPr>
          <w:rFonts w:ascii="Garamond" w:hAnsi="Garamond"/>
        </w:rPr>
        <w:t xml:space="preserve"> </w:t>
      </w:r>
      <w:r w:rsidR="005415CE" w:rsidRPr="00425C41">
        <w:rPr>
          <w:rFonts w:ascii="Garamond" w:hAnsi="Garamond"/>
        </w:rPr>
        <w:t>or</w:t>
      </w:r>
      <w:r w:rsidR="0030443C" w:rsidRPr="00425C41">
        <w:rPr>
          <w:rFonts w:ascii="Garamond" w:hAnsi="Garamond"/>
        </w:rPr>
        <w:t xml:space="preserve"> UPS</w:t>
      </w:r>
      <w:r w:rsidRPr="00425C41">
        <w:rPr>
          <w:rFonts w:ascii="Garamond" w:hAnsi="Garamond"/>
        </w:rPr>
        <w:t xml:space="preserve">).  </w:t>
      </w:r>
      <w:r w:rsidR="00B45120" w:rsidRPr="00425C41">
        <w:rPr>
          <w:rFonts w:ascii="Garamond" w:hAnsi="Garamond"/>
        </w:rPr>
        <w:t xml:space="preserve">Award recipients are not required to sign/return the Notice of Award document.  </w:t>
      </w:r>
      <w:r w:rsidR="00E40CAF" w:rsidRPr="00425C41">
        <w:rPr>
          <w:rFonts w:ascii="Garamond" w:hAnsi="Garamond"/>
        </w:rPr>
        <w:t xml:space="preserve">Acceptance of an award is defined as starting work, drawing down funds, or </w:t>
      </w:r>
      <w:r w:rsidR="0065778C" w:rsidRPr="00425C41">
        <w:rPr>
          <w:rFonts w:ascii="Garamond" w:hAnsi="Garamond"/>
        </w:rPr>
        <w:t xml:space="preserve">accepting </w:t>
      </w:r>
      <w:r w:rsidR="00E40CAF" w:rsidRPr="00425C41">
        <w:rPr>
          <w:rFonts w:ascii="Garamond" w:hAnsi="Garamond"/>
        </w:rPr>
        <w:t xml:space="preserve">the award via electronic means.  Awards are based on the application submitted to, and as approved by, the </w:t>
      </w:r>
      <w:r w:rsidR="00B141AC" w:rsidRPr="00425C41">
        <w:rPr>
          <w:rFonts w:ascii="Garamond" w:hAnsi="Garamond"/>
        </w:rPr>
        <w:t>Service</w:t>
      </w:r>
      <w:r w:rsidR="00E40CAF" w:rsidRPr="00425C41">
        <w:rPr>
          <w:rFonts w:ascii="Garamond" w:hAnsi="Garamond"/>
        </w:rPr>
        <w:t>.</w:t>
      </w:r>
      <w:r w:rsidR="007C3F3E" w:rsidRPr="00425C41">
        <w:rPr>
          <w:rFonts w:ascii="Garamond" w:hAnsi="Garamond"/>
        </w:rPr>
        <w:t xml:space="preserve">  </w:t>
      </w:r>
      <w:r w:rsidR="004E2C60" w:rsidRPr="00425C41">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425C41">
        <w:rPr>
          <w:rFonts w:ascii="Garamond" w:hAnsi="Garamond"/>
          <w:b/>
          <w:bCs/>
        </w:rPr>
        <w:t xml:space="preserve">  </w:t>
      </w:r>
    </w:p>
    <w:p w:rsidR="004E2C60" w:rsidRPr="00425C41" w:rsidRDefault="004E2C60" w:rsidP="00D93480">
      <w:pPr>
        <w:rPr>
          <w:rFonts w:ascii="Garamond" w:hAnsi="Garamond"/>
        </w:rPr>
      </w:pPr>
    </w:p>
    <w:p w:rsidR="00595CC3" w:rsidRPr="00425C41" w:rsidRDefault="00A46991" w:rsidP="004E2C60">
      <w:pPr>
        <w:ind w:left="-1"/>
        <w:rPr>
          <w:rFonts w:ascii="Garamond" w:hAnsi="Garamond"/>
        </w:rPr>
      </w:pPr>
      <w:r w:rsidRPr="00425C41">
        <w:rPr>
          <w:rFonts w:ascii="Garamond" w:hAnsi="Garamond"/>
          <w:b/>
        </w:rPr>
        <w:t xml:space="preserve">Domestic </w:t>
      </w:r>
      <w:r w:rsidR="00055047" w:rsidRPr="00425C41">
        <w:rPr>
          <w:rFonts w:ascii="Garamond" w:hAnsi="Garamond"/>
          <w:b/>
        </w:rPr>
        <w:t>Recipient Payments:</w:t>
      </w:r>
      <w:r w:rsidR="007A0FA9" w:rsidRPr="00425C41">
        <w:rPr>
          <w:rFonts w:ascii="Garamond" w:hAnsi="Garamond"/>
          <w:b/>
        </w:rPr>
        <w:t xml:space="preserve"> </w:t>
      </w:r>
      <w:r w:rsidR="00595CC3" w:rsidRPr="00425C41">
        <w:rPr>
          <w:rFonts w:ascii="Garamond" w:hAnsi="Garamond"/>
        </w:rPr>
        <w:t xml:space="preserve">Prior to </w:t>
      </w:r>
      <w:r w:rsidR="004E2C60" w:rsidRPr="00425C41">
        <w:rPr>
          <w:rFonts w:ascii="Garamond" w:hAnsi="Garamond"/>
        </w:rPr>
        <w:t>award</w:t>
      </w:r>
      <w:r w:rsidR="00595CC3" w:rsidRPr="00425C41">
        <w:rPr>
          <w:rFonts w:ascii="Garamond" w:hAnsi="Garamond"/>
        </w:rPr>
        <w:t xml:space="preserve">, the </w:t>
      </w:r>
      <w:r w:rsidR="00B141AC" w:rsidRPr="00425C41">
        <w:rPr>
          <w:rFonts w:ascii="Garamond" w:hAnsi="Garamond"/>
        </w:rPr>
        <w:t>Service</w:t>
      </w:r>
      <w:r w:rsidR="00595CC3" w:rsidRPr="00425C41">
        <w:rPr>
          <w:rFonts w:ascii="Garamond" w:hAnsi="Garamond"/>
        </w:rPr>
        <w:t xml:space="preserve"> program </w:t>
      </w:r>
      <w:r w:rsidR="00557FE7" w:rsidRPr="00425C41">
        <w:rPr>
          <w:rFonts w:ascii="Garamond" w:hAnsi="Garamond"/>
        </w:rPr>
        <w:t xml:space="preserve">office will contact you/your organization to either enroll in </w:t>
      </w:r>
      <w:r w:rsidRPr="00425C41">
        <w:rPr>
          <w:rFonts w:ascii="Garamond" w:hAnsi="Garamond"/>
        </w:rPr>
        <w:t xml:space="preserve">the U.S. Treasury’s Automated Standard Application for Payments (ASAP) system or, if eligible, obtain approval from the Department of the Interior to be waived from using ASAP.  </w:t>
      </w:r>
    </w:p>
    <w:p w:rsidR="00595CC3" w:rsidRPr="00425C41" w:rsidRDefault="00595CC3" w:rsidP="00A46991">
      <w:pPr>
        <w:rPr>
          <w:rFonts w:ascii="Garamond" w:hAnsi="Garamond"/>
        </w:rPr>
      </w:pPr>
    </w:p>
    <w:p w:rsidR="00595CC3" w:rsidRPr="00425C41" w:rsidRDefault="00595CC3" w:rsidP="00A46991">
      <w:pPr>
        <w:rPr>
          <w:rFonts w:ascii="Garamond" w:hAnsi="Garamond"/>
        </w:rPr>
      </w:pPr>
      <w:r w:rsidRPr="00425C41">
        <w:rPr>
          <w:rFonts w:ascii="Garamond" w:hAnsi="Garamond"/>
        </w:rPr>
        <w:t xml:space="preserve">Domestic applicants subject to the </w:t>
      </w:r>
      <w:r w:rsidR="00234633" w:rsidRPr="00425C41">
        <w:rPr>
          <w:rFonts w:ascii="Garamond" w:hAnsi="Garamond"/>
        </w:rPr>
        <w:t xml:space="preserve">SAM registration </w:t>
      </w:r>
      <w:r w:rsidRPr="00425C41">
        <w:rPr>
          <w:rFonts w:ascii="Garamond" w:hAnsi="Garamond"/>
        </w:rPr>
        <w:t>requ</w:t>
      </w:r>
      <w:r w:rsidR="00573EE1" w:rsidRPr="00425C41">
        <w:rPr>
          <w:rFonts w:ascii="Garamond" w:hAnsi="Garamond"/>
        </w:rPr>
        <w:t>irement (see Section I</w:t>
      </w:r>
      <w:r w:rsidR="00234633" w:rsidRPr="00425C41">
        <w:rPr>
          <w:rFonts w:ascii="Garamond" w:hAnsi="Garamond"/>
        </w:rPr>
        <w:t>II</w:t>
      </w:r>
      <w:r w:rsidR="00476187" w:rsidRPr="00425C41">
        <w:rPr>
          <w:rFonts w:ascii="Garamond" w:hAnsi="Garamond"/>
        </w:rPr>
        <w:t xml:space="preserve"> B.</w:t>
      </w:r>
      <w:r w:rsidR="00573EE1" w:rsidRPr="00425C41">
        <w:rPr>
          <w:rFonts w:ascii="Garamond" w:hAnsi="Garamond"/>
        </w:rPr>
        <w:t xml:space="preserve">) who </w:t>
      </w:r>
      <w:r w:rsidRPr="00425C41">
        <w:rPr>
          <w:rFonts w:ascii="Garamond" w:hAnsi="Garamond"/>
        </w:rPr>
        <w:t>receive a waiver</w:t>
      </w:r>
      <w:r w:rsidR="004257C6" w:rsidRPr="00425C41">
        <w:rPr>
          <w:rFonts w:ascii="Garamond" w:hAnsi="Garamond"/>
        </w:rPr>
        <w:t xml:space="preserve"> from</w:t>
      </w:r>
      <w:r w:rsidRPr="00425C41">
        <w:rPr>
          <w:rFonts w:ascii="Garamond" w:hAnsi="Garamond"/>
        </w:rPr>
        <w:t xml:space="preserve"> </w:t>
      </w:r>
      <w:r w:rsidR="004257C6" w:rsidRPr="00425C41">
        <w:rPr>
          <w:rFonts w:ascii="Garamond" w:hAnsi="Garamond"/>
        </w:rPr>
        <w:t xml:space="preserve">receiving funds through </w:t>
      </w:r>
      <w:r w:rsidRPr="00425C41">
        <w:rPr>
          <w:rFonts w:ascii="Garamond" w:hAnsi="Garamond"/>
        </w:rPr>
        <w:t xml:space="preserve">ASAP must maintain current banking information in </w:t>
      </w:r>
      <w:r w:rsidR="00234633" w:rsidRPr="00425C41">
        <w:rPr>
          <w:rFonts w:ascii="Garamond" w:hAnsi="Garamond"/>
        </w:rPr>
        <w:t>SAM</w:t>
      </w:r>
      <w:r w:rsidRPr="00425C41">
        <w:rPr>
          <w:rFonts w:ascii="Garamond" w:hAnsi="Garamond"/>
        </w:rPr>
        <w:t xml:space="preserve">.  Domestic applicants exempt from the </w:t>
      </w:r>
      <w:r w:rsidR="00234633" w:rsidRPr="00425C41">
        <w:rPr>
          <w:rFonts w:ascii="Garamond" w:hAnsi="Garamond"/>
        </w:rPr>
        <w:t xml:space="preserve">SAM registration </w:t>
      </w:r>
      <w:r w:rsidRPr="00425C41">
        <w:rPr>
          <w:rFonts w:ascii="Garamond" w:hAnsi="Garamond"/>
        </w:rPr>
        <w:t xml:space="preserve">requirement </w:t>
      </w:r>
      <w:r w:rsidR="00573EE1" w:rsidRPr="00425C41">
        <w:rPr>
          <w:rFonts w:ascii="Garamond" w:hAnsi="Garamond"/>
        </w:rPr>
        <w:t>who</w:t>
      </w:r>
      <w:r w:rsidRPr="00425C41">
        <w:rPr>
          <w:rFonts w:ascii="Garamond" w:hAnsi="Garamond"/>
        </w:rPr>
        <w:t xml:space="preserve"> receive a waiver from receiving funds through ASAP will be required to submit their banking information </w:t>
      </w:r>
      <w:r w:rsidR="00573EE1" w:rsidRPr="00425C41">
        <w:rPr>
          <w:rFonts w:ascii="Garamond" w:hAnsi="Garamond"/>
        </w:rPr>
        <w:t xml:space="preserve">directly </w:t>
      </w:r>
      <w:r w:rsidRPr="00425C41">
        <w:rPr>
          <w:rFonts w:ascii="Garamond" w:hAnsi="Garamond"/>
        </w:rPr>
        <w:t xml:space="preserve">to the </w:t>
      </w:r>
      <w:r w:rsidR="00B141AC" w:rsidRPr="00425C41">
        <w:rPr>
          <w:rFonts w:ascii="Garamond" w:hAnsi="Garamond"/>
        </w:rPr>
        <w:t>Service</w:t>
      </w:r>
      <w:r w:rsidRPr="00425C41">
        <w:rPr>
          <w:rFonts w:ascii="Garamond" w:hAnsi="Garamond"/>
        </w:rPr>
        <w:t xml:space="preserve"> program.  </w:t>
      </w:r>
      <w:r w:rsidR="00573EE1" w:rsidRPr="00425C41">
        <w:rPr>
          <w:rFonts w:ascii="Garamond" w:hAnsi="Garamond"/>
        </w:rPr>
        <w:t xml:space="preserve">However, </w:t>
      </w:r>
      <w:r w:rsidR="00573EE1" w:rsidRPr="00425C41">
        <w:rPr>
          <w:rFonts w:ascii="Garamond" w:hAnsi="Garamond"/>
          <w:b/>
          <w:i/>
        </w:rPr>
        <w:t>d</w:t>
      </w:r>
      <w:r w:rsidRPr="00425C41">
        <w:rPr>
          <w:rFonts w:ascii="Garamond" w:hAnsi="Garamond"/>
          <w:b/>
          <w:i/>
        </w:rPr>
        <w:t xml:space="preserve">o NOT submit any banking information </w:t>
      </w:r>
      <w:r w:rsidR="00691366" w:rsidRPr="00425C41">
        <w:rPr>
          <w:rFonts w:ascii="Garamond" w:hAnsi="Garamond"/>
          <w:b/>
          <w:i/>
        </w:rPr>
        <w:t xml:space="preserve">to the </w:t>
      </w:r>
      <w:r w:rsidR="00B141AC" w:rsidRPr="00425C41">
        <w:rPr>
          <w:rFonts w:ascii="Garamond" w:hAnsi="Garamond"/>
          <w:b/>
          <w:i/>
        </w:rPr>
        <w:t>Service</w:t>
      </w:r>
      <w:r w:rsidR="00691366" w:rsidRPr="00425C41">
        <w:rPr>
          <w:rFonts w:ascii="Garamond" w:hAnsi="Garamond"/>
          <w:b/>
          <w:i/>
        </w:rPr>
        <w:t xml:space="preserve"> </w:t>
      </w:r>
      <w:r w:rsidRPr="00425C41">
        <w:rPr>
          <w:rFonts w:ascii="Garamond" w:hAnsi="Garamond"/>
          <w:b/>
          <w:i/>
        </w:rPr>
        <w:t xml:space="preserve">until it is requested </w:t>
      </w:r>
      <w:r w:rsidR="00573EE1" w:rsidRPr="00425C41">
        <w:rPr>
          <w:rFonts w:ascii="Garamond" w:hAnsi="Garamond"/>
          <w:b/>
          <w:i/>
        </w:rPr>
        <w:t xml:space="preserve">from you </w:t>
      </w:r>
      <w:r w:rsidRPr="00425C41">
        <w:rPr>
          <w:rFonts w:ascii="Garamond" w:hAnsi="Garamond"/>
          <w:b/>
          <w:i/>
        </w:rPr>
        <w:t xml:space="preserve">by the </w:t>
      </w:r>
      <w:r w:rsidR="00B141AC" w:rsidRPr="00425C41">
        <w:rPr>
          <w:rFonts w:ascii="Garamond" w:hAnsi="Garamond"/>
          <w:b/>
          <w:i/>
        </w:rPr>
        <w:t>Service</w:t>
      </w:r>
      <w:r w:rsidR="00573EE1" w:rsidRPr="00425C41">
        <w:rPr>
          <w:rFonts w:ascii="Garamond" w:hAnsi="Garamond"/>
          <w:b/>
          <w:i/>
        </w:rPr>
        <w:t xml:space="preserve"> program</w:t>
      </w:r>
      <w:r w:rsidRPr="00425C41">
        <w:rPr>
          <w:rFonts w:ascii="Garamond" w:hAnsi="Garamond"/>
          <w:b/>
          <w:i/>
        </w:rPr>
        <w:t>!</w:t>
      </w:r>
      <w:r w:rsidRPr="00425C41">
        <w:rPr>
          <w:rFonts w:ascii="Garamond" w:hAnsi="Garamond"/>
        </w:rPr>
        <w:t xml:space="preserve">  </w:t>
      </w:r>
    </w:p>
    <w:p w:rsidR="00595CC3" w:rsidRPr="00425C41" w:rsidRDefault="00595CC3" w:rsidP="00A46991">
      <w:pPr>
        <w:rPr>
          <w:rFonts w:ascii="Garamond" w:hAnsi="Garamond"/>
        </w:rPr>
      </w:pPr>
    </w:p>
    <w:p w:rsidR="004E2C60" w:rsidRPr="00425C41" w:rsidRDefault="00114A89" w:rsidP="00D93480">
      <w:pPr>
        <w:ind w:left="-1"/>
        <w:rPr>
          <w:rFonts w:ascii="Garamond" w:hAnsi="Garamond"/>
        </w:rPr>
      </w:pPr>
      <w:r w:rsidRPr="00425C41">
        <w:rPr>
          <w:rFonts w:ascii="Garamond" w:hAnsi="Garamond"/>
          <w:b/>
        </w:rPr>
        <w:t>Transmittal of Sensitive D</w:t>
      </w:r>
      <w:r w:rsidR="004E2C60" w:rsidRPr="00425C41">
        <w:rPr>
          <w:rFonts w:ascii="Garamond" w:hAnsi="Garamond"/>
          <w:b/>
        </w:rPr>
        <w:t>ata:</w:t>
      </w:r>
      <w:r w:rsidR="004E2C60" w:rsidRPr="00425C41">
        <w:rPr>
          <w:rFonts w:ascii="Garamond" w:hAnsi="Garamond"/>
        </w:rPr>
        <w:t xml:space="preserve"> Recipients are responsible for ensuring any sensitive data being sent to the </w:t>
      </w:r>
      <w:r w:rsidR="00B141AC" w:rsidRPr="00425C41">
        <w:rPr>
          <w:rFonts w:ascii="Garamond" w:hAnsi="Garamond"/>
        </w:rPr>
        <w:t>Service</w:t>
      </w:r>
      <w:r w:rsidR="004E2C60" w:rsidRPr="00425C41">
        <w:rPr>
          <w:rFonts w:ascii="Garamond" w:hAnsi="Garamond"/>
        </w:rPr>
        <w:t xml:space="preserve"> is protected during its transmission/delivery.  The </w:t>
      </w:r>
      <w:r w:rsidR="00B141AC" w:rsidRPr="00425C41">
        <w:rPr>
          <w:rFonts w:ascii="Garamond" w:hAnsi="Garamond"/>
        </w:rPr>
        <w:t>Service</w:t>
      </w:r>
      <w:r w:rsidR="004E2C60" w:rsidRPr="00425C41">
        <w:rPr>
          <w:rFonts w:ascii="Garamond" w:hAnsi="Garamond"/>
        </w:rPr>
        <w:t xml:space="preserve"> strongly recommends </w:t>
      </w:r>
      <w:r w:rsidR="00AE2E25" w:rsidRPr="00425C41">
        <w:rPr>
          <w:rFonts w:ascii="Garamond" w:hAnsi="Garamond"/>
        </w:rPr>
        <w:t xml:space="preserve">that </w:t>
      </w:r>
      <w:r w:rsidR="004E2C60" w:rsidRPr="00425C41">
        <w:rPr>
          <w:rFonts w:ascii="Garamond" w:hAnsi="Garamond"/>
        </w:rPr>
        <w:t xml:space="preserve">recipients use the most secure transmission/delivery method available.  The </w:t>
      </w:r>
      <w:r w:rsidR="00B141AC" w:rsidRPr="00425C41">
        <w:rPr>
          <w:rFonts w:ascii="Garamond" w:hAnsi="Garamond"/>
        </w:rPr>
        <w:t>Service</w:t>
      </w:r>
      <w:r w:rsidR="004E2C60" w:rsidRPr="00425C41">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425C41">
        <w:rPr>
          <w:rFonts w:ascii="Garamond" w:hAnsi="Garamond"/>
        </w:rPr>
        <w:t>Service</w:t>
      </w:r>
      <w:r w:rsidR="004E2C60" w:rsidRPr="00425C41">
        <w:rPr>
          <w:rFonts w:ascii="Garamond" w:hAnsi="Garamond"/>
        </w:rPr>
        <w:t xml:space="preserve"> strongly </w:t>
      </w:r>
      <w:r w:rsidR="004E2C60" w:rsidRPr="00425C41">
        <w:rPr>
          <w:rFonts w:ascii="Garamond" w:hAnsi="Garamond"/>
        </w:rPr>
        <w:lastRenderedPageBreak/>
        <w:t xml:space="preserve">encourages recipients sending sensitive data in paper copy to use a courier mail service.  Recipients may also contact their </w:t>
      </w:r>
      <w:r w:rsidR="00B141AC" w:rsidRPr="00425C41">
        <w:rPr>
          <w:rFonts w:ascii="Garamond" w:hAnsi="Garamond"/>
        </w:rPr>
        <w:t>Service</w:t>
      </w:r>
      <w:r w:rsidR="004E2C60" w:rsidRPr="00425C41">
        <w:rPr>
          <w:rFonts w:ascii="Garamond" w:hAnsi="Garamond"/>
        </w:rPr>
        <w:t xml:space="preserve"> Project Officer and provide any sensitive data over the telephone.</w:t>
      </w:r>
    </w:p>
    <w:p w:rsidR="004E2C60" w:rsidRPr="00425C41" w:rsidRDefault="004E2C60" w:rsidP="00D93480">
      <w:pPr>
        <w:ind w:left="-1"/>
        <w:rPr>
          <w:rFonts w:ascii="Garamond" w:hAnsi="Garamond"/>
        </w:rPr>
      </w:pPr>
    </w:p>
    <w:p w:rsidR="004C7FD7" w:rsidRPr="00425C41" w:rsidRDefault="00114A89" w:rsidP="004C7FD7">
      <w:pPr>
        <w:ind w:left="-1"/>
        <w:rPr>
          <w:rFonts w:ascii="Garamond" w:hAnsi="Garamond"/>
        </w:rPr>
      </w:pPr>
      <w:r w:rsidRPr="00425C41">
        <w:rPr>
          <w:rFonts w:ascii="Garamond" w:hAnsi="Garamond"/>
          <w:b/>
          <w:bCs/>
        </w:rPr>
        <w:t>Award T</w:t>
      </w:r>
      <w:r w:rsidR="00C66724" w:rsidRPr="00425C41">
        <w:rPr>
          <w:rFonts w:ascii="Garamond" w:hAnsi="Garamond"/>
          <w:b/>
          <w:bCs/>
        </w:rPr>
        <w:t xml:space="preserve">erms and </w:t>
      </w:r>
      <w:r w:rsidRPr="00425C41">
        <w:rPr>
          <w:rFonts w:ascii="Garamond" w:hAnsi="Garamond"/>
          <w:b/>
          <w:bCs/>
        </w:rPr>
        <w:t>C</w:t>
      </w:r>
      <w:r w:rsidR="00C66724" w:rsidRPr="00425C41">
        <w:rPr>
          <w:rFonts w:ascii="Garamond" w:hAnsi="Garamond"/>
          <w:b/>
          <w:bCs/>
        </w:rPr>
        <w:t>onditions</w:t>
      </w:r>
      <w:r w:rsidR="00573EE1" w:rsidRPr="00425C41">
        <w:rPr>
          <w:rFonts w:ascii="Garamond" w:hAnsi="Garamond"/>
          <w:b/>
          <w:bCs/>
        </w:rPr>
        <w:t>:</w:t>
      </w:r>
      <w:r w:rsidR="00573EE1" w:rsidRPr="00425C41">
        <w:rPr>
          <w:rFonts w:ascii="Garamond" w:hAnsi="Garamond"/>
        </w:rPr>
        <w:t xml:space="preserve">  </w:t>
      </w:r>
      <w:r w:rsidR="004C7FD7" w:rsidRPr="00425C41">
        <w:rPr>
          <w:rFonts w:ascii="Garamond" w:hAnsi="Garamond"/>
        </w:rPr>
        <w:t xml:space="preserve">Acceptance of a financial assistance award </w:t>
      </w:r>
      <w:r w:rsidR="00A61A51" w:rsidRPr="00425C41">
        <w:rPr>
          <w:rFonts w:ascii="Garamond" w:hAnsi="Garamond"/>
        </w:rPr>
        <w:t xml:space="preserve">(i.e., grant or cooperative agreement) </w:t>
      </w:r>
      <w:r w:rsidR="004C7FD7" w:rsidRPr="00425C41">
        <w:rPr>
          <w:rFonts w:ascii="Garamond" w:hAnsi="Garamond"/>
        </w:rPr>
        <w:t xml:space="preserve">from the </w:t>
      </w:r>
      <w:r w:rsidR="00B141AC" w:rsidRPr="00425C41">
        <w:rPr>
          <w:rFonts w:ascii="Garamond" w:hAnsi="Garamond"/>
        </w:rPr>
        <w:t>Service</w:t>
      </w:r>
      <w:r w:rsidR="004C7FD7" w:rsidRPr="00425C41">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425C41">
        <w:rPr>
          <w:rFonts w:ascii="Garamond" w:hAnsi="Garamond"/>
        </w:rPr>
        <w:t>Service</w:t>
      </w:r>
      <w:r w:rsidR="004C7FD7" w:rsidRPr="00425C41">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425C41">
        <w:rPr>
          <w:rFonts w:ascii="Garamond" w:hAnsi="Garamond"/>
        </w:rPr>
        <w:t>Service</w:t>
      </w:r>
      <w:r w:rsidR="004C7FD7" w:rsidRPr="00425C41">
        <w:rPr>
          <w:rFonts w:ascii="Garamond" w:hAnsi="Garamond"/>
        </w:rPr>
        <w:t xml:space="preserve"> awards are </w:t>
      </w:r>
      <w:r w:rsidR="00680EDC" w:rsidRPr="00425C41">
        <w:rPr>
          <w:rFonts w:ascii="Garamond" w:hAnsi="Garamond"/>
        </w:rPr>
        <w:t xml:space="preserve">available </w:t>
      </w:r>
      <w:r w:rsidR="004C7FD7" w:rsidRPr="00425C41">
        <w:rPr>
          <w:rFonts w:ascii="Garamond" w:hAnsi="Garamond"/>
        </w:rPr>
        <w:t xml:space="preserve">on the Internet at </w:t>
      </w:r>
      <w:hyperlink r:id="rId24" w:history="1">
        <w:r w:rsidR="001E6C82" w:rsidRPr="00425C41">
          <w:rPr>
            <w:rStyle w:val="Hyperlink"/>
            <w:rFonts w:ascii="Garamond" w:hAnsi="Garamond"/>
          </w:rPr>
          <w:t>http://www.fws.gov/grants/</w:t>
        </w:r>
      </w:hyperlink>
      <w:r w:rsidR="001E6C82" w:rsidRPr="00425C41">
        <w:rPr>
          <w:rFonts w:ascii="Garamond" w:hAnsi="Garamond"/>
        </w:rPr>
        <w:t xml:space="preserve">.  </w:t>
      </w:r>
      <w:r w:rsidR="004C7FD7" w:rsidRPr="00425C41">
        <w:rPr>
          <w:rFonts w:ascii="Garamond" w:hAnsi="Garamond"/>
        </w:rPr>
        <w:t xml:space="preserve">If you do not have access to the Internet and require a full text copy of the award terms and conditions, contact the </w:t>
      </w:r>
      <w:r w:rsidR="00B141AC" w:rsidRPr="00425C41">
        <w:rPr>
          <w:rFonts w:ascii="Garamond" w:hAnsi="Garamond"/>
        </w:rPr>
        <w:t>Service</w:t>
      </w:r>
      <w:r w:rsidR="004C7FD7" w:rsidRPr="00425C41">
        <w:rPr>
          <w:rFonts w:ascii="Garamond" w:hAnsi="Garamond"/>
        </w:rPr>
        <w:t xml:space="preserve"> </w:t>
      </w:r>
      <w:r w:rsidR="008E00A3" w:rsidRPr="00425C41">
        <w:rPr>
          <w:rFonts w:ascii="Garamond" w:hAnsi="Garamond"/>
        </w:rPr>
        <w:t>point of c</w:t>
      </w:r>
      <w:r w:rsidR="007C3F3E" w:rsidRPr="00425C41">
        <w:rPr>
          <w:rFonts w:ascii="Garamond" w:hAnsi="Garamond"/>
        </w:rPr>
        <w:t>ontact</w:t>
      </w:r>
      <w:r w:rsidR="004C7FD7" w:rsidRPr="00425C41">
        <w:rPr>
          <w:rFonts w:ascii="Garamond" w:hAnsi="Garamond"/>
        </w:rPr>
        <w:t xml:space="preserve"> identified in the </w:t>
      </w:r>
      <w:r w:rsidR="007C3F3E" w:rsidRPr="00425C41">
        <w:rPr>
          <w:rFonts w:ascii="Garamond" w:hAnsi="Garamond"/>
        </w:rPr>
        <w:t xml:space="preserve">Agency </w:t>
      </w:r>
      <w:r w:rsidR="004C7FD7" w:rsidRPr="00425C41">
        <w:rPr>
          <w:rFonts w:ascii="Garamond" w:hAnsi="Garamond"/>
        </w:rPr>
        <w:t>Contacts section below.</w:t>
      </w:r>
    </w:p>
    <w:p w:rsidR="004C7FD7" w:rsidRPr="00425C41" w:rsidRDefault="004C7FD7" w:rsidP="004C7FD7">
      <w:pPr>
        <w:rPr>
          <w:rFonts w:ascii="Garamond" w:hAnsi="Garamond"/>
        </w:rPr>
      </w:pPr>
    </w:p>
    <w:p w:rsidR="00854DD3" w:rsidRPr="00425C41" w:rsidRDefault="00CE5BFB" w:rsidP="00D93480">
      <w:pPr>
        <w:ind w:left="-1"/>
        <w:rPr>
          <w:rFonts w:ascii="Garamond" w:hAnsi="Garamond"/>
        </w:rPr>
      </w:pPr>
      <w:r w:rsidRPr="00425C41">
        <w:rPr>
          <w:rFonts w:ascii="Garamond" w:hAnsi="Garamond"/>
          <w:b/>
        </w:rPr>
        <w:t xml:space="preserve">Recipient </w:t>
      </w:r>
      <w:r w:rsidR="008A544E" w:rsidRPr="00425C41">
        <w:rPr>
          <w:rFonts w:ascii="Garamond" w:hAnsi="Garamond"/>
          <w:b/>
        </w:rPr>
        <w:t>Report</w:t>
      </w:r>
      <w:r w:rsidRPr="00425C41">
        <w:rPr>
          <w:rFonts w:ascii="Garamond" w:hAnsi="Garamond"/>
          <w:b/>
        </w:rPr>
        <w:t>ing Requirements</w:t>
      </w:r>
      <w:r w:rsidR="008A544E" w:rsidRPr="00425C41">
        <w:rPr>
          <w:rFonts w:ascii="Garamond" w:hAnsi="Garamond"/>
        </w:rPr>
        <w:t xml:space="preserve">: </w:t>
      </w:r>
    </w:p>
    <w:p w:rsidR="0048359F" w:rsidRPr="00425C41" w:rsidRDefault="00EE79E1" w:rsidP="00114A89">
      <w:pPr>
        <w:ind w:left="-1"/>
        <w:rPr>
          <w:rFonts w:ascii="Garamond" w:hAnsi="Garamond"/>
        </w:rPr>
      </w:pPr>
      <w:r w:rsidRPr="00425C41">
        <w:rPr>
          <w:rFonts w:ascii="Garamond" w:hAnsi="Garamond"/>
          <w:b/>
        </w:rPr>
        <w:t xml:space="preserve">Financial and Performance Reports: </w:t>
      </w:r>
      <w:r w:rsidR="008A544E" w:rsidRPr="00425C41">
        <w:rPr>
          <w:rFonts w:ascii="Garamond" w:hAnsi="Garamond"/>
        </w:rPr>
        <w:t xml:space="preserve">Interim </w:t>
      </w:r>
      <w:r w:rsidR="00A46991" w:rsidRPr="00425C41">
        <w:rPr>
          <w:rFonts w:ascii="Garamond" w:hAnsi="Garamond"/>
        </w:rPr>
        <w:t xml:space="preserve">financial reports and </w:t>
      </w:r>
      <w:r w:rsidR="008A544E" w:rsidRPr="00425C41">
        <w:rPr>
          <w:rFonts w:ascii="Garamond" w:hAnsi="Garamond"/>
        </w:rPr>
        <w:t xml:space="preserve">performance reports </w:t>
      </w:r>
      <w:r w:rsidR="002C10C0" w:rsidRPr="00425C41">
        <w:rPr>
          <w:rFonts w:ascii="Garamond" w:hAnsi="Garamond"/>
        </w:rPr>
        <w:t xml:space="preserve">may be required.  Interim reports will be required </w:t>
      </w:r>
      <w:r w:rsidR="008A544E" w:rsidRPr="00425C41">
        <w:rPr>
          <w:rFonts w:ascii="Garamond" w:hAnsi="Garamond"/>
        </w:rPr>
        <w:t xml:space="preserve">no more frequently than quarterly, and no less frequently than annually.  </w:t>
      </w:r>
      <w:r w:rsidR="00E513B6" w:rsidRPr="00425C41">
        <w:rPr>
          <w:rFonts w:ascii="Garamond" w:hAnsi="Garamond"/>
        </w:rPr>
        <w:t xml:space="preserve">A final </w:t>
      </w:r>
      <w:r w:rsidR="002C10C0" w:rsidRPr="00425C41">
        <w:rPr>
          <w:rFonts w:ascii="Garamond" w:hAnsi="Garamond"/>
        </w:rPr>
        <w:t xml:space="preserve">financial report and a final </w:t>
      </w:r>
      <w:r w:rsidR="00E513B6" w:rsidRPr="00425C41">
        <w:rPr>
          <w:rFonts w:ascii="Garamond" w:hAnsi="Garamond"/>
        </w:rPr>
        <w:t xml:space="preserve">performance report </w:t>
      </w:r>
      <w:r w:rsidR="002C10C0" w:rsidRPr="00425C41">
        <w:rPr>
          <w:rFonts w:ascii="Garamond" w:hAnsi="Garamond"/>
        </w:rPr>
        <w:t>will be required</w:t>
      </w:r>
      <w:r w:rsidR="000B57B8" w:rsidRPr="00425C41">
        <w:rPr>
          <w:rFonts w:ascii="Garamond" w:hAnsi="Garamond"/>
        </w:rPr>
        <w:t xml:space="preserve"> and are</w:t>
      </w:r>
      <w:r w:rsidR="00E513B6" w:rsidRPr="00425C41">
        <w:rPr>
          <w:rFonts w:ascii="Garamond" w:hAnsi="Garamond"/>
        </w:rPr>
        <w:t xml:space="preserve"> due within 90 calendar days of the end date of the award.  </w:t>
      </w:r>
      <w:r w:rsidR="008A544E" w:rsidRPr="00425C41">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425C41">
        <w:rPr>
          <w:rFonts w:ascii="Garamond" w:hAnsi="Garamond"/>
        </w:rPr>
        <w:t xml:space="preserve">  </w:t>
      </w:r>
    </w:p>
    <w:p w:rsidR="0048359F" w:rsidRPr="00425C41" w:rsidRDefault="0048359F" w:rsidP="00114A89">
      <w:pPr>
        <w:ind w:left="-1"/>
        <w:rPr>
          <w:rFonts w:ascii="Garamond" w:hAnsi="Garamond"/>
        </w:rPr>
      </w:pPr>
    </w:p>
    <w:p w:rsidR="00114A89" w:rsidRPr="00425C41" w:rsidRDefault="00EE79E1" w:rsidP="00C55796">
      <w:pPr>
        <w:spacing w:after="120"/>
        <w:ind w:left="-1"/>
        <w:rPr>
          <w:rFonts w:ascii="Garamond" w:hAnsi="Garamond"/>
        </w:rPr>
      </w:pPr>
      <w:r w:rsidRPr="00425C41">
        <w:rPr>
          <w:rFonts w:ascii="Garamond" w:hAnsi="Garamond"/>
          <w:b/>
        </w:rPr>
        <w:t xml:space="preserve">Significant Developments Reports: </w:t>
      </w:r>
      <w:r w:rsidR="00114A89" w:rsidRPr="00425C41">
        <w:rPr>
          <w:rFonts w:ascii="Garamond" w:hAnsi="Garamond"/>
        </w:rPr>
        <w:t xml:space="preserve">Events may occur between the scheduled performance reporting dates that have significant impact upon the supported activity.  In such cases, recipients are required to notify the </w:t>
      </w:r>
      <w:r w:rsidR="00B141AC" w:rsidRPr="00425C41">
        <w:rPr>
          <w:rFonts w:ascii="Garamond" w:hAnsi="Garamond"/>
        </w:rPr>
        <w:t>Service</w:t>
      </w:r>
      <w:r w:rsidR="00114A89" w:rsidRPr="00425C41">
        <w:rPr>
          <w:rFonts w:ascii="Garamond" w:hAnsi="Garamond"/>
        </w:rPr>
        <w:t xml:space="preserve"> in writing as soon as the following types of conditions become known:</w:t>
      </w:r>
    </w:p>
    <w:p w:rsidR="00114A89" w:rsidRPr="00425C41" w:rsidRDefault="00114A89" w:rsidP="00C55796">
      <w:pPr>
        <w:numPr>
          <w:ilvl w:val="0"/>
          <w:numId w:val="4"/>
        </w:numPr>
        <w:spacing w:after="120"/>
        <w:rPr>
          <w:rFonts w:ascii="Garamond" w:hAnsi="Garamond"/>
        </w:rPr>
      </w:pPr>
      <w:r w:rsidRPr="00425C41">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425C41" w:rsidRDefault="00114A89" w:rsidP="00B80393">
      <w:pPr>
        <w:numPr>
          <w:ilvl w:val="0"/>
          <w:numId w:val="4"/>
        </w:numPr>
        <w:rPr>
          <w:rFonts w:ascii="Garamond" w:hAnsi="Garamond"/>
        </w:rPr>
      </w:pPr>
      <w:r w:rsidRPr="00425C41">
        <w:rPr>
          <w:rFonts w:ascii="Garamond" w:hAnsi="Garamond"/>
        </w:rPr>
        <w:t>Favorable developments that enable meeting time schedules and objectives sooner or at less cost than anticipated or producing more or different beneficial results than originally planned.</w:t>
      </w:r>
    </w:p>
    <w:p w:rsidR="00114A89" w:rsidRPr="00425C41" w:rsidRDefault="00114A89" w:rsidP="00D93480">
      <w:pPr>
        <w:ind w:left="-1"/>
        <w:rPr>
          <w:rFonts w:ascii="Garamond" w:hAnsi="Garamond"/>
        </w:rPr>
      </w:pPr>
    </w:p>
    <w:p w:rsidR="00414783" w:rsidRPr="00425C41" w:rsidRDefault="008A544E" w:rsidP="00D93480">
      <w:pPr>
        <w:ind w:left="-1"/>
        <w:rPr>
          <w:rFonts w:ascii="Garamond" w:hAnsi="Garamond"/>
        </w:rPr>
      </w:pPr>
      <w:r w:rsidRPr="00425C41">
        <w:rPr>
          <w:rFonts w:ascii="Garamond" w:hAnsi="Garamond"/>
        </w:rPr>
        <w:t xml:space="preserve">The </w:t>
      </w:r>
      <w:r w:rsidR="00B141AC" w:rsidRPr="00425C41">
        <w:rPr>
          <w:rFonts w:ascii="Garamond" w:hAnsi="Garamond"/>
        </w:rPr>
        <w:t>Service</w:t>
      </w:r>
      <w:r w:rsidR="00910874" w:rsidRPr="00425C41">
        <w:rPr>
          <w:rFonts w:ascii="Garamond" w:hAnsi="Garamond"/>
        </w:rPr>
        <w:t xml:space="preserve"> will </w:t>
      </w:r>
      <w:r w:rsidR="00256AE5" w:rsidRPr="00425C41">
        <w:rPr>
          <w:rFonts w:ascii="Garamond" w:hAnsi="Garamond"/>
        </w:rPr>
        <w:t xml:space="preserve">specify </w:t>
      </w:r>
      <w:r w:rsidR="00114A89" w:rsidRPr="00425C41">
        <w:rPr>
          <w:rFonts w:ascii="Garamond" w:hAnsi="Garamond"/>
        </w:rPr>
        <w:t xml:space="preserve">in the notice of award document </w:t>
      </w:r>
      <w:r w:rsidR="00910874" w:rsidRPr="00425C41">
        <w:rPr>
          <w:rFonts w:ascii="Garamond" w:hAnsi="Garamond"/>
        </w:rPr>
        <w:t xml:space="preserve">the </w:t>
      </w:r>
      <w:r w:rsidRPr="00425C41">
        <w:rPr>
          <w:rFonts w:ascii="Garamond" w:hAnsi="Garamond"/>
        </w:rPr>
        <w:t xml:space="preserve">reporting </w:t>
      </w:r>
      <w:r w:rsidR="00114A89" w:rsidRPr="00425C41">
        <w:rPr>
          <w:rFonts w:ascii="Garamond" w:hAnsi="Garamond"/>
        </w:rPr>
        <w:t xml:space="preserve">and reporting </w:t>
      </w:r>
      <w:r w:rsidRPr="00425C41">
        <w:rPr>
          <w:rFonts w:ascii="Garamond" w:hAnsi="Garamond"/>
        </w:rPr>
        <w:t>frequency applicable to the award.</w:t>
      </w:r>
    </w:p>
    <w:p w:rsidR="00D13BD0" w:rsidRPr="00425C41" w:rsidRDefault="00D13BD0" w:rsidP="00910874">
      <w:pPr>
        <w:rPr>
          <w:rFonts w:ascii="Garamond" w:hAnsi="Garamond"/>
          <w:lang w:val="pt-BR"/>
        </w:rPr>
      </w:pPr>
    </w:p>
    <w:p w:rsidR="00EE79E1" w:rsidRPr="00425C41" w:rsidRDefault="00EE79E1" w:rsidP="00EE79E1">
      <w:pPr>
        <w:rPr>
          <w:rFonts w:ascii="Garamond" w:hAnsi="Garamond"/>
        </w:rPr>
      </w:pPr>
      <w:r w:rsidRPr="00425C41">
        <w:rPr>
          <w:rFonts w:ascii="Garamond" w:hAnsi="Garamond"/>
          <w:b/>
        </w:rPr>
        <w:t>Conflict of Interest Disclosures:</w:t>
      </w:r>
      <w:r w:rsidRPr="00425C41">
        <w:rPr>
          <w:rFonts w:ascii="Garamond" w:hAnsi="Garamond"/>
        </w:rPr>
        <w:t xml:space="preserve"> </w:t>
      </w:r>
      <w:r w:rsidR="002C216E" w:rsidRPr="00425C41">
        <w:rPr>
          <w:rFonts w:ascii="Garamond" w:hAnsi="Garamond"/>
        </w:rPr>
        <w:t xml:space="preserve"> </w:t>
      </w:r>
      <w:r w:rsidRPr="00425C41">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25C41">
        <w:rPr>
          <w:rFonts w:ascii="Garamond" w:hAnsi="Garamond"/>
        </w:rPr>
        <w:t>subrecipients</w:t>
      </w:r>
      <w:proofErr w:type="spellEnd"/>
      <w:r w:rsidRPr="00425C41">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w:t>
      </w:r>
      <w:r w:rsidRPr="00425C41">
        <w:rPr>
          <w:rFonts w:ascii="Garamond" w:hAnsi="Garamond"/>
        </w:rPr>
        <w:lastRenderedPageBreak/>
        <w:t xml:space="preserve">a reasonable person with knowledge of the relevant facts to question the impartiality of the Recipient, the Recipient’s employees, or the Recipient’s </w:t>
      </w:r>
      <w:proofErr w:type="spellStart"/>
      <w:r w:rsidRPr="00425C41">
        <w:rPr>
          <w:rFonts w:ascii="Garamond" w:hAnsi="Garamond"/>
        </w:rPr>
        <w:t>subrecipients</w:t>
      </w:r>
      <w:proofErr w:type="spellEnd"/>
      <w:r w:rsidRPr="00425C41">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25C41">
        <w:rPr>
          <w:rFonts w:ascii="Garamond" w:hAnsi="Garamond"/>
        </w:rPr>
        <w:t>Subrecipient</w:t>
      </w:r>
      <w:proofErr w:type="spellEnd"/>
      <w:r w:rsidRPr="00425C41">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425C41" w:rsidRDefault="00EE79E1" w:rsidP="00EE79E1">
      <w:pPr>
        <w:rPr>
          <w:rFonts w:ascii="Garamond" w:hAnsi="Garamond"/>
        </w:rPr>
      </w:pPr>
    </w:p>
    <w:p w:rsidR="00EE79E1" w:rsidRPr="00425C41" w:rsidRDefault="00EE79E1" w:rsidP="00EE79E1">
      <w:pPr>
        <w:rPr>
          <w:rFonts w:ascii="Garamond" w:hAnsi="Garamond"/>
        </w:rPr>
      </w:pPr>
      <w:r w:rsidRPr="00425C41">
        <w:rPr>
          <w:rFonts w:ascii="Garamond" w:hAnsi="Garamond"/>
          <w:b/>
        </w:rPr>
        <w:t>Other Mandatory Disclosures:</w:t>
      </w:r>
      <w:r w:rsidR="002C216E" w:rsidRPr="00425C41">
        <w:rPr>
          <w:rFonts w:ascii="Garamond" w:hAnsi="Garamond"/>
          <w:b/>
        </w:rPr>
        <w:t xml:space="preserve"> </w:t>
      </w:r>
      <w:r w:rsidRPr="00425C41">
        <w:rPr>
          <w:rFonts w:ascii="Garamond" w:hAnsi="Garamond"/>
        </w:rPr>
        <w:t xml:space="preserve">Recipients and their </w:t>
      </w:r>
      <w:proofErr w:type="spellStart"/>
      <w:r w:rsidRPr="00425C41">
        <w:rPr>
          <w:rFonts w:ascii="Garamond" w:hAnsi="Garamond"/>
        </w:rPr>
        <w:t>subrecipients</w:t>
      </w:r>
      <w:proofErr w:type="spellEnd"/>
      <w:r w:rsidRPr="00425C41">
        <w:rPr>
          <w:rFonts w:ascii="Garamond" w:hAnsi="Garamond"/>
        </w:rPr>
        <w:t xml:space="preserve"> must disclose, in a timely manner</w:t>
      </w:r>
      <w:r w:rsidR="002C216E" w:rsidRPr="00425C41">
        <w:rPr>
          <w:rFonts w:ascii="Garamond" w:hAnsi="Garamond"/>
        </w:rPr>
        <w:t xml:space="preserve"> and</w:t>
      </w:r>
      <w:r w:rsidRPr="00425C41">
        <w:rPr>
          <w:rFonts w:ascii="Garamond" w:hAnsi="Garamond"/>
        </w:rPr>
        <w:t xml:space="preserve"> in writing</w:t>
      </w:r>
      <w:r w:rsidR="002C216E" w:rsidRPr="00425C41">
        <w:rPr>
          <w:rFonts w:ascii="Garamond" w:hAnsi="Garamond"/>
        </w:rPr>
        <w:t>,</w:t>
      </w:r>
      <w:r w:rsidRPr="00425C41">
        <w:rPr>
          <w:rFonts w:ascii="Garamond" w:hAnsi="Garamond"/>
        </w:rPr>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425C41" w:rsidRDefault="00EE79E1" w:rsidP="00910874">
      <w:pPr>
        <w:rPr>
          <w:rFonts w:ascii="Garamond" w:hAnsi="Garamond"/>
          <w:lang w:val="pt-BR"/>
        </w:rPr>
      </w:pPr>
    </w:p>
    <w:p w:rsidR="00C54938" w:rsidRPr="00425C41" w:rsidRDefault="00C54938" w:rsidP="00910874">
      <w:pPr>
        <w:rPr>
          <w:rFonts w:ascii="Garamond" w:hAnsi="Garamond"/>
          <w:b/>
          <w:lang w:val="pt-BR"/>
        </w:rPr>
      </w:pPr>
      <w:r w:rsidRPr="00425C41">
        <w:rPr>
          <w:rFonts w:ascii="Garamond" w:hAnsi="Garamond"/>
          <w:b/>
          <w:lang w:val="pt-BR"/>
        </w:rPr>
        <w:t>VIII. Agency Contacts</w:t>
      </w:r>
    </w:p>
    <w:p w:rsidR="00953BE3" w:rsidRPr="00425C41" w:rsidRDefault="00953BE3" w:rsidP="00DC194F">
      <w:pPr>
        <w:rPr>
          <w:rFonts w:ascii="Garamond" w:hAnsi="Garamond"/>
          <w:lang w:val="pt-BR"/>
        </w:rPr>
      </w:pPr>
      <w:r w:rsidRPr="00425C41">
        <w:rPr>
          <w:rFonts w:ascii="Garamond" w:hAnsi="Garamond"/>
          <w:lang w:val="pt-BR"/>
        </w:rPr>
        <w:t>Grant Harris</w:t>
      </w:r>
    </w:p>
    <w:p w:rsidR="00953BE3" w:rsidRPr="00425C41" w:rsidRDefault="00953BE3" w:rsidP="00953BE3">
      <w:pPr>
        <w:rPr>
          <w:rFonts w:ascii="Garamond" w:hAnsi="Garamond"/>
          <w:lang w:val="pt-BR"/>
        </w:rPr>
      </w:pPr>
      <w:r w:rsidRPr="00425C41">
        <w:rPr>
          <w:rFonts w:ascii="Garamond" w:hAnsi="Garamond"/>
          <w:lang w:val="pt-BR"/>
        </w:rPr>
        <w:t>Biological Services</w:t>
      </w:r>
    </w:p>
    <w:p w:rsidR="00953BE3" w:rsidRPr="00425C41" w:rsidRDefault="00953BE3" w:rsidP="00953BE3">
      <w:pPr>
        <w:rPr>
          <w:rFonts w:ascii="Garamond" w:hAnsi="Garamond"/>
          <w:lang w:val="pt-BR"/>
        </w:rPr>
      </w:pPr>
      <w:r w:rsidRPr="00425C41">
        <w:rPr>
          <w:rFonts w:ascii="Garamond" w:hAnsi="Garamond"/>
          <w:lang w:val="pt-BR"/>
        </w:rPr>
        <w:t>U.S. Fish &amp; Wildlife Service</w:t>
      </w:r>
    </w:p>
    <w:p w:rsidR="00953BE3" w:rsidRPr="00425C41" w:rsidRDefault="00953BE3" w:rsidP="00DC194F">
      <w:pPr>
        <w:rPr>
          <w:rFonts w:ascii="Garamond" w:hAnsi="Garamond"/>
          <w:lang w:val="pt-BR"/>
        </w:rPr>
      </w:pPr>
      <w:r w:rsidRPr="00425C41">
        <w:rPr>
          <w:rFonts w:ascii="Garamond" w:hAnsi="Garamond"/>
          <w:lang w:val="pt-BR"/>
        </w:rPr>
        <w:t>P</w:t>
      </w:r>
      <w:r w:rsidR="00DC194F">
        <w:rPr>
          <w:rFonts w:ascii="Garamond" w:hAnsi="Garamond"/>
          <w:lang w:val="pt-BR"/>
        </w:rPr>
        <w:t>.</w:t>
      </w:r>
      <w:r w:rsidRPr="00425C41">
        <w:rPr>
          <w:rFonts w:ascii="Garamond" w:hAnsi="Garamond"/>
          <w:lang w:val="pt-BR"/>
        </w:rPr>
        <w:t>O</w:t>
      </w:r>
      <w:r w:rsidR="00DC194F">
        <w:rPr>
          <w:rFonts w:ascii="Garamond" w:hAnsi="Garamond"/>
          <w:lang w:val="pt-BR"/>
        </w:rPr>
        <w:t>.</w:t>
      </w:r>
      <w:r w:rsidRPr="00425C41">
        <w:rPr>
          <w:rFonts w:ascii="Garamond" w:hAnsi="Garamond"/>
          <w:lang w:val="pt-BR"/>
        </w:rPr>
        <w:t xml:space="preserve"> Box 1306</w:t>
      </w:r>
    </w:p>
    <w:p w:rsidR="00953BE3" w:rsidRPr="00425C41" w:rsidRDefault="00953BE3" w:rsidP="00DC194F">
      <w:pPr>
        <w:rPr>
          <w:rFonts w:ascii="Garamond" w:hAnsi="Garamond"/>
          <w:lang w:val="pt-BR"/>
        </w:rPr>
      </w:pPr>
      <w:r w:rsidRPr="00425C41">
        <w:rPr>
          <w:rFonts w:ascii="Garamond" w:hAnsi="Garamond"/>
          <w:lang w:val="pt-BR"/>
        </w:rPr>
        <w:t>Albuquerque, NM  87103</w:t>
      </w:r>
    </w:p>
    <w:p w:rsidR="00953BE3" w:rsidRPr="00425C41" w:rsidRDefault="00953BE3" w:rsidP="00DC194F">
      <w:pPr>
        <w:rPr>
          <w:rFonts w:ascii="Garamond" w:hAnsi="Garamond"/>
          <w:lang w:val="pt-BR"/>
        </w:rPr>
      </w:pPr>
      <w:r w:rsidRPr="00425C41">
        <w:rPr>
          <w:rFonts w:ascii="Garamond" w:hAnsi="Garamond"/>
          <w:lang w:val="pt-BR"/>
        </w:rPr>
        <w:t>Phone: 505-248-6817</w:t>
      </w:r>
    </w:p>
    <w:p w:rsidR="00DD7751" w:rsidRPr="00425C41" w:rsidRDefault="00DC194F" w:rsidP="00910874">
      <w:pPr>
        <w:rPr>
          <w:rFonts w:ascii="Garamond" w:hAnsi="Garamond"/>
          <w:lang w:val="pt-BR"/>
        </w:rPr>
      </w:pPr>
      <w:hyperlink r:id="rId25" w:history="1">
        <w:r w:rsidRPr="009008E6">
          <w:rPr>
            <w:rStyle w:val="Hyperlink"/>
            <w:rFonts w:ascii="Garamond" w:hAnsi="Garamond"/>
            <w:lang w:val="pt-BR"/>
          </w:rPr>
          <w:t>grant_harris@fws.gov</w:t>
        </w:r>
      </w:hyperlink>
      <w:r>
        <w:rPr>
          <w:rFonts w:ascii="Garamond" w:hAnsi="Garamond"/>
          <w:lang w:val="pt-BR"/>
        </w:rPr>
        <w:t xml:space="preserve"> </w:t>
      </w:r>
    </w:p>
    <w:sectPr w:rsidR="00DD7751" w:rsidRPr="00425C41" w:rsidSect="00D84397">
      <w:headerReference w:type="even" r:id="rId26"/>
      <w:footerReference w:type="even" r:id="rId27"/>
      <w:footerReference w:type="default" r:id="rId2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5CB" w:rsidRDefault="00EC75CB">
      <w:r>
        <w:separator/>
      </w:r>
    </w:p>
  </w:endnote>
  <w:endnote w:type="continuationSeparator" w:id="0">
    <w:p w:rsidR="00EC75CB" w:rsidRDefault="00EC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791831">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791831">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5CB" w:rsidRDefault="00EC75CB">
      <w:r>
        <w:separator/>
      </w:r>
    </w:p>
  </w:footnote>
  <w:footnote w:type="continuationSeparator" w:id="0">
    <w:p w:rsidR="00EC75CB" w:rsidRDefault="00EC7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351081"/>
    <w:multiLevelType w:val="hybridMultilevel"/>
    <w:tmpl w:val="C308912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4817EC"/>
    <w:multiLevelType w:val="hybridMultilevel"/>
    <w:tmpl w:val="4B08C840"/>
    <w:lvl w:ilvl="0" w:tplc="338849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400692D"/>
    <w:multiLevelType w:val="hybridMultilevel"/>
    <w:tmpl w:val="D46A9E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E46834"/>
    <w:multiLevelType w:val="hybridMultilevel"/>
    <w:tmpl w:val="D46A9EE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34058C"/>
    <w:multiLevelType w:val="hybridMultilevel"/>
    <w:tmpl w:val="9D625880"/>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60C21DD"/>
    <w:multiLevelType w:val="hybridMultilevel"/>
    <w:tmpl w:val="295E7E5E"/>
    <w:lvl w:ilvl="0" w:tplc="711819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8"/>
  </w:num>
  <w:num w:numId="6">
    <w:abstractNumId w:val="12"/>
  </w:num>
  <w:num w:numId="7">
    <w:abstractNumId w:val="7"/>
  </w:num>
  <w:num w:numId="8">
    <w:abstractNumId w:val="1"/>
  </w:num>
  <w:num w:numId="9">
    <w:abstractNumId w:val="14"/>
  </w:num>
  <w:num w:numId="10">
    <w:abstractNumId w:val="16"/>
  </w:num>
  <w:num w:numId="11">
    <w:abstractNumId w:val="17"/>
  </w:num>
  <w:num w:numId="12">
    <w:abstractNumId w:val="15"/>
  </w:num>
  <w:num w:numId="13">
    <w:abstractNumId w:val="10"/>
  </w:num>
  <w:num w:numId="14">
    <w:abstractNumId w:val="11"/>
  </w:num>
  <w:num w:numId="15">
    <w:abstractNumId w:val="6"/>
  </w:num>
  <w:num w:numId="16">
    <w:abstractNumId w:val="9"/>
  </w:num>
  <w:num w:numId="17">
    <w:abstractNumId w:val="2"/>
  </w:num>
  <w:num w:numId="1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B3E"/>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2679"/>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298"/>
    <w:rsid w:val="001676AB"/>
    <w:rsid w:val="001678FF"/>
    <w:rsid w:val="0017084E"/>
    <w:rsid w:val="00171A3A"/>
    <w:rsid w:val="00174BFD"/>
    <w:rsid w:val="00176D45"/>
    <w:rsid w:val="001832BF"/>
    <w:rsid w:val="00190FEB"/>
    <w:rsid w:val="00191F63"/>
    <w:rsid w:val="001924A1"/>
    <w:rsid w:val="0019289E"/>
    <w:rsid w:val="00193BBA"/>
    <w:rsid w:val="00197447"/>
    <w:rsid w:val="00197DEA"/>
    <w:rsid w:val="001A0603"/>
    <w:rsid w:val="001A407F"/>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9F8"/>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632E"/>
    <w:rsid w:val="00225EF6"/>
    <w:rsid w:val="0022681D"/>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1D25"/>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2835"/>
    <w:rsid w:val="003A4736"/>
    <w:rsid w:val="003A58A1"/>
    <w:rsid w:val="003A665C"/>
    <w:rsid w:val="003B5E15"/>
    <w:rsid w:val="003C50A5"/>
    <w:rsid w:val="003C51A9"/>
    <w:rsid w:val="003C6C1D"/>
    <w:rsid w:val="003D12D2"/>
    <w:rsid w:val="003D3311"/>
    <w:rsid w:val="003D522B"/>
    <w:rsid w:val="003D6EB9"/>
    <w:rsid w:val="003E2692"/>
    <w:rsid w:val="003E2E3B"/>
    <w:rsid w:val="003E2F4D"/>
    <w:rsid w:val="003E46F7"/>
    <w:rsid w:val="003E4F99"/>
    <w:rsid w:val="003E582F"/>
    <w:rsid w:val="003E7A1C"/>
    <w:rsid w:val="003F250C"/>
    <w:rsid w:val="003F2AD4"/>
    <w:rsid w:val="003F3160"/>
    <w:rsid w:val="003F428B"/>
    <w:rsid w:val="00403C09"/>
    <w:rsid w:val="0040514B"/>
    <w:rsid w:val="0041056D"/>
    <w:rsid w:val="00410FB8"/>
    <w:rsid w:val="00411812"/>
    <w:rsid w:val="00411826"/>
    <w:rsid w:val="00414783"/>
    <w:rsid w:val="00416658"/>
    <w:rsid w:val="004172F2"/>
    <w:rsid w:val="00420033"/>
    <w:rsid w:val="004205DD"/>
    <w:rsid w:val="004237C6"/>
    <w:rsid w:val="00423C9B"/>
    <w:rsid w:val="0042443D"/>
    <w:rsid w:val="00424D9B"/>
    <w:rsid w:val="004257C6"/>
    <w:rsid w:val="00425C41"/>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1C4"/>
    <w:rsid w:val="0049472D"/>
    <w:rsid w:val="00496C82"/>
    <w:rsid w:val="004A1693"/>
    <w:rsid w:val="004A2D20"/>
    <w:rsid w:val="004A521E"/>
    <w:rsid w:val="004A5371"/>
    <w:rsid w:val="004A5BA8"/>
    <w:rsid w:val="004B1013"/>
    <w:rsid w:val="004B2468"/>
    <w:rsid w:val="004B63CE"/>
    <w:rsid w:val="004B7FC5"/>
    <w:rsid w:val="004C426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10BC"/>
    <w:rsid w:val="00503F11"/>
    <w:rsid w:val="00506776"/>
    <w:rsid w:val="00506BFB"/>
    <w:rsid w:val="00506FFB"/>
    <w:rsid w:val="0051541F"/>
    <w:rsid w:val="0051543C"/>
    <w:rsid w:val="00517CFF"/>
    <w:rsid w:val="0052115E"/>
    <w:rsid w:val="00524E3A"/>
    <w:rsid w:val="00525092"/>
    <w:rsid w:val="00527C66"/>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429C"/>
    <w:rsid w:val="005B5907"/>
    <w:rsid w:val="005B5925"/>
    <w:rsid w:val="005B606B"/>
    <w:rsid w:val="005C137B"/>
    <w:rsid w:val="005C1BFC"/>
    <w:rsid w:val="005C1E06"/>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15D4"/>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20C"/>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0032"/>
    <w:rsid w:val="00772465"/>
    <w:rsid w:val="007733F6"/>
    <w:rsid w:val="0077407C"/>
    <w:rsid w:val="0077450D"/>
    <w:rsid w:val="007831E1"/>
    <w:rsid w:val="007833E9"/>
    <w:rsid w:val="00783486"/>
    <w:rsid w:val="00791831"/>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29B8"/>
    <w:rsid w:val="007E3FB2"/>
    <w:rsid w:val="007E43B9"/>
    <w:rsid w:val="007E46F8"/>
    <w:rsid w:val="007F00A9"/>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0C1F"/>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3BE3"/>
    <w:rsid w:val="00954CE7"/>
    <w:rsid w:val="009614F6"/>
    <w:rsid w:val="009626BE"/>
    <w:rsid w:val="009628A3"/>
    <w:rsid w:val="009629FB"/>
    <w:rsid w:val="00962DC0"/>
    <w:rsid w:val="0096485A"/>
    <w:rsid w:val="009667B3"/>
    <w:rsid w:val="00967BE2"/>
    <w:rsid w:val="00967CF7"/>
    <w:rsid w:val="009713CB"/>
    <w:rsid w:val="00973370"/>
    <w:rsid w:val="00973BCD"/>
    <w:rsid w:val="00984232"/>
    <w:rsid w:val="00984471"/>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3A92"/>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41EC"/>
    <w:rsid w:val="00A852E3"/>
    <w:rsid w:val="00A8539E"/>
    <w:rsid w:val="00A86329"/>
    <w:rsid w:val="00A86978"/>
    <w:rsid w:val="00A9355B"/>
    <w:rsid w:val="00A9554C"/>
    <w:rsid w:val="00A9763D"/>
    <w:rsid w:val="00A97F59"/>
    <w:rsid w:val="00AA4498"/>
    <w:rsid w:val="00AA76E6"/>
    <w:rsid w:val="00AA79AD"/>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5588"/>
    <w:rsid w:val="00B16EAE"/>
    <w:rsid w:val="00B23D33"/>
    <w:rsid w:val="00B24D54"/>
    <w:rsid w:val="00B24E2C"/>
    <w:rsid w:val="00B25FBB"/>
    <w:rsid w:val="00B360F8"/>
    <w:rsid w:val="00B36B80"/>
    <w:rsid w:val="00B41F60"/>
    <w:rsid w:val="00B43ACF"/>
    <w:rsid w:val="00B45096"/>
    <w:rsid w:val="00B45120"/>
    <w:rsid w:val="00B50F76"/>
    <w:rsid w:val="00B511F5"/>
    <w:rsid w:val="00B53CC0"/>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86439"/>
    <w:rsid w:val="00B90DD8"/>
    <w:rsid w:val="00B9159F"/>
    <w:rsid w:val="00B920C7"/>
    <w:rsid w:val="00B93074"/>
    <w:rsid w:val="00B93FEC"/>
    <w:rsid w:val="00B96C64"/>
    <w:rsid w:val="00BA10BC"/>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3126"/>
    <w:rsid w:val="00C857F8"/>
    <w:rsid w:val="00C86A89"/>
    <w:rsid w:val="00C90F10"/>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54AF"/>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C194F"/>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3B93"/>
    <w:rsid w:val="00E76744"/>
    <w:rsid w:val="00E83496"/>
    <w:rsid w:val="00E85256"/>
    <w:rsid w:val="00E92C92"/>
    <w:rsid w:val="00E92CBC"/>
    <w:rsid w:val="00E93C8A"/>
    <w:rsid w:val="00E940B8"/>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C75CB"/>
    <w:rsid w:val="00EE05B3"/>
    <w:rsid w:val="00EE5BA4"/>
    <w:rsid w:val="00EE79E1"/>
    <w:rsid w:val="00EF0216"/>
    <w:rsid w:val="00EF3B89"/>
    <w:rsid w:val="00EF4992"/>
    <w:rsid w:val="00F0083C"/>
    <w:rsid w:val="00F009AE"/>
    <w:rsid w:val="00F04A45"/>
    <w:rsid w:val="00F06E36"/>
    <w:rsid w:val="00F1307D"/>
    <w:rsid w:val="00F15C79"/>
    <w:rsid w:val="00F21AD6"/>
    <w:rsid w:val="00F21F59"/>
    <w:rsid w:val="00F23F20"/>
    <w:rsid w:val="00F251AD"/>
    <w:rsid w:val="00F2533C"/>
    <w:rsid w:val="00F265CA"/>
    <w:rsid w:val="00F3440D"/>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D6F5F"/>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561985549">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apply07.grants.gov/apply/FormLinks?family=15"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www.aqd.nbc.gov/Services/ICS.aspx" TargetMode="External"/><Relationship Id="rId25" Type="http://schemas.openxmlformats.org/officeDocument/2006/relationships/hyperlink" Target="mailto:grant_harris@fws.gov" TargetMode="External"/><Relationship Id="rId2" Type="http://schemas.openxmlformats.org/officeDocument/2006/relationships/numbering" Target="numbering.xml"/><Relationship Id="rId16" Type="http://schemas.openxmlformats.org/officeDocument/2006/relationships/hyperlink" Target="mailto:ics@nbc.gov" TargetMode="External"/><Relationship Id="rId20" Type="http://schemas.openxmlformats.org/officeDocument/2006/relationships/hyperlink" Target="http://harvester.census.gov/sa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hyperlink" Target="http://www.fws.gov/grants/" TargetMode="External"/><Relationship Id="rId5" Type="http://schemas.openxmlformats.org/officeDocument/2006/relationships/settings" Target="settings.xml"/><Relationship Id="rId15" Type="http://schemas.openxmlformats.org/officeDocument/2006/relationships/hyperlink" Target="http://www.fws.gov/grants/" TargetMode="External"/><Relationship Id="rId23" Type="http://schemas.openxmlformats.org/officeDocument/2006/relationships/hyperlink" Target="http://www07.grants.gov/applicants/apply_for_grants.jsp" TargetMode="External"/><Relationship Id="rId28"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yperlink" Target="http://www.whitehouse.gov/omb/grants_spoc/"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1528A-B647-4472-BA78-B2ED895E3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13</Pages>
  <Words>5834</Words>
  <Characters>33256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39012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Michelle L. Willcox</cp:lastModifiedBy>
  <cp:revision>6</cp:revision>
  <cp:lastPrinted>2015-02-19T15:11:00Z</cp:lastPrinted>
  <dcterms:created xsi:type="dcterms:W3CDTF">2015-07-23T18:52:00Z</dcterms:created>
  <dcterms:modified xsi:type="dcterms:W3CDTF">2015-07-23T20:44:00Z</dcterms:modified>
</cp:coreProperties>
</file>