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719"/>
      </w:tblGrid>
      <w:tr w:rsidR="003074E8" w14:paraId="16687E9A" w14:textId="77777777">
        <w:trPr>
          <w:trHeight w:hRule="exact" w:val="1304"/>
        </w:trPr>
        <w:tc>
          <w:tcPr>
            <w:tcW w:w="9719" w:type="dxa"/>
          </w:tcPr>
          <w:p w14:paraId="363B2789" w14:textId="77777777" w:rsidR="003074E8" w:rsidRDefault="008605BE">
            <w:pPr>
              <w:pStyle w:val="TableParagraph"/>
              <w:spacing w:before="0" w:line="331" w:lineRule="auto"/>
              <w:ind w:left="2948" w:right="2712" w:hanging="178"/>
              <w:rPr>
                <w:b/>
                <w:sz w:val="28"/>
              </w:rPr>
            </w:pPr>
            <w:r>
              <w:rPr>
                <w:b/>
                <w:sz w:val="28"/>
              </w:rPr>
              <w:t>U.S. Small Business Administration Office of Economic Opportunity</w:t>
            </w:r>
          </w:p>
        </w:tc>
      </w:tr>
      <w:tr w:rsidR="003074E8" w14:paraId="291B06AD" w14:textId="77777777">
        <w:trPr>
          <w:trHeight w:hRule="exact" w:val="4327"/>
        </w:trPr>
        <w:tc>
          <w:tcPr>
            <w:tcW w:w="9719" w:type="dxa"/>
          </w:tcPr>
          <w:p w14:paraId="41CD8687" w14:textId="77777777" w:rsidR="003074E8" w:rsidRDefault="003074E8">
            <w:pPr>
              <w:pStyle w:val="TableParagraph"/>
              <w:spacing w:before="0"/>
              <w:ind w:left="0"/>
              <w:rPr>
                <w:rFonts w:ascii="Times New Roman"/>
                <w:sz w:val="32"/>
              </w:rPr>
            </w:pPr>
          </w:p>
          <w:p w14:paraId="04AEC5CF" w14:textId="77777777" w:rsidR="003074E8" w:rsidRDefault="008605BE">
            <w:pPr>
              <w:pStyle w:val="TableParagraph"/>
              <w:spacing w:before="186" w:line="333" w:lineRule="auto"/>
              <w:ind w:left="1035" w:right="919"/>
              <w:jc w:val="center"/>
              <w:rPr>
                <w:b/>
                <w:sz w:val="28"/>
              </w:rPr>
            </w:pPr>
            <w:r>
              <w:rPr>
                <w:b/>
                <w:sz w:val="28"/>
              </w:rPr>
              <w:t>P</w:t>
            </w:r>
            <w:r>
              <w:rPr>
                <w:b/>
              </w:rPr>
              <w:t xml:space="preserve">ROGRAM </w:t>
            </w:r>
            <w:r>
              <w:rPr>
                <w:b/>
                <w:sz w:val="28"/>
              </w:rPr>
              <w:t>F</w:t>
            </w:r>
            <w:r>
              <w:rPr>
                <w:b/>
              </w:rPr>
              <w:t xml:space="preserve">OR </w:t>
            </w:r>
            <w:r>
              <w:rPr>
                <w:b/>
                <w:sz w:val="28"/>
              </w:rPr>
              <w:t>I</w:t>
            </w:r>
            <w:r>
              <w:rPr>
                <w:b/>
              </w:rPr>
              <w:t xml:space="preserve">NVESTMENT </w:t>
            </w:r>
            <w:r>
              <w:rPr>
                <w:b/>
                <w:sz w:val="28"/>
              </w:rPr>
              <w:t>I</w:t>
            </w:r>
            <w:r>
              <w:rPr>
                <w:b/>
              </w:rPr>
              <w:t xml:space="preserve">N </w:t>
            </w:r>
            <w:r>
              <w:rPr>
                <w:b/>
                <w:sz w:val="28"/>
              </w:rPr>
              <w:t>M</w:t>
            </w:r>
            <w:r>
              <w:rPr>
                <w:b/>
              </w:rPr>
              <w:t xml:space="preserve">ICROENTREPRENEURS </w:t>
            </w:r>
            <w:r>
              <w:rPr>
                <w:b/>
                <w:sz w:val="28"/>
              </w:rPr>
              <w:t xml:space="preserve">(PRIME) FY </w:t>
            </w:r>
            <w:r w:rsidR="000F6AC1">
              <w:rPr>
                <w:b/>
                <w:sz w:val="28"/>
              </w:rPr>
              <w:t>2019</w:t>
            </w:r>
          </w:p>
          <w:p w14:paraId="3FE744BB" w14:textId="77777777" w:rsidR="003074E8" w:rsidRDefault="003074E8">
            <w:pPr>
              <w:pStyle w:val="TableParagraph"/>
              <w:spacing w:before="5"/>
              <w:ind w:left="0"/>
              <w:rPr>
                <w:rFonts w:ascii="Times New Roman"/>
                <w:sz w:val="37"/>
              </w:rPr>
            </w:pPr>
          </w:p>
          <w:p w14:paraId="26448C0F" w14:textId="77777777" w:rsidR="003074E8" w:rsidRDefault="008605BE">
            <w:pPr>
              <w:pStyle w:val="TableParagraph"/>
              <w:spacing w:before="0"/>
              <w:ind w:left="963" w:right="919"/>
              <w:jc w:val="center"/>
              <w:rPr>
                <w:b/>
                <w:sz w:val="28"/>
              </w:rPr>
            </w:pPr>
            <w:r>
              <w:rPr>
                <w:b/>
                <w:sz w:val="28"/>
              </w:rPr>
              <w:t xml:space="preserve">Funding Opportunity No. PRIME </w:t>
            </w:r>
            <w:r w:rsidR="000F6AC1">
              <w:rPr>
                <w:b/>
                <w:sz w:val="28"/>
              </w:rPr>
              <w:t>2019</w:t>
            </w:r>
            <w:r>
              <w:rPr>
                <w:b/>
                <w:sz w:val="28"/>
              </w:rPr>
              <w:t>-01</w:t>
            </w:r>
          </w:p>
          <w:p w14:paraId="2EBDD1EC" w14:textId="77777777" w:rsidR="003074E8" w:rsidRDefault="003074E8">
            <w:pPr>
              <w:pStyle w:val="TableParagraph"/>
              <w:spacing w:before="5"/>
              <w:ind w:left="0"/>
              <w:rPr>
                <w:rFonts w:ascii="Times New Roman"/>
                <w:sz w:val="44"/>
              </w:rPr>
            </w:pPr>
          </w:p>
          <w:p w14:paraId="432B2699" w14:textId="77777777" w:rsidR="003074E8" w:rsidRDefault="008605BE">
            <w:pPr>
              <w:pStyle w:val="TableParagraph"/>
              <w:spacing w:before="0"/>
              <w:ind w:left="959" w:right="919"/>
              <w:jc w:val="center"/>
              <w:rPr>
                <w:b/>
                <w:sz w:val="19"/>
              </w:rPr>
            </w:pPr>
            <w:r>
              <w:rPr>
                <w:b/>
                <w:sz w:val="24"/>
              </w:rPr>
              <w:t>F</w:t>
            </w:r>
            <w:r>
              <w:rPr>
                <w:b/>
                <w:sz w:val="19"/>
              </w:rPr>
              <w:t xml:space="preserve">UNDING </w:t>
            </w:r>
            <w:r>
              <w:rPr>
                <w:b/>
                <w:sz w:val="24"/>
              </w:rPr>
              <w:t>TRACK I: T</w:t>
            </w:r>
            <w:r>
              <w:rPr>
                <w:b/>
                <w:sz w:val="19"/>
              </w:rPr>
              <w:t xml:space="preserve">RAINING AND </w:t>
            </w:r>
            <w:r>
              <w:rPr>
                <w:b/>
                <w:sz w:val="24"/>
              </w:rPr>
              <w:t>T</w:t>
            </w:r>
            <w:r>
              <w:rPr>
                <w:b/>
                <w:sz w:val="19"/>
              </w:rPr>
              <w:t xml:space="preserve">ECHNICAL </w:t>
            </w:r>
            <w:r>
              <w:rPr>
                <w:b/>
                <w:sz w:val="24"/>
              </w:rPr>
              <w:t>A</w:t>
            </w:r>
            <w:r>
              <w:rPr>
                <w:b/>
                <w:sz w:val="19"/>
              </w:rPr>
              <w:t>SSISTANCE FOR</w:t>
            </w:r>
          </w:p>
          <w:p w14:paraId="69748995" w14:textId="77777777" w:rsidR="003074E8" w:rsidRDefault="008605BE">
            <w:pPr>
              <w:pStyle w:val="TableParagraph"/>
              <w:spacing w:before="0"/>
              <w:ind w:left="955" w:right="919"/>
              <w:jc w:val="center"/>
              <w:rPr>
                <w:b/>
                <w:sz w:val="19"/>
              </w:rPr>
            </w:pPr>
            <w:r>
              <w:rPr>
                <w:b/>
                <w:sz w:val="24"/>
              </w:rPr>
              <w:t>D</w:t>
            </w:r>
            <w:r>
              <w:rPr>
                <w:b/>
                <w:sz w:val="19"/>
              </w:rPr>
              <w:t xml:space="preserve">ISADVANTAGED </w:t>
            </w:r>
            <w:r>
              <w:rPr>
                <w:b/>
                <w:sz w:val="24"/>
              </w:rPr>
              <w:t>E</w:t>
            </w:r>
            <w:r>
              <w:rPr>
                <w:b/>
                <w:sz w:val="19"/>
              </w:rPr>
              <w:t>NTREPRENEURS</w:t>
            </w:r>
          </w:p>
          <w:p w14:paraId="36CEF657" w14:textId="77777777" w:rsidR="003074E8" w:rsidRDefault="008605BE">
            <w:pPr>
              <w:pStyle w:val="TableParagraph"/>
              <w:spacing w:before="130" w:line="269" w:lineRule="exact"/>
              <w:ind w:left="950" w:right="919"/>
              <w:jc w:val="center"/>
              <w:rPr>
                <w:b/>
                <w:sz w:val="19"/>
              </w:rPr>
            </w:pPr>
            <w:r>
              <w:rPr>
                <w:b/>
                <w:sz w:val="24"/>
              </w:rPr>
              <w:t>F</w:t>
            </w:r>
            <w:r>
              <w:rPr>
                <w:b/>
                <w:sz w:val="19"/>
              </w:rPr>
              <w:t xml:space="preserve">UNDING </w:t>
            </w:r>
            <w:r>
              <w:rPr>
                <w:b/>
                <w:sz w:val="24"/>
              </w:rPr>
              <w:t>TRACK II: T</w:t>
            </w:r>
            <w:r>
              <w:rPr>
                <w:b/>
                <w:sz w:val="19"/>
              </w:rPr>
              <w:t xml:space="preserve">RAINING AND </w:t>
            </w:r>
            <w:r>
              <w:rPr>
                <w:b/>
                <w:sz w:val="24"/>
              </w:rPr>
              <w:t>C</w:t>
            </w:r>
            <w:r>
              <w:rPr>
                <w:b/>
                <w:sz w:val="19"/>
              </w:rPr>
              <w:t xml:space="preserve">APACITY </w:t>
            </w:r>
            <w:r>
              <w:rPr>
                <w:b/>
                <w:sz w:val="24"/>
              </w:rPr>
              <w:t>B</w:t>
            </w:r>
            <w:r>
              <w:rPr>
                <w:b/>
                <w:sz w:val="19"/>
              </w:rPr>
              <w:t xml:space="preserve">UILDING </w:t>
            </w:r>
            <w:r>
              <w:rPr>
                <w:b/>
                <w:sz w:val="24"/>
              </w:rPr>
              <w:t>S</w:t>
            </w:r>
            <w:r>
              <w:rPr>
                <w:b/>
                <w:sz w:val="19"/>
              </w:rPr>
              <w:t>ERVICES TO</w:t>
            </w:r>
          </w:p>
          <w:p w14:paraId="3CCD3FF2" w14:textId="77777777" w:rsidR="003074E8" w:rsidRDefault="008605BE">
            <w:pPr>
              <w:pStyle w:val="TableParagraph"/>
              <w:spacing w:before="0" w:line="269" w:lineRule="exact"/>
              <w:ind w:left="961" w:right="919"/>
              <w:jc w:val="center"/>
              <w:rPr>
                <w:b/>
                <w:sz w:val="19"/>
              </w:rPr>
            </w:pPr>
            <w:r>
              <w:rPr>
                <w:b/>
                <w:sz w:val="24"/>
              </w:rPr>
              <w:t>M</w:t>
            </w:r>
            <w:r>
              <w:rPr>
                <w:b/>
                <w:sz w:val="19"/>
              </w:rPr>
              <w:t xml:space="preserve">ICROENTERPRISE </w:t>
            </w:r>
            <w:r>
              <w:rPr>
                <w:b/>
                <w:sz w:val="24"/>
              </w:rPr>
              <w:t>D</w:t>
            </w:r>
            <w:r>
              <w:rPr>
                <w:b/>
                <w:sz w:val="19"/>
              </w:rPr>
              <w:t xml:space="preserve">EVELOPMENT </w:t>
            </w:r>
            <w:r>
              <w:rPr>
                <w:b/>
                <w:sz w:val="24"/>
              </w:rPr>
              <w:t>O</w:t>
            </w:r>
            <w:r>
              <w:rPr>
                <w:b/>
                <w:sz w:val="19"/>
              </w:rPr>
              <w:t>RGANIZATIONS</w:t>
            </w:r>
          </w:p>
        </w:tc>
      </w:tr>
      <w:tr w:rsidR="003074E8" w14:paraId="6BEAC763" w14:textId="77777777">
        <w:trPr>
          <w:trHeight w:hRule="exact" w:val="2207"/>
        </w:trPr>
        <w:tc>
          <w:tcPr>
            <w:tcW w:w="9719" w:type="dxa"/>
          </w:tcPr>
          <w:p w14:paraId="0CDBD392" w14:textId="77777777" w:rsidR="003074E8" w:rsidRDefault="003074E8">
            <w:pPr>
              <w:pStyle w:val="TableParagraph"/>
              <w:spacing w:before="4"/>
              <w:ind w:left="0"/>
              <w:rPr>
                <w:rFonts w:ascii="Times New Roman"/>
                <w:sz w:val="37"/>
              </w:rPr>
            </w:pPr>
          </w:p>
          <w:p w14:paraId="68504EC5" w14:textId="77777777" w:rsidR="003074E8" w:rsidRDefault="008605BE">
            <w:pPr>
              <w:pStyle w:val="TableParagraph"/>
              <w:spacing w:before="0"/>
              <w:ind w:left="200" w:right="180"/>
              <w:rPr>
                <w:sz w:val="24"/>
              </w:rPr>
            </w:pPr>
            <w:r>
              <w:rPr>
                <w:sz w:val="24"/>
              </w:rPr>
              <w:t>The purpose of this Funding Opportunity is to invite proposals for funding from private, non- profit microenterprise development organizations; microenterprise development programs run by State/Local/Tribal Governments; or Indian tribes interested in providing assistance and guidance to disadvantaged microentrepreneurs and/or microenterprise development organizations for the purposes stated in this Announcement.</w:t>
            </w:r>
          </w:p>
        </w:tc>
      </w:tr>
      <w:tr w:rsidR="003074E8" w14:paraId="6DAACA4B" w14:textId="77777777">
        <w:trPr>
          <w:trHeight w:hRule="exact" w:val="2796"/>
        </w:trPr>
        <w:tc>
          <w:tcPr>
            <w:tcW w:w="9719" w:type="dxa"/>
          </w:tcPr>
          <w:p w14:paraId="28F0096B" w14:textId="77777777" w:rsidR="003074E8" w:rsidRDefault="003074E8">
            <w:pPr>
              <w:pStyle w:val="TableParagraph"/>
              <w:spacing w:before="2"/>
              <w:ind w:left="0"/>
              <w:rPr>
                <w:rFonts w:ascii="Times New Roman"/>
                <w:sz w:val="37"/>
              </w:rPr>
            </w:pPr>
          </w:p>
          <w:p w14:paraId="1BA60971" w14:textId="77777777" w:rsidR="003074E8" w:rsidRDefault="008605BE">
            <w:pPr>
              <w:pStyle w:val="TableParagraph"/>
              <w:spacing w:before="0"/>
              <w:ind w:left="3221"/>
              <w:rPr>
                <w:b/>
                <w:sz w:val="28"/>
              </w:rPr>
            </w:pPr>
            <w:r>
              <w:rPr>
                <w:b/>
                <w:sz w:val="28"/>
              </w:rPr>
              <w:t xml:space="preserve">Opening Date: </w:t>
            </w:r>
            <w:r w:rsidR="00A64EBA">
              <w:rPr>
                <w:b/>
                <w:sz w:val="28"/>
              </w:rPr>
              <w:t>May 10, 2019</w:t>
            </w:r>
          </w:p>
          <w:p w14:paraId="4BC4F709" w14:textId="77777777" w:rsidR="003074E8" w:rsidRDefault="008605BE">
            <w:pPr>
              <w:pStyle w:val="TableParagraph"/>
              <w:spacing w:before="116"/>
              <w:ind w:left="3221"/>
              <w:rPr>
                <w:b/>
                <w:sz w:val="28"/>
              </w:rPr>
            </w:pPr>
            <w:r>
              <w:rPr>
                <w:b/>
                <w:sz w:val="28"/>
              </w:rPr>
              <w:t xml:space="preserve">Closing Date: </w:t>
            </w:r>
            <w:r w:rsidR="00A64EBA">
              <w:rPr>
                <w:b/>
                <w:sz w:val="28"/>
              </w:rPr>
              <w:t>June 10, 2019</w:t>
            </w:r>
          </w:p>
          <w:p w14:paraId="5E45FCF1" w14:textId="77777777" w:rsidR="003074E8" w:rsidRDefault="003074E8">
            <w:pPr>
              <w:pStyle w:val="TableParagraph"/>
              <w:spacing w:before="0"/>
              <w:ind w:left="0"/>
              <w:rPr>
                <w:rFonts w:ascii="Times New Roman"/>
                <w:sz w:val="32"/>
              </w:rPr>
            </w:pPr>
          </w:p>
          <w:p w14:paraId="3E05A03D" w14:textId="77777777" w:rsidR="003074E8" w:rsidRDefault="003074E8">
            <w:pPr>
              <w:pStyle w:val="TableParagraph"/>
              <w:spacing w:before="6"/>
              <w:ind w:left="0"/>
              <w:rPr>
                <w:rFonts w:ascii="Times New Roman"/>
                <w:sz w:val="38"/>
              </w:rPr>
            </w:pPr>
          </w:p>
          <w:p w14:paraId="78E11335" w14:textId="0CFDF1D8" w:rsidR="003074E8" w:rsidRDefault="008605BE" w:rsidP="002314D3">
            <w:pPr>
              <w:pStyle w:val="TableParagraph"/>
              <w:spacing w:before="0"/>
              <w:ind w:left="200" w:right="240"/>
              <w:rPr>
                <w:sz w:val="24"/>
              </w:rPr>
            </w:pPr>
            <w:r>
              <w:rPr>
                <w:sz w:val="24"/>
              </w:rPr>
              <w:t xml:space="preserve">Proposals responding to this Funding Opportunity must be submitted to </w:t>
            </w:r>
            <w:hyperlink r:id="rId8">
              <w:r>
                <w:rPr>
                  <w:color w:val="0000FF"/>
                  <w:sz w:val="24"/>
                  <w:u w:val="single" w:color="0000FF"/>
                </w:rPr>
                <w:t>www.grants.gov</w:t>
              </w:r>
            </w:hyperlink>
            <w:r>
              <w:rPr>
                <w:color w:val="0000FF"/>
                <w:sz w:val="24"/>
                <w:u w:val="single" w:color="0000FF"/>
              </w:rPr>
              <w:t xml:space="preserve"> </w:t>
            </w:r>
            <w:r>
              <w:rPr>
                <w:sz w:val="24"/>
              </w:rPr>
              <w:t xml:space="preserve">by 4:59 p.m. Eastern Time, </w:t>
            </w:r>
            <w:r w:rsidR="00CA450D">
              <w:rPr>
                <w:sz w:val="24"/>
              </w:rPr>
              <w:t>June 10, 2019</w:t>
            </w:r>
            <w:r>
              <w:rPr>
                <w:sz w:val="24"/>
              </w:rPr>
              <w:t>. No other methods of submission will be permitted. Proposals submitted after the stipulated deadline will be rejected without being evaluated.</w:t>
            </w:r>
          </w:p>
        </w:tc>
      </w:tr>
    </w:tbl>
    <w:p w14:paraId="4C1F8AC5" w14:textId="77777777" w:rsidR="003074E8" w:rsidRDefault="003074E8">
      <w:pPr>
        <w:rPr>
          <w:sz w:val="24"/>
        </w:rPr>
        <w:sectPr w:rsidR="003074E8">
          <w:footerReference w:type="default" r:id="rId9"/>
          <w:type w:val="continuous"/>
          <w:pgSz w:w="12240" w:h="15840"/>
          <w:pgMar w:top="1500" w:right="880" w:bottom="1120" w:left="780" w:header="720" w:footer="929" w:gutter="0"/>
          <w:pgNumType w:start="1"/>
          <w:cols w:space="720"/>
        </w:sectPr>
      </w:pPr>
    </w:p>
    <w:p w14:paraId="711B7437" w14:textId="77777777" w:rsidR="003074E8" w:rsidRDefault="003074E8">
      <w:pPr>
        <w:pStyle w:val="BodyText"/>
        <w:spacing w:before="4"/>
        <w:rPr>
          <w:rFonts w:ascii="Times New Roman"/>
          <w:sz w:val="17"/>
        </w:rPr>
      </w:pPr>
    </w:p>
    <w:p w14:paraId="45465B37" w14:textId="77777777" w:rsidR="003074E8" w:rsidRDefault="008605BE">
      <w:pPr>
        <w:pStyle w:val="Heading2"/>
        <w:spacing w:before="83" w:line="244" w:lineRule="exact"/>
        <w:ind w:left="2674" w:right="3370"/>
        <w:jc w:val="center"/>
      </w:pPr>
      <w:bookmarkStart w:id="0" w:name="U.S._SMALL_BUSINESS_ADMINISTRATION"/>
      <w:bookmarkEnd w:id="0"/>
      <w:r>
        <w:t>U.S. SMALL BUSINESS ADMINISTRATION</w:t>
      </w:r>
    </w:p>
    <w:p w14:paraId="372622ED" w14:textId="77777777" w:rsidR="003074E8" w:rsidRDefault="008605BE">
      <w:pPr>
        <w:pStyle w:val="BodyText"/>
        <w:spacing w:line="244" w:lineRule="exact"/>
        <w:ind w:left="2673" w:right="3370"/>
        <w:jc w:val="center"/>
      </w:pPr>
      <w:r>
        <w:t>OFFICE OF ECONOMIC OPPORTUNITY</w:t>
      </w:r>
    </w:p>
    <w:p w14:paraId="4D169EAF" w14:textId="77777777" w:rsidR="003074E8" w:rsidRDefault="003074E8">
      <w:pPr>
        <w:pStyle w:val="BodyText"/>
        <w:rPr>
          <w:sz w:val="20"/>
        </w:rPr>
      </w:pPr>
    </w:p>
    <w:p w14:paraId="77D28F70" w14:textId="77777777" w:rsidR="003074E8" w:rsidRDefault="003074E8">
      <w:pPr>
        <w:pStyle w:val="BodyText"/>
        <w:rPr>
          <w:sz w:val="25"/>
        </w:rPr>
      </w:pPr>
    </w:p>
    <w:p w14:paraId="63D5C328" w14:textId="77777777" w:rsidR="003074E8" w:rsidRDefault="008605BE">
      <w:pPr>
        <w:pStyle w:val="BodyText"/>
        <w:spacing w:before="101" w:after="2"/>
        <w:ind w:left="217"/>
      </w:pPr>
      <w:r>
        <w:t>Table of Contents</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6962"/>
        <w:gridCol w:w="958"/>
      </w:tblGrid>
      <w:tr w:rsidR="003074E8" w14:paraId="71DD0AB4" w14:textId="77777777">
        <w:trPr>
          <w:trHeight w:hRule="exact" w:val="497"/>
        </w:trPr>
        <w:tc>
          <w:tcPr>
            <w:tcW w:w="1908" w:type="dxa"/>
          </w:tcPr>
          <w:p w14:paraId="1AACBEF5" w14:textId="77777777" w:rsidR="003074E8" w:rsidRDefault="008605BE">
            <w:pPr>
              <w:pStyle w:val="TableParagraph"/>
              <w:ind w:left="518"/>
            </w:pPr>
            <w:r>
              <w:t>Paragraph</w:t>
            </w:r>
          </w:p>
        </w:tc>
        <w:tc>
          <w:tcPr>
            <w:tcW w:w="6962" w:type="dxa"/>
          </w:tcPr>
          <w:p w14:paraId="70268648" w14:textId="77777777" w:rsidR="003074E8" w:rsidRDefault="008605BE">
            <w:pPr>
              <w:pStyle w:val="TableParagraph"/>
              <w:ind w:left="3144" w:right="3144"/>
              <w:jc w:val="center"/>
            </w:pPr>
            <w:r>
              <w:t>Subject</w:t>
            </w:r>
          </w:p>
        </w:tc>
        <w:tc>
          <w:tcPr>
            <w:tcW w:w="958" w:type="dxa"/>
          </w:tcPr>
          <w:p w14:paraId="10FA6ABA" w14:textId="77777777" w:rsidR="003074E8" w:rsidRDefault="008605BE">
            <w:pPr>
              <w:pStyle w:val="TableParagraph"/>
              <w:ind w:left="271"/>
            </w:pPr>
            <w:r>
              <w:t>Page</w:t>
            </w:r>
          </w:p>
        </w:tc>
      </w:tr>
      <w:tr w:rsidR="003074E8" w14:paraId="3E1638B9" w14:textId="77777777">
        <w:trPr>
          <w:trHeight w:hRule="exact" w:val="497"/>
        </w:trPr>
        <w:tc>
          <w:tcPr>
            <w:tcW w:w="1908" w:type="dxa"/>
          </w:tcPr>
          <w:p w14:paraId="47F090E1" w14:textId="77777777" w:rsidR="003074E8" w:rsidRDefault="008605BE">
            <w:pPr>
              <w:pStyle w:val="TableParagraph"/>
            </w:pPr>
            <w:r>
              <w:t>1.0</w:t>
            </w:r>
          </w:p>
        </w:tc>
        <w:tc>
          <w:tcPr>
            <w:tcW w:w="6962" w:type="dxa"/>
          </w:tcPr>
          <w:p w14:paraId="72F2DA62" w14:textId="77777777" w:rsidR="003074E8" w:rsidRDefault="008605BE">
            <w:pPr>
              <w:pStyle w:val="TableParagraph"/>
              <w:rPr>
                <w:b/>
              </w:rPr>
            </w:pPr>
            <w:r>
              <w:rPr>
                <w:b/>
              </w:rPr>
              <w:t>Section I – Funding Opportunity Description</w:t>
            </w:r>
          </w:p>
        </w:tc>
        <w:tc>
          <w:tcPr>
            <w:tcW w:w="958" w:type="dxa"/>
          </w:tcPr>
          <w:p w14:paraId="69B0C8DA" w14:textId="77777777" w:rsidR="003074E8" w:rsidRDefault="008605BE">
            <w:pPr>
              <w:pStyle w:val="TableParagraph"/>
              <w:ind w:left="0" w:right="98"/>
              <w:jc w:val="right"/>
            </w:pPr>
            <w:r>
              <w:t>4</w:t>
            </w:r>
          </w:p>
        </w:tc>
      </w:tr>
      <w:tr w:rsidR="003074E8" w14:paraId="4433CF8E" w14:textId="77777777">
        <w:trPr>
          <w:trHeight w:hRule="exact" w:val="497"/>
        </w:trPr>
        <w:tc>
          <w:tcPr>
            <w:tcW w:w="1908" w:type="dxa"/>
          </w:tcPr>
          <w:p w14:paraId="758AEFC3" w14:textId="77777777" w:rsidR="003074E8" w:rsidRDefault="008605BE">
            <w:pPr>
              <w:pStyle w:val="TableParagraph"/>
              <w:ind w:left="463"/>
            </w:pPr>
            <w:r>
              <w:t>1.1</w:t>
            </w:r>
          </w:p>
        </w:tc>
        <w:tc>
          <w:tcPr>
            <w:tcW w:w="6962" w:type="dxa"/>
          </w:tcPr>
          <w:p w14:paraId="6E1D14E2" w14:textId="77777777" w:rsidR="003074E8" w:rsidRDefault="008605BE">
            <w:pPr>
              <w:pStyle w:val="TableParagraph"/>
            </w:pPr>
            <w:r>
              <w:t>Program Overview</w:t>
            </w:r>
          </w:p>
        </w:tc>
        <w:tc>
          <w:tcPr>
            <w:tcW w:w="958" w:type="dxa"/>
          </w:tcPr>
          <w:p w14:paraId="6CB7047B" w14:textId="77777777" w:rsidR="003074E8" w:rsidRDefault="008605BE">
            <w:pPr>
              <w:pStyle w:val="TableParagraph"/>
              <w:ind w:left="0" w:right="98"/>
              <w:jc w:val="right"/>
            </w:pPr>
            <w:r>
              <w:t>4</w:t>
            </w:r>
          </w:p>
        </w:tc>
      </w:tr>
      <w:tr w:rsidR="003074E8" w14:paraId="1A0D2207" w14:textId="77777777">
        <w:trPr>
          <w:trHeight w:hRule="exact" w:val="499"/>
        </w:trPr>
        <w:tc>
          <w:tcPr>
            <w:tcW w:w="1908" w:type="dxa"/>
          </w:tcPr>
          <w:p w14:paraId="12AE5195" w14:textId="77777777" w:rsidR="003074E8" w:rsidRDefault="008605BE">
            <w:pPr>
              <w:pStyle w:val="TableParagraph"/>
              <w:ind w:left="463"/>
            </w:pPr>
            <w:r>
              <w:t>1.2</w:t>
            </w:r>
          </w:p>
        </w:tc>
        <w:tc>
          <w:tcPr>
            <w:tcW w:w="6962" w:type="dxa"/>
          </w:tcPr>
          <w:p w14:paraId="447C702F" w14:textId="77777777" w:rsidR="003074E8" w:rsidRDefault="008605BE">
            <w:pPr>
              <w:pStyle w:val="TableParagraph"/>
            </w:pPr>
            <w:r>
              <w:t>Introduction</w:t>
            </w:r>
          </w:p>
        </w:tc>
        <w:tc>
          <w:tcPr>
            <w:tcW w:w="958" w:type="dxa"/>
          </w:tcPr>
          <w:p w14:paraId="74E8979C" w14:textId="77777777" w:rsidR="003074E8" w:rsidRDefault="00251745">
            <w:pPr>
              <w:pStyle w:val="TableParagraph"/>
              <w:ind w:left="0" w:right="98"/>
              <w:jc w:val="right"/>
            </w:pPr>
            <w:r>
              <w:t>5</w:t>
            </w:r>
          </w:p>
        </w:tc>
      </w:tr>
      <w:tr w:rsidR="003074E8" w14:paraId="3C0FB2C0" w14:textId="77777777">
        <w:trPr>
          <w:trHeight w:hRule="exact" w:val="497"/>
        </w:trPr>
        <w:tc>
          <w:tcPr>
            <w:tcW w:w="1908" w:type="dxa"/>
          </w:tcPr>
          <w:p w14:paraId="04DF1ED1" w14:textId="77777777" w:rsidR="003074E8" w:rsidRDefault="008605BE">
            <w:pPr>
              <w:pStyle w:val="TableParagraph"/>
              <w:ind w:left="463"/>
            </w:pPr>
            <w:r>
              <w:t>1.3</w:t>
            </w:r>
          </w:p>
        </w:tc>
        <w:tc>
          <w:tcPr>
            <w:tcW w:w="6962" w:type="dxa"/>
          </w:tcPr>
          <w:p w14:paraId="7EADFB35" w14:textId="77777777" w:rsidR="003074E8" w:rsidRDefault="008605BE">
            <w:pPr>
              <w:pStyle w:val="TableParagraph"/>
            </w:pPr>
            <w:r>
              <w:t>Background</w:t>
            </w:r>
          </w:p>
        </w:tc>
        <w:tc>
          <w:tcPr>
            <w:tcW w:w="958" w:type="dxa"/>
          </w:tcPr>
          <w:p w14:paraId="738B24CD" w14:textId="77777777" w:rsidR="003074E8" w:rsidRDefault="008605BE">
            <w:pPr>
              <w:pStyle w:val="TableParagraph"/>
              <w:ind w:left="0" w:right="98"/>
              <w:jc w:val="right"/>
            </w:pPr>
            <w:r>
              <w:t>5</w:t>
            </w:r>
          </w:p>
        </w:tc>
      </w:tr>
      <w:tr w:rsidR="003074E8" w14:paraId="369D3D78" w14:textId="77777777">
        <w:trPr>
          <w:trHeight w:hRule="exact" w:val="497"/>
        </w:trPr>
        <w:tc>
          <w:tcPr>
            <w:tcW w:w="1908" w:type="dxa"/>
          </w:tcPr>
          <w:p w14:paraId="41494757" w14:textId="77777777" w:rsidR="003074E8" w:rsidRDefault="008605BE">
            <w:pPr>
              <w:pStyle w:val="TableParagraph"/>
              <w:ind w:left="463"/>
            </w:pPr>
            <w:r>
              <w:t>1.4</w:t>
            </w:r>
          </w:p>
        </w:tc>
        <w:tc>
          <w:tcPr>
            <w:tcW w:w="6962" w:type="dxa"/>
          </w:tcPr>
          <w:p w14:paraId="3342BB68" w14:textId="77777777" w:rsidR="003074E8" w:rsidRDefault="008605BE">
            <w:pPr>
              <w:pStyle w:val="TableParagraph"/>
            </w:pPr>
            <w:r>
              <w:t>Purpose</w:t>
            </w:r>
          </w:p>
        </w:tc>
        <w:tc>
          <w:tcPr>
            <w:tcW w:w="958" w:type="dxa"/>
          </w:tcPr>
          <w:p w14:paraId="221C66B7" w14:textId="77777777" w:rsidR="003074E8" w:rsidRDefault="008605BE">
            <w:pPr>
              <w:pStyle w:val="TableParagraph"/>
              <w:ind w:left="0" w:right="98"/>
              <w:jc w:val="right"/>
            </w:pPr>
            <w:r>
              <w:t>5</w:t>
            </w:r>
          </w:p>
        </w:tc>
      </w:tr>
      <w:tr w:rsidR="003074E8" w14:paraId="01528C2E" w14:textId="77777777">
        <w:trPr>
          <w:trHeight w:hRule="exact" w:val="499"/>
        </w:trPr>
        <w:tc>
          <w:tcPr>
            <w:tcW w:w="1908" w:type="dxa"/>
          </w:tcPr>
          <w:p w14:paraId="494BE6E8" w14:textId="77777777" w:rsidR="003074E8" w:rsidRDefault="008605BE">
            <w:pPr>
              <w:pStyle w:val="TableParagraph"/>
              <w:spacing w:before="122"/>
              <w:ind w:left="463"/>
            </w:pPr>
            <w:r>
              <w:t>1.5</w:t>
            </w:r>
          </w:p>
        </w:tc>
        <w:tc>
          <w:tcPr>
            <w:tcW w:w="6962" w:type="dxa"/>
          </w:tcPr>
          <w:p w14:paraId="7FE6229A" w14:textId="77777777" w:rsidR="003074E8" w:rsidRDefault="008605BE">
            <w:pPr>
              <w:pStyle w:val="TableParagraph"/>
              <w:spacing w:before="122"/>
            </w:pPr>
            <w:r>
              <w:t>Leveraging of Resources</w:t>
            </w:r>
          </w:p>
        </w:tc>
        <w:tc>
          <w:tcPr>
            <w:tcW w:w="958" w:type="dxa"/>
          </w:tcPr>
          <w:p w14:paraId="3ACA635C" w14:textId="77777777" w:rsidR="003074E8" w:rsidRDefault="008605BE">
            <w:pPr>
              <w:pStyle w:val="TableParagraph"/>
              <w:spacing w:before="122"/>
              <w:ind w:left="0" w:right="98"/>
              <w:jc w:val="right"/>
            </w:pPr>
            <w:r>
              <w:t>5</w:t>
            </w:r>
          </w:p>
        </w:tc>
      </w:tr>
      <w:tr w:rsidR="003074E8" w14:paraId="464ED73D" w14:textId="77777777">
        <w:trPr>
          <w:trHeight w:hRule="exact" w:val="497"/>
        </w:trPr>
        <w:tc>
          <w:tcPr>
            <w:tcW w:w="1908" w:type="dxa"/>
          </w:tcPr>
          <w:p w14:paraId="56D86653" w14:textId="77777777" w:rsidR="003074E8" w:rsidRDefault="008605BE">
            <w:pPr>
              <w:pStyle w:val="TableParagraph"/>
              <w:ind w:left="463"/>
            </w:pPr>
            <w:r>
              <w:t>1.6</w:t>
            </w:r>
          </w:p>
        </w:tc>
        <w:tc>
          <w:tcPr>
            <w:tcW w:w="6962" w:type="dxa"/>
          </w:tcPr>
          <w:p w14:paraId="46DA5F09" w14:textId="77777777" w:rsidR="003074E8" w:rsidRDefault="008605BE">
            <w:pPr>
              <w:pStyle w:val="TableParagraph"/>
            </w:pPr>
            <w:r>
              <w:t>SBA Involvement and Oversight</w:t>
            </w:r>
          </w:p>
        </w:tc>
        <w:tc>
          <w:tcPr>
            <w:tcW w:w="958" w:type="dxa"/>
          </w:tcPr>
          <w:p w14:paraId="427CBC41" w14:textId="77777777" w:rsidR="003074E8" w:rsidRDefault="008605BE">
            <w:pPr>
              <w:pStyle w:val="TableParagraph"/>
              <w:ind w:left="0" w:right="98"/>
              <w:jc w:val="right"/>
            </w:pPr>
            <w:r>
              <w:t>5</w:t>
            </w:r>
          </w:p>
        </w:tc>
      </w:tr>
      <w:tr w:rsidR="003074E8" w14:paraId="14568B42" w14:textId="77777777">
        <w:trPr>
          <w:trHeight w:hRule="exact" w:val="497"/>
        </w:trPr>
        <w:tc>
          <w:tcPr>
            <w:tcW w:w="1908" w:type="dxa"/>
          </w:tcPr>
          <w:p w14:paraId="59A41FE4" w14:textId="77777777" w:rsidR="003074E8" w:rsidRDefault="008605BE">
            <w:pPr>
              <w:pStyle w:val="TableParagraph"/>
              <w:spacing w:before="122"/>
              <w:ind w:left="463"/>
            </w:pPr>
            <w:r>
              <w:t>1.7</w:t>
            </w:r>
          </w:p>
        </w:tc>
        <w:tc>
          <w:tcPr>
            <w:tcW w:w="6962" w:type="dxa"/>
          </w:tcPr>
          <w:p w14:paraId="08685AC7" w14:textId="77777777" w:rsidR="003074E8" w:rsidRDefault="008605BE">
            <w:pPr>
              <w:pStyle w:val="TableParagraph"/>
              <w:spacing w:before="122"/>
            </w:pPr>
            <w:r>
              <w:t>Changes or Cancellation</w:t>
            </w:r>
          </w:p>
        </w:tc>
        <w:tc>
          <w:tcPr>
            <w:tcW w:w="958" w:type="dxa"/>
          </w:tcPr>
          <w:p w14:paraId="266F3BD1" w14:textId="77777777" w:rsidR="003074E8" w:rsidRDefault="008605BE">
            <w:pPr>
              <w:pStyle w:val="TableParagraph"/>
              <w:spacing w:before="122"/>
              <w:ind w:left="0" w:right="98"/>
              <w:jc w:val="right"/>
            </w:pPr>
            <w:r>
              <w:t>5</w:t>
            </w:r>
          </w:p>
        </w:tc>
      </w:tr>
      <w:tr w:rsidR="003074E8" w14:paraId="51BF5F55" w14:textId="77777777">
        <w:trPr>
          <w:trHeight w:hRule="exact" w:val="499"/>
        </w:trPr>
        <w:tc>
          <w:tcPr>
            <w:tcW w:w="1908" w:type="dxa"/>
          </w:tcPr>
          <w:p w14:paraId="57291DA5" w14:textId="77777777" w:rsidR="003074E8" w:rsidRDefault="008605BE">
            <w:pPr>
              <w:pStyle w:val="TableParagraph"/>
              <w:spacing w:before="122"/>
            </w:pPr>
            <w:r>
              <w:t>2.0</w:t>
            </w:r>
          </w:p>
        </w:tc>
        <w:tc>
          <w:tcPr>
            <w:tcW w:w="6962" w:type="dxa"/>
          </w:tcPr>
          <w:p w14:paraId="5F632565" w14:textId="77777777" w:rsidR="003074E8" w:rsidRDefault="008605BE">
            <w:pPr>
              <w:pStyle w:val="TableParagraph"/>
              <w:spacing w:before="122"/>
              <w:rPr>
                <w:b/>
              </w:rPr>
            </w:pPr>
            <w:r>
              <w:rPr>
                <w:b/>
              </w:rPr>
              <w:t>Section II – Award Information</w:t>
            </w:r>
          </w:p>
        </w:tc>
        <w:tc>
          <w:tcPr>
            <w:tcW w:w="958" w:type="dxa"/>
          </w:tcPr>
          <w:p w14:paraId="799E8774" w14:textId="77777777" w:rsidR="003074E8" w:rsidRDefault="008605BE">
            <w:pPr>
              <w:pStyle w:val="TableParagraph"/>
              <w:spacing w:before="122"/>
              <w:ind w:left="0" w:right="98"/>
              <w:jc w:val="right"/>
            </w:pPr>
            <w:r>
              <w:t>6</w:t>
            </w:r>
          </w:p>
        </w:tc>
      </w:tr>
      <w:tr w:rsidR="003074E8" w14:paraId="221DA98B" w14:textId="77777777">
        <w:trPr>
          <w:trHeight w:hRule="exact" w:val="497"/>
        </w:trPr>
        <w:tc>
          <w:tcPr>
            <w:tcW w:w="1908" w:type="dxa"/>
          </w:tcPr>
          <w:p w14:paraId="35B912D3" w14:textId="77777777" w:rsidR="003074E8" w:rsidRDefault="008605BE">
            <w:pPr>
              <w:pStyle w:val="TableParagraph"/>
              <w:ind w:left="463"/>
            </w:pPr>
            <w:r>
              <w:t>2.1</w:t>
            </w:r>
          </w:p>
        </w:tc>
        <w:tc>
          <w:tcPr>
            <w:tcW w:w="6962" w:type="dxa"/>
          </w:tcPr>
          <w:p w14:paraId="1814056B" w14:textId="77777777" w:rsidR="003074E8" w:rsidRDefault="008605BE">
            <w:pPr>
              <w:pStyle w:val="TableParagraph"/>
            </w:pPr>
            <w:r>
              <w:t>Estimated Funding</w:t>
            </w:r>
          </w:p>
        </w:tc>
        <w:tc>
          <w:tcPr>
            <w:tcW w:w="958" w:type="dxa"/>
          </w:tcPr>
          <w:p w14:paraId="53208867" w14:textId="77777777" w:rsidR="003074E8" w:rsidRDefault="008605BE">
            <w:pPr>
              <w:pStyle w:val="TableParagraph"/>
              <w:ind w:left="0" w:right="98"/>
              <w:jc w:val="right"/>
            </w:pPr>
            <w:r>
              <w:t>6</w:t>
            </w:r>
          </w:p>
        </w:tc>
      </w:tr>
      <w:tr w:rsidR="003074E8" w14:paraId="3B6CEC93" w14:textId="77777777">
        <w:trPr>
          <w:trHeight w:hRule="exact" w:val="499"/>
        </w:trPr>
        <w:tc>
          <w:tcPr>
            <w:tcW w:w="1908" w:type="dxa"/>
          </w:tcPr>
          <w:p w14:paraId="66FDEFF8" w14:textId="77777777" w:rsidR="003074E8" w:rsidRDefault="008605BE">
            <w:pPr>
              <w:pStyle w:val="TableParagraph"/>
              <w:spacing w:before="122"/>
              <w:ind w:left="463"/>
            </w:pPr>
            <w:r>
              <w:t>2.2</w:t>
            </w:r>
          </w:p>
        </w:tc>
        <w:tc>
          <w:tcPr>
            <w:tcW w:w="6962" w:type="dxa"/>
          </w:tcPr>
          <w:p w14:paraId="36EBD8F5" w14:textId="77777777" w:rsidR="003074E8" w:rsidRDefault="008605BE">
            <w:pPr>
              <w:pStyle w:val="TableParagraph"/>
              <w:spacing w:before="122"/>
            </w:pPr>
            <w:r>
              <w:t>Expected Number of Awards</w:t>
            </w:r>
          </w:p>
        </w:tc>
        <w:tc>
          <w:tcPr>
            <w:tcW w:w="958" w:type="dxa"/>
          </w:tcPr>
          <w:p w14:paraId="10EEFD02" w14:textId="77777777" w:rsidR="003074E8" w:rsidRDefault="008605BE">
            <w:pPr>
              <w:pStyle w:val="TableParagraph"/>
              <w:spacing w:before="122"/>
              <w:ind w:left="0" w:right="98"/>
              <w:jc w:val="right"/>
            </w:pPr>
            <w:r>
              <w:t>6</w:t>
            </w:r>
          </w:p>
        </w:tc>
      </w:tr>
      <w:tr w:rsidR="003074E8" w14:paraId="40D879C2" w14:textId="77777777">
        <w:trPr>
          <w:trHeight w:hRule="exact" w:val="497"/>
        </w:trPr>
        <w:tc>
          <w:tcPr>
            <w:tcW w:w="1908" w:type="dxa"/>
          </w:tcPr>
          <w:p w14:paraId="5CBC9BBE" w14:textId="77777777" w:rsidR="003074E8" w:rsidRDefault="008605BE">
            <w:pPr>
              <w:pStyle w:val="TableParagraph"/>
              <w:ind w:left="463"/>
            </w:pPr>
            <w:r>
              <w:t>2.3</w:t>
            </w:r>
          </w:p>
        </w:tc>
        <w:tc>
          <w:tcPr>
            <w:tcW w:w="6962" w:type="dxa"/>
          </w:tcPr>
          <w:p w14:paraId="4AAFA7C8" w14:textId="77777777" w:rsidR="003074E8" w:rsidRDefault="008605BE">
            <w:pPr>
              <w:pStyle w:val="TableParagraph"/>
            </w:pPr>
            <w:r>
              <w:t>Period of Performance/Budget Periods</w:t>
            </w:r>
          </w:p>
        </w:tc>
        <w:tc>
          <w:tcPr>
            <w:tcW w:w="958" w:type="dxa"/>
          </w:tcPr>
          <w:p w14:paraId="4FC482BD" w14:textId="77777777" w:rsidR="003074E8" w:rsidRDefault="008605BE">
            <w:pPr>
              <w:pStyle w:val="TableParagraph"/>
              <w:ind w:left="0" w:right="98"/>
              <w:jc w:val="right"/>
            </w:pPr>
            <w:r>
              <w:t>6</w:t>
            </w:r>
          </w:p>
        </w:tc>
      </w:tr>
      <w:tr w:rsidR="003074E8" w14:paraId="59B5B307" w14:textId="77777777">
        <w:trPr>
          <w:trHeight w:hRule="exact" w:val="499"/>
        </w:trPr>
        <w:tc>
          <w:tcPr>
            <w:tcW w:w="1908" w:type="dxa"/>
          </w:tcPr>
          <w:p w14:paraId="4BC3CCEF" w14:textId="77777777" w:rsidR="003074E8" w:rsidRDefault="008605BE">
            <w:pPr>
              <w:pStyle w:val="TableParagraph"/>
              <w:ind w:left="463"/>
            </w:pPr>
            <w:r>
              <w:t>2.4</w:t>
            </w:r>
          </w:p>
        </w:tc>
        <w:tc>
          <w:tcPr>
            <w:tcW w:w="6962" w:type="dxa"/>
          </w:tcPr>
          <w:p w14:paraId="3199D547" w14:textId="77777777" w:rsidR="003074E8" w:rsidRDefault="008605BE">
            <w:pPr>
              <w:pStyle w:val="TableParagraph"/>
            </w:pPr>
            <w:r>
              <w:t>Funding Information</w:t>
            </w:r>
          </w:p>
        </w:tc>
        <w:tc>
          <w:tcPr>
            <w:tcW w:w="958" w:type="dxa"/>
          </w:tcPr>
          <w:p w14:paraId="7597C035" w14:textId="77777777" w:rsidR="003074E8" w:rsidRDefault="008605BE">
            <w:pPr>
              <w:pStyle w:val="TableParagraph"/>
              <w:ind w:left="0" w:right="98"/>
              <w:jc w:val="right"/>
            </w:pPr>
            <w:r>
              <w:t>6</w:t>
            </w:r>
          </w:p>
        </w:tc>
      </w:tr>
      <w:tr w:rsidR="003074E8" w14:paraId="6461ECF7" w14:textId="77777777">
        <w:trPr>
          <w:trHeight w:hRule="exact" w:val="497"/>
        </w:trPr>
        <w:tc>
          <w:tcPr>
            <w:tcW w:w="1908" w:type="dxa"/>
          </w:tcPr>
          <w:p w14:paraId="2AA20476" w14:textId="77777777" w:rsidR="003074E8" w:rsidRDefault="008605BE">
            <w:pPr>
              <w:pStyle w:val="TableParagraph"/>
              <w:ind w:left="463"/>
            </w:pPr>
            <w:r>
              <w:t>2.5</w:t>
            </w:r>
          </w:p>
        </w:tc>
        <w:tc>
          <w:tcPr>
            <w:tcW w:w="6962" w:type="dxa"/>
          </w:tcPr>
          <w:p w14:paraId="2491F271" w14:textId="77777777" w:rsidR="003074E8" w:rsidRDefault="008605BE">
            <w:pPr>
              <w:pStyle w:val="TableParagraph"/>
            </w:pPr>
            <w:r>
              <w:t>Funding Instrument</w:t>
            </w:r>
          </w:p>
        </w:tc>
        <w:tc>
          <w:tcPr>
            <w:tcW w:w="958" w:type="dxa"/>
          </w:tcPr>
          <w:p w14:paraId="0E0EAF26" w14:textId="77777777" w:rsidR="003074E8" w:rsidRDefault="008605BE">
            <w:pPr>
              <w:pStyle w:val="TableParagraph"/>
              <w:ind w:left="0" w:right="98"/>
              <w:jc w:val="right"/>
            </w:pPr>
            <w:r>
              <w:t>6</w:t>
            </w:r>
          </w:p>
        </w:tc>
      </w:tr>
      <w:tr w:rsidR="003074E8" w14:paraId="0355F0C4" w14:textId="77777777">
        <w:trPr>
          <w:trHeight w:hRule="exact" w:val="497"/>
        </w:trPr>
        <w:tc>
          <w:tcPr>
            <w:tcW w:w="1908" w:type="dxa"/>
          </w:tcPr>
          <w:p w14:paraId="1BCCA75C" w14:textId="77777777" w:rsidR="003074E8" w:rsidRDefault="008605BE">
            <w:pPr>
              <w:pStyle w:val="TableParagraph"/>
              <w:ind w:left="463"/>
            </w:pPr>
            <w:r>
              <w:t>2.6</w:t>
            </w:r>
          </w:p>
        </w:tc>
        <w:tc>
          <w:tcPr>
            <w:tcW w:w="6962" w:type="dxa"/>
          </w:tcPr>
          <w:p w14:paraId="153D2FEB" w14:textId="77777777" w:rsidR="003074E8" w:rsidRDefault="008605BE">
            <w:pPr>
              <w:pStyle w:val="TableParagraph"/>
            </w:pPr>
            <w:r>
              <w:t>Matching Requirement</w:t>
            </w:r>
          </w:p>
        </w:tc>
        <w:tc>
          <w:tcPr>
            <w:tcW w:w="958" w:type="dxa"/>
          </w:tcPr>
          <w:p w14:paraId="67640663" w14:textId="77777777" w:rsidR="003074E8" w:rsidRDefault="008605BE">
            <w:pPr>
              <w:pStyle w:val="TableParagraph"/>
              <w:ind w:left="0" w:right="98"/>
              <w:jc w:val="right"/>
            </w:pPr>
            <w:r>
              <w:t>6</w:t>
            </w:r>
          </w:p>
        </w:tc>
      </w:tr>
      <w:tr w:rsidR="003074E8" w14:paraId="63611E3B" w14:textId="77777777">
        <w:trPr>
          <w:trHeight w:hRule="exact" w:val="497"/>
        </w:trPr>
        <w:tc>
          <w:tcPr>
            <w:tcW w:w="1908" w:type="dxa"/>
          </w:tcPr>
          <w:p w14:paraId="130238CB" w14:textId="77777777" w:rsidR="003074E8" w:rsidRDefault="008605BE">
            <w:pPr>
              <w:pStyle w:val="TableParagraph"/>
              <w:ind w:left="463"/>
            </w:pPr>
            <w:r>
              <w:t>2.7</w:t>
            </w:r>
          </w:p>
        </w:tc>
        <w:tc>
          <w:tcPr>
            <w:tcW w:w="6962" w:type="dxa"/>
          </w:tcPr>
          <w:p w14:paraId="57496FF4" w14:textId="77777777" w:rsidR="003074E8" w:rsidRDefault="008605BE">
            <w:pPr>
              <w:pStyle w:val="TableParagraph"/>
            </w:pPr>
            <w:r>
              <w:t>Waiver of Matching Requirement</w:t>
            </w:r>
          </w:p>
        </w:tc>
        <w:tc>
          <w:tcPr>
            <w:tcW w:w="958" w:type="dxa"/>
          </w:tcPr>
          <w:p w14:paraId="3758C3ED" w14:textId="77777777" w:rsidR="003074E8" w:rsidRDefault="008605BE">
            <w:pPr>
              <w:pStyle w:val="TableParagraph"/>
              <w:ind w:left="0" w:right="98"/>
              <w:jc w:val="right"/>
            </w:pPr>
            <w:r>
              <w:t>6</w:t>
            </w:r>
          </w:p>
        </w:tc>
      </w:tr>
      <w:tr w:rsidR="003074E8" w14:paraId="1C9E2DD5" w14:textId="77777777">
        <w:trPr>
          <w:trHeight w:hRule="exact" w:val="499"/>
        </w:trPr>
        <w:tc>
          <w:tcPr>
            <w:tcW w:w="1908" w:type="dxa"/>
          </w:tcPr>
          <w:p w14:paraId="1FD1B40C" w14:textId="77777777" w:rsidR="003074E8" w:rsidRDefault="008605BE">
            <w:pPr>
              <w:pStyle w:val="TableParagraph"/>
            </w:pPr>
            <w:r>
              <w:t>3.0</w:t>
            </w:r>
          </w:p>
        </w:tc>
        <w:tc>
          <w:tcPr>
            <w:tcW w:w="6962" w:type="dxa"/>
          </w:tcPr>
          <w:p w14:paraId="4AF4F871" w14:textId="77777777" w:rsidR="003074E8" w:rsidRDefault="008605BE">
            <w:pPr>
              <w:pStyle w:val="TableParagraph"/>
              <w:rPr>
                <w:b/>
              </w:rPr>
            </w:pPr>
            <w:r>
              <w:rPr>
                <w:b/>
              </w:rPr>
              <w:t>Section III – Eligibility Information</w:t>
            </w:r>
          </w:p>
        </w:tc>
        <w:tc>
          <w:tcPr>
            <w:tcW w:w="958" w:type="dxa"/>
          </w:tcPr>
          <w:p w14:paraId="32EBD6DA" w14:textId="77777777" w:rsidR="003074E8" w:rsidRDefault="008605BE">
            <w:pPr>
              <w:pStyle w:val="TableParagraph"/>
              <w:ind w:left="0" w:right="98"/>
              <w:jc w:val="right"/>
            </w:pPr>
            <w:r>
              <w:t>7</w:t>
            </w:r>
          </w:p>
        </w:tc>
      </w:tr>
      <w:tr w:rsidR="003074E8" w14:paraId="14595270" w14:textId="77777777">
        <w:trPr>
          <w:trHeight w:hRule="exact" w:val="497"/>
        </w:trPr>
        <w:tc>
          <w:tcPr>
            <w:tcW w:w="1908" w:type="dxa"/>
          </w:tcPr>
          <w:p w14:paraId="7B51068A" w14:textId="77777777" w:rsidR="003074E8" w:rsidRDefault="008605BE">
            <w:pPr>
              <w:pStyle w:val="TableParagraph"/>
              <w:ind w:left="463"/>
            </w:pPr>
            <w:r>
              <w:t>3.1</w:t>
            </w:r>
          </w:p>
        </w:tc>
        <w:tc>
          <w:tcPr>
            <w:tcW w:w="6962" w:type="dxa"/>
          </w:tcPr>
          <w:p w14:paraId="6E74C4E1" w14:textId="77777777" w:rsidR="003074E8" w:rsidRDefault="008605BE">
            <w:pPr>
              <w:pStyle w:val="TableParagraph"/>
            </w:pPr>
            <w:r>
              <w:t>General</w:t>
            </w:r>
          </w:p>
        </w:tc>
        <w:tc>
          <w:tcPr>
            <w:tcW w:w="958" w:type="dxa"/>
          </w:tcPr>
          <w:p w14:paraId="10B1E98C" w14:textId="77777777" w:rsidR="003074E8" w:rsidRDefault="008605BE">
            <w:pPr>
              <w:pStyle w:val="TableParagraph"/>
              <w:ind w:left="0" w:right="98"/>
              <w:jc w:val="right"/>
            </w:pPr>
            <w:r>
              <w:t>7</w:t>
            </w:r>
          </w:p>
        </w:tc>
      </w:tr>
      <w:tr w:rsidR="003074E8" w14:paraId="03FED97C" w14:textId="77777777">
        <w:trPr>
          <w:trHeight w:hRule="exact" w:val="497"/>
        </w:trPr>
        <w:tc>
          <w:tcPr>
            <w:tcW w:w="1908" w:type="dxa"/>
          </w:tcPr>
          <w:p w14:paraId="41BC5D77" w14:textId="77777777" w:rsidR="003074E8" w:rsidRDefault="008605BE">
            <w:pPr>
              <w:pStyle w:val="TableParagraph"/>
              <w:ind w:left="463"/>
            </w:pPr>
            <w:r>
              <w:t>3.2</w:t>
            </w:r>
          </w:p>
        </w:tc>
        <w:tc>
          <w:tcPr>
            <w:tcW w:w="6962" w:type="dxa"/>
          </w:tcPr>
          <w:p w14:paraId="725A82B5" w14:textId="77777777" w:rsidR="003074E8" w:rsidRDefault="008605BE">
            <w:pPr>
              <w:pStyle w:val="TableParagraph"/>
            </w:pPr>
            <w:r>
              <w:t>Eligible Applicants</w:t>
            </w:r>
          </w:p>
        </w:tc>
        <w:tc>
          <w:tcPr>
            <w:tcW w:w="958" w:type="dxa"/>
          </w:tcPr>
          <w:p w14:paraId="155549D9" w14:textId="77777777" w:rsidR="003074E8" w:rsidRDefault="008605BE">
            <w:pPr>
              <w:pStyle w:val="TableParagraph"/>
              <w:ind w:left="0" w:right="98"/>
              <w:jc w:val="right"/>
            </w:pPr>
            <w:r>
              <w:t>7</w:t>
            </w:r>
          </w:p>
        </w:tc>
      </w:tr>
      <w:tr w:rsidR="003074E8" w14:paraId="5713F7EF" w14:textId="77777777">
        <w:trPr>
          <w:trHeight w:hRule="exact" w:val="499"/>
        </w:trPr>
        <w:tc>
          <w:tcPr>
            <w:tcW w:w="1908" w:type="dxa"/>
          </w:tcPr>
          <w:p w14:paraId="62EA20BE" w14:textId="77777777" w:rsidR="003074E8" w:rsidRDefault="008605BE">
            <w:pPr>
              <w:pStyle w:val="TableParagraph"/>
              <w:ind w:left="463"/>
            </w:pPr>
            <w:r>
              <w:t>3.3</w:t>
            </w:r>
          </w:p>
        </w:tc>
        <w:tc>
          <w:tcPr>
            <w:tcW w:w="6962" w:type="dxa"/>
          </w:tcPr>
          <w:p w14:paraId="4AF709CA" w14:textId="77777777" w:rsidR="003074E8" w:rsidRDefault="008605BE">
            <w:pPr>
              <w:pStyle w:val="TableParagraph"/>
            </w:pPr>
            <w:r>
              <w:t>Ineligible Applicants</w:t>
            </w:r>
          </w:p>
        </w:tc>
        <w:tc>
          <w:tcPr>
            <w:tcW w:w="958" w:type="dxa"/>
          </w:tcPr>
          <w:p w14:paraId="023F7263" w14:textId="77777777" w:rsidR="003074E8" w:rsidRDefault="008605BE">
            <w:pPr>
              <w:pStyle w:val="TableParagraph"/>
              <w:ind w:left="0" w:right="98"/>
              <w:jc w:val="right"/>
            </w:pPr>
            <w:r>
              <w:t>7</w:t>
            </w:r>
          </w:p>
        </w:tc>
      </w:tr>
    </w:tbl>
    <w:p w14:paraId="341B7FF7" w14:textId="77777777" w:rsidR="003074E8" w:rsidRDefault="003074E8">
      <w:pPr>
        <w:jc w:val="right"/>
        <w:sectPr w:rsidR="003074E8">
          <w:pgSz w:w="12240" w:h="15840"/>
          <w:pgMar w:top="980" w:right="880" w:bottom="1140" w:left="860" w:header="0" w:footer="929"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6780"/>
        <w:gridCol w:w="938"/>
      </w:tblGrid>
      <w:tr w:rsidR="003074E8" w14:paraId="3405EDD5" w14:textId="77777777">
        <w:trPr>
          <w:trHeight w:hRule="exact" w:val="511"/>
        </w:trPr>
        <w:tc>
          <w:tcPr>
            <w:tcW w:w="1872" w:type="dxa"/>
          </w:tcPr>
          <w:p w14:paraId="1E09060B" w14:textId="77777777" w:rsidR="003074E8" w:rsidRDefault="008605BE">
            <w:pPr>
              <w:pStyle w:val="TableParagraph"/>
              <w:spacing w:before="117"/>
              <w:ind w:left="110"/>
            </w:pPr>
            <w:r>
              <w:lastRenderedPageBreak/>
              <w:t>4.0</w:t>
            </w:r>
          </w:p>
        </w:tc>
        <w:tc>
          <w:tcPr>
            <w:tcW w:w="6780" w:type="dxa"/>
          </w:tcPr>
          <w:p w14:paraId="5B398945" w14:textId="77777777" w:rsidR="003074E8" w:rsidRDefault="008605BE">
            <w:pPr>
              <w:pStyle w:val="TableParagraph"/>
              <w:spacing w:before="117"/>
              <w:ind w:left="110"/>
              <w:rPr>
                <w:b/>
              </w:rPr>
            </w:pPr>
            <w:r>
              <w:rPr>
                <w:b/>
              </w:rPr>
              <w:t>Section IV – Application and Submission Information</w:t>
            </w:r>
          </w:p>
        </w:tc>
        <w:tc>
          <w:tcPr>
            <w:tcW w:w="938" w:type="dxa"/>
          </w:tcPr>
          <w:p w14:paraId="4953FB86" w14:textId="77777777" w:rsidR="003074E8" w:rsidRDefault="00AE3419">
            <w:pPr>
              <w:pStyle w:val="TableParagraph"/>
              <w:spacing w:before="117"/>
              <w:ind w:left="0" w:right="105"/>
              <w:jc w:val="right"/>
            </w:pPr>
            <w:r>
              <w:t>8</w:t>
            </w:r>
          </w:p>
          <w:p w14:paraId="35E52D41" w14:textId="77777777" w:rsidR="00AE3419" w:rsidRDefault="00AE3419" w:rsidP="00AE3419">
            <w:pPr>
              <w:pStyle w:val="TableParagraph"/>
              <w:spacing w:before="117"/>
              <w:ind w:left="0" w:right="105"/>
              <w:jc w:val="center"/>
            </w:pPr>
          </w:p>
        </w:tc>
      </w:tr>
      <w:tr w:rsidR="003074E8" w14:paraId="3D6ED77D" w14:textId="77777777">
        <w:trPr>
          <w:trHeight w:hRule="exact" w:val="497"/>
        </w:trPr>
        <w:tc>
          <w:tcPr>
            <w:tcW w:w="1872" w:type="dxa"/>
          </w:tcPr>
          <w:p w14:paraId="6281C856" w14:textId="77777777" w:rsidR="003074E8" w:rsidRDefault="008605BE">
            <w:pPr>
              <w:pStyle w:val="TableParagraph"/>
              <w:ind w:left="0" w:right="1132"/>
              <w:jc w:val="right"/>
            </w:pPr>
            <w:r>
              <w:t>4.1</w:t>
            </w:r>
          </w:p>
        </w:tc>
        <w:tc>
          <w:tcPr>
            <w:tcW w:w="6780" w:type="dxa"/>
          </w:tcPr>
          <w:p w14:paraId="27EF81C8" w14:textId="77777777" w:rsidR="003074E8" w:rsidRDefault="008605BE">
            <w:pPr>
              <w:pStyle w:val="TableParagraph"/>
              <w:ind w:left="110"/>
            </w:pPr>
            <w:r>
              <w:t>Application Instructions</w:t>
            </w:r>
          </w:p>
        </w:tc>
        <w:tc>
          <w:tcPr>
            <w:tcW w:w="938" w:type="dxa"/>
          </w:tcPr>
          <w:p w14:paraId="2A5296C5" w14:textId="77777777" w:rsidR="003074E8" w:rsidRDefault="00AE3419">
            <w:pPr>
              <w:pStyle w:val="TableParagraph"/>
              <w:ind w:left="0" w:right="105"/>
              <w:jc w:val="right"/>
            </w:pPr>
            <w:r>
              <w:t>8</w:t>
            </w:r>
          </w:p>
        </w:tc>
      </w:tr>
      <w:tr w:rsidR="003074E8" w14:paraId="78497273" w14:textId="77777777">
        <w:trPr>
          <w:trHeight w:hRule="exact" w:val="497"/>
        </w:trPr>
        <w:tc>
          <w:tcPr>
            <w:tcW w:w="1872" w:type="dxa"/>
          </w:tcPr>
          <w:p w14:paraId="604D9AAB" w14:textId="77777777" w:rsidR="003074E8" w:rsidRDefault="008605BE">
            <w:pPr>
              <w:pStyle w:val="TableParagraph"/>
              <w:ind w:left="0" w:right="1132"/>
              <w:jc w:val="right"/>
            </w:pPr>
            <w:r>
              <w:t>4.2</w:t>
            </w:r>
          </w:p>
        </w:tc>
        <w:tc>
          <w:tcPr>
            <w:tcW w:w="6780" w:type="dxa"/>
          </w:tcPr>
          <w:p w14:paraId="1C337E2C" w14:textId="77777777" w:rsidR="003074E8" w:rsidRDefault="008605BE">
            <w:pPr>
              <w:pStyle w:val="TableParagraph"/>
              <w:ind w:left="110"/>
            </w:pPr>
            <w:r>
              <w:t>Submission Instructions</w:t>
            </w:r>
          </w:p>
        </w:tc>
        <w:tc>
          <w:tcPr>
            <w:tcW w:w="938" w:type="dxa"/>
          </w:tcPr>
          <w:p w14:paraId="7E7C0E9C" w14:textId="77777777" w:rsidR="003074E8" w:rsidRDefault="00AE3419">
            <w:pPr>
              <w:pStyle w:val="TableParagraph"/>
              <w:ind w:left="0" w:right="105"/>
              <w:jc w:val="right"/>
            </w:pPr>
            <w:r>
              <w:t>18</w:t>
            </w:r>
          </w:p>
        </w:tc>
      </w:tr>
      <w:tr w:rsidR="003074E8" w14:paraId="165742B2" w14:textId="77777777">
        <w:trPr>
          <w:trHeight w:hRule="exact" w:val="497"/>
        </w:trPr>
        <w:tc>
          <w:tcPr>
            <w:tcW w:w="1872" w:type="dxa"/>
          </w:tcPr>
          <w:p w14:paraId="34B8A8AE" w14:textId="77777777" w:rsidR="003074E8" w:rsidRDefault="008605BE">
            <w:pPr>
              <w:pStyle w:val="TableParagraph"/>
              <w:ind w:left="0" w:right="1106"/>
              <w:jc w:val="right"/>
            </w:pPr>
            <w:r>
              <w:t>4.3</w:t>
            </w:r>
          </w:p>
        </w:tc>
        <w:tc>
          <w:tcPr>
            <w:tcW w:w="6780" w:type="dxa"/>
          </w:tcPr>
          <w:p w14:paraId="2B2BDB47" w14:textId="77777777" w:rsidR="003074E8" w:rsidRDefault="008605BE">
            <w:pPr>
              <w:pStyle w:val="TableParagraph"/>
              <w:ind w:left="110"/>
            </w:pPr>
            <w:r>
              <w:t>Required Proposal Submission Dates</w:t>
            </w:r>
          </w:p>
        </w:tc>
        <w:tc>
          <w:tcPr>
            <w:tcW w:w="938" w:type="dxa"/>
          </w:tcPr>
          <w:p w14:paraId="4C87F1E2" w14:textId="77777777" w:rsidR="003074E8" w:rsidRDefault="00AE3419">
            <w:pPr>
              <w:pStyle w:val="TableParagraph"/>
              <w:ind w:left="0" w:right="108"/>
              <w:jc w:val="right"/>
            </w:pPr>
            <w:r>
              <w:t>19</w:t>
            </w:r>
          </w:p>
        </w:tc>
      </w:tr>
      <w:tr w:rsidR="003074E8" w14:paraId="62175161" w14:textId="77777777">
        <w:trPr>
          <w:trHeight w:hRule="exact" w:val="499"/>
        </w:trPr>
        <w:tc>
          <w:tcPr>
            <w:tcW w:w="1872" w:type="dxa"/>
          </w:tcPr>
          <w:p w14:paraId="2CA6671B" w14:textId="77777777" w:rsidR="003074E8" w:rsidRDefault="008605BE">
            <w:pPr>
              <w:pStyle w:val="TableParagraph"/>
              <w:ind w:left="110"/>
            </w:pPr>
            <w:r>
              <w:t>5.0</w:t>
            </w:r>
          </w:p>
        </w:tc>
        <w:tc>
          <w:tcPr>
            <w:tcW w:w="6780" w:type="dxa"/>
          </w:tcPr>
          <w:p w14:paraId="06CE3261" w14:textId="77777777" w:rsidR="003074E8" w:rsidRDefault="008605BE">
            <w:pPr>
              <w:pStyle w:val="TableParagraph"/>
              <w:ind w:left="110"/>
              <w:rPr>
                <w:b/>
              </w:rPr>
            </w:pPr>
            <w:r>
              <w:rPr>
                <w:b/>
              </w:rPr>
              <w:t>Section V – Application Review Information</w:t>
            </w:r>
          </w:p>
        </w:tc>
        <w:tc>
          <w:tcPr>
            <w:tcW w:w="938" w:type="dxa"/>
          </w:tcPr>
          <w:p w14:paraId="2F6F763A" w14:textId="77777777" w:rsidR="003074E8" w:rsidRDefault="00AE3419">
            <w:pPr>
              <w:pStyle w:val="TableParagraph"/>
              <w:ind w:left="0" w:right="105"/>
              <w:jc w:val="right"/>
            </w:pPr>
            <w:r>
              <w:t>20</w:t>
            </w:r>
          </w:p>
        </w:tc>
      </w:tr>
      <w:tr w:rsidR="003074E8" w14:paraId="68FE8A0E" w14:textId="77777777">
        <w:trPr>
          <w:trHeight w:hRule="exact" w:val="497"/>
        </w:trPr>
        <w:tc>
          <w:tcPr>
            <w:tcW w:w="1872" w:type="dxa"/>
          </w:tcPr>
          <w:p w14:paraId="3399ECED" w14:textId="77777777" w:rsidR="003074E8" w:rsidRDefault="008605BE">
            <w:pPr>
              <w:pStyle w:val="TableParagraph"/>
              <w:ind w:left="0" w:right="1132"/>
              <w:jc w:val="right"/>
            </w:pPr>
            <w:r>
              <w:t>5.1</w:t>
            </w:r>
          </w:p>
        </w:tc>
        <w:tc>
          <w:tcPr>
            <w:tcW w:w="6780" w:type="dxa"/>
          </w:tcPr>
          <w:p w14:paraId="33230F26" w14:textId="77777777" w:rsidR="003074E8" w:rsidRDefault="008605BE">
            <w:pPr>
              <w:pStyle w:val="TableParagraph"/>
              <w:ind w:left="110"/>
            </w:pPr>
            <w:r>
              <w:t>General</w:t>
            </w:r>
          </w:p>
        </w:tc>
        <w:tc>
          <w:tcPr>
            <w:tcW w:w="938" w:type="dxa"/>
          </w:tcPr>
          <w:p w14:paraId="6308F07B" w14:textId="77777777" w:rsidR="003074E8" w:rsidRDefault="00AE3419">
            <w:pPr>
              <w:pStyle w:val="TableParagraph"/>
              <w:ind w:left="0" w:right="105"/>
              <w:jc w:val="right"/>
            </w:pPr>
            <w:r>
              <w:t>20</w:t>
            </w:r>
          </w:p>
        </w:tc>
      </w:tr>
      <w:tr w:rsidR="003074E8" w14:paraId="2D577A98" w14:textId="77777777">
        <w:trPr>
          <w:trHeight w:hRule="exact" w:val="497"/>
        </w:trPr>
        <w:tc>
          <w:tcPr>
            <w:tcW w:w="1872" w:type="dxa"/>
          </w:tcPr>
          <w:p w14:paraId="08032018" w14:textId="77777777" w:rsidR="003074E8" w:rsidRDefault="008605BE">
            <w:pPr>
              <w:pStyle w:val="TableParagraph"/>
              <w:ind w:left="0" w:right="1132"/>
              <w:jc w:val="right"/>
            </w:pPr>
            <w:r>
              <w:t>5.2</w:t>
            </w:r>
          </w:p>
        </w:tc>
        <w:tc>
          <w:tcPr>
            <w:tcW w:w="6780" w:type="dxa"/>
          </w:tcPr>
          <w:p w14:paraId="7AF2E67F" w14:textId="77777777" w:rsidR="003074E8" w:rsidRDefault="008605BE">
            <w:pPr>
              <w:pStyle w:val="TableParagraph"/>
              <w:ind w:left="110"/>
            </w:pPr>
            <w:r>
              <w:t>Evaluation Criteria</w:t>
            </w:r>
          </w:p>
        </w:tc>
        <w:tc>
          <w:tcPr>
            <w:tcW w:w="938" w:type="dxa"/>
          </w:tcPr>
          <w:p w14:paraId="538195AA" w14:textId="77777777" w:rsidR="003074E8" w:rsidRDefault="00AE3419">
            <w:pPr>
              <w:pStyle w:val="TableParagraph"/>
              <w:ind w:left="0" w:right="105"/>
              <w:jc w:val="right"/>
            </w:pPr>
            <w:r>
              <w:t>20</w:t>
            </w:r>
          </w:p>
        </w:tc>
      </w:tr>
      <w:tr w:rsidR="003074E8" w14:paraId="1E875C21" w14:textId="77777777">
        <w:trPr>
          <w:trHeight w:hRule="exact" w:val="499"/>
        </w:trPr>
        <w:tc>
          <w:tcPr>
            <w:tcW w:w="1872" w:type="dxa"/>
          </w:tcPr>
          <w:p w14:paraId="1006D8E9" w14:textId="77777777" w:rsidR="003074E8" w:rsidRDefault="008605BE">
            <w:pPr>
              <w:pStyle w:val="TableParagraph"/>
              <w:ind w:left="0" w:right="1132"/>
              <w:jc w:val="right"/>
            </w:pPr>
            <w:r>
              <w:t>5.3</w:t>
            </w:r>
          </w:p>
        </w:tc>
        <w:tc>
          <w:tcPr>
            <w:tcW w:w="6780" w:type="dxa"/>
          </w:tcPr>
          <w:p w14:paraId="71BC2541" w14:textId="77777777" w:rsidR="003074E8" w:rsidRDefault="008605BE">
            <w:pPr>
              <w:pStyle w:val="TableParagraph"/>
              <w:ind w:left="110"/>
            </w:pPr>
            <w:r>
              <w:t>Review and Selection Process</w:t>
            </w:r>
          </w:p>
        </w:tc>
        <w:tc>
          <w:tcPr>
            <w:tcW w:w="938" w:type="dxa"/>
          </w:tcPr>
          <w:p w14:paraId="59EE1ACF" w14:textId="77777777" w:rsidR="003074E8" w:rsidRDefault="008605BE">
            <w:pPr>
              <w:pStyle w:val="TableParagraph"/>
              <w:ind w:left="0" w:right="105"/>
              <w:jc w:val="right"/>
            </w:pPr>
            <w:r>
              <w:t>22</w:t>
            </w:r>
          </w:p>
        </w:tc>
      </w:tr>
      <w:tr w:rsidR="003074E8" w14:paraId="69A50079" w14:textId="77777777">
        <w:trPr>
          <w:trHeight w:hRule="exact" w:val="497"/>
        </w:trPr>
        <w:tc>
          <w:tcPr>
            <w:tcW w:w="1872" w:type="dxa"/>
          </w:tcPr>
          <w:p w14:paraId="49E62B2A" w14:textId="77777777" w:rsidR="003074E8" w:rsidRDefault="008605BE">
            <w:pPr>
              <w:pStyle w:val="TableParagraph"/>
              <w:ind w:left="110"/>
            </w:pPr>
            <w:r>
              <w:t>6.0</w:t>
            </w:r>
          </w:p>
        </w:tc>
        <w:tc>
          <w:tcPr>
            <w:tcW w:w="6780" w:type="dxa"/>
          </w:tcPr>
          <w:p w14:paraId="1E12C78C" w14:textId="77777777" w:rsidR="003074E8" w:rsidRDefault="008605BE">
            <w:pPr>
              <w:pStyle w:val="TableParagraph"/>
              <w:ind w:left="110"/>
              <w:rPr>
                <w:b/>
              </w:rPr>
            </w:pPr>
            <w:r>
              <w:rPr>
                <w:b/>
              </w:rPr>
              <w:t>Section VI – Award Administration Information</w:t>
            </w:r>
          </w:p>
        </w:tc>
        <w:tc>
          <w:tcPr>
            <w:tcW w:w="938" w:type="dxa"/>
          </w:tcPr>
          <w:p w14:paraId="517DFECE" w14:textId="77777777" w:rsidR="003074E8" w:rsidRDefault="008605BE">
            <w:pPr>
              <w:pStyle w:val="TableParagraph"/>
              <w:ind w:left="0" w:right="105"/>
              <w:jc w:val="right"/>
            </w:pPr>
            <w:r>
              <w:t>22</w:t>
            </w:r>
          </w:p>
        </w:tc>
      </w:tr>
      <w:tr w:rsidR="003074E8" w14:paraId="45B6E5AA" w14:textId="77777777">
        <w:trPr>
          <w:trHeight w:hRule="exact" w:val="497"/>
        </w:trPr>
        <w:tc>
          <w:tcPr>
            <w:tcW w:w="1872" w:type="dxa"/>
          </w:tcPr>
          <w:p w14:paraId="7A10016A" w14:textId="77777777" w:rsidR="003074E8" w:rsidRDefault="008605BE">
            <w:pPr>
              <w:pStyle w:val="TableParagraph"/>
              <w:ind w:left="0" w:right="1132"/>
              <w:jc w:val="right"/>
            </w:pPr>
            <w:r>
              <w:t>6.1</w:t>
            </w:r>
          </w:p>
        </w:tc>
        <w:tc>
          <w:tcPr>
            <w:tcW w:w="6780" w:type="dxa"/>
          </w:tcPr>
          <w:p w14:paraId="53132915" w14:textId="77777777" w:rsidR="003074E8" w:rsidRDefault="008605BE">
            <w:pPr>
              <w:pStyle w:val="TableParagraph"/>
              <w:ind w:left="110"/>
            </w:pPr>
            <w:r>
              <w:t>Award Notification</w:t>
            </w:r>
          </w:p>
        </w:tc>
        <w:tc>
          <w:tcPr>
            <w:tcW w:w="938" w:type="dxa"/>
          </w:tcPr>
          <w:p w14:paraId="211BE1EC" w14:textId="77777777" w:rsidR="003074E8" w:rsidRDefault="008605BE">
            <w:pPr>
              <w:pStyle w:val="TableParagraph"/>
              <w:ind w:left="0" w:right="105"/>
              <w:jc w:val="right"/>
            </w:pPr>
            <w:r>
              <w:t>22</w:t>
            </w:r>
          </w:p>
        </w:tc>
      </w:tr>
      <w:tr w:rsidR="003074E8" w14:paraId="23F1B548" w14:textId="77777777">
        <w:trPr>
          <w:trHeight w:hRule="exact" w:val="497"/>
        </w:trPr>
        <w:tc>
          <w:tcPr>
            <w:tcW w:w="1872" w:type="dxa"/>
          </w:tcPr>
          <w:p w14:paraId="149576D0" w14:textId="77777777" w:rsidR="003074E8" w:rsidRDefault="008605BE">
            <w:pPr>
              <w:pStyle w:val="TableParagraph"/>
              <w:spacing w:before="122"/>
              <w:ind w:left="0" w:right="1132"/>
              <w:jc w:val="right"/>
            </w:pPr>
            <w:r>
              <w:t>6.2</w:t>
            </w:r>
          </w:p>
        </w:tc>
        <w:tc>
          <w:tcPr>
            <w:tcW w:w="6780" w:type="dxa"/>
          </w:tcPr>
          <w:p w14:paraId="44FBCB0D" w14:textId="77777777" w:rsidR="003074E8" w:rsidRDefault="008605BE">
            <w:pPr>
              <w:pStyle w:val="TableParagraph"/>
              <w:spacing w:before="122"/>
              <w:ind w:left="110"/>
            </w:pPr>
            <w:r>
              <w:t>Administrative and National Policy Requirements</w:t>
            </w:r>
          </w:p>
        </w:tc>
        <w:tc>
          <w:tcPr>
            <w:tcW w:w="938" w:type="dxa"/>
          </w:tcPr>
          <w:p w14:paraId="0AA98220" w14:textId="77777777" w:rsidR="003074E8" w:rsidRDefault="008605BE">
            <w:pPr>
              <w:pStyle w:val="TableParagraph"/>
              <w:spacing w:before="122"/>
              <w:ind w:left="0" w:right="105"/>
              <w:jc w:val="right"/>
            </w:pPr>
            <w:r>
              <w:t>22</w:t>
            </w:r>
          </w:p>
        </w:tc>
      </w:tr>
      <w:tr w:rsidR="003074E8" w14:paraId="085AFB1C" w14:textId="77777777">
        <w:trPr>
          <w:trHeight w:hRule="exact" w:val="499"/>
        </w:trPr>
        <w:tc>
          <w:tcPr>
            <w:tcW w:w="1872" w:type="dxa"/>
          </w:tcPr>
          <w:p w14:paraId="0AC452B7" w14:textId="77777777" w:rsidR="003074E8" w:rsidRDefault="008605BE">
            <w:pPr>
              <w:pStyle w:val="TableParagraph"/>
              <w:spacing w:before="122"/>
              <w:ind w:left="0" w:right="1132"/>
              <w:jc w:val="right"/>
            </w:pPr>
            <w:r>
              <w:t>6.3</w:t>
            </w:r>
          </w:p>
        </w:tc>
        <w:tc>
          <w:tcPr>
            <w:tcW w:w="6780" w:type="dxa"/>
          </w:tcPr>
          <w:p w14:paraId="28A5FBDE" w14:textId="77777777" w:rsidR="003074E8" w:rsidRDefault="008605BE">
            <w:pPr>
              <w:pStyle w:val="TableParagraph"/>
              <w:spacing w:before="122"/>
              <w:ind w:left="110"/>
            </w:pPr>
            <w:r>
              <w:t>Reporting</w:t>
            </w:r>
          </w:p>
        </w:tc>
        <w:tc>
          <w:tcPr>
            <w:tcW w:w="938" w:type="dxa"/>
          </w:tcPr>
          <w:p w14:paraId="02BC2EC5" w14:textId="77777777" w:rsidR="003074E8" w:rsidRDefault="00AE3419">
            <w:pPr>
              <w:pStyle w:val="TableParagraph"/>
              <w:spacing w:before="122"/>
              <w:ind w:left="0" w:right="105"/>
              <w:jc w:val="right"/>
            </w:pPr>
            <w:r>
              <w:t>22</w:t>
            </w:r>
          </w:p>
        </w:tc>
      </w:tr>
      <w:tr w:rsidR="003074E8" w14:paraId="536EE161" w14:textId="77777777">
        <w:trPr>
          <w:trHeight w:hRule="exact" w:val="497"/>
        </w:trPr>
        <w:tc>
          <w:tcPr>
            <w:tcW w:w="1872" w:type="dxa"/>
          </w:tcPr>
          <w:p w14:paraId="256015DA" w14:textId="77777777" w:rsidR="003074E8" w:rsidRDefault="008605BE">
            <w:pPr>
              <w:pStyle w:val="TableParagraph"/>
              <w:spacing w:before="122"/>
              <w:ind w:left="110"/>
            </w:pPr>
            <w:r>
              <w:t>7.0</w:t>
            </w:r>
          </w:p>
        </w:tc>
        <w:tc>
          <w:tcPr>
            <w:tcW w:w="6780" w:type="dxa"/>
          </w:tcPr>
          <w:p w14:paraId="72330AE6" w14:textId="77777777" w:rsidR="003074E8" w:rsidRDefault="008605BE">
            <w:pPr>
              <w:pStyle w:val="TableParagraph"/>
              <w:spacing w:before="122"/>
              <w:ind w:left="110"/>
              <w:rPr>
                <w:b/>
              </w:rPr>
            </w:pPr>
            <w:r>
              <w:rPr>
                <w:b/>
              </w:rPr>
              <w:t>Section VII – Agency Contacts</w:t>
            </w:r>
          </w:p>
        </w:tc>
        <w:tc>
          <w:tcPr>
            <w:tcW w:w="938" w:type="dxa"/>
          </w:tcPr>
          <w:p w14:paraId="2B360BC9" w14:textId="77777777" w:rsidR="003074E8" w:rsidRDefault="008605BE">
            <w:pPr>
              <w:pStyle w:val="TableParagraph"/>
              <w:spacing w:before="122"/>
              <w:ind w:left="0" w:right="105"/>
              <w:jc w:val="right"/>
            </w:pPr>
            <w:r>
              <w:t>23</w:t>
            </w:r>
          </w:p>
        </w:tc>
      </w:tr>
      <w:tr w:rsidR="003074E8" w14:paraId="28A9CA9C" w14:textId="77777777">
        <w:trPr>
          <w:trHeight w:hRule="exact" w:val="499"/>
        </w:trPr>
        <w:tc>
          <w:tcPr>
            <w:tcW w:w="1872" w:type="dxa"/>
          </w:tcPr>
          <w:p w14:paraId="5FC92B64" w14:textId="77777777" w:rsidR="003074E8" w:rsidRDefault="008605BE">
            <w:pPr>
              <w:pStyle w:val="TableParagraph"/>
              <w:spacing w:before="122"/>
              <w:ind w:left="0" w:right="1132"/>
              <w:jc w:val="right"/>
            </w:pPr>
            <w:r>
              <w:t>7.1</w:t>
            </w:r>
          </w:p>
        </w:tc>
        <w:tc>
          <w:tcPr>
            <w:tcW w:w="6780" w:type="dxa"/>
          </w:tcPr>
          <w:p w14:paraId="43927D69" w14:textId="77777777" w:rsidR="003074E8" w:rsidRDefault="008605BE">
            <w:pPr>
              <w:pStyle w:val="TableParagraph"/>
              <w:spacing w:before="122"/>
              <w:ind w:left="110"/>
            </w:pPr>
            <w:r>
              <w:t>PRIME Program Point of Contact Award Notification</w:t>
            </w:r>
          </w:p>
        </w:tc>
        <w:tc>
          <w:tcPr>
            <w:tcW w:w="938" w:type="dxa"/>
          </w:tcPr>
          <w:p w14:paraId="65E1F611" w14:textId="77777777" w:rsidR="003074E8" w:rsidRDefault="008605BE">
            <w:pPr>
              <w:pStyle w:val="TableParagraph"/>
              <w:spacing w:before="122"/>
              <w:ind w:left="0" w:right="105"/>
              <w:jc w:val="right"/>
            </w:pPr>
            <w:r>
              <w:t>23</w:t>
            </w:r>
          </w:p>
        </w:tc>
      </w:tr>
      <w:tr w:rsidR="003074E8" w14:paraId="4A94FA6F" w14:textId="77777777">
        <w:trPr>
          <w:trHeight w:hRule="exact" w:val="497"/>
        </w:trPr>
        <w:tc>
          <w:tcPr>
            <w:tcW w:w="1872" w:type="dxa"/>
          </w:tcPr>
          <w:p w14:paraId="14CE93BF" w14:textId="77777777" w:rsidR="003074E8" w:rsidRDefault="008605BE">
            <w:pPr>
              <w:pStyle w:val="TableParagraph"/>
              <w:ind w:left="0" w:right="1132"/>
              <w:jc w:val="right"/>
            </w:pPr>
            <w:r>
              <w:t>7.2</w:t>
            </w:r>
          </w:p>
        </w:tc>
        <w:tc>
          <w:tcPr>
            <w:tcW w:w="6780" w:type="dxa"/>
          </w:tcPr>
          <w:p w14:paraId="5406CE64" w14:textId="77777777" w:rsidR="003074E8" w:rsidRDefault="008605BE">
            <w:pPr>
              <w:pStyle w:val="TableParagraph"/>
              <w:ind w:left="110"/>
            </w:pPr>
            <w:r>
              <w:t>Financial/Grants Management Point of Contact</w:t>
            </w:r>
          </w:p>
        </w:tc>
        <w:tc>
          <w:tcPr>
            <w:tcW w:w="938" w:type="dxa"/>
          </w:tcPr>
          <w:p w14:paraId="2428C186" w14:textId="77777777" w:rsidR="003074E8" w:rsidRDefault="008605BE">
            <w:pPr>
              <w:pStyle w:val="TableParagraph"/>
              <w:ind w:left="0" w:right="105"/>
              <w:jc w:val="right"/>
            </w:pPr>
            <w:r>
              <w:t>23</w:t>
            </w:r>
          </w:p>
        </w:tc>
      </w:tr>
      <w:tr w:rsidR="003074E8" w14:paraId="3F856926" w14:textId="77777777">
        <w:trPr>
          <w:trHeight w:hRule="exact" w:val="499"/>
        </w:trPr>
        <w:tc>
          <w:tcPr>
            <w:tcW w:w="1872" w:type="dxa"/>
          </w:tcPr>
          <w:p w14:paraId="50585C79" w14:textId="77777777" w:rsidR="003074E8" w:rsidRDefault="008605BE">
            <w:pPr>
              <w:pStyle w:val="TableParagraph"/>
              <w:spacing w:before="122"/>
              <w:ind w:left="0" w:right="1132"/>
              <w:jc w:val="right"/>
            </w:pPr>
            <w:r>
              <w:t>7.3</w:t>
            </w:r>
          </w:p>
        </w:tc>
        <w:tc>
          <w:tcPr>
            <w:tcW w:w="6780" w:type="dxa"/>
          </w:tcPr>
          <w:p w14:paraId="68E07A3A" w14:textId="77777777" w:rsidR="003074E8" w:rsidRDefault="008605BE">
            <w:pPr>
              <w:pStyle w:val="TableParagraph"/>
              <w:spacing w:before="122"/>
              <w:ind w:left="110"/>
            </w:pPr>
            <w:r>
              <w:t>Grants.gov Technical Support</w:t>
            </w:r>
          </w:p>
        </w:tc>
        <w:tc>
          <w:tcPr>
            <w:tcW w:w="938" w:type="dxa"/>
          </w:tcPr>
          <w:p w14:paraId="06BDEEF9" w14:textId="77777777" w:rsidR="003074E8" w:rsidRDefault="008605BE">
            <w:pPr>
              <w:pStyle w:val="TableParagraph"/>
              <w:spacing w:before="122"/>
              <w:ind w:left="0" w:right="105"/>
              <w:jc w:val="right"/>
            </w:pPr>
            <w:r>
              <w:t>23</w:t>
            </w:r>
          </w:p>
        </w:tc>
      </w:tr>
      <w:tr w:rsidR="003074E8" w14:paraId="0102710A" w14:textId="77777777">
        <w:trPr>
          <w:trHeight w:hRule="exact" w:val="497"/>
        </w:trPr>
        <w:tc>
          <w:tcPr>
            <w:tcW w:w="1872" w:type="dxa"/>
          </w:tcPr>
          <w:p w14:paraId="7C1FB476" w14:textId="77777777" w:rsidR="003074E8" w:rsidRDefault="008605BE">
            <w:pPr>
              <w:pStyle w:val="TableParagraph"/>
              <w:ind w:left="110"/>
            </w:pPr>
            <w:r>
              <w:t>8.0</w:t>
            </w:r>
          </w:p>
        </w:tc>
        <w:tc>
          <w:tcPr>
            <w:tcW w:w="6780" w:type="dxa"/>
          </w:tcPr>
          <w:p w14:paraId="675B1504" w14:textId="77777777" w:rsidR="003074E8" w:rsidRDefault="008605BE">
            <w:pPr>
              <w:pStyle w:val="TableParagraph"/>
              <w:ind w:left="110"/>
              <w:rPr>
                <w:b/>
              </w:rPr>
            </w:pPr>
            <w:r>
              <w:rPr>
                <w:b/>
              </w:rPr>
              <w:t>Section VIII – Other Information</w:t>
            </w:r>
          </w:p>
        </w:tc>
        <w:tc>
          <w:tcPr>
            <w:tcW w:w="938" w:type="dxa"/>
          </w:tcPr>
          <w:p w14:paraId="2C4227ED" w14:textId="77777777" w:rsidR="003074E8" w:rsidRDefault="008605BE">
            <w:pPr>
              <w:pStyle w:val="TableParagraph"/>
              <w:ind w:left="0" w:right="105"/>
              <w:jc w:val="right"/>
            </w:pPr>
            <w:r>
              <w:t>23</w:t>
            </w:r>
          </w:p>
        </w:tc>
      </w:tr>
      <w:tr w:rsidR="003074E8" w14:paraId="4DCA184A" w14:textId="77777777">
        <w:trPr>
          <w:trHeight w:hRule="exact" w:val="497"/>
        </w:trPr>
        <w:tc>
          <w:tcPr>
            <w:tcW w:w="1872" w:type="dxa"/>
          </w:tcPr>
          <w:p w14:paraId="55B73A1D" w14:textId="77777777" w:rsidR="003074E8" w:rsidRDefault="008605BE">
            <w:pPr>
              <w:pStyle w:val="TableParagraph"/>
              <w:ind w:left="0" w:right="1132"/>
              <w:jc w:val="right"/>
            </w:pPr>
            <w:r>
              <w:t>8.1</w:t>
            </w:r>
          </w:p>
        </w:tc>
        <w:tc>
          <w:tcPr>
            <w:tcW w:w="6780" w:type="dxa"/>
          </w:tcPr>
          <w:p w14:paraId="713D4E30" w14:textId="77777777" w:rsidR="003074E8" w:rsidRDefault="008605BE">
            <w:pPr>
              <w:pStyle w:val="TableParagraph"/>
              <w:ind w:left="110"/>
            </w:pPr>
            <w:r>
              <w:t>Definitions</w:t>
            </w:r>
          </w:p>
        </w:tc>
        <w:tc>
          <w:tcPr>
            <w:tcW w:w="938" w:type="dxa"/>
          </w:tcPr>
          <w:p w14:paraId="57ED8311" w14:textId="77777777" w:rsidR="003074E8" w:rsidRDefault="008605BE">
            <w:pPr>
              <w:pStyle w:val="TableParagraph"/>
              <w:ind w:left="0" w:right="105"/>
              <w:jc w:val="right"/>
            </w:pPr>
            <w:r>
              <w:t>23</w:t>
            </w:r>
          </w:p>
        </w:tc>
      </w:tr>
      <w:tr w:rsidR="003074E8" w14:paraId="563AB547" w14:textId="77777777">
        <w:trPr>
          <w:trHeight w:hRule="exact" w:val="499"/>
        </w:trPr>
        <w:tc>
          <w:tcPr>
            <w:tcW w:w="1872" w:type="dxa"/>
          </w:tcPr>
          <w:p w14:paraId="5D12A50D" w14:textId="77777777" w:rsidR="003074E8" w:rsidRDefault="008605BE">
            <w:pPr>
              <w:pStyle w:val="TableParagraph"/>
              <w:ind w:left="0" w:right="1132"/>
              <w:jc w:val="right"/>
            </w:pPr>
            <w:r>
              <w:t>8.2</w:t>
            </w:r>
          </w:p>
        </w:tc>
        <w:tc>
          <w:tcPr>
            <w:tcW w:w="6780" w:type="dxa"/>
          </w:tcPr>
          <w:p w14:paraId="2F52B938" w14:textId="77777777" w:rsidR="003074E8" w:rsidRDefault="008605BE">
            <w:pPr>
              <w:pStyle w:val="TableParagraph"/>
              <w:ind w:left="110"/>
            </w:pPr>
            <w:r>
              <w:t>Instructions for Completing the SF-424 (Application for Federal Assistance</w:t>
            </w:r>
          </w:p>
        </w:tc>
        <w:tc>
          <w:tcPr>
            <w:tcW w:w="938" w:type="dxa"/>
          </w:tcPr>
          <w:p w14:paraId="1398567D" w14:textId="77777777" w:rsidR="003074E8" w:rsidRDefault="008605BE">
            <w:pPr>
              <w:pStyle w:val="TableParagraph"/>
              <w:ind w:left="0" w:right="105"/>
              <w:jc w:val="right"/>
            </w:pPr>
            <w:r>
              <w:t>24</w:t>
            </w:r>
          </w:p>
        </w:tc>
      </w:tr>
      <w:tr w:rsidR="003074E8" w14:paraId="5E090259" w14:textId="77777777">
        <w:trPr>
          <w:trHeight w:hRule="exact" w:val="744"/>
        </w:trPr>
        <w:tc>
          <w:tcPr>
            <w:tcW w:w="1872" w:type="dxa"/>
          </w:tcPr>
          <w:p w14:paraId="254943A7" w14:textId="77777777" w:rsidR="003074E8" w:rsidRDefault="008605BE">
            <w:pPr>
              <w:pStyle w:val="TableParagraph"/>
              <w:ind w:left="0" w:right="1132"/>
              <w:jc w:val="right"/>
            </w:pPr>
            <w:r>
              <w:t>8.3</w:t>
            </w:r>
          </w:p>
        </w:tc>
        <w:tc>
          <w:tcPr>
            <w:tcW w:w="6780" w:type="dxa"/>
          </w:tcPr>
          <w:p w14:paraId="06B535DD" w14:textId="77777777" w:rsidR="003074E8" w:rsidRDefault="008605BE">
            <w:pPr>
              <w:pStyle w:val="TableParagraph"/>
              <w:ind w:left="110" w:right="456"/>
            </w:pPr>
            <w:r>
              <w:t>Instructions for Completing the SF-424A (Budget Information for Non- Construction Programs)</w:t>
            </w:r>
          </w:p>
        </w:tc>
        <w:tc>
          <w:tcPr>
            <w:tcW w:w="938" w:type="dxa"/>
          </w:tcPr>
          <w:p w14:paraId="70E00ABE" w14:textId="77777777" w:rsidR="003074E8" w:rsidRDefault="008605BE">
            <w:pPr>
              <w:pStyle w:val="TableParagraph"/>
              <w:ind w:left="0" w:right="105"/>
              <w:jc w:val="right"/>
            </w:pPr>
            <w:r>
              <w:t>25</w:t>
            </w:r>
          </w:p>
        </w:tc>
      </w:tr>
    </w:tbl>
    <w:p w14:paraId="1AABFCC2" w14:textId="77777777" w:rsidR="003074E8" w:rsidRDefault="003074E8">
      <w:pPr>
        <w:jc w:val="right"/>
        <w:sectPr w:rsidR="003074E8">
          <w:pgSz w:w="12240" w:h="15840"/>
          <w:pgMar w:top="1500" w:right="880" w:bottom="1140" w:left="840" w:header="0" w:footer="929" w:gutter="0"/>
          <w:cols w:space="720"/>
        </w:sectPr>
      </w:pPr>
    </w:p>
    <w:p w14:paraId="530C4B95" w14:textId="77777777" w:rsidR="003074E8" w:rsidRDefault="008605BE">
      <w:pPr>
        <w:pStyle w:val="Heading2"/>
        <w:numPr>
          <w:ilvl w:val="1"/>
          <w:numId w:val="17"/>
        </w:numPr>
        <w:tabs>
          <w:tab w:val="left" w:pos="1039"/>
          <w:tab w:val="left" w:pos="1041"/>
        </w:tabs>
        <w:spacing w:before="72"/>
        <w:ind w:hanging="720"/>
      </w:pPr>
      <w:bookmarkStart w:id="1" w:name="1.0._Section_I_–_Funding_Opportunity_Des"/>
      <w:bookmarkEnd w:id="1"/>
      <w:r>
        <w:lastRenderedPageBreak/>
        <w:t>Section I – Funding Opportunity</w:t>
      </w:r>
      <w:r>
        <w:rPr>
          <w:spacing w:val="-28"/>
        </w:rPr>
        <w:t xml:space="preserve"> </w:t>
      </w:r>
      <w:r>
        <w:t>Description</w:t>
      </w:r>
    </w:p>
    <w:p w14:paraId="19BC7A4F" w14:textId="77777777" w:rsidR="003074E8" w:rsidRDefault="003074E8">
      <w:pPr>
        <w:pStyle w:val="BodyText"/>
        <w:spacing w:before="6"/>
        <w:rPr>
          <w:b/>
          <w:sz w:val="34"/>
        </w:rPr>
      </w:pPr>
    </w:p>
    <w:p w14:paraId="6EACE0BE" w14:textId="77777777" w:rsidR="003074E8" w:rsidRDefault="008605BE">
      <w:pPr>
        <w:pStyle w:val="ListParagraph"/>
        <w:numPr>
          <w:ilvl w:val="1"/>
          <w:numId w:val="17"/>
        </w:numPr>
        <w:tabs>
          <w:tab w:val="left" w:pos="1039"/>
          <w:tab w:val="left" w:pos="1041"/>
        </w:tabs>
        <w:ind w:hanging="720"/>
        <w:rPr>
          <w:i/>
        </w:rPr>
      </w:pPr>
      <w:r>
        <w:rPr>
          <w:i/>
        </w:rPr>
        <w:t>Program</w:t>
      </w:r>
      <w:r>
        <w:rPr>
          <w:i/>
          <w:spacing w:val="-15"/>
        </w:rPr>
        <w:t xml:space="preserve"> </w:t>
      </w:r>
      <w:r>
        <w:rPr>
          <w:i/>
        </w:rPr>
        <w:t>Overview</w:t>
      </w:r>
    </w:p>
    <w:p w14:paraId="7936D421" w14:textId="77777777" w:rsidR="003074E8" w:rsidRDefault="003074E8">
      <w:pPr>
        <w:pStyle w:val="BodyText"/>
        <w:spacing w:before="5"/>
        <w:rPr>
          <w:i/>
          <w:sz w:val="21"/>
        </w:rPr>
      </w:pPr>
    </w:p>
    <w:tbl>
      <w:tblPr>
        <w:tblW w:w="0" w:type="auto"/>
        <w:tblInd w:w="11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85"/>
        <w:gridCol w:w="3198"/>
        <w:gridCol w:w="5562"/>
      </w:tblGrid>
      <w:tr w:rsidR="003074E8" w14:paraId="0A9B820E" w14:textId="77777777">
        <w:trPr>
          <w:trHeight w:hRule="exact" w:val="369"/>
        </w:trPr>
        <w:tc>
          <w:tcPr>
            <w:tcW w:w="885" w:type="dxa"/>
          </w:tcPr>
          <w:p w14:paraId="4774E09C" w14:textId="77777777" w:rsidR="003074E8" w:rsidRDefault="008605BE">
            <w:pPr>
              <w:pStyle w:val="TableParagraph"/>
              <w:spacing w:before="0"/>
              <w:ind w:left="82" w:right="106"/>
              <w:jc w:val="center"/>
            </w:pPr>
            <w:r>
              <w:t>1.1.1.</w:t>
            </w:r>
          </w:p>
        </w:tc>
        <w:tc>
          <w:tcPr>
            <w:tcW w:w="3198" w:type="dxa"/>
          </w:tcPr>
          <w:p w14:paraId="69D9ACCB" w14:textId="77777777" w:rsidR="003074E8" w:rsidRDefault="008605BE">
            <w:pPr>
              <w:pStyle w:val="TableParagraph"/>
              <w:spacing w:before="0"/>
              <w:ind w:left="125"/>
            </w:pPr>
            <w:r>
              <w:t>Federal Agency Name</w:t>
            </w:r>
          </w:p>
        </w:tc>
        <w:tc>
          <w:tcPr>
            <w:tcW w:w="5562" w:type="dxa"/>
          </w:tcPr>
          <w:p w14:paraId="5EC6C5B4" w14:textId="77777777" w:rsidR="003074E8" w:rsidRDefault="008605BE">
            <w:pPr>
              <w:pStyle w:val="TableParagraph"/>
              <w:spacing w:before="0"/>
              <w:ind w:left="275"/>
            </w:pPr>
            <w:r>
              <w:t>U.S. Small Business Administration (SBA)</w:t>
            </w:r>
          </w:p>
        </w:tc>
      </w:tr>
      <w:tr w:rsidR="003074E8" w14:paraId="4973B4BA" w14:textId="77777777">
        <w:trPr>
          <w:trHeight w:hRule="exact" w:val="488"/>
        </w:trPr>
        <w:tc>
          <w:tcPr>
            <w:tcW w:w="885" w:type="dxa"/>
          </w:tcPr>
          <w:p w14:paraId="0AD909A3" w14:textId="77777777" w:rsidR="003074E8" w:rsidRDefault="008605BE">
            <w:pPr>
              <w:pStyle w:val="TableParagraph"/>
              <w:spacing w:before="121"/>
              <w:ind w:left="82" w:right="106"/>
              <w:jc w:val="center"/>
            </w:pPr>
            <w:r>
              <w:t>1.1.2.</w:t>
            </w:r>
          </w:p>
        </w:tc>
        <w:tc>
          <w:tcPr>
            <w:tcW w:w="3198" w:type="dxa"/>
          </w:tcPr>
          <w:p w14:paraId="43536EAF" w14:textId="77777777" w:rsidR="003074E8" w:rsidRDefault="008605BE">
            <w:pPr>
              <w:pStyle w:val="TableParagraph"/>
              <w:spacing w:before="121"/>
              <w:ind w:left="125"/>
            </w:pPr>
            <w:r>
              <w:t>Funding Opportunity Title</w:t>
            </w:r>
          </w:p>
        </w:tc>
        <w:tc>
          <w:tcPr>
            <w:tcW w:w="5562" w:type="dxa"/>
          </w:tcPr>
          <w:p w14:paraId="72C9F973" w14:textId="77777777" w:rsidR="003074E8" w:rsidRDefault="008605BE">
            <w:pPr>
              <w:pStyle w:val="TableParagraph"/>
              <w:spacing w:before="121"/>
              <w:ind w:left="275"/>
            </w:pPr>
            <w:r>
              <w:t>Program for Investment in Microentrepreneurs (PRIME)</w:t>
            </w:r>
          </w:p>
        </w:tc>
      </w:tr>
      <w:tr w:rsidR="003074E8" w14:paraId="17932945" w14:textId="77777777">
        <w:trPr>
          <w:trHeight w:hRule="exact" w:val="486"/>
        </w:trPr>
        <w:tc>
          <w:tcPr>
            <w:tcW w:w="885" w:type="dxa"/>
          </w:tcPr>
          <w:p w14:paraId="76E91876" w14:textId="77777777" w:rsidR="003074E8" w:rsidRDefault="008605BE">
            <w:pPr>
              <w:pStyle w:val="TableParagraph"/>
              <w:ind w:left="82" w:right="106"/>
              <w:jc w:val="center"/>
            </w:pPr>
            <w:r>
              <w:t>1.1.3.</w:t>
            </w:r>
          </w:p>
        </w:tc>
        <w:tc>
          <w:tcPr>
            <w:tcW w:w="3198" w:type="dxa"/>
          </w:tcPr>
          <w:p w14:paraId="675C5F5A" w14:textId="77777777" w:rsidR="003074E8" w:rsidRDefault="008605BE">
            <w:pPr>
              <w:pStyle w:val="TableParagraph"/>
              <w:ind w:left="125"/>
            </w:pPr>
            <w:r>
              <w:t>Announcement Type</w:t>
            </w:r>
          </w:p>
        </w:tc>
        <w:tc>
          <w:tcPr>
            <w:tcW w:w="5562" w:type="dxa"/>
          </w:tcPr>
          <w:p w14:paraId="5DC2DC88" w14:textId="77777777" w:rsidR="003074E8" w:rsidRDefault="008605BE">
            <w:pPr>
              <w:pStyle w:val="TableParagraph"/>
              <w:ind w:left="275"/>
            </w:pPr>
            <w:r>
              <w:t>Initial</w:t>
            </w:r>
          </w:p>
        </w:tc>
      </w:tr>
      <w:tr w:rsidR="003074E8" w14:paraId="36986918" w14:textId="77777777">
        <w:trPr>
          <w:trHeight w:hRule="exact" w:val="486"/>
        </w:trPr>
        <w:tc>
          <w:tcPr>
            <w:tcW w:w="885" w:type="dxa"/>
          </w:tcPr>
          <w:p w14:paraId="03A30A12" w14:textId="77777777" w:rsidR="003074E8" w:rsidRDefault="008605BE">
            <w:pPr>
              <w:pStyle w:val="TableParagraph"/>
              <w:spacing w:before="119"/>
              <w:ind w:left="82" w:right="106"/>
              <w:jc w:val="center"/>
            </w:pPr>
            <w:r>
              <w:t>1.1.4.</w:t>
            </w:r>
          </w:p>
        </w:tc>
        <w:tc>
          <w:tcPr>
            <w:tcW w:w="3198" w:type="dxa"/>
          </w:tcPr>
          <w:p w14:paraId="20C60B64" w14:textId="77777777" w:rsidR="003074E8" w:rsidRDefault="008605BE">
            <w:pPr>
              <w:pStyle w:val="TableParagraph"/>
              <w:spacing w:before="119"/>
              <w:ind w:left="128"/>
            </w:pPr>
            <w:r>
              <w:t>Funding Opportunity Number:</w:t>
            </w:r>
          </w:p>
        </w:tc>
        <w:tc>
          <w:tcPr>
            <w:tcW w:w="5562" w:type="dxa"/>
          </w:tcPr>
          <w:p w14:paraId="68AFAD4E" w14:textId="77777777" w:rsidR="003074E8" w:rsidRDefault="008605BE">
            <w:pPr>
              <w:pStyle w:val="TableParagraph"/>
              <w:spacing w:before="119"/>
              <w:ind w:left="275"/>
            </w:pPr>
            <w:r>
              <w:t>Funding Opportunity No. PRIME-</w:t>
            </w:r>
            <w:r w:rsidR="000F6AC1">
              <w:t>2019</w:t>
            </w:r>
            <w:r>
              <w:t>-01</w:t>
            </w:r>
          </w:p>
        </w:tc>
      </w:tr>
      <w:tr w:rsidR="003074E8" w14:paraId="4266D796" w14:textId="77777777">
        <w:trPr>
          <w:trHeight w:hRule="exact" w:val="487"/>
        </w:trPr>
        <w:tc>
          <w:tcPr>
            <w:tcW w:w="885" w:type="dxa"/>
          </w:tcPr>
          <w:p w14:paraId="10049CCE" w14:textId="77777777" w:rsidR="003074E8" w:rsidRDefault="008605BE">
            <w:pPr>
              <w:pStyle w:val="TableParagraph"/>
              <w:ind w:left="82" w:right="106"/>
              <w:jc w:val="center"/>
            </w:pPr>
            <w:r>
              <w:t>1.1.5.</w:t>
            </w:r>
          </w:p>
        </w:tc>
        <w:tc>
          <w:tcPr>
            <w:tcW w:w="3198" w:type="dxa"/>
          </w:tcPr>
          <w:p w14:paraId="1C005192" w14:textId="77777777" w:rsidR="003074E8" w:rsidRDefault="008605BE">
            <w:pPr>
              <w:pStyle w:val="TableParagraph"/>
              <w:ind w:left="128"/>
            </w:pPr>
            <w:r>
              <w:t>CF</w:t>
            </w:r>
            <w:r w:rsidR="00315642">
              <w:t>D</w:t>
            </w:r>
            <w:r>
              <w:t>A Number</w:t>
            </w:r>
          </w:p>
        </w:tc>
        <w:tc>
          <w:tcPr>
            <w:tcW w:w="5562" w:type="dxa"/>
          </w:tcPr>
          <w:p w14:paraId="5346137F" w14:textId="77777777" w:rsidR="003074E8" w:rsidRDefault="008605BE">
            <w:pPr>
              <w:pStyle w:val="TableParagraph"/>
              <w:ind w:left="275"/>
            </w:pPr>
            <w:r>
              <w:t>59.050</w:t>
            </w:r>
          </w:p>
        </w:tc>
      </w:tr>
      <w:tr w:rsidR="003074E8" w14:paraId="49DF05C1" w14:textId="77777777">
        <w:trPr>
          <w:trHeight w:hRule="exact" w:val="487"/>
        </w:trPr>
        <w:tc>
          <w:tcPr>
            <w:tcW w:w="885" w:type="dxa"/>
          </w:tcPr>
          <w:p w14:paraId="7E697745" w14:textId="77777777" w:rsidR="003074E8" w:rsidRDefault="008605BE">
            <w:pPr>
              <w:pStyle w:val="TableParagraph"/>
              <w:ind w:left="82" w:right="106"/>
              <w:jc w:val="center"/>
            </w:pPr>
            <w:r>
              <w:t>1.1.6.</w:t>
            </w:r>
          </w:p>
        </w:tc>
        <w:tc>
          <w:tcPr>
            <w:tcW w:w="3198" w:type="dxa"/>
          </w:tcPr>
          <w:p w14:paraId="2F1193D8" w14:textId="77777777" w:rsidR="003074E8" w:rsidRDefault="008605BE">
            <w:pPr>
              <w:pStyle w:val="TableParagraph"/>
              <w:ind w:left="128"/>
            </w:pPr>
            <w:r>
              <w:t>Closing Date for Submissions:</w:t>
            </w:r>
          </w:p>
        </w:tc>
        <w:tc>
          <w:tcPr>
            <w:tcW w:w="5562" w:type="dxa"/>
          </w:tcPr>
          <w:p w14:paraId="50619006" w14:textId="68524246" w:rsidR="003074E8" w:rsidRDefault="00CA450D">
            <w:pPr>
              <w:pStyle w:val="TableParagraph"/>
              <w:ind w:left="275"/>
            </w:pPr>
            <w:r>
              <w:t>June 10</w:t>
            </w:r>
            <w:r w:rsidR="003525B3">
              <w:t xml:space="preserve">, </w:t>
            </w:r>
            <w:r w:rsidR="000F6AC1">
              <w:t>2019</w:t>
            </w:r>
            <w:r w:rsidR="008605BE">
              <w:t>, 4:59 PM Eastern Time</w:t>
            </w:r>
          </w:p>
        </w:tc>
      </w:tr>
      <w:tr w:rsidR="003074E8" w14:paraId="1DEF243B" w14:textId="77777777">
        <w:trPr>
          <w:trHeight w:hRule="exact" w:val="536"/>
        </w:trPr>
        <w:tc>
          <w:tcPr>
            <w:tcW w:w="885" w:type="dxa"/>
          </w:tcPr>
          <w:p w14:paraId="0BEC9336" w14:textId="77777777" w:rsidR="003074E8" w:rsidRDefault="008605BE">
            <w:pPr>
              <w:pStyle w:val="TableParagraph"/>
              <w:ind w:left="82" w:right="106"/>
              <w:jc w:val="center"/>
            </w:pPr>
            <w:r>
              <w:t>1.1.7.</w:t>
            </w:r>
          </w:p>
        </w:tc>
        <w:tc>
          <w:tcPr>
            <w:tcW w:w="3198" w:type="dxa"/>
          </w:tcPr>
          <w:p w14:paraId="0DD826C8" w14:textId="77777777" w:rsidR="003074E8" w:rsidRDefault="008605BE">
            <w:pPr>
              <w:pStyle w:val="TableParagraph"/>
              <w:ind w:left="128"/>
            </w:pPr>
            <w:r>
              <w:t>Authority:</w:t>
            </w:r>
          </w:p>
        </w:tc>
        <w:tc>
          <w:tcPr>
            <w:tcW w:w="5562" w:type="dxa"/>
          </w:tcPr>
          <w:p w14:paraId="385487EB" w14:textId="77777777" w:rsidR="003074E8" w:rsidRDefault="008605BE">
            <w:pPr>
              <w:pStyle w:val="TableParagraph"/>
              <w:ind w:left="275"/>
            </w:pPr>
            <w:r>
              <w:t>15 U.S.C. § 6901 note; 13 C.F.R. Part 119</w:t>
            </w:r>
          </w:p>
        </w:tc>
      </w:tr>
      <w:tr w:rsidR="003074E8" w14:paraId="3BDE1544" w14:textId="77777777">
        <w:trPr>
          <w:trHeight w:hRule="exact" w:val="538"/>
        </w:trPr>
        <w:tc>
          <w:tcPr>
            <w:tcW w:w="885" w:type="dxa"/>
          </w:tcPr>
          <w:p w14:paraId="7A4DA773" w14:textId="77777777" w:rsidR="003074E8" w:rsidRDefault="008605BE">
            <w:pPr>
              <w:pStyle w:val="TableParagraph"/>
              <w:spacing w:before="169"/>
              <w:ind w:left="82" w:right="106"/>
              <w:jc w:val="center"/>
            </w:pPr>
            <w:r>
              <w:t>1.1.8.</w:t>
            </w:r>
          </w:p>
        </w:tc>
        <w:tc>
          <w:tcPr>
            <w:tcW w:w="3198" w:type="dxa"/>
          </w:tcPr>
          <w:p w14:paraId="101DD394" w14:textId="77777777" w:rsidR="003074E8" w:rsidRDefault="008605BE">
            <w:pPr>
              <w:pStyle w:val="TableParagraph"/>
              <w:spacing w:before="169"/>
              <w:ind w:left="128"/>
            </w:pPr>
            <w:r>
              <w:t>Duration of Authority:</w:t>
            </w:r>
          </w:p>
        </w:tc>
        <w:tc>
          <w:tcPr>
            <w:tcW w:w="5562" w:type="dxa"/>
          </w:tcPr>
          <w:p w14:paraId="634A7E59" w14:textId="77777777" w:rsidR="003074E8" w:rsidRDefault="008605BE">
            <w:pPr>
              <w:pStyle w:val="TableParagraph"/>
              <w:spacing w:before="169"/>
              <w:ind w:left="275"/>
            </w:pPr>
            <w:r>
              <w:t>Permanent</w:t>
            </w:r>
          </w:p>
        </w:tc>
      </w:tr>
      <w:tr w:rsidR="003074E8" w14:paraId="08D31EC2" w14:textId="77777777">
        <w:trPr>
          <w:trHeight w:hRule="exact" w:val="488"/>
        </w:trPr>
        <w:tc>
          <w:tcPr>
            <w:tcW w:w="885" w:type="dxa"/>
          </w:tcPr>
          <w:p w14:paraId="51E2B1FC" w14:textId="77777777" w:rsidR="003074E8" w:rsidRDefault="008605BE">
            <w:pPr>
              <w:pStyle w:val="TableParagraph"/>
              <w:spacing w:before="121"/>
              <w:ind w:left="82" w:right="106"/>
              <w:jc w:val="center"/>
            </w:pPr>
            <w:r>
              <w:t>1.1.9.</w:t>
            </w:r>
          </w:p>
        </w:tc>
        <w:tc>
          <w:tcPr>
            <w:tcW w:w="3198" w:type="dxa"/>
          </w:tcPr>
          <w:p w14:paraId="00D2FA0D" w14:textId="77777777" w:rsidR="003074E8" w:rsidRDefault="008605BE">
            <w:pPr>
              <w:pStyle w:val="TableParagraph"/>
              <w:spacing w:before="121"/>
              <w:ind w:left="128"/>
            </w:pPr>
            <w:r>
              <w:t>Funding Instrument:</w:t>
            </w:r>
          </w:p>
        </w:tc>
        <w:tc>
          <w:tcPr>
            <w:tcW w:w="5562" w:type="dxa"/>
          </w:tcPr>
          <w:p w14:paraId="38CF6E9C" w14:textId="77777777" w:rsidR="003074E8" w:rsidRDefault="00F96B4D">
            <w:pPr>
              <w:pStyle w:val="TableParagraph"/>
              <w:spacing w:before="121"/>
              <w:ind w:left="275"/>
            </w:pPr>
            <w:r>
              <w:t>Grant</w:t>
            </w:r>
          </w:p>
        </w:tc>
      </w:tr>
      <w:tr w:rsidR="003074E8" w14:paraId="3CD82B38" w14:textId="77777777">
        <w:trPr>
          <w:trHeight w:hRule="exact" w:val="487"/>
        </w:trPr>
        <w:tc>
          <w:tcPr>
            <w:tcW w:w="885" w:type="dxa"/>
          </w:tcPr>
          <w:p w14:paraId="264FAD61" w14:textId="77777777" w:rsidR="003074E8" w:rsidRDefault="008605BE">
            <w:pPr>
              <w:pStyle w:val="TableParagraph"/>
              <w:ind w:left="179" w:right="103"/>
              <w:jc w:val="center"/>
            </w:pPr>
            <w:r>
              <w:t>1.1.10.</w:t>
            </w:r>
          </w:p>
        </w:tc>
        <w:tc>
          <w:tcPr>
            <w:tcW w:w="3198" w:type="dxa"/>
          </w:tcPr>
          <w:p w14:paraId="59BB1EDB" w14:textId="77777777" w:rsidR="003074E8" w:rsidRDefault="008605BE">
            <w:pPr>
              <w:pStyle w:val="TableParagraph"/>
              <w:ind w:left="128"/>
            </w:pPr>
            <w:r>
              <w:t>Funding:</w:t>
            </w:r>
          </w:p>
        </w:tc>
        <w:tc>
          <w:tcPr>
            <w:tcW w:w="5562" w:type="dxa"/>
          </w:tcPr>
          <w:p w14:paraId="7A9B8F5F" w14:textId="77777777" w:rsidR="003074E8" w:rsidRDefault="008605BE">
            <w:pPr>
              <w:pStyle w:val="TableParagraph"/>
              <w:ind w:left="275"/>
            </w:pPr>
            <w:r>
              <w:t xml:space="preserve">Funding is for Fiscal Year (FY) </w:t>
            </w:r>
            <w:r w:rsidR="000F6AC1">
              <w:t>2019</w:t>
            </w:r>
          </w:p>
        </w:tc>
      </w:tr>
      <w:tr w:rsidR="003074E8" w14:paraId="37FFBA2A" w14:textId="77777777">
        <w:trPr>
          <w:trHeight w:hRule="exact" w:val="1690"/>
        </w:trPr>
        <w:tc>
          <w:tcPr>
            <w:tcW w:w="885" w:type="dxa"/>
          </w:tcPr>
          <w:p w14:paraId="4BFED8FD" w14:textId="77777777" w:rsidR="003074E8" w:rsidRDefault="008605BE">
            <w:pPr>
              <w:pStyle w:val="TableParagraph"/>
              <w:ind w:left="179" w:right="103"/>
              <w:jc w:val="center"/>
            </w:pPr>
            <w:r>
              <w:t>1.1.11.</w:t>
            </w:r>
          </w:p>
        </w:tc>
        <w:tc>
          <w:tcPr>
            <w:tcW w:w="3198" w:type="dxa"/>
          </w:tcPr>
          <w:p w14:paraId="0AD72CFE" w14:textId="77777777" w:rsidR="003074E8" w:rsidRDefault="008605BE">
            <w:pPr>
              <w:pStyle w:val="TableParagraph"/>
              <w:ind w:left="128"/>
            </w:pPr>
            <w:r>
              <w:t>Award Amount/Funding Range:</w:t>
            </w:r>
          </w:p>
        </w:tc>
        <w:tc>
          <w:tcPr>
            <w:tcW w:w="5562" w:type="dxa"/>
          </w:tcPr>
          <w:p w14:paraId="7BE5BFE5" w14:textId="77777777" w:rsidR="003074E8" w:rsidRDefault="008605BE" w:rsidP="00676449">
            <w:pPr>
              <w:pStyle w:val="TableParagraph"/>
              <w:spacing w:before="146" w:line="288" w:lineRule="auto"/>
              <w:ind w:left="273" w:right="302"/>
            </w:pPr>
            <w:r>
              <w:t xml:space="preserve">Up to $5,000,000. SBA expects to make approximately </w:t>
            </w:r>
            <w:r w:rsidR="00676449">
              <w:t>2</w:t>
            </w:r>
            <w:r>
              <w:t>5 awards. SBA anticipates award for Tracks I and II will be in the range of $</w:t>
            </w:r>
            <w:r w:rsidR="00676449">
              <w:t>75</w:t>
            </w:r>
            <w:r>
              <w:t>,000 to $250,000. A 50 percent matching contribution is required, but SBA may reduce or eliminate this requirement in certain circumstances.</w:t>
            </w:r>
          </w:p>
        </w:tc>
      </w:tr>
      <w:tr w:rsidR="003074E8" w14:paraId="6F2BFF91" w14:textId="77777777">
        <w:trPr>
          <w:trHeight w:hRule="exact" w:val="475"/>
        </w:trPr>
        <w:tc>
          <w:tcPr>
            <w:tcW w:w="885" w:type="dxa"/>
          </w:tcPr>
          <w:p w14:paraId="6895AE67" w14:textId="77777777" w:rsidR="003074E8" w:rsidRDefault="008605BE">
            <w:pPr>
              <w:pStyle w:val="TableParagraph"/>
              <w:spacing w:before="110"/>
              <w:ind w:left="177" w:right="106"/>
              <w:jc w:val="center"/>
            </w:pPr>
            <w:r>
              <w:t>1.1.12.</w:t>
            </w:r>
          </w:p>
        </w:tc>
        <w:tc>
          <w:tcPr>
            <w:tcW w:w="3198" w:type="dxa"/>
          </w:tcPr>
          <w:p w14:paraId="51509AC1" w14:textId="77777777" w:rsidR="003074E8" w:rsidRDefault="008605BE">
            <w:pPr>
              <w:pStyle w:val="TableParagraph"/>
              <w:spacing w:before="110"/>
              <w:ind w:left="125"/>
            </w:pPr>
            <w:r>
              <w:t>Project Duration:</w:t>
            </w:r>
          </w:p>
        </w:tc>
        <w:tc>
          <w:tcPr>
            <w:tcW w:w="5562" w:type="dxa"/>
          </w:tcPr>
          <w:p w14:paraId="1C4DC930" w14:textId="77777777" w:rsidR="003074E8" w:rsidRDefault="008605BE">
            <w:pPr>
              <w:pStyle w:val="TableParagraph"/>
              <w:spacing w:before="110"/>
              <w:ind w:left="275"/>
            </w:pPr>
            <w:r>
              <w:t>Awards will be made for a project period of twelve months.</w:t>
            </w:r>
          </w:p>
        </w:tc>
      </w:tr>
      <w:tr w:rsidR="003074E8" w14:paraId="1A64F845" w14:textId="77777777">
        <w:trPr>
          <w:trHeight w:hRule="exact" w:val="734"/>
        </w:trPr>
        <w:tc>
          <w:tcPr>
            <w:tcW w:w="885" w:type="dxa"/>
          </w:tcPr>
          <w:p w14:paraId="05F8424F" w14:textId="77777777" w:rsidR="003074E8" w:rsidRDefault="008605BE">
            <w:pPr>
              <w:pStyle w:val="TableParagraph"/>
              <w:spacing w:before="117"/>
              <w:ind w:left="179" w:right="103"/>
              <w:jc w:val="center"/>
            </w:pPr>
            <w:r>
              <w:t>1.1.13.</w:t>
            </w:r>
          </w:p>
        </w:tc>
        <w:tc>
          <w:tcPr>
            <w:tcW w:w="3198" w:type="dxa"/>
          </w:tcPr>
          <w:p w14:paraId="20148214" w14:textId="77777777" w:rsidR="003074E8" w:rsidRDefault="008605BE">
            <w:pPr>
              <w:pStyle w:val="TableParagraph"/>
              <w:spacing w:before="117"/>
              <w:ind w:left="128"/>
            </w:pPr>
            <w:r>
              <w:t>Project Starting Date:</w:t>
            </w:r>
          </w:p>
        </w:tc>
        <w:tc>
          <w:tcPr>
            <w:tcW w:w="5562" w:type="dxa"/>
          </w:tcPr>
          <w:p w14:paraId="4DCF07A4" w14:textId="77777777" w:rsidR="003074E8" w:rsidRDefault="008605BE" w:rsidP="00074CF3">
            <w:pPr>
              <w:pStyle w:val="TableParagraph"/>
              <w:spacing w:before="117" w:line="242" w:lineRule="auto"/>
              <w:ind w:left="275" w:right="324"/>
            </w:pPr>
            <w:r>
              <w:t xml:space="preserve">It is anticipated that projects will likely start on September 30, </w:t>
            </w:r>
            <w:r w:rsidR="000F6AC1">
              <w:t>2019</w:t>
            </w:r>
            <w:r>
              <w:t xml:space="preserve"> and run through September 29, 20</w:t>
            </w:r>
            <w:r w:rsidR="00074CF3">
              <w:t>20</w:t>
            </w:r>
            <w:r>
              <w:t>.</w:t>
            </w:r>
          </w:p>
        </w:tc>
      </w:tr>
      <w:tr w:rsidR="003074E8" w14:paraId="0A547C52" w14:textId="77777777">
        <w:trPr>
          <w:trHeight w:hRule="exact" w:val="1621"/>
        </w:trPr>
        <w:tc>
          <w:tcPr>
            <w:tcW w:w="885" w:type="dxa"/>
          </w:tcPr>
          <w:p w14:paraId="2E9532CE" w14:textId="77777777" w:rsidR="003074E8" w:rsidRDefault="008605BE">
            <w:pPr>
              <w:pStyle w:val="TableParagraph"/>
              <w:ind w:left="179" w:right="103"/>
              <w:jc w:val="center"/>
            </w:pPr>
            <w:r>
              <w:t>1.1.14.</w:t>
            </w:r>
          </w:p>
        </w:tc>
        <w:tc>
          <w:tcPr>
            <w:tcW w:w="3198" w:type="dxa"/>
          </w:tcPr>
          <w:p w14:paraId="2CCAC41B" w14:textId="77777777" w:rsidR="003074E8" w:rsidRDefault="008605BE">
            <w:pPr>
              <w:pStyle w:val="TableParagraph"/>
              <w:ind w:left="128"/>
            </w:pPr>
            <w:r>
              <w:t>Proposal Evaluation:</w:t>
            </w:r>
          </w:p>
        </w:tc>
        <w:tc>
          <w:tcPr>
            <w:tcW w:w="5562" w:type="dxa"/>
          </w:tcPr>
          <w:p w14:paraId="79D20D48" w14:textId="77777777" w:rsidR="003074E8" w:rsidRDefault="008605BE">
            <w:pPr>
              <w:pStyle w:val="TableParagraph"/>
              <w:spacing w:before="146" w:line="268" w:lineRule="auto"/>
              <w:ind w:left="275" w:right="235"/>
            </w:pPr>
            <w:r>
              <w:t>Proposals will be reviewed for sufficiency as detailed in Section 5.0.  SBA may ask Applicants for clarification of the technical and cost aspects of their proposals. This must not be construed as a commitment to fund the proposed effort.  SBA will not debrief unsuccessful applicants.</w:t>
            </w:r>
          </w:p>
        </w:tc>
      </w:tr>
      <w:tr w:rsidR="003074E8" w14:paraId="5DEACC53" w14:textId="77777777">
        <w:trPr>
          <w:trHeight w:hRule="exact" w:val="652"/>
        </w:trPr>
        <w:tc>
          <w:tcPr>
            <w:tcW w:w="885" w:type="dxa"/>
          </w:tcPr>
          <w:p w14:paraId="6631FE53" w14:textId="77777777" w:rsidR="003074E8" w:rsidRDefault="008605BE">
            <w:pPr>
              <w:pStyle w:val="TableParagraph"/>
              <w:spacing w:before="119"/>
              <w:ind w:left="179" w:right="103"/>
              <w:jc w:val="center"/>
            </w:pPr>
            <w:r>
              <w:t>1.1.15.</w:t>
            </w:r>
          </w:p>
        </w:tc>
        <w:tc>
          <w:tcPr>
            <w:tcW w:w="3198" w:type="dxa"/>
          </w:tcPr>
          <w:p w14:paraId="26F69A42" w14:textId="77777777" w:rsidR="003074E8" w:rsidRDefault="008605BE">
            <w:pPr>
              <w:pStyle w:val="TableParagraph"/>
              <w:spacing w:before="119"/>
              <w:ind w:left="128" w:right="398"/>
            </w:pPr>
            <w:r>
              <w:t>Agency Programmatic Point of Contact:</w:t>
            </w:r>
          </w:p>
        </w:tc>
        <w:tc>
          <w:tcPr>
            <w:tcW w:w="5562" w:type="dxa"/>
          </w:tcPr>
          <w:p w14:paraId="5D88A33A" w14:textId="77777777" w:rsidR="003074E8" w:rsidRDefault="008605BE">
            <w:pPr>
              <w:pStyle w:val="TableParagraph"/>
              <w:spacing w:before="119" w:line="276" w:lineRule="auto"/>
              <w:ind w:left="275" w:right="297"/>
            </w:pPr>
            <w:r>
              <w:t xml:space="preserve">Office of Economic Opportunity information line at (202) 619-0628 or via e-mail to </w:t>
            </w:r>
            <w:hyperlink r:id="rId10">
              <w:r>
                <w:t>PRIME@sba.gov.</w:t>
              </w:r>
            </w:hyperlink>
          </w:p>
        </w:tc>
      </w:tr>
    </w:tbl>
    <w:p w14:paraId="13AD6758" w14:textId="77777777" w:rsidR="003074E8" w:rsidRDefault="003074E8">
      <w:pPr>
        <w:spacing w:line="276" w:lineRule="auto"/>
        <w:sectPr w:rsidR="003074E8">
          <w:pgSz w:w="12240" w:h="15840"/>
          <w:pgMar w:top="1380" w:right="880" w:bottom="1140" w:left="760" w:header="0" w:footer="929" w:gutter="0"/>
          <w:cols w:space="720"/>
        </w:sectPr>
      </w:pPr>
    </w:p>
    <w:p w14:paraId="7E62509D" w14:textId="77777777" w:rsidR="003074E8" w:rsidRDefault="008605BE">
      <w:pPr>
        <w:pStyle w:val="ListParagraph"/>
        <w:numPr>
          <w:ilvl w:val="1"/>
          <w:numId w:val="16"/>
        </w:numPr>
        <w:tabs>
          <w:tab w:val="left" w:pos="839"/>
          <w:tab w:val="left" w:pos="841"/>
        </w:tabs>
        <w:spacing w:before="72"/>
        <w:ind w:hanging="720"/>
        <w:rPr>
          <w:i/>
        </w:rPr>
      </w:pPr>
      <w:r>
        <w:rPr>
          <w:i/>
        </w:rPr>
        <w:lastRenderedPageBreak/>
        <w:t>Introduction</w:t>
      </w:r>
    </w:p>
    <w:p w14:paraId="1CBB9957" w14:textId="77777777" w:rsidR="003074E8" w:rsidRDefault="008605BE">
      <w:pPr>
        <w:pStyle w:val="BodyText"/>
        <w:spacing w:before="119"/>
        <w:ind w:left="839" w:right="841"/>
      </w:pPr>
      <w:r>
        <w:t>The Program for Investment in Microentrepreneurs Act of 1999 (the PRIME Act) became law on November 12, 1999 with the passage of Pub. L. No. 106-102 (15 U.S.C. § 6901 note). The PRIME Act authorizes the SBA Administrator to establish a program for the purposes of: (i) providing training and technical assistance to disadvantaged entrepreneurs; (ii) providing training and capacity building assistance to microenterprise development organizations (MDOs) and programs; (iii) aiding in Research and development of best practices for microenterprise and technical assistance programs for disadvantaged entrepreneurs; and (iv) for other activities as the SBA Administrator determines.</w:t>
      </w:r>
    </w:p>
    <w:p w14:paraId="63F64D49" w14:textId="77777777" w:rsidR="003074E8" w:rsidRDefault="008605BE">
      <w:pPr>
        <w:pStyle w:val="BodyText"/>
        <w:spacing w:before="116"/>
        <w:ind w:left="840" w:right="1218"/>
      </w:pPr>
      <w:r>
        <w:t xml:space="preserve">This year, SBA will </w:t>
      </w:r>
      <w:proofErr w:type="gramStart"/>
      <w:r>
        <w:t>give additional consideration to</w:t>
      </w:r>
      <w:proofErr w:type="gramEnd"/>
      <w:r>
        <w:t xml:space="preserve"> those applicants that (1) provide training and technical assistance to economically disadvantaged entrepreneurs in rural areas; and (2) training and technical assistance to support entrepreneurship in </w:t>
      </w:r>
      <w:r w:rsidRPr="00B2696D">
        <w:t>Hub</w:t>
      </w:r>
      <w:r w:rsidR="00B2696D">
        <w:t xml:space="preserve"> </w:t>
      </w:r>
      <w:r w:rsidRPr="00B2696D">
        <w:t>Zones</w:t>
      </w:r>
      <w:r w:rsidR="00022B01" w:rsidRPr="00B2696D">
        <w:t xml:space="preserve"> and Opportunity Zones</w:t>
      </w:r>
      <w:r w:rsidRPr="00B2696D">
        <w:t>.</w:t>
      </w:r>
    </w:p>
    <w:p w14:paraId="7AFFC993" w14:textId="77777777" w:rsidR="003074E8" w:rsidRDefault="003074E8">
      <w:pPr>
        <w:pStyle w:val="BodyText"/>
        <w:spacing w:before="6"/>
        <w:rPr>
          <w:sz w:val="32"/>
        </w:rPr>
      </w:pPr>
    </w:p>
    <w:p w14:paraId="41E5075C" w14:textId="77777777" w:rsidR="003074E8" w:rsidRDefault="008605BE">
      <w:pPr>
        <w:pStyle w:val="ListParagraph"/>
        <w:numPr>
          <w:ilvl w:val="1"/>
          <w:numId w:val="16"/>
        </w:numPr>
        <w:tabs>
          <w:tab w:val="left" w:pos="839"/>
          <w:tab w:val="left" w:pos="841"/>
        </w:tabs>
        <w:ind w:hanging="720"/>
        <w:rPr>
          <w:i/>
        </w:rPr>
      </w:pPr>
      <w:r>
        <w:rPr>
          <w:i/>
        </w:rPr>
        <w:t>Background</w:t>
      </w:r>
    </w:p>
    <w:p w14:paraId="0A58311D" w14:textId="77777777" w:rsidR="003074E8" w:rsidRDefault="008605BE">
      <w:pPr>
        <w:pStyle w:val="BodyText"/>
        <w:spacing w:before="117"/>
        <w:ind w:left="840" w:right="1097"/>
      </w:pPr>
      <w:r>
        <w:t>Since its establishment in 1953, SBA has served to aid, counsel, assist and protect the interests of small businesses. While SBA is best known for its financial support of small businesses through its many lending programs, the Agency also plays a critical role in providing funding to organizations that deliver training and technical assistance to small business concerns and nascent entrepreneurs to promote growth, expansion, innovation, increased productivity and management improvement.</w:t>
      </w:r>
    </w:p>
    <w:p w14:paraId="7460CD18" w14:textId="77777777" w:rsidR="003074E8" w:rsidRDefault="008605BE">
      <w:pPr>
        <w:pStyle w:val="ListParagraph"/>
        <w:numPr>
          <w:ilvl w:val="1"/>
          <w:numId w:val="16"/>
        </w:numPr>
        <w:tabs>
          <w:tab w:val="left" w:pos="839"/>
          <w:tab w:val="left" w:pos="841"/>
        </w:tabs>
        <w:spacing w:before="117"/>
        <w:ind w:hanging="720"/>
        <w:rPr>
          <w:i/>
        </w:rPr>
      </w:pPr>
      <w:r>
        <w:rPr>
          <w:i/>
        </w:rPr>
        <w:t>Purpose</w:t>
      </w:r>
    </w:p>
    <w:p w14:paraId="40A90E53" w14:textId="77777777" w:rsidR="003074E8" w:rsidRDefault="008605BE">
      <w:pPr>
        <w:pStyle w:val="BodyText"/>
        <w:spacing w:before="119"/>
        <w:ind w:left="840" w:right="1120"/>
      </w:pPr>
      <w:r>
        <w:t>Eligible organizations (as defined in Section 3.2) may apply to SBA for awards of financial assistance under this Announcement to conduct activities under one, but not more than one, of the following Funding Tracks:</w:t>
      </w:r>
    </w:p>
    <w:p w14:paraId="309762B1" w14:textId="77777777" w:rsidR="003074E8" w:rsidRDefault="008605BE">
      <w:pPr>
        <w:pStyle w:val="ListParagraph"/>
        <w:numPr>
          <w:ilvl w:val="2"/>
          <w:numId w:val="16"/>
        </w:numPr>
        <w:tabs>
          <w:tab w:val="left" w:pos="1559"/>
          <w:tab w:val="left" w:pos="1561"/>
        </w:tabs>
        <w:spacing w:before="116" w:line="242" w:lineRule="auto"/>
        <w:ind w:right="792"/>
      </w:pPr>
      <w:r>
        <w:t>Track I (Technical Assistance) – seeks applications for funding to provide training and technical assistance programs to disadvantaged entrepreneurs as defined in section 1.2</w:t>
      </w:r>
      <w:r>
        <w:rPr>
          <w:spacing w:val="-24"/>
        </w:rPr>
        <w:t xml:space="preserve"> </w:t>
      </w:r>
      <w:r>
        <w:t>above.</w:t>
      </w:r>
    </w:p>
    <w:p w14:paraId="3AB1E04A" w14:textId="77777777" w:rsidR="003074E8" w:rsidRDefault="008605BE">
      <w:pPr>
        <w:pStyle w:val="ListParagraph"/>
        <w:numPr>
          <w:ilvl w:val="2"/>
          <w:numId w:val="16"/>
        </w:numPr>
        <w:tabs>
          <w:tab w:val="left" w:pos="1557"/>
          <w:tab w:val="left" w:pos="1558"/>
        </w:tabs>
        <w:spacing w:before="19" w:line="248" w:lineRule="exact"/>
        <w:ind w:left="1558" w:right="1060" w:hanging="358"/>
      </w:pPr>
      <w:r>
        <w:t>Track II (Capacity Building) – seeks applications for funding to provide training and capacity building services to MDOs, microenterprise development programs, and groups of such organizations to assist them in developing microenterprise training and services as defined in section 1.2</w:t>
      </w:r>
      <w:r>
        <w:rPr>
          <w:spacing w:val="-3"/>
        </w:rPr>
        <w:t xml:space="preserve"> </w:t>
      </w:r>
      <w:r>
        <w:t>above.</w:t>
      </w:r>
    </w:p>
    <w:p w14:paraId="54F6555E" w14:textId="77777777" w:rsidR="003074E8" w:rsidRDefault="003074E8">
      <w:pPr>
        <w:pStyle w:val="BodyText"/>
        <w:spacing w:before="5"/>
        <w:rPr>
          <w:sz w:val="33"/>
        </w:rPr>
      </w:pPr>
    </w:p>
    <w:p w14:paraId="0935D2DD" w14:textId="77777777" w:rsidR="003074E8" w:rsidRDefault="008605BE">
      <w:pPr>
        <w:pStyle w:val="ListParagraph"/>
        <w:numPr>
          <w:ilvl w:val="1"/>
          <w:numId w:val="16"/>
        </w:numPr>
        <w:tabs>
          <w:tab w:val="left" w:pos="837"/>
          <w:tab w:val="left" w:pos="839"/>
        </w:tabs>
        <w:ind w:left="838" w:hanging="720"/>
        <w:rPr>
          <w:i/>
        </w:rPr>
      </w:pPr>
      <w:r>
        <w:rPr>
          <w:i/>
        </w:rPr>
        <w:t>Leveraging of</w:t>
      </w:r>
      <w:r>
        <w:rPr>
          <w:i/>
          <w:spacing w:val="-19"/>
        </w:rPr>
        <w:t xml:space="preserve"> </w:t>
      </w:r>
      <w:r>
        <w:rPr>
          <w:i/>
        </w:rPr>
        <w:t>Resources</w:t>
      </w:r>
    </w:p>
    <w:p w14:paraId="70E72859" w14:textId="77777777" w:rsidR="003074E8" w:rsidRDefault="008605BE">
      <w:pPr>
        <w:pStyle w:val="BodyText"/>
        <w:spacing w:before="116"/>
        <w:ind w:left="838" w:right="909"/>
      </w:pPr>
      <w:r>
        <w:t>Applicants selected for awards under this Announcement are encouraged to maximize their efforts to leverage SBA funding by working in conjunction with SBA’s mission-oriented lenders operating within the Microloan, Community Advantage, 504, and Intermediary Lending Pilot Programs. Applicants are also encouraged to collaborate with SBA District Offices; 7(j) Technical Assistance providers; Small Business Investment Companies; SBA Resource Partners (e.g. SCORE, Small Business Development Centers,</w:t>
      </w:r>
      <w:r w:rsidR="002F5A63">
        <w:t xml:space="preserve"> </w:t>
      </w:r>
      <w:r w:rsidR="002F5A63" w:rsidRPr="00B2696D">
        <w:t xml:space="preserve">Women’s Business Centers </w:t>
      </w:r>
      <w:r w:rsidRPr="00B2696D">
        <w:t xml:space="preserve"> and Veterans Business Outreach Centers</w:t>
      </w:r>
      <w:r>
        <w:t>); other federal, state, local and tribal government small business development programs and activities; universities, colleges, and other institutions of higher education; and private organizations such as chambers of commerce and trade and industry groups and associations.</w:t>
      </w:r>
    </w:p>
    <w:p w14:paraId="6F03C3C8" w14:textId="77777777" w:rsidR="003074E8" w:rsidRDefault="008605BE">
      <w:pPr>
        <w:pStyle w:val="ListParagraph"/>
        <w:numPr>
          <w:ilvl w:val="1"/>
          <w:numId w:val="16"/>
        </w:numPr>
        <w:tabs>
          <w:tab w:val="left" w:pos="837"/>
          <w:tab w:val="left" w:pos="839"/>
        </w:tabs>
        <w:spacing w:before="116"/>
        <w:ind w:left="838" w:hanging="720"/>
        <w:rPr>
          <w:i/>
        </w:rPr>
      </w:pPr>
      <w:r>
        <w:rPr>
          <w:i/>
        </w:rPr>
        <w:t>SBA Involvement and</w:t>
      </w:r>
      <w:r>
        <w:rPr>
          <w:i/>
          <w:spacing w:val="-15"/>
        </w:rPr>
        <w:t xml:space="preserve"> </w:t>
      </w:r>
      <w:r>
        <w:rPr>
          <w:i/>
        </w:rPr>
        <w:t>Oversight</w:t>
      </w:r>
    </w:p>
    <w:p w14:paraId="7E7ACDC2" w14:textId="77777777" w:rsidR="003074E8" w:rsidRDefault="008605BE">
      <w:pPr>
        <w:pStyle w:val="BodyText"/>
        <w:spacing w:before="80"/>
        <w:ind w:left="840" w:right="950"/>
      </w:pPr>
      <w:r>
        <w:t>PRIME is managed by the Office of Economic Opportunity (OEO). One or more designated Grant Officer(s) Technical Representatives (GOTR(s)) within OEO will be responsible for overall monitoring and oversight of PRIME award recipients, including compliance with the terms of the Notice of Award. One or more designated Grant Officer(s) within the Office of Grants Management (OGM) will be responsible for issuing the Notice of Award, making modifications to the award, and processing payments.</w:t>
      </w:r>
    </w:p>
    <w:p w14:paraId="4834804A" w14:textId="77777777" w:rsidR="003074E8" w:rsidRDefault="008605BE">
      <w:pPr>
        <w:pStyle w:val="ListParagraph"/>
        <w:numPr>
          <w:ilvl w:val="1"/>
          <w:numId w:val="16"/>
        </w:numPr>
        <w:tabs>
          <w:tab w:val="left" w:pos="840"/>
          <w:tab w:val="left" w:pos="841"/>
        </w:tabs>
        <w:spacing w:before="116"/>
        <w:ind w:hanging="720"/>
        <w:rPr>
          <w:i/>
        </w:rPr>
      </w:pPr>
      <w:r>
        <w:rPr>
          <w:i/>
        </w:rPr>
        <w:t>Changes or</w:t>
      </w:r>
      <w:r>
        <w:rPr>
          <w:i/>
          <w:spacing w:val="-6"/>
        </w:rPr>
        <w:t xml:space="preserve"> </w:t>
      </w:r>
      <w:r>
        <w:rPr>
          <w:i/>
        </w:rPr>
        <w:t>Cancellation</w:t>
      </w:r>
    </w:p>
    <w:p w14:paraId="212A779E" w14:textId="77777777" w:rsidR="003074E8" w:rsidRDefault="008605BE">
      <w:pPr>
        <w:pStyle w:val="BodyText"/>
        <w:spacing w:before="121" w:line="273" w:lineRule="auto"/>
        <w:ind w:left="840" w:right="1244"/>
      </w:pPr>
      <w:r>
        <w:t>SBA reserves the right to amend or cancel this Announcement, in whole or in part, at the Agency’s discretion. Should SBA make material changes to this Announcement, the Agency will extend the</w:t>
      </w:r>
    </w:p>
    <w:p w14:paraId="753BAEFA" w14:textId="77777777" w:rsidR="003074E8" w:rsidRDefault="003074E8">
      <w:pPr>
        <w:spacing w:line="273" w:lineRule="auto"/>
        <w:sectPr w:rsidR="003074E8">
          <w:pgSz w:w="12240" w:h="15840"/>
          <w:pgMar w:top="840" w:right="1000" w:bottom="1120" w:left="720" w:header="0" w:footer="929" w:gutter="0"/>
          <w:cols w:space="720"/>
        </w:sectPr>
      </w:pPr>
    </w:p>
    <w:p w14:paraId="0DB4B112" w14:textId="77777777" w:rsidR="003074E8" w:rsidRDefault="008605BE">
      <w:pPr>
        <w:pStyle w:val="BodyText"/>
        <w:spacing w:before="80"/>
        <w:ind w:left="820"/>
      </w:pPr>
      <w:r>
        <w:lastRenderedPageBreak/>
        <w:t xml:space="preserve">Closing Date as necessary to afford Applicants </w:t>
      </w:r>
      <w:proofErr w:type="gramStart"/>
      <w:r>
        <w:t>sufficient</w:t>
      </w:r>
      <w:proofErr w:type="gramEnd"/>
      <w:r>
        <w:t xml:space="preserve"> opportunity to address such changes.</w:t>
      </w:r>
    </w:p>
    <w:p w14:paraId="67F9C9F1" w14:textId="77777777" w:rsidR="003074E8" w:rsidRDefault="003074E8">
      <w:pPr>
        <w:pStyle w:val="BodyText"/>
        <w:spacing w:before="1"/>
        <w:rPr>
          <w:sz w:val="21"/>
        </w:rPr>
      </w:pPr>
    </w:p>
    <w:p w14:paraId="74C50A8C" w14:textId="77777777" w:rsidR="003074E8" w:rsidRDefault="008605BE">
      <w:pPr>
        <w:pStyle w:val="Heading2"/>
        <w:numPr>
          <w:ilvl w:val="1"/>
          <w:numId w:val="15"/>
        </w:numPr>
        <w:tabs>
          <w:tab w:val="left" w:pos="820"/>
          <w:tab w:val="left" w:pos="821"/>
        </w:tabs>
        <w:ind w:hanging="720"/>
      </w:pPr>
      <w:bookmarkStart w:id="2" w:name="2.0_Section_II_–_Award_Information"/>
      <w:bookmarkEnd w:id="2"/>
      <w:r>
        <w:t>Section II – Award</w:t>
      </w:r>
      <w:r>
        <w:rPr>
          <w:spacing w:val="-19"/>
        </w:rPr>
        <w:t xml:space="preserve"> </w:t>
      </w:r>
      <w:r>
        <w:t>Information</w:t>
      </w:r>
    </w:p>
    <w:p w14:paraId="4632A18F" w14:textId="77777777" w:rsidR="003074E8" w:rsidRDefault="008605BE">
      <w:pPr>
        <w:pStyle w:val="ListParagraph"/>
        <w:numPr>
          <w:ilvl w:val="1"/>
          <w:numId w:val="15"/>
        </w:numPr>
        <w:tabs>
          <w:tab w:val="left" w:pos="820"/>
          <w:tab w:val="left" w:pos="821"/>
        </w:tabs>
        <w:spacing w:before="117"/>
        <w:ind w:hanging="720"/>
        <w:rPr>
          <w:i/>
        </w:rPr>
      </w:pPr>
      <w:r>
        <w:rPr>
          <w:i/>
        </w:rPr>
        <w:t>Funding</w:t>
      </w:r>
    </w:p>
    <w:p w14:paraId="1F6CB8CD" w14:textId="77777777" w:rsidR="003074E8" w:rsidRDefault="008605BE">
      <w:pPr>
        <w:pStyle w:val="BodyText"/>
        <w:spacing w:before="160" w:line="273" w:lineRule="auto"/>
        <w:ind w:left="820" w:right="1617"/>
      </w:pPr>
      <w:r>
        <w:t>SBA expects to issue up to $5,000,000 of awards under this Announcement. SBA will allocate the funding available for awards as follows:</w:t>
      </w:r>
    </w:p>
    <w:p w14:paraId="28FA5FC0" w14:textId="77777777" w:rsidR="003074E8" w:rsidRDefault="008605BE">
      <w:pPr>
        <w:pStyle w:val="ListParagraph"/>
        <w:numPr>
          <w:ilvl w:val="2"/>
          <w:numId w:val="15"/>
        </w:numPr>
        <w:tabs>
          <w:tab w:val="left" w:pos="2140"/>
          <w:tab w:val="left" w:pos="2141"/>
        </w:tabs>
        <w:spacing w:before="159"/>
        <w:ind w:hanging="360"/>
      </w:pPr>
      <w:r>
        <w:t>A minimum of 75 percent for Technical Assistance Grants, Track</w:t>
      </w:r>
      <w:r>
        <w:rPr>
          <w:spacing w:val="-14"/>
        </w:rPr>
        <w:t xml:space="preserve"> </w:t>
      </w:r>
      <w:r>
        <w:t>I;</w:t>
      </w:r>
    </w:p>
    <w:p w14:paraId="283802F9" w14:textId="77777777" w:rsidR="003074E8" w:rsidRPr="00B2696D" w:rsidRDefault="008605BE">
      <w:pPr>
        <w:pStyle w:val="ListParagraph"/>
        <w:numPr>
          <w:ilvl w:val="2"/>
          <w:numId w:val="15"/>
        </w:numPr>
        <w:tabs>
          <w:tab w:val="left" w:pos="2140"/>
          <w:tab w:val="left" w:pos="2141"/>
        </w:tabs>
        <w:spacing w:before="186"/>
        <w:ind w:hanging="360"/>
      </w:pPr>
      <w:r>
        <w:t>A minimum of 15 percent for Capacity Building Grants</w:t>
      </w:r>
      <w:r w:rsidR="000B7012">
        <w:t xml:space="preserve"> and </w:t>
      </w:r>
      <w:r w:rsidR="000B7012" w:rsidRPr="00B2696D">
        <w:t>not to exceed 25%</w:t>
      </w:r>
      <w:r w:rsidRPr="00B2696D">
        <w:t>, Track</w:t>
      </w:r>
      <w:r w:rsidRPr="00B2696D">
        <w:rPr>
          <w:spacing w:val="-20"/>
        </w:rPr>
        <w:t xml:space="preserve"> </w:t>
      </w:r>
      <w:r w:rsidRPr="00B2696D">
        <w:t>II;</w:t>
      </w:r>
    </w:p>
    <w:p w14:paraId="07D6C31B" w14:textId="77777777" w:rsidR="003074E8" w:rsidRPr="00B2696D" w:rsidRDefault="008605BE">
      <w:pPr>
        <w:pStyle w:val="ListParagraph"/>
        <w:numPr>
          <w:ilvl w:val="2"/>
          <w:numId w:val="15"/>
        </w:numPr>
        <w:tabs>
          <w:tab w:val="left" w:pos="2140"/>
          <w:tab w:val="left" w:pos="2141"/>
        </w:tabs>
        <w:spacing w:before="173" w:line="250" w:lineRule="exact"/>
        <w:ind w:right="1591" w:hanging="360"/>
      </w:pPr>
      <w:r w:rsidRPr="00B2696D">
        <w:t>The remaining 10 percent or less may be allocated by SBA, in its sole discretion to be used for: Research and Development Grants or Discretionary</w:t>
      </w:r>
      <w:r w:rsidRPr="00B2696D">
        <w:rPr>
          <w:spacing w:val="-20"/>
        </w:rPr>
        <w:t xml:space="preserve"> </w:t>
      </w:r>
      <w:r w:rsidRPr="00B2696D">
        <w:t>Grants.</w:t>
      </w:r>
    </w:p>
    <w:p w14:paraId="5507A292" w14:textId="77777777" w:rsidR="003074E8" w:rsidRPr="00B2696D" w:rsidRDefault="003074E8">
      <w:pPr>
        <w:pStyle w:val="BodyText"/>
        <w:spacing w:before="1"/>
        <w:rPr>
          <w:sz w:val="33"/>
        </w:rPr>
      </w:pPr>
    </w:p>
    <w:p w14:paraId="20F4AAFC" w14:textId="77777777" w:rsidR="003074E8" w:rsidRPr="00B2696D" w:rsidRDefault="008605BE">
      <w:pPr>
        <w:pStyle w:val="ListParagraph"/>
        <w:numPr>
          <w:ilvl w:val="1"/>
          <w:numId w:val="15"/>
        </w:numPr>
        <w:tabs>
          <w:tab w:val="left" w:pos="821"/>
          <w:tab w:val="left" w:pos="822"/>
        </w:tabs>
        <w:ind w:left="821" w:hanging="720"/>
        <w:rPr>
          <w:i/>
        </w:rPr>
      </w:pPr>
      <w:r w:rsidRPr="00B2696D">
        <w:rPr>
          <w:i/>
        </w:rPr>
        <w:t>Expected Number of</w:t>
      </w:r>
      <w:r w:rsidRPr="00B2696D">
        <w:rPr>
          <w:i/>
          <w:spacing w:val="-9"/>
        </w:rPr>
        <w:t xml:space="preserve"> </w:t>
      </w:r>
      <w:r w:rsidRPr="00B2696D">
        <w:rPr>
          <w:i/>
        </w:rPr>
        <w:t>Awards</w:t>
      </w:r>
    </w:p>
    <w:p w14:paraId="65504742" w14:textId="77777777" w:rsidR="003074E8" w:rsidRPr="00B2696D" w:rsidRDefault="008605BE">
      <w:pPr>
        <w:pStyle w:val="BodyText"/>
        <w:spacing w:before="119"/>
        <w:ind w:left="821"/>
      </w:pPr>
      <w:r w:rsidRPr="00B2696D">
        <w:t>SBA ant</w:t>
      </w:r>
      <w:r w:rsidR="000B7012" w:rsidRPr="00B2696D">
        <w:t xml:space="preserve">icipates making approximately </w:t>
      </w:r>
      <w:r w:rsidR="007E2142" w:rsidRPr="00B2696D">
        <w:t>25</w:t>
      </w:r>
      <w:r w:rsidRPr="00B2696D">
        <w:t xml:space="preserve"> awards under this Announcement.</w:t>
      </w:r>
    </w:p>
    <w:p w14:paraId="53CA9447" w14:textId="77777777" w:rsidR="003074E8" w:rsidRPr="00B2696D" w:rsidRDefault="008605BE">
      <w:pPr>
        <w:pStyle w:val="ListParagraph"/>
        <w:numPr>
          <w:ilvl w:val="1"/>
          <w:numId w:val="15"/>
        </w:numPr>
        <w:tabs>
          <w:tab w:val="left" w:pos="821"/>
          <w:tab w:val="left" w:pos="822"/>
        </w:tabs>
        <w:spacing w:before="121"/>
        <w:ind w:left="821" w:hanging="720"/>
        <w:rPr>
          <w:i/>
        </w:rPr>
      </w:pPr>
      <w:r w:rsidRPr="00B2696D">
        <w:rPr>
          <w:i/>
        </w:rPr>
        <w:t>Period of Performance/Budget</w:t>
      </w:r>
      <w:r w:rsidRPr="00B2696D">
        <w:rPr>
          <w:i/>
          <w:spacing w:val="-20"/>
        </w:rPr>
        <w:t xml:space="preserve"> </w:t>
      </w:r>
      <w:r w:rsidRPr="00B2696D">
        <w:rPr>
          <w:i/>
        </w:rPr>
        <w:t>Periods</w:t>
      </w:r>
    </w:p>
    <w:p w14:paraId="1DA757D0" w14:textId="77777777" w:rsidR="003074E8" w:rsidRDefault="008605BE">
      <w:pPr>
        <w:pStyle w:val="BodyText"/>
        <w:spacing w:before="119"/>
        <w:ind w:left="821" w:right="1114"/>
      </w:pPr>
      <w:r>
        <w:t>SBA anticipates awards will have a one-year period of performance. Exercise of options is entirely at SBA’s discretion and at this time, it is not anticipated that SBA will exercise options. If SBA should choose to exercise options, the option period would include an additional twelve months subject to availability of funds and the performance of the awardee.</w:t>
      </w:r>
    </w:p>
    <w:p w14:paraId="37E08F3E" w14:textId="77777777" w:rsidR="003074E8" w:rsidRDefault="008605BE">
      <w:pPr>
        <w:pStyle w:val="ListParagraph"/>
        <w:numPr>
          <w:ilvl w:val="1"/>
          <w:numId w:val="15"/>
        </w:numPr>
        <w:tabs>
          <w:tab w:val="left" w:pos="821"/>
          <w:tab w:val="left" w:pos="822"/>
        </w:tabs>
        <w:spacing w:before="117"/>
        <w:ind w:left="821" w:hanging="720"/>
        <w:rPr>
          <w:i/>
        </w:rPr>
      </w:pPr>
      <w:r>
        <w:rPr>
          <w:i/>
        </w:rPr>
        <w:t>Funding</w:t>
      </w:r>
      <w:r>
        <w:rPr>
          <w:i/>
          <w:spacing w:val="-8"/>
        </w:rPr>
        <w:t xml:space="preserve"> </w:t>
      </w:r>
      <w:r>
        <w:rPr>
          <w:i/>
        </w:rPr>
        <w:t>Information</w:t>
      </w:r>
    </w:p>
    <w:p w14:paraId="3CE41EB5" w14:textId="77777777" w:rsidR="003074E8" w:rsidRDefault="008605BE">
      <w:pPr>
        <w:pStyle w:val="BodyText"/>
        <w:spacing w:before="117"/>
        <w:ind w:left="820" w:right="815"/>
        <w:jc w:val="both"/>
      </w:pPr>
      <w:r>
        <w:t>PRIME award funds may not be commingled with any other monies and must be used solely for the purposes stipulated in this Announcement and the Notice of Award. All costs proposed in an Applicant’s budget must be allowable, allocable, and reasonable as set forth in the applicable Office of Management and Budget (OMB) cost principles.</w:t>
      </w:r>
    </w:p>
    <w:p w14:paraId="167ACFC9" w14:textId="77777777" w:rsidR="003074E8" w:rsidRDefault="008605BE">
      <w:pPr>
        <w:pStyle w:val="BodyText"/>
        <w:spacing w:before="117"/>
        <w:ind w:left="820" w:right="1115"/>
      </w:pPr>
      <w:r>
        <w:t>Under Track II, up to 95 percent of PRIME funding may be used to make sub-grants to non-profits for the purpose of conducting the project. Track II Recipients may not use more than 7.5 percent of the Federal funding provided for administrative expenses connected to the making of such sub- grants.</w:t>
      </w:r>
    </w:p>
    <w:p w14:paraId="0082172F" w14:textId="77777777" w:rsidR="003074E8" w:rsidRDefault="008605BE">
      <w:pPr>
        <w:pStyle w:val="ListParagraph"/>
        <w:numPr>
          <w:ilvl w:val="1"/>
          <w:numId w:val="15"/>
        </w:numPr>
        <w:tabs>
          <w:tab w:val="left" w:pos="820"/>
          <w:tab w:val="left" w:pos="821"/>
        </w:tabs>
        <w:spacing w:before="119"/>
        <w:ind w:hanging="720"/>
        <w:rPr>
          <w:i/>
        </w:rPr>
      </w:pPr>
      <w:r>
        <w:rPr>
          <w:i/>
        </w:rPr>
        <w:t>Funding</w:t>
      </w:r>
      <w:r>
        <w:rPr>
          <w:i/>
          <w:spacing w:val="-10"/>
        </w:rPr>
        <w:t xml:space="preserve"> </w:t>
      </w:r>
      <w:r>
        <w:rPr>
          <w:i/>
        </w:rPr>
        <w:t>Instrument</w:t>
      </w:r>
    </w:p>
    <w:p w14:paraId="19C00C4A" w14:textId="77777777" w:rsidR="003074E8" w:rsidRDefault="008605BE">
      <w:pPr>
        <w:pStyle w:val="BodyText"/>
        <w:spacing w:before="116"/>
        <w:ind w:left="820"/>
      </w:pPr>
      <w:r>
        <w:t xml:space="preserve">The funding instrument used will be a </w:t>
      </w:r>
      <w:r w:rsidR="00F96B4D">
        <w:t>Grant</w:t>
      </w:r>
      <w:r>
        <w:t>.</w:t>
      </w:r>
    </w:p>
    <w:p w14:paraId="77A43EC9" w14:textId="77777777" w:rsidR="003074E8" w:rsidRDefault="008605BE">
      <w:pPr>
        <w:pStyle w:val="ListParagraph"/>
        <w:numPr>
          <w:ilvl w:val="1"/>
          <w:numId w:val="15"/>
        </w:numPr>
        <w:tabs>
          <w:tab w:val="left" w:pos="820"/>
          <w:tab w:val="left" w:pos="821"/>
        </w:tabs>
        <w:spacing w:before="119"/>
        <w:ind w:hanging="720"/>
        <w:rPr>
          <w:i/>
        </w:rPr>
      </w:pPr>
      <w:r>
        <w:rPr>
          <w:i/>
        </w:rPr>
        <w:t>Matching</w:t>
      </w:r>
      <w:r>
        <w:rPr>
          <w:i/>
          <w:spacing w:val="-15"/>
        </w:rPr>
        <w:t xml:space="preserve"> </w:t>
      </w:r>
      <w:r>
        <w:rPr>
          <w:i/>
        </w:rPr>
        <w:t>Requirement</w:t>
      </w:r>
    </w:p>
    <w:p w14:paraId="73098A6F" w14:textId="77777777" w:rsidR="003074E8" w:rsidRDefault="008605BE">
      <w:pPr>
        <w:pStyle w:val="BodyText"/>
        <w:spacing w:before="122"/>
        <w:ind w:left="820" w:right="964"/>
      </w:pPr>
      <w:r>
        <w:t>In general, awards made under this Announcement will require Recipients to contribute a non-Federal match of not less than 50 percent of each dollar awarded. Matching contributions may take the form of cash or in- kind donations. Community Development Block Grant (CDBG) funds are an eligible source of matching funds.</w:t>
      </w:r>
    </w:p>
    <w:p w14:paraId="5010ABA6" w14:textId="77777777" w:rsidR="003074E8" w:rsidRDefault="003074E8">
      <w:pPr>
        <w:pStyle w:val="BodyText"/>
        <w:spacing w:before="5"/>
        <w:rPr>
          <w:sz w:val="24"/>
        </w:rPr>
      </w:pPr>
    </w:p>
    <w:p w14:paraId="2A95EBBA" w14:textId="77777777" w:rsidR="003074E8" w:rsidRDefault="008605BE">
      <w:pPr>
        <w:pStyle w:val="ListParagraph"/>
        <w:numPr>
          <w:ilvl w:val="1"/>
          <w:numId w:val="15"/>
        </w:numPr>
        <w:tabs>
          <w:tab w:val="left" w:pos="819"/>
          <w:tab w:val="left" w:pos="821"/>
        </w:tabs>
        <w:ind w:hanging="720"/>
        <w:rPr>
          <w:i/>
        </w:rPr>
      </w:pPr>
      <w:r>
        <w:rPr>
          <w:i/>
        </w:rPr>
        <w:t>Waiver of Matching</w:t>
      </w:r>
      <w:r>
        <w:rPr>
          <w:i/>
          <w:spacing w:val="-19"/>
        </w:rPr>
        <w:t xml:space="preserve"> </w:t>
      </w:r>
      <w:r>
        <w:rPr>
          <w:i/>
        </w:rPr>
        <w:t>Requirement</w:t>
      </w:r>
    </w:p>
    <w:p w14:paraId="5481120A" w14:textId="77777777" w:rsidR="003074E8" w:rsidRDefault="008605BE">
      <w:pPr>
        <w:pStyle w:val="BodyText"/>
        <w:spacing w:before="78"/>
        <w:ind w:left="820" w:right="687"/>
      </w:pPr>
      <w:r>
        <w:t xml:space="preserve">Pursuant to </w:t>
      </w:r>
      <w:hyperlink r:id="rId11">
        <w:r>
          <w:rPr>
            <w:color w:val="0000FF"/>
            <w:u w:val="single" w:color="0000FF"/>
          </w:rPr>
          <w:t>13 C.F.R. § 119.8</w:t>
        </w:r>
        <w:r>
          <w:t>.,</w:t>
        </w:r>
      </w:hyperlink>
      <w:r>
        <w:t xml:space="preserve"> an applicant with severe constraints on available sources of matching funds may request a reduction or elimination of the matching requirement. To do so, an applicant must submit a written request with its application.  The request must justify and evidence the need for a waiver. By submitting such request, the applicant is implying that, but for the waiver, the proposed program would not be possible at the requested level. See </w:t>
      </w:r>
      <w:hyperlink r:id="rId12">
        <w:r>
          <w:rPr>
            <w:color w:val="0000FF"/>
            <w:u w:val="single" w:color="0000FF"/>
          </w:rPr>
          <w:t>13 C.F.R. § 119.8 (d)</w:t>
        </w:r>
      </w:hyperlink>
      <w:r>
        <w:rPr>
          <w:color w:val="0000FF"/>
          <w:u w:val="single" w:color="0000FF"/>
        </w:rPr>
        <w:t xml:space="preserve"> </w:t>
      </w:r>
      <w:r>
        <w:t>for required elements to be addressed in waiver requests. SBA may, in its discretion, reduce or eliminate the match requirement on a case by case</w:t>
      </w:r>
      <w:r>
        <w:rPr>
          <w:spacing w:val="-1"/>
        </w:rPr>
        <w:t xml:space="preserve"> </w:t>
      </w:r>
      <w:r>
        <w:t>basis.</w:t>
      </w:r>
    </w:p>
    <w:p w14:paraId="769DF0CE" w14:textId="77777777" w:rsidR="003074E8" w:rsidRDefault="003074E8">
      <w:pPr>
        <w:sectPr w:rsidR="003074E8">
          <w:pgSz w:w="12240" w:h="15840"/>
          <w:pgMar w:top="640" w:right="1000" w:bottom="1200" w:left="740" w:header="0" w:footer="929" w:gutter="0"/>
          <w:cols w:space="720"/>
        </w:sectPr>
      </w:pPr>
    </w:p>
    <w:p w14:paraId="242C139C" w14:textId="77777777" w:rsidR="003074E8" w:rsidRDefault="008605BE">
      <w:pPr>
        <w:pStyle w:val="Heading2"/>
        <w:numPr>
          <w:ilvl w:val="1"/>
          <w:numId w:val="14"/>
        </w:numPr>
        <w:tabs>
          <w:tab w:val="left" w:pos="819"/>
          <w:tab w:val="left" w:pos="821"/>
        </w:tabs>
        <w:spacing w:before="73"/>
        <w:ind w:hanging="720"/>
      </w:pPr>
      <w:bookmarkStart w:id="3" w:name="3.0_Section_III_–_Eligibility_Informatio"/>
      <w:bookmarkEnd w:id="3"/>
      <w:r>
        <w:lastRenderedPageBreak/>
        <w:t>Section III – Eligibility</w:t>
      </w:r>
      <w:r>
        <w:rPr>
          <w:spacing w:val="-24"/>
        </w:rPr>
        <w:t xml:space="preserve"> </w:t>
      </w:r>
      <w:r>
        <w:t>Information</w:t>
      </w:r>
    </w:p>
    <w:p w14:paraId="49F91C6A" w14:textId="77777777" w:rsidR="003074E8" w:rsidRDefault="008605BE">
      <w:pPr>
        <w:pStyle w:val="ListParagraph"/>
        <w:numPr>
          <w:ilvl w:val="1"/>
          <w:numId w:val="14"/>
        </w:numPr>
        <w:tabs>
          <w:tab w:val="left" w:pos="820"/>
          <w:tab w:val="left" w:pos="821"/>
        </w:tabs>
        <w:spacing w:before="116"/>
        <w:ind w:hanging="720"/>
        <w:rPr>
          <w:i/>
        </w:rPr>
      </w:pPr>
      <w:r>
        <w:rPr>
          <w:i/>
        </w:rPr>
        <w:t>General</w:t>
      </w:r>
    </w:p>
    <w:p w14:paraId="74C3F90E" w14:textId="77777777" w:rsidR="003074E8" w:rsidRDefault="008605BE">
      <w:pPr>
        <w:pStyle w:val="BodyText"/>
        <w:spacing w:before="121"/>
        <w:ind w:left="820" w:right="1037"/>
      </w:pPr>
      <w:r>
        <w:t xml:space="preserve">An organization </w:t>
      </w:r>
      <w:r>
        <w:rPr>
          <w:b/>
        </w:rPr>
        <w:t xml:space="preserve">may not </w:t>
      </w:r>
      <w:r>
        <w:t>submit multiple proposals, or proposals under multiple Tracks, in response to this Announcement. In the event SBA receives multiple proposals or proposals under multiple Tracks from a single organization, all proposals submitted by that organization will be automatically rejected without evaluation.</w:t>
      </w:r>
    </w:p>
    <w:p w14:paraId="1D36732B" w14:textId="77777777" w:rsidR="003074E8" w:rsidRDefault="008605BE">
      <w:pPr>
        <w:pStyle w:val="ListParagraph"/>
        <w:numPr>
          <w:ilvl w:val="1"/>
          <w:numId w:val="14"/>
        </w:numPr>
        <w:tabs>
          <w:tab w:val="left" w:pos="820"/>
          <w:tab w:val="left" w:pos="821"/>
        </w:tabs>
        <w:spacing w:before="117"/>
        <w:ind w:hanging="720"/>
        <w:rPr>
          <w:i/>
        </w:rPr>
      </w:pPr>
      <w:r>
        <w:rPr>
          <w:i/>
        </w:rPr>
        <w:t>Eligible</w:t>
      </w:r>
      <w:r>
        <w:rPr>
          <w:i/>
          <w:spacing w:val="-14"/>
        </w:rPr>
        <w:t xml:space="preserve"> </w:t>
      </w:r>
      <w:r>
        <w:rPr>
          <w:i/>
        </w:rPr>
        <w:t>Applicants</w:t>
      </w:r>
    </w:p>
    <w:p w14:paraId="4CECED72" w14:textId="77777777" w:rsidR="003074E8" w:rsidRDefault="008605BE">
      <w:pPr>
        <w:pStyle w:val="BodyText"/>
        <w:spacing w:before="120"/>
        <w:ind w:left="820" w:right="1617"/>
      </w:pPr>
      <w:r>
        <w:t xml:space="preserve">In order to be eligible to </w:t>
      </w:r>
      <w:proofErr w:type="gramStart"/>
      <w:r>
        <w:t>submit an application</w:t>
      </w:r>
      <w:proofErr w:type="gramEnd"/>
      <w:r>
        <w:t xml:space="preserve"> for this funding opportunity an Applicant must clearly demonstrate that it is one of the following:</w:t>
      </w:r>
    </w:p>
    <w:p w14:paraId="385E0A6D" w14:textId="77777777" w:rsidR="003074E8" w:rsidRDefault="008605BE">
      <w:pPr>
        <w:pStyle w:val="ListParagraph"/>
        <w:numPr>
          <w:ilvl w:val="2"/>
          <w:numId w:val="14"/>
        </w:numPr>
        <w:tabs>
          <w:tab w:val="left" w:pos="1541"/>
        </w:tabs>
        <w:spacing w:before="117" w:line="273" w:lineRule="auto"/>
        <w:ind w:right="879" w:hanging="360"/>
        <w:jc w:val="both"/>
      </w:pPr>
      <w:r>
        <w:t xml:space="preserve">A microenterprise development organization or program (or group or Collaborative thereof), such as a non-profit Community Development Financial Institution or similar entity, that </w:t>
      </w:r>
      <w:proofErr w:type="gramStart"/>
      <w:r>
        <w:t>has  a</w:t>
      </w:r>
      <w:proofErr w:type="gramEnd"/>
      <w:r>
        <w:t xml:space="preserve"> demonstrated record of delivering microenterprise services to disadvantaged entrepreneurs; or</w:t>
      </w:r>
    </w:p>
    <w:p w14:paraId="0AC2D38A" w14:textId="77777777" w:rsidR="003074E8" w:rsidRDefault="008605BE">
      <w:pPr>
        <w:pStyle w:val="ListParagraph"/>
        <w:numPr>
          <w:ilvl w:val="2"/>
          <w:numId w:val="14"/>
        </w:numPr>
        <w:tabs>
          <w:tab w:val="left" w:pos="1540"/>
          <w:tab w:val="left" w:pos="1541"/>
        </w:tabs>
        <w:spacing w:line="268" w:lineRule="auto"/>
        <w:ind w:right="1509" w:hanging="360"/>
      </w:pPr>
      <w:r>
        <w:t>An Intermediary (as defined in Section 8.1) which has experience in delivering technical assistance to disadvantaged entrepreneurs;</w:t>
      </w:r>
      <w:r>
        <w:rPr>
          <w:spacing w:val="-21"/>
        </w:rPr>
        <w:t xml:space="preserve"> </w:t>
      </w:r>
      <w:r>
        <w:t>or</w:t>
      </w:r>
    </w:p>
    <w:p w14:paraId="6F3A03BC" w14:textId="77777777" w:rsidR="003074E8" w:rsidRDefault="008605BE">
      <w:pPr>
        <w:pStyle w:val="ListParagraph"/>
        <w:numPr>
          <w:ilvl w:val="2"/>
          <w:numId w:val="14"/>
        </w:numPr>
        <w:tabs>
          <w:tab w:val="left" w:pos="1540"/>
          <w:tab w:val="left" w:pos="1541"/>
        </w:tabs>
        <w:spacing w:before="9" w:line="271" w:lineRule="auto"/>
        <w:ind w:right="949" w:hanging="360"/>
      </w:pPr>
      <w:r>
        <w:t>A microenterprise development organization or program (as defined in Section 8.1) that is accountable to a local community, working in conjunction with a State or local government or Indian Tribe;</w:t>
      </w:r>
      <w:r>
        <w:rPr>
          <w:spacing w:val="-7"/>
        </w:rPr>
        <w:t xml:space="preserve"> </w:t>
      </w:r>
      <w:r>
        <w:t>or</w:t>
      </w:r>
    </w:p>
    <w:p w14:paraId="1FAE42C1" w14:textId="77777777" w:rsidR="003074E8" w:rsidRDefault="008605BE">
      <w:pPr>
        <w:pStyle w:val="ListParagraph"/>
        <w:numPr>
          <w:ilvl w:val="2"/>
          <w:numId w:val="14"/>
        </w:numPr>
        <w:tabs>
          <w:tab w:val="left" w:pos="1540"/>
          <w:tab w:val="left" w:pos="1541"/>
        </w:tabs>
        <w:spacing w:before="2" w:line="268" w:lineRule="auto"/>
        <w:ind w:right="1351" w:hanging="360"/>
      </w:pPr>
      <w:r>
        <w:t>An Indian tribe acting on its own, if it can certify that no private organization or program referred to above exists within its</w:t>
      </w:r>
      <w:r>
        <w:rPr>
          <w:spacing w:val="-30"/>
        </w:rPr>
        <w:t xml:space="preserve"> </w:t>
      </w:r>
      <w:r>
        <w:t>jurisdiction.</w:t>
      </w:r>
    </w:p>
    <w:p w14:paraId="7B439889" w14:textId="77777777" w:rsidR="003074E8" w:rsidRDefault="008605BE">
      <w:pPr>
        <w:pStyle w:val="BodyText"/>
        <w:spacing w:before="207" w:line="276" w:lineRule="auto"/>
        <w:ind w:left="821" w:right="1293"/>
        <w:jc w:val="both"/>
      </w:pPr>
      <w:r>
        <w:t xml:space="preserve">See Section 4.1.5 for additional guidance on documenting eligibility. Eligible nonprofit </w:t>
      </w:r>
      <w:r w:rsidR="00074CF3">
        <w:t>entities may</w:t>
      </w:r>
      <w:r>
        <w:t xml:space="preserve"> apply either individually or as part of a Collaborative (see 13 C.F.R. § 119.2). All parties to a Collaborative must separately meet the PRIME Program eligibility</w:t>
      </w:r>
      <w:r>
        <w:rPr>
          <w:spacing w:val="-27"/>
        </w:rPr>
        <w:t xml:space="preserve"> </w:t>
      </w:r>
      <w:r>
        <w:t>criteria.</w:t>
      </w:r>
    </w:p>
    <w:p w14:paraId="6B3FC956" w14:textId="77777777" w:rsidR="003074E8" w:rsidRDefault="008605BE">
      <w:pPr>
        <w:pStyle w:val="ListParagraph"/>
        <w:numPr>
          <w:ilvl w:val="1"/>
          <w:numId w:val="14"/>
        </w:numPr>
        <w:tabs>
          <w:tab w:val="left" w:pos="821"/>
          <w:tab w:val="left" w:pos="822"/>
        </w:tabs>
        <w:spacing w:before="197"/>
        <w:ind w:left="821" w:hanging="720"/>
        <w:rPr>
          <w:i/>
        </w:rPr>
      </w:pPr>
      <w:r>
        <w:rPr>
          <w:i/>
        </w:rPr>
        <w:t>Ineligible</w:t>
      </w:r>
      <w:r>
        <w:rPr>
          <w:i/>
          <w:spacing w:val="-14"/>
        </w:rPr>
        <w:t xml:space="preserve"> </w:t>
      </w:r>
      <w:r>
        <w:rPr>
          <w:i/>
        </w:rPr>
        <w:t>Applicants</w:t>
      </w:r>
    </w:p>
    <w:p w14:paraId="091BD4F8" w14:textId="77777777" w:rsidR="003074E8" w:rsidRDefault="008605BE">
      <w:pPr>
        <w:pStyle w:val="BodyText"/>
        <w:spacing w:before="121" w:line="242" w:lineRule="auto"/>
        <w:ind w:left="821" w:right="1619"/>
      </w:pPr>
      <w:r>
        <w:t>The following entities will automatically be considered ineligible and their applications rejected without evaluation:</w:t>
      </w:r>
    </w:p>
    <w:p w14:paraId="0BC5D0CA" w14:textId="77777777" w:rsidR="003074E8" w:rsidRDefault="008605BE">
      <w:pPr>
        <w:pStyle w:val="ListParagraph"/>
        <w:numPr>
          <w:ilvl w:val="2"/>
          <w:numId w:val="14"/>
        </w:numPr>
        <w:tabs>
          <w:tab w:val="left" w:pos="1541"/>
          <w:tab w:val="left" w:pos="1542"/>
        </w:tabs>
        <w:spacing w:before="116" w:line="279" w:lineRule="exact"/>
        <w:ind w:left="1541" w:hanging="360"/>
      </w:pPr>
      <w:r>
        <w:t>Any individual</w:t>
      </w:r>
      <w:r>
        <w:rPr>
          <w:spacing w:val="-9"/>
        </w:rPr>
        <w:t xml:space="preserve"> </w:t>
      </w:r>
      <w:r>
        <w:t>person;</w:t>
      </w:r>
    </w:p>
    <w:p w14:paraId="3EE78CAE" w14:textId="77777777" w:rsidR="003074E8" w:rsidRDefault="008605BE">
      <w:pPr>
        <w:pStyle w:val="ListParagraph"/>
        <w:numPr>
          <w:ilvl w:val="2"/>
          <w:numId w:val="14"/>
        </w:numPr>
        <w:tabs>
          <w:tab w:val="left" w:pos="1541"/>
          <w:tab w:val="left" w:pos="1542"/>
        </w:tabs>
        <w:spacing w:line="278" w:lineRule="exact"/>
        <w:ind w:left="1541" w:hanging="360"/>
      </w:pPr>
      <w:r>
        <w:t>Any for-profit</w:t>
      </w:r>
      <w:r>
        <w:rPr>
          <w:spacing w:val="-14"/>
        </w:rPr>
        <w:t xml:space="preserve"> </w:t>
      </w:r>
      <w:r>
        <w:t>entity;</w:t>
      </w:r>
    </w:p>
    <w:p w14:paraId="540CCAFF" w14:textId="77777777" w:rsidR="003074E8" w:rsidRDefault="008605BE">
      <w:pPr>
        <w:pStyle w:val="ListParagraph"/>
        <w:numPr>
          <w:ilvl w:val="2"/>
          <w:numId w:val="14"/>
        </w:numPr>
        <w:tabs>
          <w:tab w:val="left" w:pos="1541"/>
          <w:tab w:val="left" w:pos="1542"/>
        </w:tabs>
        <w:ind w:left="1541" w:right="1714" w:hanging="360"/>
      </w:pPr>
      <w:r>
        <w:t>Any organization that owes an outstanding and unresolved financial obligation to the federal</w:t>
      </w:r>
      <w:r>
        <w:rPr>
          <w:spacing w:val="-4"/>
        </w:rPr>
        <w:t xml:space="preserve"> </w:t>
      </w:r>
      <w:r>
        <w:t>government;</w:t>
      </w:r>
    </w:p>
    <w:p w14:paraId="09D48609" w14:textId="77777777" w:rsidR="003074E8" w:rsidRDefault="008605BE">
      <w:pPr>
        <w:pStyle w:val="ListParagraph"/>
        <w:numPr>
          <w:ilvl w:val="2"/>
          <w:numId w:val="14"/>
        </w:numPr>
        <w:tabs>
          <w:tab w:val="left" w:pos="1541"/>
          <w:tab w:val="left" w:pos="1542"/>
        </w:tabs>
        <w:spacing w:before="2"/>
        <w:ind w:left="1541" w:right="939" w:hanging="360"/>
      </w:pPr>
      <w:r>
        <w:t>Any organization that is currently suspended, debarred or otherwise prohibited from receiving awards of contracts or grants from the federal</w:t>
      </w:r>
      <w:r>
        <w:rPr>
          <w:spacing w:val="-30"/>
        </w:rPr>
        <w:t xml:space="preserve"> </w:t>
      </w:r>
      <w:r>
        <w:t>government;</w:t>
      </w:r>
    </w:p>
    <w:p w14:paraId="3926C23D" w14:textId="77777777" w:rsidR="003074E8" w:rsidRDefault="008605BE">
      <w:pPr>
        <w:pStyle w:val="ListParagraph"/>
        <w:numPr>
          <w:ilvl w:val="2"/>
          <w:numId w:val="14"/>
        </w:numPr>
        <w:tabs>
          <w:tab w:val="left" w:pos="1542"/>
        </w:tabs>
        <w:ind w:left="1541" w:right="1930" w:hanging="360"/>
        <w:jc w:val="both"/>
      </w:pPr>
      <w:r>
        <w:t>Any organization with an outstanding and unresolved material deficiency reported under the requirements of the Single Audit Act or OMB Circular A-133 within the past</w:t>
      </w:r>
      <w:r>
        <w:rPr>
          <w:spacing w:val="9"/>
        </w:rPr>
        <w:t xml:space="preserve"> </w:t>
      </w:r>
      <w:r>
        <w:rPr>
          <w:spacing w:val="2"/>
        </w:rPr>
        <w:t>two</w:t>
      </w:r>
      <w:r w:rsidR="00F96B4D">
        <w:rPr>
          <w:spacing w:val="2"/>
        </w:rPr>
        <w:t xml:space="preserve"> </w:t>
      </w:r>
      <w:r>
        <w:rPr>
          <w:spacing w:val="2"/>
        </w:rPr>
        <w:t>years;</w:t>
      </w:r>
    </w:p>
    <w:p w14:paraId="1EF67621" w14:textId="77777777" w:rsidR="003074E8" w:rsidRDefault="008605BE">
      <w:pPr>
        <w:pStyle w:val="ListParagraph"/>
        <w:numPr>
          <w:ilvl w:val="2"/>
          <w:numId w:val="14"/>
        </w:numPr>
        <w:tabs>
          <w:tab w:val="left" w:pos="1541"/>
          <w:tab w:val="left" w:pos="1542"/>
        </w:tabs>
        <w:spacing w:before="4"/>
        <w:ind w:left="1541" w:right="1690" w:hanging="360"/>
      </w:pPr>
      <w:r>
        <w:t xml:space="preserve">Any organization that has had a PRIME grant or </w:t>
      </w:r>
      <w:r w:rsidR="00F96B4D">
        <w:t>Grant</w:t>
      </w:r>
      <w:r>
        <w:t xml:space="preserve"> involuntarily terminated or non-renewed by SBA for cause within the past</w:t>
      </w:r>
      <w:r>
        <w:rPr>
          <w:spacing w:val="-23"/>
        </w:rPr>
        <w:t xml:space="preserve"> </w:t>
      </w:r>
      <w:r>
        <w:t>year;</w:t>
      </w:r>
    </w:p>
    <w:p w14:paraId="701E8CE7" w14:textId="77777777" w:rsidR="003074E8" w:rsidRDefault="008605BE">
      <w:pPr>
        <w:pStyle w:val="ListParagraph"/>
        <w:numPr>
          <w:ilvl w:val="2"/>
          <w:numId w:val="14"/>
        </w:numPr>
        <w:tabs>
          <w:tab w:val="left" w:pos="1541"/>
          <w:tab w:val="left" w:pos="1543"/>
        </w:tabs>
        <w:spacing w:line="278" w:lineRule="exact"/>
        <w:ind w:left="1542"/>
      </w:pPr>
      <w:r>
        <w:t>Any organization that has filed for bankruptcy within the past five</w:t>
      </w:r>
      <w:r>
        <w:rPr>
          <w:spacing w:val="-22"/>
        </w:rPr>
        <w:t xml:space="preserve"> </w:t>
      </w:r>
      <w:r>
        <w:t>years;</w:t>
      </w:r>
    </w:p>
    <w:p w14:paraId="5F106D9B" w14:textId="77777777" w:rsidR="003074E8" w:rsidRDefault="008605BE">
      <w:pPr>
        <w:pStyle w:val="ListParagraph"/>
        <w:numPr>
          <w:ilvl w:val="2"/>
          <w:numId w:val="14"/>
        </w:numPr>
        <w:tabs>
          <w:tab w:val="left" w:pos="1541"/>
          <w:tab w:val="left" w:pos="1543"/>
        </w:tabs>
        <w:ind w:left="1542" w:right="970"/>
      </w:pPr>
      <w:r>
        <w:t>Any organization that proposes to serve as a pass-through and permit another organization to manage the day-to-day operations of the project;</w:t>
      </w:r>
      <w:r>
        <w:rPr>
          <w:spacing w:val="-24"/>
        </w:rPr>
        <w:t xml:space="preserve"> </w:t>
      </w:r>
      <w:r>
        <w:t>and/or</w:t>
      </w:r>
    </w:p>
    <w:p w14:paraId="1449BE89" w14:textId="77777777" w:rsidR="003074E8" w:rsidRDefault="008605BE">
      <w:pPr>
        <w:pStyle w:val="ListParagraph"/>
        <w:numPr>
          <w:ilvl w:val="2"/>
          <w:numId w:val="14"/>
        </w:numPr>
        <w:tabs>
          <w:tab w:val="left" w:pos="1542"/>
          <w:tab w:val="left" w:pos="1543"/>
        </w:tabs>
        <w:spacing w:before="3"/>
        <w:ind w:left="1542" w:right="968" w:hanging="360"/>
      </w:pPr>
      <w:r>
        <w:t xml:space="preserve">Any organization that was convicted, or had an officer or agent acting on its behalf convicted, of a felony criminal violation under any Federal law within the past </w:t>
      </w:r>
      <w:r w:rsidR="00934768">
        <w:t>two</w:t>
      </w:r>
      <w:r>
        <w:rPr>
          <w:spacing w:val="-23"/>
        </w:rPr>
        <w:t xml:space="preserve"> </w:t>
      </w:r>
      <w:r>
        <w:t>years</w:t>
      </w:r>
    </w:p>
    <w:p w14:paraId="6C1F3E78" w14:textId="77777777" w:rsidR="003074E8" w:rsidRDefault="003074E8">
      <w:pPr>
        <w:sectPr w:rsidR="003074E8">
          <w:pgSz w:w="12240" w:h="15840"/>
          <w:pgMar w:top="860" w:right="1000" w:bottom="1200" w:left="740" w:header="0" w:footer="929" w:gutter="0"/>
          <w:cols w:space="720"/>
        </w:sectPr>
      </w:pPr>
    </w:p>
    <w:p w14:paraId="05AC8459" w14:textId="77777777" w:rsidR="003074E8" w:rsidRDefault="008605BE">
      <w:pPr>
        <w:pStyle w:val="Heading2"/>
        <w:numPr>
          <w:ilvl w:val="1"/>
          <w:numId w:val="13"/>
        </w:numPr>
        <w:tabs>
          <w:tab w:val="left" w:pos="819"/>
          <w:tab w:val="left" w:pos="821"/>
        </w:tabs>
        <w:spacing w:before="77"/>
        <w:ind w:hanging="720"/>
      </w:pPr>
      <w:bookmarkStart w:id="4" w:name="4.0_Section_IV_-_Application_and_Submiss"/>
      <w:bookmarkEnd w:id="4"/>
      <w:r>
        <w:lastRenderedPageBreak/>
        <w:t>Section IV - Application and Submission</w:t>
      </w:r>
      <w:r>
        <w:rPr>
          <w:spacing w:val="-45"/>
        </w:rPr>
        <w:t xml:space="preserve"> </w:t>
      </w:r>
      <w:r>
        <w:t>Information</w:t>
      </w:r>
    </w:p>
    <w:p w14:paraId="465DFC76" w14:textId="77777777" w:rsidR="003074E8" w:rsidRDefault="008605BE">
      <w:pPr>
        <w:pStyle w:val="ListParagraph"/>
        <w:numPr>
          <w:ilvl w:val="1"/>
          <w:numId w:val="13"/>
        </w:numPr>
        <w:tabs>
          <w:tab w:val="left" w:pos="819"/>
          <w:tab w:val="left" w:pos="821"/>
        </w:tabs>
        <w:spacing w:before="119"/>
        <w:ind w:hanging="720"/>
        <w:rPr>
          <w:i/>
        </w:rPr>
      </w:pPr>
      <w:r>
        <w:rPr>
          <w:i/>
        </w:rPr>
        <w:t>Application</w:t>
      </w:r>
      <w:r>
        <w:rPr>
          <w:i/>
          <w:spacing w:val="-11"/>
        </w:rPr>
        <w:t xml:space="preserve"> </w:t>
      </w:r>
      <w:r>
        <w:rPr>
          <w:i/>
        </w:rPr>
        <w:t>Instructions</w:t>
      </w:r>
    </w:p>
    <w:p w14:paraId="1EAB0234" w14:textId="77777777" w:rsidR="003074E8" w:rsidRDefault="008605BE">
      <w:pPr>
        <w:pStyle w:val="BodyText"/>
        <w:spacing w:before="119" w:line="242" w:lineRule="auto"/>
        <w:ind w:left="820" w:right="1129"/>
      </w:pPr>
      <w:r>
        <w:t>Applicants may seek funding under either Track I or Track II. No applicant may seek funding under more than one Track.</w:t>
      </w:r>
    </w:p>
    <w:p w14:paraId="2180355F" w14:textId="77777777" w:rsidR="003074E8" w:rsidRDefault="008605BE">
      <w:pPr>
        <w:pStyle w:val="BodyText"/>
        <w:spacing w:before="75"/>
        <w:ind w:left="820" w:right="1016"/>
      </w:pPr>
      <w:r>
        <w:t>Applications must include the following elements: (i) a cover sheet; (ii) a technical proposal; (iii) certifications, forms and assurances; (iv)</w:t>
      </w:r>
      <w:r w:rsidR="00F96B4D">
        <w:t xml:space="preserve"> </w:t>
      </w:r>
      <w:r>
        <w:t xml:space="preserve">attachments and exhibits; and (v) budget information. Ensure that each element is clearly labeled so that sections can be easily </w:t>
      </w:r>
      <w:proofErr w:type="gramStart"/>
      <w:r>
        <w:t>segregated</w:t>
      </w:r>
      <w:proofErr w:type="gramEnd"/>
      <w:r>
        <w:t xml:space="preserve"> and reviewers can look at the merit of the application before reviewing the cost proposals.</w:t>
      </w:r>
    </w:p>
    <w:p w14:paraId="4E8C44FE" w14:textId="77777777" w:rsidR="003074E8" w:rsidRDefault="008605BE">
      <w:pPr>
        <w:pStyle w:val="BodyText"/>
        <w:spacing w:before="119" w:line="242" w:lineRule="auto"/>
        <w:ind w:left="820" w:right="1693"/>
      </w:pPr>
      <w:r>
        <w:t>Applications submitted by a Collaborative must identify the organization that will serve as the lead applicant/sole liaison with SBA and include a copy of the signed formal agreement outlining the responsibilities of each party to the Collaborative. An authorized representative from each party to the Collaborative must sign said agreement prior to submission.</w:t>
      </w:r>
    </w:p>
    <w:p w14:paraId="763FA90D" w14:textId="77777777" w:rsidR="003074E8" w:rsidRDefault="008605BE">
      <w:pPr>
        <w:pStyle w:val="ListParagraph"/>
        <w:numPr>
          <w:ilvl w:val="2"/>
          <w:numId w:val="13"/>
        </w:numPr>
        <w:tabs>
          <w:tab w:val="left" w:pos="920"/>
          <w:tab w:val="left" w:pos="921"/>
        </w:tabs>
        <w:spacing w:before="115"/>
        <w:jc w:val="left"/>
        <w:rPr>
          <w:i/>
        </w:rPr>
      </w:pPr>
      <w:r>
        <w:rPr>
          <w:i/>
        </w:rPr>
        <w:t>Cover</w:t>
      </w:r>
      <w:r>
        <w:rPr>
          <w:i/>
          <w:spacing w:val="-4"/>
        </w:rPr>
        <w:t xml:space="preserve"> </w:t>
      </w:r>
      <w:r>
        <w:rPr>
          <w:i/>
        </w:rPr>
        <w:t>Sheet</w:t>
      </w:r>
    </w:p>
    <w:p w14:paraId="03453D54" w14:textId="77777777" w:rsidR="003074E8" w:rsidRDefault="008605BE">
      <w:pPr>
        <w:pStyle w:val="BodyText"/>
        <w:spacing w:before="120"/>
        <w:ind w:left="918"/>
      </w:pPr>
      <w:r>
        <w:t>The first page of each application must be a cover sheet that states the following:</w:t>
      </w:r>
    </w:p>
    <w:p w14:paraId="124E7EAF" w14:textId="77777777" w:rsidR="003074E8" w:rsidRDefault="008605BE">
      <w:pPr>
        <w:pStyle w:val="ListParagraph"/>
        <w:numPr>
          <w:ilvl w:val="3"/>
          <w:numId w:val="13"/>
        </w:numPr>
        <w:tabs>
          <w:tab w:val="left" w:pos="1641"/>
          <w:tab w:val="left" w:pos="1642"/>
        </w:tabs>
        <w:spacing w:before="117"/>
        <w:ind w:left="1641" w:hanging="360"/>
        <w:rPr>
          <w:rFonts w:ascii="Symbol"/>
        </w:rPr>
      </w:pPr>
      <w:r>
        <w:t>Funding Opportunity No.</w:t>
      </w:r>
      <w:r>
        <w:rPr>
          <w:spacing w:val="-25"/>
        </w:rPr>
        <w:t xml:space="preserve"> </w:t>
      </w:r>
      <w:r>
        <w:t>PRIME-</w:t>
      </w:r>
      <w:r w:rsidR="000F6AC1">
        <w:t>2019</w:t>
      </w:r>
      <w:r>
        <w:t>-01</w:t>
      </w:r>
    </w:p>
    <w:p w14:paraId="685EB7C5" w14:textId="77777777" w:rsidR="003074E8" w:rsidRDefault="008605BE">
      <w:pPr>
        <w:pStyle w:val="ListParagraph"/>
        <w:numPr>
          <w:ilvl w:val="3"/>
          <w:numId w:val="13"/>
        </w:numPr>
        <w:tabs>
          <w:tab w:val="left" w:pos="1641"/>
          <w:tab w:val="left" w:pos="1642"/>
        </w:tabs>
        <w:spacing w:before="4" w:line="279" w:lineRule="exact"/>
        <w:ind w:left="1641" w:hanging="360"/>
        <w:rPr>
          <w:rFonts w:ascii="Symbol" w:hAnsi="Symbol"/>
        </w:rPr>
      </w:pPr>
      <w:r>
        <w:t>Track</w:t>
      </w:r>
      <w:r>
        <w:rPr>
          <w:spacing w:val="-2"/>
        </w:rPr>
        <w:t xml:space="preserve"> </w:t>
      </w:r>
      <w:r>
        <w:t>I</w:t>
      </w:r>
      <w:r>
        <w:rPr>
          <w:spacing w:val="-4"/>
        </w:rPr>
        <w:t xml:space="preserve"> </w:t>
      </w:r>
      <w:r>
        <w:t>or</w:t>
      </w:r>
      <w:r>
        <w:rPr>
          <w:spacing w:val="-2"/>
        </w:rPr>
        <w:t xml:space="preserve"> </w:t>
      </w:r>
      <w:r>
        <w:t>2</w:t>
      </w:r>
      <w:r>
        <w:rPr>
          <w:spacing w:val="-3"/>
        </w:rPr>
        <w:t xml:space="preserve"> </w:t>
      </w:r>
      <w:r>
        <w:rPr>
          <w:i/>
        </w:rPr>
        <w:t>(provide</w:t>
      </w:r>
      <w:r>
        <w:rPr>
          <w:i/>
          <w:spacing w:val="-2"/>
        </w:rPr>
        <w:t xml:space="preserve"> </w:t>
      </w:r>
      <w:r>
        <w:rPr>
          <w:i/>
        </w:rPr>
        <w:t>the</w:t>
      </w:r>
      <w:r>
        <w:rPr>
          <w:i/>
          <w:spacing w:val="-2"/>
        </w:rPr>
        <w:t xml:space="preserve"> </w:t>
      </w:r>
      <w:r>
        <w:rPr>
          <w:i/>
        </w:rPr>
        <w:t>appropriate</w:t>
      </w:r>
      <w:r>
        <w:rPr>
          <w:i/>
          <w:spacing w:val="-2"/>
        </w:rPr>
        <w:t xml:space="preserve"> </w:t>
      </w:r>
      <w:r>
        <w:rPr>
          <w:i/>
        </w:rPr>
        <w:t>number</w:t>
      </w:r>
      <w:r>
        <w:rPr>
          <w:i/>
          <w:spacing w:val="-2"/>
        </w:rPr>
        <w:t xml:space="preserve"> </w:t>
      </w:r>
      <w:r>
        <w:rPr>
          <w:i/>
        </w:rPr>
        <w:t>corresponding</w:t>
      </w:r>
      <w:r>
        <w:rPr>
          <w:i/>
          <w:spacing w:val="-2"/>
        </w:rPr>
        <w:t xml:space="preserve"> </w:t>
      </w:r>
      <w:r>
        <w:rPr>
          <w:i/>
        </w:rPr>
        <w:t>to</w:t>
      </w:r>
      <w:r>
        <w:rPr>
          <w:i/>
          <w:spacing w:val="-1"/>
        </w:rPr>
        <w:t xml:space="preserve"> </w:t>
      </w:r>
      <w:r>
        <w:rPr>
          <w:i/>
        </w:rPr>
        <w:t>the</w:t>
      </w:r>
      <w:r>
        <w:rPr>
          <w:i/>
          <w:spacing w:val="-2"/>
        </w:rPr>
        <w:t xml:space="preserve"> </w:t>
      </w:r>
      <w:r>
        <w:rPr>
          <w:i/>
        </w:rPr>
        <w:t>Applicant’s</w:t>
      </w:r>
      <w:r>
        <w:rPr>
          <w:i/>
          <w:spacing w:val="-26"/>
        </w:rPr>
        <w:t xml:space="preserve"> </w:t>
      </w:r>
      <w:r>
        <w:rPr>
          <w:i/>
        </w:rPr>
        <w:t>request)</w:t>
      </w:r>
      <w:r>
        <w:t>;</w:t>
      </w:r>
    </w:p>
    <w:p w14:paraId="14BCFA41" w14:textId="77777777" w:rsidR="003074E8" w:rsidRDefault="008605BE">
      <w:pPr>
        <w:pStyle w:val="ListParagraph"/>
        <w:numPr>
          <w:ilvl w:val="3"/>
          <w:numId w:val="13"/>
        </w:numPr>
        <w:tabs>
          <w:tab w:val="left" w:pos="1641"/>
          <w:tab w:val="left" w:pos="1642"/>
        </w:tabs>
        <w:ind w:left="1641" w:right="1071" w:hanging="360"/>
        <w:rPr>
          <w:rFonts w:ascii="Symbol"/>
        </w:rPr>
      </w:pPr>
      <w:r>
        <w:t xml:space="preserve">A statement regarding </w:t>
      </w:r>
      <w:proofErr w:type="gramStart"/>
      <w:r>
        <w:t>whether or not</w:t>
      </w:r>
      <w:proofErr w:type="gramEnd"/>
      <w:r>
        <w:t xml:space="preserve"> the application is being submitted by a Collaborative, including a listing of the members of the</w:t>
      </w:r>
      <w:r>
        <w:rPr>
          <w:spacing w:val="-36"/>
        </w:rPr>
        <w:t xml:space="preserve"> </w:t>
      </w:r>
      <w:r>
        <w:t>Collaborative;</w:t>
      </w:r>
    </w:p>
    <w:p w14:paraId="30D9427E" w14:textId="77777777" w:rsidR="003074E8" w:rsidRDefault="008605BE">
      <w:pPr>
        <w:pStyle w:val="ListParagraph"/>
        <w:numPr>
          <w:ilvl w:val="3"/>
          <w:numId w:val="13"/>
        </w:numPr>
        <w:tabs>
          <w:tab w:val="left" w:pos="1641"/>
          <w:tab w:val="left" w:pos="1642"/>
        </w:tabs>
        <w:ind w:left="1641" w:right="1224" w:hanging="360"/>
        <w:rPr>
          <w:rFonts w:ascii="Symbol" w:hAnsi="Symbol"/>
        </w:rPr>
      </w:pPr>
      <w:r>
        <w:t>A paragraph, no more than 150 words, that provides a short description of the applicant organization’s mission and location, the population to be served, and the activities to be accomplished if selected for an award. SBA may use such information on its website or in press materials when communicating award selections;</w:t>
      </w:r>
      <w:r>
        <w:rPr>
          <w:spacing w:val="-26"/>
        </w:rPr>
        <w:t xml:space="preserve"> </w:t>
      </w:r>
      <w:r>
        <w:t>and</w:t>
      </w:r>
    </w:p>
    <w:p w14:paraId="19D89C11" w14:textId="77777777" w:rsidR="003074E8" w:rsidRDefault="008605BE">
      <w:pPr>
        <w:pStyle w:val="ListParagraph"/>
        <w:numPr>
          <w:ilvl w:val="3"/>
          <w:numId w:val="13"/>
        </w:numPr>
        <w:tabs>
          <w:tab w:val="left" w:pos="1641"/>
          <w:tab w:val="left" w:pos="1642"/>
        </w:tabs>
        <w:spacing w:line="278" w:lineRule="exact"/>
        <w:ind w:left="1641" w:hanging="360"/>
        <w:rPr>
          <w:rFonts w:ascii="Symbol"/>
        </w:rPr>
      </w:pPr>
      <w:r>
        <w:t>Requested assistance amount, within the following</w:t>
      </w:r>
      <w:r>
        <w:rPr>
          <w:spacing w:val="-37"/>
        </w:rPr>
        <w:t xml:space="preserve"> </w:t>
      </w:r>
      <w:r>
        <w:t>ranges:</w:t>
      </w:r>
    </w:p>
    <w:p w14:paraId="25E7E5CF" w14:textId="77777777" w:rsidR="003074E8" w:rsidRPr="00B2696D" w:rsidRDefault="008605BE">
      <w:pPr>
        <w:pStyle w:val="ListParagraph"/>
        <w:numPr>
          <w:ilvl w:val="4"/>
          <w:numId w:val="13"/>
        </w:numPr>
        <w:tabs>
          <w:tab w:val="left" w:pos="2361"/>
          <w:tab w:val="left" w:pos="2362"/>
        </w:tabs>
        <w:spacing w:before="9" w:line="253" w:lineRule="exact"/>
        <w:ind w:hanging="360"/>
      </w:pPr>
      <w:r>
        <w:t>For Track I, an</w:t>
      </w:r>
      <w:r w:rsidR="000B7012">
        <w:t xml:space="preserve"> amount between $</w:t>
      </w:r>
      <w:r w:rsidR="000B7012" w:rsidRPr="00B2696D">
        <w:t>75,000 and $200</w:t>
      </w:r>
      <w:r w:rsidRPr="00B2696D">
        <w:t>,000;</w:t>
      </w:r>
      <w:r w:rsidRPr="00B2696D">
        <w:rPr>
          <w:spacing w:val="-38"/>
        </w:rPr>
        <w:t xml:space="preserve"> </w:t>
      </w:r>
      <w:r w:rsidRPr="00B2696D">
        <w:t>and</w:t>
      </w:r>
    </w:p>
    <w:p w14:paraId="4C68016D" w14:textId="77777777" w:rsidR="003074E8" w:rsidRPr="00B2696D" w:rsidRDefault="008605BE">
      <w:pPr>
        <w:pStyle w:val="ListParagraph"/>
        <w:numPr>
          <w:ilvl w:val="4"/>
          <w:numId w:val="13"/>
        </w:numPr>
        <w:tabs>
          <w:tab w:val="left" w:pos="2361"/>
          <w:tab w:val="left" w:pos="2362"/>
        </w:tabs>
        <w:spacing w:line="253" w:lineRule="exact"/>
        <w:ind w:hanging="360"/>
      </w:pPr>
      <w:r w:rsidRPr="00B2696D">
        <w:t>For Track II, an amount between $</w:t>
      </w:r>
      <w:r w:rsidR="000B7012" w:rsidRPr="00B2696D">
        <w:t>75</w:t>
      </w:r>
      <w:r w:rsidRPr="00B2696D">
        <w:t>,000 and</w:t>
      </w:r>
      <w:r w:rsidRPr="00B2696D">
        <w:rPr>
          <w:spacing w:val="-35"/>
        </w:rPr>
        <w:t xml:space="preserve"> </w:t>
      </w:r>
      <w:r w:rsidRPr="00B2696D">
        <w:t>$250,000.</w:t>
      </w:r>
    </w:p>
    <w:p w14:paraId="4D0B9A86" w14:textId="77777777" w:rsidR="003074E8" w:rsidRDefault="008605BE">
      <w:pPr>
        <w:pStyle w:val="ListParagraph"/>
        <w:numPr>
          <w:ilvl w:val="2"/>
          <w:numId w:val="13"/>
        </w:numPr>
        <w:tabs>
          <w:tab w:val="left" w:pos="921"/>
          <w:tab w:val="left" w:pos="922"/>
        </w:tabs>
        <w:spacing w:before="97"/>
        <w:ind w:right="841" w:hanging="720"/>
        <w:jc w:val="left"/>
      </w:pPr>
      <w:r w:rsidRPr="00B2696D">
        <w:t>Technical Proposal (not to exceed 15 pages). Resumes, position</w:t>
      </w:r>
      <w:r>
        <w:t xml:space="preserve"> descriptions, and organizational charts do not count toward the </w:t>
      </w:r>
      <w:proofErr w:type="gramStart"/>
      <w:r>
        <w:t>15 page</w:t>
      </w:r>
      <w:proofErr w:type="gramEnd"/>
      <w:r>
        <w:t xml:space="preserve"> Technical Proposal page limit. See Section 5.0 for Application Review and Scoring</w:t>
      </w:r>
      <w:r>
        <w:rPr>
          <w:spacing w:val="-8"/>
        </w:rPr>
        <w:t xml:space="preserve"> </w:t>
      </w:r>
      <w:r>
        <w:t>Information.</w:t>
      </w:r>
    </w:p>
    <w:p w14:paraId="5133DE0C" w14:textId="77777777" w:rsidR="003074E8" w:rsidRDefault="008605BE">
      <w:pPr>
        <w:pStyle w:val="BodyText"/>
        <w:spacing w:before="117" w:line="242" w:lineRule="auto"/>
        <w:ind w:left="921" w:right="1278"/>
      </w:pPr>
      <w:r>
        <w:t>The Technical Proposal serves to familiarize the evaluators with the needs of the community as it relates to the purpose of PRIME, as well as the blueprint for the Applicant’s planned project.</w:t>
      </w:r>
    </w:p>
    <w:p w14:paraId="4DDA4441" w14:textId="77777777" w:rsidR="003074E8" w:rsidRDefault="008605BE">
      <w:pPr>
        <w:pStyle w:val="BodyText"/>
        <w:ind w:left="921" w:right="789"/>
      </w:pPr>
      <w:r>
        <w:t>Specifically, the Technical Proposal should include narrative responses and/or tables addressing each of the following questions and topics. Respond to each question and topic in the same order as laid out in this section 4.1.2. Please note that the tables included below are possible formats. The tables are meant to illustrate the types of information SBA considers to be critical for the evaluation of each Technical</w:t>
      </w:r>
      <w:r>
        <w:rPr>
          <w:spacing w:val="-3"/>
        </w:rPr>
        <w:t xml:space="preserve"> </w:t>
      </w:r>
      <w:r>
        <w:t>Proposal.</w:t>
      </w:r>
    </w:p>
    <w:p w14:paraId="49795FE8" w14:textId="77777777" w:rsidR="003074E8" w:rsidRDefault="003074E8">
      <w:pPr>
        <w:pStyle w:val="BodyText"/>
        <w:spacing w:before="6"/>
        <w:rPr>
          <w:sz w:val="19"/>
        </w:rPr>
      </w:pPr>
    </w:p>
    <w:p w14:paraId="50612F81" w14:textId="77777777" w:rsidR="003074E8" w:rsidRDefault="008605BE">
      <w:pPr>
        <w:pStyle w:val="Heading2"/>
        <w:ind w:left="920"/>
      </w:pPr>
      <w:bookmarkStart w:id="5" w:name="For_Track_I_Applicants:"/>
      <w:bookmarkEnd w:id="5"/>
      <w:r>
        <w:rPr>
          <w:u w:val="single"/>
        </w:rPr>
        <w:t>For Track I Applicants:</w:t>
      </w:r>
    </w:p>
    <w:p w14:paraId="3B685B1B" w14:textId="77777777" w:rsidR="003074E8" w:rsidRDefault="008605BE">
      <w:pPr>
        <w:pStyle w:val="ListParagraph"/>
        <w:numPr>
          <w:ilvl w:val="0"/>
          <w:numId w:val="12"/>
        </w:numPr>
        <w:tabs>
          <w:tab w:val="left" w:pos="918"/>
          <w:tab w:val="left" w:pos="919"/>
        </w:tabs>
        <w:spacing w:before="119" w:line="276" w:lineRule="auto"/>
        <w:ind w:right="1222"/>
        <w:jc w:val="left"/>
        <w:rPr>
          <w:b/>
        </w:rPr>
      </w:pPr>
      <w:r>
        <w:t xml:space="preserve">For the past three years, quantify your organization’s experience providing technical assistance to low-income and very low-income microentrepreneurs, as defined by Section 8.1 of this document. </w:t>
      </w:r>
      <w:r>
        <w:rPr>
          <w:b/>
          <w:u w:val="single"/>
        </w:rPr>
        <w:t>Complete the table below (or similar table) and label it</w:t>
      </w:r>
      <w:r>
        <w:rPr>
          <w:b/>
          <w:spacing w:val="-23"/>
          <w:u w:val="single"/>
        </w:rPr>
        <w:t xml:space="preserve"> </w:t>
      </w:r>
      <w:r>
        <w:rPr>
          <w:b/>
          <w:u w:val="single"/>
        </w:rPr>
        <w:t>T1.1.</w:t>
      </w:r>
    </w:p>
    <w:p w14:paraId="2D7BDC39" w14:textId="77777777" w:rsidR="003074E8" w:rsidRDefault="003074E8">
      <w:pPr>
        <w:pStyle w:val="BodyText"/>
        <w:spacing w:before="10" w:after="1"/>
        <w:rPr>
          <w:b/>
          <w:sz w:val="20"/>
        </w:rPr>
      </w:pPr>
    </w:p>
    <w:tbl>
      <w:tblPr>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2611"/>
        <w:gridCol w:w="2429"/>
        <w:gridCol w:w="2431"/>
      </w:tblGrid>
      <w:tr w:rsidR="003074E8" w14:paraId="79861A1A" w14:textId="77777777">
        <w:trPr>
          <w:trHeight w:hRule="exact" w:val="1632"/>
        </w:trPr>
        <w:tc>
          <w:tcPr>
            <w:tcW w:w="1889" w:type="dxa"/>
          </w:tcPr>
          <w:p w14:paraId="03BC4024" w14:textId="77777777" w:rsidR="003074E8" w:rsidRDefault="008605BE">
            <w:pPr>
              <w:pStyle w:val="TableParagraph"/>
              <w:spacing w:before="0" w:line="247" w:lineRule="exact"/>
            </w:pPr>
            <w:r>
              <w:t>Workshop/Seminar</w:t>
            </w:r>
          </w:p>
          <w:p w14:paraId="67F558DA" w14:textId="77777777" w:rsidR="003074E8" w:rsidRDefault="008605BE">
            <w:pPr>
              <w:pStyle w:val="TableParagraph"/>
              <w:spacing w:before="0"/>
            </w:pPr>
            <w:r>
              <w:t>/Course</w:t>
            </w:r>
          </w:p>
        </w:tc>
        <w:tc>
          <w:tcPr>
            <w:tcW w:w="2611" w:type="dxa"/>
          </w:tcPr>
          <w:p w14:paraId="4A5E90BD" w14:textId="77777777" w:rsidR="003074E8" w:rsidRDefault="008605BE">
            <w:pPr>
              <w:pStyle w:val="TableParagraph"/>
              <w:spacing w:before="0" w:line="276" w:lineRule="auto"/>
              <w:ind w:right="792"/>
            </w:pPr>
            <w:r>
              <w:t># of Low-Income and/or Very Low- Income Microentrepreneurs Served FY 201</w:t>
            </w:r>
            <w:r>
              <w:rPr>
                <w:u w:val="single"/>
              </w:rPr>
              <w:t xml:space="preserve">  </w:t>
            </w:r>
          </w:p>
        </w:tc>
        <w:tc>
          <w:tcPr>
            <w:tcW w:w="2429" w:type="dxa"/>
          </w:tcPr>
          <w:p w14:paraId="28E391EE" w14:textId="77777777" w:rsidR="003074E8" w:rsidRDefault="008605BE">
            <w:pPr>
              <w:pStyle w:val="TableParagraph"/>
              <w:spacing w:before="0" w:line="276" w:lineRule="auto"/>
              <w:ind w:right="609"/>
            </w:pPr>
            <w:r>
              <w:t># of Low-Income and/or Very Low- Income Microentrepreneurs Served FY 201</w:t>
            </w:r>
            <w:r>
              <w:rPr>
                <w:u w:val="single"/>
              </w:rPr>
              <w:t xml:space="preserve">  </w:t>
            </w:r>
          </w:p>
        </w:tc>
        <w:tc>
          <w:tcPr>
            <w:tcW w:w="2431" w:type="dxa"/>
          </w:tcPr>
          <w:p w14:paraId="3D62272F" w14:textId="77777777" w:rsidR="003074E8" w:rsidRDefault="008605BE">
            <w:pPr>
              <w:pStyle w:val="TableParagraph"/>
              <w:spacing w:before="0" w:line="276" w:lineRule="auto"/>
              <w:ind w:right="612"/>
            </w:pPr>
            <w:r>
              <w:t># of Low-Income and/or Very Low- Income Microentrepreneurs Served FY 201</w:t>
            </w:r>
            <w:r>
              <w:rPr>
                <w:u w:val="single"/>
              </w:rPr>
              <w:t xml:space="preserve">  </w:t>
            </w:r>
          </w:p>
        </w:tc>
      </w:tr>
      <w:tr w:rsidR="003074E8" w14:paraId="0A20B453" w14:textId="77777777">
        <w:trPr>
          <w:trHeight w:hRule="exact" w:val="494"/>
        </w:trPr>
        <w:tc>
          <w:tcPr>
            <w:tcW w:w="1889" w:type="dxa"/>
          </w:tcPr>
          <w:p w14:paraId="28A44418" w14:textId="77777777" w:rsidR="003074E8" w:rsidRDefault="003074E8"/>
        </w:tc>
        <w:tc>
          <w:tcPr>
            <w:tcW w:w="2611" w:type="dxa"/>
          </w:tcPr>
          <w:p w14:paraId="40D50EE1" w14:textId="77777777" w:rsidR="003074E8" w:rsidRDefault="003074E8"/>
        </w:tc>
        <w:tc>
          <w:tcPr>
            <w:tcW w:w="2429" w:type="dxa"/>
          </w:tcPr>
          <w:p w14:paraId="48A8B67D" w14:textId="77777777" w:rsidR="003074E8" w:rsidRDefault="003074E8"/>
        </w:tc>
        <w:tc>
          <w:tcPr>
            <w:tcW w:w="2431" w:type="dxa"/>
          </w:tcPr>
          <w:p w14:paraId="0B6DB0B5" w14:textId="77777777" w:rsidR="003074E8" w:rsidRDefault="003074E8"/>
        </w:tc>
      </w:tr>
    </w:tbl>
    <w:p w14:paraId="23B279D8" w14:textId="77777777" w:rsidR="003074E8" w:rsidRDefault="003074E8">
      <w:pPr>
        <w:sectPr w:rsidR="003074E8">
          <w:pgSz w:w="12240" w:h="15840"/>
          <w:pgMar w:top="640" w:right="1000" w:bottom="1200" w:left="740" w:header="0" w:footer="929" w:gutter="0"/>
          <w:cols w:space="720"/>
        </w:sect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2611"/>
        <w:gridCol w:w="2429"/>
        <w:gridCol w:w="2431"/>
      </w:tblGrid>
      <w:tr w:rsidR="003074E8" w14:paraId="0C2BAA59" w14:textId="77777777">
        <w:trPr>
          <w:trHeight w:hRule="exact" w:val="494"/>
        </w:trPr>
        <w:tc>
          <w:tcPr>
            <w:tcW w:w="1889" w:type="dxa"/>
          </w:tcPr>
          <w:p w14:paraId="10F914F6" w14:textId="77777777" w:rsidR="003074E8" w:rsidRDefault="008605BE">
            <w:pPr>
              <w:pStyle w:val="TableParagraph"/>
              <w:spacing w:before="0"/>
              <w:ind w:left="-1" w:right="173"/>
            </w:pPr>
            <w:r>
              <w:lastRenderedPageBreak/>
              <w:t>Total Number of Microentrepreneurs</w:t>
            </w:r>
          </w:p>
        </w:tc>
        <w:tc>
          <w:tcPr>
            <w:tcW w:w="2611" w:type="dxa"/>
          </w:tcPr>
          <w:p w14:paraId="3EA5CB67" w14:textId="77777777" w:rsidR="003074E8" w:rsidRDefault="003074E8"/>
        </w:tc>
        <w:tc>
          <w:tcPr>
            <w:tcW w:w="2429" w:type="dxa"/>
          </w:tcPr>
          <w:p w14:paraId="7979046F" w14:textId="77777777" w:rsidR="003074E8" w:rsidRDefault="003074E8"/>
        </w:tc>
        <w:tc>
          <w:tcPr>
            <w:tcW w:w="2431" w:type="dxa"/>
          </w:tcPr>
          <w:p w14:paraId="32AC043F" w14:textId="77777777" w:rsidR="003074E8" w:rsidRDefault="003074E8"/>
        </w:tc>
      </w:tr>
    </w:tbl>
    <w:p w14:paraId="0232DA6C" w14:textId="77777777" w:rsidR="003074E8" w:rsidRDefault="003074E8">
      <w:pPr>
        <w:pStyle w:val="BodyText"/>
        <w:rPr>
          <w:b/>
          <w:sz w:val="20"/>
        </w:rPr>
      </w:pPr>
    </w:p>
    <w:p w14:paraId="73F21CA6" w14:textId="77777777" w:rsidR="003074E8" w:rsidRDefault="003074E8">
      <w:pPr>
        <w:pStyle w:val="BodyText"/>
        <w:spacing w:before="10"/>
        <w:rPr>
          <w:b/>
          <w:sz w:val="19"/>
        </w:rPr>
      </w:pPr>
    </w:p>
    <w:p w14:paraId="2A420E16" w14:textId="77777777" w:rsidR="003074E8" w:rsidRDefault="008605BE">
      <w:pPr>
        <w:pStyle w:val="ListParagraph"/>
        <w:numPr>
          <w:ilvl w:val="0"/>
          <w:numId w:val="12"/>
        </w:numPr>
        <w:tabs>
          <w:tab w:val="left" w:pos="478"/>
          <w:tab w:val="left" w:pos="479"/>
        </w:tabs>
        <w:spacing w:line="276" w:lineRule="auto"/>
        <w:ind w:left="478" w:right="1470" w:hanging="360"/>
        <w:jc w:val="left"/>
        <w:rPr>
          <w:b/>
        </w:rPr>
      </w:pPr>
      <w:r>
        <w:t xml:space="preserve">For the past three years, describe the success achieved as a result of your technical assistance programs for low-income and very low-income microentrepreneurs. Describe the data collection methods your organization uses to track outputs and outcomes associated with your programs. </w:t>
      </w:r>
      <w:r>
        <w:rPr>
          <w:b/>
          <w:u w:val="single"/>
        </w:rPr>
        <w:t xml:space="preserve">Complete the table below (or similar table) and label it </w:t>
      </w:r>
      <w:proofErr w:type="gramStart"/>
      <w:r>
        <w:rPr>
          <w:b/>
          <w:u w:val="single"/>
        </w:rPr>
        <w:t>T1.2</w:t>
      </w:r>
      <w:r>
        <w:rPr>
          <w:b/>
          <w:spacing w:val="-22"/>
          <w:u w:val="single"/>
        </w:rPr>
        <w:t xml:space="preserve"> </w:t>
      </w:r>
      <w:r>
        <w:rPr>
          <w:b/>
          <w:u w:val="single"/>
        </w:rPr>
        <w:t>.</w:t>
      </w:r>
      <w:proofErr w:type="gramEnd"/>
    </w:p>
    <w:p w14:paraId="43231D43" w14:textId="77777777" w:rsidR="003074E8" w:rsidRDefault="003074E8">
      <w:pPr>
        <w:pStyle w:val="BodyText"/>
        <w:spacing w:before="3"/>
        <w:rPr>
          <w:b/>
          <w:sz w:val="25"/>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2126"/>
        <w:gridCol w:w="1366"/>
        <w:gridCol w:w="1397"/>
        <w:gridCol w:w="1250"/>
      </w:tblGrid>
      <w:tr w:rsidR="003074E8" w14:paraId="0377B108" w14:textId="77777777">
        <w:trPr>
          <w:trHeight w:hRule="exact" w:val="578"/>
        </w:trPr>
        <w:tc>
          <w:tcPr>
            <w:tcW w:w="3355" w:type="dxa"/>
          </w:tcPr>
          <w:p w14:paraId="352660D1" w14:textId="77777777" w:rsidR="003074E8" w:rsidRDefault="008605BE">
            <w:pPr>
              <w:pStyle w:val="TableParagraph"/>
              <w:spacing w:before="0"/>
              <w:ind w:left="110"/>
              <w:rPr>
                <w:i/>
              </w:rPr>
            </w:pPr>
            <w:r>
              <w:t xml:space="preserve">Success Indicators </w:t>
            </w:r>
            <w:r>
              <w:rPr>
                <w:i/>
              </w:rPr>
              <w:t>(Examples below)</w:t>
            </w:r>
          </w:p>
        </w:tc>
        <w:tc>
          <w:tcPr>
            <w:tcW w:w="2126" w:type="dxa"/>
          </w:tcPr>
          <w:p w14:paraId="1C5D04B9" w14:textId="77777777" w:rsidR="003074E8" w:rsidRDefault="008605BE">
            <w:pPr>
              <w:pStyle w:val="TableParagraph"/>
              <w:spacing w:before="0" w:line="276" w:lineRule="auto"/>
              <w:ind w:left="110" w:right="644"/>
            </w:pPr>
            <w:r>
              <w:t>Data Collection Method</w:t>
            </w:r>
          </w:p>
        </w:tc>
        <w:tc>
          <w:tcPr>
            <w:tcW w:w="1366" w:type="dxa"/>
          </w:tcPr>
          <w:p w14:paraId="378AFC08" w14:textId="77777777" w:rsidR="003074E8" w:rsidRDefault="008605BE">
            <w:pPr>
              <w:pStyle w:val="TableParagraph"/>
              <w:spacing w:before="0"/>
              <w:ind w:left="112"/>
            </w:pPr>
            <w:r>
              <w:t>FY 201</w:t>
            </w:r>
            <w:r>
              <w:rPr>
                <w:u w:val="single"/>
              </w:rPr>
              <w:t xml:space="preserve">  </w:t>
            </w:r>
          </w:p>
        </w:tc>
        <w:tc>
          <w:tcPr>
            <w:tcW w:w="1397" w:type="dxa"/>
          </w:tcPr>
          <w:p w14:paraId="69F39C0A" w14:textId="77777777" w:rsidR="003074E8" w:rsidRDefault="008605BE">
            <w:pPr>
              <w:pStyle w:val="TableParagraph"/>
              <w:spacing w:before="0"/>
              <w:ind w:left="110"/>
            </w:pPr>
            <w:r>
              <w:t>FY201</w:t>
            </w:r>
            <w:r>
              <w:rPr>
                <w:u w:val="single"/>
              </w:rPr>
              <w:t xml:space="preserve">  </w:t>
            </w:r>
          </w:p>
        </w:tc>
        <w:tc>
          <w:tcPr>
            <w:tcW w:w="1250" w:type="dxa"/>
          </w:tcPr>
          <w:p w14:paraId="41B6235E" w14:textId="77777777" w:rsidR="003074E8" w:rsidRDefault="008605BE">
            <w:pPr>
              <w:pStyle w:val="TableParagraph"/>
              <w:spacing w:before="0"/>
              <w:ind w:left="112"/>
            </w:pPr>
            <w:r>
              <w:t>FY201</w:t>
            </w:r>
            <w:r>
              <w:rPr>
                <w:u w:val="single"/>
              </w:rPr>
              <w:t xml:space="preserve">  </w:t>
            </w:r>
          </w:p>
        </w:tc>
      </w:tr>
      <w:tr w:rsidR="003074E8" w14:paraId="047D7BA7" w14:textId="77777777">
        <w:trPr>
          <w:trHeight w:hRule="exact" w:val="494"/>
        </w:trPr>
        <w:tc>
          <w:tcPr>
            <w:tcW w:w="3355" w:type="dxa"/>
          </w:tcPr>
          <w:p w14:paraId="21CF3841" w14:textId="77777777" w:rsidR="003074E8" w:rsidRDefault="008605BE">
            <w:pPr>
              <w:pStyle w:val="TableParagraph"/>
              <w:spacing w:before="0"/>
              <w:ind w:left="223" w:right="829"/>
            </w:pPr>
            <w:r>
              <w:t>Clients seeking TA and/or Financing</w:t>
            </w:r>
          </w:p>
        </w:tc>
        <w:tc>
          <w:tcPr>
            <w:tcW w:w="2126" w:type="dxa"/>
          </w:tcPr>
          <w:p w14:paraId="25ADDFDF" w14:textId="77777777" w:rsidR="003074E8" w:rsidRDefault="003074E8"/>
        </w:tc>
        <w:tc>
          <w:tcPr>
            <w:tcW w:w="1366" w:type="dxa"/>
          </w:tcPr>
          <w:p w14:paraId="1A7221B7" w14:textId="77777777" w:rsidR="003074E8" w:rsidRDefault="003074E8"/>
        </w:tc>
        <w:tc>
          <w:tcPr>
            <w:tcW w:w="1397" w:type="dxa"/>
          </w:tcPr>
          <w:p w14:paraId="278429B2" w14:textId="77777777" w:rsidR="003074E8" w:rsidRDefault="003074E8"/>
        </w:tc>
        <w:tc>
          <w:tcPr>
            <w:tcW w:w="1250" w:type="dxa"/>
          </w:tcPr>
          <w:p w14:paraId="14405EB1" w14:textId="77777777" w:rsidR="003074E8" w:rsidRDefault="003074E8"/>
        </w:tc>
      </w:tr>
      <w:tr w:rsidR="003074E8" w14:paraId="2DDFC470" w14:textId="77777777">
        <w:trPr>
          <w:trHeight w:hRule="exact" w:val="492"/>
        </w:trPr>
        <w:tc>
          <w:tcPr>
            <w:tcW w:w="3355" w:type="dxa"/>
          </w:tcPr>
          <w:p w14:paraId="5CFD76DB" w14:textId="77777777" w:rsidR="003074E8" w:rsidRDefault="008605BE">
            <w:pPr>
              <w:pStyle w:val="TableParagraph"/>
              <w:spacing w:before="0"/>
              <w:ind w:left="203"/>
            </w:pPr>
            <w:r>
              <w:t>Clients Completing TA Program</w:t>
            </w:r>
          </w:p>
        </w:tc>
        <w:tc>
          <w:tcPr>
            <w:tcW w:w="2126" w:type="dxa"/>
          </w:tcPr>
          <w:p w14:paraId="02C58A73" w14:textId="77777777" w:rsidR="003074E8" w:rsidRDefault="003074E8"/>
        </w:tc>
        <w:tc>
          <w:tcPr>
            <w:tcW w:w="1366" w:type="dxa"/>
          </w:tcPr>
          <w:p w14:paraId="6F5D1DEA" w14:textId="77777777" w:rsidR="003074E8" w:rsidRDefault="003074E8"/>
        </w:tc>
        <w:tc>
          <w:tcPr>
            <w:tcW w:w="1397" w:type="dxa"/>
          </w:tcPr>
          <w:p w14:paraId="6251866E" w14:textId="77777777" w:rsidR="003074E8" w:rsidRDefault="003074E8"/>
        </w:tc>
        <w:tc>
          <w:tcPr>
            <w:tcW w:w="1250" w:type="dxa"/>
          </w:tcPr>
          <w:p w14:paraId="6C9F146F" w14:textId="77777777" w:rsidR="003074E8" w:rsidRDefault="003074E8"/>
        </w:tc>
      </w:tr>
      <w:tr w:rsidR="003074E8" w14:paraId="2ED8558F" w14:textId="77777777">
        <w:trPr>
          <w:trHeight w:hRule="exact" w:val="494"/>
        </w:trPr>
        <w:tc>
          <w:tcPr>
            <w:tcW w:w="3355" w:type="dxa"/>
          </w:tcPr>
          <w:p w14:paraId="7C7FB58E" w14:textId="77777777" w:rsidR="003074E8" w:rsidRDefault="008605BE">
            <w:pPr>
              <w:pStyle w:val="TableParagraph"/>
              <w:spacing w:before="2"/>
              <w:ind w:left="203" w:right="1246"/>
            </w:pPr>
            <w:r>
              <w:t>Successfully Obtained Microloan/Financing</w:t>
            </w:r>
          </w:p>
        </w:tc>
        <w:tc>
          <w:tcPr>
            <w:tcW w:w="2126" w:type="dxa"/>
          </w:tcPr>
          <w:p w14:paraId="4A65039E" w14:textId="77777777" w:rsidR="003074E8" w:rsidRDefault="003074E8"/>
        </w:tc>
        <w:tc>
          <w:tcPr>
            <w:tcW w:w="1366" w:type="dxa"/>
          </w:tcPr>
          <w:p w14:paraId="2048A821" w14:textId="77777777" w:rsidR="003074E8" w:rsidRDefault="003074E8"/>
        </w:tc>
        <w:tc>
          <w:tcPr>
            <w:tcW w:w="1397" w:type="dxa"/>
          </w:tcPr>
          <w:p w14:paraId="1E66CAC3" w14:textId="77777777" w:rsidR="003074E8" w:rsidRDefault="003074E8"/>
        </w:tc>
        <w:tc>
          <w:tcPr>
            <w:tcW w:w="1250" w:type="dxa"/>
          </w:tcPr>
          <w:p w14:paraId="687D6D55" w14:textId="77777777" w:rsidR="003074E8" w:rsidRDefault="003074E8"/>
        </w:tc>
      </w:tr>
      <w:tr w:rsidR="003074E8" w14:paraId="0A82A91C" w14:textId="77777777">
        <w:trPr>
          <w:trHeight w:hRule="exact" w:val="494"/>
        </w:trPr>
        <w:tc>
          <w:tcPr>
            <w:tcW w:w="3355" w:type="dxa"/>
          </w:tcPr>
          <w:p w14:paraId="3C571635" w14:textId="77777777" w:rsidR="003074E8" w:rsidRDefault="008605BE">
            <w:pPr>
              <w:pStyle w:val="TableParagraph"/>
              <w:spacing w:before="0"/>
              <w:ind w:left="223"/>
            </w:pPr>
            <w:r>
              <w:t>New Business Starts</w:t>
            </w:r>
          </w:p>
        </w:tc>
        <w:tc>
          <w:tcPr>
            <w:tcW w:w="2126" w:type="dxa"/>
          </w:tcPr>
          <w:p w14:paraId="73FBBF20" w14:textId="77777777" w:rsidR="003074E8" w:rsidRDefault="003074E8"/>
        </w:tc>
        <w:tc>
          <w:tcPr>
            <w:tcW w:w="1366" w:type="dxa"/>
          </w:tcPr>
          <w:p w14:paraId="1BE02098" w14:textId="77777777" w:rsidR="003074E8" w:rsidRDefault="003074E8"/>
        </w:tc>
        <w:tc>
          <w:tcPr>
            <w:tcW w:w="1397" w:type="dxa"/>
          </w:tcPr>
          <w:p w14:paraId="004F2557" w14:textId="77777777" w:rsidR="003074E8" w:rsidRDefault="003074E8"/>
        </w:tc>
        <w:tc>
          <w:tcPr>
            <w:tcW w:w="1250" w:type="dxa"/>
          </w:tcPr>
          <w:p w14:paraId="77581DF8" w14:textId="77777777" w:rsidR="003074E8" w:rsidRDefault="003074E8"/>
        </w:tc>
      </w:tr>
      <w:tr w:rsidR="003074E8" w14:paraId="4CD2A6AE" w14:textId="77777777">
        <w:trPr>
          <w:trHeight w:hRule="exact" w:val="497"/>
        </w:trPr>
        <w:tc>
          <w:tcPr>
            <w:tcW w:w="3355" w:type="dxa"/>
          </w:tcPr>
          <w:p w14:paraId="519E5C54" w14:textId="77777777" w:rsidR="003074E8" w:rsidRDefault="008605BE">
            <w:pPr>
              <w:pStyle w:val="TableParagraph"/>
              <w:spacing w:before="0"/>
              <w:ind w:left="223"/>
            </w:pPr>
            <w:r>
              <w:t>Jobs Created/Retained</w:t>
            </w:r>
          </w:p>
        </w:tc>
        <w:tc>
          <w:tcPr>
            <w:tcW w:w="2126" w:type="dxa"/>
          </w:tcPr>
          <w:p w14:paraId="4348F575" w14:textId="77777777" w:rsidR="003074E8" w:rsidRDefault="003074E8"/>
        </w:tc>
        <w:tc>
          <w:tcPr>
            <w:tcW w:w="1366" w:type="dxa"/>
          </w:tcPr>
          <w:p w14:paraId="60FD5568" w14:textId="77777777" w:rsidR="003074E8" w:rsidRDefault="003074E8"/>
        </w:tc>
        <w:tc>
          <w:tcPr>
            <w:tcW w:w="1397" w:type="dxa"/>
          </w:tcPr>
          <w:p w14:paraId="71C250B1" w14:textId="77777777" w:rsidR="003074E8" w:rsidRDefault="003074E8"/>
        </w:tc>
        <w:tc>
          <w:tcPr>
            <w:tcW w:w="1250" w:type="dxa"/>
          </w:tcPr>
          <w:p w14:paraId="469E954E" w14:textId="77777777" w:rsidR="003074E8" w:rsidRDefault="003074E8"/>
        </w:tc>
      </w:tr>
      <w:tr w:rsidR="003074E8" w14:paraId="48FE465F" w14:textId="77777777">
        <w:trPr>
          <w:trHeight w:hRule="exact" w:val="494"/>
        </w:trPr>
        <w:tc>
          <w:tcPr>
            <w:tcW w:w="3355" w:type="dxa"/>
          </w:tcPr>
          <w:p w14:paraId="485136C7" w14:textId="77777777" w:rsidR="003074E8" w:rsidRDefault="008605BE">
            <w:pPr>
              <w:pStyle w:val="TableParagraph"/>
              <w:spacing w:before="0"/>
              <w:ind w:left="223"/>
            </w:pPr>
            <w:r>
              <w:t>Revenue Increased</w:t>
            </w:r>
          </w:p>
        </w:tc>
        <w:tc>
          <w:tcPr>
            <w:tcW w:w="2126" w:type="dxa"/>
          </w:tcPr>
          <w:p w14:paraId="6EAF5AC3" w14:textId="77777777" w:rsidR="003074E8" w:rsidRDefault="003074E8"/>
        </w:tc>
        <w:tc>
          <w:tcPr>
            <w:tcW w:w="1366" w:type="dxa"/>
          </w:tcPr>
          <w:p w14:paraId="5839EF50" w14:textId="77777777" w:rsidR="003074E8" w:rsidRDefault="003074E8"/>
        </w:tc>
        <w:tc>
          <w:tcPr>
            <w:tcW w:w="1397" w:type="dxa"/>
          </w:tcPr>
          <w:p w14:paraId="419EAF4C" w14:textId="77777777" w:rsidR="003074E8" w:rsidRDefault="003074E8"/>
        </w:tc>
        <w:tc>
          <w:tcPr>
            <w:tcW w:w="1250" w:type="dxa"/>
          </w:tcPr>
          <w:p w14:paraId="7FB7CB46" w14:textId="77777777" w:rsidR="003074E8" w:rsidRDefault="003074E8"/>
        </w:tc>
      </w:tr>
      <w:tr w:rsidR="003074E8" w14:paraId="3F046B21" w14:textId="77777777">
        <w:trPr>
          <w:trHeight w:hRule="exact" w:val="494"/>
        </w:trPr>
        <w:tc>
          <w:tcPr>
            <w:tcW w:w="3355" w:type="dxa"/>
          </w:tcPr>
          <w:p w14:paraId="5DDE93C9" w14:textId="77777777" w:rsidR="003074E8" w:rsidRDefault="008605BE">
            <w:pPr>
              <w:pStyle w:val="TableParagraph"/>
              <w:spacing w:before="0"/>
              <w:ind w:left="223"/>
            </w:pPr>
            <w:r>
              <w:t>Other:</w:t>
            </w:r>
          </w:p>
        </w:tc>
        <w:tc>
          <w:tcPr>
            <w:tcW w:w="2126" w:type="dxa"/>
          </w:tcPr>
          <w:p w14:paraId="3ED867BA" w14:textId="77777777" w:rsidR="003074E8" w:rsidRDefault="003074E8"/>
        </w:tc>
        <w:tc>
          <w:tcPr>
            <w:tcW w:w="1366" w:type="dxa"/>
          </w:tcPr>
          <w:p w14:paraId="0F101F05" w14:textId="77777777" w:rsidR="003074E8" w:rsidRDefault="003074E8"/>
        </w:tc>
        <w:tc>
          <w:tcPr>
            <w:tcW w:w="1397" w:type="dxa"/>
          </w:tcPr>
          <w:p w14:paraId="7882AB20" w14:textId="77777777" w:rsidR="003074E8" w:rsidRDefault="003074E8"/>
        </w:tc>
        <w:tc>
          <w:tcPr>
            <w:tcW w:w="1250" w:type="dxa"/>
          </w:tcPr>
          <w:p w14:paraId="47EBE030" w14:textId="77777777" w:rsidR="003074E8" w:rsidRDefault="003074E8"/>
        </w:tc>
      </w:tr>
    </w:tbl>
    <w:p w14:paraId="278E94BA" w14:textId="77777777" w:rsidR="003074E8" w:rsidRDefault="003074E8">
      <w:pPr>
        <w:pStyle w:val="BodyText"/>
        <w:spacing w:before="4"/>
        <w:rPr>
          <w:b/>
          <w:sz w:val="25"/>
        </w:rPr>
      </w:pPr>
    </w:p>
    <w:p w14:paraId="23EC5ED7" w14:textId="77777777" w:rsidR="003074E8" w:rsidRDefault="008605BE">
      <w:pPr>
        <w:pStyle w:val="ListParagraph"/>
        <w:numPr>
          <w:ilvl w:val="0"/>
          <w:numId w:val="12"/>
        </w:numPr>
        <w:tabs>
          <w:tab w:val="left" w:pos="480"/>
          <w:tab w:val="left" w:pos="481"/>
        </w:tabs>
        <w:spacing w:line="276" w:lineRule="auto"/>
        <w:ind w:left="480" w:right="1247" w:hanging="360"/>
        <w:jc w:val="left"/>
        <w:rPr>
          <w:b/>
        </w:rPr>
      </w:pPr>
      <w:r>
        <w:t xml:space="preserve">Provide an overview of your proposed project. What service(s) will you provide? How many clients will you serve? What are the expected outcomes? </w:t>
      </w:r>
      <w:r>
        <w:rPr>
          <w:b/>
          <w:u w:val="single"/>
        </w:rPr>
        <w:t>Pro</w:t>
      </w:r>
      <w:r w:rsidR="00074CF3">
        <w:rPr>
          <w:b/>
          <w:u w:val="single"/>
        </w:rPr>
        <w:t xml:space="preserve">vide short </w:t>
      </w:r>
      <w:r w:rsidR="000B7012">
        <w:rPr>
          <w:b/>
          <w:u w:val="single"/>
        </w:rPr>
        <w:t>narrative and</w:t>
      </w:r>
      <w:r>
        <w:rPr>
          <w:b/>
          <w:u w:val="single"/>
        </w:rPr>
        <w:t xml:space="preserve"> complete the table below (or similar table) and label it</w:t>
      </w:r>
      <w:r>
        <w:rPr>
          <w:b/>
          <w:spacing w:val="-36"/>
          <w:u w:val="single"/>
        </w:rPr>
        <w:t xml:space="preserve"> </w:t>
      </w:r>
      <w:r>
        <w:rPr>
          <w:b/>
          <w:u w:val="single"/>
        </w:rPr>
        <w:t>T1.3.</w:t>
      </w:r>
    </w:p>
    <w:p w14:paraId="3DFF2B95" w14:textId="77777777" w:rsidR="003074E8" w:rsidRDefault="003074E8">
      <w:pPr>
        <w:pStyle w:val="BodyText"/>
        <w:spacing w:before="8"/>
        <w:rPr>
          <w:b/>
          <w:sz w:val="17"/>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2609"/>
        <w:gridCol w:w="2539"/>
      </w:tblGrid>
      <w:tr w:rsidR="003074E8" w14:paraId="4EC894D9" w14:textId="77777777">
        <w:trPr>
          <w:trHeight w:hRule="exact" w:val="492"/>
        </w:trPr>
        <w:tc>
          <w:tcPr>
            <w:tcW w:w="2885" w:type="dxa"/>
          </w:tcPr>
          <w:p w14:paraId="0137C5EE" w14:textId="77777777" w:rsidR="003074E8" w:rsidRDefault="008605BE">
            <w:pPr>
              <w:pStyle w:val="TableParagraph"/>
              <w:spacing w:before="0"/>
            </w:pPr>
            <w:r>
              <w:t>Service to be Provided</w:t>
            </w:r>
          </w:p>
        </w:tc>
        <w:tc>
          <w:tcPr>
            <w:tcW w:w="2609" w:type="dxa"/>
          </w:tcPr>
          <w:p w14:paraId="53B0E3EC" w14:textId="77777777" w:rsidR="003074E8" w:rsidRDefault="008605BE">
            <w:pPr>
              <w:pStyle w:val="TableParagraph"/>
              <w:spacing w:before="0"/>
              <w:ind w:left="100"/>
            </w:pPr>
            <w:r>
              <w:t>Expected Outcomes</w:t>
            </w:r>
          </w:p>
        </w:tc>
        <w:tc>
          <w:tcPr>
            <w:tcW w:w="2539" w:type="dxa"/>
          </w:tcPr>
          <w:p w14:paraId="4424B1DF" w14:textId="77777777" w:rsidR="003074E8" w:rsidRDefault="008605BE">
            <w:pPr>
              <w:pStyle w:val="TableParagraph"/>
              <w:spacing w:before="0"/>
              <w:ind w:left="158"/>
            </w:pPr>
            <w:r>
              <w:t>Total Clients to be Served</w:t>
            </w:r>
          </w:p>
        </w:tc>
      </w:tr>
      <w:tr w:rsidR="003074E8" w14:paraId="4623CC42" w14:textId="77777777">
        <w:trPr>
          <w:trHeight w:hRule="exact" w:val="494"/>
        </w:trPr>
        <w:tc>
          <w:tcPr>
            <w:tcW w:w="2885" w:type="dxa"/>
          </w:tcPr>
          <w:p w14:paraId="000324B3" w14:textId="77777777" w:rsidR="003074E8" w:rsidRDefault="003074E8"/>
        </w:tc>
        <w:tc>
          <w:tcPr>
            <w:tcW w:w="2609" w:type="dxa"/>
          </w:tcPr>
          <w:p w14:paraId="13A38EAB" w14:textId="77777777" w:rsidR="003074E8" w:rsidRDefault="003074E8"/>
        </w:tc>
        <w:tc>
          <w:tcPr>
            <w:tcW w:w="2539" w:type="dxa"/>
          </w:tcPr>
          <w:p w14:paraId="04A4ECF9" w14:textId="77777777" w:rsidR="003074E8" w:rsidRDefault="003074E8"/>
        </w:tc>
      </w:tr>
      <w:tr w:rsidR="003074E8" w14:paraId="1C9AC2F7" w14:textId="77777777">
        <w:trPr>
          <w:trHeight w:hRule="exact" w:val="494"/>
        </w:trPr>
        <w:tc>
          <w:tcPr>
            <w:tcW w:w="2885" w:type="dxa"/>
          </w:tcPr>
          <w:p w14:paraId="665FE038" w14:textId="77777777" w:rsidR="003074E8" w:rsidRDefault="003074E8"/>
        </w:tc>
        <w:tc>
          <w:tcPr>
            <w:tcW w:w="2609" w:type="dxa"/>
          </w:tcPr>
          <w:p w14:paraId="0729BD95" w14:textId="77777777" w:rsidR="003074E8" w:rsidRDefault="003074E8"/>
        </w:tc>
        <w:tc>
          <w:tcPr>
            <w:tcW w:w="2539" w:type="dxa"/>
          </w:tcPr>
          <w:p w14:paraId="675AAC8E" w14:textId="77777777" w:rsidR="003074E8" w:rsidRDefault="003074E8"/>
        </w:tc>
      </w:tr>
      <w:tr w:rsidR="003074E8" w14:paraId="015F6C78" w14:textId="77777777">
        <w:trPr>
          <w:trHeight w:hRule="exact" w:val="780"/>
        </w:trPr>
        <w:tc>
          <w:tcPr>
            <w:tcW w:w="5494" w:type="dxa"/>
            <w:gridSpan w:val="2"/>
          </w:tcPr>
          <w:p w14:paraId="78364F79" w14:textId="77777777" w:rsidR="003074E8" w:rsidRDefault="008605BE">
            <w:pPr>
              <w:pStyle w:val="TableParagraph"/>
              <w:spacing w:before="0" w:line="276" w:lineRule="auto"/>
              <w:ind w:right="1011"/>
            </w:pPr>
            <w:r>
              <w:t>Total Number of Unique Clients to be Served over Award’s Project Period:</w:t>
            </w:r>
          </w:p>
        </w:tc>
        <w:tc>
          <w:tcPr>
            <w:tcW w:w="2539" w:type="dxa"/>
          </w:tcPr>
          <w:p w14:paraId="5693DBAD" w14:textId="77777777" w:rsidR="003074E8" w:rsidRDefault="003074E8"/>
        </w:tc>
      </w:tr>
    </w:tbl>
    <w:p w14:paraId="44D0EB4B" w14:textId="77777777" w:rsidR="003074E8" w:rsidRDefault="003074E8">
      <w:pPr>
        <w:pStyle w:val="BodyText"/>
        <w:spacing w:before="11"/>
        <w:rPr>
          <w:b/>
          <w:sz w:val="21"/>
        </w:rPr>
      </w:pPr>
    </w:p>
    <w:p w14:paraId="1DDF82D4" w14:textId="77777777" w:rsidR="003074E8" w:rsidRDefault="008605BE">
      <w:pPr>
        <w:pStyle w:val="BodyText"/>
        <w:ind w:left="475"/>
      </w:pPr>
      <w:r>
        <w:t>Based on the total clients served above, what is your anticipated cost per client served for this project?</w:t>
      </w:r>
    </w:p>
    <w:p w14:paraId="22AAB125" w14:textId="77777777" w:rsidR="003074E8" w:rsidRDefault="003074E8">
      <w:pPr>
        <w:pStyle w:val="BodyText"/>
        <w:rPr>
          <w:sz w:val="24"/>
        </w:rPr>
      </w:pPr>
    </w:p>
    <w:p w14:paraId="095A9FC7" w14:textId="77777777" w:rsidR="003074E8" w:rsidRDefault="008605BE">
      <w:pPr>
        <w:pStyle w:val="ListParagraph"/>
        <w:numPr>
          <w:ilvl w:val="0"/>
          <w:numId w:val="12"/>
        </w:numPr>
        <w:tabs>
          <w:tab w:val="left" w:pos="480"/>
          <w:tab w:val="left" w:pos="481"/>
        </w:tabs>
        <w:spacing w:line="276" w:lineRule="auto"/>
        <w:ind w:left="480" w:right="1617" w:hanging="360"/>
        <w:jc w:val="left"/>
      </w:pPr>
      <w:r>
        <w:t xml:space="preserve">Describe the targeted client market to be served with this PRIME award. Specify any </w:t>
      </w:r>
      <w:proofErr w:type="gramStart"/>
      <w:r>
        <w:t>particular groups</w:t>
      </w:r>
      <w:proofErr w:type="gramEnd"/>
      <w:r>
        <w:t>, to which the project will be marketed, paying particular attention to the needs of disadvantaged</w:t>
      </w:r>
      <w:r>
        <w:rPr>
          <w:spacing w:val="-9"/>
        </w:rPr>
        <w:t xml:space="preserve"> </w:t>
      </w:r>
      <w:r>
        <w:t>microentrepreneurs.</w:t>
      </w:r>
    </w:p>
    <w:p w14:paraId="74B045C5" w14:textId="77777777" w:rsidR="003074E8" w:rsidRDefault="003074E8">
      <w:pPr>
        <w:spacing w:line="276" w:lineRule="auto"/>
        <w:sectPr w:rsidR="003074E8">
          <w:footerReference w:type="default" r:id="rId13"/>
          <w:pgSz w:w="12240" w:h="15840"/>
          <w:pgMar w:top="720" w:right="880" w:bottom="1200" w:left="1180" w:header="0" w:footer="1005" w:gutter="0"/>
          <w:cols w:space="720"/>
        </w:sectPr>
      </w:pPr>
    </w:p>
    <w:p w14:paraId="2971846A" w14:textId="77777777" w:rsidR="003074E8" w:rsidRDefault="008605BE">
      <w:pPr>
        <w:pStyle w:val="Heading2"/>
        <w:spacing w:before="80"/>
        <w:ind w:left="480"/>
      </w:pPr>
      <w:r>
        <w:rPr>
          <w:u w:val="single"/>
        </w:rPr>
        <w:lastRenderedPageBreak/>
        <w:t xml:space="preserve">Complete the table below (or similar table) and label it </w:t>
      </w:r>
      <w:proofErr w:type="gramStart"/>
      <w:r>
        <w:rPr>
          <w:u w:val="single"/>
        </w:rPr>
        <w:t>T1.4. .</w:t>
      </w:r>
      <w:proofErr w:type="gramEnd"/>
    </w:p>
    <w:p w14:paraId="02F19514" w14:textId="77777777" w:rsidR="003074E8" w:rsidRDefault="003074E8">
      <w:pPr>
        <w:pStyle w:val="BodyText"/>
        <w:spacing w:before="1"/>
        <w:rPr>
          <w:b/>
          <w:sz w:val="21"/>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531"/>
        <w:gridCol w:w="1435"/>
        <w:gridCol w:w="1682"/>
        <w:gridCol w:w="2119"/>
        <w:gridCol w:w="1747"/>
      </w:tblGrid>
      <w:tr w:rsidR="003074E8" w14:paraId="683CC9C4" w14:textId="77777777">
        <w:trPr>
          <w:trHeight w:hRule="exact" w:val="1810"/>
        </w:trPr>
        <w:tc>
          <w:tcPr>
            <w:tcW w:w="989" w:type="dxa"/>
          </w:tcPr>
          <w:p w14:paraId="08F0C715" w14:textId="77777777" w:rsidR="003074E8" w:rsidRDefault="008605BE">
            <w:pPr>
              <w:pStyle w:val="TableParagraph"/>
              <w:spacing w:before="0"/>
              <w:ind w:right="249"/>
            </w:pPr>
            <w:r>
              <w:t>Service Area</w:t>
            </w:r>
          </w:p>
        </w:tc>
        <w:tc>
          <w:tcPr>
            <w:tcW w:w="1531" w:type="dxa"/>
          </w:tcPr>
          <w:p w14:paraId="1812278E" w14:textId="77777777" w:rsidR="003074E8" w:rsidRDefault="008605BE">
            <w:pPr>
              <w:pStyle w:val="TableParagraph"/>
              <w:spacing w:before="0" w:line="276" w:lineRule="auto"/>
              <w:ind w:left="100" w:right="335"/>
            </w:pPr>
            <w:r>
              <w:t>% of Service Area Population considered Low Income</w:t>
            </w:r>
          </w:p>
        </w:tc>
        <w:tc>
          <w:tcPr>
            <w:tcW w:w="1435" w:type="dxa"/>
          </w:tcPr>
          <w:p w14:paraId="0B844287" w14:textId="77777777" w:rsidR="003074E8" w:rsidRDefault="008605BE">
            <w:pPr>
              <w:pStyle w:val="TableParagraph"/>
              <w:spacing w:before="0" w:line="276" w:lineRule="auto"/>
              <w:ind w:right="221"/>
            </w:pPr>
            <w:r>
              <w:t>% of Service Area Population considered Very Low Income</w:t>
            </w:r>
          </w:p>
        </w:tc>
        <w:tc>
          <w:tcPr>
            <w:tcW w:w="1682" w:type="dxa"/>
          </w:tcPr>
          <w:p w14:paraId="6BF8F85D" w14:textId="77777777" w:rsidR="003074E8" w:rsidRDefault="008605BE">
            <w:pPr>
              <w:pStyle w:val="TableParagraph"/>
              <w:spacing w:before="0" w:line="276" w:lineRule="auto"/>
              <w:ind w:right="470"/>
            </w:pPr>
            <w:r>
              <w:t>Estimated Number of Clients to be Served</w:t>
            </w:r>
          </w:p>
        </w:tc>
        <w:tc>
          <w:tcPr>
            <w:tcW w:w="2119" w:type="dxa"/>
          </w:tcPr>
          <w:p w14:paraId="495CFCA3" w14:textId="77777777" w:rsidR="003074E8" w:rsidRDefault="008605BE">
            <w:pPr>
              <w:pStyle w:val="TableParagraph"/>
              <w:spacing w:before="0" w:line="273" w:lineRule="auto"/>
              <w:ind w:right="231"/>
            </w:pPr>
            <w:r>
              <w:t>Of total # Clients to be served,</w:t>
            </w:r>
          </w:p>
          <w:p w14:paraId="0F54CA37" w14:textId="77777777" w:rsidR="003074E8" w:rsidRDefault="008605BE">
            <w:pPr>
              <w:pStyle w:val="TableParagraph"/>
              <w:spacing w:before="12" w:line="237" w:lineRule="auto"/>
              <w:ind w:right="82"/>
            </w:pPr>
            <w:r>
              <w:t xml:space="preserve">estimated </w:t>
            </w:r>
            <w:r>
              <w:rPr>
                <w:b/>
                <w:u w:val="single"/>
              </w:rPr>
              <w:t xml:space="preserve">Percentage </w:t>
            </w:r>
            <w:r>
              <w:t xml:space="preserve">of Very </w:t>
            </w:r>
            <w:proofErr w:type="gramStart"/>
            <w:r>
              <w:t>Low Income</w:t>
            </w:r>
            <w:proofErr w:type="gramEnd"/>
            <w:r>
              <w:t xml:space="preserve"> Clients</w:t>
            </w:r>
          </w:p>
        </w:tc>
        <w:tc>
          <w:tcPr>
            <w:tcW w:w="1747" w:type="dxa"/>
          </w:tcPr>
          <w:p w14:paraId="42DE6105" w14:textId="77777777" w:rsidR="003074E8" w:rsidRDefault="008605BE">
            <w:pPr>
              <w:pStyle w:val="TableParagraph"/>
              <w:spacing w:before="0" w:line="273" w:lineRule="auto"/>
              <w:ind w:right="152"/>
            </w:pPr>
            <w:r>
              <w:t>Market/Niche to be Served</w:t>
            </w:r>
          </w:p>
        </w:tc>
      </w:tr>
      <w:tr w:rsidR="003074E8" w14:paraId="72D703DF" w14:textId="77777777">
        <w:trPr>
          <w:trHeight w:hRule="exact" w:val="461"/>
        </w:trPr>
        <w:tc>
          <w:tcPr>
            <w:tcW w:w="989" w:type="dxa"/>
          </w:tcPr>
          <w:p w14:paraId="7F1552F2" w14:textId="77777777" w:rsidR="003074E8" w:rsidRDefault="003074E8"/>
        </w:tc>
        <w:tc>
          <w:tcPr>
            <w:tcW w:w="1531" w:type="dxa"/>
          </w:tcPr>
          <w:p w14:paraId="701BF995" w14:textId="77777777" w:rsidR="003074E8" w:rsidRDefault="003074E8"/>
        </w:tc>
        <w:tc>
          <w:tcPr>
            <w:tcW w:w="1435" w:type="dxa"/>
          </w:tcPr>
          <w:p w14:paraId="7C42CA14" w14:textId="77777777" w:rsidR="003074E8" w:rsidRDefault="003074E8"/>
        </w:tc>
        <w:tc>
          <w:tcPr>
            <w:tcW w:w="1682" w:type="dxa"/>
          </w:tcPr>
          <w:p w14:paraId="294F5256" w14:textId="77777777" w:rsidR="003074E8" w:rsidRDefault="003074E8"/>
        </w:tc>
        <w:tc>
          <w:tcPr>
            <w:tcW w:w="2119" w:type="dxa"/>
          </w:tcPr>
          <w:p w14:paraId="63166476" w14:textId="77777777" w:rsidR="003074E8" w:rsidRDefault="003074E8"/>
        </w:tc>
        <w:tc>
          <w:tcPr>
            <w:tcW w:w="1747" w:type="dxa"/>
          </w:tcPr>
          <w:p w14:paraId="6D18FE0C" w14:textId="77777777" w:rsidR="003074E8" w:rsidRDefault="003074E8"/>
        </w:tc>
      </w:tr>
    </w:tbl>
    <w:p w14:paraId="3DBC8968" w14:textId="77777777" w:rsidR="003074E8" w:rsidRDefault="008605BE">
      <w:pPr>
        <w:pStyle w:val="BodyText"/>
        <w:ind w:left="425"/>
      </w:pPr>
      <w:r>
        <w:t>(Indicate the sources of data used to complete this table.)</w:t>
      </w:r>
    </w:p>
    <w:p w14:paraId="04F03D51" w14:textId="77777777" w:rsidR="003074E8" w:rsidRDefault="003074E8">
      <w:pPr>
        <w:pStyle w:val="BodyText"/>
        <w:spacing w:before="4"/>
      </w:pPr>
    </w:p>
    <w:p w14:paraId="0F6CFA6F" w14:textId="77777777" w:rsidR="003074E8" w:rsidRDefault="008605BE">
      <w:pPr>
        <w:pStyle w:val="ListParagraph"/>
        <w:numPr>
          <w:ilvl w:val="0"/>
          <w:numId w:val="12"/>
        </w:numPr>
        <w:tabs>
          <w:tab w:val="left" w:pos="480"/>
          <w:tab w:val="left" w:pos="481"/>
        </w:tabs>
        <w:spacing w:line="276" w:lineRule="auto"/>
        <w:ind w:left="480" w:right="2238" w:hanging="360"/>
        <w:jc w:val="left"/>
        <w:rPr>
          <w:b/>
        </w:rPr>
      </w:pPr>
      <w:r>
        <w:t xml:space="preserve">Describe how you will market your services to your target clients. How will you identify disadvantaged businesses and attract these businesses to the services you plan to offer? </w:t>
      </w:r>
      <w:r>
        <w:rPr>
          <w:b/>
          <w:u w:val="single"/>
        </w:rPr>
        <w:t>Complete the chart below (or similar chart) and label it</w:t>
      </w:r>
      <w:r>
        <w:rPr>
          <w:b/>
          <w:spacing w:val="-22"/>
          <w:u w:val="single"/>
        </w:rPr>
        <w:t xml:space="preserve"> </w:t>
      </w:r>
      <w:r>
        <w:rPr>
          <w:b/>
          <w:u w:val="single"/>
        </w:rPr>
        <w:t>T1.5.</w:t>
      </w:r>
    </w:p>
    <w:p w14:paraId="62D03C07" w14:textId="77777777" w:rsidR="003074E8" w:rsidRDefault="003074E8">
      <w:pPr>
        <w:pStyle w:val="BodyText"/>
        <w:spacing w:before="9"/>
        <w:rPr>
          <w:b/>
          <w:sz w:val="27"/>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20"/>
      </w:tblGrid>
      <w:tr w:rsidR="003074E8" w14:paraId="19DCD450" w14:textId="77777777">
        <w:trPr>
          <w:trHeight w:hRule="exact" w:val="492"/>
        </w:trPr>
        <w:tc>
          <w:tcPr>
            <w:tcW w:w="8820" w:type="dxa"/>
          </w:tcPr>
          <w:p w14:paraId="699BD239" w14:textId="77777777" w:rsidR="003074E8" w:rsidRDefault="008605BE">
            <w:pPr>
              <w:pStyle w:val="TableParagraph"/>
              <w:spacing w:before="0"/>
              <w:ind w:left="3639" w:right="3536"/>
              <w:jc w:val="center"/>
            </w:pPr>
            <w:r>
              <w:t>Marketing Method</w:t>
            </w:r>
          </w:p>
        </w:tc>
      </w:tr>
      <w:tr w:rsidR="003074E8" w14:paraId="220B6DB1" w14:textId="77777777">
        <w:trPr>
          <w:trHeight w:hRule="exact" w:val="418"/>
        </w:trPr>
        <w:tc>
          <w:tcPr>
            <w:tcW w:w="8820" w:type="dxa"/>
          </w:tcPr>
          <w:p w14:paraId="47C9C15A" w14:textId="77777777" w:rsidR="003074E8" w:rsidRDefault="008605BE">
            <w:pPr>
              <w:pStyle w:val="TableParagraph"/>
              <w:spacing w:before="2"/>
              <w:ind w:left="-1"/>
            </w:pPr>
            <w:r>
              <w:t>Ex: Flyers to local community organizations</w:t>
            </w:r>
          </w:p>
        </w:tc>
      </w:tr>
      <w:tr w:rsidR="003074E8" w14:paraId="4BE124F8" w14:textId="77777777">
        <w:trPr>
          <w:trHeight w:hRule="exact" w:val="454"/>
        </w:trPr>
        <w:tc>
          <w:tcPr>
            <w:tcW w:w="8820" w:type="dxa"/>
          </w:tcPr>
          <w:p w14:paraId="2B7BEA88" w14:textId="77777777" w:rsidR="003074E8" w:rsidRDefault="008605BE">
            <w:pPr>
              <w:pStyle w:val="TableParagraph"/>
              <w:spacing w:before="0"/>
              <w:ind w:left="-1"/>
            </w:pPr>
            <w:r>
              <w:t>Ex: Banner advertising on organization’s webpage</w:t>
            </w:r>
          </w:p>
        </w:tc>
      </w:tr>
    </w:tbl>
    <w:p w14:paraId="17541577" w14:textId="77777777" w:rsidR="003074E8" w:rsidRDefault="003074E8">
      <w:pPr>
        <w:pStyle w:val="BodyText"/>
        <w:spacing w:before="5"/>
        <w:rPr>
          <w:b/>
          <w:sz w:val="27"/>
        </w:rPr>
      </w:pPr>
    </w:p>
    <w:p w14:paraId="0FC821C4" w14:textId="77777777" w:rsidR="003074E8" w:rsidRDefault="008605BE">
      <w:pPr>
        <w:pStyle w:val="ListParagraph"/>
        <w:numPr>
          <w:ilvl w:val="0"/>
          <w:numId w:val="12"/>
        </w:numPr>
        <w:tabs>
          <w:tab w:val="left" w:pos="479"/>
        </w:tabs>
        <w:spacing w:before="1" w:line="276" w:lineRule="auto"/>
        <w:ind w:left="478" w:right="1353" w:hanging="360"/>
        <w:jc w:val="both"/>
        <w:rPr>
          <w:b/>
        </w:rPr>
      </w:pPr>
      <w:r>
        <w:t xml:space="preserve">Describe how you will use community partnerships and collaborations with state and local entities to better serve low-income and very low-income microentrepreneurs. </w:t>
      </w:r>
      <w:r>
        <w:rPr>
          <w:b/>
          <w:u w:val="single"/>
        </w:rPr>
        <w:t>Complete the table below (or similar table) and label it</w:t>
      </w:r>
      <w:r>
        <w:rPr>
          <w:b/>
          <w:spacing w:val="-11"/>
          <w:u w:val="single"/>
        </w:rPr>
        <w:t xml:space="preserve"> </w:t>
      </w:r>
      <w:r>
        <w:rPr>
          <w:b/>
          <w:u w:val="single"/>
        </w:rPr>
        <w:t>T1.6.</w:t>
      </w:r>
    </w:p>
    <w:p w14:paraId="0BC42423" w14:textId="77777777" w:rsidR="003074E8" w:rsidRDefault="003074E8">
      <w:pPr>
        <w:pStyle w:val="BodyText"/>
        <w:spacing w:before="9"/>
        <w:rPr>
          <w:b/>
          <w:sz w:val="17"/>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160"/>
        <w:gridCol w:w="4356"/>
      </w:tblGrid>
      <w:tr w:rsidR="003074E8" w14:paraId="4BFF893B" w14:textId="77777777">
        <w:trPr>
          <w:trHeight w:hRule="exact" w:val="494"/>
        </w:trPr>
        <w:tc>
          <w:tcPr>
            <w:tcW w:w="2340" w:type="dxa"/>
          </w:tcPr>
          <w:p w14:paraId="7EAB1493" w14:textId="77777777" w:rsidR="003074E8" w:rsidRDefault="008605BE">
            <w:pPr>
              <w:pStyle w:val="TableParagraph"/>
              <w:spacing w:before="0"/>
            </w:pPr>
            <w:r>
              <w:t>Partner Entity</w:t>
            </w:r>
          </w:p>
        </w:tc>
        <w:tc>
          <w:tcPr>
            <w:tcW w:w="2160" w:type="dxa"/>
          </w:tcPr>
          <w:p w14:paraId="04413EA5" w14:textId="77777777" w:rsidR="003074E8" w:rsidRDefault="008605BE">
            <w:pPr>
              <w:pStyle w:val="TableParagraph"/>
              <w:spacing w:before="0"/>
              <w:ind w:left="100"/>
            </w:pPr>
            <w:r>
              <w:t>Activity</w:t>
            </w:r>
          </w:p>
        </w:tc>
        <w:tc>
          <w:tcPr>
            <w:tcW w:w="4356" w:type="dxa"/>
          </w:tcPr>
          <w:p w14:paraId="560D0181" w14:textId="77777777" w:rsidR="003074E8" w:rsidRDefault="008605BE">
            <w:pPr>
              <w:pStyle w:val="TableParagraph"/>
              <w:spacing w:before="0"/>
            </w:pPr>
            <w:r>
              <w:t>Expected Enhancement to Program</w:t>
            </w:r>
          </w:p>
        </w:tc>
      </w:tr>
      <w:tr w:rsidR="003074E8" w14:paraId="52EF0579" w14:textId="77777777">
        <w:trPr>
          <w:trHeight w:hRule="exact" w:val="494"/>
        </w:trPr>
        <w:tc>
          <w:tcPr>
            <w:tcW w:w="2340" w:type="dxa"/>
          </w:tcPr>
          <w:p w14:paraId="25406E55" w14:textId="77777777" w:rsidR="003074E8" w:rsidRDefault="003074E8"/>
        </w:tc>
        <w:tc>
          <w:tcPr>
            <w:tcW w:w="2160" w:type="dxa"/>
          </w:tcPr>
          <w:p w14:paraId="33D57AD0" w14:textId="77777777" w:rsidR="003074E8" w:rsidRDefault="003074E8"/>
        </w:tc>
        <w:tc>
          <w:tcPr>
            <w:tcW w:w="4356" w:type="dxa"/>
          </w:tcPr>
          <w:p w14:paraId="1FD53F6D" w14:textId="77777777" w:rsidR="003074E8" w:rsidRDefault="003074E8"/>
        </w:tc>
      </w:tr>
      <w:tr w:rsidR="003074E8" w14:paraId="113BE14D" w14:textId="77777777">
        <w:trPr>
          <w:trHeight w:hRule="exact" w:val="497"/>
        </w:trPr>
        <w:tc>
          <w:tcPr>
            <w:tcW w:w="2340" w:type="dxa"/>
          </w:tcPr>
          <w:p w14:paraId="36B1DABC" w14:textId="77777777" w:rsidR="003074E8" w:rsidRDefault="003074E8"/>
        </w:tc>
        <w:tc>
          <w:tcPr>
            <w:tcW w:w="2160" w:type="dxa"/>
          </w:tcPr>
          <w:p w14:paraId="602127BA" w14:textId="77777777" w:rsidR="003074E8" w:rsidRDefault="003074E8"/>
        </w:tc>
        <w:tc>
          <w:tcPr>
            <w:tcW w:w="4356" w:type="dxa"/>
          </w:tcPr>
          <w:p w14:paraId="72FDE4B5" w14:textId="77777777" w:rsidR="003074E8" w:rsidRDefault="003074E8"/>
        </w:tc>
      </w:tr>
    </w:tbl>
    <w:p w14:paraId="413F1007" w14:textId="77777777" w:rsidR="003074E8" w:rsidRDefault="003074E8">
      <w:pPr>
        <w:pStyle w:val="BodyText"/>
        <w:spacing w:before="1"/>
        <w:rPr>
          <w:b/>
          <w:sz w:val="25"/>
        </w:rPr>
      </w:pPr>
    </w:p>
    <w:p w14:paraId="2B56BA34" w14:textId="77777777" w:rsidR="003074E8" w:rsidRDefault="008605BE">
      <w:pPr>
        <w:pStyle w:val="ListParagraph"/>
        <w:numPr>
          <w:ilvl w:val="0"/>
          <w:numId w:val="12"/>
        </w:numPr>
        <w:tabs>
          <w:tab w:val="left" w:pos="480"/>
          <w:tab w:val="left" w:pos="481"/>
        </w:tabs>
        <w:spacing w:before="1" w:line="276" w:lineRule="auto"/>
        <w:ind w:left="480" w:right="1091" w:hanging="360"/>
        <w:jc w:val="left"/>
      </w:pPr>
      <w:r>
        <w:t xml:space="preserve">Describe the internal tasks or processes necessary to implement and complete your proposed PRIME project. In addition, describe the timeline for each step and how you will self-evaluate your organization’s performance on this project. </w:t>
      </w:r>
      <w:r>
        <w:rPr>
          <w:b/>
          <w:u w:val="single"/>
        </w:rPr>
        <w:t xml:space="preserve">Complete the table below (or similar table) and label it T1.7. </w:t>
      </w:r>
      <w:r>
        <w:t>Note that Awards will be made for a project period of twelve months, likely beginning September</w:t>
      </w:r>
      <w:r>
        <w:rPr>
          <w:spacing w:val="-3"/>
        </w:rPr>
        <w:t xml:space="preserve"> </w:t>
      </w:r>
      <w:r>
        <w:t>30,</w:t>
      </w:r>
      <w:r>
        <w:rPr>
          <w:spacing w:val="-4"/>
        </w:rPr>
        <w:t xml:space="preserve"> </w:t>
      </w:r>
      <w:r w:rsidR="000F6AC1">
        <w:t>2019</w:t>
      </w:r>
      <w:r>
        <w:rPr>
          <w:spacing w:val="-4"/>
        </w:rPr>
        <w:t xml:space="preserve"> </w:t>
      </w:r>
      <w:r>
        <w:t>and</w:t>
      </w:r>
      <w:r>
        <w:rPr>
          <w:spacing w:val="-3"/>
        </w:rPr>
        <w:t xml:space="preserve"> </w:t>
      </w:r>
      <w:r>
        <w:t>running</w:t>
      </w:r>
      <w:r>
        <w:rPr>
          <w:spacing w:val="-4"/>
        </w:rPr>
        <w:t xml:space="preserve"> </w:t>
      </w:r>
      <w:r>
        <w:t>through</w:t>
      </w:r>
      <w:r>
        <w:rPr>
          <w:spacing w:val="-3"/>
        </w:rPr>
        <w:t xml:space="preserve"> </w:t>
      </w:r>
      <w:r>
        <w:t>September</w:t>
      </w:r>
      <w:r>
        <w:rPr>
          <w:spacing w:val="-3"/>
        </w:rPr>
        <w:t xml:space="preserve"> </w:t>
      </w:r>
      <w:r>
        <w:t>29,</w:t>
      </w:r>
      <w:r>
        <w:rPr>
          <w:spacing w:val="-29"/>
        </w:rPr>
        <w:t xml:space="preserve"> </w:t>
      </w:r>
      <w:r>
        <w:t>20</w:t>
      </w:r>
      <w:r w:rsidR="00074CF3">
        <w:t>20</w:t>
      </w:r>
      <w:r>
        <w:t>.</w:t>
      </w:r>
    </w:p>
    <w:p w14:paraId="393238AE" w14:textId="77777777" w:rsidR="003074E8" w:rsidRDefault="003074E8">
      <w:pPr>
        <w:pStyle w:val="BodyText"/>
        <w:spacing w:before="4"/>
        <w:rPr>
          <w:sz w:val="27"/>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1800"/>
        <w:gridCol w:w="4968"/>
      </w:tblGrid>
      <w:tr w:rsidR="003074E8" w14:paraId="6F8E19F5" w14:textId="77777777">
        <w:trPr>
          <w:trHeight w:hRule="exact" w:val="494"/>
        </w:trPr>
        <w:tc>
          <w:tcPr>
            <w:tcW w:w="2736" w:type="dxa"/>
          </w:tcPr>
          <w:p w14:paraId="56B5323E" w14:textId="77777777" w:rsidR="003074E8" w:rsidRDefault="008605BE">
            <w:pPr>
              <w:pStyle w:val="TableParagraph"/>
              <w:spacing w:before="98"/>
            </w:pPr>
            <w:r>
              <w:t>Internal Task or Process</w:t>
            </w:r>
          </w:p>
        </w:tc>
        <w:tc>
          <w:tcPr>
            <w:tcW w:w="1800" w:type="dxa"/>
          </w:tcPr>
          <w:p w14:paraId="005555DC" w14:textId="77777777" w:rsidR="003074E8" w:rsidRDefault="008605BE">
            <w:pPr>
              <w:pStyle w:val="TableParagraph"/>
              <w:spacing w:before="101"/>
              <w:ind w:left="100"/>
            </w:pPr>
            <w:r>
              <w:t>Date</w:t>
            </w:r>
          </w:p>
        </w:tc>
        <w:tc>
          <w:tcPr>
            <w:tcW w:w="4968" w:type="dxa"/>
          </w:tcPr>
          <w:p w14:paraId="64CB8A86" w14:textId="77777777" w:rsidR="003074E8" w:rsidRDefault="008605BE">
            <w:pPr>
              <w:pStyle w:val="TableParagraph"/>
              <w:spacing w:before="0"/>
              <w:ind w:left="100"/>
            </w:pPr>
            <w:r>
              <w:t>Performance Threshold (i.e. what defines success)</w:t>
            </w:r>
          </w:p>
        </w:tc>
      </w:tr>
      <w:tr w:rsidR="003074E8" w14:paraId="702076BB" w14:textId="77777777">
        <w:trPr>
          <w:trHeight w:hRule="exact" w:val="1198"/>
        </w:trPr>
        <w:tc>
          <w:tcPr>
            <w:tcW w:w="2736" w:type="dxa"/>
          </w:tcPr>
          <w:p w14:paraId="3986CE15" w14:textId="77777777" w:rsidR="003074E8" w:rsidRDefault="008605BE">
            <w:pPr>
              <w:pStyle w:val="TableParagraph"/>
              <w:spacing w:before="93" w:line="276" w:lineRule="auto"/>
              <w:ind w:right="1394"/>
              <w:rPr>
                <w:rFonts w:ascii="Times New Roman"/>
                <w:sz w:val="16"/>
              </w:rPr>
            </w:pPr>
            <w:r>
              <w:rPr>
                <w:rFonts w:ascii="Times New Roman"/>
                <w:i/>
                <w:sz w:val="16"/>
              </w:rPr>
              <w:t xml:space="preserve">Example: </w:t>
            </w:r>
            <w:r>
              <w:rPr>
                <w:rFonts w:ascii="Times New Roman"/>
                <w:sz w:val="16"/>
              </w:rPr>
              <w:t>Select &amp; purchase entrepreneurship curriculum</w:t>
            </w:r>
          </w:p>
        </w:tc>
        <w:tc>
          <w:tcPr>
            <w:tcW w:w="1800" w:type="dxa"/>
          </w:tcPr>
          <w:p w14:paraId="039CBBB2" w14:textId="77777777" w:rsidR="003074E8" w:rsidRDefault="003074E8">
            <w:pPr>
              <w:pStyle w:val="TableParagraph"/>
              <w:spacing w:before="7"/>
              <w:ind w:left="0"/>
              <w:rPr>
                <w:sz w:val="17"/>
              </w:rPr>
            </w:pPr>
          </w:p>
          <w:p w14:paraId="2ED95AC1" w14:textId="77777777" w:rsidR="003074E8" w:rsidRDefault="008605BE">
            <w:pPr>
              <w:pStyle w:val="TableParagraph"/>
              <w:spacing w:before="0"/>
              <w:ind w:left="100"/>
              <w:rPr>
                <w:rFonts w:ascii="Times New Roman"/>
                <w:sz w:val="16"/>
              </w:rPr>
            </w:pPr>
            <w:r>
              <w:rPr>
                <w:rFonts w:ascii="Times New Roman"/>
                <w:sz w:val="16"/>
              </w:rPr>
              <w:t xml:space="preserve">November 1, </w:t>
            </w:r>
            <w:r w:rsidR="000F6AC1">
              <w:rPr>
                <w:rFonts w:ascii="Times New Roman"/>
                <w:sz w:val="16"/>
              </w:rPr>
              <w:t>2019</w:t>
            </w:r>
          </w:p>
        </w:tc>
        <w:tc>
          <w:tcPr>
            <w:tcW w:w="4968" w:type="dxa"/>
          </w:tcPr>
          <w:p w14:paraId="637B75B4" w14:textId="77777777" w:rsidR="003074E8" w:rsidRDefault="003074E8">
            <w:pPr>
              <w:pStyle w:val="TableParagraph"/>
              <w:spacing w:before="0"/>
              <w:ind w:left="0"/>
              <w:rPr>
                <w:sz w:val="18"/>
              </w:rPr>
            </w:pPr>
          </w:p>
          <w:p w14:paraId="125F6132" w14:textId="77777777" w:rsidR="003074E8" w:rsidRDefault="008605BE">
            <w:pPr>
              <w:pStyle w:val="TableParagraph"/>
              <w:spacing w:before="1"/>
              <w:ind w:left="100"/>
              <w:rPr>
                <w:rFonts w:ascii="Times New Roman"/>
                <w:sz w:val="16"/>
              </w:rPr>
            </w:pPr>
            <w:r>
              <w:rPr>
                <w:rFonts w:ascii="Times New Roman"/>
                <w:sz w:val="16"/>
              </w:rPr>
              <w:t>Curriculum purchased</w:t>
            </w:r>
          </w:p>
        </w:tc>
      </w:tr>
      <w:tr w:rsidR="003074E8" w14:paraId="6027565E" w14:textId="77777777">
        <w:trPr>
          <w:trHeight w:hRule="exact" w:val="845"/>
        </w:trPr>
        <w:tc>
          <w:tcPr>
            <w:tcW w:w="2736" w:type="dxa"/>
          </w:tcPr>
          <w:p w14:paraId="2877CD49" w14:textId="77777777" w:rsidR="003074E8" w:rsidRDefault="003074E8">
            <w:pPr>
              <w:pStyle w:val="TableParagraph"/>
              <w:spacing w:before="0"/>
              <w:ind w:left="0"/>
              <w:rPr>
                <w:sz w:val="18"/>
              </w:rPr>
            </w:pPr>
          </w:p>
          <w:p w14:paraId="170B2BFC" w14:textId="77777777" w:rsidR="003074E8" w:rsidRDefault="008605BE">
            <w:pPr>
              <w:pStyle w:val="TableParagraph"/>
              <w:spacing w:before="101"/>
              <w:rPr>
                <w:rFonts w:ascii="Times New Roman"/>
                <w:sz w:val="16"/>
              </w:rPr>
            </w:pPr>
            <w:r>
              <w:rPr>
                <w:rFonts w:ascii="Times New Roman"/>
                <w:i/>
                <w:sz w:val="16"/>
              </w:rPr>
              <w:t xml:space="preserve">Example: </w:t>
            </w:r>
            <w:r>
              <w:rPr>
                <w:rFonts w:ascii="Times New Roman"/>
                <w:sz w:val="16"/>
              </w:rPr>
              <w:t>Identify client referral sources</w:t>
            </w:r>
          </w:p>
        </w:tc>
        <w:tc>
          <w:tcPr>
            <w:tcW w:w="1800" w:type="dxa"/>
          </w:tcPr>
          <w:p w14:paraId="22A31A72" w14:textId="77777777" w:rsidR="003074E8" w:rsidRDefault="003074E8">
            <w:pPr>
              <w:pStyle w:val="TableParagraph"/>
              <w:spacing w:before="0"/>
              <w:ind w:left="0"/>
              <w:rPr>
                <w:sz w:val="18"/>
              </w:rPr>
            </w:pPr>
          </w:p>
          <w:p w14:paraId="663A4E38" w14:textId="77777777" w:rsidR="003074E8" w:rsidRDefault="008605BE">
            <w:pPr>
              <w:pStyle w:val="TableParagraph"/>
              <w:spacing w:before="101"/>
              <w:ind w:left="100"/>
              <w:rPr>
                <w:rFonts w:ascii="Times New Roman"/>
                <w:sz w:val="16"/>
              </w:rPr>
            </w:pPr>
            <w:r>
              <w:rPr>
                <w:rFonts w:ascii="Times New Roman"/>
                <w:sz w:val="16"/>
              </w:rPr>
              <w:t xml:space="preserve">November 15, </w:t>
            </w:r>
            <w:r w:rsidR="000F6AC1">
              <w:rPr>
                <w:rFonts w:ascii="Times New Roman"/>
                <w:sz w:val="16"/>
              </w:rPr>
              <w:t>2019</w:t>
            </w:r>
          </w:p>
        </w:tc>
        <w:tc>
          <w:tcPr>
            <w:tcW w:w="4968" w:type="dxa"/>
          </w:tcPr>
          <w:p w14:paraId="65D7AD22" w14:textId="77777777" w:rsidR="003074E8" w:rsidRDefault="003074E8">
            <w:pPr>
              <w:pStyle w:val="TableParagraph"/>
              <w:spacing w:before="3"/>
              <w:ind w:left="0"/>
              <w:rPr>
                <w:sz w:val="18"/>
              </w:rPr>
            </w:pPr>
          </w:p>
          <w:p w14:paraId="1E19D5AF" w14:textId="77777777" w:rsidR="003074E8" w:rsidRDefault="008605BE">
            <w:pPr>
              <w:pStyle w:val="TableParagraph"/>
              <w:spacing w:before="0" w:line="276" w:lineRule="auto"/>
              <w:ind w:left="100" w:right="266"/>
              <w:rPr>
                <w:rFonts w:ascii="Times New Roman"/>
                <w:sz w:val="16"/>
              </w:rPr>
            </w:pPr>
            <w:r>
              <w:rPr>
                <w:rFonts w:ascii="Times New Roman"/>
                <w:sz w:val="16"/>
              </w:rPr>
              <w:t>At least five community-based organizations identified and approached regarding curriculum and training plans</w:t>
            </w:r>
          </w:p>
        </w:tc>
      </w:tr>
    </w:tbl>
    <w:p w14:paraId="60292C0A" w14:textId="77777777" w:rsidR="003074E8" w:rsidRDefault="003074E8">
      <w:pPr>
        <w:spacing w:line="276" w:lineRule="auto"/>
        <w:rPr>
          <w:rFonts w:ascii="Times New Roman"/>
          <w:sz w:val="16"/>
        </w:rPr>
        <w:sectPr w:rsidR="003074E8">
          <w:footerReference w:type="default" r:id="rId14"/>
          <w:pgSz w:w="12240" w:h="15840"/>
          <w:pgMar w:top="640" w:right="880" w:bottom="1040" w:left="1180" w:header="0" w:footer="848" w:gutter="0"/>
          <w:pgNumType w:start="11"/>
          <w:cols w:space="720"/>
        </w:sectPr>
      </w:pPr>
    </w:p>
    <w:p w14:paraId="268B57F2" w14:textId="77777777" w:rsidR="003074E8" w:rsidRDefault="008605BE">
      <w:pPr>
        <w:pStyle w:val="ListParagraph"/>
        <w:numPr>
          <w:ilvl w:val="0"/>
          <w:numId w:val="12"/>
        </w:numPr>
        <w:tabs>
          <w:tab w:val="left" w:pos="460"/>
          <w:tab w:val="left" w:pos="461"/>
        </w:tabs>
        <w:spacing w:before="80" w:line="276" w:lineRule="auto"/>
        <w:ind w:left="460" w:right="1277" w:hanging="360"/>
        <w:jc w:val="left"/>
      </w:pPr>
      <w:r>
        <w:lastRenderedPageBreak/>
        <w:t>Attach a milestone table that demonstrates the estimated milestones to be accomplished during the 12-month Budget Period. If selected for a PRIME award, this or a similar table would be used to monitor project milestones on a quarterly</w:t>
      </w:r>
      <w:r>
        <w:rPr>
          <w:spacing w:val="-24"/>
        </w:rPr>
        <w:t xml:space="preserve"> </w:t>
      </w:r>
      <w:r>
        <w:t>basis.</w:t>
      </w:r>
    </w:p>
    <w:p w14:paraId="4AB9B05C" w14:textId="77777777" w:rsidR="003074E8" w:rsidRDefault="008605BE">
      <w:pPr>
        <w:pStyle w:val="Heading2"/>
        <w:spacing w:before="101"/>
        <w:ind w:left="460"/>
      </w:pPr>
      <w:r>
        <w:rPr>
          <w:u w:val="single"/>
        </w:rPr>
        <w:t>Complete the table below (or similar table) and label it T1.8.</w:t>
      </w:r>
    </w:p>
    <w:p w14:paraId="50AFA445" w14:textId="77777777" w:rsidR="003074E8" w:rsidRDefault="003074E8">
      <w:pPr>
        <w:pStyle w:val="BodyText"/>
        <w:spacing w:before="9"/>
        <w:rPr>
          <w:b/>
          <w:sz w:val="20"/>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989"/>
        <w:gridCol w:w="991"/>
        <w:gridCol w:w="768"/>
        <w:gridCol w:w="989"/>
        <w:gridCol w:w="1080"/>
      </w:tblGrid>
      <w:tr w:rsidR="003074E8" w14:paraId="122F4473" w14:textId="77777777">
        <w:trPr>
          <w:trHeight w:hRule="exact" w:val="550"/>
        </w:trPr>
        <w:tc>
          <w:tcPr>
            <w:tcW w:w="4140" w:type="dxa"/>
          </w:tcPr>
          <w:p w14:paraId="7D3DC5A7" w14:textId="77777777" w:rsidR="003074E8" w:rsidRDefault="008605BE">
            <w:pPr>
              <w:pStyle w:val="TableParagraph"/>
              <w:spacing w:before="9"/>
              <w:ind w:left="100"/>
              <w:rPr>
                <w:b/>
              </w:rPr>
            </w:pPr>
            <w:r>
              <w:rPr>
                <w:b/>
              </w:rPr>
              <w:t>Mandatory Milestones</w:t>
            </w:r>
          </w:p>
        </w:tc>
        <w:tc>
          <w:tcPr>
            <w:tcW w:w="989" w:type="dxa"/>
          </w:tcPr>
          <w:p w14:paraId="45D488A9" w14:textId="77777777" w:rsidR="003074E8" w:rsidRDefault="008605BE">
            <w:pPr>
              <w:pStyle w:val="TableParagraph"/>
              <w:spacing w:before="9"/>
              <w:ind w:left="100"/>
            </w:pPr>
            <w:r>
              <w:t>Q1</w:t>
            </w:r>
          </w:p>
        </w:tc>
        <w:tc>
          <w:tcPr>
            <w:tcW w:w="991" w:type="dxa"/>
          </w:tcPr>
          <w:p w14:paraId="058B91F1" w14:textId="77777777" w:rsidR="003074E8" w:rsidRDefault="008605BE">
            <w:pPr>
              <w:pStyle w:val="TableParagraph"/>
              <w:spacing w:before="9"/>
            </w:pPr>
            <w:r>
              <w:t>Q2</w:t>
            </w:r>
          </w:p>
        </w:tc>
        <w:tc>
          <w:tcPr>
            <w:tcW w:w="768" w:type="dxa"/>
          </w:tcPr>
          <w:p w14:paraId="566A7628" w14:textId="77777777" w:rsidR="003074E8" w:rsidRDefault="008605BE">
            <w:pPr>
              <w:pStyle w:val="TableParagraph"/>
              <w:spacing w:before="9"/>
              <w:ind w:left="100"/>
            </w:pPr>
            <w:r>
              <w:t>Q3</w:t>
            </w:r>
          </w:p>
        </w:tc>
        <w:tc>
          <w:tcPr>
            <w:tcW w:w="989" w:type="dxa"/>
          </w:tcPr>
          <w:p w14:paraId="4D43D1CB" w14:textId="77777777" w:rsidR="003074E8" w:rsidRDefault="008605BE">
            <w:pPr>
              <w:pStyle w:val="TableParagraph"/>
              <w:spacing w:before="9"/>
              <w:ind w:left="100"/>
            </w:pPr>
            <w:r>
              <w:t>Q4</w:t>
            </w:r>
          </w:p>
        </w:tc>
        <w:tc>
          <w:tcPr>
            <w:tcW w:w="1080" w:type="dxa"/>
          </w:tcPr>
          <w:p w14:paraId="3DD43CDA" w14:textId="77777777" w:rsidR="003074E8" w:rsidRDefault="008605BE">
            <w:pPr>
              <w:pStyle w:val="TableParagraph"/>
              <w:spacing w:before="9"/>
              <w:ind w:right="340"/>
            </w:pPr>
            <w:r>
              <w:t>Project Year</w:t>
            </w:r>
          </w:p>
        </w:tc>
      </w:tr>
      <w:tr w:rsidR="003074E8" w14:paraId="250A1F11" w14:textId="77777777">
        <w:trPr>
          <w:trHeight w:hRule="exact" w:val="413"/>
        </w:trPr>
        <w:tc>
          <w:tcPr>
            <w:tcW w:w="4140" w:type="dxa"/>
          </w:tcPr>
          <w:p w14:paraId="3A61ADAB" w14:textId="77777777" w:rsidR="003074E8" w:rsidRDefault="008605BE">
            <w:pPr>
              <w:pStyle w:val="TableParagraph"/>
              <w:spacing w:before="7"/>
              <w:ind w:left="100"/>
              <w:rPr>
                <w:sz w:val="17"/>
              </w:rPr>
            </w:pPr>
            <w:r>
              <w:rPr>
                <w:sz w:val="17"/>
              </w:rPr>
              <w:t># of Entrepreneurs Counseled (Track I)</w:t>
            </w:r>
          </w:p>
        </w:tc>
        <w:tc>
          <w:tcPr>
            <w:tcW w:w="989" w:type="dxa"/>
          </w:tcPr>
          <w:p w14:paraId="5050544F" w14:textId="77777777" w:rsidR="003074E8" w:rsidRDefault="003074E8"/>
        </w:tc>
        <w:tc>
          <w:tcPr>
            <w:tcW w:w="991" w:type="dxa"/>
          </w:tcPr>
          <w:p w14:paraId="34BF36B6" w14:textId="77777777" w:rsidR="003074E8" w:rsidRDefault="003074E8"/>
        </w:tc>
        <w:tc>
          <w:tcPr>
            <w:tcW w:w="768" w:type="dxa"/>
          </w:tcPr>
          <w:p w14:paraId="26A2C00E" w14:textId="77777777" w:rsidR="003074E8" w:rsidRDefault="003074E8"/>
        </w:tc>
        <w:tc>
          <w:tcPr>
            <w:tcW w:w="989" w:type="dxa"/>
          </w:tcPr>
          <w:p w14:paraId="4CAEAE0E" w14:textId="77777777" w:rsidR="003074E8" w:rsidRDefault="003074E8"/>
        </w:tc>
        <w:tc>
          <w:tcPr>
            <w:tcW w:w="1080" w:type="dxa"/>
          </w:tcPr>
          <w:p w14:paraId="6458282C" w14:textId="77777777" w:rsidR="003074E8" w:rsidRDefault="003074E8"/>
        </w:tc>
      </w:tr>
      <w:tr w:rsidR="003074E8" w14:paraId="65C87F7F" w14:textId="77777777">
        <w:trPr>
          <w:trHeight w:hRule="exact" w:val="413"/>
        </w:trPr>
        <w:tc>
          <w:tcPr>
            <w:tcW w:w="4140" w:type="dxa"/>
          </w:tcPr>
          <w:p w14:paraId="1056850D" w14:textId="77777777" w:rsidR="003074E8" w:rsidRDefault="008605BE">
            <w:pPr>
              <w:pStyle w:val="TableParagraph"/>
              <w:spacing w:before="7"/>
              <w:ind w:left="100"/>
              <w:rPr>
                <w:sz w:val="17"/>
              </w:rPr>
            </w:pPr>
            <w:r>
              <w:rPr>
                <w:sz w:val="17"/>
              </w:rPr>
              <w:t># of Disadvantaged Entrepreneurs Counseled (Track I)</w:t>
            </w:r>
          </w:p>
        </w:tc>
        <w:tc>
          <w:tcPr>
            <w:tcW w:w="989" w:type="dxa"/>
          </w:tcPr>
          <w:p w14:paraId="623B0E33" w14:textId="77777777" w:rsidR="003074E8" w:rsidRDefault="003074E8"/>
        </w:tc>
        <w:tc>
          <w:tcPr>
            <w:tcW w:w="991" w:type="dxa"/>
          </w:tcPr>
          <w:p w14:paraId="0E9CA980" w14:textId="77777777" w:rsidR="003074E8" w:rsidRDefault="003074E8"/>
        </w:tc>
        <w:tc>
          <w:tcPr>
            <w:tcW w:w="768" w:type="dxa"/>
          </w:tcPr>
          <w:p w14:paraId="2B1F475A" w14:textId="77777777" w:rsidR="003074E8" w:rsidRDefault="003074E8"/>
        </w:tc>
        <w:tc>
          <w:tcPr>
            <w:tcW w:w="989" w:type="dxa"/>
          </w:tcPr>
          <w:p w14:paraId="6A0115D8" w14:textId="77777777" w:rsidR="003074E8" w:rsidRDefault="003074E8"/>
        </w:tc>
        <w:tc>
          <w:tcPr>
            <w:tcW w:w="1080" w:type="dxa"/>
          </w:tcPr>
          <w:p w14:paraId="46AFEA9E" w14:textId="77777777" w:rsidR="003074E8" w:rsidRDefault="003074E8"/>
        </w:tc>
      </w:tr>
      <w:tr w:rsidR="003074E8" w14:paraId="5B477268" w14:textId="77777777">
        <w:trPr>
          <w:trHeight w:hRule="exact" w:val="410"/>
        </w:trPr>
        <w:tc>
          <w:tcPr>
            <w:tcW w:w="4140" w:type="dxa"/>
          </w:tcPr>
          <w:p w14:paraId="57D00BA5" w14:textId="77777777" w:rsidR="003074E8" w:rsidRDefault="008605BE">
            <w:pPr>
              <w:pStyle w:val="TableParagraph"/>
              <w:spacing w:before="7"/>
              <w:ind w:left="100"/>
              <w:rPr>
                <w:sz w:val="17"/>
              </w:rPr>
            </w:pPr>
            <w:r>
              <w:rPr>
                <w:sz w:val="17"/>
              </w:rPr>
              <w:t xml:space="preserve"># of MDOs Counseled (Applicable </w:t>
            </w:r>
            <w:proofErr w:type="gramStart"/>
            <w:r>
              <w:rPr>
                <w:sz w:val="17"/>
              </w:rPr>
              <w:t>To</w:t>
            </w:r>
            <w:proofErr w:type="gramEnd"/>
            <w:r>
              <w:rPr>
                <w:sz w:val="17"/>
              </w:rPr>
              <w:t xml:space="preserve"> Track II Only)</w:t>
            </w:r>
          </w:p>
        </w:tc>
        <w:tc>
          <w:tcPr>
            <w:tcW w:w="989" w:type="dxa"/>
          </w:tcPr>
          <w:p w14:paraId="635B90FB" w14:textId="77777777" w:rsidR="003074E8" w:rsidRDefault="003074E8"/>
        </w:tc>
        <w:tc>
          <w:tcPr>
            <w:tcW w:w="991" w:type="dxa"/>
          </w:tcPr>
          <w:p w14:paraId="4AD5D76E" w14:textId="77777777" w:rsidR="003074E8" w:rsidRDefault="003074E8"/>
        </w:tc>
        <w:tc>
          <w:tcPr>
            <w:tcW w:w="768" w:type="dxa"/>
          </w:tcPr>
          <w:p w14:paraId="08B68688" w14:textId="77777777" w:rsidR="003074E8" w:rsidRDefault="003074E8"/>
        </w:tc>
        <w:tc>
          <w:tcPr>
            <w:tcW w:w="989" w:type="dxa"/>
          </w:tcPr>
          <w:p w14:paraId="5D53D4A3" w14:textId="77777777" w:rsidR="003074E8" w:rsidRDefault="003074E8"/>
        </w:tc>
        <w:tc>
          <w:tcPr>
            <w:tcW w:w="1080" w:type="dxa"/>
          </w:tcPr>
          <w:p w14:paraId="74116B1F" w14:textId="77777777" w:rsidR="003074E8" w:rsidRDefault="003074E8"/>
        </w:tc>
      </w:tr>
      <w:tr w:rsidR="003074E8" w14:paraId="0308F24F" w14:textId="77777777">
        <w:trPr>
          <w:trHeight w:hRule="exact" w:val="413"/>
        </w:trPr>
        <w:tc>
          <w:tcPr>
            <w:tcW w:w="4140" w:type="dxa"/>
          </w:tcPr>
          <w:p w14:paraId="5EFCDA38" w14:textId="77777777" w:rsidR="003074E8" w:rsidRDefault="008605BE">
            <w:pPr>
              <w:pStyle w:val="TableParagraph"/>
              <w:spacing w:before="7"/>
              <w:ind w:left="143"/>
              <w:rPr>
                <w:b/>
              </w:rPr>
            </w:pPr>
            <w:r>
              <w:rPr>
                <w:b/>
              </w:rPr>
              <w:t>Milestones from your Technical Proposal</w:t>
            </w:r>
          </w:p>
        </w:tc>
        <w:tc>
          <w:tcPr>
            <w:tcW w:w="989" w:type="dxa"/>
          </w:tcPr>
          <w:p w14:paraId="254C7967" w14:textId="77777777" w:rsidR="003074E8" w:rsidRDefault="003074E8"/>
        </w:tc>
        <w:tc>
          <w:tcPr>
            <w:tcW w:w="991" w:type="dxa"/>
          </w:tcPr>
          <w:p w14:paraId="01DA1CD8" w14:textId="77777777" w:rsidR="003074E8" w:rsidRDefault="003074E8"/>
        </w:tc>
        <w:tc>
          <w:tcPr>
            <w:tcW w:w="768" w:type="dxa"/>
          </w:tcPr>
          <w:p w14:paraId="27913554" w14:textId="77777777" w:rsidR="003074E8" w:rsidRDefault="003074E8"/>
        </w:tc>
        <w:tc>
          <w:tcPr>
            <w:tcW w:w="989" w:type="dxa"/>
          </w:tcPr>
          <w:p w14:paraId="08B7AD77" w14:textId="77777777" w:rsidR="003074E8" w:rsidRDefault="003074E8"/>
        </w:tc>
        <w:tc>
          <w:tcPr>
            <w:tcW w:w="1080" w:type="dxa"/>
          </w:tcPr>
          <w:p w14:paraId="09865F76" w14:textId="77777777" w:rsidR="003074E8" w:rsidRDefault="003074E8"/>
        </w:tc>
      </w:tr>
      <w:tr w:rsidR="003074E8" w14:paraId="7B47F286" w14:textId="77777777">
        <w:trPr>
          <w:trHeight w:hRule="exact" w:val="432"/>
        </w:trPr>
        <w:tc>
          <w:tcPr>
            <w:tcW w:w="4140" w:type="dxa"/>
          </w:tcPr>
          <w:p w14:paraId="09447C45" w14:textId="77777777" w:rsidR="003074E8" w:rsidRDefault="003074E8">
            <w:pPr>
              <w:pStyle w:val="TableParagraph"/>
              <w:spacing w:before="6"/>
              <w:ind w:left="0"/>
              <w:rPr>
                <w:b/>
                <w:sz w:val="18"/>
              </w:rPr>
            </w:pPr>
          </w:p>
          <w:p w14:paraId="2360260F" w14:textId="77777777" w:rsidR="003074E8" w:rsidRDefault="008605BE">
            <w:pPr>
              <w:pStyle w:val="TableParagraph"/>
              <w:spacing w:before="0"/>
              <w:ind w:left="100"/>
              <w:rPr>
                <w:rFonts w:ascii="Times New Roman"/>
                <w:i/>
                <w:sz w:val="18"/>
              </w:rPr>
            </w:pPr>
            <w:r>
              <w:rPr>
                <w:rFonts w:ascii="Times New Roman"/>
                <w:i/>
                <w:sz w:val="18"/>
              </w:rPr>
              <w:t xml:space="preserve">Ex: # </w:t>
            </w:r>
            <w:proofErr w:type="spellStart"/>
            <w:r>
              <w:rPr>
                <w:rFonts w:ascii="Times New Roman"/>
                <w:i/>
                <w:sz w:val="18"/>
              </w:rPr>
              <w:t>Quickbook</w:t>
            </w:r>
            <w:proofErr w:type="spellEnd"/>
            <w:r>
              <w:rPr>
                <w:rFonts w:ascii="Times New Roman"/>
                <w:i/>
                <w:sz w:val="18"/>
              </w:rPr>
              <w:t xml:space="preserve"> Workshops provided</w:t>
            </w:r>
          </w:p>
        </w:tc>
        <w:tc>
          <w:tcPr>
            <w:tcW w:w="989" w:type="dxa"/>
          </w:tcPr>
          <w:p w14:paraId="3AA0C064" w14:textId="77777777" w:rsidR="003074E8" w:rsidRDefault="003074E8"/>
        </w:tc>
        <w:tc>
          <w:tcPr>
            <w:tcW w:w="991" w:type="dxa"/>
          </w:tcPr>
          <w:p w14:paraId="44019AB3" w14:textId="77777777" w:rsidR="003074E8" w:rsidRDefault="003074E8"/>
        </w:tc>
        <w:tc>
          <w:tcPr>
            <w:tcW w:w="768" w:type="dxa"/>
          </w:tcPr>
          <w:p w14:paraId="0C98A96F" w14:textId="77777777" w:rsidR="003074E8" w:rsidRDefault="003074E8"/>
        </w:tc>
        <w:tc>
          <w:tcPr>
            <w:tcW w:w="989" w:type="dxa"/>
          </w:tcPr>
          <w:p w14:paraId="57A8CA16" w14:textId="77777777" w:rsidR="003074E8" w:rsidRDefault="003074E8"/>
        </w:tc>
        <w:tc>
          <w:tcPr>
            <w:tcW w:w="1080" w:type="dxa"/>
          </w:tcPr>
          <w:p w14:paraId="015D81C4" w14:textId="77777777" w:rsidR="003074E8" w:rsidRDefault="003074E8"/>
        </w:tc>
      </w:tr>
      <w:tr w:rsidR="003074E8" w14:paraId="364704F5" w14:textId="77777777">
        <w:trPr>
          <w:trHeight w:hRule="exact" w:val="432"/>
        </w:trPr>
        <w:tc>
          <w:tcPr>
            <w:tcW w:w="4140" w:type="dxa"/>
          </w:tcPr>
          <w:p w14:paraId="122FF2F9" w14:textId="77777777" w:rsidR="003074E8" w:rsidRDefault="003074E8">
            <w:pPr>
              <w:pStyle w:val="TableParagraph"/>
              <w:spacing w:before="6"/>
              <w:ind w:left="0"/>
              <w:rPr>
                <w:b/>
                <w:sz w:val="18"/>
              </w:rPr>
            </w:pPr>
          </w:p>
          <w:p w14:paraId="5488F5E0" w14:textId="77777777" w:rsidR="003074E8" w:rsidRDefault="008605BE">
            <w:pPr>
              <w:pStyle w:val="TableParagraph"/>
              <w:spacing w:before="0"/>
              <w:ind w:left="100"/>
              <w:rPr>
                <w:rFonts w:ascii="Times New Roman"/>
                <w:i/>
                <w:sz w:val="18"/>
              </w:rPr>
            </w:pPr>
            <w:r>
              <w:rPr>
                <w:rFonts w:ascii="Times New Roman"/>
                <w:i/>
                <w:sz w:val="18"/>
              </w:rPr>
              <w:t>Ex: # Financial Literacy Workshops provided</w:t>
            </w:r>
          </w:p>
        </w:tc>
        <w:tc>
          <w:tcPr>
            <w:tcW w:w="989" w:type="dxa"/>
          </w:tcPr>
          <w:p w14:paraId="254D6DCA" w14:textId="77777777" w:rsidR="003074E8" w:rsidRDefault="003074E8"/>
        </w:tc>
        <w:tc>
          <w:tcPr>
            <w:tcW w:w="991" w:type="dxa"/>
          </w:tcPr>
          <w:p w14:paraId="2679A8F0" w14:textId="77777777" w:rsidR="003074E8" w:rsidRDefault="003074E8"/>
        </w:tc>
        <w:tc>
          <w:tcPr>
            <w:tcW w:w="768" w:type="dxa"/>
          </w:tcPr>
          <w:p w14:paraId="2452CEC3" w14:textId="77777777" w:rsidR="003074E8" w:rsidRDefault="003074E8"/>
        </w:tc>
        <w:tc>
          <w:tcPr>
            <w:tcW w:w="989" w:type="dxa"/>
          </w:tcPr>
          <w:p w14:paraId="17D2E4EF" w14:textId="77777777" w:rsidR="003074E8" w:rsidRDefault="003074E8"/>
        </w:tc>
        <w:tc>
          <w:tcPr>
            <w:tcW w:w="1080" w:type="dxa"/>
          </w:tcPr>
          <w:p w14:paraId="10A5735A" w14:textId="77777777" w:rsidR="003074E8" w:rsidRDefault="003074E8"/>
        </w:tc>
      </w:tr>
    </w:tbl>
    <w:p w14:paraId="5D960CDC" w14:textId="77777777" w:rsidR="003074E8" w:rsidRDefault="003074E8">
      <w:pPr>
        <w:pStyle w:val="BodyText"/>
        <w:rPr>
          <w:b/>
          <w:sz w:val="24"/>
        </w:rPr>
      </w:pPr>
    </w:p>
    <w:p w14:paraId="6078364D" w14:textId="77777777" w:rsidR="003074E8" w:rsidRDefault="008605BE">
      <w:pPr>
        <w:pStyle w:val="ListParagraph"/>
        <w:numPr>
          <w:ilvl w:val="0"/>
          <w:numId w:val="12"/>
        </w:numPr>
        <w:tabs>
          <w:tab w:val="left" w:pos="460"/>
          <w:tab w:val="left" w:pos="461"/>
        </w:tabs>
        <w:spacing w:before="212" w:line="276" w:lineRule="auto"/>
        <w:ind w:left="460" w:right="1973" w:hanging="360"/>
        <w:jc w:val="left"/>
      </w:pPr>
      <w:r>
        <w:t>For the past three years, describe your organization’s record of receiving other grants or contracts for providing similar training and/or technical assistance to low-income and very low-income</w:t>
      </w:r>
      <w:r>
        <w:rPr>
          <w:spacing w:val="-10"/>
        </w:rPr>
        <w:t xml:space="preserve"> </w:t>
      </w:r>
      <w:r>
        <w:t>microentrepreneurs.</w:t>
      </w:r>
    </w:p>
    <w:p w14:paraId="7EC814C4" w14:textId="77777777" w:rsidR="003074E8" w:rsidRDefault="003074E8">
      <w:pPr>
        <w:pStyle w:val="BodyText"/>
        <w:spacing w:before="2"/>
        <w:rPr>
          <w:sz w:val="25"/>
        </w:rPr>
      </w:pPr>
    </w:p>
    <w:p w14:paraId="5CD19983" w14:textId="77777777" w:rsidR="003074E8" w:rsidRDefault="008605BE">
      <w:pPr>
        <w:pStyle w:val="Heading2"/>
        <w:ind w:left="460"/>
      </w:pPr>
      <w:r>
        <w:rPr>
          <w:u w:val="single"/>
        </w:rPr>
        <w:t>Complete the table below (or similar table) and label it T1.9.</w:t>
      </w:r>
    </w:p>
    <w:p w14:paraId="6FFB2F99" w14:textId="77777777" w:rsidR="003074E8" w:rsidRDefault="003074E8">
      <w:pPr>
        <w:pStyle w:val="BodyText"/>
        <w:rPr>
          <w:b/>
          <w:sz w:val="21"/>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351"/>
        <w:gridCol w:w="1349"/>
        <w:gridCol w:w="1440"/>
        <w:gridCol w:w="1351"/>
        <w:gridCol w:w="1865"/>
      </w:tblGrid>
      <w:tr w:rsidR="003074E8" w14:paraId="62DFFE40" w14:textId="77777777">
        <w:trPr>
          <w:trHeight w:hRule="exact" w:val="1063"/>
        </w:trPr>
        <w:tc>
          <w:tcPr>
            <w:tcW w:w="2093" w:type="dxa"/>
          </w:tcPr>
          <w:p w14:paraId="125DE7D6" w14:textId="77777777" w:rsidR="003074E8" w:rsidRDefault="008605BE">
            <w:pPr>
              <w:pStyle w:val="TableParagraph"/>
              <w:spacing w:before="2" w:line="273" w:lineRule="auto"/>
              <w:ind w:right="1130"/>
            </w:pPr>
            <w:r>
              <w:t>Awarding Agency</w:t>
            </w:r>
          </w:p>
        </w:tc>
        <w:tc>
          <w:tcPr>
            <w:tcW w:w="1351" w:type="dxa"/>
          </w:tcPr>
          <w:p w14:paraId="3793BBE8" w14:textId="77777777" w:rsidR="003074E8" w:rsidRDefault="008605BE">
            <w:pPr>
              <w:pStyle w:val="TableParagraph"/>
              <w:spacing w:before="2" w:line="273" w:lineRule="auto"/>
              <w:ind w:left="105" w:right="492"/>
            </w:pPr>
            <w:r>
              <w:t>Award Number</w:t>
            </w:r>
          </w:p>
        </w:tc>
        <w:tc>
          <w:tcPr>
            <w:tcW w:w="1349" w:type="dxa"/>
          </w:tcPr>
          <w:p w14:paraId="399C91D7" w14:textId="77777777" w:rsidR="003074E8" w:rsidRDefault="008605BE">
            <w:pPr>
              <w:pStyle w:val="TableParagraph"/>
              <w:spacing w:before="2" w:line="273" w:lineRule="auto"/>
              <w:ind w:left="100" w:right="504"/>
            </w:pPr>
            <w:r>
              <w:t>Award Amount</w:t>
            </w:r>
          </w:p>
        </w:tc>
        <w:tc>
          <w:tcPr>
            <w:tcW w:w="1440" w:type="dxa"/>
          </w:tcPr>
          <w:p w14:paraId="4693C7C9" w14:textId="77777777" w:rsidR="003074E8" w:rsidRDefault="008605BE">
            <w:pPr>
              <w:pStyle w:val="TableParagraph"/>
              <w:spacing w:before="2" w:line="273" w:lineRule="auto"/>
              <w:ind w:left="105" w:right="604"/>
            </w:pPr>
            <w:r>
              <w:t>Award Purpose</w:t>
            </w:r>
          </w:p>
        </w:tc>
        <w:tc>
          <w:tcPr>
            <w:tcW w:w="1351" w:type="dxa"/>
          </w:tcPr>
          <w:p w14:paraId="2E644C54" w14:textId="77777777" w:rsidR="003074E8" w:rsidRDefault="008605BE">
            <w:pPr>
              <w:pStyle w:val="TableParagraph"/>
              <w:spacing w:before="2" w:line="273" w:lineRule="auto"/>
              <w:ind w:left="105" w:right="116"/>
            </w:pPr>
            <w:r>
              <w:t>Performance Period</w:t>
            </w:r>
          </w:p>
        </w:tc>
        <w:tc>
          <w:tcPr>
            <w:tcW w:w="1865" w:type="dxa"/>
          </w:tcPr>
          <w:p w14:paraId="58D0F1FB" w14:textId="77777777" w:rsidR="003074E8" w:rsidRDefault="008605BE">
            <w:pPr>
              <w:pStyle w:val="TableParagraph"/>
              <w:spacing w:before="2" w:line="276" w:lineRule="auto"/>
              <w:ind w:left="100" w:right="268"/>
            </w:pPr>
            <w:r>
              <w:t>Performance Outcomes / Results Achieved</w:t>
            </w:r>
          </w:p>
        </w:tc>
      </w:tr>
      <w:tr w:rsidR="003074E8" w14:paraId="7CD758D1" w14:textId="77777777">
        <w:trPr>
          <w:trHeight w:hRule="exact" w:val="494"/>
        </w:trPr>
        <w:tc>
          <w:tcPr>
            <w:tcW w:w="2093" w:type="dxa"/>
          </w:tcPr>
          <w:p w14:paraId="4629D5CF" w14:textId="77777777" w:rsidR="003074E8" w:rsidRDefault="003074E8"/>
        </w:tc>
        <w:tc>
          <w:tcPr>
            <w:tcW w:w="1351" w:type="dxa"/>
          </w:tcPr>
          <w:p w14:paraId="4DFC4A01" w14:textId="77777777" w:rsidR="003074E8" w:rsidRDefault="003074E8"/>
        </w:tc>
        <w:tc>
          <w:tcPr>
            <w:tcW w:w="1349" w:type="dxa"/>
          </w:tcPr>
          <w:p w14:paraId="62AFE01A" w14:textId="77777777" w:rsidR="003074E8" w:rsidRDefault="003074E8"/>
        </w:tc>
        <w:tc>
          <w:tcPr>
            <w:tcW w:w="1440" w:type="dxa"/>
          </w:tcPr>
          <w:p w14:paraId="10353A30" w14:textId="77777777" w:rsidR="003074E8" w:rsidRDefault="003074E8"/>
        </w:tc>
        <w:tc>
          <w:tcPr>
            <w:tcW w:w="1351" w:type="dxa"/>
          </w:tcPr>
          <w:p w14:paraId="6505F6C3" w14:textId="77777777" w:rsidR="003074E8" w:rsidRDefault="003074E8"/>
        </w:tc>
        <w:tc>
          <w:tcPr>
            <w:tcW w:w="1865" w:type="dxa"/>
          </w:tcPr>
          <w:p w14:paraId="30D880F1" w14:textId="77777777" w:rsidR="003074E8" w:rsidRDefault="003074E8"/>
        </w:tc>
      </w:tr>
      <w:tr w:rsidR="003074E8" w14:paraId="1E736CF3" w14:textId="77777777">
        <w:trPr>
          <w:trHeight w:hRule="exact" w:val="497"/>
        </w:trPr>
        <w:tc>
          <w:tcPr>
            <w:tcW w:w="2093" w:type="dxa"/>
          </w:tcPr>
          <w:p w14:paraId="6C773DC3" w14:textId="77777777" w:rsidR="003074E8" w:rsidRDefault="003074E8"/>
        </w:tc>
        <w:tc>
          <w:tcPr>
            <w:tcW w:w="1351" w:type="dxa"/>
          </w:tcPr>
          <w:p w14:paraId="35895B26" w14:textId="77777777" w:rsidR="003074E8" w:rsidRDefault="003074E8"/>
        </w:tc>
        <w:tc>
          <w:tcPr>
            <w:tcW w:w="1349" w:type="dxa"/>
          </w:tcPr>
          <w:p w14:paraId="717A9DA3" w14:textId="77777777" w:rsidR="003074E8" w:rsidRDefault="003074E8"/>
        </w:tc>
        <w:tc>
          <w:tcPr>
            <w:tcW w:w="1440" w:type="dxa"/>
          </w:tcPr>
          <w:p w14:paraId="07FE7872" w14:textId="77777777" w:rsidR="003074E8" w:rsidRDefault="003074E8"/>
        </w:tc>
        <w:tc>
          <w:tcPr>
            <w:tcW w:w="1351" w:type="dxa"/>
          </w:tcPr>
          <w:p w14:paraId="485F5533" w14:textId="77777777" w:rsidR="003074E8" w:rsidRDefault="003074E8"/>
        </w:tc>
        <w:tc>
          <w:tcPr>
            <w:tcW w:w="1865" w:type="dxa"/>
          </w:tcPr>
          <w:p w14:paraId="0C5470AE" w14:textId="77777777" w:rsidR="003074E8" w:rsidRDefault="003074E8"/>
        </w:tc>
      </w:tr>
      <w:tr w:rsidR="003074E8" w14:paraId="6BAC0A51" w14:textId="77777777">
        <w:trPr>
          <w:trHeight w:hRule="exact" w:val="494"/>
        </w:trPr>
        <w:tc>
          <w:tcPr>
            <w:tcW w:w="2093" w:type="dxa"/>
          </w:tcPr>
          <w:p w14:paraId="4D27606C" w14:textId="77777777" w:rsidR="003074E8" w:rsidRDefault="003074E8"/>
        </w:tc>
        <w:tc>
          <w:tcPr>
            <w:tcW w:w="1351" w:type="dxa"/>
          </w:tcPr>
          <w:p w14:paraId="7AAAE746" w14:textId="77777777" w:rsidR="003074E8" w:rsidRDefault="003074E8"/>
        </w:tc>
        <w:tc>
          <w:tcPr>
            <w:tcW w:w="1349" w:type="dxa"/>
          </w:tcPr>
          <w:p w14:paraId="097752AF" w14:textId="77777777" w:rsidR="003074E8" w:rsidRDefault="003074E8"/>
        </w:tc>
        <w:tc>
          <w:tcPr>
            <w:tcW w:w="1440" w:type="dxa"/>
          </w:tcPr>
          <w:p w14:paraId="41ABA691" w14:textId="77777777" w:rsidR="003074E8" w:rsidRDefault="003074E8"/>
        </w:tc>
        <w:tc>
          <w:tcPr>
            <w:tcW w:w="1351" w:type="dxa"/>
          </w:tcPr>
          <w:p w14:paraId="7121DBD8" w14:textId="77777777" w:rsidR="003074E8" w:rsidRDefault="003074E8"/>
        </w:tc>
        <w:tc>
          <w:tcPr>
            <w:tcW w:w="1865" w:type="dxa"/>
          </w:tcPr>
          <w:p w14:paraId="3AFBDF23" w14:textId="77777777" w:rsidR="003074E8" w:rsidRDefault="003074E8"/>
        </w:tc>
      </w:tr>
    </w:tbl>
    <w:p w14:paraId="4214C601" w14:textId="77777777" w:rsidR="003074E8" w:rsidRDefault="003074E8">
      <w:pPr>
        <w:pStyle w:val="BodyText"/>
        <w:spacing w:before="7"/>
        <w:rPr>
          <w:b/>
          <w:sz w:val="32"/>
        </w:rPr>
      </w:pPr>
    </w:p>
    <w:p w14:paraId="31FCE284" w14:textId="77777777" w:rsidR="003074E8" w:rsidRDefault="008605BE">
      <w:pPr>
        <w:pStyle w:val="ListParagraph"/>
        <w:numPr>
          <w:ilvl w:val="0"/>
          <w:numId w:val="12"/>
        </w:numPr>
        <w:tabs>
          <w:tab w:val="left" w:pos="461"/>
        </w:tabs>
        <w:ind w:left="460" w:right="2055" w:hanging="360"/>
        <w:jc w:val="left"/>
      </w:pPr>
      <w:r>
        <w:t>Attach an organizational chart which includes Names and Position Titles for all personnel involved in the delivery of this</w:t>
      </w:r>
      <w:r>
        <w:rPr>
          <w:spacing w:val="-20"/>
        </w:rPr>
        <w:t xml:space="preserve"> </w:t>
      </w:r>
      <w:r>
        <w:t>Program.</w:t>
      </w:r>
    </w:p>
    <w:p w14:paraId="4D8AA6BD" w14:textId="77777777" w:rsidR="003074E8" w:rsidRDefault="003074E8">
      <w:pPr>
        <w:pStyle w:val="BodyText"/>
        <w:spacing w:before="10"/>
        <w:rPr>
          <w:sz w:val="21"/>
        </w:rPr>
      </w:pPr>
    </w:p>
    <w:p w14:paraId="5B2B70C2" w14:textId="77777777" w:rsidR="003074E8" w:rsidRDefault="008605BE">
      <w:pPr>
        <w:pStyle w:val="ListParagraph"/>
        <w:numPr>
          <w:ilvl w:val="0"/>
          <w:numId w:val="12"/>
        </w:numPr>
        <w:tabs>
          <w:tab w:val="left" w:pos="461"/>
        </w:tabs>
        <w:ind w:left="460" w:right="1176" w:hanging="360"/>
        <w:jc w:val="left"/>
      </w:pPr>
      <w:r>
        <w:t>Describe key management personnel and all staff who will be involved in the delivery of this project and whose time will be billed under this award. Include appropriate supporting documentation for each person charged to the award. Such documentation must include a résumé and position description. For any unfilled positions, include a position description along with the plan or timeline for filling the position. Résumés will not count toward the 15-page narrative</w:t>
      </w:r>
      <w:r>
        <w:rPr>
          <w:spacing w:val="-27"/>
        </w:rPr>
        <w:t xml:space="preserve"> </w:t>
      </w:r>
      <w:r>
        <w:t>limit.</w:t>
      </w:r>
    </w:p>
    <w:p w14:paraId="2C91A2FC" w14:textId="77777777" w:rsidR="003074E8" w:rsidRDefault="003074E8">
      <w:pPr>
        <w:pStyle w:val="BodyText"/>
        <w:spacing w:before="10"/>
        <w:rPr>
          <w:sz w:val="21"/>
        </w:rPr>
      </w:pPr>
    </w:p>
    <w:p w14:paraId="6A267596" w14:textId="77777777" w:rsidR="003074E8" w:rsidRDefault="008605BE">
      <w:pPr>
        <w:pStyle w:val="Heading2"/>
        <w:ind w:left="460"/>
      </w:pPr>
      <w:r>
        <w:rPr>
          <w:u w:val="single"/>
        </w:rPr>
        <w:t>Complete the table below (or similar table) and label it T1.11.</w:t>
      </w:r>
    </w:p>
    <w:p w14:paraId="6079E5BD" w14:textId="77777777" w:rsidR="003074E8" w:rsidRDefault="003074E8">
      <w:pPr>
        <w:pStyle w:val="BodyText"/>
        <w:spacing w:before="9"/>
        <w:rPr>
          <w:b/>
          <w:sz w:val="26"/>
        </w:r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891"/>
        <w:gridCol w:w="1980"/>
        <w:gridCol w:w="2717"/>
      </w:tblGrid>
      <w:tr w:rsidR="003074E8" w14:paraId="2B121D35" w14:textId="77777777">
        <w:trPr>
          <w:trHeight w:hRule="exact" w:val="1351"/>
        </w:trPr>
        <w:tc>
          <w:tcPr>
            <w:tcW w:w="2069" w:type="dxa"/>
          </w:tcPr>
          <w:p w14:paraId="3F6F733B" w14:textId="77777777" w:rsidR="003074E8" w:rsidRDefault="008605BE">
            <w:pPr>
              <w:pStyle w:val="TableParagraph"/>
              <w:spacing w:before="2"/>
            </w:pPr>
            <w:r>
              <w:t>Name</w:t>
            </w:r>
          </w:p>
        </w:tc>
        <w:tc>
          <w:tcPr>
            <w:tcW w:w="1891" w:type="dxa"/>
          </w:tcPr>
          <w:p w14:paraId="31A463AB" w14:textId="77777777" w:rsidR="003074E8" w:rsidRDefault="008605BE">
            <w:pPr>
              <w:pStyle w:val="TableParagraph"/>
              <w:spacing w:before="2"/>
              <w:ind w:left="100"/>
            </w:pPr>
            <w:r>
              <w:t>Position / Title</w:t>
            </w:r>
          </w:p>
        </w:tc>
        <w:tc>
          <w:tcPr>
            <w:tcW w:w="1980" w:type="dxa"/>
          </w:tcPr>
          <w:p w14:paraId="0A906AAB" w14:textId="77777777" w:rsidR="003074E8" w:rsidRDefault="008605BE">
            <w:pPr>
              <w:pStyle w:val="TableParagraph"/>
              <w:spacing w:before="2" w:line="273" w:lineRule="auto"/>
              <w:ind w:right="887"/>
            </w:pPr>
            <w:r>
              <w:t>Years TA Experience</w:t>
            </w:r>
          </w:p>
        </w:tc>
        <w:tc>
          <w:tcPr>
            <w:tcW w:w="2717" w:type="dxa"/>
          </w:tcPr>
          <w:p w14:paraId="6158E9E7" w14:textId="77777777" w:rsidR="003074E8" w:rsidRDefault="008605BE">
            <w:pPr>
              <w:pStyle w:val="TableParagraph"/>
              <w:spacing w:before="2" w:line="276" w:lineRule="auto"/>
              <w:ind w:right="377"/>
            </w:pPr>
            <w:r>
              <w:t>Anticipated Percentage of time to be spent on this Project</w:t>
            </w:r>
          </w:p>
        </w:tc>
      </w:tr>
    </w:tbl>
    <w:p w14:paraId="70F74F5F" w14:textId="77777777" w:rsidR="003074E8" w:rsidRDefault="003074E8">
      <w:pPr>
        <w:spacing w:line="276" w:lineRule="auto"/>
        <w:sectPr w:rsidR="003074E8">
          <w:pgSz w:w="12240" w:h="15840"/>
          <w:pgMar w:top="640" w:right="880" w:bottom="1200" w:left="1200" w:header="0" w:footer="848" w:gutter="0"/>
          <w:cols w:space="720"/>
        </w:sect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1891"/>
        <w:gridCol w:w="1980"/>
        <w:gridCol w:w="2717"/>
      </w:tblGrid>
      <w:tr w:rsidR="003074E8" w14:paraId="06884853" w14:textId="77777777">
        <w:trPr>
          <w:trHeight w:hRule="exact" w:val="494"/>
        </w:trPr>
        <w:tc>
          <w:tcPr>
            <w:tcW w:w="2069" w:type="dxa"/>
          </w:tcPr>
          <w:p w14:paraId="5AACD689" w14:textId="77777777" w:rsidR="003074E8" w:rsidRDefault="003074E8"/>
        </w:tc>
        <w:tc>
          <w:tcPr>
            <w:tcW w:w="1891" w:type="dxa"/>
          </w:tcPr>
          <w:p w14:paraId="33AF3CAF" w14:textId="77777777" w:rsidR="003074E8" w:rsidRDefault="003074E8"/>
        </w:tc>
        <w:tc>
          <w:tcPr>
            <w:tcW w:w="1980" w:type="dxa"/>
          </w:tcPr>
          <w:p w14:paraId="64B7C32A" w14:textId="77777777" w:rsidR="003074E8" w:rsidRDefault="003074E8"/>
        </w:tc>
        <w:tc>
          <w:tcPr>
            <w:tcW w:w="2717" w:type="dxa"/>
          </w:tcPr>
          <w:p w14:paraId="78C707EF" w14:textId="77777777" w:rsidR="003074E8" w:rsidRDefault="003074E8"/>
        </w:tc>
      </w:tr>
      <w:tr w:rsidR="003074E8" w14:paraId="7FE18F16" w14:textId="77777777">
        <w:trPr>
          <w:trHeight w:hRule="exact" w:val="494"/>
        </w:trPr>
        <w:tc>
          <w:tcPr>
            <w:tcW w:w="2069" w:type="dxa"/>
          </w:tcPr>
          <w:p w14:paraId="354B4C3A" w14:textId="77777777" w:rsidR="003074E8" w:rsidRDefault="003074E8"/>
        </w:tc>
        <w:tc>
          <w:tcPr>
            <w:tcW w:w="1891" w:type="dxa"/>
          </w:tcPr>
          <w:p w14:paraId="24B83021" w14:textId="77777777" w:rsidR="003074E8" w:rsidRDefault="003074E8"/>
        </w:tc>
        <w:tc>
          <w:tcPr>
            <w:tcW w:w="1980" w:type="dxa"/>
          </w:tcPr>
          <w:p w14:paraId="491B1A69" w14:textId="77777777" w:rsidR="003074E8" w:rsidRDefault="003074E8"/>
        </w:tc>
        <w:tc>
          <w:tcPr>
            <w:tcW w:w="2717" w:type="dxa"/>
          </w:tcPr>
          <w:p w14:paraId="2FD0FF5E" w14:textId="77777777" w:rsidR="003074E8" w:rsidRDefault="003074E8"/>
        </w:tc>
      </w:tr>
    </w:tbl>
    <w:p w14:paraId="0B3B4C4F" w14:textId="77777777" w:rsidR="003074E8" w:rsidRDefault="003074E8">
      <w:pPr>
        <w:pStyle w:val="BodyText"/>
        <w:spacing w:before="3"/>
        <w:rPr>
          <w:b/>
          <w:sz w:val="27"/>
        </w:rPr>
      </w:pPr>
    </w:p>
    <w:p w14:paraId="7CEB3C5A" w14:textId="77777777" w:rsidR="003074E8" w:rsidRDefault="008605BE">
      <w:pPr>
        <w:pStyle w:val="ListParagraph"/>
        <w:numPr>
          <w:ilvl w:val="0"/>
          <w:numId w:val="12"/>
        </w:numPr>
        <w:tabs>
          <w:tab w:val="left" w:pos="479"/>
        </w:tabs>
        <w:spacing w:before="101" w:line="276" w:lineRule="auto"/>
        <w:ind w:left="478" w:right="1370" w:hanging="360"/>
        <w:jc w:val="left"/>
      </w:pPr>
      <w:r>
        <w:t xml:space="preserve">If applicable, describe your organization’s use of consultants and/or contractors to carry out the goals and objectives of this project. Describe the </w:t>
      </w:r>
      <w:proofErr w:type="gramStart"/>
      <w:r>
        <w:t>manner in which</w:t>
      </w:r>
      <w:proofErr w:type="gramEnd"/>
      <w:r>
        <w:t xml:space="preserve"> consultants and/or contractors are selected (i.e., competitively or non-competitively), their subject matter expertise, and how you plan to use their services on this project. Copies of contracts and consulting agreements (either signed or samples, as applicable) must be included as attachments to the application and will not count toward the Technical Proposal’s </w:t>
      </w:r>
      <w:proofErr w:type="gramStart"/>
      <w:r>
        <w:t>15</w:t>
      </w:r>
      <w:r>
        <w:rPr>
          <w:spacing w:val="-42"/>
        </w:rPr>
        <w:t xml:space="preserve"> </w:t>
      </w:r>
      <w:r>
        <w:t>page</w:t>
      </w:r>
      <w:proofErr w:type="gramEnd"/>
      <w:r>
        <w:t xml:space="preserve"> limit.</w:t>
      </w:r>
    </w:p>
    <w:p w14:paraId="677737BD" w14:textId="77777777" w:rsidR="003074E8" w:rsidRDefault="008605BE">
      <w:pPr>
        <w:pStyle w:val="Heading2"/>
        <w:spacing w:before="1"/>
        <w:ind w:left="478"/>
      </w:pPr>
      <w:bookmarkStart w:id="6" w:name="Complete_the_chart_below_(or_similar_cha"/>
      <w:bookmarkEnd w:id="6"/>
      <w:r>
        <w:rPr>
          <w:u w:val="single"/>
        </w:rPr>
        <w:t>Complete the chart below (or similar chart) and label it T1.12.</w:t>
      </w:r>
    </w:p>
    <w:p w14:paraId="63A22EFD" w14:textId="77777777" w:rsidR="003074E8" w:rsidRDefault="003074E8">
      <w:pPr>
        <w:pStyle w:val="BodyText"/>
        <w:rPr>
          <w:b/>
          <w:sz w:val="20"/>
        </w:rPr>
      </w:pPr>
    </w:p>
    <w:p w14:paraId="5FF19E3D" w14:textId="77777777" w:rsidR="003074E8" w:rsidRDefault="003074E8">
      <w:pPr>
        <w:pStyle w:val="BodyText"/>
        <w:spacing w:before="3"/>
        <w:rPr>
          <w:b/>
          <w:sz w:val="26"/>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429"/>
        <w:gridCol w:w="2316"/>
        <w:gridCol w:w="2599"/>
      </w:tblGrid>
      <w:tr w:rsidR="003074E8" w14:paraId="229336F6" w14:textId="77777777">
        <w:trPr>
          <w:trHeight w:hRule="exact" w:val="780"/>
        </w:trPr>
        <w:tc>
          <w:tcPr>
            <w:tcW w:w="2160" w:type="dxa"/>
          </w:tcPr>
          <w:p w14:paraId="53506D70" w14:textId="77777777" w:rsidR="003074E8" w:rsidRDefault="008605BE">
            <w:pPr>
              <w:pStyle w:val="TableParagraph"/>
              <w:spacing w:before="2"/>
            </w:pPr>
            <w:r>
              <w:t>Contractor Name</w:t>
            </w:r>
          </w:p>
        </w:tc>
        <w:tc>
          <w:tcPr>
            <w:tcW w:w="2429" w:type="dxa"/>
          </w:tcPr>
          <w:p w14:paraId="4F835560" w14:textId="77777777" w:rsidR="003074E8" w:rsidRDefault="008605BE">
            <w:pPr>
              <w:pStyle w:val="TableParagraph"/>
              <w:spacing w:before="2"/>
            </w:pPr>
            <w:r>
              <w:t>Selection (Competitive</w:t>
            </w:r>
          </w:p>
          <w:p w14:paraId="7C6F2F18" w14:textId="77777777" w:rsidR="003074E8" w:rsidRDefault="008605BE">
            <w:pPr>
              <w:pStyle w:val="TableParagraph"/>
              <w:spacing w:before="35"/>
            </w:pPr>
            <w:r>
              <w:t>/ Non-competitive)</w:t>
            </w:r>
          </w:p>
        </w:tc>
        <w:tc>
          <w:tcPr>
            <w:tcW w:w="2316" w:type="dxa"/>
          </w:tcPr>
          <w:p w14:paraId="506EA926" w14:textId="77777777" w:rsidR="003074E8" w:rsidRDefault="008605BE">
            <w:pPr>
              <w:pStyle w:val="TableParagraph"/>
              <w:spacing w:before="2"/>
            </w:pPr>
            <w:r>
              <w:t>Subject Matter Expertise</w:t>
            </w:r>
          </w:p>
        </w:tc>
        <w:tc>
          <w:tcPr>
            <w:tcW w:w="2599" w:type="dxa"/>
          </w:tcPr>
          <w:p w14:paraId="405BF357" w14:textId="77777777" w:rsidR="003074E8" w:rsidRDefault="008605BE">
            <w:pPr>
              <w:pStyle w:val="TableParagraph"/>
              <w:spacing w:before="2" w:line="273" w:lineRule="auto"/>
              <w:ind w:right="170"/>
            </w:pPr>
            <w:r>
              <w:t>Percentage of Total Award Budget</w:t>
            </w:r>
          </w:p>
        </w:tc>
      </w:tr>
      <w:tr w:rsidR="003074E8" w14:paraId="78FA7DDD" w14:textId="77777777">
        <w:trPr>
          <w:trHeight w:hRule="exact" w:val="494"/>
        </w:trPr>
        <w:tc>
          <w:tcPr>
            <w:tcW w:w="2160" w:type="dxa"/>
          </w:tcPr>
          <w:p w14:paraId="04B0337E" w14:textId="77777777" w:rsidR="003074E8" w:rsidRDefault="003074E8"/>
        </w:tc>
        <w:tc>
          <w:tcPr>
            <w:tcW w:w="2429" w:type="dxa"/>
          </w:tcPr>
          <w:p w14:paraId="76B41E1F" w14:textId="77777777" w:rsidR="003074E8" w:rsidRDefault="003074E8"/>
        </w:tc>
        <w:tc>
          <w:tcPr>
            <w:tcW w:w="2316" w:type="dxa"/>
          </w:tcPr>
          <w:p w14:paraId="76F471B0" w14:textId="77777777" w:rsidR="003074E8" w:rsidRDefault="003074E8"/>
        </w:tc>
        <w:tc>
          <w:tcPr>
            <w:tcW w:w="2599" w:type="dxa"/>
          </w:tcPr>
          <w:p w14:paraId="1ABA5278" w14:textId="77777777" w:rsidR="003074E8" w:rsidRDefault="003074E8"/>
        </w:tc>
      </w:tr>
      <w:tr w:rsidR="003074E8" w14:paraId="4A925CD4" w14:textId="77777777">
        <w:trPr>
          <w:trHeight w:hRule="exact" w:val="494"/>
        </w:trPr>
        <w:tc>
          <w:tcPr>
            <w:tcW w:w="2160" w:type="dxa"/>
          </w:tcPr>
          <w:p w14:paraId="3CBB70EF" w14:textId="77777777" w:rsidR="003074E8" w:rsidRDefault="003074E8"/>
        </w:tc>
        <w:tc>
          <w:tcPr>
            <w:tcW w:w="2429" w:type="dxa"/>
          </w:tcPr>
          <w:p w14:paraId="7DE85F28" w14:textId="77777777" w:rsidR="003074E8" w:rsidRDefault="003074E8"/>
        </w:tc>
        <w:tc>
          <w:tcPr>
            <w:tcW w:w="2316" w:type="dxa"/>
          </w:tcPr>
          <w:p w14:paraId="569775AB" w14:textId="77777777" w:rsidR="003074E8" w:rsidRDefault="003074E8"/>
        </w:tc>
        <w:tc>
          <w:tcPr>
            <w:tcW w:w="2599" w:type="dxa"/>
          </w:tcPr>
          <w:p w14:paraId="0B8A0FF2" w14:textId="77777777" w:rsidR="003074E8" w:rsidRDefault="003074E8"/>
        </w:tc>
      </w:tr>
    </w:tbl>
    <w:p w14:paraId="6C000768" w14:textId="77777777" w:rsidR="003074E8" w:rsidRDefault="003074E8">
      <w:pPr>
        <w:pStyle w:val="BodyText"/>
        <w:rPr>
          <w:b/>
          <w:sz w:val="20"/>
        </w:rPr>
      </w:pPr>
    </w:p>
    <w:p w14:paraId="58290B2E" w14:textId="77777777" w:rsidR="003074E8" w:rsidRDefault="003074E8">
      <w:pPr>
        <w:pStyle w:val="BodyText"/>
        <w:spacing w:before="1"/>
        <w:rPr>
          <w:b/>
          <w:sz w:val="23"/>
        </w:rPr>
      </w:pPr>
    </w:p>
    <w:p w14:paraId="399EBADA" w14:textId="77777777" w:rsidR="003074E8" w:rsidRDefault="008605BE">
      <w:pPr>
        <w:pStyle w:val="ListParagraph"/>
        <w:numPr>
          <w:ilvl w:val="0"/>
          <w:numId w:val="12"/>
        </w:numPr>
        <w:tabs>
          <w:tab w:val="left" w:pos="479"/>
        </w:tabs>
        <w:spacing w:line="276" w:lineRule="auto"/>
        <w:ind w:left="478" w:right="1439" w:hanging="360"/>
        <w:jc w:val="left"/>
        <w:rPr>
          <w:b/>
        </w:rPr>
      </w:pPr>
      <w:r>
        <w:t xml:space="preserve">Use your most recent three years financial statements to complete the following (or similar chart) and </w:t>
      </w:r>
      <w:r>
        <w:rPr>
          <w:b/>
        </w:rPr>
        <w:t>label it</w:t>
      </w:r>
      <w:r>
        <w:rPr>
          <w:b/>
          <w:spacing w:val="-7"/>
        </w:rPr>
        <w:t xml:space="preserve"> </w:t>
      </w:r>
      <w:r>
        <w:rPr>
          <w:b/>
        </w:rPr>
        <w:t>T1.13.</w:t>
      </w:r>
    </w:p>
    <w:p w14:paraId="1973208E" w14:textId="77777777" w:rsidR="003074E8" w:rsidRDefault="003074E8">
      <w:pPr>
        <w:pStyle w:val="BodyText"/>
        <w:spacing w:before="9"/>
        <w:rPr>
          <w:b/>
          <w:sz w:val="17"/>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980"/>
        <w:gridCol w:w="1980"/>
        <w:gridCol w:w="2069"/>
      </w:tblGrid>
      <w:tr w:rsidR="003074E8" w14:paraId="4DAC1574" w14:textId="77777777">
        <w:trPr>
          <w:trHeight w:hRule="exact" w:val="494"/>
        </w:trPr>
        <w:tc>
          <w:tcPr>
            <w:tcW w:w="2340" w:type="dxa"/>
          </w:tcPr>
          <w:p w14:paraId="70B49584" w14:textId="77777777" w:rsidR="003074E8" w:rsidRDefault="003074E8"/>
        </w:tc>
        <w:tc>
          <w:tcPr>
            <w:tcW w:w="1980" w:type="dxa"/>
          </w:tcPr>
          <w:p w14:paraId="5AD8D00E" w14:textId="77777777" w:rsidR="003074E8" w:rsidRDefault="008605BE">
            <w:pPr>
              <w:pStyle w:val="TableParagraph"/>
              <w:tabs>
                <w:tab w:val="left" w:pos="1010"/>
              </w:tabs>
              <w:spacing w:before="0"/>
              <w:ind w:left="100"/>
            </w:pPr>
            <w:r>
              <w:t>FY201</w:t>
            </w:r>
            <w:r>
              <w:rPr>
                <w:u w:val="single"/>
              </w:rPr>
              <w:t xml:space="preserve"> </w:t>
            </w:r>
            <w:r>
              <w:rPr>
                <w:u w:val="single"/>
              </w:rPr>
              <w:tab/>
            </w:r>
          </w:p>
        </w:tc>
        <w:tc>
          <w:tcPr>
            <w:tcW w:w="1980" w:type="dxa"/>
          </w:tcPr>
          <w:p w14:paraId="4AB28087" w14:textId="77777777" w:rsidR="003074E8" w:rsidRDefault="008605BE">
            <w:pPr>
              <w:pStyle w:val="TableParagraph"/>
              <w:tabs>
                <w:tab w:val="left" w:pos="1012"/>
              </w:tabs>
              <w:spacing w:before="0"/>
            </w:pPr>
            <w:r>
              <w:t>FY201</w:t>
            </w:r>
            <w:r>
              <w:rPr>
                <w:u w:val="single"/>
              </w:rPr>
              <w:t xml:space="preserve"> </w:t>
            </w:r>
            <w:r>
              <w:rPr>
                <w:u w:val="single"/>
              </w:rPr>
              <w:tab/>
            </w:r>
          </w:p>
        </w:tc>
        <w:tc>
          <w:tcPr>
            <w:tcW w:w="2069" w:type="dxa"/>
          </w:tcPr>
          <w:p w14:paraId="3CF993E9" w14:textId="77777777" w:rsidR="003074E8" w:rsidRDefault="008605BE">
            <w:pPr>
              <w:pStyle w:val="TableParagraph"/>
              <w:tabs>
                <w:tab w:val="left" w:pos="1010"/>
              </w:tabs>
              <w:spacing w:before="0"/>
              <w:ind w:left="100"/>
            </w:pPr>
            <w:r>
              <w:t>FY201</w:t>
            </w:r>
            <w:r>
              <w:rPr>
                <w:u w:val="single"/>
              </w:rPr>
              <w:t xml:space="preserve"> </w:t>
            </w:r>
            <w:r>
              <w:rPr>
                <w:u w:val="single"/>
              </w:rPr>
              <w:tab/>
            </w:r>
          </w:p>
        </w:tc>
      </w:tr>
      <w:tr w:rsidR="003074E8" w14:paraId="1A86704F" w14:textId="77777777">
        <w:trPr>
          <w:trHeight w:hRule="exact" w:val="494"/>
        </w:trPr>
        <w:tc>
          <w:tcPr>
            <w:tcW w:w="2340" w:type="dxa"/>
          </w:tcPr>
          <w:p w14:paraId="5DBFEBBD" w14:textId="77777777" w:rsidR="003074E8" w:rsidRDefault="008605BE">
            <w:pPr>
              <w:pStyle w:val="TableParagraph"/>
              <w:spacing w:before="0"/>
            </w:pPr>
            <w:r>
              <w:t>Unrestricted Net Assets</w:t>
            </w:r>
          </w:p>
        </w:tc>
        <w:tc>
          <w:tcPr>
            <w:tcW w:w="1980" w:type="dxa"/>
          </w:tcPr>
          <w:p w14:paraId="26C3A161" w14:textId="77777777" w:rsidR="003074E8" w:rsidRDefault="003074E8"/>
        </w:tc>
        <w:tc>
          <w:tcPr>
            <w:tcW w:w="1980" w:type="dxa"/>
          </w:tcPr>
          <w:p w14:paraId="3A12D969" w14:textId="77777777" w:rsidR="003074E8" w:rsidRDefault="003074E8"/>
        </w:tc>
        <w:tc>
          <w:tcPr>
            <w:tcW w:w="2069" w:type="dxa"/>
          </w:tcPr>
          <w:p w14:paraId="002B5C74" w14:textId="77777777" w:rsidR="003074E8" w:rsidRDefault="003074E8"/>
        </w:tc>
      </w:tr>
      <w:tr w:rsidR="003074E8" w14:paraId="0A2A4A3F" w14:textId="77777777">
        <w:trPr>
          <w:trHeight w:hRule="exact" w:val="492"/>
        </w:trPr>
        <w:tc>
          <w:tcPr>
            <w:tcW w:w="2340" w:type="dxa"/>
          </w:tcPr>
          <w:p w14:paraId="328F59F2" w14:textId="77777777" w:rsidR="003074E8" w:rsidRDefault="008605BE">
            <w:pPr>
              <w:pStyle w:val="TableParagraph"/>
              <w:spacing w:before="0"/>
            </w:pPr>
            <w:r>
              <w:t>Program Expenses</w:t>
            </w:r>
          </w:p>
        </w:tc>
        <w:tc>
          <w:tcPr>
            <w:tcW w:w="1980" w:type="dxa"/>
          </w:tcPr>
          <w:p w14:paraId="407A798E" w14:textId="77777777" w:rsidR="003074E8" w:rsidRDefault="003074E8"/>
        </w:tc>
        <w:tc>
          <w:tcPr>
            <w:tcW w:w="1980" w:type="dxa"/>
          </w:tcPr>
          <w:p w14:paraId="35960412" w14:textId="77777777" w:rsidR="003074E8" w:rsidRDefault="003074E8"/>
        </w:tc>
        <w:tc>
          <w:tcPr>
            <w:tcW w:w="2069" w:type="dxa"/>
          </w:tcPr>
          <w:p w14:paraId="5726E4F4" w14:textId="77777777" w:rsidR="003074E8" w:rsidRDefault="003074E8"/>
        </w:tc>
      </w:tr>
      <w:tr w:rsidR="003074E8" w14:paraId="65AB292F" w14:textId="77777777">
        <w:trPr>
          <w:trHeight w:hRule="exact" w:val="494"/>
        </w:trPr>
        <w:tc>
          <w:tcPr>
            <w:tcW w:w="2340" w:type="dxa"/>
          </w:tcPr>
          <w:p w14:paraId="136F120E" w14:textId="77777777" w:rsidR="003074E8" w:rsidRDefault="008605BE">
            <w:pPr>
              <w:pStyle w:val="TableParagraph"/>
              <w:spacing w:before="2"/>
            </w:pPr>
            <w:r>
              <w:t>Total Expenses</w:t>
            </w:r>
          </w:p>
        </w:tc>
        <w:tc>
          <w:tcPr>
            <w:tcW w:w="1980" w:type="dxa"/>
          </w:tcPr>
          <w:p w14:paraId="27145B49" w14:textId="77777777" w:rsidR="003074E8" w:rsidRDefault="003074E8"/>
        </w:tc>
        <w:tc>
          <w:tcPr>
            <w:tcW w:w="1980" w:type="dxa"/>
          </w:tcPr>
          <w:p w14:paraId="52FEBBD6" w14:textId="77777777" w:rsidR="003074E8" w:rsidRDefault="003074E8"/>
        </w:tc>
        <w:tc>
          <w:tcPr>
            <w:tcW w:w="2069" w:type="dxa"/>
          </w:tcPr>
          <w:p w14:paraId="1178E30D" w14:textId="77777777" w:rsidR="003074E8" w:rsidRDefault="003074E8"/>
        </w:tc>
      </w:tr>
    </w:tbl>
    <w:p w14:paraId="7257EA81" w14:textId="77777777" w:rsidR="003074E8" w:rsidRDefault="003074E8">
      <w:pPr>
        <w:pStyle w:val="BodyText"/>
        <w:spacing w:before="1"/>
        <w:rPr>
          <w:b/>
          <w:sz w:val="24"/>
        </w:rPr>
      </w:pPr>
    </w:p>
    <w:p w14:paraId="31CC4F6D" w14:textId="77777777" w:rsidR="003074E8" w:rsidRDefault="008605BE">
      <w:pPr>
        <w:pStyle w:val="Heading2"/>
        <w:ind w:left="480"/>
      </w:pPr>
      <w:bookmarkStart w:id="7" w:name="For_Track_II_Applicants:"/>
      <w:bookmarkEnd w:id="7"/>
      <w:r>
        <w:rPr>
          <w:u w:val="single"/>
        </w:rPr>
        <w:t>For Track II Applicants:</w:t>
      </w:r>
    </w:p>
    <w:p w14:paraId="060FC61E" w14:textId="77777777" w:rsidR="003074E8" w:rsidRDefault="008605BE">
      <w:pPr>
        <w:pStyle w:val="ListParagraph"/>
        <w:numPr>
          <w:ilvl w:val="0"/>
          <w:numId w:val="11"/>
        </w:numPr>
        <w:tabs>
          <w:tab w:val="left" w:pos="480"/>
          <w:tab w:val="left" w:pos="481"/>
        </w:tabs>
        <w:spacing w:before="122" w:line="273" w:lineRule="auto"/>
        <w:ind w:right="1882" w:hanging="360"/>
        <w:jc w:val="left"/>
        <w:rPr>
          <w:b/>
        </w:rPr>
      </w:pPr>
      <w:r>
        <w:t xml:space="preserve">For the past three years, describe your organization’s experience providing capacity building services to MDOs. </w:t>
      </w:r>
      <w:r>
        <w:rPr>
          <w:b/>
          <w:u w:val="single"/>
        </w:rPr>
        <w:t>Complete the table below (or similar table) and label it</w:t>
      </w:r>
      <w:r>
        <w:rPr>
          <w:b/>
          <w:spacing w:val="-29"/>
          <w:u w:val="single"/>
        </w:rPr>
        <w:t xml:space="preserve"> </w:t>
      </w:r>
      <w:r>
        <w:rPr>
          <w:b/>
          <w:u w:val="single"/>
        </w:rPr>
        <w:t>T2.1.</w:t>
      </w:r>
    </w:p>
    <w:p w14:paraId="2630253F" w14:textId="77777777" w:rsidR="003074E8" w:rsidRDefault="003074E8">
      <w:pPr>
        <w:pStyle w:val="BodyText"/>
        <w:rPr>
          <w:b/>
          <w:sz w:val="20"/>
        </w:rPr>
      </w:pPr>
    </w:p>
    <w:p w14:paraId="2011AC25" w14:textId="77777777" w:rsidR="003074E8" w:rsidRDefault="003074E8">
      <w:pPr>
        <w:pStyle w:val="BodyText"/>
        <w:spacing w:before="4"/>
        <w:rPr>
          <w:b/>
          <w:sz w:val="16"/>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980"/>
        <w:gridCol w:w="1980"/>
        <w:gridCol w:w="2393"/>
      </w:tblGrid>
      <w:tr w:rsidR="003074E8" w14:paraId="1E9679A9" w14:textId="77777777">
        <w:trPr>
          <w:trHeight w:hRule="exact" w:val="1063"/>
        </w:trPr>
        <w:tc>
          <w:tcPr>
            <w:tcW w:w="2340" w:type="dxa"/>
          </w:tcPr>
          <w:p w14:paraId="6105BB24" w14:textId="77777777" w:rsidR="003074E8" w:rsidRDefault="008605BE">
            <w:pPr>
              <w:pStyle w:val="TableParagraph"/>
              <w:spacing w:before="2" w:line="273" w:lineRule="auto"/>
              <w:ind w:right="770"/>
            </w:pPr>
            <w:r>
              <w:t>Description of Service Provided</w:t>
            </w:r>
          </w:p>
        </w:tc>
        <w:tc>
          <w:tcPr>
            <w:tcW w:w="1980" w:type="dxa"/>
          </w:tcPr>
          <w:p w14:paraId="33E93AA8" w14:textId="77777777" w:rsidR="003074E8" w:rsidRDefault="008605BE">
            <w:pPr>
              <w:pStyle w:val="TableParagraph"/>
              <w:spacing w:before="2" w:line="276" w:lineRule="auto"/>
              <w:ind w:left="100" w:right="398"/>
            </w:pPr>
            <w:r>
              <w:t># of MDOs receiving Capacity</w:t>
            </w:r>
          </w:p>
          <w:p w14:paraId="157C0C0F" w14:textId="77777777" w:rsidR="003074E8" w:rsidRDefault="008605BE">
            <w:pPr>
              <w:pStyle w:val="TableParagraph"/>
              <w:spacing w:before="0" w:line="238" w:lineRule="exact"/>
              <w:ind w:left="100"/>
            </w:pPr>
            <w:r>
              <w:t>Building Services</w:t>
            </w:r>
          </w:p>
        </w:tc>
        <w:tc>
          <w:tcPr>
            <w:tcW w:w="1980" w:type="dxa"/>
          </w:tcPr>
          <w:p w14:paraId="52E76ACC" w14:textId="77777777" w:rsidR="003074E8" w:rsidRDefault="008605BE">
            <w:pPr>
              <w:pStyle w:val="TableParagraph"/>
              <w:spacing w:before="2" w:line="276" w:lineRule="auto"/>
              <w:ind w:right="398"/>
            </w:pPr>
            <w:r>
              <w:t># of MDOs receiving Capacity</w:t>
            </w:r>
          </w:p>
          <w:p w14:paraId="12F8FBAA" w14:textId="77777777" w:rsidR="003074E8" w:rsidRDefault="008605BE">
            <w:pPr>
              <w:pStyle w:val="TableParagraph"/>
              <w:spacing w:before="0" w:line="238" w:lineRule="exact"/>
            </w:pPr>
            <w:r>
              <w:t>Building Services</w:t>
            </w:r>
          </w:p>
        </w:tc>
        <w:tc>
          <w:tcPr>
            <w:tcW w:w="2393" w:type="dxa"/>
          </w:tcPr>
          <w:p w14:paraId="74DB5D48" w14:textId="77777777" w:rsidR="003074E8" w:rsidRDefault="008605BE">
            <w:pPr>
              <w:pStyle w:val="TableParagraph"/>
              <w:spacing w:before="2" w:line="276" w:lineRule="auto"/>
              <w:ind w:left="100" w:right="400"/>
            </w:pPr>
            <w:r>
              <w:t># of MDOs receiving Capacity Building Services FY 201</w:t>
            </w:r>
            <w:r>
              <w:rPr>
                <w:u w:val="single"/>
              </w:rPr>
              <w:t xml:space="preserve">  </w:t>
            </w:r>
          </w:p>
        </w:tc>
      </w:tr>
      <w:tr w:rsidR="003074E8" w14:paraId="467E6358" w14:textId="77777777">
        <w:trPr>
          <w:trHeight w:hRule="exact" w:val="494"/>
        </w:trPr>
        <w:tc>
          <w:tcPr>
            <w:tcW w:w="2340" w:type="dxa"/>
          </w:tcPr>
          <w:p w14:paraId="0DC60E75" w14:textId="77777777" w:rsidR="003074E8" w:rsidRDefault="003074E8"/>
        </w:tc>
        <w:tc>
          <w:tcPr>
            <w:tcW w:w="1980" w:type="dxa"/>
          </w:tcPr>
          <w:p w14:paraId="02254B9D" w14:textId="77777777" w:rsidR="003074E8" w:rsidRDefault="003074E8"/>
        </w:tc>
        <w:tc>
          <w:tcPr>
            <w:tcW w:w="1980" w:type="dxa"/>
          </w:tcPr>
          <w:p w14:paraId="6BD286D9" w14:textId="77777777" w:rsidR="003074E8" w:rsidRDefault="003074E8"/>
        </w:tc>
        <w:tc>
          <w:tcPr>
            <w:tcW w:w="2393" w:type="dxa"/>
          </w:tcPr>
          <w:p w14:paraId="068C113F" w14:textId="77777777" w:rsidR="003074E8" w:rsidRDefault="003074E8"/>
        </w:tc>
      </w:tr>
      <w:tr w:rsidR="003074E8" w14:paraId="1C68B78B" w14:textId="77777777">
        <w:trPr>
          <w:trHeight w:hRule="exact" w:val="497"/>
        </w:trPr>
        <w:tc>
          <w:tcPr>
            <w:tcW w:w="2340" w:type="dxa"/>
          </w:tcPr>
          <w:p w14:paraId="79B60F6A" w14:textId="77777777" w:rsidR="003074E8" w:rsidRDefault="003074E8"/>
        </w:tc>
        <w:tc>
          <w:tcPr>
            <w:tcW w:w="1980" w:type="dxa"/>
          </w:tcPr>
          <w:p w14:paraId="587A5DA7" w14:textId="77777777" w:rsidR="003074E8" w:rsidRDefault="003074E8"/>
        </w:tc>
        <w:tc>
          <w:tcPr>
            <w:tcW w:w="1980" w:type="dxa"/>
          </w:tcPr>
          <w:p w14:paraId="6967AB27" w14:textId="77777777" w:rsidR="003074E8" w:rsidRDefault="003074E8"/>
        </w:tc>
        <w:tc>
          <w:tcPr>
            <w:tcW w:w="2393" w:type="dxa"/>
          </w:tcPr>
          <w:p w14:paraId="491DEF0E" w14:textId="77777777" w:rsidR="003074E8" w:rsidRDefault="003074E8"/>
        </w:tc>
      </w:tr>
      <w:tr w:rsidR="003074E8" w14:paraId="715F7944" w14:textId="77777777">
        <w:trPr>
          <w:trHeight w:hRule="exact" w:val="1063"/>
        </w:trPr>
        <w:tc>
          <w:tcPr>
            <w:tcW w:w="2340" w:type="dxa"/>
          </w:tcPr>
          <w:p w14:paraId="7855FF99" w14:textId="77777777" w:rsidR="003074E8" w:rsidRDefault="008605BE">
            <w:pPr>
              <w:pStyle w:val="TableParagraph"/>
              <w:spacing w:before="0" w:line="276" w:lineRule="auto"/>
              <w:ind w:right="637"/>
            </w:pPr>
            <w:r>
              <w:t>Total Number of Unique MDOs Receiving Services</w:t>
            </w:r>
          </w:p>
        </w:tc>
        <w:tc>
          <w:tcPr>
            <w:tcW w:w="1980" w:type="dxa"/>
          </w:tcPr>
          <w:p w14:paraId="163B81F4" w14:textId="77777777" w:rsidR="003074E8" w:rsidRDefault="003074E8"/>
        </w:tc>
        <w:tc>
          <w:tcPr>
            <w:tcW w:w="1980" w:type="dxa"/>
          </w:tcPr>
          <w:p w14:paraId="03F51A60" w14:textId="77777777" w:rsidR="003074E8" w:rsidRDefault="003074E8"/>
        </w:tc>
        <w:tc>
          <w:tcPr>
            <w:tcW w:w="2393" w:type="dxa"/>
          </w:tcPr>
          <w:p w14:paraId="6D019935" w14:textId="77777777" w:rsidR="003074E8" w:rsidRDefault="003074E8"/>
        </w:tc>
      </w:tr>
    </w:tbl>
    <w:p w14:paraId="76BC1F02" w14:textId="77777777" w:rsidR="003074E8" w:rsidRDefault="003074E8">
      <w:pPr>
        <w:sectPr w:rsidR="003074E8">
          <w:pgSz w:w="12240" w:h="15840"/>
          <w:pgMar w:top="720" w:right="880" w:bottom="1200" w:left="1180" w:header="0" w:footer="848" w:gutter="0"/>
          <w:cols w:space="720"/>
        </w:sectPr>
      </w:pPr>
    </w:p>
    <w:p w14:paraId="29FE92ED" w14:textId="77777777" w:rsidR="003074E8" w:rsidRDefault="008605BE">
      <w:pPr>
        <w:pStyle w:val="ListParagraph"/>
        <w:numPr>
          <w:ilvl w:val="0"/>
          <w:numId w:val="11"/>
        </w:numPr>
        <w:tabs>
          <w:tab w:val="left" w:pos="480"/>
          <w:tab w:val="left" w:pos="481"/>
        </w:tabs>
        <w:spacing w:before="79" w:line="273" w:lineRule="auto"/>
        <w:ind w:right="1830" w:hanging="362"/>
        <w:jc w:val="left"/>
        <w:rPr>
          <w:b/>
        </w:rPr>
      </w:pPr>
      <w:r>
        <w:lastRenderedPageBreak/>
        <w:t xml:space="preserve">For the past three years, describe the success achieved as a result of your capacity building services to MDOs. </w:t>
      </w:r>
      <w:r>
        <w:rPr>
          <w:b/>
          <w:u w:val="single"/>
        </w:rPr>
        <w:t>Complete the table below (or similar table) and label it</w:t>
      </w:r>
      <w:r>
        <w:rPr>
          <w:b/>
          <w:spacing w:val="-28"/>
          <w:u w:val="single"/>
        </w:rPr>
        <w:t xml:space="preserve"> </w:t>
      </w:r>
      <w:r>
        <w:rPr>
          <w:b/>
          <w:u w:val="single"/>
        </w:rPr>
        <w:t>T</w:t>
      </w:r>
      <w:proofErr w:type="gramStart"/>
      <w:r>
        <w:rPr>
          <w:b/>
          <w:u w:val="single"/>
        </w:rPr>
        <w:t>2..</w:t>
      </w:r>
      <w:proofErr w:type="gramEnd"/>
    </w:p>
    <w:p w14:paraId="26576A09" w14:textId="77777777" w:rsidR="003074E8" w:rsidRDefault="003074E8">
      <w:pPr>
        <w:pStyle w:val="BodyText"/>
        <w:spacing w:before="5"/>
        <w:rPr>
          <w:b/>
          <w:sz w:val="25"/>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1440"/>
        <w:gridCol w:w="1440"/>
        <w:gridCol w:w="1277"/>
      </w:tblGrid>
      <w:tr w:rsidR="003074E8" w14:paraId="105D37DF" w14:textId="77777777">
        <w:trPr>
          <w:trHeight w:hRule="exact" w:val="494"/>
        </w:trPr>
        <w:tc>
          <w:tcPr>
            <w:tcW w:w="4536" w:type="dxa"/>
          </w:tcPr>
          <w:p w14:paraId="028BB03E" w14:textId="77777777" w:rsidR="003074E8" w:rsidRDefault="008605BE">
            <w:pPr>
              <w:pStyle w:val="TableParagraph"/>
              <w:spacing w:before="0"/>
            </w:pPr>
            <w:r>
              <w:t>Success Indicator</w:t>
            </w:r>
          </w:p>
        </w:tc>
        <w:tc>
          <w:tcPr>
            <w:tcW w:w="1440" w:type="dxa"/>
          </w:tcPr>
          <w:p w14:paraId="43F4ED40" w14:textId="77777777" w:rsidR="003074E8" w:rsidRDefault="008605BE">
            <w:pPr>
              <w:pStyle w:val="TableParagraph"/>
              <w:spacing w:before="0"/>
              <w:ind w:left="100"/>
            </w:pPr>
            <w:r>
              <w:t>FY 201</w:t>
            </w:r>
            <w:r>
              <w:rPr>
                <w:u w:val="single"/>
              </w:rPr>
              <w:t xml:space="preserve">  </w:t>
            </w:r>
          </w:p>
        </w:tc>
        <w:tc>
          <w:tcPr>
            <w:tcW w:w="1440" w:type="dxa"/>
          </w:tcPr>
          <w:p w14:paraId="263E88F8" w14:textId="77777777" w:rsidR="003074E8" w:rsidRDefault="008605BE">
            <w:pPr>
              <w:pStyle w:val="TableParagraph"/>
              <w:spacing w:before="0"/>
              <w:ind w:left="100"/>
            </w:pPr>
            <w:r>
              <w:t>FY201</w:t>
            </w:r>
            <w:r>
              <w:rPr>
                <w:u w:val="single"/>
              </w:rPr>
              <w:t xml:space="preserve">  </w:t>
            </w:r>
          </w:p>
        </w:tc>
        <w:tc>
          <w:tcPr>
            <w:tcW w:w="1277" w:type="dxa"/>
          </w:tcPr>
          <w:p w14:paraId="48195EF8" w14:textId="77777777" w:rsidR="003074E8" w:rsidRDefault="008605BE">
            <w:pPr>
              <w:pStyle w:val="TableParagraph"/>
              <w:spacing w:before="0"/>
              <w:ind w:left="100"/>
            </w:pPr>
            <w:r>
              <w:t>FY201</w:t>
            </w:r>
            <w:r>
              <w:rPr>
                <w:u w:val="single"/>
              </w:rPr>
              <w:t xml:space="preserve">  </w:t>
            </w:r>
          </w:p>
        </w:tc>
      </w:tr>
      <w:tr w:rsidR="003074E8" w14:paraId="3825E7DD" w14:textId="77777777">
        <w:trPr>
          <w:trHeight w:hRule="exact" w:val="494"/>
        </w:trPr>
        <w:tc>
          <w:tcPr>
            <w:tcW w:w="4536" w:type="dxa"/>
          </w:tcPr>
          <w:p w14:paraId="63352F71" w14:textId="77777777" w:rsidR="003074E8" w:rsidRDefault="008605BE">
            <w:pPr>
              <w:pStyle w:val="TableParagraph"/>
              <w:spacing w:before="0"/>
              <w:ind w:left="213"/>
            </w:pPr>
            <w:r>
              <w:t>MDO - % Increase in Client New Business Starts</w:t>
            </w:r>
          </w:p>
        </w:tc>
        <w:tc>
          <w:tcPr>
            <w:tcW w:w="1440" w:type="dxa"/>
          </w:tcPr>
          <w:p w14:paraId="0A69DC31" w14:textId="77777777" w:rsidR="003074E8" w:rsidRDefault="003074E8"/>
        </w:tc>
        <w:tc>
          <w:tcPr>
            <w:tcW w:w="1440" w:type="dxa"/>
          </w:tcPr>
          <w:p w14:paraId="1A310AFC" w14:textId="77777777" w:rsidR="003074E8" w:rsidRDefault="003074E8"/>
        </w:tc>
        <w:tc>
          <w:tcPr>
            <w:tcW w:w="1277" w:type="dxa"/>
          </w:tcPr>
          <w:p w14:paraId="667F2E73" w14:textId="77777777" w:rsidR="003074E8" w:rsidRDefault="003074E8"/>
        </w:tc>
      </w:tr>
      <w:tr w:rsidR="003074E8" w14:paraId="3BDE0602" w14:textId="77777777">
        <w:trPr>
          <w:trHeight w:hRule="exact" w:val="497"/>
        </w:trPr>
        <w:tc>
          <w:tcPr>
            <w:tcW w:w="4536" w:type="dxa"/>
          </w:tcPr>
          <w:p w14:paraId="213CED51" w14:textId="77777777" w:rsidR="003074E8" w:rsidRDefault="008605BE">
            <w:pPr>
              <w:pStyle w:val="TableParagraph"/>
              <w:spacing w:before="0"/>
              <w:ind w:left="213"/>
            </w:pPr>
            <w:r>
              <w:t>MDO - % Increase in Clients Completing TA</w:t>
            </w:r>
          </w:p>
        </w:tc>
        <w:tc>
          <w:tcPr>
            <w:tcW w:w="1440" w:type="dxa"/>
          </w:tcPr>
          <w:p w14:paraId="396902B6" w14:textId="77777777" w:rsidR="003074E8" w:rsidRDefault="003074E8"/>
        </w:tc>
        <w:tc>
          <w:tcPr>
            <w:tcW w:w="1440" w:type="dxa"/>
          </w:tcPr>
          <w:p w14:paraId="0C99C222" w14:textId="77777777" w:rsidR="003074E8" w:rsidRDefault="003074E8"/>
        </w:tc>
        <w:tc>
          <w:tcPr>
            <w:tcW w:w="1277" w:type="dxa"/>
          </w:tcPr>
          <w:p w14:paraId="01B946CE" w14:textId="77777777" w:rsidR="003074E8" w:rsidRDefault="003074E8"/>
        </w:tc>
      </w:tr>
      <w:tr w:rsidR="003074E8" w14:paraId="4B5D0A5B" w14:textId="77777777">
        <w:trPr>
          <w:trHeight w:hRule="exact" w:val="494"/>
        </w:trPr>
        <w:tc>
          <w:tcPr>
            <w:tcW w:w="4536" w:type="dxa"/>
          </w:tcPr>
          <w:p w14:paraId="4F9944E8" w14:textId="77777777" w:rsidR="003074E8" w:rsidRDefault="008605BE">
            <w:pPr>
              <w:pStyle w:val="TableParagraph"/>
              <w:spacing w:before="0"/>
              <w:ind w:left="213" w:right="1539"/>
            </w:pPr>
            <w:r>
              <w:t>MDO - % Increase in Providing Microloan/Financing</w:t>
            </w:r>
          </w:p>
        </w:tc>
        <w:tc>
          <w:tcPr>
            <w:tcW w:w="1440" w:type="dxa"/>
          </w:tcPr>
          <w:p w14:paraId="45F56261" w14:textId="77777777" w:rsidR="003074E8" w:rsidRDefault="003074E8"/>
        </w:tc>
        <w:tc>
          <w:tcPr>
            <w:tcW w:w="1440" w:type="dxa"/>
          </w:tcPr>
          <w:p w14:paraId="71CC04DE" w14:textId="77777777" w:rsidR="003074E8" w:rsidRDefault="003074E8"/>
        </w:tc>
        <w:tc>
          <w:tcPr>
            <w:tcW w:w="1277" w:type="dxa"/>
          </w:tcPr>
          <w:p w14:paraId="3AE3AC7D" w14:textId="77777777" w:rsidR="003074E8" w:rsidRDefault="003074E8"/>
        </w:tc>
      </w:tr>
      <w:tr w:rsidR="003074E8" w14:paraId="6FEFE1DC" w14:textId="77777777">
        <w:trPr>
          <w:trHeight w:hRule="exact" w:val="492"/>
        </w:trPr>
        <w:tc>
          <w:tcPr>
            <w:tcW w:w="4536" w:type="dxa"/>
          </w:tcPr>
          <w:p w14:paraId="4B6321D2" w14:textId="77777777" w:rsidR="003074E8" w:rsidRDefault="008605BE">
            <w:pPr>
              <w:pStyle w:val="TableParagraph"/>
              <w:spacing w:before="0"/>
              <w:ind w:left="213"/>
            </w:pPr>
            <w:r>
              <w:t>MDO - % Increase in Jobs Created/Retained</w:t>
            </w:r>
          </w:p>
        </w:tc>
        <w:tc>
          <w:tcPr>
            <w:tcW w:w="1440" w:type="dxa"/>
          </w:tcPr>
          <w:p w14:paraId="35154A2F" w14:textId="77777777" w:rsidR="003074E8" w:rsidRDefault="003074E8"/>
        </w:tc>
        <w:tc>
          <w:tcPr>
            <w:tcW w:w="1440" w:type="dxa"/>
          </w:tcPr>
          <w:p w14:paraId="0CCBBF33" w14:textId="77777777" w:rsidR="003074E8" w:rsidRDefault="003074E8"/>
        </w:tc>
        <w:tc>
          <w:tcPr>
            <w:tcW w:w="1277" w:type="dxa"/>
          </w:tcPr>
          <w:p w14:paraId="7F72BDFF" w14:textId="77777777" w:rsidR="003074E8" w:rsidRDefault="003074E8"/>
        </w:tc>
      </w:tr>
      <w:tr w:rsidR="003074E8" w14:paraId="15492077" w14:textId="77777777">
        <w:trPr>
          <w:trHeight w:hRule="exact" w:val="494"/>
        </w:trPr>
        <w:tc>
          <w:tcPr>
            <w:tcW w:w="4536" w:type="dxa"/>
          </w:tcPr>
          <w:p w14:paraId="60B8A96F" w14:textId="77777777" w:rsidR="003074E8" w:rsidRDefault="008605BE">
            <w:pPr>
              <w:pStyle w:val="TableParagraph"/>
              <w:spacing w:before="2"/>
              <w:ind w:left="213"/>
            </w:pPr>
            <w:r>
              <w:t>MDO - % Revenue Increased</w:t>
            </w:r>
          </w:p>
        </w:tc>
        <w:tc>
          <w:tcPr>
            <w:tcW w:w="1440" w:type="dxa"/>
          </w:tcPr>
          <w:p w14:paraId="2748F28C" w14:textId="77777777" w:rsidR="003074E8" w:rsidRDefault="003074E8"/>
        </w:tc>
        <w:tc>
          <w:tcPr>
            <w:tcW w:w="1440" w:type="dxa"/>
          </w:tcPr>
          <w:p w14:paraId="348DBBED" w14:textId="77777777" w:rsidR="003074E8" w:rsidRDefault="003074E8"/>
        </w:tc>
        <w:tc>
          <w:tcPr>
            <w:tcW w:w="1277" w:type="dxa"/>
          </w:tcPr>
          <w:p w14:paraId="3C6F4F7C" w14:textId="77777777" w:rsidR="003074E8" w:rsidRDefault="003074E8"/>
        </w:tc>
      </w:tr>
      <w:tr w:rsidR="003074E8" w14:paraId="12A610F0" w14:textId="77777777">
        <w:trPr>
          <w:trHeight w:hRule="exact" w:val="494"/>
        </w:trPr>
        <w:tc>
          <w:tcPr>
            <w:tcW w:w="4536" w:type="dxa"/>
          </w:tcPr>
          <w:p w14:paraId="316F3598" w14:textId="77777777" w:rsidR="003074E8" w:rsidRDefault="008605BE">
            <w:pPr>
              <w:pStyle w:val="TableParagraph"/>
              <w:spacing w:before="0"/>
              <w:ind w:left="213"/>
            </w:pPr>
            <w:r>
              <w:t>MDO - # of new TA Programs Offered</w:t>
            </w:r>
          </w:p>
        </w:tc>
        <w:tc>
          <w:tcPr>
            <w:tcW w:w="1440" w:type="dxa"/>
          </w:tcPr>
          <w:p w14:paraId="1267E32F" w14:textId="77777777" w:rsidR="003074E8" w:rsidRDefault="003074E8"/>
        </w:tc>
        <w:tc>
          <w:tcPr>
            <w:tcW w:w="1440" w:type="dxa"/>
          </w:tcPr>
          <w:p w14:paraId="3683492F" w14:textId="77777777" w:rsidR="003074E8" w:rsidRDefault="003074E8"/>
        </w:tc>
        <w:tc>
          <w:tcPr>
            <w:tcW w:w="1277" w:type="dxa"/>
          </w:tcPr>
          <w:p w14:paraId="659B5202" w14:textId="77777777" w:rsidR="003074E8" w:rsidRDefault="003074E8"/>
        </w:tc>
      </w:tr>
      <w:tr w:rsidR="003074E8" w14:paraId="7DC50EE6" w14:textId="77777777">
        <w:trPr>
          <w:trHeight w:hRule="exact" w:val="494"/>
        </w:trPr>
        <w:tc>
          <w:tcPr>
            <w:tcW w:w="4536" w:type="dxa"/>
          </w:tcPr>
          <w:p w14:paraId="07E4847C" w14:textId="77777777" w:rsidR="003074E8" w:rsidRDefault="008605BE">
            <w:pPr>
              <w:pStyle w:val="TableParagraph"/>
              <w:spacing w:before="0"/>
            </w:pPr>
            <w:r>
              <w:t>Other:</w:t>
            </w:r>
          </w:p>
        </w:tc>
        <w:tc>
          <w:tcPr>
            <w:tcW w:w="1440" w:type="dxa"/>
          </w:tcPr>
          <w:p w14:paraId="64BB2C7C" w14:textId="77777777" w:rsidR="003074E8" w:rsidRDefault="003074E8"/>
        </w:tc>
        <w:tc>
          <w:tcPr>
            <w:tcW w:w="1440" w:type="dxa"/>
          </w:tcPr>
          <w:p w14:paraId="7BA68E06" w14:textId="77777777" w:rsidR="003074E8" w:rsidRDefault="003074E8"/>
        </w:tc>
        <w:tc>
          <w:tcPr>
            <w:tcW w:w="1277" w:type="dxa"/>
          </w:tcPr>
          <w:p w14:paraId="3FA37B7C" w14:textId="77777777" w:rsidR="003074E8" w:rsidRDefault="003074E8"/>
        </w:tc>
      </w:tr>
    </w:tbl>
    <w:p w14:paraId="0BD97901" w14:textId="77777777" w:rsidR="003074E8" w:rsidRDefault="003074E8">
      <w:pPr>
        <w:pStyle w:val="BodyText"/>
        <w:rPr>
          <w:b/>
          <w:sz w:val="24"/>
        </w:rPr>
      </w:pPr>
    </w:p>
    <w:p w14:paraId="3103E11F" w14:textId="77777777" w:rsidR="003074E8" w:rsidRDefault="003074E8">
      <w:pPr>
        <w:pStyle w:val="BodyText"/>
        <w:spacing w:before="8"/>
        <w:rPr>
          <w:b/>
          <w:sz w:val="26"/>
        </w:rPr>
      </w:pPr>
    </w:p>
    <w:p w14:paraId="7CE04038" w14:textId="77777777" w:rsidR="003074E8" w:rsidRDefault="008605BE">
      <w:pPr>
        <w:pStyle w:val="ListParagraph"/>
        <w:numPr>
          <w:ilvl w:val="0"/>
          <w:numId w:val="11"/>
        </w:numPr>
        <w:tabs>
          <w:tab w:val="left" w:pos="480"/>
          <w:tab w:val="left" w:pos="481"/>
        </w:tabs>
        <w:spacing w:line="276" w:lineRule="auto"/>
        <w:ind w:right="1182" w:hanging="360"/>
        <w:jc w:val="left"/>
        <w:rPr>
          <w:b/>
        </w:rPr>
      </w:pPr>
      <w:r>
        <w:t xml:space="preserve">Provide an overview of your proposed project. What service(s) will you provide? How many MDOs will you serve? What market or niche will you serve? What are your expected outcomes? </w:t>
      </w:r>
      <w:r>
        <w:rPr>
          <w:b/>
          <w:u w:val="single"/>
        </w:rPr>
        <w:t>Provide narrative</w:t>
      </w:r>
      <w:r>
        <w:rPr>
          <w:b/>
          <w:spacing w:val="-3"/>
          <w:u w:val="single"/>
        </w:rPr>
        <w:t xml:space="preserve"> </w:t>
      </w:r>
      <w:r>
        <w:rPr>
          <w:b/>
          <w:u w:val="single"/>
        </w:rPr>
        <w:t>explanation</w:t>
      </w:r>
      <w:r>
        <w:rPr>
          <w:b/>
          <w:spacing w:val="-2"/>
          <w:u w:val="single"/>
        </w:rPr>
        <w:t xml:space="preserve"> </w:t>
      </w:r>
      <w:r>
        <w:rPr>
          <w:b/>
          <w:u w:val="single"/>
        </w:rPr>
        <w:t>and</w:t>
      </w:r>
      <w:r>
        <w:rPr>
          <w:b/>
          <w:spacing w:val="-4"/>
          <w:u w:val="single"/>
        </w:rPr>
        <w:t xml:space="preserve"> </w:t>
      </w:r>
      <w:r>
        <w:rPr>
          <w:b/>
          <w:u w:val="single"/>
        </w:rPr>
        <w:t>complete</w:t>
      </w:r>
      <w:r>
        <w:rPr>
          <w:b/>
          <w:spacing w:val="-3"/>
          <w:u w:val="single"/>
        </w:rPr>
        <w:t xml:space="preserve"> </w:t>
      </w:r>
      <w:r>
        <w:rPr>
          <w:b/>
          <w:u w:val="single"/>
        </w:rPr>
        <w:t>the</w:t>
      </w:r>
      <w:r>
        <w:rPr>
          <w:b/>
          <w:spacing w:val="-3"/>
          <w:u w:val="single"/>
        </w:rPr>
        <w:t xml:space="preserve"> </w:t>
      </w:r>
      <w:r>
        <w:rPr>
          <w:b/>
          <w:u w:val="single"/>
        </w:rPr>
        <w:t>table</w:t>
      </w:r>
      <w:r>
        <w:rPr>
          <w:b/>
          <w:spacing w:val="-3"/>
          <w:u w:val="single"/>
        </w:rPr>
        <w:t xml:space="preserve"> </w:t>
      </w:r>
      <w:r>
        <w:rPr>
          <w:b/>
          <w:u w:val="single"/>
        </w:rPr>
        <w:t>below</w:t>
      </w:r>
      <w:r>
        <w:rPr>
          <w:b/>
          <w:spacing w:val="-5"/>
          <w:u w:val="single"/>
        </w:rPr>
        <w:t xml:space="preserve"> </w:t>
      </w:r>
      <w:r>
        <w:rPr>
          <w:b/>
          <w:u w:val="single"/>
        </w:rPr>
        <w:t>(or</w:t>
      </w:r>
      <w:r>
        <w:rPr>
          <w:b/>
          <w:spacing w:val="-1"/>
          <w:u w:val="single"/>
        </w:rPr>
        <w:t xml:space="preserve"> </w:t>
      </w:r>
      <w:r>
        <w:rPr>
          <w:b/>
          <w:u w:val="single"/>
        </w:rPr>
        <w:t>similar</w:t>
      </w:r>
      <w:r>
        <w:rPr>
          <w:b/>
          <w:spacing w:val="-1"/>
          <w:u w:val="single"/>
        </w:rPr>
        <w:t xml:space="preserve"> </w:t>
      </w:r>
      <w:r>
        <w:rPr>
          <w:b/>
          <w:u w:val="single"/>
        </w:rPr>
        <w:t>table)</w:t>
      </w:r>
      <w:r>
        <w:rPr>
          <w:b/>
          <w:spacing w:val="-1"/>
          <w:u w:val="single"/>
        </w:rPr>
        <w:t xml:space="preserve"> </w:t>
      </w:r>
      <w:r>
        <w:rPr>
          <w:b/>
          <w:u w:val="single"/>
        </w:rPr>
        <w:t>and</w:t>
      </w:r>
      <w:r>
        <w:rPr>
          <w:b/>
          <w:spacing w:val="-4"/>
          <w:u w:val="single"/>
        </w:rPr>
        <w:t xml:space="preserve"> </w:t>
      </w:r>
      <w:r>
        <w:rPr>
          <w:b/>
          <w:u w:val="single"/>
        </w:rPr>
        <w:t>label</w:t>
      </w:r>
      <w:r>
        <w:rPr>
          <w:b/>
          <w:spacing w:val="-5"/>
          <w:u w:val="single"/>
        </w:rPr>
        <w:t xml:space="preserve"> </w:t>
      </w:r>
      <w:r>
        <w:rPr>
          <w:b/>
          <w:u w:val="single"/>
        </w:rPr>
        <w:t>it</w:t>
      </w:r>
      <w:r>
        <w:rPr>
          <w:b/>
          <w:spacing w:val="-27"/>
          <w:u w:val="single"/>
        </w:rPr>
        <w:t xml:space="preserve"> </w:t>
      </w:r>
      <w:r>
        <w:rPr>
          <w:b/>
          <w:u w:val="single"/>
        </w:rPr>
        <w:t>T2.3.</w:t>
      </w:r>
    </w:p>
    <w:p w14:paraId="420C9C01" w14:textId="77777777" w:rsidR="003074E8" w:rsidRDefault="003074E8">
      <w:pPr>
        <w:pStyle w:val="BodyText"/>
        <w:spacing w:before="9"/>
        <w:rPr>
          <w:b/>
          <w:sz w:val="19"/>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429"/>
        <w:gridCol w:w="2431"/>
        <w:gridCol w:w="2124"/>
      </w:tblGrid>
      <w:tr w:rsidR="003074E8" w14:paraId="78290684" w14:textId="77777777">
        <w:trPr>
          <w:trHeight w:hRule="exact" w:val="494"/>
        </w:trPr>
        <w:tc>
          <w:tcPr>
            <w:tcW w:w="2520" w:type="dxa"/>
          </w:tcPr>
          <w:p w14:paraId="78C9AF59" w14:textId="77777777" w:rsidR="003074E8" w:rsidRDefault="008605BE">
            <w:pPr>
              <w:pStyle w:val="TableParagraph"/>
              <w:spacing w:before="0"/>
            </w:pPr>
            <w:r>
              <w:t>Service to be Provided</w:t>
            </w:r>
          </w:p>
        </w:tc>
        <w:tc>
          <w:tcPr>
            <w:tcW w:w="2429" w:type="dxa"/>
          </w:tcPr>
          <w:p w14:paraId="6C58D321" w14:textId="77777777" w:rsidR="003074E8" w:rsidRDefault="008605BE">
            <w:pPr>
              <w:pStyle w:val="TableParagraph"/>
              <w:spacing w:before="0"/>
            </w:pPr>
            <w:r>
              <w:t>Total MDOs to be Served</w:t>
            </w:r>
          </w:p>
        </w:tc>
        <w:tc>
          <w:tcPr>
            <w:tcW w:w="2431" w:type="dxa"/>
          </w:tcPr>
          <w:p w14:paraId="26A8851D" w14:textId="77777777" w:rsidR="003074E8" w:rsidRDefault="008605BE">
            <w:pPr>
              <w:pStyle w:val="TableParagraph"/>
              <w:spacing w:before="0"/>
              <w:ind w:right="577"/>
            </w:pPr>
            <w:r>
              <w:t>Market/Niche to be Served</w:t>
            </w:r>
          </w:p>
        </w:tc>
        <w:tc>
          <w:tcPr>
            <w:tcW w:w="2124" w:type="dxa"/>
          </w:tcPr>
          <w:p w14:paraId="2A076135" w14:textId="77777777" w:rsidR="003074E8" w:rsidRDefault="008605BE">
            <w:pPr>
              <w:pStyle w:val="TableParagraph"/>
              <w:spacing w:before="0"/>
            </w:pPr>
            <w:r>
              <w:t>Expected Outcomes</w:t>
            </w:r>
          </w:p>
        </w:tc>
      </w:tr>
      <w:tr w:rsidR="003074E8" w14:paraId="6882E664" w14:textId="77777777">
        <w:trPr>
          <w:trHeight w:hRule="exact" w:val="494"/>
        </w:trPr>
        <w:tc>
          <w:tcPr>
            <w:tcW w:w="2520" w:type="dxa"/>
          </w:tcPr>
          <w:p w14:paraId="58EBF51B" w14:textId="77777777" w:rsidR="003074E8" w:rsidRDefault="003074E8"/>
        </w:tc>
        <w:tc>
          <w:tcPr>
            <w:tcW w:w="2429" w:type="dxa"/>
          </w:tcPr>
          <w:p w14:paraId="6F26F016" w14:textId="77777777" w:rsidR="003074E8" w:rsidRDefault="003074E8"/>
        </w:tc>
        <w:tc>
          <w:tcPr>
            <w:tcW w:w="2431" w:type="dxa"/>
          </w:tcPr>
          <w:p w14:paraId="43D56FAE" w14:textId="77777777" w:rsidR="003074E8" w:rsidRDefault="003074E8"/>
        </w:tc>
        <w:tc>
          <w:tcPr>
            <w:tcW w:w="2124" w:type="dxa"/>
          </w:tcPr>
          <w:p w14:paraId="6E2A516E" w14:textId="77777777" w:rsidR="003074E8" w:rsidRDefault="003074E8"/>
        </w:tc>
      </w:tr>
      <w:tr w:rsidR="003074E8" w14:paraId="7E86784C" w14:textId="77777777">
        <w:trPr>
          <w:trHeight w:hRule="exact" w:val="494"/>
        </w:trPr>
        <w:tc>
          <w:tcPr>
            <w:tcW w:w="2520" w:type="dxa"/>
          </w:tcPr>
          <w:p w14:paraId="00CD66DE" w14:textId="77777777" w:rsidR="003074E8" w:rsidRDefault="003074E8"/>
        </w:tc>
        <w:tc>
          <w:tcPr>
            <w:tcW w:w="2429" w:type="dxa"/>
          </w:tcPr>
          <w:p w14:paraId="62F012A3" w14:textId="77777777" w:rsidR="003074E8" w:rsidRDefault="003074E8"/>
        </w:tc>
        <w:tc>
          <w:tcPr>
            <w:tcW w:w="2431" w:type="dxa"/>
          </w:tcPr>
          <w:p w14:paraId="2F07D5B4" w14:textId="77777777" w:rsidR="003074E8" w:rsidRDefault="003074E8"/>
        </w:tc>
        <w:tc>
          <w:tcPr>
            <w:tcW w:w="2124" w:type="dxa"/>
          </w:tcPr>
          <w:p w14:paraId="5A9E1B34" w14:textId="77777777" w:rsidR="003074E8" w:rsidRDefault="003074E8"/>
        </w:tc>
      </w:tr>
      <w:tr w:rsidR="003074E8" w14:paraId="2496AEA0" w14:textId="77777777">
        <w:trPr>
          <w:trHeight w:hRule="exact" w:val="494"/>
        </w:trPr>
        <w:tc>
          <w:tcPr>
            <w:tcW w:w="2520" w:type="dxa"/>
          </w:tcPr>
          <w:p w14:paraId="07C1F6B8" w14:textId="77777777" w:rsidR="003074E8" w:rsidRDefault="008605BE">
            <w:pPr>
              <w:pStyle w:val="TableParagraph"/>
              <w:spacing w:before="0"/>
            </w:pPr>
            <w:r>
              <w:t>Total MDOs Served</w:t>
            </w:r>
          </w:p>
        </w:tc>
        <w:tc>
          <w:tcPr>
            <w:tcW w:w="2429" w:type="dxa"/>
          </w:tcPr>
          <w:p w14:paraId="3722B51B" w14:textId="77777777" w:rsidR="003074E8" w:rsidRDefault="003074E8"/>
        </w:tc>
        <w:tc>
          <w:tcPr>
            <w:tcW w:w="2431" w:type="dxa"/>
          </w:tcPr>
          <w:p w14:paraId="498A927E" w14:textId="77777777" w:rsidR="003074E8" w:rsidRDefault="003074E8"/>
        </w:tc>
        <w:tc>
          <w:tcPr>
            <w:tcW w:w="2124" w:type="dxa"/>
          </w:tcPr>
          <w:p w14:paraId="6422C2C3" w14:textId="77777777" w:rsidR="003074E8" w:rsidRDefault="003074E8"/>
        </w:tc>
      </w:tr>
    </w:tbl>
    <w:p w14:paraId="43B5E64C" w14:textId="77777777" w:rsidR="003074E8" w:rsidRDefault="008605BE">
      <w:pPr>
        <w:pStyle w:val="BodyText"/>
        <w:ind w:left="480"/>
      </w:pPr>
      <w:r>
        <w:t>Based on the total MDOs served above, what is your anticipated cost per client for this project?</w:t>
      </w:r>
    </w:p>
    <w:p w14:paraId="3450D7F6" w14:textId="77777777" w:rsidR="003074E8" w:rsidRDefault="003074E8">
      <w:pPr>
        <w:pStyle w:val="BodyText"/>
        <w:spacing w:before="11"/>
        <w:rPr>
          <w:sz w:val="28"/>
        </w:rPr>
      </w:pPr>
    </w:p>
    <w:p w14:paraId="1C79D6DB" w14:textId="77777777" w:rsidR="003074E8" w:rsidRDefault="008605BE">
      <w:pPr>
        <w:pStyle w:val="ListParagraph"/>
        <w:numPr>
          <w:ilvl w:val="0"/>
          <w:numId w:val="11"/>
        </w:numPr>
        <w:tabs>
          <w:tab w:val="left" w:pos="480"/>
          <w:tab w:val="left" w:pos="481"/>
        </w:tabs>
        <w:spacing w:line="276" w:lineRule="auto"/>
        <w:ind w:right="1579" w:hanging="362"/>
        <w:jc w:val="left"/>
        <w:rPr>
          <w:b/>
        </w:rPr>
      </w:pPr>
      <w:r>
        <w:t xml:space="preserve">List, if possible, or describe the MDOs you anticipate assisting with this project. Include information regarding their geographic and/or electronic accessibility to disadvantaged microentrepreneurs. Discuss the size, experience level, and current capacity of the MDOs to be assisted. </w:t>
      </w:r>
      <w:r>
        <w:rPr>
          <w:b/>
          <w:u w:val="single"/>
        </w:rPr>
        <w:t>Complete the table below (or similar table) and label it</w:t>
      </w:r>
      <w:r>
        <w:rPr>
          <w:b/>
          <w:spacing w:val="-26"/>
          <w:u w:val="single"/>
        </w:rPr>
        <w:t xml:space="preserve"> </w:t>
      </w:r>
      <w:r>
        <w:rPr>
          <w:b/>
          <w:u w:val="single"/>
        </w:rPr>
        <w:t>T2.4.</w:t>
      </w:r>
    </w:p>
    <w:p w14:paraId="093444E9" w14:textId="77777777" w:rsidR="003074E8" w:rsidRDefault="003074E8">
      <w:pPr>
        <w:pStyle w:val="BodyText"/>
        <w:rPr>
          <w:b/>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105"/>
        <w:gridCol w:w="2395"/>
        <w:gridCol w:w="2393"/>
      </w:tblGrid>
      <w:tr w:rsidR="003074E8" w14:paraId="0D18A7FD" w14:textId="77777777">
        <w:trPr>
          <w:trHeight w:hRule="exact" w:val="1349"/>
        </w:trPr>
        <w:tc>
          <w:tcPr>
            <w:tcW w:w="1800" w:type="dxa"/>
          </w:tcPr>
          <w:p w14:paraId="35445EB6" w14:textId="77777777" w:rsidR="003074E8" w:rsidRDefault="008605BE">
            <w:pPr>
              <w:pStyle w:val="TableParagraph"/>
              <w:spacing w:before="0"/>
            </w:pPr>
            <w:r>
              <w:t>Targeted MDO</w:t>
            </w:r>
          </w:p>
        </w:tc>
        <w:tc>
          <w:tcPr>
            <w:tcW w:w="2105" w:type="dxa"/>
          </w:tcPr>
          <w:p w14:paraId="1AF22B36" w14:textId="77777777" w:rsidR="003074E8" w:rsidRDefault="008605BE">
            <w:pPr>
              <w:pStyle w:val="TableParagraph"/>
              <w:spacing w:before="0"/>
              <w:ind w:left="100"/>
            </w:pPr>
            <w:r>
              <w:t>MDO’s</w:t>
            </w:r>
          </w:p>
          <w:p w14:paraId="577067D8" w14:textId="77777777" w:rsidR="003074E8" w:rsidRDefault="008605BE">
            <w:pPr>
              <w:pStyle w:val="TableParagraph"/>
              <w:spacing w:before="33" w:line="273" w:lineRule="auto"/>
              <w:ind w:left="100" w:right="1088"/>
            </w:pPr>
            <w:r>
              <w:t>Territory Covered / Location</w:t>
            </w:r>
          </w:p>
        </w:tc>
        <w:tc>
          <w:tcPr>
            <w:tcW w:w="2395" w:type="dxa"/>
          </w:tcPr>
          <w:p w14:paraId="0E4CB046" w14:textId="77777777" w:rsidR="003074E8" w:rsidRDefault="008605BE">
            <w:pPr>
              <w:pStyle w:val="TableParagraph"/>
              <w:spacing w:before="0" w:line="276" w:lineRule="auto"/>
              <w:ind w:right="122"/>
            </w:pPr>
            <w:r>
              <w:t>MDO’s Territory -- % of Service Area Population considered Low Income (%)</w:t>
            </w:r>
          </w:p>
        </w:tc>
        <w:tc>
          <w:tcPr>
            <w:tcW w:w="2393" w:type="dxa"/>
          </w:tcPr>
          <w:p w14:paraId="2F132900" w14:textId="77777777" w:rsidR="003074E8" w:rsidRDefault="008605BE">
            <w:pPr>
              <w:pStyle w:val="TableParagraph"/>
              <w:spacing w:before="0" w:line="276" w:lineRule="auto"/>
              <w:ind w:left="100" w:right="122"/>
            </w:pPr>
            <w:r>
              <w:t>MDO’s Territory -- % of Service Area Population considered Very Low Income (%)</w:t>
            </w:r>
          </w:p>
        </w:tc>
      </w:tr>
      <w:tr w:rsidR="003074E8" w14:paraId="34B6CF96" w14:textId="77777777">
        <w:trPr>
          <w:trHeight w:hRule="exact" w:val="494"/>
        </w:trPr>
        <w:tc>
          <w:tcPr>
            <w:tcW w:w="1800" w:type="dxa"/>
          </w:tcPr>
          <w:p w14:paraId="05F1573A" w14:textId="77777777" w:rsidR="003074E8" w:rsidRDefault="003074E8"/>
        </w:tc>
        <w:tc>
          <w:tcPr>
            <w:tcW w:w="2105" w:type="dxa"/>
          </w:tcPr>
          <w:p w14:paraId="16ABF608" w14:textId="77777777" w:rsidR="003074E8" w:rsidRDefault="003074E8"/>
        </w:tc>
        <w:tc>
          <w:tcPr>
            <w:tcW w:w="2395" w:type="dxa"/>
          </w:tcPr>
          <w:p w14:paraId="5E0A5FF4" w14:textId="77777777" w:rsidR="003074E8" w:rsidRDefault="003074E8"/>
        </w:tc>
        <w:tc>
          <w:tcPr>
            <w:tcW w:w="2393" w:type="dxa"/>
          </w:tcPr>
          <w:p w14:paraId="4F1005AE" w14:textId="77777777" w:rsidR="003074E8" w:rsidRDefault="003074E8"/>
        </w:tc>
      </w:tr>
      <w:tr w:rsidR="003074E8" w14:paraId="05705AE4" w14:textId="77777777">
        <w:trPr>
          <w:trHeight w:hRule="exact" w:val="494"/>
        </w:trPr>
        <w:tc>
          <w:tcPr>
            <w:tcW w:w="1800" w:type="dxa"/>
          </w:tcPr>
          <w:p w14:paraId="64466C21" w14:textId="77777777" w:rsidR="003074E8" w:rsidRDefault="003074E8"/>
        </w:tc>
        <w:tc>
          <w:tcPr>
            <w:tcW w:w="2105" w:type="dxa"/>
          </w:tcPr>
          <w:p w14:paraId="7CAF287E" w14:textId="77777777" w:rsidR="003074E8" w:rsidRDefault="003074E8"/>
        </w:tc>
        <w:tc>
          <w:tcPr>
            <w:tcW w:w="2395" w:type="dxa"/>
          </w:tcPr>
          <w:p w14:paraId="66B1694D" w14:textId="77777777" w:rsidR="003074E8" w:rsidRDefault="003074E8"/>
        </w:tc>
        <w:tc>
          <w:tcPr>
            <w:tcW w:w="2393" w:type="dxa"/>
          </w:tcPr>
          <w:p w14:paraId="3F218ECE" w14:textId="77777777" w:rsidR="003074E8" w:rsidRDefault="003074E8"/>
        </w:tc>
      </w:tr>
    </w:tbl>
    <w:p w14:paraId="425B9F71" w14:textId="77777777" w:rsidR="003074E8" w:rsidRDefault="008605BE">
      <w:pPr>
        <w:pStyle w:val="BodyText"/>
        <w:ind w:left="536"/>
      </w:pPr>
      <w:r>
        <w:t>(Indicate the sources of data used to complete this chart)</w:t>
      </w:r>
    </w:p>
    <w:p w14:paraId="500077E2" w14:textId="77777777" w:rsidR="003074E8" w:rsidRDefault="003074E8">
      <w:pPr>
        <w:sectPr w:rsidR="003074E8">
          <w:pgSz w:w="12240" w:h="15840"/>
          <w:pgMar w:top="900" w:right="880" w:bottom="1200" w:left="1180" w:header="0" w:footer="848" w:gutter="0"/>
          <w:cols w:space="720"/>
        </w:sectPr>
      </w:pPr>
    </w:p>
    <w:p w14:paraId="3D03FE08" w14:textId="77777777" w:rsidR="003074E8" w:rsidRDefault="008605BE">
      <w:pPr>
        <w:pStyle w:val="ListParagraph"/>
        <w:numPr>
          <w:ilvl w:val="0"/>
          <w:numId w:val="11"/>
        </w:numPr>
        <w:tabs>
          <w:tab w:val="left" w:pos="481"/>
        </w:tabs>
        <w:spacing w:before="80" w:line="276" w:lineRule="auto"/>
        <w:ind w:right="1082" w:hanging="362"/>
        <w:jc w:val="both"/>
        <w:rPr>
          <w:b/>
        </w:rPr>
      </w:pPr>
      <w:r>
        <w:lastRenderedPageBreak/>
        <w:t xml:space="preserve">Describe how you will market your services to your target MDO audience. How will you identify MDO clients serving disadvantaged businesses and how will you attract them to the services </w:t>
      </w:r>
      <w:proofErr w:type="gramStart"/>
      <w:r>
        <w:t>you  plan</w:t>
      </w:r>
      <w:proofErr w:type="gramEnd"/>
      <w:r>
        <w:t xml:space="preserve"> to offer? </w:t>
      </w:r>
      <w:r>
        <w:rPr>
          <w:b/>
          <w:u w:val="single"/>
        </w:rPr>
        <w:t>Complete the table below (or similar table) and label it</w:t>
      </w:r>
      <w:r>
        <w:rPr>
          <w:b/>
          <w:spacing w:val="-25"/>
          <w:u w:val="single"/>
        </w:rPr>
        <w:t xml:space="preserve"> </w:t>
      </w:r>
      <w:r>
        <w:rPr>
          <w:b/>
          <w:u w:val="single"/>
        </w:rPr>
        <w:t>T2.5.</w:t>
      </w:r>
    </w:p>
    <w:p w14:paraId="5D354615" w14:textId="77777777" w:rsidR="003074E8" w:rsidRDefault="003074E8">
      <w:pPr>
        <w:pStyle w:val="BodyText"/>
        <w:spacing w:before="8" w:after="1"/>
        <w:rPr>
          <w:b/>
          <w:sz w:val="17"/>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tblGrid>
      <w:tr w:rsidR="003074E8" w14:paraId="4AE91F10" w14:textId="77777777">
        <w:trPr>
          <w:trHeight w:hRule="exact" w:val="494"/>
        </w:trPr>
        <w:tc>
          <w:tcPr>
            <w:tcW w:w="3192" w:type="dxa"/>
          </w:tcPr>
          <w:p w14:paraId="5FCE70EA" w14:textId="77777777" w:rsidR="003074E8" w:rsidRDefault="008605BE">
            <w:pPr>
              <w:pStyle w:val="TableParagraph"/>
              <w:spacing w:before="0"/>
            </w:pPr>
            <w:r>
              <w:t>Marketing Method</w:t>
            </w:r>
          </w:p>
        </w:tc>
        <w:tc>
          <w:tcPr>
            <w:tcW w:w="3192" w:type="dxa"/>
          </w:tcPr>
          <w:p w14:paraId="0DCEA052" w14:textId="77777777" w:rsidR="003074E8" w:rsidRDefault="008605BE">
            <w:pPr>
              <w:pStyle w:val="TableParagraph"/>
              <w:spacing w:before="0"/>
            </w:pPr>
            <w:r>
              <w:t>Media Outlet</w:t>
            </w:r>
          </w:p>
        </w:tc>
      </w:tr>
      <w:tr w:rsidR="003074E8" w14:paraId="09CB72E0" w14:textId="77777777">
        <w:trPr>
          <w:trHeight w:hRule="exact" w:val="492"/>
        </w:trPr>
        <w:tc>
          <w:tcPr>
            <w:tcW w:w="3192" w:type="dxa"/>
          </w:tcPr>
          <w:p w14:paraId="6C598845" w14:textId="77777777" w:rsidR="003074E8" w:rsidRDefault="003074E8"/>
        </w:tc>
        <w:tc>
          <w:tcPr>
            <w:tcW w:w="3192" w:type="dxa"/>
          </w:tcPr>
          <w:p w14:paraId="41CDA8A4" w14:textId="77777777" w:rsidR="003074E8" w:rsidRDefault="003074E8"/>
        </w:tc>
      </w:tr>
      <w:tr w:rsidR="003074E8" w14:paraId="55F077CB" w14:textId="77777777">
        <w:trPr>
          <w:trHeight w:hRule="exact" w:val="499"/>
        </w:trPr>
        <w:tc>
          <w:tcPr>
            <w:tcW w:w="3192" w:type="dxa"/>
          </w:tcPr>
          <w:p w14:paraId="5D029FF0" w14:textId="77777777" w:rsidR="003074E8" w:rsidRDefault="003074E8"/>
        </w:tc>
        <w:tc>
          <w:tcPr>
            <w:tcW w:w="3192" w:type="dxa"/>
          </w:tcPr>
          <w:p w14:paraId="48BEAC9A" w14:textId="77777777" w:rsidR="003074E8" w:rsidRDefault="003074E8"/>
        </w:tc>
      </w:tr>
    </w:tbl>
    <w:p w14:paraId="05309D83" w14:textId="77777777" w:rsidR="003074E8" w:rsidRDefault="003074E8">
      <w:pPr>
        <w:pStyle w:val="BodyText"/>
        <w:spacing w:before="10"/>
        <w:rPr>
          <w:b/>
          <w:sz w:val="23"/>
        </w:rPr>
      </w:pPr>
    </w:p>
    <w:p w14:paraId="35175A3F" w14:textId="77777777" w:rsidR="003074E8" w:rsidRDefault="008605BE">
      <w:pPr>
        <w:pStyle w:val="ListParagraph"/>
        <w:numPr>
          <w:ilvl w:val="0"/>
          <w:numId w:val="11"/>
        </w:numPr>
        <w:tabs>
          <w:tab w:val="left" w:pos="480"/>
          <w:tab w:val="left" w:pos="481"/>
        </w:tabs>
        <w:ind w:hanging="360"/>
        <w:jc w:val="left"/>
      </w:pPr>
      <w:r>
        <w:t>Describe your MDO client selection process. How will you evaluate the MDO client’s</w:t>
      </w:r>
      <w:r>
        <w:rPr>
          <w:spacing w:val="-29"/>
        </w:rPr>
        <w:t xml:space="preserve"> </w:t>
      </w:r>
      <w:r>
        <w:t>needs?</w:t>
      </w:r>
    </w:p>
    <w:p w14:paraId="5BEDEA71" w14:textId="77777777" w:rsidR="003074E8" w:rsidRDefault="008605BE">
      <w:pPr>
        <w:pStyle w:val="Heading2"/>
        <w:spacing w:before="35"/>
        <w:ind w:left="480"/>
      </w:pPr>
      <w:r>
        <w:rPr>
          <w:u w:val="single"/>
        </w:rPr>
        <w:t>Complete the table below (or similar table) and label it T2.6.</w:t>
      </w:r>
    </w:p>
    <w:p w14:paraId="5147DCCC" w14:textId="77777777" w:rsidR="003074E8" w:rsidRDefault="003074E8">
      <w:pPr>
        <w:pStyle w:val="BodyText"/>
        <w:spacing w:before="9"/>
        <w:rPr>
          <w:b/>
          <w:sz w:val="20"/>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013"/>
      </w:tblGrid>
      <w:tr w:rsidR="003074E8" w14:paraId="01413285" w14:textId="77777777">
        <w:trPr>
          <w:trHeight w:hRule="exact" w:val="497"/>
        </w:trPr>
        <w:tc>
          <w:tcPr>
            <w:tcW w:w="4680" w:type="dxa"/>
          </w:tcPr>
          <w:p w14:paraId="4CEE5F97" w14:textId="77777777" w:rsidR="003074E8" w:rsidRDefault="008605BE">
            <w:pPr>
              <w:pStyle w:val="TableParagraph"/>
              <w:spacing w:before="0"/>
            </w:pPr>
            <w:r>
              <w:t>Selection Criteria</w:t>
            </w:r>
          </w:p>
        </w:tc>
        <w:tc>
          <w:tcPr>
            <w:tcW w:w="4013" w:type="dxa"/>
          </w:tcPr>
          <w:p w14:paraId="6FD609C1" w14:textId="77777777" w:rsidR="003074E8" w:rsidRDefault="008605BE">
            <w:pPr>
              <w:pStyle w:val="TableParagraph"/>
              <w:spacing w:before="0" w:line="242" w:lineRule="auto"/>
              <w:ind w:right="486"/>
            </w:pPr>
            <w:r>
              <w:t>Selection Process Considers the Criteria (Yes/No)</w:t>
            </w:r>
          </w:p>
        </w:tc>
      </w:tr>
      <w:tr w:rsidR="003074E8" w14:paraId="5FC8F2C8" w14:textId="77777777">
        <w:trPr>
          <w:trHeight w:hRule="exact" w:val="494"/>
        </w:trPr>
        <w:tc>
          <w:tcPr>
            <w:tcW w:w="4680" w:type="dxa"/>
          </w:tcPr>
          <w:p w14:paraId="3D3BC01B" w14:textId="77777777" w:rsidR="003074E8" w:rsidRDefault="008605BE">
            <w:pPr>
              <w:pStyle w:val="TableParagraph"/>
              <w:spacing w:before="0"/>
              <w:ind w:left="213"/>
            </w:pPr>
            <w:r>
              <w:t>MDO Size</w:t>
            </w:r>
          </w:p>
        </w:tc>
        <w:tc>
          <w:tcPr>
            <w:tcW w:w="4013" w:type="dxa"/>
          </w:tcPr>
          <w:p w14:paraId="38459098" w14:textId="77777777" w:rsidR="003074E8" w:rsidRDefault="003074E8"/>
        </w:tc>
      </w:tr>
      <w:tr w:rsidR="003074E8" w14:paraId="60A5DD8E" w14:textId="77777777">
        <w:trPr>
          <w:trHeight w:hRule="exact" w:val="494"/>
        </w:trPr>
        <w:tc>
          <w:tcPr>
            <w:tcW w:w="4680" w:type="dxa"/>
          </w:tcPr>
          <w:p w14:paraId="3B16BB26" w14:textId="77777777" w:rsidR="003074E8" w:rsidRDefault="008605BE">
            <w:pPr>
              <w:pStyle w:val="TableParagraph"/>
              <w:spacing w:before="0"/>
              <w:ind w:left="213"/>
            </w:pPr>
            <w:r>
              <w:t>MDO Territory – Low-Income, Very Low-Income</w:t>
            </w:r>
          </w:p>
        </w:tc>
        <w:tc>
          <w:tcPr>
            <w:tcW w:w="4013" w:type="dxa"/>
          </w:tcPr>
          <w:p w14:paraId="72166822" w14:textId="77777777" w:rsidR="003074E8" w:rsidRDefault="003074E8"/>
        </w:tc>
      </w:tr>
      <w:tr w:rsidR="003074E8" w14:paraId="783D7027" w14:textId="77777777">
        <w:trPr>
          <w:trHeight w:hRule="exact" w:val="494"/>
        </w:trPr>
        <w:tc>
          <w:tcPr>
            <w:tcW w:w="4680" w:type="dxa"/>
          </w:tcPr>
          <w:p w14:paraId="56317E81" w14:textId="77777777" w:rsidR="003074E8" w:rsidRDefault="008605BE">
            <w:pPr>
              <w:pStyle w:val="TableParagraph"/>
              <w:spacing w:before="0"/>
              <w:ind w:left="213"/>
            </w:pPr>
            <w:r>
              <w:t>MDO – Loan Portfolio Default/Delinquency</w:t>
            </w:r>
          </w:p>
        </w:tc>
        <w:tc>
          <w:tcPr>
            <w:tcW w:w="4013" w:type="dxa"/>
          </w:tcPr>
          <w:p w14:paraId="43CF069C" w14:textId="77777777" w:rsidR="003074E8" w:rsidRDefault="003074E8"/>
        </w:tc>
      </w:tr>
      <w:tr w:rsidR="003074E8" w14:paraId="416792D7" w14:textId="77777777">
        <w:trPr>
          <w:trHeight w:hRule="exact" w:val="494"/>
        </w:trPr>
        <w:tc>
          <w:tcPr>
            <w:tcW w:w="4680" w:type="dxa"/>
          </w:tcPr>
          <w:p w14:paraId="68046E11" w14:textId="77777777" w:rsidR="003074E8" w:rsidRDefault="008605BE">
            <w:pPr>
              <w:pStyle w:val="TableParagraph"/>
              <w:spacing w:before="0"/>
              <w:ind w:left="213"/>
            </w:pPr>
            <w:r>
              <w:t>MDO – Information technology needs</w:t>
            </w:r>
          </w:p>
        </w:tc>
        <w:tc>
          <w:tcPr>
            <w:tcW w:w="4013" w:type="dxa"/>
          </w:tcPr>
          <w:p w14:paraId="0CFF8395" w14:textId="77777777" w:rsidR="003074E8" w:rsidRDefault="003074E8"/>
        </w:tc>
      </w:tr>
      <w:tr w:rsidR="003074E8" w14:paraId="09103CCC" w14:textId="77777777">
        <w:trPr>
          <w:trHeight w:hRule="exact" w:val="492"/>
        </w:trPr>
        <w:tc>
          <w:tcPr>
            <w:tcW w:w="4680" w:type="dxa"/>
          </w:tcPr>
          <w:p w14:paraId="3D792649" w14:textId="77777777" w:rsidR="003074E8" w:rsidRDefault="008605BE">
            <w:pPr>
              <w:pStyle w:val="TableParagraph"/>
              <w:spacing w:before="0"/>
              <w:ind w:left="213"/>
            </w:pPr>
            <w:r>
              <w:t>Client description of why training is needed</w:t>
            </w:r>
          </w:p>
        </w:tc>
        <w:tc>
          <w:tcPr>
            <w:tcW w:w="4013" w:type="dxa"/>
          </w:tcPr>
          <w:p w14:paraId="6BBE92BD" w14:textId="77777777" w:rsidR="003074E8" w:rsidRDefault="003074E8"/>
        </w:tc>
      </w:tr>
      <w:tr w:rsidR="003074E8" w14:paraId="1CE30707" w14:textId="77777777">
        <w:trPr>
          <w:trHeight w:hRule="exact" w:val="494"/>
        </w:trPr>
        <w:tc>
          <w:tcPr>
            <w:tcW w:w="4680" w:type="dxa"/>
          </w:tcPr>
          <w:p w14:paraId="4EF91362" w14:textId="77777777" w:rsidR="003074E8" w:rsidRDefault="008605BE">
            <w:pPr>
              <w:pStyle w:val="TableParagraph"/>
              <w:spacing w:before="2"/>
              <w:ind w:left="213"/>
            </w:pPr>
            <w:r>
              <w:t>Other</w:t>
            </w:r>
          </w:p>
        </w:tc>
        <w:tc>
          <w:tcPr>
            <w:tcW w:w="4013" w:type="dxa"/>
          </w:tcPr>
          <w:p w14:paraId="4469760F" w14:textId="77777777" w:rsidR="003074E8" w:rsidRDefault="003074E8"/>
        </w:tc>
      </w:tr>
    </w:tbl>
    <w:p w14:paraId="4C914865" w14:textId="77777777" w:rsidR="003074E8" w:rsidRDefault="003074E8">
      <w:pPr>
        <w:pStyle w:val="BodyText"/>
        <w:spacing w:before="6"/>
        <w:rPr>
          <w:b/>
          <w:sz w:val="31"/>
        </w:rPr>
      </w:pPr>
    </w:p>
    <w:p w14:paraId="7C933503" w14:textId="77777777" w:rsidR="003074E8" w:rsidRDefault="008605BE">
      <w:pPr>
        <w:pStyle w:val="ListParagraph"/>
        <w:numPr>
          <w:ilvl w:val="0"/>
          <w:numId w:val="11"/>
        </w:numPr>
        <w:tabs>
          <w:tab w:val="left" w:pos="480"/>
          <w:tab w:val="left" w:pos="481"/>
        </w:tabs>
        <w:spacing w:line="276" w:lineRule="auto"/>
        <w:ind w:right="1090" w:hanging="362"/>
        <w:jc w:val="left"/>
      </w:pPr>
      <w:r>
        <w:t xml:space="preserve">Describe the internal tasks or processes necessary to implement and complete your proposed PRIME project. In addition, describe the timeline for each step and how you will self-evaluate your organization’s performance on this project. </w:t>
      </w:r>
      <w:r>
        <w:rPr>
          <w:b/>
          <w:u w:val="single"/>
        </w:rPr>
        <w:t xml:space="preserve">Complete the table below (or similar table) and label it T2.7. </w:t>
      </w:r>
      <w:r>
        <w:t>Note that Awards will be made for a project period of twelve months, likely beginning September</w:t>
      </w:r>
      <w:r>
        <w:rPr>
          <w:spacing w:val="-3"/>
        </w:rPr>
        <w:t xml:space="preserve"> </w:t>
      </w:r>
      <w:r>
        <w:t>30,</w:t>
      </w:r>
      <w:r>
        <w:rPr>
          <w:spacing w:val="-4"/>
        </w:rPr>
        <w:t xml:space="preserve"> </w:t>
      </w:r>
      <w:r w:rsidR="000F6AC1">
        <w:t>2019</w:t>
      </w:r>
      <w:r>
        <w:rPr>
          <w:spacing w:val="-4"/>
        </w:rPr>
        <w:t xml:space="preserve"> </w:t>
      </w:r>
      <w:r>
        <w:t>and</w:t>
      </w:r>
      <w:r>
        <w:rPr>
          <w:spacing w:val="-3"/>
        </w:rPr>
        <w:t xml:space="preserve"> </w:t>
      </w:r>
      <w:r>
        <w:t>running</w:t>
      </w:r>
      <w:r>
        <w:rPr>
          <w:spacing w:val="-4"/>
        </w:rPr>
        <w:t xml:space="preserve"> </w:t>
      </w:r>
      <w:r>
        <w:t>through</w:t>
      </w:r>
      <w:r>
        <w:rPr>
          <w:spacing w:val="-3"/>
        </w:rPr>
        <w:t xml:space="preserve"> </w:t>
      </w:r>
      <w:r w:rsidR="00074CF3">
        <w:t>September 29, 2020</w:t>
      </w:r>
      <w:r>
        <w:t>.</w:t>
      </w:r>
    </w:p>
    <w:p w14:paraId="3665AAA1" w14:textId="77777777" w:rsidR="003074E8" w:rsidRDefault="003074E8">
      <w:pPr>
        <w:pStyle w:val="BodyText"/>
        <w:rPr>
          <w:sz w:val="20"/>
        </w:rPr>
      </w:pPr>
    </w:p>
    <w:p w14:paraId="754FA3BF" w14:textId="77777777" w:rsidR="003074E8" w:rsidRDefault="003074E8">
      <w:pPr>
        <w:pStyle w:val="BodyText"/>
        <w:spacing w:before="5"/>
        <w:rPr>
          <w:sz w:val="12"/>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6"/>
        <w:gridCol w:w="1980"/>
        <w:gridCol w:w="4608"/>
      </w:tblGrid>
      <w:tr w:rsidR="003074E8" w14:paraId="6E2BBE06" w14:textId="77777777">
        <w:trPr>
          <w:trHeight w:hRule="exact" w:val="492"/>
        </w:trPr>
        <w:tc>
          <w:tcPr>
            <w:tcW w:w="2916" w:type="dxa"/>
          </w:tcPr>
          <w:p w14:paraId="0B49DE9C" w14:textId="77777777" w:rsidR="003074E8" w:rsidRDefault="008605BE">
            <w:pPr>
              <w:pStyle w:val="TableParagraph"/>
              <w:spacing w:before="96"/>
            </w:pPr>
            <w:r>
              <w:t>Internal Task or Process</w:t>
            </w:r>
          </w:p>
        </w:tc>
        <w:tc>
          <w:tcPr>
            <w:tcW w:w="1980" w:type="dxa"/>
          </w:tcPr>
          <w:p w14:paraId="2BEDC2D7" w14:textId="77777777" w:rsidR="003074E8" w:rsidRDefault="008605BE">
            <w:pPr>
              <w:pStyle w:val="TableParagraph"/>
              <w:spacing w:before="96"/>
              <w:ind w:left="100"/>
            </w:pPr>
            <w:r>
              <w:t>Date</w:t>
            </w:r>
          </w:p>
        </w:tc>
        <w:tc>
          <w:tcPr>
            <w:tcW w:w="4608" w:type="dxa"/>
          </w:tcPr>
          <w:p w14:paraId="5B588679" w14:textId="77777777" w:rsidR="003074E8" w:rsidRDefault="008605BE">
            <w:pPr>
              <w:pStyle w:val="TableParagraph"/>
              <w:spacing w:before="0"/>
              <w:ind w:left="100"/>
            </w:pPr>
            <w:r>
              <w:t>Performance Threshold (i.e. what defines success)</w:t>
            </w:r>
          </w:p>
        </w:tc>
      </w:tr>
      <w:tr w:rsidR="003074E8" w14:paraId="606E27DF" w14:textId="77777777">
        <w:trPr>
          <w:trHeight w:hRule="exact" w:val="446"/>
        </w:trPr>
        <w:tc>
          <w:tcPr>
            <w:tcW w:w="2916" w:type="dxa"/>
          </w:tcPr>
          <w:p w14:paraId="1F25E5DE" w14:textId="77777777" w:rsidR="003074E8" w:rsidRDefault="003074E8"/>
        </w:tc>
        <w:tc>
          <w:tcPr>
            <w:tcW w:w="1980" w:type="dxa"/>
          </w:tcPr>
          <w:p w14:paraId="0BF02887" w14:textId="77777777" w:rsidR="003074E8" w:rsidRDefault="003074E8"/>
        </w:tc>
        <w:tc>
          <w:tcPr>
            <w:tcW w:w="4608" w:type="dxa"/>
          </w:tcPr>
          <w:p w14:paraId="174F8356" w14:textId="77777777" w:rsidR="003074E8" w:rsidRDefault="003074E8"/>
        </w:tc>
      </w:tr>
      <w:tr w:rsidR="003074E8" w14:paraId="7CADEB14" w14:textId="77777777">
        <w:trPr>
          <w:trHeight w:hRule="exact" w:val="449"/>
        </w:trPr>
        <w:tc>
          <w:tcPr>
            <w:tcW w:w="2916" w:type="dxa"/>
          </w:tcPr>
          <w:p w14:paraId="7CFC879A" w14:textId="77777777" w:rsidR="003074E8" w:rsidRDefault="003074E8"/>
        </w:tc>
        <w:tc>
          <w:tcPr>
            <w:tcW w:w="1980" w:type="dxa"/>
          </w:tcPr>
          <w:p w14:paraId="7EEB06DE" w14:textId="77777777" w:rsidR="003074E8" w:rsidRDefault="003074E8"/>
        </w:tc>
        <w:tc>
          <w:tcPr>
            <w:tcW w:w="4608" w:type="dxa"/>
          </w:tcPr>
          <w:p w14:paraId="19737075" w14:textId="77777777" w:rsidR="003074E8" w:rsidRDefault="003074E8"/>
        </w:tc>
      </w:tr>
    </w:tbl>
    <w:p w14:paraId="37204F69" w14:textId="77777777" w:rsidR="003074E8" w:rsidRDefault="003074E8">
      <w:pPr>
        <w:pStyle w:val="BodyText"/>
        <w:spacing w:before="6"/>
        <w:rPr>
          <w:sz w:val="15"/>
        </w:rPr>
      </w:pPr>
    </w:p>
    <w:p w14:paraId="6D932D68" w14:textId="77777777" w:rsidR="003074E8" w:rsidRDefault="008605BE">
      <w:pPr>
        <w:pStyle w:val="ListParagraph"/>
        <w:numPr>
          <w:ilvl w:val="0"/>
          <w:numId w:val="11"/>
        </w:numPr>
        <w:tabs>
          <w:tab w:val="left" w:pos="481"/>
        </w:tabs>
        <w:spacing w:before="101"/>
        <w:ind w:right="947" w:hanging="362"/>
        <w:jc w:val="both"/>
      </w:pPr>
      <w:r>
        <w:t>Attach a milestone table that demonstrates the estimated milestones to be accomplished during the 12- month Budget Period. If selected for a PRIME award, this or a similar table would be used to monitor project milestones on a quarterly</w:t>
      </w:r>
      <w:r>
        <w:rPr>
          <w:spacing w:val="-23"/>
        </w:rPr>
        <w:t xml:space="preserve"> </w:t>
      </w:r>
      <w:r>
        <w:t>basis.</w:t>
      </w:r>
    </w:p>
    <w:p w14:paraId="4241ECD0" w14:textId="77777777" w:rsidR="003074E8" w:rsidRDefault="003074E8">
      <w:pPr>
        <w:pStyle w:val="BodyText"/>
        <w:spacing w:before="3"/>
        <w:rPr>
          <w:sz w:val="25"/>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989"/>
        <w:gridCol w:w="991"/>
        <w:gridCol w:w="768"/>
        <w:gridCol w:w="989"/>
        <w:gridCol w:w="1080"/>
      </w:tblGrid>
      <w:tr w:rsidR="003074E8" w14:paraId="5B4A0F23" w14:textId="77777777">
        <w:trPr>
          <w:trHeight w:hRule="exact" w:val="550"/>
        </w:trPr>
        <w:tc>
          <w:tcPr>
            <w:tcW w:w="4140" w:type="dxa"/>
          </w:tcPr>
          <w:p w14:paraId="7626AF1E" w14:textId="77777777" w:rsidR="003074E8" w:rsidRDefault="008605BE">
            <w:pPr>
              <w:pStyle w:val="TableParagraph"/>
              <w:spacing w:before="7"/>
              <w:ind w:left="100"/>
              <w:rPr>
                <w:b/>
              </w:rPr>
            </w:pPr>
            <w:r>
              <w:rPr>
                <w:b/>
              </w:rPr>
              <w:t>Mandatory Milestones</w:t>
            </w:r>
          </w:p>
        </w:tc>
        <w:tc>
          <w:tcPr>
            <w:tcW w:w="989" w:type="dxa"/>
          </w:tcPr>
          <w:p w14:paraId="4518FDA5" w14:textId="77777777" w:rsidR="003074E8" w:rsidRDefault="008605BE">
            <w:pPr>
              <w:pStyle w:val="TableParagraph"/>
              <w:spacing w:before="7"/>
              <w:ind w:left="100"/>
            </w:pPr>
            <w:r>
              <w:t>Q1</w:t>
            </w:r>
          </w:p>
        </w:tc>
        <w:tc>
          <w:tcPr>
            <w:tcW w:w="991" w:type="dxa"/>
          </w:tcPr>
          <w:p w14:paraId="6AC78492" w14:textId="77777777" w:rsidR="003074E8" w:rsidRDefault="008605BE">
            <w:pPr>
              <w:pStyle w:val="TableParagraph"/>
              <w:spacing w:before="7"/>
            </w:pPr>
            <w:r>
              <w:t>Q2</w:t>
            </w:r>
          </w:p>
        </w:tc>
        <w:tc>
          <w:tcPr>
            <w:tcW w:w="768" w:type="dxa"/>
          </w:tcPr>
          <w:p w14:paraId="0335C8E2" w14:textId="77777777" w:rsidR="003074E8" w:rsidRDefault="008605BE">
            <w:pPr>
              <w:pStyle w:val="TableParagraph"/>
              <w:spacing w:before="7"/>
              <w:ind w:left="100"/>
            </w:pPr>
            <w:r>
              <w:t>Q3</w:t>
            </w:r>
          </w:p>
        </w:tc>
        <w:tc>
          <w:tcPr>
            <w:tcW w:w="989" w:type="dxa"/>
          </w:tcPr>
          <w:p w14:paraId="416832AF" w14:textId="77777777" w:rsidR="003074E8" w:rsidRDefault="008605BE">
            <w:pPr>
              <w:pStyle w:val="TableParagraph"/>
              <w:spacing w:before="7"/>
              <w:ind w:left="100"/>
            </w:pPr>
            <w:r>
              <w:t>Q4</w:t>
            </w:r>
          </w:p>
        </w:tc>
        <w:tc>
          <w:tcPr>
            <w:tcW w:w="1080" w:type="dxa"/>
          </w:tcPr>
          <w:p w14:paraId="556D4056" w14:textId="77777777" w:rsidR="003074E8" w:rsidRDefault="008605BE">
            <w:pPr>
              <w:pStyle w:val="TableParagraph"/>
              <w:spacing w:before="7"/>
              <w:ind w:right="340"/>
            </w:pPr>
            <w:r>
              <w:t>Project Year</w:t>
            </w:r>
          </w:p>
        </w:tc>
      </w:tr>
      <w:tr w:rsidR="003074E8" w14:paraId="3D5D3599" w14:textId="77777777">
        <w:trPr>
          <w:trHeight w:hRule="exact" w:val="410"/>
        </w:trPr>
        <w:tc>
          <w:tcPr>
            <w:tcW w:w="4140" w:type="dxa"/>
          </w:tcPr>
          <w:p w14:paraId="4333A122" w14:textId="77777777" w:rsidR="003074E8" w:rsidRDefault="008605BE">
            <w:pPr>
              <w:pStyle w:val="TableParagraph"/>
              <w:spacing w:before="7"/>
              <w:ind w:left="100"/>
              <w:rPr>
                <w:sz w:val="17"/>
              </w:rPr>
            </w:pPr>
            <w:r>
              <w:rPr>
                <w:sz w:val="17"/>
              </w:rPr>
              <w:t># of Entrepreneurs Counseled (Track I)</w:t>
            </w:r>
          </w:p>
        </w:tc>
        <w:tc>
          <w:tcPr>
            <w:tcW w:w="989" w:type="dxa"/>
          </w:tcPr>
          <w:p w14:paraId="2EB97303" w14:textId="77777777" w:rsidR="003074E8" w:rsidRDefault="003074E8"/>
        </w:tc>
        <w:tc>
          <w:tcPr>
            <w:tcW w:w="991" w:type="dxa"/>
          </w:tcPr>
          <w:p w14:paraId="1B7E15E1" w14:textId="77777777" w:rsidR="003074E8" w:rsidRDefault="003074E8"/>
        </w:tc>
        <w:tc>
          <w:tcPr>
            <w:tcW w:w="768" w:type="dxa"/>
          </w:tcPr>
          <w:p w14:paraId="4F1A1FC5" w14:textId="77777777" w:rsidR="003074E8" w:rsidRDefault="003074E8"/>
        </w:tc>
        <w:tc>
          <w:tcPr>
            <w:tcW w:w="989" w:type="dxa"/>
          </w:tcPr>
          <w:p w14:paraId="3841A9E6" w14:textId="77777777" w:rsidR="003074E8" w:rsidRDefault="003074E8"/>
        </w:tc>
        <w:tc>
          <w:tcPr>
            <w:tcW w:w="1080" w:type="dxa"/>
          </w:tcPr>
          <w:p w14:paraId="4A1FB485" w14:textId="77777777" w:rsidR="003074E8" w:rsidRDefault="003074E8"/>
        </w:tc>
      </w:tr>
      <w:tr w:rsidR="003074E8" w14:paraId="10EC4100" w14:textId="77777777">
        <w:trPr>
          <w:trHeight w:hRule="exact" w:val="413"/>
        </w:trPr>
        <w:tc>
          <w:tcPr>
            <w:tcW w:w="4140" w:type="dxa"/>
          </w:tcPr>
          <w:p w14:paraId="3BDDFBE9" w14:textId="77777777" w:rsidR="003074E8" w:rsidRDefault="008605BE">
            <w:pPr>
              <w:pStyle w:val="TableParagraph"/>
              <w:spacing w:before="7"/>
              <w:ind w:left="100"/>
              <w:rPr>
                <w:sz w:val="17"/>
              </w:rPr>
            </w:pPr>
            <w:r>
              <w:rPr>
                <w:sz w:val="17"/>
              </w:rPr>
              <w:t># of Disadvantaged Entrepreneurs Counseled (Track I)</w:t>
            </w:r>
          </w:p>
        </w:tc>
        <w:tc>
          <w:tcPr>
            <w:tcW w:w="989" w:type="dxa"/>
          </w:tcPr>
          <w:p w14:paraId="4E15DE81" w14:textId="77777777" w:rsidR="003074E8" w:rsidRDefault="003074E8"/>
        </w:tc>
        <w:tc>
          <w:tcPr>
            <w:tcW w:w="991" w:type="dxa"/>
          </w:tcPr>
          <w:p w14:paraId="3805D1EE" w14:textId="77777777" w:rsidR="003074E8" w:rsidRDefault="003074E8"/>
        </w:tc>
        <w:tc>
          <w:tcPr>
            <w:tcW w:w="768" w:type="dxa"/>
          </w:tcPr>
          <w:p w14:paraId="525373D9" w14:textId="77777777" w:rsidR="003074E8" w:rsidRDefault="003074E8"/>
        </w:tc>
        <w:tc>
          <w:tcPr>
            <w:tcW w:w="989" w:type="dxa"/>
          </w:tcPr>
          <w:p w14:paraId="6690243F" w14:textId="77777777" w:rsidR="003074E8" w:rsidRDefault="003074E8"/>
        </w:tc>
        <w:tc>
          <w:tcPr>
            <w:tcW w:w="1080" w:type="dxa"/>
          </w:tcPr>
          <w:p w14:paraId="42CB6B9D" w14:textId="77777777" w:rsidR="003074E8" w:rsidRDefault="003074E8"/>
        </w:tc>
      </w:tr>
      <w:tr w:rsidR="003074E8" w14:paraId="5AF2ACA0" w14:textId="77777777">
        <w:trPr>
          <w:trHeight w:hRule="exact" w:val="413"/>
        </w:trPr>
        <w:tc>
          <w:tcPr>
            <w:tcW w:w="4140" w:type="dxa"/>
          </w:tcPr>
          <w:p w14:paraId="5286641B" w14:textId="77777777" w:rsidR="003074E8" w:rsidRDefault="008605BE">
            <w:pPr>
              <w:pStyle w:val="TableParagraph"/>
              <w:spacing w:before="7"/>
              <w:ind w:left="100"/>
              <w:rPr>
                <w:sz w:val="17"/>
              </w:rPr>
            </w:pPr>
            <w:r>
              <w:rPr>
                <w:sz w:val="17"/>
              </w:rPr>
              <w:t xml:space="preserve"># of MDOs Counseled (Applicable </w:t>
            </w:r>
            <w:proofErr w:type="gramStart"/>
            <w:r>
              <w:rPr>
                <w:sz w:val="17"/>
              </w:rPr>
              <w:t>To</w:t>
            </w:r>
            <w:proofErr w:type="gramEnd"/>
            <w:r>
              <w:rPr>
                <w:sz w:val="17"/>
              </w:rPr>
              <w:t xml:space="preserve"> Track II Only)</w:t>
            </w:r>
          </w:p>
        </w:tc>
        <w:tc>
          <w:tcPr>
            <w:tcW w:w="989" w:type="dxa"/>
          </w:tcPr>
          <w:p w14:paraId="08BB481D" w14:textId="77777777" w:rsidR="003074E8" w:rsidRDefault="003074E8"/>
        </w:tc>
        <w:tc>
          <w:tcPr>
            <w:tcW w:w="991" w:type="dxa"/>
          </w:tcPr>
          <w:p w14:paraId="13CA2E05" w14:textId="77777777" w:rsidR="003074E8" w:rsidRDefault="003074E8"/>
        </w:tc>
        <w:tc>
          <w:tcPr>
            <w:tcW w:w="768" w:type="dxa"/>
          </w:tcPr>
          <w:p w14:paraId="4E54331B" w14:textId="77777777" w:rsidR="003074E8" w:rsidRDefault="003074E8"/>
        </w:tc>
        <w:tc>
          <w:tcPr>
            <w:tcW w:w="989" w:type="dxa"/>
          </w:tcPr>
          <w:p w14:paraId="0F3982FB" w14:textId="77777777" w:rsidR="003074E8" w:rsidRDefault="003074E8"/>
        </w:tc>
        <w:tc>
          <w:tcPr>
            <w:tcW w:w="1080" w:type="dxa"/>
          </w:tcPr>
          <w:p w14:paraId="2C628770" w14:textId="77777777" w:rsidR="003074E8" w:rsidRDefault="003074E8"/>
        </w:tc>
      </w:tr>
    </w:tbl>
    <w:p w14:paraId="2AD56745" w14:textId="77777777" w:rsidR="003074E8" w:rsidRDefault="003074E8">
      <w:pPr>
        <w:sectPr w:rsidR="003074E8">
          <w:pgSz w:w="12240" w:h="15840"/>
          <w:pgMar w:top="640" w:right="880" w:bottom="1200" w:left="1180" w:header="0" w:footer="848" w:gutter="0"/>
          <w:cols w:space="720"/>
        </w:sect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989"/>
        <w:gridCol w:w="991"/>
        <w:gridCol w:w="768"/>
        <w:gridCol w:w="989"/>
        <w:gridCol w:w="1080"/>
      </w:tblGrid>
      <w:tr w:rsidR="003074E8" w14:paraId="6BA808C0" w14:textId="77777777">
        <w:trPr>
          <w:trHeight w:hRule="exact" w:val="413"/>
        </w:trPr>
        <w:tc>
          <w:tcPr>
            <w:tcW w:w="4140" w:type="dxa"/>
          </w:tcPr>
          <w:p w14:paraId="57E7802E" w14:textId="77777777" w:rsidR="003074E8" w:rsidRDefault="008605BE">
            <w:pPr>
              <w:pStyle w:val="TableParagraph"/>
              <w:spacing w:before="7"/>
              <w:ind w:left="143"/>
              <w:rPr>
                <w:b/>
              </w:rPr>
            </w:pPr>
            <w:r>
              <w:rPr>
                <w:b/>
              </w:rPr>
              <w:lastRenderedPageBreak/>
              <w:t>Milestones from your Technical Proposal</w:t>
            </w:r>
          </w:p>
        </w:tc>
        <w:tc>
          <w:tcPr>
            <w:tcW w:w="989" w:type="dxa"/>
          </w:tcPr>
          <w:p w14:paraId="672D54CD" w14:textId="77777777" w:rsidR="003074E8" w:rsidRDefault="003074E8"/>
        </w:tc>
        <w:tc>
          <w:tcPr>
            <w:tcW w:w="991" w:type="dxa"/>
          </w:tcPr>
          <w:p w14:paraId="511B327C" w14:textId="77777777" w:rsidR="003074E8" w:rsidRDefault="003074E8"/>
        </w:tc>
        <w:tc>
          <w:tcPr>
            <w:tcW w:w="768" w:type="dxa"/>
          </w:tcPr>
          <w:p w14:paraId="1B6C9C1C" w14:textId="77777777" w:rsidR="003074E8" w:rsidRDefault="003074E8"/>
        </w:tc>
        <w:tc>
          <w:tcPr>
            <w:tcW w:w="989" w:type="dxa"/>
          </w:tcPr>
          <w:p w14:paraId="30ADA894" w14:textId="77777777" w:rsidR="003074E8" w:rsidRDefault="003074E8"/>
        </w:tc>
        <w:tc>
          <w:tcPr>
            <w:tcW w:w="1080" w:type="dxa"/>
          </w:tcPr>
          <w:p w14:paraId="1128F768" w14:textId="77777777" w:rsidR="003074E8" w:rsidRDefault="003074E8"/>
        </w:tc>
      </w:tr>
      <w:tr w:rsidR="003074E8" w14:paraId="0B2E7E1D" w14:textId="77777777">
        <w:trPr>
          <w:trHeight w:hRule="exact" w:val="432"/>
        </w:trPr>
        <w:tc>
          <w:tcPr>
            <w:tcW w:w="4140" w:type="dxa"/>
          </w:tcPr>
          <w:p w14:paraId="2864A1E4" w14:textId="77777777" w:rsidR="003074E8" w:rsidRDefault="003074E8">
            <w:pPr>
              <w:pStyle w:val="TableParagraph"/>
              <w:spacing w:before="6"/>
              <w:ind w:left="0"/>
              <w:rPr>
                <w:sz w:val="18"/>
              </w:rPr>
            </w:pPr>
          </w:p>
          <w:p w14:paraId="37A37049" w14:textId="77777777" w:rsidR="003074E8" w:rsidRDefault="008605BE">
            <w:pPr>
              <w:pStyle w:val="TableParagraph"/>
              <w:spacing w:before="0"/>
              <w:ind w:left="100"/>
              <w:rPr>
                <w:rFonts w:ascii="Times New Roman"/>
                <w:i/>
                <w:sz w:val="18"/>
              </w:rPr>
            </w:pPr>
            <w:r>
              <w:rPr>
                <w:rFonts w:ascii="Times New Roman"/>
                <w:i/>
                <w:sz w:val="18"/>
              </w:rPr>
              <w:t xml:space="preserve">Ex: # </w:t>
            </w:r>
            <w:proofErr w:type="spellStart"/>
            <w:r>
              <w:rPr>
                <w:rFonts w:ascii="Times New Roman"/>
                <w:i/>
                <w:sz w:val="18"/>
              </w:rPr>
              <w:t>Quickbook</w:t>
            </w:r>
            <w:proofErr w:type="spellEnd"/>
            <w:r>
              <w:rPr>
                <w:rFonts w:ascii="Times New Roman"/>
                <w:i/>
                <w:sz w:val="18"/>
              </w:rPr>
              <w:t xml:space="preserve"> Workshops provided</w:t>
            </w:r>
          </w:p>
        </w:tc>
        <w:tc>
          <w:tcPr>
            <w:tcW w:w="989" w:type="dxa"/>
          </w:tcPr>
          <w:p w14:paraId="14176CCD" w14:textId="77777777" w:rsidR="003074E8" w:rsidRDefault="003074E8"/>
        </w:tc>
        <w:tc>
          <w:tcPr>
            <w:tcW w:w="991" w:type="dxa"/>
          </w:tcPr>
          <w:p w14:paraId="61B5A480" w14:textId="77777777" w:rsidR="003074E8" w:rsidRDefault="003074E8"/>
        </w:tc>
        <w:tc>
          <w:tcPr>
            <w:tcW w:w="768" w:type="dxa"/>
          </w:tcPr>
          <w:p w14:paraId="1074ACE7" w14:textId="77777777" w:rsidR="003074E8" w:rsidRDefault="003074E8"/>
        </w:tc>
        <w:tc>
          <w:tcPr>
            <w:tcW w:w="989" w:type="dxa"/>
          </w:tcPr>
          <w:p w14:paraId="6719CAB2" w14:textId="77777777" w:rsidR="003074E8" w:rsidRDefault="003074E8"/>
        </w:tc>
        <w:tc>
          <w:tcPr>
            <w:tcW w:w="1080" w:type="dxa"/>
          </w:tcPr>
          <w:p w14:paraId="6381F204" w14:textId="77777777" w:rsidR="003074E8" w:rsidRDefault="003074E8"/>
        </w:tc>
      </w:tr>
      <w:tr w:rsidR="003074E8" w14:paraId="47EEE40B" w14:textId="77777777">
        <w:trPr>
          <w:trHeight w:hRule="exact" w:val="432"/>
        </w:trPr>
        <w:tc>
          <w:tcPr>
            <w:tcW w:w="4140" w:type="dxa"/>
          </w:tcPr>
          <w:p w14:paraId="11A8DF47" w14:textId="77777777" w:rsidR="003074E8" w:rsidRDefault="003074E8">
            <w:pPr>
              <w:pStyle w:val="TableParagraph"/>
              <w:spacing w:before="6"/>
              <w:ind w:left="0"/>
              <w:rPr>
                <w:sz w:val="18"/>
              </w:rPr>
            </w:pPr>
          </w:p>
          <w:p w14:paraId="168A57E0" w14:textId="77777777" w:rsidR="003074E8" w:rsidRDefault="008605BE">
            <w:pPr>
              <w:pStyle w:val="TableParagraph"/>
              <w:spacing w:before="0"/>
              <w:ind w:left="100"/>
              <w:rPr>
                <w:rFonts w:ascii="Times New Roman"/>
                <w:i/>
                <w:sz w:val="18"/>
              </w:rPr>
            </w:pPr>
            <w:r>
              <w:rPr>
                <w:rFonts w:ascii="Times New Roman"/>
                <w:i/>
                <w:sz w:val="18"/>
              </w:rPr>
              <w:t>Ex: # Financial Literacy Workshops provided</w:t>
            </w:r>
          </w:p>
        </w:tc>
        <w:tc>
          <w:tcPr>
            <w:tcW w:w="989" w:type="dxa"/>
          </w:tcPr>
          <w:p w14:paraId="5459DEE0" w14:textId="77777777" w:rsidR="003074E8" w:rsidRDefault="003074E8"/>
        </w:tc>
        <w:tc>
          <w:tcPr>
            <w:tcW w:w="991" w:type="dxa"/>
          </w:tcPr>
          <w:p w14:paraId="16C8218D" w14:textId="77777777" w:rsidR="003074E8" w:rsidRDefault="003074E8"/>
        </w:tc>
        <w:tc>
          <w:tcPr>
            <w:tcW w:w="768" w:type="dxa"/>
          </w:tcPr>
          <w:p w14:paraId="16BBE076" w14:textId="77777777" w:rsidR="003074E8" w:rsidRDefault="003074E8"/>
        </w:tc>
        <w:tc>
          <w:tcPr>
            <w:tcW w:w="989" w:type="dxa"/>
          </w:tcPr>
          <w:p w14:paraId="409ED839" w14:textId="77777777" w:rsidR="003074E8" w:rsidRDefault="003074E8"/>
        </w:tc>
        <w:tc>
          <w:tcPr>
            <w:tcW w:w="1080" w:type="dxa"/>
          </w:tcPr>
          <w:p w14:paraId="28D9D5E1" w14:textId="77777777" w:rsidR="003074E8" w:rsidRDefault="003074E8"/>
        </w:tc>
      </w:tr>
    </w:tbl>
    <w:p w14:paraId="32AF4287" w14:textId="77777777" w:rsidR="003074E8" w:rsidRDefault="003074E8">
      <w:pPr>
        <w:pStyle w:val="BodyText"/>
        <w:spacing w:before="2"/>
        <w:rPr>
          <w:sz w:val="16"/>
        </w:rPr>
      </w:pPr>
    </w:p>
    <w:p w14:paraId="0898084B" w14:textId="77777777" w:rsidR="003074E8" w:rsidRDefault="008605BE">
      <w:pPr>
        <w:pStyle w:val="ListParagraph"/>
        <w:numPr>
          <w:ilvl w:val="0"/>
          <w:numId w:val="11"/>
        </w:numPr>
        <w:tabs>
          <w:tab w:val="left" w:pos="480"/>
          <w:tab w:val="left" w:pos="481"/>
        </w:tabs>
        <w:spacing w:before="101" w:line="276" w:lineRule="auto"/>
        <w:ind w:right="1784" w:hanging="360"/>
        <w:jc w:val="left"/>
        <w:rPr>
          <w:b/>
        </w:rPr>
      </w:pPr>
      <w:r>
        <w:t xml:space="preserve">For the past three years, describe your organization’s record of receiving other awards or contracts for providing capacity building services to MDOs. </w:t>
      </w:r>
      <w:r>
        <w:rPr>
          <w:b/>
          <w:u w:val="single"/>
        </w:rPr>
        <w:t>Complete the table below (or similar table) and label it</w:t>
      </w:r>
      <w:r>
        <w:rPr>
          <w:b/>
          <w:spacing w:val="-12"/>
          <w:u w:val="single"/>
        </w:rPr>
        <w:t xml:space="preserve"> </w:t>
      </w:r>
      <w:r>
        <w:rPr>
          <w:b/>
          <w:u w:val="single"/>
        </w:rPr>
        <w:t>T2.9.</w:t>
      </w:r>
    </w:p>
    <w:p w14:paraId="4B82D127" w14:textId="77777777" w:rsidR="003074E8" w:rsidRDefault="003074E8">
      <w:pPr>
        <w:pStyle w:val="BodyText"/>
        <w:spacing w:before="6"/>
        <w:rPr>
          <w:b/>
          <w:sz w:val="17"/>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440"/>
        <w:gridCol w:w="1440"/>
        <w:gridCol w:w="1531"/>
        <w:gridCol w:w="1349"/>
        <w:gridCol w:w="1531"/>
      </w:tblGrid>
      <w:tr w:rsidR="003074E8" w14:paraId="74DB7F30" w14:textId="77777777">
        <w:trPr>
          <w:trHeight w:hRule="exact" w:val="1066"/>
        </w:trPr>
        <w:tc>
          <w:tcPr>
            <w:tcW w:w="1709" w:type="dxa"/>
          </w:tcPr>
          <w:p w14:paraId="749EAFF0" w14:textId="77777777" w:rsidR="003074E8" w:rsidRDefault="008605BE">
            <w:pPr>
              <w:pStyle w:val="TableParagraph"/>
              <w:spacing w:before="2" w:line="273" w:lineRule="auto"/>
              <w:ind w:right="746"/>
            </w:pPr>
            <w:r>
              <w:t>Awarding Agency</w:t>
            </w:r>
          </w:p>
        </w:tc>
        <w:tc>
          <w:tcPr>
            <w:tcW w:w="1440" w:type="dxa"/>
          </w:tcPr>
          <w:p w14:paraId="06D0842D" w14:textId="77777777" w:rsidR="003074E8" w:rsidRDefault="008605BE">
            <w:pPr>
              <w:pStyle w:val="TableParagraph"/>
              <w:spacing w:before="2" w:line="273" w:lineRule="auto"/>
              <w:ind w:right="583"/>
            </w:pPr>
            <w:r>
              <w:t>Award Number</w:t>
            </w:r>
          </w:p>
        </w:tc>
        <w:tc>
          <w:tcPr>
            <w:tcW w:w="1440" w:type="dxa"/>
          </w:tcPr>
          <w:p w14:paraId="086B5ABD" w14:textId="77777777" w:rsidR="003074E8" w:rsidRDefault="008605BE">
            <w:pPr>
              <w:pStyle w:val="TableParagraph"/>
              <w:spacing w:before="2" w:line="273" w:lineRule="auto"/>
              <w:ind w:left="100" w:right="595"/>
            </w:pPr>
            <w:r>
              <w:t>Award Amount</w:t>
            </w:r>
          </w:p>
        </w:tc>
        <w:tc>
          <w:tcPr>
            <w:tcW w:w="1531" w:type="dxa"/>
          </w:tcPr>
          <w:p w14:paraId="1984B478" w14:textId="77777777" w:rsidR="003074E8" w:rsidRDefault="008605BE">
            <w:pPr>
              <w:pStyle w:val="TableParagraph"/>
              <w:spacing w:before="2" w:line="273" w:lineRule="auto"/>
              <w:ind w:right="697"/>
            </w:pPr>
            <w:r>
              <w:t>Award Purpose</w:t>
            </w:r>
          </w:p>
        </w:tc>
        <w:tc>
          <w:tcPr>
            <w:tcW w:w="1349" w:type="dxa"/>
          </w:tcPr>
          <w:p w14:paraId="130C0EBA" w14:textId="77777777" w:rsidR="003074E8" w:rsidRDefault="008605BE">
            <w:pPr>
              <w:pStyle w:val="TableParagraph"/>
              <w:spacing w:before="2" w:line="273" w:lineRule="auto"/>
              <w:ind w:right="116"/>
            </w:pPr>
            <w:r>
              <w:t>Performance Period</w:t>
            </w:r>
          </w:p>
        </w:tc>
        <w:tc>
          <w:tcPr>
            <w:tcW w:w="1531" w:type="dxa"/>
          </w:tcPr>
          <w:p w14:paraId="509DB2B6" w14:textId="77777777" w:rsidR="003074E8" w:rsidRDefault="008605BE">
            <w:pPr>
              <w:pStyle w:val="TableParagraph"/>
              <w:spacing w:before="2" w:line="276" w:lineRule="auto"/>
              <w:ind w:left="100" w:right="316"/>
              <w:jc w:val="both"/>
            </w:pPr>
            <w:r>
              <w:t>Performance Outcomes / Results</w:t>
            </w:r>
          </w:p>
          <w:p w14:paraId="4CDDD259" w14:textId="77777777" w:rsidR="003074E8" w:rsidRDefault="008605BE">
            <w:pPr>
              <w:pStyle w:val="TableParagraph"/>
              <w:spacing w:before="0" w:line="239" w:lineRule="exact"/>
              <w:ind w:left="100"/>
              <w:jc w:val="both"/>
            </w:pPr>
            <w:r>
              <w:t>Achieved</w:t>
            </w:r>
          </w:p>
        </w:tc>
      </w:tr>
      <w:tr w:rsidR="003074E8" w14:paraId="3A2B0B83" w14:textId="77777777">
        <w:trPr>
          <w:trHeight w:hRule="exact" w:val="494"/>
        </w:trPr>
        <w:tc>
          <w:tcPr>
            <w:tcW w:w="1709" w:type="dxa"/>
          </w:tcPr>
          <w:p w14:paraId="23AB52FE" w14:textId="77777777" w:rsidR="003074E8" w:rsidRDefault="003074E8"/>
        </w:tc>
        <w:tc>
          <w:tcPr>
            <w:tcW w:w="1440" w:type="dxa"/>
          </w:tcPr>
          <w:p w14:paraId="7E9BAC2B" w14:textId="77777777" w:rsidR="003074E8" w:rsidRDefault="003074E8"/>
        </w:tc>
        <w:tc>
          <w:tcPr>
            <w:tcW w:w="1440" w:type="dxa"/>
          </w:tcPr>
          <w:p w14:paraId="3528DBEB" w14:textId="77777777" w:rsidR="003074E8" w:rsidRDefault="003074E8"/>
        </w:tc>
        <w:tc>
          <w:tcPr>
            <w:tcW w:w="1531" w:type="dxa"/>
          </w:tcPr>
          <w:p w14:paraId="7B89883B" w14:textId="77777777" w:rsidR="003074E8" w:rsidRDefault="003074E8"/>
        </w:tc>
        <w:tc>
          <w:tcPr>
            <w:tcW w:w="1349" w:type="dxa"/>
          </w:tcPr>
          <w:p w14:paraId="663C32AC" w14:textId="77777777" w:rsidR="003074E8" w:rsidRDefault="003074E8"/>
        </w:tc>
        <w:tc>
          <w:tcPr>
            <w:tcW w:w="1531" w:type="dxa"/>
          </w:tcPr>
          <w:p w14:paraId="2E70D869" w14:textId="77777777" w:rsidR="003074E8" w:rsidRDefault="003074E8"/>
        </w:tc>
      </w:tr>
      <w:tr w:rsidR="003074E8" w14:paraId="1915DCA3" w14:textId="77777777">
        <w:trPr>
          <w:trHeight w:hRule="exact" w:val="494"/>
        </w:trPr>
        <w:tc>
          <w:tcPr>
            <w:tcW w:w="1709" w:type="dxa"/>
          </w:tcPr>
          <w:p w14:paraId="2065727D" w14:textId="77777777" w:rsidR="003074E8" w:rsidRDefault="003074E8"/>
        </w:tc>
        <w:tc>
          <w:tcPr>
            <w:tcW w:w="1440" w:type="dxa"/>
          </w:tcPr>
          <w:p w14:paraId="6EE5ED57" w14:textId="77777777" w:rsidR="003074E8" w:rsidRDefault="003074E8"/>
        </w:tc>
        <w:tc>
          <w:tcPr>
            <w:tcW w:w="1440" w:type="dxa"/>
          </w:tcPr>
          <w:p w14:paraId="05CF0AD6" w14:textId="77777777" w:rsidR="003074E8" w:rsidRDefault="003074E8"/>
        </w:tc>
        <w:tc>
          <w:tcPr>
            <w:tcW w:w="1531" w:type="dxa"/>
          </w:tcPr>
          <w:p w14:paraId="72DF5A54" w14:textId="77777777" w:rsidR="003074E8" w:rsidRDefault="003074E8"/>
        </w:tc>
        <w:tc>
          <w:tcPr>
            <w:tcW w:w="1349" w:type="dxa"/>
          </w:tcPr>
          <w:p w14:paraId="7D993742" w14:textId="77777777" w:rsidR="003074E8" w:rsidRDefault="003074E8"/>
        </w:tc>
        <w:tc>
          <w:tcPr>
            <w:tcW w:w="1531" w:type="dxa"/>
          </w:tcPr>
          <w:p w14:paraId="79E9CACC" w14:textId="77777777" w:rsidR="003074E8" w:rsidRDefault="003074E8"/>
        </w:tc>
      </w:tr>
    </w:tbl>
    <w:p w14:paraId="76BE1BAC" w14:textId="77777777" w:rsidR="003074E8" w:rsidRDefault="003074E8">
      <w:pPr>
        <w:pStyle w:val="BodyText"/>
        <w:spacing w:before="7"/>
        <w:rPr>
          <w:b/>
          <w:sz w:val="32"/>
        </w:rPr>
      </w:pPr>
    </w:p>
    <w:p w14:paraId="76389A1B" w14:textId="77777777" w:rsidR="003074E8" w:rsidRDefault="008605BE">
      <w:pPr>
        <w:pStyle w:val="ListParagraph"/>
        <w:numPr>
          <w:ilvl w:val="0"/>
          <w:numId w:val="11"/>
        </w:numPr>
        <w:tabs>
          <w:tab w:val="left" w:pos="481"/>
        </w:tabs>
        <w:ind w:right="1167" w:hanging="360"/>
        <w:jc w:val="left"/>
      </w:pPr>
      <w:r>
        <w:t>Provide an organizational chart which includes the names (or To Be Hired) and position titles for all personnel involved in the delivery of this</w:t>
      </w:r>
      <w:r>
        <w:rPr>
          <w:spacing w:val="-28"/>
        </w:rPr>
        <w:t xml:space="preserve"> </w:t>
      </w:r>
      <w:r>
        <w:t>Program.</w:t>
      </w:r>
    </w:p>
    <w:p w14:paraId="747CEB20" w14:textId="77777777" w:rsidR="003074E8" w:rsidRDefault="003074E8">
      <w:pPr>
        <w:pStyle w:val="BodyText"/>
        <w:spacing w:before="10"/>
        <w:rPr>
          <w:sz w:val="21"/>
        </w:rPr>
      </w:pPr>
    </w:p>
    <w:p w14:paraId="77552B6C" w14:textId="77777777" w:rsidR="000B3AC4" w:rsidRPr="000B3AC4" w:rsidRDefault="008605BE" w:rsidP="000B3AC4">
      <w:pPr>
        <w:pStyle w:val="ListParagraph"/>
        <w:numPr>
          <w:ilvl w:val="0"/>
          <w:numId w:val="11"/>
        </w:numPr>
        <w:tabs>
          <w:tab w:val="left" w:pos="481"/>
        </w:tabs>
        <w:ind w:right="1176" w:hanging="360"/>
        <w:jc w:val="left"/>
      </w:pPr>
      <w:r>
        <w:t>Describe key management personnel and all staff who will be involved in the delivery of this project and whose time will be billed under this award. Include appropriate supporting documentation for each person charged to the award. Such documentation must include a résumé and position description. For any unfilled positions, include a position description along with the plan or timeline for filling the position. Résumés must include experience relevant to this project. Résumés will not count toward the 15-page</w:t>
      </w:r>
      <w:r>
        <w:rPr>
          <w:spacing w:val="-40"/>
        </w:rPr>
        <w:t xml:space="preserve"> </w:t>
      </w:r>
      <w:r>
        <w:t>narrativ</w:t>
      </w:r>
      <w:r w:rsidR="000B3AC4">
        <w:t>e l</w:t>
      </w:r>
      <w:r w:rsidR="000B3AC4" w:rsidRPr="000B3AC4">
        <w:t>imit</w:t>
      </w:r>
      <w:r w:rsidRPr="000B3AC4">
        <w:t xml:space="preserve">. </w:t>
      </w:r>
    </w:p>
    <w:p w14:paraId="196FD7BB" w14:textId="77777777" w:rsidR="000B3AC4" w:rsidRDefault="000B3AC4">
      <w:pPr>
        <w:pStyle w:val="Heading2"/>
        <w:spacing w:line="247" w:lineRule="exact"/>
        <w:ind w:left="480"/>
        <w:rPr>
          <w:u w:val="single"/>
        </w:rPr>
      </w:pPr>
    </w:p>
    <w:p w14:paraId="72B3E065" w14:textId="77777777" w:rsidR="003074E8" w:rsidRDefault="008605BE">
      <w:pPr>
        <w:pStyle w:val="Heading2"/>
        <w:spacing w:line="247" w:lineRule="exact"/>
        <w:ind w:left="480"/>
      </w:pPr>
      <w:r>
        <w:rPr>
          <w:u w:val="single"/>
        </w:rPr>
        <w:t>Complete the table below (or similar table) and label it T2.11.</w:t>
      </w:r>
    </w:p>
    <w:p w14:paraId="79B47D1F" w14:textId="77777777" w:rsidR="003074E8" w:rsidRDefault="003074E8">
      <w:pPr>
        <w:pStyle w:val="BodyText"/>
        <w:rPr>
          <w:b/>
          <w:sz w:val="20"/>
        </w:rPr>
      </w:pPr>
    </w:p>
    <w:p w14:paraId="1C3106F9" w14:textId="77777777" w:rsidR="003074E8" w:rsidRDefault="003074E8">
      <w:pPr>
        <w:pStyle w:val="BodyText"/>
        <w:spacing w:before="6"/>
        <w:rPr>
          <w:b/>
          <w:sz w:val="23"/>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2239"/>
        <w:gridCol w:w="2597"/>
        <w:gridCol w:w="2599"/>
      </w:tblGrid>
      <w:tr w:rsidR="003074E8" w14:paraId="47F671E6" w14:textId="77777777">
        <w:trPr>
          <w:trHeight w:hRule="exact" w:val="778"/>
        </w:trPr>
        <w:tc>
          <w:tcPr>
            <w:tcW w:w="2069" w:type="dxa"/>
          </w:tcPr>
          <w:p w14:paraId="1FE549E9" w14:textId="77777777" w:rsidR="003074E8" w:rsidRDefault="008605BE">
            <w:pPr>
              <w:pStyle w:val="TableParagraph"/>
              <w:spacing w:before="0" w:line="270" w:lineRule="exact"/>
              <w:rPr>
                <w:sz w:val="24"/>
              </w:rPr>
            </w:pPr>
            <w:r>
              <w:rPr>
                <w:sz w:val="24"/>
              </w:rPr>
              <w:t>Name</w:t>
            </w:r>
          </w:p>
        </w:tc>
        <w:tc>
          <w:tcPr>
            <w:tcW w:w="2239" w:type="dxa"/>
          </w:tcPr>
          <w:p w14:paraId="3A51461D" w14:textId="77777777" w:rsidR="003074E8" w:rsidRDefault="008605BE">
            <w:pPr>
              <w:pStyle w:val="TableParagraph"/>
              <w:spacing w:before="0" w:line="270" w:lineRule="exact"/>
              <w:rPr>
                <w:sz w:val="24"/>
              </w:rPr>
            </w:pPr>
            <w:r>
              <w:rPr>
                <w:sz w:val="24"/>
              </w:rPr>
              <w:t>Position / Title</w:t>
            </w:r>
          </w:p>
        </w:tc>
        <w:tc>
          <w:tcPr>
            <w:tcW w:w="2597" w:type="dxa"/>
          </w:tcPr>
          <w:p w14:paraId="5AFB9189" w14:textId="77777777" w:rsidR="003074E8" w:rsidRDefault="008605BE">
            <w:pPr>
              <w:pStyle w:val="TableParagraph"/>
              <w:spacing w:before="0" w:line="270" w:lineRule="exact"/>
              <w:rPr>
                <w:sz w:val="24"/>
              </w:rPr>
            </w:pPr>
            <w:r>
              <w:rPr>
                <w:sz w:val="24"/>
              </w:rPr>
              <w:t>Years TA Experience</w:t>
            </w:r>
          </w:p>
        </w:tc>
        <w:tc>
          <w:tcPr>
            <w:tcW w:w="2599" w:type="dxa"/>
          </w:tcPr>
          <w:p w14:paraId="000B2E28" w14:textId="77777777" w:rsidR="003074E8" w:rsidRDefault="008605BE">
            <w:pPr>
              <w:pStyle w:val="TableParagraph"/>
              <w:spacing w:before="0"/>
              <w:ind w:right="72"/>
              <w:rPr>
                <w:sz w:val="24"/>
              </w:rPr>
            </w:pPr>
            <w:r>
              <w:rPr>
                <w:sz w:val="24"/>
              </w:rPr>
              <w:t>Anticipated percentage of time to be spent</w:t>
            </w:r>
          </w:p>
        </w:tc>
      </w:tr>
      <w:tr w:rsidR="003074E8" w14:paraId="51333B69" w14:textId="77777777">
        <w:trPr>
          <w:trHeight w:hRule="exact" w:val="494"/>
        </w:trPr>
        <w:tc>
          <w:tcPr>
            <w:tcW w:w="2069" w:type="dxa"/>
          </w:tcPr>
          <w:p w14:paraId="547C5554" w14:textId="77777777" w:rsidR="003074E8" w:rsidRDefault="003074E8"/>
        </w:tc>
        <w:tc>
          <w:tcPr>
            <w:tcW w:w="2239" w:type="dxa"/>
          </w:tcPr>
          <w:p w14:paraId="40E257A6" w14:textId="77777777" w:rsidR="003074E8" w:rsidRDefault="003074E8"/>
        </w:tc>
        <w:tc>
          <w:tcPr>
            <w:tcW w:w="2597" w:type="dxa"/>
          </w:tcPr>
          <w:p w14:paraId="464956DE" w14:textId="77777777" w:rsidR="003074E8" w:rsidRDefault="003074E8"/>
        </w:tc>
        <w:tc>
          <w:tcPr>
            <w:tcW w:w="2599" w:type="dxa"/>
          </w:tcPr>
          <w:p w14:paraId="06965B25" w14:textId="77777777" w:rsidR="003074E8" w:rsidRDefault="003074E8"/>
        </w:tc>
      </w:tr>
      <w:tr w:rsidR="003074E8" w14:paraId="7D231DAB" w14:textId="77777777">
        <w:trPr>
          <w:trHeight w:hRule="exact" w:val="497"/>
        </w:trPr>
        <w:tc>
          <w:tcPr>
            <w:tcW w:w="2069" w:type="dxa"/>
          </w:tcPr>
          <w:p w14:paraId="357B01FD" w14:textId="77777777" w:rsidR="003074E8" w:rsidRDefault="003074E8"/>
        </w:tc>
        <w:tc>
          <w:tcPr>
            <w:tcW w:w="2239" w:type="dxa"/>
          </w:tcPr>
          <w:p w14:paraId="4B080E64" w14:textId="77777777" w:rsidR="003074E8" w:rsidRDefault="003074E8"/>
        </w:tc>
        <w:tc>
          <w:tcPr>
            <w:tcW w:w="2597" w:type="dxa"/>
          </w:tcPr>
          <w:p w14:paraId="0F1CF71C" w14:textId="77777777" w:rsidR="003074E8" w:rsidRDefault="003074E8"/>
        </w:tc>
        <w:tc>
          <w:tcPr>
            <w:tcW w:w="2599" w:type="dxa"/>
          </w:tcPr>
          <w:p w14:paraId="6540AC69" w14:textId="77777777" w:rsidR="003074E8" w:rsidRDefault="003074E8"/>
        </w:tc>
      </w:tr>
    </w:tbl>
    <w:p w14:paraId="47362E0B" w14:textId="77777777" w:rsidR="003074E8" w:rsidRDefault="003074E8">
      <w:pPr>
        <w:pStyle w:val="BodyText"/>
        <w:rPr>
          <w:b/>
          <w:sz w:val="20"/>
        </w:rPr>
      </w:pPr>
    </w:p>
    <w:p w14:paraId="04913ED5" w14:textId="77777777" w:rsidR="003074E8" w:rsidRDefault="003074E8">
      <w:pPr>
        <w:pStyle w:val="BodyText"/>
        <w:spacing w:before="1"/>
        <w:rPr>
          <w:b/>
          <w:sz w:val="20"/>
        </w:rPr>
      </w:pPr>
    </w:p>
    <w:p w14:paraId="532414E5" w14:textId="77777777" w:rsidR="000B3AC4" w:rsidRPr="000B3AC4" w:rsidRDefault="008605BE" w:rsidP="00D918DB">
      <w:pPr>
        <w:pStyle w:val="ListParagraph"/>
        <w:numPr>
          <w:ilvl w:val="0"/>
          <w:numId w:val="11"/>
        </w:numPr>
        <w:tabs>
          <w:tab w:val="left" w:pos="479"/>
        </w:tabs>
        <w:spacing w:line="246" w:lineRule="exact"/>
        <w:ind w:left="478" w:right="1370" w:hanging="360"/>
        <w:jc w:val="left"/>
      </w:pPr>
      <w:r>
        <w:t xml:space="preserve">If applicable, describe your organization’s use of consultants and/or contractors to carry out the goals and objectives of this project. Describe the </w:t>
      </w:r>
      <w:proofErr w:type="gramStart"/>
      <w:r>
        <w:t>manner in which</w:t>
      </w:r>
      <w:proofErr w:type="gramEnd"/>
      <w:r>
        <w:t xml:space="preserve"> consultants and/or contractors are selected (i.e., competitively or non-competitively), their subject matter expertise, and how you plan to use their services on this project. Copies of contracts and consulting agreements (either signed or samples, as applicable) must be included as attachments to the application and will not count toward the Technical Proposal’s </w:t>
      </w:r>
      <w:proofErr w:type="gramStart"/>
      <w:r>
        <w:t>15</w:t>
      </w:r>
      <w:r w:rsidRPr="000B3AC4">
        <w:rPr>
          <w:spacing w:val="-40"/>
        </w:rPr>
        <w:t xml:space="preserve"> </w:t>
      </w:r>
      <w:r>
        <w:t>page</w:t>
      </w:r>
      <w:bookmarkStart w:id="8" w:name="limit._Complete_the_table_below_(or_simi"/>
      <w:bookmarkEnd w:id="8"/>
      <w:proofErr w:type="gramEnd"/>
      <w:r w:rsidR="000B3AC4">
        <w:t xml:space="preserve"> </w:t>
      </w:r>
      <w:r w:rsidRPr="000B3AC4">
        <w:t xml:space="preserve">limit. </w:t>
      </w:r>
    </w:p>
    <w:p w14:paraId="2A4272C7" w14:textId="77777777" w:rsidR="000B3AC4" w:rsidRDefault="000B3AC4">
      <w:pPr>
        <w:pStyle w:val="Heading2"/>
        <w:spacing w:line="246" w:lineRule="exact"/>
        <w:ind w:left="478"/>
        <w:rPr>
          <w:b w:val="0"/>
        </w:rPr>
      </w:pPr>
    </w:p>
    <w:p w14:paraId="523A111C" w14:textId="77777777" w:rsidR="003074E8" w:rsidRDefault="008605BE">
      <w:pPr>
        <w:pStyle w:val="Heading2"/>
        <w:spacing w:line="246" w:lineRule="exact"/>
        <w:ind w:left="478"/>
      </w:pPr>
      <w:r>
        <w:rPr>
          <w:u w:val="single"/>
        </w:rPr>
        <w:t>Complete the table below (or similar table) and label it T1.12.</w:t>
      </w:r>
    </w:p>
    <w:p w14:paraId="18AF50B1" w14:textId="77777777" w:rsidR="003074E8" w:rsidRDefault="003074E8">
      <w:pPr>
        <w:pStyle w:val="BodyText"/>
        <w:spacing w:before="5"/>
        <w:rPr>
          <w:b/>
          <w:sz w:val="23"/>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7"/>
        <w:gridCol w:w="2426"/>
        <w:gridCol w:w="2313"/>
        <w:gridCol w:w="2595"/>
      </w:tblGrid>
      <w:tr w:rsidR="003074E8" w14:paraId="636E3A58" w14:textId="77777777" w:rsidTr="00D918DB">
        <w:trPr>
          <w:trHeight w:hRule="exact" w:val="742"/>
        </w:trPr>
        <w:tc>
          <w:tcPr>
            <w:tcW w:w="2157" w:type="dxa"/>
          </w:tcPr>
          <w:p w14:paraId="18B750E6" w14:textId="77777777" w:rsidR="003074E8" w:rsidRDefault="008605BE">
            <w:pPr>
              <w:pStyle w:val="TableParagraph"/>
              <w:spacing w:before="0"/>
            </w:pPr>
            <w:r>
              <w:t>Contractor Name</w:t>
            </w:r>
          </w:p>
        </w:tc>
        <w:tc>
          <w:tcPr>
            <w:tcW w:w="2426" w:type="dxa"/>
          </w:tcPr>
          <w:p w14:paraId="4BA73CAE" w14:textId="77777777" w:rsidR="003074E8" w:rsidRDefault="008605BE">
            <w:pPr>
              <w:pStyle w:val="TableParagraph"/>
              <w:spacing w:before="0"/>
            </w:pPr>
            <w:r>
              <w:t>Selection (Competitive</w:t>
            </w:r>
          </w:p>
          <w:p w14:paraId="69CFB0BB" w14:textId="77777777" w:rsidR="003074E8" w:rsidRDefault="008605BE">
            <w:pPr>
              <w:pStyle w:val="TableParagraph"/>
              <w:spacing w:before="33"/>
            </w:pPr>
            <w:r>
              <w:t>/ Non-competitive)</w:t>
            </w:r>
          </w:p>
        </w:tc>
        <w:tc>
          <w:tcPr>
            <w:tcW w:w="2313" w:type="dxa"/>
          </w:tcPr>
          <w:p w14:paraId="5FBBE7C0" w14:textId="77777777" w:rsidR="003074E8" w:rsidRDefault="008605BE">
            <w:pPr>
              <w:pStyle w:val="TableParagraph"/>
              <w:spacing w:before="0"/>
            </w:pPr>
            <w:r>
              <w:t>Subject Matter Expertise</w:t>
            </w:r>
          </w:p>
        </w:tc>
        <w:tc>
          <w:tcPr>
            <w:tcW w:w="2595" w:type="dxa"/>
          </w:tcPr>
          <w:p w14:paraId="46B68738" w14:textId="77777777" w:rsidR="003074E8" w:rsidRDefault="008605BE">
            <w:pPr>
              <w:pStyle w:val="TableParagraph"/>
              <w:spacing w:before="0"/>
            </w:pPr>
            <w:r>
              <w:t>Percentage of Total Budget</w:t>
            </w:r>
          </w:p>
        </w:tc>
      </w:tr>
      <w:tr w:rsidR="003074E8" w14:paraId="160E7A0B" w14:textId="77777777" w:rsidTr="00D918DB">
        <w:trPr>
          <w:trHeight w:hRule="exact" w:val="471"/>
        </w:trPr>
        <w:tc>
          <w:tcPr>
            <w:tcW w:w="2157" w:type="dxa"/>
          </w:tcPr>
          <w:p w14:paraId="16C13B5B" w14:textId="77777777" w:rsidR="003074E8" w:rsidRDefault="003074E8"/>
        </w:tc>
        <w:tc>
          <w:tcPr>
            <w:tcW w:w="2426" w:type="dxa"/>
          </w:tcPr>
          <w:p w14:paraId="0E0ECF6E" w14:textId="77777777" w:rsidR="003074E8" w:rsidRDefault="003074E8"/>
        </w:tc>
        <w:tc>
          <w:tcPr>
            <w:tcW w:w="2313" w:type="dxa"/>
          </w:tcPr>
          <w:p w14:paraId="6938595E" w14:textId="77777777" w:rsidR="003074E8" w:rsidRDefault="003074E8"/>
        </w:tc>
        <w:tc>
          <w:tcPr>
            <w:tcW w:w="2595" w:type="dxa"/>
          </w:tcPr>
          <w:p w14:paraId="31C96402" w14:textId="77777777" w:rsidR="003074E8" w:rsidRDefault="003074E8"/>
        </w:tc>
      </w:tr>
    </w:tbl>
    <w:p w14:paraId="446CBF41" w14:textId="77777777" w:rsidR="003074E8" w:rsidRDefault="003074E8">
      <w:pPr>
        <w:sectPr w:rsidR="003074E8" w:rsidSect="00D918DB">
          <w:pgSz w:w="12240" w:h="15840"/>
          <w:pgMar w:top="720" w:right="880" w:bottom="630" w:left="1180" w:header="0" w:footer="848" w:gutter="0"/>
          <w:cols w:space="720"/>
        </w:sectPr>
      </w:pPr>
    </w:p>
    <w:p w14:paraId="1AF1F07D" w14:textId="77777777" w:rsidR="003074E8" w:rsidRDefault="008605BE">
      <w:pPr>
        <w:pStyle w:val="ListParagraph"/>
        <w:numPr>
          <w:ilvl w:val="0"/>
          <w:numId w:val="11"/>
        </w:numPr>
        <w:tabs>
          <w:tab w:val="left" w:pos="819"/>
        </w:tabs>
        <w:spacing w:before="79" w:line="276" w:lineRule="auto"/>
        <w:ind w:left="818" w:right="1335" w:hanging="360"/>
        <w:jc w:val="left"/>
        <w:rPr>
          <w:b/>
        </w:rPr>
      </w:pPr>
      <w:r>
        <w:lastRenderedPageBreak/>
        <w:t xml:space="preserve">If applicable, describe your organization’s sub-granting plan by addressing how sub-grantees will be selected, the amount or range of funding each sub-grantee will receive, and the purposes for which sub-grants will be made. </w:t>
      </w:r>
      <w:r>
        <w:rPr>
          <w:b/>
          <w:u w:val="single"/>
        </w:rPr>
        <w:t>Complete the table below (or similar table) and label it</w:t>
      </w:r>
      <w:r>
        <w:rPr>
          <w:b/>
          <w:spacing w:val="-32"/>
          <w:u w:val="single"/>
        </w:rPr>
        <w:t xml:space="preserve"> </w:t>
      </w:r>
      <w:r>
        <w:rPr>
          <w:b/>
          <w:u w:val="single"/>
        </w:rPr>
        <w:t>T2.13.</w:t>
      </w:r>
    </w:p>
    <w:p w14:paraId="4EA3B703" w14:textId="77777777" w:rsidR="003074E8" w:rsidRDefault="003074E8">
      <w:pPr>
        <w:pStyle w:val="BodyText"/>
        <w:spacing w:before="10"/>
        <w:rPr>
          <w:b/>
          <w:sz w:val="19"/>
        </w:rPr>
      </w:pP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2"/>
        <w:gridCol w:w="2059"/>
        <w:gridCol w:w="2388"/>
        <w:gridCol w:w="2390"/>
      </w:tblGrid>
      <w:tr w:rsidR="003074E8" w14:paraId="73B55312" w14:textId="77777777" w:rsidTr="00D918DB">
        <w:trPr>
          <w:trHeight w:hRule="exact" w:val="525"/>
        </w:trPr>
        <w:tc>
          <w:tcPr>
            <w:tcW w:w="1902" w:type="dxa"/>
          </w:tcPr>
          <w:p w14:paraId="79B0D27E" w14:textId="77777777" w:rsidR="003074E8" w:rsidRDefault="008605BE">
            <w:pPr>
              <w:pStyle w:val="TableParagraph"/>
              <w:spacing w:before="122"/>
            </w:pPr>
            <w:r>
              <w:t>Sub-Grantee Name</w:t>
            </w:r>
          </w:p>
        </w:tc>
        <w:tc>
          <w:tcPr>
            <w:tcW w:w="2059" w:type="dxa"/>
          </w:tcPr>
          <w:p w14:paraId="0F8814E7" w14:textId="77777777" w:rsidR="003074E8" w:rsidRDefault="008605BE">
            <w:pPr>
              <w:pStyle w:val="TableParagraph"/>
              <w:spacing w:before="122"/>
            </w:pPr>
            <w:r>
              <w:t>Selection Process</w:t>
            </w:r>
          </w:p>
        </w:tc>
        <w:tc>
          <w:tcPr>
            <w:tcW w:w="2388" w:type="dxa"/>
          </w:tcPr>
          <w:p w14:paraId="72968F66" w14:textId="77777777" w:rsidR="003074E8" w:rsidRDefault="008605BE">
            <w:pPr>
              <w:pStyle w:val="TableParagraph"/>
              <w:spacing w:before="122"/>
            </w:pPr>
            <w:r>
              <w:t>Sub-Grantee Funding ($)</w:t>
            </w:r>
          </w:p>
        </w:tc>
        <w:tc>
          <w:tcPr>
            <w:tcW w:w="2390" w:type="dxa"/>
          </w:tcPr>
          <w:p w14:paraId="15081FB6" w14:textId="77777777" w:rsidR="003074E8" w:rsidRDefault="008605BE">
            <w:pPr>
              <w:pStyle w:val="TableParagraph"/>
              <w:spacing w:before="122"/>
            </w:pPr>
            <w:r>
              <w:t>Sub-Grant Purpose</w:t>
            </w:r>
          </w:p>
        </w:tc>
      </w:tr>
      <w:tr w:rsidR="003074E8" w14:paraId="3A63B610" w14:textId="77777777" w:rsidTr="00D918DB">
        <w:trPr>
          <w:trHeight w:hRule="exact" w:val="483"/>
        </w:trPr>
        <w:tc>
          <w:tcPr>
            <w:tcW w:w="1902" w:type="dxa"/>
          </w:tcPr>
          <w:p w14:paraId="0E40BE19" w14:textId="77777777" w:rsidR="003074E8" w:rsidRDefault="003074E8"/>
        </w:tc>
        <w:tc>
          <w:tcPr>
            <w:tcW w:w="2059" w:type="dxa"/>
          </w:tcPr>
          <w:p w14:paraId="64C96F91" w14:textId="77777777" w:rsidR="003074E8" w:rsidRDefault="003074E8"/>
        </w:tc>
        <w:tc>
          <w:tcPr>
            <w:tcW w:w="2388" w:type="dxa"/>
          </w:tcPr>
          <w:p w14:paraId="1EC9E724" w14:textId="77777777" w:rsidR="003074E8" w:rsidRDefault="003074E8"/>
        </w:tc>
        <w:tc>
          <w:tcPr>
            <w:tcW w:w="2390" w:type="dxa"/>
          </w:tcPr>
          <w:p w14:paraId="42B52546" w14:textId="77777777" w:rsidR="003074E8" w:rsidRDefault="003074E8"/>
        </w:tc>
      </w:tr>
      <w:tr w:rsidR="003074E8" w14:paraId="1DA6667E" w14:textId="77777777" w:rsidTr="00D918DB">
        <w:trPr>
          <w:trHeight w:hRule="exact" w:val="481"/>
        </w:trPr>
        <w:tc>
          <w:tcPr>
            <w:tcW w:w="1902" w:type="dxa"/>
          </w:tcPr>
          <w:p w14:paraId="1E4C502B" w14:textId="77777777" w:rsidR="003074E8" w:rsidRDefault="003074E8"/>
        </w:tc>
        <w:tc>
          <w:tcPr>
            <w:tcW w:w="2059" w:type="dxa"/>
          </w:tcPr>
          <w:p w14:paraId="70AC389E" w14:textId="77777777" w:rsidR="003074E8" w:rsidRDefault="003074E8"/>
        </w:tc>
        <w:tc>
          <w:tcPr>
            <w:tcW w:w="2388" w:type="dxa"/>
          </w:tcPr>
          <w:p w14:paraId="1A04EBAE" w14:textId="77777777" w:rsidR="003074E8" w:rsidRDefault="003074E8"/>
        </w:tc>
        <w:tc>
          <w:tcPr>
            <w:tcW w:w="2390" w:type="dxa"/>
          </w:tcPr>
          <w:p w14:paraId="49D22370" w14:textId="77777777" w:rsidR="003074E8" w:rsidRDefault="003074E8"/>
        </w:tc>
      </w:tr>
    </w:tbl>
    <w:p w14:paraId="13B6AB58" w14:textId="77777777" w:rsidR="003074E8" w:rsidRDefault="003074E8">
      <w:pPr>
        <w:pStyle w:val="BodyText"/>
        <w:rPr>
          <w:b/>
          <w:sz w:val="20"/>
        </w:rPr>
      </w:pPr>
    </w:p>
    <w:p w14:paraId="61D811F4" w14:textId="77777777" w:rsidR="003074E8" w:rsidRDefault="008605BE">
      <w:pPr>
        <w:pStyle w:val="ListParagraph"/>
        <w:numPr>
          <w:ilvl w:val="0"/>
          <w:numId w:val="11"/>
        </w:numPr>
        <w:tabs>
          <w:tab w:val="left" w:pos="819"/>
        </w:tabs>
        <w:spacing w:line="273" w:lineRule="auto"/>
        <w:ind w:left="818" w:right="1829" w:hanging="360"/>
        <w:jc w:val="left"/>
      </w:pPr>
      <w:r>
        <w:t xml:space="preserve">Use your most recent three year’s audited financial statements to </w:t>
      </w:r>
      <w:r>
        <w:rPr>
          <w:b/>
        </w:rPr>
        <w:t>complete the table below (or similar table) and label it</w:t>
      </w:r>
      <w:r>
        <w:rPr>
          <w:b/>
          <w:spacing w:val="-12"/>
        </w:rPr>
        <w:t xml:space="preserve"> </w:t>
      </w:r>
      <w:r>
        <w:rPr>
          <w:b/>
        </w:rPr>
        <w:t>T2.14</w:t>
      </w:r>
      <w:r>
        <w:t>.</w:t>
      </w:r>
    </w:p>
    <w:p w14:paraId="3935A651" w14:textId="77777777" w:rsidR="003074E8" w:rsidRDefault="003074E8">
      <w:pPr>
        <w:pStyle w:val="BodyText"/>
        <w:spacing w:before="10"/>
        <w:rPr>
          <w:sz w:val="17"/>
        </w:rPr>
      </w:pP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2071"/>
        <w:gridCol w:w="2160"/>
        <w:gridCol w:w="2213"/>
      </w:tblGrid>
      <w:tr w:rsidR="003074E8" w14:paraId="5EE9456D" w14:textId="77777777">
        <w:trPr>
          <w:trHeight w:hRule="exact" w:val="494"/>
        </w:trPr>
        <w:tc>
          <w:tcPr>
            <w:tcW w:w="2249" w:type="dxa"/>
          </w:tcPr>
          <w:p w14:paraId="5A3A41BF" w14:textId="77777777" w:rsidR="003074E8" w:rsidRDefault="003074E8"/>
        </w:tc>
        <w:tc>
          <w:tcPr>
            <w:tcW w:w="2071" w:type="dxa"/>
          </w:tcPr>
          <w:p w14:paraId="07F931CE" w14:textId="77777777" w:rsidR="003074E8" w:rsidRDefault="008605BE">
            <w:pPr>
              <w:pStyle w:val="TableParagraph"/>
              <w:tabs>
                <w:tab w:val="left" w:pos="1010"/>
              </w:tabs>
              <w:spacing w:before="0"/>
              <w:ind w:left="100"/>
            </w:pPr>
            <w:r>
              <w:t>FY201</w:t>
            </w:r>
            <w:r>
              <w:rPr>
                <w:u w:val="single"/>
              </w:rPr>
              <w:t xml:space="preserve"> </w:t>
            </w:r>
            <w:r>
              <w:rPr>
                <w:u w:val="single"/>
              </w:rPr>
              <w:tab/>
            </w:r>
          </w:p>
        </w:tc>
        <w:tc>
          <w:tcPr>
            <w:tcW w:w="2160" w:type="dxa"/>
          </w:tcPr>
          <w:p w14:paraId="7DF85126" w14:textId="77777777" w:rsidR="003074E8" w:rsidRDefault="008605BE">
            <w:pPr>
              <w:pStyle w:val="TableParagraph"/>
              <w:tabs>
                <w:tab w:val="left" w:pos="1012"/>
              </w:tabs>
              <w:spacing w:before="0"/>
            </w:pPr>
            <w:r>
              <w:t>FY201</w:t>
            </w:r>
            <w:r>
              <w:rPr>
                <w:u w:val="single"/>
              </w:rPr>
              <w:t xml:space="preserve"> </w:t>
            </w:r>
            <w:r>
              <w:rPr>
                <w:u w:val="single"/>
              </w:rPr>
              <w:tab/>
            </w:r>
          </w:p>
        </w:tc>
        <w:tc>
          <w:tcPr>
            <w:tcW w:w="2213" w:type="dxa"/>
          </w:tcPr>
          <w:p w14:paraId="3A4E0A2D" w14:textId="77777777" w:rsidR="003074E8" w:rsidRDefault="008605BE">
            <w:pPr>
              <w:pStyle w:val="TableParagraph"/>
              <w:tabs>
                <w:tab w:val="left" w:pos="1010"/>
              </w:tabs>
              <w:spacing w:before="0"/>
              <w:ind w:left="100"/>
            </w:pPr>
            <w:r>
              <w:t>FY201</w:t>
            </w:r>
            <w:r>
              <w:rPr>
                <w:u w:val="single"/>
              </w:rPr>
              <w:t xml:space="preserve"> </w:t>
            </w:r>
            <w:r>
              <w:rPr>
                <w:u w:val="single"/>
              </w:rPr>
              <w:tab/>
            </w:r>
          </w:p>
        </w:tc>
      </w:tr>
      <w:tr w:rsidR="003074E8" w14:paraId="2A8D5E67" w14:textId="77777777">
        <w:trPr>
          <w:trHeight w:hRule="exact" w:val="494"/>
        </w:trPr>
        <w:tc>
          <w:tcPr>
            <w:tcW w:w="2249" w:type="dxa"/>
          </w:tcPr>
          <w:p w14:paraId="361941B6" w14:textId="77777777" w:rsidR="003074E8" w:rsidRDefault="008605BE">
            <w:pPr>
              <w:pStyle w:val="TableParagraph"/>
              <w:spacing w:before="0"/>
            </w:pPr>
            <w:r>
              <w:t>Unrestricted Net Assets</w:t>
            </w:r>
          </w:p>
        </w:tc>
        <w:tc>
          <w:tcPr>
            <w:tcW w:w="2071" w:type="dxa"/>
          </w:tcPr>
          <w:p w14:paraId="01FAB82A" w14:textId="77777777" w:rsidR="003074E8" w:rsidRDefault="003074E8"/>
        </w:tc>
        <w:tc>
          <w:tcPr>
            <w:tcW w:w="2160" w:type="dxa"/>
          </w:tcPr>
          <w:p w14:paraId="0A77DCF5" w14:textId="77777777" w:rsidR="003074E8" w:rsidRDefault="003074E8"/>
        </w:tc>
        <w:tc>
          <w:tcPr>
            <w:tcW w:w="2213" w:type="dxa"/>
          </w:tcPr>
          <w:p w14:paraId="3364513D" w14:textId="77777777" w:rsidR="003074E8" w:rsidRDefault="003074E8"/>
        </w:tc>
      </w:tr>
      <w:tr w:rsidR="003074E8" w14:paraId="0B876E52" w14:textId="77777777">
        <w:trPr>
          <w:trHeight w:hRule="exact" w:val="494"/>
        </w:trPr>
        <w:tc>
          <w:tcPr>
            <w:tcW w:w="2249" w:type="dxa"/>
          </w:tcPr>
          <w:p w14:paraId="0C6B6A6D" w14:textId="77777777" w:rsidR="003074E8" w:rsidRDefault="008605BE">
            <w:pPr>
              <w:pStyle w:val="TableParagraph"/>
              <w:spacing w:before="0" w:line="270" w:lineRule="exact"/>
              <w:rPr>
                <w:sz w:val="24"/>
              </w:rPr>
            </w:pPr>
            <w:r>
              <w:rPr>
                <w:sz w:val="24"/>
              </w:rPr>
              <w:t>Program Expenses</w:t>
            </w:r>
          </w:p>
        </w:tc>
        <w:tc>
          <w:tcPr>
            <w:tcW w:w="2071" w:type="dxa"/>
          </w:tcPr>
          <w:p w14:paraId="0FDEA0FE" w14:textId="77777777" w:rsidR="003074E8" w:rsidRDefault="003074E8"/>
        </w:tc>
        <w:tc>
          <w:tcPr>
            <w:tcW w:w="2160" w:type="dxa"/>
          </w:tcPr>
          <w:p w14:paraId="6AD2F3BE" w14:textId="77777777" w:rsidR="003074E8" w:rsidRDefault="003074E8"/>
        </w:tc>
        <w:tc>
          <w:tcPr>
            <w:tcW w:w="2213" w:type="dxa"/>
          </w:tcPr>
          <w:p w14:paraId="39DDC2D0" w14:textId="77777777" w:rsidR="003074E8" w:rsidRDefault="003074E8"/>
        </w:tc>
      </w:tr>
      <w:tr w:rsidR="003074E8" w14:paraId="4F4AF4B1" w14:textId="77777777">
        <w:trPr>
          <w:trHeight w:hRule="exact" w:val="494"/>
        </w:trPr>
        <w:tc>
          <w:tcPr>
            <w:tcW w:w="2249" w:type="dxa"/>
          </w:tcPr>
          <w:p w14:paraId="65A00193" w14:textId="77777777" w:rsidR="003074E8" w:rsidRDefault="008605BE">
            <w:pPr>
              <w:pStyle w:val="TableParagraph"/>
              <w:spacing w:before="0" w:line="270" w:lineRule="exact"/>
              <w:rPr>
                <w:sz w:val="24"/>
              </w:rPr>
            </w:pPr>
            <w:r>
              <w:rPr>
                <w:sz w:val="24"/>
              </w:rPr>
              <w:t>Total Expenses</w:t>
            </w:r>
          </w:p>
        </w:tc>
        <w:tc>
          <w:tcPr>
            <w:tcW w:w="2071" w:type="dxa"/>
          </w:tcPr>
          <w:p w14:paraId="466950AC" w14:textId="77777777" w:rsidR="003074E8" w:rsidRDefault="003074E8"/>
        </w:tc>
        <w:tc>
          <w:tcPr>
            <w:tcW w:w="2160" w:type="dxa"/>
          </w:tcPr>
          <w:p w14:paraId="5148C261" w14:textId="77777777" w:rsidR="003074E8" w:rsidRDefault="003074E8"/>
        </w:tc>
        <w:tc>
          <w:tcPr>
            <w:tcW w:w="2213" w:type="dxa"/>
          </w:tcPr>
          <w:p w14:paraId="6F55F2A7" w14:textId="77777777" w:rsidR="003074E8" w:rsidRDefault="003074E8"/>
        </w:tc>
      </w:tr>
    </w:tbl>
    <w:p w14:paraId="099A063E" w14:textId="77777777" w:rsidR="003074E8" w:rsidRDefault="003074E8">
      <w:pPr>
        <w:pStyle w:val="BodyText"/>
        <w:spacing w:before="9"/>
        <w:rPr>
          <w:sz w:val="28"/>
        </w:rPr>
      </w:pPr>
    </w:p>
    <w:p w14:paraId="74EE2720" w14:textId="77777777" w:rsidR="003074E8" w:rsidRDefault="008605BE">
      <w:pPr>
        <w:pStyle w:val="ListParagraph"/>
        <w:numPr>
          <w:ilvl w:val="2"/>
          <w:numId w:val="13"/>
        </w:numPr>
        <w:tabs>
          <w:tab w:val="left" w:pos="820"/>
          <w:tab w:val="left" w:pos="821"/>
        </w:tabs>
        <w:ind w:left="820" w:hanging="720"/>
        <w:jc w:val="left"/>
        <w:rPr>
          <w:i/>
        </w:rPr>
      </w:pPr>
      <w:r>
        <w:rPr>
          <w:i/>
        </w:rPr>
        <w:t>Certifications, Forms and</w:t>
      </w:r>
      <w:r>
        <w:rPr>
          <w:i/>
          <w:spacing w:val="-21"/>
        </w:rPr>
        <w:t xml:space="preserve"> </w:t>
      </w:r>
      <w:r>
        <w:rPr>
          <w:i/>
        </w:rPr>
        <w:t>Assurances</w:t>
      </w:r>
    </w:p>
    <w:p w14:paraId="6F5FF613" w14:textId="77777777" w:rsidR="003074E8" w:rsidRDefault="008605BE">
      <w:pPr>
        <w:pStyle w:val="BodyText"/>
        <w:spacing w:before="117"/>
        <w:ind w:left="821"/>
      </w:pPr>
      <w:r>
        <w:t>Each Applicant must complete and submit the following forms:</w:t>
      </w:r>
    </w:p>
    <w:p w14:paraId="4F70360E" w14:textId="77777777" w:rsidR="003074E8" w:rsidRDefault="008605BE">
      <w:pPr>
        <w:pStyle w:val="ListParagraph"/>
        <w:numPr>
          <w:ilvl w:val="3"/>
          <w:numId w:val="13"/>
        </w:numPr>
        <w:tabs>
          <w:tab w:val="left" w:pos="1540"/>
          <w:tab w:val="left" w:pos="1542"/>
        </w:tabs>
        <w:spacing w:before="124" w:line="279" w:lineRule="exact"/>
        <w:ind w:left="1541" w:hanging="363"/>
        <w:rPr>
          <w:rFonts w:ascii="Symbol"/>
        </w:rPr>
      </w:pPr>
      <w:r>
        <w:t>SF-424B, Assurances for Non-Construction</w:t>
      </w:r>
      <w:r>
        <w:rPr>
          <w:spacing w:val="-39"/>
        </w:rPr>
        <w:t xml:space="preserve"> </w:t>
      </w:r>
      <w:r>
        <w:t>Programs;</w:t>
      </w:r>
    </w:p>
    <w:p w14:paraId="1ED69A5E" w14:textId="77777777" w:rsidR="003074E8" w:rsidRDefault="008605BE">
      <w:pPr>
        <w:pStyle w:val="ListParagraph"/>
        <w:numPr>
          <w:ilvl w:val="3"/>
          <w:numId w:val="13"/>
        </w:numPr>
        <w:tabs>
          <w:tab w:val="left" w:pos="1540"/>
          <w:tab w:val="left" w:pos="1542"/>
        </w:tabs>
        <w:spacing w:line="266" w:lineRule="auto"/>
        <w:ind w:left="1541" w:right="1171" w:hanging="363"/>
        <w:rPr>
          <w:rFonts w:ascii="Symbol"/>
        </w:rPr>
      </w:pPr>
      <w:r>
        <w:t>SBA Form 1624, Certification Regarding Debarment, Suspension, and Other Responsibility Matters;</w:t>
      </w:r>
    </w:p>
    <w:p w14:paraId="29ECD57A" w14:textId="77777777" w:rsidR="003074E8" w:rsidRDefault="008605BE">
      <w:pPr>
        <w:pStyle w:val="ListParagraph"/>
        <w:numPr>
          <w:ilvl w:val="3"/>
          <w:numId w:val="13"/>
        </w:numPr>
        <w:tabs>
          <w:tab w:val="left" w:pos="1540"/>
          <w:tab w:val="left" w:pos="1542"/>
        </w:tabs>
        <w:spacing w:line="251" w:lineRule="exact"/>
        <w:ind w:left="1541" w:hanging="363"/>
        <w:rPr>
          <w:rFonts w:ascii="Symbol"/>
        </w:rPr>
      </w:pPr>
      <w:r>
        <w:t>SBA Form 1711, Disclosure of Lobbying</w:t>
      </w:r>
      <w:r>
        <w:rPr>
          <w:spacing w:val="-38"/>
        </w:rPr>
        <w:t xml:space="preserve"> </w:t>
      </w:r>
      <w:r>
        <w:t>Activities;</w:t>
      </w:r>
    </w:p>
    <w:p w14:paraId="7DC66E2D" w14:textId="77777777" w:rsidR="003074E8" w:rsidRDefault="008605BE">
      <w:pPr>
        <w:pStyle w:val="ListParagraph"/>
        <w:numPr>
          <w:ilvl w:val="2"/>
          <w:numId w:val="13"/>
        </w:numPr>
        <w:tabs>
          <w:tab w:val="left" w:pos="820"/>
          <w:tab w:val="left" w:pos="822"/>
        </w:tabs>
        <w:spacing w:before="246"/>
        <w:ind w:left="821" w:hanging="720"/>
        <w:jc w:val="left"/>
        <w:rPr>
          <w:i/>
        </w:rPr>
      </w:pPr>
      <w:r>
        <w:rPr>
          <w:i/>
        </w:rPr>
        <w:t>Attachments and</w:t>
      </w:r>
      <w:r>
        <w:rPr>
          <w:i/>
          <w:spacing w:val="-9"/>
        </w:rPr>
        <w:t xml:space="preserve"> </w:t>
      </w:r>
      <w:r>
        <w:rPr>
          <w:i/>
        </w:rPr>
        <w:t>Exhibits</w:t>
      </w:r>
    </w:p>
    <w:p w14:paraId="407DB1C7" w14:textId="77777777" w:rsidR="003074E8" w:rsidRDefault="008605BE">
      <w:pPr>
        <w:pStyle w:val="BodyText"/>
        <w:spacing w:before="116"/>
        <w:ind w:left="820"/>
      </w:pPr>
      <w:r>
        <w:t>Each Applicant must attach copies of the following to its Technical Proposal (as applicable):</w:t>
      </w:r>
    </w:p>
    <w:p w14:paraId="3119FBD5" w14:textId="77777777" w:rsidR="003074E8" w:rsidRDefault="008605BE">
      <w:pPr>
        <w:pStyle w:val="ListParagraph"/>
        <w:numPr>
          <w:ilvl w:val="3"/>
          <w:numId w:val="13"/>
        </w:numPr>
        <w:tabs>
          <w:tab w:val="left" w:pos="1540"/>
          <w:tab w:val="left" w:pos="1542"/>
        </w:tabs>
        <w:spacing w:before="121" w:line="279" w:lineRule="exact"/>
        <w:ind w:left="1541" w:hanging="363"/>
        <w:rPr>
          <w:rFonts w:ascii="Symbol"/>
        </w:rPr>
      </w:pPr>
      <w:r>
        <w:t>IRS tax exempt certification, if</w:t>
      </w:r>
      <w:r>
        <w:rPr>
          <w:spacing w:val="-28"/>
        </w:rPr>
        <w:t xml:space="preserve"> </w:t>
      </w:r>
      <w:r>
        <w:t>applicable;</w:t>
      </w:r>
    </w:p>
    <w:p w14:paraId="4CDEDA5E" w14:textId="77777777" w:rsidR="003074E8" w:rsidRDefault="008605BE">
      <w:pPr>
        <w:pStyle w:val="ListParagraph"/>
        <w:numPr>
          <w:ilvl w:val="3"/>
          <w:numId w:val="13"/>
        </w:numPr>
        <w:tabs>
          <w:tab w:val="left" w:pos="1542"/>
        </w:tabs>
        <w:ind w:left="1541" w:right="1933" w:hanging="363"/>
        <w:jc w:val="both"/>
        <w:rPr>
          <w:rFonts w:ascii="Symbol"/>
        </w:rPr>
      </w:pPr>
      <w:r>
        <w:t>Certificate of Good Standing (must be less than 18 months old) and organizational documents (e.g., charter, articles of incorporation, by-laws, articles of organization, operating</w:t>
      </w:r>
      <w:r>
        <w:rPr>
          <w:spacing w:val="11"/>
        </w:rPr>
        <w:t xml:space="preserve"> </w:t>
      </w:r>
      <w:r>
        <w:t>agreement,</w:t>
      </w:r>
      <w:r w:rsidR="000B3AC4">
        <w:t xml:space="preserve"> </w:t>
      </w:r>
      <w:r>
        <w:t>etc.);</w:t>
      </w:r>
    </w:p>
    <w:p w14:paraId="1C6C26A3" w14:textId="77777777" w:rsidR="003074E8" w:rsidRDefault="008605BE">
      <w:pPr>
        <w:pStyle w:val="Heading1"/>
        <w:numPr>
          <w:ilvl w:val="3"/>
          <w:numId w:val="13"/>
        </w:numPr>
        <w:tabs>
          <w:tab w:val="left" w:pos="1540"/>
          <w:tab w:val="left" w:pos="1541"/>
        </w:tabs>
        <w:spacing w:before="9" w:line="280" w:lineRule="exact"/>
        <w:ind w:left="1540" w:hanging="359"/>
        <w:rPr>
          <w:rFonts w:ascii="Symbol"/>
          <w:sz w:val="22"/>
        </w:rPr>
      </w:pPr>
      <w:r>
        <w:t>Resumes,</w:t>
      </w:r>
      <w:r>
        <w:rPr>
          <w:spacing w:val="-7"/>
        </w:rPr>
        <w:t xml:space="preserve"> </w:t>
      </w:r>
      <w:r>
        <w:t>position</w:t>
      </w:r>
      <w:r>
        <w:rPr>
          <w:spacing w:val="-7"/>
        </w:rPr>
        <w:t xml:space="preserve"> </w:t>
      </w:r>
      <w:r>
        <w:t>descriptions,</w:t>
      </w:r>
      <w:r>
        <w:rPr>
          <w:spacing w:val="-7"/>
        </w:rPr>
        <w:t xml:space="preserve"> </w:t>
      </w:r>
      <w:r>
        <w:t>and</w:t>
      </w:r>
      <w:r>
        <w:rPr>
          <w:spacing w:val="-7"/>
        </w:rPr>
        <w:t xml:space="preserve"> </w:t>
      </w:r>
      <w:r>
        <w:t>organizational</w:t>
      </w:r>
      <w:r>
        <w:rPr>
          <w:spacing w:val="-35"/>
        </w:rPr>
        <w:t xml:space="preserve"> </w:t>
      </w:r>
      <w:r>
        <w:t>chart;</w:t>
      </w:r>
    </w:p>
    <w:p w14:paraId="7C12F08F" w14:textId="77777777" w:rsidR="003074E8" w:rsidRDefault="008605BE">
      <w:pPr>
        <w:pStyle w:val="ListParagraph"/>
        <w:numPr>
          <w:ilvl w:val="3"/>
          <w:numId w:val="13"/>
        </w:numPr>
        <w:tabs>
          <w:tab w:val="left" w:pos="1540"/>
          <w:tab w:val="left" w:pos="1541"/>
        </w:tabs>
        <w:spacing w:line="242" w:lineRule="auto"/>
        <w:ind w:left="1540" w:right="1899" w:hanging="360"/>
        <w:rPr>
          <w:rFonts w:ascii="Symbol"/>
        </w:rPr>
      </w:pPr>
      <w:r>
        <w:t>Pledges or commitments from funders for the provision of matching funds and/or in-kind contributions, leases,</w:t>
      </w:r>
      <w:r>
        <w:rPr>
          <w:spacing w:val="-21"/>
        </w:rPr>
        <w:t xml:space="preserve"> </w:t>
      </w:r>
      <w:r>
        <w:t>etc.;</w:t>
      </w:r>
    </w:p>
    <w:p w14:paraId="7DA3AABC" w14:textId="77777777" w:rsidR="003074E8" w:rsidRDefault="008605BE">
      <w:pPr>
        <w:pStyle w:val="ListParagraph"/>
        <w:numPr>
          <w:ilvl w:val="3"/>
          <w:numId w:val="13"/>
        </w:numPr>
        <w:tabs>
          <w:tab w:val="left" w:pos="1538"/>
          <w:tab w:val="left" w:pos="1539"/>
        </w:tabs>
        <w:spacing w:before="24" w:line="248" w:lineRule="exact"/>
        <w:ind w:left="1538" w:right="1178" w:hanging="360"/>
        <w:rPr>
          <w:rFonts w:ascii="Symbol"/>
        </w:rPr>
      </w:pPr>
      <w:r>
        <w:t>Most recent A-133 audit report, if applicable, AND financial statements covering the two most recently completed fiscal years and interim financial statements not more than 90 days old (if an applicant has been in existence less than two years, it must provide its year-end financial statement for the most recently completed year and an interim financial statement not more than 90 days</w:t>
      </w:r>
      <w:r>
        <w:rPr>
          <w:spacing w:val="-35"/>
        </w:rPr>
        <w:t xml:space="preserve"> </w:t>
      </w:r>
      <w:r>
        <w:t>old);</w:t>
      </w:r>
    </w:p>
    <w:p w14:paraId="0AD9FA31" w14:textId="77777777" w:rsidR="003074E8" w:rsidRDefault="008605BE">
      <w:pPr>
        <w:pStyle w:val="ListParagraph"/>
        <w:numPr>
          <w:ilvl w:val="3"/>
          <w:numId w:val="13"/>
        </w:numPr>
        <w:tabs>
          <w:tab w:val="left" w:pos="1540"/>
          <w:tab w:val="left" w:pos="1541"/>
        </w:tabs>
        <w:spacing w:before="10" w:line="278" w:lineRule="exact"/>
        <w:ind w:left="1540" w:hanging="363"/>
        <w:rPr>
          <w:rFonts w:ascii="Symbol"/>
        </w:rPr>
      </w:pPr>
      <w:r>
        <w:t>Conflict of interest</w:t>
      </w:r>
      <w:r>
        <w:rPr>
          <w:spacing w:val="-18"/>
        </w:rPr>
        <w:t xml:space="preserve"> </w:t>
      </w:r>
      <w:r>
        <w:t>policy;</w:t>
      </w:r>
    </w:p>
    <w:p w14:paraId="675FE212" w14:textId="77777777" w:rsidR="003074E8" w:rsidRDefault="008605BE">
      <w:pPr>
        <w:pStyle w:val="ListParagraph"/>
        <w:numPr>
          <w:ilvl w:val="3"/>
          <w:numId w:val="13"/>
        </w:numPr>
        <w:tabs>
          <w:tab w:val="left" w:pos="1540"/>
          <w:tab w:val="left" w:pos="1541"/>
        </w:tabs>
        <w:ind w:left="1540" w:right="1486" w:hanging="362"/>
        <w:rPr>
          <w:rFonts w:ascii="Symbol" w:hAnsi="Symbol"/>
        </w:rPr>
      </w:pPr>
      <w:r>
        <w:t xml:space="preserve">Letter from the Applicant’s Auditor, CPA, Treasurer, Comptroller, CFO or similarly qualified individual certifying that the organization’s financial management system currently meets Office of Management and Budget requirements. </w:t>
      </w:r>
      <w:r>
        <w:rPr>
          <w:i/>
        </w:rPr>
        <w:t xml:space="preserve">NOTE: </w:t>
      </w:r>
      <w:r>
        <w:t>This requirement</w:t>
      </w:r>
      <w:r>
        <w:rPr>
          <w:spacing w:val="-2"/>
        </w:rPr>
        <w:t xml:space="preserve"> </w:t>
      </w:r>
      <w:r>
        <w:t>will</w:t>
      </w:r>
      <w:r>
        <w:rPr>
          <w:spacing w:val="-5"/>
        </w:rPr>
        <w:t xml:space="preserve"> </w:t>
      </w:r>
      <w:r>
        <w:t>not</w:t>
      </w:r>
      <w:r>
        <w:rPr>
          <w:spacing w:val="-2"/>
        </w:rPr>
        <w:t xml:space="preserve"> </w:t>
      </w:r>
      <w:r>
        <w:t>apply</w:t>
      </w:r>
      <w:r>
        <w:rPr>
          <w:spacing w:val="-5"/>
        </w:rPr>
        <w:t xml:space="preserve"> </w:t>
      </w:r>
      <w:r>
        <w:t>to</w:t>
      </w:r>
      <w:r>
        <w:rPr>
          <w:spacing w:val="-2"/>
        </w:rPr>
        <w:t xml:space="preserve"> </w:t>
      </w:r>
      <w:r>
        <w:t>awards</w:t>
      </w:r>
      <w:r>
        <w:rPr>
          <w:spacing w:val="-1"/>
        </w:rPr>
        <w:t xml:space="preserve"> </w:t>
      </w:r>
      <w:r>
        <w:t>made</w:t>
      </w:r>
      <w:r>
        <w:rPr>
          <w:spacing w:val="-3"/>
        </w:rPr>
        <w:t xml:space="preserve"> </w:t>
      </w:r>
      <w:r>
        <w:t>directly</w:t>
      </w:r>
      <w:r>
        <w:rPr>
          <w:spacing w:val="-3"/>
        </w:rPr>
        <w:t xml:space="preserve"> </w:t>
      </w:r>
      <w:r>
        <w:t>to</w:t>
      </w:r>
      <w:r>
        <w:rPr>
          <w:spacing w:val="-2"/>
        </w:rPr>
        <w:t xml:space="preserve"> </w:t>
      </w:r>
      <w:r>
        <w:t>State,</w:t>
      </w:r>
      <w:r>
        <w:rPr>
          <w:spacing w:val="-3"/>
        </w:rPr>
        <w:t xml:space="preserve"> </w:t>
      </w:r>
      <w:r>
        <w:t>local,</w:t>
      </w:r>
      <w:r>
        <w:rPr>
          <w:spacing w:val="-3"/>
        </w:rPr>
        <w:t xml:space="preserve"> </w:t>
      </w:r>
      <w:r>
        <w:t>or</w:t>
      </w:r>
      <w:r>
        <w:rPr>
          <w:spacing w:val="-2"/>
        </w:rPr>
        <w:t xml:space="preserve"> </w:t>
      </w:r>
      <w:r>
        <w:t>tribal</w:t>
      </w:r>
      <w:r>
        <w:rPr>
          <w:spacing w:val="-18"/>
        </w:rPr>
        <w:t xml:space="preserve"> </w:t>
      </w:r>
      <w:r>
        <w:t>governments;</w:t>
      </w:r>
    </w:p>
    <w:p w14:paraId="6470B630" w14:textId="77777777" w:rsidR="003074E8" w:rsidRDefault="008605BE">
      <w:pPr>
        <w:pStyle w:val="ListParagraph"/>
        <w:numPr>
          <w:ilvl w:val="3"/>
          <w:numId w:val="13"/>
        </w:numPr>
        <w:tabs>
          <w:tab w:val="left" w:pos="1540"/>
          <w:tab w:val="left" w:pos="1541"/>
        </w:tabs>
        <w:spacing w:before="1" w:line="278" w:lineRule="exact"/>
        <w:ind w:left="1540" w:hanging="360"/>
        <w:rPr>
          <w:rFonts w:ascii="Symbol"/>
        </w:rPr>
      </w:pPr>
      <w:r>
        <w:t>Drug-free Workplace</w:t>
      </w:r>
      <w:r>
        <w:rPr>
          <w:spacing w:val="-20"/>
        </w:rPr>
        <w:t xml:space="preserve"> </w:t>
      </w:r>
      <w:r>
        <w:t>Agreement;</w:t>
      </w:r>
    </w:p>
    <w:p w14:paraId="530A2D9F" w14:textId="77777777" w:rsidR="003074E8" w:rsidRDefault="008605BE">
      <w:pPr>
        <w:pStyle w:val="ListParagraph"/>
        <w:numPr>
          <w:ilvl w:val="3"/>
          <w:numId w:val="13"/>
        </w:numPr>
        <w:tabs>
          <w:tab w:val="left" w:pos="1541"/>
          <w:tab w:val="left" w:pos="1542"/>
        </w:tabs>
        <w:spacing w:line="279" w:lineRule="exact"/>
        <w:ind w:left="1541" w:hanging="360"/>
        <w:rPr>
          <w:rFonts w:ascii="Symbol"/>
        </w:rPr>
      </w:pPr>
      <w:r>
        <w:t>For tribal applicants only, a signed statement from a duly authorized Tribal official attesting</w:t>
      </w:r>
      <w:r>
        <w:rPr>
          <w:spacing w:val="-33"/>
        </w:rPr>
        <w:t xml:space="preserve"> </w:t>
      </w:r>
      <w:r>
        <w:t>to</w:t>
      </w:r>
    </w:p>
    <w:p w14:paraId="488512F7" w14:textId="77777777" w:rsidR="003074E8" w:rsidRDefault="003074E8">
      <w:pPr>
        <w:spacing w:line="279" w:lineRule="exact"/>
        <w:rPr>
          <w:rFonts w:ascii="Symbol"/>
        </w:rPr>
        <w:sectPr w:rsidR="003074E8">
          <w:pgSz w:w="12240" w:h="15840"/>
          <w:pgMar w:top="900" w:right="880" w:bottom="1040" w:left="840" w:header="0" w:footer="848" w:gutter="0"/>
          <w:cols w:space="720"/>
        </w:sectPr>
      </w:pPr>
    </w:p>
    <w:p w14:paraId="34355E48" w14:textId="77777777" w:rsidR="00676449" w:rsidRDefault="008605BE" w:rsidP="00676449">
      <w:pPr>
        <w:pStyle w:val="ListParagraph"/>
        <w:tabs>
          <w:tab w:val="left" w:pos="1541"/>
          <w:tab w:val="left" w:pos="1542"/>
        </w:tabs>
        <w:spacing w:line="279" w:lineRule="exact"/>
        <w:ind w:left="1541" w:firstLine="0"/>
      </w:pPr>
      <w:r>
        <w:lastRenderedPageBreak/>
        <w:t>the fact there are no MDOs or microenterprise development programs within the tribe’s jurisdiction; and</w:t>
      </w:r>
      <w:r w:rsidR="000B7012">
        <w:t xml:space="preserve"> </w:t>
      </w:r>
    </w:p>
    <w:p w14:paraId="7E6EADBE" w14:textId="77777777" w:rsidR="00676449" w:rsidRPr="00676449" w:rsidRDefault="00676449" w:rsidP="00676449">
      <w:pPr>
        <w:pStyle w:val="ListParagraph"/>
        <w:numPr>
          <w:ilvl w:val="0"/>
          <w:numId w:val="20"/>
        </w:numPr>
      </w:pPr>
      <w:r>
        <w:t xml:space="preserve">Evidence of operation within an </w:t>
      </w:r>
      <w:r w:rsidR="000B7012" w:rsidRPr="00676449">
        <w:t>Opportunity Zone</w:t>
      </w:r>
      <w:r>
        <w:t xml:space="preserve"> (if applicable)</w:t>
      </w:r>
      <w:r w:rsidR="000B7012" w:rsidRPr="00676449">
        <w:t>,</w:t>
      </w:r>
      <w:r>
        <w:t xml:space="preserve"> see </w:t>
      </w:r>
      <w:r w:rsidR="00B6501A" w:rsidRPr="00676449">
        <w:fldChar w:fldCharType="begin"/>
      </w:r>
      <w:r w:rsidR="00B6501A" w:rsidRPr="00676449">
        <w:instrText xml:space="preserve"> HYPERLINK "https://www.cdfifund.gov/Pages/Opportunity-Zones.aspx" </w:instrText>
      </w:r>
      <w:r w:rsidR="00B6501A" w:rsidRPr="00676449">
        <w:fldChar w:fldCharType="separate"/>
      </w:r>
      <w:r w:rsidR="000B7012" w:rsidRPr="00676449">
        <w:rPr>
          <w:u w:val="single"/>
        </w:rPr>
        <w:t>www.cdfifund.gov/Pages/Opportunity-Zones.aspx</w:t>
      </w:r>
      <w:r>
        <w:t>.</w:t>
      </w:r>
    </w:p>
    <w:p w14:paraId="770C5E10" w14:textId="77777777" w:rsidR="003074E8" w:rsidRDefault="00B6501A" w:rsidP="00676449">
      <w:pPr>
        <w:pStyle w:val="ListParagraph"/>
        <w:rPr>
          <w:sz w:val="23"/>
        </w:rPr>
      </w:pPr>
      <w:r w:rsidRPr="00676449">
        <w:fldChar w:fldCharType="end"/>
      </w:r>
    </w:p>
    <w:p w14:paraId="30817863" w14:textId="77777777" w:rsidR="003074E8" w:rsidRDefault="008605BE">
      <w:pPr>
        <w:pStyle w:val="ListParagraph"/>
        <w:numPr>
          <w:ilvl w:val="2"/>
          <w:numId w:val="13"/>
        </w:numPr>
        <w:tabs>
          <w:tab w:val="left" w:pos="938"/>
          <w:tab w:val="left" w:pos="939"/>
        </w:tabs>
        <w:spacing w:before="101"/>
        <w:ind w:left="938" w:hanging="720"/>
        <w:jc w:val="left"/>
        <w:rPr>
          <w:i/>
        </w:rPr>
      </w:pPr>
      <w:r>
        <w:rPr>
          <w:i/>
        </w:rPr>
        <w:t>Budget</w:t>
      </w:r>
      <w:r>
        <w:rPr>
          <w:i/>
          <w:spacing w:val="-6"/>
        </w:rPr>
        <w:t xml:space="preserve"> </w:t>
      </w:r>
      <w:r>
        <w:rPr>
          <w:i/>
        </w:rPr>
        <w:t>Information</w:t>
      </w:r>
    </w:p>
    <w:p w14:paraId="71F42915" w14:textId="77777777" w:rsidR="003074E8" w:rsidRDefault="008605BE">
      <w:pPr>
        <w:pStyle w:val="BodyText"/>
        <w:spacing w:before="122"/>
        <w:ind w:left="938" w:right="1124"/>
      </w:pPr>
      <w:r>
        <w:t>All applications must include Budget Information. As stated above, each section of the application must be clearly labeled so that sections are easily segregated. Pursuant to 13 C.F.R. §119.8, SBA will review the merit of each application prior to a review of cost so that applicants requesting waivers of matching funds will not be inadvertently subject to low scoring based on financial capacity.</w:t>
      </w:r>
    </w:p>
    <w:p w14:paraId="3ED8F088" w14:textId="77777777" w:rsidR="003074E8" w:rsidRDefault="008605BE">
      <w:pPr>
        <w:pStyle w:val="BodyText"/>
        <w:spacing w:before="117"/>
        <w:ind w:left="938"/>
      </w:pPr>
      <w:r>
        <w:t>Budget information must be provided through the completion and submission of the following:</w:t>
      </w:r>
    </w:p>
    <w:p w14:paraId="23906C72" w14:textId="77777777" w:rsidR="003074E8" w:rsidRDefault="008605BE">
      <w:pPr>
        <w:pStyle w:val="ListParagraph"/>
        <w:numPr>
          <w:ilvl w:val="3"/>
          <w:numId w:val="13"/>
        </w:numPr>
        <w:tabs>
          <w:tab w:val="left" w:pos="1440"/>
          <w:tab w:val="left" w:pos="1441"/>
        </w:tabs>
        <w:spacing w:before="119"/>
        <w:ind w:hanging="360"/>
        <w:rPr>
          <w:rFonts w:ascii="Symbol"/>
        </w:rPr>
      </w:pPr>
      <w:r>
        <w:t>SF-424, Application for Federal</w:t>
      </w:r>
      <w:r>
        <w:rPr>
          <w:spacing w:val="-33"/>
        </w:rPr>
        <w:t xml:space="preserve"> </w:t>
      </w:r>
      <w:r>
        <w:t>Assistance;</w:t>
      </w:r>
    </w:p>
    <w:p w14:paraId="769D1F7D" w14:textId="77777777" w:rsidR="003074E8" w:rsidRDefault="008605BE">
      <w:pPr>
        <w:pStyle w:val="ListParagraph"/>
        <w:numPr>
          <w:ilvl w:val="3"/>
          <w:numId w:val="13"/>
        </w:numPr>
        <w:tabs>
          <w:tab w:val="left" w:pos="1440"/>
          <w:tab w:val="left" w:pos="1441"/>
        </w:tabs>
        <w:spacing w:before="4" w:line="278" w:lineRule="exact"/>
        <w:ind w:hanging="360"/>
        <w:rPr>
          <w:rFonts w:ascii="Symbol"/>
        </w:rPr>
      </w:pPr>
      <w:r>
        <w:t>SF-424A, Budget Information (Non-Construction</w:t>
      </w:r>
      <w:r>
        <w:rPr>
          <w:spacing w:val="-39"/>
        </w:rPr>
        <w:t xml:space="preserve"> </w:t>
      </w:r>
      <w:r>
        <w:t>Programs);</w:t>
      </w:r>
    </w:p>
    <w:p w14:paraId="04CDE298" w14:textId="77777777" w:rsidR="003074E8" w:rsidRDefault="008605BE">
      <w:pPr>
        <w:pStyle w:val="Heading1"/>
        <w:numPr>
          <w:ilvl w:val="3"/>
          <w:numId w:val="13"/>
        </w:numPr>
        <w:tabs>
          <w:tab w:val="left" w:pos="1439"/>
          <w:tab w:val="left" w:pos="1440"/>
        </w:tabs>
        <w:ind w:right="864" w:hanging="360"/>
        <w:rPr>
          <w:rFonts w:ascii="Symbol"/>
        </w:rPr>
      </w:pPr>
      <w:r>
        <w:t>Budget Detail Worksheet (Attachments A-9 through A-12 to the SF-424A). An Applicant may substitute its own form or spreadsheet in place of the Budget Detail Worksheet, provided it includes all the same cost elements/line items covered by Attachments A-9 through</w:t>
      </w:r>
      <w:r>
        <w:rPr>
          <w:spacing w:val="-28"/>
        </w:rPr>
        <w:t xml:space="preserve"> </w:t>
      </w:r>
      <w:r>
        <w:t>A-12;</w:t>
      </w:r>
    </w:p>
    <w:p w14:paraId="697A8F26" w14:textId="77777777" w:rsidR="003074E8" w:rsidRDefault="008605BE">
      <w:pPr>
        <w:pStyle w:val="ListParagraph"/>
        <w:numPr>
          <w:ilvl w:val="3"/>
          <w:numId w:val="13"/>
        </w:numPr>
        <w:tabs>
          <w:tab w:val="left" w:pos="1440"/>
          <w:tab w:val="left" w:pos="1441"/>
        </w:tabs>
        <w:spacing w:line="242" w:lineRule="auto"/>
        <w:ind w:right="1026" w:hanging="360"/>
        <w:rPr>
          <w:rFonts w:ascii="Symbol"/>
        </w:rPr>
      </w:pPr>
      <w:r>
        <w:t>Budget narrative providing a brief, detailed explanation of the components of each cost element listed in the</w:t>
      </w:r>
      <w:r>
        <w:rPr>
          <w:spacing w:val="-13"/>
        </w:rPr>
        <w:t xml:space="preserve"> </w:t>
      </w:r>
      <w:r>
        <w:t>SF-424A;</w:t>
      </w:r>
    </w:p>
    <w:p w14:paraId="1DD28BE9" w14:textId="77777777" w:rsidR="003074E8" w:rsidRDefault="008605BE">
      <w:pPr>
        <w:pStyle w:val="ListParagraph"/>
        <w:numPr>
          <w:ilvl w:val="3"/>
          <w:numId w:val="13"/>
        </w:numPr>
        <w:tabs>
          <w:tab w:val="left" w:pos="1440"/>
          <w:tab w:val="left" w:pos="1441"/>
        </w:tabs>
        <w:spacing w:line="276" w:lineRule="exact"/>
        <w:ind w:hanging="360"/>
        <w:rPr>
          <w:rFonts w:ascii="Symbol" w:hAnsi="Symbol"/>
        </w:rPr>
      </w:pPr>
      <w:r>
        <w:t>Copy of the Applicant’s Cost Policy</w:t>
      </w:r>
      <w:r>
        <w:rPr>
          <w:spacing w:val="-34"/>
        </w:rPr>
        <w:t xml:space="preserve"> </w:t>
      </w:r>
      <w:r>
        <w:t>Statement;</w:t>
      </w:r>
    </w:p>
    <w:p w14:paraId="314E1AB9" w14:textId="77777777" w:rsidR="003074E8" w:rsidRDefault="008605BE">
      <w:pPr>
        <w:pStyle w:val="ListParagraph"/>
        <w:numPr>
          <w:ilvl w:val="3"/>
          <w:numId w:val="13"/>
        </w:numPr>
        <w:tabs>
          <w:tab w:val="left" w:pos="1440"/>
          <w:tab w:val="left" w:pos="1441"/>
        </w:tabs>
        <w:ind w:right="1263" w:hanging="360"/>
        <w:rPr>
          <w:rFonts w:ascii="Symbol" w:hAnsi="Symbol"/>
        </w:rPr>
      </w:pPr>
      <w:r>
        <w:t>Copy of the Applicant’s current, government-wide Indirect Cost Rate Agreement (ICRA) (if the Applicant’s budget includes indirect costs). If the Applicant does not have such an agreement and wishes to request indirect costs, it must propose an indirect cost rate in accordance with the procedures set forth in the applicable cost principles circular OR it may use a 10 percent de minimis rate. An Applicant may use a 10 percent de minimis indirect cost rate until it has an approved ICRA either through SBA, or by another cognizant Federal Agency. Applicants with an approved ICRA in place may not use the de minimis rate;</w:t>
      </w:r>
      <w:r>
        <w:rPr>
          <w:spacing w:val="-37"/>
        </w:rPr>
        <w:t xml:space="preserve"> </w:t>
      </w:r>
      <w:r>
        <w:t>and</w:t>
      </w:r>
    </w:p>
    <w:p w14:paraId="1C640413" w14:textId="77777777" w:rsidR="003074E8" w:rsidRDefault="008605BE">
      <w:pPr>
        <w:pStyle w:val="ListParagraph"/>
        <w:numPr>
          <w:ilvl w:val="3"/>
          <w:numId w:val="13"/>
        </w:numPr>
        <w:tabs>
          <w:tab w:val="left" w:pos="1440"/>
          <w:tab w:val="left" w:pos="1441"/>
        </w:tabs>
        <w:spacing w:line="278" w:lineRule="exact"/>
        <w:ind w:hanging="360"/>
        <w:rPr>
          <w:rFonts w:ascii="Symbol"/>
        </w:rPr>
      </w:pPr>
      <w:r>
        <w:t>SF-3881, ACH Vendor/Miscellaneous Payment Enrollment</w:t>
      </w:r>
      <w:r>
        <w:rPr>
          <w:spacing w:val="-44"/>
        </w:rPr>
        <w:t xml:space="preserve"> </w:t>
      </w:r>
      <w:r>
        <w:t>Form.</w:t>
      </w:r>
    </w:p>
    <w:p w14:paraId="43FD10B6" w14:textId="77777777" w:rsidR="003074E8" w:rsidRDefault="008605BE">
      <w:pPr>
        <w:pStyle w:val="ListParagraph"/>
        <w:numPr>
          <w:ilvl w:val="1"/>
          <w:numId w:val="13"/>
        </w:numPr>
        <w:tabs>
          <w:tab w:val="left" w:pos="821"/>
          <w:tab w:val="left" w:pos="822"/>
        </w:tabs>
        <w:spacing w:before="119"/>
        <w:ind w:left="821" w:hanging="720"/>
        <w:rPr>
          <w:i/>
        </w:rPr>
      </w:pPr>
      <w:r>
        <w:rPr>
          <w:i/>
        </w:rPr>
        <w:t>Submission</w:t>
      </w:r>
      <w:r>
        <w:rPr>
          <w:i/>
          <w:spacing w:val="-11"/>
        </w:rPr>
        <w:t xml:space="preserve"> </w:t>
      </w:r>
      <w:r>
        <w:rPr>
          <w:i/>
        </w:rPr>
        <w:t>Instructions</w:t>
      </w:r>
    </w:p>
    <w:p w14:paraId="5E76FEB7" w14:textId="77777777" w:rsidR="003074E8" w:rsidRDefault="008605BE">
      <w:pPr>
        <w:pStyle w:val="BodyText"/>
        <w:spacing w:before="119"/>
        <w:ind w:left="820" w:right="1597"/>
      </w:pPr>
      <w:r>
        <w:t xml:space="preserve">All technical proposals, including attachments, must be submitted electronically via the government-wide financial assistance portal </w:t>
      </w:r>
      <w:hyperlink r:id="rId15">
        <w:r>
          <w:rPr>
            <w:color w:val="0000FF"/>
            <w:u w:val="single" w:color="0000FF"/>
          </w:rPr>
          <w:t>www.grants.gov</w:t>
        </w:r>
        <w:r>
          <w:t>.</w:t>
        </w:r>
      </w:hyperlink>
      <w:r>
        <w:t xml:space="preserve"> </w:t>
      </w:r>
      <w:r>
        <w:rPr>
          <w:b/>
        </w:rPr>
        <w:t xml:space="preserve">NO OTHER FORMS OF SUBMISSION WILL BE ACCEPTED. </w:t>
      </w:r>
      <w:r>
        <w:t xml:space="preserve">All required forms are provided in the grants.gov application package for this funding opportunity. Specific instructions for obtaining, completing, and submitting an application via grants.gov, including animated tutorials, may be found at </w:t>
      </w:r>
      <w:hyperlink r:id="rId16">
        <w:r>
          <w:rPr>
            <w:color w:val="0000FF"/>
            <w:u w:val="single" w:color="0000FF"/>
          </w:rPr>
          <w:t>http://www.grants.gov/web/grants/applicants.html</w:t>
        </w:r>
        <w:r>
          <w:rPr>
            <w:color w:val="5F631F"/>
          </w:rPr>
          <w:t>.</w:t>
        </w:r>
      </w:hyperlink>
    </w:p>
    <w:p w14:paraId="1616A234" w14:textId="77777777" w:rsidR="003074E8" w:rsidRDefault="003074E8">
      <w:pPr>
        <w:pStyle w:val="BodyText"/>
        <w:spacing w:before="7"/>
        <w:rPr>
          <w:sz w:val="21"/>
        </w:rPr>
      </w:pPr>
    </w:p>
    <w:p w14:paraId="7D5951B2" w14:textId="77777777" w:rsidR="003074E8" w:rsidRDefault="008605BE">
      <w:pPr>
        <w:pStyle w:val="BodyText"/>
        <w:spacing w:before="1"/>
        <w:ind w:left="820"/>
      </w:pPr>
      <w:r>
        <w:t xml:space="preserve">To </w:t>
      </w:r>
      <w:proofErr w:type="gramStart"/>
      <w:r>
        <w:t>submit an application</w:t>
      </w:r>
      <w:proofErr w:type="gramEnd"/>
      <w:r>
        <w:t xml:space="preserve"> via grants.gov, your organization must first:</w:t>
      </w:r>
    </w:p>
    <w:p w14:paraId="66A00B54" w14:textId="77777777" w:rsidR="003074E8" w:rsidRDefault="008605BE">
      <w:pPr>
        <w:pStyle w:val="ListParagraph"/>
        <w:numPr>
          <w:ilvl w:val="0"/>
          <w:numId w:val="9"/>
        </w:numPr>
        <w:tabs>
          <w:tab w:val="left" w:pos="1540"/>
          <w:tab w:val="left" w:pos="1542"/>
        </w:tabs>
        <w:spacing w:before="6" w:line="278" w:lineRule="exact"/>
      </w:pPr>
      <w:r>
        <w:t>Have a DUNS</w:t>
      </w:r>
      <w:r>
        <w:rPr>
          <w:spacing w:val="-6"/>
        </w:rPr>
        <w:t xml:space="preserve"> </w:t>
      </w:r>
      <w:r>
        <w:t>number;</w:t>
      </w:r>
    </w:p>
    <w:p w14:paraId="24DF847D" w14:textId="77777777" w:rsidR="003074E8" w:rsidRDefault="008605BE">
      <w:pPr>
        <w:pStyle w:val="ListParagraph"/>
        <w:numPr>
          <w:ilvl w:val="0"/>
          <w:numId w:val="9"/>
        </w:numPr>
        <w:tabs>
          <w:tab w:val="left" w:pos="1540"/>
          <w:tab w:val="left" w:pos="1542"/>
        </w:tabs>
        <w:spacing w:line="278" w:lineRule="exact"/>
      </w:pPr>
      <w:r>
        <w:t>Be registered with the System for Award Management (SAM);</w:t>
      </w:r>
      <w:r>
        <w:rPr>
          <w:spacing w:val="-38"/>
        </w:rPr>
        <w:t xml:space="preserve"> </w:t>
      </w:r>
      <w:r>
        <w:t>and</w:t>
      </w:r>
    </w:p>
    <w:p w14:paraId="2DEA6343" w14:textId="77777777" w:rsidR="003074E8" w:rsidRDefault="008605BE">
      <w:pPr>
        <w:pStyle w:val="ListParagraph"/>
        <w:numPr>
          <w:ilvl w:val="0"/>
          <w:numId w:val="9"/>
        </w:numPr>
        <w:tabs>
          <w:tab w:val="left" w:pos="1540"/>
          <w:tab w:val="left" w:pos="1542"/>
        </w:tabs>
        <w:spacing w:before="2"/>
      </w:pPr>
      <w:r>
        <w:t>Have a grants.gov username and</w:t>
      </w:r>
      <w:r>
        <w:rPr>
          <w:spacing w:val="-15"/>
        </w:rPr>
        <w:t xml:space="preserve"> </w:t>
      </w:r>
      <w:r>
        <w:t>password.</w:t>
      </w:r>
    </w:p>
    <w:p w14:paraId="13EECF7E" w14:textId="77777777" w:rsidR="003074E8" w:rsidRDefault="008605BE">
      <w:pPr>
        <w:pStyle w:val="BodyText"/>
        <w:spacing w:before="244" w:line="242" w:lineRule="auto"/>
        <w:ind w:left="818" w:right="1083"/>
      </w:pPr>
      <w:r>
        <w:t>The process for meeting these three pre-submission requirements may take several weeks to complete. Additionally, Applicants may have to download or upgrade software in order to utilize grants.gov.</w:t>
      </w:r>
    </w:p>
    <w:p w14:paraId="4B9AD98F" w14:textId="77777777" w:rsidR="003074E8" w:rsidRDefault="008605BE">
      <w:pPr>
        <w:pStyle w:val="BodyText"/>
        <w:ind w:left="818" w:right="2172"/>
      </w:pPr>
      <w:r>
        <w:t>Therefore, applicants without these required identification items should begin the process immediately.</w:t>
      </w:r>
    </w:p>
    <w:p w14:paraId="0E99130D" w14:textId="77777777" w:rsidR="003074E8" w:rsidRDefault="003074E8">
      <w:pPr>
        <w:pStyle w:val="BodyText"/>
        <w:spacing w:before="2"/>
      </w:pPr>
    </w:p>
    <w:p w14:paraId="217C93DF" w14:textId="77777777" w:rsidR="003074E8" w:rsidRDefault="008605BE">
      <w:pPr>
        <w:pStyle w:val="Heading2"/>
        <w:ind w:left="818" w:right="1098"/>
      </w:pPr>
      <w:bookmarkStart w:id="9" w:name="Applicants_that_experience_unexpected_de"/>
      <w:bookmarkEnd w:id="9"/>
      <w:r>
        <w:t xml:space="preserve">Applicants that experience unexpected </w:t>
      </w:r>
      <w:proofErr w:type="gramStart"/>
      <w:r>
        <w:t>delays, or</w:t>
      </w:r>
      <w:proofErr w:type="gramEnd"/>
      <w:r>
        <w:t xml:space="preserve"> are otherwise unable to obtain these items risk having its application automatically rejected. Rejected applications do not reach SBA and</w:t>
      </w:r>
    </w:p>
    <w:p w14:paraId="434183B0" w14:textId="77777777" w:rsidR="003074E8" w:rsidRDefault="003074E8">
      <w:pPr>
        <w:sectPr w:rsidR="003074E8">
          <w:footerReference w:type="default" r:id="rId17"/>
          <w:pgSz w:w="12240" w:h="15840"/>
          <w:pgMar w:top="640" w:right="880" w:bottom="280" w:left="720" w:header="0" w:footer="0" w:gutter="0"/>
          <w:cols w:space="720"/>
        </w:sectPr>
      </w:pPr>
    </w:p>
    <w:p w14:paraId="4365E130" w14:textId="77777777" w:rsidR="003074E8" w:rsidRDefault="008605BE">
      <w:pPr>
        <w:spacing w:line="247" w:lineRule="exact"/>
        <w:ind w:left="818"/>
        <w:rPr>
          <w:b/>
        </w:rPr>
      </w:pPr>
      <w:r>
        <w:rPr>
          <w:b/>
        </w:rPr>
        <w:t>cannot be considered.</w:t>
      </w:r>
    </w:p>
    <w:p w14:paraId="367CB7A5" w14:textId="77777777" w:rsidR="003074E8" w:rsidRDefault="008605BE">
      <w:pPr>
        <w:pStyle w:val="BodyText"/>
        <w:spacing w:before="82"/>
        <w:ind w:left="818"/>
        <w:rPr>
          <w:rFonts w:ascii="Calibri"/>
        </w:rPr>
      </w:pPr>
      <w:r>
        <w:br w:type="column"/>
      </w:r>
      <w:r>
        <w:rPr>
          <w:rFonts w:ascii="Calibri"/>
        </w:rPr>
        <w:t>Page | 18</w:t>
      </w:r>
    </w:p>
    <w:p w14:paraId="699DFA2C" w14:textId="77777777" w:rsidR="003074E8" w:rsidRDefault="003074E8">
      <w:pPr>
        <w:rPr>
          <w:rFonts w:ascii="Calibri"/>
        </w:rPr>
        <w:sectPr w:rsidR="003074E8">
          <w:type w:val="continuous"/>
          <w:pgSz w:w="12240" w:h="15840"/>
          <w:pgMar w:top="1500" w:right="880" w:bottom="1120" w:left="720" w:header="720" w:footer="720" w:gutter="0"/>
          <w:cols w:num="2" w:space="720" w:equalWidth="0">
            <w:col w:w="2866" w:space="5988"/>
            <w:col w:w="1786"/>
          </w:cols>
        </w:sectPr>
      </w:pPr>
    </w:p>
    <w:p w14:paraId="6C9363E4" w14:textId="77777777" w:rsidR="003074E8" w:rsidRDefault="008605BE">
      <w:pPr>
        <w:pStyle w:val="BodyText"/>
        <w:spacing w:before="74"/>
        <w:ind w:left="798" w:right="1055"/>
      </w:pPr>
      <w:r>
        <w:lastRenderedPageBreak/>
        <w:t xml:space="preserve">Information about the grants.gov registration process can be found at </w:t>
      </w:r>
      <w:hyperlink r:id="rId18">
        <w:r>
          <w:rPr>
            <w:color w:val="0000FF"/>
            <w:u w:val="single" w:color="0000FF"/>
          </w:rPr>
          <w:t xml:space="preserve">http://www.grants.gov/applicants/get_registered.jsp. </w:t>
        </w:r>
      </w:hyperlink>
      <w:r>
        <w:t xml:space="preserve">Applicants must register as organizations, not as individuals. Organizations already registered with grants.gov do not need to re-register. However, all registered organizations must keep their SAM registration </w:t>
      </w:r>
      <w:proofErr w:type="gramStart"/>
      <w:r>
        <w:t>up-to-date</w:t>
      </w:r>
      <w:proofErr w:type="gramEnd"/>
      <w:r>
        <w:t>.</w:t>
      </w:r>
    </w:p>
    <w:p w14:paraId="6D6C0FF8" w14:textId="77777777" w:rsidR="003074E8" w:rsidRDefault="003074E8">
      <w:pPr>
        <w:pStyle w:val="BodyText"/>
        <w:spacing w:before="3"/>
        <w:rPr>
          <w:sz w:val="21"/>
        </w:rPr>
      </w:pPr>
    </w:p>
    <w:p w14:paraId="65AD9DE5" w14:textId="77777777" w:rsidR="003074E8" w:rsidRDefault="008605BE">
      <w:pPr>
        <w:pStyle w:val="BodyText"/>
        <w:ind w:left="798" w:right="1656"/>
      </w:pPr>
      <w:r>
        <w:t xml:space="preserve">As part of the grants.gov registration process, an Applicant must designate one or more Authorized Organizational Representatives (AORs). AORs are the only individuals who may submit applications to </w:t>
      </w:r>
      <w:hyperlink r:id="rId19">
        <w:r>
          <w:t>grants.gov</w:t>
        </w:r>
      </w:hyperlink>
      <w:r>
        <w:t xml:space="preserve"> on behalf of an organization. If an application is submitted by anyone other than a designated AOR, it will be rejected by grants.gov and cannot be considered for funding.</w:t>
      </w:r>
    </w:p>
    <w:p w14:paraId="508F3D52" w14:textId="77777777" w:rsidR="003074E8" w:rsidRDefault="003074E8">
      <w:pPr>
        <w:pStyle w:val="BodyText"/>
        <w:spacing w:before="10"/>
        <w:rPr>
          <w:sz w:val="21"/>
        </w:rPr>
      </w:pPr>
    </w:p>
    <w:p w14:paraId="2230588B" w14:textId="77777777" w:rsidR="003074E8" w:rsidRDefault="008605BE">
      <w:pPr>
        <w:pStyle w:val="BodyText"/>
        <w:ind w:left="800" w:right="1011"/>
      </w:pPr>
      <w:r>
        <w:t>Once an application is submitted, it undergoes a validation process through which it will either be accepted or rejected by the grants.gov system. The validation process may take up to 48 hours or more to complete.</w:t>
      </w:r>
    </w:p>
    <w:p w14:paraId="33C19999" w14:textId="77777777" w:rsidR="003074E8" w:rsidRDefault="008605BE">
      <w:pPr>
        <w:pStyle w:val="BodyText"/>
        <w:spacing w:line="242" w:lineRule="auto"/>
        <w:ind w:left="798" w:right="1718"/>
      </w:pPr>
      <w:r>
        <w:t>Applicants should save and print written proof of an electronic submission made at grants.gov. Applicants can expect to receive multiple emails regarding the status of their submission.</w:t>
      </w:r>
    </w:p>
    <w:p w14:paraId="252E58E7" w14:textId="77777777" w:rsidR="003074E8" w:rsidRDefault="003074E8">
      <w:pPr>
        <w:pStyle w:val="BodyText"/>
        <w:spacing w:before="10"/>
        <w:rPr>
          <w:sz w:val="26"/>
        </w:rPr>
      </w:pPr>
    </w:p>
    <w:p w14:paraId="7E1552FB" w14:textId="77777777" w:rsidR="003074E8" w:rsidRDefault="008605BE">
      <w:pPr>
        <w:pStyle w:val="BodyText"/>
        <w:spacing w:before="100"/>
        <w:ind w:left="820" w:right="1011"/>
        <w:rPr>
          <w:b/>
        </w:rPr>
      </w:pPr>
      <w:r>
        <w:t xml:space="preserve">The first email will confirm receipt of the application. The second email will indicate whether the application has been successfully validated by the system and assigned an SBA tracking </w:t>
      </w:r>
      <w:proofErr w:type="gramStart"/>
      <w:r>
        <w:t>number, or</w:t>
      </w:r>
      <w:proofErr w:type="gramEnd"/>
      <w:r>
        <w:t xml:space="preserve"> has been rejected due to errors. An Applicant will receive a third email once SBA has downloaded its application from grants.gov for review. If </w:t>
      </w:r>
      <w:hyperlink r:id="rId20">
        <w:r>
          <w:t>grants.gov</w:t>
        </w:r>
      </w:hyperlink>
      <w:r>
        <w:t xml:space="preserve"> notifies an Applicant that its application contains an error, the Applicant must correct the noted error(s) before the system will accept and validate the application. Applicants that submit on or close to the closing date may not receive email notification of an error with their applications until after the submission deadline, and thus will not have an opportunity to correct and resubmit their applications. </w:t>
      </w:r>
      <w:r>
        <w:rPr>
          <w:b/>
        </w:rPr>
        <w:t>APPLICATIONS THAT ARE REJECTED BY GRANTS.GOV WILL NOT BE FORWARDED TO SBA AND</w:t>
      </w:r>
    </w:p>
    <w:p w14:paraId="131D68D0" w14:textId="77777777" w:rsidR="003074E8" w:rsidRDefault="008605BE">
      <w:pPr>
        <w:pStyle w:val="BodyText"/>
        <w:spacing w:before="1"/>
        <w:ind w:left="820" w:right="1074"/>
      </w:pPr>
      <w:r>
        <w:rPr>
          <w:b/>
        </w:rPr>
        <w:t xml:space="preserve">CANNOT BE CONSIDERED FOR FUNDING. </w:t>
      </w:r>
      <w:r>
        <w:t>It is the Applicant’s responsibility to verify that its submission was received and validated successfully at grants.gov. To check on the status of your application and see the date and time it was received, log on to grants.gov and click on the “Track My Application” link from the left-hand menu.</w:t>
      </w:r>
    </w:p>
    <w:p w14:paraId="6A4AB054" w14:textId="77777777" w:rsidR="003074E8" w:rsidRDefault="003074E8">
      <w:pPr>
        <w:pStyle w:val="BodyText"/>
        <w:spacing w:before="9"/>
        <w:rPr>
          <w:sz w:val="21"/>
        </w:rPr>
      </w:pPr>
    </w:p>
    <w:p w14:paraId="4E5B6C45" w14:textId="77777777" w:rsidR="003074E8" w:rsidRDefault="008605BE">
      <w:pPr>
        <w:pStyle w:val="BodyText"/>
        <w:ind w:left="819" w:right="1101"/>
      </w:pPr>
      <w:r>
        <w:t>If you experience a technical difficulty with grants.gov (i.e., system problems or glitches with the operation of the grants.gov website itself) that you believe t</w:t>
      </w:r>
      <w:bookmarkStart w:id="10" w:name="_GoBack"/>
      <w:bookmarkEnd w:id="10"/>
      <w:r>
        <w:t xml:space="preserve">hreatens your ability to submit your application, please (i) print any error message received; and (ii) call the grants.gov Contact Center at 1- 800-518-4726 for immediate assistance. Ensure that you obtain a case number regarding your communications with grants.gov. NOTE: Problems with an Applicant’s own computer system or equipment are </w:t>
      </w:r>
      <w:r>
        <w:rPr>
          <w:b/>
          <w:u w:val="single"/>
        </w:rPr>
        <w:t xml:space="preserve">not </w:t>
      </w:r>
      <w:r>
        <w:t>considered technical difficulties with grants.gov. Similarly, an Applicant’s failure to:</w:t>
      </w:r>
    </w:p>
    <w:p w14:paraId="2455602B" w14:textId="77777777" w:rsidR="003074E8" w:rsidRDefault="008605BE">
      <w:pPr>
        <w:pStyle w:val="BodyText"/>
        <w:ind w:left="820" w:right="1091"/>
      </w:pPr>
      <w:r>
        <w:t xml:space="preserve">(i) obtain a DUNS number or complete the SAM or grants.gov registration process; (ii) ensure that an AOR submits the application; or (iii) take note of and act upon an email from grants.gov rejecting its application due to errors, are </w:t>
      </w:r>
      <w:r>
        <w:rPr>
          <w:b/>
          <w:u w:val="single"/>
        </w:rPr>
        <w:t xml:space="preserve">not </w:t>
      </w:r>
      <w:r>
        <w:t>considered technical difficulties. A grants.gov technical difficulty is an issue occurring in connection with the operations of grants.gov itself, such as the temporary loss of service by grants.gov due to an unexpected volume of traffic or failure of information technology systems, both of which are rare occurrences.</w:t>
      </w:r>
    </w:p>
    <w:p w14:paraId="7A5727EF" w14:textId="77777777" w:rsidR="003074E8" w:rsidRDefault="003074E8">
      <w:pPr>
        <w:pStyle w:val="BodyText"/>
      </w:pPr>
    </w:p>
    <w:p w14:paraId="7CA4059D" w14:textId="77777777" w:rsidR="003074E8" w:rsidRDefault="008605BE">
      <w:pPr>
        <w:pStyle w:val="BodyText"/>
        <w:spacing w:line="276" w:lineRule="auto"/>
        <w:ind w:left="820" w:right="1357"/>
      </w:pPr>
      <w:r>
        <w:t xml:space="preserve">Applicants should use the following link to obtain assistance in navigating grants.gov and accessing a list of useful resources: </w:t>
      </w:r>
      <w:hyperlink r:id="rId21">
        <w:r>
          <w:rPr>
            <w:color w:val="0000FF"/>
            <w:u w:val="single" w:color="0000FF"/>
          </w:rPr>
          <w:t>http://www.grants.gov/web/grants/applicants.html</w:t>
        </w:r>
        <w:r>
          <w:rPr>
            <w:color w:val="5F631F"/>
          </w:rPr>
          <w:t>.</w:t>
        </w:r>
      </w:hyperlink>
      <w:r>
        <w:rPr>
          <w:color w:val="5F631F"/>
        </w:rPr>
        <w:t xml:space="preserve"> </w:t>
      </w:r>
      <w:r>
        <w:t>If you have a question that is not addressed under the “Applicant FAQs” or “Applicant User Guide,” contact grants.gov via email</w:t>
      </w:r>
    </w:p>
    <w:p w14:paraId="3B7859BD" w14:textId="77777777" w:rsidR="003074E8" w:rsidRDefault="008605BE">
      <w:pPr>
        <w:pStyle w:val="BodyText"/>
        <w:spacing w:line="271" w:lineRule="auto"/>
        <w:ind w:left="820" w:right="1425"/>
      </w:pPr>
      <w:r>
        <w:t xml:space="preserve">at </w:t>
      </w:r>
      <w:hyperlink r:id="rId22">
        <w:r>
          <w:rPr>
            <w:color w:val="0000FF"/>
            <w:u w:val="single" w:color="0000FF"/>
          </w:rPr>
          <w:t xml:space="preserve">support@grants.gov </w:t>
        </w:r>
      </w:hyperlink>
      <w:r>
        <w:t>or telephone at 1-800-518-4726. The grants.gov Contact Center is open 24 hours a day, seven days a week.</w:t>
      </w:r>
    </w:p>
    <w:p w14:paraId="13176B53" w14:textId="77777777" w:rsidR="003074E8" w:rsidRDefault="008605BE">
      <w:pPr>
        <w:pStyle w:val="ListParagraph"/>
        <w:numPr>
          <w:ilvl w:val="1"/>
          <w:numId w:val="13"/>
        </w:numPr>
        <w:tabs>
          <w:tab w:val="left" w:pos="819"/>
          <w:tab w:val="left" w:pos="821"/>
        </w:tabs>
        <w:spacing w:before="202"/>
        <w:ind w:hanging="720"/>
        <w:rPr>
          <w:i/>
        </w:rPr>
      </w:pPr>
      <w:r>
        <w:rPr>
          <w:i/>
        </w:rPr>
        <w:t>Required Proposal Submission</w:t>
      </w:r>
      <w:r>
        <w:rPr>
          <w:i/>
          <w:spacing w:val="-20"/>
        </w:rPr>
        <w:t xml:space="preserve"> </w:t>
      </w:r>
      <w:r>
        <w:rPr>
          <w:i/>
        </w:rPr>
        <w:t>Dates</w:t>
      </w:r>
    </w:p>
    <w:p w14:paraId="047D0375" w14:textId="77777777" w:rsidR="003074E8" w:rsidRDefault="008605BE">
      <w:pPr>
        <w:pStyle w:val="Heading2"/>
        <w:spacing w:before="117"/>
      </w:pPr>
      <w:r>
        <w:t xml:space="preserve">Each Applicant is required to submit its proposal electronically via </w:t>
      </w:r>
      <w:hyperlink r:id="rId23">
        <w:r>
          <w:rPr>
            <w:color w:val="0000FF"/>
            <w:u w:val="single" w:color="0000FF"/>
          </w:rPr>
          <w:t>www.grants.gov</w:t>
        </w:r>
      </w:hyperlink>
      <w:r>
        <w:rPr>
          <w:color w:val="0000FF"/>
          <w:u w:val="single" w:color="0000FF"/>
        </w:rPr>
        <w:t xml:space="preserve"> </w:t>
      </w:r>
      <w:r>
        <w:t>no later</w:t>
      </w:r>
    </w:p>
    <w:p w14:paraId="4AFA4ABD" w14:textId="45AF61C6" w:rsidR="003074E8" w:rsidRDefault="008605BE">
      <w:pPr>
        <w:tabs>
          <w:tab w:val="left" w:pos="9651"/>
        </w:tabs>
        <w:spacing w:before="2"/>
        <w:ind w:left="820"/>
        <w:rPr>
          <w:rFonts w:ascii="Calibri"/>
        </w:rPr>
      </w:pPr>
      <w:r>
        <w:rPr>
          <w:b/>
        </w:rPr>
        <w:t xml:space="preserve">than the closing deadline of 04:59 p.m. Eastern Time on </w:t>
      </w:r>
      <w:r w:rsidR="00CA450D">
        <w:rPr>
          <w:b/>
        </w:rPr>
        <w:t>June 10, 2019</w:t>
      </w:r>
      <w:r>
        <w:rPr>
          <w:b/>
        </w:rPr>
        <w:t xml:space="preserve">. </w:t>
      </w:r>
      <w:r>
        <w:t>Because</w:t>
      </w:r>
      <w:r>
        <w:rPr>
          <w:spacing w:val="-32"/>
        </w:rPr>
        <w:t xml:space="preserve"> </w:t>
      </w:r>
      <w:r>
        <w:t>of</w:t>
      </w:r>
      <w:r>
        <w:rPr>
          <w:spacing w:val="-4"/>
        </w:rPr>
        <w:t xml:space="preserve"> </w:t>
      </w:r>
      <w:r>
        <w:t>the</w:t>
      </w:r>
      <w:r>
        <w:tab/>
      </w:r>
      <w:r>
        <w:rPr>
          <w:rFonts w:ascii="Calibri"/>
          <w:position w:val="-7"/>
        </w:rPr>
        <w:t>Page |</w:t>
      </w:r>
      <w:r>
        <w:rPr>
          <w:rFonts w:ascii="Calibri"/>
          <w:spacing w:val="-1"/>
          <w:position w:val="-7"/>
        </w:rPr>
        <w:t xml:space="preserve"> </w:t>
      </w:r>
      <w:r>
        <w:rPr>
          <w:rFonts w:ascii="Calibri"/>
          <w:position w:val="-7"/>
        </w:rPr>
        <w:t>19</w:t>
      </w:r>
    </w:p>
    <w:p w14:paraId="7F120714" w14:textId="77777777" w:rsidR="003074E8" w:rsidRDefault="003074E8">
      <w:pPr>
        <w:rPr>
          <w:rFonts w:ascii="Calibri"/>
        </w:rPr>
        <w:sectPr w:rsidR="003074E8">
          <w:footerReference w:type="default" r:id="rId24"/>
          <w:pgSz w:w="12240" w:h="15840"/>
          <w:pgMar w:top="900" w:right="880" w:bottom="280" w:left="740" w:header="0" w:footer="0" w:gutter="0"/>
          <w:cols w:space="720"/>
        </w:sectPr>
      </w:pPr>
    </w:p>
    <w:p w14:paraId="71A682F9" w14:textId="77777777" w:rsidR="003074E8" w:rsidRDefault="008605BE">
      <w:pPr>
        <w:pStyle w:val="BodyText"/>
        <w:spacing w:before="80"/>
        <w:ind w:left="840" w:right="1052"/>
      </w:pPr>
      <w:r>
        <w:lastRenderedPageBreak/>
        <w:t>pre-conditions for submitting applications via grants.gov and the potential for encountering technical difficulties in using that site, Applicants are strongly encouraged to log on to grants.gov and review the submission instructions early.</w:t>
      </w:r>
    </w:p>
    <w:p w14:paraId="1BFB7C47" w14:textId="77777777" w:rsidR="003074E8" w:rsidRDefault="003074E8">
      <w:pPr>
        <w:pStyle w:val="BodyText"/>
        <w:spacing w:before="6"/>
      </w:pPr>
    </w:p>
    <w:p w14:paraId="19DB5FF9" w14:textId="77777777" w:rsidR="003074E8" w:rsidRDefault="008605BE">
      <w:pPr>
        <w:pStyle w:val="Heading2"/>
        <w:spacing w:line="244" w:lineRule="exact"/>
        <w:ind w:left="840"/>
        <w:rPr>
          <w:b w:val="0"/>
        </w:rPr>
      </w:pPr>
      <w:bookmarkStart w:id="11" w:name="DO_NOT_WAIT_UNTIL_THE_CLOSING_DATE_TO_BE"/>
      <w:bookmarkEnd w:id="11"/>
      <w:r>
        <w:t>DO NOT WAIT UNTIL THE CLOSING DATE TO BEGIN THE SUBMISSION PROCESS</w:t>
      </w:r>
      <w:r>
        <w:rPr>
          <w:b w:val="0"/>
        </w:rPr>
        <w:t>.</w:t>
      </w:r>
    </w:p>
    <w:p w14:paraId="0FFDA56F" w14:textId="77777777" w:rsidR="003074E8" w:rsidRDefault="008605BE">
      <w:pPr>
        <w:pStyle w:val="BodyText"/>
        <w:ind w:left="840" w:right="1341"/>
      </w:pPr>
      <w:r>
        <w:t>Applicants bear sole responsibility for ensuring their proposals are properly submitted and received before the closing date.</w:t>
      </w:r>
    </w:p>
    <w:p w14:paraId="10C03BDD" w14:textId="77777777" w:rsidR="003074E8" w:rsidRDefault="003074E8">
      <w:pPr>
        <w:pStyle w:val="BodyText"/>
        <w:spacing w:before="3"/>
      </w:pPr>
    </w:p>
    <w:p w14:paraId="39C54B07" w14:textId="77777777" w:rsidR="003074E8" w:rsidRDefault="008605BE">
      <w:pPr>
        <w:pStyle w:val="BodyText"/>
        <w:ind w:left="840" w:right="1068"/>
      </w:pPr>
      <w:r>
        <w:t>SBA will consider the date and time stamp on the grants.gov validation as the official submission time. Any proposal not received by grants.gov before the closing deadline for this Announcement will be rejected without being evaluated, unless the Applicant can clearly demonstrate through documentation obtained from grants.gov that it attempted to submit its proposal in a timely manner but was unable to do so solely because of grants.gov systems issues. Additionally, SBA will not accept any changes, additions, revisions, or deletions to applications made after the closing</w:t>
      </w:r>
      <w:r>
        <w:rPr>
          <w:spacing w:val="-21"/>
        </w:rPr>
        <w:t xml:space="preserve"> </w:t>
      </w:r>
      <w:r>
        <w:t>date.</w:t>
      </w:r>
    </w:p>
    <w:p w14:paraId="60DC18CB" w14:textId="77777777" w:rsidR="003074E8" w:rsidRDefault="003074E8">
      <w:pPr>
        <w:pStyle w:val="BodyText"/>
        <w:spacing w:before="9"/>
        <w:rPr>
          <w:sz w:val="21"/>
        </w:rPr>
      </w:pPr>
    </w:p>
    <w:p w14:paraId="76B007FF" w14:textId="77777777" w:rsidR="003074E8" w:rsidRDefault="008605BE">
      <w:pPr>
        <w:pStyle w:val="BodyText"/>
        <w:spacing w:line="247" w:lineRule="exact"/>
        <w:ind w:left="840"/>
      </w:pPr>
      <w:r>
        <w:t>Applicants should save and print written proof of any electronic submission made to grants.gov.</w:t>
      </w:r>
    </w:p>
    <w:p w14:paraId="5A2FC330" w14:textId="77777777" w:rsidR="003074E8" w:rsidRDefault="008605BE">
      <w:pPr>
        <w:pStyle w:val="BodyText"/>
        <w:spacing w:line="247" w:lineRule="exact"/>
        <w:ind w:left="840"/>
      </w:pPr>
      <w:r>
        <w:t>Applicants may obtain advice and assistance with the grants.gov submission process by</w:t>
      </w:r>
    </w:p>
    <w:p w14:paraId="755FE485" w14:textId="77777777" w:rsidR="003074E8" w:rsidRDefault="008605BE">
      <w:pPr>
        <w:pStyle w:val="BodyText"/>
        <w:ind w:left="840" w:right="1052"/>
      </w:pPr>
      <w:r>
        <w:t xml:space="preserve">visiting </w:t>
      </w:r>
      <w:hyperlink r:id="rId25">
        <w:r>
          <w:rPr>
            <w:color w:val="0000FF"/>
            <w:u w:val="single" w:color="0000FF"/>
          </w:rPr>
          <w:t>http://www.grants.gov/web/grants/applicants.html</w:t>
        </w:r>
        <w:r>
          <w:rPr>
            <w:color w:val="5F631F"/>
          </w:rPr>
          <w:t>.</w:t>
        </w:r>
      </w:hyperlink>
      <w:r>
        <w:rPr>
          <w:color w:val="5F631F"/>
        </w:rPr>
        <w:t xml:space="preserve"> </w:t>
      </w:r>
      <w:r>
        <w:t>In the event the Applicant receives a message from SBA indicating that their application will not be reviewed because of a submission issue, such printed error messages will be helpful in determining whether or not an application is actually reviewable.</w:t>
      </w:r>
    </w:p>
    <w:p w14:paraId="7ACECB95" w14:textId="77777777" w:rsidR="003074E8" w:rsidRDefault="008605BE">
      <w:pPr>
        <w:pStyle w:val="Heading2"/>
        <w:numPr>
          <w:ilvl w:val="1"/>
          <w:numId w:val="8"/>
        </w:numPr>
        <w:tabs>
          <w:tab w:val="left" w:pos="839"/>
          <w:tab w:val="left" w:pos="841"/>
        </w:tabs>
        <w:spacing w:before="119"/>
        <w:ind w:hanging="720"/>
      </w:pPr>
      <w:bookmarkStart w:id="12" w:name="5.0_Section_V_-_Application_Review_Infor"/>
      <w:bookmarkEnd w:id="12"/>
      <w:r>
        <w:t>Section V - Application Review</w:t>
      </w:r>
      <w:r>
        <w:rPr>
          <w:spacing w:val="-32"/>
        </w:rPr>
        <w:t xml:space="preserve"> </w:t>
      </w:r>
      <w:r>
        <w:t>Information</w:t>
      </w:r>
    </w:p>
    <w:p w14:paraId="6A650A56" w14:textId="77777777" w:rsidR="003074E8" w:rsidRDefault="008605BE">
      <w:pPr>
        <w:pStyle w:val="ListParagraph"/>
        <w:numPr>
          <w:ilvl w:val="1"/>
          <w:numId w:val="8"/>
        </w:numPr>
        <w:tabs>
          <w:tab w:val="left" w:pos="839"/>
          <w:tab w:val="left" w:pos="841"/>
        </w:tabs>
        <w:spacing w:before="119"/>
        <w:ind w:hanging="720"/>
        <w:rPr>
          <w:i/>
        </w:rPr>
      </w:pPr>
      <w:r>
        <w:rPr>
          <w:i/>
        </w:rPr>
        <w:t>General</w:t>
      </w:r>
    </w:p>
    <w:p w14:paraId="414A8525" w14:textId="77777777" w:rsidR="003074E8" w:rsidRDefault="008605BE">
      <w:pPr>
        <w:pStyle w:val="BodyText"/>
        <w:spacing w:before="78"/>
        <w:ind w:left="839" w:right="1290"/>
      </w:pPr>
      <w:r>
        <w:t>Applications by ineligible entities (See Section 3.2 – 3.3) will be rejected without evaluation. Illegible or materially incomplete applications (i.e. failure to include SF-424, SF-424A, and SF-424B, or Technical Proposal) will be rejected without evaluation.</w:t>
      </w:r>
    </w:p>
    <w:p w14:paraId="62E2B89A" w14:textId="77777777" w:rsidR="003074E8" w:rsidRDefault="008605BE">
      <w:pPr>
        <w:pStyle w:val="ListParagraph"/>
        <w:numPr>
          <w:ilvl w:val="1"/>
          <w:numId w:val="8"/>
        </w:numPr>
        <w:tabs>
          <w:tab w:val="left" w:pos="839"/>
          <w:tab w:val="left" w:pos="840"/>
        </w:tabs>
        <w:spacing w:before="198"/>
        <w:ind w:left="839" w:hanging="720"/>
        <w:rPr>
          <w:i/>
        </w:rPr>
      </w:pPr>
      <w:r>
        <w:rPr>
          <w:i/>
        </w:rPr>
        <w:t>Evaluation</w:t>
      </w:r>
      <w:r>
        <w:rPr>
          <w:i/>
          <w:spacing w:val="-10"/>
        </w:rPr>
        <w:t xml:space="preserve"> </w:t>
      </w:r>
      <w:r>
        <w:rPr>
          <w:i/>
        </w:rPr>
        <w:t>Criteria</w:t>
      </w:r>
    </w:p>
    <w:p w14:paraId="2ED0D5D2" w14:textId="77777777" w:rsidR="003074E8" w:rsidRDefault="008605BE">
      <w:pPr>
        <w:pStyle w:val="BodyText"/>
        <w:spacing w:before="119" w:line="242" w:lineRule="auto"/>
        <w:ind w:left="839" w:right="1732"/>
      </w:pPr>
      <w:r>
        <w:t>All timely, materially complete applications received from eligible entities via grants.gov will be evaluated in accordance with the criteria listed below.</w:t>
      </w:r>
    </w:p>
    <w:p w14:paraId="1CA7A605" w14:textId="77777777" w:rsidR="003074E8" w:rsidRDefault="008605BE">
      <w:pPr>
        <w:pStyle w:val="BodyText"/>
        <w:spacing w:before="114"/>
        <w:ind w:left="839" w:right="959"/>
      </w:pPr>
      <w:r>
        <w:t>Applications will be evaluated for demonstrated ability to meet the requirements as stated in Section 1.4 of this Announcement.</w:t>
      </w:r>
    </w:p>
    <w:p w14:paraId="6698C14A" w14:textId="77777777" w:rsidR="003074E8" w:rsidRDefault="008605BE">
      <w:pPr>
        <w:pStyle w:val="ListParagraph"/>
        <w:numPr>
          <w:ilvl w:val="2"/>
          <w:numId w:val="8"/>
        </w:numPr>
        <w:tabs>
          <w:tab w:val="left" w:pos="839"/>
          <w:tab w:val="left" w:pos="840"/>
        </w:tabs>
        <w:spacing w:before="116"/>
        <w:ind w:hanging="720"/>
        <w:rPr>
          <w:i/>
        </w:rPr>
      </w:pPr>
      <w:r>
        <w:rPr>
          <w:i/>
        </w:rPr>
        <w:t>Organizational Experience and Capacity (30 points for Track I and 35 points for Track</w:t>
      </w:r>
      <w:r>
        <w:rPr>
          <w:i/>
          <w:spacing w:val="-28"/>
        </w:rPr>
        <w:t xml:space="preserve"> </w:t>
      </w:r>
      <w:r>
        <w:rPr>
          <w:i/>
        </w:rPr>
        <w:t>II)</w:t>
      </w:r>
    </w:p>
    <w:p w14:paraId="0D3C2BEC" w14:textId="77777777" w:rsidR="003074E8" w:rsidRDefault="008605BE">
      <w:pPr>
        <w:pStyle w:val="BodyText"/>
        <w:spacing w:before="119"/>
        <w:ind w:left="839"/>
      </w:pPr>
      <w:r>
        <w:t>Organizational capacity will be evaluated and scored based on:</w:t>
      </w:r>
    </w:p>
    <w:p w14:paraId="586DAFC2" w14:textId="77777777" w:rsidR="003074E8" w:rsidRDefault="008605BE">
      <w:pPr>
        <w:pStyle w:val="ListParagraph"/>
        <w:numPr>
          <w:ilvl w:val="3"/>
          <w:numId w:val="8"/>
        </w:numPr>
        <w:tabs>
          <w:tab w:val="left" w:pos="1559"/>
          <w:tab w:val="left" w:pos="1560"/>
        </w:tabs>
        <w:spacing w:before="124" w:line="279" w:lineRule="exact"/>
        <w:ind w:hanging="360"/>
      </w:pPr>
      <w:r>
        <w:t>Prior</w:t>
      </w:r>
      <w:r>
        <w:rPr>
          <w:spacing w:val="-2"/>
        </w:rPr>
        <w:t xml:space="preserve"> </w:t>
      </w:r>
      <w:r>
        <w:t>experience,</w:t>
      </w:r>
      <w:r>
        <w:rPr>
          <w:spacing w:val="-3"/>
        </w:rPr>
        <w:t xml:space="preserve"> </w:t>
      </w:r>
      <w:r>
        <w:t>success</w:t>
      </w:r>
      <w:r>
        <w:rPr>
          <w:spacing w:val="-1"/>
        </w:rPr>
        <w:t xml:space="preserve"> </w:t>
      </w:r>
      <w:r>
        <w:t>and</w:t>
      </w:r>
      <w:r>
        <w:rPr>
          <w:spacing w:val="-2"/>
        </w:rPr>
        <w:t xml:space="preserve"> </w:t>
      </w:r>
      <w:r>
        <w:t>growth</w:t>
      </w:r>
      <w:r>
        <w:rPr>
          <w:spacing w:val="-2"/>
        </w:rPr>
        <w:t xml:space="preserve"> </w:t>
      </w:r>
      <w:r>
        <w:t>in</w:t>
      </w:r>
      <w:r>
        <w:rPr>
          <w:spacing w:val="-2"/>
        </w:rPr>
        <w:t xml:space="preserve"> </w:t>
      </w:r>
      <w:r>
        <w:t>projects</w:t>
      </w:r>
      <w:r>
        <w:rPr>
          <w:spacing w:val="-1"/>
        </w:rPr>
        <w:t xml:space="preserve"> </w:t>
      </w:r>
      <w:r>
        <w:t>of</w:t>
      </w:r>
      <w:r>
        <w:rPr>
          <w:spacing w:val="-2"/>
        </w:rPr>
        <w:t xml:space="preserve"> </w:t>
      </w:r>
      <w:r>
        <w:t>the</w:t>
      </w:r>
      <w:r>
        <w:rPr>
          <w:spacing w:val="-3"/>
        </w:rPr>
        <w:t xml:space="preserve"> </w:t>
      </w:r>
      <w:r>
        <w:t>type</w:t>
      </w:r>
      <w:r>
        <w:rPr>
          <w:spacing w:val="-3"/>
        </w:rPr>
        <w:t xml:space="preserve"> </w:t>
      </w:r>
      <w:r>
        <w:t>called</w:t>
      </w:r>
      <w:r>
        <w:rPr>
          <w:spacing w:val="-2"/>
        </w:rPr>
        <w:t xml:space="preserve"> </w:t>
      </w:r>
      <w:r>
        <w:t>for</w:t>
      </w:r>
      <w:r>
        <w:rPr>
          <w:spacing w:val="-2"/>
        </w:rPr>
        <w:t xml:space="preserve"> </w:t>
      </w:r>
      <w:r>
        <w:t>and</w:t>
      </w:r>
      <w:r>
        <w:rPr>
          <w:spacing w:val="-28"/>
        </w:rPr>
        <w:t xml:space="preserve"> </w:t>
      </w:r>
      <w:r>
        <w:t>proposed;</w:t>
      </w:r>
    </w:p>
    <w:p w14:paraId="02FC9A12" w14:textId="77777777" w:rsidR="003074E8" w:rsidRDefault="008605BE">
      <w:pPr>
        <w:pStyle w:val="ListParagraph"/>
        <w:numPr>
          <w:ilvl w:val="3"/>
          <w:numId w:val="8"/>
        </w:numPr>
        <w:tabs>
          <w:tab w:val="left" w:pos="1559"/>
          <w:tab w:val="left" w:pos="1560"/>
        </w:tabs>
        <w:spacing w:line="277" w:lineRule="exact"/>
        <w:ind w:hanging="360"/>
      </w:pPr>
      <w:r>
        <w:t>Capacity to complete the proposed</w:t>
      </w:r>
      <w:r>
        <w:rPr>
          <w:spacing w:val="-20"/>
        </w:rPr>
        <w:t xml:space="preserve"> </w:t>
      </w:r>
      <w:r>
        <w:t>project;</w:t>
      </w:r>
    </w:p>
    <w:p w14:paraId="2FAF49EE" w14:textId="77777777" w:rsidR="003074E8" w:rsidRDefault="008605BE">
      <w:pPr>
        <w:pStyle w:val="ListParagraph"/>
        <w:numPr>
          <w:ilvl w:val="3"/>
          <w:numId w:val="8"/>
        </w:numPr>
        <w:tabs>
          <w:tab w:val="left" w:pos="1559"/>
          <w:tab w:val="left" w:pos="1560"/>
        </w:tabs>
        <w:spacing w:line="266" w:lineRule="auto"/>
        <w:ind w:right="918" w:hanging="360"/>
      </w:pPr>
      <w:r>
        <w:t>Familiarity and expertise with assisting the targeted businesses (in Track I) and MDOs (in Track II);</w:t>
      </w:r>
    </w:p>
    <w:p w14:paraId="72B3FB70" w14:textId="77777777" w:rsidR="003074E8" w:rsidRDefault="008605BE">
      <w:pPr>
        <w:pStyle w:val="ListParagraph"/>
        <w:numPr>
          <w:ilvl w:val="3"/>
          <w:numId w:val="8"/>
        </w:numPr>
        <w:tabs>
          <w:tab w:val="left" w:pos="1559"/>
          <w:tab w:val="left" w:pos="1560"/>
        </w:tabs>
        <w:spacing w:before="1" w:line="253" w:lineRule="exact"/>
        <w:ind w:hanging="360"/>
      </w:pPr>
      <w:r>
        <w:t>Record of receiving grants or contracts for similar work as described in this</w:t>
      </w:r>
      <w:r>
        <w:rPr>
          <w:spacing w:val="-3"/>
        </w:rPr>
        <w:t xml:space="preserve"> </w:t>
      </w:r>
      <w:r>
        <w:t>announcement;</w:t>
      </w:r>
    </w:p>
    <w:p w14:paraId="7DC1EF92" w14:textId="77777777" w:rsidR="003074E8" w:rsidRDefault="008605BE">
      <w:pPr>
        <w:pStyle w:val="ListParagraph"/>
        <w:numPr>
          <w:ilvl w:val="3"/>
          <w:numId w:val="8"/>
        </w:numPr>
        <w:tabs>
          <w:tab w:val="left" w:pos="1559"/>
          <w:tab w:val="left" w:pos="1560"/>
        </w:tabs>
        <w:spacing w:line="279" w:lineRule="exact"/>
        <w:ind w:hanging="360"/>
      </w:pPr>
      <w:r>
        <w:t>The</w:t>
      </w:r>
      <w:r>
        <w:rPr>
          <w:spacing w:val="-3"/>
        </w:rPr>
        <w:t xml:space="preserve"> </w:t>
      </w:r>
      <w:r>
        <w:t>financial</w:t>
      </w:r>
      <w:r>
        <w:rPr>
          <w:spacing w:val="-2"/>
        </w:rPr>
        <w:t xml:space="preserve"> </w:t>
      </w:r>
      <w:r>
        <w:t>health</w:t>
      </w:r>
      <w:r>
        <w:rPr>
          <w:spacing w:val="-5"/>
        </w:rPr>
        <w:t xml:space="preserve"> </w:t>
      </w:r>
      <w:r>
        <w:t>of</w:t>
      </w:r>
      <w:r>
        <w:rPr>
          <w:spacing w:val="-2"/>
        </w:rPr>
        <w:t xml:space="preserve"> </w:t>
      </w:r>
      <w:r>
        <w:t>the</w:t>
      </w:r>
      <w:r>
        <w:rPr>
          <w:spacing w:val="-3"/>
        </w:rPr>
        <w:t xml:space="preserve"> </w:t>
      </w:r>
      <w:r>
        <w:t>Applicant</w:t>
      </w:r>
      <w:r>
        <w:rPr>
          <w:spacing w:val="-2"/>
        </w:rPr>
        <w:t xml:space="preserve"> </w:t>
      </w:r>
      <w:r>
        <w:t>as</w:t>
      </w:r>
      <w:r>
        <w:rPr>
          <w:spacing w:val="-1"/>
        </w:rPr>
        <w:t xml:space="preserve"> </w:t>
      </w:r>
      <w:r>
        <w:t>illustrated</w:t>
      </w:r>
      <w:r>
        <w:rPr>
          <w:spacing w:val="-5"/>
        </w:rPr>
        <w:t xml:space="preserve"> </w:t>
      </w:r>
      <w:r>
        <w:t>in</w:t>
      </w:r>
      <w:r>
        <w:rPr>
          <w:spacing w:val="-2"/>
        </w:rPr>
        <w:t xml:space="preserve"> </w:t>
      </w:r>
      <w:r>
        <w:t>submitted</w:t>
      </w:r>
      <w:r>
        <w:rPr>
          <w:spacing w:val="-2"/>
        </w:rPr>
        <w:t xml:space="preserve"> </w:t>
      </w:r>
      <w:r>
        <w:t>Financial</w:t>
      </w:r>
      <w:r>
        <w:rPr>
          <w:spacing w:val="-2"/>
        </w:rPr>
        <w:t xml:space="preserve"> </w:t>
      </w:r>
      <w:r>
        <w:t>Statements;</w:t>
      </w:r>
      <w:r>
        <w:rPr>
          <w:spacing w:val="-32"/>
        </w:rPr>
        <w:t xml:space="preserve"> </w:t>
      </w:r>
      <w:r>
        <w:t>and</w:t>
      </w:r>
    </w:p>
    <w:p w14:paraId="1410A5DC" w14:textId="77777777" w:rsidR="003074E8" w:rsidRDefault="008605BE">
      <w:pPr>
        <w:pStyle w:val="ListParagraph"/>
        <w:numPr>
          <w:ilvl w:val="2"/>
          <w:numId w:val="8"/>
        </w:numPr>
        <w:tabs>
          <w:tab w:val="left" w:pos="839"/>
          <w:tab w:val="left" w:pos="841"/>
        </w:tabs>
        <w:spacing w:before="117"/>
        <w:ind w:left="840" w:hanging="720"/>
        <w:rPr>
          <w:i/>
        </w:rPr>
      </w:pPr>
      <w:r>
        <w:rPr>
          <w:i/>
        </w:rPr>
        <w:t>Project Design (30 points for Track I and 35 points for Track</w:t>
      </w:r>
      <w:r>
        <w:rPr>
          <w:i/>
          <w:spacing w:val="-19"/>
        </w:rPr>
        <w:t xml:space="preserve"> </w:t>
      </w:r>
      <w:r>
        <w:rPr>
          <w:i/>
        </w:rPr>
        <w:t>II)</w:t>
      </w:r>
    </w:p>
    <w:p w14:paraId="5DB79919" w14:textId="77777777" w:rsidR="003074E8" w:rsidRDefault="008605BE">
      <w:pPr>
        <w:pStyle w:val="BodyText"/>
        <w:spacing w:before="119"/>
        <w:ind w:left="840" w:right="1151"/>
      </w:pPr>
      <w:r>
        <w:t>The design of the project will be evaluated based on its ability to meet the proposal requirements stated in paragraph 4.1.2 of this document. Applicants are expected to describe in detail the proposed technical assistance delivery methods and products and their implementation and evaluation. The following topics will be evaluated and scored.</w:t>
      </w:r>
    </w:p>
    <w:p w14:paraId="67794C6A" w14:textId="77777777" w:rsidR="003074E8" w:rsidRDefault="008605BE">
      <w:pPr>
        <w:pStyle w:val="ListParagraph"/>
        <w:numPr>
          <w:ilvl w:val="3"/>
          <w:numId w:val="8"/>
        </w:numPr>
        <w:tabs>
          <w:tab w:val="left" w:pos="1559"/>
          <w:tab w:val="left" w:pos="1561"/>
        </w:tabs>
        <w:spacing w:before="119" w:line="279" w:lineRule="exact"/>
        <w:ind w:left="1560"/>
      </w:pPr>
      <w:r>
        <w:t>The applicant’s ability to accurately describe, locate and serve</w:t>
      </w:r>
      <w:r>
        <w:rPr>
          <w:spacing w:val="-5"/>
        </w:rPr>
        <w:t xml:space="preserve"> </w:t>
      </w:r>
      <w:r>
        <w:t>underserved</w:t>
      </w:r>
      <w:r w:rsidR="000B3AC4">
        <w:t xml:space="preserve"> </w:t>
      </w:r>
      <w:r>
        <w:t>participants;</w:t>
      </w:r>
    </w:p>
    <w:p w14:paraId="337573C6" w14:textId="77777777" w:rsidR="003074E8" w:rsidRDefault="008605BE">
      <w:pPr>
        <w:pStyle w:val="ListParagraph"/>
        <w:numPr>
          <w:ilvl w:val="3"/>
          <w:numId w:val="8"/>
        </w:numPr>
        <w:tabs>
          <w:tab w:val="left" w:pos="1560"/>
          <w:tab w:val="left" w:pos="1561"/>
        </w:tabs>
        <w:ind w:left="1560" w:right="1503" w:hanging="360"/>
      </w:pPr>
      <w:r>
        <w:t>The methods of outreach, marketing, and implementation to be used by the Applicant to reach the intended</w:t>
      </w:r>
      <w:r>
        <w:rPr>
          <w:spacing w:val="-8"/>
        </w:rPr>
        <w:t xml:space="preserve"> </w:t>
      </w:r>
      <w:r>
        <w:t>clients;</w:t>
      </w:r>
    </w:p>
    <w:p w14:paraId="3BE730AC" w14:textId="77777777" w:rsidR="003074E8" w:rsidRDefault="008605BE">
      <w:pPr>
        <w:pStyle w:val="ListParagraph"/>
        <w:numPr>
          <w:ilvl w:val="3"/>
          <w:numId w:val="8"/>
        </w:numPr>
        <w:tabs>
          <w:tab w:val="left" w:pos="1560"/>
          <w:tab w:val="left" w:pos="1561"/>
        </w:tabs>
        <w:spacing w:line="242" w:lineRule="auto"/>
        <w:ind w:left="1560" w:right="1181" w:hanging="360"/>
      </w:pPr>
      <w:r>
        <w:t>Data elements to be collected from disadvantaged entrepreneurs/microenterprise development organizations or programs, the means of their collection, and the uses to</w:t>
      </w:r>
      <w:r>
        <w:rPr>
          <w:spacing w:val="-31"/>
        </w:rPr>
        <w:t xml:space="preserve"> </w:t>
      </w:r>
      <w:r>
        <w:t>which</w:t>
      </w:r>
    </w:p>
    <w:p w14:paraId="2F4303BD" w14:textId="77777777" w:rsidR="003074E8" w:rsidRDefault="003074E8">
      <w:pPr>
        <w:spacing w:line="242" w:lineRule="auto"/>
        <w:sectPr w:rsidR="003074E8">
          <w:footerReference w:type="default" r:id="rId26"/>
          <w:pgSz w:w="12240" w:h="15840"/>
          <w:pgMar w:top="640" w:right="880" w:bottom="1060" w:left="720" w:header="0" w:footer="873" w:gutter="0"/>
          <w:pgNumType w:start="20"/>
          <w:cols w:space="720"/>
        </w:sectPr>
      </w:pPr>
    </w:p>
    <w:p w14:paraId="38F3278D" w14:textId="77777777" w:rsidR="003074E8" w:rsidRDefault="008605BE">
      <w:pPr>
        <w:pStyle w:val="BodyText"/>
        <w:spacing w:before="77"/>
        <w:ind w:left="1560"/>
      </w:pPr>
      <w:r>
        <w:lastRenderedPageBreak/>
        <w:t>they will be</w:t>
      </w:r>
      <w:r w:rsidR="000B3AC4">
        <w:t xml:space="preserve"> </w:t>
      </w:r>
      <w:r>
        <w:t>applied;</w:t>
      </w:r>
    </w:p>
    <w:p w14:paraId="63412769" w14:textId="77777777" w:rsidR="003074E8" w:rsidRDefault="008605BE">
      <w:pPr>
        <w:pStyle w:val="ListParagraph"/>
        <w:numPr>
          <w:ilvl w:val="3"/>
          <w:numId w:val="8"/>
        </w:numPr>
        <w:tabs>
          <w:tab w:val="left" w:pos="1560"/>
          <w:tab w:val="left" w:pos="1561"/>
        </w:tabs>
        <w:spacing w:before="3" w:line="264" w:lineRule="auto"/>
        <w:ind w:left="1560" w:right="1823" w:hanging="360"/>
      </w:pPr>
      <w:r>
        <w:t>Clarity, accuracy, relevance, and ease of reporting ability of its delivery and evaluation methodology;</w:t>
      </w:r>
    </w:p>
    <w:p w14:paraId="5591C328" w14:textId="77777777" w:rsidR="003074E8" w:rsidRDefault="008605BE">
      <w:pPr>
        <w:pStyle w:val="ListParagraph"/>
        <w:numPr>
          <w:ilvl w:val="3"/>
          <w:numId w:val="8"/>
        </w:numPr>
        <w:tabs>
          <w:tab w:val="left" w:pos="1562"/>
          <w:tab w:val="left" w:pos="1563"/>
        </w:tabs>
        <w:spacing w:line="251" w:lineRule="exact"/>
        <w:ind w:left="1562" w:hanging="362"/>
      </w:pPr>
      <w:r>
        <w:t>Projected</w:t>
      </w:r>
      <w:r>
        <w:rPr>
          <w:spacing w:val="-4"/>
        </w:rPr>
        <w:t xml:space="preserve"> </w:t>
      </w:r>
      <w:r>
        <w:t>milestones</w:t>
      </w:r>
      <w:r>
        <w:rPr>
          <w:spacing w:val="-3"/>
        </w:rPr>
        <w:t xml:space="preserve"> </w:t>
      </w:r>
      <w:r>
        <w:t>or</w:t>
      </w:r>
      <w:r>
        <w:rPr>
          <w:spacing w:val="-4"/>
        </w:rPr>
        <w:t xml:space="preserve"> </w:t>
      </w:r>
      <w:r>
        <w:t>timeline</w:t>
      </w:r>
      <w:r>
        <w:rPr>
          <w:spacing w:val="-4"/>
        </w:rPr>
        <w:t xml:space="preserve"> </w:t>
      </w:r>
      <w:r>
        <w:t>of</w:t>
      </w:r>
      <w:r>
        <w:rPr>
          <w:spacing w:val="-4"/>
        </w:rPr>
        <w:t xml:space="preserve"> </w:t>
      </w:r>
      <w:r>
        <w:t>program</w:t>
      </w:r>
      <w:r>
        <w:rPr>
          <w:spacing w:val="-4"/>
        </w:rPr>
        <w:t xml:space="preserve"> </w:t>
      </w:r>
      <w:r>
        <w:t>accomplishments</w:t>
      </w:r>
      <w:r>
        <w:rPr>
          <w:spacing w:val="-3"/>
        </w:rPr>
        <w:t xml:space="preserve"> </w:t>
      </w:r>
      <w:r>
        <w:t>and</w:t>
      </w:r>
      <w:r>
        <w:rPr>
          <w:spacing w:val="-29"/>
        </w:rPr>
        <w:t xml:space="preserve"> </w:t>
      </w:r>
      <w:r>
        <w:t>activities;</w:t>
      </w:r>
    </w:p>
    <w:p w14:paraId="53F8B178" w14:textId="77777777" w:rsidR="003074E8" w:rsidRDefault="008605BE">
      <w:pPr>
        <w:pStyle w:val="ListParagraph"/>
        <w:numPr>
          <w:ilvl w:val="3"/>
          <w:numId w:val="8"/>
        </w:numPr>
        <w:tabs>
          <w:tab w:val="left" w:pos="1562"/>
          <w:tab w:val="left" w:pos="1563"/>
        </w:tabs>
        <w:spacing w:before="2" w:line="278" w:lineRule="exact"/>
        <w:ind w:left="1562" w:hanging="360"/>
      </w:pPr>
      <w:r>
        <w:t>Ability</w:t>
      </w:r>
      <w:r>
        <w:rPr>
          <w:spacing w:val="-3"/>
        </w:rPr>
        <w:t xml:space="preserve"> </w:t>
      </w:r>
      <w:r>
        <w:t>of</w:t>
      </w:r>
      <w:r>
        <w:rPr>
          <w:spacing w:val="-2"/>
        </w:rPr>
        <w:t xml:space="preserve"> </w:t>
      </w:r>
      <w:r>
        <w:t>the</w:t>
      </w:r>
      <w:r>
        <w:rPr>
          <w:spacing w:val="-3"/>
        </w:rPr>
        <w:t xml:space="preserve"> </w:t>
      </w:r>
      <w:r>
        <w:t>project’s</w:t>
      </w:r>
      <w:r>
        <w:rPr>
          <w:spacing w:val="-1"/>
        </w:rPr>
        <w:t xml:space="preserve"> </w:t>
      </w:r>
      <w:r>
        <w:t>design</w:t>
      </w:r>
      <w:r>
        <w:rPr>
          <w:spacing w:val="-2"/>
        </w:rPr>
        <w:t xml:space="preserve"> </w:t>
      </w:r>
      <w:r>
        <w:t>to</w:t>
      </w:r>
      <w:r>
        <w:rPr>
          <w:spacing w:val="-2"/>
        </w:rPr>
        <w:t xml:space="preserve"> </w:t>
      </w:r>
      <w:r>
        <w:t>fulfill</w:t>
      </w:r>
      <w:r>
        <w:rPr>
          <w:spacing w:val="-2"/>
        </w:rPr>
        <w:t xml:space="preserve"> </w:t>
      </w:r>
      <w:r>
        <w:t>the</w:t>
      </w:r>
      <w:r>
        <w:rPr>
          <w:spacing w:val="-5"/>
        </w:rPr>
        <w:t xml:space="preserve"> </w:t>
      </w:r>
      <w:r>
        <w:t>purposes</w:t>
      </w:r>
      <w:r>
        <w:rPr>
          <w:spacing w:val="-4"/>
        </w:rPr>
        <w:t xml:space="preserve"> </w:t>
      </w:r>
      <w:r>
        <w:t>of</w:t>
      </w:r>
      <w:r>
        <w:rPr>
          <w:spacing w:val="-4"/>
        </w:rPr>
        <w:t xml:space="preserve"> </w:t>
      </w:r>
      <w:r>
        <w:t>the</w:t>
      </w:r>
      <w:r>
        <w:rPr>
          <w:spacing w:val="-3"/>
        </w:rPr>
        <w:t xml:space="preserve"> </w:t>
      </w:r>
      <w:r>
        <w:t>Act;</w:t>
      </w:r>
      <w:r>
        <w:rPr>
          <w:spacing w:val="-25"/>
        </w:rPr>
        <w:t xml:space="preserve"> </w:t>
      </w:r>
      <w:r>
        <w:t>and</w:t>
      </w:r>
    </w:p>
    <w:p w14:paraId="06BD1D91" w14:textId="77777777" w:rsidR="003074E8" w:rsidRDefault="008605BE">
      <w:pPr>
        <w:pStyle w:val="ListParagraph"/>
        <w:numPr>
          <w:ilvl w:val="3"/>
          <w:numId w:val="8"/>
        </w:numPr>
        <w:tabs>
          <w:tab w:val="left" w:pos="1562"/>
          <w:tab w:val="left" w:pos="1563"/>
        </w:tabs>
        <w:ind w:left="1562" w:right="1242" w:hanging="360"/>
      </w:pPr>
      <w:r>
        <w:t>For Track II Applicants only- a Sub-granting plan, addressing how sub-grantees will be selected, the amount or range of funding each sub-grantee will receive, and the purposes for which sub-grants will be made, if</w:t>
      </w:r>
      <w:r>
        <w:rPr>
          <w:spacing w:val="-21"/>
        </w:rPr>
        <w:t xml:space="preserve"> </w:t>
      </w:r>
      <w:r>
        <w:t>applicable.</w:t>
      </w:r>
    </w:p>
    <w:p w14:paraId="2023F668" w14:textId="77777777" w:rsidR="003074E8" w:rsidRDefault="008605BE">
      <w:pPr>
        <w:pStyle w:val="ListParagraph"/>
        <w:numPr>
          <w:ilvl w:val="2"/>
          <w:numId w:val="8"/>
        </w:numPr>
        <w:tabs>
          <w:tab w:val="left" w:pos="840"/>
          <w:tab w:val="left" w:pos="841"/>
        </w:tabs>
        <w:spacing w:before="119"/>
        <w:ind w:left="840" w:hanging="720"/>
        <w:rPr>
          <w:i/>
        </w:rPr>
      </w:pPr>
      <w:r>
        <w:rPr>
          <w:i/>
        </w:rPr>
        <w:t>Project Management (30</w:t>
      </w:r>
      <w:r>
        <w:rPr>
          <w:i/>
          <w:spacing w:val="-14"/>
        </w:rPr>
        <w:t xml:space="preserve"> </w:t>
      </w:r>
      <w:r>
        <w:rPr>
          <w:i/>
        </w:rPr>
        <w:t>points)</w:t>
      </w:r>
    </w:p>
    <w:p w14:paraId="1EB0A623" w14:textId="77777777" w:rsidR="003074E8" w:rsidRDefault="008605BE">
      <w:pPr>
        <w:pStyle w:val="BodyText"/>
        <w:spacing w:before="119"/>
        <w:ind w:left="840" w:right="1103"/>
      </w:pPr>
      <w:r>
        <w:t>Applicants will be evaluated on the illustrated capacity to manage the project. The following items will be evaluated and scored:</w:t>
      </w:r>
    </w:p>
    <w:p w14:paraId="79E24296" w14:textId="77777777" w:rsidR="003074E8" w:rsidRDefault="008605BE">
      <w:pPr>
        <w:pStyle w:val="ListParagraph"/>
        <w:numPr>
          <w:ilvl w:val="3"/>
          <w:numId w:val="8"/>
        </w:numPr>
        <w:tabs>
          <w:tab w:val="left" w:pos="1562"/>
          <w:tab w:val="left" w:pos="1563"/>
        </w:tabs>
        <w:spacing w:before="118"/>
        <w:ind w:left="1562" w:hanging="360"/>
      </w:pPr>
      <w:r>
        <w:t>Experience</w:t>
      </w:r>
      <w:r>
        <w:rPr>
          <w:spacing w:val="-3"/>
        </w:rPr>
        <w:t xml:space="preserve"> </w:t>
      </w:r>
      <w:r>
        <w:t>level</w:t>
      </w:r>
      <w:r>
        <w:rPr>
          <w:spacing w:val="-2"/>
        </w:rPr>
        <w:t xml:space="preserve"> </w:t>
      </w:r>
      <w:r>
        <w:t>of</w:t>
      </w:r>
      <w:r>
        <w:rPr>
          <w:spacing w:val="-2"/>
        </w:rPr>
        <w:t xml:space="preserve"> </w:t>
      </w:r>
      <w:r>
        <w:t>senior</w:t>
      </w:r>
      <w:r>
        <w:rPr>
          <w:spacing w:val="-2"/>
        </w:rPr>
        <w:t xml:space="preserve"> </w:t>
      </w:r>
      <w:r>
        <w:t>management</w:t>
      </w:r>
      <w:r>
        <w:rPr>
          <w:spacing w:val="-2"/>
        </w:rPr>
        <w:t xml:space="preserve"> </w:t>
      </w:r>
      <w:r>
        <w:t>and</w:t>
      </w:r>
      <w:r>
        <w:rPr>
          <w:spacing w:val="-2"/>
        </w:rPr>
        <w:t xml:space="preserve"> </w:t>
      </w:r>
      <w:r>
        <w:t>staff</w:t>
      </w:r>
      <w:r>
        <w:rPr>
          <w:spacing w:val="-2"/>
        </w:rPr>
        <w:t xml:space="preserve"> </w:t>
      </w:r>
      <w:r>
        <w:t>who</w:t>
      </w:r>
      <w:r>
        <w:rPr>
          <w:spacing w:val="-2"/>
        </w:rPr>
        <w:t xml:space="preserve"> </w:t>
      </w:r>
      <w:r>
        <w:t>will</w:t>
      </w:r>
      <w:r>
        <w:rPr>
          <w:spacing w:val="-2"/>
        </w:rPr>
        <w:t xml:space="preserve"> </w:t>
      </w:r>
      <w:r>
        <w:t>perform</w:t>
      </w:r>
      <w:r>
        <w:rPr>
          <w:spacing w:val="-2"/>
        </w:rPr>
        <w:t xml:space="preserve"> </w:t>
      </w:r>
      <w:r>
        <w:t>the</w:t>
      </w:r>
      <w:r>
        <w:rPr>
          <w:spacing w:val="-3"/>
        </w:rPr>
        <w:t xml:space="preserve"> </w:t>
      </w:r>
      <w:r>
        <w:t>proposed</w:t>
      </w:r>
      <w:r>
        <w:rPr>
          <w:spacing w:val="-5"/>
        </w:rPr>
        <w:t xml:space="preserve"> </w:t>
      </w:r>
      <w:r>
        <w:t>services;</w:t>
      </w:r>
      <w:r>
        <w:rPr>
          <w:spacing w:val="-28"/>
        </w:rPr>
        <w:t xml:space="preserve"> </w:t>
      </w:r>
      <w:r>
        <w:t>and</w:t>
      </w:r>
    </w:p>
    <w:p w14:paraId="78216555" w14:textId="77777777" w:rsidR="003074E8" w:rsidRDefault="008605BE">
      <w:pPr>
        <w:pStyle w:val="ListParagraph"/>
        <w:numPr>
          <w:ilvl w:val="3"/>
          <w:numId w:val="8"/>
        </w:numPr>
        <w:tabs>
          <w:tab w:val="left" w:pos="1563"/>
          <w:tab w:val="left" w:pos="1564"/>
        </w:tabs>
        <w:spacing w:before="1"/>
        <w:ind w:left="1563"/>
      </w:pPr>
      <w:r>
        <w:t>Adequacy of staffing assigned to completing the proposed services;</w:t>
      </w:r>
      <w:r>
        <w:rPr>
          <w:spacing w:val="-43"/>
        </w:rPr>
        <w:t xml:space="preserve"> </w:t>
      </w:r>
      <w:r>
        <w:t>and</w:t>
      </w:r>
    </w:p>
    <w:p w14:paraId="34395D00" w14:textId="77777777" w:rsidR="003074E8" w:rsidRDefault="008605BE">
      <w:pPr>
        <w:pStyle w:val="ListParagraph"/>
        <w:numPr>
          <w:ilvl w:val="3"/>
          <w:numId w:val="8"/>
        </w:numPr>
        <w:tabs>
          <w:tab w:val="left" w:pos="1563"/>
          <w:tab w:val="left" w:pos="1564"/>
        </w:tabs>
        <w:spacing w:before="1"/>
        <w:ind w:left="1563"/>
      </w:pPr>
      <w:r>
        <w:t>Applicant’s self-evaluation measures and ability to report on key program</w:t>
      </w:r>
      <w:r>
        <w:rPr>
          <w:spacing w:val="-3"/>
        </w:rPr>
        <w:t xml:space="preserve"> </w:t>
      </w:r>
      <w:r>
        <w:t>performance</w:t>
      </w:r>
      <w:r w:rsidR="000B3AC4">
        <w:t xml:space="preserve"> </w:t>
      </w:r>
      <w:r>
        <w:t>measures.</w:t>
      </w:r>
    </w:p>
    <w:p w14:paraId="17B18ADD" w14:textId="77777777" w:rsidR="003074E8" w:rsidRDefault="008605BE">
      <w:pPr>
        <w:pStyle w:val="ListParagraph"/>
        <w:numPr>
          <w:ilvl w:val="2"/>
          <w:numId w:val="8"/>
        </w:numPr>
        <w:tabs>
          <w:tab w:val="left" w:pos="843"/>
          <w:tab w:val="left" w:pos="844"/>
        </w:tabs>
        <w:spacing w:before="116"/>
        <w:ind w:left="843" w:hanging="720"/>
        <w:rPr>
          <w:i/>
        </w:rPr>
      </w:pPr>
      <w:r>
        <w:rPr>
          <w:i/>
        </w:rPr>
        <w:t>Collaboration and Leveraging of Resources (10 points) (Track I</w:t>
      </w:r>
      <w:r>
        <w:rPr>
          <w:i/>
          <w:spacing w:val="-39"/>
        </w:rPr>
        <w:t xml:space="preserve"> </w:t>
      </w:r>
      <w:r>
        <w:rPr>
          <w:i/>
        </w:rPr>
        <w:t>only)</w:t>
      </w:r>
    </w:p>
    <w:p w14:paraId="11290D2A" w14:textId="77777777" w:rsidR="003074E8" w:rsidRDefault="008605BE">
      <w:pPr>
        <w:pStyle w:val="BodyText"/>
        <w:spacing w:before="116"/>
        <w:ind w:left="843" w:right="1211"/>
      </w:pPr>
      <w:r>
        <w:t>An Applicant’s plan for coordinating proposed activities with entities such as SBA’s District Offices, SBA Resource Partners, other Federal, state, local and tribal government agencies, trade associations, business/industry groups, institutions of higher education, and/or private organizations will be evaluated. Applicant may submit, as attachments, agreements with, or letters or emails from, the above-listed types of organizations pledging to work with the Applicant in order to advance specific PRIME Program objectives.</w:t>
      </w:r>
    </w:p>
    <w:p w14:paraId="6EEAC5AB" w14:textId="77777777" w:rsidR="003074E8" w:rsidRDefault="008605BE">
      <w:pPr>
        <w:pStyle w:val="ListParagraph"/>
        <w:numPr>
          <w:ilvl w:val="2"/>
          <w:numId w:val="8"/>
        </w:numPr>
        <w:tabs>
          <w:tab w:val="left" w:pos="842"/>
          <w:tab w:val="left" w:pos="844"/>
        </w:tabs>
        <w:spacing w:before="116"/>
        <w:ind w:left="843" w:hanging="720"/>
        <w:rPr>
          <w:i/>
        </w:rPr>
      </w:pPr>
      <w:r>
        <w:rPr>
          <w:i/>
        </w:rPr>
        <w:t>Ability to Reach Special Target Markets (max 10</w:t>
      </w:r>
      <w:r>
        <w:rPr>
          <w:i/>
          <w:spacing w:val="-29"/>
        </w:rPr>
        <w:t xml:space="preserve"> </w:t>
      </w:r>
      <w:r>
        <w:rPr>
          <w:i/>
        </w:rPr>
        <w:t>points)</w:t>
      </w:r>
    </w:p>
    <w:p w14:paraId="3FAE20EA" w14:textId="77777777" w:rsidR="003074E8" w:rsidRDefault="008605BE">
      <w:pPr>
        <w:pStyle w:val="BodyText"/>
        <w:spacing w:before="119"/>
        <w:ind w:left="843" w:right="1713"/>
      </w:pPr>
      <w:r>
        <w:t>Any Applicant may receive up to 5 bonus points if it can demonstrate a track record of serving American Indians, Alaska Natives, or Native Hawaiian populations</w:t>
      </w:r>
      <w:r w:rsidR="00022B01">
        <w:t>.</w:t>
      </w:r>
    </w:p>
    <w:p w14:paraId="16318B26" w14:textId="77777777" w:rsidR="003074E8" w:rsidRPr="00B2696D" w:rsidRDefault="008605BE">
      <w:pPr>
        <w:pStyle w:val="BodyText"/>
        <w:spacing w:before="116" w:line="242" w:lineRule="auto"/>
        <w:ind w:left="819" w:right="874"/>
      </w:pPr>
      <w:r>
        <w:t xml:space="preserve">Any applicant may receive up to 5 additional bonus points if it can demonstrate a project designed to: (1) </w:t>
      </w:r>
      <w:r w:rsidRPr="00B2696D">
        <w:t>provide training and technical assistance to economically disadvantaged entrepreneurs in rural areas; or</w:t>
      </w:r>
    </w:p>
    <w:p w14:paraId="05B3F7FE" w14:textId="77777777" w:rsidR="003074E8" w:rsidRPr="00B2696D" w:rsidRDefault="008605BE">
      <w:pPr>
        <w:pStyle w:val="BodyText"/>
        <w:ind w:left="818" w:right="916"/>
      </w:pPr>
      <w:proofErr w:type="gramStart"/>
      <w:r w:rsidRPr="00B2696D">
        <w:t>(2) )</w:t>
      </w:r>
      <w:proofErr w:type="gramEnd"/>
      <w:r w:rsidRPr="00B2696D">
        <w:t xml:space="preserve"> provide training and technical assistance to support entrepreneurship in Hub</w:t>
      </w:r>
      <w:r w:rsidR="00B2696D">
        <w:t xml:space="preserve"> </w:t>
      </w:r>
      <w:r w:rsidRPr="00B2696D">
        <w:t>Zones</w:t>
      </w:r>
      <w:r w:rsidR="00022B01" w:rsidRPr="00B2696D">
        <w:t xml:space="preserve"> or Opportunity Zones</w:t>
      </w:r>
      <w:r w:rsidRPr="00B2696D">
        <w:t>. To be eligible for the bonus points, an Applicant must demonstrate in response to Section 4.1.2 Question #4 (Track I) an</w:t>
      </w:r>
      <w:r w:rsidR="005E006A" w:rsidRPr="00B2696D">
        <w:t>d #3 (Track II) that at least 60</w:t>
      </w:r>
      <w:r w:rsidRPr="00B2696D">
        <w:t>% of the project’s activities will be geared toward one or more of these markets.</w:t>
      </w:r>
    </w:p>
    <w:p w14:paraId="643D6DD0" w14:textId="77777777" w:rsidR="003074E8" w:rsidRPr="00B2696D" w:rsidRDefault="008605BE">
      <w:pPr>
        <w:pStyle w:val="ListParagraph"/>
        <w:numPr>
          <w:ilvl w:val="2"/>
          <w:numId w:val="8"/>
        </w:numPr>
        <w:tabs>
          <w:tab w:val="left" w:pos="821"/>
          <w:tab w:val="left" w:pos="822"/>
        </w:tabs>
        <w:spacing w:before="123"/>
        <w:ind w:left="821" w:hanging="720"/>
        <w:rPr>
          <w:i/>
        </w:rPr>
      </w:pPr>
      <w:r w:rsidRPr="00B2696D">
        <w:rPr>
          <w:i/>
        </w:rPr>
        <w:t>Reporting History (zero to minus 5</w:t>
      </w:r>
      <w:r w:rsidRPr="00B2696D">
        <w:rPr>
          <w:i/>
          <w:spacing w:val="-24"/>
        </w:rPr>
        <w:t xml:space="preserve"> </w:t>
      </w:r>
      <w:r w:rsidRPr="00B2696D">
        <w:rPr>
          <w:i/>
        </w:rPr>
        <w:t>points)</w:t>
      </w:r>
    </w:p>
    <w:p w14:paraId="23AABAA7" w14:textId="77777777" w:rsidR="003074E8" w:rsidRDefault="008605BE">
      <w:pPr>
        <w:pStyle w:val="BodyText"/>
        <w:spacing w:before="117"/>
        <w:ind w:left="821" w:right="1266"/>
      </w:pPr>
      <w:r>
        <w:t>Applicants that previously received a PRIME grant will be reviewed for compliance with reporting requirements. Entities that have a history of late reporting (i.e. submitting reports more than 30 days after the end of the quarter) will be subject to a reduction in score of up to 5 points.</w:t>
      </w:r>
    </w:p>
    <w:p w14:paraId="67C75655" w14:textId="77777777" w:rsidR="003074E8" w:rsidRDefault="008605BE">
      <w:pPr>
        <w:pStyle w:val="ListParagraph"/>
        <w:numPr>
          <w:ilvl w:val="2"/>
          <w:numId w:val="8"/>
        </w:numPr>
        <w:tabs>
          <w:tab w:val="left" w:pos="821"/>
          <w:tab w:val="left" w:pos="822"/>
        </w:tabs>
        <w:spacing w:before="117"/>
        <w:ind w:left="821" w:hanging="720"/>
        <w:rPr>
          <w:i/>
        </w:rPr>
      </w:pPr>
      <w:r>
        <w:rPr>
          <w:i/>
        </w:rPr>
        <w:t>Preference</w:t>
      </w:r>
      <w:r>
        <w:rPr>
          <w:i/>
          <w:spacing w:val="-3"/>
        </w:rPr>
        <w:t xml:space="preserve"> </w:t>
      </w:r>
      <w:r>
        <w:rPr>
          <w:i/>
        </w:rPr>
        <w:t>for</w:t>
      </w:r>
      <w:r>
        <w:rPr>
          <w:i/>
          <w:spacing w:val="-3"/>
        </w:rPr>
        <w:t xml:space="preserve"> </w:t>
      </w:r>
      <w:r>
        <w:rPr>
          <w:i/>
        </w:rPr>
        <w:t>approved</w:t>
      </w:r>
      <w:r>
        <w:rPr>
          <w:i/>
          <w:spacing w:val="-4"/>
        </w:rPr>
        <w:t xml:space="preserve"> </w:t>
      </w:r>
      <w:r>
        <w:rPr>
          <w:i/>
        </w:rPr>
        <w:t>SBA</w:t>
      </w:r>
      <w:r>
        <w:rPr>
          <w:i/>
          <w:spacing w:val="-5"/>
        </w:rPr>
        <w:t xml:space="preserve"> </w:t>
      </w:r>
      <w:r>
        <w:rPr>
          <w:i/>
        </w:rPr>
        <w:t>Community</w:t>
      </w:r>
      <w:r>
        <w:rPr>
          <w:i/>
          <w:spacing w:val="-3"/>
        </w:rPr>
        <w:t xml:space="preserve"> </w:t>
      </w:r>
      <w:r>
        <w:rPr>
          <w:i/>
        </w:rPr>
        <w:t>Advantage</w:t>
      </w:r>
      <w:r>
        <w:rPr>
          <w:i/>
          <w:spacing w:val="-3"/>
        </w:rPr>
        <w:t xml:space="preserve"> </w:t>
      </w:r>
      <w:r>
        <w:rPr>
          <w:i/>
        </w:rPr>
        <w:t>Lenders</w:t>
      </w:r>
      <w:r>
        <w:rPr>
          <w:i/>
          <w:spacing w:val="-3"/>
        </w:rPr>
        <w:t xml:space="preserve"> </w:t>
      </w:r>
      <w:r>
        <w:rPr>
          <w:i/>
        </w:rPr>
        <w:t>(max</w:t>
      </w:r>
      <w:r>
        <w:rPr>
          <w:i/>
          <w:spacing w:val="-3"/>
        </w:rPr>
        <w:t xml:space="preserve"> </w:t>
      </w:r>
      <w:r>
        <w:rPr>
          <w:i/>
        </w:rPr>
        <w:t>5</w:t>
      </w:r>
      <w:r>
        <w:rPr>
          <w:i/>
          <w:spacing w:val="-26"/>
        </w:rPr>
        <w:t xml:space="preserve"> </w:t>
      </w:r>
      <w:r>
        <w:rPr>
          <w:i/>
        </w:rPr>
        <w:t>points)</w:t>
      </w:r>
    </w:p>
    <w:p w14:paraId="6547E786" w14:textId="77777777" w:rsidR="003074E8" w:rsidRDefault="008605BE">
      <w:pPr>
        <w:pStyle w:val="BodyText"/>
        <w:spacing w:before="119"/>
        <w:ind w:left="820" w:right="928"/>
      </w:pPr>
      <w:r>
        <w:t>SBA Community Advantage (CA) Lenders with 20 or more CA Loan approvals as of the closing date of this announcement are eligible for 5 bonus points. This preference is given to incentivize CA Lenders to apply for award funding that will allow enhanced technical assistance to existing and prospective CA borrowers.</w:t>
      </w:r>
    </w:p>
    <w:p w14:paraId="1289E80F" w14:textId="77777777" w:rsidR="003074E8" w:rsidRDefault="003074E8">
      <w:pPr>
        <w:sectPr w:rsidR="003074E8">
          <w:pgSz w:w="12240" w:h="15840"/>
          <w:pgMar w:top="640" w:right="880" w:bottom="1200" w:left="720" w:header="0" w:footer="873" w:gutter="0"/>
          <w:cols w:space="720"/>
        </w:sectPr>
      </w:pPr>
    </w:p>
    <w:p w14:paraId="4F983BE6" w14:textId="77777777" w:rsidR="003074E8" w:rsidRDefault="008605BE">
      <w:pPr>
        <w:pStyle w:val="ListParagraph"/>
        <w:numPr>
          <w:ilvl w:val="1"/>
          <w:numId w:val="8"/>
        </w:numPr>
        <w:tabs>
          <w:tab w:val="left" w:pos="820"/>
          <w:tab w:val="left" w:pos="821"/>
        </w:tabs>
        <w:spacing w:before="77"/>
        <w:ind w:left="820" w:hanging="720"/>
        <w:rPr>
          <w:i/>
        </w:rPr>
      </w:pPr>
      <w:r>
        <w:rPr>
          <w:i/>
        </w:rPr>
        <w:lastRenderedPageBreak/>
        <w:t>Review and Selection</w:t>
      </w:r>
      <w:r>
        <w:rPr>
          <w:i/>
          <w:spacing w:val="-15"/>
        </w:rPr>
        <w:t xml:space="preserve"> </w:t>
      </w:r>
      <w:r>
        <w:rPr>
          <w:i/>
        </w:rPr>
        <w:t>Process</w:t>
      </w:r>
    </w:p>
    <w:p w14:paraId="1E3EC617" w14:textId="77777777" w:rsidR="003074E8" w:rsidRDefault="008605BE">
      <w:pPr>
        <w:pStyle w:val="BodyText"/>
        <w:spacing w:before="119"/>
        <w:ind w:left="820" w:right="994"/>
      </w:pPr>
      <w:r>
        <w:t>Applications accepted by grants.gov and found eligible will be evaluated and scored on the criteria presented above. Reviewers may be SBA employees, contractors, or employees of other Federal agencies. The maximum score any application can receive is 115 points. The minimum acceptable score will be 70 points. Only those applications that meet the minimum acceptable score will be considered for funding. Note that a score of 70 or more does not guarantee that the Applicant will receive an award, only that it will be considered for an award based on the scores of other entities and the availability of funds.</w:t>
      </w:r>
    </w:p>
    <w:p w14:paraId="69422A88" w14:textId="77777777" w:rsidR="003074E8" w:rsidRDefault="008605BE">
      <w:pPr>
        <w:pStyle w:val="BodyText"/>
        <w:spacing w:before="119"/>
        <w:ind w:left="820" w:right="943"/>
        <w:jc w:val="both"/>
      </w:pPr>
      <w:r>
        <w:t>In accordance with 2 C.F.R. § 200.205, SBA will conduct a risk analysis of all applications. As a result of such analysis, SBA may decline to issue an award to an otherwise qualified Applicant based on the Agency’s analysis of the risks the Applicant presents.</w:t>
      </w:r>
    </w:p>
    <w:p w14:paraId="2A669CDE" w14:textId="77777777" w:rsidR="003074E8" w:rsidRDefault="008605BE">
      <w:pPr>
        <w:pStyle w:val="BodyText"/>
        <w:spacing w:before="119"/>
        <w:ind w:left="820" w:right="1342"/>
      </w:pPr>
      <w:r>
        <w:t xml:space="preserve">In making award decisions under this Announcement, SBA will not </w:t>
      </w:r>
      <w:proofErr w:type="gramStart"/>
      <w:r>
        <w:t>give preferential consideration to</w:t>
      </w:r>
      <w:proofErr w:type="gramEnd"/>
      <w:r>
        <w:t xml:space="preserve"> an Applicant that is a participant in programs established under § 7(m) of the Small Business Act (15 U.S.C. § 636(m)).</w:t>
      </w:r>
    </w:p>
    <w:p w14:paraId="3D9CB4FC" w14:textId="77777777" w:rsidR="003074E8" w:rsidRDefault="008605BE">
      <w:pPr>
        <w:pStyle w:val="BodyText"/>
        <w:spacing w:before="117"/>
        <w:ind w:left="818" w:right="1035"/>
      </w:pPr>
      <w:r>
        <w:t xml:space="preserve">In the interest of providing PRIME Program services to as broad a segment of the disadvantaged microentrepreneur community as possible, SBA will consider the demonstrated ability of the Applicant to reach such populations when making award decisions. In accordance with the Program’s statute, the ability of the Applicant to reach very </w:t>
      </w:r>
      <w:proofErr w:type="gramStart"/>
      <w:r>
        <w:t>low income</w:t>
      </w:r>
      <w:proofErr w:type="gramEnd"/>
      <w:r>
        <w:t xml:space="preserve"> persons, including those residing on Indian </w:t>
      </w:r>
      <w:bookmarkStart w:id="13" w:name="6.0._Section_VI_-_Award_Administration_I"/>
      <w:bookmarkEnd w:id="13"/>
      <w:r>
        <w:t>reservations, will be taken into account when making award decisions.</w:t>
      </w:r>
    </w:p>
    <w:p w14:paraId="3FD7F433" w14:textId="77777777" w:rsidR="003074E8" w:rsidRDefault="008605BE">
      <w:pPr>
        <w:pStyle w:val="Heading2"/>
        <w:numPr>
          <w:ilvl w:val="1"/>
          <w:numId w:val="7"/>
        </w:numPr>
        <w:tabs>
          <w:tab w:val="left" w:pos="820"/>
          <w:tab w:val="left" w:pos="821"/>
        </w:tabs>
        <w:spacing w:before="117"/>
        <w:ind w:hanging="720"/>
      </w:pPr>
      <w:r>
        <w:t>Section VI - Award Administration</w:t>
      </w:r>
      <w:r>
        <w:rPr>
          <w:spacing w:val="-30"/>
        </w:rPr>
        <w:t xml:space="preserve"> </w:t>
      </w:r>
      <w:r>
        <w:t>Information</w:t>
      </w:r>
    </w:p>
    <w:p w14:paraId="5AC01B66" w14:textId="77777777" w:rsidR="003074E8" w:rsidRDefault="008605BE">
      <w:pPr>
        <w:pStyle w:val="ListParagraph"/>
        <w:numPr>
          <w:ilvl w:val="1"/>
          <w:numId w:val="7"/>
        </w:numPr>
        <w:tabs>
          <w:tab w:val="left" w:pos="820"/>
          <w:tab w:val="left" w:pos="822"/>
        </w:tabs>
        <w:spacing w:before="117"/>
        <w:ind w:left="821" w:hanging="720"/>
        <w:rPr>
          <w:i/>
        </w:rPr>
      </w:pPr>
      <w:r>
        <w:rPr>
          <w:i/>
        </w:rPr>
        <w:t>Award</w:t>
      </w:r>
      <w:r>
        <w:rPr>
          <w:i/>
          <w:spacing w:val="-6"/>
        </w:rPr>
        <w:t xml:space="preserve"> </w:t>
      </w:r>
      <w:r>
        <w:rPr>
          <w:i/>
        </w:rPr>
        <w:t>Notification</w:t>
      </w:r>
    </w:p>
    <w:p w14:paraId="16E7EDDA" w14:textId="77777777" w:rsidR="003074E8" w:rsidRDefault="008605BE">
      <w:pPr>
        <w:pStyle w:val="BodyText"/>
        <w:spacing w:before="119"/>
        <w:ind w:left="820" w:right="1460"/>
      </w:pPr>
      <w:r>
        <w:t>All Applicants selected for awards will be sent written notification prior to the end of the Fiscal Year. Applicants not selected for awards will be notified, however, such notifications will be made as a second priority to issuing Notices of Award. There will be no debriefing process for unsuccessful Applicants.</w:t>
      </w:r>
    </w:p>
    <w:p w14:paraId="5A9C76D8" w14:textId="77777777" w:rsidR="003074E8" w:rsidRDefault="008605BE">
      <w:pPr>
        <w:pStyle w:val="ListParagraph"/>
        <w:numPr>
          <w:ilvl w:val="1"/>
          <w:numId w:val="6"/>
        </w:numPr>
        <w:tabs>
          <w:tab w:val="left" w:pos="820"/>
          <w:tab w:val="left" w:pos="822"/>
        </w:tabs>
        <w:spacing w:before="116"/>
        <w:ind w:hanging="720"/>
        <w:rPr>
          <w:i/>
        </w:rPr>
      </w:pPr>
      <w:r>
        <w:rPr>
          <w:i/>
        </w:rPr>
        <w:t>Administrative and National Policy</w:t>
      </w:r>
      <w:r>
        <w:rPr>
          <w:i/>
          <w:spacing w:val="-32"/>
        </w:rPr>
        <w:t xml:space="preserve"> </w:t>
      </w:r>
      <w:r>
        <w:rPr>
          <w:i/>
        </w:rPr>
        <w:t>Requirements</w:t>
      </w:r>
    </w:p>
    <w:p w14:paraId="3F883494" w14:textId="77777777" w:rsidR="003074E8" w:rsidRDefault="008605BE">
      <w:pPr>
        <w:pStyle w:val="BodyText"/>
        <w:spacing w:before="121" w:line="247" w:lineRule="exact"/>
        <w:ind w:left="821"/>
      </w:pPr>
      <w:r>
        <w:t>All successful Applicants will be required to comply with the requirements set forth in 15 U.S.C.</w:t>
      </w:r>
    </w:p>
    <w:p w14:paraId="6755F21F" w14:textId="77777777" w:rsidR="003074E8" w:rsidRDefault="008605BE">
      <w:pPr>
        <w:pStyle w:val="BodyText"/>
        <w:ind w:left="840" w:right="842" w:hanging="20"/>
      </w:pPr>
      <w:r>
        <w:t>§ 6901 note, 13 C.F.R. Part 119; 2 C.F.R. Parts 200; the Assurances for Non-Construction Programs (SF- 424B); and the terms and conditions set forth in their Notices of Award. In addition, SBA may, from time to time, advise Recipients of awards made under this Announcement of new legal requirements and/or policy initiatives with which they must agree to comply.</w:t>
      </w:r>
    </w:p>
    <w:p w14:paraId="67367FBA" w14:textId="77777777" w:rsidR="003074E8" w:rsidRDefault="008605BE">
      <w:pPr>
        <w:pStyle w:val="ListParagraph"/>
        <w:numPr>
          <w:ilvl w:val="1"/>
          <w:numId w:val="6"/>
        </w:numPr>
        <w:tabs>
          <w:tab w:val="left" w:pos="840"/>
          <w:tab w:val="left" w:pos="841"/>
        </w:tabs>
        <w:spacing w:before="120"/>
        <w:ind w:left="840" w:hanging="720"/>
        <w:rPr>
          <w:i/>
        </w:rPr>
      </w:pPr>
      <w:r>
        <w:rPr>
          <w:i/>
        </w:rPr>
        <w:t>Reporting</w:t>
      </w:r>
    </w:p>
    <w:p w14:paraId="30CEF510" w14:textId="77777777" w:rsidR="003074E8" w:rsidRDefault="008605BE">
      <w:pPr>
        <w:pStyle w:val="BodyText"/>
        <w:spacing w:before="119"/>
        <w:ind w:left="838" w:right="1010"/>
      </w:pPr>
      <w:r>
        <w:t>Throughout the award period, all recipients will be required to submit the reports as indicated below. SBA may withhold payment if reports are not received or are deemed inadequate. Failure to report in a timely manner will also be weighed against future applications for award funding. The reports provided by Recipients may be made public. In addition, SBA reserves the right to require Recipients to post these reports on their web sites.</w:t>
      </w:r>
    </w:p>
    <w:p w14:paraId="0E9C2F46" w14:textId="77777777" w:rsidR="003074E8" w:rsidRDefault="008605BE">
      <w:pPr>
        <w:pStyle w:val="ListParagraph"/>
        <w:numPr>
          <w:ilvl w:val="2"/>
          <w:numId w:val="6"/>
        </w:numPr>
        <w:tabs>
          <w:tab w:val="left" w:pos="837"/>
          <w:tab w:val="left" w:pos="839"/>
        </w:tabs>
        <w:spacing w:before="116"/>
        <w:ind w:hanging="720"/>
        <w:rPr>
          <w:i/>
        </w:rPr>
      </w:pPr>
      <w:r>
        <w:rPr>
          <w:i/>
        </w:rPr>
        <w:t>Financial</w:t>
      </w:r>
      <w:r>
        <w:rPr>
          <w:i/>
          <w:spacing w:val="-6"/>
        </w:rPr>
        <w:t xml:space="preserve"> </w:t>
      </w:r>
      <w:r>
        <w:rPr>
          <w:i/>
        </w:rPr>
        <w:t>Reports</w:t>
      </w:r>
    </w:p>
    <w:p w14:paraId="18CE3659" w14:textId="77777777" w:rsidR="003074E8" w:rsidRDefault="008605BE">
      <w:pPr>
        <w:pStyle w:val="BodyText"/>
        <w:spacing w:before="119"/>
        <w:ind w:left="837" w:right="1018"/>
      </w:pPr>
      <w:r>
        <w:t>Recipients will be required to submit quarterly financial reports to SBA using SF-425, Federal Financial Report within 30 days of the completion of each of the first three quarters and within 90 days of the completion of the fourth quarter of each Budget Period.</w:t>
      </w:r>
    </w:p>
    <w:p w14:paraId="3A07A45D" w14:textId="77777777" w:rsidR="003074E8" w:rsidRDefault="008605BE">
      <w:pPr>
        <w:pStyle w:val="ListParagraph"/>
        <w:numPr>
          <w:ilvl w:val="2"/>
          <w:numId w:val="6"/>
        </w:numPr>
        <w:tabs>
          <w:tab w:val="left" w:pos="837"/>
          <w:tab w:val="left" w:pos="838"/>
        </w:tabs>
        <w:spacing w:before="119"/>
        <w:ind w:left="837" w:hanging="720"/>
        <w:rPr>
          <w:i/>
        </w:rPr>
      </w:pPr>
      <w:r>
        <w:rPr>
          <w:i/>
        </w:rPr>
        <w:t>Performance</w:t>
      </w:r>
      <w:r>
        <w:rPr>
          <w:i/>
          <w:spacing w:val="-12"/>
        </w:rPr>
        <w:t xml:space="preserve"> </w:t>
      </w:r>
      <w:r>
        <w:rPr>
          <w:i/>
        </w:rPr>
        <w:t>Reports</w:t>
      </w:r>
    </w:p>
    <w:p w14:paraId="523947D2" w14:textId="77777777" w:rsidR="003074E8" w:rsidRDefault="008605BE">
      <w:pPr>
        <w:pStyle w:val="BodyText"/>
        <w:spacing w:before="116"/>
        <w:ind w:left="837" w:right="1483"/>
      </w:pPr>
      <w:r>
        <w:t>Recipients will be required to submit quarterly performance reports to SBA, within 30 days of the completion of each of the first three quarters and within 90 days of the completion of the fourth quarter of each Budget Period.</w:t>
      </w:r>
    </w:p>
    <w:p w14:paraId="7A851A6D" w14:textId="77777777" w:rsidR="003074E8" w:rsidRDefault="008605BE">
      <w:pPr>
        <w:pStyle w:val="ListParagraph"/>
        <w:numPr>
          <w:ilvl w:val="2"/>
          <w:numId w:val="6"/>
        </w:numPr>
        <w:tabs>
          <w:tab w:val="left" w:pos="837"/>
          <w:tab w:val="left" w:pos="838"/>
        </w:tabs>
        <w:spacing w:before="116"/>
        <w:ind w:left="837" w:hanging="720"/>
        <w:rPr>
          <w:i/>
        </w:rPr>
      </w:pPr>
      <w:r>
        <w:rPr>
          <w:i/>
        </w:rPr>
        <w:t>Report</w:t>
      </w:r>
      <w:r>
        <w:rPr>
          <w:i/>
          <w:spacing w:val="-5"/>
        </w:rPr>
        <w:t xml:space="preserve"> </w:t>
      </w:r>
      <w:r>
        <w:rPr>
          <w:i/>
        </w:rPr>
        <w:t>Submission</w:t>
      </w:r>
    </w:p>
    <w:p w14:paraId="5F53D150" w14:textId="77777777" w:rsidR="003074E8" w:rsidRDefault="008605BE">
      <w:pPr>
        <w:pStyle w:val="BodyText"/>
        <w:spacing w:before="119" w:line="242" w:lineRule="auto"/>
        <w:ind w:left="837" w:right="1414"/>
      </w:pPr>
      <w:r>
        <w:t>Reports may be submitted electronically via e-mail or in hard copy form via mail or courier service to the GOTR.</w:t>
      </w:r>
    </w:p>
    <w:p w14:paraId="2D91E4DF" w14:textId="77777777" w:rsidR="003074E8" w:rsidRDefault="003074E8">
      <w:pPr>
        <w:spacing w:line="242" w:lineRule="auto"/>
        <w:sectPr w:rsidR="003074E8">
          <w:pgSz w:w="12240" w:h="15840"/>
          <w:pgMar w:top="640" w:right="880" w:bottom="1140" w:left="720" w:header="0" w:footer="873" w:gutter="0"/>
          <w:cols w:space="720"/>
        </w:sectPr>
      </w:pPr>
    </w:p>
    <w:p w14:paraId="51060DB0" w14:textId="77777777" w:rsidR="003074E8" w:rsidRDefault="008605BE">
      <w:pPr>
        <w:pStyle w:val="Heading2"/>
        <w:tabs>
          <w:tab w:val="left" w:pos="837"/>
        </w:tabs>
        <w:spacing w:before="77"/>
        <w:ind w:left="117"/>
      </w:pPr>
      <w:bookmarkStart w:id="14" w:name="7.0._Section_VII_-_Agency_Contacts"/>
      <w:bookmarkEnd w:id="14"/>
      <w:r>
        <w:rPr>
          <w:b w:val="0"/>
        </w:rPr>
        <w:lastRenderedPageBreak/>
        <w:t>7.0.</w:t>
      </w:r>
      <w:r>
        <w:rPr>
          <w:b w:val="0"/>
        </w:rPr>
        <w:tab/>
      </w:r>
      <w:r>
        <w:t>Section VII - Agency</w:t>
      </w:r>
      <w:r>
        <w:rPr>
          <w:spacing w:val="-22"/>
        </w:rPr>
        <w:t xml:space="preserve"> </w:t>
      </w:r>
      <w:r>
        <w:t>Contacts</w:t>
      </w:r>
    </w:p>
    <w:p w14:paraId="7047E822" w14:textId="77777777" w:rsidR="003074E8" w:rsidRDefault="008605BE">
      <w:pPr>
        <w:pStyle w:val="ListParagraph"/>
        <w:numPr>
          <w:ilvl w:val="1"/>
          <w:numId w:val="5"/>
        </w:numPr>
        <w:tabs>
          <w:tab w:val="left" w:pos="837"/>
          <w:tab w:val="left" w:pos="838"/>
        </w:tabs>
        <w:spacing w:before="121"/>
        <w:ind w:hanging="720"/>
        <w:rPr>
          <w:i/>
        </w:rPr>
      </w:pPr>
      <w:r>
        <w:rPr>
          <w:i/>
        </w:rPr>
        <w:t>PRIME Program Point of</w:t>
      </w:r>
      <w:r>
        <w:rPr>
          <w:i/>
          <w:spacing w:val="-23"/>
        </w:rPr>
        <w:t xml:space="preserve"> </w:t>
      </w:r>
      <w:r>
        <w:rPr>
          <w:i/>
        </w:rPr>
        <w:t>Contact</w:t>
      </w:r>
    </w:p>
    <w:p w14:paraId="11A16055" w14:textId="77777777" w:rsidR="003074E8" w:rsidRDefault="008605BE">
      <w:pPr>
        <w:pStyle w:val="BodyText"/>
        <w:spacing w:before="119"/>
        <w:ind w:left="837" w:right="1149"/>
      </w:pPr>
      <w:r>
        <w:t xml:space="preserve">Questions concerning general information contained in this Announcement should be directed to the Office of Economic Opportunity at 202-619-0628 or via e-mail to </w:t>
      </w:r>
      <w:hyperlink r:id="rId27">
        <w:r>
          <w:rPr>
            <w:color w:val="0000FF"/>
            <w:u w:val="single" w:color="0000FF"/>
          </w:rPr>
          <w:t>PRIME@sba.gov</w:t>
        </w:r>
        <w:r>
          <w:t>.</w:t>
        </w:r>
      </w:hyperlink>
    </w:p>
    <w:p w14:paraId="76F959A5" w14:textId="77777777" w:rsidR="003074E8" w:rsidRDefault="008605BE">
      <w:pPr>
        <w:pStyle w:val="ListParagraph"/>
        <w:numPr>
          <w:ilvl w:val="1"/>
          <w:numId w:val="5"/>
        </w:numPr>
        <w:tabs>
          <w:tab w:val="left" w:pos="839"/>
          <w:tab w:val="left" w:pos="841"/>
        </w:tabs>
        <w:spacing w:before="119"/>
        <w:ind w:left="840" w:hanging="720"/>
        <w:rPr>
          <w:i/>
        </w:rPr>
      </w:pPr>
      <w:r>
        <w:rPr>
          <w:i/>
        </w:rPr>
        <w:t>Financial/Grants Management Point of</w:t>
      </w:r>
      <w:r>
        <w:rPr>
          <w:i/>
          <w:spacing w:val="-24"/>
        </w:rPr>
        <w:t xml:space="preserve"> </w:t>
      </w:r>
      <w:r>
        <w:rPr>
          <w:i/>
        </w:rPr>
        <w:t>Contact</w:t>
      </w:r>
    </w:p>
    <w:p w14:paraId="56F0F4B1" w14:textId="77777777" w:rsidR="003074E8" w:rsidRDefault="008605BE">
      <w:pPr>
        <w:pStyle w:val="BodyText"/>
        <w:spacing w:before="117"/>
        <w:ind w:left="840" w:right="1054"/>
      </w:pPr>
      <w:r>
        <w:t xml:space="preserve">Questions regarding budgetary matters related to this Announcement should be directed to the Grants Management Office, Jazzmin Gayle at 202-205-7051 or via e-mail to </w:t>
      </w:r>
      <w:hyperlink r:id="rId28">
        <w:r>
          <w:rPr>
            <w:color w:val="0000FF"/>
            <w:u w:val="single" w:color="0000FF"/>
          </w:rPr>
          <w:t>Jazzmin.Gayle@sba.gov</w:t>
        </w:r>
        <w:r>
          <w:t>.</w:t>
        </w:r>
      </w:hyperlink>
    </w:p>
    <w:p w14:paraId="74E81DEA" w14:textId="77777777" w:rsidR="003074E8" w:rsidRDefault="008605BE">
      <w:pPr>
        <w:spacing w:before="120"/>
        <w:ind w:left="840"/>
        <w:rPr>
          <w:i/>
        </w:rPr>
      </w:pPr>
      <w:r>
        <w:rPr>
          <w:i/>
        </w:rPr>
        <w:t>Grants.gov Technical Support</w:t>
      </w:r>
    </w:p>
    <w:p w14:paraId="07D07E44" w14:textId="77777777" w:rsidR="003074E8" w:rsidRDefault="008605BE">
      <w:pPr>
        <w:pStyle w:val="BodyText"/>
        <w:spacing w:before="117" w:line="242" w:lineRule="auto"/>
        <w:ind w:left="839" w:right="1849"/>
      </w:pPr>
      <w:r>
        <w:t xml:space="preserve">For technical support with filing an electronic application in response to this Announcement, contact the Grants.gov help desk at 1-800-518-4726 or </w:t>
      </w:r>
      <w:hyperlink r:id="rId29">
        <w:r>
          <w:rPr>
            <w:color w:val="0000FF"/>
            <w:u w:val="single" w:color="0000FF"/>
          </w:rPr>
          <w:t>support@grants.gov</w:t>
        </w:r>
        <w:r>
          <w:t>.</w:t>
        </w:r>
      </w:hyperlink>
    </w:p>
    <w:p w14:paraId="6488ABAD" w14:textId="77777777" w:rsidR="003074E8" w:rsidRDefault="008605BE">
      <w:pPr>
        <w:pStyle w:val="Heading2"/>
        <w:tabs>
          <w:tab w:val="left" w:pos="839"/>
        </w:tabs>
        <w:spacing w:before="117"/>
        <w:ind w:left="120"/>
      </w:pPr>
      <w:bookmarkStart w:id="15" w:name="8.0._Section_VIII_-_Other_Information"/>
      <w:bookmarkEnd w:id="15"/>
      <w:r>
        <w:rPr>
          <w:b w:val="0"/>
        </w:rPr>
        <w:t>8.0.</w:t>
      </w:r>
      <w:r>
        <w:rPr>
          <w:b w:val="0"/>
        </w:rPr>
        <w:tab/>
      </w:r>
      <w:r>
        <w:t>Section VIII - Other</w:t>
      </w:r>
      <w:r>
        <w:rPr>
          <w:spacing w:val="-24"/>
        </w:rPr>
        <w:t xml:space="preserve"> </w:t>
      </w:r>
      <w:r>
        <w:t>Information</w:t>
      </w:r>
    </w:p>
    <w:p w14:paraId="6A2EF5CB" w14:textId="77777777" w:rsidR="003074E8" w:rsidRDefault="008605BE">
      <w:pPr>
        <w:pStyle w:val="ListParagraph"/>
        <w:numPr>
          <w:ilvl w:val="1"/>
          <w:numId w:val="4"/>
        </w:numPr>
        <w:tabs>
          <w:tab w:val="left" w:pos="839"/>
          <w:tab w:val="left" w:pos="841"/>
        </w:tabs>
        <w:spacing w:before="119"/>
        <w:ind w:hanging="720"/>
        <w:jc w:val="left"/>
        <w:rPr>
          <w:i/>
        </w:rPr>
      </w:pPr>
      <w:r>
        <w:rPr>
          <w:i/>
        </w:rPr>
        <w:t>Definitions</w:t>
      </w:r>
    </w:p>
    <w:p w14:paraId="269866CE" w14:textId="77777777" w:rsidR="003074E8" w:rsidRDefault="008605BE">
      <w:pPr>
        <w:pStyle w:val="BodyText"/>
        <w:spacing w:before="126" w:line="244" w:lineRule="exact"/>
        <w:ind w:left="840"/>
      </w:pPr>
      <w:r>
        <w:t>The following definitions apply to awards made under this Announcement (see 13 C.F.R.</w:t>
      </w:r>
    </w:p>
    <w:p w14:paraId="3FACC28E" w14:textId="77777777" w:rsidR="003074E8" w:rsidRDefault="008605BE">
      <w:pPr>
        <w:pStyle w:val="BodyText"/>
        <w:spacing w:line="244" w:lineRule="exact"/>
        <w:ind w:left="840"/>
      </w:pPr>
      <w:r>
        <w:t>§ 119.2 for additional definitions relating to the PRIME Program):</w:t>
      </w:r>
    </w:p>
    <w:p w14:paraId="61B093A1" w14:textId="77777777" w:rsidR="00D604CF" w:rsidRDefault="006B1CD7" w:rsidP="00D604CF">
      <w:pPr>
        <w:pStyle w:val="ListParagraph"/>
        <w:numPr>
          <w:ilvl w:val="2"/>
          <w:numId w:val="4"/>
        </w:numPr>
        <w:tabs>
          <w:tab w:val="left" w:pos="839"/>
          <w:tab w:val="left" w:pos="841"/>
        </w:tabs>
        <w:spacing w:before="117"/>
        <w:jc w:val="left"/>
      </w:pPr>
      <w:r>
        <w:t>Administrative Cost</w:t>
      </w:r>
      <w:r w:rsidR="00D604CF">
        <w:t>s (Indirect Costs per 2 CFR 200.56)</w:t>
      </w:r>
      <w:r>
        <w:t xml:space="preserve"> </w:t>
      </w:r>
      <w:r w:rsidR="00D604CF">
        <w:t>–</w:t>
      </w:r>
      <w:r>
        <w:t xml:space="preserve"> </w:t>
      </w:r>
      <w:r w:rsidR="00D604CF">
        <w:t xml:space="preserve">Indirect costs means those </w:t>
      </w:r>
      <w:r w:rsidR="00D604CF" w:rsidRPr="00D604CF">
        <w:t xml:space="preserve">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w:t>
      </w:r>
      <w:proofErr w:type="gramStart"/>
      <w:r w:rsidR="00D604CF" w:rsidRPr="00D604CF">
        <w:t>a number of</w:t>
      </w:r>
      <w:proofErr w:type="gramEnd"/>
      <w:r w:rsidR="00D604CF" w:rsidRPr="00D604CF">
        <w:t xml:space="preserve"> pools of indirect (F&amp;A) costs. Indirect (F&amp;A) cost pools must be distributed to benefitted cost objectives on bases that will produce an equitable result in consideration of relative benefits</w:t>
      </w:r>
      <w:r w:rsidR="00D604CF">
        <w:rPr>
          <w:rFonts w:ascii="Arial" w:hAnsi="Arial" w:cs="Arial"/>
          <w:sz w:val="21"/>
          <w:szCs w:val="21"/>
        </w:rPr>
        <w:t xml:space="preserve"> </w:t>
      </w:r>
      <w:r w:rsidR="00D604CF" w:rsidRPr="00D604CF">
        <w:t>derived.</w:t>
      </w:r>
      <w:r w:rsidR="00D604CF">
        <w:t xml:space="preserve">  Example – Salaries of senior executives and costs of general services such as accounting.</w:t>
      </w:r>
    </w:p>
    <w:p w14:paraId="4E1C83B8" w14:textId="77777777" w:rsidR="003074E8" w:rsidRDefault="008605BE">
      <w:pPr>
        <w:pStyle w:val="ListParagraph"/>
        <w:numPr>
          <w:ilvl w:val="2"/>
          <w:numId w:val="4"/>
        </w:numPr>
        <w:tabs>
          <w:tab w:val="left" w:pos="839"/>
          <w:tab w:val="left" w:pos="841"/>
        </w:tabs>
        <w:spacing w:before="117"/>
        <w:ind w:hanging="720"/>
        <w:jc w:val="left"/>
      </w:pPr>
      <w:r>
        <w:rPr>
          <w:i/>
        </w:rPr>
        <w:t>Applicant</w:t>
      </w:r>
      <w:r>
        <w:rPr>
          <w:i/>
          <w:spacing w:val="-3"/>
        </w:rPr>
        <w:t xml:space="preserve"> </w:t>
      </w:r>
      <w:r>
        <w:t>–</w:t>
      </w:r>
      <w:r>
        <w:rPr>
          <w:spacing w:val="-3"/>
        </w:rPr>
        <w:t xml:space="preserve"> </w:t>
      </w:r>
      <w:r>
        <w:t>An</w:t>
      </w:r>
      <w:r>
        <w:rPr>
          <w:spacing w:val="-3"/>
        </w:rPr>
        <w:t xml:space="preserve"> </w:t>
      </w:r>
      <w:r>
        <w:t>eligible</w:t>
      </w:r>
      <w:r>
        <w:rPr>
          <w:spacing w:val="-4"/>
        </w:rPr>
        <w:t xml:space="preserve"> </w:t>
      </w:r>
      <w:r>
        <w:t>organization</w:t>
      </w:r>
      <w:r>
        <w:rPr>
          <w:spacing w:val="-3"/>
        </w:rPr>
        <w:t xml:space="preserve"> </w:t>
      </w:r>
      <w:r>
        <w:t>that</w:t>
      </w:r>
      <w:r>
        <w:rPr>
          <w:spacing w:val="-3"/>
        </w:rPr>
        <w:t xml:space="preserve"> </w:t>
      </w:r>
      <w:r>
        <w:t>applies</w:t>
      </w:r>
      <w:r>
        <w:rPr>
          <w:spacing w:val="-2"/>
        </w:rPr>
        <w:t xml:space="preserve"> </w:t>
      </w:r>
      <w:r>
        <w:t>for</w:t>
      </w:r>
      <w:r>
        <w:rPr>
          <w:spacing w:val="-3"/>
        </w:rPr>
        <w:t xml:space="preserve"> </w:t>
      </w:r>
      <w:r>
        <w:t>funding</w:t>
      </w:r>
      <w:r>
        <w:rPr>
          <w:spacing w:val="-4"/>
        </w:rPr>
        <w:t xml:space="preserve"> </w:t>
      </w:r>
      <w:r>
        <w:t>under</w:t>
      </w:r>
      <w:r>
        <w:rPr>
          <w:spacing w:val="-3"/>
        </w:rPr>
        <w:t xml:space="preserve"> </w:t>
      </w:r>
      <w:r>
        <w:t>this</w:t>
      </w:r>
      <w:r>
        <w:rPr>
          <w:spacing w:val="-5"/>
        </w:rPr>
        <w:t xml:space="preserve"> </w:t>
      </w:r>
      <w:r>
        <w:t>Funding Opportunity.</w:t>
      </w:r>
    </w:p>
    <w:p w14:paraId="36F609D4" w14:textId="77777777" w:rsidR="003074E8" w:rsidRDefault="003074E8">
      <w:pPr>
        <w:pStyle w:val="BodyText"/>
        <w:spacing w:before="9"/>
        <w:rPr>
          <w:sz w:val="20"/>
        </w:rPr>
      </w:pPr>
    </w:p>
    <w:p w14:paraId="17E3D7A5" w14:textId="77777777" w:rsidR="003074E8" w:rsidRDefault="008605BE">
      <w:pPr>
        <w:pStyle w:val="ListParagraph"/>
        <w:numPr>
          <w:ilvl w:val="2"/>
          <w:numId w:val="4"/>
        </w:numPr>
        <w:tabs>
          <w:tab w:val="left" w:pos="839"/>
          <w:tab w:val="left" w:pos="841"/>
        </w:tabs>
        <w:ind w:hanging="720"/>
        <w:jc w:val="left"/>
      </w:pPr>
      <w:r>
        <w:rPr>
          <w:i/>
        </w:rPr>
        <w:t xml:space="preserve">Budget Period </w:t>
      </w:r>
      <w:r>
        <w:t>– The period of performance for this award is one</w:t>
      </w:r>
      <w:r>
        <w:rPr>
          <w:spacing w:val="-44"/>
        </w:rPr>
        <w:t xml:space="preserve"> </w:t>
      </w:r>
      <w:r>
        <w:t>year.</w:t>
      </w:r>
    </w:p>
    <w:p w14:paraId="1AD48F50" w14:textId="77777777" w:rsidR="003074E8" w:rsidRDefault="00950DFE">
      <w:pPr>
        <w:pStyle w:val="ListParagraph"/>
        <w:numPr>
          <w:ilvl w:val="2"/>
          <w:numId w:val="4"/>
        </w:numPr>
        <w:tabs>
          <w:tab w:val="left" w:pos="839"/>
          <w:tab w:val="left" w:pos="841"/>
        </w:tabs>
        <w:spacing w:before="208" w:line="276" w:lineRule="auto"/>
        <w:ind w:right="1205" w:hanging="720"/>
        <w:jc w:val="left"/>
      </w:pPr>
      <w:r>
        <w:rPr>
          <w:noProof/>
        </w:rPr>
        <mc:AlternateContent>
          <mc:Choice Requires="wps">
            <w:drawing>
              <wp:anchor distT="0" distB="0" distL="114300" distR="114300" simplePos="0" relativeHeight="251657728" behindDoc="1" locked="0" layoutInCell="1" allowOverlap="1" wp14:anchorId="3F18B2DF" wp14:editId="3192EB8E">
                <wp:simplePos x="0" y="0"/>
                <wp:positionH relativeFrom="page">
                  <wp:posOffset>2157730</wp:posOffset>
                </wp:positionH>
                <wp:positionV relativeFrom="paragraph">
                  <wp:posOffset>266700</wp:posOffset>
                </wp:positionV>
                <wp:extent cx="33020" cy="0"/>
                <wp:effectExtent l="5080" t="9525" r="9525"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04AA"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9pt,21pt" to="1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" strokeweight=".6pt">
                <w10:wrap anchorx="page"/>
              </v:line>
            </w:pict>
          </mc:Fallback>
        </mc:AlternateContent>
      </w:r>
      <w:r w:rsidR="008605BE">
        <w:rPr>
          <w:i/>
        </w:rPr>
        <w:t xml:space="preserve">Cost Policy Statement </w:t>
      </w:r>
      <w:r w:rsidR="008605BE">
        <w:t>– A document describing all accounting policies of an Applicant organization and narrating in detail its proposed cost allocation plan. This plan must stipulate the procedures used to identify, measure, and allocate all costs to each benefitting</w:t>
      </w:r>
      <w:r w:rsidR="008605BE">
        <w:rPr>
          <w:spacing w:val="-40"/>
        </w:rPr>
        <w:t xml:space="preserve"> </w:t>
      </w:r>
      <w:r w:rsidR="008605BE">
        <w:t>activity.</w:t>
      </w:r>
    </w:p>
    <w:p w14:paraId="678AB6A5" w14:textId="77777777" w:rsidR="003074E8" w:rsidRDefault="008605BE">
      <w:pPr>
        <w:pStyle w:val="ListParagraph"/>
        <w:numPr>
          <w:ilvl w:val="2"/>
          <w:numId w:val="4"/>
        </w:numPr>
        <w:tabs>
          <w:tab w:val="left" w:pos="840"/>
          <w:tab w:val="left" w:pos="841"/>
        </w:tabs>
        <w:spacing w:before="200" w:line="276" w:lineRule="auto"/>
        <w:ind w:right="1678" w:hanging="720"/>
        <w:jc w:val="left"/>
      </w:pPr>
      <w:r>
        <w:rPr>
          <w:i/>
        </w:rPr>
        <w:t xml:space="preserve">Counseling </w:t>
      </w:r>
      <w:r>
        <w:t>– Services provided one-on-one to an individual and/or business that are delivered in person (face- to-face), on the telephone, or electronically and</w:t>
      </w:r>
      <w:r>
        <w:rPr>
          <w:spacing w:val="-39"/>
        </w:rPr>
        <w:t xml:space="preserve"> </w:t>
      </w:r>
      <w:r>
        <w:t>which:</w:t>
      </w:r>
    </w:p>
    <w:p w14:paraId="4F8DB5D3" w14:textId="77777777" w:rsidR="003074E8" w:rsidRDefault="008605BE">
      <w:pPr>
        <w:pStyle w:val="ListParagraph"/>
        <w:numPr>
          <w:ilvl w:val="3"/>
          <w:numId w:val="4"/>
        </w:numPr>
        <w:tabs>
          <w:tab w:val="left" w:pos="1105"/>
        </w:tabs>
        <w:spacing w:before="197" w:line="273" w:lineRule="auto"/>
        <w:ind w:right="1211" w:hanging="271"/>
      </w:pPr>
      <w:r>
        <w:t>are substantive in nature and concern the formation, management, financing, and/or operation of a small business enterprise;</w:t>
      </w:r>
      <w:r>
        <w:rPr>
          <w:spacing w:val="-13"/>
        </w:rPr>
        <w:t xml:space="preserve"> </w:t>
      </w:r>
      <w:r>
        <w:t>AND</w:t>
      </w:r>
    </w:p>
    <w:p w14:paraId="0A855059" w14:textId="77777777" w:rsidR="003074E8" w:rsidRDefault="008605BE">
      <w:pPr>
        <w:pStyle w:val="ListParagraph"/>
        <w:numPr>
          <w:ilvl w:val="3"/>
          <w:numId w:val="4"/>
        </w:numPr>
        <w:tabs>
          <w:tab w:val="left" w:pos="1129"/>
        </w:tabs>
        <w:spacing w:before="77"/>
        <w:ind w:left="1128" w:hanging="288"/>
      </w:pPr>
      <w:r>
        <w:t>are specific to the needs of the business or individual;</w:t>
      </w:r>
      <w:r>
        <w:rPr>
          <w:spacing w:val="-40"/>
        </w:rPr>
        <w:t xml:space="preserve"> </w:t>
      </w:r>
      <w:r>
        <w:t>AND</w:t>
      </w:r>
    </w:p>
    <w:p w14:paraId="37682100" w14:textId="77777777" w:rsidR="003074E8" w:rsidRDefault="003074E8">
      <w:pPr>
        <w:pStyle w:val="BodyText"/>
        <w:spacing w:before="3"/>
        <w:rPr>
          <w:sz w:val="21"/>
        </w:rPr>
      </w:pPr>
    </w:p>
    <w:p w14:paraId="30C6DF75" w14:textId="77777777" w:rsidR="003074E8" w:rsidRDefault="008605BE">
      <w:pPr>
        <w:pStyle w:val="ListParagraph"/>
        <w:numPr>
          <w:ilvl w:val="3"/>
          <w:numId w:val="4"/>
        </w:numPr>
        <w:tabs>
          <w:tab w:val="left" w:pos="1107"/>
        </w:tabs>
        <w:ind w:left="1106" w:right="1230" w:hanging="266"/>
      </w:pPr>
      <w:r>
        <w:t>require a signed SBA Form 641 or equivalent form that supports SBA’s management information database.</w:t>
      </w:r>
    </w:p>
    <w:p w14:paraId="587758E7" w14:textId="77777777" w:rsidR="003074E8" w:rsidRDefault="003074E8">
      <w:pPr>
        <w:pStyle w:val="BodyText"/>
        <w:spacing w:before="9"/>
        <w:rPr>
          <w:sz w:val="20"/>
        </w:rPr>
      </w:pPr>
    </w:p>
    <w:p w14:paraId="759A881B" w14:textId="77777777" w:rsidR="003074E8" w:rsidRDefault="008605BE">
      <w:pPr>
        <w:pStyle w:val="ListParagraph"/>
        <w:numPr>
          <w:ilvl w:val="2"/>
          <w:numId w:val="4"/>
        </w:numPr>
        <w:tabs>
          <w:tab w:val="left" w:pos="839"/>
          <w:tab w:val="left" w:pos="841"/>
        </w:tabs>
        <w:spacing w:line="242" w:lineRule="auto"/>
        <w:ind w:right="986" w:hanging="720"/>
        <w:jc w:val="left"/>
      </w:pPr>
      <w:r>
        <w:rPr>
          <w:i/>
        </w:rPr>
        <w:t xml:space="preserve">Disadvantaged Entrepreneur </w:t>
      </w:r>
      <w:r>
        <w:t>– Means the owner, majority owner, or developer, of a microenterprise who is also:</w:t>
      </w:r>
    </w:p>
    <w:p w14:paraId="44646D1E" w14:textId="77777777" w:rsidR="003074E8" w:rsidRDefault="003074E8">
      <w:pPr>
        <w:pStyle w:val="BodyText"/>
        <w:spacing w:before="9"/>
        <w:rPr>
          <w:sz w:val="20"/>
        </w:rPr>
      </w:pPr>
    </w:p>
    <w:p w14:paraId="5BBAF4BC" w14:textId="77777777" w:rsidR="003074E8" w:rsidRDefault="008605BE">
      <w:pPr>
        <w:pStyle w:val="ListParagraph"/>
        <w:numPr>
          <w:ilvl w:val="0"/>
          <w:numId w:val="3"/>
        </w:numPr>
        <w:tabs>
          <w:tab w:val="left" w:pos="1560"/>
        </w:tabs>
        <w:ind w:hanging="359"/>
      </w:pPr>
      <w:r>
        <w:t>A low-income</w:t>
      </w:r>
      <w:r>
        <w:rPr>
          <w:spacing w:val="-4"/>
        </w:rPr>
        <w:t xml:space="preserve"> </w:t>
      </w:r>
      <w:r>
        <w:t>person;</w:t>
      </w:r>
    </w:p>
    <w:p w14:paraId="2E4BAC29" w14:textId="77777777" w:rsidR="003074E8" w:rsidRDefault="008605BE">
      <w:pPr>
        <w:pStyle w:val="ListParagraph"/>
        <w:numPr>
          <w:ilvl w:val="0"/>
          <w:numId w:val="3"/>
        </w:numPr>
        <w:tabs>
          <w:tab w:val="left" w:pos="1560"/>
        </w:tabs>
        <w:spacing w:before="33"/>
      </w:pPr>
      <w:r>
        <w:t>A very low-income person;</w:t>
      </w:r>
      <w:r>
        <w:rPr>
          <w:spacing w:val="-20"/>
        </w:rPr>
        <w:t xml:space="preserve"> </w:t>
      </w:r>
      <w:r>
        <w:t>or</w:t>
      </w:r>
    </w:p>
    <w:p w14:paraId="28186EE6" w14:textId="77777777" w:rsidR="003074E8" w:rsidRDefault="008605BE">
      <w:pPr>
        <w:pStyle w:val="ListParagraph"/>
        <w:numPr>
          <w:ilvl w:val="0"/>
          <w:numId w:val="3"/>
        </w:numPr>
        <w:tabs>
          <w:tab w:val="left" w:pos="1560"/>
        </w:tabs>
        <w:spacing w:before="40" w:line="273" w:lineRule="auto"/>
        <w:ind w:right="1094" w:hanging="359"/>
      </w:pPr>
      <w:r>
        <w:t>An entrepreneur who lacks adequate access to capital or other resources essential for business success, or is economically disadvantaged, as defined in 13 CFR §</w:t>
      </w:r>
      <w:r>
        <w:rPr>
          <w:spacing w:val="-41"/>
        </w:rPr>
        <w:t xml:space="preserve"> </w:t>
      </w:r>
      <w:r>
        <w:t>119.</w:t>
      </w:r>
    </w:p>
    <w:p w14:paraId="4C632467" w14:textId="77777777" w:rsidR="003074E8" w:rsidRDefault="008605BE">
      <w:pPr>
        <w:pStyle w:val="ListParagraph"/>
        <w:numPr>
          <w:ilvl w:val="2"/>
          <w:numId w:val="4"/>
        </w:numPr>
        <w:tabs>
          <w:tab w:val="left" w:pos="839"/>
          <w:tab w:val="left" w:pos="840"/>
        </w:tabs>
        <w:spacing w:before="197" w:line="276" w:lineRule="auto"/>
        <w:ind w:left="839" w:right="1698" w:hanging="720"/>
        <w:jc w:val="left"/>
      </w:pPr>
      <w:r>
        <w:rPr>
          <w:i/>
        </w:rPr>
        <w:lastRenderedPageBreak/>
        <w:t>Intermediary</w:t>
      </w:r>
      <w:r>
        <w:t>- a private, nonprofit entity serving or seeking to serve microenterprise development organizations or</w:t>
      </w:r>
      <w:r>
        <w:rPr>
          <w:spacing w:val="-7"/>
        </w:rPr>
        <w:t xml:space="preserve"> </w:t>
      </w:r>
      <w:r>
        <w:t>programs.</w:t>
      </w:r>
    </w:p>
    <w:p w14:paraId="12785BC3" w14:textId="77777777" w:rsidR="003074E8" w:rsidRDefault="008605BE">
      <w:pPr>
        <w:pStyle w:val="ListParagraph"/>
        <w:numPr>
          <w:ilvl w:val="2"/>
          <w:numId w:val="4"/>
        </w:numPr>
        <w:tabs>
          <w:tab w:val="left" w:pos="839"/>
          <w:tab w:val="left" w:pos="840"/>
        </w:tabs>
        <w:spacing w:before="200"/>
        <w:ind w:left="839" w:hanging="720"/>
        <w:jc w:val="left"/>
      </w:pPr>
      <w:r>
        <w:rPr>
          <w:i/>
        </w:rPr>
        <w:t>Low-income</w:t>
      </w:r>
      <w:r>
        <w:rPr>
          <w:i/>
          <w:spacing w:val="-3"/>
        </w:rPr>
        <w:t xml:space="preserve"> </w:t>
      </w:r>
      <w:r>
        <w:rPr>
          <w:i/>
        </w:rPr>
        <w:t>Person</w:t>
      </w:r>
      <w:r>
        <w:rPr>
          <w:i/>
          <w:spacing w:val="-2"/>
        </w:rPr>
        <w:t xml:space="preserve"> </w:t>
      </w:r>
      <w:r>
        <w:t>–</w:t>
      </w:r>
      <w:r>
        <w:rPr>
          <w:spacing w:val="-4"/>
        </w:rPr>
        <w:t xml:space="preserve"> </w:t>
      </w:r>
      <w:r>
        <w:t>means a</w:t>
      </w:r>
      <w:r>
        <w:rPr>
          <w:spacing w:val="-5"/>
        </w:rPr>
        <w:t xml:space="preserve"> </w:t>
      </w:r>
      <w:r>
        <w:t>person</w:t>
      </w:r>
      <w:r>
        <w:rPr>
          <w:spacing w:val="-4"/>
        </w:rPr>
        <w:t xml:space="preserve"> </w:t>
      </w:r>
      <w:r>
        <w:t>having</w:t>
      </w:r>
      <w:r>
        <w:rPr>
          <w:spacing w:val="-2"/>
        </w:rPr>
        <w:t xml:space="preserve"> </w:t>
      </w:r>
      <w:r>
        <w:t>an</w:t>
      </w:r>
      <w:r>
        <w:rPr>
          <w:spacing w:val="-1"/>
        </w:rPr>
        <w:t xml:space="preserve"> </w:t>
      </w:r>
      <w:r>
        <w:t>income,</w:t>
      </w:r>
      <w:r>
        <w:rPr>
          <w:spacing w:val="-2"/>
        </w:rPr>
        <w:t xml:space="preserve"> </w:t>
      </w:r>
      <w:r>
        <w:t>adjusted</w:t>
      </w:r>
      <w:r>
        <w:rPr>
          <w:spacing w:val="-1"/>
        </w:rPr>
        <w:t xml:space="preserve"> </w:t>
      </w:r>
      <w:r>
        <w:t>for</w:t>
      </w:r>
      <w:r>
        <w:rPr>
          <w:spacing w:val="-3"/>
        </w:rPr>
        <w:t xml:space="preserve"> </w:t>
      </w:r>
      <w:r>
        <w:t>family</w:t>
      </w:r>
      <w:r>
        <w:rPr>
          <w:spacing w:val="-2"/>
        </w:rPr>
        <w:t xml:space="preserve"> </w:t>
      </w:r>
      <w:r>
        <w:t>size,</w:t>
      </w:r>
      <w:r>
        <w:rPr>
          <w:spacing w:val="-2"/>
        </w:rPr>
        <w:t xml:space="preserve"> </w:t>
      </w:r>
      <w:r>
        <w:t>of</w:t>
      </w:r>
      <w:r>
        <w:rPr>
          <w:spacing w:val="-3"/>
        </w:rPr>
        <w:t xml:space="preserve"> </w:t>
      </w:r>
      <w:r>
        <w:t>not</w:t>
      </w:r>
      <w:r>
        <w:rPr>
          <w:spacing w:val="-3"/>
        </w:rPr>
        <w:t xml:space="preserve"> </w:t>
      </w:r>
      <w:r>
        <w:t>more</w:t>
      </w:r>
      <w:r>
        <w:rPr>
          <w:spacing w:val="-29"/>
        </w:rPr>
        <w:t xml:space="preserve"> </w:t>
      </w:r>
      <w:r>
        <w:t>than:</w:t>
      </w:r>
    </w:p>
    <w:p w14:paraId="2E65013C" w14:textId="77777777" w:rsidR="003074E8" w:rsidRDefault="003074E8">
      <w:pPr>
        <w:pStyle w:val="BodyText"/>
        <w:spacing w:before="1"/>
        <w:rPr>
          <w:sz w:val="21"/>
        </w:rPr>
      </w:pPr>
    </w:p>
    <w:p w14:paraId="73ED39E1" w14:textId="77777777" w:rsidR="003074E8" w:rsidRDefault="008605BE">
      <w:pPr>
        <w:pStyle w:val="ListParagraph"/>
        <w:numPr>
          <w:ilvl w:val="0"/>
          <w:numId w:val="2"/>
        </w:numPr>
        <w:tabs>
          <w:tab w:val="left" w:pos="1560"/>
        </w:tabs>
        <w:ind w:hanging="359"/>
      </w:pPr>
      <w:r>
        <w:t>For metropolitan areas, 80 percent of the median income;</w:t>
      </w:r>
      <w:r>
        <w:rPr>
          <w:spacing w:val="-39"/>
        </w:rPr>
        <w:t xml:space="preserve"> </w:t>
      </w:r>
      <w:r>
        <w:t>and</w:t>
      </w:r>
    </w:p>
    <w:p w14:paraId="6ED259D5" w14:textId="77777777" w:rsidR="003074E8" w:rsidRDefault="008605BE">
      <w:pPr>
        <w:pStyle w:val="ListParagraph"/>
        <w:numPr>
          <w:ilvl w:val="0"/>
          <w:numId w:val="2"/>
        </w:numPr>
        <w:tabs>
          <w:tab w:val="left" w:pos="1560"/>
        </w:tabs>
        <w:spacing w:before="35"/>
        <w:ind w:hanging="359"/>
      </w:pPr>
      <w:r>
        <w:t>For non-metropolitan areas, the greater of</w:t>
      </w:r>
      <w:r>
        <w:rPr>
          <w:spacing w:val="-25"/>
        </w:rPr>
        <w:t xml:space="preserve"> </w:t>
      </w:r>
      <w:r>
        <w:t>–</w:t>
      </w:r>
    </w:p>
    <w:p w14:paraId="16CD2C34" w14:textId="77777777" w:rsidR="003074E8" w:rsidRPr="00621F89" w:rsidRDefault="008605BE">
      <w:pPr>
        <w:pStyle w:val="ListParagraph"/>
        <w:numPr>
          <w:ilvl w:val="1"/>
          <w:numId w:val="2"/>
        </w:numPr>
        <w:tabs>
          <w:tab w:val="left" w:pos="2279"/>
          <w:tab w:val="left" w:pos="2280"/>
        </w:tabs>
        <w:spacing w:before="35"/>
        <w:ind w:hanging="458"/>
      </w:pPr>
      <w:r>
        <w:t>80 percent of the area median income;</w:t>
      </w:r>
      <w:r>
        <w:rPr>
          <w:spacing w:val="-19"/>
        </w:rPr>
        <w:t xml:space="preserve"> </w:t>
      </w:r>
      <w:r>
        <w:rPr>
          <w:spacing w:val="-3"/>
        </w:rPr>
        <w:t>or</w:t>
      </w:r>
    </w:p>
    <w:p w14:paraId="5825890D" w14:textId="77777777" w:rsidR="00621F89" w:rsidRDefault="008605BE" w:rsidP="00621F89">
      <w:pPr>
        <w:pStyle w:val="ListParagraph"/>
        <w:numPr>
          <w:ilvl w:val="1"/>
          <w:numId w:val="2"/>
        </w:numPr>
        <w:tabs>
          <w:tab w:val="left" w:pos="2279"/>
          <w:tab w:val="left" w:pos="2280"/>
        </w:tabs>
        <w:spacing w:before="35"/>
        <w:ind w:hanging="458"/>
      </w:pPr>
      <w:r>
        <w:t>80 percent of the statewide non-metropolitan area median family</w:t>
      </w:r>
      <w:r w:rsidRPr="00621F89">
        <w:rPr>
          <w:spacing w:val="-40"/>
        </w:rPr>
        <w:t xml:space="preserve"> </w:t>
      </w:r>
      <w:r>
        <w:t>income</w:t>
      </w:r>
    </w:p>
    <w:p w14:paraId="3307A079" w14:textId="77777777" w:rsidR="003074E8" w:rsidRDefault="008605BE" w:rsidP="00621F89">
      <w:pPr>
        <w:pStyle w:val="ListParagraph"/>
        <w:numPr>
          <w:ilvl w:val="2"/>
          <w:numId w:val="4"/>
        </w:numPr>
        <w:tabs>
          <w:tab w:val="left" w:pos="2279"/>
          <w:tab w:val="left" w:pos="2280"/>
        </w:tabs>
        <w:spacing w:before="80" w:line="276" w:lineRule="auto"/>
        <w:ind w:left="939" w:right="1298" w:hanging="719"/>
        <w:jc w:val="both"/>
      </w:pPr>
      <w:r w:rsidRPr="00621F89">
        <w:rPr>
          <w:i/>
        </w:rPr>
        <w:t xml:space="preserve">Microenterprise Development Organization or Program – </w:t>
      </w:r>
      <w:r>
        <w:t>a nonprofit entity, or a program administered by such an entity, including community development corporations or other nonprofit development organizations and social service organizations that provide services to disadvantaged microentrepreneurs.</w:t>
      </w:r>
    </w:p>
    <w:p w14:paraId="46A41940" w14:textId="77777777" w:rsidR="003074E8" w:rsidRDefault="008605BE">
      <w:pPr>
        <w:pStyle w:val="ListParagraph"/>
        <w:numPr>
          <w:ilvl w:val="2"/>
          <w:numId w:val="4"/>
        </w:numPr>
        <w:tabs>
          <w:tab w:val="left" w:pos="940"/>
        </w:tabs>
        <w:spacing w:before="198" w:line="276" w:lineRule="auto"/>
        <w:ind w:left="939" w:right="1531" w:hanging="720"/>
        <w:jc w:val="both"/>
      </w:pPr>
      <w:r>
        <w:rPr>
          <w:i/>
        </w:rPr>
        <w:t xml:space="preserve">Notice of Award </w:t>
      </w:r>
      <w:r>
        <w:t xml:space="preserve">– The legal document, signed by both SBA and a Recipient, that memorializes the award of funding under a </w:t>
      </w:r>
      <w:r w:rsidR="00F96B4D">
        <w:t>Grant</w:t>
      </w:r>
      <w:r>
        <w:t xml:space="preserve"> and contains the specific terms and conditions that apply to the</w:t>
      </w:r>
      <w:r>
        <w:rPr>
          <w:spacing w:val="-6"/>
        </w:rPr>
        <w:t xml:space="preserve"> </w:t>
      </w:r>
      <w:r>
        <w:t>award.</w:t>
      </w:r>
    </w:p>
    <w:p w14:paraId="2069772E" w14:textId="77777777" w:rsidR="003074E8" w:rsidRDefault="008605BE">
      <w:pPr>
        <w:pStyle w:val="ListParagraph"/>
        <w:numPr>
          <w:ilvl w:val="2"/>
          <w:numId w:val="4"/>
        </w:numPr>
        <w:tabs>
          <w:tab w:val="left" w:pos="939"/>
          <w:tab w:val="left" w:pos="940"/>
        </w:tabs>
        <w:spacing w:before="198"/>
        <w:ind w:left="939" w:hanging="720"/>
        <w:jc w:val="left"/>
      </w:pPr>
      <w:r>
        <w:rPr>
          <w:i/>
        </w:rPr>
        <w:t>Project</w:t>
      </w:r>
      <w:r>
        <w:rPr>
          <w:i/>
          <w:spacing w:val="-2"/>
        </w:rPr>
        <w:t xml:space="preserve"> </w:t>
      </w:r>
      <w:r>
        <w:rPr>
          <w:i/>
        </w:rPr>
        <w:t>Period</w:t>
      </w:r>
      <w:r>
        <w:rPr>
          <w:i/>
          <w:spacing w:val="-3"/>
        </w:rPr>
        <w:t xml:space="preserve"> </w:t>
      </w:r>
      <w:r>
        <w:t>–</w:t>
      </w:r>
      <w:r>
        <w:rPr>
          <w:spacing w:val="-5"/>
        </w:rPr>
        <w:t xml:space="preserve"> </w:t>
      </w:r>
      <w:r>
        <w:t>The</w:t>
      </w:r>
      <w:r>
        <w:rPr>
          <w:spacing w:val="-3"/>
        </w:rPr>
        <w:t xml:space="preserve"> </w:t>
      </w:r>
      <w:r>
        <w:t>total</w:t>
      </w:r>
      <w:r>
        <w:rPr>
          <w:spacing w:val="-2"/>
        </w:rPr>
        <w:t xml:space="preserve"> </w:t>
      </w:r>
      <w:r>
        <w:t>period</w:t>
      </w:r>
      <w:r>
        <w:rPr>
          <w:spacing w:val="-2"/>
        </w:rPr>
        <w:t xml:space="preserve"> </w:t>
      </w:r>
      <w:r>
        <w:t>of</w:t>
      </w:r>
      <w:r>
        <w:rPr>
          <w:spacing w:val="-2"/>
        </w:rPr>
        <w:t xml:space="preserve"> </w:t>
      </w:r>
      <w:r>
        <w:t>performance</w:t>
      </w:r>
      <w:r>
        <w:rPr>
          <w:spacing w:val="-3"/>
        </w:rPr>
        <w:t xml:space="preserve"> </w:t>
      </w:r>
      <w:r>
        <w:t>for</w:t>
      </w:r>
      <w:r>
        <w:rPr>
          <w:spacing w:val="-2"/>
        </w:rPr>
        <w:t xml:space="preserve"> </w:t>
      </w:r>
      <w:r>
        <w:t>an</w:t>
      </w:r>
      <w:r>
        <w:rPr>
          <w:spacing w:val="-2"/>
        </w:rPr>
        <w:t xml:space="preserve"> </w:t>
      </w:r>
      <w:r>
        <w:t>award</w:t>
      </w:r>
      <w:r>
        <w:rPr>
          <w:spacing w:val="-2"/>
        </w:rPr>
        <w:t xml:space="preserve"> </w:t>
      </w:r>
      <w:r>
        <w:t>made</w:t>
      </w:r>
      <w:r>
        <w:rPr>
          <w:spacing w:val="-3"/>
        </w:rPr>
        <w:t xml:space="preserve"> </w:t>
      </w:r>
      <w:r>
        <w:t>under</w:t>
      </w:r>
      <w:r>
        <w:rPr>
          <w:spacing w:val="-4"/>
        </w:rPr>
        <w:t xml:space="preserve"> </w:t>
      </w:r>
      <w:r>
        <w:t>this</w:t>
      </w:r>
      <w:r>
        <w:rPr>
          <w:spacing w:val="-4"/>
        </w:rPr>
        <w:t xml:space="preserve"> </w:t>
      </w:r>
      <w:r>
        <w:t>Funding Opportunity.</w:t>
      </w:r>
    </w:p>
    <w:p w14:paraId="090DEBC4" w14:textId="77777777" w:rsidR="003074E8" w:rsidRDefault="003074E8">
      <w:pPr>
        <w:pStyle w:val="BodyText"/>
        <w:spacing w:before="1"/>
        <w:rPr>
          <w:sz w:val="21"/>
        </w:rPr>
      </w:pPr>
    </w:p>
    <w:p w14:paraId="761A7FB0" w14:textId="77777777" w:rsidR="003074E8" w:rsidRDefault="008605BE">
      <w:pPr>
        <w:pStyle w:val="ListParagraph"/>
        <w:numPr>
          <w:ilvl w:val="2"/>
          <w:numId w:val="4"/>
        </w:numPr>
        <w:tabs>
          <w:tab w:val="left" w:pos="939"/>
          <w:tab w:val="left" w:pos="941"/>
        </w:tabs>
        <w:spacing w:line="273" w:lineRule="auto"/>
        <w:ind w:left="940" w:right="1759" w:hanging="720"/>
        <w:jc w:val="left"/>
      </w:pPr>
      <w:r>
        <w:rPr>
          <w:i/>
        </w:rPr>
        <w:t xml:space="preserve">Recipient </w:t>
      </w:r>
      <w:r>
        <w:t>– An organization that has had its application accepted and has been awarded funding under this Funding Opportunity.</w:t>
      </w:r>
    </w:p>
    <w:p w14:paraId="71A179B2" w14:textId="77777777" w:rsidR="003074E8" w:rsidRDefault="008605BE">
      <w:pPr>
        <w:pStyle w:val="ListParagraph"/>
        <w:numPr>
          <w:ilvl w:val="2"/>
          <w:numId w:val="4"/>
        </w:numPr>
        <w:tabs>
          <w:tab w:val="left" w:pos="939"/>
          <w:tab w:val="left" w:pos="940"/>
        </w:tabs>
        <w:spacing w:before="202" w:line="276" w:lineRule="auto"/>
        <w:ind w:left="939" w:right="1598" w:hanging="720"/>
        <w:jc w:val="left"/>
      </w:pPr>
      <w:r>
        <w:rPr>
          <w:i/>
        </w:rPr>
        <w:t xml:space="preserve">Technical Assistance </w:t>
      </w:r>
      <w:r>
        <w:t>– Counseling or training services provided to an individual and/or business in accordance</w:t>
      </w:r>
      <w:r>
        <w:rPr>
          <w:spacing w:val="-3"/>
        </w:rPr>
        <w:t xml:space="preserve"> </w:t>
      </w:r>
      <w:r>
        <w:t>with</w:t>
      </w:r>
      <w:r>
        <w:rPr>
          <w:spacing w:val="-2"/>
        </w:rPr>
        <w:t xml:space="preserve"> </w:t>
      </w:r>
      <w:r>
        <w:t>the</w:t>
      </w:r>
      <w:r>
        <w:rPr>
          <w:spacing w:val="-3"/>
        </w:rPr>
        <w:t xml:space="preserve"> </w:t>
      </w:r>
      <w:r>
        <w:t>terms</w:t>
      </w:r>
      <w:r>
        <w:rPr>
          <w:spacing w:val="-1"/>
        </w:rPr>
        <w:t xml:space="preserve"> </w:t>
      </w:r>
      <w:r>
        <w:t>of</w:t>
      </w:r>
      <w:r>
        <w:rPr>
          <w:spacing w:val="-2"/>
        </w:rPr>
        <w:t xml:space="preserve"> </w:t>
      </w:r>
      <w:r>
        <w:t>this</w:t>
      </w:r>
      <w:r>
        <w:rPr>
          <w:spacing w:val="-1"/>
        </w:rPr>
        <w:t xml:space="preserve"> </w:t>
      </w:r>
      <w:r>
        <w:t>Funding Opportunity</w:t>
      </w:r>
      <w:r>
        <w:rPr>
          <w:spacing w:val="-2"/>
        </w:rPr>
        <w:t xml:space="preserve"> </w:t>
      </w:r>
      <w:r>
        <w:t>and</w:t>
      </w:r>
      <w:r>
        <w:rPr>
          <w:spacing w:val="-2"/>
        </w:rPr>
        <w:t xml:space="preserve"> </w:t>
      </w:r>
      <w:r>
        <w:t>a</w:t>
      </w:r>
      <w:r>
        <w:rPr>
          <w:spacing w:val="-3"/>
        </w:rPr>
        <w:t xml:space="preserve"> </w:t>
      </w:r>
      <w:r>
        <w:t>Recipient’s</w:t>
      </w:r>
      <w:r>
        <w:rPr>
          <w:spacing w:val="-1"/>
        </w:rPr>
        <w:t xml:space="preserve"> </w:t>
      </w:r>
      <w:r>
        <w:t>Notice</w:t>
      </w:r>
      <w:r>
        <w:rPr>
          <w:spacing w:val="-5"/>
        </w:rPr>
        <w:t xml:space="preserve"> </w:t>
      </w:r>
      <w:r>
        <w:t>of</w:t>
      </w:r>
      <w:r>
        <w:rPr>
          <w:spacing w:val="-22"/>
        </w:rPr>
        <w:t xml:space="preserve"> </w:t>
      </w:r>
      <w:r>
        <w:t>Award.</w:t>
      </w:r>
    </w:p>
    <w:p w14:paraId="5AC69E1E" w14:textId="77777777" w:rsidR="003074E8" w:rsidRDefault="008605BE">
      <w:pPr>
        <w:pStyle w:val="ListParagraph"/>
        <w:numPr>
          <w:ilvl w:val="2"/>
          <w:numId w:val="4"/>
        </w:numPr>
        <w:tabs>
          <w:tab w:val="left" w:pos="939"/>
          <w:tab w:val="left" w:pos="941"/>
        </w:tabs>
        <w:spacing w:before="197" w:line="276" w:lineRule="auto"/>
        <w:ind w:left="940" w:right="1525" w:hanging="720"/>
        <w:jc w:val="left"/>
      </w:pPr>
      <w:r>
        <w:rPr>
          <w:i/>
        </w:rPr>
        <w:t xml:space="preserve">Training </w:t>
      </w:r>
      <w:r>
        <w:t>– a workshop, seminar or similar activity or event which delivers a structured program of knowledge, information or experience on a business-related subject. The training must last for a minimum</w:t>
      </w:r>
      <w:r>
        <w:rPr>
          <w:spacing w:val="-4"/>
        </w:rPr>
        <w:t xml:space="preserve"> </w:t>
      </w:r>
      <w:r>
        <w:t>of</w:t>
      </w:r>
      <w:r>
        <w:rPr>
          <w:spacing w:val="-2"/>
        </w:rPr>
        <w:t xml:space="preserve"> </w:t>
      </w:r>
      <w:r>
        <w:t>one</w:t>
      </w:r>
      <w:r>
        <w:rPr>
          <w:spacing w:val="-3"/>
        </w:rPr>
        <w:t xml:space="preserve"> </w:t>
      </w:r>
      <w:r>
        <w:t>hour</w:t>
      </w:r>
      <w:r>
        <w:rPr>
          <w:spacing w:val="-2"/>
        </w:rPr>
        <w:t xml:space="preserve"> </w:t>
      </w:r>
      <w:r>
        <w:t>and</w:t>
      </w:r>
      <w:r>
        <w:rPr>
          <w:spacing w:val="-2"/>
        </w:rPr>
        <w:t xml:space="preserve"> </w:t>
      </w:r>
      <w:r>
        <w:t>include</w:t>
      </w:r>
      <w:r>
        <w:rPr>
          <w:spacing w:val="-3"/>
        </w:rPr>
        <w:t xml:space="preserve"> </w:t>
      </w:r>
      <w:r>
        <w:t>two</w:t>
      </w:r>
      <w:r>
        <w:rPr>
          <w:spacing w:val="-2"/>
        </w:rPr>
        <w:t xml:space="preserve"> </w:t>
      </w:r>
      <w:r>
        <w:t>or</w:t>
      </w:r>
      <w:r>
        <w:rPr>
          <w:spacing w:val="-4"/>
        </w:rPr>
        <w:t xml:space="preserve"> </w:t>
      </w:r>
      <w:r>
        <w:t>more</w:t>
      </w:r>
      <w:r>
        <w:rPr>
          <w:spacing w:val="-3"/>
        </w:rPr>
        <w:t xml:space="preserve"> </w:t>
      </w:r>
      <w:r>
        <w:t>individuals</w:t>
      </w:r>
      <w:r>
        <w:rPr>
          <w:spacing w:val="-1"/>
        </w:rPr>
        <w:t xml:space="preserve"> </w:t>
      </w:r>
      <w:r>
        <w:t>and/or</w:t>
      </w:r>
      <w:r>
        <w:rPr>
          <w:spacing w:val="-4"/>
        </w:rPr>
        <w:t xml:space="preserve"> </w:t>
      </w:r>
      <w:r>
        <w:t>businesses</w:t>
      </w:r>
      <w:r>
        <w:rPr>
          <w:spacing w:val="-1"/>
        </w:rPr>
        <w:t xml:space="preserve"> </w:t>
      </w:r>
      <w:r>
        <w:t>in</w:t>
      </w:r>
      <w:r>
        <w:rPr>
          <w:spacing w:val="-23"/>
        </w:rPr>
        <w:t xml:space="preserve"> </w:t>
      </w:r>
      <w:r>
        <w:t>attendance.</w:t>
      </w:r>
    </w:p>
    <w:p w14:paraId="10ACD9DD" w14:textId="77777777" w:rsidR="003074E8" w:rsidRDefault="008605BE">
      <w:pPr>
        <w:pStyle w:val="ListParagraph"/>
        <w:numPr>
          <w:ilvl w:val="2"/>
          <w:numId w:val="4"/>
        </w:numPr>
        <w:tabs>
          <w:tab w:val="left" w:pos="940"/>
          <w:tab w:val="left" w:pos="941"/>
        </w:tabs>
        <w:spacing w:before="197" w:line="276" w:lineRule="auto"/>
        <w:ind w:left="940" w:right="1121" w:hanging="720"/>
        <w:jc w:val="left"/>
      </w:pPr>
      <w:r>
        <w:rPr>
          <w:i/>
        </w:rPr>
        <w:t xml:space="preserve">Very low-income Person </w:t>
      </w:r>
      <w:r>
        <w:t>– means having an income adjusted for family size of not more than 150 percent of the poverty line, as defined in section 673(2) of the Community Services Block Grant Act,</w:t>
      </w:r>
      <w:r>
        <w:rPr>
          <w:spacing w:val="-33"/>
        </w:rPr>
        <w:t xml:space="preserve"> </w:t>
      </w:r>
      <w:r>
        <w:t>42</w:t>
      </w:r>
    </w:p>
    <w:p w14:paraId="522EBB84" w14:textId="77777777" w:rsidR="003074E8" w:rsidRDefault="008605BE">
      <w:pPr>
        <w:pStyle w:val="BodyText"/>
        <w:ind w:left="940"/>
      </w:pPr>
      <w:r>
        <w:t>U.S.C. 9902(2), including any revision required by that section.</w:t>
      </w:r>
    </w:p>
    <w:p w14:paraId="65DC94B0" w14:textId="77777777" w:rsidR="003074E8" w:rsidRDefault="003074E8">
      <w:pPr>
        <w:pStyle w:val="BodyText"/>
        <w:spacing w:before="9"/>
        <w:rPr>
          <w:sz w:val="20"/>
        </w:rPr>
      </w:pPr>
    </w:p>
    <w:p w14:paraId="5A4106B1" w14:textId="77777777" w:rsidR="003074E8" w:rsidRDefault="008605BE">
      <w:pPr>
        <w:pStyle w:val="ListParagraph"/>
        <w:numPr>
          <w:ilvl w:val="1"/>
          <w:numId w:val="4"/>
        </w:numPr>
        <w:tabs>
          <w:tab w:val="left" w:pos="940"/>
          <w:tab w:val="left" w:pos="941"/>
        </w:tabs>
        <w:ind w:left="940" w:hanging="720"/>
        <w:jc w:val="left"/>
        <w:rPr>
          <w:i/>
        </w:rPr>
      </w:pPr>
      <w:r>
        <w:rPr>
          <w:i/>
        </w:rPr>
        <w:t>Instructions for Completing the SF-424 (Application for Federal</w:t>
      </w:r>
      <w:r>
        <w:rPr>
          <w:i/>
          <w:spacing w:val="-43"/>
        </w:rPr>
        <w:t xml:space="preserve"> </w:t>
      </w:r>
      <w:r>
        <w:rPr>
          <w:i/>
        </w:rPr>
        <w:t>Assistance)</w:t>
      </w:r>
    </w:p>
    <w:p w14:paraId="0BAA9D94" w14:textId="77777777" w:rsidR="003074E8" w:rsidRDefault="003074E8">
      <w:pPr>
        <w:pStyle w:val="BodyText"/>
        <w:spacing w:before="7"/>
        <w:rPr>
          <w:i/>
          <w:sz w:val="23"/>
        </w:rPr>
      </w:pPr>
    </w:p>
    <w:p w14:paraId="2B6BF21C" w14:textId="77777777" w:rsidR="003074E8" w:rsidRDefault="008605BE">
      <w:pPr>
        <w:pStyle w:val="BodyText"/>
        <w:tabs>
          <w:tab w:val="left" w:pos="2379"/>
        </w:tabs>
        <w:spacing w:line="247" w:lineRule="exact"/>
        <w:ind w:left="940"/>
      </w:pPr>
      <w:r>
        <w:t>Item 1</w:t>
      </w:r>
      <w:r>
        <w:tab/>
        <w:t>Enter</w:t>
      </w:r>
      <w:r>
        <w:rPr>
          <w:spacing w:val="-5"/>
        </w:rPr>
        <w:t xml:space="preserve"> </w:t>
      </w:r>
      <w:r>
        <w:t>"Application"</w:t>
      </w:r>
    </w:p>
    <w:p w14:paraId="6733F09D" w14:textId="77777777" w:rsidR="003074E8" w:rsidRDefault="008605BE">
      <w:pPr>
        <w:pStyle w:val="BodyText"/>
        <w:tabs>
          <w:tab w:val="left" w:pos="2379"/>
        </w:tabs>
        <w:spacing w:line="247" w:lineRule="exact"/>
        <w:ind w:left="939"/>
      </w:pPr>
      <w:r>
        <w:t>Item 2</w:t>
      </w:r>
      <w:r>
        <w:tab/>
        <w:t>Enter</w:t>
      </w:r>
      <w:r>
        <w:rPr>
          <w:spacing w:val="-4"/>
        </w:rPr>
        <w:t xml:space="preserve"> </w:t>
      </w:r>
      <w:r>
        <w:t>"New"</w:t>
      </w:r>
    </w:p>
    <w:p w14:paraId="4EA2AC13" w14:textId="77777777" w:rsidR="003074E8" w:rsidRDefault="008605BE">
      <w:pPr>
        <w:pStyle w:val="Heading1"/>
        <w:tabs>
          <w:tab w:val="left" w:pos="2379"/>
        </w:tabs>
        <w:spacing w:line="270" w:lineRule="exact"/>
        <w:ind w:firstLine="0"/>
      </w:pPr>
      <w:r>
        <w:t>Item</w:t>
      </w:r>
      <w:r>
        <w:rPr>
          <w:spacing w:val="-2"/>
        </w:rPr>
        <w:t xml:space="preserve"> </w:t>
      </w:r>
      <w:r>
        <w:t>3</w:t>
      </w:r>
      <w:r>
        <w:tab/>
        <w:t>Completed by Grants.gov upon</w:t>
      </w:r>
      <w:r>
        <w:rPr>
          <w:spacing w:val="-32"/>
        </w:rPr>
        <w:t xml:space="preserve"> </w:t>
      </w:r>
      <w:r>
        <w:t>submission</w:t>
      </w:r>
    </w:p>
    <w:p w14:paraId="51B0241A" w14:textId="77777777" w:rsidR="003074E8" w:rsidRDefault="008605BE">
      <w:pPr>
        <w:pStyle w:val="BodyText"/>
        <w:tabs>
          <w:tab w:val="left" w:pos="2382"/>
        </w:tabs>
        <w:spacing w:before="1" w:line="247" w:lineRule="exact"/>
        <w:ind w:left="940"/>
      </w:pPr>
      <w:r>
        <w:t>Item 4</w:t>
      </w:r>
      <w:r>
        <w:tab/>
        <w:t>Leave</w:t>
      </w:r>
      <w:r>
        <w:rPr>
          <w:spacing w:val="-5"/>
        </w:rPr>
        <w:t xml:space="preserve"> </w:t>
      </w:r>
      <w:r>
        <w:t>Blank</w:t>
      </w:r>
    </w:p>
    <w:p w14:paraId="6D65D30F" w14:textId="77777777" w:rsidR="003074E8" w:rsidRDefault="008605BE">
      <w:pPr>
        <w:pStyle w:val="BodyText"/>
        <w:tabs>
          <w:tab w:val="left" w:pos="2401"/>
        </w:tabs>
        <w:spacing w:line="247" w:lineRule="exact"/>
        <w:ind w:left="925"/>
      </w:pPr>
      <w:r>
        <w:t>Item 5a</w:t>
      </w:r>
      <w:r>
        <w:tab/>
        <w:t>Leave</w:t>
      </w:r>
      <w:r>
        <w:rPr>
          <w:spacing w:val="-4"/>
        </w:rPr>
        <w:t xml:space="preserve"> </w:t>
      </w:r>
      <w:r>
        <w:t>Blank</w:t>
      </w:r>
    </w:p>
    <w:p w14:paraId="765EC994" w14:textId="77777777" w:rsidR="003074E8" w:rsidRDefault="008605BE">
      <w:pPr>
        <w:pStyle w:val="BodyText"/>
        <w:tabs>
          <w:tab w:val="left" w:pos="2379"/>
        </w:tabs>
        <w:spacing w:line="247" w:lineRule="exact"/>
        <w:ind w:left="940"/>
      </w:pPr>
      <w:r>
        <w:t>Item 5b</w:t>
      </w:r>
      <w:r>
        <w:tab/>
        <w:t>Leave</w:t>
      </w:r>
      <w:r>
        <w:rPr>
          <w:spacing w:val="-2"/>
        </w:rPr>
        <w:t xml:space="preserve"> </w:t>
      </w:r>
      <w:r>
        <w:t>Blank</w:t>
      </w:r>
    </w:p>
    <w:p w14:paraId="2D681898" w14:textId="77777777" w:rsidR="003074E8" w:rsidRDefault="008605BE">
      <w:pPr>
        <w:pStyle w:val="BodyText"/>
        <w:tabs>
          <w:tab w:val="left" w:pos="2379"/>
        </w:tabs>
        <w:ind w:left="940" w:right="5259" w:hanging="1"/>
      </w:pPr>
      <w:r>
        <w:t>Item 6-7</w:t>
      </w:r>
      <w:r>
        <w:tab/>
        <w:t>Refer to instructions at end</w:t>
      </w:r>
      <w:r>
        <w:rPr>
          <w:spacing w:val="-11"/>
        </w:rPr>
        <w:t xml:space="preserve"> </w:t>
      </w:r>
      <w:r>
        <w:t>of</w:t>
      </w:r>
      <w:r>
        <w:rPr>
          <w:spacing w:val="-2"/>
        </w:rPr>
        <w:t xml:space="preserve"> </w:t>
      </w:r>
      <w:r>
        <w:t>form. Item 8-9</w:t>
      </w:r>
      <w:r>
        <w:tab/>
        <w:t>Refer to instructions at end of</w:t>
      </w:r>
      <w:r>
        <w:rPr>
          <w:spacing w:val="-12"/>
        </w:rPr>
        <w:t xml:space="preserve"> </w:t>
      </w:r>
      <w:r>
        <w:t>form.</w:t>
      </w:r>
    </w:p>
    <w:p w14:paraId="0D84535E" w14:textId="77777777" w:rsidR="003074E8" w:rsidRDefault="008605BE">
      <w:pPr>
        <w:pStyle w:val="BodyText"/>
        <w:tabs>
          <w:tab w:val="left" w:pos="2360"/>
        </w:tabs>
        <w:spacing w:before="2" w:line="247" w:lineRule="exact"/>
        <w:ind w:left="920"/>
      </w:pPr>
      <w:r>
        <w:t>Item 10</w:t>
      </w:r>
      <w:r>
        <w:tab/>
        <w:t>Enter “U.S. Small Business</w:t>
      </w:r>
      <w:r>
        <w:rPr>
          <w:spacing w:val="-25"/>
        </w:rPr>
        <w:t xml:space="preserve"> </w:t>
      </w:r>
      <w:r>
        <w:t>Administration”</w:t>
      </w:r>
    </w:p>
    <w:p w14:paraId="287EEFF4" w14:textId="77777777" w:rsidR="003074E8" w:rsidRDefault="008605BE">
      <w:pPr>
        <w:pStyle w:val="BodyText"/>
        <w:tabs>
          <w:tab w:val="left" w:pos="2360"/>
        </w:tabs>
        <w:ind w:left="920" w:right="2105"/>
      </w:pPr>
      <w:r>
        <w:t>Item 11</w:t>
      </w:r>
      <w:r>
        <w:tab/>
        <w:t>Enter “59.050, Program for Investment in</w:t>
      </w:r>
      <w:r>
        <w:rPr>
          <w:spacing w:val="-42"/>
        </w:rPr>
        <w:t xml:space="preserve"> </w:t>
      </w:r>
      <w:r>
        <w:t>Microentrepreneurs</w:t>
      </w:r>
      <w:r>
        <w:rPr>
          <w:spacing w:val="-2"/>
        </w:rPr>
        <w:t xml:space="preserve"> </w:t>
      </w:r>
      <w:r>
        <w:t>(PRIME)” Item 12</w:t>
      </w:r>
      <w:r>
        <w:tab/>
        <w:t>Enter “Funding Opportunity No.</w:t>
      </w:r>
      <w:r>
        <w:rPr>
          <w:spacing w:val="-32"/>
        </w:rPr>
        <w:t xml:space="preserve"> </w:t>
      </w:r>
      <w:r>
        <w:t>PRIME-</w:t>
      </w:r>
      <w:r w:rsidR="000F6AC1">
        <w:t>2019</w:t>
      </w:r>
      <w:r>
        <w:t>-01”</w:t>
      </w:r>
    </w:p>
    <w:p w14:paraId="28C81CF6" w14:textId="77777777" w:rsidR="003074E8" w:rsidRDefault="008605BE">
      <w:pPr>
        <w:pStyle w:val="BodyText"/>
        <w:tabs>
          <w:tab w:val="left" w:pos="2361"/>
        </w:tabs>
        <w:spacing w:line="247" w:lineRule="exact"/>
        <w:ind w:left="921"/>
      </w:pPr>
      <w:r>
        <w:t>Item 13</w:t>
      </w:r>
      <w:r>
        <w:tab/>
        <w:t>Leave</w:t>
      </w:r>
      <w:r>
        <w:rPr>
          <w:spacing w:val="-4"/>
        </w:rPr>
        <w:t xml:space="preserve"> </w:t>
      </w:r>
      <w:r>
        <w:t>Blank</w:t>
      </w:r>
    </w:p>
    <w:p w14:paraId="200BE17C" w14:textId="77777777" w:rsidR="003074E8" w:rsidRDefault="008605BE">
      <w:pPr>
        <w:pStyle w:val="BodyText"/>
        <w:tabs>
          <w:tab w:val="left" w:pos="2361"/>
        </w:tabs>
        <w:ind w:left="2361" w:right="2895" w:hanging="1441"/>
      </w:pPr>
      <w:r>
        <w:t>Item 14</w:t>
      </w:r>
      <w:r>
        <w:tab/>
        <w:t>Applicants must specifically state each city, county and</w:t>
      </w:r>
      <w:r>
        <w:rPr>
          <w:spacing w:val="-18"/>
        </w:rPr>
        <w:t xml:space="preserve"> </w:t>
      </w:r>
      <w:r>
        <w:lastRenderedPageBreak/>
        <w:t>state</w:t>
      </w:r>
      <w:r>
        <w:rPr>
          <w:spacing w:val="-2"/>
        </w:rPr>
        <w:t xml:space="preserve"> </w:t>
      </w:r>
      <w:r>
        <w:t>that will be affected by its</w:t>
      </w:r>
      <w:r>
        <w:rPr>
          <w:spacing w:val="-16"/>
        </w:rPr>
        <w:t xml:space="preserve"> </w:t>
      </w:r>
      <w:r>
        <w:t>project.</w:t>
      </w:r>
    </w:p>
    <w:p w14:paraId="02D61CE8" w14:textId="77777777" w:rsidR="003074E8" w:rsidRDefault="008605BE">
      <w:pPr>
        <w:pStyle w:val="BodyText"/>
        <w:tabs>
          <w:tab w:val="left" w:pos="2361"/>
        </w:tabs>
        <w:spacing w:before="1" w:line="247" w:lineRule="exact"/>
        <w:ind w:left="921"/>
      </w:pPr>
      <w:r>
        <w:t>Item 15</w:t>
      </w:r>
      <w:r>
        <w:tab/>
        <w:t>Self</w:t>
      </w:r>
      <w:r>
        <w:rPr>
          <w:spacing w:val="-7"/>
        </w:rPr>
        <w:t xml:space="preserve"> </w:t>
      </w:r>
      <w:r>
        <w:t>Explanatory</w:t>
      </w:r>
    </w:p>
    <w:p w14:paraId="6B1F8F00" w14:textId="77777777" w:rsidR="003074E8" w:rsidRDefault="008605BE">
      <w:pPr>
        <w:pStyle w:val="BodyText"/>
        <w:tabs>
          <w:tab w:val="left" w:pos="2361"/>
        </w:tabs>
        <w:spacing w:line="242" w:lineRule="auto"/>
        <w:ind w:left="921" w:right="5258" w:firstLine="19"/>
      </w:pPr>
      <w:r>
        <w:t>Item 16</w:t>
      </w:r>
      <w:r>
        <w:tab/>
        <w:t>Refer to instructions at end</w:t>
      </w:r>
      <w:r>
        <w:rPr>
          <w:spacing w:val="-11"/>
        </w:rPr>
        <w:t xml:space="preserve"> </w:t>
      </w:r>
      <w:r>
        <w:t>of</w:t>
      </w:r>
      <w:r>
        <w:rPr>
          <w:spacing w:val="-2"/>
        </w:rPr>
        <w:t xml:space="preserve"> </w:t>
      </w:r>
      <w:r>
        <w:t>form. Item 17</w:t>
      </w:r>
      <w:r>
        <w:tab/>
        <w:t>Leave</w:t>
      </w:r>
      <w:r>
        <w:rPr>
          <w:spacing w:val="-4"/>
        </w:rPr>
        <w:t xml:space="preserve"> </w:t>
      </w:r>
      <w:r>
        <w:t>Blank</w:t>
      </w:r>
    </w:p>
    <w:p w14:paraId="34BDDEFA" w14:textId="77777777" w:rsidR="003074E8" w:rsidRDefault="008605BE">
      <w:pPr>
        <w:pStyle w:val="BodyText"/>
        <w:tabs>
          <w:tab w:val="left" w:pos="2361"/>
        </w:tabs>
        <w:spacing w:line="245" w:lineRule="exact"/>
        <w:ind w:left="921"/>
      </w:pPr>
      <w:r>
        <w:t>Item 18</w:t>
      </w:r>
      <w:r>
        <w:tab/>
        <w:t>Self</w:t>
      </w:r>
      <w:r>
        <w:rPr>
          <w:spacing w:val="-7"/>
        </w:rPr>
        <w:t xml:space="preserve"> </w:t>
      </w:r>
      <w:r>
        <w:t>Explanatory</w:t>
      </w:r>
    </w:p>
    <w:p w14:paraId="731FDD7B" w14:textId="77777777" w:rsidR="003074E8" w:rsidRDefault="008605BE">
      <w:pPr>
        <w:pStyle w:val="BodyText"/>
        <w:tabs>
          <w:tab w:val="left" w:pos="2361"/>
        </w:tabs>
        <w:ind w:left="921" w:right="3417"/>
      </w:pPr>
      <w:r>
        <w:t>Item 19</w:t>
      </w:r>
      <w:r>
        <w:tab/>
        <w:t>Check Box C. This program is not covered by</w:t>
      </w:r>
      <w:r>
        <w:rPr>
          <w:spacing w:val="-15"/>
        </w:rPr>
        <w:t xml:space="preserve"> </w:t>
      </w:r>
      <w:r>
        <w:t>E.O.</w:t>
      </w:r>
      <w:r>
        <w:rPr>
          <w:spacing w:val="-2"/>
        </w:rPr>
        <w:t xml:space="preserve"> </w:t>
      </w:r>
      <w:r>
        <w:t>12372 Item 20</w:t>
      </w:r>
      <w:r>
        <w:tab/>
        <w:t>Refer to instructions at end of</w:t>
      </w:r>
      <w:r>
        <w:rPr>
          <w:spacing w:val="-23"/>
        </w:rPr>
        <w:t xml:space="preserve"> </w:t>
      </w:r>
      <w:r>
        <w:t>form.</w:t>
      </w:r>
    </w:p>
    <w:p w14:paraId="2880AE86" w14:textId="77777777" w:rsidR="003074E8" w:rsidRDefault="008605BE">
      <w:pPr>
        <w:pStyle w:val="BodyText"/>
        <w:tabs>
          <w:tab w:val="left" w:pos="2361"/>
        </w:tabs>
        <w:spacing w:line="247" w:lineRule="exact"/>
        <w:ind w:left="921"/>
      </w:pPr>
      <w:r>
        <w:t>Item 21</w:t>
      </w:r>
      <w:r>
        <w:tab/>
        <w:t>Self</w:t>
      </w:r>
      <w:r>
        <w:rPr>
          <w:spacing w:val="-7"/>
        </w:rPr>
        <w:t xml:space="preserve"> </w:t>
      </w:r>
      <w:r>
        <w:t>Explanatory</w:t>
      </w:r>
    </w:p>
    <w:p w14:paraId="6BB40173" w14:textId="77777777" w:rsidR="003074E8" w:rsidRDefault="003074E8">
      <w:pPr>
        <w:pStyle w:val="BodyText"/>
        <w:spacing w:before="10"/>
        <w:rPr>
          <w:sz w:val="21"/>
        </w:rPr>
      </w:pPr>
    </w:p>
    <w:p w14:paraId="73A89083" w14:textId="77777777" w:rsidR="003074E8" w:rsidRDefault="008605BE">
      <w:pPr>
        <w:pStyle w:val="ListParagraph"/>
        <w:numPr>
          <w:ilvl w:val="1"/>
          <w:numId w:val="4"/>
        </w:numPr>
        <w:tabs>
          <w:tab w:val="left" w:pos="907"/>
          <w:tab w:val="left" w:pos="908"/>
        </w:tabs>
        <w:ind w:left="907" w:hanging="806"/>
        <w:jc w:val="left"/>
        <w:rPr>
          <w:i/>
        </w:rPr>
      </w:pPr>
      <w:r>
        <w:rPr>
          <w:i/>
        </w:rPr>
        <w:t>Instructions for Completing the SF-424A (Budget Information for Non-Construction</w:t>
      </w:r>
      <w:r>
        <w:rPr>
          <w:i/>
          <w:spacing w:val="-31"/>
        </w:rPr>
        <w:t xml:space="preserve"> </w:t>
      </w:r>
      <w:r>
        <w:rPr>
          <w:i/>
        </w:rPr>
        <w:t>Programs)</w:t>
      </w:r>
    </w:p>
    <w:p w14:paraId="24BCD59F" w14:textId="77777777" w:rsidR="003074E8" w:rsidRDefault="003074E8">
      <w:pPr>
        <w:pStyle w:val="BodyText"/>
        <w:spacing w:before="1"/>
        <w:rPr>
          <w:i/>
        </w:rPr>
      </w:pPr>
    </w:p>
    <w:p w14:paraId="7B5BFB1E" w14:textId="77777777" w:rsidR="003074E8" w:rsidRDefault="008605BE" w:rsidP="00621F89">
      <w:pPr>
        <w:pStyle w:val="BodyText"/>
        <w:ind w:left="921" w:right="844"/>
      </w:pPr>
      <w:r>
        <w:t>The budget is the Applicant’s estimate of the total cost of performing the project for which funding is being requested during the applicable Budget Period. The budget is to be based upon the total amount of funds that will be devoted to the project, including Federal funds, contributions from non-Federal sources, and program income (as applicable). All proposed costs reflected in the budget must be relevant</w:t>
      </w:r>
      <w:r w:rsidR="00621F89">
        <w:t xml:space="preserve"> </w:t>
      </w:r>
      <w:r>
        <w:t>to the conduct of the project and must be reasonable, allowable, and allocable under the applicable OMB Cost Principles and Agency policies.</w:t>
      </w:r>
    </w:p>
    <w:p w14:paraId="12BD9D3F" w14:textId="77777777" w:rsidR="003074E8" w:rsidRDefault="003074E8">
      <w:pPr>
        <w:pStyle w:val="BodyText"/>
        <w:spacing w:before="10"/>
        <w:rPr>
          <w:sz w:val="21"/>
        </w:rPr>
      </w:pPr>
    </w:p>
    <w:p w14:paraId="0F462A5E" w14:textId="77777777" w:rsidR="003074E8" w:rsidRDefault="008605BE">
      <w:pPr>
        <w:pStyle w:val="BodyText"/>
        <w:spacing w:before="1" w:line="242" w:lineRule="auto"/>
        <w:ind w:left="220" w:right="1028"/>
      </w:pPr>
      <w:r>
        <w:t>All costs must be justified and itemized by unit cost in the Budget Narrative/Budget Detail Worksheet. All forms contained in the financial application package must be completed accurately and in full.</w:t>
      </w:r>
    </w:p>
    <w:p w14:paraId="11D41FA2" w14:textId="77777777" w:rsidR="003074E8" w:rsidRDefault="003074E8">
      <w:pPr>
        <w:pStyle w:val="BodyText"/>
        <w:spacing w:before="8"/>
        <w:rPr>
          <w:sz w:val="21"/>
        </w:rPr>
      </w:pPr>
    </w:p>
    <w:p w14:paraId="11CE4845" w14:textId="77777777" w:rsidR="003074E8" w:rsidRDefault="008605BE">
      <w:pPr>
        <w:pStyle w:val="BodyText"/>
        <w:ind w:left="220"/>
      </w:pPr>
      <w:r>
        <w:t>Enter the following information in the appropriate sections:</w:t>
      </w:r>
    </w:p>
    <w:p w14:paraId="31B73E4F" w14:textId="77777777" w:rsidR="003074E8" w:rsidRDefault="003074E8">
      <w:pPr>
        <w:pStyle w:val="BodyText"/>
        <w:spacing w:before="7"/>
        <w:rPr>
          <w:sz w:val="21"/>
        </w:rPr>
      </w:pPr>
    </w:p>
    <w:p w14:paraId="5DDE1BDD" w14:textId="77777777" w:rsidR="003074E8" w:rsidRDefault="008605BE">
      <w:pPr>
        <w:spacing w:before="1" w:line="360" w:lineRule="auto"/>
        <w:ind w:left="220" w:right="8092"/>
      </w:pPr>
      <w:r>
        <w:rPr>
          <w:i/>
        </w:rPr>
        <w:t xml:space="preserve">Section A - Budget Summary </w:t>
      </w:r>
      <w:r>
        <w:t>Column A: Enter “PRIME” Column B: Enter “59.050”</w:t>
      </w:r>
    </w:p>
    <w:p w14:paraId="2CDFCBD9" w14:textId="77777777" w:rsidR="003074E8" w:rsidRDefault="008605BE">
      <w:pPr>
        <w:spacing w:line="246" w:lineRule="exact"/>
        <w:ind w:left="220"/>
        <w:rPr>
          <w:i/>
        </w:rPr>
      </w:pPr>
      <w:r>
        <w:rPr>
          <w:i/>
        </w:rPr>
        <w:t>Section B – Budget Categories</w:t>
      </w:r>
    </w:p>
    <w:p w14:paraId="209C0027" w14:textId="77777777" w:rsidR="003074E8" w:rsidRDefault="008605BE">
      <w:pPr>
        <w:pStyle w:val="BodyText"/>
        <w:spacing w:before="124" w:line="362" w:lineRule="auto"/>
        <w:ind w:left="220" w:right="1727"/>
      </w:pPr>
      <w:r>
        <w:t>Complete lines 6a – 6k, entering amounts by budget category, labeling columns 1- 5 as follows: 1 – Federal</w:t>
      </w:r>
    </w:p>
    <w:p w14:paraId="1BBE941D" w14:textId="77777777" w:rsidR="003074E8" w:rsidRDefault="008605BE">
      <w:pPr>
        <w:pStyle w:val="ListParagraph"/>
        <w:numPr>
          <w:ilvl w:val="0"/>
          <w:numId w:val="1"/>
        </w:numPr>
        <w:tabs>
          <w:tab w:val="left" w:pos="377"/>
        </w:tabs>
        <w:spacing w:line="246" w:lineRule="exact"/>
        <w:ind w:hanging="1"/>
      </w:pPr>
      <w:r>
        <w:t>– Non-Federal</w:t>
      </w:r>
      <w:r>
        <w:rPr>
          <w:spacing w:val="-5"/>
        </w:rPr>
        <w:t xml:space="preserve"> </w:t>
      </w:r>
      <w:r>
        <w:t>Cash</w:t>
      </w:r>
    </w:p>
    <w:p w14:paraId="7944DBFF" w14:textId="77777777" w:rsidR="003074E8" w:rsidRDefault="008605BE">
      <w:pPr>
        <w:pStyle w:val="ListParagraph"/>
        <w:numPr>
          <w:ilvl w:val="0"/>
          <w:numId w:val="1"/>
        </w:numPr>
        <w:tabs>
          <w:tab w:val="left" w:pos="380"/>
        </w:tabs>
        <w:spacing w:before="125" w:line="362" w:lineRule="auto"/>
        <w:ind w:right="7650" w:hanging="1"/>
      </w:pPr>
      <w:r>
        <w:t>– Non-Federal In-Kind 3 – Program</w:t>
      </w:r>
      <w:r>
        <w:rPr>
          <w:spacing w:val="-2"/>
        </w:rPr>
        <w:t xml:space="preserve"> </w:t>
      </w:r>
      <w:r>
        <w:t>Income</w:t>
      </w:r>
    </w:p>
    <w:p w14:paraId="61B8C011" w14:textId="77777777" w:rsidR="003074E8" w:rsidRDefault="008605BE">
      <w:pPr>
        <w:pStyle w:val="BodyText"/>
        <w:spacing w:line="243" w:lineRule="exact"/>
        <w:ind w:left="218"/>
      </w:pPr>
      <w:r>
        <w:t>5 – Totals</w:t>
      </w:r>
    </w:p>
    <w:p w14:paraId="07AD44E4" w14:textId="77777777" w:rsidR="003074E8" w:rsidRDefault="008605BE">
      <w:pPr>
        <w:pStyle w:val="BodyText"/>
        <w:spacing w:before="127"/>
        <w:ind w:left="120" w:right="1208"/>
      </w:pPr>
      <w:r>
        <w:t>All amounts entered in this section must be expressed in terms of whole dollars. The itemization must reflect the total requirements for project funding from both Federal and non-Federal sources.</w:t>
      </w:r>
    </w:p>
    <w:p w14:paraId="1D3883D8" w14:textId="77777777" w:rsidR="003074E8" w:rsidRDefault="003074E8">
      <w:pPr>
        <w:pStyle w:val="BodyText"/>
        <w:spacing w:before="6"/>
      </w:pPr>
    </w:p>
    <w:p w14:paraId="1C26C4F8" w14:textId="77777777" w:rsidR="003074E8" w:rsidRDefault="008605BE">
      <w:pPr>
        <w:spacing w:line="244" w:lineRule="exact"/>
        <w:ind w:left="120"/>
        <w:rPr>
          <w:i/>
        </w:rPr>
      </w:pPr>
      <w:r>
        <w:rPr>
          <w:i/>
        </w:rPr>
        <w:t>Section C – Non-Federal Resources</w:t>
      </w:r>
    </w:p>
    <w:p w14:paraId="165F2D39" w14:textId="77777777" w:rsidR="003074E8" w:rsidRDefault="008605BE">
      <w:pPr>
        <w:pStyle w:val="BodyText"/>
        <w:spacing w:line="244" w:lineRule="exact"/>
        <w:ind w:left="120"/>
      </w:pPr>
      <w:r>
        <w:t>Refer to instructions on form.</w:t>
      </w:r>
    </w:p>
    <w:p w14:paraId="5C568FFD" w14:textId="77777777" w:rsidR="003074E8" w:rsidRDefault="003074E8">
      <w:pPr>
        <w:pStyle w:val="BodyText"/>
        <w:spacing w:before="6"/>
      </w:pPr>
    </w:p>
    <w:p w14:paraId="7FDEC428" w14:textId="77777777" w:rsidR="003074E8" w:rsidRDefault="008605BE">
      <w:pPr>
        <w:spacing w:line="244" w:lineRule="exact"/>
        <w:ind w:left="120"/>
        <w:rPr>
          <w:i/>
        </w:rPr>
      </w:pPr>
      <w:r>
        <w:rPr>
          <w:i/>
        </w:rPr>
        <w:t>Section D – Forecasted Cash Needs</w:t>
      </w:r>
    </w:p>
    <w:p w14:paraId="20183E46" w14:textId="77777777" w:rsidR="003074E8" w:rsidRDefault="008605BE">
      <w:pPr>
        <w:pStyle w:val="BodyText"/>
        <w:spacing w:line="244" w:lineRule="exact"/>
        <w:ind w:left="120"/>
      </w:pPr>
      <w:r>
        <w:t>Refer to instructions on form.</w:t>
      </w:r>
    </w:p>
    <w:p w14:paraId="5D19D420" w14:textId="77777777" w:rsidR="003074E8" w:rsidRDefault="003074E8">
      <w:pPr>
        <w:pStyle w:val="BodyText"/>
        <w:rPr>
          <w:sz w:val="30"/>
        </w:rPr>
      </w:pPr>
    </w:p>
    <w:p w14:paraId="42EBC184" w14:textId="77777777" w:rsidR="003074E8" w:rsidRDefault="008605BE">
      <w:pPr>
        <w:spacing w:line="243" w:lineRule="exact"/>
        <w:ind w:left="120"/>
        <w:rPr>
          <w:i/>
        </w:rPr>
      </w:pPr>
      <w:r>
        <w:rPr>
          <w:i/>
        </w:rPr>
        <w:t>Section E – Budget Estimates</w:t>
      </w:r>
    </w:p>
    <w:p w14:paraId="696BC263" w14:textId="77777777" w:rsidR="003074E8" w:rsidRDefault="008605BE">
      <w:pPr>
        <w:pStyle w:val="BodyText"/>
        <w:spacing w:line="243" w:lineRule="exact"/>
        <w:ind w:left="120"/>
      </w:pPr>
      <w:r>
        <w:t>Refer to instructions on form.</w:t>
      </w:r>
    </w:p>
    <w:p w14:paraId="660D3D35" w14:textId="77777777" w:rsidR="003074E8" w:rsidRDefault="003074E8">
      <w:pPr>
        <w:pStyle w:val="BodyText"/>
      </w:pPr>
    </w:p>
    <w:p w14:paraId="24F21404" w14:textId="77777777" w:rsidR="003074E8" w:rsidRDefault="008605BE">
      <w:pPr>
        <w:spacing w:line="247" w:lineRule="exact"/>
        <w:ind w:left="120"/>
        <w:rPr>
          <w:i/>
        </w:rPr>
      </w:pPr>
      <w:r>
        <w:rPr>
          <w:i/>
        </w:rPr>
        <w:t xml:space="preserve">Section F – </w:t>
      </w:r>
      <w:proofErr w:type="gramStart"/>
      <w:r>
        <w:rPr>
          <w:i/>
        </w:rPr>
        <w:t>Other</w:t>
      </w:r>
      <w:proofErr w:type="gramEnd"/>
      <w:r>
        <w:rPr>
          <w:i/>
        </w:rPr>
        <w:t xml:space="preserve"> Budget Information</w:t>
      </w:r>
    </w:p>
    <w:p w14:paraId="75F6974B" w14:textId="77777777" w:rsidR="003074E8" w:rsidRDefault="008605BE">
      <w:pPr>
        <w:pStyle w:val="BodyText"/>
        <w:ind w:left="120" w:right="4400"/>
      </w:pPr>
      <w:r>
        <w:t xml:space="preserve">Direct Charges: Transfer the total direct charges from Section B, line 6i. Indirect Charges: Transfer the total direct charges from </w:t>
      </w:r>
      <w:r>
        <w:lastRenderedPageBreak/>
        <w:t>Section B, line 6j.</w:t>
      </w:r>
    </w:p>
    <w:p w14:paraId="10172125" w14:textId="77777777" w:rsidR="003074E8" w:rsidRDefault="003074E8">
      <w:pPr>
        <w:pStyle w:val="BodyText"/>
        <w:spacing w:before="6"/>
      </w:pPr>
    </w:p>
    <w:p w14:paraId="625F3685" w14:textId="77777777" w:rsidR="003074E8" w:rsidRDefault="008605BE">
      <w:pPr>
        <w:spacing w:line="244" w:lineRule="exact"/>
        <w:ind w:left="120"/>
        <w:rPr>
          <w:i/>
        </w:rPr>
      </w:pPr>
      <w:r>
        <w:rPr>
          <w:i/>
        </w:rPr>
        <w:t>Section G - Personnel</w:t>
      </w:r>
    </w:p>
    <w:p w14:paraId="79BB815A" w14:textId="77777777" w:rsidR="003074E8" w:rsidRDefault="008605BE" w:rsidP="00621F89">
      <w:pPr>
        <w:pStyle w:val="BodyText"/>
        <w:ind w:left="120" w:right="1505"/>
        <w:jc w:val="both"/>
      </w:pPr>
      <w:r>
        <w:t>List the name, title, salary for each employee who will be paid with project funds and the estimated amount of time each will devote to this project. NOTE: Fees, expenses, and the estimated amount of time to be devoted to the project for outside consultants/contractors belongs in the contractual line item, not here.</w:t>
      </w:r>
    </w:p>
    <w:p w14:paraId="295E4F42" w14:textId="77777777" w:rsidR="00621F89" w:rsidRDefault="00621F89" w:rsidP="00621F89">
      <w:pPr>
        <w:pStyle w:val="BodyText"/>
        <w:ind w:left="120" w:right="1505"/>
        <w:jc w:val="both"/>
      </w:pPr>
    </w:p>
    <w:p w14:paraId="221370AB" w14:textId="77777777" w:rsidR="003074E8" w:rsidRDefault="008605BE">
      <w:pPr>
        <w:spacing w:line="244" w:lineRule="exact"/>
        <w:ind w:left="120"/>
        <w:rPr>
          <w:i/>
        </w:rPr>
      </w:pPr>
      <w:r>
        <w:rPr>
          <w:i/>
        </w:rPr>
        <w:t>Section H - Fringe Benefits</w:t>
      </w:r>
    </w:p>
    <w:p w14:paraId="5ED613DB" w14:textId="77777777" w:rsidR="003074E8" w:rsidRDefault="008605BE">
      <w:pPr>
        <w:pStyle w:val="BodyText"/>
        <w:ind w:left="119" w:right="1171"/>
      </w:pPr>
      <w:r>
        <w:t>Leave blank if fringe benefits applicable to direct salaries and wages are treated as part of indirect costs in the Indirect Cost Rate Agreement (ICRA). If your organization’s fringe benefit package is not included in your ICRA, list each component included as a fringe benefit.</w:t>
      </w:r>
    </w:p>
    <w:p w14:paraId="55C49A30" w14:textId="77777777" w:rsidR="00621F89" w:rsidRDefault="00621F89">
      <w:pPr>
        <w:pStyle w:val="BodyText"/>
        <w:ind w:left="119" w:right="1171"/>
      </w:pPr>
    </w:p>
    <w:p w14:paraId="725C1746" w14:textId="77777777" w:rsidR="003074E8" w:rsidRDefault="008605BE">
      <w:pPr>
        <w:spacing w:before="87" w:line="244" w:lineRule="exact"/>
        <w:ind w:left="120"/>
        <w:rPr>
          <w:i/>
        </w:rPr>
      </w:pPr>
      <w:r>
        <w:rPr>
          <w:i/>
        </w:rPr>
        <w:t>Section I - Indirect Charges</w:t>
      </w:r>
    </w:p>
    <w:p w14:paraId="51F5D197" w14:textId="77777777" w:rsidR="003074E8" w:rsidRDefault="008605BE">
      <w:pPr>
        <w:pStyle w:val="BodyText"/>
        <w:ind w:left="120" w:right="1179"/>
      </w:pPr>
      <w:r>
        <w:t>Enter the indirect cost rate, date, and Federal agency that issued your ICRA. If your organization does not have an approved ICRA, you may elect to charge a de minimis rate of 10 percent of modified total direct costs or negotiate an ICRA with SBA, or with another cognizant agency in accordance with the applicable OMB Cost Principles.</w:t>
      </w:r>
    </w:p>
    <w:p w14:paraId="5E765CC1" w14:textId="77777777" w:rsidR="003074E8" w:rsidRDefault="003074E8">
      <w:pPr>
        <w:pStyle w:val="BodyText"/>
        <w:spacing w:before="1"/>
        <w:rPr>
          <w:sz w:val="23"/>
        </w:rPr>
      </w:pPr>
    </w:p>
    <w:p w14:paraId="7DD13C37" w14:textId="77777777" w:rsidR="003074E8" w:rsidRDefault="008605BE">
      <w:pPr>
        <w:spacing w:line="243" w:lineRule="exact"/>
        <w:ind w:left="120"/>
        <w:rPr>
          <w:i/>
        </w:rPr>
      </w:pPr>
      <w:r>
        <w:rPr>
          <w:i/>
        </w:rPr>
        <w:t>Section J - Justification of Costs</w:t>
      </w:r>
    </w:p>
    <w:p w14:paraId="5EFFFD98" w14:textId="77777777" w:rsidR="003074E8" w:rsidRDefault="008605BE">
      <w:pPr>
        <w:pStyle w:val="BodyText"/>
        <w:spacing w:line="243" w:lineRule="exact"/>
        <w:ind w:left="120"/>
      </w:pPr>
      <w:r>
        <w:t>All proposed costs require justification and narrative explanation</w:t>
      </w:r>
    </w:p>
    <w:p w14:paraId="1DB0948D" w14:textId="77777777" w:rsidR="003074E8" w:rsidRDefault="003074E8">
      <w:pPr>
        <w:pStyle w:val="BodyText"/>
        <w:spacing w:before="11"/>
        <w:rPr>
          <w:sz w:val="21"/>
        </w:rPr>
      </w:pPr>
    </w:p>
    <w:p w14:paraId="1A3FA105" w14:textId="77777777" w:rsidR="003074E8" w:rsidRDefault="008605BE">
      <w:pPr>
        <w:ind w:left="120"/>
        <w:rPr>
          <w:i/>
        </w:rPr>
      </w:pPr>
      <w:r>
        <w:rPr>
          <w:i/>
        </w:rPr>
        <w:t>Section K - Miscellaneous or Contingency Costs</w:t>
      </w:r>
    </w:p>
    <w:p w14:paraId="1610EE59" w14:textId="77777777" w:rsidR="003074E8" w:rsidRDefault="008605BE">
      <w:pPr>
        <w:pStyle w:val="BodyText"/>
        <w:spacing w:before="2"/>
        <w:ind w:left="119"/>
      </w:pPr>
      <w:r>
        <w:t>Leave blank. No miscellaneous or contingency costs are allowed.</w:t>
      </w:r>
    </w:p>
    <w:p w14:paraId="22948248" w14:textId="77777777" w:rsidR="003074E8" w:rsidRDefault="003074E8">
      <w:pPr>
        <w:pStyle w:val="BodyText"/>
        <w:spacing w:before="6"/>
      </w:pPr>
    </w:p>
    <w:p w14:paraId="3656D59B" w14:textId="77777777" w:rsidR="003074E8" w:rsidRDefault="008605BE">
      <w:pPr>
        <w:spacing w:line="244" w:lineRule="exact"/>
        <w:ind w:left="120"/>
        <w:rPr>
          <w:i/>
        </w:rPr>
      </w:pPr>
      <w:r>
        <w:rPr>
          <w:i/>
        </w:rPr>
        <w:t>Section L - Proposal Costs</w:t>
      </w:r>
    </w:p>
    <w:p w14:paraId="3C4D5FCB" w14:textId="77777777" w:rsidR="003074E8" w:rsidRDefault="008605BE">
      <w:pPr>
        <w:pStyle w:val="BodyText"/>
        <w:spacing w:line="244" w:lineRule="exact"/>
        <w:ind w:left="119"/>
      </w:pPr>
      <w:r>
        <w:t>Leave blank. SBA will not pay any costs incurred in the preparation and submission of a proposal.</w:t>
      </w:r>
    </w:p>
    <w:p w14:paraId="7F60C955" w14:textId="77777777" w:rsidR="005E006A" w:rsidRDefault="005E006A">
      <w:pPr>
        <w:pStyle w:val="BodyText"/>
        <w:spacing w:line="244" w:lineRule="exact"/>
        <w:ind w:left="119"/>
      </w:pPr>
    </w:p>
    <w:sectPr w:rsidR="005E006A">
      <w:pgSz w:w="12240" w:h="15840"/>
      <w:pgMar w:top="640" w:right="880" w:bottom="1200" w:left="132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A16D5" w14:textId="77777777" w:rsidR="00507F4B" w:rsidRDefault="00507F4B">
      <w:r>
        <w:separator/>
      </w:r>
    </w:p>
  </w:endnote>
  <w:endnote w:type="continuationSeparator" w:id="0">
    <w:p w14:paraId="39A22A0B" w14:textId="77777777" w:rsidR="00507F4B" w:rsidRDefault="0050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005B" w14:textId="77777777" w:rsidR="00A64EBA" w:rsidRDefault="00A64EBA">
    <w:pPr>
      <w:pStyle w:val="BodyText"/>
      <w:spacing w:line="14" w:lineRule="auto"/>
      <w:rPr>
        <w:sz w:val="18"/>
      </w:rPr>
    </w:pPr>
    <w:r>
      <w:rPr>
        <w:noProof/>
      </w:rPr>
      <mc:AlternateContent>
        <mc:Choice Requires="wps">
          <w:drawing>
            <wp:anchor distT="0" distB="0" distL="114300" distR="114300" simplePos="0" relativeHeight="503263304" behindDoc="1" locked="0" layoutInCell="1" allowOverlap="1" wp14:anchorId="1E837932" wp14:editId="34CD266B">
              <wp:simplePos x="0" y="0"/>
              <wp:positionH relativeFrom="page">
                <wp:posOffset>6586220</wp:posOffset>
              </wp:positionH>
              <wp:positionV relativeFrom="page">
                <wp:posOffset>9280525</wp:posOffset>
              </wp:positionV>
              <wp:extent cx="583565" cy="165735"/>
              <wp:effectExtent l="4445" t="3175" r="254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E3E5E" w14:textId="77777777" w:rsidR="00A64EBA" w:rsidRDefault="00A64EBA">
                          <w:pPr>
                            <w:pStyle w:val="BodyText"/>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A75538">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37932" id="_x0000_t202" coordsize="21600,21600" o:spt="202" path="m,l,21600r21600,l21600,xe">
              <v:stroke joinstyle="miter"/>
              <v:path gradientshapeok="t" o:connecttype="rect"/>
            </v:shapetype>
            <v:shape id="Text Box 4" o:spid="_x0000_s1026" type="#_x0000_t202" style="position:absolute;margin-left:518.6pt;margin-top:730.75pt;width:45.95pt;height:13.05pt;z-index:-5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d8rA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" filled="f" stroked="f">
              <v:textbox inset="0,0,0,0">
                <w:txbxContent>
                  <w:p w14:paraId="35CE3E5E" w14:textId="77777777" w:rsidR="00A64EBA" w:rsidRDefault="00A64EBA">
                    <w:pPr>
                      <w:pStyle w:val="BodyText"/>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A75538">
                      <w:rPr>
                        <w:rFonts w:ascii="Calibri"/>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D2B2" w14:textId="77777777" w:rsidR="00A64EBA" w:rsidRDefault="00A64EBA">
    <w:pPr>
      <w:pStyle w:val="BodyText"/>
      <w:spacing w:line="14" w:lineRule="auto"/>
      <w:rPr>
        <w:sz w:val="20"/>
      </w:rPr>
    </w:pPr>
    <w:r>
      <w:rPr>
        <w:noProof/>
      </w:rPr>
      <mc:AlternateContent>
        <mc:Choice Requires="wps">
          <w:drawing>
            <wp:anchor distT="0" distB="0" distL="114300" distR="114300" simplePos="0" relativeHeight="503263328" behindDoc="1" locked="0" layoutInCell="1" allowOverlap="1" wp14:anchorId="3D4793A3" wp14:editId="7DF7B9F7">
              <wp:simplePos x="0" y="0"/>
              <wp:positionH relativeFrom="page">
                <wp:posOffset>6586220</wp:posOffset>
              </wp:positionH>
              <wp:positionV relativeFrom="page">
                <wp:posOffset>9280525</wp:posOffset>
              </wp:positionV>
              <wp:extent cx="571500" cy="165735"/>
              <wp:effectExtent l="4445" t="317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DA20" w14:textId="77777777" w:rsidR="00A64EBA" w:rsidRDefault="00A64EBA">
                          <w:pPr>
                            <w:pStyle w:val="BodyText"/>
                            <w:spacing w:line="245" w:lineRule="exact"/>
                            <w:ind w:left="20"/>
                            <w:rPr>
                              <w:rFonts w:ascii="Calibri"/>
                            </w:rPr>
                          </w:pPr>
                          <w:r>
                            <w:rPr>
                              <w:rFonts w:ascii="Calibri"/>
                            </w:rPr>
                            <w:t>Page |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793A3" id="_x0000_t202" coordsize="21600,21600" o:spt="202" path="m,l,21600r21600,l21600,xe">
              <v:stroke joinstyle="miter"/>
              <v:path gradientshapeok="t" o:connecttype="rect"/>
            </v:shapetype>
            <v:shape id="Text Box 3" o:spid="_x0000_s1027" type="#_x0000_t202" style="position:absolute;margin-left:518.6pt;margin-top:730.75pt;width:45pt;height:13.05pt;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X6rwIAAK8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" filled="f" stroked="f">
              <v:textbox inset="0,0,0,0">
                <w:txbxContent>
                  <w:p w14:paraId="3860DA20" w14:textId="77777777" w:rsidR="00A64EBA" w:rsidRDefault="00A64EBA">
                    <w:pPr>
                      <w:pStyle w:val="BodyText"/>
                      <w:spacing w:line="245" w:lineRule="exact"/>
                      <w:ind w:left="20"/>
                      <w:rPr>
                        <w:rFonts w:ascii="Calibri"/>
                      </w:rPr>
                    </w:pPr>
                    <w:r>
                      <w:rPr>
                        <w:rFonts w:ascii="Calibri"/>
                      </w:rPr>
                      <w:t>Page | 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023C" w14:textId="77777777" w:rsidR="00A64EBA" w:rsidRDefault="00A64EBA">
    <w:pPr>
      <w:pStyle w:val="BodyText"/>
      <w:spacing w:line="14" w:lineRule="auto"/>
      <w:rPr>
        <w:sz w:val="6"/>
      </w:rPr>
    </w:pPr>
    <w:r>
      <w:rPr>
        <w:noProof/>
      </w:rPr>
      <mc:AlternateContent>
        <mc:Choice Requires="wps">
          <w:drawing>
            <wp:anchor distT="0" distB="0" distL="114300" distR="114300" simplePos="0" relativeHeight="503263352" behindDoc="1" locked="0" layoutInCell="1" allowOverlap="1" wp14:anchorId="23A62C32" wp14:editId="38FA508F">
              <wp:simplePos x="0" y="0"/>
              <wp:positionH relativeFrom="page">
                <wp:posOffset>6586220</wp:posOffset>
              </wp:positionH>
              <wp:positionV relativeFrom="page">
                <wp:posOffset>9280525</wp:posOffset>
              </wp:positionV>
              <wp:extent cx="584200" cy="165735"/>
              <wp:effectExtent l="4445" t="3175"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2564" w14:textId="77777777" w:rsidR="00A64EBA" w:rsidRDefault="00A64EBA">
                          <w:pPr>
                            <w:pStyle w:val="BodyText"/>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A75538">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62C32" id="_x0000_t202" coordsize="21600,21600" o:spt="202" path="m,l,21600r21600,l21600,xe">
              <v:stroke joinstyle="miter"/>
              <v:path gradientshapeok="t" o:connecttype="rect"/>
            </v:shapetype>
            <v:shape id="Text Box 2" o:spid="_x0000_s1028" type="#_x0000_t202" style="position:absolute;margin-left:518.6pt;margin-top:730.75pt;width:46pt;height:13.0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5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" filled="f" stroked="f">
              <v:textbox inset="0,0,0,0">
                <w:txbxContent>
                  <w:p w14:paraId="79B52564" w14:textId="77777777" w:rsidR="00A64EBA" w:rsidRDefault="00A64EBA">
                    <w:pPr>
                      <w:pStyle w:val="BodyText"/>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A75538">
                      <w:rPr>
                        <w:rFonts w:ascii="Calibri"/>
                        <w:noProof/>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45F3" w14:textId="77777777" w:rsidR="00A64EBA" w:rsidRDefault="00A64EB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C0BD" w14:textId="77777777" w:rsidR="00A64EBA" w:rsidRDefault="00A64EBA">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2411" w14:textId="77777777" w:rsidR="00A64EBA" w:rsidRDefault="00A64EBA">
    <w:pPr>
      <w:pStyle w:val="BodyText"/>
      <w:spacing w:line="14" w:lineRule="auto"/>
      <w:rPr>
        <w:sz w:val="10"/>
      </w:rPr>
    </w:pPr>
    <w:r>
      <w:rPr>
        <w:noProof/>
      </w:rPr>
      <mc:AlternateContent>
        <mc:Choice Requires="wps">
          <w:drawing>
            <wp:anchor distT="0" distB="0" distL="114300" distR="114300" simplePos="0" relativeHeight="503263376" behindDoc="1" locked="0" layoutInCell="1" allowOverlap="1" wp14:anchorId="75F141FB" wp14:editId="437D37B0">
              <wp:simplePos x="0" y="0"/>
              <wp:positionH relativeFrom="page">
                <wp:posOffset>6586220</wp:posOffset>
              </wp:positionH>
              <wp:positionV relativeFrom="page">
                <wp:posOffset>9280525</wp:posOffset>
              </wp:positionV>
              <wp:extent cx="584200" cy="165735"/>
              <wp:effectExtent l="4445" t="3175"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DD366" w14:textId="77777777" w:rsidR="00A64EBA" w:rsidRDefault="00A64EBA">
                          <w:pPr>
                            <w:pStyle w:val="BodyText"/>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A75538">
                            <w:rPr>
                              <w:rFonts w:ascii="Calibri"/>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41FB" id="_x0000_t202" coordsize="21600,21600" o:spt="202" path="m,l,21600r21600,l21600,xe">
              <v:stroke joinstyle="miter"/>
              <v:path gradientshapeok="t" o:connecttype="rect"/>
            </v:shapetype>
            <v:shape id="Text Box 1" o:spid="_x0000_s1029" type="#_x0000_t202" style="position:absolute;margin-left:518.6pt;margin-top:730.75pt;width:46pt;height:13.0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" filled="f" stroked="f">
              <v:textbox inset="0,0,0,0">
                <w:txbxContent>
                  <w:p w14:paraId="019DD366" w14:textId="77777777" w:rsidR="00A64EBA" w:rsidRDefault="00A64EBA">
                    <w:pPr>
                      <w:pStyle w:val="BodyText"/>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A75538">
                      <w:rPr>
                        <w:rFonts w:ascii="Calibri"/>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3788E" w14:textId="77777777" w:rsidR="00507F4B" w:rsidRDefault="00507F4B">
      <w:r>
        <w:separator/>
      </w:r>
    </w:p>
  </w:footnote>
  <w:footnote w:type="continuationSeparator" w:id="0">
    <w:p w14:paraId="1D366D03" w14:textId="77777777" w:rsidR="00507F4B" w:rsidRDefault="0050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C29"/>
    <w:multiLevelType w:val="multilevel"/>
    <w:tmpl w:val="1F729A28"/>
    <w:lvl w:ilvl="0">
      <w:start w:val="1"/>
      <w:numFmt w:val="decimal"/>
      <w:lvlText w:val="%1"/>
      <w:lvlJc w:val="left"/>
      <w:pPr>
        <w:ind w:left="840" w:hanging="721"/>
      </w:pPr>
      <w:rPr>
        <w:rFonts w:hint="default"/>
      </w:rPr>
    </w:lvl>
    <w:lvl w:ilvl="1">
      <w:start w:val="2"/>
      <w:numFmt w:val="decimal"/>
      <w:lvlText w:val="%1.%2"/>
      <w:lvlJc w:val="left"/>
      <w:pPr>
        <w:ind w:left="840" w:hanging="721"/>
      </w:pPr>
      <w:rPr>
        <w:rFonts w:ascii="Garamond" w:eastAsia="Garamond" w:hAnsi="Garamond" w:cs="Garamond" w:hint="default"/>
        <w:i/>
        <w:spacing w:val="-1"/>
        <w:w w:val="100"/>
        <w:sz w:val="22"/>
        <w:szCs w:val="22"/>
      </w:rPr>
    </w:lvl>
    <w:lvl w:ilvl="2">
      <w:numFmt w:val="bullet"/>
      <w:lvlText w:val=""/>
      <w:lvlJc w:val="left"/>
      <w:pPr>
        <w:ind w:left="1560" w:hanging="361"/>
      </w:pPr>
      <w:rPr>
        <w:rFonts w:ascii="Symbol" w:eastAsia="Symbol" w:hAnsi="Symbol" w:cs="Symbol" w:hint="default"/>
        <w:w w:val="100"/>
        <w:sz w:val="22"/>
        <w:szCs w:val="22"/>
      </w:rPr>
    </w:lvl>
    <w:lvl w:ilvl="3">
      <w:numFmt w:val="bullet"/>
      <w:lvlText w:val="•"/>
      <w:lvlJc w:val="left"/>
      <w:pPr>
        <w:ind w:left="3551" w:hanging="361"/>
      </w:pPr>
      <w:rPr>
        <w:rFonts w:hint="default"/>
      </w:rPr>
    </w:lvl>
    <w:lvl w:ilvl="4">
      <w:numFmt w:val="bullet"/>
      <w:lvlText w:val="•"/>
      <w:lvlJc w:val="left"/>
      <w:pPr>
        <w:ind w:left="4546" w:hanging="361"/>
      </w:pPr>
      <w:rPr>
        <w:rFonts w:hint="default"/>
      </w:rPr>
    </w:lvl>
    <w:lvl w:ilvl="5">
      <w:numFmt w:val="bullet"/>
      <w:lvlText w:val="•"/>
      <w:lvlJc w:val="left"/>
      <w:pPr>
        <w:ind w:left="5542" w:hanging="361"/>
      </w:pPr>
      <w:rPr>
        <w:rFonts w:hint="default"/>
      </w:rPr>
    </w:lvl>
    <w:lvl w:ilvl="6">
      <w:numFmt w:val="bullet"/>
      <w:lvlText w:val="•"/>
      <w:lvlJc w:val="left"/>
      <w:pPr>
        <w:ind w:left="6537" w:hanging="361"/>
      </w:pPr>
      <w:rPr>
        <w:rFonts w:hint="default"/>
      </w:rPr>
    </w:lvl>
    <w:lvl w:ilvl="7">
      <w:numFmt w:val="bullet"/>
      <w:lvlText w:val="•"/>
      <w:lvlJc w:val="left"/>
      <w:pPr>
        <w:ind w:left="7533" w:hanging="361"/>
      </w:pPr>
      <w:rPr>
        <w:rFonts w:hint="default"/>
      </w:rPr>
    </w:lvl>
    <w:lvl w:ilvl="8">
      <w:numFmt w:val="bullet"/>
      <w:lvlText w:val="•"/>
      <w:lvlJc w:val="left"/>
      <w:pPr>
        <w:ind w:left="8528" w:hanging="361"/>
      </w:pPr>
      <w:rPr>
        <w:rFonts w:hint="default"/>
      </w:rPr>
    </w:lvl>
  </w:abstractNum>
  <w:abstractNum w:abstractNumId="1" w15:restartNumberingAfterBreak="0">
    <w:nsid w:val="1120272D"/>
    <w:multiLevelType w:val="hybridMultilevel"/>
    <w:tmpl w:val="4914FD58"/>
    <w:lvl w:ilvl="0" w:tplc="CB16B368">
      <w:start w:val="1"/>
      <w:numFmt w:val="decimal"/>
      <w:lvlText w:val="%1)"/>
      <w:lvlJc w:val="left"/>
      <w:pPr>
        <w:ind w:left="1559" w:hanging="360"/>
      </w:pPr>
      <w:rPr>
        <w:rFonts w:ascii="Garamond" w:eastAsia="Garamond" w:hAnsi="Garamond" w:cs="Garamond" w:hint="default"/>
        <w:spacing w:val="-1"/>
        <w:w w:val="100"/>
        <w:sz w:val="22"/>
        <w:szCs w:val="22"/>
      </w:rPr>
    </w:lvl>
    <w:lvl w:ilvl="1" w:tplc="39D4EC38">
      <w:start w:val="1"/>
      <w:numFmt w:val="lowerRoman"/>
      <w:lvlText w:val="%2."/>
      <w:lvlJc w:val="left"/>
      <w:pPr>
        <w:ind w:left="2279" w:hanging="459"/>
      </w:pPr>
      <w:rPr>
        <w:rFonts w:ascii="Garamond" w:eastAsia="Garamond" w:hAnsi="Garamond" w:cs="Garamond" w:hint="default"/>
        <w:spacing w:val="-1"/>
        <w:w w:val="100"/>
        <w:sz w:val="22"/>
        <w:szCs w:val="22"/>
      </w:rPr>
    </w:lvl>
    <w:lvl w:ilvl="2" w:tplc="D882A474">
      <w:numFmt w:val="bullet"/>
      <w:lvlText w:val="•"/>
      <w:lvlJc w:val="left"/>
      <w:pPr>
        <w:ind w:left="3208" w:hanging="459"/>
      </w:pPr>
      <w:rPr>
        <w:rFonts w:hint="default"/>
      </w:rPr>
    </w:lvl>
    <w:lvl w:ilvl="3" w:tplc="8086F382">
      <w:numFmt w:val="bullet"/>
      <w:lvlText w:val="•"/>
      <w:lvlJc w:val="left"/>
      <w:pPr>
        <w:ind w:left="4137" w:hanging="459"/>
      </w:pPr>
      <w:rPr>
        <w:rFonts w:hint="default"/>
      </w:rPr>
    </w:lvl>
    <w:lvl w:ilvl="4" w:tplc="779C0C28">
      <w:numFmt w:val="bullet"/>
      <w:lvlText w:val="•"/>
      <w:lvlJc w:val="left"/>
      <w:pPr>
        <w:ind w:left="5066" w:hanging="459"/>
      </w:pPr>
      <w:rPr>
        <w:rFonts w:hint="default"/>
      </w:rPr>
    </w:lvl>
    <w:lvl w:ilvl="5" w:tplc="9AEA9A6C">
      <w:numFmt w:val="bullet"/>
      <w:lvlText w:val="•"/>
      <w:lvlJc w:val="left"/>
      <w:pPr>
        <w:ind w:left="5995" w:hanging="459"/>
      </w:pPr>
      <w:rPr>
        <w:rFonts w:hint="default"/>
      </w:rPr>
    </w:lvl>
    <w:lvl w:ilvl="6" w:tplc="9B86ECB8">
      <w:numFmt w:val="bullet"/>
      <w:lvlText w:val="•"/>
      <w:lvlJc w:val="left"/>
      <w:pPr>
        <w:ind w:left="6924" w:hanging="459"/>
      </w:pPr>
      <w:rPr>
        <w:rFonts w:hint="default"/>
      </w:rPr>
    </w:lvl>
    <w:lvl w:ilvl="7" w:tplc="158C1A5A">
      <w:numFmt w:val="bullet"/>
      <w:lvlText w:val="•"/>
      <w:lvlJc w:val="left"/>
      <w:pPr>
        <w:ind w:left="7853" w:hanging="459"/>
      </w:pPr>
      <w:rPr>
        <w:rFonts w:hint="default"/>
      </w:rPr>
    </w:lvl>
    <w:lvl w:ilvl="8" w:tplc="6AC43B12">
      <w:numFmt w:val="bullet"/>
      <w:lvlText w:val="•"/>
      <w:lvlJc w:val="left"/>
      <w:pPr>
        <w:ind w:left="8782" w:hanging="459"/>
      </w:pPr>
      <w:rPr>
        <w:rFonts w:hint="default"/>
      </w:rPr>
    </w:lvl>
  </w:abstractNum>
  <w:abstractNum w:abstractNumId="2" w15:restartNumberingAfterBreak="0">
    <w:nsid w:val="12127854"/>
    <w:multiLevelType w:val="multilevel"/>
    <w:tmpl w:val="93BAB080"/>
    <w:lvl w:ilvl="0">
      <w:start w:val="6"/>
      <w:numFmt w:val="decimal"/>
      <w:lvlText w:val="%1"/>
      <w:lvlJc w:val="left"/>
      <w:pPr>
        <w:ind w:left="820" w:hanging="721"/>
      </w:pPr>
      <w:rPr>
        <w:rFonts w:hint="default"/>
      </w:rPr>
    </w:lvl>
    <w:lvl w:ilvl="1">
      <w:numFmt w:val="decimal"/>
      <w:lvlText w:val="%1.%2."/>
      <w:lvlJc w:val="left"/>
      <w:pPr>
        <w:ind w:left="820" w:hanging="721"/>
      </w:pPr>
      <w:rPr>
        <w:rFonts w:hint="default"/>
        <w:spacing w:val="-3"/>
        <w:w w:val="100"/>
      </w:rPr>
    </w:lvl>
    <w:lvl w:ilvl="2">
      <w:numFmt w:val="bullet"/>
      <w:lvlText w:val="•"/>
      <w:lvlJc w:val="left"/>
      <w:pPr>
        <w:ind w:left="2784" w:hanging="721"/>
      </w:pPr>
      <w:rPr>
        <w:rFonts w:hint="default"/>
      </w:rPr>
    </w:lvl>
    <w:lvl w:ilvl="3">
      <w:numFmt w:val="bullet"/>
      <w:lvlText w:val="•"/>
      <w:lvlJc w:val="left"/>
      <w:pPr>
        <w:ind w:left="3766" w:hanging="721"/>
      </w:pPr>
      <w:rPr>
        <w:rFonts w:hint="default"/>
      </w:rPr>
    </w:lvl>
    <w:lvl w:ilvl="4">
      <w:numFmt w:val="bullet"/>
      <w:lvlText w:val="•"/>
      <w:lvlJc w:val="left"/>
      <w:pPr>
        <w:ind w:left="4748" w:hanging="721"/>
      </w:pPr>
      <w:rPr>
        <w:rFonts w:hint="default"/>
      </w:rPr>
    </w:lvl>
    <w:lvl w:ilvl="5">
      <w:numFmt w:val="bullet"/>
      <w:lvlText w:val="•"/>
      <w:lvlJc w:val="left"/>
      <w:pPr>
        <w:ind w:left="5730" w:hanging="721"/>
      </w:pPr>
      <w:rPr>
        <w:rFonts w:hint="default"/>
      </w:rPr>
    </w:lvl>
    <w:lvl w:ilvl="6">
      <w:numFmt w:val="bullet"/>
      <w:lvlText w:val="•"/>
      <w:lvlJc w:val="left"/>
      <w:pPr>
        <w:ind w:left="6712" w:hanging="721"/>
      </w:pPr>
      <w:rPr>
        <w:rFonts w:hint="default"/>
      </w:rPr>
    </w:lvl>
    <w:lvl w:ilvl="7">
      <w:numFmt w:val="bullet"/>
      <w:lvlText w:val="•"/>
      <w:lvlJc w:val="left"/>
      <w:pPr>
        <w:ind w:left="7694" w:hanging="721"/>
      </w:pPr>
      <w:rPr>
        <w:rFonts w:hint="default"/>
      </w:rPr>
    </w:lvl>
    <w:lvl w:ilvl="8">
      <w:numFmt w:val="bullet"/>
      <w:lvlText w:val="•"/>
      <w:lvlJc w:val="left"/>
      <w:pPr>
        <w:ind w:left="8676" w:hanging="721"/>
      </w:pPr>
      <w:rPr>
        <w:rFonts w:hint="default"/>
      </w:rPr>
    </w:lvl>
  </w:abstractNum>
  <w:abstractNum w:abstractNumId="3" w15:restartNumberingAfterBreak="0">
    <w:nsid w:val="154D5DFE"/>
    <w:multiLevelType w:val="multilevel"/>
    <w:tmpl w:val="C974220E"/>
    <w:lvl w:ilvl="0">
      <w:start w:val="5"/>
      <w:numFmt w:val="decimal"/>
      <w:lvlText w:val="%1"/>
      <w:lvlJc w:val="left"/>
      <w:pPr>
        <w:ind w:left="840" w:hanging="721"/>
      </w:pPr>
      <w:rPr>
        <w:rFonts w:hint="default"/>
      </w:rPr>
    </w:lvl>
    <w:lvl w:ilvl="1">
      <w:numFmt w:val="decimal"/>
      <w:lvlText w:val="%1.%2"/>
      <w:lvlJc w:val="left"/>
      <w:pPr>
        <w:ind w:left="840" w:hanging="721"/>
      </w:pPr>
      <w:rPr>
        <w:rFonts w:hint="default"/>
        <w:spacing w:val="-1"/>
        <w:w w:val="100"/>
      </w:rPr>
    </w:lvl>
    <w:lvl w:ilvl="2">
      <w:start w:val="1"/>
      <w:numFmt w:val="decimal"/>
      <w:lvlText w:val="%1.%2.%3"/>
      <w:lvlJc w:val="left"/>
      <w:pPr>
        <w:ind w:left="839" w:hanging="721"/>
      </w:pPr>
      <w:rPr>
        <w:rFonts w:ascii="Garamond" w:eastAsia="Garamond" w:hAnsi="Garamond" w:cs="Garamond" w:hint="default"/>
        <w:i/>
        <w:spacing w:val="-3"/>
        <w:w w:val="100"/>
        <w:sz w:val="22"/>
        <w:szCs w:val="22"/>
      </w:rPr>
    </w:lvl>
    <w:lvl w:ilvl="3">
      <w:numFmt w:val="bullet"/>
      <w:lvlText w:val=""/>
      <w:lvlJc w:val="left"/>
      <w:pPr>
        <w:ind w:left="1559" w:hanging="361"/>
      </w:pPr>
      <w:rPr>
        <w:rFonts w:ascii="Symbol" w:eastAsia="Symbol" w:hAnsi="Symbol" w:cs="Symbol" w:hint="default"/>
        <w:w w:val="100"/>
        <w:sz w:val="22"/>
        <w:szCs w:val="22"/>
      </w:rPr>
    </w:lvl>
    <w:lvl w:ilvl="4">
      <w:numFmt w:val="bullet"/>
      <w:lvlText w:val="•"/>
      <w:lvlJc w:val="left"/>
      <w:pPr>
        <w:ind w:left="4586" w:hanging="361"/>
      </w:pPr>
      <w:rPr>
        <w:rFonts w:hint="default"/>
      </w:rPr>
    </w:lvl>
    <w:lvl w:ilvl="5">
      <w:numFmt w:val="bullet"/>
      <w:lvlText w:val="•"/>
      <w:lvlJc w:val="left"/>
      <w:pPr>
        <w:ind w:left="5595" w:hanging="361"/>
      </w:pPr>
      <w:rPr>
        <w:rFonts w:hint="default"/>
      </w:rPr>
    </w:lvl>
    <w:lvl w:ilvl="6">
      <w:numFmt w:val="bullet"/>
      <w:lvlText w:val="•"/>
      <w:lvlJc w:val="left"/>
      <w:pPr>
        <w:ind w:left="6604" w:hanging="361"/>
      </w:pPr>
      <w:rPr>
        <w:rFonts w:hint="default"/>
      </w:rPr>
    </w:lvl>
    <w:lvl w:ilvl="7">
      <w:numFmt w:val="bullet"/>
      <w:lvlText w:val="•"/>
      <w:lvlJc w:val="left"/>
      <w:pPr>
        <w:ind w:left="7613" w:hanging="361"/>
      </w:pPr>
      <w:rPr>
        <w:rFonts w:hint="default"/>
      </w:rPr>
    </w:lvl>
    <w:lvl w:ilvl="8">
      <w:numFmt w:val="bullet"/>
      <w:lvlText w:val="•"/>
      <w:lvlJc w:val="left"/>
      <w:pPr>
        <w:ind w:left="8622" w:hanging="361"/>
      </w:pPr>
      <w:rPr>
        <w:rFonts w:hint="default"/>
      </w:rPr>
    </w:lvl>
  </w:abstractNum>
  <w:abstractNum w:abstractNumId="4" w15:restartNumberingAfterBreak="0">
    <w:nsid w:val="1BDE49B5"/>
    <w:multiLevelType w:val="hybridMultilevel"/>
    <w:tmpl w:val="EFE614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EE75F9"/>
    <w:multiLevelType w:val="hybridMultilevel"/>
    <w:tmpl w:val="30D004F4"/>
    <w:lvl w:ilvl="0" w:tplc="4BEC24B2">
      <w:numFmt w:val="bullet"/>
      <w:lvlText w:val=""/>
      <w:lvlJc w:val="left"/>
      <w:pPr>
        <w:ind w:left="1660" w:hanging="361"/>
      </w:pPr>
      <w:rPr>
        <w:rFonts w:ascii="Symbol" w:eastAsia="Symbol" w:hAnsi="Symbol" w:cs="Symbol" w:hint="default"/>
        <w:w w:val="100"/>
        <w:sz w:val="22"/>
        <w:szCs w:val="22"/>
      </w:rPr>
    </w:lvl>
    <w:lvl w:ilvl="1" w:tplc="3E50FB76">
      <w:numFmt w:val="bullet"/>
      <w:lvlText w:val="•"/>
      <w:lvlJc w:val="left"/>
      <w:pPr>
        <w:ind w:left="2558" w:hanging="361"/>
      </w:pPr>
      <w:rPr>
        <w:rFonts w:hint="default"/>
      </w:rPr>
    </w:lvl>
    <w:lvl w:ilvl="2" w:tplc="83B07442">
      <w:numFmt w:val="bullet"/>
      <w:lvlText w:val="•"/>
      <w:lvlJc w:val="left"/>
      <w:pPr>
        <w:ind w:left="3456" w:hanging="361"/>
      </w:pPr>
      <w:rPr>
        <w:rFonts w:hint="default"/>
      </w:rPr>
    </w:lvl>
    <w:lvl w:ilvl="3" w:tplc="8CF04F86">
      <w:numFmt w:val="bullet"/>
      <w:lvlText w:val="•"/>
      <w:lvlJc w:val="left"/>
      <w:pPr>
        <w:ind w:left="4354" w:hanging="361"/>
      </w:pPr>
      <w:rPr>
        <w:rFonts w:hint="default"/>
      </w:rPr>
    </w:lvl>
    <w:lvl w:ilvl="4" w:tplc="3456321A">
      <w:numFmt w:val="bullet"/>
      <w:lvlText w:val="•"/>
      <w:lvlJc w:val="left"/>
      <w:pPr>
        <w:ind w:left="5252" w:hanging="361"/>
      </w:pPr>
      <w:rPr>
        <w:rFonts w:hint="default"/>
      </w:rPr>
    </w:lvl>
    <w:lvl w:ilvl="5" w:tplc="66345A50">
      <w:numFmt w:val="bullet"/>
      <w:lvlText w:val="•"/>
      <w:lvlJc w:val="left"/>
      <w:pPr>
        <w:ind w:left="6150" w:hanging="361"/>
      </w:pPr>
      <w:rPr>
        <w:rFonts w:hint="default"/>
      </w:rPr>
    </w:lvl>
    <w:lvl w:ilvl="6" w:tplc="15BAEC54">
      <w:numFmt w:val="bullet"/>
      <w:lvlText w:val="•"/>
      <w:lvlJc w:val="left"/>
      <w:pPr>
        <w:ind w:left="7048" w:hanging="361"/>
      </w:pPr>
      <w:rPr>
        <w:rFonts w:hint="default"/>
      </w:rPr>
    </w:lvl>
    <w:lvl w:ilvl="7" w:tplc="0E66CC32">
      <w:numFmt w:val="bullet"/>
      <w:lvlText w:val="•"/>
      <w:lvlJc w:val="left"/>
      <w:pPr>
        <w:ind w:left="7946" w:hanging="361"/>
      </w:pPr>
      <w:rPr>
        <w:rFonts w:hint="default"/>
      </w:rPr>
    </w:lvl>
    <w:lvl w:ilvl="8" w:tplc="347266EC">
      <w:numFmt w:val="bullet"/>
      <w:lvlText w:val="•"/>
      <w:lvlJc w:val="left"/>
      <w:pPr>
        <w:ind w:left="8844" w:hanging="361"/>
      </w:pPr>
      <w:rPr>
        <w:rFonts w:hint="default"/>
      </w:rPr>
    </w:lvl>
  </w:abstractNum>
  <w:abstractNum w:abstractNumId="6" w15:restartNumberingAfterBreak="0">
    <w:nsid w:val="283C30CA"/>
    <w:multiLevelType w:val="multilevel"/>
    <w:tmpl w:val="D278EFD2"/>
    <w:lvl w:ilvl="0">
      <w:start w:val="3"/>
      <w:numFmt w:val="decimal"/>
      <w:lvlText w:val="%1"/>
      <w:lvlJc w:val="left"/>
      <w:pPr>
        <w:ind w:left="820" w:hanging="721"/>
      </w:pPr>
      <w:rPr>
        <w:rFonts w:hint="default"/>
      </w:rPr>
    </w:lvl>
    <w:lvl w:ilvl="1">
      <w:numFmt w:val="decimal"/>
      <w:lvlText w:val="%1.%2"/>
      <w:lvlJc w:val="left"/>
      <w:pPr>
        <w:ind w:left="820" w:hanging="721"/>
      </w:pPr>
      <w:rPr>
        <w:rFonts w:hint="default"/>
        <w:spacing w:val="-1"/>
        <w:w w:val="100"/>
      </w:rPr>
    </w:lvl>
    <w:lvl w:ilvl="2">
      <w:numFmt w:val="bullet"/>
      <w:lvlText w:val=""/>
      <w:lvlJc w:val="left"/>
      <w:pPr>
        <w:ind w:left="1540" w:hanging="361"/>
      </w:pPr>
      <w:rPr>
        <w:rFonts w:ascii="Symbol" w:eastAsia="Symbol" w:hAnsi="Symbol" w:cs="Symbol" w:hint="default"/>
        <w:w w:val="100"/>
        <w:sz w:val="22"/>
        <w:szCs w:val="22"/>
      </w:rPr>
    </w:lvl>
    <w:lvl w:ilvl="3">
      <w:numFmt w:val="bullet"/>
      <w:lvlText w:val="•"/>
      <w:lvlJc w:val="left"/>
      <w:pPr>
        <w:ind w:left="3531" w:hanging="361"/>
      </w:pPr>
      <w:rPr>
        <w:rFonts w:hint="default"/>
      </w:rPr>
    </w:lvl>
    <w:lvl w:ilvl="4">
      <w:numFmt w:val="bullet"/>
      <w:lvlText w:val="•"/>
      <w:lvlJc w:val="left"/>
      <w:pPr>
        <w:ind w:left="4526" w:hanging="361"/>
      </w:pPr>
      <w:rPr>
        <w:rFonts w:hint="default"/>
      </w:rPr>
    </w:lvl>
    <w:lvl w:ilvl="5">
      <w:numFmt w:val="bullet"/>
      <w:lvlText w:val="•"/>
      <w:lvlJc w:val="left"/>
      <w:pPr>
        <w:ind w:left="5522" w:hanging="361"/>
      </w:pPr>
      <w:rPr>
        <w:rFonts w:hint="default"/>
      </w:rPr>
    </w:lvl>
    <w:lvl w:ilvl="6">
      <w:numFmt w:val="bullet"/>
      <w:lvlText w:val="•"/>
      <w:lvlJc w:val="left"/>
      <w:pPr>
        <w:ind w:left="6517" w:hanging="361"/>
      </w:pPr>
      <w:rPr>
        <w:rFonts w:hint="default"/>
      </w:rPr>
    </w:lvl>
    <w:lvl w:ilvl="7">
      <w:numFmt w:val="bullet"/>
      <w:lvlText w:val="•"/>
      <w:lvlJc w:val="left"/>
      <w:pPr>
        <w:ind w:left="7513" w:hanging="361"/>
      </w:pPr>
      <w:rPr>
        <w:rFonts w:hint="default"/>
      </w:rPr>
    </w:lvl>
    <w:lvl w:ilvl="8">
      <w:numFmt w:val="bullet"/>
      <w:lvlText w:val="•"/>
      <w:lvlJc w:val="left"/>
      <w:pPr>
        <w:ind w:left="8508" w:hanging="361"/>
      </w:pPr>
      <w:rPr>
        <w:rFonts w:hint="default"/>
      </w:rPr>
    </w:lvl>
  </w:abstractNum>
  <w:abstractNum w:abstractNumId="7" w15:restartNumberingAfterBreak="0">
    <w:nsid w:val="2BB33D6B"/>
    <w:multiLevelType w:val="hybridMultilevel"/>
    <w:tmpl w:val="F41ECD38"/>
    <w:lvl w:ilvl="0" w:tplc="7CBCCB72">
      <w:numFmt w:val="bullet"/>
      <w:lvlText w:val=""/>
      <w:lvlJc w:val="left"/>
      <w:pPr>
        <w:ind w:left="1541" w:hanging="363"/>
      </w:pPr>
      <w:rPr>
        <w:rFonts w:ascii="Symbol" w:eastAsia="Symbol" w:hAnsi="Symbol" w:cs="Symbol" w:hint="default"/>
        <w:w w:val="100"/>
        <w:sz w:val="22"/>
        <w:szCs w:val="22"/>
      </w:rPr>
    </w:lvl>
    <w:lvl w:ilvl="1" w:tplc="6CC43E80">
      <w:numFmt w:val="bullet"/>
      <w:lvlText w:val="•"/>
      <w:lvlJc w:val="left"/>
      <w:pPr>
        <w:ind w:left="2450" w:hanging="363"/>
      </w:pPr>
      <w:rPr>
        <w:rFonts w:hint="default"/>
      </w:rPr>
    </w:lvl>
    <w:lvl w:ilvl="2" w:tplc="27287D7A">
      <w:numFmt w:val="bullet"/>
      <w:lvlText w:val="•"/>
      <w:lvlJc w:val="left"/>
      <w:pPr>
        <w:ind w:left="3360" w:hanging="363"/>
      </w:pPr>
      <w:rPr>
        <w:rFonts w:hint="default"/>
      </w:rPr>
    </w:lvl>
    <w:lvl w:ilvl="3" w:tplc="4772785E">
      <w:numFmt w:val="bullet"/>
      <w:lvlText w:val="•"/>
      <w:lvlJc w:val="left"/>
      <w:pPr>
        <w:ind w:left="4270" w:hanging="363"/>
      </w:pPr>
      <w:rPr>
        <w:rFonts w:hint="default"/>
      </w:rPr>
    </w:lvl>
    <w:lvl w:ilvl="4" w:tplc="53BA80DA">
      <w:numFmt w:val="bullet"/>
      <w:lvlText w:val="•"/>
      <w:lvlJc w:val="left"/>
      <w:pPr>
        <w:ind w:left="5180" w:hanging="363"/>
      </w:pPr>
      <w:rPr>
        <w:rFonts w:hint="default"/>
      </w:rPr>
    </w:lvl>
    <w:lvl w:ilvl="5" w:tplc="A2A63DA0">
      <w:numFmt w:val="bullet"/>
      <w:lvlText w:val="•"/>
      <w:lvlJc w:val="left"/>
      <w:pPr>
        <w:ind w:left="6090" w:hanging="363"/>
      </w:pPr>
      <w:rPr>
        <w:rFonts w:hint="default"/>
      </w:rPr>
    </w:lvl>
    <w:lvl w:ilvl="6" w:tplc="8D00C25E">
      <w:numFmt w:val="bullet"/>
      <w:lvlText w:val="•"/>
      <w:lvlJc w:val="left"/>
      <w:pPr>
        <w:ind w:left="7000" w:hanging="363"/>
      </w:pPr>
      <w:rPr>
        <w:rFonts w:hint="default"/>
      </w:rPr>
    </w:lvl>
    <w:lvl w:ilvl="7" w:tplc="183E4AAC">
      <w:numFmt w:val="bullet"/>
      <w:lvlText w:val="•"/>
      <w:lvlJc w:val="left"/>
      <w:pPr>
        <w:ind w:left="7910" w:hanging="363"/>
      </w:pPr>
      <w:rPr>
        <w:rFonts w:hint="default"/>
      </w:rPr>
    </w:lvl>
    <w:lvl w:ilvl="8" w:tplc="35BCC814">
      <w:numFmt w:val="bullet"/>
      <w:lvlText w:val="•"/>
      <w:lvlJc w:val="left"/>
      <w:pPr>
        <w:ind w:left="8820" w:hanging="363"/>
      </w:pPr>
      <w:rPr>
        <w:rFonts w:hint="default"/>
      </w:rPr>
    </w:lvl>
  </w:abstractNum>
  <w:abstractNum w:abstractNumId="8" w15:restartNumberingAfterBreak="0">
    <w:nsid w:val="2E412D76"/>
    <w:multiLevelType w:val="multilevel"/>
    <w:tmpl w:val="42623CFC"/>
    <w:lvl w:ilvl="0">
      <w:start w:val="4"/>
      <w:numFmt w:val="decimal"/>
      <w:lvlText w:val="%1"/>
      <w:lvlJc w:val="left"/>
      <w:pPr>
        <w:ind w:left="820" w:hanging="721"/>
      </w:pPr>
      <w:rPr>
        <w:rFonts w:hint="default"/>
      </w:rPr>
    </w:lvl>
    <w:lvl w:ilvl="1">
      <w:numFmt w:val="decimal"/>
      <w:lvlText w:val="%1.%2"/>
      <w:lvlJc w:val="left"/>
      <w:pPr>
        <w:ind w:left="820" w:hanging="721"/>
      </w:pPr>
      <w:rPr>
        <w:rFonts w:hint="default"/>
        <w:spacing w:val="-1"/>
        <w:w w:val="100"/>
      </w:rPr>
    </w:lvl>
    <w:lvl w:ilvl="2">
      <w:start w:val="1"/>
      <w:numFmt w:val="decimal"/>
      <w:lvlText w:val="%1.%2.%3"/>
      <w:lvlJc w:val="left"/>
      <w:pPr>
        <w:ind w:left="921" w:hanging="723"/>
        <w:jc w:val="right"/>
      </w:pPr>
      <w:rPr>
        <w:rFonts w:hint="default"/>
        <w:i/>
        <w:spacing w:val="-3"/>
        <w:w w:val="100"/>
      </w:rPr>
    </w:lvl>
    <w:lvl w:ilvl="3">
      <w:start w:val="1"/>
      <w:numFmt w:val="bullet"/>
      <w:lvlText w:val=""/>
      <w:lvlJc w:val="left"/>
      <w:pPr>
        <w:ind w:left="1440" w:hanging="361"/>
      </w:pPr>
      <w:rPr>
        <w:rFonts w:ascii="Symbol" w:hAnsi="Symbol" w:hint="default"/>
        <w:w w:val="100"/>
      </w:rPr>
    </w:lvl>
    <w:lvl w:ilvl="4">
      <w:numFmt w:val="bullet"/>
      <w:lvlText w:val="o"/>
      <w:lvlJc w:val="left"/>
      <w:pPr>
        <w:ind w:left="2361" w:hanging="361"/>
      </w:pPr>
      <w:rPr>
        <w:rFonts w:ascii="Courier New" w:eastAsia="Courier New" w:hAnsi="Courier New" w:cs="Courier New" w:hint="default"/>
        <w:w w:val="100"/>
        <w:sz w:val="22"/>
        <w:szCs w:val="22"/>
      </w:rPr>
    </w:lvl>
    <w:lvl w:ilvl="5">
      <w:numFmt w:val="bullet"/>
      <w:lvlText w:val="•"/>
      <w:lvlJc w:val="left"/>
      <w:pPr>
        <w:ind w:left="2360" w:hanging="361"/>
      </w:pPr>
      <w:rPr>
        <w:rFonts w:hint="default"/>
      </w:rPr>
    </w:lvl>
    <w:lvl w:ilvl="6">
      <w:numFmt w:val="bullet"/>
      <w:lvlText w:val="•"/>
      <w:lvlJc w:val="left"/>
      <w:pPr>
        <w:ind w:left="3968" w:hanging="361"/>
      </w:pPr>
      <w:rPr>
        <w:rFonts w:hint="default"/>
      </w:rPr>
    </w:lvl>
    <w:lvl w:ilvl="7">
      <w:numFmt w:val="bullet"/>
      <w:lvlText w:val="•"/>
      <w:lvlJc w:val="left"/>
      <w:pPr>
        <w:ind w:left="5576" w:hanging="361"/>
      </w:pPr>
      <w:rPr>
        <w:rFonts w:hint="default"/>
      </w:rPr>
    </w:lvl>
    <w:lvl w:ilvl="8">
      <w:numFmt w:val="bullet"/>
      <w:lvlText w:val="•"/>
      <w:lvlJc w:val="left"/>
      <w:pPr>
        <w:ind w:left="7184" w:hanging="361"/>
      </w:pPr>
      <w:rPr>
        <w:rFonts w:hint="default"/>
      </w:rPr>
    </w:lvl>
  </w:abstractNum>
  <w:abstractNum w:abstractNumId="9" w15:restartNumberingAfterBreak="0">
    <w:nsid w:val="3ABA2D2F"/>
    <w:multiLevelType w:val="hybridMultilevel"/>
    <w:tmpl w:val="24CE7A84"/>
    <w:lvl w:ilvl="0" w:tplc="92789D8E">
      <w:start w:val="1"/>
      <w:numFmt w:val="decimal"/>
      <w:lvlText w:val="%1."/>
      <w:lvlJc w:val="left"/>
      <w:pPr>
        <w:ind w:left="918" w:hanging="358"/>
        <w:jc w:val="right"/>
      </w:pPr>
      <w:rPr>
        <w:rFonts w:ascii="Garamond" w:eastAsia="Garamond" w:hAnsi="Garamond" w:cs="Garamond" w:hint="default"/>
        <w:b/>
        <w:bCs/>
        <w:spacing w:val="-4"/>
        <w:w w:val="100"/>
        <w:sz w:val="22"/>
        <w:szCs w:val="22"/>
      </w:rPr>
    </w:lvl>
    <w:lvl w:ilvl="1" w:tplc="EE443A0C">
      <w:numFmt w:val="bullet"/>
      <w:lvlText w:val="•"/>
      <w:lvlJc w:val="left"/>
      <w:pPr>
        <w:ind w:left="1878" w:hanging="358"/>
      </w:pPr>
      <w:rPr>
        <w:rFonts w:hint="default"/>
      </w:rPr>
    </w:lvl>
    <w:lvl w:ilvl="2" w:tplc="45E4D198">
      <w:numFmt w:val="bullet"/>
      <w:lvlText w:val="•"/>
      <w:lvlJc w:val="left"/>
      <w:pPr>
        <w:ind w:left="2836" w:hanging="358"/>
      </w:pPr>
      <w:rPr>
        <w:rFonts w:hint="default"/>
      </w:rPr>
    </w:lvl>
    <w:lvl w:ilvl="3" w:tplc="3DD20156">
      <w:numFmt w:val="bullet"/>
      <w:lvlText w:val="•"/>
      <w:lvlJc w:val="left"/>
      <w:pPr>
        <w:ind w:left="3794" w:hanging="358"/>
      </w:pPr>
      <w:rPr>
        <w:rFonts w:hint="default"/>
      </w:rPr>
    </w:lvl>
    <w:lvl w:ilvl="4" w:tplc="C19E6DDE">
      <w:numFmt w:val="bullet"/>
      <w:lvlText w:val="•"/>
      <w:lvlJc w:val="left"/>
      <w:pPr>
        <w:ind w:left="4752" w:hanging="358"/>
      </w:pPr>
      <w:rPr>
        <w:rFonts w:hint="default"/>
      </w:rPr>
    </w:lvl>
    <w:lvl w:ilvl="5" w:tplc="4882F70A">
      <w:numFmt w:val="bullet"/>
      <w:lvlText w:val="•"/>
      <w:lvlJc w:val="left"/>
      <w:pPr>
        <w:ind w:left="5710" w:hanging="358"/>
      </w:pPr>
      <w:rPr>
        <w:rFonts w:hint="default"/>
      </w:rPr>
    </w:lvl>
    <w:lvl w:ilvl="6" w:tplc="DDE665A8">
      <w:numFmt w:val="bullet"/>
      <w:lvlText w:val="•"/>
      <w:lvlJc w:val="left"/>
      <w:pPr>
        <w:ind w:left="6668" w:hanging="358"/>
      </w:pPr>
      <w:rPr>
        <w:rFonts w:hint="default"/>
      </w:rPr>
    </w:lvl>
    <w:lvl w:ilvl="7" w:tplc="46A2140C">
      <w:numFmt w:val="bullet"/>
      <w:lvlText w:val="•"/>
      <w:lvlJc w:val="left"/>
      <w:pPr>
        <w:ind w:left="7626" w:hanging="358"/>
      </w:pPr>
      <w:rPr>
        <w:rFonts w:hint="default"/>
      </w:rPr>
    </w:lvl>
    <w:lvl w:ilvl="8" w:tplc="61AC5788">
      <w:numFmt w:val="bullet"/>
      <w:lvlText w:val="•"/>
      <w:lvlJc w:val="left"/>
      <w:pPr>
        <w:ind w:left="8584" w:hanging="358"/>
      </w:pPr>
      <w:rPr>
        <w:rFonts w:hint="default"/>
      </w:rPr>
    </w:lvl>
  </w:abstractNum>
  <w:abstractNum w:abstractNumId="10" w15:restartNumberingAfterBreak="0">
    <w:nsid w:val="3C2C15FC"/>
    <w:multiLevelType w:val="multilevel"/>
    <w:tmpl w:val="026C2FB8"/>
    <w:lvl w:ilvl="0">
      <w:start w:val="2"/>
      <w:numFmt w:val="decimal"/>
      <w:lvlText w:val="%1"/>
      <w:lvlJc w:val="left"/>
      <w:pPr>
        <w:ind w:left="820" w:hanging="721"/>
      </w:pPr>
      <w:rPr>
        <w:rFonts w:hint="default"/>
      </w:rPr>
    </w:lvl>
    <w:lvl w:ilvl="1">
      <w:numFmt w:val="decimal"/>
      <w:lvlText w:val="%1.%2"/>
      <w:lvlJc w:val="left"/>
      <w:pPr>
        <w:ind w:left="820" w:hanging="721"/>
      </w:pPr>
      <w:rPr>
        <w:rFonts w:hint="default"/>
        <w:spacing w:val="-1"/>
        <w:w w:val="100"/>
      </w:rPr>
    </w:lvl>
    <w:lvl w:ilvl="2">
      <w:numFmt w:val="bullet"/>
      <w:lvlText w:val="o"/>
      <w:lvlJc w:val="left"/>
      <w:pPr>
        <w:ind w:left="2140" w:hanging="361"/>
      </w:pPr>
      <w:rPr>
        <w:rFonts w:ascii="Courier New" w:eastAsia="Courier New" w:hAnsi="Courier New" w:cs="Courier New" w:hint="default"/>
        <w:w w:val="100"/>
        <w:sz w:val="22"/>
        <w:szCs w:val="22"/>
      </w:rPr>
    </w:lvl>
    <w:lvl w:ilvl="3">
      <w:numFmt w:val="bullet"/>
      <w:lvlText w:val="•"/>
      <w:lvlJc w:val="left"/>
      <w:pPr>
        <w:ind w:left="3997" w:hanging="361"/>
      </w:pPr>
      <w:rPr>
        <w:rFonts w:hint="default"/>
      </w:rPr>
    </w:lvl>
    <w:lvl w:ilvl="4">
      <w:numFmt w:val="bullet"/>
      <w:lvlText w:val="•"/>
      <w:lvlJc w:val="left"/>
      <w:pPr>
        <w:ind w:left="4926" w:hanging="361"/>
      </w:pPr>
      <w:rPr>
        <w:rFonts w:hint="default"/>
      </w:rPr>
    </w:lvl>
    <w:lvl w:ilvl="5">
      <w:numFmt w:val="bullet"/>
      <w:lvlText w:val="•"/>
      <w:lvlJc w:val="left"/>
      <w:pPr>
        <w:ind w:left="5855" w:hanging="361"/>
      </w:pPr>
      <w:rPr>
        <w:rFonts w:hint="default"/>
      </w:rPr>
    </w:lvl>
    <w:lvl w:ilvl="6">
      <w:numFmt w:val="bullet"/>
      <w:lvlText w:val="•"/>
      <w:lvlJc w:val="left"/>
      <w:pPr>
        <w:ind w:left="6784" w:hanging="361"/>
      </w:pPr>
      <w:rPr>
        <w:rFonts w:hint="default"/>
      </w:rPr>
    </w:lvl>
    <w:lvl w:ilvl="7">
      <w:numFmt w:val="bullet"/>
      <w:lvlText w:val="•"/>
      <w:lvlJc w:val="left"/>
      <w:pPr>
        <w:ind w:left="7713" w:hanging="361"/>
      </w:pPr>
      <w:rPr>
        <w:rFonts w:hint="default"/>
      </w:rPr>
    </w:lvl>
    <w:lvl w:ilvl="8">
      <w:numFmt w:val="bullet"/>
      <w:lvlText w:val="•"/>
      <w:lvlJc w:val="left"/>
      <w:pPr>
        <w:ind w:left="8642" w:hanging="361"/>
      </w:pPr>
      <w:rPr>
        <w:rFonts w:hint="default"/>
      </w:rPr>
    </w:lvl>
  </w:abstractNum>
  <w:abstractNum w:abstractNumId="11" w15:restartNumberingAfterBreak="0">
    <w:nsid w:val="454356AA"/>
    <w:multiLevelType w:val="hybridMultilevel"/>
    <w:tmpl w:val="FF6C91FC"/>
    <w:lvl w:ilvl="0" w:tplc="DC5C4904">
      <w:start w:val="2"/>
      <w:numFmt w:val="decimal"/>
      <w:lvlText w:val="%1"/>
      <w:lvlJc w:val="left"/>
      <w:pPr>
        <w:ind w:left="221" w:hanging="156"/>
      </w:pPr>
      <w:rPr>
        <w:rFonts w:ascii="Garamond" w:eastAsia="Garamond" w:hAnsi="Garamond" w:cs="Garamond" w:hint="default"/>
        <w:w w:val="100"/>
        <w:sz w:val="22"/>
        <w:szCs w:val="22"/>
      </w:rPr>
    </w:lvl>
    <w:lvl w:ilvl="1" w:tplc="6AF23574">
      <w:numFmt w:val="bullet"/>
      <w:lvlText w:val="•"/>
      <w:lvlJc w:val="left"/>
      <w:pPr>
        <w:ind w:left="1202" w:hanging="156"/>
      </w:pPr>
      <w:rPr>
        <w:rFonts w:hint="default"/>
      </w:rPr>
    </w:lvl>
    <w:lvl w:ilvl="2" w:tplc="2F064592">
      <w:numFmt w:val="bullet"/>
      <w:lvlText w:val="•"/>
      <w:lvlJc w:val="left"/>
      <w:pPr>
        <w:ind w:left="2184" w:hanging="156"/>
      </w:pPr>
      <w:rPr>
        <w:rFonts w:hint="default"/>
      </w:rPr>
    </w:lvl>
    <w:lvl w:ilvl="3" w:tplc="6FB4B18A">
      <w:numFmt w:val="bullet"/>
      <w:lvlText w:val="•"/>
      <w:lvlJc w:val="left"/>
      <w:pPr>
        <w:ind w:left="3166" w:hanging="156"/>
      </w:pPr>
      <w:rPr>
        <w:rFonts w:hint="default"/>
      </w:rPr>
    </w:lvl>
    <w:lvl w:ilvl="4" w:tplc="9F806602">
      <w:numFmt w:val="bullet"/>
      <w:lvlText w:val="•"/>
      <w:lvlJc w:val="left"/>
      <w:pPr>
        <w:ind w:left="4148" w:hanging="156"/>
      </w:pPr>
      <w:rPr>
        <w:rFonts w:hint="default"/>
      </w:rPr>
    </w:lvl>
    <w:lvl w:ilvl="5" w:tplc="F190CF2C">
      <w:numFmt w:val="bullet"/>
      <w:lvlText w:val="•"/>
      <w:lvlJc w:val="left"/>
      <w:pPr>
        <w:ind w:left="5130" w:hanging="156"/>
      </w:pPr>
      <w:rPr>
        <w:rFonts w:hint="default"/>
      </w:rPr>
    </w:lvl>
    <w:lvl w:ilvl="6" w:tplc="58E83D9C">
      <w:numFmt w:val="bullet"/>
      <w:lvlText w:val="•"/>
      <w:lvlJc w:val="left"/>
      <w:pPr>
        <w:ind w:left="6112" w:hanging="156"/>
      </w:pPr>
      <w:rPr>
        <w:rFonts w:hint="default"/>
      </w:rPr>
    </w:lvl>
    <w:lvl w:ilvl="7" w:tplc="0D0AB312">
      <w:numFmt w:val="bullet"/>
      <w:lvlText w:val="•"/>
      <w:lvlJc w:val="left"/>
      <w:pPr>
        <w:ind w:left="7094" w:hanging="156"/>
      </w:pPr>
      <w:rPr>
        <w:rFonts w:hint="default"/>
      </w:rPr>
    </w:lvl>
    <w:lvl w:ilvl="8" w:tplc="27CAC884">
      <w:numFmt w:val="bullet"/>
      <w:lvlText w:val="•"/>
      <w:lvlJc w:val="left"/>
      <w:pPr>
        <w:ind w:left="8076" w:hanging="156"/>
      </w:pPr>
      <w:rPr>
        <w:rFonts w:hint="default"/>
      </w:rPr>
    </w:lvl>
  </w:abstractNum>
  <w:abstractNum w:abstractNumId="12" w15:restartNumberingAfterBreak="0">
    <w:nsid w:val="4EDC1456"/>
    <w:multiLevelType w:val="multilevel"/>
    <w:tmpl w:val="FA44B6E2"/>
    <w:lvl w:ilvl="0">
      <w:start w:val="6"/>
      <w:numFmt w:val="decimal"/>
      <w:lvlText w:val="%1"/>
      <w:lvlJc w:val="left"/>
      <w:pPr>
        <w:ind w:left="821" w:hanging="721"/>
      </w:pPr>
      <w:rPr>
        <w:rFonts w:hint="default"/>
      </w:rPr>
    </w:lvl>
    <w:lvl w:ilvl="1">
      <w:start w:val="2"/>
      <w:numFmt w:val="decimal"/>
      <w:lvlText w:val="%1.%2"/>
      <w:lvlJc w:val="left"/>
      <w:pPr>
        <w:ind w:left="821" w:hanging="721"/>
      </w:pPr>
      <w:rPr>
        <w:rFonts w:ascii="Garamond" w:eastAsia="Garamond" w:hAnsi="Garamond" w:cs="Garamond" w:hint="default"/>
        <w:i/>
        <w:spacing w:val="-1"/>
        <w:w w:val="100"/>
        <w:sz w:val="22"/>
        <w:szCs w:val="22"/>
      </w:rPr>
    </w:lvl>
    <w:lvl w:ilvl="2">
      <w:start w:val="1"/>
      <w:numFmt w:val="decimal"/>
      <w:lvlText w:val="%1.%2.%3"/>
      <w:lvlJc w:val="left"/>
      <w:pPr>
        <w:ind w:left="838" w:hanging="721"/>
      </w:pPr>
      <w:rPr>
        <w:rFonts w:ascii="Garamond" w:eastAsia="Garamond" w:hAnsi="Garamond" w:cs="Garamond" w:hint="default"/>
        <w:i/>
        <w:spacing w:val="-3"/>
        <w:w w:val="100"/>
        <w:sz w:val="22"/>
        <w:szCs w:val="22"/>
      </w:rPr>
    </w:lvl>
    <w:lvl w:ilvl="3">
      <w:numFmt w:val="bullet"/>
      <w:lvlText w:val="•"/>
      <w:lvlJc w:val="left"/>
      <w:pPr>
        <w:ind w:left="3017" w:hanging="721"/>
      </w:pPr>
      <w:rPr>
        <w:rFonts w:hint="default"/>
      </w:rPr>
    </w:lvl>
    <w:lvl w:ilvl="4">
      <w:numFmt w:val="bullet"/>
      <w:lvlText w:val="•"/>
      <w:lvlJc w:val="left"/>
      <w:pPr>
        <w:ind w:left="4106" w:hanging="721"/>
      </w:pPr>
      <w:rPr>
        <w:rFonts w:hint="default"/>
      </w:rPr>
    </w:lvl>
    <w:lvl w:ilvl="5">
      <w:numFmt w:val="bullet"/>
      <w:lvlText w:val="•"/>
      <w:lvlJc w:val="left"/>
      <w:pPr>
        <w:ind w:left="5195" w:hanging="721"/>
      </w:pPr>
      <w:rPr>
        <w:rFonts w:hint="default"/>
      </w:rPr>
    </w:lvl>
    <w:lvl w:ilvl="6">
      <w:numFmt w:val="bullet"/>
      <w:lvlText w:val="•"/>
      <w:lvlJc w:val="left"/>
      <w:pPr>
        <w:ind w:left="6284" w:hanging="721"/>
      </w:pPr>
      <w:rPr>
        <w:rFonts w:hint="default"/>
      </w:rPr>
    </w:lvl>
    <w:lvl w:ilvl="7">
      <w:numFmt w:val="bullet"/>
      <w:lvlText w:val="•"/>
      <w:lvlJc w:val="left"/>
      <w:pPr>
        <w:ind w:left="7373" w:hanging="721"/>
      </w:pPr>
      <w:rPr>
        <w:rFonts w:hint="default"/>
      </w:rPr>
    </w:lvl>
    <w:lvl w:ilvl="8">
      <w:numFmt w:val="bullet"/>
      <w:lvlText w:val="•"/>
      <w:lvlJc w:val="left"/>
      <w:pPr>
        <w:ind w:left="8462" w:hanging="721"/>
      </w:pPr>
      <w:rPr>
        <w:rFonts w:hint="default"/>
      </w:rPr>
    </w:lvl>
  </w:abstractNum>
  <w:abstractNum w:abstractNumId="13" w15:restartNumberingAfterBreak="0">
    <w:nsid w:val="4F146703"/>
    <w:multiLevelType w:val="hybridMultilevel"/>
    <w:tmpl w:val="6534D302"/>
    <w:lvl w:ilvl="0" w:tplc="7E842F92">
      <w:start w:val="1"/>
      <w:numFmt w:val="decimal"/>
      <w:lvlText w:val="%1)"/>
      <w:lvlJc w:val="left"/>
      <w:pPr>
        <w:ind w:left="1559" w:hanging="360"/>
      </w:pPr>
      <w:rPr>
        <w:rFonts w:ascii="Garamond" w:eastAsia="Garamond" w:hAnsi="Garamond" w:cs="Garamond" w:hint="default"/>
        <w:spacing w:val="-1"/>
        <w:w w:val="100"/>
        <w:sz w:val="22"/>
        <w:szCs w:val="22"/>
      </w:rPr>
    </w:lvl>
    <w:lvl w:ilvl="1" w:tplc="65FA8D6C">
      <w:numFmt w:val="bullet"/>
      <w:lvlText w:val="•"/>
      <w:lvlJc w:val="left"/>
      <w:pPr>
        <w:ind w:left="2468" w:hanging="360"/>
      </w:pPr>
      <w:rPr>
        <w:rFonts w:hint="default"/>
      </w:rPr>
    </w:lvl>
    <w:lvl w:ilvl="2" w:tplc="FFD8B3AC">
      <w:numFmt w:val="bullet"/>
      <w:lvlText w:val="•"/>
      <w:lvlJc w:val="left"/>
      <w:pPr>
        <w:ind w:left="3376" w:hanging="360"/>
      </w:pPr>
      <w:rPr>
        <w:rFonts w:hint="default"/>
      </w:rPr>
    </w:lvl>
    <w:lvl w:ilvl="3" w:tplc="7A625E74">
      <w:numFmt w:val="bullet"/>
      <w:lvlText w:val="•"/>
      <w:lvlJc w:val="left"/>
      <w:pPr>
        <w:ind w:left="4284" w:hanging="360"/>
      </w:pPr>
      <w:rPr>
        <w:rFonts w:hint="default"/>
      </w:rPr>
    </w:lvl>
    <w:lvl w:ilvl="4" w:tplc="F842A4D6">
      <w:numFmt w:val="bullet"/>
      <w:lvlText w:val="•"/>
      <w:lvlJc w:val="left"/>
      <w:pPr>
        <w:ind w:left="5192" w:hanging="360"/>
      </w:pPr>
      <w:rPr>
        <w:rFonts w:hint="default"/>
      </w:rPr>
    </w:lvl>
    <w:lvl w:ilvl="5" w:tplc="2BA245F8">
      <w:numFmt w:val="bullet"/>
      <w:lvlText w:val="•"/>
      <w:lvlJc w:val="left"/>
      <w:pPr>
        <w:ind w:left="6100" w:hanging="360"/>
      </w:pPr>
      <w:rPr>
        <w:rFonts w:hint="default"/>
      </w:rPr>
    </w:lvl>
    <w:lvl w:ilvl="6" w:tplc="C3DA0324">
      <w:numFmt w:val="bullet"/>
      <w:lvlText w:val="•"/>
      <w:lvlJc w:val="left"/>
      <w:pPr>
        <w:ind w:left="7008" w:hanging="360"/>
      </w:pPr>
      <w:rPr>
        <w:rFonts w:hint="default"/>
      </w:rPr>
    </w:lvl>
    <w:lvl w:ilvl="7" w:tplc="E3F030EE">
      <w:numFmt w:val="bullet"/>
      <w:lvlText w:val="•"/>
      <w:lvlJc w:val="left"/>
      <w:pPr>
        <w:ind w:left="7916" w:hanging="360"/>
      </w:pPr>
      <w:rPr>
        <w:rFonts w:hint="default"/>
      </w:rPr>
    </w:lvl>
    <w:lvl w:ilvl="8" w:tplc="A3C8DC22">
      <w:numFmt w:val="bullet"/>
      <w:lvlText w:val="•"/>
      <w:lvlJc w:val="left"/>
      <w:pPr>
        <w:ind w:left="8824" w:hanging="360"/>
      </w:pPr>
      <w:rPr>
        <w:rFonts w:hint="default"/>
      </w:rPr>
    </w:lvl>
  </w:abstractNum>
  <w:abstractNum w:abstractNumId="14" w15:restartNumberingAfterBreak="0">
    <w:nsid w:val="59E9772C"/>
    <w:multiLevelType w:val="hybridMultilevel"/>
    <w:tmpl w:val="3FB0A84C"/>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15" w15:restartNumberingAfterBreak="0">
    <w:nsid w:val="5C6E2DB6"/>
    <w:multiLevelType w:val="multilevel"/>
    <w:tmpl w:val="A40606CA"/>
    <w:lvl w:ilvl="0">
      <w:start w:val="8"/>
      <w:numFmt w:val="decimal"/>
      <w:lvlText w:val="%1"/>
      <w:lvlJc w:val="left"/>
      <w:pPr>
        <w:ind w:left="840" w:hanging="721"/>
      </w:pPr>
      <w:rPr>
        <w:rFonts w:hint="default"/>
      </w:rPr>
    </w:lvl>
    <w:lvl w:ilvl="1">
      <w:start w:val="1"/>
      <w:numFmt w:val="decimal"/>
      <w:lvlText w:val="%1.%2"/>
      <w:lvlJc w:val="left"/>
      <w:pPr>
        <w:ind w:left="840" w:hanging="721"/>
        <w:jc w:val="right"/>
      </w:pPr>
      <w:rPr>
        <w:rFonts w:ascii="Garamond" w:eastAsia="Garamond" w:hAnsi="Garamond" w:cs="Garamond" w:hint="default"/>
        <w:i/>
        <w:spacing w:val="-1"/>
        <w:w w:val="100"/>
        <w:sz w:val="22"/>
        <w:szCs w:val="22"/>
      </w:rPr>
    </w:lvl>
    <w:lvl w:ilvl="2">
      <w:start w:val="1"/>
      <w:numFmt w:val="decimal"/>
      <w:lvlText w:val="%1.%2.%3"/>
      <w:lvlJc w:val="left"/>
      <w:pPr>
        <w:ind w:left="840" w:hanging="721"/>
        <w:jc w:val="right"/>
      </w:pPr>
      <w:rPr>
        <w:rFonts w:ascii="Garamond" w:eastAsia="Garamond" w:hAnsi="Garamond" w:cs="Garamond" w:hint="default"/>
        <w:spacing w:val="-3"/>
        <w:w w:val="100"/>
        <w:sz w:val="22"/>
        <w:szCs w:val="22"/>
      </w:rPr>
    </w:lvl>
    <w:lvl w:ilvl="3">
      <w:start w:val="1"/>
      <w:numFmt w:val="lowerLetter"/>
      <w:lvlText w:val="%4)"/>
      <w:lvlJc w:val="left"/>
      <w:pPr>
        <w:ind w:left="1111" w:hanging="265"/>
      </w:pPr>
      <w:rPr>
        <w:rFonts w:ascii="Garamond" w:eastAsia="Garamond" w:hAnsi="Garamond" w:cs="Garamond" w:hint="default"/>
        <w:spacing w:val="-1"/>
        <w:w w:val="100"/>
        <w:sz w:val="22"/>
        <w:szCs w:val="22"/>
      </w:rPr>
    </w:lvl>
    <w:lvl w:ilvl="4">
      <w:numFmt w:val="bullet"/>
      <w:lvlText w:val="•"/>
      <w:lvlJc w:val="left"/>
      <w:pPr>
        <w:ind w:left="4293" w:hanging="265"/>
      </w:pPr>
      <w:rPr>
        <w:rFonts w:hint="default"/>
      </w:rPr>
    </w:lvl>
    <w:lvl w:ilvl="5">
      <w:numFmt w:val="bullet"/>
      <w:lvlText w:val="•"/>
      <w:lvlJc w:val="left"/>
      <w:pPr>
        <w:ind w:left="5351" w:hanging="265"/>
      </w:pPr>
      <w:rPr>
        <w:rFonts w:hint="default"/>
      </w:rPr>
    </w:lvl>
    <w:lvl w:ilvl="6">
      <w:numFmt w:val="bullet"/>
      <w:lvlText w:val="•"/>
      <w:lvlJc w:val="left"/>
      <w:pPr>
        <w:ind w:left="6408" w:hanging="265"/>
      </w:pPr>
      <w:rPr>
        <w:rFonts w:hint="default"/>
      </w:rPr>
    </w:lvl>
    <w:lvl w:ilvl="7">
      <w:numFmt w:val="bullet"/>
      <w:lvlText w:val="•"/>
      <w:lvlJc w:val="left"/>
      <w:pPr>
        <w:ind w:left="7466" w:hanging="265"/>
      </w:pPr>
      <w:rPr>
        <w:rFonts w:hint="default"/>
      </w:rPr>
    </w:lvl>
    <w:lvl w:ilvl="8">
      <w:numFmt w:val="bullet"/>
      <w:lvlText w:val="•"/>
      <w:lvlJc w:val="left"/>
      <w:pPr>
        <w:ind w:left="8524" w:hanging="265"/>
      </w:pPr>
      <w:rPr>
        <w:rFonts w:hint="default"/>
      </w:rPr>
    </w:lvl>
  </w:abstractNum>
  <w:abstractNum w:abstractNumId="16" w15:restartNumberingAfterBreak="0">
    <w:nsid w:val="662573BE"/>
    <w:multiLevelType w:val="hybridMultilevel"/>
    <w:tmpl w:val="09463FA0"/>
    <w:lvl w:ilvl="0" w:tplc="3D56975A">
      <w:start w:val="1"/>
      <w:numFmt w:val="decimal"/>
      <w:lvlText w:val="%1."/>
      <w:lvlJc w:val="left"/>
      <w:pPr>
        <w:ind w:left="480" w:hanging="361"/>
        <w:jc w:val="right"/>
      </w:pPr>
      <w:rPr>
        <w:rFonts w:ascii="Garamond" w:eastAsia="Garamond" w:hAnsi="Garamond" w:cs="Garamond" w:hint="default"/>
        <w:spacing w:val="-1"/>
        <w:w w:val="100"/>
        <w:sz w:val="22"/>
        <w:szCs w:val="22"/>
      </w:rPr>
    </w:lvl>
    <w:lvl w:ilvl="1" w:tplc="EAAC826A">
      <w:numFmt w:val="bullet"/>
      <w:lvlText w:val="•"/>
      <w:lvlJc w:val="left"/>
      <w:pPr>
        <w:ind w:left="1450" w:hanging="361"/>
      </w:pPr>
      <w:rPr>
        <w:rFonts w:hint="default"/>
      </w:rPr>
    </w:lvl>
    <w:lvl w:ilvl="2" w:tplc="BD3C3E4A">
      <w:numFmt w:val="bullet"/>
      <w:lvlText w:val="•"/>
      <w:lvlJc w:val="left"/>
      <w:pPr>
        <w:ind w:left="2420" w:hanging="361"/>
      </w:pPr>
      <w:rPr>
        <w:rFonts w:hint="default"/>
      </w:rPr>
    </w:lvl>
    <w:lvl w:ilvl="3" w:tplc="229CFF44">
      <w:numFmt w:val="bullet"/>
      <w:lvlText w:val="•"/>
      <w:lvlJc w:val="left"/>
      <w:pPr>
        <w:ind w:left="3390" w:hanging="361"/>
      </w:pPr>
      <w:rPr>
        <w:rFonts w:hint="default"/>
      </w:rPr>
    </w:lvl>
    <w:lvl w:ilvl="4" w:tplc="8BA4AFEA">
      <w:numFmt w:val="bullet"/>
      <w:lvlText w:val="•"/>
      <w:lvlJc w:val="left"/>
      <w:pPr>
        <w:ind w:left="4360" w:hanging="361"/>
      </w:pPr>
      <w:rPr>
        <w:rFonts w:hint="default"/>
      </w:rPr>
    </w:lvl>
    <w:lvl w:ilvl="5" w:tplc="4B3CADA6">
      <w:numFmt w:val="bullet"/>
      <w:lvlText w:val="•"/>
      <w:lvlJc w:val="left"/>
      <w:pPr>
        <w:ind w:left="5330" w:hanging="361"/>
      </w:pPr>
      <w:rPr>
        <w:rFonts w:hint="default"/>
      </w:rPr>
    </w:lvl>
    <w:lvl w:ilvl="6" w:tplc="62C82B28">
      <w:numFmt w:val="bullet"/>
      <w:lvlText w:val="•"/>
      <w:lvlJc w:val="left"/>
      <w:pPr>
        <w:ind w:left="6300" w:hanging="361"/>
      </w:pPr>
      <w:rPr>
        <w:rFonts w:hint="default"/>
      </w:rPr>
    </w:lvl>
    <w:lvl w:ilvl="7" w:tplc="E8C21508">
      <w:numFmt w:val="bullet"/>
      <w:lvlText w:val="•"/>
      <w:lvlJc w:val="left"/>
      <w:pPr>
        <w:ind w:left="7270" w:hanging="361"/>
      </w:pPr>
      <w:rPr>
        <w:rFonts w:hint="default"/>
      </w:rPr>
    </w:lvl>
    <w:lvl w:ilvl="8" w:tplc="3D2A057A">
      <w:numFmt w:val="bullet"/>
      <w:lvlText w:val="•"/>
      <w:lvlJc w:val="left"/>
      <w:pPr>
        <w:ind w:left="8240" w:hanging="361"/>
      </w:pPr>
      <w:rPr>
        <w:rFonts w:hint="default"/>
      </w:rPr>
    </w:lvl>
  </w:abstractNum>
  <w:abstractNum w:abstractNumId="17" w15:restartNumberingAfterBreak="0">
    <w:nsid w:val="6FE16338"/>
    <w:multiLevelType w:val="hybridMultilevel"/>
    <w:tmpl w:val="5F0E2B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73DD3881"/>
    <w:multiLevelType w:val="multilevel"/>
    <w:tmpl w:val="B44C747E"/>
    <w:lvl w:ilvl="0">
      <w:start w:val="1"/>
      <w:numFmt w:val="decimal"/>
      <w:lvlText w:val="%1"/>
      <w:lvlJc w:val="left"/>
      <w:pPr>
        <w:ind w:left="1040" w:hanging="721"/>
      </w:pPr>
      <w:rPr>
        <w:rFonts w:hint="default"/>
      </w:rPr>
    </w:lvl>
    <w:lvl w:ilvl="1">
      <w:numFmt w:val="decimal"/>
      <w:lvlText w:val="%1.%2."/>
      <w:lvlJc w:val="left"/>
      <w:pPr>
        <w:ind w:left="1040" w:hanging="721"/>
      </w:pPr>
      <w:rPr>
        <w:rFonts w:hint="default"/>
        <w:spacing w:val="-3"/>
        <w:w w:val="100"/>
      </w:rPr>
    </w:lvl>
    <w:lvl w:ilvl="2">
      <w:numFmt w:val="bullet"/>
      <w:lvlText w:val="•"/>
      <w:lvlJc w:val="left"/>
      <w:pPr>
        <w:ind w:left="2952" w:hanging="721"/>
      </w:pPr>
      <w:rPr>
        <w:rFonts w:hint="default"/>
      </w:rPr>
    </w:lvl>
    <w:lvl w:ilvl="3">
      <w:numFmt w:val="bullet"/>
      <w:lvlText w:val="•"/>
      <w:lvlJc w:val="left"/>
      <w:pPr>
        <w:ind w:left="3908" w:hanging="721"/>
      </w:pPr>
      <w:rPr>
        <w:rFonts w:hint="default"/>
      </w:rPr>
    </w:lvl>
    <w:lvl w:ilvl="4">
      <w:numFmt w:val="bullet"/>
      <w:lvlText w:val="•"/>
      <w:lvlJc w:val="left"/>
      <w:pPr>
        <w:ind w:left="4864" w:hanging="721"/>
      </w:pPr>
      <w:rPr>
        <w:rFonts w:hint="default"/>
      </w:rPr>
    </w:lvl>
    <w:lvl w:ilvl="5">
      <w:numFmt w:val="bullet"/>
      <w:lvlText w:val="•"/>
      <w:lvlJc w:val="left"/>
      <w:pPr>
        <w:ind w:left="5820" w:hanging="721"/>
      </w:pPr>
      <w:rPr>
        <w:rFonts w:hint="default"/>
      </w:rPr>
    </w:lvl>
    <w:lvl w:ilvl="6">
      <w:numFmt w:val="bullet"/>
      <w:lvlText w:val="•"/>
      <w:lvlJc w:val="left"/>
      <w:pPr>
        <w:ind w:left="6776" w:hanging="721"/>
      </w:pPr>
      <w:rPr>
        <w:rFonts w:hint="default"/>
      </w:rPr>
    </w:lvl>
    <w:lvl w:ilvl="7">
      <w:numFmt w:val="bullet"/>
      <w:lvlText w:val="•"/>
      <w:lvlJc w:val="left"/>
      <w:pPr>
        <w:ind w:left="7732" w:hanging="721"/>
      </w:pPr>
      <w:rPr>
        <w:rFonts w:hint="default"/>
      </w:rPr>
    </w:lvl>
    <w:lvl w:ilvl="8">
      <w:numFmt w:val="bullet"/>
      <w:lvlText w:val="•"/>
      <w:lvlJc w:val="left"/>
      <w:pPr>
        <w:ind w:left="8688" w:hanging="721"/>
      </w:pPr>
      <w:rPr>
        <w:rFonts w:hint="default"/>
      </w:rPr>
    </w:lvl>
  </w:abstractNum>
  <w:abstractNum w:abstractNumId="19" w15:restartNumberingAfterBreak="0">
    <w:nsid w:val="7D4D54B4"/>
    <w:multiLevelType w:val="multilevel"/>
    <w:tmpl w:val="A84AA2F0"/>
    <w:lvl w:ilvl="0">
      <w:start w:val="7"/>
      <w:numFmt w:val="decimal"/>
      <w:lvlText w:val="%1"/>
      <w:lvlJc w:val="left"/>
      <w:pPr>
        <w:ind w:left="837" w:hanging="721"/>
      </w:pPr>
      <w:rPr>
        <w:rFonts w:hint="default"/>
      </w:rPr>
    </w:lvl>
    <w:lvl w:ilvl="1">
      <w:start w:val="1"/>
      <w:numFmt w:val="decimal"/>
      <w:lvlText w:val="%1.%2"/>
      <w:lvlJc w:val="left"/>
      <w:pPr>
        <w:ind w:left="837" w:hanging="721"/>
      </w:pPr>
      <w:rPr>
        <w:rFonts w:ascii="Garamond" w:eastAsia="Garamond" w:hAnsi="Garamond" w:cs="Garamond" w:hint="default"/>
        <w:i/>
        <w:spacing w:val="-1"/>
        <w:w w:val="100"/>
        <w:sz w:val="22"/>
        <w:szCs w:val="22"/>
      </w:rPr>
    </w:lvl>
    <w:lvl w:ilvl="2">
      <w:numFmt w:val="bullet"/>
      <w:lvlText w:val="•"/>
      <w:lvlJc w:val="left"/>
      <w:pPr>
        <w:ind w:left="2800" w:hanging="721"/>
      </w:pPr>
      <w:rPr>
        <w:rFonts w:hint="default"/>
      </w:rPr>
    </w:lvl>
    <w:lvl w:ilvl="3">
      <w:numFmt w:val="bullet"/>
      <w:lvlText w:val="•"/>
      <w:lvlJc w:val="left"/>
      <w:pPr>
        <w:ind w:left="3780" w:hanging="721"/>
      </w:pPr>
      <w:rPr>
        <w:rFonts w:hint="default"/>
      </w:rPr>
    </w:lvl>
    <w:lvl w:ilvl="4">
      <w:numFmt w:val="bullet"/>
      <w:lvlText w:val="•"/>
      <w:lvlJc w:val="left"/>
      <w:pPr>
        <w:ind w:left="4760" w:hanging="721"/>
      </w:pPr>
      <w:rPr>
        <w:rFonts w:hint="default"/>
      </w:rPr>
    </w:lvl>
    <w:lvl w:ilvl="5">
      <w:numFmt w:val="bullet"/>
      <w:lvlText w:val="•"/>
      <w:lvlJc w:val="left"/>
      <w:pPr>
        <w:ind w:left="5740" w:hanging="721"/>
      </w:pPr>
      <w:rPr>
        <w:rFonts w:hint="default"/>
      </w:rPr>
    </w:lvl>
    <w:lvl w:ilvl="6">
      <w:numFmt w:val="bullet"/>
      <w:lvlText w:val="•"/>
      <w:lvlJc w:val="left"/>
      <w:pPr>
        <w:ind w:left="6720" w:hanging="721"/>
      </w:pPr>
      <w:rPr>
        <w:rFonts w:hint="default"/>
      </w:rPr>
    </w:lvl>
    <w:lvl w:ilvl="7">
      <w:numFmt w:val="bullet"/>
      <w:lvlText w:val="•"/>
      <w:lvlJc w:val="left"/>
      <w:pPr>
        <w:ind w:left="7700" w:hanging="721"/>
      </w:pPr>
      <w:rPr>
        <w:rFonts w:hint="default"/>
      </w:rPr>
    </w:lvl>
    <w:lvl w:ilvl="8">
      <w:numFmt w:val="bullet"/>
      <w:lvlText w:val="•"/>
      <w:lvlJc w:val="left"/>
      <w:pPr>
        <w:ind w:left="8680" w:hanging="721"/>
      </w:pPr>
      <w:rPr>
        <w:rFonts w:hint="default"/>
      </w:rPr>
    </w:lvl>
  </w:abstractNum>
  <w:num w:numId="1">
    <w:abstractNumId w:val="11"/>
  </w:num>
  <w:num w:numId="2">
    <w:abstractNumId w:val="1"/>
  </w:num>
  <w:num w:numId="3">
    <w:abstractNumId w:val="13"/>
  </w:num>
  <w:num w:numId="4">
    <w:abstractNumId w:val="15"/>
  </w:num>
  <w:num w:numId="5">
    <w:abstractNumId w:val="19"/>
  </w:num>
  <w:num w:numId="6">
    <w:abstractNumId w:val="12"/>
  </w:num>
  <w:num w:numId="7">
    <w:abstractNumId w:val="2"/>
  </w:num>
  <w:num w:numId="8">
    <w:abstractNumId w:val="3"/>
  </w:num>
  <w:num w:numId="9">
    <w:abstractNumId w:val="7"/>
  </w:num>
  <w:num w:numId="10">
    <w:abstractNumId w:val="5"/>
  </w:num>
  <w:num w:numId="11">
    <w:abstractNumId w:val="16"/>
  </w:num>
  <w:num w:numId="12">
    <w:abstractNumId w:val="9"/>
  </w:num>
  <w:num w:numId="13">
    <w:abstractNumId w:val="8"/>
  </w:num>
  <w:num w:numId="14">
    <w:abstractNumId w:val="6"/>
  </w:num>
  <w:num w:numId="15">
    <w:abstractNumId w:val="10"/>
  </w:num>
  <w:num w:numId="16">
    <w:abstractNumId w:val="0"/>
  </w:num>
  <w:num w:numId="17">
    <w:abstractNumId w:val="18"/>
  </w:num>
  <w:num w:numId="18">
    <w:abstractNumId w:val="14"/>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E8"/>
    <w:rsid w:val="00022B01"/>
    <w:rsid w:val="00074CF3"/>
    <w:rsid w:val="000B3AC4"/>
    <w:rsid w:val="000B7012"/>
    <w:rsid w:val="000F26EE"/>
    <w:rsid w:val="000F6AC1"/>
    <w:rsid w:val="00176D72"/>
    <w:rsid w:val="001B3DB2"/>
    <w:rsid w:val="002314D3"/>
    <w:rsid w:val="00251745"/>
    <w:rsid w:val="002F5A63"/>
    <w:rsid w:val="003074E8"/>
    <w:rsid w:val="00315642"/>
    <w:rsid w:val="003343EF"/>
    <w:rsid w:val="003525B3"/>
    <w:rsid w:val="00417A85"/>
    <w:rsid w:val="0042530F"/>
    <w:rsid w:val="00507F4B"/>
    <w:rsid w:val="00591A0D"/>
    <w:rsid w:val="005E006A"/>
    <w:rsid w:val="00621F89"/>
    <w:rsid w:val="006538BA"/>
    <w:rsid w:val="00676449"/>
    <w:rsid w:val="006B1CD7"/>
    <w:rsid w:val="006D57CB"/>
    <w:rsid w:val="007E2142"/>
    <w:rsid w:val="008605BE"/>
    <w:rsid w:val="00914ABE"/>
    <w:rsid w:val="00934768"/>
    <w:rsid w:val="00950DFE"/>
    <w:rsid w:val="00956A53"/>
    <w:rsid w:val="00A64EBA"/>
    <w:rsid w:val="00A75538"/>
    <w:rsid w:val="00A91B6E"/>
    <w:rsid w:val="00AE3419"/>
    <w:rsid w:val="00B2696D"/>
    <w:rsid w:val="00B6501A"/>
    <w:rsid w:val="00BE3DF8"/>
    <w:rsid w:val="00CA450D"/>
    <w:rsid w:val="00D604CF"/>
    <w:rsid w:val="00D717D9"/>
    <w:rsid w:val="00D918DB"/>
    <w:rsid w:val="00E84B05"/>
    <w:rsid w:val="00F72425"/>
    <w:rsid w:val="00F96B4D"/>
    <w:rsid w:val="00FD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4ACA2"/>
  <w15:docId w15:val="{86188B47-3ED6-41D7-8145-B42959F7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left="940" w:hanging="360"/>
      <w:outlineLvl w:val="0"/>
    </w:pPr>
    <w:rPr>
      <w:sz w:val="24"/>
      <w:szCs w:val="24"/>
    </w:rPr>
  </w:style>
  <w:style w:type="paragraph" w:styleId="Heading2">
    <w:name w:val="heading 2"/>
    <w:basedOn w:val="Normal"/>
    <w:uiPriority w:val="1"/>
    <w:qFormat/>
    <w:pPr>
      <w:ind w:left="8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20"/>
      <w:ind w:left="103"/>
    </w:pPr>
  </w:style>
  <w:style w:type="paragraph" w:styleId="BalloonText">
    <w:name w:val="Balloon Text"/>
    <w:basedOn w:val="Normal"/>
    <w:link w:val="BalloonTextChar"/>
    <w:uiPriority w:val="99"/>
    <w:semiHidden/>
    <w:unhideWhenUsed/>
    <w:rsid w:val="000B3AC4"/>
    <w:rPr>
      <w:rFonts w:ascii="Tahoma" w:hAnsi="Tahoma" w:cs="Tahoma"/>
      <w:sz w:val="16"/>
      <w:szCs w:val="16"/>
    </w:rPr>
  </w:style>
  <w:style w:type="character" w:customStyle="1" w:styleId="BalloonTextChar">
    <w:name w:val="Balloon Text Char"/>
    <w:basedOn w:val="DefaultParagraphFont"/>
    <w:link w:val="BalloonText"/>
    <w:uiPriority w:val="99"/>
    <w:semiHidden/>
    <w:rsid w:val="000B3AC4"/>
    <w:rPr>
      <w:rFonts w:ascii="Tahoma" w:eastAsia="Garamond" w:hAnsi="Tahoma" w:cs="Tahoma"/>
      <w:sz w:val="16"/>
      <w:szCs w:val="16"/>
    </w:rPr>
  </w:style>
  <w:style w:type="paragraph" w:styleId="Revision">
    <w:name w:val="Revision"/>
    <w:hidden/>
    <w:uiPriority w:val="99"/>
    <w:semiHidden/>
    <w:rsid w:val="000B3AC4"/>
    <w:pPr>
      <w:widowControl/>
      <w:autoSpaceDE/>
      <w:autoSpaceDN/>
    </w:pPr>
    <w:rPr>
      <w:rFonts w:ascii="Garamond" w:eastAsia="Garamond" w:hAnsi="Garamond" w:cs="Garamond"/>
    </w:rPr>
  </w:style>
  <w:style w:type="character" w:styleId="Hyperlink">
    <w:name w:val="Hyperlink"/>
    <w:basedOn w:val="DefaultParagraphFont"/>
    <w:uiPriority w:val="99"/>
    <w:unhideWhenUsed/>
    <w:rsid w:val="00B6501A"/>
    <w:rPr>
      <w:color w:val="0000FF" w:themeColor="hyperlink"/>
      <w:u w:val="single"/>
    </w:rPr>
  </w:style>
  <w:style w:type="character" w:customStyle="1" w:styleId="UnresolvedMention1">
    <w:name w:val="Unresolved Mention1"/>
    <w:basedOn w:val="DefaultParagraphFont"/>
    <w:uiPriority w:val="99"/>
    <w:semiHidden/>
    <w:unhideWhenUsed/>
    <w:rsid w:val="00B650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footer" Target="footer2.xml"/><Relationship Id="rId18" Type="http://schemas.openxmlformats.org/officeDocument/2006/relationships/hyperlink" Target="http://www.grants.gov/applicants/get_registered.jsp"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grants.gov/web/grants/applicants.html" TargetMode="External"/><Relationship Id="rId7" Type="http://schemas.openxmlformats.org/officeDocument/2006/relationships/endnotes" Target="endnotes.xml"/><Relationship Id="rId12" Type="http://schemas.openxmlformats.org/officeDocument/2006/relationships/hyperlink" Target="http://www.ecfr.gov/cgi-bin/text-idx?SID=8d63fc7efa7f618b8d0029dd8c152eaa&amp;amp;amp%3Bmc=true&amp;amp;amp%3Bnode=se13.1.119_18&amp;amp;amp%3Brgn=div8" TargetMode="External"/><Relationship Id="rId17" Type="http://schemas.openxmlformats.org/officeDocument/2006/relationships/footer" Target="footer4.xml"/><Relationship Id="rId25" Type="http://schemas.openxmlformats.org/officeDocument/2006/relationships/hyperlink" Target="http://www.grants.gov/web/grants/applicants.html" TargetMode="External"/><Relationship Id="rId2" Type="http://schemas.openxmlformats.org/officeDocument/2006/relationships/numbering" Target="numbering.xml"/><Relationship Id="rId16" Type="http://schemas.openxmlformats.org/officeDocument/2006/relationships/hyperlink" Target="http://www.grants.gov/web/grants/applicants.html" TargetMode="External"/><Relationship Id="rId20" Type="http://schemas.openxmlformats.org/officeDocument/2006/relationships/hyperlink" Target="http://www.grants.gov/" TargetMode="External"/><Relationship Id="rId29"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8d63fc7efa7f618b8d0029dd8c152eaa&amp;amp;amp%3Bmc=true&amp;amp;amp%3Bnode=se13.1.119_18&amp;amp;amp%3Brgn=div8"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grants.gov/" TargetMode="External"/><Relationship Id="rId23" Type="http://schemas.openxmlformats.org/officeDocument/2006/relationships/hyperlink" Target="http://www.grants.gov/" TargetMode="External"/><Relationship Id="rId28" Type="http://schemas.openxmlformats.org/officeDocument/2006/relationships/hyperlink" Target="mailto:Jazzmin.Gayle@sba.gov" TargetMode="External"/><Relationship Id="rId10" Type="http://schemas.openxmlformats.org/officeDocument/2006/relationships/hyperlink" Target="mailto:PRIME@sba.gov" TargetMode="External"/><Relationship Id="rId19" Type="http://schemas.openxmlformats.org/officeDocument/2006/relationships/hyperlink" Target="http://www.grants.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support@grants.gov" TargetMode="External"/><Relationship Id="rId27" Type="http://schemas.openxmlformats.org/officeDocument/2006/relationships/hyperlink" Target="mailto:prime@sb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8491-4E68-4469-A92D-1A8D141C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8703</Words>
  <Characters>49613</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Karasek, Robert G.</dc:creator>
  <cp:lastModifiedBy>Gayle, Jazzmin</cp:lastModifiedBy>
  <cp:revision>2</cp:revision>
  <cp:lastPrinted>2019-04-16T15:41:00Z</cp:lastPrinted>
  <dcterms:created xsi:type="dcterms:W3CDTF">2019-05-10T17:03:00Z</dcterms:created>
  <dcterms:modified xsi:type="dcterms:W3CDTF">2019-05-10T17:03:00Z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Acrobat PDFMaker 15 for Word</vt:lpwstr>
  </property>
  <property fmtid="{D5CDD505-2E9C-101B-9397-08002B2CF9AE}" pid="4" name="LastSaved">
    <vt:filetime>2018-04-25T00:00:00Z</vt:filetime>
  </property>
</Properties>
</file>