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eastAsiaTheme="majorEastAsia" w:hAnsi="Times New Roman" w:cs="Times New Roman"/>
          <w:color w:val="595959" w:themeColor="text1" w:themeTint="A6"/>
          <w:sz w:val="46"/>
          <w:szCs w:val="46"/>
        </w:rPr>
        <w:alias w:val="Title"/>
        <w:tag w:val=""/>
        <w:id w:val="1016725475"/>
        <w:dataBinding w:prefixMappings="xmlns:ns0='http://purl.org/dc/elements/1.1/' xmlns:ns1='http://schemas.openxmlformats.org/package/2006/metadata/core-properties' " w:xpath="/ns1:coreProperties[1]/ns0:title[1]" w:storeItemID="{6C3C8BC8-F283-45AE-878A-BAB7291924A1}"/>
        <w:text/>
      </w:sdtPr>
      <w:sdtEndPr/>
      <w:sdtContent>
        <w:p w14:paraId="053663B8" w14:textId="5AB357F1" w:rsidR="0071608B" w:rsidRPr="00AB3C1B" w:rsidRDefault="0071608B" w:rsidP="0071608B">
          <w:pPr>
            <w:pStyle w:val="NoSpacing"/>
            <w:pBdr>
              <w:bottom w:val="single" w:sz="6" w:space="4" w:color="7F7F7F" w:themeColor="text1" w:themeTint="80"/>
            </w:pBdr>
            <w:jc w:val="center"/>
            <w:rPr>
              <w:rFonts w:ascii="Times New Roman" w:eastAsiaTheme="majorEastAsia" w:hAnsi="Times New Roman" w:cs="Times New Roman"/>
              <w:color w:val="595959" w:themeColor="text1" w:themeTint="A6"/>
              <w:sz w:val="36"/>
              <w:szCs w:val="36"/>
            </w:rPr>
          </w:pPr>
          <w:r w:rsidRPr="004758E6">
            <w:rPr>
              <w:rFonts w:ascii="Times New Roman" w:eastAsiaTheme="majorEastAsia" w:hAnsi="Times New Roman" w:cs="Times New Roman"/>
              <w:color w:val="595959" w:themeColor="text1" w:themeTint="A6"/>
              <w:sz w:val="46"/>
              <w:szCs w:val="46"/>
            </w:rPr>
            <w:t>NATIONAL DISLOCATED WORKER GRANT (DWG)</w:t>
          </w:r>
        </w:p>
      </w:sdtContent>
    </w:sdt>
    <w:p w14:paraId="6BED1E25" w14:textId="5B08500A" w:rsidR="00650BD8" w:rsidRPr="004758E6" w:rsidRDefault="6828AF44" w:rsidP="00650BD8">
      <w:pPr>
        <w:pStyle w:val="BodyText"/>
        <w:tabs>
          <w:tab w:val="left" w:pos="9360"/>
        </w:tabs>
        <w:kinsoku w:val="0"/>
        <w:overflowPunct w:val="0"/>
        <w:spacing w:before="150" w:line="259" w:lineRule="auto"/>
        <w:ind w:left="630" w:right="1440"/>
        <w:jc w:val="center"/>
        <w:rPr>
          <w:sz w:val="32"/>
          <w:szCs w:val="32"/>
        </w:rPr>
      </w:pPr>
      <w:r w:rsidRPr="004758E6">
        <w:rPr>
          <w:sz w:val="32"/>
          <w:szCs w:val="32"/>
        </w:rPr>
        <w:t xml:space="preserve">SUGGESTED </w:t>
      </w:r>
      <w:r w:rsidR="00EF1747" w:rsidRPr="004758E6">
        <w:rPr>
          <w:sz w:val="32"/>
          <w:szCs w:val="32"/>
        </w:rPr>
        <w:t>GRANT</w:t>
      </w:r>
      <w:r w:rsidR="1D06534A" w:rsidRPr="004758E6">
        <w:rPr>
          <w:sz w:val="32"/>
          <w:szCs w:val="32"/>
        </w:rPr>
        <w:t xml:space="preserve"> APPLICATION</w:t>
      </w:r>
      <w:r w:rsidR="00DC34FF" w:rsidRPr="004758E6">
        <w:rPr>
          <w:sz w:val="32"/>
          <w:szCs w:val="32"/>
        </w:rPr>
        <w:t xml:space="preserve"> FOR</w:t>
      </w:r>
    </w:p>
    <w:p w14:paraId="031BB6AE" w14:textId="5DF9C5EE" w:rsidR="001003A5" w:rsidRPr="004758E6" w:rsidRDefault="00DC34FF" w:rsidP="00650BD8">
      <w:pPr>
        <w:pStyle w:val="BodyText"/>
        <w:tabs>
          <w:tab w:val="left" w:pos="9360"/>
        </w:tabs>
        <w:kinsoku w:val="0"/>
        <w:overflowPunct w:val="0"/>
        <w:spacing w:before="150" w:line="259" w:lineRule="auto"/>
        <w:ind w:left="630" w:right="1440"/>
        <w:jc w:val="center"/>
        <w:rPr>
          <w:b/>
          <w:bCs/>
          <w:sz w:val="32"/>
          <w:szCs w:val="32"/>
        </w:rPr>
      </w:pPr>
      <w:r w:rsidRPr="004758E6">
        <w:rPr>
          <w:b/>
          <w:bCs/>
          <w:sz w:val="32"/>
          <w:szCs w:val="32"/>
        </w:rPr>
        <w:t>DISASTER RECOVERY</w:t>
      </w:r>
    </w:p>
    <w:p w14:paraId="522B2FF9" w14:textId="77777777" w:rsidR="00650BD8" w:rsidRPr="00650BD8" w:rsidRDefault="00650BD8" w:rsidP="00650BD8">
      <w:pPr>
        <w:pStyle w:val="BodyText"/>
        <w:tabs>
          <w:tab w:val="left" w:pos="9360"/>
        </w:tabs>
        <w:kinsoku w:val="0"/>
        <w:overflowPunct w:val="0"/>
        <w:spacing w:before="150" w:line="259" w:lineRule="auto"/>
        <w:ind w:left="630" w:right="1440"/>
        <w:jc w:val="center"/>
        <w:rPr>
          <w:b/>
          <w:bCs/>
          <w:sz w:val="28"/>
          <w:szCs w:val="28"/>
        </w:rPr>
      </w:pPr>
    </w:p>
    <w:p w14:paraId="222836EC" w14:textId="44DF5BD3" w:rsidR="00433ADB" w:rsidRPr="00AB3C1B" w:rsidRDefault="005A4062" w:rsidP="00433ADB">
      <w:pPr>
        <w:pStyle w:val="BodyText"/>
        <w:tabs>
          <w:tab w:val="left" w:pos="9360"/>
        </w:tabs>
        <w:spacing w:before="150" w:line="259" w:lineRule="auto"/>
        <w:ind w:right="1440"/>
        <w:rPr>
          <w:rFonts w:eastAsia="Times New Roman"/>
          <w:b/>
          <w:bCs/>
          <w:color w:val="000000" w:themeColor="text1"/>
          <w:u w:val="single"/>
        </w:rPr>
      </w:pPr>
      <w:r w:rsidRPr="00AB3C1B">
        <w:rPr>
          <w:rFonts w:eastAsia="Times New Roman"/>
          <w:b/>
          <w:bCs/>
          <w:color w:val="000000" w:themeColor="text1"/>
          <w:u w:val="single"/>
        </w:rPr>
        <w:t xml:space="preserve">Full </w:t>
      </w:r>
      <w:r w:rsidR="00433ADB" w:rsidRPr="00AB3C1B">
        <w:rPr>
          <w:rFonts w:eastAsia="Times New Roman"/>
          <w:b/>
          <w:bCs/>
          <w:color w:val="000000" w:themeColor="text1"/>
          <w:u w:val="single"/>
        </w:rPr>
        <w:t>Application – Disaster Recovery National DWGs</w:t>
      </w:r>
    </w:p>
    <w:p w14:paraId="56038CE0" w14:textId="064853FD" w:rsidR="008174D8" w:rsidRPr="00AB3C1B" w:rsidRDefault="00251075" w:rsidP="0045447B">
      <w:pPr>
        <w:rPr>
          <w:rFonts w:eastAsia="Times New Roman"/>
          <w:color w:val="000000" w:themeColor="text1"/>
          <w:sz w:val="24"/>
          <w:szCs w:val="24"/>
        </w:rPr>
      </w:pPr>
      <w:r w:rsidRPr="00AB3C1B">
        <w:rPr>
          <w:rFonts w:eastAsia="Times New Roman"/>
          <w:color w:val="000000" w:themeColor="text1"/>
          <w:sz w:val="24"/>
          <w:szCs w:val="24"/>
        </w:rPr>
        <w:t xml:space="preserve">The information in this form must be submitted along with other required application materials as described in Section </w:t>
      </w:r>
      <w:r w:rsidR="00E429D7" w:rsidRPr="00AB3C1B">
        <w:rPr>
          <w:rFonts w:eastAsia="Times New Roman"/>
          <w:color w:val="000000" w:themeColor="text1"/>
          <w:sz w:val="24"/>
          <w:szCs w:val="24"/>
        </w:rPr>
        <w:t xml:space="preserve">6 of </w:t>
      </w:r>
      <w:r w:rsidRPr="00AB3C1B">
        <w:rPr>
          <w:rFonts w:eastAsia="Times New Roman"/>
          <w:color w:val="000000" w:themeColor="text1"/>
          <w:sz w:val="24"/>
          <w:szCs w:val="24"/>
        </w:rPr>
        <w:t>the</w:t>
      </w:r>
      <w:r w:rsidR="00E429D7" w:rsidRPr="00AB3C1B">
        <w:rPr>
          <w:rFonts w:eastAsia="Times New Roman"/>
          <w:color w:val="000000" w:themeColor="text1"/>
          <w:sz w:val="24"/>
          <w:szCs w:val="24"/>
        </w:rPr>
        <w:t xml:space="preserve"> </w:t>
      </w:r>
      <w:r w:rsidR="001F7CD3" w:rsidRPr="00AB3C1B">
        <w:rPr>
          <w:rFonts w:eastAsia="Times New Roman"/>
          <w:color w:val="000000" w:themeColor="text1"/>
          <w:sz w:val="24"/>
          <w:szCs w:val="24"/>
        </w:rPr>
        <w:t>National Dislocated Worker Grant Program</w:t>
      </w:r>
      <w:r w:rsidR="00B8063C" w:rsidRPr="00AB3C1B">
        <w:rPr>
          <w:rFonts w:eastAsia="Times New Roman"/>
          <w:color w:val="000000" w:themeColor="text1"/>
          <w:sz w:val="24"/>
          <w:szCs w:val="24"/>
        </w:rPr>
        <w:t xml:space="preserve"> (DWG)</w:t>
      </w:r>
      <w:r w:rsidRPr="00AB3C1B">
        <w:rPr>
          <w:rFonts w:eastAsia="Times New Roman"/>
          <w:color w:val="000000" w:themeColor="text1"/>
          <w:sz w:val="24"/>
          <w:szCs w:val="24"/>
        </w:rPr>
        <w:t xml:space="preserve"> T</w:t>
      </w:r>
      <w:r w:rsidR="00650BD8">
        <w:rPr>
          <w:rFonts w:eastAsia="Times New Roman"/>
          <w:color w:val="000000" w:themeColor="text1"/>
          <w:sz w:val="24"/>
          <w:szCs w:val="24"/>
        </w:rPr>
        <w:t>raining and Employment Guidance Letter No. 16-21</w:t>
      </w:r>
      <w:r w:rsidR="00A5490D">
        <w:rPr>
          <w:rFonts w:eastAsia="Times New Roman"/>
          <w:color w:val="000000" w:themeColor="text1"/>
          <w:sz w:val="24"/>
          <w:szCs w:val="24"/>
        </w:rPr>
        <w:t xml:space="preserve"> (</w:t>
      </w:r>
      <w:r w:rsidR="00A5490D" w:rsidRPr="00846C48">
        <w:rPr>
          <w:rFonts w:eastAsia="Times New Roman"/>
          <w:sz w:val="24"/>
          <w:szCs w:val="24"/>
        </w:rPr>
        <w:t>T</w:t>
      </w:r>
      <w:r w:rsidRPr="00846C48">
        <w:rPr>
          <w:rFonts w:eastAsia="Times New Roman"/>
          <w:sz w:val="24"/>
          <w:szCs w:val="24"/>
        </w:rPr>
        <w:t>EGL</w:t>
      </w:r>
      <w:r w:rsidR="00A5490D" w:rsidRPr="00846C48">
        <w:rPr>
          <w:rFonts w:eastAsia="Times New Roman"/>
          <w:sz w:val="24"/>
          <w:szCs w:val="24"/>
        </w:rPr>
        <w:t xml:space="preserve"> 16-21</w:t>
      </w:r>
      <w:r w:rsidR="00A5490D">
        <w:rPr>
          <w:rFonts w:eastAsia="Times New Roman"/>
          <w:color w:val="000000" w:themeColor="text1"/>
          <w:sz w:val="24"/>
          <w:szCs w:val="24"/>
        </w:rPr>
        <w:t>)</w:t>
      </w:r>
      <w:r w:rsidR="00745996">
        <w:rPr>
          <w:rFonts w:eastAsia="Times New Roman"/>
          <w:color w:val="000000" w:themeColor="text1"/>
          <w:sz w:val="24"/>
          <w:szCs w:val="24"/>
        </w:rPr>
        <w:t xml:space="preserve"> Attachment I</w:t>
      </w:r>
      <w:r w:rsidRPr="00AB3C1B">
        <w:rPr>
          <w:rFonts w:eastAsia="Times New Roman"/>
          <w:color w:val="000000" w:themeColor="text1"/>
          <w:sz w:val="24"/>
          <w:szCs w:val="24"/>
        </w:rPr>
        <w:t xml:space="preserve">; the use of this form itself is optional. </w:t>
      </w:r>
      <w:r w:rsidR="00EF4156" w:rsidRPr="00AB3C1B">
        <w:rPr>
          <w:rFonts w:eastAsia="Times New Roman"/>
          <w:color w:val="000000" w:themeColor="text1"/>
          <w:sz w:val="24"/>
          <w:szCs w:val="24"/>
        </w:rPr>
        <w:t xml:space="preserve">Applicants are encouraged to use the Suggested </w:t>
      </w:r>
      <w:r w:rsidR="00E963B0" w:rsidRPr="00AB3C1B">
        <w:rPr>
          <w:rFonts w:eastAsia="Times New Roman"/>
          <w:color w:val="000000" w:themeColor="text1"/>
          <w:sz w:val="24"/>
          <w:szCs w:val="24"/>
        </w:rPr>
        <w:t xml:space="preserve">Grant </w:t>
      </w:r>
      <w:r w:rsidR="00EF4156" w:rsidRPr="00AB3C1B">
        <w:rPr>
          <w:rFonts w:eastAsia="Times New Roman"/>
          <w:color w:val="000000" w:themeColor="text1"/>
          <w:sz w:val="24"/>
          <w:szCs w:val="24"/>
        </w:rPr>
        <w:t xml:space="preserve">Application to ensure </w:t>
      </w:r>
      <w:r w:rsidR="00FD15AB" w:rsidRPr="00AB3C1B">
        <w:rPr>
          <w:rFonts w:eastAsia="Times New Roman"/>
          <w:color w:val="000000" w:themeColor="text1"/>
          <w:sz w:val="24"/>
          <w:szCs w:val="24"/>
        </w:rPr>
        <w:t>all</w:t>
      </w:r>
      <w:r w:rsidR="00EF4156" w:rsidRPr="00AB3C1B">
        <w:rPr>
          <w:rFonts w:eastAsia="Times New Roman"/>
          <w:color w:val="000000" w:themeColor="text1"/>
          <w:sz w:val="24"/>
          <w:szCs w:val="24"/>
        </w:rPr>
        <w:t xml:space="preserve"> the requested information required in a</w:t>
      </w:r>
      <w:r w:rsidR="00313895" w:rsidRPr="00AB3C1B">
        <w:rPr>
          <w:rFonts w:eastAsia="Times New Roman"/>
          <w:color w:val="000000" w:themeColor="text1"/>
          <w:sz w:val="24"/>
          <w:szCs w:val="24"/>
        </w:rPr>
        <w:t xml:space="preserve"> full</w:t>
      </w:r>
      <w:r w:rsidR="00EF4156" w:rsidRPr="00AB3C1B">
        <w:rPr>
          <w:rFonts w:eastAsia="Times New Roman"/>
          <w:color w:val="000000" w:themeColor="text1"/>
          <w:sz w:val="24"/>
          <w:szCs w:val="24"/>
        </w:rPr>
        <w:t xml:space="preserve"> application is clearly addressed.</w:t>
      </w:r>
      <w:r w:rsidRPr="00AB3C1B">
        <w:rPr>
          <w:rFonts w:eastAsia="Times New Roman"/>
          <w:color w:val="000000" w:themeColor="text1"/>
          <w:sz w:val="24"/>
          <w:szCs w:val="24"/>
        </w:rPr>
        <w:t xml:space="preserve"> If more space is required than this suggested application provides, please attach up to five additional pages of information.</w:t>
      </w:r>
      <w:r w:rsidR="00B8063C" w:rsidRPr="00AB3C1B">
        <w:rPr>
          <w:rFonts w:eastAsia="Times New Roman"/>
          <w:color w:val="000000" w:themeColor="text1"/>
          <w:sz w:val="24"/>
          <w:szCs w:val="24"/>
        </w:rPr>
        <w:t xml:space="preserve">  </w:t>
      </w:r>
    </w:p>
    <w:p w14:paraId="7AEA4FC9" w14:textId="77777777" w:rsidR="008174D8" w:rsidRPr="00AB3C1B" w:rsidRDefault="008174D8" w:rsidP="0045447B">
      <w:pPr>
        <w:rPr>
          <w:rFonts w:eastAsia="Times New Roman"/>
          <w:color w:val="000000" w:themeColor="text1"/>
          <w:sz w:val="24"/>
          <w:szCs w:val="24"/>
        </w:rPr>
      </w:pPr>
    </w:p>
    <w:p w14:paraId="5E8F183D" w14:textId="42D3E501" w:rsidR="00E11E5A" w:rsidRPr="00AB3C1B" w:rsidRDefault="00B8063C" w:rsidP="0045447B">
      <w:pPr>
        <w:rPr>
          <w:rFonts w:eastAsia="Times New Roman"/>
          <w:sz w:val="24"/>
          <w:szCs w:val="24"/>
          <w:shd w:val="clear" w:color="auto" w:fill="F2F2F2" w:themeFill="background1" w:themeFillShade="F2"/>
        </w:rPr>
      </w:pPr>
      <w:r w:rsidRPr="00AB3C1B">
        <w:rPr>
          <w:rFonts w:eastAsia="Times New Roman"/>
          <w:color w:val="000000" w:themeColor="text1"/>
          <w:sz w:val="24"/>
          <w:szCs w:val="24"/>
        </w:rPr>
        <w:t xml:space="preserve">Please note that </w:t>
      </w:r>
      <w:r w:rsidR="005D79F0" w:rsidRPr="00AB3C1B">
        <w:rPr>
          <w:rFonts w:eastAsia="Times New Roman"/>
          <w:color w:val="000000" w:themeColor="text1"/>
          <w:sz w:val="24"/>
          <w:szCs w:val="24"/>
        </w:rPr>
        <w:t xml:space="preserve">Attestations are requested throughout the Suggested Grant Application.  For each attestation, you must </w:t>
      </w:r>
      <w:r w:rsidR="005D79F0">
        <w:rPr>
          <w:rFonts w:eastAsia="Times New Roman"/>
          <w:color w:val="000000" w:themeColor="text1"/>
          <w:sz w:val="24"/>
          <w:szCs w:val="24"/>
        </w:rPr>
        <w:t>confirm understanding of and compliance with specified requirements.</w:t>
      </w:r>
      <w:r w:rsidR="00AB6B07" w:rsidRPr="00AB3C1B">
        <w:rPr>
          <w:rFonts w:eastAsia="Times New Roman"/>
          <w:color w:val="000000" w:themeColor="text1"/>
          <w:sz w:val="24"/>
          <w:szCs w:val="24"/>
        </w:rPr>
        <w:t xml:space="preserve"> </w:t>
      </w:r>
      <w:r w:rsidR="00AB6B07">
        <w:rPr>
          <w:rFonts w:eastAsia="Times New Roman"/>
          <w:color w:val="000000" w:themeColor="text1"/>
          <w:sz w:val="24"/>
          <w:szCs w:val="24"/>
        </w:rPr>
        <w:t xml:space="preserve"> </w:t>
      </w:r>
      <w:r w:rsidR="001B68B1" w:rsidRPr="00AB3C1B">
        <w:rPr>
          <w:sz w:val="24"/>
          <w:szCs w:val="24"/>
        </w:rPr>
        <w:t xml:space="preserve">For </w:t>
      </w:r>
      <w:r w:rsidR="00E83D4E" w:rsidRPr="00AB3C1B">
        <w:rPr>
          <w:sz w:val="24"/>
          <w:szCs w:val="24"/>
        </w:rPr>
        <w:t>additional</w:t>
      </w:r>
      <w:r w:rsidR="001B68B1" w:rsidRPr="00AB3C1B">
        <w:rPr>
          <w:sz w:val="24"/>
          <w:szCs w:val="24"/>
        </w:rPr>
        <w:t xml:space="preserve"> guidance </w:t>
      </w:r>
      <w:r w:rsidR="00E83D4E" w:rsidRPr="00AB3C1B">
        <w:rPr>
          <w:sz w:val="24"/>
          <w:szCs w:val="24"/>
        </w:rPr>
        <w:t>regarding information required in the application</w:t>
      </w:r>
      <w:r w:rsidR="001B68B1" w:rsidRPr="00AB3C1B">
        <w:rPr>
          <w:sz w:val="24"/>
          <w:szCs w:val="24"/>
        </w:rPr>
        <w:t xml:space="preserve">, refer to the </w:t>
      </w:r>
      <w:r w:rsidR="001B68B1" w:rsidRPr="00846C48">
        <w:rPr>
          <w:sz w:val="24"/>
          <w:szCs w:val="24"/>
        </w:rPr>
        <w:t>TEGL</w:t>
      </w:r>
      <w:r w:rsidR="00FD15AB" w:rsidRPr="00846C48">
        <w:rPr>
          <w:sz w:val="24"/>
          <w:szCs w:val="24"/>
        </w:rPr>
        <w:t xml:space="preserve"> 16-21</w:t>
      </w:r>
      <w:r w:rsidR="00745996">
        <w:rPr>
          <w:sz w:val="24"/>
          <w:szCs w:val="24"/>
        </w:rPr>
        <w:t>, Attachment I</w:t>
      </w:r>
      <w:r w:rsidR="001B68B1" w:rsidRPr="00AB3C1B">
        <w:rPr>
          <w:sz w:val="24"/>
          <w:szCs w:val="24"/>
        </w:rPr>
        <w:t>.</w:t>
      </w:r>
    </w:p>
    <w:p w14:paraId="0217A0EF" w14:textId="77777777" w:rsidR="00E11E5A" w:rsidRPr="00AB3C1B" w:rsidRDefault="00E11E5A" w:rsidP="0045447B">
      <w:pPr>
        <w:rPr>
          <w:rFonts w:eastAsia="Times New Roman"/>
          <w:sz w:val="24"/>
          <w:szCs w:val="24"/>
          <w:shd w:val="clear" w:color="auto" w:fill="F2F2F2" w:themeFill="background1" w:themeFillShade="F2"/>
        </w:rPr>
      </w:pPr>
    </w:p>
    <w:p w14:paraId="1CAC9F40" w14:textId="77777777" w:rsidR="00215334" w:rsidRDefault="00BA732C" w:rsidP="00215334">
      <w:pPr>
        <w:pStyle w:val="BodyText"/>
      </w:pPr>
      <w:r w:rsidRPr="00215334">
        <w:rPr>
          <w:b/>
          <w:bCs/>
        </w:rPr>
        <w:t>Emergency Application</w:t>
      </w:r>
      <w:r w:rsidR="00E717EF" w:rsidRPr="00215334">
        <w:rPr>
          <w:b/>
          <w:bCs/>
        </w:rPr>
        <w:t xml:space="preserve"> </w:t>
      </w:r>
      <w:r w:rsidR="00D06B4C" w:rsidRPr="00215334">
        <w:rPr>
          <w:b/>
          <w:bCs/>
        </w:rPr>
        <w:t>Instructions</w:t>
      </w:r>
      <w:r w:rsidR="00384503" w:rsidRPr="00215334">
        <w:t xml:space="preserve"> </w:t>
      </w:r>
    </w:p>
    <w:p w14:paraId="66568AD4" w14:textId="79E1685C" w:rsidR="006565E6" w:rsidRPr="00215334" w:rsidRDefault="00922F32" w:rsidP="00215334">
      <w:pPr>
        <w:pStyle w:val="BodyText"/>
      </w:pPr>
      <w:r w:rsidRPr="00215334">
        <w:t xml:space="preserve">Eligible applicants submitting an </w:t>
      </w:r>
      <w:r w:rsidR="00DF1E27" w:rsidRPr="00215334">
        <w:t>abbreviated emergency application</w:t>
      </w:r>
      <w:r w:rsidRPr="00215334">
        <w:t xml:space="preserve"> are only required to </w:t>
      </w:r>
      <w:r w:rsidR="00DF1E27" w:rsidRPr="00215334">
        <w:t xml:space="preserve">provide </w:t>
      </w:r>
      <w:r w:rsidR="00803E9A" w:rsidRPr="00215334">
        <w:t xml:space="preserve">the </w:t>
      </w:r>
      <w:r w:rsidR="00DF1E27" w:rsidRPr="00215334">
        <w:t>information requested in</w:t>
      </w:r>
      <w:r w:rsidR="008E7C2D" w:rsidRPr="00215334">
        <w:t xml:space="preserve"> Sections 1</w:t>
      </w:r>
      <w:r w:rsidR="000A71BB" w:rsidRPr="00215334">
        <w:t xml:space="preserve"> through</w:t>
      </w:r>
      <w:r w:rsidR="008E7C2D" w:rsidRPr="00215334">
        <w:t xml:space="preserve"> 3</w:t>
      </w:r>
      <w:r w:rsidR="00165A1A" w:rsidRPr="00215334">
        <w:t xml:space="preserve"> </w:t>
      </w:r>
      <w:r w:rsidR="00DF1E27" w:rsidRPr="00215334">
        <w:t>of the Suggested Application</w:t>
      </w:r>
      <w:r w:rsidR="004D5ED7" w:rsidRPr="00215334">
        <w:t xml:space="preserve"> with a copy of the relevant declaration of a qualifying event</w:t>
      </w:r>
      <w:r w:rsidR="008E7C2D" w:rsidRPr="00215334">
        <w:t>.</w:t>
      </w:r>
      <w:r w:rsidR="000A71BB" w:rsidRPr="00215334">
        <w:t xml:space="preserve">  If awarded, the remaining </w:t>
      </w:r>
      <w:r w:rsidR="004D5ED7" w:rsidRPr="00215334">
        <w:t xml:space="preserve">information </w:t>
      </w:r>
      <w:r w:rsidR="005E0DC5" w:rsidRPr="00215334">
        <w:t xml:space="preserve">requested in </w:t>
      </w:r>
      <w:r w:rsidR="004D5ED7" w:rsidRPr="00215334">
        <w:t>S</w:t>
      </w:r>
      <w:r w:rsidR="000A71BB" w:rsidRPr="00215334">
        <w:t xml:space="preserve">ections </w:t>
      </w:r>
      <w:r w:rsidR="004D5ED7" w:rsidRPr="00215334">
        <w:t>4 through 9</w:t>
      </w:r>
      <w:r w:rsidR="00E0720F" w:rsidRPr="00215334">
        <w:t xml:space="preserve"> will be required </w:t>
      </w:r>
      <w:r w:rsidR="000A71BB" w:rsidRPr="00215334">
        <w:t xml:space="preserve">within 60 days of </w:t>
      </w:r>
      <w:r w:rsidR="00840FD6" w:rsidRPr="00215334">
        <w:t>receiving</w:t>
      </w:r>
      <w:r w:rsidR="007519CA" w:rsidRPr="00215334">
        <w:t xml:space="preserve"> the</w:t>
      </w:r>
      <w:r w:rsidR="000A71BB" w:rsidRPr="00215334">
        <w:t xml:space="preserve"> </w:t>
      </w:r>
      <w:r w:rsidR="005E0DC5" w:rsidRPr="00215334">
        <w:t xml:space="preserve">emergency </w:t>
      </w:r>
      <w:r w:rsidR="000A71BB" w:rsidRPr="00215334">
        <w:t>grant award</w:t>
      </w:r>
      <w:r w:rsidR="005E0DC5" w:rsidRPr="00215334">
        <w:t xml:space="preserve"> to complete a full application</w:t>
      </w:r>
      <w:r w:rsidR="00153AAC" w:rsidRPr="00215334">
        <w:t xml:space="preserve">.  Instructions for submitting the remaining </w:t>
      </w:r>
      <w:r w:rsidR="007519CA" w:rsidRPr="00215334">
        <w:t xml:space="preserve">information included in these </w:t>
      </w:r>
      <w:r w:rsidR="00153AAC" w:rsidRPr="00215334">
        <w:t>sections will be provided</w:t>
      </w:r>
      <w:r w:rsidR="000A71BB" w:rsidRPr="00215334">
        <w:t xml:space="preserve"> </w:t>
      </w:r>
      <w:r w:rsidR="00701D06" w:rsidRPr="00215334">
        <w:t xml:space="preserve">as part of the </w:t>
      </w:r>
      <w:r w:rsidR="007519CA" w:rsidRPr="00215334">
        <w:t xml:space="preserve">executed emergency </w:t>
      </w:r>
      <w:r w:rsidR="00701D06" w:rsidRPr="00215334">
        <w:t>grant award terms and conditions</w:t>
      </w:r>
      <w:r w:rsidR="000A71BB" w:rsidRPr="00215334">
        <w:t>.</w:t>
      </w:r>
      <w:r w:rsidR="00215334">
        <w:t xml:space="preserve"> </w:t>
      </w:r>
      <w:r w:rsidR="00215334" w:rsidRPr="00215334">
        <w:rPr>
          <w:b/>
          <w:bCs/>
        </w:rPr>
        <w:t xml:space="preserve">(Reference </w:t>
      </w:r>
      <w:hyperlink r:id="rId12" w:history="1">
        <w:r w:rsidR="00215334" w:rsidRPr="00215334">
          <w:rPr>
            <w:rStyle w:val="Hyperlink"/>
            <w:b/>
            <w:bCs/>
          </w:rPr>
          <w:t>TEGL 16-21</w:t>
        </w:r>
      </w:hyperlink>
      <w:r w:rsidR="00215334" w:rsidRPr="00215334">
        <w:rPr>
          <w:b/>
          <w:bCs/>
        </w:rPr>
        <w:t>, Attachment I, page 11)</w:t>
      </w:r>
    </w:p>
    <w:p w14:paraId="23C661C6" w14:textId="77777777" w:rsidR="008174D8" w:rsidRPr="00AB3C1B" w:rsidRDefault="008174D8" w:rsidP="008174D8">
      <w:pPr>
        <w:rPr>
          <w:rFonts w:eastAsia="Times New Roman"/>
          <w:color w:val="000000" w:themeColor="text1"/>
          <w:sz w:val="24"/>
          <w:szCs w:val="24"/>
        </w:rPr>
      </w:pPr>
    </w:p>
    <w:p w14:paraId="34523A37" w14:textId="51903176" w:rsidR="008174D8" w:rsidRPr="00AB3C1B" w:rsidRDefault="008174D8" w:rsidP="008174D8">
      <w:pPr>
        <w:rPr>
          <w:rFonts w:eastAsia="Times New Roman"/>
          <w:b/>
          <w:bCs/>
          <w:color w:val="000000" w:themeColor="text1"/>
          <w:sz w:val="24"/>
          <w:szCs w:val="24"/>
        </w:rPr>
      </w:pPr>
      <w:r w:rsidRPr="00AB3C1B">
        <w:rPr>
          <w:rFonts w:eastAsia="Times New Roman"/>
          <w:color w:val="000000" w:themeColor="text1"/>
          <w:sz w:val="24"/>
          <w:szCs w:val="24"/>
        </w:rPr>
        <w:t>Use the contents checklist below to ensure a complete, timely, and responsive application.</w:t>
      </w:r>
    </w:p>
    <w:sdt>
      <w:sdtPr>
        <w:rPr>
          <w:rFonts w:asciiTheme="minorHAnsi" w:eastAsiaTheme="minorEastAsia" w:hAnsiTheme="minorHAnsi" w:cs="Times New Roman"/>
          <w:b w:val="0"/>
          <w:color w:val="auto"/>
          <w:sz w:val="22"/>
          <w:szCs w:val="22"/>
        </w:rPr>
        <w:id w:val="-2049602273"/>
        <w:docPartObj>
          <w:docPartGallery w:val="Table of Contents"/>
          <w:docPartUnique/>
        </w:docPartObj>
      </w:sdtPr>
      <w:sdtEndPr>
        <w:rPr>
          <w:bCs/>
          <w:noProof/>
        </w:rPr>
      </w:sdtEndPr>
      <w:sdtContent>
        <w:p w14:paraId="343C7025" w14:textId="3CFA25D2" w:rsidR="00AF7E2C" w:rsidRPr="00215334" w:rsidRDefault="00AF7E2C" w:rsidP="00AF7E2C">
          <w:pPr>
            <w:pStyle w:val="TOCHeading"/>
            <w:rPr>
              <w:rFonts w:cs="Times New Roman"/>
              <w:sz w:val="36"/>
              <w:szCs w:val="36"/>
            </w:rPr>
          </w:pPr>
          <w:r w:rsidRPr="00215334">
            <w:rPr>
              <w:rFonts w:cs="Times New Roman"/>
            </w:rPr>
            <w:t>Contents</w:t>
          </w:r>
        </w:p>
        <w:p w14:paraId="1C777E59" w14:textId="6AB2ED0E" w:rsidR="00215334" w:rsidRPr="00215334" w:rsidRDefault="00AF7E2C">
          <w:pPr>
            <w:pStyle w:val="TOC1"/>
            <w:tabs>
              <w:tab w:val="left" w:pos="660"/>
            </w:tabs>
            <w:rPr>
              <w:rFonts w:ascii="Times New Roman" w:hAnsi="Times New Roman"/>
              <w:noProof/>
              <w:sz w:val="24"/>
              <w:szCs w:val="24"/>
            </w:rPr>
          </w:pPr>
          <w:r w:rsidRPr="00215334">
            <w:rPr>
              <w:rFonts w:ascii="Times New Roman" w:hAnsi="Times New Roman"/>
              <w:sz w:val="24"/>
              <w:szCs w:val="24"/>
            </w:rPr>
            <w:fldChar w:fldCharType="begin"/>
          </w:r>
          <w:r w:rsidRPr="00215334">
            <w:rPr>
              <w:rFonts w:ascii="Times New Roman" w:hAnsi="Times New Roman"/>
              <w:sz w:val="24"/>
              <w:szCs w:val="24"/>
            </w:rPr>
            <w:instrText xml:space="preserve"> TOC \o "1-3" \h \z \u </w:instrText>
          </w:r>
          <w:r w:rsidRPr="00215334">
            <w:rPr>
              <w:rFonts w:ascii="Times New Roman" w:hAnsi="Times New Roman"/>
              <w:sz w:val="24"/>
              <w:szCs w:val="24"/>
            </w:rPr>
            <w:fldChar w:fldCharType="separate"/>
          </w:r>
          <w:hyperlink w:anchor="_Toc106712482" w:history="1">
            <w:r w:rsidR="00215334" w:rsidRPr="00215334">
              <w:rPr>
                <w:rStyle w:val="Hyperlink"/>
                <w:rFonts w:ascii="Segoe UI Symbol"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1. Application for Federal Assistance SF-424</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_Toc106712482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2</w:t>
            </w:r>
            <w:r w:rsidR="00215334" w:rsidRPr="00215334">
              <w:rPr>
                <w:rFonts w:ascii="Times New Roman" w:hAnsi="Times New Roman"/>
                <w:noProof/>
                <w:webHidden/>
                <w:sz w:val="24"/>
                <w:szCs w:val="24"/>
              </w:rPr>
              <w:fldChar w:fldCharType="end"/>
            </w:r>
          </w:hyperlink>
        </w:p>
        <w:p w14:paraId="2F36CDA3" w14:textId="2352F6C6" w:rsidR="00215334" w:rsidRPr="00215334" w:rsidRDefault="00CF37C0">
          <w:pPr>
            <w:pStyle w:val="TOC1"/>
            <w:tabs>
              <w:tab w:val="left" w:pos="660"/>
            </w:tabs>
            <w:rPr>
              <w:rFonts w:ascii="Times New Roman" w:hAnsi="Times New Roman"/>
              <w:noProof/>
              <w:sz w:val="24"/>
              <w:szCs w:val="24"/>
            </w:rPr>
          </w:pPr>
          <w:hyperlink w:anchor="_Toc106712483" w:history="1">
            <w:r w:rsidR="00215334" w:rsidRPr="00215334">
              <w:rPr>
                <w:rStyle w:val="Hyperlink"/>
                <w:rFonts w:ascii="Segoe UI Symbol"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2. Statement of Work – General Information</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_Toc106712483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2</w:t>
            </w:r>
            <w:r w:rsidR="00215334" w:rsidRPr="00215334">
              <w:rPr>
                <w:rFonts w:ascii="Times New Roman" w:hAnsi="Times New Roman"/>
                <w:noProof/>
                <w:webHidden/>
                <w:sz w:val="24"/>
                <w:szCs w:val="24"/>
              </w:rPr>
              <w:fldChar w:fldCharType="end"/>
            </w:r>
          </w:hyperlink>
        </w:p>
        <w:p w14:paraId="647BAD9F" w14:textId="59BA00FE" w:rsidR="00215334" w:rsidRPr="00215334" w:rsidRDefault="00CF37C0">
          <w:pPr>
            <w:pStyle w:val="TOC1"/>
            <w:tabs>
              <w:tab w:val="left" w:pos="660"/>
            </w:tabs>
            <w:rPr>
              <w:rFonts w:ascii="Times New Roman" w:hAnsi="Times New Roman"/>
              <w:noProof/>
              <w:sz w:val="24"/>
              <w:szCs w:val="24"/>
            </w:rPr>
          </w:pPr>
          <w:hyperlink w:anchor="_Toc106712484" w:history="1">
            <w:r w:rsidR="00215334" w:rsidRPr="00215334">
              <w:rPr>
                <w:rStyle w:val="Hyperlink"/>
                <w:rFonts w:ascii="Segoe UI Symbol"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3. Statement of Work – Abstract</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_Toc106712484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4</w:t>
            </w:r>
            <w:r w:rsidR="00215334" w:rsidRPr="00215334">
              <w:rPr>
                <w:rFonts w:ascii="Times New Roman" w:hAnsi="Times New Roman"/>
                <w:noProof/>
                <w:webHidden/>
                <w:sz w:val="24"/>
                <w:szCs w:val="24"/>
              </w:rPr>
              <w:fldChar w:fldCharType="end"/>
            </w:r>
          </w:hyperlink>
        </w:p>
        <w:p w14:paraId="77C08A92" w14:textId="5B92E4DE" w:rsidR="00215334" w:rsidRPr="00215334" w:rsidRDefault="00CF37C0">
          <w:pPr>
            <w:pStyle w:val="TOC1"/>
            <w:tabs>
              <w:tab w:val="left" w:pos="660"/>
            </w:tabs>
            <w:rPr>
              <w:rFonts w:ascii="Times New Roman" w:hAnsi="Times New Roman"/>
              <w:noProof/>
              <w:sz w:val="24"/>
              <w:szCs w:val="24"/>
            </w:rPr>
          </w:pPr>
          <w:hyperlink w:anchor="_Toc106712485" w:history="1">
            <w:r w:rsidR="00215334" w:rsidRPr="00215334">
              <w:rPr>
                <w:rStyle w:val="Hyperlink"/>
                <w:rFonts w:ascii="Segoe UI Symbol"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4. Statement of Work – Community Needs Assessment</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_Toc106712485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7</w:t>
            </w:r>
            <w:r w:rsidR="00215334" w:rsidRPr="00215334">
              <w:rPr>
                <w:rFonts w:ascii="Times New Roman" w:hAnsi="Times New Roman"/>
                <w:noProof/>
                <w:webHidden/>
                <w:sz w:val="24"/>
                <w:szCs w:val="24"/>
              </w:rPr>
              <w:fldChar w:fldCharType="end"/>
            </w:r>
          </w:hyperlink>
        </w:p>
        <w:p w14:paraId="3090ECC4" w14:textId="71A0EC10" w:rsidR="00215334" w:rsidRPr="00215334" w:rsidRDefault="00CF37C0">
          <w:pPr>
            <w:pStyle w:val="TOC1"/>
            <w:tabs>
              <w:tab w:val="left" w:pos="660"/>
            </w:tabs>
            <w:rPr>
              <w:rFonts w:ascii="Times New Roman" w:hAnsi="Times New Roman"/>
              <w:noProof/>
              <w:sz w:val="24"/>
              <w:szCs w:val="24"/>
            </w:rPr>
          </w:pPr>
          <w:hyperlink w:anchor="_Toc106712486" w:history="1">
            <w:r w:rsidR="00215334" w:rsidRPr="00215334">
              <w:rPr>
                <w:rStyle w:val="Hyperlink"/>
                <w:rFonts w:ascii="Segoe UI Symbol" w:eastAsia="MS Gothic"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5. Statement of Work: Preliminary Project Implementation Plan</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_Toc106712486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10</w:t>
            </w:r>
            <w:r w:rsidR="00215334" w:rsidRPr="00215334">
              <w:rPr>
                <w:rFonts w:ascii="Times New Roman" w:hAnsi="Times New Roman"/>
                <w:noProof/>
                <w:webHidden/>
                <w:sz w:val="24"/>
                <w:szCs w:val="24"/>
              </w:rPr>
              <w:fldChar w:fldCharType="end"/>
            </w:r>
          </w:hyperlink>
        </w:p>
        <w:p w14:paraId="42D7DA11" w14:textId="233B7310" w:rsidR="00215334" w:rsidRPr="00215334" w:rsidRDefault="00CF37C0">
          <w:pPr>
            <w:pStyle w:val="TOC1"/>
            <w:tabs>
              <w:tab w:val="left" w:pos="660"/>
            </w:tabs>
            <w:rPr>
              <w:rFonts w:ascii="Times New Roman" w:hAnsi="Times New Roman"/>
              <w:noProof/>
              <w:sz w:val="24"/>
              <w:szCs w:val="24"/>
            </w:rPr>
          </w:pPr>
          <w:hyperlink w:anchor="_Toc106712487" w:history="1">
            <w:r w:rsidR="00215334" w:rsidRPr="00215334">
              <w:rPr>
                <w:rStyle w:val="Hyperlink"/>
                <w:rFonts w:ascii="Segoe UI Symbol"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6. Statement of Work – Enrollment and Expenditure Plan</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_Toc106712487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14</w:t>
            </w:r>
            <w:r w:rsidR="00215334" w:rsidRPr="00215334">
              <w:rPr>
                <w:rFonts w:ascii="Times New Roman" w:hAnsi="Times New Roman"/>
                <w:noProof/>
                <w:webHidden/>
                <w:sz w:val="24"/>
                <w:szCs w:val="24"/>
              </w:rPr>
              <w:fldChar w:fldCharType="end"/>
            </w:r>
          </w:hyperlink>
        </w:p>
        <w:p w14:paraId="6DD5A739" w14:textId="67875DE3" w:rsidR="00215334" w:rsidRPr="00215334" w:rsidRDefault="00CF37C0">
          <w:pPr>
            <w:pStyle w:val="TOC1"/>
            <w:tabs>
              <w:tab w:val="left" w:pos="660"/>
            </w:tabs>
            <w:rPr>
              <w:rFonts w:ascii="Times New Roman" w:hAnsi="Times New Roman"/>
              <w:noProof/>
              <w:sz w:val="24"/>
              <w:szCs w:val="24"/>
            </w:rPr>
          </w:pPr>
          <w:hyperlink w:anchor="_Toc106712488" w:history="1">
            <w:r w:rsidR="00215334" w:rsidRPr="00215334">
              <w:rPr>
                <w:rStyle w:val="Hyperlink"/>
                <w:rFonts w:ascii="Segoe UI Symbol"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7. Project Budget – Non-Construction Programs SF-424A</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_Toc106712488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17</w:t>
            </w:r>
            <w:r w:rsidR="00215334" w:rsidRPr="00215334">
              <w:rPr>
                <w:rFonts w:ascii="Times New Roman" w:hAnsi="Times New Roman"/>
                <w:noProof/>
                <w:webHidden/>
                <w:sz w:val="24"/>
                <w:szCs w:val="24"/>
              </w:rPr>
              <w:fldChar w:fldCharType="end"/>
            </w:r>
          </w:hyperlink>
        </w:p>
        <w:p w14:paraId="387D28DF" w14:textId="7F930299" w:rsidR="00215334" w:rsidRPr="00215334" w:rsidRDefault="00CF37C0">
          <w:pPr>
            <w:pStyle w:val="TOC1"/>
            <w:tabs>
              <w:tab w:val="left" w:pos="660"/>
            </w:tabs>
            <w:rPr>
              <w:rFonts w:ascii="Times New Roman" w:hAnsi="Times New Roman"/>
              <w:noProof/>
              <w:sz w:val="24"/>
              <w:szCs w:val="24"/>
            </w:rPr>
          </w:pPr>
          <w:hyperlink w:anchor="_Toc106712489" w:history="1">
            <w:r w:rsidR="00215334" w:rsidRPr="00215334">
              <w:rPr>
                <w:rStyle w:val="Hyperlink"/>
                <w:rFonts w:ascii="Segoe UI Symbol" w:eastAsia="MS Gothic"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8. Project Budget – Budget Narrative</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_Toc106712489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17</w:t>
            </w:r>
            <w:r w:rsidR="00215334" w:rsidRPr="00215334">
              <w:rPr>
                <w:rFonts w:ascii="Times New Roman" w:hAnsi="Times New Roman"/>
                <w:noProof/>
                <w:webHidden/>
                <w:sz w:val="24"/>
                <w:szCs w:val="24"/>
              </w:rPr>
              <w:fldChar w:fldCharType="end"/>
            </w:r>
          </w:hyperlink>
        </w:p>
        <w:p w14:paraId="1ADB54E4" w14:textId="440002EF" w:rsidR="00AF7E2C" w:rsidRPr="00AB3C1B" w:rsidRDefault="00CF37C0" w:rsidP="008E61B8">
          <w:pPr>
            <w:pStyle w:val="TOC1"/>
            <w:tabs>
              <w:tab w:val="left" w:pos="660"/>
            </w:tabs>
            <w:rPr>
              <w:b/>
              <w:bCs/>
              <w:noProof/>
            </w:rPr>
          </w:pPr>
          <w:hyperlink w:anchor="_Toc106712490" w:history="1">
            <w:r w:rsidR="00215334" w:rsidRPr="00215334">
              <w:rPr>
                <w:rStyle w:val="Hyperlink"/>
                <w:rFonts w:ascii="Segoe UI Symbol" w:eastAsia="MS Gothic" w:hAnsi="Segoe UI Symbol" w:cs="Segoe UI Symbol"/>
                <w:noProof/>
                <w:sz w:val="24"/>
                <w:szCs w:val="24"/>
              </w:rPr>
              <w:t>☐</w:t>
            </w:r>
            <w:r w:rsidR="00215334" w:rsidRPr="00215334">
              <w:rPr>
                <w:rStyle w:val="Hyperlink"/>
                <w:rFonts w:ascii="Times New Roman" w:hAnsi="Times New Roman"/>
                <w:noProof/>
                <w:sz w:val="24"/>
                <w:szCs w:val="24"/>
              </w:rPr>
              <w:t xml:space="preserve"> </w:t>
            </w:r>
            <w:r w:rsidR="00215334" w:rsidRPr="00215334">
              <w:rPr>
                <w:rFonts w:ascii="Times New Roman" w:hAnsi="Times New Roman"/>
                <w:noProof/>
                <w:sz w:val="24"/>
                <w:szCs w:val="24"/>
              </w:rPr>
              <w:tab/>
            </w:r>
            <w:r w:rsidR="00215334" w:rsidRPr="00215334">
              <w:rPr>
                <w:rStyle w:val="Hyperlink"/>
                <w:rFonts w:ascii="Times New Roman" w:hAnsi="Times New Roman"/>
                <w:noProof/>
                <w:sz w:val="24"/>
                <w:szCs w:val="24"/>
              </w:rPr>
              <w:t>SECTION 9. Budget Form and Narrative Instructions</w:t>
            </w:r>
            <w:r w:rsidR="00215334" w:rsidRPr="00215334">
              <w:rPr>
                <w:rFonts w:ascii="Times New Roman" w:hAnsi="Times New Roman"/>
                <w:noProof/>
                <w:webHidden/>
                <w:sz w:val="24"/>
                <w:szCs w:val="24"/>
              </w:rPr>
              <w:tab/>
            </w:r>
            <w:r w:rsidR="00215334" w:rsidRPr="00215334">
              <w:rPr>
                <w:rFonts w:ascii="Times New Roman" w:hAnsi="Times New Roman"/>
                <w:noProof/>
                <w:webHidden/>
                <w:sz w:val="24"/>
                <w:szCs w:val="24"/>
              </w:rPr>
              <w:fldChar w:fldCharType="begin"/>
            </w:r>
            <w:r w:rsidR="00215334" w:rsidRPr="00215334">
              <w:rPr>
                <w:rFonts w:ascii="Times New Roman" w:hAnsi="Times New Roman"/>
                <w:noProof/>
                <w:webHidden/>
                <w:sz w:val="24"/>
                <w:szCs w:val="24"/>
              </w:rPr>
              <w:instrText xml:space="preserve"> PAGEREF _Toc106712490 \h </w:instrText>
            </w:r>
            <w:r w:rsidR="00215334" w:rsidRPr="00215334">
              <w:rPr>
                <w:rFonts w:ascii="Times New Roman" w:hAnsi="Times New Roman"/>
                <w:noProof/>
                <w:webHidden/>
                <w:sz w:val="24"/>
                <w:szCs w:val="24"/>
              </w:rPr>
            </w:r>
            <w:r w:rsidR="00215334" w:rsidRPr="00215334">
              <w:rPr>
                <w:rFonts w:ascii="Times New Roman" w:hAnsi="Times New Roman"/>
                <w:noProof/>
                <w:webHidden/>
                <w:sz w:val="24"/>
                <w:szCs w:val="24"/>
              </w:rPr>
              <w:fldChar w:fldCharType="separate"/>
            </w:r>
            <w:r w:rsidR="000C1233">
              <w:rPr>
                <w:rFonts w:ascii="Times New Roman" w:hAnsi="Times New Roman"/>
                <w:noProof/>
                <w:webHidden/>
                <w:sz w:val="24"/>
                <w:szCs w:val="24"/>
              </w:rPr>
              <w:t>27</w:t>
            </w:r>
            <w:r w:rsidR="00215334" w:rsidRPr="00215334">
              <w:rPr>
                <w:rFonts w:ascii="Times New Roman" w:hAnsi="Times New Roman"/>
                <w:noProof/>
                <w:webHidden/>
                <w:sz w:val="24"/>
                <w:szCs w:val="24"/>
              </w:rPr>
              <w:fldChar w:fldCharType="end"/>
            </w:r>
          </w:hyperlink>
          <w:r w:rsidR="00AF7E2C" w:rsidRPr="00215334">
            <w:rPr>
              <w:b/>
              <w:bCs/>
              <w:noProof/>
              <w:sz w:val="24"/>
              <w:szCs w:val="24"/>
            </w:rPr>
            <w:fldChar w:fldCharType="end"/>
          </w:r>
        </w:p>
      </w:sdtContent>
    </w:sdt>
    <w:p w14:paraId="59EAF601" w14:textId="00E924B5" w:rsidR="00036919" w:rsidRPr="00AB3C1B" w:rsidRDefault="00036919">
      <w:pPr>
        <w:widowControl/>
        <w:autoSpaceDE/>
        <w:autoSpaceDN/>
        <w:adjustRightInd/>
        <w:spacing w:after="160" w:line="259" w:lineRule="auto"/>
        <w:rPr>
          <w:b/>
        </w:rPr>
      </w:pPr>
      <w:r w:rsidRPr="00AB3C1B">
        <w:rPr>
          <w:b/>
        </w:rPr>
        <w:br w:type="page"/>
      </w:r>
    </w:p>
    <w:p w14:paraId="084529B4" w14:textId="423071B0" w:rsidR="00F130C5" w:rsidRPr="00AB3C1B" w:rsidRDefault="00F130C5" w:rsidP="00F130C5">
      <w:pPr>
        <w:pStyle w:val="Heading1"/>
        <w:rPr>
          <w:rStyle w:val="Hyperlink"/>
          <w:rFonts w:cs="Times New Roman"/>
          <w:color w:val="2E74B5" w:themeColor="accent1" w:themeShade="BF"/>
          <w:u w:val="none"/>
        </w:rPr>
      </w:pPr>
      <w:bookmarkStart w:id="0" w:name="_Toc106298215"/>
      <w:bookmarkStart w:id="1" w:name="_Toc106362707"/>
      <w:bookmarkStart w:id="2" w:name="_Toc106712482"/>
      <w:r w:rsidRPr="00AB3C1B">
        <w:rPr>
          <w:rFonts w:ascii="Segoe UI Symbol" w:hAnsi="Segoe UI Symbol" w:cs="Segoe UI Symbol"/>
        </w:rPr>
        <w:lastRenderedPageBreak/>
        <w:t>☐</w:t>
      </w:r>
      <w:r w:rsidRPr="00AB3C1B">
        <w:rPr>
          <w:rFonts w:cs="Times New Roman"/>
        </w:rPr>
        <w:t xml:space="preserve"> </w:t>
      </w:r>
      <w:r w:rsidR="00215334">
        <w:rPr>
          <w:rFonts w:cs="Times New Roman"/>
        </w:rPr>
        <w:tab/>
      </w:r>
      <w:r w:rsidR="00D25AF7" w:rsidRPr="00AB3C1B">
        <w:rPr>
          <w:rFonts w:cs="Times New Roman"/>
        </w:rPr>
        <w:t>S</w:t>
      </w:r>
      <w:r w:rsidR="000B1C1E" w:rsidRPr="00AB3C1B">
        <w:rPr>
          <w:rFonts w:cs="Times New Roman"/>
        </w:rPr>
        <w:t>ECTION</w:t>
      </w:r>
      <w:r w:rsidR="00D25AF7" w:rsidRPr="00AB3C1B">
        <w:rPr>
          <w:rFonts w:cs="Times New Roman"/>
        </w:rPr>
        <w:t xml:space="preserve"> 1</w:t>
      </w:r>
      <w:r w:rsidR="00215334">
        <w:rPr>
          <w:rFonts w:cs="Times New Roman"/>
        </w:rPr>
        <w:t>.</w:t>
      </w:r>
      <w:r w:rsidR="00D25AF7" w:rsidRPr="00AB3C1B">
        <w:rPr>
          <w:rFonts w:cs="Times New Roman"/>
        </w:rPr>
        <w:t xml:space="preserve"> </w:t>
      </w:r>
      <w:r w:rsidRPr="00AB3C1B">
        <w:rPr>
          <w:rFonts w:cs="Times New Roman"/>
        </w:rPr>
        <w:t xml:space="preserve">Application for Federal </w:t>
      </w:r>
      <w:r w:rsidRPr="00215334">
        <w:t xml:space="preserve">Assistance </w:t>
      </w:r>
      <w:hyperlink r:id="rId13">
        <w:r w:rsidRPr="00215334">
          <w:t>SF-424</w:t>
        </w:r>
        <w:bookmarkEnd w:id="0"/>
        <w:bookmarkEnd w:id="1"/>
        <w:bookmarkEnd w:id="2"/>
      </w:hyperlink>
    </w:p>
    <w:p w14:paraId="605DA57F" w14:textId="77777777" w:rsidR="00F130C5" w:rsidRPr="00AB3C1B" w:rsidRDefault="00F130C5" w:rsidP="00F130C5"/>
    <w:tbl>
      <w:tblPr>
        <w:tblW w:w="107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798"/>
      </w:tblGrid>
      <w:tr w:rsidR="00F130C5" w:rsidRPr="00AB3C1B" w14:paraId="183F0AB2" w14:textId="77777777" w:rsidTr="6811B920">
        <w:trPr>
          <w:trHeight w:val="620"/>
        </w:trPr>
        <w:tc>
          <w:tcPr>
            <w:tcW w:w="10798" w:type="dxa"/>
            <w:shd w:val="clear" w:color="auto" w:fill="D9D9D9" w:themeFill="background1" w:themeFillShade="D9"/>
            <w:vAlign w:val="center"/>
          </w:tcPr>
          <w:p w14:paraId="4B4A1754" w14:textId="26722EA2" w:rsidR="00BB284F" w:rsidRDefault="00F130C5" w:rsidP="004758E6">
            <w:pPr>
              <w:pStyle w:val="TableParagraph"/>
              <w:shd w:val="clear" w:color="auto" w:fill="D9D9D9" w:themeFill="background1" w:themeFillShade="D9"/>
              <w:kinsoku w:val="0"/>
              <w:overflowPunct w:val="0"/>
              <w:spacing w:before="120" w:after="120"/>
              <w:ind w:left="30"/>
              <w:rPr>
                <w:b/>
              </w:rPr>
            </w:pPr>
            <w:r w:rsidRPr="00AB3C1B">
              <w:rPr>
                <w:b/>
              </w:rPr>
              <w:t>Complete</w:t>
            </w:r>
            <w:r w:rsidR="00343AFA" w:rsidRPr="00AB3C1B">
              <w:rPr>
                <w:b/>
              </w:rPr>
              <w:t xml:space="preserve"> the </w:t>
            </w:r>
            <w:r w:rsidR="0052645C" w:rsidRPr="00AB3C1B">
              <w:rPr>
                <w:b/>
              </w:rPr>
              <w:t>SF-424, version 4.0, provided</w:t>
            </w:r>
            <w:r w:rsidR="0001476F" w:rsidRPr="00AB3C1B">
              <w:rPr>
                <w:b/>
              </w:rPr>
              <w:t xml:space="preserve"> on </w:t>
            </w:r>
            <w:r w:rsidR="00922F32" w:rsidRPr="00AB3C1B">
              <w:rPr>
                <w:b/>
              </w:rPr>
              <w:t xml:space="preserve">Grants.gov </w:t>
            </w:r>
            <w:r w:rsidR="00343AFA" w:rsidRPr="00AB3C1B">
              <w:rPr>
                <w:b/>
              </w:rPr>
              <w:t xml:space="preserve">and </w:t>
            </w:r>
            <w:r w:rsidR="0001476F" w:rsidRPr="00AB3C1B">
              <w:rPr>
                <w:b/>
              </w:rPr>
              <w:t>submit</w:t>
            </w:r>
            <w:r w:rsidR="00343AFA" w:rsidRPr="00AB3C1B">
              <w:rPr>
                <w:b/>
              </w:rPr>
              <w:t xml:space="preserve"> </w:t>
            </w:r>
            <w:r w:rsidR="0052645C" w:rsidRPr="00AB3C1B">
              <w:rPr>
                <w:b/>
              </w:rPr>
              <w:t>as part of the application package</w:t>
            </w:r>
            <w:r w:rsidR="008E61B8">
              <w:rPr>
                <w:b/>
              </w:rPr>
              <w:t>.</w:t>
            </w:r>
          </w:p>
          <w:p w14:paraId="54E2B4CD" w14:textId="32607BCE" w:rsidR="00F130C5" w:rsidRPr="00AB3C1B" w:rsidRDefault="00BB284F" w:rsidP="004758E6">
            <w:pPr>
              <w:pStyle w:val="TableParagraph"/>
              <w:shd w:val="clear" w:color="auto" w:fill="D9D9D9" w:themeFill="background1" w:themeFillShade="D9"/>
              <w:kinsoku w:val="0"/>
              <w:overflowPunct w:val="0"/>
              <w:spacing w:before="120" w:after="120"/>
              <w:ind w:left="30"/>
              <w:rPr>
                <w:b/>
              </w:rPr>
            </w:pPr>
            <w:r>
              <w:rPr>
                <w:b/>
              </w:rPr>
              <w:t>(</w:t>
            </w:r>
            <w:r w:rsidR="006D40F8">
              <w:rPr>
                <w:b/>
              </w:rPr>
              <w:t>Reference</w:t>
            </w:r>
            <w:r>
              <w:rPr>
                <w:b/>
              </w:rPr>
              <w:t xml:space="preserve"> </w:t>
            </w:r>
            <w:hyperlink r:id="rId14" w:history="1">
              <w:r w:rsidR="00745996" w:rsidRPr="006465B4">
                <w:rPr>
                  <w:rStyle w:val="Hyperlink"/>
                  <w:b/>
                </w:rPr>
                <w:t>TEGL 16-21</w:t>
              </w:r>
            </w:hyperlink>
            <w:r w:rsidR="00745996">
              <w:rPr>
                <w:b/>
              </w:rPr>
              <w:t xml:space="preserve">, </w:t>
            </w:r>
            <w:r w:rsidR="000C7985">
              <w:rPr>
                <w:b/>
              </w:rPr>
              <w:t>Attachment</w:t>
            </w:r>
            <w:r w:rsidR="00745996">
              <w:rPr>
                <w:b/>
              </w:rPr>
              <w:t xml:space="preserve"> I,</w:t>
            </w:r>
            <w:r>
              <w:rPr>
                <w:b/>
              </w:rPr>
              <w:t xml:space="preserve"> </w:t>
            </w:r>
            <w:r w:rsidR="000C7985">
              <w:rPr>
                <w:b/>
              </w:rPr>
              <w:t>Section 6: How to Apply, pages 24-25</w:t>
            </w:r>
            <w:r w:rsidR="00520070">
              <w:rPr>
                <w:b/>
              </w:rPr>
              <w:t>)</w:t>
            </w:r>
            <w:r w:rsidR="0052645C" w:rsidRPr="00AB3C1B">
              <w:rPr>
                <w:b/>
              </w:rPr>
              <w:t xml:space="preserve"> </w:t>
            </w:r>
          </w:p>
        </w:tc>
      </w:tr>
      <w:tr w:rsidR="00F130C5" w:rsidRPr="00AB3C1B" w14:paraId="36565967" w14:textId="77777777" w:rsidTr="6811B920">
        <w:trPr>
          <w:trHeight w:val="564"/>
        </w:trPr>
        <w:tc>
          <w:tcPr>
            <w:tcW w:w="10798" w:type="dxa"/>
            <w:shd w:val="clear" w:color="auto" w:fill="auto"/>
            <w:vAlign w:val="center"/>
          </w:tcPr>
          <w:p w14:paraId="458A1506" w14:textId="49C918BB" w:rsidR="00F130C5" w:rsidRDefault="7922DCD0" w:rsidP="004758E6">
            <w:pPr>
              <w:pStyle w:val="TableParagraph"/>
              <w:spacing w:before="120" w:after="120"/>
              <w:ind w:left="30"/>
              <w:rPr>
                <w:rStyle w:val="Hyperlink"/>
              </w:rPr>
            </w:pPr>
            <w:r w:rsidRPr="00AB3C1B">
              <w:t>The Application for Federal Assistance SF-424 form</w:t>
            </w:r>
            <w:r w:rsidR="009506AB" w:rsidRPr="00AB3C1B">
              <w:t>, version 4.0,</w:t>
            </w:r>
            <w:r w:rsidRPr="00AB3C1B">
              <w:t xml:space="preserve"> is located </w:t>
            </w:r>
            <w:r w:rsidR="00485F70">
              <w:t xml:space="preserve">on </w:t>
            </w:r>
            <w:hyperlink r:id="rId15" w:history="1">
              <w:r w:rsidR="00485F70" w:rsidRPr="00485F70">
                <w:rPr>
                  <w:rStyle w:val="Hyperlink"/>
                </w:rPr>
                <w:t>GRANTS.gov</w:t>
              </w:r>
            </w:hyperlink>
            <w:r w:rsidR="00485F70">
              <w:t>.</w:t>
            </w:r>
          </w:p>
          <w:p w14:paraId="2CF10B97" w14:textId="47E19A15" w:rsidR="00F130C5" w:rsidRPr="00AB3C1B" w:rsidRDefault="00BB284F" w:rsidP="004758E6">
            <w:pPr>
              <w:pStyle w:val="TableParagraph"/>
              <w:spacing w:before="120" w:after="120"/>
              <w:ind w:left="30"/>
              <w:rPr>
                <w:b/>
              </w:rPr>
            </w:pPr>
            <w:r>
              <w:t>Applicant information provided on the SF-424 must match with the SAM registration, including the Applicant Legal Name, Address, nine-digit zip code, employer identification number (EIN), and UEI.</w:t>
            </w:r>
          </w:p>
        </w:tc>
      </w:tr>
    </w:tbl>
    <w:p w14:paraId="6D48E903" w14:textId="60366782" w:rsidR="003125AD" w:rsidRPr="00AB3C1B" w:rsidRDefault="00216B93" w:rsidP="00215334">
      <w:pPr>
        <w:pStyle w:val="Heading1"/>
      </w:pPr>
      <w:bookmarkStart w:id="3" w:name="_Toc106362708"/>
      <w:bookmarkStart w:id="4" w:name="_Toc106712483"/>
      <w:r w:rsidRPr="00AB3C1B">
        <w:rPr>
          <w:rFonts w:ascii="Segoe UI Symbol" w:hAnsi="Segoe UI Symbol" w:cs="Segoe UI Symbol"/>
        </w:rPr>
        <w:t>☐</w:t>
      </w:r>
      <w:r w:rsidRPr="00AB3C1B">
        <w:t xml:space="preserve"> </w:t>
      </w:r>
      <w:r w:rsidR="00215334">
        <w:tab/>
      </w:r>
      <w:r w:rsidR="000B1C1E" w:rsidRPr="00AB3C1B">
        <w:t>SECTION</w:t>
      </w:r>
      <w:r w:rsidRPr="00AB3C1B">
        <w:t xml:space="preserve"> </w:t>
      </w:r>
      <w:r w:rsidR="00D25AF7" w:rsidRPr="00AB3C1B">
        <w:t>2</w:t>
      </w:r>
      <w:r w:rsidRPr="00AB3C1B">
        <w:t xml:space="preserve">. </w:t>
      </w:r>
      <w:r w:rsidR="000B1C1E" w:rsidRPr="00AB3C1B">
        <w:t>Statement of Work</w:t>
      </w:r>
      <w:r w:rsidR="008E596D" w:rsidRPr="00AB3C1B">
        <w:t xml:space="preserve"> </w:t>
      </w:r>
      <w:r w:rsidR="00322A02" w:rsidRPr="00AB3C1B">
        <w:t>–</w:t>
      </w:r>
      <w:r w:rsidR="008E596D" w:rsidRPr="00AB3C1B">
        <w:t xml:space="preserve"> </w:t>
      </w:r>
      <w:r w:rsidR="00322A02" w:rsidRPr="00AB3C1B">
        <w:t>General Information</w:t>
      </w:r>
      <w:bookmarkEnd w:id="3"/>
      <w:bookmarkEnd w:id="4"/>
    </w:p>
    <w:p w14:paraId="45A8B744" w14:textId="77777777" w:rsidR="00607916" w:rsidRPr="00AB3C1B" w:rsidRDefault="00607916" w:rsidP="00607916"/>
    <w:tbl>
      <w:tblPr>
        <w:tblW w:w="107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05"/>
        <w:gridCol w:w="4294"/>
        <w:gridCol w:w="26"/>
        <w:gridCol w:w="1170"/>
        <w:gridCol w:w="4203"/>
      </w:tblGrid>
      <w:tr w:rsidR="00BF1308" w:rsidRPr="00AB3C1B" w14:paraId="28CE0A45" w14:textId="77777777" w:rsidTr="6811B920">
        <w:trPr>
          <w:trHeight w:val="576"/>
        </w:trPr>
        <w:tc>
          <w:tcPr>
            <w:tcW w:w="10798" w:type="dxa"/>
            <w:gridSpan w:val="5"/>
            <w:shd w:val="clear" w:color="auto" w:fill="D9D9D9" w:themeFill="background1" w:themeFillShade="D9"/>
            <w:vAlign w:val="center"/>
          </w:tcPr>
          <w:p w14:paraId="7A1C3FF1" w14:textId="42C402D2" w:rsidR="00BF1308" w:rsidRPr="00AB3C1B" w:rsidRDefault="00A3095A" w:rsidP="00C20394">
            <w:pPr>
              <w:pStyle w:val="TableParagraph"/>
              <w:numPr>
                <w:ilvl w:val="0"/>
                <w:numId w:val="1"/>
              </w:numPr>
              <w:shd w:val="clear" w:color="auto" w:fill="D9D9D9" w:themeFill="background1" w:themeFillShade="D9"/>
              <w:kinsoku w:val="0"/>
              <w:overflowPunct w:val="0"/>
              <w:spacing w:before="40" w:after="40"/>
              <w:rPr>
                <w:b/>
              </w:rPr>
            </w:pPr>
            <w:r w:rsidRPr="00314995">
              <w:rPr>
                <w:b/>
                <w:u w:val="single"/>
              </w:rPr>
              <w:t>Contact Information</w:t>
            </w:r>
            <w:r w:rsidR="00AF4D83">
              <w:rPr>
                <w:b/>
              </w:rPr>
              <w:t xml:space="preserve"> – </w:t>
            </w:r>
            <w:r w:rsidR="00AF4D83">
              <w:rPr>
                <w:bCs/>
              </w:rPr>
              <w:t xml:space="preserve">Provide the information requested below </w:t>
            </w:r>
            <w:r w:rsidR="00FE57CF">
              <w:rPr>
                <w:bCs/>
              </w:rPr>
              <w:t xml:space="preserve">to reflect </w:t>
            </w:r>
            <w:r w:rsidR="00D137FF">
              <w:rPr>
                <w:bCs/>
              </w:rPr>
              <w:t xml:space="preserve">the </w:t>
            </w:r>
            <w:r w:rsidR="00FE57CF">
              <w:rPr>
                <w:bCs/>
              </w:rPr>
              <w:t>information provided on the SF-424.</w:t>
            </w:r>
          </w:p>
        </w:tc>
      </w:tr>
      <w:tr w:rsidR="00BF1308" w:rsidRPr="00AB3C1B" w14:paraId="0014E945" w14:textId="77777777" w:rsidTr="6811B920">
        <w:trPr>
          <w:trHeight w:val="377"/>
        </w:trPr>
        <w:tc>
          <w:tcPr>
            <w:tcW w:w="10798" w:type="dxa"/>
            <w:gridSpan w:val="5"/>
            <w:shd w:val="clear" w:color="auto" w:fill="F2F2F2" w:themeFill="background1" w:themeFillShade="F2"/>
            <w:vAlign w:val="center"/>
          </w:tcPr>
          <w:p w14:paraId="036CCD84" w14:textId="6F9443E8" w:rsidR="00BF1308" w:rsidRPr="00AB3C1B" w:rsidRDefault="58C173E1" w:rsidP="00C20394">
            <w:pPr>
              <w:pStyle w:val="TableParagraph"/>
              <w:kinsoku w:val="0"/>
              <w:overflowPunct w:val="0"/>
              <w:spacing w:before="40" w:after="40"/>
              <w:ind w:left="288" w:right="3859"/>
              <w:rPr>
                <w:b/>
                <w:bCs/>
              </w:rPr>
            </w:pPr>
            <w:r w:rsidRPr="00AB3C1B">
              <w:rPr>
                <w:b/>
                <w:bCs/>
              </w:rPr>
              <w:t xml:space="preserve"> </w:t>
            </w:r>
            <w:r w:rsidR="5502A4E8" w:rsidRPr="00AB3C1B">
              <w:rPr>
                <w:b/>
                <w:bCs/>
              </w:rPr>
              <w:t xml:space="preserve">i. </w:t>
            </w:r>
            <w:r w:rsidR="001202C9" w:rsidRPr="00AB3C1B">
              <w:rPr>
                <w:b/>
                <w:bCs/>
              </w:rPr>
              <w:t>Legal Name of Grant Applicant (SF-42</w:t>
            </w:r>
            <w:r w:rsidR="0052645C" w:rsidRPr="00AB3C1B">
              <w:rPr>
                <w:b/>
                <w:bCs/>
              </w:rPr>
              <w:t>4, line 8.a)</w:t>
            </w:r>
          </w:p>
        </w:tc>
      </w:tr>
      <w:tr w:rsidR="00BF1308" w:rsidRPr="00AB3C1B" w14:paraId="33D40B89" w14:textId="77777777" w:rsidTr="6811B920">
        <w:trPr>
          <w:trHeight w:val="377"/>
        </w:trPr>
        <w:tc>
          <w:tcPr>
            <w:tcW w:w="10798" w:type="dxa"/>
            <w:gridSpan w:val="5"/>
            <w:shd w:val="clear" w:color="auto" w:fill="auto"/>
            <w:vAlign w:val="center"/>
          </w:tcPr>
          <w:p w14:paraId="3D45A4E7" w14:textId="77777777" w:rsidR="00BF1308" w:rsidRPr="00AB3C1B" w:rsidRDefault="00BF1308" w:rsidP="00C20394">
            <w:pPr>
              <w:pStyle w:val="TableParagraph"/>
              <w:kinsoku w:val="0"/>
              <w:overflowPunct w:val="0"/>
              <w:spacing w:before="40" w:after="40"/>
              <w:ind w:right="3853"/>
            </w:pPr>
          </w:p>
        </w:tc>
      </w:tr>
      <w:tr w:rsidR="00BF1308" w:rsidRPr="00AB3C1B" w14:paraId="5AF5ECFC" w14:textId="77777777" w:rsidTr="6811B920">
        <w:trPr>
          <w:trHeight w:val="350"/>
        </w:trPr>
        <w:tc>
          <w:tcPr>
            <w:tcW w:w="10798" w:type="dxa"/>
            <w:gridSpan w:val="5"/>
            <w:shd w:val="clear" w:color="auto" w:fill="F2F2F2" w:themeFill="background1" w:themeFillShade="F2"/>
            <w:vAlign w:val="center"/>
          </w:tcPr>
          <w:p w14:paraId="68CB512C" w14:textId="41AC3ABA" w:rsidR="00BF1308" w:rsidRPr="00AB3C1B" w:rsidRDefault="007C2A98" w:rsidP="00C20394">
            <w:pPr>
              <w:pStyle w:val="TableParagraph"/>
              <w:kinsoku w:val="0"/>
              <w:overflowPunct w:val="0"/>
              <w:spacing w:before="40" w:after="40"/>
              <w:ind w:left="288"/>
              <w:rPr>
                <w:b/>
                <w:bCs/>
              </w:rPr>
            </w:pPr>
            <w:r w:rsidRPr="00AB3C1B">
              <w:rPr>
                <w:b/>
                <w:bCs/>
              </w:rPr>
              <w:t xml:space="preserve"> </w:t>
            </w:r>
            <w:r w:rsidR="002A2427" w:rsidRPr="00AB3C1B">
              <w:rPr>
                <w:b/>
                <w:bCs/>
              </w:rPr>
              <w:t xml:space="preserve">ii. </w:t>
            </w:r>
            <w:r w:rsidR="00BF1308" w:rsidRPr="00AB3C1B">
              <w:rPr>
                <w:b/>
                <w:bCs/>
              </w:rPr>
              <w:t>Authorized Representative</w:t>
            </w:r>
            <w:r w:rsidR="00324C5E" w:rsidRPr="00AB3C1B">
              <w:rPr>
                <w:b/>
                <w:bCs/>
              </w:rPr>
              <w:t xml:space="preserve"> </w:t>
            </w:r>
            <w:r w:rsidR="00BF1308" w:rsidRPr="00AB3C1B">
              <w:rPr>
                <w:b/>
                <w:bCs/>
                <w:iCs/>
              </w:rPr>
              <w:t>(SF-424, line 21)</w:t>
            </w:r>
          </w:p>
        </w:tc>
      </w:tr>
      <w:tr w:rsidR="008A42B4" w:rsidRPr="00AB3C1B" w14:paraId="2E4FA40C" w14:textId="77777777" w:rsidTr="6811B920">
        <w:trPr>
          <w:trHeight w:val="377"/>
        </w:trPr>
        <w:tc>
          <w:tcPr>
            <w:tcW w:w="1105" w:type="dxa"/>
            <w:shd w:val="clear" w:color="auto" w:fill="auto"/>
            <w:vAlign w:val="center"/>
          </w:tcPr>
          <w:p w14:paraId="7110C76C" w14:textId="0214CD96" w:rsidR="008A42B4" w:rsidRPr="00AB3C1B" w:rsidRDefault="008A42B4" w:rsidP="00C20394">
            <w:pPr>
              <w:pStyle w:val="TableParagraph"/>
              <w:kinsoku w:val="0"/>
              <w:overflowPunct w:val="0"/>
              <w:spacing w:before="40" w:after="40"/>
            </w:pPr>
            <w:r w:rsidRPr="00AB3C1B">
              <w:t xml:space="preserve"> Name</w:t>
            </w:r>
          </w:p>
        </w:tc>
        <w:tc>
          <w:tcPr>
            <w:tcW w:w="4294" w:type="dxa"/>
            <w:shd w:val="clear" w:color="auto" w:fill="auto"/>
            <w:vAlign w:val="center"/>
          </w:tcPr>
          <w:p w14:paraId="27915DE2" w14:textId="3F4C66CE" w:rsidR="008A42B4" w:rsidRPr="00AB3C1B" w:rsidRDefault="008A42B4" w:rsidP="00C20394">
            <w:pPr>
              <w:pStyle w:val="TableParagraph"/>
              <w:kinsoku w:val="0"/>
              <w:overflowPunct w:val="0"/>
              <w:spacing w:before="40" w:after="40"/>
            </w:pPr>
          </w:p>
        </w:tc>
        <w:tc>
          <w:tcPr>
            <w:tcW w:w="1196" w:type="dxa"/>
            <w:gridSpan w:val="2"/>
            <w:shd w:val="clear" w:color="auto" w:fill="auto"/>
            <w:vAlign w:val="center"/>
          </w:tcPr>
          <w:p w14:paraId="423E5368" w14:textId="77777777" w:rsidR="008A42B4" w:rsidRPr="00AB3C1B" w:rsidRDefault="008A42B4" w:rsidP="00C20394">
            <w:pPr>
              <w:pStyle w:val="TableParagraph"/>
              <w:kinsoku w:val="0"/>
              <w:overflowPunct w:val="0"/>
              <w:spacing w:before="40" w:after="40"/>
              <w:ind w:left="120"/>
            </w:pPr>
            <w:r w:rsidRPr="00AB3C1B">
              <w:t>Phone</w:t>
            </w:r>
          </w:p>
        </w:tc>
        <w:tc>
          <w:tcPr>
            <w:tcW w:w="4203" w:type="dxa"/>
            <w:shd w:val="clear" w:color="auto" w:fill="auto"/>
            <w:vAlign w:val="center"/>
          </w:tcPr>
          <w:p w14:paraId="0ECB74E1" w14:textId="0B25BFDE" w:rsidR="008A42B4" w:rsidRPr="00AB3C1B" w:rsidRDefault="008A42B4" w:rsidP="00C20394">
            <w:pPr>
              <w:pStyle w:val="TableParagraph"/>
              <w:kinsoku w:val="0"/>
              <w:overflowPunct w:val="0"/>
              <w:spacing w:before="40" w:after="40"/>
              <w:ind w:left="120"/>
            </w:pPr>
          </w:p>
        </w:tc>
      </w:tr>
      <w:tr w:rsidR="008A42B4" w:rsidRPr="00AB3C1B" w14:paraId="18D2180C" w14:textId="77777777" w:rsidTr="6811B920">
        <w:trPr>
          <w:trHeight w:val="377"/>
        </w:trPr>
        <w:tc>
          <w:tcPr>
            <w:tcW w:w="1105" w:type="dxa"/>
            <w:shd w:val="clear" w:color="auto" w:fill="auto"/>
            <w:vAlign w:val="center"/>
          </w:tcPr>
          <w:p w14:paraId="437EE6EA" w14:textId="153DE206" w:rsidR="008A42B4" w:rsidRPr="00AB3C1B" w:rsidRDefault="008A42B4" w:rsidP="00C20394">
            <w:pPr>
              <w:pStyle w:val="TableParagraph"/>
              <w:kinsoku w:val="0"/>
              <w:overflowPunct w:val="0"/>
              <w:spacing w:before="40" w:after="40"/>
            </w:pPr>
            <w:r w:rsidRPr="00AB3C1B">
              <w:t xml:space="preserve"> Title</w:t>
            </w:r>
          </w:p>
        </w:tc>
        <w:tc>
          <w:tcPr>
            <w:tcW w:w="4294" w:type="dxa"/>
            <w:shd w:val="clear" w:color="auto" w:fill="auto"/>
            <w:vAlign w:val="center"/>
          </w:tcPr>
          <w:p w14:paraId="40551EB3" w14:textId="459014E8" w:rsidR="008A42B4" w:rsidRPr="00AB3C1B" w:rsidRDefault="008A42B4" w:rsidP="00C20394">
            <w:pPr>
              <w:pStyle w:val="TableParagraph"/>
              <w:kinsoku w:val="0"/>
              <w:overflowPunct w:val="0"/>
              <w:spacing w:before="40" w:after="40"/>
            </w:pPr>
          </w:p>
        </w:tc>
        <w:tc>
          <w:tcPr>
            <w:tcW w:w="1196" w:type="dxa"/>
            <w:gridSpan w:val="2"/>
            <w:shd w:val="clear" w:color="auto" w:fill="auto"/>
            <w:vAlign w:val="center"/>
          </w:tcPr>
          <w:p w14:paraId="10781ABD" w14:textId="77777777" w:rsidR="008A42B4" w:rsidRPr="00AB3C1B" w:rsidRDefault="008A42B4" w:rsidP="00C20394">
            <w:pPr>
              <w:pStyle w:val="TableParagraph"/>
              <w:kinsoku w:val="0"/>
              <w:overflowPunct w:val="0"/>
              <w:spacing w:before="40" w:after="40"/>
              <w:ind w:left="120"/>
            </w:pPr>
            <w:r w:rsidRPr="00AB3C1B">
              <w:t>Email</w:t>
            </w:r>
          </w:p>
        </w:tc>
        <w:tc>
          <w:tcPr>
            <w:tcW w:w="4203" w:type="dxa"/>
            <w:shd w:val="clear" w:color="auto" w:fill="auto"/>
            <w:vAlign w:val="center"/>
          </w:tcPr>
          <w:p w14:paraId="1C8797AA" w14:textId="57E1E76D" w:rsidR="008A42B4" w:rsidRPr="00AB3C1B" w:rsidRDefault="008A42B4" w:rsidP="00C20394">
            <w:pPr>
              <w:pStyle w:val="TableParagraph"/>
              <w:kinsoku w:val="0"/>
              <w:overflowPunct w:val="0"/>
              <w:spacing w:before="40" w:after="40"/>
              <w:ind w:left="120"/>
            </w:pPr>
          </w:p>
        </w:tc>
      </w:tr>
      <w:tr w:rsidR="00BF1308" w:rsidRPr="00AB3C1B" w14:paraId="179E96EA" w14:textId="77777777" w:rsidTr="6811B920">
        <w:trPr>
          <w:trHeight w:val="395"/>
        </w:trPr>
        <w:tc>
          <w:tcPr>
            <w:tcW w:w="10798" w:type="dxa"/>
            <w:gridSpan w:val="5"/>
            <w:shd w:val="clear" w:color="auto" w:fill="F2F2F2" w:themeFill="background1" w:themeFillShade="F2"/>
            <w:vAlign w:val="center"/>
          </w:tcPr>
          <w:p w14:paraId="4EF13C2E" w14:textId="25FE030F" w:rsidR="00BF1308" w:rsidRPr="00AB3C1B" w:rsidRDefault="1D886340" w:rsidP="00C20394">
            <w:pPr>
              <w:pStyle w:val="TableParagraph"/>
              <w:kinsoku w:val="0"/>
              <w:overflowPunct w:val="0"/>
              <w:spacing w:before="40" w:after="40"/>
              <w:ind w:left="288"/>
              <w:rPr>
                <w:b/>
                <w:bCs/>
              </w:rPr>
            </w:pPr>
            <w:r w:rsidRPr="00AB3C1B">
              <w:rPr>
                <w:b/>
                <w:bCs/>
              </w:rPr>
              <w:t xml:space="preserve"> </w:t>
            </w:r>
            <w:r w:rsidR="010FFBC3" w:rsidRPr="00AB3C1B">
              <w:rPr>
                <w:b/>
                <w:bCs/>
              </w:rPr>
              <w:t>iii.</w:t>
            </w:r>
            <w:r w:rsidR="00572D93" w:rsidRPr="00AB3C1B">
              <w:rPr>
                <w:b/>
                <w:bCs/>
              </w:rPr>
              <w:t xml:space="preserve"> Other</w:t>
            </w:r>
            <w:r w:rsidR="0052645C" w:rsidRPr="00AB3C1B">
              <w:rPr>
                <w:b/>
                <w:bCs/>
              </w:rPr>
              <w:t xml:space="preserve"> </w:t>
            </w:r>
            <w:r w:rsidR="1C07ECA6" w:rsidRPr="00AB3C1B">
              <w:rPr>
                <w:b/>
                <w:bCs/>
              </w:rPr>
              <w:t>Project Point of Contact</w:t>
            </w:r>
            <w:r w:rsidR="5D28D112" w:rsidRPr="00AB3C1B">
              <w:rPr>
                <w:b/>
                <w:bCs/>
              </w:rPr>
              <w:t xml:space="preserve"> </w:t>
            </w:r>
            <w:r w:rsidR="1C07ECA6" w:rsidRPr="00AB3C1B">
              <w:rPr>
                <w:b/>
                <w:bCs/>
              </w:rPr>
              <w:t>(SF-424, line 8f)</w:t>
            </w:r>
          </w:p>
        </w:tc>
      </w:tr>
      <w:tr w:rsidR="00D16891" w:rsidRPr="00AB3C1B" w14:paraId="16EAC9D0" w14:textId="77777777" w:rsidTr="6811B920">
        <w:trPr>
          <w:trHeight w:val="350"/>
        </w:trPr>
        <w:tc>
          <w:tcPr>
            <w:tcW w:w="1105" w:type="dxa"/>
            <w:shd w:val="clear" w:color="auto" w:fill="auto"/>
            <w:vAlign w:val="center"/>
          </w:tcPr>
          <w:p w14:paraId="25523D16" w14:textId="2F18BD0B" w:rsidR="00D16891" w:rsidRPr="00AB3C1B" w:rsidRDefault="00D16891" w:rsidP="00C20394">
            <w:pPr>
              <w:pStyle w:val="TableParagraph"/>
              <w:kinsoku w:val="0"/>
              <w:overflowPunct w:val="0"/>
              <w:spacing w:before="40" w:after="40"/>
            </w:pPr>
            <w:r w:rsidRPr="00AB3C1B">
              <w:t xml:space="preserve"> Name</w:t>
            </w:r>
          </w:p>
        </w:tc>
        <w:tc>
          <w:tcPr>
            <w:tcW w:w="4320" w:type="dxa"/>
            <w:gridSpan w:val="2"/>
            <w:shd w:val="clear" w:color="auto" w:fill="auto"/>
            <w:vAlign w:val="center"/>
          </w:tcPr>
          <w:p w14:paraId="3A105F8E" w14:textId="562A06C3" w:rsidR="00D16891" w:rsidRPr="00AB3C1B" w:rsidRDefault="00D16891" w:rsidP="00C20394">
            <w:pPr>
              <w:pStyle w:val="TableParagraph"/>
              <w:kinsoku w:val="0"/>
              <w:overflowPunct w:val="0"/>
              <w:spacing w:before="40" w:after="40"/>
              <w:ind w:left="720"/>
            </w:pPr>
          </w:p>
        </w:tc>
        <w:tc>
          <w:tcPr>
            <w:tcW w:w="1170" w:type="dxa"/>
            <w:shd w:val="clear" w:color="auto" w:fill="auto"/>
            <w:vAlign w:val="center"/>
          </w:tcPr>
          <w:p w14:paraId="2B611A50" w14:textId="77777777" w:rsidR="00D16891" w:rsidRPr="00AB3C1B" w:rsidRDefault="00D16891" w:rsidP="00C20394">
            <w:pPr>
              <w:pStyle w:val="TableParagraph"/>
              <w:kinsoku w:val="0"/>
              <w:overflowPunct w:val="0"/>
              <w:spacing w:before="40" w:after="40"/>
              <w:ind w:left="90"/>
            </w:pPr>
            <w:r w:rsidRPr="00AB3C1B">
              <w:t>Phone</w:t>
            </w:r>
          </w:p>
        </w:tc>
        <w:tc>
          <w:tcPr>
            <w:tcW w:w="4203" w:type="dxa"/>
            <w:shd w:val="clear" w:color="auto" w:fill="auto"/>
            <w:vAlign w:val="center"/>
          </w:tcPr>
          <w:p w14:paraId="212EAE8B" w14:textId="1628841D" w:rsidR="00D16891" w:rsidRPr="00AB3C1B" w:rsidRDefault="00D16891" w:rsidP="00C20394">
            <w:pPr>
              <w:pStyle w:val="TableParagraph"/>
              <w:kinsoku w:val="0"/>
              <w:overflowPunct w:val="0"/>
              <w:spacing w:before="40" w:after="40"/>
              <w:ind w:left="90"/>
            </w:pPr>
          </w:p>
        </w:tc>
      </w:tr>
      <w:tr w:rsidR="00D16891" w:rsidRPr="00AB3C1B" w14:paraId="7681F97F" w14:textId="77777777" w:rsidTr="6811B920">
        <w:trPr>
          <w:trHeight w:val="350"/>
        </w:trPr>
        <w:tc>
          <w:tcPr>
            <w:tcW w:w="1105" w:type="dxa"/>
            <w:shd w:val="clear" w:color="auto" w:fill="auto"/>
            <w:vAlign w:val="center"/>
          </w:tcPr>
          <w:p w14:paraId="1A115CB2" w14:textId="77777777" w:rsidR="00D16891" w:rsidRPr="00AB3C1B" w:rsidRDefault="00D16891" w:rsidP="00C20394">
            <w:pPr>
              <w:pStyle w:val="TableParagraph"/>
              <w:kinsoku w:val="0"/>
              <w:overflowPunct w:val="0"/>
              <w:spacing w:before="40" w:after="40"/>
            </w:pPr>
            <w:r w:rsidRPr="00AB3C1B">
              <w:t xml:space="preserve"> Title</w:t>
            </w:r>
          </w:p>
        </w:tc>
        <w:tc>
          <w:tcPr>
            <w:tcW w:w="4320" w:type="dxa"/>
            <w:gridSpan w:val="2"/>
            <w:shd w:val="clear" w:color="auto" w:fill="auto"/>
            <w:vAlign w:val="center"/>
          </w:tcPr>
          <w:p w14:paraId="484CF6B2" w14:textId="6750992E" w:rsidR="00D16891" w:rsidRPr="00AB3C1B" w:rsidRDefault="00D16891" w:rsidP="00C20394">
            <w:pPr>
              <w:pStyle w:val="TableParagraph"/>
              <w:kinsoku w:val="0"/>
              <w:overflowPunct w:val="0"/>
              <w:spacing w:before="40" w:after="40"/>
            </w:pPr>
          </w:p>
        </w:tc>
        <w:tc>
          <w:tcPr>
            <w:tcW w:w="1170" w:type="dxa"/>
            <w:shd w:val="clear" w:color="auto" w:fill="auto"/>
            <w:vAlign w:val="center"/>
          </w:tcPr>
          <w:p w14:paraId="33A9339F" w14:textId="77777777" w:rsidR="00D16891" w:rsidRPr="00AB3C1B" w:rsidRDefault="00D16891" w:rsidP="00C20394">
            <w:pPr>
              <w:pStyle w:val="TableParagraph"/>
              <w:kinsoku w:val="0"/>
              <w:overflowPunct w:val="0"/>
              <w:spacing w:before="40" w:after="40"/>
              <w:ind w:left="90"/>
            </w:pPr>
            <w:r w:rsidRPr="00AB3C1B">
              <w:t>Email</w:t>
            </w:r>
          </w:p>
        </w:tc>
        <w:tc>
          <w:tcPr>
            <w:tcW w:w="4203" w:type="dxa"/>
            <w:shd w:val="clear" w:color="auto" w:fill="auto"/>
            <w:vAlign w:val="center"/>
          </w:tcPr>
          <w:p w14:paraId="4BA0E51A" w14:textId="73663918" w:rsidR="00D16891" w:rsidRPr="00AB3C1B" w:rsidRDefault="00D16891" w:rsidP="00C20394">
            <w:pPr>
              <w:pStyle w:val="TableParagraph"/>
              <w:kinsoku w:val="0"/>
              <w:overflowPunct w:val="0"/>
              <w:spacing w:before="40" w:after="40"/>
              <w:ind w:left="90"/>
            </w:pPr>
          </w:p>
        </w:tc>
      </w:tr>
      <w:tr w:rsidR="00BF1308" w:rsidRPr="00AB3C1B" w14:paraId="7F8BFBD0" w14:textId="77777777" w:rsidTr="6811B920">
        <w:trPr>
          <w:trHeight w:val="368"/>
        </w:trPr>
        <w:tc>
          <w:tcPr>
            <w:tcW w:w="10798" w:type="dxa"/>
            <w:gridSpan w:val="5"/>
            <w:shd w:val="clear" w:color="auto" w:fill="F2F2F2" w:themeFill="background1" w:themeFillShade="F2"/>
            <w:vAlign w:val="center"/>
          </w:tcPr>
          <w:p w14:paraId="734D8248" w14:textId="31D7DB08" w:rsidR="00BF1308" w:rsidRPr="00AB3C1B" w:rsidRDefault="007C2A98" w:rsidP="00C20394">
            <w:pPr>
              <w:pStyle w:val="TableParagraph"/>
              <w:kinsoku w:val="0"/>
              <w:overflowPunct w:val="0"/>
              <w:spacing w:before="40" w:after="40"/>
              <w:ind w:left="288"/>
              <w:rPr>
                <w:b/>
                <w:bCs/>
              </w:rPr>
            </w:pPr>
            <w:r w:rsidRPr="00AB3C1B">
              <w:rPr>
                <w:b/>
                <w:bCs/>
              </w:rPr>
              <w:t xml:space="preserve"> </w:t>
            </w:r>
            <w:r w:rsidR="00324C5E" w:rsidRPr="00AB3C1B">
              <w:rPr>
                <w:b/>
                <w:bCs/>
              </w:rPr>
              <w:t xml:space="preserve">iv. </w:t>
            </w:r>
            <w:r w:rsidR="00BF1308" w:rsidRPr="00AB3C1B">
              <w:rPr>
                <w:b/>
                <w:bCs/>
              </w:rPr>
              <w:t>Type of Applicant</w:t>
            </w:r>
            <w:r w:rsidR="00954C57">
              <w:rPr>
                <w:b/>
                <w:bCs/>
              </w:rPr>
              <w:t xml:space="preserve"> (</w:t>
            </w:r>
            <w:r w:rsidR="00954C57">
              <w:rPr>
                <w:b/>
              </w:rPr>
              <w:t xml:space="preserve">Reference </w:t>
            </w:r>
            <w:hyperlink r:id="rId16" w:history="1">
              <w:r w:rsidR="00954C57" w:rsidRPr="00816EA2">
                <w:rPr>
                  <w:rStyle w:val="Hyperlink"/>
                  <w:b/>
                </w:rPr>
                <w:t xml:space="preserve">TEGL </w:t>
              </w:r>
              <w:r w:rsidR="003431A5" w:rsidRPr="00816EA2">
                <w:rPr>
                  <w:rStyle w:val="Hyperlink"/>
                  <w:b/>
                </w:rPr>
                <w:t>16-21</w:t>
              </w:r>
            </w:hyperlink>
            <w:r w:rsidR="000C7985">
              <w:rPr>
                <w:b/>
              </w:rPr>
              <w:t>, Attachment I,</w:t>
            </w:r>
            <w:r w:rsidR="003431A5">
              <w:rPr>
                <w:b/>
              </w:rPr>
              <w:t xml:space="preserve"> page</w:t>
            </w:r>
            <w:r w:rsidR="00954C57">
              <w:rPr>
                <w:b/>
              </w:rPr>
              <w:t xml:space="preserve"> 4)</w:t>
            </w:r>
          </w:p>
        </w:tc>
      </w:tr>
      <w:tr w:rsidR="00BF1308" w:rsidRPr="00AB3C1B" w14:paraId="1572C40C" w14:textId="77777777" w:rsidTr="6811B920">
        <w:trPr>
          <w:trHeight w:val="350"/>
        </w:trPr>
        <w:tc>
          <w:tcPr>
            <w:tcW w:w="10798" w:type="dxa"/>
            <w:gridSpan w:val="5"/>
            <w:shd w:val="clear" w:color="auto" w:fill="auto"/>
          </w:tcPr>
          <w:p w14:paraId="101772A4" w14:textId="77777777" w:rsidR="00390C8E" w:rsidRPr="00AB3C1B" w:rsidRDefault="00BF1308" w:rsidP="00393AA5">
            <w:pPr>
              <w:pStyle w:val="TableParagraph"/>
              <w:kinsoku w:val="0"/>
              <w:overflowPunct w:val="0"/>
              <w:spacing w:before="40" w:after="40"/>
              <w:ind w:left="930" w:hanging="300"/>
              <w:rPr>
                <w:rFonts w:eastAsia="Times New Roman"/>
              </w:rPr>
            </w:pPr>
            <w:r w:rsidRPr="00AB3C1B">
              <w:rPr>
                <w:rFonts w:eastAsia="MS Gothic"/>
              </w:rPr>
              <w:t xml:space="preserve"> </w:t>
            </w:r>
            <w:sdt>
              <w:sdtPr>
                <w:rPr>
                  <w:rFonts w:eastAsia="MS Gothic"/>
                </w:rPr>
                <w:id w:val="-937669279"/>
                <w14:checkbox>
                  <w14:checked w14:val="0"/>
                  <w14:checkedState w14:val="2612" w14:font="MS Gothic"/>
                  <w14:uncheckedState w14:val="2610" w14:font="MS Gothic"/>
                </w14:checkbox>
              </w:sdtPr>
              <w:sdtEndPr/>
              <w:sdtContent>
                <w:r w:rsidRPr="00AB3C1B">
                  <w:rPr>
                    <w:rFonts w:ascii="Segoe UI Symbol" w:eastAsia="MS Gothic" w:hAnsi="Segoe UI Symbol" w:cs="Segoe UI Symbol"/>
                  </w:rPr>
                  <w:t>☐</w:t>
                </w:r>
              </w:sdtContent>
            </w:sdt>
            <w:r w:rsidRPr="00AB3C1B">
              <w:t xml:space="preserve"> </w:t>
            </w:r>
            <w:r w:rsidRPr="00AB3C1B">
              <w:rPr>
                <w:rFonts w:eastAsia="Times New Roman"/>
              </w:rPr>
              <w:t>State</w:t>
            </w:r>
          </w:p>
          <w:p w14:paraId="38485DEA" w14:textId="5BF5AC4F" w:rsidR="00BF1308" w:rsidRPr="00AB3C1B" w:rsidRDefault="00390C8E" w:rsidP="00393AA5">
            <w:pPr>
              <w:pStyle w:val="TableParagraph"/>
              <w:kinsoku w:val="0"/>
              <w:overflowPunct w:val="0"/>
              <w:spacing w:before="40" w:after="40"/>
              <w:ind w:left="930" w:hanging="300"/>
            </w:pPr>
            <w:r w:rsidRPr="00AB3C1B">
              <w:rPr>
                <w:rFonts w:eastAsia="MS Gothic"/>
              </w:rPr>
              <w:t xml:space="preserve"> </w:t>
            </w:r>
            <w:sdt>
              <w:sdtPr>
                <w:rPr>
                  <w:rFonts w:eastAsia="MS Gothic"/>
                </w:rPr>
                <w:id w:val="-50459230"/>
                <w14:checkbox>
                  <w14:checked w14:val="0"/>
                  <w14:checkedState w14:val="2612" w14:font="MS Gothic"/>
                  <w14:uncheckedState w14:val="2610" w14:font="MS Gothic"/>
                </w14:checkbox>
              </w:sdtPr>
              <w:sdtEndPr/>
              <w:sdtContent>
                <w:r w:rsidRPr="00AB3C1B">
                  <w:rPr>
                    <w:rFonts w:ascii="Segoe UI Symbol" w:eastAsia="MS Gothic" w:hAnsi="Segoe UI Symbol" w:cs="Segoe UI Symbol"/>
                  </w:rPr>
                  <w:t>☐</w:t>
                </w:r>
              </w:sdtContent>
            </w:sdt>
            <w:r w:rsidRPr="00AB3C1B">
              <w:t xml:space="preserve"> O</w:t>
            </w:r>
            <w:r w:rsidR="00BF1308" w:rsidRPr="00AB3C1B">
              <w:rPr>
                <w:rFonts w:eastAsia="Times New Roman"/>
              </w:rPr>
              <w:t>utlying area</w:t>
            </w:r>
          </w:p>
          <w:p w14:paraId="4B479D85" w14:textId="10560F17" w:rsidR="00BF1308" w:rsidRPr="00AB3C1B" w:rsidRDefault="00BF1308" w:rsidP="00393AA5">
            <w:pPr>
              <w:pStyle w:val="TableParagraph"/>
              <w:kinsoku w:val="0"/>
              <w:overflowPunct w:val="0"/>
              <w:spacing w:before="40" w:after="40"/>
              <w:ind w:left="930" w:hanging="300"/>
            </w:pPr>
            <w:r w:rsidRPr="00AB3C1B">
              <w:t xml:space="preserve"> </w:t>
            </w:r>
            <w:sdt>
              <w:sdtPr>
                <w:id w:val="-671031241"/>
                <w14:checkbox>
                  <w14:checked w14:val="0"/>
                  <w14:checkedState w14:val="2612" w14:font="MS Gothic"/>
                  <w14:uncheckedState w14:val="2610" w14:font="MS Gothic"/>
                </w14:checkbox>
              </w:sdtPr>
              <w:sdtEndPr/>
              <w:sdtContent>
                <w:r w:rsidRPr="00AB3C1B">
                  <w:rPr>
                    <w:rFonts w:ascii="Segoe UI Symbol" w:eastAsia="MS Gothic" w:hAnsi="Segoe UI Symbol" w:cs="Segoe UI Symbol"/>
                  </w:rPr>
                  <w:t>☐</w:t>
                </w:r>
              </w:sdtContent>
            </w:sdt>
            <w:r w:rsidRPr="00AB3C1B">
              <w:t xml:space="preserve"> </w:t>
            </w:r>
            <w:r w:rsidR="004215DF" w:rsidRPr="00AB3C1B">
              <w:t xml:space="preserve">Indian tribal governments as defined by the Robert T. Stafford Disaster Relief and Emergency Assistance Act (42 U.S.C. 5122(6)) </w:t>
            </w:r>
          </w:p>
        </w:tc>
      </w:tr>
    </w:tbl>
    <w:p w14:paraId="1E2A9E7C" w14:textId="77777777" w:rsidR="00BF1308" w:rsidRPr="00AB3C1B" w:rsidRDefault="00CF37C0" w:rsidP="00BC63CE">
      <w:sdt>
        <w:sdtPr>
          <w:rPr>
            <w:sz w:val="24"/>
            <w:szCs w:val="24"/>
          </w:rPr>
          <w:id w:val="86282640"/>
          <w14:checkbox>
            <w14:checked w14:val="0"/>
            <w14:checkedState w14:val="2612" w14:font="MS Gothic"/>
            <w14:uncheckedState w14:val="2610" w14:font="MS Gothic"/>
          </w14:checkbox>
        </w:sdtPr>
        <w:sdtEndPr/>
        <w:sdtContent/>
      </w:sdt>
    </w:p>
    <w:tbl>
      <w:tblPr>
        <w:tblW w:w="10825"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715"/>
        <w:gridCol w:w="2880"/>
        <w:gridCol w:w="4230"/>
      </w:tblGrid>
      <w:tr w:rsidR="005509DC" w:rsidRPr="00AB3C1B" w14:paraId="7AF1B364" w14:textId="77777777" w:rsidTr="00C732E9">
        <w:trPr>
          <w:trHeight w:val="576"/>
        </w:trPr>
        <w:tc>
          <w:tcPr>
            <w:tcW w:w="10825" w:type="dxa"/>
            <w:gridSpan w:val="3"/>
            <w:shd w:val="clear" w:color="auto" w:fill="D9D9D9" w:themeFill="background1" w:themeFillShade="D9"/>
            <w:vAlign w:val="center"/>
          </w:tcPr>
          <w:p w14:paraId="51CCFF3A" w14:textId="5FA84A8B" w:rsidR="005509DC" w:rsidRPr="00954C57" w:rsidRDefault="00A3095A" w:rsidP="00314995">
            <w:pPr>
              <w:pStyle w:val="TableParagraph"/>
              <w:numPr>
                <w:ilvl w:val="0"/>
                <w:numId w:val="1"/>
              </w:numPr>
              <w:kinsoku w:val="0"/>
              <w:overflowPunct w:val="0"/>
              <w:spacing w:before="40" w:after="40"/>
              <w:rPr>
                <w:b/>
                <w:bCs/>
              </w:rPr>
            </w:pPr>
            <w:r w:rsidRPr="00314995">
              <w:rPr>
                <w:b/>
                <w:bCs/>
                <w:u w:val="single"/>
              </w:rPr>
              <w:t>Qualifying Event</w:t>
            </w:r>
            <w:r w:rsidR="00224873" w:rsidRPr="00AB3C1B">
              <w:rPr>
                <w:i/>
                <w:iCs/>
              </w:rPr>
              <w:t xml:space="preserve"> </w:t>
            </w:r>
            <w:r w:rsidR="00816EA2">
              <w:t>–</w:t>
            </w:r>
            <w:r w:rsidR="00073627" w:rsidRPr="00AB3C1B">
              <w:t xml:space="preserve"> </w:t>
            </w:r>
            <w:r w:rsidR="00ED0140">
              <w:t>Select</w:t>
            </w:r>
            <w:r w:rsidR="00D104EA" w:rsidRPr="00AB3C1B">
              <w:t xml:space="preserve"> </w:t>
            </w:r>
            <w:r w:rsidR="00752DEA" w:rsidRPr="00752DEA">
              <w:t>the</w:t>
            </w:r>
            <w:r w:rsidR="00C25FB9">
              <w:t xml:space="preserve"> </w:t>
            </w:r>
            <w:r w:rsidR="00752DEA">
              <w:t>box</w:t>
            </w:r>
            <w:r w:rsidR="00C25FB9">
              <w:t>(es)</w:t>
            </w:r>
            <w:r w:rsidR="00752DEA">
              <w:t xml:space="preserve"> </w:t>
            </w:r>
            <w:r w:rsidR="00584D9D">
              <w:t xml:space="preserve">below </w:t>
            </w:r>
            <w:r w:rsidR="00752DEA">
              <w:t>to indicate the</w:t>
            </w:r>
            <w:r w:rsidR="00D104EA" w:rsidRPr="00AB3C1B">
              <w:t xml:space="preserve"> </w:t>
            </w:r>
            <w:r w:rsidR="00ED0140">
              <w:t>eligible qualifying event</w:t>
            </w:r>
            <w:r w:rsidR="00C25FB9">
              <w:t>(s)</w:t>
            </w:r>
            <w:r w:rsidR="00ED0140">
              <w:t xml:space="preserve"> </w:t>
            </w:r>
            <w:r w:rsidR="00CF24BB">
              <w:t>applicable to the application.  P</w:t>
            </w:r>
            <w:r w:rsidR="00ED0140">
              <w:t xml:space="preserve">rovide the </w:t>
            </w:r>
            <w:r w:rsidR="00752DEA">
              <w:t>emergency declaration information</w:t>
            </w:r>
            <w:r w:rsidR="00CF24BB">
              <w:t xml:space="preserve"> requested</w:t>
            </w:r>
            <w:r w:rsidR="00752DEA">
              <w:t xml:space="preserve">.   </w:t>
            </w:r>
          </w:p>
          <w:p w14:paraId="48297EC9" w14:textId="7174EAD3" w:rsidR="00954C57" w:rsidRPr="00AB3C1B" w:rsidRDefault="00954C57" w:rsidP="00314995">
            <w:pPr>
              <w:pStyle w:val="TableParagraph"/>
              <w:kinsoku w:val="0"/>
              <w:overflowPunct w:val="0"/>
              <w:spacing w:before="40" w:after="40"/>
              <w:ind w:left="420"/>
              <w:rPr>
                <w:b/>
                <w:bCs/>
              </w:rPr>
            </w:pPr>
            <w:r>
              <w:rPr>
                <w:b/>
              </w:rPr>
              <w:t xml:space="preserve">(Reference </w:t>
            </w:r>
            <w:hyperlink r:id="rId17" w:history="1">
              <w:r w:rsidR="006465B4">
                <w:rPr>
                  <w:rStyle w:val="Hyperlink"/>
                  <w:b/>
                </w:rPr>
                <w:t>T</w:t>
              </w:r>
              <w:r w:rsidRPr="006465B4">
                <w:rPr>
                  <w:rStyle w:val="Hyperlink"/>
                  <w:b/>
                </w:rPr>
                <w:t>EGL 16-21</w:t>
              </w:r>
            </w:hyperlink>
            <w:r>
              <w:rPr>
                <w:b/>
              </w:rPr>
              <w:t>,</w:t>
            </w:r>
            <w:r w:rsidR="003431A5">
              <w:rPr>
                <w:b/>
              </w:rPr>
              <w:t xml:space="preserve"> </w:t>
            </w:r>
            <w:r w:rsidR="000C7985">
              <w:rPr>
                <w:b/>
              </w:rPr>
              <w:t xml:space="preserve">Attachment I, </w:t>
            </w:r>
            <w:r w:rsidR="003431A5">
              <w:rPr>
                <w:b/>
              </w:rPr>
              <w:t>page</w:t>
            </w:r>
            <w:r>
              <w:rPr>
                <w:b/>
              </w:rPr>
              <w:t xml:space="preserve"> 3)</w:t>
            </w:r>
          </w:p>
        </w:tc>
      </w:tr>
      <w:tr w:rsidR="00405805" w:rsidRPr="00AB3C1B" w14:paraId="40BCC6BF" w14:textId="77777777" w:rsidTr="00816EA2">
        <w:trPr>
          <w:trHeight w:val="629"/>
        </w:trPr>
        <w:tc>
          <w:tcPr>
            <w:tcW w:w="3715" w:type="dxa"/>
            <w:shd w:val="clear" w:color="auto" w:fill="auto"/>
            <w:vAlign w:val="center"/>
          </w:tcPr>
          <w:p w14:paraId="257C0362" w14:textId="7D8CC531" w:rsidR="00405805" w:rsidRPr="00816EA2" w:rsidRDefault="00405805" w:rsidP="00314995">
            <w:pPr>
              <w:pStyle w:val="TableParagraph"/>
              <w:kinsoku w:val="0"/>
              <w:overflowPunct w:val="0"/>
              <w:spacing w:before="40" w:after="40"/>
              <w:ind w:left="660" w:hanging="660"/>
              <w:rPr>
                <w:b/>
              </w:rPr>
            </w:pPr>
            <w:r w:rsidRPr="00816EA2">
              <w:t xml:space="preserve"> </w:t>
            </w:r>
            <w:sdt>
              <w:sdtPr>
                <w:id w:val="-1348100075"/>
                <w:showingPlcHdr/>
                <w14:checkbox>
                  <w14:checked w14:val="0"/>
                  <w14:checkedState w14:val="2612" w14:font="MS Gothic"/>
                  <w14:uncheckedState w14:val="2610" w14:font="MS Gothic"/>
                </w14:checkbox>
              </w:sdtPr>
              <w:sdtEndPr/>
              <w:sdtContent>
                <w:r w:rsidRPr="00816EA2">
                  <w:rPr>
                    <w:rFonts w:ascii="Segoe UI Symbol" w:eastAsia="MS Gothic" w:hAnsi="Segoe UI Symbol" w:cs="Segoe UI Symbol"/>
                  </w:rPr>
                  <w:t>☐</w:t>
                </w:r>
              </w:sdtContent>
            </w:sdt>
            <w:r w:rsidRPr="00816EA2">
              <w:rPr>
                <w:b/>
                <w:bCs/>
              </w:rPr>
              <w:t xml:space="preserve"> i. FEMA Emergency/Major Disaster</w:t>
            </w:r>
          </w:p>
        </w:tc>
        <w:tc>
          <w:tcPr>
            <w:tcW w:w="2880" w:type="dxa"/>
            <w:shd w:val="clear" w:color="auto" w:fill="auto"/>
            <w:vAlign w:val="center"/>
          </w:tcPr>
          <w:p w14:paraId="496E584B" w14:textId="09972BEB" w:rsidR="00405805" w:rsidRPr="00AB3C1B" w:rsidRDefault="00405805" w:rsidP="00314995">
            <w:pPr>
              <w:pStyle w:val="TableParagraph"/>
              <w:kinsoku w:val="0"/>
              <w:overflowPunct w:val="0"/>
              <w:spacing w:before="40" w:after="40"/>
              <w:ind w:left="144"/>
              <w:rPr>
                <w:bCs/>
              </w:rPr>
            </w:pPr>
            <w:r w:rsidRPr="00AB3C1B">
              <w:rPr>
                <w:bCs/>
              </w:rPr>
              <w:t>FEMA Declaration No.</w:t>
            </w:r>
          </w:p>
        </w:tc>
        <w:tc>
          <w:tcPr>
            <w:tcW w:w="4230" w:type="dxa"/>
            <w:shd w:val="clear" w:color="auto" w:fill="auto"/>
            <w:vAlign w:val="center"/>
          </w:tcPr>
          <w:p w14:paraId="219A8A6A" w14:textId="5C83DAD0" w:rsidR="00405805" w:rsidRPr="00AB3C1B" w:rsidRDefault="00405805" w:rsidP="00314995">
            <w:pPr>
              <w:pStyle w:val="TableParagraph"/>
              <w:kinsoku w:val="0"/>
              <w:overflowPunct w:val="0"/>
              <w:spacing w:before="40" w:after="40"/>
              <w:rPr>
                <w:bCs/>
              </w:rPr>
            </w:pPr>
          </w:p>
        </w:tc>
      </w:tr>
      <w:tr w:rsidR="00405805" w:rsidRPr="00AB3C1B" w14:paraId="2328D5DF" w14:textId="77777777" w:rsidTr="00816EA2">
        <w:trPr>
          <w:trHeight w:val="845"/>
        </w:trPr>
        <w:tc>
          <w:tcPr>
            <w:tcW w:w="3715" w:type="dxa"/>
            <w:shd w:val="clear" w:color="auto" w:fill="auto"/>
            <w:vAlign w:val="center"/>
          </w:tcPr>
          <w:p w14:paraId="0B098A33" w14:textId="1BAB7C15" w:rsidR="00405805" w:rsidRPr="00816EA2" w:rsidRDefault="00405805" w:rsidP="00314995">
            <w:pPr>
              <w:pStyle w:val="TableParagraph"/>
              <w:kinsoku w:val="0"/>
              <w:overflowPunct w:val="0"/>
              <w:spacing w:before="40" w:after="40"/>
              <w:ind w:left="660" w:hanging="660"/>
              <w:rPr>
                <w:bCs/>
              </w:rPr>
            </w:pPr>
            <w:r w:rsidRPr="00816EA2">
              <w:rPr>
                <w:bCs/>
              </w:rPr>
              <w:t xml:space="preserve"> </w:t>
            </w:r>
            <w:sdt>
              <w:sdtPr>
                <w:id w:val="-352727110"/>
                <w14:checkbox>
                  <w14:checked w14:val="0"/>
                  <w14:checkedState w14:val="2612" w14:font="MS Gothic"/>
                  <w14:uncheckedState w14:val="2610" w14:font="MS Gothic"/>
                </w14:checkbox>
              </w:sdtPr>
              <w:sdtEndPr/>
              <w:sdtContent>
                <w:r w:rsidRPr="00816EA2">
                  <w:rPr>
                    <w:rFonts w:ascii="Segoe UI Symbol" w:eastAsia="MS Gothic" w:hAnsi="Segoe UI Symbol" w:cs="Segoe UI Symbol"/>
                  </w:rPr>
                  <w:t>☐</w:t>
                </w:r>
              </w:sdtContent>
            </w:sdt>
            <w:r w:rsidRPr="00816EA2">
              <w:rPr>
                <w:b/>
              </w:rPr>
              <w:t xml:space="preserve"> ii. Federal Agency/</w:t>
            </w:r>
            <w:r w:rsidR="006465B4" w:rsidRPr="00816EA2">
              <w:rPr>
                <w:b/>
              </w:rPr>
              <w:t xml:space="preserve"> </w:t>
            </w:r>
            <w:r w:rsidRPr="00816EA2">
              <w:rPr>
                <w:b/>
              </w:rPr>
              <w:t>Executive Emergency/</w:t>
            </w:r>
            <w:r w:rsidR="006465B4" w:rsidRPr="00816EA2">
              <w:rPr>
                <w:b/>
              </w:rPr>
              <w:t xml:space="preserve"> </w:t>
            </w:r>
            <w:r w:rsidRPr="00816EA2">
              <w:rPr>
                <w:b/>
              </w:rPr>
              <w:t>Major Disaster of National Significance</w:t>
            </w:r>
          </w:p>
        </w:tc>
        <w:tc>
          <w:tcPr>
            <w:tcW w:w="2880" w:type="dxa"/>
            <w:shd w:val="clear" w:color="auto" w:fill="auto"/>
            <w:vAlign w:val="center"/>
          </w:tcPr>
          <w:p w14:paraId="7F865950" w14:textId="6EAB7FB7" w:rsidR="00405805" w:rsidRPr="00AB3C1B" w:rsidRDefault="00405805" w:rsidP="00314995">
            <w:pPr>
              <w:widowControl/>
              <w:autoSpaceDE/>
              <w:autoSpaceDN/>
              <w:adjustRightInd/>
              <w:spacing w:before="40" w:after="40"/>
              <w:ind w:left="144"/>
              <w:rPr>
                <w:bCs/>
                <w:sz w:val="24"/>
                <w:szCs w:val="24"/>
              </w:rPr>
            </w:pPr>
            <w:r w:rsidRPr="00AB3C1B">
              <w:rPr>
                <w:bCs/>
                <w:sz w:val="24"/>
                <w:szCs w:val="24"/>
              </w:rPr>
              <w:t>Federal Agency Declaration</w:t>
            </w:r>
          </w:p>
        </w:tc>
        <w:tc>
          <w:tcPr>
            <w:tcW w:w="4230" w:type="dxa"/>
            <w:shd w:val="clear" w:color="auto" w:fill="auto"/>
            <w:vAlign w:val="center"/>
          </w:tcPr>
          <w:p w14:paraId="1FB2A320" w14:textId="2823C697" w:rsidR="00405805" w:rsidRPr="00AB3C1B" w:rsidRDefault="00405805" w:rsidP="00314995">
            <w:pPr>
              <w:pStyle w:val="TableParagraph"/>
              <w:kinsoku w:val="0"/>
              <w:overflowPunct w:val="0"/>
              <w:spacing w:before="40" w:after="40"/>
              <w:rPr>
                <w:bCs/>
              </w:rPr>
            </w:pPr>
          </w:p>
        </w:tc>
      </w:tr>
      <w:tr w:rsidR="00FF5BA4" w:rsidRPr="00AB3C1B" w14:paraId="707D0440" w14:textId="77777777" w:rsidTr="00816EA2">
        <w:trPr>
          <w:trHeight w:val="755"/>
        </w:trPr>
        <w:tc>
          <w:tcPr>
            <w:tcW w:w="3715" w:type="dxa"/>
            <w:vMerge w:val="restart"/>
            <w:shd w:val="clear" w:color="auto" w:fill="auto"/>
            <w:vAlign w:val="center"/>
          </w:tcPr>
          <w:p w14:paraId="70A19E48" w14:textId="7683DAE2" w:rsidR="00FF5BA4" w:rsidRPr="00816EA2" w:rsidRDefault="00FF5BA4" w:rsidP="00314995">
            <w:pPr>
              <w:pStyle w:val="TableParagraph"/>
              <w:kinsoku w:val="0"/>
              <w:overflowPunct w:val="0"/>
              <w:spacing w:before="40" w:after="40"/>
              <w:ind w:left="660" w:hanging="660"/>
              <w:rPr>
                <w:bCs/>
              </w:rPr>
            </w:pPr>
            <w:r w:rsidRPr="00816EA2">
              <w:t xml:space="preserve"> </w:t>
            </w:r>
            <w:sdt>
              <w:sdtPr>
                <w:rPr>
                  <w:bCs/>
                </w:rPr>
                <w:id w:val="-716740779"/>
                <w14:checkbox>
                  <w14:checked w14:val="0"/>
                  <w14:checkedState w14:val="2612" w14:font="MS Gothic"/>
                  <w14:uncheckedState w14:val="2610" w14:font="MS Gothic"/>
                </w14:checkbox>
              </w:sdtPr>
              <w:sdtEndPr/>
              <w:sdtContent>
                <w:r w:rsidRPr="00816EA2">
                  <w:rPr>
                    <w:rFonts w:ascii="Segoe UI Symbol" w:eastAsia="MS Gothic" w:hAnsi="Segoe UI Symbol" w:cs="Segoe UI Symbol"/>
                  </w:rPr>
                  <w:t>☐</w:t>
                </w:r>
              </w:sdtContent>
            </w:sdt>
            <w:r w:rsidRPr="00816EA2">
              <w:rPr>
                <w:bCs/>
              </w:rPr>
              <w:t xml:space="preserve"> </w:t>
            </w:r>
            <w:r w:rsidRPr="00816EA2">
              <w:rPr>
                <w:b/>
              </w:rPr>
              <w:t>iii. Relocation of Individuals from Disaster Area</w:t>
            </w:r>
          </w:p>
        </w:tc>
        <w:tc>
          <w:tcPr>
            <w:tcW w:w="2880" w:type="dxa"/>
            <w:shd w:val="clear" w:color="auto" w:fill="auto"/>
            <w:vAlign w:val="center"/>
          </w:tcPr>
          <w:p w14:paraId="0C9F39B8" w14:textId="0C6D6F91" w:rsidR="00FF5BA4" w:rsidRPr="00AB3C1B" w:rsidRDefault="00FF5BA4" w:rsidP="00314995">
            <w:pPr>
              <w:pStyle w:val="TableParagraph"/>
              <w:kinsoku w:val="0"/>
              <w:overflowPunct w:val="0"/>
              <w:spacing w:before="40" w:after="40"/>
              <w:ind w:left="144"/>
              <w:rPr>
                <w:bCs/>
              </w:rPr>
            </w:pPr>
            <w:r w:rsidRPr="00AB3C1B">
              <w:rPr>
                <w:bCs/>
              </w:rPr>
              <w:t>Originating Disaster Area</w:t>
            </w:r>
          </w:p>
        </w:tc>
        <w:tc>
          <w:tcPr>
            <w:tcW w:w="4230" w:type="dxa"/>
            <w:shd w:val="clear" w:color="auto" w:fill="auto"/>
            <w:vAlign w:val="center"/>
          </w:tcPr>
          <w:p w14:paraId="1A0FF029" w14:textId="0016638A" w:rsidR="00FF5BA4" w:rsidRPr="00AB3C1B" w:rsidRDefault="00FF5BA4" w:rsidP="00314995">
            <w:pPr>
              <w:widowControl/>
              <w:autoSpaceDE/>
              <w:autoSpaceDN/>
              <w:adjustRightInd/>
              <w:spacing w:before="40" w:after="40"/>
              <w:rPr>
                <w:bCs/>
                <w:sz w:val="24"/>
                <w:szCs w:val="24"/>
              </w:rPr>
            </w:pPr>
            <w:r w:rsidRPr="00AB3C1B">
              <w:rPr>
                <w:bCs/>
                <w:sz w:val="24"/>
                <w:szCs w:val="24"/>
              </w:rPr>
              <w:t xml:space="preserve"> </w:t>
            </w:r>
          </w:p>
        </w:tc>
      </w:tr>
      <w:tr w:rsidR="00FF5BA4" w:rsidRPr="00AB3C1B" w14:paraId="104D2A61" w14:textId="77777777" w:rsidTr="00816EA2">
        <w:trPr>
          <w:trHeight w:val="712"/>
        </w:trPr>
        <w:tc>
          <w:tcPr>
            <w:tcW w:w="3715" w:type="dxa"/>
            <w:vMerge/>
            <w:shd w:val="clear" w:color="auto" w:fill="auto"/>
            <w:vAlign w:val="center"/>
          </w:tcPr>
          <w:p w14:paraId="22C28BFA" w14:textId="6EFBE9EE" w:rsidR="00FF5BA4" w:rsidRPr="00AB3C1B" w:rsidRDefault="00FF5BA4" w:rsidP="00314995">
            <w:pPr>
              <w:pStyle w:val="TableParagraph"/>
              <w:kinsoku w:val="0"/>
              <w:overflowPunct w:val="0"/>
              <w:spacing w:before="40" w:after="40"/>
            </w:pPr>
          </w:p>
        </w:tc>
        <w:tc>
          <w:tcPr>
            <w:tcW w:w="2880" w:type="dxa"/>
            <w:shd w:val="clear" w:color="auto" w:fill="auto"/>
            <w:vAlign w:val="center"/>
          </w:tcPr>
          <w:p w14:paraId="73A04DE9" w14:textId="54CD84F3" w:rsidR="00FF5BA4" w:rsidRPr="00AB3C1B" w:rsidRDefault="00FF5BA4" w:rsidP="00314995">
            <w:pPr>
              <w:widowControl/>
              <w:autoSpaceDE/>
              <w:autoSpaceDN/>
              <w:adjustRightInd/>
              <w:spacing w:before="40" w:after="40"/>
              <w:ind w:left="144"/>
              <w:rPr>
                <w:bCs/>
                <w:sz w:val="24"/>
                <w:szCs w:val="24"/>
              </w:rPr>
            </w:pPr>
            <w:r w:rsidRPr="00AB3C1B">
              <w:rPr>
                <w:bCs/>
                <w:sz w:val="24"/>
                <w:szCs w:val="24"/>
              </w:rPr>
              <w:t>Originating FEMA or Agency Declaration</w:t>
            </w:r>
          </w:p>
        </w:tc>
        <w:tc>
          <w:tcPr>
            <w:tcW w:w="4230" w:type="dxa"/>
            <w:shd w:val="clear" w:color="auto" w:fill="auto"/>
            <w:vAlign w:val="center"/>
          </w:tcPr>
          <w:p w14:paraId="1C80B284" w14:textId="4AC49BF8" w:rsidR="00FF5BA4" w:rsidRPr="00AB3C1B" w:rsidRDefault="00FF5BA4" w:rsidP="00314995">
            <w:pPr>
              <w:widowControl/>
              <w:autoSpaceDE/>
              <w:autoSpaceDN/>
              <w:adjustRightInd/>
              <w:spacing w:before="40" w:after="40"/>
              <w:rPr>
                <w:bCs/>
                <w:sz w:val="24"/>
                <w:szCs w:val="24"/>
              </w:rPr>
            </w:pPr>
          </w:p>
        </w:tc>
      </w:tr>
    </w:tbl>
    <w:p w14:paraId="42A213CA" w14:textId="77777777" w:rsidR="008E61B8" w:rsidRDefault="008E61B8">
      <w:r>
        <w:br w:type="page"/>
      </w:r>
    </w:p>
    <w:tbl>
      <w:tblPr>
        <w:tblW w:w="10825"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825"/>
      </w:tblGrid>
      <w:tr w:rsidR="0090653C" w:rsidRPr="00AB3C1B" w14:paraId="0CC83E31" w14:textId="77777777" w:rsidTr="00C732E9">
        <w:trPr>
          <w:trHeight w:val="467"/>
        </w:trPr>
        <w:tc>
          <w:tcPr>
            <w:tcW w:w="10825" w:type="dxa"/>
            <w:shd w:val="clear" w:color="auto" w:fill="F2F2F2" w:themeFill="background1" w:themeFillShade="F2"/>
            <w:vAlign w:val="center"/>
          </w:tcPr>
          <w:p w14:paraId="11E156B6" w14:textId="0573B2E1" w:rsidR="0090653C" w:rsidRPr="00AB3C1B" w:rsidRDefault="0090653C" w:rsidP="00314995">
            <w:pPr>
              <w:pStyle w:val="TableParagraph"/>
              <w:kinsoku w:val="0"/>
              <w:overflowPunct w:val="0"/>
              <w:spacing w:before="40" w:after="40"/>
              <w:ind w:left="660" w:hanging="378"/>
              <w:rPr>
                <w:bCs/>
              </w:rPr>
            </w:pPr>
            <w:r w:rsidRPr="00AB3C1B">
              <w:lastRenderedPageBreak/>
              <w:t xml:space="preserve"> </w:t>
            </w:r>
            <w:r w:rsidR="00A549AD" w:rsidRPr="00AB3C1B">
              <w:rPr>
                <w:b/>
              </w:rPr>
              <w:t xml:space="preserve">iv. </w:t>
            </w:r>
            <w:r w:rsidR="00A549AD" w:rsidRPr="00816EA2">
              <w:rPr>
                <w:b/>
              </w:rPr>
              <w:t>Attestation</w:t>
            </w:r>
            <w:r w:rsidR="00A159C8" w:rsidRPr="00816EA2">
              <w:rPr>
                <w:b/>
              </w:rPr>
              <w:t xml:space="preserve"> for Qualifying Event</w:t>
            </w:r>
            <w:r w:rsidR="00B41140" w:rsidRPr="00AB3C1B">
              <w:rPr>
                <w:b/>
              </w:rPr>
              <w:t xml:space="preserve"> </w:t>
            </w:r>
            <w:r w:rsidR="00816EA2">
              <w:rPr>
                <w:bCs/>
              </w:rPr>
              <w:t>–</w:t>
            </w:r>
            <w:r w:rsidR="00B41140" w:rsidRPr="00AB3C1B">
              <w:rPr>
                <w:bCs/>
              </w:rPr>
              <w:t xml:space="preserve"> </w:t>
            </w:r>
            <w:r w:rsidR="00BC06B2" w:rsidRPr="00AB3C1B">
              <w:rPr>
                <w:rFonts w:eastAsia="Times New Roman"/>
                <w:bCs/>
                <w:shd w:val="clear" w:color="auto" w:fill="F2F2F2" w:themeFill="background1" w:themeFillShade="F2"/>
              </w:rPr>
              <w:t>Select the boxes below to confirm understanding of and compliance with specified requirements.</w:t>
            </w:r>
            <w:r w:rsidR="00BC06B2" w:rsidRPr="00AB3C1B">
              <w:rPr>
                <w:rFonts w:eastAsia="Times New Roman"/>
                <w:shd w:val="clear" w:color="auto" w:fill="F2F2F2" w:themeFill="background1" w:themeFillShade="F2"/>
              </w:rPr>
              <w:t xml:space="preserve"> </w:t>
            </w:r>
            <w:r w:rsidR="00BC06B2" w:rsidRPr="00AB3C1B">
              <w:rPr>
                <w:rFonts w:eastAsia="Times New Roman"/>
                <w:b/>
                <w:shd w:val="clear" w:color="auto" w:fill="F2F2F2" w:themeFill="background1" w:themeFillShade="F2"/>
              </w:rPr>
              <w:t xml:space="preserve">  </w:t>
            </w:r>
          </w:p>
        </w:tc>
      </w:tr>
      <w:tr w:rsidR="005509DC" w:rsidRPr="00AB3C1B" w14:paraId="7F76F646" w14:textId="77777777" w:rsidTr="00C732E9">
        <w:trPr>
          <w:trHeight w:val="530"/>
        </w:trPr>
        <w:tc>
          <w:tcPr>
            <w:tcW w:w="10825" w:type="dxa"/>
            <w:shd w:val="clear" w:color="auto" w:fill="auto"/>
            <w:vAlign w:val="center"/>
          </w:tcPr>
          <w:p w14:paraId="718B1379" w14:textId="201591E6" w:rsidR="005509DC" w:rsidRPr="00AB3C1B" w:rsidRDefault="001220A1" w:rsidP="00314995">
            <w:pPr>
              <w:pStyle w:val="TableParagraph"/>
              <w:kinsoku w:val="0"/>
              <w:overflowPunct w:val="0"/>
              <w:spacing w:before="40" w:after="40"/>
              <w:ind w:left="930" w:hanging="290"/>
              <w:rPr>
                <w:b/>
              </w:rPr>
            </w:pPr>
            <w:r w:rsidRPr="00AB3C1B">
              <w:t xml:space="preserve"> </w:t>
            </w:r>
            <w:sdt>
              <w:sdtPr>
                <w:id w:val="-1028721350"/>
                <w:showingPlcHdr/>
                <w14:checkbox>
                  <w14:checked w14:val="0"/>
                  <w14:checkedState w14:val="2612" w14:font="MS Gothic"/>
                  <w14:uncheckedState w14:val="2610" w14:font="MS Gothic"/>
                </w14:checkbox>
              </w:sdtPr>
              <w:sdtEndPr/>
              <w:sdtContent>
                <w:r w:rsidR="000B357D" w:rsidRPr="00AB3C1B">
                  <w:rPr>
                    <w:rFonts w:ascii="Segoe UI Symbol" w:eastAsia="MS Gothic" w:hAnsi="Segoe UI Symbol" w:cs="Segoe UI Symbol"/>
                  </w:rPr>
                  <w:t>☐</w:t>
                </w:r>
              </w:sdtContent>
            </w:sdt>
            <w:r w:rsidR="005509DC" w:rsidRPr="00AB3C1B">
              <w:t xml:space="preserve"> </w:t>
            </w:r>
            <w:r w:rsidR="00B41140" w:rsidRPr="00AB3C1B">
              <w:t>A</w:t>
            </w:r>
            <w:r w:rsidR="005509DC" w:rsidRPr="00AB3C1B">
              <w:t xml:space="preserve"> copy of the relevant declaration of the qualifying event </w:t>
            </w:r>
            <w:r w:rsidR="00846774" w:rsidRPr="00AB3C1B">
              <w:t>is</w:t>
            </w:r>
            <w:r w:rsidR="005509DC" w:rsidRPr="00AB3C1B">
              <w:t xml:space="preserve"> attache</w:t>
            </w:r>
            <w:r w:rsidR="000B357D" w:rsidRPr="00AB3C1B">
              <w:t xml:space="preserve">d </w:t>
            </w:r>
            <w:r w:rsidR="003F2557" w:rsidRPr="00AB3C1B">
              <w:t>to</w:t>
            </w:r>
            <w:r w:rsidR="000B357D" w:rsidRPr="00AB3C1B">
              <w:t xml:space="preserve"> this application.</w:t>
            </w:r>
          </w:p>
        </w:tc>
      </w:tr>
      <w:tr w:rsidR="0052645C" w:rsidRPr="00AB3C1B" w14:paraId="7AC09FA3" w14:textId="77777777" w:rsidTr="00FF5BA4">
        <w:trPr>
          <w:trHeight w:val="530"/>
        </w:trPr>
        <w:tc>
          <w:tcPr>
            <w:tcW w:w="10825" w:type="dxa"/>
            <w:shd w:val="clear" w:color="auto" w:fill="auto"/>
            <w:vAlign w:val="center"/>
          </w:tcPr>
          <w:p w14:paraId="36B938B1" w14:textId="41CD935B" w:rsidR="0052645C" w:rsidRPr="00AB3C1B" w:rsidRDefault="00BE38EE" w:rsidP="00314995">
            <w:pPr>
              <w:pStyle w:val="TableParagraph"/>
              <w:kinsoku w:val="0"/>
              <w:overflowPunct w:val="0"/>
              <w:spacing w:before="40" w:after="40"/>
              <w:ind w:left="930" w:hanging="290"/>
            </w:pPr>
            <w:r w:rsidRPr="00AB3C1B">
              <w:t xml:space="preserve"> </w:t>
            </w:r>
            <w:sdt>
              <w:sdtPr>
                <w:id w:val="1998147008"/>
                <w14:checkbox>
                  <w14:checked w14:val="0"/>
                  <w14:checkedState w14:val="2612" w14:font="MS Gothic"/>
                  <w14:uncheckedState w14:val="2610" w14:font="MS Gothic"/>
                </w14:checkbox>
              </w:sdtPr>
              <w:sdtEndPr/>
              <w:sdtContent>
                <w:r w:rsidRPr="00AB3C1B">
                  <w:rPr>
                    <w:rFonts w:ascii="Segoe UI Symbol" w:eastAsia="MS Gothic" w:hAnsi="Segoe UI Symbol" w:cs="Segoe UI Symbol"/>
                  </w:rPr>
                  <w:t>☐</w:t>
                </w:r>
              </w:sdtContent>
            </w:sdt>
            <w:r w:rsidRPr="00AB3C1B">
              <w:t xml:space="preserve"> Documentation is available to demonstrate a potential loss of at least 50 jobs within the disaster area</w:t>
            </w:r>
            <w:r w:rsidR="009526F5" w:rsidRPr="00AB3C1B">
              <w:t xml:space="preserve"> </w:t>
            </w:r>
            <w:r w:rsidR="00C76E36" w:rsidRPr="00AB3C1B">
              <w:t>or</w:t>
            </w:r>
            <w:r w:rsidR="009526F5" w:rsidRPr="00AB3C1B">
              <w:t xml:space="preserve"> relocation of a substantial number of individuals from an affected disaster area</w:t>
            </w:r>
            <w:r w:rsidRPr="00AB3C1B">
              <w:t>.</w:t>
            </w:r>
          </w:p>
        </w:tc>
      </w:tr>
    </w:tbl>
    <w:p w14:paraId="3252A812" w14:textId="6E293CAF" w:rsidR="00CA1EA4" w:rsidRPr="00AB3C1B" w:rsidRDefault="00CA1EA4"/>
    <w:tbl>
      <w:tblPr>
        <w:tblW w:w="107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45"/>
        <w:gridCol w:w="3753"/>
      </w:tblGrid>
      <w:tr w:rsidR="005509DC" w:rsidRPr="00AB3C1B" w14:paraId="12040353" w14:textId="77777777" w:rsidTr="004020DE">
        <w:trPr>
          <w:trHeight w:val="620"/>
        </w:trPr>
        <w:tc>
          <w:tcPr>
            <w:tcW w:w="10798" w:type="dxa"/>
            <w:gridSpan w:val="2"/>
            <w:shd w:val="clear" w:color="auto" w:fill="D9D9D9" w:themeFill="background1" w:themeFillShade="D9"/>
            <w:vAlign w:val="center"/>
          </w:tcPr>
          <w:p w14:paraId="7CBDA230" w14:textId="7AA0C314" w:rsidR="00001672" w:rsidRPr="00681F6B" w:rsidRDefault="00A3095A" w:rsidP="00D651FB">
            <w:pPr>
              <w:pStyle w:val="TableParagraph"/>
              <w:numPr>
                <w:ilvl w:val="0"/>
                <w:numId w:val="1"/>
              </w:numPr>
              <w:shd w:val="clear" w:color="auto" w:fill="D9D9D9" w:themeFill="background1" w:themeFillShade="D9"/>
              <w:kinsoku w:val="0"/>
              <w:overflowPunct w:val="0"/>
              <w:spacing w:before="40" w:after="40"/>
              <w:rPr>
                <w:b/>
                <w:bCs/>
              </w:rPr>
            </w:pPr>
            <w:r w:rsidRPr="006465B4">
              <w:rPr>
                <w:b/>
                <w:bCs/>
              </w:rPr>
              <w:t>Federal Funding Request</w:t>
            </w:r>
            <w:r w:rsidR="00681F6B" w:rsidRPr="006465B4">
              <w:rPr>
                <w:b/>
                <w:bCs/>
              </w:rPr>
              <w:t xml:space="preserve"> – </w:t>
            </w:r>
            <w:r w:rsidR="00681F6B">
              <w:t xml:space="preserve">Provide the total funding request for the period of performance.  </w:t>
            </w:r>
            <w:r w:rsidR="00F41135">
              <w:t xml:space="preserve">The total funding request must reflect the </w:t>
            </w:r>
            <w:r w:rsidR="00904A4E">
              <w:t xml:space="preserve">total federal funding request </w:t>
            </w:r>
            <w:r w:rsidR="00F41135">
              <w:t xml:space="preserve">amount listed on the SF-424, line 18a, and the </w:t>
            </w:r>
            <w:r w:rsidR="00904A4E">
              <w:t>budget (SF-424A) and budget narrative.</w:t>
            </w:r>
            <w:r w:rsidR="00C56A0A">
              <w:t xml:space="preserve"> </w:t>
            </w:r>
            <w:r w:rsidR="00C56A0A" w:rsidRPr="006465B4">
              <w:rPr>
                <w:i/>
                <w:iCs/>
              </w:rPr>
              <w:t>Note that ETA generally awards in one-third increments of the requested funding amount, with an overall ceiling equal to the total funding request.</w:t>
            </w:r>
            <w:r w:rsidR="006465B4" w:rsidRPr="006465B4">
              <w:rPr>
                <w:i/>
                <w:iCs/>
              </w:rPr>
              <w:t xml:space="preserve"> </w:t>
            </w:r>
            <w:r w:rsidR="00F72221">
              <w:rPr>
                <w:i/>
                <w:iCs/>
              </w:rPr>
              <w:br/>
            </w:r>
            <w:r w:rsidR="00001672">
              <w:rPr>
                <w:b/>
              </w:rPr>
              <w:t xml:space="preserve">(Reference </w:t>
            </w:r>
            <w:hyperlink r:id="rId18" w:history="1">
              <w:r w:rsidR="00001672" w:rsidRPr="006465B4">
                <w:rPr>
                  <w:rStyle w:val="Hyperlink"/>
                  <w:b/>
                </w:rPr>
                <w:t>TEGL 16-21</w:t>
              </w:r>
            </w:hyperlink>
            <w:r w:rsidR="00001672">
              <w:rPr>
                <w:b/>
              </w:rPr>
              <w:t>,</w:t>
            </w:r>
            <w:r w:rsidR="003431A5">
              <w:rPr>
                <w:b/>
              </w:rPr>
              <w:t xml:space="preserve"> </w:t>
            </w:r>
            <w:r w:rsidR="00840305">
              <w:rPr>
                <w:b/>
              </w:rPr>
              <w:t xml:space="preserve">Attachment I, </w:t>
            </w:r>
            <w:r w:rsidR="003431A5">
              <w:rPr>
                <w:b/>
              </w:rPr>
              <w:t>page</w:t>
            </w:r>
            <w:r w:rsidR="00001672">
              <w:rPr>
                <w:b/>
              </w:rPr>
              <w:t xml:space="preserve"> 18)</w:t>
            </w:r>
          </w:p>
        </w:tc>
      </w:tr>
      <w:tr w:rsidR="00B0104F" w:rsidRPr="00AB3C1B" w14:paraId="5D817FE8" w14:textId="46D1F064" w:rsidTr="006465B4">
        <w:trPr>
          <w:trHeight w:val="440"/>
        </w:trPr>
        <w:tc>
          <w:tcPr>
            <w:tcW w:w="7045" w:type="dxa"/>
            <w:shd w:val="clear" w:color="auto" w:fill="F2F2F2" w:themeFill="background1" w:themeFillShade="F2"/>
            <w:vAlign w:val="center"/>
          </w:tcPr>
          <w:p w14:paraId="076478BC" w14:textId="2825E794" w:rsidR="00B0104F" w:rsidRPr="00AB3C1B" w:rsidRDefault="00B0104F" w:rsidP="00D651FB">
            <w:pPr>
              <w:pStyle w:val="TableParagraph"/>
              <w:spacing w:before="40" w:after="40"/>
              <w:ind w:left="288"/>
              <w:jc w:val="both"/>
              <w:rPr>
                <w:b/>
                <w:bCs/>
              </w:rPr>
            </w:pPr>
            <w:r w:rsidRPr="00AB3C1B">
              <w:rPr>
                <w:b/>
                <w:bCs/>
              </w:rPr>
              <w:t xml:space="preserve"> i. Total Federal Funding Request Amount (SF-424, line 18a)</w:t>
            </w:r>
          </w:p>
        </w:tc>
        <w:tc>
          <w:tcPr>
            <w:tcW w:w="3753" w:type="dxa"/>
            <w:shd w:val="clear" w:color="auto" w:fill="FFFFFF" w:themeFill="background1"/>
            <w:vAlign w:val="center"/>
          </w:tcPr>
          <w:p w14:paraId="7F0012D4" w14:textId="0C6AFBA4" w:rsidR="00B0104F" w:rsidRPr="00AB3C1B" w:rsidRDefault="00B0104F" w:rsidP="00D651FB">
            <w:pPr>
              <w:pStyle w:val="TableParagraph"/>
              <w:spacing w:before="40" w:after="40"/>
              <w:jc w:val="both"/>
              <w:rPr>
                <w:b/>
                <w:bCs/>
              </w:rPr>
            </w:pPr>
            <w:r w:rsidRPr="00AB3C1B">
              <w:rPr>
                <w:b/>
                <w:bCs/>
              </w:rPr>
              <w:t xml:space="preserve"> $</w:t>
            </w:r>
          </w:p>
        </w:tc>
      </w:tr>
    </w:tbl>
    <w:p w14:paraId="4823CEEE" w14:textId="77777777" w:rsidR="00FE3FFB" w:rsidRPr="00AB3C1B" w:rsidRDefault="00FE3FFB"/>
    <w:tbl>
      <w:tblPr>
        <w:tblW w:w="107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399"/>
        <w:gridCol w:w="5399"/>
      </w:tblGrid>
      <w:tr w:rsidR="005509DC" w:rsidRPr="00AB3C1B" w14:paraId="1E194DFE" w14:textId="77777777" w:rsidTr="008520E8">
        <w:trPr>
          <w:trHeight w:val="620"/>
        </w:trPr>
        <w:tc>
          <w:tcPr>
            <w:tcW w:w="10798" w:type="dxa"/>
            <w:gridSpan w:val="2"/>
            <w:shd w:val="clear" w:color="auto" w:fill="D9D9D9" w:themeFill="background1" w:themeFillShade="D9"/>
            <w:vAlign w:val="center"/>
          </w:tcPr>
          <w:p w14:paraId="6AFD9A67" w14:textId="324CA8AA" w:rsidR="00EB238B" w:rsidRPr="00AB3C1B" w:rsidRDefault="00F62623" w:rsidP="00325BA3">
            <w:pPr>
              <w:pStyle w:val="TableParagraph"/>
              <w:numPr>
                <w:ilvl w:val="0"/>
                <w:numId w:val="1"/>
              </w:numPr>
              <w:kinsoku w:val="0"/>
              <w:overflowPunct w:val="0"/>
              <w:spacing w:before="40" w:after="40"/>
              <w:rPr>
                <w:b/>
                <w:bCs/>
              </w:rPr>
            </w:pPr>
            <w:r w:rsidRPr="00AB3C1B">
              <w:br w:type="page"/>
            </w:r>
            <w:r w:rsidR="00A3095A" w:rsidRPr="006465B4">
              <w:rPr>
                <w:b/>
                <w:bCs/>
              </w:rPr>
              <w:t>Period of Performance</w:t>
            </w:r>
            <w:r w:rsidR="005509DC" w:rsidRPr="006465B4">
              <w:rPr>
                <w:b/>
                <w:bCs/>
              </w:rPr>
              <w:t xml:space="preserve"> </w:t>
            </w:r>
            <w:r w:rsidR="00C2273E" w:rsidRPr="006465B4">
              <w:rPr>
                <w:b/>
                <w:bCs/>
              </w:rPr>
              <w:t>(</w:t>
            </w:r>
            <w:r w:rsidR="005509DC" w:rsidRPr="006465B4">
              <w:rPr>
                <w:b/>
                <w:bCs/>
              </w:rPr>
              <w:t>P</w:t>
            </w:r>
            <w:r w:rsidR="00B35C91" w:rsidRPr="006465B4">
              <w:rPr>
                <w:b/>
                <w:bCs/>
              </w:rPr>
              <w:t>O</w:t>
            </w:r>
            <w:r w:rsidR="005509DC" w:rsidRPr="006465B4">
              <w:rPr>
                <w:b/>
                <w:bCs/>
              </w:rPr>
              <w:t>P)</w:t>
            </w:r>
            <w:r w:rsidR="00462357" w:rsidRPr="006465B4">
              <w:rPr>
                <w:b/>
                <w:bCs/>
              </w:rPr>
              <w:t xml:space="preserve"> </w:t>
            </w:r>
            <w:r w:rsidR="00811204">
              <w:rPr>
                <w:b/>
                <w:bCs/>
              </w:rPr>
              <w:t>–</w:t>
            </w:r>
            <w:r w:rsidR="00462357" w:rsidRPr="006465B4">
              <w:rPr>
                <w:b/>
                <w:bCs/>
              </w:rPr>
              <w:t xml:space="preserve"> </w:t>
            </w:r>
            <w:r w:rsidR="00462357">
              <w:t xml:space="preserve">The period of performance for DWG funds begins at the project start date and continues through the project end date, as specified in the grant award. The </w:t>
            </w:r>
            <w:r w:rsidR="00A14676">
              <w:t xml:space="preserve">requested </w:t>
            </w:r>
            <w:r w:rsidR="00462357">
              <w:t xml:space="preserve">period of performance </w:t>
            </w:r>
            <w:r w:rsidR="002873C6">
              <w:t>does</w:t>
            </w:r>
            <w:r w:rsidR="00462357">
              <w:t xml:space="preserve"> not exceed 24 months from the project start date.</w:t>
            </w:r>
            <w:r w:rsidR="009620E8">
              <w:t xml:space="preserve"> The start date is generally the date of the award.</w:t>
            </w:r>
            <w:r w:rsidR="002873C6">
              <w:t xml:space="preserve"> </w:t>
            </w:r>
            <w:r w:rsidR="00EB238B">
              <w:rPr>
                <w:b/>
              </w:rPr>
              <w:t xml:space="preserve">(Reference </w:t>
            </w:r>
            <w:hyperlink r:id="rId19" w:history="1">
              <w:r w:rsidR="00EB238B" w:rsidRPr="006465B4">
                <w:rPr>
                  <w:rStyle w:val="Hyperlink"/>
                  <w:b/>
                </w:rPr>
                <w:t>TEGL</w:t>
              </w:r>
              <w:r w:rsidR="00E30D49" w:rsidRPr="006465B4">
                <w:rPr>
                  <w:rStyle w:val="Hyperlink"/>
                  <w:b/>
                </w:rPr>
                <w:t xml:space="preserve"> 16-21</w:t>
              </w:r>
            </w:hyperlink>
            <w:r w:rsidR="00E30D49">
              <w:rPr>
                <w:b/>
              </w:rPr>
              <w:t xml:space="preserve">, Attachment I, page </w:t>
            </w:r>
            <w:r w:rsidR="00EB238B">
              <w:rPr>
                <w:b/>
              </w:rPr>
              <w:t>19)</w:t>
            </w:r>
          </w:p>
        </w:tc>
      </w:tr>
      <w:tr w:rsidR="005509DC" w:rsidRPr="00AB3C1B" w14:paraId="4DB2750D" w14:textId="77777777" w:rsidTr="00BA4F3F">
        <w:trPr>
          <w:trHeight w:val="431"/>
        </w:trPr>
        <w:tc>
          <w:tcPr>
            <w:tcW w:w="10798" w:type="dxa"/>
            <w:gridSpan w:val="2"/>
            <w:shd w:val="clear" w:color="auto" w:fill="F2F2F2" w:themeFill="background1" w:themeFillShade="F2"/>
            <w:vAlign w:val="center"/>
          </w:tcPr>
          <w:p w14:paraId="12728058" w14:textId="6BB4A98E" w:rsidR="00A75EB2" w:rsidRPr="00AB3C1B" w:rsidRDefault="001220A1" w:rsidP="00325BA3">
            <w:pPr>
              <w:pStyle w:val="TableParagraph"/>
              <w:kinsoku w:val="0"/>
              <w:overflowPunct w:val="0"/>
              <w:spacing w:before="40" w:after="40"/>
              <w:ind w:left="288"/>
              <w:rPr>
                <w:b/>
                <w:bCs/>
              </w:rPr>
            </w:pPr>
            <w:r w:rsidRPr="00AB3C1B">
              <w:rPr>
                <w:b/>
              </w:rPr>
              <w:t xml:space="preserve"> i. </w:t>
            </w:r>
            <w:r w:rsidR="005509DC" w:rsidRPr="00AB3C1B">
              <w:rPr>
                <w:b/>
                <w:bCs/>
              </w:rPr>
              <w:t>Project Start Date</w:t>
            </w:r>
            <w:r w:rsidR="00B41140" w:rsidRPr="00AB3C1B">
              <w:t xml:space="preserve"> </w:t>
            </w:r>
            <w:r w:rsidR="00811204">
              <w:t>–</w:t>
            </w:r>
            <w:r w:rsidR="001654EB" w:rsidRPr="00AB3C1B">
              <w:rPr>
                <w:b/>
                <w:bCs/>
              </w:rPr>
              <w:t xml:space="preserve"> </w:t>
            </w:r>
            <w:r w:rsidR="001654EB" w:rsidRPr="00AB3C1B">
              <w:t xml:space="preserve">Check </w:t>
            </w:r>
            <w:r w:rsidR="001654EB" w:rsidRPr="00AB3C1B">
              <w:rPr>
                <w:b/>
              </w:rPr>
              <w:t>one</w:t>
            </w:r>
            <w:r w:rsidR="001654EB" w:rsidRPr="00AB3C1B">
              <w:t xml:space="preserve"> of the following two options</w:t>
            </w:r>
            <w:r w:rsidR="00B41140" w:rsidRPr="00AB3C1B">
              <w:t>:</w:t>
            </w:r>
          </w:p>
        </w:tc>
      </w:tr>
      <w:tr w:rsidR="00A75EB2" w:rsidRPr="00AB3C1B" w14:paraId="5484CBC3" w14:textId="77777777" w:rsidTr="00B247C6">
        <w:trPr>
          <w:trHeight w:val="530"/>
        </w:trPr>
        <w:tc>
          <w:tcPr>
            <w:tcW w:w="5399" w:type="dxa"/>
            <w:shd w:val="clear" w:color="auto" w:fill="auto"/>
            <w:vAlign w:val="center"/>
          </w:tcPr>
          <w:p w14:paraId="668C631B" w14:textId="05982AEF" w:rsidR="00A75EB2" w:rsidRPr="00325BA3" w:rsidRDefault="000839AF" w:rsidP="00325BA3">
            <w:pPr>
              <w:pStyle w:val="TableParagraph"/>
              <w:kinsoku w:val="0"/>
              <w:overflowPunct w:val="0"/>
              <w:spacing w:before="40" w:after="40"/>
            </w:pPr>
            <w:r w:rsidRPr="00AB3C1B">
              <w:t xml:space="preserve">                </w:t>
            </w:r>
            <w:r w:rsidR="00816EA2">
              <w:t xml:space="preserve"> </w:t>
            </w:r>
            <w:r w:rsidRPr="00AB3C1B">
              <w:t xml:space="preserve"> </w:t>
            </w:r>
            <w:sdt>
              <w:sdtPr>
                <w:rPr>
                  <w:bCs/>
                </w:rPr>
                <w:id w:val="577171662"/>
                <w14:checkbox>
                  <w14:checked w14:val="0"/>
                  <w14:checkedState w14:val="2612" w14:font="MS Gothic"/>
                  <w14:uncheckedState w14:val="2610" w14:font="MS Gothic"/>
                </w14:checkbox>
              </w:sdtPr>
              <w:sdtEndPr/>
              <w:sdtContent>
                <w:r w:rsidR="00B247C6" w:rsidRPr="00AB3C1B">
                  <w:rPr>
                    <w:rFonts w:ascii="Segoe UI Symbol" w:eastAsia="MS Gothic" w:hAnsi="Segoe UI Symbol" w:cs="Segoe UI Symbol"/>
                    <w:bCs/>
                  </w:rPr>
                  <w:t>☐</w:t>
                </w:r>
              </w:sdtContent>
            </w:sdt>
            <w:r w:rsidR="00B247C6" w:rsidRPr="00AB3C1B">
              <w:rPr>
                <w:bCs/>
              </w:rPr>
              <w:t xml:space="preserve"> </w:t>
            </w:r>
            <w:r w:rsidR="00456959" w:rsidRPr="00AB3C1B">
              <w:rPr>
                <w:bCs/>
              </w:rPr>
              <w:t xml:space="preserve"> </w:t>
            </w:r>
            <w:r w:rsidRPr="00AB3C1B">
              <w:rPr>
                <w:bCs/>
              </w:rPr>
              <w:t>Date of Award</w:t>
            </w:r>
          </w:p>
        </w:tc>
        <w:tc>
          <w:tcPr>
            <w:tcW w:w="5399" w:type="dxa"/>
            <w:shd w:val="clear" w:color="auto" w:fill="auto"/>
            <w:vAlign w:val="center"/>
          </w:tcPr>
          <w:p w14:paraId="181ABB01" w14:textId="764826E9" w:rsidR="00A75EB2" w:rsidRPr="00AB3C1B" w:rsidRDefault="000839AF" w:rsidP="00325BA3">
            <w:pPr>
              <w:pStyle w:val="TableParagraph"/>
              <w:kinsoku w:val="0"/>
              <w:overflowPunct w:val="0"/>
              <w:spacing w:before="40" w:after="40"/>
              <w:ind w:left="300"/>
              <w:rPr>
                <w:b/>
                <w:bCs/>
              </w:rPr>
            </w:pPr>
            <w:r w:rsidRPr="00AB3C1B">
              <w:rPr>
                <w:b/>
                <w:bCs/>
              </w:rPr>
              <w:t xml:space="preserve">   </w:t>
            </w:r>
            <w:sdt>
              <w:sdtPr>
                <w:rPr>
                  <w:bCs/>
                </w:rPr>
                <w:id w:val="862720811"/>
                <w14:checkbox>
                  <w14:checked w14:val="0"/>
                  <w14:checkedState w14:val="2612" w14:font="MS Gothic"/>
                  <w14:uncheckedState w14:val="2610" w14:font="MS Gothic"/>
                </w14:checkbox>
              </w:sdtPr>
              <w:sdtEndPr/>
              <w:sdtContent>
                <w:r w:rsidR="00816EA2">
                  <w:rPr>
                    <w:rFonts w:ascii="MS Gothic" w:eastAsia="MS Gothic" w:hAnsi="MS Gothic" w:hint="eastAsia"/>
                    <w:bCs/>
                  </w:rPr>
                  <w:t>☐</w:t>
                </w:r>
              </w:sdtContent>
            </w:sdt>
            <w:r w:rsidR="00456959" w:rsidRPr="00AB3C1B">
              <w:rPr>
                <w:bCs/>
              </w:rPr>
              <w:t xml:space="preserve">  </w:t>
            </w:r>
            <w:r w:rsidRPr="00AB3C1B">
              <w:rPr>
                <w:bCs/>
              </w:rPr>
              <w:t>Request for Earlier Start Date</w:t>
            </w:r>
            <w:r w:rsidR="00C06CFA" w:rsidRPr="00AB3C1B">
              <w:rPr>
                <w:bCs/>
              </w:rPr>
              <w:t xml:space="preserve"> of: __/__/___</w:t>
            </w:r>
          </w:p>
        </w:tc>
      </w:tr>
      <w:tr w:rsidR="00EA5484" w:rsidRPr="00AB3C1B" w14:paraId="3837D350" w14:textId="77777777" w:rsidTr="00EA5484">
        <w:trPr>
          <w:trHeight w:val="422"/>
        </w:trPr>
        <w:tc>
          <w:tcPr>
            <w:tcW w:w="10798" w:type="dxa"/>
            <w:gridSpan w:val="2"/>
            <w:shd w:val="clear" w:color="auto" w:fill="F2F2F2" w:themeFill="background1" w:themeFillShade="F2"/>
            <w:vAlign w:val="center"/>
          </w:tcPr>
          <w:p w14:paraId="5F39672B" w14:textId="772D08F2" w:rsidR="00EA5484" w:rsidRPr="00AB3C1B" w:rsidRDefault="00EA5484" w:rsidP="00325BA3">
            <w:pPr>
              <w:pStyle w:val="TableParagraph"/>
              <w:kinsoku w:val="0"/>
              <w:overflowPunct w:val="0"/>
              <w:spacing w:before="40" w:after="40"/>
              <w:rPr>
                <w:b/>
              </w:rPr>
            </w:pPr>
            <w:r w:rsidRPr="00AB3C1B">
              <w:rPr>
                <w:b/>
              </w:rPr>
              <w:t xml:space="preserve"> If an Earlier Start Date is requested, provide</w:t>
            </w:r>
            <w:r w:rsidR="00C06CFA" w:rsidRPr="00AB3C1B">
              <w:rPr>
                <w:b/>
              </w:rPr>
              <w:t xml:space="preserve"> </w:t>
            </w:r>
            <w:r w:rsidRPr="00AB3C1B">
              <w:rPr>
                <w:b/>
              </w:rPr>
              <w:t xml:space="preserve">justification for this </w:t>
            </w:r>
            <w:r w:rsidR="0032454A" w:rsidRPr="00AB3C1B">
              <w:rPr>
                <w:b/>
              </w:rPr>
              <w:t>requested date</w:t>
            </w:r>
            <w:r w:rsidRPr="00AB3C1B">
              <w:rPr>
                <w:b/>
              </w:rPr>
              <w:t xml:space="preserve"> </w:t>
            </w:r>
            <w:r w:rsidR="00816EA2">
              <w:rPr>
                <w:b/>
              </w:rPr>
              <w:t>here:</w:t>
            </w:r>
          </w:p>
        </w:tc>
      </w:tr>
      <w:tr w:rsidR="0046775A" w:rsidRPr="00AB3C1B" w14:paraId="3EF37D00" w14:textId="77777777" w:rsidTr="00D35571">
        <w:trPr>
          <w:trHeight w:val="221"/>
        </w:trPr>
        <w:tc>
          <w:tcPr>
            <w:tcW w:w="10798" w:type="dxa"/>
            <w:gridSpan w:val="2"/>
            <w:shd w:val="clear" w:color="auto" w:fill="auto"/>
          </w:tcPr>
          <w:p w14:paraId="1816BB55" w14:textId="77777777" w:rsidR="0046775A" w:rsidRDefault="0046775A" w:rsidP="0046775A">
            <w:pPr>
              <w:kinsoku w:val="0"/>
              <w:overflowPunct w:val="0"/>
              <w:rPr>
                <w:b/>
                <w:sz w:val="24"/>
                <w:szCs w:val="24"/>
              </w:rPr>
            </w:pPr>
          </w:p>
          <w:p w14:paraId="726CA5E1" w14:textId="77777777" w:rsidR="0046775A" w:rsidRDefault="0046775A" w:rsidP="0046775A">
            <w:pPr>
              <w:kinsoku w:val="0"/>
              <w:overflowPunct w:val="0"/>
              <w:rPr>
                <w:b/>
                <w:sz w:val="24"/>
                <w:szCs w:val="24"/>
              </w:rPr>
            </w:pPr>
          </w:p>
          <w:p w14:paraId="4D24AF3C" w14:textId="77777777" w:rsidR="0046775A" w:rsidRDefault="0046775A" w:rsidP="0046775A">
            <w:pPr>
              <w:kinsoku w:val="0"/>
              <w:overflowPunct w:val="0"/>
              <w:rPr>
                <w:b/>
                <w:sz w:val="24"/>
                <w:szCs w:val="24"/>
              </w:rPr>
            </w:pPr>
          </w:p>
          <w:p w14:paraId="13636C70" w14:textId="77777777" w:rsidR="0046775A" w:rsidRDefault="0046775A" w:rsidP="0046775A">
            <w:pPr>
              <w:kinsoku w:val="0"/>
              <w:overflowPunct w:val="0"/>
              <w:rPr>
                <w:b/>
                <w:sz w:val="24"/>
                <w:szCs w:val="24"/>
              </w:rPr>
            </w:pPr>
          </w:p>
          <w:p w14:paraId="3277F4B4" w14:textId="77777777" w:rsidR="0046775A" w:rsidRPr="00AB3C1B" w:rsidRDefault="0046775A" w:rsidP="0046775A">
            <w:pPr>
              <w:pStyle w:val="TableParagraph"/>
              <w:kinsoku w:val="0"/>
              <w:overflowPunct w:val="0"/>
              <w:spacing w:before="40" w:after="40"/>
            </w:pPr>
          </w:p>
        </w:tc>
      </w:tr>
      <w:tr w:rsidR="0046775A" w:rsidRPr="00AB3C1B" w14:paraId="718B8F3F" w14:textId="77777777" w:rsidTr="008520E8">
        <w:trPr>
          <w:trHeight w:val="449"/>
        </w:trPr>
        <w:tc>
          <w:tcPr>
            <w:tcW w:w="10798" w:type="dxa"/>
            <w:gridSpan w:val="2"/>
            <w:shd w:val="clear" w:color="auto" w:fill="F2F2F2" w:themeFill="background1" w:themeFillShade="F2"/>
            <w:vAlign w:val="center"/>
          </w:tcPr>
          <w:p w14:paraId="36F8601A" w14:textId="4FA19684" w:rsidR="0046775A" w:rsidRPr="00AB3C1B" w:rsidRDefault="0046775A" w:rsidP="0046775A">
            <w:pPr>
              <w:pStyle w:val="TableParagraph"/>
              <w:kinsoku w:val="0"/>
              <w:overflowPunct w:val="0"/>
              <w:spacing w:before="40" w:after="40"/>
              <w:ind w:left="288"/>
              <w:rPr>
                <w:b/>
              </w:rPr>
            </w:pPr>
            <w:r w:rsidRPr="00AB3C1B">
              <w:rPr>
                <w:b/>
              </w:rPr>
              <w:t xml:space="preserve"> ii. Project End Date for Quarter </w:t>
            </w:r>
            <w:r w:rsidRPr="00AB3C1B">
              <w:rPr>
                <w:b/>
                <w:bCs/>
              </w:rPr>
              <w:t>Ending</w:t>
            </w:r>
            <w:r w:rsidRPr="00AB3C1B">
              <w:t xml:space="preserve"> -</w:t>
            </w:r>
            <w:r w:rsidRPr="00AB3C1B">
              <w:rPr>
                <w:b/>
                <w:bCs/>
              </w:rPr>
              <w:t xml:space="preserve"> </w:t>
            </w:r>
            <w:r w:rsidRPr="00AB3C1B">
              <w:t xml:space="preserve">Check </w:t>
            </w:r>
            <w:r w:rsidRPr="00AB3C1B">
              <w:rPr>
                <w:b/>
              </w:rPr>
              <w:t>one</w:t>
            </w:r>
            <w:r w:rsidRPr="00AB3C1B">
              <w:t xml:space="preserve"> of the following two options:</w:t>
            </w:r>
          </w:p>
        </w:tc>
      </w:tr>
      <w:tr w:rsidR="0046775A" w:rsidRPr="00AB3C1B" w14:paraId="4C785CAD" w14:textId="77777777" w:rsidTr="00325BA3">
        <w:trPr>
          <w:trHeight w:val="512"/>
        </w:trPr>
        <w:tc>
          <w:tcPr>
            <w:tcW w:w="5399" w:type="dxa"/>
            <w:shd w:val="clear" w:color="auto" w:fill="auto"/>
          </w:tcPr>
          <w:p w14:paraId="2B0FFB83" w14:textId="27986B21" w:rsidR="0046775A" w:rsidRPr="00AB3C1B" w:rsidRDefault="00CF37C0" w:rsidP="0046775A">
            <w:pPr>
              <w:pStyle w:val="TableParagraph"/>
              <w:kinsoku w:val="0"/>
              <w:overflowPunct w:val="0"/>
              <w:spacing w:before="40" w:after="40"/>
              <w:ind w:left="570"/>
              <w:rPr>
                <w:bCs/>
              </w:rPr>
            </w:pPr>
            <w:sdt>
              <w:sdtPr>
                <w:rPr>
                  <w:bCs/>
                </w:rPr>
                <w:id w:val="146944867"/>
                <w14:checkbox>
                  <w14:checked w14:val="0"/>
                  <w14:checkedState w14:val="2612" w14:font="MS Gothic"/>
                  <w14:uncheckedState w14:val="2610" w14:font="MS Gothic"/>
                </w14:checkbox>
              </w:sdtPr>
              <w:sdtEndPr/>
              <w:sdtContent>
                <w:r w:rsidR="0046775A">
                  <w:rPr>
                    <w:rFonts w:ascii="MS Gothic" w:eastAsia="MS Gothic" w:hAnsi="MS Gothic" w:hint="eastAsia"/>
                    <w:bCs/>
                  </w:rPr>
                  <w:t>☐</w:t>
                </w:r>
              </w:sdtContent>
            </w:sdt>
            <w:r w:rsidR="0046775A" w:rsidRPr="00AB3C1B">
              <w:rPr>
                <w:bCs/>
              </w:rPr>
              <w:t xml:space="preserve">  </w:t>
            </w:r>
            <w:r w:rsidR="0046775A" w:rsidRPr="00AB3C1B">
              <w:rPr>
                <w:b/>
                <w:u w:val="single"/>
              </w:rPr>
              <w:t>12 months</w:t>
            </w:r>
            <w:r w:rsidR="0046775A" w:rsidRPr="00AB3C1B">
              <w:rPr>
                <w:bCs/>
              </w:rPr>
              <w:t xml:space="preserve"> from Project Start Date</w:t>
            </w:r>
          </w:p>
        </w:tc>
        <w:tc>
          <w:tcPr>
            <w:tcW w:w="5399" w:type="dxa"/>
            <w:shd w:val="clear" w:color="auto" w:fill="auto"/>
          </w:tcPr>
          <w:p w14:paraId="2BD60486" w14:textId="165B0459" w:rsidR="0046775A" w:rsidRPr="00AB3C1B" w:rsidRDefault="00CF37C0" w:rsidP="0046775A">
            <w:pPr>
              <w:pStyle w:val="TableParagraph"/>
              <w:kinsoku w:val="0"/>
              <w:overflowPunct w:val="0"/>
              <w:spacing w:before="40" w:after="40"/>
              <w:ind w:left="390"/>
            </w:pPr>
            <w:sdt>
              <w:sdtPr>
                <w:rPr>
                  <w:bCs/>
                </w:rPr>
                <w:id w:val="747007750"/>
                <w14:checkbox>
                  <w14:checked w14:val="0"/>
                  <w14:checkedState w14:val="2612" w14:font="MS Gothic"/>
                  <w14:uncheckedState w14:val="2610" w14:font="MS Gothic"/>
                </w14:checkbox>
              </w:sdtPr>
              <w:sdtEndPr/>
              <w:sdtContent>
                <w:r w:rsidR="0046775A">
                  <w:rPr>
                    <w:rFonts w:ascii="MS Gothic" w:eastAsia="MS Gothic" w:hAnsi="MS Gothic" w:hint="eastAsia"/>
                    <w:bCs/>
                  </w:rPr>
                  <w:t>☐</w:t>
                </w:r>
              </w:sdtContent>
            </w:sdt>
            <w:r w:rsidR="0046775A" w:rsidRPr="00AB3C1B">
              <w:rPr>
                <w:bCs/>
              </w:rPr>
              <w:t xml:space="preserve">  </w:t>
            </w:r>
            <w:r w:rsidR="0046775A" w:rsidRPr="00AB3C1B">
              <w:rPr>
                <w:b/>
                <w:u w:val="single"/>
              </w:rPr>
              <w:t>24 months</w:t>
            </w:r>
            <w:r w:rsidR="0046775A" w:rsidRPr="00AB3C1B">
              <w:rPr>
                <w:bCs/>
              </w:rPr>
              <w:t xml:space="preserve"> from Project Start Date</w:t>
            </w:r>
            <w:r w:rsidR="0046775A" w:rsidRPr="00AB3C1B">
              <w:t xml:space="preserve"> </w:t>
            </w:r>
          </w:p>
        </w:tc>
      </w:tr>
    </w:tbl>
    <w:p w14:paraId="5D40C896" w14:textId="77777777" w:rsidR="00B35C91" w:rsidRPr="00AB3C1B" w:rsidRDefault="00B35C91"/>
    <w:tbl>
      <w:tblPr>
        <w:tblW w:w="107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975"/>
        <w:gridCol w:w="5823"/>
      </w:tblGrid>
      <w:tr w:rsidR="005A2C5A" w:rsidRPr="0045426C" w14:paraId="40CA4139" w14:textId="77777777" w:rsidTr="6811B920">
        <w:trPr>
          <w:trHeight w:val="602"/>
        </w:trPr>
        <w:tc>
          <w:tcPr>
            <w:tcW w:w="10798" w:type="dxa"/>
            <w:gridSpan w:val="2"/>
            <w:shd w:val="clear" w:color="auto" w:fill="D9D9D9" w:themeFill="background1" w:themeFillShade="D9"/>
            <w:vAlign w:val="center"/>
          </w:tcPr>
          <w:p w14:paraId="67FBC53A" w14:textId="6EE97BCD" w:rsidR="0045171B" w:rsidRPr="0045426C" w:rsidRDefault="00A3095A" w:rsidP="0045426C">
            <w:pPr>
              <w:pStyle w:val="ListParagraph"/>
              <w:numPr>
                <w:ilvl w:val="0"/>
                <w:numId w:val="1"/>
              </w:numPr>
              <w:kinsoku w:val="0"/>
              <w:overflowPunct w:val="0"/>
              <w:spacing w:before="40" w:after="40"/>
              <w:contextualSpacing w:val="0"/>
              <w:rPr>
                <w:b/>
                <w:bCs/>
                <w:sz w:val="24"/>
                <w:szCs w:val="24"/>
              </w:rPr>
            </w:pPr>
            <w:r w:rsidRPr="0045426C">
              <w:rPr>
                <w:b/>
                <w:bCs/>
                <w:sz w:val="24"/>
                <w:szCs w:val="24"/>
                <w:u w:val="single"/>
                <w:shd w:val="clear" w:color="auto" w:fill="D9D9D9" w:themeFill="background1" w:themeFillShade="D9"/>
              </w:rPr>
              <w:t>Planned Participants</w:t>
            </w:r>
            <w:r w:rsidR="00B14B7C" w:rsidRPr="0045426C">
              <w:rPr>
                <w:b/>
                <w:bCs/>
                <w:sz w:val="24"/>
                <w:szCs w:val="24"/>
                <w:shd w:val="clear" w:color="auto" w:fill="D9D9D9" w:themeFill="background1" w:themeFillShade="D9"/>
              </w:rPr>
              <w:t xml:space="preserve"> – </w:t>
            </w:r>
            <w:r w:rsidR="00B14B7C" w:rsidRPr="0045426C">
              <w:rPr>
                <w:sz w:val="24"/>
                <w:szCs w:val="24"/>
                <w:shd w:val="clear" w:color="auto" w:fill="D9D9D9" w:themeFill="background1" w:themeFillShade="D9"/>
              </w:rPr>
              <w:t xml:space="preserve">Provide the </w:t>
            </w:r>
            <w:r w:rsidR="000C125D" w:rsidRPr="0045426C">
              <w:rPr>
                <w:sz w:val="24"/>
                <w:szCs w:val="24"/>
                <w:shd w:val="clear" w:color="auto" w:fill="D9D9D9" w:themeFill="background1" w:themeFillShade="D9"/>
              </w:rPr>
              <w:t xml:space="preserve">number of </w:t>
            </w:r>
            <w:r w:rsidR="00B14B7C" w:rsidRPr="0045426C" w:rsidDel="00867C6C">
              <w:rPr>
                <w:sz w:val="24"/>
                <w:szCs w:val="24"/>
                <w:shd w:val="clear" w:color="auto" w:fill="D9D9D9" w:themeFill="background1" w:themeFillShade="D9"/>
              </w:rPr>
              <w:t xml:space="preserve">participants </w:t>
            </w:r>
            <w:r w:rsidR="00B14B7C" w:rsidRPr="0045426C">
              <w:rPr>
                <w:sz w:val="24"/>
                <w:szCs w:val="24"/>
                <w:shd w:val="clear" w:color="auto" w:fill="D9D9D9" w:themeFill="background1" w:themeFillShade="D9"/>
              </w:rPr>
              <w:t xml:space="preserve">planned for the total </w:t>
            </w:r>
            <w:r w:rsidR="00197F63" w:rsidRPr="0045426C">
              <w:rPr>
                <w:sz w:val="24"/>
                <w:szCs w:val="24"/>
                <w:shd w:val="clear" w:color="auto" w:fill="D9D9D9" w:themeFill="background1" w:themeFillShade="D9"/>
              </w:rPr>
              <w:t xml:space="preserve">funding request and period of performance.  </w:t>
            </w:r>
            <w:r w:rsidR="004B5F20" w:rsidRPr="0045426C">
              <w:rPr>
                <w:sz w:val="24"/>
                <w:szCs w:val="24"/>
                <w:shd w:val="clear" w:color="auto" w:fill="D9D9D9" w:themeFill="background1" w:themeFillShade="D9"/>
              </w:rPr>
              <w:t>Approved p</w:t>
            </w:r>
            <w:r w:rsidR="00EB17E5" w:rsidRPr="0045426C">
              <w:rPr>
                <w:sz w:val="24"/>
                <w:szCs w:val="24"/>
                <w:shd w:val="clear" w:color="auto" w:fill="D9D9D9" w:themeFill="background1" w:themeFillShade="D9"/>
              </w:rPr>
              <w:t xml:space="preserve">lanned participant </w:t>
            </w:r>
            <w:r w:rsidR="006E3B7B" w:rsidRPr="0045426C">
              <w:rPr>
                <w:sz w:val="24"/>
                <w:szCs w:val="24"/>
                <w:shd w:val="clear" w:color="auto" w:fill="D9D9D9" w:themeFill="background1" w:themeFillShade="D9"/>
              </w:rPr>
              <w:t xml:space="preserve">totals </w:t>
            </w:r>
            <w:r w:rsidR="004B5F20" w:rsidRPr="0045426C">
              <w:rPr>
                <w:sz w:val="24"/>
                <w:szCs w:val="24"/>
                <w:shd w:val="clear" w:color="auto" w:fill="D9D9D9" w:themeFill="background1" w:themeFillShade="D9"/>
              </w:rPr>
              <w:t xml:space="preserve">may not be </w:t>
            </w:r>
            <w:r w:rsidR="00EF0C2C" w:rsidRPr="0045426C">
              <w:rPr>
                <w:sz w:val="24"/>
                <w:szCs w:val="24"/>
                <w:shd w:val="clear" w:color="auto" w:fill="D9D9D9" w:themeFill="background1" w:themeFillShade="D9"/>
              </w:rPr>
              <w:t xml:space="preserve">decreased </w:t>
            </w:r>
            <w:r w:rsidR="00074A8B" w:rsidRPr="0045426C">
              <w:rPr>
                <w:sz w:val="24"/>
                <w:szCs w:val="24"/>
                <w:shd w:val="clear" w:color="auto" w:fill="D9D9D9" w:themeFill="background1" w:themeFillShade="D9"/>
              </w:rPr>
              <w:t>after approval of the full application.</w:t>
            </w:r>
            <w:r w:rsidR="00816EA2" w:rsidRPr="0045426C">
              <w:rPr>
                <w:sz w:val="24"/>
                <w:szCs w:val="24"/>
                <w:shd w:val="clear" w:color="auto" w:fill="D9D9D9" w:themeFill="background1" w:themeFillShade="D9"/>
              </w:rPr>
              <w:t xml:space="preserve"> </w:t>
            </w:r>
            <w:r w:rsidR="0045171B" w:rsidRPr="0045426C">
              <w:rPr>
                <w:b/>
                <w:sz w:val="24"/>
                <w:szCs w:val="24"/>
              </w:rPr>
              <w:t xml:space="preserve">(Reference </w:t>
            </w:r>
            <w:hyperlink r:id="rId20" w:history="1">
              <w:r w:rsidR="0045171B" w:rsidRPr="0045426C">
                <w:rPr>
                  <w:rStyle w:val="Hyperlink"/>
                  <w:b/>
                  <w:sz w:val="24"/>
                  <w:szCs w:val="24"/>
                </w:rPr>
                <w:t>TEGL 16-21</w:t>
              </w:r>
            </w:hyperlink>
            <w:r w:rsidR="0045171B" w:rsidRPr="0045426C">
              <w:rPr>
                <w:b/>
                <w:sz w:val="24"/>
                <w:szCs w:val="24"/>
              </w:rPr>
              <w:t>,</w:t>
            </w:r>
            <w:r w:rsidR="00E30D49" w:rsidRPr="0045426C">
              <w:rPr>
                <w:b/>
                <w:sz w:val="24"/>
                <w:szCs w:val="24"/>
              </w:rPr>
              <w:t xml:space="preserve"> Attachment I, page</w:t>
            </w:r>
            <w:r w:rsidR="0045171B" w:rsidRPr="0045426C">
              <w:rPr>
                <w:b/>
                <w:sz w:val="24"/>
                <w:szCs w:val="24"/>
              </w:rPr>
              <w:t xml:space="preserve"> 26</w:t>
            </w:r>
            <w:r w:rsidR="00292C5D" w:rsidRPr="0045426C">
              <w:rPr>
                <w:b/>
                <w:sz w:val="24"/>
                <w:szCs w:val="24"/>
              </w:rPr>
              <w:t>, Participant Enrollments</w:t>
            </w:r>
            <w:r w:rsidR="0045171B" w:rsidRPr="0045426C">
              <w:rPr>
                <w:b/>
                <w:sz w:val="24"/>
                <w:szCs w:val="24"/>
              </w:rPr>
              <w:t>)</w:t>
            </w:r>
          </w:p>
        </w:tc>
      </w:tr>
      <w:tr w:rsidR="007A4B71" w:rsidRPr="0045426C" w14:paraId="27CDEB6E" w14:textId="20FBCBB1" w:rsidTr="00EA33F1">
        <w:trPr>
          <w:trHeight w:val="503"/>
        </w:trPr>
        <w:tc>
          <w:tcPr>
            <w:tcW w:w="4975" w:type="dxa"/>
            <w:shd w:val="clear" w:color="auto" w:fill="F2F2F2" w:themeFill="background1" w:themeFillShade="F2"/>
            <w:vAlign w:val="center"/>
          </w:tcPr>
          <w:p w14:paraId="779B9C73" w14:textId="38FE5942" w:rsidR="007A4B71" w:rsidRPr="0045426C" w:rsidRDefault="007A4B71" w:rsidP="0045426C">
            <w:pPr>
              <w:kinsoku w:val="0"/>
              <w:overflowPunct w:val="0"/>
              <w:spacing w:before="40" w:after="40"/>
              <w:ind w:left="288"/>
              <w:rPr>
                <w:b/>
                <w:bCs/>
                <w:sz w:val="24"/>
                <w:szCs w:val="24"/>
              </w:rPr>
            </w:pPr>
            <w:r w:rsidRPr="0045426C">
              <w:rPr>
                <w:b/>
                <w:bCs/>
                <w:sz w:val="24"/>
                <w:szCs w:val="24"/>
              </w:rPr>
              <w:t xml:space="preserve"> i. Total Number of Planned Participants</w:t>
            </w:r>
            <w:r w:rsidR="0030052A" w:rsidRPr="0045426C">
              <w:rPr>
                <w:b/>
                <w:bCs/>
                <w:sz w:val="24"/>
                <w:szCs w:val="24"/>
              </w:rPr>
              <w:t>:</w:t>
            </w:r>
          </w:p>
        </w:tc>
        <w:tc>
          <w:tcPr>
            <w:tcW w:w="5823" w:type="dxa"/>
            <w:shd w:val="clear" w:color="auto" w:fill="FFFFFF" w:themeFill="background1"/>
            <w:vAlign w:val="center"/>
          </w:tcPr>
          <w:p w14:paraId="76C20463" w14:textId="77777777" w:rsidR="007A4B71" w:rsidRPr="0045426C" w:rsidRDefault="007A4B71" w:rsidP="0045426C">
            <w:pPr>
              <w:kinsoku w:val="0"/>
              <w:overflowPunct w:val="0"/>
              <w:spacing w:before="40" w:after="40"/>
              <w:rPr>
                <w:b/>
                <w:bCs/>
                <w:sz w:val="24"/>
                <w:szCs w:val="24"/>
              </w:rPr>
            </w:pPr>
          </w:p>
        </w:tc>
      </w:tr>
      <w:tr w:rsidR="007E6808" w:rsidRPr="0045426C" w14:paraId="169C496B" w14:textId="77777777" w:rsidTr="6811B920">
        <w:trPr>
          <w:trHeight w:val="512"/>
        </w:trPr>
        <w:tc>
          <w:tcPr>
            <w:tcW w:w="10798" w:type="dxa"/>
            <w:gridSpan w:val="2"/>
            <w:shd w:val="clear" w:color="auto" w:fill="F2F2F2" w:themeFill="background1" w:themeFillShade="F2"/>
            <w:vAlign w:val="center"/>
          </w:tcPr>
          <w:p w14:paraId="33065FF7" w14:textId="5143D710" w:rsidR="007E6808" w:rsidRPr="0045426C" w:rsidRDefault="00785A5B" w:rsidP="0045426C">
            <w:pPr>
              <w:kinsoku w:val="0"/>
              <w:overflowPunct w:val="0"/>
              <w:spacing w:before="40" w:after="40"/>
              <w:ind w:left="576" w:hanging="288"/>
              <w:rPr>
                <w:bCs/>
                <w:sz w:val="24"/>
                <w:szCs w:val="24"/>
              </w:rPr>
            </w:pPr>
            <w:r w:rsidRPr="0045426C">
              <w:rPr>
                <w:b/>
                <w:sz w:val="24"/>
                <w:szCs w:val="24"/>
              </w:rPr>
              <w:t xml:space="preserve"> </w:t>
            </w:r>
            <w:r w:rsidR="00956A60" w:rsidRPr="0045426C">
              <w:rPr>
                <w:b/>
                <w:sz w:val="24"/>
                <w:szCs w:val="24"/>
              </w:rPr>
              <w:t xml:space="preserve">ii. </w:t>
            </w:r>
            <w:r w:rsidR="007E6808" w:rsidRPr="0045426C">
              <w:rPr>
                <w:b/>
                <w:sz w:val="24"/>
                <w:szCs w:val="24"/>
                <w:u w:val="single"/>
              </w:rPr>
              <w:t xml:space="preserve">Attestation </w:t>
            </w:r>
            <w:r w:rsidRPr="0045426C">
              <w:rPr>
                <w:b/>
                <w:sz w:val="24"/>
                <w:szCs w:val="24"/>
                <w:u w:val="single"/>
              </w:rPr>
              <w:t>for</w:t>
            </w:r>
            <w:r w:rsidR="007E6808" w:rsidRPr="0045426C">
              <w:rPr>
                <w:b/>
                <w:sz w:val="24"/>
                <w:szCs w:val="24"/>
                <w:u w:val="single"/>
              </w:rPr>
              <w:t xml:space="preserve"> Eligible Participants</w:t>
            </w:r>
            <w:r w:rsidR="007E6808" w:rsidRPr="0045426C">
              <w:rPr>
                <w:b/>
                <w:sz w:val="24"/>
                <w:szCs w:val="24"/>
              </w:rPr>
              <w:t xml:space="preserve"> </w:t>
            </w:r>
            <w:r w:rsidR="00360B3A" w:rsidRPr="0045426C">
              <w:rPr>
                <w:bCs/>
                <w:sz w:val="24"/>
                <w:szCs w:val="24"/>
              </w:rPr>
              <w:t xml:space="preserve">- </w:t>
            </w:r>
            <w:r w:rsidR="00BC06B2" w:rsidRPr="0045426C">
              <w:rPr>
                <w:rFonts w:eastAsia="Times New Roman"/>
                <w:bCs/>
                <w:sz w:val="24"/>
                <w:szCs w:val="24"/>
                <w:shd w:val="clear" w:color="auto" w:fill="F2F2F2" w:themeFill="background1" w:themeFillShade="F2"/>
              </w:rPr>
              <w:t xml:space="preserve">Select the box below to confirm </w:t>
            </w:r>
            <w:r w:rsidR="00AB763D" w:rsidRPr="0045426C">
              <w:rPr>
                <w:rFonts w:eastAsia="Times New Roman"/>
                <w:bCs/>
                <w:sz w:val="24"/>
                <w:szCs w:val="24"/>
                <w:shd w:val="clear" w:color="auto" w:fill="F2F2F2" w:themeFill="background1" w:themeFillShade="F2"/>
              </w:rPr>
              <w:t xml:space="preserve">that </w:t>
            </w:r>
            <w:r w:rsidR="00DB72B2" w:rsidRPr="0045426C">
              <w:rPr>
                <w:rFonts w:eastAsia="Times New Roman"/>
                <w:bCs/>
                <w:sz w:val="24"/>
                <w:szCs w:val="24"/>
                <w:shd w:val="clear" w:color="auto" w:fill="F2F2F2" w:themeFill="background1" w:themeFillShade="F2"/>
              </w:rPr>
              <w:t xml:space="preserve">the applicant will only enroll eligible </w:t>
            </w:r>
            <w:r w:rsidR="005111AE" w:rsidRPr="0045426C">
              <w:rPr>
                <w:rFonts w:eastAsia="Times New Roman"/>
                <w:bCs/>
                <w:sz w:val="24"/>
                <w:szCs w:val="24"/>
                <w:shd w:val="clear" w:color="auto" w:fill="F2F2F2" w:themeFill="background1" w:themeFillShade="F2"/>
              </w:rPr>
              <w:t>participants as listed below:</w:t>
            </w:r>
            <w:r w:rsidR="00360B3A" w:rsidRPr="0045426C">
              <w:rPr>
                <w:sz w:val="24"/>
                <w:szCs w:val="24"/>
              </w:rPr>
              <w:t xml:space="preserve"> </w:t>
            </w:r>
          </w:p>
        </w:tc>
      </w:tr>
      <w:tr w:rsidR="007E6808" w:rsidRPr="0045426C" w14:paraId="4EF7392B" w14:textId="77777777" w:rsidTr="6811B920">
        <w:trPr>
          <w:trHeight w:val="615"/>
        </w:trPr>
        <w:tc>
          <w:tcPr>
            <w:tcW w:w="10798" w:type="dxa"/>
            <w:gridSpan w:val="2"/>
            <w:shd w:val="clear" w:color="auto" w:fill="auto"/>
            <w:vAlign w:val="center"/>
          </w:tcPr>
          <w:p w14:paraId="144BDCF2" w14:textId="19162DE0" w:rsidR="006853A7" w:rsidRPr="0045426C" w:rsidRDefault="00CF37C0" w:rsidP="00806B7E">
            <w:pPr>
              <w:kinsoku w:val="0"/>
              <w:overflowPunct w:val="0"/>
              <w:spacing w:before="40" w:after="40"/>
              <w:ind w:left="20"/>
              <w:rPr>
                <w:sz w:val="24"/>
                <w:szCs w:val="24"/>
              </w:rPr>
            </w:pPr>
            <w:sdt>
              <w:sdtPr>
                <w:rPr>
                  <w:sz w:val="24"/>
                  <w:szCs w:val="24"/>
                </w:rPr>
                <w:id w:val="1038634620"/>
                <w14:checkbox>
                  <w14:checked w14:val="0"/>
                  <w14:checkedState w14:val="2612" w14:font="MS Gothic"/>
                  <w14:uncheckedState w14:val="2610" w14:font="MS Gothic"/>
                </w14:checkbox>
              </w:sdtPr>
              <w:sdtEndPr/>
              <w:sdtContent>
                <w:r w:rsidR="00AB763D" w:rsidRPr="0045426C">
                  <w:rPr>
                    <w:rFonts w:ascii="Segoe UI Symbol" w:eastAsia="MS Gothic" w:hAnsi="Segoe UI Symbol" w:cs="Segoe UI Symbol"/>
                    <w:sz w:val="24"/>
                    <w:szCs w:val="24"/>
                  </w:rPr>
                  <w:t>☐</w:t>
                </w:r>
              </w:sdtContent>
            </w:sdt>
            <w:r w:rsidR="00AB763D" w:rsidRPr="0045426C">
              <w:rPr>
                <w:sz w:val="24"/>
                <w:szCs w:val="24"/>
              </w:rPr>
              <w:t xml:space="preserve"> </w:t>
            </w:r>
            <w:r w:rsidR="006853A7" w:rsidRPr="0045426C">
              <w:rPr>
                <w:sz w:val="24"/>
                <w:szCs w:val="24"/>
              </w:rPr>
              <w:t>Eligible participants are limited to:</w:t>
            </w:r>
          </w:p>
          <w:p w14:paraId="0CCDC9B1" w14:textId="21218C89" w:rsidR="007E6808" w:rsidRPr="0045426C" w:rsidRDefault="007C2A98" w:rsidP="0045426C">
            <w:pPr>
              <w:pStyle w:val="ListParagraph"/>
              <w:numPr>
                <w:ilvl w:val="0"/>
                <w:numId w:val="7"/>
              </w:numPr>
              <w:kinsoku w:val="0"/>
              <w:overflowPunct w:val="0"/>
              <w:spacing w:before="40" w:after="40"/>
              <w:contextualSpacing w:val="0"/>
              <w:rPr>
                <w:sz w:val="24"/>
                <w:szCs w:val="24"/>
              </w:rPr>
            </w:pPr>
            <w:r w:rsidRPr="0045426C">
              <w:rPr>
                <w:rFonts w:eastAsia="Times New Roman"/>
                <w:color w:val="000000"/>
                <w:sz w:val="24"/>
                <w:szCs w:val="24"/>
              </w:rPr>
              <w:t xml:space="preserve">Individuals temporarily or permanently laid off </w:t>
            </w:r>
            <w:proofErr w:type="gramStart"/>
            <w:r w:rsidR="0091244E" w:rsidRPr="0045426C">
              <w:rPr>
                <w:rFonts w:eastAsia="Times New Roman"/>
                <w:color w:val="000000"/>
                <w:sz w:val="24"/>
                <w:szCs w:val="24"/>
              </w:rPr>
              <w:t>as a consequence</w:t>
            </w:r>
            <w:r w:rsidRPr="0045426C">
              <w:rPr>
                <w:rFonts w:eastAsia="Times New Roman"/>
                <w:color w:val="000000"/>
                <w:sz w:val="24"/>
                <w:szCs w:val="24"/>
              </w:rPr>
              <w:t xml:space="preserve"> of</w:t>
            </w:r>
            <w:proofErr w:type="gramEnd"/>
            <w:r w:rsidRPr="0045426C">
              <w:rPr>
                <w:rFonts w:eastAsia="Times New Roman"/>
                <w:color w:val="000000"/>
                <w:sz w:val="24"/>
                <w:szCs w:val="24"/>
              </w:rPr>
              <w:t xml:space="preserve"> the emergency or disaster</w:t>
            </w:r>
            <w:r w:rsidR="004C14BB" w:rsidRPr="0045426C">
              <w:rPr>
                <w:rFonts w:eastAsia="Times New Roman"/>
                <w:color w:val="000000"/>
                <w:sz w:val="24"/>
                <w:szCs w:val="24"/>
              </w:rPr>
              <w:t>.</w:t>
            </w:r>
          </w:p>
          <w:p w14:paraId="120F0357" w14:textId="54524557" w:rsidR="006853A7" w:rsidRPr="0045426C" w:rsidRDefault="006853A7" w:rsidP="0045426C">
            <w:pPr>
              <w:pStyle w:val="ListParagraph"/>
              <w:numPr>
                <w:ilvl w:val="0"/>
                <w:numId w:val="7"/>
              </w:numPr>
              <w:kinsoku w:val="0"/>
              <w:overflowPunct w:val="0"/>
              <w:spacing w:before="40" w:after="40"/>
              <w:contextualSpacing w:val="0"/>
              <w:rPr>
                <w:sz w:val="24"/>
                <w:szCs w:val="24"/>
              </w:rPr>
            </w:pPr>
            <w:r w:rsidRPr="0045426C">
              <w:rPr>
                <w:rFonts w:eastAsia="Times New Roman"/>
                <w:color w:val="000000"/>
                <w:sz w:val="24"/>
                <w:szCs w:val="24"/>
              </w:rPr>
              <w:t>A dislocated worker (as defined in WIOA Section 3(15)), including displaced homemakers as defined in WIOA Section 3(16)</w:t>
            </w:r>
            <w:r w:rsidR="004C14BB" w:rsidRPr="0045426C">
              <w:rPr>
                <w:rFonts w:eastAsia="Times New Roman"/>
                <w:color w:val="000000"/>
                <w:sz w:val="24"/>
                <w:szCs w:val="24"/>
              </w:rPr>
              <w:t>.</w:t>
            </w:r>
          </w:p>
          <w:p w14:paraId="22C4B96B" w14:textId="733AEE99" w:rsidR="006853A7" w:rsidRPr="0045426C" w:rsidRDefault="006853A7" w:rsidP="0045426C">
            <w:pPr>
              <w:pStyle w:val="ListParagraph"/>
              <w:numPr>
                <w:ilvl w:val="0"/>
                <w:numId w:val="7"/>
              </w:numPr>
              <w:kinsoku w:val="0"/>
              <w:overflowPunct w:val="0"/>
              <w:spacing w:before="40" w:after="40"/>
              <w:contextualSpacing w:val="0"/>
              <w:rPr>
                <w:sz w:val="24"/>
                <w:szCs w:val="24"/>
              </w:rPr>
            </w:pPr>
            <w:r w:rsidRPr="0045426C">
              <w:rPr>
                <w:rFonts w:eastAsia="Times New Roman"/>
                <w:color w:val="000000" w:themeColor="text1"/>
                <w:sz w:val="24"/>
                <w:szCs w:val="24"/>
              </w:rPr>
              <w:t>Long-term unemployed individuals</w:t>
            </w:r>
            <w:r w:rsidR="004C14BB" w:rsidRPr="0045426C">
              <w:rPr>
                <w:rFonts w:eastAsia="Times New Roman"/>
                <w:color w:val="000000" w:themeColor="text1"/>
                <w:sz w:val="24"/>
                <w:szCs w:val="24"/>
              </w:rPr>
              <w:t>.</w:t>
            </w:r>
          </w:p>
          <w:p w14:paraId="75B57FDD" w14:textId="7EF46C04" w:rsidR="006853A7" w:rsidRPr="0045426C" w:rsidRDefault="006853A7" w:rsidP="0045426C">
            <w:pPr>
              <w:pStyle w:val="ListParagraph"/>
              <w:numPr>
                <w:ilvl w:val="0"/>
                <w:numId w:val="7"/>
              </w:numPr>
              <w:kinsoku w:val="0"/>
              <w:overflowPunct w:val="0"/>
              <w:spacing w:before="40" w:after="40"/>
              <w:contextualSpacing w:val="0"/>
              <w:rPr>
                <w:sz w:val="24"/>
                <w:szCs w:val="24"/>
              </w:rPr>
            </w:pPr>
            <w:r w:rsidRPr="0045426C">
              <w:rPr>
                <w:rFonts w:eastAsia="Times New Roman"/>
                <w:color w:val="000000"/>
                <w:sz w:val="24"/>
                <w:szCs w:val="24"/>
              </w:rPr>
              <w:t xml:space="preserve">Self-employed individuals who became unemployed or significantly underemployed </w:t>
            </w:r>
            <w:proofErr w:type="gramStart"/>
            <w:r w:rsidRPr="0045426C">
              <w:rPr>
                <w:rFonts w:eastAsia="Times New Roman"/>
                <w:color w:val="000000"/>
                <w:sz w:val="24"/>
                <w:szCs w:val="24"/>
              </w:rPr>
              <w:t>as a result of</w:t>
            </w:r>
            <w:proofErr w:type="gramEnd"/>
            <w:r w:rsidRPr="0045426C">
              <w:rPr>
                <w:rFonts w:eastAsia="Times New Roman"/>
                <w:color w:val="000000"/>
                <w:sz w:val="24"/>
                <w:szCs w:val="24"/>
              </w:rPr>
              <w:t xml:space="preserve"> the emergency</w:t>
            </w:r>
            <w:r w:rsidR="00182274" w:rsidRPr="0045426C">
              <w:rPr>
                <w:rFonts w:eastAsia="Times New Roman"/>
                <w:color w:val="000000"/>
                <w:sz w:val="24"/>
                <w:szCs w:val="24"/>
              </w:rPr>
              <w:t xml:space="preserve"> or disaster</w:t>
            </w:r>
            <w:r w:rsidRPr="0045426C">
              <w:rPr>
                <w:rFonts w:eastAsia="Times New Roman"/>
                <w:color w:val="000000"/>
                <w:sz w:val="24"/>
                <w:szCs w:val="24"/>
              </w:rPr>
              <w:t>.</w:t>
            </w:r>
          </w:p>
        </w:tc>
      </w:tr>
    </w:tbl>
    <w:p w14:paraId="7953933C" w14:textId="222DC025" w:rsidR="00C24590" w:rsidRPr="00215334" w:rsidRDefault="00216B93" w:rsidP="00215334">
      <w:pPr>
        <w:pStyle w:val="Heading1"/>
      </w:pPr>
      <w:bookmarkStart w:id="5" w:name="_Toc106362709"/>
      <w:bookmarkStart w:id="6" w:name="_Toc106712484"/>
      <w:r w:rsidRPr="00215334">
        <w:rPr>
          <w:rFonts w:ascii="Segoe UI Symbol" w:hAnsi="Segoe UI Symbol" w:cs="Segoe UI Symbol"/>
        </w:rPr>
        <w:lastRenderedPageBreak/>
        <w:t>☐</w:t>
      </w:r>
      <w:r w:rsidRPr="00215334">
        <w:t xml:space="preserve"> </w:t>
      </w:r>
      <w:r w:rsidR="00215334">
        <w:tab/>
      </w:r>
      <w:r w:rsidR="008E7C2D" w:rsidRPr="00215334">
        <w:t>SECTION</w:t>
      </w:r>
      <w:r w:rsidRPr="00215334">
        <w:t xml:space="preserve"> </w:t>
      </w:r>
      <w:r w:rsidR="00D25AF7" w:rsidRPr="00215334">
        <w:t>3</w:t>
      </w:r>
      <w:r w:rsidR="00AD0D3F" w:rsidRPr="00215334">
        <w:t>.</w:t>
      </w:r>
      <w:r w:rsidRPr="00215334">
        <w:t xml:space="preserve"> </w:t>
      </w:r>
      <w:r w:rsidR="000B1C1E" w:rsidRPr="00215334">
        <w:t>Statement of Work</w:t>
      </w:r>
      <w:r w:rsidR="003F6059" w:rsidRPr="00215334">
        <w:t xml:space="preserve"> </w:t>
      </w:r>
      <w:r w:rsidR="00BC317D" w:rsidRPr="00215334">
        <w:t>–</w:t>
      </w:r>
      <w:r w:rsidR="003F6059" w:rsidRPr="00215334">
        <w:t xml:space="preserve"> </w:t>
      </w:r>
      <w:r w:rsidR="00322A02" w:rsidRPr="00215334">
        <w:t>Abstract</w:t>
      </w:r>
      <w:bookmarkEnd w:id="5"/>
      <w:bookmarkEnd w:id="6"/>
    </w:p>
    <w:p w14:paraId="08DD8987" w14:textId="77777777" w:rsidR="00216B93" w:rsidRPr="00AB3C1B" w:rsidRDefault="00216B93" w:rsidP="00216B93"/>
    <w:tbl>
      <w:tblPr>
        <w:tblW w:w="107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30"/>
        <w:gridCol w:w="8368"/>
      </w:tblGrid>
      <w:tr w:rsidR="00A3095A" w:rsidRPr="00AB3C1B" w14:paraId="473FE355" w14:textId="77777777" w:rsidTr="167ED5BB">
        <w:trPr>
          <w:trHeight w:val="602"/>
        </w:trPr>
        <w:tc>
          <w:tcPr>
            <w:tcW w:w="10798" w:type="dxa"/>
            <w:gridSpan w:val="2"/>
            <w:shd w:val="clear" w:color="auto" w:fill="D9D9D9" w:themeFill="background1" w:themeFillShade="D9"/>
            <w:vAlign w:val="center"/>
          </w:tcPr>
          <w:p w14:paraId="6D53E9DE" w14:textId="762D27A8" w:rsidR="00A3095A" w:rsidRPr="00BE1BE3" w:rsidRDefault="5516784E" w:rsidP="00BE1BE3">
            <w:pPr>
              <w:pStyle w:val="ListParagraph"/>
              <w:numPr>
                <w:ilvl w:val="0"/>
                <w:numId w:val="5"/>
              </w:numPr>
              <w:kinsoku w:val="0"/>
              <w:overflowPunct w:val="0"/>
              <w:spacing w:line="276" w:lineRule="auto"/>
              <w:rPr>
                <w:sz w:val="24"/>
                <w:szCs w:val="24"/>
              </w:rPr>
            </w:pPr>
            <w:r w:rsidRPr="167ED5BB">
              <w:rPr>
                <w:b/>
                <w:bCs/>
                <w:sz w:val="24"/>
                <w:szCs w:val="24"/>
                <w:u w:val="single"/>
              </w:rPr>
              <w:t>Office of Management and Budget (OMB)</w:t>
            </w:r>
            <w:r w:rsidR="004215DF" w:rsidRPr="167ED5BB">
              <w:rPr>
                <w:b/>
                <w:bCs/>
                <w:sz w:val="24"/>
                <w:szCs w:val="24"/>
                <w:u w:val="single"/>
              </w:rPr>
              <w:t xml:space="preserve"> </w:t>
            </w:r>
            <w:r w:rsidRPr="00811204">
              <w:rPr>
                <w:sz w:val="24"/>
                <w:szCs w:val="24"/>
                <w:u w:val="single"/>
              </w:rPr>
              <w:t>Requirements</w:t>
            </w:r>
            <w:r w:rsidR="00811204">
              <w:rPr>
                <w:sz w:val="24"/>
                <w:szCs w:val="24"/>
              </w:rPr>
              <w:t xml:space="preserve"> – </w:t>
            </w:r>
            <w:r w:rsidR="0B85FDD0" w:rsidRPr="00811204">
              <w:rPr>
                <w:sz w:val="24"/>
                <w:szCs w:val="24"/>
              </w:rPr>
              <w:t>All</w:t>
            </w:r>
            <w:r w:rsidR="0B85FDD0" w:rsidRPr="167ED5BB">
              <w:rPr>
                <w:sz w:val="24"/>
                <w:szCs w:val="24"/>
              </w:rPr>
              <w:t xml:space="preserve"> grant</w:t>
            </w:r>
            <w:r w:rsidR="001305C8" w:rsidRPr="167ED5BB">
              <w:rPr>
                <w:sz w:val="24"/>
                <w:szCs w:val="24"/>
              </w:rPr>
              <w:t xml:space="preserve"> awards </w:t>
            </w:r>
            <w:r w:rsidR="12D99D7C" w:rsidRPr="167ED5BB">
              <w:rPr>
                <w:sz w:val="24"/>
                <w:szCs w:val="24"/>
              </w:rPr>
              <w:t>require</w:t>
            </w:r>
            <w:r w:rsidR="0B85FDD0" w:rsidRPr="167ED5BB">
              <w:rPr>
                <w:sz w:val="24"/>
                <w:szCs w:val="24"/>
              </w:rPr>
              <w:t xml:space="preserve"> a synopsis that summarizes the </w:t>
            </w:r>
            <w:r w:rsidR="00CB6954">
              <w:rPr>
                <w:sz w:val="24"/>
                <w:szCs w:val="24"/>
              </w:rPr>
              <w:t xml:space="preserve">planned </w:t>
            </w:r>
            <w:r w:rsidR="0B85FDD0" w:rsidRPr="167ED5BB">
              <w:rPr>
                <w:sz w:val="24"/>
                <w:szCs w:val="24"/>
              </w:rPr>
              <w:t>ETA-funded project</w:t>
            </w:r>
            <w:r w:rsidR="12D99D7C" w:rsidRPr="167ED5BB">
              <w:rPr>
                <w:sz w:val="24"/>
                <w:szCs w:val="24"/>
              </w:rPr>
              <w:t>.</w:t>
            </w:r>
            <w:r w:rsidR="00A016D9" w:rsidRPr="167ED5BB">
              <w:rPr>
                <w:sz w:val="24"/>
                <w:szCs w:val="24"/>
              </w:rPr>
              <w:t xml:space="preserve">  Descriptions should be brief</w:t>
            </w:r>
            <w:r w:rsidR="007F4F5F" w:rsidRPr="167ED5BB">
              <w:rPr>
                <w:sz w:val="24"/>
                <w:szCs w:val="24"/>
              </w:rPr>
              <w:t xml:space="preserve"> (2-3 sentences)</w:t>
            </w:r>
            <w:r w:rsidR="00C71802" w:rsidRPr="167ED5BB">
              <w:rPr>
                <w:sz w:val="24"/>
                <w:szCs w:val="24"/>
              </w:rPr>
              <w:t xml:space="preserve"> and focus on the </w:t>
            </w:r>
            <w:r w:rsidR="002F5120" w:rsidRPr="167ED5BB">
              <w:rPr>
                <w:sz w:val="24"/>
                <w:szCs w:val="24"/>
              </w:rPr>
              <w:t>priority elements for each item below</w:t>
            </w:r>
            <w:r w:rsidR="00C71802" w:rsidRPr="167ED5BB">
              <w:rPr>
                <w:sz w:val="24"/>
                <w:szCs w:val="24"/>
              </w:rPr>
              <w:t xml:space="preserve">. </w:t>
            </w:r>
          </w:p>
        </w:tc>
      </w:tr>
      <w:tr w:rsidR="00A3095A" w:rsidRPr="00AB3C1B" w14:paraId="38611E8D" w14:textId="77777777" w:rsidTr="167ED5BB">
        <w:trPr>
          <w:trHeight w:val="503"/>
        </w:trPr>
        <w:tc>
          <w:tcPr>
            <w:tcW w:w="10798" w:type="dxa"/>
            <w:gridSpan w:val="2"/>
            <w:shd w:val="clear" w:color="auto" w:fill="F2F2F2" w:themeFill="background1" w:themeFillShade="F2"/>
            <w:vAlign w:val="center"/>
          </w:tcPr>
          <w:p w14:paraId="79010D1E" w14:textId="27A0F68B" w:rsidR="00A3095A" w:rsidRPr="00816EA2" w:rsidRDefault="00A3095A" w:rsidP="00816EA2">
            <w:pPr>
              <w:pStyle w:val="ListParagraph"/>
              <w:numPr>
                <w:ilvl w:val="0"/>
                <w:numId w:val="14"/>
              </w:numPr>
              <w:kinsoku w:val="0"/>
              <w:overflowPunct w:val="0"/>
              <w:ind w:left="660" w:hanging="90"/>
              <w:rPr>
                <w:bCs/>
                <w:sz w:val="24"/>
                <w:szCs w:val="24"/>
              </w:rPr>
            </w:pPr>
            <w:r w:rsidRPr="00816EA2">
              <w:rPr>
                <w:b/>
                <w:sz w:val="24"/>
                <w:szCs w:val="24"/>
              </w:rPr>
              <w:t>Summary of Project Purpose</w:t>
            </w:r>
            <w:r w:rsidR="002F5120" w:rsidRPr="00816EA2">
              <w:rPr>
                <w:b/>
                <w:sz w:val="24"/>
                <w:szCs w:val="24"/>
              </w:rPr>
              <w:t xml:space="preserve"> – </w:t>
            </w:r>
            <w:r w:rsidR="002F5120" w:rsidRPr="00816EA2">
              <w:rPr>
                <w:bCs/>
                <w:sz w:val="24"/>
                <w:szCs w:val="24"/>
              </w:rPr>
              <w:t>State the</w:t>
            </w:r>
            <w:r w:rsidR="008D41AE" w:rsidRPr="00816EA2">
              <w:rPr>
                <w:bCs/>
                <w:sz w:val="24"/>
                <w:szCs w:val="24"/>
              </w:rPr>
              <w:t xml:space="preserve"> primary</w:t>
            </w:r>
            <w:r w:rsidR="002F5120" w:rsidRPr="00816EA2">
              <w:rPr>
                <w:bCs/>
                <w:sz w:val="24"/>
                <w:szCs w:val="24"/>
              </w:rPr>
              <w:t xml:space="preserve"> </w:t>
            </w:r>
            <w:r w:rsidR="008D41AE" w:rsidRPr="00816EA2">
              <w:rPr>
                <w:bCs/>
                <w:sz w:val="24"/>
                <w:szCs w:val="24"/>
              </w:rPr>
              <w:t>purpose of the project</w:t>
            </w:r>
            <w:r w:rsidR="0007190E" w:rsidRPr="00816EA2">
              <w:rPr>
                <w:bCs/>
                <w:sz w:val="24"/>
                <w:szCs w:val="24"/>
              </w:rPr>
              <w:t>, what occurred,</w:t>
            </w:r>
            <w:r w:rsidR="008D41AE" w:rsidRPr="00816EA2">
              <w:rPr>
                <w:bCs/>
                <w:sz w:val="24"/>
                <w:szCs w:val="24"/>
              </w:rPr>
              <w:t xml:space="preserve"> </w:t>
            </w:r>
            <w:r w:rsidR="0007190E" w:rsidRPr="00816EA2">
              <w:rPr>
                <w:bCs/>
                <w:sz w:val="24"/>
                <w:szCs w:val="24"/>
              </w:rPr>
              <w:t>and</w:t>
            </w:r>
            <w:r w:rsidR="008D41AE" w:rsidRPr="00816EA2">
              <w:rPr>
                <w:bCs/>
                <w:sz w:val="24"/>
                <w:szCs w:val="24"/>
              </w:rPr>
              <w:t xml:space="preserve"> why </w:t>
            </w:r>
            <w:r w:rsidR="0007190E" w:rsidRPr="00816EA2">
              <w:rPr>
                <w:bCs/>
                <w:sz w:val="24"/>
                <w:szCs w:val="24"/>
              </w:rPr>
              <w:t>grant fund</w:t>
            </w:r>
            <w:r w:rsidR="00CB6954">
              <w:rPr>
                <w:bCs/>
                <w:sz w:val="24"/>
                <w:szCs w:val="24"/>
              </w:rPr>
              <w:t>ing</w:t>
            </w:r>
            <w:r w:rsidR="008D41AE" w:rsidRPr="00816EA2">
              <w:rPr>
                <w:bCs/>
                <w:sz w:val="24"/>
                <w:szCs w:val="24"/>
              </w:rPr>
              <w:t xml:space="preserve"> is needed.</w:t>
            </w:r>
          </w:p>
        </w:tc>
      </w:tr>
      <w:tr w:rsidR="00932CA6" w:rsidRPr="00AB3C1B" w14:paraId="5A357E50" w14:textId="77777777" w:rsidTr="00932CA6">
        <w:trPr>
          <w:trHeight w:val="1565"/>
        </w:trPr>
        <w:tc>
          <w:tcPr>
            <w:tcW w:w="10798" w:type="dxa"/>
            <w:gridSpan w:val="2"/>
            <w:shd w:val="clear" w:color="auto" w:fill="auto"/>
          </w:tcPr>
          <w:p w14:paraId="60CAEF13" w14:textId="77777777" w:rsidR="00932CA6" w:rsidRDefault="00932CA6" w:rsidP="00932CA6">
            <w:pPr>
              <w:kinsoku w:val="0"/>
              <w:overflowPunct w:val="0"/>
              <w:rPr>
                <w:b/>
                <w:sz w:val="24"/>
                <w:szCs w:val="24"/>
              </w:rPr>
            </w:pPr>
          </w:p>
          <w:p w14:paraId="644285F7" w14:textId="77777777" w:rsidR="00932CA6" w:rsidRDefault="00932CA6" w:rsidP="00932CA6">
            <w:pPr>
              <w:kinsoku w:val="0"/>
              <w:overflowPunct w:val="0"/>
              <w:rPr>
                <w:b/>
                <w:sz w:val="24"/>
                <w:szCs w:val="24"/>
              </w:rPr>
            </w:pPr>
          </w:p>
          <w:p w14:paraId="671A3B4E" w14:textId="77777777" w:rsidR="00932CA6" w:rsidRDefault="00932CA6" w:rsidP="00932CA6">
            <w:pPr>
              <w:kinsoku w:val="0"/>
              <w:overflowPunct w:val="0"/>
              <w:rPr>
                <w:b/>
                <w:sz w:val="24"/>
                <w:szCs w:val="24"/>
              </w:rPr>
            </w:pPr>
          </w:p>
          <w:p w14:paraId="746212B9" w14:textId="77777777" w:rsidR="00932CA6" w:rsidRDefault="00932CA6" w:rsidP="00932CA6">
            <w:pPr>
              <w:kinsoku w:val="0"/>
              <w:overflowPunct w:val="0"/>
              <w:rPr>
                <w:b/>
                <w:sz w:val="24"/>
                <w:szCs w:val="24"/>
              </w:rPr>
            </w:pPr>
          </w:p>
          <w:p w14:paraId="717538EB" w14:textId="77777777" w:rsidR="00932CA6" w:rsidRDefault="00932CA6" w:rsidP="00932CA6">
            <w:pPr>
              <w:kinsoku w:val="0"/>
              <w:overflowPunct w:val="0"/>
              <w:rPr>
                <w:b/>
                <w:sz w:val="24"/>
                <w:szCs w:val="24"/>
              </w:rPr>
            </w:pPr>
          </w:p>
          <w:p w14:paraId="00DDDB5F" w14:textId="39F912F4" w:rsidR="00932CA6" w:rsidRPr="00AB3C1B" w:rsidRDefault="00932CA6" w:rsidP="00932CA6">
            <w:pPr>
              <w:kinsoku w:val="0"/>
              <w:overflowPunct w:val="0"/>
              <w:rPr>
                <w:b/>
                <w:sz w:val="24"/>
                <w:szCs w:val="24"/>
              </w:rPr>
            </w:pPr>
          </w:p>
        </w:tc>
      </w:tr>
      <w:tr w:rsidR="00A3095A" w:rsidRPr="00AB3C1B" w14:paraId="77DF5CF7" w14:textId="77777777" w:rsidTr="167ED5BB">
        <w:trPr>
          <w:trHeight w:val="512"/>
        </w:trPr>
        <w:tc>
          <w:tcPr>
            <w:tcW w:w="10798" w:type="dxa"/>
            <w:gridSpan w:val="2"/>
            <w:shd w:val="clear" w:color="auto" w:fill="F2F2F2" w:themeFill="background1" w:themeFillShade="F2"/>
            <w:vAlign w:val="center"/>
          </w:tcPr>
          <w:p w14:paraId="513BA2BF" w14:textId="26E425FC" w:rsidR="00A3095A" w:rsidRPr="00816EA2" w:rsidRDefault="008F4D28" w:rsidP="00816EA2">
            <w:pPr>
              <w:pStyle w:val="ListParagraph"/>
              <w:numPr>
                <w:ilvl w:val="0"/>
                <w:numId w:val="14"/>
              </w:numPr>
              <w:kinsoku w:val="0"/>
              <w:overflowPunct w:val="0"/>
              <w:ind w:left="660" w:hanging="90"/>
              <w:rPr>
                <w:b/>
                <w:sz w:val="24"/>
                <w:szCs w:val="24"/>
              </w:rPr>
            </w:pPr>
            <w:r w:rsidRPr="00816EA2">
              <w:rPr>
                <w:b/>
                <w:sz w:val="24"/>
                <w:szCs w:val="24"/>
              </w:rPr>
              <w:t xml:space="preserve"> </w:t>
            </w:r>
            <w:r w:rsidR="00641C24" w:rsidRPr="00816EA2">
              <w:rPr>
                <w:b/>
                <w:sz w:val="24"/>
                <w:szCs w:val="24"/>
              </w:rPr>
              <w:t>Specific</w:t>
            </w:r>
            <w:r w:rsidR="0032454A" w:rsidRPr="00816EA2">
              <w:rPr>
                <w:b/>
                <w:sz w:val="24"/>
                <w:szCs w:val="24"/>
              </w:rPr>
              <w:t xml:space="preserve"> Project</w:t>
            </w:r>
            <w:r w:rsidR="00641C24" w:rsidRPr="00816EA2">
              <w:rPr>
                <w:b/>
                <w:sz w:val="24"/>
                <w:szCs w:val="24"/>
              </w:rPr>
              <w:t xml:space="preserve"> Activities to be Performed</w:t>
            </w:r>
            <w:r w:rsidR="0031298E" w:rsidRPr="00816EA2">
              <w:rPr>
                <w:b/>
                <w:sz w:val="24"/>
                <w:szCs w:val="24"/>
              </w:rPr>
              <w:t xml:space="preserve"> – Identify the </w:t>
            </w:r>
            <w:r w:rsidR="00A016D9" w:rsidRPr="00816EA2">
              <w:rPr>
                <w:b/>
                <w:sz w:val="24"/>
                <w:szCs w:val="24"/>
              </w:rPr>
              <w:t>project activities that will be performed.</w:t>
            </w:r>
          </w:p>
        </w:tc>
      </w:tr>
      <w:tr w:rsidR="0046775A" w:rsidRPr="00AB3C1B" w14:paraId="2A10F505" w14:textId="77777777" w:rsidTr="0026720D">
        <w:trPr>
          <w:trHeight w:val="615"/>
        </w:trPr>
        <w:tc>
          <w:tcPr>
            <w:tcW w:w="10798" w:type="dxa"/>
            <w:gridSpan w:val="2"/>
            <w:shd w:val="clear" w:color="auto" w:fill="auto"/>
          </w:tcPr>
          <w:p w14:paraId="145BB1B5" w14:textId="77777777" w:rsidR="0046775A" w:rsidRDefault="0046775A" w:rsidP="0046775A">
            <w:pPr>
              <w:kinsoku w:val="0"/>
              <w:overflowPunct w:val="0"/>
              <w:rPr>
                <w:b/>
                <w:sz w:val="24"/>
                <w:szCs w:val="24"/>
              </w:rPr>
            </w:pPr>
          </w:p>
          <w:p w14:paraId="1CBD38E2" w14:textId="77777777" w:rsidR="0046775A" w:rsidRDefault="0046775A" w:rsidP="0046775A">
            <w:pPr>
              <w:kinsoku w:val="0"/>
              <w:overflowPunct w:val="0"/>
              <w:rPr>
                <w:b/>
                <w:sz w:val="24"/>
                <w:szCs w:val="24"/>
              </w:rPr>
            </w:pPr>
          </w:p>
          <w:p w14:paraId="223BFE8F" w14:textId="77777777" w:rsidR="0046775A" w:rsidRDefault="0046775A" w:rsidP="0046775A">
            <w:pPr>
              <w:kinsoku w:val="0"/>
              <w:overflowPunct w:val="0"/>
              <w:rPr>
                <w:b/>
                <w:sz w:val="24"/>
                <w:szCs w:val="24"/>
              </w:rPr>
            </w:pPr>
          </w:p>
          <w:p w14:paraId="72A18039" w14:textId="77777777" w:rsidR="0046775A" w:rsidRDefault="0046775A" w:rsidP="0046775A">
            <w:pPr>
              <w:kinsoku w:val="0"/>
              <w:overflowPunct w:val="0"/>
              <w:rPr>
                <w:b/>
                <w:sz w:val="24"/>
                <w:szCs w:val="24"/>
              </w:rPr>
            </w:pPr>
          </w:p>
          <w:p w14:paraId="38C10777" w14:textId="77777777" w:rsidR="0046775A" w:rsidRDefault="0046775A" w:rsidP="0046775A">
            <w:pPr>
              <w:kinsoku w:val="0"/>
              <w:overflowPunct w:val="0"/>
              <w:rPr>
                <w:b/>
                <w:sz w:val="24"/>
                <w:szCs w:val="24"/>
              </w:rPr>
            </w:pPr>
          </w:p>
          <w:p w14:paraId="241DE618" w14:textId="5EDCD293" w:rsidR="0046775A" w:rsidRPr="00AB3C1B" w:rsidRDefault="0046775A" w:rsidP="0046775A">
            <w:pPr>
              <w:kinsoku w:val="0"/>
              <w:overflowPunct w:val="0"/>
              <w:rPr>
                <w:b/>
                <w:bCs/>
                <w:sz w:val="24"/>
                <w:szCs w:val="24"/>
              </w:rPr>
            </w:pPr>
          </w:p>
        </w:tc>
      </w:tr>
      <w:tr w:rsidR="007A634B" w:rsidRPr="00AB3C1B" w14:paraId="49ECDCFD" w14:textId="77777777" w:rsidTr="167ED5BB">
        <w:trPr>
          <w:trHeight w:val="615"/>
        </w:trPr>
        <w:tc>
          <w:tcPr>
            <w:tcW w:w="10798" w:type="dxa"/>
            <w:gridSpan w:val="2"/>
            <w:shd w:val="clear" w:color="auto" w:fill="F2F2F2" w:themeFill="background1" w:themeFillShade="F2"/>
            <w:vAlign w:val="center"/>
          </w:tcPr>
          <w:p w14:paraId="67949389" w14:textId="52E0589A" w:rsidR="007A634B" w:rsidRPr="00AB3C1B" w:rsidRDefault="007A634B" w:rsidP="007A634B">
            <w:pPr>
              <w:pStyle w:val="ListParagraph"/>
              <w:numPr>
                <w:ilvl w:val="0"/>
                <w:numId w:val="14"/>
              </w:numPr>
              <w:kinsoku w:val="0"/>
              <w:overflowPunct w:val="0"/>
              <w:ind w:left="660" w:hanging="90"/>
              <w:rPr>
                <w:b/>
                <w:bCs/>
                <w:sz w:val="24"/>
                <w:szCs w:val="24"/>
              </w:rPr>
            </w:pPr>
            <w:r w:rsidRPr="00AB3C1B">
              <w:rPr>
                <w:b/>
                <w:bCs/>
                <w:sz w:val="24"/>
                <w:szCs w:val="24"/>
              </w:rPr>
              <w:t xml:space="preserve">Deliverables or Expected Outcomes – </w:t>
            </w:r>
            <w:r w:rsidRPr="00AB3C1B">
              <w:rPr>
                <w:sz w:val="24"/>
                <w:szCs w:val="24"/>
              </w:rPr>
              <w:t>Identify the expected deliverables and outcomes that will occur because of this project.</w:t>
            </w:r>
          </w:p>
        </w:tc>
      </w:tr>
      <w:tr w:rsidR="0046775A" w:rsidRPr="00AB3C1B" w14:paraId="140DBD9F" w14:textId="77777777" w:rsidTr="00134227">
        <w:trPr>
          <w:trHeight w:val="602"/>
        </w:trPr>
        <w:tc>
          <w:tcPr>
            <w:tcW w:w="10798" w:type="dxa"/>
            <w:gridSpan w:val="2"/>
            <w:shd w:val="clear" w:color="auto" w:fill="auto"/>
          </w:tcPr>
          <w:p w14:paraId="6DEF99E8" w14:textId="77777777" w:rsidR="0046775A" w:rsidRDefault="0046775A" w:rsidP="0046775A">
            <w:pPr>
              <w:kinsoku w:val="0"/>
              <w:overflowPunct w:val="0"/>
              <w:rPr>
                <w:b/>
                <w:sz w:val="24"/>
                <w:szCs w:val="24"/>
              </w:rPr>
            </w:pPr>
          </w:p>
          <w:p w14:paraId="1BF05105" w14:textId="77777777" w:rsidR="0046775A" w:rsidRDefault="0046775A" w:rsidP="0046775A">
            <w:pPr>
              <w:kinsoku w:val="0"/>
              <w:overflowPunct w:val="0"/>
              <w:rPr>
                <w:b/>
                <w:sz w:val="24"/>
                <w:szCs w:val="24"/>
              </w:rPr>
            </w:pPr>
          </w:p>
          <w:p w14:paraId="6D60EA7B" w14:textId="77777777" w:rsidR="0046775A" w:rsidRDefault="0046775A" w:rsidP="0046775A">
            <w:pPr>
              <w:kinsoku w:val="0"/>
              <w:overflowPunct w:val="0"/>
              <w:rPr>
                <w:b/>
                <w:sz w:val="24"/>
                <w:szCs w:val="24"/>
              </w:rPr>
            </w:pPr>
          </w:p>
          <w:p w14:paraId="3A105D55" w14:textId="77777777" w:rsidR="0046775A" w:rsidRDefault="0046775A" w:rsidP="0046775A">
            <w:pPr>
              <w:kinsoku w:val="0"/>
              <w:overflowPunct w:val="0"/>
              <w:rPr>
                <w:b/>
                <w:sz w:val="24"/>
                <w:szCs w:val="24"/>
              </w:rPr>
            </w:pPr>
          </w:p>
          <w:p w14:paraId="20D9480B" w14:textId="77777777" w:rsidR="0046775A" w:rsidRDefault="0046775A" w:rsidP="0046775A">
            <w:pPr>
              <w:kinsoku w:val="0"/>
              <w:overflowPunct w:val="0"/>
              <w:rPr>
                <w:b/>
                <w:sz w:val="24"/>
                <w:szCs w:val="24"/>
              </w:rPr>
            </w:pPr>
          </w:p>
          <w:p w14:paraId="1EE6B72B" w14:textId="12E463FE" w:rsidR="0046775A" w:rsidRPr="00AB3C1B" w:rsidRDefault="0046775A" w:rsidP="0046775A">
            <w:pPr>
              <w:kinsoku w:val="0"/>
              <w:overflowPunct w:val="0"/>
              <w:rPr>
                <w:sz w:val="24"/>
                <w:szCs w:val="24"/>
              </w:rPr>
            </w:pPr>
          </w:p>
        </w:tc>
      </w:tr>
      <w:tr w:rsidR="007A634B" w:rsidRPr="00AB3C1B" w14:paraId="4BBFAE6C" w14:textId="77777777" w:rsidTr="167ED5BB">
        <w:trPr>
          <w:trHeight w:val="638"/>
        </w:trPr>
        <w:tc>
          <w:tcPr>
            <w:tcW w:w="10798" w:type="dxa"/>
            <w:gridSpan w:val="2"/>
            <w:shd w:val="clear" w:color="auto" w:fill="F2F2F2" w:themeFill="background1" w:themeFillShade="F2"/>
            <w:vAlign w:val="center"/>
          </w:tcPr>
          <w:p w14:paraId="6E303DCC" w14:textId="54F6FD4B" w:rsidR="007A634B" w:rsidRPr="00AB3C1B" w:rsidRDefault="007A634B" w:rsidP="007A634B">
            <w:pPr>
              <w:pStyle w:val="ListParagraph"/>
              <w:numPr>
                <w:ilvl w:val="0"/>
                <w:numId w:val="14"/>
              </w:numPr>
              <w:kinsoku w:val="0"/>
              <w:overflowPunct w:val="0"/>
              <w:ind w:left="660" w:hanging="90"/>
              <w:rPr>
                <w:sz w:val="24"/>
                <w:szCs w:val="24"/>
              </w:rPr>
            </w:pPr>
            <w:r w:rsidRPr="00AB3C1B">
              <w:rPr>
                <w:b/>
                <w:bCs/>
                <w:sz w:val="24"/>
                <w:szCs w:val="24"/>
              </w:rPr>
              <w:t xml:space="preserve"> Priority Participant Beneficiaries</w:t>
            </w:r>
            <w:r w:rsidRPr="00AB3C1B">
              <w:rPr>
                <w:sz w:val="24"/>
                <w:szCs w:val="24"/>
              </w:rPr>
              <w:t xml:space="preserve"> – Identify those individuals or populations of eligible participants who will be prioritized for participation, including individuals from historically marginalized or underserved communities. Describe why these participants are prioritized for the proposed project.</w:t>
            </w:r>
          </w:p>
        </w:tc>
      </w:tr>
      <w:tr w:rsidR="0046775A" w:rsidRPr="00AB3C1B" w14:paraId="165818E4" w14:textId="77777777" w:rsidTr="00B01041">
        <w:trPr>
          <w:trHeight w:val="638"/>
        </w:trPr>
        <w:tc>
          <w:tcPr>
            <w:tcW w:w="10798" w:type="dxa"/>
            <w:gridSpan w:val="2"/>
            <w:shd w:val="clear" w:color="auto" w:fill="auto"/>
          </w:tcPr>
          <w:p w14:paraId="090C753C" w14:textId="77777777" w:rsidR="0046775A" w:rsidRDefault="0046775A" w:rsidP="0046775A">
            <w:pPr>
              <w:kinsoku w:val="0"/>
              <w:overflowPunct w:val="0"/>
              <w:rPr>
                <w:b/>
                <w:sz w:val="24"/>
                <w:szCs w:val="24"/>
              </w:rPr>
            </w:pPr>
          </w:p>
          <w:p w14:paraId="3DFA29F5" w14:textId="77777777" w:rsidR="0046775A" w:rsidRDefault="0046775A" w:rsidP="0046775A">
            <w:pPr>
              <w:kinsoku w:val="0"/>
              <w:overflowPunct w:val="0"/>
              <w:rPr>
                <w:b/>
                <w:sz w:val="24"/>
                <w:szCs w:val="24"/>
              </w:rPr>
            </w:pPr>
          </w:p>
          <w:p w14:paraId="41286775" w14:textId="77777777" w:rsidR="0046775A" w:rsidRDefault="0046775A" w:rsidP="0046775A">
            <w:pPr>
              <w:kinsoku w:val="0"/>
              <w:overflowPunct w:val="0"/>
              <w:rPr>
                <w:b/>
                <w:sz w:val="24"/>
                <w:szCs w:val="24"/>
              </w:rPr>
            </w:pPr>
          </w:p>
          <w:p w14:paraId="4615C9F9" w14:textId="77777777" w:rsidR="0046775A" w:rsidRDefault="0046775A" w:rsidP="0046775A">
            <w:pPr>
              <w:kinsoku w:val="0"/>
              <w:overflowPunct w:val="0"/>
              <w:rPr>
                <w:b/>
                <w:sz w:val="24"/>
                <w:szCs w:val="24"/>
              </w:rPr>
            </w:pPr>
          </w:p>
          <w:p w14:paraId="4CF22076" w14:textId="77777777" w:rsidR="0046775A" w:rsidRDefault="0046775A" w:rsidP="0046775A">
            <w:pPr>
              <w:kinsoku w:val="0"/>
              <w:overflowPunct w:val="0"/>
              <w:rPr>
                <w:b/>
                <w:sz w:val="24"/>
                <w:szCs w:val="24"/>
              </w:rPr>
            </w:pPr>
          </w:p>
          <w:p w14:paraId="1D490BD8" w14:textId="77777777" w:rsidR="0046775A" w:rsidRPr="00AB3C1B" w:rsidRDefault="0046775A" w:rsidP="0046775A">
            <w:pPr>
              <w:kinsoku w:val="0"/>
              <w:overflowPunct w:val="0"/>
              <w:spacing w:line="276" w:lineRule="auto"/>
              <w:rPr>
                <w:b/>
                <w:bCs/>
                <w:sz w:val="24"/>
                <w:szCs w:val="24"/>
              </w:rPr>
            </w:pPr>
          </w:p>
        </w:tc>
      </w:tr>
      <w:tr w:rsidR="007A634B" w:rsidRPr="00AB3C1B" w14:paraId="564D62D4" w14:textId="77777777" w:rsidTr="167ED5BB">
        <w:trPr>
          <w:trHeight w:val="638"/>
        </w:trPr>
        <w:tc>
          <w:tcPr>
            <w:tcW w:w="10798" w:type="dxa"/>
            <w:gridSpan w:val="2"/>
            <w:shd w:val="clear" w:color="auto" w:fill="F2F2F2" w:themeFill="background1" w:themeFillShade="F2"/>
            <w:vAlign w:val="center"/>
          </w:tcPr>
          <w:p w14:paraId="34DDC083" w14:textId="6AFD50A5" w:rsidR="007A634B" w:rsidRDefault="007A634B" w:rsidP="007A634B">
            <w:pPr>
              <w:pStyle w:val="ListParagraph"/>
              <w:numPr>
                <w:ilvl w:val="0"/>
                <w:numId w:val="14"/>
              </w:numPr>
              <w:kinsoku w:val="0"/>
              <w:overflowPunct w:val="0"/>
              <w:ind w:left="660" w:hanging="90"/>
              <w:rPr>
                <w:b/>
                <w:sz w:val="24"/>
                <w:szCs w:val="24"/>
              </w:rPr>
            </w:pPr>
            <w:r w:rsidRPr="00AB3C1B">
              <w:rPr>
                <w:b/>
                <w:bCs/>
                <w:sz w:val="24"/>
                <w:szCs w:val="24"/>
              </w:rPr>
              <w:t xml:space="preserve">Subrecipients and </w:t>
            </w:r>
            <w:r w:rsidRPr="00AB3C1B">
              <w:rPr>
                <w:b/>
                <w:sz w:val="24"/>
                <w:szCs w:val="24"/>
              </w:rPr>
              <w:t xml:space="preserve">Subrecipient Activities – </w:t>
            </w:r>
            <w:r w:rsidRPr="00AB3C1B">
              <w:rPr>
                <w:bCs/>
                <w:sz w:val="24"/>
                <w:szCs w:val="24"/>
              </w:rPr>
              <w:t>Identify all subrecipient entities that will receive grant funds through a subaward to carry out the project.</w:t>
            </w:r>
            <w:r w:rsidR="005A52C5">
              <w:rPr>
                <w:b/>
                <w:sz w:val="24"/>
                <w:szCs w:val="24"/>
              </w:rPr>
              <w:t xml:space="preserve"> </w:t>
            </w:r>
            <w:r w:rsidR="005A52C5">
              <w:rPr>
                <w:bCs/>
                <w:sz w:val="24"/>
                <w:szCs w:val="24"/>
              </w:rPr>
              <w:t xml:space="preserve">Briefly describe the project activities the subrecipients will carry out. </w:t>
            </w:r>
            <w:r w:rsidRPr="00AB3C1B">
              <w:rPr>
                <w:bCs/>
                <w:sz w:val="24"/>
                <w:szCs w:val="24"/>
              </w:rPr>
              <w:t>A subaward may be provided though any form of legal agreement, including a contract, and must be accounted for in the budget narrative.</w:t>
            </w:r>
            <w:r w:rsidRPr="00AB3C1B">
              <w:rPr>
                <w:b/>
                <w:sz w:val="24"/>
                <w:szCs w:val="24"/>
              </w:rPr>
              <w:t xml:space="preserve"> </w:t>
            </w:r>
          </w:p>
          <w:p w14:paraId="29BD17F9" w14:textId="65F97384" w:rsidR="007A634B" w:rsidRPr="00AB3C1B" w:rsidRDefault="007A634B" w:rsidP="007A634B">
            <w:pPr>
              <w:kinsoku w:val="0"/>
              <w:overflowPunct w:val="0"/>
              <w:spacing w:line="276" w:lineRule="auto"/>
              <w:ind w:left="345"/>
              <w:rPr>
                <w:b/>
                <w:sz w:val="24"/>
                <w:szCs w:val="24"/>
              </w:rPr>
            </w:pPr>
            <w:r w:rsidRPr="00AB3C1B">
              <w:rPr>
                <w:b/>
                <w:sz w:val="24"/>
                <w:szCs w:val="24"/>
              </w:rPr>
              <w:t xml:space="preserve"> </w:t>
            </w:r>
            <w:r w:rsidRPr="00AB3C1B">
              <w:rPr>
                <w:bCs/>
                <w:sz w:val="24"/>
                <w:szCs w:val="24"/>
              </w:rPr>
              <w:t xml:space="preserve">    </w:t>
            </w:r>
            <w:r>
              <w:rPr>
                <w:b/>
              </w:rPr>
              <w:t xml:space="preserve">(Reference </w:t>
            </w:r>
            <w:hyperlink r:id="rId21" w:history="1">
              <w:r w:rsidRPr="00DE7219">
                <w:rPr>
                  <w:rStyle w:val="Hyperlink"/>
                  <w:b/>
                </w:rPr>
                <w:t>TEGL 16-21</w:t>
              </w:r>
            </w:hyperlink>
            <w:r>
              <w:rPr>
                <w:b/>
              </w:rPr>
              <w:t>, Attachment I, pages 23 - 24)</w:t>
            </w:r>
          </w:p>
        </w:tc>
      </w:tr>
      <w:tr w:rsidR="0046775A" w:rsidRPr="00AB3C1B" w14:paraId="0A1340F4" w14:textId="77777777" w:rsidTr="001442E6">
        <w:trPr>
          <w:trHeight w:val="638"/>
        </w:trPr>
        <w:tc>
          <w:tcPr>
            <w:tcW w:w="10798" w:type="dxa"/>
            <w:gridSpan w:val="2"/>
            <w:shd w:val="clear" w:color="auto" w:fill="auto"/>
          </w:tcPr>
          <w:p w14:paraId="2371200E" w14:textId="77777777" w:rsidR="0046775A" w:rsidRDefault="0046775A" w:rsidP="0046775A">
            <w:pPr>
              <w:kinsoku w:val="0"/>
              <w:overflowPunct w:val="0"/>
              <w:rPr>
                <w:b/>
                <w:sz w:val="24"/>
                <w:szCs w:val="24"/>
              </w:rPr>
            </w:pPr>
          </w:p>
          <w:p w14:paraId="45E7757A" w14:textId="77777777" w:rsidR="0046775A" w:rsidRDefault="0046775A" w:rsidP="0046775A">
            <w:pPr>
              <w:kinsoku w:val="0"/>
              <w:overflowPunct w:val="0"/>
              <w:rPr>
                <w:b/>
                <w:sz w:val="24"/>
                <w:szCs w:val="24"/>
              </w:rPr>
            </w:pPr>
          </w:p>
          <w:p w14:paraId="5B92B298" w14:textId="77777777" w:rsidR="0046775A" w:rsidRDefault="0046775A" w:rsidP="0046775A">
            <w:pPr>
              <w:kinsoku w:val="0"/>
              <w:overflowPunct w:val="0"/>
              <w:rPr>
                <w:b/>
                <w:sz w:val="24"/>
                <w:szCs w:val="24"/>
              </w:rPr>
            </w:pPr>
          </w:p>
          <w:p w14:paraId="25DA52ED" w14:textId="77777777" w:rsidR="0046775A" w:rsidRDefault="0046775A" w:rsidP="0046775A">
            <w:pPr>
              <w:kinsoku w:val="0"/>
              <w:overflowPunct w:val="0"/>
              <w:rPr>
                <w:b/>
                <w:sz w:val="24"/>
                <w:szCs w:val="24"/>
              </w:rPr>
            </w:pPr>
          </w:p>
          <w:p w14:paraId="43AC228B" w14:textId="77777777" w:rsidR="0046775A" w:rsidRDefault="0046775A" w:rsidP="0046775A">
            <w:pPr>
              <w:kinsoku w:val="0"/>
              <w:overflowPunct w:val="0"/>
              <w:rPr>
                <w:b/>
                <w:sz w:val="24"/>
                <w:szCs w:val="24"/>
              </w:rPr>
            </w:pPr>
          </w:p>
          <w:p w14:paraId="5A084386" w14:textId="77777777" w:rsidR="0046775A" w:rsidRPr="00AB3C1B" w:rsidRDefault="0046775A" w:rsidP="0046775A">
            <w:pPr>
              <w:kinsoku w:val="0"/>
              <w:overflowPunct w:val="0"/>
              <w:spacing w:line="276" w:lineRule="auto"/>
              <w:rPr>
                <w:b/>
                <w:bCs/>
                <w:sz w:val="24"/>
                <w:szCs w:val="24"/>
              </w:rPr>
            </w:pPr>
          </w:p>
        </w:tc>
      </w:tr>
      <w:tr w:rsidR="00641C24" w:rsidRPr="00AB3C1B" w14:paraId="1E1382CE" w14:textId="77777777" w:rsidTr="6811B920">
        <w:trPr>
          <w:trHeight w:val="602"/>
        </w:trPr>
        <w:tc>
          <w:tcPr>
            <w:tcW w:w="10798" w:type="dxa"/>
            <w:gridSpan w:val="2"/>
            <w:shd w:val="clear" w:color="auto" w:fill="D9D9D9" w:themeFill="background1" w:themeFillShade="D9"/>
            <w:vAlign w:val="center"/>
          </w:tcPr>
          <w:p w14:paraId="75176891" w14:textId="3F5D84C1" w:rsidR="00641C24" w:rsidRPr="00DE7219" w:rsidRDefault="71F39248" w:rsidP="00DE7219">
            <w:pPr>
              <w:pStyle w:val="ListParagraph"/>
              <w:numPr>
                <w:ilvl w:val="0"/>
                <w:numId w:val="5"/>
              </w:numPr>
              <w:kinsoku w:val="0"/>
              <w:overflowPunct w:val="0"/>
              <w:rPr>
                <w:b/>
                <w:bCs/>
                <w:sz w:val="24"/>
                <w:szCs w:val="24"/>
              </w:rPr>
            </w:pPr>
            <w:r w:rsidRPr="00AB3C1B">
              <w:rPr>
                <w:b/>
                <w:bCs/>
                <w:sz w:val="24"/>
                <w:szCs w:val="24"/>
                <w:u w:val="single"/>
              </w:rPr>
              <w:lastRenderedPageBreak/>
              <w:t>Abbreviated Project Summary</w:t>
            </w:r>
            <w:r w:rsidR="002A1A57">
              <w:rPr>
                <w:sz w:val="24"/>
                <w:szCs w:val="24"/>
              </w:rPr>
              <w:t xml:space="preserve"> –</w:t>
            </w:r>
            <w:r w:rsidRPr="00AB3C1B">
              <w:rPr>
                <w:b/>
                <w:bCs/>
                <w:sz w:val="24"/>
                <w:szCs w:val="24"/>
              </w:rPr>
              <w:t xml:space="preserve"> </w:t>
            </w:r>
            <w:r w:rsidR="00CB71FC">
              <w:rPr>
                <w:sz w:val="24"/>
                <w:szCs w:val="24"/>
              </w:rPr>
              <w:t xml:space="preserve">Provide </w:t>
            </w:r>
            <w:r w:rsidR="0004630A">
              <w:rPr>
                <w:sz w:val="24"/>
                <w:szCs w:val="24"/>
              </w:rPr>
              <w:t xml:space="preserve">a brief synopsis of the project that demonstrates </w:t>
            </w:r>
            <w:r w:rsidR="002D1704">
              <w:rPr>
                <w:sz w:val="24"/>
                <w:szCs w:val="24"/>
              </w:rPr>
              <w:t>allowable activities in accordance with TEGL 16-</w:t>
            </w:r>
            <w:r w:rsidR="00680309">
              <w:rPr>
                <w:sz w:val="24"/>
                <w:szCs w:val="24"/>
              </w:rPr>
              <w:t>21.</w:t>
            </w:r>
            <w:r w:rsidR="002D1704">
              <w:rPr>
                <w:sz w:val="24"/>
                <w:szCs w:val="24"/>
              </w:rPr>
              <w:t xml:space="preserve"> </w:t>
            </w:r>
            <w:r w:rsidR="002D1704" w:rsidRPr="00DE7219">
              <w:rPr>
                <w:b/>
              </w:rPr>
              <w:t xml:space="preserve">(Reference </w:t>
            </w:r>
            <w:hyperlink r:id="rId22" w:history="1">
              <w:r w:rsidR="002D1704" w:rsidRPr="00DE7219">
                <w:rPr>
                  <w:rStyle w:val="Hyperlink"/>
                  <w:b/>
                </w:rPr>
                <w:t>TEGL 16-21</w:t>
              </w:r>
            </w:hyperlink>
            <w:r w:rsidR="002D1704" w:rsidRPr="00DE7219">
              <w:rPr>
                <w:b/>
              </w:rPr>
              <w:t>,</w:t>
            </w:r>
            <w:r w:rsidR="00005E77" w:rsidRPr="00DE7219">
              <w:rPr>
                <w:b/>
              </w:rPr>
              <w:t xml:space="preserve"> Attachment I, pages </w:t>
            </w:r>
            <w:r w:rsidR="00361A00">
              <w:rPr>
                <w:b/>
              </w:rPr>
              <w:t>3</w:t>
            </w:r>
            <w:r w:rsidR="002D1704" w:rsidRPr="00DE7219">
              <w:rPr>
                <w:b/>
              </w:rPr>
              <w:t xml:space="preserve"> </w:t>
            </w:r>
            <w:r w:rsidR="00005E77" w:rsidRPr="00DE7219">
              <w:rPr>
                <w:b/>
              </w:rPr>
              <w:t>-</w:t>
            </w:r>
            <w:r w:rsidR="007277CE" w:rsidRPr="00DE7219">
              <w:rPr>
                <w:b/>
              </w:rPr>
              <w:t xml:space="preserve"> 1</w:t>
            </w:r>
            <w:r w:rsidR="00BB0BA6" w:rsidRPr="00DE7219">
              <w:rPr>
                <w:b/>
              </w:rPr>
              <w:t>2</w:t>
            </w:r>
            <w:r w:rsidR="007277CE" w:rsidRPr="00DE7219">
              <w:rPr>
                <w:b/>
              </w:rPr>
              <w:t>)</w:t>
            </w:r>
          </w:p>
        </w:tc>
      </w:tr>
      <w:tr w:rsidR="00641C24" w:rsidRPr="00AB3C1B" w14:paraId="7764C262" w14:textId="77777777" w:rsidTr="6811B920">
        <w:trPr>
          <w:trHeight w:val="510"/>
        </w:trPr>
        <w:tc>
          <w:tcPr>
            <w:tcW w:w="10798" w:type="dxa"/>
            <w:gridSpan w:val="2"/>
            <w:shd w:val="clear" w:color="auto" w:fill="F2F2F2" w:themeFill="background1" w:themeFillShade="F2"/>
            <w:vAlign w:val="center"/>
          </w:tcPr>
          <w:p w14:paraId="6D8DE3B0" w14:textId="732CD119" w:rsidR="00673CB2" w:rsidRPr="00BD3674" w:rsidRDefault="00D1434C" w:rsidP="00C67183">
            <w:pPr>
              <w:pStyle w:val="ListParagraph"/>
              <w:numPr>
                <w:ilvl w:val="0"/>
                <w:numId w:val="8"/>
              </w:numPr>
              <w:kinsoku w:val="0"/>
              <w:overflowPunct w:val="0"/>
              <w:ind w:left="657" w:hanging="333"/>
              <w:rPr>
                <w:b/>
                <w:sz w:val="24"/>
                <w:szCs w:val="24"/>
              </w:rPr>
            </w:pPr>
            <w:r w:rsidRPr="00AB3C1B">
              <w:rPr>
                <w:b/>
                <w:sz w:val="24"/>
                <w:szCs w:val="24"/>
              </w:rPr>
              <w:t>Proposed Project Service Are</w:t>
            </w:r>
            <w:r w:rsidR="00213DA4">
              <w:rPr>
                <w:b/>
                <w:sz w:val="24"/>
                <w:szCs w:val="24"/>
              </w:rPr>
              <w:t>a</w:t>
            </w:r>
            <w:r w:rsidR="002A1A57" w:rsidRPr="00DE7219">
              <w:rPr>
                <w:b/>
                <w:sz w:val="24"/>
                <w:szCs w:val="24"/>
              </w:rPr>
              <w:t xml:space="preserve"> – </w:t>
            </w:r>
            <w:r w:rsidR="00213DA4" w:rsidRPr="00EA34B0">
              <w:rPr>
                <w:bCs/>
                <w:sz w:val="24"/>
                <w:szCs w:val="24"/>
              </w:rPr>
              <w:t>List the counties</w:t>
            </w:r>
            <w:r w:rsidR="001F4687" w:rsidRPr="00EA34B0">
              <w:rPr>
                <w:bCs/>
                <w:sz w:val="24"/>
                <w:szCs w:val="24"/>
              </w:rPr>
              <w:t>/</w:t>
            </w:r>
            <w:r w:rsidR="00213DA4" w:rsidRPr="00EA34B0">
              <w:rPr>
                <w:bCs/>
                <w:sz w:val="24"/>
                <w:szCs w:val="24"/>
              </w:rPr>
              <w:t>parishe</w:t>
            </w:r>
            <w:r w:rsidR="001F4687" w:rsidRPr="00EA34B0">
              <w:rPr>
                <w:bCs/>
                <w:sz w:val="24"/>
                <w:szCs w:val="24"/>
              </w:rPr>
              <w:t xml:space="preserve">s, cities, or communities to be served by the proposed project </w:t>
            </w:r>
            <w:r w:rsidR="003D4E50" w:rsidRPr="006B1E58">
              <w:rPr>
                <w:bCs/>
                <w:sz w:val="24"/>
                <w:szCs w:val="24"/>
              </w:rPr>
              <w:t xml:space="preserve">in the space </w:t>
            </w:r>
            <w:r w:rsidR="001F4687" w:rsidRPr="00EA34B0">
              <w:rPr>
                <w:bCs/>
                <w:sz w:val="24"/>
                <w:szCs w:val="24"/>
              </w:rPr>
              <w:t>below.</w:t>
            </w:r>
            <w:r w:rsidR="00886AF2">
              <w:rPr>
                <w:b/>
                <w:sz w:val="24"/>
                <w:szCs w:val="24"/>
              </w:rPr>
              <w:t xml:space="preserve"> </w:t>
            </w:r>
            <w:r w:rsidR="002741A1">
              <w:rPr>
                <w:b/>
                <w:sz w:val="24"/>
                <w:szCs w:val="24"/>
              </w:rPr>
              <w:t xml:space="preserve"> </w:t>
            </w:r>
            <w:r w:rsidR="00EA34B0" w:rsidRPr="006B1E58">
              <w:rPr>
                <w:bCs/>
                <w:sz w:val="24"/>
                <w:szCs w:val="24"/>
              </w:rPr>
              <w:t xml:space="preserve">Note that the service area must </w:t>
            </w:r>
            <w:r w:rsidR="00134ACA">
              <w:rPr>
                <w:bCs/>
                <w:sz w:val="24"/>
                <w:szCs w:val="24"/>
              </w:rPr>
              <w:t xml:space="preserve">not include </w:t>
            </w:r>
            <w:r w:rsidR="00C055EA">
              <w:rPr>
                <w:bCs/>
                <w:sz w:val="24"/>
                <w:szCs w:val="24"/>
              </w:rPr>
              <w:t>areas that</w:t>
            </w:r>
            <w:r w:rsidR="00A20BF4">
              <w:rPr>
                <w:bCs/>
                <w:sz w:val="24"/>
                <w:szCs w:val="24"/>
              </w:rPr>
              <w:t xml:space="preserve"> are not covered </w:t>
            </w:r>
            <w:r w:rsidR="00EA34B0" w:rsidRPr="006B1E58">
              <w:rPr>
                <w:bCs/>
                <w:sz w:val="24"/>
                <w:szCs w:val="24"/>
              </w:rPr>
              <w:t xml:space="preserve">by the </w:t>
            </w:r>
            <w:r w:rsidR="006B1E58" w:rsidRPr="006B1E58">
              <w:rPr>
                <w:bCs/>
                <w:sz w:val="24"/>
                <w:szCs w:val="24"/>
              </w:rPr>
              <w:t>qualifying</w:t>
            </w:r>
            <w:r w:rsidR="00EA34B0" w:rsidRPr="006B1E58">
              <w:rPr>
                <w:bCs/>
                <w:sz w:val="24"/>
                <w:szCs w:val="24"/>
              </w:rPr>
              <w:t xml:space="preserve"> </w:t>
            </w:r>
            <w:r w:rsidR="006B1E58" w:rsidRPr="006B1E58">
              <w:rPr>
                <w:bCs/>
                <w:sz w:val="24"/>
                <w:szCs w:val="24"/>
              </w:rPr>
              <w:t>disaster declaration.</w:t>
            </w:r>
          </w:p>
        </w:tc>
      </w:tr>
      <w:tr w:rsidR="0046775A" w:rsidRPr="00AB3C1B" w14:paraId="6C88383D" w14:textId="77777777" w:rsidTr="00C1544D">
        <w:trPr>
          <w:trHeight w:val="548"/>
        </w:trPr>
        <w:tc>
          <w:tcPr>
            <w:tcW w:w="10798" w:type="dxa"/>
            <w:gridSpan w:val="2"/>
            <w:shd w:val="clear" w:color="auto" w:fill="auto"/>
          </w:tcPr>
          <w:p w14:paraId="088B425B" w14:textId="77777777" w:rsidR="0046775A" w:rsidRDefault="0046775A" w:rsidP="0046775A">
            <w:pPr>
              <w:kinsoku w:val="0"/>
              <w:overflowPunct w:val="0"/>
              <w:rPr>
                <w:b/>
                <w:sz w:val="24"/>
                <w:szCs w:val="24"/>
              </w:rPr>
            </w:pPr>
          </w:p>
          <w:p w14:paraId="617D52B5" w14:textId="77777777" w:rsidR="0046775A" w:rsidRDefault="0046775A" w:rsidP="0046775A">
            <w:pPr>
              <w:kinsoku w:val="0"/>
              <w:overflowPunct w:val="0"/>
              <w:rPr>
                <w:b/>
                <w:sz w:val="24"/>
                <w:szCs w:val="24"/>
              </w:rPr>
            </w:pPr>
          </w:p>
          <w:p w14:paraId="1FDAC5B1" w14:textId="77777777" w:rsidR="0046775A" w:rsidRDefault="0046775A" w:rsidP="0046775A">
            <w:pPr>
              <w:kinsoku w:val="0"/>
              <w:overflowPunct w:val="0"/>
              <w:rPr>
                <w:b/>
                <w:sz w:val="24"/>
                <w:szCs w:val="24"/>
              </w:rPr>
            </w:pPr>
          </w:p>
          <w:p w14:paraId="26DEEC45" w14:textId="77777777" w:rsidR="0046775A" w:rsidRDefault="0046775A" w:rsidP="0046775A">
            <w:pPr>
              <w:kinsoku w:val="0"/>
              <w:overflowPunct w:val="0"/>
              <w:rPr>
                <w:b/>
                <w:sz w:val="24"/>
                <w:szCs w:val="24"/>
              </w:rPr>
            </w:pPr>
          </w:p>
          <w:p w14:paraId="511AEC28" w14:textId="77777777" w:rsidR="0046775A" w:rsidRDefault="0046775A" w:rsidP="0046775A">
            <w:pPr>
              <w:kinsoku w:val="0"/>
              <w:overflowPunct w:val="0"/>
              <w:rPr>
                <w:b/>
                <w:sz w:val="24"/>
                <w:szCs w:val="24"/>
              </w:rPr>
            </w:pPr>
          </w:p>
          <w:p w14:paraId="51902A4B" w14:textId="77777777" w:rsidR="0046775A" w:rsidRDefault="0046775A" w:rsidP="0046775A">
            <w:pPr>
              <w:pStyle w:val="TableParagraph"/>
              <w:tabs>
                <w:tab w:val="left" w:pos="958"/>
              </w:tabs>
              <w:kinsoku w:val="0"/>
              <w:overflowPunct w:val="0"/>
              <w:spacing w:before="126"/>
              <w:rPr>
                <w:b/>
              </w:rPr>
            </w:pPr>
          </w:p>
          <w:p w14:paraId="58E2CAD5" w14:textId="77777777" w:rsidR="005A1E53" w:rsidRDefault="005A1E53" w:rsidP="0046775A">
            <w:pPr>
              <w:pStyle w:val="TableParagraph"/>
              <w:tabs>
                <w:tab w:val="left" w:pos="958"/>
              </w:tabs>
              <w:kinsoku w:val="0"/>
              <w:overflowPunct w:val="0"/>
              <w:spacing w:before="126"/>
              <w:rPr>
                <w:b/>
              </w:rPr>
            </w:pPr>
          </w:p>
          <w:p w14:paraId="0E39A77C" w14:textId="77777777" w:rsidR="005A1E53" w:rsidRDefault="005A1E53" w:rsidP="0046775A">
            <w:pPr>
              <w:pStyle w:val="TableParagraph"/>
              <w:tabs>
                <w:tab w:val="left" w:pos="958"/>
              </w:tabs>
              <w:kinsoku w:val="0"/>
              <w:overflowPunct w:val="0"/>
              <w:spacing w:before="126"/>
              <w:rPr>
                <w:b/>
              </w:rPr>
            </w:pPr>
          </w:p>
          <w:p w14:paraId="70CE158E" w14:textId="77777777" w:rsidR="005A1E53" w:rsidRDefault="005A1E53" w:rsidP="0046775A">
            <w:pPr>
              <w:pStyle w:val="TableParagraph"/>
              <w:tabs>
                <w:tab w:val="left" w:pos="958"/>
              </w:tabs>
              <w:kinsoku w:val="0"/>
              <w:overflowPunct w:val="0"/>
              <w:spacing w:before="126"/>
              <w:rPr>
                <w:b/>
              </w:rPr>
            </w:pPr>
          </w:p>
          <w:p w14:paraId="6B005299" w14:textId="77777777" w:rsidR="005A1E53" w:rsidRDefault="005A1E53" w:rsidP="0046775A">
            <w:pPr>
              <w:pStyle w:val="TableParagraph"/>
              <w:tabs>
                <w:tab w:val="left" w:pos="958"/>
              </w:tabs>
              <w:kinsoku w:val="0"/>
              <w:overflowPunct w:val="0"/>
              <w:spacing w:before="126"/>
              <w:rPr>
                <w:b/>
              </w:rPr>
            </w:pPr>
          </w:p>
          <w:p w14:paraId="39C050BC" w14:textId="77777777" w:rsidR="005A1E53" w:rsidRDefault="005A1E53" w:rsidP="0046775A">
            <w:pPr>
              <w:pStyle w:val="TableParagraph"/>
              <w:tabs>
                <w:tab w:val="left" w:pos="958"/>
              </w:tabs>
              <w:kinsoku w:val="0"/>
              <w:overflowPunct w:val="0"/>
              <w:spacing w:before="126"/>
              <w:rPr>
                <w:b/>
              </w:rPr>
            </w:pPr>
          </w:p>
          <w:p w14:paraId="13F1A29F" w14:textId="77777777" w:rsidR="005A1E53" w:rsidRDefault="005A1E53" w:rsidP="0046775A">
            <w:pPr>
              <w:pStyle w:val="TableParagraph"/>
              <w:tabs>
                <w:tab w:val="left" w:pos="958"/>
              </w:tabs>
              <w:kinsoku w:val="0"/>
              <w:overflowPunct w:val="0"/>
              <w:spacing w:before="126"/>
              <w:rPr>
                <w:b/>
              </w:rPr>
            </w:pPr>
          </w:p>
          <w:p w14:paraId="4FF084BC" w14:textId="77777777" w:rsidR="005A1E53" w:rsidRDefault="005A1E53" w:rsidP="0046775A">
            <w:pPr>
              <w:pStyle w:val="TableParagraph"/>
              <w:tabs>
                <w:tab w:val="left" w:pos="958"/>
              </w:tabs>
              <w:kinsoku w:val="0"/>
              <w:overflowPunct w:val="0"/>
              <w:spacing w:before="126"/>
              <w:rPr>
                <w:b/>
              </w:rPr>
            </w:pPr>
          </w:p>
          <w:p w14:paraId="34DB7A4C" w14:textId="3E352B3B" w:rsidR="005A1E53" w:rsidRDefault="005A1E53" w:rsidP="0046775A">
            <w:pPr>
              <w:pStyle w:val="TableParagraph"/>
              <w:tabs>
                <w:tab w:val="left" w:pos="958"/>
              </w:tabs>
              <w:kinsoku w:val="0"/>
              <w:overflowPunct w:val="0"/>
              <w:spacing w:before="126"/>
              <w:rPr>
                <w:b/>
              </w:rPr>
            </w:pPr>
          </w:p>
          <w:p w14:paraId="18C8464F" w14:textId="77777777" w:rsidR="00932CA6" w:rsidRDefault="00932CA6" w:rsidP="0046775A">
            <w:pPr>
              <w:pStyle w:val="TableParagraph"/>
              <w:tabs>
                <w:tab w:val="left" w:pos="958"/>
              </w:tabs>
              <w:kinsoku w:val="0"/>
              <w:overflowPunct w:val="0"/>
              <w:spacing w:before="126"/>
              <w:rPr>
                <w:b/>
              </w:rPr>
            </w:pPr>
          </w:p>
          <w:p w14:paraId="6F8215B8" w14:textId="210E18D5" w:rsidR="00932CA6" w:rsidRPr="00AB3C1B" w:rsidRDefault="00932CA6" w:rsidP="0046775A">
            <w:pPr>
              <w:pStyle w:val="TableParagraph"/>
              <w:tabs>
                <w:tab w:val="left" w:pos="958"/>
              </w:tabs>
              <w:kinsoku w:val="0"/>
              <w:overflowPunct w:val="0"/>
              <w:spacing w:before="126"/>
              <w:rPr>
                <w:b/>
              </w:rPr>
            </w:pPr>
          </w:p>
        </w:tc>
      </w:tr>
      <w:tr w:rsidR="00D0711A" w:rsidRPr="00AB3C1B" w14:paraId="4B90501E" w14:textId="77777777" w:rsidTr="6811B920">
        <w:trPr>
          <w:trHeight w:val="512"/>
        </w:trPr>
        <w:tc>
          <w:tcPr>
            <w:tcW w:w="10798" w:type="dxa"/>
            <w:gridSpan w:val="2"/>
            <w:shd w:val="clear" w:color="auto" w:fill="F2F2F2" w:themeFill="background1" w:themeFillShade="F2"/>
            <w:vAlign w:val="center"/>
          </w:tcPr>
          <w:p w14:paraId="40E27ADD" w14:textId="480A629B" w:rsidR="00D0711A" w:rsidRPr="00AB3C1B" w:rsidRDefault="00D0711A" w:rsidP="00D0711A">
            <w:pPr>
              <w:pStyle w:val="ListParagraph"/>
              <w:numPr>
                <w:ilvl w:val="0"/>
                <w:numId w:val="8"/>
              </w:numPr>
              <w:kinsoku w:val="0"/>
              <w:overflowPunct w:val="0"/>
              <w:ind w:left="657" w:hanging="333"/>
              <w:rPr>
                <w:b/>
                <w:bCs/>
                <w:sz w:val="24"/>
                <w:szCs w:val="24"/>
              </w:rPr>
            </w:pPr>
            <w:r w:rsidRPr="00DE7219">
              <w:rPr>
                <w:b/>
                <w:sz w:val="24"/>
                <w:szCs w:val="24"/>
              </w:rPr>
              <w:t xml:space="preserve"> Impact of the Declared Disaster on the Proposed Service Area – </w:t>
            </w:r>
            <w:r w:rsidRPr="00DE7219">
              <w:rPr>
                <w:bCs/>
                <w:sz w:val="24"/>
                <w:szCs w:val="24"/>
              </w:rPr>
              <w:t>Provide a brief (no more than 250 words) description of the declared disaster’s impact on the proposed project service area. Include information demonstrating the projected level of job loss in the disaster area.</w:t>
            </w:r>
          </w:p>
        </w:tc>
      </w:tr>
      <w:tr w:rsidR="00932CA6" w:rsidRPr="00AB3C1B" w14:paraId="14B97741" w14:textId="77777777" w:rsidTr="00577956">
        <w:trPr>
          <w:trHeight w:val="615"/>
        </w:trPr>
        <w:tc>
          <w:tcPr>
            <w:tcW w:w="10798" w:type="dxa"/>
            <w:gridSpan w:val="2"/>
            <w:shd w:val="clear" w:color="auto" w:fill="auto"/>
          </w:tcPr>
          <w:p w14:paraId="05260C3D" w14:textId="77777777" w:rsidR="00932CA6" w:rsidRDefault="00932CA6" w:rsidP="00932CA6">
            <w:pPr>
              <w:kinsoku w:val="0"/>
              <w:overflowPunct w:val="0"/>
              <w:rPr>
                <w:b/>
                <w:sz w:val="24"/>
                <w:szCs w:val="24"/>
              </w:rPr>
            </w:pPr>
          </w:p>
          <w:p w14:paraId="1FB0239B" w14:textId="77777777" w:rsidR="00932CA6" w:rsidRDefault="00932CA6" w:rsidP="00932CA6">
            <w:pPr>
              <w:kinsoku w:val="0"/>
              <w:overflowPunct w:val="0"/>
              <w:rPr>
                <w:b/>
                <w:sz w:val="24"/>
                <w:szCs w:val="24"/>
              </w:rPr>
            </w:pPr>
          </w:p>
          <w:p w14:paraId="4352A190" w14:textId="77777777" w:rsidR="00932CA6" w:rsidRDefault="00932CA6" w:rsidP="00932CA6">
            <w:pPr>
              <w:kinsoku w:val="0"/>
              <w:overflowPunct w:val="0"/>
              <w:rPr>
                <w:b/>
                <w:sz w:val="24"/>
                <w:szCs w:val="24"/>
              </w:rPr>
            </w:pPr>
          </w:p>
          <w:p w14:paraId="540CEA40" w14:textId="77777777" w:rsidR="00932CA6" w:rsidRDefault="00932CA6" w:rsidP="00932CA6">
            <w:pPr>
              <w:kinsoku w:val="0"/>
              <w:overflowPunct w:val="0"/>
              <w:rPr>
                <w:b/>
                <w:sz w:val="24"/>
                <w:szCs w:val="24"/>
              </w:rPr>
            </w:pPr>
          </w:p>
          <w:p w14:paraId="0E838A65" w14:textId="77777777" w:rsidR="00932CA6" w:rsidRDefault="00932CA6" w:rsidP="00932CA6">
            <w:pPr>
              <w:kinsoku w:val="0"/>
              <w:overflowPunct w:val="0"/>
              <w:rPr>
                <w:b/>
                <w:sz w:val="24"/>
                <w:szCs w:val="24"/>
              </w:rPr>
            </w:pPr>
          </w:p>
          <w:p w14:paraId="676102CE" w14:textId="77777777" w:rsidR="00932CA6" w:rsidRDefault="00932CA6" w:rsidP="00932CA6">
            <w:pPr>
              <w:pStyle w:val="TableParagraph"/>
              <w:tabs>
                <w:tab w:val="left" w:pos="958"/>
              </w:tabs>
              <w:kinsoku w:val="0"/>
              <w:overflowPunct w:val="0"/>
              <w:spacing w:before="126"/>
              <w:rPr>
                <w:b/>
              </w:rPr>
            </w:pPr>
          </w:p>
          <w:p w14:paraId="0FB588EF" w14:textId="563E104D" w:rsidR="00932CA6" w:rsidRDefault="00932CA6" w:rsidP="00932CA6">
            <w:pPr>
              <w:pStyle w:val="TableParagraph"/>
              <w:tabs>
                <w:tab w:val="left" w:pos="958"/>
              </w:tabs>
              <w:kinsoku w:val="0"/>
              <w:overflowPunct w:val="0"/>
              <w:spacing w:before="126"/>
              <w:rPr>
                <w:b/>
              </w:rPr>
            </w:pPr>
          </w:p>
          <w:p w14:paraId="26043E61" w14:textId="77777777" w:rsidR="00932CA6" w:rsidRDefault="00932CA6" w:rsidP="00932CA6">
            <w:pPr>
              <w:pStyle w:val="TableParagraph"/>
              <w:tabs>
                <w:tab w:val="left" w:pos="958"/>
              </w:tabs>
              <w:kinsoku w:val="0"/>
              <w:overflowPunct w:val="0"/>
              <w:spacing w:before="126"/>
              <w:rPr>
                <w:b/>
              </w:rPr>
            </w:pPr>
          </w:p>
          <w:p w14:paraId="4252E21C" w14:textId="77777777" w:rsidR="00932CA6" w:rsidRDefault="00932CA6" w:rsidP="00932CA6">
            <w:pPr>
              <w:pStyle w:val="TableParagraph"/>
              <w:tabs>
                <w:tab w:val="left" w:pos="958"/>
              </w:tabs>
              <w:kinsoku w:val="0"/>
              <w:overflowPunct w:val="0"/>
              <w:spacing w:before="126"/>
              <w:rPr>
                <w:b/>
              </w:rPr>
            </w:pPr>
          </w:p>
          <w:p w14:paraId="00B9293D" w14:textId="77777777" w:rsidR="00932CA6" w:rsidRDefault="00932CA6" w:rsidP="00932CA6">
            <w:pPr>
              <w:pStyle w:val="TableParagraph"/>
              <w:tabs>
                <w:tab w:val="left" w:pos="958"/>
              </w:tabs>
              <w:kinsoku w:val="0"/>
              <w:overflowPunct w:val="0"/>
              <w:spacing w:before="126"/>
              <w:rPr>
                <w:b/>
              </w:rPr>
            </w:pPr>
          </w:p>
          <w:p w14:paraId="5A6FAD33" w14:textId="77777777" w:rsidR="00932CA6" w:rsidRDefault="00932CA6" w:rsidP="00932CA6">
            <w:pPr>
              <w:pStyle w:val="TableParagraph"/>
              <w:tabs>
                <w:tab w:val="left" w:pos="958"/>
              </w:tabs>
              <w:kinsoku w:val="0"/>
              <w:overflowPunct w:val="0"/>
              <w:spacing w:before="126"/>
              <w:rPr>
                <w:b/>
              </w:rPr>
            </w:pPr>
          </w:p>
          <w:p w14:paraId="09546588" w14:textId="77777777" w:rsidR="00932CA6" w:rsidRDefault="00932CA6" w:rsidP="00932CA6">
            <w:pPr>
              <w:pStyle w:val="TableParagraph"/>
              <w:tabs>
                <w:tab w:val="left" w:pos="958"/>
              </w:tabs>
              <w:kinsoku w:val="0"/>
              <w:overflowPunct w:val="0"/>
              <w:spacing w:before="126"/>
              <w:rPr>
                <w:b/>
              </w:rPr>
            </w:pPr>
          </w:p>
          <w:p w14:paraId="05C7D5D8" w14:textId="77777777" w:rsidR="00932CA6" w:rsidRDefault="00932CA6" w:rsidP="00932CA6">
            <w:pPr>
              <w:pStyle w:val="TableParagraph"/>
              <w:tabs>
                <w:tab w:val="left" w:pos="958"/>
              </w:tabs>
              <w:kinsoku w:val="0"/>
              <w:overflowPunct w:val="0"/>
              <w:spacing w:before="126"/>
              <w:rPr>
                <w:b/>
              </w:rPr>
            </w:pPr>
          </w:p>
          <w:p w14:paraId="5E63853A" w14:textId="77777777" w:rsidR="00932CA6" w:rsidRDefault="00932CA6" w:rsidP="00932CA6">
            <w:pPr>
              <w:pStyle w:val="TableParagraph"/>
              <w:tabs>
                <w:tab w:val="left" w:pos="958"/>
              </w:tabs>
              <w:kinsoku w:val="0"/>
              <w:overflowPunct w:val="0"/>
              <w:spacing w:before="126"/>
              <w:rPr>
                <w:b/>
              </w:rPr>
            </w:pPr>
          </w:p>
          <w:p w14:paraId="2AFAE008" w14:textId="77777777" w:rsidR="00932CA6" w:rsidRDefault="00932CA6" w:rsidP="00932CA6">
            <w:pPr>
              <w:pStyle w:val="TableParagraph"/>
              <w:tabs>
                <w:tab w:val="left" w:pos="958"/>
              </w:tabs>
              <w:kinsoku w:val="0"/>
              <w:overflowPunct w:val="0"/>
              <w:spacing w:before="126"/>
              <w:rPr>
                <w:b/>
              </w:rPr>
            </w:pPr>
          </w:p>
          <w:p w14:paraId="7A5E74F3" w14:textId="77777777" w:rsidR="00932CA6" w:rsidRPr="00AB3C1B" w:rsidRDefault="00932CA6" w:rsidP="00932CA6">
            <w:pPr>
              <w:kinsoku w:val="0"/>
              <w:overflowPunct w:val="0"/>
              <w:rPr>
                <w:b/>
                <w:bCs/>
                <w:sz w:val="24"/>
                <w:szCs w:val="24"/>
              </w:rPr>
            </w:pPr>
          </w:p>
        </w:tc>
      </w:tr>
      <w:tr w:rsidR="00D0711A" w:rsidRPr="00AB3C1B" w14:paraId="4539E037" w14:textId="77777777" w:rsidTr="6811B920">
        <w:trPr>
          <w:trHeight w:val="615"/>
        </w:trPr>
        <w:tc>
          <w:tcPr>
            <w:tcW w:w="10798" w:type="dxa"/>
            <w:gridSpan w:val="2"/>
            <w:shd w:val="clear" w:color="auto" w:fill="F2F2F2" w:themeFill="background1" w:themeFillShade="F2"/>
            <w:vAlign w:val="center"/>
          </w:tcPr>
          <w:p w14:paraId="2A20BE86" w14:textId="15266323" w:rsidR="00D0711A" w:rsidRPr="00DE7219" w:rsidRDefault="00D0711A" w:rsidP="00D0711A">
            <w:pPr>
              <w:pStyle w:val="ListParagraph"/>
              <w:numPr>
                <w:ilvl w:val="0"/>
                <w:numId w:val="8"/>
              </w:numPr>
              <w:kinsoku w:val="0"/>
              <w:overflowPunct w:val="0"/>
              <w:ind w:left="657" w:hanging="333"/>
              <w:rPr>
                <w:b/>
                <w:sz w:val="24"/>
                <w:szCs w:val="24"/>
              </w:rPr>
            </w:pPr>
            <w:r w:rsidRPr="00AB3C1B">
              <w:rPr>
                <w:b/>
                <w:sz w:val="24"/>
                <w:szCs w:val="24"/>
              </w:rPr>
              <w:lastRenderedPageBreak/>
              <w:t xml:space="preserve"> Urgent Disaster-Related Needs to be Immediately Addressed – </w:t>
            </w:r>
            <w:r w:rsidRPr="00DE7219">
              <w:rPr>
                <w:bCs/>
                <w:sz w:val="24"/>
                <w:szCs w:val="24"/>
              </w:rPr>
              <w:t>Provide a brief description (no more than 250 words) of the immediate community needs resulting from the disaster and the project activities and enrollments that will occur to address these needs.</w:t>
            </w:r>
            <w:r w:rsidRPr="00DE7219">
              <w:rPr>
                <w:b/>
                <w:sz w:val="24"/>
                <w:szCs w:val="24"/>
              </w:rPr>
              <w:t xml:space="preserve">   </w:t>
            </w:r>
          </w:p>
        </w:tc>
      </w:tr>
      <w:tr w:rsidR="00932CA6" w:rsidRPr="00AB3C1B" w14:paraId="458CA1EE" w14:textId="77777777" w:rsidTr="00EA2B75">
        <w:trPr>
          <w:trHeight w:val="602"/>
        </w:trPr>
        <w:tc>
          <w:tcPr>
            <w:tcW w:w="10798" w:type="dxa"/>
            <w:gridSpan w:val="2"/>
            <w:shd w:val="clear" w:color="auto" w:fill="auto"/>
          </w:tcPr>
          <w:p w14:paraId="15740326" w14:textId="77777777" w:rsidR="00932CA6" w:rsidRDefault="00932CA6" w:rsidP="00932CA6">
            <w:pPr>
              <w:kinsoku w:val="0"/>
              <w:overflowPunct w:val="0"/>
              <w:rPr>
                <w:b/>
                <w:sz w:val="24"/>
                <w:szCs w:val="24"/>
              </w:rPr>
            </w:pPr>
          </w:p>
          <w:p w14:paraId="1EA97D1B" w14:textId="77777777" w:rsidR="00932CA6" w:rsidRDefault="00932CA6" w:rsidP="00932CA6">
            <w:pPr>
              <w:kinsoku w:val="0"/>
              <w:overflowPunct w:val="0"/>
              <w:rPr>
                <w:b/>
                <w:sz w:val="24"/>
                <w:szCs w:val="24"/>
              </w:rPr>
            </w:pPr>
          </w:p>
          <w:p w14:paraId="67314667" w14:textId="77777777" w:rsidR="00932CA6" w:rsidRDefault="00932CA6" w:rsidP="00932CA6">
            <w:pPr>
              <w:kinsoku w:val="0"/>
              <w:overflowPunct w:val="0"/>
              <w:rPr>
                <w:b/>
                <w:sz w:val="24"/>
                <w:szCs w:val="24"/>
              </w:rPr>
            </w:pPr>
          </w:p>
          <w:p w14:paraId="6866D633" w14:textId="77777777" w:rsidR="00932CA6" w:rsidRDefault="00932CA6" w:rsidP="00932CA6">
            <w:pPr>
              <w:kinsoku w:val="0"/>
              <w:overflowPunct w:val="0"/>
              <w:rPr>
                <w:b/>
                <w:sz w:val="24"/>
                <w:szCs w:val="24"/>
              </w:rPr>
            </w:pPr>
          </w:p>
          <w:p w14:paraId="4C345B3D" w14:textId="77777777" w:rsidR="00932CA6" w:rsidRDefault="00932CA6" w:rsidP="00932CA6">
            <w:pPr>
              <w:kinsoku w:val="0"/>
              <w:overflowPunct w:val="0"/>
              <w:rPr>
                <w:b/>
                <w:sz w:val="24"/>
                <w:szCs w:val="24"/>
              </w:rPr>
            </w:pPr>
          </w:p>
          <w:p w14:paraId="0F9CFE8B" w14:textId="77777777" w:rsidR="00932CA6" w:rsidRDefault="00932CA6" w:rsidP="00932CA6">
            <w:pPr>
              <w:pStyle w:val="TableParagraph"/>
              <w:tabs>
                <w:tab w:val="left" w:pos="958"/>
              </w:tabs>
              <w:kinsoku w:val="0"/>
              <w:overflowPunct w:val="0"/>
              <w:spacing w:before="126"/>
              <w:rPr>
                <w:b/>
              </w:rPr>
            </w:pPr>
          </w:p>
          <w:p w14:paraId="14DDC3A2" w14:textId="77777777" w:rsidR="00932CA6" w:rsidRDefault="00932CA6" w:rsidP="00932CA6">
            <w:pPr>
              <w:pStyle w:val="TableParagraph"/>
              <w:tabs>
                <w:tab w:val="left" w:pos="958"/>
              </w:tabs>
              <w:kinsoku w:val="0"/>
              <w:overflowPunct w:val="0"/>
              <w:spacing w:before="126"/>
              <w:rPr>
                <w:b/>
              </w:rPr>
            </w:pPr>
          </w:p>
          <w:p w14:paraId="1AA6ECFA" w14:textId="77777777" w:rsidR="00932CA6" w:rsidRDefault="00932CA6" w:rsidP="00932CA6">
            <w:pPr>
              <w:pStyle w:val="TableParagraph"/>
              <w:tabs>
                <w:tab w:val="left" w:pos="958"/>
              </w:tabs>
              <w:kinsoku w:val="0"/>
              <w:overflowPunct w:val="0"/>
              <w:spacing w:before="126"/>
              <w:rPr>
                <w:b/>
              </w:rPr>
            </w:pPr>
          </w:p>
          <w:p w14:paraId="10DE0578" w14:textId="77777777" w:rsidR="00932CA6" w:rsidRDefault="00932CA6" w:rsidP="00932CA6">
            <w:pPr>
              <w:pStyle w:val="TableParagraph"/>
              <w:tabs>
                <w:tab w:val="left" w:pos="958"/>
              </w:tabs>
              <w:kinsoku w:val="0"/>
              <w:overflowPunct w:val="0"/>
              <w:spacing w:before="126"/>
              <w:rPr>
                <w:b/>
              </w:rPr>
            </w:pPr>
          </w:p>
          <w:p w14:paraId="30848D7C" w14:textId="77777777" w:rsidR="00932CA6" w:rsidRDefault="00932CA6" w:rsidP="00932CA6">
            <w:pPr>
              <w:pStyle w:val="TableParagraph"/>
              <w:tabs>
                <w:tab w:val="left" w:pos="958"/>
              </w:tabs>
              <w:kinsoku w:val="0"/>
              <w:overflowPunct w:val="0"/>
              <w:spacing w:before="126"/>
              <w:rPr>
                <w:b/>
              </w:rPr>
            </w:pPr>
          </w:p>
          <w:p w14:paraId="68348D0F" w14:textId="108600F1" w:rsidR="00932CA6" w:rsidRDefault="00932CA6" w:rsidP="00932CA6">
            <w:pPr>
              <w:pStyle w:val="TableParagraph"/>
              <w:tabs>
                <w:tab w:val="left" w:pos="958"/>
              </w:tabs>
              <w:kinsoku w:val="0"/>
              <w:overflowPunct w:val="0"/>
              <w:spacing w:before="126"/>
              <w:rPr>
                <w:b/>
              </w:rPr>
            </w:pPr>
          </w:p>
          <w:p w14:paraId="7FDEE853" w14:textId="77777777" w:rsidR="0007595D" w:rsidRDefault="0007595D" w:rsidP="00932CA6">
            <w:pPr>
              <w:pStyle w:val="TableParagraph"/>
              <w:tabs>
                <w:tab w:val="left" w:pos="958"/>
              </w:tabs>
              <w:kinsoku w:val="0"/>
              <w:overflowPunct w:val="0"/>
              <w:spacing w:before="126"/>
              <w:rPr>
                <w:b/>
              </w:rPr>
            </w:pPr>
          </w:p>
          <w:p w14:paraId="43146F6F" w14:textId="77777777" w:rsidR="00932CA6" w:rsidRDefault="00932CA6" w:rsidP="00932CA6">
            <w:pPr>
              <w:pStyle w:val="TableParagraph"/>
              <w:tabs>
                <w:tab w:val="left" w:pos="958"/>
              </w:tabs>
              <w:kinsoku w:val="0"/>
              <w:overflowPunct w:val="0"/>
              <w:spacing w:before="126"/>
              <w:rPr>
                <w:b/>
              </w:rPr>
            </w:pPr>
          </w:p>
          <w:p w14:paraId="0203E040" w14:textId="77777777" w:rsidR="00932CA6" w:rsidRDefault="00932CA6" w:rsidP="00932CA6">
            <w:pPr>
              <w:pStyle w:val="TableParagraph"/>
              <w:tabs>
                <w:tab w:val="left" w:pos="958"/>
              </w:tabs>
              <w:kinsoku w:val="0"/>
              <w:overflowPunct w:val="0"/>
              <w:spacing w:before="126"/>
              <w:rPr>
                <w:b/>
              </w:rPr>
            </w:pPr>
          </w:p>
          <w:p w14:paraId="69BEB271" w14:textId="77777777" w:rsidR="00932CA6" w:rsidRDefault="00932CA6" w:rsidP="00932CA6">
            <w:pPr>
              <w:pStyle w:val="TableParagraph"/>
              <w:tabs>
                <w:tab w:val="left" w:pos="958"/>
              </w:tabs>
              <w:kinsoku w:val="0"/>
              <w:overflowPunct w:val="0"/>
              <w:spacing w:before="126"/>
              <w:rPr>
                <w:b/>
              </w:rPr>
            </w:pPr>
          </w:p>
          <w:p w14:paraId="53D085EC" w14:textId="77777777" w:rsidR="00932CA6" w:rsidRDefault="00932CA6" w:rsidP="00932CA6">
            <w:pPr>
              <w:pStyle w:val="TableParagraph"/>
              <w:tabs>
                <w:tab w:val="left" w:pos="958"/>
              </w:tabs>
              <w:kinsoku w:val="0"/>
              <w:overflowPunct w:val="0"/>
              <w:spacing w:before="126"/>
              <w:rPr>
                <w:b/>
              </w:rPr>
            </w:pPr>
          </w:p>
          <w:p w14:paraId="585B6709" w14:textId="77777777" w:rsidR="00932CA6" w:rsidRPr="00AB3C1B" w:rsidRDefault="00932CA6" w:rsidP="00932CA6">
            <w:pPr>
              <w:kinsoku w:val="0"/>
              <w:overflowPunct w:val="0"/>
              <w:rPr>
                <w:sz w:val="24"/>
                <w:szCs w:val="24"/>
              </w:rPr>
            </w:pPr>
          </w:p>
        </w:tc>
      </w:tr>
      <w:tr w:rsidR="00D0711A" w:rsidRPr="00AB3C1B" w14:paraId="3CE27548" w14:textId="77777777" w:rsidTr="6811B920">
        <w:trPr>
          <w:trHeight w:val="638"/>
        </w:trPr>
        <w:tc>
          <w:tcPr>
            <w:tcW w:w="10798" w:type="dxa"/>
            <w:gridSpan w:val="2"/>
            <w:shd w:val="clear" w:color="auto" w:fill="F2F2F2" w:themeFill="background1" w:themeFillShade="F2"/>
            <w:vAlign w:val="center"/>
          </w:tcPr>
          <w:p w14:paraId="3F2D0340" w14:textId="7A813F94" w:rsidR="00D0711A" w:rsidRPr="00DE7219" w:rsidRDefault="00D0711A" w:rsidP="00D0711A">
            <w:pPr>
              <w:pStyle w:val="ListParagraph"/>
              <w:numPr>
                <w:ilvl w:val="0"/>
                <w:numId w:val="8"/>
              </w:numPr>
              <w:kinsoku w:val="0"/>
              <w:overflowPunct w:val="0"/>
              <w:ind w:left="657" w:hanging="333"/>
              <w:rPr>
                <w:b/>
                <w:sz w:val="24"/>
                <w:szCs w:val="24"/>
              </w:rPr>
            </w:pPr>
            <w:r w:rsidRPr="00DE7219">
              <w:rPr>
                <w:b/>
                <w:sz w:val="24"/>
                <w:szCs w:val="24"/>
              </w:rPr>
              <w:t xml:space="preserve">Abbreviated Justification for and list of Immediate Disaster-Relief Employment Jobs – </w:t>
            </w:r>
            <w:r w:rsidRPr="00DE7219">
              <w:rPr>
                <w:bCs/>
                <w:sz w:val="24"/>
                <w:szCs w:val="24"/>
              </w:rPr>
              <w:t>In order to begin work prior to submission of the full application, provide a list of positions/job titles and a brief position description on the job responsibilities that will address the immediate community needs resulting from the disaster as described above.  The position description should also briefly describe how these positions were identified.</w:t>
            </w:r>
          </w:p>
        </w:tc>
      </w:tr>
      <w:tr w:rsidR="00D0711A" w:rsidRPr="00DE7219" w14:paraId="32BED129" w14:textId="77777777" w:rsidTr="008B5292">
        <w:trPr>
          <w:trHeight w:val="278"/>
        </w:trPr>
        <w:tc>
          <w:tcPr>
            <w:tcW w:w="2430" w:type="dxa"/>
            <w:shd w:val="clear" w:color="auto" w:fill="auto"/>
            <w:vAlign w:val="center"/>
          </w:tcPr>
          <w:p w14:paraId="165069E5" w14:textId="77777777" w:rsidR="00D0711A" w:rsidRPr="00DE7219" w:rsidRDefault="00D0711A" w:rsidP="00D0711A">
            <w:pPr>
              <w:kinsoku w:val="0"/>
              <w:overflowPunct w:val="0"/>
              <w:spacing w:line="276" w:lineRule="auto"/>
              <w:jc w:val="center"/>
              <w:rPr>
                <w:b/>
                <w:bCs/>
                <w:sz w:val="24"/>
                <w:szCs w:val="24"/>
              </w:rPr>
            </w:pPr>
            <w:r w:rsidRPr="00DE7219">
              <w:rPr>
                <w:b/>
                <w:bCs/>
                <w:sz w:val="24"/>
                <w:szCs w:val="24"/>
              </w:rPr>
              <w:t>Job Title</w:t>
            </w:r>
          </w:p>
        </w:tc>
        <w:tc>
          <w:tcPr>
            <w:tcW w:w="8368" w:type="dxa"/>
            <w:shd w:val="clear" w:color="auto" w:fill="auto"/>
            <w:vAlign w:val="center"/>
          </w:tcPr>
          <w:p w14:paraId="25FB3F79" w14:textId="77777777" w:rsidR="00D0711A" w:rsidRPr="00DE7219" w:rsidRDefault="00D0711A" w:rsidP="00D0711A">
            <w:pPr>
              <w:kinsoku w:val="0"/>
              <w:overflowPunct w:val="0"/>
              <w:spacing w:line="276" w:lineRule="auto"/>
              <w:jc w:val="center"/>
              <w:rPr>
                <w:b/>
                <w:bCs/>
                <w:sz w:val="24"/>
                <w:szCs w:val="24"/>
              </w:rPr>
            </w:pPr>
            <w:r w:rsidRPr="00DE7219">
              <w:rPr>
                <w:b/>
                <w:bCs/>
                <w:sz w:val="24"/>
                <w:szCs w:val="24"/>
              </w:rPr>
              <w:t>Position Description</w:t>
            </w:r>
          </w:p>
        </w:tc>
      </w:tr>
      <w:tr w:rsidR="00D0711A" w:rsidRPr="00AB3C1B" w14:paraId="4BD9F0AE" w14:textId="77777777" w:rsidTr="008B5292">
        <w:trPr>
          <w:trHeight w:val="345"/>
        </w:trPr>
        <w:tc>
          <w:tcPr>
            <w:tcW w:w="2430" w:type="dxa"/>
            <w:shd w:val="clear" w:color="auto" w:fill="auto"/>
            <w:vAlign w:val="center"/>
          </w:tcPr>
          <w:p w14:paraId="5D6AE151" w14:textId="77777777" w:rsidR="00D0711A" w:rsidRPr="00AB3C1B" w:rsidRDefault="00D0711A" w:rsidP="00D0711A">
            <w:pPr>
              <w:kinsoku w:val="0"/>
              <w:overflowPunct w:val="0"/>
              <w:spacing w:line="276" w:lineRule="auto"/>
              <w:rPr>
                <w:b/>
                <w:sz w:val="24"/>
                <w:szCs w:val="24"/>
              </w:rPr>
            </w:pPr>
          </w:p>
        </w:tc>
        <w:tc>
          <w:tcPr>
            <w:tcW w:w="8368" w:type="dxa"/>
            <w:shd w:val="clear" w:color="auto" w:fill="auto"/>
            <w:vAlign w:val="center"/>
          </w:tcPr>
          <w:p w14:paraId="6852CEF1" w14:textId="77777777" w:rsidR="00D0711A" w:rsidRPr="00AB3C1B" w:rsidRDefault="00D0711A" w:rsidP="00D0711A">
            <w:pPr>
              <w:kinsoku w:val="0"/>
              <w:overflowPunct w:val="0"/>
              <w:spacing w:line="276" w:lineRule="auto"/>
              <w:rPr>
                <w:b/>
                <w:sz w:val="24"/>
                <w:szCs w:val="24"/>
              </w:rPr>
            </w:pPr>
          </w:p>
        </w:tc>
      </w:tr>
      <w:tr w:rsidR="00D0711A" w:rsidRPr="00AB3C1B" w14:paraId="04B7EE10" w14:textId="77777777" w:rsidTr="008B5292">
        <w:trPr>
          <w:trHeight w:val="345"/>
        </w:trPr>
        <w:tc>
          <w:tcPr>
            <w:tcW w:w="2430" w:type="dxa"/>
            <w:shd w:val="clear" w:color="auto" w:fill="auto"/>
            <w:vAlign w:val="center"/>
          </w:tcPr>
          <w:p w14:paraId="02F32A17" w14:textId="77777777" w:rsidR="00D0711A" w:rsidRPr="00AB3C1B" w:rsidRDefault="00D0711A" w:rsidP="00D0711A">
            <w:pPr>
              <w:kinsoku w:val="0"/>
              <w:overflowPunct w:val="0"/>
              <w:spacing w:line="276" w:lineRule="auto"/>
              <w:rPr>
                <w:b/>
                <w:sz w:val="24"/>
                <w:szCs w:val="24"/>
              </w:rPr>
            </w:pPr>
          </w:p>
        </w:tc>
        <w:tc>
          <w:tcPr>
            <w:tcW w:w="8368" w:type="dxa"/>
            <w:shd w:val="clear" w:color="auto" w:fill="auto"/>
            <w:vAlign w:val="center"/>
          </w:tcPr>
          <w:p w14:paraId="45A276E4" w14:textId="77777777" w:rsidR="00D0711A" w:rsidRPr="00AB3C1B" w:rsidRDefault="00D0711A" w:rsidP="00D0711A">
            <w:pPr>
              <w:kinsoku w:val="0"/>
              <w:overflowPunct w:val="0"/>
              <w:spacing w:line="276" w:lineRule="auto"/>
              <w:rPr>
                <w:b/>
                <w:sz w:val="24"/>
                <w:szCs w:val="24"/>
              </w:rPr>
            </w:pPr>
          </w:p>
        </w:tc>
      </w:tr>
      <w:tr w:rsidR="00D0711A" w:rsidRPr="00AB3C1B" w14:paraId="218BDC32" w14:textId="77777777" w:rsidTr="008B5292">
        <w:trPr>
          <w:trHeight w:val="345"/>
        </w:trPr>
        <w:tc>
          <w:tcPr>
            <w:tcW w:w="2430" w:type="dxa"/>
            <w:shd w:val="clear" w:color="auto" w:fill="auto"/>
            <w:vAlign w:val="center"/>
          </w:tcPr>
          <w:p w14:paraId="1F348F24" w14:textId="77777777" w:rsidR="00D0711A" w:rsidRPr="00AB3C1B" w:rsidRDefault="00D0711A" w:rsidP="00D0711A">
            <w:pPr>
              <w:kinsoku w:val="0"/>
              <w:overflowPunct w:val="0"/>
              <w:spacing w:line="276" w:lineRule="auto"/>
              <w:rPr>
                <w:b/>
                <w:sz w:val="24"/>
                <w:szCs w:val="24"/>
              </w:rPr>
            </w:pPr>
          </w:p>
        </w:tc>
        <w:tc>
          <w:tcPr>
            <w:tcW w:w="8368" w:type="dxa"/>
            <w:shd w:val="clear" w:color="auto" w:fill="auto"/>
            <w:vAlign w:val="center"/>
          </w:tcPr>
          <w:p w14:paraId="3E641BD0" w14:textId="77777777" w:rsidR="00D0711A" w:rsidRPr="00AB3C1B" w:rsidRDefault="00D0711A" w:rsidP="00D0711A">
            <w:pPr>
              <w:kinsoku w:val="0"/>
              <w:overflowPunct w:val="0"/>
              <w:spacing w:line="276" w:lineRule="auto"/>
              <w:rPr>
                <w:b/>
                <w:sz w:val="24"/>
                <w:szCs w:val="24"/>
              </w:rPr>
            </w:pPr>
          </w:p>
        </w:tc>
      </w:tr>
      <w:tr w:rsidR="00D0711A" w:rsidRPr="00AB3C1B" w14:paraId="77BE6EB2" w14:textId="77777777" w:rsidTr="008B5292">
        <w:trPr>
          <w:trHeight w:val="345"/>
        </w:trPr>
        <w:tc>
          <w:tcPr>
            <w:tcW w:w="2430" w:type="dxa"/>
            <w:shd w:val="clear" w:color="auto" w:fill="auto"/>
            <w:vAlign w:val="center"/>
          </w:tcPr>
          <w:p w14:paraId="0D8B37A5" w14:textId="77777777" w:rsidR="00D0711A" w:rsidRPr="00AB3C1B" w:rsidRDefault="00D0711A" w:rsidP="00D0711A">
            <w:pPr>
              <w:kinsoku w:val="0"/>
              <w:overflowPunct w:val="0"/>
              <w:spacing w:line="276" w:lineRule="auto"/>
              <w:rPr>
                <w:b/>
                <w:sz w:val="24"/>
                <w:szCs w:val="24"/>
              </w:rPr>
            </w:pPr>
          </w:p>
        </w:tc>
        <w:tc>
          <w:tcPr>
            <w:tcW w:w="8368" w:type="dxa"/>
            <w:shd w:val="clear" w:color="auto" w:fill="auto"/>
            <w:vAlign w:val="center"/>
          </w:tcPr>
          <w:p w14:paraId="30E26160" w14:textId="77777777" w:rsidR="00D0711A" w:rsidRPr="00AB3C1B" w:rsidRDefault="00D0711A" w:rsidP="00D0711A">
            <w:pPr>
              <w:kinsoku w:val="0"/>
              <w:overflowPunct w:val="0"/>
              <w:spacing w:line="276" w:lineRule="auto"/>
              <w:rPr>
                <w:b/>
                <w:sz w:val="24"/>
                <w:szCs w:val="24"/>
              </w:rPr>
            </w:pPr>
          </w:p>
        </w:tc>
      </w:tr>
      <w:tr w:rsidR="00D0711A" w:rsidRPr="00AB3C1B" w14:paraId="7D02663C" w14:textId="77777777" w:rsidTr="008B5292">
        <w:trPr>
          <w:trHeight w:val="345"/>
        </w:trPr>
        <w:tc>
          <w:tcPr>
            <w:tcW w:w="2430" w:type="dxa"/>
            <w:shd w:val="clear" w:color="auto" w:fill="auto"/>
            <w:vAlign w:val="center"/>
          </w:tcPr>
          <w:p w14:paraId="5FA9A629" w14:textId="77777777" w:rsidR="00D0711A" w:rsidRPr="00AB3C1B" w:rsidRDefault="00D0711A" w:rsidP="00D0711A">
            <w:pPr>
              <w:kinsoku w:val="0"/>
              <w:overflowPunct w:val="0"/>
              <w:spacing w:line="276" w:lineRule="auto"/>
              <w:rPr>
                <w:b/>
                <w:sz w:val="24"/>
                <w:szCs w:val="24"/>
              </w:rPr>
            </w:pPr>
          </w:p>
        </w:tc>
        <w:tc>
          <w:tcPr>
            <w:tcW w:w="8368" w:type="dxa"/>
            <w:shd w:val="clear" w:color="auto" w:fill="auto"/>
            <w:vAlign w:val="center"/>
          </w:tcPr>
          <w:p w14:paraId="0A586AB5" w14:textId="77777777" w:rsidR="00D0711A" w:rsidRPr="00AB3C1B" w:rsidRDefault="00D0711A" w:rsidP="00D0711A">
            <w:pPr>
              <w:kinsoku w:val="0"/>
              <w:overflowPunct w:val="0"/>
              <w:spacing w:line="276" w:lineRule="auto"/>
              <w:rPr>
                <w:b/>
                <w:sz w:val="24"/>
                <w:szCs w:val="24"/>
              </w:rPr>
            </w:pPr>
          </w:p>
        </w:tc>
      </w:tr>
      <w:tr w:rsidR="00D0711A" w:rsidRPr="00AB3C1B" w14:paraId="0A1DFBA8" w14:textId="77777777" w:rsidTr="008B5292">
        <w:trPr>
          <w:trHeight w:val="345"/>
        </w:trPr>
        <w:tc>
          <w:tcPr>
            <w:tcW w:w="2430" w:type="dxa"/>
            <w:shd w:val="clear" w:color="auto" w:fill="auto"/>
            <w:vAlign w:val="center"/>
          </w:tcPr>
          <w:p w14:paraId="60190CBF" w14:textId="77777777" w:rsidR="00D0711A" w:rsidRPr="00AB3C1B" w:rsidRDefault="00D0711A" w:rsidP="00D0711A">
            <w:pPr>
              <w:kinsoku w:val="0"/>
              <w:overflowPunct w:val="0"/>
              <w:spacing w:line="276" w:lineRule="auto"/>
              <w:rPr>
                <w:b/>
                <w:sz w:val="24"/>
                <w:szCs w:val="24"/>
              </w:rPr>
            </w:pPr>
          </w:p>
        </w:tc>
        <w:tc>
          <w:tcPr>
            <w:tcW w:w="8368" w:type="dxa"/>
            <w:shd w:val="clear" w:color="auto" w:fill="auto"/>
            <w:vAlign w:val="center"/>
          </w:tcPr>
          <w:p w14:paraId="3C0AEC74" w14:textId="77777777" w:rsidR="00D0711A" w:rsidRPr="00AB3C1B" w:rsidRDefault="00D0711A" w:rsidP="00D0711A">
            <w:pPr>
              <w:kinsoku w:val="0"/>
              <w:overflowPunct w:val="0"/>
              <w:spacing w:line="276" w:lineRule="auto"/>
              <w:rPr>
                <w:b/>
                <w:sz w:val="24"/>
                <w:szCs w:val="24"/>
              </w:rPr>
            </w:pPr>
          </w:p>
        </w:tc>
      </w:tr>
      <w:tr w:rsidR="00D0711A" w:rsidRPr="00AB3C1B" w14:paraId="3BFB8570" w14:textId="77777777" w:rsidTr="008B5292">
        <w:trPr>
          <w:trHeight w:val="345"/>
        </w:trPr>
        <w:tc>
          <w:tcPr>
            <w:tcW w:w="2430" w:type="dxa"/>
            <w:shd w:val="clear" w:color="auto" w:fill="auto"/>
            <w:vAlign w:val="center"/>
          </w:tcPr>
          <w:p w14:paraId="3B4C0385" w14:textId="77777777" w:rsidR="00D0711A" w:rsidRPr="00AB3C1B" w:rsidRDefault="00D0711A" w:rsidP="00D0711A">
            <w:pPr>
              <w:kinsoku w:val="0"/>
              <w:overflowPunct w:val="0"/>
              <w:spacing w:line="276" w:lineRule="auto"/>
              <w:rPr>
                <w:b/>
                <w:sz w:val="24"/>
                <w:szCs w:val="24"/>
              </w:rPr>
            </w:pPr>
          </w:p>
        </w:tc>
        <w:tc>
          <w:tcPr>
            <w:tcW w:w="8368" w:type="dxa"/>
            <w:shd w:val="clear" w:color="auto" w:fill="auto"/>
            <w:vAlign w:val="center"/>
          </w:tcPr>
          <w:p w14:paraId="6E2FD497" w14:textId="77777777" w:rsidR="00D0711A" w:rsidRPr="00AB3C1B" w:rsidRDefault="00D0711A" w:rsidP="00D0711A">
            <w:pPr>
              <w:kinsoku w:val="0"/>
              <w:overflowPunct w:val="0"/>
              <w:spacing w:line="276" w:lineRule="auto"/>
              <w:rPr>
                <w:b/>
                <w:sz w:val="24"/>
                <w:szCs w:val="24"/>
              </w:rPr>
            </w:pPr>
          </w:p>
        </w:tc>
      </w:tr>
      <w:tr w:rsidR="0007595D" w:rsidRPr="00AB3C1B" w14:paraId="279BA196" w14:textId="77777777" w:rsidTr="008B5292">
        <w:trPr>
          <w:trHeight w:val="345"/>
        </w:trPr>
        <w:tc>
          <w:tcPr>
            <w:tcW w:w="2430" w:type="dxa"/>
            <w:shd w:val="clear" w:color="auto" w:fill="auto"/>
            <w:vAlign w:val="center"/>
          </w:tcPr>
          <w:p w14:paraId="40D7EC55" w14:textId="77777777" w:rsidR="0007595D" w:rsidRPr="00AB3C1B" w:rsidRDefault="0007595D" w:rsidP="00D0711A">
            <w:pPr>
              <w:kinsoku w:val="0"/>
              <w:overflowPunct w:val="0"/>
              <w:spacing w:line="276" w:lineRule="auto"/>
              <w:rPr>
                <w:b/>
                <w:sz w:val="24"/>
                <w:szCs w:val="24"/>
              </w:rPr>
            </w:pPr>
          </w:p>
        </w:tc>
        <w:tc>
          <w:tcPr>
            <w:tcW w:w="8368" w:type="dxa"/>
            <w:shd w:val="clear" w:color="auto" w:fill="auto"/>
            <w:vAlign w:val="center"/>
          </w:tcPr>
          <w:p w14:paraId="36925A36" w14:textId="77777777" w:rsidR="0007595D" w:rsidRPr="00AB3C1B" w:rsidRDefault="0007595D" w:rsidP="00D0711A">
            <w:pPr>
              <w:kinsoku w:val="0"/>
              <w:overflowPunct w:val="0"/>
              <w:spacing w:line="276" w:lineRule="auto"/>
              <w:rPr>
                <w:b/>
                <w:sz w:val="24"/>
                <w:szCs w:val="24"/>
              </w:rPr>
            </w:pPr>
          </w:p>
        </w:tc>
      </w:tr>
      <w:tr w:rsidR="0007595D" w:rsidRPr="00AB3C1B" w14:paraId="3F9AA154" w14:textId="77777777" w:rsidTr="008B5292">
        <w:trPr>
          <w:trHeight w:val="345"/>
        </w:trPr>
        <w:tc>
          <w:tcPr>
            <w:tcW w:w="2430" w:type="dxa"/>
            <w:shd w:val="clear" w:color="auto" w:fill="auto"/>
            <w:vAlign w:val="center"/>
          </w:tcPr>
          <w:p w14:paraId="187AA4EC" w14:textId="77777777" w:rsidR="0007595D" w:rsidRPr="00AB3C1B" w:rsidRDefault="0007595D" w:rsidP="00D0711A">
            <w:pPr>
              <w:kinsoku w:val="0"/>
              <w:overflowPunct w:val="0"/>
              <w:spacing w:line="276" w:lineRule="auto"/>
              <w:rPr>
                <w:b/>
                <w:sz w:val="24"/>
                <w:szCs w:val="24"/>
              </w:rPr>
            </w:pPr>
          </w:p>
        </w:tc>
        <w:tc>
          <w:tcPr>
            <w:tcW w:w="8368" w:type="dxa"/>
            <w:shd w:val="clear" w:color="auto" w:fill="auto"/>
            <w:vAlign w:val="center"/>
          </w:tcPr>
          <w:p w14:paraId="3415B3AC" w14:textId="77777777" w:rsidR="0007595D" w:rsidRPr="00AB3C1B" w:rsidRDefault="0007595D" w:rsidP="00D0711A">
            <w:pPr>
              <w:kinsoku w:val="0"/>
              <w:overflowPunct w:val="0"/>
              <w:spacing w:line="276" w:lineRule="auto"/>
              <w:rPr>
                <w:b/>
                <w:sz w:val="24"/>
                <w:szCs w:val="24"/>
              </w:rPr>
            </w:pPr>
          </w:p>
        </w:tc>
      </w:tr>
      <w:tr w:rsidR="0007595D" w:rsidRPr="00AB3C1B" w14:paraId="2C7B4800" w14:textId="77777777" w:rsidTr="008B5292">
        <w:trPr>
          <w:trHeight w:val="345"/>
        </w:trPr>
        <w:tc>
          <w:tcPr>
            <w:tcW w:w="2430" w:type="dxa"/>
            <w:shd w:val="clear" w:color="auto" w:fill="auto"/>
            <w:vAlign w:val="center"/>
          </w:tcPr>
          <w:p w14:paraId="2A2BF72C" w14:textId="77777777" w:rsidR="0007595D" w:rsidRPr="00AB3C1B" w:rsidRDefault="0007595D" w:rsidP="00D0711A">
            <w:pPr>
              <w:kinsoku w:val="0"/>
              <w:overflowPunct w:val="0"/>
              <w:spacing w:line="276" w:lineRule="auto"/>
              <w:rPr>
                <w:b/>
                <w:sz w:val="24"/>
                <w:szCs w:val="24"/>
              </w:rPr>
            </w:pPr>
          </w:p>
        </w:tc>
        <w:tc>
          <w:tcPr>
            <w:tcW w:w="8368" w:type="dxa"/>
            <w:shd w:val="clear" w:color="auto" w:fill="auto"/>
            <w:vAlign w:val="center"/>
          </w:tcPr>
          <w:p w14:paraId="73B61CC9" w14:textId="77777777" w:rsidR="0007595D" w:rsidRPr="00AB3C1B" w:rsidRDefault="0007595D" w:rsidP="00D0711A">
            <w:pPr>
              <w:kinsoku w:val="0"/>
              <w:overflowPunct w:val="0"/>
              <w:spacing w:line="276" w:lineRule="auto"/>
              <w:rPr>
                <w:b/>
                <w:sz w:val="24"/>
                <w:szCs w:val="24"/>
              </w:rPr>
            </w:pPr>
          </w:p>
        </w:tc>
      </w:tr>
      <w:tr w:rsidR="0007595D" w:rsidRPr="00AB3C1B" w14:paraId="16E5FFD2" w14:textId="77777777" w:rsidTr="008B5292">
        <w:trPr>
          <w:trHeight w:val="345"/>
        </w:trPr>
        <w:tc>
          <w:tcPr>
            <w:tcW w:w="2430" w:type="dxa"/>
            <w:shd w:val="clear" w:color="auto" w:fill="auto"/>
            <w:vAlign w:val="center"/>
          </w:tcPr>
          <w:p w14:paraId="1892B469" w14:textId="77777777" w:rsidR="0007595D" w:rsidRPr="00AB3C1B" w:rsidRDefault="0007595D" w:rsidP="00D0711A">
            <w:pPr>
              <w:kinsoku w:val="0"/>
              <w:overflowPunct w:val="0"/>
              <w:spacing w:line="276" w:lineRule="auto"/>
              <w:rPr>
                <w:b/>
                <w:sz w:val="24"/>
                <w:szCs w:val="24"/>
              </w:rPr>
            </w:pPr>
          </w:p>
        </w:tc>
        <w:tc>
          <w:tcPr>
            <w:tcW w:w="8368" w:type="dxa"/>
            <w:shd w:val="clear" w:color="auto" w:fill="auto"/>
            <w:vAlign w:val="center"/>
          </w:tcPr>
          <w:p w14:paraId="4F1FED78" w14:textId="77777777" w:rsidR="0007595D" w:rsidRPr="00AB3C1B" w:rsidRDefault="0007595D" w:rsidP="00D0711A">
            <w:pPr>
              <w:kinsoku w:val="0"/>
              <w:overflowPunct w:val="0"/>
              <w:spacing w:line="276" w:lineRule="auto"/>
              <w:rPr>
                <w:b/>
                <w:sz w:val="24"/>
                <w:szCs w:val="24"/>
              </w:rPr>
            </w:pPr>
          </w:p>
        </w:tc>
      </w:tr>
      <w:tr w:rsidR="0007595D" w:rsidRPr="00AB3C1B" w14:paraId="21974AD0" w14:textId="77777777" w:rsidTr="008B5292">
        <w:trPr>
          <w:trHeight w:val="345"/>
        </w:trPr>
        <w:tc>
          <w:tcPr>
            <w:tcW w:w="2430" w:type="dxa"/>
            <w:shd w:val="clear" w:color="auto" w:fill="auto"/>
            <w:vAlign w:val="center"/>
          </w:tcPr>
          <w:p w14:paraId="1093CBFF" w14:textId="77777777" w:rsidR="0007595D" w:rsidRPr="00AB3C1B" w:rsidRDefault="0007595D" w:rsidP="00D0711A">
            <w:pPr>
              <w:kinsoku w:val="0"/>
              <w:overflowPunct w:val="0"/>
              <w:spacing w:line="276" w:lineRule="auto"/>
              <w:rPr>
                <w:b/>
                <w:sz w:val="24"/>
                <w:szCs w:val="24"/>
              </w:rPr>
            </w:pPr>
          </w:p>
        </w:tc>
        <w:tc>
          <w:tcPr>
            <w:tcW w:w="8368" w:type="dxa"/>
            <w:shd w:val="clear" w:color="auto" w:fill="auto"/>
            <w:vAlign w:val="center"/>
          </w:tcPr>
          <w:p w14:paraId="1105ABAA" w14:textId="77777777" w:rsidR="0007595D" w:rsidRPr="00AB3C1B" w:rsidRDefault="0007595D" w:rsidP="00D0711A">
            <w:pPr>
              <w:kinsoku w:val="0"/>
              <w:overflowPunct w:val="0"/>
              <w:spacing w:line="276" w:lineRule="auto"/>
              <w:rPr>
                <w:b/>
                <w:sz w:val="24"/>
                <w:szCs w:val="24"/>
              </w:rPr>
            </w:pPr>
          </w:p>
        </w:tc>
      </w:tr>
      <w:tr w:rsidR="00D0711A" w:rsidRPr="00AB3C1B" w14:paraId="58E26137" w14:textId="77777777" w:rsidTr="008B5292">
        <w:trPr>
          <w:trHeight w:val="345"/>
        </w:trPr>
        <w:tc>
          <w:tcPr>
            <w:tcW w:w="2430" w:type="dxa"/>
            <w:shd w:val="clear" w:color="auto" w:fill="auto"/>
            <w:vAlign w:val="center"/>
          </w:tcPr>
          <w:p w14:paraId="3B3AF8C6" w14:textId="77777777" w:rsidR="00D0711A" w:rsidRPr="00AB3C1B" w:rsidRDefault="00D0711A" w:rsidP="00D0711A">
            <w:pPr>
              <w:kinsoku w:val="0"/>
              <w:overflowPunct w:val="0"/>
              <w:spacing w:line="276" w:lineRule="auto"/>
              <w:rPr>
                <w:b/>
                <w:sz w:val="24"/>
                <w:szCs w:val="24"/>
              </w:rPr>
            </w:pPr>
          </w:p>
        </w:tc>
        <w:tc>
          <w:tcPr>
            <w:tcW w:w="8368" w:type="dxa"/>
            <w:shd w:val="clear" w:color="auto" w:fill="auto"/>
            <w:vAlign w:val="center"/>
          </w:tcPr>
          <w:p w14:paraId="60668AA9" w14:textId="77777777" w:rsidR="00D0711A" w:rsidRPr="00AB3C1B" w:rsidRDefault="00D0711A" w:rsidP="00D0711A">
            <w:pPr>
              <w:kinsoku w:val="0"/>
              <w:overflowPunct w:val="0"/>
              <w:spacing w:line="276" w:lineRule="auto"/>
              <w:rPr>
                <w:b/>
                <w:sz w:val="24"/>
                <w:szCs w:val="24"/>
              </w:rPr>
            </w:pPr>
          </w:p>
        </w:tc>
      </w:tr>
      <w:tr w:rsidR="00D0711A" w:rsidRPr="00AB3C1B" w14:paraId="167ED884" w14:textId="77777777" w:rsidTr="008B5292">
        <w:trPr>
          <w:trHeight w:val="345"/>
        </w:trPr>
        <w:tc>
          <w:tcPr>
            <w:tcW w:w="2430" w:type="dxa"/>
            <w:shd w:val="clear" w:color="auto" w:fill="auto"/>
            <w:vAlign w:val="center"/>
          </w:tcPr>
          <w:p w14:paraId="7FB8636D" w14:textId="77777777" w:rsidR="00D0711A" w:rsidRPr="00AB3C1B" w:rsidRDefault="00D0711A" w:rsidP="00D0711A">
            <w:pPr>
              <w:kinsoku w:val="0"/>
              <w:overflowPunct w:val="0"/>
              <w:spacing w:line="276" w:lineRule="auto"/>
              <w:rPr>
                <w:b/>
                <w:sz w:val="24"/>
                <w:szCs w:val="24"/>
              </w:rPr>
            </w:pPr>
          </w:p>
        </w:tc>
        <w:tc>
          <w:tcPr>
            <w:tcW w:w="8368" w:type="dxa"/>
            <w:shd w:val="clear" w:color="auto" w:fill="auto"/>
            <w:vAlign w:val="center"/>
          </w:tcPr>
          <w:p w14:paraId="5FCB54BE" w14:textId="77777777" w:rsidR="00D0711A" w:rsidRPr="00AB3C1B" w:rsidRDefault="00D0711A" w:rsidP="00D0711A">
            <w:pPr>
              <w:kinsoku w:val="0"/>
              <w:overflowPunct w:val="0"/>
              <w:spacing w:line="276" w:lineRule="auto"/>
              <w:rPr>
                <w:b/>
                <w:sz w:val="24"/>
                <w:szCs w:val="24"/>
              </w:rPr>
            </w:pPr>
          </w:p>
        </w:tc>
      </w:tr>
      <w:tr w:rsidR="00D0711A" w:rsidRPr="00AB3C1B" w14:paraId="1B39FA61" w14:textId="77777777" w:rsidTr="008B5292">
        <w:trPr>
          <w:trHeight w:val="345"/>
        </w:trPr>
        <w:tc>
          <w:tcPr>
            <w:tcW w:w="2430" w:type="dxa"/>
            <w:shd w:val="clear" w:color="auto" w:fill="auto"/>
            <w:vAlign w:val="center"/>
          </w:tcPr>
          <w:p w14:paraId="1B44EB1D" w14:textId="77777777" w:rsidR="00D0711A" w:rsidRPr="00AB3C1B" w:rsidRDefault="00D0711A" w:rsidP="00D0711A">
            <w:pPr>
              <w:kinsoku w:val="0"/>
              <w:overflowPunct w:val="0"/>
              <w:spacing w:line="276" w:lineRule="auto"/>
              <w:rPr>
                <w:b/>
                <w:sz w:val="24"/>
                <w:szCs w:val="24"/>
              </w:rPr>
            </w:pPr>
          </w:p>
        </w:tc>
        <w:tc>
          <w:tcPr>
            <w:tcW w:w="8368" w:type="dxa"/>
            <w:shd w:val="clear" w:color="auto" w:fill="auto"/>
            <w:vAlign w:val="center"/>
          </w:tcPr>
          <w:p w14:paraId="3DFC82FD" w14:textId="77777777" w:rsidR="00D0711A" w:rsidRPr="00AB3C1B" w:rsidRDefault="00D0711A" w:rsidP="00D0711A">
            <w:pPr>
              <w:kinsoku w:val="0"/>
              <w:overflowPunct w:val="0"/>
              <w:spacing w:line="276" w:lineRule="auto"/>
              <w:rPr>
                <w:b/>
                <w:sz w:val="24"/>
                <w:szCs w:val="24"/>
              </w:rPr>
            </w:pPr>
          </w:p>
        </w:tc>
      </w:tr>
    </w:tbl>
    <w:bookmarkStart w:id="7" w:name="_Toc106362710"/>
    <w:bookmarkStart w:id="8" w:name="_Toc106712485"/>
    <w:p w14:paraId="16446AEC" w14:textId="34AF91B7" w:rsidR="00C24590" w:rsidRPr="00215334" w:rsidRDefault="00CF37C0" w:rsidP="008470BD">
      <w:pPr>
        <w:pStyle w:val="Heading1"/>
        <w:ind w:left="180"/>
      </w:pPr>
      <w:sdt>
        <w:sdtPr>
          <w:id w:val="-2099702273"/>
          <w14:checkbox>
            <w14:checked w14:val="0"/>
            <w14:checkedState w14:val="2612" w14:font="MS Gothic"/>
            <w14:uncheckedState w14:val="2610" w14:font="MS Gothic"/>
          </w14:checkbox>
        </w:sdtPr>
        <w:sdtEndPr/>
        <w:sdtContent>
          <w:r w:rsidR="0007595D">
            <w:rPr>
              <w:rFonts w:ascii="MS Gothic" w:eastAsia="MS Gothic" w:hAnsi="MS Gothic" w:hint="eastAsia"/>
            </w:rPr>
            <w:t>☐</w:t>
          </w:r>
        </w:sdtContent>
      </w:sdt>
      <w:r w:rsidR="00932CA6">
        <w:tab/>
      </w:r>
      <w:r w:rsidR="008E7C2D" w:rsidRPr="00215334">
        <w:t>SECTION</w:t>
      </w:r>
      <w:r w:rsidR="00303D80" w:rsidRPr="00215334">
        <w:t xml:space="preserve"> </w:t>
      </w:r>
      <w:r w:rsidR="00D25AF7" w:rsidRPr="00215334">
        <w:t>4</w:t>
      </w:r>
      <w:r w:rsidR="00303D80" w:rsidRPr="00215334">
        <w:t xml:space="preserve">. </w:t>
      </w:r>
      <w:r w:rsidR="003643C5" w:rsidRPr="00215334">
        <w:t>Statement of Work</w:t>
      </w:r>
      <w:r w:rsidR="003F6059" w:rsidRPr="00215334">
        <w:t xml:space="preserve"> </w:t>
      </w:r>
      <w:r w:rsidR="00215334">
        <w:t>–</w:t>
      </w:r>
      <w:r w:rsidR="003F6059" w:rsidRPr="00215334">
        <w:t xml:space="preserve"> C</w:t>
      </w:r>
      <w:r w:rsidR="00303D80" w:rsidRPr="00215334">
        <w:t>ommunity Needs Assessment</w:t>
      </w:r>
      <w:bookmarkEnd w:id="7"/>
      <w:bookmarkEnd w:id="8"/>
      <w:r w:rsidR="00303D80" w:rsidRPr="00215334">
        <w:t xml:space="preserve">  </w:t>
      </w:r>
    </w:p>
    <w:tbl>
      <w:tblPr>
        <w:tblW w:w="107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30"/>
        <w:gridCol w:w="8368"/>
      </w:tblGrid>
      <w:tr w:rsidR="00D3671C" w:rsidRPr="00AB3C1B" w14:paraId="48933DA8" w14:textId="77777777" w:rsidTr="03BFB341">
        <w:trPr>
          <w:trHeight w:val="602"/>
        </w:trPr>
        <w:tc>
          <w:tcPr>
            <w:tcW w:w="10798" w:type="dxa"/>
            <w:gridSpan w:val="2"/>
            <w:shd w:val="clear" w:color="auto" w:fill="D9D9D9" w:themeFill="background1" w:themeFillShade="D9"/>
            <w:vAlign w:val="center"/>
          </w:tcPr>
          <w:p w14:paraId="0674C416" w14:textId="44ED712C" w:rsidR="00151FA2" w:rsidRPr="00AB3C1B" w:rsidRDefault="00761D12" w:rsidP="00DE7219">
            <w:pPr>
              <w:kinsoku w:val="0"/>
              <w:overflowPunct w:val="0"/>
              <w:ind w:left="144"/>
              <w:rPr>
                <w:sz w:val="24"/>
                <w:szCs w:val="24"/>
              </w:rPr>
            </w:pPr>
            <w:r w:rsidRPr="00AB3C1B">
              <w:rPr>
                <w:b/>
                <w:bCs/>
                <w:sz w:val="24"/>
                <w:szCs w:val="24"/>
                <w:u w:val="single"/>
              </w:rPr>
              <w:t>Overview</w:t>
            </w:r>
            <w:r w:rsidR="004708ED" w:rsidRPr="00AB3C1B">
              <w:rPr>
                <w:sz w:val="24"/>
                <w:szCs w:val="24"/>
              </w:rPr>
              <w:t xml:space="preserve"> </w:t>
            </w:r>
            <w:r w:rsidR="0036429C" w:rsidRPr="00AB3C1B">
              <w:rPr>
                <w:sz w:val="24"/>
                <w:szCs w:val="24"/>
              </w:rPr>
              <w:t>– The community needs assessment</w:t>
            </w:r>
            <w:r w:rsidR="004708ED" w:rsidRPr="00AB3C1B">
              <w:rPr>
                <w:sz w:val="24"/>
                <w:szCs w:val="24"/>
              </w:rPr>
              <w:t xml:space="preserve"> </w:t>
            </w:r>
            <w:r w:rsidR="0036429C" w:rsidRPr="00AB3C1B">
              <w:rPr>
                <w:sz w:val="24"/>
                <w:szCs w:val="24"/>
              </w:rPr>
              <w:t xml:space="preserve">is </w:t>
            </w:r>
            <w:r w:rsidR="004708ED" w:rsidRPr="00AB3C1B">
              <w:rPr>
                <w:sz w:val="24"/>
                <w:szCs w:val="24"/>
              </w:rPr>
              <w:t>to be submitted as part of a DWG application and conducted pursuant to 20 CFR 687.140, provides the context for the effects of the qualifying event, and sets the scope of the planned response.</w:t>
            </w:r>
            <w:r w:rsidR="00955FF8" w:rsidRPr="00AB3C1B">
              <w:rPr>
                <w:sz w:val="24"/>
                <w:szCs w:val="24"/>
              </w:rPr>
              <w:t xml:space="preserve"> </w:t>
            </w:r>
            <w:r w:rsidR="00151FA2" w:rsidRPr="007277CE">
              <w:rPr>
                <w:b/>
              </w:rPr>
              <w:t xml:space="preserve">(Reference </w:t>
            </w:r>
            <w:hyperlink r:id="rId23" w:history="1">
              <w:r w:rsidR="00151FA2" w:rsidRPr="00DE7219">
                <w:rPr>
                  <w:rStyle w:val="Hyperlink"/>
                  <w:b/>
                </w:rPr>
                <w:t>TEGL 16-21</w:t>
              </w:r>
            </w:hyperlink>
            <w:r w:rsidR="00151FA2" w:rsidRPr="007277CE">
              <w:rPr>
                <w:b/>
              </w:rPr>
              <w:t>,</w:t>
            </w:r>
            <w:r w:rsidR="0089396D">
              <w:rPr>
                <w:b/>
              </w:rPr>
              <w:t xml:space="preserve"> Attachment</w:t>
            </w:r>
            <w:r w:rsidR="00151FA2" w:rsidRPr="007277CE">
              <w:rPr>
                <w:b/>
              </w:rPr>
              <w:t xml:space="preserve"> I</w:t>
            </w:r>
            <w:r w:rsidR="0089396D">
              <w:rPr>
                <w:b/>
              </w:rPr>
              <w:t xml:space="preserve">, pages </w:t>
            </w:r>
            <w:r w:rsidR="00151FA2" w:rsidRPr="007277CE">
              <w:rPr>
                <w:b/>
              </w:rPr>
              <w:t xml:space="preserve">5 </w:t>
            </w:r>
            <w:r w:rsidR="0089396D">
              <w:rPr>
                <w:b/>
              </w:rPr>
              <w:t xml:space="preserve">- </w:t>
            </w:r>
            <w:r w:rsidR="00151FA2" w:rsidRPr="007277CE">
              <w:rPr>
                <w:b/>
              </w:rPr>
              <w:t>11</w:t>
            </w:r>
            <w:r w:rsidR="00C62F37">
              <w:rPr>
                <w:b/>
              </w:rPr>
              <w:t xml:space="preserve">, and 22 </w:t>
            </w:r>
            <w:r w:rsidR="0089396D">
              <w:rPr>
                <w:b/>
              </w:rPr>
              <w:t>-</w:t>
            </w:r>
            <w:r w:rsidR="00C62F37">
              <w:rPr>
                <w:b/>
              </w:rPr>
              <w:t xml:space="preserve"> 24</w:t>
            </w:r>
            <w:r w:rsidR="00151FA2" w:rsidRPr="007277CE">
              <w:rPr>
                <w:b/>
              </w:rPr>
              <w:t>)</w:t>
            </w:r>
          </w:p>
        </w:tc>
      </w:tr>
      <w:tr w:rsidR="00D3671C" w:rsidRPr="00AB3C1B" w14:paraId="056597E5" w14:textId="77777777" w:rsidTr="03BFB341">
        <w:trPr>
          <w:trHeight w:val="377"/>
        </w:trPr>
        <w:tc>
          <w:tcPr>
            <w:tcW w:w="10798" w:type="dxa"/>
            <w:gridSpan w:val="2"/>
            <w:shd w:val="clear" w:color="auto" w:fill="F2F2F2" w:themeFill="background1" w:themeFillShade="F2"/>
            <w:vAlign w:val="center"/>
          </w:tcPr>
          <w:p w14:paraId="197A56EE" w14:textId="22266CA7" w:rsidR="00D3671C" w:rsidRPr="00C84E7B" w:rsidRDefault="004708ED" w:rsidP="00F62D0B">
            <w:pPr>
              <w:pStyle w:val="ListParagraph"/>
              <w:numPr>
                <w:ilvl w:val="0"/>
                <w:numId w:val="20"/>
              </w:numPr>
              <w:kinsoku w:val="0"/>
              <w:overflowPunct w:val="0"/>
              <w:rPr>
                <w:b/>
                <w:bCs/>
                <w:sz w:val="24"/>
                <w:szCs w:val="24"/>
                <w:u w:val="single"/>
              </w:rPr>
            </w:pPr>
            <w:r w:rsidRPr="00AB3C1B">
              <w:rPr>
                <w:b/>
                <w:bCs/>
                <w:sz w:val="24"/>
                <w:szCs w:val="24"/>
              </w:rPr>
              <w:t xml:space="preserve"> </w:t>
            </w:r>
            <w:r w:rsidR="00315894" w:rsidRPr="00C84E7B">
              <w:rPr>
                <w:b/>
                <w:bCs/>
                <w:sz w:val="24"/>
                <w:szCs w:val="24"/>
                <w:u w:val="single"/>
              </w:rPr>
              <w:t xml:space="preserve">Disaster-Relief Employment </w:t>
            </w:r>
            <w:r w:rsidRPr="00C84E7B">
              <w:rPr>
                <w:b/>
                <w:bCs/>
                <w:sz w:val="24"/>
                <w:szCs w:val="24"/>
                <w:u w:val="single"/>
              </w:rPr>
              <w:t>Needs</w:t>
            </w:r>
            <w:r w:rsidR="00315894" w:rsidRPr="00C84E7B">
              <w:rPr>
                <w:b/>
                <w:bCs/>
                <w:sz w:val="24"/>
                <w:szCs w:val="24"/>
                <w:u w:val="single"/>
              </w:rPr>
              <w:t xml:space="preserve"> and Jobs</w:t>
            </w:r>
          </w:p>
        </w:tc>
      </w:tr>
      <w:tr w:rsidR="00D3671C" w:rsidRPr="00AB3C1B" w14:paraId="7A18BFB5" w14:textId="77777777" w:rsidTr="03BFB341">
        <w:trPr>
          <w:trHeight w:val="530"/>
        </w:trPr>
        <w:tc>
          <w:tcPr>
            <w:tcW w:w="10798" w:type="dxa"/>
            <w:gridSpan w:val="2"/>
            <w:shd w:val="clear" w:color="auto" w:fill="F2F2F2" w:themeFill="background1" w:themeFillShade="F2"/>
            <w:vAlign w:val="center"/>
          </w:tcPr>
          <w:p w14:paraId="67B3DC56" w14:textId="2B7BDE94" w:rsidR="00F262E9" w:rsidRPr="00AB3C1B" w:rsidRDefault="003C72A5" w:rsidP="00DE7219">
            <w:pPr>
              <w:pStyle w:val="ListParagraph"/>
              <w:numPr>
                <w:ilvl w:val="0"/>
                <w:numId w:val="15"/>
              </w:numPr>
              <w:kinsoku w:val="0"/>
              <w:overflowPunct w:val="0"/>
              <w:ind w:left="750" w:hanging="360"/>
              <w:rPr>
                <w:b/>
                <w:bCs/>
                <w:sz w:val="24"/>
                <w:szCs w:val="24"/>
              </w:rPr>
            </w:pPr>
            <w:r w:rsidRPr="00DE7219">
              <w:rPr>
                <w:b/>
                <w:sz w:val="24"/>
                <w:szCs w:val="24"/>
              </w:rPr>
              <w:t xml:space="preserve">Description of </w:t>
            </w:r>
            <w:r w:rsidR="004708ED" w:rsidRPr="00DE7219">
              <w:rPr>
                <w:b/>
                <w:sz w:val="24"/>
                <w:szCs w:val="24"/>
              </w:rPr>
              <w:t>Cleanup</w:t>
            </w:r>
            <w:r w:rsidR="00987AD3" w:rsidRPr="00DE7219">
              <w:rPr>
                <w:b/>
                <w:sz w:val="24"/>
                <w:szCs w:val="24"/>
              </w:rPr>
              <w:t>, Renovation,</w:t>
            </w:r>
            <w:r w:rsidR="004708ED" w:rsidRPr="00DE7219">
              <w:rPr>
                <w:b/>
                <w:sz w:val="24"/>
                <w:szCs w:val="24"/>
              </w:rPr>
              <w:t xml:space="preserve"> </w:t>
            </w:r>
            <w:r w:rsidR="001F4CB1" w:rsidRPr="00DE7219">
              <w:rPr>
                <w:b/>
                <w:sz w:val="24"/>
                <w:szCs w:val="24"/>
              </w:rPr>
              <w:t xml:space="preserve">and </w:t>
            </w:r>
            <w:r w:rsidR="00987AD3" w:rsidRPr="00DE7219">
              <w:rPr>
                <w:b/>
                <w:sz w:val="24"/>
                <w:szCs w:val="24"/>
              </w:rPr>
              <w:t>Restoration</w:t>
            </w:r>
            <w:r w:rsidR="001F4CB1" w:rsidRPr="00DE7219">
              <w:rPr>
                <w:b/>
                <w:sz w:val="24"/>
                <w:szCs w:val="24"/>
              </w:rPr>
              <w:t xml:space="preserve"> </w:t>
            </w:r>
            <w:r w:rsidR="004708ED" w:rsidRPr="00DE7219">
              <w:rPr>
                <w:b/>
                <w:sz w:val="24"/>
                <w:szCs w:val="24"/>
              </w:rPr>
              <w:t>Needs</w:t>
            </w:r>
            <w:r w:rsidR="00DE7219">
              <w:rPr>
                <w:b/>
                <w:sz w:val="24"/>
                <w:szCs w:val="24"/>
              </w:rPr>
              <w:t xml:space="preserve"> – </w:t>
            </w:r>
            <w:r w:rsidR="00DE7219" w:rsidRPr="00DE7219">
              <w:rPr>
                <w:bCs/>
                <w:sz w:val="24"/>
                <w:szCs w:val="24"/>
              </w:rPr>
              <w:t>P</w:t>
            </w:r>
            <w:r w:rsidR="00F262E9" w:rsidRPr="00DE7219">
              <w:rPr>
                <w:bCs/>
                <w:sz w:val="24"/>
                <w:szCs w:val="24"/>
              </w:rPr>
              <w:t xml:space="preserve">rovide a brief description of the cleanup and recovery needs resulting from the </w:t>
            </w:r>
            <w:r w:rsidR="00353949" w:rsidRPr="00DE7219">
              <w:rPr>
                <w:bCs/>
                <w:sz w:val="24"/>
                <w:szCs w:val="24"/>
              </w:rPr>
              <w:t>disaster</w:t>
            </w:r>
            <w:r w:rsidR="00F262E9" w:rsidRPr="00DE7219">
              <w:rPr>
                <w:bCs/>
                <w:sz w:val="24"/>
                <w:szCs w:val="24"/>
              </w:rPr>
              <w:t>.</w:t>
            </w:r>
            <w:r w:rsidR="00353949" w:rsidRPr="00DE7219">
              <w:rPr>
                <w:bCs/>
                <w:sz w:val="24"/>
                <w:szCs w:val="24"/>
              </w:rPr>
              <w:t xml:space="preserve">  Describe how these needs were identified including any coordination activities that occurred with </w:t>
            </w:r>
            <w:r w:rsidR="009A6B4D" w:rsidRPr="00DE7219">
              <w:rPr>
                <w:bCs/>
                <w:sz w:val="24"/>
                <w:szCs w:val="24"/>
              </w:rPr>
              <w:t>the appropriate organizations, including state emergency management agencies</w:t>
            </w:r>
            <w:r w:rsidR="00F566C3" w:rsidRPr="00DE7219">
              <w:rPr>
                <w:bCs/>
                <w:sz w:val="24"/>
                <w:szCs w:val="24"/>
              </w:rPr>
              <w:t>, to avoid duplication of activities and appropriately respond to the affected community’s needs after the disaster.</w:t>
            </w:r>
            <w:r w:rsidR="004979E5" w:rsidRPr="00DE7219">
              <w:rPr>
                <w:bCs/>
                <w:sz w:val="24"/>
                <w:szCs w:val="24"/>
              </w:rPr>
              <w:t xml:space="preserve"> For work on private property, provide the rationale for the determination that such work was allowable under this guidance.</w:t>
            </w:r>
            <w:r w:rsidR="004979E5" w:rsidRPr="00AB3C1B">
              <w:rPr>
                <w:bCs/>
                <w:sz w:val="24"/>
                <w:szCs w:val="24"/>
              </w:rPr>
              <w:t xml:space="preserve">  </w:t>
            </w:r>
          </w:p>
        </w:tc>
      </w:tr>
      <w:tr w:rsidR="003971B2" w:rsidRPr="00AB3C1B" w14:paraId="0EC1BA59" w14:textId="77777777" w:rsidTr="009373B1">
        <w:trPr>
          <w:trHeight w:val="638"/>
        </w:trPr>
        <w:tc>
          <w:tcPr>
            <w:tcW w:w="10798" w:type="dxa"/>
            <w:gridSpan w:val="2"/>
            <w:shd w:val="clear" w:color="auto" w:fill="auto"/>
          </w:tcPr>
          <w:p w14:paraId="0F7B4C95" w14:textId="77777777" w:rsidR="003971B2" w:rsidRDefault="003971B2" w:rsidP="003971B2">
            <w:pPr>
              <w:kinsoku w:val="0"/>
              <w:overflowPunct w:val="0"/>
              <w:rPr>
                <w:b/>
                <w:sz w:val="24"/>
                <w:szCs w:val="24"/>
              </w:rPr>
            </w:pPr>
          </w:p>
          <w:p w14:paraId="0835AD33" w14:textId="77777777" w:rsidR="003971B2" w:rsidRDefault="003971B2" w:rsidP="003971B2">
            <w:pPr>
              <w:kinsoku w:val="0"/>
              <w:overflowPunct w:val="0"/>
              <w:rPr>
                <w:b/>
                <w:sz w:val="24"/>
                <w:szCs w:val="24"/>
              </w:rPr>
            </w:pPr>
          </w:p>
          <w:p w14:paraId="0E42326E" w14:textId="77777777" w:rsidR="003971B2" w:rsidRDefault="003971B2" w:rsidP="003971B2">
            <w:pPr>
              <w:kinsoku w:val="0"/>
              <w:overflowPunct w:val="0"/>
              <w:rPr>
                <w:b/>
                <w:sz w:val="24"/>
                <w:szCs w:val="24"/>
              </w:rPr>
            </w:pPr>
          </w:p>
          <w:p w14:paraId="1C956295" w14:textId="77777777" w:rsidR="003971B2" w:rsidRDefault="003971B2" w:rsidP="003971B2">
            <w:pPr>
              <w:kinsoku w:val="0"/>
              <w:overflowPunct w:val="0"/>
              <w:rPr>
                <w:b/>
                <w:sz w:val="24"/>
                <w:szCs w:val="24"/>
              </w:rPr>
            </w:pPr>
          </w:p>
          <w:p w14:paraId="29F39F95" w14:textId="77777777" w:rsidR="003971B2" w:rsidRDefault="003971B2" w:rsidP="003971B2">
            <w:pPr>
              <w:kinsoku w:val="0"/>
              <w:overflowPunct w:val="0"/>
              <w:rPr>
                <w:b/>
                <w:sz w:val="24"/>
                <w:szCs w:val="24"/>
              </w:rPr>
            </w:pPr>
          </w:p>
          <w:p w14:paraId="023DEC7A" w14:textId="77777777" w:rsidR="003971B2" w:rsidRDefault="003971B2" w:rsidP="003971B2">
            <w:pPr>
              <w:kinsoku w:val="0"/>
              <w:overflowPunct w:val="0"/>
              <w:rPr>
                <w:b/>
                <w:sz w:val="24"/>
                <w:szCs w:val="24"/>
              </w:rPr>
            </w:pPr>
          </w:p>
          <w:p w14:paraId="1CA5B387" w14:textId="7BFDE11A" w:rsidR="003971B2" w:rsidRDefault="003971B2" w:rsidP="003971B2">
            <w:pPr>
              <w:kinsoku w:val="0"/>
              <w:overflowPunct w:val="0"/>
              <w:rPr>
                <w:b/>
                <w:sz w:val="24"/>
                <w:szCs w:val="24"/>
              </w:rPr>
            </w:pPr>
          </w:p>
          <w:p w14:paraId="1C705B54" w14:textId="1D6C6C07" w:rsidR="003971B2" w:rsidRDefault="003971B2" w:rsidP="003971B2">
            <w:pPr>
              <w:kinsoku w:val="0"/>
              <w:overflowPunct w:val="0"/>
              <w:rPr>
                <w:b/>
                <w:sz w:val="24"/>
                <w:szCs w:val="24"/>
              </w:rPr>
            </w:pPr>
          </w:p>
          <w:p w14:paraId="6378F918" w14:textId="32F90288" w:rsidR="003971B2" w:rsidRDefault="003971B2" w:rsidP="003971B2">
            <w:pPr>
              <w:kinsoku w:val="0"/>
              <w:overflowPunct w:val="0"/>
              <w:rPr>
                <w:b/>
                <w:sz w:val="24"/>
                <w:szCs w:val="24"/>
              </w:rPr>
            </w:pPr>
          </w:p>
          <w:p w14:paraId="15E2FC11" w14:textId="5FCE45DE" w:rsidR="003971B2" w:rsidRDefault="003971B2" w:rsidP="003971B2">
            <w:pPr>
              <w:kinsoku w:val="0"/>
              <w:overflowPunct w:val="0"/>
              <w:rPr>
                <w:b/>
                <w:sz w:val="24"/>
                <w:szCs w:val="24"/>
              </w:rPr>
            </w:pPr>
          </w:p>
          <w:p w14:paraId="075B3A48" w14:textId="77777777" w:rsidR="007A6740" w:rsidRDefault="007A6740" w:rsidP="003971B2">
            <w:pPr>
              <w:kinsoku w:val="0"/>
              <w:overflowPunct w:val="0"/>
              <w:rPr>
                <w:b/>
                <w:sz w:val="24"/>
                <w:szCs w:val="24"/>
              </w:rPr>
            </w:pPr>
          </w:p>
          <w:p w14:paraId="7C1F4263" w14:textId="5642C048" w:rsidR="003971B2" w:rsidRDefault="003971B2" w:rsidP="003971B2">
            <w:pPr>
              <w:kinsoku w:val="0"/>
              <w:overflowPunct w:val="0"/>
              <w:rPr>
                <w:b/>
                <w:sz w:val="24"/>
                <w:szCs w:val="24"/>
              </w:rPr>
            </w:pPr>
          </w:p>
          <w:p w14:paraId="59D76EC9" w14:textId="38C1ECB0" w:rsidR="003971B2" w:rsidRDefault="003971B2" w:rsidP="003971B2">
            <w:pPr>
              <w:kinsoku w:val="0"/>
              <w:overflowPunct w:val="0"/>
              <w:rPr>
                <w:b/>
                <w:sz w:val="24"/>
                <w:szCs w:val="24"/>
              </w:rPr>
            </w:pPr>
          </w:p>
          <w:p w14:paraId="02A1E359" w14:textId="179B84C8" w:rsidR="003971B2" w:rsidRDefault="003971B2" w:rsidP="003971B2">
            <w:pPr>
              <w:kinsoku w:val="0"/>
              <w:overflowPunct w:val="0"/>
              <w:rPr>
                <w:b/>
                <w:sz w:val="24"/>
                <w:szCs w:val="24"/>
              </w:rPr>
            </w:pPr>
          </w:p>
          <w:p w14:paraId="4441B005" w14:textId="270A859C" w:rsidR="003971B2" w:rsidRDefault="003971B2" w:rsidP="003971B2">
            <w:pPr>
              <w:kinsoku w:val="0"/>
              <w:overflowPunct w:val="0"/>
              <w:rPr>
                <w:b/>
                <w:sz w:val="24"/>
                <w:szCs w:val="24"/>
              </w:rPr>
            </w:pPr>
          </w:p>
          <w:p w14:paraId="59B48AAF" w14:textId="77777777" w:rsidR="003971B2" w:rsidRDefault="003971B2" w:rsidP="003971B2">
            <w:pPr>
              <w:kinsoku w:val="0"/>
              <w:overflowPunct w:val="0"/>
              <w:rPr>
                <w:b/>
                <w:sz w:val="24"/>
                <w:szCs w:val="24"/>
              </w:rPr>
            </w:pPr>
          </w:p>
          <w:p w14:paraId="227F753F" w14:textId="6D97E083" w:rsidR="003971B2" w:rsidRPr="00AB3C1B" w:rsidRDefault="003971B2" w:rsidP="003971B2">
            <w:pPr>
              <w:kinsoku w:val="0"/>
              <w:overflowPunct w:val="0"/>
              <w:spacing w:line="276" w:lineRule="auto"/>
              <w:rPr>
                <w:b/>
                <w:bCs/>
                <w:sz w:val="24"/>
                <w:szCs w:val="24"/>
              </w:rPr>
            </w:pPr>
          </w:p>
        </w:tc>
      </w:tr>
      <w:tr w:rsidR="003971B2" w:rsidRPr="00AB3C1B" w14:paraId="1850ABDB" w14:textId="77777777" w:rsidTr="03BFB341">
        <w:trPr>
          <w:trHeight w:val="395"/>
        </w:trPr>
        <w:tc>
          <w:tcPr>
            <w:tcW w:w="10798" w:type="dxa"/>
            <w:gridSpan w:val="2"/>
            <w:shd w:val="clear" w:color="auto" w:fill="F2F2F2" w:themeFill="background1" w:themeFillShade="F2"/>
            <w:vAlign w:val="center"/>
          </w:tcPr>
          <w:p w14:paraId="6D600946" w14:textId="3C56954C" w:rsidR="003971B2" w:rsidRPr="00AB3C1B" w:rsidRDefault="003971B2" w:rsidP="003971B2">
            <w:pPr>
              <w:pStyle w:val="ListParagraph"/>
              <w:numPr>
                <w:ilvl w:val="0"/>
                <w:numId w:val="15"/>
              </w:numPr>
              <w:kinsoku w:val="0"/>
              <w:overflowPunct w:val="0"/>
              <w:ind w:left="750" w:hanging="360"/>
              <w:rPr>
                <w:b/>
                <w:bCs/>
                <w:sz w:val="24"/>
                <w:szCs w:val="24"/>
              </w:rPr>
            </w:pPr>
            <w:r w:rsidRPr="00DE7219">
              <w:rPr>
                <w:b/>
                <w:sz w:val="24"/>
                <w:szCs w:val="24"/>
              </w:rPr>
              <w:t>Description of Humanitarian Assistance Needs</w:t>
            </w:r>
            <w:r>
              <w:rPr>
                <w:b/>
                <w:sz w:val="24"/>
                <w:szCs w:val="24"/>
              </w:rPr>
              <w:t xml:space="preserve"> – </w:t>
            </w:r>
            <w:r w:rsidRPr="00DE7219">
              <w:rPr>
                <w:bCs/>
                <w:sz w:val="24"/>
                <w:szCs w:val="24"/>
              </w:rPr>
              <w:t>Provide a brief description of the humanitarian assistance needs resulting from the disaster.  Describe how these needs were identified including any coordination activities that occurred with the appropriate organizations, including state emergency management agencies, to avoid duplication of activities and appropriately respond to the affected community’s needs after the disaster</w:t>
            </w:r>
            <w:r w:rsidRPr="00DE7219">
              <w:rPr>
                <w:b/>
                <w:sz w:val="24"/>
                <w:szCs w:val="24"/>
              </w:rPr>
              <w:t xml:space="preserve">. (Reference </w:t>
            </w:r>
            <w:hyperlink r:id="rId24" w:history="1">
              <w:r w:rsidRPr="00DE7219">
                <w:rPr>
                  <w:rStyle w:val="Hyperlink"/>
                  <w:b/>
                  <w:sz w:val="24"/>
                  <w:szCs w:val="24"/>
                </w:rPr>
                <w:t>TEGL 16-21</w:t>
              </w:r>
            </w:hyperlink>
            <w:r w:rsidRPr="00DE7219">
              <w:rPr>
                <w:b/>
                <w:sz w:val="24"/>
                <w:szCs w:val="24"/>
              </w:rPr>
              <w:t>, Attachment I, pages 5 - 6)</w:t>
            </w:r>
          </w:p>
        </w:tc>
      </w:tr>
      <w:tr w:rsidR="003971B2" w:rsidRPr="00AB3C1B" w14:paraId="39216ADE" w14:textId="77777777" w:rsidTr="03BFB341">
        <w:trPr>
          <w:trHeight w:val="638"/>
        </w:trPr>
        <w:tc>
          <w:tcPr>
            <w:tcW w:w="10798" w:type="dxa"/>
            <w:gridSpan w:val="2"/>
            <w:shd w:val="clear" w:color="auto" w:fill="auto"/>
            <w:vAlign w:val="center"/>
          </w:tcPr>
          <w:p w14:paraId="289853EB" w14:textId="77777777" w:rsidR="003971B2" w:rsidRDefault="003971B2" w:rsidP="003971B2">
            <w:pPr>
              <w:kinsoku w:val="0"/>
              <w:overflowPunct w:val="0"/>
              <w:rPr>
                <w:b/>
                <w:sz w:val="24"/>
                <w:szCs w:val="24"/>
              </w:rPr>
            </w:pPr>
          </w:p>
          <w:p w14:paraId="76D8143E" w14:textId="77777777" w:rsidR="003971B2" w:rsidRDefault="003971B2" w:rsidP="003971B2">
            <w:pPr>
              <w:kinsoku w:val="0"/>
              <w:overflowPunct w:val="0"/>
              <w:rPr>
                <w:b/>
                <w:sz w:val="24"/>
                <w:szCs w:val="24"/>
              </w:rPr>
            </w:pPr>
          </w:p>
          <w:p w14:paraId="5A8D7F5D" w14:textId="77777777" w:rsidR="003971B2" w:rsidRDefault="003971B2" w:rsidP="003971B2">
            <w:pPr>
              <w:kinsoku w:val="0"/>
              <w:overflowPunct w:val="0"/>
              <w:rPr>
                <w:b/>
                <w:sz w:val="24"/>
                <w:szCs w:val="24"/>
              </w:rPr>
            </w:pPr>
          </w:p>
          <w:p w14:paraId="015C01E8" w14:textId="77777777" w:rsidR="003971B2" w:rsidRDefault="003971B2" w:rsidP="003971B2">
            <w:pPr>
              <w:kinsoku w:val="0"/>
              <w:overflowPunct w:val="0"/>
              <w:rPr>
                <w:b/>
                <w:sz w:val="24"/>
                <w:szCs w:val="24"/>
              </w:rPr>
            </w:pPr>
          </w:p>
          <w:p w14:paraId="41C1E312" w14:textId="77777777" w:rsidR="003971B2" w:rsidRDefault="003971B2" w:rsidP="003971B2">
            <w:pPr>
              <w:kinsoku w:val="0"/>
              <w:overflowPunct w:val="0"/>
              <w:rPr>
                <w:b/>
                <w:sz w:val="24"/>
                <w:szCs w:val="24"/>
              </w:rPr>
            </w:pPr>
          </w:p>
          <w:p w14:paraId="4630EF73" w14:textId="77777777" w:rsidR="003971B2" w:rsidRDefault="003971B2" w:rsidP="003971B2">
            <w:pPr>
              <w:kinsoku w:val="0"/>
              <w:overflowPunct w:val="0"/>
              <w:rPr>
                <w:b/>
                <w:sz w:val="24"/>
                <w:szCs w:val="24"/>
              </w:rPr>
            </w:pPr>
          </w:p>
          <w:p w14:paraId="5E5EDFC6" w14:textId="77777777" w:rsidR="003971B2" w:rsidRDefault="003971B2" w:rsidP="003971B2">
            <w:pPr>
              <w:kinsoku w:val="0"/>
              <w:overflowPunct w:val="0"/>
              <w:rPr>
                <w:b/>
                <w:sz w:val="24"/>
                <w:szCs w:val="24"/>
              </w:rPr>
            </w:pPr>
          </w:p>
          <w:p w14:paraId="78BB9654" w14:textId="77777777" w:rsidR="003971B2" w:rsidRDefault="003971B2" w:rsidP="003971B2">
            <w:pPr>
              <w:kinsoku w:val="0"/>
              <w:overflowPunct w:val="0"/>
              <w:rPr>
                <w:b/>
                <w:sz w:val="24"/>
                <w:szCs w:val="24"/>
              </w:rPr>
            </w:pPr>
          </w:p>
          <w:p w14:paraId="70D03ED5" w14:textId="77777777" w:rsidR="003971B2" w:rsidRDefault="003971B2" w:rsidP="003971B2">
            <w:pPr>
              <w:kinsoku w:val="0"/>
              <w:overflowPunct w:val="0"/>
              <w:rPr>
                <w:b/>
                <w:sz w:val="24"/>
                <w:szCs w:val="24"/>
              </w:rPr>
            </w:pPr>
          </w:p>
          <w:p w14:paraId="00076406" w14:textId="77777777" w:rsidR="003971B2" w:rsidRDefault="003971B2" w:rsidP="003971B2">
            <w:pPr>
              <w:kinsoku w:val="0"/>
              <w:overflowPunct w:val="0"/>
              <w:rPr>
                <w:b/>
                <w:sz w:val="24"/>
                <w:szCs w:val="24"/>
              </w:rPr>
            </w:pPr>
          </w:p>
          <w:p w14:paraId="3694EA5C" w14:textId="77777777" w:rsidR="003971B2" w:rsidRDefault="003971B2" w:rsidP="003971B2">
            <w:pPr>
              <w:kinsoku w:val="0"/>
              <w:overflowPunct w:val="0"/>
              <w:rPr>
                <w:b/>
                <w:sz w:val="24"/>
                <w:szCs w:val="24"/>
              </w:rPr>
            </w:pPr>
          </w:p>
          <w:p w14:paraId="09EF9D66" w14:textId="77777777" w:rsidR="003971B2" w:rsidRDefault="003971B2" w:rsidP="003971B2">
            <w:pPr>
              <w:kinsoku w:val="0"/>
              <w:overflowPunct w:val="0"/>
              <w:rPr>
                <w:b/>
                <w:sz w:val="24"/>
                <w:szCs w:val="24"/>
              </w:rPr>
            </w:pPr>
          </w:p>
          <w:p w14:paraId="4876083A" w14:textId="77777777" w:rsidR="003971B2" w:rsidRDefault="003971B2" w:rsidP="003971B2">
            <w:pPr>
              <w:kinsoku w:val="0"/>
              <w:overflowPunct w:val="0"/>
              <w:rPr>
                <w:b/>
                <w:sz w:val="24"/>
                <w:szCs w:val="24"/>
              </w:rPr>
            </w:pPr>
          </w:p>
          <w:p w14:paraId="73267F6B" w14:textId="77777777" w:rsidR="003971B2" w:rsidRDefault="003971B2" w:rsidP="003971B2">
            <w:pPr>
              <w:kinsoku w:val="0"/>
              <w:overflowPunct w:val="0"/>
              <w:rPr>
                <w:b/>
                <w:sz w:val="24"/>
                <w:szCs w:val="24"/>
              </w:rPr>
            </w:pPr>
          </w:p>
          <w:p w14:paraId="26F330B9" w14:textId="77777777" w:rsidR="003971B2" w:rsidRDefault="003971B2" w:rsidP="003971B2">
            <w:pPr>
              <w:kinsoku w:val="0"/>
              <w:overflowPunct w:val="0"/>
              <w:rPr>
                <w:b/>
                <w:sz w:val="24"/>
                <w:szCs w:val="24"/>
              </w:rPr>
            </w:pPr>
          </w:p>
          <w:p w14:paraId="4E2D40F2" w14:textId="7C61322C" w:rsidR="003971B2" w:rsidRPr="00AB3C1B" w:rsidRDefault="003971B2" w:rsidP="003971B2">
            <w:pPr>
              <w:kinsoku w:val="0"/>
              <w:overflowPunct w:val="0"/>
              <w:spacing w:line="276" w:lineRule="auto"/>
              <w:rPr>
                <w:b/>
                <w:bCs/>
                <w:sz w:val="24"/>
                <w:szCs w:val="24"/>
              </w:rPr>
            </w:pPr>
          </w:p>
        </w:tc>
      </w:tr>
      <w:tr w:rsidR="004708ED" w:rsidRPr="00AB3C1B" w14:paraId="60160EEB" w14:textId="77777777" w:rsidTr="03BFB341">
        <w:trPr>
          <w:trHeight w:val="557"/>
        </w:trPr>
        <w:tc>
          <w:tcPr>
            <w:tcW w:w="10798" w:type="dxa"/>
            <w:gridSpan w:val="2"/>
            <w:shd w:val="clear" w:color="auto" w:fill="F2F2F2" w:themeFill="background1" w:themeFillShade="F2"/>
            <w:vAlign w:val="center"/>
          </w:tcPr>
          <w:p w14:paraId="281C4880" w14:textId="2F9E4F97" w:rsidR="00A2602C" w:rsidRPr="00AB3C1B" w:rsidRDefault="0A306E0C" w:rsidP="005C2E7C">
            <w:pPr>
              <w:kinsoku w:val="0"/>
              <w:overflowPunct w:val="0"/>
              <w:ind w:left="560" w:hanging="272"/>
              <w:rPr>
                <w:b/>
                <w:bCs/>
                <w:sz w:val="24"/>
                <w:szCs w:val="24"/>
              </w:rPr>
            </w:pPr>
            <w:r w:rsidRPr="00AB3C1B">
              <w:rPr>
                <w:b/>
                <w:bCs/>
                <w:sz w:val="24"/>
                <w:szCs w:val="24"/>
              </w:rPr>
              <w:lastRenderedPageBreak/>
              <w:t>i</w:t>
            </w:r>
            <w:r w:rsidR="001E4B09">
              <w:rPr>
                <w:b/>
                <w:bCs/>
                <w:sz w:val="24"/>
                <w:szCs w:val="24"/>
              </w:rPr>
              <w:t>ii</w:t>
            </w:r>
            <w:r w:rsidRPr="00AB3C1B">
              <w:rPr>
                <w:b/>
                <w:bCs/>
                <w:sz w:val="24"/>
                <w:szCs w:val="24"/>
              </w:rPr>
              <w:t>. Proposed Disaster-</w:t>
            </w:r>
            <w:r w:rsidR="01562938" w:rsidRPr="00AB3C1B">
              <w:rPr>
                <w:b/>
                <w:bCs/>
                <w:sz w:val="24"/>
                <w:szCs w:val="24"/>
              </w:rPr>
              <w:t>R</w:t>
            </w:r>
            <w:r w:rsidRPr="00AB3C1B">
              <w:rPr>
                <w:b/>
                <w:bCs/>
                <w:sz w:val="24"/>
                <w:szCs w:val="24"/>
              </w:rPr>
              <w:t xml:space="preserve">elief </w:t>
            </w:r>
            <w:r w:rsidR="009C132B">
              <w:rPr>
                <w:b/>
                <w:bCs/>
                <w:sz w:val="24"/>
                <w:szCs w:val="24"/>
              </w:rPr>
              <w:t>Employment</w:t>
            </w:r>
            <w:r w:rsidRPr="00AB3C1B">
              <w:rPr>
                <w:b/>
                <w:bCs/>
                <w:sz w:val="24"/>
                <w:szCs w:val="24"/>
              </w:rPr>
              <w:t xml:space="preserve"> Jobs</w:t>
            </w:r>
            <w:r w:rsidR="00A2602C" w:rsidRPr="00AB3C1B">
              <w:rPr>
                <w:b/>
                <w:bCs/>
                <w:sz w:val="24"/>
                <w:szCs w:val="24"/>
              </w:rPr>
              <w:t xml:space="preserve"> to Address Needs </w:t>
            </w:r>
            <w:r w:rsidR="006E122A">
              <w:rPr>
                <w:b/>
                <w:bCs/>
                <w:sz w:val="24"/>
                <w:szCs w:val="24"/>
              </w:rPr>
              <w:t>Described Above</w:t>
            </w:r>
            <w:r w:rsidR="00A2602C" w:rsidRPr="00AB3C1B">
              <w:rPr>
                <w:b/>
                <w:bCs/>
                <w:sz w:val="24"/>
                <w:szCs w:val="24"/>
              </w:rPr>
              <w:t xml:space="preserve"> </w:t>
            </w:r>
            <w:r w:rsidR="004839D3" w:rsidRPr="00AB3C1B">
              <w:rPr>
                <w:b/>
                <w:bCs/>
                <w:sz w:val="24"/>
                <w:szCs w:val="24"/>
              </w:rPr>
              <w:t xml:space="preserve">– </w:t>
            </w:r>
            <w:r w:rsidR="004839D3" w:rsidRPr="00AB3C1B">
              <w:rPr>
                <w:sz w:val="24"/>
                <w:szCs w:val="24"/>
              </w:rPr>
              <w:t>Provide a list of positions, the work location/project service area where work will occur, the anticipated start date, and a brief position description on how these positions will address the needs resulting from the disaster as described above.  The position description should also identify general job responsibilities and briefly describe how these positions were identified.</w:t>
            </w:r>
            <w:r w:rsidR="00F96CA6">
              <w:rPr>
                <w:sz w:val="24"/>
                <w:szCs w:val="24"/>
              </w:rPr>
              <w:t xml:space="preserve"> If more space is needed, </w:t>
            </w:r>
            <w:r w:rsidR="009E0722">
              <w:rPr>
                <w:sz w:val="24"/>
                <w:szCs w:val="24"/>
              </w:rPr>
              <w:t>include an</w:t>
            </w:r>
            <w:r w:rsidR="00F96CA6">
              <w:rPr>
                <w:sz w:val="24"/>
                <w:szCs w:val="24"/>
              </w:rPr>
              <w:t xml:space="preserve"> attachment</w:t>
            </w:r>
            <w:r w:rsidR="009E0722">
              <w:rPr>
                <w:sz w:val="24"/>
                <w:szCs w:val="24"/>
              </w:rPr>
              <w:t xml:space="preserve"> (no more than 2 pages).</w:t>
            </w:r>
          </w:p>
        </w:tc>
      </w:tr>
      <w:tr w:rsidR="00A2602C" w:rsidRPr="00AB3C1B" w14:paraId="65458CE6" w14:textId="66E6D976" w:rsidTr="00A2602C">
        <w:trPr>
          <w:trHeight w:val="278"/>
        </w:trPr>
        <w:tc>
          <w:tcPr>
            <w:tcW w:w="2430" w:type="dxa"/>
            <w:shd w:val="clear" w:color="auto" w:fill="auto"/>
            <w:vAlign w:val="center"/>
          </w:tcPr>
          <w:p w14:paraId="29BD7BDD" w14:textId="1D193F25" w:rsidR="00A2602C" w:rsidRPr="00DE7219" w:rsidRDefault="00A2602C" w:rsidP="00A2602C">
            <w:pPr>
              <w:kinsoku w:val="0"/>
              <w:overflowPunct w:val="0"/>
              <w:spacing w:line="276" w:lineRule="auto"/>
              <w:jc w:val="center"/>
              <w:rPr>
                <w:b/>
                <w:bCs/>
                <w:sz w:val="24"/>
                <w:szCs w:val="24"/>
              </w:rPr>
            </w:pPr>
            <w:r w:rsidRPr="00DE7219">
              <w:rPr>
                <w:b/>
                <w:bCs/>
                <w:sz w:val="24"/>
                <w:szCs w:val="24"/>
              </w:rPr>
              <w:t>Job Title</w:t>
            </w:r>
          </w:p>
        </w:tc>
        <w:tc>
          <w:tcPr>
            <w:tcW w:w="8368" w:type="dxa"/>
            <w:shd w:val="clear" w:color="auto" w:fill="auto"/>
            <w:vAlign w:val="center"/>
          </w:tcPr>
          <w:p w14:paraId="4131723D" w14:textId="25BE4A80" w:rsidR="00A2602C" w:rsidRPr="00DE7219" w:rsidRDefault="00A2602C" w:rsidP="00A2602C">
            <w:pPr>
              <w:kinsoku w:val="0"/>
              <w:overflowPunct w:val="0"/>
              <w:spacing w:line="276" w:lineRule="auto"/>
              <w:jc w:val="center"/>
              <w:rPr>
                <w:b/>
                <w:bCs/>
                <w:sz w:val="24"/>
                <w:szCs w:val="24"/>
              </w:rPr>
            </w:pPr>
            <w:r w:rsidRPr="00DE7219">
              <w:rPr>
                <w:b/>
                <w:bCs/>
                <w:sz w:val="24"/>
                <w:szCs w:val="24"/>
              </w:rPr>
              <w:t>Position Description</w:t>
            </w:r>
          </w:p>
        </w:tc>
      </w:tr>
      <w:tr w:rsidR="00A2602C" w:rsidRPr="00AB3C1B" w14:paraId="20CAA443" w14:textId="120DD77C" w:rsidTr="00A2602C">
        <w:trPr>
          <w:trHeight w:val="345"/>
        </w:trPr>
        <w:tc>
          <w:tcPr>
            <w:tcW w:w="2430" w:type="dxa"/>
            <w:shd w:val="clear" w:color="auto" w:fill="auto"/>
            <w:vAlign w:val="center"/>
          </w:tcPr>
          <w:p w14:paraId="4C2ACB6B" w14:textId="77777777" w:rsidR="00A2602C" w:rsidRPr="00AB3C1B" w:rsidRDefault="00A2602C" w:rsidP="005C2E7C">
            <w:pPr>
              <w:kinsoku w:val="0"/>
              <w:overflowPunct w:val="0"/>
              <w:contextualSpacing/>
              <w:rPr>
                <w:b/>
                <w:sz w:val="24"/>
                <w:szCs w:val="24"/>
              </w:rPr>
            </w:pPr>
          </w:p>
        </w:tc>
        <w:tc>
          <w:tcPr>
            <w:tcW w:w="8368" w:type="dxa"/>
            <w:shd w:val="clear" w:color="auto" w:fill="auto"/>
            <w:vAlign w:val="center"/>
          </w:tcPr>
          <w:p w14:paraId="38105ECE" w14:textId="77777777" w:rsidR="00A2602C" w:rsidRPr="00AB3C1B" w:rsidRDefault="00A2602C" w:rsidP="005C2E7C">
            <w:pPr>
              <w:kinsoku w:val="0"/>
              <w:overflowPunct w:val="0"/>
              <w:contextualSpacing/>
              <w:rPr>
                <w:b/>
                <w:sz w:val="24"/>
                <w:szCs w:val="24"/>
              </w:rPr>
            </w:pPr>
          </w:p>
        </w:tc>
      </w:tr>
      <w:tr w:rsidR="008A6495" w:rsidRPr="00AB3C1B" w14:paraId="0CC4DA0E" w14:textId="77777777" w:rsidTr="00A2602C">
        <w:trPr>
          <w:trHeight w:val="345"/>
        </w:trPr>
        <w:tc>
          <w:tcPr>
            <w:tcW w:w="2430" w:type="dxa"/>
            <w:shd w:val="clear" w:color="auto" w:fill="auto"/>
            <w:vAlign w:val="center"/>
          </w:tcPr>
          <w:p w14:paraId="7F963063" w14:textId="77777777" w:rsidR="008A6495" w:rsidRPr="00AB3C1B" w:rsidRDefault="008A6495" w:rsidP="005C2E7C">
            <w:pPr>
              <w:kinsoku w:val="0"/>
              <w:overflowPunct w:val="0"/>
              <w:contextualSpacing/>
              <w:rPr>
                <w:b/>
                <w:sz w:val="24"/>
                <w:szCs w:val="24"/>
              </w:rPr>
            </w:pPr>
          </w:p>
        </w:tc>
        <w:tc>
          <w:tcPr>
            <w:tcW w:w="8368" w:type="dxa"/>
            <w:shd w:val="clear" w:color="auto" w:fill="auto"/>
            <w:vAlign w:val="center"/>
          </w:tcPr>
          <w:p w14:paraId="751048C6" w14:textId="77777777" w:rsidR="008A6495" w:rsidRPr="00AB3C1B" w:rsidRDefault="008A6495" w:rsidP="005C2E7C">
            <w:pPr>
              <w:kinsoku w:val="0"/>
              <w:overflowPunct w:val="0"/>
              <w:contextualSpacing/>
              <w:rPr>
                <w:b/>
                <w:sz w:val="24"/>
                <w:szCs w:val="24"/>
              </w:rPr>
            </w:pPr>
          </w:p>
        </w:tc>
      </w:tr>
      <w:tr w:rsidR="008A6495" w:rsidRPr="00AB3C1B" w14:paraId="3AA9B4F5" w14:textId="77777777" w:rsidTr="00A2602C">
        <w:trPr>
          <w:trHeight w:val="345"/>
        </w:trPr>
        <w:tc>
          <w:tcPr>
            <w:tcW w:w="2430" w:type="dxa"/>
            <w:shd w:val="clear" w:color="auto" w:fill="auto"/>
            <w:vAlign w:val="center"/>
          </w:tcPr>
          <w:p w14:paraId="535F3E9E" w14:textId="77777777" w:rsidR="008A6495" w:rsidRPr="00AB3C1B" w:rsidRDefault="008A6495" w:rsidP="005C2E7C">
            <w:pPr>
              <w:kinsoku w:val="0"/>
              <w:overflowPunct w:val="0"/>
              <w:contextualSpacing/>
              <w:rPr>
                <w:b/>
                <w:sz w:val="24"/>
                <w:szCs w:val="24"/>
              </w:rPr>
            </w:pPr>
          </w:p>
        </w:tc>
        <w:tc>
          <w:tcPr>
            <w:tcW w:w="8368" w:type="dxa"/>
            <w:shd w:val="clear" w:color="auto" w:fill="auto"/>
            <w:vAlign w:val="center"/>
          </w:tcPr>
          <w:p w14:paraId="6BB9316B" w14:textId="77777777" w:rsidR="008A6495" w:rsidRPr="00AB3C1B" w:rsidRDefault="008A6495" w:rsidP="005C2E7C">
            <w:pPr>
              <w:kinsoku w:val="0"/>
              <w:overflowPunct w:val="0"/>
              <w:contextualSpacing/>
              <w:rPr>
                <w:b/>
                <w:sz w:val="24"/>
                <w:szCs w:val="24"/>
              </w:rPr>
            </w:pPr>
          </w:p>
        </w:tc>
      </w:tr>
      <w:tr w:rsidR="00F96CA6" w:rsidRPr="00AB3C1B" w14:paraId="2E5933B2" w14:textId="77777777" w:rsidTr="00A2602C">
        <w:trPr>
          <w:trHeight w:val="345"/>
        </w:trPr>
        <w:tc>
          <w:tcPr>
            <w:tcW w:w="2430" w:type="dxa"/>
            <w:shd w:val="clear" w:color="auto" w:fill="auto"/>
            <w:vAlign w:val="center"/>
          </w:tcPr>
          <w:p w14:paraId="7A5EB4CA" w14:textId="77777777" w:rsidR="00F96CA6" w:rsidRPr="00AB3C1B" w:rsidRDefault="00F96CA6" w:rsidP="005C2E7C">
            <w:pPr>
              <w:kinsoku w:val="0"/>
              <w:overflowPunct w:val="0"/>
              <w:contextualSpacing/>
              <w:rPr>
                <w:b/>
                <w:sz w:val="24"/>
                <w:szCs w:val="24"/>
              </w:rPr>
            </w:pPr>
          </w:p>
        </w:tc>
        <w:tc>
          <w:tcPr>
            <w:tcW w:w="8368" w:type="dxa"/>
            <w:shd w:val="clear" w:color="auto" w:fill="auto"/>
            <w:vAlign w:val="center"/>
          </w:tcPr>
          <w:p w14:paraId="1E4A9595" w14:textId="77777777" w:rsidR="00F96CA6" w:rsidRPr="00AB3C1B" w:rsidRDefault="00F96CA6" w:rsidP="005C2E7C">
            <w:pPr>
              <w:kinsoku w:val="0"/>
              <w:overflowPunct w:val="0"/>
              <w:contextualSpacing/>
              <w:rPr>
                <w:b/>
                <w:sz w:val="24"/>
                <w:szCs w:val="24"/>
              </w:rPr>
            </w:pPr>
          </w:p>
        </w:tc>
      </w:tr>
      <w:tr w:rsidR="00F96CA6" w:rsidRPr="00AB3C1B" w14:paraId="615C6A5F" w14:textId="77777777" w:rsidTr="00A2602C">
        <w:trPr>
          <w:trHeight w:val="345"/>
        </w:trPr>
        <w:tc>
          <w:tcPr>
            <w:tcW w:w="2430" w:type="dxa"/>
            <w:shd w:val="clear" w:color="auto" w:fill="auto"/>
            <w:vAlign w:val="center"/>
          </w:tcPr>
          <w:p w14:paraId="4EB1A090" w14:textId="77777777" w:rsidR="00F96CA6" w:rsidRPr="00AB3C1B" w:rsidRDefault="00F96CA6" w:rsidP="005C2E7C">
            <w:pPr>
              <w:kinsoku w:val="0"/>
              <w:overflowPunct w:val="0"/>
              <w:contextualSpacing/>
              <w:rPr>
                <w:b/>
                <w:sz w:val="24"/>
                <w:szCs w:val="24"/>
              </w:rPr>
            </w:pPr>
          </w:p>
        </w:tc>
        <w:tc>
          <w:tcPr>
            <w:tcW w:w="8368" w:type="dxa"/>
            <w:shd w:val="clear" w:color="auto" w:fill="auto"/>
            <w:vAlign w:val="center"/>
          </w:tcPr>
          <w:p w14:paraId="0F699A98" w14:textId="77777777" w:rsidR="00F96CA6" w:rsidRPr="00AB3C1B" w:rsidRDefault="00F96CA6" w:rsidP="005C2E7C">
            <w:pPr>
              <w:kinsoku w:val="0"/>
              <w:overflowPunct w:val="0"/>
              <w:contextualSpacing/>
              <w:rPr>
                <w:b/>
                <w:sz w:val="24"/>
                <w:szCs w:val="24"/>
              </w:rPr>
            </w:pPr>
          </w:p>
        </w:tc>
      </w:tr>
      <w:tr w:rsidR="007A6740" w:rsidRPr="00AB3C1B" w14:paraId="19372152" w14:textId="77777777" w:rsidTr="00A2602C">
        <w:trPr>
          <w:trHeight w:val="345"/>
        </w:trPr>
        <w:tc>
          <w:tcPr>
            <w:tcW w:w="2430" w:type="dxa"/>
            <w:shd w:val="clear" w:color="auto" w:fill="auto"/>
            <w:vAlign w:val="center"/>
          </w:tcPr>
          <w:p w14:paraId="1469AA55" w14:textId="77777777" w:rsidR="007A6740" w:rsidRPr="00AB3C1B" w:rsidRDefault="007A6740" w:rsidP="005C2E7C">
            <w:pPr>
              <w:kinsoku w:val="0"/>
              <w:overflowPunct w:val="0"/>
              <w:contextualSpacing/>
              <w:rPr>
                <w:b/>
                <w:sz w:val="24"/>
                <w:szCs w:val="24"/>
              </w:rPr>
            </w:pPr>
          </w:p>
        </w:tc>
        <w:tc>
          <w:tcPr>
            <w:tcW w:w="8368" w:type="dxa"/>
            <w:shd w:val="clear" w:color="auto" w:fill="auto"/>
            <w:vAlign w:val="center"/>
          </w:tcPr>
          <w:p w14:paraId="34B830DB" w14:textId="77777777" w:rsidR="007A6740" w:rsidRPr="00AB3C1B" w:rsidRDefault="007A6740" w:rsidP="005C2E7C">
            <w:pPr>
              <w:kinsoku w:val="0"/>
              <w:overflowPunct w:val="0"/>
              <w:contextualSpacing/>
              <w:rPr>
                <w:b/>
                <w:sz w:val="24"/>
                <w:szCs w:val="24"/>
              </w:rPr>
            </w:pPr>
          </w:p>
        </w:tc>
      </w:tr>
      <w:tr w:rsidR="007A6740" w:rsidRPr="00AB3C1B" w14:paraId="4347349C" w14:textId="77777777" w:rsidTr="00A2602C">
        <w:trPr>
          <w:trHeight w:val="345"/>
        </w:trPr>
        <w:tc>
          <w:tcPr>
            <w:tcW w:w="2430" w:type="dxa"/>
            <w:shd w:val="clear" w:color="auto" w:fill="auto"/>
            <w:vAlign w:val="center"/>
          </w:tcPr>
          <w:p w14:paraId="7305FF82" w14:textId="77777777" w:rsidR="007A6740" w:rsidRPr="00AB3C1B" w:rsidRDefault="007A6740" w:rsidP="005C2E7C">
            <w:pPr>
              <w:kinsoku w:val="0"/>
              <w:overflowPunct w:val="0"/>
              <w:contextualSpacing/>
              <w:rPr>
                <w:b/>
                <w:sz w:val="24"/>
                <w:szCs w:val="24"/>
              </w:rPr>
            </w:pPr>
          </w:p>
        </w:tc>
        <w:tc>
          <w:tcPr>
            <w:tcW w:w="8368" w:type="dxa"/>
            <w:shd w:val="clear" w:color="auto" w:fill="auto"/>
            <w:vAlign w:val="center"/>
          </w:tcPr>
          <w:p w14:paraId="48280B52" w14:textId="77777777" w:rsidR="007A6740" w:rsidRPr="00AB3C1B" w:rsidRDefault="007A6740" w:rsidP="005C2E7C">
            <w:pPr>
              <w:kinsoku w:val="0"/>
              <w:overflowPunct w:val="0"/>
              <w:contextualSpacing/>
              <w:rPr>
                <w:b/>
                <w:sz w:val="24"/>
                <w:szCs w:val="24"/>
              </w:rPr>
            </w:pPr>
          </w:p>
        </w:tc>
      </w:tr>
      <w:tr w:rsidR="007A6740" w:rsidRPr="00AB3C1B" w14:paraId="67DCE168" w14:textId="77777777" w:rsidTr="00A2602C">
        <w:trPr>
          <w:trHeight w:val="345"/>
        </w:trPr>
        <w:tc>
          <w:tcPr>
            <w:tcW w:w="2430" w:type="dxa"/>
            <w:shd w:val="clear" w:color="auto" w:fill="auto"/>
            <w:vAlign w:val="center"/>
          </w:tcPr>
          <w:p w14:paraId="1DBA2D20" w14:textId="77777777" w:rsidR="007A6740" w:rsidRPr="00AB3C1B" w:rsidRDefault="007A6740" w:rsidP="005C2E7C">
            <w:pPr>
              <w:kinsoku w:val="0"/>
              <w:overflowPunct w:val="0"/>
              <w:contextualSpacing/>
              <w:rPr>
                <w:b/>
                <w:sz w:val="24"/>
                <w:szCs w:val="24"/>
              </w:rPr>
            </w:pPr>
          </w:p>
        </w:tc>
        <w:tc>
          <w:tcPr>
            <w:tcW w:w="8368" w:type="dxa"/>
            <w:shd w:val="clear" w:color="auto" w:fill="auto"/>
            <w:vAlign w:val="center"/>
          </w:tcPr>
          <w:p w14:paraId="0A61E00C" w14:textId="77777777" w:rsidR="007A6740" w:rsidRPr="00AB3C1B" w:rsidRDefault="007A6740" w:rsidP="005C2E7C">
            <w:pPr>
              <w:kinsoku w:val="0"/>
              <w:overflowPunct w:val="0"/>
              <w:contextualSpacing/>
              <w:rPr>
                <w:b/>
                <w:sz w:val="24"/>
                <w:szCs w:val="24"/>
              </w:rPr>
            </w:pPr>
          </w:p>
        </w:tc>
      </w:tr>
      <w:tr w:rsidR="00F96CA6" w:rsidRPr="00AB3C1B" w14:paraId="0F22892E" w14:textId="77777777" w:rsidTr="00A2602C">
        <w:trPr>
          <w:trHeight w:val="345"/>
        </w:trPr>
        <w:tc>
          <w:tcPr>
            <w:tcW w:w="2430" w:type="dxa"/>
            <w:shd w:val="clear" w:color="auto" w:fill="auto"/>
            <w:vAlign w:val="center"/>
          </w:tcPr>
          <w:p w14:paraId="73B7D136" w14:textId="77777777" w:rsidR="00F96CA6" w:rsidRPr="00AB3C1B" w:rsidRDefault="00F96CA6" w:rsidP="005C2E7C">
            <w:pPr>
              <w:kinsoku w:val="0"/>
              <w:overflowPunct w:val="0"/>
              <w:contextualSpacing/>
              <w:rPr>
                <w:b/>
                <w:sz w:val="24"/>
                <w:szCs w:val="24"/>
              </w:rPr>
            </w:pPr>
          </w:p>
        </w:tc>
        <w:tc>
          <w:tcPr>
            <w:tcW w:w="8368" w:type="dxa"/>
            <w:shd w:val="clear" w:color="auto" w:fill="auto"/>
            <w:vAlign w:val="center"/>
          </w:tcPr>
          <w:p w14:paraId="6DE1EBDE" w14:textId="77777777" w:rsidR="00F96CA6" w:rsidRPr="00AB3C1B" w:rsidRDefault="00F96CA6" w:rsidP="005C2E7C">
            <w:pPr>
              <w:kinsoku w:val="0"/>
              <w:overflowPunct w:val="0"/>
              <w:contextualSpacing/>
              <w:rPr>
                <w:b/>
                <w:sz w:val="24"/>
                <w:szCs w:val="24"/>
              </w:rPr>
            </w:pPr>
          </w:p>
        </w:tc>
      </w:tr>
      <w:tr w:rsidR="003D5F5B" w:rsidRPr="00AB3C1B" w14:paraId="20B86D80" w14:textId="77777777" w:rsidTr="00A2602C">
        <w:trPr>
          <w:trHeight w:val="345"/>
        </w:trPr>
        <w:tc>
          <w:tcPr>
            <w:tcW w:w="2430" w:type="dxa"/>
            <w:shd w:val="clear" w:color="auto" w:fill="auto"/>
            <w:vAlign w:val="center"/>
          </w:tcPr>
          <w:p w14:paraId="217AFEA5" w14:textId="77777777" w:rsidR="003D5F5B" w:rsidRPr="00AB3C1B" w:rsidRDefault="003D5F5B" w:rsidP="005C2E7C">
            <w:pPr>
              <w:kinsoku w:val="0"/>
              <w:overflowPunct w:val="0"/>
              <w:contextualSpacing/>
              <w:rPr>
                <w:b/>
                <w:sz w:val="24"/>
                <w:szCs w:val="24"/>
              </w:rPr>
            </w:pPr>
          </w:p>
        </w:tc>
        <w:tc>
          <w:tcPr>
            <w:tcW w:w="8368" w:type="dxa"/>
            <w:shd w:val="clear" w:color="auto" w:fill="auto"/>
            <w:vAlign w:val="center"/>
          </w:tcPr>
          <w:p w14:paraId="0687BF09" w14:textId="77777777" w:rsidR="003D5F5B" w:rsidRPr="00AB3C1B" w:rsidRDefault="003D5F5B" w:rsidP="005C2E7C">
            <w:pPr>
              <w:kinsoku w:val="0"/>
              <w:overflowPunct w:val="0"/>
              <w:contextualSpacing/>
              <w:rPr>
                <w:b/>
                <w:sz w:val="24"/>
                <w:szCs w:val="24"/>
              </w:rPr>
            </w:pPr>
          </w:p>
        </w:tc>
      </w:tr>
    </w:tbl>
    <w:p w14:paraId="71FB72FE" w14:textId="4D1EB761" w:rsidR="00D3671C" w:rsidRDefault="00D3671C" w:rsidP="001003A5">
      <w:pPr>
        <w:pStyle w:val="BodyText"/>
        <w:kinsoku w:val="0"/>
        <w:overflowPunct w:val="0"/>
        <w:rPr>
          <w:b/>
          <w:bCs/>
          <w:highlight w:val="yellow"/>
        </w:rPr>
      </w:pPr>
    </w:p>
    <w:tbl>
      <w:tblPr>
        <w:tblW w:w="107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798"/>
      </w:tblGrid>
      <w:tr w:rsidR="00074379" w:rsidRPr="00AB3C1B" w14:paraId="7A11CA83" w14:textId="77777777" w:rsidTr="008B5292">
        <w:trPr>
          <w:trHeight w:val="413"/>
        </w:trPr>
        <w:tc>
          <w:tcPr>
            <w:tcW w:w="10798" w:type="dxa"/>
            <w:shd w:val="clear" w:color="auto" w:fill="F2F2F2" w:themeFill="background1" w:themeFillShade="F2"/>
            <w:vAlign w:val="center"/>
          </w:tcPr>
          <w:p w14:paraId="4785FB98" w14:textId="1E455018" w:rsidR="00074379" w:rsidRPr="00AB3C1B" w:rsidRDefault="00074379" w:rsidP="00B110F4">
            <w:pPr>
              <w:pStyle w:val="ListParagraph"/>
              <w:numPr>
                <w:ilvl w:val="0"/>
                <w:numId w:val="20"/>
              </w:numPr>
              <w:kinsoku w:val="0"/>
              <w:overflowPunct w:val="0"/>
              <w:ind w:left="418"/>
              <w:rPr>
                <w:b/>
                <w:sz w:val="24"/>
                <w:szCs w:val="24"/>
              </w:rPr>
            </w:pPr>
            <w:r w:rsidRPr="00C84E7B">
              <w:rPr>
                <w:b/>
                <w:sz w:val="24"/>
                <w:szCs w:val="24"/>
                <w:u w:val="single"/>
              </w:rPr>
              <w:t xml:space="preserve">Employment and Training </w:t>
            </w:r>
            <w:r w:rsidR="00405447">
              <w:rPr>
                <w:b/>
                <w:sz w:val="24"/>
                <w:szCs w:val="24"/>
                <w:u w:val="single"/>
              </w:rPr>
              <w:t xml:space="preserve">Needs and </w:t>
            </w:r>
            <w:r w:rsidRPr="00C84E7B">
              <w:rPr>
                <w:b/>
                <w:sz w:val="24"/>
                <w:szCs w:val="24"/>
                <w:u w:val="single"/>
              </w:rPr>
              <w:t>Activities</w:t>
            </w:r>
            <w:r w:rsidRPr="00AB3C1B">
              <w:rPr>
                <w:b/>
                <w:sz w:val="24"/>
                <w:szCs w:val="24"/>
              </w:rPr>
              <w:t xml:space="preserve"> – </w:t>
            </w:r>
            <w:r w:rsidRPr="00AB3C1B">
              <w:rPr>
                <w:bCs/>
                <w:sz w:val="24"/>
                <w:szCs w:val="24"/>
              </w:rPr>
              <w:t>DWG projects may provide employment and training activities to eligible participants following a qualifying disaster or emergency, per WIOA Section 170(d)(1)(C) regardless of an individual’s participation in disaster relief employment.</w:t>
            </w:r>
            <w:r w:rsidRPr="00AB3C1B">
              <w:rPr>
                <w:b/>
                <w:sz w:val="24"/>
                <w:szCs w:val="24"/>
              </w:rPr>
              <w:t xml:space="preserve">  </w:t>
            </w:r>
            <w:r w:rsidRPr="007277CE">
              <w:rPr>
                <w:b/>
              </w:rPr>
              <w:t xml:space="preserve">(Reference </w:t>
            </w:r>
            <w:hyperlink r:id="rId25" w:history="1">
              <w:r w:rsidRPr="00DE7219">
                <w:rPr>
                  <w:rStyle w:val="Hyperlink"/>
                  <w:b/>
                </w:rPr>
                <w:t>TEGL 16-21</w:t>
              </w:r>
            </w:hyperlink>
            <w:r w:rsidRPr="007277CE">
              <w:rPr>
                <w:b/>
              </w:rPr>
              <w:t xml:space="preserve">, </w:t>
            </w:r>
            <w:r>
              <w:rPr>
                <w:b/>
              </w:rPr>
              <w:t xml:space="preserve">Attachment </w:t>
            </w:r>
            <w:r w:rsidRPr="007277CE">
              <w:rPr>
                <w:b/>
              </w:rPr>
              <w:t>I</w:t>
            </w:r>
            <w:r>
              <w:rPr>
                <w:b/>
              </w:rPr>
              <w:t>, pages 6</w:t>
            </w:r>
            <w:r w:rsidRPr="007277CE">
              <w:rPr>
                <w:b/>
              </w:rPr>
              <w:t xml:space="preserve"> </w:t>
            </w:r>
            <w:r>
              <w:rPr>
                <w:b/>
              </w:rPr>
              <w:t>-7, and 17</w:t>
            </w:r>
            <w:r w:rsidRPr="007277CE">
              <w:rPr>
                <w:b/>
              </w:rPr>
              <w:t>)</w:t>
            </w:r>
          </w:p>
        </w:tc>
      </w:tr>
      <w:tr w:rsidR="007A6740" w:rsidRPr="00AB3C1B" w14:paraId="1F31437A" w14:textId="77777777" w:rsidTr="008B5292">
        <w:trPr>
          <w:trHeight w:val="638"/>
        </w:trPr>
        <w:tc>
          <w:tcPr>
            <w:tcW w:w="10798" w:type="dxa"/>
            <w:shd w:val="clear" w:color="auto" w:fill="auto"/>
            <w:vAlign w:val="center"/>
          </w:tcPr>
          <w:p w14:paraId="64F4D236" w14:textId="7FAE6368" w:rsidR="007A6740" w:rsidRPr="00F8728A" w:rsidRDefault="00F8728A" w:rsidP="00E93BAA">
            <w:pPr>
              <w:pStyle w:val="ListParagraph"/>
              <w:numPr>
                <w:ilvl w:val="0"/>
                <w:numId w:val="22"/>
              </w:numPr>
              <w:kinsoku w:val="0"/>
              <w:overflowPunct w:val="0"/>
              <w:ind w:hanging="149"/>
              <w:rPr>
                <w:bCs/>
                <w:sz w:val="24"/>
                <w:szCs w:val="24"/>
              </w:rPr>
            </w:pPr>
            <w:r w:rsidRPr="00F8728A">
              <w:rPr>
                <w:b/>
                <w:sz w:val="24"/>
                <w:szCs w:val="24"/>
              </w:rPr>
              <w:t>Description of Early Intervention and Rapid Response Efforts</w:t>
            </w:r>
            <w:r w:rsidRPr="00F8728A">
              <w:rPr>
                <w:bCs/>
                <w:sz w:val="24"/>
                <w:szCs w:val="24"/>
              </w:rPr>
              <w:t xml:space="preserve"> – Provide an overview of early intervention and rapid response efforts that occurred prior to the qualifying event.  Describe the results of these efforts including any identified career services or training needs among the affected employees.  Applicants that are not a state workforce agency or local workforce development board (WDB) must describe coordination strategies with appropriate local WDBs or with the state to ensure coordination with Rapid Response and early intervention activities.</w:t>
            </w:r>
          </w:p>
        </w:tc>
      </w:tr>
      <w:tr w:rsidR="00F8728A" w:rsidRPr="00AB3C1B" w14:paraId="63AF0EAA" w14:textId="77777777" w:rsidTr="008B5292">
        <w:trPr>
          <w:trHeight w:val="638"/>
        </w:trPr>
        <w:tc>
          <w:tcPr>
            <w:tcW w:w="10798" w:type="dxa"/>
            <w:shd w:val="clear" w:color="auto" w:fill="auto"/>
            <w:vAlign w:val="center"/>
          </w:tcPr>
          <w:p w14:paraId="2B83DA70" w14:textId="77777777" w:rsidR="00E93BAA" w:rsidRDefault="00E93BAA" w:rsidP="00E93BAA">
            <w:pPr>
              <w:kinsoku w:val="0"/>
              <w:overflowPunct w:val="0"/>
              <w:rPr>
                <w:b/>
                <w:sz w:val="24"/>
                <w:szCs w:val="24"/>
              </w:rPr>
            </w:pPr>
          </w:p>
          <w:p w14:paraId="4558EA71" w14:textId="77777777" w:rsidR="00E93BAA" w:rsidRDefault="00E93BAA" w:rsidP="00E93BAA">
            <w:pPr>
              <w:kinsoku w:val="0"/>
              <w:overflowPunct w:val="0"/>
              <w:rPr>
                <w:b/>
                <w:sz w:val="24"/>
                <w:szCs w:val="24"/>
              </w:rPr>
            </w:pPr>
          </w:p>
          <w:p w14:paraId="0EB83933" w14:textId="77777777" w:rsidR="00E93BAA" w:rsidRDefault="00E93BAA" w:rsidP="00E93BAA">
            <w:pPr>
              <w:kinsoku w:val="0"/>
              <w:overflowPunct w:val="0"/>
              <w:rPr>
                <w:b/>
                <w:sz w:val="24"/>
                <w:szCs w:val="24"/>
              </w:rPr>
            </w:pPr>
          </w:p>
          <w:p w14:paraId="11990A3E" w14:textId="77777777" w:rsidR="00E93BAA" w:rsidRDefault="00E93BAA" w:rsidP="00E93BAA">
            <w:pPr>
              <w:kinsoku w:val="0"/>
              <w:overflowPunct w:val="0"/>
              <w:rPr>
                <w:b/>
                <w:sz w:val="24"/>
                <w:szCs w:val="24"/>
              </w:rPr>
            </w:pPr>
          </w:p>
          <w:p w14:paraId="77EA4172" w14:textId="77777777" w:rsidR="00E93BAA" w:rsidRDefault="00E93BAA" w:rsidP="00E93BAA">
            <w:pPr>
              <w:kinsoku w:val="0"/>
              <w:overflowPunct w:val="0"/>
              <w:rPr>
                <w:b/>
                <w:sz w:val="24"/>
                <w:szCs w:val="24"/>
              </w:rPr>
            </w:pPr>
          </w:p>
          <w:p w14:paraId="04A422F1" w14:textId="77777777" w:rsidR="00E93BAA" w:rsidRDefault="00E93BAA" w:rsidP="00E93BAA">
            <w:pPr>
              <w:kinsoku w:val="0"/>
              <w:overflowPunct w:val="0"/>
              <w:rPr>
                <w:b/>
                <w:sz w:val="24"/>
                <w:szCs w:val="24"/>
              </w:rPr>
            </w:pPr>
          </w:p>
          <w:p w14:paraId="6ADF7C2E" w14:textId="77777777" w:rsidR="00E93BAA" w:rsidRDefault="00E93BAA" w:rsidP="00E93BAA">
            <w:pPr>
              <w:kinsoku w:val="0"/>
              <w:overflowPunct w:val="0"/>
              <w:rPr>
                <w:b/>
                <w:sz w:val="24"/>
                <w:szCs w:val="24"/>
              </w:rPr>
            </w:pPr>
          </w:p>
          <w:p w14:paraId="4C440C6F" w14:textId="77777777" w:rsidR="00E93BAA" w:rsidRDefault="00E93BAA" w:rsidP="00E93BAA">
            <w:pPr>
              <w:kinsoku w:val="0"/>
              <w:overflowPunct w:val="0"/>
              <w:rPr>
                <w:b/>
                <w:sz w:val="24"/>
                <w:szCs w:val="24"/>
              </w:rPr>
            </w:pPr>
          </w:p>
          <w:p w14:paraId="67F06FA0" w14:textId="77777777" w:rsidR="00E93BAA" w:rsidRDefault="00E93BAA" w:rsidP="00E93BAA">
            <w:pPr>
              <w:kinsoku w:val="0"/>
              <w:overflowPunct w:val="0"/>
              <w:rPr>
                <w:b/>
                <w:sz w:val="24"/>
                <w:szCs w:val="24"/>
              </w:rPr>
            </w:pPr>
          </w:p>
          <w:p w14:paraId="60FA1CBB" w14:textId="77777777" w:rsidR="00E93BAA" w:rsidRDefault="00E93BAA" w:rsidP="00E93BAA">
            <w:pPr>
              <w:kinsoku w:val="0"/>
              <w:overflowPunct w:val="0"/>
              <w:rPr>
                <w:b/>
                <w:sz w:val="24"/>
                <w:szCs w:val="24"/>
              </w:rPr>
            </w:pPr>
          </w:p>
          <w:p w14:paraId="3E28A30D" w14:textId="77777777" w:rsidR="00E93BAA" w:rsidRDefault="00E93BAA" w:rsidP="00E93BAA">
            <w:pPr>
              <w:kinsoku w:val="0"/>
              <w:overflowPunct w:val="0"/>
              <w:rPr>
                <w:b/>
                <w:sz w:val="24"/>
                <w:szCs w:val="24"/>
              </w:rPr>
            </w:pPr>
          </w:p>
          <w:p w14:paraId="0E1D7093" w14:textId="77777777" w:rsidR="00E93BAA" w:rsidRDefault="00E93BAA" w:rsidP="00E93BAA">
            <w:pPr>
              <w:kinsoku w:val="0"/>
              <w:overflowPunct w:val="0"/>
              <w:rPr>
                <w:b/>
                <w:sz w:val="24"/>
                <w:szCs w:val="24"/>
              </w:rPr>
            </w:pPr>
          </w:p>
          <w:p w14:paraId="7D57E0E0" w14:textId="77777777" w:rsidR="00E93BAA" w:rsidRDefault="00E93BAA" w:rsidP="00E93BAA">
            <w:pPr>
              <w:kinsoku w:val="0"/>
              <w:overflowPunct w:val="0"/>
              <w:rPr>
                <w:b/>
                <w:sz w:val="24"/>
                <w:szCs w:val="24"/>
              </w:rPr>
            </w:pPr>
          </w:p>
          <w:p w14:paraId="4DEA1869" w14:textId="77777777" w:rsidR="00E93BAA" w:rsidRDefault="00E93BAA" w:rsidP="00E93BAA">
            <w:pPr>
              <w:kinsoku w:val="0"/>
              <w:overflowPunct w:val="0"/>
              <w:rPr>
                <w:b/>
                <w:sz w:val="24"/>
                <w:szCs w:val="24"/>
              </w:rPr>
            </w:pPr>
          </w:p>
          <w:p w14:paraId="1B852ABB" w14:textId="77777777" w:rsidR="00E93BAA" w:rsidRDefault="00E93BAA" w:rsidP="00E93BAA">
            <w:pPr>
              <w:kinsoku w:val="0"/>
              <w:overflowPunct w:val="0"/>
              <w:rPr>
                <w:b/>
                <w:sz w:val="24"/>
                <w:szCs w:val="24"/>
              </w:rPr>
            </w:pPr>
          </w:p>
          <w:p w14:paraId="466F16FF" w14:textId="77777777" w:rsidR="00E93BAA" w:rsidRDefault="00E93BAA" w:rsidP="00E93BAA">
            <w:pPr>
              <w:kinsoku w:val="0"/>
              <w:overflowPunct w:val="0"/>
              <w:rPr>
                <w:b/>
                <w:sz w:val="24"/>
                <w:szCs w:val="24"/>
              </w:rPr>
            </w:pPr>
          </w:p>
          <w:p w14:paraId="4C6545C6" w14:textId="77777777" w:rsidR="00E93BAA" w:rsidRDefault="00E93BAA" w:rsidP="00E93BAA">
            <w:pPr>
              <w:kinsoku w:val="0"/>
              <w:overflowPunct w:val="0"/>
              <w:rPr>
                <w:b/>
                <w:sz w:val="24"/>
                <w:szCs w:val="24"/>
              </w:rPr>
            </w:pPr>
          </w:p>
          <w:p w14:paraId="06B19401" w14:textId="77777777" w:rsidR="00E93BAA" w:rsidRDefault="00E93BAA" w:rsidP="00E93BAA">
            <w:pPr>
              <w:kinsoku w:val="0"/>
              <w:overflowPunct w:val="0"/>
              <w:rPr>
                <w:b/>
                <w:sz w:val="24"/>
                <w:szCs w:val="24"/>
              </w:rPr>
            </w:pPr>
          </w:p>
          <w:p w14:paraId="0F1CECA4" w14:textId="6587AC73" w:rsidR="00E93BAA" w:rsidRPr="00F8728A" w:rsidRDefault="00E93BAA" w:rsidP="00E93BAA">
            <w:pPr>
              <w:kinsoku w:val="0"/>
              <w:overflowPunct w:val="0"/>
              <w:rPr>
                <w:b/>
                <w:sz w:val="24"/>
                <w:szCs w:val="24"/>
              </w:rPr>
            </w:pPr>
          </w:p>
        </w:tc>
      </w:tr>
    </w:tbl>
    <w:p w14:paraId="3E196328" w14:textId="77777777" w:rsidR="00E93BAA" w:rsidRDefault="00E93BAA">
      <w:r>
        <w:br w:type="page"/>
      </w:r>
    </w:p>
    <w:tbl>
      <w:tblPr>
        <w:tblW w:w="10798"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798"/>
      </w:tblGrid>
      <w:tr w:rsidR="00F8728A" w:rsidRPr="00AB3C1B" w14:paraId="35ADC58F" w14:textId="77777777" w:rsidTr="008B5292">
        <w:trPr>
          <w:trHeight w:val="638"/>
        </w:trPr>
        <w:tc>
          <w:tcPr>
            <w:tcW w:w="10798" w:type="dxa"/>
            <w:shd w:val="clear" w:color="auto" w:fill="auto"/>
            <w:vAlign w:val="center"/>
          </w:tcPr>
          <w:p w14:paraId="23169DBB" w14:textId="70B5F7E0" w:rsidR="00F8728A" w:rsidRPr="00C0469E" w:rsidRDefault="00C0469E" w:rsidP="00C0469E">
            <w:pPr>
              <w:pStyle w:val="ListParagraph"/>
              <w:numPr>
                <w:ilvl w:val="0"/>
                <w:numId w:val="22"/>
              </w:numPr>
              <w:rPr>
                <w:bCs/>
                <w:sz w:val="24"/>
                <w:szCs w:val="24"/>
              </w:rPr>
            </w:pPr>
            <w:r w:rsidRPr="00E93BAA">
              <w:rPr>
                <w:b/>
                <w:sz w:val="24"/>
                <w:szCs w:val="24"/>
              </w:rPr>
              <w:lastRenderedPageBreak/>
              <w:t>Description of Employment and Training Needs</w:t>
            </w:r>
            <w:r w:rsidR="00E93BAA">
              <w:rPr>
                <w:bCs/>
                <w:sz w:val="24"/>
                <w:szCs w:val="24"/>
              </w:rPr>
              <w:t xml:space="preserve"> – </w:t>
            </w:r>
            <w:r w:rsidRPr="00C0469E">
              <w:rPr>
                <w:bCs/>
                <w:sz w:val="24"/>
                <w:szCs w:val="24"/>
              </w:rPr>
              <w:t xml:space="preserve">Provide an overview of the economic situation and layoff impacts on the communities to be included in the project.  Include information such as unemployment rates, poverty rates, and educational attainment data.  Describe employment opportunities within the project service area and include job growth in high quality occupations.  Describe the workforce needs in the project service area, identifying any barriers to employment. </w:t>
            </w:r>
          </w:p>
        </w:tc>
      </w:tr>
      <w:tr w:rsidR="00C0469E" w:rsidRPr="00AB3C1B" w14:paraId="24414C2E" w14:textId="77777777" w:rsidTr="008B5292">
        <w:trPr>
          <w:trHeight w:val="638"/>
        </w:trPr>
        <w:tc>
          <w:tcPr>
            <w:tcW w:w="10798" w:type="dxa"/>
            <w:shd w:val="clear" w:color="auto" w:fill="auto"/>
            <w:vAlign w:val="center"/>
          </w:tcPr>
          <w:p w14:paraId="78EF362B" w14:textId="77777777" w:rsidR="00C0469E" w:rsidRDefault="00C0469E" w:rsidP="00C0469E">
            <w:pPr>
              <w:rPr>
                <w:bCs/>
                <w:sz w:val="24"/>
                <w:szCs w:val="24"/>
              </w:rPr>
            </w:pPr>
          </w:p>
          <w:p w14:paraId="7429F00C" w14:textId="77777777" w:rsidR="00E93BAA" w:rsidRDefault="00E93BAA" w:rsidP="00E93BAA">
            <w:pPr>
              <w:kinsoku w:val="0"/>
              <w:overflowPunct w:val="0"/>
              <w:rPr>
                <w:b/>
                <w:sz w:val="24"/>
                <w:szCs w:val="24"/>
              </w:rPr>
            </w:pPr>
          </w:p>
          <w:p w14:paraId="07EAFD17" w14:textId="77777777" w:rsidR="00E93BAA" w:rsidRDefault="00E93BAA" w:rsidP="00E93BAA">
            <w:pPr>
              <w:kinsoku w:val="0"/>
              <w:overflowPunct w:val="0"/>
              <w:rPr>
                <w:b/>
                <w:sz w:val="24"/>
                <w:szCs w:val="24"/>
              </w:rPr>
            </w:pPr>
          </w:p>
          <w:p w14:paraId="5CFC113A" w14:textId="77777777" w:rsidR="00E93BAA" w:rsidRDefault="00E93BAA" w:rsidP="00E93BAA">
            <w:pPr>
              <w:kinsoku w:val="0"/>
              <w:overflowPunct w:val="0"/>
              <w:rPr>
                <w:b/>
                <w:sz w:val="24"/>
                <w:szCs w:val="24"/>
              </w:rPr>
            </w:pPr>
          </w:p>
          <w:p w14:paraId="4D2DCEE9" w14:textId="77777777" w:rsidR="00E93BAA" w:rsidRDefault="00E93BAA" w:rsidP="00E93BAA">
            <w:pPr>
              <w:kinsoku w:val="0"/>
              <w:overflowPunct w:val="0"/>
              <w:rPr>
                <w:b/>
                <w:sz w:val="24"/>
                <w:szCs w:val="24"/>
              </w:rPr>
            </w:pPr>
          </w:p>
          <w:p w14:paraId="7167AF9C" w14:textId="77777777" w:rsidR="00E93BAA" w:rsidRDefault="00E93BAA" w:rsidP="00E93BAA">
            <w:pPr>
              <w:kinsoku w:val="0"/>
              <w:overflowPunct w:val="0"/>
              <w:rPr>
                <w:b/>
                <w:sz w:val="24"/>
                <w:szCs w:val="24"/>
              </w:rPr>
            </w:pPr>
          </w:p>
          <w:p w14:paraId="31C8F440" w14:textId="77777777" w:rsidR="00E93BAA" w:rsidRDefault="00E93BAA" w:rsidP="00E93BAA">
            <w:pPr>
              <w:kinsoku w:val="0"/>
              <w:overflowPunct w:val="0"/>
              <w:rPr>
                <w:b/>
                <w:sz w:val="24"/>
                <w:szCs w:val="24"/>
              </w:rPr>
            </w:pPr>
          </w:p>
          <w:p w14:paraId="44287934" w14:textId="77777777" w:rsidR="00E93BAA" w:rsidRDefault="00E93BAA" w:rsidP="00E93BAA">
            <w:pPr>
              <w:kinsoku w:val="0"/>
              <w:overflowPunct w:val="0"/>
              <w:rPr>
                <w:b/>
                <w:sz w:val="24"/>
                <w:szCs w:val="24"/>
              </w:rPr>
            </w:pPr>
          </w:p>
          <w:p w14:paraId="5FBE8FFD" w14:textId="77777777" w:rsidR="00E93BAA" w:rsidRDefault="00E93BAA" w:rsidP="00E93BAA">
            <w:pPr>
              <w:kinsoku w:val="0"/>
              <w:overflowPunct w:val="0"/>
              <w:rPr>
                <w:b/>
                <w:sz w:val="24"/>
                <w:szCs w:val="24"/>
              </w:rPr>
            </w:pPr>
          </w:p>
          <w:p w14:paraId="696099E4" w14:textId="77777777" w:rsidR="00E93BAA" w:rsidRDefault="00E93BAA" w:rsidP="00E93BAA">
            <w:pPr>
              <w:kinsoku w:val="0"/>
              <w:overflowPunct w:val="0"/>
              <w:rPr>
                <w:b/>
                <w:sz w:val="24"/>
                <w:szCs w:val="24"/>
              </w:rPr>
            </w:pPr>
          </w:p>
          <w:p w14:paraId="39FCAF66" w14:textId="77777777" w:rsidR="00E93BAA" w:rsidRDefault="00E93BAA" w:rsidP="00E93BAA">
            <w:pPr>
              <w:kinsoku w:val="0"/>
              <w:overflowPunct w:val="0"/>
              <w:rPr>
                <w:b/>
                <w:sz w:val="24"/>
                <w:szCs w:val="24"/>
              </w:rPr>
            </w:pPr>
          </w:p>
          <w:p w14:paraId="2DE1A14A" w14:textId="77777777" w:rsidR="00E93BAA" w:rsidRDefault="00E93BAA" w:rsidP="00E93BAA">
            <w:pPr>
              <w:kinsoku w:val="0"/>
              <w:overflowPunct w:val="0"/>
              <w:rPr>
                <w:b/>
                <w:sz w:val="24"/>
                <w:szCs w:val="24"/>
              </w:rPr>
            </w:pPr>
          </w:p>
          <w:p w14:paraId="43F5676E" w14:textId="77777777" w:rsidR="00E93BAA" w:rsidRDefault="00E93BAA" w:rsidP="00E93BAA">
            <w:pPr>
              <w:kinsoku w:val="0"/>
              <w:overflowPunct w:val="0"/>
              <w:rPr>
                <w:b/>
                <w:sz w:val="24"/>
                <w:szCs w:val="24"/>
              </w:rPr>
            </w:pPr>
          </w:p>
          <w:p w14:paraId="388DAEBE" w14:textId="77777777" w:rsidR="00E93BAA" w:rsidRDefault="00E93BAA" w:rsidP="00E93BAA">
            <w:pPr>
              <w:kinsoku w:val="0"/>
              <w:overflowPunct w:val="0"/>
              <w:rPr>
                <w:b/>
                <w:sz w:val="24"/>
                <w:szCs w:val="24"/>
              </w:rPr>
            </w:pPr>
          </w:p>
          <w:p w14:paraId="2E758950" w14:textId="77777777" w:rsidR="00E93BAA" w:rsidRDefault="00E93BAA" w:rsidP="00E93BAA">
            <w:pPr>
              <w:kinsoku w:val="0"/>
              <w:overflowPunct w:val="0"/>
              <w:rPr>
                <w:b/>
                <w:sz w:val="24"/>
                <w:szCs w:val="24"/>
              </w:rPr>
            </w:pPr>
          </w:p>
          <w:p w14:paraId="2A701D78" w14:textId="77777777" w:rsidR="00E93BAA" w:rsidRDefault="00E93BAA" w:rsidP="00C0469E">
            <w:pPr>
              <w:rPr>
                <w:bCs/>
                <w:sz w:val="24"/>
                <w:szCs w:val="24"/>
              </w:rPr>
            </w:pPr>
          </w:p>
          <w:p w14:paraId="2BE5A6EB" w14:textId="0BFE00C4" w:rsidR="00E93BAA" w:rsidRPr="00C0469E" w:rsidRDefault="00E93BAA" w:rsidP="00C0469E">
            <w:pPr>
              <w:rPr>
                <w:bCs/>
                <w:sz w:val="24"/>
                <w:szCs w:val="24"/>
              </w:rPr>
            </w:pPr>
          </w:p>
        </w:tc>
      </w:tr>
      <w:tr w:rsidR="00C0469E" w:rsidRPr="00AB3C1B" w14:paraId="59A0B43A" w14:textId="77777777" w:rsidTr="008B5292">
        <w:trPr>
          <w:trHeight w:val="638"/>
        </w:trPr>
        <w:tc>
          <w:tcPr>
            <w:tcW w:w="10798" w:type="dxa"/>
            <w:shd w:val="clear" w:color="auto" w:fill="auto"/>
            <w:vAlign w:val="center"/>
          </w:tcPr>
          <w:p w14:paraId="3DE01C0B" w14:textId="1C410C90" w:rsidR="00C0469E" w:rsidRPr="00210BE9" w:rsidRDefault="00210BE9" w:rsidP="00210BE9">
            <w:pPr>
              <w:pStyle w:val="ListParagraph"/>
              <w:numPr>
                <w:ilvl w:val="0"/>
                <w:numId w:val="22"/>
              </w:numPr>
              <w:rPr>
                <w:bCs/>
                <w:sz w:val="24"/>
                <w:szCs w:val="24"/>
              </w:rPr>
            </w:pPr>
            <w:r w:rsidRPr="00E93BAA">
              <w:rPr>
                <w:b/>
                <w:sz w:val="24"/>
                <w:szCs w:val="24"/>
              </w:rPr>
              <w:t>Description of Employment and Training Activities</w:t>
            </w:r>
            <w:r w:rsidR="00E93BAA">
              <w:rPr>
                <w:bCs/>
                <w:sz w:val="24"/>
                <w:szCs w:val="24"/>
              </w:rPr>
              <w:t xml:space="preserve"> –</w:t>
            </w:r>
            <w:r w:rsidRPr="00210BE9">
              <w:rPr>
                <w:bCs/>
                <w:sz w:val="24"/>
                <w:szCs w:val="24"/>
              </w:rPr>
              <w:t xml:space="preserve"> Provide a brief description (no more than 250 words) of employment and training strategies to address the needs described above.  Describe how the specific needs of each participant will be determined, and strategies planned or in place to allow participants to obtain unsubsidized, sustainable, and quality employment following the conclusion of grant-supported activities. Describe how DWG funds will support the goal of enabling individuals to return to or enter high quality employment </w:t>
            </w:r>
            <w:proofErr w:type="gramStart"/>
            <w:r w:rsidRPr="00210BE9">
              <w:rPr>
                <w:bCs/>
                <w:sz w:val="24"/>
                <w:szCs w:val="24"/>
              </w:rPr>
              <w:t>as a result of</w:t>
            </w:r>
            <w:proofErr w:type="gramEnd"/>
            <w:r w:rsidRPr="00210BE9">
              <w:rPr>
                <w:bCs/>
                <w:sz w:val="24"/>
                <w:szCs w:val="24"/>
              </w:rPr>
              <w:t xml:space="preserve"> project activities. These goals might prioritize employment that includes a living wage and benefits, promotion potential, offers workers a voice in the operation of the organization, equitable hiring practices, or other factors as described by the applicant.  Identify populations to be targeted for services including those who have been historically marginalized.  Describe project strategies to address barriers to employment. </w:t>
            </w:r>
          </w:p>
        </w:tc>
      </w:tr>
      <w:tr w:rsidR="00210BE9" w:rsidRPr="00AB3C1B" w14:paraId="7DF771EB" w14:textId="77777777" w:rsidTr="008B5292">
        <w:trPr>
          <w:trHeight w:val="638"/>
        </w:trPr>
        <w:tc>
          <w:tcPr>
            <w:tcW w:w="10798" w:type="dxa"/>
            <w:shd w:val="clear" w:color="auto" w:fill="auto"/>
            <w:vAlign w:val="center"/>
          </w:tcPr>
          <w:p w14:paraId="6E21972E" w14:textId="77777777" w:rsidR="00E93BAA" w:rsidRDefault="00E93BAA" w:rsidP="00E93BAA">
            <w:pPr>
              <w:kinsoku w:val="0"/>
              <w:overflowPunct w:val="0"/>
              <w:rPr>
                <w:b/>
                <w:sz w:val="24"/>
                <w:szCs w:val="24"/>
              </w:rPr>
            </w:pPr>
          </w:p>
          <w:p w14:paraId="19B1A6BD" w14:textId="77777777" w:rsidR="00E93BAA" w:rsidRDefault="00E93BAA" w:rsidP="00E93BAA">
            <w:pPr>
              <w:kinsoku w:val="0"/>
              <w:overflowPunct w:val="0"/>
              <w:rPr>
                <w:b/>
                <w:sz w:val="24"/>
                <w:szCs w:val="24"/>
              </w:rPr>
            </w:pPr>
          </w:p>
          <w:p w14:paraId="4F567135" w14:textId="77777777" w:rsidR="00E93BAA" w:rsidRDefault="00E93BAA" w:rsidP="00E93BAA">
            <w:pPr>
              <w:kinsoku w:val="0"/>
              <w:overflowPunct w:val="0"/>
              <w:rPr>
                <w:b/>
                <w:sz w:val="24"/>
                <w:szCs w:val="24"/>
              </w:rPr>
            </w:pPr>
          </w:p>
          <w:p w14:paraId="4241E235" w14:textId="77777777" w:rsidR="00E93BAA" w:rsidRDefault="00E93BAA" w:rsidP="00E93BAA">
            <w:pPr>
              <w:kinsoku w:val="0"/>
              <w:overflowPunct w:val="0"/>
              <w:rPr>
                <w:b/>
                <w:sz w:val="24"/>
                <w:szCs w:val="24"/>
              </w:rPr>
            </w:pPr>
          </w:p>
          <w:p w14:paraId="748FF0EE" w14:textId="77777777" w:rsidR="00E93BAA" w:rsidRDefault="00E93BAA" w:rsidP="00E93BAA">
            <w:pPr>
              <w:kinsoku w:val="0"/>
              <w:overflowPunct w:val="0"/>
              <w:rPr>
                <w:b/>
                <w:sz w:val="24"/>
                <w:szCs w:val="24"/>
              </w:rPr>
            </w:pPr>
          </w:p>
          <w:p w14:paraId="511AC6F5" w14:textId="77777777" w:rsidR="00E93BAA" w:rsidRDefault="00E93BAA" w:rsidP="00E93BAA">
            <w:pPr>
              <w:kinsoku w:val="0"/>
              <w:overflowPunct w:val="0"/>
              <w:rPr>
                <w:b/>
                <w:sz w:val="24"/>
                <w:szCs w:val="24"/>
              </w:rPr>
            </w:pPr>
          </w:p>
          <w:p w14:paraId="0B4F7F72" w14:textId="77777777" w:rsidR="00E93BAA" w:rsidRDefault="00E93BAA" w:rsidP="00E93BAA">
            <w:pPr>
              <w:kinsoku w:val="0"/>
              <w:overflowPunct w:val="0"/>
              <w:rPr>
                <w:b/>
                <w:sz w:val="24"/>
                <w:szCs w:val="24"/>
              </w:rPr>
            </w:pPr>
          </w:p>
          <w:p w14:paraId="03D8F51C" w14:textId="77777777" w:rsidR="00E93BAA" w:rsidRDefault="00E93BAA" w:rsidP="00E93BAA">
            <w:pPr>
              <w:kinsoku w:val="0"/>
              <w:overflowPunct w:val="0"/>
              <w:rPr>
                <w:b/>
                <w:sz w:val="24"/>
                <w:szCs w:val="24"/>
              </w:rPr>
            </w:pPr>
          </w:p>
          <w:p w14:paraId="703DF770" w14:textId="77777777" w:rsidR="00E93BAA" w:rsidRDefault="00E93BAA" w:rsidP="00E93BAA">
            <w:pPr>
              <w:kinsoku w:val="0"/>
              <w:overflowPunct w:val="0"/>
              <w:rPr>
                <w:b/>
                <w:sz w:val="24"/>
                <w:szCs w:val="24"/>
              </w:rPr>
            </w:pPr>
          </w:p>
          <w:p w14:paraId="144A7FFF" w14:textId="77777777" w:rsidR="00E93BAA" w:rsidRDefault="00E93BAA" w:rsidP="00E93BAA">
            <w:pPr>
              <w:kinsoku w:val="0"/>
              <w:overflowPunct w:val="0"/>
              <w:rPr>
                <w:b/>
                <w:sz w:val="24"/>
                <w:szCs w:val="24"/>
              </w:rPr>
            </w:pPr>
          </w:p>
          <w:p w14:paraId="091D1A4E" w14:textId="77777777" w:rsidR="00E93BAA" w:rsidRDefault="00E93BAA" w:rsidP="00E93BAA">
            <w:pPr>
              <w:kinsoku w:val="0"/>
              <w:overflowPunct w:val="0"/>
              <w:rPr>
                <w:b/>
                <w:sz w:val="24"/>
                <w:szCs w:val="24"/>
              </w:rPr>
            </w:pPr>
          </w:p>
          <w:p w14:paraId="3C86CC72" w14:textId="77777777" w:rsidR="00E93BAA" w:rsidRDefault="00E93BAA" w:rsidP="00E93BAA">
            <w:pPr>
              <w:kinsoku w:val="0"/>
              <w:overflowPunct w:val="0"/>
              <w:rPr>
                <w:b/>
                <w:sz w:val="24"/>
                <w:szCs w:val="24"/>
              </w:rPr>
            </w:pPr>
          </w:p>
          <w:p w14:paraId="1A5E0E67" w14:textId="77777777" w:rsidR="00E93BAA" w:rsidRDefault="00E93BAA" w:rsidP="00E93BAA">
            <w:pPr>
              <w:kinsoku w:val="0"/>
              <w:overflowPunct w:val="0"/>
              <w:rPr>
                <w:b/>
                <w:sz w:val="24"/>
                <w:szCs w:val="24"/>
              </w:rPr>
            </w:pPr>
          </w:p>
          <w:p w14:paraId="255B48DB" w14:textId="77777777" w:rsidR="00E93BAA" w:rsidRDefault="00E93BAA" w:rsidP="00E93BAA">
            <w:pPr>
              <w:kinsoku w:val="0"/>
              <w:overflowPunct w:val="0"/>
              <w:rPr>
                <w:b/>
                <w:sz w:val="24"/>
                <w:szCs w:val="24"/>
              </w:rPr>
            </w:pPr>
          </w:p>
          <w:p w14:paraId="3A06BF51" w14:textId="77777777" w:rsidR="00E93BAA" w:rsidRDefault="00E93BAA" w:rsidP="00E93BAA">
            <w:pPr>
              <w:kinsoku w:val="0"/>
              <w:overflowPunct w:val="0"/>
              <w:rPr>
                <w:b/>
                <w:sz w:val="24"/>
                <w:szCs w:val="24"/>
              </w:rPr>
            </w:pPr>
          </w:p>
          <w:p w14:paraId="2FE66463" w14:textId="77777777" w:rsidR="00E93BAA" w:rsidRDefault="00E93BAA" w:rsidP="00E93BAA">
            <w:pPr>
              <w:kinsoku w:val="0"/>
              <w:overflowPunct w:val="0"/>
              <w:rPr>
                <w:b/>
                <w:sz w:val="24"/>
                <w:szCs w:val="24"/>
              </w:rPr>
            </w:pPr>
          </w:p>
          <w:p w14:paraId="27E7AD7E" w14:textId="77777777" w:rsidR="00210BE9" w:rsidRPr="00210BE9" w:rsidRDefault="00210BE9" w:rsidP="00210BE9">
            <w:pPr>
              <w:pStyle w:val="ListParagraph"/>
              <w:rPr>
                <w:bCs/>
                <w:sz w:val="24"/>
                <w:szCs w:val="24"/>
              </w:rPr>
            </w:pPr>
          </w:p>
        </w:tc>
      </w:tr>
    </w:tbl>
    <w:p w14:paraId="2E6DDB62" w14:textId="77777777" w:rsidR="00074379" w:rsidRPr="00AB3C1B" w:rsidRDefault="00074379" w:rsidP="001003A5">
      <w:pPr>
        <w:pStyle w:val="BodyText"/>
        <w:kinsoku w:val="0"/>
        <w:overflowPunct w:val="0"/>
        <w:rPr>
          <w:b/>
          <w:bCs/>
          <w:highlight w:val="yellow"/>
        </w:rPr>
      </w:pPr>
    </w:p>
    <w:p w14:paraId="3FBC0C47" w14:textId="77777777" w:rsidR="00D25AF7" w:rsidRPr="00AB3C1B" w:rsidRDefault="00D25AF7" w:rsidP="001003A5">
      <w:pPr>
        <w:pStyle w:val="BodyText"/>
        <w:kinsoku w:val="0"/>
        <w:overflowPunct w:val="0"/>
        <w:rPr>
          <w:b/>
          <w:bCs/>
          <w:highlight w:val="yellow"/>
        </w:rPr>
      </w:pPr>
    </w:p>
    <w:p w14:paraId="351EA37A" w14:textId="77777777" w:rsidR="00215334" w:rsidRDefault="00215334">
      <w:pPr>
        <w:widowControl/>
        <w:autoSpaceDE/>
        <w:autoSpaceDN/>
        <w:adjustRightInd/>
        <w:spacing w:after="160" w:line="259" w:lineRule="auto"/>
        <w:rPr>
          <w:b/>
          <w:bCs/>
          <w:highlight w:val="yellow"/>
        </w:rPr>
        <w:sectPr w:rsidR="00215334" w:rsidSect="00C9130E">
          <w:footerReference w:type="default" r:id="rId26"/>
          <w:footerReference w:type="first" r:id="rId27"/>
          <w:pgSz w:w="12240" w:h="15840"/>
          <w:pgMar w:top="720" w:right="720" w:bottom="720" w:left="720" w:header="432" w:footer="432" w:gutter="0"/>
          <w:cols w:space="720"/>
          <w:titlePg/>
          <w:docGrid w:linePitch="360"/>
        </w:sectPr>
      </w:pPr>
    </w:p>
    <w:bookmarkStart w:id="9" w:name="_Toc106712486"/>
    <w:p w14:paraId="08D2B7CE" w14:textId="1DFF9AF2" w:rsidR="00215334" w:rsidRPr="00AB3C1B" w:rsidRDefault="00CF37C0" w:rsidP="00215334">
      <w:pPr>
        <w:pStyle w:val="Heading1"/>
        <w:rPr>
          <w:rFonts w:cs="Times New Roman"/>
        </w:rPr>
      </w:pPr>
      <w:sdt>
        <w:sdtPr>
          <w:rPr>
            <w:rFonts w:cs="Times New Roman"/>
          </w:rPr>
          <w:id w:val="472487431"/>
          <w14:checkbox>
            <w14:checked w14:val="0"/>
            <w14:checkedState w14:val="2612" w14:font="MS Gothic"/>
            <w14:uncheckedState w14:val="2610" w14:font="MS Gothic"/>
          </w14:checkbox>
        </w:sdtPr>
        <w:sdtEndPr/>
        <w:sdtContent>
          <w:r w:rsidR="00215334">
            <w:rPr>
              <w:rFonts w:ascii="MS Gothic" w:eastAsia="MS Gothic" w:hAnsi="MS Gothic" w:cs="Times New Roman" w:hint="eastAsia"/>
            </w:rPr>
            <w:t>☐</w:t>
          </w:r>
        </w:sdtContent>
      </w:sdt>
      <w:r w:rsidR="00215334" w:rsidRPr="00AB3C1B">
        <w:rPr>
          <w:rFonts w:cs="Times New Roman"/>
        </w:rPr>
        <w:t xml:space="preserve"> </w:t>
      </w:r>
      <w:r w:rsidR="00215334">
        <w:rPr>
          <w:rFonts w:cs="Times New Roman"/>
        </w:rPr>
        <w:tab/>
      </w:r>
      <w:r w:rsidR="00215334" w:rsidRPr="00AB3C1B">
        <w:rPr>
          <w:rFonts w:cs="Times New Roman"/>
        </w:rPr>
        <w:t>SECTION 5. Statement of Work: Preliminary Project Implementation Plan</w:t>
      </w:r>
      <w:bookmarkEnd w:id="9"/>
    </w:p>
    <w:tbl>
      <w:tblPr>
        <w:tblStyle w:val="TableGrid"/>
        <w:tblW w:w="14623" w:type="dxa"/>
        <w:tblInd w:w="-5" w:type="dxa"/>
        <w:tblLook w:val="04A0" w:firstRow="1" w:lastRow="0" w:firstColumn="1" w:lastColumn="0" w:noHBand="0" w:noVBand="1"/>
      </w:tblPr>
      <w:tblGrid>
        <w:gridCol w:w="4636"/>
        <w:gridCol w:w="3104"/>
        <w:gridCol w:w="3240"/>
        <w:gridCol w:w="3643"/>
      </w:tblGrid>
      <w:tr w:rsidR="00215334" w:rsidRPr="00AB3C1B" w14:paraId="590E4B11" w14:textId="77777777" w:rsidTr="0062129C">
        <w:trPr>
          <w:trHeight w:val="1592"/>
        </w:trPr>
        <w:tc>
          <w:tcPr>
            <w:tcW w:w="14623" w:type="dxa"/>
            <w:gridSpan w:val="4"/>
            <w:tcBorders>
              <w:top w:val="single" w:sz="4" w:space="0" w:color="auto"/>
            </w:tcBorders>
            <w:shd w:val="clear" w:color="auto" w:fill="D9D9D9" w:themeFill="background1" w:themeFillShade="D9"/>
            <w:vAlign w:val="center"/>
          </w:tcPr>
          <w:p w14:paraId="6D9DC7FE" w14:textId="73ADBA36" w:rsidR="00215334" w:rsidRPr="00B65E61" w:rsidRDefault="00215334" w:rsidP="00DE7219">
            <w:pPr>
              <w:ind w:left="144"/>
              <w:rPr>
                <w:bCs/>
                <w:sz w:val="24"/>
                <w:szCs w:val="24"/>
              </w:rPr>
            </w:pPr>
            <w:r w:rsidRPr="00AB3C1B">
              <w:rPr>
                <w:b/>
                <w:bCs/>
                <w:sz w:val="24"/>
                <w:szCs w:val="24"/>
                <w:u w:val="single"/>
              </w:rPr>
              <w:t>Overview</w:t>
            </w:r>
            <w:r w:rsidRPr="00AB3C1B">
              <w:rPr>
                <w:sz w:val="24"/>
                <w:szCs w:val="24"/>
              </w:rPr>
              <w:t xml:space="preserve"> - </w:t>
            </w:r>
            <w:r w:rsidRPr="00AB3C1B">
              <w:rPr>
                <w:sz w:val="24"/>
              </w:rPr>
              <w:t xml:space="preserve">Please insert your draft or preliminary Project Implement Plan that reflects your proposed project design and funding parameters in the grant award. Be sure to include project goals, objectives to attain the identified goals, project timelines, anticipated outcomes, and any potential challenges for reaching targets, as well as any other information that will enable ETA to support the grant recipient. An example is provided in the first row </w:t>
            </w:r>
            <w:r w:rsidRPr="00AB3C1B">
              <w:rPr>
                <w:sz w:val="24"/>
                <w:u w:val="single"/>
              </w:rPr>
              <w:t>for reference purposes only</w:t>
            </w:r>
            <w:r w:rsidRPr="00AB3C1B">
              <w:rPr>
                <w:sz w:val="24"/>
              </w:rPr>
              <w:t xml:space="preserve">. </w:t>
            </w:r>
            <w:r>
              <w:rPr>
                <w:rFonts w:eastAsia="Times New Roman"/>
                <w:color w:val="000000"/>
                <w:sz w:val="24"/>
                <w:szCs w:val="24"/>
              </w:rPr>
              <w:t>If awarded, applicants will be assigned a federal project officer in their region to assist with further developing the project implementation plan.</w:t>
            </w:r>
            <w:r w:rsidRPr="00AB3C1B">
              <w:rPr>
                <w:sz w:val="24"/>
              </w:rPr>
              <w:t xml:space="preserve"> </w:t>
            </w:r>
            <w:r w:rsidRPr="007277CE">
              <w:rPr>
                <w:b/>
              </w:rPr>
              <w:t xml:space="preserve">(Reference </w:t>
            </w:r>
            <w:hyperlink r:id="rId28" w:history="1">
              <w:r w:rsidRPr="00DE7219">
                <w:rPr>
                  <w:rStyle w:val="Hyperlink"/>
                  <w:b/>
                </w:rPr>
                <w:t>TEGL 16-21</w:t>
              </w:r>
            </w:hyperlink>
            <w:r w:rsidRPr="007277CE">
              <w:rPr>
                <w:b/>
              </w:rPr>
              <w:t>,</w:t>
            </w:r>
            <w:r>
              <w:rPr>
                <w:b/>
              </w:rPr>
              <w:t xml:space="preserve"> Attachment</w:t>
            </w:r>
            <w:r w:rsidRPr="007277CE">
              <w:rPr>
                <w:b/>
              </w:rPr>
              <w:t xml:space="preserve"> I</w:t>
            </w:r>
            <w:r>
              <w:rPr>
                <w:b/>
              </w:rPr>
              <w:t>, pages 12 and 27</w:t>
            </w:r>
            <w:r w:rsidRPr="007277CE">
              <w:rPr>
                <w:b/>
              </w:rPr>
              <w:t>)</w:t>
            </w:r>
          </w:p>
        </w:tc>
      </w:tr>
      <w:tr w:rsidR="00215334" w:rsidRPr="00AB3C1B" w14:paraId="12450071" w14:textId="77777777" w:rsidTr="0062129C">
        <w:trPr>
          <w:trHeight w:val="548"/>
        </w:trPr>
        <w:tc>
          <w:tcPr>
            <w:tcW w:w="4636" w:type="dxa"/>
            <w:tcBorders>
              <w:top w:val="single" w:sz="4" w:space="0" w:color="auto"/>
            </w:tcBorders>
            <w:shd w:val="clear" w:color="auto" w:fill="F2F2F2" w:themeFill="background1" w:themeFillShade="F2"/>
            <w:vAlign w:val="center"/>
          </w:tcPr>
          <w:p w14:paraId="1462A551" w14:textId="77777777" w:rsidR="00215334" w:rsidRPr="00AB3C1B" w:rsidRDefault="00215334" w:rsidP="0062129C">
            <w:pPr>
              <w:jc w:val="center"/>
              <w:rPr>
                <w:b/>
                <w:bCs/>
                <w:sz w:val="24"/>
                <w:szCs w:val="24"/>
              </w:rPr>
            </w:pPr>
            <w:r w:rsidRPr="00AB3C1B">
              <w:rPr>
                <w:b/>
                <w:bCs/>
                <w:sz w:val="24"/>
                <w:szCs w:val="24"/>
              </w:rPr>
              <w:t xml:space="preserve">A. </w:t>
            </w:r>
            <w:r w:rsidRPr="00C84E7B">
              <w:rPr>
                <w:b/>
                <w:bCs/>
                <w:sz w:val="24"/>
                <w:szCs w:val="24"/>
                <w:u w:val="single"/>
              </w:rPr>
              <w:t>Project Goals and Objective(s)</w:t>
            </w:r>
          </w:p>
        </w:tc>
        <w:tc>
          <w:tcPr>
            <w:tcW w:w="3104" w:type="dxa"/>
            <w:tcBorders>
              <w:top w:val="single" w:sz="4" w:space="0" w:color="auto"/>
            </w:tcBorders>
            <w:shd w:val="clear" w:color="auto" w:fill="F2F2F2" w:themeFill="background1" w:themeFillShade="F2"/>
            <w:vAlign w:val="center"/>
          </w:tcPr>
          <w:p w14:paraId="276CDB9C" w14:textId="77777777" w:rsidR="00215334" w:rsidRPr="00AB3C1B" w:rsidRDefault="00215334" w:rsidP="0062129C">
            <w:pPr>
              <w:jc w:val="center"/>
              <w:rPr>
                <w:b/>
                <w:bCs/>
                <w:sz w:val="24"/>
                <w:szCs w:val="24"/>
              </w:rPr>
            </w:pPr>
            <w:r w:rsidRPr="00AB3C1B">
              <w:rPr>
                <w:b/>
                <w:bCs/>
                <w:sz w:val="24"/>
                <w:szCs w:val="24"/>
              </w:rPr>
              <w:t xml:space="preserve">B. </w:t>
            </w:r>
            <w:r w:rsidRPr="00C84E7B">
              <w:rPr>
                <w:b/>
                <w:bCs/>
                <w:sz w:val="24"/>
                <w:szCs w:val="24"/>
                <w:u w:val="single"/>
              </w:rPr>
              <w:t>Project Timeline</w:t>
            </w:r>
          </w:p>
        </w:tc>
        <w:tc>
          <w:tcPr>
            <w:tcW w:w="3240" w:type="dxa"/>
            <w:tcBorders>
              <w:top w:val="single" w:sz="4" w:space="0" w:color="auto"/>
            </w:tcBorders>
            <w:shd w:val="clear" w:color="auto" w:fill="F2F2F2" w:themeFill="background1" w:themeFillShade="F2"/>
            <w:vAlign w:val="center"/>
          </w:tcPr>
          <w:p w14:paraId="1631B894" w14:textId="77777777" w:rsidR="00215334" w:rsidRPr="00AB3C1B" w:rsidRDefault="00215334" w:rsidP="0062129C">
            <w:pPr>
              <w:jc w:val="center"/>
              <w:rPr>
                <w:b/>
                <w:bCs/>
                <w:sz w:val="24"/>
                <w:szCs w:val="24"/>
              </w:rPr>
            </w:pPr>
            <w:r w:rsidRPr="00AB3C1B">
              <w:rPr>
                <w:b/>
                <w:bCs/>
                <w:sz w:val="24"/>
                <w:szCs w:val="24"/>
              </w:rPr>
              <w:t xml:space="preserve">C. </w:t>
            </w:r>
            <w:r w:rsidRPr="00C84E7B">
              <w:rPr>
                <w:b/>
                <w:bCs/>
                <w:sz w:val="24"/>
                <w:szCs w:val="24"/>
                <w:u w:val="single"/>
              </w:rPr>
              <w:t>Anticipated Outcome(s)</w:t>
            </w:r>
          </w:p>
        </w:tc>
        <w:tc>
          <w:tcPr>
            <w:tcW w:w="3643" w:type="dxa"/>
            <w:tcBorders>
              <w:top w:val="single" w:sz="4" w:space="0" w:color="auto"/>
            </w:tcBorders>
            <w:shd w:val="clear" w:color="auto" w:fill="F2F2F2" w:themeFill="background1" w:themeFillShade="F2"/>
            <w:vAlign w:val="center"/>
          </w:tcPr>
          <w:p w14:paraId="0C82D57E" w14:textId="77777777" w:rsidR="00215334" w:rsidRPr="00AB3C1B" w:rsidRDefault="00215334" w:rsidP="0062129C">
            <w:pPr>
              <w:jc w:val="center"/>
              <w:rPr>
                <w:b/>
                <w:bCs/>
                <w:sz w:val="24"/>
                <w:szCs w:val="24"/>
              </w:rPr>
            </w:pPr>
            <w:r w:rsidRPr="00AB3C1B">
              <w:rPr>
                <w:b/>
                <w:bCs/>
                <w:sz w:val="24"/>
                <w:szCs w:val="24"/>
              </w:rPr>
              <w:t xml:space="preserve">D. </w:t>
            </w:r>
            <w:r w:rsidRPr="00C84E7B">
              <w:rPr>
                <w:b/>
                <w:bCs/>
                <w:sz w:val="24"/>
                <w:szCs w:val="24"/>
                <w:u w:val="single"/>
              </w:rPr>
              <w:t>Potential Challenge(s)</w:t>
            </w:r>
          </w:p>
        </w:tc>
      </w:tr>
      <w:tr w:rsidR="00215334" w:rsidRPr="00AB3C1B" w14:paraId="250CDA7E" w14:textId="77777777" w:rsidTr="002E58B9">
        <w:trPr>
          <w:trHeight w:val="3185"/>
        </w:trPr>
        <w:tc>
          <w:tcPr>
            <w:tcW w:w="4636" w:type="dxa"/>
          </w:tcPr>
          <w:p w14:paraId="7C2EB555" w14:textId="77777777" w:rsidR="00215334" w:rsidRPr="002E58B9" w:rsidRDefault="00215334" w:rsidP="0062129C">
            <w:pPr>
              <w:rPr>
                <w:bCs/>
                <w:i/>
                <w:iCs/>
                <w:sz w:val="20"/>
                <w:szCs w:val="20"/>
              </w:rPr>
            </w:pPr>
            <w:r w:rsidRPr="002E58B9">
              <w:rPr>
                <w:bCs/>
                <w:i/>
                <w:iCs/>
                <w:sz w:val="20"/>
                <w:szCs w:val="20"/>
                <w:u w:val="single"/>
              </w:rPr>
              <w:t>Goal #1:</w:t>
            </w:r>
            <w:r w:rsidRPr="002E58B9">
              <w:rPr>
                <w:bCs/>
                <w:i/>
                <w:iCs/>
                <w:sz w:val="20"/>
                <w:szCs w:val="20"/>
              </w:rPr>
              <w:t xml:space="preserve"> </w:t>
            </w:r>
          </w:p>
          <w:p w14:paraId="26EF6642" w14:textId="77777777" w:rsidR="00215334" w:rsidRPr="002E58B9" w:rsidRDefault="00215334" w:rsidP="0062129C">
            <w:pPr>
              <w:rPr>
                <w:bCs/>
                <w:i/>
                <w:iCs/>
                <w:sz w:val="20"/>
                <w:szCs w:val="20"/>
              </w:rPr>
            </w:pPr>
            <w:r w:rsidRPr="002E58B9">
              <w:rPr>
                <w:bCs/>
                <w:i/>
                <w:iCs/>
                <w:sz w:val="20"/>
                <w:szCs w:val="20"/>
              </w:rPr>
              <w:t>Fully executed subrecipient agreements within 50 days of grant application submission</w:t>
            </w:r>
          </w:p>
          <w:p w14:paraId="4932A680" w14:textId="77777777" w:rsidR="00215334" w:rsidRPr="002E58B9" w:rsidRDefault="00215334" w:rsidP="0062129C">
            <w:pPr>
              <w:rPr>
                <w:bCs/>
                <w:i/>
                <w:iCs/>
                <w:sz w:val="20"/>
                <w:szCs w:val="20"/>
              </w:rPr>
            </w:pPr>
          </w:p>
          <w:p w14:paraId="372A6301" w14:textId="77777777" w:rsidR="00215334" w:rsidRPr="002E58B9" w:rsidRDefault="00215334" w:rsidP="0062129C">
            <w:pPr>
              <w:rPr>
                <w:bCs/>
                <w:i/>
                <w:iCs/>
                <w:sz w:val="20"/>
                <w:szCs w:val="20"/>
                <w:u w:val="single"/>
              </w:rPr>
            </w:pPr>
            <w:r w:rsidRPr="002E58B9">
              <w:rPr>
                <w:bCs/>
                <w:i/>
                <w:iCs/>
                <w:sz w:val="20"/>
                <w:szCs w:val="20"/>
                <w:u w:val="single"/>
              </w:rPr>
              <w:t>Objectives for Goal #1:</w:t>
            </w:r>
          </w:p>
          <w:p w14:paraId="7024E36B" w14:textId="77777777" w:rsidR="00215334" w:rsidRPr="002E58B9" w:rsidRDefault="00215334" w:rsidP="0062129C">
            <w:pPr>
              <w:pStyle w:val="ListParagraph"/>
              <w:numPr>
                <w:ilvl w:val="0"/>
                <w:numId w:val="4"/>
              </w:numPr>
              <w:rPr>
                <w:bCs/>
                <w:i/>
                <w:iCs/>
                <w:sz w:val="20"/>
                <w:szCs w:val="20"/>
              </w:rPr>
            </w:pPr>
            <w:r w:rsidRPr="002E58B9">
              <w:rPr>
                <w:bCs/>
                <w:i/>
                <w:iCs/>
                <w:sz w:val="20"/>
                <w:szCs w:val="20"/>
              </w:rPr>
              <w:t>Create and send potential subrecipients an invitation to partner.</w:t>
            </w:r>
          </w:p>
          <w:p w14:paraId="523579B4" w14:textId="77777777" w:rsidR="00215334" w:rsidRPr="002E58B9" w:rsidRDefault="00215334" w:rsidP="0062129C">
            <w:pPr>
              <w:pStyle w:val="ListParagraph"/>
              <w:numPr>
                <w:ilvl w:val="0"/>
                <w:numId w:val="4"/>
              </w:numPr>
              <w:rPr>
                <w:bCs/>
                <w:i/>
                <w:iCs/>
                <w:sz w:val="20"/>
                <w:szCs w:val="20"/>
              </w:rPr>
            </w:pPr>
            <w:r w:rsidRPr="002E58B9">
              <w:rPr>
                <w:bCs/>
                <w:i/>
                <w:iCs/>
                <w:sz w:val="20"/>
                <w:szCs w:val="20"/>
              </w:rPr>
              <w:t>Draft subrecipient MOU.</w:t>
            </w:r>
          </w:p>
          <w:p w14:paraId="688AD5B7" w14:textId="77777777" w:rsidR="00215334" w:rsidRPr="002E58B9" w:rsidRDefault="00215334" w:rsidP="0062129C">
            <w:pPr>
              <w:pStyle w:val="ListParagraph"/>
              <w:numPr>
                <w:ilvl w:val="0"/>
                <w:numId w:val="4"/>
              </w:numPr>
              <w:rPr>
                <w:bCs/>
                <w:i/>
                <w:iCs/>
                <w:sz w:val="20"/>
                <w:szCs w:val="20"/>
              </w:rPr>
            </w:pPr>
            <w:r w:rsidRPr="002E58B9">
              <w:rPr>
                <w:bCs/>
                <w:i/>
                <w:iCs/>
                <w:sz w:val="20"/>
                <w:szCs w:val="20"/>
              </w:rPr>
              <w:t>Host subrecipient information meeting(s) and solicit verbal commitments from partners.</w:t>
            </w:r>
          </w:p>
          <w:p w14:paraId="3135B9D4" w14:textId="77777777" w:rsidR="00215334" w:rsidRPr="002E58B9" w:rsidRDefault="00215334" w:rsidP="0062129C">
            <w:pPr>
              <w:pStyle w:val="ListParagraph"/>
              <w:numPr>
                <w:ilvl w:val="0"/>
                <w:numId w:val="4"/>
              </w:numPr>
              <w:rPr>
                <w:bCs/>
                <w:i/>
                <w:iCs/>
                <w:sz w:val="20"/>
                <w:szCs w:val="20"/>
              </w:rPr>
            </w:pPr>
            <w:r w:rsidRPr="002E58B9">
              <w:rPr>
                <w:bCs/>
                <w:i/>
                <w:iCs/>
                <w:sz w:val="20"/>
                <w:szCs w:val="20"/>
              </w:rPr>
              <w:t>Negotiate agreements as needed</w:t>
            </w:r>
          </w:p>
          <w:p w14:paraId="7526C684" w14:textId="77777777" w:rsidR="00215334" w:rsidRPr="002E58B9" w:rsidRDefault="00215334" w:rsidP="0062129C">
            <w:pPr>
              <w:pStyle w:val="ListParagraph"/>
              <w:numPr>
                <w:ilvl w:val="0"/>
                <w:numId w:val="4"/>
              </w:numPr>
              <w:rPr>
                <w:bCs/>
                <w:i/>
                <w:iCs/>
                <w:sz w:val="20"/>
                <w:szCs w:val="20"/>
              </w:rPr>
            </w:pPr>
            <w:r w:rsidRPr="002E58B9">
              <w:rPr>
                <w:bCs/>
                <w:i/>
                <w:iCs/>
                <w:sz w:val="20"/>
                <w:szCs w:val="20"/>
              </w:rPr>
              <w:t>Send revised agreements to subrecipient signatories for review and signature.</w:t>
            </w:r>
          </w:p>
        </w:tc>
        <w:tc>
          <w:tcPr>
            <w:tcW w:w="3104" w:type="dxa"/>
          </w:tcPr>
          <w:p w14:paraId="6B9AA140" w14:textId="77777777" w:rsidR="00215334" w:rsidRPr="002E58B9" w:rsidRDefault="00215334" w:rsidP="0062129C">
            <w:pPr>
              <w:pStyle w:val="ListParagraph"/>
              <w:numPr>
                <w:ilvl w:val="0"/>
                <w:numId w:val="6"/>
              </w:numPr>
              <w:rPr>
                <w:i/>
                <w:iCs/>
                <w:sz w:val="20"/>
                <w:szCs w:val="20"/>
              </w:rPr>
            </w:pPr>
            <w:r w:rsidRPr="002E58B9">
              <w:rPr>
                <w:i/>
                <w:iCs/>
                <w:sz w:val="20"/>
                <w:szCs w:val="20"/>
              </w:rPr>
              <w:t>Start Date – Completion Date</w:t>
            </w:r>
          </w:p>
          <w:p w14:paraId="2628F249" w14:textId="77777777" w:rsidR="00215334" w:rsidRPr="002E58B9" w:rsidRDefault="00215334" w:rsidP="0062129C">
            <w:pPr>
              <w:pStyle w:val="ListParagraph"/>
              <w:numPr>
                <w:ilvl w:val="0"/>
                <w:numId w:val="6"/>
              </w:numPr>
              <w:rPr>
                <w:i/>
                <w:iCs/>
                <w:sz w:val="20"/>
                <w:szCs w:val="20"/>
              </w:rPr>
            </w:pPr>
            <w:r w:rsidRPr="002E58B9">
              <w:rPr>
                <w:i/>
                <w:iCs/>
                <w:sz w:val="20"/>
                <w:szCs w:val="20"/>
              </w:rPr>
              <w:t>Start Date – Completion Date</w:t>
            </w:r>
          </w:p>
          <w:p w14:paraId="0BE3B2DD" w14:textId="77777777" w:rsidR="00215334" w:rsidRPr="002E58B9" w:rsidRDefault="00215334" w:rsidP="0062129C">
            <w:pPr>
              <w:pStyle w:val="ListParagraph"/>
              <w:numPr>
                <w:ilvl w:val="0"/>
                <w:numId w:val="6"/>
              </w:numPr>
              <w:rPr>
                <w:i/>
                <w:iCs/>
                <w:sz w:val="20"/>
                <w:szCs w:val="20"/>
              </w:rPr>
            </w:pPr>
            <w:r w:rsidRPr="002E58B9">
              <w:rPr>
                <w:i/>
                <w:iCs/>
                <w:sz w:val="20"/>
                <w:szCs w:val="20"/>
              </w:rPr>
              <w:t>Start Date – Completion Date</w:t>
            </w:r>
          </w:p>
          <w:p w14:paraId="395181AE" w14:textId="77777777" w:rsidR="00215334" w:rsidRPr="002E58B9" w:rsidRDefault="00215334" w:rsidP="0062129C">
            <w:pPr>
              <w:pStyle w:val="ListParagraph"/>
              <w:numPr>
                <w:ilvl w:val="0"/>
                <w:numId w:val="6"/>
              </w:numPr>
              <w:rPr>
                <w:i/>
                <w:iCs/>
                <w:sz w:val="20"/>
                <w:szCs w:val="20"/>
              </w:rPr>
            </w:pPr>
            <w:r w:rsidRPr="002E58B9">
              <w:rPr>
                <w:i/>
                <w:iCs/>
                <w:sz w:val="20"/>
                <w:szCs w:val="20"/>
              </w:rPr>
              <w:t>Start Date – Completion Date</w:t>
            </w:r>
          </w:p>
          <w:p w14:paraId="06E8CF4C" w14:textId="77777777" w:rsidR="00215334" w:rsidRPr="002E58B9" w:rsidRDefault="00215334" w:rsidP="0062129C">
            <w:pPr>
              <w:pStyle w:val="ListParagraph"/>
              <w:numPr>
                <w:ilvl w:val="0"/>
                <w:numId w:val="6"/>
              </w:numPr>
              <w:rPr>
                <w:i/>
                <w:iCs/>
                <w:sz w:val="20"/>
                <w:szCs w:val="20"/>
              </w:rPr>
            </w:pPr>
            <w:r w:rsidRPr="002E58B9">
              <w:rPr>
                <w:i/>
                <w:iCs/>
                <w:sz w:val="20"/>
                <w:szCs w:val="20"/>
              </w:rPr>
              <w:t>Start Date – Completion Date</w:t>
            </w:r>
          </w:p>
          <w:p w14:paraId="2C655D58" w14:textId="77777777" w:rsidR="00215334" w:rsidRPr="002E58B9" w:rsidRDefault="00215334" w:rsidP="0062129C">
            <w:pPr>
              <w:rPr>
                <w:i/>
                <w:iCs/>
                <w:sz w:val="20"/>
                <w:szCs w:val="20"/>
              </w:rPr>
            </w:pPr>
          </w:p>
          <w:p w14:paraId="47BABE6D" w14:textId="77777777" w:rsidR="00215334" w:rsidRPr="002E58B9" w:rsidRDefault="00215334" w:rsidP="0062129C">
            <w:pPr>
              <w:pStyle w:val="ListParagraph"/>
              <w:ind w:left="360"/>
              <w:rPr>
                <w:rFonts w:eastAsia="Yu Mincho"/>
                <w:b/>
                <w:i/>
                <w:iCs/>
                <w:sz w:val="20"/>
                <w:szCs w:val="20"/>
              </w:rPr>
            </w:pPr>
          </w:p>
        </w:tc>
        <w:tc>
          <w:tcPr>
            <w:tcW w:w="3240" w:type="dxa"/>
          </w:tcPr>
          <w:p w14:paraId="6228440C" w14:textId="77777777" w:rsidR="00215334" w:rsidRPr="002E58B9" w:rsidRDefault="00215334" w:rsidP="0062129C">
            <w:pPr>
              <w:rPr>
                <w:bCs/>
                <w:i/>
                <w:iCs/>
                <w:sz w:val="20"/>
                <w:szCs w:val="20"/>
              </w:rPr>
            </w:pPr>
            <w:r w:rsidRPr="002E58B9">
              <w:rPr>
                <w:bCs/>
                <w:i/>
                <w:iCs/>
                <w:sz w:val="20"/>
                <w:szCs w:val="20"/>
              </w:rPr>
              <w:t>Identified interested subrecipients with adequate capacity and understanding of the short-term and high visibility of DR DWGs.</w:t>
            </w:r>
          </w:p>
        </w:tc>
        <w:tc>
          <w:tcPr>
            <w:tcW w:w="3643" w:type="dxa"/>
          </w:tcPr>
          <w:p w14:paraId="3DC76224" w14:textId="77777777" w:rsidR="00215334" w:rsidRPr="002E58B9" w:rsidRDefault="00215334" w:rsidP="0062129C">
            <w:pPr>
              <w:rPr>
                <w:i/>
                <w:iCs/>
                <w:sz w:val="20"/>
                <w:szCs w:val="20"/>
              </w:rPr>
            </w:pPr>
            <w:r w:rsidRPr="002E58B9">
              <w:rPr>
                <w:i/>
                <w:iCs/>
                <w:sz w:val="20"/>
                <w:szCs w:val="20"/>
              </w:rPr>
              <w:t>A subrecipient may not be able to finalize the MOU before the 50 days completion date; therefore, delaying the startup of the project.</w:t>
            </w:r>
          </w:p>
        </w:tc>
      </w:tr>
      <w:tr w:rsidR="00215334" w:rsidRPr="00AB3C1B" w14:paraId="0137AB62" w14:textId="77777777" w:rsidTr="00B92012">
        <w:trPr>
          <w:trHeight w:val="720"/>
        </w:trPr>
        <w:tc>
          <w:tcPr>
            <w:tcW w:w="4636" w:type="dxa"/>
          </w:tcPr>
          <w:p w14:paraId="7926DE53" w14:textId="77777777" w:rsidR="00215334" w:rsidRPr="00AB3C1B" w:rsidRDefault="00215334" w:rsidP="0062129C">
            <w:pPr>
              <w:rPr>
                <w:bCs/>
                <w:color w:val="FF0000"/>
                <w:sz w:val="24"/>
                <w:szCs w:val="24"/>
              </w:rPr>
            </w:pPr>
          </w:p>
        </w:tc>
        <w:tc>
          <w:tcPr>
            <w:tcW w:w="3104" w:type="dxa"/>
          </w:tcPr>
          <w:p w14:paraId="632C0C16" w14:textId="77777777" w:rsidR="00215334" w:rsidRPr="00AB3C1B" w:rsidRDefault="00215334" w:rsidP="0062129C">
            <w:pPr>
              <w:jc w:val="center"/>
              <w:rPr>
                <w:b/>
                <w:bCs/>
                <w:sz w:val="24"/>
                <w:szCs w:val="24"/>
              </w:rPr>
            </w:pPr>
          </w:p>
        </w:tc>
        <w:tc>
          <w:tcPr>
            <w:tcW w:w="3240" w:type="dxa"/>
          </w:tcPr>
          <w:p w14:paraId="2BD8A499" w14:textId="77777777" w:rsidR="00215334" w:rsidRPr="00AB3C1B" w:rsidRDefault="00215334" w:rsidP="0062129C">
            <w:pPr>
              <w:jc w:val="center"/>
              <w:rPr>
                <w:b/>
                <w:sz w:val="24"/>
                <w:szCs w:val="24"/>
              </w:rPr>
            </w:pPr>
          </w:p>
        </w:tc>
        <w:tc>
          <w:tcPr>
            <w:tcW w:w="3643" w:type="dxa"/>
          </w:tcPr>
          <w:p w14:paraId="312F5E0B" w14:textId="77777777" w:rsidR="00215334" w:rsidRPr="00AB3C1B" w:rsidRDefault="00215334" w:rsidP="0062129C">
            <w:pPr>
              <w:jc w:val="center"/>
              <w:rPr>
                <w:b/>
                <w:sz w:val="24"/>
                <w:szCs w:val="24"/>
              </w:rPr>
            </w:pPr>
          </w:p>
        </w:tc>
      </w:tr>
      <w:tr w:rsidR="00215334" w:rsidRPr="00AB3C1B" w14:paraId="3EC24479" w14:textId="77777777" w:rsidTr="00B92012">
        <w:trPr>
          <w:trHeight w:val="720"/>
        </w:trPr>
        <w:tc>
          <w:tcPr>
            <w:tcW w:w="4636" w:type="dxa"/>
          </w:tcPr>
          <w:p w14:paraId="4FB68AD8" w14:textId="77777777" w:rsidR="00215334" w:rsidRPr="00AB3C1B" w:rsidRDefault="00215334" w:rsidP="0062129C">
            <w:pPr>
              <w:rPr>
                <w:b/>
                <w:color w:val="FF0000"/>
                <w:sz w:val="24"/>
                <w:szCs w:val="24"/>
              </w:rPr>
            </w:pPr>
          </w:p>
        </w:tc>
        <w:tc>
          <w:tcPr>
            <w:tcW w:w="3104" w:type="dxa"/>
          </w:tcPr>
          <w:p w14:paraId="28F95BCF" w14:textId="77777777" w:rsidR="00215334" w:rsidRPr="00AB3C1B" w:rsidRDefault="00215334" w:rsidP="0062129C">
            <w:pPr>
              <w:jc w:val="center"/>
              <w:rPr>
                <w:b/>
                <w:sz w:val="24"/>
                <w:szCs w:val="24"/>
              </w:rPr>
            </w:pPr>
          </w:p>
        </w:tc>
        <w:tc>
          <w:tcPr>
            <w:tcW w:w="3240" w:type="dxa"/>
          </w:tcPr>
          <w:p w14:paraId="0143E341" w14:textId="77777777" w:rsidR="00215334" w:rsidRPr="00AB3C1B" w:rsidRDefault="00215334" w:rsidP="0062129C">
            <w:pPr>
              <w:jc w:val="center"/>
              <w:rPr>
                <w:b/>
                <w:sz w:val="24"/>
                <w:szCs w:val="24"/>
              </w:rPr>
            </w:pPr>
          </w:p>
        </w:tc>
        <w:tc>
          <w:tcPr>
            <w:tcW w:w="3643" w:type="dxa"/>
          </w:tcPr>
          <w:p w14:paraId="2471D9EE" w14:textId="77777777" w:rsidR="00215334" w:rsidRPr="00AB3C1B" w:rsidRDefault="00215334" w:rsidP="0062129C">
            <w:pPr>
              <w:jc w:val="center"/>
              <w:rPr>
                <w:b/>
                <w:sz w:val="24"/>
                <w:szCs w:val="24"/>
              </w:rPr>
            </w:pPr>
          </w:p>
        </w:tc>
      </w:tr>
      <w:tr w:rsidR="00215334" w:rsidRPr="00AB3C1B" w14:paraId="08F46037" w14:textId="77777777" w:rsidTr="00B92012">
        <w:trPr>
          <w:trHeight w:val="720"/>
        </w:trPr>
        <w:tc>
          <w:tcPr>
            <w:tcW w:w="4636" w:type="dxa"/>
          </w:tcPr>
          <w:p w14:paraId="3DC9A019" w14:textId="77777777" w:rsidR="00215334" w:rsidRPr="00AB3C1B" w:rsidRDefault="00215334" w:rsidP="0062129C">
            <w:pPr>
              <w:rPr>
                <w:bCs/>
                <w:color w:val="FF0000"/>
                <w:sz w:val="24"/>
                <w:szCs w:val="24"/>
              </w:rPr>
            </w:pPr>
          </w:p>
        </w:tc>
        <w:tc>
          <w:tcPr>
            <w:tcW w:w="3104" w:type="dxa"/>
          </w:tcPr>
          <w:p w14:paraId="7B0FC1D6" w14:textId="77777777" w:rsidR="00215334" w:rsidRPr="00AB3C1B" w:rsidRDefault="00215334" w:rsidP="0062129C">
            <w:pPr>
              <w:jc w:val="center"/>
              <w:rPr>
                <w:b/>
                <w:bCs/>
                <w:sz w:val="24"/>
                <w:szCs w:val="24"/>
              </w:rPr>
            </w:pPr>
          </w:p>
        </w:tc>
        <w:tc>
          <w:tcPr>
            <w:tcW w:w="3240" w:type="dxa"/>
          </w:tcPr>
          <w:p w14:paraId="268C1805" w14:textId="77777777" w:rsidR="00215334" w:rsidRPr="00AB3C1B" w:rsidRDefault="00215334" w:rsidP="0062129C">
            <w:pPr>
              <w:jc w:val="center"/>
              <w:rPr>
                <w:b/>
                <w:sz w:val="24"/>
                <w:szCs w:val="24"/>
              </w:rPr>
            </w:pPr>
          </w:p>
        </w:tc>
        <w:tc>
          <w:tcPr>
            <w:tcW w:w="3643" w:type="dxa"/>
          </w:tcPr>
          <w:p w14:paraId="6782333C" w14:textId="77777777" w:rsidR="00215334" w:rsidRPr="00AB3C1B" w:rsidRDefault="00215334" w:rsidP="0062129C">
            <w:pPr>
              <w:jc w:val="center"/>
              <w:rPr>
                <w:b/>
                <w:sz w:val="24"/>
                <w:szCs w:val="24"/>
              </w:rPr>
            </w:pPr>
          </w:p>
        </w:tc>
      </w:tr>
      <w:tr w:rsidR="00215334" w:rsidRPr="00AB3C1B" w14:paraId="4344C2F1" w14:textId="77777777" w:rsidTr="00B92012">
        <w:trPr>
          <w:trHeight w:val="720"/>
        </w:trPr>
        <w:tc>
          <w:tcPr>
            <w:tcW w:w="4636" w:type="dxa"/>
          </w:tcPr>
          <w:p w14:paraId="221BC22C" w14:textId="77777777" w:rsidR="00215334" w:rsidRPr="00AB3C1B" w:rsidRDefault="00215334" w:rsidP="0062129C">
            <w:pPr>
              <w:rPr>
                <w:bCs/>
                <w:color w:val="FF0000"/>
                <w:sz w:val="24"/>
                <w:szCs w:val="24"/>
              </w:rPr>
            </w:pPr>
          </w:p>
        </w:tc>
        <w:tc>
          <w:tcPr>
            <w:tcW w:w="3104" w:type="dxa"/>
          </w:tcPr>
          <w:p w14:paraId="1DF4E190" w14:textId="77777777" w:rsidR="00215334" w:rsidRPr="00AB3C1B" w:rsidRDefault="00215334" w:rsidP="0062129C">
            <w:pPr>
              <w:jc w:val="center"/>
              <w:rPr>
                <w:b/>
                <w:bCs/>
                <w:sz w:val="24"/>
                <w:szCs w:val="24"/>
              </w:rPr>
            </w:pPr>
          </w:p>
        </w:tc>
        <w:tc>
          <w:tcPr>
            <w:tcW w:w="3240" w:type="dxa"/>
          </w:tcPr>
          <w:p w14:paraId="567E010A" w14:textId="77777777" w:rsidR="00215334" w:rsidRPr="00AB3C1B" w:rsidRDefault="00215334" w:rsidP="0062129C">
            <w:pPr>
              <w:jc w:val="center"/>
              <w:rPr>
                <w:b/>
                <w:sz w:val="24"/>
                <w:szCs w:val="24"/>
              </w:rPr>
            </w:pPr>
          </w:p>
        </w:tc>
        <w:tc>
          <w:tcPr>
            <w:tcW w:w="3643" w:type="dxa"/>
          </w:tcPr>
          <w:p w14:paraId="3AFAD186" w14:textId="77777777" w:rsidR="00215334" w:rsidRPr="00AB3C1B" w:rsidRDefault="00215334" w:rsidP="0062129C">
            <w:pPr>
              <w:jc w:val="center"/>
              <w:rPr>
                <w:b/>
                <w:sz w:val="24"/>
                <w:szCs w:val="24"/>
              </w:rPr>
            </w:pPr>
          </w:p>
        </w:tc>
      </w:tr>
      <w:tr w:rsidR="002E58B9" w:rsidRPr="00AB3C1B" w14:paraId="7389602B" w14:textId="77777777" w:rsidTr="00B92012">
        <w:trPr>
          <w:trHeight w:val="720"/>
        </w:trPr>
        <w:tc>
          <w:tcPr>
            <w:tcW w:w="4636" w:type="dxa"/>
          </w:tcPr>
          <w:p w14:paraId="2D564141" w14:textId="77777777" w:rsidR="002E58B9" w:rsidRPr="00AB3C1B" w:rsidRDefault="002E58B9" w:rsidP="0062129C">
            <w:pPr>
              <w:rPr>
                <w:bCs/>
                <w:color w:val="FF0000"/>
                <w:sz w:val="24"/>
                <w:szCs w:val="24"/>
              </w:rPr>
            </w:pPr>
          </w:p>
        </w:tc>
        <w:tc>
          <w:tcPr>
            <w:tcW w:w="3104" w:type="dxa"/>
          </w:tcPr>
          <w:p w14:paraId="61121C2D" w14:textId="77777777" w:rsidR="002E58B9" w:rsidRPr="00AB3C1B" w:rsidRDefault="002E58B9" w:rsidP="0062129C">
            <w:pPr>
              <w:jc w:val="center"/>
              <w:rPr>
                <w:b/>
                <w:bCs/>
                <w:sz w:val="24"/>
                <w:szCs w:val="24"/>
              </w:rPr>
            </w:pPr>
          </w:p>
        </w:tc>
        <w:tc>
          <w:tcPr>
            <w:tcW w:w="3240" w:type="dxa"/>
          </w:tcPr>
          <w:p w14:paraId="0ECFC1B8" w14:textId="77777777" w:rsidR="002E58B9" w:rsidRPr="00AB3C1B" w:rsidRDefault="002E58B9" w:rsidP="0062129C">
            <w:pPr>
              <w:jc w:val="center"/>
              <w:rPr>
                <w:b/>
                <w:sz w:val="24"/>
                <w:szCs w:val="24"/>
              </w:rPr>
            </w:pPr>
          </w:p>
        </w:tc>
        <w:tc>
          <w:tcPr>
            <w:tcW w:w="3643" w:type="dxa"/>
          </w:tcPr>
          <w:p w14:paraId="53475B60" w14:textId="77777777" w:rsidR="002E58B9" w:rsidRPr="00AB3C1B" w:rsidRDefault="002E58B9" w:rsidP="0062129C">
            <w:pPr>
              <w:jc w:val="center"/>
              <w:rPr>
                <w:b/>
                <w:sz w:val="24"/>
                <w:szCs w:val="24"/>
              </w:rPr>
            </w:pPr>
          </w:p>
        </w:tc>
      </w:tr>
      <w:tr w:rsidR="002E58B9" w:rsidRPr="00AB3C1B" w14:paraId="3B1384FA" w14:textId="77777777" w:rsidTr="00B92012">
        <w:trPr>
          <w:trHeight w:val="720"/>
        </w:trPr>
        <w:tc>
          <w:tcPr>
            <w:tcW w:w="4636" w:type="dxa"/>
          </w:tcPr>
          <w:p w14:paraId="783B39D8" w14:textId="77777777" w:rsidR="002E58B9" w:rsidRPr="00AB3C1B" w:rsidRDefault="002E58B9" w:rsidP="0062129C">
            <w:pPr>
              <w:rPr>
                <w:bCs/>
                <w:color w:val="FF0000"/>
                <w:sz w:val="24"/>
                <w:szCs w:val="24"/>
              </w:rPr>
            </w:pPr>
          </w:p>
        </w:tc>
        <w:tc>
          <w:tcPr>
            <w:tcW w:w="3104" w:type="dxa"/>
          </w:tcPr>
          <w:p w14:paraId="132706C9" w14:textId="77777777" w:rsidR="002E58B9" w:rsidRPr="00AB3C1B" w:rsidRDefault="002E58B9" w:rsidP="0062129C">
            <w:pPr>
              <w:jc w:val="center"/>
              <w:rPr>
                <w:b/>
                <w:bCs/>
                <w:sz w:val="24"/>
                <w:szCs w:val="24"/>
              </w:rPr>
            </w:pPr>
          </w:p>
        </w:tc>
        <w:tc>
          <w:tcPr>
            <w:tcW w:w="3240" w:type="dxa"/>
          </w:tcPr>
          <w:p w14:paraId="5B3C1579" w14:textId="77777777" w:rsidR="002E58B9" w:rsidRPr="00AB3C1B" w:rsidRDefault="002E58B9" w:rsidP="0062129C">
            <w:pPr>
              <w:jc w:val="center"/>
              <w:rPr>
                <w:b/>
                <w:sz w:val="24"/>
                <w:szCs w:val="24"/>
              </w:rPr>
            </w:pPr>
          </w:p>
        </w:tc>
        <w:tc>
          <w:tcPr>
            <w:tcW w:w="3643" w:type="dxa"/>
          </w:tcPr>
          <w:p w14:paraId="2B10B599" w14:textId="77777777" w:rsidR="002E58B9" w:rsidRPr="00AB3C1B" w:rsidRDefault="002E58B9" w:rsidP="0062129C">
            <w:pPr>
              <w:jc w:val="center"/>
              <w:rPr>
                <w:b/>
                <w:sz w:val="24"/>
                <w:szCs w:val="24"/>
              </w:rPr>
            </w:pPr>
          </w:p>
        </w:tc>
      </w:tr>
      <w:tr w:rsidR="00B92012" w:rsidRPr="00AB3C1B" w14:paraId="77EEF52E" w14:textId="77777777" w:rsidTr="00B92012">
        <w:trPr>
          <w:trHeight w:val="720"/>
        </w:trPr>
        <w:tc>
          <w:tcPr>
            <w:tcW w:w="4636" w:type="dxa"/>
            <w:shd w:val="clear" w:color="auto" w:fill="F2F2F2" w:themeFill="background1" w:themeFillShade="F2"/>
            <w:vAlign w:val="center"/>
          </w:tcPr>
          <w:p w14:paraId="76E12EDA" w14:textId="05772BAA" w:rsidR="00B92012" w:rsidRPr="00AB3C1B" w:rsidRDefault="00B92012" w:rsidP="00B92012">
            <w:pPr>
              <w:rPr>
                <w:bCs/>
                <w:color w:val="FF0000"/>
                <w:sz w:val="24"/>
                <w:szCs w:val="24"/>
              </w:rPr>
            </w:pPr>
            <w:r w:rsidRPr="00AB3C1B">
              <w:rPr>
                <w:b/>
                <w:bCs/>
                <w:sz w:val="24"/>
                <w:szCs w:val="24"/>
              </w:rPr>
              <w:lastRenderedPageBreak/>
              <w:t xml:space="preserve">A. </w:t>
            </w:r>
            <w:r w:rsidRPr="00C84E7B">
              <w:rPr>
                <w:b/>
                <w:bCs/>
                <w:sz w:val="24"/>
                <w:szCs w:val="24"/>
                <w:u w:val="single"/>
              </w:rPr>
              <w:t>Project Goals and Objective(s)</w:t>
            </w:r>
          </w:p>
        </w:tc>
        <w:tc>
          <w:tcPr>
            <w:tcW w:w="3104" w:type="dxa"/>
            <w:shd w:val="clear" w:color="auto" w:fill="F2F2F2" w:themeFill="background1" w:themeFillShade="F2"/>
            <w:vAlign w:val="center"/>
          </w:tcPr>
          <w:p w14:paraId="37CF5EB3" w14:textId="47D2CB8F" w:rsidR="00B92012" w:rsidRPr="00AB3C1B" w:rsidRDefault="00B92012" w:rsidP="00B92012">
            <w:pPr>
              <w:jc w:val="center"/>
              <w:rPr>
                <w:b/>
                <w:bCs/>
                <w:sz w:val="24"/>
                <w:szCs w:val="24"/>
              </w:rPr>
            </w:pPr>
            <w:r w:rsidRPr="00AB3C1B">
              <w:rPr>
                <w:b/>
                <w:bCs/>
                <w:sz w:val="24"/>
                <w:szCs w:val="24"/>
              </w:rPr>
              <w:t xml:space="preserve">B. </w:t>
            </w:r>
            <w:r w:rsidRPr="00C84E7B">
              <w:rPr>
                <w:b/>
                <w:bCs/>
                <w:sz w:val="24"/>
                <w:szCs w:val="24"/>
                <w:u w:val="single"/>
              </w:rPr>
              <w:t>Project Timeline</w:t>
            </w:r>
          </w:p>
        </w:tc>
        <w:tc>
          <w:tcPr>
            <w:tcW w:w="3240" w:type="dxa"/>
            <w:shd w:val="clear" w:color="auto" w:fill="F2F2F2" w:themeFill="background1" w:themeFillShade="F2"/>
            <w:vAlign w:val="center"/>
          </w:tcPr>
          <w:p w14:paraId="2970DC75" w14:textId="7CD80CA1" w:rsidR="00B92012" w:rsidRPr="00AB3C1B" w:rsidRDefault="00B92012" w:rsidP="00B92012">
            <w:pPr>
              <w:jc w:val="center"/>
              <w:rPr>
                <w:b/>
                <w:sz w:val="24"/>
                <w:szCs w:val="24"/>
              </w:rPr>
            </w:pPr>
            <w:r w:rsidRPr="00AB3C1B">
              <w:rPr>
                <w:b/>
                <w:bCs/>
                <w:sz w:val="24"/>
                <w:szCs w:val="24"/>
              </w:rPr>
              <w:t xml:space="preserve">C. </w:t>
            </w:r>
            <w:r w:rsidRPr="00C84E7B">
              <w:rPr>
                <w:b/>
                <w:bCs/>
                <w:sz w:val="24"/>
                <w:szCs w:val="24"/>
                <w:u w:val="single"/>
              </w:rPr>
              <w:t>Anticipated Outcome(s)</w:t>
            </w:r>
          </w:p>
        </w:tc>
        <w:tc>
          <w:tcPr>
            <w:tcW w:w="3643" w:type="dxa"/>
            <w:shd w:val="clear" w:color="auto" w:fill="F2F2F2" w:themeFill="background1" w:themeFillShade="F2"/>
            <w:vAlign w:val="center"/>
          </w:tcPr>
          <w:p w14:paraId="69C64FC4" w14:textId="07697AF9" w:rsidR="00B92012" w:rsidRPr="00AB3C1B" w:rsidRDefault="00B92012" w:rsidP="00B92012">
            <w:pPr>
              <w:jc w:val="center"/>
              <w:rPr>
                <w:b/>
                <w:sz w:val="24"/>
                <w:szCs w:val="24"/>
              </w:rPr>
            </w:pPr>
            <w:r w:rsidRPr="00AB3C1B">
              <w:rPr>
                <w:b/>
                <w:bCs/>
                <w:sz w:val="24"/>
                <w:szCs w:val="24"/>
              </w:rPr>
              <w:t xml:space="preserve">D. </w:t>
            </w:r>
            <w:r w:rsidRPr="00C84E7B">
              <w:rPr>
                <w:b/>
                <w:bCs/>
                <w:sz w:val="24"/>
                <w:szCs w:val="24"/>
                <w:u w:val="single"/>
              </w:rPr>
              <w:t>Potential Challenge(s)</w:t>
            </w:r>
          </w:p>
        </w:tc>
      </w:tr>
      <w:tr w:rsidR="002E58B9" w:rsidRPr="00AB3C1B" w14:paraId="161A71DA" w14:textId="77777777" w:rsidTr="00B92012">
        <w:trPr>
          <w:trHeight w:val="720"/>
        </w:trPr>
        <w:tc>
          <w:tcPr>
            <w:tcW w:w="4636" w:type="dxa"/>
          </w:tcPr>
          <w:p w14:paraId="2540E3E4" w14:textId="77777777" w:rsidR="002E58B9" w:rsidRPr="00AB3C1B" w:rsidRDefault="002E58B9" w:rsidP="0062129C">
            <w:pPr>
              <w:rPr>
                <w:bCs/>
                <w:color w:val="FF0000"/>
                <w:sz w:val="24"/>
                <w:szCs w:val="24"/>
              </w:rPr>
            </w:pPr>
          </w:p>
        </w:tc>
        <w:tc>
          <w:tcPr>
            <w:tcW w:w="3104" w:type="dxa"/>
          </w:tcPr>
          <w:p w14:paraId="4573772C" w14:textId="77777777" w:rsidR="002E58B9" w:rsidRPr="00AB3C1B" w:rsidRDefault="002E58B9" w:rsidP="0062129C">
            <w:pPr>
              <w:jc w:val="center"/>
              <w:rPr>
                <w:b/>
                <w:bCs/>
                <w:sz w:val="24"/>
                <w:szCs w:val="24"/>
              </w:rPr>
            </w:pPr>
          </w:p>
        </w:tc>
        <w:tc>
          <w:tcPr>
            <w:tcW w:w="3240" w:type="dxa"/>
          </w:tcPr>
          <w:p w14:paraId="79AFA88D" w14:textId="77777777" w:rsidR="002E58B9" w:rsidRPr="00AB3C1B" w:rsidRDefault="002E58B9" w:rsidP="0062129C">
            <w:pPr>
              <w:jc w:val="center"/>
              <w:rPr>
                <w:b/>
                <w:sz w:val="24"/>
                <w:szCs w:val="24"/>
              </w:rPr>
            </w:pPr>
          </w:p>
        </w:tc>
        <w:tc>
          <w:tcPr>
            <w:tcW w:w="3643" w:type="dxa"/>
          </w:tcPr>
          <w:p w14:paraId="62E213B2" w14:textId="77777777" w:rsidR="002E58B9" w:rsidRPr="00AB3C1B" w:rsidRDefault="002E58B9" w:rsidP="0062129C">
            <w:pPr>
              <w:jc w:val="center"/>
              <w:rPr>
                <w:b/>
                <w:sz w:val="24"/>
                <w:szCs w:val="24"/>
              </w:rPr>
            </w:pPr>
          </w:p>
        </w:tc>
      </w:tr>
      <w:tr w:rsidR="003D5F5B" w:rsidRPr="00AB3C1B" w14:paraId="5F75AEAC" w14:textId="77777777" w:rsidTr="00B92012">
        <w:trPr>
          <w:trHeight w:val="720"/>
        </w:trPr>
        <w:tc>
          <w:tcPr>
            <w:tcW w:w="4636" w:type="dxa"/>
          </w:tcPr>
          <w:p w14:paraId="0E7ED9A1" w14:textId="77777777" w:rsidR="003D5F5B" w:rsidRPr="00AB3C1B" w:rsidRDefault="003D5F5B" w:rsidP="0062129C">
            <w:pPr>
              <w:rPr>
                <w:bCs/>
                <w:color w:val="FF0000"/>
                <w:sz w:val="24"/>
                <w:szCs w:val="24"/>
              </w:rPr>
            </w:pPr>
          </w:p>
        </w:tc>
        <w:tc>
          <w:tcPr>
            <w:tcW w:w="3104" w:type="dxa"/>
          </w:tcPr>
          <w:p w14:paraId="336FBFF8" w14:textId="77777777" w:rsidR="003D5F5B" w:rsidRPr="00AB3C1B" w:rsidRDefault="003D5F5B" w:rsidP="0062129C">
            <w:pPr>
              <w:jc w:val="center"/>
              <w:rPr>
                <w:b/>
                <w:bCs/>
                <w:sz w:val="24"/>
                <w:szCs w:val="24"/>
              </w:rPr>
            </w:pPr>
          </w:p>
        </w:tc>
        <w:tc>
          <w:tcPr>
            <w:tcW w:w="3240" w:type="dxa"/>
          </w:tcPr>
          <w:p w14:paraId="612455B3" w14:textId="77777777" w:rsidR="003D5F5B" w:rsidRPr="00AB3C1B" w:rsidRDefault="003D5F5B" w:rsidP="0062129C">
            <w:pPr>
              <w:jc w:val="center"/>
              <w:rPr>
                <w:b/>
                <w:sz w:val="24"/>
                <w:szCs w:val="24"/>
              </w:rPr>
            </w:pPr>
          </w:p>
        </w:tc>
        <w:tc>
          <w:tcPr>
            <w:tcW w:w="3643" w:type="dxa"/>
          </w:tcPr>
          <w:p w14:paraId="49F88E3E" w14:textId="77777777" w:rsidR="003D5F5B" w:rsidRPr="00AB3C1B" w:rsidRDefault="003D5F5B" w:rsidP="0062129C">
            <w:pPr>
              <w:jc w:val="center"/>
              <w:rPr>
                <w:b/>
                <w:sz w:val="24"/>
                <w:szCs w:val="24"/>
              </w:rPr>
            </w:pPr>
          </w:p>
        </w:tc>
      </w:tr>
      <w:tr w:rsidR="003D5F5B" w:rsidRPr="00AB3C1B" w14:paraId="540FF1EC" w14:textId="77777777" w:rsidTr="00B92012">
        <w:trPr>
          <w:trHeight w:val="720"/>
        </w:trPr>
        <w:tc>
          <w:tcPr>
            <w:tcW w:w="4636" w:type="dxa"/>
          </w:tcPr>
          <w:p w14:paraId="5C1B03B2" w14:textId="77777777" w:rsidR="003D5F5B" w:rsidRPr="00AB3C1B" w:rsidRDefault="003D5F5B" w:rsidP="0062129C">
            <w:pPr>
              <w:rPr>
                <w:bCs/>
                <w:color w:val="FF0000"/>
                <w:sz w:val="24"/>
                <w:szCs w:val="24"/>
              </w:rPr>
            </w:pPr>
          </w:p>
        </w:tc>
        <w:tc>
          <w:tcPr>
            <w:tcW w:w="3104" w:type="dxa"/>
          </w:tcPr>
          <w:p w14:paraId="1369B33C" w14:textId="77777777" w:rsidR="003D5F5B" w:rsidRPr="00AB3C1B" w:rsidRDefault="003D5F5B" w:rsidP="0062129C">
            <w:pPr>
              <w:jc w:val="center"/>
              <w:rPr>
                <w:b/>
                <w:bCs/>
                <w:sz w:val="24"/>
                <w:szCs w:val="24"/>
              </w:rPr>
            </w:pPr>
          </w:p>
        </w:tc>
        <w:tc>
          <w:tcPr>
            <w:tcW w:w="3240" w:type="dxa"/>
          </w:tcPr>
          <w:p w14:paraId="590DCA08" w14:textId="77777777" w:rsidR="003D5F5B" w:rsidRPr="00AB3C1B" w:rsidRDefault="003D5F5B" w:rsidP="0062129C">
            <w:pPr>
              <w:jc w:val="center"/>
              <w:rPr>
                <w:b/>
                <w:sz w:val="24"/>
                <w:szCs w:val="24"/>
              </w:rPr>
            </w:pPr>
          </w:p>
        </w:tc>
        <w:tc>
          <w:tcPr>
            <w:tcW w:w="3643" w:type="dxa"/>
          </w:tcPr>
          <w:p w14:paraId="010C6875" w14:textId="77777777" w:rsidR="003D5F5B" w:rsidRPr="00AB3C1B" w:rsidRDefault="003D5F5B" w:rsidP="0062129C">
            <w:pPr>
              <w:jc w:val="center"/>
              <w:rPr>
                <w:b/>
                <w:sz w:val="24"/>
                <w:szCs w:val="24"/>
              </w:rPr>
            </w:pPr>
          </w:p>
        </w:tc>
      </w:tr>
      <w:tr w:rsidR="003D5F5B" w:rsidRPr="00AB3C1B" w14:paraId="41AD13E9" w14:textId="77777777" w:rsidTr="00B92012">
        <w:trPr>
          <w:trHeight w:val="720"/>
        </w:trPr>
        <w:tc>
          <w:tcPr>
            <w:tcW w:w="4636" w:type="dxa"/>
          </w:tcPr>
          <w:p w14:paraId="367F6365" w14:textId="77777777" w:rsidR="003D5F5B" w:rsidRPr="00AB3C1B" w:rsidRDefault="003D5F5B" w:rsidP="0062129C">
            <w:pPr>
              <w:rPr>
                <w:bCs/>
                <w:color w:val="FF0000"/>
                <w:sz w:val="24"/>
                <w:szCs w:val="24"/>
              </w:rPr>
            </w:pPr>
          </w:p>
        </w:tc>
        <w:tc>
          <w:tcPr>
            <w:tcW w:w="3104" w:type="dxa"/>
          </w:tcPr>
          <w:p w14:paraId="5014EA2A" w14:textId="77777777" w:rsidR="003D5F5B" w:rsidRPr="00AB3C1B" w:rsidRDefault="003D5F5B" w:rsidP="0062129C">
            <w:pPr>
              <w:jc w:val="center"/>
              <w:rPr>
                <w:b/>
                <w:bCs/>
                <w:sz w:val="24"/>
                <w:szCs w:val="24"/>
              </w:rPr>
            </w:pPr>
          </w:p>
        </w:tc>
        <w:tc>
          <w:tcPr>
            <w:tcW w:w="3240" w:type="dxa"/>
          </w:tcPr>
          <w:p w14:paraId="4D682A3E" w14:textId="77777777" w:rsidR="003D5F5B" w:rsidRPr="00AB3C1B" w:rsidRDefault="003D5F5B" w:rsidP="0062129C">
            <w:pPr>
              <w:jc w:val="center"/>
              <w:rPr>
                <w:b/>
                <w:sz w:val="24"/>
                <w:szCs w:val="24"/>
              </w:rPr>
            </w:pPr>
          </w:p>
        </w:tc>
        <w:tc>
          <w:tcPr>
            <w:tcW w:w="3643" w:type="dxa"/>
          </w:tcPr>
          <w:p w14:paraId="30297653" w14:textId="77777777" w:rsidR="003D5F5B" w:rsidRPr="00AB3C1B" w:rsidRDefault="003D5F5B" w:rsidP="0062129C">
            <w:pPr>
              <w:jc w:val="center"/>
              <w:rPr>
                <w:b/>
                <w:sz w:val="24"/>
                <w:szCs w:val="24"/>
              </w:rPr>
            </w:pPr>
          </w:p>
        </w:tc>
      </w:tr>
      <w:tr w:rsidR="003D5F5B" w:rsidRPr="00AB3C1B" w14:paraId="49B99C4A" w14:textId="77777777" w:rsidTr="00B92012">
        <w:trPr>
          <w:trHeight w:val="720"/>
        </w:trPr>
        <w:tc>
          <w:tcPr>
            <w:tcW w:w="4636" w:type="dxa"/>
          </w:tcPr>
          <w:p w14:paraId="359E783A" w14:textId="77777777" w:rsidR="003D5F5B" w:rsidRPr="00AB3C1B" w:rsidRDefault="003D5F5B" w:rsidP="0062129C">
            <w:pPr>
              <w:rPr>
                <w:bCs/>
                <w:color w:val="FF0000"/>
                <w:sz w:val="24"/>
                <w:szCs w:val="24"/>
              </w:rPr>
            </w:pPr>
          </w:p>
        </w:tc>
        <w:tc>
          <w:tcPr>
            <w:tcW w:w="3104" w:type="dxa"/>
          </w:tcPr>
          <w:p w14:paraId="1B7726A9" w14:textId="77777777" w:rsidR="003D5F5B" w:rsidRPr="00AB3C1B" w:rsidRDefault="003D5F5B" w:rsidP="0062129C">
            <w:pPr>
              <w:jc w:val="center"/>
              <w:rPr>
                <w:b/>
                <w:bCs/>
                <w:sz w:val="24"/>
                <w:szCs w:val="24"/>
              </w:rPr>
            </w:pPr>
          </w:p>
        </w:tc>
        <w:tc>
          <w:tcPr>
            <w:tcW w:w="3240" w:type="dxa"/>
          </w:tcPr>
          <w:p w14:paraId="4512CFDA" w14:textId="77777777" w:rsidR="003D5F5B" w:rsidRPr="00AB3C1B" w:rsidRDefault="003D5F5B" w:rsidP="0062129C">
            <w:pPr>
              <w:jc w:val="center"/>
              <w:rPr>
                <w:b/>
                <w:sz w:val="24"/>
                <w:szCs w:val="24"/>
              </w:rPr>
            </w:pPr>
          </w:p>
        </w:tc>
        <w:tc>
          <w:tcPr>
            <w:tcW w:w="3643" w:type="dxa"/>
          </w:tcPr>
          <w:p w14:paraId="7DBCA958" w14:textId="77777777" w:rsidR="003D5F5B" w:rsidRPr="00AB3C1B" w:rsidRDefault="003D5F5B" w:rsidP="0062129C">
            <w:pPr>
              <w:jc w:val="center"/>
              <w:rPr>
                <w:b/>
                <w:sz w:val="24"/>
                <w:szCs w:val="24"/>
              </w:rPr>
            </w:pPr>
          </w:p>
        </w:tc>
      </w:tr>
      <w:tr w:rsidR="008233FF" w:rsidRPr="00AB3C1B" w14:paraId="1143D748" w14:textId="77777777" w:rsidTr="00B92012">
        <w:trPr>
          <w:trHeight w:val="720"/>
        </w:trPr>
        <w:tc>
          <w:tcPr>
            <w:tcW w:w="4636" w:type="dxa"/>
          </w:tcPr>
          <w:p w14:paraId="555A2712" w14:textId="77777777" w:rsidR="008233FF" w:rsidRPr="00AB3C1B" w:rsidRDefault="008233FF" w:rsidP="0062129C">
            <w:pPr>
              <w:rPr>
                <w:bCs/>
                <w:color w:val="FF0000"/>
                <w:sz w:val="24"/>
                <w:szCs w:val="24"/>
              </w:rPr>
            </w:pPr>
          </w:p>
        </w:tc>
        <w:tc>
          <w:tcPr>
            <w:tcW w:w="3104" w:type="dxa"/>
          </w:tcPr>
          <w:p w14:paraId="7E99C8AF" w14:textId="77777777" w:rsidR="008233FF" w:rsidRPr="00AB3C1B" w:rsidRDefault="008233FF" w:rsidP="0062129C">
            <w:pPr>
              <w:jc w:val="center"/>
              <w:rPr>
                <w:b/>
                <w:bCs/>
                <w:sz w:val="24"/>
                <w:szCs w:val="24"/>
              </w:rPr>
            </w:pPr>
          </w:p>
        </w:tc>
        <w:tc>
          <w:tcPr>
            <w:tcW w:w="3240" w:type="dxa"/>
          </w:tcPr>
          <w:p w14:paraId="6CB4D809" w14:textId="77777777" w:rsidR="008233FF" w:rsidRPr="00AB3C1B" w:rsidRDefault="008233FF" w:rsidP="0062129C">
            <w:pPr>
              <w:jc w:val="center"/>
              <w:rPr>
                <w:b/>
                <w:sz w:val="24"/>
                <w:szCs w:val="24"/>
              </w:rPr>
            </w:pPr>
          </w:p>
        </w:tc>
        <w:tc>
          <w:tcPr>
            <w:tcW w:w="3643" w:type="dxa"/>
          </w:tcPr>
          <w:p w14:paraId="70D0B1D9" w14:textId="77777777" w:rsidR="008233FF" w:rsidRPr="00AB3C1B" w:rsidRDefault="008233FF" w:rsidP="0062129C">
            <w:pPr>
              <w:jc w:val="center"/>
              <w:rPr>
                <w:b/>
                <w:sz w:val="24"/>
                <w:szCs w:val="24"/>
              </w:rPr>
            </w:pPr>
          </w:p>
        </w:tc>
      </w:tr>
      <w:tr w:rsidR="008233FF" w:rsidRPr="00AB3C1B" w14:paraId="2489ED76" w14:textId="77777777" w:rsidTr="00B92012">
        <w:trPr>
          <w:trHeight w:val="720"/>
        </w:trPr>
        <w:tc>
          <w:tcPr>
            <w:tcW w:w="4636" w:type="dxa"/>
          </w:tcPr>
          <w:p w14:paraId="051C0608" w14:textId="77777777" w:rsidR="008233FF" w:rsidRPr="00AB3C1B" w:rsidRDefault="008233FF" w:rsidP="0062129C">
            <w:pPr>
              <w:rPr>
                <w:bCs/>
                <w:color w:val="FF0000"/>
                <w:sz w:val="24"/>
                <w:szCs w:val="24"/>
              </w:rPr>
            </w:pPr>
          </w:p>
        </w:tc>
        <w:tc>
          <w:tcPr>
            <w:tcW w:w="3104" w:type="dxa"/>
          </w:tcPr>
          <w:p w14:paraId="1F2012E3" w14:textId="77777777" w:rsidR="008233FF" w:rsidRPr="00AB3C1B" w:rsidRDefault="008233FF" w:rsidP="0062129C">
            <w:pPr>
              <w:jc w:val="center"/>
              <w:rPr>
                <w:b/>
                <w:bCs/>
                <w:sz w:val="24"/>
                <w:szCs w:val="24"/>
              </w:rPr>
            </w:pPr>
          </w:p>
        </w:tc>
        <w:tc>
          <w:tcPr>
            <w:tcW w:w="3240" w:type="dxa"/>
          </w:tcPr>
          <w:p w14:paraId="2C8147DD" w14:textId="77777777" w:rsidR="008233FF" w:rsidRPr="00AB3C1B" w:rsidRDefault="008233FF" w:rsidP="0062129C">
            <w:pPr>
              <w:jc w:val="center"/>
              <w:rPr>
                <w:b/>
                <w:sz w:val="24"/>
                <w:szCs w:val="24"/>
              </w:rPr>
            </w:pPr>
          </w:p>
        </w:tc>
        <w:tc>
          <w:tcPr>
            <w:tcW w:w="3643" w:type="dxa"/>
          </w:tcPr>
          <w:p w14:paraId="76AEA201" w14:textId="77777777" w:rsidR="008233FF" w:rsidRPr="00AB3C1B" w:rsidRDefault="008233FF" w:rsidP="0062129C">
            <w:pPr>
              <w:jc w:val="center"/>
              <w:rPr>
                <w:b/>
                <w:sz w:val="24"/>
                <w:szCs w:val="24"/>
              </w:rPr>
            </w:pPr>
          </w:p>
        </w:tc>
      </w:tr>
      <w:tr w:rsidR="00B92012" w:rsidRPr="00AB3C1B" w14:paraId="46300A07" w14:textId="77777777" w:rsidTr="00B92012">
        <w:trPr>
          <w:trHeight w:val="720"/>
        </w:trPr>
        <w:tc>
          <w:tcPr>
            <w:tcW w:w="4636" w:type="dxa"/>
          </w:tcPr>
          <w:p w14:paraId="76A6201A" w14:textId="77777777" w:rsidR="00B92012" w:rsidRPr="00AB3C1B" w:rsidRDefault="00B92012" w:rsidP="0062129C">
            <w:pPr>
              <w:rPr>
                <w:bCs/>
                <w:color w:val="FF0000"/>
                <w:sz w:val="24"/>
                <w:szCs w:val="24"/>
              </w:rPr>
            </w:pPr>
          </w:p>
        </w:tc>
        <w:tc>
          <w:tcPr>
            <w:tcW w:w="3104" w:type="dxa"/>
          </w:tcPr>
          <w:p w14:paraId="5E2A82CD" w14:textId="77777777" w:rsidR="00B92012" w:rsidRPr="00AB3C1B" w:rsidRDefault="00B92012" w:rsidP="0062129C">
            <w:pPr>
              <w:jc w:val="center"/>
              <w:rPr>
                <w:b/>
                <w:bCs/>
                <w:sz w:val="24"/>
                <w:szCs w:val="24"/>
              </w:rPr>
            </w:pPr>
          </w:p>
        </w:tc>
        <w:tc>
          <w:tcPr>
            <w:tcW w:w="3240" w:type="dxa"/>
          </w:tcPr>
          <w:p w14:paraId="1FE8C7F8" w14:textId="77777777" w:rsidR="00B92012" w:rsidRPr="00AB3C1B" w:rsidRDefault="00B92012" w:rsidP="0062129C">
            <w:pPr>
              <w:jc w:val="center"/>
              <w:rPr>
                <w:b/>
                <w:sz w:val="24"/>
                <w:szCs w:val="24"/>
              </w:rPr>
            </w:pPr>
          </w:p>
        </w:tc>
        <w:tc>
          <w:tcPr>
            <w:tcW w:w="3643" w:type="dxa"/>
          </w:tcPr>
          <w:p w14:paraId="404C323C" w14:textId="77777777" w:rsidR="00B92012" w:rsidRPr="00AB3C1B" w:rsidRDefault="00B92012" w:rsidP="0062129C">
            <w:pPr>
              <w:jc w:val="center"/>
              <w:rPr>
                <w:b/>
                <w:sz w:val="24"/>
                <w:szCs w:val="24"/>
              </w:rPr>
            </w:pPr>
          </w:p>
        </w:tc>
      </w:tr>
      <w:tr w:rsidR="00B92012" w:rsidRPr="00AB3C1B" w14:paraId="4588726E" w14:textId="77777777" w:rsidTr="00B92012">
        <w:trPr>
          <w:trHeight w:val="720"/>
        </w:trPr>
        <w:tc>
          <w:tcPr>
            <w:tcW w:w="4636" w:type="dxa"/>
          </w:tcPr>
          <w:p w14:paraId="3BFD8D67" w14:textId="77777777" w:rsidR="00B92012" w:rsidRPr="00AB3C1B" w:rsidRDefault="00B92012" w:rsidP="0062129C">
            <w:pPr>
              <w:rPr>
                <w:bCs/>
                <w:color w:val="FF0000"/>
                <w:sz w:val="24"/>
                <w:szCs w:val="24"/>
              </w:rPr>
            </w:pPr>
          </w:p>
        </w:tc>
        <w:tc>
          <w:tcPr>
            <w:tcW w:w="3104" w:type="dxa"/>
          </w:tcPr>
          <w:p w14:paraId="0926809D" w14:textId="77777777" w:rsidR="00B92012" w:rsidRPr="00AB3C1B" w:rsidRDefault="00B92012" w:rsidP="0062129C">
            <w:pPr>
              <w:jc w:val="center"/>
              <w:rPr>
                <w:b/>
                <w:bCs/>
                <w:sz w:val="24"/>
                <w:szCs w:val="24"/>
              </w:rPr>
            </w:pPr>
          </w:p>
        </w:tc>
        <w:tc>
          <w:tcPr>
            <w:tcW w:w="3240" w:type="dxa"/>
          </w:tcPr>
          <w:p w14:paraId="2520B27F" w14:textId="77777777" w:rsidR="00B92012" w:rsidRPr="00AB3C1B" w:rsidRDefault="00B92012" w:rsidP="0062129C">
            <w:pPr>
              <w:jc w:val="center"/>
              <w:rPr>
                <w:b/>
                <w:sz w:val="24"/>
                <w:szCs w:val="24"/>
              </w:rPr>
            </w:pPr>
          </w:p>
        </w:tc>
        <w:tc>
          <w:tcPr>
            <w:tcW w:w="3643" w:type="dxa"/>
          </w:tcPr>
          <w:p w14:paraId="726C7319" w14:textId="77777777" w:rsidR="00B92012" w:rsidRPr="00AB3C1B" w:rsidRDefault="00B92012" w:rsidP="0062129C">
            <w:pPr>
              <w:jc w:val="center"/>
              <w:rPr>
                <w:b/>
                <w:sz w:val="24"/>
                <w:szCs w:val="24"/>
              </w:rPr>
            </w:pPr>
          </w:p>
        </w:tc>
      </w:tr>
      <w:tr w:rsidR="00B92012" w:rsidRPr="00AB3C1B" w14:paraId="2C1E8729" w14:textId="77777777" w:rsidTr="00B92012">
        <w:trPr>
          <w:trHeight w:val="720"/>
        </w:trPr>
        <w:tc>
          <w:tcPr>
            <w:tcW w:w="4636" w:type="dxa"/>
          </w:tcPr>
          <w:p w14:paraId="37E541C4" w14:textId="77777777" w:rsidR="00B92012" w:rsidRPr="00AB3C1B" w:rsidRDefault="00B92012" w:rsidP="0062129C">
            <w:pPr>
              <w:rPr>
                <w:bCs/>
                <w:color w:val="FF0000"/>
                <w:sz w:val="24"/>
                <w:szCs w:val="24"/>
              </w:rPr>
            </w:pPr>
          </w:p>
        </w:tc>
        <w:tc>
          <w:tcPr>
            <w:tcW w:w="3104" w:type="dxa"/>
          </w:tcPr>
          <w:p w14:paraId="7118C076" w14:textId="77777777" w:rsidR="00B92012" w:rsidRPr="00AB3C1B" w:rsidRDefault="00B92012" w:rsidP="0062129C">
            <w:pPr>
              <w:jc w:val="center"/>
              <w:rPr>
                <w:b/>
                <w:bCs/>
                <w:sz w:val="24"/>
                <w:szCs w:val="24"/>
              </w:rPr>
            </w:pPr>
          </w:p>
        </w:tc>
        <w:tc>
          <w:tcPr>
            <w:tcW w:w="3240" w:type="dxa"/>
          </w:tcPr>
          <w:p w14:paraId="5D9C5AEA" w14:textId="77777777" w:rsidR="00B92012" w:rsidRPr="00AB3C1B" w:rsidRDefault="00B92012" w:rsidP="0062129C">
            <w:pPr>
              <w:jc w:val="center"/>
              <w:rPr>
                <w:b/>
                <w:sz w:val="24"/>
                <w:szCs w:val="24"/>
              </w:rPr>
            </w:pPr>
          </w:p>
        </w:tc>
        <w:tc>
          <w:tcPr>
            <w:tcW w:w="3643" w:type="dxa"/>
          </w:tcPr>
          <w:p w14:paraId="52589A26" w14:textId="77777777" w:rsidR="00B92012" w:rsidRPr="00AB3C1B" w:rsidRDefault="00B92012" w:rsidP="0062129C">
            <w:pPr>
              <w:jc w:val="center"/>
              <w:rPr>
                <w:b/>
                <w:sz w:val="24"/>
                <w:szCs w:val="24"/>
              </w:rPr>
            </w:pPr>
          </w:p>
        </w:tc>
      </w:tr>
      <w:tr w:rsidR="00B92012" w:rsidRPr="00AB3C1B" w14:paraId="4FBCA407" w14:textId="77777777" w:rsidTr="00B92012">
        <w:trPr>
          <w:trHeight w:val="720"/>
        </w:trPr>
        <w:tc>
          <w:tcPr>
            <w:tcW w:w="4636" w:type="dxa"/>
          </w:tcPr>
          <w:p w14:paraId="2A340431" w14:textId="77777777" w:rsidR="00B92012" w:rsidRPr="00AB3C1B" w:rsidRDefault="00B92012" w:rsidP="0062129C">
            <w:pPr>
              <w:rPr>
                <w:bCs/>
                <w:color w:val="FF0000"/>
                <w:sz w:val="24"/>
                <w:szCs w:val="24"/>
              </w:rPr>
            </w:pPr>
          </w:p>
        </w:tc>
        <w:tc>
          <w:tcPr>
            <w:tcW w:w="3104" w:type="dxa"/>
          </w:tcPr>
          <w:p w14:paraId="28918C8A" w14:textId="77777777" w:rsidR="00B92012" w:rsidRPr="00AB3C1B" w:rsidRDefault="00B92012" w:rsidP="0062129C">
            <w:pPr>
              <w:jc w:val="center"/>
              <w:rPr>
                <w:b/>
                <w:bCs/>
                <w:sz w:val="24"/>
                <w:szCs w:val="24"/>
              </w:rPr>
            </w:pPr>
          </w:p>
        </w:tc>
        <w:tc>
          <w:tcPr>
            <w:tcW w:w="3240" w:type="dxa"/>
          </w:tcPr>
          <w:p w14:paraId="72C96192" w14:textId="77777777" w:rsidR="00B92012" w:rsidRPr="00AB3C1B" w:rsidRDefault="00B92012" w:rsidP="0062129C">
            <w:pPr>
              <w:jc w:val="center"/>
              <w:rPr>
                <w:b/>
                <w:sz w:val="24"/>
                <w:szCs w:val="24"/>
              </w:rPr>
            </w:pPr>
          </w:p>
        </w:tc>
        <w:tc>
          <w:tcPr>
            <w:tcW w:w="3643" w:type="dxa"/>
          </w:tcPr>
          <w:p w14:paraId="32B11D45" w14:textId="77777777" w:rsidR="00B92012" w:rsidRPr="00AB3C1B" w:rsidRDefault="00B92012" w:rsidP="0062129C">
            <w:pPr>
              <w:jc w:val="center"/>
              <w:rPr>
                <w:b/>
                <w:sz w:val="24"/>
                <w:szCs w:val="24"/>
              </w:rPr>
            </w:pPr>
          </w:p>
        </w:tc>
      </w:tr>
      <w:tr w:rsidR="008233FF" w:rsidRPr="00AB3C1B" w14:paraId="6E49E3D7" w14:textId="77777777" w:rsidTr="00B92012">
        <w:trPr>
          <w:trHeight w:val="720"/>
        </w:trPr>
        <w:tc>
          <w:tcPr>
            <w:tcW w:w="4636" w:type="dxa"/>
          </w:tcPr>
          <w:p w14:paraId="11F75B0B" w14:textId="77777777" w:rsidR="008233FF" w:rsidRPr="00AB3C1B" w:rsidRDefault="008233FF" w:rsidP="0062129C">
            <w:pPr>
              <w:rPr>
                <w:bCs/>
                <w:color w:val="FF0000"/>
                <w:sz w:val="24"/>
                <w:szCs w:val="24"/>
              </w:rPr>
            </w:pPr>
          </w:p>
        </w:tc>
        <w:tc>
          <w:tcPr>
            <w:tcW w:w="3104" w:type="dxa"/>
          </w:tcPr>
          <w:p w14:paraId="596C6AA5" w14:textId="77777777" w:rsidR="008233FF" w:rsidRPr="00AB3C1B" w:rsidRDefault="008233FF" w:rsidP="0062129C">
            <w:pPr>
              <w:jc w:val="center"/>
              <w:rPr>
                <w:b/>
                <w:bCs/>
                <w:sz w:val="24"/>
                <w:szCs w:val="24"/>
              </w:rPr>
            </w:pPr>
          </w:p>
        </w:tc>
        <w:tc>
          <w:tcPr>
            <w:tcW w:w="3240" w:type="dxa"/>
          </w:tcPr>
          <w:p w14:paraId="2F4417E1" w14:textId="77777777" w:rsidR="008233FF" w:rsidRPr="00AB3C1B" w:rsidRDefault="008233FF" w:rsidP="0062129C">
            <w:pPr>
              <w:jc w:val="center"/>
              <w:rPr>
                <w:b/>
                <w:sz w:val="24"/>
                <w:szCs w:val="24"/>
              </w:rPr>
            </w:pPr>
          </w:p>
        </w:tc>
        <w:tc>
          <w:tcPr>
            <w:tcW w:w="3643" w:type="dxa"/>
          </w:tcPr>
          <w:p w14:paraId="6254E7B5" w14:textId="77777777" w:rsidR="008233FF" w:rsidRPr="00AB3C1B" w:rsidRDefault="008233FF" w:rsidP="0062129C">
            <w:pPr>
              <w:jc w:val="center"/>
              <w:rPr>
                <w:b/>
                <w:sz w:val="24"/>
                <w:szCs w:val="24"/>
              </w:rPr>
            </w:pPr>
          </w:p>
        </w:tc>
      </w:tr>
      <w:tr w:rsidR="00104BCF" w:rsidRPr="00AB3C1B" w14:paraId="36A80ABF" w14:textId="77777777" w:rsidTr="00B92012">
        <w:trPr>
          <w:trHeight w:val="720"/>
        </w:trPr>
        <w:tc>
          <w:tcPr>
            <w:tcW w:w="4636" w:type="dxa"/>
          </w:tcPr>
          <w:p w14:paraId="7279C224" w14:textId="77777777" w:rsidR="00104BCF" w:rsidRPr="00AB3C1B" w:rsidRDefault="00104BCF" w:rsidP="0062129C">
            <w:pPr>
              <w:rPr>
                <w:bCs/>
                <w:color w:val="FF0000"/>
                <w:sz w:val="24"/>
                <w:szCs w:val="24"/>
              </w:rPr>
            </w:pPr>
          </w:p>
        </w:tc>
        <w:tc>
          <w:tcPr>
            <w:tcW w:w="3104" w:type="dxa"/>
          </w:tcPr>
          <w:p w14:paraId="4419CAE6" w14:textId="77777777" w:rsidR="00104BCF" w:rsidRPr="00AB3C1B" w:rsidRDefault="00104BCF" w:rsidP="0062129C">
            <w:pPr>
              <w:jc w:val="center"/>
              <w:rPr>
                <w:b/>
                <w:bCs/>
                <w:sz w:val="24"/>
                <w:szCs w:val="24"/>
              </w:rPr>
            </w:pPr>
          </w:p>
        </w:tc>
        <w:tc>
          <w:tcPr>
            <w:tcW w:w="3240" w:type="dxa"/>
          </w:tcPr>
          <w:p w14:paraId="2C89C215" w14:textId="77777777" w:rsidR="00104BCF" w:rsidRPr="00AB3C1B" w:rsidRDefault="00104BCF" w:rsidP="0062129C">
            <w:pPr>
              <w:jc w:val="center"/>
              <w:rPr>
                <w:b/>
                <w:sz w:val="24"/>
                <w:szCs w:val="24"/>
              </w:rPr>
            </w:pPr>
          </w:p>
        </w:tc>
        <w:tc>
          <w:tcPr>
            <w:tcW w:w="3643" w:type="dxa"/>
          </w:tcPr>
          <w:p w14:paraId="3BE76204" w14:textId="77777777" w:rsidR="00104BCF" w:rsidRPr="00AB3C1B" w:rsidRDefault="00104BCF" w:rsidP="0062129C">
            <w:pPr>
              <w:jc w:val="center"/>
              <w:rPr>
                <w:b/>
                <w:sz w:val="24"/>
                <w:szCs w:val="24"/>
              </w:rPr>
            </w:pPr>
          </w:p>
        </w:tc>
      </w:tr>
    </w:tbl>
    <w:p w14:paraId="46C972E5" w14:textId="77777777" w:rsidR="00D25AF7" w:rsidRPr="00AB3C1B" w:rsidRDefault="00D25AF7" w:rsidP="00D25AF7">
      <w:pPr>
        <w:widowControl/>
        <w:autoSpaceDE/>
        <w:autoSpaceDN/>
        <w:adjustRightInd/>
        <w:spacing w:after="160" w:line="259" w:lineRule="auto"/>
        <w:jc w:val="both"/>
        <w:rPr>
          <w:b/>
          <w:bCs/>
        </w:rPr>
        <w:sectPr w:rsidR="00D25AF7" w:rsidRPr="00AB3C1B" w:rsidSect="00C9130E">
          <w:pgSz w:w="15840" w:h="12240" w:orient="landscape"/>
          <w:pgMar w:top="720" w:right="720" w:bottom="720" w:left="720" w:header="432" w:footer="432" w:gutter="0"/>
          <w:cols w:space="720"/>
          <w:titlePg/>
          <w:docGrid w:linePitch="360"/>
        </w:sectPr>
      </w:pPr>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50"/>
        <w:gridCol w:w="2430"/>
      </w:tblGrid>
      <w:tr w:rsidR="00D25AF7" w:rsidRPr="00AB3C1B" w14:paraId="21D40B13" w14:textId="77777777" w:rsidTr="00C732E9">
        <w:trPr>
          <w:trHeight w:val="548"/>
        </w:trPr>
        <w:tc>
          <w:tcPr>
            <w:tcW w:w="10980" w:type="dxa"/>
            <w:gridSpan w:val="2"/>
            <w:shd w:val="clear" w:color="auto" w:fill="F2F2F2" w:themeFill="background1" w:themeFillShade="F2"/>
            <w:vAlign w:val="center"/>
          </w:tcPr>
          <w:p w14:paraId="55FE8F80" w14:textId="687AB038" w:rsidR="00D25AF7" w:rsidRPr="00DE7219" w:rsidRDefault="00D25AF7" w:rsidP="00DB7BC5">
            <w:pPr>
              <w:pStyle w:val="ListParagraph"/>
              <w:numPr>
                <w:ilvl w:val="0"/>
                <w:numId w:val="17"/>
              </w:numPr>
              <w:spacing w:before="120" w:after="120"/>
              <w:ind w:left="540"/>
              <w:contextualSpacing w:val="0"/>
              <w:rPr>
                <w:b/>
                <w:sz w:val="24"/>
                <w:szCs w:val="24"/>
              </w:rPr>
            </w:pPr>
            <w:r w:rsidRPr="00C84E7B">
              <w:rPr>
                <w:rFonts w:eastAsia="Times New Roman"/>
                <w:b/>
                <w:bCs/>
                <w:sz w:val="24"/>
                <w:szCs w:val="24"/>
                <w:u w:val="single"/>
              </w:rPr>
              <w:lastRenderedPageBreak/>
              <w:t>Attestations for Project Implementation</w:t>
            </w:r>
            <w:r w:rsidR="00F44FC9">
              <w:rPr>
                <w:rFonts w:eastAsia="Times New Roman"/>
                <w:b/>
                <w:bCs/>
                <w:sz w:val="24"/>
                <w:szCs w:val="24"/>
              </w:rPr>
              <w:t xml:space="preserve"> –</w:t>
            </w:r>
            <w:r w:rsidRPr="00DE7219">
              <w:rPr>
                <w:rFonts w:eastAsia="Times New Roman"/>
                <w:b/>
                <w:bCs/>
                <w:sz w:val="24"/>
                <w:szCs w:val="24"/>
                <w:shd w:val="clear" w:color="auto" w:fill="F2F2F2" w:themeFill="background1" w:themeFillShade="F2"/>
              </w:rPr>
              <w:t xml:space="preserve"> </w:t>
            </w:r>
            <w:r w:rsidR="00E23948" w:rsidRPr="00DE7219">
              <w:rPr>
                <w:rFonts w:eastAsia="Times New Roman"/>
                <w:sz w:val="24"/>
                <w:szCs w:val="24"/>
                <w:shd w:val="clear" w:color="auto" w:fill="F2F2F2" w:themeFill="background1" w:themeFillShade="F2"/>
              </w:rPr>
              <w:t xml:space="preserve">All grant recipients </w:t>
            </w:r>
            <w:r w:rsidR="00E168B3" w:rsidRPr="00DE7219">
              <w:rPr>
                <w:rFonts w:eastAsia="Times New Roman"/>
                <w:sz w:val="24"/>
                <w:szCs w:val="24"/>
                <w:shd w:val="clear" w:color="auto" w:fill="F2F2F2" w:themeFill="background1" w:themeFillShade="F2"/>
              </w:rPr>
              <w:t>must comply with</w:t>
            </w:r>
            <w:r w:rsidR="00E168B3" w:rsidRPr="00DE7219">
              <w:rPr>
                <w:rFonts w:eastAsia="Times New Roman"/>
                <w:b/>
                <w:bCs/>
                <w:sz w:val="24"/>
                <w:szCs w:val="24"/>
                <w:shd w:val="clear" w:color="auto" w:fill="F2F2F2" w:themeFill="background1" w:themeFillShade="F2"/>
              </w:rPr>
              <w:t xml:space="preserve"> </w:t>
            </w:r>
            <w:r w:rsidR="00E21CC7" w:rsidRPr="00DE7219">
              <w:rPr>
                <w:rFonts w:eastAsia="Times New Roman"/>
                <w:sz w:val="24"/>
                <w:szCs w:val="24"/>
              </w:rPr>
              <w:t xml:space="preserve">WIOA statute and regulations (including DWG regulations at 20 CFR part 687), </w:t>
            </w:r>
            <w:r w:rsidR="006702D2" w:rsidRPr="00DE7219">
              <w:rPr>
                <w:rFonts w:eastAsia="Times New Roman"/>
                <w:sz w:val="24"/>
                <w:szCs w:val="24"/>
              </w:rPr>
              <w:t xml:space="preserve">TEGL 16-21, </w:t>
            </w:r>
            <w:r w:rsidR="00E21CC7" w:rsidRPr="00DE7219">
              <w:rPr>
                <w:rFonts w:eastAsia="Times New Roman"/>
                <w:sz w:val="24"/>
                <w:szCs w:val="24"/>
              </w:rPr>
              <w:t>grant</w:t>
            </w:r>
            <w:r w:rsidR="00E168B3" w:rsidRPr="00DE7219">
              <w:rPr>
                <w:rFonts w:eastAsia="Times New Roman"/>
                <w:sz w:val="24"/>
                <w:szCs w:val="24"/>
              </w:rPr>
              <w:t xml:space="preserve"> award</w:t>
            </w:r>
            <w:r w:rsidR="00E21CC7" w:rsidRPr="00DE7219">
              <w:rPr>
                <w:rFonts w:eastAsia="Times New Roman"/>
                <w:sz w:val="24"/>
                <w:szCs w:val="24"/>
              </w:rPr>
              <w:t xml:space="preserve"> terms</w:t>
            </w:r>
            <w:r w:rsidR="00E168B3" w:rsidRPr="00DE7219">
              <w:rPr>
                <w:rFonts w:eastAsia="Times New Roman"/>
                <w:sz w:val="24"/>
                <w:szCs w:val="24"/>
              </w:rPr>
              <w:t xml:space="preserve"> and conditions</w:t>
            </w:r>
            <w:r w:rsidR="00E21CC7" w:rsidRPr="00DE7219">
              <w:rPr>
                <w:rFonts w:eastAsia="Times New Roman"/>
                <w:sz w:val="24"/>
                <w:szCs w:val="24"/>
              </w:rPr>
              <w:t>, and Uniform Guidance (2 CFR parts 200 and 2900)</w:t>
            </w:r>
            <w:r w:rsidR="00C34C42" w:rsidRPr="00DE7219">
              <w:rPr>
                <w:rFonts w:eastAsia="Times New Roman"/>
                <w:sz w:val="24"/>
                <w:szCs w:val="24"/>
              </w:rPr>
              <w:t xml:space="preserve">. </w:t>
            </w:r>
            <w:r w:rsidR="00F9225C" w:rsidRPr="00DE7219">
              <w:rPr>
                <w:rFonts w:eastAsia="Times New Roman"/>
                <w:sz w:val="24"/>
                <w:szCs w:val="24"/>
              </w:rPr>
              <w:t>Below are</w:t>
            </w:r>
            <w:r w:rsidR="00BF70C3" w:rsidRPr="00DE7219">
              <w:rPr>
                <w:rFonts w:eastAsia="Times New Roman"/>
                <w:sz w:val="24"/>
                <w:szCs w:val="24"/>
              </w:rPr>
              <w:t xml:space="preserve"> some, but not all, of the</w:t>
            </w:r>
            <w:r w:rsidR="00F9225C" w:rsidRPr="00DE7219">
              <w:rPr>
                <w:rFonts w:eastAsia="Times New Roman"/>
                <w:sz w:val="24"/>
                <w:szCs w:val="24"/>
              </w:rPr>
              <w:t xml:space="preserve"> requirements</w:t>
            </w:r>
            <w:r w:rsidR="001050AC" w:rsidRPr="00DE7219">
              <w:rPr>
                <w:rFonts w:eastAsia="Times New Roman"/>
                <w:sz w:val="24"/>
                <w:szCs w:val="24"/>
              </w:rPr>
              <w:t xml:space="preserve"> relevant to project implementation. </w:t>
            </w:r>
            <w:r w:rsidR="004F2468" w:rsidRPr="00DE7219">
              <w:rPr>
                <w:rFonts w:eastAsia="Times New Roman"/>
                <w:sz w:val="24"/>
                <w:szCs w:val="24"/>
                <w:shd w:val="clear" w:color="auto" w:fill="F2F2F2" w:themeFill="background1" w:themeFillShade="F2"/>
              </w:rPr>
              <w:t xml:space="preserve">Select the </w:t>
            </w:r>
            <w:r w:rsidR="005875A3" w:rsidRPr="00DE7219">
              <w:rPr>
                <w:rFonts w:eastAsia="Times New Roman"/>
                <w:sz w:val="24"/>
                <w:szCs w:val="24"/>
                <w:shd w:val="clear" w:color="auto" w:fill="F2F2F2" w:themeFill="background1" w:themeFillShade="F2"/>
              </w:rPr>
              <w:t xml:space="preserve">appropriate </w:t>
            </w:r>
            <w:r w:rsidR="004F2468" w:rsidRPr="00DE7219">
              <w:rPr>
                <w:rFonts w:eastAsia="Times New Roman"/>
                <w:sz w:val="24"/>
                <w:szCs w:val="24"/>
                <w:shd w:val="clear" w:color="auto" w:fill="F2F2F2" w:themeFill="background1" w:themeFillShade="F2"/>
              </w:rPr>
              <w:t>box to co</w:t>
            </w:r>
            <w:r w:rsidR="00F564FD" w:rsidRPr="00DE7219">
              <w:rPr>
                <w:rFonts w:eastAsia="Times New Roman"/>
                <w:sz w:val="24"/>
                <w:szCs w:val="24"/>
                <w:shd w:val="clear" w:color="auto" w:fill="F2F2F2" w:themeFill="background1" w:themeFillShade="F2"/>
              </w:rPr>
              <w:t xml:space="preserve">nfirm understanding </w:t>
            </w:r>
            <w:r w:rsidR="007623BA" w:rsidRPr="00DE7219">
              <w:rPr>
                <w:rFonts w:eastAsia="Times New Roman"/>
                <w:sz w:val="24"/>
                <w:szCs w:val="24"/>
                <w:shd w:val="clear" w:color="auto" w:fill="F2F2F2" w:themeFill="background1" w:themeFillShade="F2"/>
              </w:rPr>
              <w:t xml:space="preserve">of </w:t>
            </w:r>
            <w:r w:rsidR="00302793" w:rsidRPr="00DE7219">
              <w:rPr>
                <w:rFonts w:eastAsia="Times New Roman"/>
                <w:sz w:val="24"/>
                <w:szCs w:val="24"/>
                <w:shd w:val="clear" w:color="auto" w:fill="F2F2F2" w:themeFill="background1" w:themeFillShade="F2"/>
              </w:rPr>
              <w:t xml:space="preserve">and compliance with </w:t>
            </w:r>
            <w:r w:rsidR="006E1824" w:rsidRPr="00DE7219">
              <w:rPr>
                <w:rFonts w:eastAsia="Times New Roman"/>
                <w:sz w:val="24"/>
                <w:szCs w:val="24"/>
                <w:shd w:val="clear" w:color="auto" w:fill="F2F2F2" w:themeFill="background1" w:themeFillShade="F2"/>
              </w:rPr>
              <w:t xml:space="preserve">specified </w:t>
            </w:r>
            <w:r w:rsidR="00302793" w:rsidRPr="00DE7219">
              <w:rPr>
                <w:rFonts w:eastAsia="Times New Roman"/>
                <w:sz w:val="24"/>
                <w:szCs w:val="24"/>
                <w:shd w:val="clear" w:color="auto" w:fill="F2F2F2" w:themeFill="background1" w:themeFillShade="F2"/>
              </w:rPr>
              <w:t>requirements.</w:t>
            </w:r>
            <w:r w:rsidR="00830CB4" w:rsidRPr="00DE7219">
              <w:rPr>
                <w:rFonts w:eastAsia="Times New Roman"/>
                <w:sz w:val="24"/>
                <w:szCs w:val="24"/>
                <w:shd w:val="clear" w:color="auto" w:fill="F2F2F2" w:themeFill="background1" w:themeFillShade="F2"/>
              </w:rPr>
              <w:t xml:space="preserve">  If selecting “no”, </w:t>
            </w:r>
            <w:r w:rsidR="00005BA9" w:rsidRPr="00DE7219">
              <w:rPr>
                <w:rFonts w:eastAsia="Times New Roman"/>
                <w:sz w:val="24"/>
                <w:szCs w:val="24"/>
                <w:shd w:val="clear" w:color="auto" w:fill="F2F2F2" w:themeFill="background1" w:themeFillShade="F2"/>
              </w:rPr>
              <w:t>provide a</w:t>
            </w:r>
            <w:r w:rsidR="00FF3830" w:rsidRPr="00DE7219">
              <w:rPr>
                <w:rFonts w:eastAsia="Times New Roman"/>
                <w:sz w:val="24"/>
                <w:szCs w:val="24"/>
                <w:shd w:val="clear" w:color="auto" w:fill="F2F2F2" w:themeFill="background1" w:themeFillShade="F2"/>
              </w:rPr>
              <w:t>dditional information</w:t>
            </w:r>
            <w:r w:rsidR="00572589" w:rsidRPr="00DE7219">
              <w:rPr>
                <w:rFonts w:eastAsia="Times New Roman"/>
                <w:sz w:val="24"/>
                <w:szCs w:val="24"/>
                <w:shd w:val="clear" w:color="auto" w:fill="F2F2F2" w:themeFill="background1" w:themeFillShade="F2"/>
              </w:rPr>
              <w:t xml:space="preserve"> </w:t>
            </w:r>
            <w:r w:rsidR="00924999" w:rsidRPr="00DE7219">
              <w:rPr>
                <w:rFonts w:eastAsia="Times New Roman"/>
                <w:sz w:val="24"/>
                <w:szCs w:val="24"/>
                <w:shd w:val="clear" w:color="auto" w:fill="F2F2F2" w:themeFill="background1" w:themeFillShade="F2"/>
              </w:rPr>
              <w:t>to support response.</w:t>
            </w:r>
            <w:r w:rsidR="001523A6" w:rsidRPr="00DE7219">
              <w:rPr>
                <w:rFonts w:eastAsia="Times New Roman"/>
                <w:b/>
                <w:bCs/>
                <w:sz w:val="24"/>
                <w:szCs w:val="24"/>
                <w:shd w:val="clear" w:color="auto" w:fill="F2F2F2" w:themeFill="background1" w:themeFillShade="F2"/>
              </w:rPr>
              <w:t xml:space="preserve"> </w:t>
            </w:r>
          </w:p>
        </w:tc>
      </w:tr>
      <w:tr w:rsidR="002636DD" w:rsidRPr="00AB3C1B" w14:paraId="5BB1AFEB" w14:textId="77777777" w:rsidTr="003E3CEC">
        <w:trPr>
          <w:trHeight w:val="548"/>
        </w:trPr>
        <w:tc>
          <w:tcPr>
            <w:tcW w:w="10980" w:type="dxa"/>
            <w:gridSpan w:val="2"/>
            <w:shd w:val="clear" w:color="auto" w:fill="F2F2F2" w:themeFill="background1" w:themeFillShade="F2"/>
            <w:vAlign w:val="center"/>
          </w:tcPr>
          <w:p w14:paraId="3BCA51D2" w14:textId="3E278AB6" w:rsidR="002636DD" w:rsidRPr="00DE7219" w:rsidRDefault="002636DD" w:rsidP="00DB7BC5">
            <w:pPr>
              <w:pStyle w:val="ListParagraph"/>
              <w:numPr>
                <w:ilvl w:val="0"/>
                <w:numId w:val="18"/>
              </w:numPr>
              <w:kinsoku w:val="0"/>
              <w:overflowPunct w:val="0"/>
              <w:spacing w:before="120" w:after="120"/>
              <w:ind w:left="810" w:hanging="180"/>
              <w:contextualSpacing w:val="0"/>
              <w:rPr>
                <w:rFonts w:eastAsia="Times New Roman"/>
                <w:b/>
                <w:bCs/>
                <w:sz w:val="24"/>
                <w:szCs w:val="24"/>
              </w:rPr>
            </w:pPr>
            <w:r w:rsidRPr="00DE7219">
              <w:rPr>
                <w:b/>
                <w:sz w:val="24"/>
                <w:szCs w:val="24"/>
              </w:rPr>
              <w:t>Policies and Procedures</w:t>
            </w:r>
            <w:r w:rsidR="006E4812" w:rsidRPr="00DE7219">
              <w:rPr>
                <w:b/>
                <w:sz w:val="24"/>
                <w:szCs w:val="24"/>
              </w:rPr>
              <w:t xml:space="preserve"> </w:t>
            </w:r>
            <w:r w:rsidRPr="00DE7219">
              <w:rPr>
                <w:b/>
                <w:sz w:val="24"/>
                <w:szCs w:val="24"/>
              </w:rPr>
              <w:t xml:space="preserve">- </w:t>
            </w:r>
            <w:r w:rsidRPr="00DE7219">
              <w:rPr>
                <w:bCs/>
                <w:sz w:val="24"/>
                <w:szCs w:val="24"/>
              </w:rPr>
              <w:t>DWG applicants must have the following policies and procedures in accordance with 20 CFR 687.170(b) and TEGL 19-1</w:t>
            </w:r>
            <w:r w:rsidR="00C04E2D" w:rsidRPr="00DE7219">
              <w:rPr>
                <w:bCs/>
                <w:sz w:val="24"/>
                <w:szCs w:val="24"/>
              </w:rPr>
              <w:t>6</w:t>
            </w:r>
            <w:r w:rsidR="00D4000E" w:rsidRPr="00DE7219">
              <w:rPr>
                <w:bCs/>
                <w:sz w:val="24"/>
                <w:szCs w:val="24"/>
              </w:rPr>
              <w:t xml:space="preserve"> to support the allowability of project activities</w:t>
            </w:r>
            <w:r w:rsidR="00997DDF">
              <w:rPr>
                <w:bCs/>
                <w:sz w:val="24"/>
                <w:szCs w:val="24"/>
              </w:rPr>
              <w:t xml:space="preserve">. </w:t>
            </w:r>
            <w:r w:rsidR="00997DDF" w:rsidRPr="00DE7219">
              <w:rPr>
                <w:b/>
                <w:sz w:val="24"/>
                <w:szCs w:val="24"/>
              </w:rPr>
              <w:t>(</w:t>
            </w:r>
            <w:r w:rsidR="00997DDF">
              <w:rPr>
                <w:b/>
                <w:sz w:val="24"/>
                <w:szCs w:val="24"/>
              </w:rPr>
              <w:t xml:space="preserve">Reference </w:t>
            </w:r>
            <w:hyperlink r:id="rId29" w:history="1">
              <w:r w:rsidR="00997DDF" w:rsidRPr="00997DDF">
                <w:rPr>
                  <w:rStyle w:val="Hyperlink"/>
                  <w:b/>
                  <w:sz w:val="24"/>
                  <w:szCs w:val="24"/>
                </w:rPr>
                <w:t>TEGL 16-21</w:t>
              </w:r>
            </w:hyperlink>
            <w:r w:rsidR="00997DDF" w:rsidRPr="00DE7219">
              <w:rPr>
                <w:b/>
                <w:sz w:val="24"/>
                <w:szCs w:val="24"/>
              </w:rPr>
              <w:t>, Attachment I, Section 5)</w:t>
            </w:r>
          </w:p>
        </w:tc>
      </w:tr>
      <w:tr w:rsidR="00393715" w:rsidRPr="00AB3C1B" w14:paraId="4EA2A836" w14:textId="1EFF93A9" w:rsidTr="006D0674">
        <w:trPr>
          <w:trHeight w:val="458"/>
        </w:trPr>
        <w:tc>
          <w:tcPr>
            <w:tcW w:w="8550" w:type="dxa"/>
            <w:shd w:val="clear" w:color="auto" w:fill="FFFFFF" w:themeFill="background1"/>
            <w:vAlign w:val="center"/>
          </w:tcPr>
          <w:p w14:paraId="0711BD95" w14:textId="344F1B5F" w:rsidR="00393715" w:rsidRPr="00AB3C1B" w:rsidRDefault="00393715" w:rsidP="00DB7BC5">
            <w:pPr>
              <w:kinsoku w:val="0"/>
              <w:overflowPunct w:val="0"/>
              <w:spacing w:before="120" w:after="120"/>
              <w:ind w:left="180"/>
              <w:rPr>
                <w:rFonts w:eastAsia="Times New Roman"/>
                <w:b/>
                <w:bCs/>
                <w:sz w:val="24"/>
                <w:szCs w:val="24"/>
              </w:rPr>
            </w:pPr>
            <w:r w:rsidRPr="00AB3C1B">
              <w:rPr>
                <w:sz w:val="24"/>
                <w:szCs w:val="24"/>
              </w:rPr>
              <w:t>Participant Eligibility: Policies are in place for determining participant eligibility (including “long-term unemployed” and “significantly underemployed”).</w:t>
            </w:r>
          </w:p>
        </w:tc>
        <w:tc>
          <w:tcPr>
            <w:tcW w:w="2430" w:type="dxa"/>
            <w:shd w:val="clear" w:color="auto" w:fill="FFFFFF" w:themeFill="background1"/>
            <w:vAlign w:val="center"/>
          </w:tcPr>
          <w:p w14:paraId="4DD08B2B" w14:textId="7006EC24" w:rsidR="00393715" w:rsidRPr="00AB3C1B" w:rsidRDefault="00CF37C0" w:rsidP="00DB7BC5">
            <w:pPr>
              <w:kinsoku w:val="0"/>
              <w:overflowPunct w:val="0"/>
              <w:spacing w:before="120" w:after="120"/>
              <w:ind w:left="180"/>
              <w:rPr>
                <w:rFonts w:eastAsia="Times New Roman"/>
                <w:b/>
                <w:bCs/>
                <w:sz w:val="24"/>
                <w:szCs w:val="24"/>
              </w:rPr>
            </w:pPr>
            <w:sdt>
              <w:sdtPr>
                <w:rPr>
                  <w:sz w:val="24"/>
                  <w:szCs w:val="24"/>
                </w:rPr>
                <w:id w:val="936796380"/>
                <w14:checkbox>
                  <w14:checked w14:val="0"/>
                  <w14:checkedState w14:val="2612" w14:font="MS Gothic"/>
                  <w14:uncheckedState w14:val="2610" w14:font="MS Gothic"/>
                </w14:checkbox>
              </w:sdtPr>
              <w:sdtEndPr/>
              <w:sdtContent>
                <w:r w:rsidR="00393715">
                  <w:rPr>
                    <w:rFonts w:ascii="MS Gothic" w:eastAsia="MS Gothic" w:hAnsi="MS Gothic" w:hint="eastAsia"/>
                    <w:sz w:val="24"/>
                    <w:szCs w:val="24"/>
                  </w:rPr>
                  <w:t>☐</w:t>
                </w:r>
              </w:sdtContent>
            </w:sdt>
            <w:r w:rsidR="00393715" w:rsidRPr="00AB3C1B">
              <w:rPr>
                <w:sz w:val="24"/>
                <w:szCs w:val="24"/>
              </w:rPr>
              <w:t xml:space="preserve"> Yes   </w:t>
            </w:r>
            <w:sdt>
              <w:sdtPr>
                <w:rPr>
                  <w:sz w:val="24"/>
                  <w:szCs w:val="24"/>
                </w:rPr>
                <w:id w:val="-2009970578"/>
                <w14:checkbox>
                  <w14:checked w14:val="0"/>
                  <w14:checkedState w14:val="2612" w14:font="MS Gothic"/>
                  <w14:uncheckedState w14:val="2610" w14:font="MS Gothic"/>
                </w14:checkbox>
              </w:sdtPr>
              <w:sdtEndPr/>
              <w:sdtContent>
                <w:r w:rsidR="00393715" w:rsidRPr="00AB3C1B">
                  <w:rPr>
                    <w:rFonts w:ascii="Segoe UI Symbol" w:eastAsia="MS Gothic" w:hAnsi="Segoe UI Symbol" w:cs="Segoe UI Symbol"/>
                    <w:sz w:val="24"/>
                    <w:szCs w:val="24"/>
                  </w:rPr>
                  <w:t>☐</w:t>
                </w:r>
              </w:sdtContent>
            </w:sdt>
            <w:r w:rsidR="00393715" w:rsidRPr="00AB3C1B">
              <w:rPr>
                <w:sz w:val="24"/>
                <w:szCs w:val="24"/>
              </w:rPr>
              <w:t xml:space="preserve"> No</w:t>
            </w:r>
          </w:p>
        </w:tc>
      </w:tr>
      <w:tr w:rsidR="00393715" w:rsidRPr="00AB3C1B" w14:paraId="25D2B7F0" w14:textId="79AAB072" w:rsidTr="006D0674">
        <w:trPr>
          <w:trHeight w:val="548"/>
        </w:trPr>
        <w:tc>
          <w:tcPr>
            <w:tcW w:w="8550" w:type="dxa"/>
            <w:shd w:val="clear" w:color="auto" w:fill="FFFFFF" w:themeFill="background1"/>
            <w:vAlign w:val="center"/>
          </w:tcPr>
          <w:p w14:paraId="55AB4068" w14:textId="6A6A2FB9" w:rsidR="00393715" w:rsidRPr="00AB3C1B" w:rsidRDefault="00393715" w:rsidP="00DB7BC5">
            <w:pPr>
              <w:kinsoku w:val="0"/>
              <w:overflowPunct w:val="0"/>
              <w:spacing w:before="120" w:after="120"/>
              <w:ind w:left="180"/>
              <w:rPr>
                <w:rFonts w:eastAsia="Times New Roman"/>
                <w:b/>
                <w:bCs/>
                <w:sz w:val="24"/>
                <w:szCs w:val="24"/>
              </w:rPr>
            </w:pPr>
            <w:r w:rsidRPr="00AB3C1B">
              <w:rPr>
                <w:sz w:val="24"/>
                <w:szCs w:val="24"/>
              </w:rPr>
              <w:t xml:space="preserve">Employment and Training Services: Policies are in place to effectively carry out employment and training services including career services, training services, and supportive services.  </w:t>
            </w:r>
          </w:p>
        </w:tc>
        <w:tc>
          <w:tcPr>
            <w:tcW w:w="2430" w:type="dxa"/>
            <w:shd w:val="clear" w:color="auto" w:fill="FFFFFF" w:themeFill="background1"/>
            <w:vAlign w:val="center"/>
          </w:tcPr>
          <w:p w14:paraId="243FF9B4" w14:textId="3A801A26" w:rsidR="00393715" w:rsidRPr="00AB3C1B" w:rsidRDefault="00CF37C0" w:rsidP="00DB7BC5">
            <w:pPr>
              <w:kinsoku w:val="0"/>
              <w:overflowPunct w:val="0"/>
              <w:spacing w:before="120" w:after="120"/>
              <w:ind w:left="180"/>
              <w:rPr>
                <w:rFonts w:eastAsia="Times New Roman"/>
                <w:b/>
                <w:bCs/>
                <w:sz w:val="24"/>
                <w:szCs w:val="24"/>
              </w:rPr>
            </w:pPr>
            <w:sdt>
              <w:sdtPr>
                <w:rPr>
                  <w:sz w:val="24"/>
                  <w:szCs w:val="24"/>
                </w:rPr>
                <w:id w:val="96522685"/>
                <w14:checkbox>
                  <w14:checked w14:val="0"/>
                  <w14:checkedState w14:val="2612" w14:font="MS Gothic"/>
                  <w14:uncheckedState w14:val="2610" w14:font="MS Gothic"/>
                </w14:checkbox>
              </w:sdtPr>
              <w:sdtEndPr/>
              <w:sdtContent>
                <w:r w:rsidR="00393715">
                  <w:rPr>
                    <w:rFonts w:ascii="MS Gothic" w:eastAsia="MS Gothic" w:hAnsi="MS Gothic" w:hint="eastAsia"/>
                    <w:sz w:val="24"/>
                    <w:szCs w:val="24"/>
                  </w:rPr>
                  <w:t>☐</w:t>
                </w:r>
              </w:sdtContent>
            </w:sdt>
            <w:r w:rsidR="00393715" w:rsidRPr="00AB3C1B">
              <w:rPr>
                <w:sz w:val="24"/>
                <w:szCs w:val="24"/>
              </w:rPr>
              <w:t xml:space="preserve"> Yes   </w:t>
            </w:r>
            <w:sdt>
              <w:sdtPr>
                <w:rPr>
                  <w:sz w:val="24"/>
                  <w:szCs w:val="24"/>
                </w:rPr>
                <w:id w:val="-1261676270"/>
                <w14:checkbox>
                  <w14:checked w14:val="0"/>
                  <w14:checkedState w14:val="2612" w14:font="MS Gothic"/>
                  <w14:uncheckedState w14:val="2610" w14:font="MS Gothic"/>
                </w14:checkbox>
              </w:sdtPr>
              <w:sdtEndPr/>
              <w:sdtContent>
                <w:r w:rsidR="00393715" w:rsidRPr="00AB3C1B">
                  <w:rPr>
                    <w:rFonts w:ascii="Segoe UI Symbol" w:eastAsia="MS Gothic" w:hAnsi="Segoe UI Symbol" w:cs="Segoe UI Symbol"/>
                    <w:sz w:val="24"/>
                    <w:szCs w:val="24"/>
                  </w:rPr>
                  <w:t>☐</w:t>
                </w:r>
              </w:sdtContent>
            </w:sdt>
            <w:r w:rsidR="00393715" w:rsidRPr="00AB3C1B">
              <w:rPr>
                <w:sz w:val="24"/>
                <w:szCs w:val="24"/>
              </w:rPr>
              <w:t xml:space="preserve"> No</w:t>
            </w:r>
          </w:p>
        </w:tc>
      </w:tr>
      <w:tr w:rsidR="00E006E1" w:rsidRPr="00AB3C1B" w14:paraId="062B619E" w14:textId="417CE33C" w:rsidTr="006D0674">
        <w:trPr>
          <w:trHeight w:val="485"/>
        </w:trPr>
        <w:tc>
          <w:tcPr>
            <w:tcW w:w="8550" w:type="dxa"/>
            <w:shd w:val="clear" w:color="auto" w:fill="FFFFFF" w:themeFill="background1"/>
            <w:vAlign w:val="center"/>
          </w:tcPr>
          <w:p w14:paraId="52BF0B8F" w14:textId="3192AACC" w:rsidR="00E006E1" w:rsidRPr="00AB3C1B" w:rsidRDefault="00E006E1" w:rsidP="00DB7BC5">
            <w:pPr>
              <w:kinsoku w:val="0"/>
              <w:overflowPunct w:val="0"/>
              <w:spacing w:before="120" w:after="120"/>
              <w:ind w:left="180"/>
              <w:rPr>
                <w:sz w:val="24"/>
                <w:szCs w:val="24"/>
              </w:rPr>
            </w:pPr>
            <w:r w:rsidRPr="00AB3C1B">
              <w:rPr>
                <w:sz w:val="24"/>
                <w:szCs w:val="24"/>
              </w:rPr>
              <w:t>Participant Support Services: Policies in place align with state or local area supportive service policies</w:t>
            </w:r>
            <w:r>
              <w:rPr>
                <w:sz w:val="24"/>
                <w:szCs w:val="24"/>
              </w:rPr>
              <w:t xml:space="preserve"> in accordance with the TEGL 16-21, Attachment I</w:t>
            </w:r>
            <w:r w:rsidRPr="00AB3C1B">
              <w:rPr>
                <w:sz w:val="24"/>
                <w:szCs w:val="24"/>
              </w:rPr>
              <w:t>.</w:t>
            </w:r>
          </w:p>
        </w:tc>
        <w:tc>
          <w:tcPr>
            <w:tcW w:w="2430" w:type="dxa"/>
            <w:shd w:val="clear" w:color="auto" w:fill="FFFFFF" w:themeFill="background1"/>
            <w:vAlign w:val="center"/>
          </w:tcPr>
          <w:p w14:paraId="6F264AAA" w14:textId="053510D4" w:rsidR="00E006E1" w:rsidRPr="00AB3C1B" w:rsidRDefault="00CF37C0" w:rsidP="00DB7BC5">
            <w:pPr>
              <w:kinsoku w:val="0"/>
              <w:overflowPunct w:val="0"/>
              <w:spacing w:before="120" w:after="120"/>
              <w:ind w:left="180"/>
              <w:rPr>
                <w:sz w:val="24"/>
                <w:szCs w:val="24"/>
              </w:rPr>
            </w:pPr>
            <w:sdt>
              <w:sdtPr>
                <w:rPr>
                  <w:sz w:val="24"/>
                  <w:szCs w:val="24"/>
                </w:rPr>
                <w:id w:val="789550561"/>
                <w14:checkbox>
                  <w14:checked w14:val="0"/>
                  <w14:checkedState w14:val="2612" w14:font="MS Gothic"/>
                  <w14:uncheckedState w14:val="2610" w14:font="MS Gothic"/>
                </w14:checkbox>
              </w:sdtPr>
              <w:sdtEndPr/>
              <w:sdtContent>
                <w:r w:rsidR="00E006E1" w:rsidRPr="00AB3C1B">
                  <w:rPr>
                    <w:rFonts w:ascii="Segoe UI Symbol" w:eastAsia="MS Gothic" w:hAnsi="Segoe UI Symbol" w:cs="Segoe UI Symbol"/>
                    <w:sz w:val="24"/>
                    <w:szCs w:val="24"/>
                  </w:rPr>
                  <w:t>☐</w:t>
                </w:r>
              </w:sdtContent>
            </w:sdt>
            <w:r w:rsidR="00E006E1" w:rsidRPr="00AB3C1B">
              <w:rPr>
                <w:sz w:val="24"/>
                <w:szCs w:val="24"/>
              </w:rPr>
              <w:t xml:space="preserve"> Yes   </w:t>
            </w:r>
            <w:sdt>
              <w:sdtPr>
                <w:rPr>
                  <w:sz w:val="24"/>
                  <w:szCs w:val="24"/>
                </w:rPr>
                <w:id w:val="750238902"/>
                <w14:checkbox>
                  <w14:checked w14:val="0"/>
                  <w14:checkedState w14:val="2612" w14:font="MS Gothic"/>
                  <w14:uncheckedState w14:val="2610" w14:font="MS Gothic"/>
                </w14:checkbox>
              </w:sdtPr>
              <w:sdtEndPr/>
              <w:sdtContent>
                <w:r w:rsidR="00E006E1" w:rsidRPr="00AB3C1B">
                  <w:rPr>
                    <w:rFonts w:ascii="Segoe UI Symbol" w:eastAsia="MS Gothic" w:hAnsi="Segoe UI Symbol" w:cs="Segoe UI Symbol"/>
                    <w:sz w:val="24"/>
                    <w:szCs w:val="24"/>
                  </w:rPr>
                  <w:t>☐</w:t>
                </w:r>
              </w:sdtContent>
            </w:sdt>
            <w:r w:rsidR="00E006E1" w:rsidRPr="00AB3C1B">
              <w:rPr>
                <w:sz w:val="24"/>
                <w:szCs w:val="24"/>
              </w:rPr>
              <w:t xml:space="preserve"> No</w:t>
            </w:r>
          </w:p>
        </w:tc>
      </w:tr>
      <w:tr w:rsidR="00670A88" w:rsidRPr="00AB3C1B" w14:paraId="253D3823" w14:textId="2AFFEDCF" w:rsidTr="006D0674">
        <w:trPr>
          <w:trHeight w:val="548"/>
        </w:trPr>
        <w:tc>
          <w:tcPr>
            <w:tcW w:w="8550" w:type="dxa"/>
            <w:shd w:val="clear" w:color="auto" w:fill="FFFFFF" w:themeFill="background1"/>
            <w:vAlign w:val="center"/>
          </w:tcPr>
          <w:p w14:paraId="6905F963" w14:textId="1401CF02" w:rsidR="00670A88" w:rsidRPr="00AB3C1B" w:rsidRDefault="00670A88" w:rsidP="00DB7BC5">
            <w:pPr>
              <w:kinsoku w:val="0"/>
              <w:overflowPunct w:val="0"/>
              <w:spacing w:before="120" w:after="120"/>
              <w:ind w:left="180"/>
              <w:rPr>
                <w:rFonts w:eastAsia="Times New Roman"/>
                <w:b/>
                <w:bCs/>
                <w:sz w:val="24"/>
                <w:szCs w:val="24"/>
              </w:rPr>
            </w:pPr>
            <w:r w:rsidRPr="00AB3C1B">
              <w:rPr>
                <w:sz w:val="24"/>
                <w:szCs w:val="24"/>
              </w:rPr>
              <w:t xml:space="preserve">Worksite Selection and Management (including Health and Safety Standards): Policies are in place to ensure compliance with DWG requirements.  </w:t>
            </w:r>
          </w:p>
        </w:tc>
        <w:tc>
          <w:tcPr>
            <w:tcW w:w="2430" w:type="dxa"/>
            <w:shd w:val="clear" w:color="auto" w:fill="FFFFFF" w:themeFill="background1"/>
            <w:vAlign w:val="center"/>
          </w:tcPr>
          <w:p w14:paraId="3752DA11" w14:textId="447BBABF" w:rsidR="00670A88" w:rsidRPr="00AB3C1B" w:rsidRDefault="00CF37C0" w:rsidP="00DB7BC5">
            <w:pPr>
              <w:kinsoku w:val="0"/>
              <w:overflowPunct w:val="0"/>
              <w:spacing w:before="120" w:after="120"/>
              <w:ind w:left="180"/>
              <w:rPr>
                <w:rFonts w:eastAsia="Times New Roman"/>
                <w:b/>
                <w:bCs/>
                <w:sz w:val="24"/>
                <w:szCs w:val="24"/>
              </w:rPr>
            </w:pPr>
            <w:sdt>
              <w:sdtPr>
                <w:rPr>
                  <w:sz w:val="24"/>
                  <w:szCs w:val="24"/>
                </w:rPr>
                <w:id w:val="839665372"/>
                <w14:checkbox>
                  <w14:checked w14:val="0"/>
                  <w14:checkedState w14:val="2612" w14:font="MS Gothic"/>
                  <w14:uncheckedState w14:val="2610" w14:font="MS Gothic"/>
                </w14:checkbox>
              </w:sdtPr>
              <w:sdtEndPr/>
              <w:sdtContent>
                <w:r w:rsidR="00670A88" w:rsidRPr="00AB3C1B">
                  <w:rPr>
                    <w:rFonts w:ascii="Segoe UI Symbol" w:eastAsia="MS Gothic" w:hAnsi="Segoe UI Symbol" w:cs="Segoe UI Symbol"/>
                    <w:sz w:val="24"/>
                    <w:szCs w:val="24"/>
                  </w:rPr>
                  <w:t>☐</w:t>
                </w:r>
              </w:sdtContent>
            </w:sdt>
            <w:r w:rsidR="00670A88" w:rsidRPr="00AB3C1B">
              <w:rPr>
                <w:sz w:val="24"/>
                <w:szCs w:val="24"/>
              </w:rPr>
              <w:t xml:space="preserve"> Yes   </w:t>
            </w:r>
            <w:sdt>
              <w:sdtPr>
                <w:rPr>
                  <w:sz w:val="24"/>
                  <w:szCs w:val="24"/>
                </w:rPr>
                <w:id w:val="-1119370183"/>
                <w14:checkbox>
                  <w14:checked w14:val="0"/>
                  <w14:checkedState w14:val="2612" w14:font="MS Gothic"/>
                  <w14:uncheckedState w14:val="2610" w14:font="MS Gothic"/>
                </w14:checkbox>
              </w:sdtPr>
              <w:sdtEndPr/>
              <w:sdtContent>
                <w:r w:rsidR="00670A88" w:rsidRPr="00AB3C1B">
                  <w:rPr>
                    <w:rFonts w:ascii="Segoe UI Symbol" w:eastAsia="MS Gothic" w:hAnsi="Segoe UI Symbol" w:cs="Segoe UI Symbol"/>
                    <w:sz w:val="24"/>
                    <w:szCs w:val="24"/>
                  </w:rPr>
                  <w:t>☐</w:t>
                </w:r>
              </w:sdtContent>
            </w:sdt>
            <w:r w:rsidR="00670A88" w:rsidRPr="00AB3C1B">
              <w:rPr>
                <w:sz w:val="24"/>
                <w:szCs w:val="24"/>
              </w:rPr>
              <w:t xml:space="preserve"> No</w:t>
            </w:r>
          </w:p>
        </w:tc>
      </w:tr>
      <w:tr w:rsidR="00670A88" w:rsidRPr="00AB3C1B" w14:paraId="7347B9BA" w14:textId="03677970" w:rsidTr="006D0674">
        <w:trPr>
          <w:trHeight w:val="548"/>
        </w:trPr>
        <w:tc>
          <w:tcPr>
            <w:tcW w:w="8550" w:type="dxa"/>
            <w:shd w:val="clear" w:color="auto" w:fill="FFFFFF" w:themeFill="background1"/>
            <w:vAlign w:val="center"/>
          </w:tcPr>
          <w:p w14:paraId="4749BF96" w14:textId="5292AE3E" w:rsidR="00670A88" w:rsidRPr="00AB3C1B" w:rsidRDefault="00670A88" w:rsidP="00DB7BC5">
            <w:pPr>
              <w:kinsoku w:val="0"/>
              <w:overflowPunct w:val="0"/>
              <w:spacing w:before="120" w:after="120"/>
              <w:ind w:left="180"/>
              <w:rPr>
                <w:sz w:val="24"/>
                <w:szCs w:val="24"/>
              </w:rPr>
            </w:pPr>
            <w:r w:rsidRPr="00AB3C1B">
              <w:rPr>
                <w:sz w:val="24"/>
                <w:szCs w:val="24"/>
              </w:rPr>
              <w:t xml:space="preserve">Subrecipient Monitoring:  Policies are in place to ensure subrecipients meet the grant award terms and conditions and applicable regulations. </w:t>
            </w:r>
          </w:p>
        </w:tc>
        <w:tc>
          <w:tcPr>
            <w:tcW w:w="2430" w:type="dxa"/>
            <w:shd w:val="clear" w:color="auto" w:fill="FFFFFF" w:themeFill="background1"/>
            <w:vAlign w:val="center"/>
          </w:tcPr>
          <w:p w14:paraId="33AA5DD5" w14:textId="67DAEE1B" w:rsidR="00670A88" w:rsidRPr="00AB3C1B" w:rsidRDefault="00CF37C0" w:rsidP="00DB7BC5">
            <w:pPr>
              <w:kinsoku w:val="0"/>
              <w:overflowPunct w:val="0"/>
              <w:spacing w:before="120" w:after="120"/>
              <w:ind w:left="180"/>
              <w:rPr>
                <w:sz w:val="24"/>
                <w:szCs w:val="24"/>
              </w:rPr>
            </w:pPr>
            <w:sdt>
              <w:sdtPr>
                <w:rPr>
                  <w:sz w:val="24"/>
                  <w:szCs w:val="24"/>
                </w:rPr>
                <w:id w:val="-1976058054"/>
                <w14:checkbox>
                  <w14:checked w14:val="0"/>
                  <w14:checkedState w14:val="2612" w14:font="MS Gothic"/>
                  <w14:uncheckedState w14:val="2610" w14:font="MS Gothic"/>
                </w14:checkbox>
              </w:sdtPr>
              <w:sdtEndPr/>
              <w:sdtContent>
                <w:r w:rsidR="00670A88" w:rsidRPr="00AB3C1B">
                  <w:rPr>
                    <w:rFonts w:ascii="Segoe UI Symbol" w:eastAsia="MS Gothic" w:hAnsi="Segoe UI Symbol" w:cs="Segoe UI Symbol"/>
                    <w:sz w:val="24"/>
                    <w:szCs w:val="24"/>
                  </w:rPr>
                  <w:t>☐</w:t>
                </w:r>
              </w:sdtContent>
            </w:sdt>
            <w:r w:rsidR="00670A88" w:rsidRPr="00AB3C1B">
              <w:rPr>
                <w:sz w:val="24"/>
                <w:szCs w:val="24"/>
              </w:rPr>
              <w:t xml:space="preserve"> Yes   </w:t>
            </w:r>
            <w:sdt>
              <w:sdtPr>
                <w:rPr>
                  <w:sz w:val="24"/>
                  <w:szCs w:val="24"/>
                </w:rPr>
                <w:id w:val="2121800878"/>
                <w14:checkbox>
                  <w14:checked w14:val="0"/>
                  <w14:checkedState w14:val="2612" w14:font="MS Gothic"/>
                  <w14:uncheckedState w14:val="2610" w14:font="MS Gothic"/>
                </w14:checkbox>
              </w:sdtPr>
              <w:sdtEndPr/>
              <w:sdtContent>
                <w:r w:rsidR="00670A88" w:rsidRPr="00AB3C1B">
                  <w:rPr>
                    <w:rFonts w:ascii="Segoe UI Symbol" w:eastAsia="MS Gothic" w:hAnsi="Segoe UI Symbol" w:cs="Segoe UI Symbol"/>
                    <w:sz w:val="24"/>
                    <w:szCs w:val="24"/>
                  </w:rPr>
                  <w:t>☐</w:t>
                </w:r>
              </w:sdtContent>
            </w:sdt>
            <w:r w:rsidR="00670A88" w:rsidRPr="00AB3C1B">
              <w:rPr>
                <w:sz w:val="24"/>
                <w:szCs w:val="24"/>
              </w:rPr>
              <w:t xml:space="preserve"> No</w:t>
            </w:r>
          </w:p>
        </w:tc>
      </w:tr>
      <w:tr w:rsidR="00F6764B" w:rsidRPr="00AB3C1B" w14:paraId="75F9C5EF" w14:textId="77777777" w:rsidTr="00FF590C">
        <w:trPr>
          <w:trHeight w:val="548"/>
        </w:trPr>
        <w:tc>
          <w:tcPr>
            <w:tcW w:w="10980" w:type="dxa"/>
            <w:gridSpan w:val="2"/>
            <w:shd w:val="clear" w:color="auto" w:fill="FFFFFF" w:themeFill="background1"/>
            <w:vAlign w:val="center"/>
          </w:tcPr>
          <w:p w14:paraId="0C3F5DAF" w14:textId="54DCC1AF" w:rsidR="00F6764B" w:rsidRDefault="00F6764B" w:rsidP="009A4CC8">
            <w:pPr>
              <w:kinsoku w:val="0"/>
              <w:overflowPunct w:val="0"/>
              <w:spacing w:before="120" w:after="120"/>
              <w:ind w:left="180"/>
              <w:rPr>
                <w:sz w:val="24"/>
                <w:szCs w:val="24"/>
              </w:rPr>
            </w:pPr>
            <w:r>
              <w:rPr>
                <w:rFonts w:eastAsia="Times New Roman"/>
                <w:bCs/>
                <w:color w:val="000000"/>
                <w:sz w:val="24"/>
              </w:rPr>
              <w:t>Please add any additional narrative regarding policies &amp; procedures activities below.</w:t>
            </w:r>
          </w:p>
        </w:tc>
      </w:tr>
      <w:tr w:rsidR="00F6764B" w:rsidRPr="00AB3C1B" w14:paraId="289BF1DE" w14:textId="77777777" w:rsidTr="003458F9">
        <w:trPr>
          <w:trHeight w:val="548"/>
        </w:trPr>
        <w:tc>
          <w:tcPr>
            <w:tcW w:w="10980" w:type="dxa"/>
            <w:gridSpan w:val="2"/>
            <w:shd w:val="clear" w:color="auto" w:fill="FFFFFF" w:themeFill="background1"/>
            <w:vAlign w:val="center"/>
          </w:tcPr>
          <w:p w14:paraId="1DC5AB7B" w14:textId="1F0AB6B5" w:rsidR="00F6764B" w:rsidRDefault="00F6764B" w:rsidP="009A4CC8">
            <w:pPr>
              <w:kinsoku w:val="0"/>
              <w:overflowPunct w:val="0"/>
              <w:spacing w:before="120" w:after="120"/>
              <w:ind w:left="90"/>
              <w:contextualSpacing/>
              <w:rPr>
                <w:sz w:val="24"/>
                <w:szCs w:val="24"/>
              </w:rPr>
            </w:pPr>
          </w:p>
          <w:p w14:paraId="790FEE3B" w14:textId="73333B47" w:rsidR="004751C9" w:rsidRDefault="004751C9" w:rsidP="009A4CC8">
            <w:pPr>
              <w:kinsoku w:val="0"/>
              <w:overflowPunct w:val="0"/>
              <w:spacing w:before="120" w:after="120"/>
              <w:ind w:left="90"/>
              <w:contextualSpacing/>
              <w:rPr>
                <w:sz w:val="24"/>
                <w:szCs w:val="24"/>
              </w:rPr>
            </w:pPr>
          </w:p>
          <w:p w14:paraId="0F75F7BA" w14:textId="77777777" w:rsidR="004751C9" w:rsidRDefault="004751C9" w:rsidP="009A4CC8">
            <w:pPr>
              <w:kinsoku w:val="0"/>
              <w:overflowPunct w:val="0"/>
              <w:spacing w:before="120" w:after="120"/>
              <w:ind w:left="90"/>
              <w:contextualSpacing/>
              <w:rPr>
                <w:sz w:val="24"/>
                <w:szCs w:val="24"/>
              </w:rPr>
            </w:pPr>
          </w:p>
          <w:p w14:paraId="78E1EA0B" w14:textId="77777777" w:rsidR="004751C9" w:rsidRDefault="004751C9" w:rsidP="004751C9">
            <w:pPr>
              <w:kinsoku w:val="0"/>
              <w:overflowPunct w:val="0"/>
              <w:spacing w:before="120" w:after="120"/>
              <w:contextualSpacing/>
              <w:rPr>
                <w:sz w:val="24"/>
                <w:szCs w:val="24"/>
              </w:rPr>
            </w:pPr>
          </w:p>
          <w:p w14:paraId="368F0ABE" w14:textId="77777777" w:rsidR="00F6764B" w:rsidRDefault="00F6764B" w:rsidP="009A4CC8">
            <w:pPr>
              <w:kinsoku w:val="0"/>
              <w:overflowPunct w:val="0"/>
              <w:spacing w:before="120" w:after="120"/>
              <w:ind w:left="180"/>
              <w:contextualSpacing/>
              <w:rPr>
                <w:sz w:val="24"/>
                <w:szCs w:val="24"/>
              </w:rPr>
            </w:pPr>
          </w:p>
        </w:tc>
      </w:tr>
      <w:tr w:rsidR="009A4CC8" w:rsidRPr="00AB3C1B" w14:paraId="147FFC3A" w14:textId="77777777" w:rsidTr="00C732E9">
        <w:trPr>
          <w:trHeight w:val="422"/>
        </w:trPr>
        <w:tc>
          <w:tcPr>
            <w:tcW w:w="10980" w:type="dxa"/>
            <w:gridSpan w:val="2"/>
            <w:shd w:val="clear" w:color="auto" w:fill="F2F2F2" w:themeFill="background1" w:themeFillShade="F2"/>
            <w:vAlign w:val="center"/>
          </w:tcPr>
          <w:p w14:paraId="5EB9AF1E" w14:textId="6DA81A82" w:rsidR="009A4CC8" w:rsidRPr="00DE7219" w:rsidRDefault="009A4CC8" w:rsidP="009A4CC8">
            <w:pPr>
              <w:pStyle w:val="ListParagraph"/>
              <w:numPr>
                <w:ilvl w:val="0"/>
                <w:numId w:val="18"/>
              </w:numPr>
              <w:kinsoku w:val="0"/>
              <w:overflowPunct w:val="0"/>
              <w:spacing w:before="120" w:after="120"/>
              <w:ind w:left="900" w:hanging="180"/>
              <w:contextualSpacing w:val="0"/>
              <w:rPr>
                <w:rFonts w:eastAsia="Times New Roman"/>
                <w:b/>
                <w:bCs/>
                <w:sz w:val="24"/>
                <w:szCs w:val="24"/>
              </w:rPr>
            </w:pPr>
            <w:r w:rsidRPr="00DE7219">
              <w:rPr>
                <w:b/>
                <w:sz w:val="24"/>
                <w:szCs w:val="24"/>
              </w:rPr>
              <w:t>Performance and Reporting (</w:t>
            </w:r>
            <w:r w:rsidRPr="00DE7219">
              <w:rPr>
                <w:b/>
              </w:rPr>
              <w:t xml:space="preserve">Reference </w:t>
            </w:r>
            <w:hyperlink r:id="rId30" w:history="1">
              <w:r w:rsidRPr="00F44FC9">
                <w:rPr>
                  <w:rStyle w:val="Hyperlink"/>
                  <w:b/>
                </w:rPr>
                <w:t>TEGL 16-21</w:t>
              </w:r>
            </w:hyperlink>
            <w:r w:rsidRPr="00DE7219">
              <w:rPr>
                <w:b/>
              </w:rPr>
              <w:t xml:space="preserve">, Attachment I, page </w:t>
            </w:r>
            <w:r w:rsidRPr="00DE7219">
              <w:rPr>
                <w:b/>
                <w:sz w:val="24"/>
                <w:szCs w:val="24"/>
              </w:rPr>
              <w:t>26)</w:t>
            </w:r>
          </w:p>
        </w:tc>
      </w:tr>
      <w:tr w:rsidR="009A4CC8" w:rsidRPr="00AB3C1B" w14:paraId="6CFDF98B" w14:textId="4F76ED2F" w:rsidTr="006D0674">
        <w:trPr>
          <w:trHeight w:val="548"/>
        </w:trPr>
        <w:tc>
          <w:tcPr>
            <w:tcW w:w="8550" w:type="dxa"/>
            <w:shd w:val="clear" w:color="auto" w:fill="auto"/>
            <w:vAlign w:val="center"/>
          </w:tcPr>
          <w:p w14:paraId="29CE5E22" w14:textId="5399BCB1" w:rsidR="009A4CC8" w:rsidRPr="00AB3C1B" w:rsidRDefault="009A4CC8" w:rsidP="00D56B3A">
            <w:pPr>
              <w:kinsoku w:val="0"/>
              <w:overflowPunct w:val="0"/>
              <w:spacing w:before="120" w:after="120"/>
              <w:ind w:left="180"/>
              <w:rPr>
                <w:rFonts w:eastAsia="Arial"/>
                <w:sz w:val="24"/>
                <w:szCs w:val="24"/>
              </w:rPr>
            </w:pPr>
            <w:r w:rsidRPr="00AB3C1B">
              <w:rPr>
                <w:rFonts w:eastAsia="Arial"/>
                <w:sz w:val="24"/>
                <w:szCs w:val="24"/>
              </w:rPr>
              <w:t>Ability to report through WIPS and submit a DWG Participant Individual Record Layout (PIRL). Access may include an agreement with a State Workforce Agency to report enrollment and performance on the applicant’s behalf.</w:t>
            </w:r>
          </w:p>
        </w:tc>
        <w:tc>
          <w:tcPr>
            <w:tcW w:w="2430" w:type="dxa"/>
            <w:shd w:val="clear" w:color="auto" w:fill="auto"/>
            <w:vAlign w:val="center"/>
          </w:tcPr>
          <w:p w14:paraId="2075F539" w14:textId="7FCA7C7F" w:rsidR="009A4CC8" w:rsidRPr="00AB3C1B" w:rsidRDefault="00CF37C0" w:rsidP="009A4CC8">
            <w:pPr>
              <w:kinsoku w:val="0"/>
              <w:overflowPunct w:val="0"/>
              <w:spacing w:before="120" w:after="120"/>
              <w:ind w:left="90"/>
              <w:rPr>
                <w:rFonts w:eastAsia="Arial"/>
                <w:sz w:val="24"/>
                <w:szCs w:val="24"/>
              </w:rPr>
            </w:pPr>
            <w:sdt>
              <w:sdtPr>
                <w:rPr>
                  <w:sz w:val="24"/>
                  <w:szCs w:val="24"/>
                </w:rPr>
                <w:id w:val="-285742053"/>
                <w14:checkbox>
                  <w14:checked w14:val="0"/>
                  <w14:checkedState w14:val="2612" w14:font="MS Gothic"/>
                  <w14:uncheckedState w14:val="2610" w14:font="MS Gothic"/>
                </w14:checkbox>
              </w:sdtPr>
              <w:sdtEndPr/>
              <w:sdtContent>
                <w:r w:rsidR="009A4CC8" w:rsidRPr="00AB3C1B">
                  <w:rPr>
                    <w:rFonts w:ascii="Segoe UI Symbol" w:eastAsia="MS Gothic" w:hAnsi="Segoe UI Symbol" w:cs="Segoe UI Symbol"/>
                    <w:sz w:val="24"/>
                    <w:szCs w:val="24"/>
                  </w:rPr>
                  <w:t>☐</w:t>
                </w:r>
              </w:sdtContent>
            </w:sdt>
            <w:r w:rsidR="009A4CC8" w:rsidRPr="00AB3C1B">
              <w:rPr>
                <w:sz w:val="24"/>
                <w:szCs w:val="24"/>
              </w:rPr>
              <w:t xml:space="preserve"> Yes   </w:t>
            </w:r>
            <w:sdt>
              <w:sdtPr>
                <w:rPr>
                  <w:sz w:val="24"/>
                  <w:szCs w:val="24"/>
                </w:rPr>
                <w:id w:val="782150114"/>
                <w14:checkbox>
                  <w14:checked w14:val="0"/>
                  <w14:checkedState w14:val="2612" w14:font="MS Gothic"/>
                  <w14:uncheckedState w14:val="2610" w14:font="MS Gothic"/>
                </w14:checkbox>
              </w:sdtPr>
              <w:sdtEndPr/>
              <w:sdtContent>
                <w:r w:rsidR="009A4CC8" w:rsidRPr="00AB3C1B">
                  <w:rPr>
                    <w:rFonts w:ascii="Segoe UI Symbol" w:eastAsia="MS Gothic" w:hAnsi="Segoe UI Symbol" w:cs="Segoe UI Symbol"/>
                    <w:sz w:val="24"/>
                    <w:szCs w:val="24"/>
                  </w:rPr>
                  <w:t>☐</w:t>
                </w:r>
              </w:sdtContent>
            </w:sdt>
            <w:r w:rsidR="009A4CC8" w:rsidRPr="00AB3C1B">
              <w:rPr>
                <w:sz w:val="24"/>
                <w:szCs w:val="24"/>
              </w:rPr>
              <w:t xml:space="preserve"> No</w:t>
            </w:r>
          </w:p>
        </w:tc>
      </w:tr>
      <w:tr w:rsidR="009A4CC8" w:rsidRPr="00AB3C1B" w14:paraId="76E0BFAE" w14:textId="46D62B1C" w:rsidTr="006D0674">
        <w:trPr>
          <w:trHeight w:val="548"/>
        </w:trPr>
        <w:tc>
          <w:tcPr>
            <w:tcW w:w="8550" w:type="dxa"/>
            <w:shd w:val="clear" w:color="auto" w:fill="auto"/>
            <w:vAlign w:val="center"/>
          </w:tcPr>
          <w:p w14:paraId="383F7E65" w14:textId="466D2532" w:rsidR="009A4CC8" w:rsidRPr="00AB3C1B" w:rsidRDefault="009A4CC8" w:rsidP="00D56B3A">
            <w:pPr>
              <w:kinsoku w:val="0"/>
              <w:overflowPunct w:val="0"/>
              <w:spacing w:before="120" w:after="120"/>
              <w:ind w:left="180"/>
              <w:rPr>
                <w:b/>
                <w:bCs/>
                <w:sz w:val="24"/>
                <w:szCs w:val="24"/>
              </w:rPr>
            </w:pPr>
            <w:r>
              <w:rPr>
                <w:rFonts w:eastAsia="Arial"/>
                <w:sz w:val="24"/>
                <w:szCs w:val="24"/>
              </w:rPr>
              <w:t>P</w:t>
            </w:r>
            <w:r w:rsidRPr="00AB3C1B">
              <w:rPr>
                <w:rFonts w:eastAsia="Arial"/>
                <w:sz w:val="24"/>
                <w:szCs w:val="24"/>
              </w:rPr>
              <w:t>lanned performance goals for this project align with the agreed-upon negotiated goals for the state WIOA Dislocated Worker program</w:t>
            </w:r>
          </w:p>
        </w:tc>
        <w:tc>
          <w:tcPr>
            <w:tcW w:w="2430" w:type="dxa"/>
            <w:shd w:val="clear" w:color="auto" w:fill="auto"/>
            <w:vAlign w:val="center"/>
          </w:tcPr>
          <w:p w14:paraId="2140A984" w14:textId="126163E8" w:rsidR="009A4CC8" w:rsidRPr="00AB3C1B" w:rsidRDefault="00CF37C0" w:rsidP="009A4CC8">
            <w:pPr>
              <w:kinsoku w:val="0"/>
              <w:overflowPunct w:val="0"/>
              <w:spacing w:before="120" w:after="120"/>
              <w:ind w:left="90"/>
              <w:rPr>
                <w:b/>
                <w:bCs/>
                <w:sz w:val="24"/>
                <w:szCs w:val="24"/>
              </w:rPr>
            </w:pPr>
            <w:sdt>
              <w:sdtPr>
                <w:rPr>
                  <w:sz w:val="24"/>
                  <w:szCs w:val="24"/>
                </w:rPr>
                <w:id w:val="1022977639"/>
                <w14:checkbox>
                  <w14:checked w14:val="0"/>
                  <w14:checkedState w14:val="2612" w14:font="MS Gothic"/>
                  <w14:uncheckedState w14:val="2610" w14:font="MS Gothic"/>
                </w14:checkbox>
              </w:sdtPr>
              <w:sdtEndPr/>
              <w:sdtContent>
                <w:r w:rsidR="009A4CC8" w:rsidRPr="00AB3C1B">
                  <w:rPr>
                    <w:rFonts w:ascii="Segoe UI Symbol" w:eastAsia="MS Gothic" w:hAnsi="Segoe UI Symbol" w:cs="Segoe UI Symbol"/>
                    <w:sz w:val="24"/>
                    <w:szCs w:val="24"/>
                  </w:rPr>
                  <w:t>☐</w:t>
                </w:r>
              </w:sdtContent>
            </w:sdt>
            <w:r w:rsidR="009A4CC8" w:rsidRPr="00AB3C1B">
              <w:rPr>
                <w:sz w:val="24"/>
                <w:szCs w:val="24"/>
              </w:rPr>
              <w:t xml:space="preserve"> Yes   </w:t>
            </w:r>
            <w:sdt>
              <w:sdtPr>
                <w:rPr>
                  <w:sz w:val="24"/>
                  <w:szCs w:val="24"/>
                </w:rPr>
                <w:id w:val="-993175561"/>
                <w14:checkbox>
                  <w14:checked w14:val="0"/>
                  <w14:checkedState w14:val="2612" w14:font="MS Gothic"/>
                  <w14:uncheckedState w14:val="2610" w14:font="MS Gothic"/>
                </w14:checkbox>
              </w:sdtPr>
              <w:sdtEndPr/>
              <w:sdtContent>
                <w:r w:rsidR="009A4CC8" w:rsidRPr="00AB3C1B">
                  <w:rPr>
                    <w:rFonts w:ascii="Segoe UI Symbol" w:eastAsia="MS Gothic" w:hAnsi="Segoe UI Symbol" w:cs="Segoe UI Symbol"/>
                    <w:sz w:val="24"/>
                    <w:szCs w:val="24"/>
                  </w:rPr>
                  <w:t>☐</w:t>
                </w:r>
              </w:sdtContent>
            </w:sdt>
            <w:r w:rsidR="009A4CC8" w:rsidRPr="00AB3C1B">
              <w:rPr>
                <w:sz w:val="24"/>
                <w:szCs w:val="24"/>
              </w:rPr>
              <w:t xml:space="preserve"> No</w:t>
            </w:r>
          </w:p>
        </w:tc>
      </w:tr>
      <w:tr w:rsidR="009A4CC8" w:rsidRPr="00AB3C1B" w14:paraId="08A72AAF" w14:textId="77777777" w:rsidTr="00E92186">
        <w:trPr>
          <w:trHeight w:val="548"/>
        </w:trPr>
        <w:tc>
          <w:tcPr>
            <w:tcW w:w="10980" w:type="dxa"/>
            <w:gridSpan w:val="2"/>
            <w:shd w:val="clear" w:color="auto" w:fill="auto"/>
            <w:vAlign w:val="center"/>
          </w:tcPr>
          <w:p w14:paraId="4BFECA64" w14:textId="78006852" w:rsidR="009A4CC8" w:rsidRPr="00AB3C1B" w:rsidRDefault="009A4CC8" w:rsidP="00D56B3A">
            <w:pPr>
              <w:kinsoku w:val="0"/>
              <w:overflowPunct w:val="0"/>
              <w:spacing w:before="120" w:after="120"/>
              <w:ind w:left="180"/>
              <w:rPr>
                <w:rFonts w:ascii="Segoe UI Symbol" w:eastAsia="MS Gothic" w:hAnsi="Segoe UI Symbol" w:cs="Segoe UI Symbol"/>
                <w:sz w:val="24"/>
                <w:szCs w:val="24"/>
              </w:rPr>
            </w:pPr>
            <w:r>
              <w:rPr>
                <w:rFonts w:eastAsia="Times New Roman"/>
                <w:bCs/>
                <w:color w:val="000000"/>
                <w:sz w:val="24"/>
              </w:rPr>
              <w:t>Please add any additional narrative regarding performance and reporting activities below.</w:t>
            </w:r>
          </w:p>
        </w:tc>
      </w:tr>
      <w:tr w:rsidR="009A4CC8" w:rsidRPr="00AB3C1B" w14:paraId="7911CAC4" w14:textId="77777777" w:rsidTr="003E5EFD">
        <w:trPr>
          <w:trHeight w:val="548"/>
        </w:trPr>
        <w:tc>
          <w:tcPr>
            <w:tcW w:w="10980" w:type="dxa"/>
            <w:gridSpan w:val="2"/>
            <w:shd w:val="clear" w:color="auto" w:fill="auto"/>
            <w:vAlign w:val="center"/>
          </w:tcPr>
          <w:p w14:paraId="5A04CC8C" w14:textId="77777777" w:rsidR="009A4CC8" w:rsidRDefault="009A4CC8" w:rsidP="004751C9">
            <w:pPr>
              <w:kinsoku w:val="0"/>
              <w:overflowPunct w:val="0"/>
              <w:spacing w:before="120" w:after="120"/>
              <w:ind w:left="86"/>
              <w:contextualSpacing/>
              <w:rPr>
                <w:sz w:val="24"/>
                <w:szCs w:val="24"/>
              </w:rPr>
            </w:pPr>
          </w:p>
          <w:p w14:paraId="052804EF" w14:textId="3BAD4175" w:rsidR="009A4CC8" w:rsidRDefault="009A4CC8" w:rsidP="004751C9">
            <w:pPr>
              <w:kinsoku w:val="0"/>
              <w:overflowPunct w:val="0"/>
              <w:spacing w:before="120" w:after="120"/>
              <w:ind w:left="86"/>
              <w:contextualSpacing/>
              <w:rPr>
                <w:sz w:val="24"/>
                <w:szCs w:val="24"/>
              </w:rPr>
            </w:pPr>
          </w:p>
          <w:p w14:paraId="00B509C3" w14:textId="0DDC96BE" w:rsidR="004751C9" w:rsidRDefault="004751C9" w:rsidP="004751C9">
            <w:pPr>
              <w:kinsoku w:val="0"/>
              <w:overflowPunct w:val="0"/>
              <w:spacing w:before="120" w:after="120"/>
              <w:ind w:left="86"/>
              <w:contextualSpacing/>
              <w:rPr>
                <w:sz w:val="24"/>
                <w:szCs w:val="24"/>
              </w:rPr>
            </w:pPr>
          </w:p>
          <w:p w14:paraId="628FBC7B" w14:textId="77777777" w:rsidR="004751C9" w:rsidRDefault="004751C9" w:rsidP="004751C9">
            <w:pPr>
              <w:kinsoku w:val="0"/>
              <w:overflowPunct w:val="0"/>
              <w:spacing w:before="120" w:after="120"/>
              <w:ind w:left="86"/>
              <w:contextualSpacing/>
              <w:rPr>
                <w:sz w:val="24"/>
                <w:szCs w:val="24"/>
              </w:rPr>
            </w:pPr>
          </w:p>
          <w:p w14:paraId="1F587FC6" w14:textId="77777777" w:rsidR="004751C9" w:rsidRDefault="004751C9" w:rsidP="004751C9">
            <w:pPr>
              <w:kinsoku w:val="0"/>
              <w:overflowPunct w:val="0"/>
              <w:spacing w:before="120" w:after="120"/>
              <w:ind w:left="86"/>
              <w:contextualSpacing/>
              <w:rPr>
                <w:sz w:val="24"/>
                <w:szCs w:val="24"/>
              </w:rPr>
            </w:pPr>
          </w:p>
          <w:p w14:paraId="1BB49055" w14:textId="77777777" w:rsidR="009A4CC8" w:rsidRPr="00AB3C1B" w:rsidRDefault="009A4CC8" w:rsidP="004751C9">
            <w:pPr>
              <w:kinsoku w:val="0"/>
              <w:overflowPunct w:val="0"/>
              <w:spacing w:before="120" w:after="120"/>
              <w:ind w:left="86"/>
              <w:contextualSpacing/>
              <w:rPr>
                <w:rFonts w:ascii="Segoe UI Symbol" w:eastAsia="MS Gothic" w:hAnsi="Segoe UI Symbol" w:cs="Segoe UI Symbol"/>
                <w:sz w:val="24"/>
                <w:szCs w:val="24"/>
              </w:rPr>
            </w:pPr>
          </w:p>
        </w:tc>
      </w:tr>
    </w:tbl>
    <w:p w14:paraId="5552B419" w14:textId="77777777" w:rsidR="00780B84" w:rsidRDefault="00780B84">
      <w:r>
        <w:br w:type="page"/>
      </w:r>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820"/>
        <w:gridCol w:w="2160"/>
      </w:tblGrid>
      <w:tr w:rsidR="00362260" w:rsidRPr="00AB3C1B" w14:paraId="08EFF9D0" w14:textId="3E4FADEE" w:rsidTr="003E3CEC">
        <w:trPr>
          <w:trHeight w:val="548"/>
        </w:trPr>
        <w:tc>
          <w:tcPr>
            <w:tcW w:w="10980" w:type="dxa"/>
            <w:gridSpan w:val="2"/>
            <w:shd w:val="clear" w:color="auto" w:fill="F2F2F2" w:themeFill="background1" w:themeFillShade="F2"/>
            <w:vAlign w:val="center"/>
          </w:tcPr>
          <w:p w14:paraId="11D052E3" w14:textId="16A3A2B2" w:rsidR="00362260" w:rsidRPr="00F44FC9" w:rsidRDefault="00362260" w:rsidP="00CC2C3B">
            <w:pPr>
              <w:pStyle w:val="ListParagraph"/>
              <w:numPr>
                <w:ilvl w:val="0"/>
                <w:numId w:val="18"/>
              </w:numPr>
              <w:kinsoku w:val="0"/>
              <w:overflowPunct w:val="0"/>
              <w:spacing w:before="120" w:after="120"/>
              <w:ind w:left="900" w:hanging="180"/>
              <w:contextualSpacing w:val="0"/>
              <w:rPr>
                <w:b/>
                <w:sz w:val="24"/>
                <w:szCs w:val="24"/>
              </w:rPr>
            </w:pPr>
            <w:r w:rsidRPr="00F44FC9">
              <w:rPr>
                <w:b/>
                <w:sz w:val="24"/>
                <w:szCs w:val="24"/>
              </w:rPr>
              <w:lastRenderedPageBreak/>
              <w:t>Grant-funded Activities (</w:t>
            </w:r>
            <w:r w:rsidR="0045406F" w:rsidRPr="00F44FC9">
              <w:rPr>
                <w:b/>
                <w:sz w:val="24"/>
                <w:szCs w:val="24"/>
              </w:rPr>
              <w:t xml:space="preserve">Reference </w:t>
            </w:r>
            <w:hyperlink r:id="rId31" w:history="1">
              <w:r w:rsidR="00136C4E" w:rsidRPr="00F44FC9">
                <w:rPr>
                  <w:rStyle w:val="Hyperlink"/>
                  <w:b/>
                  <w:sz w:val="24"/>
                  <w:szCs w:val="24"/>
                </w:rPr>
                <w:t>TEGL 16-21</w:t>
              </w:r>
            </w:hyperlink>
            <w:r w:rsidR="00AB3D72" w:rsidRPr="00F44FC9">
              <w:rPr>
                <w:b/>
                <w:sz w:val="24"/>
                <w:szCs w:val="24"/>
              </w:rPr>
              <w:t>, Attachment I,</w:t>
            </w:r>
            <w:r w:rsidRPr="00F44FC9">
              <w:rPr>
                <w:b/>
                <w:sz w:val="24"/>
                <w:szCs w:val="24"/>
              </w:rPr>
              <w:t xml:space="preserve"> </w:t>
            </w:r>
            <w:r w:rsidR="00DE141F" w:rsidRPr="00F44FC9">
              <w:rPr>
                <w:b/>
                <w:sz w:val="24"/>
                <w:szCs w:val="24"/>
              </w:rPr>
              <w:t>pages</w:t>
            </w:r>
            <w:r w:rsidR="00DE281B" w:rsidRPr="00F44FC9">
              <w:rPr>
                <w:b/>
                <w:sz w:val="24"/>
                <w:szCs w:val="24"/>
              </w:rPr>
              <w:t xml:space="preserve"> 2</w:t>
            </w:r>
            <w:r w:rsidR="0045406F" w:rsidRPr="00F44FC9">
              <w:rPr>
                <w:b/>
                <w:sz w:val="24"/>
                <w:szCs w:val="24"/>
              </w:rPr>
              <w:t xml:space="preserve"> – 1</w:t>
            </w:r>
            <w:r w:rsidR="005C7904">
              <w:rPr>
                <w:b/>
                <w:sz w:val="24"/>
                <w:szCs w:val="24"/>
              </w:rPr>
              <w:t>2</w:t>
            </w:r>
            <w:r w:rsidR="0045406F" w:rsidRPr="00F44FC9">
              <w:rPr>
                <w:b/>
                <w:sz w:val="24"/>
                <w:szCs w:val="24"/>
              </w:rPr>
              <w:t>)</w:t>
            </w:r>
          </w:p>
        </w:tc>
      </w:tr>
      <w:tr w:rsidR="00780B84" w:rsidRPr="00AB3C1B" w14:paraId="7537DFB4" w14:textId="3CF8765E" w:rsidTr="00D56B3A">
        <w:trPr>
          <w:trHeight w:val="548"/>
        </w:trPr>
        <w:tc>
          <w:tcPr>
            <w:tcW w:w="8820" w:type="dxa"/>
            <w:shd w:val="clear" w:color="auto" w:fill="auto"/>
            <w:vAlign w:val="center"/>
          </w:tcPr>
          <w:p w14:paraId="794F608C" w14:textId="09C57F90" w:rsidR="00780B84" w:rsidRPr="00AB3C1B" w:rsidRDefault="00780B84" w:rsidP="00D56B3A">
            <w:pPr>
              <w:kinsoku w:val="0"/>
              <w:overflowPunct w:val="0"/>
              <w:spacing w:before="120" w:after="120"/>
              <w:ind w:left="180"/>
              <w:rPr>
                <w:rFonts w:eastAsia="MS Gothic"/>
                <w:b/>
                <w:bCs/>
                <w:color w:val="000000"/>
                <w:sz w:val="24"/>
                <w:szCs w:val="24"/>
              </w:rPr>
            </w:pPr>
            <w:r w:rsidRPr="00AB3C1B">
              <w:rPr>
                <w:rFonts w:eastAsia="Times New Roman"/>
                <w:bCs/>
                <w:color w:val="000000"/>
                <w:sz w:val="24"/>
              </w:rPr>
              <w:t>Disaster-relief employment will occur only geographic disaster area covered by the qualifying declaration for the Disaster Recovery DWG</w:t>
            </w:r>
            <w:r>
              <w:rPr>
                <w:rFonts w:eastAsia="Times New Roman"/>
                <w:bCs/>
                <w:color w:val="000000"/>
                <w:sz w:val="24"/>
              </w:rPr>
              <w:t>.</w:t>
            </w:r>
          </w:p>
        </w:tc>
        <w:tc>
          <w:tcPr>
            <w:tcW w:w="2160" w:type="dxa"/>
            <w:vAlign w:val="center"/>
          </w:tcPr>
          <w:p w14:paraId="22E1C60C" w14:textId="1208EAF6" w:rsidR="00780B84" w:rsidRPr="00AB3C1B" w:rsidRDefault="00CF37C0" w:rsidP="00CC2C3B">
            <w:pPr>
              <w:kinsoku w:val="0"/>
              <w:overflowPunct w:val="0"/>
              <w:spacing w:before="120" w:after="120"/>
              <w:ind w:left="90"/>
              <w:rPr>
                <w:rFonts w:eastAsia="MS Gothic"/>
                <w:b/>
                <w:bCs/>
                <w:color w:val="000000"/>
                <w:sz w:val="24"/>
                <w:szCs w:val="24"/>
              </w:rPr>
            </w:pPr>
            <w:sdt>
              <w:sdtPr>
                <w:rPr>
                  <w:sz w:val="24"/>
                  <w:szCs w:val="24"/>
                </w:rPr>
                <w:id w:val="-98799905"/>
                <w14:checkbox>
                  <w14:checked w14:val="0"/>
                  <w14:checkedState w14:val="2612" w14:font="MS Gothic"/>
                  <w14:uncheckedState w14:val="2610" w14:font="MS Gothic"/>
                </w14:checkbox>
              </w:sdtPr>
              <w:sdtEndPr/>
              <w:sdtContent>
                <w:r w:rsidR="00780B84">
                  <w:rPr>
                    <w:rFonts w:ascii="MS Gothic" w:eastAsia="MS Gothic" w:hAnsi="MS Gothic" w:hint="eastAsia"/>
                    <w:sz w:val="24"/>
                    <w:szCs w:val="24"/>
                  </w:rPr>
                  <w:t>☐</w:t>
                </w:r>
              </w:sdtContent>
            </w:sdt>
            <w:r w:rsidR="00780B84" w:rsidRPr="00AB3C1B">
              <w:rPr>
                <w:sz w:val="24"/>
                <w:szCs w:val="24"/>
              </w:rPr>
              <w:t xml:space="preserve"> Yes   </w:t>
            </w:r>
            <w:sdt>
              <w:sdtPr>
                <w:rPr>
                  <w:sz w:val="24"/>
                  <w:szCs w:val="24"/>
                </w:rPr>
                <w:id w:val="-851802350"/>
                <w14:checkbox>
                  <w14:checked w14:val="0"/>
                  <w14:checkedState w14:val="2612" w14:font="MS Gothic"/>
                  <w14:uncheckedState w14:val="2610" w14:font="MS Gothic"/>
                </w14:checkbox>
              </w:sdtPr>
              <w:sdtEndPr/>
              <w:sdtContent>
                <w:r w:rsidR="00780B84" w:rsidRPr="00AB3C1B">
                  <w:rPr>
                    <w:rFonts w:ascii="Segoe UI Symbol" w:eastAsia="MS Gothic" w:hAnsi="Segoe UI Symbol" w:cs="Segoe UI Symbol"/>
                    <w:sz w:val="24"/>
                    <w:szCs w:val="24"/>
                  </w:rPr>
                  <w:t>☐</w:t>
                </w:r>
              </w:sdtContent>
            </w:sdt>
            <w:r w:rsidR="00780B84" w:rsidRPr="00AB3C1B">
              <w:rPr>
                <w:sz w:val="24"/>
                <w:szCs w:val="24"/>
              </w:rPr>
              <w:t xml:space="preserve"> No</w:t>
            </w:r>
          </w:p>
        </w:tc>
      </w:tr>
      <w:tr w:rsidR="00780B84" w:rsidRPr="00AB3C1B" w14:paraId="116AE19B" w14:textId="092082DE" w:rsidTr="00D56B3A">
        <w:trPr>
          <w:trHeight w:val="503"/>
        </w:trPr>
        <w:tc>
          <w:tcPr>
            <w:tcW w:w="8820" w:type="dxa"/>
            <w:shd w:val="clear" w:color="auto" w:fill="auto"/>
            <w:vAlign w:val="center"/>
          </w:tcPr>
          <w:p w14:paraId="7B8DFE8A" w14:textId="5063C0D3" w:rsidR="00780B84" w:rsidRPr="00AB3C1B" w:rsidRDefault="00780B84" w:rsidP="00D56B3A">
            <w:pPr>
              <w:kinsoku w:val="0"/>
              <w:overflowPunct w:val="0"/>
              <w:spacing w:before="120" w:after="120"/>
              <w:ind w:left="180"/>
              <w:rPr>
                <w:rFonts w:eastAsia="Arial"/>
                <w:sz w:val="24"/>
                <w:szCs w:val="24"/>
              </w:rPr>
            </w:pPr>
            <w:r w:rsidRPr="00AB3C1B">
              <w:rPr>
                <w:rFonts w:eastAsia="Times New Roman"/>
                <w:color w:val="000000"/>
                <w:sz w:val="24"/>
                <w:szCs w:val="24"/>
              </w:rPr>
              <w:t xml:space="preserve">Highest priority will be given to cleanup of the disaster areas’ most severely damaged public communities, facilities, and property, and to the cleanup and the provision of humanitarian assistance to </w:t>
            </w:r>
            <w:proofErr w:type="gramStart"/>
            <w:r w:rsidRPr="00AB3C1B">
              <w:rPr>
                <w:rFonts w:eastAsia="Times New Roman"/>
                <w:color w:val="000000"/>
                <w:sz w:val="24"/>
                <w:szCs w:val="24"/>
              </w:rPr>
              <w:t>economically disadvantaged</w:t>
            </w:r>
            <w:proofErr w:type="gramEnd"/>
            <w:r w:rsidRPr="00AB3C1B">
              <w:rPr>
                <w:rFonts w:eastAsia="Times New Roman"/>
                <w:color w:val="000000"/>
                <w:sz w:val="24"/>
                <w:szCs w:val="24"/>
              </w:rPr>
              <w:t xml:space="preserve"> areas within the disaster area.  Where possible, grant recipients should prioritize enrollment of eligible participants most in need of economic support or workforce development services.  </w:t>
            </w:r>
          </w:p>
        </w:tc>
        <w:tc>
          <w:tcPr>
            <w:tcW w:w="2160" w:type="dxa"/>
            <w:shd w:val="clear" w:color="auto" w:fill="auto"/>
            <w:vAlign w:val="center"/>
          </w:tcPr>
          <w:p w14:paraId="3F49441B" w14:textId="0889BA77" w:rsidR="00780B84" w:rsidRPr="00AB3C1B" w:rsidRDefault="00CF37C0" w:rsidP="00CC2C3B">
            <w:pPr>
              <w:pStyle w:val="ListParagraph"/>
              <w:kinsoku w:val="0"/>
              <w:overflowPunct w:val="0"/>
              <w:spacing w:before="120" w:after="120"/>
              <w:ind w:left="90"/>
              <w:contextualSpacing w:val="0"/>
              <w:rPr>
                <w:rFonts w:eastAsia="Arial"/>
                <w:sz w:val="24"/>
                <w:szCs w:val="24"/>
              </w:rPr>
            </w:pPr>
            <w:sdt>
              <w:sdtPr>
                <w:rPr>
                  <w:sz w:val="24"/>
                  <w:szCs w:val="24"/>
                </w:rPr>
                <w:id w:val="617262599"/>
                <w14:checkbox>
                  <w14:checked w14:val="0"/>
                  <w14:checkedState w14:val="2612" w14:font="MS Gothic"/>
                  <w14:uncheckedState w14:val="2610" w14:font="MS Gothic"/>
                </w14:checkbox>
              </w:sdtPr>
              <w:sdtEndPr/>
              <w:sdtContent>
                <w:r w:rsidR="00780B84">
                  <w:rPr>
                    <w:rFonts w:ascii="MS Gothic" w:eastAsia="MS Gothic" w:hAnsi="MS Gothic" w:hint="eastAsia"/>
                    <w:sz w:val="24"/>
                    <w:szCs w:val="24"/>
                  </w:rPr>
                  <w:t>☐</w:t>
                </w:r>
              </w:sdtContent>
            </w:sdt>
            <w:r w:rsidR="00780B84" w:rsidRPr="00AB3C1B">
              <w:rPr>
                <w:sz w:val="24"/>
                <w:szCs w:val="24"/>
              </w:rPr>
              <w:t xml:space="preserve"> Yes   </w:t>
            </w:r>
            <w:sdt>
              <w:sdtPr>
                <w:rPr>
                  <w:sz w:val="24"/>
                  <w:szCs w:val="24"/>
                </w:rPr>
                <w:id w:val="-1791273685"/>
                <w14:checkbox>
                  <w14:checked w14:val="0"/>
                  <w14:checkedState w14:val="2612" w14:font="MS Gothic"/>
                  <w14:uncheckedState w14:val="2610" w14:font="MS Gothic"/>
                </w14:checkbox>
              </w:sdtPr>
              <w:sdtEndPr/>
              <w:sdtContent>
                <w:r w:rsidR="00780B84" w:rsidRPr="00AB3C1B">
                  <w:rPr>
                    <w:rFonts w:ascii="Segoe UI Symbol" w:eastAsia="MS Gothic" w:hAnsi="Segoe UI Symbol" w:cs="Segoe UI Symbol"/>
                    <w:sz w:val="24"/>
                    <w:szCs w:val="24"/>
                  </w:rPr>
                  <w:t>☐</w:t>
                </w:r>
              </w:sdtContent>
            </w:sdt>
            <w:r w:rsidR="00780B84" w:rsidRPr="00AB3C1B">
              <w:rPr>
                <w:sz w:val="24"/>
                <w:szCs w:val="24"/>
              </w:rPr>
              <w:t xml:space="preserve"> No</w:t>
            </w:r>
          </w:p>
        </w:tc>
      </w:tr>
      <w:tr w:rsidR="00780B84" w:rsidRPr="00AB3C1B" w14:paraId="429B599A" w14:textId="709CD44D" w:rsidTr="00D56B3A">
        <w:trPr>
          <w:trHeight w:val="548"/>
        </w:trPr>
        <w:tc>
          <w:tcPr>
            <w:tcW w:w="8820" w:type="dxa"/>
            <w:shd w:val="clear" w:color="auto" w:fill="auto"/>
            <w:vAlign w:val="center"/>
          </w:tcPr>
          <w:p w14:paraId="4C5DB952" w14:textId="3ADD21BA" w:rsidR="00780B84" w:rsidRPr="00AB3C1B" w:rsidRDefault="00780B84" w:rsidP="00D56B3A">
            <w:pPr>
              <w:kinsoku w:val="0"/>
              <w:overflowPunct w:val="0"/>
              <w:spacing w:before="120" w:after="120"/>
              <w:ind w:left="180"/>
              <w:rPr>
                <w:rFonts w:eastAsia="Arial"/>
                <w:sz w:val="24"/>
                <w:szCs w:val="24"/>
              </w:rPr>
            </w:pPr>
            <w:r w:rsidRPr="00AB3C1B">
              <w:rPr>
                <w:rFonts w:eastAsia="Times New Roman"/>
                <w:bCs/>
                <w:color w:val="000000"/>
                <w:sz w:val="24"/>
              </w:rPr>
              <w:t>Documentation will be maintained for all worksites, including the dates and hours worked by each participant.  For work on private property, documentation will include the rationale for the determination that such work was allowable under this guidance.</w:t>
            </w:r>
          </w:p>
        </w:tc>
        <w:tc>
          <w:tcPr>
            <w:tcW w:w="2160" w:type="dxa"/>
            <w:shd w:val="clear" w:color="auto" w:fill="auto"/>
            <w:vAlign w:val="center"/>
          </w:tcPr>
          <w:p w14:paraId="4B898376" w14:textId="2D6D7CE7" w:rsidR="00780B84" w:rsidRPr="00AB3C1B" w:rsidRDefault="00CF37C0" w:rsidP="00CC2C3B">
            <w:pPr>
              <w:kinsoku w:val="0"/>
              <w:overflowPunct w:val="0"/>
              <w:spacing w:before="120" w:after="120"/>
              <w:ind w:left="90"/>
              <w:rPr>
                <w:rFonts w:eastAsia="Arial"/>
                <w:sz w:val="24"/>
                <w:szCs w:val="24"/>
              </w:rPr>
            </w:pPr>
            <w:sdt>
              <w:sdtPr>
                <w:rPr>
                  <w:sz w:val="24"/>
                  <w:szCs w:val="24"/>
                </w:rPr>
                <w:id w:val="1803649287"/>
                <w14:checkbox>
                  <w14:checked w14:val="0"/>
                  <w14:checkedState w14:val="2612" w14:font="MS Gothic"/>
                  <w14:uncheckedState w14:val="2610" w14:font="MS Gothic"/>
                </w14:checkbox>
              </w:sdtPr>
              <w:sdtEndPr/>
              <w:sdtContent>
                <w:r w:rsidR="00780B84">
                  <w:rPr>
                    <w:rFonts w:ascii="MS Gothic" w:eastAsia="MS Gothic" w:hAnsi="MS Gothic" w:hint="eastAsia"/>
                    <w:sz w:val="24"/>
                    <w:szCs w:val="24"/>
                  </w:rPr>
                  <w:t>☐</w:t>
                </w:r>
              </w:sdtContent>
            </w:sdt>
            <w:r w:rsidR="00780B84" w:rsidRPr="00AB3C1B">
              <w:rPr>
                <w:sz w:val="24"/>
                <w:szCs w:val="24"/>
              </w:rPr>
              <w:t xml:space="preserve"> Yes   </w:t>
            </w:r>
            <w:sdt>
              <w:sdtPr>
                <w:rPr>
                  <w:sz w:val="24"/>
                  <w:szCs w:val="24"/>
                </w:rPr>
                <w:id w:val="991451449"/>
                <w14:checkbox>
                  <w14:checked w14:val="0"/>
                  <w14:checkedState w14:val="2612" w14:font="MS Gothic"/>
                  <w14:uncheckedState w14:val="2610" w14:font="MS Gothic"/>
                </w14:checkbox>
              </w:sdtPr>
              <w:sdtEndPr/>
              <w:sdtContent>
                <w:r w:rsidR="00780B84" w:rsidRPr="00AB3C1B">
                  <w:rPr>
                    <w:rFonts w:ascii="Segoe UI Symbol" w:eastAsia="MS Gothic" w:hAnsi="Segoe UI Symbol" w:cs="Segoe UI Symbol"/>
                    <w:sz w:val="24"/>
                    <w:szCs w:val="24"/>
                  </w:rPr>
                  <w:t>☐</w:t>
                </w:r>
              </w:sdtContent>
            </w:sdt>
            <w:r w:rsidR="00780B84" w:rsidRPr="00AB3C1B">
              <w:rPr>
                <w:sz w:val="24"/>
                <w:szCs w:val="24"/>
              </w:rPr>
              <w:t xml:space="preserve"> No</w:t>
            </w:r>
          </w:p>
        </w:tc>
      </w:tr>
      <w:tr w:rsidR="00CC2C3B" w:rsidRPr="00AB3C1B" w14:paraId="4913B38F" w14:textId="77777777" w:rsidTr="00E5508E">
        <w:trPr>
          <w:trHeight w:val="548"/>
        </w:trPr>
        <w:tc>
          <w:tcPr>
            <w:tcW w:w="10980" w:type="dxa"/>
            <w:gridSpan w:val="2"/>
            <w:shd w:val="clear" w:color="auto" w:fill="auto"/>
            <w:vAlign w:val="center"/>
          </w:tcPr>
          <w:p w14:paraId="0E6162B0" w14:textId="2D04CED9" w:rsidR="00CC2C3B" w:rsidRDefault="00CC2C3B" w:rsidP="00D56B3A">
            <w:pPr>
              <w:kinsoku w:val="0"/>
              <w:overflowPunct w:val="0"/>
              <w:spacing w:before="120" w:after="120"/>
              <w:ind w:left="180"/>
              <w:rPr>
                <w:sz w:val="24"/>
                <w:szCs w:val="24"/>
              </w:rPr>
            </w:pPr>
            <w:r>
              <w:rPr>
                <w:rFonts w:eastAsia="Times New Roman"/>
                <w:bCs/>
                <w:color w:val="000000"/>
                <w:sz w:val="24"/>
              </w:rPr>
              <w:t>Please add any additional narrative regarding grant-funded activities below.</w:t>
            </w:r>
          </w:p>
        </w:tc>
      </w:tr>
      <w:tr w:rsidR="00CC2C3B" w:rsidRPr="00AB3C1B" w14:paraId="3C912F2D" w14:textId="77777777" w:rsidTr="00735970">
        <w:trPr>
          <w:trHeight w:val="548"/>
        </w:trPr>
        <w:tc>
          <w:tcPr>
            <w:tcW w:w="10980" w:type="dxa"/>
            <w:gridSpan w:val="2"/>
            <w:shd w:val="clear" w:color="auto" w:fill="auto"/>
            <w:vAlign w:val="center"/>
          </w:tcPr>
          <w:p w14:paraId="5908D1D4" w14:textId="5792F9DD" w:rsidR="00CC2C3B" w:rsidRDefault="00CC2C3B" w:rsidP="00CC2C3B">
            <w:pPr>
              <w:kinsoku w:val="0"/>
              <w:overflowPunct w:val="0"/>
              <w:spacing w:before="120" w:after="120"/>
              <w:ind w:left="90"/>
              <w:rPr>
                <w:sz w:val="24"/>
                <w:szCs w:val="24"/>
              </w:rPr>
            </w:pPr>
          </w:p>
          <w:p w14:paraId="3C887D02" w14:textId="77777777" w:rsidR="00D56B3A" w:rsidRDefault="00D56B3A" w:rsidP="00CC2C3B">
            <w:pPr>
              <w:kinsoku w:val="0"/>
              <w:overflowPunct w:val="0"/>
              <w:spacing w:before="120" w:after="120"/>
              <w:ind w:left="90"/>
              <w:rPr>
                <w:sz w:val="24"/>
                <w:szCs w:val="24"/>
              </w:rPr>
            </w:pPr>
          </w:p>
          <w:p w14:paraId="6E79F112" w14:textId="5AF1D2AD" w:rsidR="00DB7BC5" w:rsidRDefault="00DB7BC5" w:rsidP="00CC2C3B">
            <w:pPr>
              <w:kinsoku w:val="0"/>
              <w:overflowPunct w:val="0"/>
              <w:spacing w:before="120" w:after="120"/>
              <w:ind w:left="90"/>
              <w:rPr>
                <w:sz w:val="24"/>
                <w:szCs w:val="24"/>
              </w:rPr>
            </w:pPr>
          </w:p>
          <w:p w14:paraId="5DD20ECD" w14:textId="46AAC836" w:rsidR="00DB7BC5" w:rsidRDefault="00DB7BC5" w:rsidP="00CC2C3B">
            <w:pPr>
              <w:kinsoku w:val="0"/>
              <w:overflowPunct w:val="0"/>
              <w:spacing w:before="120" w:after="120"/>
              <w:ind w:left="90"/>
              <w:rPr>
                <w:sz w:val="24"/>
                <w:szCs w:val="24"/>
              </w:rPr>
            </w:pPr>
          </w:p>
          <w:p w14:paraId="20CFA00D" w14:textId="77777777" w:rsidR="00D56B3A" w:rsidRDefault="00D56B3A" w:rsidP="00CC2C3B">
            <w:pPr>
              <w:kinsoku w:val="0"/>
              <w:overflowPunct w:val="0"/>
              <w:spacing w:before="120" w:after="120"/>
              <w:ind w:left="90"/>
              <w:rPr>
                <w:sz w:val="24"/>
                <w:szCs w:val="24"/>
              </w:rPr>
            </w:pPr>
          </w:p>
          <w:p w14:paraId="6982089C" w14:textId="0B412917" w:rsidR="00B65E61" w:rsidRDefault="00B65E61" w:rsidP="00CC2C3B">
            <w:pPr>
              <w:kinsoku w:val="0"/>
              <w:overflowPunct w:val="0"/>
              <w:spacing w:before="120" w:after="120"/>
              <w:ind w:left="90"/>
              <w:rPr>
                <w:sz w:val="24"/>
                <w:szCs w:val="24"/>
              </w:rPr>
            </w:pPr>
          </w:p>
        </w:tc>
      </w:tr>
      <w:tr w:rsidR="00780B84" w:rsidRPr="00AB3C1B" w14:paraId="2B156683" w14:textId="77777777" w:rsidTr="00F245E0">
        <w:trPr>
          <w:trHeight w:val="548"/>
        </w:trPr>
        <w:tc>
          <w:tcPr>
            <w:tcW w:w="10980" w:type="dxa"/>
            <w:gridSpan w:val="2"/>
            <w:shd w:val="clear" w:color="auto" w:fill="E7E6E6" w:themeFill="background2"/>
            <w:vAlign w:val="center"/>
          </w:tcPr>
          <w:p w14:paraId="23AFD1EE" w14:textId="188FC0DD" w:rsidR="00780B84" w:rsidRPr="00F44FC9" w:rsidRDefault="00780B84" w:rsidP="00CC2C3B">
            <w:pPr>
              <w:pStyle w:val="ListParagraph"/>
              <w:numPr>
                <w:ilvl w:val="0"/>
                <w:numId w:val="18"/>
              </w:numPr>
              <w:kinsoku w:val="0"/>
              <w:overflowPunct w:val="0"/>
              <w:spacing w:before="120" w:after="120"/>
              <w:ind w:left="990" w:hanging="270"/>
              <w:contextualSpacing w:val="0"/>
              <w:rPr>
                <w:b/>
                <w:sz w:val="24"/>
                <w:szCs w:val="24"/>
              </w:rPr>
            </w:pPr>
            <w:r w:rsidRPr="00F44FC9">
              <w:rPr>
                <w:b/>
                <w:sz w:val="24"/>
                <w:szCs w:val="24"/>
              </w:rPr>
              <w:t xml:space="preserve">Partnership in the American Job Center (AJC) Network  </w:t>
            </w:r>
            <w:r w:rsidRPr="00F44FC9">
              <w:rPr>
                <w:b/>
              </w:rPr>
              <w:t xml:space="preserve">(Reference </w:t>
            </w:r>
            <w:hyperlink r:id="rId32" w:history="1">
              <w:r w:rsidRPr="00F44FC9">
                <w:rPr>
                  <w:rStyle w:val="Hyperlink"/>
                  <w:b/>
                </w:rPr>
                <w:t>TEGL 16-21</w:t>
              </w:r>
            </w:hyperlink>
            <w:r w:rsidRPr="00F44FC9">
              <w:rPr>
                <w:b/>
              </w:rPr>
              <w:t>, Attachment I, pages 21 - 22)</w:t>
            </w:r>
          </w:p>
        </w:tc>
      </w:tr>
      <w:tr w:rsidR="00780B84" w:rsidRPr="00AB3C1B" w14:paraId="30EE60DD" w14:textId="72A19524" w:rsidTr="00D56B3A">
        <w:trPr>
          <w:trHeight w:val="728"/>
        </w:trPr>
        <w:tc>
          <w:tcPr>
            <w:tcW w:w="8820" w:type="dxa"/>
            <w:shd w:val="clear" w:color="auto" w:fill="FFFFFF" w:themeFill="background1"/>
            <w:vAlign w:val="center"/>
          </w:tcPr>
          <w:p w14:paraId="0E745525" w14:textId="0D4438DF" w:rsidR="00780B84" w:rsidRPr="00AB3C1B" w:rsidRDefault="00780B84" w:rsidP="00D56B3A">
            <w:pPr>
              <w:kinsoku w:val="0"/>
              <w:overflowPunct w:val="0"/>
              <w:spacing w:before="120" w:after="120"/>
              <w:ind w:left="180"/>
              <w:rPr>
                <w:rFonts w:eastAsia="Arial"/>
                <w:sz w:val="24"/>
                <w:szCs w:val="24"/>
              </w:rPr>
            </w:pPr>
            <w:r w:rsidRPr="00AB3C1B">
              <w:rPr>
                <w:sz w:val="24"/>
              </w:rPr>
              <w:t xml:space="preserve">DWG grants are funded through Title I of WIOA and are considered </w:t>
            </w:r>
            <w:r w:rsidRPr="00AB3C1B">
              <w:rPr>
                <w:sz w:val="24"/>
                <w:u w:val="single"/>
              </w:rPr>
              <w:t>required</w:t>
            </w:r>
            <w:r w:rsidRPr="00AB3C1B">
              <w:rPr>
                <w:sz w:val="24"/>
              </w:rPr>
              <w:t xml:space="preserve"> one-stop partners in the local AJC network.</w:t>
            </w:r>
            <w:r w:rsidRPr="00AB3C1B">
              <w:rPr>
                <w:rStyle w:val="FootnoteReference"/>
                <w:sz w:val="24"/>
              </w:rPr>
              <w:footnoteReference w:id="2"/>
            </w:r>
            <w:r w:rsidRPr="00AB3C1B">
              <w:rPr>
                <w:sz w:val="24"/>
              </w:rPr>
              <w:t xml:space="preserve"> Grant recipients other than Native American programs (described in WIOA sec. 166) are required to confirm or commit to becoming one-stop partners by selecting the appropriate box.  </w:t>
            </w:r>
          </w:p>
        </w:tc>
        <w:tc>
          <w:tcPr>
            <w:tcW w:w="2160" w:type="dxa"/>
            <w:shd w:val="clear" w:color="auto" w:fill="FFFFFF" w:themeFill="background1"/>
            <w:vAlign w:val="center"/>
          </w:tcPr>
          <w:p w14:paraId="6642452F" w14:textId="0C138283" w:rsidR="00780B84" w:rsidRPr="00AB3C1B" w:rsidRDefault="00CF37C0" w:rsidP="00CC2C3B">
            <w:pPr>
              <w:kinsoku w:val="0"/>
              <w:overflowPunct w:val="0"/>
              <w:spacing w:before="120" w:after="120"/>
              <w:ind w:left="90"/>
              <w:rPr>
                <w:rFonts w:eastAsia="Arial"/>
                <w:sz w:val="24"/>
                <w:szCs w:val="24"/>
              </w:rPr>
            </w:pPr>
            <w:sdt>
              <w:sdtPr>
                <w:rPr>
                  <w:sz w:val="24"/>
                  <w:szCs w:val="24"/>
                </w:rPr>
                <w:id w:val="1039091701"/>
                <w14:checkbox>
                  <w14:checked w14:val="0"/>
                  <w14:checkedState w14:val="2612" w14:font="MS Gothic"/>
                  <w14:uncheckedState w14:val="2610" w14:font="MS Gothic"/>
                </w14:checkbox>
              </w:sdtPr>
              <w:sdtEndPr/>
              <w:sdtContent>
                <w:r w:rsidR="00780B84">
                  <w:rPr>
                    <w:rFonts w:ascii="MS Gothic" w:eastAsia="MS Gothic" w:hAnsi="MS Gothic" w:hint="eastAsia"/>
                    <w:sz w:val="24"/>
                    <w:szCs w:val="24"/>
                  </w:rPr>
                  <w:t>☐</w:t>
                </w:r>
              </w:sdtContent>
            </w:sdt>
            <w:r w:rsidR="00780B84" w:rsidRPr="00AB3C1B">
              <w:rPr>
                <w:sz w:val="24"/>
                <w:szCs w:val="24"/>
              </w:rPr>
              <w:t xml:space="preserve"> Yes   </w:t>
            </w:r>
            <w:sdt>
              <w:sdtPr>
                <w:rPr>
                  <w:sz w:val="24"/>
                  <w:szCs w:val="24"/>
                </w:rPr>
                <w:id w:val="-618524585"/>
                <w14:checkbox>
                  <w14:checked w14:val="0"/>
                  <w14:checkedState w14:val="2612" w14:font="MS Gothic"/>
                  <w14:uncheckedState w14:val="2610" w14:font="MS Gothic"/>
                </w14:checkbox>
              </w:sdtPr>
              <w:sdtEndPr/>
              <w:sdtContent>
                <w:r w:rsidR="00780B84" w:rsidRPr="00AB3C1B">
                  <w:rPr>
                    <w:rFonts w:ascii="Segoe UI Symbol" w:eastAsia="MS Gothic" w:hAnsi="Segoe UI Symbol" w:cs="Segoe UI Symbol"/>
                    <w:sz w:val="24"/>
                    <w:szCs w:val="24"/>
                  </w:rPr>
                  <w:t>☐</w:t>
                </w:r>
              </w:sdtContent>
            </w:sdt>
            <w:r w:rsidR="00780B84" w:rsidRPr="00AB3C1B">
              <w:rPr>
                <w:sz w:val="24"/>
                <w:szCs w:val="24"/>
              </w:rPr>
              <w:t xml:space="preserve"> No</w:t>
            </w:r>
          </w:p>
        </w:tc>
      </w:tr>
      <w:tr w:rsidR="009A4CC8" w:rsidRPr="00AB3C1B" w14:paraId="70BAC677" w14:textId="77777777" w:rsidTr="00326243">
        <w:trPr>
          <w:trHeight w:val="728"/>
        </w:trPr>
        <w:tc>
          <w:tcPr>
            <w:tcW w:w="10980" w:type="dxa"/>
            <w:gridSpan w:val="2"/>
            <w:shd w:val="clear" w:color="auto" w:fill="FFFFFF" w:themeFill="background1"/>
            <w:vAlign w:val="center"/>
          </w:tcPr>
          <w:p w14:paraId="25EF847F" w14:textId="7154D322" w:rsidR="009A4CC8" w:rsidRDefault="009A4CC8" w:rsidP="00D56B3A">
            <w:pPr>
              <w:kinsoku w:val="0"/>
              <w:overflowPunct w:val="0"/>
              <w:spacing w:before="120" w:after="120"/>
              <w:ind w:left="180"/>
              <w:rPr>
                <w:sz w:val="24"/>
                <w:szCs w:val="24"/>
              </w:rPr>
            </w:pPr>
            <w:r>
              <w:rPr>
                <w:rFonts w:eastAsia="Times New Roman"/>
                <w:bCs/>
                <w:color w:val="000000"/>
                <w:sz w:val="24"/>
              </w:rPr>
              <w:t xml:space="preserve">Please add any additional narrative regarding </w:t>
            </w:r>
            <w:r w:rsidR="00670A65">
              <w:rPr>
                <w:rFonts w:eastAsia="Times New Roman"/>
                <w:bCs/>
                <w:color w:val="000000"/>
                <w:sz w:val="24"/>
              </w:rPr>
              <w:t>AJC partnership</w:t>
            </w:r>
            <w:r>
              <w:rPr>
                <w:rFonts w:eastAsia="Times New Roman"/>
                <w:bCs/>
                <w:color w:val="000000"/>
                <w:sz w:val="24"/>
              </w:rPr>
              <w:t xml:space="preserve"> activities below.</w:t>
            </w:r>
          </w:p>
        </w:tc>
      </w:tr>
      <w:tr w:rsidR="009A4CC8" w:rsidRPr="00AB3C1B" w14:paraId="6C102706" w14:textId="77777777" w:rsidTr="00B4050C">
        <w:trPr>
          <w:trHeight w:val="728"/>
        </w:trPr>
        <w:tc>
          <w:tcPr>
            <w:tcW w:w="10980" w:type="dxa"/>
            <w:gridSpan w:val="2"/>
            <w:shd w:val="clear" w:color="auto" w:fill="FFFFFF" w:themeFill="background1"/>
            <w:vAlign w:val="center"/>
          </w:tcPr>
          <w:p w14:paraId="5F29F855" w14:textId="5E8EB832" w:rsidR="009A4CC8" w:rsidRDefault="009A4CC8" w:rsidP="009A4CC8">
            <w:pPr>
              <w:kinsoku w:val="0"/>
              <w:overflowPunct w:val="0"/>
              <w:spacing w:before="120" w:after="120"/>
              <w:ind w:left="90"/>
              <w:rPr>
                <w:sz w:val="24"/>
                <w:szCs w:val="24"/>
              </w:rPr>
            </w:pPr>
          </w:p>
          <w:p w14:paraId="243D3B52" w14:textId="77777777" w:rsidR="00B65E61" w:rsidRDefault="00B65E61" w:rsidP="009A4CC8">
            <w:pPr>
              <w:kinsoku w:val="0"/>
              <w:overflowPunct w:val="0"/>
              <w:spacing w:before="120" w:after="120"/>
              <w:ind w:left="90"/>
              <w:rPr>
                <w:sz w:val="24"/>
                <w:szCs w:val="24"/>
              </w:rPr>
            </w:pPr>
          </w:p>
          <w:p w14:paraId="6828B0AA" w14:textId="583BE3CB" w:rsidR="009A4CC8" w:rsidRDefault="009A4CC8" w:rsidP="009A4CC8">
            <w:pPr>
              <w:kinsoku w:val="0"/>
              <w:overflowPunct w:val="0"/>
              <w:spacing w:before="120" w:after="120"/>
              <w:ind w:left="90"/>
              <w:rPr>
                <w:sz w:val="24"/>
                <w:szCs w:val="24"/>
              </w:rPr>
            </w:pPr>
          </w:p>
          <w:p w14:paraId="0C9ED11E" w14:textId="77777777" w:rsidR="00D56B3A" w:rsidRDefault="00D56B3A" w:rsidP="009A4CC8">
            <w:pPr>
              <w:kinsoku w:val="0"/>
              <w:overflowPunct w:val="0"/>
              <w:spacing w:before="120" w:after="120"/>
              <w:ind w:left="90"/>
              <w:rPr>
                <w:sz w:val="24"/>
                <w:szCs w:val="24"/>
              </w:rPr>
            </w:pPr>
          </w:p>
          <w:p w14:paraId="72B28BD1" w14:textId="77777777" w:rsidR="00D56B3A" w:rsidRDefault="00D56B3A" w:rsidP="009A4CC8">
            <w:pPr>
              <w:kinsoku w:val="0"/>
              <w:overflowPunct w:val="0"/>
              <w:spacing w:before="120" w:after="120"/>
              <w:ind w:left="90"/>
              <w:rPr>
                <w:sz w:val="24"/>
                <w:szCs w:val="24"/>
              </w:rPr>
            </w:pPr>
          </w:p>
          <w:p w14:paraId="05A307AC" w14:textId="77777777" w:rsidR="004751C9" w:rsidRDefault="004751C9" w:rsidP="009A4CC8">
            <w:pPr>
              <w:kinsoku w:val="0"/>
              <w:overflowPunct w:val="0"/>
              <w:spacing w:before="120" w:after="120"/>
              <w:ind w:left="90"/>
              <w:rPr>
                <w:sz w:val="24"/>
                <w:szCs w:val="24"/>
              </w:rPr>
            </w:pPr>
          </w:p>
          <w:p w14:paraId="78E45EA7" w14:textId="77777777" w:rsidR="009A4CC8" w:rsidRDefault="009A4CC8" w:rsidP="009A4CC8">
            <w:pPr>
              <w:kinsoku w:val="0"/>
              <w:overflowPunct w:val="0"/>
              <w:spacing w:before="120" w:after="120"/>
              <w:ind w:left="90"/>
              <w:rPr>
                <w:sz w:val="24"/>
                <w:szCs w:val="24"/>
              </w:rPr>
            </w:pPr>
          </w:p>
        </w:tc>
      </w:tr>
    </w:tbl>
    <w:p w14:paraId="7372BDC6" w14:textId="77777777" w:rsidR="00D25AF7" w:rsidRPr="00AB3C1B" w:rsidRDefault="00D25AF7" w:rsidP="00D25AF7">
      <w:pPr>
        <w:widowControl/>
        <w:autoSpaceDE/>
        <w:autoSpaceDN/>
        <w:adjustRightInd/>
        <w:spacing w:after="160" w:line="259" w:lineRule="auto"/>
        <w:jc w:val="both"/>
        <w:rPr>
          <w:b/>
          <w:bCs/>
        </w:rPr>
      </w:pPr>
    </w:p>
    <w:p w14:paraId="0DE7EE58" w14:textId="77777777" w:rsidR="00C9130E" w:rsidRDefault="00C9130E" w:rsidP="002B0437">
      <w:pPr>
        <w:pStyle w:val="Heading1"/>
        <w:rPr>
          <w:rFonts w:ascii="Segoe UI Symbol" w:hAnsi="Segoe UI Symbol" w:cs="Segoe UI Symbol"/>
        </w:rPr>
        <w:sectPr w:rsidR="00C9130E" w:rsidSect="00C9130E">
          <w:headerReference w:type="default" r:id="rId33"/>
          <w:headerReference w:type="first" r:id="rId34"/>
          <w:pgSz w:w="12240" w:h="15840"/>
          <w:pgMar w:top="720" w:right="720" w:bottom="720" w:left="720" w:header="432" w:footer="432" w:gutter="0"/>
          <w:cols w:space="720"/>
          <w:titlePg/>
          <w:docGrid w:linePitch="360"/>
        </w:sectPr>
      </w:pPr>
    </w:p>
    <w:p w14:paraId="4409B555" w14:textId="51B32243" w:rsidR="002B0437" w:rsidRPr="00AB3C1B" w:rsidRDefault="002B0437" w:rsidP="002B0437">
      <w:pPr>
        <w:pStyle w:val="Heading1"/>
        <w:rPr>
          <w:rFonts w:cs="Times New Roman"/>
        </w:rPr>
      </w:pPr>
      <w:bookmarkStart w:id="10" w:name="_Toc106362712"/>
      <w:bookmarkStart w:id="11" w:name="_Toc106712487"/>
      <w:r w:rsidRPr="00AB3C1B">
        <w:rPr>
          <w:rFonts w:ascii="Segoe UI Symbol" w:hAnsi="Segoe UI Symbol" w:cs="Segoe UI Symbol"/>
        </w:rPr>
        <w:lastRenderedPageBreak/>
        <w:t>☐</w:t>
      </w:r>
      <w:r w:rsidRPr="00AB3C1B">
        <w:rPr>
          <w:rFonts w:cs="Times New Roman"/>
        </w:rPr>
        <w:t xml:space="preserve"> </w:t>
      </w:r>
      <w:r w:rsidR="00215334">
        <w:rPr>
          <w:rFonts w:cs="Times New Roman"/>
        </w:rPr>
        <w:tab/>
      </w:r>
      <w:r w:rsidRPr="00AB3C1B">
        <w:rPr>
          <w:rFonts w:cs="Times New Roman"/>
        </w:rPr>
        <w:t xml:space="preserve">SECTION 6. Statement of Work </w:t>
      </w:r>
      <w:r w:rsidR="00215334">
        <w:rPr>
          <w:rFonts w:cs="Times New Roman"/>
        </w:rPr>
        <w:t>–</w:t>
      </w:r>
      <w:r w:rsidRPr="00AB3C1B">
        <w:rPr>
          <w:rFonts w:cs="Times New Roman"/>
        </w:rPr>
        <w:t xml:space="preserve"> Enrollment and Expenditure Plan</w:t>
      </w:r>
      <w:bookmarkEnd w:id="10"/>
      <w:bookmarkEnd w:id="11"/>
    </w:p>
    <w:p w14:paraId="437E4AAE" w14:textId="77777777" w:rsidR="002B0437" w:rsidRPr="00AB3C1B" w:rsidRDefault="002B0437" w:rsidP="002B0437"/>
    <w:tbl>
      <w:tblPr>
        <w:tblW w:w="14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115"/>
        <w:gridCol w:w="1350"/>
        <w:gridCol w:w="1591"/>
        <w:gridCol w:w="659"/>
        <w:gridCol w:w="706"/>
        <w:gridCol w:w="630"/>
        <w:gridCol w:w="644"/>
        <w:gridCol w:w="630"/>
        <w:gridCol w:w="665"/>
        <w:gridCol w:w="630"/>
        <w:gridCol w:w="630"/>
        <w:gridCol w:w="8"/>
      </w:tblGrid>
      <w:tr w:rsidR="002B0437" w:rsidRPr="00AB3C1B" w14:paraId="31364B5E" w14:textId="77777777" w:rsidTr="00297A04">
        <w:trPr>
          <w:trHeight w:val="1862"/>
        </w:trPr>
        <w:tc>
          <w:tcPr>
            <w:tcW w:w="14258" w:type="dxa"/>
            <w:gridSpan w:val="12"/>
            <w:shd w:val="clear" w:color="auto" w:fill="F2F2F2" w:themeFill="background1" w:themeFillShade="F2"/>
            <w:noWrap/>
            <w:vAlign w:val="center"/>
          </w:tcPr>
          <w:p w14:paraId="5F03D604" w14:textId="6CF6F3A1" w:rsidR="002B0437" w:rsidRPr="00AB3C1B" w:rsidRDefault="002B0437" w:rsidP="00BE558B">
            <w:pPr>
              <w:pStyle w:val="ListParagraph"/>
              <w:widowControl/>
              <w:numPr>
                <w:ilvl w:val="0"/>
                <w:numId w:val="11"/>
              </w:numPr>
              <w:autoSpaceDE/>
              <w:autoSpaceDN/>
              <w:adjustRightInd/>
              <w:spacing w:before="180" w:after="180"/>
              <w:ind w:left="340"/>
              <w:contextualSpacing w:val="0"/>
              <w:rPr>
                <w:rFonts w:eastAsia="Times New Roman"/>
                <w:b/>
                <w:bCs/>
                <w:color w:val="000000"/>
                <w:sz w:val="24"/>
                <w:szCs w:val="24"/>
              </w:rPr>
            </w:pPr>
            <w:r w:rsidRPr="00C84E7B">
              <w:rPr>
                <w:rFonts w:eastAsia="Times New Roman"/>
                <w:b/>
                <w:bCs/>
                <w:color w:val="000000"/>
                <w:sz w:val="24"/>
                <w:szCs w:val="24"/>
                <w:u w:val="single"/>
              </w:rPr>
              <w:t>Enrollment Projections Summary</w:t>
            </w:r>
            <w:r w:rsidR="00BA697C">
              <w:rPr>
                <w:rFonts w:eastAsia="Times New Roman"/>
                <w:color w:val="000000"/>
                <w:sz w:val="24"/>
                <w:szCs w:val="24"/>
              </w:rPr>
              <w:t xml:space="preserve"> </w:t>
            </w:r>
            <w:r w:rsidR="00C84E7B">
              <w:rPr>
                <w:rFonts w:eastAsia="Times New Roman"/>
                <w:color w:val="000000"/>
                <w:sz w:val="24"/>
                <w:szCs w:val="24"/>
              </w:rPr>
              <w:t xml:space="preserve">– </w:t>
            </w:r>
            <w:r w:rsidRPr="00BA697C">
              <w:rPr>
                <w:rFonts w:eastAsia="Times New Roman"/>
                <w:color w:val="000000"/>
                <w:sz w:val="24"/>
                <w:szCs w:val="24"/>
              </w:rPr>
              <w:t>Provide</w:t>
            </w:r>
            <w:r w:rsidRPr="00AB3C1B">
              <w:rPr>
                <w:rFonts w:eastAsia="Times New Roman"/>
                <w:color w:val="000000"/>
                <w:sz w:val="24"/>
                <w:szCs w:val="24"/>
              </w:rPr>
              <w:t xml:space="preserve"> the estimated enrollment projections for the first increment and total funding request. </w:t>
            </w:r>
            <w:r w:rsidR="00CF13AB">
              <w:rPr>
                <w:rFonts w:eastAsia="Times New Roman"/>
                <w:color w:val="000000"/>
                <w:sz w:val="24"/>
                <w:szCs w:val="24"/>
              </w:rPr>
              <w:t xml:space="preserve">For the purposes of this application, </w:t>
            </w:r>
            <w:r w:rsidR="0042170A">
              <w:rPr>
                <w:rFonts w:eastAsia="Times New Roman"/>
                <w:color w:val="000000"/>
                <w:sz w:val="24"/>
                <w:szCs w:val="24"/>
              </w:rPr>
              <w:t>applicants should plan on receiving one-third of the total funding request for their first increment.</w:t>
            </w:r>
            <w:r w:rsidRPr="00AB3C1B">
              <w:rPr>
                <w:rFonts w:eastAsia="Times New Roman"/>
                <w:color w:val="000000"/>
                <w:sz w:val="24"/>
                <w:szCs w:val="24"/>
              </w:rPr>
              <w:t xml:space="preserve"> Include an enrollment breakdown by year and quarter, for the total funding request and entire period of performance. </w:t>
            </w:r>
            <w:r w:rsidR="008266E2">
              <w:rPr>
                <w:rFonts w:eastAsia="Times New Roman"/>
                <w:color w:val="000000"/>
                <w:sz w:val="24"/>
                <w:szCs w:val="24"/>
              </w:rPr>
              <w:t>Note the information provided</w:t>
            </w:r>
            <w:r w:rsidR="000963E3">
              <w:rPr>
                <w:rFonts w:eastAsia="Times New Roman"/>
                <w:color w:val="000000"/>
                <w:sz w:val="24"/>
                <w:szCs w:val="24"/>
              </w:rPr>
              <w:t xml:space="preserve"> i</w:t>
            </w:r>
            <w:r w:rsidR="00246288">
              <w:rPr>
                <w:rFonts w:eastAsia="Times New Roman"/>
                <w:color w:val="000000"/>
                <w:sz w:val="24"/>
                <w:szCs w:val="24"/>
              </w:rPr>
              <w:t>s for planning and technical assistance purposes</w:t>
            </w:r>
            <w:r w:rsidR="00494AF7">
              <w:rPr>
                <w:rFonts w:eastAsia="Times New Roman"/>
                <w:color w:val="000000"/>
                <w:sz w:val="24"/>
                <w:szCs w:val="24"/>
              </w:rPr>
              <w:t xml:space="preserve"> and should </w:t>
            </w:r>
            <w:r w:rsidR="00F10A54">
              <w:rPr>
                <w:rFonts w:eastAsia="Times New Roman"/>
                <w:color w:val="000000"/>
                <w:sz w:val="24"/>
                <w:szCs w:val="24"/>
              </w:rPr>
              <w:t>reflect</w:t>
            </w:r>
            <w:r w:rsidR="00494AF7">
              <w:rPr>
                <w:rFonts w:eastAsia="Times New Roman"/>
                <w:color w:val="000000"/>
                <w:sz w:val="24"/>
                <w:szCs w:val="24"/>
              </w:rPr>
              <w:t xml:space="preserve"> </w:t>
            </w:r>
            <w:r w:rsidR="00F10A54">
              <w:rPr>
                <w:rFonts w:eastAsia="Times New Roman"/>
                <w:color w:val="000000"/>
                <w:sz w:val="24"/>
                <w:szCs w:val="24"/>
              </w:rPr>
              <w:t>achievable</w:t>
            </w:r>
            <w:r w:rsidR="00726085">
              <w:rPr>
                <w:rFonts w:eastAsia="Times New Roman"/>
                <w:color w:val="000000"/>
                <w:sz w:val="24"/>
                <w:szCs w:val="24"/>
              </w:rPr>
              <w:t xml:space="preserve"> metric</w:t>
            </w:r>
            <w:r w:rsidR="003721D8">
              <w:rPr>
                <w:rFonts w:eastAsia="Times New Roman"/>
                <w:color w:val="000000"/>
                <w:sz w:val="24"/>
                <w:szCs w:val="24"/>
              </w:rPr>
              <w:t>s</w:t>
            </w:r>
            <w:r w:rsidR="00A954C1">
              <w:rPr>
                <w:rFonts w:eastAsia="Times New Roman"/>
                <w:color w:val="000000"/>
                <w:sz w:val="24"/>
                <w:szCs w:val="24"/>
              </w:rPr>
              <w:t>. If awarded</w:t>
            </w:r>
            <w:r w:rsidR="00337157">
              <w:rPr>
                <w:rFonts w:eastAsia="Times New Roman"/>
                <w:color w:val="000000"/>
                <w:sz w:val="24"/>
                <w:szCs w:val="24"/>
              </w:rPr>
              <w:t xml:space="preserve">, applicants will be assigned a federal project officer in their region to assist with further developing the </w:t>
            </w:r>
            <w:r w:rsidR="002869E9">
              <w:rPr>
                <w:rFonts w:eastAsia="Times New Roman"/>
                <w:color w:val="000000"/>
                <w:sz w:val="24"/>
                <w:szCs w:val="24"/>
              </w:rPr>
              <w:t>enrollment and expenditure plan.</w:t>
            </w:r>
          </w:p>
        </w:tc>
      </w:tr>
      <w:tr w:rsidR="002B0437" w:rsidRPr="00AB3C1B" w14:paraId="2FB79EE2" w14:textId="77777777" w:rsidTr="00297A04">
        <w:trPr>
          <w:trHeight w:val="803"/>
        </w:trPr>
        <w:tc>
          <w:tcPr>
            <w:tcW w:w="6115" w:type="dxa"/>
            <w:vMerge w:val="restart"/>
            <w:shd w:val="clear" w:color="auto" w:fill="FFFFFF" w:themeFill="background1"/>
            <w:noWrap/>
            <w:vAlign w:val="center"/>
            <w:hideMark/>
          </w:tcPr>
          <w:p w14:paraId="0AF62EEB" w14:textId="77777777" w:rsidR="002B0437" w:rsidRPr="00AB3C1B" w:rsidRDefault="002B0437" w:rsidP="00C730E9">
            <w:pPr>
              <w:widowControl/>
              <w:autoSpaceDE/>
              <w:autoSpaceDN/>
              <w:adjustRightInd/>
              <w:spacing w:before="180" w:after="180"/>
              <w:jc w:val="center"/>
              <w:rPr>
                <w:rFonts w:eastAsia="Times New Roman"/>
                <w:b/>
                <w:bCs/>
                <w:color w:val="000000"/>
                <w:sz w:val="24"/>
                <w:szCs w:val="24"/>
              </w:rPr>
            </w:pPr>
          </w:p>
        </w:tc>
        <w:tc>
          <w:tcPr>
            <w:tcW w:w="1350" w:type="dxa"/>
            <w:vMerge w:val="restart"/>
            <w:shd w:val="clear" w:color="auto" w:fill="FFFFFF" w:themeFill="background1"/>
            <w:hideMark/>
          </w:tcPr>
          <w:p w14:paraId="217291B7" w14:textId="6BA6113A" w:rsidR="002B0437" w:rsidRPr="00AB3C1B" w:rsidRDefault="002B0437" w:rsidP="00C730E9">
            <w:pPr>
              <w:spacing w:before="180" w:after="180"/>
              <w:jc w:val="center"/>
              <w:rPr>
                <w:sz w:val="24"/>
                <w:szCs w:val="24"/>
              </w:rPr>
            </w:pPr>
            <w:r w:rsidRPr="00AB3C1B">
              <w:rPr>
                <w:sz w:val="24"/>
                <w:szCs w:val="24"/>
              </w:rPr>
              <w:t xml:space="preserve"># Planned Participants for the First Increment </w:t>
            </w:r>
          </w:p>
        </w:tc>
        <w:tc>
          <w:tcPr>
            <w:tcW w:w="1591" w:type="dxa"/>
            <w:vMerge w:val="restart"/>
            <w:shd w:val="clear" w:color="auto" w:fill="FFFFFF" w:themeFill="background1"/>
          </w:tcPr>
          <w:p w14:paraId="434CD0A1" w14:textId="77777777" w:rsidR="002B0437" w:rsidRPr="00AB3C1B" w:rsidRDefault="002B0437" w:rsidP="00C730E9">
            <w:pPr>
              <w:spacing w:before="180" w:after="180"/>
              <w:jc w:val="center"/>
              <w:rPr>
                <w:sz w:val="24"/>
                <w:szCs w:val="24"/>
              </w:rPr>
            </w:pPr>
            <w:r w:rsidRPr="00AB3C1B">
              <w:rPr>
                <w:sz w:val="24"/>
                <w:szCs w:val="24"/>
              </w:rPr>
              <w:t># Planned Participants for the Total Funding Request</w:t>
            </w:r>
          </w:p>
        </w:tc>
        <w:tc>
          <w:tcPr>
            <w:tcW w:w="5202" w:type="dxa"/>
            <w:gridSpan w:val="9"/>
            <w:shd w:val="clear" w:color="auto" w:fill="FFFFFF" w:themeFill="background1"/>
            <w:hideMark/>
          </w:tcPr>
          <w:p w14:paraId="74EC7E56" w14:textId="77777777" w:rsidR="002B0437" w:rsidRPr="00AB3C1B" w:rsidRDefault="002B0437" w:rsidP="00C730E9">
            <w:pPr>
              <w:widowControl/>
              <w:autoSpaceDE/>
              <w:autoSpaceDN/>
              <w:adjustRightInd/>
              <w:spacing w:before="180" w:after="180"/>
              <w:jc w:val="center"/>
              <w:rPr>
                <w:sz w:val="24"/>
                <w:szCs w:val="24"/>
              </w:rPr>
            </w:pPr>
            <w:r w:rsidRPr="00AB3C1B">
              <w:rPr>
                <w:sz w:val="24"/>
                <w:szCs w:val="24"/>
              </w:rPr>
              <w:t>Enrollment Breakdown for Total Funding Request for Period of Performance</w:t>
            </w:r>
          </w:p>
        </w:tc>
      </w:tr>
      <w:tr w:rsidR="002B0437" w:rsidRPr="00AB3C1B" w14:paraId="3507E47D" w14:textId="77777777" w:rsidTr="00297A04">
        <w:trPr>
          <w:trHeight w:val="352"/>
        </w:trPr>
        <w:tc>
          <w:tcPr>
            <w:tcW w:w="6115" w:type="dxa"/>
            <w:vMerge/>
            <w:shd w:val="clear" w:color="auto" w:fill="FFFFFF" w:themeFill="background1"/>
            <w:noWrap/>
            <w:vAlign w:val="center"/>
          </w:tcPr>
          <w:p w14:paraId="3256FE79" w14:textId="77777777" w:rsidR="002B0437" w:rsidRPr="00AB3C1B" w:rsidRDefault="002B0437" w:rsidP="00C730E9">
            <w:pPr>
              <w:widowControl/>
              <w:autoSpaceDE/>
              <w:autoSpaceDN/>
              <w:adjustRightInd/>
              <w:spacing w:before="180" w:after="180"/>
              <w:jc w:val="center"/>
              <w:rPr>
                <w:rFonts w:eastAsia="Times New Roman"/>
                <w:b/>
                <w:bCs/>
                <w:color w:val="000000"/>
                <w:sz w:val="24"/>
                <w:szCs w:val="24"/>
              </w:rPr>
            </w:pPr>
          </w:p>
        </w:tc>
        <w:tc>
          <w:tcPr>
            <w:tcW w:w="1350" w:type="dxa"/>
            <w:vMerge/>
            <w:shd w:val="clear" w:color="auto" w:fill="FFFFFF" w:themeFill="background1"/>
          </w:tcPr>
          <w:p w14:paraId="4E6D2E8A" w14:textId="77777777" w:rsidR="002B0437" w:rsidRPr="00AB3C1B" w:rsidRDefault="002B0437" w:rsidP="00C730E9">
            <w:pPr>
              <w:spacing w:before="180" w:after="180"/>
              <w:jc w:val="center"/>
              <w:rPr>
                <w:sz w:val="24"/>
                <w:szCs w:val="24"/>
              </w:rPr>
            </w:pPr>
          </w:p>
        </w:tc>
        <w:tc>
          <w:tcPr>
            <w:tcW w:w="1591" w:type="dxa"/>
            <w:vMerge/>
            <w:shd w:val="clear" w:color="auto" w:fill="FFFFFF" w:themeFill="background1"/>
          </w:tcPr>
          <w:p w14:paraId="4D9F4204" w14:textId="77777777" w:rsidR="002B0437" w:rsidRPr="00AB3C1B" w:rsidRDefault="002B0437" w:rsidP="00C730E9">
            <w:pPr>
              <w:spacing w:before="180" w:after="180"/>
              <w:jc w:val="center"/>
              <w:rPr>
                <w:sz w:val="24"/>
                <w:szCs w:val="24"/>
              </w:rPr>
            </w:pPr>
          </w:p>
        </w:tc>
        <w:tc>
          <w:tcPr>
            <w:tcW w:w="2639" w:type="dxa"/>
            <w:gridSpan w:val="4"/>
            <w:shd w:val="clear" w:color="auto" w:fill="FFFFFF" w:themeFill="background1"/>
          </w:tcPr>
          <w:p w14:paraId="71B48424" w14:textId="77777777" w:rsidR="002B0437" w:rsidRPr="00AB3C1B" w:rsidRDefault="002B0437" w:rsidP="00C730E9">
            <w:pPr>
              <w:spacing w:before="180" w:after="180"/>
              <w:jc w:val="center"/>
              <w:rPr>
                <w:sz w:val="24"/>
                <w:szCs w:val="24"/>
              </w:rPr>
            </w:pPr>
            <w:r w:rsidRPr="00AB3C1B">
              <w:rPr>
                <w:sz w:val="24"/>
                <w:szCs w:val="24"/>
              </w:rPr>
              <w:t>Year 1</w:t>
            </w:r>
          </w:p>
        </w:tc>
        <w:tc>
          <w:tcPr>
            <w:tcW w:w="2563" w:type="dxa"/>
            <w:gridSpan w:val="5"/>
            <w:shd w:val="clear" w:color="auto" w:fill="FFFFFF" w:themeFill="background1"/>
          </w:tcPr>
          <w:p w14:paraId="353E6079" w14:textId="77777777" w:rsidR="002B0437" w:rsidRPr="00AB3C1B" w:rsidRDefault="002B0437" w:rsidP="00C730E9">
            <w:pPr>
              <w:spacing w:before="180" w:after="180"/>
              <w:jc w:val="center"/>
              <w:rPr>
                <w:sz w:val="24"/>
                <w:szCs w:val="24"/>
              </w:rPr>
            </w:pPr>
            <w:r w:rsidRPr="00AB3C1B">
              <w:rPr>
                <w:sz w:val="24"/>
                <w:szCs w:val="24"/>
              </w:rPr>
              <w:t>Year 2</w:t>
            </w:r>
          </w:p>
        </w:tc>
      </w:tr>
      <w:tr w:rsidR="002B0437" w:rsidRPr="00AB3C1B" w14:paraId="503E33B2" w14:textId="77777777" w:rsidTr="00297A04">
        <w:trPr>
          <w:gridAfter w:val="1"/>
          <w:wAfter w:w="8" w:type="dxa"/>
          <w:trHeight w:val="621"/>
        </w:trPr>
        <w:tc>
          <w:tcPr>
            <w:tcW w:w="6115" w:type="dxa"/>
            <w:vMerge w:val="restart"/>
            <w:shd w:val="clear" w:color="auto" w:fill="FFFFFF" w:themeFill="background1"/>
            <w:noWrap/>
            <w:vAlign w:val="center"/>
            <w:hideMark/>
          </w:tcPr>
          <w:p w14:paraId="41F68B12" w14:textId="77777777" w:rsidR="002B0437" w:rsidRDefault="00DC745A" w:rsidP="00C730E9">
            <w:pPr>
              <w:widowControl/>
              <w:autoSpaceDE/>
              <w:autoSpaceDN/>
              <w:adjustRightInd/>
              <w:spacing w:before="180" w:after="180"/>
              <w:ind w:left="60"/>
              <w:rPr>
                <w:rFonts w:eastAsia="Times New Roman"/>
                <w:color w:val="000000" w:themeColor="text1"/>
                <w:sz w:val="24"/>
                <w:szCs w:val="24"/>
              </w:rPr>
            </w:pPr>
            <w:r>
              <w:rPr>
                <w:rFonts w:eastAsia="Times New Roman"/>
                <w:color w:val="000000" w:themeColor="text1"/>
                <w:sz w:val="24"/>
                <w:szCs w:val="24"/>
              </w:rPr>
              <w:t xml:space="preserve">Total Number of </w:t>
            </w:r>
            <w:r w:rsidR="002B0437" w:rsidRPr="00AB3C1B">
              <w:rPr>
                <w:rFonts w:eastAsia="Times New Roman"/>
                <w:color w:val="000000" w:themeColor="text1"/>
                <w:sz w:val="24"/>
                <w:szCs w:val="24"/>
              </w:rPr>
              <w:t>P</w:t>
            </w:r>
            <w:r>
              <w:rPr>
                <w:rFonts w:eastAsia="Times New Roman"/>
                <w:color w:val="000000" w:themeColor="text1"/>
                <w:sz w:val="24"/>
                <w:szCs w:val="24"/>
              </w:rPr>
              <w:t>lanned P</w:t>
            </w:r>
            <w:r w:rsidR="002B0437" w:rsidRPr="00AB3C1B">
              <w:rPr>
                <w:rFonts w:eastAsia="Times New Roman"/>
                <w:color w:val="000000" w:themeColor="text1"/>
                <w:sz w:val="24"/>
                <w:szCs w:val="24"/>
              </w:rPr>
              <w:t xml:space="preserve">articipant </w:t>
            </w:r>
            <w:r>
              <w:rPr>
                <w:rFonts w:eastAsia="Times New Roman"/>
                <w:color w:val="000000" w:themeColor="text1"/>
                <w:sz w:val="24"/>
                <w:szCs w:val="24"/>
              </w:rPr>
              <w:t xml:space="preserve"> </w:t>
            </w:r>
          </w:p>
          <w:p w14:paraId="0AD563C8" w14:textId="4F9A00E0" w:rsidR="002B0437" w:rsidRPr="0043645E" w:rsidRDefault="0043645E" w:rsidP="00C730E9">
            <w:pPr>
              <w:widowControl/>
              <w:autoSpaceDE/>
              <w:autoSpaceDN/>
              <w:adjustRightInd/>
              <w:spacing w:before="180" w:after="180"/>
              <w:ind w:left="60"/>
              <w:rPr>
                <w:rFonts w:eastAsia="Times New Roman"/>
                <w:i/>
                <w:iCs/>
                <w:color w:val="000000"/>
                <w:sz w:val="24"/>
                <w:szCs w:val="24"/>
              </w:rPr>
            </w:pPr>
            <w:r w:rsidRPr="0043645E">
              <w:rPr>
                <w:rFonts w:eastAsia="Times New Roman"/>
                <w:i/>
                <w:iCs/>
                <w:color w:val="000000" w:themeColor="text1"/>
                <w:sz w:val="24"/>
                <w:szCs w:val="24"/>
              </w:rPr>
              <w:t>Note that t</w:t>
            </w:r>
            <w:r w:rsidR="00D44196" w:rsidRPr="0043645E">
              <w:rPr>
                <w:rFonts w:eastAsia="Times New Roman"/>
                <w:i/>
                <w:iCs/>
                <w:color w:val="000000" w:themeColor="text1"/>
                <w:sz w:val="24"/>
                <w:szCs w:val="24"/>
              </w:rPr>
              <w:t xml:space="preserve">his number should </w:t>
            </w:r>
            <w:r w:rsidR="00B16E8D" w:rsidRPr="0043645E">
              <w:rPr>
                <w:rFonts w:eastAsia="Times New Roman"/>
                <w:i/>
                <w:iCs/>
                <w:color w:val="000000" w:themeColor="text1"/>
                <w:sz w:val="24"/>
                <w:szCs w:val="24"/>
              </w:rPr>
              <w:t xml:space="preserve">align with the </w:t>
            </w:r>
            <w:r w:rsidR="003C62DA" w:rsidRPr="0043645E">
              <w:rPr>
                <w:rFonts w:eastAsia="Times New Roman"/>
                <w:i/>
                <w:iCs/>
                <w:color w:val="000000" w:themeColor="text1"/>
                <w:sz w:val="24"/>
                <w:szCs w:val="24"/>
              </w:rPr>
              <w:t xml:space="preserve">planned participant total provided in </w:t>
            </w:r>
            <w:r w:rsidR="00523137" w:rsidRPr="0043645E">
              <w:rPr>
                <w:rFonts w:eastAsia="Times New Roman"/>
                <w:i/>
                <w:iCs/>
                <w:color w:val="000000" w:themeColor="text1"/>
                <w:sz w:val="24"/>
                <w:szCs w:val="24"/>
              </w:rPr>
              <w:t xml:space="preserve">this application, </w:t>
            </w:r>
            <w:r w:rsidR="00B16E8D" w:rsidRPr="0043645E">
              <w:rPr>
                <w:rFonts w:eastAsia="Times New Roman"/>
                <w:i/>
                <w:iCs/>
                <w:color w:val="000000" w:themeColor="text1"/>
                <w:sz w:val="24"/>
                <w:szCs w:val="24"/>
              </w:rPr>
              <w:t>Section 2, E. Planned Participants.</w:t>
            </w:r>
          </w:p>
        </w:tc>
        <w:tc>
          <w:tcPr>
            <w:tcW w:w="1350" w:type="dxa"/>
            <w:vMerge w:val="restart"/>
            <w:shd w:val="clear" w:color="auto" w:fill="FFFFFF" w:themeFill="background1"/>
            <w:noWrap/>
            <w:hideMark/>
          </w:tcPr>
          <w:p w14:paraId="3761B75D" w14:textId="77777777" w:rsidR="002B0437" w:rsidRPr="00AB3C1B" w:rsidRDefault="002B0437" w:rsidP="00C730E9">
            <w:pPr>
              <w:widowControl/>
              <w:autoSpaceDE/>
              <w:autoSpaceDN/>
              <w:adjustRightInd/>
              <w:spacing w:before="180" w:after="180"/>
              <w:rPr>
                <w:rFonts w:eastAsia="Times New Roman"/>
                <w:color w:val="000000"/>
                <w:sz w:val="24"/>
                <w:szCs w:val="24"/>
              </w:rPr>
            </w:pPr>
            <w:r w:rsidRPr="00AB3C1B">
              <w:rPr>
                <w:rFonts w:eastAsia="Times New Roman"/>
                <w:color w:val="000000"/>
                <w:sz w:val="24"/>
                <w:szCs w:val="24"/>
              </w:rPr>
              <w:t xml:space="preserve"> </w:t>
            </w:r>
          </w:p>
        </w:tc>
        <w:tc>
          <w:tcPr>
            <w:tcW w:w="1591" w:type="dxa"/>
            <w:vMerge w:val="restart"/>
            <w:shd w:val="clear" w:color="auto" w:fill="FFFFFF" w:themeFill="background1"/>
          </w:tcPr>
          <w:p w14:paraId="3AC43E1B"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59" w:type="dxa"/>
            <w:shd w:val="clear" w:color="auto" w:fill="FFFFFF" w:themeFill="background1"/>
            <w:noWrap/>
            <w:hideMark/>
          </w:tcPr>
          <w:p w14:paraId="158F6B0D" w14:textId="77777777" w:rsidR="002B0437" w:rsidRPr="00AB3C1B" w:rsidRDefault="002B0437" w:rsidP="00C730E9">
            <w:pPr>
              <w:widowControl/>
              <w:autoSpaceDE/>
              <w:autoSpaceDN/>
              <w:adjustRightInd/>
              <w:spacing w:before="180" w:after="180"/>
              <w:jc w:val="center"/>
              <w:rPr>
                <w:rFonts w:eastAsia="Times New Roman"/>
                <w:color w:val="000000"/>
                <w:sz w:val="24"/>
                <w:szCs w:val="24"/>
              </w:rPr>
            </w:pPr>
            <w:r w:rsidRPr="00AB3C1B">
              <w:rPr>
                <w:rFonts w:eastAsia="Times New Roman"/>
                <w:color w:val="000000"/>
                <w:sz w:val="24"/>
                <w:szCs w:val="24"/>
              </w:rPr>
              <w:t>Q1</w:t>
            </w:r>
          </w:p>
        </w:tc>
        <w:tc>
          <w:tcPr>
            <w:tcW w:w="706" w:type="dxa"/>
            <w:shd w:val="clear" w:color="auto" w:fill="FFFFFF" w:themeFill="background1"/>
          </w:tcPr>
          <w:p w14:paraId="3A0A9203" w14:textId="77777777" w:rsidR="002B0437" w:rsidRPr="00AB3C1B" w:rsidRDefault="002B0437" w:rsidP="00C730E9">
            <w:pPr>
              <w:widowControl/>
              <w:autoSpaceDE/>
              <w:autoSpaceDN/>
              <w:adjustRightInd/>
              <w:spacing w:before="180" w:after="180"/>
              <w:jc w:val="center"/>
              <w:rPr>
                <w:rFonts w:eastAsia="Times New Roman"/>
                <w:color w:val="000000"/>
                <w:sz w:val="24"/>
                <w:szCs w:val="24"/>
              </w:rPr>
            </w:pPr>
            <w:r w:rsidRPr="00AB3C1B">
              <w:rPr>
                <w:rFonts w:eastAsia="Times New Roman"/>
                <w:color w:val="000000"/>
                <w:sz w:val="24"/>
                <w:szCs w:val="24"/>
              </w:rPr>
              <w:t>Q2</w:t>
            </w:r>
          </w:p>
        </w:tc>
        <w:tc>
          <w:tcPr>
            <w:tcW w:w="630" w:type="dxa"/>
            <w:shd w:val="clear" w:color="auto" w:fill="FFFFFF" w:themeFill="background1"/>
          </w:tcPr>
          <w:p w14:paraId="42905116" w14:textId="77777777" w:rsidR="002B0437" w:rsidRPr="00AB3C1B" w:rsidRDefault="002B0437" w:rsidP="00C730E9">
            <w:pPr>
              <w:widowControl/>
              <w:autoSpaceDE/>
              <w:autoSpaceDN/>
              <w:adjustRightInd/>
              <w:spacing w:before="180" w:after="180"/>
              <w:jc w:val="center"/>
              <w:rPr>
                <w:rFonts w:eastAsia="Times New Roman"/>
                <w:color w:val="000000"/>
                <w:sz w:val="24"/>
                <w:szCs w:val="24"/>
              </w:rPr>
            </w:pPr>
            <w:r w:rsidRPr="00AB3C1B">
              <w:rPr>
                <w:rFonts w:eastAsia="Times New Roman"/>
                <w:color w:val="000000"/>
                <w:sz w:val="24"/>
                <w:szCs w:val="24"/>
              </w:rPr>
              <w:t>Q3</w:t>
            </w:r>
          </w:p>
        </w:tc>
        <w:tc>
          <w:tcPr>
            <w:tcW w:w="644" w:type="dxa"/>
            <w:shd w:val="clear" w:color="auto" w:fill="FFFFFF" w:themeFill="background1"/>
          </w:tcPr>
          <w:p w14:paraId="35838439" w14:textId="77777777" w:rsidR="002B0437" w:rsidRPr="00AB3C1B" w:rsidRDefault="002B0437" w:rsidP="00C730E9">
            <w:pPr>
              <w:widowControl/>
              <w:autoSpaceDE/>
              <w:autoSpaceDN/>
              <w:adjustRightInd/>
              <w:spacing w:before="180" w:after="180"/>
              <w:jc w:val="center"/>
              <w:rPr>
                <w:rFonts w:eastAsia="Times New Roman"/>
                <w:color w:val="000000"/>
                <w:sz w:val="24"/>
                <w:szCs w:val="24"/>
              </w:rPr>
            </w:pPr>
            <w:r w:rsidRPr="00AB3C1B">
              <w:rPr>
                <w:rFonts w:eastAsia="Times New Roman"/>
                <w:color w:val="000000"/>
                <w:sz w:val="24"/>
                <w:szCs w:val="24"/>
              </w:rPr>
              <w:t>Q4</w:t>
            </w:r>
          </w:p>
        </w:tc>
        <w:tc>
          <w:tcPr>
            <w:tcW w:w="630" w:type="dxa"/>
            <w:shd w:val="clear" w:color="auto" w:fill="FFFFFF" w:themeFill="background1"/>
          </w:tcPr>
          <w:p w14:paraId="11744046" w14:textId="77777777" w:rsidR="002B0437" w:rsidRPr="00AB3C1B" w:rsidRDefault="002B0437" w:rsidP="00C730E9">
            <w:pPr>
              <w:widowControl/>
              <w:autoSpaceDE/>
              <w:autoSpaceDN/>
              <w:adjustRightInd/>
              <w:spacing w:before="180" w:after="180"/>
              <w:jc w:val="center"/>
              <w:rPr>
                <w:rFonts w:eastAsia="Times New Roman"/>
                <w:color w:val="000000"/>
                <w:sz w:val="24"/>
                <w:szCs w:val="24"/>
              </w:rPr>
            </w:pPr>
            <w:r w:rsidRPr="00AB3C1B">
              <w:rPr>
                <w:rFonts w:eastAsia="Times New Roman"/>
                <w:color w:val="000000"/>
                <w:sz w:val="24"/>
                <w:szCs w:val="24"/>
              </w:rPr>
              <w:t>Q1</w:t>
            </w:r>
          </w:p>
          <w:p w14:paraId="33D26E6F" w14:textId="77777777" w:rsidR="002B0437" w:rsidRPr="00AB3C1B" w:rsidRDefault="002B0437" w:rsidP="00C730E9">
            <w:pPr>
              <w:widowControl/>
              <w:autoSpaceDE/>
              <w:autoSpaceDN/>
              <w:adjustRightInd/>
              <w:spacing w:before="180" w:after="180"/>
              <w:jc w:val="center"/>
              <w:rPr>
                <w:rFonts w:eastAsia="Times New Roman"/>
                <w:color w:val="000000"/>
                <w:sz w:val="24"/>
                <w:szCs w:val="24"/>
              </w:rPr>
            </w:pPr>
          </w:p>
        </w:tc>
        <w:tc>
          <w:tcPr>
            <w:tcW w:w="665" w:type="dxa"/>
            <w:shd w:val="clear" w:color="auto" w:fill="FFFFFF" w:themeFill="background1"/>
          </w:tcPr>
          <w:p w14:paraId="2AE36A39" w14:textId="77777777" w:rsidR="002B0437" w:rsidRPr="00AB3C1B" w:rsidRDefault="002B0437" w:rsidP="00C730E9">
            <w:pPr>
              <w:widowControl/>
              <w:autoSpaceDE/>
              <w:autoSpaceDN/>
              <w:adjustRightInd/>
              <w:spacing w:before="180" w:after="180"/>
              <w:jc w:val="center"/>
              <w:rPr>
                <w:rFonts w:eastAsia="Times New Roman"/>
                <w:color w:val="000000"/>
                <w:sz w:val="24"/>
                <w:szCs w:val="24"/>
              </w:rPr>
            </w:pPr>
            <w:r w:rsidRPr="00AB3C1B">
              <w:rPr>
                <w:rFonts w:eastAsia="Times New Roman"/>
                <w:color w:val="000000"/>
                <w:sz w:val="24"/>
                <w:szCs w:val="24"/>
              </w:rPr>
              <w:t>Q2</w:t>
            </w:r>
          </w:p>
          <w:p w14:paraId="716ED4A3" w14:textId="77777777" w:rsidR="002B0437" w:rsidRPr="00AB3C1B" w:rsidRDefault="002B0437" w:rsidP="00C730E9">
            <w:pPr>
              <w:widowControl/>
              <w:autoSpaceDE/>
              <w:autoSpaceDN/>
              <w:adjustRightInd/>
              <w:spacing w:before="180" w:after="180"/>
              <w:jc w:val="center"/>
              <w:rPr>
                <w:rFonts w:eastAsia="Times New Roman"/>
                <w:color w:val="000000"/>
                <w:sz w:val="24"/>
                <w:szCs w:val="24"/>
              </w:rPr>
            </w:pPr>
          </w:p>
        </w:tc>
        <w:tc>
          <w:tcPr>
            <w:tcW w:w="630" w:type="dxa"/>
            <w:shd w:val="clear" w:color="auto" w:fill="FFFFFF" w:themeFill="background1"/>
          </w:tcPr>
          <w:p w14:paraId="43E05971" w14:textId="77777777" w:rsidR="002B0437" w:rsidRPr="00AB3C1B" w:rsidRDefault="002B0437" w:rsidP="00C730E9">
            <w:pPr>
              <w:widowControl/>
              <w:autoSpaceDE/>
              <w:autoSpaceDN/>
              <w:adjustRightInd/>
              <w:spacing w:before="180" w:after="180"/>
              <w:jc w:val="center"/>
              <w:rPr>
                <w:rFonts w:eastAsia="Times New Roman"/>
                <w:color w:val="000000"/>
                <w:sz w:val="24"/>
                <w:szCs w:val="24"/>
              </w:rPr>
            </w:pPr>
            <w:r w:rsidRPr="00AB3C1B">
              <w:rPr>
                <w:rFonts w:eastAsia="Times New Roman"/>
                <w:color w:val="000000"/>
                <w:sz w:val="24"/>
                <w:szCs w:val="24"/>
              </w:rPr>
              <w:t xml:space="preserve">Q3 </w:t>
            </w:r>
          </w:p>
          <w:p w14:paraId="10D41101" w14:textId="77777777" w:rsidR="002B0437" w:rsidRPr="00AB3C1B" w:rsidRDefault="002B0437" w:rsidP="00C730E9">
            <w:pPr>
              <w:widowControl/>
              <w:autoSpaceDE/>
              <w:autoSpaceDN/>
              <w:adjustRightInd/>
              <w:spacing w:before="180" w:after="180"/>
              <w:jc w:val="center"/>
              <w:rPr>
                <w:rFonts w:eastAsia="Times New Roman"/>
                <w:color w:val="000000"/>
                <w:sz w:val="24"/>
                <w:szCs w:val="24"/>
              </w:rPr>
            </w:pPr>
          </w:p>
        </w:tc>
        <w:tc>
          <w:tcPr>
            <w:tcW w:w="630" w:type="dxa"/>
            <w:shd w:val="clear" w:color="auto" w:fill="FFFFFF" w:themeFill="background1"/>
          </w:tcPr>
          <w:p w14:paraId="329D1BBF" w14:textId="77777777" w:rsidR="002B0437" w:rsidRPr="00AB3C1B" w:rsidRDefault="002B0437" w:rsidP="00C730E9">
            <w:pPr>
              <w:widowControl/>
              <w:autoSpaceDE/>
              <w:autoSpaceDN/>
              <w:adjustRightInd/>
              <w:spacing w:before="180" w:after="180"/>
              <w:jc w:val="center"/>
              <w:rPr>
                <w:rFonts w:eastAsia="Times New Roman"/>
                <w:color w:val="000000"/>
                <w:sz w:val="24"/>
                <w:szCs w:val="24"/>
              </w:rPr>
            </w:pPr>
            <w:r w:rsidRPr="00AB3C1B">
              <w:rPr>
                <w:rFonts w:eastAsia="Times New Roman"/>
                <w:color w:val="000000"/>
                <w:sz w:val="24"/>
                <w:szCs w:val="24"/>
              </w:rPr>
              <w:t>Q4</w:t>
            </w:r>
          </w:p>
        </w:tc>
      </w:tr>
      <w:tr w:rsidR="002B0437" w:rsidRPr="00AB3C1B" w14:paraId="43D73253" w14:textId="77777777" w:rsidTr="00297A04">
        <w:trPr>
          <w:gridAfter w:val="1"/>
          <w:wAfter w:w="8" w:type="dxa"/>
          <w:trHeight w:val="419"/>
        </w:trPr>
        <w:tc>
          <w:tcPr>
            <w:tcW w:w="6115" w:type="dxa"/>
            <w:vMerge/>
            <w:shd w:val="clear" w:color="auto" w:fill="FFFFFF" w:themeFill="background1"/>
            <w:noWrap/>
            <w:vAlign w:val="center"/>
          </w:tcPr>
          <w:p w14:paraId="7D520E2D" w14:textId="77777777" w:rsidR="002B0437" w:rsidRPr="00AB3C1B" w:rsidRDefault="002B0437" w:rsidP="00C730E9">
            <w:pPr>
              <w:widowControl/>
              <w:autoSpaceDE/>
              <w:autoSpaceDN/>
              <w:adjustRightInd/>
              <w:spacing w:before="180" w:after="180"/>
              <w:ind w:left="60"/>
              <w:rPr>
                <w:rFonts w:eastAsia="Times New Roman"/>
                <w:color w:val="000000" w:themeColor="text1"/>
                <w:sz w:val="24"/>
                <w:szCs w:val="24"/>
              </w:rPr>
            </w:pPr>
          </w:p>
        </w:tc>
        <w:tc>
          <w:tcPr>
            <w:tcW w:w="1350" w:type="dxa"/>
            <w:vMerge/>
            <w:shd w:val="clear" w:color="auto" w:fill="FFFFFF" w:themeFill="background1"/>
            <w:noWrap/>
          </w:tcPr>
          <w:p w14:paraId="4FF6BE5F"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1591" w:type="dxa"/>
            <w:vMerge/>
            <w:shd w:val="clear" w:color="auto" w:fill="FFFFFF" w:themeFill="background1"/>
          </w:tcPr>
          <w:p w14:paraId="47F21D40"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59" w:type="dxa"/>
            <w:shd w:val="clear" w:color="auto" w:fill="FFFFFF" w:themeFill="background1"/>
            <w:noWrap/>
          </w:tcPr>
          <w:p w14:paraId="2E58F8D1" w14:textId="77777777" w:rsidR="002B0437" w:rsidRPr="00AB3C1B" w:rsidRDefault="002B0437" w:rsidP="00C730E9">
            <w:pPr>
              <w:spacing w:before="180" w:after="180"/>
              <w:rPr>
                <w:rFonts w:eastAsia="Times New Roman"/>
                <w:color w:val="000000"/>
                <w:sz w:val="24"/>
                <w:szCs w:val="24"/>
              </w:rPr>
            </w:pPr>
          </w:p>
        </w:tc>
        <w:tc>
          <w:tcPr>
            <w:tcW w:w="706" w:type="dxa"/>
            <w:shd w:val="clear" w:color="auto" w:fill="FFFFFF" w:themeFill="background1"/>
          </w:tcPr>
          <w:p w14:paraId="264E383A" w14:textId="77777777" w:rsidR="002B0437" w:rsidRPr="00AB3C1B" w:rsidRDefault="002B0437" w:rsidP="00C730E9">
            <w:pPr>
              <w:spacing w:before="180" w:after="180"/>
              <w:rPr>
                <w:rFonts w:eastAsia="Times New Roman"/>
                <w:color w:val="000000"/>
                <w:sz w:val="24"/>
                <w:szCs w:val="24"/>
              </w:rPr>
            </w:pPr>
          </w:p>
        </w:tc>
        <w:tc>
          <w:tcPr>
            <w:tcW w:w="630" w:type="dxa"/>
            <w:shd w:val="clear" w:color="auto" w:fill="FFFFFF" w:themeFill="background1"/>
          </w:tcPr>
          <w:p w14:paraId="21CFDBCB" w14:textId="77777777" w:rsidR="002B0437" w:rsidRPr="00AB3C1B" w:rsidRDefault="002B0437" w:rsidP="00C730E9">
            <w:pPr>
              <w:spacing w:before="180" w:after="180"/>
              <w:rPr>
                <w:rFonts w:eastAsia="Times New Roman"/>
                <w:color w:val="000000"/>
                <w:sz w:val="24"/>
                <w:szCs w:val="24"/>
              </w:rPr>
            </w:pPr>
          </w:p>
        </w:tc>
        <w:tc>
          <w:tcPr>
            <w:tcW w:w="644" w:type="dxa"/>
            <w:shd w:val="clear" w:color="auto" w:fill="FFFFFF" w:themeFill="background1"/>
          </w:tcPr>
          <w:p w14:paraId="3E2FC29A" w14:textId="77777777" w:rsidR="002B0437" w:rsidRPr="00AB3C1B" w:rsidRDefault="002B0437" w:rsidP="00C730E9">
            <w:pPr>
              <w:spacing w:before="180" w:after="180"/>
              <w:rPr>
                <w:rFonts w:eastAsia="Times New Roman"/>
                <w:color w:val="000000"/>
                <w:sz w:val="24"/>
                <w:szCs w:val="24"/>
              </w:rPr>
            </w:pPr>
          </w:p>
        </w:tc>
        <w:tc>
          <w:tcPr>
            <w:tcW w:w="630" w:type="dxa"/>
            <w:shd w:val="clear" w:color="auto" w:fill="FFFFFF" w:themeFill="background1"/>
          </w:tcPr>
          <w:p w14:paraId="49496F34" w14:textId="77777777" w:rsidR="002B0437" w:rsidRPr="00AB3C1B" w:rsidRDefault="002B0437" w:rsidP="00C730E9">
            <w:pPr>
              <w:spacing w:before="180" w:after="180"/>
              <w:rPr>
                <w:rFonts w:eastAsia="Times New Roman"/>
                <w:color w:val="000000"/>
                <w:sz w:val="24"/>
                <w:szCs w:val="24"/>
              </w:rPr>
            </w:pPr>
          </w:p>
        </w:tc>
        <w:tc>
          <w:tcPr>
            <w:tcW w:w="665" w:type="dxa"/>
            <w:shd w:val="clear" w:color="auto" w:fill="FFFFFF" w:themeFill="background1"/>
          </w:tcPr>
          <w:p w14:paraId="213BEEE4" w14:textId="77777777" w:rsidR="002B0437" w:rsidRPr="00AB3C1B" w:rsidRDefault="002B0437" w:rsidP="00C730E9">
            <w:pPr>
              <w:spacing w:before="180" w:after="180"/>
              <w:rPr>
                <w:rFonts w:eastAsia="Times New Roman"/>
                <w:color w:val="000000"/>
                <w:sz w:val="24"/>
                <w:szCs w:val="24"/>
              </w:rPr>
            </w:pPr>
          </w:p>
        </w:tc>
        <w:tc>
          <w:tcPr>
            <w:tcW w:w="630" w:type="dxa"/>
            <w:shd w:val="clear" w:color="auto" w:fill="FFFFFF" w:themeFill="background1"/>
          </w:tcPr>
          <w:p w14:paraId="134861DE" w14:textId="77777777" w:rsidR="002B0437" w:rsidRPr="00AB3C1B" w:rsidRDefault="002B0437" w:rsidP="00C730E9">
            <w:pPr>
              <w:spacing w:before="180" w:after="180"/>
              <w:rPr>
                <w:rFonts w:eastAsia="Times New Roman"/>
                <w:color w:val="000000"/>
                <w:sz w:val="24"/>
                <w:szCs w:val="24"/>
              </w:rPr>
            </w:pPr>
          </w:p>
        </w:tc>
        <w:tc>
          <w:tcPr>
            <w:tcW w:w="630" w:type="dxa"/>
            <w:shd w:val="clear" w:color="auto" w:fill="FFFFFF" w:themeFill="background1"/>
          </w:tcPr>
          <w:p w14:paraId="5ADF4E99" w14:textId="77777777" w:rsidR="002B0437" w:rsidRPr="00AB3C1B" w:rsidRDefault="002B0437" w:rsidP="00C730E9">
            <w:pPr>
              <w:spacing w:before="180" w:after="180"/>
              <w:rPr>
                <w:rFonts w:eastAsia="Times New Roman"/>
                <w:color w:val="000000"/>
                <w:sz w:val="24"/>
                <w:szCs w:val="24"/>
              </w:rPr>
            </w:pPr>
          </w:p>
        </w:tc>
      </w:tr>
      <w:tr w:rsidR="002B0437" w:rsidRPr="00AB3C1B" w14:paraId="6483F455" w14:textId="77777777" w:rsidTr="00297A04">
        <w:trPr>
          <w:gridAfter w:val="1"/>
          <w:wAfter w:w="8" w:type="dxa"/>
          <w:trHeight w:val="360"/>
        </w:trPr>
        <w:tc>
          <w:tcPr>
            <w:tcW w:w="6115" w:type="dxa"/>
            <w:shd w:val="clear" w:color="auto" w:fill="FFFFFF" w:themeFill="background1"/>
            <w:noWrap/>
            <w:vAlign w:val="center"/>
            <w:hideMark/>
          </w:tcPr>
          <w:p w14:paraId="31B285D3" w14:textId="5CEFD548" w:rsidR="002B0437" w:rsidRPr="00AB3C1B" w:rsidRDefault="002B0437" w:rsidP="00C730E9">
            <w:pPr>
              <w:widowControl/>
              <w:autoSpaceDE/>
              <w:autoSpaceDN/>
              <w:adjustRightInd/>
              <w:spacing w:before="180" w:after="180"/>
              <w:ind w:left="60"/>
              <w:rPr>
                <w:rFonts w:eastAsia="Times New Roman"/>
                <w:color w:val="000000"/>
                <w:sz w:val="24"/>
                <w:szCs w:val="24"/>
              </w:rPr>
            </w:pPr>
            <w:r w:rsidRPr="00AB3C1B">
              <w:rPr>
                <w:sz w:val="24"/>
                <w:szCs w:val="24"/>
              </w:rPr>
              <w:t>Of the total number of participants, how many will ONLY be enrolled in disaster-relief employment?</w:t>
            </w:r>
          </w:p>
        </w:tc>
        <w:tc>
          <w:tcPr>
            <w:tcW w:w="1350" w:type="dxa"/>
            <w:shd w:val="clear" w:color="auto" w:fill="FFFFFF" w:themeFill="background1"/>
            <w:noWrap/>
            <w:hideMark/>
          </w:tcPr>
          <w:p w14:paraId="28C4CA2B" w14:textId="77777777" w:rsidR="002B0437" w:rsidRPr="00AB3C1B" w:rsidRDefault="002B0437" w:rsidP="00C730E9">
            <w:pPr>
              <w:widowControl/>
              <w:autoSpaceDE/>
              <w:autoSpaceDN/>
              <w:adjustRightInd/>
              <w:spacing w:before="180" w:after="180"/>
              <w:rPr>
                <w:rFonts w:eastAsia="Times New Roman"/>
                <w:color w:val="000000"/>
                <w:sz w:val="24"/>
                <w:szCs w:val="24"/>
              </w:rPr>
            </w:pPr>
            <w:r w:rsidRPr="00AB3C1B">
              <w:rPr>
                <w:rFonts w:eastAsia="Times New Roman"/>
                <w:color w:val="000000"/>
                <w:sz w:val="24"/>
                <w:szCs w:val="24"/>
              </w:rPr>
              <w:t xml:space="preserve"> </w:t>
            </w:r>
          </w:p>
        </w:tc>
        <w:tc>
          <w:tcPr>
            <w:tcW w:w="1591" w:type="dxa"/>
            <w:shd w:val="clear" w:color="auto" w:fill="FFFFFF" w:themeFill="background1"/>
          </w:tcPr>
          <w:p w14:paraId="208C9749"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59" w:type="dxa"/>
            <w:shd w:val="clear" w:color="auto" w:fill="FFFFFF" w:themeFill="background1"/>
            <w:noWrap/>
            <w:hideMark/>
          </w:tcPr>
          <w:p w14:paraId="4C947FD2" w14:textId="77777777" w:rsidR="002B0437" w:rsidRPr="00AB3C1B" w:rsidRDefault="002B0437" w:rsidP="00C730E9">
            <w:pPr>
              <w:widowControl/>
              <w:autoSpaceDE/>
              <w:autoSpaceDN/>
              <w:adjustRightInd/>
              <w:spacing w:before="180" w:after="180"/>
              <w:rPr>
                <w:rFonts w:eastAsia="Times New Roman"/>
                <w:color w:val="000000"/>
                <w:sz w:val="24"/>
                <w:szCs w:val="24"/>
              </w:rPr>
            </w:pPr>
            <w:r w:rsidRPr="00AB3C1B">
              <w:rPr>
                <w:rFonts w:eastAsia="Times New Roman"/>
                <w:color w:val="000000"/>
                <w:sz w:val="24"/>
                <w:szCs w:val="24"/>
              </w:rPr>
              <w:t> </w:t>
            </w:r>
          </w:p>
        </w:tc>
        <w:tc>
          <w:tcPr>
            <w:tcW w:w="706" w:type="dxa"/>
            <w:shd w:val="clear" w:color="auto" w:fill="FFFFFF" w:themeFill="background1"/>
          </w:tcPr>
          <w:p w14:paraId="77F86CE2"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30" w:type="dxa"/>
            <w:shd w:val="clear" w:color="auto" w:fill="FFFFFF" w:themeFill="background1"/>
          </w:tcPr>
          <w:p w14:paraId="107612E4"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44" w:type="dxa"/>
            <w:shd w:val="clear" w:color="auto" w:fill="FFFFFF" w:themeFill="background1"/>
          </w:tcPr>
          <w:p w14:paraId="1CBF60D0"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30" w:type="dxa"/>
            <w:shd w:val="clear" w:color="auto" w:fill="FFFFFF" w:themeFill="background1"/>
          </w:tcPr>
          <w:p w14:paraId="74F1D6F0"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65" w:type="dxa"/>
            <w:shd w:val="clear" w:color="auto" w:fill="FFFFFF" w:themeFill="background1"/>
          </w:tcPr>
          <w:p w14:paraId="7CCFAB0C"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30" w:type="dxa"/>
            <w:shd w:val="clear" w:color="auto" w:fill="FFFFFF" w:themeFill="background1"/>
          </w:tcPr>
          <w:p w14:paraId="45E1E0EC"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30" w:type="dxa"/>
            <w:shd w:val="clear" w:color="auto" w:fill="FFFFFF" w:themeFill="background1"/>
          </w:tcPr>
          <w:p w14:paraId="057E976D" w14:textId="77777777" w:rsidR="002B0437" w:rsidRPr="00AB3C1B" w:rsidRDefault="002B0437" w:rsidP="00C730E9">
            <w:pPr>
              <w:widowControl/>
              <w:autoSpaceDE/>
              <w:autoSpaceDN/>
              <w:adjustRightInd/>
              <w:spacing w:before="180" w:after="180"/>
              <w:rPr>
                <w:rFonts w:eastAsia="Times New Roman"/>
                <w:color w:val="000000"/>
                <w:sz w:val="24"/>
                <w:szCs w:val="24"/>
              </w:rPr>
            </w:pPr>
          </w:p>
        </w:tc>
      </w:tr>
      <w:tr w:rsidR="002B0437" w:rsidRPr="00AB3C1B" w14:paraId="35D9F315" w14:textId="77777777" w:rsidTr="00297A04">
        <w:trPr>
          <w:gridAfter w:val="1"/>
          <w:wAfter w:w="8" w:type="dxa"/>
          <w:trHeight w:val="360"/>
        </w:trPr>
        <w:tc>
          <w:tcPr>
            <w:tcW w:w="6115" w:type="dxa"/>
            <w:shd w:val="clear" w:color="auto" w:fill="FFFFFF" w:themeFill="background1"/>
            <w:noWrap/>
            <w:vAlign w:val="center"/>
            <w:hideMark/>
          </w:tcPr>
          <w:p w14:paraId="35414283" w14:textId="469CD6FE" w:rsidR="002B0437" w:rsidRPr="00AB3C1B" w:rsidRDefault="002B0437" w:rsidP="00C730E9">
            <w:pPr>
              <w:widowControl/>
              <w:autoSpaceDE/>
              <w:autoSpaceDN/>
              <w:adjustRightInd/>
              <w:spacing w:before="180" w:after="180"/>
              <w:ind w:left="60"/>
              <w:rPr>
                <w:rFonts w:eastAsia="Times New Roman"/>
                <w:color w:val="000000"/>
                <w:sz w:val="24"/>
                <w:szCs w:val="24"/>
              </w:rPr>
            </w:pPr>
            <w:r w:rsidRPr="00AB3C1B">
              <w:rPr>
                <w:sz w:val="24"/>
                <w:szCs w:val="24"/>
              </w:rPr>
              <w:t>Of the total number of participants, how many will ONLY receive employment and training services?</w:t>
            </w:r>
          </w:p>
        </w:tc>
        <w:tc>
          <w:tcPr>
            <w:tcW w:w="1350" w:type="dxa"/>
            <w:shd w:val="clear" w:color="auto" w:fill="FFFFFF" w:themeFill="background1"/>
            <w:noWrap/>
            <w:hideMark/>
          </w:tcPr>
          <w:p w14:paraId="23A16911" w14:textId="77777777" w:rsidR="002B0437" w:rsidRPr="00AB3C1B" w:rsidRDefault="002B0437" w:rsidP="00C730E9">
            <w:pPr>
              <w:widowControl/>
              <w:autoSpaceDE/>
              <w:autoSpaceDN/>
              <w:adjustRightInd/>
              <w:spacing w:before="180" w:after="180"/>
              <w:rPr>
                <w:rFonts w:eastAsia="Times New Roman"/>
                <w:color w:val="000000"/>
                <w:sz w:val="24"/>
                <w:szCs w:val="24"/>
              </w:rPr>
            </w:pPr>
            <w:r w:rsidRPr="00AB3C1B">
              <w:rPr>
                <w:rFonts w:eastAsia="Times New Roman"/>
                <w:color w:val="000000"/>
                <w:sz w:val="24"/>
                <w:szCs w:val="24"/>
              </w:rPr>
              <w:t xml:space="preserve"> </w:t>
            </w:r>
          </w:p>
        </w:tc>
        <w:tc>
          <w:tcPr>
            <w:tcW w:w="1591" w:type="dxa"/>
            <w:shd w:val="clear" w:color="auto" w:fill="FFFFFF" w:themeFill="background1"/>
          </w:tcPr>
          <w:p w14:paraId="024883FA"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59" w:type="dxa"/>
            <w:shd w:val="clear" w:color="auto" w:fill="FFFFFF" w:themeFill="background1"/>
            <w:noWrap/>
            <w:hideMark/>
          </w:tcPr>
          <w:p w14:paraId="32FBB648" w14:textId="77777777" w:rsidR="002B0437" w:rsidRPr="00AB3C1B" w:rsidRDefault="002B0437" w:rsidP="00C730E9">
            <w:pPr>
              <w:widowControl/>
              <w:autoSpaceDE/>
              <w:autoSpaceDN/>
              <w:adjustRightInd/>
              <w:spacing w:before="180" w:after="180"/>
              <w:rPr>
                <w:rFonts w:eastAsia="Times New Roman"/>
                <w:color w:val="000000"/>
                <w:sz w:val="24"/>
                <w:szCs w:val="24"/>
              </w:rPr>
            </w:pPr>
            <w:r w:rsidRPr="00AB3C1B">
              <w:rPr>
                <w:rFonts w:eastAsia="Times New Roman"/>
                <w:color w:val="000000"/>
                <w:sz w:val="24"/>
                <w:szCs w:val="24"/>
              </w:rPr>
              <w:t> </w:t>
            </w:r>
          </w:p>
        </w:tc>
        <w:tc>
          <w:tcPr>
            <w:tcW w:w="706" w:type="dxa"/>
            <w:shd w:val="clear" w:color="auto" w:fill="FFFFFF" w:themeFill="background1"/>
          </w:tcPr>
          <w:p w14:paraId="7D8CC54B"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30" w:type="dxa"/>
            <w:shd w:val="clear" w:color="auto" w:fill="FFFFFF" w:themeFill="background1"/>
          </w:tcPr>
          <w:p w14:paraId="1C79B6A0"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44" w:type="dxa"/>
            <w:shd w:val="clear" w:color="auto" w:fill="FFFFFF" w:themeFill="background1"/>
          </w:tcPr>
          <w:p w14:paraId="045FCCA7"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30" w:type="dxa"/>
            <w:shd w:val="clear" w:color="auto" w:fill="FFFFFF" w:themeFill="background1"/>
          </w:tcPr>
          <w:p w14:paraId="6A3AE2CE"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65" w:type="dxa"/>
            <w:shd w:val="clear" w:color="auto" w:fill="FFFFFF" w:themeFill="background1"/>
          </w:tcPr>
          <w:p w14:paraId="701BE541"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30" w:type="dxa"/>
            <w:shd w:val="clear" w:color="auto" w:fill="FFFFFF" w:themeFill="background1"/>
          </w:tcPr>
          <w:p w14:paraId="7936E872"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30" w:type="dxa"/>
            <w:shd w:val="clear" w:color="auto" w:fill="FFFFFF" w:themeFill="background1"/>
          </w:tcPr>
          <w:p w14:paraId="4A8044BD" w14:textId="77777777" w:rsidR="002B0437" w:rsidRPr="00AB3C1B" w:rsidRDefault="002B0437" w:rsidP="00C730E9">
            <w:pPr>
              <w:widowControl/>
              <w:autoSpaceDE/>
              <w:autoSpaceDN/>
              <w:adjustRightInd/>
              <w:spacing w:before="180" w:after="180"/>
              <w:rPr>
                <w:rFonts w:eastAsia="Times New Roman"/>
                <w:color w:val="000000"/>
                <w:sz w:val="24"/>
                <w:szCs w:val="24"/>
              </w:rPr>
            </w:pPr>
          </w:p>
        </w:tc>
      </w:tr>
      <w:tr w:rsidR="002B0437" w:rsidRPr="00AB3C1B" w14:paraId="70CA8E58" w14:textId="77777777" w:rsidTr="00297A04">
        <w:trPr>
          <w:gridAfter w:val="1"/>
          <w:wAfter w:w="8" w:type="dxa"/>
          <w:trHeight w:val="360"/>
        </w:trPr>
        <w:tc>
          <w:tcPr>
            <w:tcW w:w="6115" w:type="dxa"/>
            <w:shd w:val="clear" w:color="auto" w:fill="FFFFFF" w:themeFill="background1"/>
            <w:noWrap/>
            <w:vAlign w:val="center"/>
            <w:hideMark/>
          </w:tcPr>
          <w:p w14:paraId="054F401A" w14:textId="77777777" w:rsidR="002B0437" w:rsidRPr="00AB3C1B" w:rsidRDefault="002B0437" w:rsidP="00C730E9">
            <w:pPr>
              <w:widowControl/>
              <w:autoSpaceDE/>
              <w:autoSpaceDN/>
              <w:adjustRightInd/>
              <w:spacing w:before="180" w:after="180"/>
              <w:ind w:left="60"/>
              <w:rPr>
                <w:rFonts w:eastAsia="Times New Roman"/>
                <w:color w:val="000000"/>
                <w:sz w:val="24"/>
                <w:szCs w:val="24"/>
              </w:rPr>
            </w:pPr>
            <w:r w:rsidRPr="00AB3C1B">
              <w:rPr>
                <w:rFonts w:eastAsia="Times New Roman"/>
                <w:color w:val="000000"/>
                <w:sz w:val="24"/>
                <w:szCs w:val="24"/>
              </w:rPr>
              <w:t> </w:t>
            </w:r>
            <w:r w:rsidRPr="00AB3C1B">
              <w:rPr>
                <w:sz w:val="24"/>
                <w:szCs w:val="24"/>
              </w:rPr>
              <w:t>Of the total number of participants who will receive employment and training services, how many will ALSO engage in disaster-relief employment?</w:t>
            </w:r>
          </w:p>
        </w:tc>
        <w:tc>
          <w:tcPr>
            <w:tcW w:w="1350" w:type="dxa"/>
            <w:shd w:val="clear" w:color="auto" w:fill="FFFFFF" w:themeFill="background1"/>
            <w:noWrap/>
            <w:hideMark/>
          </w:tcPr>
          <w:p w14:paraId="4C5AE642" w14:textId="77777777" w:rsidR="002B0437" w:rsidRPr="00AB3C1B" w:rsidRDefault="002B0437" w:rsidP="00C730E9">
            <w:pPr>
              <w:widowControl/>
              <w:autoSpaceDE/>
              <w:autoSpaceDN/>
              <w:adjustRightInd/>
              <w:spacing w:before="180" w:after="180"/>
              <w:rPr>
                <w:rFonts w:eastAsia="Times New Roman"/>
                <w:color w:val="000000"/>
                <w:sz w:val="24"/>
                <w:szCs w:val="24"/>
              </w:rPr>
            </w:pPr>
            <w:r w:rsidRPr="00AB3C1B">
              <w:rPr>
                <w:rFonts w:eastAsia="Times New Roman"/>
                <w:color w:val="000000"/>
                <w:sz w:val="24"/>
                <w:szCs w:val="24"/>
              </w:rPr>
              <w:t xml:space="preserve"> </w:t>
            </w:r>
          </w:p>
        </w:tc>
        <w:tc>
          <w:tcPr>
            <w:tcW w:w="1591" w:type="dxa"/>
            <w:shd w:val="clear" w:color="auto" w:fill="FFFFFF" w:themeFill="background1"/>
          </w:tcPr>
          <w:p w14:paraId="56405063"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59" w:type="dxa"/>
            <w:shd w:val="clear" w:color="auto" w:fill="FFFFFF" w:themeFill="background1"/>
            <w:noWrap/>
            <w:hideMark/>
          </w:tcPr>
          <w:p w14:paraId="7C58BAB5" w14:textId="77777777" w:rsidR="002B0437" w:rsidRPr="00AB3C1B" w:rsidRDefault="002B0437" w:rsidP="00C730E9">
            <w:pPr>
              <w:widowControl/>
              <w:autoSpaceDE/>
              <w:autoSpaceDN/>
              <w:adjustRightInd/>
              <w:spacing w:before="180" w:after="180"/>
              <w:rPr>
                <w:rFonts w:eastAsia="Times New Roman"/>
                <w:color w:val="000000"/>
                <w:sz w:val="24"/>
                <w:szCs w:val="24"/>
              </w:rPr>
            </w:pPr>
            <w:r w:rsidRPr="00AB3C1B">
              <w:rPr>
                <w:rFonts w:eastAsia="Times New Roman"/>
                <w:color w:val="000000"/>
                <w:sz w:val="24"/>
                <w:szCs w:val="24"/>
              </w:rPr>
              <w:t> </w:t>
            </w:r>
          </w:p>
        </w:tc>
        <w:tc>
          <w:tcPr>
            <w:tcW w:w="706" w:type="dxa"/>
            <w:shd w:val="clear" w:color="auto" w:fill="FFFFFF" w:themeFill="background1"/>
          </w:tcPr>
          <w:p w14:paraId="72FF9C4D"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30" w:type="dxa"/>
            <w:shd w:val="clear" w:color="auto" w:fill="FFFFFF" w:themeFill="background1"/>
          </w:tcPr>
          <w:p w14:paraId="531C1B33"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44" w:type="dxa"/>
            <w:shd w:val="clear" w:color="auto" w:fill="FFFFFF" w:themeFill="background1"/>
          </w:tcPr>
          <w:p w14:paraId="784C5CA6"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30" w:type="dxa"/>
            <w:shd w:val="clear" w:color="auto" w:fill="FFFFFF" w:themeFill="background1"/>
          </w:tcPr>
          <w:p w14:paraId="248B4671"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65" w:type="dxa"/>
            <w:shd w:val="clear" w:color="auto" w:fill="FFFFFF" w:themeFill="background1"/>
          </w:tcPr>
          <w:p w14:paraId="0E1A1387"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30" w:type="dxa"/>
            <w:shd w:val="clear" w:color="auto" w:fill="FFFFFF" w:themeFill="background1"/>
          </w:tcPr>
          <w:p w14:paraId="196BD78B" w14:textId="77777777" w:rsidR="002B0437" w:rsidRPr="00AB3C1B" w:rsidRDefault="002B0437" w:rsidP="00C730E9">
            <w:pPr>
              <w:widowControl/>
              <w:autoSpaceDE/>
              <w:autoSpaceDN/>
              <w:adjustRightInd/>
              <w:spacing w:before="180" w:after="180"/>
              <w:rPr>
                <w:rFonts w:eastAsia="Times New Roman"/>
                <w:color w:val="000000"/>
                <w:sz w:val="24"/>
                <w:szCs w:val="24"/>
              </w:rPr>
            </w:pPr>
          </w:p>
        </w:tc>
        <w:tc>
          <w:tcPr>
            <w:tcW w:w="630" w:type="dxa"/>
            <w:shd w:val="clear" w:color="auto" w:fill="FFFFFF" w:themeFill="background1"/>
          </w:tcPr>
          <w:p w14:paraId="5938BD7F" w14:textId="77777777" w:rsidR="002B0437" w:rsidRPr="00AB3C1B" w:rsidRDefault="002B0437" w:rsidP="00C730E9">
            <w:pPr>
              <w:widowControl/>
              <w:autoSpaceDE/>
              <w:autoSpaceDN/>
              <w:adjustRightInd/>
              <w:spacing w:before="180" w:after="180"/>
              <w:rPr>
                <w:rFonts w:eastAsia="Times New Roman"/>
                <w:color w:val="000000"/>
                <w:sz w:val="24"/>
                <w:szCs w:val="24"/>
              </w:rPr>
            </w:pPr>
          </w:p>
        </w:tc>
      </w:tr>
    </w:tbl>
    <w:p w14:paraId="1C98625D" w14:textId="77777777" w:rsidR="002B0437" w:rsidRPr="00AB3C1B" w:rsidRDefault="002B0437" w:rsidP="002B0437">
      <w:pPr>
        <w:widowControl/>
        <w:autoSpaceDE/>
        <w:autoSpaceDN/>
        <w:adjustRightInd/>
        <w:spacing w:line="259" w:lineRule="auto"/>
        <w:rPr>
          <w:b/>
          <w:sz w:val="24"/>
          <w:szCs w:val="24"/>
        </w:rPr>
      </w:pPr>
    </w:p>
    <w:p w14:paraId="1D0240B6" w14:textId="77777777" w:rsidR="002B0437" w:rsidRPr="00AB3C1B" w:rsidRDefault="002B0437" w:rsidP="002B0437">
      <w:pPr>
        <w:widowControl/>
        <w:autoSpaceDE/>
        <w:autoSpaceDN/>
        <w:adjustRightInd/>
        <w:spacing w:line="259" w:lineRule="auto"/>
        <w:rPr>
          <w:b/>
          <w:sz w:val="24"/>
          <w:szCs w:val="24"/>
        </w:rPr>
      </w:pPr>
    </w:p>
    <w:p w14:paraId="600D1C2B" w14:textId="77777777" w:rsidR="00F44FC9" w:rsidRDefault="00F44FC9">
      <w:r>
        <w:br w:type="page"/>
      </w: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145"/>
        <w:gridCol w:w="539"/>
        <w:gridCol w:w="3392"/>
        <w:gridCol w:w="1691"/>
        <w:gridCol w:w="1758"/>
        <w:gridCol w:w="90"/>
        <w:gridCol w:w="3780"/>
      </w:tblGrid>
      <w:tr w:rsidR="002B0437" w:rsidRPr="00AB3C1B" w14:paraId="18752474" w14:textId="77777777" w:rsidTr="00297A04">
        <w:trPr>
          <w:trHeight w:val="890"/>
        </w:trPr>
        <w:tc>
          <w:tcPr>
            <w:tcW w:w="14395" w:type="dxa"/>
            <w:gridSpan w:val="7"/>
            <w:shd w:val="clear" w:color="auto" w:fill="F2F2F2" w:themeFill="background1" w:themeFillShade="F2"/>
            <w:noWrap/>
            <w:vAlign w:val="center"/>
          </w:tcPr>
          <w:p w14:paraId="7A793F0F" w14:textId="15C0E03A" w:rsidR="00726085" w:rsidRPr="0043645E" w:rsidRDefault="002B0437" w:rsidP="00BE558B">
            <w:pPr>
              <w:pStyle w:val="ListParagraph"/>
              <w:widowControl/>
              <w:numPr>
                <w:ilvl w:val="0"/>
                <w:numId w:val="11"/>
              </w:numPr>
              <w:autoSpaceDE/>
              <w:autoSpaceDN/>
              <w:adjustRightInd/>
              <w:spacing w:before="120" w:after="120"/>
              <w:ind w:left="340"/>
              <w:contextualSpacing w:val="0"/>
              <w:rPr>
                <w:rFonts w:eastAsia="Times New Roman"/>
                <w:color w:val="000000"/>
                <w:sz w:val="24"/>
                <w:szCs w:val="24"/>
              </w:rPr>
            </w:pPr>
            <w:r w:rsidRPr="00BA697C">
              <w:rPr>
                <w:rFonts w:eastAsia="Times New Roman"/>
                <w:b/>
                <w:bCs/>
                <w:color w:val="000000"/>
                <w:sz w:val="24"/>
                <w:szCs w:val="24"/>
                <w:u w:val="single"/>
              </w:rPr>
              <w:lastRenderedPageBreak/>
              <w:t>Disaster-Relief Employment Expenditures</w:t>
            </w:r>
            <w:r w:rsidRPr="00726085">
              <w:rPr>
                <w:rFonts w:eastAsia="Times New Roman"/>
                <w:b/>
                <w:bCs/>
                <w:color w:val="000000"/>
                <w:sz w:val="24"/>
                <w:szCs w:val="24"/>
              </w:rPr>
              <w:t xml:space="preserve"> – </w:t>
            </w:r>
            <w:r w:rsidRPr="00726085">
              <w:rPr>
                <w:rFonts w:eastAsia="Times New Roman"/>
                <w:color w:val="000000"/>
                <w:sz w:val="24"/>
                <w:szCs w:val="24"/>
              </w:rPr>
              <w:t xml:space="preserve">Provide the wage and hour information below.  The wage information must clearly reflect participant wage limitations established under WIOA and </w:t>
            </w:r>
            <w:r w:rsidR="00136C4E" w:rsidRPr="00726085">
              <w:rPr>
                <w:rFonts w:eastAsia="Times New Roman"/>
                <w:color w:val="000000"/>
                <w:sz w:val="24"/>
                <w:szCs w:val="24"/>
              </w:rPr>
              <w:t>TEGL 16-21</w:t>
            </w:r>
            <w:r w:rsidR="00F77E5E">
              <w:rPr>
                <w:rFonts w:eastAsia="Times New Roman"/>
                <w:color w:val="000000"/>
                <w:sz w:val="24"/>
                <w:szCs w:val="24"/>
              </w:rPr>
              <w:t>.</w:t>
            </w:r>
            <w:r w:rsidR="00F44FC9">
              <w:rPr>
                <w:rFonts w:eastAsia="Times New Roman"/>
                <w:color w:val="000000"/>
                <w:sz w:val="24"/>
                <w:szCs w:val="24"/>
              </w:rPr>
              <w:t xml:space="preserve"> </w:t>
            </w:r>
            <w:r w:rsidR="00F77E5E" w:rsidRPr="00F44FC9">
              <w:rPr>
                <w:b/>
              </w:rPr>
              <w:t xml:space="preserve">(Reference </w:t>
            </w:r>
            <w:hyperlink r:id="rId35" w:history="1">
              <w:r w:rsidR="00F77E5E" w:rsidRPr="00F44FC9">
                <w:rPr>
                  <w:rStyle w:val="Hyperlink"/>
                  <w:b/>
                </w:rPr>
                <w:t>TEGL 16-21</w:t>
              </w:r>
            </w:hyperlink>
            <w:r w:rsidR="00F77E5E" w:rsidRPr="00F44FC9">
              <w:rPr>
                <w:b/>
              </w:rPr>
              <w:t>,</w:t>
            </w:r>
            <w:r w:rsidR="00A6359C" w:rsidRPr="00F44FC9">
              <w:rPr>
                <w:b/>
              </w:rPr>
              <w:t xml:space="preserve"> Attachment</w:t>
            </w:r>
            <w:r w:rsidR="00F77E5E" w:rsidRPr="00F44FC9">
              <w:rPr>
                <w:b/>
              </w:rPr>
              <w:t xml:space="preserve"> I</w:t>
            </w:r>
            <w:r w:rsidR="00A6359C" w:rsidRPr="00F44FC9">
              <w:rPr>
                <w:b/>
              </w:rPr>
              <w:t xml:space="preserve">, pages </w:t>
            </w:r>
            <w:r w:rsidR="00905F98" w:rsidRPr="00F44FC9">
              <w:rPr>
                <w:b/>
              </w:rPr>
              <w:t>8</w:t>
            </w:r>
            <w:r w:rsidR="00A6359C" w:rsidRPr="00F44FC9">
              <w:rPr>
                <w:b/>
              </w:rPr>
              <w:t xml:space="preserve"> -</w:t>
            </w:r>
            <w:r w:rsidR="00905F98" w:rsidRPr="00F44FC9">
              <w:rPr>
                <w:b/>
              </w:rPr>
              <w:t xml:space="preserve"> 9</w:t>
            </w:r>
            <w:r w:rsidR="00F77E5E" w:rsidRPr="00F44FC9">
              <w:rPr>
                <w:b/>
              </w:rPr>
              <w:t>)</w:t>
            </w:r>
          </w:p>
        </w:tc>
      </w:tr>
      <w:tr w:rsidR="002B0437" w:rsidRPr="00AB3C1B" w14:paraId="749C4F9E" w14:textId="77777777" w:rsidTr="00297A04">
        <w:trPr>
          <w:trHeight w:val="395"/>
        </w:trPr>
        <w:tc>
          <w:tcPr>
            <w:tcW w:w="7076" w:type="dxa"/>
            <w:gridSpan w:val="3"/>
            <w:shd w:val="clear" w:color="auto" w:fill="FFFFFF" w:themeFill="background1"/>
            <w:noWrap/>
            <w:vAlign w:val="center"/>
          </w:tcPr>
          <w:p w14:paraId="61042F4F" w14:textId="190E5AA2" w:rsidR="002B0437" w:rsidRPr="00AB3C1B" w:rsidRDefault="00CC39BD" w:rsidP="00590ABD">
            <w:pPr>
              <w:widowControl/>
              <w:autoSpaceDE/>
              <w:autoSpaceDN/>
              <w:adjustRightInd/>
              <w:spacing w:before="120" w:after="120"/>
              <w:rPr>
                <w:rFonts w:eastAsia="Times New Roman"/>
                <w:b/>
                <w:bCs/>
                <w:color w:val="000000"/>
                <w:sz w:val="24"/>
                <w:szCs w:val="24"/>
              </w:rPr>
            </w:pPr>
            <w:r>
              <w:rPr>
                <w:b/>
                <w:bCs/>
                <w:sz w:val="24"/>
                <w:szCs w:val="24"/>
              </w:rPr>
              <w:t>Estim</w:t>
            </w:r>
            <w:r w:rsidR="003D78E1">
              <w:rPr>
                <w:b/>
                <w:bCs/>
                <w:sz w:val="24"/>
                <w:szCs w:val="24"/>
              </w:rPr>
              <w:t>ated</w:t>
            </w:r>
            <w:r w:rsidR="002B0437" w:rsidRPr="00AB3C1B">
              <w:rPr>
                <w:b/>
                <w:bCs/>
                <w:sz w:val="24"/>
                <w:szCs w:val="24"/>
              </w:rPr>
              <w:t xml:space="preserve"> Disaster-Relief Employment </w:t>
            </w:r>
            <w:r w:rsidR="003D78E1">
              <w:rPr>
                <w:b/>
                <w:bCs/>
                <w:sz w:val="24"/>
                <w:szCs w:val="24"/>
              </w:rPr>
              <w:t>Costs</w:t>
            </w:r>
            <w:r w:rsidR="0087188F">
              <w:rPr>
                <w:b/>
                <w:bCs/>
                <w:sz w:val="24"/>
                <w:szCs w:val="24"/>
              </w:rPr>
              <w:t xml:space="preserve"> </w:t>
            </w:r>
            <w:r w:rsidR="0087188F" w:rsidRPr="00904475">
              <w:rPr>
                <w:sz w:val="24"/>
                <w:szCs w:val="24"/>
              </w:rPr>
              <w:t>(</w:t>
            </w:r>
            <w:r w:rsidR="00F44FC9" w:rsidRPr="00904475">
              <w:rPr>
                <w:sz w:val="24"/>
                <w:szCs w:val="24"/>
              </w:rPr>
              <w:t>i.e.,</w:t>
            </w:r>
            <w:r w:rsidR="00083ED4" w:rsidRPr="00904475">
              <w:rPr>
                <w:sz w:val="24"/>
                <w:szCs w:val="24"/>
              </w:rPr>
              <w:t xml:space="preserve"> </w:t>
            </w:r>
            <w:r w:rsidR="00A12965" w:rsidRPr="00904475">
              <w:rPr>
                <w:sz w:val="24"/>
                <w:szCs w:val="24"/>
              </w:rPr>
              <w:t>estimate</w:t>
            </w:r>
            <w:r w:rsidR="00486ED7" w:rsidRPr="00904475">
              <w:rPr>
                <w:sz w:val="24"/>
                <w:szCs w:val="24"/>
              </w:rPr>
              <w:t>d</w:t>
            </w:r>
            <w:r w:rsidR="00A12965" w:rsidRPr="00904475">
              <w:rPr>
                <w:sz w:val="24"/>
                <w:szCs w:val="24"/>
              </w:rPr>
              <w:t xml:space="preserve"> </w:t>
            </w:r>
            <w:r w:rsidR="009369EC">
              <w:rPr>
                <w:sz w:val="24"/>
                <w:szCs w:val="24"/>
              </w:rPr>
              <w:t>total</w:t>
            </w:r>
            <w:r w:rsidR="00083ED4" w:rsidRPr="00904475">
              <w:rPr>
                <w:sz w:val="24"/>
                <w:szCs w:val="24"/>
              </w:rPr>
              <w:t xml:space="preserve"> amount </w:t>
            </w:r>
            <w:r w:rsidR="00521740" w:rsidRPr="00904475">
              <w:rPr>
                <w:sz w:val="24"/>
                <w:szCs w:val="24"/>
              </w:rPr>
              <w:t xml:space="preserve">for disaster-relief employment including </w:t>
            </w:r>
            <w:r w:rsidR="000509A9" w:rsidRPr="00904475">
              <w:rPr>
                <w:sz w:val="24"/>
                <w:szCs w:val="24"/>
              </w:rPr>
              <w:t xml:space="preserve">fringe, supplies, and other costs </w:t>
            </w:r>
            <w:r w:rsidR="00A12965" w:rsidRPr="00904475">
              <w:rPr>
                <w:sz w:val="24"/>
                <w:szCs w:val="24"/>
              </w:rPr>
              <w:t>in accordance with TEGL 16-21</w:t>
            </w:r>
            <w:r w:rsidR="006D53EC" w:rsidRPr="00904475">
              <w:rPr>
                <w:sz w:val="24"/>
                <w:szCs w:val="24"/>
              </w:rPr>
              <w:t>)</w:t>
            </w:r>
          </w:p>
        </w:tc>
        <w:tc>
          <w:tcPr>
            <w:tcW w:w="7319" w:type="dxa"/>
            <w:gridSpan w:val="4"/>
            <w:shd w:val="clear" w:color="auto" w:fill="FFFFFF" w:themeFill="background1"/>
            <w:vAlign w:val="center"/>
          </w:tcPr>
          <w:p w14:paraId="7897DA3D" w14:textId="77777777" w:rsidR="002B0437" w:rsidRPr="00AB3C1B" w:rsidRDefault="002B0437" w:rsidP="00590ABD">
            <w:pPr>
              <w:widowControl/>
              <w:autoSpaceDE/>
              <w:autoSpaceDN/>
              <w:adjustRightInd/>
              <w:spacing w:before="120" w:after="120"/>
              <w:rPr>
                <w:sz w:val="24"/>
                <w:szCs w:val="24"/>
              </w:rPr>
            </w:pPr>
            <w:r w:rsidRPr="00AB3C1B">
              <w:rPr>
                <w:sz w:val="24"/>
                <w:szCs w:val="24"/>
              </w:rPr>
              <w:t>$</w:t>
            </w:r>
          </w:p>
        </w:tc>
      </w:tr>
      <w:tr w:rsidR="001A28DF" w:rsidRPr="00AB3C1B" w14:paraId="194F93B4" w14:textId="77777777" w:rsidTr="00297A04">
        <w:trPr>
          <w:trHeight w:val="301"/>
        </w:trPr>
        <w:tc>
          <w:tcPr>
            <w:tcW w:w="7076" w:type="dxa"/>
            <w:gridSpan w:val="3"/>
            <w:vMerge w:val="restart"/>
            <w:shd w:val="clear" w:color="auto" w:fill="FFFFFF" w:themeFill="background1"/>
            <w:noWrap/>
            <w:vAlign w:val="center"/>
            <w:hideMark/>
          </w:tcPr>
          <w:p w14:paraId="2BA74B2C" w14:textId="32B028A2" w:rsidR="001A28DF" w:rsidRPr="00AB3C1B" w:rsidRDefault="001A28DF" w:rsidP="00590ABD">
            <w:pPr>
              <w:widowControl/>
              <w:autoSpaceDE/>
              <w:autoSpaceDN/>
              <w:adjustRightInd/>
              <w:spacing w:before="120" w:after="120"/>
              <w:rPr>
                <w:rFonts w:eastAsia="Times New Roman"/>
                <w:b/>
                <w:bCs/>
                <w:color w:val="000000"/>
                <w:sz w:val="24"/>
                <w:szCs w:val="24"/>
              </w:rPr>
            </w:pPr>
            <w:r w:rsidRPr="00AB3C1B">
              <w:rPr>
                <w:b/>
                <w:bCs/>
                <w:sz w:val="24"/>
                <w:szCs w:val="24"/>
              </w:rPr>
              <w:t>Disaster-</w:t>
            </w:r>
            <w:r w:rsidR="002F740A">
              <w:rPr>
                <w:b/>
                <w:bCs/>
                <w:sz w:val="24"/>
                <w:szCs w:val="24"/>
              </w:rPr>
              <w:t>R</w:t>
            </w:r>
            <w:r w:rsidRPr="00AB3C1B">
              <w:rPr>
                <w:b/>
                <w:bCs/>
                <w:sz w:val="24"/>
                <w:szCs w:val="24"/>
              </w:rPr>
              <w:t xml:space="preserve">elief </w:t>
            </w:r>
            <w:r w:rsidR="002F740A">
              <w:rPr>
                <w:b/>
                <w:bCs/>
                <w:sz w:val="24"/>
                <w:szCs w:val="24"/>
              </w:rPr>
              <w:t>E</w:t>
            </w:r>
            <w:r w:rsidRPr="00AB3C1B">
              <w:rPr>
                <w:b/>
                <w:bCs/>
                <w:sz w:val="24"/>
                <w:szCs w:val="24"/>
              </w:rPr>
              <w:t>mployment Positions</w:t>
            </w:r>
            <w:r>
              <w:rPr>
                <w:b/>
                <w:bCs/>
                <w:sz w:val="24"/>
                <w:szCs w:val="24"/>
              </w:rPr>
              <w:t xml:space="preserve"> </w:t>
            </w:r>
            <w:r w:rsidRPr="00BB2476">
              <w:rPr>
                <w:sz w:val="24"/>
                <w:szCs w:val="24"/>
              </w:rPr>
              <w:t>(add additional rows as necessary)</w:t>
            </w:r>
          </w:p>
        </w:tc>
        <w:tc>
          <w:tcPr>
            <w:tcW w:w="3539" w:type="dxa"/>
            <w:gridSpan w:val="3"/>
            <w:shd w:val="clear" w:color="auto" w:fill="FFFFFF" w:themeFill="background1"/>
            <w:hideMark/>
          </w:tcPr>
          <w:p w14:paraId="4BFBAAAE" w14:textId="77777777" w:rsidR="001A28DF" w:rsidRPr="00AB3C1B" w:rsidRDefault="001A28DF" w:rsidP="00590ABD">
            <w:pPr>
              <w:spacing w:before="120" w:after="120"/>
              <w:jc w:val="center"/>
              <w:rPr>
                <w:b/>
                <w:bCs/>
                <w:sz w:val="24"/>
                <w:szCs w:val="24"/>
              </w:rPr>
            </w:pPr>
            <w:r w:rsidRPr="00AB3C1B">
              <w:rPr>
                <w:b/>
                <w:bCs/>
                <w:sz w:val="24"/>
                <w:szCs w:val="24"/>
              </w:rPr>
              <w:t xml:space="preserve"> Hourly</w:t>
            </w:r>
          </w:p>
          <w:p w14:paraId="10CFAAEF" w14:textId="40D614BE" w:rsidR="001A28DF" w:rsidRPr="00AB3C1B" w:rsidRDefault="001A28DF" w:rsidP="00590ABD">
            <w:pPr>
              <w:spacing w:before="120" w:after="120"/>
              <w:jc w:val="center"/>
              <w:rPr>
                <w:b/>
                <w:bCs/>
                <w:sz w:val="24"/>
                <w:szCs w:val="24"/>
              </w:rPr>
            </w:pPr>
            <w:r w:rsidRPr="00AB3C1B">
              <w:rPr>
                <w:b/>
                <w:bCs/>
                <w:sz w:val="24"/>
                <w:szCs w:val="24"/>
              </w:rPr>
              <w:t xml:space="preserve">Wage Range </w:t>
            </w:r>
            <w:r>
              <w:rPr>
                <w:b/>
                <w:bCs/>
                <w:sz w:val="24"/>
                <w:szCs w:val="24"/>
              </w:rPr>
              <w:t>(</w:t>
            </w:r>
            <w:r w:rsidRPr="003B034F">
              <w:rPr>
                <w:sz w:val="24"/>
                <w:szCs w:val="24"/>
              </w:rPr>
              <w:t xml:space="preserve">when there are multiple Disaster-Relief Employers for </w:t>
            </w:r>
            <w:r w:rsidR="00646F12">
              <w:rPr>
                <w:sz w:val="24"/>
                <w:szCs w:val="24"/>
              </w:rPr>
              <w:t>a</w:t>
            </w:r>
            <w:r w:rsidRPr="003B034F">
              <w:rPr>
                <w:sz w:val="24"/>
                <w:szCs w:val="24"/>
              </w:rPr>
              <w:t xml:space="preserve"> position</w:t>
            </w:r>
            <w:r>
              <w:rPr>
                <w:b/>
                <w:bCs/>
                <w:sz w:val="24"/>
                <w:szCs w:val="24"/>
              </w:rPr>
              <w:t>)</w:t>
            </w:r>
          </w:p>
        </w:tc>
        <w:tc>
          <w:tcPr>
            <w:tcW w:w="3780" w:type="dxa"/>
            <w:vMerge w:val="restart"/>
            <w:shd w:val="clear" w:color="auto" w:fill="FFFFFF" w:themeFill="background1"/>
            <w:hideMark/>
          </w:tcPr>
          <w:p w14:paraId="09DD3E83" w14:textId="522075F2" w:rsidR="001A28DF" w:rsidRPr="00AB3C1B" w:rsidRDefault="001A28DF" w:rsidP="00590ABD">
            <w:pPr>
              <w:widowControl/>
              <w:autoSpaceDE/>
              <w:autoSpaceDN/>
              <w:adjustRightInd/>
              <w:spacing w:before="120" w:after="120"/>
              <w:jc w:val="center"/>
              <w:rPr>
                <w:b/>
                <w:bCs/>
                <w:sz w:val="24"/>
                <w:szCs w:val="24"/>
              </w:rPr>
            </w:pPr>
            <w:r w:rsidRPr="00AB3C1B">
              <w:rPr>
                <w:b/>
                <w:bCs/>
                <w:sz w:val="24"/>
                <w:szCs w:val="24"/>
              </w:rPr>
              <w:t>Estimated Hours</w:t>
            </w:r>
          </w:p>
          <w:p w14:paraId="07B3D719" w14:textId="2E44D5C4" w:rsidR="001A28DF" w:rsidRPr="00AB3C1B" w:rsidRDefault="001A28DF" w:rsidP="00590ABD">
            <w:pPr>
              <w:widowControl/>
              <w:autoSpaceDE/>
              <w:autoSpaceDN/>
              <w:adjustRightInd/>
              <w:spacing w:before="120" w:after="120"/>
              <w:jc w:val="center"/>
              <w:rPr>
                <w:rFonts w:eastAsia="Times New Roman"/>
                <w:b/>
                <w:bCs/>
                <w:color w:val="000000"/>
                <w:sz w:val="24"/>
                <w:szCs w:val="24"/>
              </w:rPr>
            </w:pPr>
            <w:r w:rsidRPr="00AB3C1B">
              <w:rPr>
                <w:b/>
                <w:bCs/>
                <w:sz w:val="24"/>
                <w:szCs w:val="24"/>
              </w:rPr>
              <w:t xml:space="preserve">Per Participant </w:t>
            </w:r>
            <w:r>
              <w:rPr>
                <w:b/>
                <w:bCs/>
                <w:sz w:val="24"/>
                <w:szCs w:val="24"/>
              </w:rPr>
              <w:t>(Not to Exceed 2080)</w:t>
            </w:r>
          </w:p>
        </w:tc>
      </w:tr>
      <w:tr w:rsidR="001A28DF" w:rsidRPr="00AB3C1B" w14:paraId="6EEA74B8" w14:textId="77777777" w:rsidTr="00297A04">
        <w:trPr>
          <w:trHeight w:val="268"/>
        </w:trPr>
        <w:tc>
          <w:tcPr>
            <w:tcW w:w="7076" w:type="dxa"/>
            <w:gridSpan w:val="3"/>
            <w:vMerge/>
            <w:shd w:val="clear" w:color="auto" w:fill="FFFFFF" w:themeFill="background1"/>
            <w:noWrap/>
            <w:vAlign w:val="center"/>
          </w:tcPr>
          <w:p w14:paraId="1CE22E05" w14:textId="77777777" w:rsidR="001A28DF" w:rsidRPr="00AB3C1B" w:rsidRDefault="001A28DF" w:rsidP="00590ABD">
            <w:pPr>
              <w:widowControl/>
              <w:autoSpaceDE/>
              <w:autoSpaceDN/>
              <w:adjustRightInd/>
              <w:spacing w:before="120" w:after="120"/>
              <w:rPr>
                <w:b/>
                <w:bCs/>
                <w:sz w:val="24"/>
                <w:szCs w:val="24"/>
              </w:rPr>
            </w:pPr>
          </w:p>
        </w:tc>
        <w:tc>
          <w:tcPr>
            <w:tcW w:w="1691" w:type="dxa"/>
            <w:shd w:val="clear" w:color="auto" w:fill="FFFFFF" w:themeFill="background1"/>
          </w:tcPr>
          <w:p w14:paraId="2C0C3030" w14:textId="77777777" w:rsidR="001A28DF" w:rsidRPr="00B47B63" w:rsidRDefault="001A28DF" w:rsidP="00590ABD">
            <w:pPr>
              <w:spacing w:before="120" w:after="120"/>
              <w:jc w:val="center"/>
              <w:rPr>
                <w:b/>
                <w:sz w:val="24"/>
                <w:szCs w:val="24"/>
              </w:rPr>
            </w:pPr>
            <w:r w:rsidRPr="00B47B63">
              <w:rPr>
                <w:b/>
                <w:sz w:val="24"/>
                <w:szCs w:val="24"/>
              </w:rPr>
              <w:t>Lowest Wage</w:t>
            </w:r>
          </w:p>
        </w:tc>
        <w:tc>
          <w:tcPr>
            <w:tcW w:w="1848" w:type="dxa"/>
            <w:gridSpan w:val="2"/>
            <w:shd w:val="clear" w:color="auto" w:fill="FFFFFF" w:themeFill="background1"/>
          </w:tcPr>
          <w:p w14:paraId="6AA16805" w14:textId="77777777" w:rsidR="001A28DF" w:rsidRPr="00B47B63" w:rsidRDefault="001A28DF" w:rsidP="00590ABD">
            <w:pPr>
              <w:spacing w:before="120" w:after="120"/>
              <w:jc w:val="center"/>
              <w:rPr>
                <w:b/>
                <w:sz w:val="24"/>
                <w:szCs w:val="24"/>
              </w:rPr>
            </w:pPr>
            <w:r w:rsidRPr="00B47B63">
              <w:rPr>
                <w:b/>
                <w:sz w:val="24"/>
                <w:szCs w:val="24"/>
              </w:rPr>
              <w:t>Highest Wage</w:t>
            </w:r>
          </w:p>
        </w:tc>
        <w:tc>
          <w:tcPr>
            <w:tcW w:w="3780" w:type="dxa"/>
            <w:vMerge/>
            <w:shd w:val="clear" w:color="auto" w:fill="FFFFFF" w:themeFill="background1"/>
          </w:tcPr>
          <w:p w14:paraId="4D2065B3" w14:textId="77777777" w:rsidR="001A28DF" w:rsidRPr="00AB3C1B" w:rsidRDefault="001A28DF" w:rsidP="00590ABD">
            <w:pPr>
              <w:spacing w:before="120" w:after="120"/>
              <w:jc w:val="center"/>
              <w:rPr>
                <w:b/>
                <w:bCs/>
                <w:sz w:val="24"/>
                <w:szCs w:val="24"/>
              </w:rPr>
            </w:pPr>
          </w:p>
        </w:tc>
      </w:tr>
      <w:tr w:rsidR="002B0437" w:rsidRPr="00AB3C1B" w14:paraId="43AA5967" w14:textId="77777777" w:rsidTr="00297A04">
        <w:trPr>
          <w:trHeight w:val="360"/>
        </w:trPr>
        <w:tc>
          <w:tcPr>
            <w:tcW w:w="3145" w:type="dxa"/>
            <w:shd w:val="clear" w:color="auto" w:fill="FFFFFF" w:themeFill="background1"/>
            <w:noWrap/>
            <w:hideMark/>
          </w:tcPr>
          <w:p w14:paraId="338C97E1" w14:textId="26B3AC78" w:rsidR="002B0437" w:rsidRPr="00AB3C1B" w:rsidRDefault="002B0437" w:rsidP="00590ABD">
            <w:pPr>
              <w:widowControl/>
              <w:autoSpaceDE/>
              <w:autoSpaceDN/>
              <w:adjustRightInd/>
              <w:spacing w:before="120" w:after="120"/>
              <w:contextualSpacing/>
              <w:rPr>
                <w:rFonts w:eastAsia="Times New Roman"/>
                <w:b/>
                <w:bCs/>
                <w:color w:val="000000"/>
                <w:sz w:val="24"/>
                <w:szCs w:val="24"/>
              </w:rPr>
            </w:pPr>
            <w:r w:rsidRPr="00AB3C1B">
              <w:rPr>
                <w:b/>
                <w:bCs/>
                <w:sz w:val="24"/>
                <w:szCs w:val="24"/>
              </w:rPr>
              <w:t>Position/Job Title 1</w:t>
            </w:r>
          </w:p>
        </w:tc>
        <w:tc>
          <w:tcPr>
            <w:tcW w:w="3931" w:type="dxa"/>
            <w:gridSpan w:val="2"/>
            <w:shd w:val="clear" w:color="auto" w:fill="FFFFFF" w:themeFill="background1"/>
          </w:tcPr>
          <w:p w14:paraId="33AB4EE8" w14:textId="77777777" w:rsidR="002B0437" w:rsidRPr="00AB3C1B" w:rsidRDefault="002B0437" w:rsidP="00590ABD">
            <w:pPr>
              <w:widowControl/>
              <w:autoSpaceDE/>
              <w:autoSpaceDN/>
              <w:adjustRightInd/>
              <w:spacing w:before="120" w:after="120"/>
              <w:contextualSpacing/>
              <w:rPr>
                <w:rFonts w:eastAsia="Times New Roman"/>
                <w:b/>
                <w:bCs/>
                <w:color w:val="000000"/>
                <w:sz w:val="24"/>
                <w:szCs w:val="24"/>
              </w:rPr>
            </w:pPr>
          </w:p>
        </w:tc>
        <w:tc>
          <w:tcPr>
            <w:tcW w:w="1691" w:type="dxa"/>
            <w:shd w:val="clear" w:color="auto" w:fill="FFFFFF" w:themeFill="background1"/>
            <w:noWrap/>
            <w:hideMark/>
          </w:tcPr>
          <w:p w14:paraId="4DFEEEA6"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 xml:space="preserve">$ </w:t>
            </w:r>
          </w:p>
        </w:tc>
        <w:tc>
          <w:tcPr>
            <w:tcW w:w="1848" w:type="dxa"/>
            <w:gridSpan w:val="2"/>
            <w:shd w:val="clear" w:color="auto" w:fill="FFFFFF" w:themeFill="background1"/>
          </w:tcPr>
          <w:p w14:paraId="48164460"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 xml:space="preserve">$ </w:t>
            </w:r>
          </w:p>
        </w:tc>
        <w:tc>
          <w:tcPr>
            <w:tcW w:w="3780" w:type="dxa"/>
            <w:shd w:val="clear" w:color="auto" w:fill="FFFFFF" w:themeFill="background1"/>
            <w:noWrap/>
            <w:hideMark/>
          </w:tcPr>
          <w:p w14:paraId="1949EA33"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 </w:t>
            </w:r>
          </w:p>
        </w:tc>
      </w:tr>
      <w:tr w:rsidR="002B0437" w:rsidRPr="00AB3C1B" w14:paraId="58085B33" w14:textId="77777777" w:rsidTr="00297A04">
        <w:trPr>
          <w:trHeight w:val="360"/>
        </w:trPr>
        <w:tc>
          <w:tcPr>
            <w:tcW w:w="3145" w:type="dxa"/>
            <w:shd w:val="clear" w:color="auto" w:fill="FFFFFF" w:themeFill="background1"/>
            <w:noWrap/>
          </w:tcPr>
          <w:p w14:paraId="7934AB11" w14:textId="55EC34E2" w:rsidR="002B0437" w:rsidRPr="00AB3C1B" w:rsidRDefault="002B0437" w:rsidP="00590ABD">
            <w:pPr>
              <w:widowControl/>
              <w:autoSpaceDE/>
              <w:autoSpaceDN/>
              <w:adjustRightInd/>
              <w:spacing w:before="120" w:after="120"/>
              <w:contextualSpacing/>
              <w:rPr>
                <w:b/>
                <w:bCs/>
                <w:sz w:val="24"/>
                <w:szCs w:val="24"/>
              </w:rPr>
            </w:pPr>
            <w:r w:rsidRPr="00AB3C1B">
              <w:rPr>
                <w:b/>
                <w:bCs/>
                <w:sz w:val="24"/>
                <w:szCs w:val="24"/>
              </w:rPr>
              <w:t>Position/Job Title 2</w:t>
            </w:r>
          </w:p>
        </w:tc>
        <w:tc>
          <w:tcPr>
            <w:tcW w:w="3931" w:type="dxa"/>
            <w:gridSpan w:val="2"/>
            <w:shd w:val="clear" w:color="auto" w:fill="FFFFFF" w:themeFill="background1"/>
          </w:tcPr>
          <w:p w14:paraId="7493A588" w14:textId="77777777" w:rsidR="002B0437" w:rsidRPr="00AB3C1B" w:rsidRDefault="002B0437" w:rsidP="00590ABD">
            <w:pPr>
              <w:widowControl/>
              <w:autoSpaceDE/>
              <w:autoSpaceDN/>
              <w:adjustRightInd/>
              <w:spacing w:before="120" w:after="120"/>
              <w:contextualSpacing/>
              <w:rPr>
                <w:rFonts w:eastAsia="Times New Roman"/>
                <w:b/>
                <w:bCs/>
                <w:color w:val="000000"/>
                <w:sz w:val="24"/>
                <w:szCs w:val="24"/>
              </w:rPr>
            </w:pPr>
          </w:p>
        </w:tc>
        <w:tc>
          <w:tcPr>
            <w:tcW w:w="1691" w:type="dxa"/>
            <w:shd w:val="clear" w:color="auto" w:fill="FFFFFF" w:themeFill="background1"/>
            <w:noWrap/>
          </w:tcPr>
          <w:p w14:paraId="5F424412"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w:t>
            </w:r>
          </w:p>
        </w:tc>
        <w:tc>
          <w:tcPr>
            <w:tcW w:w="1848" w:type="dxa"/>
            <w:gridSpan w:val="2"/>
            <w:shd w:val="clear" w:color="auto" w:fill="FFFFFF" w:themeFill="background1"/>
          </w:tcPr>
          <w:p w14:paraId="0C3A5583"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w:t>
            </w:r>
          </w:p>
        </w:tc>
        <w:tc>
          <w:tcPr>
            <w:tcW w:w="3780" w:type="dxa"/>
            <w:shd w:val="clear" w:color="auto" w:fill="FFFFFF" w:themeFill="background1"/>
            <w:noWrap/>
          </w:tcPr>
          <w:p w14:paraId="34EF3671"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p>
        </w:tc>
      </w:tr>
      <w:tr w:rsidR="002B0437" w:rsidRPr="00AB3C1B" w14:paraId="3C0D3C6B" w14:textId="77777777" w:rsidTr="00297A04">
        <w:trPr>
          <w:trHeight w:val="360"/>
        </w:trPr>
        <w:tc>
          <w:tcPr>
            <w:tcW w:w="3145" w:type="dxa"/>
            <w:shd w:val="clear" w:color="auto" w:fill="FFFFFF" w:themeFill="background1"/>
            <w:noWrap/>
          </w:tcPr>
          <w:p w14:paraId="539F9EAD" w14:textId="61B5B244" w:rsidR="002B0437" w:rsidRPr="00AB3C1B" w:rsidRDefault="002B0437" w:rsidP="00590ABD">
            <w:pPr>
              <w:widowControl/>
              <w:autoSpaceDE/>
              <w:autoSpaceDN/>
              <w:adjustRightInd/>
              <w:spacing w:before="120" w:after="120"/>
              <w:contextualSpacing/>
              <w:rPr>
                <w:b/>
                <w:bCs/>
                <w:sz w:val="24"/>
                <w:szCs w:val="24"/>
              </w:rPr>
            </w:pPr>
            <w:r w:rsidRPr="00AB3C1B">
              <w:rPr>
                <w:b/>
                <w:bCs/>
                <w:sz w:val="24"/>
                <w:szCs w:val="24"/>
              </w:rPr>
              <w:t>Position/Job Title 3</w:t>
            </w:r>
          </w:p>
        </w:tc>
        <w:tc>
          <w:tcPr>
            <w:tcW w:w="3931" w:type="dxa"/>
            <w:gridSpan w:val="2"/>
            <w:shd w:val="clear" w:color="auto" w:fill="FFFFFF" w:themeFill="background1"/>
          </w:tcPr>
          <w:p w14:paraId="2D9722F3" w14:textId="77777777" w:rsidR="002B0437" w:rsidRPr="00AB3C1B" w:rsidRDefault="002B0437" w:rsidP="00590ABD">
            <w:pPr>
              <w:widowControl/>
              <w:autoSpaceDE/>
              <w:autoSpaceDN/>
              <w:adjustRightInd/>
              <w:spacing w:before="120" w:after="120"/>
              <w:contextualSpacing/>
              <w:rPr>
                <w:rFonts w:eastAsia="Times New Roman"/>
                <w:b/>
                <w:bCs/>
                <w:color w:val="000000"/>
                <w:sz w:val="24"/>
                <w:szCs w:val="24"/>
              </w:rPr>
            </w:pPr>
          </w:p>
        </w:tc>
        <w:tc>
          <w:tcPr>
            <w:tcW w:w="1691" w:type="dxa"/>
            <w:shd w:val="clear" w:color="auto" w:fill="FFFFFF" w:themeFill="background1"/>
            <w:noWrap/>
          </w:tcPr>
          <w:p w14:paraId="1A247E6D"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w:t>
            </w:r>
          </w:p>
        </w:tc>
        <w:tc>
          <w:tcPr>
            <w:tcW w:w="1848" w:type="dxa"/>
            <w:gridSpan w:val="2"/>
            <w:shd w:val="clear" w:color="auto" w:fill="FFFFFF" w:themeFill="background1"/>
          </w:tcPr>
          <w:p w14:paraId="0512CD47"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w:t>
            </w:r>
          </w:p>
        </w:tc>
        <w:tc>
          <w:tcPr>
            <w:tcW w:w="3780" w:type="dxa"/>
            <w:shd w:val="clear" w:color="auto" w:fill="FFFFFF" w:themeFill="background1"/>
            <w:noWrap/>
          </w:tcPr>
          <w:p w14:paraId="3D59E0AE"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p>
        </w:tc>
      </w:tr>
      <w:tr w:rsidR="002B0437" w:rsidRPr="00AB3C1B" w14:paraId="5C095001" w14:textId="77777777" w:rsidTr="00297A04">
        <w:trPr>
          <w:trHeight w:val="360"/>
        </w:trPr>
        <w:tc>
          <w:tcPr>
            <w:tcW w:w="3145" w:type="dxa"/>
            <w:shd w:val="clear" w:color="auto" w:fill="FFFFFF" w:themeFill="background1"/>
            <w:noWrap/>
          </w:tcPr>
          <w:p w14:paraId="62D39A1A" w14:textId="1284D7B0" w:rsidR="002B0437" w:rsidRPr="00AB3C1B" w:rsidRDefault="002B0437" w:rsidP="00590ABD">
            <w:pPr>
              <w:widowControl/>
              <w:autoSpaceDE/>
              <w:autoSpaceDN/>
              <w:adjustRightInd/>
              <w:spacing w:before="120" w:after="120"/>
              <w:contextualSpacing/>
              <w:rPr>
                <w:b/>
                <w:bCs/>
                <w:sz w:val="24"/>
                <w:szCs w:val="24"/>
              </w:rPr>
            </w:pPr>
            <w:r w:rsidRPr="00AB3C1B">
              <w:rPr>
                <w:b/>
                <w:bCs/>
                <w:sz w:val="24"/>
                <w:szCs w:val="24"/>
              </w:rPr>
              <w:t>Position/Job Title 4</w:t>
            </w:r>
          </w:p>
        </w:tc>
        <w:tc>
          <w:tcPr>
            <w:tcW w:w="3931" w:type="dxa"/>
            <w:gridSpan w:val="2"/>
            <w:shd w:val="clear" w:color="auto" w:fill="FFFFFF" w:themeFill="background1"/>
          </w:tcPr>
          <w:p w14:paraId="6ACBD15A" w14:textId="77777777" w:rsidR="002B0437" w:rsidRPr="00AB3C1B" w:rsidRDefault="002B0437" w:rsidP="00590ABD">
            <w:pPr>
              <w:widowControl/>
              <w:autoSpaceDE/>
              <w:autoSpaceDN/>
              <w:adjustRightInd/>
              <w:spacing w:before="120" w:after="120"/>
              <w:contextualSpacing/>
              <w:rPr>
                <w:rFonts w:eastAsia="Times New Roman"/>
                <w:b/>
                <w:bCs/>
                <w:color w:val="000000"/>
                <w:sz w:val="24"/>
                <w:szCs w:val="24"/>
              </w:rPr>
            </w:pPr>
          </w:p>
        </w:tc>
        <w:tc>
          <w:tcPr>
            <w:tcW w:w="1691" w:type="dxa"/>
            <w:shd w:val="clear" w:color="auto" w:fill="FFFFFF" w:themeFill="background1"/>
            <w:noWrap/>
          </w:tcPr>
          <w:p w14:paraId="282B57D7"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w:t>
            </w:r>
          </w:p>
        </w:tc>
        <w:tc>
          <w:tcPr>
            <w:tcW w:w="1848" w:type="dxa"/>
            <w:gridSpan w:val="2"/>
            <w:shd w:val="clear" w:color="auto" w:fill="FFFFFF" w:themeFill="background1"/>
          </w:tcPr>
          <w:p w14:paraId="21D5AD8C"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w:t>
            </w:r>
          </w:p>
        </w:tc>
        <w:tc>
          <w:tcPr>
            <w:tcW w:w="3780" w:type="dxa"/>
            <w:shd w:val="clear" w:color="auto" w:fill="FFFFFF" w:themeFill="background1"/>
            <w:noWrap/>
          </w:tcPr>
          <w:p w14:paraId="1D6F908E"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p>
        </w:tc>
      </w:tr>
      <w:tr w:rsidR="002B0437" w:rsidRPr="00AB3C1B" w14:paraId="33AE3735" w14:textId="77777777" w:rsidTr="00297A04">
        <w:trPr>
          <w:trHeight w:val="360"/>
        </w:trPr>
        <w:tc>
          <w:tcPr>
            <w:tcW w:w="3145" w:type="dxa"/>
            <w:shd w:val="clear" w:color="auto" w:fill="FFFFFF" w:themeFill="background1"/>
            <w:noWrap/>
          </w:tcPr>
          <w:p w14:paraId="6C4F2DF2" w14:textId="0D532D84" w:rsidR="002B0437" w:rsidRPr="00AB3C1B" w:rsidRDefault="002B0437" w:rsidP="00590ABD">
            <w:pPr>
              <w:widowControl/>
              <w:autoSpaceDE/>
              <w:autoSpaceDN/>
              <w:adjustRightInd/>
              <w:spacing w:before="120" w:after="120"/>
              <w:contextualSpacing/>
              <w:rPr>
                <w:b/>
                <w:bCs/>
                <w:sz w:val="24"/>
                <w:szCs w:val="24"/>
              </w:rPr>
            </w:pPr>
            <w:r w:rsidRPr="00AB3C1B">
              <w:rPr>
                <w:b/>
                <w:bCs/>
                <w:sz w:val="24"/>
                <w:szCs w:val="24"/>
              </w:rPr>
              <w:t>Position/Job Title 5</w:t>
            </w:r>
          </w:p>
        </w:tc>
        <w:tc>
          <w:tcPr>
            <w:tcW w:w="3931" w:type="dxa"/>
            <w:gridSpan w:val="2"/>
            <w:shd w:val="clear" w:color="auto" w:fill="FFFFFF" w:themeFill="background1"/>
          </w:tcPr>
          <w:p w14:paraId="34A29939" w14:textId="77777777" w:rsidR="002B0437" w:rsidRPr="00AB3C1B" w:rsidRDefault="002B0437" w:rsidP="00590ABD">
            <w:pPr>
              <w:widowControl/>
              <w:autoSpaceDE/>
              <w:autoSpaceDN/>
              <w:adjustRightInd/>
              <w:spacing w:before="120" w:after="120"/>
              <w:contextualSpacing/>
              <w:rPr>
                <w:rFonts w:eastAsia="Times New Roman"/>
                <w:b/>
                <w:bCs/>
                <w:color w:val="000000"/>
                <w:sz w:val="24"/>
                <w:szCs w:val="24"/>
              </w:rPr>
            </w:pPr>
          </w:p>
        </w:tc>
        <w:tc>
          <w:tcPr>
            <w:tcW w:w="1691" w:type="dxa"/>
            <w:shd w:val="clear" w:color="auto" w:fill="FFFFFF" w:themeFill="background1"/>
            <w:noWrap/>
          </w:tcPr>
          <w:p w14:paraId="5CDCE05E"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w:t>
            </w:r>
          </w:p>
        </w:tc>
        <w:tc>
          <w:tcPr>
            <w:tcW w:w="1848" w:type="dxa"/>
            <w:gridSpan w:val="2"/>
            <w:shd w:val="clear" w:color="auto" w:fill="FFFFFF" w:themeFill="background1"/>
          </w:tcPr>
          <w:p w14:paraId="20986CFD"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w:t>
            </w:r>
          </w:p>
        </w:tc>
        <w:tc>
          <w:tcPr>
            <w:tcW w:w="3780" w:type="dxa"/>
            <w:shd w:val="clear" w:color="auto" w:fill="FFFFFF" w:themeFill="background1"/>
            <w:noWrap/>
          </w:tcPr>
          <w:p w14:paraId="1299DC89"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p>
        </w:tc>
      </w:tr>
      <w:tr w:rsidR="002B0437" w:rsidRPr="00AB3C1B" w14:paraId="4021FB0D" w14:textId="77777777" w:rsidTr="00297A04">
        <w:trPr>
          <w:trHeight w:val="360"/>
        </w:trPr>
        <w:tc>
          <w:tcPr>
            <w:tcW w:w="14395" w:type="dxa"/>
            <w:gridSpan w:val="7"/>
            <w:shd w:val="clear" w:color="auto" w:fill="FFFFFF" w:themeFill="background1"/>
            <w:noWrap/>
          </w:tcPr>
          <w:p w14:paraId="3D88B203" w14:textId="71779C9A" w:rsidR="002B0437" w:rsidRPr="00AC1A4E" w:rsidRDefault="002B0437" w:rsidP="00590ABD">
            <w:pPr>
              <w:widowControl/>
              <w:autoSpaceDE/>
              <w:autoSpaceDN/>
              <w:adjustRightInd/>
              <w:spacing w:before="120" w:after="120"/>
              <w:rPr>
                <w:rFonts w:eastAsia="Times New Roman"/>
                <w:color w:val="000000"/>
                <w:sz w:val="24"/>
                <w:szCs w:val="24"/>
              </w:rPr>
            </w:pPr>
            <w:r w:rsidRPr="00030AB5">
              <w:rPr>
                <w:rFonts w:eastAsia="Times New Roman"/>
                <w:b/>
                <w:bCs/>
                <w:color w:val="000000"/>
                <w:sz w:val="24"/>
                <w:szCs w:val="24"/>
              </w:rPr>
              <w:t>Description of Participant Wage Determination</w:t>
            </w:r>
            <w:r w:rsidRPr="00AC1A4E">
              <w:rPr>
                <w:rFonts w:eastAsia="Times New Roman"/>
                <w:color w:val="000000"/>
                <w:sz w:val="24"/>
                <w:szCs w:val="24"/>
              </w:rPr>
              <w:t xml:space="preserve"> </w:t>
            </w:r>
            <w:r w:rsidR="00E6029B">
              <w:rPr>
                <w:rFonts w:eastAsia="Times New Roman"/>
                <w:color w:val="000000"/>
                <w:sz w:val="24"/>
                <w:szCs w:val="24"/>
              </w:rPr>
              <w:t xml:space="preserve">– </w:t>
            </w:r>
            <w:r w:rsidRPr="00030AB5">
              <w:rPr>
                <w:rFonts w:eastAsia="Times New Roman"/>
                <w:color w:val="000000"/>
                <w:sz w:val="24"/>
                <w:szCs w:val="24"/>
              </w:rPr>
              <w:t xml:space="preserve">Briefly </w:t>
            </w:r>
            <w:r w:rsidR="00D4508F" w:rsidRPr="00030AB5">
              <w:rPr>
                <w:rFonts w:eastAsia="Times New Roman"/>
                <w:color w:val="000000"/>
                <w:sz w:val="24"/>
                <w:szCs w:val="24"/>
              </w:rPr>
              <w:t>(250 words or less</w:t>
            </w:r>
            <w:r w:rsidR="00D4508F">
              <w:rPr>
                <w:rFonts w:eastAsia="Times New Roman"/>
                <w:color w:val="000000"/>
                <w:sz w:val="24"/>
                <w:szCs w:val="24"/>
              </w:rPr>
              <w:t xml:space="preserve">) </w:t>
            </w:r>
            <w:r w:rsidRPr="00030AB5">
              <w:rPr>
                <w:rFonts w:eastAsia="Times New Roman"/>
                <w:color w:val="000000"/>
                <w:sz w:val="24"/>
                <w:szCs w:val="24"/>
              </w:rPr>
              <w:t>describe</w:t>
            </w:r>
            <w:r w:rsidR="00030AB5">
              <w:rPr>
                <w:rFonts w:eastAsia="Times New Roman"/>
                <w:color w:val="000000"/>
                <w:sz w:val="24"/>
                <w:szCs w:val="24"/>
              </w:rPr>
              <w:t xml:space="preserve"> and if necessary, justification for</w:t>
            </w:r>
            <w:r w:rsidRPr="00030AB5">
              <w:rPr>
                <w:rFonts w:eastAsia="Times New Roman"/>
                <w:color w:val="000000"/>
                <w:sz w:val="24"/>
                <w:szCs w:val="24"/>
              </w:rPr>
              <w:t xml:space="preserve"> how participant wages were determined</w:t>
            </w:r>
            <w:r w:rsidR="00030AB5">
              <w:rPr>
                <w:rFonts w:eastAsia="Times New Roman"/>
                <w:color w:val="000000"/>
                <w:sz w:val="24"/>
                <w:szCs w:val="24"/>
              </w:rPr>
              <w:t xml:space="preserve"> </w:t>
            </w:r>
            <w:r w:rsidR="00D4508F" w:rsidRPr="00AC1A4E">
              <w:rPr>
                <w:rFonts w:eastAsia="Times New Roman"/>
                <w:color w:val="000000"/>
                <w:sz w:val="24"/>
                <w:szCs w:val="24"/>
              </w:rPr>
              <w:t xml:space="preserve">per </w:t>
            </w:r>
            <w:r w:rsidR="00030AB5" w:rsidRPr="00AC1A4E">
              <w:rPr>
                <w:rFonts w:eastAsia="Times New Roman"/>
                <w:color w:val="000000"/>
                <w:sz w:val="24"/>
                <w:szCs w:val="24"/>
              </w:rPr>
              <w:t xml:space="preserve">TEGL 16-21, Attachment I, pages 8 </w:t>
            </w:r>
            <w:r w:rsidR="00D4508F" w:rsidRPr="00AC1A4E">
              <w:rPr>
                <w:rFonts w:eastAsia="Times New Roman"/>
                <w:color w:val="000000"/>
                <w:sz w:val="24"/>
                <w:szCs w:val="24"/>
              </w:rPr>
              <w:t>–</w:t>
            </w:r>
            <w:r w:rsidR="00030AB5" w:rsidRPr="00AC1A4E">
              <w:rPr>
                <w:rFonts w:eastAsia="Times New Roman"/>
                <w:color w:val="000000"/>
                <w:sz w:val="24"/>
                <w:szCs w:val="24"/>
              </w:rPr>
              <w:t xml:space="preserve"> 9</w:t>
            </w:r>
            <w:r w:rsidR="00D4508F" w:rsidRPr="00AC1A4E">
              <w:rPr>
                <w:rFonts w:eastAsia="Times New Roman"/>
                <w:color w:val="000000"/>
                <w:sz w:val="24"/>
                <w:szCs w:val="24"/>
              </w:rPr>
              <w:t>.</w:t>
            </w:r>
          </w:p>
        </w:tc>
      </w:tr>
      <w:tr w:rsidR="002B0437" w:rsidRPr="00AB3C1B" w14:paraId="7FE0B732" w14:textId="77777777" w:rsidTr="00297A04">
        <w:trPr>
          <w:trHeight w:val="360"/>
        </w:trPr>
        <w:tc>
          <w:tcPr>
            <w:tcW w:w="14395" w:type="dxa"/>
            <w:gridSpan w:val="7"/>
            <w:shd w:val="clear" w:color="auto" w:fill="FFFFFF" w:themeFill="background1"/>
            <w:noWrap/>
          </w:tcPr>
          <w:p w14:paraId="03503968" w14:textId="77777777" w:rsidR="002B0437" w:rsidRPr="00AB3C1B" w:rsidRDefault="002B0437" w:rsidP="00590ABD">
            <w:pPr>
              <w:widowControl/>
              <w:autoSpaceDE/>
              <w:autoSpaceDN/>
              <w:adjustRightInd/>
              <w:spacing w:before="120" w:after="120"/>
              <w:rPr>
                <w:rFonts w:eastAsia="Times New Roman"/>
                <w:color w:val="000000"/>
                <w:sz w:val="24"/>
                <w:szCs w:val="24"/>
              </w:rPr>
            </w:pPr>
          </w:p>
          <w:p w14:paraId="62D41040" w14:textId="77777777" w:rsidR="002B0437" w:rsidRDefault="002B0437" w:rsidP="00590ABD">
            <w:pPr>
              <w:widowControl/>
              <w:autoSpaceDE/>
              <w:autoSpaceDN/>
              <w:adjustRightInd/>
              <w:spacing w:before="120" w:after="120"/>
              <w:rPr>
                <w:rFonts w:eastAsia="Times New Roman"/>
                <w:color w:val="000000"/>
                <w:sz w:val="24"/>
                <w:szCs w:val="24"/>
              </w:rPr>
            </w:pPr>
          </w:p>
          <w:p w14:paraId="5F36E20F" w14:textId="77777777" w:rsidR="00670A65" w:rsidRDefault="00670A65" w:rsidP="00590ABD">
            <w:pPr>
              <w:widowControl/>
              <w:autoSpaceDE/>
              <w:autoSpaceDN/>
              <w:adjustRightInd/>
              <w:spacing w:before="120" w:after="120"/>
              <w:rPr>
                <w:rFonts w:eastAsia="Times New Roman"/>
                <w:color w:val="000000"/>
                <w:sz w:val="24"/>
                <w:szCs w:val="24"/>
              </w:rPr>
            </w:pPr>
          </w:p>
          <w:p w14:paraId="1720B72C" w14:textId="77777777" w:rsidR="00670A65" w:rsidRDefault="00670A65" w:rsidP="00590ABD">
            <w:pPr>
              <w:widowControl/>
              <w:autoSpaceDE/>
              <w:autoSpaceDN/>
              <w:adjustRightInd/>
              <w:spacing w:before="120" w:after="120"/>
              <w:rPr>
                <w:rFonts w:eastAsia="Times New Roman"/>
                <w:color w:val="000000"/>
                <w:sz w:val="24"/>
                <w:szCs w:val="24"/>
              </w:rPr>
            </w:pPr>
          </w:p>
          <w:p w14:paraId="27EDA474" w14:textId="77777777" w:rsidR="00670A65" w:rsidRDefault="00670A65" w:rsidP="00590ABD">
            <w:pPr>
              <w:widowControl/>
              <w:autoSpaceDE/>
              <w:autoSpaceDN/>
              <w:adjustRightInd/>
              <w:spacing w:before="120" w:after="120"/>
              <w:rPr>
                <w:rFonts w:eastAsia="Times New Roman"/>
                <w:color w:val="000000"/>
                <w:sz w:val="24"/>
                <w:szCs w:val="24"/>
              </w:rPr>
            </w:pPr>
          </w:p>
          <w:p w14:paraId="175ABBB9" w14:textId="77777777" w:rsidR="00670A65" w:rsidRDefault="00670A65" w:rsidP="00590ABD">
            <w:pPr>
              <w:widowControl/>
              <w:autoSpaceDE/>
              <w:autoSpaceDN/>
              <w:adjustRightInd/>
              <w:spacing w:before="120" w:after="120"/>
              <w:rPr>
                <w:rFonts w:eastAsia="Times New Roman"/>
                <w:color w:val="000000"/>
                <w:sz w:val="24"/>
                <w:szCs w:val="24"/>
              </w:rPr>
            </w:pPr>
          </w:p>
          <w:p w14:paraId="52E1BAF3" w14:textId="77777777" w:rsidR="00670A65" w:rsidRDefault="00670A65" w:rsidP="00590ABD">
            <w:pPr>
              <w:widowControl/>
              <w:autoSpaceDE/>
              <w:autoSpaceDN/>
              <w:adjustRightInd/>
              <w:spacing w:before="120" w:after="120"/>
              <w:rPr>
                <w:rFonts w:eastAsia="Times New Roman"/>
                <w:color w:val="000000"/>
                <w:sz w:val="24"/>
                <w:szCs w:val="24"/>
              </w:rPr>
            </w:pPr>
          </w:p>
          <w:p w14:paraId="4B908F16" w14:textId="77777777" w:rsidR="00670A65" w:rsidRDefault="00670A65" w:rsidP="00590ABD">
            <w:pPr>
              <w:widowControl/>
              <w:autoSpaceDE/>
              <w:autoSpaceDN/>
              <w:adjustRightInd/>
              <w:spacing w:before="120" w:after="120"/>
              <w:rPr>
                <w:rFonts w:eastAsia="Times New Roman"/>
                <w:color w:val="000000"/>
                <w:sz w:val="24"/>
                <w:szCs w:val="24"/>
              </w:rPr>
            </w:pPr>
          </w:p>
          <w:p w14:paraId="37B6EE4C" w14:textId="03CE28DF" w:rsidR="00670A65" w:rsidRPr="00AB3C1B" w:rsidRDefault="00670A65" w:rsidP="00590ABD">
            <w:pPr>
              <w:widowControl/>
              <w:autoSpaceDE/>
              <w:autoSpaceDN/>
              <w:adjustRightInd/>
              <w:spacing w:before="120" w:after="120"/>
              <w:rPr>
                <w:rFonts w:eastAsia="Times New Roman"/>
                <w:color w:val="000000"/>
                <w:sz w:val="24"/>
                <w:szCs w:val="24"/>
              </w:rPr>
            </w:pPr>
          </w:p>
        </w:tc>
      </w:tr>
      <w:tr w:rsidR="002B0437" w:rsidRPr="00AB3C1B" w14:paraId="50BD8012" w14:textId="77777777" w:rsidTr="00297A04">
        <w:trPr>
          <w:trHeight w:val="503"/>
        </w:trPr>
        <w:tc>
          <w:tcPr>
            <w:tcW w:w="14395" w:type="dxa"/>
            <w:gridSpan w:val="7"/>
            <w:shd w:val="clear" w:color="auto" w:fill="F2F2F2" w:themeFill="background1" w:themeFillShade="F2"/>
            <w:noWrap/>
            <w:vAlign w:val="center"/>
          </w:tcPr>
          <w:p w14:paraId="6AE0E4FC" w14:textId="5E34C0D3" w:rsidR="002B0437" w:rsidRPr="00AB3C1B" w:rsidRDefault="002B0437" w:rsidP="00590ABD">
            <w:pPr>
              <w:widowControl/>
              <w:autoSpaceDE/>
              <w:autoSpaceDN/>
              <w:adjustRightInd/>
              <w:spacing w:before="120" w:after="120"/>
              <w:ind w:left="288"/>
              <w:rPr>
                <w:rFonts w:eastAsia="Times New Roman"/>
                <w:color w:val="000000"/>
                <w:sz w:val="24"/>
                <w:szCs w:val="24"/>
              </w:rPr>
            </w:pPr>
            <w:r w:rsidRPr="00AB3C1B">
              <w:rPr>
                <w:rFonts w:eastAsia="Times New Roman"/>
                <w:b/>
                <w:sz w:val="24"/>
                <w:szCs w:val="24"/>
              </w:rPr>
              <w:lastRenderedPageBreak/>
              <w:t xml:space="preserve">i. </w:t>
            </w:r>
            <w:r w:rsidRPr="00324436">
              <w:rPr>
                <w:rFonts w:eastAsia="Times New Roman"/>
                <w:b/>
                <w:sz w:val="24"/>
                <w:szCs w:val="24"/>
              </w:rPr>
              <w:t>Attestations for Disaster-Relief Employment Expenditures</w:t>
            </w:r>
            <w:r w:rsidRPr="00AB3C1B">
              <w:rPr>
                <w:rFonts w:eastAsia="Times New Roman"/>
                <w:bCs/>
                <w:sz w:val="24"/>
                <w:szCs w:val="24"/>
              </w:rPr>
              <w:t xml:space="preserve"> -</w:t>
            </w:r>
            <w:r w:rsidRPr="00AB3C1B">
              <w:rPr>
                <w:rFonts w:eastAsia="Times New Roman"/>
                <w:b/>
                <w:sz w:val="24"/>
                <w:szCs w:val="24"/>
                <w:shd w:val="clear" w:color="auto" w:fill="F2F2F2" w:themeFill="background1" w:themeFillShade="F2"/>
              </w:rPr>
              <w:t xml:space="preserve"> </w:t>
            </w:r>
            <w:r w:rsidRPr="00AB3C1B">
              <w:rPr>
                <w:rFonts w:eastAsia="Times New Roman"/>
                <w:bCs/>
                <w:sz w:val="24"/>
                <w:szCs w:val="24"/>
                <w:shd w:val="clear" w:color="auto" w:fill="F2F2F2" w:themeFill="background1" w:themeFillShade="F2"/>
              </w:rPr>
              <w:t>Select the boxes below to confirm understanding of and compliance with specified requirements.</w:t>
            </w:r>
            <w:r w:rsidRPr="00AB3C1B">
              <w:rPr>
                <w:rFonts w:eastAsia="Times New Roman"/>
                <w:sz w:val="24"/>
                <w:szCs w:val="24"/>
                <w:shd w:val="clear" w:color="auto" w:fill="F2F2F2" w:themeFill="background1" w:themeFillShade="F2"/>
              </w:rPr>
              <w:t xml:space="preserve"> </w:t>
            </w:r>
            <w:r w:rsidRPr="00AB3C1B">
              <w:rPr>
                <w:rFonts w:eastAsia="Times New Roman"/>
                <w:b/>
                <w:sz w:val="24"/>
                <w:szCs w:val="24"/>
                <w:shd w:val="clear" w:color="auto" w:fill="F2F2F2" w:themeFill="background1" w:themeFillShade="F2"/>
              </w:rPr>
              <w:t xml:space="preserve">  </w:t>
            </w:r>
          </w:p>
        </w:tc>
      </w:tr>
      <w:tr w:rsidR="002B0437" w:rsidRPr="00AB3C1B" w14:paraId="0D119D0C" w14:textId="77777777" w:rsidTr="00297A04">
        <w:trPr>
          <w:trHeight w:val="548"/>
        </w:trPr>
        <w:tc>
          <w:tcPr>
            <w:tcW w:w="14395" w:type="dxa"/>
            <w:gridSpan w:val="7"/>
            <w:shd w:val="clear" w:color="auto" w:fill="FFFFFF" w:themeFill="background1"/>
            <w:noWrap/>
            <w:vAlign w:val="center"/>
          </w:tcPr>
          <w:p w14:paraId="10E71B5E" w14:textId="0BBFD853" w:rsidR="002B0437" w:rsidRPr="00AB3C1B" w:rsidRDefault="002B0437" w:rsidP="00BE558B">
            <w:pPr>
              <w:widowControl/>
              <w:autoSpaceDE/>
              <w:autoSpaceDN/>
              <w:adjustRightInd/>
              <w:spacing w:before="120" w:after="120"/>
              <w:ind w:left="340"/>
              <w:rPr>
                <w:rFonts w:eastAsia="Times New Roman"/>
                <w:color w:val="000000"/>
                <w:sz w:val="24"/>
                <w:szCs w:val="24"/>
              </w:rPr>
            </w:pPr>
            <w:r w:rsidRPr="00AB3C1B">
              <w:rPr>
                <w:rFonts w:ascii="Segoe UI Symbol" w:eastAsia="Times New Roman" w:hAnsi="Segoe UI Symbol" w:cs="Segoe UI Symbol"/>
                <w:color w:val="000000"/>
                <w:sz w:val="24"/>
                <w:szCs w:val="24"/>
              </w:rPr>
              <w:t>☐</w:t>
            </w:r>
            <w:r w:rsidRPr="00AB3C1B">
              <w:rPr>
                <w:rFonts w:eastAsia="Times New Roman"/>
                <w:color w:val="000000"/>
                <w:sz w:val="24"/>
                <w:szCs w:val="24"/>
              </w:rPr>
              <w:t xml:space="preserve"> </w:t>
            </w:r>
            <w:r w:rsidRPr="00AB3C1B">
              <w:rPr>
                <w:sz w:val="24"/>
                <w:szCs w:val="24"/>
              </w:rPr>
              <w:t>Disaster-</w:t>
            </w:r>
            <w:r w:rsidR="008746C3">
              <w:rPr>
                <w:sz w:val="24"/>
                <w:szCs w:val="24"/>
              </w:rPr>
              <w:t>r</w:t>
            </w:r>
            <w:r w:rsidRPr="00AB3C1B">
              <w:rPr>
                <w:sz w:val="24"/>
                <w:szCs w:val="24"/>
              </w:rPr>
              <w:t xml:space="preserve">elief </w:t>
            </w:r>
            <w:r w:rsidR="008746C3">
              <w:rPr>
                <w:sz w:val="24"/>
                <w:szCs w:val="24"/>
              </w:rPr>
              <w:t>e</w:t>
            </w:r>
            <w:r w:rsidRPr="00AB3C1B">
              <w:rPr>
                <w:sz w:val="24"/>
                <w:szCs w:val="24"/>
              </w:rPr>
              <w:t xml:space="preserve">mployment activities meet </w:t>
            </w:r>
            <w:r w:rsidR="008746C3">
              <w:rPr>
                <w:sz w:val="24"/>
                <w:szCs w:val="24"/>
              </w:rPr>
              <w:t>requirements</w:t>
            </w:r>
            <w:r w:rsidRPr="00AB3C1B">
              <w:rPr>
                <w:sz w:val="24"/>
                <w:szCs w:val="24"/>
              </w:rPr>
              <w:t xml:space="preserve"> </w:t>
            </w:r>
            <w:r w:rsidR="00743BCE">
              <w:rPr>
                <w:sz w:val="24"/>
                <w:szCs w:val="24"/>
              </w:rPr>
              <w:t xml:space="preserve">included in TEGL </w:t>
            </w:r>
            <w:r w:rsidR="008746C3">
              <w:rPr>
                <w:sz w:val="24"/>
                <w:szCs w:val="24"/>
              </w:rPr>
              <w:t>16-21, Attachment I.</w:t>
            </w:r>
          </w:p>
        </w:tc>
      </w:tr>
      <w:tr w:rsidR="002B0437" w:rsidRPr="00AB3C1B" w14:paraId="7FEDEA0B" w14:textId="77777777" w:rsidTr="00297A04">
        <w:trPr>
          <w:trHeight w:val="710"/>
        </w:trPr>
        <w:tc>
          <w:tcPr>
            <w:tcW w:w="14395" w:type="dxa"/>
            <w:gridSpan w:val="7"/>
            <w:shd w:val="clear" w:color="auto" w:fill="FFFFFF" w:themeFill="background1"/>
            <w:noWrap/>
          </w:tcPr>
          <w:p w14:paraId="77C29C2A" w14:textId="2B14B060" w:rsidR="002B0437" w:rsidRPr="00AB3C1B" w:rsidRDefault="002B0437" w:rsidP="00BE558B">
            <w:pPr>
              <w:widowControl/>
              <w:autoSpaceDE/>
              <w:autoSpaceDN/>
              <w:adjustRightInd/>
              <w:spacing w:before="120" w:after="120"/>
              <w:ind w:left="610" w:hanging="288"/>
              <w:rPr>
                <w:rFonts w:eastAsia="Times New Roman"/>
                <w:color w:val="000000"/>
                <w:sz w:val="24"/>
                <w:szCs w:val="24"/>
              </w:rPr>
            </w:pPr>
            <w:r w:rsidRPr="00AB3C1B">
              <w:rPr>
                <w:rFonts w:ascii="Segoe UI Symbol" w:eastAsia="Times New Roman" w:hAnsi="Segoe UI Symbol" w:cs="Segoe UI Symbol"/>
                <w:color w:val="000000"/>
                <w:sz w:val="24"/>
                <w:szCs w:val="24"/>
              </w:rPr>
              <w:t>☐</w:t>
            </w:r>
            <w:r w:rsidRPr="00AB3C1B">
              <w:rPr>
                <w:rFonts w:eastAsia="Times New Roman"/>
                <w:color w:val="000000"/>
                <w:sz w:val="24"/>
                <w:szCs w:val="24"/>
              </w:rPr>
              <w:t xml:space="preserve"> </w:t>
            </w:r>
            <w:r w:rsidRPr="00AB3C1B">
              <w:rPr>
                <w:color w:val="000000"/>
                <w:sz w:val="24"/>
                <w:szCs w:val="24"/>
              </w:rPr>
              <w:t>I</w:t>
            </w:r>
            <w:r w:rsidRPr="00AB3C1B">
              <w:rPr>
                <w:sz w:val="24"/>
                <w:szCs w:val="24"/>
              </w:rPr>
              <w:t xml:space="preserve">ndividual participant </w:t>
            </w:r>
            <w:r w:rsidR="00413A32">
              <w:rPr>
                <w:sz w:val="24"/>
                <w:szCs w:val="24"/>
              </w:rPr>
              <w:t>duration</w:t>
            </w:r>
            <w:r w:rsidRPr="00AB3C1B">
              <w:rPr>
                <w:sz w:val="24"/>
                <w:szCs w:val="24"/>
              </w:rPr>
              <w:t xml:space="preserve"> in </w:t>
            </w:r>
            <w:r w:rsidR="008746C3">
              <w:rPr>
                <w:sz w:val="24"/>
                <w:szCs w:val="24"/>
              </w:rPr>
              <w:t xml:space="preserve">disaster-relief </w:t>
            </w:r>
            <w:r w:rsidRPr="00AB3C1B">
              <w:rPr>
                <w:sz w:val="24"/>
                <w:szCs w:val="24"/>
              </w:rPr>
              <w:t>employment is limited to 12 months (or 2,080 hours) unless the grantee requests an extension of up to an additional 12 months through a grant modification, and DOL grants such an extension.</w:t>
            </w:r>
          </w:p>
        </w:tc>
      </w:tr>
      <w:tr w:rsidR="002B0437" w:rsidRPr="00AB3C1B" w14:paraId="6F100C7A" w14:textId="77777777" w:rsidTr="00297A04">
        <w:trPr>
          <w:trHeight w:val="800"/>
        </w:trPr>
        <w:tc>
          <w:tcPr>
            <w:tcW w:w="14395" w:type="dxa"/>
            <w:gridSpan w:val="7"/>
            <w:shd w:val="clear" w:color="auto" w:fill="F2F2F2" w:themeFill="background1" w:themeFillShade="F2"/>
            <w:noWrap/>
            <w:vAlign w:val="center"/>
          </w:tcPr>
          <w:p w14:paraId="4B2BEC2B" w14:textId="71FE840C" w:rsidR="002B0437" w:rsidRPr="00F44FC9" w:rsidRDefault="002B0437" w:rsidP="00BE558B">
            <w:pPr>
              <w:pStyle w:val="ListParagraph"/>
              <w:widowControl/>
              <w:autoSpaceDE/>
              <w:autoSpaceDN/>
              <w:adjustRightInd/>
              <w:spacing w:before="120" w:after="120"/>
              <w:ind w:left="-20"/>
              <w:contextualSpacing w:val="0"/>
              <w:rPr>
                <w:rFonts w:eastAsia="Times New Roman"/>
                <w:color w:val="000000"/>
                <w:sz w:val="24"/>
                <w:szCs w:val="24"/>
              </w:rPr>
            </w:pPr>
            <w:r w:rsidRPr="00F44FC9">
              <w:rPr>
                <w:rFonts w:eastAsia="Times New Roman"/>
                <w:b/>
                <w:bCs/>
                <w:color w:val="000000"/>
                <w:sz w:val="24"/>
                <w:szCs w:val="24"/>
              </w:rPr>
              <w:t xml:space="preserve">C.  </w:t>
            </w:r>
            <w:r w:rsidRPr="00324436">
              <w:rPr>
                <w:rFonts w:eastAsia="Times New Roman"/>
                <w:b/>
                <w:bCs/>
                <w:color w:val="000000"/>
                <w:sz w:val="24"/>
                <w:szCs w:val="24"/>
                <w:u w:val="single"/>
              </w:rPr>
              <w:t>Employment and Training Services Projected Expenditures</w:t>
            </w:r>
            <w:r w:rsidRPr="00F44FC9">
              <w:rPr>
                <w:rFonts w:eastAsia="Times New Roman"/>
                <w:color w:val="000000"/>
                <w:sz w:val="24"/>
                <w:szCs w:val="24"/>
              </w:rPr>
              <w:t xml:space="preserve"> (excluding Disaster-Relief Employment Wages) – Provide the estimated expenditure projections for the first increment and total funding request.     </w:t>
            </w:r>
          </w:p>
        </w:tc>
      </w:tr>
      <w:tr w:rsidR="002B0437" w:rsidRPr="00AB3C1B" w14:paraId="72F1582E" w14:textId="77777777" w:rsidTr="00297A04">
        <w:trPr>
          <w:trHeight w:val="360"/>
        </w:trPr>
        <w:tc>
          <w:tcPr>
            <w:tcW w:w="7076" w:type="dxa"/>
            <w:gridSpan w:val="3"/>
            <w:shd w:val="clear" w:color="auto" w:fill="FFFFFF" w:themeFill="background1"/>
            <w:noWrap/>
            <w:vAlign w:val="center"/>
            <w:hideMark/>
          </w:tcPr>
          <w:p w14:paraId="55BBA2E0" w14:textId="77777777" w:rsidR="002B0437" w:rsidRPr="00AB3C1B" w:rsidRDefault="002B0437" w:rsidP="00590ABD">
            <w:pPr>
              <w:widowControl/>
              <w:autoSpaceDE/>
              <w:autoSpaceDN/>
              <w:adjustRightInd/>
              <w:spacing w:before="120" w:after="120"/>
              <w:jc w:val="center"/>
              <w:rPr>
                <w:rFonts w:eastAsia="Times New Roman"/>
                <w:b/>
                <w:bCs/>
                <w:color w:val="000000"/>
                <w:sz w:val="24"/>
                <w:szCs w:val="24"/>
              </w:rPr>
            </w:pPr>
          </w:p>
        </w:tc>
        <w:tc>
          <w:tcPr>
            <w:tcW w:w="3449" w:type="dxa"/>
            <w:gridSpan w:val="2"/>
            <w:shd w:val="clear" w:color="auto" w:fill="FFFFFF" w:themeFill="background1"/>
            <w:hideMark/>
          </w:tcPr>
          <w:p w14:paraId="128F6E5D" w14:textId="694B485F" w:rsidR="002B0437" w:rsidRPr="00AB3C1B" w:rsidRDefault="002B0437" w:rsidP="00367D6A">
            <w:pPr>
              <w:widowControl/>
              <w:autoSpaceDE/>
              <w:autoSpaceDN/>
              <w:adjustRightInd/>
              <w:spacing w:before="120" w:after="120"/>
              <w:jc w:val="center"/>
              <w:rPr>
                <w:b/>
                <w:bCs/>
                <w:sz w:val="24"/>
                <w:szCs w:val="24"/>
              </w:rPr>
            </w:pPr>
            <w:r w:rsidRPr="00AB3C1B">
              <w:rPr>
                <w:b/>
                <w:bCs/>
                <w:sz w:val="24"/>
                <w:szCs w:val="24"/>
              </w:rPr>
              <w:t xml:space="preserve">Estimated Dollar Amount Allocated for the </w:t>
            </w:r>
            <w:r w:rsidR="00367D6A">
              <w:rPr>
                <w:b/>
                <w:bCs/>
                <w:sz w:val="24"/>
                <w:szCs w:val="24"/>
              </w:rPr>
              <w:br/>
            </w:r>
            <w:r w:rsidRPr="00AB3C1B">
              <w:rPr>
                <w:b/>
                <w:bCs/>
                <w:sz w:val="24"/>
                <w:szCs w:val="24"/>
              </w:rPr>
              <w:t>First Increment</w:t>
            </w:r>
          </w:p>
        </w:tc>
        <w:tc>
          <w:tcPr>
            <w:tcW w:w="3870" w:type="dxa"/>
            <w:gridSpan w:val="2"/>
            <w:shd w:val="clear" w:color="auto" w:fill="FFFFFF" w:themeFill="background1"/>
            <w:hideMark/>
          </w:tcPr>
          <w:p w14:paraId="2389A7A6" w14:textId="08245B94" w:rsidR="002B0437" w:rsidRPr="00AB3C1B" w:rsidRDefault="002B0437" w:rsidP="00590ABD">
            <w:pPr>
              <w:widowControl/>
              <w:autoSpaceDE/>
              <w:autoSpaceDN/>
              <w:adjustRightInd/>
              <w:spacing w:before="120" w:after="120"/>
              <w:jc w:val="center"/>
              <w:rPr>
                <w:rFonts w:eastAsia="Times New Roman"/>
                <w:b/>
                <w:bCs/>
                <w:color w:val="000000"/>
                <w:sz w:val="24"/>
                <w:szCs w:val="24"/>
              </w:rPr>
            </w:pPr>
            <w:r w:rsidRPr="00AB3C1B">
              <w:rPr>
                <w:b/>
                <w:bCs/>
                <w:sz w:val="24"/>
                <w:szCs w:val="24"/>
              </w:rPr>
              <w:t xml:space="preserve">Estimated Dollar Amount Allocated for the </w:t>
            </w:r>
            <w:r w:rsidR="00367D6A">
              <w:rPr>
                <w:b/>
                <w:bCs/>
                <w:sz w:val="24"/>
                <w:szCs w:val="24"/>
              </w:rPr>
              <w:br/>
            </w:r>
            <w:r w:rsidRPr="00AB3C1B">
              <w:rPr>
                <w:b/>
                <w:bCs/>
                <w:sz w:val="24"/>
                <w:szCs w:val="24"/>
              </w:rPr>
              <w:t>Total Funding Request</w:t>
            </w:r>
          </w:p>
        </w:tc>
      </w:tr>
      <w:tr w:rsidR="002B0437" w:rsidRPr="00AB3C1B" w14:paraId="39CEA3F6" w14:textId="77777777" w:rsidTr="00297A04">
        <w:trPr>
          <w:trHeight w:val="360"/>
        </w:trPr>
        <w:tc>
          <w:tcPr>
            <w:tcW w:w="7076" w:type="dxa"/>
            <w:gridSpan w:val="3"/>
            <w:shd w:val="clear" w:color="auto" w:fill="FFFFFF" w:themeFill="background1"/>
            <w:noWrap/>
            <w:hideMark/>
          </w:tcPr>
          <w:p w14:paraId="2FD0C47D" w14:textId="77777777" w:rsidR="002B0437" w:rsidRPr="00AB3C1B" w:rsidRDefault="002B0437" w:rsidP="00590ABD">
            <w:pPr>
              <w:widowControl/>
              <w:autoSpaceDE/>
              <w:autoSpaceDN/>
              <w:adjustRightInd/>
              <w:spacing w:before="120" w:after="120"/>
              <w:contextualSpacing/>
              <w:rPr>
                <w:rFonts w:eastAsia="Times New Roman"/>
                <w:b/>
                <w:bCs/>
                <w:color w:val="000000"/>
                <w:sz w:val="24"/>
                <w:szCs w:val="24"/>
              </w:rPr>
            </w:pPr>
            <w:r w:rsidRPr="00AB3C1B">
              <w:rPr>
                <w:b/>
                <w:bCs/>
                <w:sz w:val="24"/>
                <w:szCs w:val="24"/>
              </w:rPr>
              <w:t>Career services</w:t>
            </w:r>
          </w:p>
        </w:tc>
        <w:tc>
          <w:tcPr>
            <w:tcW w:w="3449" w:type="dxa"/>
            <w:gridSpan w:val="2"/>
            <w:shd w:val="clear" w:color="auto" w:fill="FFFFFF" w:themeFill="background1"/>
            <w:noWrap/>
            <w:hideMark/>
          </w:tcPr>
          <w:p w14:paraId="770EB8E9"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 xml:space="preserve"> $</w:t>
            </w:r>
          </w:p>
        </w:tc>
        <w:tc>
          <w:tcPr>
            <w:tcW w:w="3870" w:type="dxa"/>
            <w:gridSpan w:val="2"/>
            <w:shd w:val="clear" w:color="auto" w:fill="FFFFFF" w:themeFill="background1"/>
            <w:noWrap/>
            <w:hideMark/>
          </w:tcPr>
          <w:p w14:paraId="0AD8CA1E"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 $</w:t>
            </w:r>
          </w:p>
        </w:tc>
      </w:tr>
      <w:tr w:rsidR="002B0437" w:rsidRPr="00AB3C1B" w14:paraId="0E5D0DD4" w14:textId="77777777" w:rsidTr="00297A04">
        <w:trPr>
          <w:trHeight w:val="360"/>
        </w:trPr>
        <w:tc>
          <w:tcPr>
            <w:tcW w:w="7076" w:type="dxa"/>
            <w:gridSpan w:val="3"/>
            <w:shd w:val="clear" w:color="auto" w:fill="FFFFFF" w:themeFill="background1"/>
            <w:noWrap/>
            <w:hideMark/>
          </w:tcPr>
          <w:p w14:paraId="4774DDA6" w14:textId="77777777" w:rsidR="002B0437" w:rsidRPr="00AB3C1B" w:rsidRDefault="002B0437" w:rsidP="00590ABD">
            <w:pPr>
              <w:widowControl/>
              <w:autoSpaceDE/>
              <w:autoSpaceDN/>
              <w:adjustRightInd/>
              <w:spacing w:before="120" w:after="120"/>
              <w:contextualSpacing/>
              <w:rPr>
                <w:rFonts w:eastAsia="Times New Roman"/>
                <w:b/>
                <w:bCs/>
                <w:color w:val="000000"/>
                <w:sz w:val="24"/>
                <w:szCs w:val="24"/>
              </w:rPr>
            </w:pPr>
            <w:r w:rsidRPr="00AB3C1B">
              <w:rPr>
                <w:b/>
                <w:bCs/>
                <w:sz w:val="24"/>
                <w:szCs w:val="24"/>
              </w:rPr>
              <w:t>Training services</w:t>
            </w:r>
          </w:p>
        </w:tc>
        <w:tc>
          <w:tcPr>
            <w:tcW w:w="3449" w:type="dxa"/>
            <w:gridSpan w:val="2"/>
            <w:shd w:val="clear" w:color="auto" w:fill="FFFFFF" w:themeFill="background1"/>
            <w:noWrap/>
            <w:hideMark/>
          </w:tcPr>
          <w:p w14:paraId="6967F581"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 xml:space="preserve"> $</w:t>
            </w:r>
          </w:p>
        </w:tc>
        <w:tc>
          <w:tcPr>
            <w:tcW w:w="3870" w:type="dxa"/>
            <w:gridSpan w:val="2"/>
            <w:shd w:val="clear" w:color="auto" w:fill="FFFFFF" w:themeFill="background1"/>
            <w:noWrap/>
            <w:hideMark/>
          </w:tcPr>
          <w:p w14:paraId="54424BA6"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 $</w:t>
            </w:r>
          </w:p>
        </w:tc>
      </w:tr>
      <w:tr w:rsidR="002B0437" w:rsidRPr="00AB3C1B" w14:paraId="1701CAC0" w14:textId="77777777" w:rsidTr="00297A04">
        <w:trPr>
          <w:trHeight w:val="360"/>
        </w:trPr>
        <w:tc>
          <w:tcPr>
            <w:tcW w:w="7076" w:type="dxa"/>
            <w:gridSpan w:val="3"/>
            <w:shd w:val="clear" w:color="auto" w:fill="FFFFFF" w:themeFill="background1"/>
            <w:noWrap/>
            <w:hideMark/>
          </w:tcPr>
          <w:p w14:paraId="22E82E6C" w14:textId="77777777" w:rsidR="002B0437" w:rsidRPr="00AB3C1B" w:rsidRDefault="002B0437" w:rsidP="00590ABD">
            <w:pPr>
              <w:widowControl/>
              <w:autoSpaceDE/>
              <w:autoSpaceDN/>
              <w:adjustRightInd/>
              <w:spacing w:before="120" w:after="120"/>
              <w:contextualSpacing/>
              <w:rPr>
                <w:rFonts w:eastAsia="Times New Roman"/>
                <w:b/>
                <w:bCs/>
                <w:color w:val="000000"/>
                <w:sz w:val="24"/>
                <w:szCs w:val="24"/>
              </w:rPr>
            </w:pPr>
            <w:r w:rsidRPr="00AB3C1B">
              <w:rPr>
                <w:b/>
                <w:bCs/>
                <w:sz w:val="24"/>
                <w:szCs w:val="24"/>
              </w:rPr>
              <w:t>Supportive services</w:t>
            </w:r>
          </w:p>
        </w:tc>
        <w:tc>
          <w:tcPr>
            <w:tcW w:w="3449" w:type="dxa"/>
            <w:gridSpan w:val="2"/>
            <w:shd w:val="clear" w:color="auto" w:fill="FFFFFF" w:themeFill="background1"/>
            <w:noWrap/>
            <w:hideMark/>
          </w:tcPr>
          <w:p w14:paraId="4049A5BF"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 xml:space="preserve"> $</w:t>
            </w:r>
          </w:p>
        </w:tc>
        <w:tc>
          <w:tcPr>
            <w:tcW w:w="3870" w:type="dxa"/>
            <w:gridSpan w:val="2"/>
            <w:shd w:val="clear" w:color="auto" w:fill="FFFFFF" w:themeFill="background1"/>
            <w:noWrap/>
            <w:hideMark/>
          </w:tcPr>
          <w:p w14:paraId="64687949"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 $</w:t>
            </w:r>
          </w:p>
        </w:tc>
      </w:tr>
      <w:tr w:rsidR="002B0437" w:rsidRPr="00AB3C1B" w14:paraId="45BF6CE5" w14:textId="77777777" w:rsidTr="00297A04">
        <w:trPr>
          <w:trHeight w:val="360"/>
        </w:trPr>
        <w:tc>
          <w:tcPr>
            <w:tcW w:w="7076" w:type="dxa"/>
            <w:gridSpan w:val="3"/>
            <w:shd w:val="clear" w:color="auto" w:fill="FFFFFF" w:themeFill="background1"/>
            <w:noWrap/>
            <w:vAlign w:val="center"/>
            <w:hideMark/>
          </w:tcPr>
          <w:p w14:paraId="3ACBEA70" w14:textId="77777777" w:rsidR="002B0437" w:rsidRPr="00AB3C1B" w:rsidRDefault="002B0437" w:rsidP="00590ABD">
            <w:pPr>
              <w:widowControl/>
              <w:autoSpaceDE/>
              <w:autoSpaceDN/>
              <w:adjustRightInd/>
              <w:spacing w:before="120" w:after="120"/>
              <w:contextualSpacing/>
              <w:jc w:val="right"/>
              <w:rPr>
                <w:rFonts w:eastAsia="Times New Roman"/>
                <w:b/>
                <w:bCs/>
                <w:color w:val="000000"/>
                <w:sz w:val="24"/>
                <w:szCs w:val="24"/>
              </w:rPr>
            </w:pPr>
            <w:r w:rsidRPr="00AB3C1B">
              <w:rPr>
                <w:rFonts w:eastAsia="Times New Roman"/>
                <w:b/>
                <w:bCs/>
                <w:color w:val="000000"/>
                <w:sz w:val="24"/>
                <w:szCs w:val="24"/>
              </w:rPr>
              <w:t> </w:t>
            </w:r>
            <w:r w:rsidRPr="00AB3C1B">
              <w:rPr>
                <w:b/>
                <w:bCs/>
                <w:sz w:val="24"/>
                <w:szCs w:val="24"/>
              </w:rPr>
              <w:t>Totals</w:t>
            </w:r>
          </w:p>
        </w:tc>
        <w:tc>
          <w:tcPr>
            <w:tcW w:w="3449" w:type="dxa"/>
            <w:gridSpan w:val="2"/>
            <w:shd w:val="clear" w:color="auto" w:fill="FFFFFF" w:themeFill="background1"/>
            <w:noWrap/>
            <w:hideMark/>
          </w:tcPr>
          <w:p w14:paraId="3BED977D"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 xml:space="preserve"> $</w:t>
            </w:r>
          </w:p>
        </w:tc>
        <w:tc>
          <w:tcPr>
            <w:tcW w:w="3870" w:type="dxa"/>
            <w:gridSpan w:val="2"/>
            <w:shd w:val="clear" w:color="auto" w:fill="FFFFFF" w:themeFill="background1"/>
            <w:noWrap/>
            <w:hideMark/>
          </w:tcPr>
          <w:p w14:paraId="24D97738" w14:textId="77777777" w:rsidR="002B0437" w:rsidRPr="00AB3C1B" w:rsidRDefault="002B0437" w:rsidP="00590ABD">
            <w:pPr>
              <w:widowControl/>
              <w:autoSpaceDE/>
              <w:autoSpaceDN/>
              <w:adjustRightInd/>
              <w:spacing w:before="120" w:after="120"/>
              <w:contextualSpacing/>
              <w:rPr>
                <w:rFonts w:eastAsia="Times New Roman"/>
                <w:color w:val="000000"/>
                <w:sz w:val="24"/>
                <w:szCs w:val="24"/>
              </w:rPr>
            </w:pPr>
            <w:r w:rsidRPr="00AB3C1B">
              <w:rPr>
                <w:rFonts w:eastAsia="Times New Roman"/>
                <w:color w:val="000000"/>
                <w:sz w:val="24"/>
                <w:szCs w:val="24"/>
              </w:rPr>
              <w:t> $</w:t>
            </w:r>
          </w:p>
        </w:tc>
      </w:tr>
      <w:tr w:rsidR="002B0437" w:rsidRPr="00AB3C1B" w14:paraId="25978FB6" w14:textId="77777777" w:rsidTr="00297A04">
        <w:trPr>
          <w:trHeight w:val="998"/>
        </w:trPr>
        <w:tc>
          <w:tcPr>
            <w:tcW w:w="14395" w:type="dxa"/>
            <w:gridSpan w:val="7"/>
            <w:shd w:val="clear" w:color="auto" w:fill="F2F2F2" w:themeFill="background1" w:themeFillShade="F2"/>
            <w:noWrap/>
            <w:vAlign w:val="center"/>
          </w:tcPr>
          <w:p w14:paraId="5BC166F4" w14:textId="37CEF3D1" w:rsidR="002B0437" w:rsidRPr="00AB3C1B" w:rsidRDefault="002B0437" w:rsidP="00590ABD">
            <w:pPr>
              <w:widowControl/>
              <w:autoSpaceDE/>
              <w:autoSpaceDN/>
              <w:adjustRightInd/>
              <w:spacing w:before="120" w:after="120"/>
              <w:ind w:left="288"/>
              <w:rPr>
                <w:rFonts w:eastAsia="Times New Roman"/>
                <w:color w:val="000000"/>
                <w:sz w:val="24"/>
                <w:szCs w:val="24"/>
              </w:rPr>
            </w:pPr>
            <w:r w:rsidRPr="00AB3C1B">
              <w:rPr>
                <w:rFonts w:eastAsia="Times New Roman"/>
                <w:b/>
                <w:sz w:val="24"/>
                <w:szCs w:val="24"/>
              </w:rPr>
              <w:t xml:space="preserve">i. </w:t>
            </w:r>
            <w:r w:rsidRPr="00324436">
              <w:rPr>
                <w:rFonts w:eastAsia="Times New Roman"/>
                <w:b/>
                <w:sz w:val="24"/>
                <w:szCs w:val="24"/>
              </w:rPr>
              <w:t xml:space="preserve">Options for </w:t>
            </w:r>
            <w:r w:rsidRPr="00324436">
              <w:rPr>
                <w:rFonts w:eastAsia="Times New Roman"/>
                <w:b/>
                <w:bCs/>
                <w:color w:val="000000"/>
                <w:sz w:val="24"/>
                <w:szCs w:val="24"/>
              </w:rPr>
              <w:t>Employment and Training Services</w:t>
            </w:r>
            <w:r w:rsidR="00D605E1" w:rsidRPr="00F44FC9">
              <w:rPr>
                <w:rFonts w:eastAsia="Times New Roman"/>
                <w:color w:val="000000"/>
                <w:sz w:val="24"/>
                <w:szCs w:val="24"/>
              </w:rPr>
              <w:t xml:space="preserve"> – </w:t>
            </w:r>
            <w:r w:rsidRPr="00AB3C1B">
              <w:rPr>
                <w:rFonts w:eastAsia="Times New Roman"/>
                <w:color w:val="000000"/>
                <w:sz w:val="24"/>
                <w:szCs w:val="24"/>
              </w:rPr>
              <w:t>C</w:t>
            </w:r>
            <w:r w:rsidRPr="00AB3C1B">
              <w:rPr>
                <w:rFonts w:eastAsia="Times New Roman"/>
                <w:sz w:val="24"/>
                <w:szCs w:val="24"/>
              </w:rPr>
              <w:t>heck</w:t>
            </w:r>
            <w:r w:rsidRPr="00AB3C1B">
              <w:rPr>
                <w:rFonts w:eastAsia="Times New Roman"/>
                <w:bCs/>
                <w:sz w:val="24"/>
                <w:szCs w:val="24"/>
              </w:rPr>
              <w:t xml:space="preserve"> the relevant boxes below to indicate whether an employment and training services </w:t>
            </w:r>
            <w:r w:rsidR="00640750">
              <w:rPr>
                <w:rFonts w:eastAsia="Times New Roman"/>
                <w:bCs/>
                <w:sz w:val="24"/>
                <w:szCs w:val="24"/>
              </w:rPr>
              <w:br/>
              <w:t xml:space="preserve">   </w:t>
            </w:r>
            <w:r w:rsidRPr="00AB3C1B">
              <w:rPr>
                <w:rFonts w:eastAsia="Times New Roman"/>
                <w:bCs/>
                <w:sz w:val="24"/>
                <w:szCs w:val="24"/>
              </w:rPr>
              <w:t>element is part of your NDWG project design.</w:t>
            </w:r>
          </w:p>
        </w:tc>
      </w:tr>
      <w:tr w:rsidR="002B0437" w:rsidRPr="00AB3C1B" w14:paraId="01BE2E8F" w14:textId="77777777" w:rsidTr="00640750">
        <w:trPr>
          <w:trHeight w:val="62"/>
        </w:trPr>
        <w:tc>
          <w:tcPr>
            <w:tcW w:w="14395" w:type="dxa"/>
            <w:gridSpan w:val="7"/>
            <w:shd w:val="clear" w:color="auto" w:fill="FFFFFF" w:themeFill="background1"/>
            <w:noWrap/>
            <w:vAlign w:val="center"/>
          </w:tcPr>
          <w:p w14:paraId="4270F044" w14:textId="77777777" w:rsidR="002B0437" w:rsidRPr="00AB3C1B" w:rsidRDefault="002B0437" w:rsidP="00640750">
            <w:pPr>
              <w:widowControl/>
              <w:autoSpaceDE/>
              <w:autoSpaceDN/>
              <w:adjustRightInd/>
              <w:ind w:left="518"/>
              <w:contextualSpacing/>
              <w:rPr>
                <w:rFonts w:eastAsia="Times New Roman"/>
                <w:color w:val="000000"/>
                <w:sz w:val="24"/>
                <w:szCs w:val="24"/>
              </w:rPr>
            </w:pPr>
            <w:r w:rsidRPr="00AB3C1B">
              <w:rPr>
                <w:rFonts w:ascii="Segoe UI Symbol" w:eastAsia="Times New Roman" w:hAnsi="Segoe UI Symbol" w:cs="Segoe UI Symbol"/>
                <w:color w:val="000000"/>
                <w:sz w:val="24"/>
                <w:szCs w:val="24"/>
              </w:rPr>
              <w:t>☐</w:t>
            </w:r>
            <w:r w:rsidRPr="00AB3C1B">
              <w:rPr>
                <w:rFonts w:eastAsia="Times New Roman"/>
                <w:color w:val="000000"/>
                <w:sz w:val="24"/>
                <w:szCs w:val="24"/>
              </w:rPr>
              <w:t xml:space="preserve"> </w:t>
            </w:r>
            <w:r w:rsidRPr="00AB3C1B">
              <w:rPr>
                <w:sz w:val="24"/>
                <w:szCs w:val="24"/>
              </w:rPr>
              <w:t>On-the-job training (OJT)</w:t>
            </w:r>
          </w:p>
        </w:tc>
      </w:tr>
      <w:tr w:rsidR="002B0437" w:rsidRPr="00AB3C1B" w14:paraId="1E1BF482" w14:textId="77777777" w:rsidTr="00640750">
        <w:trPr>
          <w:trHeight w:val="50"/>
        </w:trPr>
        <w:tc>
          <w:tcPr>
            <w:tcW w:w="14395" w:type="dxa"/>
            <w:gridSpan w:val="7"/>
            <w:shd w:val="clear" w:color="auto" w:fill="FFFFFF" w:themeFill="background1"/>
            <w:noWrap/>
            <w:vAlign w:val="center"/>
          </w:tcPr>
          <w:p w14:paraId="780CCCDB" w14:textId="77777777" w:rsidR="002B0437" w:rsidRPr="00AB3C1B" w:rsidRDefault="002B0437" w:rsidP="00640750">
            <w:pPr>
              <w:widowControl/>
              <w:autoSpaceDE/>
              <w:autoSpaceDN/>
              <w:adjustRightInd/>
              <w:ind w:left="518"/>
              <w:contextualSpacing/>
              <w:rPr>
                <w:rFonts w:eastAsia="Times New Roman"/>
                <w:color w:val="000000"/>
                <w:sz w:val="24"/>
                <w:szCs w:val="24"/>
              </w:rPr>
            </w:pPr>
            <w:r w:rsidRPr="00AB3C1B">
              <w:rPr>
                <w:rFonts w:ascii="Segoe UI Symbol" w:eastAsia="Times New Roman" w:hAnsi="Segoe UI Symbol" w:cs="Segoe UI Symbol"/>
                <w:color w:val="000000"/>
                <w:sz w:val="24"/>
                <w:szCs w:val="24"/>
              </w:rPr>
              <w:t>☐</w:t>
            </w:r>
            <w:r w:rsidRPr="00AB3C1B">
              <w:rPr>
                <w:rFonts w:eastAsia="Times New Roman"/>
                <w:color w:val="000000"/>
                <w:sz w:val="24"/>
                <w:szCs w:val="24"/>
              </w:rPr>
              <w:t xml:space="preserve"> </w:t>
            </w:r>
            <w:r w:rsidRPr="00AB3C1B">
              <w:rPr>
                <w:sz w:val="24"/>
                <w:szCs w:val="24"/>
              </w:rPr>
              <w:t>Needs related payments (NRPs)</w:t>
            </w:r>
          </w:p>
        </w:tc>
      </w:tr>
      <w:tr w:rsidR="002B0437" w:rsidRPr="00AB3C1B" w14:paraId="13FBE470" w14:textId="77777777" w:rsidTr="00640750">
        <w:trPr>
          <w:trHeight w:val="98"/>
        </w:trPr>
        <w:tc>
          <w:tcPr>
            <w:tcW w:w="14395" w:type="dxa"/>
            <w:gridSpan w:val="7"/>
            <w:shd w:val="clear" w:color="auto" w:fill="FFFFFF" w:themeFill="background1"/>
            <w:noWrap/>
            <w:vAlign w:val="center"/>
          </w:tcPr>
          <w:p w14:paraId="317FEEE0" w14:textId="77777777" w:rsidR="002B0437" w:rsidRPr="00AB3C1B" w:rsidRDefault="002B0437" w:rsidP="00640750">
            <w:pPr>
              <w:widowControl/>
              <w:autoSpaceDE/>
              <w:autoSpaceDN/>
              <w:adjustRightInd/>
              <w:ind w:left="518"/>
              <w:contextualSpacing/>
              <w:rPr>
                <w:rFonts w:eastAsia="Times New Roman"/>
                <w:color w:val="000000"/>
                <w:sz w:val="24"/>
                <w:szCs w:val="24"/>
              </w:rPr>
            </w:pPr>
            <w:r w:rsidRPr="00AB3C1B">
              <w:rPr>
                <w:rFonts w:ascii="Segoe UI Symbol" w:eastAsia="Times New Roman" w:hAnsi="Segoe UI Symbol" w:cs="Segoe UI Symbol"/>
                <w:color w:val="000000"/>
                <w:sz w:val="24"/>
                <w:szCs w:val="24"/>
              </w:rPr>
              <w:t>☐</w:t>
            </w:r>
            <w:r w:rsidRPr="00AB3C1B">
              <w:rPr>
                <w:rFonts w:eastAsia="Times New Roman"/>
                <w:color w:val="000000"/>
                <w:sz w:val="24"/>
                <w:szCs w:val="24"/>
              </w:rPr>
              <w:t xml:space="preserve"> </w:t>
            </w:r>
            <w:r w:rsidRPr="00AB3C1B">
              <w:rPr>
                <w:sz w:val="24"/>
                <w:szCs w:val="24"/>
              </w:rPr>
              <w:t>Transitional Jobs</w:t>
            </w:r>
          </w:p>
        </w:tc>
      </w:tr>
      <w:tr w:rsidR="002B0437" w:rsidRPr="00AB3C1B" w14:paraId="1CBAC55C" w14:textId="77777777" w:rsidTr="00640750">
        <w:trPr>
          <w:trHeight w:val="50"/>
        </w:trPr>
        <w:tc>
          <w:tcPr>
            <w:tcW w:w="14395" w:type="dxa"/>
            <w:gridSpan w:val="7"/>
            <w:shd w:val="clear" w:color="auto" w:fill="FFFFFF" w:themeFill="background1"/>
            <w:noWrap/>
            <w:vAlign w:val="center"/>
          </w:tcPr>
          <w:p w14:paraId="41776717" w14:textId="622D4F3A" w:rsidR="002B0437" w:rsidRPr="00AB3C1B" w:rsidRDefault="00CF37C0" w:rsidP="00640750">
            <w:pPr>
              <w:widowControl/>
              <w:autoSpaceDE/>
              <w:autoSpaceDN/>
              <w:adjustRightInd/>
              <w:ind w:left="518"/>
              <w:contextualSpacing/>
              <w:rPr>
                <w:rFonts w:eastAsia="Times New Roman"/>
                <w:color w:val="000000"/>
                <w:sz w:val="24"/>
                <w:szCs w:val="24"/>
              </w:rPr>
            </w:pPr>
            <w:sdt>
              <w:sdtPr>
                <w:rPr>
                  <w:sz w:val="24"/>
                  <w:szCs w:val="24"/>
                </w:rPr>
                <w:id w:val="-141970494"/>
                <w14:checkbox>
                  <w14:checked w14:val="0"/>
                  <w14:checkedState w14:val="2612" w14:font="MS Gothic"/>
                  <w14:uncheckedState w14:val="2610" w14:font="MS Gothic"/>
                </w14:checkbox>
              </w:sdtPr>
              <w:sdtEndPr/>
              <w:sdtContent>
                <w:r w:rsidR="002B0437" w:rsidRPr="00AB3C1B">
                  <w:rPr>
                    <w:rFonts w:ascii="Segoe UI Symbol" w:eastAsia="MS Gothic" w:hAnsi="Segoe UI Symbol" w:cs="Segoe UI Symbol"/>
                    <w:sz w:val="24"/>
                    <w:szCs w:val="24"/>
                  </w:rPr>
                  <w:t>☐</w:t>
                </w:r>
              </w:sdtContent>
            </w:sdt>
            <w:r w:rsidR="002B0437" w:rsidRPr="00AB3C1B">
              <w:rPr>
                <w:sz w:val="24"/>
                <w:szCs w:val="24"/>
              </w:rPr>
              <w:t xml:space="preserve"> Other </w:t>
            </w:r>
          </w:p>
        </w:tc>
      </w:tr>
      <w:tr w:rsidR="002B0437" w:rsidRPr="00AB3C1B" w14:paraId="0A7F15E7" w14:textId="77777777" w:rsidTr="00297A04">
        <w:trPr>
          <w:trHeight w:val="530"/>
        </w:trPr>
        <w:tc>
          <w:tcPr>
            <w:tcW w:w="3684" w:type="dxa"/>
            <w:gridSpan w:val="2"/>
            <w:shd w:val="clear" w:color="auto" w:fill="FFFFFF" w:themeFill="background1"/>
            <w:noWrap/>
            <w:vAlign w:val="center"/>
          </w:tcPr>
          <w:p w14:paraId="230F0561" w14:textId="196C6D86" w:rsidR="002B0437" w:rsidRDefault="002B0437" w:rsidP="00590ABD">
            <w:pPr>
              <w:widowControl/>
              <w:autoSpaceDE/>
              <w:autoSpaceDN/>
              <w:adjustRightInd/>
              <w:spacing w:before="120" w:after="120"/>
              <w:rPr>
                <w:b/>
                <w:bCs/>
                <w:sz w:val="24"/>
                <w:szCs w:val="24"/>
              </w:rPr>
            </w:pPr>
            <w:r w:rsidRPr="00AB3C1B">
              <w:rPr>
                <w:b/>
                <w:bCs/>
                <w:sz w:val="24"/>
                <w:szCs w:val="24"/>
              </w:rPr>
              <w:t>If selecting Other, please describe:</w:t>
            </w:r>
          </w:p>
          <w:p w14:paraId="5B818856" w14:textId="77777777" w:rsidR="00DE65C4" w:rsidRDefault="00DE65C4" w:rsidP="00590ABD">
            <w:pPr>
              <w:widowControl/>
              <w:autoSpaceDE/>
              <w:autoSpaceDN/>
              <w:adjustRightInd/>
              <w:spacing w:before="120" w:after="120"/>
              <w:rPr>
                <w:b/>
                <w:bCs/>
                <w:color w:val="000000"/>
                <w:sz w:val="24"/>
                <w:szCs w:val="24"/>
              </w:rPr>
            </w:pPr>
          </w:p>
          <w:p w14:paraId="3828E194" w14:textId="77777777" w:rsidR="00DE65C4" w:rsidRDefault="00DE65C4" w:rsidP="00590ABD">
            <w:pPr>
              <w:widowControl/>
              <w:autoSpaceDE/>
              <w:autoSpaceDN/>
              <w:adjustRightInd/>
              <w:spacing w:before="120" w:after="120"/>
              <w:rPr>
                <w:b/>
                <w:bCs/>
                <w:color w:val="000000"/>
                <w:sz w:val="24"/>
                <w:szCs w:val="24"/>
              </w:rPr>
            </w:pPr>
          </w:p>
          <w:p w14:paraId="44321265" w14:textId="135828FB" w:rsidR="00DE65C4" w:rsidRPr="00AB3C1B" w:rsidRDefault="00DE65C4" w:rsidP="00590ABD">
            <w:pPr>
              <w:widowControl/>
              <w:autoSpaceDE/>
              <w:autoSpaceDN/>
              <w:adjustRightInd/>
              <w:spacing w:before="120" w:after="120"/>
              <w:rPr>
                <w:rFonts w:eastAsia="Times New Roman"/>
                <w:b/>
                <w:bCs/>
                <w:color w:val="000000"/>
                <w:sz w:val="24"/>
                <w:szCs w:val="24"/>
              </w:rPr>
            </w:pPr>
          </w:p>
        </w:tc>
        <w:tc>
          <w:tcPr>
            <w:tcW w:w="10711" w:type="dxa"/>
            <w:gridSpan w:val="5"/>
            <w:shd w:val="clear" w:color="auto" w:fill="FFFFFF" w:themeFill="background1"/>
            <w:vAlign w:val="center"/>
          </w:tcPr>
          <w:p w14:paraId="4FF87A77" w14:textId="77777777" w:rsidR="002B0437" w:rsidRPr="00AB3C1B" w:rsidRDefault="002B0437" w:rsidP="00590ABD">
            <w:pPr>
              <w:widowControl/>
              <w:autoSpaceDE/>
              <w:autoSpaceDN/>
              <w:adjustRightInd/>
              <w:spacing w:before="120" w:after="120"/>
              <w:rPr>
                <w:rFonts w:eastAsia="Times New Roman"/>
                <w:b/>
                <w:bCs/>
                <w:color w:val="000000"/>
                <w:sz w:val="24"/>
                <w:szCs w:val="24"/>
              </w:rPr>
            </w:pPr>
          </w:p>
        </w:tc>
      </w:tr>
    </w:tbl>
    <w:p w14:paraId="362D90A1" w14:textId="77777777" w:rsidR="00BB6A3F" w:rsidRDefault="00BB6A3F" w:rsidP="00640750">
      <w:pPr>
        <w:pStyle w:val="Heading1"/>
        <w:ind w:left="180"/>
        <w:rPr>
          <w:rFonts w:ascii="Segoe UI Symbol" w:hAnsi="Segoe UI Symbol" w:cs="Segoe UI Symbol"/>
        </w:rPr>
        <w:sectPr w:rsidR="00BB6A3F" w:rsidSect="00A72C07">
          <w:pgSz w:w="15840" w:h="12240" w:orient="landscape"/>
          <w:pgMar w:top="720" w:right="720" w:bottom="720" w:left="720" w:header="432" w:footer="432" w:gutter="0"/>
          <w:cols w:space="720"/>
          <w:titlePg/>
          <w:docGrid w:linePitch="360"/>
        </w:sectPr>
      </w:pPr>
      <w:bookmarkStart w:id="12" w:name="_Toc102740817"/>
      <w:bookmarkStart w:id="13" w:name="_Toc106362713"/>
      <w:bookmarkStart w:id="14" w:name="_Toc106712488"/>
    </w:p>
    <w:p w14:paraId="34E36C68" w14:textId="27064263" w:rsidR="000A71BB" w:rsidRPr="00AB3C1B" w:rsidRDefault="000A71BB" w:rsidP="00640750">
      <w:pPr>
        <w:pStyle w:val="Heading1"/>
        <w:ind w:left="180"/>
        <w:rPr>
          <w:rFonts w:cs="Times New Roman"/>
        </w:rPr>
      </w:pPr>
      <w:r w:rsidRPr="00AB3C1B">
        <w:rPr>
          <w:rFonts w:ascii="Segoe UI Symbol" w:hAnsi="Segoe UI Symbol" w:cs="Segoe UI Symbol"/>
        </w:rPr>
        <w:lastRenderedPageBreak/>
        <w:t>☐</w:t>
      </w:r>
      <w:r w:rsidRPr="00AB3C1B">
        <w:rPr>
          <w:rFonts w:cs="Times New Roman"/>
        </w:rPr>
        <w:t xml:space="preserve"> </w:t>
      </w:r>
      <w:r w:rsidR="00215334">
        <w:rPr>
          <w:rFonts w:cs="Times New Roman"/>
        </w:rPr>
        <w:tab/>
      </w:r>
      <w:r w:rsidR="000B1C1E" w:rsidRPr="00AB3C1B">
        <w:rPr>
          <w:rFonts w:cs="Times New Roman"/>
        </w:rPr>
        <w:t>SECTION</w:t>
      </w:r>
      <w:r w:rsidRPr="00AB3C1B">
        <w:rPr>
          <w:rFonts w:cs="Times New Roman"/>
        </w:rPr>
        <w:t xml:space="preserve"> </w:t>
      </w:r>
      <w:r w:rsidR="002B0437" w:rsidRPr="00AB3C1B">
        <w:rPr>
          <w:rFonts w:cs="Times New Roman"/>
        </w:rPr>
        <w:t>7</w:t>
      </w:r>
      <w:r w:rsidRPr="00AB3C1B">
        <w:rPr>
          <w:rFonts w:cs="Times New Roman"/>
        </w:rPr>
        <w:t>. Project Budget</w:t>
      </w:r>
      <w:r w:rsidR="00215334" w:rsidRPr="00AB3C1B">
        <w:rPr>
          <w:rFonts w:cs="Times New Roman"/>
        </w:rPr>
        <w:t xml:space="preserve"> </w:t>
      </w:r>
      <w:r w:rsidR="00215334">
        <w:rPr>
          <w:rFonts w:cs="Times New Roman"/>
        </w:rPr>
        <w:t>–</w:t>
      </w:r>
      <w:r w:rsidR="00215334" w:rsidRPr="00AB3C1B">
        <w:rPr>
          <w:rFonts w:cs="Times New Roman"/>
        </w:rPr>
        <w:t xml:space="preserve"> </w:t>
      </w:r>
      <w:r w:rsidRPr="00AB3C1B">
        <w:rPr>
          <w:rFonts w:cs="Times New Roman"/>
        </w:rPr>
        <w:t>Non-Construction Programs</w:t>
      </w:r>
      <w:hyperlink r:id="rId36">
        <w:r w:rsidRPr="00B62C2C">
          <w:t xml:space="preserve"> SF-424A</w:t>
        </w:r>
        <w:bookmarkEnd w:id="12"/>
        <w:bookmarkEnd w:id="13"/>
        <w:bookmarkEnd w:id="14"/>
      </w:hyperlink>
    </w:p>
    <w:p w14:paraId="13C2A28F" w14:textId="77777777" w:rsidR="000A71BB" w:rsidRPr="00AB3C1B" w:rsidRDefault="000A71BB" w:rsidP="000A71BB">
      <w:pPr>
        <w:pStyle w:val="NoSpacing"/>
        <w:rPr>
          <w:rFonts w:ascii="Times New Roman" w:hAnsi="Times New Roman" w:cs="Times New Roman"/>
        </w:rPr>
      </w:pPr>
    </w:p>
    <w:tbl>
      <w:tblPr>
        <w:tblW w:w="10645"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645"/>
      </w:tblGrid>
      <w:tr w:rsidR="000A71BB" w:rsidRPr="00AB3C1B" w14:paraId="19BAA2F2" w14:textId="77777777" w:rsidTr="00841844">
        <w:trPr>
          <w:trHeight w:val="620"/>
        </w:trPr>
        <w:tc>
          <w:tcPr>
            <w:tcW w:w="10645" w:type="dxa"/>
            <w:shd w:val="clear" w:color="auto" w:fill="D9D9D9" w:themeFill="background1" w:themeFillShade="D9"/>
            <w:vAlign w:val="center"/>
          </w:tcPr>
          <w:p w14:paraId="2CE2F415" w14:textId="62BEA7D2" w:rsidR="000A71BB" w:rsidRPr="00AB3C1B" w:rsidRDefault="000A71BB" w:rsidP="00527F8F">
            <w:pPr>
              <w:pStyle w:val="TableParagraph"/>
              <w:shd w:val="clear" w:color="auto" w:fill="D9D9D9" w:themeFill="background1" w:themeFillShade="D9"/>
              <w:kinsoku w:val="0"/>
              <w:overflowPunct w:val="0"/>
              <w:spacing w:line="276" w:lineRule="auto"/>
              <w:rPr>
                <w:b/>
              </w:rPr>
            </w:pPr>
            <w:r w:rsidRPr="00AB3C1B">
              <w:rPr>
                <w:b/>
              </w:rPr>
              <w:t xml:space="preserve"> Complete the following form provided on Grants.gov and include as an attachment to the application submission</w:t>
            </w:r>
            <w:r w:rsidR="00D902A7">
              <w:rPr>
                <w:b/>
              </w:rPr>
              <w:t>.</w:t>
            </w:r>
          </w:p>
        </w:tc>
      </w:tr>
      <w:tr w:rsidR="000A71BB" w:rsidRPr="00AB3C1B" w14:paraId="76132815" w14:textId="77777777" w:rsidTr="00841844">
        <w:trPr>
          <w:trHeight w:val="564"/>
        </w:trPr>
        <w:tc>
          <w:tcPr>
            <w:tcW w:w="10645" w:type="dxa"/>
            <w:shd w:val="clear" w:color="auto" w:fill="auto"/>
            <w:vAlign w:val="center"/>
          </w:tcPr>
          <w:p w14:paraId="2809E52C" w14:textId="77777777" w:rsidR="000A71BB" w:rsidRPr="00AB3C1B" w:rsidRDefault="000A71BB" w:rsidP="00527F8F">
            <w:pPr>
              <w:pStyle w:val="TableParagraph"/>
              <w:spacing w:before="240" w:line="276" w:lineRule="auto"/>
              <w:ind w:left="144"/>
            </w:pPr>
            <w:r w:rsidRPr="00AB3C1B">
              <w:t xml:space="preserve">The Budget Information – Non-Construction Programs SF-424A form is located at: </w:t>
            </w:r>
            <w:hyperlink r:id="rId37" w:history="1">
              <w:r w:rsidRPr="00AB3C1B">
                <w:rPr>
                  <w:rStyle w:val="Hyperlink"/>
                </w:rPr>
                <w:t>SF-424 Family | GRANTS.GOV</w:t>
              </w:r>
            </w:hyperlink>
          </w:p>
          <w:p w14:paraId="1EA998DC" w14:textId="77777777" w:rsidR="000A71BB" w:rsidRPr="00AB3C1B" w:rsidRDefault="000A71BB" w:rsidP="00527F8F">
            <w:pPr>
              <w:pStyle w:val="TableParagraph"/>
              <w:spacing w:before="240" w:line="276" w:lineRule="auto"/>
              <w:ind w:left="144"/>
            </w:pPr>
            <w:r w:rsidRPr="00AB3C1B">
              <w:t>The line-item cost projections on the SF-424A must match the associated costs identified in the Budget Narrative.</w:t>
            </w:r>
          </w:p>
          <w:p w14:paraId="6B59FB86" w14:textId="77777777" w:rsidR="000A71BB" w:rsidRPr="00AB3C1B" w:rsidRDefault="000A71BB" w:rsidP="00527F8F">
            <w:pPr>
              <w:pStyle w:val="TableParagraph"/>
              <w:kinsoku w:val="0"/>
              <w:overflowPunct w:val="0"/>
              <w:spacing w:line="232" w:lineRule="exact"/>
              <w:rPr>
                <w:b/>
              </w:rPr>
            </w:pPr>
          </w:p>
        </w:tc>
      </w:tr>
    </w:tbl>
    <w:p w14:paraId="0AA6DE2C" w14:textId="361FF0A8" w:rsidR="00716F32" w:rsidRDefault="00215334" w:rsidP="000A71BB">
      <w:pPr>
        <w:pStyle w:val="Heading1"/>
        <w:rPr>
          <w:rFonts w:cs="Times New Roman"/>
        </w:rPr>
      </w:pPr>
      <w:bookmarkStart w:id="15" w:name="_Toc106362714"/>
      <w:bookmarkStart w:id="16" w:name="_Toc106712489"/>
      <w:r>
        <w:rPr>
          <w:rFonts w:cs="Times New Roman"/>
        </w:rPr>
        <w:tab/>
      </w:r>
    </w:p>
    <w:p w14:paraId="1E467772" w14:textId="396AB64E" w:rsidR="000A71BB" w:rsidRPr="00AB3C1B" w:rsidRDefault="00CF37C0" w:rsidP="000A71BB">
      <w:pPr>
        <w:pStyle w:val="Heading1"/>
        <w:rPr>
          <w:rFonts w:cs="Times New Roman"/>
        </w:rPr>
      </w:pPr>
      <w:sdt>
        <w:sdtPr>
          <w:rPr>
            <w:rFonts w:cs="Times New Roman"/>
          </w:rPr>
          <w:id w:val="594294155"/>
          <w14:checkbox>
            <w14:checked w14:val="0"/>
            <w14:checkedState w14:val="2612" w14:font="MS Gothic"/>
            <w14:uncheckedState w14:val="2610" w14:font="MS Gothic"/>
          </w14:checkbox>
        </w:sdtPr>
        <w:sdtEndPr/>
        <w:sdtContent>
          <w:r w:rsidR="00716F32">
            <w:rPr>
              <w:rFonts w:ascii="MS Gothic" w:eastAsia="MS Gothic" w:hAnsi="MS Gothic" w:cs="Times New Roman" w:hint="eastAsia"/>
            </w:rPr>
            <w:t>☐</w:t>
          </w:r>
        </w:sdtContent>
      </w:sdt>
      <w:r w:rsidR="00716F32" w:rsidRPr="00AB3C1B">
        <w:rPr>
          <w:rFonts w:cs="Times New Roman"/>
        </w:rPr>
        <w:t xml:space="preserve"> </w:t>
      </w:r>
      <w:r w:rsidR="00716F32">
        <w:rPr>
          <w:rFonts w:cs="Times New Roman"/>
        </w:rPr>
        <w:tab/>
      </w:r>
      <w:r w:rsidR="000B1C1E" w:rsidRPr="00AB3C1B">
        <w:rPr>
          <w:rFonts w:cs="Times New Roman"/>
        </w:rPr>
        <w:t>SECTION</w:t>
      </w:r>
      <w:r w:rsidR="000A71BB" w:rsidRPr="00AB3C1B">
        <w:rPr>
          <w:rFonts w:cs="Times New Roman"/>
        </w:rPr>
        <w:t xml:space="preserve"> </w:t>
      </w:r>
      <w:r w:rsidR="002B0437" w:rsidRPr="00AB3C1B">
        <w:rPr>
          <w:rFonts w:cs="Times New Roman"/>
        </w:rPr>
        <w:t>8</w:t>
      </w:r>
      <w:r w:rsidR="000A71BB" w:rsidRPr="00AB3C1B">
        <w:rPr>
          <w:rFonts w:cs="Times New Roman"/>
        </w:rPr>
        <w:t>. Project Budget</w:t>
      </w:r>
      <w:r w:rsidR="00215334" w:rsidRPr="00AB3C1B">
        <w:rPr>
          <w:rFonts w:cs="Times New Roman"/>
        </w:rPr>
        <w:t xml:space="preserve"> </w:t>
      </w:r>
      <w:r w:rsidR="00215334">
        <w:rPr>
          <w:rFonts w:cs="Times New Roman"/>
        </w:rPr>
        <w:t>–</w:t>
      </w:r>
      <w:r w:rsidR="00215334" w:rsidRPr="00AB3C1B">
        <w:rPr>
          <w:rFonts w:cs="Times New Roman"/>
        </w:rPr>
        <w:t xml:space="preserve"> </w:t>
      </w:r>
      <w:r w:rsidR="000A71BB" w:rsidRPr="00AB3C1B">
        <w:rPr>
          <w:rFonts w:cs="Times New Roman"/>
        </w:rPr>
        <w:t>Budget Narrative</w:t>
      </w:r>
      <w:bookmarkEnd w:id="15"/>
      <w:bookmarkEnd w:id="16"/>
    </w:p>
    <w:p w14:paraId="58F3F81A" w14:textId="77777777" w:rsidR="00FA2F90" w:rsidRPr="00AB3C1B" w:rsidRDefault="00FA2F90" w:rsidP="00FA2F90"/>
    <w:tbl>
      <w:tblPr>
        <w:tblpPr w:leftFromText="180" w:rightFromText="180" w:vertAnchor="text" w:tblpY="1"/>
        <w:tblOverlap w:val="never"/>
        <w:tblW w:w="10795" w:type="dxa"/>
        <w:tblLook w:val="04A0" w:firstRow="1" w:lastRow="0" w:firstColumn="1" w:lastColumn="0" w:noHBand="0" w:noVBand="1"/>
      </w:tblPr>
      <w:tblGrid>
        <w:gridCol w:w="10795"/>
      </w:tblGrid>
      <w:tr w:rsidR="00A06C27" w:rsidRPr="00AB3C1B" w14:paraId="04CF133E" w14:textId="77777777" w:rsidTr="00841844">
        <w:trPr>
          <w:trHeight w:val="710"/>
        </w:trPr>
        <w:tc>
          <w:tcPr>
            <w:tcW w:w="107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8C52F5" w14:textId="7D0FD305" w:rsidR="00AC0896" w:rsidRDefault="57B35697" w:rsidP="00B62C2C">
            <w:pPr>
              <w:widowControl/>
              <w:autoSpaceDE/>
              <w:autoSpaceDN/>
              <w:adjustRightInd/>
              <w:spacing w:before="240" w:after="240"/>
              <w:ind w:left="144"/>
              <w:rPr>
                <w:sz w:val="24"/>
                <w:szCs w:val="24"/>
              </w:rPr>
            </w:pPr>
            <w:r w:rsidRPr="00AB3C1B">
              <w:rPr>
                <w:b/>
                <w:bCs/>
                <w:sz w:val="24"/>
                <w:szCs w:val="24"/>
                <w:u w:val="single"/>
              </w:rPr>
              <w:t>Overview</w:t>
            </w:r>
            <w:r w:rsidRPr="00AB3C1B">
              <w:rPr>
                <w:sz w:val="24"/>
                <w:szCs w:val="24"/>
              </w:rPr>
              <w:t xml:space="preserve"> </w:t>
            </w:r>
            <w:r w:rsidR="006475CD" w:rsidRPr="00AB3C1B">
              <w:rPr>
                <w:sz w:val="24"/>
                <w:szCs w:val="24"/>
              </w:rPr>
              <w:t>–</w:t>
            </w:r>
            <w:r w:rsidRPr="00AB3C1B">
              <w:rPr>
                <w:sz w:val="24"/>
                <w:szCs w:val="24"/>
              </w:rPr>
              <w:t xml:space="preserve"> </w:t>
            </w:r>
            <w:r w:rsidR="3475B705" w:rsidRPr="00AB3C1B">
              <w:rPr>
                <w:sz w:val="24"/>
                <w:szCs w:val="24"/>
              </w:rPr>
              <w:t xml:space="preserve">When developing the Budget Narrative, please ensure a narrative explanation is provided for each line item on the SF-424A, which includes an itemization of the component costs adding up to the total projected cost for each line item.  </w:t>
            </w:r>
            <w:r w:rsidR="00D10C27">
              <w:rPr>
                <w:sz w:val="24"/>
                <w:szCs w:val="24"/>
              </w:rPr>
              <w:t xml:space="preserve">All proposed project costs must </w:t>
            </w:r>
            <w:r w:rsidR="00BE7E10">
              <w:rPr>
                <w:sz w:val="24"/>
                <w:szCs w:val="24"/>
              </w:rPr>
              <w:t>clearly reflect</w:t>
            </w:r>
            <w:r w:rsidR="00895FE0">
              <w:rPr>
                <w:sz w:val="24"/>
                <w:szCs w:val="24"/>
              </w:rPr>
              <w:t xml:space="preserve"> activities listed in the Statement of Work sections of th</w:t>
            </w:r>
            <w:r w:rsidR="00BD66D0">
              <w:rPr>
                <w:sz w:val="24"/>
                <w:szCs w:val="24"/>
              </w:rPr>
              <w:t>e application, and demonstrate</w:t>
            </w:r>
            <w:r w:rsidR="00BE7E10">
              <w:rPr>
                <w:sz w:val="24"/>
                <w:szCs w:val="24"/>
              </w:rPr>
              <w:t xml:space="preserve"> compliance with </w:t>
            </w:r>
            <w:r w:rsidR="008F5EB5">
              <w:rPr>
                <w:sz w:val="24"/>
                <w:szCs w:val="24"/>
              </w:rPr>
              <w:t>2 CFR Part 200,</w:t>
            </w:r>
            <w:r w:rsidR="00BE7E10">
              <w:rPr>
                <w:sz w:val="24"/>
                <w:szCs w:val="24"/>
              </w:rPr>
              <w:t xml:space="preserve"> Uniform Administrative R</w:t>
            </w:r>
            <w:r w:rsidR="009263E2">
              <w:rPr>
                <w:sz w:val="24"/>
                <w:szCs w:val="24"/>
              </w:rPr>
              <w:t xml:space="preserve">equirements, Cost Principles, and Audit Requirements for Federal Awards. </w:t>
            </w:r>
            <w:r w:rsidR="3475B705" w:rsidRPr="00AB3C1B">
              <w:rPr>
                <w:sz w:val="24"/>
                <w:szCs w:val="24"/>
              </w:rPr>
              <w:t xml:space="preserve">The calculations provided in the Budget Narrative must be </w:t>
            </w:r>
            <w:r w:rsidR="59D8F333" w:rsidRPr="00AB3C1B">
              <w:rPr>
                <w:sz w:val="24"/>
                <w:szCs w:val="24"/>
              </w:rPr>
              <w:t xml:space="preserve">mathematically </w:t>
            </w:r>
            <w:r w:rsidR="3475B705" w:rsidRPr="00AB3C1B">
              <w:rPr>
                <w:sz w:val="24"/>
                <w:szCs w:val="24"/>
              </w:rPr>
              <w:t>accurate, and the line-item cost projections in the narrative must match the associated cost</w:t>
            </w:r>
            <w:r w:rsidR="006E4E9F">
              <w:rPr>
                <w:sz w:val="24"/>
                <w:szCs w:val="24"/>
              </w:rPr>
              <w:t>s</w:t>
            </w:r>
            <w:r w:rsidR="3475B705" w:rsidRPr="00AB3C1B">
              <w:rPr>
                <w:sz w:val="24"/>
                <w:szCs w:val="24"/>
              </w:rPr>
              <w:t xml:space="preserve"> identified on the SF-424A.  </w:t>
            </w:r>
            <w:r w:rsidR="007B1B8C" w:rsidRPr="00AB3C1B">
              <w:rPr>
                <w:sz w:val="24"/>
                <w:szCs w:val="24"/>
              </w:rPr>
              <w:t xml:space="preserve">Miscalculations </w:t>
            </w:r>
            <w:r w:rsidR="00860E35">
              <w:rPr>
                <w:sz w:val="24"/>
                <w:szCs w:val="24"/>
              </w:rPr>
              <w:t>greater</w:t>
            </w:r>
            <w:r w:rsidR="00860E35" w:rsidRPr="00AB3C1B">
              <w:rPr>
                <w:sz w:val="24"/>
                <w:szCs w:val="24"/>
              </w:rPr>
              <w:t xml:space="preserve"> than</w:t>
            </w:r>
            <w:r w:rsidR="007B1B8C" w:rsidRPr="00AB3C1B">
              <w:rPr>
                <w:sz w:val="24"/>
                <w:szCs w:val="24"/>
              </w:rPr>
              <w:t xml:space="preserve"> 10 percent of the total grant award will </w:t>
            </w:r>
            <w:r w:rsidR="0061438B" w:rsidRPr="00AB3C1B">
              <w:rPr>
                <w:sz w:val="24"/>
                <w:szCs w:val="24"/>
              </w:rPr>
              <w:t>not be accepted and could delay the grant award.</w:t>
            </w:r>
            <w:r w:rsidR="00AC0896" w:rsidRPr="00AB3C1B">
              <w:rPr>
                <w:sz w:val="24"/>
                <w:szCs w:val="24"/>
              </w:rPr>
              <w:t xml:space="preserve">  </w:t>
            </w:r>
          </w:p>
          <w:p w14:paraId="50A92A78" w14:textId="24C58AD8" w:rsidR="00915959" w:rsidRPr="00AB3C1B" w:rsidRDefault="00CA7CF9" w:rsidP="00B62C2C">
            <w:pPr>
              <w:widowControl/>
              <w:autoSpaceDE/>
              <w:autoSpaceDN/>
              <w:adjustRightInd/>
              <w:spacing w:before="240" w:after="240"/>
              <w:ind w:left="144"/>
              <w:rPr>
                <w:sz w:val="24"/>
                <w:szCs w:val="24"/>
              </w:rPr>
            </w:pPr>
            <w:r w:rsidRPr="00AB3C1B">
              <w:rPr>
                <w:sz w:val="24"/>
                <w:szCs w:val="24"/>
              </w:rPr>
              <w:t>For DWGs, ETA generally awards in one-third increments of the requested funding amount, with an overall ceiling (often referred to as the “up-to” amount) equal to the total funding request.</w:t>
            </w:r>
            <w:r w:rsidR="00905401" w:rsidRPr="00AB3C1B">
              <w:rPr>
                <w:sz w:val="24"/>
                <w:szCs w:val="24"/>
              </w:rPr>
              <w:t xml:space="preserve">  Applicants </w:t>
            </w:r>
            <w:r w:rsidR="001E5DB4" w:rsidRPr="00AB3C1B">
              <w:rPr>
                <w:sz w:val="24"/>
                <w:szCs w:val="24"/>
              </w:rPr>
              <w:t>must</w:t>
            </w:r>
            <w:r w:rsidR="00905401" w:rsidRPr="00AB3C1B">
              <w:rPr>
                <w:sz w:val="24"/>
                <w:szCs w:val="24"/>
              </w:rPr>
              <w:t xml:space="preserve"> </w:t>
            </w:r>
            <w:r w:rsidR="00DB45CD" w:rsidRPr="00AB3C1B">
              <w:rPr>
                <w:sz w:val="24"/>
                <w:szCs w:val="24"/>
              </w:rPr>
              <w:t>provide a budget narrative that reflects</w:t>
            </w:r>
            <w:r w:rsidR="004D5069" w:rsidRPr="00AB3C1B">
              <w:rPr>
                <w:sz w:val="24"/>
                <w:szCs w:val="24"/>
              </w:rPr>
              <w:t xml:space="preserve"> </w:t>
            </w:r>
            <w:r w:rsidR="00D22B50" w:rsidRPr="00AB3C1B">
              <w:rPr>
                <w:sz w:val="24"/>
                <w:szCs w:val="24"/>
              </w:rPr>
              <w:t xml:space="preserve">the total funding request </w:t>
            </w:r>
            <w:r w:rsidR="003D7C11" w:rsidRPr="00AB3C1B">
              <w:rPr>
                <w:sz w:val="24"/>
                <w:szCs w:val="24"/>
              </w:rPr>
              <w:t xml:space="preserve">(up-to amount) </w:t>
            </w:r>
            <w:r w:rsidR="00D22B50" w:rsidRPr="00AB3C1B">
              <w:rPr>
                <w:sz w:val="24"/>
                <w:szCs w:val="24"/>
              </w:rPr>
              <w:t xml:space="preserve">and </w:t>
            </w:r>
            <w:r w:rsidR="008F4192" w:rsidRPr="00AB3C1B">
              <w:rPr>
                <w:sz w:val="24"/>
                <w:szCs w:val="24"/>
              </w:rPr>
              <w:t>includes</w:t>
            </w:r>
            <w:r w:rsidR="00094B4E" w:rsidRPr="00AB3C1B">
              <w:rPr>
                <w:sz w:val="24"/>
                <w:szCs w:val="24"/>
              </w:rPr>
              <w:t xml:space="preserve"> a </w:t>
            </w:r>
            <w:r w:rsidR="003E7DEF" w:rsidRPr="00AB3C1B">
              <w:rPr>
                <w:sz w:val="24"/>
                <w:szCs w:val="24"/>
              </w:rPr>
              <w:t>f</w:t>
            </w:r>
            <w:r w:rsidR="00094B4E" w:rsidRPr="00AB3C1B">
              <w:rPr>
                <w:sz w:val="24"/>
                <w:szCs w:val="24"/>
              </w:rPr>
              <w:t xml:space="preserve">irst </w:t>
            </w:r>
            <w:r w:rsidR="003E7DEF" w:rsidRPr="00AB3C1B">
              <w:rPr>
                <w:sz w:val="24"/>
                <w:szCs w:val="24"/>
              </w:rPr>
              <w:t>i</w:t>
            </w:r>
            <w:r w:rsidR="00094B4E" w:rsidRPr="00AB3C1B">
              <w:rPr>
                <w:sz w:val="24"/>
                <w:szCs w:val="24"/>
              </w:rPr>
              <w:t xml:space="preserve">ncrement </w:t>
            </w:r>
            <w:r w:rsidR="003E7DEF" w:rsidRPr="00AB3C1B">
              <w:rPr>
                <w:sz w:val="24"/>
                <w:szCs w:val="24"/>
              </w:rPr>
              <w:t>e</w:t>
            </w:r>
            <w:r w:rsidR="00094B4E" w:rsidRPr="00AB3C1B">
              <w:rPr>
                <w:sz w:val="24"/>
                <w:szCs w:val="24"/>
              </w:rPr>
              <w:t xml:space="preserve">stimated </w:t>
            </w:r>
            <w:r w:rsidR="003E7DEF" w:rsidRPr="00AB3C1B">
              <w:rPr>
                <w:sz w:val="24"/>
                <w:szCs w:val="24"/>
              </w:rPr>
              <w:t>t</w:t>
            </w:r>
            <w:r w:rsidR="00094B4E" w:rsidRPr="00AB3C1B">
              <w:rPr>
                <w:sz w:val="24"/>
                <w:szCs w:val="24"/>
              </w:rPr>
              <w:t>otal</w:t>
            </w:r>
            <w:r w:rsidR="003E7DEF" w:rsidRPr="00AB3C1B">
              <w:rPr>
                <w:sz w:val="24"/>
                <w:szCs w:val="24"/>
              </w:rPr>
              <w:t xml:space="preserve"> </w:t>
            </w:r>
            <w:r w:rsidR="0019480E" w:rsidRPr="00AB3C1B">
              <w:rPr>
                <w:sz w:val="24"/>
                <w:szCs w:val="24"/>
              </w:rPr>
              <w:t>for each cost category</w:t>
            </w:r>
            <w:r w:rsidR="00664E15" w:rsidRPr="00AB3C1B">
              <w:rPr>
                <w:sz w:val="24"/>
                <w:szCs w:val="24"/>
              </w:rPr>
              <w:t>.</w:t>
            </w:r>
            <w:r w:rsidR="003D7C11" w:rsidRPr="00AB3C1B">
              <w:rPr>
                <w:sz w:val="24"/>
                <w:szCs w:val="24"/>
              </w:rPr>
              <w:t xml:space="preserve">  </w:t>
            </w:r>
            <w:r w:rsidR="008D4DFE" w:rsidRPr="00AB3C1B">
              <w:rPr>
                <w:sz w:val="24"/>
                <w:szCs w:val="24"/>
              </w:rPr>
              <w:t>Providing both totals for each cost category</w:t>
            </w:r>
            <w:r w:rsidR="003D7C11" w:rsidRPr="00AB3C1B">
              <w:rPr>
                <w:sz w:val="24"/>
                <w:szCs w:val="24"/>
              </w:rPr>
              <w:t xml:space="preserve"> will assist with expediting </w:t>
            </w:r>
            <w:r w:rsidR="00F26243" w:rsidRPr="00AB3C1B">
              <w:rPr>
                <w:sz w:val="24"/>
                <w:szCs w:val="24"/>
              </w:rPr>
              <w:t xml:space="preserve">a grant award determination and </w:t>
            </w:r>
            <w:r w:rsidR="008D4DFE" w:rsidRPr="00AB3C1B">
              <w:rPr>
                <w:sz w:val="24"/>
                <w:szCs w:val="24"/>
              </w:rPr>
              <w:t xml:space="preserve">limiting </w:t>
            </w:r>
            <w:r w:rsidR="008C4737" w:rsidRPr="00AB3C1B">
              <w:rPr>
                <w:sz w:val="24"/>
                <w:szCs w:val="24"/>
              </w:rPr>
              <w:t>pre</w:t>
            </w:r>
            <w:r w:rsidR="00C862D8" w:rsidRPr="00AB3C1B">
              <w:rPr>
                <w:sz w:val="24"/>
                <w:szCs w:val="24"/>
              </w:rPr>
              <w:t xml:space="preserve">- </w:t>
            </w:r>
            <w:r w:rsidR="008C4737" w:rsidRPr="00AB3C1B">
              <w:rPr>
                <w:sz w:val="24"/>
                <w:szCs w:val="24"/>
              </w:rPr>
              <w:t xml:space="preserve">and </w:t>
            </w:r>
            <w:r w:rsidR="009C7277" w:rsidRPr="00AB3C1B">
              <w:rPr>
                <w:sz w:val="24"/>
                <w:szCs w:val="24"/>
              </w:rPr>
              <w:t xml:space="preserve">post-award budget </w:t>
            </w:r>
            <w:r w:rsidR="008C4737" w:rsidRPr="00AB3C1B">
              <w:rPr>
                <w:sz w:val="24"/>
                <w:szCs w:val="24"/>
              </w:rPr>
              <w:t>revisions</w:t>
            </w:r>
            <w:r w:rsidR="009C7277" w:rsidRPr="00AB3C1B">
              <w:rPr>
                <w:sz w:val="24"/>
                <w:szCs w:val="24"/>
              </w:rPr>
              <w:t>.</w:t>
            </w:r>
            <w:r w:rsidR="00646F1E">
              <w:rPr>
                <w:sz w:val="24"/>
                <w:szCs w:val="24"/>
              </w:rPr>
              <w:t xml:space="preserve">  </w:t>
            </w:r>
            <w:r w:rsidR="008F5EB5">
              <w:rPr>
                <w:b/>
              </w:rPr>
              <w:t xml:space="preserve">(Reference </w:t>
            </w:r>
            <w:hyperlink r:id="rId38" w:history="1">
              <w:r w:rsidR="008F5EB5" w:rsidRPr="0043645E">
                <w:rPr>
                  <w:rStyle w:val="Hyperlink"/>
                  <w:b/>
                </w:rPr>
                <w:t>TEGL 16-21</w:t>
              </w:r>
            </w:hyperlink>
            <w:r w:rsidR="008F5EB5">
              <w:rPr>
                <w:b/>
              </w:rPr>
              <w:t xml:space="preserve">, </w:t>
            </w:r>
            <w:r w:rsidR="00DA2ADA">
              <w:rPr>
                <w:b/>
              </w:rPr>
              <w:t>I-18</w:t>
            </w:r>
            <w:r w:rsidR="0081542B">
              <w:rPr>
                <w:b/>
              </w:rPr>
              <w:t xml:space="preserve">, and </w:t>
            </w:r>
            <w:r w:rsidR="008F5EB5">
              <w:rPr>
                <w:b/>
              </w:rPr>
              <w:t>I-</w:t>
            </w:r>
            <w:r w:rsidR="00D051A9">
              <w:rPr>
                <w:b/>
              </w:rPr>
              <w:t>20 and 21)</w:t>
            </w:r>
          </w:p>
        </w:tc>
      </w:tr>
    </w:tbl>
    <w:p w14:paraId="0A3C41FC" w14:textId="77777777" w:rsidR="00803EA7" w:rsidRDefault="00803EA7">
      <w:r>
        <w:br w:type="page"/>
      </w:r>
    </w:p>
    <w:tbl>
      <w:tblPr>
        <w:tblpPr w:leftFromText="180" w:rightFromText="180" w:vertAnchor="text" w:tblpX="-280" w:tblpY="1"/>
        <w:tblOverlap w:val="never"/>
        <w:tblW w:w="11345" w:type="dxa"/>
        <w:tblLook w:val="04A0" w:firstRow="1" w:lastRow="0" w:firstColumn="1" w:lastColumn="0" w:noHBand="0" w:noVBand="1"/>
      </w:tblPr>
      <w:tblGrid>
        <w:gridCol w:w="3060"/>
        <w:gridCol w:w="1890"/>
        <w:gridCol w:w="1080"/>
        <w:gridCol w:w="1800"/>
        <w:gridCol w:w="1440"/>
        <w:gridCol w:w="2069"/>
        <w:gridCol w:w="6"/>
      </w:tblGrid>
      <w:tr w:rsidR="00FA2F90" w:rsidRPr="00AB3C1B" w14:paraId="6E20AFAB" w14:textId="77777777" w:rsidTr="008F412F">
        <w:trPr>
          <w:trHeight w:val="767"/>
        </w:trPr>
        <w:tc>
          <w:tcPr>
            <w:tcW w:w="11345"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81F1A9" w14:textId="3EE4BC95" w:rsidR="00FA2F90" w:rsidRPr="00AB3C1B" w:rsidRDefault="00FA2F90" w:rsidP="004A3F96">
            <w:pPr>
              <w:widowControl/>
              <w:autoSpaceDE/>
              <w:autoSpaceDN/>
              <w:adjustRightInd/>
              <w:spacing w:before="80" w:after="80"/>
              <w:ind w:left="330" w:hanging="330"/>
              <w:rPr>
                <w:rFonts w:eastAsia="Times New Roman"/>
                <w:b/>
                <w:bCs/>
                <w:color w:val="000000"/>
                <w:sz w:val="24"/>
                <w:szCs w:val="24"/>
              </w:rPr>
            </w:pPr>
            <w:r w:rsidRPr="00AB3C1B">
              <w:rPr>
                <w:b/>
                <w:bCs/>
                <w:sz w:val="24"/>
                <w:szCs w:val="24"/>
              </w:rPr>
              <w:lastRenderedPageBreak/>
              <w:t xml:space="preserve">A. </w:t>
            </w:r>
            <w:r w:rsidR="00CC2B9C" w:rsidRPr="00AB3C1B">
              <w:rPr>
                <w:b/>
                <w:bCs/>
                <w:sz w:val="24"/>
                <w:szCs w:val="24"/>
              </w:rPr>
              <w:t xml:space="preserve"> </w:t>
            </w:r>
            <w:r w:rsidRPr="00AB3C1B">
              <w:rPr>
                <w:b/>
                <w:bCs/>
                <w:sz w:val="24"/>
                <w:szCs w:val="24"/>
                <w:u w:val="single"/>
              </w:rPr>
              <w:t>Personnel</w:t>
            </w:r>
            <w:r w:rsidR="00D902A7" w:rsidRPr="00F44FC9">
              <w:rPr>
                <w:rFonts w:eastAsia="Times New Roman"/>
                <w:color w:val="000000"/>
                <w:sz w:val="24"/>
                <w:szCs w:val="24"/>
              </w:rPr>
              <w:t xml:space="preserve"> – </w:t>
            </w:r>
            <w:r w:rsidRPr="00AB3C1B">
              <w:rPr>
                <w:rStyle w:val="NoSpacingChar"/>
                <w:sz w:val="24"/>
                <w:szCs w:val="24"/>
              </w:rPr>
              <w:t>List all staff positions by</w:t>
            </w:r>
            <w:r w:rsidR="003D0CE9" w:rsidRPr="00AB3C1B">
              <w:rPr>
                <w:rStyle w:val="NoSpacingChar"/>
                <w:sz w:val="24"/>
                <w:szCs w:val="24"/>
              </w:rPr>
              <w:t xml:space="preserve"> job</w:t>
            </w:r>
            <w:r w:rsidRPr="00AB3C1B">
              <w:rPr>
                <w:rStyle w:val="NoSpacingChar"/>
                <w:sz w:val="24"/>
                <w:szCs w:val="24"/>
              </w:rPr>
              <w:t xml:space="preserve"> title.  For each staff position, identify the annual salary, the </w:t>
            </w:r>
            <w:r w:rsidR="004A3F96">
              <w:rPr>
                <w:rStyle w:val="NoSpacingChar"/>
                <w:sz w:val="24"/>
                <w:szCs w:val="24"/>
              </w:rPr>
              <w:br/>
            </w:r>
            <w:r w:rsidRPr="00AB3C1B">
              <w:rPr>
                <w:rStyle w:val="NoSpacingChar"/>
                <w:sz w:val="24"/>
                <w:szCs w:val="24"/>
              </w:rPr>
              <w:t>percentage of time devoted to the project, the salary amount funded by the grant, and the total cost for the full period of performance.</w:t>
            </w:r>
            <w:r w:rsidR="0083777F" w:rsidRPr="00AB3C1B">
              <w:rPr>
                <w:rStyle w:val="NoSpacingChar"/>
                <w:sz w:val="24"/>
                <w:szCs w:val="24"/>
              </w:rPr>
              <w:t xml:space="preserve"> </w:t>
            </w:r>
          </w:p>
        </w:tc>
      </w:tr>
      <w:tr w:rsidR="008F412F" w:rsidRPr="00AB3C1B" w14:paraId="231565AF" w14:textId="77777777" w:rsidTr="008F412F">
        <w:trPr>
          <w:gridAfter w:val="1"/>
          <w:wAfter w:w="6" w:type="dxa"/>
          <w:trHeight w:val="864"/>
          <w:tblHeader/>
        </w:trPr>
        <w:tc>
          <w:tcPr>
            <w:tcW w:w="3060" w:type="dxa"/>
            <w:tcBorders>
              <w:top w:val="single" w:sz="4" w:space="0" w:color="auto"/>
              <w:left w:val="single" w:sz="8" w:space="0" w:color="auto"/>
              <w:bottom w:val="single" w:sz="8" w:space="0" w:color="auto"/>
              <w:right w:val="nil"/>
            </w:tcBorders>
            <w:shd w:val="clear" w:color="auto" w:fill="FFFFFF" w:themeFill="background1"/>
            <w:vAlign w:val="center"/>
            <w:hideMark/>
          </w:tcPr>
          <w:p w14:paraId="00C5A268" w14:textId="77777777" w:rsidR="00646F1E" w:rsidRPr="00AB3C1B" w:rsidRDefault="00646F1E" w:rsidP="008F412F">
            <w:pPr>
              <w:pStyle w:val="ListParagraph"/>
              <w:widowControl/>
              <w:autoSpaceDE/>
              <w:autoSpaceDN/>
              <w:adjustRightInd/>
              <w:spacing w:before="80" w:after="80"/>
              <w:ind w:left="0"/>
              <w:contextualSpacing w:val="0"/>
              <w:jc w:val="center"/>
              <w:rPr>
                <w:rFonts w:eastAsia="Times New Roman"/>
                <w:b/>
                <w:bCs/>
                <w:color w:val="000000"/>
                <w:sz w:val="24"/>
                <w:szCs w:val="24"/>
              </w:rPr>
            </w:pPr>
            <w:r w:rsidRPr="00AB3C1B">
              <w:rPr>
                <w:rFonts w:eastAsia="Times New Roman"/>
                <w:b/>
                <w:bCs/>
                <w:color w:val="000000"/>
                <w:sz w:val="24"/>
                <w:szCs w:val="24"/>
              </w:rPr>
              <w:t>Staff Position/</w:t>
            </w:r>
            <w:r w:rsidRPr="00AB3C1B">
              <w:rPr>
                <w:rFonts w:eastAsia="Times New Roman"/>
                <w:b/>
                <w:bCs/>
                <w:color w:val="000000"/>
              </w:rPr>
              <w:t>Job Title</w:t>
            </w:r>
          </w:p>
        </w:tc>
        <w:tc>
          <w:tcPr>
            <w:tcW w:w="1890" w:type="dxa"/>
            <w:tcBorders>
              <w:top w:val="single" w:sz="4" w:space="0" w:color="auto"/>
              <w:left w:val="single" w:sz="8" w:space="0" w:color="auto"/>
              <w:bottom w:val="single" w:sz="8" w:space="0" w:color="auto"/>
              <w:right w:val="single" w:sz="8" w:space="0" w:color="auto"/>
            </w:tcBorders>
            <w:shd w:val="clear" w:color="auto" w:fill="FFFFFF" w:themeFill="background1"/>
            <w:vAlign w:val="center"/>
            <w:hideMark/>
          </w:tcPr>
          <w:p w14:paraId="38F42AD3" w14:textId="77777777" w:rsidR="00646F1E" w:rsidRPr="00AB3C1B" w:rsidRDefault="00646F1E" w:rsidP="008F412F">
            <w:pPr>
              <w:pStyle w:val="ListParagraph"/>
              <w:widowControl/>
              <w:autoSpaceDE/>
              <w:autoSpaceDN/>
              <w:adjustRightInd/>
              <w:spacing w:before="80" w:after="80"/>
              <w:ind w:left="0"/>
              <w:contextualSpacing w:val="0"/>
              <w:jc w:val="center"/>
              <w:rPr>
                <w:rFonts w:eastAsia="Times New Roman"/>
                <w:b/>
                <w:bCs/>
                <w:color w:val="000000"/>
                <w:sz w:val="24"/>
                <w:szCs w:val="24"/>
              </w:rPr>
            </w:pPr>
            <w:r w:rsidRPr="00AB3C1B">
              <w:rPr>
                <w:rFonts w:eastAsia="Times New Roman"/>
                <w:b/>
                <w:bCs/>
                <w:color w:val="000000"/>
                <w:sz w:val="24"/>
                <w:szCs w:val="24"/>
              </w:rPr>
              <w:t>Annual Salary</w:t>
            </w:r>
          </w:p>
        </w:tc>
        <w:tc>
          <w:tcPr>
            <w:tcW w:w="1080" w:type="dxa"/>
            <w:tcBorders>
              <w:top w:val="single" w:sz="4" w:space="0" w:color="auto"/>
              <w:left w:val="nil"/>
              <w:bottom w:val="single" w:sz="8" w:space="0" w:color="auto"/>
              <w:right w:val="nil"/>
            </w:tcBorders>
            <w:shd w:val="clear" w:color="auto" w:fill="FFFFFF" w:themeFill="background1"/>
            <w:vAlign w:val="center"/>
            <w:hideMark/>
          </w:tcPr>
          <w:p w14:paraId="0A1BBF97" w14:textId="15F59F8D" w:rsidR="00646F1E" w:rsidRPr="00AB3C1B" w:rsidRDefault="002A2BA9" w:rsidP="008F412F">
            <w:pPr>
              <w:pStyle w:val="ListParagraph"/>
              <w:widowControl/>
              <w:autoSpaceDE/>
              <w:autoSpaceDN/>
              <w:adjustRightInd/>
              <w:spacing w:before="80" w:after="80"/>
              <w:ind w:left="0"/>
              <w:contextualSpacing w:val="0"/>
              <w:jc w:val="center"/>
              <w:rPr>
                <w:rFonts w:eastAsia="Times New Roman"/>
                <w:b/>
                <w:bCs/>
                <w:color w:val="000000"/>
                <w:sz w:val="24"/>
                <w:szCs w:val="24"/>
              </w:rPr>
            </w:pPr>
            <w:r>
              <w:rPr>
                <w:rFonts w:eastAsia="Times New Roman"/>
                <w:b/>
                <w:bCs/>
                <w:color w:val="000000"/>
                <w:sz w:val="24"/>
                <w:szCs w:val="24"/>
              </w:rPr>
              <w:t>%FTE</w:t>
            </w:r>
            <w:r w:rsidRPr="000F7B96">
              <w:rPr>
                <w:rStyle w:val="FootnoteReference"/>
                <w:rFonts w:eastAsia="Times New Roman"/>
                <w:color w:val="000000"/>
                <w:sz w:val="24"/>
                <w:szCs w:val="24"/>
              </w:rPr>
              <w:footnoteReference w:id="3"/>
            </w:r>
          </w:p>
        </w:tc>
        <w:tc>
          <w:tcPr>
            <w:tcW w:w="1800" w:type="dxa"/>
            <w:tcBorders>
              <w:top w:val="single" w:sz="4" w:space="0" w:color="auto"/>
              <w:left w:val="single" w:sz="8" w:space="0" w:color="auto"/>
              <w:bottom w:val="single" w:sz="8" w:space="0" w:color="auto"/>
              <w:right w:val="single" w:sz="8" w:space="0" w:color="auto"/>
            </w:tcBorders>
            <w:shd w:val="clear" w:color="auto" w:fill="FFFFFF" w:themeFill="background1"/>
            <w:vAlign w:val="center"/>
            <w:hideMark/>
          </w:tcPr>
          <w:p w14:paraId="6591C81D" w14:textId="77777777" w:rsidR="00646F1E" w:rsidRPr="00AB3C1B" w:rsidRDefault="00646F1E" w:rsidP="008F412F">
            <w:pPr>
              <w:pStyle w:val="ListParagraph"/>
              <w:widowControl/>
              <w:autoSpaceDE/>
              <w:autoSpaceDN/>
              <w:adjustRightInd/>
              <w:spacing w:before="80" w:after="80"/>
              <w:ind w:left="0"/>
              <w:contextualSpacing w:val="0"/>
              <w:jc w:val="center"/>
              <w:rPr>
                <w:rFonts w:eastAsia="Times New Roman"/>
                <w:b/>
                <w:bCs/>
                <w:color w:val="000000"/>
                <w:sz w:val="24"/>
                <w:szCs w:val="24"/>
              </w:rPr>
            </w:pPr>
            <w:r w:rsidRPr="00AB3C1B">
              <w:rPr>
                <w:rFonts w:eastAsia="Times New Roman"/>
                <w:b/>
                <w:bCs/>
                <w:color w:val="000000"/>
                <w:sz w:val="24"/>
                <w:szCs w:val="24"/>
              </w:rPr>
              <w:t>Total Annual Salary Funded by Grant</w:t>
            </w:r>
          </w:p>
        </w:tc>
        <w:tc>
          <w:tcPr>
            <w:tcW w:w="1440" w:type="dxa"/>
            <w:tcBorders>
              <w:top w:val="single" w:sz="4" w:space="0" w:color="auto"/>
              <w:left w:val="nil"/>
              <w:bottom w:val="single" w:sz="8" w:space="0" w:color="auto"/>
              <w:right w:val="nil"/>
            </w:tcBorders>
            <w:shd w:val="clear" w:color="auto" w:fill="FFFFFF" w:themeFill="background1"/>
            <w:vAlign w:val="center"/>
            <w:hideMark/>
          </w:tcPr>
          <w:p w14:paraId="24B6EC95" w14:textId="77777777" w:rsidR="00646F1E" w:rsidRPr="00AB3C1B" w:rsidRDefault="00646F1E" w:rsidP="008F412F">
            <w:pPr>
              <w:pStyle w:val="ListParagraph"/>
              <w:widowControl/>
              <w:autoSpaceDE/>
              <w:autoSpaceDN/>
              <w:adjustRightInd/>
              <w:spacing w:before="80" w:after="80"/>
              <w:ind w:left="0"/>
              <w:contextualSpacing w:val="0"/>
              <w:jc w:val="center"/>
              <w:rPr>
                <w:rFonts w:eastAsia="Times New Roman"/>
                <w:b/>
                <w:bCs/>
                <w:color w:val="000000"/>
                <w:sz w:val="24"/>
                <w:szCs w:val="24"/>
              </w:rPr>
            </w:pPr>
            <w:r w:rsidRPr="00AB3C1B">
              <w:rPr>
                <w:rFonts w:eastAsia="Times New Roman"/>
                <w:b/>
                <w:bCs/>
                <w:color w:val="000000"/>
                <w:sz w:val="24"/>
                <w:szCs w:val="24"/>
              </w:rPr>
              <w:t>No. of Grant Years</w:t>
            </w:r>
          </w:p>
        </w:tc>
        <w:tc>
          <w:tcPr>
            <w:tcW w:w="2069" w:type="dxa"/>
            <w:tcBorders>
              <w:top w:val="single" w:sz="4" w:space="0" w:color="auto"/>
              <w:left w:val="single" w:sz="8" w:space="0" w:color="000000" w:themeColor="text1"/>
              <w:bottom w:val="single" w:sz="8" w:space="0" w:color="auto"/>
              <w:right w:val="single" w:sz="8" w:space="0" w:color="000000" w:themeColor="text1"/>
            </w:tcBorders>
            <w:shd w:val="clear" w:color="auto" w:fill="FFFFFF" w:themeFill="background1"/>
            <w:vAlign w:val="center"/>
            <w:hideMark/>
          </w:tcPr>
          <w:p w14:paraId="189EE720" w14:textId="77777777" w:rsidR="00646F1E" w:rsidRPr="00AB3C1B" w:rsidRDefault="00646F1E" w:rsidP="008F412F">
            <w:pPr>
              <w:pStyle w:val="ListParagraph"/>
              <w:widowControl/>
              <w:autoSpaceDE/>
              <w:autoSpaceDN/>
              <w:adjustRightInd/>
              <w:spacing w:before="80" w:after="80"/>
              <w:ind w:left="0"/>
              <w:contextualSpacing w:val="0"/>
              <w:jc w:val="center"/>
              <w:rPr>
                <w:rFonts w:eastAsia="Times New Roman"/>
                <w:b/>
                <w:bCs/>
                <w:color w:val="000000"/>
                <w:sz w:val="24"/>
                <w:szCs w:val="24"/>
              </w:rPr>
            </w:pPr>
            <w:r w:rsidRPr="00AB3C1B">
              <w:rPr>
                <w:rFonts w:eastAsia="Times New Roman"/>
                <w:b/>
                <w:bCs/>
                <w:color w:val="000000"/>
                <w:sz w:val="24"/>
                <w:szCs w:val="24"/>
              </w:rPr>
              <w:t>Total</w:t>
            </w:r>
          </w:p>
        </w:tc>
      </w:tr>
      <w:tr w:rsidR="00646F1E" w:rsidRPr="00AB3C1B" w14:paraId="441F5D47" w14:textId="77777777" w:rsidTr="008F412F">
        <w:trPr>
          <w:gridAfter w:val="1"/>
          <w:wAfter w:w="6" w:type="dxa"/>
          <w:trHeight w:val="223"/>
        </w:trPr>
        <w:tc>
          <w:tcPr>
            <w:tcW w:w="3060" w:type="dxa"/>
            <w:tcBorders>
              <w:top w:val="nil"/>
              <w:left w:val="single" w:sz="8" w:space="0" w:color="auto"/>
              <w:bottom w:val="single" w:sz="4" w:space="0" w:color="auto"/>
              <w:right w:val="nil"/>
            </w:tcBorders>
            <w:shd w:val="clear" w:color="auto" w:fill="auto"/>
            <w:noWrap/>
            <w:vAlign w:val="center"/>
            <w:hideMark/>
          </w:tcPr>
          <w:p w14:paraId="06EAA0C0"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7225A5BC"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29542225"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1BAEC13B"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1A37BB78"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671FA58F"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115C4FDB"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024A5014"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77EEB63A"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1BD1BA4C"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57E4BD51"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7D3F9FBE"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0CE03BA1"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38341371"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1D703929"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754DA100"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3E26654D"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themeColor="text1"/>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62090ED1"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108A4B95"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24825CEF"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7C955386"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40DAAEFE"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2078110E"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39330434"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7535089E"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0E988B6A"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0D291849"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268F58EC"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07B245ED"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5D314D84"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4777B88A"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56EF5C13"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37AC2BDB"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631B3A10"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4157CE84"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645318CB"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62EB1363"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6F53AF87"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7881C3D4"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25428A89"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04C9809E"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2B171567"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609A82BB"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2296258A"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752ADE4B"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089EE82C"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533D9C73"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7DA7D804"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616BFE7F"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2F9CE550"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3116002F"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3411E7E9"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2DFAB182"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0578963B"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7E280C47"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23736C4C"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070F2DF9"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6C636925"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3CC5996B"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039B63C9"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7B4FB530"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3BE6E1DB"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27CE57DA"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1E0E5C01"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27EC5547"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30904023"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28F95329"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7FF81A91"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6C20223C"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2FFACBB7" w14:textId="77777777" w:rsidTr="008F412F">
        <w:trPr>
          <w:gridAfter w:val="1"/>
          <w:wAfter w:w="6" w:type="dxa"/>
          <w:trHeight w:val="360"/>
        </w:trPr>
        <w:tc>
          <w:tcPr>
            <w:tcW w:w="3060" w:type="dxa"/>
            <w:tcBorders>
              <w:top w:val="nil"/>
              <w:left w:val="single" w:sz="8" w:space="0" w:color="auto"/>
              <w:bottom w:val="single" w:sz="4" w:space="0" w:color="auto"/>
              <w:right w:val="nil"/>
            </w:tcBorders>
            <w:shd w:val="clear" w:color="auto" w:fill="auto"/>
            <w:noWrap/>
            <w:vAlign w:val="center"/>
            <w:hideMark/>
          </w:tcPr>
          <w:p w14:paraId="320D0A02"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4" w:space="0" w:color="auto"/>
              <w:right w:val="single" w:sz="8" w:space="0" w:color="auto"/>
            </w:tcBorders>
            <w:shd w:val="clear" w:color="auto" w:fill="auto"/>
            <w:noWrap/>
            <w:vAlign w:val="center"/>
            <w:hideMark/>
          </w:tcPr>
          <w:p w14:paraId="3945B0F7"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single" w:sz="4" w:space="0" w:color="auto"/>
              <w:right w:val="nil"/>
            </w:tcBorders>
            <w:shd w:val="clear" w:color="auto" w:fill="auto"/>
            <w:noWrap/>
            <w:vAlign w:val="center"/>
            <w:hideMark/>
          </w:tcPr>
          <w:p w14:paraId="41A2BD16"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4" w:space="0" w:color="auto"/>
              <w:right w:val="single" w:sz="8" w:space="0" w:color="auto"/>
            </w:tcBorders>
            <w:shd w:val="clear" w:color="auto" w:fill="auto"/>
            <w:noWrap/>
            <w:vAlign w:val="center"/>
            <w:hideMark/>
          </w:tcPr>
          <w:p w14:paraId="1B3CC82A"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single" w:sz="4" w:space="0" w:color="auto"/>
              <w:right w:val="nil"/>
            </w:tcBorders>
            <w:shd w:val="clear" w:color="auto" w:fill="auto"/>
            <w:vAlign w:val="center"/>
            <w:hideMark/>
          </w:tcPr>
          <w:p w14:paraId="05D7BE91"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40B662D8"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31865DA8" w14:textId="77777777" w:rsidTr="008F412F">
        <w:trPr>
          <w:gridAfter w:val="1"/>
          <w:wAfter w:w="6" w:type="dxa"/>
          <w:trHeight w:val="360"/>
        </w:trPr>
        <w:tc>
          <w:tcPr>
            <w:tcW w:w="3060" w:type="dxa"/>
            <w:tcBorders>
              <w:top w:val="nil"/>
              <w:left w:val="single" w:sz="8" w:space="0" w:color="auto"/>
              <w:bottom w:val="nil"/>
              <w:right w:val="nil"/>
            </w:tcBorders>
            <w:shd w:val="clear" w:color="auto" w:fill="auto"/>
            <w:noWrap/>
            <w:vAlign w:val="center"/>
            <w:hideMark/>
          </w:tcPr>
          <w:p w14:paraId="4365FDC0" w14:textId="77777777" w:rsidR="00646F1E" w:rsidRPr="00AB3C1B" w:rsidRDefault="00646F1E" w:rsidP="008F412F">
            <w:pPr>
              <w:pStyle w:val="ListParagraph"/>
              <w:widowControl/>
              <w:numPr>
                <w:ilvl w:val="0"/>
                <w:numId w:val="3"/>
              </w:numPr>
              <w:autoSpaceDE/>
              <w:autoSpaceDN/>
              <w:adjustRightInd/>
              <w:spacing w:before="80" w:after="80"/>
              <w:rPr>
                <w:rFonts w:eastAsia="Times New Roman"/>
                <w:color w:val="000000"/>
                <w:sz w:val="24"/>
                <w:szCs w:val="24"/>
              </w:rPr>
            </w:pPr>
          </w:p>
        </w:tc>
        <w:tc>
          <w:tcPr>
            <w:tcW w:w="1890" w:type="dxa"/>
            <w:tcBorders>
              <w:top w:val="nil"/>
              <w:left w:val="single" w:sz="8" w:space="0" w:color="auto"/>
              <w:bottom w:val="single" w:sz="8" w:space="0" w:color="auto"/>
              <w:right w:val="single" w:sz="8" w:space="0" w:color="auto"/>
            </w:tcBorders>
            <w:shd w:val="clear" w:color="auto" w:fill="auto"/>
            <w:noWrap/>
            <w:vAlign w:val="center"/>
            <w:hideMark/>
          </w:tcPr>
          <w:p w14:paraId="3AC49986"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080" w:type="dxa"/>
            <w:tcBorders>
              <w:top w:val="nil"/>
              <w:left w:val="nil"/>
              <w:bottom w:val="nil"/>
              <w:right w:val="nil"/>
            </w:tcBorders>
            <w:shd w:val="clear" w:color="auto" w:fill="auto"/>
            <w:noWrap/>
            <w:vAlign w:val="center"/>
            <w:hideMark/>
          </w:tcPr>
          <w:p w14:paraId="23427D4D"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1800" w:type="dxa"/>
            <w:tcBorders>
              <w:top w:val="nil"/>
              <w:left w:val="single" w:sz="8" w:space="0" w:color="auto"/>
              <w:bottom w:val="single" w:sz="8" w:space="0" w:color="auto"/>
              <w:right w:val="single" w:sz="8" w:space="0" w:color="auto"/>
            </w:tcBorders>
            <w:shd w:val="clear" w:color="auto" w:fill="auto"/>
            <w:noWrap/>
            <w:vAlign w:val="center"/>
            <w:hideMark/>
          </w:tcPr>
          <w:p w14:paraId="48CDC1B9"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rPr>
              <w:t>$</w:t>
            </w:r>
          </w:p>
        </w:tc>
        <w:tc>
          <w:tcPr>
            <w:tcW w:w="1440" w:type="dxa"/>
            <w:tcBorders>
              <w:top w:val="nil"/>
              <w:left w:val="nil"/>
              <w:bottom w:val="nil"/>
              <w:right w:val="nil"/>
            </w:tcBorders>
            <w:shd w:val="clear" w:color="auto" w:fill="auto"/>
            <w:vAlign w:val="center"/>
            <w:hideMark/>
          </w:tcPr>
          <w:p w14:paraId="188DAC61" w14:textId="77777777" w:rsidR="00646F1E" w:rsidRPr="00AB3C1B" w:rsidRDefault="00646F1E" w:rsidP="008F412F">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2069" w:type="dxa"/>
            <w:tcBorders>
              <w:top w:val="nil"/>
              <w:left w:val="single" w:sz="8" w:space="0" w:color="000000" w:themeColor="text1"/>
              <w:bottom w:val="single" w:sz="4" w:space="0" w:color="auto"/>
              <w:right w:val="single" w:sz="8" w:space="0" w:color="000000" w:themeColor="text1"/>
            </w:tcBorders>
            <w:shd w:val="clear" w:color="auto" w:fill="auto"/>
            <w:vAlign w:val="center"/>
            <w:hideMark/>
          </w:tcPr>
          <w:p w14:paraId="0E1AB45F" w14:textId="77777777" w:rsidR="00646F1E" w:rsidRPr="00AB3C1B" w:rsidRDefault="00646F1E" w:rsidP="008F412F">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rPr>
              <w:t>$</w:t>
            </w:r>
          </w:p>
        </w:tc>
      </w:tr>
      <w:tr w:rsidR="00646F1E" w:rsidRPr="00AB3C1B" w14:paraId="7E65F1B2" w14:textId="77777777" w:rsidTr="008F412F">
        <w:trPr>
          <w:gridAfter w:val="1"/>
          <w:wAfter w:w="6" w:type="dxa"/>
          <w:trHeight w:val="360"/>
        </w:trPr>
        <w:tc>
          <w:tcPr>
            <w:tcW w:w="9270" w:type="dxa"/>
            <w:gridSpan w:val="5"/>
            <w:tcBorders>
              <w:top w:val="single" w:sz="8" w:space="0" w:color="auto"/>
              <w:left w:val="single" w:sz="8" w:space="0" w:color="auto"/>
              <w:bottom w:val="single" w:sz="8" w:space="0" w:color="auto"/>
              <w:right w:val="nil"/>
            </w:tcBorders>
            <w:shd w:val="clear" w:color="auto" w:fill="auto"/>
            <w:vAlign w:val="center"/>
            <w:hideMark/>
          </w:tcPr>
          <w:p w14:paraId="0AC3B1E7" w14:textId="77777777" w:rsidR="00646F1E" w:rsidRPr="00AB3C1B" w:rsidRDefault="00646F1E" w:rsidP="008F412F">
            <w:pPr>
              <w:widowControl/>
              <w:autoSpaceDE/>
              <w:autoSpaceDN/>
              <w:adjustRightInd/>
              <w:spacing w:before="80" w:after="80"/>
              <w:contextualSpacing/>
              <w:jc w:val="right"/>
              <w:rPr>
                <w:rFonts w:eastAsia="Times New Roman"/>
                <w:b/>
                <w:bCs/>
                <w:color w:val="FF0000"/>
                <w:sz w:val="24"/>
                <w:szCs w:val="24"/>
              </w:rPr>
            </w:pPr>
            <w:r w:rsidRPr="00AB3C1B">
              <w:rPr>
                <w:rFonts w:eastAsia="Times New Roman"/>
                <w:b/>
                <w:bCs/>
                <w:color w:val="000000"/>
                <w:sz w:val="24"/>
                <w:szCs w:val="24"/>
              </w:rPr>
              <w:t>Total Costs</w:t>
            </w:r>
          </w:p>
        </w:tc>
        <w:tc>
          <w:tcPr>
            <w:tcW w:w="2069" w:type="dxa"/>
            <w:tcBorders>
              <w:top w:val="single" w:sz="8" w:space="0" w:color="auto"/>
              <w:left w:val="single" w:sz="8" w:space="0" w:color="000000" w:themeColor="text1"/>
              <w:bottom w:val="single" w:sz="8" w:space="0" w:color="auto"/>
              <w:right w:val="single" w:sz="8" w:space="0" w:color="000000" w:themeColor="text1"/>
            </w:tcBorders>
            <w:shd w:val="clear" w:color="auto" w:fill="FFFFFF" w:themeFill="background1"/>
            <w:vAlign w:val="center"/>
            <w:hideMark/>
          </w:tcPr>
          <w:p w14:paraId="108CA36B" w14:textId="77777777" w:rsidR="00646F1E" w:rsidRPr="00AB3C1B" w:rsidRDefault="00646F1E" w:rsidP="008F412F">
            <w:pPr>
              <w:widowControl/>
              <w:autoSpaceDE/>
              <w:autoSpaceDN/>
              <w:adjustRightInd/>
              <w:spacing w:before="80" w:after="80"/>
              <w:contextualSpacing/>
              <w:rPr>
                <w:rFonts w:eastAsia="Times New Roman"/>
                <w:b/>
                <w:bCs/>
                <w:color w:val="000000"/>
              </w:rPr>
            </w:pPr>
            <w:r w:rsidRPr="00AB3C1B">
              <w:rPr>
                <w:rFonts w:eastAsia="Times New Roman"/>
                <w:b/>
                <w:bCs/>
                <w:color w:val="000000"/>
              </w:rPr>
              <w:t xml:space="preserve">$                                                                                          </w:t>
            </w:r>
          </w:p>
        </w:tc>
      </w:tr>
      <w:tr w:rsidR="00646F1E" w:rsidRPr="00AB3C1B" w14:paraId="6A149FE0" w14:textId="77777777" w:rsidTr="008F412F">
        <w:trPr>
          <w:gridAfter w:val="1"/>
          <w:wAfter w:w="6" w:type="dxa"/>
          <w:trHeight w:val="360"/>
        </w:trPr>
        <w:tc>
          <w:tcPr>
            <w:tcW w:w="9270" w:type="dxa"/>
            <w:gridSpan w:val="5"/>
            <w:tcBorders>
              <w:top w:val="single" w:sz="8" w:space="0" w:color="auto"/>
              <w:left w:val="single" w:sz="8" w:space="0" w:color="auto"/>
              <w:bottom w:val="single" w:sz="8" w:space="0" w:color="auto"/>
              <w:right w:val="nil"/>
            </w:tcBorders>
            <w:shd w:val="clear" w:color="auto" w:fill="auto"/>
            <w:vAlign w:val="center"/>
          </w:tcPr>
          <w:p w14:paraId="27F631DA" w14:textId="77777777" w:rsidR="00646F1E" w:rsidRPr="00AB3C1B" w:rsidRDefault="00646F1E" w:rsidP="008F412F">
            <w:pPr>
              <w:widowControl/>
              <w:autoSpaceDE/>
              <w:autoSpaceDN/>
              <w:adjustRightInd/>
              <w:spacing w:before="80" w:after="80"/>
              <w:contextualSpacing/>
              <w:jc w:val="right"/>
              <w:rPr>
                <w:rFonts w:eastAsia="Times New Roman"/>
                <w:b/>
                <w:bCs/>
                <w:color w:val="000000"/>
                <w:sz w:val="24"/>
                <w:szCs w:val="24"/>
              </w:rPr>
            </w:pPr>
            <w:r w:rsidRPr="00AB3C1B">
              <w:rPr>
                <w:rFonts w:eastAsia="Times New Roman"/>
                <w:b/>
                <w:bCs/>
                <w:color w:val="000000"/>
                <w:sz w:val="24"/>
                <w:szCs w:val="24"/>
              </w:rPr>
              <w:t>First Increment Estimated Total</w:t>
            </w:r>
          </w:p>
        </w:tc>
        <w:tc>
          <w:tcPr>
            <w:tcW w:w="2069" w:type="dxa"/>
            <w:tcBorders>
              <w:top w:val="single" w:sz="8" w:space="0" w:color="auto"/>
              <w:left w:val="single" w:sz="8" w:space="0" w:color="000000" w:themeColor="text1"/>
              <w:bottom w:val="single" w:sz="8" w:space="0" w:color="auto"/>
              <w:right w:val="single" w:sz="8" w:space="0" w:color="000000" w:themeColor="text1"/>
            </w:tcBorders>
            <w:shd w:val="clear" w:color="auto" w:fill="FFFFFF" w:themeFill="background1"/>
            <w:vAlign w:val="center"/>
          </w:tcPr>
          <w:p w14:paraId="2AE33929" w14:textId="77777777" w:rsidR="00646F1E" w:rsidRPr="00AB3C1B" w:rsidRDefault="00646F1E" w:rsidP="008F412F">
            <w:pPr>
              <w:widowControl/>
              <w:autoSpaceDE/>
              <w:autoSpaceDN/>
              <w:adjustRightInd/>
              <w:spacing w:before="80" w:after="80"/>
              <w:contextualSpacing/>
              <w:rPr>
                <w:rFonts w:eastAsia="Times New Roman"/>
                <w:b/>
                <w:bCs/>
                <w:color w:val="000000"/>
              </w:rPr>
            </w:pPr>
            <w:r w:rsidRPr="00AB3C1B">
              <w:rPr>
                <w:rFonts w:eastAsia="Times New Roman"/>
                <w:b/>
                <w:bCs/>
                <w:color w:val="000000"/>
              </w:rPr>
              <w:t>$</w:t>
            </w:r>
          </w:p>
        </w:tc>
      </w:tr>
      <w:tr w:rsidR="008F412F" w:rsidRPr="00AB3C1B" w14:paraId="6A25876C" w14:textId="77777777" w:rsidTr="008F412F">
        <w:trPr>
          <w:gridAfter w:val="1"/>
          <w:wAfter w:w="6" w:type="dxa"/>
          <w:trHeight w:val="360"/>
        </w:trPr>
        <w:tc>
          <w:tcPr>
            <w:tcW w:w="11339" w:type="dxa"/>
            <w:gridSpan w:val="6"/>
            <w:tcBorders>
              <w:top w:val="single" w:sz="8" w:space="0" w:color="auto"/>
              <w:left w:val="single" w:sz="8" w:space="0" w:color="auto"/>
              <w:bottom w:val="single" w:sz="8" w:space="0" w:color="auto"/>
              <w:right w:val="single" w:sz="8" w:space="0" w:color="000000" w:themeColor="text1"/>
            </w:tcBorders>
            <w:shd w:val="clear" w:color="auto" w:fill="F2F2F2" w:themeFill="background1" w:themeFillShade="F2"/>
            <w:vAlign w:val="center"/>
          </w:tcPr>
          <w:p w14:paraId="52217F82" w14:textId="64F6D1DC" w:rsidR="008F412F" w:rsidRPr="00AB3C1B" w:rsidRDefault="008F412F" w:rsidP="008F412F">
            <w:pPr>
              <w:widowControl/>
              <w:autoSpaceDE/>
              <w:autoSpaceDN/>
              <w:adjustRightInd/>
              <w:spacing w:before="80" w:after="80"/>
              <w:contextualSpacing/>
              <w:rPr>
                <w:rFonts w:eastAsia="Times New Roman"/>
                <w:b/>
                <w:bCs/>
                <w:color w:val="000000"/>
              </w:rPr>
            </w:pPr>
            <w:r w:rsidRPr="00AB3C1B">
              <w:rPr>
                <w:rFonts w:eastAsia="Times New Roman"/>
                <w:b/>
                <w:bCs/>
                <w:sz w:val="24"/>
                <w:szCs w:val="24"/>
                <w:u w:val="single"/>
              </w:rPr>
              <w:t>Narrative</w:t>
            </w:r>
            <w:r w:rsidRPr="00AB3C1B">
              <w:rPr>
                <w:rFonts w:eastAsia="Times New Roman"/>
                <w:sz w:val="24"/>
                <w:szCs w:val="24"/>
              </w:rPr>
              <w:t xml:space="preserve"> - Provide a brief description (no more than 250 words) to justify budget costs provided above.  </w:t>
            </w:r>
            <w:r w:rsidRPr="00AB3C1B">
              <w:rPr>
                <w:sz w:val="24"/>
                <w:szCs w:val="24"/>
              </w:rPr>
              <w:t xml:space="preserve">  </w:t>
            </w:r>
          </w:p>
        </w:tc>
      </w:tr>
      <w:tr w:rsidR="008F412F" w:rsidRPr="00AB3C1B" w14:paraId="0CAA2C91" w14:textId="77777777" w:rsidTr="008F412F">
        <w:trPr>
          <w:gridAfter w:val="1"/>
          <w:wAfter w:w="6" w:type="dxa"/>
          <w:trHeight w:val="360"/>
        </w:trPr>
        <w:tc>
          <w:tcPr>
            <w:tcW w:w="11339" w:type="dxa"/>
            <w:gridSpan w:val="6"/>
            <w:tcBorders>
              <w:top w:val="single" w:sz="8" w:space="0" w:color="auto"/>
              <w:left w:val="single" w:sz="8" w:space="0" w:color="auto"/>
              <w:bottom w:val="single" w:sz="8" w:space="0" w:color="auto"/>
              <w:right w:val="single" w:sz="8" w:space="0" w:color="000000" w:themeColor="text1"/>
            </w:tcBorders>
            <w:shd w:val="clear" w:color="auto" w:fill="auto"/>
            <w:vAlign w:val="center"/>
          </w:tcPr>
          <w:p w14:paraId="23A4144B" w14:textId="77777777" w:rsidR="008F412F" w:rsidRDefault="008F412F" w:rsidP="008F412F">
            <w:pPr>
              <w:widowControl/>
              <w:autoSpaceDE/>
              <w:autoSpaceDN/>
              <w:adjustRightInd/>
              <w:spacing w:before="80" w:after="80"/>
              <w:contextualSpacing/>
              <w:rPr>
                <w:rFonts w:eastAsia="Times New Roman"/>
                <w:b/>
                <w:bCs/>
                <w:color w:val="000000"/>
              </w:rPr>
            </w:pPr>
          </w:p>
          <w:p w14:paraId="0F793C30" w14:textId="77777777" w:rsidR="008F412F" w:rsidRDefault="008F412F" w:rsidP="008F412F">
            <w:pPr>
              <w:widowControl/>
              <w:autoSpaceDE/>
              <w:autoSpaceDN/>
              <w:adjustRightInd/>
              <w:spacing w:before="80" w:after="80"/>
              <w:contextualSpacing/>
              <w:rPr>
                <w:rFonts w:eastAsia="Times New Roman"/>
                <w:b/>
                <w:bCs/>
                <w:color w:val="000000"/>
              </w:rPr>
            </w:pPr>
          </w:p>
          <w:p w14:paraId="500B9AB2" w14:textId="77777777" w:rsidR="008F412F" w:rsidRDefault="008F412F" w:rsidP="008F412F">
            <w:pPr>
              <w:widowControl/>
              <w:autoSpaceDE/>
              <w:autoSpaceDN/>
              <w:adjustRightInd/>
              <w:spacing w:before="80" w:after="80"/>
              <w:contextualSpacing/>
              <w:rPr>
                <w:rFonts w:eastAsia="Times New Roman"/>
                <w:b/>
                <w:bCs/>
                <w:color w:val="000000"/>
              </w:rPr>
            </w:pPr>
          </w:p>
          <w:p w14:paraId="29E8139A" w14:textId="77777777" w:rsidR="008F412F" w:rsidRDefault="008F412F" w:rsidP="008F412F">
            <w:pPr>
              <w:widowControl/>
              <w:autoSpaceDE/>
              <w:autoSpaceDN/>
              <w:adjustRightInd/>
              <w:spacing w:before="80" w:after="80"/>
              <w:contextualSpacing/>
              <w:rPr>
                <w:rFonts w:eastAsia="Times New Roman"/>
                <w:b/>
                <w:bCs/>
                <w:color w:val="000000"/>
              </w:rPr>
            </w:pPr>
          </w:p>
          <w:p w14:paraId="33C02176" w14:textId="77777777" w:rsidR="008F412F" w:rsidRDefault="008F412F" w:rsidP="008F412F">
            <w:pPr>
              <w:widowControl/>
              <w:autoSpaceDE/>
              <w:autoSpaceDN/>
              <w:adjustRightInd/>
              <w:spacing w:before="80" w:after="80"/>
              <w:contextualSpacing/>
              <w:rPr>
                <w:rFonts w:eastAsia="Times New Roman"/>
                <w:b/>
                <w:bCs/>
                <w:color w:val="000000"/>
              </w:rPr>
            </w:pPr>
          </w:p>
          <w:p w14:paraId="128FF181" w14:textId="77777777" w:rsidR="008F412F" w:rsidRDefault="008F412F" w:rsidP="008F412F">
            <w:pPr>
              <w:widowControl/>
              <w:autoSpaceDE/>
              <w:autoSpaceDN/>
              <w:adjustRightInd/>
              <w:spacing w:before="80" w:after="80"/>
              <w:contextualSpacing/>
              <w:rPr>
                <w:rFonts w:eastAsia="Times New Roman"/>
                <w:b/>
                <w:bCs/>
                <w:color w:val="000000"/>
              </w:rPr>
            </w:pPr>
          </w:p>
          <w:p w14:paraId="0C787299" w14:textId="77777777" w:rsidR="008F412F" w:rsidRDefault="008F412F" w:rsidP="008F412F">
            <w:pPr>
              <w:widowControl/>
              <w:autoSpaceDE/>
              <w:autoSpaceDN/>
              <w:adjustRightInd/>
              <w:spacing w:before="80" w:after="80"/>
              <w:contextualSpacing/>
              <w:rPr>
                <w:rFonts w:eastAsia="Times New Roman"/>
                <w:b/>
                <w:bCs/>
                <w:color w:val="000000"/>
              </w:rPr>
            </w:pPr>
          </w:p>
          <w:p w14:paraId="044EDF63" w14:textId="77777777" w:rsidR="008F412F" w:rsidRDefault="008F412F" w:rsidP="008F412F">
            <w:pPr>
              <w:widowControl/>
              <w:autoSpaceDE/>
              <w:autoSpaceDN/>
              <w:adjustRightInd/>
              <w:spacing w:before="80" w:after="80"/>
              <w:contextualSpacing/>
              <w:rPr>
                <w:rFonts w:eastAsia="Times New Roman"/>
                <w:b/>
                <w:bCs/>
                <w:color w:val="000000"/>
              </w:rPr>
            </w:pPr>
          </w:p>
          <w:p w14:paraId="061632F8" w14:textId="77777777" w:rsidR="008F412F" w:rsidRDefault="008F412F" w:rsidP="008F412F">
            <w:pPr>
              <w:widowControl/>
              <w:autoSpaceDE/>
              <w:autoSpaceDN/>
              <w:adjustRightInd/>
              <w:spacing w:before="80" w:after="80"/>
              <w:contextualSpacing/>
              <w:rPr>
                <w:rFonts w:eastAsia="Times New Roman"/>
                <w:b/>
                <w:bCs/>
                <w:color w:val="000000"/>
              </w:rPr>
            </w:pPr>
          </w:p>
          <w:p w14:paraId="5E115EEE" w14:textId="77777777" w:rsidR="008F412F" w:rsidRDefault="008F412F" w:rsidP="008F412F">
            <w:pPr>
              <w:widowControl/>
              <w:autoSpaceDE/>
              <w:autoSpaceDN/>
              <w:adjustRightInd/>
              <w:spacing w:before="80" w:after="80"/>
              <w:contextualSpacing/>
              <w:rPr>
                <w:rFonts w:eastAsia="Times New Roman"/>
                <w:b/>
                <w:bCs/>
                <w:color w:val="000000"/>
              </w:rPr>
            </w:pPr>
          </w:p>
          <w:p w14:paraId="01C601B7" w14:textId="77777777" w:rsidR="008F412F" w:rsidRDefault="008F412F" w:rsidP="008F412F">
            <w:pPr>
              <w:widowControl/>
              <w:autoSpaceDE/>
              <w:autoSpaceDN/>
              <w:adjustRightInd/>
              <w:spacing w:before="80" w:after="80"/>
              <w:contextualSpacing/>
              <w:rPr>
                <w:rFonts w:eastAsia="Times New Roman"/>
                <w:b/>
                <w:bCs/>
                <w:color w:val="000000"/>
              </w:rPr>
            </w:pPr>
          </w:p>
          <w:p w14:paraId="3E5662E8" w14:textId="77777777" w:rsidR="008F412F" w:rsidRDefault="008F412F" w:rsidP="008F412F">
            <w:pPr>
              <w:widowControl/>
              <w:autoSpaceDE/>
              <w:autoSpaceDN/>
              <w:adjustRightInd/>
              <w:spacing w:before="80" w:after="80"/>
              <w:contextualSpacing/>
              <w:rPr>
                <w:rFonts w:eastAsia="Times New Roman"/>
                <w:b/>
                <w:bCs/>
                <w:color w:val="000000"/>
              </w:rPr>
            </w:pPr>
          </w:p>
          <w:p w14:paraId="5F921660" w14:textId="77777777" w:rsidR="008F412F" w:rsidRDefault="008F412F" w:rsidP="008F412F">
            <w:pPr>
              <w:widowControl/>
              <w:autoSpaceDE/>
              <w:autoSpaceDN/>
              <w:adjustRightInd/>
              <w:spacing w:before="80" w:after="80"/>
              <w:contextualSpacing/>
              <w:rPr>
                <w:rFonts w:eastAsia="Times New Roman"/>
                <w:b/>
                <w:bCs/>
                <w:color w:val="000000"/>
              </w:rPr>
            </w:pPr>
          </w:p>
          <w:p w14:paraId="5138FE5C" w14:textId="77777777" w:rsidR="008F412F" w:rsidRDefault="008F412F" w:rsidP="008F412F">
            <w:pPr>
              <w:widowControl/>
              <w:autoSpaceDE/>
              <w:autoSpaceDN/>
              <w:adjustRightInd/>
              <w:spacing w:before="80" w:after="80"/>
              <w:contextualSpacing/>
              <w:rPr>
                <w:rFonts w:eastAsia="Times New Roman"/>
                <w:b/>
                <w:bCs/>
                <w:color w:val="000000"/>
              </w:rPr>
            </w:pPr>
          </w:p>
          <w:p w14:paraId="46DC0E3E" w14:textId="77777777" w:rsidR="008F412F" w:rsidRDefault="008F412F" w:rsidP="008F412F">
            <w:pPr>
              <w:widowControl/>
              <w:autoSpaceDE/>
              <w:autoSpaceDN/>
              <w:adjustRightInd/>
              <w:spacing w:before="80" w:after="80"/>
              <w:contextualSpacing/>
              <w:rPr>
                <w:rFonts w:eastAsia="Times New Roman"/>
                <w:b/>
                <w:bCs/>
                <w:color w:val="000000"/>
              </w:rPr>
            </w:pPr>
          </w:p>
          <w:p w14:paraId="46EB4FD6" w14:textId="77777777" w:rsidR="008F412F" w:rsidRDefault="008F412F" w:rsidP="008F412F">
            <w:pPr>
              <w:widowControl/>
              <w:autoSpaceDE/>
              <w:autoSpaceDN/>
              <w:adjustRightInd/>
              <w:spacing w:before="80" w:after="80"/>
              <w:contextualSpacing/>
              <w:rPr>
                <w:rFonts w:eastAsia="Times New Roman"/>
                <w:b/>
                <w:bCs/>
                <w:color w:val="000000"/>
              </w:rPr>
            </w:pPr>
          </w:p>
          <w:p w14:paraId="7E4DE418" w14:textId="77777777" w:rsidR="008F412F" w:rsidRDefault="008F412F" w:rsidP="008F412F">
            <w:pPr>
              <w:widowControl/>
              <w:autoSpaceDE/>
              <w:autoSpaceDN/>
              <w:adjustRightInd/>
              <w:spacing w:before="80" w:after="80"/>
              <w:contextualSpacing/>
              <w:rPr>
                <w:rFonts w:eastAsia="Times New Roman"/>
                <w:b/>
                <w:bCs/>
                <w:color w:val="000000"/>
              </w:rPr>
            </w:pPr>
          </w:p>
          <w:p w14:paraId="2E439711" w14:textId="77777777" w:rsidR="008F412F" w:rsidRDefault="008F412F" w:rsidP="008F412F">
            <w:pPr>
              <w:widowControl/>
              <w:autoSpaceDE/>
              <w:autoSpaceDN/>
              <w:adjustRightInd/>
              <w:spacing w:before="80" w:after="80"/>
              <w:contextualSpacing/>
              <w:rPr>
                <w:rFonts w:eastAsia="Times New Roman"/>
                <w:b/>
                <w:bCs/>
                <w:color w:val="000000"/>
              </w:rPr>
            </w:pPr>
          </w:p>
          <w:p w14:paraId="1AD4ADF2" w14:textId="77777777" w:rsidR="008F412F" w:rsidRDefault="008F412F" w:rsidP="008F412F">
            <w:pPr>
              <w:widowControl/>
              <w:autoSpaceDE/>
              <w:autoSpaceDN/>
              <w:adjustRightInd/>
              <w:spacing w:before="80" w:after="80"/>
              <w:contextualSpacing/>
              <w:rPr>
                <w:rFonts w:eastAsia="Times New Roman"/>
                <w:b/>
                <w:bCs/>
                <w:color w:val="000000"/>
              </w:rPr>
            </w:pPr>
          </w:p>
          <w:p w14:paraId="4DA6A238" w14:textId="72073DA4" w:rsidR="008F412F" w:rsidRPr="00AB3C1B" w:rsidRDefault="008F412F" w:rsidP="008F412F">
            <w:pPr>
              <w:widowControl/>
              <w:autoSpaceDE/>
              <w:autoSpaceDN/>
              <w:adjustRightInd/>
              <w:spacing w:before="80" w:after="80"/>
              <w:contextualSpacing/>
              <w:rPr>
                <w:rFonts w:eastAsia="Times New Roman"/>
                <w:b/>
                <w:bCs/>
                <w:color w:val="000000"/>
              </w:rPr>
            </w:pPr>
          </w:p>
        </w:tc>
      </w:tr>
    </w:tbl>
    <w:tbl>
      <w:tblPr>
        <w:tblW w:w="1152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237"/>
        <w:gridCol w:w="1389"/>
        <w:gridCol w:w="666"/>
        <w:gridCol w:w="858"/>
        <w:gridCol w:w="880"/>
        <w:gridCol w:w="644"/>
        <w:gridCol w:w="2390"/>
        <w:gridCol w:w="651"/>
        <w:gridCol w:w="1805"/>
      </w:tblGrid>
      <w:tr w:rsidR="00FA2F90" w:rsidRPr="00AB3C1B" w14:paraId="5FDB74DB" w14:textId="77777777" w:rsidTr="003A1059">
        <w:trPr>
          <w:trHeight w:val="855"/>
        </w:trPr>
        <w:tc>
          <w:tcPr>
            <w:tcW w:w="11520" w:type="dxa"/>
            <w:gridSpan w:val="9"/>
            <w:shd w:val="clear" w:color="auto" w:fill="F2F2F2" w:themeFill="background1" w:themeFillShade="F2"/>
            <w:vAlign w:val="center"/>
          </w:tcPr>
          <w:p w14:paraId="5368358E" w14:textId="771AD4F0" w:rsidR="00FA2F90" w:rsidRPr="00AB3C1B" w:rsidRDefault="00FA2F90" w:rsidP="003A1059">
            <w:pPr>
              <w:widowControl/>
              <w:autoSpaceDE/>
              <w:autoSpaceDN/>
              <w:adjustRightInd/>
              <w:spacing w:before="80" w:after="80"/>
              <w:ind w:left="345" w:hanging="345"/>
              <w:rPr>
                <w:rStyle w:val="Heading2Char"/>
                <w:rFonts w:ascii="Times New Roman" w:hAnsi="Times New Roman" w:cs="Times New Roman"/>
                <w:sz w:val="24"/>
                <w:szCs w:val="24"/>
              </w:rPr>
            </w:pPr>
            <w:r w:rsidRPr="00AB3C1B">
              <w:rPr>
                <w:b/>
                <w:bCs/>
                <w:sz w:val="24"/>
                <w:szCs w:val="24"/>
              </w:rPr>
              <w:lastRenderedPageBreak/>
              <w:t xml:space="preserve">B. </w:t>
            </w:r>
            <w:r w:rsidR="00CC2B9C" w:rsidRPr="00AB3C1B">
              <w:rPr>
                <w:b/>
                <w:bCs/>
                <w:sz w:val="24"/>
                <w:szCs w:val="24"/>
              </w:rPr>
              <w:t xml:space="preserve"> </w:t>
            </w:r>
            <w:r w:rsidRPr="00AB3C1B">
              <w:rPr>
                <w:b/>
                <w:bCs/>
                <w:sz w:val="24"/>
                <w:szCs w:val="24"/>
                <w:u w:val="single"/>
              </w:rPr>
              <w:t>Fringe Benefits</w:t>
            </w:r>
            <w:r w:rsidR="00D902A7" w:rsidRPr="00F44FC9">
              <w:rPr>
                <w:rFonts w:eastAsia="Times New Roman"/>
                <w:color w:val="000000"/>
                <w:sz w:val="24"/>
                <w:szCs w:val="24"/>
              </w:rPr>
              <w:t xml:space="preserve"> – </w:t>
            </w:r>
            <w:r w:rsidRPr="00AB3C1B">
              <w:rPr>
                <w:sz w:val="24"/>
                <w:szCs w:val="24"/>
              </w:rPr>
              <w:t>Provide</w:t>
            </w:r>
            <w:r w:rsidRPr="00AB3C1B">
              <w:rPr>
                <w:rStyle w:val="NoSpacingChar"/>
                <w:sz w:val="24"/>
                <w:szCs w:val="24"/>
              </w:rPr>
              <w:t xml:space="preserve"> the overall fringe benefit percentage which reflects the recipient’s organizational fringe.  Provide the fringe benefit calculation for each staff position listed under the Personnel line item. In the Narrative, list the component benefits, such as health insurance, FICA, retirement, etc.</w:t>
            </w:r>
          </w:p>
        </w:tc>
      </w:tr>
      <w:tr w:rsidR="007B67DA" w:rsidRPr="00AB3C1B" w14:paraId="54F25E77" w14:textId="77777777" w:rsidTr="003A1059">
        <w:trPr>
          <w:trHeight w:val="864"/>
        </w:trPr>
        <w:tc>
          <w:tcPr>
            <w:tcW w:w="4292" w:type="dxa"/>
            <w:gridSpan w:val="3"/>
            <w:shd w:val="clear" w:color="auto" w:fill="FFFFFF" w:themeFill="background1"/>
            <w:vAlign w:val="center"/>
            <w:hideMark/>
          </w:tcPr>
          <w:p w14:paraId="011EECEC" w14:textId="515E124F" w:rsidR="00FA2F90" w:rsidRPr="00AB3C1B" w:rsidRDefault="00FA2F90" w:rsidP="00400E0E">
            <w:pPr>
              <w:pStyle w:val="ListParagraph"/>
              <w:widowControl/>
              <w:autoSpaceDE/>
              <w:autoSpaceDN/>
              <w:adjustRightInd/>
              <w:spacing w:before="80" w:after="80"/>
              <w:ind w:left="0"/>
              <w:contextualSpacing w:val="0"/>
              <w:jc w:val="center"/>
              <w:rPr>
                <w:rFonts w:eastAsia="Times New Roman"/>
                <w:b/>
                <w:bCs/>
                <w:color w:val="000000"/>
                <w:sz w:val="24"/>
                <w:szCs w:val="24"/>
              </w:rPr>
            </w:pPr>
            <w:r w:rsidRPr="00AB3C1B">
              <w:rPr>
                <w:rFonts w:eastAsia="Times New Roman"/>
                <w:b/>
                <w:bCs/>
                <w:color w:val="000000"/>
                <w:sz w:val="24"/>
                <w:szCs w:val="24"/>
              </w:rPr>
              <w:t>Fringe Benefit for each Staff Position</w:t>
            </w:r>
          </w:p>
        </w:tc>
        <w:tc>
          <w:tcPr>
            <w:tcW w:w="1738" w:type="dxa"/>
            <w:gridSpan w:val="2"/>
            <w:shd w:val="clear" w:color="auto" w:fill="FFFFFF" w:themeFill="background1"/>
            <w:vAlign w:val="center"/>
            <w:hideMark/>
          </w:tcPr>
          <w:p w14:paraId="1A73DAC6" w14:textId="0F29A4BE" w:rsidR="00FA2F90" w:rsidRPr="00AB3C1B" w:rsidRDefault="007B67DA" w:rsidP="00400E0E">
            <w:pPr>
              <w:pStyle w:val="ListParagraph"/>
              <w:widowControl/>
              <w:autoSpaceDE/>
              <w:autoSpaceDN/>
              <w:adjustRightInd/>
              <w:spacing w:before="80" w:after="80"/>
              <w:ind w:left="0"/>
              <w:contextualSpacing w:val="0"/>
              <w:jc w:val="center"/>
              <w:rPr>
                <w:rFonts w:eastAsia="Times New Roman"/>
                <w:b/>
                <w:bCs/>
                <w:color w:val="000000"/>
                <w:sz w:val="24"/>
                <w:szCs w:val="24"/>
              </w:rPr>
            </w:pPr>
            <w:r w:rsidRPr="00AB3C1B">
              <w:rPr>
                <w:rFonts w:eastAsia="Times New Roman"/>
                <w:b/>
                <w:bCs/>
                <w:color w:val="000000"/>
                <w:sz w:val="24"/>
                <w:szCs w:val="24"/>
              </w:rPr>
              <w:t>Fringe Benefit Percentage</w:t>
            </w:r>
          </w:p>
        </w:tc>
        <w:tc>
          <w:tcPr>
            <w:tcW w:w="3034" w:type="dxa"/>
            <w:gridSpan w:val="2"/>
            <w:shd w:val="clear" w:color="auto" w:fill="FFFFFF" w:themeFill="background1"/>
            <w:vAlign w:val="center"/>
            <w:hideMark/>
          </w:tcPr>
          <w:p w14:paraId="699CAAE1" w14:textId="3C91E5A9" w:rsidR="00FA2F90" w:rsidRPr="00AB3C1B" w:rsidRDefault="007B67DA" w:rsidP="00400E0E">
            <w:pPr>
              <w:pStyle w:val="ListParagraph"/>
              <w:widowControl/>
              <w:autoSpaceDE/>
              <w:autoSpaceDN/>
              <w:adjustRightInd/>
              <w:spacing w:before="80" w:after="80"/>
              <w:ind w:left="0"/>
              <w:contextualSpacing w:val="0"/>
              <w:jc w:val="center"/>
              <w:rPr>
                <w:rFonts w:eastAsia="Times New Roman"/>
                <w:b/>
                <w:bCs/>
                <w:color w:val="000000"/>
                <w:sz w:val="24"/>
                <w:szCs w:val="24"/>
              </w:rPr>
            </w:pPr>
            <w:r w:rsidRPr="00AB3C1B">
              <w:rPr>
                <w:rFonts w:eastAsia="Times New Roman"/>
                <w:b/>
                <w:bCs/>
                <w:color w:val="000000"/>
                <w:sz w:val="24"/>
                <w:szCs w:val="24"/>
              </w:rPr>
              <w:t>Fringe Benefit Calculation</w:t>
            </w:r>
            <w:r w:rsidR="00FA2F90" w:rsidRPr="00AB3C1B">
              <w:rPr>
                <w:rFonts w:eastAsia="Times New Roman"/>
                <w:b/>
                <w:bCs/>
                <w:color w:val="000000"/>
                <w:sz w:val="24"/>
                <w:szCs w:val="24"/>
              </w:rPr>
              <w:t xml:space="preserve"> </w:t>
            </w:r>
          </w:p>
        </w:tc>
        <w:tc>
          <w:tcPr>
            <w:tcW w:w="2456" w:type="dxa"/>
            <w:gridSpan w:val="2"/>
            <w:shd w:val="clear" w:color="auto" w:fill="FFFFFF" w:themeFill="background1"/>
            <w:vAlign w:val="center"/>
            <w:hideMark/>
          </w:tcPr>
          <w:p w14:paraId="3A5473FC" w14:textId="0E6CA744" w:rsidR="00FA2F90" w:rsidRPr="00AB3C1B" w:rsidRDefault="005D1CD4" w:rsidP="00400E0E">
            <w:pPr>
              <w:widowControl/>
              <w:autoSpaceDE/>
              <w:autoSpaceDN/>
              <w:adjustRightInd/>
              <w:spacing w:before="80" w:after="80"/>
              <w:jc w:val="center"/>
              <w:rPr>
                <w:rFonts w:eastAsia="Times New Roman"/>
                <w:b/>
                <w:bCs/>
                <w:color w:val="000000"/>
                <w:sz w:val="24"/>
                <w:szCs w:val="24"/>
              </w:rPr>
            </w:pPr>
            <w:r w:rsidRPr="00AB3C1B">
              <w:rPr>
                <w:rFonts w:eastAsia="Times New Roman"/>
                <w:b/>
                <w:bCs/>
                <w:color w:val="000000"/>
                <w:sz w:val="24"/>
                <w:szCs w:val="24"/>
              </w:rPr>
              <w:t>Total</w:t>
            </w:r>
          </w:p>
        </w:tc>
      </w:tr>
      <w:tr w:rsidR="007B67DA" w:rsidRPr="00AB3C1B" w14:paraId="66C3C6D4" w14:textId="77777777" w:rsidTr="003A1059">
        <w:trPr>
          <w:trHeight w:val="360"/>
        </w:trPr>
        <w:tc>
          <w:tcPr>
            <w:tcW w:w="4292" w:type="dxa"/>
            <w:gridSpan w:val="3"/>
            <w:shd w:val="clear" w:color="auto" w:fill="FFFFFF" w:themeFill="background1"/>
            <w:vAlign w:val="center"/>
            <w:hideMark/>
          </w:tcPr>
          <w:p w14:paraId="711EE5DA"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4964C83E" w14:textId="44246055"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3A62C9AA"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7ADF621C"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2D082A2C" w14:textId="77777777" w:rsidTr="003A1059">
        <w:trPr>
          <w:trHeight w:val="360"/>
        </w:trPr>
        <w:tc>
          <w:tcPr>
            <w:tcW w:w="4292" w:type="dxa"/>
            <w:gridSpan w:val="3"/>
            <w:shd w:val="clear" w:color="auto" w:fill="FFFFFF" w:themeFill="background1"/>
            <w:vAlign w:val="center"/>
            <w:hideMark/>
          </w:tcPr>
          <w:p w14:paraId="7FAF9A30"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0EBB2837" w14:textId="429071D9"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3D02745D"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2236D7F9"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25F5503C" w14:textId="77777777" w:rsidTr="003A1059">
        <w:trPr>
          <w:trHeight w:val="360"/>
        </w:trPr>
        <w:tc>
          <w:tcPr>
            <w:tcW w:w="4292" w:type="dxa"/>
            <w:gridSpan w:val="3"/>
            <w:shd w:val="clear" w:color="auto" w:fill="FFFFFF" w:themeFill="background1"/>
            <w:vAlign w:val="center"/>
            <w:hideMark/>
          </w:tcPr>
          <w:p w14:paraId="2D46B519"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0C9E5521" w14:textId="3A6C6AEC"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31348CAF"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4805EA2B"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3952FEC9" w14:textId="77777777" w:rsidTr="003A1059">
        <w:trPr>
          <w:trHeight w:val="360"/>
        </w:trPr>
        <w:tc>
          <w:tcPr>
            <w:tcW w:w="4292" w:type="dxa"/>
            <w:gridSpan w:val="3"/>
            <w:shd w:val="clear" w:color="auto" w:fill="FFFFFF" w:themeFill="background1"/>
            <w:vAlign w:val="center"/>
            <w:hideMark/>
          </w:tcPr>
          <w:p w14:paraId="4F13D4C1"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46D5CA7A" w14:textId="6C4EB872"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12C58669"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3EC226B0"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4942EF76" w14:textId="77777777" w:rsidTr="003A1059">
        <w:trPr>
          <w:trHeight w:val="360"/>
        </w:trPr>
        <w:tc>
          <w:tcPr>
            <w:tcW w:w="4292" w:type="dxa"/>
            <w:gridSpan w:val="3"/>
            <w:shd w:val="clear" w:color="auto" w:fill="FFFFFF" w:themeFill="background1"/>
            <w:vAlign w:val="center"/>
            <w:hideMark/>
          </w:tcPr>
          <w:p w14:paraId="40053E7C"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243AF03E" w14:textId="2306F004"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041F4229"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3E39C4E2"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2F29A7DF" w14:textId="77777777" w:rsidTr="003A1059">
        <w:trPr>
          <w:trHeight w:val="360"/>
        </w:trPr>
        <w:tc>
          <w:tcPr>
            <w:tcW w:w="4292" w:type="dxa"/>
            <w:gridSpan w:val="3"/>
            <w:shd w:val="clear" w:color="auto" w:fill="FFFFFF" w:themeFill="background1"/>
            <w:vAlign w:val="center"/>
            <w:hideMark/>
          </w:tcPr>
          <w:p w14:paraId="27E96825"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404D2AF5" w14:textId="5C329401"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6B75D8D6"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230C6FCC"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7EA41AAC" w14:textId="77777777" w:rsidTr="003A1059">
        <w:trPr>
          <w:trHeight w:val="360"/>
        </w:trPr>
        <w:tc>
          <w:tcPr>
            <w:tcW w:w="4292" w:type="dxa"/>
            <w:gridSpan w:val="3"/>
            <w:shd w:val="clear" w:color="auto" w:fill="FFFFFF" w:themeFill="background1"/>
            <w:vAlign w:val="center"/>
            <w:hideMark/>
          </w:tcPr>
          <w:p w14:paraId="6C19E9C7"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392A7A58" w14:textId="1B64E04E"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2DA44FF8"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139CBA4F"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0072E6D6" w14:textId="77777777" w:rsidTr="003A1059">
        <w:trPr>
          <w:trHeight w:val="360"/>
        </w:trPr>
        <w:tc>
          <w:tcPr>
            <w:tcW w:w="4292" w:type="dxa"/>
            <w:gridSpan w:val="3"/>
            <w:shd w:val="clear" w:color="auto" w:fill="FFFFFF" w:themeFill="background1"/>
            <w:vAlign w:val="center"/>
            <w:hideMark/>
          </w:tcPr>
          <w:p w14:paraId="78A03E9A"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368E9F8B" w14:textId="07FDC012"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188B6C3E"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37C44AB6"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4E455DF6" w14:textId="77777777" w:rsidTr="003A1059">
        <w:trPr>
          <w:trHeight w:val="360"/>
        </w:trPr>
        <w:tc>
          <w:tcPr>
            <w:tcW w:w="4292" w:type="dxa"/>
            <w:gridSpan w:val="3"/>
            <w:shd w:val="clear" w:color="auto" w:fill="FFFFFF" w:themeFill="background1"/>
            <w:vAlign w:val="center"/>
            <w:hideMark/>
          </w:tcPr>
          <w:p w14:paraId="530E547E"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67CC3AD1" w14:textId="2CBE1AB4"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20F94F73"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1769BB5B"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70E52469" w14:textId="77777777" w:rsidTr="003A1059">
        <w:trPr>
          <w:trHeight w:val="360"/>
        </w:trPr>
        <w:tc>
          <w:tcPr>
            <w:tcW w:w="4292" w:type="dxa"/>
            <w:gridSpan w:val="3"/>
            <w:shd w:val="clear" w:color="auto" w:fill="FFFFFF" w:themeFill="background1"/>
            <w:vAlign w:val="center"/>
            <w:hideMark/>
          </w:tcPr>
          <w:p w14:paraId="56328048"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6A7022CB" w14:textId="14132CA8"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6AF3C160"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244E74D7"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242F75F0" w14:textId="77777777" w:rsidTr="003A1059">
        <w:trPr>
          <w:trHeight w:val="360"/>
        </w:trPr>
        <w:tc>
          <w:tcPr>
            <w:tcW w:w="4292" w:type="dxa"/>
            <w:gridSpan w:val="3"/>
            <w:shd w:val="clear" w:color="auto" w:fill="FFFFFF" w:themeFill="background1"/>
            <w:vAlign w:val="center"/>
            <w:hideMark/>
          </w:tcPr>
          <w:p w14:paraId="21B2B4DA"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5FD0C777" w14:textId="3EA4E486"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678109E1"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5C64DAEC"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7B67DA" w:rsidRPr="00AB3C1B" w14:paraId="6D9EA587" w14:textId="77777777" w:rsidTr="003A1059">
        <w:trPr>
          <w:trHeight w:val="360"/>
        </w:trPr>
        <w:tc>
          <w:tcPr>
            <w:tcW w:w="4292" w:type="dxa"/>
            <w:gridSpan w:val="3"/>
            <w:shd w:val="clear" w:color="auto" w:fill="FFFFFF" w:themeFill="background1"/>
            <w:noWrap/>
            <w:vAlign w:val="center"/>
            <w:hideMark/>
          </w:tcPr>
          <w:p w14:paraId="4BCC48BC" w14:textId="77777777" w:rsidR="00FA2F90" w:rsidRPr="00AB3C1B" w:rsidRDefault="00FA2F90" w:rsidP="00DF1DE1">
            <w:pPr>
              <w:pStyle w:val="ListParagraph"/>
              <w:widowControl/>
              <w:numPr>
                <w:ilvl w:val="0"/>
                <w:numId w:val="2"/>
              </w:numPr>
              <w:autoSpaceDE/>
              <w:autoSpaceDN/>
              <w:adjustRightInd/>
              <w:spacing w:before="40" w:after="40"/>
              <w:contextualSpacing w:val="0"/>
              <w:rPr>
                <w:rFonts w:eastAsia="Times New Roman"/>
                <w:color w:val="000000"/>
                <w:sz w:val="24"/>
                <w:szCs w:val="24"/>
              </w:rPr>
            </w:pPr>
          </w:p>
        </w:tc>
        <w:tc>
          <w:tcPr>
            <w:tcW w:w="1738" w:type="dxa"/>
            <w:gridSpan w:val="2"/>
            <w:shd w:val="clear" w:color="auto" w:fill="FFFFFF" w:themeFill="background1"/>
            <w:vAlign w:val="center"/>
          </w:tcPr>
          <w:p w14:paraId="770F3840" w14:textId="601EA750" w:rsidR="00FA2F90" w:rsidRPr="00AB3C1B" w:rsidRDefault="00FA2F90" w:rsidP="00DF1DE1">
            <w:pPr>
              <w:widowControl/>
              <w:autoSpaceDE/>
              <w:autoSpaceDN/>
              <w:adjustRightInd/>
              <w:spacing w:before="40" w:after="40"/>
              <w:rPr>
                <w:rFonts w:eastAsia="Times New Roman"/>
                <w:color w:val="000000"/>
                <w:sz w:val="24"/>
                <w:szCs w:val="24"/>
              </w:rPr>
            </w:pPr>
          </w:p>
        </w:tc>
        <w:tc>
          <w:tcPr>
            <w:tcW w:w="3034" w:type="dxa"/>
            <w:gridSpan w:val="2"/>
            <w:shd w:val="clear" w:color="auto" w:fill="FFFFFF" w:themeFill="background1"/>
            <w:vAlign w:val="center"/>
            <w:hideMark/>
          </w:tcPr>
          <w:p w14:paraId="1DEDD4EE" w14:textId="77777777" w:rsidR="00FA2F90" w:rsidRPr="00AB3C1B" w:rsidRDefault="00FA2F90" w:rsidP="00DF1DE1">
            <w:pPr>
              <w:widowControl/>
              <w:autoSpaceDE/>
              <w:autoSpaceDN/>
              <w:adjustRightInd/>
              <w:spacing w:before="40" w:after="40"/>
              <w:rPr>
                <w:rFonts w:eastAsia="Times New Roman"/>
                <w:color w:val="000000"/>
                <w:sz w:val="24"/>
                <w:szCs w:val="24"/>
              </w:rPr>
            </w:pPr>
            <w:r w:rsidRPr="00AB3C1B">
              <w:rPr>
                <w:rFonts w:eastAsia="Times New Roman"/>
                <w:color w:val="000000"/>
                <w:sz w:val="24"/>
                <w:szCs w:val="24"/>
              </w:rPr>
              <w:t> </w:t>
            </w:r>
          </w:p>
        </w:tc>
        <w:tc>
          <w:tcPr>
            <w:tcW w:w="2456" w:type="dxa"/>
            <w:gridSpan w:val="2"/>
            <w:shd w:val="clear" w:color="auto" w:fill="FFFFFF" w:themeFill="background1"/>
            <w:hideMark/>
          </w:tcPr>
          <w:p w14:paraId="480E74AB" w14:textId="77777777" w:rsidR="00FA2F90" w:rsidRPr="00AB3C1B" w:rsidRDefault="00FA2F90"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FA2F90" w:rsidRPr="00AB3C1B" w14:paraId="6C8F05D4" w14:textId="77777777" w:rsidTr="003A1059">
        <w:trPr>
          <w:trHeight w:val="360"/>
        </w:trPr>
        <w:tc>
          <w:tcPr>
            <w:tcW w:w="9064" w:type="dxa"/>
            <w:gridSpan w:val="7"/>
            <w:shd w:val="clear" w:color="auto" w:fill="FFFFFF" w:themeFill="background1"/>
            <w:noWrap/>
          </w:tcPr>
          <w:p w14:paraId="7A410AF9" w14:textId="7959818A" w:rsidR="00FA2F90" w:rsidRPr="00AB3C1B" w:rsidRDefault="0083777F" w:rsidP="00DF1DE1">
            <w:pPr>
              <w:widowControl/>
              <w:autoSpaceDE/>
              <w:autoSpaceDN/>
              <w:adjustRightInd/>
              <w:spacing w:before="40" w:after="40"/>
              <w:jc w:val="right"/>
              <w:rPr>
                <w:rFonts w:eastAsia="Times New Roman"/>
                <w:b/>
                <w:bCs/>
                <w:color w:val="000000"/>
                <w:sz w:val="24"/>
                <w:szCs w:val="24"/>
              </w:rPr>
            </w:pPr>
            <w:r w:rsidRPr="00AB3C1B">
              <w:rPr>
                <w:rFonts w:eastAsia="Times New Roman"/>
                <w:b/>
                <w:bCs/>
                <w:color w:val="000000"/>
                <w:sz w:val="24"/>
                <w:szCs w:val="24"/>
              </w:rPr>
              <w:t>Total Costs</w:t>
            </w:r>
            <w:r w:rsidR="005D1CD4" w:rsidRPr="00AB3C1B">
              <w:rPr>
                <w:rFonts w:eastAsia="Times New Roman"/>
                <w:b/>
                <w:bCs/>
                <w:color w:val="000000"/>
                <w:sz w:val="24"/>
                <w:szCs w:val="24"/>
              </w:rPr>
              <w:t xml:space="preserve"> </w:t>
            </w:r>
          </w:p>
        </w:tc>
        <w:tc>
          <w:tcPr>
            <w:tcW w:w="2456" w:type="dxa"/>
            <w:gridSpan w:val="2"/>
            <w:shd w:val="clear" w:color="auto" w:fill="FFFFFF" w:themeFill="background1"/>
          </w:tcPr>
          <w:p w14:paraId="2C4EF80E" w14:textId="6A8715BA" w:rsidR="00FA2F90" w:rsidRPr="00AB3C1B" w:rsidRDefault="007B67DA"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rPr>
              <w:t>$</w:t>
            </w:r>
          </w:p>
        </w:tc>
      </w:tr>
      <w:tr w:rsidR="004831C3" w:rsidRPr="00AB3C1B" w14:paraId="5CE763D7" w14:textId="77777777" w:rsidTr="003A1059">
        <w:trPr>
          <w:trHeight w:val="360"/>
        </w:trPr>
        <w:tc>
          <w:tcPr>
            <w:tcW w:w="9064" w:type="dxa"/>
            <w:gridSpan w:val="7"/>
            <w:shd w:val="clear" w:color="auto" w:fill="FFFFFF" w:themeFill="background1"/>
            <w:noWrap/>
          </w:tcPr>
          <w:p w14:paraId="5286902A" w14:textId="4E7B9CA3" w:rsidR="004831C3" w:rsidRPr="00AB3C1B" w:rsidRDefault="006D5594" w:rsidP="00DF1DE1">
            <w:pPr>
              <w:widowControl/>
              <w:autoSpaceDE/>
              <w:autoSpaceDN/>
              <w:adjustRightInd/>
              <w:spacing w:before="40" w:after="40"/>
              <w:jc w:val="right"/>
              <w:rPr>
                <w:rFonts w:eastAsia="Times New Roman"/>
                <w:b/>
                <w:bCs/>
                <w:color w:val="000000"/>
                <w:sz w:val="24"/>
                <w:szCs w:val="24"/>
              </w:rPr>
            </w:pPr>
            <w:r w:rsidRPr="00AB3C1B">
              <w:rPr>
                <w:rFonts w:eastAsia="Times New Roman"/>
                <w:b/>
                <w:bCs/>
                <w:color w:val="000000"/>
                <w:sz w:val="24"/>
                <w:szCs w:val="24"/>
              </w:rPr>
              <w:t>First Increment Estimated Total</w:t>
            </w:r>
          </w:p>
        </w:tc>
        <w:tc>
          <w:tcPr>
            <w:tcW w:w="2456" w:type="dxa"/>
            <w:gridSpan w:val="2"/>
            <w:shd w:val="clear" w:color="auto" w:fill="FFFFFF" w:themeFill="background1"/>
          </w:tcPr>
          <w:p w14:paraId="0F5577F3" w14:textId="51B3F13A" w:rsidR="004831C3" w:rsidRPr="00AB3C1B" w:rsidRDefault="004831C3" w:rsidP="00DF1DE1">
            <w:pPr>
              <w:widowControl/>
              <w:autoSpaceDE/>
              <w:autoSpaceDN/>
              <w:adjustRightInd/>
              <w:spacing w:before="40" w:after="40"/>
              <w:rPr>
                <w:rFonts w:eastAsia="Times New Roman"/>
                <w:b/>
                <w:bCs/>
                <w:color w:val="000000"/>
              </w:rPr>
            </w:pPr>
            <w:r w:rsidRPr="00AB3C1B">
              <w:rPr>
                <w:rFonts w:eastAsia="Times New Roman"/>
                <w:b/>
                <w:bCs/>
                <w:color w:val="000000"/>
              </w:rPr>
              <w:t>$</w:t>
            </w:r>
          </w:p>
        </w:tc>
      </w:tr>
      <w:tr w:rsidR="00FA2F90" w:rsidRPr="00AB3C1B" w14:paraId="638E2D92" w14:textId="77777777" w:rsidTr="003A1059">
        <w:trPr>
          <w:trHeight w:val="360"/>
        </w:trPr>
        <w:tc>
          <w:tcPr>
            <w:tcW w:w="11520" w:type="dxa"/>
            <w:gridSpan w:val="9"/>
            <w:shd w:val="clear" w:color="auto" w:fill="F2F2F2" w:themeFill="background1" w:themeFillShade="F2"/>
            <w:noWrap/>
            <w:vAlign w:val="center"/>
          </w:tcPr>
          <w:p w14:paraId="4F53F942" w14:textId="3D67E299" w:rsidR="00FA2F90" w:rsidRPr="00AB3C1B" w:rsidRDefault="00F41B92" w:rsidP="003A1059">
            <w:pPr>
              <w:widowControl/>
              <w:autoSpaceDE/>
              <w:autoSpaceDN/>
              <w:adjustRightInd/>
              <w:spacing w:before="80" w:after="80"/>
              <w:rPr>
                <w:rFonts w:eastAsia="Times New Roman"/>
                <w:sz w:val="24"/>
                <w:szCs w:val="24"/>
              </w:rPr>
            </w:pPr>
            <w:r w:rsidRPr="00AB3C1B">
              <w:rPr>
                <w:rFonts w:eastAsia="Times New Roman"/>
                <w:b/>
                <w:bCs/>
                <w:sz w:val="24"/>
                <w:szCs w:val="24"/>
                <w:u w:val="single"/>
              </w:rPr>
              <w:t>Narrative</w:t>
            </w:r>
            <w:r w:rsidRPr="00AB3C1B">
              <w:rPr>
                <w:rFonts w:eastAsia="Times New Roman"/>
                <w:sz w:val="24"/>
                <w:szCs w:val="24"/>
              </w:rPr>
              <w:t xml:space="preserve"> - </w:t>
            </w:r>
            <w:r w:rsidR="0027098D" w:rsidRPr="00AB3C1B">
              <w:rPr>
                <w:rFonts w:eastAsia="Times New Roman"/>
                <w:sz w:val="24"/>
                <w:szCs w:val="24"/>
              </w:rPr>
              <w:t>Provide a brief description</w:t>
            </w:r>
            <w:r w:rsidR="00DE15DF" w:rsidRPr="00AB3C1B">
              <w:rPr>
                <w:rFonts w:eastAsia="Times New Roman"/>
                <w:sz w:val="24"/>
                <w:szCs w:val="24"/>
              </w:rPr>
              <w:t xml:space="preserve"> (no more than </w:t>
            </w:r>
            <w:r w:rsidR="00021467" w:rsidRPr="00AB3C1B">
              <w:rPr>
                <w:rFonts w:eastAsia="Times New Roman"/>
                <w:sz w:val="24"/>
                <w:szCs w:val="24"/>
              </w:rPr>
              <w:t>250 words)</w:t>
            </w:r>
            <w:r w:rsidR="0027098D" w:rsidRPr="00AB3C1B">
              <w:rPr>
                <w:rFonts w:eastAsia="Times New Roman"/>
                <w:sz w:val="24"/>
                <w:szCs w:val="24"/>
              </w:rPr>
              <w:t xml:space="preserve"> </w:t>
            </w:r>
            <w:r w:rsidRPr="00AB3C1B">
              <w:rPr>
                <w:rFonts w:eastAsia="Times New Roman"/>
                <w:sz w:val="24"/>
                <w:szCs w:val="24"/>
              </w:rPr>
              <w:t xml:space="preserve">to justify budget costs provided above. </w:t>
            </w:r>
            <w:r w:rsidR="00915959" w:rsidRPr="00AB3C1B">
              <w:rPr>
                <w:rFonts w:eastAsia="Times New Roman"/>
                <w:sz w:val="24"/>
                <w:szCs w:val="24"/>
              </w:rPr>
              <w:t xml:space="preserve"> </w:t>
            </w:r>
          </w:p>
        </w:tc>
      </w:tr>
      <w:tr w:rsidR="00FA2F90" w:rsidRPr="00AB3C1B" w14:paraId="53ACCBA0" w14:textId="77777777" w:rsidTr="003A1059">
        <w:trPr>
          <w:trHeight w:val="360"/>
        </w:trPr>
        <w:tc>
          <w:tcPr>
            <w:tcW w:w="11520" w:type="dxa"/>
            <w:gridSpan w:val="9"/>
            <w:shd w:val="clear" w:color="auto" w:fill="FFFFFF" w:themeFill="background1"/>
            <w:noWrap/>
          </w:tcPr>
          <w:p w14:paraId="06D94BED" w14:textId="77777777" w:rsidR="00FA2F90" w:rsidRPr="00AB3C1B" w:rsidRDefault="00FA2F90" w:rsidP="00400E0E">
            <w:pPr>
              <w:widowControl/>
              <w:autoSpaceDE/>
              <w:autoSpaceDN/>
              <w:adjustRightInd/>
              <w:spacing w:before="80" w:after="80"/>
              <w:rPr>
                <w:rFonts w:eastAsia="Times New Roman"/>
                <w:b/>
                <w:bCs/>
                <w:color w:val="000000"/>
                <w:sz w:val="24"/>
                <w:szCs w:val="24"/>
              </w:rPr>
            </w:pPr>
          </w:p>
          <w:p w14:paraId="7424E204" w14:textId="77777777" w:rsidR="00DE15DF" w:rsidRPr="00AB3C1B" w:rsidRDefault="00DE15DF" w:rsidP="00400E0E">
            <w:pPr>
              <w:widowControl/>
              <w:autoSpaceDE/>
              <w:autoSpaceDN/>
              <w:adjustRightInd/>
              <w:spacing w:before="80" w:after="80"/>
              <w:rPr>
                <w:rFonts w:eastAsia="Times New Roman"/>
                <w:b/>
                <w:bCs/>
                <w:color w:val="000000"/>
                <w:sz w:val="24"/>
                <w:szCs w:val="24"/>
              </w:rPr>
            </w:pPr>
          </w:p>
          <w:p w14:paraId="7D87E69B" w14:textId="1F7686BA" w:rsidR="00DE15DF" w:rsidRDefault="00DE15DF" w:rsidP="00400E0E">
            <w:pPr>
              <w:widowControl/>
              <w:autoSpaceDE/>
              <w:autoSpaceDN/>
              <w:adjustRightInd/>
              <w:spacing w:before="80" w:after="80"/>
              <w:rPr>
                <w:rFonts w:eastAsia="Times New Roman"/>
                <w:b/>
                <w:bCs/>
                <w:color w:val="000000"/>
                <w:sz w:val="24"/>
                <w:szCs w:val="24"/>
              </w:rPr>
            </w:pPr>
          </w:p>
          <w:p w14:paraId="211B5BB9" w14:textId="319A8CFE" w:rsidR="003A1059" w:rsidRDefault="003A1059" w:rsidP="00400E0E">
            <w:pPr>
              <w:widowControl/>
              <w:autoSpaceDE/>
              <w:autoSpaceDN/>
              <w:adjustRightInd/>
              <w:spacing w:before="80" w:after="80"/>
              <w:rPr>
                <w:rFonts w:eastAsia="Times New Roman"/>
                <w:b/>
                <w:bCs/>
                <w:color w:val="000000"/>
              </w:rPr>
            </w:pPr>
          </w:p>
          <w:p w14:paraId="1DEBBCDC" w14:textId="77B907CE" w:rsidR="003A1059" w:rsidRDefault="003A1059" w:rsidP="00400E0E">
            <w:pPr>
              <w:widowControl/>
              <w:autoSpaceDE/>
              <w:autoSpaceDN/>
              <w:adjustRightInd/>
              <w:spacing w:before="80" w:after="80"/>
              <w:rPr>
                <w:rFonts w:eastAsia="Times New Roman"/>
                <w:b/>
                <w:bCs/>
                <w:color w:val="000000"/>
              </w:rPr>
            </w:pPr>
          </w:p>
          <w:p w14:paraId="106D5968" w14:textId="5D945659" w:rsidR="003A1059" w:rsidRDefault="003A1059" w:rsidP="00400E0E">
            <w:pPr>
              <w:widowControl/>
              <w:autoSpaceDE/>
              <w:autoSpaceDN/>
              <w:adjustRightInd/>
              <w:spacing w:before="80" w:after="80"/>
              <w:rPr>
                <w:rFonts w:eastAsia="Times New Roman"/>
                <w:b/>
                <w:bCs/>
                <w:color w:val="000000"/>
              </w:rPr>
            </w:pPr>
          </w:p>
          <w:p w14:paraId="1EC178D0" w14:textId="7F448D4A" w:rsidR="00DF1DE1" w:rsidRDefault="00DF1DE1" w:rsidP="00400E0E">
            <w:pPr>
              <w:widowControl/>
              <w:autoSpaceDE/>
              <w:autoSpaceDN/>
              <w:adjustRightInd/>
              <w:spacing w:before="80" w:after="80"/>
              <w:rPr>
                <w:rFonts w:eastAsia="Times New Roman"/>
                <w:b/>
                <w:bCs/>
                <w:color w:val="000000"/>
              </w:rPr>
            </w:pPr>
          </w:p>
          <w:p w14:paraId="03ED45E6" w14:textId="77777777" w:rsidR="00DF1DE1" w:rsidRDefault="00DF1DE1" w:rsidP="00400E0E">
            <w:pPr>
              <w:widowControl/>
              <w:autoSpaceDE/>
              <w:autoSpaceDN/>
              <w:adjustRightInd/>
              <w:spacing w:before="80" w:after="80"/>
              <w:rPr>
                <w:rFonts w:eastAsia="Times New Roman"/>
                <w:b/>
                <w:bCs/>
                <w:color w:val="000000"/>
              </w:rPr>
            </w:pPr>
          </w:p>
          <w:p w14:paraId="316F3CDF" w14:textId="137EFAAD" w:rsidR="003A1059" w:rsidRDefault="003A1059" w:rsidP="00400E0E">
            <w:pPr>
              <w:widowControl/>
              <w:autoSpaceDE/>
              <w:autoSpaceDN/>
              <w:adjustRightInd/>
              <w:spacing w:before="80" w:after="80"/>
              <w:rPr>
                <w:rFonts w:eastAsia="Times New Roman"/>
                <w:b/>
                <w:bCs/>
                <w:color w:val="000000"/>
              </w:rPr>
            </w:pPr>
          </w:p>
          <w:p w14:paraId="09637327" w14:textId="47454A67" w:rsidR="003A1059" w:rsidRDefault="003A1059" w:rsidP="00400E0E">
            <w:pPr>
              <w:widowControl/>
              <w:autoSpaceDE/>
              <w:autoSpaceDN/>
              <w:adjustRightInd/>
              <w:spacing w:before="80" w:after="80"/>
              <w:rPr>
                <w:rFonts w:eastAsia="Times New Roman"/>
                <w:b/>
                <w:bCs/>
                <w:color w:val="000000"/>
              </w:rPr>
            </w:pPr>
          </w:p>
          <w:p w14:paraId="484423D7" w14:textId="791FC173" w:rsidR="003A1059" w:rsidRDefault="003A1059" w:rsidP="00400E0E">
            <w:pPr>
              <w:widowControl/>
              <w:autoSpaceDE/>
              <w:autoSpaceDN/>
              <w:adjustRightInd/>
              <w:spacing w:before="80" w:after="80"/>
              <w:rPr>
                <w:rFonts w:eastAsia="Times New Roman"/>
                <w:b/>
                <w:bCs/>
                <w:color w:val="000000"/>
              </w:rPr>
            </w:pPr>
          </w:p>
          <w:p w14:paraId="524D4A85" w14:textId="7A309FF6" w:rsidR="003A1059" w:rsidRDefault="003A1059" w:rsidP="00400E0E">
            <w:pPr>
              <w:widowControl/>
              <w:autoSpaceDE/>
              <w:autoSpaceDN/>
              <w:adjustRightInd/>
              <w:spacing w:before="80" w:after="80"/>
              <w:rPr>
                <w:rFonts w:eastAsia="Times New Roman"/>
                <w:b/>
                <w:bCs/>
                <w:color w:val="000000"/>
              </w:rPr>
            </w:pPr>
          </w:p>
          <w:p w14:paraId="3675A3CB" w14:textId="5A196D4C" w:rsidR="003A1059" w:rsidRDefault="003A1059" w:rsidP="00400E0E">
            <w:pPr>
              <w:widowControl/>
              <w:autoSpaceDE/>
              <w:autoSpaceDN/>
              <w:adjustRightInd/>
              <w:spacing w:before="80" w:after="80"/>
              <w:rPr>
                <w:rFonts w:eastAsia="Times New Roman"/>
                <w:b/>
                <w:bCs/>
                <w:color w:val="000000"/>
              </w:rPr>
            </w:pPr>
          </w:p>
          <w:p w14:paraId="1C82F28D" w14:textId="6C4460CD" w:rsidR="003A1059" w:rsidRDefault="003A1059" w:rsidP="00400E0E">
            <w:pPr>
              <w:widowControl/>
              <w:autoSpaceDE/>
              <w:autoSpaceDN/>
              <w:adjustRightInd/>
              <w:spacing w:before="80" w:after="80"/>
              <w:rPr>
                <w:rFonts w:eastAsia="Times New Roman"/>
                <w:b/>
                <w:bCs/>
                <w:color w:val="000000"/>
              </w:rPr>
            </w:pPr>
          </w:p>
          <w:p w14:paraId="16428C2A" w14:textId="77777777" w:rsidR="00F32ED3" w:rsidRDefault="00F32ED3" w:rsidP="00400E0E">
            <w:pPr>
              <w:widowControl/>
              <w:autoSpaceDE/>
              <w:autoSpaceDN/>
              <w:adjustRightInd/>
              <w:spacing w:before="80" w:after="80"/>
              <w:rPr>
                <w:rFonts w:eastAsia="Times New Roman"/>
                <w:b/>
                <w:bCs/>
                <w:color w:val="000000"/>
              </w:rPr>
            </w:pPr>
          </w:p>
          <w:p w14:paraId="18D3F12B" w14:textId="15D7BFE3" w:rsidR="003A1059" w:rsidRDefault="003A1059" w:rsidP="00400E0E">
            <w:pPr>
              <w:widowControl/>
              <w:autoSpaceDE/>
              <w:autoSpaceDN/>
              <w:adjustRightInd/>
              <w:spacing w:before="80" w:after="80"/>
              <w:rPr>
                <w:rFonts w:eastAsia="Times New Roman"/>
                <w:b/>
                <w:bCs/>
                <w:color w:val="000000"/>
              </w:rPr>
            </w:pPr>
          </w:p>
          <w:p w14:paraId="10E922F6" w14:textId="77777777" w:rsidR="003A1059" w:rsidRPr="00AB3C1B" w:rsidRDefault="003A1059" w:rsidP="00400E0E">
            <w:pPr>
              <w:widowControl/>
              <w:autoSpaceDE/>
              <w:autoSpaceDN/>
              <w:adjustRightInd/>
              <w:spacing w:before="80" w:after="80"/>
              <w:rPr>
                <w:rFonts w:eastAsia="Times New Roman"/>
                <w:b/>
                <w:bCs/>
                <w:color w:val="000000"/>
                <w:sz w:val="24"/>
                <w:szCs w:val="24"/>
              </w:rPr>
            </w:pPr>
          </w:p>
          <w:p w14:paraId="607716A6" w14:textId="45FFB322" w:rsidR="00DE15DF" w:rsidRPr="00AB3C1B" w:rsidRDefault="00DE15DF" w:rsidP="00400E0E">
            <w:pPr>
              <w:widowControl/>
              <w:autoSpaceDE/>
              <w:autoSpaceDN/>
              <w:adjustRightInd/>
              <w:spacing w:before="80" w:after="80"/>
              <w:rPr>
                <w:rFonts w:eastAsia="Times New Roman"/>
                <w:b/>
                <w:bCs/>
                <w:color w:val="000000"/>
                <w:sz w:val="24"/>
                <w:szCs w:val="24"/>
              </w:rPr>
            </w:pPr>
          </w:p>
        </w:tc>
      </w:tr>
      <w:tr w:rsidR="008213C4" w:rsidRPr="00AB3C1B" w14:paraId="38E843D8" w14:textId="77777777" w:rsidTr="00B33BCF">
        <w:trPr>
          <w:trHeight w:val="750"/>
        </w:trPr>
        <w:tc>
          <w:tcPr>
            <w:tcW w:w="11520" w:type="dxa"/>
            <w:gridSpan w:val="9"/>
            <w:shd w:val="clear" w:color="auto" w:fill="F2F2F2" w:themeFill="background1" w:themeFillShade="F2"/>
          </w:tcPr>
          <w:p w14:paraId="446A310B" w14:textId="701C0605" w:rsidR="008213C4" w:rsidRPr="00AB3C1B" w:rsidRDefault="008213C4" w:rsidP="00BB30DA">
            <w:pPr>
              <w:spacing w:before="60" w:after="60"/>
              <w:ind w:left="340" w:hanging="340"/>
              <w:rPr>
                <w:b/>
                <w:bCs/>
                <w:sz w:val="24"/>
                <w:szCs w:val="24"/>
              </w:rPr>
            </w:pPr>
            <w:r w:rsidRPr="00AB3C1B">
              <w:lastRenderedPageBreak/>
              <w:br w:type="page"/>
            </w:r>
            <w:r w:rsidRPr="00AB3C1B">
              <w:rPr>
                <w:b/>
                <w:bCs/>
                <w:sz w:val="24"/>
                <w:szCs w:val="24"/>
              </w:rPr>
              <w:t xml:space="preserve">C.  </w:t>
            </w:r>
            <w:r w:rsidRPr="00AB3C1B">
              <w:rPr>
                <w:b/>
                <w:bCs/>
                <w:sz w:val="24"/>
                <w:szCs w:val="24"/>
                <w:u w:val="single"/>
              </w:rPr>
              <w:t>Travel</w:t>
            </w:r>
            <w:r w:rsidRPr="00AB3C1B">
              <w:rPr>
                <w:sz w:val="24"/>
                <w:szCs w:val="24"/>
              </w:rPr>
              <w:t xml:space="preserve"> - Specify the type and purpose of travel related costs.  Include applicable cost breakdowns to calculate the final total for each line item.   For example, include number of travelers, approximate mileage, per diem rates, estimated number of trips, and other associated travel costs as applicable.</w:t>
            </w:r>
          </w:p>
        </w:tc>
      </w:tr>
      <w:tr w:rsidR="008213C4" w:rsidRPr="00AB3C1B" w14:paraId="365B7630" w14:textId="77777777" w:rsidTr="00B33BCF">
        <w:trPr>
          <w:trHeight w:val="989"/>
        </w:trPr>
        <w:tc>
          <w:tcPr>
            <w:tcW w:w="2237" w:type="dxa"/>
            <w:shd w:val="clear" w:color="auto" w:fill="FFFFFF" w:themeFill="background1"/>
            <w:vAlign w:val="center"/>
            <w:hideMark/>
          </w:tcPr>
          <w:p w14:paraId="417F8EEF" w14:textId="15DA6106" w:rsidR="008213C4" w:rsidRPr="00AB3C1B" w:rsidRDefault="008213C4" w:rsidP="008213C4">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Travel Purpose and Type</w:t>
            </w:r>
          </w:p>
        </w:tc>
        <w:tc>
          <w:tcPr>
            <w:tcW w:w="1389" w:type="dxa"/>
            <w:shd w:val="clear" w:color="auto" w:fill="FFFFFF" w:themeFill="background1"/>
            <w:vAlign w:val="center"/>
          </w:tcPr>
          <w:p w14:paraId="559B3C04" w14:textId="6BFA3D84" w:rsidR="008213C4" w:rsidRPr="00AB3C1B" w:rsidRDefault="008213C4" w:rsidP="008213C4">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No. of Trips</w:t>
            </w:r>
            <w:r w:rsidRPr="00AB3C1B" w:rsidDel="009B2EE8">
              <w:rPr>
                <w:rFonts w:eastAsia="Times New Roman"/>
                <w:b/>
                <w:bCs/>
                <w:color w:val="000000"/>
                <w:sz w:val="24"/>
                <w:szCs w:val="24"/>
              </w:rPr>
              <w:t xml:space="preserve"> </w:t>
            </w:r>
          </w:p>
        </w:tc>
        <w:tc>
          <w:tcPr>
            <w:tcW w:w="1524" w:type="dxa"/>
            <w:gridSpan w:val="2"/>
            <w:shd w:val="clear" w:color="auto" w:fill="FFFFFF" w:themeFill="background1"/>
            <w:vAlign w:val="center"/>
          </w:tcPr>
          <w:p w14:paraId="1036552B" w14:textId="3FC91D22" w:rsidR="008213C4" w:rsidRPr="00AB3C1B" w:rsidRDefault="008213C4" w:rsidP="008213C4">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Number of Travelers</w:t>
            </w:r>
          </w:p>
        </w:tc>
        <w:tc>
          <w:tcPr>
            <w:tcW w:w="1524" w:type="dxa"/>
            <w:gridSpan w:val="2"/>
            <w:shd w:val="clear" w:color="auto" w:fill="FFFFFF" w:themeFill="background1"/>
          </w:tcPr>
          <w:p w14:paraId="3F5A5373" w14:textId="0EF85ACC" w:rsidR="008213C4" w:rsidRPr="00AB3C1B" w:rsidRDefault="008213C4" w:rsidP="008213C4">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Cost (per mile, daily rate, or</w:t>
            </w:r>
            <w:r>
              <w:rPr>
                <w:rFonts w:eastAsia="Times New Roman"/>
                <w:b/>
                <w:bCs/>
                <w:color w:val="000000"/>
                <w:sz w:val="24"/>
                <w:szCs w:val="24"/>
              </w:rPr>
              <w:t xml:space="preserve"> per diem)</w:t>
            </w:r>
            <w:r w:rsidRPr="00AB3C1B">
              <w:rPr>
                <w:rFonts w:eastAsia="Times New Roman"/>
                <w:b/>
                <w:bCs/>
                <w:color w:val="000000"/>
                <w:sz w:val="24"/>
                <w:szCs w:val="24"/>
              </w:rPr>
              <w:t xml:space="preserve"> </w:t>
            </w:r>
          </w:p>
        </w:tc>
        <w:tc>
          <w:tcPr>
            <w:tcW w:w="3041" w:type="dxa"/>
            <w:gridSpan w:val="2"/>
            <w:shd w:val="clear" w:color="auto" w:fill="FFFFFF" w:themeFill="background1"/>
            <w:vAlign w:val="center"/>
            <w:hideMark/>
          </w:tcPr>
          <w:p w14:paraId="445CE259" w14:textId="2879E666" w:rsidR="008213C4" w:rsidRPr="00AB3C1B" w:rsidDel="009B2EE8" w:rsidRDefault="008213C4" w:rsidP="008213C4">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Units (nights, mileage, etc.)</w:t>
            </w:r>
          </w:p>
        </w:tc>
        <w:tc>
          <w:tcPr>
            <w:tcW w:w="1805" w:type="dxa"/>
            <w:shd w:val="clear" w:color="auto" w:fill="FFFFFF" w:themeFill="background1"/>
            <w:vAlign w:val="center"/>
            <w:hideMark/>
          </w:tcPr>
          <w:p w14:paraId="3A64569C" w14:textId="2259C835" w:rsidR="008213C4" w:rsidRPr="00AB3C1B" w:rsidRDefault="008213C4" w:rsidP="008213C4">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Total</w:t>
            </w:r>
          </w:p>
        </w:tc>
      </w:tr>
      <w:tr w:rsidR="008213C4" w:rsidRPr="00AB3C1B" w14:paraId="190A0F0F" w14:textId="77777777" w:rsidTr="00B33BCF">
        <w:trPr>
          <w:trHeight w:val="360"/>
        </w:trPr>
        <w:tc>
          <w:tcPr>
            <w:tcW w:w="2237" w:type="dxa"/>
            <w:shd w:val="clear" w:color="auto" w:fill="FFFFFF" w:themeFill="background1"/>
            <w:vAlign w:val="center"/>
            <w:hideMark/>
          </w:tcPr>
          <w:p w14:paraId="6DD1EF45" w14:textId="090E9B75"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xml:space="preserve">  </w:t>
            </w:r>
          </w:p>
        </w:tc>
        <w:tc>
          <w:tcPr>
            <w:tcW w:w="1389" w:type="dxa"/>
            <w:shd w:val="clear" w:color="auto" w:fill="FFFFFF" w:themeFill="background1"/>
            <w:vAlign w:val="center"/>
            <w:hideMark/>
          </w:tcPr>
          <w:p w14:paraId="29D5101F"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4E733189"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6DD83805" w14:textId="03BB95EC"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20BF741E"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6BD65865" w14:textId="178B3905"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w:t>
            </w:r>
          </w:p>
        </w:tc>
      </w:tr>
      <w:tr w:rsidR="008213C4" w:rsidRPr="00AB3C1B" w14:paraId="504563B2" w14:textId="77777777" w:rsidTr="00B33BCF">
        <w:trPr>
          <w:trHeight w:val="360"/>
        </w:trPr>
        <w:tc>
          <w:tcPr>
            <w:tcW w:w="2237" w:type="dxa"/>
            <w:shd w:val="clear" w:color="auto" w:fill="FFFFFF" w:themeFill="background1"/>
            <w:vAlign w:val="center"/>
            <w:hideMark/>
          </w:tcPr>
          <w:p w14:paraId="31F0695F" w14:textId="7B58168B"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xml:space="preserve"> </w:t>
            </w:r>
          </w:p>
        </w:tc>
        <w:tc>
          <w:tcPr>
            <w:tcW w:w="1389" w:type="dxa"/>
            <w:shd w:val="clear" w:color="auto" w:fill="FFFFFF" w:themeFill="background1"/>
            <w:vAlign w:val="center"/>
            <w:hideMark/>
          </w:tcPr>
          <w:p w14:paraId="6F0740D1"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3BAC7477"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044E93EE" w14:textId="2A7A94D5"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3BA37308"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0880CD01" w14:textId="3D3796FA"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2AC39DF2" w14:textId="77777777" w:rsidTr="00B33BCF">
        <w:trPr>
          <w:trHeight w:val="360"/>
        </w:trPr>
        <w:tc>
          <w:tcPr>
            <w:tcW w:w="2237" w:type="dxa"/>
            <w:shd w:val="clear" w:color="auto" w:fill="FFFFFF" w:themeFill="background1"/>
            <w:vAlign w:val="center"/>
            <w:hideMark/>
          </w:tcPr>
          <w:p w14:paraId="110E96AF"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389" w:type="dxa"/>
            <w:shd w:val="clear" w:color="auto" w:fill="FFFFFF" w:themeFill="background1"/>
            <w:vAlign w:val="center"/>
            <w:hideMark/>
          </w:tcPr>
          <w:p w14:paraId="77B76414"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1A5CD435"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51874F6C" w14:textId="7354E186"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1D6537DF"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4F1D1BE2" w14:textId="758DFF25"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47EAFD91" w14:textId="77777777" w:rsidTr="00B33BCF">
        <w:trPr>
          <w:trHeight w:val="360"/>
        </w:trPr>
        <w:tc>
          <w:tcPr>
            <w:tcW w:w="2237" w:type="dxa"/>
            <w:shd w:val="clear" w:color="auto" w:fill="FFFFFF" w:themeFill="background1"/>
            <w:vAlign w:val="center"/>
            <w:hideMark/>
          </w:tcPr>
          <w:p w14:paraId="2D8F1585"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389" w:type="dxa"/>
            <w:shd w:val="clear" w:color="auto" w:fill="FFFFFF" w:themeFill="background1"/>
            <w:vAlign w:val="center"/>
            <w:hideMark/>
          </w:tcPr>
          <w:p w14:paraId="65396987"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2FE60ADE"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6692548E" w14:textId="36066F3B"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46E91A65"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77A67532" w14:textId="1407E47B"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73A1AC1D" w14:textId="77777777" w:rsidTr="00B33BCF">
        <w:trPr>
          <w:trHeight w:val="360"/>
        </w:trPr>
        <w:tc>
          <w:tcPr>
            <w:tcW w:w="2237" w:type="dxa"/>
            <w:shd w:val="clear" w:color="auto" w:fill="FFFFFF" w:themeFill="background1"/>
            <w:vAlign w:val="center"/>
            <w:hideMark/>
          </w:tcPr>
          <w:p w14:paraId="1D0E8E00"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389" w:type="dxa"/>
            <w:shd w:val="clear" w:color="auto" w:fill="FFFFFF" w:themeFill="background1"/>
            <w:vAlign w:val="center"/>
            <w:hideMark/>
          </w:tcPr>
          <w:p w14:paraId="526A662C"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49DFFE51"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56DE8D76" w14:textId="68EF92CF"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3261F8A5"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738C979F" w14:textId="41724C59"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64D918A6" w14:textId="77777777" w:rsidTr="00B33BCF">
        <w:trPr>
          <w:trHeight w:val="360"/>
        </w:trPr>
        <w:tc>
          <w:tcPr>
            <w:tcW w:w="2237" w:type="dxa"/>
            <w:shd w:val="clear" w:color="auto" w:fill="FFFFFF" w:themeFill="background1"/>
            <w:vAlign w:val="center"/>
            <w:hideMark/>
          </w:tcPr>
          <w:p w14:paraId="1C54D065"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389" w:type="dxa"/>
            <w:shd w:val="clear" w:color="auto" w:fill="FFFFFF" w:themeFill="background1"/>
            <w:vAlign w:val="center"/>
            <w:hideMark/>
          </w:tcPr>
          <w:p w14:paraId="7CCB6FE8"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779382A7"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2391007C" w14:textId="69839261"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14298CCD"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190B62C7" w14:textId="37A27012"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w:t>
            </w:r>
          </w:p>
        </w:tc>
      </w:tr>
      <w:tr w:rsidR="008213C4" w:rsidRPr="00AB3C1B" w14:paraId="45CA66D0" w14:textId="77777777" w:rsidTr="00B33BCF">
        <w:trPr>
          <w:trHeight w:val="360"/>
        </w:trPr>
        <w:tc>
          <w:tcPr>
            <w:tcW w:w="2237" w:type="dxa"/>
            <w:shd w:val="clear" w:color="auto" w:fill="FFFFFF" w:themeFill="background1"/>
            <w:vAlign w:val="center"/>
            <w:hideMark/>
          </w:tcPr>
          <w:p w14:paraId="77938685"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389" w:type="dxa"/>
            <w:shd w:val="clear" w:color="auto" w:fill="FFFFFF" w:themeFill="background1"/>
            <w:vAlign w:val="center"/>
            <w:hideMark/>
          </w:tcPr>
          <w:p w14:paraId="719CA3EF"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6E9565F2"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2149FF56" w14:textId="66A1F734"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4935E9EC"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345BEE1C" w14:textId="6AF3D933"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178D8097" w14:textId="77777777" w:rsidTr="00B33BCF">
        <w:trPr>
          <w:trHeight w:val="360"/>
        </w:trPr>
        <w:tc>
          <w:tcPr>
            <w:tcW w:w="2237" w:type="dxa"/>
            <w:shd w:val="clear" w:color="auto" w:fill="FFFFFF" w:themeFill="background1"/>
            <w:vAlign w:val="center"/>
            <w:hideMark/>
          </w:tcPr>
          <w:p w14:paraId="00D70DB6"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389" w:type="dxa"/>
            <w:shd w:val="clear" w:color="auto" w:fill="FFFFFF" w:themeFill="background1"/>
            <w:vAlign w:val="center"/>
            <w:hideMark/>
          </w:tcPr>
          <w:p w14:paraId="5535B1EB"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731AD0C0"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07F7640F" w14:textId="6EC41306"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2B1172F5"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5773FBBE" w14:textId="67606710"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4B148BD7" w14:textId="77777777" w:rsidTr="00B33BCF">
        <w:trPr>
          <w:trHeight w:val="360"/>
        </w:trPr>
        <w:tc>
          <w:tcPr>
            <w:tcW w:w="2237" w:type="dxa"/>
            <w:shd w:val="clear" w:color="auto" w:fill="FFFFFF" w:themeFill="background1"/>
            <w:vAlign w:val="center"/>
            <w:hideMark/>
          </w:tcPr>
          <w:p w14:paraId="2A8AEF28"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389" w:type="dxa"/>
            <w:shd w:val="clear" w:color="auto" w:fill="FFFFFF" w:themeFill="background1"/>
            <w:vAlign w:val="center"/>
            <w:hideMark/>
          </w:tcPr>
          <w:p w14:paraId="2F05A441"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07A4AF34"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067B1979" w14:textId="7A5AC782"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29270932"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59988433" w14:textId="634134C7"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2E705B9D" w14:textId="77777777" w:rsidTr="00B33BCF">
        <w:trPr>
          <w:trHeight w:val="360"/>
        </w:trPr>
        <w:tc>
          <w:tcPr>
            <w:tcW w:w="2237" w:type="dxa"/>
            <w:shd w:val="clear" w:color="auto" w:fill="FFFFFF" w:themeFill="background1"/>
            <w:vAlign w:val="center"/>
            <w:hideMark/>
          </w:tcPr>
          <w:p w14:paraId="6E45A5D9"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389" w:type="dxa"/>
            <w:shd w:val="clear" w:color="auto" w:fill="FFFFFF" w:themeFill="background1"/>
            <w:vAlign w:val="center"/>
            <w:hideMark/>
          </w:tcPr>
          <w:p w14:paraId="00F86182"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524" w:type="dxa"/>
            <w:gridSpan w:val="2"/>
            <w:shd w:val="clear" w:color="auto" w:fill="FFFFFF" w:themeFill="background1"/>
          </w:tcPr>
          <w:p w14:paraId="7AF81450"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hideMark/>
          </w:tcPr>
          <w:p w14:paraId="53C16C73" w14:textId="5BF256C8"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13422F93" w14:textId="77777777"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 </w:t>
            </w:r>
          </w:p>
        </w:tc>
        <w:tc>
          <w:tcPr>
            <w:tcW w:w="1805" w:type="dxa"/>
            <w:shd w:val="clear" w:color="auto" w:fill="FFFFFF" w:themeFill="background1"/>
          </w:tcPr>
          <w:p w14:paraId="6D27E45B" w14:textId="2ED26174"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6E8BB649" w14:textId="77777777" w:rsidTr="00B33BCF">
        <w:trPr>
          <w:trHeight w:val="360"/>
        </w:trPr>
        <w:tc>
          <w:tcPr>
            <w:tcW w:w="2237" w:type="dxa"/>
            <w:shd w:val="clear" w:color="auto" w:fill="FFFFFF" w:themeFill="background1"/>
            <w:vAlign w:val="center"/>
          </w:tcPr>
          <w:p w14:paraId="40A5A279" w14:textId="77777777" w:rsidR="008213C4" w:rsidRPr="00345901" w:rsidRDefault="008213C4" w:rsidP="00DF1DE1">
            <w:pPr>
              <w:widowControl/>
              <w:autoSpaceDE/>
              <w:autoSpaceDN/>
              <w:adjustRightInd/>
              <w:spacing w:before="40" w:after="40"/>
              <w:rPr>
                <w:rFonts w:eastAsia="Times New Roman"/>
                <w:color w:val="000000"/>
                <w:sz w:val="24"/>
                <w:szCs w:val="24"/>
              </w:rPr>
            </w:pPr>
          </w:p>
        </w:tc>
        <w:tc>
          <w:tcPr>
            <w:tcW w:w="1389" w:type="dxa"/>
            <w:shd w:val="clear" w:color="auto" w:fill="FFFFFF" w:themeFill="background1"/>
            <w:vAlign w:val="center"/>
          </w:tcPr>
          <w:p w14:paraId="2D56C371" w14:textId="77777777" w:rsidR="008213C4" w:rsidRPr="00345901" w:rsidRDefault="008213C4" w:rsidP="00DF1DE1">
            <w:pPr>
              <w:widowControl/>
              <w:autoSpaceDE/>
              <w:autoSpaceDN/>
              <w:adjustRightInd/>
              <w:spacing w:before="40" w:after="40"/>
              <w:rPr>
                <w:rFonts w:eastAsia="Times New Roman"/>
                <w:color w:val="000000"/>
                <w:sz w:val="24"/>
                <w:szCs w:val="24"/>
              </w:rPr>
            </w:pPr>
          </w:p>
        </w:tc>
        <w:tc>
          <w:tcPr>
            <w:tcW w:w="1524" w:type="dxa"/>
            <w:gridSpan w:val="2"/>
            <w:shd w:val="clear" w:color="auto" w:fill="FFFFFF" w:themeFill="background1"/>
          </w:tcPr>
          <w:p w14:paraId="04B5D425"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tcPr>
          <w:p w14:paraId="74948477" w14:textId="50666ECF"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2F0206E8" w14:textId="77777777" w:rsidR="008213C4" w:rsidRPr="00345901" w:rsidRDefault="008213C4" w:rsidP="00DF1DE1">
            <w:pPr>
              <w:widowControl/>
              <w:autoSpaceDE/>
              <w:autoSpaceDN/>
              <w:adjustRightInd/>
              <w:spacing w:before="40" w:after="40"/>
              <w:rPr>
                <w:rFonts w:eastAsia="Times New Roman"/>
                <w:color w:val="000000"/>
                <w:sz w:val="24"/>
                <w:szCs w:val="24"/>
              </w:rPr>
            </w:pPr>
          </w:p>
        </w:tc>
        <w:tc>
          <w:tcPr>
            <w:tcW w:w="1805" w:type="dxa"/>
            <w:shd w:val="clear" w:color="auto" w:fill="FFFFFF" w:themeFill="background1"/>
          </w:tcPr>
          <w:p w14:paraId="7BCFD0D7" w14:textId="12197767"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20D0504D" w14:textId="77777777" w:rsidTr="00B33BCF">
        <w:trPr>
          <w:trHeight w:val="360"/>
        </w:trPr>
        <w:tc>
          <w:tcPr>
            <w:tcW w:w="2237" w:type="dxa"/>
            <w:shd w:val="clear" w:color="auto" w:fill="FFFFFF" w:themeFill="background1"/>
            <w:vAlign w:val="center"/>
          </w:tcPr>
          <w:p w14:paraId="6482CD49" w14:textId="77777777" w:rsidR="008213C4" w:rsidRPr="00345901" w:rsidRDefault="008213C4" w:rsidP="00DF1DE1">
            <w:pPr>
              <w:widowControl/>
              <w:autoSpaceDE/>
              <w:autoSpaceDN/>
              <w:adjustRightInd/>
              <w:spacing w:before="40" w:after="40"/>
              <w:rPr>
                <w:rFonts w:eastAsia="Times New Roman"/>
                <w:color w:val="000000"/>
                <w:sz w:val="24"/>
                <w:szCs w:val="24"/>
              </w:rPr>
            </w:pPr>
          </w:p>
        </w:tc>
        <w:tc>
          <w:tcPr>
            <w:tcW w:w="1389" w:type="dxa"/>
            <w:shd w:val="clear" w:color="auto" w:fill="FFFFFF" w:themeFill="background1"/>
            <w:vAlign w:val="center"/>
          </w:tcPr>
          <w:p w14:paraId="090A53FF" w14:textId="77777777" w:rsidR="008213C4" w:rsidRPr="00345901" w:rsidRDefault="008213C4" w:rsidP="00DF1DE1">
            <w:pPr>
              <w:widowControl/>
              <w:autoSpaceDE/>
              <w:autoSpaceDN/>
              <w:adjustRightInd/>
              <w:spacing w:before="40" w:after="40"/>
              <w:rPr>
                <w:rFonts w:eastAsia="Times New Roman"/>
                <w:color w:val="000000"/>
                <w:sz w:val="24"/>
                <w:szCs w:val="24"/>
              </w:rPr>
            </w:pPr>
          </w:p>
        </w:tc>
        <w:tc>
          <w:tcPr>
            <w:tcW w:w="1524" w:type="dxa"/>
            <w:gridSpan w:val="2"/>
            <w:shd w:val="clear" w:color="auto" w:fill="FFFFFF" w:themeFill="background1"/>
          </w:tcPr>
          <w:p w14:paraId="6834296F" w14:textId="77777777" w:rsidR="008213C4" w:rsidRPr="00345901" w:rsidRDefault="008213C4" w:rsidP="00DF1DE1">
            <w:pPr>
              <w:widowControl/>
              <w:autoSpaceDE/>
              <w:autoSpaceDN/>
              <w:adjustRightInd/>
              <w:spacing w:before="40" w:after="40"/>
              <w:jc w:val="center"/>
              <w:rPr>
                <w:rFonts w:eastAsia="Times New Roman"/>
                <w:color w:val="000000"/>
                <w:sz w:val="24"/>
                <w:szCs w:val="24"/>
              </w:rPr>
            </w:pPr>
          </w:p>
        </w:tc>
        <w:tc>
          <w:tcPr>
            <w:tcW w:w="1524" w:type="dxa"/>
            <w:gridSpan w:val="2"/>
            <w:shd w:val="clear" w:color="auto" w:fill="FFFFFF" w:themeFill="background1"/>
            <w:vAlign w:val="center"/>
          </w:tcPr>
          <w:p w14:paraId="6C451562" w14:textId="63D4725C" w:rsidR="008213C4" w:rsidRPr="00345901" w:rsidRDefault="008213C4" w:rsidP="00DF1DE1">
            <w:pPr>
              <w:widowControl/>
              <w:autoSpaceDE/>
              <w:autoSpaceDN/>
              <w:adjustRightInd/>
              <w:spacing w:before="40" w:after="40"/>
              <w:rPr>
                <w:rFonts w:eastAsia="Times New Roman"/>
                <w:color w:val="000000"/>
                <w:sz w:val="24"/>
                <w:szCs w:val="24"/>
              </w:rPr>
            </w:pPr>
            <w:r w:rsidRPr="00345901">
              <w:rPr>
                <w:rFonts w:eastAsia="Times New Roman"/>
                <w:color w:val="000000"/>
                <w:sz w:val="24"/>
                <w:szCs w:val="24"/>
              </w:rPr>
              <w:t>$</w:t>
            </w:r>
          </w:p>
        </w:tc>
        <w:tc>
          <w:tcPr>
            <w:tcW w:w="3041" w:type="dxa"/>
            <w:gridSpan w:val="2"/>
            <w:shd w:val="clear" w:color="auto" w:fill="FFFFFF" w:themeFill="background1"/>
            <w:vAlign w:val="center"/>
          </w:tcPr>
          <w:p w14:paraId="3901F97D" w14:textId="77777777" w:rsidR="008213C4" w:rsidRPr="00345901" w:rsidRDefault="008213C4" w:rsidP="00DF1DE1">
            <w:pPr>
              <w:widowControl/>
              <w:autoSpaceDE/>
              <w:autoSpaceDN/>
              <w:adjustRightInd/>
              <w:spacing w:before="40" w:after="40"/>
              <w:rPr>
                <w:rFonts w:eastAsia="Times New Roman"/>
                <w:color w:val="000000"/>
                <w:sz w:val="24"/>
                <w:szCs w:val="24"/>
              </w:rPr>
            </w:pPr>
          </w:p>
        </w:tc>
        <w:tc>
          <w:tcPr>
            <w:tcW w:w="1805" w:type="dxa"/>
            <w:shd w:val="clear" w:color="auto" w:fill="FFFFFF" w:themeFill="background1"/>
          </w:tcPr>
          <w:p w14:paraId="1BCCF499" w14:textId="7046A997" w:rsidR="008213C4" w:rsidRPr="00345901" w:rsidRDefault="008213C4" w:rsidP="00DF1DE1">
            <w:pPr>
              <w:widowControl/>
              <w:autoSpaceDE/>
              <w:autoSpaceDN/>
              <w:adjustRightInd/>
              <w:spacing w:before="40" w:after="40"/>
              <w:rPr>
                <w:rFonts w:eastAsia="Times New Roman"/>
                <w:b/>
                <w:bCs/>
                <w:color w:val="000000"/>
                <w:sz w:val="24"/>
                <w:szCs w:val="24"/>
              </w:rPr>
            </w:pPr>
            <w:r w:rsidRPr="00AB3C1B">
              <w:rPr>
                <w:rFonts w:eastAsia="Times New Roman"/>
                <w:b/>
                <w:bCs/>
                <w:color w:val="000000"/>
                <w:sz w:val="24"/>
                <w:szCs w:val="24"/>
              </w:rPr>
              <w:t xml:space="preserve"> $                                                      </w:t>
            </w:r>
          </w:p>
        </w:tc>
      </w:tr>
      <w:tr w:rsidR="008213C4" w:rsidRPr="00AB3C1B" w14:paraId="275220DF" w14:textId="7D365432" w:rsidTr="00B33BCF">
        <w:trPr>
          <w:trHeight w:val="360"/>
        </w:trPr>
        <w:tc>
          <w:tcPr>
            <w:tcW w:w="9715" w:type="dxa"/>
            <w:gridSpan w:val="8"/>
            <w:shd w:val="clear" w:color="auto" w:fill="FFFFFF" w:themeFill="background1"/>
          </w:tcPr>
          <w:p w14:paraId="277766E2" w14:textId="001C35D4" w:rsidR="008213C4" w:rsidRPr="00345901" w:rsidRDefault="008213C4" w:rsidP="008213C4">
            <w:pPr>
              <w:widowControl/>
              <w:autoSpaceDE/>
              <w:autoSpaceDN/>
              <w:adjustRightInd/>
              <w:spacing w:before="60" w:after="60"/>
              <w:jc w:val="right"/>
              <w:rPr>
                <w:rFonts w:eastAsia="Times New Roman"/>
                <w:b/>
                <w:bCs/>
                <w:color w:val="000000"/>
                <w:sz w:val="24"/>
                <w:szCs w:val="24"/>
              </w:rPr>
            </w:pPr>
            <w:r w:rsidRPr="00345901">
              <w:rPr>
                <w:rFonts w:eastAsia="Times New Roman"/>
                <w:b/>
                <w:bCs/>
                <w:color w:val="000000"/>
                <w:sz w:val="24"/>
                <w:szCs w:val="24"/>
              </w:rPr>
              <w:t>Total Costs</w:t>
            </w:r>
          </w:p>
        </w:tc>
        <w:tc>
          <w:tcPr>
            <w:tcW w:w="1805" w:type="dxa"/>
            <w:shd w:val="clear" w:color="auto" w:fill="FFFFFF" w:themeFill="background1"/>
          </w:tcPr>
          <w:p w14:paraId="2AB2C591" w14:textId="0B62DDF3" w:rsidR="008213C4" w:rsidRPr="00345901" w:rsidRDefault="008213C4" w:rsidP="008213C4">
            <w:pPr>
              <w:widowControl/>
              <w:autoSpaceDE/>
              <w:autoSpaceDN/>
              <w:adjustRightInd/>
              <w:spacing w:before="60" w:after="60"/>
              <w:rPr>
                <w:rFonts w:eastAsia="Times New Roman"/>
                <w:b/>
                <w:bCs/>
                <w:color w:val="000000"/>
                <w:sz w:val="24"/>
                <w:szCs w:val="24"/>
              </w:rPr>
            </w:pPr>
            <w:r w:rsidRPr="00345901">
              <w:rPr>
                <w:rFonts w:eastAsia="Times New Roman"/>
                <w:b/>
                <w:bCs/>
                <w:color w:val="000000"/>
                <w:sz w:val="24"/>
                <w:szCs w:val="24"/>
              </w:rPr>
              <w:t xml:space="preserve"> $                                                      </w:t>
            </w:r>
          </w:p>
        </w:tc>
      </w:tr>
      <w:tr w:rsidR="008213C4" w:rsidRPr="00AB3C1B" w14:paraId="7A2746B1" w14:textId="77777777" w:rsidTr="00B33BCF">
        <w:trPr>
          <w:trHeight w:val="360"/>
        </w:trPr>
        <w:tc>
          <w:tcPr>
            <w:tcW w:w="9715" w:type="dxa"/>
            <w:gridSpan w:val="8"/>
            <w:shd w:val="clear" w:color="auto" w:fill="FFFFFF" w:themeFill="background1"/>
          </w:tcPr>
          <w:p w14:paraId="740389E8" w14:textId="48E3C926" w:rsidR="008213C4" w:rsidRPr="00345901" w:rsidRDefault="008213C4" w:rsidP="008213C4">
            <w:pPr>
              <w:widowControl/>
              <w:autoSpaceDE/>
              <w:autoSpaceDN/>
              <w:adjustRightInd/>
              <w:spacing w:before="60" w:after="60"/>
              <w:jc w:val="right"/>
              <w:rPr>
                <w:rFonts w:eastAsia="Times New Roman"/>
                <w:b/>
                <w:bCs/>
                <w:color w:val="000000"/>
                <w:sz w:val="24"/>
                <w:szCs w:val="24"/>
              </w:rPr>
            </w:pPr>
            <w:r w:rsidRPr="00345901">
              <w:rPr>
                <w:rFonts w:eastAsia="Times New Roman"/>
                <w:b/>
                <w:bCs/>
                <w:color w:val="000000"/>
                <w:sz w:val="24"/>
                <w:szCs w:val="24"/>
              </w:rPr>
              <w:t>First Increment Estimated Total</w:t>
            </w:r>
          </w:p>
        </w:tc>
        <w:tc>
          <w:tcPr>
            <w:tcW w:w="1805" w:type="dxa"/>
            <w:shd w:val="clear" w:color="auto" w:fill="FFFFFF" w:themeFill="background1"/>
          </w:tcPr>
          <w:p w14:paraId="46CE79E6" w14:textId="16C46F8A" w:rsidR="008213C4" w:rsidRPr="00345901" w:rsidRDefault="008213C4" w:rsidP="008213C4">
            <w:pPr>
              <w:widowControl/>
              <w:autoSpaceDE/>
              <w:autoSpaceDN/>
              <w:adjustRightInd/>
              <w:spacing w:before="60" w:after="60"/>
              <w:rPr>
                <w:rFonts w:eastAsia="Times New Roman"/>
                <w:b/>
                <w:bCs/>
                <w:color w:val="000000"/>
                <w:sz w:val="24"/>
                <w:szCs w:val="24"/>
              </w:rPr>
            </w:pPr>
            <w:r w:rsidRPr="00345901">
              <w:rPr>
                <w:rFonts w:eastAsia="Times New Roman"/>
                <w:b/>
                <w:bCs/>
                <w:color w:val="000000"/>
                <w:sz w:val="24"/>
                <w:szCs w:val="24"/>
              </w:rPr>
              <w:t xml:space="preserve"> $                                                      </w:t>
            </w:r>
          </w:p>
        </w:tc>
      </w:tr>
      <w:tr w:rsidR="008213C4" w:rsidRPr="00AB3C1B" w14:paraId="12E96C03" w14:textId="77777777" w:rsidTr="00B33BCF">
        <w:trPr>
          <w:trHeight w:val="360"/>
        </w:trPr>
        <w:tc>
          <w:tcPr>
            <w:tcW w:w="11520" w:type="dxa"/>
            <w:gridSpan w:val="9"/>
            <w:shd w:val="clear" w:color="auto" w:fill="F2F2F2" w:themeFill="background1" w:themeFillShade="F2"/>
          </w:tcPr>
          <w:p w14:paraId="7F08E295" w14:textId="4E80AD5A" w:rsidR="008213C4" w:rsidRPr="00AB3C1B" w:rsidRDefault="008213C4" w:rsidP="008213C4">
            <w:pPr>
              <w:widowControl/>
              <w:autoSpaceDE/>
              <w:autoSpaceDN/>
              <w:adjustRightInd/>
              <w:spacing w:before="60" w:after="60"/>
              <w:ind w:left="288"/>
              <w:rPr>
                <w:rFonts w:eastAsia="Times New Roman"/>
                <w:b/>
                <w:bCs/>
                <w:color w:val="000000"/>
                <w:sz w:val="24"/>
                <w:szCs w:val="24"/>
              </w:rPr>
            </w:pPr>
            <w:r w:rsidRPr="00AB3C1B">
              <w:rPr>
                <w:rFonts w:eastAsia="Times New Roman"/>
                <w:b/>
                <w:bCs/>
                <w:sz w:val="24"/>
                <w:szCs w:val="24"/>
                <w:u w:val="single"/>
              </w:rPr>
              <w:t>Narrative</w:t>
            </w:r>
            <w:r w:rsidRPr="00AB3C1B">
              <w:rPr>
                <w:rFonts w:eastAsia="Times New Roman"/>
                <w:sz w:val="24"/>
                <w:szCs w:val="24"/>
              </w:rPr>
              <w:t xml:space="preserve"> - Provide a brief description (no more than 250 words) to justify budget costs provided above.  </w:t>
            </w:r>
          </w:p>
        </w:tc>
      </w:tr>
      <w:tr w:rsidR="008213C4" w:rsidRPr="00AB3C1B" w14:paraId="20BC84C4" w14:textId="77777777" w:rsidTr="00B33BCF">
        <w:trPr>
          <w:trHeight w:val="360"/>
        </w:trPr>
        <w:tc>
          <w:tcPr>
            <w:tcW w:w="11520" w:type="dxa"/>
            <w:gridSpan w:val="9"/>
            <w:shd w:val="clear" w:color="auto" w:fill="FFFFFF" w:themeFill="background1"/>
          </w:tcPr>
          <w:p w14:paraId="799F64E0" w14:textId="77777777" w:rsidR="008213C4" w:rsidRDefault="008213C4" w:rsidP="008213C4">
            <w:pPr>
              <w:widowControl/>
              <w:autoSpaceDE/>
              <w:autoSpaceDN/>
              <w:adjustRightInd/>
              <w:spacing w:before="60" w:after="60"/>
              <w:rPr>
                <w:rFonts w:eastAsia="Times New Roman"/>
                <w:b/>
                <w:bCs/>
                <w:color w:val="000000"/>
              </w:rPr>
            </w:pPr>
          </w:p>
          <w:p w14:paraId="27CD1BB6" w14:textId="77777777" w:rsidR="008213C4" w:rsidRDefault="008213C4" w:rsidP="008213C4">
            <w:pPr>
              <w:widowControl/>
              <w:autoSpaceDE/>
              <w:autoSpaceDN/>
              <w:adjustRightInd/>
              <w:spacing w:before="60" w:after="60"/>
              <w:rPr>
                <w:rFonts w:eastAsia="Times New Roman"/>
                <w:b/>
                <w:bCs/>
                <w:color w:val="000000"/>
              </w:rPr>
            </w:pPr>
          </w:p>
          <w:p w14:paraId="42C511B9" w14:textId="77777777" w:rsidR="008213C4" w:rsidRDefault="008213C4" w:rsidP="008213C4">
            <w:pPr>
              <w:widowControl/>
              <w:autoSpaceDE/>
              <w:autoSpaceDN/>
              <w:adjustRightInd/>
              <w:spacing w:before="60" w:after="60"/>
              <w:rPr>
                <w:rFonts w:eastAsia="Times New Roman"/>
                <w:b/>
                <w:bCs/>
                <w:color w:val="000000"/>
              </w:rPr>
            </w:pPr>
          </w:p>
          <w:p w14:paraId="1A7D6029" w14:textId="1EA02CB9" w:rsidR="008213C4" w:rsidRDefault="008213C4" w:rsidP="008213C4">
            <w:pPr>
              <w:widowControl/>
              <w:autoSpaceDE/>
              <w:autoSpaceDN/>
              <w:adjustRightInd/>
              <w:spacing w:before="60" w:after="60"/>
              <w:rPr>
                <w:rFonts w:eastAsia="Times New Roman"/>
                <w:b/>
                <w:bCs/>
                <w:color w:val="000000"/>
              </w:rPr>
            </w:pPr>
          </w:p>
          <w:p w14:paraId="01E079FF" w14:textId="1BB4D560" w:rsidR="00A418FF" w:rsidRDefault="00A418FF" w:rsidP="008213C4">
            <w:pPr>
              <w:widowControl/>
              <w:autoSpaceDE/>
              <w:autoSpaceDN/>
              <w:adjustRightInd/>
              <w:spacing w:before="60" w:after="60"/>
              <w:rPr>
                <w:rFonts w:eastAsia="Times New Roman"/>
                <w:b/>
                <w:bCs/>
                <w:color w:val="000000"/>
              </w:rPr>
            </w:pPr>
          </w:p>
          <w:p w14:paraId="036A7E07" w14:textId="277174DD" w:rsidR="00A418FF" w:rsidRDefault="00A418FF" w:rsidP="008213C4">
            <w:pPr>
              <w:widowControl/>
              <w:autoSpaceDE/>
              <w:autoSpaceDN/>
              <w:adjustRightInd/>
              <w:spacing w:before="60" w:after="60"/>
              <w:rPr>
                <w:rFonts w:eastAsia="Times New Roman"/>
                <w:b/>
                <w:bCs/>
                <w:color w:val="000000"/>
              </w:rPr>
            </w:pPr>
          </w:p>
          <w:p w14:paraId="469CFD1B" w14:textId="0FA6BED7" w:rsidR="00A418FF" w:rsidRDefault="00A418FF" w:rsidP="008213C4">
            <w:pPr>
              <w:widowControl/>
              <w:autoSpaceDE/>
              <w:autoSpaceDN/>
              <w:adjustRightInd/>
              <w:spacing w:before="60" w:after="60"/>
              <w:rPr>
                <w:rFonts w:eastAsia="Times New Roman"/>
                <w:b/>
                <w:bCs/>
                <w:color w:val="000000"/>
              </w:rPr>
            </w:pPr>
          </w:p>
          <w:p w14:paraId="0AF40345" w14:textId="4E2E1448" w:rsidR="00A418FF" w:rsidRDefault="00A418FF" w:rsidP="008213C4">
            <w:pPr>
              <w:widowControl/>
              <w:autoSpaceDE/>
              <w:autoSpaceDN/>
              <w:adjustRightInd/>
              <w:spacing w:before="60" w:after="60"/>
              <w:rPr>
                <w:rFonts w:eastAsia="Times New Roman"/>
                <w:b/>
                <w:bCs/>
                <w:color w:val="000000"/>
              </w:rPr>
            </w:pPr>
          </w:p>
          <w:p w14:paraId="58CCDA0F" w14:textId="45D64B5D" w:rsidR="00A418FF" w:rsidRDefault="00A418FF" w:rsidP="008213C4">
            <w:pPr>
              <w:widowControl/>
              <w:autoSpaceDE/>
              <w:autoSpaceDN/>
              <w:adjustRightInd/>
              <w:spacing w:before="60" w:after="60"/>
              <w:rPr>
                <w:rFonts w:eastAsia="Times New Roman"/>
                <w:b/>
                <w:bCs/>
                <w:color w:val="000000"/>
              </w:rPr>
            </w:pPr>
          </w:p>
          <w:p w14:paraId="4916076D" w14:textId="6D27B5DD" w:rsidR="00A418FF" w:rsidRDefault="00A418FF" w:rsidP="008213C4">
            <w:pPr>
              <w:widowControl/>
              <w:autoSpaceDE/>
              <w:autoSpaceDN/>
              <w:adjustRightInd/>
              <w:spacing w:before="60" w:after="60"/>
              <w:rPr>
                <w:rFonts w:eastAsia="Times New Roman"/>
                <w:b/>
                <w:bCs/>
                <w:color w:val="000000"/>
              </w:rPr>
            </w:pPr>
          </w:p>
          <w:p w14:paraId="2778D440" w14:textId="6173638E" w:rsidR="00A418FF" w:rsidRDefault="00A418FF" w:rsidP="008213C4">
            <w:pPr>
              <w:widowControl/>
              <w:autoSpaceDE/>
              <w:autoSpaceDN/>
              <w:adjustRightInd/>
              <w:spacing w:before="60" w:after="60"/>
              <w:rPr>
                <w:rFonts w:eastAsia="Times New Roman"/>
                <w:b/>
                <w:bCs/>
                <w:color w:val="000000"/>
              </w:rPr>
            </w:pPr>
          </w:p>
          <w:p w14:paraId="22BF234B" w14:textId="19B9AC85" w:rsidR="00A418FF" w:rsidRDefault="00A418FF" w:rsidP="008213C4">
            <w:pPr>
              <w:widowControl/>
              <w:autoSpaceDE/>
              <w:autoSpaceDN/>
              <w:adjustRightInd/>
              <w:spacing w:before="60" w:after="60"/>
              <w:rPr>
                <w:rFonts w:eastAsia="Times New Roman"/>
                <w:b/>
                <w:bCs/>
                <w:color w:val="000000"/>
              </w:rPr>
            </w:pPr>
          </w:p>
          <w:p w14:paraId="031C2D9B" w14:textId="4BD583E0" w:rsidR="00A418FF" w:rsidRDefault="00A418FF" w:rsidP="008213C4">
            <w:pPr>
              <w:widowControl/>
              <w:autoSpaceDE/>
              <w:autoSpaceDN/>
              <w:adjustRightInd/>
              <w:spacing w:before="60" w:after="60"/>
              <w:rPr>
                <w:rFonts w:eastAsia="Times New Roman"/>
                <w:b/>
                <w:bCs/>
                <w:color w:val="000000"/>
              </w:rPr>
            </w:pPr>
          </w:p>
          <w:p w14:paraId="5930F76C" w14:textId="77777777" w:rsidR="006F7900" w:rsidRDefault="006F7900" w:rsidP="008213C4">
            <w:pPr>
              <w:widowControl/>
              <w:autoSpaceDE/>
              <w:autoSpaceDN/>
              <w:adjustRightInd/>
              <w:spacing w:before="60" w:after="60"/>
              <w:rPr>
                <w:rFonts w:eastAsia="Times New Roman"/>
                <w:b/>
                <w:bCs/>
                <w:color w:val="000000"/>
              </w:rPr>
            </w:pPr>
          </w:p>
          <w:p w14:paraId="1E651732" w14:textId="27379A6E" w:rsidR="00A418FF" w:rsidRDefault="00A418FF" w:rsidP="008213C4">
            <w:pPr>
              <w:widowControl/>
              <w:autoSpaceDE/>
              <w:autoSpaceDN/>
              <w:adjustRightInd/>
              <w:spacing w:before="60" w:after="60"/>
              <w:rPr>
                <w:rFonts w:eastAsia="Times New Roman"/>
                <w:b/>
                <w:bCs/>
                <w:color w:val="000000"/>
              </w:rPr>
            </w:pPr>
          </w:p>
          <w:p w14:paraId="1B2C2975" w14:textId="083F2986" w:rsidR="00A418FF" w:rsidRDefault="00A418FF" w:rsidP="008213C4">
            <w:pPr>
              <w:widowControl/>
              <w:autoSpaceDE/>
              <w:autoSpaceDN/>
              <w:adjustRightInd/>
              <w:spacing w:before="60" w:after="60"/>
              <w:rPr>
                <w:rFonts w:eastAsia="Times New Roman"/>
                <w:b/>
                <w:bCs/>
                <w:color w:val="000000"/>
              </w:rPr>
            </w:pPr>
          </w:p>
          <w:p w14:paraId="7A28C01C" w14:textId="085EE87D" w:rsidR="00A418FF" w:rsidRDefault="00A418FF" w:rsidP="008213C4">
            <w:pPr>
              <w:widowControl/>
              <w:autoSpaceDE/>
              <w:autoSpaceDN/>
              <w:adjustRightInd/>
              <w:spacing w:before="60" w:after="60"/>
              <w:rPr>
                <w:rFonts w:eastAsia="Times New Roman"/>
                <w:b/>
                <w:bCs/>
                <w:color w:val="000000"/>
              </w:rPr>
            </w:pPr>
          </w:p>
          <w:p w14:paraId="3C09AFB1" w14:textId="77777777" w:rsidR="00A418FF" w:rsidRDefault="00A418FF" w:rsidP="008213C4">
            <w:pPr>
              <w:widowControl/>
              <w:autoSpaceDE/>
              <w:autoSpaceDN/>
              <w:adjustRightInd/>
              <w:spacing w:before="60" w:after="60"/>
              <w:rPr>
                <w:rFonts w:eastAsia="Times New Roman"/>
                <w:b/>
                <w:bCs/>
                <w:color w:val="000000"/>
              </w:rPr>
            </w:pPr>
          </w:p>
          <w:p w14:paraId="54E999C2" w14:textId="1D45D15B" w:rsidR="008213C4" w:rsidRPr="00AB3C1B" w:rsidRDefault="008213C4" w:rsidP="008213C4">
            <w:pPr>
              <w:widowControl/>
              <w:autoSpaceDE/>
              <w:autoSpaceDN/>
              <w:adjustRightInd/>
              <w:spacing w:before="60" w:after="60"/>
              <w:rPr>
                <w:rFonts w:eastAsia="Times New Roman"/>
                <w:b/>
                <w:bCs/>
                <w:color w:val="000000"/>
              </w:rPr>
            </w:pPr>
          </w:p>
        </w:tc>
      </w:tr>
    </w:tbl>
    <w:p w14:paraId="00D67B1B" w14:textId="242E72FC" w:rsidR="00DA1094" w:rsidRDefault="00DA1094"/>
    <w:tbl>
      <w:tblPr>
        <w:tblW w:w="1143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3330"/>
        <w:gridCol w:w="1620"/>
        <w:gridCol w:w="1890"/>
        <w:gridCol w:w="1710"/>
        <w:gridCol w:w="2880"/>
      </w:tblGrid>
      <w:tr w:rsidR="00FA2F90" w:rsidRPr="00AB3C1B" w14:paraId="018B9896" w14:textId="77777777" w:rsidTr="008E7258">
        <w:trPr>
          <w:trHeight w:val="733"/>
        </w:trPr>
        <w:tc>
          <w:tcPr>
            <w:tcW w:w="11430" w:type="dxa"/>
            <w:gridSpan w:val="5"/>
            <w:shd w:val="clear" w:color="auto" w:fill="F2F2F2" w:themeFill="background1" w:themeFillShade="F2"/>
            <w:vAlign w:val="center"/>
          </w:tcPr>
          <w:p w14:paraId="4DCB0BAC" w14:textId="13961CAB" w:rsidR="00FA2F90" w:rsidRPr="00AB3C1B" w:rsidRDefault="00E11155" w:rsidP="00A90BB7">
            <w:pPr>
              <w:widowControl/>
              <w:autoSpaceDE/>
              <w:autoSpaceDN/>
              <w:adjustRightInd/>
              <w:spacing w:before="60" w:after="60"/>
              <w:ind w:left="340" w:hanging="340"/>
              <w:rPr>
                <w:rFonts w:eastAsia="Times New Roman"/>
                <w:color w:val="000000"/>
                <w:sz w:val="24"/>
                <w:szCs w:val="24"/>
              </w:rPr>
            </w:pPr>
            <w:r w:rsidRPr="00AB3C1B">
              <w:lastRenderedPageBreak/>
              <w:br w:type="page"/>
            </w:r>
            <w:r w:rsidR="3EAB3B4D" w:rsidRPr="00AB3C1B">
              <w:rPr>
                <w:b/>
                <w:bCs/>
                <w:sz w:val="24"/>
                <w:szCs w:val="24"/>
              </w:rPr>
              <w:t xml:space="preserve">D. </w:t>
            </w:r>
            <w:r w:rsidR="185F2DC9" w:rsidRPr="00AB3C1B">
              <w:rPr>
                <w:b/>
                <w:bCs/>
                <w:sz w:val="24"/>
                <w:szCs w:val="24"/>
              </w:rPr>
              <w:t xml:space="preserve"> </w:t>
            </w:r>
            <w:r w:rsidR="3EAB3B4D" w:rsidRPr="00AB3C1B">
              <w:rPr>
                <w:b/>
                <w:bCs/>
                <w:sz w:val="24"/>
                <w:szCs w:val="24"/>
                <w:u w:val="single"/>
              </w:rPr>
              <w:t>Equipment</w:t>
            </w:r>
            <w:r w:rsidR="00D902A7" w:rsidRPr="00F44FC9">
              <w:rPr>
                <w:rFonts w:eastAsia="Times New Roman"/>
                <w:color w:val="000000"/>
                <w:sz w:val="24"/>
                <w:szCs w:val="24"/>
              </w:rPr>
              <w:t xml:space="preserve"> – </w:t>
            </w:r>
            <w:r w:rsidR="3EAB3B4D" w:rsidRPr="00AB3C1B">
              <w:rPr>
                <w:rFonts w:eastAsia="Times New Roman"/>
                <w:color w:val="000000" w:themeColor="text1"/>
                <w:sz w:val="24"/>
                <w:szCs w:val="24"/>
              </w:rPr>
              <w:t xml:space="preserve">Identify each item of equipment to be purchased which has an estimated acquisition cost of $5,000 or more per unit and a useful lifetime of more than one year. </w:t>
            </w:r>
            <w:r w:rsidR="00A30CD7" w:rsidRPr="00AB3C1B">
              <w:rPr>
                <w:rFonts w:eastAsia="Times New Roman"/>
                <w:color w:val="000000" w:themeColor="text1"/>
                <w:sz w:val="24"/>
                <w:szCs w:val="24"/>
              </w:rPr>
              <w:t xml:space="preserve"> Equipment includes information technology systems.</w:t>
            </w:r>
            <w:r w:rsidR="3EAB3B4D" w:rsidRPr="00AB3C1B">
              <w:rPr>
                <w:rFonts w:eastAsia="Times New Roman"/>
                <w:color w:val="000000" w:themeColor="text1"/>
                <w:sz w:val="24"/>
                <w:szCs w:val="24"/>
              </w:rPr>
              <w:t xml:space="preserve"> List the quantity and unit cost per item.  Items with a unit cost of less than $5,000 are</w:t>
            </w:r>
            <w:r w:rsidR="00A30CD7" w:rsidRPr="00AB3C1B">
              <w:rPr>
                <w:rFonts w:eastAsia="Times New Roman"/>
                <w:color w:val="000000" w:themeColor="text1"/>
                <w:sz w:val="24"/>
                <w:szCs w:val="24"/>
              </w:rPr>
              <w:t xml:space="preserve"> considered</w:t>
            </w:r>
            <w:r w:rsidR="3EAB3B4D" w:rsidRPr="00AB3C1B">
              <w:rPr>
                <w:rFonts w:eastAsia="Times New Roman"/>
                <w:color w:val="000000" w:themeColor="text1"/>
                <w:sz w:val="24"/>
                <w:szCs w:val="24"/>
              </w:rPr>
              <w:t xml:space="preserve"> supplies. </w:t>
            </w:r>
          </w:p>
        </w:tc>
      </w:tr>
      <w:tr w:rsidR="00DF3006" w:rsidRPr="00AB3C1B" w14:paraId="615E2836" w14:textId="77777777" w:rsidTr="008E7258">
        <w:trPr>
          <w:trHeight w:val="733"/>
        </w:trPr>
        <w:tc>
          <w:tcPr>
            <w:tcW w:w="3330" w:type="dxa"/>
            <w:shd w:val="clear" w:color="auto" w:fill="FFFFFF" w:themeFill="background1"/>
            <w:vAlign w:val="center"/>
            <w:hideMark/>
          </w:tcPr>
          <w:p w14:paraId="63695076" w14:textId="77777777" w:rsidR="00DF3006" w:rsidRPr="00AB3C1B" w:rsidRDefault="00DF3006" w:rsidP="00383D58">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Item</w:t>
            </w:r>
          </w:p>
        </w:tc>
        <w:tc>
          <w:tcPr>
            <w:tcW w:w="1620" w:type="dxa"/>
            <w:shd w:val="clear" w:color="auto" w:fill="FFFFFF" w:themeFill="background1"/>
            <w:vAlign w:val="center"/>
          </w:tcPr>
          <w:p w14:paraId="1A749EEB" w14:textId="0D246CFC" w:rsidR="00DF3006" w:rsidRPr="00AB3C1B" w:rsidRDefault="00DF3006" w:rsidP="00383D58">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Useful Life</w:t>
            </w:r>
          </w:p>
        </w:tc>
        <w:tc>
          <w:tcPr>
            <w:tcW w:w="1890" w:type="dxa"/>
            <w:shd w:val="clear" w:color="auto" w:fill="FFFFFF" w:themeFill="background1"/>
            <w:vAlign w:val="center"/>
            <w:hideMark/>
          </w:tcPr>
          <w:p w14:paraId="5A40B1E2" w14:textId="14945B06" w:rsidR="00DF3006" w:rsidRPr="00AB3C1B" w:rsidRDefault="00DF3006" w:rsidP="00383D58">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Per Unit Cost</w:t>
            </w:r>
          </w:p>
        </w:tc>
        <w:tc>
          <w:tcPr>
            <w:tcW w:w="1710" w:type="dxa"/>
            <w:shd w:val="clear" w:color="auto" w:fill="FFFFFF" w:themeFill="background1"/>
            <w:vAlign w:val="center"/>
            <w:hideMark/>
          </w:tcPr>
          <w:p w14:paraId="1977DB77" w14:textId="10786855" w:rsidR="00DF3006" w:rsidRPr="00AB3C1B" w:rsidRDefault="00DF3006" w:rsidP="00383D58">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No. of Units</w:t>
            </w:r>
          </w:p>
        </w:tc>
        <w:tc>
          <w:tcPr>
            <w:tcW w:w="2880" w:type="dxa"/>
            <w:shd w:val="clear" w:color="auto" w:fill="FFFFFF" w:themeFill="background1"/>
            <w:vAlign w:val="center"/>
            <w:hideMark/>
          </w:tcPr>
          <w:p w14:paraId="262B2CB0" w14:textId="2D9BDCA8" w:rsidR="00DF3006" w:rsidRPr="00AB3C1B" w:rsidRDefault="00DF3006" w:rsidP="00383D58">
            <w:pPr>
              <w:widowControl/>
              <w:autoSpaceDE/>
              <w:autoSpaceDN/>
              <w:adjustRightInd/>
              <w:spacing w:before="60" w:after="60"/>
              <w:jc w:val="center"/>
              <w:rPr>
                <w:rFonts w:eastAsia="Times New Roman"/>
                <w:b/>
                <w:bCs/>
                <w:color w:val="000000"/>
                <w:sz w:val="24"/>
                <w:szCs w:val="24"/>
              </w:rPr>
            </w:pPr>
            <w:r w:rsidRPr="00AB3C1B">
              <w:rPr>
                <w:rFonts w:eastAsia="Times New Roman"/>
                <w:b/>
                <w:bCs/>
                <w:color w:val="000000"/>
                <w:sz w:val="24"/>
                <w:szCs w:val="24"/>
              </w:rPr>
              <w:t>Total</w:t>
            </w:r>
          </w:p>
        </w:tc>
      </w:tr>
      <w:tr w:rsidR="00DF3006" w:rsidRPr="00AB3C1B" w14:paraId="386F1CB9" w14:textId="77777777" w:rsidTr="008E7258">
        <w:trPr>
          <w:trHeight w:val="360"/>
        </w:trPr>
        <w:tc>
          <w:tcPr>
            <w:tcW w:w="3330" w:type="dxa"/>
            <w:shd w:val="clear" w:color="auto" w:fill="FFFFFF" w:themeFill="background1"/>
            <w:vAlign w:val="center"/>
            <w:hideMark/>
          </w:tcPr>
          <w:p w14:paraId="74399C5F" w14:textId="77777777"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1620" w:type="dxa"/>
            <w:shd w:val="clear" w:color="auto" w:fill="FFFFFF" w:themeFill="background1"/>
            <w:vAlign w:val="center"/>
          </w:tcPr>
          <w:p w14:paraId="1AF1E45E" w14:textId="77777777" w:rsidR="00DF3006" w:rsidRPr="00AB3C1B" w:rsidRDefault="00DF3006" w:rsidP="00383D58">
            <w:pPr>
              <w:widowControl/>
              <w:autoSpaceDE/>
              <w:autoSpaceDN/>
              <w:adjustRightInd/>
              <w:spacing w:before="60" w:after="60"/>
              <w:rPr>
                <w:rFonts w:eastAsia="Times New Roman"/>
                <w:color w:val="000000"/>
              </w:rPr>
            </w:pPr>
          </w:p>
        </w:tc>
        <w:tc>
          <w:tcPr>
            <w:tcW w:w="1890" w:type="dxa"/>
            <w:shd w:val="clear" w:color="auto" w:fill="FFFFFF" w:themeFill="background1"/>
            <w:hideMark/>
          </w:tcPr>
          <w:p w14:paraId="6130D2E8" w14:textId="23980B30"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xml:space="preserve"> $  </w:t>
            </w:r>
          </w:p>
        </w:tc>
        <w:tc>
          <w:tcPr>
            <w:tcW w:w="1710" w:type="dxa"/>
            <w:shd w:val="clear" w:color="auto" w:fill="FFFFFF" w:themeFill="background1"/>
            <w:vAlign w:val="center"/>
            <w:hideMark/>
          </w:tcPr>
          <w:p w14:paraId="1A890161" w14:textId="22D79AED"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2880" w:type="dxa"/>
            <w:shd w:val="clear" w:color="auto" w:fill="FFFFFF" w:themeFill="background1"/>
            <w:hideMark/>
          </w:tcPr>
          <w:p w14:paraId="1506942C" w14:textId="77777777" w:rsidR="00DF3006" w:rsidRPr="00AB3C1B" w:rsidRDefault="00DF3006"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DF3006" w:rsidRPr="00AB3C1B" w14:paraId="14E2461C" w14:textId="77777777" w:rsidTr="008E7258">
        <w:trPr>
          <w:trHeight w:val="360"/>
        </w:trPr>
        <w:tc>
          <w:tcPr>
            <w:tcW w:w="3330" w:type="dxa"/>
            <w:shd w:val="clear" w:color="auto" w:fill="FFFFFF" w:themeFill="background1"/>
            <w:vAlign w:val="center"/>
            <w:hideMark/>
          </w:tcPr>
          <w:p w14:paraId="19ADBCA7" w14:textId="77777777"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1620" w:type="dxa"/>
            <w:shd w:val="clear" w:color="auto" w:fill="FFFFFF" w:themeFill="background1"/>
            <w:vAlign w:val="center"/>
          </w:tcPr>
          <w:p w14:paraId="1D02CD40" w14:textId="77777777" w:rsidR="00DF3006" w:rsidRPr="00AB3C1B" w:rsidRDefault="00DF3006" w:rsidP="00383D58">
            <w:pPr>
              <w:widowControl/>
              <w:autoSpaceDE/>
              <w:autoSpaceDN/>
              <w:adjustRightInd/>
              <w:spacing w:before="60" w:after="60"/>
              <w:rPr>
                <w:rFonts w:eastAsia="Times New Roman"/>
                <w:color w:val="000000"/>
              </w:rPr>
            </w:pPr>
          </w:p>
        </w:tc>
        <w:tc>
          <w:tcPr>
            <w:tcW w:w="1890" w:type="dxa"/>
            <w:shd w:val="clear" w:color="auto" w:fill="FFFFFF" w:themeFill="background1"/>
            <w:hideMark/>
          </w:tcPr>
          <w:p w14:paraId="392B052C" w14:textId="667B2336"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xml:space="preserve"> $  </w:t>
            </w:r>
          </w:p>
        </w:tc>
        <w:tc>
          <w:tcPr>
            <w:tcW w:w="1710" w:type="dxa"/>
            <w:shd w:val="clear" w:color="auto" w:fill="FFFFFF" w:themeFill="background1"/>
            <w:vAlign w:val="center"/>
            <w:hideMark/>
          </w:tcPr>
          <w:p w14:paraId="312D5059" w14:textId="5F8C45AF"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2880" w:type="dxa"/>
            <w:shd w:val="clear" w:color="auto" w:fill="FFFFFF" w:themeFill="background1"/>
            <w:hideMark/>
          </w:tcPr>
          <w:p w14:paraId="32702FB0" w14:textId="77777777" w:rsidR="00DF3006" w:rsidRPr="00AB3C1B" w:rsidRDefault="00DF3006"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DF3006" w:rsidRPr="00AB3C1B" w14:paraId="417A756F" w14:textId="77777777" w:rsidTr="008E7258">
        <w:trPr>
          <w:trHeight w:val="360"/>
        </w:trPr>
        <w:tc>
          <w:tcPr>
            <w:tcW w:w="3330" w:type="dxa"/>
            <w:shd w:val="clear" w:color="auto" w:fill="FFFFFF" w:themeFill="background1"/>
            <w:vAlign w:val="center"/>
            <w:hideMark/>
          </w:tcPr>
          <w:p w14:paraId="47A86B7A" w14:textId="77777777"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1620" w:type="dxa"/>
            <w:shd w:val="clear" w:color="auto" w:fill="FFFFFF" w:themeFill="background1"/>
            <w:vAlign w:val="center"/>
          </w:tcPr>
          <w:p w14:paraId="60B32CD0" w14:textId="77777777" w:rsidR="00DF3006" w:rsidRPr="00AB3C1B" w:rsidRDefault="00DF3006" w:rsidP="00383D58">
            <w:pPr>
              <w:widowControl/>
              <w:autoSpaceDE/>
              <w:autoSpaceDN/>
              <w:adjustRightInd/>
              <w:spacing w:before="60" w:after="60"/>
              <w:rPr>
                <w:rFonts w:eastAsia="Times New Roman"/>
                <w:color w:val="000000"/>
              </w:rPr>
            </w:pPr>
          </w:p>
        </w:tc>
        <w:tc>
          <w:tcPr>
            <w:tcW w:w="1890" w:type="dxa"/>
            <w:shd w:val="clear" w:color="auto" w:fill="FFFFFF" w:themeFill="background1"/>
            <w:hideMark/>
          </w:tcPr>
          <w:p w14:paraId="232FEFDA" w14:textId="7BB4C33E"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xml:space="preserve"> $  </w:t>
            </w:r>
          </w:p>
        </w:tc>
        <w:tc>
          <w:tcPr>
            <w:tcW w:w="1710" w:type="dxa"/>
            <w:shd w:val="clear" w:color="auto" w:fill="FFFFFF" w:themeFill="background1"/>
            <w:vAlign w:val="center"/>
            <w:hideMark/>
          </w:tcPr>
          <w:p w14:paraId="106E2E53" w14:textId="74C912F3"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2880" w:type="dxa"/>
            <w:shd w:val="clear" w:color="auto" w:fill="FFFFFF" w:themeFill="background1"/>
            <w:hideMark/>
          </w:tcPr>
          <w:p w14:paraId="6DF3EA90" w14:textId="77777777" w:rsidR="00DF3006" w:rsidRPr="00AB3C1B" w:rsidRDefault="00DF3006"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1C5F50" w:rsidRPr="00AB3C1B" w14:paraId="012BEA69" w14:textId="77777777" w:rsidTr="008E7258">
        <w:trPr>
          <w:trHeight w:val="360"/>
        </w:trPr>
        <w:tc>
          <w:tcPr>
            <w:tcW w:w="3330" w:type="dxa"/>
            <w:shd w:val="clear" w:color="auto" w:fill="FFFFFF" w:themeFill="background1"/>
            <w:vAlign w:val="center"/>
          </w:tcPr>
          <w:p w14:paraId="08CA9FDB" w14:textId="77777777" w:rsidR="001C5F50" w:rsidRPr="00AB3C1B" w:rsidRDefault="001C5F50" w:rsidP="00383D58">
            <w:pPr>
              <w:widowControl/>
              <w:autoSpaceDE/>
              <w:autoSpaceDN/>
              <w:adjustRightInd/>
              <w:spacing w:before="60" w:after="60"/>
              <w:rPr>
                <w:rFonts w:eastAsia="Times New Roman"/>
                <w:color w:val="000000"/>
                <w:sz w:val="24"/>
                <w:szCs w:val="24"/>
              </w:rPr>
            </w:pPr>
          </w:p>
        </w:tc>
        <w:tc>
          <w:tcPr>
            <w:tcW w:w="1620" w:type="dxa"/>
            <w:shd w:val="clear" w:color="auto" w:fill="FFFFFF" w:themeFill="background1"/>
            <w:vAlign w:val="center"/>
          </w:tcPr>
          <w:p w14:paraId="606354B2" w14:textId="77777777" w:rsidR="001C5F50" w:rsidRPr="00AB3C1B" w:rsidRDefault="001C5F50" w:rsidP="00383D58">
            <w:pPr>
              <w:widowControl/>
              <w:autoSpaceDE/>
              <w:autoSpaceDN/>
              <w:adjustRightInd/>
              <w:spacing w:before="60" w:after="60"/>
              <w:rPr>
                <w:rFonts w:eastAsia="Times New Roman"/>
                <w:color w:val="000000"/>
              </w:rPr>
            </w:pPr>
          </w:p>
        </w:tc>
        <w:tc>
          <w:tcPr>
            <w:tcW w:w="1890" w:type="dxa"/>
            <w:shd w:val="clear" w:color="auto" w:fill="FFFFFF" w:themeFill="background1"/>
          </w:tcPr>
          <w:p w14:paraId="5DB51D15" w14:textId="09772565" w:rsidR="001C5F50" w:rsidRPr="00AB3C1B" w:rsidRDefault="001C5F50" w:rsidP="00383D58">
            <w:pPr>
              <w:widowControl/>
              <w:autoSpaceDE/>
              <w:autoSpaceDN/>
              <w:adjustRightInd/>
              <w:spacing w:before="60" w:after="60"/>
              <w:rPr>
                <w:rFonts w:eastAsia="Times New Roman"/>
                <w:color w:val="000000"/>
                <w:sz w:val="24"/>
                <w:szCs w:val="24"/>
              </w:rPr>
            </w:pPr>
            <w:r w:rsidRPr="00AB3C1B">
              <w:rPr>
                <w:rFonts w:eastAsia="Times New Roman"/>
                <w:color w:val="000000"/>
                <w:sz w:val="24"/>
                <w:szCs w:val="24"/>
              </w:rPr>
              <w:t xml:space="preserve"> $  </w:t>
            </w:r>
          </w:p>
        </w:tc>
        <w:tc>
          <w:tcPr>
            <w:tcW w:w="1710" w:type="dxa"/>
            <w:shd w:val="clear" w:color="auto" w:fill="FFFFFF" w:themeFill="background1"/>
            <w:vAlign w:val="center"/>
          </w:tcPr>
          <w:p w14:paraId="0829A877" w14:textId="3AE25AE0" w:rsidR="001C5F50" w:rsidRPr="00AB3C1B" w:rsidRDefault="001C5F50" w:rsidP="00383D58">
            <w:pPr>
              <w:widowControl/>
              <w:autoSpaceDE/>
              <w:autoSpaceDN/>
              <w:adjustRightInd/>
              <w:spacing w:before="60" w:after="60"/>
              <w:rPr>
                <w:rFonts w:eastAsia="Times New Roman"/>
                <w:color w:val="000000"/>
                <w:sz w:val="24"/>
                <w:szCs w:val="24"/>
              </w:rPr>
            </w:pPr>
            <w:r w:rsidRPr="00AB3C1B">
              <w:rPr>
                <w:rFonts w:eastAsia="Times New Roman"/>
                <w:color w:val="000000"/>
                <w:sz w:val="24"/>
                <w:szCs w:val="24"/>
              </w:rPr>
              <w:t> </w:t>
            </w:r>
          </w:p>
        </w:tc>
        <w:tc>
          <w:tcPr>
            <w:tcW w:w="2880" w:type="dxa"/>
            <w:shd w:val="clear" w:color="auto" w:fill="FFFFFF" w:themeFill="background1"/>
          </w:tcPr>
          <w:p w14:paraId="41309E0B" w14:textId="18C50C48" w:rsidR="001C5F50" w:rsidRPr="00AB3C1B" w:rsidRDefault="001C5F50" w:rsidP="00383D58">
            <w:pPr>
              <w:widowControl/>
              <w:autoSpaceDE/>
              <w:autoSpaceDN/>
              <w:adjustRightInd/>
              <w:spacing w:before="60" w:after="60"/>
              <w:rPr>
                <w:rFonts w:eastAsia="Times New Roman"/>
                <w:b/>
                <w:bCs/>
                <w:color w:val="000000"/>
                <w:sz w:val="24"/>
                <w:szCs w:val="24"/>
              </w:rPr>
            </w:pPr>
            <w:r w:rsidRPr="00AB3C1B">
              <w:rPr>
                <w:rFonts w:eastAsia="Times New Roman"/>
                <w:b/>
                <w:bCs/>
                <w:color w:val="000000"/>
                <w:sz w:val="24"/>
                <w:szCs w:val="24"/>
              </w:rPr>
              <w:t xml:space="preserve"> $                                                      </w:t>
            </w:r>
          </w:p>
        </w:tc>
      </w:tr>
      <w:tr w:rsidR="001C5F50" w:rsidRPr="00AB3C1B" w14:paraId="723ACAC1" w14:textId="77777777" w:rsidTr="008E7258">
        <w:trPr>
          <w:trHeight w:val="360"/>
        </w:trPr>
        <w:tc>
          <w:tcPr>
            <w:tcW w:w="3330" w:type="dxa"/>
            <w:shd w:val="clear" w:color="auto" w:fill="FFFFFF" w:themeFill="background1"/>
            <w:vAlign w:val="center"/>
          </w:tcPr>
          <w:p w14:paraId="0CCC6C87" w14:textId="77777777" w:rsidR="001C5F50" w:rsidRPr="00AB3C1B" w:rsidRDefault="001C5F50" w:rsidP="00383D58">
            <w:pPr>
              <w:widowControl/>
              <w:autoSpaceDE/>
              <w:autoSpaceDN/>
              <w:adjustRightInd/>
              <w:spacing w:before="60" w:after="60"/>
              <w:rPr>
                <w:rFonts w:eastAsia="Times New Roman"/>
                <w:color w:val="000000"/>
                <w:sz w:val="24"/>
                <w:szCs w:val="24"/>
              </w:rPr>
            </w:pPr>
          </w:p>
        </w:tc>
        <w:tc>
          <w:tcPr>
            <w:tcW w:w="1620" w:type="dxa"/>
            <w:shd w:val="clear" w:color="auto" w:fill="FFFFFF" w:themeFill="background1"/>
            <w:vAlign w:val="center"/>
          </w:tcPr>
          <w:p w14:paraId="196C3B3B" w14:textId="77777777" w:rsidR="001C5F50" w:rsidRPr="00AB3C1B" w:rsidRDefault="001C5F50" w:rsidP="00383D58">
            <w:pPr>
              <w:widowControl/>
              <w:autoSpaceDE/>
              <w:autoSpaceDN/>
              <w:adjustRightInd/>
              <w:spacing w:before="60" w:after="60"/>
              <w:rPr>
                <w:rFonts w:eastAsia="Times New Roman"/>
                <w:color w:val="000000"/>
              </w:rPr>
            </w:pPr>
          </w:p>
        </w:tc>
        <w:tc>
          <w:tcPr>
            <w:tcW w:w="1890" w:type="dxa"/>
            <w:shd w:val="clear" w:color="auto" w:fill="FFFFFF" w:themeFill="background1"/>
          </w:tcPr>
          <w:p w14:paraId="682910A6" w14:textId="5A74F5E1" w:rsidR="001C5F50" w:rsidRPr="00AB3C1B" w:rsidRDefault="001C5F50" w:rsidP="00383D58">
            <w:pPr>
              <w:widowControl/>
              <w:autoSpaceDE/>
              <w:autoSpaceDN/>
              <w:adjustRightInd/>
              <w:spacing w:before="60" w:after="60"/>
              <w:rPr>
                <w:rFonts w:eastAsia="Times New Roman"/>
                <w:color w:val="000000"/>
                <w:sz w:val="24"/>
                <w:szCs w:val="24"/>
              </w:rPr>
            </w:pPr>
            <w:r w:rsidRPr="00AB3C1B">
              <w:rPr>
                <w:rFonts w:eastAsia="Times New Roman"/>
                <w:color w:val="000000"/>
                <w:sz w:val="24"/>
                <w:szCs w:val="24"/>
              </w:rPr>
              <w:t xml:space="preserve"> $  </w:t>
            </w:r>
          </w:p>
        </w:tc>
        <w:tc>
          <w:tcPr>
            <w:tcW w:w="1710" w:type="dxa"/>
            <w:shd w:val="clear" w:color="auto" w:fill="FFFFFF" w:themeFill="background1"/>
            <w:vAlign w:val="center"/>
          </w:tcPr>
          <w:p w14:paraId="0A709A12" w14:textId="54099CC4" w:rsidR="001C5F50" w:rsidRPr="00AB3C1B" w:rsidRDefault="001C5F50" w:rsidP="00383D58">
            <w:pPr>
              <w:widowControl/>
              <w:autoSpaceDE/>
              <w:autoSpaceDN/>
              <w:adjustRightInd/>
              <w:spacing w:before="60" w:after="60"/>
              <w:rPr>
                <w:rFonts w:eastAsia="Times New Roman"/>
                <w:color w:val="000000"/>
                <w:sz w:val="24"/>
                <w:szCs w:val="24"/>
              </w:rPr>
            </w:pPr>
            <w:r w:rsidRPr="00AB3C1B">
              <w:rPr>
                <w:rFonts w:eastAsia="Times New Roman"/>
                <w:color w:val="000000"/>
                <w:sz w:val="24"/>
                <w:szCs w:val="24"/>
              </w:rPr>
              <w:t> </w:t>
            </w:r>
          </w:p>
        </w:tc>
        <w:tc>
          <w:tcPr>
            <w:tcW w:w="2880" w:type="dxa"/>
            <w:shd w:val="clear" w:color="auto" w:fill="FFFFFF" w:themeFill="background1"/>
          </w:tcPr>
          <w:p w14:paraId="1CD35399" w14:textId="0FCFF7DA" w:rsidR="001C5F50" w:rsidRPr="00AB3C1B" w:rsidRDefault="001C5F50" w:rsidP="00383D58">
            <w:pPr>
              <w:widowControl/>
              <w:autoSpaceDE/>
              <w:autoSpaceDN/>
              <w:adjustRightInd/>
              <w:spacing w:before="60" w:after="60"/>
              <w:rPr>
                <w:rFonts w:eastAsia="Times New Roman"/>
                <w:b/>
                <w:bCs/>
                <w:color w:val="000000"/>
                <w:sz w:val="24"/>
                <w:szCs w:val="24"/>
              </w:rPr>
            </w:pPr>
            <w:r w:rsidRPr="00AB3C1B">
              <w:rPr>
                <w:rFonts w:eastAsia="Times New Roman"/>
                <w:b/>
                <w:bCs/>
                <w:color w:val="000000"/>
                <w:sz w:val="24"/>
                <w:szCs w:val="24"/>
              </w:rPr>
              <w:t xml:space="preserve"> $                                                      </w:t>
            </w:r>
          </w:p>
        </w:tc>
      </w:tr>
      <w:tr w:rsidR="001C5F50" w:rsidRPr="00AB3C1B" w14:paraId="32A149CB" w14:textId="77777777" w:rsidTr="008E7258">
        <w:trPr>
          <w:trHeight w:val="360"/>
        </w:trPr>
        <w:tc>
          <w:tcPr>
            <w:tcW w:w="3330" w:type="dxa"/>
            <w:shd w:val="clear" w:color="auto" w:fill="FFFFFF" w:themeFill="background1"/>
            <w:vAlign w:val="center"/>
          </w:tcPr>
          <w:p w14:paraId="54813477" w14:textId="77777777" w:rsidR="001C5F50" w:rsidRPr="00AB3C1B" w:rsidRDefault="001C5F50" w:rsidP="00383D58">
            <w:pPr>
              <w:widowControl/>
              <w:autoSpaceDE/>
              <w:autoSpaceDN/>
              <w:adjustRightInd/>
              <w:spacing w:before="60" w:after="60"/>
              <w:rPr>
                <w:rFonts w:eastAsia="Times New Roman"/>
                <w:color w:val="000000"/>
                <w:sz w:val="24"/>
                <w:szCs w:val="24"/>
              </w:rPr>
            </w:pPr>
          </w:p>
        </w:tc>
        <w:tc>
          <w:tcPr>
            <w:tcW w:w="1620" w:type="dxa"/>
            <w:shd w:val="clear" w:color="auto" w:fill="FFFFFF" w:themeFill="background1"/>
            <w:vAlign w:val="center"/>
          </w:tcPr>
          <w:p w14:paraId="7BC697DD" w14:textId="77777777" w:rsidR="001C5F50" w:rsidRPr="00AB3C1B" w:rsidRDefault="001C5F50" w:rsidP="00383D58">
            <w:pPr>
              <w:widowControl/>
              <w:autoSpaceDE/>
              <w:autoSpaceDN/>
              <w:adjustRightInd/>
              <w:spacing w:before="60" w:after="60"/>
              <w:rPr>
                <w:rFonts w:eastAsia="Times New Roman"/>
                <w:color w:val="000000"/>
              </w:rPr>
            </w:pPr>
          </w:p>
        </w:tc>
        <w:tc>
          <w:tcPr>
            <w:tcW w:w="1890" w:type="dxa"/>
            <w:shd w:val="clear" w:color="auto" w:fill="FFFFFF" w:themeFill="background1"/>
          </w:tcPr>
          <w:p w14:paraId="0CBCE2F0" w14:textId="38642835" w:rsidR="001C5F50" w:rsidRPr="00AB3C1B" w:rsidRDefault="001C5F50" w:rsidP="00383D58">
            <w:pPr>
              <w:widowControl/>
              <w:autoSpaceDE/>
              <w:autoSpaceDN/>
              <w:adjustRightInd/>
              <w:spacing w:before="60" w:after="60"/>
              <w:rPr>
                <w:rFonts w:eastAsia="Times New Roman"/>
                <w:color w:val="000000"/>
                <w:sz w:val="24"/>
                <w:szCs w:val="24"/>
              </w:rPr>
            </w:pPr>
            <w:r w:rsidRPr="00AB3C1B">
              <w:rPr>
                <w:rFonts w:eastAsia="Times New Roman"/>
                <w:color w:val="000000"/>
                <w:sz w:val="24"/>
                <w:szCs w:val="24"/>
              </w:rPr>
              <w:t xml:space="preserve"> $  </w:t>
            </w:r>
          </w:p>
        </w:tc>
        <w:tc>
          <w:tcPr>
            <w:tcW w:w="1710" w:type="dxa"/>
            <w:shd w:val="clear" w:color="auto" w:fill="FFFFFF" w:themeFill="background1"/>
            <w:vAlign w:val="center"/>
          </w:tcPr>
          <w:p w14:paraId="455AC929" w14:textId="75675410" w:rsidR="001C5F50" w:rsidRPr="00AB3C1B" w:rsidRDefault="001C5F50" w:rsidP="00383D58">
            <w:pPr>
              <w:widowControl/>
              <w:autoSpaceDE/>
              <w:autoSpaceDN/>
              <w:adjustRightInd/>
              <w:spacing w:before="60" w:after="60"/>
              <w:rPr>
                <w:rFonts w:eastAsia="Times New Roman"/>
                <w:color w:val="000000"/>
                <w:sz w:val="24"/>
                <w:szCs w:val="24"/>
              </w:rPr>
            </w:pPr>
            <w:r w:rsidRPr="00AB3C1B">
              <w:rPr>
                <w:rFonts w:eastAsia="Times New Roman"/>
                <w:color w:val="000000"/>
                <w:sz w:val="24"/>
                <w:szCs w:val="24"/>
              </w:rPr>
              <w:t> </w:t>
            </w:r>
          </w:p>
        </w:tc>
        <w:tc>
          <w:tcPr>
            <w:tcW w:w="2880" w:type="dxa"/>
            <w:shd w:val="clear" w:color="auto" w:fill="FFFFFF" w:themeFill="background1"/>
          </w:tcPr>
          <w:p w14:paraId="46E3F7AC" w14:textId="1810EFB6" w:rsidR="001C5F50" w:rsidRPr="00AB3C1B" w:rsidRDefault="001C5F50" w:rsidP="00383D58">
            <w:pPr>
              <w:widowControl/>
              <w:autoSpaceDE/>
              <w:autoSpaceDN/>
              <w:adjustRightInd/>
              <w:spacing w:before="60" w:after="60"/>
              <w:rPr>
                <w:rFonts w:eastAsia="Times New Roman"/>
                <w:b/>
                <w:bCs/>
                <w:color w:val="000000"/>
                <w:sz w:val="24"/>
                <w:szCs w:val="24"/>
              </w:rPr>
            </w:pPr>
            <w:r w:rsidRPr="00AB3C1B">
              <w:rPr>
                <w:rFonts w:eastAsia="Times New Roman"/>
                <w:b/>
                <w:bCs/>
                <w:color w:val="000000"/>
                <w:sz w:val="24"/>
                <w:szCs w:val="24"/>
              </w:rPr>
              <w:t xml:space="preserve"> $                                                      </w:t>
            </w:r>
          </w:p>
        </w:tc>
      </w:tr>
      <w:tr w:rsidR="00DF3006" w:rsidRPr="00AB3C1B" w14:paraId="5BDB2249" w14:textId="77777777" w:rsidTr="008E7258">
        <w:trPr>
          <w:trHeight w:val="360"/>
        </w:trPr>
        <w:tc>
          <w:tcPr>
            <w:tcW w:w="3330" w:type="dxa"/>
            <w:shd w:val="clear" w:color="auto" w:fill="FFFFFF" w:themeFill="background1"/>
            <w:vAlign w:val="center"/>
            <w:hideMark/>
          </w:tcPr>
          <w:p w14:paraId="11F800C3" w14:textId="77777777"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1620" w:type="dxa"/>
            <w:shd w:val="clear" w:color="auto" w:fill="FFFFFF" w:themeFill="background1"/>
            <w:vAlign w:val="center"/>
          </w:tcPr>
          <w:p w14:paraId="070BC993" w14:textId="77777777" w:rsidR="00DF3006" w:rsidRPr="00AB3C1B" w:rsidRDefault="00DF3006" w:rsidP="00383D58">
            <w:pPr>
              <w:widowControl/>
              <w:autoSpaceDE/>
              <w:autoSpaceDN/>
              <w:adjustRightInd/>
              <w:spacing w:before="60" w:after="60"/>
              <w:rPr>
                <w:rFonts w:eastAsia="Times New Roman"/>
                <w:color w:val="000000"/>
              </w:rPr>
            </w:pPr>
          </w:p>
        </w:tc>
        <w:tc>
          <w:tcPr>
            <w:tcW w:w="1890" w:type="dxa"/>
            <w:shd w:val="clear" w:color="auto" w:fill="FFFFFF" w:themeFill="background1"/>
            <w:hideMark/>
          </w:tcPr>
          <w:p w14:paraId="7241FFB8" w14:textId="172F2785"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xml:space="preserve"> $  </w:t>
            </w:r>
          </w:p>
        </w:tc>
        <w:tc>
          <w:tcPr>
            <w:tcW w:w="1710" w:type="dxa"/>
            <w:shd w:val="clear" w:color="auto" w:fill="FFFFFF" w:themeFill="background1"/>
            <w:vAlign w:val="center"/>
            <w:hideMark/>
          </w:tcPr>
          <w:p w14:paraId="2DBB073B" w14:textId="774956D1"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2880" w:type="dxa"/>
            <w:shd w:val="clear" w:color="auto" w:fill="FFFFFF" w:themeFill="background1"/>
            <w:hideMark/>
          </w:tcPr>
          <w:p w14:paraId="7B112591" w14:textId="77777777" w:rsidR="00DF3006" w:rsidRPr="00AB3C1B" w:rsidRDefault="00DF3006"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DF3006" w:rsidRPr="00AB3C1B" w14:paraId="75E1999F" w14:textId="77777777" w:rsidTr="008E7258">
        <w:trPr>
          <w:trHeight w:val="360"/>
        </w:trPr>
        <w:tc>
          <w:tcPr>
            <w:tcW w:w="3330" w:type="dxa"/>
            <w:shd w:val="clear" w:color="auto" w:fill="FFFFFF" w:themeFill="background1"/>
            <w:vAlign w:val="center"/>
            <w:hideMark/>
          </w:tcPr>
          <w:p w14:paraId="00BF390B" w14:textId="77777777"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1620" w:type="dxa"/>
            <w:shd w:val="clear" w:color="auto" w:fill="FFFFFF" w:themeFill="background1"/>
            <w:vAlign w:val="center"/>
          </w:tcPr>
          <w:p w14:paraId="013A3EDD" w14:textId="77777777" w:rsidR="00DF3006" w:rsidRPr="00AB3C1B" w:rsidRDefault="00DF3006" w:rsidP="00383D58">
            <w:pPr>
              <w:widowControl/>
              <w:autoSpaceDE/>
              <w:autoSpaceDN/>
              <w:adjustRightInd/>
              <w:spacing w:before="60" w:after="60"/>
              <w:rPr>
                <w:rFonts w:eastAsia="Times New Roman"/>
                <w:color w:val="000000"/>
              </w:rPr>
            </w:pPr>
          </w:p>
        </w:tc>
        <w:tc>
          <w:tcPr>
            <w:tcW w:w="1890" w:type="dxa"/>
            <w:shd w:val="clear" w:color="auto" w:fill="FFFFFF" w:themeFill="background1"/>
            <w:hideMark/>
          </w:tcPr>
          <w:p w14:paraId="42FC0B66" w14:textId="5EF8935D"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xml:space="preserve"> $  </w:t>
            </w:r>
          </w:p>
        </w:tc>
        <w:tc>
          <w:tcPr>
            <w:tcW w:w="1710" w:type="dxa"/>
            <w:shd w:val="clear" w:color="auto" w:fill="FFFFFF" w:themeFill="background1"/>
            <w:vAlign w:val="center"/>
            <w:hideMark/>
          </w:tcPr>
          <w:p w14:paraId="046B54D4" w14:textId="1B3B8E31"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2880" w:type="dxa"/>
            <w:shd w:val="clear" w:color="auto" w:fill="FFFFFF" w:themeFill="background1"/>
            <w:hideMark/>
          </w:tcPr>
          <w:p w14:paraId="24A1FFDD" w14:textId="77777777" w:rsidR="00DF3006" w:rsidRPr="00AB3C1B" w:rsidRDefault="00DF3006"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DF3006" w:rsidRPr="00AB3C1B" w14:paraId="0779EA0B" w14:textId="77777777" w:rsidTr="008E7258">
        <w:trPr>
          <w:trHeight w:val="360"/>
        </w:trPr>
        <w:tc>
          <w:tcPr>
            <w:tcW w:w="3330" w:type="dxa"/>
            <w:shd w:val="clear" w:color="auto" w:fill="FFFFFF" w:themeFill="background1"/>
            <w:vAlign w:val="center"/>
            <w:hideMark/>
          </w:tcPr>
          <w:p w14:paraId="6ACF6EE2" w14:textId="77777777"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1620" w:type="dxa"/>
            <w:shd w:val="clear" w:color="auto" w:fill="FFFFFF" w:themeFill="background1"/>
            <w:vAlign w:val="center"/>
          </w:tcPr>
          <w:p w14:paraId="456C0B13" w14:textId="77777777" w:rsidR="00DF3006" w:rsidRPr="00AB3C1B" w:rsidRDefault="00DF3006" w:rsidP="00383D58">
            <w:pPr>
              <w:widowControl/>
              <w:autoSpaceDE/>
              <w:autoSpaceDN/>
              <w:adjustRightInd/>
              <w:spacing w:before="60" w:after="60"/>
              <w:rPr>
                <w:rFonts w:eastAsia="Times New Roman"/>
                <w:color w:val="000000"/>
              </w:rPr>
            </w:pPr>
          </w:p>
        </w:tc>
        <w:tc>
          <w:tcPr>
            <w:tcW w:w="1890" w:type="dxa"/>
            <w:shd w:val="clear" w:color="auto" w:fill="FFFFFF" w:themeFill="background1"/>
            <w:hideMark/>
          </w:tcPr>
          <w:p w14:paraId="32DDB356" w14:textId="0F18CC8E"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xml:space="preserve"> $  </w:t>
            </w:r>
          </w:p>
        </w:tc>
        <w:tc>
          <w:tcPr>
            <w:tcW w:w="1710" w:type="dxa"/>
            <w:shd w:val="clear" w:color="auto" w:fill="FFFFFF" w:themeFill="background1"/>
            <w:vAlign w:val="center"/>
            <w:hideMark/>
          </w:tcPr>
          <w:p w14:paraId="6EECB418" w14:textId="206EBD50"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2880" w:type="dxa"/>
            <w:shd w:val="clear" w:color="auto" w:fill="FFFFFF" w:themeFill="background1"/>
            <w:hideMark/>
          </w:tcPr>
          <w:p w14:paraId="09C5E1F3" w14:textId="77777777" w:rsidR="00DF3006" w:rsidRPr="00AB3C1B" w:rsidRDefault="00DF3006"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DF3006" w:rsidRPr="00AB3C1B" w14:paraId="7290A4CD" w14:textId="77777777" w:rsidTr="008E7258">
        <w:trPr>
          <w:trHeight w:val="360"/>
        </w:trPr>
        <w:tc>
          <w:tcPr>
            <w:tcW w:w="3330" w:type="dxa"/>
            <w:shd w:val="clear" w:color="auto" w:fill="FFFFFF" w:themeFill="background1"/>
            <w:vAlign w:val="center"/>
            <w:hideMark/>
          </w:tcPr>
          <w:p w14:paraId="6B145566" w14:textId="77777777"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1620" w:type="dxa"/>
            <w:shd w:val="clear" w:color="auto" w:fill="FFFFFF" w:themeFill="background1"/>
            <w:vAlign w:val="center"/>
          </w:tcPr>
          <w:p w14:paraId="04FB3435" w14:textId="77777777" w:rsidR="00DF3006" w:rsidRPr="00AB3C1B" w:rsidRDefault="00DF3006" w:rsidP="00383D58">
            <w:pPr>
              <w:widowControl/>
              <w:autoSpaceDE/>
              <w:autoSpaceDN/>
              <w:adjustRightInd/>
              <w:spacing w:before="60" w:after="60"/>
              <w:rPr>
                <w:rFonts w:eastAsia="Times New Roman"/>
                <w:color w:val="000000"/>
              </w:rPr>
            </w:pPr>
          </w:p>
        </w:tc>
        <w:tc>
          <w:tcPr>
            <w:tcW w:w="1890" w:type="dxa"/>
            <w:shd w:val="clear" w:color="auto" w:fill="FFFFFF" w:themeFill="background1"/>
            <w:hideMark/>
          </w:tcPr>
          <w:p w14:paraId="061D2D1C" w14:textId="151FEE07"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xml:space="preserve"> $  </w:t>
            </w:r>
          </w:p>
        </w:tc>
        <w:tc>
          <w:tcPr>
            <w:tcW w:w="1710" w:type="dxa"/>
            <w:shd w:val="clear" w:color="auto" w:fill="FFFFFF" w:themeFill="background1"/>
            <w:vAlign w:val="center"/>
            <w:hideMark/>
          </w:tcPr>
          <w:p w14:paraId="5AA20C69" w14:textId="6B1CFD4E" w:rsidR="00DF3006" w:rsidRPr="00AB3C1B" w:rsidRDefault="00DF3006" w:rsidP="00383D58">
            <w:pPr>
              <w:widowControl/>
              <w:autoSpaceDE/>
              <w:autoSpaceDN/>
              <w:adjustRightInd/>
              <w:spacing w:before="60" w:after="60"/>
              <w:rPr>
                <w:rFonts w:eastAsia="Times New Roman"/>
                <w:color w:val="000000"/>
              </w:rPr>
            </w:pPr>
            <w:r w:rsidRPr="00AB3C1B">
              <w:rPr>
                <w:rFonts w:eastAsia="Times New Roman"/>
                <w:color w:val="000000"/>
                <w:sz w:val="24"/>
                <w:szCs w:val="24"/>
              </w:rPr>
              <w:t> </w:t>
            </w:r>
          </w:p>
        </w:tc>
        <w:tc>
          <w:tcPr>
            <w:tcW w:w="2880" w:type="dxa"/>
            <w:shd w:val="clear" w:color="auto" w:fill="FFFFFF" w:themeFill="background1"/>
            <w:hideMark/>
          </w:tcPr>
          <w:p w14:paraId="15C2F07D" w14:textId="77777777" w:rsidR="00DF3006" w:rsidRPr="00AB3C1B" w:rsidRDefault="00DF3006"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DF3006" w:rsidRPr="00AB3C1B" w14:paraId="6032ABB0" w14:textId="77777777" w:rsidTr="008E7258">
        <w:trPr>
          <w:trHeight w:val="360"/>
        </w:trPr>
        <w:tc>
          <w:tcPr>
            <w:tcW w:w="3330" w:type="dxa"/>
            <w:shd w:val="clear" w:color="auto" w:fill="FFFFFF" w:themeFill="background1"/>
            <w:vAlign w:val="center"/>
          </w:tcPr>
          <w:p w14:paraId="0C5C5608" w14:textId="77777777" w:rsidR="00DF3006" w:rsidRPr="00AB3C1B" w:rsidRDefault="00DF3006" w:rsidP="00383D58">
            <w:pPr>
              <w:widowControl/>
              <w:autoSpaceDE/>
              <w:autoSpaceDN/>
              <w:adjustRightInd/>
              <w:spacing w:before="60" w:after="60"/>
              <w:rPr>
                <w:rFonts w:eastAsia="Times New Roman"/>
                <w:color w:val="000000"/>
                <w:sz w:val="24"/>
                <w:szCs w:val="24"/>
              </w:rPr>
            </w:pPr>
          </w:p>
        </w:tc>
        <w:tc>
          <w:tcPr>
            <w:tcW w:w="1620" w:type="dxa"/>
            <w:shd w:val="clear" w:color="auto" w:fill="FFFFFF" w:themeFill="background1"/>
            <w:vAlign w:val="center"/>
          </w:tcPr>
          <w:p w14:paraId="2BA5C1B3" w14:textId="77777777" w:rsidR="00DF3006" w:rsidRPr="00AB3C1B" w:rsidRDefault="00DF3006" w:rsidP="00383D58">
            <w:pPr>
              <w:widowControl/>
              <w:autoSpaceDE/>
              <w:autoSpaceDN/>
              <w:adjustRightInd/>
              <w:spacing w:before="60" w:after="60"/>
              <w:rPr>
                <w:rFonts w:eastAsia="Times New Roman"/>
                <w:color w:val="000000"/>
                <w:sz w:val="24"/>
                <w:szCs w:val="24"/>
              </w:rPr>
            </w:pPr>
          </w:p>
        </w:tc>
        <w:tc>
          <w:tcPr>
            <w:tcW w:w="1890" w:type="dxa"/>
            <w:shd w:val="clear" w:color="auto" w:fill="FFFFFF" w:themeFill="background1"/>
          </w:tcPr>
          <w:p w14:paraId="4D5D33F7" w14:textId="5D233B46" w:rsidR="00DF3006" w:rsidRPr="00AB3C1B" w:rsidRDefault="00DF3006" w:rsidP="00383D58">
            <w:pPr>
              <w:widowControl/>
              <w:autoSpaceDE/>
              <w:autoSpaceDN/>
              <w:adjustRightInd/>
              <w:spacing w:before="60" w:after="60"/>
              <w:rPr>
                <w:rFonts w:eastAsia="Times New Roman"/>
                <w:color w:val="000000"/>
                <w:sz w:val="24"/>
                <w:szCs w:val="24"/>
              </w:rPr>
            </w:pPr>
            <w:r w:rsidRPr="00AB3C1B">
              <w:rPr>
                <w:rFonts w:eastAsia="Times New Roman"/>
                <w:color w:val="000000"/>
                <w:sz w:val="24"/>
                <w:szCs w:val="24"/>
              </w:rPr>
              <w:t xml:space="preserve"> $  </w:t>
            </w:r>
          </w:p>
        </w:tc>
        <w:tc>
          <w:tcPr>
            <w:tcW w:w="1710" w:type="dxa"/>
            <w:shd w:val="clear" w:color="auto" w:fill="FFFFFF" w:themeFill="background1"/>
            <w:vAlign w:val="center"/>
          </w:tcPr>
          <w:p w14:paraId="0B9F7A61" w14:textId="77777777" w:rsidR="00DF3006" w:rsidRPr="00AB3C1B" w:rsidRDefault="00DF3006" w:rsidP="00383D58">
            <w:pPr>
              <w:widowControl/>
              <w:autoSpaceDE/>
              <w:autoSpaceDN/>
              <w:adjustRightInd/>
              <w:spacing w:before="60" w:after="60"/>
              <w:rPr>
                <w:rFonts w:eastAsia="Times New Roman"/>
                <w:color w:val="000000"/>
                <w:sz w:val="24"/>
                <w:szCs w:val="24"/>
              </w:rPr>
            </w:pPr>
          </w:p>
        </w:tc>
        <w:tc>
          <w:tcPr>
            <w:tcW w:w="2880" w:type="dxa"/>
            <w:shd w:val="clear" w:color="auto" w:fill="FFFFFF" w:themeFill="background1"/>
          </w:tcPr>
          <w:p w14:paraId="00268115" w14:textId="4C76C686" w:rsidR="00DF3006" w:rsidRPr="00AB3C1B" w:rsidRDefault="00DF3006" w:rsidP="00383D58">
            <w:pPr>
              <w:widowControl/>
              <w:autoSpaceDE/>
              <w:autoSpaceDN/>
              <w:adjustRightInd/>
              <w:spacing w:before="60" w:after="60"/>
              <w:rPr>
                <w:rFonts w:eastAsia="Times New Roman"/>
                <w:b/>
                <w:bCs/>
                <w:color w:val="000000"/>
                <w:sz w:val="24"/>
                <w:szCs w:val="24"/>
              </w:rPr>
            </w:pPr>
            <w:r w:rsidRPr="00AB3C1B">
              <w:rPr>
                <w:rFonts w:eastAsia="Times New Roman"/>
                <w:b/>
                <w:bCs/>
                <w:color w:val="000000"/>
                <w:sz w:val="24"/>
                <w:szCs w:val="24"/>
              </w:rPr>
              <w:t xml:space="preserve"> $                                                    </w:t>
            </w:r>
          </w:p>
        </w:tc>
      </w:tr>
      <w:tr w:rsidR="00DF3006" w:rsidRPr="00AB3C1B" w14:paraId="27DBB791" w14:textId="77777777" w:rsidTr="008E7258">
        <w:trPr>
          <w:trHeight w:val="360"/>
        </w:trPr>
        <w:tc>
          <w:tcPr>
            <w:tcW w:w="3330" w:type="dxa"/>
            <w:shd w:val="clear" w:color="auto" w:fill="FFFFFF" w:themeFill="background1"/>
            <w:vAlign w:val="center"/>
          </w:tcPr>
          <w:p w14:paraId="0EE8A3B6" w14:textId="77777777" w:rsidR="00DF3006" w:rsidRPr="00AB3C1B" w:rsidRDefault="00DF3006" w:rsidP="00383D58">
            <w:pPr>
              <w:widowControl/>
              <w:autoSpaceDE/>
              <w:autoSpaceDN/>
              <w:adjustRightInd/>
              <w:spacing w:before="60" w:after="60"/>
              <w:rPr>
                <w:rFonts w:eastAsia="Times New Roman"/>
                <w:color w:val="000000"/>
                <w:sz w:val="24"/>
                <w:szCs w:val="24"/>
              </w:rPr>
            </w:pPr>
          </w:p>
        </w:tc>
        <w:tc>
          <w:tcPr>
            <w:tcW w:w="1620" w:type="dxa"/>
            <w:shd w:val="clear" w:color="auto" w:fill="FFFFFF" w:themeFill="background1"/>
            <w:vAlign w:val="center"/>
          </w:tcPr>
          <w:p w14:paraId="4211C385" w14:textId="77777777" w:rsidR="00DF3006" w:rsidRPr="00AB3C1B" w:rsidRDefault="00DF3006" w:rsidP="00383D58">
            <w:pPr>
              <w:widowControl/>
              <w:autoSpaceDE/>
              <w:autoSpaceDN/>
              <w:adjustRightInd/>
              <w:spacing w:before="60" w:after="60"/>
              <w:rPr>
                <w:rFonts w:eastAsia="Times New Roman"/>
                <w:color w:val="000000"/>
                <w:sz w:val="24"/>
                <w:szCs w:val="24"/>
              </w:rPr>
            </w:pPr>
          </w:p>
        </w:tc>
        <w:tc>
          <w:tcPr>
            <w:tcW w:w="1890" w:type="dxa"/>
            <w:shd w:val="clear" w:color="auto" w:fill="FFFFFF" w:themeFill="background1"/>
          </w:tcPr>
          <w:p w14:paraId="0DDD33E5" w14:textId="66C8D7F5" w:rsidR="00DF3006" w:rsidRPr="00AB3C1B" w:rsidRDefault="00DF3006" w:rsidP="00383D58">
            <w:pPr>
              <w:widowControl/>
              <w:autoSpaceDE/>
              <w:autoSpaceDN/>
              <w:adjustRightInd/>
              <w:spacing w:before="60" w:after="60"/>
              <w:rPr>
                <w:rFonts w:eastAsia="Times New Roman"/>
                <w:color w:val="000000"/>
                <w:sz w:val="24"/>
                <w:szCs w:val="24"/>
              </w:rPr>
            </w:pPr>
            <w:r w:rsidRPr="00AB3C1B">
              <w:rPr>
                <w:rFonts w:eastAsia="Times New Roman"/>
                <w:color w:val="000000"/>
                <w:sz w:val="24"/>
                <w:szCs w:val="24"/>
              </w:rPr>
              <w:t xml:space="preserve"> $  </w:t>
            </w:r>
          </w:p>
        </w:tc>
        <w:tc>
          <w:tcPr>
            <w:tcW w:w="1710" w:type="dxa"/>
            <w:shd w:val="clear" w:color="auto" w:fill="FFFFFF" w:themeFill="background1"/>
            <w:vAlign w:val="center"/>
          </w:tcPr>
          <w:p w14:paraId="7A1C8332" w14:textId="77777777" w:rsidR="00DF3006" w:rsidRPr="00AB3C1B" w:rsidRDefault="00DF3006" w:rsidP="00383D58">
            <w:pPr>
              <w:widowControl/>
              <w:autoSpaceDE/>
              <w:autoSpaceDN/>
              <w:adjustRightInd/>
              <w:spacing w:before="60" w:after="60"/>
              <w:rPr>
                <w:rFonts w:eastAsia="Times New Roman"/>
                <w:color w:val="000000"/>
                <w:sz w:val="24"/>
                <w:szCs w:val="24"/>
              </w:rPr>
            </w:pPr>
          </w:p>
        </w:tc>
        <w:tc>
          <w:tcPr>
            <w:tcW w:w="2880" w:type="dxa"/>
            <w:shd w:val="clear" w:color="auto" w:fill="FFFFFF" w:themeFill="background1"/>
          </w:tcPr>
          <w:p w14:paraId="32E21F68" w14:textId="4FE5A8F1" w:rsidR="00DF3006" w:rsidRPr="00AB3C1B" w:rsidRDefault="00DF3006" w:rsidP="00383D58">
            <w:pPr>
              <w:widowControl/>
              <w:autoSpaceDE/>
              <w:autoSpaceDN/>
              <w:adjustRightInd/>
              <w:spacing w:before="60" w:after="60"/>
              <w:rPr>
                <w:rFonts w:eastAsia="Times New Roman"/>
                <w:b/>
                <w:bCs/>
                <w:color w:val="000000"/>
                <w:sz w:val="24"/>
                <w:szCs w:val="24"/>
              </w:rPr>
            </w:pPr>
            <w:r w:rsidRPr="00AB3C1B">
              <w:rPr>
                <w:rFonts w:eastAsia="Times New Roman"/>
                <w:b/>
                <w:bCs/>
                <w:color w:val="000000"/>
                <w:sz w:val="24"/>
                <w:szCs w:val="24"/>
              </w:rPr>
              <w:t xml:space="preserve"> $</w:t>
            </w:r>
          </w:p>
        </w:tc>
      </w:tr>
      <w:tr w:rsidR="00345901" w:rsidRPr="00AB3C1B" w14:paraId="6FC773E7" w14:textId="77777777" w:rsidTr="008E7258">
        <w:trPr>
          <w:trHeight w:val="360"/>
        </w:trPr>
        <w:tc>
          <w:tcPr>
            <w:tcW w:w="8550" w:type="dxa"/>
            <w:gridSpan w:val="4"/>
            <w:shd w:val="clear" w:color="auto" w:fill="FFFFFF" w:themeFill="background1"/>
            <w:hideMark/>
          </w:tcPr>
          <w:p w14:paraId="1C7E2717" w14:textId="6D49B0AE" w:rsidR="00345901" w:rsidRPr="00AB3C1B" w:rsidRDefault="00345901" w:rsidP="00383D58">
            <w:pPr>
              <w:widowControl/>
              <w:autoSpaceDE/>
              <w:autoSpaceDN/>
              <w:adjustRightInd/>
              <w:spacing w:before="60" w:after="60"/>
              <w:jc w:val="right"/>
              <w:rPr>
                <w:rFonts w:eastAsia="Times New Roman"/>
                <w:b/>
                <w:bCs/>
                <w:color w:val="000000"/>
              </w:rPr>
            </w:pPr>
            <w:r w:rsidRPr="00AB3C1B">
              <w:rPr>
                <w:rFonts w:eastAsia="Times New Roman"/>
                <w:b/>
                <w:bCs/>
                <w:color w:val="000000"/>
                <w:sz w:val="24"/>
                <w:szCs w:val="24"/>
              </w:rPr>
              <w:t>Total Costs</w:t>
            </w:r>
          </w:p>
        </w:tc>
        <w:tc>
          <w:tcPr>
            <w:tcW w:w="2880" w:type="dxa"/>
            <w:shd w:val="clear" w:color="auto" w:fill="FFFFFF" w:themeFill="background1"/>
            <w:hideMark/>
          </w:tcPr>
          <w:p w14:paraId="2EAE4CDD" w14:textId="7B1FF47C" w:rsidR="00345901" w:rsidRPr="00AB3C1B" w:rsidRDefault="00345901"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345901" w:rsidRPr="00AB3C1B" w14:paraId="7E1B5972" w14:textId="77777777" w:rsidTr="008E7258">
        <w:trPr>
          <w:trHeight w:val="360"/>
        </w:trPr>
        <w:tc>
          <w:tcPr>
            <w:tcW w:w="8550" w:type="dxa"/>
            <w:gridSpan w:val="4"/>
            <w:shd w:val="clear" w:color="auto" w:fill="FFFFFF" w:themeFill="background1"/>
          </w:tcPr>
          <w:p w14:paraId="25261E42" w14:textId="103D4A8C" w:rsidR="00345901" w:rsidRPr="00AB3C1B" w:rsidRDefault="00345901" w:rsidP="00383D58">
            <w:pPr>
              <w:widowControl/>
              <w:autoSpaceDE/>
              <w:autoSpaceDN/>
              <w:adjustRightInd/>
              <w:spacing w:before="60" w:after="60"/>
              <w:jc w:val="right"/>
              <w:rPr>
                <w:rFonts w:eastAsia="Times New Roman"/>
                <w:b/>
                <w:bCs/>
                <w:color w:val="000000"/>
                <w:sz w:val="24"/>
                <w:szCs w:val="24"/>
              </w:rPr>
            </w:pPr>
            <w:r w:rsidRPr="00AB3C1B">
              <w:rPr>
                <w:rFonts w:eastAsia="Times New Roman"/>
                <w:b/>
                <w:bCs/>
                <w:color w:val="000000"/>
                <w:sz w:val="24"/>
                <w:szCs w:val="24"/>
              </w:rPr>
              <w:t>First Increment Estimated Total</w:t>
            </w:r>
          </w:p>
        </w:tc>
        <w:tc>
          <w:tcPr>
            <w:tcW w:w="2880" w:type="dxa"/>
            <w:shd w:val="clear" w:color="auto" w:fill="FFFFFF" w:themeFill="background1"/>
          </w:tcPr>
          <w:p w14:paraId="42637F67" w14:textId="7186E4FF" w:rsidR="00345901" w:rsidRPr="00AB3C1B" w:rsidRDefault="00345901" w:rsidP="00383D58">
            <w:pPr>
              <w:widowControl/>
              <w:autoSpaceDE/>
              <w:autoSpaceDN/>
              <w:adjustRightInd/>
              <w:spacing w:before="60" w:after="60"/>
              <w:rPr>
                <w:rFonts w:eastAsia="Times New Roman"/>
                <w:b/>
                <w:bCs/>
                <w:color w:val="000000"/>
              </w:rPr>
            </w:pPr>
            <w:r w:rsidRPr="00AB3C1B">
              <w:rPr>
                <w:rFonts w:eastAsia="Times New Roman"/>
                <w:b/>
                <w:bCs/>
                <w:color w:val="000000"/>
                <w:sz w:val="24"/>
                <w:szCs w:val="24"/>
              </w:rPr>
              <w:t xml:space="preserve"> $                                                      </w:t>
            </w:r>
          </w:p>
        </w:tc>
      </w:tr>
      <w:tr w:rsidR="00A02C40" w:rsidRPr="00AB3C1B" w14:paraId="1BE334F0" w14:textId="77777777" w:rsidTr="008E7258">
        <w:trPr>
          <w:trHeight w:val="360"/>
        </w:trPr>
        <w:tc>
          <w:tcPr>
            <w:tcW w:w="11430" w:type="dxa"/>
            <w:gridSpan w:val="5"/>
            <w:shd w:val="clear" w:color="auto" w:fill="F2F2F2" w:themeFill="background1" w:themeFillShade="F2"/>
            <w:noWrap/>
          </w:tcPr>
          <w:p w14:paraId="20B35C28" w14:textId="3F3D6A04" w:rsidR="00A02C40" w:rsidRPr="00AB3C1B" w:rsidRDefault="00A02C40" w:rsidP="008E7258">
            <w:pPr>
              <w:widowControl/>
              <w:autoSpaceDE/>
              <w:autoSpaceDN/>
              <w:adjustRightInd/>
              <w:spacing w:before="60" w:after="60"/>
              <w:rPr>
                <w:rFonts w:eastAsia="Times New Roman"/>
                <w:b/>
                <w:bCs/>
                <w:color w:val="000000"/>
                <w:sz w:val="24"/>
                <w:szCs w:val="24"/>
              </w:rPr>
            </w:pPr>
            <w:r w:rsidRPr="00AB3C1B">
              <w:rPr>
                <w:rFonts w:eastAsia="Times New Roman"/>
                <w:b/>
                <w:bCs/>
                <w:sz w:val="24"/>
                <w:szCs w:val="24"/>
                <w:u w:val="single"/>
              </w:rPr>
              <w:t>Narrative</w:t>
            </w:r>
            <w:r w:rsidR="00D902A7" w:rsidRPr="00F44FC9">
              <w:rPr>
                <w:rFonts w:eastAsia="Times New Roman"/>
                <w:color w:val="000000"/>
                <w:sz w:val="24"/>
                <w:szCs w:val="24"/>
              </w:rPr>
              <w:t xml:space="preserve"> – </w:t>
            </w:r>
            <w:r w:rsidR="0027098D" w:rsidRPr="00AB3C1B">
              <w:rPr>
                <w:rFonts w:eastAsia="Times New Roman"/>
                <w:sz w:val="24"/>
                <w:szCs w:val="24"/>
              </w:rPr>
              <w:t>Provide a brief description</w:t>
            </w:r>
            <w:r w:rsidR="0008335D" w:rsidRPr="00AB3C1B">
              <w:rPr>
                <w:rFonts w:eastAsia="Times New Roman"/>
                <w:sz w:val="24"/>
                <w:szCs w:val="24"/>
              </w:rPr>
              <w:t xml:space="preserve"> (no more than 250 words)</w:t>
            </w:r>
            <w:r w:rsidR="0027098D" w:rsidRPr="00AB3C1B">
              <w:rPr>
                <w:rFonts w:eastAsia="Times New Roman"/>
                <w:sz w:val="24"/>
                <w:szCs w:val="24"/>
              </w:rPr>
              <w:t xml:space="preserve"> </w:t>
            </w:r>
            <w:r w:rsidRPr="00AB3C1B">
              <w:rPr>
                <w:rFonts w:eastAsia="Times New Roman"/>
                <w:sz w:val="24"/>
                <w:szCs w:val="24"/>
              </w:rPr>
              <w:t xml:space="preserve">to justify budget costs provided above. </w:t>
            </w:r>
            <w:r w:rsidR="00A551D0" w:rsidRPr="00AB3C1B">
              <w:rPr>
                <w:rFonts w:eastAsia="Times New Roman"/>
                <w:sz w:val="24"/>
                <w:szCs w:val="24"/>
              </w:rPr>
              <w:t xml:space="preserve"> </w:t>
            </w:r>
          </w:p>
        </w:tc>
      </w:tr>
      <w:tr w:rsidR="00A02C40" w:rsidRPr="00AB3C1B" w14:paraId="2D5544BA" w14:textId="77777777" w:rsidTr="008E7258">
        <w:trPr>
          <w:trHeight w:val="360"/>
        </w:trPr>
        <w:tc>
          <w:tcPr>
            <w:tcW w:w="11430" w:type="dxa"/>
            <w:gridSpan w:val="5"/>
            <w:shd w:val="clear" w:color="auto" w:fill="FFFFFF" w:themeFill="background1"/>
            <w:noWrap/>
          </w:tcPr>
          <w:p w14:paraId="2EAC45FD" w14:textId="2205B6A1" w:rsidR="00635099" w:rsidRDefault="00635099" w:rsidP="00383D58">
            <w:pPr>
              <w:widowControl/>
              <w:autoSpaceDE/>
              <w:autoSpaceDN/>
              <w:adjustRightInd/>
              <w:spacing w:before="60" w:after="60"/>
              <w:rPr>
                <w:rFonts w:eastAsia="Times New Roman"/>
                <w:b/>
                <w:bCs/>
                <w:color w:val="000000"/>
              </w:rPr>
            </w:pPr>
          </w:p>
          <w:p w14:paraId="3AEA71D7" w14:textId="340A722F" w:rsidR="00635099" w:rsidRDefault="00635099" w:rsidP="00383D58">
            <w:pPr>
              <w:widowControl/>
              <w:autoSpaceDE/>
              <w:autoSpaceDN/>
              <w:adjustRightInd/>
              <w:spacing w:before="60" w:after="60"/>
              <w:rPr>
                <w:rFonts w:eastAsia="Times New Roman"/>
                <w:b/>
                <w:bCs/>
                <w:color w:val="000000"/>
              </w:rPr>
            </w:pPr>
          </w:p>
          <w:p w14:paraId="0FCB39B6" w14:textId="0271BD48" w:rsidR="008E7258" w:rsidRDefault="008E7258" w:rsidP="00383D58">
            <w:pPr>
              <w:widowControl/>
              <w:autoSpaceDE/>
              <w:autoSpaceDN/>
              <w:adjustRightInd/>
              <w:spacing w:before="60" w:after="60"/>
              <w:rPr>
                <w:rFonts w:eastAsia="Times New Roman"/>
                <w:b/>
                <w:bCs/>
                <w:color w:val="000000"/>
              </w:rPr>
            </w:pPr>
          </w:p>
          <w:p w14:paraId="6077358B" w14:textId="584DECCA" w:rsidR="008E7258" w:rsidRDefault="008E7258" w:rsidP="00383D58">
            <w:pPr>
              <w:widowControl/>
              <w:autoSpaceDE/>
              <w:autoSpaceDN/>
              <w:adjustRightInd/>
              <w:spacing w:before="60" w:after="60"/>
              <w:rPr>
                <w:rFonts w:eastAsia="Times New Roman"/>
                <w:b/>
                <w:bCs/>
                <w:color w:val="000000"/>
              </w:rPr>
            </w:pPr>
          </w:p>
          <w:p w14:paraId="4081E350" w14:textId="51FA5D69" w:rsidR="008E7258" w:rsidRDefault="008E7258" w:rsidP="00383D58">
            <w:pPr>
              <w:widowControl/>
              <w:autoSpaceDE/>
              <w:autoSpaceDN/>
              <w:adjustRightInd/>
              <w:spacing w:before="60" w:after="60"/>
              <w:rPr>
                <w:rFonts w:eastAsia="Times New Roman"/>
                <w:b/>
                <w:bCs/>
                <w:color w:val="000000"/>
              </w:rPr>
            </w:pPr>
          </w:p>
          <w:p w14:paraId="0CDE6DD3" w14:textId="724801EA" w:rsidR="008E7258" w:rsidRDefault="008E7258" w:rsidP="00383D58">
            <w:pPr>
              <w:widowControl/>
              <w:autoSpaceDE/>
              <w:autoSpaceDN/>
              <w:adjustRightInd/>
              <w:spacing w:before="60" w:after="60"/>
              <w:rPr>
                <w:rFonts w:eastAsia="Times New Roman"/>
                <w:b/>
                <w:bCs/>
                <w:color w:val="000000"/>
              </w:rPr>
            </w:pPr>
          </w:p>
          <w:p w14:paraId="4F7E6418" w14:textId="3ED2D0C0" w:rsidR="006F7900" w:rsidRDefault="006F7900" w:rsidP="00383D58">
            <w:pPr>
              <w:widowControl/>
              <w:autoSpaceDE/>
              <w:autoSpaceDN/>
              <w:adjustRightInd/>
              <w:spacing w:before="60" w:after="60"/>
              <w:rPr>
                <w:rFonts w:eastAsia="Times New Roman"/>
                <w:b/>
                <w:bCs/>
                <w:color w:val="000000"/>
              </w:rPr>
            </w:pPr>
          </w:p>
          <w:p w14:paraId="389F1C09" w14:textId="4B034748" w:rsidR="006F7900" w:rsidRDefault="006F7900" w:rsidP="00383D58">
            <w:pPr>
              <w:widowControl/>
              <w:autoSpaceDE/>
              <w:autoSpaceDN/>
              <w:adjustRightInd/>
              <w:spacing w:before="60" w:after="60"/>
              <w:rPr>
                <w:rFonts w:eastAsia="Times New Roman"/>
                <w:b/>
                <w:bCs/>
                <w:color w:val="000000"/>
              </w:rPr>
            </w:pPr>
          </w:p>
          <w:p w14:paraId="57D26FF8" w14:textId="3F1E5CA1" w:rsidR="006F7900" w:rsidRDefault="006F7900" w:rsidP="00383D58">
            <w:pPr>
              <w:widowControl/>
              <w:autoSpaceDE/>
              <w:autoSpaceDN/>
              <w:adjustRightInd/>
              <w:spacing w:before="60" w:after="60"/>
              <w:rPr>
                <w:rFonts w:eastAsia="Times New Roman"/>
                <w:b/>
                <w:bCs/>
                <w:color w:val="000000"/>
              </w:rPr>
            </w:pPr>
          </w:p>
          <w:p w14:paraId="0AD456AC" w14:textId="0F0DB138" w:rsidR="006F7900" w:rsidRDefault="006F7900" w:rsidP="00383D58">
            <w:pPr>
              <w:widowControl/>
              <w:autoSpaceDE/>
              <w:autoSpaceDN/>
              <w:adjustRightInd/>
              <w:spacing w:before="60" w:after="60"/>
              <w:rPr>
                <w:rFonts w:eastAsia="Times New Roman"/>
                <w:b/>
                <w:bCs/>
                <w:color w:val="000000"/>
              </w:rPr>
            </w:pPr>
          </w:p>
          <w:p w14:paraId="1B5475AE" w14:textId="123360DE" w:rsidR="006F7900" w:rsidRDefault="006F7900" w:rsidP="00383D58">
            <w:pPr>
              <w:widowControl/>
              <w:autoSpaceDE/>
              <w:autoSpaceDN/>
              <w:adjustRightInd/>
              <w:spacing w:before="60" w:after="60"/>
              <w:rPr>
                <w:rFonts w:eastAsia="Times New Roman"/>
                <w:b/>
                <w:bCs/>
                <w:color w:val="000000"/>
              </w:rPr>
            </w:pPr>
          </w:p>
          <w:p w14:paraId="5817D128" w14:textId="24BFC153" w:rsidR="006F7900" w:rsidRDefault="006F7900" w:rsidP="00383D58">
            <w:pPr>
              <w:widowControl/>
              <w:autoSpaceDE/>
              <w:autoSpaceDN/>
              <w:adjustRightInd/>
              <w:spacing w:before="60" w:after="60"/>
              <w:rPr>
                <w:rFonts w:eastAsia="Times New Roman"/>
                <w:b/>
                <w:bCs/>
                <w:color w:val="000000"/>
              </w:rPr>
            </w:pPr>
          </w:p>
          <w:p w14:paraId="6B68662A" w14:textId="1F24515F" w:rsidR="006F7900" w:rsidRDefault="006F7900" w:rsidP="00383D58">
            <w:pPr>
              <w:widowControl/>
              <w:autoSpaceDE/>
              <w:autoSpaceDN/>
              <w:adjustRightInd/>
              <w:spacing w:before="60" w:after="60"/>
              <w:rPr>
                <w:rFonts w:eastAsia="Times New Roman"/>
                <w:b/>
                <w:bCs/>
                <w:color w:val="000000"/>
              </w:rPr>
            </w:pPr>
          </w:p>
          <w:p w14:paraId="4F526395" w14:textId="77777777" w:rsidR="006F7900" w:rsidRDefault="006F7900" w:rsidP="00383D58">
            <w:pPr>
              <w:widowControl/>
              <w:autoSpaceDE/>
              <w:autoSpaceDN/>
              <w:adjustRightInd/>
              <w:spacing w:before="60" w:after="60"/>
              <w:rPr>
                <w:rFonts w:eastAsia="Times New Roman"/>
                <w:b/>
                <w:bCs/>
                <w:color w:val="000000"/>
              </w:rPr>
            </w:pPr>
          </w:p>
          <w:p w14:paraId="31071316" w14:textId="7773FEAB" w:rsidR="008E7258" w:rsidRDefault="008E7258" w:rsidP="00383D58">
            <w:pPr>
              <w:widowControl/>
              <w:autoSpaceDE/>
              <w:autoSpaceDN/>
              <w:adjustRightInd/>
              <w:spacing w:before="60" w:after="60"/>
              <w:rPr>
                <w:rFonts w:eastAsia="Times New Roman"/>
                <w:b/>
                <w:bCs/>
                <w:color w:val="000000"/>
              </w:rPr>
            </w:pPr>
          </w:p>
          <w:p w14:paraId="37FDD17F" w14:textId="1F5AB3DB" w:rsidR="008E7258" w:rsidRDefault="008E7258" w:rsidP="00383D58">
            <w:pPr>
              <w:widowControl/>
              <w:autoSpaceDE/>
              <w:autoSpaceDN/>
              <w:adjustRightInd/>
              <w:spacing w:before="60" w:after="60"/>
              <w:rPr>
                <w:rFonts w:eastAsia="Times New Roman"/>
                <w:b/>
                <w:bCs/>
                <w:color w:val="000000"/>
              </w:rPr>
            </w:pPr>
          </w:p>
          <w:p w14:paraId="75B28D4E" w14:textId="77777777" w:rsidR="008E7258" w:rsidRPr="00AB3C1B" w:rsidRDefault="008E7258" w:rsidP="00383D58">
            <w:pPr>
              <w:widowControl/>
              <w:autoSpaceDE/>
              <w:autoSpaceDN/>
              <w:adjustRightInd/>
              <w:spacing w:before="60" w:after="60"/>
              <w:rPr>
                <w:rFonts w:eastAsia="Times New Roman"/>
                <w:b/>
                <w:bCs/>
                <w:color w:val="000000"/>
              </w:rPr>
            </w:pPr>
          </w:p>
          <w:p w14:paraId="4C31CB68" w14:textId="77777777" w:rsidR="00A02C40" w:rsidRPr="00AB3C1B" w:rsidRDefault="00A02C40" w:rsidP="00383D58">
            <w:pPr>
              <w:widowControl/>
              <w:autoSpaceDE/>
              <w:autoSpaceDN/>
              <w:adjustRightInd/>
              <w:spacing w:before="60" w:after="60"/>
              <w:jc w:val="right"/>
              <w:rPr>
                <w:rFonts w:eastAsia="Times New Roman"/>
                <w:b/>
                <w:bCs/>
                <w:color w:val="000000"/>
              </w:rPr>
            </w:pPr>
          </w:p>
        </w:tc>
      </w:tr>
    </w:tbl>
    <w:p w14:paraId="605DFBC1" w14:textId="77777777" w:rsidR="00FA2F90" w:rsidRPr="00AB3C1B" w:rsidRDefault="00FA2F90" w:rsidP="00FA2F90"/>
    <w:tbl>
      <w:tblPr>
        <w:tblW w:w="1152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90"/>
        <w:gridCol w:w="2880"/>
        <w:gridCol w:w="3173"/>
        <w:gridCol w:w="1643"/>
        <w:gridCol w:w="764"/>
        <w:gridCol w:w="879"/>
        <w:gridCol w:w="2091"/>
      </w:tblGrid>
      <w:tr w:rsidR="00FA2F90" w:rsidRPr="00AB3C1B" w14:paraId="4A60623C" w14:textId="77777777" w:rsidTr="00957226">
        <w:trPr>
          <w:gridBefore w:val="1"/>
          <w:wBefore w:w="90" w:type="dxa"/>
          <w:trHeight w:val="710"/>
        </w:trPr>
        <w:tc>
          <w:tcPr>
            <w:tcW w:w="11430" w:type="dxa"/>
            <w:gridSpan w:val="6"/>
            <w:shd w:val="clear" w:color="auto" w:fill="F2F2F2" w:themeFill="background1" w:themeFillShade="F2"/>
            <w:noWrap/>
            <w:vAlign w:val="center"/>
          </w:tcPr>
          <w:p w14:paraId="64346DAD" w14:textId="7F4580E2" w:rsidR="00FA2F90" w:rsidRPr="00AB3C1B" w:rsidRDefault="00A02C40" w:rsidP="00A90BB7">
            <w:pPr>
              <w:widowControl/>
              <w:autoSpaceDE/>
              <w:autoSpaceDN/>
              <w:adjustRightInd/>
              <w:ind w:left="340" w:hanging="340"/>
              <w:jc w:val="both"/>
              <w:rPr>
                <w:rFonts w:eastAsia="Times New Roman"/>
                <w:color w:val="000000"/>
                <w:sz w:val="24"/>
                <w:szCs w:val="24"/>
              </w:rPr>
            </w:pPr>
            <w:r w:rsidRPr="00AB3C1B">
              <w:lastRenderedPageBreak/>
              <w:br w:type="page"/>
            </w:r>
            <w:r w:rsidR="00FA2F90" w:rsidRPr="00AB3C1B">
              <w:rPr>
                <w:b/>
                <w:sz w:val="24"/>
                <w:szCs w:val="24"/>
              </w:rPr>
              <w:t>E.</w:t>
            </w:r>
            <w:r w:rsidR="00CC2B9C" w:rsidRPr="00AB3C1B">
              <w:rPr>
                <w:b/>
                <w:sz w:val="24"/>
                <w:szCs w:val="24"/>
              </w:rPr>
              <w:t xml:space="preserve"> </w:t>
            </w:r>
            <w:r w:rsidR="00FA2F90" w:rsidRPr="00AB3C1B">
              <w:rPr>
                <w:b/>
                <w:sz w:val="24"/>
                <w:szCs w:val="24"/>
              </w:rPr>
              <w:t xml:space="preserve"> </w:t>
            </w:r>
            <w:r w:rsidR="00FA2F90" w:rsidRPr="00AB3C1B">
              <w:rPr>
                <w:b/>
                <w:sz w:val="24"/>
                <w:szCs w:val="24"/>
                <w:u w:val="single"/>
              </w:rPr>
              <w:t>Supplies</w:t>
            </w:r>
            <w:r w:rsidR="00D902A7" w:rsidRPr="00F44FC9">
              <w:rPr>
                <w:rFonts w:eastAsia="Times New Roman"/>
                <w:color w:val="000000"/>
                <w:sz w:val="24"/>
                <w:szCs w:val="24"/>
              </w:rPr>
              <w:t xml:space="preserve"> – </w:t>
            </w:r>
            <w:r w:rsidR="00FA2F90" w:rsidRPr="00AB3C1B">
              <w:rPr>
                <w:rFonts w:eastAsia="Times New Roman"/>
                <w:color w:val="000000" w:themeColor="text1"/>
                <w:sz w:val="24"/>
                <w:szCs w:val="24"/>
              </w:rPr>
              <w:t>Identify</w:t>
            </w:r>
            <w:r w:rsidR="00FA2F90" w:rsidRPr="00AB3C1B" w:rsidDel="00552CD0">
              <w:rPr>
                <w:rFonts w:eastAsia="Times New Roman"/>
                <w:color w:val="000000" w:themeColor="text1"/>
                <w:sz w:val="24"/>
                <w:szCs w:val="24"/>
              </w:rPr>
              <w:t xml:space="preserve"> </w:t>
            </w:r>
            <w:r w:rsidR="00FA2F90" w:rsidRPr="00AB3C1B">
              <w:rPr>
                <w:rFonts w:eastAsia="Times New Roman"/>
                <w:color w:val="000000" w:themeColor="text1"/>
                <w:sz w:val="24"/>
                <w:szCs w:val="24"/>
              </w:rPr>
              <w:t>supply categories (e.g.</w:t>
            </w:r>
            <w:r w:rsidR="00D902A7">
              <w:rPr>
                <w:rFonts w:eastAsia="Times New Roman"/>
                <w:color w:val="000000" w:themeColor="text1"/>
                <w:sz w:val="24"/>
                <w:szCs w:val="24"/>
              </w:rPr>
              <w:t>,</w:t>
            </w:r>
            <w:r w:rsidR="00FA2F90" w:rsidRPr="00AB3C1B">
              <w:rPr>
                <w:rFonts w:eastAsia="Times New Roman"/>
                <w:color w:val="000000" w:themeColor="text1"/>
                <w:sz w:val="24"/>
                <w:szCs w:val="24"/>
              </w:rPr>
              <w:t xml:space="preserve"> office supplies, cell phones, personal tools for disaster cleanup, etc.)  List the cost</w:t>
            </w:r>
            <w:r w:rsidR="001D3021" w:rsidRPr="00AB3C1B">
              <w:rPr>
                <w:rFonts w:eastAsia="Times New Roman"/>
                <w:color w:val="000000" w:themeColor="text1"/>
                <w:sz w:val="24"/>
                <w:szCs w:val="24"/>
              </w:rPr>
              <w:t xml:space="preserve"> and </w:t>
            </w:r>
            <w:r w:rsidR="00571A69" w:rsidRPr="00AB3C1B">
              <w:rPr>
                <w:rFonts w:eastAsia="Times New Roman"/>
                <w:color w:val="000000" w:themeColor="text1"/>
                <w:sz w:val="24"/>
                <w:szCs w:val="24"/>
              </w:rPr>
              <w:t xml:space="preserve">unit </w:t>
            </w:r>
            <w:r w:rsidR="001D3021" w:rsidRPr="00AB3C1B">
              <w:rPr>
                <w:rFonts w:eastAsia="Times New Roman"/>
                <w:color w:val="000000" w:themeColor="text1"/>
                <w:sz w:val="24"/>
                <w:szCs w:val="24"/>
              </w:rPr>
              <w:t>quantity</w:t>
            </w:r>
            <w:r w:rsidR="00FA2F90" w:rsidRPr="00AB3C1B">
              <w:rPr>
                <w:rFonts w:eastAsia="Times New Roman"/>
                <w:color w:val="000000" w:themeColor="text1"/>
                <w:sz w:val="24"/>
                <w:szCs w:val="24"/>
              </w:rPr>
              <w:t xml:space="preserve"> associated with each supply category.</w:t>
            </w:r>
            <w:r w:rsidR="00050222" w:rsidRPr="00AB3C1B">
              <w:rPr>
                <w:rFonts w:eastAsia="Times New Roman"/>
                <w:color w:val="000000" w:themeColor="text1"/>
                <w:sz w:val="24"/>
                <w:szCs w:val="24"/>
              </w:rPr>
              <w:t xml:space="preserve">  Supplies include all tangible personal property other than equipment that have a per unit cost of less than $5,000.  </w:t>
            </w:r>
          </w:p>
        </w:tc>
      </w:tr>
      <w:tr w:rsidR="00FA2F90" w:rsidRPr="00AB3C1B" w14:paraId="445517A7" w14:textId="77777777" w:rsidTr="00957226">
        <w:trPr>
          <w:gridBefore w:val="1"/>
          <w:wBefore w:w="90" w:type="dxa"/>
          <w:trHeight w:val="720"/>
        </w:trPr>
        <w:tc>
          <w:tcPr>
            <w:tcW w:w="6053" w:type="dxa"/>
            <w:gridSpan w:val="2"/>
            <w:shd w:val="clear" w:color="auto" w:fill="FFFFFF" w:themeFill="background1"/>
            <w:noWrap/>
            <w:vAlign w:val="center"/>
            <w:hideMark/>
          </w:tcPr>
          <w:p w14:paraId="6EA57036" w14:textId="77777777" w:rsidR="00FA2F90" w:rsidRPr="00AB3C1B" w:rsidRDefault="00FA2F90" w:rsidP="004C6064">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Supply Category/Item</w:t>
            </w:r>
          </w:p>
        </w:tc>
        <w:tc>
          <w:tcPr>
            <w:tcW w:w="1643" w:type="dxa"/>
            <w:shd w:val="clear" w:color="auto" w:fill="FFFFFF" w:themeFill="background1"/>
            <w:vAlign w:val="center"/>
            <w:hideMark/>
          </w:tcPr>
          <w:p w14:paraId="5BCEAE58" w14:textId="77777777" w:rsidR="00FA2F90" w:rsidRPr="00AB3C1B" w:rsidRDefault="00FA2F90" w:rsidP="004C6064">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Per Unit Cost</w:t>
            </w:r>
          </w:p>
        </w:tc>
        <w:tc>
          <w:tcPr>
            <w:tcW w:w="1643" w:type="dxa"/>
            <w:gridSpan w:val="2"/>
            <w:shd w:val="clear" w:color="auto" w:fill="FFFFFF" w:themeFill="background1"/>
            <w:vAlign w:val="center"/>
            <w:hideMark/>
          </w:tcPr>
          <w:p w14:paraId="23034102" w14:textId="77777777" w:rsidR="00FA2F90" w:rsidRPr="00AB3C1B" w:rsidRDefault="00FA2F90" w:rsidP="004C6064">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No. of Units</w:t>
            </w:r>
          </w:p>
        </w:tc>
        <w:tc>
          <w:tcPr>
            <w:tcW w:w="2091" w:type="dxa"/>
            <w:shd w:val="clear" w:color="auto" w:fill="FFFFFF" w:themeFill="background1"/>
            <w:vAlign w:val="center"/>
            <w:hideMark/>
          </w:tcPr>
          <w:p w14:paraId="4EE1B7CD" w14:textId="0614D299" w:rsidR="00FA2F90" w:rsidRPr="00AB3C1B" w:rsidRDefault="007B7BD9" w:rsidP="004C6064">
            <w:pPr>
              <w:widowControl/>
              <w:autoSpaceDE/>
              <w:autoSpaceDN/>
              <w:adjustRightInd/>
              <w:jc w:val="center"/>
              <w:rPr>
                <w:rFonts w:eastAsia="Times New Roman"/>
                <w:b/>
                <w:color w:val="000000"/>
                <w:sz w:val="24"/>
                <w:szCs w:val="24"/>
              </w:rPr>
            </w:pPr>
            <w:r w:rsidRPr="00AB3C1B">
              <w:rPr>
                <w:rFonts w:eastAsia="Times New Roman"/>
                <w:b/>
                <w:color w:val="000000" w:themeColor="text1"/>
                <w:sz w:val="24"/>
                <w:szCs w:val="24"/>
              </w:rPr>
              <w:t>Total</w:t>
            </w:r>
          </w:p>
        </w:tc>
      </w:tr>
      <w:tr w:rsidR="00FA2F90" w:rsidRPr="00AB3C1B" w14:paraId="79601927" w14:textId="77777777" w:rsidTr="00957226">
        <w:trPr>
          <w:gridBefore w:val="1"/>
          <w:wBefore w:w="90" w:type="dxa"/>
          <w:trHeight w:val="360"/>
        </w:trPr>
        <w:tc>
          <w:tcPr>
            <w:tcW w:w="6053" w:type="dxa"/>
            <w:gridSpan w:val="2"/>
            <w:shd w:val="clear" w:color="auto" w:fill="FFFFFF" w:themeFill="background1"/>
            <w:noWrap/>
            <w:vAlign w:val="center"/>
            <w:hideMark/>
          </w:tcPr>
          <w:p w14:paraId="0F7935E4"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38152599"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1E503A26"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06D375EF"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49E96597" w14:textId="77777777" w:rsidTr="00957226">
        <w:trPr>
          <w:gridBefore w:val="1"/>
          <w:wBefore w:w="90" w:type="dxa"/>
          <w:trHeight w:val="360"/>
        </w:trPr>
        <w:tc>
          <w:tcPr>
            <w:tcW w:w="6053" w:type="dxa"/>
            <w:gridSpan w:val="2"/>
            <w:shd w:val="clear" w:color="auto" w:fill="FFFFFF" w:themeFill="background1"/>
            <w:noWrap/>
            <w:vAlign w:val="center"/>
            <w:hideMark/>
          </w:tcPr>
          <w:p w14:paraId="76B1EA5F"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22792C6F" w14:textId="1FF2BD46"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1DAA63C9"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2CC2D81C"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725F0395" w14:textId="77777777" w:rsidTr="00957226">
        <w:trPr>
          <w:gridBefore w:val="1"/>
          <w:wBefore w:w="90" w:type="dxa"/>
          <w:trHeight w:val="360"/>
        </w:trPr>
        <w:tc>
          <w:tcPr>
            <w:tcW w:w="6053" w:type="dxa"/>
            <w:gridSpan w:val="2"/>
            <w:shd w:val="clear" w:color="auto" w:fill="FFFFFF" w:themeFill="background1"/>
            <w:noWrap/>
            <w:vAlign w:val="center"/>
            <w:hideMark/>
          </w:tcPr>
          <w:p w14:paraId="19EB2D45"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6E347A9E" w14:textId="35F1BBE1"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6E50F555"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32E0BA7C"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763A8431" w14:textId="77777777" w:rsidTr="00957226">
        <w:trPr>
          <w:gridBefore w:val="1"/>
          <w:wBefore w:w="90" w:type="dxa"/>
          <w:trHeight w:val="360"/>
        </w:trPr>
        <w:tc>
          <w:tcPr>
            <w:tcW w:w="6053" w:type="dxa"/>
            <w:gridSpan w:val="2"/>
            <w:shd w:val="clear" w:color="auto" w:fill="FFFFFF" w:themeFill="background1"/>
            <w:noWrap/>
            <w:vAlign w:val="center"/>
            <w:hideMark/>
          </w:tcPr>
          <w:p w14:paraId="4219517B"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6057BA51" w14:textId="3AC7C6F0"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20939F14"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5A4A7A16"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767E80B3" w14:textId="77777777" w:rsidTr="00957226">
        <w:trPr>
          <w:gridBefore w:val="1"/>
          <w:wBefore w:w="90" w:type="dxa"/>
          <w:trHeight w:val="360"/>
        </w:trPr>
        <w:tc>
          <w:tcPr>
            <w:tcW w:w="6053" w:type="dxa"/>
            <w:gridSpan w:val="2"/>
            <w:shd w:val="clear" w:color="auto" w:fill="FFFFFF" w:themeFill="background1"/>
            <w:noWrap/>
            <w:vAlign w:val="center"/>
            <w:hideMark/>
          </w:tcPr>
          <w:p w14:paraId="3DEE42B6"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78822425" w14:textId="1A1A32BC"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33B18C17"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3D581085"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08071E6B" w14:textId="77777777" w:rsidTr="00957226">
        <w:trPr>
          <w:gridBefore w:val="1"/>
          <w:wBefore w:w="90" w:type="dxa"/>
          <w:trHeight w:val="360"/>
        </w:trPr>
        <w:tc>
          <w:tcPr>
            <w:tcW w:w="6053" w:type="dxa"/>
            <w:gridSpan w:val="2"/>
            <w:shd w:val="clear" w:color="auto" w:fill="FFFFFF" w:themeFill="background1"/>
            <w:noWrap/>
            <w:vAlign w:val="center"/>
            <w:hideMark/>
          </w:tcPr>
          <w:p w14:paraId="6E1C50AE"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4F501494" w14:textId="2D598573"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4E3244DC"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7988969E"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0D03426A" w14:textId="77777777" w:rsidTr="00957226">
        <w:trPr>
          <w:gridBefore w:val="1"/>
          <w:wBefore w:w="90" w:type="dxa"/>
          <w:trHeight w:val="360"/>
        </w:trPr>
        <w:tc>
          <w:tcPr>
            <w:tcW w:w="6053" w:type="dxa"/>
            <w:gridSpan w:val="2"/>
            <w:shd w:val="clear" w:color="auto" w:fill="FFFFFF" w:themeFill="background1"/>
            <w:noWrap/>
            <w:vAlign w:val="center"/>
            <w:hideMark/>
          </w:tcPr>
          <w:p w14:paraId="14269B75"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28268DE7" w14:textId="55F03801"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6A1EABCF"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35B21CAF"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1FF5F666" w14:textId="77777777" w:rsidTr="00957226">
        <w:trPr>
          <w:gridBefore w:val="1"/>
          <w:wBefore w:w="90" w:type="dxa"/>
          <w:trHeight w:val="360"/>
        </w:trPr>
        <w:tc>
          <w:tcPr>
            <w:tcW w:w="6053" w:type="dxa"/>
            <w:gridSpan w:val="2"/>
            <w:shd w:val="clear" w:color="auto" w:fill="FFFFFF" w:themeFill="background1"/>
            <w:noWrap/>
            <w:vAlign w:val="center"/>
            <w:hideMark/>
          </w:tcPr>
          <w:p w14:paraId="51179202"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104924BB" w14:textId="7B81A95D"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6112D0C8"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29E06100"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551FD38F" w14:textId="77777777" w:rsidTr="00957226">
        <w:trPr>
          <w:gridBefore w:val="1"/>
          <w:wBefore w:w="90" w:type="dxa"/>
          <w:trHeight w:val="360"/>
        </w:trPr>
        <w:tc>
          <w:tcPr>
            <w:tcW w:w="6053" w:type="dxa"/>
            <w:gridSpan w:val="2"/>
            <w:shd w:val="clear" w:color="auto" w:fill="FFFFFF" w:themeFill="background1"/>
            <w:noWrap/>
            <w:vAlign w:val="center"/>
            <w:hideMark/>
          </w:tcPr>
          <w:p w14:paraId="39FA5FC7"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55391C06" w14:textId="3DA9386A"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0AF4FE01"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73C12E72"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09B009BC" w14:textId="77777777" w:rsidTr="00957226">
        <w:trPr>
          <w:gridBefore w:val="1"/>
          <w:wBefore w:w="90" w:type="dxa"/>
          <w:trHeight w:val="360"/>
        </w:trPr>
        <w:tc>
          <w:tcPr>
            <w:tcW w:w="6053" w:type="dxa"/>
            <w:gridSpan w:val="2"/>
            <w:shd w:val="clear" w:color="auto" w:fill="FFFFFF" w:themeFill="background1"/>
            <w:noWrap/>
            <w:vAlign w:val="center"/>
            <w:hideMark/>
          </w:tcPr>
          <w:p w14:paraId="4103F070"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643" w:type="dxa"/>
            <w:shd w:val="clear" w:color="auto" w:fill="FFFFFF" w:themeFill="background1"/>
            <w:noWrap/>
            <w:hideMark/>
          </w:tcPr>
          <w:p w14:paraId="4F2BCA35" w14:textId="598A81C9"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hideMark/>
          </w:tcPr>
          <w:p w14:paraId="5DF94512" w14:textId="77777777"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091" w:type="dxa"/>
            <w:shd w:val="clear" w:color="auto" w:fill="FFFFFF" w:themeFill="background1"/>
            <w:hideMark/>
          </w:tcPr>
          <w:p w14:paraId="3EDB9A02" w14:textId="77777777"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3CBD0FD9" w14:textId="77777777" w:rsidTr="00957226">
        <w:trPr>
          <w:gridBefore w:val="1"/>
          <w:wBefore w:w="90" w:type="dxa"/>
          <w:trHeight w:val="360"/>
        </w:trPr>
        <w:tc>
          <w:tcPr>
            <w:tcW w:w="6053" w:type="dxa"/>
            <w:gridSpan w:val="2"/>
            <w:shd w:val="clear" w:color="auto" w:fill="FFFFFF" w:themeFill="background1"/>
            <w:noWrap/>
            <w:vAlign w:val="center"/>
          </w:tcPr>
          <w:p w14:paraId="107D9AC3" w14:textId="77777777" w:rsidR="00522204" w:rsidRPr="00AB3C1B" w:rsidRDefault="00522204" w:rsidP="00522204">
            <w:pPr>
              <w:widowControl/>
              <w:autoSpaceDE/>
              <w:autoSpaceDN/>
              <w:adjustRightInd/>
              <w:rPr>
                <w:rFonts w:eastAsia="Times New Roman"/>
                <w:color w:val="000000"/>
                <w:sz w:val="24"/>
                <w:szCs w:val="24"/>
              </w:rPr>
            </w:pPr>
          </w:p>
        </w:tc>
        <w:tc>
          <w:tcPr>
            <w:tcW w:w="1643" w:type="dxa"/>
            <w:shd w:val="clear" w:color="auto" w:fill="FFFFFF" w:themeFill="background1"/>
            <w:noWrap/>
          </w:tcPr>
          <w:p w14:paraId="3DA6E00A" w14:textId="2B78E95C"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tcPr>
          <w:p w14:paraId="45EDB820" w14:textId="77777777" w:rsidR="00522204" w:rsidRPr="00AB3C1B" w:rsidRDefault="00522204" w:rsidP="00522204">
            <w:pPr>
              <w:widowControl/>
              <w:autoSpaceDE/>
              <w:autoSpaceDN/>
              <w:adjustRightInd/>
              <w:rPr>
                <w:rFonts w:eastAsia="Times New Roman"/>
                <w:color w:val="000000"/>
                <w:sz w:val="24"/>
                <w:szCs w:val="24"/>
              </w:rPr>
            </w:pPr>
          </w:p>
        </w:tc>
        <w:tc>
          <w:tcPr>
            <w:tcW w:w="2091" w:type="dxa"/>
            <w:shd w:val="clear" w:color="auto" w:fill="FFFFFF" w:themeFill="background1"/>
          </w:tcPr>
          <w:p w14:paraId="4BBD6AF5" w14:textId="16EB6E0F"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522204" w:rsidRPr="00AB3C1B" w14:paraId="75818211" w14:textId="77777777" w:rsidTr="00957226">
        <w:trPr>
          <w:gridBefore w:val="1"/>
          <w:wBefore w:w="90" w:type="dxa"/>
          <w:trHeight w:val="360"/>
        </w:trPr>
        <w:tc>
          <w:tcPr>
            <w:tcW w:w="6053" w:type="dxa"/>
            <w:gridSpan w:val="2"/>
            <w:shd w:val="clear" w:color="auto" w:fill="FFFFFF" w:themeFill="background1"/>
            <w:noWrap/>
            <w:vAlign w:val="center"/>
          </w:tcPr>
          <w:p w14:paraId="33F1C8C7" w14:textId="77777777" w:rsidR="00522204" w:rsidRPr="00AB3C1B" w:rsidRDefault="00522204" w:rsidP="00522204">
            <w:pPr>
              <w:widowControl/>
              <w:autoSpaceDE/>
              <w:autoSpaceDN/>
              <w:adjustRightInd/>
              <w:rPr>
                <w:rFonts w:eastAsia="Times New Roman"/>
                <w:color w:val="000000"/>
                <w:sz w:val="24"/>
                <w:szCs w:val="24"/>
              </w:rPr>
            </w:pPr>
          </w:p>
        </w:tc>
        <w:tc>
          <w:tcPr>
            <w:tcW w:w="1643" w:type="dxa"/>
            <w:shd w:val="clear" w:color="auto" w:fill="FFFFFF" w:themeFill="background1"/>
            <w:noWrap/>
          </w:tcPr>
          <w:p w14:paraId="5DB04EE3" w14:textId="215ACD03" w:rsidR="00522204" w:rsidRPr="00AB3C1B" w:rsidRDefault="00522204" w:rsidP="0052220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643" w:type="dxa"/>
            <w:gridSpan w:val="2"/>
            <w:shd w:val="clear" w:color="auto" w:fill="FFFFFF" w:themeFill="background1"/>
            <w:noWrap/>
            <w:vAlign w:val="center"/>
          </w:tcPr>
          <w:p w14:paraId="4FCF3713" w14:textId="77777777" w:rsidR="00522204" w:rsidRPr="00AB3C1B" w:rsidRDefault="00522204" w:rsidP="00522204">
            <w:pPr>
              <w:widowControl/>
              <w:autoSpaceDE/>
              <w:autoSpaceDN/>
              <w:adjustRightInd/>
              <w:rPr>
                <w:rFonts w:eastAsia="Times New Roman"/>
                <w:color w:val="000000"/>
                <w:sz w:val="24"/>
                <w:szCs w:val="24"/>
              </w:rPr>
            </w:pPr>
          </w:p>
        </w:tc>
        <w:tc>
          <w:tcPr>
            <w:tcW w:w="2091" w:type="dxa"/>
            <w:shd w:val="clear" w:color="auto" w:fill="FFFFFF" w:themeFill="background1"/>
          </w:tcPr>
          <w:p w14:paraId="5B80C139" w14:textId="0C345442" w:rsidR="00522204" w:rsidRPr="00AB3C1B" w:rsidRDefault="00522204" w:rsidP="0052220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345901" w:rsidRPr="00AB3C1B" w14:paraId="69FD3A86" w14:textId="77777777" w:rsidTr="00957226">
        <w:trPr>
          <w:gridBefore w:val="1"/>
          <w:wBefore w:w="90" w:type="dxa"/>
          <w:trHeight w:val="360"/>
        </w:trPr>
        <w:tc>
          <w:tcPr>
            <w:tcW w:w="9339" w:type="dxa"/>
            <w:gridSpan w:val="5"/>
            <w:shd w:val="clear" w:color="auto" w:fill="FFFFFF" w:themeFill="background1"/>
            <w:noWrap/>
            <w:vAlign w:val="center"/>
          </w:tcPr>
          <w:p w14:paraId="6BF21860" w14:textId="201FB1B0" w:rsidR="00345901" w:rsidRPr="00AB3C1B" w:rsidRDefault="00345901" w:rsidP="00345901">
            <w:pPr>
              <w:widowControl/>
              <w:autoSpaceDE/>
              <w:autoSpaceDN/>
              <w:adjustRightInd/>
              <w:jc w:val="right"/>
              <w:rPr>
                <w:rFonts w:eastAsia="Times New Roman"/>
                <w:b/>
                <w:bCs/>
                <w:color w:val="000000"/>
              </w:rPr>
            </w:pPr>
            <w:r w:rsidRPr="00AB3C1B">
              <w:rPr>
                <w:rFonts w:eastAsia="Times New Roman"/>
                <w:b/>
                <w:bCs/>
                <w:color w:val="000000"/>
                <w:sz w:val="24"/>
                <w:szCs w:val="24"/>
              </w:rPr>
              <w:t>Total Costs</w:t>
            </w:r>
          </w:p>
        </w:tc>
        <w:tc>
          <w:tcPr>
            <w:tcW w:w="2091" w:type="dxa"/>
            <w:shd w:val="clear" w:color="auto" w:fill="FFFFFF" w:themeFill="background1"/>
          </w:tcPr>
          <w:p w14:paraId="419E1E4D" w14:textId="03A69322" w:rsidR="00345901" w:rsidRPr="008F49D8" w:rsidRDefault="00345901" w:rsidP="00345901">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345901" w:rsidRPr="00AB3C1B" w14:paraId="1240FB66" w14:textId="77777777" w:rsidTr="00957226">
        <w:trPr>
          <w:gridBefore w:val="1"/>
          <w:wBefore w:w="90" w:type="dxa"/>
          <w:trHeight w:val="360"/>
        </w:trPr>
        <w:tc>
          <w:tcPr>
            <w:tcW w:w="9339" w:type="dxa"/>
            <w:gridSpan w:val="5"/>
            <w:shd w:val="clear" w:color="auto" w:fill="FFFFFF" w:themeFill="background1"/>
            <w:noWrap/>
            <w:vAlign w:val="center"/>
          </w:tcPr>
          <w:p w14:paraId="0C6AC6B0" w14:textId="2AD15197" w:rsidR="00345901" w:rsidRPr="00AB3C1B" w:rsidRDefault="00345901" w:rsidP="00345901">
            <w:pPr>
              <w:widowControl/>
              <w:autoSpaceDE/>
              <w:autoSpaceDN/>
              <w:adjustRightInd/>
              <w:jc w:val="right"/>
              <w:rPr>
                <w:rFonts w:eastAsia="Times New Roman"/>
                <w:b/>
                <w:bCs/>
                <w:color w:val="000000"/>
                <w:sz w:val="24"/>
                <w:szCs w:val="24"/>
              </w:rPr>
            </w:pPr>
            <w:r w:rsidRPr="00AB3C1B">
              <w:rPr>
                <w:rFonts w:eastAsia="Times New Roman"/>
                <w:b/>
                <w:bCs/>
                <w:color w:val="000000"/>
                <w:sz w:val="24"/>
                <w:szCs w:val="24"/>
              </w:rPr>
              <w:t>First Increment Estimated Total</w:t>
            </w:r>
          </w:p>
        </w:tc>
        <w:tc>
          <w:tcPr>
            <w:tcW w:w="2091" w:type="dxa"/>
            <w:shd w:val="clear" w:color="auto" w:fill="FFFFFF" w:themeFill="background1"/>
          </w:tcPr>
          <w:p w14:paraId="7754FB7E" w14:textId="1A40DEC0" w:rsidR="00345901" w:rsidRPr="008F49D8" w:rsidRDefault="00345901" w:rsidP="00345901">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A02C40" w:rsidRPr="00AB3C1B" w14:paraId="560F1E0C" w14:textId="77777777" w:rsidTr="00957226">
        <w:trPr>
          <w:gridBefore w:val="1"/>
          <w:wBefore w:w="90" w:type="dxa"/>
          <w:trHeight w:val="360"/>
        </w:trPr>
        <w:tc>
          <w:tcPr>
            <w:tcW w:w="11430" w:type="dxa"/>
            <w:gridSpan w:val="6"/>
            <w:shd w:val="clear" w:color="auto" w:fill="F2F2F2" w:themeFill="background1" w:themeFillShade="F2"/>
            <w:noWrap/>
          </w:tcPr>
          <w:p w14:paraId="48F0B9A7" w14:textId="2CC00C89" w:rsidR="00A02C40" w:rsidRPr="00AB3C1B" w:rsidRDefault="00A02C40" w:rsidP="002631E8">
            <w:pPr>
              <w:widowControl/>
              <w:autoSpaceDE/>
              <w:autoSpaceDN/>
              <w:adjustRightInd/>
              <w:ind w:left="288"/>
              <w:rPr>
                <w:rFonts w:eastAsia="Times New Roman"/>
                <w:color w:val="000000"/>
                <w:sz w:val="24"/>
                <w:szCs w:val="24"/>
              </w:rPr>
            </w:pPr>
            <w:r w:rsidRPr="00AB3C1B">
              <w:rPr>
                <w:rFonts w:eastAsia="Times New Roman"/>
                <w:b/>
                <w:bCs/>
                <w:sz w:val="24"/>
                <w:szCs w:val="24"/>
                <w:u w:val="single"/>
              </w:rPr>
              <w:t>Narrative</w:t>
            </w:r>
            <w:r w:rsidR="00D902A7" w:rsidRPr="00F44FC9">
              <w:rPr>
                <w:rFonts w:eastAsia="Times New Roman"/>
                <w:color w:val="000000"/>
                <w:sz w:val="24"/>
                <w:szCs w:val="24"/>
              </w:rPr>
              <w:t xml:space="preserve"> – </w:t>
            </w:r>
            <w:r w:rsidR="0027098D" w:rsidRPr="00AB3C1B">
              <w:rPr>
                <w:rFonts w:eastAsia="Times New Roman"/>
                <w:sz w:val="24"/>
                <w:szCs w:val="24"/>
              </w:rPr>
              <w:t>Provide a brief description</w:t>
            </w:r>
            <w:r w:rsidR="00E42AC1" w:rsidRPr="00AB3C1B">
              <w:rPr>
                <w:rFonts w:eastAsia="Times New Roman"/>
                <w:sz w:val="24"/>
                <w:szCs w:val="24"/>
              </w:rPr>
              <w:t xml:space="preserve"> (no more than 250 words)</w:t>
            </w:r>
            <w:r w:rsidR="0027098D" w:rsidRPr="00AB3C1B">
              <w:rPr>
                <w:rFonts w:eastAsia="Times New Roman"/>
                <w:sz w:val="24"/>
                <w:szCs w:val="24"/>
              </w:rPr>
              <w:t xml:space="preserve"> to </w:t>
            </w:r>
            <w:r w:rsidRPr="00AB3C1B">
              <w:rPr>
                <w:rFonts w:eastAsia="Times New Roman"/>
                <w:sz w:val="24"/>
                <w:szCs w:val="24"/>
              </w:rPr>
              <w:t>justify budget costs provided above</w:t>
            </w:r>
            <w:r w:rsidR="00A551D0" w:rsidRPr="00AB3C1B">
              <w:rPr>
                <w:rFonts w:eastAsia="Times New Roman"/>
                <w:sz w:val="24"/>
                <w:szCs w:val="24"/>
              </w:rPr>
              <w:t>.</w:t>
            </w:r>
          </w:p>
        </w:tc>
      </w:tr>
      <w:tr w:rsidR="00A02C40" w:rsidRPr="00AB3C1B" w14:paraId="092C13E6" w14:textId="77777777" w:rsidTr="00957226">
        <w:trPr>
          <w:gridBefore w:val="1"/>
          <w:wBefore w:w="90" w:type="dxa"/>
          <w:trHeight w:val="360"/>
        </w:trPr>
        <w:tc>
          <w:tcPr>
            <w:tcW w:w="11430" w:type="dxa"/>
            <w:gridSpan w:val="6"/>
            <w:shd w:val="clear" w:color="auto" w:fill="FFFFFF" w:themeFill="background1"/>
            <w:noWrap/>
          </w:tcPr>
          <w:p w14:paraId="3BE6917B" w14:textId="151F847B" w:rsidR="00A02C40" w:rsidRPr="00AB3C1B" w:rsidRDefault="00A02C40" w:rsidP="00A02C40">
            <w:pPr>
              <w:widowControl/>
              <w:autoSpaceDE/>
              <w:autoSpaceDN/>
              <w:adjustRightInd/>
              <w:rPr>
                <w:rFonts w:eastAsia="Times New Roman"/>
                <w:b/>
                <w:bCs/>
                <w:color w:val="000000"/>
                <w:sz w:val="24"/>
                <w:szCs w:val="24"/>
              </w:rPr>
            </w:pPr>
          </w:p>
          <w:p w14:paraId="752A2418" w14:textId="71E520BE" w:rsidR="00571A69" w:rsidRDefault="00571A69" w:rsidP="00A02C40">
            <w:pPr>
              <w:widowControl/>
              <w:autoSpaceDE/>
              <w:autoSpaceDN/>
              <w:adjustRightInd/>
              <w:rPr>
                <w:rFonts w:eastAsia="Times New Roman"/>
                <w:b/>
                <w:bCs/>
                <w:color w:val="000000"/>
                <w:sz w:val="24"/>
                <w:szCs w:val="24"/>
              </w:rPr>
            </w:pPr>
          </w:p>
          <w:p w14:paraId="7E2600B9" w14:textId="12F6A209" w:rsidR="00361BB8" w:rsidRDefault="00361BB8" w:rsidP="00A02C40">
            <w:pPr>
              <w:widowControl/>
              <w:autoSpaceDE/>
              <w:autoSpaceDN/>
              <w:adjustRightInd/>
              <w:rPr>
                <w:rFonts w:eastAsia="Times New Roman"/>
                <w:b/>
                <w:bCs/>
                <w:color w:val="000000"/>
                <w:sz w:val="24"/>
                <w:szCs w:val="24"/>
              </w:rPr>
            </w:pPr>
          </w:p>
          <w:p w14:paraId="3A1C6DC5" w14:textId="6FABEFC9" w:rsidR="00361BB8" w:rsidRDefault="00361BB8" w:rsidP="00A02C40">
            <w:pPr>
              <w:widowControl/>
              <w:autoSpaceDE/>
              <w:autoSpaceDN/>
              <w:adjustRightInd/>
              <w:rPr>
                <w:rFonts w:eastAsia="Times New Roman"/>
                <w:b/>
                <w:bCs/>
                <w:color w:val="000000"/>
                <w:sz w:val="24"/>
                <w:szCs w:val="24"/>
              </w:rPr>
            </w:pPr>
          </w:p>
          <w:p w14:paraId="321AEE54" w14:textId="4E35CD2E" w:rsidR="00361BB8" w:rsidRDefault="00361BB8" w:rsidP="00A02C40">
            <w:pPr>
              <w:widowControl/>
              <w:autoSpaceDE/>
              <w:autoSpaceDN/>
              <w:adjustRightInd/>
              <w:rPr>
                <w:rFonts w:eastAsia="Times New Roman"/>
                <w:b/>
                <w:bCs/>
                <w:color w:val="000000"/>
                <w:sz w:val="24"/>
                <w:szCs w:val="24"/>
              </w:rPr>
            </w:pPr>
          </w:p>
          <w:p w14:paraId="010D2E30" w14:textId="71B19E0F" w:rsidR="00361BB8" w:rsidRDefault="00361BB8" w:rsidP="00A02C40">
            <w:pPr>
              <w:widowControl/>
              <w:autoSpaceDE/>
              <w:autoSpaceDN/>
              <w:adjustRightInd/>
              <w:rPr>
                <w:rFonts w:eastAsia="Times New Roman"/>
                <w:b/>
                <w:bCs/>
                <w:color w:val="000000"/>
                <w:sz w:val="24"/>
                <w:szCs w:val="24"/>
              </w:rPr>
            </w:pPr>
          </w:p>
          <w:p w14:paraId="46098F40" w14:textId="77C95B8B" w:rsidR="00361BB8" w:rsidRDefault="00361BB8" w:rsidP="00A02C40">
            <w:pPr>
              <w:widowControl/>
              <w:autoSpaceDE/>
              <w:autoSpaceDN/>
              <w:adjustRightInd/>
              <w:rPr>
                <w:rFonts w:eastAsia="Times New Roman"/>
                <w:b/>
                <w:bCs/>
                <w:color w:val="000000"/>
                <w:sz w:val="24"/>
                <w:szCs w:val="24"/>
              </w:rPr>
            </w:pPr>
          </w:p>
          <w:p w14:paraId="02C9E6C6" w14:textId="16A6F666" w:rsidR="00361BB8" w:rsidRDefault="00361BB8" w:rsidP="00A02C40">
            <w:pPr>
              <w:widowControl/>
              <w:autoSpaceDE/>
              <w:autoSpaceDN/>
              <w:adjustRightInd/>
              <w:rPr>
                <w:rFonts w:eastAsia="Times New Roman"/>
                <w:b/>
                <w:bCs/>
                <w:color w:val="000000"/>
                <w:sz w:val="24"/>
                <w:szCs w:val="24"/>
              </w:rPr>
            </w:pPr>
          </w:p>
          <w:p w14:paraId="1E4770F0" w14:textId="35C4756A" w:rsidR="00361BB8" w:rsidRDefault="00361BB8" w:rsidP="00A02C40">
            <w:pPr>
              <w:widowControl/>
              <w:autoSpaceDE/>
              <w:autoSpaceDN/>
              <w:adjustRightInd/>
              <w:rPr>
                <w:rFonts w:eastAsia="Times New Roman"/>
                <w:b/>
                <w:bCs/>
                <w:color w:val="000000"/>
                <w:sz w:val="24"/>
                <w:szCs w:val="24"/>
              </w:rPr>
            </w:pPr>
          </w:p>
          <w:p w14:paraId="4CD92F43" w14:textId="42F6E951" w:rsidR="00361BB8" w:rsidRDefault="00361BB8" w:rsidP="00A02C40">
            <w:pPr>
              <w:widowControl/>
              <w:autoSpaceDE/>
              <w:autoSpaceDN/>
              <w:adjustRightInd/>
              <w:rPr>
                <w:rFonts w:eastAsia="Times New Roman"/>
                <w:b/>
                <w:bCs/>
                <w:color w:val="000000"/>
                <w:sz w:val="24"/>
                <w:szCs w:val="24"/>
              </w:rPr>
            </w:pPr>
          </w:p>
          <w:p w14:paraId="1561A950" w14:textId="5EA91037" w:rsidR="00361BB8" w:rsidRDefault="00361BB8" w:rsidP="00A02C40">
            <w:pPr>
              <w:widowControl/>
              <w:autoSpaceDE/>
              <w:autoSpaceDN/>
              <w:adjustRightInd/>
              <w:rPr>
                <w:rFonts w:eastAsia="Times New Roman"/>
                <w:b/>
                <w:bCs/>
                <w:color w:val="000000"/>
                <w:sz w:val="24"/>
                <w:szCs w:val="24"/>
              </w:rPr>
            </w:pPr>
          </w:p>
          <w:p w14:paraId="16E009FD" w14:textId="2BEBF9FD" w:rsidR="00361BB8" w:rsidRDefault="00361BB8" w:rsidP="00A02C40">
            <w:pPr>
              <w:widowControl/>
              <w:autoSpaceDE/>
              <w:autoSpaceDN/>
              <w:adjustRightInd/>
              <w:rPr>
                <w:rFonts w:eastAsia="Times New Roman"/>
                <w:b/>
                <w:bCs/>
                <w:color w:val="000000"/>
                <w:sz w:val="24"/>
                <w:szCs w:val="24"/>
              </w:rPr>
            </w:pPr>
          </w:p>
          <w:p w14:paraId="16E238E7" w14:textId="7FADAF29" w:rsidR="00361BB8" w:rsidRDefault="00361BB8" w:rsidP="00A02C40">
            <w:pPr>
              <w:widowControl/>
              <w:autoSpaceDE/>
              <w:autoSpaceDN/>
              <w:adjustRightInd/>
              <w:rPr>
                <w:rFonts w:eastAsia="Times New Roman"/>
                <w:b/>
                <w:bCs/>
                <w:color w:val="000000"/>
                <w:sz w:val="24"/>
                <w:szCs w:val="24"/>
              </w:rPr>
            </w:pPr>
          </w:p>
          <w:p w14:paraId="4525AF68" w14:textId="51C6F7D4" w:rsidR="00361BB8" w:rsidRDefault="00361BB8" w:rsidP="00A02C40">
            <w:pPr>
              <w:widowControl/>
              <w:autoSpaceDE/>
              <w:autoSpaceDN/>
              <w:adjustRightInd/>
              <w:rPr>
                <w:rFonts w:eastAsia="Times New Roman"/>
                <w:b/>
                <w:bCs/>
                <w:color w:val="000000"/>
                <w:sz w:val="24"/>
                <w:szCs w:val="24"/>
              </w:rPr>
            </w:pPr>
          </w:p>
          <w:p w14:paraId="591E720E" w14:textId="000A6E76" w:rsidR="00361BB8" w:rsidRDefault="00361BB8" w:rsidP="00A02C40">
            <w:pPr>
              <w:widowControl/>
              <w:autoSpaceDE/>
              <w:autoSpaceDN/>
              <w:adjustRightInd/>
              <w:rPr>
                <w:rFonts w:eastAsia="Times New Roman"/>
                <w:b/>
                <w:bCs/>
                <w:color w:val="000000"/>
                <w:sz w:val="24"/>
                <w:szCs w:val="24"/>
              </w:rPr>
            </w:pPr>
          </w:p>
          <w:p w14:paraId="2B3C6382" w14:textId="46C2465F" w:rsidR="00361BB8" w:rsidRDefault="00361BB8" w:rsidP="00A02C40">
            <w:pPr>
              <w:widowControl/>
              <w:autoSpaceDE/>
              <w:autoSpaceDN/>
              <w:adjustRightInd/>
              <w:rPr>
                <w:rFonts w:eastAsia="Times New Roman"/>
                <w:b/>
                <w:bCs/>
                <w:color w:val="000000"/>
                <w:sz w:val="24"/>
                <w:szCs w:val="24"/>
              </w:rPr>
            </w:pPr>
          </w:p>
          <w:p w14:paraId="26129151" w14:textId="315D8BFF" w:rsidR="00361BB8" w:rsidRDefault="00361BB8" w:rsidP="00A02C40">
            <w:pPr>
              <w:widowControl/>
              <w:autoSpaceDE/>
              <w:autoSpaceDN/>
              <w:adjustRightInd/>
              <w:rPr>
                <w:rFonts w:eastAsia="Times New Roman"/>
                <w:b/>
                <w:bCs/>
                <w:color w:val="000000"/>
                <w:sz w:val="24"/>
                <w:szCs w:val="24"/>
              </w:rPr>
            </w:pPr>
          </w:p>
          <w:p w14:paraId="6CD0789F" w14:textId="14B05471" w:rsidR="00361BB8" w:rsidRDefault="00361BB8" w:rsidP="00A02C40">
            <w:pPr>
              <w:widowControl/>
              <w:autoSpaceDE/>
              <w:autoSpaceDN/>
              <w:adjustRightInd/>
              <w:rPr>
                <w:rFonts w:eastAsia="Times New Roman"/>
                <w:b/>
                <w:bCs/>
                <w:color w:val="000000"/>
                <w:sz w:val="24"/>
                <w:szCs w:val="24"/>
              </w:rPr>
            </w:pPr>
          </w:p>
          <w:p w14:paraId="4BA41D16" w14:textId="71FCAB02" w:rsidR="00361BB8" w:rsidRDefault="00361BB8" w:rsidP="00A02C40">
            <w:pPr>
              <w:widowControl/>
              <w:autoSpaceDE/>
              <w:autoSpaceDN/>
              <w:adjustRightInd/>
              <w:rPr>
                <w:rFonts w:eastAsia="Times New Roman"/>
                <w:b/>
                <w:bCs/>
                <w:color w:val="000000"/>
                <w:sz w:val="24"/>
                <w:szCs w:val="24"/>
              </w:rPr>
            </w:pPr>
          </w:p>
          <w:p w14:paraId="6610F34A" w14:textId="77777777" w:rsidR="00361BB8" w:rsidRPr="00AB3C1B" w:rsidRDefault="00361BB8" w:rsidP="00A02C40">
            <w:pPr>
              <w:widowControl/>
              <w:autoSpaceDE/>
              <w:autoSpaceDN/>
              <w:adjustRightInd/>
              <w:rPr>
                <w:rFonts w:eastAsia="Times New Roman"/>
                <w:b/>
                <w:bCs/>
                <w:color w:val="000000"/>
                <w:sz w:val="24"/>
                <w:szCs w:val="24"/>
              </w:rPr>
            </w:pPr>
          </w:p>
          <w:p w14:paraId="5AFC27BA" w14:textId="3EA8E09B" w:rsidR="00571A69" w:rsidRDefault="00571A69" w:rsidP="00A02C40">
            <w:pPr>
              <w:widowControl/>
              <w:autoSpaceDE/>
              <w:autoSpaceDN/>
              <w:adjustRightInd/>
              <w:rPr>
                <w:rFonts w:eastAsia="Times New Roman"/>
                <w:b/>
                <w:bCs/>
                <w:color w:val="000000"/>
                <w:sz w:val="24"/>
                <w:szCs w:val="24"/>
              </w:rPr>
            </w:pPr>
          </w:p>
          <w:p w14:paraId="6FBD75DE" w14:textId="525FC480" w:rsidR="00635099" w:rsidRDefault="00635099" w:rsidP="00A02C40">
            <w:pPr>
              <w:widowControl/>
              <w:autoSpaceDE/>
              <w:autoSpaceDN/>
              <w:adjustRightInd/>
              <w:rPr>
                <w:rFonts w:eastAsia="Times New Roman"/>
                <w:b/>
                <w:bCs/>
                <w:color w:val="000000"/>
                <w:sz w:val="24"/>
                <w:szCs w:val="24"/>
              </w:rPr>
            </w:pPr>
          </w:p>
          <w:p w14:paraId="3F025045" w14:textId="77777777" w:rsidR="00635099" w:rsidRPr="00AB3C1B" w:rsidRDefault="00635099" w:rsidP="00A02C40">
            <w:pPr>
              <w:widowControl/>
              <w:autoSpaceDE/>
              <w:autoSpaceDN/>
              <w:adjustRightInd/>
              <w:rPr>
                <w:rFonts w:eastAsia="Times New Roman"/>
                <w:b/>
                <w:bCs/>
                <w:color w:val="000000"/>
                <w:sz w:val="24"/>
                <w:szCs w:val="24"/>
              </w:rPr>
            </w:pPr>
          </w:p>
          <w:p w14:paraId="391A3FAD" w14:textId="77777777" w:rsidR="00571A69" w:rsidRPr="00AB3C1B" w:rsidRDefault="00571A69" w:rsidP="00A02C40">
            <w:pPr>
              <w:widowControl/>
              <w:autoSpaceDE/>
              <w:autoSpaceDN/>
              <w:adjustRightInd/>
              <w:rPr>
                <w:rFonts w:eastAsia="Times New Roman"/>
                <w:b/>
                <w:bCs/>
                <w:color w:val="000000"/>
                <w:sz w:val="24"/>
                <w:szCs w:val="24"/>
              </w:rPr>
            </w:pPr>
          </w:p>
          <w:p w14:paraId="1767EE42" w14:textId="77777777" w:rsidR="00A02C40" w:rsidRPr="00AB3C1B" w:rsidRDefault="00A02C40" w:rsidP="00A02C40">
            <w:pPr>
              <w:widowControl/>
              <w:autoSpaceDE/>
              <w:autoSpaceDN/>
              <w:adjustRightInd/>
              <w:jc w:val="right"/>
              <w:rPr>
                <w:rFonts w:eastAsia="Times New Roman"/>
                <w:b/>
                <w:bCs/>
                <w:color w:val="000000"/>
                <w:sz w:val="24"/>
                <w:szCs w:val="24"/>
              </w:rPr>
            </w:pPr>
          </w:p>
        </w:tc>
      </w:tr>
      <w:tr w:rsidR="00FA2F90" w:rsidRPr="00AB3C1B" w14:paraId="0F088FE7" w14:textId="77777777" w:rsidTr="00957226">
        <w:trPr>
          <w:trHeight w:val="495"/>
        </w:trPr>
        <w:tc>
          <w:tcPr>
            <w:tcW w:w="11520" w:type="dxa"/>
            <w:gridSpan w:val="7"/>
            <w:shd w:val="clear" w:color="auto" w:fill="F2F2F2" w:themeFill="background1" w:themeFillShade="F2"/>
            <w:vAlign w:val="center"/>
          </w:tcPr>
          <w:p w14:paraId="3E9902AE" w14:textId="256C99AC" w:rsidR="00FA2F90" w:rsidRPr="00AB3C1B" w:rsidRDefault="00FA2F90" w:rsidP="00605CA8">
            <w:pPr>
              <w:spacing w:before="80" w:after="80"/>
              <w:rPr>
                <w:b/>
                <w:sz w:val="24"/>
                <w:szCs w:val="24"/>
                <w:u w:val="single"/>
              </w:rPr>
            </w:pPr>
            <w:r w:rsidRPr="00AB3C1B">
              <w:rPr>
                <w:b/>
                <w:sz w:val="24"/>
                <w:szCs w:val="24"/>
              </w:rPr>
              <w:lastRenderedPageBreak/>
              <w:t xml:space="preserve">F. </w:t>
            </w:r>
            <w:r w:rsidR="00CC2B9C" w:rsidRPr="00AB3C1B">
              <w:rPr>
                <w:b/>
                <w:sz w:val="24"/>
                <w:szCs w:val="24"/>
              </w:rPr>
              <w:t xml:space="preserve"> </w:t>
            </w:r>
            <w:r w:rsidRPr="00AB3C1B">
              <w:rPr>
                <w:b/>
                <w:sz w:val="24"/>
                <w:szCs w:val="24"/>
                <w:u w:val="single"/>
              </w:rPr>
              <w:t>Contractual</w:t>
            </w:r>
            <w:r w:rsidR="00D902A7" w:rsidRPr="00F44FC9">
              <w:rPr>
                <w:rFonts w:eastAsia="Times New Roman"/>
                <w:color w:val="000000"/>
                <w:sz w:val="24"/>
                <w:szCs w:val="24"/>
              </w:rPr>
              <w:t xml:space="preserve"> – </w:t>
            </w:r>
            <w:r w:rsidRPr="00AB3C1B">
              <w:rPr>
                <w:rStyle w:val="BodyTextChar"/>
              </w:rPr>
              <w:t xml:space="preserve">Under the Contractual line item, </w:t>
            </w:r>
            <w:r w:rsidR="00394491" w:rsidRPr="00AB3C1B">
              <w:rPr>
                <w:rStyle w:val="BodyTextChar"/>
              </w:rPr>
              <w:t xml:space="preserve">list all </w:t>
            </w:r>
            <w:r w:rsidR="00353753" w:rsidRPr="00AB3C1B">
              <w:rPr>
                <w:rStyle w:val="BodyTextChar"/>
              </w:rPr>
              <w:t xml:space="preserve">subrecipients and </w:t>
            </w:r>
            <w:r w:rsidR="00AE3DB5" w:rsidRPr="00AB3C1B">
              <w:rPr>
                <w:rStyle w:val="BodyTextChar"/>
              </w:rPr>
              <w:t xml:space="preserve">contractors.  Subrecipients are </w:t>
            </w:r>
            <w:r w:rsidR="005F5D0A" w:rsidRPr="00AB3C1B">
              <w:rPr>
                <w:rStyle w:val="BodyTextChar"/>
              </w:rPr>
              <w:t xml:space="preserve">entities </w:t>
            </w:r>
            <w:r w:rsidR="00BB02BE" w:rsidRPr="00AB3C1B">
              <w:rPr>
                <w:rStyle w:val="BodyTextChar"/>
              </w:rPr>
              <w:t xml:space="preserve">that receive a subaward to </w:t>
            </w:r>
            <w:r w:rsidR="008E5906" w:rsidRPr="00AB3C1B">
              <w:rPr>
                <w:rStyle w:val="BodyTextChar"/>
              </w:rPr>
              <w:t xml:space="preserve">carry out the project or program under a federal award.  </w:t>
            </w:r>
            <w:r w:rsidR="0071626D" w:rsidRPr="00AB3C1B">
              <w:rPr>
                <w:rStyle w:val="BodyTextChar"/>
              </w:rPr>
              <w:t>In accordance with 2 CFR 200.22, a</w:t>
            </w:r>
            <w:r w:rsidR="00384660" w:rsidRPr="00AB3C1B">
              <w:rPr>
                <w:rStyle w:val="BodyTextChar"/>
              </w:rPr>
              <w:t xml:space="preserve"> subaward may be provided through any form of legal agreement, including an agreement</w:t>
            </w:r>
            <w:r w:rsidR="005F37F4" w:rsidRPr="00AB3C1B">
              <w:rPr>
                <w:rStyle w:val="BodyTextChar"/>
              </w:rPr>
              <w:t xml:space="preserve"> that </w:t>
            </w:r>
            <w:r w:rsidR="00384660" w:rsidRPr="00AB3C1B">
              <w:rPr>
                <w:rStyle w:val="BodyTextChar"/>
              </w:rPr>
              <w:t xml:space="preserve">the pass-through entity considers a </w:t>
            </w:r>
            <w:r w:rsidR="005F37F4" w:rsidRPr="00AB3C1B">
              <w:rPr>
                <w:rStyle w:val="BodyTextChar"/>
              </w:rPr>
              <w:t>contract</w:t>
            </w:r>
            <w:r w:rsidRPr="00AB3C1B">
              <w:rPr>
                <w:rStyle w:val="BodyTextChar"/>
              </w:rPr>
              <w:t>.  Contract</w:t>
            </w:r>
            <w:r w:rsidR="008E5906" w:rsidRPr="00AB3C1B">
              <w:rPr>
                <w:rStyle w:val="BodyTextChar"/>
              </w:rPr>
              <w:t>ors are entities providing goods or services to the</w:t>
            </w:r>
            <w:r w:rsidR="00AD63D9" w:rsidRPr="00AB3C1B">
              <w:rPr>
                <w:rStyle w:val="BodyTextChar"/>
              </w:rPr>
              <w:t xml:space="preserve"> grant recipient in a procurement transaction.  </w:t>
            </w:r>
            <w:r w:rsidR="00B84FA0" w:rsidRPr="00AB3C1B">
              <w:rPr>
                <w:rStyle w:val="BodyTextChar"/>
              </w:rPr>
              <w:t xml:space="preserve">All subrecipients identified in the </w:t>
            </w:r>
            <w:r w:rsidR="0071626D" w:rsidRPr="00AB3C1B">
              <w:rPr>
                <w:rStyle w:val="BodyTextChar"/>
              </w:rPr>
              <w:t>Section 3</w:t>
            </w:r>
            <w:r w:rsidR="00180BE7" w:rsidRPr="00AB3C1B">
              <w:rPr>
                <w:rStyle w:val="BodyTextChar"/>
              </w:rPr>
              <w:t xml:space="preserve"> of this application should</w:t>
            </w:r>
            <w:r w:rsidR="00B84FA0" w:rsidRPr="00AB3C1B">
              <w:rPr>
                <w:rStyle w:val="BodyTextChar"/>
              </w:rPr>
              <w:t xml:space="preserve"> also be listed in the table below.</w:t>
            </w:r>
          </w:p>
        </w:tc>
      </w:tr>
      <w:tr w:rsidR="00FA2F90" w:rsidRPr="00AB3C1B" w14:paraId="0196F64C" w14:textId="77777777" w:rsidTr="00957226">
        <w:trPr>
          <w:trHeight w:val="360"/>
        </w:trPr>
        <w:tc>
          <w:tcPr>
            <w:tcW w:w="2970" w:type="dxa"/>
            <w:gridSpan w:val="2"/>
            <w:shd w:val="clear" w:color="auto" w:fill="FFFFFF" w:themeFill="background1"/>
            <w:vAlign w:val="center"/>
            <w:hideMark/>
          </w:tcPr>
          <w:p w14:paraId="5685375B" w14:textId="4E0867FE" w:rsidR="00FA2F90" w:rsidRPr="00AB3C1B" w:rsidRDefault="00874517" w:rsidP="00605CA8">
            <w:pPr>
              <w:widowControl/>
              <w:autoSpaceDE/>
              <w:autoSpaceDN/>
              <w:adjustRightInd/>
              <w:spacing w:before="80" w:after="80"/>
              <w:rPr>
                <w:rFonts w:eastAsia="Times New Roman"/>
                <w:b/>
                <w:bCs/>
                <w:color w:val="000000"/>
                <w:sz w:val="24"/>
                <w:szCs w:val="24"/>
              </w:rPr>
            </w:pPr>
            <w:r w:rsidRPr="00AB3C1B">
              <w:rPr>
                <w:rFonts w:eastAsia="Times New Roman"/>
                <w:b/>
                <w:bCs/>
                <w:color w:val="000000"/>
                <w:sz w:val="24"/>
                <w:szCs w:val="24"/>
              </w:rPr>
              <w:t xml:space="preserve">Subrecipient Name </w:t>
            </w:r>
          </w:p>
        </w:tc>
        <w:tc>
          <w:tcPr>
            <w:tcW w:w="5580" w:type="dxa"/>
            <w:gridSpan w:val="3"/>
            <w:shd w:val="clear" w:color="auto" w:fill="FFFFFF" w:themeFill="background1"/>
            <w:vAlign w:val="center"/>
          </w:tcPr>
          <w:p w14:paraId="4FA97EDE" w14:textId="604F1353" w:rsidR="00FA2F90" w:rsidRPr="00AB3C1B" w:rsidRDefault="00180BE7" w:rsidP="00862186">
            <w:pPr>
              <w:widowControl/>
              <w:autoSpaceDE/>
              <w:autoSpaceDN/>
              <w:adjustRightInd/>
              <w:spacing w:before="80" w:after="80"/>
              <w:rPr>
                <w:rFonts w:eastAsia="Times New Roman"/>
                <w:b/>
                <w:bCs/>
                <w:color w:val="000000"/>
                <w:sz w:val="24"/>
                <w:szCs w:val="24"/>
              </w:rPr>
            </w:pPr>
            <w:r w:rsidRPr="00AB3C1B">
              <w:rPr>
                <w:rFonts w:eastAsia="Times New Roman"/>
                <w:b/>
                <w:bCs/>
                <w:color w:val="000000"/>
                <w:sz w:val="24"/>
                <w:szCs w:val="24"/>
              </w:rPr>
              <w:t>Description of Project or Program Activities and Services to be Provided</w:t>
            </w:r>
          </w:p>
        </w:tc>
        <w:tc>
          <w:tcPr>
            <w:tcW w:w="2970" w:type="dxa"/>
            <w:gridSpan w:val="2"/>
            <w:shd w:val="clear" w:color="auto" w:fill="FFFFFF" w:themeFill="background1"/>
            <w:vAlign w:val="center"/>
            <w:hideMark/>
          </w:tcPr>
          <w:p w14:paraId="3474D833" w14:textId="2371F1FB" w:rsidR="00FA2F90" w:rsidRPr="00AB3C1B" w:rsidRDefault="007972AF" w:rsidP="00605CA8">
            <w:pPr>
              <w:widowControl/>
              <w:autoSpaceDE/>
              <w:autoSpaceDN/>
              <w:adjustRightInd/>
              <w:spacing w:before="80" w:after="80"/>
              <w:rPr>
                <w:rFonts w:eastAsia="Times New Roman"/>
                <w:color w:val="000000"/>
                <w:sz w:val="24"/>
                <w:szCs w:val="24"/>
              </w:rPr>
            </w:pPr>
            <w:r w:rsidRPr="00AB3C1B">
              <w:rPr>
                <w:rFonts w:eastAsia="Times New Roman"/>
                <w:b/>
                <w:bCs/>
                <w:color w:val="000000"/>
                <w:sz w:val="24"/>
                <w:szCs w:val="24"/>
              </w:rPr>
              <w:t>Total</w:t>
            </w:r>
          </w:p>
        </w:tc>
      </w:tr>
      <w:tr w:rsidR="000C2A51" w:rsidRPr="00AB3C1B" w14:paraId="6F8BA841" w14:textId="77777777" w:rsidTr="00957226">
        <w:trPr>
          <w:trHeight w:val="360"/>
        </w:trPr>
        <w:tc>
          <w:tcPr>
            <w:tcW w:w="2970" w:type="dxa"/>
            <w:gridSpan w:val="2"/>
            <w:shd w:val="clear" w:color="auto" w:fill="FFFFFF" w:themeFill="background1"/>
            <w:noWrap/>
            <w:vAlign w:val="center"/>
            <w:hideMark/>
          </w:tcPr>
          <w:p w14:paraId="177365F4"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411AF8CA" w14:textId="1FC2246C" w:rsidR="000C2A51" w:rsidRPr="00AB3C1B" w:rsidRDefault="000C2A51" w:rsidP="00862186">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42C736BC"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19141376" w14:textId="77777777" w:rsidTr="00957226">
        <w:trPr>
          <w:trHeight w:val="360"/>
        </w:trPr>
        <w:tc>
          <w:tcPr>
            <w:tcW w:w="2970" w:type="dxa"/>
            <w:gridSpan w:val="2"/>
            <w:shd w:val="clear" w:color="auto" w:fill="FFFFFF" w:themeFill="background1"/>
            <w:noWrap/>
            <w:vAlign w:val="center"/>
            <w:hideMark/>
          </w:tcPr>
          <w:p w14:paraId="5BC2BD46"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58E4036A" w14:textId="75FBF535" w:rsidR="000C2A51" w:rsidRPr="00AB3C1B" w:rsidRDefault="000C2A51" w:rsidP="00862186">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3E63E34F"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6B8FA578" w14:textId="77777777" w:rsidTr="00957226">
        <w:trPr>
          <w:trHeight w:val="360"/>
        </w:trPr>
        <w:tc>
          <w:tcPr>
            <w:tcW w:w="2970" w:type="dxa"/>
            <w:gridSpan w:val="2"/>
            <w:shd w:val="clear" w:color="auto" w:fill="FFFFFF" w:themeFill="background1"/>
            <w:noWrap/>
            <w:vAlign w:val="center"/>
            <w:hideMark/>
          </w:tcPr>
          <w:p w14:paraId="323B4D77"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28179F88" w14:textId="5DFAF860" w:rsidR="000C2A51" w:rsidRPr="00AB3C1B" w:rsidRDefault="000C2A51" w:rsidP="00862186">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2D4FDAF5"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055A5FAF" w14:textId="77777777" w:rsidTr="00957226">
        <w:trPr>
          <w:trHeight w:val="360"/>
        </w:trPr>
        <w:tc>
          <w:tcPr>
            <w:tcW w:w="2970" w:type="dxa"/>
            <w:gridSpan w:val="2"/>
            <w:shd w:val="clear" w:color="auto" w:fill="FFFFFF" w:themeFill="background1"/>
            <w:noWrap/>
            <w:vAlign w:val="center"/>
            <w:hideMark/>
          </w:tcPr>
          <w:p w14:paraId="00CBDCD7"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27E3DB7B" w14:textId="00175A1D" w:rsidR="000C2A51" w:rsidRPr="00AB3C1B" w:rsidRDefault="000C2A51" w:rsidP="00862186">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6B67BA13"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44EA87B2" w14:textId="77777777" w:rsidTr="00957226">
        <w:trPr>
          <w:trHeight w:val="360"/>
        </w:trPr>
        <w:tc>
          <w:tcPr>
            <w:tcW w:w="2970" w:type="dxa"/>
            <w:gridSpan w:val="2"/>
            <w:shd w:val="clear" w:color="auto" w:fill="FFFFFF" w:themeFill="background1"/>
            <w:noWrap/>
            <w:vAlign w:val="center"/>
            <w:hideMark/>
          </w:tcPr>
          <w:p w14:paraId="491958D2"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6C715AAF" w14:textId="651C7769" w:rsidR="000C2A51" w:rsidRPr="00AB3C1B" w:rsidRDefault="000C2A51" w:rsidP="00862186">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53B0E914"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65D0AED7" w14:textId="77777777" w:rsidTr="00957226">
        <w:trPr>
          <w:trHeight w:val="360"/>
        </w:trPr>
        <w:tc>
          <w:tcPr>
            <w:tcW w:w="2970" w:type="dxa"/>
            <w:gridSpan w:val="2"/>
            <w:shd w:val="clear" w:color="auto" w:fill="FFFFFF" w:themeFill="background1"/>
            <w:vAlign w:val="center"/>
            <w:hideMark/>
          </w:tcPr>
          <w:p w14:paraId="746492ED" w14:textId="372F1C9B" w:rsidR="000C2A51" w:rsidRPr="00AB3C1B" w:rsidRDefault="00CD4E8D" w:rsidP="00605CA8">
            <w:pPr>
              <w:widowControl/>
              <w:autoSpaceDE/>
              <w:autoSpaceDN/>
              <w:adjustRightInd/>
              <w:spacing w:before="80" w:after="80"/>
              <w:rPr>
                <w:rFonts w:eastAsia="Times New Roman"/>
                <w:b/>
                <w:bCs/>
                <w:color w:val="000000"/>
                <w:sz w:val="24"/>
                <w:szCs w:val="24"/>
              </w:rPr>
            </w:pPr>
            <w:r w:rsidRPr="00AB3C1B">
              <w:rPr>
                <w:rFonts w:eastAsia="Times New Roman"/>
                <w:b/>
                <w:bCs/>
                <w:color w:val="000000"/>
                <w:sz w:val="24"/>
                <w:szCs w:val="24"/>
              </w:rPr>
              <w:t>C</w:t>
            </w:r>
            <w:r w:rsidRPr="00AB3C1B">
              <w:rPr>
                <w:rFonts w:eastAsia="Times New Roman"/>
                <w:b/>
                <w:bCs/>
                <w:color w:val="000000"/>
              </w:rPr>
              <w:t>ontractor</w:t>
            </w:r>
            <w:r w:rsidR="00285C60" w:rsidRPr="00AB3C1B">
              <w:rPr>
                <w:rFonts w:eastAsia="Times New Roman"/>
                <w:b/>
                <w:bCs/>
                <w:color w:val="000000"/>
                <w:sz w:val="24"/>
                <w:szCs w:val="24"/>
              </w:rPr>
              <w:t xml:space="preserve"> </w:t>
            </w:r>
            <w:r w:rsidR="003A7A29" w:rsidRPr="00AB3C1B">
              <w:rPr>
                <w:rFonts w:eastAsia="Times New Roman"/>
                <w:b/>
                <w:bCs/>
                <w:color w:val="000000"/>
                <w:sz w:val="24"/>
                <w:szCs w:val="24"/>
              </w:rPr>
              <w:t>Name</w:t>
            </w:r>
          </w:p>
        </w:tc>
        <w:tc>
          <w:tcPr>
            <w:tcW w:w="5580" w:type="dxa"/>
            <w:gridSpan w:val="3"/>
            <w:shd w:val="clear" w:color="auto" w:fill="FFFFFF" w:themeFill="background1"/>
            <w:vAlign w:val="center"/>
          </w:tcPr>
          <w:p w14:paraId="51657114" w14:textId="18057C34" w:rsidR="000C2A51" w:rsidRPr="00AB3C1B" w:rsidRDefault="00180BE7" w:rsidP="00862186">
            <w:pPr>
              <w:widowControl/>
              <w:autoSpaceDE/>
              <w:autoSpaceDN/>
              <w:adjustRightInd/>
              <w:spacing w:before="80" w:after="80"/>
              <w:rPr>
                <w:rFonts w:eastAsia="Times New Roman"/>
                <w:b/>
                <w:bCs/>
                <w:color w:val="000000"/>
                <w:sz w:val="24"/>
                <w:szCs w:val="24"/>
              </w:rPr>
            </w:pPr>
            <w:r w:rsidRPr="00AB3C1B">
              <w:rPr>
                <w:rFonts w:eastAsia="Times New Roman"/>
                <w:b/>
                <w:bCs/>
                <w:color w:val="000000"/>
                <w:sz w:val="24"/>
                <w:szCs w:val="24"/>
              </w:rPr>
              <w:t>Description of Services and/or Goods to be Provided</w:t>
            </w:r>
          </w:p>
        </w:tc>
        <w:tc>
          <w:tcPr>
            <w:tcW w:w="2970" w:type="dxa"/>
            <w:gridSpan w:val="2"/>
            <w:shd w:val="clear" w:color="auto" w:fill="FFFFFF" w:themeFill="background1"/>
            <w:vAlign w:val="center"/>
            <w:hideMark/>
          </w:tcPr>
          <w:p w14:paraId="3BAFE428" w14:textId="37CA2165" w:rsidR="000C2A51" w:rsidRPr="00AB3C1B" w:rsidRDefault="000C2A51" w:rsidP="00605CA8">
            <w:pPr>
              <w:widowControl/>
              <w:autoSpaceDE/>
              <w:autoSpaceDN/>
              <w:adjustRightInd/>
              <w:spacing w:before="80" w:after="80"/>
              <w:rPr>
                <w:rFonts w:eastAsia="Times New Roman"/>
                <w:b/>
                <w:bCs/>
                <w:color w:val="000000"/>
                <w:sz w:val="24"/>
                <w:szCs w:val="24"/>
              </w:rPr>
            </w:pPr>
            <w:r w:rsidRPr="00AB3C1B">
              <w:rPr>
                <w:rFonts w:eastAsia="Times New Roman"/>
                <w:b/>
                <w:bCs/>
                <w:color w:val="000000"/>
                <w:sz w:val="24"/>
                <w:szCs w:val="24"/>
              </w:rPr>
              <w:t>Total</w:t>
            </w:r>
          </w:p>
        </w:tc>
      </w:tr>
      <w:tr w:rsidR="000C2A51" w:rsidRPr="00AB3C1B" w14:paraId="33270470" w14:textId="77777777" w:rsidTr="00957226">
        <w:trPr>
          <w:trHeight w:val="360"/>
        </w:trPr>
        <w:tc>
          <w:tcPr>
            <w:tcW w:w="2970" w:type="dxa"/>
            <w:gridSpan w:val="2"/>
            <w:shd w:val="clear" w:color="auto" w:fill="FFFFFF" w:themeFill="background1"/>
            <w:noWrap/>
            <w:vAlign w:val="center"/>
            <w:hideMark/>
          </w:tcPr>
          <w:p w14:paraId="11D065EB"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02E2ACDC" w14:textId="12D8F972" w:rsidR="000C2A51" w:rsidRPr="00AB3C1B" w:rsidRDefault="000C2A51" w:rsidP="00605CA8">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4D0E2825"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0E3F019F" w14:textId="77777777" w:rsidTr="00957226">
        <w:trPr>
          <w:trHeight w:val="360"/>
        </w:trPr>
        <w:tc>
          <w:tcPr>
            <w:tcW w:w="2970" w:type="dxa"/>
            <w:gridSpan w:val="2"/>
            <w:shd w:val="clear" w:color="auto" w:fill="FFFFFF" w:themeFill="background1"/>
            <w:noWrap/>
            <w:vAlign w:val="center"/>
            <w:hideMark/>
          </w:tcPr>
          <w:p w14:paraId="7AE203DE"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4BBB4AEB" w14:textId="274AFE30" w:rsidR="000C2A51" w:rsidRPr="00AB3C1B" w:rsidRDefault="000C2A51" w:rsidP="00605CA8">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6B35E92B"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5C16C088" w14:textId="77777777" w:rsidTr="00957226">
        <w:trPr>
          <w:trHeight w:val="360"/>
        </w:trPr>
        <w:tc>
          <w:tcPr>
            <w:tcW w:w="2970" w:type="dxa"/>
            <w:gridSpan w:val="2"/>
            <w:shd w:val="clear" w:color="auto" w:fill="FFFFFF" w:themeFill="background1"/>
            <w:noWrap/>
            <w:vAlign w:val="center"/>
            <w:hideMark/>
          </w:tcPr>
          <w:p w14:paraId="222DF2ED"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57CD307C" w14:textId="030637A8" w:rsidR="000C2A51" w:rsidRPr="00AB3C1B" w:rsidRDefault="000C2A51" w:rsidP="00605CA8">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75C9DC56"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2CA8DE15" w14:textId="77777777" w:rsidTr="00957226">
        <w:trPr>
          <w:trHeight w:val="360"/>
        </w:trPr>
        <w:tc>
          <w:tcPr>
            <w:tcW w:w="2970" w:type="dxa"/>
            <w:gridSpan w:val="2"/>
            <w:shd w:val="clear" w:color="auto" w:fill="FFFFFF" w:themeFill="background1"/>
            <w:noWrap/>
            <w:vAlign w:val="center"/>
            <w:hideMark/>
          </w:tcPr>
          <w:p w14:paraId="6FE513D2"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42364724" w14:textId="14B35205" w:rsidR="000C2A51" w:rsidRPr="00AB3C1B" w:rsidRDefault="000C2A51" w:rsidP="00605CA8">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375400A0"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24A34F2B" w14:textId="77777777" w:rsidTr="00957226">
        <w:trPr>
          <w:trHeight w:val="360"/>
        </w:trPr>
        <w:tc>
          <w:tcPr>
            <w:tcW w:w="2970" w:type="dxa"/>
            <w:gridSpan w:val="2"/>
            <w:shd w:val="clear" w:color="auto" w:fill="FFFFFF" w:themeFill="background1"/>
            <w:noWrap/>
            <w:vAlign w:val="center"/>
            <w:hideMark/>
          </w:tcPr>
          <w:p w14:paraId="655C8AF1" w14:textId="77777777" w:rsidR="000C2A51" w:rsidRPr="00AB3C1B" w:rsidRDefault="000C2A51" w:rsidP="00605CA8">
            <w:pPr>
              <w:widowControl/>
              <w:autoSpaceDE/>
              <w:autoSpaceDN/>
              <w:adjustRightInd/>
              <w:spacing w:before="80" w:after="80"/>
              <w:contextualSpacing/>
              <w:rPr>
                <w:rFonts w:eastAsia="Times New Roman"/>
                <w:color w:val="000000"/>
                <w:sz w:val="24"/>
                <w:szCs w:val="24"/>
              </w:rPr>
            </w:pPr>
            <w:r w:rsidRPr="00AB3C1B">
              <w:rPr>
                <w:rFonts w:eastAsia="Times New Roman"/>
                <w:color w:val="000000"/>
                <w:sz w:val="24"/>
                <w:szCs w:val="24"/>
              </w:rPr>
              <w:t> </w:t>
            </w:r>
          </w:p>
        </w:tc>
        <w:tc>
          <w:tcPr>
            <w:tcW w:w="5580" w:type="dxa"/>
            <w:gridSpan w:val="3"/>
            <w:shd w:val="clear" w:color="auto" w:fill="FFFFFF" w:themeFill="background1"/>
            <w:noWrap/>
            <w:vAlign w:val="center"/>
          </w:tcPr>
          <w:p w14:paraId="2A4B2C0C" w14:textId="3E5E3BA5" w:rsidR="000C2A51" w:rsidRPr="00AB3C1B" w:rsidRDefault="000C2A51" w:rsidP="00605CA8">
            <w:pPr>
              <w:widowControl/>
              <w:autoSpaceDE/>
              <w:autoSpaceDN/>
              <w:adjustRightInd/>
              <w:spacing w:before="80" w:after="80"/>
              <w:contextualSpacing/>
              <w:rPr>
                <w:rFonts w:eastAsia="Times New Roman"/>
                <w:color w:val="000000"/>
                <w:sz w:val="24"/>
                <w:szCs w:val="24"/>
              </w:rPr>
            </w:pPr>
          </w:p>
        </w:tc>
        <w:tc>
          <w:tcPr>
            <w:tcW w:w="2970" w:type="dxa"/>
            <w:gridSpan w:val="2"/>
            <w:shd w:val="clear" w:color="auto" w:fill="FFFFFF" w:themeFill="background1"/>
            <w:vAlign w:val="center"/>
            <w:hideMark/>
          </w:tcPr>
          <w:p w14:paraId="20E5A2CD" w14:textId="77777777" w:rsidR="000C2A51" w:rsidRPr="00AB3C1B" w:rsidRDefault="000C2A51" w:rsidP="00605CA8">
            <w:pPr>
              <w:widowControl/>
              <w:autoSpaceDE/>
              <w:autoSpaceDN/>
              <w:adjustRightInd/>
              <w:spacing w:before="80" w:after="80"/>
              <w:contextualSpacing/>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3CF6FA49" w14:textId="77777777" w:rsidTr="00957226">
        <w:trPr>
          <w:trHeight w:val="360"/>
        </w:trPr>
        <w:tc>
          <w:tcPr>
            <w:tcW w:w="8550" w:type="dxa"/>
            <w:gridSpan w:val="5"/>
            <w:shd w:val="clear" w:color="auto" w:fill="FFFFFF" w:themeFill="background1"/>
            <w:noWrap/>
            <w:vAlign w:val="center"/>
          </w:tcPr>
          <w:p w14:paraId="2820DD0B" w14:textId="0D48E219" w:rsidR="000C2A51" w:rsidRPr="00AB3C1B" w:rsidRDefault="000C2A51" w:rsidP="00605CA8">
            <w:pPr>
              <w:widowControl/>
              <w:autoSpaceDE/>
              <w:autoSpaceDN/>
              <w:adjustRightInd/>
              <w:spacing w:before="80" w:after="80"/>
              <w:jc w:val="right"/>
              <w:rPr>
                <w:rFonts w:eastAsia="Times New Roman"/>
                <w:b/>
                <w:bCs/>
                <w:color w:val="000000"/>
              </w:rPr>
            </w:pPr>
            <w:r w:rsidRPr="00AB3C1B">
              <w:rPr>
                <w:rFonts w:eastAsia="Times New Roman"/>
                <w:b/>
                <w:bCs/>
                <w:color w:val="000000"/>
                <w:sz w:val="24"/>
                <w:szCs w:val="24"/>
              </w:rPr>
              <w:t xml:space="preserve">Total Costs </w:t>
            </w:r>
          </w:p>
        </w:tc>
        <w:tc>
          <w:tcPr>
            <w:tcW w:w="2970" w:type="dxa"/>
            <w:gridSpan w:val="2"/>
            <w:shd w:val="clear" w:color="auto" w:fill="FFFFFF" w:themeFill="background1"/>
            <w:vAlign w:val="center"/>
          </w:tcPr>
          <w:p w14:paraId="0FCCC039" w14:textId="3BA6CCC4" w:rsidR="000C2A51" w:rsidRPr="00AB3C1B" w:rsidRDefault="000C2A51" w:rsidP="00605CA8">
            <w:pPr>
              <w:widowControl/>
              <w:autoSpaceDE/>
              <w:autoSpaceDN/>
              <w:adjustRightInd/>
              <w:spacing w:before="80" w:after="80"/>
              <w:rPr>
                <w:rFonts w:eastAsia="Times New Roman"/>
                <w:b/>
                <w:bCs/>
                <w:color w:val="000000"/>
                <w:sz w:val="24"/>
                <w:szCs w:val="24"/>
              </w:rPr>
            </w:pPr>
            <w:r w:rsidRPr="00AB3C1B">
              <w:rPr>
                <w:rFonts w:eastAsia="Times New Roman"/>
                <w:color w:val="000000"/>
                <w:sz w:val="24"/>
                <w:szCs w:val="24"/>
              </w:rPr>
              <w:t xml:space="preserve"> </w:t>
            </w:r>
            <w:r w:rsidRPr="00AB3C1B">
              <w:rPr>
                <w:rFonts w:eastAsia="Times New Roman"/>
                <w:b/>
                <w:bCs/>
                <w:color w:val="000000"/>
                <w:sz w:val="24"/>
                <w:szCs w:val="24"/>
              </w:rPr>
              <w:t xml:space="preserve">$                                                          </w:t>
            </w:r>
          </w:p>
        </w:tc>
      </w:tr>
      <w:tr w:rsidR="004831C3" w:rsidRPr="00AB3C1B" w14:paraId="7DF5EE36" w14:textId="77777777" w:rsidTr="00957226">
        <w:trPr>
          <w:trHeight w:val="360"/>
        </w:trPr>
        <w:tc>
          <w:tcPr>
            <w:tcW w:w="8550" w:type="dxa"/>
            <w:gridSpan w:val="5"/>
            <w:shd w:val="clear" w:color="auto" w:fill="FFFFFF" w:themeFill="background1"/>
            <w:noWrap/>
            <w:vAlign w:val="center"/>
          </w:tcPr>
          <w:p w14:paraId="2391D6C4" w14:textId="4E838968" w:rsidR="004831C3" w:rsidRPr="00AB3C1B" w:rsidRDefault="006D5594" w:rsidP="00605CA8">
            <w:pPr>
              <w:widowControl/>
              <w:autoSpaceDE/>
              <w:autoSpaceDN/>
              <w:adjustRightInd/>
              <w:spacing w:before="80" w:after="80"/>
              <w:jc w:val="right"/>
              <w:rPr>
                <w:rFonts w:eastAsia="Times New Roman"/>
                <w:b/>
                <w:bCs/>
                <w:color w:val="000000"/>
                <w:sz w:val="24"/>
                <w:szCs w:val="24"/>
              </w:rPr>
            </w:pPr>
            <w:r w:rsidRPr="00AB3C1B">
              <w:rPr>
                <w:rFonts w:eastAsia="Times New Roman"/>
                <w:b/>
                <w:bCs/>
                <w:color w:val="000000"/>
                <w:sz w:val="24"/>
                <w:szCs w:val="24"/>
              </w:rPr>
              <w:t>First Increment Estimated Total</w:t>
            </w:r>
          </w:p>
        </w:tc>
        <w:tc>
          <w:tcPr>
            <w:tcW w:w="2970" w:type="dxa"/>
            <w:gridSpan w:val="2"/>
            <w:shd w:val="clear" w:color="auto" w:fill="FFFFFF" w:themeFill="background1"/>
            <w:vAlign w:val="center"/>
          </w:tcPr>
          <w:p w14:paraId="2CE8E715" w14:textId="2E52FEF4" w:rsidR="004831C3" w:rsidRPr="00AB3C1B" w:rsidRDefault="00841563" w:rsidP="00605CA8">
            <w:pPr>
              <w:widowControl/>
              <w:autoSpaceDE/>
              <w:autoSpaceDN/>
              <w:adjustRightInd/>
              <w:spacing w:before="80" w:after="80"/>
              <w:rPr>
                <w:rFonts w:eastAsia="Times New Roman"/>
                <w:color w:val="000000"/>
                <w:sz w:val="24"/>
                <w:szCs w:val="24"/>
              </w:rPr>
            </w:pPr>
            <w:r w:rsidRPr="00AB3C1B">
              <w:rPr>
                <w:rFonts w:eastAsia="Times New Roman"/>
                <w:color w:val="000000"/>
                <w:sz w:val="24"/>
                <w:szCs w:val="24"/>
              </w:rPr>
              <w:t xml:space="preserve"> </w:t>
            </w:r>
            <w:r w:rsidR="004831C3" w:rsidRPr="00AB3C1B">
              <w:rPr>
                <w:rFonts w:eastAsia="Times New Roman"/>
                <w:color w:val="000000"/>
                <w:sz w:val="24"/>
                <w:szCs w:val="24"/>
              </w:rPr>
              <w:t>$</w:t>
            </w:r>
          </w:p>
        </w:tc>
      </w:tr>
      <w:tr w:rsidR="000C2A51" w:rsidRPr="00AB3C1B" w14:paraId="50AC02CE" w14:textId="77777777" w:rsidTr="00957226">
        <w:trPr>
          <w:trHeight w:val="360"/>
        </w:trPr>
        <w:tc>
          <w:tcPr>
            <w:tcW w:w="11520" w:type="dxa"/>
            <w:gridSpan w:val="7"/>
            <w:shd w:val="clear" w:color="auto" w:fill="F2F2F2" w:themeFill="background1" w:themeFillShade="F2"/>
            <w:noWrap/>
          </w:tcPr>
          <w:p w14:paraId="2EDC3362" w14:textId="485213E0" w:rsidR="000C2A51" w:rsidRPr="00AB3C1B" w:rsidRDefault="00BB6A3F" w:rsidP="00605CA8">
            <w:pPr>
              <w:widowControl/>
              <w:autoSpaceDE/>
              <w:autoSpaceDN/>
              <w:adjustRightInd/>
              <w:spacing w:before="80" w:after="80"/>
              <w:ind w:left="288"/>
              <w:rPr>
                <w:rFonts w:eastAsia="Times New Roman"/>
                <w:color w:val="000000"/>
                <w:sz w:val="24"/>
                <w:szCs w:val="24"/>
              </w:rPr>
            </w:pPr>
            <w:r>
              <w:rPr>
                <w:rFonts w:eastAsia="Times New Roman"/>
                <w:b/>
                <w:bCs/>
                <w:sz w:val="24"/>
                <w:szCs w:val="24"/>
                <w:u w:val="single"/>
              </w:rPr>
              <w:t>N</w:t>
            </w:r>
            <w:r w:rsidR="000C2A51" w:rsidRPr="00AB3C1B">
              <w:rPr>
                <w:rFonts w:eastAsia="Times New Roman"/>
                <w:b/>
                <w:bCs/>
                <w:sz w:val="24"/>
                <w:szCs w:val="24"/>
                <w:u w:val="single"/>
              </w:rPr>
              <w:t>arrative</w:t>
            </w:r>
            <w:r w:rsidR="00D902A7" w:rsidRPr="00F44FC9">
              <w:rPr>
                <w:rFonts w:eastAsia="Times New Roman"/>
                <w:color w:val="000000"/>
                <w:sz w:val="24"/>
                <w:szCs w:val="24"/>
              </w:rPr>
              <w:t xml:space="preserve"> – </w:t>
            </w:r>
            <w:r w:rsidR="0027098D" w:rsidRPr="00AB3C1B">
              <w:rPr>
                <w:rFonts w:eastAsia="Times New Roman"/>
                <w:sz w:val="24"/>
                <w:szCs w:val="24"/>
              </w:rPr>
              <w:t xml:space="preserve">Provide a brief description </w:t>
            </w:r>
            <w:r w:rsidR="00E42AC1" w:rsidRPr="00AB3C1B">
              <w:rPr>
                <w:rFonts w:eastAsia="Times New Roman"/>
                <w:sz w:val="24"/>
                <w:szCs w:val="24"/>
              </w:rPr>
              <w:t xml:space="preserve">(no more than 250 words) </w:t>
            </w:r>
            <w:r w:rsidR="0027098D" w:rsidRPr="00AB3C1B">
              <w:rPr>
                <w:rFonts w:eastAsia="Times New Roman"/>
                <w:sz w:val="24"/>
                <w:szCs w:val="24"/>
              </w:rPr>
              <w:t xml:space="preserve">to justify budget costs provided above. </w:t>
            </w:r>
            <w:r w:rsidR="00A551D0" w:rsidRPr="00AB3C1B">
              <w:rPr>
                <w:rFonts w:eastAsia="Times New Roman"/>
                <w:sz w:val="24"/>
                <w:szCs w:val="24"/>
              </w:rPr>
              <w:t xml:space="preserve"> </w:t>
            </w:r>
          </w:p>
        </w:tc>
      </w:tr>
      <w:tr w:rsidR="000C2A51" w:rsidRPr="00AB3C1B" w14:paraId="34C45745" w14:textId="77777777" w:rsidTr="00957226">
        <w:trPr>
          <w:trHeight w:val="360"/>
        </w:trPr>
        <w:tc>
          <w:tcPr>
            <w:tcW w:w="11520" w:type="dxa"/>
            <w:gridSpan w:val="7"/>
            <w:shd w:val="clear" w:color="auto" w:fill="FFFFFF" w:themeFill="background1"/>
            <w:noWrap/>
          </w:tcPr>
          <w:p w14:paraId="69B0F7A7" w14:textId="77777777" w:rsidR="000C2A51" w:rsidRDefault="000C2A51" w:rsidP="00605CA8">
            <w:pPr>
              <w:widowControl/>
              <w:autoSpaceDE/>
              <w:autoSpaceDN/>
              <w:adjustRightInd/>
              <w:spacing w:before="80" w:after="80"/>
              <w:rPr>
                <w:rFonts w:eastAsia="Times New Roman"/>
                <w:color w:val="7030A0"/>
                <w:sz w:val="24"/>
                <w:szCs w:val="24"/>
              </w:rPr>
            </w:pPr>
          </w:p>
          <w:p w14:paraId="07AB1FA3" w14:textId="77777777" w:rsidR="00D61E1C" w:rsidRDefault="00D61E1C" w:rsidP="00605CA8">
            <w:pPr>
              <w:widowControl/>
              <w:autoSpaceDE/>
              <w:autoSpaceDN/>
              <w:adjustRightInd/>
              <w:spacing w:before="80" w:after="80"/>
              <w:rPr>
                <w:rFonts w:eastAsia="Times New Roman"/>
                <w:color w:val="7030A0"/>
              </w:rPr>
            </w:pPr>
          </w:p>
          <w:p w14:paraId="763AD3A0" w14:textId="77777777" w:rsidR="00D61E1C" w:rsidRDefault="00D61E1C" w:rsidP="00605CA8">
            <w:pPr>
              <w:widowControl/>
              <w:autoSpaceDE/>
              <w:autoSpaceDN/>
              <w:adjustRightInd/>
              <w:spacing w:before="80" w:after="80"/>
              <w:rPr>
                <w:rFonts w:eastAsia="Times New Roman"/>
                <w:color w:val="7030A0"/>
              </w:rPr>
            </w:pPr>
          </w:p>
          <w:p w14:paraId="22C62ED6" w14:textId="77777777" w:rsidR="00D61E1C" w:rsidRDefault="00D61E1C" w:rsidP="00605CA8">
            <w:pPr>
              <w:widowControl/>
              <w:autoSpaceDE/>
              <w:autoSpaceDN/>
              <w:adjustRightInd/>
              <w:spacing w:before="80" w:after="80"/>
              <w:rPr>
                <w:rFonts w:eastAsia="Times New Roman"/>
                <w:color w:val="7030A0"/>
              </w:rPr>
            </w:pPr>
          </w:p>
          <w:p w14:paraId="0FD63D21" w14:textId="77777777" w:rsidR="00D61E1C" w:rsidRDefault="00D61E1C" w:rsidP="00605CA8">
            <w:pPr>
              <w:widowControl/>
              <w:autoSpaceDE/>
              <w:autoSpaceDN/>
              <w:adjustRightInd/>
              <w:spacing w:before="80" w:after="80"/>
              <w:rPr>
                <w:rFonts w:eastAsia="Times New Roman"/>
                <w:color w:val="7030A0"/>
              </w:rPr>
            </w:pPr>
          </w:p>
          <w:p w14:paraId="2EC58010" w14:textId="77777777" w:rsidR="00D61E1C" w:rsidRDefault="00D61E1C" w:rsidP="00605CA8">
            <w:pPr>
              <w:widowControl/>
              <w:autoSpaceDE/>
              <w:autoSpaceDN/>
              <w:adjustRightInd/>
              <w:spacing w:before="80" w:after="80"/>
              <w:rPr>
                <w:rFonts w:eastAsia="Times New Roman"/>
                <w:color w:val="7030A0"/>
              </w:rPr>
            </w:pPr>
          </w:p>
          <w:p w14:paraId="3BCC1924" w14:textId="77777777" w:rsidR="00D61E1C" w:rsidRDefault="00D61E1C" w:rsidP="00605CA8">
            <w:pPr>
              <w:widowControl/>
              <w:autoSpaceDE/>
              <w:autoSpaceDN/>
              <w:adjustRightInd/>
              <w:spacing w:before="80" w:after="80"/>
              <w:rPr>
                <w:rFonts w:eastAsia="Times New Roman"/>
                <w:color w:val="7030A0"/>
              </w:rPr>
            </w:pPr>
          </w:p>
          <w:p w14:paraId="6FA7C54E" w14:textId="77777777" w:rsidR="00D61E1C" w:rsidRDefault="00D61E1C" w:rsidP="00605CA8">
            <w:pPr>
              <w:widowControl/>
              <w:autoSpaceDE/>
              <w:autoSpaceDN/>
              <w:adjustRightInd/>
              <w:spacing w:before="80" w:after="80"/>
              <w:rPr>
                <w:rFonts w:eastAsia="Times New Roman"/>
                <w:color w:val="7030A0"/>
              </w:rPr>
            </w:pPr>
          </w:p>
          <w:p w14:paraId="1FCE7806" w14:textId="77777777" w:rsidR="00D61E1C" w:rsidRDefault="00D61E1C" w:rsidP="00605CA8">
            <w:pPr>
              <w:widowControl/>
              <w:autoSpaceDE/>
              <w:autoSpaceDN/>
              <w:adjustRightInd/>
              <w:spacing w:before="80" w:after="80"/>
              <w:rPr>
                <w:rFonts w:eastAsia="Times New Roman"/>
                <w:color w:val="7030A0"/>
              </w:rPr>
            </w:pPr>
          </w:p>
          <w:p w14:paraId="6394EACC" w14:textId="77777777" w:rsidR="00D61E1C" w:rsidRDefault="00D61E1C" w:rsidP="00605CA8">
            <w:pPr>
              <w:widowControl/>
              <w:autoSpaceDE/>
              <w:autoSpaceDN/>
              <w:adjustRightInd/>
              <w:spacing w:before="80" w:after="80"/>
              <w:rPr>
                <w:rFonts w:eastAsia="Times New Roman"/>
                <w:color w:val="7030A0"/>
              </w:rPr>
            </w:pPr>
          </w:p>
          <w:p w14:paraId="23E2A54E" w14:textId="77777777" w:rsidR="00D61E1C" w:rsidRDefault="00D61E1C" w:rsidP="00605CA8">
            <w:pPr>
              <w:widowControl/>
              <w:autoSpaceDE/>
              <w:autoSpaceDN/>
              <w:adjustRightInd/>
              <w:spacing w:before="80" w:after="80"/>
              <w:rPr>
                <w:rFonts w:eastAsia="Times New Roman"/>
                <w:color w:val="7030A0"/>
              </w:rPr>
            </w:pPr>
          </w:p>
          <w:p w14:paraId="2D7021E2" w14:textId="272BF204" w:rsidR="00D61E1C" w:rsidRDefault="00D61E1C" w:rsidP="00605CA8">
            <w:pPr>
              <w:widowControl/>
              <w:autoSpaceDE/>
              <w:autoSpaceDN/>
              <w:adjustRightInd/>
              <w:spacing w:before="80" w:after="80"/>
              <w:rPr>
                <w:rFonts w:eastAsia="Times New Roman"/>
                <w:color w:val="7030A0"/>
              </w:rPr>
            </w:pPr>
          </w:p>
          <w:p w14:paraId="5BF0490F" w14:textId="2C2FBAD6" w:rsidR="008354C2" w:rsidRDefault="008354C2" w:rsidP="00605CA8">
            <w:pPr>
              <w:widowControl/>
              <w:autoSpaceDE/>
              <w:autoSpaceDN/>
              <w:adjustRightInd/>
              <w:spacing w:before="80" w:after="80"/>
              <w:rPr>
                <w:rFonts w:eastAsia="Times New Roman"/>
                <w:color w:val="7030A0"/>
              </w:rPr>
            </w:pPr>
          </w:p>
          <w:p w14:paraId="3E1F7D48" w14:textId="77777777" w:rsidR="008354C2" w:rsidRDefault="008354C2" w:rsidP="00605CA8">
            <w:pPr>
              <w:widowControl/>
              <w:autoSpaceDE/>
              <w:autoSpaceDN/>
              <w:adjustRightInd/>
              <w:spacing w:before="80" w:after="80"/>
              <w:rPr>
                <w:rFonts w:eastAsia="Times New Roman"/>
                <w:color w:val="7030A0"/>
              </w:rPr>
            </w:pPr>
          </w:p>
          <w:p w14:paraId="7BFFD2A5" w14:textId="77777777" w:rsidR="00D61E1C" w:rsidRDefault="00D61E1C" w:rsidP="00605CA8">
            <w:pPr>
              <w:widowControl/>
              <w:autoSpaceDE/>
              <w:autoSpaceDN/>
              <w:adjustRightInd/>
              <w:spacing w:before="80" w:after="80"/>
              <w:rPr>
                <w:rFonts w:eastAsia="Times New Roman"/>
                <w:color w:val="7030A0"/>
              </w:rPr>
            </w:pPr>
          </w:p>
          <w:p w14:paraId="79CFEB2E" w14:textId="77777777" w:rsidR="00D61E1C" w:rsidRDefault="00D61E1C" w:rsidP="00605CA8">
            <w:pPr>
              <w:widowControl/>
              <w:autoSpaceDE/>
              <w:autoSpaceDN/>
              <w:adjustRightInd/>
              <w:spacing w:before="80" w:after="80"/>
              <w:rPr>
                <w:rFonts w:eastAsia="Times New Roman"/>
                <w:color w:val="7030A0"/>
              </w:rPr>
            </w:pPr>
          </w:p>
          <w:p w14:paraId="0C1C4D0B" w14:textId="204107AB" w:rsidR="00D61E1C" w:rsidRPr="00AB3C1B" w:rsidRDefault="00D61E1C" w:rsidP="00605CA8">
            <w:pPr>
              <w:widowControl/>
              <w:autoSpaceDE/>
              <w:autoSpaceDN/>
              <w:adjustRightInd/>
              <w:spacing w:before="80" w:after="80"/>
              <w:rPr>
                <w:rFonts w:eastAsia="Times New Roman"/>
                <w:color w:val="7030A0"/>
                <w:sz w:val="24"/>
                <w:szCs w:val="24"/>
              </w:rPr>
            </w:pPr>
          </w:p>
        </w:tc>
      </w:tr>
    </w:tbl>
    <w:p w14:paraId="4F14BF8E" w14:textId="6B597E64" w:rsidR="00361BB8" w:rsidRDefault="00361BB8"/>
    <w:tbl>
      <w:tblPr>
        <w:tblW w:w="1152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520"/>
      </w:tblGrid>
      <w:tr w:rsidR="007972AF" w:rsidRPr="00AB3C1B" w14:paraId="186E47B1" w14:textId="77777777" w:rsidTr="00D61E1C">
        <w:trPr>
          <w:trHeight w:val="750"/>
        </w:trPr>
        <w:tc>
          <w:tcPr>
            <w:tcW w:w="11520" w:type="dxa"/>
            <w:shd w:val="clear" w:color="auto" w:fill="F2F2F2" w:themeFill="background1" w:themeFillShade="F2"/>
            <w:vAlign w:val="center"/>
          </w:tcPr>
          <w:p w14:paraId="31F829F4" w14:textId="2ED8D29E" w:rsidR="007972AF" w:rsidRPr="00AB3C1B" w:rsidRDefault="007972AF" w:rsidP="00CC2B9C">
            <w:r w:rsidRPr="00AB3C1B">
              <w:rPr>
                <w:b/>
                <w:bCs/>
                <w:sz w:val="24"/>
                <w:szCs w:val="24"/>
              </w:rPr>
              <w:lastRenderedPageBreak/>
              <w:t xml:space="preserve">G. </w:t>
            </w:r>
            <w:r w:rsidR="00CC2B9C" w:rsidRPr="00AB3C1B">
              <w:rPr>
                <w:b/>
                <w:bCs/>
                <w:sz w:val="24"/>
                <w:szCs w:val="24"/>
              </w:rPr>
              <w:t xml:space="preserve"> </w:t>
            </w:r>
            <w:r w:rsidRPr="00AB3C1B">
              <w:rPr>
                <w:b/>
                <w:bCs/>
                <w:sz w:val="24"/>
                <w:szCs w:val="24"/>
                <w:u w:val="single"/>
              </w:rPr>
              <w:t>Construction</w:t>
            </w:r>
            <w:r w:rsidR="00D902A7" w:rsidRPr="00F44FC9">
              <w:rPr>
                <w:rFonts w:eastAsia="Times New Roman"/>
                <w:color w:val="000000"/>
                <w:sz w:val="24"/>
                <w:szCs w:val="24"/>
              </w:rPr>
              <w:t xml:space="preserve"> – </w:t>
            </w:r>
            <w:r w:rsidR="39968906" w:rsidRPr="00AB3C1B">
              <w:rPr>
                <w:sz w:val="24"/>
                <w:szCs w:val="24"/>
              </w:rPr>
              <w:t xml:space="preserve">Construction costs are not allowed, and this line must </w:t>
            </w:r>
            <w:r w:rsidR="005119A8" w:rsidRPr="00AB3C1B">
              <w:rPr>
                <w:sz w:val="24"/>
                <w:szCs w:val="24"/>
              </w:rPr>
              <w:t>r</w:t>
            </w:r>
            <w:r w:rsidR="005119A8" w:rsidRPr="00AB3C1B">
              <w:t>eflect</w:t>
            </w:r>
            <w:r w:rsidR="39968906" w:rsidRPr="00AB3C1B">
              <w:rPr>
                <w:sz w:val="24"/>
                <w:szCs w:val="24"/>
              </w:rPr>
              <w:t xml:space="preserve"> zero</w:t>
            </w:r>
            <w:r w:rsidR="005119A8" w:rsidRPr="00AB3C1B">
              <w:rPr>
                <w:sz w:val="24"/>
                <w:szCs w:val="24"/>
              </w:rPr>
              <w:t xml:space="preserve"> </w:t>
            </w:r>
            <w:r w:rsidR="005119A8" w:rsidRPr="00AB3C1B">
              <w:t>costs</w:t>
            </w:r>
            <w:r w:rsidR="39968906" w:rsidRPr="00AB3C1B">
              <w:rPr>
                <w:sz w:val="24"/>
                <w:szCs w:val="24"/>
              </w:rPr>
              <w:t xml:space="preserve">.  </w:t>
            </w:r>
          </w:p>
        </w:tc>
      </w:tr>
    </w:tbl>
    <w:p w14:paraId="3E6010CC" w14:textId="77777777" w:rsidR="007229DC" w:rsidRPr="00AB3C1B" w:rsidRDefault="007229DC" w:rsidP="00B35400">
      <w:pPr>
        <w:rPr>
          <w:sz w:val="24"/>
          <w:szCs w:val="24"/>
        </w:rPr>
      </w:pPr>
    </w:p>
    <w:tbl>
      <w:tblPr>
        <w:tblW w:w="1152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850"/>
        <w:gridCol w:w="1890"/>
        <w:gridCol w:w="1440"/>
        <w:gridCol w:w="2340"/>
      </w:tblGrid>
      <w:tr w:rsidR="00FA2F90" w:rsidRPr="00AB3C1B" w14:paraId="1A1F96C8" w14:textId="77777777" w:rsidTr="00D61E1C">
        <w:trPr>
          <w:trHeight w:val="360"/>
        </w:trPr>
        <w:tc>
          <w:tcPr>
            <w:tcW w:w="11520" w:type="dxa"/>
            <w:gridSpan w:val="4"/>
            <w:shd w:val="clear" w:color="auto" w:fill="F2F2F2" w:themeFill="background1" w:themeFillShade="F2"/>
            <w:noWrap/>
            <w:vAlign w:val="center"/>
          </w:tcPr>
          <w:p w14:paraId="342F6AC3" w14:textId="56CE44E0" w:rsidR="00FA2F90" w:rsidRPr="00AB3C1B" w:rsidRDefault="00FA2F90" w:rsidP="00D61E1C">
            <w:pPr>
              <w:widowControl/>
              <w:autoSpaceDE/>
              <w:autoSpaceDN/>
              <w:adjustRightInd/>
              <w:ind w:left="340" w:right="-20" w:hanging="360"/>
              <w:rPr>
                <w:rFonts w:eastAsia="Times New Roman"/>
                <w:color w:val="000000"/>
                <w:sz w:val="24"/>
                <w:szCs w:val="24"/>
              </w:rPr>
            </w:pPr>
            <w:r w:rsidRPr="00AB3C1B">
              <w:rPr>
                <w:b/>
                <w:bCs/>
                <w:sz w:val="24"/>
                <w:szCs w:val="24"/>
              </w:rPr>
              <w:t xml:space="preserve">H. </w:t>
            </w:r>
            <w:r w:rsidR="00CC2B9C" w:rsidRPr="00AB3C1B">
              <w:rPr>
                <w:b/>
                <w:bCs/>
                <w:sz w:val="24"/>
                <w:szCs w:val="24"/>
              </w:rPr>
              <w:t xml:space="preserve"> </w:t>
            </w:r>
            <w:r w:rsidRPr="00AB3C1B">
              <w:rPr>
                <w:b/>
                <w:bCs/>
                <w:sz w:val="24"/>
                <w:szCs w:val="24"/>
                <w:u w:val="single"/>
              </w:rPr>
              <w:t>Other</w:t>
            </w:r>
            <w:r w:rsidR="00D902A7" w:rsidRPr="00F44FC9">
              <w:rPr>
                <w:rFonts w:eastAsia="Times New Roman"/>
                <w:color w:val="000000"/>
                <w:sz w:val="24"/>
                <w:szCs w:val="24"/>
              </w:rPr>
              <w:t xml:space="preserve"> – </w:t>
            </w:r>
            <w:r w:rsidRPr="00AB3C1B">
              <w:rPr>
                <w:rFonts w:eastAsia="Times New Roman"/>
                <w:color w:val="000000" w:themeColor="text1"/>
                <w:sz w:val="24"/>
                <w:szCs w:val="24"/>
              </w:rPr>
              <w:t xml:space="preserve">List each item in sufficient detail for the Department to determine whether the costs are reasonable or allowable. </w:t>
            </w:r>
            <w:r w:rsidR="00B93B45" w:rsidRPr="00AB3C1B">
              <w:rPr>
                <w:rFonts w:eastAsia="Times New Roman"/>
                <w:color w:val="000000" w:themeColor="text1"/>
                <w:sz w:val="24"/>
                <w:szCs w:val="24"/>
              </w:rPr>
              <w:t>Direct c</w:t>
            </w:r>
            <w:r w:rsidRPr="00AB3C1B">
              <w:rPr>
                <w:rFonts w:eastAsia="Times New Roman"/>
                <w:color w:val="000000" w:themeColor="text1"/>
                <w:sz w:val="24"/>
                <w:szCs w:val="24"/>
              </w:rPr>
              <w:t>osts included under Other should not fit into any other line-item category</w:t>
            </w:r>
            <w:r w:rsidR="00D17D2F" w:rsidRPr="00AB3C1B">
              <w:rPr>
                <w:rFonts w:eastAsia="Times New Roman"/>
                <w:color w:val="000000" w:themeColor="text1"/>
                <w:sz w:val="24"/>
                <w:szCs w:val="24"/>
              </w:rPr>
              <w:t xml:space="preserve">. </w:t>
            </w:r>
            <w:r w:rsidR="00B93B45" w:rsidRPr="00AB3C1B">
              <w:rPr>
                <w:rFonts w:eastAsia="Times New Roman"/>
                <w:color w:val="000000" w:themeColor="text1"/>
                <w:sz w:val="24"/>
                <w:szCs w:val="24"/>
              </w:rPr>
              <w:t>F</w:t>
            </w:r>
            <w:r w:rsidR="00B81AF2" w:rsidRPr="00AB3C1B">
              <w:rPr>
                <w:rFonts w:eastAsia="Times New Roman"/>
                <w:color w:val="000000" w:themeColor="text1"/>
                <w:sz w:val="24"/>
                <w:szCs w:val="24"/>
              </w:rPr>
              <w:t>or example,</w:t>
            </w:r>
            <w:r w:rsidR="00F916CC" w:rsidRPr="00AB3C1B">
              <w:rPr>
                <w:rFonts w:eastAsia="Times New Roman"/>
                <w:color w:val="000000" w:themeColor="text1"/>
                <w:sz w:val="24"/>
                <w:szCs w:val="24"/>
              </w:rPr>
              <w:t xml:space="preserve"> </w:t>
            </w:r>
            <w:r w:rsidR="00C2400B" w:rsidRPr="00AB3C1B">
              <w:rPr>
                <w:rFonts w:eastAsia="Times New Roman"/>
                <w:color w:val="000000" w:themeColor="text1"/>
                <w:sz w:val="24"/>
                <w:szCs w:val="24"/>
              </w:rPr>
              <w:t xml:space="preserve">costs for </w:t>
            </w:r>
            <w:r w:rsidR="00971990" w:rsidRPr="00AB3C1B">
              <w:rPr>
                <w:rFonts w:eastAsia="Times New Roman"/>
                <w:color w:val="000000" w:themeColor="text1"/>
                <w:sz w:val="24"/>
                <w:szCs w:val="24"/>
              </w:rPr>
              <w:t xml:space="preserve">subscription services, leases, and </w:t>
            </w:r>
            <w:r w:rsidR="00BA3B8A" w:rsidRPr="00AB3C1B">
              <w:rPr>
                <w:rFonts w:eastAsia="Times New Roman"/>
                <w:color w:val="000000" w:themeColor="text1"/>
                <w:sz w:val="24"/>
                <w:szCs w:val="24"/>
              </w:rPr>
              <w:t>c</w:t>
            </w:r>
            <w:r w:rsidR="006F01D3" w:rsidRPr="00AB3C1B">
              <w:rPr>
                <w:rFonts w:eastAsia="Times New Roman"/>
                <w:color w:val="000000" w:themeColor="text1"/>
                <w:sz w:val="24"/>
                <w:szCs w:val="24"/>
              </w:rPr>
              <w:t xml:space="preserve">ontributions to infrastructure costs for </w:t>
            </w:r>
            <w:r w:rsidR="00BF7DC6" w:rsidRPr="00AB3C1B">
              <w:rPr>
                <w:sz w:val="24"/>
              </w:rPr>
              <w:t>one-stop partners</w:t>
            </w:r>
            <w:r w:rsidR="00C2400B" w:rsidRPr="00AB3C1B">
              <w:rPr>
                <w:sz w:val="24"/>
              </w:rPr>
              <w:t xml:space="preserve">. </w:t>
            </w:r>
            <w:r w:rsidR="00CC0869" w:rsidRPr="00AB3C1B">
              <w:rPr>
                <w:rFonts w:eastAsia="Times New Roman"/>
                <w:color w:val="000000" w:themeColor="text1"/>
                <w:sz w:val="24"/>
                <w:szCs w:val="24"/>
              </w:rPr>
              <w:t xml:space="preserve"> </w:t>
            </w:r>
            <w:r w:rsidR="007C175B" w:rsidRPr="00AB3C1B">
              <w:rPr>
                <w:rFonts w:eastAsia="Times New Roman"/>
                <w:color w:val="000000" w:themeColor="text1"/>
                <w:sz w:val="24"/>
                <w:szCs w:val="24"/>
              </w:rPr>
              <w:t>D</w:t>
            </w:r>
            <w:r w:rsidR="00E07818" w:rsidRPr="00AB3C1B">
              <w:rPr>
                <w:rFonts w:eastAsia="Times New Roman"/>
                <w:color w:val="000000" w:themeColor="text1"/>
                <w:sz w:val="24"/>
                <w:szCs w:val="24"/>
              </w:rPr>
              <w:t>isaster-relief employment</w:t>
            </w:r>
            <w:r w:rsidR="007C175B" w:rsidRPr="00AB3C1B">
              <w:rPr>
                <w:rFonts w:eastAsia="Times New Roman"/>
                <w:color w:val="000000" w:themeColor="text1"/>
                <w:sz w:val="24"/>
                <w:szCs w:val="24"/>
              </w:rPr>
              <w:t xml:space="preserve"> and</w:t>
            </w:r>
            <w:r w:rsidR="00E07818" w:rsidRPr="00AB3C1B">
              <w:rPr>
                <w:rFonts w:eastAsia="Times New Roman"/>
                <w:color w:val="000000" w:themeColor="text1"/>
                <w:sz w:val="24"/>
                <w:szCs w:val="24"/>
              </w:rPr>
              <w:t xml:space="preserve"> employment and training services,</w:t>
            </w:r>
            <w:r w:rsidR="007C175B" w:rsidRPr="00AB3C1B">
              <w:rPr>
                <w:rFonts w:eastAsia="Times New Roman"/>
                <w:color w:val="000000" w:themeColor="text1"/>
                <w:sz w:val="24"/>
                <w:szCs w:val="24"/>
              </w:rPr>
              <w:t xml:space="preserve"> including career and support services, </w:t>
            </w:r>
            <w:r w:rsidR="00D14052" w:rsidRPr="00AB3C1B">
              <w:rPr>
                <w:rFonts w:eastAsia="Times New Roman"/>
                <w:color w:val="000000" w:themeColor="text1"/>
                <w:sz w:val="24"/>
                <w:szCs w:val="24"/>
              </w:rPr>
              <w:t>that are not sub</w:t>
            </w:r>
            <w:r w:rsidR="008A42BC">
              <w:rPr>
                <w:rFonts w:eastAsia="Times New Roman"/>
                <w:color w:val="000000" w:themeColor="text1"/>
                <w:sz w:val="24"/>
                <w:szCs w:val="24"/>
              </w:rPr>
              <w:t>-</w:t>
            </w:r>
            <w:r w:rsidR="00D14052" w:rsidRPr="00AB3C1B">
              <w:rPr>
                <w:rFonts w:eastAsia="Times New Roman"/>
                <w:color w:val="000000" w:themeColor="text1"/>
                <w:sz w:val="24"/>
                <w:szCs w:val="24"/>
              </w:rPr>
              <w:t>awarded should also be listed</w:t>
            </w:r>
            <w:r w:rsidR="00956A02" w:rsidRPr="00AB3C1B">
              <w:rPr>
                <w:rFonts w:eastAsia="Times New Roman"/>
                <w:color w:val="000000" w:themeColor="text1"/>
                <w:sz w:val="24"/>
                <w:szCs w:val="24"/>
              </w:rPr>
              <w:t xml:space="preserve"> under Other</w:t>
            </w:r>
            <w:r w:rsidR="00D14052" w:rsidRPr="00AB3C1B">
              <w:rPr>
                <w:rFonts w:eastAsia="Times New Roman"/>
                <w:color w:val="000000" w:themeColor="text1"/>
                <w:sz w:val="24"/>
                <w:szCs w:val="24"/>
              </w:rPr>
              <w:t xml:space="preserve">. </w:t>
            </w:r>
            <w:r w:rsidR="00E07818" w:rsidRPr="00AB3C1B">
              <w:rPr>
                <w:rFonts w:eastAsia="Times New Roman"/>
                <w:color w:val="000000" w:themeColor="text1"/>
                <w:sz w:val="24"/>
                <w:szCs w:val="24"/>
              </w:rPr>
              <w:t xml:space="preserve"> </w:t>
            </w:r>
            <w:r w:rsidR="00AF4A76" w:rsidRPr="00AB3C1B">
              <w:rPr>
                <w:rFonts w:eastAsia="Times New Roman"/>
                <w:color w:val="000000" w:themeColor="text1"/>
                <w:sz w:val="24"/>
                <w:szCs w:val="24"/>
              </w:rPr>
              <w:t>As a reminder, if charging rent</w:t>
            </w:r>
            <w:r w:rsidR="00AD6FB3" w:rsidRPr="00AB3C1B">
              <w:rPr>
                <w:rFonts w:eastAsia="Times New Roman"/>
                <w:color w:val="000000" w:themeColor="text1"/>
                <w:sz w:val="24"/>
                <w:szCs w:val="24"/>
              </w:rPr>
              <w:t>,</w:t>
            </w:r>
            <w:r w:rsidR="00AF4A76" w:rsidRPr="00AB3C1B">
              <w:rPr>
                <w:rFonts w:eastAsia="Times New Roman"/>
                <w:color w:val="000000" w:themeColor="text1"/>
                <w:sz w:val="24"/>
                <w:szCs w:val="24"/>
              </w:rPr>
              <w:t xml:space="preserve"> utilities</w:t>
            </w:r>
            <w:r w:rsidR="00AD6FB3" w:rsidRPr="00AB3C1B">
              <w:rPr>
                <w:rFonts w:eastAsia="Times New Roman"/>
                <w:color w:val="000000" w:themeColor="text1"/>
                <w:sz w:val="24"/>
                <w:szCs w:val="24"/>
              </w:rPr>
              <w:t>,</w:t>
            </w:r>
            <w:r w:rsidR="00873F21" w:rsidRPr="00AB3C1B">
              <w:rPr>
                <w:rFonts w:eastAsia="Times New Roman"/>
                <w:color w:val="000000" w:themeColor="text1"/>
                <w:sz w:val="24"/>
                <w:szCs w:val="24"/>
              </w:rPr>
              <w:t xml:space="preserve"> or </w:t>
            </w:r>
            <w:r w:rsidR="00EC4B11" w:rsidRPr="00AB3C1B">
              <w:rPr>
                <w:rFonts w:eastAsia="Times New Roman"/>
                <w:color w:val="000000" w:themeColor="text1"/>
                <w:sz w:val="24"/>
                <w:szCs w:val="24"/>
              </w:rPr>
              <w:t>expenses</w:t>
            </w:r>
            <w:r w:rsidR="00873F21" w:rsidRPr="00AB3C1B">
              <w:rPr>
                <w:rFonts w:eastAsia="Times New Roman"/>
                <w:color w:val="000000" w:themeColor="text1"/>
                <w:sz w:val="24"/>
                <w:szCs w:val="24"/>
              </w:rPr>
              <w:t xml:space="preserve"> typically considered in</w:t>
            </w:r>
            <w:r w:rsidR="00BF3A5F" w:rsidRPr="00AB3C1B">
              <w:rPr>
                <w:rFonts w:eastAsia="Times New Roman"/>
                <w:color w:val="000000" w:themeColor="text1"/>
                <w:sz w:val="24"/>
                <w:szCs w:val="24"/>
              </w:rPr>
              <w:t>direct costs</w:t>
            </w:r>
            <w:r w:rsidR="00AF4A76" w:rsidRPr="00AB3C1B">
              <w:rPr>
                <w:rFonts w:eastAsia="Times New Roman"/>
                <w:color w:val="000000" w:themeColor="text1"/>
                <w:sz w:val="24"/>
                <w:szCs w:val="24"/>
              </w:rPr>
              <w:t>, the proportional cost must be calculated based on the benefit to the proposed DWG projec</w:t>
            </w:r>
            <w:r w:rsidR="00AD6FB3" w:rsidRPr="00AB3C1B">
              <w:rPr>
                <w:rFonts w:eastAsia="Times New Roman"/>
                <w:color w:val="000000" w:themeColor="text1"/>
                <w:sz w:val="24"/>
                <w:szCs w:val="24"/>
              </w:rPr>
              <w:t xml:space="preserve">t and </w:t>
            </w:r>
            <w:r w:rsidR="00F641FB" w:rsidRPr="00AB3C1B">
              <w:rPr>
                <w:rFonts w:eastAsia="Times New Roman"/>
                <w:color w:val="000000" w:themeColor="text1"/>
                <w:sz w:val="24"/>
                <w:szCs w:val="24"/>
              </w:rPr>
              <w:t>the methodology used to calculate the proportional cost clearly described in the Narrative.</w:t>
            </w:r>
          </w:p>
        </w:tc>
      </w:tr>
      <w:tr w:rsidR="00FA2F90" w:rsidRPr="00AB3C1B" w14:paraId="653BB378" w14:textId="77777777" w:rsidTr="00D61E1C">
        <w:trPr>
          <w:trHeight w:val="360"/>
        </w:trPr>
        <w:tc>
          <w:tcPr>
            <w:tcW w:w="5850" w:type="dxa"/>
            <w:shd w:val="clear" w:color="auto" w:fill="FFFFFF" w:themeFill="background1"/>
            <w:noWrap/>
            <w:vAlign w:val="center"/>
            <w:hideMark/>
          </w:tcPr>
          <w:p w14:paraId="48E82543" w14:textId="77777777" w:rsidR="00FA2F90" w:rsidRPr="00AB3C1B" w:rsidRDefault="00FA2F90" w:rsidP="004C6064">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Item</w:t>
            </w:r>
          </w:p>
        </w:tc>
        <w:tc>
          <w:tcPr>
            <w:tcW w:w="1890" w:type="dxa"/>
            <w:shd w:val="clear" w:color="auto" w:fill="FFFFFF" w:themeFill="background1"/>
            <w:vAlign w:val="center"/>
            <w:hideMark/>
          </w:tcPr>
          <w:p w14:paraId="0CEA546F" w14:textId="77777777" w:rsidR="00FA2F90" w:rsidRPr="00AB3C1B" w:rsidRDefault="00FA2F90" w:rsidP="004C6064">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Per Unit Cost</w:t>
            </w:r>
          </w:p>
        </w:tc>
        <w:tc>
          <w:tcPr>
            <w:tcW w:w="1440" w:type="dxa"/>
            <w:shd w:val="clear" w:color="auto" w:fill="FFFFFF" w:themeFill="background1"/>
            <w:vAlign w:val="center"/>
            <w:hideMark/>
          </w:tcPr>
          <w:p w14:paraId="14B5D8AE" w14:textId="77777777" w:rsidR="00FA2F90" w:rsidRPr="00AB3C1B" w:rsidRDefault="00FA2F90" w:rsidP="004C6064">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No. of Units</w:t>
            </w:r>
          </w:p>
        </w:tc>
        <w:tc>
          <w:tcPr>
            <w:tcW w:w="2340" w:type="dxa"/>
            <w:shd w:val="clear" w:color="auto" w:fill="FFFFFF" w:themeFill="background1"/>
            <w:vAlign w:val="center"/>
            <w:hideMark/>
          </w:tcPr>
          <w:p w14:paraId="1F464116" w14:textId="628EB95C" w:rsidR="00FA2F90" w:rsidRPr="00AB3C1B" w:rsidRDefault="007972AF" w:rsidP="004C6064">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Total</w:t>
            </w:r>
          </w:p>
        </w:tc>
      </w:tr>
      <w:tr w:rsidR="00FA2F90" w:rsidRPr="00AB3C1B" w14:paraId="00A62C88" w14:textId="77777777" w:rsidTr="00D61E1C">
        <w:trPr>
          <w:trHeight w:val="360"/>
        </w:trPr>
        <w:tc>
          <w:tcPr>
            <w:tcW w:w="5850" w:type="dxa"/>
            <w:shd w:val="clear" w:color="auto" w:fill="FFFFFF" w:themeFill="background1"/>
            <w:noWrap/>
            <w:vAlign w:val="center"/>
            <w:hideMark/>
          </w:tcPr>
          <w:p w14:paraId="3E60F190"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281FFB87"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6E013831"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3FD59AF3"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FA2F90" w:rsidRPr="00AB3C1B" w14:paraId="5604189C" w14:textId="77777777" w:rsidTr="00D61E1C">
        <w:trPr>
          <w:trHeight w:val="360"/>
        </w:trPr>
        <w:tc>
          <w:tcPr>
            <w:tcW w:w="5850" w:type="dxa"/>
            <w:shd w:val="clear" w:color="auto" w:fill="FFFFFF" w:themeFill="background1"/>
            <w:noWrap/>
            <w:vAlign w:val="center"/>
            <w:hideMark/>
          </w:tcPr>
          <w:p w14:paraId="0206FF21"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61763E6C"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1045ABBC"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5BDA0524"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FA2F90" w:rsidRPr="00AB3C1B" w14:paraId="3426009A" w14:textId="77777777" w:rsidTr="00D61E1C">
        <w:trPr>
          <w:trHeight w:val="360"/>
        </w:trPr>
        <w:tc>
          <w:tcPr>
            <w:tcW w:w="5850" w:type="dxa"/>
            <w:shd w:val="clear" w:color="auto" w:fill="FFFFFF" w:themeFill="background1"/>
            <w:noWrap/>
            <w:vAlign w:val="center"/>
            <w:hideMark/>
          </w:tcPr>
          <w:p w14:paraId="7630ED0A"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4E0286B4"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51F67AC9"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77D15139"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FA2F90" w:rsidRPr="00AB3C1B" w14:paraId="04E6BC3B" w14:textId="77777777" w:rsidTr="00D61E1C">
        <w:trPr>
          <w:trHeight w:val="360"/>
        </w:trPr>
        <w:tc>
          <w:tcPr>
            <w:tcW w:w="5850" w:type="dxa"/>
            <w:shd w:val="clear" w:color="auto" w:fill="FFFFFF" w:themeFill="background1"/>
            <w:noWrap/>
            <w:vAlign w:val="center"/>
            <w:hideMark/>
          </w:tcPr>
          <w:p w14:paraId="30F1E864"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4B6D1301"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327EDC90"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47E059ED"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FA2F90" w:rsidRPr="00AB3C1B" w14:paraId="730045AA" w14:textId="77777777" w:rsidTr="00D61E1C">
        <w:trPr>
          <w:trHeight w:val="360"/>
        </w:trPr>
        <w:tc>
          <w:tcPr>
            <w:tcW w:w="5850" w:type="dxa"/>
            <w:shd w:val="clear" w:color="auto" w:fill="FFFFFF" w:themeFill="background1"/>
            <w:noWrap/>
            <w:vAlign w:val="center"/>
            <w:hideMark/>
          </w:tcPr>
          <w:p w14:paraId="22CFE2D3"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1C3D85C2"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7F41136D"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7E934663"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FA2F90" w:rsidRPr="00AB3C1B" w14:paraId="67157067" w14:textId="77777777" w:rsidTr="00D61E1C">
        <w:trPr>
          <w:trHeight w:val="360"/>
        </w:trPr>
        <w:tc>
          <w:tcPr>
            <w:tcW w:w="5850" w:type="dxa"/>
            <w:shd w:val="clear" w:color="auto" w:fill="FFFFFF" w:themeFill="background1"/>
            <w:noWrap/>
            <w:vAlign w:val="center"/>
            <w:hideMark/>
          </w:tcPr>
          <w:p w14:paraId="6C7D74C7"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23F5F765"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2E20B655"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37FFB026"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FA2F90" w:rsidRPr="00AB3C1B" w14:paraId="164D2489" w14:textId="77777777" w:rsidTr="00D61E1C">
        <w:trPr>
          <w:trHeight w:val="360"/>
        </w:trPr>
        <w:tc>
          <w:tcPr>
            <w:tcW w:w="5850" w:type="dxa"/>
            <w:shd w:val="clear" w:color="auto" w:fill="FFFFFF" w:themeFill="background1"/>
            <w:noWrap/>
            <w:vAlign w:val="center"/>
            <w:hideMark/>
          </w:tcPr>
          <w:p w14:paraId="3C860E03"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7DD466D2"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58798F68"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4A7F7234"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FA2F90" w:rsidRPr="00AB3C1B" w14:paraId="63DBF9E6" w14:textId="77777777" w:rsidTr="00D61E1C">
        <w:trPr>
          <w:trHeight w:val="360"/>
        </w:trPr>
        <w:tc>
          <w:tcPr>
            <w:tcW w:w="5850" w:type="dxa"/>
            <w:shd w:val="clear" w:color="auto" w:fill="FFFFFF" w:themeFill="background1"/>
            <w:noWrap/>
            <w:vAlign w:val="center"/>
            <w:hideMark/>
          </w:tcPr>
          <w:p w14:paraId="287F67F9"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3AC48AE2" w14:textId="77777777" w:rsidR="00FA2F90" w:rsidRPr="00AB3C1B" w:rsidRDefault="00FA2F90" w:rsidP="004C6064">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2110C842" w14:textId="77777777" w:rsidR="00FA2F90" w:rsidRPr="00AB3C1B" w:rsidRDefault="00FA2F90"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1BDF62BF" w14:textId="77777777" w:rsidR="00FA2F90" w:rsidRPr="00AB3C1B" w:rsidRDefault="00FA2F90" w:rsidP="004C6064">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1C6E2D60" w14:textId="77777777" w:rsidTr="00D61E1C">
        <w:trPr>
          <w:trHeight w:val="360"/>
        </w:trPr>
        <w:tc>
          <w:tcPr>
            <w:tcW w:w="5850" w:type="dxa"/>
            <w:shd w:val="clear" w:color="auto" w:fill="FFFFFF" w:themeFill="background1"/>
            <w:noWrap/>
            <w:vAlign w:val="center"/>
          </w:tcPr>
          <w:p w14:paraId="5F85A517" w14:textId="77777777" w:rsidR="000C2A51" w:rsidRPr="00AB3C1B" w:rsidRDefault="000C2A51" w:rsidP="00704DFA">
            <w:pPr>
              <w:widowControl/>
              <w:autoSpaceDE/>
              <w:autoSpaceDN/>
              <w:adjustRightInd/>
              <w:rPr>
                <w:rFonts w:eastAsia="Times New Roman"/>
                <w:color w:val="000000"/>
                <w:sz w:val="24"/>
                <w:szCs w:val="24"/>
              </w:rPr>
            </w:pPr>
          </w:p>
        </w:tc>
        <w:tc>
          <w:tcPr>
            <w:tcW w:w="1890" w:type="dxa"/>
            <w:shd w:val="clear" w:color="auto" w:fill="FFFFFF" w:themeFill="background1"/>
            <w:noWrap/>
          </w:tcPr>
          <w:p w14:paraId="251B3D1F" w14:textId="5631899A" w:rsidR="000C2A51" w:rsidRPr="00AB3C1B" w:rsidRDefault="000C2A51" w:rsidP="000C2A51">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tcPr>
          <w:p w14:paraId="210498F8" w14:textId="4578AC57" w:rsidR="000C2A51" w:rsidRPr="00AB3C1B" w:rsidRDefault="000C2A51"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tcPr>
          <w:p w14:paraId="486D193E" w14:textId="417865D0" w:rsidR="000C2A51" w:rsidRPr="00AB3C1B" w:rsidRDefault="000C2A51" w:rsidP="000C2A51">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22A00366" w14:textId="77777777" w:rsidTr="00D61E1C">
        <w:trPr>
          <w:trHeight w:val="360"/>
        </w:trPr>
        <w:tc>
          <w:tcPr>
            <w:tcW w:w="5850" w:type="dxa"/>
            <w:shd w:val="clear" w:color="auto" w:fill="FFFFFF" w:themeFill="background1"/>
            <w:noWrap/>
            <w:vAlign w:val="center"/>
            <w:hideMark/>
          </w:tcPr>
          <w:p w14:paraId="090ED575" w14:textId="77777777" w:rsidR="000C2A51" w:rsidRPr="00AB3C1B" w:rsidRDefault="000C2A51"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1890" w:type="dxa"/>
            <w:shd w:val="clear" w:color="auto" w:fill="FFFFFF" w:themeFill="background1"/>
            <w:noWrap/>
            <w:hideMark/>
          </w:tcPr>
          <w:p w14:paraId="191FA85F" w14:textId="77777777" w:rsidR="000C2A51" w:rsidRPr="00AB3C1B" w:rsidRDefault="000C2A51" w:rsidP="000C2A51">
            <w:pPr>
              <w:widowControl/>
              <w:autoSpaceDE/>
              <w:autoSpaceDN/>
              <w:adjustRightInd/>
              <w:rPr>
                <w:rFonts w:eastAsia="Times New Roman"/>
                <w:color w:val="000000"/>
                <w:sz w:val="24"/>
                <w:szCs w:val="24"/>
              </w:rPr>
            </w:pPr>
            <w:r w:rsidRPr="00AB3C1B">
              <w:rPr>
                <w:rFonts w:eastAsia="Times New Roman"/>
                <w:color w:val="000000"/>
                <w:sz w:val="24"/>
                <w:szCs w:val="24"/>
              </w:rPr>
              <w:t xml:space="preserve"> $  </w:t>
            </w:r>
          </w:p>
        </w:tc>
        <w:tc>
          <w:tcPr>
            <w:tcW w:w="1440" w:type="dxa"/>
            <w:shd w:val="clear" w:color="auto" w:fill="FFFFFF" w:themeFill="background1"/>
            <w:noWrap/>
            <w:vAlign w:val="center"/>
            <w:hideMark/>
          </w:tcPr>
          <w:p w14:paraId="6E8B0732" w14:textId="77777777" w:rsidR="000C2A51" w:rsidRPr="00AB3C1B" w:rsidRDefault="000C2A51" w:rsidP="00704DFA">
            <w:pPr>
              <w:widowControl/>
              <w:autoSpaceDE/>
              <w:autoSpaceDN/>
              <w:adjustRightInd/>
              <w:rPr>
                <w:rFonts w:eastAsia="Times New Roman"/>
                <w:color w:val="000000"/>
                <w:sz w:val="24"/>
                <w:szCs w:val="24"/>
              </w:rPr>
            </w:pPr>
            <w:r w:rsidRPr="00AB3C1B">
              <w:rPr>
                <w:rFonts w:eastAsia="Times New Roman"/>
                <w:color w:val="000000"/>
                <w:sz w:val="24"/>
                <w:szCs w:val="24"/>
              </w:rPr>
              <w:t> </w:t>
            </w:r>
          </w:p>
        </w:tc>
        <w:tc>
          <w:tcPr>
            <w:tcW w:w="2340" w:type="dxa"/>
            <w:shd w:val="clear" w:color="auto" w:fill="FFFFFF" w:themeFill="background1"/>
            <w:hideMark/>
          </w:tcPr>
          <w:p w14:paraId="669FFC54" w14:textId="77777777" w:rsidR="000C2A51" w:rsidRPr="00AB3C1B" w:rsidRDefault="000C2A51" w:rsidP="000C2A51">
            <w:pPr>
              <w:widowControl/>
              <w:autoSpaceDE/>
              <w:autoSpaceDN/>
              <w:adjustRightInd/>
              <w:rPr>
                <w:rFonts w:eastAsia="Times New Roman"/>
                <w:b/>
                <w:bCs/>
                <w:color w:val="000000"/>
                <w:sz w:val="24"/>
                <w:szCs w:val="24"/>
              </w:rPr>
            </w:pPr>
            <w:r w:rsidRPr="00AB3C1B">
              <w:rPr>
                <w:rFonts w:eastAsia="Times New Roman"/>
                <w:b/>
                <w:bCs/>
                <w:color w:val="000000"/>
                <w:sz w:val="24"/>
                <w:szCs w:val="24"/>
              </w:rPr>
              <w:t xml:space="preserve"> $                                                      </w:t>
            </w:r>
          </w:p>
        </w:tc>
      </w:tr>
      <w:tr w:rsidR="000C2A51" w:rsidRPr="00AB3C1B" w14:paraId="4BA7600A" w14:textId="77777777" w:rsidTr="00D61E1C">
        <w:trPr>
          <w:trHeight w:val="360"/>
        </w:trPr>
        <w:tc>
          <w:tcPr>
            <w:tcW w:w="9180" w:type="dxa"/>
            <w:gridSpan w:val="3"/>
            <w:shd w:val="clear" w:color="auto" w:fill="FFFFFF" w:themeFill="background1"/>
            <w:noWrap/>
          </w:tcPr>
          <w:p w14:paraId="297828D8" w14:textId="3A9CEA54" w:rsidR="000C2A51" w:rsidRPr="00AB3C1B" w:rsidRDefault="00686A1F" w:rsidP="000C2A51">
            <w:pPr>
              <w:widowControl/>
              <w:autoSpaceDE/>
              <w:autoSpaceDN/>
              <w:adjustRightInd/>
              <w:jc w:val="right"/>
              <w:rPr>
                <w:rFonts w:eastAsia="Times New Roman"/>
                <w:color w:val="000000"/>
              </w:rPr>
            </w:pPr>
            <w:r w:rsidRPr="00AB3C1B">
              <w:rPr>
                <w:rFonts w:eastAsia="Times New Roman"/>
                <w:b/>
                <w:bCs/>
                <w:color w:val="000000"/>
                <w:sz w:val="24"/>
                <w:szCs w:val="24"/>
              </w:rPr>
              <w:t>Total Costs</w:t>
            </w:r>
          </w:p>
        </w:tc>
        <w:tc>
          <w:tcPr>
            <w:tcW w:w="2340" w:type="dxa"/>
            <w:shd w:val="clear" w:color="auto" w:fill="FFFFFF" w:themeFill="background1"/>
          </w:tcPr>
          <w:p w14:paraId="01C3B29A" w14:textId="4D1B5BFA" w:rsidR="000C2A51" w:rsidRPr="00AB3C1B" w:rsidRDefault="00841563" w:rsidP="00841563">
            <w:pPr>
              <w:widowControl/>
              <w:autoSpaceDE/>
              <w:autoSpaceDN/>
              <w:adjustRightInd/>
              <w:rPr>
                <w:rFonts w:eastAsia="Times New Roman"/>
                <w:b/>
                <w:bCs/>
                <w:color w:val="000000"/>
                <w:sz w:val="24"/>
                <w:szCs w:val="24"/>
              </w:rPr>
            </w:pPr>
            <w:r w:rsidRPr="00AB3C1B">
              <w:rPr>
                <w:rFonts w:eastAsia="Times New Roman"/>
                <w:b/>
                <w:bCs/>
                <w:color w:val="000000"/>
                <w:sz w:val="24"/>
                <w:szCs w:val="24"/>
              </w:rPr>
              <w:t>$</w:t>
            </w:r>
          </w:p>
        </w:tc>
      </w:tr>
      <w:tr w:rsidR="00841563" w:rsidRPr="00AB3C1B" w14:paraId="4331DF70" w14:textId="77777777" w:rsidTr="00D61E1C">
        <w:trPr>
          <w:trHeight w:val="360"/>
        </w:trPr>
        <w:tc>
          <w:tcPr>
            <w:tcW w:w="9180" w:type="dxa"/>
            <w:gridSpan w:val="3"/>
            <w:shd w:val="clear" w:color="auto" w:fill="FFFFFF" w:themeFill="background1"/>
            <w:noWrap/>
          </w:tcPr>
          <w:p w14:paraId="05201E94" w14:textId="28FC1FCB" w:rsidR="00841563" w:rsidRPr="00AB3C1B" w:rsidRDefault="006D5594" w:rsidP="000C2A51">
            <w:pPr>
              <w:widowControl/>
              <w:autoSpaceDE/>
              <w:autoSpaceDN/>
              <w:adjustRightInd/>
              <w:jc w:val="right"/>
              <w:rPr>
                <w:rFonts w:eastAsia="Times New Roman"/>
                <w:b/>
                <w:bCs/>
                <w:color w:val="000000"/>
                <w:sz w:val="24"/>
                <w:szCs w:val="24"/>
              </w:rPr>
            </w:pPr>
            <w:r w:rsidRPr="00AB3C1B">
              <w:rPr>
                <w:rFonts w:eastAsia="Times New Roman"/>
                <w:b/>
                <w:bCs/>
                <w:color w:val="000000"/>
                <w:sz w:val="24"/>
                <w:szCs w:val="24"/>
              </w:rPr>
              <w:t>First Increment Estimated Total</w:t>
            </w:r>
          </w:p>
        </w:tc>
        <w:tc>
          <w:tcPr>
            <w:tcW w:w="2340" w:type="dxa"/>
            <w:shd w:val="clear" w:color="auto" w:fill="FFFFFF" w:themeFill="background1"/>
          </w:tcPr>
          <w:p w14:paraId="3C41CBBD" w14:textId="2DA46475" w:rsidR="00841563" w:rsidRPr="00AB3C1B" w:rsidRDefault="00841563" w:rsidP="00841563">
            <w:pPr>
              <w:widowControl/>
              <w:autoSpaceDE/>
              <w:autoSpaceDN/>
              <w:adjustRightInd/>
              <w:rPr>
                <w:rFonts w:eastAsia="Times New Roman"/>
                <w:b/>
                <w:bCs/>
                <w:color w:val="000000"/>
                <w:sz w:val="24"/>
                <w:szCs w:val="24"/>
              </w:rPr>
            </w:pPr>
            <w:r w:rsidRPr="00AB3C1B">
              <w:rPr>
                <w:rFonts w:eastAsia="Times New Roman"/>
                <w:b/>
                <w:bCs/>
                <w:color w:val="000000"/>
                <w:sz w:val="24"/>
                <w:szCs w:val="24"/>
              </w:rPr>
              <w:t>$</w:t>
            </w:r>
          </w:p>
        </w:tc>
      </w:tr>
      <w:tr w:rsidR="000C2A51" w:rsidRPr="00AB3C1B" w14:paraId="0084FE3F" w14:textId="77777777" w:rsidTr="00D61E1C">
        <w:trPr>
          <w:trHeight w:val="360"/>
        </w:trPr>
        <w:tc>
          <w:tcPr>
            <w:tcW w:w="11520" w:type="dxa"/>
            <w:gridSpan w:val="4"/>
            <w:shd w:val="clear" w:color="auto" w:fill="F2F2F2" w:themeFill="background1" w:themeFillShade="F2"/>
            <w:noWrap/>
            <w:vAlign w:val="center"/>
          </w:tcPr>
          <w:p w14:paraId="39EAD1F2" w14:textId="0E41C665" w:rsidR="000C2A51" w:rsidRPr="00AB3C1B" w:rsidRDefault="000C2A51" w:rsidP="002631E8">
            <w:pPr>
              <w:widowControl/>
              <w:autoSpaceDE/>
              <w:autoSpaceDN/>
              <w:adjustRightInd/>
              <w:ind w:left="288"/>
              <w:rPr>
                <w:rFonts w:eastAsia="Times New Roman"/>
                <w:color w:val="000000"/>
                <w:sz w:val="24"/>
                <w:szCs w:val="24"/>
              </w:rPr>
            </w:pPr>
            <w:r w:rsidRPr="00AB3C1B">
              <w:rPr>
                <w:rFonts w:eastAsia="Times New Roman"/>
                <w:b/>
                <w:bCs/>
                <w:sz w:val="24"/>
                <w:szCs w:val="24"/>
                <w:u w:val="single"/>
              </w:rPr>
              <w:t>Narrative</w:t>
            </w:r>
            <w:r w:rsidR="00D902A7" w:rsidRPr="00F44FC9">
              <w:rPr>
                <w:rFonts w:eastAsia="Times New Roman"/>
                <w:color w:val="000000"/>
                <w:sz w:val="24"/>
                <w:szCs w:val="24"/>
              </w:rPr>
              <w:t xml:space="preserve"> – </w:t>
            </w:r>
            <w:r w:rsidR="0027098D" w:rsidRPr="00AB3C1B">
              <w:rPr>
                <w:rFonts w:eastAsia="Times New Roman"/>
                <w:sz w:val="24"/>
                <w:szCs w:val="24"/>
              </w:rPr>
              <w:t xml:space="preserve">Provide a brief description </w:t>
            </w:r>
            <w:r w:rsidR="00E42AC1" w:rsidRPr="00AB3C1B">
              <w:rPr>
                <w:rFonts w:eastAsia="Times New Roman"/>
                <w:sz w:val="24"/>
                <w:szCs w:val="24"/>
              </w:rPr>
              <w:t xml:space="preserve">(no more than 250 words) </w:t>
            </w:r>
            <w:r w:rsidR="0027098D" w:rsidRPr="00AB3C1B">
              <w:rPr>
                <w:rFonts w:eastAsia="Times New Roman"/>
                <w:sz w:val="24"/>
                <w:szCs w:val="24"/>
              </w:rPr>
              <w:t xml:space="preserve">to justify budget costs provided above. </w:t>
            </w:r>
            <w:r w:rsidR="00A551D0" w:rsidRPr="00AB3C1B">
              <w:rPr>
                <w:rFonts w:eastAsia="Times New Roman"/>
                <w:sz w:val="24"/>
                <w:szCs w:val="24"/>
              </w:rPr>
              <w:t xml:space="preserve"> </w:t>
            </w:r>
          </w:p>
        </w:tc>
      </w:tr>
      <w:tr w:rsidR="000C2A51" w:rsidRPr="00AB3C1B" w14:paraId="0836A902" w14:textId="77777777" w:rsidTr="00D61E1C">
        <w:trPr>
          <w:trHeight w:val="360"/>
        </w:trPr>
        <w:tc>
          <w:tcPr>
            <w:tcW w:w="11520" w:type="dxa"/>
            <w:gridSpan w:val="4"/>
            <w:shd w:val="clear" w:color="auto" w:fill="FFFFFF" w:themeFill="background1"/>
            <w:noWrap/>
          </w:tcPr>
          <w:p w14:paraId="3C7DEA0E" w14:textId="77777777" w:rsidR="000C2A51" w:rsidRPr="00AB3C1B" w:rsidRDefault="000C2A51" w:rsidP="000C2A51">
            <w:pPr>
              <w:widowControl/>
              <w:autoSpaceDE/>
              <w:autoSpaceDN/>
              <w:adjustRightInd/>
              <w:rPr>
                <w:rFonts w:eastAsia="Times New Roman"/>
                <w:b/>
                <w:bCs/>
                <w:color w:val="000000"/>
                <w:sz w:val="24"/>
                <w:szCs w:val="24"/>
              </w:rPr>
            </w:pPr>
          </w:p>
          <w:p w14:paraId="1FAC67BE" w14:textId="537AC8A2" w:rsidR="0021771E" w:rsidRDefault="0021771E" w:rsidP="000C2A51">
            <w:pPr>
              <w:widowControl/>
              <w:autoSpaceDE/>
              <w:autoSpaceDN/>
              <w:adjustRightInd/>
              <w:rPr>
                <w:rFonts w:eastAsia="Times New Roman"/>
                <w:b/>
                <w:bCs/>
                <w:color w:val="000000"/>
                <w:sz w:val="24"/>
                <w:szCs w:val="24"/>
              </w:rPr>
            </w:pPr>
          </w:p>
          <w:p w14:paraId="286FC2B3" w14:textId="628D0A51" w:rsidR="00361BB8" w:rsidRDefault="00361BB8" w:rsidP="000C2A51">
            <w:pPr>
              <w:widowControl/>
              <w:autoSpaceDE/>
              <w:autoSpaceDN/>
              <w:adjustRightInd/>
              <w:rPr>
                <w:rFonts w:eastAsia="Times New Roman"/>
                <w:b/>
                <w:bCs/>
                <w:color w:val="000000"/>
                <w:sz w:val="24"/>
                <w:szCs w:val="24"/>
              </w:rPr>
            </w:pPr>
          </w:p>
          <w:p w14:paraId="57D1B598" w14:textId="23305ED7" w:rsidR="00361BB8" w:rsidRDefault="00361BB8" w:rsidP="000C2A51">
            <w:pPr>
              <w:widowControl/>
              <w:autoSpaceDE/>
              <w:autoSpaceDN/>
              <w:adjustRightInd/>
              <w:rPr>
                <w:rFonts w:eastAsia="Times New Roman"/>
                <w:b/>
                <w:bCs/>
                <w:color w:val="000000"/>
                <w:sz w:val="24"/>
                <w:szCs w:val="24"/>
              </w:rPr>
            </w:pPr>
          </w:p>
          <w:p w14:paraId="11B310AF" w14:textId="1D93D45B" w:rsidR="00361BB8" w:rsidRDefault="00361BB8" w:rsidP="000C2A51">
            <w:pPr>
              <w:widowControl/>
              <w:autoSpaceDE/>
              <w:autoSpaceDN/>
              <w:adjustRightInd/>
              <w:rPr>
                <w:rFonts w:eastAsia="Times New Roman"/>
                <w:b/>
                <w:bCs/>
                <w:color w:val="000000"/>
                <w:sz w:val="24"/>
                <w:szCs w:val="24"/>
              </w:rPr>
            </w:pPr>
          </w:p>
          <w:p w14:paraId="4B46652C" w14:textId="66A43913" w:rsidR="00361BB8" w:rsidRDefault="00361BB8" w:rsidP="000C2A51">
            <w:pPr>
              <w:widowControl/>
              <w:autoSpaceDE/>
              <w:autoSpaceDN/>
              <w:adjustRightInd/>
              <w:rPr>
                <w:rFonts w:eastAsia="Times New Roman"/>
                <w:b/>
                <w:bCs/>
                <w:color w:val="000000"/>
                <w:sz w:val="24"/>
                <w:szCs w:val="24"/>
              </w:rPr>
            </w:pPr>
          </w:p>
          <w:p w14:paraId="452E83EA" w14:textId="24878512" w:rsidR="00361BB8" w:rsidRDefault="00361BB8" w:rsidP="000C2A51">
            <w:pPr>
              <w:widowControl/>
              <w:autoSpaceDE/>
              <w:autoSpaceDN/>
              <w:adjustRightInd/>
              <w:rPr>
                <w:rFonts w:eastAsia="Times New Roman"/>
                <w:b/>
                <w:bCs/>
                <w:color w:val="000000"/>
                <w:sz w:val="24"/>
                <w:szCs w:val="24"/>
              </w:rPr>
            </w:pPr>
          </w:p>
          <w:p w14:paraId="7E08CDF0" w14:textId="32D17E8D" w:rsidR="00361BB8" w:rsidRDefault="00361BB8" w:rsidP="000C2A51">
            <w:pPr>
              <w:widowControl/>
              <w:autoSpaceDE/>
              <w:autoSpaceDN/>
              <w:adjustRightInd/>
              <w:rPr>
                <w:rFonts w:eastAsia="Times New Roman"/>
                <w:b/>
                <w:bCs/>
                <w:color w:val="000000"/>
                <w:sz w:val="24"/>
                <w:szCs w:val="24"/>
              </w:rPr>
            </w:pPr>
          </w:p>
          <w:p w14:paraId="29F0C58F" w14:textId="14D7CCBA" w:rsidR="00361BB8" w:rsidRDefault="00361BB8" w:rsidP="000C2A51">
            <w:pPr>
              <w:widowControl/>
              <w:autoSpaceDE/>
              <w:autoSpaceDN/>
              <w:adjustRightInd/>
              <w:rPr>
                <w:rFonts w:eastAsia="Times New Roman"/>
                <w:b/>
                <w:bCs/>
                <w:color w:val="000000"/>
                <w:sz w:val="24"/>
                <w:szCs w:val="24"/>
              </w:rPr>
            </w:pPr>
          </w:p>
          <w:p w14:paraId="35D5C3E1" w14:textId="64C84D14" w:rsidR="00361BB8" w:rsidRDefault="00361BB8" w:rsidP="000C2A51">
            <w:pPr>
              <w:widowControl/>
              <w:autoSpaceDE/>
              <w:autoSpaceDN/>
              <w:adjustRightInd/>
              <w:rPr>
                <w:rFonts w:eastAsia="Times New Roman"/>
                <w:b/>
                <w:bCs/>
                <w:color w:val="000000"/>
                <w:sz w:val="24"/>
                <w:szCs w:val="24"/>
              </w:rPr>
            </w:pPr>
          </w:p>
          <w:p w14:paraId="7341D6E6" w14:textId="3FDE1F34" w:rsidR="00361BB8" w:rsidRDefault="00361BB8" w:rsidP="000C2A51">
            <w:pPr>
              <w:widowControl/>
              <w:autoSpaceDE/>
              <w:autoSpaceDN/>
              <w:adjustRightInd/>
              <w:rPr>
                <w:rFonts w:eastAsia="Times New Roman"/>
                <w:b/>
                <w:bCs/>
                <w:color w:val="000000"/>
                <w:sz w:val="24"/>
                <w:szCs w:val="24"/>
              </w:rPr>
            </w:pPr>
          </w:p>
          <w:p w14:paraId="475FEC3A" w14:textId="45F63AD9" w:rsidR="00361BB8" w:rsidRDefault="00361BB8" w:rsidP="000C2A51">
            <w:pPr>
              <w:widowControl/>
              <w:autoSpaceDE/>
              <w:autoSpaceDN/>
              <w:adjustRightInd/>
              <w:rPr>
                <w:rFonts w:eastAsia="Times New Roman"/>
                <w:b/>
                <w:bCs/>
                <w:color w:val="000000"/>
                <w:sz w:val="24"/>
                <w:szCs w:val="24"/>
              </w:rPr>
            </w:pPr>
          </w:p>
          <w:p w14:paraId="123C5F24" w14:textId="311AA66B" w:rsidR="00361BB8" w:rsidRDefault="00361BB8" w:rsidP="000C2A51">
            <w:pPr>
              <w:widowControl/>
              <w:autoSpaceDE/>
              <w:autoSpaceDN/>
              <w:adjustRightInd/>
              <w:rPr>
                <w:rFonts w:eastAsia="Times New Roman"/>
                <w:b/>
                <w:bCs/>
                <w:color w:val="000000"/>
                <w:sz w:val="24"/>
                <w:szCs w:val="24"/>
              </w:rPr>
            </w:pPr>
          </w:p>
          <w:p w14:paraId="666F3581" w14:textId="53647F83" w:rsidR="00361BB8" w:rsidRDefault="00361BB8" w:rsidP="000C2A51">
            <w:pPr>
              <w:widowControl/>
              <w:autoSpaceDE/>
              <w:autoSpaceDN/>
              <w:adjustRightInd/>
              <w:rPr>
                <w:rFonts w:eastAsia="Times New Roman"/>
                <w:b/>
                <w:bCs/>
                <w:color w:val="000000"/>
                <w:sz w:val="24"/>
                <w:szCs w:val="24"/>
              </w:rPr>
            </w:pPr>
          </w:p>
          <w:p w14:paraId="517CA2C6" w14:textId="357D6C22" w:rsidR="00361BB8" w:rsidRDefault="00361BB8" w:rsidP="000C2A51">
            <w:pPr>
              <w:widowControl/>
              <w:autoSpaceDE/>
              <w:autoSpaceDN/>
              <w:adjustRightInd/>
              <w:rPr>
                <w:rFonts w:eastAsia="Times New Roman"/>
                <w:b/>
                <w:bCs/>
                <w:color w:val="000000"/>
                <w:sz w:val="24"/>
                <w:szCs w:val="24"/>
              </w:rPr>
            </w:pPr>
          </w:p>
          <w:p w14:paraId="27AA24E7" w14:textId="45566F82" w:rsidR="00361BB8" w:rsidRDefault="00361BB8" w:rsidP="000C2A51">
            <w:pPr>
              <w:widowControl/>
              <w:autoSpaceDE/>
              <w:autoSpaceDN/>
              <w:adjustRightInd/>
              <w:rPr>
                <w:rFonts w:eastAsia="Times New Roman"/>
                <w:b/>
                <w:bCs/>
                <w:color w:val="000000"/>
                <w:sz w:val="24"/>
                <w:szCs w:val="24"/>
              </w:rPr>
            </w:pPr>
          </w:p>
          <w:p w14:paraId="2000B3E8" w14:textId="5602916A" w:rsidR="00361BB8" w:rsidRDefault="00361BB8" w:rsidP="000C2A51">
            <w:pPr>
              <w:widowControl/>
              <w:autoSpaceDE/>
              <w:autoSpaceDN/>
              <w:adjustRightInd/>
              <w:rPr>
                <w:rFonts w:eastAsia="Times New Roman"/>
                <w:b/>
                <w:bCs/>
                <w:color w:val="000000"/>
                <w:sz w:val="24"/>
                <w:szCs w:val="24"/>
              </w:rPr>
            </w:pPr>
          </w:p>
          <w:p w14:paraId="3B9169F2" w14:textId="6E0985A6" w:rsidR="00361BB8" w:rsidRDefault="00361BB8" w:rsidP="000C2A51">
            <w:pPr>
              <w:widowControl/>
              <w:autoSpaceDE/>
              <w:autoSpaceDN/>
              <w:adjustRightInd/>
              <w:rPr>
                <w:rFonts w:eastAsia="Times New Roman"/>
                <w:b/>
                <w:bCs/>
                <w:color w:val="000000"/>
                <w:sz w:val="24"/>
                <w:szCs w:val="24"/>
              </w:rPr>
            </w:pPr>
          </w:p>
          <w:p w14:paraId="7E591255" w14:textId="77777777" w:rsidR="00957226" w:rsidRDefault="00957226" w:rsidP="000C2A51">
            <w:pPr>
              <w:widowControl/>
              <w:autoSpaceDE/>
              <w:autoSpaceDN/>
              <w:adjustRightInd/>
              <w:rPr>
                <w:rFonts w:eastAsia="Times New Roman"/>
                <w:b/>
                <w:bCs/>
                <w:color w:val="000000"/>
                <w:sz w:val="24"/>
                <w:szCs w:val="24"/>
              </w:rPr>
            </w:pPr>
          </w:p>
          <w:p w14:paraId="49E8EF71" w14:textId="4588F7FF" w:rsidR="00A30CD7" w:rsidRPr="00AB3C1B" w:rsidRDefault="00A30CD7" w:rsidP="008F412F">
            <w:pPr>
              <w:widowControl/>
              <w:autoSpaceDE/>
              <w:autoSpaceDN/>
              <w:adjustRightInd/>
              <w:rPr>
                <w:rFonts w:eastAsia="Times New Roman"/>
                <w:b/>
                <w:bCs/>
                <w:color w:val="000000"/>
                <w:sz w:val="24"/>
                <w:szCs w:val="24"/>
              </w:rPr>
            </w:pPr>
          </w:p>
        </w:tc>
      </w:tr>
    </w:tbl>
    <w:p w14:paraId="626F19DC" w14:textId="77777777" w:rsidR="008F412F" w:rsidRDefault="008F412F">
      <w:r>
        <w:br w:type="page"/>
      </w:r>
    </w:p>
    <w:tbl>
      <w:tblPr>
        <w:tblW w:w="1152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450"/>
        <w:gridCol w:w="2224"/>
        <w:gridCol w:w="1996"/>
        <w:gridCol w:w="1800"/>
        <w:gridCol w:w="2106"/>
        <w:gridCol w:w="1944"/>
      </w:tblGrid>
      <w:tr w:rsidR="00FA2F90" w:rsidRPr="00AB3C1B" w14:paraId="2874DC8B" w14:textId="77777777" w:rsidTr="00D61E1C">
        <w:trPr>
          <w:trHeight w:val="750"/>
        </w:trPr>
        <w:tc>
          <w:tcPr>
            <w:tcW w:w="11520" w:type="dxa"/>
            <w:gridSpan w:val="6"/>
            <w:shd w:val="clear" w:color="auto" w:fill="F2F2F2" w:themeFill="background1" w:themeFillShade="F2"/>
            <w:vAlign w:val="center"/>
          </w:tcPr>
          <w:p w14:paraId="694573B5" w14:textId="09AA3991" w:rsidR="00FA2F90" w:rsidRPr="00AB3C1B" w:rsidRDefault="00FA2F90" w:rsidP="00D61E1C">
            <w:pPr>
              <w:widowControl/>
              <w:autoSpaceDE/>
              <w:autoSpaceDN/>
              <w:adjustRightInd/>
              <w:ind w:left="250" w:hanging="250"/>
              <w:rPr>
                <w:rFonts w:eastAsia="Times New Roman"/>
                <w:b/>
                <w:bCs/>
                <w:color w:val="000000"/>
                <w:sz w:val="28"/>
                <w:szCs w:val="28"/>
              </w:rPr>
            </w:pPr>
            <w:r w:rsidRPr="00AB3C1B">
              <w:rPr>
                <w:b/>
                <w:sz w:val="24"/>
                <w:szCs w:val="24"/>
                <w:shd w:val="clear" w:color="auto" w:fill="F2F2F2" w:themeFill="background1" w:themeFillShade="F2"/>
              </w:rPr>
              <w:lastRenderedPageBreak/>
              <w:t xml:space="preserve">I. </w:t>
            </w:r>
            <w:r w:rsidR="00CC2B9C" w:rsidRPr="00AB3C1B">
              <w:rPr>
                <w:b/>
                <w:sz w:val="24"/>
                <w:szCs w:val="24"/>
                <w:shd w:val="clear" w:color="auto" w:fill="F2F2F2" w:themeFill="background1" w:themeFillShade="F2"/>
              </w:rPr>
              <w:t xml:space="preserve"> </w:t>
            </w:r>
            <w:r w:rsidRPr="00AB3C1B">
              <w:rPr>
                <w:b/>
                <w:sz w:val="24"/>
                <w:szCs w:val="24"/>
                <w:u w:val="single"/>
                <w:shd w:val="clear" w:color="auto" w:fill="F2F2F2" w:themeFill="background1" w:themeFillShade="F2"/>
              </w:rPr>
              <w:t>Indirect Charges</w:t>
            </w:r>
            <w:r w:rsidR="00D902A7" w:rsidRPr="00F44FC9">
              <w:rPr>
                <w:rFonts w:eastAsia="Times New Roman"/>
                <w:color w:val="000000"/>
                <w:sz w:val="24"/>
                <w:szCs w:val="24"/>
              </w:rPr>
              <w:t xml:space="preserve"> – </w:t>
            </w:r>
            <w:r w:rsidRPr="00AB3C1B">
              <w:rPr>
                <w:rFonts w:eastAsia="Times New Roman"/>
                <w:color w:val="000000"/>
                <w:sz w:val="24"/>
                <w:szCs w:val="24"/>
              </w:rPr>
              <w:t>If charging indirect costs to the grant, this line item must be populated.  Include the current provisional or approved Negotiated Indirect Cost Rate Agreement</w:t>
            </w:r>
            <w:r w:rsidR="00F846BA" w:rsidRPr="00AB3C1B">
              <w:rPr>
                <w:rFonts w:eastAsia="Times New Roman"/>
                <w:color w:val="000000"/>
                <w:sz w:val="24"/>
                <w:szCs w:val="24"/>
              </w:rPr>
              <w:t xml:space="preserve"> </w:t>
            </w:r>
            <w:r w:rsidRPr="00AB3C1B">
              <w:rPr>
                <w:rFonts w:eastAsia="Times New Roman"/>
                <w:color w:val="000000"/>
                <w:sz w:val="24"/>
                <w:szCs w:val="24"/>
              </w:rPr>
              <w:t>(</w:t>
            </w:r>
            <w:r w:rsidR="007C3906" w:rsidRPr="00AB3C1B">
              <w:rPr>
                <w:rFonts w:eastAsia="Times New Roman"/>
                <w:color w:val="000000"/>
                <w:sz w:val="24"/>
                <w:szCs w:val="24"/>
              </w:rPr>
              <w:t>N</w:t>
            </w:r>
            <w:r w:rsidRPr="00AB3C1B">
              <w:rPr>
                <w:rFonts w:eastAsia="Times New Roman"/>
                <w:color w:val="000000"/>
                <w:sz w:val="24"/>
                <w:szCs w:val="24"/>
              </w:rPr>
              <w:t>ICR</w:t>
            </w:r>
            <w:r w:rsidR="009F43F4" w:rsidRPr="00AB3C1B">
              <w:rPr>
                <w:rFonts w:eastAsia="Times New Roman"/>
                <w:color w:val="000000"/>
                <w:sz w:val="24"/>
                <w:szCs w:val="24"/>
              </w:rPr>
              <w:t>A</w:t>
            </w:r>
            <w:r w:rsidRPr="00AB3C1B">
              <w:rPr>
                <w:rFonts w:eastAsia="Times New Roman"/>
                <w:color w:val="000000"/>
                <w:sz w:val="24"/>
                <w:szCs w:val="24"/>
              </w:rPr>
              <w:t>) or Cost Allocation Plan</w:t>
            </w:r>
            <w:r w:rsidR="009F43F4" w:rsidRPr="00AB3C1B">
              <w:rPr>
                <w:rFonts w:eastAsia="Times New Roman"/>
                <w:color w:val="000000"/>
                <w:sz w:val="24"/>
                <w:szCs w:val="24"/>
              </w:rPr>
              <w:t xml:space="preserve"> (CAP)</w:t>
            </w:r>
            <w:r w:rsidRPr="00AB3C1B">
              <w:rPr>
                <w:rFonts w:eastAsia="Times New Roman"/>
                <w:color w:val="000000"/>
                <w:sz w:val="24"/>
                <w:szCs w:val="24"/>
              </w:rPr>
              <w:t>, signed by the Federal cognizant agency, as an attachment to the grant application.</w:t>
            </w:r>
            <w:r w:rsidR="00551FBB" w:rsidRPr="00AB3C1B">
              <w:rPr>
                <w:rFonts w:eastAsia="Times New Roman"/>
                <w:color w:val="000000"/>
                <w:sz w:val="24"/>
                <w:szCs w:val="24"/>
              </w:rPr>
              <w:t xml:space="preserve">  Any costs not supported by a current NICRA or CAP </w:t>
            </w:r>
            <w:r w:rsidR="0006557A" w:rsidRPr="00AB3C1B">
              <w:rPr>
                <w:rFonts w:eastAsia="Times New Roman"/>
                <w:color w:val="000000"/>
                <w:sz w:val="24"/>
                <w:szCs w:val="24"/>
              </w:rPr>
              <w:t>must be limited to 10 percent the Modified Total Direct Cost until a</w:t>
            </w:r>
            <w:r w:rsidR="006B7E99" w:rsidRPr="00AB3C1B">
              <w:rPr>
                <w:rFonts w:eastAsia="Times New Roman"/>
                <w:color w:val="000000"/>
                <w:sz w:val="24"/>
                <w:szCs w:val="24"/>
              </w:rPr>
              <w:t>n approved NICRA or CAP covering the applicable program period is submitted.</w:t>
            </w:r>
            <w:r w:rsidR="005939FA" w:rsidRPr="00AB3C1B">
              <w:rPr>
                <w:rFonts w:eastAsia="Times New Roman"/>
                <w:color w:val="000000"/>
                <w:sz w:val="24"/>
                <w:szCs w:val="24"/>
              </w:rPr>
              <w:t xml:space="preserve">  </w:t>
            </w:r>
          </w:p>
        </w:tc>
      </w:tr>
      <w:tr w:rsidR="00FA2F90" w:rsidRPr="00AB3C1B" w14:paraId="5A4986E7" w14:textId="77777777" w:rsidTr="00D61E1C">
        <w:trPr>
          <w:trHeight w:val="611"/>
        </w:trPr>
        <w:tc>
          <w:tcPr>
            <w:tcW w:w="1450" w:type="dxa"/>
            <w:shd w:val="clear" w:color="auto" w:fill="FFFFFF" w:themeFill="background1"/>
            <w:vAlign w:val="center"/>
            <w:hideMark/>
          </w:tcPr>
          <w:p w14:paraId="263D88A7" w14:textId="566737BD" w:rsidR="00FA2F90" w:rsidRPr="00AB3C1B" w:rsidRDefault="004D5EDB" w:rsidP="00686A1F">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Type of Rate</w:t>
            </w:r>
          </w:p>
        </w:tc>
        <w:tc>
          <w:tcPr>
            <w:tcW w:w="2224" w:type="dxa"/>
            <w:shd w:val="clear" w:color="auto" w:fill="FFFFFF" w:themeFill="background1"/>
            <w:vAlign w:val="center"/>
            <w:hideMark/>
          </w:tcPr>
          <w:p w14:paraId="02649A34" w14:textId="2D279E4C" w:rsidR="001B6AD3" w:rsidRPr="00AB3C1B" w:rsidRDefault="00337176" w:rsidP="00686A1F">
            <w:pPr>
              <w:widowControl/>
              <w:autoSpaceDE/>
              <w:autoSpaceDN/>
              <w:adjustRightInd/>
              <w:jc w:val="center"/>
              <w:rPr>
                <w:rFonts w:eastAsia="Times New Roman"/>
                <w:b/>
                <w:bCs/>
                <w:color w:val="000000"/>
                <w:sz w:val="24"/>
                <w:szCs w:val="24"/>
              </w:rPr>
            </w:pPr>
            <w:r w:rsidRPr="00AB3C1B">
              <w:rPr>
                <w:rFonts w:eastAsia="Times New Roman"/>
                <w:b/>
                <w:bCs/>
                <w:color w:val="000000" w:themeColor="text1"/>
                <w:sz w:val="24"/>
                <w:szCs w:val="24"/>
              </w:rPr>
              <w:t>Period From:</w:t>
            </w:r>
          </w:p>
        </w:tc>
        <w:tc>
          <w:tcPr>
            <w:tcW w:w="1996" w:type="dxa"/>
            <w:shd w:val="clear" w:color="auto" w:fill="FFFFFF" w:themeFill="background1"/>
            <w:vAlign w:val="center"/>
            <w:hideMark/>
          </w:tcPr>
          <w:p w14:paraId="0B315DD5" w14:textId="0089370B" w:rsidR="00FA2F90" w:rsidRPr="00AB3C1B" w:rsidRDefault="007E2AE7" w:rsidP="00686A1F">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Period To:</w:t>
            </w:r>
          </w:p>
        </w:tc>
        <w:tc>
          <w:tcPr>
            <w:tcW w:w="1800" w:type="dxa"/>
            <w:shd w:val="clear" w:color="auto" w:fill="FFFFFF" w:themeFill="background1"/>
            <w:vAlign w:val="center"/>
            <w:hideMark/>
          </w:tcPr>
          <w:p w14:paraId="383C4E7D" w14:textId="23DFE53F" w:rsidR="001B6AD3" w:rsidRPr="00AB3C1B" w:rsidRDefault="001B6AD3" w:rsidP="00686A1F">
            <w:pPr>
              <w:widowControl/>
              <w:autoSpaceDE/>
              <w:autoSpaceDN/>
              <w:adjustRightInd/>
              <w:jc w:val="center"/>
              <w:rPr>
                <w:rFonts w:eastAsia="Times New Roman"/>
                <w:b/>
                <w:bCs/>
                <w:color w:val="000000"/>
                <w:sz w:val="24"/>
                <w:szCs w:val="24"/>
              </w:rPr>
            </w:pPr>
            <w:r w:rsidRPr="00AB3C1B">
              <w:rPr>
                <w:rFonts w:eastAsia="Times New Roman"/>
                <w:b/>
                <w:bCs/>
                <w:color w:val="000000" w:themeColor="text1"/>
                <w:sz w:val="24"/>
                <w:szCs w:val="24"/>
              </w:rPr>
              <w:t>Rate</w:t>
            </w:r>
          </w:p>
        </w:tc>
        <w:tc>
          <w:tcPr>
            <w:tcW w:w="2106" w:type="dxa"/>
            <w:shd w:val="clear" w:color="auto" w:fill="FFFFFF" w:themeFill="background1"/>
            <w:vAlign w:val="center"/>
            <w:hideMark/>
          </w:tcPr>
          <w:p w14:paraId="7C9BF30A" w14:textId="77777777" w:rsidR="00FA2F90" w:rsidRPr="00AB3C1B" w:rsidRDefault="00FA2F90" w:rsidP="00686A1F">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Base Total</w:t>
            </w:r>
          </w:p>
        </w:tc>
        <w:tc>
          <w:tcPr>
            <w:tcW w:w="1944" w:type="dxa"/>
            <w:shd w:val="clear" w:color="auto" w:fill="FFFFFF" w:themeFill="background1"/>
            <w:vAlign w:val="center"/>
            <w:hideMark/>
          </w:tcPr>
          <w:p w14:paraId="05C7BA7A" w14:textId="75EF418C" w:rsidR="00FA2F90" w:rsidRPr="00AB3C1B" w:rsidRDefault="00686A1F" w:rsidP="00686A1F">
            <w:pPr>
              <w:widowControl/>
              <w:autoSpaceDE/>
              <w:autoSpaceDN/>
              <w:adjustRightInd/>
              <w:jc w:val="center"/>
              <w:rPr>
                <w:rFonts w:eastAsia="Times New Roman"/>
                <w:b/>
                <w:bCs/>
                <w:color w:val="000000"/>
                <w:sz w:val="24"/>
                <w:szCs w:val="24"/>
              </w:rPr>
            </w:pPr>
            <w:r w:rsidRPr="00AB3C1B">
              <w:rPr>
                <w:rFonts w:eastAsia="Times New Roman"/>
                <w:b/>
                <w:bCs/>
                <w:color w:val="000000"/>
                <w:sz w:val="24"/>
                <w:szCs w:val="24"/>
              </w:rPr>
              <w:t>Total</w:t>
            </w:r>
          </w:p>
        </w:tc>
      </w:tr>
      <w:tr w:rsidR="00686A1F" w:rsidRPr="00AB3C1B" w14:paraId="0D189E38" w14:textId="77777777" w:rsidTr="00D61E1C">
        <w:trPr>
          <w:trHeight w:val="360"/>
        </w:trPr>
        <w:tc>
          <w:tcPr>
            <w:tcW w:w="1450" w:type="dxa"/>
            <w:shd w:val="clear" w:color="auto" w:fill="FFFFFF" w:themeFill="background1"/>
            <w:vAlign w:val="center"/>
            <w:hideMark/>
          </w:tcPr>
          <w:p w14:paraId="51C928AE"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2224" w:type="dxa"/>
            <w:shd w:val="clear" w:color="auto" w:fill="FFFFFF" w:themeFill="background1"/>
            <w:vAlign w:val="center"/>
            <w:hideMark/>
          </w:tcPr>
          <w:p w14:paraId="2D2A701B"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1996" w:type="dxa"/>
            <w:shd w:val="clear" w:color="auto" w:fill="FFFFFF" w:themeFill="background1"/>
            <w:vAlign w:val="center"/>
            <w:hideMark/>
          </w:tcPr>
          <w:p w14:paraId="501B8DEE"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1800" w:type="dxa"/>
            <w:shd w:val="clear" w:color="auto" w:fill="FFFFFF" w:themeFill="background1"/>
            <w:vAlign w:val="center"/>
            <w:hideMark/>
          </w:tcPr>
          <w:p w14:paraId="4C20C04C"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2106" w:type="dxa"/>
            <w:shd w:val="clear" w:color="auto" w:fill="FFFFFF" w:themeFill="background1"/>
            <w:vAlign w:val="center"/>
            <w:hideMark/>
          </w:tcPr>
          <w:p w14:paraId="1F7DFF79" w14:textId="66855504" w:rsidR="00686A1F" w:rsidRPr="00AB3C1B" w:rsidRDefault="00686A1F" w:rsidP="00686A1F">
            <w:pPr>
              <w:widowControl/>
              <w:autoSpaceDE/>
              <w:autoSpaceDN/>
              <w:adjustRightInd/>
              <w:rPr>
                <w:rFonts w:eastAsia="Times New Roman"/>
                <w:color w:val="000000"/>
              </w:rPr>
            </w:pPr>
            <w:r w:rsidRPr="00AB3C1B">
              <w:rPr>
                <w:rFonts w:eastAsia="Times New Roman"/>
                <w:color w:val="000000"/>
              </w:rPr>
              <w:t>$</w:t>
            </w:r>
          </w:p>
        </w:tc>
        <w:tc>
          <w:tcPr>
            <w:tcW w:w="1944" w:type="dxa"/>
            <w:shd w:val="clear" w:color="auto" w:fill="FFFFFF" w:themeFill="background1"/>
            <w:vAlign w:val="center"/>
          </w:tcPr>
          <w:p w14:paraId="3FBE92F5" w14:textId="77777777" w:rsidR="00686A1F" w:rsidRPr="00AB3C1B" w:rsidRDefault="00686A1F" w:rsidP="00686A1F">
            <w:pPr>
              <w:widowControl/>
              <w:autoSpaceDE/>
              <w:autoSpaceDN/>
              <w:adjustRightInd/>
              <w:rPr>
                <w:rFonts w:eastAsia="Times New Roman"/>
                <w:b/>
                <w:bCs/>
                <w:color w:val="000000"/>
              </w:rPr>
            </w:pPr>
            <w:r w:rsidRPr="00AB3C1B">
              <w:rPr>
                <w:rFonts w:eastAsia="Times New Roman"/>
                <w:b/>
                <w:bCs/>
                <w:color w:val="000000"/>
              </w:rPr>
              <w:t>$</w:t>
            </w:r>
          </w:p>
        </w:tc>
      </w:tr>
      <w:tr w:rsidR="00686A1F" w:rsidRPr="00AB3C1B" w14:paraId="3A7EEEAA" w14:textId="77777777" w:rsidTr="00D61E1C">
        <w:trPr>
          <w:trHeight w:val="360"/>
        </w:trPr>
        <w:tc>
          <w:tcPr>
            <w:tcW w:w="1450" w:type="dxa"/>
            <w:shd w:val="clear" w:color="auto" w:fill="FFFFFF" w:themeFill="background1"/>
            <w:vAlign w:val="center"/>
            <w:hideMark/>
          </w:tcPr>
          <w:p w14:paraId="047A7C53"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2224" w:type="dxa"/>
            <w:shd w:val="clear" w:color="auto" w:fill="FFFFFF" w:themeFill="background1"/>
            <w:vAlign w:val="center"/>
            <w:hideMark/>
          </w:tcPr>
          <w:p w14:paraId="6A00358C"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1996" w:type="dxa"/>
            <w:shd w:val="clear" w:color="auto" w:fill="FFFFFF" w:themeFill="background1"/>
            <w:vAlign w:val="center"/>
            <w:hideMark/>
          </w:tcPr>
          <w:p w14:paraId="25131AF2"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1800" w:type="dxa"/>
            <w:shd w:val="clear" w:color="auto" w:fill="FFFFFF" w:themeFill="background1"/>
            <w:vAlign w:val="center"/>
            <w:hideMark/>
          </w:tcPr>
          <w:p w14:paraId="68FD7CA5"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2106" w:type="dxa"/>
            <w:shd w:val="clear" w:color="auto" w:fill="FFFFFF" w:themeFill="background1"/>
            <w:vAlign w:val="center"/>
            <w:hideMark/>
          </w:tcPr>
          <w:p w14:paraId="5FA3B1C3" w14:textId="4A4672D8" w:rsidR="00686A1F" w:rsidRPr="00AB3C1B" w:rsidRDefault="00686A1F" w:rsidP="00686A1F">
            <w:pPr>
              <w:widowControl/>
              <w:autoSpaceDE/>
              <w:autoSpaceDN/>
              <w:adjustRightInd/>
              <w:rPr>
                <w:rFonts w:eastAsia="Times New Roman"/>
                <w:color w:val="000000"/>
              </w:rPr>
            </w:pPr>
            <w:r w:rsidRPr="00AB3C1B">
              <w:rPr>
                <w:rFonts w:eastAsia="Times New Roman"/>
                <w:color w:val="000000"/>
              </w:rPr>
              <w:t>$</w:t>
            </w:r>
          </w:p>
        </w:tc>
        <w:tc>
          <w:tcPr>
            <w:tcW w:w="1944" w:type="dxa"/>
            <w:shd w:val="clear" w:color="auto" w:fill="FFFFFF" w:themeFill="background1"/>
            <w:vAlign w:val="center"/>
          </w:tcPr>
          <w:p w14:paraId="25E76E4B" w14:textId="77777777" w:rsidR="00686A1F" w:rsidRPr="00AB3C1B" w:rsidRDefault="00686A1F" w:rsidP="00686A1F">
            <w:pPr>
              <w:widowControl/>
              <w:autoSpaceDE/>
              <w:autoSpaceDN/>
              <w:adjustRightInd/>
              <w:rPr>
                <w:rFonts w:eastAsia="Times New Roman"/>
                <w:b/>
                <w:bCs/>
                <w:color w:val="000000"/>
              </w:rPr>
            </w:pPr>
            <w:r w:rsidRPr="00AB3C1B">
              <w:rPr>
                <w:rFonts w:eastAsia="Times New Roman"/>
                <w:b/>
                <w:bCs/>
                <w:color w:val="000000"/>
              </w:rPr>
              <w:t>$</w:t>
            </w:r>
          </w:p>
        </w:tc>
      </w:tr>
      <w:tr w:rsidR="006C32E7" w:rsidRPr="00AB3C1B" w14:paraId="01B716E5" w14:textId="77777777" w:rsidTr="00D61E1C">
        <w:trPr>
          <w:trHeight w:val="360"/>
        </w:trPr>
        <w:tc>
          <w:tcPr>
            <w:tcW w:w="1450" w:type="dxa"/>
            <w:shd w:val="clear" w:color="auto" w:fill="FFFFFF" w:themeFill="background1"/>
            <w:vAlign w:val="center"/>
          </w:tcPr>
          <w:p w14:paraId="2118858B" w14:textId="77777777" w:rsidR="006C32E7" w:rsidRPr="00AB3C1B" w:rsidRDefault="006C32E7" w:rsidP="006C32E7">
            <w:pPr>
              <w:widowControl/>
              <w:autoSpaceDE/>
              <w:autoSpaceDN/>
              <w:adjustRightInd/>
              <w:rPr>
                <w:rFonts w:eastAsia="Times New Roman"/>
                <w:color w:val="000000"/>
              </w:rPr>
            </w:pPr>
          </w:p>
        </w:tc>
        <w:tc>
          <w:tcPr>
            <w:tcW w:w="2224" w:type="dxa"/>
            <w:shd w:val="clear" w:color="auto" w:fill="FFFFFF" w:themeFill="background1"/>
            <w:vAlign w:val="center"/>
          </w:tcPr>
          <w:p w14:paraId="44C7FBD0" w14:textId="77777777" w:rsidR="006C32E7" w:rsidRPr="00AB3C1B" w:rsidRDefault="006C32E7" w:rsidP="006C32E7">
            <w:pPr>
              <w:widowControl/>
              <w:autoSpaceDE/>
              <w:autoSpaceDN/>
              <w:adjustRightInd/>
              <w:rPr>
                <w:rFonts w:eastAsia="Times New Roman"/>
                <w:color w:val="000000"/>
              </w:rPr>
            </w:pPr>
          </w:p>
        </w:tc>
        <w:tc>
          <w:tcPr>
            <w:tcW w:w="1996" w:type="dxa"/>
            <w:shd w:val="clear" w:color="auto" w:fill="FFFFFF" w:themeFill="background1"/>
            <w:vAlign w:val="center"/>
          </w:tcPr>
          <w:p w14:paraId="47143DFE" w14:textId="77777777" w:rsidR="006C32E7" w:rsidRPr="00AB3C1B" w:rsidRDefault="006C32E7" w:rsidP="006C32E7">
            <w:pPr>
              <w:widowControl/>
              <w:autoSpaceDE/>
              <w:autoSpaceDN/>
              <w:adjustRightInd/>
              <w:rPr>
                <w:rFonts w:eastAsia="Times New Roman"/>
                <w:color w:val="000000"/>
              </w:rPr>
            </w:pPr>
          </w:p>
        </w:tc>
        <w:tc>
          <w:tcPr>
            <w:tcW w:w="1800" w:type="dxa"/>
            <w:shd w:val="clear" w:color="auto" w:fill="FFFFFF" w:themeFill="background1"/>
            <w:vAlign w:val="center"/>
          </w:tcPr>
          <w:p w14:paraId="6E9B1489" w14:textId="77777777" w:rsidR="006C32E7" w:rsidRPr="00AB3C1B" w:rsidRDefault="006C32E7" w:rsidP="006C32E7">
            <w:pPr>
              <w:widowControl/>
              <w:autoSpaceDE/>
              <w:autoSpaceDN/>
              <w:adjustRightInd/>
              <w:rPr>
                <w:rFonts w:eastAsia="Times New Roman"/>
                <w:color w:val="000000"/>
              </w:rPr>
            </w:pPr>
          </w:p>
        </w:tc>
        <w:tc>
          <w:tcPr>
            <w:tcW w:w="2106" w:type="dxa"/>
            <w:shd w:val="clear" w:color="auto" w:fill="FFFFFF" w:themeFill="background1"/>
            <w:vAlign w:val="center"/>
          </w:tcPr>
          <w:p w14:paraId="4E6FAEC0" w14:textId="70F6D3F0" w:rsidR="006C32E7" w:rsidRPr="00AB3C1B" w:rsidRDefault="006C32E7" w:rsidP="006C32E7">
            <w:pPr>
              <w:widowControl/>
              <w:autoSpaceDE/>
              <w:autoSpaceDN/>
              <w:adjustRightInd/>
              <w:rPr>
                <w:rFonts w:eastAsia="Times New Roman"/>
                <w:color w:val="000000"/>
              </w:rPr>
            </w:pPr>
            <w:r w:rsidRPr="00AB3C1B">
              <w:rPr>
                <w:rFonts w:eastAsia="Times New Roman"/>
                <w:color w:val="000000"/>
              </w:rPr>
              <w:t>$</w:t>
            </w:r>
          </w:p>
        </w:tc>
        <w:tc>
          <w:tcPr>
            <w:tcW w:w="1944" w:type="dxa"/>
            <w:shd w:val="clear" w:color="auto" w:fill="FFFFFF" w:themeFill="background1"/>
            <w:vAlign w:val="center"/>
          </w:tcPr>
          <w:p w14:paraId="2D8FD3A4" w14:textId="482D9240" w:rsidR="006C32E7" w:rsidRPr="00AB3C1B" w:rsidRDefault="006C32E7" w:rsidP="006C32E7">
            <w:pPr>
              <w:widowControl/>
              <w:autoSpaceDE/>
              <w:autoSpaceDN/>
              <w:adjustRightInd/>
              <w:rPr>
                <w:rFonts w:eastAsia="Times New Roman"/>
                <w:b/>
                <w:bCs/>
                <w:color w:val="000000"/>
              </w:rPr>
            </w:pPr>
            <w:r w:rsidRPr="00AB3C1B">
              <w:rPr>
                <w:rFonts w:eastAsia="Times New Roman"/>
                <w:b/>
                <w:bCs/>
                <w:color w:val="000000"/>
              </w:rPr>
              <w:t>$</w:t>
            </w:r>
          </w:p>
        </w:tc>
      </w:tr>
      <w:tr w:rsidR="006C32E7" w:rsidRPr="00AB3C1B" w14:paraId="75A96FED" w14:textId="77777777" w:rsidTr="00D61E1C">
        <w:trPr>
          <w:trHeight w:val="360"/>
        </w:trPr>
        <w:tc>
          <w:tcPr>
            <w:tcW w:w="1450" w:type="dxa"/>
            <w:shd w:val="clear" w:color="auto" w:fill="FFFFFF" w:themeFill="background1"/>
            <w:vAlign w:val="center"/>
          </w:tcPr>
          <w:p w14:paraId="67F5FA46" w14:textId="77777777" w:rsidR="006C32E7" w:rsidRPr="00AB3C1B" w:rsidRDefault="006C32E7" w:rsidP="006C32E7">
            <w:pPr>
              <w:widowControl/>
              <w:autoSpaceDE/>
              <w:autoSpaceDN/>
              <w:adjustRightInd/>
              <w:rPr>
                <w:rFonts w:eastAsia="Times New Roman"/>
                <w:color w:val="000000"/>
              </w:rPr>
            </w:pPr>
          </w:p>
        </w:tc>
        <w:tc>
          <w:tcPr>
            <w:tcW w:w="2224" w:type="dxa"/>
            <w:shd w:val="clear" w:color="auto" w:fill="FFFFFF" w:themeFill="background1"/>
            <w:vAlign w:val="center"/>
          </w:tcPr>
          <w:p w14:paraId="628F3A47" w14:textId="77777777" w:rsidR="006C32E7" w:rsidRPr="00AB3C1B" w:rsidRDefault="006C32E7" w:rsidP="006C32E7">
            <w:pPr>
              <w:widowControl/>
              <w:autoSpaceDE/>
              <w:autoSpaceDN/>
              <w:adjustRightInd/>
              <w:rPr>
                <w:rFonts w:eastAsia="Times New Roman"/>
                <w:color w:val="000000"/>
              </w:rPr>
            </w:pPr>
          </w:p>
        </w:tc>
        <w:tc>
          <w:tcPr>
            <w:tcW w:w="1996" w:type="dxa"/>
            <w:shd w:val="clear" w:color="auto" w:fill="FFFFFF" w:themeFill="background1"/>
            <w:vAlign w:val="center"/>
          </w:tcPr>
          <w:p w14:paraId="2BBBA763" w14:textId="77777777" w:rsidR="006C32E7" w:rsidRPr="00AB3C1B" w:rsidRDefault="006C32E7" w:rsidP="006C32E7">
            <w:pPr>
              <w:widowControl/>
              <w:autoSpaceDE/>
              <w:autoSpaceDN/>
              <w:adjustRightInd/>
              <w:rPr>
                <w:rFonts w:eastAsia="Times New Roman"/>
                <w:color w:val="000000"/>
              </w:rPr>
            </w:pPr>
          </w:p>
        </w:tc>
        <w:tc>
          <w:tcPr>
            <w:tcW w:w="1800" w:type="dxa"/>
            <w:shd w:val="clear" w:color="auto" w:fill="FFFFFF" w:themeFill="background1"/>
            <w:vAlign w:val="center"/>
          </w:tcPr>
          <w:p w14:paraId="59114287" w14:textId="77777777" w:rsidR="006C32E7" w:rsidRPr="00AB3C1B" w:rsidRDefault="006C32E7" w:rsidP="006C32E7">
            <w:pPr>
              <w:widowControl/>
              <w:autoSpaceDE/>
              <w:autoSpaceDN/>
              <w:adjustRightInd/>
              <w:rPr>
                <w:rFonts w:eastAsia="Times New Roman"/>
                <w:color w:val="000000"/>
              </w:rPr>
            </w:pPr>
          </w:p>
        </w:tc>
        <w:tc>
          <w:tcPr>
            <w:tcW w:w="2106" w:type="dxa"/>
            <w:shd w:val="clear" w:color="auto" w:fill="FFFFFF" w:themeFill="background1"/>
            <w:vAlign w:val="center"/>
          </w:tcPr>
          <w:p w14:paraId="06320C6A" w14:textId="17508907" w:rsidR="006C32E7" w:rsidRPr="00AB3C1B" w:rsidRDefault="006C32E7" w:rsidP="006C32E7">
            <w:pPr>
              <w:widowControl/>
              <w:autoSpaceDE/>
              <w:autoSpaceDN/>
              <w:adjustRightInd/>
              <w:rPr>
                <w:rFonts w:eastAsia="Times New Roman"/>
                <w:color w:val="000000"/>
              </w:rPr>
            </w:pPr>
            <w:r w:rsidRPr="00AB3C1B">
              <w:rPr>
                <w:rFonts w:eastAsia="Times New Roman"/>
                <w:color w:val="000000"/>
              </w:rPr>
              <w:t>$</w:t>
            </w:r>
          </w:p>
        </w:tc>
        <w:tc>
          <w:tcPr>
            <w:tcW w:w="1944" w:type="dxa"/>
            <w:shd w:val="clear" w:color="auto" w:fill="FFFFFF" w:themeFill="background1"/>
            <w:vAlign w:val="center"/>
          </w:tcPr>
          <w:p w14:paraId="4912EA0A" w14:textId="07A59AFA" w:rsidR="006C32E7" w:rsidRPr="00AB3C1B" w:rsidRDefault="006C32E7" w:rsidP="006C32E7">
            <w:pPr>
              <w:widowControl/>
              <w:autoSpaceDE/>
              <w:autoSpaceDN/>
              <w:adjustRightInd/>
              <w:rPr>
                <w:rFonts w:eastAsia="Times New Roman"/>
                <w:b/>
                <w:bCs/>
                <w:color w:val="000000"/>
              </w:rPr>
            </w:pPr>
            <w:r w:rsidRPr="00AB3C1B">
              <w:rPr>
                <w:rFonts w:eastAsia="Times New Roman"/>
                <w:b/>
                <w:bCs/>
                <w:color w:val="000000"/>
              </w:rPr>
              <w:t>$</w:t>
            </w:r>
          </w:p>
        </w:tc>
      </w:tr>
      <w:tr w:rsidR="006C32E7" w:rsidRPr="00AB3C1B" w14:paraId="2EE8D72E" w14:textId="77777777" w:rsidTr="00D61E1C">
        <w:trPr>
          <w:trHeight w:val="360"/>
        </w:trPr>
        <w:tc>
          <w:tcPr>
            <w:tcW w:w="1450" w:type="dxa"/>
            <w:shd w:val="clear" w:color="auto" w:fill="FFFFFF" w:themeFill="background1"/>
            <w:vAlign w:val="center"/>
          </w:tcPr>
          <w:p w14:paraId="0037BF54" w14:textId="77777777" w:rsidR="006C32E7" w:rsidRPr="00AB3C1B" w:rsidRDefault="006C32E7" w:rsidP="006C32E7">
            <w:pPr>
              <w:widowControl/>
              <w:autoSpaceDE/>
              <w:autoSpaceDN/>
              <w:adjustRightInd/>
              <w:rPr>
                <w:rFonts w:eastAsia="Times New Roman"/>
                <w:color w:val="000000"/>
              </w:rPr>
            </w:pPr>
          </w:p>
        </w:tc>
        <w:tc>
          <w:tcPr>
            <w:tcW w:w="2224" w:type="dxa"/>
            <w:shd w:val="clear" w:color="auto" w:fill="FFFFFF" w:themeFill="background1"/>
            <w:vAlign w:val="center"/>
          </w:tcPr>
          <w:p w14:paraId="75B3A01A" w14:textId="77777777" w:rsidR="006C32E7" w:rsidRPr="00AB3C1B" w:rsidRDefault="006C32E7" w:rsidP="006C32E7">
            <w:pPr>
              <w:widowControl/>
              <w:autoSpaceDE/>
              <w:autoSpaceDN/>
              <w:adjustRightInd/>
              <w:rPr>
                <w:rFonts w:eastAsia="Times New Roman"/>
                <w:color w:val="000000"/>
              </w:rPr>
            </w:pPr>
          </w:p>
        </w:tc>
        <w:tc>
          <w:tcPr>
            <w:tcW w:w="1996" w:type="dxa"/>
            <w:shd w:val="clear" w:color="auto" w:fill="FFFFFF" w:themeFill="background1"/>
            <w:vAlign w:val="center"/>
          </w:tcPr>
          <w:p w14:paraId="0711F432" w14:textId="77777777" w:rsidR="006C32E7" w:rsidRPr="00AB3C1B" w:rsidRDefault="006C32E7" w:rsidP="006C32E7">
            <w:pPr>
              <w:widowControl/>
              <w:autoSpaceDE/>
              <w:autoSpaceDN/>
              <w:adjustRightInd/>
              <w:rPr>
                <w:rFonts w:eastAsia="Times New Roman"/>
                <w:color w:val="000000"/>
              </w:rPr>
            </w:pPr>
          </w:p>
        </w:tc>
        <w:tc>
          <w:tcPr>
            <w:tcW w:w="1800" w:type="dxa"/>
            <w:shd w:val="clear" w:color="auto" w:fill="FFFFFF" w:themeFill="background1"/>
            <w:vAlign w:val="center"/>
          </w:tcPr>
          <w:p w14:paraId="56D1CF7F" w14:textId="77777777" w:rsidR="006C32E7" w:rsidRPr="00AB3C1B" w:rsidRDefault="006C32E7" w:rsidP="006C32E7">
            <w:pPr>
              <w:widowControl/>
              <w:autoSpaceDE/>
              <w:autoSpaceDN/>
              <w:adjustRightInd/>
              <w:rPr>
                <w:rFonts w:eastAsia="Times New Roman"/>
                <w:color w:val="000000"/>
              </w:rPr>
            </w:pPr>
          </w:p>
        </w:tc>
        <w:tc>
          <w:tcPr>
            <w:tcW w:w="2106" w:type="dxa"/>
            <w:shd w:val="clear" w:color="auto" w:fill="FFFFFF" w:themeFill="background1"/>
            <w:vAlign w:val="center"/>
          </w:tcPr>
          <w:p w14:paraId="4A1210DB" w14:textId="77371C98" w:rsidR="006C32E7" w:rsidRPr="00AB3C1B" w:rsidRDefault="006C32E7" w:rsidP="006C32E7">
            <w:pPr>
              <w:widowControl/>
              <w:autoSpaceDE/>
              <w:autoSpaceDN/>
              <w:adjustRightInd/>
              <w:rPr>
                <w:rFonts w:eastAsia="Times New Roman"/>
                <w:color w:val="000000"/>
              </w:rPr>
            </w:pPr>
            <w:r w:rsidRPr="00AB3C1B">
              <w:rPr>
                <w:rFonts w:eastAsia="Times New Roman"/>
                <w:color w:val="000000"/>
              </w:rPr>
              <w:t>$</w:t>
            </w:r>
          </w:p>
        </w:tc>
        <w:tc>
          <w:tcPr>
            <w:tcW w:w="1944" w:type="dxa"/>
            <w:shd w:val="clear" w:color="auto" w:fill="FFFFFF" w:themeFill="background1"/>
            <w:vAlign w:val="center"/>
          </w:tcPr>
          <w:p w14:paraId="321D739B" w14:textId="1850E0C4" w:rsidR="006C32E7" w:rsidRPr="00AB3C1B" w:rsidRDefault="006C32E7" w:rsidP="006C32E7">
            <w:pPr>
              <w:widowControl/>
              <w:autoSpaceDE/>
              <w:autoSpaceDN/>
              <w:adjustRightInd/>
              <w:rPr>
                <w:rFonts w:eastAsia="Times New Roman"/>
                <w:b/>
                <w:bCs/>
                <w:color w:val="000000"/>
              </w:rPr>
            </w:pPr>
            <w:r w:rsidRPr="00AB3C1B">
              <w:rPr>
                <w:rFonts w:eastAsia="Times New Roman"/>
                <w:b/>
                <w:bCs/>
                <w:color w:val="000000"/>
              </w:rPr>
              <w:t>$</w:t>
            </w:r>
          </w:p>
        </w:tc>
      </w:tr>
      <w:tr w:rsidR="00686A1F" w:rsidRPr="00AB3C1B" w14:paraId="6189CB81" w14:textId="77777777" w:rsidTr="00D61E1C">
        <w:trPr>
          <w:trHeight w:val="360"/>
        </w:trPr>
        <w:tc>
          <w:tcPr>
            <w:tcW w:w="1450" w:type="dxa"/>
            <w:shd w:val="clear" w:color="auto" w:fill="FFFFFF" w:themeFill="background1"/>
            <w:vAlign w:val="center"/>
            <w:hideMark/>
          </w:tcPr>
          <w:p w14:paraId="3296CB2C"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2224" w:type="dxa"/>
            <w:shd w:val="clear" w:color="auto" w:fill="FFFFFF" w:themeFill="background1"/>
            <w:vAlign w:val="center"/>
            <w:hideMark/>
          </w:tcPr>
          <w:p w14:paraId="5DFD2189"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1996" w:type="dxa"/>
            <w:shd w:val="clear" w:color="auto" w:fill="FFFFFF" w:themeFill="background1"/>
            <w:vAlign w:val="center"/>
            <w:hideMark/>
          </w:tcPr>
          <w:p w14:paraId="52FC7AB5"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1800" w:type="dxa"/>
            <w:shd w:val="clear" w:color="auto" w:fill="FFFFFF" w:themeFill="background1"/>
            <w:vAlign w:val="center"/>
            <w:hideMark/>
          </w:tcPr>
          <w:p w14:paraId="3AFC47D9"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2106" w:type="dxa"/>
            <w:shd w:val="clear" w:color="auto" w:fill="FFFFFF" w:themeFill="background1"/>
            <w:vAlign w:val="center"/>
            <w:hideMark/>
          </w:tcPr>
          <w:p w14:paraId="7B5D1E5B" w14:textId="144F2B5B" w:rsidR="00686A1F" w:rsidRPr="00AB3C1B" w:rsidRDefault="00686A1F" w:rsidP="00686A1F">
            <w:pPr>
              <w:widowControl/>
              <w:autoSpaceDE/>
              <w:autoSpaceDN/>
              <w:adjustRightInd/>
              <w:rPr>
                <w:rFonts w:eastAsia="Times New Roman"/>
                <w:color w:val="000000"/>
              </w:rPr>
            </w:pPr>
            <w:r w:rsidRPr="00AB3C1B">
              <w:rPr>
                <w:rFonts w:eastAsia="Times New Roman"/>
                <w:color w:val="000000"/>
              </w:rPr>
              <w:t>$</w:t>
            </w:r>
          </w:p>
        </w:tc>
        <w:tc>
          <w:tcPr>
            <w:tcW w:w="1944" w:type="dxa"/>
            <w:shd w:val="clear" w:color="auto" w:fill="FFFFFF" w:themeFill="background1"/>
            <w:vAlign w:val="center"/>
          </w:tcPr>
          <w:p w14:paraId="3E6270AF" w14:textId="77777777" w:rsidR="00686A1F" w:rsidRPr="00AB3C1B" w:rsidRDefault="00686A1F" w:rsidP="00686A1F">
            <w:pPr>
              <w:widowControl/>
              <w:autoSpaceDE/>
              <w:autoSpaceDN/>
              <w:adjustRightInd/>
              <w:rPr>
                <w:rFonts w:eastAsia="Times New Roman"/>
                <w:b/>
                <w:bCs/>
                <w:color w:val="000000"/>
              </w:rPr>
            </w:pPr>
            <w:r w:rsidRPr="00AB3C1B">
              <w:rPr>
                <w:rFonts w:eastAsia="Times New Roman"/>
                <w:b/>
                <w:bCs/>
                <w:color w:val="000000"/>
              </w:rPr>
              <w:t>$</w:t>
            </w:r>
          </w:p>
        </w:tc>
      </w:tr>
      <w:tr w:rsidR="00686A1F" w:rsidRPr="00AB3C1B" w14:paraId="3DC8B62A" w14:textId="77777777" w:rsidTr="00D61E1C">
        <w:trPr>
          <w:trHeight w:val="360"/>
        </w:trPr>
        <w:tc>
          <w:tcPr>
            <w:tcW w:w="1450" w:type="dxa"/>
            <w:shd w:val="clear" w:color="auto" w:fill="FFFFFF" w:themeFill="background1"/>
            <w:vAlign w:val="center"/>
            <w:hideMark/>
          </w:tcPr>
          <w:p w14:paraId="7E50FD35"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2224" w:type="dxa"/>
            <w:shd w:val="clear" w:color="auto" w:fill="FFFFFF" w:themeFill="background1"/>
            <w:vAlign w:val="center"/>
            <w:hideMark/>
          </w:tcPr>
          <w:p w14:paraId="040EE94C"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1996" w:type="dxa"/>
            <w:shd w:val="clear" w:color="auto" w:fill="FFFFFF" w:themeFill="background1"/>
            <w:vAlign w:val="center"/>
            <w:hideMark/>
          </w:tcPr>
          <w:p w14:paraId="4B18B2A5"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1800" w:type="dxa"/>
            <w:shd w:val="clear" w:color="auto" w:fill="FFFFFF" w:themeFill="background1"/>
            <w:vAlign w:val="center"/>
            <w:hideMark/>
          </w:tcPr>
          <w:p w14:paraId="0D8A39F6" w14:textId="77777777" w:rsidR="00686A1F" w:rsidRPr="00AB3C1B" w:rsidRDefault="00686A1F" w:rsidP="00704DFA">
            <w:pPr>
              <w:widowControl/>
              <w:autoSpaceDE/>
              <w:autoSpaceDN/>
              <w:adjustRightInd/>
              <w:rPr>
                <w:rFonts w:eastAsia="Times New Roman"/>
                <w:color w:val="000000"/>
              </w:rPr>
            </w:pPr>
            <w:r w:rsidRPr="00AB3C1B">
              <w:rPr>
                <w:rFonts w:eastAsia="Times New Roman"/>
                <w:color w:val="000000"/>
              </w:rPr>
              <w:t> </w:t>
            </w:r>
          </w:p>
        </w:tc>
        <w:tc>
          <w:tcPr>
            <w:tcW w:w="2106" w:type="dxa"/>
            <w:shd w:val="clear" w:color="auto" w:fill="FFFFFF" w:themeFill="background1"/>
            <w:vAlign w:val="center"/>
            <w:hideMark/>
          </w:tcPr>
          <w:p w14:paraId="0ADE59ED" w14:textId="559AE33C" w:rsidR="00686A1F" w:rsidRPr="00AB3C1B" w:rsidRDefault="00686A1F" w:rsidP="00686A1F">
            <w:pPr>
              <w:widowControl/>
              <w:autoSpaceDE/>
              <w:autoSpaceDN/>
              <w:adjustRightInd/>
              <w:rPr>
                <w:rFonts w:eastAsia="Times New Roman"/>
                <w:color w:val="000000"/>
              </w:rPr>
            </w:pPr>
            <w:r w:rsidRPr="00AB3C1B">
              <w:rPr>
                <w:rFonts w:eastAsia="Times New Roman"/>
                <w:color w:val="000000"/>
              </w:rPr>
              <w:t>$</w:t>
            </w:r>
          </w:p>
        </w:tc>
        <w:tc>
          <w:tcPr>
            <w:tcW w:w="1944" w:type="dxa"/>
            <w:shd w:val="clear" w:color="auto" w:fill="FFFFFF" w:themeFill="background1"/>
            <w:vAlign w:val="center"/>
          </w:tcPr>
          <w:p w14:paraId="0F2C9E7C" w14:textId="77777777" w:rsidR="00686A1F" w:rsidRPr="00AB3C1B" w:rsidRDefault="00686A1F" w:rsidP="00686A1F">
            <w:pPr>
              <w:widowControl/>
              <w:autoSpaceDE/>
              <w:autoSpaceDN/>
              <w:adjustRightInd/>
              <w:rPr>
                <w:rFonts w:eastAsia="Times New Roman"/>
                <w:b/>
                <w:bCs/>
                <w:color w:val="000000"/>
              </w:rPr>
            </w:pPr>
            <w:r w:rsidRPr="00AB3C1B">
              <w:rPr>
                <w:rFonts w:eastAsia="Times New Roman"/>
                <w:b/>
                <w:bCs/>
                <w:color w:val="000000"/>
              </w:rPr>
              <w:t>$</w:t>
            </w:r>
          </w:p>
        </w:tc>
      </w:tr>
      <w:tr w:rsidR="0093376E" w:rsidRPr="00AB3C1B" w14:paraId="0804CD68" w14:textId="77777777" w:rsidTr="00D61E1C">
        <w:trPr>
          <w:trHeight w:val="360"/>
        </w:trPr>
        <w:tc>
          <w:tcPr>
            <w:tcW w:w="1450" w:type="dxa"/>
            <w:shd w:val="clear" w:color="auto" w:fill="FFFFFF" w:themeFill="background1"/>
            <w:vAlign w:val="center"/>
          </w:tcPr>
          <w:p w14:paraId="4CD12162" w14:textId="77777777" w:rsidR="0093376E" w:rsidRPr="00AB3C1B" w:rsidRDefault="0093376E" w:rsidP="0093376E">
            <w:pPr>
              <w:widowControl/>
              <w:autoSpaceDE/>
              <w:autoSpaceDN/>
              <w:adjustRightInd/>
              <w:rPr>
                <w:rFonts w:eastAsia="Times New Roman"/>
                <w:color w:val="000000"/>
              </w:rPr>
            </w:pPr>
          </w:p>
        </w:tc>
        <w:tc>
          <w:tcPr>
            <w:tcW w:w="2224" w:type="dxa"/>
            <w:shd w:val="clear" w:color="auto" w:fill="FFFFFF" w:themeFill="background1"/>
            <w:vAlign w:val="center"/>
          </w:tcPr>
          <w:p w14:paraId="0DFA876B" w14:textId="77777777" w:rsidR="0093376E" w:rsidRPr="00AB3C1B" w:rsidRDefault="0093376E" w:rsidP="0093376E">
            <w:pPr>
              <w:widowControl/>
              <w:autoSpaceDE/>
              <w:autoSpaceDN/>
              <w:adjustRightInd/>
              <w:rPr>
                <w:rFonts w:eastAsia="Times New Roman"/>
                <w:color w:val="000000"/>
              </w:rPr>
            </w:pPr>
          </w:p>
        </w:tc>
        <w:tc>
          <w:tcPr>
            <w:tcW w:w="1996" w:type="dxa"/>
            <w:shd w:val="clear" w:color="auto" w:fill="FFFFFF" w:themeFill="background1"/>
            <w:vAlign w:val="center"/>
          </w:tcPr>
          <w:p w14:paraId="5F29CD0A" w14:textId="77777777" w:rsidR="0093376E" w:rsidRPr="00AB3C1B" w:rsidRDefault="0093376E" w:rsidP="0093376E">
            <w:pPr>
              <w:widowControl/>
              <w:autoSpaceDE/>
              <w:autoSpaceDN/>
              <w:adjustRightInd/>
              <w:rPr>
                <w:rFonts w:eastAsia="Times New Roman"/>
                <w:color w:val="000000"/>
              </w:rPr>
            </w:pPr>
          </w:p>
        </w:tc>
        <w:tc>
          <w:tcPr>
            <w:tcW w:w="1800" w:type="dxa"/>
            <w:shd w:val="clear" w:color="auto" w:fill="FFFFFF" w:themeFill="background1"/>
            <w:vAlign w:val="center"/>
          </w:tcPr>
          <w:p w14:paraId="61ABE92C" w14:textId="77777777" w:rsidR="0093376E" w:rsidRPr="00AB3C1B" w:rsidRDefault="0093376E" w:rsidP="0093376E">
            <w:pPr>
              <w:widowControl/>
              <w:autoSpaceDE/>
              <w:autoSpaceDN/>
              <w:adjustRightInd/>
              <w:rPr>
                <w:rFonts w:eastAsia="Times New Roman"/>
                <w:color w:val="000000"/>
              </w:rPr>
            </w:pPr>
          </w:p>
        </w:tc>
        <w:tc>
          <w:tcPr>
            <w:tcW w:w="2106" w:type="dxa"/>
            <w:shd w:val="clear" w:color="auto" w:fill="FFFFFF" w:themeFill="background1"/>
            <w:vAlign w:val="center"/>
          </w:tcPr>
          <w:p w14:paraId="1B1D3672" w14:textId="5EDAD90C" w:rsidR="0093376E" w:rsidRPr="00AB3C1B" w:rsidRDefault="0093376E" w:rsidP="0093376E">
            <w:pPr>
              <w:widowControl/>
              <w:autoSpaceDE/>
              <w:autoSpaceDN/>
              <w:adjustRightInd/>
              <w:rPr>
                <w:rFonts w:eastAsia="Times New Roman"/>
                <w:color w:val="000000"/>
              </w:rPr>
            </w:pPr>
            <w:r w:rsidRPr="00AB3C1B">
              <w:rPr>
                <w:rFonts w:eastAsia="Times New Roman"/>
                <w:color w:val="000000"/>
              </w:rPr>
              <w:t>$</w:t>
            </w:r>
          </w:p>
        </w:tc>
        <w:tc>
          <w:tcPr>
            <w:tcW w:w="1944" w:type="dxa"/>
            <w:shd w:val="clear" w:color="auto" w:fill="FFFFFF" w:themeFill="background1"/>
            <w:vAlign w:val="center"/>
          </w:tcPr>
          <w:p w14:paraId="4ABE77C0" w14:textId="0CC59CFF" w:rsidR="0093376E" w:rsidRPr="00AB3C1B" w:rsidRDefault="0093376E" w:rsidP="0093376E">
            <w:pPr>
              <w:widowControl/>
              <w:autoSpaceDE/>
              <w:autoSpaceDN/>
              <w:adjustRightInd/>
              <w:rPr>
                <w:rFonts w:eastAsia="Times New Roman"/>
                <w:b/>
                <w:bCs/>
                <w:color w:val="000000"/>
              </w:rPr>
            </w:pPr>
            <w:r w:rsidRPr="00AB3C1B">
              <w:rPr>
                <w:rFonts w:eastAsia="Times New Roman"/>
                <w:b/>
                <w:bCs/>
                <w:color w:val="000000"/>
              </w:rPr>
              <w:t>$</w:t>
            </w:r>
          </w:p>
        </w:tc>
      </w:tr>
      <w:tr w:rsidR="00704DFA" w:rsidRPr="00AB3C1B" w14:paraId="03DA9141" w14:textId="77777777" w:rsidTr="00D61E1C">
        <w:trPr>
          <w:trHeight w:val="360"/>
        </w:trPr>
        <w:tc>
          <w:tcPr>
            <w:tcW w:w="9576" w:type="dxa"/>
            <w:gridSpan w:val="5"/>
            <w:shd w:val="clear" w:color="auto" w:fill="FFFFFF" w:themeFill="background1"/>
            <w:hideMark/>
          </w:tcPr>
          <w:p w14:paraId="5582F893" w14:textId="2A8CA5A9" w:rsidR="00704DFA" w:rsidRPr="00AB3C1B" w:rsidRDefault="00704DFA" w:rsidP="00704DFA">
            <w:pPr>
              <w:widowControl/>
              <w:autoSpaceDE/>
              <w:autoSpaceDN/>
              <w:adjustRightInd/>
              <w:jc w:val="right"/>
              <w:rPr>
                <w:rFonts w:eastAsia="Times New Roman"/>
                <w:color w:val="000000"/>
              </w:rPr>
            </w:pPr>
            <w:r w:rsidRPr="00AB3C1B">
              <w:rPr>
                <w:rFonts w:eastAsia="Times New Roman"/>
                <w:b/>
                <w:bCs/>
                <w:color w:val="000000"/>
                <w:sz w:val="24"/>
                <w:szCs w:val="24"/>
              </w:rPr>
              <w:t>Total Costs</w:t>
            </w:r>
          </w:p>
        </w:tc>
        <w:tc>
          <w:tcPr>
            <w:tcW w:w="1944" w:type="dxa"/>
            <w:shd w:val="clear" w:color="auto" w:fill="FFFFFF" w:themeFill="background1"/>
          </w:tcPr>
          <w:p w14:paraId="1C870BC0" w14:textId="77777777" w:rsidR="00704DFA" w:rsidRPr="00AB3C1B" w:rsidRDefault="00704DFA" w:rsidP="00704DFA">
            <w:pPr>
              <w:widowControl/>
              <w:autoSpaceDE/>
              <w:autoSpaceDN/>
              <w:adjustRightInd/>
              <w:rPr>
                <w:rFonts w:eastAsia="Times New Roman"/>
                <w:b/>
                <w:bCs/>
                <w:color w:val="000000"/>
              </w:rPr>
            </w:pPr>
            <w:r w:rsidRPr="00AB3C1B">
              <w:rPr>
                <w:rFonts w:eastAsia="Times New Roman"/>
                <w:b/>
                <w:bCs/>
                <w:color w:val="000000"/>
              </w:rPr>
              <w:t>$</w:t>
            </w:r>
          </w:p>
        </w:tc>
      </w:tr>
      <w:tr w:rsidR="00841563" w:rsidRPr="00AB3C1B" w14:paraId="5C375A79" w14:textId="77777777" w:rsidTr="00D61E1C">
        <w:trPr>
          <w:trHeight w:val="360"/>
        </w:trPr>
        <w:tc>
          <w:tcPr>
            <w:tcW w:w="9576" w:type="dxa"/>
            <w:gridSpan w:val="5"/>
            <w:shd w:val="clear" w:color="auto" w:fill="FFFFFF" w:themeFill="background1"/>
          </w:tcPr>
          <w:p w14:paraId="3C7E2EE1" w14:textId="547B5BFF" w:rsidR="00841563" w:rsidRPr="00AB3C1B" w:rsidRDefault="006D5594" w:rsidP="00704DFA">
            <w:pPr>
              <w:widowControl/>
              <w:autoSpaceDE/>
              <w:autoSpaceDN/>
              <w:adjustRightInd/>
              <w:jc w:val="right"/>
              <w:rPr>
                <w:rFonts w:eastAsia="Times New Roman"/>
                <w:b/>
                <w:bCs/>
                <w:color w:val="000000"/>
                <w:sz w:val="24"/>
                <w:szCs w:val="24"/>
              </w:rPr>
            </w:pPr>
            <w:r w:rsidRPr="00AB3C1B">
              <w:rPr>
                <w:rFonts w:eastAsia="Times New Roman"/>
                <w:b/>
                <w:bCs/>
                <w:color w:val="000000"/>
                <w:sz w:val="24"/>
                <w:szCs w:val="24"/>
              </w:rPr>
              <w:t>First Increment Estimated Total</w:t>
            </w:r>
          </w:p>
        </w:tc>
        <w:tc>
          <w:tcPr>
            <w:tcW w:w="1944" w:type="dxa"/>
            <w:shd w:val="clear" w:color="auto" w:fill="FFFFFF" w:themeFill="background1"/>
          </w:tcPr>
          <w:p w14:paraId="4FD93E49" w14:textId="7B5C6858" w:rsidR="00841563" w:rsidRPr="00AB3C1B" w:rsidRDefault="00841563" w:rsidP="00704DFA">
            <w:pPr>
              <w:widowControl/>
              <w:autoSpaceDE/>
              <w:autoSpaceDN/>
              <w:adjustRightInd/>
              <w:rPr>
                <w:rFonts w:eastAsia="Times New Roman"/>
                <w:b/>
                <w:bCs/>
                <w:color w:val="000000"/>
              </w:rPr>
            </w:pPr>
            <w:r w:rsidRPr="00AB3C1B">
              <w:rPr>
                <w:rFonts w:eastAsia="Times New Roman"/>
                <w:b/>
                <w:bCs/>
                <w:color w:val="000000"/>
              </w:rPr>
              <w:t>$</w:t>
            </w:r>
          </w:p>
        </w:tc>
      </w:tr>
      <w:tr w:rsidR="00704DFA" w:rsidRPr="00AB3C1B" w14:paraId="34058F58" w14:textId="77777777" w:rsidTr="00D61E1C">
        <w:trPr>
          <w:trHeight w:val="360"/>
        </w:trPr>
        <w:tc>
          <w:tcPr>
            <w:tcW w:w="11520" w:type="dxa"/>
            <w:gridSpan w:val="6"/>
            <w:shd w:val="clear" w:color="auto" w:fill="F2F2F2" w:themeFill="background1" w:themeFillShade="F2"/>
            <w:noWrap/>
            <w:vAlign w:val="center"/>
          </w:tcPr>
          <w:p w14:paraId="662BA92A" w14:textId="561714E8" w:rsidR="00704DFA" w:rsidRPr="00AB3C1B" w:rsidRDefault="00704DFA" w:rsidP="002631E8">
            <w:pPr>
              <w:widowControl/>
              <w:autoSpaceDE/>
              <w:autoSpaceDN/>
              <w:adjustRightInd/>
              <w:ind w:left="288"/>
              <w:rPr>
                <w:rFonts w:eastAsia="Times New Roman"/>
                <w:b/>
                <w:bCs/>
                <w:color w:val="000000"/>
                <w:sz w:val="24"/>
                <w:szCs w:val="24"/>
              </w:rPr>
            </w:pPr>
            <w:r w:rsidRPr="00AB3C1B">
              <w:rPr>
                <w:rFonts w:eastAsia="Times New Roman"/>
                <w:b/>
                <w:bCs/>
                <w:sz w:val="24"/>
                <w:szCs w:val="24"/>
                <w:u w:val="single"/>
              </w:rPr>
              <w:t>Narrative</w:t>
            </w:r>
            <w:r w:rsidR="00D902A7" w:rsidRPr="00F44FC9">
              <w:rPr>
                <w:rFonts w:eastAsia="Times New Roman"/>
                <w:color w:val="000000"/>
                <w:sz w:val="24"/>
                <w:szCs w:val="24"/>
              </w:rPr>
              <w:t xml:space="preserve"> – </w:t>
            </w:r>
            <w:r w:rsidR="0027098D" w:rsidRPr="00AB3C1B">
              <w:rPr>
                <w:rFonts w:eastAsia="Times New Roman"/>
                <w:sz w:val="24"/>
                <w:szCs w:val="24"/>
              </w:rPr>
              <w:t>Provide a brief description</w:t>
            </w:r>
            <w:r w:rsidR="00E42AC1" w:rsidRPr="00AB3C1B">
              <w:rPr>
                <w:rFonts w:eastAsia="Times New Roman"/>
                <w:sz w:val="24"/>
                <w:szCs w:val="24"/>
              </w:rPr>
              <w:t xml:space="preserve"> (no more than 250 words)</w:t>
            </w:r>
            <w:r w:rsidR="0027098D" w:rsidRPr="00AB3C1B">
              <w:rPr>
                <w:rFonts w:eastAsia="Times New Roman"/>
                <w:sz w:val="24"/>
                <w:szCs w:val="24"/>
              </w:rPr>
              <w:t xml:space="preserve"> to justify budget costs provided above. </w:t>
            </w:r>
            <w:r w:rsidR="00A551D0" w:rsidRPr="00AB3C1B">
              <w:rPr>
                <w:rFonts w:eastAsia="Times New Roman"/>
                <w:sz w:val="24"/>
                <w:szCs w:val="24"/>
              </w:rPr>
              <w:t xml:space="preserve"> </w:t>
            </w:r>
          </w:p>
        </w:tc>
      </w:tr>
      <w:tr w:rsidR="00704DFA" w:rsidRPr="00AB3C1B" w14:paraId="6E64217A" w14:textId="77777777" w:rsidTr="00D61E1C">
        <w:trPr>
          <w:trHeight w:val="360"/>
        </w:trPr>
        <w:tc>
          <w:tcPr>
            <w:tcW w:w="11520" w:type="dxa"/>
            <w:gridSpan w:val="6"/>
            <w:shd w:val="clear" w:color="auto" w:fill="FFFFFF" w:themeFill="background1"/>
            <w:noWrap/>
          </w:tcPr>
          <w:p w14:paraId="19E13558" w14:textId="4C642837" w:rsidR="00704DFA" w:rsidRDefault="00704DFA" w:rsidP="00704DFA">
            <w:pPr>
              <w:widowControl/>
              <w:autoSpaceDE/>
              <w:autoSpaceDN/>
              <w:adjustRightInd/>
              <w:rPr>
                <w:rFonts w:eastAsia="Times New Roman"/>
                <w:b/>
                <w:bCs/>
                <w:color w:val="000000"/>
              </w:rPr>
            </w:pPr>
          </w:p>
          <w:p w14:paraId="3967A12B" w14:textId="0D9BFA0F" w:rsidR="0093376E" w:rsidRDefault="0093376E" w:rsidP="00704DFA">
            <w:pPr>
              <w:widowControl/>
              <w:autoSpaceDE/>
              <w:autoSpaceDN/>
              <w:adjustRightInd/>
              <w:rPr>
                <w:rFonts w:eastAsia="Times New Roman"/>
                <w:b/>
                <w:bCs/>
                <w:color w:val="000000"/>
              </w:rPr>
            </w:pPr>
          </w:p>
          <w:p w14:paraId="33D4D75C" w14:textId="0756A9F6" w:rsidR="0021771E" w:rsidRDefault="0021771E" w:rsidP="00704DFA">
            <w:pPr>
              <w:widowControl/>
              <w:autoSpaceDE/>
              <w:autoSpaceDN/>
              <w:adjustRightInd/>
              <w:rPr>
                <w:rFonts w:eastAsia="Times New Roman"/>
                <w:b/>
                <w:bCs/>
                <w:color w:val="000000"/>
              </w:rPr>
            </w:pPr>
          </w:p>
          <w:p w14:paraId="22C2E510" w14:textId="77777777" w:rsidR="0021771E" w:rsidRDefault="0021771E" w:rsidP="00704DFA">
            <w:pPr>
              <w:widowControl/>
              <w:autoSpaceDE/>
              <w:autoSpaceDN/>
              <w:adjustRightInd/>
              <w:rPr>
                <w:rFonts w:eastAsia="Times New Roman"/>
                <w:b/>
                <w:bCs/>
                <w:color w:val="000000"/>
              </w:rPr>
            </w:pPr>
          </w:p>
          <w:p w14:paraId="01D084CB" w14:textId="1EE3B5E2" w:rsidR="0093376E" w:rsidRDefault="0093376E" w:rsidP="00704DFA">
            <w:pPr>
              <w:widowControl/>
              <w:autoSpaceDE/>
              <w:autoSpaceDN/>
              <w:adjustRightInd/>
              <w:rPr>
                <w:rFonts w:eastAsia="Times New Roman"/>
                <w:b/>
                <w:bCs/>
                <w:color w:val="000000"/>
              </w:rPr>
            </w:pPr>
          </w:p>
          <w:p w14:paraId="20C55F78" w14:textId="4EEC3331" w:rsidR="00153B9B" w:rsidRDefault="00153B9B" w:rsidP="00704DFA">
            <w:pPr>
              <w:widowControl/>
              <w:autoSpaceDE/>
              <w:autoSpaceDN/>
              <w:adjustRightInd/>
              <w:rPr>
                <w:rFonts w:eastAsia="Times New Roman"/>
                <w:b/>
                <w:bCs/>
                <w:color w:val="000000"/>
              </w:rPr>
            </w:pPr>
          </w:p>
          <w:p w14:paraId="5674CC45" w14:textId="59CD5B5E" w:rsidR="00153B9B" w:rsidRDefault="00153B9B" w:rsidP="00704DFA">
            <w:pPr>
              <w:widowControl/>
              <w:autoSpaceDE/>
              <w:autoSpaceDN/>
              <w:adjustRightInd/>
              <w:rPr>
                <w:rFonts w:eastAsia="Times New Roman"/>
                <w:b/>
                <w:bCs/>
                <w:color w:val="000000"/>
              </w:rPr>
            </w:pPr>
          </w:p>
          <w:p w14:paraId="3636F8FE" w14:textId="75FB0BED" w:rsidR="00153B9B" w:rsidRDefault="00153B9B" w:rsidP="00704DFA">
            <w:pPr>
              <w:widowControl/>
              <w:autoSpaceDE/>
              <w:autoSpaceDN/>
              <w:adjustRightInd/>
              <w:rPr>
                <w:rFonts w:eastAsia="Times New Roman"/>
                <w:b/>
                <w:bCs/>
                <w:color w:val="000000"/>
              </w:rPr>
            </w:pPr>
          </w:p>
          <w:p w14:paraId="3B057344" w14:textId="5B23CE65" w:rsidR="00153B9B" w:rsidRDefault="00153B9B" w:rsidP="00704DFA">
            <w:pPr>
              <w:widowControl/>
              <w:autoSpaceDE/>
              <w:autoSpaceDN/>
              <w:adjustRightInd/>
              <w:rPr>
                <w:rFonts w:eastAsia="Times New Roman"/>
                <w:b/>
                <w:bCs/>
                <w:color w:val="000000"/>
              </w:rPr>
            </w:pPr>
          </w:p>
          <w:p w14:paraId="07B1D89A" w14:textId="4CCF529A" w:rsidR="00153B9B" w:rsidRDefault="00153B9B" w:rsidP="00704DFA">
            <w:pPr>
              <w:widowControl/>
              <w:autoSpaceDE/>
              <w:autoSpaceDN/>
              <w:adjustRightInd/>
              <w:rPr>
                <w:rFonts w:eastAsia="Times New Roman"/>
                <w:b/>
                <w:bCs/>
                <w:color w:val="000000"/>
              </w:rPr>
            </w:pPr>
          </w:p>
          <w:p w14:paraId="48A0C2CC" w14:textId="5A5DF8AE" w:rsidR="00153B9B" w:rsidRDefault="00153B9B" w:rsidP="00704DFA">
            <w:pPr>
              <w:widowControl/>
              <w:autoSpaceDE/>
              <w:autoSpaceDN/>
              <w:adjustRightInd/>
              <w:rPr>
                <w:rFonts w:eastAsia="Times New Roman"/>
                <w:b/>
                <w:bCs/>
                <w:color w:val="000000"/>
              </w:rPr>
            </w:pPr>
          </w:p>
          <w:p w14:paraId="621A0C9E" w14:textId="1C62E856" w:rsidR="00153B9B" w:rsidRDefault="00153B9B" w:rsidP="00704DFA">
            <w:pPr>
              <w:widowControl/>
              <w:autoSpaceDE/>
              <w:autoSpaceDN/>
              <w:adjustRightInd/>
              <w:rPr>
                <w:rFonts w:eastAsia="Times New Roman"/>
                <w:b/>
                <w:bCs/>
                <w:color w:val="000000"/>
              </w:rPr>
            </w:pPr>
          </w:p>
          <w:p w14:paraId="1977E40A" w14:textId="27742156" w:rsidR="00153B9B" w:rsidRDefault="00153B9B" w:rsidP="00704DFA">
            <w:pPr>
              <w:widowControl/>
              <w:autoSpaceDE/>
              <w:autoSpaceDN/>
              <w:adjustRightInd/>
              <w:rPr>
                <w:rFonts w:eastAsia="Times New Roman"/>
                <w:b/>
                <w:bCs/>
                <w:color w:val="000000"/>
              </w:rPr>
            </w:pPr>
          </w:p>
          <w:p w14:paraId="2D2FA195" w14:textId="17569398" w:rsidR="00153B9B" w:rsidRDefault="00153B9B" w:rsidP="00704DFA">
            <w:pPr>
              <w:widowControl/>
              <w:autoSpaceDE/>
              <w:autoSpaceDN/>
              <w:adjustRightInd/>
              <w:rPr>
                <w:rFonts w:eastAsia="Times New Roman"/>
                <w:b/>
                <w:bCs/>
                <w:color w:val="000000"/>
              </w:rPr>
            </w:pPr>
          </w:p>
          <w:p w14:paraId="6F68E61D" w14:textId="2650D3B5" w:rsidR="00153B9B" w:rsidRDefault="00153B9B" w:rsidP="00704DFA">
            <w:pPr>
              <w:widowControl/>
              <w:autoSpaceDE/>
              <w:autoSpaceDN/>
              <w:adjustRightInd/>
              <w:rPr>
                <w:rFonts w:eastAsia="Times New Roman"/>
                <w:b/>
                <w:bCs/>
                <w:color w:val="000000"/>
              </w:rPr>
            </w:pPr>
          </w:p>
          <w:p w14:paraId="05D69342" w14:textId="13DC0FEA" w:rsidR="00153B9B" w:rsidRDefault="00153B9B" w:rsidP="00704DFA">
            <w:pPr>
              <w:widowControl/>
              <w:autoSpaceDE/>
              <w:autoSpaceDN/>
              <w:adjustRightInd/>
              <w:rPr>
                <w:rFonts w:eastAsia="Times New Roman"/>
                <w:b/>
                <w:bCs/>
                <w:color w:val="000000"/>
              </w:rPr>
            </w:pPr>
          </w:p>
          <w:p w14:paraId="7C5B3BAD" w14:textId="530D5A7A" w:rsidR="00153B9B" w:rsidRDefault="00153B9B" w:rsidP="00704DFA">
            <w:pPr>
              <w:widowControl/>
              <w:autoSpaceDE/>
              <w:autoSpaceDN/>
              <w:adjustRightInd/>
              <w:rPr>
                <w:rFonts w:eastAsia="Times New Roman"/>
                <w:b/>
                <w:bCs/>
                <w:color w:val="000000"/>
              </w:rPr>
            </w:pPr>
          </w:p>
          <w:p w14:paraId="4254D343" w14:textId="4B397C1E" w:rsidR="00153B9B" w:rsidRDefault="00153B9B" w:rsidP="00704DFA">
            <w:pPr>
              <w:widowControl/>
              <w:autoSpaceDE/>
              <w:autoSpaceDN/>
              <w:adjustRightInd/>
              <w:rPr>
                <w:rFonts w:eastAsia="Times New Roman"/>
                <w:b/>
                <w:bCs/>
                <w:color w:val="000000"/>
              </w:rPr>
            </w:pPr>
          </w:p>
          <w:p w14:paraId="0B07EABF" w14:textId="7E9C6CC2" w:rsidR="00153B9B" w:rsidRDefault="00153B9B" w:rsidP="00704DFA">
            <w:pPr>
              <w:widowControl/>
              <w:autoSpaceDE/>
              <w:autoSpaceDN/>
              <w:adjustRightInd/>
              <w:rPr>
                <w:rFonts w:eastAsia="Times New Roman"/>
                <w:b/>
                <w:bCs/>
                <w:color w:val="000000"/>
              </w:rPr>
            </w:pPr>
          </w:p>
          <w:p w14:paraId="52054889" w14:textId="2FBC8590" w:rsidR="006C32E7" w:rsidRDefault="006C32E7" w:rsidP="00704DFA">
            <w:pPr>
              <w:widowControl/>
              <w:autoSpaceDE/>
              <w:autoSpaceDN/>
              <w:adjustRightInd/>
              <w:rPr>
                <w:rFonts w:eastAsia="Times New Roman"/>
                <w:b/>
                <w:bCs/>
                <w:color w:val="000000"/>
              </w:rPr>
            </w:pPr>
          </w:p>
          <w:p w14:paraId="6E5CBE53" w14:textId="76FE6E42" w:rsidR="006C32E7" w:rsidRDefault="006C32E7" w:rsidP="00704DFA">
            <w:pPr>
              <w:widowControl/>
              <w:autoSpaceDE/>
              <w:autoSpaceDN/>
              <w:adjustRightInd/>
              <w:rPr>
                <w:rFonts w:eastAsia="Times New Roman"/>
                <w:b/>
                <w:bCs/>
                <w:color w:val="000000"/>
              </w:rPr>
            </w:pPr>
          </w:p>
          <w:p w14:paraId="19D8E0C6" w14:textId="3033DD14" w:rsidR="006C32E7" w:rsidRDefault="006C32E7" w:rsidP="00704DFA">
            <w:pPr>
              <w:widowControl/>
              <w:autoSpaceDE/>
              <w:autoSpaceDN/>
              <w:adjustRightInd/>
              <w:rPr>
                <w:rFonts w:eastAsia="Times New Roman"/>
                <w:b/>
                <w:bCs/>
                <w:color w:val="000000"/>
              </w:rPr>
            </w:pPr>
          </w:p>
          <w:p w14:paraId="50B5173D" w14:textId="4E496A3B" w:rsidR="006C32E7" w:rsidRDefault="006C32E7" w:rsidP="00704DFA">
            <w:pPr>
              <w:widowControl/>
              <w:autoSpaceDE/>
              <w:autoSpaceDN/>
              <w:adjustRightInd/>
              <w:rPr>
                <w:rFonts w:eastAsia="Times New Roman"/>
                <w:b/>
                <w:bCs/>
                <w:color w:val="000000"/>
              </w:rPr>
            </w:pPr>
          </w:p>
          <w:p w14:paraId="717D48ED" w14:textId="6E6390B9" w:rsidR="006C32E7" w:rsidRDefault="006C32E7" w:rsidP="00704DFA">
            <w:pPr>
              <w:widowControl/>
              <w:autoSpaceDE/>
              <w:autoSpaceDN/>
              <w:adjustRightInd/>
              <w:rPr>
                <w:rFonts w:eastAsia="Times New Roman"/>
                <w:b/>
                <w:bCs/>
                <w:color w:val="000000"/>
              </w:rPr>
            </w:pPr>
          </w:p>
          <w:p w14:paraId="7CB4074F" w14:textId="21895684" w:rsidR="006C32E7" w:rsidRDefault="006C32E7" w:rsidP="00704DFA">
            <w:pPr>
              <w:widowControl/>
              <w:autoSpaceDE/>
              <w:autoSpaceDN/>
              <w:adjustRightInd/>
              <w:rPr>
                <w:rFonts w:eastAsia="Times New Roman"/>
                <w:b/>
                <w:bCs/>
                <w:color w:val="000000"/>
              </w:rPr>
            </w:pPr>
          </w:p>
          <w:p w14:paraId="2CC8C053" w14:textId="2C86F6BC" w:rsidR="006C32E7" w:rsidRDefault="006C32E7" w:rsidP="00704DFA">
            <w:pPr>
              <w:widowControl/>
              <w:autoSpaceDE/>
              <w:autoSpaceDN/>
              <w:adjustRightInd/>
              <w:rPr>
                <w:rFonts w:eastAsia="Times New Roman"/>
                <w:b/>
                <w:bCs/>
                <w:color w:val="000000"/>
              </w:rPr>
            </w:pPr>
          </w:p>
          <w:p w14:paraId="50B4682E" w14:textId="340D9D67" w:rsidR="006C32E7" w:rsidRDefault="006C32E7" w:rsidP="00704DFA">
            <w:pPr>
              <w:widowControl/>
              <w:autoSpaceDE/>
              <w:autoSpaceDN/>
              <w:adjustRightInd/>
              <w:rPr>
                <w:rFonts w:eastAsia="Times New Roman"/>
                <w:b/>
                <w:bCs/>
                <w:color w:val="000000"/>
              </w:rPr>
            </w:pPr>
          </w:p>
          <w:p w14:paraId="095C5974" w14:textId="36E0733C" w:rsidR="006C32E7" w:rsidRDefault="006C32E7" w:rsidP="00704DFA">
            <w:pPr>
              <w:widowControl/>
              <w:autoSpaceDE/>
              <w:autoSpaceDN/>
              <w:adjustRightInd/>
              <w:rPr>
                <w:rFonts w:eastAsia="Times New Roman"/>
                <w:b/>
                <w:bCs/>
                <w:color w:val="000000"/>
              </w:rPr>
            </w:pPr>
          </w:p>
          <w:p w14:paraId="5BB19232" w14:textId="77777777" w:rsidR="006C32E7" w:rsidRPr="00AB3C1B" w:rsidRDefault="006C32E7" w:rsidP="00704DFA">
            <w:pPr>
              <w:widowControl/>
              <w:autoSpaceDE/>
              <w:autoSpaceDN/>
              <w:adjustRightInd/>
              <w:rPr>
                <w:rFonts w:eastAsia="Times New Roman"/>
                <w:b/>
                <w:bCs/>
                <w:color w:val="000000"/>
              </w:rPr>
            </w:pPr>
          </w:p>
          <w:p w14:paraId="6FC83347" w14:textId="77777777" w:rsidR="00704DFA" w:rsidRPr="00AB3C1B" w:rsidRDefault="00704DFA" w:rsidP="00704DFA">
            <w:pPr>
              <w:widowControl/>
              <w:autoSpaceDE/>
              <w:autoSpaceDN/>
              <w:adjustRightInd/>
              <w:jc w:val="right"/>
              <w:rPr>
                <w:rFonts w:eastAsia="Times New Roman"/>
                <w:b/>
                <w:bCs/>
                <w:color w:val="000000"/>
              </w:rPr>
            </w:pPr>
          </w:p>
        </w:tc>
      </w:tr>
    </w:tbl>
    <w:p w14:paraId="39CA6BCA" w14:textId="77777777" w:rsidR="0093376E" w:rsidRDefault="0093376E"/>
    <w:tbl>
      <w:tblPr>
        <w:tblW w:w="1107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1070"/>
      </w:tblGrid>
      <w:tr w:rsidR="007972AF" w:rsidRPr="00AB3C1B" w14:paraId="589BDEEC" w14:textId="77777777" w:rsidTr="006260A1">
        <w:trPr>
          <w:trHeight w:val="530"/>
        </w:trPr>
        <w:tc>
          <w:tcPr>
            <w:tcW w:w="11070" w:type="dxa"/>
            <w:shd w:val="clear" w:color="auto" w:fill="F2F2F2" w:themeFill="background1" w:themeFillShade="F2"/>
            <w:noWrap/>
            <w:vAlign w:val="center"/>
          </w:tcPr>
          <w:p w14:paraId="677D9A78" w14:textId="203E1628" w:rsidR="007972AF" w:rsidRPr="00AB3C1B" w:rsidRDefault="002631E8" w:rsidP="000E3140">
            <w:pPr>
              <w:widowControl/>
              <w:autoSpaceDE/>
              <w:autoSpaceDN/>
              <w:adjustRightInd/>
              <w:spacing w:before="40" w:after="40"/>
              <w:ind w:left="250" w:hanging="270"/>
              <w:rPr>
                <w:rFonts w:eastAsia="Times New Roman"/>
                <w:b/>
                <w:color w:val="000000"/>
                <w:sz w:val="24"/>
                <w:szCs w:val="24"/>
              </w:rPr>
            </w:pPr>
            <w:r w:rsidRPr="00AB3C1B">
              <w:rPr>
                <w:sz w:val="24"/>
                <w:szCs w:val="24"/>
              </w:rPr>
              <w:lastRenderedPageBreak/>
              <w:br w:type="page"/>
            </w:r>
            <w:r w:rsidR="007972AF" w:rsidRPr="00AB3C1B">
              <w:rPr>
                <w:rFonts w:eastAsia="Times New Roman"/>
                <w:b/>
                <w:bCs/>
                <w:sz w:val="24"/>
                <w:szCs w:val="24"/>
              </w:rPr>
              <w:t>J</w:t>
            </w:r>
            <w:r w:rsidR="007972AF" w:rsidRPr="00AB3C1B">
              <w:rPr>
                <w:rFonts w:eastAsia="Times New Roman"/>
                <w:b/>
                <w:sz w:val="24"/>
                <w:szCs w:val="24"/>
              </w:rPr>
              <w:t xml:space="preserve">. </w:t>
            </w:r>
            <w:r w:rsidR="00CC2B9C" w:rsidRPr="00AB3C1B">
              <w:rPr>
                <w:rFonts w:eastAsia="Times New Roman"/>
                <w:b/>
                <w:sz w:val="24"/>
                <w:szCs w:val="24"/>
              </w:rPr>
              <w:t xml:space="preserve"> </w:t>
            </w:r>
            <w:r w:rsidR="007972AF" w:rsidRPr="00AB3C1B">
              <w:rPr>
                <w:rFonts w:eastAsia="Times New Roman"/>
                <w:b/>
                <w:sz w:val="24"/>
                <w:szCs w:val="24"/>
                <w:u w:val="single"/>
              </w:rPr>
              <w:t>Attestations for DWG Budgets and Budget Narratives</w:t>
            </w:r>
            <w:r w:rsidR="00D902A7" w:rsidRPr="00F44FC9">
              <w:rPr>
                <w:rFonts w:eastAsia="Times New Roman"/>
                <w:color w:val="000000"/>
                <w:sz w:val="24"/>
                <w:szCs w:val="24"/>
              </w:rPr>
              <w:t xml:space="preserve"> – </w:t>
            </w:r>
            <w:r w:rsidR="00E33506" w:rsidRPr="00AB3C1B">
              <w:rPr>
                <w:rFonts w:eastAsia="Times New Roman"/>
                <w:bCs/>
                <w:sz w:val="24"/>
                <w:szCs w:val="24"/>
                <w:shd w:val="clear" w:color="auto" w:fill="F2F2F2" w:themeFill="background1" w:themeFillShade="F2"/>
              </w:rPr>
              <w:t xml:space="preserve">Select the </w:t>
            </w:r>
            <w:r w:rsidR="007972AF" w:rsidRPr="00AB3C1B">
              <w:rPr>
                <w:rFonts w:eastAsia="Times New Roman"/>
                <w:bCs/>
                <w:sz w:val="24"/>
                <w:szCs w:val="24"/>
                <w:shd w:val="clear" w:color="auto" w:fill="F2F2F2" w:themeFill="background1" w:themeFillShade="F2"/>
              </w:rPr>
              <w:t xml:space="preserve">boxes </w:t>
            </w:r>
            <w:r w:rsidR="00E33506" w:rsidRPr="00AB3C1B">
              <w:rPr>
                <w:rFonts w:eastAsia="Times New Roman"/>
                <w:bCs/>
                <w:sz w:val="24"/>
                <w:szCs w:val="24"/>
                <w:shd w:val="clear" w:color="auto" w:fill="F2F2F2" w:themeFill="background1" w:themeFillShade="F2"/>
              </w:rPr>
              <w:t>to confirm understanding of</w:t>
            </w:r>
            <w:r w:rsidR="007C6CAB">
              <w:rPr>
                <w:rFonts w:eastAsia="Times New Roman"/>
                <w:bCs/>
                <w:sz w:val="24"/>
                <w:szCs w:val="24"/>
                <w:shd w:val="clear" w:color="auto" w:fill="F2F2F2" w:themeFill="background1" w:themeFillShade="F2"/>
              </w:rPr>
              <w:t>/</w:t>
            </w:r>
            <w:r w:rsidR="00E33506" w:rsidRPr="00AB3C1B">
              <w:rPr>
                <w:rFonts w:eastAsia="Times New Roman"/>
                <w:bCs/>
                <w:sz w:val="24"/>
                <w:szCs w:val="24"/>
                <w:shd w:val="clear" w:color="auto" w:fill="F2F2F2" w:themeFill="background1" w:themeFillShade="F2"/>
              </w:rPr>
              <w:t>compliance with specifi</w:t>
            </w:r>
            <w:r w:rsidR="00844B15">
              <w:rPr>
                <w:rFonts w:eastAsia="Times New Roman"/>
                <w:bCs/>
                <w:sz w:val="24"/>
                <w:szCs w:val="24"/>
                <w:shd w:val="clear" w:color="auto" w:fill="F2F2F2" w:themeFill="background1" w:themeFillShade="F2"/>
              </w:rPr>
              <w:t xml:space="preserve">c </w:t>
            </w:r>
            <w:r w:rsidR="00E33506" w:rsidRPr="00AB3C1B">
              <w:rPr>
                <w:rFonts w:eastAsia="Times New Roman"/>
                <w:bCs/>
                <w:sz w:val="24"/>
                <w:szCs w:val="24"/>
                <w:shd w:val="clear" w:color="auto" w:fill="F2F2F2" w:themeFill="background1" w:themeFillShade="F2"/>
              </w:rPr>
              <w:t>requirements.</w:t>
            </w:r>
            <w:r w:rsidR="00E33506" w:rsidRPr="00AB3C1B">
              <w:rPr>
                <w:rFonts w:eastAsia="Times New Roman"/>
                <w:sz w:val="24"/>
                <w:szCs w:val="24"/>
                <w:shd w:val="clear" w:color="auto" w:fill="F2F2F2" w:themeFill="background1" w:themeFillShade="F2"/>
              </w:rPr>
              <w:t xml:space="preserve"> </w:t>
            </w:r>
            <w:r w:rsidR="00E062A0" w:rsidRPr="00AB3C1B">
              <w:rPr>
                <w:rFonts w:eastAsia="Times New Roman"/>
                <w:b/>
                <w:sz w:val="24"/>
                <w:szCs w:val="24"/>
                <w:shd w:val="clear" w:color="auto" w:fill="F2F2F2" w:themeFill="background1" w:themeFillShade="F2"/>
              </w:rPr>
              <w:t xml:space="preserve"> </w:t>
            </w:r>
            <w:r w:rsidR="007E0C92" w:rsidRPr="00AB3C1B">
              <w:rPr>
                <w:rFonts w:eastAsia="Times New Roman"/>
                <w:b/>
                <w:sz w:val="24"/>
                <w:szCs w:val="24"/>
                <w:shd w:val="clear" w:color="auto" w:fill="F2F2F2" w:themeFill="background1" w:themeFillShade="F2"/>
              </w:rPr>
              <w:t xml:space="preserve"> </w:t>
            </w:r>
          </w:p>
        </w:tc>
      </w:tr>
      <w:tr w:rsidR="007972AF" w:rsidRPr="00AB3C1B" w14:paraId="11C08F8D" w14:textId="77777777" w:rsidTr="006260A1">
        <w:trPr>
          <w:trHeight w:val="1430"/>
        </w:trPr>
        <w:tc>
          <w:tcPr>
            <w:tcW w:w="11070" w:type="dxa"/>
            <w:shd w:val="clear" w:color="auto" w:fill="FFFFFF" w:themeFill="background1"/>
            <w:noWrap/>
            <w:vAlign w:val="center"/>
          </w:tcPr>
          <w:p w14:paraId="5A9B455B" w14:textId="7D19171C" w:rsidR="00A47862" w:rsidRPr="008467C1" w:rsidRDefault="00CF37C0" w:rsidP="007C6CAB">
            <w:pPr>
              <w:widowControl/>
              <w:autoSpaceDE/>
              <w:autoSpaceDN/>
              <w:adjustRightInd/>
              <w:spacing w:before="40" w:after="40"/>
              <w:ind w:left="330" w:hanging="330"/>
              <w:rPr>
                <w:rFonts w:eastAsia="MS Gothic"/>
                <w:color w:val="000000"/>
                <w:sz w:val="24"/>
                <w:szCs w:val="24"/>
              </w:rPr>
            </w:pPr>
            <w:sdt>
              <w:sdtPr>
                <w:rPr>
                  <w:rFonts w:eastAsia="Times New Roman"/>
                  <w:color w:val="000000"/>
                  <w:sz w:val="24"/>
                  <w:szCs w:val="24"/>
                </w:rPr>
                <w:id w:val="2032536872"/>
                <w14:checkbox>
                  <w14:checked w14:val="0"/>
                  <w14:checkedState w14:val="2612" w14:font="MS Gothic"/>
                  <w14:uncheckedState w14:val="2610" w14:font="MS Gothic"/>
                </w14:checkbox>
              </w:sdtPr>
              <w:sdtEndPr/>
              <w:sdtContent>
                <w:r w:rsidR="008467C1">
                  <w:rPr>
                    <w:rFonts w:ascii="MS Gothic" w:eastAsia="MS Gothic" w:hAnsi="MS Gothic" w:hint="eastAsia"/>
                    <w:color w:val="000000"/>
                    <w:sz w:val="24"/>
                    <w:szCs w:val="24"/>
                  </w:rPr>
                  <w:t>☐</w:t>
                </w:r>
              </w:sdtContent>
            </w:sdt>
            <w:r w:rsidR="0008202D" w:rsidRPr="008467C1">
              <w:rPr>
                <w:rFonts w:eastAsia="Times New Roman"/>
                <w:color w:val="000000"/>
                <w:sz w:val="24"/>
                <w:szCs w:val="24"/>
              </w:rPr>
              <w:t xml:space="preserve"> </w:t>
            </w:r>
            <w:r w:rsidR="007972AF" w:rsidRPr="008467C1">
              <w:rPr>
                <w:rFonts w:eastAsia="Times New Roman"/>
                <w:color w:val="000000"/>
                <w:sz w:val="24"/>
                <w:szCs w:val="24"/>
                <w:u w:val="single"/>
              </w:rPr>
              <w:t>Allowability</w:t>
            </w:r>
            <w:r w:rsidR="00D902A7" w:rsidRPr="008467C1">
              <w:rPr>
                <w:rFonts w:eastAsia="Times New Roman"/>
                <w:color w:val="000000"/>
                <w:sz w:val="24"/>
                <w:szCs w:val="24"/>
              </w:rPr>
              <w:t xml:space="preserve"> – </w:t>
            </w:r>
            <w:r w:rsidR="00A47862" w:rsidRPr="008467C1">
              <w:rPr>
                <w:rFonts w:eastAsia="Times New Roman"/>
                <w:color w:val="000000"/>
                <w:sz w:val="24"/>
                <w:szCs w:val="24"/>
              </w:rPr>
              <w:t>All costs mus</w:t>
            </w:r>
            <w:r w:rsidR="00DA14A7" w:rsidRPr="008467C1">
              <w:rPr>
                <w:rFonts w:eastAsia="Times New Roman"/>
                <w:color w:val="000000"/>
                <w:sz w:val="24"/>
                <w:szCs w:val="24"/>
              </w:rPr>
              <w:t xml:space="preserve">t </w:t>
            </w:r>
            <w:r w:rsidR="00E16320" w:rsidRPr="008467C1">
              <w:rPr>
                <w:rFonts w:eastAsia="Times New Roman"/>
                <w:color w:val="000000"/>
                <w:sz w:val="24"/>
                <w:szCs w:val="24"/>
              </w:rPr>
              <w:t xml:space="preserve">be </w:t>
            </w:r>
            <w:r w:rsidR="00DA14A7" w:rsidRPr="008467C1">
              <w:rPr>
                <w:rFonts w:eastAsia="Times New Roman"/>
                <w:color w:val="000000"/>
                <w:sz w:val="24"/>
                <w:szCs w:val="24"/>
              </w:rPr>
              <w:t xml:space="preserve">allowable </w:t>
            </w:r>
            <w:r w:rsidR="00A47862" w:rsidRPr="008467C1">
              <w:rPr>
                <w:rFonts w:eastAsia="Times New Roman"/>
                <w:color w:val="000000"/>
                <w:sz w:val="24"/>
                <w:szCs w:val="24"/>
              </w:rPr>
              <w:t>in accordance with the Cost Principles, now found in the Office of Management and Budget’s Uniform Administrative Requirements, Cost Principles, and Audit Requirements for Federal Awards (Uniform Guidance), codified at 2 CFR part 200 and at 2 CFR part 2900.</w:t>
            </w:r>
            <w:r w:rsidR="0008202D" w:rsidRPr="008467C1">
              <w:rPr>
                <w:rFonts w:eastAsia="Times New Roman"/>
                <w:color w:val="000000"/>
                <w:sz w:val="24"/>
                <w:szCs w:val="24"/>
              </w:rPr>
              <w:t xml:space="preserve"> </w:t>
            </w:r>
            <w:r w:rsidR="00697CB8" w:rsidRPr="008467C1">
              <w:rPr>
                <w:rFonts w:eastAsia="Times New Roman"/>
                <w:color w:val="000000"/>
                <w:sz w:val="24"/>
                <w:szCs w:val="24"/>
              </w:rPr>
              <w:t>Among the requirements</w:t>
            </w:r>
            <w:r w:rsidR="00196050" w:rsidRPr="008467C1">
              <w:rPr>
                <w:rFonts w:eastAsia="Times New Roman"/>
                <w:color w:val="000000"/>
                <w:sz w:val="24"/>
                <w:szCs w:val="24"/>
              </w:rPr>
              <w:t xml:space="preserve"> met</w:t>
            </w:r>
            <w:r w:rsidR="0008202D" w:rsidRPr="008467C1">
              <w:rPr>
                <w:rFonts w:eastAsia="Times New Roman"/>
                <w:color w:val="000000"/>
                <w:sz w:val="24"/>
                <w:szCs w:val="24"/>
              </w:rPr>
              <w:t>, all costs</w:t>
            </w:r>
            <w:r w:rsidR="00196050" w:rsidRPr="008467C1">
              <w:rPr>
                <w:rFonts w:eastAsia="Times New Roman"/>
                <w:color w:val="000000"/>
                <w:sz w:val="24"/>
                <w:szCs w:val="24"/>
              </w:rPr>
              <w:t xml:space="preserve"> proposed</w:t>
            </w:r>
            <w:r w:rsidR="0008202D" w:rsidRPr="008467C1">
              <w:rPr>
                <w:rFonts w:eastAsia="Times New Roman"/>
                <w:color w:val="000000"/>
                <w:sz w:val="24"/>
                <w:szCs w:val="24"/>
              </w:rPr>
              <w:t xml:space="preserve"> are </w:t>
            </w:r>
            <w:r w:rsidR="00871095" w:rsidRPr="008467C1">
              <w:rPr>
                <w:rFonts w:eastAsia="Times New Roman"/>
                <w:color w:val="000000"/>
                <w:sz w:val="24"/>
                <w:szCs w:val="24"/>
              </w:rPr>
              <w:t>necessary and reasonable for the performance of this project;</w:t>
            </w:r>
            <w:r w:rsidR="00196050" w:rsidRPr="008467C1">
              <w:rPr>
                <w:rFonts w:eastAsia="Times New Roman"/>
                <w:color w:val="000000"/>
                <w:sz w:val="24"/>
                <w:szCs w:val="24"/>
              </w:rPr>
              <w:t xml:space="preserve"> </w:t>
            </w:r>
            <w:r w:rsidR="0062445B" w:rsidRPr="008467C1">
              <w:rPr>
                <w:rFonts w:eastAsia="Times New Roman"/>
                <w:color w:val="000000"/>
                <w:sz w:val="24"/>
                <w:szCs w:val="24"/>
              </w:rPr>
              <w:t xml:space="preserve">are </w:t>
            </w:r>
            <w:r w:rsidR="00A47862" w:rsidRPr="008467C1">
              <w:rPr>
                <w:rFonts w:eastAsia="Times New Roman"/>
                <w:color w:val="000000"/>
                <w:sz w:val="24"/>
                <w:szCs w:val="24"/>
              </w:rPr>
              <w:t xml:space="preserve">consistent with policies and procedures that apply to both </w:t>
            </w:r>
            <w:r w:rsidR="00E16320" w:rsidRPr="008467C1">
              <w:rPr>
                <w:rFonts w:eastAsia="Times New Roman"/>
                <w:color w:val="000000"/>
                <w:sz w:val="24"/>
                <w:szCs w:val="24"/>
              </w:rPr>
              <w:t>federally financed</w:t>
            </w:r>
            <w:r w:rsidR="00A47862" w:rsidRPr="008467C1">
              <w:rPr>
                <w:rFonts w:eastAsia="Times New Roman"/>
                <w:color w:val="000000"/>
                <w:sz w:val="24"/>
                <w:szCs w:val="24"/>
              </w:rPr>
              <w:t xml:space="preserve"> and other activities of the non-Federal entity</w:t>
            </w:r>
            <w:r w:rsidR="00196050" w:rsidRPr="008467C1">
              <w:rPr>
                <w:rFonts w:eastAsia="Times New Roman"/>
                <w:color w:val="000000"/>
                <w:sz w:val="24"/>
                <w:szCs w:val="24"/>
              </w:rPr>
              <w:t xml:space="preserve">; and </w:t>
            </w:r>
            <w:r w:rsidR="0062445B" w:rsidRPr="008467C1">
              <w:rPr>
                <w:rFonts w:eastAsia="Times New Roman"/>
                <w:color w:val="000000"/>
                <w:sz w:val="24"/>
                <w:szCs w:val="24"/>
              </w:rPr>
              <w:t>are</w:t>
            </w:r>
            <w:r w:rsidR="00176347" w:rsidRPr="008467C1">
              <w:rPr>
                <w:rFonts w:eastAsia="Times New Roman"/>
                <w:color w:val="000000"/>
                <w:sz w:val="24"/>
                <w:szCs w:val="24"/>
              </w:rPr>
              <w:t xml:space="preserve"> accorded consistent treatment.</w:t>
            </w:r>
            <w:r w:rsidR="00A47862" w:rsidRPr="008467C1">
              <w:rPr>
                <w:rFonts w:eastAsia="Times New Roman"/>
                <w:color w:val="000000"/>
                <w:sz w:val="24"/>
                <w:szCs w:val="24"/>
              </w:rPr>
              <w:t xml:space="preserve">  </w:t>
            </w:r>
          </w:p>
        </w:tc>
      </w:tr>
      <w:tr w:rsidR="007972AF" w:rsidRPr="00AB3C1B" w14:paraId="456DDE0E" w14:textId="77777777" w:rsidTr="006260A1">
        <w:trPr>
          <w:trHeight w:val="1160"/>
        </w:trPr>
        <w:tc>
          <w:tcPr>
            <w:tcW w:w="11070" w:type="dxa"/>
            <w:shd w:val="clear" w:color="auto" w:fill="FFFFFF" w:themeFill="background1"/>
            <w:noWrap/>
            <w:vAlign w:val="center"/>
          </w:tcPr>
          <w:p w14:paraId="234FBF62" w14:textId="15289B73" w:rsidR="007972AF" w:rsidRPr="008467C1" w:rsidRDefault="00CF37C0" w:rsidP="007C6CAB">
            <w:pPr>
              <w:widowControl/>
              <w:autoSpaceDE/>
              <w:autoSpaceDN/>
              <w:adjustRightInd/>
              <w:spacing w:before="40" w:after="40"/>
              <w:ind w:left="288" w:hanging="288"/>
              <w:rPr>
                <w:rFonts w:eastAsia="Times New Roman"/>
                <w:color w:val="000000"/>
                <w:sz w:val="24"/>
                <w:szCs w:val="24"/>
              </w:rPr>
            </w:pPr>
            <w:sdt>
              <w:sdtPr>
                <w:rPr>
                  <w:rFonts w:eastAsia="Times New Roman"/>
                  <w:color w:val="000000"/>
                  <w:sz w:val="24"/>
                  <w:szCs w:val="24"/>
                </w:rPr>
                <w:id w:val="-1553225324"/>
                <w14:checkbox>
                  <w14:checked w14:val="0"/>
                  <w14:checkedState w14:val="2612" w14:font="MS Gothic"/>
                  <w14:uncheckedState w14:val="2610" w14:font="MS Gothic"/>
                </w14:checkbox>
              </w:sdtPr>
              <w:sdtEndPr/>
              <w:sdtContent>
                <w:r w:rsidR="007972AF" w:rsidRPr="008467C1">
                  <w:rPr>
                    <w:rFonts w:ascii="Segoe UI Symbol" w:eastAsia="MS Gothic" w:hAnsi="Segoe UI Symbol" w:cs="Segoe UI Symbol"/>
                    <w:color w:val="000000"/>
                    <w:sz w:val="24"/>
                    <w:szCs w:val="24"/>
                  </w:rPr>
                  <w:t>☐</w:t>
                </w:r>
              </w:sdtContent>
            </w:sdt>
            <w:r w:rsidR="007972AF" w:rsidRPr="008467C1">
              <w:rPr>
                <w:rFonts w:eastAsia="Times New Roman"/>
                <w:color w:val="000000"/>
                <w:sz w:val="24"/>
                <w:szCs w:val="24"/>
              </w:rPr>
              <w:t xml:space="preserve"> </w:t>
            </w:r>
            <w:r w:rsidR="007972AF" w:rsidRPr="008467C1">
              <w:rPr>
                <w:rFonts w:eastAsia="Times New Roman"/>
                <w:color w:val="000000"/>
                <w:sz w:val="24"/>
                <w:szCs w:val="24"/>
                <w:u w:val="single"/>
              </w:rPr>
              <w:t>Proportional Benefit</w:t>
            </w:r>
            <w:r w:rsidR="00D902A7" w:rsidRPr="008467C1">
              <w:rPr>
                <w:rFonts w:eastAsia="Times New Roman"/>
                <w:color w:val="000000"/>
                <w:sz w:val="24"/>
                <w:szCs w:val="24"/>
              </w:rPr>
              <w:t xml:space="preserve"> – </w:t>
            </w:r>
            <w:r w:rsidR="007972AF" w:rsidRPr="008467C1">
              <w:rPr>
                <w:rFonts w:eastAsia="Times New Roman"/>
                <w:color w:val="000000"/>
                <w:sz w:val="24"/>
                <w:szCs w:val="24"/>
              </w:rPr>
              <w:t>All costs are allocable to the project activities described in the Statement of Work.  Where there are shared benefits to other programs or projects not included in the Statement of Work, documentation is available to demonstrate that costs charged to this award reflect proportional benefit to this award.</w:t>
            </w:r>
          </w:p>
        </w:tc>
      </w:tr>
      <w:tr w:rsidR="007972AF" w:rsidRPr="00AB3C1B" w14:paraId="69323396" w14:textId="77777777" w:rsidTr="006260A1">
        <w:trPr>
          <w:trHeight w:val="1628"/>
        </w:trPr>
        <w:tc>
          <w:tcPr>
            <w:tcW w:w="11070" w:type="dxa"/>
            <w:shd w:val="clear" w:color="auto" w:fill="FFFFFF" w:themeFill="background1"/>
            <w:noWrap/>
            <w:vAlign w:val="center"/>
          </w:tcPr>
          <w:p w14:paraId="5689A001" w14:textId="241A05C5" w:rsidR="007972AF" w:rsidRPr="008467C1" w:rsidRDefault="007972AF" w:rsidP="007C6CAB">
            <w:pPr>
              <w:widowControl/>
              <w:autoSpaceDE/>
              <w:autoSpaceDN/>
              <w:adjustRightInd/>
              <w:spacing w:before="40" w:after="40"/>
              <w:ind w:firstLine="288"/>
              <w:rPr>
                <w:rFonts w:eastAsia="Times New Roman"/>
                <w:color w:val="000000"/>
                <w:sz w:val="24"/>
                <w:szCs w:val="24"/>
              </w:rPr>
            </w:pPr>
            <w:r w:rsidRPr="008467C1">
              <w:rPr>
                <w:rFonts w:eastAsia="Times New Roman"/>
                <w:color w:val="000000"/>
                <w:sz w:val="24"/>
                <w:szCs w:val="24"/>
                <w:u w:val="single"/>
              </w:rPr>
              <w:t>Supportive Services Policy</w:t>
            </w:r>
            <w:r w:rsidR="00D902A7" w:rsidRPr="008467C1">
              <w:rPr>
                <w:rFonts w:eastAsia="Times New Roman"/>
                <w:color w:val="000000"/>
                <w:sz w:val="24"/>
                <w:szCs w:val="24"/>
              </w:rPr>
              <w:t xml:space="preserve"> – </w:t>
            </w:r>
            <w:r w:rsidRPr="008467C1">
              <w:rPr>
                <w:rFonts w:eastAsia="Times New Roman"/>
                <w:color w:val="000000"/>
                <w:sz w:val="24"/>
                <w:szCs w:val="24"/>
              </w:rPr>
              <w:t xml:space="preserve">Select 1 of the 2 statements immediately below.  </w:t>
            </w:r>
          </w:p>
          <w:p w14:paraId="456310D5" w14:textId="4DCF2AF6" w:rsidR="007972AF" w:rsidRPr="008467C1" w:rsidRDefault="00CF37C0" w:rsidP="000E3140">
            <w:pPr>
              <w:widowControl/>
              <w:autoSpaceDE/>
              <w:autoSpaceDN/>
              <w:adjustRightInd/>
              <w:spacing w:before="40" w:after="40"/>
              <w:ind w:left="520" w:hanging="520"/>
              <w:rPr>
                <w:rFonts w:eastAsia="Times New Roman"/>
                <w:color w:val="000000"/>
                <w:sz w:val="24"/>
                <w:szCs w:val="24"/>
              </w:rPr>
            </w:pPr>
            <w:sdt>
              <w:sdtPr>
                <w:rPr>
                  <w:rFonts w:eastAsia="Times New Roman"/>
                  <w:color w:val="000000"/>
                  <w:sz w:val="24"/>
                  <w:szCs w:val="24"/>
                </w:rPr>
                <w:id w:val="24461670"/>
                <w14:checkbox>
                  <w14:checked w14:val="0"/>
                  <w14:checkedState w14:val="2612" w14:font="MS Gothic"/>
                  <w14:uncheckedState w14:val="2610" w14:font="MS Gothic"/>
                </w14:checkbox>
              </w:sdtPr>
              <w:sdtEndPr/>
              <w:sdtContent>
                <w:r w:rsidR="007972AF" w:rsidRPr="008467C1">
                  <w:rPr>
                    <w:rFonts w:ascii="Segoe UI Symbol" w:eastAsia="MS Gothic" w:hAnsi="Segoe UI Symbol" w:cs="Segoe UI Symbol"/>
                    <w:color w:val="000000"/>
                    <w:sz w:val="24"/>
                    <w:szCs w:val="24"/>
                  </w:rPr>
                  <w:t>☐</w:t>
                </w:r>
              </w:sdtContent>
            </w:sdt>
            <w:r w:rsidR="007972AF" w:rsidRPr="008467C1">
              <w:rPr>
                <w:rFonts w:eastAsia="Times New Roman"/>
                <w:color w:val="000000"/>
                <w:sz w:val="24"/>
                <w:szCs w:val="24"/>
              </w:rPr>
              <w:t xml:space="preserve"> a) All costs for supportive services included in the statement of work, such as needs-related payments and </w:t>
            </w:r>
            <w:r w:rsidR="002E7D56" w:rsidRPr="008467C1">
              <w:rPr>
                <w:rFonts w:eastAsia="Times New Roman"/>
                <w:color w:val="000000"/>
                <w:sz w:val="24"/>
                <w:szCs w:val="24"/>
              </w:rPr>
              <w:t>transitional jobs</w:t>
            </w:r>
            <w:r w:rsidR="007972AF" w:rsidRPr="008467C1">
              <w:rPr>
                <w:rFonts w:eastAsia="Times New Roman"/>
                <w:color w:val="000000"/>
                <w:sz w:val="24"/>
                <w:szCs w:val="24"/>
              </w:rPr>
              <w:t>, reflect existing policies and procedures and WIOA limitations.</w:t>
            </w:r>
            <w:r w:rsidR="00803815" w:rsidRPr="008467C1">
              <w:rPr>
                <w:rFonts w:eastAsia="Times New Roman"/>
                <w:color w:val="000000"/>
                <w:sz w:val="24"/>
                <w:szCs w:val="24"/>
              </w:rPr>
              <w:t xml:space="preserve"> </w:t>
            </w:r>
          </w:p>
          <w:p w14:paraId="22EC958E" w14:textId="7583867E" w:rsidR="007972AF" w:rsidRPr="008467C1" w:rsidRDefault="00CF37C0" w:rsidP="000E3140">
            <w:pPr>
              <w:widowControl/>
              <w:autoSpaceDE/>
              <w:autoSpaceDN/>
              <w:adjustRightInd/>
              <w:spacing w:before="40" w:after="40"/>
              <w:ind w:left="520" w:hanging="520"/>
              <w:rPr>
                <w:rFonts w:eastAsia="Times New Roman"/>
                <w:color w:val="000000"/>
                <w:sz w:val="24"/>
                <w:szCs w:val="24"/>
              </w:rPr>
            </w:pPr>
            <w:sdt>
              <w:sdtPr>
                <w:rPr>
                  <w:rFonts w:eastAsia="Times New Roman"/>
                  <w:color w:val="000000"/>
                  <w:sz w:val="24"/>
                  <w:szCs w:val="24"/>
                </w:rPr>
                <w:id w:val="2097274487"/>
                <w14:checkbox>
                  <w14:checked w14:val="0"/>
                  <w14:checkedState w14:val="2612" w14:font="MS Gothic"/>
                  <w14:uncheckedState w14:val="2610" w14:font="MS Gothic"/>
                </w14:checkbox>
              </w:sdtPr>
              <w:sdtEndPr/>
              <w:sdtContent>
                <w:r w:rsidR="007972AF" w:rsidRPr="008467C1">
                  <w:rPr>
                    <w:rFonts w:ascii="Segoe UI Symbol" w:eastAsia="MS Gothic" w:hAnsi="Segoe UI Symbol" w:cs="Segoe UI Symbol"/>
                    <w:color w:val="000000"/>
                    <w:sz w:val="24"/>
                    <w:szCs w:val="24"/>
                  </w:rPr>
                  <w:t>☐</w:t>
                </w:r>
              </w:sdtContent>
            </w:sdt>
            <w:r w:rsidR="007972AF" w:rsidRPr="008467C1">
              <w:rPr>
                <w:rFonts w:eastAsia="Times New Roman"/>
                <w:color w:val="000000"/>
                <w:sz w:val="24"/>
                <w:szCs w:val="24"/>
              </w:rPr>
              <w:t xml:space="preserve"> b) If not currently in place, </w:t>
            </w:r>
            <w:r w:rsidR="00E92CEE" w:rsidRPr="008467C1">
              <w:rPr>
                <w:rFonts w:eastAsia="Times New Roman"/>
                <w:color w:val="000000"/>
                <w:sz w:val="24"/>
                <w:szCs w:val="24"/>
              </w:rPr>
              <w:t xml:space="preserve">all applicable costs will be considered unallowable until </w:t>
            </w:r>
            <w:r w:rsidR="007972AF" w:rsidRPr="008467C1">
              <w:rPr>
                <w:rFonts w:eastAsia="Times New Roman"/>
                <w:color w:val="000000"/>
                <w:sz w:val="24"/>
                <w:szCs w:val="24"/>
              </w:rPr>
              <w:t xml:space="preserve">a supportive service policy </w:t>
            </w:r>
            <w:r w:rsidR="00E92CEE" w:rsidRPr="008467C1">
              <w:rPr>
                <w:rFonts w:eastAsia="Times New Roman"/>
                <w:color w:val="000000"/>
                <w:sz w:val="24"/>
                <w:szCs w:val="24"/>
              </w:rPr>
              <w:t>is</w:t>
            </w:r>
            <w:r w:rsidR="007972AF" w:rsidRPr="008467C1">
              <w:rPr>
                <w:rFonts w:eastAsia="Times New Roman"/>
                <w:color w:val="000000"/>
                <w:sz w:val="24"/>
                <w:szCs w:val="24"/>
              </w:rPr>
              <w:t xml:space="preserve"> developed in consultation with American Job Center partners, other community service providers, and ETA (Regional and Program Offices)</w:t>
            </w:r>
            <w:r w:rsidR="00E35E85" w:rsidRPr="008467C1">
              <w:rPr>
                <w:rFonts w:eastAsia="Times New Roman"/>
                <w:color w:val="000000"/>
                <w:sz w:val="24"/>
                <w:szCs w:val="24"/>
              </w:rPr>
              <w:t xml:space="preserve"> to </w:t>
            </w:r>
            <w:r w:rsidR="0010786D" w:rsidRPr="008467C1">
              <w:rPr>
                <w:rFonts w:eastAsia="Times New Roman"/>
                <w:color w:val="000000"/>
                <w:sz w:val="24"/>
                <w:szCs w:val="24"/>
              </w:rPr>
              <w:t>apply broadly to WIOA</w:t>
            </w:r>
            <w:r w:rsidR="0041502D" w:rsidRPr="008467C1">
              <w:rPr>
                <w:rFonts w:eastAsia="Times New Roman"/>
                <w:color w:val="000000"/>
                <w:sz w:val="24"/>
                <w:szCs w:val="24"/>
              </w:rPr>
              <w:t xml:space="preserve"> programs</w:t>
            </w:r>
            <w:r w:rsidR="001A4C2B" w:rsidRPr="008467C1">
              <w:rPr>
                <w:rFonts w:eastAsia="Times New Roman"/>
                <w:color w:val="000000"/>
                <w:sz w:val="24"/>
                <w:szCs w:val="24"/>
              </w:rPr>
              <w:t>.</w:t>
            </w:r>
          </w:p>
        </w:tc>
      </w:tr>
      <w:tr w:rsidR="007972AF" w:rsidRPr="00AB3C1B" w14:paraId="6F32471A" w14:textId="77777777" w:rsidTr="006260A1">
        <w:trPr>
          <w:trHeight w:val="800"/>
        </w:trPr>
        <w:tc>
          <w:tcPr>
            <w:tcW w:w="11070" w:type="dxa"/>
            <w:shd w:val="clear" w:color="auto" w:fill="FFFFFF" w:themeFill="background1"/>
            <w:noWrap/>
            <w:vAlign w:val="center"/>
          </w:tcPr>
          <w:p w14:paraId="45F1FAE0" w14:textId="2E16BE0C" w:rsidR="007972AF" w:rsidRPr="008467C1" w:rsidRDefault="00CF37C0" w:rsidP="007C6CAB">
            <w:pPr>
              <w:widowControl/>
              <w:autoSpaceDE/>
              <w:autoSpaceDN/>
              <w:adjustRightInd/>
              <w:spacing w:before="40" w:after="40"/>
              <w:ind w:left="288" w:hanging="288"/>
              <w:rPr>
                <w:rFonts w:eastAsia="MS Gothic"/>
                <w:color w:val="000000"/>
                <w:sz w:val="24"/>
                <w:szCs w:val="24"/>
              </w:rPr>
            </w:pPr>
            <w:sdt>
              <w:sdtPr>
                <w:rPr>
                  <w:rFonts w:eastAsia="Times New Roman"/>
                  <w:color w:val="000000"/>
                  <w:sz w:val="24"/>
                  <w:szCs w:val="24"/>
                </w:rPr>
                <w:id w:val="975113944"/>
                <w14:checkbox>
                  <w14:checked w14:val="0"/>
                  <w14:checkedState w14:val="2612" w14:font="MS Gothic"/>
                  <w14:uncheckedState w14:val="2610" w14:font="MS Gothic"/>
                </w14:checkbox>
              </w:sdtPr>
              <w:sdtEndPr/>
              <w:sdtContent>
                <w:r w:rsidR="007972AF" w:rsidRPr="008467C1">
                  <w:rPr>
                    <w:rFonts w:ascii="Segoe UI Symbol" w:eastAsia="MS Gothic" w:hAnsi="Segoe UI Symbol" w:cs="Segoe UI Symbol"/>
                    <w:color w:val="000000"/>
                    <w:sz w:val="24"/>
                    <w:szCs w:val="24"/>
                  </w:rPr>
                  <w:t>☐</w:t>
                </w:r>
              </w:sdtContent>
            </w:sdt>
            <w:r w:rsidR="007972AF" w:rsidRPr="008467C1">
              <w:rPr>
                <w:rFonts w:eastAsia="Times New Roman"/>
                <w:color w:val="000000"/>
                <w:sz w:val="24"/>
                <w:szCs w:val="24"/>
              </w:rPr>
              <w:t xml:space="preserve"> </w:t>
            </w:r>
            <w:r w:rsidR="007972AF" w:rsidRPr="008467C1">
              <w:rPr>
                <w:rFonts w:eastAsia="Times New Roman"/>
                <w:color w:val="000000"/>
                <w:sz w:val="24"/>
                <w:szCs w:val="24"/>
                <w:u w:val="single"/>
              </w:rPr>
              <w:t>On-the-Job Training</w:t>
            </w:r>
            <w:r w:rsidR="000F44B1" w:rsidRPr="008467C1">
              <w:rPr>
                <w:rFonts w:eastAsia="Times New Roman"/>
                <w:color w:val="000000"/>
                <w:sz w:val="24"/>
                <w:szCs w:val="24"/>
              </w:rPr>
              <w:t xml:space="preserve"> – </w:t>
            </w:r>
            <w:r w:rsidR="007972AF" w:rsidRPr="008467C1">
              <w:rPr>
                <w:rFonts w:eastAsia="Times New Roman"/>
                <w:color w:val="000000"/>
                <w:sz w:val="24"/>
                <w:szCs w:val="24"/>
              </w:rPr>
              <w:t>On-the-Job-Training (OJT) does not exceed 50 percent of the wage rate for on-the-job training participants, or, up to 75 percent if certain criteria are met as outlined in WIOA section 134(c)(3)(H).</w:t>
            </w:r>
          </w:p>
        </w:tc>
      </w:tr>
      <w:tr w:rsidR="007972AF" w:rsidRPr="00AB3C1B" w14:paraId="647EBF04" w14:textId="77777777" w:rsidTr="006260A1">
        <w:trPr>
          <w:trHeight w:val="989"/>
        </w:trPr>
        <w:tc>
          <w:tcPr>
            <w:tcW w:w="11070" w:type="dxa"/>
            <w:shd w:val="clear" w:color="auto" w:fill="FFFFFF" w:themeFill="background1"/>
            <w:noWrap/>
            <w:vAlign w:val="center"/>
          </w:tcPr>
          <w:p w14:paraId="3928923B" w14:textId="56D30D38" w:rsidR="007972AF" w:rsidRPr="008467C1" w:rsidRDefault="00CF37C0" w:rsidP="007C6CAB">
            <w:pPr>
              <w:widowControl/>
              <w:autoSpaceDE/>
              <w:autoSpaceDN/>
              <w:adjustRightInd/>
              <w:spacing w:before="40" w:after="40"/>
              <w:ind w:left="288" w:hanging="288"/>
              <w:rPr>
                <w:rFonts w:eastAsia="Times New Roman"/>
                <w:color w:val="000000"/>
                <w:sz w:val="24"/>
                <w:szCs w:val="24"/>
              </w:rPr>
            </w:pPr>
            <w:sdt>
              <w:sdtPr>
                <w:rPr>
                  <w:rFonts w:eastAsia="Times New Roman"/>
                  <w:color w:val="000000"/>
                  <w:sz w:val="24"/>
                  <w:szCs w:val="24"/>
                </w:rPr>
                <w:id w:val="756949154"/>
                <w14:checkbox>
                  <w14:checked w14:val="0"/>
                  <w14:checkedState w14:val="2612" w14:font="MS Gothic"/>
                  <w14:uncheckedState w14:val="2610" w14:font="MS Gothic"/>
                </w14:checkbox>
              </w:sdtPr>
              <w:sdtEndPr/>
              <w:sdtContent>
                <w:r w:rsidR="007972AF" w:rsidRPr="008467C1">
                  <w:rPr>
                    <w:rFonts w:ascii="Segoe UI Symbol" w:eastAsia="MS Gothic" w:hAnsi="Segoe UI Symbol" w:cs="Segoe UI Symbol"/>
                    <w:color w:val="000000"/>
                    <w:sz w:val="24"/>
                    <w:szCs w:val="24"/>
                  </w:rPr>
                  <w:t>☐</w:t>
                </w:r>
              </w:sdtContent>
            </w:sdt>
            <w:r w:rsidR="007972AF" w:rsidRPr="008467C1">
              <w:rPr>
                <w:rFonts w:eastAsia="Times New Roman"/>
                <w:color w:val="000000"/>
                <w:sz w:val="24"/>
                <w:szCs w:val="24"/>
              </w:rPr>
              <w:t xml:space="preserve"> </w:t>
            </w:r>
            <w:r w:rsidR="007972AF" w:rsidRPr="008467C1">
              <w:rPr>
                <w:rFonts w:eastAsia="Times New Roman"/>
                <w:color w:val="000000"/>
                <w:sz w:val="24"/>
                <w:szCs w:val="24"/>
                <w:u w:val="single"/>
              </w:rPr>
              <w:t>Administrative Cost Limitation</w:t>
            </w:r>
            <w:r w:rsidR="000F44B1" w:rsidRPr="008467C1">
              <w:rPr>
                <w:rFonts w:eastAsia="Times New Roman"/>
                <w:color w:val="000000"/>
                <w:sz w:val="24"/>
                <w:szCs w:val="24"/>
              </w:rPr>
              <w:t xml:space="preserve"> – </w:t>
            </w:r>
            <w:r w:rsidR="007972AF" w:rsidRPr="008467C1">
              <w:rPr>
                <w:rFonts w:eastAsia="Times New Roman"/>
                <w:color w:val="000000"/>
                <w:sz w:val="24"/>
                <w:szCs w:val="24"/>
              </w:rPr>
              <w:t>Administrative Costs will not exceed 10 percent of the total award for DWG recipients who are also serving as the project operator, or 15 percent (5 percent for the recipient, and 10 percent for subrecipients/project operators) of the total award when DWG recipients subaward/subcontract project activities to subrecipients/project operators.   Compliance with the administrative costs limit is monitored throughout the grant period.  Any amounts exceeding this limitation at closeout will be disallowed and subject to debt collection.</w:t>
            </w:r>
          </w:p>
        </w:tc>
      </w:tr>
      <w:tr w:rsidR="00B538C3" w:rsidRPr="00AB3C1B" w14:paraId="03DFE0BA" w14:textId="77777777" w:rsidTr="006260A1">
        <w:trPr>
          <w:trHeight w:val="1817"/>
        </w:trPr>
        <w:tc>
          <w:tcPr>
            <w:tcW w:w="11070" w:type="dxa"/>
            <w:shd w:val="clear" w:color="auto" w:fill="FFFFFF" w:themeFill="background1"/>
            <w:noWrap/>
            <w:vAlign w:val="center"/>
          </w:tcPr>
          <w:p w14:paraId="5FFC2C95" w14:textId="429868D6" w:rsidR="004870F1" w:rsidRPr="008467C1" w:rsidRDefault="005C6B7C" w:rsidP="007C6CAB">
            <w:pPr>
              <w:widowControl/>
              <w:autoSpaceDE/>
              <w:autoSpaceDN/>
              <w:adjustRightInd/>
              <w:spacing w:before="40" w:after="40"/>
              <w:ind w:left="288" w:hanging="288"/>
              <w:rPr>
                <w:rFonts w:eastAsia="Times New Roman"/>
                <w:color w:val="000000"/>
                <w:sz w:val="24"/>
                <w:szCs w:val="24"/>
              </w:rPr>
            </w:pPr>
            <w:r w:rsidRPr="008467C1">
              <w:rPr>
                <w:rFonts w:eastAsia="Times New Roman"/>
                <w:color w:val="000000"/>
                <w:sz w:val="24"/>
                <w:szCs w:val="24"/>
                <w:u w:val="single"/>
              </w:rPr>
              <w:t>Equipment</w:t>
            </w:r>
            <w:r w:rsidR="00C323B7" w:rsidRPr="008467C1">
              <w:rPr>
                <w:rFonts w:eastAsia="Times New Roman"/>
                <w:color w:val="000000"/>
                <w:sz w:val="24"/>
                <w:szCs w:val="24"/>
              </w:rPr>
              <w:t xml:space="preserve"> –</w:t>
            </w:r>
            <w:r w:rsidRPr="008467C1">
              <w:rPr>
                <w:rFonts w:eastAsia="Times New Roman"/>
                <w:color w:val="000000"/>
                <w:sz w:val="24"/>
                <w:szCs w:val="24"/>
              </w:rPr>
              <w:t xml:space="preserve"> </w:t>
            </w:r>
          </w:p>
          <w:p w14:paraId="7E8C0311" w14:textId="056D195F" w:rsidR="00B538C3" w:rsidRPr="008467C1" w:rsidRDefault="00CF37C0" w:rsidP="007C6CAB">
            <w:pPr>
              <w:widowControl/>
              <w:autoSpaceDE/>
              <w:autoSpaceDN/>
              <w:adjustRightInd/>
              <w:spacing w:before="40" w:after="40"/>
              <w:ind w:left="288" w:hanging="288"/>
              <w:rPr>
                <w:rFonts w:eastAsia="Times New Roman"/>
                <w:color w:val="000000"/>
                <w:sz w:val="24"/>
                <w:szCs w:val="24"/>
              </w:rPr>
            </w:pPr>
            <w:sdt>
              <w:sdtPr>
                <w:rPr>
                  <w:rFonts w:eastAsia="Times New Roman"/>
                  <w:color w:val="000000"/>
                  <w:sz w:val="24"/>
                  <w:szCs w:val="24"/>
                </w:rPr>
                <w:id w:val="677619879"/>
                <w14:checkbox>
                  <w14:checked w14:val="0"/>
                  <w14:checkedState w14:val="2612" w14:font="MS Gothic"/>
                  <w14:uncheckedState w14:val="2610" w14:font="MS Gothic"/>
                </w14:checkbox>
              </w:sdtPr>
              <w:sdtEndPr/>
              <w:sdtContent>
                <w:r w:rsidR="004870F1" w:rsidRPr="008467C1">
                  <w:rPr>
                    <w:rFonts w:ascii="Segoe UI Symbol" w:eastAsia="MS Gothic" w:hAnsi="Segoe UI Symbol" w:cs="Segoe UI Symbol"/>
                    <w:color w:val="000000"/>
                    <w:sz w:val="24"/>
                    <w:szCs w:val="24"/>
                  </w:rPr>
                  <w:t>☐</w:t>
                </w:r>
              </w:sdtContent>
            </w:sdt>
            <w:r w:rsidR="004870F1" w:rsidRPr="008467C1">
              <w:rPr>
                <w:rFonts w:eastAsia="Times New Roman"/>
                <w:color w:val="000000"/>
                <w:sz w:val="24"/>
                <w:szCs w:val="24"/>
              </w:rPr>
              <w:t xml:space="preserve"> </w:t>
            </w:r>
            <w:r w:rsidR="00B538C3" w:rsidRPr="008467C1">
              <w:rPr>
                <w:rFonts w:eastAsia="Times New Roman"/>
                <w:color w:val="000000"/>
                <w:sz w:val="24"/>
                <w:szCs w:val="24"/>
              </w:rPr>
              <w:t>Prior approval will be requested from the Grant Officer via a grant modification request before</w:t>
            </w:r>
            <w:r w:rsidR="00132ED4" w:rsidRPr="008467C1">
              <w:rPr>
                <w:rFonts w:eastAsia="Times New Roman"/>
                <w:color w:val="000000"/>
                <w:sz w:val="24"/>
                <w:szCs w:val="24"/>
              </w:rPr>
              <w:t xml:space="preserve"> the applicant or subrecipient</w:t>
            </w:r>
            <w:r w:rsidR="00B538C3" w:rsidRPr="008467C1">
              <w:rPr>
                <w:rFonts w:eastAsia="Times New Roman"/>
                <w:color w:val="000000"/>
                <w:sz w:val="24"/>
                <w:szCs w:val="24"/>
              </w:rPr>
              <w:t xml:space="preserve"> purchas</w:t>
            </w:r>
            <w:r w:rsidR="00132ED4" w:rsidRPr="008467C1">
              <w:rPr>
                <w:rFonts w:eastAsia="Times New Roman"/>
                <w:color w:val="000000"/>
                <w:sz w:val="24"/>
                <w:szCs w:val="24"/>
              </w:rPr>
              <w:t>es</w:t>
            </w:r>
            <w:r w:rsidR="00B538C3" w:rsidRPr="008467C1">
              <w:rPr>
                <w:rFonts w:eastAsia="Times New Roman"/>
                <w:color w:val="000000"/>
                <w:sz w:val="24"/>
                <w:szCs w:val="24"/>
              </w:rPr>
              <w:t xml:space="preserve"> equipment, including information technology systems</w:t>
            </w:r>
            <w:r w:rsidR="00210A0A" w:rsidRPr="008467C1">
              <w:rPr>
                <w:rFonts w:eastAsia="Times New Roman"/>
                <w:color w:val="000000"/>
                <w:sz w:val="24"/>
                <w:szCs w:val="24"/>
              </w:rPr>
              <w:t xml:space="preserve"> and software</w:t>
            </w:r>
            <w:r w:rsidR="00B538C3" w:rsidRPr="008467C1">
              <w:rPr>
                <w:rFonts w:eastAsia="Times New Roman"/>
                <w:color w:val="000000"/>
                <w:sz w:val="24"/>
                <w:szCs w:val="24"/>
              </w:rPr>
              <w:t xml:space="preserve">, meeting the $5,000 threshold.  </w:t>
            </w:r>
            <w:r w:rsidR="00A60BFB" w:rsidRPr="008467C1">
              <w:rPr>
                <w:rFonts w:eastAsia="Times New Roman"/>
                <w:color w:val="000000"/>
                <w:sz w:val="24"/>
                <w:szCs w:val="24"/>
              </w:rPr>
              <w:t xml:space="preserve">Software is considered equipment if the purchase, inclusive of ancillary equipment and acquisition costs, exceeds $5,000.  </w:t>
            </w:r>
          </w:p>
          <w:p w14:paraId="17C5371C" w14:textId="7D0A3CF1" w:rsidR="004870F1" w:rsidRPr="008467C1" w:rsidRDefault="00CF37C0" w:rsidP="007C6CAB">
            <w:pPr>
              <w:widowControl/>
              <w:autoSpaceDE/>
              <w:autoSpaceDN/>
              <w:adjustRightInd/>
              <w:spacing w:before="40" w:after="40"/>
              <w:ind w:left="288" w:hanging="288"/>
              <w:rPr>
                <w:rFonts w:eastAsia="Times New Roman"/>
                <w:color w:val="000000"/>
                <w:sz w:val="24"/>
                <w:szCs w:val="24"/>
              </w:rPr>
            </w:pPr>
            <w:sdt>
              <w:sdtPr>
                <w:rPr>
                  <w:rFonts w:eastAsia="Times New Roman"/>
                  <w:color w:val="000000"/>
                  <w:sz w:val="24"/>
                  <w:szCs w:val="24"/>
                </w:rPr>
                <w:id w:val="-439767832"/>
                <w14:checkbox>
                  <w14:checked w14:val="0"/>
                  <w14:checkedState w14:val="2612" w14:font="MS Gothic"/>
                  <w14:uncheckedState w14:val="2610" w14:font="MS Gothic"/>
                </w14:checkbox>
              </w:sdtPr>
              <w:sdtEndPr/>
              <w:sdtContent>
                <w:r w:rsidR="004870F1" w:rsidRPr="008467C1">
                  <w:rPr>
                    <w:rFonts w:ascii="Segoe UI Symbol" w:eastAsia="MS Gothic" w:hAnsi="Segoe UI Symbol" w:cs="Segoe UI Symbol"/>
                    <w:color w:val="000000"/>
                    <w:sz w:val="24"/>
                    <w:szCs w:val="24"/>
                  </w:rPr>
                  <w:t>☐</w:t>
                </w:r>
              </w:sdtContent>
            </w:sdt>
            <w:r w:rsidR="004870F1" w:rsidRPr="008467C1">
              <w:rPr>
                <w:rFonts w:eastAsia="Times New Roman"/>
                <w:color w:val="000000"/>
                <w:sz w:val="24"/>
                <w:szCs w:val="24"/>
              </w:rPr>
              <w:t xml:space="preserve"> Equipment will not be purchased by the applicant or subrecipients in the last year of the grant award.</w:t>
            </w:r>
          </w:p>
        </w:tc>
      </w:tr>
      <w:tr w:rsidR="0075584F" w:rsidRPr="00AB3C1B" w14:paraId="25871D96" w14:textId="77777777" w:rsidTr="006260A1">
        <w:trPr>
          <w:trHeight w:val="539"/>
        </w:trPr>
        <w:tc>
          <w:tcPr>
            <w:tcW w:w="11070" w:type="dxa"/>
            <w:shd w:val="clear" w:color="auto" w:fill="FFFFFF" w:themeFill="background1"/>
            <w:noWrap/>
            <w:vAlign w:val="center"/>
          </w:tcPr>
          <w:p w14:paraId="75219CBE" w14:textId="0E4C0FD6" w:rsidR="0075584F" w:rsidRPr="008467C1" w:rsidRDefault="00CF37C0" w:rsidP="007C6CAB">
            <w:pPr>
              <w:widowControl/>
              <w:autoSpaceDE/>
              <w:autoSpaceDN/>
              <w:adjustRightInd/>
              <w:spacing w:before="40" w:after="40"/>
              <w:ind w:left="288" w:hanging="288"/>
              <w:rPr>
                <w:rFonts w:eastAsia="Times New Roman"/>
                <w:color w:val="000000"/>
                <w:sz w:val="24"/>
                <w:szCs w:val="24"/>
              </w:rPr>
            </w:pPr>
            <w:sdt>
              <w:sdtPr>
                <w:rPr>
                  <w:rFonts w:eastAsia="Times New Roman"/>
                  <w:color w:val="000000"/>
                  <w:sz w:val="24"/>
                  <w:szCs w:val="24"/>
                </w:rPr>
                <w:id w:val="1977019228"/>
                <w14:checkbox>
                  <w14:checked w14:val="0"/>
                  <w14:checkedState w14:val="2612" w14:font="MS Gothic"/>
                  <w14:uncheckedState w14:val="2610" w14:font="MS Gothic"/>
                </w14:checkbox>
              </w:sdtPr>
              <w:sdtEndPr/>
              <w:sdtContent>
                <w:r w:rsidR="00E16320" w:rsidRPr="008467C1">
                  <w:rPr>
                    <w:rFonts w:ascii="MS Gothic" w:eastAsia="MS Gothic" w:hAnsi="MS Gothic" w:hint="eastAsia"/>
                    <w:color w:val="000000"/>
                    <w:sz w:val="24"/>
                    <w:szCs w:val="24"/>
                  </w:rPr>
                  <w:t>☐</w:t>
                </w:r>
              </w:sdtContent>
            </w:sdt>
            <w:r w:rsidR="0075584F" w:rsidRPr="008467C1">
              <w:rPr>
                <w:rFonts w:eastAsia="Times New Roman"/>
                <w:color w:val="000000"/>
                <w:sz w:val="24"/>
                <w:szCs w:val="24"/>
                <w:u w:val="single"/>
              </w:rPr>
              <w:t>Contractual</w:t>
            </w:r>
            <w:r w:rsidR="00C323B7" w:rsidRPr="008467C1">
              <w:rPr>
                <w:rFonts w:eastAsia="Times New Roman"/>
                <w:color w:val="000000"/>
                <w:sz w:val="24"/>
                <w:szCs w:val="24"/>
              </w:rPr>
              <w:t xml:space="preserve"> – </w:t>
            </w:r>
            <w:r w:rsidR="00B25E31" w:rsidRPr="008467C1">
              <w:rPr>
                <w:rFonts w:eastAsia="Times New Roman"/>
                <w:color w:val="000000"/>
                <w:sz w:val="24"/>
                <w:szCs w:val="24"/>
              </w:rPr>
              <w:t>Procurement of goods and services will be conducted in accordance with the applicant’s</w:t>
            </w:r>
            <w:r w:rsidR="0075584F" w:rsidRPr="008467C1">
              <w:rPr>
                <w:rFonts w:eastAsia="Times New Roman"/>
                <w:color w:val="000000"/>
                <w:sz w:val="24"/>
                <w:szCs w:val="24"/>
              </w:rPr>
              <w:t xml:space="preserve"> written procurement policies and procedures.</w:t>
            </w:r>
          </w:p>
        </w:tc>
      </w:tr>
      <w:tr w:rsidR="00364961" w:rsidRPr="00AB3C1B" w14:paraId="7D1E55C4" w14:textId="77777777" w:rsidTr="006260A1">
        <w:trPr>
          <w:trHeight w:val="890"/>
        </w:trPr>
        <w:tc>
          <w:tcPr>
            <w:tcW w:w="11070" w:type="dxa"/>
            <w:shd w:val="clear" w:color="auto" w:fill="FFFFFF" w:themeFill="background1"/>
            <w:noWrap/>
            <w:vAlign w:val="center"/>
          </w:tcPr>
          <w:p w14:paraId="38B7C571" w14:textId="30FA12AC" w:rsidR="00364961" w:rsidRPr="000F44B1" w:rsidRDefault="00CF37C0" w:rsidP="007C6CAB">
            <w:pPr>
              <w:widowControl/>
              <w:autoSpaceDE/>
              <w:autoSpaceDN/>
              <w:adjustRightInd/>
              <w:spacing w:before="40" w:after="40"/>
              <w:ind w:left="288" w:hanging="288"/>
              <w:rPr>
                <w:rFonts w:eastAsia="Times New Roman"/>
                <w:color w:val="000000"/>
                <w:sz w:val="24"/>
                <w:szCs w:val="24"/>
              </w:rPr>
            </w:pPr>
            <w:sdt>
              <w:sdtPr>
                <w:rPr>
                  <w:rFonts w:eastAsia="Times New Roman"/>
                  <w:color w:val="000000"/>
                  <w:sz w:val="24"/>
                  <w:szCs w:val="24"/>
                </w:rPr>
                <w:id w:val="184022024"/>
                <w:showingPlcHdr/>
                <w14:checkbox>
                  <w14:checked w14:val="0"/>
                  <w14:checkedState w14:val="2612" w14:font="MS Gothic"/>
                  <w14:uncheckedState w14:val="2610" w14:font="MS Gothic"/>
                </w14:checkbox>
              </w:sdtPr>
              <w:sdtEndPr>
                <w:rPr>
                  <w:color w:val="000000" w:themeColor="text1"/>
                </w:rPr>
              </w:sdtEndPr>
              <w:sdtContent>
                <w:r w:rsidR="00364961" w:rsidRPr="000F44B1">
                  <w:rPr>
                    <w:rFonts w:ascii="Segoe UI Symbol" w:eastAsia="MS Gothic" w:hAnsi="Segoe UI Symbol" w:cs="Segoe UI Symbol"/>
                    <w:color w:val="000000"/>
                    <w:sz w:val="24"/>
                    <w:szCs w:val="24"/>
                  </w:rPr>
                  <w:t>☐</w:t>
                </w:r>
              </w:sdtContent>
            </w:sdt>
            <w:r w:rsidR="00364961" w:rsidRPr="000F44B1">
              <w:rPr>
                <w:rFonts w:eastAsia="Times New Roman"/>
                <w:color w:val="000000"/>
                <w:sz w:val="24"/>
                <w:szCs w:val="24"/>
              </w:rPr>
              <w:t xml:space="preserve"> </w:t>
            </w:r>
            <w:r w:rsidR="00364961" w:rsidRPr="000F44B1">
              <w:rPr>
                <w:rFonts w:eastAsia="Times New Roman"/>
                <w:color w:val="000000"/>
                <w:sz w:val="24"/>
                <w:szCs w:val="24"/>
                <w:u w:val="single"/>
              </w:rPr>
              <w:t xml:space="preserve">Indirect </w:t>
            </w:r>
            <w:r w:rsidR="00761553" w:rsidRPr="000F44B1">
              <w:rPr>
                <w:rFonts w:eastAsia="Times New Roman"/>
                <w:color w:val="000000"/>
                <w:sz w:val="24"/>
                <w:szCs w:val="24"/>
                <w:u w:val="single"/>
              </w:rPr>
              <w:t>C</w:t>
            </w:r>
            <w:r w:rsidR="00364961" w:rsidRPr="000F44B1">
              <w:rPr>
                <w:rFonts w:eastAsia="Times New Roman"/>
                <w:color w:val="000000"/>
                <w:sz w:val="24"/>
                <w:szCs w:val="24"/>
                <w:u w:val="single"/>
              </w:rPr>
              <w:t>osts</w:t>
            </w:r>
            <w:r w:rsidR="00C323B7" w:rsidRPr="00F44FC9">
              <w:rPr>
                <w:rFonts w:eastAsia="Times New Roman"/>
                <w:color w:val="000000"/>
                <w:sz w:val="24"/>
                <w:szCs w:val="24"/>
              </w:rPr>
              <w:t xml:space="preserve"> – </w:t>
            </w:r>
            <w:r w:rsidR="00590EAC" w:rsidRPr="000F44B1">
              <w:rPr>
                <w:rFonts w:eastAsia="Times New Roman"/>
                <w:color w:val="000000"/>
                <w:sz w:val="24"/>
                <w:szCs w:val="24"/>
              </w:rPr>
              <w:t xml:space="preserve">Any </w:t>
            </w:r>
            <w:r w:rsidR="00160E6F" w:rsidRPr="000F44B1">
              <w:rPr>
                <w:rFonts w:eastAsia="Times New Roman"/>
                <w:color w:val="000000"/>
                <w:sz w:val="24"/>
                <w:szCs w:val="24"/>
              </w:rPr>
              <w:t xml:space="preserve">indirect </w:t>
            </w:r>
            <w:r w:rsidR="00590EAC" w:rsidRPr="000F44B1">
              <w:rPr>
                <w:rFonts w:eastAsia="Times New Roman"/>
                <w:color w:val="000000"/>
                <w:sz w:val="24"/>
                <w:szCs w:val="24"/>
              </w:rPr>
              <w:t>costs not supported by a subm</w:t>
            </w:r>
            <w:r w:rsidR="00D5374B" w:rsidRPr="000F44B1">
              <w:rPr>
                <w:rFonts w:eastAsia="Times New Roman"/>
                <w:color w:val="000000"/>
                <w:sz w:val="24"/>
                <w:szCs w:val="24"/>
              </w:rPr>
              <w:t xml:space="preserve">itted and current signed NICRA or </w:t>
            </w:r>
            <w:r w:rsidR="0043645E" w:rsidRPr="000F44B1">
              <w:rPr>
                <w:rFonts w:eastAsia="Times New Roman"/>
                <w:color w:val="000000"/>
                <w:sz w:val="24"/>
                <w:szCs w:val="24"/>
              </w:rPr>
              <w:t>CAP and</w:t>
            </w:r>
            <w:r w:rsidR="00364961" w:rsidRPr="000F44B1">
              <w:rPr>
                <w:rFonts w:eastAsia="Times New Roman"/>
                <w:color w:val="000000"/>
                <w:sz w:val="24"/>
                <w:szCs w:val="24"/>
              </w:rPr>
              <w:t xml:space="preserve"> exceed the de minimis rate of 10 percent of modified total direct costs as defined in the Uniform Guidance, codified at 2 CFR 200.1 “Modified Total Direct Cost (MTDC)”, are not allowable.</w:t>
            </w:r>
            <w:r w:rsidR="006903A8" w:rsidRPr="000F44B1">
              <w:rPr>
                <w:rFonts w:eastAsia="Times New Roman"/>
                <w:color w:val="000000"/>
                <w:sz w:val="24"/>
                <w:szCs w:val="24"/>
              </w:rPr>
              <w:t xml:space="preserve">  </w:t>
            </w:r>
          </w:p>
        </w:tc>
      </w:tr>
    </w:tbl>
    <w:p w14:paraId="28F4BBD8" w14:textId="1FEEB4D5" w:rsidR="00534F1D" w:rsidRPr="00AB3C1B" w:rsidRDefault="00534F1D" w:rsidP="00DD3BCB">
      <w:pPr>
        <w:sectPr w:rsidR="00534F1D" w:rsidRPr="00AB3C1B" w:rsidSect="00841844">
          <w:pgSz w:w="12240" w:h="15840"/>
          <w:pgMar w:top="720" w:right="720" w:bottom="720" w:left="720" w:header="432" w:footer="432" w:gutter="0"/>
          <w:cols w:space="720"/>
          <w:titlePg/>
          <w:docGrid w:linePitch="360"/>
        </w:sectPr>
      </w:pPr>
    </w:p>
    <w:bookmarkStart w:id="17" w:name="_Toc106712490"/>
    <w:p w14:paraId="14855A6B" w14:textId="39AECA67" w:rsidR="00215334" w:rsidRPr="00AB3C1B" w:rsidRDefault="00CF37C0" w:rsidP="00215334">
      <w:pPr>
        <w:pStyle w:val="Heading1"/>
      </w:pPr>
      <w:sdt>
        <w:sdtPr>
          <w:id w:val="-2044817540"/>
          <w14:checkbox>
            <w14:checked w14:val="0"/>
            <w14:checkedState w14:val="2612" w14:font="MS Gothic"/>
            <w14:uncheckedState w14:val="2610" w14:font="MS Gothic"/>
          </w14:checkbox>
        </w:sdtPr>
        <w:sdtEndPr/>
        <w:sdtContent>
          <w:r w:rsidR="00215334">
            <w:rPr>
              <w:rFonts w:ascii="MS Gothic" w:eastAsia="MS Gothic" w:hAnsi="MS Gothic" w:hint="eastAsia"/>
            </w:rPr>
            <w:t>☐</w:t>
          </w:r>
        </w:sdtContent>
      </w:sdt>
      <w:r w:rsidR="00215334" w:rsidRPr="00AB3C1B">
        <w:t xml:space="preserve"> </w:t>
      </w:r>
      <w:r w:rsidR="00215334">
        <w:tab/>
      </w:r>
      <w:r w:rsidR="00215334" w:rsidRPr="00AB3C1B">
        <w:t xml:space="preserve">SECTION </w:t>
      </w:r>
      <w:r w:rsidR="00215334">
        <w:t>9. Budget Form and Narrative Instructions</w:t>
      </w:r>
      <w:bookmarkEnd w:id="17"/>
    </w:p>
    <w:p w14:paraId="4B740AD9" w14:textId="21B3C58C" w:rsidR="007C5564" w:rsidRPr="00AB3C1B" w:rsidRDefault="007C5564" w:rsidP="007C5564">
      <w:pPr>
        <w:pStyle w:val="Default"/>
      </w:pPr>
    </w:p>
    <w:p w14:paraId="3609D6DF" w14:textId="69DC780C" w:rsidR="00C04E19" w:rsidRPr="00AB3C1B" w:rsidRDefault="007C5564" w:rsidP="007C5564">
      <w:pPr>
        <w:pStyle w:val="Default"/>
        <w:rPr>
          <w:sz w:val="23"/>
          <w:szCs w:val="23"/>
        </w:rPr>
      </w:pPr>
      <w:r w:rsidRPr="00AB3C1B">
        <w:rPr>
          <w:b/>
          <w:bCs/>
          <w:sz w:val="23"/>
          <w:szCs w:val="23"/>
        </w:rPr>
        <w:t>Budget Information Form</w:t>
      </w:r>
      <w:r w:rsidR="00BE5142">
        <w:rPr>
          <w:sz w:val="23"/>
          <w:szCs w:val="23"/>
        </w:rPr>
        <w:t xml:space="preserve"> – </w:t>
      </w:r>
      <w:r w:rsidRPr="00AB3C1B">
        <w:rPr>
          <w:sz w:val="23"/>
          <w:szCs w:val="23"/>
        </w:rPr>
        <w:t xml:space="preserve">You must complete the </w:t>
      </w:r>
      <w:hyperlink r:id="rId39" w:anchor="sortby=1" w:history="1">
        <w:r w:rsidR="00A02488">
          <w:rPr>
            <w:rStyle w:val="Hyperlink"/>
            <w:sz w:val="23"/>
            <w:szCs w:val="23"/>
          </w:rPr>
          <w:t>Budget Information for Non-Construction Programs (SF-424-A)</w:t>
        </w:r>
      </w:hyperlink>
      <w:r w:rsidRPr="00AB3C1B">
        <w:rPr>
          <w:sz w:val="23"/>
          <w:szCs w:val="23"/>
        </w:rPr>
        <w:t xml:space="preserve">. In preparing the Budget Information Form, you must provide a concise narrative explanation to support the budget request, explained in detail below. </w:t>
      </w:r>
    </w:p>
    <w:p w14:paraId="3052FED5" w14:textId="77777777" w:rsidR="00C04E19" w:rsidRPr="00AB3C1B" w:rsidRDefault="00C04E19" w:rsidP="007C5564">
      <w:pPr>
        <w:pStyle w:val="Default"/>
        <w:rPr>
          <w:sz w:val="23"/>
          <w:szCs w:val="23"/>
        </w:rPr>
      </w:pPr>
    </w:p>
    <w:p w14:paraId="5391CB34" w14:textId="55307C59" w:rsidR="00C04E19" w:rsidRPr="00AB3C1B" w:rsidRDefault="007C5564" w:rsidP="007C5564">
      <w:pPr>
        <w:pStyle w:val="Default"/>
        <w:rPr>
          <w:sz w:val="23"/>
          <w:szCs w:val="23"/>
        </w:rPr>
      </w:pPr>
      <w:r w:rsidRPr="00AB3C1B">
        <w:rPr>
          <w:b/>
          <w:bCs/>
          <w:sz w:val="23"/>
          <w:szCs w:val="23"/>
        </w:rPr>
        <w:t>Budget Narrative</w:t>
      </w:r>
      <w:r w:rsidR="00BE5142">
        <w:rPr>
          <w:sz w:val="23"/>
          <w:szCs w:val="23"/>
        </w:rPr>
        <w:t xml:space="preserve"> – </w:t>
      </w:r>
      <w:r w:rsidRPr="00AB3C1B">
        <w:rPr>
          <w:sz w:val="23"/>
          <w:szCs w:val="23"/>
        </w:rPr>
        <w:t xml:space="preserve">The Budget Narrative must provide a description of costs associated with each line item on the SF-424A. It must separate the primary cost components of each line item, which when added together provide the </w:t>
      </w:r>
      <w:r w:rsidR="009B50A8" w:rsidRPr="00AB3C1B">
        <w:rPr>
          <w:sz w:val="23"/>
          <w:szCs w:val="23"/>
        </w:rPr>
        <w:t>line-item</w:t>
      </w:r>
      <w:r w:rsidRPr="00AB3C1B">
        <w:rPr>
          <w:sz w:val="23"/>
          <w:szCs w:val="23"/>
        </w:rPr>
        <w:t xml:space="preserve"> total. It must also provide the basis for the costs, and the function or use of </w:t>
      </w:r>
      <w:proofErr w:type="gramStart"/>
      <w:r w:rsidRPr="00AB3C1B">
        <w:rPr>
          <w:sz w:val="23"/>
          <w:szCs w:val="23"/>
        </w:rPr>
        <w:t>particular items</w:t>
      </w:r>
      <w:proofErr w:type="gramEnd"/>
      <w:r w:rsidRPr="00AB3C1B">
        <w:rPr>
          <w:sz w:val="23"/>
          <w:szCs w:val="23"/>
        </w:rPr>
        <w:t xml:space="preserve">. The Budget Narrative should also include a section describing any leveraged resources provided (as applicable) to support grant activities. Leveraged resources are all resources, both cash and in-kind, </w:t>
      </w:r>
      <w:proofErr w:type="gramStart"/>
      <w:r w:rsidRPr="00AB3C1B">
        <w:rPr>
          <w:sz w:val="23"/>
          <w:szCs w:val="23"/>
        </w:rPr>
        <w:t>in excess of</w:t>
      </w:r>
      <w:proofErr w:type="gramEnd"/>
      <w:r w:rsidRPr="00AB3C1B">
        <w:rPr>
          <w:sz w:val="23"/>
          <w:szCs w:val="23"/>
        </w:rPr>
        <w:t xml:space="preserve"> this award. Valuation of leveraged resources follows the same requirements as match. Applicants are encouraged to leverage resources to increase stakeholder investment in the project and broaden the impact of the project itself. Each category should include the total cost for the period of performance. Use the following guidance for preparing the Budget Narrative. </w:t>
      </w:r>
    </w:p>
    <w:p w14:paraId="3757CE9B" w14:textId="77777777" w:rsidR="00C04E19" w:rsidRPr="00AB3C1B" w:rsidRDefault="00C04E19" w:rsidP="007C5564">
      <w:pPr>
        <w:pStyle w:val="Default"/>
        <w:rPr>
          <w:sz w:val="23"/>
          <w:szCs w:val="23"/>
        </w:rPr>
      </w:pPr>
    </w:p>
    <w:p w14:paraId="4B1B4641" w14:textId="0CC0EE37" w:rsidR="00C04E19" w:rsidRPr="00AB3C1B" w:rsidRDefault="007C5564" w:rsidP="007C5564">
      <w:pPr>
        <w:pStyle w:val="Default"/>
        <w:rPr>
          <w:sz w:val="23"/>
          <w:szCs w:val="23"/>
        </w:rPr>
      </w:pPr>
      <w:r w:rsidRPr="00AB3C1B">
        <w:rPr>
          <w:b/>
          <w:bCs/>
          <w:sz w:val="23"/>
          <w:szCs w:val="23"/>
        </w:rPr>
        <w:t>Personnel</w:t>
      </w:r>
      <w:r w:rsidR="00BE5142">
        <w:rPr>
          <w:sz w:val="23"/>
          <w:szCs w:val="23"/>
        </w:rPr>
        <w:t xml:space="preserve"> – </w:t>
      </w:r>
      <w:r w:rsidRPr="00AB3C1B">
        <w:rPr>
          <w:sz w:val="23"/>
          <w:szCs w:val="23"/>
        </w:rPr>
        <w:t xml:space="preserve">List all staff positions by title (both current and proposed) including the roles and responsibilities. For each position give the annual salary, the percentage of time devoted to the project, and the amount of each position’s salary funded by the grant. </w:t>
      </w:r>
    </w:p>
    <w:p w14:paraId="1FB89D21" w14:textId="77777777" w:rsidR="00C04E19" w:rsidRPr="00AB3C1B" w:rsidRDefault="00C04E19" w:rsidP="007C5564">
      <w:pPr>
        <w:pStyle w:val="Default"/>
        <w:rPr>
          <w:sz w:val="23"/>
          <w:szCs w:val="23"/>
        </w:rPr>
      </w:pPr>
    </w:p>
    <w:p w14:paraId="66F5D07C" w14:textId="13FB564E" w:rsidR="00C04E19" w:rsidRPr="00AB3C1B" w:rsidRDefault="007C5564" w:rsidP="007C5564">
      <w:pPr>
        <w:pStyle w:val="Default"/>
        <w:rPr>
          <w:sz w:val="23"/>
          <w:szCs w:val="23"/>
        </w:rPr>
      </w:pPr>
      <w:r w:rsidRPr="00AB3C1B">
        <w:rPr>
          <w:b/>
          <w:bCs/>
          <w:sz w:val="23"/>
          <w:szCs w:val="23"/>
        </w:rPr>
        <w:t>Fringe Benefits</w:t>
      </w:r>
      <w:r w:rsidR="00BE5142">
        <w:rPr>
          <w:sz w:val="23"/>
          <w:szCs w:val="23"/>
        </w:rPr>
        <w:t xml:space="preserve"> – </w:t>
      </w:r>
      <w:r w:rsidRPr="00AB3C1B">
        <w:rPr>
          <w:sz w:val="23"/>
          <w:szCs w:val="23"/>
        </w:rPr>
        <w:t xml:space="preserve">Provide a breakdown of the amounts and percentages that comprise fringe benefit costs such as health insurance, FICA, retirement, etc. </w:t>
      </w:r>
    </w:p>
    <w:p w14:paraId="2560AF64" w14:textId="77777777" w:rsidR="00C04E19" w:rsidRPr="00AB3C1B" w:rsidRDefault="00C04E19" w:rsidP="007C5564">
      <w:pPr>
        <w:pStyle w:val="Default"/>
        <w:rPr>
          <w:sz w:val="23"/>
          <w:szCs w:val="23"/>
        </w:rPr>
      </w:pPr>
    </w:p>
    <w:p w14:paraId="6007F430" w14:textId="0B9DADC5" w:rsidR="00C04E19" w:rsidRPr="00AB3C1B" w:rsidRDefault="007C5564" w:rsidP="007C5564">
      <w:pPr>
        <w:pStyle w:val="Default"/>
        <w:rPr>
          <w:sz w:val="23"/>
          <w:szCs w:val="23"/>
        </w:rPr>
      </w:pPr>
      <w:r w:rsidRPr="00AB3C1B">
        <w:rPr>
          <w:b/>
          <w:bCs/>
          <w:sz w:val="23"/>
          <w:szCs w:val="23"/>
        </w:rPr>
        <w:t>Travel</w:t>
      </w:r>
      <w:r w:rsidR="00BE5142">
        <w:rPr>
          <w:sz w:val="23"/>
          <w:szCs w:val="23"/>
        </w:rPr>
        <w:t xml:space="preserve"> – </w:t>
      </w:r>
      <w:r w:rsidRPr="00AB3C1B">
        <w:rPr>
          <w:sz w:val="23"/>
          <w:szCs w:val="23"/>
        </w:rPr>
        <w:t xml:space="preserve">For grantee staff only, specify the purpose, number of staff traveling, mileage, per diem, estimated number of in-state and out-of-state trips, and other costs for each type of travel. More information on federal per diem rates can be found </w:t>
      </w:r>
      <w:r w:rsidR="00706733">
        <w:rPr>
          <w:sz w:val="23"/>
          <w:szCs w:val="23"/>
        </w:rPr>
        <w:t xml:space="preserve">on the </w:t>
      </w:r>
      <w:hyperlink r:id="rId40" w:history="1">
        <w:r w:rsidR="00706733" w:rsidRPr="00706733">
          <w:rPr>
            <w:rStyle w:val="Hyperlink"/>
            <w:sz w:val="23"/>
            <w:szCs w:val="23"/>
          </w:rPr>
          <w:t>GSA per diem page</w:t>
        </w:r>
      </w:hyperlink>
      <w:r w:rsidR="00706733">
        <w:rPr>
          <w:sz w:val="23"/>
          <w:szCs w:val="23"/>
        </w:rPr>
        <w:t xml:space="preserve">. </w:t>
      </w:r>
    </w:p>
    <w:p w14:paraId="72FB73FD" w14:textId="77777777" w:rsidR="00C04E19" w:rsidRPr="00AB3C1B" w:rsidRDefault="00C04E19" w:rsidP="007C5564">
      <w:pPr>
        <w:pStyle w:val="Default"/>
        <w:rPr>
          <w:b/>
          <w:bCs/>
          <w:sz w:val="23"/>
          <w:szCs w:val="23"/>
        </w:rPr>
      </w:pPr>
    </w:p>
    <w:p w14:paraId="5B740CEE" w14:textId="4FBEB6B6" w:rsidR="005D22CD" w:rsidRPr="00AB3C1B" w:rsidRDefault="007C5564" w:rsidP="007C5564">
      <w:pPr>
        <w:pStyle w:val="Default"/>
        <w:rPr>
          <w:sz w:val="23"/>
          <w:szCs w:val="23"/>
        </w:rPr>
      </w:pPr>
      <w:r w:rsidRPr="00AB3C1B">
        <w:rPr>
          <w:b/>
          <w:bCs/>
          <w:sz w:val="23"/>
          <w:szCs w:val="23"/>
        </w:rPr>
        <w:t>Equipment</w:t>
      </w:r>
      <w:r w:rsidR="00BE5142">
        <w:rPr>
          <w:sz w:val="23"/>
          <w:szCs w:val="23"/>
        </w:rPr>
        <w:t xml:space="preserve"> – </w:t>
      </w:r>
      <w:r w:rsidRPr="00AB3C1B">
        <w:rPr>
          <w:sz w:val="23"/>
          <w:szCs w:val="23"/>
        </w:rPr>
        <w:t xml:space="preserve">Identify each item of equipment you expect to purchase that has an estimated acquisition cost of $5,000 or more per unit (or if your capitalization level is less than $5,000, use your capitalization level) and a useful lifetime of more than one year (see 2 CFR 200.1 for the definition of Equipment). List the item, quantity, and the unit cost per item. Items with a unit cost of less than $5,000 are supplies, not “equipment.” In general, we do not permit the purchase of equipment during the last funded year of the grant. </w:t>
      </w:r>
    </w:p>
    <w:p w14:paraId="1D9D4368" w14:textId="77777777" w:rsidR="005D22CD" w:rsidRPr="00AB3C1B" w:rsidRDefault="005D22CD" w:rsidP="007C5564">
      <w:pPr>
        <w:pStyle w:val="Default"/>
        <w:rPr>
          <w:sz w:val="23"/>
          <w:szCs w:val="23"/>
        </w:rPr>
      </w:pPr>
    </w:p>
    <w:p w14:paraId="7CBC2600" w14:textId="216846F2" w:rsidR="007C5564" w:rsidRPr="00AB3C1B" w:rsidRDefault="007C5564" w:rsidP="005D22CD">
      <w:pPr>
        <w:pStyle w:val="Default"/>
        <w:rPr>
          <w:color w:val="auto"/>
          <w:sz w:val="23"/>
          <w:szCs w:val="23"/>
        </w:rPr>
      </w:pPr>
      <w:r w:rsidRPr="00AB3C1B">
        <w:rPr>
          <w:b/>
          <w:bCs/>
          <w:sz w:val="23"/>
          <w:szCs w:val="23"/>
        </w:rPr>
        <w:t>Supplies</w:t>
      </w:r>
      <w:r w:rsidR="00BE5142">
        <w:rPr>
          <w:sz w:val="23"/>
          <w:szCs w:val="23"/>
        </w:rPr>
        <w:t xml:space="preserve"> – </w:t>
      </w:r>
      <w:r w:rsidRPr="00AB3C1B">
        <w:rPr>
          <w:sz w:val="23"/>
          <w:szCs w:val="23"/>
        </w:rPr>
        <w:t xml:space="preserve">Identify categories of supplies (e.g., office supplies) in the detailed budget and list the item, quantity, and C-2 </w:t>
      </w:r>
      <w:r w:rsidRPr="00AB3C1B">
        <w:rPr>
          <w:color w:val="auto"/>
          <w:sz w:val="23"/>
          <w:szCs w:val="23"/>
        </w:rPr>
        <w:t xml:space="preserve">the unit cost per item. Supplies include all tangible personal property other than “equipment” (see 2 CFR 200.1 for the definition of Supplies). </w:t>
      </w:r>
    </w:p>
    <w:p w14:paraId="2C8094C6" w14:textId="77777777" w:rsidR="005D22CD" w:rsidRPr="00AB3C1B" w:rsidRDefault="005D22CD" w:rsidP="005D22CD">
      <w:pPr>
        <w:pStyle w:val="Default"/>
        <w:rPr>
          <w:color w:val="auto"/>
          <w:sz w:val="23"/>
          <w:szCs w:val="23"/>
        </w:rPr>
      </w:pPr>
    </w:p>
    <w:p w14:paraId="590AC50F" w14:textId="3186DA37" w:rsidR="007C5564" w:rsidRPr="00AB3C1B" w:rsidRDefault="007C5564" w:rsidP="007C5564">
      <w:pPr>
        <w:pStyle w:val="Default"/>
        <w:rPr>
          <w:color w:val="auto"/>
          <w:sz w:val="23"/>
          <w:szCs w:val="23"/>
        </w:rPr>
      </w:pPr>
      <w:r w:rsidRPr="00AB3C1B">
        <w:rPr>
          <w:b/>
          <w:bCs/>
          <w:color w:val="auto"/>
          <w:sz w:val="23"/>
          <w:szCs w:val="23"/>
        </w:rPr>
        <w:t>Contractual</w:t>
      </w:r>
      <w:r w:rsidR="00BE5142">
        <w:rPr>
          <w:sz w:val="23"/>
          <w:szCs w:val="23"/>
        </w:rPr>
        <w:t xml:space="preserve"> – </w:t>
      </w:r>
      <w:r w:rsidRPr="00AB3C1B">
        <w:rPr>
          <w:color w:val="auto"/>
          <w:sz w:val="23"/>
          <w:szCs w:val="23"/>
        </w:rPr>
        <w:t xml:space="preserve">Under the Contractual line item, delineate contracts and subawards separately. Contracts are defined according to 2 CFR 200.1 as a legal instrument by which a non-federal entity purchases property or services needed to carry out the project or program under a federal award. A subaward, defined by 2 CFR 200.1, means an award provided by a pass-through entity to a subrecipient for the subrecipient to carry out part of a federal award received by the pass-through entity. It does not include payments to a contractor or payments to an individual that is a beneficiary of a federal program. For each proposed contract and subaward, specify the purpose and activities to be provided, and the estimated cost. </w:t>
      </w:r>
    </w:p>
    <w:p w14:paraId="11961322" w14:textId="77777777" w:rsidR="005D22CD" w:rsidRPr="00AB3C1B" w:rsidRDefault="005D22CD" w:rsidP="007C5564">
      <w:pPr>
        <w:pStyle w:val="Default"/>
        <w:rPr>
          <w:color w:val="auto"/>
          <w:sz w:val="23"/>
          <w:szCs w:val="23"/>
        </w:rPr>
      </w:pPr>
    </w:p>
    <w:p w14:paraId="7F3102FE" w14:textId="77777777" w:rsidR="00DB073E" w:rsidRDefault="00DB073E">
      <w:pPr>
        <w:widowControl/>
        <w:autoSpaceDE/>
        <w:autoSpaceDN/>
        <w:adjustRightInd/>
        <w:spacing w:after="160" w:line="259" w:lineRule="auto"/>
        <w:rPr>
          <w:rFonts w:eastAsiaTheme="minorHAnsi"/>
          <w:b/>
          <w:bCs/>
          <w:sz w:val="23"/>
          <w:szCs w:val="23"/>
        </w:rPr>
      </w:pPr>
      <w:r>
        <w:rPr>
          <w:b/>
          <w:bCs/>
          <w:sz w:val="23"/>
          <w:szCs w:val="23"/>
        </w:rPr>
        <w:br w:type="page"/>
      </w:r>
    </w:p>
    <w:p w14:paraId="0D36C26B" w14:textId="2B26EE0F" w:rsidR="007C5564" w:rsidRPr="00AB3C1B" w:rsidRDefault="007C5564" w:rsidP="007C5564">
      <w:pPr>
        <w:pStyle w:val="Default"/>
        <w:rPr>
          <w:color w:val="auto"/>
          <w:sz w:val="23"/>
          <w:szCs w:val="23"/>
        </w:rPr>
      </w:pPr>
      <w:r w:rsidRPr="00AB3C1B">
        <w:rPr>
          <w:b/>
          <w:bCs/>
          <w:color w:val="auto"/>
          <w:sz w:val="23"/>
          <w:szCs w:val="23"/>
        </w:rPr>
        <w:lastRenderedPageBreak/>
        <w:t>Construction</w:t>
      </w:r>
      <w:r w:rsidR="00BE5142">
        <w:rPr>
          <w:sz w:val="23"/>
          <w:szCs w:val="23"/>
        </w:rPr>
        <w:t xml:space="preserve"> – </w:t>
      </w:r>
      <w:r w:rsidRPr="00AB3C1B">
        <w:rPr>
          <w:color w:val="auto"/>
          <w:sz w:val="23"/>
          <w:szCs w:val="23"/>
        </w:rPr>
        <w:t xml:space="preserve">Construction costs are not </w:t>
      </w:r>
      <w:r w:rsidR="009B50A8" w:rsidRPr="00AB3C1B">
        <w:rPr>
          <w:color w:val="auto"/>
          <w:sz w:val="23"/>
          <w:szCs w:val="23"/>
        </w:rPr>
        <w:t>allowed,</w:t>
      </w:r>
      <w:r w:rsidRPr="00AB3C1B">
        <w:rPr>
          <w:color w:val="auto"/>
          <w:sz w:val="23"/>
          <w:szCs w:val="23"/>
        </w:rPr>
        <w:t xml:space="preserve"> and this line must be left as zero. Minor alterations to adjust an existing space for grant activities (such as a classroom alteration) may be allowable. We do not consider this as </w:t>
      </w:r>
      <w:r w:rsidR="009B50A8" w:rsidRPr="00AB3C1B">
        <w:rPr>
          <w:color w:val="auto"/>
          <w:sz w:val="23"/>
          <w:szCs w:val="23"/>
        </w:rPr>
        <w:t>construction,</w:t>
      </w:r>
      <w:r w:rsidRPr="00AB3C1B">
        <w:rPr>
          <w:color w:val="auto"/>
          <w:sz w:val="23"/>
          <w:szCs w:val="23"/>
        </w:rPr>
        <w:t xml:space="preserve"> and you must show the costs on other appropriate lines such as Contractual. </w:t>
      </w:r>
    </w:p>
    <w:p w14:paraId="5CA4208F" w14:textId="77777777" w:rsidR="005D22CD" w:rsidRPr="00AB3C1B" w:rsidRDefault="005D22CD" w:rsidP="007C5564">
      <w:pPr>
        <w:pStyle w:val="Default"/>
        <w:rPr>
          <w:color w:val="auto"/>
          <w:sz w:val="23"/>
          <w:szCs w:val="23"/>
        </w:rPr>
      </w:pPr>
    </w:p>
    <w:p w14:paraId="08CD40EA" w14:textId="5A2CEE1F" w:rsidR="007C5564" w:rsidRPr="00AB3C1B" w:rsidRDefault="007C5564" w:rsidP="007C5564">
      <w:pPr>
        <w:pStyle w:val="Default"/>
        <w:rPr>
          <w:color w:val="auto"/>
          <w:sz w:val="23"/>
          <w:szCs w:val="23"/>
        </w:rPr>
      </w:pPr>
      <w:r w:rsidRPr="00AB3C1B">
        <w:rPr>
          <w:b/>
          <w:bCs/>
          <w:color w:val="auto"/>
          <w:sz w:val="23"/>
          <w:szCs w:val="23"/>
        </w:rPr>
        <w:t>Other</w:t>
      </w:r>
      <w:r w:rsidR="00BE5142">
        <w:rPr>
          <w:sz w:val="23"/>
          <w:szCs w:val="23"/>
        </w:rPr>
        <w:t xml:space="preserve"> – </w:t>
      </w:r>
      <w:r w:rsidRPr="00AB3C1B">
        <w:rPr>
          <w:color w:val="auto"/>
          <w:sz w:val="23"/>
          <w:szCs w:val="23"/>
        </w:rPr>
        <w:t xml:space="preserve">Provide clear and specific detail, including costs, for each item so that we </w:t>
      </w:r>
      <w:r w:rsidR="009B50A8" w:rsidRPr="00AB3C1B">
        <w:rPr>
          <w:color w:val="auto"/>
          <w:sz w:val="23"/>
          <w:szCs w:val="23"/>
        </w:rPr>
        <w:t>can</w:t>
      </w:r>
      <w:r w:rsidRPr="00AB3C1B">
        <w:rPr>
          <w:color w:val="auto"/>
          <w:sz w:val="23"/>
          <w:szCs w:val="23"/>
        </w:rPr>
        <w:t xml:space="preserve"> determine whether the costs are necessary, reasonable, and allocable. List items, such as stipends or incentives, not covered elsewhere. </w:t>
      </w:r>
    </w:p>
    <w:p w14:paraId="54F6A9F1" w14:textId="77777777" w:rsidR="005D22CD" w:rsidRPr="00AB3C1B" w:rsidRDefault="005D22CD" w:rsidP="007C5564">
      <w:pPr>
        <w:pStyle w:val="Default"/>
        <w:rPr>
          <w:color w:val="auto"/>
          <w:sz w:val="23"/>
          <w:szCs w:val="23"/>
        </w:rPr>
      </w:pPr>
    </w:p>
    <w:p w14:paraId="21117B36" w14:textId="143458C4" w:rsidR="007C5564" w:rsidRPr="00AB3C1B" w:rsidRDefault="007C5564" w:rsidP="007C5564">
      <w:pPr>
        <w:pStyle w:val="Default"/>
        <w:rPr>
          <w:color w:val="auto"/>
          <w:sz w:val="23"/>
          <w:szCs w:val="23"/>
        </w:rPr>
      </w:pPr>
      <w:r w:rsidRPr="00AB3C1B">
        <w:rPr>
          <w:b/>
          <w:bCs/>
          <w:color w:val="auto"/>
          <w:sz w:val="23"/>
          <w:szCs w:val="23"/>
        </w:rPr>
        <w:t>Indirect Costs</w:t>
      </w:r>
      <w:r w:rsidR="00BE5142">
        <w:rPr>
          <w:sz w:val="23"/>
          <w:szCs w:val="23"/>
        </w:rPr>
        <w:t xml:space="preserve"> – </w:t>
      </w:r>
      <w:r w:rsidRPr="00AB3C1B">
        <w:rPr>
          <w:color w:val="auto"/>
          <w:sz w:val="23"/>
          <w:szCs w:val="23"/>
        </w:rPr>
        <w:t xml:space="preserve">If you include an amount for indirect costs (through a Negotiated Indirect Cost Rate Agreement or De Minimis) on the SF-424A budget form, then include one of the following: 1)If you have a Negotiated Indirect Cost Rate Agreement (NICRA), provide an explanation </w:t>
      </w:r>
      <w:r w:rsidR="009B50A8" w:rsidRPr="00AB3C1B">
        <w:rPr>
          <w:color w:val="auto"/>
          <w:sz w:val="23"/>
          <w:szCs w:val="23"/>
        </w:rPr>
        <w:t>of how</w:t>
      </w:r>
      <w:r w:rsidRPr="00AB3C1B">
        <w:rPr>
          <w:color w:val="auto"/>
          <w:sz w:val="23"/>
          <w:szCs w:val="23"/>
        </w:rPr>
        <w:t xml:space="preserve"> the indirect costs are calculated. This explanation should include which portion of each </w:t>
      </w:r>
      <w:r w:rsidR="009B50A8" w:rsidRPr="00AB3C1B">
        <w:rPr>
          <w:color w:val="auto"/>
          <w:sz w:val="23"/>
          <w:szCs w:val="23"/>
        </w:rPr>
        <w:t>line item</w:t>
      </w:r>
      <w:r w:rsidRPr="00AB3C1B">
        <w:rPr>
          <w:color w:val="auto"/>
          <w:sz w:val="23"/>
          <w:szCs w:val="23"/>
        </w:rPr>
        <w:t xml:space="preserve">, along with the associated costs, are included in your cost allocation base. Also, provide </w:t>
      </w:r>
      <w:r w:rsidR="009B50A8" w:rsidRPr="00AB3C1B">
        <w:rPr>
          <w:color w:val="auto"/>
          <w:sz w:val="23"/>
          <w:szCs w:val="23"/>
        </w:rPr>
        <w:t>a current</w:t>
      </w:r>
      <w:r w:rsidRPr="00AB3C1B">
        <w:rPr>
          <w:color w:val="auto"/>
          <w:sz w:val="23"/>
          <w:szCs w:val="23"/>
        </w:rPr>
        <w:t xml:space="preserve"> version of the NICRA.</w:t>
      </w:r>
      <w:r w:rsidR="00A3484C" w:rsidRPr="00AB3C1B">
        <w:rPr>
          <w:color w:val="auto"/>
          <w:sz w:val="23"/>
          <w:szCs w:val="23"/>
        </w:rPr>
        <w:t xml:space="preserve"> </w:t>
      </w:r>
      <w:r w:rsidRPr="00AB3C1B">
        <w:rPr>
          <w:color w:val="auto"/>
          <w:sz w:val="23"/>
          <w:szCs w:val="23"/>
        </w:rPr>
        <w:t xml:space="preserve">or 2)If you intend to claim indirect costs using the 10 percent de minimis rate, please confirm </w:t>
      </w:r>
      <w:r w:rsidR="009B50A8" w:rsidRPr="00AB3C1B">
        <w:rPr>
          <w:color w:val="auto"/>
          <w:sz w:val="23"/>
          <w:szCs w:val="23"/>
        </w:rPr>
        <w:t>that your</w:t>
      </w:r>
      <w:r w:rsidRPr="00AB3C1B">
        <w:rPr>
          <w:color w:val="auto"/>
          <w:sz w:val="23"/>
          <w:szCs w:val="23"/>
        </w:rPr>
        <w:t xml:space="preserve"> organization meets the requirements as described in 2 CFR 200.414(f). Clearly state </w:t>
      </w:r>
      <w:r w:rsidR="009B50A8" w:rsidRPr="00AB3C1B">
        <w:rPr>
          <w:color w:val="auto"/>
          <w:sz w:val="23"/>
          <w:szCs w:val="23"/>
        </w:rPr>
        <w:t>that your</w:t>
      </w:r>
      <w:r w:rsidRPr="00AB3C1B">
        <w:rPr>
          <w:color w:val="auto"/>
          <w:sz w:val="23"/>
          <w:szCs w:val="23"/>
        </w:rPr>
        <w:t xml:space="preserve"> organization does not have a current negotiated (including provisional) rate, and is not </w:t>
      </w:r>
      <w:r w:rsidR="009B50A8" w:rsidRPr="00AB3C1B">
        <w:rPr>
          <w:color w:val="auto"/>
          <w:sz w:val="23"/>
          <w:szCs w:val="23"/>
        </w:rPr>
        <w:t>one described</w:t>
      </w:r>
      <w:r w:rsidRPr="00AB3C1B">
        <w:rPr>
          <w:color w:val="auto"/>
          <w:sz w:val="23"/>
          <w:szCs w:val="23"/>
        </w:rPr>
        <w:t xml:space="preserve"> in 2 CFR 200, Appendix VII (D)(1)(b).</w:t>
      </w:r>
      <w:r w:rsidR="00A3484C" w:rsidRPr="00AB3C1B">
        <w:rPr>
          <w:color w:val="auto"/>
          <w:sz w:val="23"/>
          <w:szCs w:val="23"/>
        </w:rPr>
        <w:t xml:space="preserve"> </w:t>
      </w:r>
      <w:r w:rsidRPr="00AB3C1B">
        <w:rPr>
          <w:color w:val="auto"/>
          <w:sz w:val="23"/>
          <w:szCs w:val="23"/>
        </w:rPr>
        <w:t xml:space="preserve">Applicants choosing to claim indirect costs using the de minimis rate must use Modified Total Direct Costs (see 2 CFR 200.1 below for definition) as their cost allocation base. Provide an explanation of which portion of each line item, along with the associated costs, are included in your cost allocation base. Note that there are various items not included in the calculation of Modified Total Direct Costs. See the definitions below to assist you in your calculation. </w:t>
      </w:r>
    </w:p>
    <w:p w14:paraId="10E0E0BE" w14:textId="77777777" w:rsidR="00A3484C" w:rsidRPr="00AB3C1B" w:rsidRDefault="00A3484C" w:rsidP="007C5564">
      <w:pPr>
        <w:pStyle w:val="Default"/>
        <w:rPr>
          <w:color w:val="auto"/>
          <w:sz w:val="23"/>
          <w:szCs w:val="23"/>
        </w:rPr>
      </w:pPr>
    </w:p>
    <w:p w14:paraId="489679BD" w14:textId="7CFB7632" w:rsidR="007C5564" w:rsidRPr="00AB3C1B" w:rsidRDefault="007C5564" w:rsidP="007324DF">
      <w:pPr>
        <w:pStyle w:val="Default"/>
        <w:numPr>
          <w:ilvl w:val="0"/>
          <w:numId w:val="13"/>
        </w:numPr>
        <w:rPr>
          <w:color w:val="auto"/>
          <w:sz w:val="23"/>
          <w:szCs w:val="23"/>
        </w:rPr>
      </w:pPr>
      <w:r w:rsidRPr="00AB3C1B">
        <w:rPr>
          <w:b/>
          <w:bCs/>
          <w:color w:val="auto"/>
          <w:sz w:val="23"/>
          <w:szCs w:val="23"/>
        </w:rPr>
        <w:t xml:space="preserve">2 CFR 200.1 Modified Total Direct Cost (MTDC) </w:t>
      </w:r>
      <w:r w:rsidRPr="00AB3C1B">
        <w:rPr>
          <w:color w:val="auto"/>
          <w:sz w:val="23"/>
          <w:szCs w:val="23"/>
        </w:rPr>
        <w:t xml:space="preserve">means all direct salaries and </w:t>
      </w:r>
      <w:r w:rsidR="009B50A8" w:rsidRPr="00AB3C1B">
        <w:rPr>
          <w:color w:val="auto"/>
          <w:sz w:val="23"/>
          <w:szCs w:val="23"/>
        </w:rPr>
        <w:t>wages, applicable</w:t>
      </w:r>
      <w:r w:rsidRPr="00AB3C1B">
        <w:rPr>
          <w:color w:val="auto"/>
          <w:sz w:val="23"/>
          <w:szCs w:val="23"/>
        </w:rPr>
        <w:t xml:space="preserve"> fringe benefits, materials and supplies, services, travel, and up to the first $25,000</w:t>
      </w:r>
      <w:r w:rsidR="00706CB1">
        <w:rPr>
          <w:color w:val="auto"/>
          <w:sz w:val="23"/>
          <w:szCs w:val="23"/>
        </w:rPr>
        <w:t xml:space="preserve"> </w:t>
      </w:r>
      <w:r w:rsidRPr="00AB3C1B">
        <w:rPr>
          <w:color w:val="auto"/>
          <w:sz w:val="23"/>
          <w:szCs w:val="23"/>
        </w:rPr>
        <w:t xml:space="preserve">of each subaward (regardless of the period of performance of the subawards under </w:t>
      </w:r>
      <w:r w:rsidR="009B50A8" w:rsidRPr="00AB3C1B">
        <w:rPr>
          <w:color w:val="auto"/>
          <w:sz w:val="23"/>
          <w:szCs w:val="23"/>
        </w:rPr>
        <w:t>the award</w:t>
      </w:r>
      <w:r w:rsidRPr="00AB3C1B">
        <w:rPr>
          <w:color w:val="auto"/>
          <w:sz w:val="23"/>
          <w:szCs w:val="23"/>
        </w:rPr>
        <w:t>). MTDC excludes equipment, capital expenditures, charges for patient care, rental</w:t>
      </w:r>
      <w:r w:rsidR="00A3484C" w:rsidRPr="00AB3C1B">
        <w:rPr>
          <w:color w:val="auto"/>
          <w:sz w:val="23"/>
          <w:szCs w:val="23"/>
        </w:rPr>
        <w:t xml:space="preserve"> </w:t>
      </w:r>
      <w:r w:rsidRPr="00AB3C1B">
        <w:rPr>
          <w:color w:val="auto"/>
          <w:sz w:val="23"/>
          <w:szCs w:val="23"/>
        </w:rPr>
        <w:t xml:space="preserve">costs, tuition remission, scholarships and fellowships, participant support costs and the portion of each subaward </w:t>
      </w:r>
      <w:proofErr w:type="gramStart"/>
      <w:r w:rsidRPr="00AB3C1B">
        <w:rPr>
          <w:color w:val="auto"/>
          <w:sz w:val="23"/>
          <w:szCs w:val="23"/>
        </w:rPr>
        <w:t>in excess of</w:t>
      </w:r>
      <w:proofErr w:type="gramEnd"/>
      <w:r w:rsidRPr="00AB3C1B">
        <w:rPr>
          <w:color w:val="auto"/>
          <w:sz w:val="23"/>
          <w:szCs w:val="23"/>
        </w:rPr>
        <w:t xml:space="preserve"> $25,000. Other items may only be excluded when necessary to avoid a serious inequity in the distribution of indirect costs, and with the approval of the cognizant agency for indirect costs. The definition of MTDC in 2 CFR 200.1 no longer allows for any sub-contracts to be included in the calculation. You will also note that participant support costs are not included in modified total direct cost. Participant support costs are defined below. </w:t>
      </w:r>
    </w:p>
    <w:p w14:paraId="278C50C8" w14:textId="77777777" w:rsidR="00A3484C" w:rsidRPr="00AB3C1B" w:rsidRDefault="00A3484C" w:rsidP="007C5564">
      <w:pPr>
        <w:pStyle w:val="Default"/>
        <w:rPr>
          <w:color w:val="auto"/>
          <w:sz w:val="23"/>
          <w:szCs w:val="23"/>
        </w:rPr>
      </w:pPr>
    </w:p>
    <w:p w14:paraId="4FC91177" w14:textId="22860BF3" w:rsidR="007C5564" w:rsidRPr="00AB3C1B" w:rsidRDefault="007C5564" w:rsidP="007324DF">
      <w:pPr>
        <w:pStyle w:val="Default"/>
        <w:numPr>
          <w:ilvl w:val="0"/>
          <w:numId w:val="12"/>
        </w:numPr>
        <w:rPr>
          <w:color w:val="auto"/>
          <w:sz w:val="23"/>
          <w:szCs w:val="23"/>
        </w:rPr>
      </w:pPr>
      <w:r w:rsidRPr="00AB3C1B">
        <w:rPr>
          <w:b/>
          <w:bCs/>
          <w:color w:val="auto"/>
          <w:sz w:val="23"/>
          <w:szCs w:val="23"/>
        </w:rPr>
        <w:t xml:space="preserve">2 CFR 200.1 Participant Support Cost </w:t>
      </w:r>
      <w:r w:rsidRPr="00AB3C1B">
        <w:rPr>
          <w:color w:val="auto"/>
          <w:sz w:val="23"/>
          <w:szCs w:val="23"/>
        </w:rPr>
        <w:t xml:space="preserve">means direct costs for items such as stipends </w:t>
      </w:r>
      <w:r w:rsidR="009B50A8" w:rsidRPr="00AB3C1B">
        <w:rPr>
          <w:color w:val="auto"/>
          <w:sz w:val="23"/>
          <w:szCs w:val="23"/>
        </w:rPr>
        <w:t>or subsistence</w:t>
      </w:r>
      <w:r w:rsidRPr="00AB3C1B">
        <w:rPr>
          <w:color w:val="auto"/>
          <w:sz w:val="23"/>
          <w:szCs w:val="23"/>
        </w:rPr>
        <w:t xml:space="preserve"> allowances, travel allowances, and registration fees paid to or on behalf </w:t>
      </w:r>
      <w:r w:rsidR="009B50A8" w:rsidRPr="00AB3C1B">
        <w:rPr>
          <w:color w:val="auto"/>
          <w:sz w:val="23"/>
          <w:szCs w:val="23"/>
        </w:rPr>
        <w:t>of participants</w:t>
      </w:r>
      <w:r w:rsidRPr="00AB3C1B">
        <w:rPr>
          <w:color w:val="auto"/>
          <w:sz w:val="23"/>
          <w:szCs w:val="23"/>
        </w:rPr>
        <w:t xml:space="preserve"> or trainees (but not employees) in connection with conferences, or </w:t>
      </w:r>
      <w:r w:rsidR="009B50A8" w:rsidRPr="00AB3C1B">
        <w:rPr>
          <w:color w:val="auto"/>
          <w:sz w:val="23"/>
          <w:szCs w:val="23"/>
        </w:rPr>
        <w:t>training projects</w:t>
      </w:r>
      <w:r w:rsidRPr="00AB3C1B">
        <w:rPr>
          <w:color w:val="auto"/>
          <w:sz w:val="23"/>
          <w:szCs w:val="23"/>
        </w:rPr>
        <w:t>.</w:t>
      </w:r>
    </w:p>
    <w:p w14:paraId="6FAFD8D8" w14:textId="77777777" w:rsidR="007C5564" w:rsidRPr="00AB3C1B" w:rsidRDefault="007C5564" w:rsidP="007C5564">
      <w:pPr>
        <w:pStyle w:val="Default"/>
        <w:rPr>
          <w:color w:val="auto"/>
          <w:sz w:val="23"/>
          <w:szCs w:val="23"/>
        </w:rPr>
      </w:pPr>
    </w:p>
    <w:p w14:paraId="481ED5C6" w14:textId="767B28EB" w:rsidR="007C5564" w:rsidRPr="00AB3C1B" w:rsidRDefault="00910D11" w:rsidP="007C5564">
      <w:pPr>
        <w:pStyle w:val="Default"/>
        <w:rPr>
          <w:color w:val="auto"/>
          <w:sz w:val="23"/>
          <w:szCs w:val="23"/>
        </w:rPr>
      </w:pPr>
      <w:r>
        <w:rPr>
          <w:color w:val="auto"/>
          <w:sz w:val="23"/>
          <w:szCs w:val="23"/>
        </w:rPr>
        <w:t>Also, see</w:t>
      </w:r>
      <w:r w:rsidR="00D263D0">
        <w:rPr>
          <w:color w:val="auto"/>
          <w:sz w:val="23"/>
          <w:szCs w:val="23"/>
        </w:rPr>
        <w:t xml:space="preserve"> </w:t>
      </w:r>
      <w:hyperlink r:id="rId41" w:history="1">
        <w:r w:rsidR="00D263D0" w:rsidRPr="00910D11">
          <w:rPr>
            <w:rStyle w:val="Hyperlink"/>
            <w:sz w:val="23"/>
            <w:szCs w:val="23"/>
          </w:rPr>
          <w:t xml:space="preserve">DOL’s </w:t>
        </w:r>
        <w:r w:rsidRPr="00910D11">
          <w:rPr>
            <w:rStyle w:val="Hyperlink"/>
            <w:sz w:val="23"/>
            <w:szCs w:val="23"/>
          </w:rPr>
          <w:t>Cost-Price Determination Division page</w:t>
        </w:r>
      </w:hyperlink>
      <w:r>
        <w:rPr>
          <w:color w:val="auto"/>
          <w:sz w:val="23"/>
          <w:szCs w:val="23"/>
        </w:rPr>
        <w:t xml:space="preserve"> for additional</w:t>
      </w:r>
      <w:r w:rsidR="007C5564" w:rsidRPr="00AB3C1B">
        <w:rPr>
          <w:color w:val="auto"/>
          <w:sz w:val="23"/>
          <w:szCs w:val="23"/>
        </w:rPr>
        <w:t xml:space="preserve"> information regarding the negotiation of Indirect Cost Rates at DOL</w:t>
      </w:r>
      <w:r>
        <w:rPr>
          <w:color w:val="auto"/>
          <w:sz w:val="23"/>
          <w:szCs w:val="23"/>
        </w:rPr>
        <w:t>.</w:t>
      </w:r>
      <w:r w:rsidR="007C5564" w:rsidRPr="00AB3C1B">
        <w:rPr>
          <w:color w:val="auto"/>
          <w:sz w:val="23"/>
          <w:szCs w:val="23"/>
        </w:rPr>
        <w:t xml:space="preserve"> </w:t>
      </w:r>
    </w:p>
    <w:p w14:paraId="0C3DDEA7" w14:textId="77777777" w:rsidR="00D05418" w:rsidRPr="00AB3C1B" w:rsidRDefault="00D05418" w:rsidP="007C5564">
      <w:pPr>
        <w:pStyle w:val="Default"/>
        <w:rPr>
          <w:color w:val="auto"/>
          <w:sz w:val="23"/>
          <w:szCs w:val="23"/>
        </w:rPr>
      </w:pPr>
    </w:p>
    <w:p w14:paraId="61FBD7C8" w14:textId="093B665C" w:rsidR="007C5564" w:rsidRPr="00AB3C1B" w:rsidRDefault="00FF205F" w:rsidP="007C5564">
      <w:pPr>
        <w:pStyle w:val="Default"/>
        <w:rPr>
          <w:color w:val="auto"/>
          <w:sz w:val="23"/>
          <w:szCs w:val="23"/>
        </w:rPr>
      </w:pPr>
      <w:r>
        <w:rPr>
          <w:color w:val="auto"/>
          <w:sz w:val="23"/>
          <w:szCs w:val="23"/>
        </w:rPr>
        <w:t>T</w:t>
      </w:r>
      <w:r w:rsidR="007C5564" w:rsidRPr="00AB3C1B">
        <w:rPr>
          <w:color w:val="auto"/>
          <w:sz w:val="23"/>
          <w:szCs w:val="23"/>
        </w:rPr>
        <w:t>he SF-424, SF-424A, and Budget Narrative must include the entire federal grant amount requested (not just one year).</w:t>
      </w:r>
      <w:r w:rsidR="00A66358" w:rsidRPr="00AB3C1B">
        <w:rPr>
          <w:color w:val="auto"/>
          <w:sz w:val="23"/>
          <w:szCs w:val="23"/>
        </w:rPr>
        <w:t xml:space="preserve"> </w:t>
      </w:r>
      <w:r w:rsidR="007C5564" w:rsidRPr="00AB3C1B">
        <w:rPr>
          <w:color w:val="auto"/>
          <w:sz w:val="23"/>
          <w:szCs w:val="23"/>
        </w:rPr>
        <w:t xml:space="preserve"> Do not show leveraged resources on the SF-424 and SF-424A. You should describe leveraged resources in the Budget Narrative. </w:t>
      </w:r>
    </w:p>
    <w:p w14:paraId="7E5D6BC8" w14:textId="77777777" w:rsidR="00D05418" w:rsidRPr="00AB3C1B" w:rsidRDefault="00D05418" w:rsidP="007C5564">
      <w:pPr>
        <w:pStyle w:val="Default"/>
        <w:rPr>
          <w:color w:val="auto"/>
          <w:sz w:val="23"/>
          <w:szCs w:val="23"/>
        </w:rPr>
      </w:pPr>
    </w:p>
    <w:p w14:paraId="6BCDCAAE" w14:textId="4B49938E" w:rsidR="00120204" w:rsidRPr="00AB3C1B" w:rsidRDefault="007C5564" w:rsidP="007C5564">
      <w:pPr>
        <w:pStyle w:val="BodyText"/>
        <w:kinsoku w:val="0"/>
        <w:overflowPunct w:val="0"/>
      </w:pPr>
      <w:r w:rsidRPr="00AB3C1B">
        <w:rPr>
          <w:sz w:val="23"/>
          <w:szCs w:val="23"/>
        </w:rPr>
        <w:t xml:space="preserve">Applicants should list the same requested federal grant amount on the SF-424, SF-424A, and Budget Narrative. If minor inconsistencies are found between the budget amounts specified on the SF-424, SF-424A, and the Budget Narrative, ETA will consider the SF-424 the official funding amount requested. </w:t>
      </w:r>
    </w:p>
    <w:sectPr w:rsidR="00120204" w:rsidRPr="00AB3C1B" w:rsidSect="00DE0D53">
      <w:pgSz w:w="12240" w:h="15840"/>
      <w:pgMar w:top="720" w:right="720"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6E62A" w14:textId="77777777" w:rsidR="00CF37C0" w:rsidRDefault="00CF37C0" w:rsidP="001003A5">
      <w:r>
        <w:separator/>
      </w:r>
    </w:p>
  </w:endnote>
  <w:endnote w:type="continuationSeparator" w:id="0">
    <w:p w14:paraId="60393443" w14:textId="77777777" w:rsidR="00CF37C0" w:rsidRDefault="00CF37C0" w:rsidP="001003A5">
      <w:r>
        <w:continuationSeparator/>
      </w:r>
    </w:p>
  </w:endnote>
  <w:endnote w:type="continuationNotice" w:id="1">
    <w:p w14:paraId="6D0BB890" w14:textId="77777777" w:rsidR="00CF37C0" w:rsidRDefault="00CF37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FF3C4" w14:textId="77777777" w:rsidR="00215334" w:rsidRDefault="00215334" w:rsidP="00215334">
    <w:pPr>
      <w:pStyle w:val="Footer"/>
      <w:jc w:val="center"/>
    </w:pPr>
    <w:r w:rsidRPr="00105813">
      <w:rPr>
        <w:sz w:val="24"/>
        <w:szCs w:val="24"/>
      </w:rPr>
      <w:t xml:space="preserve">Page </w:t>
    </w:r>
    <w:r w:rsidRPr="00105813">
      <w:rPr>
        <w:sz w:val="24"/>
        <w:szCs w:val="24"/>
      </w:rPr>
      <w:fldChar w:fldCharType="begin"/>
    </w:r>
    <w:r w:rsidRPr="00105813">
      <w:rPr>
        <w:sz w:val="24"/>
        <w:szCs w:val="24"/>
      </w:rPr>
      <w:instrText xml:space="preserve"> PAGE </w:instrText>
    </w:r>
    <w:r w:rsidRPr="00105813">
      <w:rPr>
        <w:sz w:val="24"/>
        <w:szCs w:val="24"/>
      </w:rPr>
      <w:fldChar w:fldCharType="separate"/>
    </w:r>
    <w:r>
      <w:rPr>
        <w:sz w:val="24"/>
        <w:szCs w:val="24"/>
      </w:rPr>
      <w:t>18</w:t>
    </w:r>
    <w:r w:rsidRPr="00105813">
      <w:rPr>
        <w:sz w:val="24"/>
        <w:szCs w:val="24"/>
      </w:rPr>
      <w:fldChar w:fldCharType="end"/>
    </w:r>
    <w:r w:rsidRPr="00105813">
      <w:rPr>
        <w:sz w:val="24"/>
        <w:szCs w:val="24"/>
      </w:rPr>
      <w:t xml:space="preserve"> of </w:t>
    </w:r>
    <w:r w:rsidRPr="00105813">
      <w:rPr>
        <w:sz w:val="24"/>
        <w:szCs w:val="24"/>
      </w:rPr>
      <w:fldChar w:fldCharType="begin"/>
    </w:r>
    <w:r w:rsidRPr="00105813">
      <w:rPr>
        <w:sz w:val="24"/>
        <w:szCs w:val="24"/>
      </w:rPr>
      <w:instrText xml:space="preserve"> NUMPAGES  </w:instrText>
    </w:r>
    <w:r w:rsidRPr="00105813">
      <w:rPr>
        <w:sz w:val="24"/>
        <w:szCs w:val="24"/>
      </w:rPr>
      <w:fldChar w:fldCharType="separate"/>
    </w:r>
    <w:r>
      <w:rPr>
        <w:sz w:val="24"/>
        <w:szCs w:val="24"/>
      </w:rPr>
      <w:t>19</w:t>
    </w:r>
    <w:r w:rsidRPr="00105813">
      <w:rPr>
        <w:sz w:val="24"/>
        <w:szCs w:val="24"/>
      </w:rPr>
      <w:fldChar w:fldCharType="end"/>
    </w:r>
  </w:p>
  <w:p w14:paraId="52428C08" w14:textId="33E6A434" w:rsidR="00980E4E" w:rsidRDefault="00980E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87A1D" w14:textId="10101AE5" w:rsidR="0070193D" w:rsidRDefault="0070193D">
    <w:pPr>
      <w:pStyle w:val="Footer"/>
      <w:jc w:val="center"/>
    </w:pPr>
    <w:r w:rsidRPr="00105813">
      <w:rPr>
        <w:sz w:val="24"/>
        <w:szCs w:val="24"/>
      </w:rPr>
      <w:t xml:space="preserve">Page </w:t>
    </w:r>
    <w:r w:rsidRPr="00105813">
      <w:rPr>
        <w:sz w:val="24"/>
        <w:szCs w:val="24"/>
      </w:rPr>
      <w:fldChar w:fldCharType="begin"/>
    </w:r>
    <w:r w:rsidRPr="00105813">
      <w:rPr>
        <w:sz w:val="24"/>
        <w:szCs w:val="24"/>
      </w:rPr>
      <w:instrText xml:space="preserve"> PAGE </w:instrText>
    </w:r>
    <w:r w:rsidRPr="00105813">
      <w:rPr>
        <w:sz w:val="24"/>
        <w:szCs w:val="24"/>
      </w:rPr>
      <w:fldChar w:fldCharType="separate"/>
    </w:r>
    <w:r w:rsidRPr="00105813">
      <w:rPr>
        <w:sz w:val="24"/>
        <w:szCs w:val="24"/>
      </w:rPr>
      <w:t>2</w:t>
    </w:r>
    <w:r w:rsidRPr="00105813">
      <w:rPr>
        <w:sz w:val="24"/>
        <w:szCs w:val="24"/>
      </w:rPr>
      <w:fldChar w:fldCharType="end"/>
    </w:r>
    <w:r w:rsidRPr="00105813">
      <w:rPr>
        <w:sz w:val="24"/>
        <w:szCs w:val="24"/>
      </w:rPr>
      <w:t xml:space="preserve"> of </w:t>
    </w:r>
    <w:r w:rsidRPr="00105813">
      <w:rPr>
        <w:sz w:val="24"/>
        <w:szCs w:val="24"/>
      </w:rPr>
      <w:fldChar w:fldCharType="begin"/>
    </w:r>
    <w:r w:rsidRPr="00105813">
      <w:rPr>
        <w:sz w:val="24"/>
        <w:szCs w:val="24"/>
      </w:rPr>
      <w:instrText xml:space="preserve"> NUMPAGES  </w:instrText>
    </w:r>
    <w:r w:rsidRPr="00105813">
      <w:rPr>
        <w:sz w:val="24"/>
        <w:szCs w:val="24"/>
      </w:rPr>
      <w:fldChar w:fldCharType="separate"/>
    </w:r>
    <w:r w:rsidRPr="00105813">
      <w:rPr>
        <w:sz w:val="24"/>
        <w:szCs w:val="24"/>
      </w:rPr>
      <w:t>2</w:t>
    </w:r>
    <w:r w:rsidRPr="00105813">
      <w:rPr>
        <w:sz w:val="24"/>
        <w:szCs w:val="24"/>
      </w:rPr>
      <w:fldChar w:fldCharType="end"/>
    </w:r>
  </w:p>
  <w:p w14:paraId="1377ECEA" w14:textId="77777777" w:rsidR="002978B1" w:rsidRDefault="002978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F5C87" w14:textId="77777777" w:rsidR="00CF37C0" w:rsidRDefault="00CF37C0" w:rsidP="001003A5">
      <w:r>
        <w:separator/>
      </w:r>
    </w:p>
  </w:footnote>
  <w:footnote w:type="continuationSeparator" w:id="0">
    <w:p w14:paraId="129C0466" w14:textId="77777777" w:rsidR="00CF37C0" w:rsidRDefault="00CF37C0" w:rsidP="001003A5">
      <w:r>
        <w:continuationSeparator/>
      </w:r>
    </w:p>
  </w:footnote>
  <w:footnote w:type="continuationNotice" w:id="1">
    <w:p w14:paraId="6396FE08" w14:textId="77777777" w:rsidR="00CF37C0" w:rsidRDefault="00CF37C0"/>
  </w:footnote>
  <w:footnote w:id="2">
    <w:p w14:paraId="16505D8A" w14:textId="3980BAE6" w:rsidR="00780B84" w:rsidRDefault="00780B84" w:rsidP="00B001C1">
      <w:pPr>
        <w:pStyle w:val="FootnoteText"/>
      </w:pPr>
      <w:r>
        <w:rPr>
          <w:rStyle w:val="FootnoteReference"/>
        </w:rPr>
        <w:footnoteRef/>
      </w:r>
      <w:r>
        <w:t xml:space="preserve"> Guidance related to required WIOA partners, MOUs, and IFAs can be found in </w:t>
      </w:r>
      <w:hyperlink r:id="rId1" w:history="1">
        <w:r w:rsidRPr="00215334">
          <w:rPr>
            <w:rStyle w:val="Hyperlink"/>
          </w:rPr>
          <w:t>TEGL 16-16</w:t>
        </w:r>
      </w:hyperlink>
      <w:r>
        <w:t xml:space="preserve"> and </w:t>
      </w:r>
      <w:hyperlink r:id="rId2" w:history="1">
        <w:r w:rsidRPr="00215334">
          <w:rPr>
            <w:rStyle w:val="Hyperlink"/>
          </w:rPr>
          <w:t>TEGL 17-16</w:t>
        </w:r>
      </w:hyperlink>
      <w:r>
        <w:t xml:space="preserve">. </w:t>
      </w:r>
    </w:p>
  </w:footnote>
  <w:footnote w:id="3">
    <w:p w14:paraId="0AF6A44A" w14:textId="60407A33" w:rsidR="002A2BA9" w:rsidRDefault="002A2BA9">
      <w:pPr>
        <w:pStyle w:val="FootnoteText"/>
      </w:pPr>
      <w:r>
        <w:rPr>
          <w:rStyle w:val="FootnoteReference"/>
        </w:rPr>
        <w:footnoteRef/>
      </w:r>
      <w:r>
        <w:t xml:space="preserve"> FTE – Full-Time E</w:t>
      </w:r>
      <w:r w:rsidR="000F7B96">
        <w:t>mployee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D5696" w14:textId="51F8724C" w:rsidR="41FE01B8" w:rsidRDefault="41FE01B8" w:rsidP="41FE01B8">
    <w:pPr>
      <w:pStyle w:val="Header"/>
      <w:rPr>
        <w:rFonts w:eastAsia="Yu Minch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791A7" w14:textId="04471D78" w:rsidR="41FE01B8" w:rsidRDefault="41FE01B8" w:rsidP="41FE01B8">
    <w:pPr>
      <w:pStyle w:val="Header"/>
      <w:rPr>
        <w:rFonts w:eastAsia="Yu Minch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67F52"/>
    <w:multiLevelType w:val="hybridMultilevel"/>
    <w:tmpl w:val="D25488EA"/>
    <w:lvl w:ilvl="0" w:tplc="43047C80">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7F16AED"/>
    <w:multiLevelType w:val="hybridMultilevel"/>
    <w:tmpl w:val="18D2763C"/>
    <w:lvl w:ilvl="0" w:tplc="5434C52A">
      <w:start w:val="1"/>
      <w:numFmt w:val="lowerRoman"/>
      <w:lvlText w:val="%1."/>
      <w:lvlJc w:val="left"/>
      <w:pPr>
        <w:ind w:left="1440" w:hanging="720"/>
      </w:pPr>
      <w:rPr>
        <w:rFonts w:hint="default"/>
      </w:rPr>
    </w:lvl>
    <w:lvl w:ilvl="1" w:tplc="04090019" w:tentative="1">
      <w:start w:val="1"/>
      <w:numFmt w:val="lowerLetter"/>
      <w:lvlText w:val="%2."/>
      <w:lvlJc w:val="left"/>
      <w:pPr>
        <w:ind w:left="1812" w:hanging="360"/>
      </w:pPr>
    </w:lvl>
    <w:lvl w:ilvl="2" w:tplc="0409001B" w:tentative="1">
      <w:start w:val="1"/>
      <w:numFmt w:val="lowerRoman"/>
      <w:lvlText w:val="%3."/>
      <w:lvlJc w:val="right"/>
      <w:pPr>
        <w:ind w:left="2532" w:hanging="180"/>
      </w:pPr>
    </w:lvl>
    <w:lvl w:ilvl="3" w:tplc="0409000F" w:tentative="1">
      <w:start w:val="1"/>
      <w:numFmt w:val="decimal"/>
      <w:lvlText w:val="%4."/>
      <w:lvlJc w:val="left"/>
      <w:pPr>
        <w:ind w:left="3252" w:hanging="360"/>
      </w:pPr>
    </w:lvl>
    <w:lvl w:ilvl="4" w:tplc="04090019" w:tentative="1">
      <w:start w:val="1"/>
      <w:numFmt w:val="lowerLetter"/>
      <w:lvlText w:val="%5."/>
      <w:lvlJc w:val="left"/>
      <w:pPr>
        <w:ind w:left="3972" w:hanging="360"/>
      </w:pPr>
    </w:lvl>
    <w:lvl w:ilvl="5" w:tplc="0409001B" w:tentative="1">
      <w:start w:val="1"/>
      <w:numFmt w:val="lowerRoman"/>
      <w:lvlText w:val="%6."/>
      <w:lvlJc w:val="right"/>
      <w:pPr>
        <w:ind w:left="4692" w:hanging="180"/>
      </w:pPr>
    </w:lvl>
    <w:lvl w:ilvl="6" w:tplc="0409000F" w:tentative="1">
      <w:start w:val="1"/>
      <w:numFmt w:val="decimal"/>
      <w:lvlText w:val="%7."/>
      <w:lvlJc w:val="left"/>
      <w:pPr>
        <w:ind w:left="5412" w:hanging="360"/>
      </w:pPr>
    </w:lvl>
    <w:lvl w:ilvl="7" w:tplc="04090019" w:tentative="1">
      <w:start w:val="1"/>
      <w:numFmt w:val="lowerLetter"/>
      <w:lvlText w:val="%8."/>
      <w:lvlJc w:val="left"/>
      <w:pPr>
        <w:ind w:left="6132" w:hanging="360"/>
      </w:pPr>
    </w:lvl>
    <w:lvl w:ilvl="8" w:tplc="0409001B" w:tentative="1">
      <w:start w:val="1"/>
      <w:numFmt w:val="lowerRoman"/>
      <w:lvlText w:val="%9."/>
      <w:lvlJc w:val="right"/>
      <w:pPr>
        <w:ind w:left="6852" w:hanging="180"/>
      </w:pPr>
    </w:lvl>
  </w:abstractNum>
  <w:abstractNum w:abstractNumId="2" w15:restartNumberingAfterBreak="0">
    <w:nsid w:val="0CC754D9"/>
    <w:multiLevelType w:val="hybridMultilevel"/>
    <w:tmpl w:val="8252E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7138C8"/>
    <w:multiLevelType w:val="hybridMultilevel"/>
    <w:tmpl w:val="0E6CA486"/>
    <w:lvl w:ilvl="0" w:tplc="7ABA921C">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5B3354"/>
    <w:multiLevelType w:val="hybridMultilevel"/>
    <w:tmpl w:val="6F98B84E"/>
    <w:lvl w:ilvl="0" w:tplc="0B5081DE">
      <w:start w:val="1"/>
      <w:numFmt w:val="upperLetter"/>
      <w:lvlText w:val="%1."/>
      <w:lvlJc w:val="left"/>
      <w:pPr>
        <w:ind w:left="420" w:hanging="360"/>
      </w:pPr>
      <w:rPr>
        <w:rFonts w:cstheme="minorBidi"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3205B13"/>
    <w:multiLevelType w:val="hybridMultilevel"/>
    <w:tmpl w:val="8238159A"/>
    <w:lvl w:ilvl="0" w:tplc="2F0ADE64">
      <w:start w:val="1"/>
      <w:numFmt w:val="upperLetter"/>
      <w:lvlText w:val="%1."/>
      <w:lvlJc w:val="left"/>
      <w:pPr>
        <w:ind w:left="420" w:hanging="360"/>
      </w:pPr>
      <w:rPr>
        <w:rFonts w:cstheme="minorBidi" w:hint="default"/>
        <w:b/>
        <w:bCs/>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2149185B"/>
    <w:multiLevelType w:val="hybridMultilevel"/>
    <w:tmpl w:val="FFDAE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5F7D8A"/>
    <w:multiLevelType w:val="hybridMultilevel"/>
    <w:tmpl w:val="F0044B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B52FBE"/>
    <w:multiLevelType w:val="hybridMultilevel"/>
    <w:tmpl w:val="A35CB35E"/>
    <w:lvl w:ilvl="0" w:tplc="3E42F324">
      <w:start w:val="5"/>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D2774F"/>
    <w:multiLevelType w:val="hybridMultilevel"/>
    <w:tmpl w:val="BA526BC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B05695"/>
    <w:multiLevelType w:val="hybridMultilevel"/>
    <w:tmpl w:val="07B055BC"/>
    <w:lvl w:ilvl="0" w:tplc="71D6BCC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C33045"/>
    <w:multiLevelType w:val="hybridMultilevel"/>
    <w:tmpl w:val="ED50D73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DA0B06"/>
    <w:multiLevelType w:val="hybridMultilevel"/>
    <w:tmpl w:val="20E8CE5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FF5691A"/>
    <w:multiLevelType w:val="hybridMultilevel"/>
    <w:tmpl w:val="9266D136"/>
    <w:lvl w:ilvl="0" w:tplc="0B5081DE">
      <w:start w:val="1"/>
      <w:numFmt w:val="upperLetter"/>
      <w:lvlText w:val="%1."/>
      <w:lvlJc w:val="left"/>
      <w:pPr>
        <w:ind w:left="420" w:hanging="360"/>
      </w:pPr>
      <w:rPr>
        <w:rFonts w:cstheme="minorBidi"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40CD348A"/>
    <w:multiLevelType w:val="hybridMultilevel"/>
    <w:tmpl w:val="7AEA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DE45A4"/>
    <w:multiLevelType w:val="hybridMultilevel"/>
    <w:tmpl w:val="E93C5AF0"/>
    <w:lvl w:ilvl="0" w:tplc="56ACA094">
      <w:start w:val="1"/>
      <w:numFmt w:val="lowerRoman"/>
      <w:lvlText w:val="%1."/>
      <w:lvlJc w:val="left"/>
      <w:pPr>
        <w:ind w:left="720" w:hanging="72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13484B"/>
    <w:multiLevelType w:val="hybridMultilevel"/>
    <w:tmpl w:val="280E2104"/>
    <w:lvl w:ilvl="0" w:tplc="29C24B18">
      <w:start w:val="1"/>
      <w:numFmt w:val="lowerRoman"/>
      <w:lvlText w:val="%1."/>
      <w:lvlJc w:val="left"/>
      <w:pPr>
        <w:ind w:left="1068" w:hanging="72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17" w15:restartNumberingAfterBreak="0">
    <w:nsid w:val="43625B23"/>
    <w:multiLevelType w:val="hybridMultilevel"/>
    <w:tmpl w:val="34C869AE"/>
    <w:lvl w:ilvl="0" w:tplc="04090015">
      <w:start w:val="1"/>
      <w:numFmt w:val="upp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 w15:restartNumberingAfterBreak="0">
    <w:nsid w:val="5371674F"/>
    <w:multiLevelType w:val="hybridMultilevel"/>
    <w:tmpl w:val="18D2763C"/>
    <w:lvl w:ilvl="0" w:tplc="5434C52A">
      <w:start w:val="1"/>
      <w:numFmt w:val="lowerRoman"/>
      <w:lvlText w:val="%1."/>
      <w:lvlJc w:val="left"/>
      <w:pPr>
        <w:ind w:left="1440" w:hanging="720"/>
      </w:pPr>
      <w:rPr>
        <w:rFonts w:hint="default"/>
      </w:rPr>
    </w:lvl>
    <w:lvl w:ilvl="1" w:tplc="04090019" w:tentative="1">
      <w:start w:val="1"/>
      <w:numFmt w:val="lowerLetter"/>
      <w:lvlText w:val="%2."/>
      <w:lvlJc w:val="left"/>
      <w:pPr>
        <w:ind w:left="1812" w:hanging="360"/>
      </w:pPr>
    </w:lvl>
    <w:lvl w:ilvl="2" w:tplc="0409001B" w:tentative="1">
      <w:start w:val="1"/>
      <w:numFmt w:val="lowerRoman"/>
      <w:lvlText w:val="%3."/>
      <w:lvlJc w:val="right"/>
      <w:pPr>
        <w:ind w:left="2532" w:hanging="180"/>
      </w:pPr>
    </w:lvl>
    <w:lvl w:ilvl="3" w:tplc="0409000F" w:tentative="1">
      <w:start w:val="1"/>
      <w:numFmt w:val="decimal"/>
      <w:lvlText w:val="%4."/>
      <w:lvlJc w:val="left"/>
      <w:pPr>
        <w:ind w:left="3252" w:hanging="360"/>
      </w:pPr>
    </w:lvl>
    <w:lvl w:ilvl="4" w:tplc="04090019" w:tentative="1">
      <w:start w:val="1"/>
      <w:numFmt w:val="lowerLetter"/>
      <w:lvlText w:val="%5."/>
      <w:lvlJc w:val="left"/>
      <w:pPr>
        <w:ind w:left="3972" w:hanging="360"/>
      </w:pPr>
    </w:lvl>
    <w:lvl w:ilvl="5" w:tplc="0409001B" w:tentative="1">
      <w:start w:val="1"/>
      <w:numFmt w:val="lowerRoman"/>
      <w:lvlText w:val="%6."/>
      <w:lvlJc w:val="right"/>
      <w:pPr>
        <w:ind w:left="4692" w:hanging="180"/>
      </w:pPr>
    </w:lvl>
    <w:lvl w:ilvl="6" w:tplc="0409000F" w:tentative="1">
      <w:start w:val="1"/>
      <w:numFmt w:val="decimal"/>
      <w:lvlText w:val="%7."/>
      <w:lvlJc w:val="left"/>
      <w:pPr>
        <w:ind w:left="5412" w:hanging="360"/>
      </w:pPr>
    </w:lvl>
    <w:lvl w:ilvl="7" w:tplc="04090019" w:tentative="1">
      <w:start w:val="1"/>
      <w:numFmt w:val="lowerLetter"/>
      <w:lvlText w:val="%8."/>
      <w:lvlJc w:val="left"/>
      <w:pPr>
        <w:ind w:left="6132" w:hanging="360"/>
      </w:pPr>
    </w:lvl>
    <w:lvl w:ilvl="8" w:tplc="0409001B" w:tentative="1">
      <w:start w:val="1"/>
      <w:numFmt w:val="lowerRoman"/>
      <w:lvlText w:val="%9."/>
      <w:lvlJc w:val="right"/>
      <w:pPr>
        <w:ind w:left="6852" w:hanging="180"/>
      </w:pPr>
    </w:lvl>
  </w:abstractNum>
  <w:abstractNum w:abstractNumId="19" w15:restartNumberingAfterBreak="0">
    <w:nsid w:val="657F0675"/>
    <w:multiLevelType w:val="hybridMultilevel"/>
    <w:tmpl w:val="0E6CA486"/>
    <w:lvl w:ilvl="0" w:tplc="FFFFFFFF">
      <w:start w:val="1"/>
      <w:numFmt w:val="decimal"/>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6BDD5587"/>
    <w:multiLevelType w:val="hybridMultilevel"/>
    <w:tmpl w:val="64BE40B4"/>
    <w:lvl w:ilvl="0" w:tplc="8A123846">
      <w:start w:val="1"/>
      <w:numFmt w:val="lowerRoman"/>
      <w:lvlText w:val="%1."/>
      <w:lvlJc w:val="righ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17E4831"/>
    <w:multiLevelType w:val="hybridMultilevel"/>
    <w:tmpl w:val="19ECD874"/>
    <w:lvl w:ilvl="0" w:tplc="53EE6946">
      <w:start w:val="1"/>
      <w:numFmt w:val="lowerRoman"/>
      <w:lvlText w:val="%1."/>
      <w:lvlJc w:val="right"/>
      <w:pPr>
        <w:ind w:left="1065" w:hanging="360"/>
      </w:pPr>
      <w:rPr>
        <w:b/>
        <w:bCs/>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0"/>
  </w:num>
  <w:num w:numId="2">
    <w:abstractNumId w:val="12"/>
  </w:num>
  <w:num w:numId="3">
    <w:abstractNumId w:val="11"/>
  </w:num>
  <w:num w:numId="4">
    <w:abstractNumId w:val="3"/>
  </w:num>
  <w:num w:numId="5">
    <w:abstractNumId w:val="5"/>
  </w:num>
  <w:num w:numId="6">
    <w:abstractNumId w:val="19"/>
  </w:num>
  <w:num w:numId="7">
    <w:abstractNumId w:val="6"/>
  </w:num>
  <w:num w:numId="8">
    <w:abstractNumId w:val="18"/>
  </w:num>
  <w:num w:numId="9">
    <w:abstractNumId w:val="15"/>
  </w:num>
  <w:num w:numId="10">
    <w:abstractNumId w:val="16"/>
  </w:num>
  <w:num w:numId="11">
    <w:abstractNumId w:val="10"/>
  </w:num>
  <w:num w:numId="12">
    <w:abstractNumId w:val="2"/>
  </w:num>
  <w:num w:numId="13">
    <w:abstractNumId w:val="14"/>
  </w:num>
  <w:num w:numId="14">
    <w:abstractNumId w:val="21"/>
  </w:num>
  <w:num w:numId="15">
    <w:abstractNumId w:val="1"/>
  </w:num>
  <w:num w:numId="16">
    <w:abstractNumId w:val="17"/>
  </w:num>
  <w:num w:numId="17">
    <w:abstractNumId w:val="8"/>
  </w:num>
  <w:num w:numId="18">
    <w:abstractNumId w:val="7"/>
  </w:num>
  <w:num w:numId="19">
    <w:abstractNumId w:val="9"/>
  </w:num>
  <w:num w:numId="20">
    <w:abstractNumId w:val="4"/>
  </w:num>
  <w:num w:numId="21">
    <w:abstractNumId w:val="13"/>
  </w:num>
  <w:num w:numId="22">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3A5"/>
    <w:rsid w:val="000000DB"/>
    <w:rsid w:val="000001D3"/>
    <w:rsid w:val="000007EF"/>
    <w:rsid w:val="00001672"/>
    <w:rsid w:val="000016CB"/>
    <w:rsid w:val="00002141"/>
    <w:rsid w:val="000021B6"/>
    <w:rsid w:val="00002633"/>
    <w:rsid w:val="00002D51"/>
    <w:rsid w:val="00002D7D"/>
    <w:rsid w:val="0000340E"/>
    <w:rsid w:val="00003824"/>
    <w:rsid w:val="0000396F"/>
    <w:rsid w:val="00003C9D"/>
    <w:rsid w:val="000044CC"/>
    <w:rsid w:val="000049C0"/>
    <w:rsid w:val="00005162"/>
    <w:rsid w:val="00005BA9"/>
    <w:rsid w:val="00005DFB"/>
    <w:rsid w:val="00005E77"/>
    <w:rsid w:val="000069EF"/>
    <w:rsid w:val="00006D15"/>
    <w:rsid w:val="00007010"/>
    <w:rsid w:val="00007302"/>
    <w:rsid w:val="00007539"/>
    <w:rsid w:val="000077CE"/>
    <w:rsid w:val="00010215"/>
    <w:rsid w:val="000105BB"/>
    <w:rsid w:val="00010771"/>
    <w:rsid w:val="000109BC"/>
    <w:rsid w:val="00010F6D"/>
    <w:rsid w:val="00011088"/>
    <w:rsid w:val="000110F3"/>
    <w:rsid w:val="0001219D"/>
    <w:rsid w:val="0001243D"/>
    <w:rsid w:val="000127AA"/>
    <w:rsid w:val="00012858"/>
    <w:rsid w:val="00012A19"/>
    <w:rsid w:val="00012E31"/>
    <w:rsid w:val="00013AC1"/>
    <w:rsid w:val="0001476F"/>
    <w:rsid w:val="000149A8"/>
    <w:rsid w:val="000151C6"/>
    <w:rsid w:val="0001552E"/>
    <w:rsid w:val="0001655E"/>
    <w:rsid w:val="00017862"/>
    <w:rsid w:val="00017AAE"/>
    <w:rsid w:val="00020276"/>
    <w:rsid w:val="00020A94"/>
    <w:rsid w:val="00020F69"/>
    <w:rsid w:val="00021152"/>
    <w:rsid w:val="00021467"/>
    <w:rsid w:val="0002217F"/>
    <w:rsid w:val="000224E1"/>
    <w:rsid w:val="00022AB7"/>
    <w:rsid w:val="000233E2"/>
    <w:rsid w:val="000238A8"/>
    <w:rsid w:val="0002438B"/>
    <w:rsid w:val="00024687"/>
    <w:rsid w:val="00024B3C"/>
    <w:rsid w:val="00024F1A"/>
    <w:rsid w:val="000255AA"/>
    <w:rsid w:val="0002561E"/>
    <w:rsid w:val="000259C2"/>
    <w:rsid w:val="00026424"/>
    <w:rsid w:val="00027085"/>
    <w:rsid w:val="00027257"/>
    <w:rsid w:val="00027845"/>
    <w:rsid w:val="000300CC"/>
    <w:rsid w:val="000305D9"/>
    <w:rsid w:val="0003067B"/>
    <w:rsid w:val="00030AB5"/>
    <w:rsid w:val="00030C87"/>
    <w:rsid w:val="000319A0"/>
    <w:rsid w:val="00031EA6"/>
    <w:rsid w:val="00031F60"/>
    <w:rsid w:val="000324DD"/>
    <w:rsid w:val="00032CAD"/>
    <w:rsid w:val="00032EF9"/>
    <w:rsid w:val="00034057"/>
    <w:rsid w:val="00034966"/>
    <w:rsid w:val="0003513B"/>
    <w:rsid w:val="000352EF"/>
    <w:rsid w:val="00036919"/>
    <w:rsid w:val="00037864"/>
    <w:rsid w:val="00037F05"/>
    <w:rsid w:val="00040107"/>
    <w:rsid w:val="0004012A"/>
    <w:rsid w:val="00040322"/>
    <w:rsid w:val="00040877"/>
    <w:rsid w:val="0004146E"/>
    <w:rsid w:val="0004215E"/>
    <w:rsid w:val="000427F6"/>
    <w:rsid w:val="00042A10"/>
    <w:rsid w:val="00042C9D"/>
    <w:rsid w:val="000433EF"/>
    <w:rsid w:val="00043F6D"/>
    <w:rsid w:val="00044234"/>
    <w:rsid w:val="0004578C"/>
    <w:rsid w:val="00046105"/>
    <w:rsid w:val="0004630A"/>
    <w:rsid w:val="00046F99"/>
    <w:rsid w:val="000477C5"/>
    <w:rsid w:val="00047933"/>
    <w:rsid w:val="00047AAD"/>
    <w:rsid w:val="000500F7"/>
    <w:rsid w:val="00050222"/>
    <w:rsid w:val="000502B4"/>
    <w:rsid w:val="00050781"/>
    <w:rsid w:val="000509A9"/>
    <w:rsid w:val="0005178A"/>
    <w:rsid w:val="00051881"/>
    <w:rsid w:val="00052226"/>
    <w:rsid w:val="00052FFC"/>
    <w:rsid w:val="00053B50"/>
    <w:rsid w:val="00054935"/>
    <w:rsid w:val="00054AD1"/>
    <w:rsid w:val="000552AD"/>
    <w:rsid w:val="000557AA"/>
    <w:rsid w:val="00056378"/>
    <w:rsid w:val="00056483"/>
    <w:rsid w:val="000566FB"/>
    <w:rsid w:val="0005694F"/>
    <w:rsid w:val="00056A15"/>
    <w:rsid w:val="000579DC"/>
    <w:rsid w:val="000600DE"/>
    <w:rsid w:val="000608E3"/>
    <w:rsid w:val="00060978"/>
    <w:rsid w:val="00060F3C"/>
    <w:rsid w:val="00061B45"/>
    <w:rsid w:val="00062090"/>
    <w:rsid w:val="000620B9"/>
    <w:rsid w:val="000620EC"/>
    <w:rsid w:val="00062B3E"/>
    <w:rsid w:val="00062C40"/>
    <w:rsid w:val="000635A3"/>
    <w:rsid w:val="000638F3"/>
    <w:rsid w:val="000643FA"/>
    <w:rsid w:val="00064674"/>
    <w:rsid w:val="0006557A"/>
    <w:rsid w:val="0006606B"/>
    <w:rsid w:val="0006731D"/>
    <w:rsid w:val="000677CD"/>
    <w:rsid w:val="00067B15"/>
    <w:rsid w:val="0007032E"/>
    <w:rsid w:val="000703CD"/>
    <w:rsid w:val="00070CEE"/>
    <w:rsid w:val="00070D07"/>
    <w:rsid w:val="00070E50"/>
    <w:rsid w:val="000711A4"/>
    <w:rsid w:val="0007190E"/>
    <w:rsid w:val="00071C62"/>
    <w:rsid w:val="00071F98"/>
    <w:rsid w:val="0007241C"/>
    <w:rsid w:val="00073602"/>
    <w:rsid w:val="00073627"/>
    <w:rsid w:val="00073E9C"/>
    <w:rsid w:val="000740AA"/>
    <w:rsid w:val="00074379"/>
    <w:rsid w:val="000749FC"/>
    <w:rsid w:val="00074A3A"/>
    <w:rsid w:val="00074A8B"/>
    <w:rsid w:val="00074C3E"/>
    <w:rsid w:val="00075165"/>
    <w:rsid w:val="0007595D"/>
    <w:rsid w:val="00075C06"/>
    <w:rsid w:val="000770AA"/>
    <w:rsid w:val="0007721C"/>
    <w:rsid w:val="00077718"/>
    <w:rsid w:val="000778D9"/>
    <w:rsid w:val="0008202D"/>
    <w:rsid w:val="0008242C"/>
    <w:rsid w:val="000828C3"/>
    <w:rsid w:val="00082D38"/>
    <w:rsid w:val="0008332D"/>
    <w:rsid w:val="0008335D"/>
    <w:rsid w:val="000833A3"/>
    <w:rsid w:val="000836D7"/>
    <w:rsid w:val="000839AF"/>
    <w:rsid w:val="00083A57"/>
    <w:rsid w:val="00083ED4"/>
    <w:rsid w:val="00083EDE"/>
    <w:rsid w:val="00084A35"/>
    <w:rsid w:val="00084B63"/>
    <w:rsid w:val="00084FD8"/>
    <w:rsid w:val="000857F2"/>
    <w:rsid w:val="00085F78"/>
    <w:rsid w:val="00086740"/>
    <w:rsid w:val="000869AA"/>
    <w:rsid w:val="000869B7"/>
    <w:rsid w:val="00086E4D"/>
    <w:rsid w:val="00086F9F"/>
    <w:rsid w:val="00087005"/>
    <w:rsid w:val="000871CA"/>
    <w:rsid w:val="0008738B"/>
    <w:rsid w:val="00087B0B"/>
    <w:rsid w:val="00087B55"/>
    <w:rsid w:val="00087C04"/>
    <w:rsid w:val="00090552"/>
    <w:rsid w:val="00090672"/>
    <w:rsid w:val="000907EA"/>
    <w:rsid w:val="00090B04"/>
    <w:rsid w:val="00090D4A"/>
    <w:rsid w:val="00091480"/>
    <w:rsid w:val="0009153F"/>
    <w:rsid w:val="00091CFA"/>
    <w:rsid w:val="00091DF2"/>
    <w:rsid w:val="000920DC"/>
    <w:rsid w:val="0009256B"/>
    <w:rsid w:val="00093268"/>
    <w:rsid w:val="000932B8"/>
    <w:rsid w:val="000933DB"/>
    <w:rsid w:val="000935BC"/>
    <w:rsid w:val="00093F32"/>
    <w:rsid w:val="00094304"/>
    <w:rsid w:val="00094B4E"/>
    <w:rsid w:val="00094C20"/>
    <w:rsid w:val="0009564C"/>
    <w:rsid w:val="00095AEE"/>
    <w:rsid w:val="00095BA0"/>
    <w:rsid w:val="000963C4"/>
    <w:rsid w:val="000963E3"/>
    <w:rsid w:val="00096551"/>
    <w:rsid w:val="00096935"/>
    <w:rsid w:val="00096C2C"/>
    <w:rsid w:val="0009741A"/>
    <w:rsid w:val="00097C1E"/>
    <w:rsid w:val="00097E50"/>
    <w:rsid w:val="000A0218"/>
    <w:rsid w:val="000A0B81"/>
    <w:rsid w:val="000A0F33"/>
    <w:rsid w:val="000A13A4"/>
    <w:rsid w:val="000A161E"/>
    <w:rsid w:val="000A1EED"/>
    <w:rsid w:val="000A2216"/>
    <w:rsid w:val="000A2FF9"/>
    <w:rsid w:val="000A331E"/>
    <w:rsid w:val="000A3568"/>
    <w:rsid w:val="000A41EF"/>
    <w:rsid w:val="000A4341"/>
    <w:rsid w:val="000A44E6"/>
    <w:rsid w:val="000A4743"/>
    <w:rsid w:val="000A4DC7"/>
    <w:rsid w:val="000A5870"/>
    <w:rsid w:val="000A5EAA"/>
    <w:rsid w:val="000A5F46"/>
    <w:rsid w:val="000A69C5"/>
    <w:rsid w:val="000A71BB"/>
    <w:rsid w:val="000A743D"/>
    <w:rsid w:val="000A7F4A"/>
    <w:rsid w:val="000B0047"/>
    <w:rsid w:val="000B068B"/>
    <w:rsid w:val="000B0DED"/>
    <w:rsid w:val="000B191F"/>
    <w:rsid w:val="000B1A44"/>
    <w:rsid w:val="000B1C1E"/>
    <w:rsid w:val="000B2055"/>
    <w:rsid w:val="000B357D"/>
    <w:rsid w:val="000B3628"/>
    <w:rsid w:val="000B433E"/>
    <w:rsid w:val="000B6040"/>
    <w:rsid w:val="000B60CF"/>
    <w:rsid w:val="000B7093"/>
    <w:rsid w:val="000B70F2"/>
    <w:rsid w:val="000B7AC9"/>
    <w:rsid w:val="000C002B"/>
    <w:rsid w:val="000C0F0F"/>
    <w:rsid w:val="000C1233"/>
    <w:rsid w:val="000C125D"/>
    <w:rsid w:val="000C1D34"/>
    <w:rsid w:val="000C2A51"/>
    <w:rsid w:val="000C362C"/>
    <w:rsid w:val="000C49F6"/>
    <w:rsid w:val="000C5484"/>
    <w:rsid w:val="000C549C"/>
    <w:rsid w:val="000C5D4C"/>
    <w:rsid w:val="000C625A"/>
    <w:rsid w:val="000C7211"/>
    <w:rsid w:val="000C7575"/>
    <w:rsid w:val="000C7985"/>
    <w:rsid w:val="000C7E4F"/>
    <w:rsid w:val="000D028C"/>
    <w:rsid w:val="000D0F87"/>
    <w:rsid w:val="000D125D"/>
    <w:rsid w:val="000D1577"/>
    <w:rsid w:val="000D1852"/>
    <w:rsid w:val="000D22B2"/>
    <w:rsid w:val="000D24C6"/>
    <w:rsid w:val="000D2669"/>
    <w:rsid w:val="000D3723"/>
    <w:rsid w:val="000D38BA"/>
    <w:rsid w:val="000D40E5"/>
    <w:rsid w:val="000D4EFC"/>
    <w:rsid w:val="000D5767"/>
    <w:rsid w:val="000D5E4E"/>
    <w:rsid w:val="000D61C2"/>
    <w:rsid w:val="000D6762"/>
    <w:rsid w:val="000D677D"/>
    <w:rsid w:val="000D69C8"/>
    <w:rsid w:val="000D6DDF"/>
    <w:rsid w:val="000D7194"/>
    <w:rsid w:val="000D763C"/>
    <w:rsid w:val="000E04BB"/>
    <w:rsid w:val="000E0B8C"/>
    <w:rsid w:val="000E0BCA"/>
    <w:rsid w:val="000E0FCC"/>
    <w:rsid w:val="000E1323"/>
    <w:rsid w:val="000E14FB"/>
    <w:rsid w:val="000E1A8F"/>
    <w:rsid w:val="000E24B0"/>
    <w:rsid w:val="000E24D7"/>
    <w:rsid w:val="000E2A46"/>
    <w:rsid w:val="000E3042"/>
    <w:rsid w:val="000E3140"/>
    <w:rsid w:val="000E47D8"/>
    <w:rsid w:val="000E5BA6"/>
    <w:rsid w:val="000E60B3"/>
    <w:rsid w:val="000E6E02"/>
    <w:rsid w:val="000E7C5E"/>
    <w:rsid w:val="000E7FB7"/>
    <w:rsid w:val="000F09B6"/>
    <w:rsid w:val="000F0D25"/>
    <w:rsid w:val="000F0EE1"/>
    <w:rsid w:val="000F1019"/>
    <w:rsid w:val="000F1505"/>
    <w:rsid w:val="000F154C"/>
    <w:rsid w:val="000F22B9"/>
    <w:rsid w:val="000F2370"/>
    <w:rsid w:val="000F28BC"/>
    <w:rsid w:val="000F2AC9"/>
    <w:rsid w:val="000F2AD9"/>
    <w:rsid w:val="000F2B63"/>
    <w:rsid w:val="000F2E1D"/>
    <w:rsid w:val="000F31DB"/>
    <w:rsid w:val="000F3618"/>
    <w:rsid w:val="000F44B1"/>
    <w:rsid w:val="000F4CE5"/>
    <w:rsid w:val="000F4E2A"/>
    <w:rsid w:val="000F5A83"/>
    <w:rsid w:val="000F5DF4"/>
    <w:rsid w:val="000F62AA"/>
    <w:rsid w:val="000F6B76"/>
    <w:rsid w:val="000F71FC"/>
    <w:rsid w:val="000F7B96"/>
    <w:rsid w:val="000F7D27"/>
    <w:rsid w:val="001003A5"/>
    <w:rsid w:val="00100463"/>
    <w:rsid w:val="00100627"/>
    <w:rsid w:val="001009CB"/>
    <w:rsid w:val="00100CC7"/>
    <w:rsid w:val="00101126"/>
    <w:rsid w:val="00101245"/>
    <w:rsid w:val="0010179C"/>
    <w:rsid w:val="00102432"/>
    <w:rsid w:val="00102951"/>
    <w:rsid w:val="00103A4A"/>
    <w:rsid w:val="001049AE"/>
    <w:rsid w:val="00104BCF"/>
    <w:rsid w:val="001050AC"/>
    <w:rsid w:val="00105813"/>
    <w:rsid w:val="00105C80"/>
    <w:rsid w:val="00105FB6"/>
    <w:rsid w:val="00106001"/>
    <w:rsid w:val="001061F1"/>
    <w:rsid w:val="001065D0"/>
    <w:rsid w:val="001069F2"/>
    <w:rsid w:val="001073E8"/>
    <w:rsid w:val="0010786D"/>
    <w:rsid w:val="00110546"/>
    <w:rsid w:val="00110D01"/>
    <w:rsid w:val="00111F4E"/>
    <w:rsid w:val="00112038"/>
    <w:rsid w:val="0011218F"/>
    <w:rsid w:val="001124FD"/>
    <w:rsid w:val="0011364B"/>
    <w:rsid w:val="0011372C"/>
    <w:rsid w:val="00113A1B"/>
    <w:rsid w:val="00113DD4"/>
    <w:rsid w:val="00113F56"/>
    <w:rsid w:val="00114556"/>
    <w:rsid w:val="00114C77"/>
    <w:rsid w:val="00114D47"/>
    <w:rsid w:val="00115DF6"/>
    <w:rsid w:val="00116CB3"/>
    <w:rsid w:val="0011710E"/>
    <w:rsid w:val="00117E1D"/>
    <w:rsid w:val="00120204"/>
    <w:rsid w:val="001202C9"/>
    <w:rsid w:val="00120B63"/>
    <w:rsid w:val="00120B83"/>
    <w:rsid w:val="001220A1"/>
    <w:rsid w:val="00122395"/>
    <w:rsid w:val="00122BBB"/>
    <w:rsid w:val="00122DEC"/>
    <w:rsid w:val="001244A4"/>
    <w:rsid w:val="00124ABF"/>
    <w:rsid w:val="00124C2A"/>
    <w:rsid w:val="001252AB"/>
    <w:rsid w:val="001257EB"/>
    <w:rsid w:val="0012585F"/>
    <w:rsid w:val="00126B4C"/>
    <w:rsid w:val="00126DF4"/>
    <w:rsid w:val="001275C1"/>
    <w:rsid w:val="00127F3C"/>
    <w:rsid w:val="00130273"/>
    <w:rsid w:val="001304A8"/>
    <w:rsid w:val="0013058D"/>
    <w:rsid w:val="001305C8"/>
    <w:rsid w:val="00130932"/>
    <w:rsid w:val="00130A71"/>
    <w:rsid w:val="0013142D"/>
    <w:rsid w:val="0013180B"/>
    <w:rsid w:val="00132CD7"/>
    <w:rsid w:val="00132ED4"/>
    <w:rsid w:val="0013342B"/>
    <w:rsid w:val="001337E3"/>
    <w:rsid w:val="00133C52"/>
    <w:rsid w:val="001345B1"/>
    <w:rsid w:val="001347D7"/>
    <w:rsid w:val="0013494A"/>
    <w:rsid w:val="00134ACA"/>
    <w:rsid w:val="00134BFF"/>
    <w:rsid w:val="00134CD8"/>
    <w:rsid w:val="001350FC"/>
    <w:rsid w:val="0013552C"/>
    <w:rsid w:val="0013673A"/>
    <w:rsid w:val="00136C4E"/>
    <w:rsid w:val="00137442"/>
    <w:rsid w:val="001374B7"/>
    <w:rsid w:val="001403AC"/>
    <w:rsid w:val="00140B5E"/>
    <w:rsid w:val="00140CD4"/>
    <w:rsid w:val="001411C3"/>
    <w:rsid w:val="00141257"/>
    <w:rsid w:val="001419D5"/>
    <w:rsid w:val="00141F52"/>
    <w:rsid w:val="00141FC5"/>
    <w:rsid w:val="001423EA"/>
    <w:rsid w:val="001429FE"/>
    <w:rsid w:val="0014396D"/>
    <w:rsid w:val="00143E8B"/>
    <w:rsid w:val="00143EF9"/>
    <w:rsid w:val="0014430D"/>
    <w:rsid w:val="00144373"/>
    <w:rsid w:val="00145C6A"/>
    <w:rsid w:val="00146C12"/>
    <w:rsid w:val="00146E40"/>
    <w:rsid w:val="001472D7"/>
    <w:rsid w:val="001474F8"/>
    <w:rsid w:val="001500CE"/>
    <w:rsid w:val="00150264"/>
    <w:rsid w:val="00151317"/>
    <w:rsid w:val="0015167C"/>
    <w:rsid w:val="00151EA1"/>
    <w:rsid w:val="00151FA2"/>
    <w:rsid w:val="00152290"/>
    <w:rsid w:val="001523A6"/>
    <w:rsid w:val="0015278B"/>
    <w:rsid w:val="001530B6"/>
    <w:rsid w:val="001535D0"/>
    <w:rsid w:val="00153AAC"/>
    <w:rsid w:val="00153B9B"/>
    <w:rsid w:val="0015473B"/>
    <w:rsid w:val="00154D5F"/>
    <w:rsid w:val="001558C1"/>
    <w:rsid w:val="001559D6"/>
    <w:rsid w:val="00156C09"/>
    <w:rsid w:val="00156CAD"/>
    <w:rsid w:val="00156F98"/>
    <w:rsid w:val="001579A0"/>
    <w:rsid w:val="00157A86"/>
    <w:rsid w:val="0016029C"/>
    <w:rsid w:val="0016091E"/>
    <w:rsid w:val="00160CE8"/>
    <w:rsid w:val="00160E6F"/>
    <w:rsid w:val="00162274"/>
    <w:rsid w:val="00162388"/>
    <w:rsid w:val="001626C2"/>
    <w:rsid w:val="00162967"/>
    <w:rsid w:val="00163746"/>
    <w:rsid w:val="00164977"/>
    <w:rsid w:val="00164B94"/>
    <w:rsid w:val="00164D1C"/>
    <w:rsid w:val="001654EB"/>
    <w:rsid w:val="00165A1A"/>
    <w:rsid w:val="00165D20"/>
    <w:rsid w:val="001668F9"/>
    <w:rsid w:val="00166DC3"/>
    <w:rsid w:val="00167177"/>
    <w:rsid w:val="00167F40"/>
    <w:rsid w:val="001705D4"/>
    <w:rsid w:val="00170999"/>
    <w:rsid w:val="001714A0"/>
    <w:rsid w:val="00171E6A"/>
    <w:rsid w:val="00172680"/>
    <w:rsid w:val="001726AB"/>
    <w:rsid w:val="001739C4"/>
    <w:rsid w:val="00173C3F"/>
    <w:rsid w:val="00174092"/>
    <w:rsid w:val="001740D0"/>
    <w:rsid w:val="00174363"/>
    <w:rsid w:val="00174642"/>
    <w:rsid w:val="001747C7"/>
    <w:rsid w:val="00174C8B"/>
    <w:rsid w:val="0017597E"/>
    <w:rsid w:val="00175E2C"/>
    <w:rsid w:val="00175F70"/>
    <w:rsid w:val="00176347"/>
    <w:rsid w:val="0017661B"/>
    <w:rsid w:val="00176E7B"/>
    <w:rsid w:val="00177458"/>
    <w:rsid w:val="00177785"/>
    <w:rsid w:val="00180843"/>
    <w:rsid w:val="00180BE7"/>
    <w:rsid w:val="00181019"/>
    <w:rsid w:val="00181DE9"/>
    <w:rsid w:val="00181DF2"/>
    <w:rsid w:val="00182274"/>
    <w:rsid w:val="00182290"/>
    <w:rsid w:val="0018328B"/>
    <w:rsid w:val="001836B4"/>
    <w:rsid w:val="0018381F"/>
    <w:rsid w:val="00184061"/>
    <w:rsid w:val="00184DF7"/>
    <w:rsid w:val="001853B9"/>
    <w:rsid w:val="00185833"/>
    <w:rsid w:val="00186DAE"/>
    <w:rsid w:val="001871C6"/>
    <w:rsid w:val="00187859"/>
    <w:rsid w:val="001879A0"/>
    <w:rsid w:val="00187B0E"/>
    <w:rsid w:val="00190041"/>
    <w:rsid w:val="0019087D"/>
    <w:rsid w:val="001909C6"/>
    <w:rsid w:val="00190C0A"/>
    <w:rsid w:val="00191071"/>
    <w:rsid w:val="00192188"/>
    <w:rsid w:val="0019289B"/>
    <w:rsid w:val="0019295B"/>
    <w:rsid w:val="0019387F"/>
    <w:rsid w:val="00193C4B"/>
    <w:rsid w:val="00194788"/>
    <w:rsid w:val="001947A6"/>
    <w:rsid w:val="0019480E"/>
    <w:rsid w:val="00194C5D"/>
    <w:rsid w:val="001950B2"/>
    <w:rsid w:val="001955C4"/>
    <w:rsid w:val="00195783"/>
    <w:rsid w:val="00196050"/>
    <w:rsid w:val="001967B9"/>
    <w:rsid w:val="00196982"/>
    <w:rsid w:val="00196AA9"/>
    <w:rsid w:val="00196BBD"/>
    <w:rsid w:val="00196D9A"/>
    <w:rsid w:val="00196F5E"/>
    <w:rsid w:val="00197C23"/>
    <w:rsid w:val="00197F63"/>
    <w:rsid w:val="001A050B"/>
    <w:rsid w:val="001A0653"/>
    <w:rsid w:val="001A1120"/>
    <w:rsid w:val="001A141C"/>
    <w:rsid w:val="001A14B2"/>
    <w:rsid w:val="001A1CDB"/>
    <w:rsid w:val="001A24BE"/>
    <w:rsid w:val="001A26F4"/>
    <w:rsid w:val="001A28DF"/>
    <w:rsid w:val="001A2EA1"/>
    <w:rsid w:val="001A2F92"/>
    <w:rsid w:val="001A3374"/>
    <w:rsid w:val="001A41BD"/>
    <w:rsid w:val="001A44C5"/>
    <w:rsid w:val="001A4689"/>
    <w:rsid w:val="001A4C2B"/>
    <w:rsid w:val="001A4CE8"/>
    <w:rsid w:val="001A5805"/>
    <w:rsid w:val="001A604C"/>
    <w:rsid w:val="001A684C"/>
    <w:rsid w:val="001A7963"/>
    <w:rsid w:val="001B0329"/>
    <w:rsid w:val="001B0597"/>
    <w:rsid w:val="001B0C25"/>
    <w:rsid w:val="001B14C1"/>
    <w:rsid w:val="001B1677"/>
    <w:rsid w:val="001B1B6C"/>
    <w:rsid w:val="001B1B75"/>
    <w:rsid w:val="001B21F0"/>
    <w:rsid w:val="001B2244"/>
    <w:rsid w:val="001B27D0"/>
    <w:rsid w:val="001B28CA"/>
    <w:rsid w:val="001B292A"/>
    <w:rsid w:val="001B2EA4"/>
    <w:rsid w:val="001B382D"/>
    <w:rsid w:val="001B3EBA"/>
    <w:rsid w:val="001B3FB8"/>
    <w:rsid w:val="001B41EC"/>
    <w:rsid w:val="001B469C"/>
    <w:rsid w:val="001B4A68"/>
    <w:rsid w:val="001B4BD7"/>
    <w:rsid w:val="001B4C5C"/>
    <w:rsid w:val="001B525A"/>
    <w:rsid w:val="001B5496"/>
    <w:rsid w:val="001B55ED"/>
    <w:rsid w:val="001B57E3"/>
    <w:rsid w:val="001B5A3A"/>
    <w:rsid w:val="001B5E37"/>
    <w:rsid w:val="001B68B1"/>
    <w:rsid w:val="001B693E"/>
    <w:rsid w:val="001B69F5"/>
    <w:rsid w:val="001B6AD3"/>
    <w:rsid w:val="001B6CC6"/>
    <w:rsid w:val="001B6E97"/>
    <w:rsid w:val="001B7419"/>
    <w:rsid w:val="001B7691"/>
    <w:rsid w:val="001B7994"/>
    <w:rsid w:val="001B7EDF"/>
    <w:rsid w:val="001C01AA"/>
    <w:rsid w:val="001C0330"/>
    <w:rsid w:val="001C04BA"/>
    <w:rsid w:val="001C0580"/>
    <w:rsid w:val="001C08D8"/>
    <w:rsid w:val="001C0E73"/>
    <w:rsid w:val="001C1453"/>
    <w:rsid w:val="001C15AF"/>
    <w:rsid w:val="001C1C34"/>
    <w:rsid w:val="001C1C67"/>
    <w:rsid w:val="001C20B8"/>
    <w:rsid w:val="001C2C94"/>
    <w:rsid w:val="001C35AC"/>
    <w:rsid w:val="001C37AB"/>
    <w:rsid w:val="001C4029"/>
    <w:rsid w:val="001C4BA3"/>
    <w:rsid w:val="001C58C4"/>
    <w:rsid w:val="001C5F50"/>
    <w:rsid w:val="001C6339"/>
    <w:rsid w:val="001C69D3"/>
    <w:rsid w:val="001C7003"/>
    <w:rsid w:val="001C7A23"/>
    <w:rsid w:val="001C7FE8"/>
    <w:rsid w:val="001D073B"/>
    <w:rsid w:val="001D1467"/>
    <w:rsid w:val="001D1B9F"/>
    <w:rsid w:val="001D1FD9"/>
    <w:rsid w:val="001D2244"/>
    <w:rsid w:val="001D2827"/>
    <w:rsid w:val="001D2B2F"/>
    <w:rsid w:val="001D3021"/>
    <w:rsid w:val="001D31D3"/>
    <w:rsid w:val="001D31E3"/>
    <w:rsid w:val="001D33C1"/>
    <w:rsid w:val="001D3ACA"/>
    <w:rsid w:val="001D3ED5"/>
    <w:rsid w:val="001D439E"/>
    <w:rsid w:val="001D443C"/>
    <w:rsid w:val="001D63AC"/>
    <w:rsid w:val="001D7005"/>
    <w:rsid w:val="001D7647"/>
    <w:rsid w:val="001E07D3"/>
    <w:rsid w:val="001E0A82"/>
    <w:rsid w:val="001E0B2E"/>
    <w:rsid w:val="001E0D38"/>
    <w:rsid w:val="001E0F5E"/>
    <w:rsid w:val="001E1504"/>
    <w:rsid w:val="001E1AD6"/>
    <w:rsid w:val="001E1D72"/>
    <w:rsid w:val="001E2289"/>
    <w:rsid w:val="001E253A"/>
    <w:rsid w:val="001E331B"/>
    <w:rsid w:val="001E348F"/>
    <w:rsid w:val="001E34FE"/>
    <w:rsid w:val="001E3579"/>
    <w:rsid w:val="001E35A6"/>
    <w:rsid w:val="001E3A71"/>
    <w:rsid w:val="001E3FF7"/>
    <w:rsid w:val="001E4B09"/>
    <w:rsid w:val="001E5C04"/>
    <w:rsid w:val="001E5C5B"/>
    <w:rsid w:val="001E5DB4"/>
    <w:rsid w:val="001E69CF"/>
    <w:rsid w:val="001E78D7"/>
    <w:rsid w:val="001E7AF1"/>
    <w:rsid w:val="001E7C0D"/>
    <w:rsid w:val="001F186C"/>
    <w:rsid w:val="001F1DE5"/>
    <w:rsid w:val="001F1ED7"/>
    <w:rsid w:val="001F2B81"/>
    <w:rsid w:val="001F3305"/>
    <w:rsid w:val="001F3DFE"/>
    <w:rsid w:val="001F3F1E"/>
    <w:rsid w:val="001F40A1"/>
    <w:rsid w:val="001F4687"/>
    <w:rsid w:val="001F4BC0"/>
    <w:rsid w:val="001F4CAA"/>
    <w:rsid w:val="001F4CB1"/>
    <w:rsid w:val="001F52A8"/>
    <w:rsid w:val="001F5516"/>
    <w:rsid w:val="001F5A37"/>
    <w:rsid w:val="001F5F02"/>
    <w:rsid w:val="001F5F9E"/>
    <w:rsid w:val="001F609A"/>
    <w:rsid w:val="001F61BF"/>
    <w:rsid w:val="001F6588"/>
    <w:rsid w:val="001F6627"/>
    <w:rsid w:val="001F6B6B"/>
    <w:rsid w:val="001F6BCE"/>
    <w:rsid w:val="001F6DC1"/>
    <w:rsid w:val="001F78C2"/>
    <w:rsid w:val="001F79BE"/>
    <w:rsid w:val="001F7CD3"/>
    <w:rsid w:val="001F7CEF"/>
    <w:rsid w:val="002003E7"/>
    <w:rsid w:val="0020073F"/>
    <w:rsid w:val="00201229"/>
    <w:rsid w:val="00201904"/>
    <w:rsid w:val="00202E7E"/>
    <w:rsid w:val="00203160"/>
    <w:rsid w:val="00203443"/>
    <w:rsid w:val="002040EF"/>
    <w:rsid w:val="00204125"/>
    <w:rsid w:val="0020434F"/>
    <w:rsid w:val="00204666"/>
    <w:rsid w:val="0020473C"/>
    <w:rsid w:val="00206030"/>
    <w:rsid w:val="0020603B"/>
    <w:rsid w:val="002075F9"/>
    <w:rsid w:val="00207C08"/>
    <w:rsid w:val="002101CD"/>
    <w:rsid w:val="00210421"/>
    <w:rsid w:val="00210A0A"/>
    <w:rsid w:val="00210BE9"/>
    <w:rsid w:val="002111B9"/>
    <w:rsid w:val="0021175D"/>
    <w:rsid w:val="00211C7D"/>
    <w:rsid w:val="00211DA3"/>
    <w:rsid w:val="00212219"/>
    <w:rsid w:val="002129F7"/>
    <w:rsid w:val="00212B0A"/>
    <w:rsid w:val="00212C22"/>
    <w:rsid w:val="002130CF"/>
    <w:rsid w:val="00213142"/>
    <w:rsid w:val="00213616"/>
    <w:rsid w:val="00213640"/>
    <w:rsid w:val="00213816"/>
    <w:rsid w:val="0021384F"/>
    <w:rsid w:val="00213936"/>
    <w:rsid w:val="00213BDB"/>
    <w:rsid w:val="00213C19"/>
    <w:rsid w:val="00213DA4"/>
    <w:rsid w:val="00213EA9"/>
    <w:rsid w:val="002141B1"/>
    <w:rsid w:val="00214766"/>
    <w:rsid w:val="00215334"/>
    <w:rsid w:val="00215931"/>
    <w:rsid w:val="002160BE"/>
    <w:rsid w:val="002164AF"/>
    <w:rsid w:val="002168C8"/>
    <w:rsid w:val="00216B93"/>
    <w:rsid w:val="0021759D"/>
    <w:rsid w:val="002175EC"/>
    <w:rsid w:val="0021771E"/>
    <w:rsid w:val="00217C3C"/>
    <w:rsid w:val="00217E47"/>
    <w:rsid w:val="0022053A"/>
    <w:rsid w:val="00220A8F"/>
    <w:rsid w:val="00220B15"/>
    <w:rsid w:val="00220D28"/>
    <w:rsid w:val="00220DB5"/>
    <w:rsid w:val="00221670"/>
    <w:rsid w:val="00221EEF"/>
    <w:rsid w:val="0022206D"/>
    <w:rsid w:val="00222D07"/>
    <w:rsid w:val="00222DF0"/>
    <w:rsid w:val="00223761"/>
    <w:rsid w:val="00223811"/>
    <w:rsid w:val="0022454E"/>
    <w:rsid w:val="00224737"/>
    <w:rsid w:val="00224873"/>
    <w:rsid w:val="00224ADE"/>
    <w:rsid w:val="00224DB3"/>
    <w:rsid w:val="00224E5C"/>
    <w:rsid w:val="00225031"/>
    <w:rsid w:val="002254E7"/>
    <w:rsid w:val="00225832"/>
    <w:rsid w:val="00226207"/>
    <w:rsid w:val="00226306"/>
    <w:rsid w:val="002268AD"/>
    <w:rsid w:val="0022693D"/>
    <w:rsid w:val="0022799F"/>
    <w:rsid w:val="00227D12"/>
    <w:rsid w:val="0023065B"/>
    <w:rsid w:val="00230873"/>
    <w:rsid w:val="00230E52"/>
    <w:rsid w:val="0023130F"/>
    <w:rsid w:val="002322D8"/>
    <w:rsid w:val="00232C29"/>
    <w:rsid w:val="0023412E"/>
    <w:rsid w:val="00234512"/>
    <w:rsid w:val="0023479E"/>
    <w:rsid w:val="0023494E"/>
    <w:rsid w:val="00234F3C"/>
    <w:rsid w:val="00235442"/>
    <w:rsid w:val="00236229"/>
    <w:rsid w:val="0023657F"/>
    <w:rsid w:val="002370A3"/>
    <w:rsid w:val="00237115"/>
    <w:rsid w:val="00237AA6"/>
    <w:rsid w:val="00237AF6"/>
    <w:rsid w:val="00237CB4"/>
    <w:rsid w:val="002401A2"/>
    <w:rsid w:val="00240870"/>
    <w:rsid w:val="00240C57"/>
    <w:rsid w:val="00241126"/>
    <w:rsid w:val="00241502"/>
    <w:rsid w:val="00241F10"/>
    <w:rsid w:val="00242097"/>
    <w:rsid w:val="00242885"/>
    <w:rsid w:val="00242DFA"/>
    <w:rsid w:val="0024311D"/>
    <w:rsid w:val="002431F9"/>
    <w:rsid w:val="002434C5"/>
    <w:rsid w:val="00243F64"/>
    <w:rsid w:val="00244176"/>
    <w:rsid w:val="002443FC"/>
    <w:rsid w:val="00244974"/>
    <w:rsid w:val="00244C17"/>
    <w:rsid w:val="00245399"/>
    <w:rsid w:val="00245893"/>
    <w:rsid w:val="002458FE"/>
    <w:rsid w:val="00245B21"/>
    <w:rsid w:val="00245BE4"/>
    <w:rsid w:val="00245FD2"/>
    <w:rsid w:val="00246288"/>
    <w:rsid w:val="002462D9"/>
    <w:rsid w:val="0024661D"/>
    <w:rsid w:val="002470E0"/>
    <w:rsid w:val="002473AD"/>
    <w:rsid w:val="002473F6"/>
    <w:rsid w:val="00247983"/>
    <w:rsid w:val="002503C3"/>
    <w:rsid w:val="00250B2B"/>
    <w:rsid w:val="00251075"/>
    <w:rsid w:val="0025169D"/>
    <w:rsid w:val="0025330F"/>
    <w:rsid w:val="00253432"/>
    <w:rsid w:val="002536E9"/>
    <w:rsid w:val="002546DE"/>
    <w:rsid w:val="00255495"/>
    <w:rsid w:val="0025579E"/>
    <w:rsid w:val="002558FF"/>
    <w:rsid w:val="00255B6A"/>
    <w:rsid w:val="00256171"/>
    <w:rsid w:val="0025618D"/>
    <w:rsid w:val="00256201"/>
    <w:rsid w:val="0025649E"/>
    <w:rsid w:val="0025683C"/>
    <w:rsid w:val="0025690D"/>
    <w:rsid w:val="00256F72"/>
    <w:rsid w:val="00260219"/>
    <w:rsid w:val="00260445"/>
    <w:rsid w:val="00260E58"/>
    <w:rsid w:val="00260E84"/>
    <w:rsid w:val="00261E1D"/>
    <w:rsid w:val="00262801"/>
    <w:rsid w:val="00262F7E"/>
    <w:rsid w:val="002631E8"/>
    <w:rsid w:val="0026325D"/>
    <w:rsid w:val="00263278"/>
    <w:rsid w:val="0026349F"/>
    <w:rsid w:val="002636DD"/>
    <w:rsid w:val="00263AD6"/>
    <w:rsid w:val="00263D5F"/>
    <w:rsid w:val="002645E4"/>
    <w:rsid w:val="00264B65"/>
    <w:rsid w:val="00265408"/>
    <w:rsid w:val="0026551F"/>
    <w:rsid w:val="0026646A"/>
    <w:rsid w:val="00266503"/>
    <w:rsid w:val="0026667D"/>
    <w:rsid w:val="00266AC4"/>
    <w:rsid w:val="00266B60"/>
    <w:rsid w:val="00270483"/>
    <w:rsid w:val="002705CC"/>
    <w:rsid w:val="00270738"/>
    <w:rsid w:val="0027098D"/>
    <w:rsid w:val="00270A0F"/>
    <w:rsid w:val="00270FDA"/>
    <w:rsid w:val="002726EF"/>
    <w:rsid w:val="00272F15"/>
    <w:rsid w:val="002741A1"/>
    <w:rsid w:val="00275307"/>
    <w:rsid w:val="002753D4"/>
    <w:rsid w:val="00275FFC"/>
    <w:rsid w:val="002765D8"/>
    <w:rsid w:val="002775A0"/>
    <w:rsid w:val="0027797D"/>
    <w:rsid w:val="00277A59"/>
    <w:rsid w:val="00277C3A"/>
    <w:rsid w:val="0028016A"/>
    <w:rsid w:val="002811ED"/>
    <w:rsid w:val="0028134F"/>
    <w:rsid w:val="00281391"/>
    <w:rsid w:val="00281BAF"/>
    <w:rsid w:val="00281CB3"/>
    <w:rsid w:val="00281DE9"/>
    <w:rsid w:val="00282084"/>
    <w:rsid w:val="002828A1"/>
    <w:rsid w:val="00283507"/>
    <w:rsid w:val="002840F2"/>
    <w:rsid w:val="002841D1"/>
    <w:rsid w:val="00284779"/>
    <w:rsid w:val="00284FEE"/>
    <w:rsid w:val="00285770"/>
    <w:rsid w:val="00285C60"/>
    <w:rsid w:val="00286220"/>
    <w:rsid w:val="002863DC"/>
    <w:rsid w:val="002869E9"/>
    <w:rsid w:val="00286F4A"/>
    <w:rsid w:val="002873C6"/>
    <w:rsid w:val="0028752A"/>
    <w:rsid w:val="00287C9A"/>
    <w:rsid w:val="002903F0"/>
    <w:rsid w:val="002905FE"/>
    <w:rsid w:val="00290831"/>
    <w:rsid w:val="00290CFD"/>
    <w:rsid w:val="00291014"/>
    <w:rsid w:val="002911F0"/>
    <w:rsid w:val="00291309"/>
    <w:rsid w:val="0029155A"/>
    <w:rsid w:val="00291833"/>
    <w:rsid w:val="00292C5D"/>
    <w:rsid w:val="00293573"/>
    <w:rsid w:val="002939D3"/>
    <w:rsid w:val="00293C4C"/>
    <w:rsid w:val="00293F4A"/>
    <w:rsid w:val="00294015"/>
    <w:rsid w:val="002949D0"/>
    <w:rsid w:val="002950FE"/>
    <w:rsid w:val="00295A69"/>
    <w:rsid w:val="00295B04"/>
    <w:rsid w:val="00296611"/>
    <w:rsid w:val="00296772"/>
    <w:rsid w:val="0029709D"/>
    <w:rsid w:val="0029711A"/>
    <w:rsid w:val="00297446"/>
    <w:rsid w:val="002978B1"/>
    <w:rsid w:val="00297A04"/>
    <w:rsid w:val="002A073E"/>
    <w:rsid w:val="002A07F0"/>
    <w:rsid w:val="002A091A"/>
    <w:rsid w:val="002A17F9"/>
    <w:rsid w:val="002A18A0"/>
    <w:rsid w:val="002A1A57"/>
    <w:rsid w:val="002A2427"/>
    <w:rsid w:val="002A2BA9"/>
    <w:rsid w:val="002A2C09"/>
    <w:rsid w:val="002A4238"/>
    <w:rsid w:val="002A4F79"/>
    <w:rsid w:val="002A56FB"/>
    <w:rsid w:val="002A58E7"/>
    <w:rsid w:val="002A606F"/>
    <w:rsid w:val="002A6135"/>
    <w:rsid w:val="002A679E"/>
    <w:rsid w:val="002A6E56"/>
    <w:rsid w:val="002A6E6B"/>
    <w:rsid w:val="002A742C"/>
    <w:rsid w:val="002A77FC"/>
    <w:rsid w:val="002A7C8E"/>
    <w:rsid w:val="002B0437"/>
    <w:rsid w:val="002B08EE"/>
    <w:rsid w:val="002B0FED"/>
    <w:rsid w:val="002B0FFE"/>
    <w:rsid w:val="002B115F"/>
    <w:rsid w:val="002B1869"/>
    <w:rsid w:val="002B1AB3"/>
    <w:rsid w:val="002B1B5D"/>
    <w:rsid w:val="002B2B67"/>
    <w:rsid w:val="002B2FDF"/>
    <w:rsid w:val="002B323D"/>
    <w:rsid w:val="002B35B0"/>
    <w:rsid w:val="002B39A0"/>
    <w:rsid w:val="002B4580"/>
    <w:rsid w:val="002B48C4"/>
    <w:rsid w:val="002B4D34"/>
    <w:rsid w:val="002B4E03"/>
    <w:rsid w:val="002B55DF"/>
    <w:rsid w:val="002B590B"/>
    <w:rsid w:val="002B5AAB"/>
    <w:rsid w:val="002B5C58"/>
    <w:rsid w:val="002B61A0"/>
    <w:rsid w:val="002B65DA"/>
    <w:rsid w:val="002B6A22"/>
    <w:rsid w:val="002B6BC2"/>
    <w:rsid w:val="002B741C"/>
    <w:rsid w:val="002B7CD2"/>
    <w:rsid w:val="002B7CFC"/>
    <w:rsid w:val="002C1338"/>
    <w:rsid w:val="002C1FC6"/>
    <w:rsid w:val="002C22C7"/>
    <w:rsid w:val="002C26A5"/>
    <w:rsid w:val="002C3334"/>
    <w:rsid w:val="002C3676"/>
    <w:rsid w:val="002C3AD4"/>
    <w:rsid w:val="002C3B3A"/>
    <w:rsid w:val="002C3CD0"/>
    <w:rsid w:val="002C48D4"/>
    <w:rsid w:val="002C4AF8"/>
    <w:rsid w:val="002C4FFF"/>
    <w:rsid w:val="002C54A3"/>
    <w:rsid w:val="002C56EB"/>
    <w:rsid w:val="002C5B9E"/>
    <w:rsid w:val="002C6AEF"/>
    <w:rsid w:val="002C6E81"/>
    <w:rsid w:val="002C781C"/>
    <w:rsid w:val="002C7EE3"/>
    <w:rsid w:val="002D0005"/>
    <w:rsid w:val="002D0103"/>
    <w:rsid w:val="002D05A1"/>
    <w:rsid w:val="002D06A9"/>
    <w:rsid w:val="002D12DA"/>
    <w:rsid w:val="002D13E3"/>
    <w:rsid w:val="002D1704"/>
    <w:rsid w:val="002D19E5"/>
    <w:rsid w:val="002D1B5A"/>
    <w:rsid w:val="002D1BDC"/>
    <w:rsid w:val="002D205C"/>
    <w:rsid w:val="002D2AB1"/>
    <w:rsid w:val="002D2C08"/>
    <w:rsid w:val="002D3094"/>
    <w:rsid w:val="002D3531"/>
    <w:rsid w:val="002D4890"/>
    <w:rsid w:val="002D5000"/>
    <w:rsid w:val="002D5D7D"/>
    <w:rsid w:val="002D5FE5"/>
    <w:rsid w:val="002D68A7"/>
    <w:rsid w:val="002D6D0A"/>
    <w:rsid w:val="002D7D09"/>
    <w:rsid w:val="002E0A2C"/>
    <w:rsid w:val="002E0EF0"/>
    <w:rsid w:val="002E1333"/>
    <w:rsid w:val="002E1523"/>
    <w:rsid w:val="002E1E65"/>
    <w:rsid w:val="002E216B"/>
    <w:rsid w:val="002E246E"/>
    <w:rsid w:val="002E29BD"/>
    <w:rsid w:val="002E2A0E"/>
    <w:rsid w:val="002E46CA"/>
    <w:rsid w:val="002E58B9"/>
    <w:rsid w:val="002E5E2A"/>
    <w:rsid w:val="002E6666"/>
    <w:rsid w:val="002E6E54"/>
    <w:rsid w:val="002E77FD"/>
    <w:rsid w:val="002E7D56"/>
    <w:rsid w:val="002F01FA"/>
    <w:rsid w:val="002F0B0D"/>
    <w:rsid w:val="002F121C"/>
    <w:rsid w:val="002F1543"/>
    <w:rsid w:val="002F1A87"/>
    <w:rsid w:val="002F1F41"/>
    <w:rsid w:val="002F1FEC"/>
    <w:rsid w:val="002F25EE"/>
    <w:rsid w:val="002F289A"/>
    <w:rsid w:val="002F2ABB"/>
    <w:rsid w:val="002F45DB"/>
    <w:rsid w:val="002F4D73"/>
    <w:rsid w:val="002F5120"/>
    <w:rsid w:val="002F5228"/>
    <w:rsid w:val="002F63F6"/>
    <w:rsid w:val="002F64ED"/>
    <w:rsid w:val="002F6947"/>
    <w:rsid w:val="002F69EF"/>
    <w:rsid w:val="002F6B07"/>
    <w:rsid w:val="002F6C21"/>
    <w:rsid w:val="002F6C61"/>
    <w:rsid w:val="002F6D37"/>
    <w:rsid w:val="002F72C9"/>
    <w:rsid w:val="002F740A"/>
    <w:rsid w:val="002F761C"/>
    <w:rsid w:val="002F7A17"/>
    <w:rsid w:val="00300436"/>
    <w:rsid w:val="0030052A"/>
    <w:rsid w:val="003005C8"/>
    <w:rsid w:val="003005D1"/>
    <w:rsid w:val="00300794"/>
    <w:rsid w:val="003007CE"/>
    <w:rsid w:val="0030080D"/>
    <w:rsid w:val="0030131F"/>
    <w:rsid w:val="00301D1D"/>
    <w:rsid w:val="00302793"/>
    <w:rsid w:val="003027BB"/>
    <w:rsid w:val="00302FF2"/>
    <w:rsid w:val="00303033"/>
    <w:rsid w:val="003030E1"/>
    <w:rsid w:val="00303D80"/>
    <w:rsid w:val="0030437D"/>
    <w:rsid w:val="00304580"/>
    <w:rsid w:val="003048C0"/>
    <w:rsid w:val="00304C05"/>
    <w:rsid w:val="00304CDD"/>
    <w:rsid w:val="00304E62"/>
    <w:rsid w:val="00305371"/>
    <w:rsid w:val="00305471"/>
    <w:rsid w:val="0030563D"/>
    <w:rsid w:val="00305904"/>
    <w:rsid w:val="003059A1"/>
    <w:rsid w:val="00306845"/>
    <w:rsid w:val="00306C7E"/>
    <w:rsid w:val="00306DD4"/>
    <w:rsid w:val="00307379"/>
    <w:rsid w:val="0030738C"/>
    <w:rsid w:val="00307EDE"/>
    <w:rsid w:val="00307F53"/>
    <w:rsid w:val="00310815"/>
    <w:rsid w:val="00310AF7"/>
    <w:rsid w:val="00311F27"/>
    <w:rsid w:val="00312191"/>
    <w:rsid w:val="003125AD"/>
    <w:rsid w:val="0031298E"/>
    <w:rsid w:val="003130D6"/>
    <w:rsid w:val="00313895"/>
    <w:rsid w:val="00313A67"/>
    <w:rsid w:val="00313F2A"/>
    <w:rsid w:val="0031436E"/>
    <w:rsid w:val="003144B4"/>
    <w:rsid w:val="00314995"/>
    <w:rsid w:val="00315738"/>
    <w:rsid w:val="00315894"/>
    <w:rsid w:val="00315901"/>
    <w:rsid w:val="0031634B"/>
    <w:rsid w:val="00316E3A"/>
    <w:rsid w:val="00317B4B"/>
    <w:rsid w:val="003204C1"/>
    <w:rsid w:val="00321949"/>
    <w:rsid w:val="00321D7C"/>
    <w:rsid w:val="003221B4"/>
    <w:rsid w:val="00322395"/>
    <w:rsid w:val="00322516"/>
    <w:rsid w:val="00322A02"/>
    <w:rsid w:val="00322C23"/>
    <w:rsid w:val="00322C72"/>
    <w:rsid w:val="00322E92"/>
    <w:rsid w:val="00322EA5"/>
    <w:rsid w:val="003234D5"/>
    <w:rsid w:val="0032374B"/>
    <w:rsid w:val="0032440A"/>
    <w:rsid w:val="00324417"/>
    <w:rsid w:val="00324436"/>
    <w:rsid w:val="0032454A"/>
    <w:rsid w:val="003245EA"/>
    <w:rsid w:val="00324629"/>
    <w:rsid w:val="00324ADF"/>
    <w:rsid w:val="00324C5E"/>
    <w:rsid w:val="00324CA1"/>
    <w:rsid w:val="00325BA3"/>
    <w:rsid w:val="00325F26"/>
    <w:rsid w:val="0032656F"/>
    <w:rsid w:val="00326BEE"/>
    <w:rsid w:val="00327030"/>
    <w:rsid w:val="00327255"/>
    <w:rsid w:val="003272ED"/>
    <w:rsid w:val="003272F0"/>
    <w:rsid w:val="003273B7"/>
    <w:rsid w:val="00327A85"/>
    <w:rsid w:val="00327E52"/>
    <w:rsid w:val="003302F6"/>
    <w:rsid w:val="00330EB6"/>
    <w:rsid w:val="003313A1"/>
    <w:rsid w:val="003316B9"/>
    <w:rsid w:val="00331CC0"/>
    <w:rsid w:val="00331ED0"/>
    <w:rsid w:val="00331F59"/>
    <w:rsid w:val="0033230E"/>
    <w:rsid w:val="00332590"/>
    <w:rsid w:val="003326C8"/>
    <w:rsid w:val="00332C60"/>
    <w:rsid w:val="00332F7E"/>
    <w:rsid w:val="00333563"/>
    <w:rsid w:val="00333F43"/>
    <w:rsid w:val="00334315"/>
    <w:rsid w:val="003356E8"/>
    <w:rsid w:val="00336019"/>
    <w:rsid w:val="003363EF"/>
    <w:rsid w:val="003363F7"/>
    <w:rsid w:val="00337157"/>
    <w:rsid w:val="00337176"/>
    <w:rsid w:val="00337E74"/>
    <w:rsid w:val="00337ED1"/>
    <w:rsid w:val="003404AB"/>
    <w:rsid w:val="00340AFC"/>
    <w:rsid w:val="003414E8"/>
    <w:rsid w:val="003417BC"/>
    <w:rsid w:val="00342220"/>
    <w:rsid w:val="003429E5"/>
    <w:rsid w:val="00342C08"/>
    <w:rsid w:val="00342D99"/>
    <w:rsid w:val="00342EB9"/>
    <w:rsid w:val="00342ED4"/>
    <w:rsid w:val="003431A5"/>
    <w:rsid w:val="003432A2"/>
    <w:rsid w:val="00343AFA"/>
    <w:rsid w:val="0034500C"/>
    <w:rsid w:val="00345901"/>
    <w:rsid w:val="00345D43"/>
    <w:rsid w:val="00345FC5"/>
    <w:rsid w:val="00346271"/>
    <w:rsid w:val="00346424"/>
    <w:rsid w:val="003468CE"/>
    <w:rsid w:val="00346B44"/>
    <w:rsid w:val="00346BF1"/>
    <w:rsid w:val="0034721C"/>
    <w:rsid w:val="003474AA"/>
    <w:rsid w:val="00347DC5"/>
    <w:rsid w:val="00350B10"/>
    <w:rsid w:val="00350CE2"/>
    <w:rsid w:val="003515B2"/>
    <w:rsid w:val="00351B43"/>
    <w:rsid w:val="00351BE7"/>
    <w:rsid w:val="00351CE9"/>
    <w:rsid w:val="00352560"/>
    <w:rsid w:val="00353753"/>
    <w:rsid w:val="00353949"/>
    <w:rsid w:val="00353AD0"/>
    <w:rsid w:val="0035486D"/>
    <w:rsid w:val="00354F23"/>
    <w:rsid w:val="00355CC1"/>
    <w:rsid w:val="00355D9F"/>
    <w:rsid w:val="00355E4A"/>
    <w:rsid w:val="00356257"/>
    <w:rsid w:val="00356431"/>
    <w:rsid w:val="003570AA"/>
    <w:rsid w:val="0035745C"/>
    <w:rsid w:val="003579D7"/>
    <w:rsid w:val="00357FD9"/>
    <w:rsid w:val="003605DB"/>
    <w:rsid w:val="00360B3A"/>
    <w:rsid w:val="00361A00"/>
    <w:rsid w:val="00361A15"/>
    <w:rsid w:val="00361BB8"/>
    <w:rsid w:val="00361FED"/>
    <w:rsid w:val="0036202C"/>
    <w:rsid w:val="00362260"/>
    <w:rsid w:val="00362402"/>
    <w:rsid w:val="003629AC"/>
    <w:rsid w:val="00362ED2"/>
    <w:rsid w:val="00363308"/>
    <w:rsid w:val="00363BC3"/>
    <w:rsid w:val="00363D7D"/>
    <w:rsid w:val="0036429C"/>
    <w:rsid w:val="003642C7"/>
    <w:rsid w:val="003643C5"/>
    <w:rsid w:val="0036458A"/>
    <w:rsid w:val="0036476E"/>
    <w:rsid w:val="00364784"/>
    <w:rsid w:val="00364961"/>
    <w:rsid w:val="003667BC"/>
    <w:rsid w:val="003677DC"/>
    <w:rsid w:val="00367CAC"/>
    <w:rsid w:val="00367D6A"/>
    <w:rsid w:val="003715F6"/>
    <w:rsid w:val="0037201C"/>
    <w:rsid w:val="003721D8"/>
    <w:rsid w:val="003729C1"/>
    <w:rsid w:val="003732C9"/>
    <w:rsid w:val="00374341"/>
    <w:rsid w:val="003752F0"/>
    <w:rsid w:val="00375321"/>
    <w:rsid w:val="00375991"/>
    <w:rsid w:val="00375F36"/>
    <w:rsid w:val="003760FF"/>
    <w:rsid w:val="0037682C"/>
    <w:rsid w:val="00376DA5"/>
    <w:rsid w:val="00376F81"/>
    <w:rsid w:val="00377678"/>
    <w:rsid w:val="00377870"/>
    <w:rsid w:val="00377C2F"/>
    <w:rsid w:val="00377FEC"/>
    <w:rsid w:val="00380AC2"/>
    <w:rsid w:val="00380D45"/>
    <w:rsid w:val="00380DBE"/>
    <w:rsid w:val="00380DEB"/>
    <w:rsid w:val="00381405"/>
    <w:rsid w:val="0038237F"/>
    <w:rsid w:val="003836D3"/>
    <w:rsid w:val="00383D58"/>
    <w:rsid w:val="00384503"/>
    <w:rsid w:val="00384660"/>
    <w:rsid w:val="0038490B"/>
    <w:rsid w:val="00384CFB"/>
    <w:rsid w:val="00384E23"/>
    <w:rsid w:val="00385150"/>
    <w:rsid w:val="003855D1"/>
    <w:rsid w:val="00385919"/>
    <w:rsid w:val="003868B9"/>
    <w:rsid w:val="003869BE"/>
    <w:rsid w:val="00387003"/>
    <w:rsid w:val="00390C8E"/>
    <w:rsid w:val="003912F2"/>
    <w:rsid w:val="00391D6A"/>
    <w:rsid w:val="0039230D"/>
    <w:rsid w:val="0039321F"/>
    <w:rsid w:val="00393715"/>
    <w:rsid w:val="00393AA5"/>
    <w:rsid w:val="00394491"/>
    <w:rsid w:val="003944E5"/>
    <w:rsid w:val="003949BC"/>
    <w:rsid w:val="00394BFF"/>
    <w:rsid w:val="00394F28"/>
    <w:rsid w:val="00395047"/>
    <w:rsid w:val="00396353"/>
    <w:rsid w:val="003971B2"/>
    <w:rsid w:val="00397A0F"/>
    <w:rsid w:val="003A1059"/>
    <w:rsid w:val="003A106F"/>
    <w:rsid w:val="003A13A1"/>
    <w:rsid w:val="003A160E"/>
    <w:rsid w:val="003A165D"/>
    <w:rsid w:val="003A1F4C"/>
    <w:rsid w:val="003A204C"/>
    <w:rsid w:val="003A2496"/>
    <w:rsid w:val="003A24E1"/>
    <w:rsid w:val="003A3351"/>
    <w:rsid w:val="003A4720"/>
    <w:rsid w:val="003A4B2B"/>
    <w:rsid w:val="003A4C5E"/>
    <w:rsid w:val="003A5206"/>
    <w:rsid w:val="003A53D3"/>
    <w:rsid w:val="003A5579"/>
    <w:rsid w:val="003A566E"/>
    <w:rsid w:val="003A56AE"/>
    <w:rsid w:val="003A5C49"/>
    <w:rsid w:val="003A610F"/>
    <w:rsid w:val="003A6359"/>
    <w:rsid w:val="003A6515"/>
    <w:rsid w:val="003A6D4D"/>
    <w:rsid w:val="003A6D83"/>
    <w:rsid w:val="003A72F1"/>
    <w:rsid w:val="003A7A29"/>
    <w:rsid w:val="003B01F0"/>
    <w:rsid w:val="003B034F"/>
    <w:rsid w:val="003B0649"/>
    <w:rsid w:val="003B11BE"/>
    <w:rsid w:val="003B1BB2"/>
    <w:rsid w:val="003B2326"/>
    <w:rsid w:val="003B235A"/>
    <w:rsid w:val="003B2599"/>
    <w:rsid w:val="003B2CCE"/>
    <w:rsid w:val="003B2F3C"/>
    <w:rsid w:val="003B43FD"/>
    <w:rsid w:val="003B54B5"/>
    <w:rsid w:val="003B5FEF"/>
    <w:rsid w:val="003B61A7"/>
    <w:rsid w:val="003B6570"/>
    <w:rsid w:val="003B6614"/>
    <w:rsid w:val="003B67AC"/>
    <w:rsid w:val="003B72AA"/>
    <w:rsid w:val="003B7D2D"/>
    <w:rsid w:val="003B7F62"/>
    <w:rsid w:val="003C0754"/>
    <w:rsid w:val="003C08B7"/>
    <w:rsid w:val="003C0D23"/>
    <w:rsid w:val="003C0D2C"/>
    <w:rsid w:val="003C0E7B"/>
    <w:rsid w:val="003C0EC0"/>
    <w:rsid w:val="003C137B"/>
    <w:rsid w:val="003C1A46"/>
    <w:rsid w:val="003C1F35"/>
    <w:rsid w:val="003C20A8"/>
    <w:rsid w:val="003C23E1"/>
    <w:rsid w:val="003C26B7"/>
    <w:rsid w:val="003C2F20"/>
    <w:rsid w:val="003C33BE"/>
    <w:rsid w:val="003C3579"/>
    <w:rsid w:val="003C3E3B"/>
    <w:rsid w:val="003C4998"/>
    <w:rsid w:val="003C4B18"/>
    <w:rsid w:val="003C4FF9"/>
    <w:rsid w:val="003C544F"/>
    <w:rsid w:val="003C54CD"/>
    <w:rsid w:val="003C55FA"/>
    <w:rsid w:val="003C58CC"/>
    <w:rsid w:val="003C628D"/>
    <w:rsid w:val="003C62DA"/>
    <w:rsid w:val="003C693A"/>
    <w:rsid w:val="003C72A5"/>
    <w:rsid w:val="003C7ED2"/>
    <w:rsid w:val="003D085B"/>
    <w:rsid w:val="003D0CE9"/>
    <w:rsid w:val="003D10A2"/>
    <w:rsid w:val="003D1524"/>
    <w:rsid w:val="003D188E"/>
    <w:rsid w:val="003D2213"/>
    <w:rsid w:val="003D2426"/>
    <w:rsid w:val="003D2AF9"/>
    <w:rsid w:val="003D2C2B"/>
    <w:rsid w:val="003D2C4A"/>
    <w:rsid w:val="003D331C"/>
    <w:rsid w:val="003D3F1D"/>
    <w:rsid w:val="003D4213"/>
    <w:rsid w:val="003D4E50"/>
    <w:rsid w:val="003D5AF6"/>
    <w:rsid w:val="003D5F5B"/>
    <w:rsid w:val="003D62FA"/>
    <w:rsid w:val="003D6E46"/>
    <w:rsid w:val="003D70DF"/>
    <w:rsid w:val="003D78E1"/>
    <w:rsid w:val="003D7A45"/>
    <w:rsid w:val="003D7C11"/>
    <w:rsid w:val="003D7E4B"/>
    <w:rsid w:val="003E0249"/>
    <w:rsid w:val="003E02E9"/>
    <w:rsid w:val="003E06C4"/>
    <w:rsid w:val="003E0984"/>
    <w:rsid w:val="003E09AC"/>
    <w:rsid w:val="003E0AD5"/>
    <w:rsid w:val="003E0D2E"/>
    <w:rsid w:val="003E0F8C"/>
    <w:rsid w:val="003E16D3"/>
    <w:rsid w:val="003E18D6"/>
    <w:rsid w:val="003E28FB"/>
    <w:rsid w:val="003E2D36"/>
    <w:rsid w:val="003E33B7"/>
    <w:rsid w:val="003E396E"/>
    <w:rsid w:val="003E3CEC"/>
    <w:rsid w:val="003E42CF"/>
    <w:rsid w:val="003E4B8C"/>
    <w:rsid w:val="003E4F25"/>
    <w:rsid w:val="003E54FD"/>
    <w:rsid w:val="003E57F3"/>
    <w:rsid w:val="003E58D3"/>
    <w:rsid w:val="003E59DD"/>
    <w:rsid w:val="003E6C20"/>
    <w:rsid w:val="003E7DEF"/>
    <w:rsid w:val="003E7F34"/>
    <w:rsid w:val="003E7F91"/>
    <w:rsid w:val="003F1472"/>
    <w:rsid w:val="003F1593"/>
    <w:rsid w:val="003F1C4B"/>
    <w:rsid w:val="003F1CB0"/>
    <w:rsid w:val="003F20C2"/>
    <w:rsid w:val="003F248E"/>
    <w:rsid w:val="003F2557"/>
    <w:rsid w:val="003F2EAC"/>
    <w:rsid w:val="003F33C1"/>
    <w:rsid w:val="003F3FD7"/>
    <w:rsid w:val="003F402B"/>
    <w:rsid w:val="003F46CB"/>
    <w:rsid w:val="003F483D"/>
    <w:rsid w:val="003F4D92"/>
    <w:rsid w:val="003F5097"/>
    <w:rsid w:val="003F5404"/>
    <w:rsid w:val="003F597B"/>
    <w:rsid w:val="003F5CEA"/>
    <w:rsid w:val="003F6059"/>
    <w:rsid w:val="003F6AC5"/>
    <w:rsid w:val="003F7785"/>
    <w:rsid w:val="003F7CA1"/>
    <w:rsid w:val="0040036D"/>
    <w:rsid w:val="004005B0"/>
    <w:rsid w:val="004005E9"/>
    <w:rsid w:val="00400E0E"/>
    <w:rsid w:val="00400EC7"/>
    <w:rsid w:val="004012A8"/>
    <w:rsid w:val="00401ABD"/>
    <w:rsid w:val="004020DE"/>
    <w:rsid w:val="0040226F"/>
    <w:rsid w:val="00402F80"/>
    <w:rsid w:val="00403202"/>
    <w:rsid w:val="00403BEE"/>
    <w:rsid w:val="00403F93"/>
    <w:rsid w:val="00403FAE"/>
    <w:rsid w:val="00404BB3"/>
    <w:rsid w:val="0040512D"/>
    <w:rsid w:val="00405447"/>
    <w:rsid w:val="00405805"/>
    <w:rsid w:val="00406F45"/>
    <w:rsid w:val="004072A7"/>
    <w:rsid w:val="004075FE"/>
    <w:rsid w:val="00407815"/>
    <w:rsid w:val="00407D6A"/>
    <w:rsid w:val="00410227"/>
    <w:rsid w:val="004103C4"/>
    <w:rsid w:val="00411650"/>
    <w:rsid w:val="00411A51"/>
    <w:rsid w:val="00411AB0"/>
    <w:rsid w:val="00412504"/>
    <w:rsid w:val="0041283C"/>
    <w:rsid w:val="00412B83"/>
    <w:rsid w:val="004135D2"/>
    <w:rsid w:val="00413A32"/>
    <w:rsid w:val="00414685"/>
    <w:rsid w:val="0041502D"/>
    <w:rsid w:val="0041516C"/>
    <w:rsid w:val="00415982"/>
    <w:rsid w:val="004160BD"/>
    <w:rsid w:val="00416510"/>
    <w:rsid w:val="00416725"/>
    <w:rsid w:val="004171E2"/>
    <w:rsid w:val="00420953"/>
    <w:rsid w:val="004215DF"/>
    <w:rsid w:val="0042170A"/>
    <w:rsid w:val="0042224E"/>
    <w:rsid w:val="0042231C"/>
    <w:rsid w:val="004227C0"/>
    <w:rsid w:val="00422835"/>
    <w:rsid w:val="004229F1"/>
    <w:rsid w:val="00422CE0"/>
    <w:rsid w:val="00422E72"/>
    <w:rsid w:val="004231C4"/>
    <w:rsid w:val="004233B0"/>
    <w:rsid w:val="0042398E"/>
    <w:rsid w:val="00423EEE"/>
    <w:rsid w:val="00424DCA"/>
    <w:rsid w:val="00424E28"/>
    <w:rsid w:val="004257A5"/>
    <w:rsid w:val="004257A8"/>
    <w:rsid w:val="004266F4"/>
    <w:rsid w:val="00426731"/>
    <w:rsid w:val="0042712E"/>
    <w:rsid w:val="00427A32"/>
    <w:rsid w:val="00427F62"/>
    <w:rsid w:val="00430581"/>
    <w:rsid w:val="00431787"/>
    <w:rsid w:val="00431BD0"/>
    <w:rsid w:val="00431F66"/>
    <w:rsid w:val="0043247C"/>
    <w:rsid w:val="004330D8"/>
    <w:rsid w:val="0043339A"/>
    <w:rsid w:val="00433ADB"/>
    <w:rsid w:val="00433D5B"/>
    <w:rsid w:val="00434128"/>
    <w:rsid w:val="004341DD"/>
    <w:rsid w:val="00434730"/>
    <w:rsid w:val="00434821"/>
    <w:rsid w:val="004349D3"/>
    <w:rsid w:val="00435715"/>
    <w:rsid w:val="00436290"/>
    <w:rsid w:val="0043645E"/>
    <w:rsid w:val="004365C9"/>
    <w:rsid w:val="0043782E"/>
    <w:rsid w:val="00437EB7"/>
    <w:rsid w:val="0043800D"/>
    <w:rsid w:val="00440411"/>
    <w:rsid w:val="004414B6"/>
    <w:rsid w:val="00441AAA"/>
    <w:rsid w:val="00442D4E"/>
    <w:rsid w:val="00442F14"/>
    <w:rsid w:val="00443298"/>
    <w:rsid w:val="00443347"/>
    <w:rsid w:val="00443531"/>
    <w:rsid w:val="004437DC"/>
    <w:rsid w:val="00444282"/>
    <w:rsid w:val="00444C89"/>
    <w:rsid w:val="00444CDF"/>
    <w:rsid w:val="00445548"/>
    <w:rsid w:val="0044600A"/>
    <w:rsid w:val="0044663A"/>
    <w:rsid w:val="004470F0"/>
    <w:rsid w:val="00447976"/>
    <w:rsid w:val="00450C7E"/>
    <w:rsid w:val="0045171B"/>
    <w:rsid w:val="0045176A"/>
    <w:rsid w:val="004538B1"/>
    <w:rsid w:val="00453DE8"/>
    <w:rsid w:val="0045406F"/>
    <w:rsid w:val="004541A5"/>
    <w:rsid w:val="0045426C"/>
    <w:rsid w:val="0045447B"/>
    <w:rsid w:val="00454728"/>
    <w:rsid w:val="00455B19"/>
    <w:rsid w:val="00455C55"/>
    <w:rsid w:val="00455CBC"/>
    <w:rsid w:val="00456959"/>
    <w:rsid w:val="00456BC9"/>
    <w:rsid w:val="00456EC9"/>
    <w:rsid w:val="004571C6"/>
    <w:rsid w:val="00457662"/>
    <w:rsid w:val="00457F05"/>
    <w:rsid w:val="004611B2"/>
    <w:rsid w:val="00461977"/>
    <w:rsid w:val="00462357"/>
    <w:rsid w:val="004637E3"/>
    <w:rsid w:val="00463855"/>
    <w:rsid w:val="00463C17"/>
    <w:rsid w:val="00463D0F"/>
    <w:rsid w:val="004647AF"/>
    <w:rsid w:val="00464B98"/>
    <w:rsid w:val="0046504E"/>
    <w:rsid w:val="0046567C"/>
    <w:rsid w:val="00465D1F"/>
    <w:rsid w:val="00466138"/>
    <w:rsid w:val="0046622F"/>
    <w:rsid w:val="00466273"/>
    <w:rsid w:val="00466371"/>
    <w:rsid w:val="00466E68"/>
    <w:rsid w:val="0046775A"/>
    <w:rsid w:val="00470257"/>
    <w:rsid w:val="00470628"/>
    <w:rsid w:val="00470807"/>
    <w:rsid w:val="004708ED"/>
    <w:rsid w:val="00470AF3"/>
    <w:rsid w:val="00470ED9"/>
    <w:rsid w:val="00471093"/>
    <w:rsid w:val="0047131B"/>
    <w:rsid w:val="00471588"/>
    <w:rsid w:val="004719E1"/>
    <w:rsid w:val="00472246"/>
    <w:rsid w:val="0047292A"/>
    <w:rsid w:val="0047349E"/>
    <w:rsid w:val="0047393F"/>
    <w:rsid w:val="00473C77"/>
    <w:rsid w:val="00473E36"/>
    <w:rsid w:val="004740B8"/>
    <w:rsid w:val="004743EB"/>
    <w:rsid w:val="00474529"/>
    <w:rsid w:val="00474C91"/>
    <w:rsid w:val="004751C9"/>
    <w:rsid w:val="00475289"/>
    <w:rsid w:val="00475367"/>
    <w:rsid w:val="004758E6"/>
    <w:rsid w:val="00475B37"/>
    <w:rsid w:val="00476A3A"/>
    <w:rsid w:val="004770FA"/>
    <w:rsid w:val="004778B7"/>
    <w:rsid w:val="0048058C"/>
    <w:rsid w:val="00480D83"/>
    <w:rsid w:val="0048102E"/>
    <w:rsid w:val="00481779"/>
    <w:rsid w:val="00481A8D"/>
    <w:rsid w:val="00481B3B"/>
    <w:rsid w:val="00482896"/>
    <w:rsid w:val="00483036"/>
    <w:rsid w:val="004831C3"/>
    <w:rsid w:val="004836E8"/>
    <w:rsid w:val="004837C9"/>
    <w:rsid w:val="00483999"/>
    <w:rsid w:val="004839D3"/>
    <w:rsid w:val="004844D4"/>
    <w:rsid w:val="00484675"/>
    <w:rsid w:val="004850B7"/>
    <w:rsid w:val="004850D8"/>
    <w:rsid w:val="00485ADA"/>
    <w:rsid w:val="00485CB5"/>
    <w:rsid w:val="00485F70"/>
    <w:rsid w:val="00486068"/>
    <w:rsid w:val="00486EAB"/>
    <w:rsid w:val="00486ED7"/>
    <w:rsid w:val="004870F1"/>
    <w:rsid w:val="004874C3"/>
    <w:rsid w:val="00487F6B"/>
    <w:rsid w:val="00487FA6"/>
    <w:rsid w:val="0049069E"/>
    <w:rsid w:val="00490C0A"/>
    <w:rsid w:val="00491198"/>
    <w:rsid w:val="00491B3A"/>
    <w:rsid w:val="004921B5"/>
    <w:rsid w:val="00492340"/>
    <w:rsid w:val="00492413"/>
    <w:rsid w:val="00492D9D"/>
    <w:rsid w:val="00492F05"/>
    <w:rsid w:val="004937B8"/>
    <w:rsid w:val="004937D9"/>
    <w:rsid w:val="00493D8B"/>
    <w:rsid w:val="00493F9B"/>
    <w:rsid w:val="00494302"/>
    <w:rsid w:val="0049472C"/>
    <w:rsid w:val="00494908"/>
    <w:rsid w:val="00494AF7"/>
    <w:rsid w:val="00495853"/>
    <w:rsid w:val="004968BD"/>
    <w:rsid w:val="00496E83"/>
    <w:rsid w:val="00496EC5"/>
    <w:rsid w:val="00497078"/>
    <w:rsid w:val="00497150"/>
    <w:rsid w:val="004979E5"/>
    <w:rsid w:val="004A0424"/>
    <w:rsid w:val="004A0578"/>
    <w:rsid w:val="004A057A"/>
    <w:rsid w:val="004A0EB5"/>
    <w:rsid w:val="004A1064"/>
    <w:rsid w:val="004A2C20"/>
    <w:rsid w:val="004A339E"/>
    <w:rsid w:val="004A3F96"/>
    <w:rsid w:val="004A3FC4"/>
    <w:rsid w:val="004A404D"/>
    <w:rsid w:val="004A40D0"/>
    <w:rsid w:val="004A43C8"/>
    <w:rsid w:val="004A476C"/>
    <w:rsid w:val="004A4E09"/>
    <w:rsid w:val="004A4F63"/>
    <w:rsid w:val="004A4F79"/>
    <w:rsid w:val="004A506D"/>
    <w:rsid w:val="004A5774"/>
    <w:rsid w:val="004A5B4D"/>
    <w:rsid w:val="004A5C05"/>
    <w:rsid w:val="004A6016"/>
    <w:rsid w:val="004A6057"/>
    <w:rsid w:val="004A680C"/>
    <w:rsid w:val="004A685C"/>
    <w:rsid w:val="004B06C4"/>
    <w:rsid w:val="004B0E71"/>
    <w:rsid w:val="004B1095"/>
    <w:rsid w:val="004B113B"/>
    <w:rsid w:val="004B1A05"/>
    <w:rsid w:val="004B1B37"/>
    <w:rsid w:val="004B1CCE"/>
    <w:rsid w:val="004B1D9B"/>
    <w:rsid w:val="004B1FAC"/>
    <w:rsid w:val="004B2533"/>
    <w:rsid w:val="004B25C1"/>
    <w:rsid w:val="004B27CB"/>
    <w:rsid w:val="004B27F6"/>
    <w:rsid w:val="004B3423"/>
    <w:rsid w:val="004B349E"/>
    <w:rsid w:val="004B3780"/>
    <w:rsid w:val="004B37F7"/>
    <w:rsid w:val="004B4094"/>
    <w:rsid w:val="004B48A5"/>
    <w:rsid w:val="004B5F20"/>
    <w:rsid w:val="004B6347"/>
    <w:rsid w:val="004B682F"/>
    <w:rsid w:val="004B7C2A"/>
    <w:rsid w:val="004C040A"/>
    <w:rsid w:val="004C09D5"/>
    <w:rsid w:val="004C1137"/>
    <w:rsid w:val="004C1239"/>
    <w:rsid w:val="004C143E"/>
    <w:rsid w:val="004C14BB"/>
    <w:rsid w:val="004C185A"/>
    <w:rsid w:val="004C28C3"/>
    <w:rsid w:val="004C2A75"/>
    <w:rsid w:val="004C31E1"/>
    <w:rsid w:val="004C31E7"/>
    <w:rsid w:val="004C32B5"/>
    <w:rsid w:val="004C3D45"/>
    <w:rsid w:val="004C3D6C"/>
    <w:rsid w:val="004C3DA9"/>
    <w:rsid w:val="004C4671"/>
    <w:rsid w:val="004C53BC"/>
    <w:rsid w:val="004C6064"/>
    <w:rsid w:val="004C6307"/>
    <w:rsid w:val="004C6604"/>
    <w:rsid w:val="004C6AEC"/>
    <w:rsid w:val="004C70AB"/>
    <w:rsid w:val="004C7780"/>
    <w:rsid w:val="004C77CD"/>
    <w:rsid w:val="004C7F06"/>
    <w:rsid w:val="004D0DF0"/>
    <w:rsid w:val="004D1021"/>
    <w:rsid w:val="004D1184"/>
    <w:rsid w:val="004D148E"/>
    <w:rsid w:val="004D1612"/>
    <w:rsid w:val="004D184D"/>
    <w:rsid w:val="004D1A64"/>
    <w:rsid w:val="004D1E5F"/>
    <w:rsid w:val="004D2323"/>
    <w:rsid w:val="004D2FD5"/>
    <w:rsid w:val="004D3C0C"/>
    <w:rsid w:val="004D3F4D"/>
    <w:rsid w:val="004D4113"/>
    <w:rsid w:val="004D4F14"/>
    <w:rsid w:val="004D5069"/>
    <w:rsid w:val="004D509D"/>
    <w:rsid w:val="004D5438"/>
    <w:rsid w:val="004D59C9"/>
    <w:rsid w:val="004D5BCB"/>
    <w:rsid w:val="004D5BFD"/>
    <w:rsid w:val="004D5ED7"/>
    <w:rsid w:val="004D5EDB"/>
    <w:rsid w:val="004D5FBD"/>
    <w:rsid w:val="004D7A66"/>
    <w:rsid w:val="004E0402"/>
    <w:rsid w:val="004E05E8"/>
    <w:rsid w:val="004E102D"/>
    <w:rsid w:val="004E17E4"/>
    <w:rsid w:val="004E18F5"/>
    <w:rsid w:val="004E3403"/>
    <w:rsid w:val="004E4047"/>
    <w:rsid w:val="004E4361"/>
    <w:rsid w:val="004E5F56"/>
    <w:rsid w:val="004E6F4D"/>
    <w:rsid w:val="004E75FA"/>
    <w:rsid w:val="004E77D8"/>
    <w:rsid w:val="004F166B"/>
    <w:rsid w:val="004F1979"/>
    <w:rsid w:val="004F22BD"/>
    <w:rsid w:val="004F2468"/>
    <w:rsid w:val="004F33F9"/>
    <w:rsid w:val="004F3CB9"/>
    <w:rsid w:val="004F3D73"/>
    <w:rsid w:val="004F4382"/>
    <w:rsid w:val="004F45A3"/>
    <w:rsid w:val="004F4F4B"/>
    <w:rsid w:val="004F5367"/>
    <w:rsid w:val="004F6B30"/>
    <w:rsid w:val="004F727F"/>
    <w:rsid w:val="004F759D"/>
    <w:rsid w:val="004F7C78"/>
    <w:rsid w:val="004F7D92"/>
    <w:rsid w:val="005007D7"/>
    <w:rsid w:val="005011C5"/>
    <w:rsid w:val="0050143C"/>
    <w:rsid w:val="005015E0"/>
    <w:rsid w:val="00501B2D"/>
    <w:rsid w:val="005028D3"/>
    <w:rsid w:val="0050310A"/>
    <w:rsid w:val="00503CB7"/>
    <w:rsid w:val="00503FFD"/>
    <w:rsid w:val="00504429"/>
    <w:rsid w:val="00504518"/>
    <w:rsid w:val="00504939"/>
    <w:rsid w:val="00504A36"/>
    <w:rsid w:val="00505074"/>
    <w:rsid w:val="0050511D"/>
    <w:rsid w:val="00505A2F"/>
    <w:rsid w:val="005061E2"/>
    <w:rsid w:val="00507228"/>
    <w:rsid w:val="00507824"/>
    <w:rsid w:val="00507CFA"/>
    <w:rsid w:val="00507F5E"/>
    <w:rsid w:val="005101FF"/>
    <w:rsid w:val="00510232"/>
    <w:rsid w:val="00510C0D"/>
    <w:rsid w:val="005111AE"/>
    <w:rsid w:val="005112D2"/>
    <w:rsid w:val="005119A8"/>
    <w:rsid w:val="005120CE"/>
    <w:rsid w:val="00512522"/>
    <w:rsid w:val="005127A1"/>
    <w:rsid w:val="00513C6C"/>
    <w:rsid w:val="0051503B"/>
    <w:rsid w:val="00515066"/>
    <w:rsid w:val="00516184"/>
    <w:rsid w:val="00516274"/>
    <w:rsid w:val="00516974"/>
    <w:rsid w:val="00516D51"/>
    <w:rsid w:val="00517122"/>
    <w:rsid w:val="00517494"/>
    <w:rsid w:val="005177C7"/>
    <w:rsid w:val="00517904"/>
    <w:rsid w:val="00520070"/>
    <w:rsid w:val="005208F6"/>
    <w:rsid w:val="00520FC6"/>
    <w:rsid w:val="0052142B"/>
    <w:rsid w:val="00521740"/>
    <w:rsid w:val="00521D42"/>
    <w:rsid w:val="00522204"/>
    <w:rsid w:val="00522B31"/>
    <w:rsid w:val="0052311D"/>
    <w:rsid w:val="00523137"/>
    <w:rsid w:val="005232A6"/>
    <w:rsid w:val="00523388"/>
    <w:rsid w:val="0052377A"/>
    <w:rsid w:val="005237CA"/>
    <w:rsid w:val="00523F69"/>
    <w:rsid w:val="00524EEB"/>
    <w:rsid w:val="00525B9D"/>
    <w:rsid w:val="005260E7"/>
    <w:rsid w:val="00526130"/>
    <w:rsid w:val="005262A0"/>
    <w:rsid w:val="0052645C"/>
    <w:rsid w:val="00527492"/>
    <w:rsid w:val="005275AF"/>
    <w:rsid w:val="00527F8F"/>
    <w:rsid w:val="005303B4"/>
    <w:rsid w:val="00530BFC"/>
    <w:rsid w:val="0053105E"/>
    <w:rsid w:val="00531580"/>
    <w:rsid w:val="00531CA8"/>
    <w:rsid w:val="005321A7"/>
    <w:rsid w:val="005322B0"/>
    <w:rsid w:val="005328C8"/>
    <w:rsid w:val="00533683"/>
    <w:rsid w:val="00533843"/>
    <w:rsid w:val="00534593"/>
    <w:rsid w:val="00534F08"/>
    <w:rsid w:val="00534F1D"/>
    <w:rsid w:val="00535155"/>
    <w:rsid w:val="005370AB"/>
    <w:rsid w:val="00537530"/>
    <w:rsid w:val="00537F8D"/>
    <w:rsid w:val="0054072C"/>
    <w:rsid w:val="00541C5F"/>
    <w:rsid w:val="00541DCF"/>
    <w:rsid w:val="00542708"/>
    <w:rsid w:val="00542A23"/>
    <w:rsid w:val="00542FAE"/>
    <w:rsid w:val="0054359D"/>
    <w:rsid w:val="00543C36"/>
    <w:rsid w:val="00543C98"/>
    <w:rsid w:val="0054461E"/>
    <w:rsid w:val="005449CF"/>
    <w:rsid w:val="00544AB4"/>
    <w:rsid w:val="00544F29"/>
    <w:rsid w:val="00546127"/>
    <w:rsid w:val="005461F4"/>
    <w:rsid w:val="0054624A"/>
    <w:rsid w:val="00546B66"/>
    <w:rsid w:val="00546FDB"/>
    <w:rsid w:val="0054726A"/>
    <w:rsid w:val="00547BAC"/>
    <w:rsid w:val="00550101"/>
    <w:rsid w:val="005509CC"/>
    <w:rsid w:val="005509DC"/>
    <w:rsid w:val="00550C91"/>
    <w:rsid w:val="0055107A"/>
    <w:rsid w:val="00551552"/>
    <w:rsid w:val="005516EA"/>
    <w:rsid w:val="005516EF"/>
    <w:rsid w:val="00551FBB"/>
    <w:rsid w:val="0055243C"/>
    <w:rsid w:val="00552CD0"/>
    <w:rsid w:val="00554466"/>
    <w:rsid w:val="00554A03"/>
    <w:rsid w:val="005550AE"/>
    <w:rsid w:val="005566B8"/>
    <w:rsid w:val="00556AC9"/>
    <w:rsid w:val="00557C27"/>
    <w:rsid w:val="00560A53"/>
    <w:rsid w:val="00560D04"/>
    <w:rsid w:val="00561448"/>
    <w:rsid w:val="00561749"/>
    <w:rsid w:val="0056339B"/>
    <w:rsid w:val="00563884"/>
    <w:rsid w:val="00563AB6"/>
    <w:rsid w:val="00563B50"/>
    <w:rsid w:val="00563F04"/>
    <w:rsid w:val="00564D47"/>
    <w:rsid w:val="00565A2E"/>
    <w:rsid w:val="00565C8E"/>
    <w:rsid w:val="00566534"/>
    <w:rsid w:val="00566599"/>
    <w:rsid w:val="005665CF"/>
    <w:rsid w:val="00566828"/>
    <w:rsid w:val="00566C2A"/>
    <w:rsid w:val="00567EE2"/>
    <w:rsid w:val="0057082E"/>
    <w:rsid w:val="00570FA6"/>
    <w:rsid w:val="005711F1"/>
    <w:rsid w:val="005712D8"/>
    <w:rsid w:val="00571598"/>
    <w:rsid w:val="00571A69"/>
    <w:rsid w:val="00572538"/>
    <w:rsid w:val="00572589"/>
    <w:rsid w:val="00572648"/>
    <w:rsid w:val="00572D93"/>
    <w:rsid w:val="00573341"/>
    <w:rsid w:val="00573D9B"/>
    <w:rsid w:val="00573F68"/>
    <w:rsid w:val="005747A9"/>
    <w:rsid w:val="00574AA3"/>
    <w:rsid w:val="00574EBE"/>
    <w:rsid w:val="005758C0"/>
    <w:rsid w:val="0057634A"/>
    <w:rsid w:val="005779D5"/>
    <w:rsid w:val="005807B8"/>
    <w:rsid w:val="00580877"/>
    <w:rsid w:val="00580F1B"/>
    <w:rsid w:val="00580FD6"/>
    <w:rsid w:val="00581AD5"/>
    <w:rsid w:val="005823DE"/>
    <w:rsid w:val="00583319"/>
    <w:rsid w:val="0058333A"/>
    <w:rsid w:val="005834D1"/>
    <w:rsid w:val="00584D7D"/>
    <w:rsid w:val="00584D9D"/>
    <w:rsid w:val="00585853"/>
    <w:rsid w:val="00586256"/>
    <w:rsid w:val="00586667"/>
    <w:rsid w:val="005869EB"/>
    <w:rsid w:val="005871FB"/>
    <w:rsid w:val="00587467"/>
    <w:rsid w:val="005875A3"/>
    <w:rsid w:val="00590596"/>
    <w:rsid w:val="00590ABD"/>
    <w:rsid w:val="00590EAC"/>
    <w:rsid w:val="00591043"/>
    <w:rsid w:val="005925E8"/>
    <w:rsid w:val="00592CC9"/>
    <w:rsid w:val="00592D85"/>
    <w:rsid w:val="00593245"/>
    <w:rsid w:val="005932AB"/>
    <w:rsid w:val="0059342C"/>
    <w:rsid w:val="00593795"/>
    <w:rsid w:val="005938C1"/>
    <w:rsid w:val="005939FA"/>
    <w:rsid w:val="00594758"/>
    <w:rsid w:val="00594BEE"/>
    <w:rsid w:val="0059502B"/>
    <w:rsid w:val="00595131"/>
    <w:rsid w:val="005957CA"/>
    <w:rsid w:val="0059601E"/>
    <w:rsid w:val="00597CC7"/>
    <w:rsid w:val="005A0751"/>
    <w:rsid w:val="005A0C55"/>
    <w:rsid w:val="005A0DA9"/>
    <w:rsid w:val="005A13B7"/>
    <w:rsid w:val="005A1503"/>
    <w:rsid w:val="005A17ED"/>
    <w:rsid w:val="005A1C4F"/>
    <w:rsid w:val="005A1DC8"/>
    <w:rsid w:val="005A1E53"/>
    <w:rsid w:val="005A200A"/>
    <w:rsid w:val="005A202D"/>
    <w:rsid w:val="005A2175"/>
    <w:rsid w:val="005A2C5A"/>
    <w:rsid w:val="005A309C"/>
    <w:rsid w:val="005A3C81"/>
    <w:rsid w:val="005A3EB3"/>
    <w:rsid w:val="005A3EDC"/>
    <w:rsid w:val="005A4062"/>
    <w:rsid w:val="005A52C5"/>
    <w:rsid w:val="005A5CC4"/>
    <w:rsid w:val="005A65F4"/>
    <w:rsid w:val="005A68DF"/>
    <w:rsid w:val="005A7088"/>
    <w:rsid w:val="005A7255"/>
    <w:rsid w:val="005A7E2D"/>
    <w:rsid w:val="005B0CF7"/>
    <w:rsid w:val="005B19AC"/>
    <w:rsid w:val="005B1CFF"/>
    <w:rsid w:val="005B309A"/>
    <w:rsid w:val="005B3196"/>
    <w:rsid w:val="005B3553"/>
    <w:rsid w:val="005B365C"/>
    <w:rsid w:val="005B3F01"/>
    <w:rsid w:val="005B4015"/>
    <w:rsid w:val="005B41DB"/>
    <w:rsid w:val="005B45D9"/>
    <w:rsid w:val="005B487A"/>
    <w:rsid w:val="005B5165"/>
    <w:rsid w:val="005B596A"/>
    <w:rsid w:val="005B61B0"/>
    <w:rsid w:val="005B64FE"/>
    <w:rsid w:val="005B68A7"/>
    <w:rsid w:val="005B6C3C"/>
    <w:rsid w:val="005B6C89"/>
    <w:rsid w:val="005B718F"/>
    <w:rsid w:val="005B76D2"/>
    <w:rsid w:val="005C0493"/>
    <w:rsid w:val="005C06DE"/>
    <w:rsid w:val="005C09D8"/>
    <w:rsid w:val="005C1927"/>
    <w:rsid w:val="005C1B05"/>
    <w:rsid w:val="005C1F77"/>
    <w:rsid w:val="005C207B"/>
    <w:rsid w:val="005C2482"/>
    <w:rsid w:val="005C2816"/>
    <w:rsid w:val="005C2BC8"/>
    <w:rsid w:val="005C2C16"/>
    <w:rsid w:val="005C2E48"/>
    <w:rsid w:val="005C2E7C"/>
    <w:rsid w:val="005C36A6"/>
    <w:rsid w:val="005C4E9D"/>
    <w:rsid w:val="005C4F1C"/>
    <w:rsid w:val="005C5031"/>
    <w:rsid w:val="005C5221"/>
    <w:rsid w:val="005C5E08"/>
    <w:rsid w:val="005C6212"/>
    <w:rsid w:val="005C659C"/>
    <w:rsid w:val="005C6B7C"/>
    <w:rsid w:val="005C710A"/>
    <w:rsid w:val="005C7904"/>
    <w:rsid w:val="005D0051"/>
    <w:rsid w:val="005D0330"/>
    <w:rsid w:val="005D0CAC"/>
    <w:rsid w:val="005D0FC6"/>
    <w:rsid w:val="005D1CD4"/>
    <w:rsid w:val="005D2211"/>
    <w:rsid w:val="005D22CD"/>
    <w:rsid w:val="005D2434"/>
    <w:rsid w:val="005D26C4"/>
    <w:rsid w:val="005D26FD"/>
    <w:rsid w:val="005D273E"/>
    <w:rsid w:val="005D2AD9"/>
    <w:rsid w:val="005D3337"/>
    <w:rsid w:val="005D38EB"/>
    <w:rsid w:val="005D3B95"/>
    <w:rsid w:val="005D3C7D"/>
    <w:rsid w:val="005D4168"/>
    <w:rsid w:val="005D4518"/>
    <w:rsid w:val="005D4CE4"/>
    <w:rsid w:val="005D4D38"/>
    <w:rsid w:val="005D51E3"/>
    <w:rsid w:val="005D5218"/>
    <w:rsid w:val="005D52D6"/>
    <w:rsid w:val="005D5CC0"/>
    <w:rsid w:val="005D5F3A"/>
    <w:rsid w:val="005D5F78"/>
    <w:rsid w:val="005D6619"/>
    <w:rsid w:val="005D682D"/>
    <w:rsid w:val="005D707F"/>
    <w:rsid w:val="005D7168"/>
    <w:rsid w:val="005D79F0"/>
    <w:rsid w:val="005D7A05"/>
    <w:rsid w:val="005E02C8"/>
    <w:rsid w:val="005E055C"/>
    <w:rsid w:val="005E063E"/>
    <w:rsid w:val="005E07C7"/>
    <w:rsid w:val="005E0DC5"/>
    <w:rsid w:val="005E15EE"/>
    <w:rsid w:val="005E1CCB"/>
    <w:rsid w:val="005E2790"/>
    <w:rsid w:val="005E27C2"/>
    <w:rsid w:val="005E2997"/>
    <w:rsid w:val="005E2A1A"/>
    <w:rsid w:val="005E2ECE"/>
    <w:rsid w:val="005E31B8"/>
    <w:rsid w:val="005E3E85"/>
    <w:rsid w:val="005E4335"/>
    <w:rsid w:val="005E4344"/>
    <w:rsid w:val="005E442E"/>
    <w:rsid w:val="005E4548"/>
    <w:rsid w:val="005E468B"/>
    <w:rsid w:val="005E4DB4"/>
    <w:rsid w:val="005E5030"/>
    <w:rsid w:val="005E53E7"/>
    <w:rsid w:val="005E5C37"/>
    <w:rsid w:val="005E6C41"/>
    <w:rsid w:val="005E7FA5"/>
    <w:rsid w:val="005F04E7"/>
    <w:rsid w:val="005F0B76"/>
    <w:rsid w:val="005F10D5"/>
    <w:rsid w:val="005F139C"/>
    <w:rsid w:val="005F1967"/>
    <w:rsid w:val="005F2987"/>
    <w:rsid w:val="005F2E0A"/>
    <w:rsid w:val="005F2FB7"/>
    <w:rsid w:val="005F37F4"/>
    <w:rsid w:val="005F390F"/>
    <w:rsid w:val="005F4E3A"/>
    <w:rsid w:val="005F50A6"/>
    <w:rsid w:val="005F52C7"/>
    <w:rsid w:val="005F532C"/>
    <w:rsid w:val="005F54E3"/>
    <w:rsid w:val="005F54F6"/>
    <w:rsid w:val="005F5D0A"/>
    <w:rsid w:val="005F68FB"/>
    <w:rsid w:val="005F6C30"/>
    <w:rsid w:val="00600217"/>
    <w:rsid w:val="0060060E"/>
    <w:rsid w:val="00600C2F"/>
    <w:rsid w:val="00601C26"/>
    <w:rsid w:val="00601D39"/>
    <w:rsid w:val="00601ED0"/>
    <w:rsid w:val="00602150"/>
    <w:rsid w:val="00602240"/>
    <w:rsid w:val="0060267F"/>
    <w:rsid w:val="00602ACD"/>
    <w:rsid w:val="00602EC4"/>
    <w:rsid w:val="00602FA6"/>
    <w:rsid w:val="00603178"/>
    <w:rsid w:val="00603A90"/>
    <w:rsid w:val="0060499E"/>
    <w:rsid w:val="00604A32"/>
    <w:rsid w:val="00604BD2"/>
    <w:rsid w:val="0060504A"/>
    <w:rsid w:val="00605A5A"/>
    <w:rsid w:val="00605CA8"/>
    <w:rsid w:val="00605DCC"/>
    <w:rsid w:val="00605FEE"/>
    <w:rsid w:val="0060606B"/>
    <w:rsid w:val="00606493"/>
    <w:rsid w:val="00607071"/>
    <w:rsid w:val="006072AF"/>
    <w:rsid w:val="00607545"/>
    <w:rsid w:val="00607916"/>
    <w:rsid w:val="00610737"/>
    <w:rsid w:val="006108D6"/>
    <w:rsid w:val="00611191"/>
    <w:rsid w:val="00611624"/>
    <w:rsid w:val="00611D58"/>
    <w:rsid w:val="00612780"/>
    <w:rsid w:val="00612875"/>
    <w:rsid w:val="00612A5A"/>
    <w:rsid w:val="006139B2"/>
    <w:rsid w:val="00613D6D"/>
    <w:rsid w:val="006142D1"/>
    <w:rsid w:val="0061438B"/>
    <w:rsid w:val="006150C0"/>
    <w:rsid w:val="006167B4"/>
    <w:rsid w:val="006169ED"/>
    <w:rsid w:val="00616D4C"/>
    <w:rsid w:val="006170B5"/>
    <w:rsid w:val="006175E5"/>
    <w:rsid w:val="00620502"/>
    <w:rsid w:val="00620A4A"/>
    <w:rsid w:val="00620BA9"/>
    <w:rsid w:val="00622B9D"/>
    <w:rsid w:val="00622E1C"/>
    <w:rsid w:val="0062366C"/>
    <w:rsid w:val="0062410D"/>
    <w:rsid w:val="0062445B"/>
    <w:rsid w:val="00624512"/>
    <w:rsid w:val="00624A47"/>
    <w:rsid w:val="00624C7C"/>
    <w:rsid w:val="00625BEE"/>
    <w:rsid w:val="00625F81"/>
    <w:rsid w:val="00625FFD"/>
    <w:rsid w:val="006260A1"/>
    <w:rsid w:val="006263F8"/>
    <w:rsid w:val="0062744B"/>
    <w:rsid w:val="006274FA"/>
    <w:rsid w:val="0063035D"/>
    <w:rsid w:val="0063048C"/>
    <w:rsid w:val="00630DB7"/>
    <w:rsid w:val="006310BF"/>
    <w:rsid w:val="00631B96"/>
    <w:rsid w:val="0063260A"/>
    <w:rsid w:val="006327C4"/>
    <w:rsid w:val="00632AD7"/>
    <w:rsid w:val="00632F1B"/>
    <w:rsid w:val="00633A32"/>
    <w:rsid w:val="00634BF5"/>
    <w:rsid w:val="00635099"/>
    <w:rsid w:val="006350AB"/>
    <w:rsid w:val="00635B3A"/>
    <w:rsid w:val="00640750"/>
    <w:rsid w:val="00640889"/>
    <w:rsid w:val="00640B17"/>
    <w:rsid w:val="006411B8"/>
    <w:rsid w:val="00641C24"/>
    <w:rsid w:val="00642751"/>
    <w:rsid w:val="006430ED"/>
    <w:rsid w:val="006432D0"/>
    <w:rsid w:val="00643408"/>
    <w:rsid w:val="006436BA"/>
    <w:rsid w:val="00643D48"/>
    <w:rsid w:val="00644587"/>
    <w:rsid w:val="00644991"/>
    <w:rsid w:val="006456FA"/>
    <w:rsid w:val="00645C6F"/>
    <w:rsid w:val="006465B4"/>
    <w:rsid w:val="006466BE"/>
    <w:rsid w:val="00646CB0"/>
    <w:rsid w:val="00646F12"/>
    <w:rsid w:val="00646F1E"/>
    <w:rsid w:val="006475CD"/>
    <w:rsid w:val="006477BF"/>
    <w:rsid w:val="00647A9A"/>
    <w:rsid w:val="00647D8A"/>
    <w:rsid w:val="00650BD8"/>
    <w:rsid w:val="00650FF1"/>
    <w:rsid w:val="00651448"/>
    <w:rsid w:val="006523C6"/>
    <w:rsid w:val="00652516"/>
    <w:rsid w:val="006525FD"/>
    <w:rsid w:val="006528E6"/>
    <w:rsid w:val="00652B2E"/>
    <w:rsid w:val="00652F16"/>
    <w:rsid w:val="00652F45"/>
    <w:rsid w:val="00653529"/>
    <w:rsid w:val="00653A1E"/>
    <w:rsid w:val="00653B74"/>
    <w:rsid w:val="00654387"/>
    <w:rsid w:val="0065461E"/>
    <w:rsid w:val="00654EB3"/>
    <w:rsid w:val="0065525A"/>
    <w:rsid w:val="00655408"/>
    <w:rsid w:val="006555B0"/>
    <w:rsid w:val="006558D0"/>
    <w:rsid w:val="006559D2"/>
    <w:rsid w:val="0065608C"/>
    <w:rsid w:val="00656119"/>
    <w:rsid w:val="006565E6"/>
    <w:rsid w:val="00656886"/>
    <w:rsid w:val="00656EAC"/>
    <w:rsid w:val="00657A90"/>
    <w:rsid w:val="00660F4B"/>
    <w:rsid w:val="00661C45"/>
    <w:rsid w:val="00661E3C"/>
    <w:rsid w:val="00661F45"/>
    <w:rsid w:val="006624A4"/>
    <w:rsid w:val="00662963"/>
    <w:rsid w:val="00663606"/>
    <w:rsid w:val="00663848"/>
    <w:rsid w:val="00664E15"/>
    <w:rsid w:val="006651FD"/>
    <w:rsid w:val="006653CB"/>
    <w:rsid w:val="00665EB4"/>
    <w:rsid w:val="00666242"/>
    <w:rsid w:val="00666809"/>
    <w:rsid w:val="006668B7"/>
    <w:rsid w:val="00666D6D"/>
    <w:rsid w:val="00666FF8"/>
    <w:rsid w:val="006677C1"/>
    <w:rsid w:val="006702D2"/>
    <w:rsid w:val="006709A7"/>
    <w:rsid w:val="006709EC"/>
    <w:rsid w:val="00670A65"/>
    <w:rsid w:val="00670A88"/>
    <w:rsid w:val="00671314"/>
    <w:rsid w:val="0067165F"/>
    <w:rsid w:val="00671DBE"/>
    <w:rsid w:val="00671F79"/>
    <w:rsid w:val="0067217F"/>
    <w:rsid w:val="006725DB"/>
    <w:rsid w:val="00672844"/>
    <w:rsid w:val="00673B1E"/>
    <w:rsid w:val="00673CB2"/>
    <w:rsid w:val="00674577"/>
    <w:rsid w:val="006747AC"/>
    <w:rsid w:val="00675056"/>
    <w:rsid w:val="00676008"/>
    <w:rsid w:val="00676475"/>
    <w:rsid w:val="00677036"/>
    <w:rsid w:val="00680309"/>
    <w:rsid w:val="00680372"/>
    <w:rsid w:val="00680611"/>
    <w:rsid w:val="0068061F"/>
    <w:rsid w:val="0068105A"/>
    <w:rsid w:val="0068151E"/>
    <w:rsid w:val="0068158B"/>
    <w:rsid w:val="0068181A"/>
    <w:rsid w:val="00681BE7"/>
    <w:rsid w:val="00681D6E"/>
    <w:rsid w:val="00681F6B"/>
    <w:rsid w:val="00681FD0"/>
    <w:rsid w:val="0068227F"/>
    <w:rsid w:val="00682884"/>
    <w:rsid w:val="00682C72"/>
    <w:rsid w:val="00682D45"/>
    <w:rsid w:val="0068388E"/>
    <w:rsid w:val="00683A25"/>
    <w:rsid w:val="00683D40"/>
    <w:rsid w:val="00684345"/>
    <w:rsid w:val="0068446F"/>
    <w:rsid w:val="00684B48"/>
    <w:rsid w:val="00684F80"/>
    <w:rsid w:val="006853A7"/>
    <w:rsid w:val="006860C7"/>
    <w:rsid w:val="006862EA"/>
    <w:rsid w:val="00686A1F"/>
    <w:rsid w:val="0068713A"/>
    <w:rsid w:val="00687724"/>
    <w:rsid w:val="00687A37"/>
    <w:rsid w:val="00687B83"/>
    <w:rsid w:val="00687C47"/>
    <w:rsid w:val="006903A8"/>
    <w:rsid w:val="00690DA7"/>
    <w:rsid w:val="0069103A"/>
    <w:rsid w:val="006919C0"/>
    <w:rsid w:val="00691F7F"/>
    <w:rsid w:val="0069210A"/>
    <w:rsid w:val="0069247B"/>
    <w:rsid w:val="0069247F"/>
    <w:rsid w:val="00692F79"/>
    <w:rsid w:val="00693145"/>
    <w:rsid w:val="00693EF4"/>
    <w:rsid w:val="00694205"/>
    <w:rsid w:val="00694984"/>
    <w:rsid w:val="00694FE1"/>
    <w:rsid w:val="00695C5D"/>
    <w:rsid w:val="00696AB3"/>
    <w:rsid w:val="00696C4B"/>
    <w:rsid w:val="00696DB6"/>
    <w:rsid w:val="00697084"/>
    <w:rsid w:val="00697094"/>
    <w:rsid w:val="006977B6"/>
    <w:rsid w:val="00697A7F"/>
    <w:rsid w:val="00697CB8"/>
    <w:rsid w:val="00697E70"/>
    <w:rsid w:val="00697FEA"/>
    <w:rsid w:val="006A0643"/>
    <w:rsid w:val="006A13CF"/>
    <w:rsid w:val="006A185C"/>
    <w:rsid w:val="006A1FB6"/>
    <w:rsid w:val="006A2081"/>
    <w:rsid w:val="006A216B"/>
    <w:rsid w:val="006A26CC"/>
    <w:rsid w:val="006A2C9E"/>
    <w:rsid w:val="006A2F61"/>
    <w:rsid w:val="006A3175"/>
    <w:rsid w:val="006A3451"/>
    <w:rsid w:val="006A57D8"/>
    <w:rsid w:val="006A57E7"/>
    <w:rsid w:val="006A6C60"/>
    <w:rsid w:val="006A6D0B"/>
    <w:rsid w:val="006A75B9"/>
    <w:rsid w:val="006B009D"/>
    <w:rsid w:val="006B04B6"/>
    <w:rsid w:val="006B0AE1"/>
    <w:rsid w:val="006B0FC0"/>
    <w:rsid w:val="006B109A"/>
    <w:rsid w:val="006B1325"/>
    <w:rsid w:val="006B193C"/>
    <w:rsid w:val="006B1AA4"/>
    <w:rsid w:val="006B1D66"/>
    <w:rsid w:val="006B1D99"/>
    <w:rsid w:val="006B1E58"/>
    <w:rsid w:val="006B2BC9"/>
    <w:rsid w:val="006B2DB8"/>
    <w:rsid w:val="006B309B"/>
    <w:rsid w:val="006B38C0"/>
    <w:rsid w:val="006B3F44"/>
    <w:rsid w:val="006B4237"/>
    <w:rsid w:val="006B4824"/>
    <w:rsid w:val="006B49DA"/>
    <w:rsid w:val="006B594E"/>
    <w:rsid w:val="006B6026"/>
    <w:rsid w:val="006B62F1"/>
    <w:rsid w:val="006B68E7"/>
    <w:rsid w:val="006B7008"/>
    <w:rsid w:val="006B7E99"/>
    <w:rsid w:val="006C024F"/>
    <w:rsid w:val="006C0566"/>
    <w:rsid w:val="006C08A0"/>
    <w:rsid w:val="006C0D28"/>
    <w:rsid w:val="006C14CF"/>
    <w:rsid w:val="006C17EE"/>
    <w:rsid w:val="006C218E"/>
    <w:rsid w:val="006C228C"/>
    <w:rsid w:val="006C26EF"/>
    <w:rsid w:val="006C2D51"/>
    <w:rsid w:val="006C2D95"/>
    <w:rsid w:val="006C32E7"/>
    <w:rsid w:val="006C48CD"/>
    <w:rsid w:val="006C4B43"/>
    <w:rsid w:val="006C4D1B"/>
    <w:rsid w:val="006C4E53"/>
    <w:rsid w:val="006C5149"/>
    <w:rsid w:val="006C5E4C"/>
    <w:rsid w:val="006C6051"/>
    <w:rsid w:val="006C6385"/>
    <w:rsid w:val="006C7010"/>
    <w:rsid w:val="006C7440"/>
    <w:rsid w:val="006C7726"/>
    <w:rsid w:val="006D00DA"/>
    <w:rsid w:val="006D0266"/>
    <w:rsid w:val="006D0674"/>
    <w:rsid w:val="006D0BC6"/>
    <w:rsid w:val="006D0EF5"/>
    <w:rsid w:val="006D15BF"/>
    <w:rsid w:val="006D19A0"/>
    <w:rsid w:val="006D1C77"/>
    <w:rsid w:val="006D21E7"/>
    <w:rsid w:val="006D2F3D"/>
    <w:rsid w:val="006D2F60"/>
    <w:rsid w:val="006D34C8"/>
    <w:rsid w:val="006D3585"/>
    <w:rsid w:val="006D3BEC"/>
    <w:rsid w:val="006D40F8"/>
    <w:rsid w:val="006D527E"/>
    <w:rsid w:val="006D53EC"/>
    <w:rsid w:val="006D5594"/>
    <w:rsid w:val="006D569B"/>
    <w:rsid w:val="006D572E"/>
    <w:rsid w:val="006D60DE"/>
    <w:rsid w:val="006D647E"/>
    <w:rsid w:val="006D6A21"/>
    <w:rsid w:val="006D750A"/>
    <w:rsid w:val="006E095F"/>
    <w:rsid w:val="006E0EB0"/>
    <w:rsid w:val="006E122A"/>
    <w:rsid w:val="006E1655"/>
    <w:rsid w:val="006E1824"/>
    <w:rsid w:val="006E27C3"/>
    <w:rsid w:val="006E32EC"/>
    <w:rsid w:val="006E3B7B"/>
    <w:rsid w:val="006E3DBA"/>
    <w:rsid w:val="006E4812"/>
    <w:rsid w:val="006E48AA"/>
    <w:rsid w:val="006E4A9D"/>
    <w:rsid w:val="006E4C21"/>
    <w:rsid w:val="006E4E9F"/>
    <w:rsid w:val="006E5177"/>
    <w:rsid w:val="006E53D9"/>
    <w:rsid w:val="006E57B0"/>
    <w:rsid w:val="006E5870"/>
    <w:rsid w:val="006E5FE7"/>
    <w:rsid w:val="006E6845"/>
    <w:rsid w:val="006E6C04"/>
    <w:rsid w:val="006E6E92"/>
    <w:rsid w:val="006E6EDA"/>
    <w:rsid w:val="006F01D3"/>
    <w:rsid w:val="006F0E15"/>
    <w:rsid w:val="006F112F"/>
    <w:rsid w:val="006F17FA"/>
    <w:rsid w:val="006F1D8E"/>
    <w:rsid w:val="006F2618"/>
    <w:rsid w:val="006F27AF"/>
    <w:rsid w:val="006F27F2"/>
    <w:rsid w:val="006F2CFE"/>
    <w:rsid w:val="006F2F17"/>
    <w:rsid w:val="006F2FD7"/>
    <w:rsid w:val="006F3303"/>
    <w:rsid w:val="006F35DE"/>
    <w:rsid w:val="006F3674"/>
    <w:rsid w:val="006F385E"/>
    <w:rsid w:val="006F3946"/>
    <w:rsid w:val="006F40AF"/>
    <w:rsid w:val="006F42EE"/>
    <w:rsid w:val="006F4526"/>
    <w:rsid w:val="006F492B"/>
    <w:rsid w:val="006F4B54"/>
    <w:rsid w:val="006F57E8"/>
    <w:rsid w:val="006F688D"/>
    <w:rsid w:val="006F72FF"/>
    <w:rsid w:val="006F7900"/>
    <w:rsid w:val="006F7A1E"/>
    <w:rsid w:val="006F7AD2"/>
    <w:rsid w:val="006F7FC1"/>
    <w:rsid w:val="0070056C"/>
    <w:rsid w:val="00700CA0"/>
    <w:rsid w:val="0070193D"/>
    <w:rsid w:val="00701D06"/>
    <w:rsid w:val="00701ED1"/>
    <w:rsid w:val="00702059"/>
    <w:rsid w:val="0070215C"/>
    <w:rsid w:val="007032F4"/>
    <w:rsid w:val="007033F4"/>
    <w:rsid w:val="00703C5C"/>
    <w:rsid w:val="00704528"/>
    <w:rsid w:val="00704669"/>
    <w:rsid w:val="00704A8F"/>
    <w:rsid w:val="00704A96"/>
    <w:rsid w:val="00704C45"/>
    <w:rsid w:val="00704D85"/>
    <w:rsid w:val="00704DFA"/>
    <w:rsid w:val="00705795"/>
    <w:rsid w:val="007057F4"/>
    <w:rsid w:val="007058A8"/>
    <w:rsid w:val="0070654F"/>
    <w:rsid w:val="00706733"/>
    <w:rsid w:val="00706AD9"/>
    <w:rsid w:val="00706CB1"/>
    <w:rsid w:val="0070745E"/>
    <w:rsid w:val="0070768C"/>
    <w:rsid w:val="00707BE9"/>
    <w:rsid w:val="00710422"/>
    <w:rsid w:val="007105F6"/>
    <w:rsid w:val="007107EF"/>
    <w:rsid w:val="00710A6C"/>
    <w:rsid w:val="00710BC0"/>
    <w:rsid w:val="00711203"/>
    <w:rsid w:val="00711523"/>
    <w:rsid w:val="00711674"/>
    <w:rsid w:val="00711B50"/>
    <w:rsid w:val="0071253E"/>
    <w:rsid w:val="00713BE9"/>
    <w:rsid w:val="00713E9C"/>
    <w:rsid w:val="0071429D"/>
    <w:rsid w:val="0071438F"/>
    <w:rsid w:val="00714EB7"/>
    <w:rsid w:val="00714F53"/>
    <w:rsid w:val="00714FF8"/>
    <w:rsid w:val="007151F3"/>
    <w:rsid w:val="0071554D"/>
    <w:rsid w:val="0071559E"/>
    <w:rsid w:val="007155DA"/>
    <w:rsid w:val="0071608B"/>
    <w:rsid w:val="0071608D"/>
    <w:rsid w:val="0071626D"/>
    <w:rsid w:val="00716F32"/>
    <w:rsid w:val="00717B29"/>
    <w:rsid w:val="007204B0"/>
    <w:rsid w:val="0072070C"/>
    <w:rsid w:val="007226A7"/>
    <w:rsid w:val="007229DC"/>
    <w:rsid w:val="00722C8D"/>
    <w:rsid w:val="00723FF9"/>
    <w:rsid w:val="0072402B"/>
    <w:rsid w:val="00724241"/>
    <w:rsid w:val="0072455A"/>
    <w:rsid w:val="0072461D"/>
    <w:rsid w:val="00725404"/>
    <w:rsid w:val="00726085"/>
    <w:rsid w:val="007262B4"/>
    <w:rsid w:val="007268ED"/>
    <w:rsid w:val="00727134"/>
    <w:rsid w:val="007277CE"/>
    <w:rsid w:val="007278BC"/>
    <w:rsid w:val="00727F6F"/>
    <w:rsid w:val="00730772"/>
    <w:rsid w:val="00730B23"/>
    <w:rsid w:val="00730C54"/>
    <w:rsid w:val="00731627"/>
    <w:rsid w:val="0073190B"/>
    <w:rsid w:val="007322FC"/>
    <w:rsid w:val="007324DF"/>
    <w:rsid w:val="007325B0"/>
    <w:rsid w:val="00732642"/>
    <w:rsid w:val="00733B6E"/>
    <w:rsid w:val="00733C42"/>
    <w:rsid w:val="007341AE"/>
    <w:rsid w:val="00734943"/>
    <w:rsid w:val="007356ED"/>
    <w:rsid w:val="00735AB3"/>
    <w:rsid w:val="00735D41"/>
    <w:rsid w:val="0073689D"/>
    <w:rsid w:val="00736930"/>
    <w:rsid w:val="0073709E"/>
    <w:rsid w:val="00737823"/>
    <w:rsid w:val="00740E53"/>
    <w:rsid w:val="00741E4F"/>
    <w:rsid w:val="007427D7"/>
    <w:rsid w:val="007428BF"/>
    <w:rsid w:val="00742AA8"/>
    <w:rsid w:val="007438B1"/>
    <w:rsid w:val="00743ACA"/>
    <w:rsid w:val="00743B81"/>
    <w:rsid w:val="00743BCE"/>
    <w:rsid w:val="00743D81"/>
    <w:rsid w:val="0074427A"/>
    <w:rsid w:val="00744852"/>
    <w:rsid w:val="00745454"/>
    <w:rsid w:val="00745996"/>
    <w:rsid w:val="00745DB1"/>
    <w:rsid w:val="00746FD8"/>
    <w:rsid w:val="00747239"/>
    <w:rsid w:val="007472FC"/>
    <w:rsid w:val="00747D79"/>
    <w:rsid w:val="00747D88"/>
    <w:rsid w:val="00750005"/>
    <w:rsid w:val="007500AF"/>
    <w:rsid w:val="007505BA"/>
    <w:rsid w:val="00750A72"/>
    <w:rsid w:val="00750BCB"/>
    <w:rsid w:val="00750EC8"/>
    <w:rsid w:val="00751007"/>
    <w:rsid w:val="007519CA"/>
    <w:rsid w:val="00751D05"/>
    <w:rsid w:val="00751DED"/>
    <w:rsid w:val="00752DEA"/>
    <w:rsid w:val="00753778"/>
    <w:rsid w:val="0075396D"/>
    <w:rsid w:val="00753D6B"/>
    <w:rsid w:val="00754B5B"/>
    <w:rsid w:val="007552FB"/>
    <w:rsid w:val="0075553F"/>
    <w:rsid w:val="00755563"/>
    <w:rsid w:val="0075584F"/>
    <w:rsid w:val="00756722"/>
    <w:rsid w:val="00756D41"/>
    <w:rsid w:val="0076051D"/>
    <w:rsid w:val="007608FC"/>
    <w:rsid w:val="00760A07"/>
    <w:rsid w:val="00760DC8"/>
    <w:rsid w:val="00761265"/>
    <w:rsid w:val="00761416"/>
    <w:rsid w:val="00761553"/>
    <w:rsid w:val="0076156A"/>
    <w:rsid w:val="007617FC"/>
    <w:rsid w:val="00761D12"/>
    <w:rsid w:val="00762200"/>
    <w:rsid w:val="0076221F"/>
    <w:rsid w:val="007623BA"/>
    <w:rsid w:val="007626C7"/>
    <w:rsid w:val="00762768"/>
    <w:rsid w:val="00762A41"/>
    <w:rsid w:val="007633EB"/>
    <w:rsid w:val="00763BF1"/>
    <w:rsid w:val="00764084"/>
    <w:rsid w:val="00764383"/>
    <w:rsid w:val="0076445A"/>
    <w:rsid w:val="00765163"/>
    <w:rsid w:val="007653EA"/>
    <w:rsid w:val="00766BF9"/>
    <w:rsid w:val="00767878"/>
    <w:rsid w:val="00767B4B"/>
    <w:rsid w:val="00767B4F"/>
    <w:rsid w:val="00770036"/>
    <w:rsid w:val="00770246"/>
    <w:rsid w:val="007703A9"/>
    <w:rsid w:val="007705C2"/>
    <w:rsid w:val="00771DC0"/>
    <w:rsid w:val="007722C7"/>
    <w:rsid w:val="00772FAC"/>
    <w:rsid w:val="00773BC1"/>
    <w:rsid w:val="00773D3E"/>
    <w:rsid w:val="00773FC0"/>
    <w:rsid w:val="0077413A"/>
    <w:rsid w:val="0077423B"/>
    <w:rsid w:val="0077430B"/>
    <w:rsid w:val="00774601"/>
    <w:rsid w:val="0077522C"/>
    <w:rsid w:val="007753FC"/>
    <w:rsid w:val="00776146"/>
    <w:rsid w:val="00776263"/>
    <w:rsid w:val="0077696D"/>
    <w:rsid w:val="00776DE6"/>
    <w:rsid w:val="00776F3E"/>
    <w:rsid w:val="00777148"/>
    <w:rsid w:val="00777B7D"/>
    <w:rsid w:val="00777D6B"/>
    <w:rsid w:val="00780B84"/>
    <w:rsid w:val="00780FDF"/>
    <w:rsid w:val="0078131C"/>
    <w:rsid w:val="00781A1B"/>
    <w:rsid w:val="0078267F"/>
    <w:rsid w:val="00782786"/>
    <w:rsid w:val="00782ACB"/>
    <w:rsid w:val="00782BB1"/>
    <w:rsid w:val="007833DA"/>
    <w:rsid w:val="00783CC7"/>
    <w:rsid w:val="00783FE7"/>
    <w:rsid w:val="00785280"/>
    <w:rsid w:val="007854C9"/>
    <w:rsid w:val="007858EB"/>
    <w:rsid w:val="00785974"/>
    <w:rsid w:val="00785A5B"/>
    <w:rsid w:val="00785FB6"/>
    <w:rsid w:val="007870A9"/>
    <w:rsid w:val="007870EB"/>
    <w:rsid w:val="007878E3"/>
    <w:rsid w:val="00787BC0"/>
    <w:rsid w:val="007906FC"/>
    <w:rsid w:val="00790F8D"/>
    <w:rsid w:val="007912BC"/>
    <w:rsid w:val="007915A7"/>
    <w:rsid w:val="00792805"/>
    <w:rsid w:val="00792D54"/>
    <w:rsid w:val="007937CA"/>
    <w:rsid w:val="0079472C"/>
    <w:rsid w:val="00794EE0"/>
    <w:rsid w:val="00794F6C"/>
    <w:rsid w:val="00795A2D"/>
    <w:rsid w:val="00795BBC"/>
    <w:rsid w:val="007964BB"/>
    <w:rsid w:val="00796AF5"/>
    <w:rsid w:val="0079712D"/>
    <w:rsid w:val="007972AF"/>
    <w:rsid w:val="0079759C"/>
    <w:rsid w:val="00797C6A"/>
    <w:rsid w:val="00797F04"/>
    <w:rsid w:val="007A0F1E"/>
    <w:rsid w:val="007A0F77"/>
    <w:rsid w:val="007A1037"/>
    <w:rsid w:val="007A1077"/>
    <w:rsid w:val="007A1208"/>
    <w:rsid w:val="007A134D"/>
    <w:rsid w:val="007A2126"/>
    <w:rsid w:val="007A36D8"/>
    <w:rsid w:val="007A43DC"/>
    <w:rsid w:val="007A452B"/>
    <w:rsid w:val="007A4B71"/>
    <w:rsid w:val="007A4F61"/>
    <w:rsid w:val="007A5324"/>
    <w:rsid w:val="007A5ABF"/>
    <w:rsid w:val="007A6127"/>
    <w:rsid w:val="007A61AB"/>
    <w:rsid w:val="007A634B"/>
    <w:rsid w:val="007A64A0"/>
    <w:rsid w:val="007A6740"/>
    <w:rsid w:val="007A6845"/>
    <w:rsid w:val="007A7D18"/>
    <w:rsid w:val="007B007A"/>
    <w:rsid w:val="007B01F9"/>
    <w:rsid w:val="007B1047"/>
    <w:rsid w:val="007B10B5"/>
    <w:rsid w:val="007B166E"/>
    <w:rsid w:val="007B1B8C"/>
    <w:rsid w:val="007B1C05"/>
    <w:rsid w:val="007B1DE5"/>
    <w:rsid w:val="007B2089"/>
    <w:rsid w:val="007B3015"/>
    <w:rsid w:val="007B3292"/>
    <w:rsid w:val="007B5216"/>
    <w:rsid w:val="007B564C"/>
    <w:rsid w:val="007B6596"/>
    <w:rsid w:val="007B6681"/>
    <w:rsid w:val="007B67DA"/>
    <w:rsid w:val="007B72E8"/>
    <w:rsid w:val="007B7B65"/>
    <w:rsid w:val="007B7BD9"/>
    <w:rsid w:val="007C0166"/>
    <w:rsid w:val="007C0ABE"/>
    <w:rsid w:val="007C0EC5"/>
    <w:rsid w:val="007C1597"/>
    <w:rsid w:val="007C175B"/>
    <w:rsid w:val="007C1824"/>
    <w:rsid w:val="007C1C3C"/>
    <w:rsid w:val="007C2577"/>
    <w:rsid w:val="007C2748"/>
    <w:rsid w:val="007C28FF"/>
    <w:rsid w:val="007C2A98"/>
    <w:rsid w:val="007C30B5"/>
    <w:rsid w:val="007C3906"/>
    <w:rsid w:val="007C440C"/>
    <w:rsid w:val="007C5564"/>
    <w:rsid w:val="007C5BCA"/>
    <w:rsid w:val="007C65FC"/>
    <w:rsid w:val="007C6959"/>
    <w:rsid w:val="007C69BE"/>
    <w:rsid w:val="007C6CAB"/>
    <w:rsid w:val="007C6D97"/>
    <w:rsid w:val="007C719A"/>
    <w:rsid w:val="007C76CF"/>
    <w:rsid w:val="007C7779"/>
    <w:rsid w:val="007C7A7C"/>
    <w:rsid w:val="007C7AF1"/>
    <w:rsid w:val="007C7C54"/>
    <w:rsid w:val="007D2041"/>
    <w:rsid w:val="007D20C9"/>
    <w:rsid w:val="007D2407"/>
    <w:rsid w:val="007D26DD"/>
    <w:rsid w:val="007D2AEB"/>
    <w:rsid w:val="007D2FAD"/>
    <w:rsid w:val="007D3957"/>
    <w:rsid w:val="007D3D48"/>
    <w:rsid w:val="007D5384"/>
    <w:rsid w:val="007D6676"/>
    <w:rsid w:val="007E0C92"/>
    <w:rsid w:val="007E1A5A"/>
    <w:rsid w:val="007E28BC"/>
    <w:rsid w:val="007E2AE7"/>
    <w:rsid w:val="007E2C0E"/>
    <w:rsid w:val="007E2F22"/>
    <w:rsid w:val="007E3156"/>
    <w:rsid w:val="007E3169"/>
    <w:rsid w:val="007E31E8"/>
    <w:rsid w:val="007E3389"/>
    <w:rsid w:val="007E343A"/>
    <w:rsid w:val="007E3C03"/>
    <w:rsid w:val="007E3D8E"/>
    <w:rsid w:val="007E403C"/>
    <w:rsid w:val="007E41B6"/>
    <w:rsid w:val="007E42AD"/>
    <w:rsid w:val="007E4D4F"/>
    <w:rsid w:val="007E618F"/>
    <w:rsid w:val="007E6269"/>
    <w:rsid w:val="007E6271"/>
    <w:rsid w:val="007E6357"/>
    <w:rsid w:val="007E6808"/>
    <w:rsid w:val="007E6D1E"/>
    <w:rsid w:val="007E76B3"/>
    <w:rsid w:val="007F009E"/>
    <w:rsid w:val="007F0281"/>
    <w:rsid w:val="007F081F"/>
    <w:rsid w:val="007F0AA9"/>
    <w:rsid w:val="007F10FB"/>
    <w:rsid w:val="007F230B"/>
    <w:rsid w:val="007F2907"/>
    <w:rsid w:val="007F29A8"/>
    <w:rsid w:val="007F30AE"/>
    <w:rsid w:val="007F345B"/>
    <w:rsid w:val="007F34A9"/>
    <w:rsid w:val="007F4191"/>
    <w:rsid w:val="007F4275"/>
    <w:rsid w:val="007F476C"/>
    <w:rsid w:val="007F48B5"/>
    <w:rsid w:val="007F48EF"/>
    <w:rsid w:val="007F4F5F"/>
    <w:rsid w:val="007F549E"/>
    <w:rsid w:val="007F5579"/>
    <w:rsid w:val="007F6246"/>
    <w:rsid w:val="007F72DB"/>
    <w:rsid w:val="007F7ECC"/>
    <w:rsid w:val="00800431"/>
    <w:rsid w:val="008004E9"/>
    <w:rsid w:val="008006AA"/>
    <w:rsid w:val="008007D7"/>
    <w:rsid w:val="0080172A"/>
    <w:rsid w:val="00801FA4"/>
    <w:rsid w:val="00802994"/>
    <w:rsid w:val="00802A39"/>
    <w:rsid w:val="00802E43"/>
    <w:rsid w:val="00802FB7"/>
    <w:rsid w:val="00803815"/>
    <w:rsid w:val="00803E9A"/>
    <w:rsid w:val="00803EA7"/>
    <w:rsid w:val="00804639"/>
    <w:rsid w:val="00804644"/>
    <w:rsid w:val="00804B2F"/>
    <w:rsid w:val="00804FDE"/>
    <w:rsid w:val="0080515E"/>
    <w:rsid w:val="00805235"/>
    <w:rsid w:val="008054E7"/>
    <w:rsid w:val="00805C44"/>
    <w:rsid w:val="00805D9B"/>
    <w:rsid w:val="008068CA"/>
    <w:rsid w:val="00806B7E"/>
    <w:rsid w:val="00810E97"/>
    <w:rsid w:val="0081101A"/>
    <w:rsid w:val="00811133"/>
    <w:rsid w:val="00811204"/>
    <w:rsid w:val="00811564"/>
    <w:rsid w:val="00811761"/>
    <w:rsid w:val="00811A9C"/>
    <w:rsid w:val="00811E76"/>
    <w:rsid w:val="00812BF1"/>
    <w:rsid w:val="00814331"/>
    <w:rsid w:val="008143E7"/>
    <w:rsid w:val="008146BD"/>
    <w:rsid w:val="00814F82"/>
    <w:rsid w:val="00815341"/>
    <w:rsid w:val="0081542B"/>
    <w:rsid w:val="008159F7"/>
    <w:rsid w:val="00816DCE"/>
    <w:rsid w:val="00816EA2"/>
    <w:rsid w:val="008174D8"/>
    <w:rsid w:val="00817AD4"/>
    <w:rsid w:val="00817C01"/>
    <w:rsid w:val="00820C7A"/>
    <w:rsid w:val="008213C4"/>
    <w:rsid w:val="00821929"/>
    <w:rsid w:val="00821A9A"/>
    <w:rsid w:val="00821D56"/>
    <w:rsid w:val="00822950"/>
    <w:rsid w:val="008231B7"/>
    <w:rsid w:val="008233FF"/>
    <w:rsid w:val="00823666"/>
    <w:rsid w:val="00823B41"/>
    <w:rsid w:val="00824B0D"/>
    <w:rsid w:val="008251B9"/>
    <w:rsid w:val="008256E9"/>
    <w:rsid w:val="00825730"/>
    <w:rsid w:val="0082576A"/>
    <w:rsid w:val="008263FE"/>
    <w:rsid w:val="008265A9"/>
    <w:rsid w:val="008266E2"/>
    <w:rsid w:val="0082679A"/>
    <w:rsid w:val="008267DC"/>
    <w:rsid w:val="00826DCA"/>
    <w:rsid w:val="00826F80"/>
    <w:rsid w:val="00827834"/>
    <w:rsid w:val="008278A7"/>
    <w:rsid w:val="00827DCA"/>
    <w:rsid w:val="00830098"/>
    <w:rsid w:val="00830184"/>
    <w:rsid w:val="0083035B"/>
    <w:rsid w:val="0083071D"/>
    <w:rsid w:val="00830CB4"/>
    <w:rsid w:val="00831B13"/>
    <w:rsid w:val="00831BF4"/>
    <w:rsid w:val="008323A1"/>
    <w:rsid w:val="008323E3"/>
    <w:rsid w:val="008324E2"/>
    <w:rsid w:val="008327E9"/>
    <w:rsid w:val="00833587"/>
    <w:rsid w:val="00833608"/>
    <w:rsid w:val="00833647"/>
    <w:rsid w:val="00833788"/>
    <w:rsid w:val="0083383C"/>
    <w:rsid w:val="00833953"/>
    <w:rsid w:val="00834131"/>
    <w:rsid w:val="00834AB5"/>
    <w:rsid w:val="00834FBC"/>
    <w:rsid w:val="008354C2"/>
    <w:rsid w:val="0083577A"/>
    <w:rsid w:val="00835DF7"/>
    <w:rsid w:val="008368BC"/>
    <w:rsid w:val="00836AC6"/>
    <w:rsid w:val="00836B53"/>
    <w:rsid w:val="008373FD"/>
    <w:rsid w:val="008374B4"/>
    <w:rsid w:val="0083777F"/>
    <w:rsid w:val="008377FD"/>
    <w:rsid w:val="00837F29"/>
    <w:rsid w:val="00840305"/>
    <w:rsid w:val="00840FD6"/>
    <w:rsid w:val="00841272"/>
    <w:rsid w:val="00841563"/>
    <w:rsid w:val="00841844"/>
    <w:rsid w:val="008418CB"/>
    <w:rsid w:val="00841C03"/>
    <w:rsid w:val="00841CE4"/>
    <w:rsid w:val="008423E3"/>
    <w:rsid w:val="008430CE"/>
    <w:rsid w:val="00844B15"/>
    <w:rsid w:val="00844B79"/>
    <w:rsid w:val="00844C24"/>
    <w:rsid w:val="00844DF4"/>
    <w:rsid w:val="00844F71"/>
    <w:rsid w:val="00845246"/>
    <w:rsid w:val="00845556"/>
    <w:rsid w:val="008456AA"/>
    <w:rsid w:val="00845B70"/>
    <w:rsid w:val="00845B85"/>
    <w:rsid w:val="00845DC5"/>
    <w:rsid w:val="00846398"/>
    <w:rsid w:val="0084665A"/>
    <w:rsid w:val="00846774"/>
    <w:rsid w:val="008467C1"/>
    <w:rsid w:val="00846894"/>
    <w:rsid w:val="00846B75"/>
    <w:rsid w:val="00846C48"/>
    <w:rsid w:val="008470BD"/>
    <w:rsid w:val="008478D6"/>
    <w:rsid w:val="00847DF6"/>
    <w:rsid w:val="00847F37"/>
    <w:rsid w:val="0085074B"/>
    <w:rsid w:val="0085084C"/>
    <w:rsid w:val="00850A9E"/>
    <w:rsid w:val="0085126B"/>
    <w:rsid w:val="00851A1B"/>
    <w:rsid w:val="008520E8"/>
    <w:rsid w:val="00852A27"/>
    <w:rsid w:val="00852AC3"/>
    <w:rsid w:val="00852B34"/>
    <w:rsid w:val="00852BDA"/>
    <w:rsid w:val="008530CD"/>
    <w:rsid w:val="0085338B"/>
    <w:rsid w:val="0085363C"/>
    <w:rsid w:val="00854768"/>
    <w:rsid w:val="00854AAB"/>
    <w:rsid w:val="00854F11"/>
    <w:rsid w:val="00854F5D"/>
    <w:rsid w:val="008550B6"/>
    <w:rsid w:val="008552D2"/>
    <w:rsid w:val="008567BA"/>
    <w:rsid w:val="00856B66"/>
    <w:rsid w:val="00856D5B"/>
    <w:rsid w:val="00860143"/>
    <w:rsid w:val="00860349"/>
    <w:rsid w:val="00860478"/>
    <w:rsid w:val="00860CE2"/>
    <w:rsid w:val="00860E35"/>
    <w:rsid w:val="00860FB1"/>
    <w:rsid w:val="0086142C"/>
    <w:rsid w:val="00861DEE"/>
    <w:rsid w:val="00861FB5"/>
    <w:rsid w:val="00862186"/>
    <w:rsid w:val="0086295F"/>
    <w:rsid w:val="00862F50"/>
    <w:rsid w:val="008636B6"/>
    <w:rsid w:val="00864023"/>
    <w:rsid w:val="008641A5"/>
    <w:rsid w:val="008646CD"/>
    <w:rsid w:val="008647AC"/>
    <w:rsid w:val="00864963"/>
    <w:rsid w:val="008659F0"/>
    <w:rsid w:val="00865E3A"/>
    <w:rsid w:val="00865EAB"/>
    <w:rsid w:val="00866EE1"/>
    <w:rsid w:val="00867553"/>
    <w:rsid w:val="00867C6C"/>
    <w:rsid w:val="00867E0A"/>
    <w:rsid w:val="00867E1D"/>
    <w:rsid w:val="00870032"/>
    <w:rsid w:val="00870945"/>
    <w:rsid w:val="00871095"/>
    <w:rsid w:val="00871212"/>
    <w:rsid w:val="0087147E"/>
    <w:rsid w:val="0087188F"/>
    <w:rsid w:val="00872BA4"/>
    <w:rsid w:val="00872EB8"/>
    <w:rsid w:val="00872F2D"/>
    <w:rsid w:val="00873901"/>
    <w:rsid w:val="00873DAD"/>
    <w:rsid w:val="00873F21"/>
    <w:rsid w:val="00874517"/>
    <w:rsid w:val="008746C1"/>
    <w:rsid w:val="008746C3"/>
    <w:rsid w:val="00874A83"/>
    <w:rsid w:val="00874E6C"/>
    <w:rsid w:val="00874F14"/>
    <w:rsid w:val="00876030"/>
    <w:rsid w:val="008764FB"/>
    <w:rsid w:val="00876903"/>
    <w:rsid w:val="0087691D"/>
    <w:rsid w:val="00876EA6"/>
    <w:rsid w:val="00877726"/>
    <w:rsid w:val="00877771"/>
    <w:rsid w:val="00877AA0"/>
    <w:rsid w:val="00877CAB"/>
    <w:rsid w:val="0088142C"/>
    <w:rsid w:val="00881FF1"/>
    <w:rsid w:val="00882574"/>
    <w:rsid w:val="00882771"/>
    <w:rsid w:val="0088289D"/>
    <w:rsid w:val="00882935"/>
    <w:rsid w:val="00882EE1"/>
    <w:rsid w:val="0088358F"/>
    <w:rsid w:val="00883747"/>
    <w:rsid w:val="00883B70"/>
    <w:rsid w:val="00883D8F"/>
    <w:rsid w:val="00884736"/>
    <w:rsid w:val="00884C5F"/>
    <w:rsid w:val="00884FF6"/>
    <w:rsid w:val="00886AF2"/>
    <w:rsid w:val="00886B47"/>
    <w:rsid w:val="00886D8A"/>
    <w:rsid w:val="00886F77"/>
    <w:rsid w:val="00887548"/>
    <w:rsid w:val="00887693"/>
    <w:rsid w:val="00890430"/>
    <w:rsid w:val="0089132B"/>
    <w:rsid w:val="0089156F"/>
    <w:rsid w:val="008919A8"/>
    <w:rsid w:val="0089231C"/>
    <w:rsid w:val="00892730"/>
    <w:rsid w:val="00892BA2"/>
    <w:rsid w:val="00892D7D"/>
    <w:rsid w:val="00893159"/>
    <w:rsid w:val="0089396D"/>
    <w:rsid w:val="00893AB4"/>
    <w:rsid w:val="00893EA8"/>
    <w:rsid w:val="00893F2C"/>
    <w:rsid w:val="00894853"/>
    <w:rsid w:val="00894EAF"/>
    <w:rsid w:val="00895C86"/>
    <w:rsid w:val="00895FE0"/>
    <w:rsid w:val="00896412"/>
    <w:rsid w:val="0089695F"/>
    <w:rsid w:val="008A215D"/>
    <w:rsid w:val="008A3154"/>
    <w:rsid w:val="008A3232"/>
    <w:rsid w:val="008A379E"/>
    <w:rsid w:val="008A37C1"/>
    <w:rsid w:val="008A3B2A"/>
    <w:rsid w:val="008A3B37"/>
    <w:rsid w:val="008A3CA3"/>
    <w:rsid w:val="008A42B4"/>
    <w:rsid w:val="008A42BC"/>
    <w:rsid w:val="008A460F"/>
    <w:rsid w:val="008A496C"/>
    <w:rsid w:val="008A4D62"/>
    <w:rsid w:val="008A618B"/>
    <w:rsid w:val="008A6495"/>
    <w:rsid w:val="008A6743"/>
    <w:rsid w:val="008A6946"/>
    <w:rsid w:val="008A70FB"/>
    <w:rsid w:val="008A753D"/>
    <w:rsid w:val="008B06F8"/>
    <w:rsid w:val="008B09FF"/>
    <w:rsid w:val="008B10F0"/>
    <w:rsid w:val="008B12E4"/>
    <w:rsid w:val="008B1795"/>
    <w:rsid w:val="008B197D"/>
    <w:rsid w:val="008B1D7D"/>
    <w:rsid w:val="008B23B2"/>
    <w:rsid w:val="008B243C"/>
    <w:rsid w:val="008B2B0C"/>
    <w:rsid w:val="008B2CFA"/>
    <w:rsid w:val="008B3CF0"/>
    <w:rsid w:val="008B3E83"/>
    <w:rsid w:val="008B48AC"/>
    <w:rsid w:val="008B4FF1"/>
    <w:rsid w:val="008B52F4"/>
    <w:rsid w:val="008B59B0"/>
    <w:rsid w:val="008B685A"/>
    <w:rsid w:val="008B68AF"/>
    <w:rsid w:val="008B6FB9"/>
    <w:rsid w:val="008B70BB"/>
    <w:rsid w:val="008B7A56"/>
    <w:rsid w:val="008B7DBC"/>
    <w:rsid w:val="008C01DE"/>
    <w:rsid w:val="008C1072"/>
    <w:rsid w:val="008C13EA"/>
    <w:rsid w:val="008C15BE"/>
    <w:rsid w:val="008C18DC"/>
    <w:rsid w:val="008C1B2E"/>
    <w:rsid w:val="008C214E"/>
    <w:rsid w:val="008C2C47"/>
    <w:rsid w:val="008C3381"/>
    <w:rsid w:val="008C35D2"/>
    <w:rsid w:val="008C4737"/>
    <w:rsid w:val="008C5638"/>
    <w:rsid w:val="008C56F9"/>
    <w:rsid w:val="008C702D"/>
    <w:rsid w:val="008C734D"/>
    <w:rsid w:val="008D01A4"/>
    <w:rsid w:val="008D05DA"/>
    <w:rsid w:val="008D0B61"/>
    <w:rsid w:val="008D118B"/>
    <w:rsid w:val="008D122C"/>
    <w:rsid w:val="008D1BEF"/>
    <w:rsid w:val="008D1CA6"/>
    <w:rsid w:val="008D1E30"/>
    <w:rsid w:val="008D2068"/>
    <w:rsid w:val="008D2D8F"/>
    <w:rsid w:val="008D32C9"/>
    <w:rsid w:val="008D342F"/>
    <w:rsid w:val="008D35C7"/>
    <w:rsid w:val="008D35EB"/>
    <w:rsid w:val="008D377E"/>
    <w:rsid w:val="008D38BC"/>
    <w:rsid w:val="008D41AE"/>
    <w:rsid w:val="008D42E2"/>
    <w:rsid w:val="008D4D04"/>
    <w:rsid w:val="008D4DFE"/>
    <w:rsid w:val="008D4F83"/>
    <w:rsid w:val="008D5762"/>
    <w:rsid w:val="008D624E"/>
    <w:rsid w:val="008D67A3"/>
    <w:rsid w:val="008D6BA7"/>
    <w:rsid w:val="008D71D2"/>
    <w:rsid w:val="008E1CAE"/>
    <w:rsid w:val="008E22D4"/>
    <w:rsid w:val="008E2372"/>
    <w:rsid w:val="008E2404"/>
    <w:rsid w:val="008E3352"/>
    <w:rsid w:val="008E3D76"/>
    <w:rsid w:val="008E3EE8"/>
    <w:rsid w:val="008E4ADE"/>
    <w:rsid w:val="008E51FC"/>
    <w:rsid w:val="008E5707"/>
    <w:rsid w:val="008E579A"/>
    <w:rsid w:val="008E5906"/>
    <w:rsid w:val="008E596D"/>
    <w:rsid w:val="008E59FB"/>
    <w:rsid w:val="008E600F"/>
    <w:rsid w:val="008E61B8"/>
    <w:rsid w:val="008E629D"/>
    <w:rsid w:val="008E6447"/>
    <w:rsid w:val="008E6812"/>
    <w:rsid w:val="008E6AE1"/>
    <w:rsid w:val="008E6C08"/>
    <w:rsid w:val="008E6F09"/>
    <w:rsid w:val="008E7258"/>
    <w:rsid w:val="008E7C2D"/>
    <w:rsid w:val="008F073A"/>
    <w:rsid w:val="008F0EF8"/>
    <w:rsid w:val="008F13C4"/>
    <w:rsid w:val="008F165A"/>
    <w:rsid w:val="008F197C"/>
    <w:rsid w:val="008F3465"/>
    <w:rsid w:val="008F3CF7"/>
    <w:rsid w:val="008F412F"/>
    <w:rsid w:val="008F4192"/>
    <w:rsid w:val="008F433F"/>
    <w:rsid w:val="008F49D8"/>
    <w:rsid w:val="008F4AC2"/>
    <w:rsid w:val="008F4D28"/>
    <w:rsid w:val="008F4E88"/>
    <w:rsid w:val="008F50AB"/>
    <w:rsid w:val="008F5EB5"/>
    <w:rsid w:val="008F6308"/>
    <w:rsid w:val="008F65D3"/>
    <w:rsid w:val="008F6B3B"/>
    <w:rsid w:val="00900A77"/>
    <w:rsid w:val="00900E14"/>
    <w:rsid w:val="009017E4"/>
    <w:rsid w:val="00901B54"/>
    <w:rsid w:val="00901DA6"/>
    <w:rsid w:val="00901E28"/>
    <w:rsid w:val="00901E44"/>
    <w:rsid w:val="00901FB5"/>
    <w:rsid w:val="00902181"/>
    <w:rsid w:val="00902812"/>
    <w:rsid w:val="00903014"/>
    <w:rsid w:val="00903C31"/>
    <w:rsid w:val="00903D92"/>
    <w:rsid w:val="00904475"/>
    <w:rsid w:val="00904A4E"/>
    <w:rsid w:val="00904EDE"/>
    <w:rsid w:val="00905401"/>
    <w:rsid w:val="009058DB"/>
    <w:rsid w:val="00905931"/>
    <w:rsid w:val="00905F98"/>
    <w:rsid w:val="0090653C"/>
    <w:rsid w:val="00906EA2"/>
    <w:rsid w:val="0090776D"/>
    <w:rsid w:val="00910D11"/>
    <w:rsid w:val="00910F4A"/>
    <w:rsid w:val="0091122C"/>
    <w:rsid w:val="00911F70"/>
    <w:rsid w:val="0091244E"/>
    <w:rsid w:val="009124ED"/>
    <w:rsid w:val="00912745"/>
    <w:rsid w:val="00912BF7"/>
    <w:rsid w:val="00913591"/>
    <w:rsid w:val="009135B5"/>
    <w:rsid w:val="00913B4F"/>
    <w:rsid w:val="00914009"/>
    <w:rsid w:val="009146E1"/>
    <w:rsid w:val="00914AA5"/>
    <w:rsid w:val="00914AD5"/>
    <w:rsid w:val="009154D4"/>
    <w:rsid w:val="00915959"/>
    <w:rsid w:val="00915D73"/>
    <w:rsid w:val="0091627A"/>
    <w:rsid w:val="00916314"/>
    <w:rsid w:val="00916705"/>
    <w:rsid w:val="00916CBC"/>
    <w:rsid w:val="0091766C"/>
    <w:rsid w:val="0092056D"/>
    <w:rsid w:val="00920D06"/>
    <w:rsid w:val="009211A0"/>
    <w:rsid w:val="00921F16"/>
    <w:rsid w:val="00922248"/>
    <w:rsid w:val="009225A7"/>
    <w:rsid w:val="00922EB2"/>
    <w:rsid w:val="00922F32"/>
    <w:rsid w:val="00923564"/>
    <w:rsid w:val="00923755"/>
    <w:rsid w:val="0092390E"/>
    <w:rsid w:val="00924999"/>
    <w:rsid w:val="00924B03"/>
    <w:rsid w:val="00924BFE"/>
    <w:rsid w:val="00925699"/>
    <w:rsid w:val="009256D6"/>
    <w:rsid w:val="009261D4"/>
    <w:rsid w:val="009263E2"/>
    <w:rsid w:val="00927474"/>
    <w:rsid w:val="00927592"/>
    <w:rsid w:val="00930AF2"/>
    <w:rsid w:val="00930F7D"/>
    <w:rsid w:val="00931C96"/>
    <w:rsid w:val="00932233"/>
    <w:rsid w:val="0093224F"/>
    <w:rsid w:val="00932CA6"/>
    <w:rsid w:val="0093376E"/>
    <w:rsid w:val="00933772"/>
    <w:rsid w:val="00933872"/>
    <w:rsid w:val="00933DC5"/>
    <w:rsid w:val="00933EC5"/>
    <w:rsid w:val="00934077"/>
    <w:rsid w:val="009344C9"/>
    <w:rsid w:val="00934D51"/>
    <w:rsid w:val="00934E83"/>
    <w:rsid w:val="00935467"/>
    <w:rsid w:val="009362B5"/>
    <w:rsid w:val="009369EC"/>
    <w:rsid w:val="00937EF0"/>
    <w:rsid w:val="0094147A"/>
    <w:rsid w:val="009414DB"/>
    <w:rsid w:val="00941863"/>
    <w:rsid w:val="00941A6E"/>
    <w:rsid w:val="0094235C"/>
    <w:rsid w:val="00942539"/>
    <w:rsid w:val="00942F01"/>
    <w:rsid w:val="00943488"/>
    <w:rsid w:val="00943FBE"/>
    <w:rsid w:val="00943FC3"/>
    <w:rsid w:val="009445CB"/>
    <w:rsid w:val="00945DB3"/>
    <w:rsid w:val="0094681B"/>
    <w:rsid w:val="00946E42"/>
    <w:rsid w:val="00946EA5"/>
    <w:rsid w:val="00947152"/>
    <w:rsid w:val="00947211"/>
    <w:rsid w:val="00947A70"/>
    <w:rsid w:val="009506AB"/>
    <w:rsid w:val="00950B03"/>
    <w:rsid w:val="00950DA8"/>
    <w:rsid w:val="0095156C"/>
    <w:rsid w:val="009518E3"/>
    <w:rsid w:val="009519EE"/>
    <w:rsid w:val="00951E9F"/>
    <w:rsid w:val="0095241B"/>
    <w:rsid w:val="009526F5"/>
    <w:rsid w:val="009529C3"/>
    <w:rsid w:val="00952DD9"/>
    <w:rsid w:val="009531F0"/>
    <w:rsid w:val="00954C57"/>
    <w:rsid w:val="00954D0E"/>
    <w:rsid w:val="00954D55"/>
    <w:rsid w:val="0095501C"/>
    <w:rsid w:val="00955115"/>
    <w:rsid w:val="0095512C"/>
    <w:rsid w:val="00955283"/>
    <w:rsid w:val="009554AF"/>
    <w:rsid w:val="00955723"/>
    <w:rsid w:val="009557CB"/>
    <w:rsid w:val="009559CB"/>
    <w:rsid w:val="00955FF8"/>
    <w:rsid w:val="00956208"/>
    <w:rsid w:val="00956A02"/>
    <w:rsid w:val="00956A0E"/>
    <w:rsid w:val="00956A60"/>
    <w:rsid w:val="00956D42"/>
    <w:rsid w:val="00956D93"/>
    <w:rsid w:val="00956F09"/>
    <w:rsid w:val="00957226"/>
    <w:rsid w:val="00957563"/>
    <w:rsid w:val="00957A7B"/>
    <w:rsid w:val="00960098"/>
    <w:rsid w:val="009620E8"/>
    <w:rsid w:val="00962696"/>
    <w:rsid w:val="009630C5"/>
    <w:rsid w:val="0096354D"/>
    <w:rsid w:val="00963812"/>
    <w:rsid w:val="00965FD5"/>
    <w:rsid w:val="009668BD"/>
    <w:rsid w:val="00966BB5"/>
    <w:rsid w:val="00967DB1"/>
    <w:rsid w:val="00967FDD"/>
    <w:rsid w:val="00970FAD"/>
    <w:rsid w:val="00971305"/>
    <w:rsid w:val="009713D6"/>
    <w:rsid w:val="00971818"/>
    <w:rsid w:val="00971990"/>
    <w:rsid w:val="009731E2"/>
    <w:rsid w:val="00973303"/>
    <w:rsid w:val="00973B64"/>
    <w:rsid w:val="00973FCA"/>
    <w:rsid w:val="009740A9"/>
    <w:rsid w:val="0097425A"/>
    <w:rsid w:val="00974463"/>
    <w:rsid w:val="00975865"/>
    <w:rsid w:val="00975D62"/>
    <w:rsid w:val="00975D71"/>
    <w:rsid w:val="0097641A"/>
    <w:rsid w:val="009767B9"/>
    <w:rsid w:val="00976FB3"/>
    <w:rsid w:val="009773B2"/>
    <w:rsid w:val="00977FBB"/>
    <w:rsid w:val="009807AE"/>
    <w:rsid w:val="00980E4E"/>
    <w:rsid w:val="0098122B"/>
    <w:rsid w:val="0098149B"/>
    <w:rsid w:val="009816DA"/>
    <w:rsid w:val="00982E2A"/>
    <w:rsid w:val="00983F7C"/>
    <w:rsid w:val="00984464"/>
    <w:rsid w:val="00984697"/>
    <w:rsid w:val="00984BCD"/>
    <w:rsid w:val="0098589D"/>
    <w:rsid w:val="0098599F"/>
    <w:rsid w:val="00985B2A"/>
    <w:rsid w:val="00985C4C"/>
    <w:rsid w:val="009875E8"/>
    <w:rsid w:val="00987607"/>
    <w:rsid w:val="00987AD3"/>
    <w:rsid w:val="00987FF7"/>
    <w:rsid w:val="00990231"/>
    <w:rsid w:val="00990B48"/>
    <w:rsid w:val="00990D22"/>
    <w:rsid w:val="00990D4B"/>
    <w:rsid w:val="0099100D"/>
    <w:rsid w:val="00991B11"/>
    <w:rsid w:val="00991C9B"/>
    <w:rsid w:val="00992034"/>
    <w:rsid w:val="00992703"/>
    <w:rsid w:val="00992E2A"/>
    <w:rsid w:val="009938D2"/>
    <w:rsid w:val="00993FC1"/>
    <w:rsid w:val="00994122"/>
    <w:rsid w:val="009946B4"/>
    <w:rsid w:val="00994B8B"/>
    <w:rsid w:val="00995038"/>
    <w:rsid w:val="009955AE"/>
    <w:rsid w:val="00996781"/>
    <w:rsid w:val="0099793A"/>
    <w:rsid w:val="009979D5"/>
    <w:rsid w:val="00997DDF"/>
    <w:rsid w:val="00997F9D"/>
    <w:rsid w:val="009A0271"/>
    <w:rsid w:val="009A05B3"/>
    <w:rsid w:val="009A0E0E"/>
    <w:rsid w:val="009A0E72"/>
    <w:rsid w:val="009A0E75"/>
    <w:rsid w:val="009A0FBD"/>
    <w:rsid w:val="009A1D06"/>
    <w:rsid w:val="009A1ECE"/>
    <w:rsid w:val="009A1EF7"/>
    <w:rsid w:val="009A22CB"/>
    <w:rsid w:val="009A26F6"/>
    <w:rsid w:val="009A32B1"/>
    <w:rsid w:val="009A3301"/>
    <w:rsid w:val="009A3705"/>
    <w:rsid w:val="009A3A3A"/>
    <w:rsid w:val="009A3E17"/>
    <w:rsid w:val="009A4507"/>
    <w:rsid w:val="009A4CC8"/>
    <w:rsid w:val="009A4F66"/>
    <w:rsid w:val="009A50AE"/>
    <w:rsid w:val="009A5131"/>
    <w:rsid w:val="009A530F"/>
    <w:rsid w:val="009A6B4D"/>
    <w:rsid w:val="009A7A9A"/>
    <w:rsid w:val="009A7CE9"/>
    <w:rsid w:val="009B0ABE"/>
    <w:rsid w:val="009B1346"/>
    <w:rsid w:val="009B1B4E"/>
    <w:rsid w:val="009B2EE8"/>
    <w:rsid w:val="009B3056"/>
    <w:rsid w:val="009B30C6"/>
    <w:rsid w:val="009B4FDC"/>
    <w:rsid w:val="009B50A8"/>
    <w:rsid w:val="009B5196"/>
    <w:rsid w:val="009B52C9"/>
    <w:rsid w:val="009B5EEB"/>
    <w:rsid w:val="009B5F94"/>
    <w:rsid w:val="009B6BBE"/>
    <w:rsid w:val="009B6F50"/>
    <w:rsid w:val="009B70F3"/>
    <w:rsid w:val="009B7533"/>
    <w:rsid w:val="009B7773"/>
    <w:rsid w:val="009B7841"/>
    <w:rsid w:val="009B78DF"/>
    <w:rsid w:val="009C017A"/>
    <w:rsid w:val="009C09A1"/>
    <w:rsid w:val="009C0F46"/>
    <w:rsid w:val="009C132B"/>
    <w:rsid w:val="009C197B"/>
    <w:rsid w:val="009C1BDF"/>
    <w:rsid w:val="009C2344"/>
    <w:rsid w:val="009C24F3"/>
    <w:rsid w:val="009C2686"/>
    <w:rsid w:val="009C480C"/>
    <w:rsid w:val="009C4C15"/>
    <w:rsid w:val="009C5191"/>
    <w:rsid w:val="009C527C"/>
    <w:rsid w:val="009C68D3"/>
    <w:rsid w:val="009C6924"/>
    <w:rsid w:val="009C6F3B"/>
    <w:rsid w:val="009C7277"/>
    <w:rsid w:val="009C79C9"/>
    <w:rsid w:val="009C7D05"/>
    <w:rsid w:val="009D0462"/>
    <w:rsid w:val="009D0E79"/>
    <w:rsid w:val="009D18F5"/>
    <w:rsid w:val="009D1FFB"/>
    <w:rsid w:val="009D2276"/>
    <w:rsid w:val="009D2A32"/>
    <w:rsid w:val="009D36A9"/>
    <w:rsid w:val="009D3B83"/>
    <w:rsid w:val="009D3DD0"/>
    <w:rsid w:val="009D4A57"/>
    <w:rsid w:val="009D504C"/>
    <w:rsid w:val="009D52C6"/>
    <w:rsid w:val="009D56CB"/>
    <w:rsid w:val="009D6590"/>
    <w:rsid w:val="009D7B98"/>
    <w:rsid w:val="009E0722"/>
    <w:rsid w:val="009E097A"/>
    <w:rsid w:val="009E1036"/>
    <w:rsid w:val="009E25C7"/>
    <w:rsid w:val="009E2B27"/>
    <w:rsid w:val="009E335F"/>
    <w:rsid w:val="009E44D4"/>
    <w:rsid w:val="009E5184"/>
    <w:rsid w:val="009E51DE"/>
    <w:rsid w:val="009E636C"/>
    <w:rsid w:val="009E6385"/>
    <w:rsid w:val="009E6774"/>
    <w:rsid w:val="009E6C66"/>
    <w:rsid w:val="009E6EE1"/>
    <w:rsid w:val="009E710C"/>
    <w:rsid w:val="009E7615"/>
    <w:rsid w:val="009F0569"/>
    <w:rsid w:val="009F0A21"/>
    <w:rsid w:val="009F0D85"/>
    <w:rsid w:val="009F18CD"/>
    <w:rsid w:val="009F2738"/>
    <w:rsid w:val="009F2A50"/>
    <w:rsid w:val="009F2C28"/>
    <w:rsid w:val="009F2C65"/>
    <w:rsid w:val="009F3207"/>
    <w:rsid w:val="009F35F7"/>
    <w:rsid w:val="009F36BC"/>
    <w:rsid w:val="009F3CD7"/>
    <w:rsid w:val="009F4195"/>
    <w:rsid w:val="009F43F4"/>
    <w:rsid w:val="009F44D8"/>
    <w:rsid w:val="009F48A5"/>
    <w:rsid w:val="009F4D1A"/>
    <w:rsid w:val="009F50CE"/>
    <w:rsid w:val="009F589A"/>
    <w:rsid w:val="009F68C3"/>
    <w:rsid w:val="009F69AE"/>
    <w:rsid w:val="009F73C1"/>
    <w:rsid w:val="009F752D"/>
    <w:rsid w:val="009F787B"/>
    <w:rsid w:val="009F7953"/>
    <w:rsid w:val="00A016D9"/>
    <w:rsid w:val="00A0190E"/>
    <w:rsid w:val="00A02338"/>
    <w:rsid w:val="00A02488"/>
    <w:rsid w:val="00A0261C"/>
    <w:rsid w:val="00A027A0"/>
    <w:rsid w:val="00A02C40"/>
    <w:rsid w:val="00A030A4"/>
    <w:rsid w:val="00A0340A"/>
    <w:rsid w:val="00A0390F"/>
    <w:rsid w:val="00A039F7"/>
    <w:rsid w:val="00A03A68"/>
    <w:rsid w:val="00A03F8A"/>
    <w:rsid w:val="00A04722"/>
    <w:rsid w:val="00A05D5D"/>
    <w:rsid w:val="00A060CF"/>
    <w:rsid w:val="00A067E8"/>
    <w:rsid w:val="00A0699F"/>
    <w:rsid w:val="00A06C27"/>
    <w:rsid w:val="00A06EC8"/>
    <w:rsid w:val="00A06EEF"/>
    <w:rsid w:val="00A07069"/>
    <w:rsid w:val="00A07326"/>
    <w:rsid w:val="00A07613"/>
    <w:rsid w:val="00A0767F"/>
    <w:rsid w:val="00A07A2E"/>
    <w:rsid w:val="00A07EB7"/>
    <w:rsid w:val="00A10738"/>
    <w:rsid w:val="00A11694"/>
    <w:rsid w:val="00A119B5"/>
    <w:rsid w:val="00A12308"/>
    <w:rsid w:val="00A12965"/>
    <w:rsid w:val="00A12DDB"/>
    <w:rsid w:val="00A1430E"/>
    <w:rsid w:val="00A14676"/>
    <w:rsid w:val="00A15237"/>
    <w:rsid w:val="00A1542D"/>
    <w:rsid w:val="00A15766"/>
    <w:rsid w:val="00A15959"/>
    <w:rsid w:val="00A159C8"/>
    <w:rsid w:val="00A15E5C"/>
    <w:rsid w:val="00A16960"/>
    <w:rsid w:val="00A16973"/>
    <w:rsid w:val="00A1771A"/>
    <w:rsid w:val="00A178F3"/>
    <w:rsid w:val="00A17C8C"/>
    <w:rsid w:val="00A17F20"/>
    <w:rsid w:val="00A2000C"/>
    <w:rsid w:val="00A2033F"/>
    <w:rsid w:val="00A2092B"/>
    <w:rsid w:val="00A20B5D"/>
    <w:rsid w:val="00A20BF4"/>
    <w:rsid w:val="00A21388"/>
    <w:rsid w:val="00A22D10"/>
    <w:rsid w:val="00A23922"/>
    <w:rsid w:val="00A239B5"/>
    <w:rsid w:val="00A239C7"/>
    <w:rsid w:val="00A23AAC"/>
    <w:rsid w:val="00A23E8F"/>
    <w:rsid w:val="00A23F00"/>
    <w:rsid w:val="00A24029"/>
    <w:rsid w:val="00A24D9D"/>
    <w:rsid w:val="00A251BE"/>
    <w:rsid w:val="00A25330"/>
    <w:rsid w:val="00A25943"/>
    <w:rsid w:val="00A2602C"/>
    <w:rsid w:val="00A26533"/>
    <w:rsid w:val="00A26A53"/>
    <w:rsid w:val="00A26DCB"/>
    <w:rsid w:val="00A278D8"/>
    <w:rsid w:val="00A27C56"/>
    <w:rsid w:val="00A27CAD"/>
    <w:rsid w:val="00A27EEF"/>
    <w:rsid w:val="00A307A7"/>
    <w:rsid w:val="00A3095A"/>
    <w:rsid w:val="00A30CD7"/>
    <w:rsid w:val="00A3126B"/>
    <w:rsid w:val="00A3170B"/>
    <w:rsid w:val="00A31A4B"/>
    <w:rsid w:val="00A32084"/>
    <w:rsid w:val="00A320AC"/>
    <w:rsid w:val="00A32142"/>
    <w:rsid w:val="00A32CEE"/>
    <w:rsid w:val="00A334D2"/>
    <w:rsid w:val="00A334F4"/>
    <w:rsid w:val="00A338A3"/>
    <w:rsid w:val="00A33B8E"/>
    <w:rsid w:val="00A340A2"/>
    <w:rsid w:val="00A34383"/>
    <w:rsid w:val="00A34688"/>
    <w:rsid w:val="00A3484C"/>
    <w:rsid w:val="00A34893"/>
    <w:rsid w:val="00A3560E"/>
    <w:rsid w:val="00A357F5"/>
    <w:rsid w:val="00A35B5F"/>
    <w:rsid w:val="00A35EE5"/>
    <w:rsid w:val="00A35F22"/>
    <w:rsid w:val="00A3657E"/>
    <w:rsid w:val="00A36A7F"/>
    <w:rsid w:val="00A36B1F"/>
    <w:rsid w:val="00A37562"/>
    <w:rsid w:val="00A3799D"/>
    <w:rsid w:val="00A37A40"/>
    <w:rsid w:val="00A37E08"/>
    <w:rsid w:val="00A4002A"/>
    <w:rsid w:val="00A408D4"/>
    <w:rsid w:val="00A40D60"/>
    <w:rsid w:val="00A41596"/>
    <w:rsid w:val="00A418FF"/>
    <w:rsid w:val="00A424AD"/>
    <w:rsid w:val="00A427B3"/>
    <w:rsid w:val="00A42A05"/>
    <w:rsid w:val="00A42F28"/>
    <w:rsid w:val="00A4348A"/>
    <w:rsid w:val="00A43A74"/>
    <w:rsid w:val="00A43F00"/>
    <w:rsid w:val="00A440B9"/>
    <w:rsid w:val="00A44782"/>
    <w:rsid w:val="00A44CDB"/>
    <w:rsid w:val="00A4590B"/>
    <w:rsid w:val="00A45D9E"/>
    <w:rsid w:val="00A45EC3"/>
    <w:rsid w:val="00A46457"/>
    <w:rsid w:val="00A466E7"/>
    <w:rsid w:val="00A46977"/>
    <w:rsid w:val="00A473E4"/>
    <w:rsid w:val="00A47862"/>
    <w:rsid w:val="00A47A4F"/>
    <w:rsid w:val="00A47B48"/>
    <w:rsid w:val="00A47BF6"/>
    <w:rsid w:val="00A5054A"/>
    <w:rsid w:val="00A5108B"/>
    <w:rsid w:val="00A51DDF"/>
    <w:rsid w:val="00A53D78"/>
    <w:rsid w:val="00A53E41"/>
    <w:rsid w:val="00A542D5"/>
    <w:rsid w:val="00A5490D"/>
    <w:rsid w:val="00A549AD"/>
    <w:rsid w:val="00A549ED"/>
    <w:rsid w:val="00A54A3C"/>
    <w:rsid w:val="00A54BA5"/>
    <w:rsid w:val="00A551D0"/>
    <w:rsid w:val="00A55737"/>
    <w:rsid w:val="00A55A88"/>
    <w:rsid w:val="00A55BB9"/>
    <w:rsid w:val="00A56447"/>
    <w:rsid w:val="00A56971"/>
    <w:rsid w:val="00A56D76"/>
    <w:rsid w:val="00A57554"/>
    <w:rsid w:val="00A57C79"/>
    <w:rsid w:val="00A601A1"/>
    <w:rsid w:val="00A601F8"/>
    <w:rsid w:val="00A60BD9"/>
    <w:rsid w:val="00A60BFB"/>
    <w:rsid w:val="00A61ABB"/>
    <w:rsid w:val="00A62067"/>
    <w:rsid w:val="00A62963"/>
    <w:rsid w:val="00A62C87"/>
    <w:rsid w:val="00A62CD0"/>
    <w:rsid w:val="00A6359C"/>
    <w:rsid w:val="00A63B74"/>
    <w:rsid w:val="00A651A0"/>
    <w:rsid w:val="00A65388"/>
    <w:rsid w:val="00A65693"/>
    <w:rsid w:val="00A65885"/>
    <w:rsid w:val="00A6590C"/>
    <w:rsid w:val="00A66358"/>
    <w:rsid w:val="00A67218"/>
    <w:rsid w:val="00A70569"/>
    <w:rsid w:val="00A70876"/>
    <w:rsid w:val="00A70A52"/>
    <w:rsid w:val="00A70DC3"/>
    <w:rsid w:val="00A71230"/>
    <w:rsid w:val="00A72C07"/>
    <w:rsid w:val="00A72C0D"/>
    <w:rsid w:val="00A72EFF"/>
    <w:rsid w:val="00A73C52"/>
    <w:rsid w:val="00A73F5B"/>
    <w:rsid w:val="00A7447F"/>
    <w:rsid w:val="00A74C90"/>
    <w:rsid w:val="00A74F26"/>
    <w:rsid w:val="00A75416"/>
    <w:rsid w:val="00A7590A"/>
    <w:rsid w:val="00A75B6B"/>
    <w:rsid w:val="00A75EB2"/>
    <w:rsid w:val="00A764B1"/>
    <w:rsid w:val="00A768CE"/>
    <w:rsid w:val="00A76B4A"/>
    <w:rsid w:val="00A76E97"/>
    <w:rsid w:val="00A771E4"/>
    <w:rsid w:val="00A77760"/>
    <w:rsid w:val="00A778B5"/>
    <w:rsid w:val="00A77FC6"/>
    <w:rsid w:val="00A802D2"/>
    <w:rsid w:val="00A80388"/>
    <w:rsid w:val="00A8046A"/>
    <w:rsid w:val="00A8144F"/>
    <w:rsid w:val="00A816F0"/>
    <w:rsid w:val="00A81EC0"/>
    <w:rsid w:val="00A8321D"/>
    <w:rsid w:val="00A83270"/>
    <w:rsid w:val="00A839FA"/>
    <w:rsid w:val="00A85140"/>
    <w:rsid w:val="00A86309"/>
    <w:rsid w:val="00A87003"/>
    <w:rsid w:val="00A90135"/>
    <w:rsid w:val="00A903D2"/>
    <w:rsid w:val="00A907E6"/>
    <w:rsid w:val="00A90ADC"/>
    <w:rsid w:val="00A90BB7"/>
    <w:rsid w:val="00A91B91"/>
    <w:rsid w:val="00A923F2"/>
    <w:rsid w:val="00A9241E"/>
    <w:rsid w:val="00A925A3"/>
    <w:rsid w:val="00A93D85"/>
    <w:rsid w:val="00A94788"/>
    <w:rsid w:val="00A948AB"/>
    <w:rsid w:val="00A94A67"/>
    <w:rsid w:val="00A94B40"/>
    <w:rsid w:val="00A954C1"/>
    <w:rsid w:val="00A9552D"/>
    <w:rsid w:val="00A957C2"/>
    <w:rsid w:val="00A95819"/>
    <w:rsid w:val="00A9581F"/>
    <w:rsid w:val="00A95AE5"/>
    <w:rsid w:val="00A95FF7"/>
    <w:rsid w:val="00A960C5"/>
    <w:rsid w:val="00A96CCF"/>
    <w:rsid w:val="00A96D8F"/>
    <w:rsid w:val="00A97116"/>
    <w:rsid w:val="00A97AB3"/>
    <w:rsid w:val="00AA0BBA"/>
    <w:rsid w:val="00AA0FBF"/>
    <w:rsid w:val="00AA1904"/>
    <w:rsid w:val="00AA32DC"/>
    <w:rsid w:val="00AA38BB"/>
    <w:rsid w:val="00AA3AEA"/>
    <w:rsid w:val="00AA3D0A"/>
    <w:rsid w:val="00AA5284"/>
    <w:rsid w:val="00AA52AA"/>
    <w:rsid w:val="00AA5466"/>
    <w:rsid w:val="00AA568C"/>
    <w:rsid w:val="00AA5E47"/>
    <w:rsid w:val="00AA61CB"/>
    <w:rsid w:val="00AB08A5"/>
    <w:rsid w:val="00AB0C3E"/>
    <w:rsid w:val="00AB17D7"/>
    <w:rsid w:val="00AB1DF2"/>
    <w:rsid w:val="00AB1F3E"/>
    <w:rsid w:val="00AB26D1"/>
    <w:rsid w:val="00AB27B8"/>
    <w:rsid w:val="00AB2899"/>
    <w:rsid w:val="00AB2AAC"/>
    <w:rsid w:val="00AB316C"/>
    <w:rsid w:val="00AB3AEC"/>
    <w:rsid w:val="00AB3C1B"/>
    <w:rsid w:val="00AB3D72"/>
    <w:rsid w:val="00AB406F"/>
    <w:rsid w:val="00AB4233"/>
    <w:rsid w:val="00AB439B"/>
    <w:rsid w:val="00AB46F0"/>
    <w:rsid w:val="00AB4D29"/>
    <w:rsid w:val="00AB5577"/>
    <w:rsid w:val="00AB55C3"/>
    <w:rsid w:val="00AB59EE"/>
    <w:rsid w:val="00AB69EF"/>
    <w:rsid w:val="00AB6B07"/>
    <w:rsid w:val="00AB7135"/>
    <w:rsid w:val="00AB763D"/>
    <w:rsid w:val="00AB7B9E"/>
    <w:rsid w:val="00AC0896"/>
    <w:rsid w:val="00AC09D8"/>
    <w:rsid w:val="00AC1849"/>
    <w:rsid w:val="00AC1A4E"/>
    <w:rsid w:val="00AC1A69"/>
    <w:rsid w:val="00AC2880"/>
    <w:rsid w:val="00AC2B63"/>
    <w:rsid w:val="00AC3DE9"/>
    <w:rsid w:val="00AC409D"/>
    <w:rsid w:val="00AC4333"/>
    <w:rsid w:val="00AC47CB"/>
    <w:rsid w:val="00AC4E5F"/>
    <w:rsid w:val="00AC5569"/>
    <w:rsid w:val="00AC55EC"/>
    <w:rsid w:val="00AC5F00"/>
    <w:rsid w:val="00AC6B24"/>
    <w:rsid w:val="00AC72F3"/>
    <w:rsid w:val="00AD022E"/>
    <w:rsid w:val="00AD0A99"/>
    <w:rsid w:val="00AD0D3F"/>
    <w:rsid w:val="00AD1038"/>
    <w:rsid w:val="00AD1213"/>
    <w:rsid w:val="00AD147F"/>
    <w:rsid w:val="00AD212A"/>
    <w:rsid w:val="00AD232C"/>
    <w:rsid w:val="00AD233D"/>
    <w:rsid w:val="00AD281E"/>
    <w:rsid w:val="00AD2AB2"/>
    <w:rsid w:val="00AD4BDE"/>
    <w:rsid w:val="00AD56CC"/>
    <w:rsid w:val="00AD5E92"/>
    <w:rsid w:val="00AD62A7"/>
    <w:rsid w:val="00AD630A"/>
    <w:rsid w:val="00AD63D9"/>
    <w:rsid w:val="00AD66C9"/>
    <w:rsid w:val="00AD682B"/>
    <w:rsid w:val="00AD6FB3"/>
    <w:rsid w:val="00AD7AA7"/>
    <w:rsid w:val="00AE2EEE"/>
    <w:rsid w:val="00AE3077"/>
    <w:rsid w:val="00AE378B"/>
    <w:rsid w:val="00AE3DB5"/>
    <w:rsid w:val="00AE42AB"/>
    <w:rsid w:val="00AE474D"/>
    <w:rsid w:val="00AE4898"/>
    <w:rsid w:val="00AE50C8"/>
    <w:rsid w:val="00AE54E6"/>
    <w:rsid w:val="00AE557A"/>
    <w:rsid w:val="00AE5A6A"/>
    <w:rsid w:val="00AE65DC"/>
    <w:rsid w:val="00AE6C13"/>
    <w:rsid w:val="00AE6C24"/>
    <w:rsid w:val="00AE7AEE"/>
    <w:rsid w:val="00AE7D3F"/>
    <w:rsid w:val="00AE7F20"/>
    <w:rsid w:val="00AF03A9"/>
    <w:rsid w:val="00AF116C"/>
    <w:rsid w:val="00AF163F"/>
    <w:rsid w:val="00AF18E6"/>
    <w:rsid w:val="00AF26A9"/>
    <w:rsid w:val="00AF2875"/>
    <w:rsid w:val="00AF2C99"/>
    <w:rsid w:val="00AF49EE"/>
    <w:rsid w:val="00AF4A76"/>
    <w:rsid w:val="00AF4D83"/>
    <w:rsid w:val="00AF5619"/>
    <w:rsid w:val="00AF5938"/>
    <w:rsid w:val="00AF5D8B"/>
    <w:rsid w:val="00AF5E3B"/>
    <w:rsid w:val="00AF698B"/>
    <w:rsid w:val="00AF6B4F"/>
    <w:rsid w:val="00AF6FBC"/>
    <w:rsid w:val="00AF70C2"/>
    <w:rsid w:val="00AF7317"/>
    <w:rsid w:val="00AF7ADA"/>
    <w:rsid w:val="00AF7B66"/>
    <w:rsid w:val="00AF7C07"/>
    <w:rsid w:val="00AF7D02"/>
    <w:rsid w:val="00AF7E2C"/>
    <w:rsid w:val="00B001C1"/>
    <w:rsid w:val="00B0054C"/>
    <w:rsid w:val="00B006B1"/>
    <w:rsid w:val="00B009BA"/>
    <w:rsid w:val="00B009E4"/>
    <w:rsid w:val="00B00B7F"/>
    <w:rsid w:val="00B0104F"/>
    <w:rsid w:val="00B0191B"/>
    <w:rsid w:val="00B0379F"/>
    <w:rsid w:val="00B03887"/>
    <w:rsid w:val="00B03EA3"/>
    <w:rsid w:val="00B0460B"/>
    <w:rsid w:val="00B0578F"/>
    <w:rsid w:val="00B0582D"/>
    <w:rsid w:val="00B05A26"/>
    <w:rsid w:val="00B05D6F"/>
    <w:rsid w:val="00B06972"/>
    <w:rsid w:val="00B06F37"/>
    <w:rsid w:val="00B06F6C"/>
    <w:rsid w:val="00B06FB2"/>
    <w:rsid w:val="00B07722"/>
    <w:rsid w:val="00B07B7F"/>
    <w:rsid w:val="00B07F4C"/>
    <w:rsid w:val="00B110F4"/>
    <w:rsid w:val="00B11BC3"/>
    <w:rsid w:val="00B1209F"/>
    <w:rsid w:val="00B121DD"/>
    <w:rsid w:val="00B12CDA"/>
    <w:rsid w:val="00B12E66"/>
    <w:rsid w:val="00B133E7"/>
    <w:rsid w:val="00B136C7"/>
    <w:rsid w:val="00B139A5"/>
    <w:rsid w:val="00B14888"/>
    <w:rsid w:val="00B14B7C"/>
    <w:rsid w:val="00B15263"/>
    <w:rsid w:val="00B1551A"/>
    <w:rsid w:val="00B1589D"/>
    <w:rsid w:val="00B15ACB"/>
    <w:rsid w:val="00B15F6D"/>
    <w:rsid w:val="00B1632A"/>
    <w:rsid w:val="00B16793"/>
    <w:rsid w:val="00B16954"/>
    <w:rsid w:val="00B16E8D"/>
    <w:rsid w:val="00B172B8"/>
    <w:rsid w:val="00B1798C"/>
    <w:rsid w:val="00B17D26"/>
    <w:rsid w:val="00B17D8B"/>
    <w:rsid w:val="00B17F69"/>
    <w:rsid w:val="00B2016B"/>
    <w:rsid w:val="00B20285"/>
    <w:rsid w:val="00B210D5"/>
    <w:rsid w:val="00B21528"/>
    <w:rsid w:val="00B21BA1"/>
    <w:rsid w:val="00B22E22"/>
    <w:rsid w:val="00B23BD0"/>
    <w:rsid w:val="00B23C9C"/>
    <w:rsid w:val="00B247C6"/>
    <w:rsid w:val="00B249AF"/>
    <w:rsid w:val="00B25216"/>
    <w:rsid w:val="00B25491"/>
    <w:rsid w:val="00B25654"/>
    <w:rsid w:val="00B25E31"/>
    <w:rsid w:val="00B26034"/>
    <w:rsid w:val="00B26081"/>
    <w:rsid w:val="00B261E6"/>
    <w:rsid w:val="00B2620B"/>
    <w:rsid w:val="00B269F6"/>
    <w:rsid w:val="00B26A68"/>
    <w:rsid w:val="00B26F5A"/>
    <w:rsid w:val="00B27707"/>
    <w:rsid w:val="00B277D7"/>
    <w:rsid w:val="00B30154"/>
    <w:rsid w:val="00B3039A"/>
    <w:rsid w:val="00B308B7"/>
    <w:rsid w:val="00B3099F"/>
    <w:rsid w:val="00B3171B"/>
    <w:rsid w:val="00B31C09"/>
    <w:rsid w:val="00B31C93"/>
    <w:rsid w:val="00B32D9B"/>
    <w:rsid w:val="00B333D5"/>
    <w:rsid w:val="00B33BCF"/>
    <w:rsid w:val="00B33D00"/>
    <w:rsid w:val="00B3416D"/>
    <w:rsid w:val="00B34930"/>
    <w:rsid w:val="00B35400"/>
    <w:rsid w:val="00B35767"/>
    <w:rsid w:val="00B35C91"/>
    <w:rsid w:val="00B360B1"/>
    <w:rsid w:val="00B371E0"/>
    <w:rsid w:val="00B373EF"/>
    <w:rsid w:val="00B3743F"/>
    <w:rsid w:val="00B4051C"/>
    <w:rsid w:val="00B4081A"/>
    <w:rsid w:val="00B409F0"/>
    <w:rsid w:val="00B40C39"/>
    <w:rsid w:val="00B41140"/>
    <w:rsid w:val="00B412A0"/>
    <w:rsid w:val="00B4220B"/>
    <w:rsid w:val="00B42CB9"/>
    <w:rsid w:val="00B4362B"/>
    <w:rsid w:val="00B43F1B"/>
    <w:rsid w:val="00B4749B"/>
    <w:rsid w:val="00B477E5"/>
    <w:rsid w:val="00B47B63"/>
    <w:rsid w:val="00B47EE3"/>
    <w:rsid w:val="00B501A6"/>
    <w:rsid w:val="00B5046A"/>
    <w:rsid w:val="00B50DD7"/>
    <w:rsid w:val="00B5132B"/>
    <w:rsid w:val="00B517BD"/>
    <w:rsid w:val="00B5183E"/>
    <w:rsid w:val="00B52770"/>
    <w:rsid w:val="00B529BE"/>
    <w:rsid w:val="00B52DCF"/>
    <w:rsid w:val="00B5304F"/>
    <w:rsid w:val="00B538C3"/>
    <w:rsid w:val="00B53EF1"/>
    <w:rsid w:val="00B540E9"/>
    <w:rsid w:val="00B5440A"/>
    <w:rsid w:val="00B5461B"/>
    <w:rsid w:val="00B55089"/>
    <w:rsid w:val="00B55BC4"/>
    <w:rsid w:val="00B55F46"/>
    <w:rsid w:val="00B56215"/>
    <w:rsid w:val="00B56B8C"/>
    <w:rsid w:val="00B5735A"/>
    <w:rsid w:val="00B57C5C"/>
    <w:rsid w:val="00B60B9E"/>
    <w:rsid w:val="00B60D8C"/>
    <w:rsid w:val="00B62030"/>
    <w:rsid w:val="00B62C2C"/>
    <w:rsid w:val="00B63153"/>
    <w:rsid w:val="00B63236"/>
    <w:rsid w:val="00B63946"/>
    <w:rsid w:val="00B63AD8"/>
    <w:rsid w:val="00B6402D"/>
    <w:rsid w:val="00B6411A"/>
    <w:rsid w:val="00B64235"/>
    <w:rsid w:val="00B64493"/>
    <w:rsid w:val="00B64731"/>
    <w:rsid w:val="00B64E7E"/>
    <w:rsid w:val="00B65282"/>
    <w:rsid w:val="00B6555D"/>
    <w:rsid w:val="00B655A4"/>
    <w:rsid w:val="00B65CF2"/>
    <w:rsid w:val="00B65E61"/>
    <w:rsid w:val="00B663EF"/>
    <w:rsid w:val="00B66F13"/>
    <w:rsid w:val="00B67F86"/>
    <w:rsid w:val="00B701BD"/>
    <w:rsid w:val="00B7040C"/>
    <w:rsid w:val="00B70DAC"/>
    <w:rsid w:val="00B7157C"/>
    <w:rsid w:val="00B717EC"/>
    <w:rsid w:val="00B71867"/>
    <w:rsid w:val="00B7212C"/>
    <w:rsid w:val="00B731B8"/>
    <w:rsid w:val="00B734A1"/>
    <w:rsid w:val="00B7372F"/>
    <w:rsid w:val="00B74D55"/>
    <w:rsid w:val="00B74E5A"/>
    <w:rsid w:val="00B7517D"/>
    <w:rsid w:val="00B752FE"/>
    <w:rsid w:val="00B755E9"/>
    <w:rsid w:val="00B765C6"/>
    <w:rsid w:val="00B8063C"/>
    <w:rsid w:val="00B80D5B"/>
    <w:rsid w:val="00B81198"/>
    <w:rsid w:val="00B81AF2"/>
    <w:rsid w:val="00B81EF5"/>
    <w:rsid w:val="00B829A1"/>
    <w:rsid w:val="00B82ED1"/>
    <w:rsid w:val="00B82F8B"/>
    <w:rsid w:val="00B8322A"/>
    <w:rsid w:val="00B834BF"/>
    <w:rsid w:val="00B83DCC"/>
    <w:rsid w:val="00B83EC6"/>
    <w:rsid w:val="00B84FA0"/>
    <w:rsid w:val="00B84FDF"/>
    <w:rsid w:val="00B857FC"/>
    <w:rsid w:val="00B85963"/>
    <w:rsid w:val="00B865CF"/>
    <w:rsid w:val="00B871F3"/>
    <w:rsid w:val="00B87D6F"/>
    <w:rsid w:val="00B87FF6"/>
    <w:rsid w:val="00B90262"/>
    <w:rsid w:val="00B90970"/>
    <w:rsid w:val="00B90D75"/>
    <w:rsid w:val="00B91147"/>
    <w:rsid w:val="00B9119E"/>
    <w:rsid w:val="00B914EB"/>
    <w:rsid w:val="00B92012"/>
    <w:rsid w:val="00B922BD"/>
    <w:rsid w:val="00B93AB3"/>
    <w:rsid w:val="00B93B45"/>
    <w:rsid w:val="00B94E23"/>
    <w:rsid w:val="00B95591"/>
    <w:rsid w:val="00B95C28"/>
    <w:rsid w:val="00B9677A"/>
    <w:rsid w:val="00B972FB"/>
    <w:rsid w:val="00B97C52"/>
    <w:rsid w:val="00B97D59"/>
    <w:rsid w:val="00BA0ECB"/>
    <w:rsid w:val="00BA0F3E"/>
    <w:rsid w:val="00BA1696"/>
    <w:rsid w:val="00BA176E"/>
    <w:rsid w:val="00BA185F"/>
    <w:rsid w:val="00BA2EF2"/>
    <w:rsid w:val="00BA2FB0"/>
    <w:rsid w:val="00BA2FF2"/>
    <w:rsid w:val="00BA38D2"/>
    <w:rsid w:val="00BA3987"/>
    <w:rsid w:val="00BA3B8A"/>
    <w:rsid w:val="00BA4E09"/>
    <w:rsid w:val="00BA4F3F"/>
    <w:rsid w:val="00BA5059"/>
    <w:rsid w:val="00BA50F4"/>
    <w:rsid w:val="00BA56A2"/>
    <w:rsid w:val="00BA57D1"/>
    <w:rsid w:val="00BA58C1"/>
    <w:rsid w:val="00BA6432"/>
    <w:rsid w:val="00BA65CB"/>
    <w:rsid w:val="00BA697C"/>
    <w:rsid w:val="00BA69C1"/>
    <w:rsid w:val="00BA69DB"/>
    <w:rsid w:val="00BA6AD9"/>
    <w:rsid w:val="00BA6CAC"/>
    <w:rsid w:val="00BA732C"/>
    <w:rsid w:val="00BA7689"/>
    <w:rsid w:val="00BA7E6B"/>
    <w:rsid w:val="00BA7ED5"/>
    <w:rsid w:val="00BB02BE"/>
    <w:rsid w:val="00BB06D2"/>
    <w:rsid w:val="00BB06D7"/>
    <w:rsid w:val="00BB088A"/>
    <w:rsid w:val="00BB0BA6"/>
    <w:rsid w:val="00BB1681"/>
    <w:rsid w:val="00BB2255"/>
    <w:rsid w:val="00BB2299"/>
    <w:rsid w:val="00BB2476"/>
    <w:rsid w:val="00BB2605"/>
    <w:rsid w:val="00BB284F"/>
    <w:rsid w:val="00BB2950"/>
    <w:rsid w:val="00BB30DA"/>
    <w:rsid w:val="00BB3CBC"/>
    <w:rsid w:val="00BB488A"/>
    <w:rsid w:val="00BB4ADE"/>
    <w:rsid w:val="00BB4B71"/>
    <w:rsid w:val="00BB52F9"/>
    <w:rsid w:val="00BB56A8"/>
    <w:rsid w:val="00BB5BB9"/>
    <w:rsid w:val="00BB65EC"/>
    <w:rsid w:val="00BB66DB"/>
    <w:rsid w:val="00BB6A3F"/>
    <w:rsid w:val="00BB750E"/>
    <w:rsid w:val="00BB7567"/>
    <w:rsid w:val="00BB7BE1"/>
    <w:rsid w:val="00BC016D"/>
    <w:rsid w:val="00BC032A"/>
    <w:rsid w:val="00BC06B2"/>
    <w:rsid w:val="00BC09CA"/>
    <w:rsid w:val="00BC19E3"/>
    <w:rsid w:val="00BC1D07"/>
    <w:rsid w:val="00BC253E"/>
    <w:rsid w:val="00BC2E58"/>
    <w:rsid w:val="00BC317D"/>
    <w:rsid w:val="00BC3A04"/>
    <w:rsid w:val="00BC3C6B"/>
    <w:rsid w:val="00BC47A4"/>
    <w:rsid w:val="00BC57E7"/>
    <w:rsid w:val="00BC5A15"/>
    <w:rsid w:val="00BC5A56"/>
    <w:rsid w:val="00BC62AB"/>
    <w:rsid w:val="00BC63CE"/>
    <w:rsid w:val="00BC6620"/>
    <w:rsid w:val="00BC6BF2"/>
    <w:rsid w:val="00BC6E07"/>
    <w:rsid w:val="00BC6F7E"/>
    <w:rsid w:val="00BC7281"/>
    <w:rsid w:val="00BC75A2"/>
    <w:rsid w:val="00BC77CA"/>
    <w:rsid w:val="00BC795F"/>
    <w:rsid w:val="00BC7ACE"/>
    <w:rsid w:val="00BD06AE"/>
    <w:rsid w:val="00BD10AA"/>
    <w:rsid w:val="00BD13C2"/>
    <w:rsid w:val="00BD1480"/>
    <w:rsid w:val="00BD1B2B"/>
    <w:rsid w:val="00BD1D83"/>
    <w:rsid w:val="00BD2175"/>
    <w:rsid w:val="00BD28E8"/>
    <w:rsid w:val="00BD2C89"/>
    <w:rsid w:val="00BD3674"/>
    <w:rsid w:val="00BD37BF"/>
    <w:rsid w:val="00BD4730"/>
    <w:rsid w:val="00BD50FD"/>
    <w:rsid w:val="00BD5592"/>
    <w:rsid w:val="00BD5778"/>
    <w:rsid w:val="00BD5994"/>
    <w:rsid w:val="00BD5A23"/>
    <w:rsid w:val="00BD66D0"/>
    <w:rsid w:val="00BD731D"/>
    <w:rsid w:val="00BD7777"/>
    <w:rsid w:val="00BE059D"/>
    <w:rsid w:val="00BE06B3"/>
    <w:rsid w:val="00BE079D"/>
    <w:rsid w:val="00BE0BE2"/>
    <w:rsid w:val="00BE0CE2"/>
    <w:rsid w:val="00BE0D00"/>
    <w:rsid w:val="00BE0DEC"/>
    <w:rsid w:val="00BE0FBF"/>
    <w:rsid w:val="00BE158D"/>
    <w:rsid w:val="00BE195C"/>
    <w:rsid w:val="00BE1A30"/>
    <w:rsid w:val="00BE1BE3"/>
    <w:rsid w:val="00BE21B2"/>
    <w:rsid w:val="00BE2400"/>
    <w:rsid w:val="00BE376C"/>
    <w:rsid w:val="00BE38EE"/>
    <w:rsid w:val="00BE3DEC"/>
    <w:rsid w:val="00BE3FAB"/>
    <w:rsid w:val="00BE4966"/>
    <w:rsid w:val="00BE4F19"/>
    <w:rsid w:val="00BE5142"/>
    <w:rsid w:val="00BE558B"/>
    <w:rsid w:val="00BE5C87"/>
    <w:rsid w:val="00BE641A"/>
    <w:rsid w:val="00BE6C76"/>
    <w:rsid w:val="00BE764C"/>
    <w:rsid w:val="00BE7B37"/>
    <w:rsid w:val="00BE7C5B"/>
    <w:rsid w:val="00BE7E10"/>
    <w:rsid w:val="00BF0218"/>
    <w:rsid w:val="00BF037E"/>
    <w:rsid w:val="00BF06B2"/>
    <w:rsid w:val="00BF0748"/>
    <w:rsid w:val="00BF10CE"/>
    <w:rsid w:val="00BF1308"/>
    <w:rsid w:val="00BF1BA6"/>
    <w:rsid w:val="00BF1C2D"/>
    <w:rsid w:val="00BF1E5F"/>
    <w:rsid w:val="00BF2122"/>
    <w:rsid w:val="00BF2A7E"/>
    <w:rsid w:val="00BF37CC"/>
    <w:rsid w:val="00BF3A5F"/>
    <w:rsid w:val="00BF44B5"/>
    <w:rsid w:val="00BF461B"/>
    <w:rsid w:val="00BF4E79"/>
    <w:rsid w:val="00BF517B"/>
    <w:rsid w:val="00BF5611"/>
    <w:rsid w:val="00BF5F49"/>
    <w:rsid w:val="00BF5F7F"/>
    <w:rsid w:val="00BF6636"/>
    <w:rsid w:val="00BF6CF5"/>
    <w:rsid w:val="00BF70C3"/>
    <w:rsid w:val="00BF740F"/>
    <w:rsid w:val="00BF7414"/>
    <w:rsid w:val="00BF7439"/>
    <w:rsid w:val="00BF7C41"/>
    <w:rsid w:val="00BF7DC6"/>
    <w:rsid w:val="00BF7F4E"/>
    <w:rsid w:val="00C00D2D"/>
    <w:rsid w:val="00C0124A"/>
    <w:rsid w:val="00C01358"/>
    <w:rsid w:val="00C013A0"/>
    <w:rsid w:val="00C01737"/>
    <w:rsid w:val="00C018DB"/>
    <w:rsid w:val="00C0204F"/>
    <w:rsid w:val="00C02067"/>
    <w:rsid w:val="00C02636"/>
    <w:rsid w:val="00C0290C"/>
    <w:rsid w:val="00C02A4D"/>
    <w:rsid w:val="00C02C2D"/>
    <w:rsid w:val="00C02E3C"/>
    <w:rsid w:val="00C0324F"/>
    <w:rsid w:val="00C03337"/>
    <w:rsid w:val="00C03547"/>
    <w:rsid w:val="00C03658"/>
    <w:rsid w:val="00C03C9B"/>
    <w:rsid w:val="00C040A4"/>
    <w:rsid w:val="00C042AE"/>
    <w:rsid w:val="00C0469E"/>
    <w:rsid w:val="00C04964"/>
    <w:rsid w:val="00C04A1C"/>
    <w:rsid w:val="00C04E19"/>
    <w:rsid w:val="00C04E2D"/>
    <w:rsid w:val="00C054A6"/>
    <w:rsid w:val="00C055EA"/>
    <w:rsid w:val="00C05EF3"/>
    <w:rsid w:val="00C06453"/>
    <w:rsid w:val="00C065C1"/>
    <w:rsid w:val="00C06CFA"/>
    <w:rsid w:val="00C07027"/>
    <w:rsid w:val="00C0778C"/>
    <w:rsid w:val="00C10146"/>
    <w:rsid w:val="00C10265"/>
    <w:rsid w:val="00C10820"/>
    <w:rsid w:val="00C10822"/>
    <w:rsid w:val="00C10EDD"/>
    <w:rsid w:val="00C11272"/>
    <w:rsid w:val="00C12BDB"/>
    <w:rsid w:val="00C13D2C"/>
    <w:rsid w:val="00C14095"/>
    <w:rsid w:val="00C140F6"/>
    <w:rsid w:val="00C14290"/>
    <w:rsid w:val="00C144AD"/>
    <w:rsid w:val="00C14F25"/>
    <w:rsid w:val="00C15375"/>
    <w:rsid w:val="00C15587"/>
    <w:rsid w:val="00C17C83"/>
    <w:rsid w:val="00C17F41"/>
    <w:rsid w:val="00C17FC5"/>
    <w:rsid w:val="00C20394"/>
    <w:rsid w:val="00C203D6"/>
    <w:rsid w:val="00C2086B"/>
    <w:rsid w:val="00C20AA5"/>
    <w:rsid w:val="00C20CF9"/>
    <w:rsid w:val="00C20E7A"/>
    <w:rsid w:val="00C20E92"/>
    <w:rsid w:val="00C2164A"/>
    <w:rsid w:val="00C22353"/>
    <w:rsid w:val="00C2273E"/>
    <w:rsid w:val="00C232DD"/>
    <w:rsid w:val="00C2354D"/>
    <w:rsid w:val="00C235E5"/>
    <w:rsid w:val="00C23698"/>
    <w:rsid w:val="00C2397D"/>
    <w:rsid w:val="00C2400B"/>
    <w:rsid w:val="00C24590"/>
    <w:rsid w:val="00C24EC4"/>
    <w:rsid w:val="00C25990"/>
    <w:rsid w:val="00C25D03"/>
    <w:rsid w:val="00C25FB9"/>
    <w:rsid w:val="00C26696"/>
    <w:rsid w:val="00C26BD4"/>
    <w:rsid w:val="00C26E92"/>
    <w:rsid w:val="00C27137"/>
    <w:rsid w:val="00C278E0"/>
    <w:rsid w:val="00C30D1E"/>
    <w:rsid w:val="00C323B7"/>
    <w:rsid w:val="00C329EB"/>
    <w:rsid w:val="00C32DBB"/>
    <w:rsid w:val="00C33074"/>
    <w:rsid w:val="00C33095"/>
    <w:rsid w:val="00C33774"/>
    <w:rsid w:val="00C339DB"/>
    <w:rsid w:val="00C33D86"/>
    <w:rsid w:val="00C33FDE"/>
    <w:rsid w:val="00C3464D"/>
    <w:rsid w:val="00C34716"/>
    <w:rsid w:val="00C34C42"/>
    <w:rsid w:val="00C34CFF"/>
    <w:rsid w:val="00C350A5"/>
    <w:rsid w:val="00C352CD"/>
    <w:rsid w:val="00C352F1"/>
    <w:rsid w:val="00C355A2"/>
    <w:rsid w:val="00C36694"/>
    <w:rsid w:val="00C366AB"/>
    <w:rsid w:val="00C3677E"/>
    <w:rsid w:val="00C371B2"/>
    <w:rsid w:val="00C3787D"/>
    <w:rsid w:val="00C37D33"/>
    <w:rsid w:val="00C407CB"/>
    <w:rsid w:val="00C40E63"/>
    <w:rsid w:val="00C40FBB"/>
    <w:rsid w:val="00C415AF"/>
    <w:rsid w:val="00C41809"/>
    <w:rsid w:val="00C41A0C"/>
    <w:rsid w:val="00C41EBB"/>
    <w:rsid w:val="00C42016"/>
    <w:rsid w:val="00C42183"/>
    <w:rsid w:val="00C4245C"/>
    <w:rsid w:val="00C42756"/>
    <w:rsid w:val="00C42A13"/>
    <w:rsid w:val="00C42C43"/>
    <w:rsid w:val="00C4354E"/>
    <w:rsid w:val="00C43AAB"/>
    <w:rsid w:val="00C43BCE"/>
    <w:rsid w:val="00C43C02"/>
    <w:rsid w:val="00C43DD2"/>
    <w:rsid w:val="00C43DEE"/>
    <w:rsid w:val="00C44660"/>
    <w:rsid w:val="00C44723"/>
    <w:rsid w:val="00C4569C"/>
    <w:rsid w:val="00C456A1"/>
    <w:rsid w:val="00C45B40"/>
    <w:rsid w:val="00C45B46"/>
    <w:rsid w:val="00C46299"/>
    <w:rsid w:val="00C47AEF"/>
    <w:rsid w:val="00C47D52"/>
    <w:rsid w:val="00C51193"/>
    <w:rsid w:val="00C5148C"/>
    <w:rsid w:val="00C5276F"/>
    <w:rsid w:val="00C52F93"/>
    <w:rsid w:val="00C532D8"/>
    <w:rsid w:val="00C5370F"/>
    <w:rsid w:val="00C541B5"/>
    <w:rsid w:val="00C561CA"/>
    <w:rsid w:val="00C5637A"/>
    <w:rsid w:val="00C565BF"/>
    <w:rsid w:val="00C56A0A"/>
    <w:rsid w:val="00C56CE9"/>
    <w:rsid w:val="00C56DC0"/>
    <w:rsid w:val="00C57CC6"/>
    <w:rsid w:val="00C60310"/>
    <w:rsid w:val="00C61313"/>
    <w:rsid w:val="00C614EA"/>
    <w:rsid w:val="00C61D34"/>
    <w:rsid w:val="00C61F36"/>
    <w:rsid w:val="00C61F84"/>
    <w:rsid w:val="00C62002"/>
    <w:rsid w:val="00C62083"/>
    <w:rsid w:val="00C628AA"/>
    <w:rsid w:val="00C62B61"/>
    <w:rsid w:val="00C62F37"/>
    <w:rsid w:val="00C630D9"/>
    <w:rsid w:val="00C63CC5"/>
    <w:rsid w:val="00C64059"/>
    <w:rsid w:val="00C64403"/>
    <w:rsid w:val="00C6448D"/>
    <w:rsid w:val="00C64F85"/>
    <w:rsid w:val="00C6510D"/>
    <w:rsid w:val="00C664E3"/>
    <w:rsid w:val="00C6652B"/>
    <w:rsid w:val="00C66AAF"/>
    <w:rsid w:val="00C670D1"/>
    <w:rsid w:val="00C67183"/>
    <w:rsid w:val="00C67732"/>
    <w:rsid w:val="00C67CDF"/>
    <w:rsid w:val="00C67EEC"/>
    <w:rsid w:val="00C709C9"/>
    <w:rsid w:val="00C70AA6"/>
    <w:rsid w:val="00C71576"/>
    <w:rsid w:val="00C7176C"/>
    <w:rsid w:val="00C71802"/>
    <w:rsid w:val="00C72D5B"/>
    <w:rsid w:val="00C72D8F"/>
    <w:rsid w:val="00C72F46"/>
    <w:rsid w:val="00C730E9"/>
    <w:rsid w:val="00C732E9"/>
    <w:rsid w:val="00C737A9"/>
    <w:rsid w:val="00C73821"/>
    <w:rsid w:val="00C73F06"/>
    <w:rsid w:val="00C7494F"/>
    <w:rsid w:val="00C74F2B"/>
    <w:rsid w:val="00C76425"/>
    <w:rsid w:val="00C76E36"/>
    <w:rsid w:val="00C771FB"/>
    <w:rsid w:val="00C775F8"/>
    <w:rsid w:val="00C807E2"/>
    <w:rsid w:val="00C80954"/>
    <w:rsid w:val="00C80C41"/>
    <w:rsid w:val="00C812A4"/>
    <w:rsid w:val="00C81500"/>
    <w:rsid w:val="00C81E1C"/>
    <w:rsid w:val="00C81EE9"/>
    <w:rsid w:val="00C83122"/>
    <w:rsid w:val="00C836C4"/>
    <w:rsid w:val="00C83887"/>
    <w:rsid w:val="00C83F01"/>
    <w:rsid w:val="00C840F6"/>
    <w:rsid w:val="00C84735"/>
    <w:rsid w:val="00C84857"/>
    <w:rsid w:val="00C84E31"/>
    <w:rsid w:val="00C84E58"/>
    <w:rsid w:val="00C84E7B"/>
    <w:rsid w:val="00C85212"/>
    <w:rsid w:val="00C85727"/>
    <w:rsid w:val="00C857DD"/>
    <w:rsid w:val="00C85F92"/>
    <w:rsid w:val="00C861F7"/>
    <w:rsid w:val="00C862D8"/>
    <w:rsid w:val="00C870DA"/>
    <w:rsid w:val="00C90333"/>
    <w:rsid w:val="00C90B92"/>
    <w:rsid w:val="00C9130E"/>
    <w:rsid w:val="00C91312"/>
    <w:rsid w:val="00C91574"/>
    <w:rsid w:val="00C932C1"/>
    <w:rsid w:val="00C93A68"/>
    <w:rsid w:val="00C9477B"/>
    <w:rsid w:val="00C948C3"/>
    <w:rsid w:val="00C9492B"/>
    <w:rsid w:val="00C94A34"/>
    <w:rsid w:val="00C95443"/>
    <w:rsid w:val="00C95AFF"/>
    <w:rsid w:val="00C95D49"/>
    <w:rsid w:val="00C96179"/>
    <w:rsid w:val="00C9618D"/>
    <w:rsid w:val="00C968B3"/>
    <w:rsid w:val="00C9747A"/>
    <w:rsid w:val="00C9758D"/>
    <w:rsid w:val="00C9771F"/>
    <w:rsid w:val="00C97DAB"/>
    <w:rsid w:val="00C97DAF"/>
    <w:rsid w:val="00CA0438"/>
    <w:rsid w:val="00CA082B"/>
    <w:rsid w:val="00CA0D0E"/>
    <w:rsid w:val="00CA16A6"/>
    <w:rsid w:val="00CA170B"/>
    <w:rsid w:val="00CA189A"/>
    <w:rsid w:val="00CA1AA3"/>
    <w:rsid w:val="00CA1AA6"/>
    <w:rsid w:val="00CA1B2B"/>
    <w:rsid w:val="00CA1EA4"/>
    <w:rsid w:val="00CA1F20"/>
    <w:rsid w:val="00CA1FF6"/>
    <w:rsid w:val="00CA253F"/>
    <w:rsid w:val="00CA2C6E"/>
    <w:rsid w:val="00CA30DA"/>
    <w:rsid w:val="00CA3939"/>
    <w:rsid w:val="00CA440E"/>
    <w:rsid w:val="00CA45FA"/>
    <w:rsid w:val="00CA4836"/>
    <w:rsid w:val="00CA4BA4"/>
    <w:rsid w:val="00CA57F1"/>
    <w:rsid w:val="00CA5AF1"/>
    <w:rsid w:val="00CA6074"/>
    <w:rsid w:val="00CA6409"/>
    <w:rsid w:val="00CA6742"/>
    <w:rsid w:val="00CA6CD2"/>
    <w:rsid w:val="00CA76A9"/>
    <w:rsid w:val="00CA7A23"/>
    <w:rsid w:val="00CA7CF9"/>
    <w:rsid w:val="00CA7FDE"/>
    <w:rsid w:val="00CB0AB7"/>
    <w:rsid w:val="00CB1483"/>
    <w:rsid w:val="00CB29BB"/>
    <w:rsid w:val="00CB2AAF"/>
    <w:rsid w:val="00CB2ADC"/>
    <w:rsid w:val="00CB334C"/>
    <w:rsid w:val="00CB3871"/>
    <w:rsid w:val="00CB40B2"/>
    <w:rsid w:val="00CB43A4"/>
    <w:rsid w:val="00CB452D"/>
    <w:rsid w:val="00CB4704"/>
    <w:rsid w:val="00CB48FD"/>
    <w:rsid w:val="00CB497E"/>
    <w:rsid w:val="00CB5168"/>
    <w:rsid w:val="00CB54AA"/>
    <w:rsid w:val="00CB54CE"/>
    <w:rsid w:val="00CB6559"/>
    <w:rsid w:val="00CB65AC"/>
    <w:rsid w:val="00CB6954"/>
    <w:rsid w:val="00CB6B41"/>
    <w:rsid w:val="00CB71FC"/>
    <w:rsid w:val="00CB7B91"/>
    <w:rsid w:val="00CB7C4E"/>
    <w:rsid w:val="00CC00C8"/>
    <w:rsid w:val="00CC05CF"/>
    <w:rsid w:val="00CC07AE"/>
    <w:rsid w:val="00CC0869"/>
    <w:rsid w:val="00CC0A6F"/>
    <w:rsid w:val="00CC0C5B"/>
    <w:rsid w:val="00CC1281"/>
    <w:rsid w:val="00CC1775"/>
    <w:rsid w:val="00CC1874"/>
    <w:rsid w:val="00CC2132"/>
    <w:rsid w:val="00CC25C5"/>
    <w:rsid w:val="00CC25F0"/>
    <w:rsid w:val="00CC27DD"/>
    <w:rsid w:val="00CC2B9C"/>
    <w:rsid w:val="00CC2C3B"/>
    <w:rsid w:val="00CC334E"/>
    <w:rsid w:val="00CC39BD"/>
    <w:rsid w:val="00CC3DD4"/>
    <w:rsid w:val="00CC3E3A"/>
    <w:rsid w:val="00CC4C77"/>
    <w:rsid w:val="00CC5029"/>
    <w:rsid w:val="00CC5035"/>
    <w:rsid w:val="00CC58C7"/>
    <w:rsid w:val="00CC62C8"/>
    <w:rsid w:val="00CC6764"/>
    <w:rsid w:val="00CC6CE7"/>
    <w:rsid w:val="00CC725F"/>
    <w:rsid w:val="00CC7E17"/>
    <w:rsid w:val="00CC7E6B"/>
    <w:rsid w:val="00CD0027"/>
    <w:rsid w:val="00CD0074"/>
    <w:rsid w:val="00CD0509"/>
    <w:rsid w:val="00CD069D"/>
    <w:rsid w:val="00CD0EBE"/>
    <w:rsid w:val="00CD1109"/>
    <w:rsid w:val="00CD1123"/>
    <w:rsid w:val="00CD149A"/>
    <w:rsid w:val="00CD1753"/>
    <w:rsid w:val="00CD1778"/>
    <w:rsid w:val="00CD1804"/>
    <w:rsid w:val="00CD192D"/>
    <w:rsid w:val="00CD1F64"/>
    <w:rsid w:val="00CD2030"/>
    <w:rsid w:val="00CD2AA7"/>
    <w:rsid w:val="00CD3248"/>
    <w:rsid w:val="00CD3BA7"/>
    <w:rsid w:val="00CD3DC0"/>
    <w:rsid w:val="00CD3E6F"/>
    <w:rsid w:val="00CD404E"/>
    <w:rsid w:val="00CD435C"/>
    <w:rsid w:val="00CD4574"/>
    <w:rsid w:val="00CD46B9"/>
    <w:rsid w:val="00CD48BA"/>
    <w:rsid w:val="00CD4983"/>
    <w:rsid w:val="00CD4B46"/>
    <w:rsid w:val="00CD4E6B"/>
    <w:rsid w:val="00CD4E8D"/>
    <w:rsid w:val="00CD5166"/>
    <w:rsid w:val="00CD541C"/>
    <w:rsid w:val="00CD5446"/>
    <w:rsid w:val="00CD57BE"/>
    <w:rsid w:val="00CD5A03"/>
    <w:rsid w:val="00CD5D09"/>
    <w:rsid w:val="00CD7A0E"/>
    <w:rsid w:val="00CD7A28"/>
    <w:rsid w:val="00CD7B2F"/>
    <w:rsid w:val="00CE0277"/>
    <w:rsid w:val="00CE040D"/>
    <w:rsid w:val="00CE1A04"/>
    <w:rsid w:val="00CE1C2B"/>
    <w:rsid w:val="00CE2AD1"/>
    <w:rsid w:val="00CE2AF6"/>
    <w:rsid w:val="00CE2CAD"/>
    <w:rsid w:val="00CE33D1"/>
    <w:rsid w:val="00CE3553"/>
    <w:rsid w:val="00CE452B"/>
    <w:rsid w:val="00CE49F1"/>
    <w:rsid w:val="00CE5A4C"/>
    <w:rsid w:val="00CE5EF4"/>
    <w:rsid w:val="00CE6188"/>
    <w:rsid w:val="00CE683D"/>
    <w:rsid w:val="00CF09EF"/>
    <w:rsid w:val="00CF0BAE"/>
    <w:rsid w:val="00CF13AB"/>
    <w:rsid w:val="00CF1417"/>
    <w:rsid w:val="00CF1552"/>
    <w:rsid w:val="00CF1B35"/>
    <w:rsid w:val="00CF1F77"/>
    <w:rsid w:val="00CF24BB"/>
    <w:rsid w:val="00CF2DFD"/>
    <w:rsid w:val="00CF31E6"/>
    <w:rsid w:val="00CF37C0"/>
    <w:rsid w:val="00CF41C8"/>
    <w:rsid w:val="00CF4246"/>
    <w:rsid w:val="00CF42BD"/>
    <w:rsid w:val="00CF487C"/>
    <w:rsid w:val="00CF4CA3"/>
    <w:rsid w:val="00CF57A0"/>
    <w:rsid w:val="00CF5C27"/>
    <w:rsid w:val="00CF672C"/>
    <w:rsid w:val="00CF69B6"/>
    <w:rsid w:val="00CF754B"/>
    <w:rsid w:val="00CF77ED"/>
    <w:rsid w:val="00D00200"/>
    <w:rsid w:val="00D0055C"/>
    <w:rsid w:val="00D0130F"/>
    <w:rsid w:val="00D01C0A"/>
    <w:rsid w:val="00D02414"/>
    <w:rsid w:val="00D0241D"/>
    <w:rsid w:val="00D024BD"/>
    <w:rsid w:val="00D0280F"/>
    <w:rsid w:val="00D02D5B"/>
    <w:rsid w:val="00D032A2"/>
    <w:rsid w:val="00D03B0F"/>
    <w:rsid w:val="00D045EE"/>
    <w:rsid w:val="00D04ECF"/>
    <w:rsid w:val="00D051A9"/>
    <w:rsid w:val="00D05418"/>
    <w:rsid w:val="00D058AE"/>
    <w:rsid w:val="00D05BBC"/>
    <w:rsid w:val="00D065A3"/>
    <w:rsid w:val="00D0671E"/>
    <w:rsid w:val="00D06A21"/>
    <w:rsid w:val="00D06B4C"/>
    <w:rsid w:val="00D07076"/>
    <w:rsid w:val="00D0711A"/>
    <w:rsid w:val="00D0715B"/>
    <w:rsid w:val="00D104EA"/>
    <w:rsid w:val="00D109ED"/>
    <w:rsid w:val="00D10C27"/>
    <w:rsid w:val="00D110D8"/>
    <w:rsid w:val="00D11391"/>
    <w:rsid w:val="00D1293B"/>
    <w:rsid w:val="00D13193"/>
    <w:rsid w:val="00D132CE"/>
    <w:rsid w:val="00D137FF"/>
    <w:rsid w:val="00D14033"/>
    <w:rsid w:val="00D14052"/>
    <w:rsid w:val="00D1434C"/>
    <w:rsid w:val="00D14AEE"/>
    <w:rsid w:val="00D14BBD"/>
    <w:rsid w:val="00D16099"/>
    <w:rsid w:val="00D1629B"/>
    <w:rsid w:val="00D165B9"/>
    <w:rsid w:val="00D16891"/>
    <w:rsid w:val="00D168B8"/>
    <w:rsid w:val="00D17248"/>
    <w:rsid w:val="00D17AA5"/>
    <w:rsid w:val="00D17D2F"/>
    <w:rsid w:val="00D200ED"/>
    <w:rsid w:val="00D20553"/>
    <w:rsid w:val="00D20ECE"/>
    <w:rsid w:val="00D20F1B"/>
    <w:rsid w:val="00D218F7"/>
    <w:rsid w:val="00D21E2A"/>
    <w:rsid w:val="00D2291F"/>
    <w:rsid w:val="00D22B50"/>
    <w:rsid w:val="00D22DA8"/>
    <w:rsid w:val="00D243F8"/>
    <w:rsid w:val="00D245ED"/>
    <w:rsid w:val="00D246BA"/>
    <w:rsid w:val="00D248CB"/>
    <w:rsid w:val="00D24906"/>
    <w:rsid w:val="00D25A9A"/>
    <w:rsid w:val="00D25AF7"/>
    <w:rsid w:val="00D25E4E"/>
    <w:rsid w:val="00D2622F"/>
    <w:rsid w:val="00D263D0"/>
    <w:rsid w:val="00D26458"/>
    <w:rsid w:val="00D27B68"/>
    <w:rsid w:val="00D304CE"/>
    <w:rsid w:val="00D30C3E"/>
    <w:rsid w:val="00D3189F"/>
    <w:rsid w:val="00D31995"/>
    <w:rsid w:val="00D31A37"/>
    <w:rsid w:val="00D31BE3"/>
    <w:rsid w:val="00D32637"/>
    <w:rsid w:val="00D33B4C"/>
    <w:rsid w:val="00D34E34"/>
    <w:rsid w:val="00D35460"/>
    <w:rsid w:val="00D361D4"/>
    <w:rsid w:val="00D365BF"/>
    <w:rsid w:val="00D3671C"/>
    <w:rsid w:val="00D36A89"/>
    <w:rsid w:val="00D36DD1"/>
    <w:rsid w:val="00D37342"/>
    <w:rsid w:val="00D37AB3"/>
    <w:rsid w:val="00D37B9A"/>
    <w:rsid w:val="00D37D6C"/>
    <w:rsid w:val="00D37F17"/>
    <w:rsid w:val="00D4000E"/>
    <w:rsid w:val="00D402FD"/>
    <w:rsid w:val="00D4168B"/>
    <w:rsid w:val="00D419B1"/>
    <w:rsid w:val="00D41DCE"/>
    <w:rsid w:val="00D424F4"/>
    <w:rsid w:val="00D42BC5"/>
    <w:rsid w:val="00D434C5"/>
    <w:rsid w:val="00D434D5"/>
    <w:rsid w:val="00D43CB8"/>
    <w:rsid w:val="00D44196"/>
    <w:rsid w:val="00D445FB"/>
    <w:rsid w:val="00D44807"/>
    <w:rsid w:val="00D44A69"/>
    <w:rsid w:val="00D4508F"/>
    <w:rsid w:val="00D4538B"/>
    <w:rsid w:val="00D460BE"/>
    <w:rsid w:val="00D463CF"/>
    <w:rsid w:val="00D46799"/>
    <w:rsid w:val="00D47839"/>
    <w:rsid w:val="00D5049F"/>
    <w:rsid w:val="00D51601"/>
    <w:rsid w:val="00D51609"/>
    <w:rsid w:val="00D52229"/>
    <w:rsid w:val="00D52685"/>
    <w:rsid w:val="00D527E8"/>
    <w:rsid w:val="00D52B31"/>
    <w:rsid w:val="00D52D74"/>
    <w:rsid w:val="00D53099"/>
    <w:rsid w:val="00D533E1"/>
    <w:rsid w:val="00D53453"/>
    <w:rsid w:val="00D5374B"/>
    <w:rsid w:val="00D53E38"/>
    <w:rsid w:val="00D5423A"/>
    <w:rsid w:val="00D5443C"/>
    <w:rsid w:val="00D545A5"/>
    <w:rsid w:val="00D54640"/>
    <w:rsid w:val="00D54AF9"/>
    <w:rsid w:val="00D54B15"/>
    <w:rsid w:val="00D54E7E"/>
    <w:rsid w:val="00D55850"/>
    <w:rsid w:val="00D55FE8"/>
    <w:rsid w:val="00D56B3A"/>
    <w:rsid w:val="00D56B44"/>
    <w:rsid w:val="00D56BC4"/>
    <w:rsid w:val="00D5738F"/>
    <w:rsid w:val="00D605E1"/>
    <w:rsid w:val="00D60AA4"/>
    <w:rsid w:val="00D61242"/>
    <w:rsid w:val="00D6156B"/>
    <w:rsid w:val="00D6186B"/>
    <w:rsid w:val="00D61942"/>
    <w:rsid w:val="00D61E1C"/>
    <w:rsid w:val="00D62C17"/>
    <w:rsid w:val="00D62C93"/>
    <w:rsid w:val="00D63555"/>
    <w:rsid w:val="00D63796"/>
    <w:rsid w:val="00D643D9"/>
    <w:rsid w:val="00D64E25"/>
    <w:rsid w:val="00D651FA"/>
    <w:rsid w:val="00D651FB"/>
    <w:rsid w:val="00D65628"/>
    <w:rsid w:val="00D65A02"/>
    <w:rsid w:val="00D65ACE"/>
    <w:rsid w:val="00D65D52"/>
    <w:rsid w:val="00D6685C"/>
    <w:rsid w:val="00D674F2"/>
    <w:rsid w:val="00D674FC"/>
    <w:rsid w:val="00D677F1"/>
    <w:rsid w:val="00D7020D"/>
    <w:rsid w:val="00D702F9"/>
    <w:rsid w:val="00D70783"/>
    <w:rsid w:val="00D715F1"/>
    <w:rsid w:val="00D71758"/>
    <w:rsid w:val="00D71994"/>
    <w:rsid w:val="00D72F93"/>
    <w:rsid w:val="00D7379B"/>
    <w:rsid w:val="00D737B1"/>
    <w:rsid w:val="00D74288"/>
    <w:rsid w:val="00D74502"/>
    <w:rsid w:val="00D753C5"/>
    <w:rsid w:val="00D757E1"/>
    <w:rsid w:val="00D75F30"/>
    <w:rsid w:val="00D769BD"/>
    <w:rsid w:val="00D77630"/>
    <w:rsid w:val="00D80534"/>
    <w:rsid w:val="00D806C7"/>
    <w:rsid w:val="00D80930"/>
    <w:rsid w:val="00D80A49"/>
    <w:rsid w:val="00D8181C"/>
    <w:rsid w:val="00D81C8A"/>
    <w:rsid w:val="00D82DAB"/>
    <w:rsid w:val="00D82DBC"/>
    <w:rsid w:val="00D830CA"/>
    <w:rsid w:val="00D832B1"/>
    <w:rsid w:val="00D836E4"/>
    <w:rsid w:val="00D83909"/>
    <w:rsid w:val="00D83C5E"/>
    <w:rsid w:val="00D83CA6"/>
    <w:rsid w:val="00D83F6A"/>
    <w:rsid w:val="00D85844"/>
    <w:rsid w:val="00D85861"/>
    <w:rsid w:val="00D85DD8"/>
    <w:rsid w:val="00D86366"/>
    <w:rsid w:val="00D86D18"/>
    <w:rsid w:val="00D86DA4"/>
    <w:rsid w:val="00D902A7"/>
    <w:rsid w:val="00D90F25"/>
    <w:rsid w:val="00D913F6"/>
    <w:rsid w:val="00D91B19"/>
    <w:rsid w:val="00D91C8F"/>
    <w:rsid w:val="00D924CC"/>
    <w:rsid w:val="00D94C05"/>
    <w:rsid w:val="00D95863"/>
    <w:rsid w:val="00D96170"/>
    <w:rsid w:val="00D962B2"/>
    <w:rsid w:val="00D96AFE"/>
    <w:rsid w:val="00D97B23"/>
    <w:rsid w:val="00D97FF5"/>
    <w:rsid w:val="00DA0AAE"/>
    <w:rsid w:val="00DA0E6D"/>
    <w:rsid w:val="00DA1094"/>
    <w:rsid w:val="00DA14A7"/>
    <w:rsid w:val="00DA1AE7"/>
    <w:rsid w:val="00DA25BC"/>
    <w:rsid w:val="00DA2ADA"/>
    <w:rsid w:val="00DA2F3D"/>
    <w:rsid w:val="00DA3E51"/>
    <w:rsid w:val="00DA3F52"/>
    <w:rsid w:val="00DA47F8"/>
    <w:rsid w:val="00DA4D53"/>
    <w:rsid w:val="00DA4F35"/>
    <w:rsid w:val="00DA52A6"/>
    <w:rsid w:val="00DA5A95"/>
    <w:rsid w:val="00DA62AD"/>
    <w:rsid w:val="00DA6CDF"/>
    <w:rsid w:val="00DA6DFF"/>
    <w:rsid w:val="00DA70C8"/>
    <w:rsid w:val="00DA768F"/>
    <w:rsid w:val="00DA780A"/>
    <w:rsid w:val="00DB0274"/>
    <w:rsid w:val="00DB054A"/>
    <w:rsid w:val="00DB073E"/>
    <w:rsid w:val="00DB0D5A"/>
    <w:rsid w:val="00DB1D87"/>
    <w:rsid w:val="00DB261E"/>
    <w:rsid w:val="00DB2F08"/>
    <w:rsid w:val="00DB3305"/>
    <w:rsid w:val="00DB4303"/>
    <w:rsid w:val="00DB45CD"/>
    <w:rsid w:val="00DB4C1A"/>
    <w:rsid w:val="00DB4CA4"/>
    <w:rsid w:val="00DB525B"/>
    <w:rsid w:val="00DB57DD"/>
    <w:rsid w:val="00DB5BC3"/>
    <w:rsid w:val="00DB5DD9"/>
    <w:rsid w:val="00DB5EC9"/>
    <w:rsid w:val="00DB72B2"/>
    <w:rsid w:val="00DB76D6"/>
    <w:rsid w:val="00DB7BC5"/>
    <w:rsid w:val="00DC08E7"/>
    <w:rsid w:val="00DC1EAE"/>
    <w:rsid w:val="00DC265B"/>
    <w:rsid w:val="00DC34D5"/>
    <w:rsid w:val="00DC34FF"/>
    <w:rsid w:val="00DC413E"/>
    <w:rsid w:val="00DC4632"/>
    <w:rsid w:val="00DC5433"/>
    <w:rsid w:val="00DC5F02"/>
    <w:rsid w:val="00DC600F"/>
    <w:rsid w:val="00DC6772"/>
    <w:rsid w:val="00DC73AA"/>
    <w:rsid w:val="00DC745A"/>
    <w:rsid w:val="00DD0F12"/>
    <w:rsid w:val="00DD122E"/>
    <w:rsid w:val="00DD150D"/>
    <w:rsid w:val="00DD212B"/>
    <w:rsid w:val="00DD24C2"/>
    <w:rsid w:val="00DD256E"/>
    <w:rsid w:val="00DD2644"/>
    <w:rsid w:val="00DD2C4B"/>
    <w:rsid w:val="00DD2C6E"/>
    <w:rsid w:val="00DD2F37"/>
    <w:rsid w:val="00DD33B8"/>
    <w:rsid w:val="00DD3A4E"/>
    <w:rsid w:val="00DD3BCB"/>
    <w:rsid w:val="00DD4994"/>
    <w:rsid w:val="00DD568A"/>
    <w:rsid w:val="00DD625A"/>
    <w:rsid w:val="00DD62C4"/>
    <w:rsid w:val="00DD7C43"/>
    <w:rsid w:val="00DD7D30"/>
    <w:rsid w:val="00DD7E83"/>
    <w:rsid w:val="00DE00C2"/>
    <w:rsid w:val="00DE0730"/>
    <w:rsid w:val="00DE08A3"/>
    <w:rsid w:val="00DE08F4"/>
    <w:rsid w:val="00DE0D53"/>
    <w:rsid w:val="00DE141F"/>
    <w:rsid w:val="00DE15DF"/>
    <w:rsid w:val="00DE22CE"/>
    <w:rsid w:val="00DE281B"/>
    <w:rsid w:val="00DE36A7"/>
    <w:rsid w:val="00DE3D2B"/>
    <w:rsid w:val="00DE3ED8"/>
    <w:rsid w:val="00DE3FA6"/>
    <w:rsid w:val="00DE4C1C"/>
    <w:rsid w:val="00DE566E"/>
    <w:rsid w:val="00DE57B6"/>
    <w:rsid w:val="00DE5A5E"/>
    <w:rsid w:val="00DE5F75"/>
    <w:rsid w:val="00DE6283"/>
    <w:rsid w:val="00DE65C4"/>
    <w:rsid w:val="00DE7219"/>
    <w:rsid w:val="00DE7C4E"/>
    <w:rsid w:val="00DF03E0"/>
    <w:rsid w:val="00DF120A"/>
    <w:rsid w:val="00DF14C5"/>
    <w:rsid w:val="00DF1DE1"/>
    <w:rsid w:val="00DF1E27"/>
    <w:rsid w:val="00DF3006"/>
    <w:rsid w:val="00DF303F"/>
    <w:rsid w:val="00DF3C6C"/>
    <w:rsid w:val="00DF40F0"/>
    <w:rsid w:val="00DF4A56"/>
    <w:rsid w:val="00DF4E82"/>
    <w:rsid w:val="00DF5489"/>
    <w:rsid w:val="00DF5AC3"/>
    <w:rsid w:val="00DF6308"/>
    <w:rsid w:val="00DF6E15"/>
    <w:rsid w:val="00DF794F"/>
    <w:rsid w:val="00DF7C02"/>
    <w:rsid w:val="00E0053F"/>
    <w:rsid w:val="00E006E1"/>
    <w:rsid w:val="00E0102D"/>
    <w:rsid w:val="00E010BB"/>
    <w:rsid w:val="00E0289E"/>
    <w:rsid w:val="00E03017"/>
    <w:rsid w:val="00E03401"/>
    <w:rsid w:val="00E034D4"/>
    <w:rsid w:val="00E03F22"/>
    <w:rsid w:val="00E043E0"/>
    <w:rsid w:val="00E05CE1"/>
    <w:rsid w:val="00E062A0"/>
    <w:rsid w:val="00E06575"/>
    <w:rsid w:val="00E068EA"/>
    <w:rsid w:val="00E0720F"/>
    <w:rsid w:val="00E07818"/>
    <w:rsid w:val="00E103C6"/>
    <w:rsid w:val="00E10632"/>
    <w:rsid w:val="00E10B04"/>
    <w:rsid w:val="00E10B2B"/>
    <w:rsid w:val="00E11155"/>
    <w:rsid w:val="00E11E5A"/>
    <w:rsid w:val="00E1201A"/>
    <w:rsid w:val="00E12BCE"/>
    <w:rsid w:val="00E12C16"/>
    <w:rsid w:val="00E12FD3"/>
    <w:rsid w:val="00E1311E"/>
    <w:rsid w:val="00E13562"/>
    <w:rsid w:val="00E137A5"/>
    <w:rsid w:val="00E13C49"/>
    <w:rsid w:val="00E142A5"/>
    <w:rsid w:val="00E14630"/>
    <w:rsid w:val="00E14790"/>
    <w:rsid w:val="00E14911"/>
    <w:rsid w:val="00E14F98"/>
    <w:rsid w:val="00E14FDA"/>
    <w:rsid w:val="00E15010"/>
    <w:rsid w:val="00E150A1"/>
    <w:rsid w:val="00E152D6"/>
    <w:rsid w:val="00E16320"/>
    <w:rsid w:val="00E163FF"/>
    <w:rsid w:val="00E16558"/>
    <w:rsid w:val="00E168B3"/>
    <w:rsid w:val="00E16BC6"/>
    <w:rsid w:val="00E16C75"/>
    <w:rsid w:val="00E16D52"/>
    <w:rsid w:val="00E172EE"/>
    <w:rsid w:val="00E177F5"/>
    <w:rsid w:val="00E17F92"/>
    <w:rsid w:val="00E2046C"/>
    <w:rsid w:val="00E2087E"/>
    <w:rsid w:val="00E20D32"/>
    <w:rsid w:val="00E2123F"/>
    <w:rsid w:val="00E21767"/>
    <w:rsid w:val="00E21CC7"/>
    <w:rsid w:val="00E2211D"/>
    <w:rsid w:val="00E22ECB"/>
    <w:rsid w:val="00E2303E"/>
    <w:rsid w:val="00E2392D"/>
    <w:rsid w:val="00E23948"/>
    <w:rsid w:val="00E23AF7"/>
    <w:rsid w:val="00E23E27"/>
    <w:rsid w:val="00E23EDB"/>
    <w:rsid w:val="00E24074"/>
    <w:rsid w:val="00E24292"/>
    <w:rsid w:val="00E24B05"/>
    <w:rsid w:val="00E25CE6"/>
    <w:rsid w:val="00E266BB"/>
    <w:rsid w:val="00E270AF"/>
    <w:rsid w:val="00E270BE"/>
    <w:rsid w:val="00E2769A"/>
    <w:rsid w:val="00E27865"/>
    <w:rsid w:val="00E301AD"/>
    <w:rsid w:val="00E309E0"/>
    <w:rsid w:val="00E30D49"/>
    <w:rsid w:val="00E3162F"/>
    <w:rsid w:val="00E317E6"/>
    <w:rsid w:val="00E31802"/>
    <w:rsid w:val="00E31EE2"/>
    <w:rsid w:val="00E329C2"/>
    <w:rsid w:val="00E32C4B"/>
    <w:rsid w:val="00E33506"/>
    <w:rsid w:val="00E33575"/>
    <w:rsid w:val="00E34697"/>
    <w:rsid w:val="00E35E85"/>
    <w:rsid w:val="00E3678C"/>
    <w:rsid w:val="00E368D3"/>
    <w:rsid w:val="00E36B94"/>
    <w:rsid w:val="00E37149"/>
    <w:rsid w:val="00E372C1"/>
    <w:rsid w:val="00E37733"/>
    <w:rsid w:val="00E37852"/>
    <w:rsid w:val="00E37D7B"/>
    <w:rsid w:val="00E40006"/>
    <w:rsid w:val="00E4023B"/>
    <w:rsid w:val="00E4025C"/>
    <w:rsid w:val="00E40A73"/>
    <w:rsid w:val="00E40FAA"/>
    <w:rsid w:val="00E41100"/>
    <w:rsid w:val="00E4224E"/>
    <w:rsid w:val="00E424F6"/>
    <w:rsid w:val="00E429D7"/>
    <w:rsid w:val="00E42AC1"/>
    <w:rsid w:val="00E43711"/>
    <w:rsid w:val="00E44690"/>
    <w:rsid w:val="00E449E6"/>
    <w:rsid w:val="00E45547"/>
    <w:rsid w:val="00E45ADD"/>
    <w:rsid w:val="00E45C6D"/>
    <w:rsid w:val="00E460A3"/>
    <w:rsid w:val="00E46881"/>
    <w:rsid w:val="00E46997"/>
    <w:rsid w:val="00E46A9E"/>
    <w:rsid w:val="00E46F48"/>
    <w:rsid w:val="00E46F8E"/>
    <w:rsid w:val="00E47321"/>
    <w:rsid w:val="00E479AD"/>
    <w:rsid w:val="00E4AAD1"/>
    <w:rsid w:val="00E50061"/>
    <w:rsid w:val="00E50771"/>
    <w:rsid w:val="00E513FC"/>
    <w:rsid w:val="00E51466"/>
    <w:rsid w:val="00E526E8"/>
    <w:rsid w:val="00E52A5F"/>
    <w:rsid w:val="00E52AD0"/>
    <w:rsid w:val="00E5367D"/>
    <w:rsid w:val="00E53E08"/>
    <w:rsid w:val="00E54268"/>
    <w:rsid w:val="00E54DFE"/>
    <w:rsid w:val="00E554AB"/>
    <w:rsid w:val="00E554C1"/>
    <w:rsid w:val="00E557E1"/>
    <w:rsid w:val="00E559AA"/>
    <w:rsid w:val="00E55B2F"/>
    <w:rsid w:val="00E56A75"/>
    <w:rsid w:val="00E56F65"/>
    <w:rsid w:val="00E57E67"/>
    <w:rsid w:val="00E6029B"/>
    <w:rsid w:val="00E6053F"/>
    <w:rsid w:val="00E60757"/>
    <w:rsid w:val="00E61620"/>
    <w:rsid w:val="00E616FA"/>
    <w:rsid w:val="00E61E50"/>
    <w:rsid w:val="00E62726"/>
    <w:rsid w:val="00E629DC"/>
    <w:rsid w:val="00E63293"/>
    <w:rsid w:val="00E63993"/>
    <w:rsid w:val="00E63C8B"/>
    <w:rsid w:val="00E644FE"/>
    <w:rsid w:val="00E64733"/>
    <w:rsid w:val="00E64A7C"/>
    <w:rsid w:val="00E64D85"/>
    <w:rsid w:val="00E6572E"/>
    <w:rsid w:val="00E6581F"/>
    <w:rsid w:val="00E65E4B"/>
    <w:rsid w:val="00E65F5E"/>
    <w:rsid w:val="00E66EFB"/>
    <w:rsid w:val="00E670B9"/>
    <w:rsid w:val="00E673B7"/>
    <w:rsid w:val="00E67724"/>
    <w:rsid w:val="00E67A14"/>
    <w:rsid w:val="00E67BA6"/>
    <w:rsid w:val="00E70461"/>
    <w:rsid w:val="00E7091C"/>
    <w:rsid w:val="00E7091F"/>
    <w:rsid w:val="00E709D0"/>
    <w:rsid w:val="00E70A24"/>
    <w:rsid w:val="00E7159D"/>
    <w:rsid w:val="00E71723"/>
    <w:rsid w:val="00E717B0"/>
    <w:rsid w:val="00E717EF"/>
    <w:rsid w:val="00E71EA7"/>
    <w:rsid w:val="00E71EC2"/>
    <w:rsid w:val="00E73572"/>
    <w:rsid w:val="00E738D9"/>
    <w:rsid w:val="00E73A49"/>
    <w:rsid w:val="00E74162"/>
    <w:rsid w:val="00E744E1"/>
    <w:rsid w:val="00E74D4D"/>
    <w:rsid w:val="00E74D66"/>
    <w:rsid w:val="00E750E1"/>
    <w:rsid w:val="00E75496"/>
    <w:rsid w:val="00E7685B"/>
    <w:rsid w:val="00E76C47"/>
    <w:rsid w:val="00E770FA"/>
    <w:rsid w:val="00E77E24"/>
    <w:rsid w:val="00E80DD7"/>
    <w:rsid w:val="00E81050"/>
    <w:rsid w:val="00E81A1B"/>
    <w:rsid w:val="00E82D6A"/>
    <w:rsid w:val="00E82FE3"/>
    <w:rsid w:val="00E8310F"/>
    <w:rsid w:val="00E8336C"/>
    <w:rsid w:val="00E83950"/>
    <w:rsid w:val="00E83D4E"/>
    <w:rsid w:val="00E84219"/>
    <w:rsid w:val="00E847B3"/>
    <w:rsid w:val="00E84A9C"/>
    <w:rsid w:val="00E84AC3"/>
    <w:rsid w:val="00E84BA1"/>
    <w:rsid w:val="00E84E9D"/>
    <w:rsid w:val="00E85709"/>
    <w:rsid w:val="00E86032"/>
    <w:rsid w:val="00E86E0E"/>
    <w:rsid w:val="00E8799C"/>
    <w:rsid w:val="00E87DB8"/>
    <w:rsid w:val="00E9054A"/>
    <w:rsid w:val="00E90695"/>
    <w:rsid w:val="00E90C2F"/>
    <w:rsid w:val="00E91B27"/>
    <w:rsid w:val="00E9274B"/>
    <w:rsid w:val="00E92CEE"/>
    <w:rsid w:val="00E93293"/>
    <w:rsid w:val="00E933BD"/>
    <w:rsid w:val="00E93BAA"/>
    <w:rsid w:val="00E93F8E"/>
    <w:rsid w:val="00E963B0"/>
    <w:rsid w:val="00E963CE"/>
    <w:rsid w:val="00E96EF7"/>
    <w:rsid w:val="00E96F46"/>
    <w:rsid w:val="00E97103"/>
    <w:rsid w:val="00E97D85"/>
    <w:rsid w:val="00E97FBD"/>
    <w:rsid w:val="00EA0657"/>
    <w:rsid w:val="00EA1409"/>
    <w:rsid w:val="00EA1597"/>
    <w:rsid w:val="00EA268B"/>
    <w:rsid w:val="00EA29B7"/>
    <w:rsid w:val="00EA3268"/>
    <w:rsid w:val="00EA32F1"/>
    <w:rsid w:val="00EA33F1"/>
    <w:rsid w:val="00EA34B0"/>
    <w:rsid w:val="00EA3C08"/>
    <w:rsid w:val="00EA4420"/>
    <w:rsid w:val="00EA4FA1"/>
    <w:rsid w:val="00EA52A3"/>
    <w:rsid w:val="00EA5484"/>
    <w:rsid w:val="00EA5A45"/>
    <w:rsid w:val="00EA5C59"/>
    <w:rsid w:val="00EA6116"/>
    <w:rsid w:val="00EA6B50"/>
    <w:rsid w:val="00EB0208"/>
    <w:rsid w:val="00EB06C3"/>
    <w:rsid w:val="00EB06FB"/>
    <w:rsid w:val="00EB081A"/>
    <w:rsid w:val="00EB0A0A"/>
    <w:rsid w:val="00EB17E5"/>
    <w:rsid w:val="00EB20F1"/>
    <w:rsid w:val="00EB238B"/>
    <w:rsid w:val="00EB2536"/>
    <w:rsid w:val="00EB2894"/>
    <w:rsid w:val="00EB2B3C"/>
    <w:rsid w:val="00EB2CE8"/>
    <w:rsid w:val="00EB3204"/>
    <w:rsid w:val="00EB3F87"/>
    <w:rsid w:val="00EB4041"/>
    <w:rsid w:val="00EB4A7A"/>
    <w:rsid w:val="00EB510C"/>
    <w:rsid w:val="00EB527C"/>
    <w:rsid w:val="00EB5934"/>
    <w:rsid w:val="00EB5AB2"/>
    <w:rsid w:val="00EB60A0"/>
    <w:rsid w:val="00EB6D00"/>
    <w:rsid w:val="00EB7187"/>
    <w:rsid w:val="00EB76AE"/>
    <w:rsid w:val="00EB78FC"/>
    <w:rsid w:val="00EB79C2"/>
    <w:rsid w:val="00EB7D31"/>
    <w:rsid w:val="00EC0134"/>
    <w:rsid w:val="00EC06A5"/>
    <w:rsid w:val="00EC11F9"/>
    <w:rsid w:val="00EC125C"/>
    <w:rsid w:val="00EC169B"/>
    <w:rsid w:val="00EC1F56"/>
    <w:rsid w:val="00EC1F97"/>
    <w:rsid w:val="00EC2253"/>
    <w:rsid w:val="00EC2625"/>
    <w:rsid w:val="00EC265C"/>
    <w:rsid w:val="00EC2954"/>
    <w:rsid w:val="00EC2A6C"/>
    <w:rsid w:val="00EC2C5A"/>
    <w:rsid w:val="00EC359F"/>
    <w:rsid w:val="00EC36B7"/>
    <w:rsid w:val="00EC3C07"/>
    <w:rsid w:val="00EC43CD"/>
    <w:rsid w:val="00EC4B11"/>
    <w:rsid w:val="00EC5539"/>
    <w:rsid w:val="00EC5F2C"/>
    <w:rsid w:val="00EC6263"/>
    <w:rsid w:val="00EC6580"/>
    <w:rsid w:val="00EC6CFD"/>
    <w:rsid w:val="00EC702B"/>
    <w:rsid w:val="00EC73BE"/>
    <w:rsid w:val="00EC7DFE"/>
    <w:rsid w:val="00EC7EF1"/>
    <w:rsid w:val="00ED0095"/>
    <w:rsid w:val="00ED0140"/>
    <w:rsid w:val="00ED0572"/>
    <w:rsid w:val="00ED079B"/>
    <w:rsid w:val="00ED1453"/>
    <w:rsid w:val="00ED2A25"/>
    <w:rsid w:val="00ED3038"/>
    <w:rsid w:val="00ED36E4"/>
    <w:rsid w:val="00ED3D48"/>
    <w:rsid w:val="00ED4428"/>
    <w:rsid w:val="00ED44B2"/>
    <w:rsid w:val="00ED4C49"/>
    <w:rsid w:val="00ED5CB7"/>
    <w:rsid w:val="00ED60FC"/>
    <w:rsid w:val="00ED6F6E"/>
    <w:rsid w:val="00EE03DE"/>
    <w:rsid w:val="00EE2D1C"/>
    <w:rsid w:val="00EE2DE5"/>
    <w:rsid w:val="00EE31FC"/>
    <w:rsid w:val="00EE33DA"/>
    <w:rsid w:val="00EE3A6E"/>
    <w:rsid w:val="00EE3AF2"/>
    <w:rsid w:val="00EE3E05"/>
    <w:rsid w:val="00EE3E23"/>
    <w:rsid w:val="00EE44D9"/>
    <w:rsid w:val="00EE4E05"/>
    <w:rsid w:val="00EE5368"/>
    <w:rsid w:val="00EE5454"/>
    <w:rsid w:val="00EE5763"/>
    <w:rsid w:val="00EE66CE"/>
    <w:rsid w:val="00EE6F67"/>
    <w:rsid w:val="00EE72A6"/>
    <w:rsid w:val="00EE7DED"/>
    <w:rsid w:val="00EF0715"/>
    <w:rsid w:val="00EF0C2C"/>
    <w:rsid w:val="00EF1747"/>
    <w:rsid w:val="00EF17CE"/>
    <w:rsid w:val="00EF1C44"/>
    <w:rsid w:val="00EF2BCB"/>
    <w:rsid w:val="00EF2C5F"/>
    <w:rsid w:val="00EF37CB"/>
    <w:rsid w:val="00EF4156"/>
    <w:rsid w:val="00EF50EB"/>
    <w:rsid w:val="00EF5382"/>
    <w:rsid w:val="00EF557B"/>
    <w:rsid w:val="00EF560F"/>
    <w:rsid w:val="00EF567B"/>
    <w:rsid w:val="00EF59A6"/>
    <w:rsid w:val="00EF5FD5"/>
    <w:rsid w:val="00EF61D5"/>
    <w:rsid w:val="00EF69A4"/>
    <w:rsid w:val="00EF6B2A"/>
    <w:rsid w:val="00EF6F73"/>
    <w:rsid w:val="00EF7287"/>
    <w:rsid w:val="00EF7827"/>
    <w:rsid w:val="00EF7E32"/>
    <w:rsid w:val="00F00837"/>
    <w:rsid w:val="00F0127F"/>
    <w:rsid w:val="00F01F37"/>
    <w:rsid w:val="00F022A5"/>
    <w:rsid w:val="00F02956"/>
    <w:rsid w:val="00F03A3F"/>
    <w:rsid w:val="00F0406A"/>
    <w:rsid w:val="00F043BA"/>
    <w:rsid w:val="00F055A5"/>
    <w:rsid w:val="00F05D61"/>
    <w:rsid w:val="00F06383"/>
    <w:rsid w:val="00F06BF9"/>
    <w:rsid w:val="00F06C73"/>
    <w:rsid w:val="00F06FFD"/>
    <w:rsid w:val="00F07284"/>
    <w:rsid w:val="00F073BE"/>
    <w:rsid w:val="00F075F9"/>
    <w:rsid w:val="00F07B8B"/>
    <w:rsid w:val="00F07D46"/>
    <w:rsid w:val="00F103AE"/>
    <w:rsid w:val="00F105A4"/>
    <w:rsid w:val="00F10A54"/>
    <w:rsid w:val="00F110AD"/>
    <w:rsid w:val="00F12358"/>
    <w:rsid w:val="00F124C9"/>
    <w:rsid w:val="00F130C5"/>
    <w:rsid w:val="00F13626"/>
    <w:rsid w:val="00F1368C"/>
    <w:rsid w:val="00F13711"/>
    <w:rsid w:val="00F139B7"/>
    <w:rsid w:val="00F14618"/>
    <w:rsid w:val="00F14890"/>
    <w:rsid w:val="00F14A20"/>
    <w:rsid w:val="00F14CA9"/>
    <w:rsid w:val="00F14E2B"/>
    <w:rsid w:val="00F14FA1"/>
    <w:rsid w:val="00F1505D"/>
    <w:rsid w:val="00F152F5"/>
    <w:rsid w:val="00F16582"/>
    <w:rsid w:val="00F16681"/>
    <w:rsid w:val="00F16B95"/>
    <w:rsid w:val="00F16BD1"/>
    <w:rsid w:val="00F16E9C"/>
    <w:rsid w:val="00F1782D"/>
    <w:rsid w:val="00F201C4"/>
    <w:rsid w:val="00F204D0"/>
    <w:rsid w:val="00F205DE"/>
    <w:rsid w:val="00F20BE3"/>
    <w:rsid w:val="00F20D0F"/>
    <w:rsid w:val="00F2117C"/>
    <w:rsid w:val="00F21D00"/>
    <w:rsid w:val="00F2257F"/>
    <w:rsid w:val="00F2296D"/>
    <w:rsid w:val="00F22B7C"/>
    <w:rsid w:val="00F240FA"/>
    <w:rsid w:val="00F241FA"/>
    <w:rsid w:val="00F245E0"/>
    <w:rsid w:val="00F2463A"/>
    <w:rsid w:val="00F24F63"/>
    <w:rsid w:val="00F254A0"/>
    <w:rsid w:val="00F25A46"/>
    <w:rsid w:val="00F25F14"/>
    <w:rsid w:val="00F26243"/>
    <w:rsid w:val="00F262E9"/>
    <w:rsid w:val="00F2677C"/>
    <w:rsid w:val="00F272E1"/>
    <w:rsid w:val="00F27419"/>
    <w:rsid w:val="00F279AE"/>
    <w:rsid w:val="00F27DD1"/>
    <w:rsid w:val="00F27F57"/>
    <w:rsid w:val="00F3012C"/>
    <w:rsid w:val="00F30252"/>
    <w:rsid w:val="00F30B7E"/>
    <w:rsid w:val="00F30D9B"/>
    <w:rsid w:val="00F31BC5"/>
    <w:rsid w:val="00F32560"/>
    <w:rsid w:val="00F32ED3"/>
    <w:rsid w:val="00F3300C"/>
    <w:rsid w:val="00F33954"/>
    <w:rsid w:val="00F33CE5"/>
    <w:rsid w:val="00F340B3"/>
    <w:rsid w:val="00F34298"/>
    <w:rsid w:val="00F34A4A"/>
    <w:rsid w:val="00F34DA7"/>
    <w:rsid w:val="00F34E9A"/>
    <w:rsid w:val="00F34EE0"/>
    <w:rsid w:val="00F35E50"/>
    <w:rsid w:val="00F35EDA"/>
    <w:rsid w:val="00F363D2"/>
    <w:rsid w:val="00F36C23"/>
    <w:rsid w:val="00F370EF"/>
    <w:rsid w:val="00F3714E"/>
    <w:rsid w:val="00F37341"/>
    <w:rsid w:val="00F3766C"/>
    <w:rsid w:val="00F37678"/>
    <w:rsid w:val="00F378BF"/>
    <w:rsid w:val="00F37BA8"/>
    <w:rsid w:val="00F402D0"/>
    <w:rsid w:val="00F40C1D"/>
    <w:rsid w:val="00F41135"/>
    <w:rsid w:val="00F4179C"/>
    <w:rsid w:val="00F41B92"/>
    <w:rsid w:val="00F429DA"/>
    <w:rsid w:val="00F431E4"/>
    <w:rsid w:val="00F44263"/>
    <w:rsid w:val="00F4478D"/>
    <w:rsid w:val="00F449DB"/>
    <w:rsid w:val="00F44C41"/>
    <w:rsid w:val="00F44FC9"/>
    <w:rsid w:val="00F467FF"/>
    <w:rsid w:val="00F47532"/>
    <w:rsid w:val="00F478CB"/>
    <w:rsid w:val="00F47FB4"/>
    <w:rsid w:val="00F51226"/>
    <w:rsid w:val="00F51569"/>
    <w:rsid w:val="00F515CF"/>
    <w:rsid w:val="00F517D6"/>
    <w:rsid w:val="00F51E0B"/>
    <w:rsid w:val="00F51F7E"/>
    <w:rsid w:val="00F52783"/>
    <w:rsid w:val="00F52C23"/>
    <w:rsid w:val="00F53593"/>
    <w:rsid w:val="00F53FF4"/>
    <w:rsid w:val="00F542F2"/>
    <w:rsid w:val="00F5523C"/>
    <w:rsid w:val="00F55F8B"/>
    <w:rsid w:val="00F564FD"/>
    <w:rsid w:val="00F565DB"/>
    <w:rsid w:val="00F566C3"/>
    <w:rsid w:val="00F6039E"/>
    <w:rsid w:val="00F613BE"/>
    <w:rsid w:val="00F61B0B"/>
    <w:rsid w:val="00F62623"/>
    <w:rsid w:val="00F62D0B"/>
    <w:rsid w:val="00F62ED0"/>
    <w:rsid w:val="00F63462"/>
    <w:rsid w:val="00F640A1"/>
    <w:rsid w:val="00F641FB"/>
    <w:rsid w:val="00F6490B"/>
    <w:rsid w:val="00F656F0"/>
    <w:rsid w:val="00F6588D"/>
    <w:rsid w:val="00F65CDC"/>
    <w:rsid w:val="00F65EB3"/>
    <w:rsid w:val="00F66371"/>
    <w:rsid w:val="00F66C6D"/>
    <w:rsid w:val="00F6703E"/>
    <w:rsid w:val="00F67232"/>
    <w:rsid w:val="00F6764B"/>
    <w:rsid w:val="00F6778D"/>
    <w:rsid w:val="00F6789E"/>
    <w:rsid w:val="00F67A8C"/>
    <w:rsid w:val="00F706CB"/>
    <w:rsid w:val="00F716C8"/>
    <w:rsid w:val="00F716E2"/>
    <w:rsid w:val="00F71822"/>
    <w:rsid w:val="00F71FFA"/>
    <w:rsid w:val="00F720FA"/>
    <w:rsid w:val="00F7217F"/>
    <w:rsid w:val="00F72221"/>
    <w:rsid w:val="00F72898"/>
    <w:rsid w:val="00F73446"/>
    <w:rsid w:val="00F73D87"/>
    <w:rsid w:val="00F74FA7"/>
    <w:rsid w:val="00F761EE"/>
    <w:rsid w:val="00F764BE"/>
    <w:rsid w:val="00F765FB"/>
    <w:rsid w:val="00F7691A"/>
    <w:rsid w:val="00F76D7B"/>
    <w:rsid w:val="00F76EDE"/>
    <w:rsid w:val="00F77187"/>
    <w:rsid w:val="00F77A22"/>
    <w:rsid w:val="00F77A5A"/>
    <w:rsid w:val="00F77E5E"/>
    <w:rsid w:val="00F7BCB0"/>
    <w:rsid w:val="00F80321"/>
    <w:rsid w:val="00F80D6B"/>
    <w:rsid w:val="00F812D6"/>
    <w:rsid w:val="00F81E28"/>
    <w:rsid w:val="00F8275F"/>
    <w:rsid w:val="00F83AE2"/>
    <w:rsid w:val="00F83BF7"/>
    <w:rsid w:val="00F846BA"/>
    <w:rsid w:val="00F849B1"/>
    <w:rsid w:val="00F850BB"/>
    <w:rsid w:val="00F85816"/>
    <w:rsid w:val="00F85ED2"/>
    <w:rsid w:val="00F861EF"/>
    <w:rsid w:val="00F8635E"/>
    <w:rsid w:val="00F86A9D"/>
    <w:rsid w:val="00F86F5D"/>
    <w:rsid w:val="00F8728A"/>
    <w:rsid w:val="00F877F4"/>
    <w:rsid w:val="00F87CBA"/>
    <w:rsid w:val="00F900BC"/>
    <w:rsid w:val="00F904C5"/>
    <w:rsid w:val="00F9111A"/>
    <w:rsid w:val="00F916CC"/>
    <w:rsid w:val="00F919B3"/>
    <w:rsid w:val="00F9225C"/>
    <w:rsid w:val="00F9280A"/>
    <w:rsid w:val="00F92A34"/>
    <w:rsid w:val="00F9396F"/>
    <w:rsid w:val="00F93F3D"/>
    <w:rsid w:val="00F9425A"/>
    <w:rsid w:val="00F946D6"/>
    <w:rsid w:val="00F94EFF"/>
    <w:rsid w:val="00F954CD"/>
    <w:rsid w:val="00F9614B"/>
    <w:rsid w:val="00F96602"/>
    <w:rsid w:val="00F967E9"/>
    <w:rsid w:val="00F968FE"/>
    <w:rsid w:val="00F96C0E"/>
    <w:rsid w:val="00F96C5E"/>
    <w:rsid w:val="00F96CA6"/>
    <w:rsid w:val="00F96EFB"/>
    <w:rsid w:val="00F974C0"/>
    <w:rsid w:val="00F975F8"/>
    <w:rsid w:val="00F97FFB"/>
    <w:rsid w:val="00FA03F1"/>
    <w:rsid w:val="00FA0892"/>
    <w:rsid w:val="00FA1035"/>
    <w:rsid w:val="00FA10C2"/>
    <w:rsid w:val="00FA1143"/>
    <w:rsid w:val="00FA144D"/>
    <w:rsid w:val="00FA159D"/>
    <w:rsid w:val="00FA202B"/>
    <w:rsid w:val="00FA24F2"/>
    <w:rsid w:val="00FA260F"/>
    <w:rsid w:val="00FA2E43"/>
    <w:rsid w:val="00FA2F90"/>
    <w:rsid w:val="00FA3567"/>
    <w:rsid w:val="00FA4148"/>
    <w:rsid w:val="00FA4284"/>
    <w:rsid w:val="00FA4AE5"/>
    <w:rsid w:val="00FA4B5F"/>
    <w:rsid w:val="00FA4E4D"/>
    <w:rsid w:val="00FA5316"/>
    <w:rsid w:val="00FA5E15"/>
    <w:rsid w:val="00FA64B6"/>
    <w:rsid w:val="00FA6AFE"/>
    <w:rsid w:val="00FA7320"/>
    <w:rsid w:val="00FB03DF"/>
    <w:rsid w:val="00FB0984"/>
    <w:rsid w:val="00FB0BC6"/>
    <w:rsid w:val="00FB0CE7"/>
    <w:rsid w:val="00FB0E28"/>
    <w:rsid w:val="00FB16BB"/>
    <w:rsid w:val="00FB18A7"/>
    <w:rsid w:val="00FB225C"/>
    <w:rsid w:val="00FB2B4E"/>
    <w:rsid w:val="00FB304B"/>
    <w:rsid w:val="00FB3213"/>
    <w:rsid w:val="00FB374C"/>
    <w:rsid w:val="00FB3BB7"/>
    <w:rsid w:val="00FB3C55"/>
    <w:rsid w:val="00FB46D6"/>
    <w:rsid w:val="00FB4708"/>
    <w:rsid w:val="00FB4B58"/>
    <w:rsid w:val="00FB4B6B"/>
    <w:rsid w:val="00FB6492"/>
    <w:rsid w:val="00FB6554"/>
    <w:rsid w:val="00FB7289"/>
    <w:rsid w:val="00FB7717"/>
    <w:rsid w:val="00FB7D3D"/>
    <w:rsid w:val="00FC0696"/>
    <w:rsid w:val="00FC06B0"/>
    <w:rsid w:val="00FC123C"/>
    <w:rsid w:val="00FC15E7"/>
    <w:rsid w:val="00FC1CBA"/>
    <w:rsid w:val="00FC1E78"/>
    <w:rsid w:val="00FC246C"/>
    <w:rsid w:val="00FC24F3"/>
    <w:rsid w:val="00FC2BCD"/>
    <w:rsid w:val="00FC35AA"/>
    <w:rsid w:val="00FC3EB1"/>
    <w:rsid w:val="00FC4BA1"/>
    <w:rsid w:val="00FC5822"/>
    <w:rsid w:val="00FC5F8D"/>
    <w:rsid w:val="00FC6872"/>
    <w:rsid w:val="00FC6945"/>
    <w:rsid w:val="00FC6BE0"/>
    <w:rsid w:val="00FC7B90"/>
    <w:rsid w:val="00FC7CAB"/>
    <w:rsid w:val="00FC7DE2"/>
    <w:rsid w:val="00FC7FB5"/>
    <w:rsid w:val="00FD008D"/>
    <w:rsid w:val="00FD0591"/>
    <w:rsid w:val="00FD059E"/>
    <w:rsid w:val="00FD13F1"/>
    <w:rsid w:val="00FD15AB"/>
    <w:rsid w:val="00FD19D2"/>
    <w:rsid w:val="00FD1C4C"/>
    <w:rsid w:val="00FD1F2B"/>
    <w:rsid w:val="00FD1FF0"/>
    <w:rsid w:val="00FD2168"/>
    <w:rsid w:val="00FD24E4"/>
    <w:rsid w:val="00FD2580"/>
    <w:rsid w:val="00FD2FB8"/>
    <w:rsid w:val="00FD439B"/>
    <w:rsid w:val="00FD4B6F"/>
    <w:rsid w:val="00FD4F9C"/>
    <w:rsid w:val="00FD505A"/>
    <w:rsid w:val="00FD5276"/>
    <w:rsid w:val="00FD560A"/>
    <w:rsid w:val="00FD6128"/>
    <w:rsid w:val="00FD6BA6"/>
    <w:rsid w:val="00FD6D27"/>
    <w:rsid w:val="00FD7586"/>
    <w:rsid w:val="00FE072B"/>
    <w:rsid w:val="00FE172C"/>
    <w:rsid w:val="00FE1826"/>
    <w:rsid w:val="00FE245D"/>
    <w:rsid w:val="00FE3FFB"/>
    <w:rsid w:val="00FE420F"/>
    <w:rsid w:val="00FE4361"/>
    <w:rsid w:val="00FE4B15"/>
    <w:rsid w:val="00FE4E79"/>
    <w:rsid w:val="00FE4EBD"/>
    <w:rsid w:val="00FE4EED"/>
    <w:rsid w:val="00FE522E"/>
    <w:rsid w:val="00FE57CF"/>
    <w:rsid w:val="00FE6386"/>
    <w:rsid w:val="00FE6848"/>
    <w:rsid w:val="00FE6ABC"/>
    <w:rsid w:val="00FE6CD2"/>
    <w:rsid w:val="00FE7F75"/>
    <w:rsid w:val="00FF0A81"/>
    <w:rsid w:val="00FF0AC0"/>
    <w:rsid w:val="00FF1F0C"/>
    <w:rsid w:val="00FF205F"/>
    <w:rsid w:val="00FF226A"/>
    <w:rsid w:val="00FF27A4"/>
    <w:rsid w:val="00FF2F29"/>
    <w:rsid w:val="00FF3224"/>
    <w:rsid w:val="00FF3830"/>
    <w:rsid w:val="00FF3980"/>
    <w:rsid w:val="00FF478D"/>
    <w:rsid w:val="00FF501A"/>
    <w:rsid w:val="00FF5BA4"/>
    <w:rsid w:val="00FF637D"/>
    <w:rsid w:val="00FF67DA"/>
    <w:rsid w:val="00FF6F53"/>
    <w:rsid w:val="00FF732D"/>
    <w:rsid w:val="00FF77EE"/>
    <w:rsid w:val="00FF7815"/>
    <w:rsid w:val="00FF797E"/>
    <w:rsid w:val="010FFBC3"/>
    <w:rsid w:val="0151D9E5"/>
    <w:rsid w:val="01562938"/>
    <w:rsid w:val="01667953"/>
    <w:rsid w:val="017C54C0"/>
    <w:rsid w:val="018BCDBB"/>
    <w:rsid w:val="019A8374"/>
    <w:rsid w:val="01B0B01F"/>
    <w:rsid w:val="01B0E825"/>
    <w:rsid w:val="01E623F0"/>
    <w:rsid w:val="01E8D18B"/>
    <w:rsid w:val="01FE7F1B"/>
    <w:rsid w:val="021E0828"/>
    <w:rsid w:val="024EAC4D"/>
    <w:rsid w:val="027BA9CF"/>
    <w:rsid w:val="02820EC9"/>
    <w:rsid w:val="02BE81B5"/>
    <w:rsid w:val="02C40399"/>
    <w:rsid w:val="02DEC34B"/>
    <w:rsid w:val="02E35F68"/>
    <w:rsid w:val="02FE9116"/>
    <w:rsid w:val="031566FA"/>
    <w:rsid w:val="031C729E"/>
    <w:rsid w:val="031EE4EA"/>
    <w:rsid w:val="034DF177"/>
    <w:rsid w:val="034F0BCE"/>
    <w:rsid w:val="03658542"/>
    <w:rsid w:val="03B5DAA2"/>
    <w:rsid w:val="03B9D889"/>
    <w:rsid w:val="03BFB341"/>
    <w:rsid w:val="03CDA5C8"/>
    <w:rsid w:val="03D2F98A"/>
    <w:rsid w:val="03F2C1E5"/>
    <w:rsid w:val="041212BF"/>
    <w:rsid w:val="046563A0"/>
    <w:rsid w:val="04966A80"/>
    <w:rsid w:val="04AD1AB5"/>
    <w:rsid w:val="04AF2D3B"/>
    <w:rsid w:val="04B2ABC1"/>
    <w:rsid w:val="04BAB54B"/>
    <w:rsid w:val="04DAE3E6"/>
    <w:rsid w:val="04E29E9B"/>
    <w:rsid w:val="0510B023"/>
    <w:rsid w:val="0532525E"/>
    <w:rsid w:val="0585B597"/>
    <w:rsid w:val="059E1C87"/>
    <w:rsid w:val="05C76EDA"/>
    <w:rsid w:val="05F3A804"/>
    <w:rsid w:val="06046300"/>
    <w:rsid w:val="062A2C98"/>
    <w:rsid w:val="06393C36"/>
    <w:rsid w:val="065A1F72"/>
    <w:rsid w:val="065EB1FE"/>
    <w:rsid w:val="0666E785"/>
    <w:rsid w:val="066FE23D"/>
    <w:rsid w:val="068F7A3F"/>
    <w:rsid w:val="06EDCADB"/>
    <w:rsid w:val="06F830F1"/>
    <w:rsid w:val="06F8F532"/>
    <w:rsid w:val="0732D6D0"/>
    <w:rsid w:val="075BC33D"/>
    <w:rsid w:val="078FECD8"/>
    <w:rsid w:val="079225A9"/>
    <w:rsid w:val="07A4BE1C"/>
    <w:rsid w:val="07A7B374"/>
    <w:rsid w:val="07C74214"/>
    <w:rsid w:val="07E0F656"/>
    <w:rsid w:val="08164F0B"/>
    <w:rsid w:val="0846F01F"/>
    <w:rsid w:val="085AE02E"/>
    <w:rsid w:val="08C135C2"/>
    <w:rsid w:val="08EC538F"/>
    <w:rsid w:val="08FC1AE2"/>
    <w:rsid w:val="0901DC25"/>
    <w:rsid w:val="09370F80"/>
    <w:rsid w:val="0958F9E0"/>
    <w:rsid w:val="0980CDD1"/>
    <w:rsid w:val="09C38BEF"/>
    <w:rsid w:val="09FA335E"/>
    <w:rsid w:val="0A306E0C"/>
    <w:rsid w:val="0A378D91"/>
    <w:rsid w:val="0A70300E"/>
    <w:rsid w:val="0A73E2AE"/>
    <w:rsid w:val="0A75A6B8"/>
    <w:rsid w:val="0A81FF33"/>
    <w:rsid w:val="0AC9B8A9"/>
    <w:rsid w:val="0ACB1B2B"/>
    <w:rsid w:val="0ACB5165"/>
    <w:rsid w:val="0AFB40D6"/>
    <w:rsid w:val="0B647E73"/>
    <w:rsid w:val="0B7F2341"/>
    <w:rsid w:val="0B82B98E"/>
    <w:rsid w:val="0B85FDD0"/>
    <w:rsid w:val="0B9C4132"/>
    <w:rsid w:val="0BCA7EB7"/>
    <w:rsid w:val="0BCAAB0D"/>
    <w:rsid w:val="0BE153CC"/>
    <w:rsid w:val="0BE2137D"/>
    <w:rsid w:val="0BE806A5"/>
    <w:rsid w:val="0BECE3C5"/>
    <w:rsid w:val="0BED1696"/>
    <w:rsid w:val="0BEE2D3D"/>
    <w:rsid w:val="0C22F1B7"/>
    <w:rsid w:val="0C2C2DF5"/>
    <w:rsid w:val="0C3E8D9D"/>
    <w:rsid w:val="0C5BA346"/>
    <w:rsid w:val="0CCD5172"/>
    <w:rsid w:val="0CD5AD80"/>
    <w:rsid w:val="0CF6363F"/>
    <w:rsid w:val="0D315370"/>
    <w:rsid w:val="0D54D6D8"/>
    <w:rsid w:val="0D9EB555"/>
    <w:rsid w:val="0DA482CE"/>
    <w:rsid w:val="0E00C1F3"/>
    <w:rsid w:val="0E1076F5"/>
    <w:rsid w:val="0E1A7593"/>
    <w:rsid w:val="0E2B14D5"/>
    <w:rsid w:val="0E2D02EE"/>
    <w:rsid w:val="0E491322"/>
    <w:rsid w:val="0E4B9245"/>
    <w:rsid w:val="0E4CE902"/>
    <w:rsid w:val="0E598BA6"/>
    <w:rsid w:val="0E5D2899"/>
    <w:rsid w:val="0E5F29D7"/>
    <w:rsid w:val="0E79A626"/>
    <w:rsid w:val="0E822E40"/>
    <w:rsid w:val="0E8D80EF"/>
    <w:rsid w:val="0E9A3202"/>
    <w:rsid w:val="0EBC9112"/>
    <w:rsid w:val="0EBCBD68"/>
    <w:rsid w:val="0EF7225E"/>
    <w:rsid w:val="0EFB237A"/>
    <w:rsid w:val="0F1053E5"/>
    <w:rsid w:val="0F27A776"/>
    <w:rsid w:val="0F4DE872"/>
    <w:rsid w:val="0F95663B"/>
    <w:rsid w:val="0F9771ED"/>
    <w:rsid w:val="0FB3C334"/>
    <w:rsid w:val="0FDBFB59"/>
    <w:rsid w:val="0FF43C9D"/>
    <w:rsid w:val="1043B0F2"/>
    <w:rsid w:val="1046E933"/>
    <w:rsid w:val="1051149A"/>
    <w:rsid w:val="1061F956"/>
    <w:rsid w:val="10986BC7"/>
    <w:rsid w:val="11167AA8"/>
    <w:rsid w:val="1124972D"/>
    <w:rsid w:val="1128F908"/>
    <w:rsid w:val="113EC96B"/>
    <w:rsid w:val="113F6C6E"/>
    <w:rsid w:val="114329AE"/>
    <w:rsid w:val="11545736"/>
    <w:rsid w:val="11771E34"/>
    <w:rsid w:val="1196EEDF"/>
    <w:rsid w:val="11AD7453"/>
    <w:rsid w:val="11B14792"/>
    <w:rsid w:val="11C63833"/>
    <w:rsid w:val="11D13B4C"/>
    <w:rsid w:val="11E934B9"/>
    <w:rsid w:val="11F448CE"/>
    <w:rsid w:val="12235A65"/>
    <w:rsid w:val="1242339E"/>
    <w:rsid w:val="125C3B87"/>
    <w:rsid w:val="1274B304"/>
    <w:rsid w:val="129039B5"/>
    <w:rsid w:val="129EA11C"/>
    <w:rsid w:val="12A15809"/>
    <w:rsid w:val="12A8BEA4"/>
    <w:rsid w:val="12B5F89C"/>
    <w:rsid w:val="12B93C70"/>
    <w:rsid w:val="12D99D7C"/>
    <w:rsid w:val="12E01E3B"/>
    <w:rsid w:val="13746BE0"/>
    <w:rsid w:val="13795422"/>
    <w:rsid w:val="138A7E22"/>
    <w:rsid w:val="13AEC4D0"/>
    <w:rsid w:val="13C75B0F"/>
    <w:rsid w:val="13F184F3"/>
    <w:rsid w:val="13F43691"/>
    <w:rsid w:val="142348CD"/>
    <w:rsid w:val="1430DBC6"/>
    <w:rsid w:val="1455B979"/>
    <w:rsid w:val="14563B64"/>
    <w:rsid w:val="145E825B"/>
    <w:rsid w:val="148FEB2B"/>
    <w:rsid w:val="14B22F03"/>
    <w:rsid w:val="14B76F32"/>
    <w:rsid w:val="14C10C71"/>
    <w:rsid w:val="14CCD8E9"/>
    <w:rsid w:val="14E58E55"/>
    <w:rsid w:val="14EB1EA3"/>
    <w:rsid w:val="150797B4"/>
    <w:rsid w:val="150F9A31"/>
    <w:rsid w:val="1520F360"/>
    <w:rsid w:val="152A02CD"/>
    <w:rsid w:val="15793CE8"/>
    <w:rsid w:val="15C48CCB"/>
    <w:rsid w:val="15CA05A9"/>
    <w:rsid w:val="15F5789A"/>
    <w:rsid w:val="15F71800"/>
    <w:rsid w:val="16084708"/>
    <w:rsid w:val="160ACEDD"/>
    <w:rsid w:val="1627D5A8"/>
    <w:rsid w:val="1632BFFB"/>
    <w:rsid w:val="1646674A"/>
    <w:rsid w:val="16545858"/>
    <w:rsid w:val="1673A6AE"/>
    <w:rsid w:val="167A6E4A"/>
    <w:rsid w:val="167ED5BB"/>
    <w:rsid w:val="16BB73C2"/>
    <w:rsid w:val="1735DC05"/>
    <w:rsid w:val="17470286"/>
    <w:rsid w:val="17983A8C"/>
    <w:rsid w:val="179A6476"/>
    <w:rsid w:val="17CA8A21"/>
    <w:rsid w:val="17D4F61C"/>
    <w:rsid w:val="17D68539"/>
    <w:rsid w:val="17EC5930"/>
    <w:rsid w:val="181C2642"/>
    <w:rsid w:val="18285BB2"/>
    <w:rsid w:val="184CD531"/>
    <w:rsid w:val="185F2DC9"/>
    <w:rsid w:val="18638A52"/>
    <w:rsid w:val="18DB517E"/>
    <w:rsid w:val="18FEC863"/>
    <w:rsid w:val="19038957"/>
    <w:rsid w:val="191285A1"/>
    <w:rsid w:val="1950E7C5"/>
    <w:rsid w:val="196ACEC0"/>
    <w:rsid w:val="197E1842"/>
    <w:rsid w:val="19A03CBD"/>
    <w:rsid w:val="19B43A1B"/>
    <w:rsid w:val="19CCCD8B"/>
    <w:rsid w:val="19F7EDE0"/>
    <w:rsid w:val="19F8D04B"/>
    <w:rsid w:val="1A4143ED"/>
    <w:rsid w:val="1AACC390"/>
    <w:rsid w:val="1ACFDB4E"/>
    <w:rsid w:val="1AEC5C85"/>
    <w:rsid w:val="1B32677A"/>
    <w:rsid w:val="1B383B04"/>
    <w:rsid w:val="1B409C89"/>
    <w:rsid w:val="1B4879BC"/>
    <w:rsid w:val="1B52C1C9"/>
    <w:rsid w:val="1B6BB2C9"/>
    <w:rsid w:val="1B810737"/>
    <w:rsid w:val="1B93EA62"/>
    <w:rsid w:val="1BBFA10D"/>
    <w:rsid w:val="1BC56FAE"/>
    <w:rsid w:val="1BCD856B"/>
    <w:rsid w:val="1BE32653"/>
    <w:rsid w:val="1BFE8DB7"/>
    <w:rsid w:val="1C078D54"/>
    <w:rsid w:val="1C07ECA6"/>
    <w:rsid w:val="1C127CF9"/>
    <w:rsid w:val="1C4BBB1F"/>
    <w:rsid w:val="1C594FAA"/>
    <w:rsid w:val="1C8E5309"/>
    <w:rsid w:val="1C999CD0"/>
    <w:rsid w:val="1CE5C181"/>
    <w:rsid w:val="1D06534A"/>
    <w:rsid w:val="1D1BC27D"/>
    <w:rsid w:val="1D2C8CE9"/>
    <w:rsid w:val="1D4F31EF"/>
    <w:rsid w:val="1D84B374"/>
    <w:rsid w:val="1D886340"/>
    <w:rsid w:val="1D9CACE1"/>
    <w:rsid w:val="1DA26522"/>
    <w:rsid w:val="1DABD8DC"/>
    <w:rsid w:val="1DD51AB5"/>
    <w:rsid w:val="1DD96C8A"/>
    <w:rsid w:val="1DFD82AE"/>
    <w:rsid w:val="1E310062"/>
    <w:rsid w:val="1E40F16D"/>
    <w:rsid w:val="1E8A628B"/>
    <w:rsid w:val="1E8CD3DC"/>
    <w:rsid w:val="1E9FAC9F"/>
    <w:rsid w:val="1EC4863E"/>
    <w:rsid w:val="1EE4A7EE"/>
    <w:rsid w:val="1EF915F9"/>
    <w:rsid w:val="1F14B510"/>
    <w:rsid w:val="1F1C1BCF"/>
    <w:rsid w:val="1F1DD166"/>
    <w:rsid w:val="1F1ED976"/>
    <w:rsid w:val="1F219632"/>
    <w:rsid w:val="1F222907"/>
    <w:rsid w:val="1F365233"/>
    <w:rsid w:val="1F366DED"/>
    <w:rsid w:val="1F438ECC"/>
    <w:rsid w:val="1F43D984"/>
    <w:rsid w:val="1F764EEF"/>
    <w:rsid w:val="1F8FCE61"/>
    <w:rsid w:val="1F94B348"/>
    <w:rsid w:val="1FD806AD"/>
    <w:rsid w:val="1FD80FED"/>
    <w:rsid w:val="20204B6B"/>
    <w:rsid w:val="202B4E3B"/>
    <w:rsid w:val="20360DB0"/>
    <w:rsid w:val="2065A72B"/>
    <w:rsid w:val="20844D20"/>
    <w:rsid w:val="20921CE5"/>
    <w:rsid w:val="20AFDE49"/>
    <w:rsid w:val="20E9C17F"/>
    <w:rsid w:val="20EAE64A"/>
    <w:rsid w:val="20FDC975"/>
    <w:rsid w:val="2101BAEC"/>
    <w:rsid w:val="210B63BA"/>
    <w:rsid w:val="2115782A"/>
    <w:rsid w:val="2123B4A3"/>
    <w:rsid w:val="21320548"/>
    <w:rsid w:val="21389B21"/>
    <w:rsid w:val="215ABC32"/>
    <w:rsid w:val="2169262B"/>
    <w:rsid w:val="21BB0331"/>
    <w:rsid w:val="21BE2AD2"/>
    <w:rsid w:val="21D84348"/>
    <w:rsid w:val="21E23F37"/>
    <w:rsid w:val="21EA2B98"/>
    <w:rsid w:val="21F6A1AF"/>
    <w:rsid w:val="2235EBDF"/>
    <w:rsid w:val="2280FE59"/>
    <w:rsid w:val="2283DC61"/>
    <w:rsid w:val="229372B8"/>
    <w:rsid w:val="22A88CBF"/>
    <w:rsid w:val="22C21EBB"/>
    <w:rsid w:val="22C6F13D"/>
    <w:rsid w:val="22DBAD7B"/>
    <w:rsid w:val="22F3A6E8"/>
    <w:rsid w:val="23068BF4"/>
    <w:rsid w:val="23319740"/>
    <w:rsid w:val="23702DC5"/>
    <w:rsid w:val="238B0401"/>
    <w:rsid w:val="2396DCEB"/>
    <w:rsid w:val="23BCDF69"/>
    <w:rsid w:val="23E93824"/>
    <w:rsid w:val="23F0775E"/>
    <w:rsid w:val="242A7397"/>
    <w:rsid w:val="24449092"/>
    <w:rsid w:val="2449D2B7"/>
    <w:rsid w:val="245AD53D"/>
    <w:rsid w:val="249E105C"/>
    <w:rsid w:val="24CB4B50"/>
    <w:rsid w:val="24CE6AC7"/>
    <w:rsid w:val="250D475E"/>
    <w:rsid w:val="250E5FF4"/>
    <w:rsid w:val="250F4C92"/>
    <w:rsid w:val="254989D7"/>
    <w:rsid w:val="26044A7B"/>
    <w:rsid w:val="260F5204"/>
    <w:rsid w:val="2614BCFC"/>
    <w:rsid w:val="2615D35B"/>
    <w:rsid w:val="2617F9D3"/>
    <w:rsid w:val="261DD6C7"/>
    <w:rsid w:val="2653A092"/>
    <w:rsid w:val="265A1B4E"/>
    <w:rsid w:val="265FA31B"/>
    <w:rsid w:val="2672C3B7"/>
    <w:rsid w:val="2692FDB6"/>
    <w:rsid w:val="26959E0C"/>
    <w:rsid w:val="26A0E8B3"/>
    <w:rsid w:val="26A42C87"/>
    <w:rsid w:val="26BB2575"/>
    <w:rsid w:val="26E7BD13"/>
    <w:rsid w:val="26E92376"/>
    <w:rsid w:val="26F898E0"/>
    <w:rsid w:val="26FCC509"/>
    <w:rsid w:val="271C85F2"/>
    <w:rsid w:val="2794BC8F"/>
    <w:rsid w:val="27AAA142"/>
    <w:rsid w:val="27B17B59"/>
    <w:rsid w:val="27BF9027"/>
    <w:rsid w:val="27DAF936"/>
    <w:rsid w:val="27EA6EA0"/>
    <w:rsid w:val="280048FB"/>
    <w:rsid w:val="28048716"/>
    <w:rsid w:val="282A7E01"/>
    <w:rsid w:val="283B9C32"/>
    <w:rsid w:val="28463A31"/>
    <w:rsid w:val="2848186E"/>
    <w:rsid w:val="287E036B"/>
    <w:rsid w:val="28846865"/>
    <w:rsid w:val="28CFB51E"/>
    <w:rsid w:val="28F65CD6"/>
    <w:rsid w:val="2901645F"/>
    <w:rsid w:val="2921396E"/>
    <w:rsid w:val="2963FAB6"/>
    <w:rsid w:val="296D710F"/>
    <w:rsid w:val="29AC3579"/>
    <w:rsid w:val="29C1D9E2"/>
    <w:rsid w:val="2A1E0753"/>
    <w:rsid w:val="2A2329F9"/>
    <w:rsid w:val="2A3EE39E"/>
    <w:rsid w:val="2A3FE0E2"/>
    <w:rsid w:val="2A73435E"/>
    <w:rsid w:val="2A8193FD"/>
    <w:rsid w:val="2AA38DB4"/>
    <w:rsid w:val="2AB25ABD"/>
    <w:rsid w:val="2AC0E51B"/>
    <w:rsid w:val="2AD14A61"/>
    <w:rsid w:val="2ADC80FB"/>
    <w:rsid w:val="2B063861"/>
    <w:rsid w:val="2B094170"/>
    <w:rsid w:val="2B0E874B"/>
    <w:rsid w:val="2B26C6FD"/>
    <w:rsid w:val="2B26F9CE"/>
    <w:rsid w:val="2B3EC06A"/>
    <w:rsid w:val="2B4FBD36"/>
    <w:rsid w:val="2B5CB3EC"/>
    <w:rsid w:val="2B990626"/>
    <w:rsid w:val="2BF376BA"/>
    <w:rsid w:val="2C38C67F"/>
    <w:rsid w:val="2C415778"/>
    <w:rsid w:val="2C4E757D"/>
    <w:rsid w:val="2C5E1642"/>
    <w:rsid w:val="2C627888"/>
    <w:rsid w:val="2C8118A6"/>
    <w:rsid w:val="2C9899F6"/>
    <w:rsid w:val="2CAF01E4"/>
    <w:rsid w:val="2CB1419D"/>
    <w:rsid w:val="2CBC08DC"/>
    <w:rsid w:val="2CD2E3D8"/>
    <w:rsid w:val="2D15A1F6"/>
    <w:rsid w:val="2D2D551E"/>
    <w:rsid w:val="2D4AD9A5"/>
    <w:rsid w:val="2D5C847A"/>
    <w:rsid w:val="2D75ECE8"/>
    <w:rsid w:val="2D876396"/>
    <w:rsid w:val="2D91571C"/>
    <w:rsid w:val="2DD496E0"/>
    <w:rsid w:val="2E07B0FF"/>
    <w:rsid w:val="2E357276"/>
    <w:rsid w:val="2E875DF8"/>
    <w:rsid w:val="2E8B1881"/>
    <w:rsid w:val="2EB6947A"/>
    <w:rsid w:val="2EC1A833"/>
    <w:rsid w:val="2EDFC799"/>
    <w:rsid w:val="2EF08CE0"/>
    <w:rsid w:val="2EF83A70"/>
    <w:rsid w:val="2F08864D"/>
    <w:rsid w:val="2F1C765C"/>
    <w:rsid w:val="2F2679C0"/>
    <w:rsid w:val="2F3369D3"/>
    <w:rsid w:val="2F3D5A2F"/>
    <w:rsid w:val="2F5607BA"/>
    <w:rsid w:val="2F790116"/>
    <w:rsid w:val="2F7E43FC"/>
    <w:rsid w:val="2FC2771D"/>
    <w:rsid w:val="2FCCF334"/>
    <w:rsid w:val="2FF179B9"/>
    <w:rsid w:val="300E4D65"/>
    <w:rsid w:val="300FB5B8"/>
    <w:rsid w:val="30112B6D"/>
    <w:rsid w:val="3013C6E0"/>
    <w:rsid w:val="3020C1C4"/>
    <w:rsid w:val="30407875"/>
    <w:rsid w:val="309B7F17"/>
    <w:rsid w:val="30B5E8DD"/>
    <w:rsid w:val="313F6938"/>
    <w:rsid w:val="31773894"/>
    <w:rsid w:val="319DA84C"/>
    <w:rsid w:val="31B3ED5F"/>
    <w:rsid w:val="31BCFD1D"/>
    <w:rsid w:val="31DADA21"/>
    <w:rsid w:val="31E3C406"/>
    <w:rsid w:val="31E92349"/>
    <w:rsid w:val="31F55EB1"/>
    <w:rsid w:val="31F7DE95"/>
    <w:rsid w:val="322FDB32"/>
    <w:rsid w:val="3234F198"/>
    <w:rsid w:val="324DFDC2"/>
    <w:rsid w:val="32501CCB"/>
    <w:rsid w:val="32534CD5"/>
    <w:rsid w:val="3257A4AF"/>
    <w:rsid w:val="32671A19"/>
    <w:rsid w:val="328C3AD7"/>
    <w:rsid w:val="32B081E4"/>
    <w:rsid w:val="32D54427"/>
    <w:rsid w:val="32E72E39"/>
    <w:rsid w:val="3315FC48"/>
    <w:rsid w:val="3342FBA2"/>
    <w:rsid w:val="335E2B78"/>
    <w:rsid w:val="337375D2"/>
    <w:rsid w:val="339CA110"/>
    <w:rsid w:val="33B839F0"/>
    <w:rsid w:val="33DDF629"/>
    <w:rsid w:val="33E74EE3"/>
    <w:rsid w:val="33ED57C9"/>
    <w:rsid w:val="33F5EF96"/>
    <w:rsid w:val="34163E52"/>
    <w:rsid w:val="341B2150"/>
    <w:rsid w:val="3437E08D"/>
    <w:rsid w:val="343DF072"/>
    <w:rsid w:val="346EE9AC"/>
    <w:rsid w:val="346FE598"/>
    <w:rsid w:val="3475B705"/>
    <w:rsid w:val="3476A7D3"/>
    <w:rsid w:val="347D1BA0"/>
    <w:rsid w:val="3487518E"/>
    <w:rsid w:val="349D01A5"/>
    <w:rsid w:val="34B656E5"/>
    <w:rsid w:val="34EAAE88"/>
    <w:rsid w:val="34F40640"/>
    <w:rsid w:val="34FDB225"/>
    <w:rsid w:val="34FDD918"/>
    <w:rsid w:val="34FF6441"/>
    <w:rsid w:val="352703F3"/>
    <w:rsid w:val="3540101D"/>
    <w:rsid w:val="355818DE"/>
    <w:rsid w:val="35BF590E"/>
    <w:rsid w:val="35C65B88"/>
    <w:rsid w:val="35D707C3"/>
    <w:rsid w:val="35E97F4C"/>
    <w:rsid w:val="361E20E5"/>
    <w:rsid w:val="362BB237"/>
    <w:rsid w:val="363EB4F3"/>
    <w:rsid w:val="3692D7DD"/>
    <w:rsid w:val="36CCD043"/>
    <w:rsid w:val="36CD2B08"/>
    <w:rsid w:val="36DD347D"/>
    <w:rsid w:val="371EEC55"/>
    <w:rsid w:val="373524D8"/>
    <w:rsid w:val="3756F06A"/>
    <w:rsid w:val="37606E5D"/>
    <w:rsid w:val="376BA173"/>
    <w:rsid w:val="377B7926"/>
    <w:rsid w:val="37B36323"/>
    <w:rsid w:val="37C8A543"/>
    <w:rsid w:val="3814DCAC"/>
    <w:rsid w:val="382B27F6"/>
    <w:rsid w:val="384FC672"/>
    <w:rsid w:val="386F1F1A"/>
    <w:rsid w:val="3873BE84"/>
    <w:rsid w:val="38955472"/>
    <w:rsid w:val="389D30A2"/>
    <w:rsid w:val="38A07476"/>
    <w:rsid w:val="38E15E43"/>
    <w:rsid w:val="3982DE39"/>
    <w:rsid w:val="3986C1B3"/>
    <w:rsid w:val="398A4FE9"/>
    <w:rsid w:val="39968906"/>
    <w:rsid w:val="399A211E"/>
    <w:rsid w:val="399F0718"/>
    <w:rsid w:val="39A66E5F"/>
    <w:rsid w:val="39B8E88C"/>
    <w:rsid w:val="39F2ED32"/>
    <w:rsid w:val="39FC958D"/>
    <w:rsid w:val="3A2515B3"/>
    <w:rsid w:val="3A343181"/>
    <w:rsid w:val="3A413B49"/>
    <w:rsid w:val="3A44EFEE"/>
    <w:rsid w:val="3A6032E4"/>
    <w:rsid w:val="3A6931CC"/>
    <w:rsid w:val="3AADADD6"/>
    <w:rsid w:val="3ADB89F1"/>
    <w:rsid w:val="3AEB03E5"/>
    <w:rsid w:val="3B1FE115"/>
    <w:rsid w:val="3B334E09"/>
    <w:rsid w:val="3B35C694"/>
    <w:rsid w:val="3B59F449"/>
    <w:rsid w:val="3B78F811"/>
    <w:rsid w:val="3B869E60"/>
    <w:rsid w:val="3B8DE8B2"/>
    <w:rsid w:val="3B9B4A12"/>
    <w:rsid w:val="3BA85F30"/>
    <w:rsid w:val="3BBA6C44"/>
    <w:rsid w:val="3BDD359F"/>
    <w:rsid w:val="3BE87096"/>
    <w:rsid w:val="3C02E5EF"/>
    <w:rsid w:val="3C0EC8AA"/>
    <w:rsid w:val="3C11BB05"/>
    <w:rsid w:val="3C1AD0D2"/>
    <w:rsid w:val="3C36AF56"/>
    <w:rsid w:val="3C3A09C8"/>
    <w:rsid w:val="3C5F813B"/>
    <w:rsid w:val="3CADEA71"/>
    <w:rsid w:val="3CBD5FDB"/>
    <w:rsid w:val="3CC2215E"/>
    <w:rsid w:val="3CD02E49"/>
    <w:rsid w:val="3CF75841"/>
    <w:rsid w:val="3D0682F3"/>
    <w:rsid w:val="3D1E9AC2"/>
    <w:rsid w:val="3D338075"/>
    <w:rsid w:val="3D442F91"/>
    <w:rsid w:val="3D54489D"/>
    <w:rsid w:val="3D563CA5"/>
    <w:rsid w:val="3D70EBA9"/>
    <w:rsid w:val="3DB154A4"/>
    <w:rsid w:val="3DE6A369"/>
    <w:rsid w:val="3DE869C0"/>
    <w:rsid w:val="3DFC7A11"/>
    <w:rsid w:val="3E0B012C"/>
    <w:rsid w:val="3E5376A1"/>
    <w:rsid w:val="3E6CB081"/>
    <w:rsid w:val="3E8336AA"/>
    <w:rsid w:val="3E8A510B"/>
    <w:rsid w:val="3E950AB5"/>
    <w:rsid w:val="3EA186ED"/>
    <w:rsid w:val="3EAB3B4D"/>
    <w:rsid w:val="3EDF86B2"/>
    <w:rsid w:val="3EE60069"/>
    <w:rsid w:val="3F04DEA0"/>
    <w:rsid w:val="3F0B5C02"/>
    <w:rsid w:val="3F18DD08"/>
    <w:rsid w:val="3F48C44F"/>
    <w:rsid w:val="3F7FFD79"/>
    <w:rsid w:val="3F87E7B4"/>
    <w:rsid w:val="3F9BA4F2"/>
    <w:rsid w:val="3FA54CAB"/>
    <w:rsid w:val="3FAD8EA2"/>
    <w:rsid w:val="4026110C"/>
    <w:rsid w:val="40451421"/>
    <w:rsid w:val="405A95BF"/>
    <w:rsid w:val="407466A7"/>
    <w:rsid w:val="407CCE77"/>
    <w:rsid w:val="4084BBFD"/>
    <w:rsid w:val="408DD478"/>
    <w:rsid w:val="40B21C21"/>
    <w:rsid w:val="40B7ED39"/>
    <w:rsid w:val="40BF147A"/>
    <w:rsid w:val="40E265A7"/>
    <w:rsid w:val="40ECA974"/>
    <w:rsid w:val="41218FF0"/>
    <w:rsid w:val="41231605"/>
    <w:rsid w:val="4129F01C"/>
    <w:rsid w:val="41531A07"/>
    <w:rsid w:val="418F1A5D"/>
    <w:rsid w:val="41948FA4"/>
    <w:rsid w:val="41AD362C"/>
    <w:rsid w:val="41E10E77"/>
    <w:rsid w:val="41F0AC53"/>
    <w:rsid w:val="41FE01B8"/>
    <w:rsid w:val="4209BEE1"/>
    <w:rsid w:val="420F2773"/>
    <w:rsid w:val="421433B1"/>
    <w:rsid w:val="423846F4"/>
    <w:rsid w:val="424BB5B6"/>
    <w:rsid w:val="424DEB5D"/>
    <w:rsid w:val="42710440"/>
    <w:rsid w:val="427E473F"/>
    <w:rsid w:val="4295EF8B"/>
    <w:rsid w:val="4297E9A1"/>
    <w:rsid w:val="42A5E104"/>
    <w:rsid w:val="42B5E66C"/>
    <w:rsid w:val="42C899CC"/>
    <w:rsid w:val="42F8B018"/>
    <w:rsid w:val="430A5BCB"/>
    <w:rsid w:val="431A9A83"/>
    <w:rsid w:val="432C4DB2"/>
    <w:rsid w:val="4332818E"/>
    <w:rsid w:val="43726172"/>
    <w:rsid w:val="4376CE58"/>
    <w:rsid w:val="4396066C"/>
    <w:rsid w:val="439645A5"/>
    <w:rsid w:val="43B67220"/>
    <w:rsid w:val="43CFB69F"/>
    <w:rsid w:val="43D66327"/>
    <w:rsid w:val="43D74F7D"/>
    <w:rsid w:val="43DDD324"/>
    <w:rsid w:val="440598E0"/>
    <w:rsid w:val="4406EC7E"/>
    <w:rsid w:val="440F4A25"/>
    <w:rsid w:val="441DF020"/>
    <w:rsid w:val="44376C0C"/>
    <w:rsid w:val="4451F202"/>
    <w:rsid w:val="445714C7"/>
    <w:rsid w:val="44601473"/>
    <w:rsid w:val="4464CCCF"/>
    <w:rsid w:val="4468C94E"/>
    <w:rsid w:val="447F54CD"/>
    <w:rsid w:val="44948079"/>
    <w:rsid w:val="4497810B"/>
    <w:rsid w:val="44B19535"/>
    <w:rsid w:val="44CCABAB"/>
    <w:rsid w:val="451F6CAA"/>
    <w:rsid w:val="452DE01C"/>
    <w:rsid w:val="4548EB57"/>
    <w:rsid w:val="45AFBC82"/>
    <w:rsid w:val="45C7E8C0"/>
    <w:rsid w:val="45D4C309"/>
    <w:rsid w:val="461C2F0F"/>
    <w:rsid w:val="461D0B42"/>
    <w:rsid w:val="463EBA75"/>
    <w:rsid w:val="4650822C"/>
    <w:rsid w:val="4669A5D2"/>
    <w:rsid w:val="46791F6B"/>
    <w:rsid w:val="469187A4"/>
    <w:rsid w:val="4698AF70"/>
    <w:rsid w:val="46C0B00B"/>
    <w:rsid w:val="46C243CC"/>
    <w:rsid w:val="46C87582"/>
    <w:rsid w:val="46CA5473"/>
    <w:rsid w:val="46D685D6"/>
    <w:rsid w:val="46E2563A"/>
    <w:rsid w:val="46E7AC1B"/>
    <w:rsid w:val="46FA8946"/>
    <w:rsid w:val="4720EEFD"/>
    <w:rsid w:val="4773BC2C"/>
    <w:rsid w:val="4777E680"/>
    <w:rsid w:val="4781CFAB"/>
    <w:rsid w:val="479AD8D5"/>
    <w:rsid w:val="47A44420"/>
    <w:rsid w:val="47BF5FA3"/>
    <w:rsid w:val="47C7E83E"/>
    <w:rsid w:val="47EB164E"/>
    <w:rsid w:val="47EB502C"/>
    <w:rsid w:val="4816CED5"/>
    <w:rsid w:val="48189159"/>
    <w:rsid w:val="481B0928"/>
    <w:rsid w:val="48325562"/>
    <w:rsid w:val="48326241"/>
    <w:rsid w:val="4833D419"/>
    <w:rsid w:val="48398DB8"/>
    <w:rsid w:val="4839B608"/>
    <w:rsid w:val="483EAF82"/>
    <w:rsid w:val="485B2329"/>
    <w:rsid w:val="485D8848"/>
    <w:rsid w:val="487C1C2F"/>
    <w:rsid w:val="488CFD99"/>
    <w:rsid w:val="48B3C887"/>
    <w:rsid w:val="48DE0717"/>
    <w:rsid w:val="48F345DE"/>
    <w:rsid w:val="491ADDAF"/>
    <w:rsid w:val="49429487"/>
    <w:rsid w:val="49492296"/>
    <w:rsid w:val="494C2EF1"/>
    <w:rsid w:val="498399FF"/>
    <w:rsid w:val="49878B76"/>
    <w:rsid w:val="499F0A11"/>
    <w:rsid w:val="499F84E3"/>
    <w:rsid w:val="49F2FEBA"/>
    <w:rsid w:val="4A58FE67"/>
    <w:rsid w:val="4A6617F6"/>
    <w:rsid w:val="4A6E9BF9"/>
    <w:rsid w:val="4AC5620D"/>
    <w:rsid w:val="4B039160"/>
    <w:rsid w:val="4B11A62E"/>
    <w:rsid w:val="4B1C6B6B"/>
    <w:rsid w:val="4B3DA66C"/>
    <w:rsid w:val="4B405A6B"/>
    <w:rsid w:val="4B4508AA"/>
    <w:rsid w:val="4B4F4FEB"/>
    <w:rsid w:val="4B521272"/>
    <w:rsid w:val="4BC916F8"/>
    <w:rsid w:val="4BD2A928"/>
    <w:rsid w:val="4C94CF7F"/>
    <w:rsid w:val="4C9E6D42"/>
    <w:rsid w:val="4CD03FD1"/>
    <w:rsid w:val="4CFC129B"/>
    <w:rsid w:val="4D3747C7"/>
    <w:rsid w:val="4D3FA8A9"/>
    <w:rsid w:val="4D44D326"/>
    <w:rsid w:val="4D6E5E24"/>
    <w:rsid w:val="4DA2EDDC"/>
    <w:rsid w:val="4DA49028"/>
    <w:rsid w:val="4DB63D97"/>
    <w:rsid w:val="4DD3AA04"/>
    <w:rsid w:val="4DD4B4D8"/>
    <w:rsid w:val="4DE0E93F"/>
    <w:rsid w:val="4E28CFB8"/>
    <w:rsid w:val="4E2E9702"/>
    <w:rsid w:val="4E33A3AC"/>
    <w:rsid w:val="4E54D631"/>
    <w:rsid w:val="4E609D52"/>
    <w:rsid w:val="4E9EA033"/>
    <w:rsid w:val="4EC29950"/>
    <w:rsid w:val="4ED5CD60"/>
    <w:rsid w:val="4EEA9EA4"/>
    <w:rsid w:val="4F060C67"/>
    <w:rsid w:val="4F12F3C8"/>
    <w:rsid w:val="4F3FCB45"/>
    <w:rsid w:val="4F61E334"/>
    <w:rsid w:val="4F83A999"/>
    <w:rsid w:val="50348F65"/>
    <w:rsid w:val="5061ADDE"/>
    <w:rsid w:val="50749B0D"/>
    <w:rsid w:val="50A04899"/>
    <w:rsid w:val="50AEC429"/>
    <w:rsid w:val="50FDA986"/>
    <w:rsid w:val="51199574"/>
    <w:rsid w:val="511BCD62"/>
    <w:rsid w:val="514E81C8"/>
    <w:rsid w:val="51AFA6B3"/>
    <w:rsid w:val="51CC7F6C"/>
    <w:rsid w:val="51CFE605"/>
    <w:rsid w:val="51DFD928"/>
    <w:rsid w:val="51FDABF8"/>
    <w:rsid w:val="520CA3D9"/>
    <w:rsid w:val="5227D031"/>
    <w:rsid w:val="525A9C54"/>
    <w:rsid w:val="528855D5"/>
    <w:rsid w:val="52C26D98"/>
    <w:rsid w:val="52C71DC5"/>
    <w:rsid w:val="52D05A03"/>
    <w:rsid w:val="52FAFEBD"/>
    <w:rsid w:val="52FC40DB"/>
    <w:rsid w:val="52FFCF54"/>
    <w:rsid w:val="53045C01"/>
    <w:rsid w:val="53148D24"/>
    <w:rsid w:val="53513DC2"/>
    <w:rsid w:val="5358F1C9"/>
    <w:rsid w:val="535E0687"/>
    <w:rsid w:val="5389BD32"/>
    <w:rsid w:val="539A624D"/>
    <w:rsid w:val="53B7CEBA"/>
    <w:rsid w:val="53C17788"/>
    <w:rsid w:val="53C83093"/>
    <w:rsid w:val="5400097D"/>
    <w:rsid w:val="54224D55"/>
    <w:rsid w:val="54368347"/>
    <w:rsid w:val="54384C3D"/>
    <w:rsid w:val="54483076"/>
    <w:rsid w:val="544C8850"/>
    <w:rsid w:val="54557D5C"/>
    <w:rsid w:val="5485116C"/>
    <w:rsid w:val="5498DD2E"/>
    <w:rsid w:val="54C4E1BB"/>
    <w:rsid w:val="54D20DEB"/>
    <w:rsid w:val="54F54361"/>
    <w:rsid w:val="54F5D015"/>
    <w:rsid w:val="5502A4E8"/>
    <w:rsid w:val="5516784E"/>
    <w:rsid w:val="554CAEAF"/>
    <w:rsid w:val="555F70F3"/>
    <w:rsid w:val="5577768A"/>
    <w:rsid w:val="55A1A436"/>
    <w:rsid w:val="55DA079F"/>
    <w:rsid w:val="55DBA43C"/>
    <w:rsid w:val="565553CF"/>
    <w:rsid w:val="565C1B6B"/>
    <w:rsid w:val="565DD699"/>
    <w:rsid w:val="5668124F"/>
    <w:rsid w:val="56802767"/>
    <w:rsid w:val="568AECA4"/>
    <w:rsid w:val="5692F5D5"/>
    <w:rsid w:val="56FE6882"/>
    <w:rsid w:val="57013B96"/>
    <w:rsid w:val="57268593"/>
    <w:rsid w:val="5789F694"/>
    <w:rsid w:val="57930704"/>
    <w:rsid w:val="57A7A414"/>
    <w:rsid w:val="57B35697"/>
    <w:rsid w:val="57B6F416"/>
    <w:rsid w:val="57C83667"/>
    <w:rsid w:val="57DBD037"/>
    <w:rsid w:val="57E238DF"/>
    <w:rsid w:val="5808491B"/>
    <w:rsid w:val="58134C5B"/>
    <w:rsid w:val="5813E472"/>
    <w:rsid w:val="58395A10"/>
    <w:rsid w:val="58606345"/>
    <w:rsid w:val="5886FBCD"/>
    <w:rsid w:val="588D60C7"/>
    <w:rsid w:val="589E522F"/>
    <w:rsid w:val="58A5C900"/>
    <w:rsid w:val="58A965BE"/>
    <w:rsid w:val="58AB427B"/>
    <w:rsid w:val="58C173E1"/>
    <w:rsid w:val="58EB016F"/>
    <w:rsid w:val="5933DA9E"/>
    <w:rsid w:val="5941CEF8"/>
    <w:rsid w:val="59456F11"/>
    <w:rsid w:val="59682DBB"/>
    <w:rsid w:val="5990CAFA"/>
    <w:rsid w:val="59C1F5EE"/>
    <w:rsid w:val="59C58331"/>
    <w:rsid w:val="59CF71F5"/>
    <w:rsid w:val="59D8F333"/>
    <w:rsid w:val="59FB9B8F"/>
    <w:rsid w:val="59FF24D9"/>
    <w:rsid w:val="5A097281"/>
    <w:rsid w:val="5A10C5D8"/>
    <w:rsid w:val="5A1AD986"/>
    <w:rsid w:val="5A1C34AC"/>
    <w:rsid w:val="5A2D7CEA"/>
    <w:rsid w:val="5A3B7243"/>
    <w:rsid w:val="5A3C0337"/>
    <w:rsid w:val="5A47F255"/>
    <w:rsid w:val="5A7B4B23"/>
    <w:rsid w:val="5A887263"/>
    <w:rsid w:val="5AEDBF88"/>
    <w:rsid w:val="5AF9E587"/>
    <w:rsid w:val="5B0AAD02"/>
    <w:rsid w:val="5B0F073D"/>
    <w:rsid w:val="5B21D34D"/>
    <w:rsid w:val="5B2F8C8E"/>
    <w:rsid w:val="5B3A5D60"/>
    <w:rsid w:val="5B438CA3"/>
    <w:rsid w:val="5BC4CCB3"/>
    <w:rsid w:val="5BCDD249"/>
    <w:rsid w:val="5BD53AB6"/>
    <w:rsid w:val="5BEDEC5E"/>
    <w:rsid w:val="5BEF46A9"/>
    <w:rsid w:val="5C09D5B0"/>
    <w:rsid w:val="5C0DA8BA"/>
    <w:rsid w:val="5C200EEA"/>
    <w:rsid w:val="5C25ECF9"/>
    <w:rsid w:val="5C4FE85C"/>
    <w:rsid w:val="5C51EE5C"/>
    <w:rsid w:val="5C912DF4"/>
    <w:rsid w:val="5CBDA3AE"/>
    <w:rsid w:val="5CD624E3"/>
    <w:rsid w:val="5CE954AA"/>
    <w:rsid w:val="5D270889"/>
    <w:rsid w:val="5D28D112"/>
    <w:rsid w:val="5D3095BA"/>
    <w:rsid w:val="5D625FF6"/>
    <w:rsid w:val="5D6AD2E6"/>
    <w:rsid w:val="5D823F73"/>
    <w:rsid w:val="5D89FA28"/>
    <w:rsid w:val="5D9B0C05"/>
    <w:rsid w:val="5DA05ED9"/>
    <w:rsid w:val="5DC91D8D"/>
    <w:rsid w:val="5DDD0D9C"/>
    <w:rsid w:val="5DDFD023"/>
    <w:rsid w:val="5E0509EA"/>
    <w:rsid w:val="5E1A0DA0"/>
    <w:rsid w:val="5E44BACC"/>
    <w:rsid w:val="5E486D6C"/>
    <w:rsid w:val="5E4DF938"/>
    <w:rsid w:val="5E4FACB7"/>
    <w:rsid w:val="5E746A75"/>
    <w:rsid w:val="5E932DCF"/>
    <w:rsid w:val="5E943F97"/>
    <w:rsid w:val="5ECC87C0"/>
    <w:rsid w:val="5EE7C501"/>
    <w:rsid w:val="5EFD03C8"/>
    <w:rsid w:val="5F29781C"/>
    <w:rsid w:val="5F2DB6EA"/>
    <w:rsid w:val="5F53FD76"/>
    <w:rsid w:val="5F7F7D8C"/>
    <w:rsid w:val="5F80D5B5"/>
    <w:rsid w:val="5F9E9296"/>
    <w:rsid w:val="5FB43477"/>
    <w:rsid w:val="5FC25BBD"/>
    <w:rsid w:val="5FCDBC4C"/>
    <w:rsid w:val="5FF54470"/>
    <w:rsid w:val="5FF869F3"/>
    <w:rsid w:val="601E91B0"/>
    <w:rsid w:val="60487B3D"/>
    <w:rsid w:val="605898FA"/>
    <w:rsid w:val="605CE541"/>
    <w:rsid w:val="6060A262"/>
    <w:rsid w:val="6063C49A"/>
    <w:rsid w:val="6070B0C9"/>
    <w:rsid w:val="60979B6D"/>
    <w:rsid w:val="60CE56A9"/>
    <w:rsid w:val="60CF1FF7"/>
    <w:rsid w:val="60D1E27E"/>
    <w:rsid w:val="61036AAB"/>
    <w:rsid w:val="6104D945"/>
    <w:rsid w:val="6127B159"/>
    <w:rsid w:val="614EC694"/>
    <w:rsid w:val="61584487"/>
    <w:rsid w:val="616807CB"/>
    <w:rsid w:val="616BA191"/>
    <w:rsid w:val="619114D1"/>
    <w:rsid w:val="61E03C56"/>
    <w:rsid w:val="621D233D"/>
    <w:rsid w:val="621EC2B8"/>
    <w:rsid w:val="6263CD1B"/>
    <w:rsid w:val="6263FFEC"/>
    <w:rsid w:val="62734024"/>
    <w:rsid w:val="62A239FD"/>
    <w:rsid w:val="62ABB962"/>
    <w:rsid w:val="62D0B38C"/>
    <w:rsid w:val="62DEFD33"/>
    <w:rsid w:val="6314D17D"/>
    <w:rsid w:val="631DADD3"/>
    <w:rsid w:val="63403CD5"/>
    <w:rsid w:val="6340A697"/>
    <w:rsid w:val="634105B1"/>
    <w:rsid w:val="637E5E30"/>
    <w:rsid w:val="637EFDEA"/>
    <w:rsid w:val="638104E5"/>
    <w:rsid w:val="63BFFB81"/>
    <w:rsid w:val="63D2C9EF"/>
    <w:rsid w:val="63E200CB"/>
    <w:rsid w:val="64144A39"/>
    <w:rsid w:val="642CFE3F"/>
    <w:rsid w:val="6439F876"/>
    <w:rsid w:val="644B6AE8"/>
    <w:rsid w:val="6456E443"/>
    <w:rsid w:val="645D8D64"/>
    <w:rsid w:val="646A5B3C"/>
    <w:rsid w:val="6484EFF2"/>
    <w:rsid w:val="64B0AC76"/>
    <w:rsid w:val="64D5CE56"/>
    <w:rsid w:val="64D6AEF4"/>
    <w:rsid w:val="64EE2D8F"/>
    <w:rsid w:val="64FF4C33"/>
    <w:rsid w:val="65301256"/>
    <w:rsid w:val="653BBF1F"/>
    <w:rsid w:val="654687D2"/>
    <w:rsid w:val="655B7702"/>
    <w:rsid w:val="656F1FBA"/>
    <w:rsid w:val="657D4E4D"/>
    <w:rsid w:val="65A78948"/>
    <w:rsid w:val="65D5B8E4"/>
    <w:rsid w:val="65EE492A"/>
    <w:rsid w:val="660170AE"/>
    <w:rsid w:val="662C38B3"/>
    <w:rsid w:val="663FE81B"/>
    <w:rsid w:val="664713A9"/>
    <w:rsid w:val="66601DC0"/>
    <w:rsid w:val="6671EA25"/>
    <w:rsid w:val="6689290F"/>
    <w:rsid w:val="66A1AA55"/>
    <w:rsid w:val="66B1D317"/>
    <w:rsid w:val="66B8A5A7"/>
    <w:rsid w:val="66FD051E"/>
    <w:rsid w:val="672C6AA5"/>
    <w:rsid w:val="673C863C"/>
    <w:rsid w:val="6748F69E"/>
    <w:rsid w:val="674FFDBF"/>
    <w:rsid w:val="67590285"/>
    <w:rsid w:val="675FA934"/>
    <w:rsid w:val="67741F03"/>
    <w:rsid w:val="67790523"/>
    <w:rsid w:val="6780F2A9"/>
    <w:rsid w:val="678440EB"/>
    <w:rsid w:val="678C73E5"/>
    <w:rsid w:val="67B21EDF"/>
    <w:rsid w:val="67C7E0B1"/>
    <w:rsid w:val="67C8C14F"/>
    <w:rsid w:val="67D01C9B"/>
    <w:rsid w:val="67DC8D4A"/>
    <w:rsid w:val="6811B920"/>
    <w:rsid w:val="6828AF44"/>
    <w:rsid w:val="682FF822"/>
    <w:rsid w:val="684B0686"/>
    <w:rsid w:val="68575F5A"/>
    <w:rsid w:val="686223B8"/>
    <w:rsid w:val="686256E0"/>
    <w:rsid w:val="68645A3E"/>
    <w:rsid w:val="689CC3F6"/>
    <w:rsid w:val="68AFD1D2"/>
    <w:rsid w:val="68E9B9C4"/>
    <w:rsid w:val="68EC2E20"/>
    <w:rsid w:val="690C8759"/>
    <w:rsid w:val="69226277"/>
    <w:rsid w:val="6967C471"/>
    <w:rsid w:val="6985A686"/>
    <w:rsid w:val="6990CC5F"/>
    <w:rsid w:val="6997D2F6"/>
    <w:rsid w:val="69B6F8A6"/>
    <w:rsid w:val="69DD3792"/>
    <w:rsid w:val="69E140C6"/>
    <w:rsid w:val="69E39DAB"/>
    <w:rsid w:val="69F75308"/>
    <w:rsid w:val="6A10DF2A"/>
    <w:rsid w:val="6A1423B4"/>
    <w:rsid w:val="6A16A258"/>
    <w:rsid w:val="6A19AA54"/>
    <w:rsid w:val="6A2DCE4E"/>
    <w:rsid w:val="6A5709F9"/>
    <w:rsid w:val="6A6BEAA3"/>
    <w:rsid w:val="6A96E54F"/>
    <w:rsid w:val="6AB40B02"/>
    <w:rsid w:val="6ABE32D8"/>
    <w:rsid w:val="6AC61BA2"/>
    <w:rsid w:val="6ACE9FA5"/>
    <w:rsid w:val="6AFEEAF6"/>
    <w:rsid w:val="6B18DCA1"/>
    <w:rsid w:val="6B3C3D85"/>
    <w:rsid w:val="6BAB38CF"/>
    <w:rsid w:val="6BB378A0"/>
    <w:rsid w:val="6BB9DD9A"/>
    <w:rsid w:val="6BF339FF"/>
    <w:rsid w:val="6BF3E4E4"/>
    <w:rsid w:val="6C2121C5"/>
    <w:rsid w:val="6C301D1E"/>
    <w:rsid w:val="6C6D4DC5"/>
    <w:rsid w:val="6C71D039"/>
    <w:rsid w:val="6C89D6B0"/>
    <w:rsid w:val="6CF19AEA"/>
    <w:rsid w:val="6D05F15C"/>
    <w:rsid w:val="6D1B8958"/>
    <w:rsid w:val="6D2380EA"/>
    <w:rsid w:val="6D30437D"/>
    <w:rsid w:val="6D4322D4"/>
    <w:rsid w:val="6D4EC4AF"/>
    <w:rsid w:val="6D555D19"/>
    <w:rsid w:val="6D6A9C6D"/>
    <w:rsid w:val="6DAF935C"/>
    <w:rsid w:val="6DBDEC44"/>
    <w:rsid w:val="6DCB29B1"/>
    <w:rsid w:val="6DD64B88"/>
    <w:rsid w:val="6E038805"/>
    <w:rsid w:val="6E441E6A"/>
    <w:rsid w:val="6E6E8172"/>
    <w:rsid w:val="6E700976"/>
    <w:rsid w:val="6EA920A7"/>
    <w:rsid w:val="6EC33C47"/>
    <w:rsid w:val="6EC33CB9"/>
    <w:rsid w:val="6ED1445D"/>
    <w:rsid w:val="6EE62A10"/>
    <w:rsid w:val="6F06F238"/>
    <w:rsid w:val="6F1B2CFF"/>
    <w:rsid w:val="6F45533D"/>
    <w:rsid w:val="6F6865F4"/>
    <w:rsid w:val="6F6999EB"/>
    <w:rsid w:val="6F710B07"/>
    <w:rsid w:val="6F8B91F6"/>
    <w:rsid w:val="6FCE6C8F"/>
    <w:rsid w:val="6FF14EF8"/>
    <w:rsid w:val="6FF3712B"/>
    <w:rsid w:val="70282962"/>
    <w:rsid w:val="7069079C"/>
    <w:rsid w:val="7074753A"/>
    <w:rsid w:val="708CFA8C"/>
    <w:rsid w:val="70AA4058"/>
    <w:rsid w:val="70D132C5"/>
    <w:rsid w:val="70E2EA06"/>
    <w:rsid w:val="70F503E3"/>
    <w:rsid w:val="70FD29BA"/>
    <w:rsid w:val="716018FB"/>
    <w:rsid w:val="717E4167"/>
    <w:rsid w:val="71A612C7"/>
    <w:rsid w:val="71CD5EAD"/>
    <w:rsid w:val="71D000EE"/>
    <w:rsid w:val="71E4334F"/>
    <w:rsid w:val="71F39248"/>
    <w:rsid w:val="71FFC8A3"/>
    <w:rsid w:val="72376598"/>
    <w:rsid w:val="723D3234"/>
    <w:rsid w:val="723ED955"/>
    <w:rsid w:val="724C8382"/>
    <w:rsid w:val="724CA3A9"/>
    <w:rsid w:val="725BAC46"/>
    <w:rsid w:val="727BF76D"/>
    <w:rsid w:val="728FD631"/>
    <w:rsid w:val="72B3284D"/>
    <w:rsid w:val="72B777D7"/>
    <w:rsid w:val="72B8C47B"/>
    <w:rsid w:val="72C849EA"/>
    <w:rsid w:val="72CD7F57"/>
    <w:rsid w:val="73024250"/>
    <w:rsid w:val="7323C102"/>
    <w:rsid w:val="73360A6E"/>
    <w:rsid w:val="733DC1F9"/>
    <w:rsid w:val="7375549E"/>
    <w:rsid w:val="7375EB1B"/>
    <w:rsid w:val="739432E4"/>
    <w:rsid w:val="73A1D497"/>
    <w:rsid w:val="73BAD8D6"/>
    <w:rsid w:val="73C06718"/>
    <w:rsid w:val="73C34520"/>
    <w:rsid w:val="73D4B094"/>
    <w:rsid w:val="73E853E3"/>
    <w:rsid w:val="73ECF5CE"/>
    <w:rsid w:val="73EE18B8"/>
    <w:rsid w:val="743D802B"/>
    <w:rsid w:val="7445F4B3"/>
    <w:rsid w:val="745B827E"/>
    <w:rsid w:val="748FF470"/>
    <w:rsid w:val="74AF1BB2"/>
    <w:rsid w:val="74BD0566"/>
    <w:rsid w:val="74D645AA"/>
    <w:rsid w:val="74EE3F17"/>
    <w:rsid w:val="7512D5AC"/>
    <w:rsid w:val="751F7EFB"/>
    <w:rsid w:val="75893B76"/>
    <w:rsid w:val="7595DDB9"/>
    <w:rsid w:val="75BDCD74"/>
    <w:rsid w:val="75C39234"/>
    <w:rsid w:val="75DD791B"/>
    <w:rsid w:val="75E7EB37"/>
    <w:rsid w:val="75F3EFDA"/>
    <w:rsid w:val="75FF747D"/>
    <w:rsid w:val="7610235C"/>
    <w:rsid w:val="7622700A"/>
    <w:rsid w:val="7655965D"/>
    <w:rsid w:val="7675E514"/>
    <w:rsid w:val="769ACDCF"/>
    <w:rsid w:val="76D16DE4"/>
    <w:rsid w:val="76D21645"/>
    <w:rsid w:val="76D6BA37"/>
    <w:rsid w:val="76E6FED9"/>
    <w:rsid w:val="770C2B51"/>
    <w:rsid w:val="770C5156"/>
    <w:rsid w:val="77251361"/>
    <w:rsid w:val="772CBD1B"/>
    <w:rsid w:val="7735CE3D"/>
    <w:rsid w:val="77620271"/>
    <w:rsid w:val="7772D640"/>
    <w:rsid w:val="7780DE99"/>
    <w:rsid w:val="779E9E57"/>
    <w:rsid w:val="77DCAB14"/>
    <w:rsid w:val="77EB2973"/>
    <w:rsid w:val="77ECD184"/>
    <w:rsid w:val="77F40EB0"/>
    <w:rsid w:val="7841D45A"/>
    <w:rsid w:val="787DFC8E"/>
    <w:rsid w:val="788D19A5"/>
    <w:rsid w:val="78900234"/>
    <w:rsid w:val="78B86C19"/>
    <w:rsid w:val="78BA6F7A"/>
    <w:rsid w:val="78EFC0D9"/>
    <w:rsid w:val="78F79648"/>
    <w:rsid w:val="790BB3AA"/>
    <w:rsid w:val="7922DCD0"/>
    <w:rsid w:val="793A0FE3"/>
    <w:rsid w:val="796C62AC"/>
    <w:rsid w:val="7973EA90"/>
    <w:rsid w:val="797C23AB"/>
    <w:rsid w:val="79B8EF41"/>
    <w:rsid w:val="79CF20B1"/>
    <w:rsid w:val="7A091F8F"/>
    <w:rsid w:val="7A0F1DDD"/>
    <w:rsid w:val="7A3FA734"/>
    <w:rsid w:val="7A42A849"/>
    <w:rsid w:val="7A63919F"/>
    <w:rsid w:val="7A8C4564"/>
    <w:rsid w:val="7A945325"/>
    <w:rsid w:val="7ABA6A60"/>
    <w:rsid w:val="7AD263CD"/>
    <w:rsid w:val="7AD61524"/>
    <w:rsid w:val="7AE51D0B"/>
    <w:rsid w:val="7B13D304"/>
    <w:rsid w:val="7B2AE1C4"/>
    <w:rsid w:val="7B4B1D4F"/>
    <w:rsid w:val="7B4E010C"/>
    <w:rsid w:val="7B7A026F"/>
    <w:rsid w:val="7B9EDC4C"/>
    <w:rsid w:val="7BCB3001"/>
    <w:rsid w:val="7BE2F673"/>
    <w:rsid w:val="7BE98B3E"/>
    <w:rsid w:val="7BFD5882"/>
    <w:rsid w:val="7C83C106"/>
    <w:rsid w:val="7C94B717"/>
    <w:rsid w:val="7CA44D2B"/>
    <w:rsid w:val="7CAFA365"/>
    <w:rsid w:val="7CB1F208"/>
    <w:rsid w:val="7D044AB0"/>
    <w:rsid w:val="7D323718"/>
    <w:rsid w:val="7D419726"/>
    <w:rsid w:val="7D445994"/>
    <w:rsid w:val="7D4461E4"/>
    <w:rsid w:val="7D4C1E9E"/>
    <w:rsid w:val="7D559FCA"/>
    <w:rsid w:val="7D78B706"/>
    <w:rsid w:val="7D82C30D"/>
    <w:rsid w:val="7D8AB093"/>
    <w:rsid w:val="7DB1F2D1"/>
    <w:rsid w:val="7DCBE9AB"/>
    <w:rsid w:val="7E022A6D"/>
    <w:rsid w:val="7E049A6B"/>
    <w:rsid w:val="7E124C97"/>
    <w:rsid w:val="7E6C14CA"/>
    <w:rsid w:val="7E8A4264"/>
    <w:rsid w:val="7E8C54E4"/>
    <w:rsid w:val="7E95A2AA"/>
    <w:rsid w:val="7E99CED3"/>
    <w:rsid w:val="7E9E96BB"/>
    <w:rsid w:val="7EE3D5D7"/>
    <w:rsid w:val="7F056174"/>
    <w:rsid w:val="7F2750BD"/>
    <w:rsid w:val="7F4DC332"/>
    <w:rsid w:val="7F7008B3"/>
    <w:rsid w:val="7FB4FFA2"/>
    <w:rsid w:val="7FC1B510"/>
    <w:rsid w:val="7FE8FB52"/>
    <w:rsid w:val="7FFE96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9195DB"/>
  <w15:chartTrackingRefBased/>
  <w15:docId w15:val="{ABCB5455-BC1C-4A25-A1E7-91AEA7FA0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37E08"/>
    <w:pPr>
      <w:widowControl w:val="0"/>
      <w:autoSpaceDE w:val="0"/>
      <w:autoSpaceDN w:val="0"/>
      <w:adjustRightInd w:val="0"/>
      <w:spacing w:after="0" w:line="240" w:lineRule="auto"/>
    </w:pPr>
    <w:rPr>
      <w:rFonts w:ascii="Times New Roman" w:eastAsiaTheme="minorEastAsia" w:hAnsi="Times New Roman" w:cs="Times New Roman"/>
    </w:rPr>
  </w:style>
  <w:style w:type="paragraph" w:styleId="Heading1">
    <w:name w:val="heading 1"/>
    <w:basedOn w:val="Normal"/>
    <w:next w:val="Normal"/>
    <w:link w:val="Heading1Char"/>
    <w:uiPriority w:val="9"/>
    <w:qFormat/>
    <w:rsid w:val="00215334"/>
    <w:pPr>
      <w:keepNext/>
      <w:keepLines/>
      <w:spacing w:before="240"/>
      <w:outlineLvl w:val="0"/>
    </w:pPr>
    <w:rPr>
      <w:rFonts w:eastAsiaTheme="majorEastAsia" w:cstheme="majorBidi"/>
      <w:b/>
      <w:color w:val="1F4E79" w:themeColor="accent1" w:themeShade="80"/>
      <w:sz w:val="32"/>
      <w:szCs w:val="32"/>
    </w:rPr>
  </w:style>
  <w:style w:type="paragraph" w:styleId="Heading2">
    <w:name w:val="heading 2"/>
    <w:basedOn w:val="Normal"/>
    <w:next w:val="Normal"/>
    <w:link w:val="Heading2Char"/>
    <w:uiPriority w:val="9"/>
    <w:unhideWhenUsed/>
    <w:qFormat/>
    <w:rsid w:val="0096269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003A5"/>
    <w:rPr>
      <w:sz w:val="24"/>
      <w:szCs w:val="24"/>
    </w:rPr>
  </w:style>
  <w:style w:type="character" w:customStyle="1" w:styleId="BodyTextChar">
    <w:name w:val="Body Text Char"/>
    <w:basedOn w:val="DefaultParagraphFont"/>
    <w:link w:val="BodyText"/>
    <w:uiPriority w:val="1"/>
    <w:rsid w:val="001003A5"/>
    <w:rPr>
      <w:rFonts w:ascii="Times New Roman" w:eastAsiaTheme="minorEastAsia" w:hAnsi="Times New Roman" w:cs="Times New Roman"/>
      <w:sz w:val="24"/>
      <w:szCs w:val="24"/>
    </w:rPr>
  </w:style>
  <w:style w:type="paragraph" w:customStyle="1" w:styleId="TableParagraph">
    <w:name w:val="Table Paragraph"/>
    <w:basedOn w:val="Normal"/>
    <w:uiPriority w:val="1"/>
    <w:qFormat/>
    <w:rsid w:val="001003A5"/>
    <w:rPr>
      <w:sz w:val="24"/>
      <w:szCs w:val="24"/>
    </w:rPr>
  </w:style>
  <w:style w:type="table" w:styleId="TableGrid">
    <w:name w:val="Table Grid"/>
    <w:basedOn w:val="TableNormal"/>
    <w:uiPriority w:val="39"/>
    <w:rsid w:val="00100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03A5"/>
    <w:pPr>
      <w:tabs>
        <w:tab w:val="center" w:pos="4680"/>
        <w:tab w:val="right" w:pos="9360"/>
      </w:tabs>
    </w:pPr>
  </w:style>
  <w:style w:type="character" w:customStyle="1" w:styleId="HeaderChar">
    <w:name w:val="Header Char"/>
    <w:basedOn w:val="DefaultParagraphFont"/>
    <w:link w:val="Header"/>
    <w:uiPriority w:val="99"/>
    <w:rsid w:val="001003A5"/>
    <w:rPr>
      <w:rFonts w:ascii="Times New Roman" w:eastAsiaTheme="minorEastAsia" w:hAnsi="Times New Roman" w:cs="Times New Roman"/>
    </w:rPr>
  </w:style>
  <w:style w:type="paragraph" w:styleId="Footer">
    <w:name w:val="footer"/>
    <w:basedOn w:val="Normal"/>
    <w:link w:val="FooterChar"/>
    <w:uiPriority w:val="99"/>
    <w:unhideWhenUsed/>
    <w:rsid w:val="001003A5"/>
    <w:pPr>
      <w:tabs>
        <w:tab w:val="center" w:pos="4680"/>
        <w:tab w:val="right" w:pos="9360"/>
      </w:tabs>
    </w:pPr>
  </w:style>
  <w:style w:type="character" w:customStyle="1" w:styleId="FooterChar">
    <w:name w:val="Footer Char"/>
    <w:basedOn w:val="DefaultParagraphFont"/>
    <w:link w:val="Footer"/>
    <w:uiPriority w:val="99"/>
    <w:rsid w:val="001003A5"/>
    <w:rPr>
      <w:rFonts w:ascii="Times New Roman" w:eastAsiaTheme="minorEastAsia" w:hAnsi="Times New Roman" w:cs="Times New Roman"/>
    </w:rPr>
  </w:style>
  <w:style w:type="table" w:customStyle="1" w:styleId="TableGrid1">
    <w:name w:val="Table Grid1"/>
    <w:basedOn w:val="TableNormal"/>
    <w:next w:val="TableGrid"/>
    <w:uiPriority w:val="39"/>
    <w:rsid w:val="004A6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27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41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14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14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8251B9"/>
    <w:rPr>
      <w:sz w:val="16"/>
      <w:szCs w:val="16"/>
    </w:rPr>
  </w:style>
  <w:style w:type="paragraph" w:styleId="CommentText">
    <w:name w:val="annotation text"/>
    <w:basedOn w:val="Normal"/>
    <w:link w:val="CommentTextChar"/>
    <w:uiPriority w:val="99"/>
    <w:unhideWhenUsed/>
    <w:rsid w:val="008251B9"/>
    <w:rPr>
      <w:sz w:val="20"/>
      <w:szCs w:val="20"/>
    </w:rPr>
  </w:style>
  <w:style w:type="character" w:customStyle="1" w:styleId="CommentTextChar">
    <w:name w:val="Comment Text Char"/>
    <w:basedOn w:val="DefaultParagraphFont"/>
    <w:link w:val="CommentText"/>
    <w:uiPriority w:val="99"/>
    <w:rsid w:val="008251B9"/>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251B9"/>
    <w:rPr>
      <w:b/>
      <w:bCs/>
    </w:rPr>
  </w:style>
  <w:style w:type="character" w:customStyle="1" w:styleId="CommentSubjectChar">
    <w:name w:val="Comment Subject Char"/>
    <w:basedOn w:val="CommentTextChar"/>
    <w:link w:val="CommentSubject"/>
    <w:uiPriority w:val="99"/>
    <w:semiHidden/>
    <w:rsid w:val="008251B9"/>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8251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51B9"/>
    <w:rPr>
      <w:rFonts w:ascii="Segoe UI" w:eastAsiaTheme="minorEastAsia" w:hAnsi="Segoe UI" w:cs="Segoe UI"/>
      <w:sz w:val="18"/>
      <w:szCs w:val="18"/>
    </w:rPr>
  </w:style>
  <w:style w:type="paragraph" w:styleId="ListParagraph">
    <w:name w:val="List Paragraph"/>
    <w:basedOn w:val="Normal"/>
    <w:uiPriority w:val="34"/>
    <w:qFormat/>
    <w:rsid w:val="008C01DE"/>
    <w:pPr>
      <w:ind w:left="720"/>
      <w:contextualSpacing/>
    </w:pPr>
  </w:style>
  <w:style w:type="paragraph" w:styleId="Revision">
    <w:name w:val="Revision"/>
    <w:hidden/>
    <w:uiPriority w:val="99"/>
    <w:semiHidden/>
    <w:rsid w:val="00333F43"/>
    <w:pPr>
      <w:spacing w:after="0" w:line="240" w:lineRule="auto"/>
    </w:pPr>
    <w:rPr>
      <w:rFonts w:ascii="Times New Roman" w:eastAsiaTheme="minorEastAsia" w:hAnsi="Times New Roman" w:cs="Times New Roman"/>
    </w:rPr>
  </w:style>
  <w:style w:type="character" w:styleId="PlaceholderText">
    <w:name w:val="Placeholder Text"/>
    <w:basedOn w:val="DefaultParagraphFont"/>
    <w:uiPriority w:val="99"/>
    <w:semiHidden/>
    <w:rsid w:val="00F67232"/>
    <w:rPr>
      <w:color w:val="808080"/>
    </w:rPr>
  </w:style>
  <w:style w:type="character" w:styleId="UnresolvedMention">
    <w:name w:val="Unresolved Mention"/>
    <w:basedOn w:val="DefaultParagraphFont"/>
    <w:uiPriority w:val="99"/>
    <w:unhideWhenUsed/>
    <w:rsid w:val="0025649E"/>
    <w:rPr>
      <w:color w:val="605E5C"/>
      <w:shd w:val="clear" w:color="auto" w:fill="E1DFDD"/>
    </w:rPr>
  </w:style>
  <w:style w:type="character" w:styleId="Mention">
    <w:name w:val="Mention"/>
    <w:basedOn w:val="DefaultParagraphFont"/>
    <w:uiPriority w:val="99"/>
    <w:unhideWhenUsed/>
    <w:rsid w:val="0025649E"/>
    <w:rPr>
      <w:color w:val="2B579A"/>
      <w:shd w:val="clear" w:color="auto" w:fill="E1DFDD"/>
    </w:rPr>
  </w:style>
  <w:style w:type="paragraph" w:styleId="NoSpacing">
    <w:name w:val="No Spacing"/>
    <w:link w:val="NoSpacingChar"/>
    <w:uiPriority w:val="1"/>
    <w:qFormat/>
    <w:rsid w:val="00E55B2F"/>
    <w:pPr>
      <w:spacing w:after="0" w:line="240" w:lineRule="auto"/>
    </w:pPr>
    <w:rPr>
      <w:rFonts w:eastAsiaTheme="minorEastAsia"/>
    </w:rPr>
  </w:style>
  <w:style w:type="character" w:customStyle="1" w:styleId="NoSpacingChar">
    <w:name w:val="No Spacing Char"/>
    <w:basedOn w:val="DefaultParagraphFont"/>
    <w:link w:val="NoSpacing"/>
    <w:uiPriority w:val="1"/>
    <w:rsid w:val="00E55B2F"/>
    <w:rPr>
      <w:rFonts w:eastAsiaTheme="minorEastAsia"/>
    </w:rPr>
  </w:style>
  <w:style w:type="character" w:customStyle="1" w:styleId="Heading1Char">
    <w:name w:val="Heading 1 Char"/>
    <w:basedOn w:val="DefaultParagraphFont"/>
    <w:link w:val="Heading1"/>
    <w:uiPriority w:val="9"/>
    <w:rsid w:val="00215334"/>
    <w:rPr>
      <w:rFonts w:ascii="Times New Roman" w:eastAsiaTheme="majorEastAsia" w:hAnsi="Times New Roman" w:cstheme="majorBidi"/>
      <w:b/>
      <w:color w:val="1F4E79" w:themeColor="accent1" w:themeShade="80"/>
      <w:sz w:val="32"/>
      <w:szCs w:val="32"/>
    </w:rPr>
  </w:style>
  <w:style w:type="paragraph" w:styleId="TOCHeading">
    <w:name w:val="TOC Heading"/>
    <w:basedOn w:val="Heading1"/>
    <w:next w:val="Normal"/>
    <w:uiPriority w:val="39"/>
    <w:unhideWhenUsed/>
    <w:qFormat/>
    <w:rsid w:val="00962696"/>
    <w:pPr>
      <w:widowControl/>
      <w:autoSpaceDE/>
      <w:autoSpaceDN/>
      <w:adjustRightInd/>
      <w:spacing w:line="259" w:lineRule="auto"/>
      <w:outlineLvl w:val="9"/>
    </w:pPr>
  </w:style>
  <w:style w:type="character" w:customStyle="1" w:styleId="Heading2Char">
    <w:name w:val="Heading 2 Char"/>
    <w:basedOn w:val="DefaultParagraphFont"/>
    <w:link w:val="Heading2"/>
    <w:uiPriority w:val="9"/>
    <w:rsid w:val="00962696"/>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956D93"/>
    <w:pPr>
      <w:widowControl/>
      <w:tabs>
        <w:tab w:val="right" w:leader="dot" w:pos="10790"/>
      </w:tabs>
      <w:autoSpaceDE/>
      <w:autoSpaceDN/>
      <w:adjustRightInd/>
      <w:spacing w:after="100" w:line="259" w:lineRule="auto"/>
    </w:pPr>
    <w:rPr>
      <w:rFonts w:asciiTheme="minorHAnsi" w:hAnsiTheme="minorHAnsi"/>
    </w:rPr>
  </w:style>
  <w:style w:type="paragraph" w:styleId="TOC1">
    <w:name w:val="toc 1"/>
    <w:basedOn w:val="Normal"/>
    <w:next w:val="Normal"/>
    <w:autoRedefine/>
    <w:uiPriority w:val="39"/>
    <w:unhideWhenUsed/>
    <w:rsid w:val="000B1C1E"/>
    <w:pPr>
      <w:widowControl/>
      <w:tabs>
        <w:tab w:val="right" w:leader="dot" w:pos="10790"/>
      </w:tabs>
      <w:autoSpaceDE/>
      <w:autoSpaceDN/>
      <w:adjustRightInd/>
      <w:spacing w:after="100" w:line="259" w:lineRule="auto"/>
    </w:pPr>
    <w:rPr>
      <w:rFonts w:asciiTheme="minorHAnsi" w:hAnsiTheme="minorHAnsi"/>
    </w:rPr>
  </w:style>
  <w:style w:type="paragraph" w:styleId="TOC3">
    <w:name w:val="toc 3"/>
    <w:basedOn w:val="Normal"/>
    <w:next w:val="Normal"/>
    <w:autoRedefine/>
    <w:uiPriority w:val="39"/>
    <w:unhideWhenUsed/>
    <w:rsid w:val="006A185C"/>
    <w:pPr>
      <w:widowControl/>
      <w:autoSpaceDE/>
      <w:autoSpaceDN/>
      <w:adjustRightInd/>
      <w:spacing w:after="100" w:line="259" w:lineRule="auto"/>
      <w:ind w:left="440"/>
    </w:pPr>
    <w:rPr>
      <w:rFonts w:asciiTheme="minorHAnsi" w:hAnsiTheme="minorHAnsi"/>
    </w:rPr>
  </w:style>
  <w:style w:type="character" w:customStyle="1" w:styleId="normaltextrun">
    <w:name w:val="normaltextrun"/>
    <w:basedOn w:val="DefaultParagraphFont"/>
    <w:rsid w:val="00A57C79"/>
  </w:style>
  <w:style w:type="character" w:customStyle="1" w:styleId="eop">
    <w:name w:val="eop"/>
    <w:basedOn w:val="DefaultParagraphFont"/>
    <w:rsid w:val="00A57C79"/>
  </w:style>
  <w:style w:type="character" w:styleId="Hyperlink">
    <w:name w:val="Hyperlink"/>
    <w:basedOn w:val="DefaultParagraphFont"/>
    <w:uiPriority w:val="99"/>
    <w:unhideWhenUsed/>
    <w:rsid w:val="00BC032A"/>
    <w:rPr>
      <w:color w:val="0563C1" w:themeColor="hyperlink"/>
      <w:u w:val="single"/>
    </w:rPr>
  </w:style>
  <w:style w:type="paragraph" w:styleId="FootnoteText">
    <w:name w:val="footnote text"/>
    <w:basedOn w:val="Normal"/>
    <w:link w:val="FootnoteTextChar"/>
    <w:uiPriority w:val="99"/>
    <w:semiHidden/>
    <w:unhideWhenUsed/>
    <w:rsid w:val="000A41EF"/>
    <w:pPr>
      <w:widowControl/>
      <w:autoSpaceDE/>
      <w:autoSpaceDN/>
      <w:adjustRightInd/>
    </w:pPr>
    <w:rPr>
      <w:rFonts w:eastAsia="Times New Roman"/>
      <w:sz w:val="20"/>
      <w:szCs w:val="20"/>
    </w:rPr>
  </w:style>
  <w:style w:type="character" w:customStyle="1" w:styleId="FootnoteTextChar">
    <w:name w:val="Footnote Text Char"/>
    <w:basedOn w:val="DefaultParagraphFont"/>
    <w:link w:val="FootnoteText"/>
    <w:uiPriority w:val="99"/>
    <w:semiHidden/>
    <w:rsid w:val="000A41EF"/>
    <w:rPr>
      <w:rFonts w:ascii="Times New Roman" w:eastAsia="Times New Roman" w:hAnsi="Times New Roman" w:cs="Times New Roman"/>
      <w:sz w:val="20"/>
      <w:szCs w:val="20"/>
    </w:rPr>
  </w:style>
  <w:style w:type="character" w:styleId="FootnoteReference">
    <w:name w:val="footnote reference"/>
    <w:uiPriority w:val="99"/>
    <w:semiHidden/>
    <w:unhideWhenUsed/>
    <w:rsid w:val="000A41EF"/>
    <w:rPr>
      <w:vertAlign w:val="superscript"/>
    </w:rPr>
  </w:style>
  <w:style w:type="paragraph" w:customStyle="1" w:styleId="paragraph">
    <w:name w:val="paragraph"/>
    <w:basedOn w:val="Normal"/>
    <w:rsid w:val="00C42183"/>
    <w:pPr>
      <w:widowControl/>
      <w:autoSpaceDE/>
      <w:autoSpaceDN/>
      <w:adjustRightInd/>
      <w:spacing w:before="100" w:beforeAutospacing="1" w:after="100" w:afterAutospacing="1"/>
    </w:pPr>
    <w:rPr>
      <w:rFonts w:eastAsia="Times New Roman"/>
      <w:sz w:val="24"/>
      <w:szCs w:val="24"/>
    </w:rPr>
  </w:style>
  <w:style w:type="character" w:customStyle="1" w:styleId="contentcontrolboundarysink">
    <w:name w:val="contentcontrolboundarysink"/>
    <w:basedOn w:val="DefaultParagraphFont"/>
    <w:rsid w:val="00C42183"/>
  </w:style>
  <w:style w:type="character" w:customStyle="1" w:styleId="cf01">
    <w:name w:val="cf01"/>
    <w:basedOn w:val="DefaultParagraphFont"/>
    <w:rsid w:val="00F272E1"/>
    <w:rPr>
      <w:rFonts w:ascii="Segoe UI" w:hAnsi="Segoe UI" w:cs="Segoe UI" w:hint="default"/>
      <w:sz w:val="18"/>
      <w:szCs w:val="18"/>
    </w:rPr>
  </w:style>
  <w:style w:type="character" w:styleId="FollowedHyperlink">
    <w:name w:val="FollowedHyperlink"/>
    <w:basedOn w:val="DefaultParagraphFont"/>
    <w:uiPriority w:val="99"/>
    <w:semiHidden/>
    <w:unhideWhenUsed/>
    <w:rsid w:val="003A5579"/>
    <w:rPr>
      <w:color w:val="954F72" w:themeColor="followedHyperlink"/>
      <w:u w:val="single"/>
    </w:rPr>
  </w:style>
  <w:style w:type="character" w:customStyle="1" w:styleId="contextualspellingandgrammarerror">
    <w:name w:val="contextualspellingandgrammarerror"/>
    <w:basedOn w:val="DefaultParagraphFont"/>
    <w:rsid w:val="00CB452D"/>
  </w:style>
  <w:style w:type="paragraph" w:customStyle="1" w:styleId="Default">
    <w:name w:val="Default"/>
    <w:rsid w:val="007C556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15260">
      <w:bodyDiv w:val="1"/>
      <w:marLeft w:val="0"/>
      <w:marRight w:val="0"/>
      <w:marTop w:val="0"/>
      <w:marBottom w:val="0"/>
      <w:divBdr>
        <w:top w:val="none" w:sz="0" w:space="0" w:color="auto"/>
        <w:left w:val="none" w:sz="0" w:space="0" w:color="auto"/>
        <w:bottom w:val="none" w:sz="0" w:space="0" w:color="auto"/>
        <w:right w:val="none" w:sz="0" w:space="0" w:color="auto"/>
      </w:divBdr>
    </w:div>
    <w:div w:id="418067896">
      <w:bodyDiv w:val="1"/>
      <w:marLeft w:val="0"/>
      <w:marRight w:val="0"/>
      <w:marTop w:val="0"/>
      <w:marBottom w:val="0"/>
      <w:divBdr>
        <w:top w:val="none" w:sz="0" w:space="0" w:color="auto"/>
        <w:left w:val="none" w:sz="0" w:space="0" w:color="auto"/>
        <w:bottom w:val="none" w:sz="0" w:space="0" w:color="auto"/>
        <w:right w:val="none" w:sz="0" w:space="0" w:color="auto"/>
      </w:divBdr>
    </w:div>
    <w:div w:id="426273058">
      <w:bodyDiv w:val="1"/>
      <w:marLeft w:val="0"/>
      <w:marRight w:val="0"/>
      <w:marTop w:val="0"/>
      <w:marBottom w:val="0"/>
      <w:divBdr>
        <w:top w:val="none" w:sz="0" w:space="0" w:color="auto"/>
        <w:left w:val="none" w:sz="0" w:space="0" w:color="auto"/>
        <w:bottom w:val="none" w:sz="0" w:space="0" w:color="auto"/>
        <w:right w:val="none" w:sz="0" w:space="0" w:color="auto"/>
      </w:divBdr>
    </w:div>
    <w:div w:id="674650963">
      <w:bodyDiv w:val="1"/>
      <w:marLeft w:val="0"/>
      <w:marRight w:val="0"/>
      <w:marTop w:val="0"/>
      <w:marBottom w:val="0"/>
      <w:divBdr>
        <w:top w:val="none" w:sz="0" w:space="0" w:color="auto"/>
        <w:left w:val="none" w:sz="0" w:space="0" w:color="auto"/>
        <w:bottom w:val="none" w:sz="0" w:space="0" w:color="auto"/>
        <w:right w:val="none" w:sz="0" w:space="0" w:color="auto"/>
      </w:divBdr>
    </w:div>
    <w:div w:id="699940167">
      <w:bodyDiv w:val="1"/>
      <w:marLeft w:val="0"/>
      <w:marRight w:val="0"/>
      <w:marTop w:val="0"/>
      <w:marBottom w:val="0"/>
      <w:divBdr>
        <w:top w:val="none" w:sz="0" w:space="0" w:color="auto"/>
        <w:left w:val="none" w:sz="0" w:space="0" w:color="auto"/>
        <w:bottom w:val="none" w:sz="0" w:space="0" w:color="auto"/>
        <w:right w:val="none" w:sz="0" w:space="0" w:color="auto"/>
      </w:divBdr>
    </w:div>
    <w:div w:id="721448177">
      <w:bodyDiv w:val="1"/>
      <w:marLeft w:val="0"/>
      <w:marRight w:val="0"/>
      <w:marTop w:val="0"/>
      <w:marBottom w:val="0"/>
      <w:divBdr>
        <w:top w:val="none" w:sz="0" w:space="0" w:color="auto"/>
        <w:left w:val="none" w:sz="0" w:space="0" w:color="auto"/>
        <w:bottom w:val="none" w:sz="0" w:space="0" w:color="auto"/>
        <w:right w:val="none" w:sz="0" w:space="0" w:color="auto"/>
      </w:divBdr>
    </w:div>
    <w:div w:id="724254735">
      <w:bodyDiv w:val="1"/>
      <w:marLeft w:val="0"/>
      <w:marRight w:val="0"/>
      <w:marTop w:val="0"/>
      <w:marBottom w:val="0"/>
      <w:divBdr>
        <w:top w:val="none" w:sz="0" w:space="0" w:color="auto"/>
        <w:left w:val="none" w:sz="0" w:space="0" w:color="auto"/>
        <w:bottom w:val="none" w:sz="0" w:space="0" w:color="auto"/>
        <w:right w:val="none" w:sz="0" w:space="0" w:color="auto"/>
      </w:divBdr>
    </w:div>
    <w:div w:id="789667778">
      <w:bodyDiv w:val="1"/>
      <w:marLeft w:val="0"/>
      <w:marRight w:val="0"/>
      <w:marTop w:val="0"/>
      <w:marBottom w:val="0"/>
      <w:divBdr>
        <w:top w:val="none" w:sz="0" w:space="0" w:color="auto"/>
        <w:left w:val="none" w:sz="0" w:space="0" w:color="auto"/>
        <w:bottom w:val="none" w:sz="0" w:space="0" w:color="auto"/>
        <w:right w:val="none" w:sz="0" w:space="0" w:color="auto"/>
      </w:divBdr>
    </w:div>
    <w:div w:id="858391240">
      <w:bodyDiv w:val="1"/>
      <w:marLeft w:val="0"/>
      <w:marRight w:val="0"/>
      <w:marTop w:val="0"/>
      <w:marBottom w:val="0"/>
      <w:divBdr>
        <w:top w:val="none" w:sz="0" w:space="0" w:color="auto"/>
        <w:left w:val="none" w:sz="0" w:space="0" w:color="auto"/>
        <w:bottom w:val="none" w:sz="0" w:space="0" w:color="auto"/>
        <w:right w:val="none" w:sz="0" w:space="0" w:color="auto"/>
      </w:divBdr>
    </w:div>
    <w:div w:id="999112841">
      <w:bodyDiv w:val="1"/>
      <w:marLeft w:val="0"/>
      <w:marRight w:val="0"/>
      <w:marTop w:val="0"/>
      <w:marBottom w:val="0"/>
      <w:divBdr>
        <w:top w:val="none" w:sz="0" w:space="0" w:color="auto"/>
        <w:left w:val="none" w:sz="0" w:space="0" w:color="auto"/>
        <w:bottom w:val="none" w:sz="0" w:space="0" w:color="auto"/>
        <w:right w:val="none" w:sz="0" w:space="0" w:color="auto"/>
      </w:divBdr>
    </w:div>
    <w:div w:id="1002856001">
      <w:bodyDiv w:val="1"/>
      <w:marLeft w:val="0"/>
      <w:marRight w:val="0"/>
      <w:marTop w:val="0"/>
      <w:marBottom w:val="0"/>
      <w:divBdr>
        <w:top w:val="none" w:sz="0" w:space="0" w:color="auto"/>
        <w:left w:val="none" w:sz="0" w:space="0" w:color="auto"/>
        <w:bottom w:val="none" w:sz="0" w:space="0" w:color="auto"/>
        <w:right w:val="none" w:sz="0" w:space="0" w:color="auto"/>
      </w:divBdr>
    </w:div>
    <w:div w:id="1152405905">
      <w:bodyDiv w:val="1"/>
      <w:marLeft w:val="0"/>
      <w:marRight w:val="0"/>
      <w:marTop w:val="0"/>
      <w:marBottom w:val="0"/>
      <w:divBdr>
        <w:top w:val="none" w:sz="0" w:space="0" w:color="auto"/>
        <w:left w:val="none" w:sz="0" w:space="0" w:color="auto"/>
        <w:bottom w:val="none" w:sz="0" w:space="0" w:color="auto"/>
        <w:right w:val="none" w:sz="0" w:space="0" w:color="auto"/>
      </w:divBdr>
    </w:div>
    <w:div w:id="1365251745">
      <w:bodyDiv w:val="1"/>
      <w:marLeft w:val="0"/>
      <w:marRight w:val="0"/>
      <w:marTop w:val="0"/>
      <w:marBottom w:val="0"/>
      <w:divBdr>
        <w:top w:val="none" w:sz="0" w:space="0" w:color="auto"/>
        <w:left w:val="none" w:sz="0" w:space="0" w:color="auto"/>
        <w:bottom w:val="none" w:sz="0" w:space="0" w:color="auto"/>
        <w:right w:val="none" w:sz="0" w:space="0" w:color="auto"/>
      </w:divBdr>
    </w:div>
    <w:div w:id="1396396960">
      <w:bodyDiv w:val="1"/>
      <w:marLeft w:val="0"/>
      <w:marRight w:val="0"/>
      <w:marTop w:val="0"/>
      <w:marBottom w:val="0"/>
      <w:divBdr>
        <w:top w:val="none" w:sz="0" w:space="0" w:color="auto"/>
        <w:left w:val="none" w:sz="0" w:space="0" w:color="auto"/>
        <w:bottom w:val="none" w:sz="0" w:space="0" w:color="auto"/>
        <w:right w:val="none" w:sz="0" w:space="0" w:color="auto"/>
      </w:divBdr>
    </w:div>
    <w:div w:id="1532298965">
      <w:bodyDiv w:val="1"/>
      <w:marLeft w:val="0"/>
      <w:marRight w:val="0"/>
      <w:marTop w:val="0"/>
      <w:marBottom w:val="0"/>
      <w:divBdr>
        <w:top w:val="none" w:sz="0" w:space="0" w:color="auto"/>
        <w:left w:val="none" w:sz="0" w:space="0" w:color="auto"/>
        <w:bottom w:val="none" w:sz="0" w:space="0" w:color="auto"/>
        <w:right w:val="none" w:sz="0" w:space="0" w:color="auto"/>
      </w:divBdr>
    </w:div>
    <w:div w:id="1582059947">
      <w:bodyDiv w:val="1"/>
      <w:marLeft w:val="0"/>
      <w:marRight w:val="0"/>
      <w:marTop w:val="0"/>
      <w:marBottom w:val="0"/>
      <w:divBdr>
        <w:top w:val="none" w:sz="0" w:space="0" w:color="auto"/>
        <w:left w:val="none" w:sz="0" w:space="0" w:color="auto"/>
        <w:bottom w:val="none" w:sz="0" w:space="0" w:color="auto"/>
        <w:right w:val="none" w:sz="0" w:space="0" w:color="auto"/>
      </w:divBdr>
    </w:div>
    <w:div w:id="1734304634">
      <w:bodyDiv w:val="1"/>
      <w:marLeft w:val="0"/>
      <w:marRight w:val="0"/>
      <w:marTop w:val="0"/>
      <w:marBottom w:val="0"/>
      <w:divBdr>
        <w:top w:val="none" w:sz="0" w:space="0" w:color="auto"/>
        <w:left w:val="none" w:sz="0" w:space="0" w:color="auto"/>
        <w:bottom w:val="none" w:sz="0" w:space="0" w:color="auto"/>
        <w:right w:val="none" w:sz="0" w:space="0" w:color="auto"/>
      </w:divBdr>
      <w:divsChild>
        <w:div w:id="433407699">
          <w:marLeft w:val="0"/>
          <w:marRight w:val="0"/>
          <w:marTop w:val="0"/>
          <w:marBottom w:val="0"/>
          <w:divBdr>
            <w:top w:val="none" w:sz="0" w:space="0" w:color="auto"/>
            <w:left w:val="none" w:sz="0" w:space="0" w:color="auto"/>
            <w:bottom w:val="none" w:sz="0" w:space="0" w:color="auto"/>
            <w:right w:val="none" w:sz="0" w:space="0" w:color="auto"/>
          </w:divBdr>
        </w:div>
        <w:div w:id="489256594">
          <w:marLeft w:val="0"/>
          <w:marRight w:val="0"/>
          <w:marTop w:val="0"/>
          <w:marBottom w:val="0"/>
          <w:divBdr>
            <w:top w:val="none" w:sz="0" w:space="0" w:color="auto"/>
            <w:left w:val="none" w:sz="0" w:space="0" w:color="auto"/>
            <w:bottom w:val="none" w:sz="0" w:space="0" w:color="auto"/>
            <w:right w:val="none" w:sz="0" w:space="0" w:color="auto"/>
          </w:divBdr>
        </w:div>
        <w:div w:id="545600977">
          <w:marLeft w:val="0"/>
          <w:marRight w:val="0"/>
          <w:marTop w:val="0"/>
          <w:marBottom w:val="0"/>
          <w:divBdr>
            <w:top w:val="none" w:sz="0" w:space="0" w:color="auto"/>
            <w:left w:val="none" w:sz="0" w:space="0" w:color="auto"/>
            <w:bottom w:val="none" w:sz="0" w:space="0" w:color="auto"/>
            <w:right w:val="none" w:sz="0" w:space="0" w:color="auto"/>
          </w:divBdr>
        </w:div>
        <w:div w:id="640889580">
          <w:marLeft w:val="0"/>
          <w:marRight w:val="0"/>
          <w:marTop w:val="0"/>
          <w:marBottom w:val="0"/>
          <w:divBdr>
            <w:top w:val="none" w:sz="0" w:space="0" w:color="auto"/>
            <w:left w:val="none" w:sz="0" w:space="0" w:color="auto"/>
            <w:bottom w:val="none" w:sz="0" w:space="0" w:color="auto"/>
            <w:right w:val="none" w:sz="0" w:space="0" w:color="auto"/>
          </w:divBdr>
        </w:div>
        <w:div w:id="993678531">
          <w:marLeft w:val="0"/>
          <w:marRight w:val="0"/>
          <w:marTop w:val="0"/>
          <w:marBottom w:val="0"/>
          <w:divBdr>
            <w:top w:val="none" w:sz="0" w:space="0" w:color="auto"/>
            <w:left w:val="none" w:sz="0" w:space="0" w:color="auto"/>
            <w:bottom w:val="none" w:sz="0" w:space="0" w:color="auto"/>
            <w:right w:val="none" w:sz="0" w:space="0" w:color="auto"/>
          </w:divBdr>
        </w:div>
        <w:div w:id="1015886309">
          <w:marLeft w:val="0"/>
          <w:marRight w:val="0"/>
          <w:marTop w:val="0"/>
          <w:marBottom w:val="0"/>
          <w:divBdr>
            <w:top w:val="none" w:sz="0" w:space="0" w:color="auto"/>
            <w:left w:val="none" w:sz="0" w:space="0" w:color="auto"/>
            <w:bottom w:val="none" w:sz="0" w:space="0" w:color="auto"/>
            <w:right w:val="none" w:sz="0" w:space="0" w:color="auto"/>
          </w:divBdr>
        </w:div>
        <w:div w:id="1283339905">
          <w:marLeft w:val="0"/>
          <w:marRight w:val="0"/>
          <w:marTop w:val="0"/>
          <w:marBottom w:val="0"/>
          <w:divBdr>
            <w:top w:val="none" w:sz="0" w:space="0" w:color="auto"/>
            <w:left w:val="none" w:sz="0" w:space="0" w:color="auto"/>
            <w:bottom w:val="none" w:sz="0" w:space="0" w:color="auto"/>
            <w:right w:val="none" w:sz="0" w:space="0" w:color="auto"/>
          </w:divBdr>
        </w:div>
        <w:div w:id="1351490966">
          <w:marLeft w:val="0"/>
          <w:marRight w:val="0"/>
          <w:marTop w:val="0"/>
          <w:marBottom w:val="0"/>
          <w:divBdr>
            <w:top w:val="none" w:sz="0" w:space="0" w:color="auto"/>
            <w:left w:val="none" w:sz="0" w:space="0" w:color="auto"/>
            <w:bottom w:val="none" w:sz="0" w:space="0" w:color="auto"/>
            <w:right w:val="none" w:sz="0" w:space="0" w:color="auto"/>
          </w:divBdr>
        </w:div>
        <w:div w:id="1833446943">
          <w:marLeft w:val="0"/>
          <w:marRight w:val="0"/>
          <w:marTop w:val="0"/>
          <w:marBottom w:val="0"/>
          <w:divBdr>
            <w:top w:val="none" w:sz="0" w:space="0" w:color="auto"/>
            <w:left w:val="none" w:sz="0" w:space="0" w:color="auto"/>
            <w:bottom w:val="none" w:sz="0" w:space="0" w:color="auto"/>
            <w:right w:val="none" w:sz="0" w:space="0" w:color="auto"/>
          </w:divBdr>
        </w:div>
        <w:div w:id="1915701579">
          <w:marLeft w:val="0"/>
          <w:marRight w:val="0"/>
          <w:marTop w:val="0"/>
          <w:marBottom w:val="0"/>
          <w:divBdr>
            <w:top w:val="none" w:sz="0" w:space="0" w:color="auto"/>
            <w:left w:val="none" w:sz="0" w:space="0" w:color="auto"/>
            <w:bottom w:val="none" w:sz="0" w:space="0" w:color="auto"/>
            <w:right w:val="none" w:sz="0" w:space="0" w:color="auto"/>
          </w:divBdr>
        </w:div>
      </w:divsChild>
    </w:div>
    <w:div w:id="1779914096">
      <w:bodyDiv w:val="1"/>
      <w:marLeft w:val="0"/>
      <w:marRight w:val="0"/>
      <w:marTop w:val="0"/>
      <w:marBottom w:val="0"/>
      <w:divBdr>
        <w:top w:val="none" w:sz="0" w:space="0" w:color="auto"/>
        <w:left w:val="none" w:sz="0" w:space="0" w:color="auto"/>
        <w:bottom w:val="none" w:sz="0" w:space="0" w:color="auto"/>
        <w:right w:val="none" w:sz="0" w:space="0" w:color="auto"/>
      </w:divBdr>
    </w:div>
    <w:div w:id="1820070850">
      <w:bodyDiv w:val="1"/>
      <w:marLeft w:val="0"/>
      <w:marRight w:val="0"/>
      <w:marTop w:val="0"/>
      <w:marBottom w:val="0"/>
      <w:divBdr>
        <w:top w:val="none" w:sz="0" w:space="0" w:color="auto"/>
        <w:left w:val="none" w:sz="0" w:space="0" w:color="auto"/>
        <w:bottom w:val="none" w:sz="0" w:space="0" w:color="auto"/>
        <w:right w:val="none" w:sz="0" w:space="0" w:color="auto"/>
      </w:divBdr>
    </w:div>
    <w:div w:id="1983807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dr.doleta.gov/directives/corr_doc.cfm?DOCN=7360" TargetMode="External"/><Relationship Id="rId26" Type="http://schemas.openxmlformats.org/officeDocument/2006/relationships/footer" Target="footer1.xml"/><Relationship Id="rId39" Type="http://schemas.openxmlformats.org/officeDocument/2006/relationships/hyperlink" Target="https://www.grants.gov/web/grants/forms/sf-424-family.html" TargetMode="External"/><Relationship Id="rId21" Type="http://schemas.openxmlformats.org/officeDocument/2006/relationships/hyperlink" Target="https://wdr.doleta.gov/directives/corr_doc.cfm?DOCN=7360" TargetMode="External"/><Relationship Id="rId34" Type="http://schemas.openxmlformats.org/officeDocument/2006/relationships/header" Target="header2.xm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dr.doleta.gov/directives/corr_doc.cfm?DOCN=7360" TargetMode="External"/><Relationship Id="rId20" Type="http://schemas.openxmlformats.org/officeDocument/2006/relationships/hyperlink" Target="https://wdr.doleta.gov/directives/corr_doc.cfm?DOCN=7360" TargetMode="External"/><Relationship Id="rId29" Type="http://schemas.openxmlformats.org/officeDocument/2006/relationships/hyperlink" Target="https://wdr.doleta.gov/directives/corr_doc.cfm?DOCN=7360" TargetMode="External"/><Relationship Id="rId41" Type="http://schemas.openxmlformats.org/officeDocument/2006/relationships/hyperlink" Target="https://www.dol.gov/agencies/oasam/centers-offices/office-of-the-senior-procurement-executive/cost-price-determination-divis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dr.doleta.gov/directives/corr_doc.cfm?DOCN=7360" TargetMode="External"/><Relationship Id="rId32" Type="http://schemas.openxmlformats.org/officeDocument/2006/relationships/hyperlink" Target="https://wdr.doleta.gov/directives/corr_doc.cfm?DOCN=7360" TargetMode="External"/><Relationship Id="rId37" Type="http://schemas.openxmlformats.org/officeDocument/2006/relationships/hyperlink" Target="https://www.grants.gov/forms/sf-424-family.html" TargetMode="External"/><Relationship Id="rId40" Type="http://schemas.openxmlformats.org/officeDocument/2006/relationships/hyperlink" Target="https://www.gsa.gov/travel/plan-book/per-diem-rates" TargetMode="External"/><Relationship Id="rId5" Type="http://schemas.openxmlformats.org/officeDocument/2006/relationships/customXml" Target="../customXml/item5.xml"/><Relationship Id="rId15" Type="http://schemas.openxmlformats.org/officeDocument/2006/relationships/hyperlink" Target="https://www.grants.gov/forms/sf-424-family.html" TargetMode="External"/><Relationship Id="rId23" Type="http://schemas.openxmlformats.org/officeDocument/2006/relationships/hyperlink" Target="https://wdr.doleta.gov/directives/corr_doc.cfm?DOCN=7360" TargetMode="External"/><Relationship Id="rId28" Type="http://schemas.openxmlformats.org/officeDocument/2006/relationships/hyperlink" Target="https://wdr.doleta.gov/directives/corr_doc.cfm?DOCN=7360" TargetMode="External"/><Relationship Id="rId36" Type="http://schemas.openxmlformats.org/officeDocument/2006/relationships/hyperlink" Target="https://www.grants.gov/web/grants/forms/sf-424-family.html" TargetMode="External"/><Relationship Id="rId10" Type="http://schemas.openxmlformats.org/officeDocument/2006/relationships/footnotes" Target="footnotes.xml"/><Relationship Id="rId19" Type="http://schemas.openxmlformats.org/officeDocument/2006/relationships/hyperlink" Target="https://wdr.doleta.gov/directives/corr_doc.cfm?DOCN=7360" TargetMode="External"/><Relationship Id="rId31" Type="http://schemas.openxmlformats.org/officeDocument/2006/relationships/hyperlink" Target="https://wdr.doleta.gov/directives/corr_doc.cfm?DOCN=736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dr.doleta.gov/directives/corr_doc.cfm?DOCN=7360" TargetMode="External"/><Relationship Id="rId22" Type="http://schemas.openxmlformats.org/officeDocument/2006/relationships/hyperlink" Target="https://wdr.doleta.gov/directives/corr_doc.cfm?DOCN=7360" TargetMode="External"/><Relationship Id="rId27" Type="http://schemas.openxmlformats.org/officeDocument/2006/relationships/footer" Target="footer2.xml"/><Relationship Id="rId30" Type="http://schemas.openxmlformats.org/officeDocument/2006/relationships/hyperlink" Target="https://wdr.doleta.gov/directives/corr_doc.cfm?DOCN=7360" TargetMode="External"/><Relationship Id="rId35" Type="http://schemas.openxmlformats.org/officeDocument/2006/relationships/hyperlink" Target="https://wdr.doleta.gov/directives/corr_doc.cfm?DOCN=7360" TargetMode="Externa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dr.doleta.gov/directives/corr_doc.cfm?DOCN=7360" TargetMode="External"/><Relationship Id="rId17" Type="http://schemas.openxmlformats.org/officeDocument/2006/relationships/hyperlink" Target="https://wdr.doleta.gov/directives/corr_doc.cfm?DOCN=7360" TargetMode="External"/><Relationship Id="rId25" Type="http://schemas.openxmlformats.org/officeDocument/2006/relationships/hyperlink" Target="https://wdr.doleta.gov/directives/corr_doc.cfm?DOCN=7360" TargetMode="External"/><Relationship Id="rId33" Type="http://schemas.openxmlformats.org/officeDocument/2006/relationships/header" Target="header1.xml"/><Relationship Id="rId38" Type="http://schemas.openxmlformats.org/officeDocument/2006/relationships/hyperlink" Target="https://wdr.doleta.gov/directives/corr_doc.cfm?DOCN=736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dr.doleta.gov/directives/corr_doc.cfm?DOCN=4968" TargetMode="External"/><Relationship Id="rId1" Type="http://schemas.openxmlformats.org/officeDocument/2006/relationships/hyperlink" Target="https://wdr.doleta.gov/directives/corr_doc.cfm?DOCN=87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EMPLOYMENT AND TRAINING ADMINISTRATION</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43FCD14078D4B4A895C726989AA6342" ma:contentTypeVersion="7" ma:contentTypeDescription="Create a new document." ma:contentTypeScope="" ma:versionID="dc6faf6eadc1fbf2a874f0da3efa46d5">
  <xsd:schema xmlns:xsd="http://www.w3.org/2001/XMLSchema" xmlns:xs="http://www.w3.org/2001/XMLSchema" xmlns:p="http://schemas.microsoft.com/office/2006/metadata/properties" xmlns:ns3="83314e28-26f1-4ad0-9ab9-a0b82acf924d" targetNamespace="http://schemas.microsoft.com/office/2006/metadata/properties" ma:root="true" ma:fieldsID="4f37a7c483d4f37f7a1dbb62f0a4fdd4" ns3:_="">
    <xsd:import namespace="83314e28-26f1-4ad0-9ab9-a0b82acf924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314e28-26f1-4ad0-9ab9-a0b82acf92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9FF419-EC0F-43BB-B7A4-897DD8E46DE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50FB1C-708D-4A45-B6B9-DA5CB66C45E0}">
  <ds:schemaRefs>
    <ds:schemaRef ds:uri="http://schemas.openxmlformats.org/officeDocument/2006/bibliography"/>
  </ds:schemaRefs>
</ds:datastoreItem>
</file>

<file path=customXml/itemProps4.xml><?xml version="1.0" encoding="utf-8"?>
<ds:datastoreItem xmlns:ds="http://schemas.openxmlformats.org/officeDocument/2006/customXml" ds:itemID="{BDD0D1B0-0A75-4EC4-BA16-9C8E78C10ED0}">
  <ds:schemaRefs>
    <ds:schemaRef ds:uri="http://schemas.microsoft.com/sharepoint/v3/contenttype/forms"/>
  </ds:schemaRefs>
</ds:datastoreItem>
</file>

<file path=customXml/itemProps5.xml><?xml version="1.0" encoding="utf-8"?>
<ds:datastoreItem xmlns:ds="http://schemas.openxmlformats.org/officeDocument/2006/customXml" ds:itemID="{564CB4C6-D616-4049-ACDA-3CE91C62F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314e28-26f1-4ad0-9ab9-a0b82acf9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28</Pages>
  <Words>7270</Words>
  <Characters>41444</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NATIONAL DISLOCATED WORKER GRANT (DWG)</vt:lpstr>
    </vt:vector>
  </TitlesOfParts>
  <Company>Department of Labor</Company>
  <LinksUpToDate>false</LinksUpToDate>
  <CharactersWithSpaces>48617</CharactersWithSpaces>
  <SharedDoc>false</SharedDoc>
  <HLinks>
    <vt:vector size="96" baseType="variant">
      <vt:variant>
        <vt:i4>3080290</vt:i4>
      </vt:variant>
      <vt:variant>
        <vt:i4>69</vt:i4>
      </vt:variant>
      <vt:variant>
        <vt:i4>0</vt:i4>
      </vt:variant>
      <vt:variant>
        <vt:i4>5</vt:i4>
      </vt:variant>
      <vt:variant>
        <vt:lpwstr>https://www.gsa.gov/travel/plan-book/per-diem-rates</vt:lpwstr>
      </vt:variant>
      <vt:variant>
        <vt:lpwstr/>
      </vt:variant>
      <vt:variant>
        <vt:i4>6553642</vt:i4>
      </vt:variant>
      <vt:variant>
        <vt:i4>66</vt:i4>
      </vt:variant>
      <vt:variant>
        <vt:i4>0</vt:i4>
      </vt:variant>
      <vt:variant>
        <vt:i4>5</vt:i4>
      </vt:variant>
      <vt:variant>
        <vt:lpwstr>https://www.grants.gov/forms/sf-424-family.html</vt:lpwstr>
      </vt:variant>
      <vt:variant>
        <vt:lpwstr/>
      </vt:variant>
      <vt:variant>
        <vt:i4>6553643</vt:i4>
      </vt:variant>
      <vt:variant>
        <vt:i4>63</vt:i4>
      </vt:variant>
      <vt:variant>
        <vt:i4>0</vt:i4>
      </vt:variant>
      <vt:variant>
        <vt:i4>5</vt:i4>
      </vt:variant>
      <vt:variant>
        <vt:lpwstr>https://www.grants.gov/web/grants/forms/sf-424-family.html</vt:lpwstr>
      </vt:variant>
      <vt:variant>
        <vt:lpwstr/>
      </vt:variant>
      <vt:variant>
        <vt:i4>6553642</vt:i4>
      </vt:variant>
      <vt:variant>
        <vt:i4>60</vt:i4>
      </vt:variant>
      <vt:variant>
        <vt:i4>0</vt:i4>
      </vt:variant>
      <vt:variant>
        <vt:i4>5</vt:i4>
      </vt:variant>
      <vt:variant>
        <vt:lpwstr>https://www.grants.gov/forms/sf-424-family.html</vt:lpwstr>
      </vt:variant>
      <vt:variant>
        <vt:lpwstr/>
      </vt:variant>
      <vt:variant>
        <vt:i4>6553643</vt:i4>
      </vt:variant>
      <vt:variant>
        <vt:i4>57</vt:i4>
      </vt:variant>
      <vt:variant>
        <vt:i4>0</vt:i4>
      </vt:variant>
      <vt:variant>
        <vt:i4>5</vt:i4>
      </vt:variant>
      <vt:variant>
        <vt:lpwstr>https://www.grants.gov/web/grants/forms/sf-424-family.html</vt:lpwstr>
      </vt:variant>
      <vt:variant>
        <vt:lpwstr/>
      </vt:variant>
      <vt:variant>
        <vt:i4>1114171</vt:i4>
      </vt:variant>
      <vt:variant>
        <vt:i4>50</vt:i4>
      </vt:variant>
      <vt:variant>
        <vt:i4>0</vt:i4>
      </vt:variant>
      <vt:variant>
        <vt:i4>5</vt:i4>
      </vt:variant>
      <vt:variant>
        <vt:lpwstr/>
      </vt:variant>
      <vt:variant>
        <vt:lpwstr>_Toc106351948</vt:lpwstr>
      </vt:variant>
      <vt:variant>
        <vt:i4>1114171</vt:i4>
      </vt:variant>
      <vt:variant>
        <vt:i4>44</vt:i4>
      </vt:variant>
      <vt:variant>
        <vt:i4>0</vt:i4>
      </vt:variant>
      <vt:variant>
        <vt:i4>5</vt:i4>
      </vt:variant>
      <vt:variant>
        <vt:lpwstr/>
      </vt:variant>
      <vt:variant>
        <vt:lpwstr>_Toc106351947</vt:lpwstr>
      </vt:variant>
      <vt:variant>
        <vt:i4>1114171</vt:i4>
      </vt:variant>
      <vt:variant>
        <vt:i4>38</vt:i4>
      </vt:variant>
      <vt:variant>
        <vt:i4>0</vt:i4>
      </vt:variant>
      <vt:variant>
        <vt:i4>5</vt:i4>
      </vt:variant>
      <vt:variant>
        <vt:lpwstr/>
      </vt:variant>
      <vt:variant>
        <vt:lpwstr>_Toc106351946</vt:lpwstr>
      </vt:variant>
      <vt:variant>
        <vt:i4>1114171</vt:i4>
      </vt:variant>
      <vt:variant>
        <vt:i4>32</vt:i4>
      </vt:variant>
      <vt:variant>
        <vt:i4>0</vt:i4>
      </vt:variant>
      <vt:variant>
        <vt:i4>5</vt:i4>
      </vt:variant>
      <vt:variant>
        <vt:lpwstr/>
      </vt:variant>
      <vt:variant>
        <vt:lpwstr>_Toc106351945</vt:lpwstr>
      </vt:variant>
      <vt:variant>
        <vt:i4>1114171</vt:i4>
      </vt:variant>
      <vt:variant>
        <vt:i4>26</vt:i4>
      </vt:variant>
      <vt:variant>
        <vt:i4>0</vt:i4>
      </vt:variant>
      <vt:variant>
        <vt:i4>5</vt:i4>
      </vt:variant>
      <vt:variant>
        <vt:lpwstr/>
      </vt:variant>
      <vt:variant>
        <vt:lpwstr>_Toc106351944</vt:lpwstr>
      </vt:variant>
      <vt:variant>
        <vt:i4>1114171</vt:i4>
      </vt:variant>
      <vt:variant>
        <vt:i4>20</vt:i4>
      </vt:variant>
      <vt:variant>
        <vt:i4>0</vt:i4>
      </vt:variant>
      <vt:variant>
        <vt:i4>5</vt:i4>
      </vt:variant>
      <vt:variant>
        <vt:lpwstr/>
      </vt:variant>
      <vt:variant>
        <vt:lpwstr>_Toc106351943</vt:lpwstr>
      </vt:variant>
      <vt:variant>
        <vt:i4>1114171</vt:i4>
      </vt:variant>
      <vt:variant>
        <vt:i4>14</vt:i4>
      </vt:variant>
      <vt:variant>
        <vt:i4>0</vt:i4>
      </vt:variant>
      <vt:variant>
        <vt:i4>5</vt:i4>
      </vt:variant>
      <vt:variant>
        <vt:lpwstr/>
      </vt:variant>
      <vt:variant>
        <vt:lpwstr>_Toc106351942</vt:lpwstr>
      </vt:variant>
      <vt:variant>
        <vt:i4>1114171</vt:i4>
      </vt:variant>
      <vt:variant>
        <vt:i4>8</vt:i4>
      </vt:variant>
      <vt:variant>
        <vt:i4>0</vt:i4>
      </vt:variant>
      <vt:variant>
        <vt:i4>5</vt:i4>
      </vt:variant>
      <vt:variant>
        <vt:lpwstr/>
      </vt:variant>
      <vt:variant>
        <vt:lpwstr>_Toc106351941</vt:lpwstr>
      </vt:variant>
      <vt:variant>
        <vt:i4>1114171</vt:i4>
      </vt:variant>
      <vt:variant>
        <vt:i4>2</vt:i4>
      </vt:variant>
      <vt:variant>
        <vt:i4>0</vt:i4>
      </vt:variant>
      <vt:variant>
        <vt:i4>5</vt:i4>
      </vt:variant>
      <vt:variant>
        <vt:lpwstr/>
      </vt:variant>
      <vt:variant>
        <vt:lpwstr>_Toc106351940</vt:lpwstr>
      </vt:variant>
      <vt:variant>
        <vt:i4>5767295</vt:i4>
      </vt:variant>
      <vt:variant>
        <vt:i4>3</vt:i4>
      </vt:variant>
      <vt:variant>
        <vt:i4>0</vt:i4>
      </vt:variant>
      <vt:variant>
        <vt:i4>5</vt:i4>
      </vt:variant>
      <vt:variant>
        <vt:lpwstr>https://wdr.doleta.gov/directives/corr_doc.cfm?DOCN=4968</vt:lpwstr>
      </vt:variant>
      <vt:variant>
        <vt:lpwstr/>
      </vt:variant>
      <vt:variant>
        <vt:i4>6029426</vt:i4>
      </vt:variant>
      <vt:variant>
        <vt:i4>0</vt:i4>
      </vt:variant>
      <vt:variant>
        <vt:i4>0</vt:i4>
      </vt:variant>
      <vt:variant>
        <vt:i4>5</vt:i4>
      </vt:variant>
      <vt:variant>
        <vt:lpwstr>https://wdr.doleta.gov/directives/corr_doc.cfm?DOCN=8772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DISLOCATED WORKER GRANT (DWG)</dc:title>
  <dc:subject>SUGGESTED FULL APPLICATION WORKSHEET</dc:subject>
  <dc:creator>McEnery, Jenifer - ETA</dc:creator>
  <cp:keywords/>
  <dc:description/>
  <cp:lastModifiedBy>Pirtle, Jennifer</cp:lastModifiedBy>
  <cp:revision>10</cp:revision>
  <cp:lastPrinted>2022-06-17T04:56:00Z</cp:lastPrinted>
  <dcterms:created xsi:type="dcterms:W3CDTF">2022-07-01T18:27:00Z</dcterms:created>
  <dcterms:modified xsi:type="dcterms:W3CDTF">2022-07-01T18:40:00Z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0x010100B43FCD14078D4B4A895C726989AA6342</vt:lpwstr>
  </property>
  <property fmtid="{D5CDD505-2E9C-101B-9397-08002B2CF9AE}" pid="3" name="_DocHome">
    <vt:i4>1275646705</vt:i4>
  </property>
</Properties>
</file>