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1717ED0" w14:textId="77777777" w:rsidR="00A6175E" w:rsidRDefault="002E5978">
      <w:pPr>
        <w:spacing w:before="6"/>
        <w:rPr>
          <w:rFonts w:ascii="Times New Roman" w:eastAsia="Times New Roman" w:hAnsi="Times New Roman" w:cs="Times New Roman"/>
          <w:sz w:val="7"/>
          <w:szCs w:val="7"/>
        </w:rPr>
      </w:pPr>
      <w:r>
        <w:rPr>
          <w:rFonts w:ascii="Times New Roman" w:eastAsia="Times New Roman" w:hAnsi="Times New Roman" w:cs="Times New Roman"/>
          <w:noProof/>
          <w:sz w:val="20"/>
          <w:szCs w:val="20"/>
        </w:rPr>
        <w:drawing>
          <wp:anchor distT="0" distB="0" distL="114300" distR="114300" simplePos="0" relativeHeight="503269968" behindDoc="0" locked="0" layoutInCell="1" allowOverlap="1" wp14:anchorId="1DE33BD2" wp14:editId="317AB930">
            <wp:simplePos x="0" y="0"/>
            <wp:positionH relativeFrom="column">
              <wp:posOffset>-488315</wp:posOffset>
            </wp:positionH>
            <wp:positionV relativeFrom="paragraph">
              <wp:posOffset>-377854</wp:posOffset>
            </wp:positionV>
            <wp:extent cx="4114800" cy="669925"/>
            <wp:effectExtent l="0" t="0" r="0" b="0"/>
            <wp:wrapNone/>
            <wp:docPr id="2" name="Picture 2" descr="꾈౶꾐౶è"/>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꾈౶꾐౶è"/>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114800" cy="6699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A1AAB2F" w14:textId="77777777" w:rsidR="00A6175E" w:rsidRDefault="00A6175E">
      <w:pPr>
        <w:spacing w:line="200" w:lineRule="atLeast"/>
        <w:ind w:left="120"/>
        <w:rPr>
          <w:rFonts w:ascii="Times New Roman" w:eastAsia="Times New Roman" w:hAnsi="Times New Roman" w:cs="Times New Roman"/>
          <w:sz w:val="20"/>
          <w:szCs w:val="20"/>
        </w:rPr>
      </w:pPr>
    </w:p>
    <w:p w14:paraId="7C25F7B2" w14:textId="77777777" w:rsidR="00A6175E" w:rsidRDefault="00A6175E">
      <w:pPr>
        <w:spacing w:before="1"/>
        <w:rPr>
          <w:rFonts w:ascii="Times New Roman" w:eastAsia="Times New Roman" w:hAnsi="Times New Roman" w:cs="Times New Roman"/>
          <w:sz w:val="18"/>
          <w:szCs w:val="18"/>
        </w:rPr>
      </w:pPr>
    </w:p>
    <w:p w14:paraId="579C6EC2" w14:textId="77777777" w:rsidR="002D2558" w:rsidRDefault="002D2558" w:rsidP="001A6FE5">
      <w:pPr>
        <w:pStyle w:val="BodyText"/>
        <w:ind w:left="0"/>
        <w:rPr>
          <w:b/>
        </w:rPr>
      </w:pPr>
      <w:bookmarkStart w:id="0" w:name="_Toc399407896"/>
    </w:p>
    <w:p w14:paraId="2751F580" w14:textId="77777777" w:rsidR="00A6175E" w:rsidRPr="00754571" w:rsidRDefault="00970995" w:rsidP="00F82CB0">
      <w:pPr>
        <w:pStyle w:val="BodyText"/>
        <w:rPr>
          <w:b/>
          <w:bCs/>
        </w:rPr>
      </w:pPr>
      <w:r w:rsidRPr="00754571">
        <w:rPr>
          <w:b/>
        </w:rPr>
        <w:t xml:space="preserve">Regional Acquisition </w:t>
      </w:r>
      <w:r w:rsidRPr="00754571">
        <w:rPr>
          <w:b/>
          <w:spacing w:val="-2"/>
        </w:rPr>
        <w:t>and</w:t>
      </w:r>
      <w:r w:rsidRPr="00754571">
        <w:rPr>
          <w:b/>
          <w:spacing w:val="2"/>
        </w:rPr>
        <w:t xml:space="preserve"> </w:t>
      </w:r>
      <w:r w:rsidRPr="00754571">
        <w:rPr>
          <w:b/>
        </w:rPr>
        <w:t>Assistance</w:t>
      </w:r>
      <w:r w:rsidRPr="00754571">
        <w:rPr>
          <w:b/>
          <w:spacing w:val="-2"/>
        </w:rPr>
        <w:t xml:space="preserve"> </w:t>
      </w:r>
      <w:r w:rsidRPr="00754571">
        <w:rPr>
          <w:b/>
        </w:rPr>
        <w:t>Office</w:t>
      </w:r>
      <w:bookmarkEnd w:id="0"/>
    </w:p>
    <w:p w14:paraId="0E43EDFE" w14:textId="77777777" w:rsidR="00A6175E" w:rsidRPr="00754571" w:rsidRDefault="00A6175E">
      <w:pPr>
        <w:spacing w:before="3"/>
        <w:rPr>
          <w:rFonts w:ascii="Times New Roman" w:eastAsia="Times New Roman" w:hAnsi="Times New Roman" w:cs="Times New Roman"/>
          <w:b/>
          <w:bCs/>
          <w:sz w:val="21"/>
          <w:szCs w:val="21"/>
        </w:rPr>
      </w:pPr>
    </w:p>
    <w:tbl>
      <w:tblPr>
        <w:tblW w:w="0" w:type="auto"/>
        <w:tblInd w:w="279" w:type="dxa"/>
        <w:tblLayout w:type="fixed"/>
        <w:tblCellMar>
          <w:left w:w="0" w:type="dxa"/>
          <w:right w:w="0" w:type="dxa"/>
        </w:tblCellMar>
        <w:tblLook w:val="01E0" w:firstRow="1" w:lastRow="1" w:firstColumn="1" w:lastColumn="1" w:noHBand="0" w:noVBand="0"/>
      </w:tblPr>
      <w:tblGrid>
        <w:gridCol w:w="4139"/>
        <w:gridCol w:w="4487"/>
      </w:tblGrid>
      <w:tr w:rsidR="00A6175E" w:rsidRPr="00754571" w14:paraId="57B4084A" w14:textId="77777777">
        <w:trPr>
          <w:trHeight w:hRule="exact" w:val="388"/>
        </w:trPr>
        <w:tc>
          <w:tcPr>
            <w:tcW w:w="4139" w:type="dxa"/>
            <w:tcBorders>
              <w:top w:val="nil"/>
              <w:left w:val="nil"/>
              <w:bottom w:val="nil"/>
              <w:right w:val="nil"/>
            </w:tcBorders>
          </w:tcPr>
          <w:p w14:paraId="5F0DEF7B" w14:textId="77777777" w:rsidR="00A6175E" w:rsidRPr="00754571" w:rsidRDefault="00970995">
            <w:pPr>
              <w:pStyle w:val="TableParagraph"/>
              <w:spacing w:before="29"/>
              <w:ind w:left="230"/>
              <w:rPr>
                <w:rFonts w:ascii="Times New Roman" w:eastAsia="Times New Roman" w:hAnsi="Times New Roman" w:cs="Times New Roman"/>
                <w:sz w:val="24"/>
                <w:szCs w:val="24"/>
              </w:rPr>
            </w:pPr>
            <w:r w:rsidRPr="00754571">
              <w:rPr>
                <w:rFonts w:ascii="Times New Roman"/>
                <w:spacing w:val="-1"/>
                <w:sz w:val="24"/>
              </w:rPr>
              <w:t>Issuance</w:t>
            </w:r>
            <w:r w:rsidRPr="00754571">
              <w:rPr>
                <w:rFonts w:ascii="Times New Roman"/>
                <w:spacing w:val="1"/>
                <w:sz w:val="24"/>
              </w:rPr>
              <w:t xml:space="preserve"> </w:t>
            </w:r>
            <w:r w:rsidRPr="00754571">
              <w:rPr>
                <w:rFonts w:ascii="Times New Roman"/>
                <w:spacing w:val="-1"/>
                <w:sz w:val="24"/>
              </w:rPr>
              <w:t>Date:</w:t>
            </w:r>
          </w:p>
        </w:tc>
        <w:tc>
          <w:tcPr>
            <w:tcW w:w="4487" w:type="dxa"/>
            <w:tcBorders>
              <w:top w:val="nil"/>
              <w:left w:val="nil"/>
              <w:bottom w:val="nil"/>
              <w:right w:val="nil"/>
            </w:tcBorders>
          </w:tcPr>
          <w:p w14:paraId="34A92317" w14:textId="7EAEE8CD" w:rsidR="00A6175E" w:rsidRPr="00754571" w:rsidRDefault="00AC4EB0" w:rsidP="00DD5BD1">
            <w:pPr>
              <w:pStyle w:val="TableParagraph"/>
              <w:spacing w:before="29"/>
              <w:ind w:left="546"/>
              <w:rPr>
                <w:rFonts w:ascii="Times New Roman" w:eastAsia="Times New Roman" w:hAnsi="Times New Roman" w:cs="Times New Roman"/>
                <w:sz w:val="24"/>
                <w:szCs w:val="24"/>
              </w:rPr>
            </w:pPr>
            <w:r>
              <w:rPr>
                <w:rFonts w:ascii="Times New Roman"/>
                <w:sz w:val="24"/>
              </w:rPr>
              <w:t>January 2</w:t>
            </w:r>
            <w:r w:rsidR="00F24B38" w:rsidRPr="00754571">
              <w:rPr>
                <w:rFonts w:ascii="Times New Roman"/>
                <w:sz w:val="24"/>
              </w:rPr>
              <w:t>, 2014</w:t>
            </w:r>
            <w:r>
              <w:rPr>
                <w:rFonts w:ascii="Times New Roman"/>
                <w:sz w:val="24"/>
              </w:rPr>
              <w:t>5</w:t>
            </w:r>
          </w:p>
        </w:tc>
      </w:tr>
      <w:tr w:rsidR="00A6175E" w:rsidRPr="00754571" w14:paraId="198D3D9D" w14:textId="77777777" w:rsidTr="00B956F7">
        <w:trPr>
          <w:trHeight w:hRule="exact" w:val="801"/>
        </w:trPr>
        <w:tc>
          <w:tcPr>
            <w:tcW w:w="4139" w:type="dxa"/>
            <w:tcBorders>
              <w:top w:val="nil"/>
              <w:left w:val="nil"/>
              <w:bottom w:val="nil"/>
              <w:right w:val="nil"/>
            </w:tcBorders>
          </w:tcPr>
          <w:p w14:paraId="30AEDE0B" w14:textId="77777777" w:rsidR="00A6175E" w:rsidRPr="00754571" w:rsidRDefault="00970995">
            <w:pPr>
              <w:pStyle w:val="TableParagraph"/>
              <w:spacing w:before="56"/>
              <w:ind w:left="230"/>
              <w:rPr>
                <w:rFonts w:ascii="Times New Roman" w:eastAsia="Times New Roman" w:hAnsi="Times New Roman" w:cs="Times New Roman"/>
                <w:sz w:val="24"/>
                <w:szCs w:val="24"/>
              </w:rPr>
            </w:pPr>
            <w:r w:rsidRPr="00754571">
              <w:rPr>
                <w:rFonts w:ascii="Times New Roman"/>
                <w:spacing w:val="-1"/>
                <w:sz w:val="24"/>
              </w:rPr>
              <w:t>Concept</w:t>
            </w:r>
            <w:r w:rsidRPr="00754571">
              <w:rPr>
                <w:rFonts w:ascii="Times New Roman"/>
                <w:sz w:val="24"/>
              </w:rPr>
              <w:t xml:space="preserve"> </w:t>
            </w:r>
            <w:r w:rsidRPr="00754571">
              <w:rPr>
                <w:rFonts w:ascii="Times New Roman"/>
                <w:spacing w:val="-1"/>
                <w:sz w:val="24"/>
              </w:rPr>
              <w:t>Paper</w:t>
            </w:r>
            <w:r w:rsidRPr="00754571">
              <w:rPr>
                <w:rFonts w:ascii="Times New Roman"/>
                <w:sz w:val="24"/>
              </w:rPr>
              <w:t xml:space="preserve"> Closing</w:t>
            </w:r>
            <w:r w:rsidRPr="00754571">
              <w:rPr>
                <w:rFonts w:ascii="Times New Roman"/>
                <w:spacing w:val="-2"/>
                <w:sz w:val="24"/>
              </w:rPr>
              <w:t xml:space="preserve"> </w:t>
            </w:r>
            <w:r w:rsidRPr="00754571">
              <w:rPr>
                <w:rFonts w:ascii="Times New Roman"/>
                <w:spacing w:val="-1"/>
                <w:sz w:val="24"/>
              </w:rPr>
              <w:t>Date/Time:</w:t>
            </w:r>
          </w:p>
        </w:tc>
        <w:tc>
          <w:tcPr>
            <w:tcW w:w="4487" w:type="dxa"/>
            <w:tcBorders>
              <w:top w:val="nil"/>
              <w:left w:val="nil"/>
              <w:bottom w:val="nil"/>
              <w:right w:val="nil"/>
            </w:tcBorders>
          </w:tcPr>
          <w:p w14:paraId="3F8919B2" w14:textId="77777777" w:rsidR="00B956F7" w:rsidRPr="00754571" w:rsidRDefault="004B2327" w:rsidP="005C06E4">
            <w:pPr>
              <w:pStyle w:val="TableParagraph"/>
              <w:spacing w:before="56"/>
              <w:ind w:left="546"/>
              <w:rPr>
                <w:rFonts w:ascii="Times New Roman"/>
                <w:sz w:val="24"/>
              </w:rPr>
            </w:pPr>
            <w:r w:rsidRPr="00754571">
              <w:rPr>
                <w:rFonts w:ascii="Times New Roman"/>
                <w:sz w:val="24"/>
              </w:rPr>
              <w:t xml:space="preserve">January </w:t>
            </w:r>
            <w:r w:rsidR="009E5F8A" w:rsidRPr="00754571">
              <w:rPr>
                <w:rFonts w:ascii="Times New Roman"/>
                <w:sz w:val="24"/>
              </w:rPr>
              <w:t>3</w:t>
            </w:r>
            <w:r w:rsidR="00AC6837" w:rsidRPr="00754571">
              <w:rPr>
                <w:rFonts w:ascii="Times New Roman"/>
                <w:sz w:val="24"/>
              </w:rPr>
              <w:t>0</w:t>
            </w:r>
            <w:r w:rsidR="00F24B38" w:rsidRPr="00754571">
              <w:rPr>
                <w:rFonts w:ascii="Times New Roman"/>
                <w:sz w:val="24"/>
              </w:rPr>
              <w:t>, 201</w:t>
            </w:r>
            <w:r w:rsidR="00AC6837" w:rsidRPr="00754571">
              <w:rPr>
                <w:rFonts w:ascii="Times New Roman"/>
                <w:sz w:val="24"/>
              </w:rPr>
              <w:t>5</w:t>
            </w:r>
            <w:r w:rsidR="00182D4C" w:rsidRPr="00754571">
              <w:rPr>
                <w:rFonts w:ascii="Times New Roman"/>
                <w:sz w:val="24"/>
              </w:rPr>
              <w:t xml:space="preserve"> </w:t>
            </w:r>
          </w:p>
          <w:p w14:paraId="09ABA95E" w14:textId="77777777" w:rsidR="00A6175E" w:rsidRPr="00754571" w:rsidRDefault="00182D4C" w:rsidP="005C06E4">
            <w:pPr>
              <w:pStyle w:val="TableParagraph"/>
              <w:spacing w:before="56"/>
              <w:ind w:left="546"/>
              <w:rPr>
                <w:rFonts w:ascii="Times New Roman" w:eastAsia="Times New Roman" w:hAnsi="Times New Roman" w:cs="Times New Roman"/>
                <w:sz w:val="24"/>
                <w:szCs w:val="24"/>
              </w:rPr>
            </w:pPr>
            <w:r w:rsidRPr="00754571">
              <w:rPr>
                <w:rFonts w:ascii="Times New Roman"/>
                <w:sz w:val="24"/>
              </w:rPr>
              <w:t>3</w:t>
            </w:r>
            <w:r w:rsidR="00970995" w:rsidRPr="00754571">
              <w:rPr>
                <w:rFonts w:ascii="Times New Roman"/>
                <w:sz w:val="24"/>
              </w:rPr>
              <w:t xml:space="preserve"> p.m. </w:t>
            </w:r>
            <w:r w:rsidRPr="00754571">
              <w:rPr>
                <w:rFonts w:ascii="Times New Roman"/>
                <w:spacing w:val="-1"/>
                <w:sz w:val="24"/>
              </w:rPr>
              <w:t>Indian</w:t>
            </w:r>
            <w:r w:rsidR="00970995" w:rsidRPr="00754571">
              <w:rPr>
                <w:rFonts w:ascii="Times New Roman"/>
                <w:spacing w:val="-1"/>
                <w:sz w:val="24"/>
              </w:rPr>
              <w:t xml:space="preserve"> local</w:t>
            </w:r>
            <w:r w:rsidR="00970995" w:rsidRPr="00754571">
              <w:rPr>
                <w:rFonts w:ascii="Times New Roman"/>
                <w:sz w:val="24"/>
              </w:rPr>
              <w:t xml:space="preserve"> time</w:t>
            </w:r>
          </w:p>
        </w:tc>
      </w:tr>
      <w:tr w:rsidR="00A6175E" w:rsidRPr="00754571" w14:paraId="1C020120" w14:textId="77777777" w:rsidTr="00B956F7">
        <w:trPr>
          <w:trHeight w:hRule="exact" w:val="810"/>
        </w:trPr>
        <w:tc>
          <w:tcPr>
            <w:tcW w:w="4139" w:type="dxa"/>
            <w:tcBorders>
              <w:top w:val="nil"/>
              <w:left w:val="nil"/>
              <w:bottom w:val="nil"/>
              <w:right w:val="nil"/>
            </w:tcBorders>
          </w:tcPr>
          <w:p w14:paraId="5A8167EE" w14:textId="77777777" w:rsidR="00A6175E" w:rsidRPr="00754571" w:rsidRDefault="00970995">
            <w:pPr>
              <w:pStyle w:val="TableParagraph"/>
              <w:spacing w:before="55"/>
              <w:ind w:left="230"/>
              <w:rPr>
                <w:rFonts w:ascii="Times New Roman" w:eastAsia="Times New Roman" w:hAnsi="Times New Roman" w:cs="Times New Roman"/>
                <w:sz w:val="24"/>
                <w:szCs w:val="24"/>
              </w:rPr>
            </w:pPr>
            <w:r w:rsidRPr="00754571">
              <w:rPr>
                <w:rFonts w:ascii="Times New Roman"/>
                <w:spacing w:val="-1"/>
                <w:sz w:val="24"/>
              </w:rPr>
              <w:t>Question</w:t>
            </w:r>
            <w:r w:rsidRPr="00754571">
              <w:rPr>
                <w:rFonts w:ascii="Times New Roman"/>
                <w:sz w:val="24"/>
              </w:rPr>
              <w:t xml:space="preserve"> Due</w:t>
            </w:r>
            <w:r w:rsidRPr="00754571">
              <w:rPr>
                <w:rFonts w:ascii="Times New Roman"/>
                <w:spacing w:val="-2"/>
                <w:sz w:val="24"/>
              </w:rPr>
              <w:t xml:space="preserve"> </w:t>
            </w:r>
            <w:r w:rsidRPr="00754571">
              <w:rPr>
                <w:rFonts w:ascii="Times New Roman"/>
                <w:spacing w:val="-1"/>
                <w:sz w:val="24"/>
              </w:rPr>
              <w:t>Date/Time</w:t>
            </w:r>
          </w:p>
        </w:tc>
        <w:tc>
          <w:tcPr>
            <w:tcW w:w="4487" w:type="dxa"/>
            <w:tcBorders>
              <w:top w:val="nil"/>
              <w:left w:val="nil"/>
              <w:bottom w:val="nil"/>
              <w:right w:val="nil"/>
            </w:tcBorders>
          </w:tcPr>
          <w:p w14:paraId="317D02A2" w14:textId="77777777" w:rsidR="00B956F7" w:rsidRPr="00754571" w:rsidRDefault="00CC29D9" w:rsidP="00E57373">
            <w:pPr>
              <w:pStyle w:val="TableParagraph"/>
              <w:spacing w:before="55"/>
              <w:ind w:left="546"/>
              <w:rPr>
                <w:rFonts w:ascii="Times New Roman"/>
                <w:sz w:val="24"/>
              </w:rPr>
            </w:pPr>
            <w:r w:rsidRPr="00754571">
              <w:rPr>
                <w:rFonts w:ascii="Times New Roman"/>
                <w:sz w:val="24"/>
              </w:rPr>
              <w:t xml:space="preserve">January </w:t>
            </w:r>
            <w:r w:rsidR="00DD5BD1" w:rsidRPr="00754571">
              <w:rPr>
                <w:rFonts w:ascii="Times New Roman"/>
                <w:sz w:val="24"/>
              </w:rPr>
              <w:t xml:space="preserve"> 2</w:t>
            </w:r>
            <w:r w:rsidRPr="00754571">
              <w:rPr>
                <w:rFonts w:ascii="Times New Roman"/>
                <w:sz w:val="24"/>
              </w:rPr>
              <w:t>3</w:t>
            </w:r>
            <w:r w:rsidR="00F24B38" w:rsidRPr="00754571">
              <w:rPr>
                <w:rFonts w:ascii="Times New Roman"/>
                <w:sz w:val="24"/>
              </w:rPr>
              <w:t>, 2014</w:t>
            </w:r>
            <w:r w:rsidR="00970995" w:rsidRPr="00754571">
              <w:rPr>
                <w:rFonts w:ascii="Times New Roman"/>
                <w:sz w:val="24"/>
              </w:rPr>
              <w:t xml:space="preserve"> </w:t>
            </w:r>
          </w:p>
          <w:p w14:paraId="23DACD48" w14:textId="77777777" w:rsidR="00A6175E" w:rsidRPr="00754571" w:rsidRDefault="00182D4C" w:rsidP="00E57373">
            <w:pPr>
              <w:pStyle w:val="TableParagraph"/>
              <w:spacing w:before="55"/>
              <w:ind w:left="546"/>
              <w:rPr>
                <w:rFonts w:ascii="Times New Roman" w:eastAsia="Times New Roman" w:hAnsi="Times New Roman" w:cs="Times New Roman"/>
                <w:sz w:val="24"/>
                <w:szCs w:val="24"/>
              </w:rPr>
            </w:pPr>
            <w:r w:rsidRPr="00754571">
              <w:rPr>
                <w:rFonts w:ascii="Times New Roman"/>
                <w:sz w:val="24"/>
              </w:rPr>
              <w:t xml:space="preserve">3 </w:t>
            </w:r>
            <w:r w:rsidR="00970995" w:rsidRPr="00754571">
              <w:rPr>
                <w:rFonts w:ascii="Times New Roman"/>
                <w:sz w:val="24"/>
              </w:rPr>
              <w:t xml:space="preserve">p.m. </w:t>
            </w:r>
            <w:r w:rsidRPr="00754571">
              <w:rPr>
                <w:rFonts w:ascii="Times New Roman"/>
                <w:spacing w:val="-1"/>
                <w:sz w:val="24"/>
              </w:rPr>
              <w:t xml:space="preserve">Indian </w:t>
            </w:r>
            <w:r w:rsidR="00970995" w:rsidRPr="00754571">
              <w:rPr>
                <w:rFonts w:ascii="Times New Roman"/>
                <w:spacing w:val="-1"/>
                <w:sz w:val="24"/>
              </w:rPr>
              <w:t>local</w:t>
            </w:r>
            <w:r w:rsidR="00970995" w:rsidRPr="00754571">
              <w:rPr>
                <w:rFonts w:ascii="Times New Roman"/>
                <w:sz w:val="24"/>
              </w:rPr>
              <w:t xml:space="preserve"> time</w:t>
            </w:r>
          </w:p>
        </w:tc>
      </w:tr>
      <w:tr w:rsidR="00A6175E" w:rsidRPr="00754571" w14:paraId="18277927" w14:textId="77777777">
        <w:trPr>
          <w:trHeight w:hRule="exact" w:val="662"/>
        </w:trPr>
        <w:tc>
          <w:tcPr>
            <w:tcW w:w="4139" w:type="dxa"/>
            <w:tcBorders>
              <w:top w:val="nil"/>
              <w:left w:val="nil"/>
              <w:bottom w:val="nil"/>
              <w:right w:val="nil"/>
            </w:tcBorders>
          </w:tcPr>
          <w:p w14:paraId="13F1E46C" w14:textId="77777777" w:rsidR="00A6175E" w:rsidRPr="00754571" w:rsidRDefault="00970995">
            <w:pPr>
              <w:pStyle w:val="TableParagraph"/>
              <w:spacing w:before="55"/>
              <w:ind w:left="230"/>
              <w:rPr>
                <w:rFonts w:ascii="Times New Roman" w:eastAsia="Times New Roman" w:hAnsi="Times New Roman" w:cs="Times New Roman"/>
                <w:sz w:val="24"/>
                <w:szCs w:val="24"/>
              </w:rPr>
            </w:pPr>
            <w:r w:rsidRPr="00754571">
              <w:rPr>
                <w:rFonts w:ascii="Times New Roman"/>
                <w:spacing w:val="-1"/>
                <w:sz w:val="24"/>
              </w:rPr>
              <w:t>Full</w:t>
            </w:r>
            <w:r w:rsidRPr="00754571">
              <w:rPr>
                <w:rFonts w:ascii="Times New Roman"/>
                <w:sz w:val="24"/>
              </w:rPr>
              <w:t xml:space="preserve"> </w:t>
            </w:r>
            <w:r w:rsidRPr="00754571">
              <w:rPr>
                <w:rFonts w:ascii="Times New Roman"/>
                <w:spacing w:val="-1"/>
                <w:sz w:val="24"/>
              </w:rPr>
              <w:t>Application</w:t>
            </w:r>
            <w:r w:rsidRPr="00754571">
              <w:rPr>
                <w:rFonts w:ascii="Times New Roman"/>
                <w:sz w:val="24"/>
              </w:rPr>
              <w:t xml:space="preserve"> Closing </w:t>
            </w:r>
            <w:r w:rsidRPr="00754571">
              <w:rPr>
                <w:rFonts w:ascii="Times New Roman"/>
                <w:spacing w:val="-1"/>
                <w:sz w:val="24"/>
              </w:rPr>
              <w:t>Date:</w:t>
            </w:r>
          </w:p>
        </w:tc>
        <w:tc>
          <w:tcPr>
            <w:tcW w:w="4487" w:type="dxa"/>
            <w:tcBorders>
              <w:top w:val="nil"/>
              <w:left w:val="nil"/>
              <w:bottom w:val="nil"/>
              <w:right w:val="nil"/>
            </w:tcBorders>
          </w:tcPr>
          <w:p w14:paraId="41D4B4C3" w14:textId="77777777" w:rsidR="00A6175E" w:rsidRPr="00754571" w:rsidRDefault="00970995" w:rsidP="00B956F7">
            <w:pPr>
              <w:pStyle w:val="TableParagraph"/>
              <w:spacing w:before="55"/>
              <w:ind w:left="532" w:right="228" w:firstLine="13"/>
              <w:rPr>
                <w:rFonts w:ascii="Times New Roman" w:eastAsia="Times New Roman" w:hAnsi="Times New Roman" w:cs="Times New Roman"/>
                <w:sz w:val="24"/>
                <w:szCs w:val="24"/>
              </w:rPr>
            </w:pPr>
            <w:r w:rsidRPr="00754571">
              <w:rPr>
                <w:rFonts w:ascii="Times New Roman"/>
                <w:sz w:val="24"/>
              </w:rPr>
              <w:t xml:space="preserve">30 </w:t>
            </w:r>
            <w:r w:rsidRPr="00754571">
              <w:rPr>
                <w:rFonts w:ascii="Times New Roman"/>
                <w:spacing w:val="-1"/>
                <w:sz w:val="24"/>
              </w:rPr>
              <w:t>days</w:t>
            </w:r>
            <w:r w:rsidRPr="00754571">
              <w:rPr>
                <w:rFonts w:ascii="Times New Roman"/>
                <w:spacing w:val="2"/>
                <w:sz w:val="24"/>
              </w:rPr>
              <w:t xml:space="preserve"> </w:t>
            </w:r>
            <w:r w:rsidRPr="00754571">
              <w:rPr>
                <w:rFonts w:ascii="Times New Roman"/>
                <w:spacing w:val="-1"/>
                <w:sz w:val="24"/>
              </w:rPr>
              <w:t>after</w:t>
            </w:r>
            <w:r w:rsidRPr="00754571">
              <w:rPr>
                <w:rFonts w:ascii="Times New Roman"/>
                <w:spacing w:val="1"/>
                <w:sz w:val="24"/>
              </w:rPr>
              <w:t xml:space="preserve"> </w:t>
            </w:r>
            <w:r w:rsidRPr="00754571">
              <w:rPr>
                <w:rFonts w:ascii="Times New Roman"/>
                <w:spacing w:val="-1"/>
                <w:sz w:val="24"/>
              </w:rPr>
              <w:t>Full</w:t>
            </w:r>
            <w:r w:rsidRPr="00754571">
              <w:rPr>
                <w:rFonts w:ascii="Times New Roman"/>
                <w:sz w:val="24"/>
              </w:rPr>
              <w:t xml:space="preserve"> Application </w:t>
            </w:r>
            <w:r w:rsidRPr="00754571">
              <w:rPr>
                <w:rFonts w:ascii="Times New Roman"/>
                <w:spacing w:val="-1"/>
                <w:sz w:val="24"/>
              </w:rPr>
              <w:t>Request</w:t>
            </w:r>
            <w:r w:rsidRPr="00754571">
              <w:rPr>
                <w:rFonts w:ascii="Times New Roman"/>
                <w:spacing w:val="30"/>
                <w:sz w:val="24"/>
              </w:rPr>
              <w:t xml:space="preserve"> </w:t>
            </w:r>
            <w:r w:rsidRPr="00754571">
              <w:rPr>
                <w:rFonts w:ascii="Times New Roman"/>
                <w:spacing w:val="-1"/>
                <w:sz w:val="24"/>
              </w:rPr>
              <w:t>Date (Estimated</w:t>
            </w:r>
            <w:r w:rsidRPr="00754571">
              <w:rPr>
                <w:rFonts w:ascii="Times New Roman"/>
                <w:sz w:val="24"/>
              </w:rPr>
              <w:t xml:space="preserve"> </w:t>
            </w:r>
            <w:r w:rsidRPr="00754571">
              <w:rPr>
                <w:rFonts w:ascii="Times New Roman"/>
                <w:spacing w:val="-1"/>
                <w:sz w:val="24"/>
              </w:rPr>
              <w:t>mid-</w:t>
            </w:r>
            <w:r w:rsidR="00272398" w:rsidRPr="00754571">
              <w:rPr>
                <w:rFonts w:ascii="Times New Roman"/>
                <w:spacing w:val="-1"/>
                <w:sz w:val="24"/>
              </w:rPr>
              <w:t>Feb</w:t>
            </w:r>
            <w:r w:rsidRPr="00754571">
              <w:rPr>
                <w:rFonts w:ascii="Times New Roman"/>
                <w:spacing w:val="-1"/>
                <w:sz w:val="24"/>
              </w:rPr>
              <w:t>)</w:t>
            </w:r>
          </w:p>
        </w:tc>
      </w:tr>
    </w:tbl>
    <w:p w14:paraId="3D5F9E9E" w14:textId="77777777" w:rsidR="00A6175E" w:rsidRPr="00754571" w:rsidRDefault="00A6175E">
      <w:pPr>
        <w:spacing w:before="8"/>
        <w:rPr>
          <w:rFonts w:ascii="Times New Roman" w:eastAsia="Times New Roman" w:hAnsi="Times New Roman" w:cs="Times New Roman"/>
          <w:b/>
          <w:bCs/>
          <w:sz w:val="17"/>
          <w:szCs w:val="17"/>
        </w:rPr>
      </w:pPr>
    </w:p>
    <w:p w14:paraId="1854D7E3" w14:textId="77777777" w:rsidR="00A6175E" w:rsidRPr="00754571" w:rsidRDefault="00970995">
      <w:pPr>
        <w:tabs>
          <w:tab w:val="left" w:pos="1200"/>
        </w:tabs>
        <w:spacing w:before="69"/>
        <w:ind w:left="1200" w:right="143" w:hanging="1080"/>
        <w:rPr>
          <w:rFonts w:ascii="Times New Roman" w:eastAsia="Times New Roman" w:hAnsi="Times New Roman" w:cs="Times New Roman"/>
          <w:sz w:val="24"/>
          <w:szCs w:val="24"/>
        </w:rPr>
      </w:pPr>
      <w:r w:rsidRPr="00754571">
        <w:rPr>
          <w:rFonts w:ascii="Times New Roman" w:eastAsia="Times New Roman" w:hAnsi="Times New Roman"/>
          <w:spacing w:val="-1"/>
          <w:sz w:val="24"/>
          <w:szCs w:val="24"/>
        </w:rPr>
        <w:t>Subject:</w:t>
      </w:r>
      <w:r w:rsidRPr="00754571">
        <w:rPr>
          <w:rFonts w:ascii="Times New Roman"/>
          <w:b/>
          <w:spacing w:val="-1"/>
          <w:w w:val="95"/>
          <w:sz w:val="24"/>
        </w:rPr>
        <w:tab/>
      </w:r>
      <w:r w:rsidRPr="00754571">
        <w:rPr>
          <w:rFonts w:ascii="Times New Roman"/>
          <w:b/>
          <w:spacing w:val="-1"/>
          <w:sz w:val="24"/>
        </w:rPr>
        <w:t>Request</w:t>
      </w:r>
      <w:r w:rsidRPr="00754571">
        <w:rPr>
          <w:rFonts w:ascii="Times New Roman"/>
          <w:b/>
          <w:spacing w:val="37"/>
          <w:sz w:val="24"/>
        </w:rPr>
        <w:t xml:space="preserve"> </w:t>
      </w:r>
      <w:r w:rsidRPr="00754571">
        <w:rPr>
          <w:rFonts w:ascii="Times New Roman"/>
          <w:b/>
          <w:sz w:val="24"/>
        </w:rPr>
        <w:t>for</w:t>
      </w:r>
      <w:r w:rsidRPr="00754571">
        <w:rPr>
          <w:rFonts w:ascii="Times New Roman"/>
          <w:b/>
          <w:spacing w:val="37"/>
          <w:sz w:val="24"/>
        </w:rPr>
        <w:t xml:space="preserve"> </w:t>
      </w:r>
      <w:r w:rsidRPr="00754571">
        <w:rPr>
          <w:rFonts w:ascii="Times New Roman"/>
          <w:b/>
          <w:spacing w:val="-1"/>
          <w:sz w:val="24"/>
        </w:rPr>
        <w:t>Applications</w:t>
      </w:r>
      <w:r w:rsidRPr="00754571">
        <w:rPr>
          <w:rFonts w:ascii="Times New Roman"/>
          <w:b/>
          <w:spacing w:val="38"/>
          <w:sz w:val="24"/>
        </w:rPr>
        <w:t xml:space="preserve"> </w:t>
      </w:r>
      <w:r w:rsidRPr="00754571">
        <w:rPr>
          <w:rFonts w:ascii="Times New Roman"/>
          <w:b/>
          <w:spacing w:val="-1"/>
          <w:sz w:val="24"/>
        </w:rPr>
        <w:t>(RFA)</w:t>
      </w:r>
      <w:r w:rsidRPr="00754571">
        <w:rPr>
          <w:rFonts w:ascii="Times New Roman"/>
          <w:b/>
          <w:spacing w:val="36"/>
          <w:sz w:val="24"/>
        </w:rPr>
        <w:t xml:space="preserve"> </w:t>
      </w:r>
      <w:r w:rsidRPr="00754571">
        <w:rPr>
          <w:rFonts w:ascii="Times New Roman"/>
          <w:b/>
          <w:sz w:val="24"/>
        </w:rPr>
        <w:t>Number</w:t>
      </w:r>
      <w:r w:rsidRPr="00754571">
        <w:rPr>
          <w:rFonts w:ascii="Times New Roman"/>
          <w:b/>
          <w:spacing w:val="37"/>
          <w:sz w:val="24"/>
        </w:rPr>
        <w:t xml:space="preserve"> </w:t>
      </w:r>
      <w:r w:rsidR="00DD5BD1" w:rsidRPr="00754571">
        <w:rPr>
          <w:rFonts w:ascii="Times New Roman"/>
          <w:b/>
          <w:spacing w:val="-1"/>
          <w:sz w:val="24"/>
        </w:rPr>
        <w:t xml:space="preserve">RFA-OAA-15-000002 </w:t>
      </w:r>
      <w:r w:rsidR="00182D4C" w:rsidRPr="00754571">
        <w:rPr>
          <w:rFonts w:ascii="Times New Roman"/>
          <w:b/>
          <w:sz w:val="24"/>
        </w:rPr>
        <w:t>Improving Supply Chain Management Systems Project (ISCMS)</w:t>
      </w:r>
    </w:p>
    <w:p w14:paraId="09EAD3B2" w14:textId="77777777" w:rsidR="00A6175E" w:rsidRPr="00754571" w:rsidRDefault="00A6175E">
      <w:pPr>
        <w:spacing w:before="7"/>
        <w:rPr>
          <w:rFonts w:ascii="Times New Roman" w:eastAsia="Times New Roman" w:hAnsi="Times New Roman" w:cs="Times New Roman"/>
          <w:b/>
          <w:bCs/>
          <w:sz w:val="23"/>
          <w:szCs w:val="23"/>
        </w:rPr>
      </w:pPr>
    </w:p>
    <w:p w14:paraId="10C7F7EF" w14:textId="77777777" w:rsidR="00A6175E" w:rsidRPr="00754571" w:rsidRDefault="00970995">
      <w:pPr>
        <w:pStyle w:val="BodyText"/>
        <w:ind w:left="120"/>
        <w:jc w:val="both"/>
      </w:pPr>
      <w:r w:rsidRPr="00754571">
        <w:rPr>
          <w:spacing w:val="-1"/>
        </w:rPr>
        <w:t>Ladies</w:t>
      </w:r>
      <w:r w:rsidRPr="00754571">
        <w:t xml:space="preserve"> and</w:t>
      </w:r>
      <w:r w:rsidRPr="00754571">
        <w:rPr>
          <w:spacing w:val="-1"/>
        </w:rPr>
        <w:t xml:space="preserve"> Gentlemen:</w:t>
      </w:r>
    </w:p>
    <w:p w14:paraId="627F3C00" w14:textId="77777777" w:rsidR="00A6175E" w:rsidRPr="00754571" w:rsidRDefault="00A6175E">
      <w:pPr>
        <w:rPr>
          <w:rFonts w:ascii="Times New Roman" w:eastAsia="Times New Roman" w:hAnsi="Times New Roman" w:cs="Times New Roman"/>
          <w:sz w:val="24"/>
          <w:szCs w:val="24"/>
        </w:rPr>
      </w:pPr>
    </w:p>
    <w:p w14:paraId="462DC456" w14:textId="77777777" w:rsidR="004A78D8" w:rsidRPr="00754571" w:rsidRDefault="004A78D8" w:rsidP="004A78D8">
      <w:pPr>
        <w:pStyle w:val="BodyText"/>
        <w:kinsoku w:val="0"/>
        <w:overflowPunct w:val="0"/>
        <w:ind w:right="281"/>
      </w:pPr>
      <w:r w:rsidRPr="00754571">
        <w:t>The</w:t>
      </w:r>
      <w:r w:rsidRPr="00754571">
        <w:rPr>
          <w:spacing w:val="-2"/>
        </w:rPr>
        <w:t xml:space="preserve"> </w:t>
      </w:r>
      <w:r w:rsidRPr="00754571">
        <w:rPr>
          <w:spacing w:val="-1"/>
        </w:rPr>
        <w:t>United</w:t>
      </w:r>
      <w:r w:rsidRPr="00754571">
        <w:t xml:space="preserve"> </w:t>
      </w:r>
      <w:r w:rsidRPr="00754571">
        <w:rPr>
          <w:spacing w:val="-1"/>
        </w:rPr>
        <w:t>States</w:t>
      </w:r>
      <w:r w:rsidRPr="00754571">
        <w:t xml:space="preserve"> </w:t>
      </w:r>
      <w:r w:rsidRPr="00754571">
        <w:rPr>
          <w:spacing w:val="-1"/>
        </w:rPr>
        <w:t>Agency</w:t>
      </w:r>
      <w:r w:rsidRPr="00754571">
        <w:rPr>
          <w:spacing w:val="-3"/>
        </w:rPr>
        <w:t xml:space="preserve"> </w:t>
      </w:r>
      <w:r w:rsidRPr="00754571">
        <w:rPr>
          <w:spacing w:val="-1"/>
        </w:rPr>
        <w:t>for</w:t>
      </w:r>
      <w:r w:rsidRPr="00754571">
        <w:t xml:space="preserve"> </w:t>
      </w:r>
      <w:r w:rsidRPr="00754571">
        <w:rPr>
          <w:spacing w:val="-1"/>
        </w:rPr>
        <w:t>International</w:t>
      </w:r>
      <w:r w:rsidRPr="00754571">
        <w:rPr>
          <w:spacing w:val="1"/>
        </w:rPr>
        <w:t xml:space="preserve"> </w:t>
      </w:r>
      <w:r w:rsidRPr="00754571">
        <w:rPr>
          <w:spacing w:val="-1"/>
        </w:rPr>
        <w:t>Development</w:t>
      </w:r>
      <w:r w:rsidRPr="00754571">
        <w:rPr>
          <w:spacing w:val="1"/>
        </w:rPr>
        <w:t xml:space="preserve"> </w:t>
      </w:r>
      <w:r w:rsidRPr="00754571">
        <w:rPr>
          <w:spacing w:val="-2"/>
        </w:rPr>
        <w:t>(USAID),</w:t>
      </w:r>
      <w:r w:rsidRPr="00754571">
        <w:rPr>
          <w:spacing w:val="4"/>
        </w:rPr>
        <w:t xml:space="preserve"> </w:t>
      </w:r>
      <w:r w:rsidRPr="00754571">
        <w:rPr>
          <w:spacing w:val="-1"/>
        </w:rPr>
        <w:t>through</w:t>
      </w:r>
      <w:r w:rsidRPr="00754571">
        <w:t xml:space="preserve"> </w:t>
      </w:r>
      <w:r w:rsidRPr="00754571">
        <w:rPr>
          <w:spacing w:val="-1"/>
        </w:rPr>
        <w:t>the</w:t>
      </w:r>
      <w:r w:rsidRPr="00754571">
        <w:rPr>
          <w:spacing w:val="1"/>
        </w:rPr>
        <w:t xml:space="preserve"> </w:t>
      </w:r>
      <w:r w:rsidRPr="00754571">
        <w:rPr>
          <w:spacing w:val="-1"/>
        </w:rPr>
        <w:t>Mission</w:t>
      </w:r>
      <w:r w:rsidRPr="00754571">
        <w:rPr>
          <w:spacing w:val="-3"/>
        </w:rPr>
        <w:t xml:space="preserve"> </w:t>
      </w:r>
      <w:r w:rsidRPr="00754571">
        <w:t xml:space="preserve">in </w:t>
      </w:r>
      <w:r w:rsidRPr="00754571">
        <w:rPr>
          <w:spacing w:val="-1"/>
        </w:rPr>
        <w:t>India,</w:t>
      </w:r>
      <w:r w:rsidRPr="00754571">
        <w:rPr>
          <w:spacing w:val="-3"/>
        </w:rPr>
        <w:t xml:space="preserve"> </w:t>
      </w:r>
      <w:r w:rsidRPr="00754571">
        <w:t xml:space="preserve">is </w:t>
      </w:r>
      <w:r w:rsidRPr="00754571">
        <w:rPr>
          <w:spacing w:val="-1"/>
        </w:rPr>
        <w:t>seeking</w:t>
      </w:r>
      <w:r w:rsidRPr="00754571">
        <w:rPr>
          <w:spacing w:val="-3"/>
        </w:rPr>
        <w:t xml:space="preserve"> </w:t>
      </w:r>
      <w:r w:rsidRPr="00754571">
        <w:rPr>
          <w:spacing w:val="-1"/>
        </w:rPr>
        <w:t>proposals</w:t>
      </w:r>
      <w:r w:rsidRPr="00754571">
        <w:rPr>
          <w:spacing w:val="-2"/>
        </w:rPr>
        <w:t xml:space="preserve"> </w:t>
      </w:r>
      <w:r w:rsidRPr="00754571">
        <w:t>from</w:t>
      </w:r>
      <w:r w:rsidRPr="00754571">
        <w:rPr>
          <w:spacing w:val="-4"/>
        </w:rPr>
        <w:t xml:space="preserve"> </w:t>
      </w:r>
      <w:r w:rsidRPr="00754571">
        <w:rPr>
          <w:spacing w:val="-1"/>
        </w:rPr>
        <w:t>qualified</w:t>
      </w:r>
      <w:r w:rsidRPr="00754571">
        <w:rPr>
          <w:spacing w:val="-2"/>
        </w:rPr>
        <w:t xml:space="preserve"> </w:t>
      </w:r>
      <w:r w:rsidRPr="00754571">
        <w:rPr>
          <w:spacing w:val="-1"/>
        </w:rPr>
        <w:t>local</w:t>
      </w:r>
      <w:r w:rsidRPr="00754571">
        <w:rPr>
          <w:spacing w:val="1"/>
        </w:rPr>
        <w:t xml:space="preserve"> </w:t>
      </w:r>
      <w:r w:rsidRPr="00754571">
        <w:rPr>
          <w:spacing w:val="-1"/>
        </w:rPr>
        <w:t>Indian</w:t>
      </w:r>
      <w:r w:rsidRPr="00754571">
        <w:t xml:space="preserve"> </w:t>
      </w:r>
      <w:r w:rsidRPr="00754571">
        <w:rPr>
          <w:spacing w:val="-1"/>
        </w:rPr>
        <w:t>entities</w:t>
      </w:r>
      <w:r w:rsidRPr="00754571">
        <w:rPr>
          <w:spacing w:val="63"/>
        </w:rPr>
        <w:t xml:space="preserve"> </w:t>
      </w:r>
      <w:r w:rsidRPr="00754571">
        <w:rPr>
          <w:spacing w:val="-1"/>
        </w:rPr>
        <w:t>interested</w:t>
      </w:r>
      <w:r w:rsidRPr="00754571">
        <w:t xml:space="preserve"> in</w:t>
      </w:r>
      <w:r w:rsidRPr="00754571">
        <w:rPr>
          <w:spacing w:val="-3"/>
        </w:rPr>
        <w:t xml:space="preserve"> </w:t>
      </w:r>
      <w:r w:rsidRPr="00754571">
        <w:rPr>
          <w:spacing w:val="-1"/>
        </w:rPr>
        <w:t>providing</w:t>
      </w:r>
      <w:r w:rsidRPr="00754571">
        <w:rPr>
          <w:spacing w:val="-3"/>
        </w:rPr>
        <w:t xml:space="preserve"> </w:t>
      </w:r>
      <w:r w:rsidRPr="00754571">
        <w:t>the</w:t>
      </w:r>
      <w:r w:rsidRPr="00754571">
        <w:rPr>
          <w:spacing w:val="-1"/>
        </w:rPr>
        <w:t xml:space="preserve"> services</w:t>
      </w:r>
      <w:r w:rsidRPr="00754571">
        <w:rPr>
          <w:spacing w:val="-2"/>
        </w:rPr>
        <w:t xml:space="preserve"> </w:t>
      </w:r>
      <w:r w:rsidRPr="00754571">
        <w:t xml:space="preserve">as </w:t>
      </w:r>
      <w:r w:rsidRPr="00754571">
        <w:rPr>
          <w:spacing w:val="-1"/>
        </w:rPr>
        <w:t>described</w:t>
      </w:r>
      <w:r w:rsidRPr="00754571">
        <w:rPr>
          <w:spacing w:val="-2"/>
        </w:rPr>
        <w:t xml:space="preserve"> </w:t>
      </w:r>
      <w:r w:rsidRPr="00754571">
        <w:t xml:space="preserve">in </w:t>
      </w:r>
      <w:r w:rsidRPr="00754571">
        <w:rPr>
          <w:spacing w:val="-1"/>
        </w:rPr>
        <w:t>this</w:t>
      </w:r>
      <w:r w:rsidRPr="00754571">
        <w:rPr>
          <w:spacing w:val="-2"/>
        </w:rPr>
        <w:t xml:space="preserve"> </w:t>
      </w:r>
      <w:r w:rsidRPr="00754571">
        <w:rPr>
          <w:spacing w:val="-1"/>
        </w:rPr>
        <w:t>solicitation. The gover</w:t>
      </w:r>
      <w:r w:rsidR="000144BE" w:rsidRPr="00754571">
        <w:rPr>
          <w:spacing w:val="-1"/>
        </w:rPr>
        <w:t>nment estimate for this award</w:t>
      </w:r>
      <w:r w:rsidRPr="00754571">
        <w:rPr>
          <w:spacing w:val="-1"/>
        </w:rPr>
        <w:t xml:space="preserve"> is USD $7-8 million</w:t>
      </w:r>
      <w:r w:rsidRPr="00754571">
        <w:t>.</w:t>
      </w:r>
    </w:p>
    <w:p w14:paraId="64D1E624" w14:textId="77777777" w:rsidR="004A78D8" w:rsidRPr="00754571" w:rsidRDefault="004A78D8" w:rsidP="004A78D8">
      <w:pPr>
        <w:pStyle w:val="BodyText"/>
        <w:kinsoku w:val="0"/>
        <w:overflowPunct w:val="0"/>
        <w:ind w:right="281"/>
      </w:pPr>
    </w:p>
    <w:p w14:paraId="6376D72E" w14:textId="77777777" w:rsidR="00A6175E" w:rsidRPr="00754571" w:rsidRDefault="004A78D8" w:rsidP="00E57373">
      <w:pPr>
        <w:pStyle w:val="BodyText"/>
        <w:kinsoku w:val="0"/>
        <w:overflowPunct w:val="0"/>
        <w:ind w:right="281"/>
        <w:rPr>
          <w:rFonts w:cs="Times New Roman"/>
        </w:rPr>
      </w:pPr>
      <w:r w:rsidRPr="00754571">
        <w:t>The</w:t>
      </w:r>
      <w:r w:rsidRPr="00754571">
        <w:rPr>
          <w:spacing w:val="-5"/>
        </w:rPr>
        <w:t xml:space="preserve"> </w:t>
      </w:r>
      <w:r w:rsidRPr="00754571">
        <w:rPr>
          <w:spacing w:val="-1"/>
        </w:rPr>
        <w:t>justification</w:t>
      </w:r>
      <w:r w:rsidRPr="00754571">
        <w:t xml:space="preserve"> </w:t>
      </w:r>
      <w:r w:rsidRPr="00754571">
        <w:rPr>
          <w:spacing w:val="-1"/>
        </w:rPr>
        <w:t>for</w:t>
      </w:r>
      <w:r w:rsidRPr="00754571">
        <w:t xml:space="preserve"> </w:t>
      </w:r>
      <w:r w:rsidRPr="00754571">
        <w:rPr>
          <w:spacing w:val="-1"/>
        </w:rPr>
        <w:t>the</w:t>
      </w:r>
      <w:r w:rsidRPr="00754571">
        <w:t xml:space="preserve"> </w:t>
      </w:r>
      <w:r w:rsidRPr="00754571">
        <w:rPr>
          <w:spacing w:val="-1"/>
        </w:rPr>
        <w:t>use</w:t>
      </w:r>
      <w:r w:rsidRPr="00754571">
        <w:rPr>
          <w:spacing w:val="-2"/>
        </w:rPr>
        <w:t xml:space="preserve"> </w:t>
      </w:r>
      <w:r w:rsidRPr="00754571">
        <w:t xml:space="preserve">of </w:t>
      </w:r>
      <w:r w:rsidRPr="00754571">
        <w:rPr>
          <w:spacing w:val="-1"/>
        </w:rPr>
        <w:t>other than</w:t>
      </w:r>
      <w:r w:rsidRPr="00754571">
        <w:t xml:space="preserve"> </w:t>
      </w:r>
      <w:r w:rsidRPr="00754571">
        <w:rPr>
          <w:spacing w:val="-1"/>
        </w:rPr>
        <w:t>full</w:t>
      </w:r>
      <w:r w:rsidRPr="00754571">
        <w:rPr>
          <w:spacing w:val="-2"/>
        </w:rPr>
        <w:t xml:space="preserve"> </w:t>
      </w:r>
      <w:r w:rsidRPr="00754571">
        <w:t xml:space="preserve">and </w:t>
      </w:r>
      <w:r w:rsidRPr="00754571">
        <w:rPr>
          <w:spacing w:val="-1"/>
        </w:rPr>
        <w:t>open</w:t>
      </w:r>
      <w:r w:rsidRPr="00754571">
        <w:rPr>
          <w:spacing w:val="-2"/>
        </w:rPr>
        <w:t xml:space="preserve"> </w:t>
      </w:r>
      <w:r w:rsidRPr="00754571">
        <w:rPr>
          <w:spacing w:val="-1"/>
        </w:rPr>
        <w:t>competition</w:t>
      </w:r>
      <w:r w:rsidR="00E57373" w:rsidRPr="00754571">
        <w:rPr>
          <w:spacing w:val="-1"/>
        </w:rPr>
        <w:t>,</w:t>
      </w:r>
      <w:r w:rsidRPr="00754571">
        <w:t xml:space="preserve"> </w:t>
      </w:r>
      <w:r w:rsidRPr="00754571">
        <w:rPr>
          <w:spacing w:val="-1"/>
        </w:rPr>
        <w:t>which</w:t>
      </w:r>
      <w:r w:rsidRPr="00754571">
        <w:rPr>
          <w:spacing w:val="-2"/>
        </w:rPr>
        <w:t xml:space="preserve"> </w:t>
      </w:r>
      <w:r w:rsidRPr="00754571">
        <w:rPr>
          <w:spacing w:val="-1"/>
        </w:rPr>
        <w:t>limits</w:t>
      </w:r>
      <w:r w:rsidRPr="00754571">
        <w:rPr>
          <w:spacing w:val="-2"/>
        </w:rPr>
        <w:t xml:space="preserve"> </w:t>
      </w:r>
      <w:r w:rsidRPr="00754571">
        <w:rPr>
          <w:spacing w:val="-1"/>
        </w:rPr>
        <w:t>competition</w:t>
      </w:r>
      <w:r w:rsidRPr="00754571">
        <w:t xml:space="preserve"> </w:t>
      </w:r>
      <w:r w:rsidRPr="00754571">
        <w:rPr>
          <w:spacing w:val="-1"/>
        </w:rPr>
        <w:t>to</w:t>
      </w:r>
      <w:r w:rsidRPr="00754571">
        <w:t xml:space="preserve"> </w:t>
      </w:r>
      <w:r w:rsidRPr="00754571">
        <w:rPr>
          <w:spacing w:val="-1"/>
        </w:rPr>
        <w:t>the</w:t>
      </w:r>
      <w:r w:rsidRPr="00754571">
        <w:t xml:space="preserve"> </w:t>
      </w:r>
      <w:r w:rsidRPr="00754571">
        <w:rPr>
          <w:spacing w:val="-1"/>
        </w:rPr>
        <w:t>local</w:t>
      </w:r>
      <w:r w:rsidRPr="00754571">
        <w:rPr>
          <w:spacing w:val="61"/>
        </w:rPr>
        <w:t xml:space="preserve"> </w:t>
      </w:r>
      <w:r w:rsidRPr="00754571">
        <w:rPr>
          <w:spacing w:val="-1"/>
        </w:rPr>
        <w:t>Indian market</w:t>
      </w:r>
      <w:r w:rsidRPr="00754571">
        <w:rPr>
          <w:spacing w:val="1"/>
        </w:rPr>
        <w:t xml:space="preserve"> </w:t>
      </w:r>
      <w:r w:rsidRPr="00754571">
        <w:t xml:space="preserve">for </w:t>
      </w:r>
      <w:r w:rsidRPr="00754571">
        <w:rPr>
          <w:spacing w:val="-1"/>
        </w:rPr>
        <w:t>this</w:t>
      </w:r>
      <w:r w:rsidRPr="00754571">
        <w:rPr>
          <w:spacing w:val="-2"/>
        </w:rPr>
        <w:t xml:space="preserve"> </w:t>
      </w:r>
      <w:r w:rsidR="000144BE" w:rsidRPr="00754571">
        <w:rPr>
          <w:spacing w:val="-1"/>
        </w:rPr>
        <w:t>award</w:t>
      </w:r>
      <w:r w:rsidRPr="00754571">
        <w:rPr>
          <w:spacing w:val="1"/>
        </w:rPr>
        <w:t xml:space="preserve"> </w:t>
      </w:r>
      <w:r w:rsidRPr="00754571">
        <w:rPr>
          <w:spacing w:val="-2"/>
        </w:rPr>
        <w:t>has</w:t>
      </w:r>
      <w:r w:rsidRPr="00754571">
        <w:t xml:space="preserve"> been</w:t>
      </w:r>
      <w:r w:rsidRPr="00754571">
        <w:rPr>
          <w:spacing w:val="-2"/>
        </w:rPr>
        <w:t xml:space="preserve"> </w:t>
      </w:r>
      <w:r w:rsidRPr="00754571">
        <w:rPr>
          <w:spacing w:val="-1"/>
        </w:rPr>
        <w:t>approved</w:t>
      </w:r>
      <w:r w:rsidRPr="00754571">
        <w:t xml:space="preserve"> by</w:t>
      </w:r>
      <w:r w:rsidRPr="00754571">
        <w:rPr>
          <w:spacing w:val="-2"/>
        </w:rPr>
        <w:t xml:space="preserve"> </w:t>
      </w:r>
      <w:r w:rsidRPr="00754571">
        <w:t xml:space="preserve">the </w:t>
      </w:r>
      <w:r w:rsidRPr="00754571">
        <w:rPr>
          <w:spacing w:val="-1"/>
        </w:rPr>
        <w:t>Agreement</w:t>
      </w:r>
      <w:r w:rsidRPr="00754571">
        <w:rPr>
          <w:spacing w:val="-3"/>
        </w:rPr>
        <w:t xml:space="preserve"> </w:t>
      </w:r>
      <w:r w:rsidRPr="00754571">
        <w:rPr>
          <w:spacing w:val="-1"/>
        </w:rPr>
        <w:t>Officer.</w:t>
      </w:r>
      <w:r w:rsidR="004B2327" w:rsidRPr="00754571">
        <w:rPr>
          <w:spacing w:val="-3"/>
        </w:rPr>
        <w:t xml:space="preserve"> </w:t>
      </w:r>
      <w:r w:rsidRPr="00754571">
        <w:t>To be</w:t>
      </w:r>
      <w:r w:rsidRPr="00754571">
        <w:rPr>
          <w:spacing w:val="51"/>
        </w:rPr>
        <w:t xml:space="preserve"> </w:t>
      </w:r>
      <w:r w:rsidRPr="00754571">
        <w:rPr>
          <w:spacing w:val="-1"/>
        </w:rPr>
        <w:t xml:space="preserve">considered </w:t>
      </w:r>
      <w:r w:rsidRPr="00754571">
        <w:t>a</w:t>
      </w:r>
      <w:r w:rsidRPr="00754571">
        <w:rPr>
          <w:spacing w:val="-2"/>
        </w:rPr>
        <w:t xml:space="preserve"> </w:t>
      </w:r>
      <w:r w:rsidRPr="00754571">
        <w:rPr>
          <w:spacing w:val="-1"/>
        </w:rPr>
        <w:t>local</w:t>
      </w:r>
      <w:r w:rsidRPr="00754571">
        <w:rPr>
          <w:spacing w:val="2"/>
        </w:rPr>
        <w:t xml:space="preserve"> </w:t>
      </w:r>
      <w:r w:rsidRPr="00754571">
        <w:rPr>
          <w:spacing w:val="-2"/>
        </w:rPr>
        <w:t>Indian</w:t>
      </w:r>
      <w:r w:rsidRPr="00754571">
        <w:rPr>
          <w:spacing w:val="-1"/>
        </w:rPr>
        <w:t xml:space="preserve"> entity,</w:t>
      </w:r>
      <w:r w:rsidRPr="00754571">
        <w:t xml:space="preserve"> an </w:t>
      </w:r>
      <w:r w:rsidRPr="00754571">
        <w:rPr>
          <w:spacing w:val="-1"/>
        </w:rPr>
        <w:t xml:space="preserve">Offeror: </w:t>
      </w:r>
      <w:r w:rsidRPr="00754571">
        <w:rPr>
          <w:rFonts w:cs="Times New Roman"/>
        </w:rPr>
        <w:t xml:space="preserve">(1) Is legally organized under the laws of India; (2) Has as its principal place of business or operations in India; (3) Is majority owned by individuals who are citizens or lawful permanent residents of India; and (4) Is managed by a governing body the majority of who are </w:t>
      </w:r>
      <w:r w:rsidRPr="00754571">
        <w:rPr>
          <w:spacing w:val="-1"/>
        </w:rPr>
        <w:t xml:space="preserve">citizens or lawful permanent residents of India. For purposes of this provision, “majority owned” and “managed by” include, without limitation, beneficiary interests and the power, either directly or indirectly, whether exercised or exercisable, to control the election, appointment, or tenure of the organization's managers or a majority of the organization's governing body by any means. </w:t>
      </w:r>
      <w:r w:rsidRPr="00754571">
        <w:rPr>
          <w:spacing w:val="-1"/>
        </w:rPr>
        <w:cr/>
      </w:r>
    </w:p>
    <w:p w14:paraId="6129F353" w14:textId="77777777" w:rsidR="00A6175E" w:rsidRPr="00754571" w:rsidRDefault="00970995" w:rsidP="00701A7B">
      <w:pPr>
        <w:pStyle w:val="BodyText"/>
        <w:numPr>
          <w:ilvl w:val="0"/>
          <w:numId w:val="20"/>
        </w:numPr>
        <w:tabs>
          <w:tab w:val="left" w:pos="841"/>
        </w:tabs>
        <w:jc w:val="both"/>
      </w:pPr>
      <w:r w:rsidRPr="00754571">
        <w:rPr>
          <w:spacing w:val="-1"/>
        </w:rPr>
        <w:t>Section</w:t>
      </w:r>
      <w:r w:rsidRPr="00754571">
        <w:rPr>
          <w:spacing w:val="2"/>
        </w:rPr>
        <w:t xml:space="preserve"> </w:t>
      </w:r>
      <w:r w:rsidRPr="00754571">
        <w:rPr>
          <w:spacing w:val="-3"/>
        </w:rPr>
        <w:t>I,</w:t>
      </w:r>
      <w:r w:rsidRPr="00754571">
        <w:rPr>
          <w:spacing w:val="2"/>
        </w:rPr>
        <w:t xml:space="preserve"> </w:t>
      </w:r>
      <w:r w:rsidRPr="00754571">
        <w:t>Funding</w:t>
      </w:r>
      <w:r w:rsidRPr="00754571">
        <w:rPr>
          <w:spacing w:val="-3"/>
        </w:rPr>
        <w:t xml:space="preserve"> </w:t>
      </w:r>
      <w:r w:rsidRPr="00754571">
        <w:t>Opportunity</w:t>
      </w:r>
      <w:r w:rsidRPr="00754571">
        <w:rPr>
          <w:spacing w:val="-6"/>
        </w:rPr>
        <w:t xml:space="preserve"> </w:t>
      </w:r>
      <w:r w:rsidRPr="00754571">
        <w:rPr>
          <w:spacing w:val="-1"/>
        </w:rPr>
        <w:t>Description;</w:t>
      </w:r>
    </w:p>
    <w:p w14:paraId="21689B69" w14:textId="77777777" w:rsidR="00A6175E" w:rsidRPr="00754571" w:rsidRDefault="00970995" w:rsidP="00701A7B">
      <w:pPr>
        <w:pStyle w:val="BodyText"/>
        <w:numPr>
          <w:ilvl w:val="0"/>
          <w:numId w:val="20"/>
        </w:numPr>
        <w:tabs>
          <w:tab w:val="left" w:pos="841"/>
        </w:tabs>
        <w:jc w:val="both"/>
      </w:pPr>
      <w:r w:rsidRPr="00754571">
        <w:rPr>
          <w:spacing w:val="-1"/>
        </w:rPr>
        <w:t>Section</w:t>
      </w:r>
      <w:r w:rsidRPr="00754571">
        <w:rPr>
          <w:spacing w:val="2"/>
        </w:rPr>
        <w:t xml:space="preserve"> </w:t>
      </w:r>
      <w:r w:rsidRPr="00754571">
        <w:rPr>
          <w:spacing w:val="-2"/>
        </w:rPr>
        <w:t>II,</w:t>
      </w:r>
      <w:r w:rsidRPr="00754571">
        <w:t xml:space="preserve"> Award</w:t>
      </w:r>
      <w:r w:rsidRPr="00754571">
        <w:rPr>
          <w:spacing w:val="1"/>
        </w:rPr>
        <w:t xml:space="preserve"> </w:t>
      </w:r>
      <w:r w:rsidRPr="00754571">
        <w:rPr>
          <w:spacing w:val="-1"/>
        </w:rPr>
        <w:t>Information;</w:t>
      </w:r>
    </w:p>
    <w:p w14:paraId="451EBFF8" w14:textId="77777777" w:rsidR="00A6175E" w:rsidRPr="00754571" w:rsidRDefault="00970995" w:rsidP="00701A7B">
      <w:pPr>
        <w:pStyle w:val="BodyText"/>
        <w:numPr>
          <w:ilvl w:val="0"/>
          <w:numId w:val="20"/>
        </w:numPr>
        <w:tabs>
          <w:tab w:val="left" w:pos="841"/>
        </w:tabs>
        <w:jc w:val="both"/>
      </w:pPr>
      <w:r w:rsidRPr="00754571">
        <w:rPr>
          <w:spacing w:val="-1"/>
        </w:rPr>
        <w:t>Section</w:t>
      </w:r>
      <w:r w:rsidRPr="00754571">
        <w:rPr>
          <w:spacing w:val="2"/>
        </w:rPr>
        <w:t xml:space="preserve"> </w:t>
      </w:r>
      <w:r w:rsidRPr="00754571">
        <w:rPr>
          <w:spacing w:val="-2"/>
        </w:rPr>
        <w:t>III,</w:t>
      </w:r>
      <w:r w:rsidRPr="00754571">
        <w:t xml:space="preserve"> Eligibility</w:t>
      </w:r>
      <w:r w:rsidRPr="00754571">
        <w:rPr>
          <w:spacing w:val="-3"/>
        </w:rPr>
        <w:t xml:space="preserve"> </w:t>
      </w:r>
      <w:r w:rsidRPr="00754571">
        <w:rPr>
          <w:spacing w:val="-1"/>
        </w:rPr>
        <w:t>Information;</w:t>
      </w:r>
    </w:p>
    <w:p w14:paraId="47B7691B" w14:textId="77777777" w:rsidR="00A6175E" w:rsidRPr="00754571" w:rsidRDefault="00970995" w:rsidP="00701A7B">
      <w:pPr>
        <w:pStyle w:val="BodyText"/>
        <w:numPr>
          <w:ilvl w:val="0"/>
          <w:numId w:val="20"/>
        </w:numPr>
        <w:tabs>
          <w:tab w:val="left" w:pos="841"/>
        </w:tabs>
        <w:jc w:val="both"/>
      </w:pPr>
      <w:r w:rsidRPr="00754571">
        <w:rPr>
          <w:spacing w:val="-1"/>
        </w:rPr>
        <w:t>Section</w:t>
      </w:r>
      <w:r w:rsidRPr="00754571">
        <w:rPr>
          <w:spacing w:val="2"/>
        </w:rPr>
        <w:t xml:space="preserve"> </w:t>
      </w:r>
      <w:r w:rsidRPr="00754571">
        <w:rPr>
          <w:spacing w:val="-2"/>
        </w:rPr>
        <w:t>IV,</w:t>
      </w:r>
      <w:r w:rsidRPr="00754571">
        <w:t xml:space="preserve"> </w:t>
      </w:r>
      <w:r w:rsidRPr="00754571">
        <w:rPr>
          <w:spacing w:val="-1"/>
        </w:rPr>
        <w:t>Application</w:t>
      </w:r>
      <w:r w:rsidRPr="00754571">
        <w:t xml:space="preserve"> and Submission </w:t>
      </w:r>
      <w:r w:rsidRPr="00754571">
        <w:rPr>
          <w:spacing w:val="-1"/>
        </w:rPr>
        <w:t>Information;</w:t>
      </w:r>
    </w:p>
    <w:p w14:paraId="62480CBE" w14:textId="77777777" w:rsidR="00A6175E" w:rsidRPr="00754571" w:rsidRDefault="00970995" w:rsidP="00701A7B">
      <w:pPr>
        <w:pStyle w:val="BodyText"/>
        <w:numPr>
          <w:ilvl w:val="0"/>
          <w:numId w:val="20"/>
        </w:numPr>
        <w:tabs>
          <w:tab w:val="left" w:pos="841"/>
        </w:tabs>
        <w:jc w:val="both"/>
      </w:pPr>
      <w:r w:rsidRPr="00754571">
        <w:rPr>
          <w:spacing w:val="-1"/>
        </w:rPr>
        <w:t>Section</w:t>
      </w:r>
      <w:r w:rsidRPr="00754571">
        <w:t xml:space="preserve"> V, </w:t>
      </w:r>
      <w:r w:rsidRPr="00754571">
        <w:rPr>
          <w:spacing w:val="-1"/>
        </w:rPr>
        <w:t>Application</w:t>
      </w:r>
      <w:r w:rsidRPr="00754571">
        <w:t xml:space="preserve"> </w:t>
      </w:r>
      <w:r w:rsidRPr="00754571">
        <w:rPr>
          <w:spacing w:val="-1"/>
        </w:rPr>
        <w:t>Review</w:t>
      </w:r>
      <w:r w:rsidRPr="00754571">
        <w:rPr>
          <w:spacing w:val="1"/>
        </w:rPr>
        <w:t xml:space="preserve"> </w:t>
      </w:r>
      <w:r w:rsidRPr="00754571">
        <w:rPr>
          <w:spacing w:val="-1"/>
        </w:rPr>
        <w:t>Information;</w:t>
      </w:r>
    </w:p>
    <w:p w14:paraId="011DD05C" w14:textId="77777777" w:rsidR="00A6175E" w:rsidRPr="00754571" w:rsidRDefault="00970995" w:rsidP="00701A7B">
      <w:pPr>
        <w:pStyle w:val="BodyText"/>
        <w:numPr>
          <w:ilvl w:val="0"/>
          <w:numId w:val="20"/>
        </w:numPr>
        <w:tabs>
          <w:tab w:val="left" w:pos="841"/>
        </w:tabs>
        <w:jc w:val="both"/>
      </w:pPr>
      <w:r w:rsidRPr="00754571">
        <w:rPr>
          <w:spacing w:val="-1"/>
        </w:rPr>
        <w:t>Section</w:t>
      </w:r>
      <w:r w:rsidRPr="00754571">
        <w:t xml:space="preserve"> </w:t>
      </w:r>
      <w:r w:rsidRPr="00754571">
        <w:rPr>
          <w:spacing w:val="-1"/>
        </w:rPr>
        <w:t>VI,</w:t>
      </w:r>
      <w:r w:rsidRPr="00754571">
        <w:t xml:space="preserve"> Award </w:t>
      </w:r>
      <w:r w:rsidRPr="00754571">
        <w:rPr>
          <w:spacing w:val="-1"/>
        </w:rPr>
        <w:t>and</w:t>
      </w:r>
      <w:r w:rsidRPr="00754571">
        <w:t xml:space="preserve"> </w:t>
      </w:r>
      <w:r w:rsidRPr="00754571">
        <w:rPr>
          <w:spacing w:val="-1"/>
        </w:rPr>
        <w:t>Administration</w:t>
      </w:r>
      <w:r w:rsidRPr="00754571">
        <w:rPr>
          <w:spacing w:val="2"/>
        </w:rPr>
        <w:t xml:space="preserve"> </w:t>
      </w:r>
      <w:r w:rsidRPr="00754571">
        <w:rPr>
          <w:spacing w:val="-1"/>
        </w:rPr>
        <w:t>Information;</w:t>
      </w:r>
    </w:p>
    <w:p w14:paraId="6FCF0C25" w14:textId="77777777" w:rsidR="00A6175E" w:rsidRPr="00754571" w:rsidRDefault="00970995" w:rsidP="00701A7B">
      <w:pPr>
        <w:pStyle w:val="BodyText"/>
        <w:numPr>
          <w:ilvl w:val="0"/>
          <w:numId w:val="20"/>
        </w:numPr>
        <w:tabs>
          <w:tab w:val="left" w:pos="841"/>
        </w:tabs>
        <w:jc w:val="both"/>
      </w:pPr>
      <w:r w:rsidRPr="00754571">
        <w:rPr>
          <w:spacing w:val="-1"/>
        </w:rPr>
        <w:t>Section</w:t>
      </w:r>
      <w:r w:rsidRPr="00754571">
        <w:t xml:space="preserve"> </w:t>
      </w:r>
      <w:r w:rsidR="00F82CB0" w:rsidRPr="00754571">
        <w:rPr>
          <w:spacing w:val="-1"/>
        </w:rPr>
        <w:t>VI</w:t>
      </w:r>
      <w:r w:rsidRPr="00754571">
        <w:rPr>
          <w:spacing w:val="-1"/>
        </w:rPr>
        <w:t>I,</w:t>
      </w:r>
      <w:r w:rsidRPr="00754571">
        <w:t xml:space="preserve"> Other</w:t>
      </w:r>
      <w:r w:rsidRPr="00754571">
        <w:rPr>
          <w:spacing w:val="1"/>
        </w:rPr>
        <w:t xml:space="preserve"> </w:t>
      </w:r>
      <w:r w:rsidRPr="00754571">
        <w:rPr>
          <w:spacing w:val="-1"/>
        </w:rPr>
        <w:t>Information;</w:t>
      </w:r>
      <w:r w:rsidRPr="00754571">
        <w:t xml:space="preserve"> </w:t>
      </w:r>
      <w:r w:rsidRPr="00754571">
        <w:rPr>
          <w:spacing w:val="-1"/>
        </w:rPr>
        <w:t>and</w:t>
      </w:r>
    </w:p>
    <w:p w14:paraId="7511E685" w14:textId="77777777" w:rsidR="00A6175E" w:rsidRPr="00754571" w:rsidRDefault="00970995" w:rsidP="00701A7B">
      <w:pPr>
        <w:pStyle w:val="BodyText"/>
        <w:numPr>
          <w:ilvl w:val="0"/>
          <w:numId w:val="20"/>
        </w:numPr>
        <w:tabs>
          <w:tab w:val="left" w:pos="841"/>
        </w:tabs>
        <w:jc w:val="both"/>
      </w:pPr>
      <w:r w:rsidRPr="00754571">
        <w:rPr>
          <w:spacing w:val="-1"/>
        </w:rPr>
        <w:t>Attachments.</w:t>
      </w:r>
    </w:p>
    <w:p w14:paraId="4AC56417" w14:textId="77777777" w:rsidR="00A6175E" w:rsidRPr="00754571" w:rsidRDefault="00A6175E">
      <w:pPr>
        <w:rPr>
          <w:rFonts w:ascii="Times New Roman" w:eastAsia="Times New Roman" w:hAnsi="Times New Roman" w:cs="Times New Roman"/>
          <w:sz w:val="24"/>
          <w:szCs w:val="24"/>
        </w:rPr>
      </w:pPr>
    </w:p>
    <w:p w14:paraId="119DB63A" w14:textId="77777777" w:rsidR="00A6175E" w:rsidRPr="00754571" w:rsidRDefault="00970995" w:rsidP="004A78D8">
      <w:pPr>
        <w:pStyle w:val="BodyText"/>
        <w:tabs>
          <w:tab w:val="left" w:pos="4081"/>
        </w:tabs>
        <w:ind w:left="120" w:right="439"/>
        <w:rPr>
          <w:spacing w:val="-1"/>
        </w:rPr>
      </w:pPr>
      <w:r w:rsidRPr="00754571">
        <w:rPr>
          <w:spacing w:val="-1"/>
        </w:rPr>
        <w:t xml:space="preserve">Subject to the availability of funds, USAID intends to provide </w:t>
      </w:r>
      <w:r w:rsidR="00EE634E" w:rsidRPr="00754571">
        <w:rPr>
          <w:spacing w:val="-1"/>
        </w:rPr>
        <w:t>–</w:t>
      </w:r>
      <w:r w:rsidR="009D44E8" w:rsidRPr="00754571">
        <w:rPr>
          <w:spacing w:val="-1"/>
        </w:rPr>
        <w:t>up to</w:t>
      </w:r>
      <w:r w:rsidR="006507EA" w:rsidRPr="00754571">
        <w:rPr>
          <w:spacing w:val="-1"/>
        </w:rPr>
        <w:t xml:space="preserve"> </w:t>
      </w:r>
      <w:r w:rsidRPr="00754571">
        <w:rPr>
          <w:spacing w:val="-1"/>
        </w:rPr>
        <w:t>$</w:t>
      </w:r>
      <w:r w:rsidR="004A78D8" w:rsidRPr="00754571">
        <w:rPr>
          <w:spacing w:val="-1"/>
        </w:rPr>
        <w:t>8</w:t>
      </w:r>
      <w:r w:rsidRPr="00754571">
        <w:rPr>
          <w:spacing w:val="-1"/>
        </w:rPr>
        <w:t xml:space="preserve">,000,000 to be allocated over the </w:t>
      </w:r>
      <w:r w:rsidR="004A78D8" w:rsidRPr="00754571">
        <w:rPr>
          <w:spacing w:val="-1"/>
        </w:rPr>
        <w:t>4</w:t>
      </w:r>
      <w:r w:rsidRPr="00754571">
        <w:rPr>
          <w:spacing w:val="-1"/>
        </w:rPr>
        <w:t xml:space="preserve">-year </w:t>
      </w:r>
      <w:r w:rsidR="004A78D8" w:rsidRPr="00754571">
        <w:rPr>
          <w:spacing w:val="-1"/>
        </w:rPr>
        <w:t xml:space="preserve">period. </w:t>
      </w:r>
      <w:r w:rsidRPr="00754571">
        <w:rPr>
          <w:spacing w:val="-1"/>
        </w:rPr>
        <w:t xml:space="preserve">Applications must be received by the closing date and time indicated at the top of this cover letter and pursuant to the instructions contained in the RFA. Any questions concerning this RFA must be submitted in writing via email </w:t>
      </w:r>
      <w:r w:rsidR="00734330" w:rsidRPr="00754571">
        <w:rPr>
          <w:spacing w:val="-1"/>
        </w:rPr>
        <w:t xml:space="preserve">to </w:t>
      </w:r>
      <w:r w:rsidR="004A78D8" w:rsidRPr="00754571">
        <w:rPr>
          <w:spacing w:val="-1"/>
        </w:rPr>
        <w:t>IndiaRCO@usaid.gov</w:t>
      </w:r>
      <w:r w:rsidRPr="00754571">
        <w:rPr>
          <w:spacing w:val="-1"/>
        </w:rPr>
        <w:t xml:space="preserve"> on or before the deadline for receipt of questions stated on the cover letter of this RFA.</w:t>
      </w:r>
    </w:p>
    <w:p w14:paraId="6A6489D0" w14:textId="77777777" w:rsidR="00A6175E" w:rsidRPr="00754571" w:rsidRDefault="00A6175E">
      <w:pPr>
        <w:spacing w:before="7"/>
        <w:rPr>
          <w:rFonts w:ascii="Times New Roman" w:eastAsia="Times New Roman" w:hAnsi="Times New Roman" w:cs="Times New Roman"/>
          <w:sz w:val="23"/>
          <w:szCs w:val="23"/>
        </w:rPr>
      </w:pPr>
    </w:p>
    <w:p w14:paraId="2E07D9FD" w14:textId="77777777" w:rsidR="00182D4C" w:rsidRPr="00754571" w:rsidRDefault="004A78D8" w:rsidP="004A78D8">
      <w:pPr>
        <w:pStyle w:val="BodyText"/>
        <w:kinsoku w:val="0"/>
        <w:overflowPunct w:val="0"/>
        <w:ind w:right="281"/>
        <w:rPr>
          <w:spacing w:val="-1"/>
        </w:rPr>
      </w:pPr>
      <w:r w:rsidRPr="00754571">
        <w:rPr>
          <w:spacing w:val="-1"/>
        </w:rPr>
        <w:t>This</w:t>
      </w:r>
      <w:r w:rsidRPr="00754571">
        <w:t xml:space="preserve"> </w:t>
      </w:r>
      <w:r w:rsidR="00CC40EF" w:rsidRPr="00754571">
        <w:rPr>
          <w:spacing w:val="-1"/>
        </w:rPr>
        <w:t>RFA</w:t>
      </w:r>
      <w:r w:rsidR="00CC40EF" w:rsidRPr="00754571">
        <w:rPr>
          <w:spacing w:val="-3"/>
        </w:rPr>
        <w:t xml:space="preserve"> </w:t>
      </w:r>
      <w:r w:rsidRPr="00754571">
        <w:t xml:space="preserve">in no </w:t>
      </w:r>
      <w:r w:rsidRPr="00754571">
        <w:rPr>
          <w:spacing w:val="-1"/>
        </w:rPr>
        <w:t>way</w:t>
      </w:r>
      <w:r w:rsidRPr="00754571">
        <w:rPr>
          <w:spacing w:val="-2"/>
        </w:rPr>
        <w:t xml:space="preserve"> </w:t>
      </w:r>
      <w:r w:rsidRPr="00754571">
        <w:rPr>
          <w:spacing w:val="-1"/>
        </w:rPr>
        <w:t>obligates</w:t>
      </w:r>
      <w:r w:rsidRPr="00754571">
        <w:t xml:space="preserve"> </w:t>
      </w:r>
      <w:r w:rsidRPr="00754571">
        <w:rPr>
          <w:spacing w:val="-1"/>
        </w:rPr>
        <w:t>the</w:t>
      </w:r>
      <w:r w:rsidRPr="00754571">
        <w:t xml:space="preserve"> </w:t>
      </w:r>
      <w:r w:rsidRPr="00754571">
        <w:rPr>
          <w:spacing w:val="-1"/>
        </w:rPr>
        <w:t>United</w:t>
      </w:r>
      <w:r w:rsidRPr="00754571">
        <w:t xml:space="preserve"> </w:t>
      </w:r>
      <w:r w:rsidRPr="00754571">
        <w:rPr>
          <w:spacing w:val="-1"/>
        </w:rPr>
        <w:t>States</w:t>
      </w:r>
      <w:r w:rsidRPr="00754571">
        <w:t xml:space="preserve"> </w:t>
      </w:r>
      <w:r w:rsidRPr="00754571">
        <w:rPr>
          <w:spacing w:val="-2"/>
        </w:rPr>
        <w:t>Government (USG)</w:t>
      </w:r>
      <w:r w:rsidRPr="00754571">
        <w:rPr>
          <w:spacing w:val="1"/>
        </w:rPr>
        <w:t xml:space="preserve"> </w:t>
      </w:r>
      <w:r w:rsidRPr="00754571">
        <w:t>to pay</w:t>
      </w:r>
      <w:r w:rsidRPr="00754571">
        <w:rPr>
          <w:spacing w:val="-2"/>
        </w:rPr>
        <w:t xml:space="preserve"> </w:t>
      </w:r>
      <w:r w:rsidRPr="00754571">
        <w:t>any</w:t>
      </w:r>
      <w:r w:rsidRPr="00754571">
        <w:rPr>
          <w:spacing w:val="-2"/>
        </w:rPr>
        <w:t xml:space="preserve"> </w:t>
      </w:r>
      <w:r w:rsidRPr="00754571">
        <w:t>cost</w:t>
      </w:r>
      <w:r w:rsidRPr="00754571">
        <w:rPr>
          <w:spacing w:val="-2"/>
        </w:rPr>
        <w:t xml:space="preserve"> </w:t>
      </w:r>
      <w:r w:rsidRPr="00754571">
        <w:rPr>
          <w:spacing w:val="-1"/>
        </w:rPr>
        <w:t>incurred</w:t>
      </w:r>
      <w:r w:rsidRPr="00754571">
        <w:t xml:space="preserve"> in </w:t>
      </w:r>
      <w:r w:rsidRPr="00754571">
        <w:rPr>
          <w:spacing w:val="-1"/>
        </w:rPr>
        <w:t>preparing and submitting your proposal. In addition, the USG reserves the right to reject any and all offerors, if such action is considered in the best interest of the USG. Furthermore, the USG reserves the right to make an award with or without discussions.</w:t>
      </w:r>
    </w:p>
    <w:p w14:paraId="7E428830" w14:textId="77777777" w:rsidR="00182D4C" w:rsidRPr="00754571" w:rsidRDefault="00182D4C" w:rsidP="004A78D8">
      <w:pPr>
        <w:pStyle w:val="BodyText"/>
        <w:kinsoku w:val="0"/>
        <w:overflowPunct w:val="0"/>
        <w:ind w:right="281"/>
        <w:rPr>
          <w:spacing w:val="-1"/>
        </w:rPr>
      </w:pPr>
    </w:p>
    <w:p w14:paraId="596F8C00" w14:textId="77777777" w:rsidR="00182D4C" w:rsidRPr="00754571" w:rsidRDefault="00182D4C" w:rsidP="004A78D8">
      <w:pPr>
        <w:pStyle w:val="BodyText"/>
        <w:kinsoku w:val="0"/>
        <w:overflowPunct w:val="0"/>
        <w:ind w:right="281"/>
        <w:rPr>
          <w:spacing w:val="-1"/>
        </w:rPr>
      </w:pPr>
      <w:r w:rsidRPr="00754571">
        <w:rPr>
          <w:spacing w:val="-1"/>
        </w:rPr>
        <w:t>Sincerely,</w:t>
      </w:r>
    </w:p>
    <w:p w14:paraId="275AD1DD" w14:textId="77777777" w:rsidR="00182D4C" w:rsidRPr="00754571" w:rsidRDefault="00182D4C" w:rsidP="004A78D8">
      <w:pPr>
        <w:pStyle w:val="BodyText"/>
        <w:kinsoku w:val="0"/>
        <w:overflowPunct w:val="0"/>
        <w:ind w:right="281"/>
        <w:rPr>
          <w:spacing w:val="-1"/>
        </w:rPr>
      </w:pPr>
    </w:p>
    <w:p w14:paraId="6231DA68" w14:textId="77777777" w:rsidR="00182D4C" w:rsidRPr="00754571" w:rsidRDefault="00182D4C" w:rsidP="004A78D8">
      <w:pPr>
        <w:pStyle w:val="BodyText"/>
        <w:kinsoku w:val="0"/>
        <w:overflowPunct w:val="0"/>
        <w:ind w:right="281"/>
        <w:rPr>
          <w:spacing w:val="-1"/>
        </w:rPr>
      </w:pPr>
    </w:p>
    <w:p w14:paraId="2D94C0CB" w14:textId="77777777" w:rsidR="00182D4C" w:rsidRPr="00754571" w:rsidRDefault="00182D4C" w:rsidP="004A78D8">
      <w:pPr>
        <w:pStyle w:val="BodyText"/>
        <w:kinsoku w:val="0"/>
        <w:overflowPunct w:val="0"/>
        <w:ind w:right="281"/>
        <w:rPr>
          <w:spacing w:val="-1"/>
        </w:rPr>
      </w:pPr>
    </w:p>
    <w:p w14:paraId="3EB4ECA2" w14:textId="77777777" w:rsidR="00182D4C" w:rsidRPr="00754571" w:rsidRDefault="00182D4C" w:rsidP="004A78D8">
      <w:pPr>
        <w:pStyle w:val="BodyText"/>
        <w:kinsoku w:val="0"/>
        <w:overflowPunct w:val="0"/>
        <w:ind w:right="281"/>
        <w:rPr>
          <w:spacing w:val="-1"/>
        </w:rPr>
      </w:pPr>
    </w:p>
    <w:p w14:paraId="3DE6E83B" w14:textId="77777777" w:rsidR="004A78D8" w:rsidRPr="00754571" w:rsidRDefault="00182D4C" w:rsidP="00182D4C">
      <w:pPr>
        <w:pStyle w:val="BodyText"/>
        <w:kinsoku w:val="0"/>
        <w:overflowPunct w:val="0"/>
        <w:ind w:right="281"/>
        <w:rPr>
          <w:spacing w:val="-1"/>
        </w:rPr>
      </w:pPr>
      <w:r w:rsidRPr="00754571">
        <w:rPr>
          <w:spacing w:val="-1"/>
        </w:rPr>
        <w:t>Charles S. “Chuck” Pope</w:t>
      </w:r>
      <w:r w:rsidR="004A78D8" w:rsidRPr="00754571">
        <w:rPr>
          <w:spacing w:val="-1"/>
        </w:rPr>
        <w:t xml:space="preserve">  </w:t>
      </w:r>
    </w:p>
    <w:p w14:paraId="5E67F00E" w14:textId="77777777" w:rsidR="00182D4C" w:rsidRPr="00754571" w:rsidRDefault="00182D4C" w:rsidP="00182D4C">
      <w:pPr>
        <w:ind w:left="100"/>
        <w:rPr>
          <w:rFonts w:ascii="Times New Roman" w:eastAsia="Times New Roman" w:hAnsi="Times New Roman"/>
          <w:sz w:val="24"/>
          <w:szCs w:val="24"/>
        </w:rPr>
      </w:pPr>
      <w:r w:rsidRPr="00754571">
        <w:rPr>
          <w:rFonts w:ascii="Times New Roman" w:eastAsia="Times New Roman" w:hAnsi="Times New Roman"/>
          <w:sz w:val="24"/>
          <w:szCs w:val="24"/>
        </w:rPr>
        <w:t>Regional Agreement Officer</w:t>
      </w:r>
      <w:r w:rsidRPr="00754571">
        <w:rPr>
          <w:rFonts w:ascii="Times New Roman" w:eastAsia="Times New Roman" w:hAnsi="Times New Roman"/>
          <w:sz w:val="24"/>
          <w:szCs w:val="24"/>
        </w:rPr>
        <w:tab/>
      </w:r>
      <w:r w:rsidRPr="00754571">
        <w:rPr>
          <w:rFonts w:ascii="Times New Roman" w:eastAsia="Times New Roman" w:hAnsi="Times New Roman"/>
          <w:sz w:val="24"/>
          <w:szCs w:val="24"/>
        </w:rPr>
        <w:tab/>
      </w:r>
      <w:r w:rsidRPr="00754571">
        <w:rPr>
          <w:rFonts w:ascii="Times New Roman" w:eastAsia="Times New Roman" w:hAnsi="Times New Roman"/>
          <w:sz w:val="24"/>
          <w:szCs w:val="24"/>
        </w:rPr>
        <w:tab/>
      </w:r>
    </w:p>
    <w:p w14:paraId="54713402" w14:textId="77777777" w:rsidR="00182D4C" w:rsidRPr="00754571" w:rsidRDefault="00182D4C" w:rsidP="00182D4C">
      <w:pPr>
        <w:ind w:left="100"/>
        <w:rPr>
          <w:rFonts w:ascii="Times New Roman" w:eastAsia="Times New Roman" w:hAnsi="Times New Roman"/>
          <w:sz w:val="24"/>
          <w:szCs w:val="24"/>
        </w:rPr>
      </w:pPr>
      <w:r w:rsidRPr="00754571">
        <w:rPr>
          <w:rFonts w:ascii="Times New Roman" w:eastAsia="Times New Roman" w:hAnsi="Times New Roman"/>
          <w:sz w:val="24"/>
          <w:szCs w:val="24"/>
        </w:rPr>
        <w:t xml:space="preserve">Director, Regional Office of Acquisition and Assistance </w:t>
      </w:r>
    </w:p>
    <w:p w14:paraId="15E51249" w14:textId="77777777" w:rsidR="00A6175E" w:rsidRPr="00754571" w:rsidRDefault="00182D4C" w:rsidP="00182D4C">
      <w:pPr>
        <w:spacing w:before="9"/>
        <w:ind w:left="100"/>
        <w:rPr>
          <w:rFonts w:ascii="Times New Roman" w:eastAsia="Times New Roman" w:hAnsi="Times New Roman" w:cs="Times New Roman"/>
          <w:sz w:val="24"/>
          <w:szCs w:val="24"/>
        </w:rPr>
      </w:pPr>
      <w:r w:rsidRPr="00754571">
        <w:rPr>
          <w:rFonts w:ascii="Times New Roman" w:eastAsia="Times New Roman" w:hAnsi="Times New Roman"/>
          <w:sz w:val="24"/>
          <w:szCs w:val="24"/>
        </w:rPr>
        <w:t>USAID/India</w:t>
      </w:r>
    </w:p>
    <w:p w14:paraId="0FFB4108" w14:textId="77777777" w:rsidR="00A6175E" w:rsidRPr="00754571" w:rsidRDefault="00A6175E">
      <w:pPr>
        <w:rPr>
          <w:rFonts w:ascii="Times New Roman" w:eastAsia="Times New Roman" w:hAnsi="Times New Roman" w:cs="Times New Roman"/>
          <w:sz w:val="20"/>
          <w:szCs w:val="20"/>
        </w:rPr>
      </w:pPr>
    </w:p>
    <w:p w14:paraId="34FA8076" w14:textId="77777777" w:rsidR="00A6175E" w:rsidRPr="00754571" w:rsidRDefault="00A6175E">
      <w:pPr>
        <w:rPr>
          <w:rFonts w:ascii="Times New Roman" w:eastAsia="Times New Roman" w:hAnsi="Times New Roman" w:cs="Times New Roman"/>
          <w:sz w:val="20"/>
          <w:szCs w:val="20"/>
        </w:rPr>
      </w:pPr>
    </w:p>
    <w:p w14:paraId="091EFD52" w14:textId="77777777" w:rsidR="00A6175E" w:rsidRPr="00754571" w:rsidRDefault="00A6175E">
      <w:pPr>
        <w:rPr>
          <w:rFonts w:ascii="Times New Roman" w:eastAsia="Times New Roman" w:hAnsi="Times New Roman" w:cs="Times New Roman"/>
          <w:sz w:val="20"/>
          <w:szCs w:val="20"/>
        </w:rPr>
      </w:pPr>
    </w:p>
    <w:p w14:paraId="04E8ED16" w14:textId="77777777" w:rsidR="00A6175E" w:rsidRPr="00754571" w:rsidRDefault="00A6175E">
      <w:pPr>
        <w:rPr>
          <w:rFonts w:ascii="Times New Roman" w:eastAsia="Times New Roman" w:hAnsi="Times New Roman" w:cs="Times New Roman"/>
          <w:sz w:val="20"/>
          <w:szCs w:val="20"/>
        </w:rPr>
      </w:pPr>
    </w:p>
    <w:p w14:paraId="76DC249A" w14:textId="77777777" w:rsidR="00A6175E" w:rsidRPr="00754571" w:rsidRDefault="00A6175E">
      <w:pPr>
        <w:rPr>
          <w:rFonts w:ascii="Times New Roman" w:eastAsia="Times New Roman" w:hAnsi="Times New Roman" w:cs="Times New Roman"/>
          <w:sz w:val="20"/>
          <w:szCs w:val="20"/>
        </w:rPr>
      </w:pPr>
    </w:p>
    <w:p w14:paraId="76753050" w14:textId="77777777" w:rsidR="00A6175E" w:rsidRPr="00754571" w:rsidRDefault="00A6175E">
      <w:pPr>
        <w:rPr>
          <w:rFonts w:ascii="Times New Roman" w:eastAsia="Times New Roman" w:hAnsi="Times New Roman" w:cs="Times New Roman"/>
          <w:sz w:val="20"/>
          <w:szCs w:val="20"/>
        </w:rPr>
      </w:pPr>
    </w:p>
    <w:p w14:paraId="08CB5D62" w14:textId="77777777" w:rsidR="00A6175E" w:rsidRPr="00754571" w:rsidRDefault="00A6175E">
      <w:pPr>
        <w:rPr>
          <w:rFonts w:ascii="Times New Roman" w:eastAsia="Times New Roman" w:hAnsi="Times New Roman" w:cs="Times New Roman"/>
          <w:sz w:val="20"/>
          <w:szCs w:val="20"/>
        </w:rPr>
      </w:pPr>
    </w:p>
    <w:p w14:paraId="7CCA36DD" w14:textId="77777777" w:rsidR="00A6175E" w:rsidRPr="00754571" w:rsidRDefault="00A6175E">
      <w:pPr>
        <w:rPr>
          <w:rFonts w:ascii="Times New Roman" w:eastAsia="Times New Roman" w:hAnsi="Times New Roman" w:cs="Times New Roman"/>
          <w:sz w:val="20"/>
          <w:szCs w:val="20"/>
        </w:rPr>
      </w:pPr>
    </w:p>
    <w:p w14:paraId="74A7BA50" w14:textId="77777777" w:rsidR="00A6175E" w:rsidRPr="00754571" w:rsidRDefault="00A6175E">
      <w:pPr>
        <w:rPr>
          <w:rFonts w:ascii="Times New Roman" w:eastAsia="Times New Roman" w:hAnsi="Times New Roman" w:cs="Times New Roman"/>
          <w:sz w:val="20"/>
          <w:szCs w:val="20"/>
        </w:rPr>
      </w:pPr>
    </w:p>
    <w:p w14:paraId="61A37CFB" w14:textId="77777777" w:rsidR="00A6175E" w:rsidRPr="00754571" w:rsidRDefault="00A6175E">
      <w:pPr>
        <w:rPr>
          <w:rFonts w:ascii="Times New Roman" w:eastAsia="Times New Roman" w:hAnsi="Times New Roman" w:cs="Times New Roman"/>
          <w:sz w:val="20"/>
          <w:szCs w:val="20"/>
        </w:rPr>
      </w:pPr>
    </w:p>
    <w:p w14:paraId="57FE9501" w14:textId="77777777" w:rsidR="00A6175E" w:rsidRPr="00754571" w:rsidRDefault="00A6175E">
      <w:pPr>
        <w:rPr>
          <w:rFonts w:ascii="Times New Roman" w:eastAsia="Times New Roman" w:hAnsi="Times New Roman" w:cs="Times New Roman"/>
          <w:sz w:val="20"/>
          <w:szCs w:val="20"/>
        </w:rPr>
      </w:pPr>
    </w:p>
    <w:p w14:paraId="5CA72FD0" w14:textId="77777777" w:rsidR="00A6175E" w:rsidRPr="00754571" w:rsidRDefault="00A6175E">
      <w:pPr>
        <w:rPr>
          <w:rFonts w:ascii="Times New Roman" w:eastAsia="Times New Roman" w:hAnsi="Times New Roman" w:cs="Times New Roman"/>
          <w:sz w:val="20"/>
          <w:szCs w:val="20"/>
        </w:rPr>
      </w:pPr>
    </w:p>
    <w:p w14:paraId="14E22059" w14:textId="77777777" w:rsidR="00A6175E" w:rsidRPr="00754571" w:rsidRDefault="00A6175E">
      <w:pPr>
        <w:rPr>
          <w:rFonts w:ascii="Times New Roman" w:eastAsia="Times New Roman" w:hAnsi="Times New Roman" w:cs="Times New Roman"/>
          <w:sz w:val="20"/>
          <w:szCs w:val="20"/>
        </w:rPr>
      </w:pPr>
    </w:p>
    <w:p w14:paraId="41FFAB62" w14:textId="77777777" w:rsidR="00A6175E" w:rsidRPr="00754571" w:rsidRDefault="00A6175E">
      <w:pPr>
        <w:rPr>
          <w:rFonts w:ascii="Times New Roman" w:eastAsia="Times New Roman" w:hAnsi="Times New Roman" w:cs="Times New Roman"/>
          <w:sz w:val="20"/>
          <w:szCs w:val="20"/>
        </w:rPr>
      </w:pPr>
    </w:p>
    <w:p w14:paraId="085E9929" w14:textId="77777777" w:rsidR="00A6175E" w:rsidRPr="00754571" w:rsidRDefault="00A6175E">
      <w:pPr>
        <w:rPr>
          <w:rFonts w:ascii="Times New Roman" w:eastAsia="Times New Roman" w:hAnsi="Times New Roman" w:cs="Times New Roman"/>
          <w:sz w:val="20"/>
          <w:szCs w:val="20"/>
        </w:rPr>
      </w:pPr>
    </w:p>
    <w:p w14:paraId="3026631B" w14:textId="77777777" w:rsidR="00A6175E" w:rsidRPr="00754571" w:rsidRDefault="00A6175E">
      <w:pPr>
        <w:rPr>
          <w:rFonts w:ascii="Times New Roman" w:eastAsia="Times New Roman" w:hAnsi="Times New Roman" w:cs="Times New Roman"/>
          <w:sz w:val="20"/>
          <w:szCs w:val="20"/>
        </w:rPr>
      </w:pPr>
    </w:p>
    <w:p w14:paraId="4BB4D8E7" w14:textId="77777777" w:rsidR="00A6175E" w:rsidRPr="00754571" w:rsidRDefault="00A6175E">
      <w:pPr>
        <w:rPr>
          <w:rFonts w:ascii="Times New Roman" w:eastAsia="Times New Roman" w:hAnsi="Times New Roman" w:cs="Times New Roman"/>
          <w:sz w:val="20"/>
          <w:szCs w:val="20"/>
        </w:rPr>
      </w:pPr>
    </w:p>
    <w:p w14:paraId="73F1E471" w14:textId="77777777" w:rsidR="00A6175E" w:rsidRPr="00754571" w:rsidRDefault="00A6175E">
      <w:pPr>
        <w:rPr>
          <w:rFonts w:ascii="Times New Roman" w:eastAsia="Times New Roman" w:hAnsi="Times New Roman" w:cs="Times New Roman"/>
          <w:sz w:val="20"/>
          <w:szCs w:val="20"/>
        </w:rPr>
      </w:pPr>
    </w:p>
    <w:p w14:paraId="21D5AAAE" w14:textId="77777777" w:rsidR="00A6175E" w:rsidRPr="00754571" w:rsidRDefault="00A6175E">
      <w:pPr>
        <w:rPr>
          <w:rFonts w:ascii="Times New Roman" w:eastAsia="Times New Roman" w:hAnsi="Times New Roman" w:cs="Times New Roman"/>
          <w:sz w:val="20"/>
          <w:szCs w:val="20"/>
        </w:rPr>
      </w:pPr>
    </w:p>
    <w:p w14:paraId="1D0190C8" w14:textId="77777777" w:rsidR="00A6175E" w:rsidRPr="00754571" w:rsidRDefault="00A6175E">
      <w:pPr>
        <w:rPr>
          <w:rFonts w:ascii="Times New Roman" w:eastAsia="Times New Roman" w:hAnsi="Times New Roman" w:cs="Times New Roman"/>
          <w:sz w:val="20"/>
          <w:szCs w:val="20"/>
        </w:rPr>
      </w:pPr>
    </w:p>
    <w:p w14:paraId="601C0BA4" w14:textId="77777777" w:rsidR="00A6175E" w:rsidRPr="00754571" w:rsidRDefault="00A6175E">
      <w:pPr>
        <w:rPr>
          <w:rFonts w:ascii="Times New Roman" w:eastAsia="Times New Roman" w:hAnsi="Times New Roman" w:cs="Times New Roman"/>
          <w:sz w:val="20"/>
          <w:szCs w:val="20"/>
        </w:rPr>
      </w:pPr>
    </w:p>
    <w:p w14:paraId="2EF77B41" w14:textId="77777777" w:rsidR="00A6175E" w:rsidRPr="00754571" w:rsidRDefault="00A6175E">
      <w:pPr>
        <w:rPr>
          <w:rFonts w:ascii="Times New Roman" w:eastAsia="Times New Roman" w:hAnsi="Times New Roman" w:cs="Times New Roman"/>
          <w:sz w:val="20"/>
          <w:szCs w:val="20"/>
        </w:rPr>
      </w:pPr>
    </w:p>
    <w:p w14:paraId="67403CEF" w14:textId="77777777" w:rsidR="00A6175E" w:rsidRPr="00754571" w:rsidRDefault="00A6175E">
      <w:pPr>
        <w:jc w:val="both"/>
        <w:rPr>
          <w:rFonts w:ascii="Arial" w:eastAsia="Arial" w:hAnsi="Arial" w:cs="Arial"/>
          <w:sz w:val="16"/>
          <w:szCs w:val="16"/>
        </w:rPr>
        <w:sectPr w:rsidR="00A6175E" w:rsidRPr="00754571" w:rsidSect="00397855">
          <w:footerReference w:type="default" r:id="rId9"/>
          <w:pgSz w:w="11900" w:h="16840"/>
          <w:pgMar w:top="1080" w:right="1195" w:bottom="1526" w:left="1282" w:header="720" w:footer="720" w:gutter="0"/>
          <w:cols w:space="720"/>
          <w:titlePg/>
        </w:sectPr>
      </w:pPr>
    </w:p>
    <w:p w14:paraId="266E923D" w14:textId="77777777" w:rsidR="00A6175E" w:rsidRPr="00754571" w:rsidRDefault="00E57373" w:rsidP="00F82CB0">
      <w:pPr>
        <w:jc w:val="center"/>
        <w:rPr>
          <w:rFonts w:ascii="Times New Roman" w:hAnsi="Times New Roman" w:cs="Times New Roman"/>
          <w:b/>
          <w:sz w:val="24"/>
          <w:szCs w:val="24"/>
        </w:rPr>
      </w:pPr>
      <w:r w:rsidRPr="00754571">
        <w:rPr>
          <w:rFonts w:ascii="Times New Roman" w:hAnsi="Times New Roman" w:cs="Times New Roman"/>
          <w:b/>
          <w:sz w:val="24"/>
          <w:szCs w:val="24"/>
        </w:rPr>
        <w:lastRenderedPageBreak/>
        <w:t>TABLE OF CONTENTS</w:t>
      </w:r>
    </w:p>
    <w:bookmarkStart w:id="1" w:name="_bookmark0" w:displacedByCustomXml="next"/>
    <w:bookmarkEnd w:id="1" w:displacedByCustomXml="next"/>
    <w:bookmarkStart w:id="2" w:name="_Toc399407897" w:displacedByCustomXml="next"/>
    <w:sdt>
      <w:sdtPr>
        <w:rPr>
          <w:rFonts w:ascii="Times New Roman" w:eastAsiaTheme="minorHAnsi" w:hAnsi="Times New Roman" w:cstheme="minorBidi"/>
          <w:b w:val="0"/>
          <w:bCs w:val="0"/>
          <w:color w:val="auto"/>
          <w:sz w:val="22"/>
          <w:szCs w:val="22"/>
          <w:lang w:eastAsia="en-US"/>
        </w:rPr>
        <w:id w:val="-1188283784"/>
        <w:docPartObj>
          <w:docPartGallery w:val="Table of Contents"/>
          <w:docPartUnique/>
        </w:docPartObj>
      </w:sdtPr>
      <w:sdtEndPr/>
      <w:sdtContent>
        <w:p w14:paraId="7AECF9D6" w14:textId="77777777" w:rsidR="00AC766F" w:rsidRPr="00754571" w:rsidRDefault="00AC766F" w:rsidP="00AC766F">
          <w:pPr>
            <w:pStyle w:val="TOCHeading"/>
            <w:spacing w:before="120" w:line="240" w:lineRule="auto"/>
          </w:pPr>
        </w:p>
        <w:p w14:paraId="7039721D" w14:textId="77777777" w:rsidR="00AC766F" w:rsidRPr="00754571" w:rsidRDefault="00AC766F" w:rsidP="00AC766F">
          <w:pPr>
            <w:pStyle w:val="TOC1"/>
            <w:spacing w:before="120" w:after="120"/>
            <w:rPr>
              <w:i w:val="0"/>
            </w:rPr>
          </w:pPr>
          <w:bookmarkStart w:id="3" w:name="_Toc403116359"/>
          <w:r w:rsidRPr="00754571">
            <w:rPr>
              <w:i w:val="0"/>
              <w:u w:val="none"/>
            </w:rPr>
            <w:t xml:space="preserve">SECTION I - </w:t>
          </w:r>
          <w:r w:rsidRPr="00754571">
            <w:rPr>
              <w:i w:val="0"/>
              <w:spacing w:val="-1"/>
              <w:u w:val="none"/>
            </w:rPr>
            <w:t>FUNDING</w:t>
          </w:r>
          <w:r w:rsidRPr="00754571">
            <w:rPr>
              <w:i w:val="0"/>
              <w:spacing w:val="-2"/>
              <w:u w:val="none"/>
            </w:rPr>
            <w:t xml:space="preserve"> </w:t>
          </w:r>
          <w:r w:rsidRPr="00754571">
            <w:rPr>
              <w:i w:val="0"/>
              <w:spacing w:val="-1"/>
              <w:u w:val="none"/>
            </w:rPr>
            <w:t>OPPORTUNITY</w:t>
          </w:r>
          <w:r w:rsidRPr="00754571">
            <w:rPr>
              <w:i w:val="0"/>
              <w:u w:val="none"/>
            </w:rPr>
            <w:t xml:space="preserve"> </w:t>
          </w:r>
          <w:r w:rsidRPr="00754571">
            <w:rPr>
              <w:i w:val="0"/>
              <w:spacing w:val="-1"/>
              <w:u w:val="none"/>
            </w:rPr>
            <w:t>DESCRIPTION</w:t>
          </w:r>
          <w:bookmarkEnd w:id="3"/>
          <w:r w:rsidRPr="00754571">
            <w:rPr>
              <w:i w:val="0"/>
              <w:u w:val="none"/>
            </w:rPr>
            <w:ptab w:relativeTo="margin" w:alignment="right" w:leader="dot"/>
          </w:r>
          <w:r w:rsidR="00CF100A" w:rsidRPr="00754571">
            <w:rPr>
              <w:i w:val="0"/>
              <w:u w:val="none"/>
            </w:rPr>
            <w:t>4</w:t>
          </w:r>
        </w:p>
        <w:p w14:paraId="66DBA79D" w14:textId="77777777" w:rsidR="00AC766F" w:rsidRPr="00754571" w:rsidRDefault="00620F12" w:rsidP="00701A7B">
          <w:pPr>
            <w:pStyle w:val="TOC3"/>
            <w:numPr>
              <w:ilvl w:val="0"/>
              <w:numId w:val="41"/>
            </w:numPr>
          </w:pPr>
          <w:r w:rsidRPr="00754571">
            <w:t>General Description of Funding Opportunity</w:t>
          </w:r>
          <w:r w:rsidR="00AC766F" w:rsidRPr="00754571">
            <w:ptab w:relativeTo="margin" w:alignment="right" w:leader="dot"/>
          </w:r>
          <w:r w:rsidR="00CF100A" w:rsidRPr="00754571">
            <w:t>4</w:t>
          </w:r>
        </w:p>
        <w:p w14:paraId="13BA0D3A" w14:textId="77777777" w:rsidR="00CF100A" w:rsidRPr="00754571" w:rsidRDefault="00D11B3E" w:rsidP="00701A7B">
          <w:pPr>
            <w:pStyle w:val="TOC3"/>
            <w:numPr>
              <w:ilvl w:val="0"/>
              <w:numId w:val="41"/>
            </w:numPr>
          </w:pPr>
          <w:r w:rsidRPr="00754571">
            <w:t>Program Description</w:t>
          </w:r>
          <w:r w:rsidR="00CF100A" w:rsidRPr="00754571">
            <w:ptab w:relativeTo="margin" w:alignment="right" w:leader="dot"/>
          </w:r>
          <w:r w:rsidR="00CF100A" w:rsidRPr="00754571">
            <w:t>4</w:t>
          </w:r>
        </w:p>
        <w:p w14:paraId="639A1FB8" w14:textId="77777777" w:rsidR="00D11B3E" w:rsidRPr="00754571" w:rsidRDefault="00D11B3E" w:rsidP="00701A7B">
          <w:pPr>
            <w:pStyle w:val="TOC3"/>
            <w:numPr>
              <w:ilvl w:val="0"/>
              <w:numId w:val="41"/>
            </w:numPr>
          </w:pPr>
          <w:r w:rsidRPr="00754571">
            <w:t>Authorizing Legislation and Award Administration</w:t>
          </w:r>
          <w:r w:rsidRPr="00754571">
            <w:ptab w:relativeTo="margin" w:alignment="right" w:leader="dot"/>
          </w:r>
          <w:r w:rsidRPr="00754571">
            <w:t>12</w:t>
          </w:r>
        </w:p>
        <w:p w14:paraId="2ABFB1C8" w14:textId="77777777" w:rsidR="00D11B3E" w:rsidRPr="00754571" w:rsidRDefault="00D11B3E" w:rsidP="00701A7B">
          <w:pPr>
            <w:pStyle w:val="TOC3"/>
            <w:numPr>
              <w:ilvl w:val="0"/>
              <w:numId w:val="41"/>
            </w:numPr>
          </w:pPr>
          <w:r w:rsidRPr="00754571">
            <w:t>Program Eligibility Requirements</w:t>
          </w:r>
          <w:r w:rsidRPr="00754571">
            <w:ptab w:relativeTo="margin" w:alignment="right" w:leader="dot"/>
          </w:r>
          <w:r w:rsidRPr="00754571">
            <w:t>12</w:t>
          </w:r>
        </w:p>
        <w:p w14:paraId="17141AA1" w14:textId="77777777" w:rsidR="00D11B3E" w:rsidRPr="00754571" w:rsidRDefault="00D11B3E" w:rsidP="00701A7B">
          <w:pPr>
            <w:pStyle w:val="TOC3"/>
            <w:numPr>
              <w:ilvl w:val="0"/>
              <w:numId w:val="41"/>
            </w:numPr>
          </w:pPr>
          <w:r w:rsidRPr="00754571">
            <w:t>Award Administration</w:t>
          </w:r>
          <w:r w:rsidRPr="00754571">
            <w:ptab w:relativeTo="margin" w:alignment="right" w:leader="dot"/>
          </w:r>
          <w:r w:rsidRPr="00754571">
            <w:t>12</w:t>
          </w:r>
        </w:p>
        <w:p w14:paraId="794E4536" w14:textId="77777777" w:rsidR="00AC766F" w:rsidRPr="00754571" w:rsidRDefault="00AC766F" w:rsidP="00D11B3E">
          <w:pPr>
            <w:pStyle w:val="Heading1"/>
            <w:spacing w:before="120" w:after="120"/>
            <w:ind w:left="0" w:firstLine="0"/>
            <w:jc w:val="both"/>
          </w:pPr>
          <w:r w:rsidRPr="00754571">
            <w:rPr>
              <w:u w:val="none"/>
            </w:rPr>
            <w:t>SECTION II -</w:t>
          </w:r>
          <w:r w:rsidRPr="00754571">
            <w:rPr>
              <w:rFonts w:cs="Times New Roman"/>
              <w:u w:val="none"/>
            </w:rPr>
            <w:t xml:space="preserve"> </w:t>
          </w:r>
          <w:r w:rsidRPr="00754571">
            <w:rPr>
              <w:spacing w:val="-1"/>
              <w:u w:val="none"/>
            </w:rPr>
            <w:t>AWARD INFORMATION</w:t>
          </w:r>
          <w:r w:rsidRPr="00754571">
            <w:rPr>
              <w:u w:val="none"/>
            </w:rPr>
            <w:ptab w:relativeTo="margin" w:alignment="right" w:leader="dot"/>
          </w:r>
          <w:r w:rsidRPr="00754571">
            <w:rPr>
              <w:u w:val="none"/>
            </w:rPr>
            <w:t>1</w:t>
          </w:r>
          <w:r w:rsidR="00D11B3E" w:rsidRPr="00754571">
            <w:rPr>
              <w:u w:val="none"/>
            </w:rPr>
            <w:t>3</w:t>
          </w:r>
        </w:p>
        <w:p w14:paraId="4AC227B2" w14:textId="77777777" w:rsidR="00D11B3E" w:rsidRPr="00754571" w:rsidRDefault="00D11B3E" w:rsidP="00701A7B">
          <w:pPr>
            <w:pStyle w:val="TOC3"/>
            <w:numPr>
              <w:ilvl w:val="0"/>
              <w:numId w:val="42"/>
            </w:numPr>
          </w:pPr>
          <w:r w:rsidRPr="00754571">
            <w:t>Estimate of Funds Available and Number of Awards Contemplated</w:t>
          </w:r>
          <w:r w:rsidRPr="00754571">
            <w:ptab w:relativeTo="margin" w:alignment="right" w:leader="dot"/>
          </w:r>
          <w:r w:rsidRPr="00754571">
            <w:t>13</w:t>
          </w:r>
        </w:p>
        <w:p w14:paraId="1579B3E7" w14:textId="77777777" w:rsidR="00D11B3E" w:rsidRPr="00754571" w:rsidRDefault="00D11B3E" w:rsidP="00701A7B">
          <w:pPr>
            <w:pStyle w:val="TOC3"/>
            <w:numPr>
              <w:ilvl w:val="0"/>
              <w:numId w:val="42"/>
            </w:numPr>
          </w:pPr>
          <w:r w:rsidRPr="00754571">
            <w:t>Start Date and Period of Performance</w:t>
          </w:r>
          <w:r w:rsidRPr="00754571">
            <w:ptab w:relativeTo="margin" w:alignment="right" w:leader="dot"/>
          </w:r>
          <w:r w:rsidRPr="00754571">
            <w:t>13</w:t>
          </w:r>
        </w:p>
        <w:p w14:paraId="78F76F65" w14:textId="77777777" w:rsidR="00D11B3E" w:rsidRPr="00754571" w:rsidRDefault="00D11B3E" w:rsidP="00701A7B">
          <w:pPr>
            <w:pStyle w:val="TOC3"/>
            <w:numPr>
              <w:ilvl w:val="0"/>
              <w:numId w:val="42"/>
            </w:numPr>
          </w:pPr>
          <w:r w:rsidRPr="00754571">
            <w:t>Type of Award</w:t>
          </w:r>
          <w:r w:rsidRPr="00754571">
            <w:ptab w:relativeTo="margin" w:alignment="right" w:leader="dot"/>
          </w:r>
          <w:r w:rsidRPr="00754571">
            <w:t>13</w:t>
          </w:r>
        </w:p>
        <w:p w14:paraId="477964A9" w14:textId="77777777" w:rsidR="00AC766F" w:rsidRPr="00754571" w:rsidRDefault="00AC766F" w:rsidP="00AC766F">
          <w:pPr>
            <w:pStyle w:val="TOC1"/>
            <w:spacing w:before="120" w:after="120"/>
            <w:rPr>
              <w:i w:val="0"/>
              <w:u w:val="none"/>
            </w:rPr>
          </w:pPr>
          <w:r w:rsidRPr="00754571">
            <w:rPr>
              <w:i w:val="0"/>
              <w:u w:val="none"/>
            </w:rPr>
            <w:t xml:space="preserve">SECTION III - </w:t>
          </w:r>
          <w:r w:rsidRPr="00754571">
            <w:rPr>
              <w:i w:val="0"/>
              <w:spacing w:val="-1"/>
              <w:u w:val="none"/>
            </w:rPr>
            <w:t>ELEGIBILTY INFORMATION</w:t>
          </w:r>
          <w:r w:rsidRPr="00754571">
            <w:rPr>
              <w:i w:val="0"/>
              <w:u w:val="none"/>
            </w:rPr>
            <w:ptab w:relativeTo="margin" w:alignment="right" w:leader="dot"/>
          </w:r>
          <w:r w:rsidRPr="00754571">
            <w:rPr>
              <w:i w:val="0"/>
              <w:u w:val="none"/>
            </w:rPr>
            <w:t>1</w:t>
          </w:r>
          <w:r w:rsidR="00D11B3E" w:rsidRPr="00754571">
            <w:rPr>
              <w:i w:val="0"/>
              <w:u w:val="none"/>
            </w:rPr>
            <w:t>4</w:t>
          </w:r>
        </w:p>
        <w:p w14:paraId="171781B0" w14:textId="77777777" w:rsidR="00D11B3E" w:rsidRPr="00754571" w:rsidRDefault="00D11B3E" w:rsidP="00701A7B">
          <w:pPr>
            <w:pStyle w:val="TOC3"/>
            <w:numPr>
              <w:ilvl w:val="0"/>
              <w:numId w:val="43"/>
            </w:numPr>
          </w:pPr>
          <w:r w:rsidRPr="00754571">
            <w:t>Applicants</w:t>
          </w:r>
          <w:r w:rsidRPr="00754571">
            <w:ptab w:relativeTo="margin" w:alignment="right" w:leader="dot"/>
          </w:r>
          <w:r w:rsidRPr="00754571">
            <w:t>14</w:t>
          </w:r>
        </w:p>
        <w:p w14:paraId="7BD6EBB0" w14:textId="77777777" w:rsidR="00D11B3E" w:rsidRPr="00754571" w:rsidRDefault="00D11B3E" w:rsidP="00701A7B">
          <w:pPr>
            <w:pStyle w:val="TOC3"/>
            <w:numPr>
              <w:ilvl w:val="0"/>
              <w:numId w:val="43"/>
            </w:numPr>
          </w:pPr>
          <w:r w:rsidRPr="00754571">
            <w:t>Cost Share/Resource Leveraging</w:t>
          </w:r>
          <w:r w:rsidRPr="00754571">
            <w:ptab w:relativeTo="margin" w:alignment="right" w:leader="dot"/>
          </w:r>
          <w:r w:rsidRPr="00754571">
            <w:t>14</w:t>
          </w:r>
        </w:p>
        <w:p w14:paraId="7F1CCC53" w14:textId="77777777" w:rsidR="00AC766F" w:rsidRPr="00754571" w:rsidRDefault="00AC766F" w:rsidP="00AC766F">
          <w:pPr>
            <w:pStyle w:val="TOC1"/>
            <w:spacing w:before="120" w:after="120"/>
            <w:rPr>
              <w:i w:val="0"/>
              <w:u w:val="none"/>
            </w:rPr>
          </w:pPr>
          <w:r w:rsidRPr="00754571">
            <w:rPr>
              <w:i w:val="0"/>
              <w:u w:val="none"/>
            </w:rPr>
            <w:t xml:space="preserve">SECTION IV - </w:t>
          </w:r>
          <w:r w:rsidRPr="00754571">
            <w:rPr>
              <w:i w:val="0"/>
              <w:spacing w:val="-1"/>
              <w:u w:val="none"/>
            </w:rPr>
            <w:t>APPLICATION</w:t>
          </w:r>
          <w:r w:rsidRPr="00754571">
            <w:rPr>
              <w:i w:val="0"/>
              <w:u w:val="none"/>
            </w:rPr>
            <w:t xml:space="preserve"> </w:t>
          </w:r>
          <w:r w:rsidRPr="00754571">
            <w:rPr>
              <w:i w:val="0"/>
              <w:spacing w:val="-1"/>
              <w:u w:val="none"/>
            </w:rPr>
            <w:t>AND</w:t>
          </w:r>
          <w:r w:rsidRPr="00754571">
            <w:rPr>
              <w:i w:val="0"/>
              <w:u w:val="none"/>
            </w:rPr>
            <w:t xml:space="preserve"> SUBMISSION </w:t>
          </w:r>
          <w:r w:rsidRPr="00754571">
            <w:rPr>
              <w:i w:val="0"/>
              <w:spacing w:val="-1"/>
              <w:u w:val="none"/>
            </w:rPr>
            <w:t xml:space="preserve">INFORMATION </w:t>
          </w:r>
          <w:r w:rsidRPr="00754571">
            <w:rPr>
              <w:i w:val="0"/>
              <w:u w:val="none"/>
            </w:rPr>
            <w:ptab w:relativeTo="margin" w:alignment="right" w:leader="dot"/>
          </w:r>
          <w:r w:rsidRPr="00754571">
            <w:rPr>
              <w:i w:val="0"/>
              <w:u w:val="none"/>
            </w:rPr>
            <w:t>1</w:t>
          </w:r>
          <w:r w:rsidR="00D11B3E" w:rsidRPr="00754571">
            <w:rPr>
              <w:i w:val="0"/>
              <w:u w:val="none"/>
            </w:rPr>
            <w:t>6</w:t>
          </w:r>
        </w:p>
        <w:p w14:paraId="0ED78311" w14:textId="77777777" w:rsidR="00D11B3E" w:rsidRPr="00754571" w:rsidRDefault="00D11B3E" w:rsidP="00701A7B">
          <w:pPr>
            <w:pStyle w:val="TOC3"/>
            <w:numPr>
              <w:ilvl w:val="0"/>
              <w:numId w:val="44"/>
            </w:numPr>
          </w:pPr>
          <w:r w:rsidRPr="00754571">
            <w:t>Agency Points of Contact</w:t>
          </w:r>
          <w:r w:rsidRPr="00754571">
            <w:ptab w:relativeTo="margin" w:alignment="right" w:leader="dot"/>
          </w:r>
          <w:r w:rsidRPr="00754571">
            <w:t>16</w:t>
          </w:r>
        </w:p>
        <w:p w14:paraId="7CCBE0D7" w14:textId="77777777" w:rsidR="00D11B3E" w:rsidRPr="00754571" w:rsidRDefault="00D11B3E" w:rsidP="00701A7B">
          <w:pPr>
            <w:pStyle w:val="TOC3"/>
            <w:numPr>
              <w:ilvl w:val="0"/>
              <w:numId w:val="44"/>
            </w:numPr>
          </w:pPr>
          <w:r w:rsidRPr="00754571">
            <w:t>Required Forms</w:t>
          </w:r>
          <w:r w:rsidRPr="00754571">
            <w:ptab w:relativeTo="margin" w:alignment="right" w:leader="dot"/>
          </w:r>
          <w:r w:rsidRPr="00754571">
            <w:t>16</w:t>
          </w:r>
        </w:p>
        <w:p w14:paraId="347D84C1" w14:textId="77777777" w:rsidR="00D11B3E" w:rsidRPr="00754571" w:rsidRDefault="00D11B3E" w:rsidP="00701A7B">
          <w:pPr>
            <w:pStyle w:val="TOC3"/>
            <w:numPr>
              <w:ilvl w:val="0"/>
              <w:numId w:val="44"/>
            </w:numPr>
          </w:pPr>
          <w:r w:rsidRPr="00754571">
            <w:t>Pre-Award Certifications, Assurances and Other Statements of the Recipient</w:t>
          </w:r>
          <w:r w:rsidRPr="00754571">
            <w:ptab w:relativeTo="margin" w:alignment="right" w:leader="dot"/>
          </w:r>
          <w:r w:rsidRPr="00754571">
            <w:t>16</w:t>
          </w:r>
        </w:p>
        <w:p w14:paraId="4E5AA246" w14:textId="77777777" w:rsidR="00D11B3E" w:rsidRPr="00754571" w:rsidRDefault="00D11B3E" w:rsidP="00701A7B">
          <w:pPr>
            <w:pStyle w:val="TOC3"/>
            <w:numPr>
              <w:ilvl w:val="0"/>
              <w:numId w:val="44"/>
            </w:numPr>
          </w:pPr>
          <w:r w:rsidRPr="00754571">
            <w:t>Application Format Guidelines and Assumptions</w:t>
          </w:r>
          <w:r w:rsidRPr="00754571">
            <w:ptab w:relativeTo="margin" w:alignment="right" w:leader="dot"/>
          </w:r>
          <w:r w:rsidRPr="00754571">
            <w:t>17</w:t>
          </w:r>
        </w:p>
        <w:p w14:paraId="0610402F" w14:textId="77777777" w:rsidR="00D11B3E" w:rsidRPr="00754571" w:rsidRDefault="00D11B3E" w:rsidP="00701A7B">
          <w:pPr>
            <w:pStyle w:val="TOC3"/>
            <w:numPr>
              <w:ilvl w:val="0"/>
              <w:numId w:val="44"/>
            </w:numPr>
          </w:pPr>
          <w:r w:rsidRPr="00754571">
            <w:t>Submission Deadlines</w:t>
          </w:r>
          <w:r w:rsidRPr="00754571">
            <w:ptab w:relativeTo="margin" w:alignment="right" w:leader="dot"/>
          </w:r>
          <w:r w:rsidRPr="00754571">
            <w:t>2</w:t>
          </w:r>
          <w:r w:rsidR="00E50AF0" w:rsidRPr="00754571">
            <w:t>6</w:t>
          </w:r>
        </w:p>
        <w:p w14:paraId="387AFC01" w14:textId="77777777" w:rsidR="00D11B3E" w:rsidRPr="00754571" w:rsidRDefault="00D11B3E" w:rsidP="00701A7B">
          <w:pPr>
            <w:pStyle w:val="TOC3"/>
            <w:numPr>
              <w:ilvl w:val="0"/>
              <w:numId w:val="44"/>
            </w:numPr>
          </w:pPr>
          <w:r w:rsidRPr="00754571">
            <w:t>Funding Restrictions</w:t>
          </w:r>
          <w:r w:rsidRPr="00754571">
            <w:ptab w:relativeTo="margin" w:alignment="right" w:leader="dot"/>
          </w:r>
          <w:r w:rsidRPr="00754571">
            <w:t>2</w:t>
          </w:r>
          <w:r w:rsidR="00E50AF0" w:rsidRPr="00754571">
            <w:t>6</w:t>
          </w:r>
        </w:p>
        <w:p w14:paraId="61227D4A" w14:textId="77777777" w:rsidR="00D11B3E" w:rsidRPr="00754571" w:rsidRDefault="00D11B3E" w:rsidP="00701A7B">
          <w:pPr>
            <w:pStyle w:val="TOC3"/>
            <w:numPr>
              <w:ilvl w:val="0"/>
              <w:numId w:val="44"/>
            </w:numPr>
          </w:pPr>
          <w:r w:rsidRPr="00754571">
            <w:t>General Instructions</w:t>
          </w:r>
          <w:r w:rsidRPr="00754571">
            <w:ptab w:relativeTo="margin" w:alignment="right" w:leader="dot"/>
          </w:r>
          <w:r w:rsidR="00E50AF0" w:rsidRPr="00754571">
            <w:t>26</w:t>
          </w:r>
        </w:p>
        <w:p w14:paraId="032D724D" w14:textId="77777777" w:rsidR="00D11B3E" w:rsidRPr="00754571" w:rsidRDefault="00D11B3E" w:rsidP="00701A7B">
          <w:pPr>
            <w:pStyle w:val="TOC3"/>
            <w:numPr>
              <w:ilvl w:val="0"/>
              <w:numId w:val="44"/>
            </w:numPr>
          </w:pPr>
          <w:r w:rsidRPr="00754571">
            <w:t>Branding Strategy and Marking Plan</w:t>
          </w:r>
          <w:r w:rsidRPr="00754571">
            <w:ptab w:relativeTo="margin" w:alignment="right" w:leader="dot"/>
          </w:r>
          <w:r w:rsidR="00E50AF0" w:rsidRPr="00754571">
            <w:t>27</w:t>
          </w:r>
        </w:p>
        <w:p w14:paraId="0186B577" w14:textId="77777777" w:rsidR="00AC766F" w:rsidRPr="00754571" w:rsidRDefault="00AC766F" w:rsidP="00AC766F">
          <w:pPr>
            <w:pStyle w:val="Heading1"/>
            <w:spacing w:before="120" w:after="120"/>
            <w:ind w:left="0" w:firstLine="0"/>
            <w:jc w:val="both"/>
          </w:pPr>
          <w:r w:rsidRPr="00754571">
            <w:rPr>
              <w:u w:val="none"/>
            </w:rPr>
            <w:t xml:space="preserve">SECTION V - </w:t>
          </w:r>
          <w:r w:rsidRPr="00754571">
            <w:rPr>
              <w:spacing w:val="-1"/>
              <w:u w:val="none"/>
            </w:rPr>
            <w:t>APPLICATION</w:t>
          </w:r>
          <w:r w:rsidRPr="00754571">
            <w:rPr>
              <w:u w:val="none"/>
            </w:rPr>
            <w:t xml:space="preserve"> </w:t>
          </w:r>
          <w:r w:rsidRPr="00754571">
            <w:rPr>
              <w:spacing w:val="-1"/>
              <w:u w:val="none"/>
            </w:rPr>
            <w:t>REVIEW</w:t>
          </w:r>
          <w:r w:rsidRPr="00754571">
            <w:rPr>
              <w:u w:val="none"/>
            </w:rPr>
            <w:t xml:space="preserve"> </w:t>
          </w:r>
          <w:r w:rsidRPr="00754571">
            <w:rPr>
              <w:spacing w:val="-1"/>
              <w:u w:val="none"/>
            </w:rPr>
            <w:t>INFORMATION</w:t>
          </w:r>
          <w:r w:rsidRPr="00754571">
            <w:rPr>
              <w:u w:val="none"/>
            </w:rPr>
            <w:ptab w:relativeTo="margin" w:alignment="right" w:leader="dot"/>
          </w:r>
          <w:r w:rsidR="00D11B3E" w:rsidRPr="00754571">
            <w:rPr>
              <w:u w:val="none"/>
            </w:rPr>
            <w:t>2</w:t>
          </w:r>
          <w:r w:rsidR="00E50AF0" w:rsidRPr="00754571">
            <w:rPr>
              <w:u w:val="none"/>
            </w:rPr>
            <w:t>8</w:t>
          </w:r>
        </w:p>
        <w:p w14:paraId="27EC4045" w14:textId="77777777" w:rsidR="00D11B3E" w:rsidRPr="00754571" w:rsidRDefault="00D11B3E" w:rsidP="00BA648B">
          <w:pPr>
            <w:pStyle w:val="TOC3"/>
          </w:pPr>
          <w:r w:rsidRPr="00754571">
            <w:t>Evaluation Criteria</w:t>
          </w:r>
          <w:r w:rsidR="00C64F0F" w:rsidRPr="00754571">
            <w:t xml:space="preserve"> Concept Paper</w:t>
          </w:r>
          <w:r w:rsidRPr="00754571">
            <w:ptab w:relativeTo="margin" w:alignment="right" w:leader="dot"/>
          </w:r>
          <w:r w:rsidRPr="00754571">
            <w:t>2</w:t>
          </w:r>
          <w:r w:rsidR="00E50AF0" w:rsidRPr="00754571">
            <w:t>8</w:t>
          </w:r>
        </w:p>
        <w:p w14:paraId="2D6A5DB8" w14:textId="77777777" w:rsidR="00C64F0F" w:rsidRPr="00754571" w:rsidRDefault="00C64F0F" w:rsidP="00C64F0F">
          <w:pPr>
            <w:pStyle w:val="TOC3"/>
          </w:pPr>
          <w:r w:rsidRPr="00754571">
            <w:t>Evaluation Criteria Full Application</w:t>
          </w:r>
          <w:r w:rsidRPr="00754571">
            <w:ptab w:relativeTo="margin" w:alignment="right" w:leader="dot"/>
          </w:r>
          <w:r w:rsidRPr="00754571">
            <w:t>28</w:t>
          </w:r>
        </w:p>
        <w:p w14:paraId="649A2D8D" w14:textId="77777777" w:rsidR="00D11B3E" w:rsidRPr="00754571" w:rsidRDefault="00D11B3E" w:rsidP="00BA648B">
          <w:pPr>
            <w:pStyle w:val="TOC3"/>
          </w:pPr>
          <w:r w:rsidRPr="00754571">
            <w:t>Branding</w:t>
          </w:r>
          <w:r w:rsidR="00C64F0F" w:rsidRPr="00754571">
            <w:t xml:space="preserve"> Strategy</w:t>
          </w:r>
          <w:r w:rsidRPr="00754571">
            <w:t xml:space="preserve"> and Marking</w:t>
          </w:r>
          <w:r w:rsidR="00C64F0F" w:rsidRPr="00754571">
            <w:t xml:space="preserve"> Plan</w:t>
          </w:r>
          <w:r w:rsidRPr="00754571">
            <w:ptab w:relativeTo="margin" w:alignment="right" w:leader="dot"/>
          </w:r>
          <w:r w:rsidRPr="00754571">
            <w:t>3</w:t>
          </w:r>
          <w:r w:rsidR="00E50AF0" w:rsidRPr="00754571">
            <w:t>0</w:t>
          </w:r>
        </w:p>
        <w:p w14:paraId="09D26A48" w14:textId="77777777" w:rsidR="00D11B3E" w:rsidRPr="00754571" w:rsidRDefault="00D11B3E" w:rsidP="00BA648B">
          <w:pPr>
            <w:pStyle w:val="TOC3"/>
          </w:pPr>
          <w:r w:rsidRPr="00754571">
            <w:t>Cost Share</w:t>
          </w:r>
          <w:r w:rsidRPr="00754571">
            <w:ptab w:relativeTo="margin" w:alignment="right" w:leader="dot"/>
          </w:r>
          <w:r w:rsidRPr="00754571">
            <w:t>3</w:t>
          </w:r>
          <w:r w:rsidR="00C64F0F" w:rsidRPr="00754571">
            <w:t>0</w:t>
          </w:r>
        </w:p>
        <w:p w14:paraId="6844051A" w14:textId="77777777" w:rsidR="00D11B3E" w:rsidRPr="00754571" w:rsidRDefault="00D11B3E" w:rsidP="00BA648B">
          <w:pPr>
            <w:pStyle w:val="TOC3"/>
          </w:pPr>
          <w:r w:rsidRPr="00754571">
            <w:t>Review and Evaluation Process</w:t>
          </w:r>
          <w:r w:rsidRPr="00754571">
            <w:ptab w:relativeTo="margin" w:alignment="right" w:leader="dot"/>
          </w:r>
          <w:r w:rsidRPr="00754571">
            <w:t>3</w:t>
          </w:r>
          <w:r w:rsidR="00E50AF0" w:rsidRPr="00754571">
            <w:t>1</w:t>
          </w:r>
        </w:p>
        <w:p w14:paraId="14849216" w14:textId="77777777" w:rsidR="00AC766F" w:rsidRPr="00754571" w:rsidRDefault="00AC766F" w:rsidP="00AC766F">
          <w:pPr>
            <w:pStyle w:val="TOC1"/>
            <w:spacing w:before="120" w:after="120"/>
            <w:rPr>
              <w:i w:val="0"/>
              <w:u w:val="none"/>
            </w:rPr>
          </w:pPr>
          <w:r w:rsidRPr="00754571">
            <w:rPr>
              <w:i w:val="0"/>
              <w:u w:val="none"/>
            </w:rPr>
            <w:t xml:space="preserve">SECTION VI - </w:t>
          </w:r>
          <w:r w:rsidRPr="00754571">
            <w:rPr>
              <w:i w:val="0"/>
              <w:spacing w:val="-1"/>
              <w:u w:val="none"/>
            </w:rPr>
            <w:t>AWARD AND</w:t>
          </w:r>
          <w:r w:rsidRPr="00754571">
            <w:rPr>
              <w:i w:val="0"/>
              <w:u w:val="none"/>
            </w:rPr>
            <w:t xml:space="preserve"> ADMINISTRATIVE </w:t>
          </w:r>
          <w:r w:rsidRPr="00754571">
            <w:rPr>
              <w:i w:val="0"/>
              <w:spacing w:val="-1"/>
              <w:u w:val="none"/>
            </w:rPr>
            <w:t>INFORMATION</w:t>
          </w:r>
          <w:r w:rsidRPr="00754571">
            <w:rPr>
              <w:i w:val="0"/>
              <w:u w:val="none"/>
            </w:rPr>
            <w:ptab w:relativeTo="margin" w:alignment="right" w:leader="dot"/>
          </w:r>
          <w:r w:rsidR="00D11B3E" w:rsidRPr="00754571">
            <w:rPr>
              <w:i w:val="0"/>
              <w:u w:val="none"/>
            </w:rPr>
            <w:t>3</w:t>
          </w:r>
          <w:r w:rsidR="00E50AF0" w:rsidRPr="00754571">
            <w:rPr>
              <w:i w:val="0"/>
              <w:u w:val="none"/>
            </w:rPr>
            <w:t>2</w:t>
          </w:r>
        </w:p>
        <w:p w14:paraId="3CE50F17" w14:textId="77777777" w:rsidR="00AC766F" w:rsidRPr="00754571" w:rsidRDefault="00AC766F" w:rsidP="00AC766F">
          <w:pPr>
            <w:pStyle w:val="Heading1"/>
            <w:spacing w:before="120" w:after="120"/>
            <w:ind w:left="0" w:firstLine="0"/>
            <w:jc w:val="both"/>
          </w:pPr>
          <w:r w:rsidRPr="00754571">
            <w:rPr>
              <w:u w:val="none"/>
            </w:rPr>
            <w:t xml:space="preserve">SECTION VII - </w:t>
          </w:r>
          <w:r w:rsidRPr="00754571">
            <w:rPr>
              <w:spacing w:val="-1"/>
              <w:u w:val="none"/>
            </w:rPr>
            <w:t>OTHER</w:t>
          </w:r>
          <w:r w:rsidRPr="00754571">
            <w:rPr>
              <w:u w:val="none"/>
            </w:rPr>
            <w:t xml:space="preserve"> </w:t>
          </w:r>
          <w:r w:rsidRPr="00754571">
            <w:rPr>
              <w:spacing w:val="-1"/>
              <w:u w:val="none"/>
            </w:rPr>
            <w:t>INFORMATION</w:t>
          </w:r>
          <w:r w:rsidRPr="00754571">
            <w:rPr>
              <w:u w:val="none"/>
            </w:rPr>
            <w:ptab w:relativeTo="margin" w:alignment="right" w:leader="dot"/>
          </w:r>
          <w:r w:rsidR="00E50AF0" w:rsidRPr="00754571">
            <w:rPr>
              <w:u w:val="none"/>
            </w:rPr>
            <w:t>38</w:t>
          </w:r>
        </w:p>
        <w:p w14:paraId="3A80A891" w14:textId="77777777" w:rsidR="00AC766F" w:rsidRPr="00754571" w:rsidRDefault="00AC766F" w:rsidP="00AC766F">
          <w:pPr>
            <w:pStyle w:val="Heading1"/>
            <w:spacing w:before="120" w:after="120"/>
            <w:ind w:left="0" w:firstLine="0"/>
            <w:jc w:val="both"/>
          </w:pPr>
          <w:r w:rsidRPr="00754571">
            <w:rPr>
              <w:u w:val="none"/>
            </w:rPr>
            <w:t>ATTACHMENTS</w:t>
          </w:r>
          <w:r w:rsidRPr="00754571">
            <w:rPr>
              <w:u w:val="none"/>
            </w:rPr>
            <w:ptab w:relativeTo="margin" w:alignment="right" w:leader="dot"/>
          </w:r>
          <w:r w:rsidR="00C64F0F" w:rsidRPr="00754571">
            <w:rPr>
              <w:u w:val="none"/>
            </w:rPr>
            <w:t>48</w:t>
          </w:r>
        </w:p>
        <w:p w14:paraId="74CF99E4" w14:textId="77777777" w:rsidR="00BA648B" w:rsidRPr="00754571" w:rsidRDefault="00BA648B" w:rsidP="00701A7B">
          <w:pPr>
            <w:pStyle w:val="TOC3"/>
            <w:numPr>
              <w:ilvl w:val="0"/>
              <w:numId w:val="46"/>
            </w:numPr>
          </w:pPr>
          <w:r w:rsidRPr="00754571">
            <w:t>Certifications, Assurances and Other Statements</w:t>
          </w:r>
        </w:p>
      </w:sdtContent>
    </w:sdt>
    <w:p w14:paraId="5B4FAA26" w14:textId="77777777" w:rsidR="00DD5BD1" w:rsidRPr="00754571" w:rsidRDefault="00DD5BD1" w:rsidP="00701A7B">
      <w:pPr>
        <w:pStyle w:val="TOC3"/>
        <w:numPr>
          <w:ilvl w:val="0"/>
          <w:numId w:val="46"/>
        </w:numPr>
      </w:pPr>
      <w:r w:rsidRPr="00754571">
        <w:t>Standard Form 424 Application for Federal Assistance</w:t>
      </w:r>
    </w:p>
    <w:p w14:paraId="1A3F6A6B" w14:textId="77777777" w:rsidR="00DD5BD1" w:rsidRPr="00754571" w:rsidRDefault="00DD5BD1" w:rsidP="00701A7B">
      <w:pPr>
        <w:pStyle w:val="TOC3"/>
        <w:numPr>
          <w:ilvl w:val="0"/>
          <w:numId w:val="46"/>
        </w:numPr>
      </w:pPr>
      <w:r w:rsidRPr="00754571">
        <w:t>Standard Form 424a Budget Information - Nonconstruction Programs</w:t>
      </w:r>
    </w:p>
    <w:p w14:paraId="0DE252F5" w14:textId="77777777" w:rsidR="00DD5BD1" w:rsidRPr="00754571" w:rsidRDefault="00DD5BD1" w:rsidP="00701A7B">
      <w:pPr>
        <w:pStyle w:val="TOC3"/>
        <w:numPr>
          <w:ilvl w:val="0"/>
          <w:numId w:val="46"/>
        </w:numPr>
      </w:pPr>
      <w:r w:rsidRPr="00754571">
        <w:t>Standard Form 424b Assurances - Nonconstruction Programs</w:t>
      </w:r>
    </w:p>
    <w:p w14:paraId="3E952A71" w14:textId="77777777" w:rsidR="00AC766F" w:rsidRPr="00754571" w:rsidRDefault="00DD5BD1" w:rsidP="00701A7B">
      <w:pPr>
        <w:pStyle w:val="TOC3"/>
        <w:numPr>
          <w:ilvl w:val="0"/>
          <w:numId w:val="46"/>
        </w:numPr>
      </w:pPr>
      <w:r w:rsidRPr="00754571">
        <w:t>Reporting Subawards and Executive Compensation</w:t>
      </w:r>
    </w:p>
    <w:p w14:paraId="7B89F5AF" w14:textId="77777777" w:rsidR="00A6175E" w:rsidRPr="00754571" w:rsidRDefault="00970995" w:rsidP="009A0D6D">
      <w:pPr>
        <w:pStyle w:val="Heading1"/>
        <w:ind w:left="100" w:firstLine="0"/>
        <w:rPr>
          <w:spacing w:val="-1"/>
          <w:u w:val="none"/>
        </w:rPr>
      </w:pPr>
      <w:r w:rsidRPr="00754571">
        <w:rPr>
          <w:u w:val="none"/>
        </w:rPr>
        <w:lastRenderedPageBreak/>
        <w:t>SECTION I -</w:t>
      </w:r>
      <w:r w:rsidRPr="00754571">
        <w:rPr>
          <w:spacing w:val="-1"/>
          <w:u w:val="none"/>
        </w:rPr>
        <w:t xml:space="preserve"> FUNDING</w:t>
      </w:r>
      <w:r w:rsidRPr="00754571">
        <w:rPr>
          <w:spacing w:val="-2"/>
          <w:u w:val="none"/>
        </w:rPr>
        <w:t xml:space="preserve"> </w:t>
      </w:r>
      <w:r w:rsidRPr="00754571">
        <w:rPr>
          <w:spacing w:val="-1"/>
          <w:u w:val="none"/>
        </w:rPr>
        <w:t>OPPORTUNITY</w:t>
      </w:r>
      <w:r w:rsidRPr="00754571">
        <w:rPr>
          <w:u w:val="none"/>
        </w:rPr>
        <w:t xml:space="preserve"> </w:t>
      </w:r>
      <w:r w:rsidRPr="00754571">
        <w:rPr>
          <w:spacing w:val="-1"/>
          <w:u w:val="none"/>
        </w:rPr>
        <w:t>DESCRIPTION</w:t>
      </w:r>
      <w:bookmarkEnd w:id="2"/>
    </w:p>
    <w:p w14:paraId="76A32319" w14:textId="77777777" w:rsidR="009A0D6D" w:rsidRPr="00754571" w:rsidRDefault="009A0D6D" w:rsidP="009A0D6D">
      <w:pPr>
        <w:pStyle w:val="Heading1"/>
        <w:ind w:left="100" w:firstLine="0"/>
        <w:rPr>
          <w:b w:val="0"/>
          <w:bCs w:val="0"/>
          <w:u w:val="none"/>
        </w:rPr>
      </w:pPr>
    </w:p>
    <w:p w14:paraId="6B865EE8" w14:textId="77777777" w:rsidR="00A6175E" w:rsidRPr="00754571" w:rsidRDefault="00970995" w:rsidP="00701A7B">
      <w:pPr>
        <w:pStyle w:val="Heading1"/>
        <w:numPr>
          <w:ilvl w:val="0"/>
          <w:numId w:val="19"/>
        </w:numPr>
        <w:tabs>
          <w:tab w:val="left" w:pos="810"/>
        </w:tabs>
        <w:ind w:left="810" w:hanging="710"/>
        <w:rPr>
          <w:rFonts w:cs="Times New Roman"/>
          <w:spacing w:val="-1"/>
          <w:u w:val="thick" w:color="000000"/>
        </w:rPr>
      </w:pPr>
      <w:r w:rsidRPr="00754571">
        <w:rPr>
          <w:rFonts w:cs="Times New Roman"/>
          <w:spacing w:val="-1"/>
          <w:u w:val="thick" w:color="000000"/>
        </w:rPr>
        <w:t>GENERAL DESCRIPTION OF FUNDING OPPOR</w:t>
      </w:r>
      <w:r w:rsidR="00620F12" w:rsidRPr="00754571">
        <w:rPr>
          <w:rFonts w:cs="Times New Roman"/>
          <w:spacing w:val="-1"/>
          <w:u w:val="thick" w:color="000000"/>
        </w:rPr>
        <w:t>T</w:t>
      </w:r>
      <w:r w:rsidRPr="00754571">
        <w:rPr>
          <w:rFonts w:cs="Times New Roman"/>
          <w:spacing w:val="-1"/>
          <w:u w:val="thick" w:color="000000"/>
        </w:rPr>
        <w:t>UNITY</w:t>
      </w:r>
    </w:p>
    <w:p w14:paraId="1CF3C89E" w14:textId="77777777" w:rsidR="009A0D6D" w:rsidRPr="00754571" w:rsidRDefault="009A0D6D" w:rsidP="009A0D6D">
      <w:pPr>
        <w:pStyle w:val="BodyText"/>
        <w:ind w:left="0" w:right="190"/>
      </w:pPr>
    </w:p>
    <w:p w14:paraId="4F642340" w14:textId="77777777" w:rsidR="00403705" w:rsidRPr="00754571" w:rsidRDefault="00403705" w:rsidP="009A0D6D">
      <w:pPr>
        <w:pStyle w:val="BodyText"/>
        <w:ind w:left="0" w:right="190"/>
        <w:rPr>
          <w:spacing w:val="-1"/>
        </w:rPr>
      </w:pPr>
      <w:r w:rsidRPr="00754571">
        <w:t>The</w:t>
      </w:r>
      <w:r w:rsidRPr="00754571">
        <w:rPr>
          <w:spacing w:val="-2"/>
        </w:rPr>
        <w:t xml:space="preserve"> </w:t>
      </w:r>
      <w:r w:rsidRPr="00754571">
        <w:rPr>
          <w:spacing w:val="-1"/>
        </w:rPr>
        <w:t>description</w:t>
      </w:r>
      <w:r w:rsidRPr="00754571">
        <w:t xml:space="preserve"> of the</w:t>
      </w:r>
      <w:r w:rsidRPr="00754571">
        <w:rPr>
          <w:spacing w:val="-2"/>
        </w:rPr>
        <w:t xml:space="preserve"> </w:t>
      </w:r>
      <w:r w:rsidRPr="00754571">
        <w:t xml:space="preserve">proposed </w:t>
      </w:r>
      <w:r w:rsidRPr="00754571">
        <w:rPr>
          <w:spacing w:val="-1"/>
        </w:rPr>
        <w:t>program</w:t>
      </w:r>
      <w:r w:rsidRPr="00754571">
        <w:t xml:space="preserve"> is set forth below, </w:t>
      </w:r>
      <w:r w:rsidRPr="00754571">
        <w:rPr>
          <w:spacing w:val="-1"/>
        </w:rPr>
        <w:t>covering</w:t>
      </w:r>
      <w:r w:rsidRPr="00754571">
        <w:rPr>
          <w:spacing w:val="1"/>
        </w:rPr>
        <w:t xml:space="preserve"> </w:t>
      </w:r>
      <w:r w:rsidRPr="00754571">
        <w:rPr>
          <w:spacing w:val="-1"/>
        </w:rPr>
        <w:t>Background;</w:t>
      </w:r>
      <w:r w:rsidRPr="00754571">
        <w:t xml:space="preserve"> </w:t>
      </w:r>
      <w:r w:rsidRPr="00754571">
        <w:rPr>
          <w:spacing w:val="-1"/>
        </w:rPr>
        <w:t>Objective;</w:t>
      </w:r>
      <w:r w:rsidRPr="00754571">
        <w:rPr>
          <w:spacing w:val="79"/>
        </w:rPr>
        <w:t xml:space="preserve"> </w:t>
      </w:r>
      <w:r w:rsidRPr="00754571">
        <w:rPr>
          <w:spacing w:val="-1"/>
        </w:rPr>
        <w:t>and</w:t>
      </w:r>
      <w:r w:rsidRPr="00754571">
        <w:t xml:space="preserve"> </w:t>
      </w:r>
      <w:r w:rsidRPr="00754571">
        <w:rPr>
          <w:spacing w:val="-1"/>
        </w:rPr>
        <w:t>Program</w:t>
      </w:r>
      <w:r w:rsidRPr="00754571">
        <w:rPr>
          <w:spacing w:val="1"/>
        </w:rPr>
        <w:t xml:space="preserve"> </w:t>
      </w:r>
      <w:r w:rsidRPr="00754571">
        <w:rPr>
          <w:spacing w:val="-1"/>
        </w:rPr>
        <w:t>Description.</w:t>
      </w:r>
    </w:p>
    <w:p w14:paraId="4FA91D86" w14:textId="77777777" w:rsidR="009A0D6D" w:rsidRPr="00754571" w:rsidRDefault="009A0D6D" w:rsidP="009A0D6D">
      <w:pPr>
        <w:pStyle w:val="BodyText"/>
        <w:ind w:left="0" w:right="190"/>
      </w:pPr>
    </w:p>
    <w:p w14:paraId="25DE7E44" w14:textId="77777777" w:rsidR="00403705" w:rsidRPr="00754571" w:rsidRDefault="009A0D6D" w:rsidP="00701A7B">
      <w:pPr>
        <w:pStyle w:val="Heading1"/>
        <w:numPr>
          <w:ilvl w:val="0"/>
          <w:numId w:val="19"/>
        </w:numPr>
        <w:tabs>
          <w:tab w:val="left" w:pos="280"/>
          <w:tab w:val="left" w:pos="640"/>
        </w:tabs>
        <w:rPr>
          <w:rFonts w:cs="Times New Roman"/>
          <w:spacing w:val="-1"/>
          <w:u w:val="thick" w:color="000000"/>
        </w:rPr>
      </w:pPr>
      <w:r w:rsidRPr="00754571">
        <w:rPr>
          <w:rFonts w:cs="Times New Roman"/>
          <w:spacing w:val="-1"/>
          <w:u w:val="none"/>
        </w:rPr>
        <w:t xml:space="preserve"> </w:t>
      </w:r>
      <w:r w:rsidRPr="00754571">
        <w:rPr>
          <w:rFonts w:cs="Times New Roman"/>
          <w:spacing w:val="-1"/>
          <w:u w:val="none"/>
        </w:rPr>
        <w:tab/>
      </w:r>
      <w:r w:rsidRPr="00754571">
        <w:rPr>
          <w:rFonts w:cs="Times New Roman"/>
          <w:spacing w:val="-1"/>
          <w:u w:val="none"/>
        </w:rPr>
        <w:tab/>
      </w:r>
      <w:r w:rsidR="00403705" w:rsidRPr="00754571">
        <w:rPr>
          <w:rFonts w:cs="Times New Roman"/>
          <w:spacing w:val="-1"/>
          <w:u w:val="thick" w:color="000000"/>
        </w:rPr>
        <w:t>PROGRAM DESCRIPTION</w:t>
      </w:r>
    </w:p>
    <w:p w14:paraId="639EAF59" w14:textId="77777777" w:rsidR="00403705" w:rsidRPr="00754571" w:rsidRDefault="00403705" w:rsidP="00403705">
      <w:pPr>
        <w:widowControl/>
        <w:ind w:left="1080"/>
        <w:rPr>
          <w:rStyle w:val="textrunscx243722297"/>
          <w:rFonts w:ascii="Times New Roman" w:hAnsi="Times New Roman" w:cs="Times New Roman"/>
          <w:b/>
          <w:sz w:val="24"/>
          <w:szCs w:val="24"/>
          <w:u w:val="single"/>
        </w:rPr>
      </w:pPr>
    </w:p>
    <w:p w14:paraId="59B9CF75" w14:textId="77777777" w:rsidR="00403705" w:rsidRPr="00754571" w:rsidRDefault="00403705" w:rsidP="00701A7B">
      <w:pPr>
        <w:widowControl/>
        <w:numPr>
          <w:ilvl w:val="0"/>
          <w:numId w:val="23"/>
        </w:numPr>
        <w:rPr>
          <w:rStyle w:val="textrunscx243722297"/>
          <w:rFonts w:ascii="Times New Roman" w:hAnsi="Times New Roman" w:cs="Times New Roman"/>
          <w:b/>
          <w:sz w:val="24"/>
          <w:szCs w:val="24"/>
        </w:rPr>
      </w:pPr>
      <w:r w:rsidRPr="00754571">
        <w:rPr>
          <w:rStyle w:val="textrunscx243722297"/>
          <w:rFonts w:ascii="Times New Roman" w:hAnsi="Times New Roman" w:cs="Times New Roman"/>
          <w:b/>
          <w:sz w:val="24"/>
          <w:szCs w:val="24"/>
        </w:rPr>
        <w:t xml:space="preserve">Background </w:t>
      </w:r>
    </w:p>
    <w:p w14:paraId="4858AB72" w14:textId="77777777" w:rsidR="00403705" w:rsidRPr="00754571" w:rsidRDefault="00403705" w:rsidP="00403705">
      <w:pPr>
        <w:rPr>
          <w:rStyle w:val="textrunscx243722297"/>
          <w:rFonts w:ascii="Times New Roman" w:hAnsi="Times New Roman" w:cs="Times New Roman"/>
          <w:b/>
          <w:sz w:val="24"/>
          <w:szCs w:val="24"/>
          <w:u w:val="single"/>
        </w:rPr>
      </w:pPr>
    </w:p>
    <w:p w14:paraId="0CB61C7E" w14:textId="77777777" w:rsidR="00403705" w:rsidRPr="00754571" w:rsidRDefault="00403705" w:rsidP="00701A7B">
      <w:pPr>
        <w:widowControl/>
        <w:numPr>
          <w:ilvl w:val="0"/>
          <w:numId w:val="28"/>
        </w:numPr>
        <w:rPr>
          <w:rStyle w:val="textrunscx243722297"/>
          <w:rFonts w:ascii="Times New Roman" w:hAnsi="Times New Roman" w:cs="Times New Roman"/>
          <w:sz w:val="24"/>
          <w:szCs w:val="24"/>
        </w:rPr>
      </w:pPr>
      <w:r w:rsidRPr="00754571">
        <w:rPr>
          <w:rStyle w:val="textrunscx243722297"/>
          <w:rFonts w:ascii="Times New Roman" w:hAnsi="Times New Roman" w:cs="Times New Roman"/>
          <w:sz w:val="24"/>
          <w:szCs w:val="24"/>
        </w:rPr>
        <w:t>Reproductive, Maternal, Newborn, Child and Adolescent Health (RMNCH+A)</w:t>
      </w:r>
    </w:p>
    <w:p w14:paraId="416FCCB7" w14:textId="77777777" w:rsidR="00403705" w:rsidRPr="00754571" w:rsidRDefault="00403705" w:rsidP="00403705">
      <w:pPr>
        <w:tabs>
          <w:tab w:val="left" w:pos="1020"/>
        </w:tabs>
        <w:rPr>
          <w:rStyle w:val="textrunscx243722297"/>
          <w:rFonts w:ascii="Times New Roman" w:hAnsi="Times New Roman" w:cs="Times New Roman"/>
          <w:sz w:val="24"/>
          <w:szCs w:val="24"/>
        </w:rPr>
      </w:pPr>
    </w:p>
    <w:p w14:paraId="790D5222" w14:textId="77777777" w:rsidR="00403705" w:rsidRPr="00754571" w:rsidRDefault="00403705" w:rsidP="00403705">
      <w:pPr>
        <w:tabs>
          <w:tab w:val="left" w:pos="720"/>
        </w:tabs>
        <w:rPr>
          <w:rStyle w:val="textrunscx243722297"/>
          <w:rFonts w:ascii="Times New Roman" w:hAnsi="Times New Roman" w:cs="Times New Roman"/>
          <w:sz w:val="24"/>
          <w:szCs w:val="24"/>
        </w:rPr>
      </w:pPr>
      <w:r w:rsidRPr="00754571">
        <w:rPr>
          <w:rStyle w:val="textrunscx243722297"/>
          <w:rFonts w:ascii="Times New Roman" w:hAnsi="Times New Roman" w:cs="Times New Roman"/>
          <w:sz w:val="24"/>
          <w:szCs w:val="24"/>
        </w:rPr>
        <w:t xml:space="preserve">In the last two decades, India has made significant progress in RMNCH+A health.  At the national level, the maternal mortality ratio (MMR) has declined from 254 in 2005 to 178 in 2012 – a 30% decline in the last seven years. The mortality rate in children below five years has declined from 74 per 1,000 live births in 2005 to 52 per 1,000 live births in 2012.  However, India’s total fertility rate (TFR) continues to be high at 2.5, and about 30 million couples have an unmet need for contraception.  </w:t>
      </w:r>
    </w:p>
    <w:p w14:paraId="0F14D166" w14:textId="77777777" w:rsidR="00403705" w:rsidRPr="00754571" w:rsidRDefault="00403705" w:rsidP="00403705">
      <w:pPr>
        <w:tabs>
          <w:tab w:val="left" w:pos="720"/>
        </w:tabs>
        <w:rPr>
          <w:rStyle w:val="textrunscx243722297"/>
          <w:rFonts w:ascii="Times New Roman" w:hAnsi="Times New Roman" w:cs="Times New Roman"/>
          <w:sz w:val="24"/>
          <w:szCs w:val="24"/>
        </w:rPr>
      </w:pPr>
    </w:p>
    <w:p w14:paraId="2CB1F106" w14:textId="77777777" w:rsidR="00403705" w:rsidRPr="00754571" w:rsidRDefault="00403705" w:rsidP="00403705">
      <w:pPr>
        <w:tabs>
          <w:tab w:val="left" w:pos="720"/>
        </w:tabs>
        <w:rPr>
          <w:rFonts w:ascii="Times New Roman" w:hAnsi="Times New Roman" w:cs="Times New Roman"/>
          <w:sz w:val="24"/>
          <w:szCs w:val="24"/>
        </w:rPr>
      </w:pPr>
      <w:r w:rsidRPr="00754571">
        <w:rPr>
          <w:rFonts w:ascii="Times New Roman" w:hAnsi="Times New Roman" w:cs="Times New Roman"/>
          <w:sz w:val="24"/>
          <w:szCs w:val="24"/>
        </w:rPr>
        <w:t>The reproductive, maternal, newborn and child health programs that are currently being implemented under the National Health Mission (NHM) address the most common causes of maternal and child deaths. However, the coverage of key interventions has been of variable quality across states.  In order to understand the bottlenecks to improving coverage of the key RMNCH+A interventions, and to identify strategic directions for further acceleration, a Bottleneck Analysis was conducted in December 2012 by the Government of India.  One of the systemic bottlenecks identified was availability of quality essential commodities: drugs, supplies, and equipment.</w:t>
      </w:r>
      <w:r w:rsidRPr="00754571">
        <w:rPr>
          <w:rStyle w:val="FootnoteReference"/>
          <w:rFonts w:ascii="Times New Roman" w:hAnsi="Times New Roman" w:cs="Times New Roman"/>
          <w:sz w:val="24"/>
          <w:szCs w:val="24"/>
        </w:rPr>
        <w:footnoteReference w:id="1"/>
      </w:r>
      <w:r w:rsidRPr="00754571">
        <w:rPr>
          <w:rFonts w:ascii="Times New Roman" w:hAnsi="Times New Roman" w:cs="Times New Roman"/>
          <w:sz w:val="24"/>
          <w:szCs w:val="24"/>
        </w:rPr>
        <w:t xml:space="preserve">   </w:t>
      </w:r>
    </w:p>
    <w:p w14:paraId="41784B25" w14:textId="77777777" w:rsidR="00403705" w:rsidRPr="00754571" w:rsidRDefault="00403705" w:rsidP="00403705">
      <w:pPr>
        <w:tabs>
          <w:tab w:val="left" w:pos="720"/>
        </w:tabs>
        <w:rPr>
          <w:rFonts w:ascii="Times New Roman" w:hAnsi="Times New Roman" w:cs="Times New Roman"/>
          <w:sz w:val="24"/>
          <w:szCs w:val="24"/>
        </w:rPr>
      </w:pPr>
    </w:p>
    <w:p w14:paraId="3EE7ADB9" w14:textId="77777777" w:rsidR="00403705" w:rsidRPr="00754571" w:rsidRDefault="00403705" w:rsidP="00403705">
      <w:pPr>
        <w:shd w:val="clear" w:color="auto" w:fill="FFFFFF"/>
        <w:rPr>
          <w:rFonts w:ascii="Times New Roman" w:hAnsi="Times New Roman" w:cs="Times New Roman"/>
          <w:i/>
          <w:sz w:val="24"/>
          <w:szCs w:val="24"/>
        </w:rPr>
      </w:pPr>
      <w:r w:rsidRPr="00754571">
        <w:rPr>
          <w:rFonts w:ascii="Times New Roman" w:hAnsi="Times New Roman" w:cs="Times New Roman"/>
          <w:sz w:val="24"/>
          <w:szCs w:val="24"/>
        </w:rPr>
        <w:t>The Common Review Mission (CRM) reports of the National Rural Health Mission (NRHM) in the last few years have consistently indicated gaps in supply chain management of drugs and other commodities in the states.  The increase in utilization of public health facilities at all levels in the recent past, after NRHM began, has led to an increased demand for pharmaceuticals and other commodities.  There is an urgent need to ensure availability of essential commodities in facilities, and to achieve this, there must</w:t>
      </w:r>
      <w:r w:rsidR="003D1DB0" w:rsidRPr="00754571">
        <w:rPr>
          <w:rFonts w:ascii="Times New Roman" w:hAnsi="Times New Roman" w:cs="Times New Roman"/>
          <w:sz w:val="24"/>
          <w:szCs w:val="24"/>
        </w:rPr>
        <w:t xml:space="preserve"> be</w:t>
      </w:r>
      <w:r w:rsidRPr="00754571">
        <w:rPr>
          <w:rFonts w:ascii="Times New Roman" w:hAnsi="Times New Roman" w:cs="Times New Roman"/>
          <w:sz w:val="24"/>
          <w:szCs w:val="24"/>
        </w:rPr>
        <w:t xml:space="preserve"> a well-functioning system in place, ensuring that facilities receive all the essential commodities required in a timely manner.  Although there has been a perceived increase in availability of drugs and supplies across various levels of health facilities in the last few years, there is still a substantial challenge in terms of stockouts, oversupply and expiry, caused by lack of inventory control, delays in delivery and procurement, and lack of a robust quality control system.  During the reviews, stockouts were noticed for more than 50% of items in some states, and stockouts lasted for more than six months in some states.  Almost all the states experienced oversupply and undersupply for some items.  Irregular supplies of commodities were found to result from the use of a top-down push system, based on availability of funds and amount procured, rather than on actual demand, as per indent orders received from facilities on a regular schedule.  CRM teams observed an acute need for training storekeepers and pharmacists in inventory management, and training facility managers in making evidence-based demand estimations for drugs and supplies, as well as a need for capacity building to improve store management and </w:t>
      </w:r>
      <w:r w:rsidRPr="00754571">
        <w:rPr>
          <w:rFonts w:ascii="Times New Roman" w:hAnsi="Times New Roman" w:cs="Times New Roman"/>
          <w:sz w:val="24"/>
          <w:szCs w:val="24"/>
        </w:rPr>
        <w:lastRenderedPageBreak/>
        <w:t>district level logistics.  These are among the major concerns in the area of RMNCH+A supply chain management.</w:t>
      </w:r>
      <w:r w:rsidRPr="00754571">
        <w:rPr>
          <w:rStyle w:val="FootnoteReference"/>
          <w:rFonts w:ascii="Times New Roman" w:hAnsi="Times New Roman" w:cs="Times New Roman"/>
          <w:sz w:val="24"/>
          <w:szCs w:val="24"/>
        </w:rPr>
        <w:footnoteReference w:id="2"/>
      </w:r>
      <w:r w:rsidRPr="00754571">
        <w:rPr>
          <w:rFonts w:ascii="Times New Roman" w:hAnsi="Times New Roman" w:cs="Times New Roman"/>
          <w:sz w:val="24"/>
          <w:szCs w:val="24"/>
        </w:rPr>
        <w:t xml:space="preserve"> </w:t>
      </w:r>
    </w:p>
    <w:p w14:paraId="59005F88" w14:textId="77777777" w:rsidR="00403705" w:rsidRPr="00754571" w:rsidRDefault="00403705" w:rsidP="00403705">
      <w:pPr>
        <w:tabs>
          <w:tab w:val="left" w:pos="720"/>
        </w:tabs>
        <w:rPr>
          <w:rFonts w:ascii="Times New Roman" w:hAnsi="Times New Roman" w:cs="Times New Roman"/>
          <w:sz w:val="24"/>
          <w:szCs w:val="24"/>
        </w:rPr>
      </w:pPr>
    </w:p>
    <w:p w14:paraId="7E5DCFA0" w14:textId="77777777" w:rsidR="00403705" w:rsidRPr="00754571" w:rsidRDefault="00403705" w:rsidP="00701A7B">
      <w:pPr>
        <w:widowControl/>
        <w:numPr>
          <w:ilvl w:val="0"/>
          <w:numId w:val="28"/>
        </w:numPr>
        <w:tabs>
          <w:tab w:val="left" w:pos="720"/>
        </w:tabs>
        <w:rPr>
          <w:rStyle w:val="textrunscx243722297"/>
          <w:rFonts w:ascii="Times New Roman" w:hAnsi="Times New Roman" w:cs="Times New Roman"/>
          <w:sz w:val="24"/>
          <w:szCs w:val="24"/>
        </w:rPr>
      </w:pPr>
      <w:r w:rsidRPr="00754571">
        <w:rPr>
          <w:rStyle w:val="textrunscx243722297"/>
          <w:rFonts w:ascii="Times New Roman" w:hAnsi="Times New Roman" w:cs="Times New Roman"/>
          <w:sz w:val="24"/>
          <w:szCs w:val="24"/>
        </w:rPr>
        <w:t>HIV/AIDS</w:t>
      </w:r>
    </w:p>
    <w:p w14:paraId="6FF32A8D" w14:textId="77777777" w:rsidR="00403705" w:rsidRPr="00754571" w:rsidRDefault="00403705" w:rsidP="00403705">
      <w:pPr>
        <w:tabs>
          <w:tab w:val="left" w:pos="720"/>
        </w:tabs>
        <w:rPr>
          <w:rStyle w:val="textrunscx243722297"/>
          <w:rFonts w:ascii="Times New Roman" w:hAnsi="Times New Roman" w:cs="Times New Roman"/>
          <w:sz w:val="24"/>
          <w:szCs w:val="24"/>
        </w:rPr>
      </w:pPr>
    </w:p>
    <w:p w14:paraId="5EB4661F" w14:textId="77777777" w:rsidR="00403705" w:rsidRPr="00754571" w:rsidRDefault="00403705" w:rsidP="00403705">
      <w:pPr>
        <w:tabs>
          <w:tab w:val="left" w:pos="720"/>
        </w:tabs>
        <w:rPr>
          <w:rStyle w:val="textrunscx243722297"/>
          <w:rFonts w:ascii="Times New Roman" w:hAnsi="Times New Roman" w:cs="Times New Roman"/>
          <w:sz w:val="24"/>
          <w:szCs w:val="24"/>
        </w:rPr>
      </w:pPr>
      <w:r w:rsidRPr="00754571">
        <w:rPr>
          <w:rStyle w:val="textrunscx243722297"/>
          <w:rFonts w:ascii="Times New Roman" w:hAnsi="Times New Roman" w:cs="Times New Roman"/>
          <w:sz w:val="24"/>
          <w:szCs w:val="24"/>
        </w:rPr>
        <w:t xml:space="preserve">Despite India’s success in controlling HIV among key, vulnerable, and general populations, the epidemic continues to spread and infect a large number of individuals.  Estimates indicate that nearly 130,000 new infections occur annually.  While the epidemic has stabilized in the southern states, several northern and western states, once considered as low prevalence areas, are now reporting higher HIV prevalence rates.  The 2012 India HIV Estimates Technical Report has identified several coverage gaps, including a large percentage of eligible adults (more than 60%), children and HIV-positive pregnant women without access to antiretroviral therapy (ART) and prevention of mother-to-child transmission of HIV (PMTCT) services.  Additionally, Behavior Surveillance Surveys and other reports indicate that HIV testing of key populations is less than 50%, and that a vast majority do not use condoms consistently in their sexual acts.  </w:t>
      </w:r>
    </w:p>
    <w:p w14:paraId="49BE99B0" w14:textId="77777777" w:rsidR="00403705" w:rsidRPr="00754571" w:rsidRDefault="00403705" w:rsidP="00403705">
      <w:pPr>
        <w:tabs>
          <w:tab w:val="left" w:pos="720"/>
        </w:tabs>
        <w:rPr>
          <w:rStyle w:val="textrunscx243722297"/>
          <w:rFonts w:ascii="Times New Roman" w:hAnsi="Times New Roman" w:cs="Times New Roman"/>
          <w:sz w:val="24"/>
          <w:szCs w:val="24"/>
        </w:rPr>
      </w:pPr>
    </w:p>
    <w:p w14:paraId="301ADA64" w14:textId="77777777" w:rsidR="00403705" w:rsidRPr="00754571" w:rsidRDefault="00403705" w:rsidP="00403705">
      <w:pPr>
        <w:rPr>
          <w:rFonts w:ascii="Times New Roman" w:hAnsi="Times New Roman" w:cs="Times New Roman"/>
          <w:sz w:val="24"/>
          <w:szCs w:val="24"/>
        </w:rPr>
      </w:pPr>
      <w:r w:rsidRPr="00754571">
        <w:rPr>
          <w:rFonts w:ascii="Times New Roman" w:hAnsi="Times New Roman" w:cs="Times New Roman"/>
          <w:sz w:val="24"/>
          <w:szCs w:val="24"/>
        </w:rPr>
        <w:t xml:space="preserve">With an estimated 2.14 million people living with HIV/AIDS, 27 million pregnancies, and over two million members of key and vulnerable population groups, the </w:t>
      </w:r>
      <w:r w:rsidR="007A1479" w:rsidRPr="00754571">
        <w:rPr>
          <w:rFonts w:ascii="Times New Roman" w:hAnsi="Times New Roman" w:cs="Times New Roman"/>
          <w:sz w:val="24"/>
          <w:szCs w:val="24"/>
        </w:rPr>
        <w:t>National AIDS Control Organization (NACO)</w:t>
      </w:r>
      <w:r w:rsidRPr="00754571">
        <w:rPr>
          <w:rFonts w:ascii="Times New Roman" w:hAnsi="Times New Roman" w:cs="Times New Roman"/>
          <w:sz w:val="24"/>
          <w:szCs w:val="24"/>
        </w:rPr>
        <w:t xml:space="preserve"> and the State AIDS Control Societies (SACS) face tremendous challenges in ensuring timely and consistent access to priority HIV/AIDS prevention, care, and treatment commodities.  Managing supply chains for these commodities is a unique challenge, given that HIV treatment requires lifelong therapy.  Stockouts of critical drugs, test kits, condoms, and other products pose serious consequences, including drug resistance, new infections, and even mortality.  </w:t>
      </w:r>
    </w:p>
    <w:p w14:paraId="113905EC" w14:textId="77777777" w:rsidR="00403705" w:rsidRPr="00754571" w:rsidRDefault="00403705" w:rsidP="00403705">
      <w:pPr>
        <w:rPr>
          <w:rFonts w:ascii="Times New Roman" w:hAnsi="Times New Roman" w:cs="Times New Roman"/>
          <w:sz w:val="24"/>
          <w:szCs w:val="24"/>
        </w:rPr>
      </w:pPr>
    </w:p>
    <w:p w14:paraId="53A4EF2C" w14:textId="77777777" w:rsidR="00403705" w:rsidRPr="00754571" w:rsidRDefault="00403705" w:rsidP="00701A7B">
      <w:pPr>
        <w:widowControl/>
        <w:numPr>
          <w:ilvl w:val="0"/>
          <w:numId w:val="28"/>
        </w:numPr>
        <w:rPr>
          <w:rFonts w:ascii="Times New Roman" w:hAnsi="Times New Roman" w:cs="Times New Roman"/>
          <w:sz w:val="24"/>
          <w:szCs w:val="24"/>
        </w:rPr>
      </w:pPr>
      <w:r w:rsidRPr="00754571">
        <w:rPr>
          <w:rFonts w:ascii="Times New Roman" w:hAnsi="Times New Roman" w:cs="Times New Roman"/>
          <w:sz w:val="24"/>
          <w:szCs w:val="24"/>
        </w:rPr>
        <w:t>Tuberculosis (TB)</w:t>
      </w:r>
    </w:p>
    <w:p w14:paraId="79784CEA" w14:textId="77777777" w:rsidR="00403705" w:rsidRPr="00754571" w:rsidRDefault="00403705" w:rsidP="00403705">
      <w:pPr>
        <w:rPr>
          <w:rFonts w:ascii="Times New Roman" w:hAnsi="Times New Roman" w:cs="Times New Roman"/>
          <w:sz w:val="24"/>
          <w:szCs w:val="24"/>
        </w:rPr>
      </w:pPr>
    </w:p>
    <w:p w14:paraId="172B965C" w14:textId="77777777" w:rsidR="00403705" w:rsidRPr="00754571" w:rsidRDefault="00403705" w:rsidP="00403705">
      <w:pPr>
        <w:rPr>
          <w:rFonts w:ascii="Times New Roman" w:hAnsi="Times New Roman" w:cs="Times New Roman"/>
          <w:sz w:val="24"/>
          <w:szCs w:val="24"/>
        </w:rPr>
      </w:pPr>
      <w:r w:rsidRPr="00754571">
        <w:rPr>
          <w:rFonts w:ascii="Times New Roman" w:hAnsi="Times New Roman" w:cs="Times New Roman"/>
          <w:sz w:val="24"/>
          <w:szCs w:val="24"/>
        </w:rPr>
        <w:t>In 2010, there were an estimated 2.3 million TB cases in India and 320,000 people died of TB – about 900 deaths each day.  Nearly one in six deaths among adults aged 15–49 in India are due to TB.  More adult women die of TB every year than from peri-partum complications or HIV/AIDS.  TB remains the leading cause of illness and death among individuals living with HIV/AIDS.  Nearly 100,000 cases of MDR-TB are estimated to occur in the country every year, most attributable to prior inadequate treatment. Each MDR-TB case costs more than US$1,666 to diagnose and treat. </w:t>
      </w:r>
    </w:p>
    <w:p w14:paraId="7E3409E1" w14:textId="77777777" w:rsidR="00403705" w:rsidRPr="00754571" w:rsidRDefault="00403705" w:rsidP="00403705">
      <w:pPr>
        <w:rPr>
          <w:rFonts w:ascii="Times New Roman" w:hAnsi="Times New Roman" w:cs="Times New Roman"/>
          <w:sz w:val="24"/>
          <w:szCs w:val="24"/>
        </w:rPr>
      </w:pPr>
    </w:p>
    <w:p w14:paraId="2D6C015D" w14:textId="77777777" w:rsidR="00403705" w:rsidRPr="00754571" w:rsidRDefault="00403705" w:rsidP="00403705">
      <w:pPr>
        <w:shd w:val="clear" w:color="auto" w:fill="FFFFFF"/>
        <w:rPr>
          <w:rStyle w:val="textrunscx243722297"/>
          <w:rFonts w:ascii="Times New Roman" w:hAnsi="Times New Roman" w:cs="Times New Roman"/>
          <w:sz w:val="24"/>
          <w:szCs w:val="24"/>
        </w:rPr>
      </w:pPr>
      <w:r w:rsidRPr="00754571">
        <w:rPr>
          <w:rStyle w:val="textrunscx243722297"/>
          <w:rFonts w:ascii="Times New Roman" w:hAnsi="Times New Roman" w:cs="Times New Roman"/>
          <w:sz w:val="24"/>
          <w:szCs w:val="24"/>
        </w:rPr>
        <w:t xml:space="preserve">The Joint Monitoring Mission (JMM) of the Revised National Tuberculosis Control Program (RNTCP), conducted in April 2009 and August 2012, identified gaps in the supply chain management of TB drugs.  The JMM team noted expired stocks, shortages and minor stock-outs of loose drugs, such as streptomycin and rifampicin in some states, indicating the need for strengthening inventory management at various levels, as well as reducing procurement lead times.  Lack of adequate training of concerned staff was identified by some JMM teams of April 2009 as one of the causes of logistics shortcomings in the program. </w:t>
      </w:r>
      <w:r w:rsidRPr="00754571">
        <w:rPr>
          <w:rStyle w:val="FootnoteReference"/>
          <w:rFonts w:ascii="Times New Roman" w:hAnsi="Times New Roman" w:cs="Times New Roman"/>
          <w:sz w:val="24"/>
          <w:szCs w:val="24"/>
        </w:rPr>
        <w:footnoteReference w:id="3"/>
      </w:r>
      <w:r w:rsidRPr="00754571">
        <w:rPr>
          <w:rStyle w:val="textrunscx243722297"/>
          <w:rFonts w:ascii="Times New Roman" w:hAnsi="Times New Roman" w:cs="Times New Roman"/>
          <w:sz w:val="24"/>
          <w:szCs w:val="24"/>
        </w:rPr>
        <w:t xml:space="preserve"> </w:t>
      </w:r>
    </w:p>
    <w:p w14:paraId="237D13BF" w14:textId="77777777" w:rsidR="00403705" w:rsidRPr="00754571" w:rsidRDefault="00403705" w:rsidP="00403705">
      <w:pPr>
        <w:shd w:val="clear" w:color="auto" w:fill="FFFFFF"/>
        <w:rPr>
          <w:rStyle w:val="textrunscx243722297"/>
          <w:rFonts w:ascii="Times New Roman" w:hAnsi="Times New Roman" w:cs="Times New Roman"/>
          <w:sz w:val="24"/>
          <w:szCs w:val="24"/>
        </w:rPr>
      </w:pPr>
    </w:p>
    <w:p w14:paraId="106B3A64" w14:textId="77777777" w:rsidR="00403705" w:rsidRPr="00754571" w:rsidRDefault="00403705" w:rsidP="00701A7B">
      <w:pPr>
        <w:widowControl/>
        <w:numPr>
          <w:ilvl w:val="0"/>
          <w:numId w:val="23"/>
        </w:numPr>
        <w:rPr>
          <w:rFonts w:ascii="Times New Roman" w:hAnsi="Times New Roman" w:cs="Times New Roman"/>
          <w:b/>
          <w:sz w:val="24"/>
          <w:szCs w:val="24"/>
        </w:rPr>
      </w:pPr>
      <w:r w:rsidRPr="00754571">
        <w:rPr>
          <w:rFonts w:ascii="Times New Roman" w:hAnsi="Times New Roman" w:cs="Times New Roman"/>
          <w:b/>
          <w:sz w:val="24"/>
          <w:szCs w:val="24"/>
        </w:rPr>
        <w:t xml:space="preserve">Program goals and objective </w:t>
      </w:r>
    </w:p>
    <w:p w14:paraId="7CABC40C" w14:textId="77777777" w:rsidR="00403705" w:rsidRPr="00754571" w:rsidRDefault="00403705" w:rsidP="00403705">
      <w:pPr>
        <w:rPr>
          <w:rFonts w:ascii="Times New Roman" w:hAnsi="Times New Roman" w:cs="Times New Roman"/>
          <w:b/>
          <w:sz w:val="24"/>
          <w:szCs w:val="24"/>
        </w:rPr>
      </w:pPr>
    </w:p>
    <w:p w14:paraId="648D09A0" w14:textId="77777777" w:rsidR="00403705" w:rsidRPr="00754571" w:rsidRDefault="00403705" w:rsidP="00403705">
      <w:pPr>
        <w:shd w:val="clear" w:color="auto" w:fill="FFFFFF"/>
        <w:rPr>
          <w:rFonts w:ascii="Times New Roman" w:hAnsi="Times New Roman" w:cs="Times New Roman"/>
          <w:sz w:val="24"/>
          <w:szCs w:val="24"/>
        </w:rPr>
      </w:pPr>
      <w:r w:rsidRPr="00754571">
        <w:rPr>
          <w:rFonts w:ascii="Times New Roman" w:hAnsi="Times New Roman" w:cs="Times New Roman"/>
          <w:sz w:val="24"/>
          <w:szCs w:val="24"/>
        </w:rPr>
        <w:t xml:space="preserve">USAID/India intends to award a four-year agreement to an Indian organization to provide comprehensive supply chain management solutions at the national, state, district and facility </w:t>
      </w:r>
      <w:r w:rsidR="004163A8" w:rsidRPr="00754571">
        <w:rPr>
          <w:rFonts w:ascii="Times New Roman" w:hAnsi="Times New Roman" w:cs="Times New Roman"/>
          <w:sz w:val="24"/>
          <w:szCs w:val="24"/>
        </w:rPr>
        <w:lastRenderedPageBreak/>
        <w:t>level.  The award</w:t>
      </w:r>
      <w:r w:rsidRPr="00754571">
        <w:rPr>
          <w:rFonts w:ascii="Times New Roman" w:hAnsi="Times New Roman" w:cs="Times New Roman"/>
          <w:sz w:val="24"/>
          <w:szCs w:val="24"/>
        </w:rPr>
        <w:t xml:space="preserve">ee will be required to work closely with the Ministry of Health and Family Welfare (MOHFW) including the </w:t>
      </w:r>
      <w:r w:rsidR="007A1479" w:rsidRPr="00754571">
        <w:rPr>
          <w:rFonts w:ascii="Times New Roman" w:hAnsi="Times New Roman" w:cs="Times New Roman"/>
          <w:sz w:val="24"/>
          <w:szCs w:val="24"/>
        </w:rPr>
        <w:t>NACO</w:t>
      </w:r>
      <w:r w:rsidRPr="00754571">
        <w:rPr>
          <w:rFonts w:ascii="Times New Roman" w:hAnsi="Times New Roman" w:cs="Times New Roman"/>
          <w:sz w:val="24"/>
          <w:szCs w:val="24"/>
        </w:rPr>
        <w:t xml:space="preserve">, and the Central TB Division (CTD), and other development partners involved in supply chain management, as well as the USAID/India Mission and its partners, to provide comprehensive technical expertise on supply chain management at the national level and in selected states, including the six states where USAID is the lead development partner for RMNCH+A interventions (Delhi, Punjab, Haryana, Himachal Pradesh, Jharkhand and Uttarakhand) and states with highest burden of child deaths such as Uttar Pradesh, Madhya Pradesh, and Rajasthan, along with  HIV/AIDS high prevalence states (Maharashtra and other high prevalence states to be determined in consultation with </w:t>
      </w:r>
      <w:r w:rsidR="007A1479" w:rsidRPr="00754571">
        <w:rPr>
          <w:rFonts w:ascii="Times New Roman" w:hAnsi="Times New Roman" w:cs="Times New Roman"/>
          <w:sz w:val="24"/>
          <w:szCs w:val="24"/>
        </w:rPr>
        <w:t>NACO</w:t>
      </w:r>
      <w:r w:rsidRPr="00754571">
        <w:rPr>
          <w:rFonts w:ascii="Times New Roman" w:hAnsi="Times New Roman" w:cs="Times New Roman"/>
          <w:sz w:val="24"/>
          <w:szCs w:val="24"/>
        </w:rPr>
        <w:t>), and select states for TB.</w:t>
      </w:r>
    </w:p>
    <w:p w14:paraId="11B73657" w14:textId="77777777" w:rsidR="00403705" w:rsidRPr="00754571" w:rsidRDefault="00403705" w:rsidP="00403705">
      <w:pPr>
        <w:shd w:val="clear" w:color="auto" w:fill="FFFFFF"/>
        <w:rPr>
          <w:rFonts w:ascii="Times New Roman" w:hAnsi="Times New Roman" w:cs="Times New Roman"/>
          <w:b/>
          <w:color w:val="000000"/>
          <w:sz w:val="24"/>
          <w:szCs w:val="24"/>
        </w:rPr>
      </w:pPr>
    </w:p>
    <w:p w14:paraId="3CAC5AB5" w14:textId="77777777" w:rsidR="00403705" w:rsidRPr="00754571" w:rsidRDefault="00403705" w:rsidP="00403705">
      <w:pPr>
        <w:shd w:val="clear" w:color="auto" w:fill="FFFFFF"/>
        <w:rPr>
          <w:rFonts w:ascii="Times New Roman" w:hAnsi="Times New Roman" w:cs="Times New Roman"/>
          <w:sz w:val="24"/>
          <w:szCs w:val="24"/>
        </w:rPr>
      </w:pPr>
      <w:r w:rsidRPr="00754571">
        <w:rPr>
          <w:rFonts w:ascii="Times New Roman" w:hAnsi="Times New Roman" w:cs="Times New Roman"/>
          <w:b/>
          <w:color w:val="000000"/>
          <w:sz w:val="24"/>
          <w:szCs w:val="24"/>
        </w:rPr>
        <w:t xml:space="preserve">Goal:  </w:t>
      </w:r>
      <w:r w:rsidRPr="00754571">
        <w:rPr>
          <w:rFonts w:ascii="Times New Roman" w:hAnsi="Times New Roman" w:cs="Times New Roman"/>
          <w:sz w:val="24"/>
          <w:szCs w:val="24"/>
        </w:rPr>
        <w:t xml:space="preserve">Increase access to priority health services (RMNCH+A, HIV/AIDS and TB) by addressing barriers in supply chain management systems. </w:t>
      </w:r>
    </w:p>
    <w:p w14:paraId="3B20A6F3" w14:textId="77777777" w:rsidR="00403705" w:rsidRPr="00754571" w:rsidRDefault="00403705" w:rsidP="00403705">
      <w:pPr>
        <w:shd w:val="clear" w:color="auto" w:fill="FFFFFF"/>
        <w:rPr>
          <w:rFonts w:ascii="Times New Roman" w:hAnsi="Times New Roman" w:cs="Times New Roman"/>
          <w:sz w:val="24"/>
          <w:szCs w:val="24"/>
        </w:rPr>
      </w:pPr>
    </w:p>
    <w:p w14:paraId="6EB17FE8" w14:textId="77777777" w:rsidR="00403705" w:rsidRPr="00754571" w:rsidRDefault="00403705" w:rsidP="00403705">
      <w:pPr>
        <w:autoSpaceDE w:val="0"/>
        <w:autoSpaceDN w:val="0"/>
        <w:adjustRightInd w:val="0"/>
        <w:rPr>
          <w:rFonts w:ascii="Times New Roman" w:hAnsi="Times New Roman" w:cs="Times New Roman"/>
          <w:sz w:val="24"/>
          <w:szCs w:val="24"/>
        </w:rPr>
      </w:pPr>
      <w:r w:rsidRPr="00754571">
        <w:rPr>
          <w:rFonts w:ascii="Times New Roman" w:hAnsi="Times New Roman" w:cs="Times New Roman"/>
          <w:b/>
          <w:color w:val="000000"/>
          <w:sz w:val="24"/>
          <w:szCs w:val="24"/>
        </w:rPr>
        <w:t>Objective:</w:t>
      </w:r>
      <w:r w:rsidRPr="00754571">
        <w:rPr>
          <w:rFonts w:ascii="Times New Roman" w:hAnsi="Times New Roman" w:cs="Times New Roman"/>
          <w:color w:val="000000"/>
          <w:sz w:val="24"/>
          <w:szCs w:val="24"/>
        </w:rPr>
        <w:t xml:space="preserve">  To e</w:t>
      </w:r>
      <w:r w:rsidRPr="00754571">
        <w:rPr>
          <w:rFonts w:ascii="Times New Roman" w:hAnsi="Times New Roman" w:cs="Times New Roman"/>
          <w:sz w:val="24"/>
          <w:szCs w:val="24"/>
        </w:rPr>
        <w:t>nsure timely and consistent availability of quality RMNCH+A, HIV/AIDS and TB products and commodities (which includes drugs, contraceptives and supplies).</w:t>
      </w:r>
    </w:p>
    <w:p w14:paraId="2A84DA00" w14:textId="77777777" w:rsidR="00403705" w:rsidRPr="00754571" w:rsidRDefault="00403705" w:rsidP="00403705">
      <w:pPr>
        <w:autoSpaceDE w:val="0"/>
        <w:autoSpaceDN w:val="0"/>
        <w:adjustRightInd w:val="0"/>
        <w:rPr>
          <w:rFonts w:ascii="Times New Roman" w:hAnsi="Times New Roman" w:cs="Times New Roman"/>
          <w:sz w:val="24"/>
          <w:szCs w:val="24"/>
        </w:rPr>
      </w:pPr>
    </w:p>
    <w:p w14:paraId="45ABE913" w14:textId="77777777" w:rsidR="00403705" w:rsidRPr="00754571" w:rsidRDefault="00403705" w:rsidP="00403705">
      <w:pPr>
        <w:autoSpaceDE w:val="0"/>
        <w:autoSpaceDN w:val="0"/>
        <w:adjustRightInd w:val="0"/>
        <w:rPr>
          <w:rFonts w:ascii="Times New Roman" w:hAnsi="Times New Roman" w:cs="Times New Roman"/>
          <w:sz w:val="24"/>
          <w:szCs w:val="24"/>
        </w:rPr>
      </w:pPr>
      <w:r w:rsidRPr="00754571">
        <w:rPr>
          <w:rFonts w:ascii="Times New Roman" w:hAnsi="Times New Roman" w:cs="Times New Roman"/>
          <w:sz w:val="24"/>
          <w:szCs w:val="24"/>
        </w:rPr>
        <w:t xml:space="preserve">This will be measured by the following indicators: </w:t>
      </w:r>
    </w:p>
    <w:p w14:paraId="6F1944C8" w14:textId="77777777" w:rsidR="00403705" w:rsidRPr="00754571" w:rsidRDefault="00403705" w:rsidP="00403705">
      <w:pPr>
        <w:shd w:val="clear" w:color="auto" w:fill="FFFFFF"/>
        <w:ind w:left="360"/>
        <w:contextualSpacing/>
        <w:rPr>
          <w:rFonts w:ascii="Times New Roman" w:eastAsia="Calibri" w:hAnsi="Times New Roman" w:cs="Times New Roman"/>
          <w:sz w:val="24"/>
          <w:szCs w:val="24"/>
        </w:rPr>
      </w:pPr>
    </w:p>
    <w:p w14:paraId="3770A66A" w14:textId="77777777" w:rsidR="00403705" w:rsidRPr="00754571" w:rsidRDefault="00403705" w:rsidP="00701A7B">
      <w:pPr>
        <w:widowControl/>
        <w:numPr>
          <w:ilvl w:val="0"/>
          <w:numId w:val="21"/>
        </w:numPr>
        <w:shd w:val="clear" w:color="auto" w:fill="FFFFFF"/>
        <w:contextualSpacing/>
        <w:rPr>
          <w:rFonts w:ascii="Times New Roman" w:eastAsia="Calibri" w:hAnsi="Times New Roman" w:cs="Times New Roman"/>
          <w:sz w:val="24"/>
          <w:szCs w:val="24"/>
        </w:rPr>
      </w:pPr>
      <w:r w:rsidRPr="00754571">
        <w:rPr>
          <w:rFonts w:ascii="Times New Roman" w:eastAsia="Calibri" w:hAnsi="Times New Roman" w:cs="Times New Roman"/>
          <w:sz w:val="24"/>
          <w:szCs w:val="24"/>
        </w:rPr>
        <w:t>Average duration of stockouts (in days) for specific priority RMNCH+A, HIV/AIDS and TB products and commodities per stock-out episode at service delivery level, in selected states during a specific time period.</w:t>
      </w:r>
    </w:p>
    <w:p w14:paraId="77AD10CA" w14:textId="77777777" w:rsidR="00403705" w:rsidRPr="00754571" w:rsidRDefault="00403705" w:rsidP="00403705">
      <w:pPr>
        <w:shd w:val="clear" w:color="auto" w:fill="FFFFFF"/>
        <w:ind w:left="360"/>
        <w:contextualSpacing/>
        <w:rPr>
          <w:rFonts w:ascii="Times New Roman" w:eastAsia="Calibri" w:hAnsi="Times New Roman" w:cs="Times New Roman"/>
          <w:sz w:val="24"/>
          <w:szCs w:val="24"/>
        </w:rPr>
      </w:pPr>
      <w:r w:rsidRPr="00754571">
        <w:rPr>
          <w:rFonts w:ascii="Times New Roman" w:eastAsia="Calibri" w:hAnsi="Times New Roman" w:cs="Times New Roman"/>
          <w:sz w:val="24"/>
          <w:szCs w:val="24"/>
          <w:u w:val="single"/>
        </w:rPr>
        <w:t>Target:</w:t>
      </w:r>
      <w:r w:rsidRPr="00754571">
        <w:rPr>
          <w:rFonts w:ascii="Times New Roman" w:eastAsia="Calibri" w:hAnsi="Times New Roman" w:cs="Times New Roman"/>
          <w:sz w:val="24"/>
          <w:szCs w:val="24"/>
        </w:rPr>
        <w:t xml:space="preserve">  30% reduction from baseline </w:t>
      </w:r>
    </w:p>
    <w:p w14:paraId="4569FEE2" w14:textId="77777777" w:rsidR="00403705" w:rsidRPr="00754571" w:rsidRDefault="00403705" w:rsidP="00403705">
      <w:pPr>
        <w:shd w:val="clear" w:color="auto" w:fill="FFFFFF"/>
        <w:contextualSpacing/>
        <w:rPr>
          <w:rFonts w:ascii="Times New Roman" w:eastAsia="Calibri" w:hAnsi="Times New Roman" w:cs="Times New Roman"/>
          <w:sz w:val="24"/>
          <w:szCs w:val="24"/>
        </w:rPr>
      </w:pPr>
    </w:p>
    <w:p w14:paraId="0E63F45A" w14:textId="77777777" w:rsidR="00403705" w:rsidRPr="00754571" w:rsidRDefault="00403705" w:rsidP="00701A7B">
      <w:pPr>
        <w:widowControl/>
        <w:numPr>
          <w:ilvl w:val="0"/>
          <w:numId w:val="21"/>
        </w:numPr>
        <w:shd w:val="clear" w:color="auto" w:fill="FFFFFF"/>
        <w:contextualSpacing/>
        <w:rPr>
          <w:rFonts w:ascii="Times New Roman" w:eastAsia="Calibri" w:hAnsi="Times New Roman" w:cs="Times New Roman"/>
          <w:sz w:val="24"/>
          <w:szCs w:val="24"/>
        </w:rPr>
      </w:pPr>
      <w:r w:rsidRPr="00754571">
        <w:rPr>
          <w:rFonts w:ascii="Times New Roman" w:eastAsia="Calibri" w:hAnsi="Times New Roman" w:cs="Times New Roman"/>
          <w:sz w:val="24"/>
          <w:szCs w:val="24"/>
        </w:rPr>
        <w:t xml:space="preserve">Number of stockout episodes for specific priority RMNCH+A, HIV/AIDS and TB products and commodities at service delivery level in selected state during a specific time period. </w:t>
      </w:r>
    </w:p>
    <w:p w14:paraId="2BA1E8C7" w14:textId="77777777" w:rsidR="00403705" w:rsidRPr="00754571" w:rsidRDefault="00403705" w:rsidP="00403705">
      <w:pPr>
        <w:shd w:val="clear" w:color="auto" w:fill="FFFFFF"/>
        <w:ind w:left="360"/>
        <w:contextualSpacing/>
        <w:rPr>
          <w:rFonts w:ascii="Times New Roman" w:eastAsia="Calibri" w:hAnsi="Times New Roman" w:cs="Times New Roman"/>
          <w:sz w:val="24"/>
          <w:szCs w:val="24"/>
        </w:rPr>
      </w:pPr>
      <w:r w:rsidRPr="00754571">
        <w:rPr>
          <w:rFonts w:ascii="Times New Roman" w:eastAsia="Calibri" w:hAnsi="Times New Roman" w:cs="Times New Roman"/>
          <w:sz w:val="24"/>
          <w:szCs w:val="24"/>
          <w:u w:val="single"/>
        </w:rPr>
        <w:t>Target:</w:t>
      </w:r>
      <w:r w:rsidRPr="00754571">
        <w:rPr>
          <w:rFonts w:ascii="Times New Roman" w:eastAsia="Calibri" w:hAnsi="Times New Roman" w:cs="Times New Roman"/>
          <w:sz w:val="24"/>
          <w:szCs w:val="24"/>
        </w:rPr>
        <w:t xml:space="preserve">  30% reduction from baseline </w:t>
      </w:r>
    </w:p>
    <w:p w14:paraId="7D6BEA17" w14:textId="77777777" w:rsidR="00403705" w:rsidRPr="00754571" w:rsidRDefault="00403705" w:rsidP="00403705">
      <w:pPr>
        <w:shd w:val="clear" w:color="auto" w:fill="FFFFFF"/>
        <w:ind w:left="360"/>
        <w:contextualSpacing/>
        <w:rPr>
          <w:rFonts w:ascii="Times New Roman" w:eastAsia="Calibri" w:hAnsi="Times New Roman" w:cs="Times New Roman"/>
          <w:sz w:val="24"/>
          <w:szCs w:val="24"/>
        </w:rPr>
      </w:pPr>
    </w:p>
    <w:p w14:paraId="30005F5B" w14:textId="77777777" w:rsidR="00403705" w:rsidRPr="00754571" w:rsidRDefault="00403705" w:rsidP="00701A7B">
      <w:pPr>
        <w:widowControl/>
        <w:numPr>
          <w:ilvl w:val="0"/>
          <w:numId w:val="21"/>
        </w:numPr>
        <w:tabs>
          <w:tab w:val="left" w:pos="360"/>
        </w:tabs>
        <w:contextualSpacing/>
        <w:rPr>
          <w:rFonts w:ascii="Times New Roman" w:eastAsia="Calibri" w:hAnsi="Times New Roman" w:cs="Times New Roman"/>
          <w:sz w:val="24"/>
          <w:szCs w:val="24"/>
        </w:rPr>
      </w:pPr>
      <w:r w:rsidRPr="00754571">
        <w:rPr>
          <w:rFonts w:ascii="Times New Roman" w:eastAsia="Calibri" w:hAnsi="Times New Roman" w:cs="Times New Roman"/>
          <w:sz w:val="24"/>
          <w:szCs w:val="24"/>
        </w:rPr>
        <w:t>Decrease in the volume of expired stock reported for priority RMNCH+A, HIV/AIDS and TB products and commodities in selected states during a specific time period.</w:t>
      </w:r>
    </w:p>
    <w:p w14:paraId="1956E839" w14:textId="77777777" w:rsidR="00403705" w:rsidRPr="00754571" w:rsidRDefault="00403705" w:rsidP="00403705">
      <w:pPr>
        <w:ind w:left="360"/>
        <w:contextualSpacing/>
        <w:rPr>
          <w:rFonts w:ascii="Times New Roman" w:eastAsia="Calibri" w:hAnsi="Times New Roman" w:cs="Times New Roman"/>
          <w:sz w:val="24"/>
          <w:szCs w:val="24"/>
        </w:rPr>
      </w:pPr>
      <w:r w:rsidRPr="00754571">
        <w:rPr>
          <w:rFonts w:ascii="Times New Roman" w:eastAsia="Calibri" w:hAnsi="Times New Roman" w:cs="Times New Roman"/>
          <w:sz w:val="24"/>
          <w:szCs w:val="24"/>
          <w:u w:val="single"/>
        </w:rPr>
        <w:t>Target:</w:t>
      </w:r>
      <w:r w:rsidRPr="00754571">
        <w:rPr>
          <w:rFonts w:ascii="Times New Roman" w:eastAsia="Calibri" w:hAnsi="Times New Roman" w:cs="Times New Roman"/>
          <w:sz w:val="24"/>
          <w:szCs w:val="24"/>
        </w:rPr>
        <w:t xml:space="preserve">  40% reduction at the national level and 70% in selected states from baselines </w:t>
      </w:r>
    </w:p>
    <w:p w14:paraId="36179518" w14:textId="77777777" w:rsidR="00403705" w:rsidRPr="00754571" w:rsidRDefault="00403705" w:rsidP="00403705">
      <w:pPr>
        <w:rPr>
          <w:rFonts w:ascii="Times New Roman" w:hAnsi="Times New Roman" w:cs="Times New Roman"/>
          <w:sz w:val="24"/>
          <w:szCs w:val="24"/>
        </w:rPr>
      </w:pPr>
    </w:p>
    <w:p w14:paraId="41BF9103" w14:textId="77777777" w:rsidR="00403705" w:rsidRPr="00754571" w:rsidRDefault="00403705" w:rsidP="00701A7B">
      <w:pPr>
        <w:widowControl/>
        <w:numPr>
          <w:ilvl w:val="0"/>
          <w:numId w:val="23"/>
        </w:numPr>
        <w:shd w:val="clear" w:color="auto" w:fill="FFFFFF"/>
        <w:rPr>
          <w:rFonts w:ascii="Times New Roman" w:hAnsi="Times New Roman" w:cs="Times New Roman"/>
          <w:sz w:val="24"/>
          <w:szCs w:val="24"/>
        </w:rPr>
      </w:pPr>
      <w:r w:rsidRPr="00754571">
        <w:rPr>
          <w:rFonts w:ascii="Times New Roman" w:hAnsi="Times New Roman" w:cs="Times New Roman"/>
          <w:b/>
          <w:sz w:val="24"/>
          <w:szCs w:val="24"/>
        </w:rPr>
        <w:t xml:space="preserve">Program Statement </w:t>
      </w:r>
    </w:p>
    <w:p w14:paraId="6D2AEB04" w14:textId="77777777" w:rsidR="00403705" w:rsidRPr="00754571" w:rsidRDefault="00403705" w:rsidP="00403705">
      <w:pPr>
        <w:shd w:val="clear" w:color="auto" w:fill="FFFFFF"/>
        <w:ind w:left="1080"/>
        <w:rPr>
          <w:rStyle w:val="textrunscx243722297"/>
          <w:rFonts w:ascii="Times New Roman" w:hAnsi="Times New Roman" w:cs="Times New Roman"/>
          <w:sz w:val="24"/>
          <w:szCs w:val="24"/>
        </w:rPr>
      </w:pPr>
    </w:p>
    <w:p w14:paraId="2286EADF" w14:textId="77777777" w:rsidR="00403705" w:rsidRPr="00754571" w:rsidRDefault="00403705" w:rsidP="00403705">
      <w:pPr>
        <w:shd w:val="clear" w:color="auto" w:fill="FFFFFF"/>
        <w:rPr>
          <w:rStyle w:val="textrunscx243722297"/>
          <w:rFonts w:ascii="Times New Roman" w:hAnsi="Times New Roman" w:cs="Times New Roman"/>
          <w:sz w:val="24"/>
          <w:szCs w:val="24"/>
        </w:rPr>
      </w:pPr>
      <w:r w:rsidRPr="00754571">
        <w:rPr>
          <w:rStyle w:val="textrunscx243722297"/>
          <w:rFonts w:ascii="Times New Roman" w:hAnsi="Times New Roman" w:cs="Times New Roman"/>
          <w:sz w:val="24"/>
          <w:szCs w:val="24"/>
        </w:rPr>
        <w:t xml:space="preserve">The Improving Supply Chain Management Systems (ISCMS) project envisages supporting an Indian organization to provide technical expertise to the MOHFW including the CTD and </w:t>
      </w:r>
      <w:r w:rsidR="007A1479" w:rsidRPr="00754571">
        <w:rPr>
          <w:rStyle w:val="textrunscx243722297"/>
          <w:rFonts w:ascii="Times New Roman" w:hAnsi="Times New Roman" w:cs="Times New Roman"/>
          <w:sz w:val="24"/>
          <w:szCs w:val="24"/>
        </w:rPr>
        <w:t>NACO</w:t>
      </w:r>
      <w:r w:rsidRPr="00754571">
        <w:rPr>
          <w:rStyle w:val="textrunscx243722297"/>
          <w:rFonts w:ascii="Times New Roman" w:hAnsi="Times New Roman" w:cs="Times New Roman"/>
          <w:sz w:val="24"/>
          <w:szCs w:val="24"/>
        </w:rPr>
        <w:t xml:space="preserve"> in strengthening the supply chain management system.  Support to GOI will be provided at the national level and in six states where USAID is the lead development partner for RMNCH+A interventions and states with the highest burden of child deaths such as Uttar Pradesh, Madhya Pradesh, and Rajasthan, along with HIV/AIDS high-prevalence states (Maharashtra and other high prevalence states to be determined in consultation with </w:t>
      </w:r>
      <w:r w:rsidR="007A1479" w:rsidRPr="00754571">
        <w:rPr>
          <w:rStyle w:val="textrunscx243722297"/>
          <w:rFonts w:ascii="Times New Roman" w:hAnsi="Times New Roman" w:cs="Times New Roman"/>
          <w:sz w:val="24"/>
          <w:szCs w:val="24"/>
        </w:rPr>
        <w:t>NACO</w:t>
      </w:r>
      <w:r w:rsidRPr="00754571">
        <w:rPr>
          <w:rStyle w:val="textrunscx243722297"/>
          <w:rFonts w:ascii="Times New Roman" w:hAnsi="Times New Roman" w:cs="Times New Roman"/>
          <w:sz w:val="24"/>
          <w:szCs w:val="24"/>
        </w:rPr>
        <w:t>), and select states for TB.  The ISCMS project is expected to build on existing platforms and systems established by the GOI, state governments and other development partners in supply chain management and not reinvent tools and systems except when a clear need exists for new options.  The project is expected to collaborate and cooperate closely with other development partners, donor organizations and implementing organizations working in the area of supply chain management, and to leverage technical resources for strengthening public sector supply chain management at the national level and in the selected states.  The project is expected to focus on the following areas in strengthening supply chain management systems at the national and state level:</w:t>
      </w:r>
    </w:p>
    <w:p w14:paraId="2CED2E93" w14:textId="77777777" w:rsidR="00403705" w:rsidRPr="00754571" w:rsidRDefault="00403705" w:rsidP="00701A7B">
      <w:pPr>
        <w:widowControl/>
        <w:numPr>
          <w:ilvl w:val="0"/>
          <w:numId w:val="21"/>
        </w:numPr>
        <w:shd w:val="clear" w:color="auto" w:fill="FFFFFF"/>
        <w:rPr>
          <w:rStyle w:val="textrunscx243722297"/>
          <w:rFonts w:ascii="Times New Roman" w:hAnsi="Times New Roman" w:cs="Times New Roman"/>
          <w:sz w:val="24"/>
          <w:szCs w:val="24"/>
        </w:rPr>
      </w:pPr>
      <w:r w:rsidRPr="00754571">
        <w:rPr>
          <w:rStyle w:val="textrunscx243722297"/>
          <w:rFonts w:ascii="Times New Roman" w:hAnsi="Times New Roman" w:cs="Times New Roman"/>
          <w:sz w:val="24"/>
          <w:szCs w:val="24"/>
        </w:rPr>
        <w:lastRenderedPageBreak/>
        <w:t>Public sector human resource capacity development in several key supply chain management functions.</w:t>
      </w:r>
    </w:p>
    <w:p w14:paraId="222094C5" w14:textId="77777777" w:rsidR="00403705" w:rsidRPr="00754571" w:rsidRDefault="00403705" w:rsidP="00701A7B">
      <w:pPr>
        <w:widowControl/>
        <w:numPr>
          <w:ilvl w:val="0"/>
          <w:numId w:val="21"/>
        </w:numPr>
        <w:shd w:val="clear" w:color="auto" w:fill="FFFFFF"/>
        <w:rPr>
          <w:rStyle w:val="textrunscx243722297"/>
          <w:rFonts w:ascii="Times New Roman" w:hAnsi="Times New Roman" w:cs="Times New Roman"/>
          <w:sz w:val="24"/>
          <w:szCs w:val="24"/>
        </w:rPr>
      </w:pPr>
      <w:r w:rsidRPr="00754571">
        <w:rPr>
          <w:rStyle w:val="textrunscx243722297"/>
          <w:rFonts w:ascii="Times New Roman" w:hAnsi="Times New Roman" w:cs="Times New Roman"/>
          <w:sz w:val="24"/>
          <w:szCs w:val="24"/>
        </w:rPr>
        <w:t>Strengthening inventory management systems for RMNCH+A, HIV and TB commodities.</w:t>
      </w:r>
    </w:p>
    <w:p w14:paraId="56F81B76" w14:textId="77777777" w:rsidR="00403705" w:rsidRPr="00754571" w:rsidRDefault="00403705" w:rsidP="00701A7B">
      <w:pPr>
        <w:widowControl/>
        <w:numPr>
          <w:ilvl w:val="0"/>
          <w:numId w:val="21"/>
        </w:numPr>
        <w:shd w:val="clear" w:color="auto" w:fill="FFFFFF"/>
        <w:rPr>
          <w:rStyle w:val="textrunscx243722297"/>
          <w:rFonts w:ascii="Times New Roman" w:hAnsi="Times New Roman" w:cs="Times New Roman"/>
          <w:sz w:val="24"/>
          <w:szCs w:val="24"/>
        </w:rPr>
      </w:pPr>
      <w:r w:rsidRPr="00754571">
        <w:rPr>
          <w:rStyle w:val="textrunscx243722297"/>
          <w:rFonts w:ascii="Times New Roman" w:hAnsi="Times New Roman" w:cs="Times New Roman"/>
          <w:sz w:val="24"/>
          <w:szCs w:val="24"/>
        </w:rPr>
        <w:t xml:space="preserve">Institutional capacity building in supply chain management to provide sustained technical expertise using Indian resources.  </w:t>
      </w:r>
    </w:p>
    <w:p w14:paraId="07426C2A" w14:textId="77777777" w:rsidR="00403705" w:rsidRPr="00754571" w:rsidRDefault="00403705" w:rsidP="00701A7B">
      <w:pPr>
        <w:widowControl/>
        <w:numPr>
          <w:ilvl w:val="0"/>
          <w:numId w:val="21"/>
        </w:numPr>
        <w:shd w:val="clear" w:color="auto" w:fill="FFFFFF"/>
        <w:rPr>
          <w:rFonts w:ascii="Times New Roman" w:hAnsi="Times New Roman" w:cs="Times New Roman"/>
          <w:sz w:val="24"/>
          <w:szCs w:val="24"/>
        </w:rPr>
      </w:pPr>
      <w:r w:rsidRPr="00754571">
        <w:rPr>
          <w:rFonts w:ascii="Times New Roman" w:hAnsi="Times New Roman" w:cs="Times New Roman"/>
          <w:sz w:val="24"/>
          <w:szCs w:val="24"/>
        </w:rPr>
        <w:t xml:space="preserve">Demonstrating adaptation of innovative private sector models to improve delivery of RMNCH+A, HIV/AIDS and TB products in the public sector. </w:t>
      </w:r>
    </w:p>
    <w:p w14:paraId="1A3C491F" w14:textId="77777777" w:rsidR="00403705" w:rsidRPr="00754571" w:rsidRDefault="00403705" w:rsidP="00403705">
      <w:pPr>
        <w:shd w:val="clear" w:color="auto" w:fill="FFFFFF"/>
        <w:ind w:left="360"/>
        <w:rPr>
          <w:rStyle w:val="textrunscx243722297"/>
          <w:rFonts w:ascii="Times New Roman" w:hAnsi="Times New Roman" w:cs="Times New Roman"/>
          <w:sz w:val="24"/>
          <w:szCs w:val="24"/>
        </w:rPr>
      </w:pPr>
    </w:p>
    <w:p w14:paraId="15CDF724" w14:textId="77777777" w:rsidR="00403705" w:rsidRPr="00754571" w:rsidRDefault="00403705" w:rsidP="00403705">
      <w:pPr>
        <w:rPr>
          <w:rFonts w:ascii="Times New Roman" w:hAnsi="Times New Roman" w:cs="Times New Roman"/>
          <w:sz w:val="24"/>
          <w:szCs w:val="24"/>
        </w:rPr>
      </w:pPr>
      <w:r w:rsidRPr="00754571">
        <w:rPr>
          <w:rFonts w:ascii="Times New Roman" w:hAnsi="Times New Roman" w:cs="Times New Roman"/>
          <w:sz w:val="24"/>
          <w:szCs w:val="24"/>
        </w:rPr>
        <w:t>Currently USAID/India is using the USAID/Deliver Project, implemented by John Snow Incorporated (JSI), a USAID Washington based mechanism, to respond to the Government of India’s technical support needs in the interim until the project ends in September 2015.  The awardee will collaborate closely with the USAID/ Deliver Project until September 2015, planning and implementing activities jointly, and will fully assume the technical support activities to MOHFW</w:t>
      </w:r>
      <w:r w:rsidR="007A1479" w:rsidRPr="00754571">
        <w:rPr>
          <w:rFonts w:ascii="Times New Roman" w:hAnsi="Times New Roman" w:cs="Times New Roman"/>
          <w:sz w:val="24"/>
          <w:szCs w:val="24"/>
        </w:rPr>
        <w:t xml:space="preserve"> including</w:t>
      </w:r>
      <w:r w:rsidRPr="00754571">
        <w:rPr>
          <w:rFonts w:ascii="Times New Roman" w:hAnsi="Times New Roman" w:cs="Times New Roman"/>
          <w:sz w:val="24"/>
          <w:szCs w:val="24"/>
        </w:rPr>
        <w:t xml:space="preserve"> </w:t>
      </w:r>
      <w:r w:rsidR="007A1479" w:rsidRPr="00754571">
        <w:rPr>
          <w:rFonts w:ascii="Times New Roman" w:hAnsi="Times New Roman" w:cs="Times New Roman"/>
          <w:sz w:val="24"/>
          <w:szCs w:val="24"/>
        </w:rPr>
        <w:t>NACO</w:t>
      </w:r>
      <w:r w:rsidRPr="00754571">
        <w:rPr>
          <w:rFonts w:ascii="Times New Roman" w:hAnsi="Times New Roman" w:cs="Times New Roman"/>
          <w:sz w:val="24"/>
          <w:szCs w:val="24"/>
        </w:rPr>
        <w:t>, and CTD after the end of the USAID/Deliver Project.  The following are current initiatives of the USAID/Deliver Project:</w:t>
      </w:r>
    </w:p>
    <w:p w14:paraId="198EE17E" w14:textId="77777777" w:rsidR="00F341E0" w:rsidRPr="00754571" w:rsidRDefault="00F341E0" w:rsidP="00403705">
      <w:pPr>
        <w:rPr>
          <w:rFonts w:ascii="Times New Roman" w:hAnsi="Times New Roman" w:cs="Times New Roman"/>
          <w:sz w:val="24"/>
          <w:szCs w:val="24"/>
        </w:rPr>
      </w:pPr>
    </w:p>
    <w:p w14:paraId="196D6835" w14:textId="77777777" w:rsidR="00403705" w:rsidRPr="00754571" w:rsidRDefault="00403705" w:rsidP="00701A7B">
      <w:pPr>
        <w:widowControl/>
        <w:numPr>
          <w:ilvl w:val="0"/>
          <w:numId w:val="24"/>
        </w:numPr>
        <w:rPr>
          <w:rFonts w:ascii="Times New Roman" w:hAnsi="Times New Roman" w:cs="Times New Roman"/>
          <w:sz w:val="24"/>
          <w:szCs w:val="24"/>
        </w:rPr>
      </w:pPr>
      <w:r w:rsidRPr="00754571">
        <w:rPr>
          <w:rFonts w:ascii="Times New Roman" w:hAnsi="Times New Roman" w:cs="Times New Roman"/>
          <w:sz w:val="24"/>
          <w:szCs w:val="24"/>
        </w:rPr>
        <w:t>A comprehensive assessment of supply chain management systems at the national level, and in two states (Jharkhand and Haryana).</w:t>
      </w:r>
    </w:p>
    <w:p w14:paraId="15436D08" w14:textId="77777777" w:rsidR="00403705" w:rsidRPr="00754571" w:rsidRDefault="00403705" w:rsidP="00701A7B">
      <w:pPr>
        <w:widowControl/>
        <w:numPr>
          <w:ilvl w:val="0"/>
          <w:numId w:val="24"/>
        </w:numPr>
        <w:rPr>
          <w:rFonts w:ascii="Times New Roman" w:hAnsi="Times New Roman" w:cs="Times New Roman"/>
          <w:sz w:val="24"/>
          <w:szCs w:val="24"/>
        </w:rPr>
      </w:pPr>
      <w:r w:rsidRPr="00754571">
        <w:rPr>
          <w:rFonts w:ascii="Times New Roman" w:hAnsi="Times New Roman" w:cs="Times New Roman"/>
          <w:sz w:val="24"/>
          <w:szCs w:val="24"/>
        </w:rPr>
        <w:t>Supporting the Government of Haryana in developing key supply chain performance indicators for various functions of the supply chain, and helping to evaluate district performance based on these indicators.</w:t>
      </w:r>
    </w:p>
    <w:p w14:paraId="56BA9316" w14:textId="77777777" w:rsidR="00403705" w:rsidRPr="00754571" w:rsidRDefault="00403705" w:rsidP="00701A7B">
      <w:pPr>
        <w:widowControl/>
        <w:numPr>
          <w:ilvl w:val="0"/>
          <w:numId w:val="36"/>
        </w:numPr>
        <w:rPr>
          <w:rFonts w:ascii="Times New Roman" w:hAnsi="Times New Roman" w:cs="Times New Roman"/>
          <w:sz w:val="24"/>
          <w:szCs w:val="24"/>
        </w:rPr>
      </w:pPr>
      <w:r w:rsidRPr="00754571">
        <w:rPr>
          <w:rFonts w:ascii="Times New Roman" w:hAnsi="Times New Roman" w:cs="Times New Roman"/>
          <w:sz w:val="24"/>
          <w:szCs w:val="24"/>
        </w:rPr>
        <w:t>Reviewing the current electronic logistics management information system (eLMIS) developed by the Government of Haryana, and provide suggestions and technical support to improve its operations (e.g. uniform and standardized ordering and re-supply rules featured in the eLMIS, emergency automated ordering points, documentation of standard operating procedures, etc.)</w:t>
      </w:r>
    </w:p>
    <w:p w14:paraId="4EA9A243" w14:textId="77777777" w:rsidR="00403705" w:rsidRPr="00754571" w:rsidRDefault="00403705" w:rsidP="00701A7B">
      <w:pPr>
        <w:widowControl/>
        <w:numPr>
          <w:ilvl w:val="0"/>
          <w:numId w:val="36"/>
        </w:numPr>
        <w:rPr>
          <w:rFonts w:ascii="Times New Roman" w:hAnsi="Times New Roman" w:cs="Times New Roman"/>
          <w:sz w:val="24"/>
          <w:szCs w:val="24"/>
        </w:rPr>
      </w:pPr>
      <w:r w:rsidRPr="00754571">
        <w:rPr>
          <w:rFonts w:ascii="Times New Roman" w:hAnsi="Times New Roman" w:cs="Times New Roman"/>
          <w:sz w:val="24"/>
          <w:szCs w:val="24"/>
        </w:rPr>
        <w:t>Conducting a network analysis for the Government of Haryana to review their current distribution system and determine the best options for transportation and additional warehousing needs (if any)</w:t>
      </w:r>
    </w:p>
    <w:p w14:paraId="5CC2B410" w14:textId="77777777" w:rsidR="00403705" w:rsidRPr="00754571" w:rsidRDefault="00403705" w:rsidP="00701A7B">
      <w:pPr>
        <w:widowControl/>
        <w:numPr>
          <w:ilvl w:val="0"/>
          <w:numId w:val="36"/>
        </w:numPr>
        <w:rPr>
          <w:rFonts w:ascii="Times New Roman" w:hAnsi="Times New Roman" w:cs="Times New Roman"/>
          <w:sz w:val="24"/>
          <w:szCs w:val="24"/>
        </w:rPr>
      </w:pPr>
      <w:r w:rsidRPr="00754571">
        <w:rPr>
          <w:rFonts w:ascii="Times New Roman" w:hAnsi="Times New Roman" w:cs="Times New Roman"/>
          <w:sz w:val="24"/>
          <w:szCs w:val="24"/>
        </w:rPr>
        <w:t xml:space="preserve">Supporting the newly created Jharkhand Medical and Health Infrastructure Development and Procurement Corporation Ltd. in Jharkhand to develop its management systems, operating procedures, and operationalize its functions. </w:t>
      </w:r>
    </w:p>
    <w:p w14:paraId="3482ADD8" w14:textId="77777777" w:rsidR="00403705" w:rsidRPr="00754571" w:rsidRDefault="00403705" w:rsidP="00701A7B">
      <w:pPr>
        <w:widowControl/>
        <w:numPr>
          <w:ilvl w:val="0"/>
          <w:numId w:val="36"/>
        </w:numPr>
        <w:rPr>
          <w:rFonts w:ascii="Times New Roman" w:hAnsi="Times New Roman" w:cs="Times New Roman"/>
          <w:sz w:val="24"/>
          <w:szCs w:val="24"/>
        </w:rPr>
      </w:pPr>
      <w:r w:rsidRPr="00754571">
        <w:rPr>
          <w:rFonts w:ascii="Times New Roman" w:hAnsi="Times New Roman" w:cs="Times New Roman"/>
          <w:sz w:val="24"/>
          <w:szCs w:val="24"/>
        </w:rPr>
        <w:t xml:space="preserve">Reviewing of existing eLMIS programs for inventory control in different states, to optimize approaches to improvements in the logistics management information system and recommend adaptation of specific models or aspects of the models to the states that are in the process of developing eLMIS. </w:t>
      </w:r>
    </w:p>
    <w:p w14:paraId="1453FDC1" w14:textId="77777777" w:rsidR="00403705" w:rsidRPr="00754571" w:rsidRDefault="00403705" w:rsidP="00701A7B">
      <w:pPr>
        <w:widowControl/>
        <w:numPr>
          <w:ilvl w:val="0"/>
          <w:numId w:val="36"/>
        </w:numPr>
        <w:rPr>
          <w:rFonts w:ascii="Times New Roman" w:hAnsi="Times New Roman" w:cs="Times New Roman"/>
          <w:sz w:val="24"/>
          <w:szCs w:val="24"/>
        </w:rPr>
      </w:pPr>
      <w:r w:rsidRPr="00754571">
        <w:rPr>
          <w:rFonts w:ascii="Times New Roman" w:hAnsi="Times New Roman" w:cs="Times New Roman"/>
          <w:sz w:val="24"/>
          <w:szCs w:val="24"/>
        </w:rPr>
        <w:t xml:space="preserve">Cooperation with Clinton Health Access Initiative (CHAI) and </w:t>
      </w:r>
      <w:r w:rsidR="007A1479" w:rsidRPr="00754571">
        <w:rPr>
          <w:rFonts w:ascii="Times New Roman" w:hAnsi="Times New Roman" w:cs="Times New Roman"/>
          <w:sz w:val="24"/>
          <w:szCs w:val="24"/>
        </w:rPr>
        <w:t>NACO</w:t>
      </w:r>
      <w:r w:rsidRPr="00754571">
        <w:rPr>
          <w:rFonts w:ascii="Times New Roman" w:hAnsi="Times New Roman" w:cs="Times New Roman"/>
          <w:sz w:val="24"/>
          <w:szCs w:val="24"/>
        </w:rPr>
        <w:t xml:space="preserve"> for implementation of the electronic Inventory Management System (IMS) for centrally procured HIV/AIDS program commodities.</w:t>
      </w:r>
    </w:p>
    <w:p w14:paraId="753A971F" w14:textId="77777777" w:rsidR="00271514" w:rsidRPr="00754571" w:rsidRDefault="00403705" w:rsidP="00271514">
      <w:pPr>
        <w:widowControl/>
        <w:numPr>
          <w:ilvl w:val="0"/>
          <w:numId w:val="36"/>
        </w:numPr>
        <w:rPr>
          <w:rFonts w:ascii="Times New Roman" w:hAnsi="Times New Roman" w:cs="Times New Roman"/>
          <w:sz w:val="24"/>
          <w:szCs w:val="24"/>
        </w:rPr>
      </w:pPr>
      <w:r w:rsidRPr="00754571">
        <w:rPr>
          <w:rFonts w:ascii="Times New Roman" w:hAnsi="Times New Roman" w:cs="Times New Roman"/>
          <w:sz w:val="24"/>
          <w:szCs w:val="24"/>
        </w:rPr>
        <w:t xml:space="preserve">Supporting </w:t>
      </w:r>
      <w:r w:rsidR="007A1479" w:rsidRPr="00754571">
        <w:rPr>
          <w:rFonts w:ascii="Times New Roman" w:hAnsi="Times New Roman" w:cs="Times New Roman"/>
          <w:sz w:val="24"/>
          <w:szCs w:val="24"/>
        </w:rPr>
        <w:t>NACO</w:t>
      </w:r>
      <w:r w:rsidRPr="00754571">
        <w:rPr>
          <w:rFonts w:ascii="Times New Roman" w:hAnsi="Times New Roman" w:cs="Times New Roman"/>
          <w:sz w:val="24"/>
          <w:szCs w:val="24"/>
        </w:rPr>
        <w:t xml:space="preserve"> in recruiting World Bank supported Procurement and Logistics Coordinators at national, regional and state level.</w:t>
      </w:r>
    </w:p>
    <w:p w14:paraId="63C48170" w14:textId="77777777" w:rsidR="00271514" w:rsidRPr="00754571" w:rsidRDefault="008861DB" w:rsidP="00271514">
      <w:pPr>
        <w:widowControl/>
        <w:numPr>
          <w:ilvl w:val="0"/>
          <w:numId w:val="36"/>
        </w:numPr>
        <w:rPr>
          <w:rFonts w:ascii="Times New Roman" w:hAnsi="Times New Roman" w:cs="Times New Roman"/>
          <w:sz w:val="24"/>
          <w:szCs w:val="24"/>
        </w:rPr>
      </w:pPr>
      <w:r w:rsidRPr="00754571">
        <w:rPr>
          <w:rFonts w:ascii="Times New Roman" w:hAnsi="Times New Roman" w:cs="Times New Roman"/>
          <w:sz w:val="24"/>
          <w:szCs w:val="24"/>
        </w:rPr>
        <w:t>Developing sta</w:t>
      </w:r>
      <w:r w:rsidR="00271514" w:rsidRPr="00754571">
        <w:rPr>
          <w:rFonts w:ascii="Times New Roman" w:hAnsi="Times New Roman" w:cs="Times New Roman"/>
          <w:sz w:val="24"/>
          <w:szCs w:val="24"/>
        </w:rPr>
        <w:t>ndard operating procedures</w:t>
      </w:r>
      <w:r w:rsidRPr="00754571">
        <w:rPr>
          <w:rFonts w:ascii="Times New Roman" w:hAnsi="Times New Roman" w:cs="Times New Roman"/>
          <w:sz w:val="24"/>
          <w:szCs w:val="24"/>
        </w:rPr>
        <w:t xml:space="preserve"> for various supply chain management functions for the states of Haryana, Jharkhand, Uttarakhand, and Himachal Pradesh.</w:t>
      </w:r>
    </w:p>
    <w:p w14:paraId="04A6853A" w14:textId="77777777" w:rsidR="008861DB" w:rsidRPr="00754571" w:rsidRDefault="00271514" w:rsidP="00271514">
      <w:pPr>
        <w:widowControl/>
        <w:numPr>
          <w:ilvl w:val="0"/>
          <w:numId w:val="36"/>
        </w:numPr>
        <w:rPr>
          <w:rFonts w:ascii="Times New Roman" w:hAnsi="Times New Roman" w:cs="Times New Roman"/>
          <w:sz w:val="24"/>
          <w:szCs w:val="24"/>
        </w:rPr>
      </w:pPr>
      <w:r w:rsidRPr="00754571">
        <w:rPr>
          <w:rFonts w:ascii="Times New Roman" w:hAnsi="Times New Roman" w:cs="Times New Roman"/>
          <w:sz w:val="24"/>
          <w:szCs w:val="24"/>
        </w:rPr>
        <w:t xml:space="preserve">Capacity development of key supply chain management functionaries in the state of Jharkhand, Haryana, Uttarakhand and Himachal Pradesh though a supply chain foundation course. </w:t>
      </w:r>
    </w:p>
    <w:p w14:paraId="0351A5E4" w14:textId="77777777" w:rsidR="00403705" w:rsidRPr="00754571" w:rsidRDefault="00403705" w:rsidP="00403705">
      <w:pPr>
        <w:rPr>
          <w:rFonts w:ascii="Times New Roman" w:hAnsi="Times New Roman" w:cs="Times New Roman"/>
          <w:sz w:val="24"/>
          <w:szCs w:val="24"/>
        </w:rPr>
      </w:pPr>
    </w:p>
    <w:p w14:paraId="6E55C88F" w14:textId="77777777" w:rsidR="00403705" w:rsidRPr="00754571" w:rsidRDefault="00403705" w:rsidP="00403705">
      <w:pPr>
        <w:rPr>
          <w:rFonts w:ascii="Times New Roman" w:hAnsi="Times New Roman" w:cs="Times New Roman"/>
          <w:sz w:val="24"/>
          <w:szCs w:val="24"/>
        </w:rPr>
      </w:pPr>
      <w:r w:rsidRPr="00754571">
        <w:rPr>
          <w:rFonts w:ascii="Times New Roman" w:hAnsi="Times New Roman" w:cs="Times New Roman"/>
          <w:sz w:val="24"/>
          <w:szCs w:val="24"/>
        </w:rPr>
        <w:t>Building on the inputs listed above, illustrative activities for the ISCMS project include:</w:t>
      </w:r>
    </w:p>
    <w:p w14:paraId="6BFC00A6" w14:textId="77777777" w:rsidR="00F341E0" w:rsidRPr="00754571" w:rsidRDefault="00F341E0" w:rsidP="00403705">
      <w:pPr>
        <w:rPr>
          <w:rFonts w:ascii="Times New Roman" w:hAnsi="Times New Roman" w:cs="Times New Roman"/>
          <w:sz w:val="24"/>
          <w:szCs w:val="24"/>
        </w:rPr>
      </w:pPr>
    </w:p>
    <w:p w14:paraId="3DB1C409" w14:textId="77777777" w:rsidR="00403705" w:rsidRPr="00754571" w:rsidRDefault="00403705" w:rsidP="00701A7B">
      <w:pPr>
        <w:widowControl/>
        <w:numPr>
          <w:ilvl w:val="0"/>
          <w:numId w:val="22"/>
        </w:numPr>
        <w:rPr>
          <w:rFonts w:ascii="Times New Roman" w:hAnsi="Times New Roman" w:cs="Times New Roman"/>
          <w:sz w:val="24"/>
          <w:szCs w:val="24"/>
        </w:rPr>
      </w:pPr>
      <w:r w:rsidRPr="00754571">
        <w:rPr>
          <w:rFonts w:ascii="Times New Roman" w:hAnsi="Times New Roman" w:cs="Times New Roman"/>
          <w:sz w:val="24"/>
          <w:szCs w:val="24"/>
        </w:rPr>
        <w:lastRenderedPageBreak/>
        <w:t xml:space="preserve">Support NHM, </w:t>
      </w:r>
      <w:r w:rsidR="007A1479" w:rsidRPr="00754571">
        <w:rPr>
          <w:rFonts w:ascii="Times New Roman" w:hAnsi="Times New Roman" w:cs="Times New Roman"/>
          <w:sz w:val="24"/>
          <w:szCs w:val="24"/>
        </w:rPr>
        <w:t>National AIDS Control Project - IV (NACP - IV)</w:t>
      </w:r>
      <w:r w:rsidRPr="00754571">
        <w:rPr>
          <w:rFonts w:ascii="Times New Roman" w:hAnsi="Times New Roman" w:cs="Times New Roman"/>
          <w:sz w:val="24"/>
          <w:szCs w:val="24"/>
        </w:rPr>
        <w:t xml:space="preserve">, </w:t>
      </w:r>
      <w:r w:rsidR="007A1479" w:rsidRPr="00754571">
        <w:rPr>
          <w:rFonts w:ascii="Times New Roman" w:hAnsi="Times New Roman" w:cs="Times New Roman"/>
          <w:sz w:val="24"/>
          <w:szCs w:val="24"/>
        </w:rPr>
        <w:t>Revised National Tuber</w:t>
      </w:r>
      <w:r w:rsidR="00DD5BD1" w:rsidRPr="00754571">
        <w:rPr>
          <w:rFonts w:ascii="Times New Roman" w:hAnsi="Times New Roman" w:cs="Times New Roman"/>
          <w:sz w:val="24"/>
          <w:szCs w:val="24"/>
        </w:rPr>
        <w:t>culosis Control Program (RNTCP)</w:t>
      </w:r>
      <w:r w:rsidRPr="00754571">
        <w:rPr>
          <w:rFonts w:ascii="Times New Roman" w:hAnsi="Times New Roman" w:cs="Times New Roman"/>
          <w:sz w:val="24"/>
          <w:szCs w:val="24"/>
        </w:rPr>
        <w:t>, and selected states to develop and operationalize national and state level strategic plans on supply chain management.</w:t>
      </w:r>
    </w:p>
    <w:p w14:paraId="67BA5E1D" w14:textId="77777777" w:rsidR="00403705" w:rsidRPr="00754571" w:rsidRDefault="00403705" w:rsidP="00701A7B">
      <w:pPr>
        <w:widowControl/>
        <w:numPr>
          <w:ilvl w:val="0"/>
          <w:numId w:val="22"/>
        </w:numPr>
        <w:rPr>
          <w:rFonts w:ascii="Times New Roman" w:hAnsi="Times New Roman" w:cs="Times New Roman"/>
          <w:sz w:val="24"/>
          <w:szCs w:val="24"/>
        </w:rPr>
      </w:pPr>
      <w:r w:rsidRPr="00754571">
        <w:rPr>
          <w:rFonts w:ascii="Times New Roman" w:hAnsi="Times New Roman" w:cs="Times New Roman"/>
          <w:sz w:val="24"/>
          <w:szCs w:val="24"/>
        </w:rPr>
        <w:t>Provide technical support in establishing systems for effective forecasting, procurement, and inventory management functions at the national, state, and district level.</w:t>
      </w:r>
    </w:p>
    <w:p w14:paraId="73B97E5C" w14:textId="77777777" w:rsidR="00403705" w:rsidRPr="00754571" w:rsidRDefault="00403705" w:rsidP="00701A7B">
      <w:pPr>
        <w:widowControl/>
        <w:numPr>
          <w:ilvl w:val="0"/>
          <w:numId w:val="22"/>
        </w:numPr>
        <w:rPr>
          <w:rFonts w:ascii="Times New Roman" w:hAnsi="Times New Roman" w:cs="Times New Roman"/>
          <w:sz w:val="24"/>
          <w:szCs w:val="24"/>
        </w:rPr>
      </w:pPr>
      <w:r w:rsidRPr="00754571">
        <w:rPr>
          <w:rFonts w:ascii="Times New Roman" w:hAnsi="Times New Roman" w:cs="Times New Roman"/>
          <w:sz w:val="24"/>
          <w:szCs w:val="24"/>
        </w:rPr>
        <w:t xml:space="preserve">Provide technical support to NHM, </w:t>
      </w:r>
      <w:r w:rsidR="007A1479" w:rsidRPr="00754571">
        <w:rPr>
          <w:rFonts w:ascii="Times New Roman" w:hAnsi="Times New Roman" w:cs="Times New Roman"/>
          <w:sz w:val="24"/>
          <w:szCs w:val="24"/>
        </w:rPr>
        <w:t>NACP - IV</w:t>
      </w:r>
      <w:r w:rsidRPr="00754571">
        <w:rPr>
          <w:rFonts w:ascii="Times New Roman" w:hAnsi="Times New Roman" w:cs="Times New Roman"/>
          <w:sz w:val="24"/>
          <w:szCs w:val="24"/>
        </w:rPr>
        <w:t xml:space="preserve">, and </w:t>
      </w:r>
      <w:r w:rsidR="007A1479" w:rsidRPr="00754571">
        <w:rPr>
          <w:rFonts w:ascii="Times New Roman" w:hAnsi="Times New Roman" w:cs="Times New Roman"/>
          <w:sz w:val="24"/>
          <w:szCs w:val="24"/>
        </w:rPr>
        <w:t>RNTCP</w:t>
      </w:r>
      <w:r w:rsidRPr="00754571">
        <w:rPr>
          <w:rFonts w:ascii="Times New Roman" w:hAnsi="Times New Roman" w:cs="Times New Roman"/>
          <w:sz w:val="24"/>
          <w:szCs w:val="24"/>
        </w:rPr>
        <w:t xml:space="preserve"> to establish dashboard and performance indicators for supply chain management and to institutionalize periodic supply chain management monitoring and audit systems.</w:t>
      </w:r>
    </w:p>
    <w:p w14:paraId="2E318AFB" w14:textId="77777777" w:rsidR="00403705" w:rsidRPr="00754571" w:rsidRDefault="00403705" w:rsidP="00701A7B">
      <w:pPr>
        <w:widowControl/>
        <w:numPr>
          <w:ilvl w:val="0"/>
          <w:numId w:val="22"/>
        </w:numPr>
        <w:rPr>
          <w:rFonts w:ascii="Times New Roman" w:hAnsi="Times New Roman" w:cs="Times New Roman"/>
          <w:sz w:val="24"/>
          <w:szCs w:val="24"/>
        </w:rPr>
      </w:pPr>
      <w:r w:rsidRPr="00754571">
        <w:rPr>
          <w:rFonts w:ascii="Times New Roman" w:hAnsi="Times New Roman" w:cs="Times New Roman"/>
          <w:sz w:val="24"/>
          <w:szCs w:val="24"/>
        </w:rPr>
        <w:t xml:space="preserve">Provide technical support to NHM, </w:t>
      </w:r>
      <w:r w:rsidR="007A1479" w:rsidRPr="00754571">
        <w:rPr>
          <w:rFonts w:ascii="Times New Roman" w:hAnsi="Times New Roman" w:cs="Times New Roman"/>
          <w:sz w:val="24"/>
          <w:szCs w:val="24"/>
        </w:rPr>
        <w:t>NACP - IV</w:t>
      </w:r>
      <w:r w:rsidRPr="00754571">
        <w:rPr>
          <w:rFonts w:ascii="Times New Roman" w:hAnsi="Times New Roman" w:cs="Times New Roman"/>
          <w:sz w:val="24"/>
          <w:szCs w:val="24"/>
        </w:rPr>
        <w:t xml:space="preserve">, </w:t>
      </w:r>
      <w:r w:rsidR="007A1479" w:rsidRPr="00754571">
        <w:rPr>
          <w:rFonts w:ascii="Times New Roman" w:hAnsi="Times New Roman" w:cs="Times New Roman"/>
          <w:sz w:val="24"/>
          <w:szCs w:val="24"/>
        </w:rPr>
        <w:t>RNTCP</w:t>
      </w:r>
      <w:r w:rsidRPr="00754571">
        <w:rPr>
          <w:rFonts w:ascii="Times New Roman" w:hAnsi="Times New Roman" w:cs="Times New Roman"/>
          <w:sz w:val="24"/>
          <w:szCs w:val="24"/>
        </w:rPr>
        <w:t>, and selected states to prioritize, develop, and adopt, where appropriate, new technology-based solutions for strengthening supply chain management.</w:t>
      </w:r>
    </w:p>
    <w:p w14:paraId="3DAD86E4" w14:textId="77777777" w:rsidR="00403705" w:rsidRPr="00754571" w:rsidRDefault="00403705" w:rsidP="00701A7B">
      <w:pPr>
        <w:widowControl/>
        <w:numPr>
          <w:ilvl w:val="0"/>
          <w:numId w:val="22"/>
        </w:numPr>
        <w:rPr>
          <w:rFonts w:ascii="Times New Roman" w:hAnsi="Times New Roman" w:cs="Times New Roman"/>
          <w:sz w:val="24"/>
          <w:szCs w:val="24"/>
        </w:rPr>
      </w:pPr>
      <w:r w:rsidRPr="00754571">
        <w:rPr>
          <w:rFonts w:ascii="Times New Roman" w:hAnsi="Times New Roman" w:cs="Times New Roman"/>
          <w:sz w:val="24"/>
          <w:szCs w:val="24"/>
        </w:rPr>
        <w:t>Support periodic needs assessment of national, state, and facility-level systems and personnel involved in forecasting, procurement, and supply chain management.</w:t>
      </w:r>
    </w:p>
    <w:p w14:paraId="451CAC26" w14:textId="77777777" w:rsidR="00403705" w:rsidRPr="00754571" w:rsidRDefault="00403705" w:rsidP="00701A7B">
      <w:pPr>
        <w:widowControl/>
        <w:numPr>
          <w:ilvl w:val="0"/>
          <w:numId w:val="22"/>
        </w:numPr>
        <w:rPr>
          <w:rFonts w:ascii="Times New Roman" w:hAnsi="Times New Roman" w:cs="Times New Roman"/>
          <w:sz w:val="24"/>
          <w:szCs w:val="24"/>
        </w:rPr>
      </w:pPr>
      <w:r w:rsidRPr="00754571">
        <w:rPr>
          <w:rFonts w:ascii="Times New Roman" w:hAnsi="Times New Roman" w:cs="Times New Roman"/>
          <w:sz w:val="24"/>
          <w:szCs w:val="24"/>
        </w:rPr>
        <w:t xml:space="preserve">Build the knowledge and skills of state and national supply chain human resources to support effective supply chain functions. </w:t>
      </w:r>
    </w:p>
    <w:p w14:paraId="7805070B" w14:textId="77777777" w:rsidR="00403705" w:rsidRPr="00754571" w:rsidRDefault="00403705" w:rsidP="00701A7B">
      <w:pPr>
        <w:widowControl/>
        <w:numPr>
          <w:ilvl w:val="0"/>
          <w:numId w:val="22"/>
        </w:numPr>
        <w:rPr>
          <w:rFonts w:ascii="Times New Roman" w:hAnsi="Times New Roman" w:cs="Times New Roman"/>
          <w:sz w:val="24"/>
          <w:szCs w:val="24"/>
        </w:rPr>
      </w:pPr>
      <w:r w:rsidRPr="00754571">
        <w:rPr>
          <w:rFonts w:ascii="Times New Roman" w:hAnsi="Times New Roman" w:cs="Times New Roman"/>
          <w:sz w:val="24"/>
          <w:szCs w:val="24"/>
        </w:rPr>
        <w:t>Develop training curricula and systems for training, mentorship support, and periodic experience sharing by staff.</w:t>
      </w:r>
    </w:p>
    <w:p w14:paraId="73EC17A5" w14:textId="77777777" w:rsidR="00403705" w:rsidRPr="00754571" w:rsidRDefault="00403705" w:rsidP="00701A7B">
      <w:pPr>
        <w:widowControl/>
        <w:numPr>
          <w:ilvl w:val="0"/>
          <w:numId w:val="22"/>
        </w:numPr>
        <w:rPr>
          <w:rFonts w:ascii="Times New Roman" w:hAnsi="Times New Roman" w:cs="Times New Roman"/>
          <w:sz w:val="24"/>
          <w:szCs w:val="24"/>
        </w:rPr>
      </w:pPr>
      <w:r w:rsidRPr="00754571">
        <w:rPr>
          <w:rFonts w:ascii="Times New Roman" w:hAnsi="Times New Roman" w:cs="Times New Roman"/>
          <w:sz w:val="24"/>
          <w:szCs w:val="24"/>
        </w:rPr>
        <w:t>Support development of cadres of trainers using a Training of Trainers (TOT) cascade approach, and provide quality assurance and supportive supervision to ensure that trained cadres can carry out quality training independently.</w:t>
      </w:r>
    </w:p>
    <w:p w14:paraId="43540F73" w14:textId="77777777" w:rsidR="00403705" w:rsidRPr="00754571" w:rsidRDefault="00403705" w:rsidP="00701A7B">
      <w:pPr>
        <w:widowControl/>
        <w:numPr>
          <w:ilvl w:val="0"/>
          <w:numId w:val="22"/>
        </w:numPr>
        <w:rPr>
          <w:rFonts w:ascii="Times New Roman" w:hAnsi="Times New Roman" w:cs="Times New Roman"/>
          <w:sz w:val="24"/>
          <w:szCs w:val="24"/>
        </w:rPr>
      </w:pPr>
      <w:r w:rsidRPr="00754571">
        <w:rPr>
          <w:rFonts w:ascii="Times New Roman" w:hAnsi="Times New Roman" w:cs="Times New Roman"/>
          <w:sz w:val="24"/>
          <w:szCs w:val="24"/>
        </w:rPr>
        <w:t>Develop warehouse management tools and approaches at the national, state and district level.</w:t>
      </w:r>
    </w:p>
    <w:p w14:paraId="0AE18805" w14:textId="77777777" w:rsidR="00403705" w:rsidRPr="00754571" w:rsidRDefault="00403705" w:rsidP="00701A7B">
      <w:pPr>
        <w:widowControl/>
        <w:numPr>
          <w:ilvl w:val="0"/>
          <w:numId w:val="22"/>
        </w:numPr>
        <w:rPr>
          <w:rFonts w:ascii="Times New Roman" w:hAnsi="Times New Roman" w:cs="Times New Roman"/>
          <w:sz w:val="24"/>
          <w:szCs w:val="24"/>
        </w:rPr>
      </w:pPr>
      <w:r w:rsidRPr="00754571">
        <w:rPr>
          <w:rFonts w:ascii="Times New Roman" w:hAnsi="Times New Roman" w:cs="Times New Roman"/>
          <w:sz w:val="24"/>
          <w:szCs w:val="24"/>
        </w:rPr>
        <w:t xml:space="preserve">Provide technical support to the Central Procurement Agency at the national level and in selected states, to ensure efficient procurement and consistent availability of key commodities, including developing, testing, and implementing innovative financing options.   </w:t>
      </w:r>
    </w:p>
    <w:p w14:paraId="092BE81C" w14:textId="77777777" w:rsidR="00403705" w:rsidRPr="00754571" w:rsidRDefault="00403705" w:rsidP="00403705">
      <w:pPr>
        <w:rPr>
          <w:rFonts w:ascii="Times New Roman" w:hAnsi="Times New Roman" w:cs="Times New Roman"/>
          <w:sz w:val="24"/>
          <w:szCs w:val="24"/>
        </w:rPr>
      </w:pPr>
    </w:p>
    <w:p w14:paraId="747427CD" w14:textId="77777777" w:rsidR="00403705" w:rsidRPr="00754571" w:rsidRDefault="00403705" w:rsidP="00403705">
      <w:pPr>
        <w:rPr>
          <w:rFonts w:ascii="Times New Roman" w:hAnsi="Times New Roman" w:cs="Times New Roman"/>
          <w:sz w:val="24"/>
          <w:szCs w:val="24"/>
        </w:rPr>
      </w:pPr>
      <w:r w:rsidRPr="00754571">
        <w:rPr>
          <w:rFonts w:ascii="Times New Roman" w:hAnsi="Times New Roman" w:cs="Times New Roman"/>
          <w:sz w:val="24"/>
          <w:szCs w:val="24"/>
        </w:rPr>
        <w:t>Through these activities, expected outputs include:</w:t>
      </w:r>
    </w:p>
    <w:p w14:paraId="2727D511" w14:textId="77777777" w:rsidR="00F341E0" w:rsidRPr="00754571" w:rsidRDefault="00F341E0" w:rsidP="00403705">
      <w:pPr>
        <w:rPr>
          <w:rFonts w:ascii="Times New Roman" w:hAnsi="Times New Roman" w:cs="Times New Roman"/>
          <w:sz w:val="24"/>
          <w:szCs w:val="24"/>
        </w:rPr>
      </w:pPr>
    </w:p>
    <w:p w14:paraId="3E25AEBD" w14:textId="77777777" w:rsidR="00403705" w:rsidRPr="00754571" w:rsidRDefault="00403705" w:rsidP="00701A7B">
      <w:pPr>
        <w:widowControl/>
        <w:numPr>
          <w:ilvl w:val="0"/>
          <w:numId w:val="25"/>
        </w:numPr>
        <w:rPr>
          <w:rFonts w:ascii="Times New Roman" w:hAnsi="Times New Roman" w:cs="Times New Roman"/>
          <w:sz w:val="24"/>
          <w:szCs w:val="24"/>
        </w:rPr>
      </w:pPr>
      <w:r w:rsidRPr="00754571">
        <w:rPr>
          <w:rFonts w:ascii="Times New Roman" w:hAnsi="Times New Roman" w:cs="Times New Roman"/>
          <w:sz w:val="24"/>
          <w:szCs w:val="24"/>
        </w:rPr>
        <w:t>Increased capacity of supply chain management workers to carry out efficient supply chain management functions at the national, state, district, and facility level.</w:t>
      </w:r>
    </w:p>
    <w:p w14:paraId="46AD6007" w14:textId="77777777" w:rsidR="00403705" w:rsidRPr="00754571" w:rsidRDefault="00403705" w:rsidP="00701A7B">
      <w:pPr>
        <w:widowControl/>
        <w:numPr>
          <w:ilvl w:val="0"/>
          <w:numId w:val="25"/>
        </w:numPr>
        <w:rPr>
          <w:rFonts w:ascii="Times New Roman" w:hAnsi="Times New Roman" w:cs="Times New Roman"/>
          <w:sz w:val="24"/>
          <w:szCs w:val="24"/>
        </w:rPr>
      </w:pPr>
      <w:r w:rsidRPr="00754571">
        <w:rPr>
          <w:rFonts w:ascii="Times New Roman" w:hAnsi="Times New Roman" w:cs="Times New Roman"/>
          <w:sz w:val="24"/>
          <w:szCs w:val="24"/>
        </w:rPr>
        <w:t xml:space="preserve">States, districts, and national governments adopt effective, evidence-based systems for forecasting, procurement, and inventory management of RMNCH+A, HIV and TB commodities.  </w:t>
      </w:r>
    </w:p>
    <w:p w14:paraId="0449BE72" w14:textId="77777777" w:rsidR="00403705" w:rsidRPr="00754571" w:rsidRDefault="00403705" w:rsidP="00701A7B">
      <w:pPr>
        <w:widowControl/>
        <w:numPr>
          <w:ilvl w:val="0"/>
          <w:numId w:val="25"/>
        </w:numPr>
        <w:rPr>
          <w:rFonts w:ascii="Times New Roman" w:hAnsi="Times New Roman" w:cs="Times New Roman"/>
          <w:sz w:val="24"/>
          <w:szCs w:val="24"/>
        </w:rPr>
      </w:pPr>
      <w:r w:rsidRPr="00754571">
        <w:rPr>
          <w:rFonts w:ascii="Times New Roman" w:hAnsi="Times New Roman" w:cs="Times New Roman"/>
          <w:sz w:val="24"/>
          <w:szCs w:val="24"/>
        </w:rPr>
        <w:t>States, districts, and national government develop and use supply chain key performance indicators to track supply chain performance, and use data for supply chain decision making.</w:t>
      </w:r>
    </w:p>
    <w:p w14:paraId="1C1BBCFC" w14:textId="77777777" w:rsidR="00403705" w:rsidRPr="00754571" w:rsidRDefault="00403705" w:rsidP="00701A7B">
      <w:pPr>
        <w:widowControl/>
        <w:numPr>
          <w:ilvl w:val="0"/>
          <w:numId w:val="25"/>
        </w:numPr>
        <w:rPr>
          <w:rFonts w:ascii="Times New Roman" w:hAnsi="Times New Roman" w:cs="Times New Roman"/>
          <w:sz w:val="24"/>
          <w:szCs w:val="24"/>
        </w:rPr>
      </w:pPr>
      <w:r w:rsidRPr="00754571">
        <w:rPr>
          <w:rFonts w:ascii="Times New Roman" w:hAnsi="Times New Roman" w:cs="Times New Roman"/>
          <w:sz w:val="24"/>
          <w:szCs w:val="24"/>
        </w:rPr>
        <w:t xml:space="preserve">Improved warehousing, storage, inventory control, and distribution practices at the national, state and district level. </w:t>
      </w:r>
    </w:p>
    <w:p w14:paraId="6F2DD168" w14:textId="77777777" w:rsidR="00403705" w:rsidRPr="00754571" w:rsidRDefault="00403705" w:rsidP="00701A7B">
      <w:pPr>
        <w:widowControl/>
        <w:numPr>
          <w:ilvl w:val="0"/>
          <w:numId w:val="25"/>
        </w:numPr>
        <w:rPr>
          <w:rFonts w:ascii="Times New Roman" w:hAnsi="Times New Roman" w:cs="Times New Roman"/>
          <w:sz w:val="24"/>
          <w:szCs w:val="24"/>
        </w:rPr>
      </w:pPr>
      <w:r w:rsidRPr="00754571">
        <w:rPr>
          <w:rFonts w:ascii="Times New Roman" w:hAnsi="Times New Roman" w:cs="Times New Roman"/>
          <w:sz w:val="24"/>
          <w:szCs w:val="24"/>
        </w:rPr>
        <w:t xml:space="preserve">Improved and cost efficient procurement system for essential RMNCH+A, TB and HIV commodities. </w:t>
      </w:r>
    </w:p>
    <w:p w14:paraId="4BC77605" w14:textId="77777777" w:rsidR="00403705" w:rsidRPr="00754571" w:rsidRDefault="00403705" w:rsidP="00403705">
      <w:pPr>
        <w:rPr>
          <w:rFonts w:ascii="Times New Roman" w:hAnsi="Times New Roman" w:cs="Times New Roman"/>
          <w:sz w:val="24"/>
          <w:szCs w:val="24"/>
        </w:rPr>
      </w:pPr>
    </w:p>
    <w:p w14:paraId="3E0785BE" w14:textId="77777777" w:rsidR="00403705" w:rsidRPr="00754571" w:rsidRDefault="00403705" w:rsidP="00403705">
      <w:pPr>
        <w:rPr>
          <w:rFonts w:ascii="Times New Roman" w:hAnsi="Times New Roman" w:cs="Times New Roman"/>
          <w:sz w:val="24"/>
          <w:szCs w:val="24"/>
        </w:rPr>
      </w:pPr>
      <w:r w:rsidRPr="00754571">
        <w:rPr>
          <w:rFonts w:ascii="Times New Roman" w:hAnsi="Times New Roman" w:cs="Times New Roman"/>
          <w:sz w:val="24"/>
          <w:szCs w:val="24"/>
        </w:rPr>
        <w:t>The activities should lead to the following outcomes:</w:t>
      </w:r>
    </w:p>
    <w:p w14:paraId="41A2A164" w14:textId="77777777" w:rsidR="00F341E0" w:rsidRPr="00754571" w:rsidRDefault="00F341E0" w:rsidP="00403705">
      <w:pPr>
        <w:rPr>
          <w:rFonts w:ascii="Times New Roman" w:hAnsi="Times New Roman" w:cs="Times New Roman"/>
          <w:sz w:val="24"/>
          <w:szCs w:val="24"/>
        </w:rPr>
      </w:pPr>
    </w:p>
    <w:p w14:paraId="17164B3A" w14:textId="77777777" w:rsidR="00403705" w:rsidRPr="00754571" w:rsidRDefault="00403705" w:rsidP="00701A7B">
      <w:pPr>
        <w:widowControl/>
        <w:numPr>
          <w:ilvl w:val="0"/>
          <w:numId w:val="26"/>
        </w:numPr>
        <w:rPr>
          <w:rFonts w:ascii="Times New Roman" w:hAnsi="Times New Roman" w:cs="Times New Roman"/>
          <w:sz w:val="24"/>
          <w:szCs w:val="24"/>
        </w:rPr>
      </w:pPr>
      <w:r w:rsidRPr="00754571">
        <w:rPr>
          <w:rFonts w:ascii="Times New Roman" w:hAnsi="Times New Roman" w:cs="Times New Roman"/>
          <w:sz w:val="24"/>
          <w:szCs w:val="24"/>
        </w:rPr>
        <w:t>Consistent availability of RMNCH+A, HIV and TB commodities at service delivery points in the intervention states.</w:t>
      </w:r>
    </w:p>
    <w:p w14:paraId="4D50B800" w14:textId="77777777" w:rsidR="00403705" w:rsidRPr="00754571" w:rsidRDefault="00403705" w:rsidP="00701A7B">
      <w:pPr>
        <w:widowControl/>
        <w:numPr>
          <w:ilvl w:val="0"/>
          <w:numId w:val="26"/>
        </w:numPr>
        <w:rPr>
          <w:rFonts w:ascii="Times New Roman" w:hAnsi="Times New Roman" w:cs="Times New Roman"/>
          <w:sz w:val="24"/>
          <w:szCs w:val="24"/>
        </w:rPr>
      </w:pPr>
      <w:r w:rsidRPr="00754571">
        <w:rPr>
          <w:rFonts w:ascii="Times New Roman" w:hAnsi="Times New Roman" w:cs="Times New Roman"/>
          <w:sz w:val="24"/>
          <w:szCs w:val="24"/>
        </w:rPr>
        <w:t>Reduced stock out rates and duration of stock outs of RMNCH+A, HIV and TB commodities at service delivery points in the intervention states.</w:t>
      </w:r>
    </w:p>
    <w:p w14:paraId="2CAFC03A" w14:textId="77777777" w:rsidR="00403705" w:rsidRPr="00754571" w:rsidRDefault="00403705" w:rsidP="00701A7B">
      <w:pPr>
        <w:widowControl/>
        <w:numPr>
          <w:ilvl w:val="0"/>
          <w:numId w:val="26"/>
        </w:numPr>
        <w:rPr>
          <w:rFonts w:ascii="Times New Roman" w:hAnsi="Times New Roman" w:cs="Times New Roman"/>
          <w:sz w:val="24"/>
          <w:szCs w:val="24"/>
        </w:rPr>
      </w:pPr>
      <w:r w:rsidRPr="00754571">
        <w:rPr>
          <w:rFonts w:ascii="Times New Roman" w:hAnsi="Times New Roman" w:cs="Times New Roman"/>
          <w:sz w:val="24"/>
          <w:szCs w:val="24"/>
        </w:rPr>
        <w:t>Reduced volume of expired RMNCH+A, HIV and TB commodities in the intervention states.</w:t>
      </w:r>
    </w:p>
    <w:p w14:paraId="6D6E3DF2" w14:textId="77777777" w:rsidR="00403705" w:rsidRPr="00754571" w:rsidRDefault="00403705" w:rsidP="00701A7B">
      <w:pPr>
        <w:widowControl/>
        <w:numPr>
          <w:ilvl w:val="0"/>
          <w:numId w:val="26"/>
        </w:numPr>
        <w:rPr>
          <w:rFonts w:ascii="Times New Roman" w:hAnsi="Times New Roman" w:cs="Times New Roman"/>
          <w:sz w:val="24"/>
          <w:szCs w:val="24"/>
        </w:rPr>
      </w:pPr>
      <w:r w:rsidRPr="00754571">
        <w:rPr>
          <w:rFonts w:ascii="Times New Roman" w:hAnsi="Times New Roman" w:cs="Times New Roman"/>
          <w:sz w:val="24"/>
          <w:szCs w:val="24"/>
        </w:rPr>
        <w:t xml:space="preserve">Reduced cost for procuring essential RMNCH+A, TB and HIV commodities. </w:t>
      </w:r>
    </w:p>
    <w:p w14:paraId="394B54B1" w14:textId="77777777" w:rsidR="00403705" w:rsidRPr="00754571" w:rsidRDefault="00403705" w:rsidP="00403705">
      <w:pPr>
        <w:rPr>
          <w:rFonts w:ascii="Times New Roman" w:hAnsi="Times New Roman" w:cs="Times New Roman"/>
          <w:sz w:val="24"/>
          <w:szCs w:val="24"/>
        </w:rPr>
      </w:pPr>
    </w:p>
    <w:p w14:paraId="19FCD3CF" w14:textId="77777777" w:rsidR="00E24DF0" w:rsidRPr="00754571" w:rsidRDefault="00E24DF0" w:rsidP="00403705">
      <w:pPr>
        <w:rPr>
          <w:rFonts w:ascii="Times New Roman" w:hAnsi="Times New Roman" w:cs="Times New Roman"/>
          <w:sz w:val="24"/>
          <w:szCs w:val="24"/>
        </w:rPr>
      </w:pPr>
    </w:p>
    <w:p w14:paraId="135666F2" w14:textId="77777777" w:rsidR="00E24DF0" w:rsidRPr="00754571" w:rsidRDefault="00E24DF0" w:rsidP="00403705">
      <w:pPr>
        <w:rPr>
          <w:rFonts w:ascii="Times New Roman" w:hAnsi="Times New Roman" w:cs="Times New Roman"/>
          <w:sz w:val="24"/>
          <w:szCs w:val="24"/>
        </w:rPr>
      </w:pPr>
    </w:p>
    <w:p w14:paraId="74B814F9" w14:textId="77777777" w:rsidR="00E24DF0" w:rsidRPr="00754571" w:rsidRDefault="00E24DF0" w:rsidP="00403705">
      <w:pPr>
        <w:rPr>
          <w:rFonts w:ascii="Times New Roman" w:hAnsi="Times New Roman" w:cs="Times New Roman"/>
          <w:sz w:val="24"/>
          <w:szCs w:val="24"/>
        </w:rPr>
      </w:pPr>
    </w:p>
    <w:p w14:paraId="55098419" w14:textId="77777777" w:rsidR="00E24DF0" w:rsidRPr="00754571" w:rsidRDefault="00E24DF0" w:rsidP="00403705">
      <w:pPr>
        <w:rPr>
          <w:rFonts w:ascii="Times New Roman" w:hAnsi="Times New Roman" w:cs="Times New Roman"/>
          <w:sz w:val="24"/>
          <w:szCs w:val="24"/>
        </w:rPr>
      </w:pPr>
    </w:p>
    <w:p w14:paraId="691DA5CC" w14:textId="77777777" w:rsidR="00403705" w:rsidRPr="00754571" w:rsidRDefault="00403705" w:rsidP="00701A7B">
      <w:pPr>
        <w:widowControl/>
        <w:numPr>
          <w:ilvl w:val="0"/>
          <w:numId w:val="23"/>
        </w:numPr>
        <w:shd w:val="clear" w:color="auto" w:fill="FFFFFF"/>
        <w:rPr>
          <w:rFonts w:ascii="Times New Roman" w:hAnsi="Times New Roman" w:cs="Times New Roman"/>
          <w:b/>
          <w:sz w:val="24"/>
          <w:szCs w:val="24"/>
        </w:rPr>
      </w:pPr>
      <w:r w:rsidRPr="00754571">
        <w:rPr>
          <w:rFonts w:ascii="Times New Roman" w:hAnsi="Times New Roman" w:cs="Times New Roman"/>
          <w:b/>
          <w:sz w:val="24"/>
          <w:szCs w:val="24"/>
        </w:rPr>
        <w:t>Anticipated Results:</w:t>
      </w:r>
    </w:p>
    <w:p w14:paraId="316E6079" w14:textId="77777777" w:rsidR="00403705" w:rsidRPr="00754571" w:rsidRDefault="00403705" w:rsidP="00403705">
      <w:pPr>
        <w:shd w:val="clear" w:color="auto" w:fill="FFFFFF"/>
        <w:rPr>
          <w:rFonts w:ascii="Times New Roman" w:hAnsi="Times New Roman" w:cs="Times New Roman"/>
          <w:sz w:val="24"/>
          <w:szCs w:val="24"/>
        </w:rPr>
      </w:pPr>
    </w:p>
    <w:p w14:paraId="7277C1DE" w14:textId="77777777" w:rsidR="00403705" w:rsidRPr="00754571" w:rsidRDefault="00403705" w:rsidP="00403705">
      <w:pPr>
        <w:shd w:val="clear" w:color="auto" w:fill="FFFFFF"/>
        <w:rPr>
          <w:rFonts w:ascii="Times New Roman" w:hAnsi="Times New Roman" w:cs="Times New Roman"/>
          <w:sz w:val="24"/>
          <w:szCs w:val="24"/>
        </w:rPr>
      </w:pPr>
      <w:r w:rsidRPr="00754571">
        <w:rPr>
          <w:rFonts w:ascii="Times New Roman" w:hAnsi="Times New Roman" w:cs="Times New Roman"/>
          <w:sz w:val="24"/>
          <w:szCs w:val="24"/>
        </w:rPr>
        <w:t>The broad results expected from the project are:</w:t>
      </w:r>
    </w:p>
    <w:p w14:paraId="77555F86" w14:textId="77777777" w:rsidR="00403705" w:rsidRPr="00754571" w:rsidRDefault="00403705" w:rsidP="00403705">
      <w:pPr>
        <w:shd w:val="clear" w:color="auto" w:fill="FFFFFF"/>
        <w:rPr>
          <w:rFonts w:ascii="Times New Roman" w:hAnsi="Times New Roman" w:cs="Times New Roman"/>
          <w:sz w:val="24"/>
          <w:szCs w:val="24"/>
        </w:rPr>
      </w:pPr>
    </w:p>
    <w:p w14:paraId="213E9DE1" w14:textId="77777777" w:rsidR="00403705" w:rsidRPr="00754571" w:rsidRDefault="00403705" w:rsidP="00403705">
      <w:pPr>
        <w:autoSpaceDE w:val="0"/>
        <w:autoSpaceDN w:val="0"/>
        <w:adjustRightInd w:val="0"/>
        <w:rPr>
          <w:rFonts w:ascii="Times New Roman" w:hAnsi="Times New Roman" w:cs="Times New Roman"/>
          <w:sz w:val="24"/>
          <w:szCs w:val="24"/>
        </w:rPr>
      </w:pPr>
      <w:r w:rsidRPr="00754571">
        <w:rPr>
          <w:rFonts w:ascii="Times New Roman" w:hAnsi="Times New Roman" w:cs="Times New Roman"/>
          <w:b/>
          <w:sz w:val="24"/>
          <w:szCs w:val="24"/>
        </w:rPr>
        <w:t>Result 1 –</w:t>
      </w:r>
      <w:r w:rsidRPr="00754571">
        <w:rPr>
          <w:rFonts w:ascii="Times New Roman" w:hAnsi="Times New Roman" w:cs="Times New Roman"/>
          <w:sz w:val="24"/>
          <w:szCs w:val="24"/>
        </w:rPr>
        <w:t xml:space="preserve"> Support the GOI and selected state governments to implement robust forecasting, procurement and inventory management systems, including standard operating procedures at all levels to achieve consistent availability of RMNCH+A, HIV/AIDS, and TB commodities at service delivery points. </w:t>
      </w:r>
    </w:p>
    <w:p w14:paraId="7A3B8080" w14:textId="77777777" w:rsidR="00A61AF4" w:rsidRPr="00754571" w:rsidRDefault="00A61AF4" w:rsidP="00403705">
      <w:pPr>
        <w:autoSpaceDE w:val="0"/>
        <w:autoSpaceDN w:val="0"/>
        <w:adjustRightInd w:val="0"/>
        <w:rPr>
          <w:rFonts w:ascii="Times New Roman" w:hAnsi="Times New Roman" w:cs="Times New Roman"/>
          <w:sz w:val="24"/>
          <w:szCs w:val="24"/>
        </w:rPr>
      </w:pPr>
    </w:p>
    <w:p w14:paraId="57BD9E71" w14:textId="77777777" w:rsidR="00403705" w:rsidRPr="00754571" w:rsidRDefault="00403705" w:rsidP="00403705">
      <w:pPr>
        <w:autoSpaceDE w:val="0"/>
        <w:autoSpaceDN w:val="0"/>
        <w:adjustRightInd w:val="0"/>
        <w:rPr>
          <w:rFonts w:ascii="Times New Roman" w:hAnsi="Times New Roman" w:cs="Times New Roman"/>
          <w:sz w:val="24"/>
          <w:szCs w:val="24"/>
        </w:rPr>
      </w:pPr>
      <w:r w:rsidRPr="00754571">
        <w:rPr>
          <w:rFonts w:ascii="Times New Roman" w:hAnsi="Times New Roman" w:cs="Times New Roman"/>
          <w:sz w:val="24"/>
          <w:szCs w:val="24"/>
        </w:rPr>
        <w:t xml:space="preserve">The initial supply chain management assessment carried out by the USAID/Deliver Project at the national level and in the states of Haryana and Jharkhand, indicates the need to strengthen forecasting, procurement and inventory management systems in states.  In these states, procurement is done based on previous year requirements, that is consumption plus a buffer, irrespective of whether there was full supply during the entire year.  There is no comprehensive document outlining all processes for procurement.  The assessment also indicates a need to develop a systemized approach for forecasting, using logistics data such as consumption, issues, and service statistics.   These are important functions in the supply chain management cycle that need to be systematized, in order to achieve consistent availability of commodities at service delivery points.   </w:t>
      </w:r>
    </w:p>
    <w:p w14:paraId="20743D47" w14:textId="77777777" w:rsidR="00403705" w:rsidRPr="00754571" w:rsidRDefault="00403705" w:rsidP="00403705">
      <w:pPr>
        <w:autoSpaceDE w:val="0"/>
        <w:autoSpaceDN w:val="0"/>
        <w:adjustRightInd w:val="0"/>
        <w:rPr>
          <w:rFonts w:ascii="Times New Roman" w:hAnsi="Times New Roman" w:cs="Times New Roman"/>
          <w:sz w:val="24"/>
          <w:szCs w:val="24"/>
        </w:rPr>
      </w:pPr>
    </w:p>
    <w:p w14:paraId="265F99AC" w14:textId="77777777" w:rsidR="00403705" w:rsidRPr="00754571" w:rsidRDefault="00403705" w:rsidP="00403705">
      <w:pPr>
        <w:rPr>
          <w:rFonts w:ascii="Times New Roman" w:hAnsi="Times New Roman" w:cs="Times New Roman"/>
          <w:sz w:val="24"/>
          <w:szCs w:val="24"/>
        </w:rPr>
      </w:pPr>
      <w:r w:rsidRPr="00754571">
        <w:rPr>
          <w:rFonts w:ascii="Times New Roman" w:hAnsi="Times New Roman" w:cs="Times New Roman"/>
          <w:b/>
          <w:sz w:val="24"/>
          <w:szCs w:val="24"/>
        </w:rPr>
        <w:t>Result 2 –</w:t>
      </w:r>
      <w:r w:rsidRPr="00754571">
        <w:rPr>
          <w:rFonts w:ascii="Times New Roman" w:hAnsi="Times New Roman" w:cs="Times New Roman"/>
          <w:sz w:val="24"/>
          <w:szCs w:val="24"/>
        </w:rPr>
        <w:t xml:space="preserve"> Strengthen capacities of institutions and key individuals to perform efficient supply chain management functions at the national states, and district levels.</w:t>
      </w:r>
    </w:p>
    <w:p w14:paraId="3C971CE6" w14:textId="77777777" w:rsidR="00403705" w:rsidRPr="00754571" w:rsidRDefault="00403705" w:rsidP="00403705">
      <w:pPr>
        <w:rPr>
          <w:rFonts w:ascii="Times New Roman" w:hAnsi="Times New Roman" w:cs="Times New Roman"/>
          <w:sz w:val="24"/>
          <w:szCs w:val="24"/>
        </w:rPr>
      </w:pPr>
    </w:p>
    <w:p w14:paraId="0C3C6CFD" w14:textId="77777777" w:rsidR="00403705" w:rsidRPr="00754571" w:rsidRDefault="00403705" w:rsidP="00403705">
      <w:pPr>
        <w:rPr>
          <w:rFonts w:ascii="Times New Roman" w:hAnsi="Times New Roman" w:cs="Times New Roman"/>
          <w:sz w:val="24"/>
          <w:szCs w:val="24"/>
        </w:rPr>
      </w:pPr>
      <w:r w:rsidRPr="00754571">
        <w:rPr>
          <w:rFonts w:ascii="Times New Roman" w:hAnsi="Times New Roman" w:cs="Times New Roman"/>
          <w:sz w:val="24"/>
          <w:szCs w:val="24"/>
        </w:rPr>
        <w:t xml:space="preserve">The supply chain management assessment carried out by the USAID/Deliver Project indicates a major need to strengthen human resource capacity to ensure effective supply chain management.  There is a significant shortage of staff responsible for commodity management, especially pharmacists.  There is no formal logistics training being provided for existing supply chain management personnel.  In order to have efficient and skilled human resources needed to carry out supply chain management functions, there is a need to create a logistics management unit at the state level to coordinate all supply chain functions and activities.  There is also need to develop standard operating procedures which provide formal guidance on the roles and responsibilities of staff involved in supply chain activities.  Finally there is a need to develop and conduct supply chain management courses for relevant staff at all levels to ensure continuous knowledge and skill updates. </w:t>
      </w:r>
    </w:p>
    <w:p w14:paraId="052DD9B1" w14:textId="77777777" w:rsidR="00403705" w:rsidRPr="00754571" w:rsidRDefault="00403705" w:rsidP="00403705">
      <w:pPr>
        <w:rPr>
          <w:rFonts w:ascii="Times New Roman" w:hAnsi="Times New Roman" w:cs="Times New Roman"/>
          <w:b/>
          <w:sz w:val="24"/>
          <w:szCs w:val="24"/>
        </w:rPr>
      </w:pPr>
    </w:p>
    <w:p w14:paraId="4B04FC1E" w14:textId="77777777" w:rsidR="00403705" w:rsidRPr="00754571" w:rsidRDefault="00403705" w:rsidP="00403705">
      <w:pPr>
        <w:rPr>
          <w:rFonts w:ascii="Times New Roman" w:hAnsi="Times New Roman" w:cs="Times New Roman"/>
          <w:sz w:val="24"/>
          <w:szCs w:val="24"/>
        </w:rPr>
      </w:pPr>
      <w:r w:rsidRPr="00754571">
        <w:rPr>
          <w:rFonts w:ascii="Times New Roman" w:hAnsi="Times New Roman" w:cs="Times New Roman"/>
          <w:b/>
          <w:sz w:val="24"/>
          <w:szCs w:val="24"/>
        </w:rPr>
        <w:t>Result 3</w:t>
      </w:r>
      <w:r w:rsidRPr="00754571">
        <w:rPr>
          <w:rFonts w:ascii="Times New Roman" w:hAnsi="Times New Roman" w:cs="Times New Roman"/>
          <w:sz w:val="24"/>
          <w:szCs w:val="24"/>
        </w:rPr>
        <w:t xml:space="preserve"> – Establish coordination among donor organizations, development partners and implementing organizations providing support to GOI and state governments in supply chain management for effective collaboration and harmonization of supply chain technical assistance activities to GOI and state governments.    </w:t>
      </w:r>
    </w:p>
    <w:p w14:paraId="1948FA2B" w14:textId="77777777" w:rsidR="00403705" w:rsidRPr="00754571" w:rsidRDefault="00403705" w:rsidP="00403705">
      <w:pPr>
        <w:rPr>
          <w:rFonts w:ascii="Times New Roman" w:hAnsi="Times New Roman" w:cs="Times New Roman"/>
          <w:sz w:val="24"/>
          <w:szCs w:val="24"/>
        </w:rPr>
      </w:pPr>
    </w:p>
    <w:p w14:paraId="1FB21359" w14:textId="77777777" w:rsidR="00403705" w:rsidRPr="00754571" w:rsidRDefault="00403705" w:rsidP="00403705">
      <w:pPr>
        <w:rPr>
          <w:rFonts w:ascii="Times New Roman" w:hAnsi="Times New Roman" w:cs="Times New Roman"/>
          <w:sz w:val="24"/>
          <w:szCs w:val="24"/>
        </w:rPr>
      </w:pPr>
      <w:r w:rsidRPr="00754571">
        <w:rPr>
          <w:rFonts w:ascii="Times New Roman" w:hAnsi="Times New Roman" w:cs="Times New Roman"/>
          <w:sz w:val="24"/>
          <w:szCs w:val="24"/>
        </w:rPr>
        <w:t xml:space="preserve">Currently there are a number of donor organizations, development partners and implementing organizations working in the area of supply chain management for public health commodities, providing support to the GOI and state governments.  There is a need to promote collaboration and coordination among all the stakeholders in supply chain management of public health commodities in the country, to harmonize technical support activities to the GOI and states, and avoid any duplication of efforts.  Such harmonization will also provide opportunities to allow </w:t>
      </w:r>
      <w:r w:rsidRPr="00754571">
        <w:rPr>
          <w:rFonts w:ascii="Times New Roman" w:hAnsi="Times New Roman" w:cs="Times New Roman"/>
          <w:sz w:val="24"/>
          <w:szCs w:val="24"/>
        </w:rPr>
        <w:lastRenderedPageBreak/>
        <w:t xml:space="preserve">stakeholders to leverage </w:t>
      </w:r>
      <w:r w:rsidR="00E57373" w:rsidRPr="00754571">
        <w:rPr>
          <w:rFonts w:ascii="Times New Roman" w:hAnsi="Times New Roman" w:cs="Times New Roman"/>
          <w:sz w:val="24"/>
          <w:szCs w:val="24"/>
        </w:rPr>
        <w:t>each other’s</w:t>
      </w:r>
      <w:r w:rsidRPr="00754571">
        <w:rPr>
          <w:rFonts w:ascii="Times New Roman" w:hAnsi="Times New Roman" w:cs="Times New Roman"/>
          <w:sz w:val="24"/>
          <w:szCs w:val="24"/>
        </w:rPr>
        <w:t>’ strengths and technical resources.  The USAID/Deliver Project has recently established a Supply Chain Management Technical Coordination Group (SCMTCG) involving many of the donor organizations, development partners and implementing organizations.  The USAID/Deliver Project is serving as a secret</w:t>
      </w:r>
      <w:r w:rsidR="004163A8" w:rsidRPr="00754571">
        <w:rPr>
          <w:rFonts w:ascii="Times New Roman" w:hAnsi="Times New Roman" w:cs="Times New Roman"/>
          <w:sz w:val="24"/>
          <w:szCs w:val="24"/>
        </w:rPr>
        <w:t>ariat for the SCMTCG.  The awardee</w:t>
      </w:r>
      <w:r w:rsidRPr="00754571">
        <w:rPr>
          <w:rFonts w:ascii="Times New Roman" w:hAnsi="Times New Roman" w:cs="Times New Roman"/>
          <w:sz w:val="24"/>
          <w:szCs w:val="24"/>
        </w:rPr>
        <w:t xml:space="preserve"> is expected to take on the coordination of the SCMTCG, and to serve as a secretariat to the SCMTCG after the end of USAID/Deliver Project. </w:t>
      </w:r>
    </w:p>
    <w:p w14:paraId="0D9CFB00" w14:textId="77777777" w:rsidR="00403705" w:rsidRPr="00754571" w:rsidRDefault="00403705" w:rsidP="00403705">
      <w:pPr>
        <w:rPr>
          <w:rFonts w:ascii="Times New Roman" w:hAnsi="Times New Roman" w:cs="Times New Roman"/>
          <w:sz w:val="24"/>
          <w:szCs w:val="24"/>
        </w:rPr>
      </w:pPr>
    </w:p>
    <w:p w14:paraId="5A55F548" w14:textId="77777777" w:rsidR="00403705" w:rsidRPr="00754571" w:rsidRDefault="00403705" w:rsidP="00403705">
      <w:pPr>
        <w:rPr>
          <w:rFonts w:ascii="Times New Roman" w:hAnsi="Times New Roman" w:cs="Times New Roman"/>
          <w:sz w:val="24"/>
          <w:szCs w:val="24"/>
        </w:rPr>
      </w:pPr>
      <w:r w:rsidRPr="00754571">
        <w:rPr>
          <w:rFonts w:ascii="Times New Roman" w:hAnsi="Times New Roman" w:cs="Times New Roman"/>
          <w:b/>
          <w:sz w:val="24"/>
          <w:szCs w:val="24"/>
        </w:rPr>
        <w:t>Result 4</w:t>
      </w:r>
      <w:r w:rsidRPr="00754571">
        <w:rPr>
          <w:rFonts w:ascii="Times New Roman" w:hAnsi="Times New Roman" w:cs="Times New Roman"/>
          <w:sz w:val="24"/>
          <w:szCs w:val="24"/>
        </w:rPr>
        <w:t xml:space="preserve"> – Identify, examine, assess, and scale up in a couple of states, innovative private sector partnership models and innovative financing structures, such as those used successfully in other geographies, that could be effectively applied to increasing distribution of RMNCH+A, HIV/AIDS and TB products in public sector in India. </w:t>
      </w:r>
    </w:p>
    <w:p w14:paraId="2EAFB388" w14:textId="77777777" w:rsidR="00403705" w:rsidRPr="00754571" w:rsidRDefault="00403705" w:rsidP="00403705">
      <w:pPr>
        <w:rPr>
          <w:rFonts w:ascii="Times New Roman" w:hAnsi="Times New Roman" w:cs="Times New Roman"/>
          <w:sz w:val="24"/>
          <w:szCs w:val="24"/>
        </w:rPr>
      </w:pPr>
    </w:p>
    <w:p w14:paraId="25874339" w14:textId="77777777" w:rsidR="00403705" w:rsidRPr="00754571" w:rsidRDefault="00403705" w:rsidP="00403705">
      <w:pPr>
        <w:rPr>
          <w:rFonts w:ascii="Times New Roman" w:hAnsi="Times New Roman" w:cs="Times New Roman"/>
          <w:sz w:val="24"/>
          <w:szCs w:val="24"/>
        </w:rPr>
      </w:pPr>
      <w:r w:rsidRPr="00754571">
        <w:rPr>
          <w:rFonts w:ascii="Times New Roman" w:hAnsi="Times New Roman" w:cs="Times New Roman"/>
          <w:sz w:val="24"/>
          <w:szCs w:val="24"/>
        </w:rPr>
        <w:t xml:space="preserve">Through this result the awardee is expected to demonstrate how the strengths of private sector models can be drawn to improve delivery of RMNCH+A, HIV/AIDS and TB products at the service delivery points, and demonstrate innovative financing models to reduce prices to the end users.  The awardee is expected to identify, examine and assess private sector supply chain, and distribution models, and innovative financing options that are proved successful locally or in other countries, and operationalize them in a couple of USAID priority states in India. </w:t>
      </w:r>
    </w:p>
    <w:p w14:paraId="512A9AE0" w14:textId="77777777" w:rsidR="00403705" w:rsidRPr="00754571" w:rsidRDefault="00403705" w:rsidP="00403705">
      <w:pPr>
        <w:rPr>
          <w:rFonts w:ascii="Times New Roman" w:hAnsi="Times New Roman" w:cs="Times New Roman"/>
          <w:sz w:val="24"/>
          <w:szCs w:val="24"/>
        </w:rPr>
      </w:pPr>
      <w:r w:rsidRPr="00754571">
        <w:rPr>
          <w:rFonts w:ascii="Times New Roman" w:hAnsi="Times New Roman" w:cs="Times New Roman"/>
          <w:sz w:val="24"/>
          <w:szCs w:val="24"/>
        </w:rPr>
        <w:t xml:space="preserve">USAID Washington has recently launched the Last Mile Partnership with Coca-Cola.  This partnership looks at drawing on Coke's supply chain management strengths to improve delivery of health products, and has already produced positive results in the two pilot countries, namely Tanzania and Ghana.  The awardee could look at models such as these for adaptation in India.  </w:t>
      </w:r>
    </w:p>
    <w:p w14:paraId="6A8473EA" w14:textId="77777777" w:rsidR="00403705" w:rsidRPr="00754571" w:rsidRDefault="00403705" w:rsidP="00403705">
      <w:pPr>
        <w:rPr>
          <w:rFonts w:ascii="Times New Roman" w:hAnsi="Times New Roman" w:cs="Times New Roman"/>
          <w:sz w:val="24"/>
          <w:szCs w:val="24"/>
        </w:rPr>
      </w:pPr>
    </w:p>
    <w:p w14:paraId="765FD177" w14:textId="77777777" w:rsidR="00403705" w:rsidRPr="00754571" w:rsidRDefault="00403705" w:rsidP="00403705">
      <w:pPr>
        <w:rPr>
          <w:rFonts w:ascii="Times New Roman" w:hAnsi="Times New Roman" w:cs="Times New Roman"/>
          <w:sz w:val="24"/>
          <w:szCs w:val="24"/>
        </w:rPr>
      </w:pPr>
      <w:r w:rsidRPr="00754571">
        <w:rPr>
          <w:rFonts w:ascii="Times New Roman" w:hAnsi="Times New Roman" w:cs="Times New Roman"/>
          <w:sz w:val="24"/>
          <w:szCs w:val="24"/>
        </w:rPr>
        <w:t>For innovative financing ideas, the awardee could look at Global Fund’s initiative in partnership with UNITAID, DFID and Roll Back Malaria Partnerships - the Affordable Medicines Facility-malaria (AMFm).  Through this initiative the Global Fund, as host, and manager, has negotiated with drug manufacturers to reduce the price of artemisinin-based combination therapies (ACTs), and requires that sales prices must be the same for both public and private sector first-line buyers.  AMFm Phase 1 is being implemented through nine pilots in eight countries: Cambodia, Ghana, Kenya, Madagascar, Niger, Nigeria, Tanzania (including Zanzibar) and Uganda.  USAID has worked on Oral Rehydration Solution (ORS) and Zinc through the POUZN project, which has looked at a range of promotion activities and supply-side incentives to promote ORS and zinc for diarrhea treatment. The awardee could look at models such as these for innovative financing.   </w:t>
      </w:r>
    </w:p>
    <w:p w14:paraId="54F3ACED" w14:textId="77777777" w:rsidR="00403705" w:rsidRPr="00754571" w:rsidRDefault="00403705" w:rsidP="00403705">
      <w:pPr>
        <w:rPr>
          <w:rFonts w:ascii="Times New Roman" w:hAnsi="Times New Roman" w:cs="Times New Roman"/>
          <w:sz w:val="24"/>
          <w:szCs w:val="24"/>
        </w:rPr>
      </w:pPr>
    </w:p>
    <w:p w14:paraId="233DF31D" w14:textId="77777777" w:rsidR="00403705" w:rsidRPr="00754571" w:rsidRDefault="00403705" w:rsidP="00701A7B">
      <w:pPr>
        <w:widowControl/>
        <w:numPr>
          <w:ilvl w:val="0"/>
          <w:numId w:val="23"/>
        </w:numPr>
        <w:rPr>
          <w:rFonts w:ascii="Times New Roman" w:hAnsi="Times New Roman" w:cs="Times New Roman"/>
          <w:b/>
          <w:sz w:val="24"/>
          <w:szCs w:val="24"/>
        </w:rPr>
      </w:pPr>
      <w:r w:rsidRPr="00754571">
        <w:rPr>
          <w:rFonts w:ascii="Times New Roman" w:hAnsi="Times New Roman" w:cs="Times New Roman"/>
          <w:b/>
          <w:sz w:val="24"/>
          <w:szCs w:val="24"/>
        </w:rPr>
        <w:t>Geographic focus:</w:t>
      </w:r>
    </w:p>
    <w:p w14:paraId="1AA47269" w14:textId="77777777" w:rsidR="00403705" w:rsidRPr="00754571" w:rsidRDefault="00403705" w:rsidP="00403705">
      <w:pPr>
        <w:rPr>
          <w:rFonts w:ascii="Times New Roman" w:hAnsi="Times New Roman" w:cs="Times New Roman"/>
          <w:sz w:val="24"/>
          <w:szCs w:val="24"/>
        </w:rPr>
      </w:pPr>
    </w:p>
    <w:p w14:paraId="31C5D593" w14:textId="77777777" w:rsidR="00403705" w:rsidRPr="00754571" w:rsidRDefault="00403705" w:rsidP="00403705">
      <w:pPr>
        <w:rPr>
          <w:rFonts w:ascii="Times New Roman" w:hAnsi="Times New Roman" w:cs="Times New Roman"/>
          <w:sz w:val="24"/>
          <w:szCs w:val="24"/>
        </w:rPr>
      </w:pPr>
      <w:r w:rsidRPr="00754571">
        <w:rPr>
          <w:rFonts w:ascii="Times New Roman" w:hAnsi="Times New Roman" w:cs="Times New Roman"/>
          <w:sz w:val="24"/>
          <w:szCs w:val="24"/>
        </w:rPr>
        <w:t xml:space="preserve">The project requires provision of technical and managerial support by the awardee at national, state and district level, to strengthen supply chain management systems for RMNCH+A, HIV and TB commodities, and achieve consistent availability of key commodities at service delivery points.  Currently, USAID is the lead development partner for six states in the area of RMNCH+A: Jharkhand, Uttarakhand, Haryana, Punjab, Himachal Pradesh, and Delhi.  In addition support to the states with the highest burden of child deaths is envisaged, including Uttar Pradesh, Madhya Pradesh, and Rajasthan. Support has also been extended to states on demand, such as Assam and Maharashtra.  USAID provides technical support for HIV/AIDS interventions in states of Tamil Nadu, Maharashtra, Kerala, Puducherry, Goa, Uttar Pradesh, Uttarakhand, Gujarat and Rajasthan.  The awardee is expected to work in these states to strengthen the supply chain management of RMCNH+A and HIV commodities.  The states selected for strengthening supply chain management of TB commodities will be determined in consultation with USAID and CTD at a later stage.  However due to emerging needs of the RMCNH+A, HIV, and TB priorities in the country, the awardee needs to be flexible, to work in </w:t>
      </w:r>
      <w:r w:rsidRPr="00754571">
        <w:rPr>
          <w:rFonts w:ascii="Times New Roman" w:hAnsi="Times New Roman" w:cs="Times New Roman"/>
          <w:sz w:val="24"/>
          <w:szCs w:val="24"/>
        </w:rPr>
        <w:lastRenderedPageBreak/>
        <w:t xml:space="preserve">other geographic areas as per the requirements of the GOI and the USAID/India Mission.  For state and district-level activities, the specific geographic focus areas will be determined in consultation with the GOI and USAID.  While state and district-level work will support specific target areas, national-level work will have a pan-India influence.  </w:t>
      </w:r>
    </w:p>
    <w:p w14:paraId="0D9F416C" w14:textId="77777777" w:rsidR="00403705" w:rsidRPr="00754571" w:rsidRDefault="00403705" w:rsidP="00403705">
      <w:pPr>
        <w:rPr>
          <w:rFonts w:ascii="Times New Roman" w:hAnsi="Times New Roman" w:cs="Times New Roman"/>
          <w:sz w:val="24"/>
          <w:szCs w:val="24"/>
        </w:rPr>
      </w:pPr>
    </w:p>
    <w:p w14:paraId="319D779E" w14:textId="77777777" w:rsidR="00403705" w:rsidRPr="00754571" w:rsidRDefault="00403705" w:rsidP="00701A7B">
      <w:pPr>
        <w:widowControl/>
        <w:numPr>
          <w:ilvl w:val="0"/>
          <w:numId w:val="23"/>
        </w:numPr>
        <w:rPr>
          <w:rFonts w:ascii="Times New Roman" w:hAnsi="Times New Roman" w:cs="Times New Roman"/>
          <w:b/>
          <w:sz w:val="24"/>
          <w:szCs w:val="24"/>
        </w:rPr>
      </w:pPr>
      <w:r w:rsidRPr="00754571">
        <w:rPr>
          <w:rFonts w:ascii="Times New Roman" w:hAnsi="Times New Roman" w:cs="Times New Roman"/>
          <w:b/>
          <w:sz w:val="24"/>
          <w:szCs w:val="24"/>
        </w:rPr>
        <w:t>Partners and expected roles:</w:t>
      </w:r>
    </w:p>
    <w:p w14:paraId="0102C8C3" w14:textId="77777777" w:rsidR="00403705" w:rsidRPr="00754571" w:rsidRDefault="00403705" w:rsidP="00403705">
      <w:pPr>
        <w:rPr>
          <w:rFonts w:ascii="Times New Roman" w:hAnsi="Times New Roman" w:cs="Times New Roman"/>
          <w:sz w:val="24"/>
          <w:szCs w:val="24"/>
        </w:rPr>
      </w:pPr>
    </w:p>
    <w:p w14:paraId="62DC8494" w14:textId="77777777" w:rsidR="00403705" w:rsidRPr="00754571" w:rsidRDefault="00403705" w:rsidP="00403705">
      <w:pPr>
        <w:rPr>
          <w:rFonts w:ascii="Times New Roman" w:hAnsi="Times New Roman" w:cs="Times New Roman"/>
          <w:sz w:val="24"/>
          <w:szCs w:val="24"/>
        </w:rPr>
      </w:pPr>
      <w:r w:rsidRPr="00754571">
        <w:rPr>
          <w:rFonts w:ascii="Times New Roman" w:hAnsi="Times New Roman" w:cs="Times New Roman"/>
          <w:sz w:val="24"/>
          <w:szCs w:val="24"/>
        </w:rPr>
        <w:t>Under this project, the awardee in collaboration with other stakeholders is expected to:</w:t>
      </w:r>
    </w:p>
    <w:p w14:paraId="40D71442" w14:textId="77777777" w:rsidR="00403705" w:rsidRPr="00754571" w:rsidRDefault="00403705" w:rsidP="00403705">
      <w:pPr>
        <w:rPr>
          <w:rFonts w:ascii="Times New Roman" w:hAnsi="Times New Roman" w:cs="Times New Roman"/>
          <w:sz w:val="24"/>
          <w:szCs w:val="24"/>
        </w:rPr>
      </w:pPr>
    </w:p>
    <w:p w14:paraId="1630FBE6" w14:textId="77777777" w:rsidR="00403705" w:rsidRPr="00754571" w:rsidRDefault="00403705" w:rsidP="00701A7B">
      <w:pPr>
        <w:widowControl/>
        <w:numPr>
          <w:ilvl w:val="0"/>
          <w:numId w:val="27"/>
        </w:numPr>
        <w:rPr>
          <w:rFonts w:ascii="Times New Roman" w:hAnsi="Times New Roman" w:cs="Times New Roman"/>
          <w:sz w:val="24"/>
          <w:szCs w:val="24"/>
        </w:rPr>
      </w:pPr>
      <w:r w:rsidRPr="00754571">
        <w:rPr>
          <w:rFonts w:ascii="Times New Roman" w:hAnsi="Times New Roman" w:cs="Times New Roman"/>
          <w:sz w:val="24"/>
          <w:szCs w:val="24"/>
        </w:rPr>
        <w:t>Build sustainable capacity at national, state, and district levels to implement improved supply chain management systems for RMNCH+A, HIV, and TB commodities.</w:t>
      </w:r>
    </w:p>
    <w:p w14:paraId="703C6AD0" w14:textId="77777777" w:rsidR="00403705" w:rsidRPr="00754571" w:rsidRDefault="00403705" w:rsidP="00701A7B">
      <w:pPr>
        <w:widowControl/>
        <w:numPr>
          <w:ilvl w:val="0"/>
          <w:numId w:val="27"/>
        </w:numPr>
        <w:rPr>
          <w:rFonts w:ascii="Times New Roman" w:hAnsi="Times New Roman" w:cs="Times New Roman"/>
          <w:sz w:val="24"/>
          <w:szCs w:val="24"/>
        </w:rPr>
      </w:pPr>
      <w:r w:rsidRPr="00754571">
        <w:rPr>
          <w:rFonts w:ascii="Times New Roman" w:hAnsi="Times New Roman" w:cs="Times New Roman"/>
          <w:sz w:val="24"/>
          <w:szCs w:val="24"/>
        </w:rPr>
        <w:t>Facilitate the adoption of effective management and technical systems and processes nationally and within targeted states and districts, and strengthen existing good practices.</w:t>
      </w:r>
    </w:p>
    <w:p w14:paraId="58DA999C" w14:textId="77777777" w:rsidR="00403705" w:rsidRPr="00754571" w:rsidRDefault="00403705" w:rsidP="00701A7B">
      <w:pPr>
        <w:widowControl/>
        <w:numPr>
          <w:ilvl w:val="0"/>
          <w:numId w:val="27"/>
        </w:numPr>
        <w:rPr>
          <w:rFonts w:ascii="Times New Roman" w:hAnsi="Times New Roman" w:cs="Times New Roman"/>
          <w:sz w:val="24"/>
          <w:szCs w:val="24"/>
        </w:rPr>
      </w:pPr>
      <w:r w:rsidRPr="00754571">
        <w:rPr>
          <w:rFonts w:ascii="Times New Roman" w:hAnsi="Times New Roman" w:cs="Times New Roman"/>
          <w:sz w:val="24"/>
          <w:szCs w:val="24"/>
        </w:rPr>
        <w:t>Build on existing platforms and tools created by GOI, state governments, donor organizations, and development partners, creating new systems and tools as needed.</w:t>
      </w:r>
    </w:p>
    <w:p w14:paraId="5543CCD0" w14:textId="77777777" w:rsidR="00403705" w:rsidRPr="00754571" w:rsidRDefault="00403705" w:rsidP="00701A7B">
      <w:pPr>
        <w:widowControl/>
        <w:numPr>
          <w:ilvl w:val="0"/>
          <w:numId w:val="27"/>
        </w:numPr>
        <w:rPr>
          <w:rFonts w:ascii="Times New Roman" w:hAnsi="Times New Roman" w:cs="Times New Roman"/>
          <w:sz w:val="24"/>
          <w:szCs w:val="24"/>
        </w:rPr>
      </w:pPr>
      <w:r w:rsidRPr="00754571">
        <w:rPr>
          <w:rFonts w:ascii="Times New Roman" w:hAnsi="Times New Roman" w:cs="Times New Roman"/>
          <w:sz w:val="24"/>
          <w:szCs w:val="24"/>
        </w:rPr>
        <w:t>Collaborate with other donor organizations, development partners, and implementing organizations already working in the supply chain management of public health commodities.</w:t>
      </w:r>
    </w:p>
    <w:p w14:paraId="25152AEB" w14:textId="77777777" w:rsidR="00403705" w:rsidRPr="00754571" w:rsidRDefault="00403705" w:rsidP="00701A7B">
      <w:pPr>
        <w:widowControl/>
        <w:numPr>
          <w:ilvl w:val="0"/>
          <w:numId w:val="27"/>
        </w:numPr>
        <w:autoSpaceDE w:val="0"/>
        <w:autoSpaceDN w:val="0"/>
        <w:adjustRightInd w:val="0"/>
        <w:rPr>
          <w:rFonts w:ascii="Times New Roman" w:hAnsi="Times New Roman" w:cs="Times New Roman"/>
          <w:sz w:val="24"/>
          <w:szCs w:val="24"/>
        </w:rPr>
      </w:pPr>
      <w:r w:rsidRPr="00754571">
        <w:rPr>
          <w:rFonts w:ascii="Times New Roman" w:hAnsi="Times New Roman" w:cs="Times New Roman"/>
          <w:sz w:val="24"/>
          <w:szCs w:val="24"/>
        </w:rPr>
        <w:t xml:space="preserve">As needed, develop standard operating procedures and guidelines to address prioritized gaps in forecasting, procurement, and inventory management at national, state, district, and facility levels. </w:t>
      </w:r>
    </w:p>
    <w:p w14:paraId="381C4DAB" w14:textId="77777777" w:rsidR="00403705" w:rsidRPr="00754571" w:rsidRDefault="00403705" w:rsidP="00701A7B">
      <w:pPr>
        <w:widowControl/>
        <w:numPr>
          <w:ilvl w:val="0"/>
          <w:numId w:val="27"/>
        </w:numPr>
        <w:rPr>
          <w:rFonts w:ascii="Times New Roman" w:hAnsi="Times New Roman" w:cs="Times New Roman"/>
          <w:sz w:val="24"/>
          <w:szCs w:val="24"/>
        </w:rPr>
      </w:pPr>
      <w:r w:rsidRPr="00754571">
        <w:rPr>
          <w:rFonts w:ascii="Times New Roman" w:hAnsi="Times New Roman" w:cs="Times New Roman"/>
          <w:sz w:val="24"/>
          <w:szCs w:val="24"/>
        </w:rPr>
        <w:t>Provide need-based support in operationalizing and strengthening procurement agencies established in states and at the national level.</w:t>
      </w:r>
    </w:p>
    <w:p w14:paraId="30DC59DC" w14:textId="77777777" w:rsidR="00403705" w:rsidRPr="00754571" w:rsidRDefault="00403705" w:rsidP="00701A7B">
      <w:pPr>
        <w:widowControl/>
        <w:numPr>
          <w:ilvl w:val="0"/>
          <w:numId w:val="27"/>
        </w:numPr>
        <w:rPr>
          <w:rFonts w:ascii="Times New Roman" w:hAnsi="Times New Roman" w:cs="Times New Roman"/>
          <w:sz w:val="24"/>
          <w:szCs w:val="24"/>
        </w:rPr>
      </w:pPr>
      <w:r w:rsidRPr="00754571">
        <w:rPr>
          <w:rFonts w:ascii="Times New Roman" w:hAnsi="Times New Roman" w:cs="Times New Roman"/>
          <w:sz w:val="24"/>
          <w:szCs w:val="24"/>
        </w:rPr>
        <w:t>Promote a systematic collaboration among stakeholder organizations supporting the GOI and states in supply chain management.</w:t>
      </w:r>
    </w:p>
    <w:p w14:paraId="1070245E" w14:textId="77777777" w:rsidR="00403705" w:rsidRPr="00754571" w:rsidRDefault="00403705" w:rsidP="00403705">
      <w:pPr>
        <w:ind w:left="720"/>
        <w:rPr>
          <w:rFonts w:ascii="Times New Roman" w:hAnsi="Times New Roman" w:cs="Times New Roman"/>
          <w:sz w:val="24"/>
          <w:szCs w:val="24"/>
        </w:rPr>
      </w:pPr>
    </w:p>
    <w:p w14:paraId="392FDCA7" w14:textId="77777777" w:rsidR="00403705" w:rsidRPr="00754571" w:rsidRDefault="00403705" w:rsidP="00701A7B">
      <w:pPr>
        <w:pStyle w:val="BodyText"/>
        <w:numPr>
          <w:ilvl w:val="0"/>
          <w:numId w:val="23"/>
        </w:numPr>
        <w:suppressAutoHyphens/>
        <w:rPr>
          <w:rFonts w:cs="Times New Roman"/>
          <w:b/>
        </w:rPr>
      </w:pPr>
      <w:r w:rsidRPr="00754571">
        <w:rPr>
          <w:rFonts w:cs="Times New Roman"/>
          <w:b/>
        </w:rPr>
        <w:t>Monitoring and Evaluation (M&amp;E)</w:t>
      </w:r>
    </w:p>
    <w:p w14:paraId="7C30B67A" w14:textId="77777777" w:rsidR="00403705" w:rsidRPr="00754571" w:rsidRDefault="00403705" w:rsidP="00403705">
      <w:pPr>
        <w:pStyle w:val="BodyText"/>
        <w:rPr>
          <w:rFonts w:cs="Times New Roman"/>
        </w:rPr>
      </w:pPr>
    </w:p>
    <w:p w14:paraId="73D54EEB" w14:textId="77777777" w:rsidR="00403705" w:rsidRPr="00754571" w:rsidRDefault="00403705" w:rsidP="00403705">
      <w:pPr>
        <w:pStyle w:val="BodyText"/>
        <w:rPr>
          <w:rFonts w:cs="Times New Roman"/>
        </w:rPr>
      </w:pPr>
      <w:r w:rsidRPr="00754571">
        <w:rPr>
          <w:rFonts w:cs="Times New Roman"/>
        </w:rPr>
        <w:t>USAID envisages that activities will utilize results-based management and a logical framework approach for design, implementation, monitoring and evaluation, and course correction processes.  The logical framework and the Performance Monitoring Plan (PMP), agreed with USAID at the beginning of the activity, will become the basis for monitoring and evaluation, and will help ensure ongoing learning during program implementation.  USAID will monitor progress of the activities regularly, and will evaluate at the midpoint and end of the project, to measure performance and impact.  Results will be measured at various levels</w:t>
      </w:r>
      <w:r w:rsidR="002C50E9" w:rsidRPr="00754571">
        <w:rPr>
          <w:rFonts w:cs="Times New Roman"/>
        </w:rPr>
        <w:t xml:space="preserve"> to include</w:t>
      </w:r>
      <w:r w:rsidRPr="00754571">
        <w:rPr>
          <w:rFonts w:cs="Times New Roman"/>
        </w:rPr>
        <w:t>: inputs, process, outputs, and outcomes.  The awardee will develop a long-term M&amp;E plan, with agreed improvements in outcomes, and annual work-plans to achieve those milestones in consultation with USAID.</w:t>
      </w:r>
    </w:p>
    <w:p w14:paraId="59417D17" w14:textId="77777777" w:rsidR="00403705" w:rsidRPr="00754571" w:rsidRDefault="00403705" w:rsidP="00403705">
      <w:pPr>
        <w:pStyle w:val="BodyText"/>
        <w:rPr>
          <w:rFonts w:cs="Times New Roman"/>
        </w:rPr>
      </w:pPr>
    </w:p>
    <w:p w14:paraId="4068AE9A" w14:textId="77777777" w:rsidR="00403705" w:rsidRPr="00754571" w:rsidRDefault="00403705" w:rsidP="00403705">
      <w:pPr>
        <w:pStyle w:val="BodyText"/>
        <w:rPr>
          <w:rFonts w:cs="Times New Roman"/>
        </w:rPr>
      </w:pPr>
      <w:r w:rsidRPr="00754571">
        <w:rPr>
          <w:rFonts w:cs="Times New Roman"/>
        </w:rPr>
        <w:t xml:space="preserve">The USAID Deliver Project has conducted an assessment of supply chain management system in the six USAID priority states (Jharkhand, Uttarakhand, Haryana, Himachal Pradesh, Punjab, and Delhi), and stock status assessment only in Jharkhand and Haryana for essential drugs, vaccines, family planning and HIV commodities.  The data from these assessments will serve as a baseline for the project.  Assessments need to be undertaken for additional components that would be covered under the project including additional states, commodities, stock status, and specific supply chain functions. The awardee will be responsible to coordinate the collection of quality, relevant activity data and share the information with USAID on a regular basis.  Through the Performance Monitoring Plan, the awardee will describe the data collection methodology in detail, including evaluation plan, and the generation of reports </w:t>
      </w:r>
      <w:r w:rsidRPr="00754571">
        <w:rPr>
          <w:rFonts w:cs="Times New Roman"/>
        </w:rPr>
        <w:lastRenderedPageBreak/>
        <w:t xml:space="preserve">highlighting key results.  USAID will periodically conduct data quality assessments of the project data. </w:t>
      </w:r>
    </w:p>
    <w:p w14:paraId="0AFF1C38" w14:textId="77777777" w:rsidR="00E24DF0" w:rsidRPr="00754571" w:rsidRDefault="00E24DF0" w:rsidP="00EB3DBD">
      <w:pPr>
        <w:pStyle w:val="BodyText"/>
        <w:ind w:left="0"/>
        <w:rPr>
          <w:rFonts w:cs="Times New Roman"/>
        </w:rPr>
      </w:pPr>
    </w:p>
    <w:p w14:paraId="77EA54C0" w14:textId="77777777" w:rsidR="00403705" w:rsidRPr="00754571" w:rsidRDefault="00403705" w:rsidP="00701A7B">
      <w:pPr>
        <w:pStyle w:val="BodyText"/>
        <w:numPr>
          <w:ilvl w:val="0"/>
          <w:numId w:val="23"/>
        </w:numPr>
        <w:suppressAutoHyphens/>
        <w:rPr>
          <w:rFonts w:cs="Times New Roman"/>
          <w:b/>
        </w:rPr>
      </w:pPr>
      <w:r w:rsidRPr="00754571">
        <w:rPr>
          <w:rFonts w:cs="Times New Roman"/>
          <w:b/>
        </w:rPr>
        <w:t>Implementation Plan:</w:t>
      </w:r>
    </w:p>
    <w:p w14:paraId="73C243BB" w14:textId="77777777" w:rsidR="00403705" w:rsidRPr="00754571" w:rsidRDefault="00403705" w:rsidP="00403705">
      <w:pPr>
        <w:pStyle w:val="BodyText"/>
        <w:rPr>
          <w:rFonts w:cs="Times New Roman"/>
        </w:rPr>
      </w:pPr>
    </w:p>
    <w:p w14:paraId="7EAD520B" w14:textId="77777777" w:rsidR="00403705" w:rsidRPr="00754571" w:rsidRDefault="00403705" w:rsidP="00403705">
      <w:pPr>
        <w:pStyle w:val="BodyText"/>
        <w:rPr>
          <w:rFonts w:cs="Times New Roman"/>
        </w:rPr>
      </w:pPr>
      <w:r w:rsidRPr="00754571">
        <w:rPr>
          <w:rFonts w:cs="Times New Roman"/>
        </w:rPr>
        <w:t xml:space="preserve">A detailed implementation plan based on the activities identified will be developed by the awardee.  The implementation plan should include activities to be implemented monthly in the first year of the project and a broad timeline and milestones for the life of the project activities.  </w:t>
      </w:r>
    </w:p>
    <w:p w14:paraId="5A316C9A" w14:textId="77777777" w:rsidR="00403705" w:rsidRPr="00754571" w:rsidRDefault="00403705" w:rsidP="00403705">
      <w:pPr>
        <w:pStyle w:val="BodyText"/>
        <w:rPr>
          <w:rFonts w:cs="Times New Roman"/>
        </w:rPr>
      </w:pPr>
    </w:p>
    <w:p w14:paraId="35202C7C" w14:textId="77777777" w:rsidR="00403705" w:rsidRPr="00754571" w:rsidRDefault="00403705" w:rsidP="00403705">
      <w:pPr>
        <w:pStyle w:val="BodyText"/>
        <w:rPr>
          <w:rFonts w:cs="Times New Roman"/>
        </w:rPr>
      </w:pPr>
      <w:r w:rsidRPr="00754571">
        <w:rPr>
          <w:rFonts w:cs="Times New Roman"/>
        </w:rPr>
        <w:t xml:space="preserve">In the first year, the awardee will work in close collaboration with the USAID/Deliver Project, implemented by the John Snow, Incorporated (JSI).  The awardee will plan activities in the first year in support of the ongoing USAID/Deliver Project activities, as the awardee will be assuming fully the technical support role of USAID/Deliver Project as it ends in September 2015.   </w:t>
      </w:r>
    </w:p>
    <w:p w14:paraId="2E575109" w14:textId="77777777" w:rsidR="00E57373" w:rsidRPr="00754571" w:rsidRDefault="00E57373">
      <w:pPr>
        <w:rPr>
          <w:rFonts w:ascii="Times New Roman" w:eastAsia="Times New Roman" w:hAnsi="Times New Roman" w:cs="Times New Roman"/>
          <w:sz w:val="24"/>
          <w:szCs w:val="24"/>
        </w:rPr>
      </w:pPr>
    </w:p>
    <w:p w14:paraId="66CCA4C1" w14:textId="77777777" w:rsidR="00A6175E" w:rsidRPr="00754571" w:rsidRDefault="00970995" w:rsidP="00701A7B">
      <w:pPr>
        <w:pStyle w:val="Heading1"/>
        <w:numPr>
          <w:ilvl w:val="0"/>
          <w:numId w:val="19"/>
        </w:numPr>
        <w:tabs>
          <w:tab w:val="left" w:pos="640"/>
          <w:tab w:val="left" w:pos="810"/>
        </w:tabs>
        <w:rPr>
          <w:rFonts w:cs="Times New Roman"/>
          <w:b w:val="0"/>
          <w:bCs w:val="0"/>
          <w:u w:val="none"/>
        </w:rPr>
      </w:pPr>
      <w:bookmarkStart w:id="4" w:name="_Toc399407898"/>
      <w:r w:rsidRPr="00754571">
        <w:rPr>
          <w:rFonts w:cs="Times New Roman"/>
          <w:spacing w:val="-1"/>
          <w:u w:val="thick" w:color="000000"/>
        </w:rPr>
        <w:t>AUTHORIZING</w:t>
      </w:r>
      <w:r w:rsidRPr="00754571">
        <w:rPr>
          <w:rFonts w:cs="Times New Roman"/>
          <w:spacing w:val="-2"/>
          <w:u w:val="thick" w:color="000000"/>
        </w:rPr>
        <w:t xml:space="preserve"> </w:t>
      </w:r>
      <w:r w:rsidRPr="00754571">
        <w:rPr>
          <w:rFonts w:cs="Times New Roman"/>
          <w:u w:val="thick" w:color="000000"/>
        </w:rPr>
        <w:t xml:space="preserve">LEGISLATION </w:t>
      </w:r>
      <w:r w:rsidRPr="00754571">
        <w:rPr>
          <w:rFonts w:cs="Times New Roman"/>
          <w:spacing w:val="-1"/>
          <w:u w:val="thick" w:color="000000"/>
        </w:rPr>
        <w:t>AND AWARD ADMINISTRATION</w:t>
      </w:r>
      <w:bookmarkEnd w:id="4"/>
    </w:p>
    <w:p w14:paraId="53D95BD3" w14:textId="77777777" w:rsidR="00A6175E" w:rsidRPr="00754571" w:rsidRDefault="00A6175E">
      <w:pPr>
        <w:spacing w:before="7"/>
        <w:rPr>
          <w:rFonts w:ascii="Times New Roman" w:eastAsia="Times New Roman" w:hAnsi="Times New Roman" w:cs="Times New Roman"/>
          <w:b/>
          <w:bCs/>
          <w:sz w:val="17"/>
          <w:szCs w:val="17"/>
        </w:rPr>
      </w:pPr>
    </w:p>
    <w:p w14:paraId="54A49414" w14:textId="77777777" w:rsidR="00A6175E" w:rsidRPr="00754571" w:rsidRDefault="00970995">
      <w:pPr>
        <w:pStyle w:val="BodyText"/>
        <w:spacing w:before="69"/>
        <w:ind w:right="246"/>
        <w:rPr>
          <w:rFonts w:cs="Times New Roman"/>
        </w:rPr>
      </w:pPr>
      <w:r w:rsidRPr="00754571">
        <w:rPr>
          <w:rFonts w:cs="Times New Roman"/>
        </w:rPr>
        <w:t xml:space="preserve">This </w:t>
      </w:r>
      <w:r w:rsidRPr="00754571">
        <w:rPr>
          <w:rFonts w:cs="Times New Roman"/>
          <w:spacing w:val="-1"/>
        </w:rPr>
        <w:t>award</w:t>
      </w:r>
      <w:r w:rsidRPr="00754571">
        <w:rPr>
          <w:rFonts w:cs="Times New Roman"/>
        </w:rPr>
        <w:t xml:space="preserve"> is </w:t>
      </w:r>
      <w:r w:rsidRPr="00754571">
        <w:rPr>
          <w:rFonts w:cs="Times New Roman"/>
          <w:spacing w:val="-1"/>
        </w:rPr>
        <w:t>authorized</w:t>
      </w:r>
      <w:r w:rsidRPr="00754571">
        <w:rPr>
          <w:rFonts w:cs="Times New Roman"/>
          <w:spacing w:val="2"/>
        </w:rPr>
        <w:t xml:space="preserve"> </w:t>
      </w:r>
      <w:r w:rsidRPr="00754571">
        <w:rPr>
          <w:rFonts w:cs="Times New Roman"/>
        </w:rPr>
        <w:t xml:space="preserve">in </w:t>
      </w:r>
      <w:r w:rsidRPr="00754571">
        <w:rPr>
          <w:rFonts w:cs="Times New Roman"/>
          <w:spacing w:val="-1"/>
        </w:rPr>
        <w:t>accordance</w:t>
      </w:r>
      <w:r w:rsidRPr="00754571">
        <w:rPr>
          <w:rFonts w:cs="Times New Roman"/>
          <w:spacing w:val="1"/>
        </w:rPr>
        <w:t xml:space="preserve"> </w:t>
      </w:r>
      <w:r w:rsidRPr="00754571">
        <w:rPr>
          <w:rFonts w:cs="Times New Roman"/>
        </w:rPr>
        <w:t>with the</w:t>
      </w:r>
      <w:r w:rsidRPr="00754571">
        <w:rPr>
          <w:rFonts w:cs="Times New Roman"/>
          <w:spacing w:val="-1"/>
        </w:rPr>
        <w:t xml:space="preserve"> Foreign</w:t>
      </w:r>
      <w:r w:rsidRPr="00754571">
        <w:rPr>
          <w:rFonts w:cs="Times New Roman"/>
          <w:spacing w:val="2"/>
        </w:rPr>
        <w:t xml:space="preserve"> </w:t>
      </w:r>
      <w:r w:rsidRPr="00754571">
        <w:rPr>
          <w:rFonts w:cs="Times New Roman"/>
          <w:spacing w:val="-1"/>
        </w:rPr>
        <w:t xml:space="preserve">Assistance </w:t>
      </w:r>
      <w:r w:rsidRPr="00754571">
        <w:rPr>
          <w:rFonts w:cs="Times New Roman"/>
        </w:rPr>
        <w:t>Act of</w:t>
      </w:r>
      <w:r w:rsidRPr="00754571">
        <w:rPr>
          <w:rFonts w:cs="Times New Roman"/>
          <w:spacing w:val="1"/>
        </w:rPr>
        <w:t xml:space="preserve"> </w:t>
      </w:r>
      <w:r w:rsidRPr="00754571">
        <w:rPr>
          <w:rFonts w:cs="Times New Roman"/>
        </w:rPr>
        <w:t xml:space="preserve">1961, </w:t>
      </w:r>
      <w:r w:rsidRPr="00754571">
        <w:rPr>
          <w:rFonts w:cs="Times New Roman"/>
          <w:spacing w:val="-1"/>
        </w:rPr>
        <w:t>as</w:t>
      </w:r>
      <w:r w:rsidRPr="00754571">
        <w:rPr>
          <w:rFonts w:cs="Times New Roman"/>
        </w:rPr>
        <w:t xml:space="preserve"> </w:t>
      </w:r>
      <w:r w:rsidRPr="00754571">
        <w:rPr>
          <w:rFonts w:cs="Times New Roman"/>
          <w:spacing w:val="-1"/>
        </w:rPr>
        <w:t>amended.</w:t>
      </w:r>
      <w:r w:rsidRPr="00754571">
        <w:rPr>
          <w:rFonts w:cs="Times New Roman"/>
          <w:spacing w:val="71"/>
        </w:rPr>
        <w:t xml:space="preserve"> </w:t>
      </w:r>
      <w:r w:rsidRPr="00754571">
        <w:rPr>
          <w:rFonts w:cs="Times New Roman"/>
          <w:spacing w:val="-1"/>
        </w:rPr>
        <w:t>For non-U.S.</w:t>
      </w:r>
      <w:r w:rsidRPr="00754571">
        <w:rPr>
          <w:rFonts w:cs="Times New Roman"/>
        </w:rPr>
        <w:t xml:space="preserve"> organizations, the</w:t>
      </w:r>
      <w:r w:rsidRPr="00754571">
        <w:rPr>
          <w:rFonts w:cs="Times New Roman"/>
          <w:spacing w:val="-1"/>
        </w:rPr>
        <w:t xml:space="preserve"> Standard</w:t>
      </w:r>
      <w:r w:rsidRPr="00754571">
        <w:rPr>
          <w:rFonts w:cs="Times New Roman"/>
        </w:rPr>
        <w:t xml:space="preserve"> Provisions for</w:t>
      </w:r>
      <w:r w:rsidRPr="00754571">
        <w:rPr>
          <w:rFonts w:cs="Times New Roman"/>
          <w:spacing w:val="-2"/>
        </w:rPr>
        <w:t xml:space="preserve"> </w:t>
      </w:r>
      <w:r w:rsidRPr="00754571">
        <w:rPr>
          <w:rFonts w:cs="Times New Roman"/>
        </w:rPr>
        <w:t xml:space="preserve">Non-U.S., </w:t>
      </w:r>
      <w:r w:rsidRPr="00754571">
        <w:rPr>
          <w:rFonts w:cs="Times New Roman"/>
          <w:spacing w:val="-1"/>
        </w:rPr>
        <w:t>Nongovernmental</w:t>
      </w:r>
      <w:r w:rsidRPr="00754571">
        <w:rPr>
          <w:rFonts w:cs="Times New Roman"/>
        </w:rPr>
        <w:t xml:space="preserve"> </w:t>
      </w:r>
      <w:r w:rsidRPr="00754571">
        <w:rPr>
          <w:rFonts w:cs="Times New Roman"/>
          <w:spacing w:val="-1"/>
        </w:rPr>
        <w:t>Recipients</w:t>
      </w:r>
      <w:r w:rsidRPr="00754571">
        <w:rPr>
          <w:rFonts w:cs="Times New Roman"/>
          <w:spacing w:val="69"/>
        </w:rPr>
        <w:t xml:space="preserve"> </w:t>
      </w:r>
      <w:r w:rsidRPr="00754571">
        <w:rPr>
          <w:rFonts w:cs="Times New Roman"/>
        </w:rPr>
        <w:t xml:space="preserve">will </w:t>
      </w:r>
      <w:r w:rsidRPr="00754571">
        <w:rPr>
          <w:rFonts w:cs="Times New Roman"/>
          <w:spacing w:val="-1"/>
        </w:rPr>
        <w:t>apply.</w:t>
      </w:r>
      <w:r w:rsidRPr="00754571">
        <w:rPr>
          <w:rFonts w:cs="Times New Roman"/>
        </w:rPr>
        <w:t xml:space="preserve">  The</w:t>
      </w:r>
      <w:r w:rsidRPr="00754571">
        <w:rPr>
          <w:rFonts w:cs="Times New Roman"/>
          <w:spacing w:val="-2"/>
        </w:rPr>
        <w:t xml:space="preserve"> </w:t>
      </w:r>
      <w:r w:rsidR="0023029C" w:rsidRPr="00754571">
        <w:rPr>
          <w:rFonts w:cs="Times New Roman"/>
        </w:rPr>
        <w:t>2 CFR 200 and 2 CFR 700</w:t>
      </w:r>
      <w:r w:rsidRPr="00754571">
        <w:rPr>
          <w:rFonts w:cs="Times New Roman"/>
        </w:rPr>
        <w:t xml:space="preserve"> will apply</w:t>
      </w:r>
      <w:r w:rsidRPr="00754571">
        <w:rPr>
          <w:rFonts w:cs="Times New Roman"/>
          <w:spacing w:val="-5"/>
        </w:rPr>
        <w:t xml:space="preserve"> </w:t>
      </w:r>
      <w:r w:rsidRPr="00754571">
        <w:rPr>
          <w:rFonts w:cs="Times New Roman"/>
        </w:rPr>
        <w:t xml:space="preserve">to </w:t>
      </w:r>
      <w:r w:rsidRPr="00754571">
        <w:rPr>
          <w:rFonts w:cs="Times New Roman"/>
          <w:spacing w:val="-1"/>
        </w:rPr>
        <w:t>subawards</w:t>
      </w:r>
      <w:r w:rsidRPr="00754571">
        <w:rPr>
          <w:rFonts w:cs="Times New Roman"/>
        </w:rPr>
        <w:t xml:space="preserve"> to U.S. institutions of </w:t>
      </w:r>
      <w:r w:rsidRPr="00754571">
        <w:rPr>
          <w:rFonts w:cs="Times New Roman"/>
          <w:spacing w:val="-1"/>
        </w:rPr>
        <w:t>higher</w:t>
      </w:r>
      <w:r w:rsidRPr="00754571">
        <w:rPr>
          <w:rFonts w:cs="Times New Roman"/>
          <w:spacing w:val="1"/>
        </w:rPr>
        <w:t xml:space="preserve"> </w:t>
      </w:r>
      <w:r w:rsidRPr="00754571">
        <w:rPr>
          <w:rFonts w:cs="Times New Roman"/>
          <w:spacing w:val="-1"/>
        </w:rPr>
        <w:t>education,</w:t>
      </w:r>
      <w:r w:rsidRPr="00754571">
        <w:rPr>
          <w:rFonts w:cs="Times New Roman"/>
          <w:spacing w:val="45"/>
        </w:rPr>
        <w:t xml:space="preserve"> </w:t>
      </w:r>
      <w:r w:rsidRPr="00754571">
        <w:rPr>
          <w:rFonts w:cs="Times New Roman"/>
        </w:rPr>
        <w:t xml:space="preserve">hospitals </w:t>
      </w:r>
      <w:r w:rsidRPr="00754571">
        <w:rPr>
          <w:rFonts w:cs="Times New Roman"/>
          <w:spacing w:val="-1"/>
        </w:rPr>
        <w:t>and</w:t>
      </w:r>
      <w:r w:rsidRPr="00754571">
        <w:rPr>
          <w:rFonts w:cs="Times New Roman"/>
        </w:rPr>
        <w:t xml:space="preserve"> other</w:t>
      </w:r>
      <w:r w:rsidRPr="00754571">
        <w:rPr>
          <w:rFonts w:cs="Times New Roman"/>
          <w:spacing w:val="-2"/>
        </w:rPr>
        <w:t xml:space="preserve"> </w:t>
      </w:r>
      <w:r w:rsidRPr="00754571">
        <w:rPr>
          <w:rFonts w:cs="Times New Roman"/>
          <w:spacing w:val="-1"/>
        </w:rPr>
        <w:t>non-profit</w:t>
      </w:r>
      <w:r w:rsidRPr="00754571">
        <w:rPr>
          <w:rFonts w:cs="Times New Roman"/>
        </w:rPr>
        <w:t xml:space="preserve"> </w:t>
      </w:r>
      <w:r w:rsidRPr="00754571">
        <w:rPr>
          <w:rFonts w:cs="Times New Roman"/>
          <w:spacing w:val="-1"/>
        </w:rPr>
        <w:t>organizations,</w:t>
      </w:r>
      <w:r w:rsidRPr="00754571">
        <w:rPr>
          <w:rFonts w:cs="Times New Roman"/>
        </w:rPr>
        <w:t xml:space="preserve"> </w:t>
      </w:r>
      <w:r w:rsidRPr="00754571">
        <w:rPr>
          <w:rFonts w:cs="Times New Roman"/>
          <w:spacing w:val="-1"/>
        </w:rPr>
        <w:t>and</w:t>
      </w:r>
      <w:r w:rsidRPr="00754571">
        <w:rPr>
          <w:rFonts w:cs="Times New Roman"/>
        </w:rPr>
        <w:t xml:space="preserve"> to U.S. </w:t>
      </w:r>
      <w:r w:rsidRPr="00754571">
        <w:rPr>
          <w:rFonts w:cs="Times New Roman"/>
          <w:spacing w:val="-1"/>
        </w:rPr>
        <w:t>commercial</w:t>
      </w:r>
      <w:r w:rsidRPr="00754571">
        <w:rPr>
          <w:rFonts w:cs="Times New Roman"/>
        </w:rPr>
        <w:t xml:space="preserve"> organizations.</w:t>
      </w:r>
    </w:p>
    <w:p w14:paraId="48D1A8B8" w14:textId="77777777" w:rsidR="00A6175E" w:rsidRPr="00754571" w:rsidRDefault="00A6175E">
      <w:pPr>
        <w:spacing w:before="5"/>
        <w:rPr>
          <w:rFonts w:ascii="Times New Roman" w:eastAsia="Times New Roman" w:hAnsi="Times New Roman" w:cs="Times New Roman"/>
          <w:sz w:val="24"/>
          <w:szCs w:val="24"/>
        </w:rPr>
      </w:pPr>
    </w:p>
    <w:p w14:paraId="2E427270" w14:textId="77777777" w:rsidR="00A6175E" w:rsidRPr="00754571" w:rsidRDefault="00970995" w:rsidP="00701A7B">
      <w:pPr>
        <w:pStyle w:val="Heading1"/>
        <w:numPr>
          <w:ilvl w:val="0"/>
          <w:numId w:val="19"/>
        </w:numPr>
        <w:tabs>
          <w:tab w:val="left" w:pos="821"/>
        </w:tabs>
        <w:rPr>
          <w:rFonts w:cs="Times New Roman"/>
          <w:b w:val="0"/>
          <w:bCs w:val="0"/>
          <w:u w:val="none"/>
        </w:rPr>
      </w:pPr>
      <w:bookmarkStart w:id="5" w:name="_Toc399407899"/>
      <w:r w:rsidRPr="00754571">
        <w:rPr>
          <w:rFonts w:cs="Times New Roman"/>
          <w:spacing w:val="-1"/>
          <w:u w:val="thick" w:color="000000"/>
        </w:rPr>
        <w:t>PROGRAM ELIGIBILITY</w:t>
      </w:r>
      <w:r w:rsidRPr="00754571">
        <w:rPr>
          <w:rFonts w:cs="Times New Roman"/>
          <w:u w:val="thick" w:color="000000"/>
        </w:rPr>
        <w:t xml:space="preserve"> </w:t>
      </w:r>
      <w:r w:rsidRPr="00754571">
        <w:rPr>
          <w:rFonts w:cs="Times New Roman"/>
          <w:spacing w:val="-1"/>
          <w:u w:val="thick" w:color="000000"/>
        </w:rPr>
        <w:t>REQUIREMENTS</w:t>
      </w:r>
      <w:bookmarkEnd w:id="5"/>
    </w:p>
    <w:p w14:paraId="462CF320" w14:textId="77777777" w:rsidR="00A6175E" w:rsidRPr="00754571" w:rsidRDefault="00A6175E">
      <w:pPr>
        <w:spacing w:before="7"/>
        <w:rPr>
          <w:rFonts w:ascii="Times New Roman" w:eastAsia="Times New Roman" w:hAnsi="Times New Roman" w:cs="Times New Roman"/>
          <w:b/>
          <w:bCs/>
          <w:sz w:val="17"/>
          <w:szCs w:val="17"/>
        </w:rPr>
      </w:pPr>
    </w:p>
    <w:p w14:paraId="4577F48E" w14:textId="77777777" w:rsidR="00A6175E" w:rsidRPr="00754571" w:rsidRDefault="00970995">
      <w:pPr>
        <w:pStyle w:val="BodyText"/>
        <w:spacing w:before="69"/>
        <w:ind w:right="139"/>
        <w:rPr>
          <w:rFonts w:cs="Times New Roman"/>
        </w:rPr>
      </w:pPr>
      <w:r w:rsidRPr="00754571">
        <w:rPr>
          <w:rFonts w:cs="Times New Roman"/>
        </w:rPr>
        <w:t>Any</w:t>
      </w:r>
      <w:r w:rsidRPr="00754571">
        <w:rPr>
          <w:rFonts w:cs="Times New Roman"/>
          <w:spacing w:val="2"/>
        </w:rPr>
        <w:t xml:space="preserve"> </w:t>
      </w:r>
      <w:r w:rsidRPr="00754571">
        <w:rPr>
          <w:rFonts w:cs="Times New Roman"/>
        </w:rPr>
        <w:t>local</w:t>
      </w:r>
      <w:r w:rsidRPr="00754571">
        <w:rPr>
          <w:rFonts w:cs="Times New Roman"/>
          <w:spacing w:val="7"/>
        </w:rPr>
        <w:t xml:space="preserve"> </w:t>
      </w:r>
      <w:r w:rsidR="00B308FD" w:rsidRPr="00754571">
        <w:rPr>
          <w:rFonts w:cs="Times New Roman"/>
        </w:rPr>
        <w:t>Indian</w:t>
      </w:r>
      <w:r w:rsidRPr="00754571">
        <w:rPr>
          <w:rFonts w:cs="Times New Roman"/>
          <w:spacing w:val="6"/>
        </w:rPr>
        <w:t xml:space="preserve"> </w:t>
      </w:r>
      <w:r w:rsidRPr="00754571">
        <w:rPr>
          <w:rFonts w:cs="Times New Roman"/>
          <w:spacing w:val="-1"/>
        </w:rPr>
        <w:t>non-governmental</w:t>
      </w:r>
      <w:r w:rsidRPr="00754571">
        <w:rPr>
          <w:rFonts w:cs="Times New Roman"/>
          <w:spacing w:val="6"/>
        </w:rPr>
        <w:t xml:space="preserve"> </w:t>
      </w:r>
      <w:r w:rsidRPr="00754571">
        <w:rPr>
          <w:rFonts w:cs="Times New Roman"/>
        </w:rPr>
        <w:t xml:space="preserve">organization </w:t>
      </w:r>
      <w:r w:rsidRPr="00754571">
        <w:rPr>
          <w:rFonts w:cs="Times New Roman"/>
          <w:spacing w:val="-1"/>
        </w:rPr>
        <w:t>(NGO)</w:t>
      </w:r>
      <w:r w:rsidRPr="00754571">
        <w:rPr>
          <w:rFonts w:cs="Times New Roman"/>
          <w:spacing w:val="6"/>
        </w:rPr>
        <w:t xml:space="preserve"> </w:t>
      </w:r>
      <w:r w:rsidRPr="00754571">
        <w:rPr>
          <w:rFonts w:cs="Times New Roman"/>
          <w:spacing w:val="-1"/>
        </w:rPr>
        <w:t>and</w:t>
      </w:r>
      <w:r w:rsidRPr="00754571">
        <w:rPr>
          <w:rFonts w:cs="Times New Roman"/>
        </w:rPr>
        <w:t xml:space="preserve"> for-profit</w:t>
      </w:r>
      <w:r w:rsidRPr="00754571">
        <w:rPr>
          <w:rFonts w:cs="Times New Roman"/>
          <w:spacing w:val="7"/>
        </w:rPr>
        <w:t xml:space="preserve"> </w:t>
      </w:r>
      <w:r w:rsidRPr="00754571">
        <w:rPr>
          <w:rFonts w:cs="Times New Roman"/>
          <w:spacing w:val="-1"/>
        </w:rPr>
        <w:t>organization</w:t>
      </w:r>
      <w:r w:rsidRPr="00754571">
        <w:rPr>
          <w:rFonts w:cs="Times New Roman"/>
          <w:spacing w:val="63"/>
        </w:rPr>
        <w:t xml:space="preserve"> </w:t>
      </w:r>
      <w:r w:rsidRPr="00754571">
        <w:rPr>
          <w:rFonts w:cs="Times New Roman"/>
          <w:spacing w:val="-1"/>
        </w:rPr>
        <w:t>meeting</w:t>
      </w:r>
      <w:r w:rsidRPr="00754571">
        <w:rPr>
          <w:rFonts w:cs="Times New Roman"/>
          <w:spacing w:val="-3"/>
        </w:rPr>
        <w:t xml:space="preserve"> </w:t>
      </w:r>
      <w:r w:rsidRPr="00754571">
        <w:rPr>
          <w:rFonts w:cs="Times New Roman"/>
        </w:rPr>
        <w:t>the</w:t>
      </w:r>
      <w:r w:rsidRPr="00754571">
        <w:rPr>
          <w:rFonts w:cs="Times New Roman"/>
          <w:spacing w:val="2"/>
        </w:rPr>
        <w:t xml:space="preserve"> </w:t>
      </w:r>
      <w:r w:rsidRPr="00754571">
        <w:rPr>
          <w:rFonts w:cs="Times New Roman"/>
          <w:spacing w:val="-1"/>
        </w:rPr>
        <w:t>criteria</w:t>
      </w:r>
      <w:r w:rsidRPr="00754571">
        <w:rPr>
          <w:rFonts w:cs="Times New Roman"/>
        </w:rPr>
        <w:t xml:space="preserve"> in section</w:t>
      </w:r>
      <w:r w:rsidRPr="00754571">
        <w:rPr>
          <w:rFonts w:cs="Times New Roman"/>
          <w:spacing w:val="2"/>
        </w:rPr>
        <w:t xml:space="preserve"> </w:t>
      </w:r>
      <w:r w:rsidRPr="00754571">
        <w:rPr>
          <w:rFonts w:cs="Times New Roman"/>
          <w:spacing w:val="-2"/>
        </w:rPr>
        <w:t>III</w:t>
      </w:r>
      <w:r w:rsidRPr="00754571">
        <w:rPr>
          <w:rFonts w:cs="Times New Roman"/>
        </w:rPr>
        <w:t xml:space="preserve"> is </w:t>
      </w:r>
      <w:r w:rsidRPr="00754571">
        <w:rPr>
          <w:rFonts w:cs="Times New Roman"/>
          <w:spacing w:val="-1"/>
        </w:rPr>
        <w:t xml:space="preserve">eligible </w:t>
      </w:r>
      <w:r w:rsidRPr="00754571">
        <w:rPr>
          <w:rFonts w:cs="Times New Roman"/>
        </w:rPr>
        <w:t>to apply</w:t>
      </w:r>
      <w:r w:rsidRPr="00754571">
        <w:rPr>
          <w:rFonts w:cs="Times New Roman"/>
          <w:spacing w:val="-5"/>
        </w:rPr>
        <w:t xml:space="preserve"> </w:t>
      </w:r>
      <w:r w:rsidRPr="00754571">
        <w:rPr>
          <w:rFonts w:cs="Times New Roman"/>
          <w:spacing w:val="-1"/>
        </w:rPr>
        <w:t>under</w:t>
      </w:r>
      <w:r w:rsidRPr="00754571">
        <w:rPr>
          <w:rFonts w:cs="Times New Roman"/>
          <w:spacing w:val="1"/>
        </w:rPr>
        <w:t xml:space="preserve"> </w:t>
      </w:r>
      <w:r w:rsidRPr="00754571">
        <w:rPr>
          <w:rFonts w:cs="Times New Roman"/>
        </w:rPr>
        <w:t xml:space="preserve">this </w:t>
      </w:r>
      <w:r w:rsidRPr="00754571">
        <w:rPr>
          <w:rFonts w:cs="Times New Roman"/>
          <w:spacing w:val="-1"/>
        </w:rPr>
        <w:t>RFA.</w:t>
      </w:r>
    </w:p>
    <w:p w14:paraId="25EDD4F0" w14:textId="77777777" w:rsidR="00A6175E" w:rsidRPr="00754571" w:rsidRDefault="00A6175E">
      <w:pPr>
        <w:spacing w:before="5"/>
        <w:rPr>
          <w:rFonts w:ascii="Times New Roman" w:eastAsia="Times New Roman" w:hAnsi="Times New Roman" w:cs="Times New Roman"/>
          <w:sz w:val="24"/>
          <w:szCs w:val="24"/>
        </w:rPr>
      </w:pPr>
    </w:p>
    <w:p w14:paraId="300EBD80" w14:textId="77777777" w:rsidR="00A6175E" w:rsidRPr="00754571" w:rsidRDefault="00970995" w:rsidP="00701A7B">
      <w:pPr>
        <w:pStyle w:val="Heading1"/>
        <w:numPr>
          <w:ilvl w:val="0"/>
          <w:numId w:val="19"/>
        </w:numPr>
        <w:tabs>
          <w:tab w:val="left" w:pos="821"/>
        </w:tabs>
        <w:rPr>
          <w:rFonts w:cs="Times New Roman"/>
          <w:b w:val="0"/>
          <w:bCs w:val="0"/>
          <w:u w:val="none"/>
        </w:rPr>
      </w:pPr>
      <w:bookmarkStart w:id="6" w:name="_Toc399407900"/>
      <w:r w:rsidRPr="00754571">
        <w:rPr>
          <w:rFonts w:cs="Times New Roman"/>
          <w:spacing w:val="-5"/>
          <w:u w:val="thick" w:color="000000"/>
        </w:rPr>
        <w:t>AWARD</w:t>
      </w:r>
      <w:r w:rsidRPr="00754571">
        <w:rPr>
          <w:rFonts w:cs="Times New Roman"/>
          <w:spacing w:val="-11"/>
          <w:u w:val="thick" w:color="000000"/>
        </w:rPr>
        <w:t xml:space="preserve"> </w:t>
      </w:r>
      <w:r w:rsidRPr="00754571">
        <w:rPr>
          <w:rFonts w:cs="Times New Roman"/>
          <w:spacing w:val="-5"/>
          <w:u w:val="thick" w:color="000000"/>
        </w:rPr>
        <w:t>ADMINISTRATION</w:t>
      </w:r>
      <w:bookmarkEnd w:id="6"/>
    </w:p>
    <w:p w14:paraId="4088A7D3" w14:textId="77777777" w:rsidR="00A6175E" w:rsidRPr="00754571" w:rsidRDefault="00A6175E">
      <w:pPr>
        <w:spacing w:before="7"/>
        <w:rPr>
          <w:rFonts w:ascii="Times New Roman" w:eastAsia="Times New Roman" w:hAnsi="Times New Roman" w:cs="Times New Roman"/>
          <w:b/>
          <w:bCs/>
          <w:sz w:val="17"/>
          <w:szCs w:val="17"/>
        </w:rPr>
      </w:pPr>
    </w:p>
    <w:p w14:paraId="559B18B3" w14:textId="72018E4D" w:rsidR="00A6175E" w:rsidRPr="00754571" w:rsidRDefault="00970995">
      <w:pPr>
        <w:pStyle w:val="BodyText"/>
        <w:spacing w:before="69"/>
        <w:ind w:right="139"/>
        <w:rPr>
          <w:rFonts w:cs="Times New Roman"/>
          <w:spacing w:val="-1"/>
        </w:rPr>
      </w:pPr>
      <w:r w:rsidRPr="00754571">
        <w:rPr>
          <w:rFonts w:cs="Times New Roman"/>
          <w:spacing w:val="-1"/>
        </w:rPr>
        <w:t>For non-U.S.</w:t>
      </w:r>
      <w:r w:rsidRPr="00754571">
        <w:rPr>
          <w:rFonts w:cs="Times New Roman"/>
        </w:rPr>
        <w:t xml:space="preserve"> organizations, the </w:t>
      </w:r>
      <w:r w:rsidRPr="00754571">
        <w:rPr>
          <w:rFonts w:cs="Times New Roman"/>
          <w:i/>
        </w:rPr>
        <w:t xml:space="preserve">Standard </w:t>
      </w:r>
      <w:r w:rsidRPr="00754571">
        <w:rPr>
          <w:rFonts w:cs="Times New Roman"/>
          <w:i/>
          <w:spacing w:val="-1"/>
        </w:rPr>
        <w:t>Provisions</w:t>
      </w:r>
      <w:r w:rsidRPr="00754571">
        <w:rPr>
          <w:rFonts w:cs="Times New Roman"/>
          <w:i/>
        </w:rPr>
        <w:t xml:space="preserve"> for Non-U.S., </w:t>
      </w:r>
      <w:r w:rsidRPr="00754571">
        <w:rPr>
          <w:rFonts w:cs="Times New Roman"/>
          <w:i/>
          <w:spacing w:val="-1"/>
        </w:rPr>
        <w:t>Nongovernmental</w:t>
      </w:r>
      <w:r w:rsidRPr="00754571">
        <w:rPr>
          <w:rFonts w:cs="Times New Roman"/>
          <w:i/>
        </w:rPr>
        <w:t xml:space="preserve"> </w:t>
      </w:r>
      <w:r w:rsidRPr="00754571">
        <w:rPr>
          <w:rFonts w:cs="Times New Roman"/>
          <w:i/>
          <w:spacing w:val="-1"/>
        </w:rPr>
        <w:t>Recipients</w:t>
      </w:r>
      <w:r w:rsidRPr="00754571">
        <w:rPr>
          <w:rFonts w:cs="Times New Roman"/>
          <w:i/>
          <w:spacing w:val="69"/>
        </w:rPr>
        <w:t xml:space="preserve"> </w:t>
      </w:r>
      <w:r w:rsidRPr="00754571">
        <w:rPr>
          <w:rFonts w:cs="Times New Roman"/>
          <w:spacing w:val="-1"/>
        </w:rPr>
        <w:t>and</w:t>
      </w:r>
      <w:r w:rsidRPr="00754571">
        <w:rPr>
          <w:rFonts w:cs="Times New Roman"/>
        </w:rPr>
        <w:t xml:space="preserve"> the </w:t>
      </w:r>
      <w:r w:rsidRPr="00754571">
        <w:rPr>
          <w:rFonts w:cs="Times New Roman"/>
          <w:spacing w:val="-1"/>
        </w:rPr>
        <w:t>applicable</w:t>
      </w:r>
      <w:r w:rsidRPr="00754571">
        <w:rPr>
          <w:rFonts w:cs="Times New Roman"/>
          <w:spacing w:val="1"/>
        </w:rPr>
        <w:t xml:space="preserve"> </w:t>
      </w:r>
      <w:r w:rsidRPr="00754571">
        <w:rPr>
          <w:rFonts w:cs="Times New Roman"/>
          <w:spacing w:val="-1"/>
        </w:rPr>
        <w:t>cost</w:t>
      </w:r>
      <w:r w:rsidRPr="00754571">
        <w:rPr>
          <w:rFonts w:cs="Times New Roman"/>
        </w:rPr>
        <w:t xml:space="preserve"> principles </w:t>
      </w:r>
      <w:r w:rsidRPr="00754571">
        <w:rPr>
          <w:rFonts w:cs="Times New Roman"/>
          <w:spacing w:val="-1"/>
        </w:rPr>
        <w:t>(</w:t>
      </w:r>
      <w:r w:rsidR="00A652FE" w:rsidRPr="00754571">
        <w:rPr>
          <w:rFonts w:cs="Times New Roman"/>
          <w:spacing w:val="-1"/>
        </w:rPr>
        <w:t>2 C.F.R. 200- Uniformed Administrative requirements, Cost Principles and Audit Requirements for Federal Awards</w:t>
      </w:r>
      <w:r w:rsidR="00AB54E0" w:rsidRPr="00754571">
        <w:rPr>
          <w:rFonts w:cs="Times New Roman"/>
        </w:rPr>
        <w:t xml:space="preserve"> </w:t>
      </w:r>
      <w:r w:rsidR="00AE3E46" w:rsidRPr="00754571">
        <w:rPr>
          <w:rFonts w:cs="Times New Roman"/>
        </w:rPr>
        <w:t>in accordance with the joint interim final rule published in the Federal Register on December 19, 2014,</w:t>
      </w:r>
      <w:r w:rsidR="00A652FE" w:rsidRPr="00754571">
        <w:rPr>
          <w:rFonts w:cs="Times New Roman"/>
        </w:rPr>
        <w:t xml:space="preserve"> </w:t>
      </w:r>
      <w:r w:rsidRPr="00754571">
        <w:rPr>
          <w:rFonts w:cs="Times New Roman"/>
          <w:spacing w:val="-1"/>
        </w:rPr>
        <w:t>and</w:t>
      </w:r>
      <w:r w:rsidRPr="00754571">
        <w:rPr>
          <w:rFonts w:cs="Times New Roman"/>
        </w:rPr>
        <w:t xml:space="preserve"> the </w:t>
      </w:r>
      <w:r w:rsidRPr="00754571">
        <w:rPr>
          <w:rFonts w:cs="Times New Roman"/>
          <w:spacing w:val="-1"/>
        </w:rPr>
        <w:t>Federal</w:t>
      </w:r>
      <w:r w:rsidRPr="00754571">
        <w:rPr>
          <w:rFonts w:cs="Times New Roman"/>
        </w:rPr>
        <w:t xml:space="preserve"> Acquisition </w:t>
      </w:r>
      <w:r w:rsidRPr="00754571">
        <w:rPr>
          <w:rFonts w:cs="Times New Roman"/>
          <w:spacing w:val="-1"/>
        </w:rPr>
        <w:t>Regulation</w:t>
      </w:r>
      <w:r w:rsidRPr="00754571">
        <w:rPr>
          <w:rFonts w:cs="Times New Roman"/>
        </w:rPr>
        <w:t xml:space="preserve"> </w:t>
      </w:r>
      <w:r w:rsidRPr="00754571">
        <w:rPr>
          <w:rFonts w:cs="Times New Roman"/>
          <w:spacing w:val="-1"/>
        </w:rPr>
        <w:t>(FAR)</w:t>
      </w:r>
      <w:r w:rsidRPr="00754571">
        <w:rPr>
          <w:rFonts w:cs="Times New Roman"/>
        </w:rPr>
        <w:t xml:space="preserve"> </w:t>
      </w:r>
      <w:r w:rsidRPr="00754571">
        <w:rPr>
          <w:rFonts w:cs="Times New Roman"/>
          <w:spacing w:val="-1"/>
        </w:rPr>
        <w:t>Part</w:t>
      </w:r>
      <w:r w:rsidRPr="00754571">
        <w:rPr>
          <w:rFonts w:cs="Times New Roman"/>
        </w:rPr>
        <w:t xml:space="preserve"> 31 for</w:t>
      </w:r>
      <w:r w:rsidRPr="00754571">
        <w:rPr>
          <w:rFonts w:cs="Times New Roman"/>
          <w:spacing w:val="-1"/>
        </w:rPr>
        <w:t xml:space="preserve"> </w:t>
      </w:r>
      <w:r w:rsidRPr="00754571">
        <w:rPr>
          <w:rFonts w:cs="Times New Roman"/>
          <w:spacing w:val="1"/>
        </w:rPr>
        <w:t>for-</w:t>
      </w:r>
      <w:r w:rsidRPr="00754571">
        <w:rPr>
          <w:rFonts w:cs="Times New Roman"/>
          <w:spacing w:val="-1"/>
        </w:rPr>
        <w:t>profit</w:t>
      </w:r>
      <w:r w:rsidRPr="00754571">
        <w:rPr>
          <w:rFonts w:cs="Times New Roman"/>
        </w:rPr>
        <w:t xml:space="preserve"> </w:t>
      </w:r>
      <w:r w:rsidRPr="00754571">
        <w:rPr>
          <w:rFonts w:cs="Times New Roman"/>
          <w:spacing w:val="-1"/>
        </w:rPr>
        <w:t>organizations)</w:t>
      </w:r>
      <w:r w:rsidRPr="00754571">
        <w:rPr>
          <w:rFonts w:cs="Times New Roman"/>
        </w:rPr>
        <w:t xml:space="preserve"> </w:t>
      </w:r>
      <w:r w:rsidRPr="00754571">
        <w:rPr>
          <w:rFonts w:cs="Times New Roman"/>
          <w:spacing w:val="-1"/>
        </w:rPr>
        <w:t>will</w:t>
      </w:r>
      <w:r w:rsidRPr="00754571">
        <w:rPr>
          <w:rFonts w:cs="Times New Roman"/>
        </w:rPr>
        <w:t xml:space="preserve"> </w:t>
      </w:r>
      <w:r w:rsidRPr="00754571">
        <w:rPr>
          <w:rFonts w:cs="Times New Roman"/>
          <w:spacing w:val="-1"/>
        </w:rPr>
        <w:t>apply.</w:t>
      </w:r>
    </w:p>
    <w:p w14:paraId="3DFBEF6C" w14:textId="77777777" w:rsidR="00AB54E0" w:rsidRPr="00754571" w:rsidRDefault="00AB54E0" w:rsidP="00390709">
      <w:pPr>
        <w:pStyle w:val="BodyText"/>
        <w:spacing w:before="69"/>
        <w:ind w:left="0" w:right="139"/>
        <w:rPr>
          <w:rFonts w:cs="Times New Roman"/>
        </w:rPr>
      </w:pPr>
    </w:p>
    <w:p w14:paraId="7FB61AAC" w14:textId="77777777" w:rsidR="00131A6A" w:rsidRPr="00754571" w:rsidRDefault="00AE3E46" w:rsidP="00131A6A">
      <w:pPr>
        <w:pStyle w:val="BodyText"/>
        <w:numPr>
          <w:ilvl w:val="0"/>
          <w:numId w:val="60"/>
        </w:numPr>
        <w:ind w:right="1080"/>
        <w:rPr>
          <w:rFonts w:cs="Times New Roman"/>
          <w:spacing w:val="39"/>
        </w:rPr>
      </w:pPr>
      <w:r w:rsidRPr="00754571">
        <w:rPr>
          <w:rFonts w:cs="Times New Roman"/>
          <w:spacing w:val="-1"/>
        </w:rPr>
        <w:t>Code</w:t>
      </w:r>
      <w:r w:rsidR="0044780B" w:rsidRPr="00754571">
        <w:rPr>
          <w:rFonts w:cs="Times New Roman"/>
          <w:spacing w:val="-1"/>
        </w:rPr>
        <w:t xml:space="preserve"> of Regulations (2 CFR Part 200); </w:t>
      </w:r>
      <w:hyperlink r:id="rId10" w:history="1">
        <w:r w:rsidR="0044780B" w:rsidRPr="00754571">
          <w:rPr>
            <w:rStyle w:val="Hyperlink"/>
            <w:rFonts w:cs="Times New Roman"/>
            <w:spacing w:val="-1"/>
          </w:rPr>
          <w:t>http://www.ecfr.gov/cgi-bin/text</w:t>
        </w:r>
      </w:hyperlink>
      <w:r w:rsidR="0044780B" w:rsidRPr="00754571">
        <w:rPr>
          <w:rFonts w:cs="Times New Roman"/>
          <w:spacing w:val="-1"/>
        </w:rPr>
        <w:t xml:space="preserve"> idx?tpl=/ecfrbrowse/Title02/2cfr200_main_02.tpl</w:t>
      </w:r>
      <w:r w:rsidR="00A90BD3" w:rsidRPr="00754571">
        <w:rPr>
          <w:rFonts w:cs="Times New Roman"/>
          <w:spacing w:val="-1"/>
        </w:rPr>
        <w:t>; (For additional resources see https://cfo.gov/COFAR for Council on Financial Assistance Reform 2 C.F.R. 200: Uniform Guidance)</w:t>
      </w:r>
    </w:p>
    <w:p w14:paraId="3A0F7D12" w14:textId="082A377E" w:rsidR="00A6175E" w:rsidRPr="00754571" w:rsidRDefault="00970995" w:rsidP="00131A6A">
      <w:pPr>
        <w:pStyle w:val="BodyText"/>
        <w:numPr>
          <w:ilvl w:val="0"/>
          <w:numId w:val="60"/>
        </w:numPr>
        <w:ind w:right="1080"/>
        <w:rPr>
          <w:rFonts w:cs="Times New Roman"/>
          <w:spacing w:val="39"/>
        </w:rPr>
      </w:pPr>
      <w:r w:rsidRPr="00754571">
        <w:rPr>
          <w:rFonts w:cs="Times New Roman"/>
          <w:spacing w:val="-1"/>
        </w:rPr>
        <w:t>Standard</w:t>
      </w:r>
      <w:r w:rsidRPr="00754571">
        <w:rPr>
          <w:rFonts w:cs="Times New Roman"/>
          <w:spacing w:val="-11"/>
        </w:rPr>
        <w:t xml:space="preserve"> </w:t>
      </w:r>
      <w:r w:rsidRPr="00754571">
        <w:rPr>
          <w:rFonts w:cs="Times New Roman"/>
          <w:spacing w:val="-1"/>
        </w:rPr>
        <w:t>Provisions</w:t>
      </w:r>
      <w:r w:rsidRPr="00754571">
        <w:rPr>
          <w:rFonts w:cs="Times New Roman"/>
          <w:spacing w:val="-10"/>
        </w:rPr>
        <w:t xml:space="preserve"> </w:t>
      </w:r>
      <w:r w:rsidRPr="00754571">
        <w:rPr>
          <w:rFonts w:cs="Times New Roman"/>
          <w:spacing w:val="-1"/>
        </w:rPr>
        <w:t>for</w:t>
      </w:r>
      <w:r w:rsidRPr="00754571">
        <w:rPr>
          <w:rFonts w:cs="Times New Roman"/>
          <w:spacing w:val="-8"/>
        </w:rPr>
        <w:t xml:space="preserve"> </w:t>
      </w:r>
      <w:r w:rsidRPr="00754571">
        <w:rPr>
          <w:rFonts w:cs="Times New Roman"/>
          <w:spacing w:val="-1"/>
        </w:rPr>
        <w:t>U.S.</w:t>
      </w:r>
      <w:r w:rsidRPr="00754571">
        <w:rPr>
          <w:rFonts w:cs="Times New Roman"/>
          <w:spacing w:val="-9"/>
        </w:rPr>
        <w:t xml:space="preserve"> </w:t>
      </w:r>
      <w:r w:rsidRPr="00754571">
        <w:rPr>
          <w:rFonts w:cs="Times New Roman"/>
          <w:spacing w:val="-1"/>
        </w:rPr>
        <w:t>Nongovernmental</w:t>
      </w:r>
      <w:r w:rsidRPr="00754571">
        <w:rPr>
          <w:rFonts w:cs="Times New Roman"/>
          <w:spacing w:val="-10"/>
        </w:rPr>
        <w:t xml:space="preserve"> </w:t>
      </w:r>
      <w:r w:rsidRPr="00754571">
        <w:rPr>
          <w:rFonts w:cs="Times New Roman"/>
          <w:spacing w:val="-1"/>
        </w:rPr>
        <w:t>Recipients:</w:t>
      </w:r>
    </w:p>
    <w:p w14:paraId="7F3DE08B" w14:textId="77777777" w:rsidR="00A6175E" w:rsidRPr="00754571" w:rsidRDefault="00B455B8" w:rsidP="00DF7F5E">
      <w:pPr>
        <w:pStyle w:val="BodyText"/>
        <w:ind w:left="1080"/>
        <w:rPr>
          <w:rFonts w:eastAsia="Cambria" w:cs="Times New Roman"/>
        </w:rPr>
      </w:pPr>
      <w:hyperlink r:id="rId11">
        <w:r w:rsidR="00970995" w:rsidRPr="00754571">
          <w:rPr>
            <w:rFonts w:cs="Times New Roman"/>
            <w:spacing w:val="-1"/>
            <w:u w:val="single" w:color="000000"/>
          </w:rPr>
          <w:t>http://www.usaid.gov/policy/ads/300/303maa.pdf</w:t>
        </w:r>
      </w:hyperlink>
    </w:p>
    <w:p w14:paraId="338AD56E" w14:textId="77777777" w:rsidR="00A6175E" w:rsidRPr="00754571" w:rsidRDefault="00970995" w:rsidP="00DF7F5E">
      <w:pPr>
        <w:pStyle w:val="BodyText"/>
        <w:spacing w:before="70" w:line="280" w:lineRule="exact"/>
        <w:ind w:left="1080" w:hanging="360"/>
        <w:rPr>
          <w:rFonts w:eastAsia="Cambria" w:cs="Times New Roman"/>
        </w:rPr>
      </w:pPr>
      <w:r w:rsidRPr="00754571">
        <w:rPr>
          <w:rFonts w:cs="Times New Roman"/>
          <w:noProof/>
          <w:position w:val="-5"/>
        </w:rPr>
        <w:drawing>
          <wp:inline distT="0" distB="0" distL="0" distR="0" wp14:anchorId="7CEB4878" wp14:editId="69482418">
            <wp:extent cx="140207" cy="187451"/>
            <wp:effectExtent l="0" t="0" r="0" b="0"/>
            <wp:docPr id="145"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 name="image4.png"/>
                    <pic:cNvPicPr/>
                  </pic:nvPicPr>
                  <pic:blipFill>
                    <a:blip r:embed="rId12" cstate="print"/>
                    <a:stretch>
                      <a:fillRect/>
                    </a:stretch>
                  </pic:blipFill>
                  <pic:spPr>
                    <a:xfrm>
                      <a:off x="0" y="0"/>
                      <a:ext cx="140207" cy="187451"/>
                    </a:xfrm>
                    <a:prstGeom prst="rect">
                      <a:avLst/>
                    </a:prstGeom>
                  </pic:spPr>
                </pic:pic>
              </a:graphicData>
            </a:graphic>
          </wp:inline>
        </w:drawing>
      </w:r>
      <w:r w:rsidRPr="00754571">
        <w:rPr>
          <w:rFonts w:cs="Times New Roman"/>
          <w:sz w:val="20"/>
        </w:rPr>
        <w:t xml:space="preserve">   </w:t>
      </w:r>
      <w:r w:rsidRPr="00754571">
        <w:rPr>
          <w:rFonts w:cs="Times New Roman"/>
          <w:spacing w:val="-1"/>
        </w:rPr>
        <w:t>Standard</w:t>
      </w:r>
      <w:r w:rsidRPr="00754571">
        <w:rPr>
          <w:rFonts w:cs="Times New Roman"/>
          <w:spacing w:val="-12"/>
        </w:rPr>
        <w:t xml:space="preserve"> </w:t>
      </w:r>
      <w:r w:rsidRPr="00754571">
        <w:rPr>
          <w:rFonts w:cs="Times New Roman"/>
          <w:spacing w:val="-1"/>
        </w:rPr>
        <w:t>Provisions</w:t>
      </w:r>
      <w:r w:rsidRPr="00754571">
        <w:rPr>
          <w:rFonts w:cs="Times New Roman"/>
          <w:spacing w:val="-12"/>
        </w:rPr>
        <w:t xml:space="preserve"> </w:t>
      </w:r>
      <w:r w:rsidRPr="00754571">
        <w:rPr>
          <w:rFonts w:cs="Times New Roman"/>
          <w:spacing w:val="-1"/>
        </w:rPr>
        <w:t>for</w:t>
      </w:r>
      <w:r w:rsidRPr="00754571">
        <w:rPr>
          <w:rFonts w:cs="Times New Roman"/>
          <w:spacing w:val="-9"/>
        </w:rPr>
        <w:t xml:space="preserve"> </w:t>
      </w:r>
      <w:r w:rsidRPr="00754571">
        <w:rPr>
          <w:rFonts w:cs="Times New Roman"/>
          <w:spacing w:val="-1"/>
        </w:rPr>
        <w:t>Non-U.S.,</w:t>
      </w:r>
      <w:r w:rsidRPr="00754571">
        <w:rPr>
          <w:rFonts w:cs="Times New Roman"/>
          <w:spacing w:val="-10"/>
        </w:rPr>
        <w:t xml:space="preserve"> </w:t>
      </w:r>
      <w:r w:rsidRPr="00754571">
        <w:rPr>
          <w:rFonts w:cs="Times New Roman"/>
          <w:spacing w:val="-1"/>
        </w:rPr>
        <w:t>Nongovernmental</w:t>
      </w:r>
      <w:r w:rsidRPr="00754571">
        <w:rPr>
          <w:rFonts w:cs="Times New Roman"/>
          <w:spacing w:val="-12"/>
        </w:rPr>
        <w:t xml:space="preserve"> </w:t>
      </w:r>
      <w:r w:rsidRPr="00754571">
        <w:rPr>
          <w:rFonts w:cs="Times New Roman"/>
          <w:spacing w:val="-1"/>
        </w:rPr>
        <w:t>Recipients:</w:t>
      </w:r>
      <w:r w:rsidRPr="00754571">
        <w:rPr>
          <w:rFonts w:cs="Times New Roman"/>
          <w:spacing w:val="-1"/>
          <w:w w:val="99"/>
        </w:rPr>
        <w:t xml:space="preserve"> </w:t>
      </w:r>
      <w:r w:rsidRPr="00754571">
        <w:rPr>
          <w:rFonts w:cs="Times New Roman"/>
          <w:spacing w:val="-1"/>
        </w:rPr>
        <w:t xml:space="preserve"> </w:t>
      </w:r>
      <w:hyperlink r:id="rId13">
        <w:r w:rsidRPr="00754571">
          <w:rPr>
            <w:rFonts w:cs="Times New Roman"/>
            <w:spacing w:val="-1"/>
            <w:u w:val="single" w:color="000000"/>
          </w:rPr>
          <w:t>http://www.usaid.gov/policy/ads/300/303mab.pdf</w:t>
        </w:r>
      </w:hyperlink>
    </w:p>
    <w:p w14:paraId="3199C94F" w14:textId="77777777" w:rsidR="00A6175E" w:rsidRPr="00754571" w:rsidRDefault="00970995" w:rsidP="00DF7F5E">
      <w:pPr>
        <w:pStyle w:val="BodyText"/>
        <w:spacing w:line="280" w:lineRule="exact"/>
        <w:ind w:left="1080" w:right="2353" w:hanging="360"/>
        <w:rPr>
          <w:rFonts w:eastAsia="Cambria" w:cs="Times New Roman"/>
        </w:rPr>
      </w:pPr>
      <w:r w:rsidRPr="00754571">
        <w:rPr>
          <w:rFonts w:cs="Times New Roman"/>
          <w:noProof/>
          <w:position w:val="-5"/>
        </w:rPr>
        <w:drawing>
          <wp:inline distT="0" distB="0" distL="0" distR="0" wp14:anchorId="0F9D9A58" wp14:editId="2C36CB7B">
            <wp:extent cx="140207" cy="187451"/>
            <wp:effectExtent l="0" t="0" r="0" b="0"/>
            <wp:docPr id="147"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 name="image4.png"/>
                    <pic:cNvPicPr/>
                  </pic:nvPicPr>
                  <pic:blipFill>
                    <a:blip r:embed="rId12" cstate="print"/>
                    <a:stretch>
                      <a:fillRect/>
                    </a:stretch>
                  </pic:blipFill>
                  <pic:spPr>
                    <a:xfrm>
                      <a:off x="0" y="0"/>
                      <a:ext cx="140207" cy="187451"/>
                    </a:xfrm>
                    <a:prstGeom prst="rect">
                      <a:avLst/>
                    </a:prstGeom>
                  </pic:spPr>
                </pic:pic>
              </a:graphicData>
            </a:graphic>
          </wp:inline>
        </w:drawing>
      </w:r>
      <w:r w:rsidRPr="00754571">
        <w:rPr>
          <w:rFonts w:cs="Times New Roman"/>
          <w:sz w:val="20"/>
        </w:rPr>
        <w:t xml:space="preserve">   </w:t>
      </w:r>
      <w:r w:rsidRPr="00754571">
        <w:rPr>
          <w:rFonts w:cs="Times New Roman"/>
          <w:spacing w:val="-1"/>
        </w:rPr>
        <w:t>Standard</w:t>
      </w:r>
      <w:r w:rsidRPr="00754571">
        <w:rPr>
          <w:rFonts w:cs="Times New Roman"/>
          <w:spacing w:val="-10"/>
        </w:rPr>
        <w:t xml:space="preserve"> </w:t>
      </w:r>
      <w:r w:rsidRPr="00754571">
        <w:rPr>
          <w:rFonts w:cs="Times New Roman"/>
          <w:spacing w:val="-1"/>
        </w:rPr>
        <w:t>Provisions</w:t>
      </w:r>
      <w:r w:rsidRPr="00754571">
        <w:rPr>
          <w:rFonts w:cs="Times New Roman"/>
          <w:spacing w:val="-8"/>
        </w:rPr>
        <w:t xml:space="preserve"> </w:t>
      </w:r>
      <w:r w:rsidRPr="00754571">
        <w:rPr>
          <w:rFonts w:cs="Times New Roman"/>
          <w:spacing w:val="-1"/>
        </w:rPr>
        <w:t>Public</w:t>
      </w:r>
      <w:r w:rsidRPr="00754571">
        <w:rPr>
          <w:rFonts w:cs="Times New Roman"/>
          <w:spacing w:val="-7"/>
        </w:rPr>
        <w:t xml:space="preserve"> </w:t>
      </w:r>
      <w:r w:rsidRPr="00754571">
        <w:rPr>
          <w:rFonts w:cs="Times New Roman"/>
          <w:spacing w:val="-1"/>
        </w:rPr>
        <w:t>International</w:t>
      </w:r>
      <w:r w:rsidRPr="00754571">
        <w:rPr>
          <w:rFonts w:cs="Times New Roman"/>
          <w:spacing w:val="-9"/>
        </w:rPr>
        <w:t xml:space="preserve"> </w:t>
      </w:r>
      <w:r w:rsidRPr="00754571">
        <w:rPr>
          <w:rFonts w:cs="Times New Roman"/>
          <w:spacing w:val="-1"/>
        </w:rPr>
        <w:t>Organizations:</w:t>
      </w:r>
      <w:r w:rsidRPr="00754571">
        <w:rPr>
          <w:rFonts w:cs="Times New Roman"/>
          <w:w w:val="99"/>
        </w:rPr>
        <w:t xml:space="preserve"> </w:t>
      </w:r>
      <w:r w:rsidRPr="00754571">
        <w:rPr>
          <w:rFonts w:cs="Times New Roman"/>
        </w:rPr>
        <w:t xml:space="preserve"> </w:t>
      </w:r>
      <w:hyperlink r:id="rId14">
        <w:r w:rsidRPr="00754571">
          <w:rPr>
            <w:rFonts w:cs="Times New Roman"/>
            <w:spacing w:val="-1"/>
            <w:u w:val="single" w:color="000000"/>
          </w:rPr>
          <w:t>http://www.usaid.gov/policy/ads/300/308mab.pdf</w:t>
        </w:r>
      </w:hyperlink>
    </w:p>
    <w:p w14:paraId="0F1E03A7" w14:textId="0D63BBE4" w:rsidR="00A6175E" w:rsidRPr="00754571" w:rsidRDefault="00970995" w:rsidP="00131A6A">
      <w:pPr>
        <w:pStyle w:val="ListParagraph"/>
        <w:numPr>
          <w:ilvl w:val="0"/>
          <w:numId w:val="60"/>
        </w:numPr>
        <w:spacing w:before="6"/>
        <w:rPr>
          <w:rFonts w:ascii="Times New Roman" w:eastAsia="Cambria" w:hAnsi="Times New Roman" w:cs="Times New Roman"/>
          <w:sz w:val="24"/>
          <w:szCs w:val="24"/>
        </w:rPr>
      </w:pPr>
      <w:r w:rsidRPr="00754571">
        <w:rPr>
          <w:rFonts w:ascii="Times New Roman" w:hAnsi="Times New Roman" w:cs="Times New Roman"/>
          <w:spacing w:val="-1"/>
          <w:sz w:val="24"/>
          <w:szCs w:val="24"/>
        </w:rPr>
        <w:t>FAR</w:t>
      </w:r>
      <w:r w:rsidRPr="00754571">
        <w:rPr>
          <w:rFonts w:ascii="Times New Roman" w:hAnsi="Times New Roman" w:cs="Times New Roman"/>
          <w:spacing w:val="-17"/>
          <w:sz w:val="24"/>
          <w:szCs w:val="24"/>
        </w:rPr>
        <w:t xml:space="preserve"> </w:t>
      </w:r>
      <w:r w:rsidRPr="00754571">
        <w:rPr>
          <w:rFonts w:ascii="Times New Roman" w:hAnsi="Times New Roman" w:cs="Times New Roman"/>
          <w:spacing w:val="-1"/>
          <w:sz w:val="24"/>
          <w:szCs w:val="24"/>
        </w:rPr>
        <w:t>Part</w:t>
      </w:r>
      <w:r w:rsidRPr="00754571">
        <w:rPr>
          <w:rFonts w:ascii="Times New Roman" w:hAnsi="Times New Roman" w:cs="Times New Roman"/>
          <w:spacing w:val="-16"/>
          <w:sz w:val="24"/>
          <w:szCs w:val="24"/>
        </w:rPr>
        <w:t xml:space="preserve"> </w:t>
      </w:r>
      <w:r w:rsidRPr="00754571">
        <w:rPr>
          <w:rFonts w:ascii="Times New Roman" w:hAnsi="Times New Roman" w:cs="Times New Roman"/>
          <w:spacing w:val="-1"/>
          <w:sz w:val="24"/>
          <w:szCs w:val="24"/>
        </w:rPr>
        <w:t>31</w:t>
      </w:r>
      <w:hyperlink r:id="rId15">
        <w:r w:rsidRPr="00754571">
          <w:rPr>
            <w:rFonts w:ascii="Times New Roman" w:hAnsi="Times New Roman" w:cs="Times New Roman"/>
            <w:color w:val="0000FF"/>
            <w:spacing w:val="-1"/>
            <w:sz w:val="24"/>
            <w:szCs w:val="24"/>
            <w:u w:val="single" w:color="0000FF"/>
          </w:rPr>
          <w:t>https://www.acquisition.gov/far/html/FARTOCP31.html</w:t>
        </w:r>
      </w:hyperlink>
    </w:p>
    <w:p w14:paraId="1C339DD3" w14:textId="77777777" w:rsidR="00DF7F5E" w:rsidRPr="00754571" w:rsidRDefault="00DF7F5E" w:rsidP="007568F8">
      <w:pPr>
        <w:rPr>
          <w:rFonts w:ascii="Cambria" w:eastAsia="Cambria" w:hAnsi="Cambria" w:cs="Cambria"/>
          <w:b/>
        </w:rPr>
      </w:pPr>
    </w:p>
    <w:p w14:paraId="033A5F54" w14:textId="77777777" w:rsidR="002C54C5" w:rsidRPr="00754571" w:rsidRDefault="00DF7F5E" w:rsidP="00E7318D">
      <w:pPr>
        <w:jc w:val="center"/>
        <w:rPr>
          <w:rFonts w:ascii="Times New Roman" w:eastAsia="Cambria" w:hAnsi="Times New Roman" w:cs="Times New Roman"/>
          <w:b/>
          <w:sz w:val="24"/>
          <w:szCs w:val="24"/>
        </w:rPr>
        <w:sectPr w:rsidR="002C54C5" w:rsidRPr="00754571" w:rsidSect="00620F12">
          <w:headerReference w:type="default" r:id="rId16"/>
          <w:footerReference w:type="default" r:id="rId17"/>
          <w:pgSz w:w="11910" w:h="16840"/>
          <w:pgMar w:top="1200" w:right="1680" w:bottom="1170" w:left="980" w:header="1004" w:footer="459" w:gutter="0"/>
          <w:pgNumType w:start="3"/>
          <w:cols w:space="720"/>
        </w:sectPr>
      </w:pPr>
      <w:r w:rsidRPr="00754571">
        <w:rPr>
          <w:rFonts w:ascii="Times New Roman" w:eastAsia="Cambria" w:hAnsi="Times New Roman" w:cs="Times New Roman"/>
          <w:b/>
          <w:sz w:val="24"/>
          <w:szCs w:val="24"/>
        </w:rPr>
        <w:t>END OF SECTION I</w:t>
      </w:r>
    </w:p>
    <w:p w14:paraId="7167CB6A" w14:textId="77777777" w:rsidR="00A6175E" w:rsidRPr="00754571" w:rsidRDefault="00970995">
      <w:pPr>
        <w:pStyle w:val="Heading1"/>
        <w:spacing w:before="69"/>
        <w:ind w:left="2621" w:firstLine="0"/>
        <w:rPr>
          <w:b w:val="0"/>
          <w:bCs w:val="0"/>
          <w:u w:val="none"/>
        </w:rPr>
      </w:pPr>
      <w:bookmarkStart w:id="7" w:name="_bookmark1"/>
      <w:bookmarkStart w:id="8" w:name="_Toc399407901"/>
      <w:bookmarkEnd w:id="7"/>
      <w:r w:rsidRPr="00754571">
        <w:rPr>
          <w:u w:val="none"/>
        </w:rPr>
        <w:lastRenderedPageBreak/>
        <w:t xml:space="preserve">SECTION II </w:t>
      </w:r>
      <w:r w:rsidRPr="00754571">
        <w:rPr>
          <w:rFonts w:cs="Times New Roman"/>
          <w:u w:val="none"/>
        </w:rPr>
        <w:t xml:space="preserve">– </w:t>
      </w:r>
      <w:r w:rsidRPr="00754571">
        <w:rPr>
          <w:spacing w:val="-1"/>
          <w:u w:val="none"/>
        </w:rPr>
        <w:t>AWARD INFORMATION</w:t>
      </w:r>
      <w:bookmarkEnd w:id="8"/>
    </w:p>
    <w:p w14:paraId="35F3A0AA" w14:textId="77777777" w:rsidR="00A6175E" w:rsidRPr="00754571" w:rsidRDefault="00A6175E">
      <w:pPr>
        <w:spacing w:before="10"/>
        <w:rPr>
          <w:rFonts w:ascii="Times New Roman" w:eastAsia="Times New Roman" w:hAnsi="Times New Roman" w:cs="Times New Roman"/>
          <w:b/>
          <w:bCs/>
          <w:sz w:val="20"/>
          <w:szCs w:val="20"/>
        </w:rPr>
      </w:pPr>
    </w:p>
    <w:p w14:paraId="5E676D9A" w14:textId="77777777" w:rsidR="00A6175E" w:rsidRPr="00754571" w:rsidRDefault="00970995" w:rsidP="00701A7B">
      <w:pPr>
        <w:pStyle w:val="Heading1"/>
        <w:numPr>
          <w:ilvl w:val="0"/>
          <w:numId w:val="17"/>
        </w:numPr>
        <w:tabs>
          <w:tab w:val="left" w:pos="821"/>
        </w:tabs>
        <w:ind w:left="820" w:hanging="720"/>
        <w:rPr>
          <w:spacing w:val="-1"/>
          <w:u w:val="thick" w:color="000000"/>
        </w:rPr>
      </w:pPr>
      <w:r w:rsidRPr="00754571">
        <w:rPr>
          <w:spacing w:val="-1"/>
          <w:u w:val="thick" w:color="000000"/>
        </w:rPr>
        <w:t>ESTIMATE OF FUNDS AVAILABLE AND NUMBER OF AWARDS CONTEMPLATED</w:t>
      </w:r>
    </w:p>
    <w:p w14:paraId="40E4909A" w14:textId="77777777" w:rsidR="00A6175E" w:rsidRPr="00754571" w:rsidRDefault="00A6175E">
      <w:pPr>
        <w:spacing w:before="9"/>
        <w:rPr>
          <w:rFonts w:ascii="Times New Roman" w:eastAsia="Times New Roman" w:hAnsi="Times New Roman" w:cs="Times New Roman"/>
          <w:b/>
          <w:bCs/>
        </w:rPr>
      </w:pPr>
    </w:p>
    <w:p w14:paraId="1B8C2DC1" w14:textId="683E1F75" w:rsidR="00A6175E" w:rsidRPr="00754571" w:rsidRDefault="00970995">
      <w:pPr>
        <w:pStyle w:val="BodyText"/>
        <w:spacing w:before="69"/>
        <w:ind w:right="115"/>
      </w:pPr>
      <w:r w:rsidRPr="00754571">
        <w:rPr>
          <w:spacing w:val="-1"/>
        </w:rPr>
        <w:t>Subject</w:t>
      </w:r>
      <w:r w:rsidRPr="00754571">
        <w:t xml:space="preserve"> to the </w:t>
      </w:r>
      <w:r w:rsidRPr="00754571">
        <w:rPr>
          <w:spacing w:val="-1"/>
        </w:rPr>
        <w:t>availability</w:t>
      </w:r>
      <w:r w:rsidRPr="00754571">
        <w:rPr>
          <w:spacing w:val="-3"/>
        </w:rPr>
        <w:t xml:space="preserve"> </w:t>
      </w:r>
      <w:r w:rsidRPr="00754571">
        <w:t>of</w:t>
      </w:r>
      <w:r w:rsidRPr="00754571">
        <w:rPr>
          <w:spacing w:val="1"/>
        </w:rPr>
        <w:t xml:space="preserve"> </w:t>
      </w:r>
      <w:r w:rsidRPr="00754571">
        <w:t xml:space="preserve">funds, </w:t>
      </w:r>
      <w:r w:rsidR="009D44E8" w:rsidRPr="00754571">
        <w:t>up to</w:t>
      </w:r>
      <w:r w:rsidR="002C50E9" w:rsidRPr="00754571">
        <w:t xml:space="preserve"> USD</w:t>
      </w:r>
      <w:r w:rsidR="006507EA" w:rsidRPr="00754571">
        <w:t xml:space="preserve"> </w:t>
      </w:r>
      <w:r w:rsidRPr="00754571">
        <w:t>$</w:t>
      </w:r>
      <w:r w:rsidR="00403705" w:rsidRPr="00754571">
        <w:t>8</w:t>
      </w:r>
      <w:r w:rsidRPr="00754571">
        <w:t xml:space="preserve">,000,000 is </w:t>
      </w:r>
      <w:r w:rsidRPr="00754571">
        <w:rPr>
          <w:spacing w:val="-1"/>
        </w:rPr>
        <w:t>available</w:t>
      </w:r>
      <w:r w:rsidRPr="00754571">
        <w:rPr>
          <w:spacing w:val="1"/>
        </w:rPr>
        <w:t xml:space="preserve"> </w:t>
      </w:r>
      <w:r w:rsidRPr="00754571">
        <w:t>for</w:t>
      </w:r>
      <w:r w:rsidRPr="00754571">
        <w:rPr>
          <w:spacing w:val="-2"/>
        </w:rPr>
        <w:t xml:space="preserve"> </w:t>
      </w:r>
      <w:r w:rsidRPr="00754571">
        <w:rPr>
          <w:spacing w:val="-1"/>
        </w:rPr>
        <w:t>awards</w:t>
      </w:r>
      <w:r w:rsidRPr="00754571">
        <w:t xml:space="preserve"> </w:t>
      </w:r>
      <w:r w:rsidRPr="00754571">
        <w:rPr>
          <w:spacing w:val="-1"/>
        </w:rPr>
        <w:t>pursuant</w:t>
      </w:r>
      <w:r w:rsidRPr="00754571">
        <w:t xml:space="preserve"> to</w:t>
      </w:r>
      <w:r w:rsidR="002C50E9" w:rsidRPr="00754571">
        <w:rPr>
          <w:spacing w:val="81"/>
        </w:rPr>
        <w:t xml:space="preserve"> </w:t>
      </w:r>
      <w:r w:rsidRPr="00754571">
        <w:t xml:space="preserve">this </w:t>
      </w:r>
      <w:r w:rsidRPr="00754571">
        <w:rPr>
          <w:spacing w:val="-1"/>
        </w:rPr>
        <w:t>RFA.</w:t>
      </w:r>
      <w:r w:rsidRPr="00754571">
        <w:t xml:space="preserve"> </w:t>
      </w:r>
      <w:r w:rsidRPr="00754571">
        <w:rPr>
          <w:spacing w:val="-1"/>
        </w:rPr>
        <w:t>USAID</w:t>
      </w:r>
      <w:r w:rsidRPr="00754571">
        <w:t xml:space="preserve"> expects to </w:t>
      </w:r>
      <w:r w:rsidRPr="00754571">
        <w:rPr>
          <w:spacing w:val="-1"/>
        </w:rPr>
        <w:t>award</w:t>
      </w:r>
      <w:r w:rsidRPr="00754571">
        <w:t xml:space="preserve"> </w:t>
      </w:r>
      <w:r w:rsidR="00B308FD" w:rsidRPr="00754571">
        <w:rPr>
          <w:spacing w:val="-1"/>
        </w:rPr>
        <w:t>one</w:t>
      </w:r>
      <w:r w:rsidRPr="00754571">
        <w:rPr>
          <w:spacing w:val="-1"/>
        </w:rPr>
        <w:t xml:space="preserve"> Cooperative Agreement,</w:t>
      </w:r>
      <w:r w:rsidRPr="00754571">
        <w:t xml:space="preserve"> </w:t>
      </w:r>
      <w:r w:rsidRPr="00754571">
        <w:rPr>
          <w:spacing w:val="-1"/>
        </w:rPr>
        <w:t>ranging</w:t>
      </w:r>
      <w:r w:rsidRPr="00754571">
        <w:t xml:space="preserve"> </w:t>
      </w:r>
      <w:r w:rsidR="00434A5B" w:rsidRPr="00754571">
        <w:rPr>
          <w:spacing w:val="-1"/>
        </w:rPr>
        <w:t>from an</w:t>
      </w:r>
      <w:r w:rsidRPr="00754571">
        <w:t xml:space="preserve"> </w:t>
      </w:r>
      <w:r w:rsidRPr="00754571">
        <w:rPr>
          <w:spacing w:val="-1"/>
        </w:rPr>
        <w:t>estimated</w:t>
      </w:r>
      <w:r w:rsidRPr="00754571">
        <w:t xml:space="preserve"> </w:t>
      </w:r>
      <w:r w:rsidR="002C50E9" w:rsidRPr="00754571">
        <w:t xml:space="preserve">USD </w:t>
      </w:r>
      <w:r w:rsidRPr="00754571">
        <w:t>$</w:t>
      </w:r>
      <w:r w:rsidR="00B308FD" w:rsidRPr="00754571">
        <w:t>7</w:t>
      </w:r>
      <w:r w:rsidRPr="00754571">
        <w:t xml:space="preserve"> to $</w:t>
      </w:r>
      <w:r w:rsidR="00B308FD" w:rsidRPr="00754571">
        <w:t>8</w:t>
      </w:r>
      <w:r w:rsidRPr="00754571">
        <w:t xml:space="preserve"> million for</w:t>
      </w:r>
      <w:r w:rsidRPr="00754571">
        <w:rPr>
          <w:spacing w:val="-1"/>
        </w:rPr>
        <w:t xml:space="preserve"> </w:t>
      </w:r>
      <w:r w:rsidRPr="00754571">
        <w:t>a</w:t>
      </w:r>
      <w:r w:rsidRPr="00754571">
        <w:rPr>
          <w:spacing w:val="-1"/>
        </w:rPr>
        <w:t xml:space="preserve"> </w:t>
      </w:r>
      <w:r w:rsidR="00B308FD" w:rsidRPr="00754571">
        <w:t>4</w:t>
      </w:r>
      <w:r w:rsidRPr="00754571">
        <w:rPr>
          <w:spacing w:val="2"/>
        </w:rPr>
        <w:t xml:space="preserve"> </w:t>
      </w:r>
      <w:r w:rsidRPr="00754571">
        <w:rPr>
          <w:spacing w:val="-2"/>
        </w:rPr>
        <w:t>year</w:t>
      </w:r>
      <w:r w:rsidRPr="00754571">
        <w:rPr>
          <w:spacing w:val="1"/>
        </w:rPr>
        <w:t xml:space="preserve"> </w:t>
      </w:r>
      <w:r w:rsidRPr="00754571">
        <w:rPr>
          <w:spacing w:val="-1"/>
        </w:rPr>
        <w:t>activity.</w:t>
      </w:r>
      <w:r w:rsidRPr="00754571">
        <w:rPr>
          <w:spacing w:val="60"/>
        </w:rPr>
        <w:t xml:space="preserve"> </w:t>
      </w:r>
      <w:r w:rsidRPr="00754571">
        <w:rPr>
          <w:spacing w:val="-1"/>
        </w:rPr>
        <w:t>However,</w:t>
      </w:r>
      <w:r w:rsidRPr="00754571">
        <w:t xml:space="preserve"> in </w:t>
      </w:r>
      <w:r w:rsidRPr="00754571">
        <w:rPr>
          <w:spacing w:val="-1"/>
        </w:rPr>
        <w:t>exceptional</w:t>
      </w:r>
      <w:r w:rsidRPr="00754571">
        <w:t xml:space="preserve"> </w:t>
      </w:r>
      <w:r w:rsidRPr="00754571">
        <w:rPr>
          <w:spacing w:val="-1"/>
        </w:rPr>
        <w:t>circumstances,</w:t>
      </w:r>
      <w:r w:rsidRPr="00754571">
        <w:t xml:space="preserve"> these</w:t>
      </w:r>
      <w:r w:rsidRPr="00754571">
        <w:rPr>
          <w:spacing w:val="89"/>
        </w:rPr>
        <w:t xml:space="preserve"> </w:t>
      </w:r>
      <w:r w:rsidRPr="00754571">
        <w:rPr>
          <w:rFonts w:cs="Times New Roman"/>
          <w:spacing w:val="-1"/>
        </w:rPr>
        <w:t>amounts</w:t>
      </w:r>
      <w:r w:rsidRPr="00754571">
        <w:rPr>
          <w:rFonts w:cs="Times New Roman"/>
        </w:rPr>
        <w:t xml:space="preserve"> may</w:t>
      </w:r>
      <w:r w:rsidRPr="00754571">
        <w:rPr>
          <w:rFonts w:cs="Times New Roman"/>
          <w:spacing w:val="-5"/>
        </w:rPr>
        <w:t xml:space="preserve"> </w:t>
      </w:r>
      <w:r w:rsidRPr="00754571">
        <w:rPr>
          <w:rFonts w:cs="Times New Roman"/>
        </w:rPr>
        <w:t>be</w:t>
      </w:r>
      <w:r w:rsidRPr="00754571">
        <w:rPr>
          <w:rFonts w:cs="Times New Roman"/>
          <w:spacing w:val="1"/>
        </w:rPr>
        <w:t xml:space="preserve"> </w:t>
      </w:r>
      <w:r w:rsidRPr="00754571">
        <w:rPr>
          <w:rFonts w:cs="Times New Roman"/>
          <w:spacing w:val="-1"/>
        </w:rPr>
        <w:t>adjusted</w:t>
      </w:r>
      <w:r w:rsidRPr="00754571">
        <w:rPr>
          <w:rFonts w:cs="Times New Roman"/>
          <w:spacing w:val="2"/>
        </w:rPr>
        <w:t xml:space="preserve"> </w:t>
      </w:r>
      <w:r w:rsidRPr="00754571">
        <w:rPr>
          <w:rFonts w:cs="Times New Roman"/>
        </w:rPr>
        <w:t>depending</w:t>
      </w:r>
      <w:r w:rsidRPr="00754571">
        <w:rPr>
          <w:rFonts w:cs="Times New Roman"/>
          <w:spacing w:val="-3"/>
        </w:rPr>
        <w:t xml:space="preserve"> </w:t>
      </w:r>
      <w:r w:rsidRPr="00754571">
        <w:rPr>
          <w:rFonts w:cs="Times New Roman"/>
        </w:rPr>
        <w:t>on the</w:t>
      </w:r>
      <w:r w:rsidRPr="00754571">
        <w:rPr>
          <w:rFonts w:cs="Times New Roman"/>
          <w:spacing w:val="1"/>
        </w:rPr>
        <w:t xml:space="preserve"> </w:t>
      </w:r>
      <w:r w:rsidRPr="00754571">
        <w:rPr>
          <w:rFonts w:cs="Times New Roman"/>
          <w:spacing w:val="-1"/>
        </w:rPr>
        <w:t>grant</w:t>
      </w:r>
      <w:r w:rsidRPr="00754571">
        <w:rPr>
          <w:rFonts w:cs="Times New Roman"/>
        </w:rPr>
        <w:t xml:space="preserve"> </w:t>
      </w:r>
      <w:r w:rsidRPr="00754571">
        <w:rPr>
          <w:rFonts w:cs="Times New Roman"/>
          <w:spacing w:val="-1"/>
        </w:rPr>
        <w:t>timeframe,</w:t>
      </w:r>
      <w:r w:rsidRPr="00754571">
        <w:rPr>
          <w:rFonts w:cs="Times New Roman"/>
        </w:rPr>
        <w:t xml:space="preserve"> the</w:t>
      </w:r>
      <w:r w:rsidRPr="00754571">
        <w:rPr>
          <w:rFonts w:cs="Times New Roman"/>
          <w:spacing w:val="1"/>
        </w:rPr>
        <w:t xml:space="preserve"> </w:t>
      </w:r>
      <w:r w:rsidRPr="00754571">
        <w:rPr>
          <w:rFonts w:cs="Times New Roman"/>
          <w:spacing w:val="-1"/>
        </w:rPr>
        <w:t>applicant‘s</w:t>
      </w:r>
      <w:r w:rsidRPr="00754571">
        <w:rPr>
          <w:rFonts w:cs="Times New Roman"/>
          <w:spacing w:val="2"/>
        </w:rPr>
        <w:t xml:space="preserve"> </w:t>
      </w:r>
      <w:r w:rsidRPr="00754571">
        <w:rPr>
          <w:spacing w:val="-1"/>
        </w:rPr>
        <w:t>institutional capacity, the geographic</w:t>
      </w:r>
      <w:r w:rsidRPr="00754571">
        <w:t xml:space="preserve"> scope</w:t>
      </w:r>
      <w:r w:rsidRPr="00754571">
        <w:rPr>
          <w:spacing w:val="-1"/>
        </w:rPr>
        <w:t xml:space="preserve"> </w:t>
      </w:r>
      <w:r w:rsidRPr="00754571">
        <w:t>of the</w:t>
      </w:r>
      <w:r w:rsidRPr="00754571">
        <w:rPr>
          <w:spacing w:val="-1"/>
        </w:rPr>
        <w:t xml:space="preserve"> proposed program,</w:t>
      </w:r>
      <w:r w:rsidRPr="00754571">
        <w:t xml:space="preserve"> and the </w:t>
      </w:r>
      <w:r w:rsidRPr="00754571">
        <w:rPr>
          <w:spacing w:val="-1"/>
        </w:rPr>
        <w:t>type</w:t>
      </w:r>
      <w:r w:rsidRPr="00754571">
        <w:rPr>
          <w:spacing w:val="1"/>
        </w:rPr>
        <w:t xml:space="preserve"> </w:t>
      </w:r>
      <w:r w:rsidRPr="00754571">
        <w:rPr>
          <w:spacing w:val="-1"/>
        </w:rPr>
        <w:t>and</w:t>
      </w:r>
      <w:r w:rsidRPr="00754571">
        <w:t xml:space="preserve"> extent of</w:t>
      </w:r>
      <w:r w:rsidRPr="00754571">
        <w:rPr>
          <w:spacing w:val="-1"/>
        </w:rPr>
        <w:t xml:space="preserve"> </w:t>
      </w:r>
      <w:r w:rsidRPr="00754571">
        <w:t>partnership or other</w:t>
      </w:r>
      <w:r w:rsidRPr="00754571">
        <w:rPr>
          <w:spacing w:val="51"/>
        </w:rPr>
        <w:t xml:space="preserve"> </w:t>
      </w:r>
      <w:r w:rsidRPr="00754571">
        <w:rPr>
          <w:spacing w:val="-1"/>
        </w:rPr>
        <w:t>teaming arrangements</w:t>
      </w:r>
      <w:r w:rsidRPr="00754571">
        <w:t xml:space="preserve"> that </w:t>
      </w:r>
      <w:r w:rsidRPr="00754571">
        <w:rPr>
          <w:spacing w:val="-1"/>
        </w:rPr>
        <w:t xml:space="preserve">are </w:t>
      </w:r>
      <w:r w:rsidRPr="00754571">
        <w:t xml:space="preserve">proposed. </w:t>
      </w:r>
      <w:r w:rsidRPr="00754571">
        <w:rPr>
          <w:spacing w:val="-1"/>
        </w:rPr>
        <w:t>USAID</w:t>
      </w:r>
      <w:r w:rsidRPr="00754571">
        <w:rPr>
          <w:spacing w:val="1"/>
        </w:rPr>
        <w:t xml:space="preserve"> </w:t>
      </w:r>
      <w:r w:rsidRPr="00754571">
        <w:rPr>
          <w:spacing w:val="-1"/>
        </w:rPr>
        <w:t>reserves</w:t>
      </w:r>
      <w:r w:rsidRPr="00754571">
        <w:t xml:space="preserve"> the </w:t>
      </w:r>
      <w:r w:rsidRPr="00754571">
        <w:rPr>
          <w:spacing w:val="-1"/>
        </w:rPr>
        <w:t>right</w:t>
      </w:r>
      <w:r w:rsidRPr="00754571">
        <w:t xml:space="preserve"> to </w:t>
      </w:r>
      <w:r w:rsidRPr="00754571">
        <w:rPr>
          <w:spacing w:val="-1"/>
        </w:rPr>
        <w:t>fund</w:t>
      </w:r>
      <w:r w:rsidRPr="00754571">
        <w:rPr>
          <w:spacing w:val="2"/>
        </w:rPr>
        <w:t xml:space="preserve"> </w:t>
      </w:r>
      <w:r w:rsidRPr="00754571">
        <w:t>any</w:t>
      </w:r>
      <w:r w:rsidRPr="00754571">
        <w:rPr>
          <w:spacing w:val="-5"/>
        </w:rPr>
        <w:t xml:space="preserve"> </w:t>
      </w:r>
      <w:r w:rsidRPr="00754571">
        <w:t>one</w:t>
      </w:r>
      <w:r w:rsidRPr="00754571">
        <w:rPr>
          <w:spacing w:val="-1"/>
        </w:rPr>
        <w:t xml:space="preserve"> </w:t>
      </w:r>
      <w:r w:rsidRPr="00754571">
        <w:t>or none</w:t>
      </w:r>
      <w:r w:rsidRPr="00754571">
        <w:rPr>
          <w:spacing w:val="-1"/>
        </w:rPr>
        <w:t xml:space="preserve"> </w:t>
      </w:r>
      <w:r w:rsidRPr="00754571">
        <w:t>of the</w:t>
      </w:r>
      <w:r w:rsidRPr="00754571">
        <w:rPr>
          <w:spacing w:val="71"/>
        </w:rPr>
        <w:t xml:space="preserve"> </w:t>
      </w:r>
      <w:r w:rsidRPr="00754571">
        <w:rPr>
          <w:spacing w:val="-1"/>
        </w:rPr>
        <w:t>applications</w:t>
      </w:r>
      <w:r w:rsidRPr="00754571">
        <w:t xml:space="preserve"> submitted.</w:t>
      </w:r>
    </w:p>
    <w:p w14:paraId="6BC3F55D" w14:textId="77777777" w:rsidR="00A6175E" w:rsidRPr="00754571" w:rsidRDefault="00A6175E">
      <w:pPr>
        <w:spacing w:before="5"/>
        <w:rPr>
          <w:rFonts w:ascii="Times New Roman" w:eastAsia="Times New Roman" w:hAnsi="Times New Roman" w:cs="Times New Roman"/>
          <w:sz w:val="24"/>
          <w:szCs w:val="24"/>
        </w:rPr>
      </w:pPr>
      <w:bookmarkStart w:id="9" w:name="_GoBack"/>
      <w:bookmarkEnd w:id="9"/>
    </w:p>
    <w:p w14:paraId="57A8F016" w14:textId="77777777" w:rsidR="00A6175E" w:rsidRPr="00754571" w:rsidRDefault="00970995" w:rsidP="00701A7B">
      <w:pPr>
        <w:pStyle w:val="Heading1"/>
        <w:numPr>
          <w:ilvl w:val="0"/>
          <w:numId w:val="17"/>
        </w:numPr>
        <w:tabs>
          <w:tab w:val="left" w:pos="821"/>
        </w:tabs>
        <w:ind w:left="820" w:hanging="720"/>
        <w:rPr>
          <w:b w:val="0"/>
          <w:bCs w:val="0"/>
          <w:u w:val="none"/>
        </w:rPr>
      </w:pPr>
      <w:bookmarkStart w:id="10" w:name="_Toc399407902"/>
      <w:r w:rsidRPr="00754571">
        <w:rPr>
          <w:spacing w:val="-1"/>
          <w:u w:val="thick" w:color="000000"/>
        </w:rPr>
        <w:t>START</w:t>
      </w:r>
      <w:r w:rsidRPr="00754571">
        <w:rPr>
          <w:u w:val="thick" w:color="000000"/>
        </w:rPr>
        <w:t xml:space="preserve"> </w:t>
      </w:r>
      <w:r w:rsidRPr="00754571">
        <w:rPr>
          <w:spacing w:val="-1"/>
          <w:u w:val="thick" w:color="000000"/>
        </w:rPr>
        <w:t>DATE</w:t>
      </w:r>
      <w:r w:rsidRPr="00754571">
        <w:rPr>
          <w:u w:val="thick" w:color="000000"/>
        </w:rPr>
        <w:t xml:space="preserve"> </w:t>
      </w:r>
      <w:r w:rsidRPr="00754571">
        <w:rPr>
          <w:spacing w:val="-1"/>
          <w:u w:val="thick" w:color="000000"/>
        </w:rPr>
        <w:t>AND</w:t>
      </w:r>
      <w:r w:rsidRPr="00754571">
        <w:rPr>
          <w:u w:val="thick" w:color="000000"/>
        </w:rPr>
        <w:t xml:space="preserve"> PERIOD OF</w:t>
      </w:r>
      <w:r w:rsidRPr="00754571">
        <w:rPr>
          <w:spacing w:val="-1"/>
          <w:u w:val="thick" w:color="000000"/>
        </w:rPr>
        <w:t xml:space="preserve"> PERFORMANCE</w:t>
      </w:r>
      <w:bookmarkEnd w:id="10"/>
    </w:p>
    <w:p w14:paraId="070F6D36" w14:textId="77777777" w:rsidR="00A6175E" w:rsidRPr="00754571" w:rsidRDefault="00A6175E">
      <w:pPr>
        <w:spacing w:before="7"/>
        <w:rPr>
          <w:rFonts w:ascii="Times New Roman" w:eastAsia="Times New Roman" w:hAnsi="Times New Roman" w:cs="Times New Roman"/>
          <w:b/>
          <w:bCs/>
          <w:sz w:val="17"/>
          <w:szCs w:val="17"/>
        </w:rPr>
      </w:pPr>
    </w:p>
    <w:p w14:paraId="75DD75B3" w14:textId="77777777" w:rsidR="00A6175E" w:rsidRPr="00754571" w:rsidRDefault="00970995">
      <w:pPr>
        <w:pStyle w:val="BodyText"/>
        <w:spacing w:before="69"/>
        <w:ind w:right="387"/>
      </w:pPr>
      <w:r w:rsidRPr="00754571">
        <w:rPr>
          <w:spacing w:val="-1"/>
        </w:rPr>
        <w:t>Activities</w:t>
      </w:r>
      <w:r w:rsidRPr="00754571">
        <w:t xml:space="preserve"> </w:t>
      </w:r>
      <w:r w:rsidRPr="00754571">
        <w:rPr>
          <w:spacing w:val="-1"/>
        </w:rPr>
        <w:t>pursuant</w:t>
      </w:r>
      <w:r w:rsidRPr="00754571">
        <w:t xml:space="preserve"> to this </w:t>
      </w:r>
      <w:r w:rsidRPr="00754571">
        <w:rPr>
          <w:spacing w:val="-1"/>
        </w:rPr>
        <w:t>RFA</w:t>
      </w:r>
      <w:r w:rsidRPr="00754571">
        <w:t xml:space="preserve"> </w:t>
      </w:r>
      <w:r w:rsidRPr="00754571">
        <w:rPr>
          <w:spacing w:val="-1"/>
        </w:rPr>
        <w:t>will</w:t>
      </w:r>
      <w:r w:rsidRPr="00754571">
        <w:t xml:space="preserve"> be </w:t>
      </w:r>
      <w:r w:rsidRPr="00754571">
        <w:rPr>
          <w:spacing w:val="-1"/>
        </w:rPr>
        <w:t xml:space="preserve">for </w:t>
      </w:r>
      <w:r w:rsidRPr="00754571">
        <w:t>a</w:t>
      </w:r>
      <w:r w:rsidRPr="00754571">
        <w:rPr>
          <w:spacing w:val="1"/>
        </w:rPr>
        <w:t xml:space="preserve"> </w:t>
      </w:r>
      <w:r w:rsidR="00B308FD" w:rsidRPr="00754571">
        <w:t>4</w:t>
      </w:r>
      <w:r w:rsidRPr="00754571">
        <w:rPr>
          <w:spacing w:val="4"/>
        </w:rPr>
        <w:t xml:space="preserve"> </w:t>
      </w:r>
      <w:r w:rsidRPr="00754571">
        <w:rPr>
          <w:spacing w:val="-1"/>
        </w:rPr>
        <w:t>year</w:t>
      </w:r>
      <w:r w:rsidRPr="00754571">
        <w:t xml:space="preserve"> </w:t>
      </w:r>
      <w:r w:rsidRPr="00754571">
        <w:rPr>
          <w:spacing w:val="-1"/>
        </w:rPr>
        <w:t>period.</w:t>
      </w:r>
      <w:r w:rsidRPr="00754571">
        <w:rPr>
          <w:spacing w:val="60"/>
        </w:rPr>
        <w:t xml:space="preserve"> </w:t>
      </w:r>
      <w:r w:rsidRPr="00754571">
        <w:t xml:space="preserve">The </w:t>
      </w:r>
      <w:r w:rsidRPr="00754571">
        <w:rPr>
          <w:spacing w:val="-1"/>
        </w:rPr>
        <w:t>estimated</w:t>
      </w:r>
      <w:r w:rsidRPr="00754571">
        <w:t xml:space="preserve"> start </w:t>
      </w:r>
      <w:r w:rsidRPr="00754571">
        <w:rPr>
          <w:spacing w:val="-1"/>
        </w:rPr>
        <w:t>date</w:t>
      </w:r>
      <w:r w:rsidRPr="00754571">
        <w:t xml:space="preserve"> is on or</w:t>
      </w:r>
      <w:r w:rsidRPr="00754571">
        <w:rPr>
          <w:spacing w:val="75"/>
        </w:rPr>
        <w:t xml:space="preserve"> </w:t>
      </w:r>
      <w:r w:rsidRPr="00754571">
        <w:rPr>
          <w:spacing w:val="-1"/>
        </w:rPr>
        <w:t>about</w:t>
      </w:r>
      <w:r w:rsidRPr="00754571">
        <w:t xml:space="preserve"> </w:t>
      </w:r>
      <w:r w:rsidR="006507EA" w:rsidRPr="00754571">
        <w:t xml:space="preserve">April </w:t>
      </w:r>
      <w:r w:rsidR="00B308FD" w:rsidRPr="00754571">
        <w:t>2015</w:t>
      </w:r>
      <w:r w:rsidRPr="00754571">
        <w:t>.</w:t>
      </w:r>
    </w:p>
    <w:p w14:paraId="4BF94000" w14:textId="77777777" w:rsidR="00A6175E" w:rsidRPr="00754571" w:rsidRDefault="00A6175E">
      <w:pPr>
        <w:spacing w:before="5"/>
        <w:rPr>
          <w:rFonts w:ascii="Times New Roman" w:eastAsia="Times New Roman" w:hAnsi="Times New Roman" w:cs="Times New Roman"/>
          <w:sz w:val="24"/>
          <w:szCs w:val="24"/>
        </w:rPr>
      </w:pPr>
    </w:p>
    <w:p w14:paraId="34191019" w14:textId="77777777" w:rsidR="00A6175E" w:rsidRPr="00754571" w:rsidRDefault="00970995" w:rsidP="00701A7B">
      <w:pPr>
        <w:pStyle w:val="Heading1"/>
        <w:numPr>
          <w:ilvl w:val="0"/>
          <w:numId w:val="17"/>
        </w:numPr>
        <w:tabs>
          <w:tab w:val="left" w:pos="821"/>
        </w:tabs>
        <w:ind w:left="820" w:hanging="720"/>
        <w:rPr>
          <w:b w:val="0"/>
          <w:bCs w:val="0"/>
          <w:u w:val="none"/>
        </w:rPr>
      </w:pPr>
      <w:bookmarkStart w:id="11" w:name="_Toc399407903"/>
      <w:r w:rsidRPr="00754571">
        <w:rPr>
          <w:spacing w:val="-1"/>
          <w:u w:val="thick" w:color="000000"/>
        </w:rPr>
        <w:t>TYPE</w:t>
      </w:r>
      <w:r w:rsidRPr="00754571">
        <w:rPr>
          <w:u w:val="thick" w:color="000000"/>
        </w:rPr>
        <w:t xml:space="preserve"> </w:t>
      </w:r>
      <w:r w:rsidRPr="00754571">
        <w:rPr>
          <w:spacing w:val="1"/>
          <w:u w:val="thick" w:color="000000"/>
        </w:rPr>
        <w:t>OF</w:t>
      </w:r>
      <w:r w:rsidRPr="00754571">
        <w:rPr>
          <w:spacing w:val="-3"/>
          <w:u w:val="thick" w:color="000000"/>
        </w:rPr>
        <w:t xml:space="preserve"> </w:t>
      </w:r>
      <w:r w:rsidRPr="00754571">
        <w:rPr>
          <w:spacing w:val="-1"/>
          <w:u w:val="thick" w:color="000000"/>
        </w:rPr>
        <w:t>AWARD</w:t>
      </w:r>
      <w:bookmarkEnd w:id="11"/>
    </w:p>
    <w:p w14:paraId="408B6F97" w14:textId="77777777" w:rsidR="00A6175E" w:rsidRPr="00754571" w:rsidRDefault="00A6175E">
      <w:pPr>
        <w:rPr>
          <w:rFonts w:ascii="Times New Roman" w:eastAsia="Times New Roman" w:hAnsi="Times New Roman" w:cs="Times New Roman"/>
          <w:b/>
          <w:bCs/>
          <w:sz w:val="28"/>
          <w:szCs w:val="28"/>
        </w:rPr>
      </w:pPr>
    </w:p>
    <w:p w14:paraId="4044CBE6" w14:textId="77777777" w:rsidR="00A6175E" w:rsidRPr="00754571" w:rsidRDefault="00970995">
      <w:pPr>
        <w:pStyle w:val="BodyText"/>
        <w:spacing w:before="69"/>
        <w:ind w:right="115"/>
        <w:rPr>
          <w:rFonts w:cs="Times New Roman"/>
        </w:rPr>
      </w:pPr>
      <w:r w:rsidRPr="00754571">
        <w:rPr>
          <w:rFonts w:cs="Times New Roman"/>
          <w:spacing w:val="-1"/>
        </w:rPr>
        <w:t>USAID</w:t>
      </w:r>
      <w:r w:rsidRPr="00754571">
        <w:rPr>
          <w:rFonts w:cs="Times New Roman"/>
        </w:rPr>
        <w:t xml:space="preserve"> </w:t>
      </w:r>
      <w:r w:rsidRPr="00754571">
        <w:rPr>
          <w:rFonts w:cs="Times New Roman"/>
          <w:spacing w:val="-1"/>
        </w:rPr>
        <w:t>plans</w:t>
      </w:r>
      <w:r w:rsidR="002C50E9" w:rsidRPr="00754571">
        <w:rPr>
          <w:rFonts w:cs="Times New Roman"/>
          <w:spacing w:val="-1"/>
        </w:rPr>
        <w:t xml:space="preserve"> to</w:t>
      </w:r>
      <w:r w:rsidRPr="00754571">
        <w:rPr>
          <w:rFonts w:cs="Times New Roman"/>
        </w:rPr>
        <w:t xml:space="preserve"> </w:t>
      </w:r>
      <w:r w:rsidRPr="00754571">
        <w:rPr>
          <w:rFonts w:cs="Times New Roman"/>
          <w:spacing w:val="-1"/>
        </w:rPr>
        <w:t>award</w:t>
      </w:r>
      <w:r w:rsidRPr="00754571">
        <w:rPr>
          <w:rFonts w:cs="Times New Roman"/>
        </w:rPr>
        <w:t xml:space="preserve"> </w:t>
      </w:r>
      <w:r w:rsidRPr="00754571">
        <w:rPr>
          <w:rFonts w:cs="Times New Roman"/>
          <w:spacing w:val="-1"/>
        </w:rPr>
        <w:t>Cooperative Agreements</w:t>
      </w:r>
      <w:r w:rsidRPr="00754571">
        <w:rPr>
          <w:rFonts w:cs="Times New Roman"/>
        </w:rPr>
        <w:t xml:space="preserve"> pursuant to this </w:t>
      </w:r>
      <w:r w:rsidRPr="00754571">
        <w:rPr>
          <w:rFonts w:cs="Times New Roman"/>
          <w:spacing w:val="-1"/>
        </w:rPr>
        <w:t>RFA.</w:t>
      </w:r>
      <w:r w:rsidRPr="00754571">
        <w:rPr>
          <w:rFonts w:cs="Times New Roman"/>
        </w:rPr>
        <w:t xml:space="preserve">  A</w:t>
      </w:r>
      <w:r w:rsidRPr="00754571">
        <w:rPr>
          <w:rFonts w:cs="Times New Roman"/>
          <w:spacing w:val="-1"/>
        </w:rPr>
        <w:t xml:space="preserve"> Cooperative Agreement</w:t>
      </w:r>
      <w:r w:rsidRPr="00754571">
        <w:rPr>
          <w:rFonts w:cs="Times New Roman"/>
          <w:spacing w:val="101"/>
        </w:rPr>
        <w:t xml:space="preserve"> </w:t>
      </w:r>
      <w:r w:rsidRPr="00754571">
        <w:rPr>
          <w:rFonts w:cs="Times New Roman"/>
          <w:spacing w:val="-1"/>
        </w:rPr>
        <w:t>allows</w:t>
      </w:r>
      <w:r w:rsidRPr="00754571">
        <w:rPr>
          <w:rFonts w:cs="Times New Roman"/>
          <w:spacing w:val="-10"/>
        </w:rPr>
        <w:t xml:space="preserve"> </w:t>
      </w:r>
      <w:r w:rsidRPr="00754571">
        <w:rPr>
          <w:rFonts w:cs="Times New Roman"/>
          <w:spacing w:val="-3"/>
        </w:rPr>
        <w:t>―</w:t>
      </w:r>
      <w:r w:rsidRPr="00754571">
        <w:rPr>
          <w:rFonts w:cs="Times New Roman"/>
          <w:spacing w:val="-1"/>
        </w:rPr>
        <w:t>substantial</w:t>
      </w:r>
      <w:r w:rsidRPr="00754571">
        <w:rPr>
          <w:rFonts w:cs="Times New Roman"/>
          <w:spacing w:val="-10"/>
        </w:rPr>
        <w:t xml:space="preserve"> </w:t>
      </w:r>
      <w:r w:rsidR="00C64632" w:rsidRPr="00754571">
        <w:rPr>
          <w:rFonts w:cs="Times New Roman"/>
          <w:spacing w:val="-1"/>
        </w:rPr>
        <w:t xml:space="preserve">involvement </w:t>
      </w:r>
      <w:r w:rsidRPr="00754571">
        <w:rPr>
          <w:rFonts w:cs="Times New Roman"/>
          <w:spacing w:val="2"/>
        </w:rPr>
        <w:t>by</w:t>
      </w:r>
      <w:r w:rsidRPr="00754571">
        <w:rPr>
          <w:rFonts w:cs="Times New Roman"/>
          <w:spacing w:val="-14"/>
        </w:rPr>
        <w:t xml:space="preserve"> </w:t>
      </w:r>
      <w:r w:rsidRPr="00754571">
        <w:rPr>
          <w:rFonts w:cs="Times New Roman"/>
          <w:spacing w:val="-1"/>
        </w:rPr>
        <w:t>USAID</w:t>
      </w:r>
      <w:r w:rsidRPr="00754571">
        <w:rPr>
          <w:rFonts w:cs="Times New Roman"/>
          <w:spacing w:val="-9"/>
        </w:rPr>
        <w:t xml:space="preserve"> </w:t>
      </w:r>
      <w:r w:rsidRPr="00754571">
        <w:rPr>
          <w:rFonts w:cs="Times New Roman"/>
        </w:rPr>
        <w:t>(active</w:t>
      </w:r>
      <w:r w:rsidRPr="00754571">
        <w:rPr>
          <w:rFonts w:cs="Times New Roman"/>
          <w:spacing w:val="-10"/>
        </w:rPr>
        <w:t xml:space="preserve"> </w:t>
      </w:r>
      <w:r w:rsidRPr="00754571">
        <w:rPr>
          <w:rFonts w:cs="Times New Roman"/>
          <w:spacing w:val="-1"/>
        </w:rPr>
        <w:t>involvement</w:t>
      </w:r>
      <w:r w:rsidRPr="00754571">
        <w:rPr>
          <w:rFonts w:cs="Times New Roman"/>
          <w:spacing w:val="-10"/>
        </w:rPr>
        <w:t xml:space="preserve"> </w:t>
      </w:r>
      <w:r w:rsidRPr="00754571">
        <w:rPr>
          <w:rFonts w:cs="Times New Roman"/>
          <w:spacing w:val="1"/>
        </w:rPr>
        <w:t>by</w:t>
      </w:r>
      <w:r w:rsidRPr="00754571">
        <w:rPr>
          <w:rFonts w:cs="Times New Roman"/>
          <w:spacing w:val="-12"/>
        </w:rPr>
        <w:t xml:space="preserve"> </w:t>
      </w:r>
      <w:r w:rsidRPr="00754571">
        <w:rPr>
          <w:rFonts w:cs="Times New Roman"/>
        </w:rPr>
        <w:t>USAID</w:t>
      </w:r>
      <w:r w:rsidRPr="00754571">
        <w:rPr>
          <w:rFonts w:cs="Times New Roman"/>
          <w:spacing w:val="-11"/>
        </w:rPr>
        <w:t xml:space="preserve"> </w:t>
      </w:r>
      <w:r w:rsidRPr="00754571">
        <w:rPr>
          <w:rFonts w:cs="Times New Roman"/>
        </w:rPr>
        <w:t>in</w:t>
      </w:r>
      <w:r w:rsidRPr="00754571">
        <w:rPr>
          <w:rFonts w:cs="Times New Roman"/>
          <w:spacing w:val="-10"/>
        </w:rPr>
        <w:t xml:space="preserve"> </w:t>
      </w:r>
      <w:r w:rsidRPr="00754571">
        <w:rPr>
          <w:rFonts w:cs="Times New Roman"/>
          <w:spacing w:val="-1"/>
        </w:rPr>
        <w:t>certain</w:t>
      </w:r>
      <w:r w:rsidRPr="00754571">
        <w:rPr>
          <w:rFonts w:cs="Times New Roman"/>
          <w:spacing w:val="85"/>
        </w:rPr>
        <w:t xml:space="preserve"> </w:t>
      </w:r>
      <w:r w:rsidRPr="00754571">
        <w:rPr>
          <w:rFonts w:cs="Times New Roman"/>
          <w:spacing w:val="-1"/>
        </w:rPr>
        <w:t xml:space="preserve">programmatic </w:t>
      </w:r>
      <w:r w:rsidRPr="00754571">
        <w:rPr>
          <w:rFonts w:cs="Times New Roman"/>
        </w:rPr>
        <w:t>elements during</w:t>
      </w:r>
      <w:r w:rsidRPr="00754571">
        <w:rPr>
          <w:rFonts w:cs="Times New Roman"/>
          <w:spacing w:val="-2"/>
        </w:rPr>
        <w:t xml:space="preserve"> </w:t>
      </w:r>
      <w:r w:rsidRPr="00754571">
        <w:rPr>
          <w:rFonts w:cs="Times New Roman"/>
          <w:spacing w:val="-1"/>
        </w:rPr>
        <w:t xml:space="preserve">performance </w:t>
      </w:r>
      <w:r w:rsidRPr="00754571">
        <w:rPr>
          <w:rFonts w:cs="Times New Roman"/>
          <w:spacing w:val="1"/>
        </w:rPr>
        <w:t>of</w:t>
      </w:r>
      <w:r w:rsidRPr="00754571">
        <w:rPr>
          <w:rFonts w:cs="Times New Roman"/>
        </w:rPr>
        <w:t xml:space="preserve"> the </w:t>
      </w:r>
      <w:r w:rsidRPr="00754571">
        <w:rPr>
          <w:rFonts w:cs="Times New Roman"/>
          <w:spacing w:val="-1"/>
        </w:rPr>
        <w:t>activity).</w:t>
      </w:r>
      <w:r w:rsidRPr="00754571">
        <w:rPr>
          <w:rFonts w:cs="Times New Roman"/>
        </w:rPr>
        <w:t xml:space="preserve">  </w:t>
      </w:r>
      <w:r w:rsidRPr="00754571">
        <w:rPr>
          <w:rFonts w:cs="Times New Roman"/>
          <w:spacing w:val="-1"/>
        </w:rPr>
        <w:t>Anticipated</w:t>
      </w:r>
      <w:r w:rsidRPr="00754571">
        <w:rPr>
          <w:rFonts w:cs="Times New Roman"/>
        </w:rPr>
        <w:t xml:space="preserve"> substantial </w:t>
      </w:r>
      <w:r w:rsidRPr="00754571">
        <w:rPr>
          <w:rFonts w:cs="Times New Roman"/>
          <w:spacing w:val="-1"/>
        </w:rPr>
        <w:t>involvement</w:t>
      </w:r>
      <w:r w:rsidRPr="00754571">
        <w:rPr>
          <w:rFonts w:cs="Times New Roman"/>
          <w:spacing w:val="87"/>
        </w:rPr>
        <w:t xml:space="preserve"> </w:t>
      </w:r>
      <w:r w:rsidRPr="00754571">
        <w:rPr>
          <w:rFonts w:cs="Times New Roman"/>
          <w:spacing w:val="-1"/>
        </w:rPr>
        <w:t>elements</w:t>
      </w:r>
      <w:r w:rsidRPr="00754571">
        <w:rPr>
          <w:rFonts w:cs="Times New Roman"/>
        </w:rPr>
        <w:t xml:space="preserve"> for</w:t>
      </w:r>
      <w:r w:rsidRPr="00754571">
        <w:rPr>
          <w:rFonts w:cs="Times New Roman"/>
          <w:spacing w:val="-1"/>
        </w:rPr>
        <w:t xml:space="preserve"> </w:t>
      </w:r>
      <w:r w:rsidRPr="00754571">
        <w:rPr>
          <w:rFonts w:cs="Times New Roman"/>
        </w:rPr>
        <w:t xml:space="preserve">this </w:t>
      </w:r>
      <w:r w:rsidRPr="00754571">
        <w:rPr>
          <w:rFonts w:cs="Times New Roman"/>
          <w:spacing w:val="-1"/>
        </w:rPr>
        <w:t>award</w:t>
      </w:r>
      <w:r w:rsidRPr="00754571">
        <w:rPr>
          <w:rFonts w:cs="Times New Roman"/>
        </w:rPr>
        <w:t xml:space="preserve"> are</w:t>
      </w:r>
      <w:r w:rsidRPr="00754571">
        <w:rPr>
          <w:rFonts w:cs="Times New Roman"/>
          <w:spacing w:val="-2"/>
        </w:rPr>
        <w:t xml:space="preserve"> </w:t>
      </w:r>
      <w:r w:rsidRPr="00754571">
        <w:rPr>
          <w:rFonts w:cs="Times New Roman"/>
        </w:rPr>
        <w:t xml:space="preserve">listed </w:t>
      </w:r>
      <w:r w:rsidRPr="00754571">
        <w:rPr>
          <w:rFonts w:cs="Times New Roman"/>
          <w:spacing w:val="-1"/>
        </w:rPr>
        <w:t>below:</w:t>
      </w:r>
    </w:p>
    <w:p w14:paraId="2A4EFA71" w14:textId="77777777" w:rsidR="00A6175E" w:rsidRPr="00754571" w:rsidRDefault="00A6175E">
      <w:pPr>
        <w:spacing w:before="9"/>
        <w:rPr>
          <w:rFonts w:ascii="Times New Roman" w:eastAsia="Times New Roman" w:hAnsi="Times New Roman" w:cs="Times New Roman"/>
          <w:sz w:val="24"/>
          <w:szCs w:val="24"/>
        </w:rPr>
      </w:pPr>
    </w:p>
    <w:p w14:paraId="32EA8A42" w14:textId="77777777" w:rsidR="00182D4C" w:rsidRPr="00754571" w:rsidRDefault="00970995" w:rsidP="00701A7B">
      <w:pPr>
        <w:pStyle w:val="BodyText"/>
        <w:numPr>
          <w:ilvl w:val="0"/>
          <w:numId w:val="31"/>
        </w:numPr>
        <w:spacing w:line="462" w:lineRule="auto"/>
        <w:ind w:right="1519"/>
        <w:rPr>
          <w:rFonts w:cs="Times New Roman"/>
          <w:w w:val="99"/>
        </w:rPr>
      </w:pPr>
      <w:r w:rsidRPr="00754571">
        <w:rPr>
          <w:rFonts w:cs="Times New Roman"/>
          <w:spacing w:val="-1"/>
        </w:rPr>
        <w:t>Review</w:t>
      </w:r>
      <w:r w:rsidRPr="00754571">
        <w:rPr>
          <w:rFonts w:cs="Times New Roman"/>
          <w:spacing w:val="-4"/>
        </w:rPr>
        <w:t xml:space="preserve"> </w:t>
      </w:r>
      <w:r w:rsidRPr="00754571">
        <w:rPr>
          <w:rFonts w:cs="Times New Roman"/>
          <w:spacing w:val="-1"/>
        </w:rPr>
        <w:t>and</w:t>
      </w:r>
      <w:r w:rsidRPr="00754571">
        <w:rPr>
          <w:rFonts w:cs="Times New Roman"/>
          <w:spacing w:val="-5"/>
        </w:rPr>
        <w:t xml:space="preserve"> </w:t>
      </w:r>
      <w:r w:rsidRPr="00754571">
        <w:rPr>
          <w:rFonts w:cs="Times New Roman"/>
          <w:spacing w:val="-1"/>
        </w:rPr>
        <w:t>approval</w:t>
      </w:r>
      <w:r w:rsidRPr="00754571">
        <w:rPr>
          <w:rFonts w:cs="Times New Roman"/>
          <w:spacing w:val="-5"/>
        </w:rPr>
        <w:t xml:space="preserve"> </w:t>
      </w:r>
      <w:r w:rsidRPr="00754571">
        <w:rPr>
          <w:rFonts w:cs="Times New Roman"/>
        </w:rPr>
        <w:t>of</w:t>
      </w:r>
      <w:r w:rsidRPr="00754571">
        <w:rPr>
          <w:rFonts w:cs="Times New Roman"/>
          <w:spacing w:val="-3"/>
        </w:rPr>
        <w:t xml:space="preserve"> </w:t>
      </w:r>
      <w:r w:rsidRPr="00754571">
        <w:rPr>
          <w:rFonts w:cs="Times New Roman"/>
          <w:spacing w:val="-1"/>
        </w:rPr>
        <w:t>key</w:t>
      </w:r>
      <w:r w:rsidRPr="00754571">
        <w:rPr>
          <w:rFonts w:cs="Times New Roman"/>
          <w:spacing w:val="-5"/>
        </w:rPr>
        <w:t xml:space="preserve"> </w:t>
      </w:r>
      <w:r w:rsidRPr="00754571">
        <w:rPr>
          <w:rFonts w:cs="Times New Roman"/>
          <w:spacing w:val="-1"/>
        </w:rPr>
        <w:t>personnel</w:t>
      </w:r>
      <w:r w:rsidRPr="00754571">
        <w:rPr>
          <w:rFonts w:cs="Times New Roman"/>
          <w:spacing w:val="-5"/>
        </w:rPr>
        <w:t xml:space="preserve"> </w:t>
      </w:r>
      <w:r w:rsidRPr="00754571">
        <w:rPr>
          <w:rFonts w:cs="Times New Roman"/>
          <w:spacing w:val="-1"/>
        </w:rPr>
        <w:t>and</w:t>
      </w:r>
      <w:r w:rsidRPr="00754571">
        <w:rPr>
          <w:rFonts w:cs="Times New Roman"/>
          <w:spacing w:val="-5"/>
        </w:rPr>
        <w:t xml:space="preserve"> </w:t>
      </w:r>
      <w:r w:rsidRPr="00754571">
        <w:rPr>
          <w:rFonts w:cs="Times New Roman"/>
          <w:spacing w:val="-1"/>
        </w:rPr>
        <w:t>changes</w:t>
      </w:r>
      <w:r w:rsidRPr="00754571">
        <w:rPr>
          <w:rFonts w:cs="Times New Roman"/>
          <w:spacing w:val="-4"/>
        </w:rPr>
        <w:t xml:space="preserve"> </w:t>
      </w:r>
      <w:r w:rsidRPr="00754571">
        <w:rPr>
          <w:rFonts w:cs="Times New Roman"/>
        </w:rPr>
        <w:t>in</w:t>
      </w:r>
      <w:r w:rsidRPr="00754571">
        <w:rPr>
          <w:rFonts w:cs="Times New Roman"/>
          <w:spacing w:val="-5"/>
        </w:rPr>
        <w:t xml:space="preserve"> </w:t>
      </w:r>
      <w:r w:rsidRPr="00754571">
        <w:rPr>
          <w:rFonts w:cs="Times New Roman"/>
          <w:spacing w:val="-1"/>
        </w:rPr>
        <w:t>key</w:t>
      </w:r>
      <w:r w:rsidRPr="00754571">
        <w:rPr>
          <w:rFonts w:cs="Times New Roman"/>
          <w:spacing w:val="-5"/>
        </w:rPr>
        <w:t xml:space="preserve"> </w:t>
      </w:r>
      <w:r w:rsidRPr="00754571">
        <w:rPr>
          <w:rFonts w:cs="Times New Roman"/>
          <w:spacing w:val="-1"/>
        </w:rPr>
        <w:t>personnel;</w:t>
      </w:r>
      <w:r w:rsidRPr="00754571">
        <w:rPr>
          <w:rFonts w:cs="Times New Roman"/>
          <w:w w:val="99"/>
        </w:rPr>
        <w:t xml:space="preserve"> </w:t>
      </w:r>
    </w:p>
    <w:p w14:paraId="6AC6CB35" w14:textId="77777777" w:rsidR="00A6175E" w:rsidRPr="00754571" w:rsidRDefault="00970995" w:rsidP="00701A7B">
      <w:pPr>
        <w:pStyle w:val="BodyText"/>
        <w:numPr>
          <w:ilvl w:val="0"/>
          <w:numId w:val="31"/>
        </w:numPr>
        <w:spacing w:line="462" w:lineRule="auto"/>
        <w:ind w:right="1519"/>
        <w:rPr>
          <w:rFonts w:eastAsia="Cambria" w:cs="Times New Roman"/>
        </w:rPr>
      </w:pPr>
      <w:r w:rsidRPr="00754571">
        <w:rPr>
          <w:rFonts w:cs="Times New Roman"/>
          <w:spacing w:val="-1"/>
        </w:rPr>
        <w:t>Approval</w:t>
      </w:r>
      <w:r w:rsidRPr="00754571">
        <w:rPr>
          <w:rFonts w:cs="Times New Roman"/>
          <w:spacing w:val="-4"/>
        </w:rPr>
        <w:t xml:space="preserve"> </w:t>
      </w:r>
      <w:r w:rsidRPr="00754571">
        <w:rPr>
          <w:rFonts w:cs="Times New Roman"/>
        </w:rPr>
        <w:t>of</w:t>
      </w:r>
      <w:r w:rsidRPr="00754571">
        <w:rPr>
          <w:rFonts w:cs="Times New Roman"/>
          <w:spacing w:val="-4"/>
        </w:rPr>
        <w:t xml:space="preserve"> </w:t>
      </w:r>
      <w:r w:rsidRPr="00754571">
        <w:rPr>
          <w:rFonts w:cs="Times New Roman"/>
          <w:spacing w:val="-1"/>
        </w:rPr>
        <w:t>annual</w:t>
      </w:r>
      <w:r w:rsidRPr="00754571">
        <w:rPr>
          <w:rFonts w:cs="Times New Roman"/>
          <w:spacing w:val="-4"/>
        </w:rPr>
        <w:t xml:space="preserve"> </w:t>
      </w:r>
      <w:r w:rsidRPr="00754571">
        <w:rPr>
          <w:rFonts w:cs="Times New Roman"/>
          <w:spacing w:val="-1"/>
        </w:rPr>
        <w:t>implementation</w:t>
      </w:r>
      <w:r w:rsidRPr="00754571">
        <w:rPr>
          <w:rFonts w:cs="Times New Roman"/>
          <w:spacing w:val="-4"/>
        </w:rPr>
        <w:t xml:space="preserve"> </w:t>
      </w:r>
      <w:r w:rsidRPr="00754571">
        <w:rPr>
          <w:rFonts w:cs="Times New Roman"/>
          <w:spacing w:val="-1"/>
        </w:rPr>
        <w:t>plans;</w:t>
      </w:r>
    </w:p>
    <w:p w14:paraId="676EAA29" w14:textId="77777777" w:rsidR="00A6175E" w:rsidRPr="00754571" w:rsidRDefault="00970995" w:rsidP="00701A7B">
      <w:pPr>
        <w:pStyle w:val="BodyText"/>
        <w:numPr>
          <w:ilvl w:val="0"/>
          <w:numId w:val="31"/>
        </w:numPr>
        <w:spacing w:before="2"/>
        <w:ind w:right="115"/>
        <w:rPr>
          <w:rFonts w:eastAsia="Cambria" w:cs="Times New Roman"/>
        </w:rPr>
      </w:pPr>
      <w:r w:rsidRPr="00754571">
        <w:rPr>
          <w:rFonts w:cs="Times New Roman"/>
          <w:spacing w:val="-1"/>
        </w:rPr>
        <w:t>Agency</w:t>
      </w:r>
      <w:r w:rsidRPr="00754571">
        <w:rPr>
          <w:rFonts w:cs="Times New Roman"/>
          <w:spacing w:val="-7"/>
        </w:rPr>
        <w:t xml:space="preserve"> </w:t>
      </w:r>
      <w:r w:rsidRPr="00754571">
        <w:rPr>
          <w:rFonts w:cs="Times New Roman"/>
          <w:spacing w:val="-1"/>
        </w:rPr>
        <w:t>and</w:t>
      </w:r>
      <w:r w:rsidRPr="00754571">
        <w:rPr>
          <w:rFonts w:cs="Times New Roman"/>
          <w:spacing w:val="-6"/>
        </w:rPr>
        <w:t xml:space="preserve"> </w:t>
      </w:r>
      <w:r w:rsidRPr="00754571">
        <w:rPr>
          <w:rFonts w:cs="Times New Roman"/>
          <w:spacing w:val="-1"/>
        </w:rPr>
        <w:t>recipient</w:t>
      </w:r>
      <w:r w:rsidRPr="00754571">
        <w:rPr>
          <w:rFonts w:cs="Times New Roman"/>
          <w:spacing w:val="-3"/>
        </w:rPr>
        <w:t xml:space="preserve"> </w:t>
      </w:r>
      <w:r w:rsidRPr="00754571">
        <w:rPr>
          <w:rFonts w:cs="Times New Roman"/>
          <w:spacing w:val="-1"/>
        </w:rPr>
        <w:t>collaboration</w:t>
      </w:r>
      <w:r w:rsidRPr="00754571">
        <w:rPr>
          <w:rFonts w:cs="Times New Roman"/>
          <w:spacing w:val="-6"/>
        </w:rPr>
        <w:t xml:space="preserve"> </w:t>
      </w:r>
      <w:r w:rsidRPr="00754571">
        <w:rPr>
          <w:rFonts w:cs="Times New Roman"/>
          <w:spacing w:val="-1"/>
        </w:rPr>
        <w:t>and</w:t>
      </w:r>
      <w:r w:rsidRPr="00754571">
        <w:rPr>
          <w:rFonts w:cs="Times New Roman"/>
          <w:spacing w:val="-5"/>
        </w:rPr>
        <w:t xml:space="preserve"> </w:t>
      </w:r>
      <w:r w:rsidRPr="00754571">
        <w:rPr>
          <w:rFonts w:cs="Times New Roman"/>
        </w:rPr>
        <w:t>joint</w:t>
      </w:r>
      <w:r w:rsidRPr="00754571">
        <w:rPr>
          <w:rFonts w:cs="Times New Roman"/>
          <w:spacing w:val="-5"/>
        </w:rPr>
        <w:t xml:space="preserve"> </w:t>
      </w:r>
      <w:r w:rsidRPr="00754571">
        <w:rPr>
          <w:rFonts w:cs="Times New Roman"/>
          <w:spacing w:val="-1"/>
        </w:rPr>
        <w:t>participation</w:t>
      </w:r>
      <w:r w:rsidRPr="00754571">
        <w:rPr>
          <w:rFonts w:cs="Times New Roman"/>
          <w:spacing w:val="-5"/>
        </w:rPr>
        <w:t xml:space="preserve"> </w:t>
      </w:r>
      <w:r w:rsidRPr="00754571">
        <w:rPr>
          <w:rFonts w:cs="Times New Roman"/>
          <w:spacing w:val="-1"/>
        </w:rPr>
        <w:t>in</w:t>
      </w:r>
      <w:r w:rsidRPr="00754571">
        <w:rPr>
          <w:rFonts w:cs="Times New Roman"/>
          <w:spacing w:val="-6"/>
        </w:rPr>
        <w:t xml:space="preserve"> </w:t>
      </w:r>
      <w:r w:rsidRPr="00754571">
        <w:rPr>
          <w:rFonts w:cs="Times New Roman"/>
          <w:spacing w:val="-1"/>
        </w:rPr>
        <w:t>implementation,</w:t>
      </w:r>
      <w:r w:rsidRPr="00754571">
        <w:rPr>
          <w:rFonts w:cs="Times New Roman"/>
          <w:spacing w:val="79"/>
          <w:w w:val="99"/>
        </w:rPr>
        <w:t xml:space="preserve"> </w:t>
      </w:r>
      <w:r w:rsidRPr="00754571">
        <w:rPr>
          <w:rFonts w:cs="Times New Roman"/>
          <w:spacing w:val="-1"/>
        </w:rPr>
        <w:t>including,</w:t>
      </w:r>
      <w:r w:rsidRPr="00754571">
        <w:rPr>
          <w:rFonts w:cs="Times New Roman"/>
          <w:spacing w:val="-5"/>
        </w:rPr>
        <w:t xml:space="preserve"> </w:t>
      </w:r>
      <w:r w:rsidRPr="00754571">
        <w:rPr>
          <w:rFonts w:cs="Times New Roman"/>
          <w:spacing w:val="-1"/>
        </w:rPr>
        <w:t>but</w:t>
      </w:r>
      <w:r w:rsidRPr="00754571">
        <w:rPr>
          <w:rFonts w:cs="Times New Roman"/>
          <w:spacing w:val="-5"/>
        </w:rPr>
        <w:t xml:space="preserve"> </w:t>
      </w:r>
      <w:r w:rsidRPr="00754571">
        <w:rPr>
          <w:rFonts w:cs="Times New Roman"/>
          <w:spacing w:val="-1"/>
        </w:rPr>
        <w:t>not</w:t>
      </w:r>
      <w:r w:rsidRPr="00754571">
        <w:rPr>
          <w:rFonts w:cs="Times New Roman"/>
          <w:spacing w:val="-5"/>
        </w:rPr>
        <w:t xml:space="preserve"> </w:t>
      </w:r>
      <w:r w:rsidRPr="00754571">
        <w:rPr>
          <w:rFonts w:cs="Times New Roman"/>
          <w:spacing w:val="-1"/>
        </w:rPr>
        <w:t>limited</w:t>
      </w:r>
      <w:r w:rsidRPr="00754571">
        <w:rPr>
          <w:rFonts w:cs="Times New Roman"/>
          <w:spacing w:val="-6"/>
        </w:rPr>
        <w:t xml:space="preserve"> </w:t>
      </w:r>
      <w:r w:rsidRPr="00754571">
        <w:rPr>
          <w:rFonts w:cs="Times New Roman"/>
          <w:spacing w:val="-1"/>
        </w:rPr>
        <w:t>to</w:t>
      </w:r>
      <w:r w:rsidRPr="00754571">
        <w:rPr>
          <w:rFonts w:cs="Times New Roman"/>
          <w:spacing w:val="-4"/>
        </w:rPr>
        <w:t xml:space="preserve"> </w:t>
      </w:r>
      <w:r w:rsidRPr="00754571">
        <w:rPr>
          <w:rFonts w:cs="Times New Roman"/>
          <w:spacing w:val="-1"/>
        </w:rPr>
        <w:t>participation</w:t>
      </w:r>
      <w:r w:rsidRPr="00754571">
        <w:rPr>
          <w:rFonts w:cs="Times New Roman"/>
          <w:spacing w:val="-5"/>
        </w:rPr>
        <w:t xml:space="preserve"> </w:t>
      </w:r>
      <w:r w:rsidRPr="00754571">
        <w:rPr>
          <w:rFonts w:cs="Times New Roman"/>
          <w:spacing w:val="-1"/>
        </w:rPr>
        <w:t>in</w:t>
      </w:r>
      <w:r w:rsidRPr="00754571">
        <w:rPr>
          <w:rFonts w:cs="Times New Roman"/>
          <w:spacing w:val="-6"/>
        </w:rPr>
        <w:t xml:space="preserve"> </w:t>
      </w:r>
      <w:r w:rsidRPr="00754571">
        <w:rPr>
          <w:rFonts w:cs="Times New Roman"/>
          <w:spacing w:val="-1"/>
        </w:rPr>
        <w:t>advisory</w:t>
      </w:r>
      <w:r w:rsidRPr="00754571">
        <w:rPr>
          <w:rFonts w:cs="Times New Roman"/>
          <w:spacing w:val="-5"/>
        </w:rPr>
        <w:t xml:space="preserve"> </w:t>
      </w:r>
      <w:r w:rsidRPr="00754571">
        <w:rPr>
          <w:rFonts w:cs="Times New Roman"/>
          <w:spacing w:val="-1"/>
        </w:rPr>
        <w:t>committees</w:t>
      </w:r>
      <w:r w:rsidRPr="00754571">
        <w:rPr>
          <w:rFonts w:cs="Times New Roman"/>
          <w:spacing w:val="-4"/>
        </w:rPr>
        <w:t xml:space="preserve"> </w:t>
      </w:r>
      <w:r w:rsidRPr="00754571">
        <w:rPr>
          <w:rFonts w:cs="Times New Roman"/>
          <w:spacing w:val="-1"/>
        </w:rPr>
        <w:t>and</w:t>
      </w:r>
      <w:r w:rsidRPr="00754571">
        <w:rPr>
          <w:rFonts w:cs="Times New Roman"/>
          <w:spacing w:val="-7"/>
        </w:rPr>
        <w:t xml:space="preserve"> </w:t>
      </w:r>
      <w:r w:rsidRPr="00754571">
        <w:rPr>
          <w:rFonts w:cs="Times New Roman"/>
        </w:rPr>
        <w:t>direction</w:t>
      </w:r>
      <w:r w:rsidRPr="00754571">
        <w:rPr>
          <w:rFonts w:cs="Times New Roman"/>
          <w:spacing w:val="67"/>
          <w:w w:val="99"/>
        </w:rPr>
        <w:t xml:space="preserve"> </w:t>
      </w:r>
      <w:r w:rsidRPr="00754571">
        <w:rPr>
          <w:rFonts w:cs="Times New Roman"/>
          <w:spacing w:val="-1"/>
        </w:rPr>
        <w:t>and/or</w:t>
      </w:r>
      <w:r w:rsidRPr="00754571">
        <w:rPr>
          <w:rFonts w:cs="Times New Roman"/>
          <w:spacing w:val="-6"/>
        </w:rPr>
        <w:t xml:space="preserve"> </w:t>
      </w:r>
      <w:r w:rsidRPr="00754571">
        <w:rPr>
          <w:rFonts w:cs="Times New Roman"/>
          <w:spacing w:val="-1"/>
        </w:rPr>
        <w:t>redirection</w:t>
      </w:r>
      <w:r w:rsidRPr="00754571">
        <w:rPr>
          <w:rFonts w:cs="Times New Roman"/>
          <w:spacing w:val="-6"/>
        </w:rPr>
        <w:t xml:space="preserve"> </w:t>
      </w:r>
      <w:r w:rsidRPr="00754571">
        <w:rPr>
          <w:rFonts w:cs="Times New Roman"/>
        </w:rPr>
        <w:t>of</w:t>
      </w:r>
      <w:r w:rsidRPr="00754571">
        <w:rPr>
          <w:rFonts w:cs="Times New Roman"/>
          <w:spacing w:val="-6"/>
        </w:rPr>
        <w:t xml:space="preserve"> </w:t>
      </w:r>
      <w:r w:rsidRPr="00754571">
        <w:rPr>
          <w:rFonts w:cs="Times New Roman"/>
        </w:rPr>
        <w:t>activities</w:t>
      </w:r>
      <w:r w:rsidRPr="00754571">
        <w:rPr>
          <w:rFonts w:cs="Times New Roman"/>
          <w:spacing w:val="-5"/>
        </w:rPr>
        <w:t xml:space="preserve"> </w:t>
      </w:r>
      <w:r w:rsidRPr="00754571">
        <w:rPr>
          <w:rFonts w:cs="Times New Roman"/>
          <w:spacing w:val="-1"/>
        </w:rPr>
        <w:t>specified</w:t>
      </w:r>
      <w:r w:rsidRPr="00754571">
        <w:rPr>
          <w:rFonts w:cs="Times New Roman"/>
          <w:spacing w:val="-6"/>
        </w:rPr>
        <w:t xml:space="preserve"> </w:t>
      </w:r>
      <w:r w:rsidRPr="00754571">
        <w:rPr>
          <w:rFonts w:cs="Times New Roman"/>
        </w:rPr>
        <w:t>in</w:t>
      </w:r>
      <w:r w:rsidRPr="00754571">
        <w:rPr>
          <w:rFonts w:cs="Times New Roman"/>
          <w:spacing w:val="-5"/>
        </w:rPr>
        <w:t xml:space="preserve"> </w:t>
      </w:r>
      <w:r w:rsidRPr="00754571">
        <w:rPr>
          <w:rFonts w:cs="Times New Roman"/>
          <w:spacing w:val="-1"/>
        </w:rPr>
        <w:t>the</w:t>
      </w:r>
      <w:r w:rsidRPr="00754571">
        <w:rPr>
          <w:rFonts w:cs="Times New Roman"/>
          <w:spacing w:val="-7"/>
        </w:rPr>
        <w:t xml:space="preserve"> </w:t>
      </w:r>
      <w:r w:rsidRPr="00754571">
        <w:rPr>
          <w:rFonts w:cs="Times New Roman"/>
          <w:spacing w:val="-1"/>
        </w:rPr>
        <w:t>program</w:t>
      </w:r>
      <w:r w:rsidRPr="00754571">
        <w:rPr>
          <w:rFonts w:cs="Times New Roman"/>
          <w:spacing w:val="-5"/>
        </w:rPr>
        <w:t xml:space="preserve"> </w:t>
      </w:r>
      <w:r w:rsidRPr="00754571">
        <w:rPr>
          <w:rFonts w:cs="Times New Roman"/>
          <w:spacing w:val="-1"/>
        </w:rPr>
        <w:t>description</w:t>
      </w:r>
      <w:r w:rsidRPr="00754571">
        <w:rPr>
          <w:rFonts w:cs="Times New Roman"/>
          <w:spacing w:val="-6"/>
        </w:rPr>
        <w:t xml:space="preserve"> </w:t>
      </w:r>
      <w:r w:rsidRPr="00754571">
        <w:rPr>
          <w:rFonts w:cs="Times New Roman"/>
          <w:spacing w:val="-1"/>
        </w:rPr>
        <w:t>due</w:t>
      </w:r>
      <w:r w:rsidRPr="00754571">
        <w:rPr>
          <w:rFonts w:cs="Times New Roman"/>
          <w:spacing w:val="-5"/>
        </w:rPr>
        <w:t xml:space="preserve"> </w:t>
      </w:r>
      <w:r w:rsidRPr="00754571">
        <w:rPr>
          <w:rFonts w:cs="Times New Roman"/>
          <w:spacing w:val="-1"/>
        </w:rPr>
        <w:t>to</w:t>
      </w:r>
      <w:r w:rsidRPr="00754571">
        <w:rPr>
          <w:rFonts w:cs="Times New Roman"/>
          <w:spacing w:val="-5"/>
        </w:rPr>
        <w:t xml:space="preserve"> </w:t>
      </w:r>
      <w:r w:rsidRPr="00754571">
        <w:rPr>
          <w:rFonts w:cs="Times New Roman"/>
          <w:spacing w:val="-1"/>
        </w:rPr>
        <w:t>SAG</w:t>
      </w:r>
      <w:r w:rsidRPr="00754571">
        <w:rPr>
          <w:rFonts w:cs="Times New Roman"/>
          <w:spacing w:val="69"/>
          <w:w w:val="99"/>
        </w:rPr>
        <w:t xml:space="preserve"> </w:t>
      </w:r>
      <w:r w:rsidRPr="00754571">
        <w:rPr>
          <w:rFonts w:cs="Times New Roman"/>
          <w:spacing w:val="-1"/>
        </w:rPr>
        <w:t>priorities</w:t>
      </w:r>
      <w:r w:rsidRPr="00754571">
        <w:rPr>
          <w:rFonts w:cs="Times New Roman"/>
          <w:spacing w:val="-5"/>
        </w:rPr>
        <w:t xml:space="preserve"> </w:t>
      </w:r>
      <w:r w:rsidRPr="00754571">
        <w:rPr>
          <w:rFonts w:cs="Times New Roman"/>
          <w:spacing w:val="-1"/>
        </w:rPr>
        <w:t>and</w:t>
      </w:r>
      <w:r w:rsidRPr="00754571">
        <w:rPr>
          <w:rFonts w:cs="Times New Roman"/>
          <w:spacing w:val="-7"/>
        </w:rPr>
        <w:t xml:space="preserve"> </w:t>
      </w:r>
      <w:r w:rsidRPr="00754571">
        <w:rPr>
          <w:rFonts w:cs="Times New Roman"/>
          <w:spacing w:val="-1"/>
        </w:rPr>
        <w:t>guidance</w:t>
      </w:r>
      <w:r w:rsidRPr="00754571">
        <w:rPr>
          <w:rFonts w:cs="Times New Roman"/>
          <w:spacing w:val="-5"/>
        </w:rPr>
        <w:t xml:space="preserve"> </w:t>
      </w:r>
      <w:r w:rsidRPr="00754571">
        <w:rPr>
          <w:rFonts w:cs="Times New Roman"/>
        </w:rPr>
        <w:t>as</w:t>
      </w:r>
      <w:r w:rsidRPr="00754571">
        <w:rPr>
          <w:rFonts w:cs="Times New Roman"/>
          <w:spacing w:val="-4"/>
        </w:rPr>
        <w:t xml:space="preserve"> </w:t>
      </w:r>
      <w:r w:rsidRPr="00754571">
        <w:rPr>
          <w:rFonts w:cs="Times New Roman"/>
          <w:spacing w:val="-1"/>
        </w:rPr>
        <w:t>well</w:t>
      </w:r>
      <w:r w:rsidRPr="00754571">
        <w:rPr>
          <w:rFonts w:cs="Times New Roman"/>
          <w:spacing w:val="-6"/>
        </w:rPr>
        <w:t xml:space="preserve"> </w:t>
      </w:r>
      <w:r w:rsidRPr="00754571">
        <w:rPr>
          <w:rFonts w:cs="Times New Roman"/>
          <w:spacing w:val="-1"/>
        </w:rPr>
        <w:t>as</w:t>
      </w:r>
      <w:r w:rsidRPr="00754571">
        <w:rPr>
          <w:rFonts w:cs="Times New Roman"/>
          <w:spacing w:val="-5"/>
        </w:rPr>
        <w:t xml:space="preserve"> </w:t>
      </w:r>
      <w:r w:rsidRPr="00754571">
        <w:rPr>
          <w:rFonts w:cs="Times New Roman"/>
          <w:spacing w:val="-1"/>
        </w:rPr>
        <w:t>interrelationships</w:t>
      </w:r>
      <w:r w:rsidRPr="00754571">
        <w:rPr>
          <w:rFonts w:cs="Times New Roman"/>
          <w:spacing w:val="-5"/>
        </w:rPr>
        <w:t xml:space="preserve"> </w:t>
      </w:r>
      <w:r w:rsidRPr="00754571">
        <w:rPr>
          <w:rFonts w:cs="Times New Roman"/>
          <w:spacing w:val="-1"/>
        </w:rPr>
        <w:t>with</w:t>
      </w:r>
      <w:r w:rsidRPr="00754571">
        <w:rPr>
          <w:rFonts w:cs="Times New Roman"/>
          <w:spacing w:val="-4"/>
        </w:rPr>
        <w:t xml:space="preserve"> </w:t>
      </w:r>
      <w:r w:rsidRPr="00754571">
        <w:rPr>
          <w:rFonts w:cs="Times New Roman"/>
          <w:spacing w:val="-1"/>
        </w:rPr>
        <w:t>other</w:t>
      </w:r>
      <w:r w:rsidRPr="00754571">
        <w:rPr>
          <w:rFonts w:cs="Times New Roman"/>
          <w:spacing w:val="-5"/>
        </w:rPr>
        <w:t xml:space="preserve"> </w:t>
      </w:r>
      <w:r w:rsidRPr="00754571">
        <w:rPr>
          <w:rFonts w:cs="Times New Roman"/>
          <w:spacing w:val="-1"/>
        </w:rPr>
        <w:t>programs;</w:t>
      </w:r>
    </w:p>
    <w:p w14:paraId="1B82D51E" w14:textId="77777777" w:rsidR="00A6175E" w:rsidRPr="00754571" w:rsidRDefault="00A6175E">
      <w:pPr>
        <w:spacing w:before="8"/>
        <w:rPr>
          <w:rFonts w:ascii="Times New Roman" w:eastAsia="Cambria" w:hAnsi="Times New Roman" w:cs="Times New Roman"/>
          <w:sz w:val="23"/>
          <w:szCs w:val="23"/>
        </w:rPr>
      </w:pPr>
    </w:p>
    <w:p w14:paraId="05369ACC" w14:textId="77777777" w:rsidR="00A6175E" w:rsidRPr="00754571" w:rsidRDefault="00970995" w:rsidP="00701A7B">
      <w:pPr>
        <w:pStyle w:val="BodyText"/>
        <w:numPr>
          <w:ilvl w:val="0"/>
          <w:numId w:val="31"/>
        </w:numPr>
        <w:rPr>
          <w:rFonts w:eastAsia="Cambria" w:cs="Times New Roman"/>
        </w:rPr>
      </w:pPr>
      <w:r w:rsidRPr="00754571">
        <w:rPr>
          <w:rFonts w:cs="Times New Roman"/>
          <w:spacing w:val="-1"/>
        </w:rPr>
        <w:t>Approval</w:t>
      </w:r>
      <w:r w:rsidRPr="00754571">
        <w:rPr>
          <w:rFonts w:cs="Times New Roman"/>
          <w:spacing w:val="-5"/>
        </w:rPr>
        <w:t xml:space="preserve"> </w:t>
      </w:r>
      <w:r w:rsidRPr="00754571">
        <w:rPr>
          <w:rFonts w:cs="Times New Roman"/>
        </w:rPr>
        <w:t>of</w:t>
      </w:r>
      <w:r w:rsidRPr="00754571">
        <w:rPr>
          <w:rFonts w:cs="Times New Roman"/>
          <w:spacing w:val="45"/>
        </w:rPr>
        <w:t xml:space="preserve"> </w:t>
      </w:r>
      <w:r w:rsidRPr="00754571">
        <w:rPr>
          <w:rFonts w:cs="Times New Roman"/>
          <w:spacing w:val="-1"/>
        </w:rPr>
        <w:t>the</w:t>
      </w:r>
      <w:r w:rsidRPr="00754571">
        <w:rPr>
          <w:rFonts w:cs="Times New Roman"/>
          <w:spacing w:val="-3"/>
        </w:rPr>
        <w:t xml:space="preserve"> </w:t>
      </w:r>
      <w:r w:rsidRPr="00754571">
        <w:rPr>
          <w:rFonts w:cs="Times New Roman"/>
          <w:spacing w:val="-1"/>
        </w:rPr>
        <w:t>Monitoring</w:t>
      </w:r>
      <w:r w:rsidRPr="00754571">
        <w:rPr>
          <w:rFonts w:cs="Times New Roman"/>
          <w:spacing w:val="-4"/>
        </w:rPr>
        <w:t xml:space="preserve"> </w:t>
      </w:r>
      <w:r w:rsidRPr="00754571">
        <w:rPr>
          <w:rFonts w:cs="Times New Roman"/>
          <w:spacing w:val="-1"/>
        </w:rPr>
        <w:t>and</w:t>
      </w:r>
      <w:r w:rsidRPr="00754571">
        <w:rPr>
          <w:rFonts w:cs="Times New Roman"/>
          <w:spacing w:val="-5"/>
        </w:rPr>
        <w:t xml:space="preserve"> </w:t>
      </w:r>
      <w:r w:rsidRPr="00754571">
        <w:rPr>
          <w:rFonts w:cs="Times New Roman"/>
          <w:spacing w:val="-1"/>
        </w:rPr>
        <w:t>Evaluation</w:t>
      </w:r>
      <w:r w:rsidRPr="00754571">
        <w:rPr>
          <w:rFonts w:cs="Times New Roman"/>
          <w:spacing w:val="-5"/>
        </w:rPr>
        <w:t xml:space="preserve"> </w:t>
      </w:r>
      <w:r w:rsidRPr="00754571">
        <w:rPr>
          <w:rFonts w:cs="Times New Roman"/>
        </w:rPr>
        <w:t>(M&amp;E)</w:t>
      </w:r>
      <w:r w:rsidRPr="00754571">
        <w:rPr>
          <w:rFonts w:cs="Times New Roman"/>
          <w:spacing w:val="-3"/>
        </w:rPr>
        <w:t xml:space="preserve"> </w:t>
      </w:r>
      <w:r w:rsidRPr="00754571">
        <w:rPr>
          <w:rFonts w:cs="Times New Roman"/>
        </w:rPr>
        <w:t>Plan;</w:t>
      </w:r>
    </w:p>
    <w:p w14:paraId="1ADD2EBF" w14:textId="77777777" w:rsidR="00A6175E" w:rsidRPr="00754571" w:rsidRDefault="00A6175E">
      <w:pPr>
        <w:spacing w:before="4"/>
        <w:rPr>
          <w:rFonts w:ascii="Times New Roman" w:eastAsia="Cambria" w:hAnsi="Times New Roman" w:cs="Times New Roman"/>
          <w:sz w:val="23"/>
          <w:szCs w:val="23"/>
        </w:rPr>
      </w:pPr>
    </w:p>
    <w:p w14:paraId="3257166D" w14:textId="77777777" w:rsidR="00A6175E" w:rsidRPr="00754571" w:rsidRDefault="00970995" w:rsidP="00701A7B">
      <w:pPr>
        <w:pStyle w:val="BodyText"/>
        <w:numPr>
          <w:ilvl w:val="0"/>
          <w:numId w:val="31"/>
        </w:numPr>
        <w:ind w:right="115"/>
        <w:rPr>
          <w:rFonts w:eastAsia="Cambria" w:cs="Times New Roman"/>
        </w:rPr>
      </w:pPr>
      <w:r w:rsidRPr="00754571">
        <w:rPr>
          <w:rFonts w:eastAsia="Cambria" w:cs="Times New Roman"/>
          <w:spacing w:val="-1"/>
        </w:rPr>
        <w:t>The</w:t>
      </w:r>
      <w:r w:rsidRPr="00754571">
        <w:rPr>
          <w:rFonts w:eastAsia="Cambria" w:cs="Times New Roman"/>
        </w:rPr>
        <w:t xml:space="preserve"> Recipient </w:t>
      </w:r>
      <w:r w:rsidRPr="00754571">
        <w:rPr>
          <w:rFonts w:eastAsia="Cambria" w:cs="Times New Roman"/>
          <w:spacing w:val="-1"/>
        </w:rPr>
        <w:t>will</w:t>
      </w:r>
      <w:r w:rsidRPr="00754571">
        <w:rPr>
          <w:rFonts w:eastAsia="Cambria" w:cs="Times New Roman"/>
        </w:rPr>
        <w:t xml:space="preserve"> </w:t>
      </w:r>
      <w:r w:rsidRPr="00754571">
        <w:rPr>
          <w:rFonts w:eastAsia="Cambria" w:cs="Times New Roman"/>
          <w:spacing w:val="-1"/>
        </w:rPr>
        <w:t>work</w:t>
      </w:r>
      <w:r w:rsidRPr="00754571">
        <w:rPr>
          <w:rFonts w:eastAsia="Cambria" w:cs="Times New Roman"/>
          <w:spacing w:val="1"/>
        </w:rPr>
        <w:t xml:space="preserve"> </w:t>
      </w:r>
      <w:r w:rsidRPr="00754571">
        <w:rPr>
          <w:rFonts w:eastAsia="Cambria" w:cs="Times New Roman"/>
        </w:rPr>
        <w:t xml:space="preserve">in </w:t>
      </w:r>
      <w:r w:rsidRPr="00754571">
        <w:rPr>
          <w:rFonts w:eastAsia="Cambria" w:cs="Times New Roman"/>
          <w:spacing w:val="-1"/>
        </w:rPr>
        <w:t>consultation</w:t>
      </w:r>
      <w:r w:rsidRPr="00754571">
        <w:rPr>
          <w:rFonts w:eastAsia="Cambria" w:cs="Times New Roman"/>
        </w:rPr>
        <w:t xml:space="preserve"> </w:t>
      </w:r>
      <w:r w:rsidRPr="00754571">
        <w:rPr>
          <w:rFonts w:eastAsia="Cambria" w:cs="Times New Roman"/>
          <w:spacing w:val="-1"/>
        </w:rPr>
        <w:t>with</w:t>
      </w:r>
      <w:r w:rsidRPr="00754571">
        <w:rPr>
          <w:rFonts w:eastAsia="Cambria" w:cs="Times New Roman"/>
        </w:rPr>
        <w:t xml:space="preserve"> the </w:t>
      </w:r>
      <w:r w:rsidRPr="00754571">
        <w:rPr>
          <w:rFonts w:eastAsia="Cambria" w:cs="Times New Roman"/>
          <w:spacing w:val="-1"/>
        </w:rPr>
        <w:t>Agreement</w:t>
      </w:r>
      <w:r w:rsidRPr="00754571">
        <w:rPr>
          <w:rFonts w:eastAsia="Cambria" w:cs="Times New Roman"/>
        </w:rPr>
        <w:t xml:space="preserve"> </w:t>
      </w:r>
      <w:r w:rsidRPr="00754571">
        <w:rPr>
          <w:rFonts w:eastAsia="Cambria" w:cs="Times New Roman"/>
          <w:spacing w:val="-1"/>
        </w:rPr>
        <w:t>Officer’s</w:t>
      </w:r>
      <w:r w:rsidRPr="00754571">
        <w:rPr>
          <w:rFonts w:eastAsia="Cambria" w:cs="Times New Roman"/>
          <w:spacing w:val="65"/>
        </w:rPr>
        <w:t xml:space="preserve"> </w:t>
      </w:r>
      <w:r w:rsidRPr="00754571">
        <w:rPr>
          <w:rFonts w:eastAsia="Cambria" w:cs="Times New Roman"/>
          <w:spacing w:val="-1"/>
        </w:rPr>
        <w:t>Representative</w:t>
      </w:r>
      <w:r w:rsidRPr="00754571">
        <w:rPr>
          <w:rFonts w:eastAsia="Cambria" w:cs="Times New Roman"/>
          <w:spacing w:val="-4"/>
        </w:rPr>
        <w:t xml:space="preserve"> </w:t>
      </w:r>
      <w:r w:rsidRPr="00754571">
        <w:rPr>
          <w:rFonts w:eastAsia="Cambria" w:cs="Times New Roman"/>
          <w:spacing w:val="-1"/>
        </w:rPr>
        <w:t>(AOR).</w:t>
      </w:r>
      <w:r w:rsidRPr="00754571">
        <w:rPr>
          <w:rFonts w:eastAsia="Cambria" w:cs="Times New Roman"/>
          <w:spacing w:val="-3"/>
        </w:rPr>
        <w:t xml:space="preserve"> </w:t>
      </w:r>
      <w:r w:rsidRPr="00754571">
        <w:rPr>
          <w:rFonts w:eastAsia="Cambria" w:cs="Times New Roman"/>
          <w:spacing w:val="-1"/>
        </w:rPr>
        <w:t>The</w:t>
      </w:r>
      <w:r w:rsidRPr="00754571">
        <w:rPr>
          <w:rFonts w:eastAsia="Cambria" w:cs="Times New Roman"/>
          <w:spacing w:val="-3"/>
        </w:rPr>
        <w:t xml:space="preserve"> </w:t>
      </w:r>
      <w:r w:rsidRPr="00754571">
        <w:rPr>
          <w:rFonts w:eastAsia="Cambria" w:cs="Times New Roman"/>
        </w:rPr>
        <w:t>M&amp;E</w:t>
      </w:r>
      <w:r w:rsidRPr="00754571">
        <w:rPr>
          <w:rFonts w:eastAsia="Cambria" w:cs="Times New Roman"/>
          <w:spacing w:val="-2"/>
        </w:rPr>
        <w:t xml:space="preserve"> </w:t>
      </w:r>
      <w:r w:rsidRPr="00754571">
        <w:rPr>
          <w:rFonts w:eastAsia="Cambria" w:cs="Times New Roman"/>
          <w:spacing w:val="-1"/>
        </w:rPr>
        <w:t>plan</w:t>
      </w:r>
      <w:r w:rsidRPr="00754571">
        <w:rPr>
          <w:rFonts w:eastAsia="Cambria" w:cs="Times New Roman"/>
          <w:spacing w:val="-3"/>
        </w:rPr>
        <w:t xml:space="preserve"> </w:t>
      </w:r>
      <w:r w:rsidRPr="00754571">
        <w:rPr>
          <w:rFonts w:eastAsia="Cambria" w:cs="Times New Roman"/>
          <w:spacing w:val="-1"/>
        </w:rPr>
        <w:t>will</w:t>
      </w:r>
      <w:r w:rsidRPr="00754571">
        <w:rPr>
          <w:rFonts w:eastAsia="Cambria" w:cs="Times New Roman"/>
          <w:spacing w:val="-3"/>
        </w:rPr>
        <w:t xml:space="preserve"> </w:t>
      </w:r>
      <w:r w:rsidRPr="00754571">
        <w:rPr>
          <w:rFonts w:eastAsia="Cambria" w:cs="Times New Roman"/>
          <w:spacing w:val="-1"/>
        </w:rPr>
        <w:t>be</w:t>
      </w:r>
      <w:r w:rsidRPr="00754571">
        <w:rPr>
          <w:rFonts w:eastAsia="Cambria" w:cs="Times New Roman"/>
          <w:spacing w:val="-3"/>
        </w:rPr>
        <w:t xml:space="preserve"> </w:t>
      </w:r>
      <w:r w:rsidRPr="00754571">
        <w:rPr>
          <w:rFonts w:eastAsia="Cambria" w:cs="Times New Roman"/>
          <w:spacing w:val="-1"/>
        </w:rPr>
        <w:t>revised</w:t>
      </w:r>
      <w:r w:rsidRPr="00754571">
        <w:rPr>
          <w:rFonts w:eastAsia="Cambria" w:cs="Times New Roman"/>
          <w:spacing w:val="-4"/>
        </w:rPr>
        <w:t xml:space="preserve"> </w:t>
      </w:r>
      <w:r w:rsidR="00F32D2F" w:rsidRPr="00754571">
        <w:rPr>
          <w:rFonts w:eastAsia="Cambria" w:cs="Times New Roman"/>
          <w:spacing w:val="-1"/>
        </w:rPr>
        <w:t>as appropriate</w:t>
      </w:r>
      <w:r w:rsidRPr="00754571">
        <w:rPr>
          <w:rFonts w:eastAsia="Cambria" w:cs="Times New Roman"/>
          <w:spacing w:val="-5"/>
        </w:rPr>
        <w:t xml:space="preserve"> </w:t>
      </w:r>
      <w:r w:rsidRPr="00754571">
        <w:rPr>
          <w:rFonts w:eastAsia="Cambria" w:cs="Times New Roman"/>
        </w:rPr>
        <w:t>on</w:t>
      </w:r>
      <w:r w:rsidRPr="00754571">
        <w:rPr>
          <w:rFonts w:eastAsia="Cambria" w:cs="Times New Roman"/>
          <w:spacing w:val="-5"/>
        </w:rPr>
        <w:t xml:space="preserve"> </w:t>
      </w:r>
      <w:r w:rsidRPr="00754571">
        <w:rPr>
          <w:rFonts w:eastAsia="Cambria" w:cs="Times New Roman"/>
          <w:spacing w:val="-1"/>
        </w:rPr>
        <w:t>an</w:t>
      </w:r>
      <w:r w:rsidRPr="00754571">
        <w:rPr>
          <w:rFonts w:eastAsia="Cambria" w:cs="Times New Roman"/>
          <w:spacing w:val="-5"/>
        </w:rPr>
        <w:t xml:space="preserve"> </w:t>
      </w:r>
      <w:r w:rsidRPr="00754571">
        <w:rPr>
          <w:rFonts w:eastAsia="Cambria" w:cs="Times New Roman"/>
        </w:rPr>
        <w:t>ongoing</w:t>
      </w:r>
      <w:r w:rsidRPr="00754571">
        <w:rPr>
          <w:rFonts w:eastAsia="Cambria" w:cs="Times New Roman"/>
          <w:spacing w:val="-5"/>
        </w:rPr>
        <w:t xml:space="preserve"> </w:t>
      </w:r>
      <w:r w:rsidRPr="00754571">
        <w:rPr>
          <w:rFonts w:eastAsia="Cambria" w:cs="Times New Roman"/>
          <w:spacing w:val="-1"/>
        </w:rPr>
        <w:t>basis</w:t>
      </w:r>
      <w:r w:rsidRPr="00754571">
        <w:rPr>
          <w:rFonts w:eastAsia="Cambria" w:cs="Times New Roman"/>
          <w:spacing w:val="-5"/>
        </w:rPr>
        <w:t xml:space="preserve"> </w:t>
      </w:r>
      <w:r w:rsidRPr="00754571">
        <w:rPr>
          <w:rFonts w:eastAsia="Cambria" w:cs="Times New Roman"/>
        </w:rPr>
        <w:t>in</w:t>
      </w:r>
      <w:r w:rsidRPr="00754571">
        <w:rPr>
          <w:rFonts w:eastAsia="Cambria" w:cs="Times New Roman"/>
          <w:spacing w:val="-5"/>
        </w:rPr>
        <w:t xml:space="preserve"> </w:t>
      </w:r>
      <w:r w:rsidRPr="00754571">
        <w:rPr>
          <w:rFonts w:eastAsia="Cambria" w:cs="Times New Roman"/>
          <w:spacing w:val="-1"/>
        </w:rPr>
        <w:t>collaboration</w:t>
      </w:r>
      <w:r w:rsidRPr="00754571">
        <w:rPr>
          <w:rFonts w:eastAsia="Cambria" w:cs="Times New Roman"/>
          <w:spacing w:val="-5"/>
        </w:rPr>
        <w:t xml:space="preserve"> </w:t>
      </w:r>
      <w:r w:rsidRPr="00754571">
        <w:rPr>
          <w:rFonts w:eastAsia="Cambria" w:cs="Times New Roman"/>
          <w:spacing w:val="-1"/>
        </w:rPr>
        <w:t>with</w:t>
      </w:r>
      <w:r w:rsidRPr="00754571">
        <w:rPr>
          <w:rFonts w:eastAsia="Cambria" w:cs="Times New Roman"/>
          <w:spacing w:val="-4"/>
        </w:rPr>
        <w:t xml:space="preserve"> </w:t>
      </w:r>
      <w:r w:rsidRPr="00754571">
        <w:rPr>
          <w:rFonts w:eastAsia="Cambria" w:cs="Times New Roman"/>
          <w:spacing w:val="-1"/>
        </w:rPr>
        <w:t>USAID/</w:t>
      </w:r>
      <w:r w:rsidR="00B308FD" w:rsidRPr="00754571">
        <w:rPr>
          <w:rFonts w:eastAsia="Cambria" w:cs="Times New Roman"/>
          <w:spacing w:val="-1"/>
        </w:rPr>
        <w:t>India</w:t>
      </w:r>
      <w:r w:rsidRPr="00754571">
        <w:rPr>
          <w:rFonts w:eastAsia="Cambria" w:cs="Times New Roman"/>
          <w:spacing w:val="-1"/>
        </w:rPr>
        <w:t>;</w:t>
      </w:r>
    </w:p>
    <w:p w14:paraId="5204208C" w14:textId="77777777" w:rsidR="00A6175E" w:rsidRPr="00754571" w:rsidRDefault="00A6175E">
      <w:pPr>
        <w:spacing w:before="6"/>
        <w:rPr>
          <w:rFonts w:ascii="Times New Roman" w:eastAsia="Cambria" w:hAnsi="Times New Roman" w:cs="Times New Roman"/>
          <w:sz w:val="24"/>
          <w:szCs w:val="24"/>
        </w:rPr>
      </w:pPr>
    </w:p>
    <w:p w14:paraId="0361899B" w14:textId="77777777" w:rsidR="00A6175E" w:rsidRPr="00754571" w:rsidRDefault="00970995" w:rsidP="00701A7B">
      <w:pPr>
        <w:pStyle w:val="BodyText"/>
        <w:numPr>
          <w:ilvl w:val="0"/>
          <w:numId w:val="31"/>
        </w:numPr>
        <w:rPr>
          <w:rFonts w:eastAsia="Cambria" w:cs="Times New Roman"/>
        </w:rPr>
      </w:pPr>
      <w:r w:rsidRPr="00754571">
        <w:rPr>
          <w:rFonts w:cs="Times New Roman"/>
          <w:spacing w:val="-1"/>
        </w:rPr>
        <w:t>Appropriate</w:t>
      </w:r>
      <w:r w:rsidRPr="00754571">
        <w:rPr>
          <w:rFonts w:cs="Times New Roman"/>
          <w:spacing w:val="-5"/>
        </w:rPr>
        <w:t xml:space="preserve"> </w:t>
      </w:r>
      <w:r w:rsidRPr="00754571">
        <w:rPr>
          <w:rFonts w:cs="Times New Roman"/>
          <w:spacing w:val="-1"/>
        </w:rPr>
        <w:t>review</w:t>
      </w:r>
      <w:r w:rsidRPr="00754571">
        <w:rPr>
          <w:rFonts w:cs="Times New Roman"/>
          <w:spacing w:val="-5"/>
        </w:rPr>
        <w:t xml:space="preserve"> </w:t>
      </w:r>
      <w:r w:rsidRPr="00754571">
        <w:rPr>
          <w:rFonts w:cs="Times New Roman"/>
          <w:spacing w:val="-1"/>
        </w:rPr>
        <w:t>and</w:t>
      </w:r>
      <w:r w:rsidRPr="00754571">
        <w:rPr>
          <w:rFonts w:cs="Times New Roman"/>
          <w:spacing w:val="-6"/>
        </w:rPr>
        <w:t xml:space="preserve"> </w:t>
      </w:r>
      <w:r w:rsidRPr="00754571">
        <w:rPr>
          <w:rFonts w:cs="Times New Roman"/>
          <w:spacing w:val="-1"/>
        </w:rPr>
        <w:t>approval</w:t>
      </w:r>
      <w:r w:rsidRPr="00754571">
        <w:rPr>
          <w:rFonts w:cs="Times New Roman"/>
          <w:spacing w:val="-5"/>
        </w:rPr>
        <w:t xml:space="preserve"> </w:t>
      </w:r>
      <w:r w:rsidRPr="00754571">
        <w:rPr>
          <w:rFonts w:cs="Times New Roman"/>
        </w:rPr>
        <w:t>of</w:t>
      </w:r>
      <w:r w:rsidRPr="00754571">
        <w:rPr>
          <w:rFonts w:cs="Times New Roman"/>
          <w:spacing w:val="-6"/>
        </w:rPr>
        <w:t xml:space="preserve"> </w:t>
      </w:r>
      <w:r w:rsidRPr="00754571">
        <w:rPr>
          <w:rFonts w:cs="Times New Roman"/>
          <w:spacing w:val="-1"/>
        </w:rPr>
        <w:t>subawards.</w:t>
      </w:r>
    </w:p>
    <w:p w14:paraId="4FE8C49E" w14:textId="77777777" w:rsidR="00A6175E" w:rsidRPr="00754571" w:rsidRDefault="00A6175E">
      <w:pPr>
        <w:rPr>
          <w:rFonts w:ascii="Times New Roman" w:eastAsia="Cambria" w:hAnsi="Times New Roman" w:cs="Times New Roman"/>
        </w:rPr>
      </w:pPr>
    </w:p>
    <w:p w14:paraId="2FCBBBEA" w14:textId="77777777" w:rsidR="00DF7F5E" w:rsidRPr="00754571" w:rsidRDefault="00DF7F5E">
      <w:pPr>
        <w:rPr>
          <w:rFonts w:ascii="Times New Roman" w:eastAsia="Cambria" w:hAnsi="Times New Roman" w:cs="Times New Roman"/>
        </w:rPr>
      </w:pPr>
    </w:p>
    <w:p w14:paraId="35F4C3AB" w14:textId="77777777" w:rsidR="00DF7F5E" w:rsidRPr="00754571" w:rsidRDefault="00DF7F5E">
      <w:pPr>
        <w:rPr>
          <w:rFonts w:ascii="Times New Roman" w:eastAsia="Cambria" w:hAnsi="Times New Roman" w:cs="Times New Roman"/>
        </w:rPr>
      </w:pPr>
    </w:p>
    <w:p w14:paraId="0A0351CA" w14:textId="77777777" w:rsidR="00DF7F5E" w:rsidRPr="00754571" w:rsidRDefault="00DF7F5E">
      <w:pPr>
        <w:rPr>
          <w:rFonts w:ascii="Times New Roman" w:eastAsia="Cambria" w:hAnsi="Times New Roman" w:cs="Times New Roman"/>
        </w:rPr>
      </w:pPr>
    </w:p>
    <w:p w14:paraId="3C655D9E" w14:textId="77777777" w:rsidR="002C54C5" w:rsidRPr="00754571" w:rsidRDefault="00DF7F5E" w:rsidP="00E7318D">
      <w:pPr>
        <w:jc w:val="center"/>
        <w:rPr>
          <w:rFonts w:ascii="Times New Roman" w:eastAsia="Cambria" w:hAnsi="Times New Roman" w:cs="Times New Roman"/>
          <w:b/>
          <w:sz w:val="24"/>
          <w:szCs w:val="24"/>
        </w:rPr>
        <w:sectPr w:rsidR="002C54C5" w:rsidRPr="00754571" w:rsidSect="00F82CB0">
          <w:pgSz w:w="11910" w:h="16840"/>
          <w:pgMar w:top="1200" w:right="1180" w:bottom="280" w:left="980" w:header="1004" w:footer="454" w:gutter="0"/>
          <w:cols w:space="720"/>
        </w:sectPr>
      </w:pPr>
      <w:r w:rsidRPr="00754571">
        <w:rPr>
          <w:rFonts w:ascii="Times New Roman" w:eastAsia="Cambria" w:hAnsi="Times New Roman" w:cs="Times New Roman"/>
          <w:b/>
          <w:sz w:val="24"/>
          <w:szCs w:val="24"/>
        </w:rPr>
        <w:t>END OF SECTION II</w:t>
      </w:r>
    </w:p>
    <w:p w14:paraId="17C548D3" w14:textId="77777777" w:rsidR="00A6175E" w:rsidRPr="00754571" w:rsidRDefault="00970995">
      <w:pPr>
        <w:pStyle w:val="Heading1"/>
        <w:spacing w:before="69"/>
        <w:ind w:left="2272" w:firstLine="0"/>
        <w:rPr>
          <w:rFonts w:cs="Times New Roman"/>
          <w:b w:val="0"/>
          <w:bCs w:val="0"/>
          <w:u w:val="none"/>
        </w:rPr>
      </w:pPr>
      <w:bookmarkStart w:id="12" w:name="_bookmark2"/>
      <w:bookmarkStart w:id="13" w:name="_Toc399407904"/>
      <w:bookmarkEnd w:id="12"/>
      <w:r w:rsidRPr="00754571">
        <w:rPr>
          <w:rFonts w:cs="Times New Roman"/>
          <w:u w:val="none"/>
        </w:rPr>
        <w:lastRenderedPageBreak/>
        <w:t>SECTION III</w:t>
      </w:r>
      <w:r w:rsidRPr="00754571">
        <w:rPr>
          <w:rFonts w:cs="Times New Roman"/>
          <w:spacing w:val="1"/>
          <w:u w:val="none"/>
        </w:rPr>
        <w:t xml:space="preserve"> </w:t>
      </w:r>
      <w:r w:rsidRPr="00754571">
        <w:rPr>
          <w:rFonts w:cs="Times New Roman"/>
          <w:u w:val="none"/>
        </w:rPr>
        <w:t xml:space="preserve">– </w:t>
      </w:r>
      <w:r w:rsidRPr="00754571">
        <w:rPr>
          <w:rFonts w:cs="Times New Roman"/>
          <w:spacing w:val="-1"/>
          <w:u w:val="none"/>
        </w:rPr>
        <w:t>ELIGIBILITY</w:t>
      </w:r>
      <w:r w:rsidRPr="00754571">
        <w:rPr>
          <w:rFonts w:cs="Times New Roman"/>
          <w:u w:val="none"/>
        </w:rPr>
        <w:t xml:space="preserve"> </w:t>
      </w:r>
      <w:r w:rsidRPr="00754571">
        <w:rPr>
          <w:rFonts w:cs="Times New Roman"/>
          <w:spacing w:val="-1"/>
          <w:u w:val="none"/>
        </w:rPr>
        <w:t>INFORMATION</w:t>
      </w:r>
      <w:bookmarkEnd w:id="13"/>
    </w:p>
    <w:p w14:paraId="068772A4" w14:textId="77777777" w:rsidR="00A6175E" w:rsidRPr="00754571" w:rsidRDefault="00A6175E">
      <w:pPr>
        <w:rPr>
          <w:rFonts w:ascii="Times New Roman" w:eastAsia="Times New Roman" w:hAnsi="Times New Roman" w:cs="Times New Roman"/>
          <w:b/>
          <w:bCs/>
          <w:sz w:val="24"/>
          <w:szCs w:val="24"/>
        </w:rPr>
      </w:pPr>
    </w:p>
    <w:p w14:paraId="1545A298" w14:textId="77777777" w:rsidR="00A6175E" w:rsidRPr="00754571" w:rsidRDefault="00970995" w:rsidP="00701A7B">
      <w:pPr>
        <w:numPr>
          <w:ilvl w:val="0"/>
          <w:numId w:val="16"/>
        </w:numPr>
        <w:tabs>
          <w:tab w:val="left" w:pos="821"/>
        </w:tabs>
        <w:ind w:hanging="720"/>
        <w:rPr>
          <w:rFonts w:ascii="Times New Roman" w:eastAsia="Times New Roman" w:hAnsi="Times New Roman" w:cs="Times New Roman"/>
          <w:sz w:val="24"/>
          <w:szCs w:val="24"/>
        </w:rPr>
      </w:pPr>
      <w:r w:rsidRPr="00754571">
        <w:rPr>
          <w:rFonts w:ascii="Times New Roman" w:hAnsi="Times New Roman" w:cs="Times New Roman"/>
          <w:b/>
          <w:spacing w:val="-1"/>
          <w:sz w:val="24"/>
          <w:u w:val="thick" w:color="000000"/>
        </w:rPr>
        <w:t>APPLICANTS</w:t>
      </w:r>
    </w:p>
    <w:p w14:paraId="2B7B70B8" w14:textId="77777777" w:rsidR="00A6175E" w:rsidRPr="00754571" w:rsidRDefault="00A6175E">
      <w:pPr>
        <w:spacing w:before="5"/>
        <w:rPr>
          <w:rFonts w:ascii="Times New Roman" w:eastAsia="Times New Roman" w:hAnsi="Times New Roman" w:cs="Times New Roman"/>
          <w:b/>
          <w:bCs/>
          <w:sz w:val="14"/>
          <w:szCs w:val="14"/>
        </w:rPr>
      </w:pPr>
    </w:p>
    <w:p w14:paraId="39A011F8" w14:textId="77777777" w:rsidR="00A6175E" w:rsidRPr="00754571" w:rsidRDefault="00970995">
      <w:pPr>
        <w:pStyle w:val="BodyText"/>
        <w:spacing w:before="69"/>
        <w:ind w:right="220"/>
        <w:rPr>
          <w:rFonts w:cs="Times New Roman"/>
        </w:rPr>
      </w:pPr>
      <w:r w:rsidRPr="00754571">
        <w:rPr>
          <w:rFonts w:cs="Times New Roman"/>
        </w:rPr>
        <w:t>Any</w:t>
      </w:r>
      <w:r w:rsidRPr="00754571">
        <w:rPr>
          <w:rFonts w:cs="Times New Roman"/>
          <w:spacing w:val="-5"/>
        </w:rPr>
        <w:t xml:space="preserve"> </w:t>
      </w:r>
      <w:r w:rsidRPr="00754571">
        <w:rPr>
          <w:rFonts w:cs="Times New Roman"/>
        </w:rPr>
        <w:t xml:space="preserve">local </w:t>
      </w:r>
      <w:r w:rsidRPr="00754571">
        <w:rPr>
          <w:rFonts w:cs="Times New Roman"/>
          <w:spacing w:val="-1"/>
        </w:rPr>
        <w:t>(defined</w:t>
      </w:r>
      <w:r w:rsidRPr="00754571">
        <w:rPr>
          <w:rFonts w:cs="Times New Roman"/>
        </w:rPr>
        <w:t xml:space="preserve"> below)</w:t>
      </w:r>
      <w:r w:rsidRPr="00754571">
        <w:rPr>
          <w:rFonts w:cs="Times New Roman"/>
          <w:spacing w:val="1"/>
        </w:rPr>
        <w:t xml:space="preserve"> </w:t>
      </w:r>
      <w:r w:rsidRPr="00754571">
        <w:rPr>
          <w:rFonts w:cs="Times New Roman"/>
          <w:spacing w:val="-1"/>
        </w:rPr>
        <w:t>non-governmental</w:t>
      </w:r>
      <w:r w:rsidRPr="00754571">
        <w:rPr>
          <w:rFonts w:cs="Times New Roman"/>
        </w:rPr>
        <w:t xml:space="preserve"> </w:t>
      </w:r>
      <w:r w:rsidRPr="00754571">
        <w:rPr>
          <w:rFonts w:cs="Times New Roman"/>
          <w:spacing w:val="-1"/>
        </w:rPr>
        <w:t>organizations</w:t>
      </w:r>
      <w:r w:rsidRPr="00754571">
        <w:rPr>
          <w:rFonts w:cs="Times New Roman"/>
        </w:rPr>
        <w:t xml:space="preserve"> </w:t>
      </w:r>
      <w:r w:rsidRPr="00754571">
        <w:rPr>
          <w:rFonts w:cs="Times New Roman"/>
          <w:spacing w:val="-1"/>
        </w:rPr>
        <w:t>(NGOs),</w:t>
      </w:r>
      <w:r w:rsidRPr="00754571">
        <w:rPr>
          <w:rFonts w:cs="Times New Roman"/>
        </w:rPr>
        <w:t xml:space="preserve"> private</w:t>
      </w:r>
      <w:r w:rsidRPr="00754571">
        <w:rPr>
          <w:rFonts w:cs="Times New Roman"/>
          <w:spacing w:val="-1"/>
        </w:rPr>
        <w:t xml:space="preserve"> </w:t>
      </w:r>
      <w:r w:rsidRPr="00754571">
        <w:rPr>
          <w:rFonts w:cs="Times New Roman"/>
        </w:rPr>
        <w:t>voluntary</w:t>
      </w:r>
      <w:r w:rsidRPr="00754571">
        <w:rPr>
          <w:rFonts w:cs="Times New Roman"/>
          <w:spacing w:val="81"/>
        </w:rPr>
        <w:t xml:space="preserve"> </w:t>
      </w:r>
      <w:r w:rsidRPr="00754571">
        <w:rPr>
          <w:rFonts w:cs="Times New Roman"/>
          <w:spacing w:val="-1"/>
        </w:rPr>
        <w:t>organizations</w:t>
      </w:r>
      <w:r w:rsidRPr="00754571">
        <w:rPr>
          <w:rFonts w:cs="Times New Roman"/>
        </w:rPr>
        <w:t xml:space="preserve"> </w:t>
      </w:r>
      <w:r w:rsidRPr="00754571">
        <w:rPr>
          <w:rFonts w:cs="Times New Roman"/>
          <w:spacing w:val="-1"/>
        </w:rPr>
        <w:t>(PVOs),</w:t>
      </w:r>
      <w:r w:rsidRPr="00754571">
        <w:rPr>
          <w:rFonts w:cs="Times New Roman"/>
        </w:rPr>
        <w:t xml:space="preserve"> </w:t>
      </w:r>
      <w:r w:rsidRPr="00754571">
        <w:rPr>
          <w:rFonts w:cs="Times New Roman"/>
          <w:spacing w:val="-1"/>
        </w:rPr>
        <w:t>Faith-based</w:t>
      </w:r>
      <w:r w:rsidRPr="00754571">
        <w:rPr>
          <w:rFonts w:cs="Times New Roman"/>
        </w:rPr>
        <w:t xml:space="preserve"> </w:t>
      </w:r>
      <w:r w:rsidRPr="00754571">
        <w:rPr>
          <w:rFonts w:cs="Times New Roman"/>
          <w:spacing w:val="-1"/>
        </w:rPr>
        <w:t>and</w:t>
      </w:r>
      <w:r w:rsidRPr="00754571">
        <w:rPr>
          <w:rFonts w:cs="Times New Roman"/>
        </w:rPr>
        <w:t xml:space="preserve"> community</w:t>
      </w:r>
      <w:r w:rsidRPr="00754571">
        <w:rPr>
          <w:rFonts w:cs="Times New Roman"/>
          <w:spacing w:val="-3"/>
        </w:rPr>
        <w:t xml:space="preserve"> </w:t>
      </w:r>
      <w:r w:rsidRPr="00754571">
        <w:rPr>
          <w:rFonts w:cs="Times New Roman"/>
          <w:spacing w:val="-1"/>
        </w:rPr>
        <w:t>organizations,</w:t>
      </w:r>
      <w:r w:rsidRPr="00754571">
        <w:rPr>
          <w:rFonts w:cs="Times New Roman"/>
        </w:rPr>
        <w:t xml:space="preserve"> </w:t>
      </w:r>
      <w:r w:rsidRPr="00754571">
        <w:rPr>
          <w:rFonts w:cs="Times New Roman"/>
          <w:spacing w:val="-1"/>
        </w:rPr>
        <w:t>and</w:t>
      </w:r>
      <w:r w:rsidRPr="00754571">
        <w:rPr>
          <w:rFonts w:cs="Times New Roman"/>
        </w:rPr>
        <w:t xml:space="preserve"> </w:t>
      </w:r>
      <w:r w:rsidRPr="00754571">
        <w:rPr>
          <w:rFonts w:cs="Times New Roman"/>
          <w:spacing w:val="-1"/>
        </w:rPr>
        <w:t>for-profit</w:t>
      </w:r>
      <w:r w:rsidRPr="00754571">
        <w:rPr>
          <w:rFonts w:cs="Times New Roman"/>
        </w:rPr>
        <w:t xml:space="preserve"> </w:t>
      </w:r>
      <w:r w:rsidRPr="00754571">
        <w:rPr>
          <w:rFonts w:cs="Times New Roman"/>
          <w:spacing w:val="-1"/>
        </w:rPr>
        <w:t>companies</w:t>
      </w:r>
      <w:r w:rsidRPr="00754571">
        <w:rPr>
          <w:rFonts w:cs="Times New Roman"/>
          <w:spacing w:val="121"/>
        </w:rPr>
        <w:t xml:space="preserve"> </w:t>
      </w:r>
      <w:r w:rsidRPr="00754571">
        <w:rPr>
          <w:rFonts w:cs="Times New Roman"/>
        </w:rPr>
        <w:t>willing</w:t>
      </w:r>
      <w:r w:rsidRPr="00754571">
        <w:rPr>
          <w:rFonts w:cs="Times New Roman"/>
          <w:spacing w:val="-2"/>
        </w:rPr>
        <w:t xml:space="preserve"> </w:t>
      </w:r>
      <w:r w:rsidRPr="00754571">
        <w:rPr>
          <w:rFonts w:cs="Times New Roman"/>
        </w:rPr>
        <w:t xml:space="preserve">to </w:t>
      </w:r>
      <w:r w:rsidRPr="00754571">
        <w:rPr>
          <w:rFonts w:cs="Times New Roman"/>
          <w:spacing w:val="-1"/>
        </w:rPr>
        <w:t>forego</w:t>
      </w:r>
      <w:r w:rsidRPr="00754571">
        <w:rPr>
          <w:rFonts w:cs="Times New Roman"/>
        </w:rPr>
        <w:t xml:space="preserve"> profit will be </w:t>
      </w:r>
      <w:r w:rsidRPr="00754571">
        <w:rPr>
          <w:rFonts w:cs="Times New Roman"/>
          <w:spacing w:val="-1"/>
        </w:rPr>
        <w:t>eligible for</w:t>
      </w:r>
      <w:r w:rsidRPr="00754571">
        <w:rPr>
          <w:rFonts w:cs="Times New Roman"/>
          <w:spacing w:val="1"/>
        </w:rPr>
        <w:t xml:space="preserve"> </w:t>
      </w:r>
      <w:r w:rsidRPr="00754571">
        <w:rPr>
          <w:rFonts w:cs="Times New Roman"/>
          <w:spacing w:val="-1"/>
        </w:rPr>
        <w:t>award</w:t>
      </w:r>
      <w:r w:rsidRPr="00754571">
        <w:rPr>
          <w:rFonts w:cs="Times New Roman"/>
        </w:rPr>
        <w:t xml:space="preserve"> under this </w:t>
      </w:r>
      <w:r w:rsidRPr="00754571">
        <w:rPr>
          <w:rFonts w:cs="Times New Roman"/>
          <w:spacing w:val="-1"/>
        </w:rPr>
        <w:t>RFA.</w:t>
      </w:r>
      <w:r w:rsidRPr="00754571">
        <w:rPr>
          <w:rFonts w:cs="Times New Roman"/>
          <w:spacing w:val="1"/>
        </w:rPr>
        <w:t xml:space="preserve"> </w:t>
      </w:r>
      <w:r w:rsidRPr="00754571">
        <w:rPr>
          <w:rFonts w:cs="Times New Roman"/>
          <w:spacing w:val="-2"/>
        </w:rPr>
        <w:t>In</w:t>
      </w:r>
      <w:r w:rsidRPr="00754571">
        <w:rPr>
          <w:rFonts w:cs="Times New Roman"/>
        </w:rPr>
        <w:t xml:space="preserve"> support of the</w:t>
      </w:r>
      <w:r w:rsidR="00F32D2F" w:rsidRPr="00754571">
        <w:rPr>
          <w:rFonts w:cs="Times New Roman"/>
          <w:spacing w:val="-1"/>
        </w:rPr>
        <w:t xml:space="preserve"> Agency’</w:t>
      </w:r>
      <w:r w:rsidRPr="00754571">
        <w:rPr>
          <w:rFonts w:cs="Times New Roman"/>
          <w:spacing w:val="-1"/>
        </w:rPr>
        <w:t>s</w:t>
      </w:r>
      <w:r w:rsidRPr="00754571">
        <w:rPr>
          <w:rFonts w:cs="Times New Roman"/>
          <w:spacing w:val="43"/>
        </w:rPr>
        <w:t xml:space="preserve"> </w:t>
      </w:r>
      <w:r w:rsidRPr="00754571">
        <w:rPr>
          <w:rFonts w:cs="Times New Roman"/>
          <w:spacing w:val="-1"/>
        </w:rPr>
        <w:t>interest</w:t>
      </w:r>
      <w:r w:rsidRPr="00754571">
        <w:rPr>
          <w:rFonts w:cs="Times New Roman"/>
        </w:rPr>
        <w:t xml:space="preserve"> in fostering</w:t>
      </w:r>
      <w:r w:rsidRPr="00754571">
        <w:rPr>
          <w:rFonts w:cs="Times New Roman"/>
          <w:spacing w:val="-3"/>
        </w:rPr>
        <w:t xml:space="preserve"> </w:t>
      </w:r>
      <w:r w:rsidRPr="00754571">
        <w:rPr>
          <w:rFonts w:cs="Times New Roman"/>
        </w:rPr>
        <w:t>a</w:t>
      </w:r>
      <w:r w:rsidRPr="00754571">
        <w:rPr>
          <w:rFonts w:cs="Times New Roman"/>
          <w:spacing w:val="-1"/>
        </w:rPr>
        <w:t xml:space="preserve"> </w:t>
      </w:r>
      <w:r w:rsidRPr="00754571">
        <w:rPr>
          <w:rFonts w:cs="Times New Roman"/>
        </w:rPr>
        <w:t xml:space="preserve">larger </w:t>
      </w:r>
      <w:r w:rsidRPr="00754571">
        <w:rPr>
          <w:rFonts w:cs="Times New Roman"/>
          <w:spacing w:val="-1"/>
        </w:rPr>
        <w:t>assistance base</w:t>
      </w:r>
      <w:r w:rsidRPr="00754571">
        <w:rPr>
          <w:rFonts w:cs="Times New Roman"/>
          <w:spacing w:val="1"/>
        </w:rPr>
        <w:t xml:space="preserve"> </w:t>
      </w:r>
      <w:r w:rsidRPr="00754571">
        <w:rPr>
          <w:rFonts w:cs="Times New Roman"/>
          <w:spacing w:val="-1"/>
        </w:rPr>
        <w:t>and</w:t>
      </w:r>
      <w:r w:rsidRPr="00754571">
        <w:rPr>
          <w:rFonts w:cs="Times New Roman"/>
        </w:rPr>
        <w:t xml:space="preserve"> expanding</w:t>
      </w:r>
      <w:r w:rsidRPr="00754571">
        <w:rPr>
          <w:rFonts w:cs="Times New Roman"/>
          <w:spacing w:val="-2"/>
        </w:rPr>
        <w:t xml:space="preserve"> </w:t>
      </w:r>
      <w:r w:rsidRPr="00754571">
        <w:rPr>
          <w:rFonts w:cs="Times New Roman"/>
        </w:rPr>
        <w:t xml:space="preserve">the </w:t>
      </w:r>
      <w:r w:rsidRPr="00754571">
        <w:rPr>
          <w:rFonts w:cs="Times New Roman"/>
          <w:spacing w:val="-1"/>
        </w:rPr>
        <w:t>number</w:t>
      </w:r>
      <w:r w:rsidRPr="00754571">
        <w:rPr>
          <w:rFonts w:cs="Times New Roman"/>
        </w:rPr>
        <w:t xml:space="preserve"> </w:t>
      </w:r>
      <w:r w:rsidRPr="00754571">
        <w:rPr>
          <w:rFonts w:cs="Times New Roman"/>
          <w:spacing w:val="-1"/>
        </w:rPr>
        <w:t>and</w:t>
      </w:r>
      <w:r w:rsidRPr="00754571">
        <w:rPr>
          <w:rFonts w:cs="Times New Roman"/>
          <w:spacing w:val="2"/>
        </w:rPr>
        <w:t xml:space="preserve"> </w:t>
      </w:r>
      <w:r w:rsidRPr="00754571">
        <w:rPr>
          <w:rFonts w:cs="Times New Roman"/>
        </w:rPr>
        <w:t>sustainability</w:t>
      </w:r>
      <w:r w:rsidRPr="00754571">
        <w:rPr>
          <w:rFonts w:cs="Times New Roman"/>
          <w:spacing w:val="-8"/>
        </w:rPr>
        <w:t xml:space="preserve"> </w:t>
      </w:r>
      <w:r w:rsidRPr="00754571">
        <w:rPr>
          <w:rFonts w:cs="Times New Roman"/>
          <w:spacing w:val="1"/>
        </w:rPr>
        <w:t>of</w:t>
      </w:r>
      <w:r w:rsidRPr="00754571">
        <w:rPr>
          <w:rFonts w:cs="Times New Roman"/>
          <w:spacing w:val="55"/>
        </w:rPr>
        <w:t xml:space="preserve"> </w:t>
      </w:r>
      <w:r w:rsidRPr="00754571">
        <w:rPr>
          <w:rFonts w:cs="Times New Roman"/>
          <w:spacing w:val="-1"/>
        </w:rPr>
        <w:t>development</w:t>
      </w:r>
      <w:r w:rsidRPr="00754571">
        <w:rPr>
          <w:rFonts w:cs="Times New Roman"/>
        </w:rPr>
        <w:t xml:space="preserve"> </w:t>
      </w:r>
      <w:r w:rsidRPr="00754571">
        <w:rPr>
          <w:rFonts w:cs="Times New Roman"/>
          <w:spacing w:val="-1"/>
        </w:rPr>
        <w:t>partners,</w:t>
      </w:r>
      <w:r w:rsidRPr="00754571">
        <w:rPr>
          <w:rFonts w:cs="Times New Roman"/>
        </w:rPr>
        <w:t xml:space="preserve"> </w:t>
      </w:r>
      <w:r w:rsidRPr="00754571">
        <w:rPr>
          <w:rFonts w:cs="Times New Roman"/>
          <w:spacing w:val="-1"/>
        </w:rPr>
        <w:t>USAID</w:t>
      </w:r>
      <w:r w:rsidRPr="00754571">
        <w:rPr>
          <w:rFonts w:cs="Times New Roman"/>
          <w:spacing w:val="1"/>
        </w:rPr>
        <w:t xml:space="preserve"> </w:t>
      </w:r>
      <w:r w:rsidRPr="00754571">
        <w:rPr>
          <w:rFonts w:cs="Times New Roman"/>
          <w:spacing w:val="-1"/>
        </w:rPr>
        <w:t>encourages</w:t>
      </w:r>
      <w:r w:rsidRPr="00754571">
        <w:rPr>
          <w:rFonts w:cs="Times New Roman"/>
          <w:spacing w:val="2"/>
        </w:rPr>
        <w:t xml:space="preserve"> </w:t>
      </w:r>
      <w:r w:rsidRPr="00754571">
        <w:rPr>
          <w:rFonts w:cs="Times New Roman"/>
          <w:spacing w:val="-1"/>
        </w:rPr>
        <w:t>applications</w:t>
      </w:r>
      <w:r w:rsidRPr="00754571">
        <w:rPr>
          <w:rFonts w:cs="Times New Roman"/>
        </w:rPr>
        <w:t xml:space="preserve"> </w:t>
      </w:r>
      <w:r w:rsidRPr="00754571">
        <w:rPr>
          <w:rFonts w:cs="Times New Roman"/>
          <w:spacing w:val="-1"/>
        </w:rPr>
        <w:t>from</w:t>
      </w:r>
      <w:r w:rsidRPr="00754571">
        <w:rPr>
          <w:rFonts w:cs="Times New Roman"/>
        </w:rPr>
        <w:t xml:space="preserve"> </w:t>
      </w:r>
      <w:r w:rsidRPr="00754571">
        <w:rPr>
          <w:rFonts w:cs="Times New Roman"/>
          <w:spacing w:val="-1"/>
        </w:rPr>
        <w:t>potential</w:t>
      </w:r>
      <w:r w:rsidRPr="00754571">
        <w:rPr>
          <w:rFonts w:cs="Times New Roman"/>
        </w:rPr>
        <w:t xml:space="preserve"> new</w:t>
      </w:r>
      <w:r w:rsidRPr="00754571">
        <w:rPr>
          <w:rFonts w:cs="Times New Roman"/>
          <w:spacing w:val="-1"/>
        </w:rPr>
        <w:t xml:space="preserve"> </w:t>
      </w:r>
      <w:r w:rsidRPr="00754571">
        <w:rPr>
          <w:rFonts w:cs="Times New Roman"/>
        </w:rPr>
        <w:t>partners.</w:t>
      </w:r>
    </w:p>
    <w:p w14:paraId="4CDE29BD" w14:textId="77777777" w:rsidR="00A6175E" w:rsidRPr="00754571" w:rsidRDefault="00A6175E">
      <w:pPr>
        <w:spacing w:before="5"/>
        <w:rPr>
          <w:rFonts w:ascii="Times New Roman" w:eastAsia="Times New Roman" w:hAnsi="Times New Roman" w:cs="Times New Roman"/>
          <w:sz w:val="29"/>
          <w:szCs w:val="29"/>
        </w:rPr>
      </w:pPr>
    </w:p>
    <w:p w14:paraId="01F41EEA" w14:textId="77777777" w:rsidR="00A6175E" w:rsidRPr="00754571" w:rsidRDefault="00970995" w:rsidP="00701A7B">
      <w:pPr>
        <w:pStyle w:val="Heading1"/>
        <w:numPr>
          <w:ilvl w:val="1"/>
          <w:numId w:val="16"/>
        </w:numPr>
        <w:tabs>
          <w:tab w:val="left" w:pos="1541"/>
        </w:tabs>
        <w:rPr>
          <w:rFonts w:cs="Times New Roman"/>
          <w:b w:val="0"/>
          <w:bCs w:val="0"/>
          <w:u w:val="none"/>
        </w:rPr>
      </w:pPr>
      <w:bookmarkStart w:id="14" w:name="_Toc399407905"/>
      <w:r w:rsidRPr="00754571">
        <w:rPr>
          <w:rFonts w:cs="Times New Roman"/>
          <w:u w:val="thick" w:color="000000"/>
        </w:rPr>
        <w:t xml:space="preserve">LOCAL </w:t>
      </w:r>
      <w:r w:rsidRPr="00754571">
        <w:rPr>
          <w:rFonts w:cs="Times New Roman"/>
          <w:spacing w:val="-1"/>
          <w:u w:val="thick" w:color="000000"/>
        </w:rPr>
        <w:t>PARTNER</w:t>
      </w:r>
      <w:r w:rsidRPr="00754571">
        <w:rPr>
          <w:rFonts w:cs="Times New Roman"/>
          <w:u w:val="thick" w:color="000000"/>
        </w:rPr>
        <w:t xml:space="preserve"> </w:t>
      </w:r>
      <w:r w:rsidRPr="00754571">
        <w:rPr>
          <w:rFonts w:cs="Times New Roman"/>
          <w:spacing w:val="-1"/>
          <w:u w:val="thick" w:color="000000"/>
        </w:rPr>
        <w:t>DEFINITION</w:t>
      </w:r>
      <w:bookmarkEnd w:id="14"/>
    </w:p>
    <w:p w14:paraId="0D52B607" w14:textId="77777777" w:rsidR="00A6175E" w:rsidRPr="00754571" w:rsidRDefault="00A6175E">
      <w:pPr>
        <w:spacing w:before="1"/>
        <w:rPr>
          <w:rFonts w:ascii="Times New Roman" w:eastAsia="Times New Roman" w:hAnsi="Times New Roman" w:cs="Times New Roman"/>
          <w:b/>
          <w:bCs/>
          <w:sz w:val="18"/>
          <w:szCs w:val="18"/>
        </w:rPr>
      </w:pPr>
    </w:p>
    <w:p w14:paraId="391DD4CE" w14:textId="77777777" w:rsidR="00A6175E" w:rsidRPr="00754571" w:rsidRDefault="00970995">
      <w:pPr>
        <w:pStyle w:val="BodyText"/>
        <w:spacing w:before="69"/>
        <w:ind w:right="220"/>
        <w:jc w:val="both"/>
        <w:rPr>
          <w:rFonts w:cs="Times New Roman"/>
        </w:rPr>
      </w:pPr>
      <w:r w:rsidRPr="00754571">
        <w:rPr>
          <w:rFonts w:cs="Times New Roman"/>
        </w:rPr>
        <w:t>A</w:t>
      </w:r>
      <w:r w:rsidRPr="00754571">
        <w:rPr>
          <w:rFonts w:cs="Times New Roman"/>
          <w:spacing w:val="-6"/>
        </w:rPr>
        <w:t xml:space="preserve"> </w:t>
      </w:r>
      <w:r w:rsidRPr="00754571">
        <w:rPr>
          <w:rFonts w:cs="Times New Roman"/>
          <w:spacing w:val="-1"/>
        </w:rPr>
        <w:t>local</w:t>
      </w:r>
      <w:r w:rsidRPr="00754571">
        <w:rPr>
          <w:rFonts w:cs="Times New Roman"/>
          <w:spacing w:val="-5"/>
        </w:rPr>
        <w:t xml:space="preserve"> </w:t>
      </w:r>
      <w:r w:rsidRPr="00754571">
        <w:rPr>
          <w:rFonts w:cs="Times New Roman"/>
        </w:rPr>
        <w:t>partner</w:t>
      </w:r>
      <w:r w:rsidRPr="00754571">
        <w:rPr>
          <w:rFonts w:cs="Times New Roman"/>
          <w:spacing w:val="-6"/>
        </w:rPr>
        <w:t xml:space="preserve"> </w:t>
      </w:r>
      <w:r w:rsidRPr="00754571">
        <w:rPr>
          <w:rFonts w:cs="Times New Roman"/>
          <w:spacing w:val="1"/>
        </w:rPr>
        <w:t>may</w:t>
      </w:r>
      <w:r w:rsidRPr="00754571">
        <w:rPr>
          <w:rFonts w:cs="Times New Roman"/>
          <w:spacing w:val="-10"/>
        </w:rPr>
        <w:t xml:space="preserve"> </w:t>
      </w:r>
      <w:r w:rsidRPr="00754571">
        <w:rPr>
          <w:rFonts w:cs="Times New Roman"/>
        </w:rPr>
        <w:t>be</w:t>
      </w:r>
      <w:r w:rsidRPr="00754571">
        <w:rPr>
          <w:rFonts w:cs="Times New Roman"/>
          <w:spacing w:val="-4"/>
        </w:rPr>
        <w:t xml:space="preserve"> </w:t>
      </w:r>
      <w:r w:rsidRPr="00754571">
        <w:rPr>
          <w:rFonts w:cs="Times New Roman"/>
          <w:spacing w:val="-1"/>
        </w:rPr>
        <w:t>an</w:t>
      </w:r>
      <w:r w:rsidRPr="00754571">
        <w:rPr>
          <w:rFonts w:cs="Times New Roman"/>
          <w:spacing w:val="-5"/>
        </w:rPr>
        <w:t xml:space="preserve"> </w:t>
      </w:r>
      <w:r w:rsidRPr="00754571">
        <w:rPr>
          <w:rFonts w:cs="Times New Roman"/>
        </w:rPr>
        <w:t>individual</w:t>
      </w:r>
      <w:r w:rsidRPr="00754571">
        <w:rPr>
          <w:rFonts w:cs="Times New Roman"/>
          <w:spacing w:val="-5"/>
        </w:rPr>
        <w:t xml:space="preserve"> </w:t>
      </w:r>
      <w:r w:rsidRPr="00754571">
        <w:rPr>
          <w:rFonts w:cs="Times New Roman"/>
        </w:rPr>
        <w:t>or</w:t>
      </w:r>
      <w:r w:rsidRPr="00754571">
        <w:rPr>
          <w:rFonts w:cs="Times New Roman"/>
          <w:spacing w:val="-6"/>
        </w:rPr>
        <w:t xml:space="preserve"> </w:t>
      </w:r>
      <w:r w:rsidRPr="00754571">
        <w:rPr>
          <w:rFonts w:cs="Times New Roman"/>
        </w:rPr>
        <w:t>sole</w:t>
      </w:r>
      <w:r w:rsidRPr="00754571">
        <w:rPr>
          <w:rFonts w:cs="Times New Roman"/>
          <w:spacing w:val="-6"/>
        </w:rPr>
        <w:t xml:space="preserve"> </w:t>
      </w:r>
      <w:r w:rsidRPr="00754571">
        <w:rPr>
          <w:rFonts w:cs="Times New Roman"/>
        </w:rPr>
        <w:t>proprietorship</w:t>
      </w:r>
      <w:r w:rsidRPr="00754571">
        <w:rPr>
          <w:rFonts w:cs="Times New Roman"/>
          <w:spacing w:val="-6"/>
        </w:rPr>
        <w:t xml:space="preserve"> </w:t>
      </w:r>
      <w:r w:rsidRPr="00754571">
        <w:rPr>
          <w:rFonts w:cs="Times New Roman"/>
        </w:rPr>
        <w:t>or</w:t>
      </w:r>
      <w:r w:rsidRPr="00754571">
        <w:rPr>
          <w:rFonts w:cs="Times New Roman"/>
          <w:spacing w:val="-6"/>
        </w:rPr>
        <w:t xml:space="preserve"> </w:t>
      </w:r>
      <w:r w:rsidRPr="00754571">
        <w:rPr>
          <w:rFonts w:cs="Times New Roman"/>
        </w:rPr>
        <w:t>a</w:t>
      </w:r>
      <w:r w:rsidRPr="00754571">
        <w:rPr>
          <w:rFonts w:cs="Times New Roman"/>
          <w:spacing w:val="-6"/>
        </w:rPr>
        <w:t xml:space="preserve"> </w:t>
      </w:r>
      <w:r w:rsidRPr="00754571">
        <w:rPr>
          <w:rFonts w:cs="Times New Roman"/>
        </w:rPr>
        <w:t>legal</w:t>
      </w:r>
      <w:r w:rsidRPr="00754571">
        <w:rPr>
          <w:rFonts w:cs="Times New Roman"/>
          <w:spacing w:val="-5"/>
        </w:rPr>
        <w:t xml:space="preserve"> </w:t>
      </w:r>
      <w:r w:rsidRPr="00754571">
        <w:rPr>
          <w:rFonts w:cs="Times New Roman"/>
        </w:rPr>
        <w:t>entity</w:t>
      </w:r>
      <w:r w:rsidRPr="00754571">
        <w:rPr>
          <w:rFonts w:cs="Times New Roman"/>
          <w:spacing w:val="-10"/>
        </w:rPr>
        <w:t xml:space="preserve"> </w:t>
      </w:r>
      <w:r w:rsidRPr="00754571">
        <w:rPr>
          <w:rFonts w:cs="Times New Roman"/>
        </w:rPr>
        <w:t>of</w:t>
      </w:r>
      <w:r w:rsidRPr="00754571">
        <w:rPr>
          <w:rFonts w:cs="Times New Roman"/>
          <w:spacing w:val="-5"/>
        </w:rPr>
        <w:t xml:space="preserve"> </w:t>
      </w:r>
      <w:r w:rsidRPr="00754571">
        <w:rPr>
          <w:rFonts w:cs="Times New Roman"/>
        </w:rPr>
        <w:t>any</w:t>
      </w:r>
      <w:r w:rsidRPr="00754571">
        <w:rPr>
          <w:rFonts w:cs="Times New Roman"/>
          <w:spacing w:val="-10"/>
        </w:rPr>
        <w:t xml:space="preserve"> </w:t>
      </w:r>
      <w:r w:rsidRPr="00754571">
        <w:rPr>
          <w:rFonts w:cs="Times New Roman"/>
        </w:rPr>
        <w:t>type.</w:t>
      </w:r>
      <w:r w:rsidRPr="00754571">
        <w:rPr>
          <w:rFonts w:cs="Times New Roman"/>
          <w:spacing w:val="-5"/>
        </w:rPr>
        <w:t xml:space="preserve"> </w:t>
      </w:r>
      <w:r w:rsidRPr="00754571">
        <w:rPr>
          <w:rFonts w:cs="Times New Roman"/>
        </w:rPr>
        <w:t>To</w:t>
      </w:r>
      <w:r w:rsidRPr="00754571">
        <w:rPr>
          <w:rFonts w:cs="Times New Roman"/>
          <w:spacing w:val="-5"/>
        </w:rPr>
        <w:t xml:space="preserve"> </w:t>
      </w:r>
      <w:r w:rsidRPr="00754571">
        <w:rPr>
          <w:rFonts w:cs="Times New Roman"/>
        </w:rPr>
        <w:t>be</w:t>
      </w:r>
      <w:r w:rsidRPr="00754571">
        <w:rPr>
          <w:rFonts w:cs="Times New Roman"/>
          <w:spacing w:val="30"/>
        </w:rPr>
        <w:t xml:space="preserve"> </w:t>
      </w:r>
      <w:r w:rsidRPr="00754571">
        <w:rPr>
          <w:rFonts w:cs="Times New Roman"/>
          <w:spacing w:val="-1"/>
        </w:rPr>
        <w:t>considered</w:t>
      </w:r>
      <w:r w:rsidRPr="00754571">
        <w:rPr>
          <w:rFonts w:cs="Times New Roman"/>
          <w:spacing w:val="2"/>
        </w:rPr>
        <w:t xml:space="preserve"> </w:t>
      </w:r>
      <w:r w:rsidRPr="00754571">
        <w:rPr>
          <w:rFonts w:cs="Times New Roman"/>
          <w:spacing w:val="-1"/>
        </w:rPr>
        <w:t>an</w:t>
      </w:r>
      <w:r w:rsidRPr="00754571">
        <w:rPr>
          <w:rFonts w:cs="Times New Roman"/>
        </w:rPr>
        <w:t xml:space="preserve"> </w:t>
      </w:r>
      <w:r w:rsidRPr="00754571">
        <w:rPr>
          <w:rFonts w:cs="Times New Roman"/>
          <w:spacing w:val="-1"/>
        </w:rPr>
        <w:t>eligible local</w:t>
      </w:r>
      <w:r w:rsidRPr="00754571">
        <w:rPr>
          <w:rFonts w:cs="Times New Roman"/>
        </w:rPr>
        <w:t xml:space="preserve"> </w:t>
      </w:r>
      <w:r w:rsidRPr="00754571">
        <w:rPr>
          <w:rFonts w:cs="Times New Roman"/>
          <w:spacing w:val="-1"/>
        </w:rPr>
        <w:t>partner</w:t>
      </w:r>
      <w:r w:rsidRPr="00754571">
        <w:rPr>
          <w:rFonts w:cs="Times New Roman"/>
        </w:rPr>
        <w:t xml:space="preserve"> </w:t>
      </w:r>
      <w:r w:rsidRPr="00754571">
        <w:rPr>
          <w:rFonts w:cs="Times New Roman"/>
          <w:spacing w:val="-1"/>
        </w:rPr>
        <w:t xml:space="preserve">for </w:t>
      </w:r>
      <w:r w:rsidRPr="00754571">
        <w:rPr>
          <w:rFonts w:cs="Times New Roman"/>
        </w:rPr>
        <w:t>the</w:t>
      </w:r>
      <w:r w:rsidRPr="00754571">
        <w:rPr>
          <w:rFonts w:cs="Times New Roman"/>
          <w:spacing w:val="-1"/>
        </w:rPr>
        <w:t xml:space="preserve"> </w:t>
      </w:r>
      <w:r w:rsidRPr="00754571">
        <w:rPr>
          <w:rFonts w:cs="Times New Roman"/>
        </w:rPr>
        <w:t>purposes of the</w:t>
      </w:r>
      <w:r w:rsidRPr="00754571">
        <w:rPr>
          <w:rFonts w:cs="Times New Roman"/>
          <w:spacing w:val="-1"/>
        </w:rPr>
        <w:t xml:space="preserve"> intended</w:t>
      </w:r>
      <w:r w:rsidRPr="00754571">
        <w:rPr>
          <w:rFonts w:cs="Times New Roman"/>
        </w:rPr>
        <w:t xml:space="preserve"> RFA, the</w:t>
      </w:r>
      <w:r w:rsidRPr="00754571">
        <w:rPr>
          <w:rFonts w:cs="Times New Roman"/>
          <w:spacing w:val="-1"/>
        </w:rPr>
        <w:t xml:space="preserve"> partner</w:t>
      </w:r>
      <w:r w:rsidRPr="00754571">
        <w:rPr>
          <w:rFonts w:cs="Times New Roman"/>
        </w:rPr>
        <w:t xml:space="preserve"> must </w:t>
      </w:r>
      <w:r w:rsidRPr="00754571">
        <w:rPr>
          <w:rFonts w:cs="Times New Roman"/>
          <w:spacing w:val="-1"/>
        </w:rPr>
        <w:t>meet</w:t>
      </w:r>
      <w:r w:rsidRPr="00754571">
        <w:rPr>
          <w:rFonts w:cs="Times New Roman"/>
          <w:spacing w:val="83"/>
        </w:rPr>
        <w:t xml:space="preserve"> </w:t>
      </w:r>
      <w:r w:rsidRPr="00754571">
        <w:rPr>
          <w:rFonts w:cs="Times New Roman"/>
        </w:rPr>
        <w:t xml:space="preserve">the </w:t>
      </w:r>
      <w:r w:rsidRPr="00754571">
        <w:rPr>
          <w:rFonts w:cs="Times New Roman"/>
          <w:spacing w:val="-1"/>
        </w:rPr>
        <w:t>following</w:t>
      </w:r>
      <w:r w:rsidRPr="00754571">
        <w:rPr>
          <w:rFonts w:cs="Times New Roman"/>
          <w:spacing w:val="-2"/>
        </w:rPr>
        <w:t xml:space="preserve"> </w:t>
      </w:r>
      <w:r w:rsidRPr="00754571">
        <w:rPr>
          <w:rFonts w:cs="Times New Roman"/>
          <w:spacing w:val="-1"/>
        </w:rPr>
        <w:t>criteria:</w:t>
      </w:r>
    </w:p>
    <w:p w14:paraId="4879BE64" w14:textId="77777777" w:rsidR="00A6175E" w:rsidRPr="00754571" w:rsidRDefault="00A6175E">
      <w:pPr>
        <w:spacing w:before="5"/>
        <w:rPr>
          <w:rFonts w:ascii="Times New Roman" w:eastAsia="Times New Roman" w:hAnsi="Times New Roman" w:cs="Times New Roman"/>
          <w:spacing w:val="2"/>
          <w:sz w:val="24"/>
          <w:szCs w:val="24"/>
        </w:rPr>
      </w:pPr>
    </w:p>
    <w:p w14:paraId="0189CB8A" w14:textId="77777777" w:rsidR="00B308FD" w:rsidRPr="00754571" w:rsidRDefault="00B308FD" w:rsidP="00B308FD">
      <w:pPr>
        <w:rPr>
          <w:rFonts w:ascii="Times New Roman" w:eastAsia="Times New Roman" w:hAnsi="Times New Roman"/>
          <w:spacing w:val="2"/>
          <w:sz w:val="24"/>
          <w:szCs w:val="24"/>
        </w:rPr>
      </w:pPr>
      <w:r w:rsidRPr="00754571">
        <w:rPr>
          <w:rFonts w:ascii="Times New Roman" w:eastAsia="Times New Roman" w:hAnsi="Times New Roman"/>
          <w:spacing w:val="2"/>
          <w:sz w:val="24"/>
          <w:szCs w:val="24"/>
        </w:rPr>
        <w:t xml:space="preserve">(1) Is legally organized under the laws of India; </w:t>
      </w:r>
    </w:p>
    <w:p w14:paraId="1E520C01" w14:textId="77777777" w:rsidR="00B308FD" w:rsidRPr="00754571" w:rsidRDefault="00B308FD" w:rsidP="00B308FD">
      <w:pPr>
        <w:rPr>
          <w:rFonts w:ascii="Times New Roman" w:eastAsia="Times New Roman" w:hAnsi="Times New Roman"/>
          <w:spacing w:val="2"/>
          <w:sz w:val="24"/>
          <w:szCs w:val="24"/>
        </w:rPr>
      </w:pPr>
      <w:r w:rsidRPr="00754571">
        <w:rPr>
          <w:rFonts w:ascii="Times New Roman" w:eastAsia="Times New Roman" w:hAnsi="Times New Roman"/>
          <w:spacing w:val="2"/>
          <w:sz w:val="24"/>
          <w:szCs w:val="24"/>
        </w:rPr>
        <w:t xml:space="preserve"> </w:t>
      </w:r>
    </w:p>
    <w:p w14:paraId="4CA355E9" w14:textId="77777777" w:rsidR="00B308FD" w:rsidRPr="00754571" w:rsidRDefault="004779F0" w:rsidP="00B308FD">
      <w:pPr>
        <w:rPr>
          <w:rFonts w:ascii="Times New Roman" w:eastAsia="Times New Roman" w:hAnsi="Times New Roman"/>
          <w:spacing w:val="2"/>
          <w:sz w:val="24"/>
          <w:szCs w:val="24"/>
        </w:rPr>
      </w:pPr>
      <w:r w:rsidRPr="00754571">
        <w:rPr>
          <w:rFonts w:ascii="Times New Roman" w:eastAsia="Times New Roman" w:hAnsi="Times New Roman"/>
          <w:spacing w:val="2"/>
          <w:sz w:val="24"/>
          <w:szCs w:val="24"/>
        </w:rPr>
        <w:t xml:space="preserve">(2) Has </w:t>
      </w:r>
      <w:r w:rsidR="00B308FD" w:rsidRPr="00754571">
        <w:rPr>
          <w:rFonts w:ascii="Times New Roman" w:eastAsia="Times New Roman" w:hAnsi="Times New Roman"/>
          <w:spacing w:val="2"/>
          <w:sz w:val="24"/>
          <w:szCs w:val="24"/>
        </w:rPr>
        <w:t xml:space="preserve">its principal place of business or operations in India; </w:t>
      </w:r>
    </w:p>
    <w:p w14:paraId="31239EEE" w14:textId="77777777" w:rsidR="00B308FD" w:rsidRPr="00754571" w:rsidRDefault="00B308FD" w:rsidP="00B308FD">
      <w:pPr>
        <w:rPr>
          <w:rFonts w:ascii="Times New Roman" w:eastAsia="Times New Roman" w:hAnsi="Times New Roman"/>
          <w:spacing w:val="2"/>
          <w:sz w:val="24"/>
          <w:szCs w:val="24"/>
        </w:rPr>
      </w:pPr>
      <w:r w:rsidRPr="00754571">
        <w:rPr>
          <w:rFonts w:ascii="Times New Roman" w:eastAsia="Times New Roman" w:hAnsi="Times New Roman"/>
          <w:spacing w:val="2"/>
          <w:sz w:val="24"/>
          <w:szCs w:val="24"/>
        </w:rPr>
        <w:t xml:space="preserve"> </w:t>
      </w:r>
    </w:p>
    <w:p w14:paraId="3E94D2FF" w14:textId="77777777" w:rsidR="00B308FD" w:rsidRPr="00754571" w:rsidRDefault="00B308FD" w:rsidP="00B308FD">
      <w:pPr>
        <w:rPr>
          <w:rFonts w:ascii="Times New Roman" w:eastAsia="Times New Roman" w:hAnsi="Times New Roman"/>
          <w:spacing w:val="2"/>
          <w:sz w:val="24"/>
          <w:szCs w:val="24"/>
        </w:rPr>
      </w:pPr>
      <w:r w:rsidRPr="00754571">
        <w:rPr>
          <w:rFonts w:ascii="Times New Roman" w:eastAsia="Times New Roman" w:hAnsi="Times New Roman"/>
          <w:spacing w:val="2"/>
          <w:sz w:val="24"/>
          <w:szCs w:val="24"/>
        </w:rPr>
        <w:t xml:space="preserve">(3) Is majority owned by individuals who are citizens or lawful permanent residents of India; and </w:t>
      </w:r>
    </w:p>
    <w:p w14:paraId="6E6F65DD" w14:textId="77777777" w:rsidR="00B308FD" w:rsidRPr="00754571" w:rsidRDefault="00B308FD" w:rsidP="00B308FD">
      <w:pPr>
        <w:rPr>
          <w:rFonts w:ascii="Times New Roman" w:eastAsia="Times New Roman" w:hAnsi="Times New Roman"/>
          <w:spacing w:val="2"/>
          <w:sz w:val="24"/>
          <w:szCs w:val="24"/>
        </w:rPr>
      </w:pPr>
      <w:r w:rsidRPr="00754571">
        <w:rPr>
          <w:rFonts w:ascii="Times New Roman" w:eastAsia="Times New Roman" w:hAnsi="Times New Roman"/>
          <w:spacing w:val="2"/>
          <w:sz w:val="24"/>
          <w:szCs w:val="24"/>
        </w:rPr>
        <w:t xml:space="preserve"> </w:t>
      </w:r>
    </w:p>
    <w:p w14:paraId="42A3B856" w14:textId="77777777" w:rsidR="00B308FD" w:rsidRPr="00754571" w:rsidRDefault="00B308FD" w:rsidP="00B308FD">
      <w:pPr>
        <w:rPr>
          <w:rFonts w:ascii="Times New Roman" w:eastAsia="Times New Roman" w:hAnsi="Times New Roman"/>
          <w:spacing w:val="2"/>
          <w:sz w:val="24"/>
          <w:szCs w:val="24"/>
        </w:rPr>
      </w:pPr>
      <w:r w:rsidRPr="00754571">
        <w:rPr>
          <w:rFonts w:ascii="Times New Roman" w:eastAsia="Times New Roman" w:hAnsi="Times New Roman"/>
          <w:spacing w:val="2"/>
          <w:sz w:val="24"/>
          <w:szCs w:val="24"/>
        </w:rPr>
        <w:t>(4) Is managed by a governing body the majority of who are citizens or lawful permanent residents of India</w:t>
      </w:r>
    </w:p>
    <w:p w14:paraId="1DE38832" w14:textId="77777777" w:rsidR="00B308FD" w:rsidRPr="00754571" w:rsidRDefault="00B308FD" w:rsidP="00B308FD">
      <w:pPr>
        <w:rPr>
          <w:rFonts w:ascii="Times New Roman" w:eastAsia="Times New Roman" w:hAnsi="Times New Roman"/>
          <w:spacing w:val="2"/>
          <w:sz w:val="24"/>
          <w:szCs w:val="24"/>
        </w:rPr>
      </w:pPr>
      <w:r w:rsidRPr="00754571">
        <w:rPr>
          <w:rFonts w:ascii="Times New Roman" w:eastAsia="Times New Roman" w:hAnsi="Times New Roman"/>
          <w:spacing w:val="2"/>
          <w:sz w:val="24"/>
          <w:szCs w:val="24"/>
        </w:rPr>
        <w:t xml:space="preserve"> </w:t>
      </w:r>
    </w:p>
    <w:p w14:paraId="3CECAE8C" w14:textId="77777777" w:rsidR="00A6175E" w:rsidRPr="00754571" w:rsidRDefault="00B308FD" w:rsidP="00B308FD">
      <w:pPr>
        <w:spacing w:before="5"/>
        <w:rPr>
          <w:rFonts w:ascii="Times New Roman" w:eastAsia="Times New Roman" w:hAnsi="Times New Roman"/>
          <w:spacing w:val="2"/>
          <w:sz w:val="24"/>
          <w:szCs w:val="24"/>
        </w:rPr>
      </w:pPr>
      <w:r w:rsidRPr="00754571">
        <w:rPr>
          <w:rFonts w:ascii="Times New Roman" w:eastAsia="Times New Roman" w:hAnsi="Times New Roman"/>
          <w:spacing w:val="2"/>
          <w:sz w:val="24"/>
          <w:szCs w:val="24"/>
        </w:rPr>
        <w:t xml:space="preserve">For purposes of this provision, “majority owned” and “managed by” include, without limitation, beneficiary interests and the power, either directly or indirectly, whether exercised or exercisable, to control the election, appointment, or tenure of the organization's managers or a majority of the organization's governing body by any means. </w:t>
      </w:r>
      <w:r w:rsidRPr="00754571">
        <w:rPr>
          <w:rFonts w:ascii="Times New Roman" w:eastAsia="Times New Roman" w:hAnsi="Times New Roman"/>
          <w:spacing w:val="2"/>
          <w:sz w:val="24"/>
          <w:szCs w:val="24"/>
        </w:rPr>
        <w:cr/>
      </w:r>
    </w:p>
    <w:p w14:paraId="5EF0F62B" w14:textId="77777777" w:rsidR="00A6175E" w:rsidRPr="00754571" w:rsidRDefault="00970995" w:rsidP="00701A7B">
      <w:pPr>
        <w:pStyle w:val="Heading1"/>
        <w:numPr>
          <w:ilvl w:val="0"/>
          <w:numId w:val="16"/>
        </w:numPr>
        <w:tabs>
          <w:tab w:val="left" w:pos="821"/>
        </w:tabs>
        <w:spacing w:before="69"/>
        <w:ind w:hanging="720"/>
        <w:rPr>
          <w:b w:val="0"/>
          <w:bCs w:val="0"/>
          <w:u w:val="none"/>
        </w:rPr>
      </w:pPr>
      <w:bookmarkStart w:id="15" w:name="_Toc399407906"/>
      <w:r w:rsidRPr="00754571">
        <w:rPr>
          <w:u w:val="thick" w:color="000000"/>
        </w:rPr>
        <w:t xml:space="preserve">COST SHARE/ </w:t>
      </w:r>
      <w:r w:rsidRPr="00754571">
        <w:rPr>
          <w:spacing w:val="-1"/>
          <w:u w:val="thick" w:color="000000"/>
        </w:rPr>
        <w:t>RESOURCE</w:t>
      </w:r>
      <w:r w:rsidRPr="00754571">
        <w:rPr>
          <w:u w:val="thick" w:color="000000"/>
        </w:rPr>
        <w:t xml:space="preserve"> </w:t>
      </w:r>
      <w:r w:rsidRPr="00754571">
        <w:rPr>
          <w:spacing w:val="-1"/>
          <w:u w:val="thick" w:color="000000"/>
        </w:rPr>
        <w:t>LEVERAGING</w:t>
      </w:r>
      <w:bookmarkEnd w:id="15"/>
    </w:p>
    <w:p w14:paraId="5D20AA22" w14:textId="77777777" w:rsidR="00A6175E" w:rsidRPr="00754571" w:rsidRDefault="00A6175E">
      <w:pPr>
        <w:spacing w:before="11"/>
        <w:rPr>
          <w:rFonts w:ascii="Times New Roman" w:eastAsia="Times New Roman" w:hAnsi="Times New Roman" w:cs="Times New Roman"/>
          <w:b/>
          <w:bCs/>
          <w:sz w:val="17"/>
          <w:szCs w:val="17"/>
        </w:rPr>
      </w:pPr>
    </w:p>
    <w:p w14:paraId="492BC460" w14:textId="77777777" w:rsidR="00A6175E" w:rsidRPr="00754571" w:rsidRDefault="00970995" w:rsidP="00701A7B">
      <w:pPr>
        <w:numPr>
          <w:ilvl w:val="1"/>
          <w:numId w:val="16"/>
        </w:numPr>
        <w:tabs>
          <w:tab w:val="left" w:pos="1541"/>
        </w:tabs>
        <w:spacing w:before="69"/>
        <w:rPr>
          <w:rFonts w:ascii="Times New Roman" w:eastAsia="Times New Roman" w:hAnsi="Times New Roman" w:cs="Times New Roman"/>
          <w:sz w:val="24"/>
          <w:szCs w:val="24"/>
        </w:rPr>
      </w:pPr>
      <w:r w:rsidRPr="00754571">
        <w:rPr>
          <w:rFonts w:ascii="Times New Roman"/>
          <w:b/>
          <w:sz w:val="24"/>
          <w:u w:val="thick" w:color="000000"/>
        </w:rPr>
        <w:t xml:space="preserve">COST </w:t>
      </w:r>
      <w:r w:rsidRPr="00754571">
        <w:rPr>
          <w:rFonts w:ascii="Times New Roman"/>
          <w:b/>
          <w:spacing w:val="-1"/>
          <w:sz w:val="24"/>
          <w:u w:val="thick" w:color="000000"/>
        </w:rPr>
        <w:t>SHARING</w:t>
      </w:r>
    </w:p>
    <w:p w14:paraId="2F19718A" w14:textId="77777777" w:rsidR="00A6175E" w:rsidRPr="00754571" w:rsidRDefault="00A6175E">
      <w:pPr>
        <w:rPr>
          <w:rFonts w:ascii="Times New Roman" w:eastAsia="Times New Roman" w:hAnsi="Times New Roman" w:cs="Times New Roman"/>
          <w:b/>
          <w:bCs/>
          <w:sz w:val="20"/>
          <w:szCs w:val="20"/>
        </w:rPr>
      </w:pPr>
    </w:p>
    <w:p w14:paraId="7E258CBA" w14:textId="77777777" w:rsidR="00A6175E" w:rsidRPr="00754571" w:rsidRDefault="00970995">
      <w:pPr>
        <w:pStyle w:val="BodyText"/>
        <w:spacing w:before="69" w:line="239" w:lineRule="auto"/>
        <w:ind w:right="131"/>
      </w:pPr>
      <w:r w:rsidRPr="00754571">
        <w:t xml:space="preserve">Cost </w:t>
      </w:r>
      <w:r w:rsidRPr="00754571">
        <w:rPr>
          <w:spacing w:val="-1"/>
        </w:rPr>
        <w:t>sharing</w:t>
      </w:r>
      <w:r w:rsidRPr="00754571">
        <w:rPr>
          <w:spacing w:val="-3"/>
        </w:rPr>
        <w:t xml:space="preserve"> </w:t>
      </w:r>
      <w:r w:rsidRPr="00754571">
        <w:t>under the</w:t>
      </w:r>
      <w:r w:rsidRPr="00754571">
        <w:rPr>
          <w:spacing w:val="-2"/>
        </w:rPr>
        <w:t xml:space="preserve"> </w:t>
      </w:r>
      <w:r w:rsidRPr="00754571">
        <w:t xml:space="preserve">proposed </w:t>
      </w:r>
      <w:r w:rsidRPr="00754571">
        <w:rPr>
          <w:spacing w:val="-1"/>
        </w:rPr>
        <w:t>award</w:t>
      </w:r>
      <w:r w:rsidRPr="00754571">
        <w:rPr>
          <w:spacing w:val="1"/>
        </w:rPr>
        <w:t xml:space="preserve"> </w:t>
      </w:r>
      <w:r w:rsidRPr="00754571">
        <w:t xml:space="preserve">is </w:t>
      </w:r>
      <w:r w:rsidRPr="00754571">
        <w:rPr>
          <w:spacing w:val="-1"/>
        </w:rPr>
        <w:t>required</w:t>
      </w:r>
      <w:r w:rsidRPr="00754571">
        <w:rPr>
          <w:spacing w:val="2"/>
        </w:rPr>
        <w:t xml:space="preserve"> </w:t>
      </w:r>
      <w:r w:rsidRPr="00754571">
        <w:t xml:space="preserve">to be </w:t>
      </w:r>
      <w:r w:rsidRPr="00754571">
        <w:rPr>
          <w:spacing w:val="-1"/>
        </w:rPr>
        <w:t>at</w:t>
      </w:r>
      <w:r w:rsidRPr="00754571">
        <w:t xml:space="preserve"> </w:t>
      </w:r>
      <w:r w:rsidRPr="00754571">
        <w:rPr>
          <w:spacing w:val="-1"/>
        </w:rPr>
        <w:t>least</w:t>
      </w:r>
      <w:r w:rsidRPr="00754571">
        <w:t xml:space="preserve"> 10% of</w:t>
      </w:r>
      <w:r w:rsidRPr="00754571">
        <w:rPr>
          <w:spacing w:val="-1"/>
        </w:rPr>
        <w:t xml:space="preserve"> </w:t>
      </w:r>
      <w:r w:rsidRPr="00754571">
        <w:t>the</w:t>
      </w:r>
      <w:r w:rsidRPr="00754571">
        <w:rPr>
          <w:spacing w:val="1"/>
        </w:rPr>
        <w:t xml:space="preserve"> </w:t>
      </w:r>
      <w:r w:rsidRPr="00754571">
        <w:rPr>
          <w:spacing w:val="-1"/>
        </w:rPr>
        <w:t>total</w:t>
      </w:r>
      <w:r w:rsidRPr="00754571">
        <w:t xml:space="preserve"> </w:t>
      </w:r>
      <w:r w:rsidRPr="00754571">
        <w:rPr>
          <w:spacing w:val="-1"/>
        </w:rPr>
        <w:t>estimated</w:t>
      </w:r>
      <w:r w:rsidRPr="00754571">
        <w:rPr>
          <w:spacing w:val="69"/>
        </w:rPr>
        <w:t xml:space="preserve"> </w:t>
      </w:r>
      <w:r w:rsidRPr="00754571">
        <w:rPr>
          <w:spacing w:val="-1"/>
        </w:rPr>
        <w:t>amount</w:t>
      </w:r>
      <w:r w:rsidR="00443771" w:rsidRPr="00754571">
        <w:rPr>
          <w:spacing w:val="-1"/>
        </w:rPr>
        <w:t xml:space="preserve"> an</w:t>
      </w:r>
      <w:r w:rsidR="006E3376" w:rsidRPr="00754571">
        <w:rPr>
          <w:spacing w:val="-1"/>
        </w:rPr>
        <w:t>d must also</w:t>
      </w:r>
      <w:r w:rsidR="00443771" w:rsidRPr="00754571">
        <w:rPr>
          <w:spacing w:val="-1"/>
        </w:rPr>
        <w:t xml:space="preserve"> be expressed as a dollar figure rather than just a percentage</w:t>
      </w:r>
      <w:r w:rsidR="006E3376" w:rsidRPr="00754571">
        <w:rPr>
          <w:spacing w:val="-1"/>
        </w:rPr>
        <w:t xml:space="preserve"> in</w:t>
      </w:r>
      <w:r w:rsidR="00443771" w:rsidRPr="00754571">
        <w:rPr>
          <w:spacing w:val="-1"/>
        </w:rPr>
        <w:t xml:space="preserve"> accordance with ADS 303.3.10.3</w:t>
      </w:r>
      <w:r w:rsidRPr="00754571">
        <w:rPr>
          <w:spacing w:val="-1"/>
        </w:rPr>
        <w:t>.</w:t>
      </w:r>
      <w:r w:rsidRPr="00754571">
        <w:rPr>
          <w:spacing w:val="-12"/>
        </w:rPr>
        <w:t xml:space="preserve"> </w:t>
      </w:r>
      <w:r w:rsidRPr="00754571">
        <w:rPr>
          <w:rFonts w:cs="Times New Roman"/>
        </w:rPr>
        <w:t>Cost</w:t>
      </w:r>
      <w:r w:rsidRPr="00754571">
        <w:rPr>
          <w:rFonts w:cs="Times New Roman"/>
          <w:spacing w:val="-11"/>
        </w:rPr>
        <w:t xml:space="preserve"> </w:t>
      </w:r>
      <w:r w:rsidRPr="00754571">
        <w:rPr>
          <w:rFonts w:cs="Times New Roman"/>
          <w:spacing w:val="-1"/>
        </w:rPr>
        <w:t>sharing</w:t>
      </w:r>
      <w:r w:rsidRPr="00754571">
        <w:rPr>
          <w:rFonts w:cs="Times New Roman"/>
          <w:spacing w:val="-13"/>
        </w:rPr>
        <w:t xml:space="preserve"> </w:t>
      </w:r>
      <w:r w:rsidRPr="00754571">
        <w:rPr>
          <w:rFonts w:cs="Times New Roman"/>
        </w:rPr>
        <w:t>is</w:t>
      </w:r>
      <w:r w:rsidRPr="00754571">
        <w:rPr>
          <w:rFonts w:cs="Times New Roman"/>
          <w:spacing w:val="-12"/>
        </w:rPr>
        <w:t xml:space="preserve"> </w:t>
      </w:r>
      <w:r w:rsidRPr="00754571">
        <w:rPr>
          <w:rFonts w:cs="Times New Roman"/>
          <w:spacing w:val="-1"/>
        </w:rPr>
        <w:t>defined</w:t>
      </w:r>
      <w:r w:rsidRPr="00754571">
        <w:rPr>
          <w:rFonts w:cs="Times New Roman"/>
          <w:spacing w:val="-11"/>
        </w:rPr>
        <w:t xml:space="preserve"> </w:t>
      </w:r>
      <w:r w:rsidRPr="00754571">
        <w:rPr>
          <w:rFonts w:cs="Times New Roman"/>
        </w:rPr>
        <w:t>in</w:t>
      </w:r>
      <w:r w:rsidRPr="00754571">
        <w:rPr>
          <w:rFonts w:cs="Times New Roman"/>
          <w:spacing w:val="-11"/>
        </w:rPr>
        <w:t xml:space="preserve"> </w:t>
      </w:r>
      <w:r w:rsidRPr="00754571">
        <w:rPr>
          <w:rFonts w:cs="Times New Roman"/>
          <w:spacing w:val="-2"/>
        </w:rPr>
        <w:t>―Re</w:t>
      </w:r>
      <w:r w:rsidRPr="00754571">
        <w:rPr>
          <w:rFonts w:cs="Times New Roman"/>
          <w:spacing w:val="-1"/>
        </w:rPr>
        <w:t>quired,</w:t>
      </w:r>
      <w:r w:rsidRPr="00754571">
        <w:rPr>
          <w:rFonts w:cs="Times New Roman"/>
          <w:spacing w:val="-11"/>
        </w:rPr>
        <w:t xml:space="preserve"> </w:t>
      </w:r>
      <w:r w:rsidR="00B8487C" w:rsidRPr="00754571">
        <w:rPr>
          <w:rFonts w:cs="Times New Roman"/>
        </w:rPr>
        <w:t>a</w:t>
      </w:r>
      <w:r w:rsidRPr="00754571">
        <w:rPr>
          <w:rFonts w:cs="Times New Roman"/>
        </w:rPr>
        <w:t>s</w:t>
      </w:r>
      <w:r w:rsidRPr="00754571">
        <w:rPr>
          <w:rFonts w:cs="Times New Roman"/>
          <w:spacing w:val="-11"/>
        </w:rPr>
        <w:t xml:space="preserve"> </w:t>
      </w:r>
      <w:r w:rsidR="00B8487C" w:rsidRPr="00754571">
        <w:rPr>
          <w:rFonts w:cs="Times New Roman"/>
          <w:spacing w:val="-1"/>
        </w:rPr>
        <w:t>a</w:t>
      </w:r>
      <w:r w:rsidRPr="00754571">
        <w:rPr>
          <w:rFonts w:cs="Times New Roman"/>
          <w:spacing w:val="-1"/>
        </w:rPr>
        <w:t>pplicable,</w:t>
      </w:r>
      <w:r w:rsidRPr="00754571">
        <w:rPr>
          <w:rFonts w:cs="Times New Roman"/>
          <w:spacing w:val="-11"/>
        </w:rPr>
        <w:t xml:space="preserve"> </w:t>
      </w:r>
      <w:r w:rsidRPr="00754571">
        <w:rPr>
          <w:rFonts w:cs="Times New Roman"/>
          <w:spacing w:val="-1"/>
        </w:rPr>
        <w:t>Standard</w:t>
      </w:r>
      <w:r w:rsidRPr="00754571">
        <w:rPr>
          <w:rFonts w:cs="Times New Roman"/>
          <w:spacing w:val="-11"/>
        </w:rPr>
        <w:t xml:space="preserve"> </w:t>
      </w:r>
      <w:r w:rsidRPr="00754571">
        <w:rPr>
          <w:rFonts w:cs="Times New Roman"/>
        </w:rPr>
        <w:t>Provision</w:t>
      </w:r>
      <w:r w:rsidRPr="00754571">
        <w:rPr>
          <w:rFonts w:cs="Times New Roman"/>
          <w:spacing w:val="-11"/>
        </w:rPr>
        <w:t xml:space="preserve"> </w:t>
      </w:r>
      <w:r w:rsidRPr="00754571">
        <w:rPr>
          <w:rFonts w:cs="Times New Roman"/>
          <w:spacing w:val="-1"/>
        </w:rPr>
        <w:t>for</w:t>
      </w:r>
      <w:r w:rsidRPr="00754571">
        <w:rPr>
          <w:rFonts w:cs="Times New Roman"/>
          <w:spacing w:val="-11"/>
        </w:rPr>
        <w:t xml:space="preserve"> </w:t>
      </w:r>
      <w:r w:rsidRPr="00754571">
        <w:rPr>
          <w:rFonts w:cs="Times New Roman"/>
        </w:rPr>
        <w:t>non</w:t>
      </w:r>
      <w:r w:rsidRPr="00754571">
        <w:t>-US</w:t>
      </w:r>
      <w:r w:rsidRPr="00754571">
        <w:rPr>
          <w:spacing w:val="93"/>
        </w:rPr>
        <w:t xml:space="preserve"> </w:t>
      </w:r>
      <w:r w:rsidRPr="00754571">
        <w:rPr>
          <w:rFonts w:cs="Times New Roman"/>
          <w:spacing w:val="-1"/>
        </w:rPr>
        <w:t>Nongovernmental</w:t>
      </w:r>
      <w:r w:rsidRPr="00754571">
        <w:rPr>
          <w:rFonts w:cs="Times New Roman"/>
          <w:spacing w:val="3"/>
        </w:rPr>
        <w:t xml:space="preserve"> </w:t>
      </w:r>
      <w:r w:rsidRPr="00754571">
        <w:rPr>
          <w:rFonts w:cs="Times New Roman"/>
          <w:spacing w:val="-1"/>
        </w:rPr>
        <w:t>Recipients</w:t>
      </w:r>
      <w:r w:rsidR="00B8487C" w:rsidRPr="00754571">
        <w:rPr>
          <w:rFonts w:cs="Times New Roman"/>
          <w:spacing w:val="-1"/>
        </w:rPr>
        <w:t xml:space="preserve"> </w:t>
      </w:r>
      <w:r w:rsidRPr="00754571">
        <w:rPr>
          <w:rFonts w:cs="Times New Roman"/>
          <w:spacing w:val="-1"/>
        </w:rPr>
        <w:t>and</w:t>
      </w:r>
      <w:r w:rsidRPr="00754571">
        <w:rPr>
          <w:rFonts w:cs="Times New Roman"/>
          <w:spacing w:val="3"/>
        </w:rPr>
        <w:t xml:space="preserve"> </w:t>
      </w:r>
      <w:r w:rsidRPr="00754571">
        <w:rPr>
          <w:rFonts w:cs="Times New Roman"/>
          <w:spacing w:val="1"/>
        </w:rPr>
        <w:t>may</w:t>
      </w:r>
      <w:r w:rsidRPr="00754571">
        <w:rPr>
          <w:rFonts w:cs="Times New Roman"/>
          <w:spacing w:val="-2"/>
        </w:rPr>
        <w:t xml:space="preserve"> </w:t>
      </w:r>
      <w:r w:rsidRPr="00754571">
        <w:rPr>
          <w:rFonts w:cs="Times New Roman"/>
        </w:rPr>
        <w:t>consist</w:t>
      </w:r>
      <w:r w:rsidRPr="00754571">
        <w:rPr>
          <w:rFonts w:cs="Times New Roman"/>
          <w:spacing w:val="3"/>
        </w:rPr>
        <w:t xml:space="preserve"> </w:t>
      </w:r>
      <w:r w:rsidRPr="00754571">
        <w:rPr>
          <w:rFonts w:cs="Times New Roman"/>
        </w:rPr>
        <w:t>of</w:t>
      </w:r>
      <w:r w:rsidRPr="00754571">
        <w:rPr>
          <w:rFonts w:cs="Times New Roman"/>
          <w:spacing w:val="4"/>
        </w:rPr>
        <w:t xml:space="preserve"> </w:t>
      </w:r>
      <w:r w:rsidRPr="00754571">
        <w:rPr>
          <w:rFonts w:cs="Times New Roman"/>
          <w:spacing w:val="-1"/>
        </w:rPr>
        <w:t>cash</w:t>
      </w:r>
      <w:r w:rsidRPr="00754571">
        <w:rPr>
          <w:rFonts w:cs="Times New Roman"/>
          <w:spacing w:val="3"/>
        </w:rPr>
        <w:t xml:space="preserve"> </w:t>
      </w:r>
      <w:r w:rsidRPr="00754571">
        <w:rPr>
          <w:rFonts w:cs="Times New Roman"/>
        </w:rPr>
        <w:t>or</w:t>
      </w:r>
      <w:r w:rsidRPr="00754571">
        <w:rPr>
          <w:rFonts w:cs="Times New Roman"/>
          <w:spacing w:val="3"/>
        </w:rPr>
        <w:t xml:space="preserve"> </w:t>
      </w:r>
      <w:r w:rsidRPr="00754571">
        <w:rPr>
          <w:rFonts w:cs="Times New Roman"/>
        </w:rPr>
        <w:t>in</w:t>
      </w:r>
      <w:r w:rsidRPr="00754571">
        <w:t>-kind</w:t>
      </w:r>
      <w:r w:rsidRPr="00754571">
        <w:rPr>
          <w:spacing w:val="3"/>
        </w:rPr>
        <w:t xml:space="preserve"> </w:t>
      </w:r>
      <w:r w:rsidRPr="00754571">
        <w:t>contributions</w:t>
      </w:r>
      <w:r w:rsidRPr="00754571">
        <w:rPr>
          <w:spacing w:val="4"/>
        </w:rPr>
        <w:t xml:space="preserve"> </w:t>
      </w:r>
      <w:r w:rsidR="00413E17" w:rsidRPr="00754571">
        <w:rPr>
          <w:spacing w:val="4"/>
        </w:rPr>
        <w:t xml:space="preserve">in accordance with 2 CFR 200.306 </w:t>
      </w:r>
      <w:r w:rsidRPr="00754571">
        <w:t>but,</w:t>
      </w:r>
      <w:r w:rsidRPr="00754571">
        <w:rPr>
          <w:spacing w:val="3"/>
        </w:rPr>
        <w:t xml:space="preserve"> </w:t>
      </w:r>
      <w:r w:rsidRPr="00754571">
        <w:rPr>
          <w:spacing w:val="1"/>
        </w:rPr>
        <w:t>by</w:t>
      </w:r>
      <w:r w:rsidRPr="00754571">
        <w:rPr>
          <w:spacing w:val="56"/>
        </w:rPr>
        <w:t xml:space="preserve"> </w:t>
      </w:r>
      <w:r w:rsidRPr="00754571">
        <w:rPr>
          <w:spacing w:val="-1"/>
        </w:rPr>
        <w:t>definition,</w:t>
      </w:r>
      <w:r w:rsidRPr="00754571">
        <w:t xml:space="preserve"> may</w:t>
      </w:r>
      <w:r w:rsidRPr="00754571">
        <w:rPr>
          <w:spacing w:val="-5"/>
        </w:rPr>
        <w:t xml:space="preserve"> </w:t>
      </w:r>
      <w:r w:rsidRPr="00754571">
        <w:t>not include</w:t>
      </w:r>
      <w:r w:rsidRPr="00754571">
        <w:rPr>
          <w:spacing w:val="-1"/>
        </w:rPr>
        <w:t xml:space="preserve"> </w:t>
      </w:r>
      <w:r w:rsidRPr="00754571">
        <w:t xml:space="preserve">USG </w:t>
      </w:r>
      <w:r w:rsidRPr="00754571">
        <w:rPr>
          <w:spacing w:val="-1"/>
        </w:rPr>
        <w:t>funds</w:t>
      </w:r>
      <w:r w:rsidRPr="00754571">
        <w:t xml:space="preserve"> or USG-funded in-kind </w:t>
      </w:r>
      <w:r w:rsidRPr="00754571">
        <w:rPr>
          <w:spacing w:val="-1"/>
        </w:rPr>
        <w:t>contributions.</w:t>
      </w:r>
      <w:r w:rsidRPr="00754571">
        <w:t xml:space="preserve"> </w:t>
      </w:r>
      <w:r w:rsidRPr="00754571">
        <w:rPr>
          <w:spacing w:val="1"/>
        </w:rPr>
        <w:t xml:space="preserve"> </w:t>
      </w:r>
      <w:r w:rsidRPr="00754571">
        <w:rPr>
          <w:spacing w:val="-1"/>
        </w:rPr>
        <w:t>Cost-sharing</w:t>
      </w:r>
      <w:r w:rsidRPr="00754571">
        <w:rPr>
          <w:spacing w:val="-2"/>
        </w:rPr>
        <w:t xml:space="preserve"> </w:t>
      </w:r>
      <w:r w:rsidRPr="00754571">
        <w:t>must</w:t>
      </w:r>
      <w:r w:rsidRPr="00754571">
        <w:rPr>
          <w:spacing w:val="79"/>
        </w:rPr>
        <w:t xml:space="preserve"> </w:t>
      </w:r>
      <w:r w:rsidRPr="00754571">
        <w:t>be</w:t>
      </w:r>
      <w:r w:rsidRPr="00754571">
        <w:rPr>
          <w:spacing w:val="-1"/>
        </w:rPr>
        <w:t xml:space="preserve"> </w:t>
      </w:r>
      <w:r w:rsidRPr="00754571">
        <w:t>used</w:t>
      </w:r>
      <w:r w:rsidRPr="00754571">
        <w:rPr>
          <w:spacing w:val="-1"/>
        </w:rPr>
        <w:t xml:space="preserve"> for </w:t>
      </w:r>
      <w:r w:rsidRPr="00754571">
        <w:t>the</w:t>
      </w:r>
      <w:r w:rsidRPr="00754571">
        <w:rPr>
          <w:spacing w:val="-1"/>
        </w:rPr>
        <w:t xml:space="preserve"> accomplishment</w:t>
      </w:r>
      <w:r w:rsidRPr="00754571">
        <w:t xml:space="preserve"> of </w:t>
      </w:r>
      <w:r w:rsidRPr="00754571">
        <w:rPr>
          <w:spacing w:val="-1"/>
        </w:rPr>
        <w:t>program</w:t>
      </w:r>
      <w:r w:rsidRPr="00754571">
        <w:t xml:space="preserve"> </w:t>
      </w:r>
      <w:r w:rsidRPr="00754571">
        <w:rPr>
          <w:spacing w:val="-1"/>
        </w:rPr>
        <w:t>objectives,</w:t>
      </w:r>
      <w:r w:rsidRPr="00754571">
        <w:t xml:space="preserve"> and</w:t>
      </w:r>
      <w:r w:rsidRPr="00754571">
        <w:rPr>
          <w:spacing w:val="-1"/>
        </w:rPr>
        <w:t xml:space="preserve"> </w:t>
      </w:r>
      <w:r w:rsidRPr="00754571">
        <w:t xml:space="preserve">must </w:t>
      </w:r>
      <w:r w:rsidRPr="00754571">
        <w:rPr>
          <w:spacing w:val="-1"/>
        </w:rPr>
        <w:t>consist</w:t>
      </w:r>
      <w:r w:rsidRPr="00754571">
        <w:t xml:space="preserve"> of </w:t>
      </w:r>
      <w:r w:rsidRPr="00754571">
        <w:rPr>
          <w:spacing w:val="-1"/>
        </w:rPr>
        <w:t>allowable</w:t>
      </w:r>
      <w:r w:rsidRPr="00754571">
        <w:t xml:space="preserve"> </w:t>
      </w:r>
      <w:r w:rsidRPr="00754571">
        <w:rPr>
          <w:spacing w:val="-1"/>
        </w:rPr>
        <w:t>costs</w:t>
      </w:r>
      <w:r w:rsidRPr="00754571">
        <w:t xml:space="preserve"> </w:t>
      </w:r>
      <w:r w:rsidRPr="00754571">
        <w:rPr>
          <w:spacing w:val="-1"/>
        </w:rPr>
        <w:t>under</w:t>
      </w:r>
      <w:r w:rsidRPr="00754571">
        <w:rPr>
          <w:spacing w:val="97"/>
        </w:rPr>
        <w:t xml:space="preserve"> </w:t>
      </w:r>
      <w:r w:rsidRPr="00754571">
        <w:t xml:space="preserve">the </w:t>
      </w:r>
      <w:r w:rsidRPr="00754571">
        <w:rPr>
          <w:spacing w:val="-1"/>
        </w:rPr>
        <w:t>applicable</w:t>
      </w:r>
      <w:r w:rsidRPr="00754571">
        <w:t xml:space="preserve"> </w:t>
      </w:r>
      <w:r w:rsidRPr="00754571">
        <w:rPr>
          <w:spacing w:val="-1"/>
        </w:rPr>
        <w:t>USG</w:t>
      </w:r>
      <w:r w:rsidRPr="00754571">
        <w:rPr>
          <w:spacing w:val="1"/>
        </w:rPr>
        <w:t xml:space="preserve"> </w:t>
      </w:r>
      <w:r w:rsidRPr="00754571">
        <w:rPr>
          <w:spacing w:val="-1"/>
        </w:rPr>
        <w:t>cost</w:t>
      </w:r>
      <w:r w:rsidRPr="00754571">
        <w:t xml:space="preserve"> principles </w:t>
      </w:r>
      <w:r w:rsidRPr="00754571">
        <w:rPr>
          <w:spacing w:val="-1"/>
        </w:rPr>
        <w:t>(see</w:t>
      </w:r>
      <w:r w:rsidRPr="00754571">
        <w:rPr>
          <w:spacing w:val="1"/>
        </w:rPr>
        <w:t xml:space="preserve"> </w:t>
      </w:r>
      <w:r w:rsidRPr="00754571">
        <w:t>OMB</w:t>
      </w:r>
      <w:r w:rsidRPr="00754571">
        <w:rPr>
          <w:spacing w:val="-2"/>
        </w:rPr>
        <w:t xml:space="preserve"> </w:t>
      </w:r>
      <w:r w:rsidRPr="00754571">
        <w:t>Circular</w:t>
      </w:r>
      <w:r w:rsidRPr="00754571">
        <w:rPr>
          <w:spacing w:val="-2"/>
        </w:rPr>
        <w:t xml:space="preserve"> </w:t>
      </w:r>
      <w:r w:rsidRPr="00754571">
        <w:t>A-110).</w:t>
      </w:r>
      <w:r w:rsidRPr="00754571">
        <w:rPr>
          <w:spacing w:val="1"/>
        </w:rPr>
        <w:t xml:space="preserve"> </w:t>
      </w:r>
      <w:r w:rsidRPr="00754571">
        <w:rPr>
          <w:spacing w:val="-1"/>
        </w:rPr>
        <w:t>Information</w:t>
      </w:r>
      <w:r w:rsidRPr="00754571">
        <w:t xml:space="preserve"> </w:t>
      </w:r>
      <w:r w:rsidRPr="00754571">
        <w:rPr>
          <w:spacing w:val="-1"/>
        </w:rPr>
        <w:t>regarding</w:t>
      </w:r>
      <w:r w:rsidRPr="00754571">
        <w:rPr>
          <w:spacing w:val="-3"/>
        </w:rPr>
        <w:t xml:space="preserve"> </w:t>
      </w:r>
      <w:r w:rsidRPr="00754571">
        <w:t>the</w:t>
      </w:r>
      <w:r w:rsidRPr="00754571">
        <w:rPr>
          <w:spacing w:val="57"/>
        </w:rPr>
        <w:t xml:space="preserve"> </w:t>
      </w:r>
      <w:r w:rsidRPr="00754571">
        <w:rPr>
          <w:spacing w:val="-1"/>
        </w:rPr>
        <w:t>proposed</w:t>
      </w:r>
      <w:r w:rsidRPr="00754571">
        <w:t xml:space="preserve"> </w:t>
      </w:r>
      <w:r w:rsidRPr="00754571">
        <w:rPr>
          <w:spacing w:val="-1"/>
        </w:rPr>
        <w:t>cost</w:t>
      </w:r>
      <w:r w:rsidRPr="00754571">
        <w:t xml:space="preserve"> </w:t>
      </w:r>
      <w:r w:rsidRPr="00754571">
        <w:rPr>
          <w:spacing w:val="-1"/>
        </w:rPr>
        <w:t>share,</w:t>
      </w:r>
      <w:r w:rsidRPr="00754571">
        <w:t xml:space="preserve"> if </w:t>
      </w:r>
      <w:r w:rsidRPr="00754571">
        <w:rPr>
          <w:spacing w:val="-2"/>
        </w:rPr>
        <w:t>any,</w:t>
      </w:r>
      <w:r w:rsidRPr="00754571">
        <w:rPr>
          <w:spacing w:val="2"/>
        </w:rPr>
        <w:t xml:space="preserve"> </w:t>
      </w:r>
      <w:r w:rsidRPr="00754571">
        <w:t>should be</w:t>
      </w:r>
      <w:r w:rsidRPr="00754571">
        <w:rPr>
          <w:spacing w:val="-1"/>
        </w:rPr>
        <w:t xml:space="preserve"> included</w:t>
      </w:r>
      <w:r w:rsidRPr="00754571">
        <w:t xml:space="preserve"> in </w:t>
      </w:r>
      <w:r w:rsidRPr="00754571">
        <w:rPr>
          <w:spacing w:val="1"/>
        </w:rPr>
        <w:t>the</w:t>
      </w:r>
      <w:r w:rsidRPr="00754571">
        <w:rPr>
          <w:spacing w:val="-1"/>
        </w:rPr>
        <w:t xml:space="preserve"> </w:t>
      </w:r>
      <w:r w:rsidRPr="00754571">
        <w:t>SF</w:t>
      </w:r>
      <w:r w:rsidRPr="00754571">
        <w:rPr>
          <w:spacing w:val="-2"/>
        </w:rPr>
        <w:t xml:space="preserve"> </w:t>
      </w:r>
      <w:r w:rsidRPr="00754571">
        <w:t xml:space="preserve">424 </w:t>
      </w:r>
      <w:r w:rsidRPr="00754571">
        <w:rPr>
          <w:spacing w:val="-1"/>
        </w:rPr>
        <w:t>and</w:t>
      </w:r>
      <w:r w:rsidRPr="00754571">
        <w:t xml:space="preserve"> the</w:t>
      </w:r>
      <w:r w:rsidRPr="00754571">
        <w:rPr>
          <w:spacing w:val="1"/>
        </w:rPr>
        <w:t xml:space="preserve"> </w:t>
      </w:r>
      <w:r w:rsidRPr="00754571">
        <w:rPr>
          <w:spacing w:val="-1"/>
        </w:rPr>
        <w:t>Budget</w:t>
      </w:r>
      <w:r w:rsidRPr="00754571">
        <w:t xml:space="preserve"> as </w:t>
      </w:r>
      <w:r w:rsidRPr="00754571">
        <w:rPr>
          <w:spacing w:val="-1"/>
        </w:rPr>
        <w:t>indicated</w:t>
      </w:r>
      <w:r w:rsidRPr="00754571">
        <w:t xml:space="preserve"> on</w:t>
      </w:r>
      <w:r w:rsidRPr="00754571">
        <w:rPr>
          <w:spacing w:val="75"/>
        </w:rPr>
        <w:t xml:space="preserve"> </w:t>
      </w:r>
      <w:r w:rsidRPr="00754571">
        <w:t xml:space="preserve">those </w:t>
      </w:r>
      <w:r w:rsidRPr="00754571">
        <w:rPr>
          <w:spacing w:val="-1"/>
        </w:rPr>
        <w:t>documents.</w:t>
      </w:r>
      <w:r w:rsidRPr="00754571">
        <w:t xml:space="preserve">  The</w:t>
      </w:r>
      <w:r w:rsidRPr="00754571">
        <w:rPr>
          <w:spacing w:val="-2"/>
        </w:rPr>
        <w:t xml:space="preserve"> </w:t>
      </w:r>
      <w:r w:rsidRPr="00754571">
        <w:t xml:space="preserve">cost </w:t>
      </w:r>
      <w:r w:rsidRPr="00754571">
        <w:rPr>
          <w:spacing w:val="-1"/>
        </w:rPr>
        <w:t>sharing</w:t>
      </w:r>
      <w:r w:rsidRPr="00754571">
        <w:rPr>
          <w:spacing w:val="-3"/>
        </w:rPr>
        <w:t xml:space="preserve"> </w:t>
      </w:r>
      <w:r w:rsidRPr="00754571">
        <w:t xml:space="preserve">plan should </w:t>
      </w:r>
      <w:r w:rsidR="00B8487C" w:rsidRPr="00754571">
        <w:t xml:space="preserve">also </w:t>
      </w:r>
      <w:r w:rsidRPr="00754571">
        <w:t>be</w:t>
      </w:r>
      <w:r w:rsidRPr="00754571">
        <w:rPr>
          <w:spacing w:val="1"/>
        </w:rPr>
        <w:t xml:space="preserve"> </w:t>
      </w:r>
      <w:r w:rsidRPr="00754571">
        <w:rPr>
          <w:spacing w:val="-1"/>
        </w:rPr>
        <w:t>discussed</w:t>
      </w:r>
      <w:r w:rsidRPr="00754571">
        <w:t xml:space="preserve"> in the</w:t>
      </w:r>
      <w:r w:rsidRPr="00754571">
        <w:rPr>
          <w:spacing w:val="-1"/>
        </w:rPr>
        <w:t xml:space="preserve"> Budget</w:t>
      </w:r>
      <w:r w:rsidRPr="00754571">
        <w:rPr>
          <w:spacing w:val="2"/>
        </w:rPr>
        <w:t xml:space="preserve"> </w:t>
      </w:r>
      <w:r w:rsidRPr="00754571">
        <w:rPr>
          <w:spacing w:val="-1"/>
        </w:rPr>
        <w:t>Notes</w:t>
      </w:r>
      <w:r w:rsidRPr="00754571">
        <w:t xml:space="preserve"> to the</w:t>
      </w:r>
      <w:r w:rsidRPr="00754571">
        <w:rPr>
          <w:spacing w:val="-1"/>
        </w:rPr>
        <w:t xml:space="preserve"> </w:t>
      </w:r>
      <w:r w:rsidRPr="00754571">
        <w:t>extent</w:t>
      </w:r>
      <w:r w:rsidRPr="00754571">
        <w:rPr>
          <w:spacing w:val="61"/>
        </w:rPr>
        <w:t xml:space="preserve"> </w:t>
      </w:r>
      <w:r w:rsidRPr="00754571">
        <w:t>necessary</w:t>
      </w:r>
      <w:r w:rsidRPr="00754571">
        <w:rPr>
          <w:spacing w:val="-5"/>
        </w:rPr>
        <w:t xml:space="preserve"> </w:t>
      </w:r>
      <w:r w:rsidRPr="00754571">
        <w:t xml:space="preserve">to </w:t>
      </w:r>
      <w:r w:rsidRPr="00754571">
        <w:rPr>
          <w:spacing w:val="-1"/>
        </w:rPr>
        <w:t>demonstrate</w:t>
      </w:r>
      <w:r w:rsidRPr="00754571">
        <w:rPr>
          <w:spacing w:val="1"/>
        </w:rPr>
        <w:t xml:space="preserve"> </w:t>
      </w:r>
      <w:r w:rsidRPr="00754571">
        <w:t xml:space="preserve">its </w:t>
      </w:r>
      <w:r w:rsidRPr="00754571">
        <w:rPr>
          <w:spacing w:val="-1"/>
        </w:rPr>
        <w:t>feasibility</w:t>
      </w:r>
      <w:r w:rsidRPr="00754571">
        <w:rPr>
          <w:spacing w:val="-6"/>
        </w:rPr>
        <w:t xml:space="preserve"> </w:t>
      </w:r>
      <w:r w:rsidRPr="00754571">
        <w:rPr>
          <w:spacing w:val="-1"/>
        </w:rPr>
        <w:t>and</w:t>
      </w:r>
      <w:r w:rsidRPr="00754571">
        <w:t xml:space="preserve"> applicability</w:t>
      </w:r>
      <w:r w:rsidRPr="00754571">
        <w:rPr>
          <w:spacing w:val="-5"/>
        </w:rPr>
        <w:t xml:space="preserve"> </w:t>
      </w:r>
      <w:r w:rsidRPr="00754571">
        <w:t>to the</w:t>
      </w:r>
      <w:r w:rsidRPr="00754571">
        <w:rPr>
          <w:spacing w:val="-1"/>
        </w:rPr>
        <w:t xml:space="preserve"> </w:t>
      </w:r>
      <w:r w:rsidRPr="00754571">
        <w:t>program.</w:t>
      </w:r>
    </w:p>
    <w:p w14:paraId="0194B45C" w14:textId="77777777" w:rsidR="00A6175E" w:rsidRPr="00754571" w:rsidRDefault="00A6175E">
      <w:pPr>
        <w:spacing w:before="5"/>
        <w:rPr>
          <w:rFonts w:ascii="Times New Roman" w:eastAsia="Times New Roman" w:hAnsi="Times New Roman" w:cs="Times New Roman"/>
          <w:sz w:val="24"/>
          <w:szCs w:val="24"/>
        </w:rPr>
      </w:pPr>
    </w:p>
    <w:p w14:paraId="40D7D968" w14:textId="77777777" w:rsidR="00A6175E" w:rsidRPr="00754571" w:rsidRDefault="00970995" w:rsidP="00701A7B">
      <w:pPr>
        <w:pStyle w:val="Heading1"/>
        <w:numPr>
          <w:ilvl w:val="1"/>
          <w:numId w:val="16"/>
        </w:numPr>
        <w:tabs>
          <w:tab w:val="left" w:pos="1541"/>
        </w:tabs>
        <w:rPr>
          <w:b w:val="0"/>
          <w:bCs w:val="0"/>
          <w:u w:val="none"/>
        </w:rPr>
      </w:pPr>
      <w:bookmarkStart w:id="16" w:name="_Toc399407907"/>
      <w:r w:rsidRPr="00754571">
        <w:rPr>
          <w:spacing w:val="-1"/>
          <w:u w:val="thick" w:color="000000"/>
        </w:rPr>
        <w:t>RESOURCE</w:t>
      </w:r>
      <w:r w:rsidRPr="00754571">
        <w:rPr>
          <w:u w:val="thick" w:color="000000"/>
        </w:rPr>
        <w:t xml:space="preserve"> </w:t>
      </w:r>
      <w:r w:rsidRPr="00754571">
        <w:rPr>
          <w:spacing w:val="-1"/>
          <w:u w:val="thick" w:color="000000"/>
        </w:rPr>
        <w:t>LEVERAGING</w:t>
      </w:r>
      <w:bookmarkEnd w:id="16"/>
    </w:p>
    <w:p w14:paraId="33BC3629" w14:textId="77777777" w:rsidR="00A6175E" w:rsidRPr="00754571" w:rsidRDefault="00A6175E">
      <w:pPr>
        <w:spacing w:before="7"/>
        <w:rPr>
          <w:rFonts w:ascii="Times New Roman" w:eastAsia="Times New Roman" w:hAnsi="Times New Roman" w:cs="Times New Roman"/>
          <w:b/>
          <w:bCs/>
          <w:sz w:val="17"/>
          <w:szCs w:val="17"/>
        </w:rPr>
      </w:pPr>
    </w:p>
    <w:p w14:paraId="56769DDB" w14:textId="77777777" w:rsidR="00A6175E" w:rsidRPr="00754571" w:rsidRDefault="00970995">
      <w:pPr>
        <w:pStyle w:val="BodyText"/>
        <w:spacing w:before="69"/>
        <w:ind w:right="220"/>
      </w:pPr>
      <w:r w:rsidRPr="00754571">
        <w:t xml:space="preserve">This </w:t>
      </w:r>
      <w:r w:rsidRPr="00754571">
        <w:rPr>
          <w:spacing w:val="-1"/>
        </w:rPr>
        <w:t>RFA</w:t>
      </w:r>
      <w:r w:rsidRPr="00754571">
        <w:t xml:space="preserve"> </w:t>
      </w:r>
      <w:r w:rsidRPr="00754571">
        <w:rPr>
          <w:spacing w:val="-1"/>
        </w:rPr>
        <w:t>further</w:t>
      </w:r>
      <w:r w:rsidRPr="00754571">
        <w:t xml:space="preserve"> </w:t>
      </w:r>
      <w:r w:rsidRPr="00754571">
        <w:rPr>
          <w:spacing w:val="-1"/>
        </w:rPr>
        <w:t>encourages</w:t>
      </w:r>
      <w:r w:rsidRPr="00754571">
        <w:t xml:space="preserve"> </w:t>
      </w:r>
      <w:r w:rsidRPr="00754571">
        <w:rPr>
          <w:spacing w:val="-1"/>
        </w:rPr>
        <w:t>applicants</w:t>
      </w:r>
      <w:r w:rsidRPr="00754571">
        <w:t xml:space="preserve"> to </w:t>
      </w:r>
      <w:r w:rsidRPr="00754571">
        <w:rPr>
          <w:spacing w:val="-1"/>
        </w:rPr>
        <w:t>leverage</w:t>
      </w:r>
      <w:r w:rsidRPr="00754571">
        <w:rPr>
          <w:spacing w:val="1"/>
        </w:rPr>
        <w:t xml:space="preserve"> </w:t>
      </w:r>
      <w:r w:rsidR="006507EA" w:rsidRPr="00754571">
        <w:rPr>
          <w:spacing w:val="1"/>
        </w:rPr>
        <w:t xml:space="preserve">resources from both national and government programs and </w:t>
      </w:r>
      <w:r w:rsidR="006507EA" w:rsidRPr="00754571">
        <w:rPr>
          <w:spacing w:val="-1"/>
        </w:rPr>
        <w:t xml:space="preserve">significant </w:t>
      </w:r>
      <w:r w:rsidRPr="00754571">
        <w:rPr>
          <w:spacing w:val="-1"/>
        </w:rPr>
        <w:t>resources</w:t>
      </w:r>
      <w:r w:rsidRPr="00754571">
        <w:t xml:space="preserve"> from the</w:t>
      </w:r>
      <w:r w:rsidRPr="00754571">
        <w:rPr>
          <w:spacing w:val="-1"/>
        </w:rPr>
        <w:t xml:space="preserve"> private</w:t>
      </w:r>
      <w:r w:rsidRPr="00754571">
        <w:t xml:space="preserve"> </w:t>
      </w:r>
      <w:r w:rsidR="009D44E8" w:rsidRPr="00754571">
        <w:rPr>
          <w:spacing w:val="-1"/>
        </w:rPr>
        <w:t>sector</w:t>
      </w:r>
      <w:r w:rsidR="009D44E8" w:rsidRPr="00754571">
        <w:t xml:space="preserve"> in</w:t>
      </w:r>
      <w:r w:rsidRPr="00754571">
        <w:t xml:space="preserve"> this </w:t>
      </w:r>
      <w:r w:rsidRPr="00754571">
        <w:rPr>
          <w:spacing w:val="-1"/>
        </w:rPr>
        <w:t>program.</w:t>
      </w:r>
      <w:r w:rsidRPr="00754571">
        <w:t xml:space="preserve"> </w:t>
      </w:r>
      <w:r w:rsidRPr="00754571">
        <w:rPr>
          <w:spacing w:val="-1"/>
        </w:rPr>
        <w:t>USAID</w:t>
      </w:r>
      <w:r w:rsidRPr="00754571">
        <w:rPr>
          <w:spacing w:val="1"/>
        </w:rPr>
        <w:t xml:space="preserve"> </w:t>
      </w:r>
      <w:r w:rsidRPr="00754571">
        <w:lastRenderedPageBreak/>
        <w:t>is looking</w:t>
      </w:r>
      <w:r w:rsidRPr="00754571">
        <w:rPr>
          <w:spacing w:val="-2"/>
        </w:rPr>
        <w:t xml:space="preserve"> </w:t>
      </w:r>
      <w:r w:rsidRPr="00754571">
        <w:rPr>
          <w:spacing w:val="-1"/>
        </w:rPr>
        <w:t xml:space="preserve">for </w:t>
      </w:r>
      <w:r w:rsidRPr="00754571">
        <w:t>innovative,</w:t>
      </w:r>
      <w:r w:rsidRPr="00754571">
        <w:rPr>
          <w:spacing w:val="1"/>
        </w:rPr>
        <w:t xml:space="preserve"> </w:t>
      </w:r>
      <w:r w:rsidRPr="00754571">
        <w:rPr>
          <w:spacing w:val="-1"/>
        </w:rPr>
        <w:t>practical</w:t>
      </w:r>
      <w:r w:rsidRPr="00754571">
        <w:rPr>
          <w:spacing w:val="2"/>
        </w:rPr>
        <w:t xml:space="preserve"> </w:t>
      </w:r>
      <w:r w:rsidRPr="00754571">
        <w:rPr>
          <w:spacing w:val="-1"/>
        </w:rPr>
        <w:t>approaches</w:t>
      </w:r>
      <w:r w:rsidRPr="00754571">
        <w:t xml:space="preserve"> to using</w:t>
      </w:r>
      <w:r w:rsidRPr="00754571">
        <w:rPr>
          <w:spacing w:val="-2"/>
        </w:rPr>
        <w:t xml:space="preserve"> </w:t>
      </w:r>
      <w:r w:rsidRPr="00754571">
        <w:t xml:space="preserve">these </w:t>
      </w:r>
      <w:r w:rsidRPr="00754571">
        <w:rPr>
          <w:spacing w:val="-1"/>
        </w:rPr>
        <w:t>resources</w:t>
      </w:r>
      <w:r w:rsidRPr="00754571">
        <w:rPr>
          <w:spacing w:val="53"/>
        </w:rPr>
        <w:t xml:space="preserve"> </w:t>
      </w:r>
      <w:r w:rsidRPr="00754571">
        <w:t xml:space="preserve">while </w:t>
      </w:r>
      <w:r w:rsidRPr="00754571">
        <w:rPr>
          <w:spacing w:val="-1"/>
        </w:rPr>
        <w:t>promoting</w:t>
      </w:r>
      <w:r w:rsidRPr="00754571">
        <w:rPr>
          <w:spacing w:val="-2"/>
        </w:rPr>
        <w:t xml:space="preserve"> </w:t>
      </w:r>
      <w:r w:rsidRPr="00754571">
        <w:t xml:space="preserve">the </w:t>
      </w:r>
      <w:r w:rsidRPr="00754571">
        <w:rPr>
          <w:spacing w:val="-1"/>
        </w:rPr>
        <w:t>program</w:t>
      </w:r>
      <w:r w:rsidRPr="00754571">
        <w:t xml:space="preserve"> </w:t>
      </w:r>
      <w:r w:rsidRPr="00754571">
        <w:rPr>
          <w:spacing w:val="-1"/>
        </w:rPr>
        <w:t>objectives.</w:t>
      </w:r>
      <w:r w:rsidRPr="00754571">
        <w:t xml:space="preserve"> </w:t>
      </w:r>
      <w:r w:rsidRPr="00754571">
        <w:rPr>
          <w:spacing w:val="2"/>
        </w:rPr>
        <w:t xml:space="preserve"> </w:t>
      </w:r>
      <w:r w:rsidRPr="00754571">
        <w:rPr>
          <w:spacing w:val="-2"/>
        </w:rPr>
        <w:t>In</w:t>
      </w:r>
      <w:r w:rsidRPr="00754571">
        <w:rPr>
          <w:spacing w:val="2"/>
        </w:rPr>
        <w:t xml:space="preserve"> </w:t>
      </w:r>
      <w:r w:rsidRPr="00754571">
        <w:rPr>
          <w:spacing w:val="-1"/>
        </w:rPr>
        <w:t xml:space="preserve">accordance </w:t>
      </w:r>
      <w:r w:rsidRPr="00754571">
        <w:t xml:space="preserve">with ADS 303.3.10.2, </w:t>
      </w:r>
      <w:r w:rsidRPr="00754571">
        <w:rPr>
          <w:spacing w:val="-1"/>
        </w:rPr>
        <w:t>leveraging</w:t>
      </w:r>
      <w:r w:rsidRPr="00754571">
        <w:rPr>
          <w:spacing w:val="77"/>
        </w:rPr>
        <w:t xml:space="preserve"> </w:t>
      </w:r>
      <w:r w:rsidRPr="00754571">
        <w:rPr>
          <w:spacing w:val="-1"/>
        </w:rPr>
        <w:t>represents</w:t>
      </w:r>
      <w:r w:rsidRPr="00754571">
        <w:t xml:space="preserve"> all of the</w:t>
      </w:r>
      <w:r w:rsidRPr="00754571">
        <w:rPr>
          <w:spacing w:val="-2"/>
        </w:rPr>
        <w:t xml:space="preserve"> </w:t>
      </w:r>
      <w:r w:rsidRPr="00754571">
        <w:rPr>
          <w:spacing w:val="-1"/>
        </w:rPr>
        <w:t>non-USAID</w:t>
      </w:r>
      <w:r w:rsidRPr="00754571">
        <w:t xml:space="preserve"> </w:t>
      </w:r>
      <w:r w:rsidRPr="00754571">
        <w:rPr>
          <w:spacing w:val="-1"/>
        </w:rPr>
        <w:t>resources</w:t>
      </w:r>
      <w:r w:rsidRPr="00754571">
        <w:t xml:space="preserve"> that</w:t>
      </w:r>
      <w:r w:rsidRPr="00754571">
        <w:rPr>
          <w:spacing w:val="2"/>
        </w:rPr>
        <w:t xml:space="preserve"> </w:t>
      </w:r>
      <w:r w:rsidRPr="00754571">
        <w:t>are</w:t>
      </w:r>
      <w:r w:rsidRPr="00754571">
        <w:rPr>
          <w:spacing w:val="-1"/>
        </w:rPr>
        <w:t xml:space="preserve"> expected</w:t>
      </w:r>
      <w:r w:rsidRPr="00754571">
        <w:t xml:space="preserve"> to be</w:t>
      </w:r>
      <w:r w:rsidRPr="00754571">
        <w:rPr>
          <w:spacing w:val="-1"/>
        </w:rPr>
        <w:t xml:space="preserve"> applied</w:t>
      </w:r>
      <w:r w:rsidRPr="00754571">
        <w:t xml:space="preserve"> </w:t>
      </w:r>
      <w:r w:rsidRPr="00754571">
        <w:rPr>
          <w:spacing w:val="1"/>
        </w:rPr>
        <w:t>to</w:t>
      </w:r>
      <w:r w:rsidRPr="00754571">
        <w:t xml:space="preserve"> a</w:t>
      </w:r>
      <w:r w:rsidRPr="00754571">
        <w:rPr>
          <w:spacing w:val="-1"/>
        </w:rPr>
        <w:t xml:space="preserve"> project.</w:t>
      </w:r>
      <w:r w:rsidRPr="00754571">
        <w:t xml:space="preserve"> </w:t>
      </w:r>
      <w:r w:rsidRPr="00754571">
        <w:rPr>
          <w:spacing w:val="2"/>
        </w:rPr>
        <w:t xml:space="preserve"> </w:t>
      </w:r>
      <w:r w:rsidRPr="00754571">
        <w:rPr>
          <w:spacing w:val="-2"/>
        </w:rPr>
        <w:t>It</w:t>
      </w:r>
      <w:r w:rsidRPr="00754571">
        <w:t xml:space="preserve"> </w:t>
      </w:r>
      <w:r w:rsidRPr="00754571">
        <w:rPr>
          <w:spacing w:val="1"/>
        </w:rPr>
        <w:t>may</w:t>
      </w:r>
      <w:r w:rsidRPr="00754571">
        <w:rPr>
          <w:spacing w:val="75"/>
        </w:rPr>
        <w:t xml:space="preserve"> </w:t>
      </w:r>
      <w:r w:rsidRPr="00754571">
        <w:t>include</w:t>
      </w:r>
      <w:r w:rsidRPr="00754571">
        <w:rPr>
          <w:spacing w:val="-1"/>
        </w:rPr>
        <w:t xml:space="preserve"> cost</w:t>
      </w:r>
      <w:r w:rsidRPr="00754571">
        <w:t xml:space="preserve"> </w:t>
      </w:r>
      <w:r w:rsidRPr="00754571">
        <w:rPr>
          <w:spacing w:val="-1"/>
        </w:rPr>
        <w:t>sharing,</w:t>
      </w:r>
      <w:r w:rsidRPr="00754571">
        <w:t xml:space="preserve"> but</w:t>
      </w:r>
      <w:r w:rsidRPr="00754571">
        <w:rPr>
          <w:spacing w:val="2"/>
        </w:rPr>
        <w:t xml:space="preserve"> </w:t>
      </w:r>
      <w:r w:rsidRPr="00754571">
        <w:t>may</w:t>
      </w:r>
      <w:r w:rsidRPr="00754571">
        <w:rPr>
          <w:spacing w:val="-3"/>
        </w:rPr>
        <w:t xml:space="preserve"> </w:t>
      </w:r>
      <w:r w:rsidRPr="00754571">
        <w:rPr>
          <w:spacing w:val="-1"/>
        </w:rPr>
        <w:t>also</w:t>
      </w:r>
      <w:r w:rsidRPr="00754571">
        <w:t xml:space="preserve"> </w:t>
      </w:r>
      <w:r w:rsidRPr="00754571">
        <w:rPr>
          <w:spacing w:val="-1"/>
        </w:rPr>
        <w:t>include</w:t>
      </w:r>
      <w:r w:rsidRPr="00754571">
        <w:t xml:space="preserve"> </w:t>
      </w:r>
      <w:r w:rsidRPr="00754571">
        <w:rPr>
          <w:spacing w:val="-1"/>
        </w:rPr>
        <w:t>resources</w:t>
      </w:r>
      <w:r w:rsidRPr="00754571">
        <w:t xml:space="preserve"> that third </w:t>
      </w:r>
      <w:r w:rsidRPr="00754571">
        <w:rPr>
          <w:spacing w:val="-1"/>
        </w:rPr>
        <w:t>parties</w:t>
      </w:r>
      <w:r w:rsidRPr="00754571">
        <w:t xml:space="preserve"> bring to the</w:t>
      </w:r>
      <w:r w:rsidRPr="00754571">
        <w:rPr>
          <w:spacing w:val="-1"/>
        </w:rPr>
        <w:t xml:space="preserve"> program</w:t>
      </w:r>
      <w:r w:rsidRPr="00754571">
        <w:rPr>
          <w:spacing w:val="69"/>
        </w:rPr>
        <w:t xml:space="preserve"> </w:t>
      </w:r>
      <w:r w:rsidRPr="00754571">
        <w:t>without necessarily</w:t>
      </w:r>
      <w:r w:rsidRPr="00754571">
        <w:rPr>
          <w:spacing w:val="-5"/>
        </w:rPr>
        <w:t xml:space="preserve"> </w:t>
      </w:r>
      <w:r w:rsidRPr="00754571">
        <w:t>providing</w:t>
      </w:r>
      <w:r w:rsidRPr="00754571">
        <w:rPr>
          <w:spacing w:val="-2"/>
        </w:rPr>
        <w:t xml:space="preserve"> </w:t>
      </w:r>
      <w:r w:rsidRPr="00754571">
        <w:t>them to the</w:t>
      </w:r>
      <w:r w:rsidRPr="00754571">
        <w:rPr>
          <w:spacing w:val="-1"/>
        </w:rPr>
        <w:t xml:space="preserve"> </w:t>
      </w:r>
      <w:r w:rsidRPr="00754571">
        <w:t>recipient. Thus the</w:t>
      </w:r>
      <w:r w:rsidRPr="00754571">
        <w:rPr>
          <w:spacing w:val="-1"/>
        </w:rPr>
        <w:t xml:space="preserve"> recipient</w:t>
      </w:r>
      <w:r w:rsidRPr="00754571">
        <w:t xml:space="preserve"> is not </w:t>
      </w:r>
      <w:r w:rsidRPr="00754571">
        <w:rPr>
          <w:spacing w:val="-1"/>
        </w:rPr>
        <w:t>responsible</w:t>
      </w:r>
      <w:r w:rsidRPr="00754571">
        <w:t xml:space="preserve"> </w:t>
      </w:r>
      <w:r w:rsidRPr="00754571">
        <w:rPr>
          <w:spacing w:val="-1"/>
        </w:rPr>
        <w:t xml:space="preserve">for </w:t>
      </w:r>
      <w:r w:rsidRPr="00754571">
        <w:rPr>
          <w:spacing w:val="1"/>
        </w:rPr>
        <w:t>any</w:t>
      </w:r>
      <w:r w:rsidRPr="00754571">
        <w:rPr>
          <w:spacing w:val="37"/>
        </w:rPr>
        <w:t xml:space="preserve"> </w:t>
      </w:r>
      <w:r w:rsidRPr="00754571">
        <w:rPr>
          <w:spacing w:val="-1"/>
        </w:rPr>
        <w:t>leveraging</w:t>
      </w:r>
      <w:r w:rsidRPr="00754571">
        <w:rPr>
          <w:spacing w:val="-3"/>
        </w:rPr>
        <w:t xml:space="preserve"> </w:t>
      </w:r>
      <w:r w:rsidRPr="00754571">
        <w:t xml:space="preserve">in </w:t>
      </w:r>
      <w:r w:rsidRPr="00754571">
        <w:rPr>
          <w:spacing w:val="-1"/>
        </w:rPr>
        <w:t>excess</w:t>
      </w:r>
      <w:r w:rsidRPr="00754571">
        <w:t xml:space="preserve"> of the</w:t>
      </w:r>
      <w:r w:rsidRPr="00754571">
        <w:rPr>
          <w:spacing w:val="-1"/>
        </w:rPr>
        <w:t xml:space="preserve"> agreed-upon</w:t>
      </w:r>
      <w:r w:rsidRPr="00754571">
        <w:rPr>
          <w:spacing w:val="2"/>
        </w:rPr>
        <w:t xml:space="preserve"> </w:t>
      </w:r>
      <w:r w:rsidRPr="00754571">
        <w:rPr>
          <w:spacing w:val="-1"/>
        </w:rPr>
        <w:t>cost</w:t>
      </w:r>
      <w:r w:rsidRPr="00754571">
        <w:t xml:space="preserve"> </w:t>
      </w:r>
      <w:r w:rsidRPr="00754571">
        <w:rPr>
          <w:spacing w:val="-1"/>
        </w:rPr>
        <w:t>share.</w:t>
      </w:r>
    </w:p>
    <w:p w14:paraId="1F92C808" w14:textId="77777777" w:rsidR="00A6175E" w:rsidRPr="00754571" w:rsidRDefault="00A6175E"/>
    <w:p w14:paraId="5D109CD7" w14:textId="77777777" w:rsidR="003D45A8" w:rsidRPr="00754571" w:rsidRDefault="003D45A8">
      <w:pPr>
        <w:rPr>
          <w:rFonts w:ascii="Times New Roman" w:hAnsi="Times New Roman" w:cs="Times New Roman"/>
        </w:rPr>
      </w:pPr>
    </w:p>
    <w:p w14:paraId="615DDE50" w14:textId="77777777" w:rsidR="002C54C5" w:rsidRPr="00754571" w:rsidRDefault="003D45A8" w:rsidP="00E7318D">
      <w:pPr>
        <w:jc w:val="center"/>
        <w:rPr>
          <w:rFonts w:ascii="Times New Roman" w:hAnsi="Times New Roman" w:cs="Times New Roman"/>
          <w:b/>
          <w:sz w:val="24"/>
          <w:szCs w:val="24"/>
        </w:rPr>
        <w:sectPr w:rsidR="002C54C5" w:rsidRPr="00754571" w:rsidSect="00F82CB0">
          <w:pgSz w:w="11910" w:h="16840"/>
          <w:pgMar w:top="1200" w:right="1380" w:bottom="1170" w:left="980" w:header="1004" w:footer="467" w:gutter="0"/>
          <w:cols w:space="720"/>
        </w:sectPr>
      </w:pPr>
      <w:r w:rsidRPr="00754571">
        <w:rPr>
          <w:rFonts w:ascii="Times New Roman" w:hAnsi="Times New Roman" w:cs="Times New Roman"/>
          <w:b/>
          <w:sz w:val="24"/>
          <w:szCs w:val="24"/>
        </w:rPr>
        <w:t>END OF SECTION III</w:t>
      </w:r>
    </w:p>
    <w:p w14:paraId="692686B7" w14:textId="77777777" w:rsidR="00A6175E" w:rsidRPr="00754571" w:rsidRDefault="00970995">
      <w:pPr>
        <w:pStyle w:val="Heading1"/>
        <w:spacing w:before="69"/>
        <w:ind w:left="1134" w:firstLine="0"/>
        <w:rPr>
          <w:b w:val="0"/>
          <w:bCs w:val="0"/>
          <w:u w:val="none"/>
        </w:rPr>
      </w:pPr>
      <w:bookmarkStart w:id="17" w:name="_bookmark3"/>
      <w:bookmarkStart w:id="18" w:name="_Toc399407908"/>
      <w:bookmarkEnd w:id="17"/>
      <w:r w:rsidRPr="00754571">
        <w:rPr>
          <w:u w:val="none"/>
        </w:rPr>
        <w:lastRenderedPageBreak/>
        <w:t xml:space="preserve">SECTION IV </w:t>
      </w:r>
      <w:r w:rsidRPr="00754571">
        <w:rPr>
          <w:rFonts w:cs="Times New Roman"/>
          <w:u w:val="none"/>
        </w:rPr>
        <w:t xml:space="preserve">– </w:t>
      </w:r>
      <w:r w:rsidRPr="00754571">
        <w:rPr>
          <w:spacing w:val="-1"/>
          <w:u w:val="none"/>
        </w:rPr>
        <w:t>APPLICATION</w:t>
      </w:r>
      <w:r w:rsidRPr="00754571">
        <w:rPr>
          <w:u w:val="none"/>
        </w:rPr>
        <w:t xml:space="preserve"> </w:t>
      </w:r>
      <w:r w:rsidRPr="00754571">
        <w:rPr>
          <w:spacing w:val="-1"/>
          <w:u w:val="none"/>
        </w:rPr>
        <w:t>AND</w:t>
      </w:r>
      <w:r w:rsidRPr="00754571">
        <w:rPr>
          <w:u w:val="none"/>
        </w:rPr>
        <w:t xml:space="preserve"> SUBMISSION </w:t>
      </w:r>
      <w:r w:rsidRPr="00754571">
        <w:rPr>
          <w:spacing w:val="-1"/>
          <w:u w:val="none"/>
        </w:rPr>
        <w:t>INFORMATION</w:t>
      </w:r>
      <w:bookmarkEnd w:id="18"/>
    </w:p>
    <w:p w14:paraId="060B0AA7" w14:textId="77777777" w:rsidR="00A6175E" w:rsidRPr="00754571" w:rsidRDefault="00A6175E">
      <w:pPr>
        <w:rPr>
          <w:rFonts w:ascii="Times New Roman" w:eastAsia="Times New Roman" w:hAnsi="Times New Roman" w:cs="Times New Roman"/>
          <w:b/>
          <w:bCs/>
          <w:sz w:val="24"/>
          <w:szCs w:val="24"/>
        </w:rPr>
      </w:pPr>
    </w:p>
    <w:p w14:paraId="70A458EB" w14:textId="77777777" w:rsidR="00A6175E" w:rsidRPr="00754571" w:rsidRDefault="00970995" w:rsidP="00701A7B">
      <w:pPr>
        <w:numPr>
          <w:ilvl w:val="0"/>
          <w:numId w:val="15"/>
        </w:numPr>
        <w:tabs>
          <w:tab w:val="left" w:pos="821"/>
        </w:tabs>
        <w:ind w:hanging="540"/>
        <w:rPr>
          <w:rFonts w:ascii="Times New Roman" w:eastAsia="Times New Roman" w:hAnsi="Times New Roman" w:cs="Times New Roman"/>
          <w:sz w:val="24"/>
          <w:szCs w:val="24"/>
        </w:rPr>
      </w:pPr>
      <w:r w:rsidRPr="00754571">
        <w:rPr>
          <w:rFonts w:ascii="Times New Roman"/>
          <w:b/>
          <w:spacing w:val="-1"/>
          <w:sz w:val="24"/>
          <w:u w:val="thick" w:color="000000"/>
        </w:rPr>
        <w:t>AGENCY</w:t>
      </w:r>
      <w:r w:rsidRPr="00754571">
        <w:rPr>
          <w:rFonts w:ascii="Times New Roman"/>
          <w:b/>
          <w:spacing w:val="1"/>
          <w:sz w:val="24"/>
          <w:u w:val="thick" w:color="000000"/>
        </w:rPr>
        <w:t xml:space="preserve"> </w:t>
      </w:r>
      <w:r w:rsidRPr="00754571">
        <w:rPr>
          <w:rFonts w:ascii="Times New Roman"/>
          <w:b/>
          <w:spacing w:val="-1"/>
          <w:sz w:val="24"/>
          <w:u w:val="thick" w:color="000000"/>
        </w:rPr>
        <w:t>POINTS</w:t>
      </w:r>
      <w:r w:rsidRPr="00754571">
        <w:rPr>
          <w:rFonts w:ascii="Times New Roman"/>
          <w:b/>
          <w:sz w:val="24"/>
          <w:u w:val="thick" w:color="000000"/>
        </w:rPr>
        <w:t xml:space="preserve"> </w:t>
      </w:r>
      <w:r w:rsidRPr="00754571">
        <w:rPr>
          <w:rFonts w:ascii="Times New Roman"/>
          <w:b/>
          <w:spacing w:val="1"/>
          <w:sz w:val="24"/>
          <w:u w:val="thick" w:color="000000"/>
        </w:rPr>
        <w:t>OF</w:t>
      </w:r>
      <w:r w:rsidRPr="00754571">
        <w:rPr>
          <w:rFonts w:ascii="Times New Roman"/>
          <w:b/>
          <w:spacing w:val="-1"/>
          <w:sz w:val="24"/>
          <w:u w:val="thick" w:color="000000"/>
        </w:rPr>
        <w:t xml:space="preserve"> CONTACT</w:t>
      </w:r>
    </w:p>
    <w:p w14:paraId="6BF42EAC" w14:textId="77777777" w:rsidR="00A6175E" w:rsidRPr="00754571" w:rsidRDefault="00A6175E">
      <w:pPr>
        <w:spacing w:before="11"/>
        <w:rPr>
          <w:rFonts w:ascii="Times New Roman" w:eastAsia="Times New Roman" w:hAnsi="Times New Roman" w:cs="Times New Roman"/>
          <w:b/>
          <w:bCs/>
          <w:sz w:val="17"/>
          <w:szCs w:val="17"/>
        </w:rPr>
      </w:pPr>
    </w:p>
    <w:p w14:paraId="11AF6DB4" w14:textId="77777777" w:rsidR="00A6175E" w:rsidRPr="00754571" w:rsidRDefault="00970995" w:rsidP="00740279">
      <w:pPr>
        <w:spacing w:before="69" w:line="274" w:lineRule="exact"/>
        <w:ind w:left="630"/>
        <w:rPr>
          <w:rFonts w:ascii="Times New Roman" w:eastAsia="Times New Roman" w:hAnsi="Times New Roman" w:cs="Times New Roman"/>
          <w:sz w:val="24"/>
          <w:szCs w:val="24"/>
        </w:rPr>
      </w:pPr>
      <w:r w:rsidRPr="00754571">
        <w:rPr>
          <w:rFonts w:ascii="Times New Roman"/>
          <w:b/>
          <w:spacing w:val="-1"/>
          <w:sz w:val="24"/>
        </w:rPr>
        <w:t>Agreement</w:t>
      </w:r>
      <w:r w:rsidRPr="00754571">
        <w:rPr>
          <w:rFonts w:ascii="Times New Roman"/>
          <w:b/>
          <w:sz w:val="24"/>
        </w:rPr>
        <w:t xml:space="preserve"> </w:t>
      </w:r>
      <w:r w:rsidRPr="00754571">
        <w:rPr>
          <w:rFonts w:ascii="Times New Roman"/>
          <w:b/>
          <w:spacing w:val="-1"/>
          <w:sz w:val="24"/>
        </w:rPr>
        <w:t>Officer:</w:t>
      </w:r>
    </w:p>
    <w:p w14:paraId="1210578D" w14:textId="77777777" w:rsidR="00B308FD" w:rsidRPr="00754571" w:rsidRDefault="00B308FD" w:rsidP="00740279">
      <w:pPr>
        <w:ind w:left="630"/>
        <w:rPr>
          <w:rFonts w:ascii="Times New Roman" w:eastAsia="Times New Roman" w:hAnsi="Times New Roman"/>
          <w:sz w:val="24"/>
          <w:szCs w:val="24"/>
        </w:rPr>
      </w:pPr>
      <w:r w:rsidRPr="00754571">
        <w:rPr>
          <w:rFonts w:ascii="Times New Roman" w:eastAsia="Times New Roman" w:hAnsi="Times New Roman"/>
          <w:sz w:val="24"/>
          <w:szCs w:val="24"/>
        </w:rPr>
        <w:t xml:space="preserve">Charles S. “Chuck” Pope </w:t>
      </w:r>
    </w:p>
    <w:p w14:paraId="17FB88CD" w14:textId="77777777" w:rsidR="00B308FD" w:rsidRPr="00754571" w:rsidRDefault="00B308FD" w:rsidP="00740279">
      <w:pPr>
        <w:ind w:left="630"/>
        <w:rPr>
          <w:rFonts w:ascii="Times New Roman" w:eastAsia="Times New Roman" w:hAnsi="Times New Roman"/>
          <w:sz w:val="24"/>
          <w:szCs w:val="24"/>
        </w:rPr>
      </w:pPr>
      <w:r w:rsidRPr="00754571">
        <w:rPr>
          <w:rFonts w:ascii="Times New Roman" w:eastAsia="Times New Roman" w:hAnsi="Times New Roman"/>
          <w:sz w:val="24"/>
          <w:szCs w:val="24"/>
        </w:rPr>
        <w:t>Regional Agreement Officer and</w:t>
      </w:r>
      <w:r w:rsidRPr="00754571">
        <w:rPr>
          <w:rFonts w:ascii="Times New Roman" w:eastAsia="Times New Roman" w:hAnsi="Times New Roman"/>
          <w:sz w:val="24"/>
          <w:szCs w:val="24"/>
        </w:rPr>
        <w:tab/>
      </w:r>
      <w:r w:rsidRPr="00754571">
        <w:rPr>
          <w:rFonts w:ascii="Times New Roman" w:eastAsia="Times New Roman" w:hAnsi="Times New Roman"/>
          <w:sz w:val="24"/>
          <w:szCs w:val="24"/>
        </w:rPr>
        <w:tab/>
      </w:r>
      <w:r w:rsidRPr="00754571">
        <w:rPr>
          <w:rFonts w:ascii="Times New Roman" w:eastAsia="Times New Roman" w:hAnsi="Times New Roman"/>
          <w:sz w:val="24"/>
          <w:szCs w:val="24"/>
        </w:rPr>
        <w:tab/>
      </w:r>
    </w:p>
    <w:p w14:paraId="27BBEC60" w14:textId="77777777" w:rsidR="00B308FD" w:rsidRPr="00754571" w:rsidRDefault="00B308FD" w:rsidP="00740279">
      <w:pPr>
        <w:ind w:left="630"/>
        <w:rPr>
          <w:rFonts w:ascii="Times New Roman" w:eastAsia="Times New Roman" w:hAnsi="Times New Roman"/>
          <w:sz w:val="24"/>
          <w:szCs w:val="24"/>
        </w:rPr>
      </w:pPr>
      <w:r w:rsidRPr="00754571">
        <w:rPr>
          <w:rFonts w:ascii="Times New Roman" w:eastAsia="Times New Roman" w:hAnsi="Times New Roman"/>
          <w:sz w:val="24"/>
          <w:szCs w:val="24"/>
        </w:rPr>
        <w:t xml:space="preserve">Director, Regional Office of Acquisition and Assistance </w:t>
      </w:r>
    </w:p>
    <w:p w14:paraId="6F67F8C9" w14:textId="77777777" w:rsidR="00B308FD" w:rsidRPr="00754571" w:rsidRDefault="00B308FD" w:rsidP="00740279">
      <w:pPr>
        <w:ind w:left="630"/>
        <w:rPr>
          <w:rFonts w:ascii="Times New Roman" w:eastAsia="Times New Roman" w:hAnsi="Times New Roman"/>
          <w:sz w:val="24"/>
          <w:szCs w:val="24"/>
        </w:rPr>
      </w:pPr>
      <w:r w:rsidRPr="00754571">
        <w:rPr>
          <w:rFonts w:ascii="Times New Roman" w:eastAsia="Times New Roman" w:hAnsi="Times New Roman"/>
          <w:sz w:val="24"/>
          <w:szCs w:val="24"/>
        </w:rPr>
        <w:t>USAID/India</w:t>
      </w:r>
    </w:p>
    <w:p w14:paraId="02C03607" w14:textId="77777777" w:rsidR="00B308FD" w:rsidRPr="00754571" w:rsidRDefault="00B308FD" w:rsidP="00740279">
      <w:pPr>
        <w:pStyle w:val="BodyText"/>
        <w:kinsoku w:val="0"/>
        <w:overflowPunct w:val="0"/>
        <w:spacing w:line="252" w:lineRule="exact"/>
        <w:ind w:left="630"/>
      </w:pPr>
      <w:r w:rsidRPr="00754571">
        <w:t>American Embassy, Shanti Path</w:t>
      </w:r>
    </w:p>
    <w:p w14:paraId="22E55986" w14:textId="77777777" w:rsidR="00B308FD" w:rsidRPr="00754571" w:rsidRDefault="00B308FD" w:rsidP="00740279">
      <w:pPr>
        <w:pStyle w:val="BodyText"/>
        <w:kinsoku w:val="0"/>
        <w:overflowPunct w:val="0"/>
        <w:spacing w:line="252" w:lineRule="exact"/>
        <w:ind w:left="630"/>
      </w:pPr>
      <w:r w:rsidRPr="00754571">
        <w:t>Chanakyapuri</w:t>
      </w:r>
      <w:r w:rsidRPr="00754571">
        <w:tab/>
      </w:r>
    </w:p>
    <w:p w14:paraId="53A83F40" w14:textId="77777777" w:rsidR="001B10C8" w:rsidRPr="00754571" w:rsidRDefault="00B308FD" w:rsidP="001B10C8">
      <w:pPr>
        <w:pStyle w:val="BodyText"/>
        <w:kinsoku w:val="0"/>
        <w:overflowPunct w:val="0"/>
        <w:spacing w:line="252" w:lineRule="exact"/>
        <w:ind w:left="630"/>
      </w:pPr>
      <w:r w:rsidRPr="00754571">
        <w:t>New Delhi, 110021 India</w:t>
      </w:r>
    </w:p>
    <w:p w14:paraId="788F555C" w14:textId="77777777" w:rsidR="00B308FD" w:rsidRPr="00754571" w:rsidRDefault="00B308FD" w:rsidP="001B10C8">
      <w:pPr>
        <w:pStyle w:val="BodyText"/>
        <w:kinsoku w:val="0"/>
        <w:overflowPunct w:val="0"/>
        <w:spacing w:line="252" w:lineRule="exact"/>
        <w:ind w:left="630"/>
      </w:pPr>
      <w:r w:rsidRPr="00754571">
        <w:t>IndiaRCO@usaid.gov</w:t>
      </w:r>
    </w:p>
    <w:p w14:paraId="2DCAA5D5" w14:textId="77777777" w:rsidR="00A6175E" w:rsidRPr="00754571" w:rsidRDefault="00A6175E" w:rsidP="00B308FD">
      <w:pPr>
        <w:pStyle w:val="BodyText"/>
        <w:ind w:right="4257"/>
        <w:rPr>
          <w:rFonts w:cs="Times New Roman"/>
          <w:sz w:val="18"/>
          <w:szCs w:val="18"/>
        </w:rPr>
      </w:pPr>
    </w:p>
    <w:p w14:paraId="52489626" w14:textId="77777777" w:rsidR="00A6175E" w:rsidRPr="00754571" w:rsidRDefault="00970995" w:rsidP="00701A7B">
      <w:pPr>
        <w:pStyle w:val="Heading1"/>
        <w:numPr>
          <w:ilvl w:val="0"/>
          <w:numId w:val="15"/>
        </w:numPr>
        <w:tabs>
          <w:tab w:val="left" w:pos="821"/>
        </w:tabs>
        <w:spacing w:before="69"/>
        <w:ind w:left="820" w:hanging="720"/>
        <w:rPr>
          <w:b w:val="0"/>
          <w:bCs w:val="0"/>
          <w:u w:val="none"/>
        </w:rPr>
      </w:pPr>
      <w:bookmarkStart w:id="19" w:name="_Toc399407910"/>
      <w:r w:rsidRPr="00754571">
        <w:rPr>
          <w:spacing w:val="-1"/>
          <w:u w:val="thick" w:color="000000"/>
        </w:rPr>
        <w:t>REQUIRED</w:t>
      </w:r>
      <w:r w:rsidRPr="00754571">
        <w:rPr>
          <w:u w:val="thick" w:color="000000"/>
        </w:rPr>
        <w:t xml:space="preserve"> </w:t>
      </w:r>
      <w:r w:rsidRPr="00754571">
        <w:rPr>
          <w:spacing w:val="-1"/>
          <w:u w:val="thick" w:color="000000"/>
        </w:rPr>
        <w:t>FORMS</w:t>
      </w:r>
      <w:bookmarkEnd w:id="19"/>
    </w:p>
    <w:p w14:paraId="45B50B5E" w14:textId="77777777" w:rsidR="00A6175E" w:rsidRPr="00754571" w:rsidRDefault="00A6175E">
      <w:pPr>
        <w:spacing w:before="7"/>
        <w:rPr>
          <w:rFonts w:ascii="Times New Roman" w:eastAsia="Times New Roman" w:hAnsi="Times New Roman" w:cs="Times New Roman"/>
          <w:b/>
          <w:bCs/>
          <w:sz w:val="17"/>
          <w:szCs w:val="17"/>
        </w:rPr>
      </w:pPr>
    </w:p>
    <w:p w14:paraId="4D81EDA3" w14:textId="77777777" w:rsidR="00A6175E" w:rsidRPr="00754571" w:rsidRDefault="00970995">
      <w:pPr>
        <w:pStyle w:val="BodyText"/>
        <w:spacing w:before="69"/>
      </w:pPr>
      <w:r w:rsidRPr="00754571">
        <w:t xml:space="preserve">All </w:t>
      </w:r>
      <w:r w:rsidR="00B8487C" w:rsidRPr="00754571">
        <w:t>a</w:t>
      </w:r>
      <w:r w:rsidRPr="00754571">
        <w:rPr>
          <w:spacing w:val="-1"/>
        </w:rPr>
        <w:t>pplicants</w:t>
      </w:r>
      <w:r w:rsidRPr="00754571">
        <w:t xml:space="preserve"> must submit the</w:t>
      </w:r>
      <w:r w:rsidRPr="00754571">
        <w:rPr>
          <w:spacing w:val="-1"/>
        </w:rPr>
        <w:t xml:space="preserve"> application</w:t>
      </w:r>
      <w:r w:rsidRPr="00754571">
        <w:t xml:space="preserve"> using</w:t>
      </w:r>
      <w:r w:rsidRPr="00754571">
        <w:rPr>
          <w:spacing w:val="-1"/>
        </w:rPr>
        <w:t xml:space="preserve"> </w:t>
      </w:r>
      <w:r w:rsidRPr="00754571">
        <w:t xml:space="preserve">the SF-424 </w:t>
      </w:r>
      <w:r w:rsidRPr="00754571">
        <w:rPr>
          <w:spacing w:val="-1"/>
        </w:rPr>
        <w:t>series,</w:t>
      </w:r>
      <w:r w:rsidRPr="00754571">
        <w:t xml:space="preserve"> which</w:t>
      </w:r>
      <w:r w:rsidRPr="00754571">
        <w:rPr>
          <w:spacing w:val="1"/>
        </w:rPr>
        <w:t xml:space="preserve"> </w:t>
      </w:r>
      <w:r w:rsidRPr="00754571">
        <w:rPr>
          <w:spacing w:val="-1"/>
        </w:rPr>
        <w:t>includes</w:t>
      </w:r>
      <w:r w:rsidRPr="00754571">
        <w:t xml:space="preserve"> the</w:t>
      </w:r>
      <w:r w:rsidR="00B8487C" w:rsidRPr="00754571">
        <w:t xml:space="preserve"> following</w:t>
      </w:r>
      <w:r w:rsidRPr="00754571">
        <w:t>:</w:t>
      </w:r>
    </w:p>
    <w:p w14:paraId="0C8673EA" w14:textId="77777777" w:rsidR="00A6175E" w:rsidRPr="00754571" w:rsidRDefault="00A6175E">
      <w:pPr>
        <w:rPr>
          <w:rFonts w:ascii="Times New Roman" w:eastAsia="Times New Roman" w:hAnsi="Times New Roman" w:cs="Times New Roman"/>
          <w:sz w:val="24"/>
          <w:szCs w:val="24"/>
        </w:rPr>
      </w:pPr>
    </w:p>
    <w:p w14:paraId="1D19887D" w14:textId="77777777" w:rsidR="00A6175E" w:rsidRPr="00754571" w:rsidRDefault="00970995" w:rsidP="00701A7B">
      <w:pPr>
        <w:numPr>
          <w:ilvl w:val="0"/>
          <w:numId w:val="18"/>
        </w:numPr>
        <w:tabs>
          <w:tab w:val="left" w:pos="641"/>
        </w:tabs>
        <w:ind w:left="640" w:right="866" w:hanging="540"/>
        <w:rPr>
          <w:rFonts w:ascii="Times New Roman" w:eastAsia="Times New Roman" w:hAnsi="Times New Roman" w:cs="Times New Roman"/>
          <w:sz w:val="24"/>
          <w:szCs w:val="24"/>
        </w:rPr>
      </w:pPr>
      <w:r w:rsidRPr="00754571">
        <w:rPr>
          <w:rFonts w:ascii="Times New Roman"/>
          <w:b/>
          <w:spacing w:val="-1"/>
          <w:sz w:val="24"/>
        </w:rPr>
        <w:t>SF-424,</w:t>
      </w:r>
      <w:r w:rsidRPr="00754571">
        <w:rPr>
          <w:rFonts w:ascii="Times New Roman"/>
          <w:b/>
          <w:sz w:val="24"/>
        </w:rPr>
        <w:t xml:space="preserve"> </w:t>
      </w:r>
      <w:r w:rsidRPr="00754571">
        <w:rPr>
          <w:rFonts w:ascii="Times New Roman"/>
          <w:b/>
          <w:spacing w:val="-1"/>
          <w:sz w:val="24"/>
        </w:rPr>
        <w:t>Application</w:t>
      </w:r>
      <w:r w:rsidRPr="00754571">
        <w:rPr>
          <w:rFonts w:ascii="Times New Roman"/>
          <w:b/>
          <w:spacing w:val="1"/>
          <w:sz w:val="24"/>
        </w:rPr>
        <w:t xml:space="preserve"> </w:t>
      </w:r>
      <w:r w:rsidRPr="00754571">
        <w:rPr>
          <w:rFonts w:ascii="Times New Roman"/>
          <w:b/>
          <w:sz w:val="24"/>
        </w:rPr>
        <w:t>for</w:t>
      </w:r>
      <w:r w:rsidRPr="00754571">
        <w:rPr>
          <w:rFonts w:ascii="Times New Roman"/>
          <w:b/>
          <w:spacing w:val="-1"/>
          <w:sz w:val="24"/>
        </w:rPr>
        <w:t xml:space="preserve"> Federal</w:t>
      </w:r>
      <w:r w:rsidRPr="00754571">
        <w:rPr>
          <w:rFonts w:ascii="Times New Roman"/>
          <w:b/>
          <w:sz w:val="24"/>
        </w:rPr>
        <w:t xml:space="preserve"> Assistance</w:t>
      </w:r>
      <w:r w:rsidRPr="00754571">
        <w:rPr>
          <w:rFonts w:ascii="Times New Roman"/>
          <w:b/>
          <w:spacing w:val="1"/>
          <w:sz w:val="24"/>
        </w:rPr>
        <w:t xml:space="preserve"> </w:t>
      </w:r>
      <w:r w:rsidRPr="00754571">
        <w:rPr>
          <w:rFonts w:ascii="Times New Roman"/>
          <w:b/>
          <w:sz w:val="24"/>
        </w:rPr>
        <w:t>-</w:t>
      </w:r>
      <w:r w:rsidRPr="00754571">
        <w:rPr>
          <w:rFonts w:ascii="Times New Roman"/>
          <w:b/>
          <w:spacing w:val="1"/>
          <w:sz w:val="24"/>
        </w:rPr>
        <w:t xml:space="preserve"> </w:t>
      </w:r>
      <w:r w:rsidRPr="00754571">
        <w:rPr>
          <w:rFonts w:ascii="Times New Roman"/>
          <w:sz w:val="24"/>
        </w:rPr>
        <w:t xml:space="preserve">(included in the </w:t>
      </w:r>
      <w:r w:rsidRPr="00754571">
        <w:rPr>
          <w:rFonts w:ascii="Times New Roman"/>
          <w:spacing w:val="-1"/>
          <w:sz w:val="24"/>
        </w:rPr>
        <w:t>application</w:t>
      </w:r>
      <w:r w:rsidRPr="00754571">
        <w:rPr>
          <w:rFonts w:ascii="Times New Roman"/>
          <w:spacing w:val="2"/>
          <w:sz w:val="24"/>
        </w:rPr>
        <w:t xml:space="preserve"> </w:t>
      </w:r>
      <w:r w:rsidRPr="00754571">
        <w:rPr>
          <w:rFonts w:ascii="Times New Roman"/>
          <w:spacing w:val="-1"/>
          <w:sz w:val="24"/>
        </w:rPr>
        <w:t>package</w:t>
      </w:r>
      <w:r w:rsidRPr="00754571">
        <w:rPr>
          <w:rFonts w:ascii="Times New Roman"/>
          <w:spacing w:val="61"/>
          <w:sz w:val="24"/>
        </w:rPr>
        <w:t xml:space="preserve"> </w:t>
      </w:r>
      <w:r w:rsidRPr="00754571">
        <w:rPr>
          <w:rFonts w:ascii="Times New Roman"/>
          <w:spacing w:val="-1"/>
          <w:sz w:val="24"/>
        </w:rPr>
        <w:t>available</w:t>
      </w:r>
      <w:r w:rsidRPr="00754571">
        <w:rPr>
          <w:rFonts w:ascii="Times New Roman"/>
          <w:sz w:val="24"/>
        </w:rPr>
        <w:t xml:space="preserve"> on</w:t>
      </w:r>
      <w:r w:rsidRPr="00754571">
        <w:rPr>
          <w:rFonts w:ascii="Times New Roman"/>
          <w:spacing w:val="1"/>
          <w:sz w:val="24"/>
        </w:rPr>
        <w:t xml:space="preserve"> </w:t>
      </w:r>
      <w:r w:rsidRPr="00754571">
        <w:rPr>
          <w:rFonts w:ascii="Times New Roman"/>
          <w:spacing w:val="-1"/>
          <w:sz w:val="24"/>
        </w:rPr>
        <w:t>grants.gov</w:t>
      </w:r>
      <w:r w:rsidRPr="00754571">
        <w:rPr>
          <w:rFonts w:ascii="Times New Roman"/>
          <w:sz w:val="24"/>
        </w:rPr>
        <w:t xml:space="preserve"> posted </w:t>
      </w:r>
      <w:r w:rsidRPr="00754571">
        <w:rPr>
          <w:rFonts w:ascii="Times New Roman"/>
          <w:spacing w:val="-1"/>
          <w:sz w:val="24"/>
        </w:rPr>
        <w:t>with</w:t>
      </w:r>
      <w:r w:rsidRPr="00754571">
        <w:rPr>
          <w:rFonts w:ascii="Times New Roman"/>
          <w:sz w:val="24"/>
        </w:rPr>
        <w:t xml:space="preserve"> this </w:t>
      </w:r>
      <w:r w:rsidRPr="00754571">
        <w:rPr>
          <w:rFonts w:ascii="Times New Roman"/>
          <w:spacing w:val="-1"/>
          <w:sz w:val="24"/>
        </w:rPr>
        <w:t>RFA):</w:t>
      </w:r>
    </w:p>
    <w:p w14:paraId="7795EAE4" w14:textId="77777777" w:rsidR="00A6175E" w:rsidRPr="00754571" w:rsidRDefault="00A6175E">
      <w:pPr>
        <w:rPr>
          <w:rFonts w:ascii="Times New Roman" w:eastAsia="Times New Roman" w:hAnsi="Times New Roman" w:cs="Times New Roman"/>
          <w:sz w:val="24"/>
          <w:szCs w:val="24"/>
        </w:rPr>
      </w:pPr>
    </w:p>
    <w:p w14:paraId="4D61119B" w14:textId="77777777" w:rsidR="00A6175E" w:rsidRPr="00754571" w:rsidRDefault="00970995" w:rsidP="00701A7B">
      <w:pPr>
        <w:numPr>
          <w:ilvl w:val="0"/>
          <w:numId w:val="18"/>
        </w:numPr>
        <w:tabs>
          <w:tab w:val="left" w:pos="641"/>
        </w:tabs>
        <w:ind w:left="640" w:right="1177" w:hanging="540"/>
        <w:rPr>
          <w:rFonts w:ascii="Times New Roman" w:eastAsia="Times New Roman" w:hAnsi="Times New Roman" w:cs="Times New Roman"/>
          <w:sz w:val="24"/>
          <w:szCs w:val="24"/>
        </w:rPr>
      </w:pPr>
      <w:r w:rsidRPr="00754571">
        <w:rPr>
          <w:rFonts w:ascii="Times New Roman"/>
          <w:b/>
          <w:spacing w:val="-1"/>
          <w:sz w:val="24"/>
        </w:rPr>
        <w:t>SF-424A,</w:t>
      </w:r>
      <w:r w:rsidRPr="00754571">
        <w:rPr>
          <w:rFonts w:ascii="Times New Roman"/>
          <w:b/>
          <w:sz w:val="24"/>
        </w:rPr>
        <w:t xml:space="preserve"> </w:t>
      </w:r>
      <w:r w:rsidRPr="00754571">
        <w:rPr>
          <w:rFonts w:ascii="Times New Roman"/>
          <w:b/>
          <w:spacing w:val="-1"/>
          <w:sz w:val="24"/>
        </w:rPr>
        <w:t>Budget</w:t>
      </w:r>
      <w:r w:rsidRPr="00754571">
        <w:rPr>
          <w:rFonts w:ascii="Times New Roman"/>
          <w:b/>
          <w:sz w:val="24"/>
        </w:rPr>
        <w:t xml:space="preserve"> </w:t>
      </w:r>
      <w:r w:rsidRPr="00754571">
        <w:rPr>
          <w:rFonts w:ascii="Times New Roman"/>
          <w:b/>
          <w:spacing w:val="-1"/>
          <w:sz w:val="24"/>
        </w:rPr>
        <w:t>Information</w:t>
      </w:r>
      <w:r w:rsidRPr="00754571">
        <w:rPr>
          <w:rFonts w:ascii="Times New Roman"/>
          <w:b/>
          <w:spacing w:val="2"/>
          <w:sz w:val="24"/>
        </w:rPr>
        <w:t xml:space="preserve"> </w:t>
      </w:r>
      <w:r w:rsidRPr="00754571">
        <w:rPr>
          <w:rFonts w:ascii="Times New Roman"/>
          <w:b/>
          <w:sz w:val="24"/>
        </w:rPr>
        <w:t>-</w:t>
      </w:r>
      <w:r w:rsidRPr="00754571">
        <w:rPr>
          <w:rFonts w:ascii="Times New Roman"/>
          <w:b/>
          <w:spacing w:val="-1"/>
          <w:sz w:val="24"/>
        </w:rPr>
        <w:t xml:space="preserve"> Nonconstruction</w:t>
      </w:r>
      <w:r w:rsidRPr="00754571">
        <w:rPr>
          <w:rFonts w:ascii="Times New Roman"/>
          <w:b/>
          <w:sz w:val="24"/>
        </w:rPr>
        <w:t xml:space="preserve"> </w:t>
      </w:r>
      <w:r w:rsidRPr="00754571">
        <w:rPr>
          <w:rFonts w:ascii="Times New Roman"/>
          <w:b/>
          <w:spacing w:val="-1"/>
          <w:sz w:val="24"/>
        </w:rPr>
        <w:t>Programs</w:t>
      </w:r>
      <w:r w:rsidRPr="00754571">
        <w:rPr>
          <w:rFonts w:ascii="Times New Roman"/>
          <w:b/>
          <w:spacing w:val="2"/>
          <w:sz w:val="24"/>
        </w:rPr>
        <w:t xml:space="preserve"> </w:t>
      </w:r>
      <w:r w:rsidRPr="00754571">
        <w:rPr>
          <w:rFonts w:ascii="Times New Roman"/>
          <w:b/>
          <w:sz w:val="24"/>
        </w:rPr>
        <w:t>-</w:t>
      </w:r>
      <w:r w:rsidRPr="00754571">
        <w:rPr>
          <w:rFonts w:ascii="Times New Roman"/>
          <w:b/>
          <w:spacing w:val="-1"/>
          <w:sz w:val="24"/>
        </w:rPr>
        <w:t xml:space="preserve"> </w:t>
      </w:r>
      <w:r w:rsidRPr="00754571">
        <w:rPr>
          <w:rFonts w:ascii="Times New Roman"/>
          <w:sz w:val="24"/>
        </w:rPr>
        <w:t>(included</w:t>
      </w:r>
      <w:r w:rsidRPr="00754571">
        <w:rPr>
          <w:rFonts w:ascii="Times New Roman"/>
          <w:spacing w:val="1"/>
          <w:sz w:val="24"/>
        </w:rPr>
        <w:t xml:space="preserve"> </w:t>
      </w:r>
      <w:r w:rsidRPr="00754571">
        <w:rPr>
          <w:rFonts w:ascii="Times New Roman"/>
          <w:sz w:val="24"/>
        </w:rPr>
        <w:t>in the</w:t>
      </w:r>
      <w:r w:rsidRPr="00754571">
        <w:rPr>
          <w:rFonts w:ascii="Times New Roman"/>
          <w:spacing w:val="69"/>
          <w:sz w:val="24"/>
        </w:rPr>
        <w:t xml:space="preserve"> </w:t>
      </w:r>
      <w:r w:rsidRPr="00754571">
        <w:rPr>
          <w:rFonts w:ascii="Times New Roman"/>
          <w:spacing w:val="-1"/>
          <w:sz w:val="24"/>
        </w:rPr>
        <w:t>application</w:t>
      </w:r>
      <w:r w:rsidRPr="00754571">
        <w:rPr>
          <w:rFonts w:ascii="Times New Roman"/>
          <w:sz w:val="24"/>
        </w:rPr>
        <w:t xml:space="preserve"> </w:t>
      </w:r>
      <w:r w:rsidRPr="00754571">
        <w:rPr>
          <w:rFonts w:ascii="Times New Roman"/>
          <w:spacing w:val="-1"/>
          <w:sz w:val="24"/>
        </w:rPr>
        <w:t>package available</w:t>
      </w:r>
      <w:r w:rsidRPr="00754571">
        <w:rPr>
          <w:rFonts w:ascii="Times New Roman"/>
          <w:sz w:val="24"/>
        </w:rPr>
        <w:t xml:space="preserve"> on</w:t>
      </w:r>
      <w:r w:rsidRPr="00754571">
        <w:rPr>
          <w:rFonts w:ascii="Times New Roman"/>
          <w:spacing w:val="1"/>
          <w:sz w:val="24"/>
        </w:rPr>
        <w:t xml:space="preserve"> </w:t>
      </w:r>
      <w:r w:rsidRPr="00754571">
        <w:rPr>
          <w:rFonts w:ascii="Times New Roman"/>
          <w:spacing w:val="-1"/>
          <w:sz w:val="24"/>
        </w:rPr>
        <w:t>grants.gov</w:t>
      </w:r>
      <w:r w:rsidRPr="00754571">
        <w:rPr>
          <w:rFonts w:ascii="Times New Roman"/>
          <w:sz w:val="24"/>
        </w:rPr>
        <w:t xml:space="preserve"> </w:t>
      </w:r>
      <w:r w:rsidRPr="00754571">
        <w:rPr>
          <w:rFonts w:ascii="Times New Roman"/>
          <w:spacing w:val="-1"/>
          <w:sz w:val="24"/>
        </w:rPr>
        <w:t>posted</w:t>
      </w:r>
      <w:r w:rsidRPr="00754571">
        <w:rPr>
          <w:rFonts w:ascii="Times New Roman"/>
          <w:spacing w:val="5"/>
          <w:sz w:val="24"/>
        </w:rPr>
        <w:t xml:space="preserve"> </w:t>
      </w:r>
      <w:r w:rsidRPr="00754571">
        <w:rPr>
          <w:rFonts w:ascii="Times New Roman"/>
          <w:sz w:val="24"/>
        </w:rPr>
        <w:t xml:space="preserve">with this </w:t>
      </w:r>
      <w:r w:rsidRPr="00754571">
        <w:rPr>
          <w:rFonts w:ascii="Times New Roman"/>
          <w:spacing w:val="-1"/>
          <w:sz w:val="24"/>
        </w:rPr>
        <w:t>RFA):</w:t>
      </w:r>
    </w:p>
    <w:p w14:paraId="1FED4CFD" w14:textId="77777777" w:rsidR="00A6175E" w:rsidRPr="00754571" w:rsidRDefault="00A6175E">
      <w:pPr>
        <w:rPr>
          <w:rFonts w:ascii="Times New Roman" w:eastAsia="Times New Roman" w:hAnsi="Times New Roman" w:cs="Times New Roman"/>
          <w:sz w:val="24"/>
          <w:szCs w:val="24"/>
        </w:rPr>
      </w:pPr>
    </w:p>
    <w:p w14:paraId="6DAF4C0A" w14:textId="77777777" w:rsidR="00A6175E" w:rsidRPr="00754571" w:rsidRDefault="00970995" w:rsidP="00701A7B">
      <w:pPr>
        <w:numPr>
          <w:ilvl w:val="0"/>
          <w:numId w:val="18"/>
        </w:numPr>
        <w:tabs>
          <w:tab w:val="left" w:pos="641"/>
        </w:tabs>
        <w:ind w:left="640" w:right="138" w:hanging="540"/>
        <w:rPr>
          <w:rFonts w:ascii="Times New Roman" w:eastAsia="Times New Roman" w:hAnsi="Times New Roman" w:cs="Times New Roman"/>
          <w:sz w:val="24"/>
          <w:szCs w:val="24"/>
        </w:rPr>
      </w:pPr>
      <w:r w:rsidRPr="00754571">
        <w:rPr>
          <w:rFonts w:ascii="Times New Roman"/>
          <w:b/>
          <w:spacing w:val="-1"/>
          <w:sz w:val="24"/>
        </w:rPr>
        <w:t>SF-424B,</w:t>
      </w:r>
      <w:r w:rsidRPr="00754571">
        <w:rPr>
          <w:rFonts w:ascii="Times New Roman"/>
          <w:b/>
          <w:sz w:val="24"/>
        </w:rPr>
        <w:t xml:space="preserve"> </w:t>
      </w:r>
      <w:r w:rsidRPr="00754571">
        <w:rPr>
          <w:rFonts w:ascii="Times New Roman"/>
          <w:b/>
          <w:spacing w:val="-1"/>
          <w:sz w:val="24"/>
        </w:rPr>
        <w:t>Assurances</w:t>
      </w:r>
      <w:r w:rsidRPr="00754571">
        <w:rPr>
          <w:rFonts w:ascii="Times New Roman"/>
          <w:b/>
          <w:spacing w:val="1"/>
          <w:sz w:val="24"/>
        </w:rPr>
        <w:t xml:space="preserve"> </w:t>
      </w:r>
      <w:r w:rsidRPr="00754571">
        <w:rPr>
          <w:rFonts w:ascii="Times New Roman"/>
          <w:b/>
          <w:sz w:val="24"/>
        </w:rPr>
        <w:t>-</w:t>
      </w:r>
      <w:r w:rsidRPr="00754571">
        <w:rPr>
          <w:rFonts w:ascii="Times New Roman"/>
          <w:b/>
          <w:spacing w:val="1"/>
          <w:sz w:val="24"/>
        </w:rPr>
        <w:t xml:space="preserve"> </w:t>
      </w:r>
      <w:r w:rsidRPr="00754571">
        <w:rPr>
          <w:rFonts w:ascii="Times New Roman"/>
          <w:b/>
          <w:spacing w:val="-1"/>
          <w:sz w:val="24"/>
        </w:rPr>
        <w:t>Nonconstruction</w:t>
      </w:r>
      <w:r w:rsidRPr="00754571">
        <w:rPr>
          <w:rFonts w:ascii="Times New Roman"/>
          <w:b/>
          <w:sz w:val="24"/>
        </w:rPr>
        <w:t xml:space="preserve"> </w:t>
      </w:r>
      <w:r w:rsidRPr="00754571">
        <w:rPr>
          <w:rFonts w:ascii="Times New Roman"/>
          <w:b/>
          <w:spacing w:val="-1"/>
          <w:sz w:val="24"/>
        </w:rPr>
        <w:t>Programs</w:t>
      </w:r>
      <w:r w:rsidRPr="00754571">
        <w:rPr>
          <w:rFonts w:ascii="Times New Roman"/>
          <w:b/>
          <w:spacing w:val="3"/>
          <w:sz w:val="24"/>
        </w:rPr>
        <w:t xml:space="preserve"> </w:t>
      </w:r>
      <w:r w:rsidRPr="00754571">
        <w:rPr>
          <w:rFonts w:ascii="Times New Roman"/>
          <w:b/>
          <w:sz w:val="24"/>
        </w:rPr>
        <w:t>-</w:t>
      </w:r>
      <w:r w:rsidRPr="00754571">
        <w:rPr>
          <w:rFonts w:ascii="Times New Roman"/>
          <w:b/>
          <w:spacing w:val="-1"/>
          <w:sz w:val="24"/>
        </w:rPr>
        <w:t xml:space="preserve"> </w:t>
      </w:r>
      <w:r w:rsidRPr="00754571">
        <w:rPr>
          <w:rFonts w:ascii="Times New Roman"/>
          <w:spacing w:val="-1"/>
          <w:sz w:val="24"/>
        </w:rPr>
        <w:t>(included</w:t>
      </w:r>
      <w:r w:rsidRPr="00754571">
        <w:rPr>
          <w:rFonts w:ascii="Times New Roman"/>
          <w:sz w:val="24"/>
        </w:rPr>
        <w:t xml:space="preserve"> in the</w:t>
      </w:r>
      <w:r w:rsidRPr="00754571">
        <w:rPr>
          <w:rFonts w:ascii="Times New Roman"/>
          <w:spacing w:val="1"/>
          <w:sz w:val="24"/>
        </w:rPr>
        <w:t xml:space="preserve"> </w:t>
      </w:r>
      <w:r w:rsidRPr="00754571">
        <w:rPr>
          <w:rFonts w:ascii="Times New Roman"/>
          <w:spacing w:val="-1"/>
          <w:sz w:val="24"/>
        </w:rPr>
        <w:t>application</w:t>
      </w:r>
      <w:r w:rsidRPr="00754571">
        <w:rPr>
          <w:rFonts w:ascii="Times New Roman"/>
          <w:sz w:val="24"/>
        </w:rPr>
        <w:t xml:space="preserve"> </w:t>
      </w:r>
      <w:r w:rsidRPr="00754571">
        <w:rPr>
          <w:rFonts w:ascii="Times New Roman"/>
          <w:spacing w:val="-1"/>
          <w:sz w:val="24"/>
        </w:rPr>
        <w:t>package</w:t>
      </w:r>
      <w:r w:rsidRPr="00754571">
        <w:rPr>
          <w:rFonts w:ascii="Times New Roman"/>
          <w:spacing w:val="95"/>
          <w:sz w:val="24"/>
        </w:rPr>
        <w:t xml:space="preserve"> </w:t>
      </w:r>
      <w:r w:rsidRPr="00754571">
        <w:rPr>
          <w:rFonts w:ascii="Times New Roman"/>
          <w:spacing w:val="-1"/>
          <w:sz w:val="24"/>
        </w:rPr>
        <w:t>available</w:t>
      </w:r>
      <w:r w:rsidRPr="00754571">
        <w:rPr>
          <w:rFonts w:ascii="Times New Roman"/>
          <w:sz w:val="24"/>
        </w:rPr>
        <w:t xml:space="preserve"> on</w:t>
      </w:r>
      <w:r w:rsidRPr="00754571">
        <w:rPr>
          <w:rFonts w:ascii="Times New Roman"/>
          <w:spacing w:val="1"/>
          <w:sz w:val="24"/>
        </w:rPr>
        <w:t xml:space="preserve"> </w:t>
      </w:r>
      <w:r w:rsidRPr="00754571">
        <w:rPr>
          <w:rFonts w:ascii="Times New Roman"/>
          <w:spacing w:val="-1"/>
          <w:sz w:val="24"/>
        </w:rPr>
        <w:t>grants.gov</w:t>
      </w:r>
      <w:r w:rsidRPr="00754571">
        <w:rPr>
          <w:rFonts w:ascii="Times New Roman"/>
          <w:sz w:val="24"/>
        </w:rPr>
        <w:t xml:space="preserve"> posted </w:t>
      </w:r>
      <w:r w:rsidRPr="00754571">
        <w:rPr>
          <w:rFonts w:ascii="Times New Roman"/>
          <w:spacing w:val="-1"/>
          <w:sz w:val="24"/>
        </w:rPr>
        <w:t>with</w:t>
      </w:r>
      <w:r w:rsidRPr="00754571">
        <w:rPr>
          <w:rFonts w:ascii="Times New Roman"/>
          <w:sz w:val="24"/>
        </w:rPr>
        <w:t xml:space="preserve"> this </w:t>
      </w:r>
      <w:r w:rsidRPr="00754571">
        <w:rPr>
          <w:rFonts w:ascii="Times New Roman"/>
          <w:spacing w:val="-1"/>
          <w:sz w:val="24"/>
        </w:rPr>
        <w:t>RFA):</w:t>
      </w:r>
    </w:p>
    <w:p w14:paraId="79051C6E" w14:textId="77777777" w:rsidR="00A6175E" w:rsidRPr="00754571" w:rsidRDefault="00A6175E">
      <w:pPr>
        <w:rPr>
          <w:rFonts w:ascii="Times New Roman" w:eastAsia="Times New Roman" w:hAnsi="Times New Roman" w:cs="Times New Roman"/>
          <w:sz w:val="24"/>
          <w:szCs w:val="24"/>
        </w:rPr>
      </w:pPr>
    </w:p>
    <w:p w14:paraId="5420B174" w14:textId="77777777" w:rsidR="00A6175E" w:rsidRPr="00754571" w:rsidRDefault="00970995">
      <w:pPr>
        <w:pStyle w:val="BodyText"/>
        <w:ind w:right="306"/>
        <w:jc w:val="both"/>
      </w:pPr>
      <w:r w:rsidRPr="00754571">
        <w:t>The</w:t>
      </w:r>
      <w:r w:rsidRPr="00754571">
        <w:rPr>
          <w:spacing w:val="-2"/>
        </w:rPr>
        <w:t xml:space="preserve"> </w:t>
      </w:r>
      <w:r w:rsidRPr="00754571">
        <w:rPr>
          <w:spacing w:val="-1"/>
        </w:rPr>
        <w:t>program</w:t>
      </w:r>
      <w:r w:rsidRPr="00754571">
        <w:t xml:space="preserve"> </w:t>
      </w:r>
      <w:r w:rsidRPr="00754571">
        <w:rPr>
          <w:spacing w:val="-1"/>
        </w:rPr>
        <w:t>described</w:t>
      </w:r>
      <w:r w:rsidRPr="00754571">
        <w:t xml:space="preserve"> </w:t>
      </w:r>
      <w:r w:rsidRPr="00754571">
        <w:rPr>
          <w:spacing w:val="1"/>
        </w:rPr>
        <w:t>in</w:t>
      </w:r>
      <w:r w:rsidRPr="00754571">
        <w:t xml:space="preserve"> </w:t>
      </w:r>
      <w:r w:rsidRPr="00754571">
        <w:rPr>
          <w:spacing w:val="-1"/>
        </w:rPr>
        <w:t>Section</w:t>
      </w:r>
      <w:r w:rsidRPr="00754571">
        <w:rPr>
          <w:spacing w:val="2"/>
        </w:rPr>
        <w:t xml:space="preserve"> </w:t>
      </w:r>
      <w:r w:rsidRPr="00754571">
        <w:t>I</w:t>
      </w:r>
      <w:r w:rsidRPr="00754571">
        <w:rPr>
          <w:spacing w:val="-4"/>
        </w:rPr>
        <w:t xml:space="preserve"> </w:t>
      </w:r>
      <w:r w:rsidRPr="00754571">
        <w:rPr>
          <w:spacing w:val="-1"/>
        </w:rPr>
        <w:t xml:space="preserve">above </w:t>
      </w:r>
      <w:r w:rsidRPr="00754571">
        <w:t xml:space="preserve">includes </w:t>
      </w:r>
      <w:r w:rsidRPr="00754571">
        <w:rPr>
          <w:spacing w:val="-1"/>
        </w:rPr>
        <w:t>non-construction</w:t>
      </w:r>
      <w:r w:rsidRPr="00754571">
        <w:t xml:space="preserve"> elements. </w:t>
      </w:r>
      <w:r w:rsidRPr="00754571">
        <w:rPr>
          <w:spacing w:val="-1"/>
        </w:rPr>
        <w:t>Therefore,</w:t>
      </w:r>
      <w:r w:rsidRPr="00754571">
        <w:t xml:space="preserve"> these</w:t>
      </w:r>
      <w:r w:rsidRPr="00754571">
        <w:rPr>
          <w:spacing w:val="83"/>
        </w:rPr>
        <w:t xml:space="preserve"> </w:t>
      </w:r>
      <w:r w:rsidRPr="00754571">
        <w:t>mandatory</w:t>
      </w:r>
      <w:r w:rsidRPr="00754571">
        <w:rPr>
          <w:spacing w:val="-5"/>
        </w:rPr>
        <w:t xml:space="preserve"> </w:t>
      </w:r>
      <w:r w:rsidRPr="00754571">
        <w:rPr>
          <w:spacing w:val="-1"/>
        </w:rPr>
        <w:t>forms</w:t>
      </w:r>
      <w:r w:rsidRPr="00754571">
        <w:t xml:space="preserve"> for </w:t>
      </w:r>
      <w:r w:rsidRPr="00754571">
        <w:rPr>
          <w:spacing w:val="-1"/>
        </w:rPr>
        <w:t>non-construction</w:t>
      </w:r>
      <w:r w:rsidRPr="00754571">
        <w:t xml:space="preserve"> </w:t>
      </w:r>
      <w:r w:rsidRPr="00754571">
        <w:rPr>
          <w:spacing w:val="-1"/>
        </w:rPr>
        <w:t>programs</w:t>
      </w:r>
      <w:r w:rsidRPr="00754571">
        <w:t xml:space="preserve"> must be </w:t>
      </w:r>
      <w:r w:rsidRPr="00754571">
        <w:rPr>
          <w:spacing w:val="-1"/>
        </w:rPr>
        <w:t>completed.</w:t>
      </w:r>
      <w:r w:rsidRPr="00754571">
        <w:t xml:space="preserve"> Costs to </w:t>
      </w:r>
      <w:r w:rsidRPr="00754571">
        <w:rPr>
          <w:spacing w:val="-1"/>
        </w:rPr>
        <w:t>non-construction</w:t>
      </w:r>
      <w:r w:rsidRPr="00754571">
        <w:rPr>
          <w:spacing w:val="99"/>
        </w:rPr>
        <w:t xml:space="preserve"> </w:t>
      </w:r>
      <w:r w:rsidRPr="00754571">
        <w:rPr>
          <w:spacing w:val="-1"/>
        </w:rPr>
        <w:t>activities</w:t>
      </w:r>
      <w:r w:rsidRPr="00754571">
        <w:t xml:space="preserve"> should be </w:t>
      </w:r>
      <w:r w:rsidRPr="00754571">
        <w:rPr>
          <w:spacing w:val="-1"/>
        </w:rPr>
        <w:t>included</w:t>
      </w:r>
      <w:r w:rsidRPr="00754571">
        <w:t xml:space="preserve"> on the</w:t>
      </w:r>
      <w:r w:rsidRPr="00754571">
        <w:rPr>
          <w:spacing w:val="-1"/>
        </w:rPr>
        <w:t xml:space="preserve"> SF-424A.</w:t>
      </w:r>
      <w:r w:rsidRPr="00754571">
        <w:t xml:space="preserve"> Copies of</w:t>
      </w:r>
      <w:r w:rsidRPr="00754571">
        <w:rPr>
          <w:spacing w:val="-1"/>
        </w:rPr>
        <w:t xml:space="preserve"> </w:t>
      </w:r>
      <w:r w:rsidRPr="00754571">
        <w:t>these</w:t>
      </w:r>
      <w:r w:rsidRPr="00754571">
        <w:rPr>
          <w:spacing w:val="-2"/>
        </w:rPr>
        <w:t xml:space="preserve"> </w:t>
      </w:r>
      <w:r w:rsidRPr="00754571">
        <w:t xml:space="preserve">forms </w:t>
      </w:r>
      <w:r w:rsidRPr="00754571">
        <w:rPr>
          <w:spacing w:val="-1"/>
        </w:rPr>
        <w:t>are</w:t>
      </w:r>
      <w:r w:rsidRPr="00754571">
        <w:rPr>
          <w:spacing w:val="-2"/>
        </w:rPr>
        <w:t xml:space="preserve"> </w:t>
      </w:r>
      <w:r w:rsidRPr="00754571">
        <w:t xml:space="preserve">included </w:t>
      </w:r>
      <w:r w:rsidRPr="00754571">
        <w:rPr>
          <w:spacing w:val="-1"/>
        </w:rPr>
        <w:t>as</w:t>
      </w:r>
      <w:r w:rsidRPr="00754571">
        <w:t xml:space="preserve"> part of</w:t>
      </w:r>
      <w:r w:rsidRPr="00754571">
        <w:rPr>
          <w:spacing w:val="-1"/>
        </w:rPr>
        <w:t xml:space="preserve"> </w:t>
      </w:r>
      <w:r w:rsidRPr="00754571">
        <w:t>the</w:t>
      </w:r>
      <w:r w:rsidRPr="00754571">
        <w:rPr>
          <w:spacing w:val="58"/>
        </w:rPr>
        <w:t xml:space="preserve"> </w:t>
      </w:r>
      <w:r w:rsidRPr="00754571">
        <w:rPr>
          <w:spacing w:val="-1"/>
        </w:rPr>
        <w:t>application</w:t>
      </w:r>
      <w:r w:rsidRPr="00754571">
        <w:t xml:space="preserve"> </w:t>
      </w:r>
      <w:r w:rsidRPr="00754571">
        <w:rPr>
          <w:spacing w:val="-1"/>
        </w:rPr>
        <w:t xml:space="preserve">package </w:t>
      </w:r>
      <w:r w:rsidRPr="00754571">
        <w:t xml:space="preserve">posted with this </w:t>
      </w:r>
      <w:r w:rsidRPr="00754571">
        <w:rPr>
          <w:spacing w:val="-1"/>
        </w:rPr>
        <w:t>RFA</w:t>
      </w:r>
      <w:r w:rsidRPr="00754571">
        <w:t xml:space="preserve"> on </w:t>
      </w:r>
      <w:r w:rsidRPr="00754571">
        <w:rPr>
          <w:spacing w:val="-1"/>
        </w:rPr>
        <w:t>Grants.gov.</w:t>
      </w:r>
    </w:p>
    <w:p w14:paraId="054494F9" w14:textId="77777777" w:rsidR="00A6175E" w:rsidRPr="00754571" w:rsidRDefault="00A6175E">
      <w:pPr>
        <w:spacing w:before="5"/>
        <w:rPr>
          <w:rFonts w:ascii="Times New Roman" w:eastAsia="Times New Roman" w:hAnsi="Times New Roman" w:cs="Times New Roman"/>
          <w:sz w:val="24"/>
          <w:szCs w:val="24"/>
        </w:rPr>
      </w:pPr>
    </w:p>
    <w:p w14:paraId="3313C22A" w14:textId="77777777" w:rsidR="00A6175E" w:rsidRPr="00754571" w:rsidRDefault="00970995" w:rsidP="00701A7B">
      <w:pPr>
        <w:pStyle w:val="Heading1"/>
        <w:numPr>
          <w:ilvl w:val="0"/>
          <w:numId w:val="15"/>
        </w:numPr>
        <w:tabs>
          <w:tab w:val="left" w:pos="641"/>
        </w:tabs>
        <w:ind w:right="353" w:hanging="540"/>
        <w:rPr>
          <w:b w:val="0"/>
          <w:bCs w:val="0"/>
          <w:u w:val="none"/>
        </w:rPr>
      </w:pPr>
      <w:bookmarkStart w:id="20" w:name="_Toc399407911"/>
      <w:r w:rsidRPr="00754571">
        <w:rPr>
          <w:spacing w:val="-1"/>
          <w:u w:val="thick" w:color="000000"/>
        </w:rPr>
        <w:t>PRE-AWARD</w:t>
      </w:r>
      <w:r w:rsidRPr="00754571">
        <w:rPr>
          <w:u w:val="thick" w:color="000000"/>
        </w:rPr>
        <w:t xml:space="preserve"> </w:t>
      </w:r>
      <w:r w:rsidRPr="00754571">
        <w:rPr>
          <w:spacing w:val="-1"/>
          <w:u w:val="thick" w:color="000000"/>
        </w:rPr>
        <w:t>CERTIFICATIONS,</w:t>
      </w:r>
      <w:r w:rsidRPr="00754571">
        <w:rPr>
          <w:u w:val="thick" w:color="000000"/>
        </w:rPr>
        <w:t xml:space="preserve"> ASSURANCES </w:t>
      </w:r>
      <w:r w:rsidRPr="00754571">
        <w:rPr>
          <w:spacing w:val="-1"/>
          <w:u w:val="thick" w:color="000000"/>
        </w:rPr>
        <w:t>AND</w:t>
      </w:r>
      <w:r w:rsidRPr="00754571">
        <w:rPr>
          <w:u w:val="thick" w:color="000000"/>
        </w:rPr>
        <w:t xml:space="preserve"> OTHER </w:t>
      </w:r>
      <w:r w:rsidRPr="00754571">
        <w:rPr>
          <w:spacing w:val="-1"/>
          <w:u w:val="thick" w:color="000000"/>
        </w:rPr>
        <w:t>STATEMENTS</w:t>
      </w:r>
      <w:r w:rsidRPr="00754571">
        <w:rPr>
          <w:spacing w:val="53"/>
          <w:u w:val="none"/>
        </w:rPr>
        <w:t xml:space="preserve"> </w:t>
      </w:r>
      <w:r w:rsidRPr="00754571">
        <w:rPr>
          <w:u w:val="thick" w:color="000000"/>
        </w:rPr>
        <w:t>OF</w:t>
      </w:r>
      <w:r w:rsidRPr="00754571">
        <w:rPr>
          <w:spacing w:val="-3"/>
          <w:u w:val="thick" w:color="000000"/>
        </w:rPr>
        <w:t xml:space="preserve"> </w:t>
      </w:r>
      <w:r w:rsidRPr="00754571">
        <w:rPr>
          <w:u w:val="thick" w:color="000000"/>
        </w:rPr>
        <w:t xml:space="preserve">THE </w:t>
      </w:r>
      <w:r w:rsidRPr="00754571">
        <w:rPr>
          <w:spacing w:val="-1"/>
          <w:u w:val="thick" w:color="000000"/>
        </w:rPr>
        <w:t>RECIPIENT</w:t>
      </w:r>
      <w:bookmarkEnd w:id="20"/>
    </w:p>
    <w:p w14:paraId="180C9775" w14:textId="77777777" w:rsidR="00A6175E" w:rsidRPr="00754571" w:rsidRDefault="00A6175E">
      <w:pPr>
        <w:spacing w:before="7"/>
        <w:rPr>
          <w:rFonts w:ascii="Times New Roman" w:eastAsia="Times New Roman" w:hAnsi="Times New Roman" w:cs="Times New Roman"/>
          <w:b/>
          <w:bCs/>
          <w:sz w:val="17"/>
          <w:szCs w:val="17"/>
        </w:rPr>
      </w:pPr>
    </w:p>
    <w:p w14:paraId="361B20F2" w14:textId="77777777" w:rsidR="00A6175E" w:rsidRPr="00754571" w:rsidRDefault="00970995">
      <w:pPr>
        <w:pStyle w:val="BodyText"/>
        <w:spacing w:before="69"/>
        <w:ind w:right="137"/>
      </w:pPr>
      <w:r w:rsidRPr="00754571">
        <w:rPr>
          <w:spacing w:val="-2"/>
        </w:rPr>
        <w:t>In</w:t>
      </w:r>
      <w:r w:rsidRPr="00754571">
        <w:rPr>
          <w:spacing w:val="2"/>
        </w:rPr>
        <w:t xml:space="preserve"> </w:t>
      </w:r>
      <w:r w:rsidRPr="00754571">
        <w:rPr>
          <w:spacing w:val="-1"/>
        </w:rPr>
        <w:t>addition</w:t>
      </w:r>
      <w:r w:rsidRPr="00754571">
        <w:t xml:space="preserve"> to the </w:t>
      </w:r>
      <w:r w:rsidRPr="00754571">
        <w:rPr>
          <w:spacing w:val="-1"/>
        </w:rPr>
        <w:t>certifications</w:t>
      </w:r>
      <w:r w:rsidRPr="00754571">
        <w:t xml:space="preserve"> </w:t>
      </w:r>
      <w:r w:rsidRPr="00754571">
        <w:rPr>
          <w:spacing w:val="-1"/>
        </w:rPr>
        <w:t>that</w:t>
      </w:r>
      <w:r w:rsidRPr="00754571">
        <w:t xml:space="preserve"> </w:t>
      </w:r>
      <w:r w:rsidRPr="00754571">
        <w:rPr>
          <w:spacing w:val="-1"/>
        </w:rPr>
        <w:t>are included</w:t>
      </w:r>
      <w:r w:rsidRPr="00754571">
        <w:t xml:space="preserve"> </w:t>
      </w:r>
      <w:r w:rsidRPr="00754571">
        <w:rPr>
          <w:spacing w:val="1"/>
        </w:rPr>
        <w:t>in</w:t>
      </w:r>
      <w:r w:rsidRPr="00754571">
        <w:t xml:space="preserve"> the SF</w:t>
      </w:r>
      <w:r w:rsidRPr="00754571">
        <w:rPr>
          <w:spacing w:val="-1"/>
        </w:rPr>
        <w:t xml:space="preserve"> </w:t>
      </w:r>
      <w:r w:rsidRPr="00754571">
        <w:t xml:space="preserve">424, non-U.S. organizations </w:t>
      </w:r>
      <w:r w:rsidRPr="00754571">
        <w:rPr>
          <w:spacing w:val="-1"/>
        </w:rPr>
        <w:t>(except</w:t>
      </w:r>
      <w:r w:rsidRPr="00754571">
        <w:t xml:space="preserve"> as</w:t>
      </w:r>
      <w:r w:rsidRPr="00754571">
        <w:rPr>
          <w:spacing w:val="73"/>
        </w:rPr>
        <w:t xml:space="preserve"> </w:t>
      </w:r>
      <w:r w:rsidRPr="00754571">
        <w:rPr>
          <w:spacing w:val="-1"/>
        </w:rPr>
        <w:t xml:space="preserve">specified </w:t>
      </w:r>
      <w:r w:rsidRPr="00754571">
        <w:t>below) must provide</w:t>
      </w:r>
      <w:r w:rsidRPr="00754571">
        <w:rPr>
          <w:spacing w:val="-1"/>
        </w:rPr>
        <w:t xml:space="preserve"> </w:t>
      </w:r>
      <w:r w:rsidRPr="00754571">
        <w:t xml:space="preserve">the </w:t>
      </w:r>
      <w:r w:rsidRPr="00754571">
        <w:rPr>
          <w:spacing w:val="-1"/>
        </w:rPr>
        <w:t>following certifications,</w:t>
      </w:r>
      <w:r w:rsidRPr="00754571">
        <w:t xml:space="preserve"> </w:t>
      </w:r>
      <w:r w:rsidRPr="00754571">
        <w:rPr>
          <w:spacing w:val="-1"/>
        </w:rPr>
        <w:t>assurances</w:t>
      </w:r>
      <w:r w:rsidRPr="00754571">
        <w:t xml:space="preserve"> and</w:t>
      </w:r>
      <w:r w:rsidRPr="00754571">
        <w:rPr>
          <w:spacing w:val="1"/>
        </w:rPr>
        <w:t xml:space="preserve"> </w:t>
      </w:r>
      <w:r w:rsidRPr="00754571">
        <w:t>other</w:t>
      </w:r>
      <w:r w:rsidRPr="00754571">
        <w:rPr>
          <w:spacing w:val="-2"/>
        </w:rPr>
        <w:t xml:space="preserve"> </w:t>
      </w:r>
      <w:r w:rsidRPr="00754571">
        <w:t>statements.</w:t>
      </w:r>
    </w:p>
    <w:p w14:paraId="49CBBBA8" w14:textId="77777777" w:rsidR="00A6175E" w:rsidRPr="00754571" w:rsidRDefault="00970995">
      <w:pPr>
        <w:pStyle w:val="BodyText"/>
        <w:ind w:right="107"/>
        <w:rPr>
          <w:spacing w:val="-1"/>
        </w:rPr>
      </w:pPr>
      <w:r w:rsidRPr="00754571">
        <w:rPr>
          <w:spacing w:val="-1"/>
        </w:rPr>
        <w:t>Complete</w:t>
      </w:r>
      <w:r w:rsidRPr="00754571">
        <w:t xml:space="preserve"> </w:t>
      </w:r>
      <w:r w:rsidRPr="00754571">
        <w:rPr>
          <w:spacing w:val="-1"/>
        </w:rPr>
        <w:t>copies</w:t>
      </w:r>
      <w:r w:rsidRPr="00754571">
        <w:t xml:space="preserve"> of</w:t>
      </w:r>
      <w:r w:rsidRPr="00754571">
        <w:rPr>
          <w:spacing w:val="-1"/>
        </w:rPr>
        <w:t xml:space="preserve"> </w:t>
      </w:r>
      <w:r w:rsidRPr="00754571">
        <w:t xml:space="preserve">these </w:t>
      </w:r>
      <w:r w:rsidRPr="00754571">
        <w:rPr>
          <w:spacing w:val="-1"/>
        </w:rPr>
        <w:t>Certifications,</w:t>
      </w:r>
      <w:r w:rsidRPr="00754571">
        <w:t xml:space="preserve"> </w:t>
      </w:r>
      <w:r w:rsidRPr="00754571">
        <w:rPr>
          <w:spacing w:val="-1"/>
        </w:rPr>
        <w:t>Assurances,</w:t>
      </w:r>
      <w:r w:rsidRPr="00754571">
        <w:t xml:space="preserve"> and</w:t>
      </w:r>
      <w:r w:rsidRPr="00754571">
        <w:rPr>
          <w:spacing w:val="-1"/>
        </w:rPr>
        <w:t xml:space="preserve"> Other</w:t>
      </w:r>
      <w:r w:rsidRPr="00754571">
        <w:t xml:space="preserve"> Statements may</w:t>
      </w:r>
      <w:r w:rsidRPr="00754571">
        <w:rPr>
          <w:spacing w:val="-5"/>
        </w:rPr>
        <w:t xml:space="preserve"> </w:t>
      </w:r>
      <w:r w:rsidRPr="00754571">
        <w:rPr>
          <w:spacing w:val="1"/>
        </w:rPr>
        <w:t>be</w:t>
      </w:r>
      <w:r w:rsidRPr="00754571">
        <w:rPr>
          <w:spacing w:val="-1"/>
        </w:rPr>
        <w:t xml:space="preserve"> found</w:t>
      </w:r>
      <w:r w:rsidRPr="00754571">
        <w:t xml:space="preserve"> </w:t>
      </w:r>
      <w:r w:rsidR="00311C21" w:rsidRPr="00754571">
        <w:rPr>
          <w:spacing w:val="-1"/>
        </w:rPr>
        <w:t>in</w:t>
      </w:r>
      <w:r w:rsidRPr="00754571">
        <w:rPr>
          <w:spacing w:val="87"/>
        </w:rPr>
        <w:t xml:space="preserve"> </w:t>
      </w:r>
      <w:r w:rsidRPr="00754571">
        <w:rPr>
          <w:spacing w:val="-1"/>
        </w:rPr>
        <w:t>attachment</w:t>
      </w:r>
      <w:r w:rsidR="00311C21" w:rsidRPr="00754571">
        <w:rPr>
          <w:spacing w:val="-1"/>
        </w:rPr>
        <w:t xml:space="preserve"> </w:t>
      </w:r>
      <w:r w:rsidR="00A532AD" w:rsidRPr="00754571">
        <w:t>1</w:t>
      </w:r>
      <w:r w:rsidRPr="00754571">
        <w:rPr>
          <w:spacing w:val="-4"/>
        </w:rPr>
        <w:t xml:space="preserve"> </w:t>
      </w:r>
      <w:r w:rsidR="00A532AD" w:rsidRPr="00754571">
        <w:t xml:space="preserve">of </w:t>
      </w:r>
      <w:r w:rsidRPr="00754571">
        <w:t xml:space="preserve">this </w:t>
      </w:r>
      <w:r w:rsidRPr="00754571">
        <w:rPr>
          <w:spacing w:val="-1"/>
        </w:rPr>
        <w:t>RFA.</w:t>
      </w:r>
    </w:p>
    <w:p w14:paraId="27EAEA68" w14:textId="77777777" w:rsidR="009641FA" w:rsidRPr="00754571" w:rsidRDefault="009641FA">
      <w:pPr>
        <w:pStyle w:val="BodyText"/>
        <w:ind w:right="107"/>
      </w:pPr>
    </w:p>
    <w:p w14:paraId="7A2F7178" w14:textId="77777777" w:rsidR="00A6175E" w:rsidRPr="00754571" w:rsidRDefault="00970995" w:rsidP="00701A7B">
      <w:pPr>
        <w:pStyle w:val="BodyText"/>
        <w:numPr>
          <w:ilvl w:val="1"/>
          <w:numId w:val="15"/>
        </w:numPr>
        <w:tabs>
          <w:tab w:val="left" w:pos="720"/>
        </w:tabs>
        <w:spacing w:before="69"/>
        <w:ind w:left="720" w:right="470" w:hanging="360"/>
      </w:pPr>
      <w:r w:rsidRPr="00754571">
        <w:rPr>
          <w:spacing w:val="-1"/>
        </w:rPr>
        <w:t xml:space="preserve">For </w:t>
      </w:r>
      <w:r w:rsidRPr="00754571">
        <w:t xml:space="preserve">U.S. </w:t>
      </w:r>
      <w:r w:rsidRPr="00754571">
        <w:rPr>
          <w:spacing w:val="-1"/>
        </w:rPr>
        <w:t>organizations,</w:t>
      </w:r>
      <w:r w:rsidRPr="00754571">
        <w:t xml:space="preserve"> a</w:t>
      </w:r>
      <w:r w:rsidRPr="00754571">
        <w:rPr>
          <w:spacing w:val="1"/>
        </w:rPr>
        <w:t xml:space="preserve"> </w:t>
      </w:r>
      <w:r w:rsidRPr="00754571">
        <w:rPr>
          <w:spacing w:val="-1"/>
        </w:rPr>
        <w:t>signed</w:t>
      </w:r>
      <w:r w:rsidRPr="00754571">
        <w:t xml:space="preserve"> </w:t>
      </w:r>
      <w:r w:rsidRPr="00754571">
        <w:rPr>
          <w:spacing w:val="1"/>
        </w:rPr>
        <w:t>copy</w:t>
      </w:r>
      <w:r w:rsidRPr="00754571">
        <w:rPr>
          <w:spacing w:val="-5"/>
        </w:rPr>
        <w:t xml:space="preserve"> </w:t>
      </w:r>
      <w:r w:rsidRPr="00754571">
        <w:t>of the</w:t>
      </w:r>
      <w:r w:rsidRPr="00754571">
        <w:rPr>
          <w:spacing w:val="-2"/>
        </w:rPr>
        <w:t xml:space="preserve"> </w:t>
      </w:r>
      <w:r w:rsidRPr="00754571">
        <w:t>mandatory</w:t>
      </w:r>
      <w:r w:rsidRPr="00754571">
        <w:rPr>
          <w:spacing w:val="-3"/>
        </w:rPr>
        <w:t xml:space="preserve"> </w:t>
      </w:r>
      <w:r w:rsidRPr="00754571">
        <w:rPr>
          <w:spacing w:val="-1"/>
        </w:rPr>
        <w:t>reference,</w:t>
      </w:r>
      <w:r w:rsidRPr="00754571">
        <w:rPr>
          <w:spacing w:val="6"/>
        </w:rPr>
        <w:t xml:space="preserve"> </w:t>
      </w:r>
      <w:r w:rsidRPr="00754571">
        <w:rPr>
          <w:spacing w:val="-1"/>
        </w:rPr>
        <w:t xml:space="preserve">Assurance </w:t>
      </w:r>
      <w:r w:rsidRPr="00754571">
        <w:t>of</w:t>
      </w:r>
      <w:r w:rsidRPr="00754571">
        <w:rPr>
          <w:spacing w:val="63"/>
        </w:rPr>
        <w:t xml:space="preserve"> </w:t>
      </w:r>
      <w:r w:rsidRPr="00754571">
        <w:rPr>
          <w:spacing w:val="-1"/>
        </w:rPr>
        <w:t xml:space="preserve">Compliance </w:t>
      </w:r>
      <w:r w:rsidRPr="00754571">
        <w:t>with</w:t>
      </w:r>
      <w:r w:rsidRPr="00754571">
        <w:rPr>
          <w:spacing w:val="2"/>
        </w:rPr>
        <w:t xml:space="preserve"> </w:t>
      </w:r>
      <w:r w:rsidRPr="00754571">
        <w:rPr>
          <w:spacing w:val="-1"/>
        </w:rPr>
        <w:t>Laws</w:t>
      </w:r>
      <w:r w:rsidRPr="00754571">
        <w:t xml:space="preserve"> and </w:t>
      </w:r>
      <w:r w:rsidRPr="00754571">
        <w:rPr>
          <w:spacing w:val="-1"/>
        </w:rPr>
        <w:t>Regulations</w:t>
      </w:r>
      <w:r w:rsidRPr="00754571">
        <w:t xml:space="preserve"> Governing Nondiscrimination in Federally</w:t>
      </w:r>
      <w:r w:rsidRPr="00754571">
        <w:rPr>
          <w:spacing w:val="-5"/>
        </w:rPr>
        <w:t xml:space="preserve"> </w:t>
      </w:r>
      <w:r w:rsidRPr="00754571">
        <w:t>Assisted</w:t>
      </w:r>
      <w:r w:rsidRPr="00754571">
        <w:rPr>
          <w:spacing w:val="33"/>
        </w:rPr>
        <w:t xml:space="preserve"> </w:t>
      </w:r>
      <w:r w:rsidRPr="00754571">
        <w:rPr>
          <w:spacing w:val="-1"/>
        </w:rPr>
        <w:t>Programs.</w:t>
      </w:r>
      <w:r w:rsidRPr="00754571">
        <w:t xml:space="preserve"> This </w:t>
      </w:r>
      <w:r w:rsidRPr="00754571">
        <w:rPr>
          <w:spacing w:val="-1"/>
        </w:rPr>
        <w:t>certification</w:t>
      </w:r>
      <w:r w:rsidRPr="00754571">
        <w:t xml:space="preserve"> </w:t>
      </w:r>
      <w:r w:rsidRPr="00754571">
        <w:rPr>
          <w:spacing w:val="-1"/>
        </w:rPr>
        <w:t>applies</w:t>
      </w:r>
      <w:r w:rsidRPr="00754571">
        <w:t xml:space="preserve"> to Non-US </w:t>
      </w:r>
      <w:r w:rsidRPr="00754571">
        <w:rPr>
          <w:spacing w:val="-1"/>
        </w:rPr>
        <w:t>organizations</w:t>
      </w:r>
      <w:r w:rsidRPr="00754571">
        <w:t xml:space="preserve"> if any</w:t>
      </w:r>
      <w:r w:rsidRPr="00754571">
        <w:rPr>
          <w:spacing w:val="-5"/>
        </w:rPr>
        <w:t xml:space="preserve"> </w:t>
      </w:r>
      <w:r w:rsidRPr="00754571">
        <w:t>part of</w:t>
      </w:r>
      <w:r w:rsidRPr="00754571">
        <w:rPr>
          <w:spacing w:val="1"/>
        </w:rPr>
        <w:t xml:space="preserve"> </w:t>
      </w:r>
      <w:r w:rsidRPr="00754571">
        <w:t xml:space="preserve">the </w:t>
      </w:r>
      <w:r w:rsidRPr="00754571">
        <w:rPr>
          <w:spacing w:val="-1"/>
        </w:rPr>
        <w:t>program</w:t>
      </w:r>
      <w:r w:rsidRPr="00754571">
        <w:t xml:space="preserve"> will </w:t>
      </w:r>
      <w:r w:rsidR="00A532AD" w:rsidRPr="00754571">
        <w:t>be</w:t>
      </w:r>
      <w:r w:rsidR="00A532AD" w:rsidRPr="00754571">
        <w:rPr>
          <w:spacing w:val="-1"/>
        </w:rPr>
        <w:t xml:space="preserve"> undertaken</w:t>
      </w:r>
      <w:r w:rsidRPr="00754571">
        <w:t xml:space="preserve"> in the</w:t>
      </w:r>
      <w:r w:rsidRPr="00754571">
        <w:rPr>
          <w:spacing w:val="-1"/>
        </w:rPr>
        <w:t xml:space="preserve"> </w:t>
      </w:r>
      <w:r w:rsidRPr="00754571">
        <w:t>United</w:t>
      </w:r>
      <w:r w:rsidRPr="00754571">
        <w:rPr>
          <w:spacing w:val="1"/>
        </w:rPr>
        <w:t xml:space="preserve"> </w:t>
      </w:r>
      <w:r w:rsidRPr="00754571">
        <w:rPr>
          <w:spacing w:val="-1"/>
        </w:rPr>
        <w:t>States.</w:t>
      </w:r>
    </w:p>
    <w:p w14:paraId="0920F2B2" w14:textId="77777777" w:rsidR="009641FA" w:rsidRPr="00754571" w:rsidRDefault="009641FA" w:rsidP="009121B6">
      <w:pPr>
        <w:ind w:left="720" w:hanging="360"/>
        <w:rPr>
          <w:rFonts w:ascii="Times New Roman" w:eastAsia="Times New Roman" w:hAnsi="Times New Roman" w:cs="Times New Roman"/>
          <w:sz w:val="24"/>
          <w:szCs w:val="24"/>
        </w:rPr>
      </w:pPr>
    </w:p>
    <w:p w14:paraId="500B51EF" w14:textId="77777777" w:rsidR="00A6175E" w:rsidRPr="00754571" w:rsidRDefault="00970995" w:rsidP="00701A7B">
      <w:pPr>
        <w:pStyle w:val="BodyText"/>
        <w:numPr>
          <w:ilvl w:val="1"/>
          <w:numId w:val="15"/>
        </w:numPr>
        <w:tabs>
          <w:tab w:val="left" w:pos="1541"/>
        </w:tabs>
        <w:ind w:left="720" w:right="936" w:hanging="360"/>
        <w:rPr>
          <w:rFonts w:cs="Times New Roman"/>
        </w:rPr>
      </w:pPr>
      <w:r w:rsidRPr="00754571">
        <w:rPr>
          <w:rFonts w:cs="Times New Roman"/>
        </w:rPr>
        <w:t>A</w:t>
      </w:r>
      <w:r w:rsidRPr="00754571">
        <w:rPr>
          <w:rFonts w:cs="Times New Roman"/>
          <w:spacing w:val="-13"/>
        </w:rPr>
        <w:t xml:space="preserve"> </w:t>
      </w:r>
      <w:r w:rsidRPr="00754571">
        <w:rPr>
          <w:rFonts w:cs="Times New Roman"/>
          <w:spacing w:val="-1"/>
        </w:rPr>
        <w:t>signed</w:t>
      </w:r>
      <w:r w:rsidRPr="00754571">
        <w:rPr>
          <w:rFonts w:cs="Times New Roman"/>
          <w:spacing w:val="-10"/>
        </w:rPr>
        <w:t xml:space="preserve"> </w:t>
      </w:r>
      <w:r w:rsidRPr="00754571">
        <w:rPr>
          <w:rFonts w:cs="Times New Roman"/>
        </w:rPr>
        <w:t>copy</w:t>
      </w:r>
      <w:r w:rsidRPr="00754571">
        <w:rPr>
          <w:rFonts w:cs="Times New Roman"/>
          <w:spacing w:val="-16"/>
        </w:rPr>
        <w:t xml:space="preserve"> </w:t>
      </w:r>
      <w:r w:rsidRPr="00754571">
        <w:rPr>
          <w:rFonts w:cs="Times New Roman"/>
        </w:rPr>
        <w:t>of</w:t>
      </w:r>
      <w:r w:rsidRPr="00754571">
        <w:rPr>
          <w:rFonts w:cs="Times New Roman"/>
          <w:spacing w:val="-12"/>
        </w:rPr>
        <w:t xml:space="preserve"> </w:t>
      </w:r>
      <w:r w:rsidRPr="00754571">
        <w:rPr>
          <w:rFonts w:cs="Times New Roman"/>
        </w:rPr>
        <w:t>the</w:t>
      </w:r>
      <w:r w:rsidRPr="00754571">
        <w:rPr>
          <w:rFonts w:cs="Times New Roman"/>
          <w:spacing w:val="-13"/>
        </w:rPr>
        <w:t xml:space="preserve"> </w:t>
      </w:r>
      <w:r w:rsidRPr="00754571">
        <w:rPr>
          <w:rFonts w:cs="Times New Roman"/>
          <w:spacing w:val="-1"/>
        </w:rPr>
        <w:t>certification</w:t>
      </w:r>
      <w:r w:rsidRPr="00754571">
        <w:rPr>
          <w:rFonts w:cs="Times New Roman"/>
          <w:spacing w:val="-12"/>
        </w:rPr>
        <w:t xml:space="preserve"> </w:t>
      </w:r>
      <w:r w:rsidRPr="00754571">
        <w:rPr>
          <w:rFonts w:cs="Times New Roman"/>
          <w:spacing w:val="-1"/>
        </w:rPr>
        <w:t>and</w:t>
      </w:r>
      <w:r w:rsidRPr="00754571">
        <w:rPr>
          <w:rFonts w:cs="Times New Roman"/>
          <w:spacing w:val="-12"/>
        </w:rPr>
        <w:t xml:space="preserve"> </w:t>
      </w:r>
      <w:r w:rsidRPr="00754571">
        <w:rPr>
          <w:rFonts w:cs="Times New Roman"/>
          <w:spacing w:val="-1"/>
        </w:rPr>
        <w:t>disclosure</w:t>
      </w:r>
      <w:r w:rsidRPr="00754571">
        <w:rPr>
          <w:rFonts w:cs="Times New Roman"/>
          <w:spacing w:val="-13"/>
        </w:rPr>
        <w:t xml:space="preserve"> </w:t>
      </w:r>
      <w:r w:rsidRPr="00754571">
        <w:rPr>
          <w:rFonts w:cs="Times New Roman"/>
        </w:rPr>
        <w:t>forms</w:t>
      </w:r>
      <w:r w:rsidRPr="00754571">
        <w:rPr>
          <w:rFonts w:cs="Times New Roman"/>
          <w:spacing w:val="-12"/>
        </w:rPr>
        <w:t xml:space="preserve"> </w:t>
      </w:r>
      <w:r w:rsidRPr="00754571">
        <w:rPr>
          <w:rFonts w:cs="Times New Roman"/>
        </w:rPr>
        <w:t>for</w:t>
      </w:r>
      <w:r w:rsidRPr="00754571">
        <w:rPr>
          <w:rFonts w:cs="Times New Roman"/>
          <w:spacing w:val="-13"/>
        </w:rPr>
        <w:t xml:space="preserve"> </w:t>
      </w:r>
      <w:r w:rsidRPr="00754571">
        <w:rPr>
          <w:rFonts w:cs="Times New Roman"/>
          <w:spacing w:val="-3"/>
        </w:rPr>
        <w:t>―</w:t>
      </w:r>
      <w:r w:rsidRPr="00754571">
        <w:rPr>
          <w:rFonts w:cs="Times New Roman"/>
          <w:spacing w:val="-1"/>
        </w:rPr>
        <w:t>Restrictions</w:t>
      </w:r>
      <w:r w:rsidRPr="00754571">
        <w:rPr>
          <w:rFonts w:cs="Times New Roman"/>
          <w:spacing w:val="-12"/>
        </w:rPr>
        <w:t xml:space="preserve"> </w:t>
      </w:r>
      <w:r w:rsidRPr="00754571">
        <w:rPr>
          <w:rFonts w:cs="Times New Roman"/>
        </w:rPr>
        <w:t>on</w:t>
      </w:r>
      <w:r w:rsidRPr="00754571">
        <w:rPr>
          <w:rFonts w:cs="Times New Roman"/>
          <w:spacing w:val="75"/>
        </w:rPr>
        <w:t xml:space="preserve"> </w:t>
      </w:r>
      <w:r w:rsidRPr="00754571">
        <w:rPr>
          <w:rFonts w:cs="Times New Roman"/>
          <w:spacing w:val="-1"/>
        </w:rPr>
        <w:t>Lobbying</w:t>
      </w:r>
      <w:r w:rsidRPr="00754571">
        <w:rPr>
          <w:rFonts w:cs="Times New Roman"/>
          <w:spacing w:val="10"/>
        </w:rPr>
        <w:t xml:space="preserve"> </w:t>
      </w:r>
      <w:r w:rsidRPr="00754571">
        <w:rPr>
          <w:rFonts w:cs="Times New Roman"/>
          <w:spacing w:val="-1"/>
        </w:rPr>
        <w:t>(see</w:t>
      </w:r>
      <w:r w:rsidRPr="00754571">
        <w:rPr>
          <w:rFonts w:cs="Times New Roman"/>
          <w:spacing w:val="9"/>
        </w:rPr>
        <w:t xml:space="preserve"> </w:t>
      </w:r>
      <w:r w:rsidRPr="00754571">
        <w:rPr>
          <w:rFonts w:cs="Times New Roman"/>
        </w:rPr>
        <w:t>22</w:t>
      </w:r>
      <w:r w:rsidRPr="00754571">
        <w:rPr>
          <w:rFonts w:cs="Times New Roman"/>
          <w:spacing w:val="10"/>
        </w:rPr>
        <w:t xml:space="preserve"> </w:t>
      </w:r>
      <w:r w:rsidRPr="00754571">
        <w:rPr>
          <w:rFonts w:cs="Times New Roman"/>
        </w:rPr>
        <w:t>CFR</w:t>
      </w:r>
      <w:r w:rsidRPr="00754571">
        <w:rPr>
          <w:rFonts w:cs="Times New Roman"/>
          <w:spacing w:val="10"/>
        </w:rPr>
        <w:t xml:space="preserve"> </w:t>
      </w:r>
      <w:r w:rsidRPr="00754571">
        <w:rPr>
          <w:rFonts w:cs="Times New Roman"/>
          <w:spacing w:val="-1"/>
        </w:rPr>
        <w:t>227);</w:t>
      </w:r>
    </w:p>
    <w:p w14:paraId="5D530B4C" w14:textId="77777777" w:rsidR="00BB17CE" w:rsidRPr="00754571" w:rsidRDefault="00BB17CE" w:rsidP="00BB17CE">
      <w:pPr>
        <w:pStyle w:val="BodyText"/>
        <w:tabs>
          <w:tab w:val="left" w:pos="1541"/>
        </w:tabs>
        <w:spacing w:line="274" w:lineRule="exact"/>
        <w:ind w:left="720" w:right="700"/>
      </w:pPr>
    </w:p>
    <w:p w14:paraId="55E55BC4" w14:textId="77777777" w:rsidR="00A6175E" w:rsidRPr="00754571" w:rsidRDefault="00970995" w:rsidP="00701A7B">
      <w:pPr>
        <w:pStyle w:val="BodyText"/>
        <w:numPr>
          <w:ilvl w:val="1"/>
          <w:numId w:val="15"/>
        </w:numPr>
        <w:tabs>
          <w:tab w:val="left" w:pos="1541"/>
        </w:tabs>
        <w:spacing w:line="274" w:lineRule="exact"/>
        <w:ind w:left="720" w:right="700" w:hanging="360"/>
      </w:pPr>
      <w:r w:rsidRPr="00754571">
        <w:rPr>
          <w:rFonts w:cs="Times New Roman"/>
        </w:rPr>
        <w:t>A</w:t>
      </w:r>
      <w:r w:rsidRPr="00754571">
        <w:rPr>
          <w:rFonts w:cs="Times New Roman"/>
          <w:spacing w:val="-10"/>
        </w:rPr>
        <w:t xml:space="preserve"> </w:t>
      </w:r>
      <w:r w:rsidRPr="00754571">
        <w:rPr>
          <w:rFonts w:cs="Times New Roman"/>
          <w:spacing w:val="-1"/>
        </w:rPr>
        <w:t>signed</w:t>
      </w:r>
      <w:r w:rsidRPr="00754571">
        <w:rPr>
          <w:rFonts w:cs="Times New Roman"/>
          <w:spacing w:val="-8"/>
        </w:rPr>
        <w:t xml:space="preserve"> </w:t>
      </w:r>
      <w:r w:rsidRPr="00754571">
        <w:rPr>
          <w:rFonts w:cs="Times New Roman"/>
        </w:rPr>
        <w:t>copy</w:t>
      </w:r>
      <w:r w:rsidRPr="00754571">
        <w:rPr>
          <w:rFonts w:cs="Times New Roman"/>
          <w:spacing w:val="-13"/>
        </w:rPr>
        <w:t xml:space="preserve"> </w:t>
      </w:r>
      <w:r w:rsidRPr="00754571">
        <w:rPr>
          <w:rFonts w:cs="Times New Roman"/>
        </w:rPr>
        <w:t>of</w:t>
      </w:r>
      <w:r w:rsidRPr="00754571">
        <w:rPr>
          <w:rFonts w:cs="Times New Roman"/>
          <w:spacing w:val="-10"/>
        </w:rPr>
        <w:t xml:space="preserve"> </w:t>
      </w:r>
      <w:r w:rsidRPr="00754571">
        <w:rPr>
          <w:rFonts w:cs="Times New Roman"/>
        </w:rPr>
        <w:t>the</w:t>
      </w:r>
      <w:r w:rsidRPr="00754571">
        <w:rPr>
          <w:rFonts w:cs="Times New Roman"/>
          <w:spacing w:val="-9"/>
        </w:rPr>
        <w:t xml:space="preserve"> </w:t>
      </w:r>
      <w:r w:rsidRPr="00754571">
        <w:rPr>
          <w:rFonts w:cs="Times New Roman"/>
          <w:spacing w:val="-3"/>
        </w:rPr>
        <w:t>―</w:t>
      </w:r>
      <w:r w:rsidRPr="00754571">
        <w:rPr>
          <w:rFonts w:cs="Times New Roman"/>
          <w:spacing w:val="-1"/>
        </w:rPr>
        <w:t>Certification</w:t>
      </w:r>
      <w:r w:rsidRPr="00754571">
        <w:rPr>
          <w:rFonts w:cs="Times New Roman"/>
          <w:spacing w:val="-9"/>
        </w:rPr>
        <w:t xml:space="preserve"> </w:t>
      </w:r>
      <w:r w:rsidRPr="00754571">
        <w:rPr>
          <w:rFonts w:cs="Times New Roman"/>
          <w:spacing w:val="-1"/>
        </w:rPr>
        <w:t>Regarding</w:t>
      </w:r>
      <w:r w:rsidRPr="00754571">
        <w:rPr>
          <w:rFonts w:cs="Times New Roman"/>
          <w:spacing w:val="-12"/>
        </w:rPr>
        <w:t xml:space="preserve"> </w:t>
      </w:r>
      <w:r w:rsidRPr="00754571">
        <w:rPr>
          <w:rFonts w:cs="Times New Roman"/>
          <w:spacing w:val="-1"/>
        </w:rPr>
        <w:t>Terrorist</w:t>
      </w:r>
      <w:r w:rsidRPr="00754571">
        <w:rPr>
          <w:rFonts w:cs="Times New Roman"/>
          <w:spacing w:val="-10"/>
        </w:rPr>
        <w:t xml:space="preserve"> </w:t>
      </w:r>
      <w:r w:rsidRPr="00754571">
        <w:rPr>
          <w:rFonts w:cs="Times New Roman"/>
          <w:spacing w:val="-1"/>
        </w:rPr>
        <w:t>F</w:t>
      </w:r>
      <w:r w:rsidR="00D13617" w:rsidRPr="00754571">
        <w:rPr>
          <w:rFonts w:cs="Times New Roman"/>
          <w:spacing w:val="-1"/>
        </w:rPr>
        <w:t xml:space="preserve">unding </w:t>
      </w:r>
      <w:r w:rsidRPr="00754571">
        <w:rPr>
          <w:rFonts w:cs="Times New Roman"/>
          <w:spacing w:val="-1"/>
        </w:rPr>
        <w:t>required</w:t>
      </w:r>
      <w:r w:rsidRPr="00754571">
        <w:rPr>
          <w:rFonts w:cs="Times New Roman"/>
          <w:spacing w:val="-8"/>
        </w:rPr>
        <w:t xml:space="preserve"> </w:t>
      </w:r>
      <w:r w:rsidRPr="00754571">
        <w:rPr>
          <w:rFonts w:cs="Times New Roman"/>
          <w:spacing w:val="1"/>
        </w:rPr>
        <w:t>by</w:t>
      </w:r>
      <w:r w:rsidR="00D13617" w:rsidRPr="00754571">
        <w:rPr>
          <w:rFonts w:cs="Times New Roman"/>
          <w:spacing w:val="1"/>
        </w:rPr>
        <w:t xml:space="preserve"> </w:t>
      </w:r>
      <w:r w:rsidRPr="00754571">
        <w:rPr>
          <w:spacing w:val="-1"/>
        </w:rPr>
        <w:t>AAPD</w:t>
      </w:r>
      <w:r w:rsidRPr="00754571">
        <w:t xml:space="preserve"> </w:t>
      </w:r>
      <w:r w:rsidRPr="00754571">
        <w:rPr>
          <w:spacing w:val="-1"/>
        </w:rPr>
        <w:t>04-14;</w:t>
      </w:r>
    </w:p>
    <w:p w14:paraId="5AFE6364" w14:textId="77777777" w:rsidR="00A6175E" w:rsidRPr="00754571" w:rsidRDefault="00A6175E" w:rsidP="009121B6">
      <w:pPr>
        <w:spacing w:before="9"/>
        <w:ind w:left="720" w:hanging="360"/>
        <w:rPr>
          <w:rFonts w:ascii="Times New Roman" w:eastAsia="Times New Roman" w:hAnsi="Times New Roman" w:cs="Times New Roman"/>
          <w:sz w:val="23"/>
          <w:szCs w:val="23"/>
        </w:rPr>
      </w:pPr>
    </w:p>
    <w:p w14:paraId="6C37D076" w14:textId="77777777" w:rsidR="00A6175E" w:rsidRPr="00754571" w:rsidRDefault="00970995" w:rsidP="00701A7B">
      <w:pPr>
        <w:pStyle w:val="BodyText"/>
        <w:numPr>
          <w:ilvl w:val="1"/>
          <w:numId w:val="15"/>
        </w:numPr>
        <w:tabs>
          <w:tab w:val="left" w:pos="1541"/>
        </w:tabs>
        <w:ind w:left="720" w:hanging="360"/>
      </w:pPr>
      <w:r w:rsidRPr="00754571">
        <w:t>Survey</w:t>
      </w:r>
      <w:r w:rsidRPr="00754571">
        <w:rPr>
          <w:spacing w:val="-5"/>
        </w:rPr>
        <w:t xml:space="preserve"> </w:t>
      </w:r>
      <w:r w:rsidRPr="00754571">
        <w:t>on Ensuring</w:t>
      </w:r>
      <w:r w:rsidRPr="00754571">
        <w:rPr>
          <w:spacing w:val="-1"/>
        </w:rPr>
        <w:t xml:space="preserve"> </w:t>
      </w:r>
      <w:r w:rsidRPr="00754571">
        <w:t>Equal Opportunity</w:t>
      </w:r>
      <w:r w:rsidRPr="00754571">
        <w:rPr>
          <w:spacing w:val="-5"/>
        </w:rPr>
        <w:t xml:space="preserve"> </w:t>
      </w:r>
      <w:r w:rsidRPr="00754571">
        <w:t xml:space="preserve">for </w:t>
      </w:r>
      <w:r w:rsidRPr="00754571">
        <w:rPr>
          <w:spacing w:val="-1"/>
        </w:rPr>
        <w:t>Applicants;</w:t>
      </w:r>
      <w:r w:rsidRPr="00754571">
        <w:t xml:space="preserve"> </w:t>
      </w:r>
      <w:r w:rsidRPr="00754571">
        <w:rPr>
          <w:spacing w:val="-1"/>
        </w:rPr>
        <w:t>and</w:t>
      </w:r>
    </w:p>
    <w:p w14:paraId="3445369B" w14:textId="77777777" w:rsidR="00A6175E" w:rsidRPr="00754571" w:rsidRDefault="001A4BC1" w:rsidP="001A4BC1">
      <w:pPr>
        <w:tabs>
          <w:tab w:val="left" w:pos="4334"/>
        </w:tabs>
        <w:spacing w:before="1"/>
        <w:ind w:left="720" w:hanging="360"/>
        <w:rPr>
          <w:rFonts w:ascii="Times New Roman" w:eastAsia="Times New Roman" w:hAnsi="Times New Roman" w:cs="Times New Roman"/>
          <w:sz w:val="24"/>
          <w:szCs w:val="24"/>
        </w:rPr>
      </w:pPr>
      <w:r w:rsidRPr="00754571">
        <w:rPr>
          <w:rFonts w:ascii="Times New Roman" w:eastAsia="Times New Roman" w:hAnsi="Times New Roman" w:cs="Times New Roman"/>
          <w:sz w:val="24"/>
          <w:szCs w:val="24"/>
        </w:rPr>
        <w:lastRenderedPageBreak/>
        <w:tab/>
      </w:r>
      <w:r w:rsidRPr="00754571">
        <w:rPr>
          <w:rFonts w:ascii="Times New Roman" w:eastAsia="Times New Roman" w:hAnsi="Times New Roman" w:cs="Times New Roman"/>
          <w:sz w:val="24"/>
          <w:szCs w:val="24"/>
        </w:rPr>
        <w:tab/>
      </w:r>
    </w:p>
    <w:p w14:paraId="5E4C95F9" w14:textId="77777777" w:rsidR="00A6175E" w:rsidRPr="00754571" w:rsidRDefault="00970995" w:rsidP="00701A7B">
      <w:pPr>
        <w:pStyle w:val="BodyText"/>
        <w:numPr>
          <w:ilvl w:val="1"/>
          <w:numId w:val="15"/>
        </w:numPr>
        <w:tabs>
          <w:tab w:val="left" w:pos="1541"/>
        </w:tabs>
        <w:ind w:left="720" w:right="460" w:hanging="360"/>
      </w:pPr>
      <w:r w:rsidRPr="00754571">
        <w:t>Submission of a</w:t>
      </w:r>
      <w:r w:rsidRPr="00754571">
        <w:rPr>
          <w:spacing w:val="-1"/>
        </w:rPr>
        <w:t xml:space="preserve"> Data</w:t>
      </w:r>
      <w:r w:rsidRPr="00754571">
        <w:t xml:space="preserve"> </w:t>
      </w:r>
      <w:r w:rsidRPr="00754571">
        <w:rPr>
          <w:spacing w:val="-1"/>
        </w:rPr>
        <w:t>Universal</w:t>
      </w:r>
      <w:r w:rsidRPr="00754571">
        <w:t xml:space="preserve"> Numbering</w:t>
      </w:r>
      <w:r w:rsidRPr="00754571">
        <w:rPr>
          <w:spacing w:val="-3"/>
        </w:rPr>
        <w:t xml:space="preserve"> </w:t>
      </w:r>
      <w:r w:rsidRPr="00754571">
        <w:t xml:space="preserve">System </w:t>
      </w:r>
      <w:r w:rsidRPr="00754571">
        <w:rPr>
          <w:spacing w:val="-1"/>
        </w:rPr>
        <w:t>(DUNS)</w:t>
      </w:r>
      <w:r w:rsidRPr="00754571">
        <w:t xml:space="preserve"> </w:t>
      </w:r>
      <w:r w:rsidRPr="00754571">
        <w:rPr>
          <w:spacing w:val="-1"/>
        </w:rPr>
        <w:t>Number.</w:t>
      </w:r>
      <w:r w:rsidRPr="00754571">
        <w:t xml:space="preserve">  </w:t>
      </w:r>
      <w:r w:rsidRPr="00754571">
        <w:rPr>
          <w:spacing w:val="4"/>
        </w:rPr>
        <w:t xml:space="preserve"> </w:t>
      </w:r>
      <w:r w:rsidRPr="00754571">
        <w:t>DUNS</w:t>
      </w:r>
      <w:r w:rsidRPr="00754571">
        <w:rPr>
          <w:spacing w:val="35"/>
        </w:rPr>
        <w:t xml:space="preserve"> </w:t>
      </w:r>
      <w:r w:rsidRPr="00754571">
        <w:t>number</w:t>
      </w:r>
      <w:r w:rsidRPr="00754571">
        <w:rPr>
          <w:spacing w:val="-2"/>
        </w:rPr>
        <w:t xml:space="preserve"> </w:t>
      </w:r>
      <w:r w:rsidRPr="00754571">
        <w:t xml:space="preserve">is a </w:t>
      </w:r>
      <w:r w:rsidRPr="00754571">
        <w:rPr>
          <w:spacing w:val="-1"/>
        </w:rPr>
        <w:t>nine-digit</w:t>
      </w:r>
      <w:r w:rsidRPr="00754571">
        <w:t xml:space="preserve"> number</w:t>
      </w:r>
      <w:r w:rsidRPr="00754571">
        <w:rPr>
          <w:spacing w:val="-2"/>
        </w:rPr>
        <w:t xml:space="preserve"> </w:t>
      </w:r>
      <w:r w:rsidRPr="00754571">
        <w:rPr>
          <w:spacing w:val="-1"/>
        </w:rPr>
        <w:t>established and</w:t>
      </w:r>
      <w:r w:rsidRPr="00754571">
        <w:rPr>
          <w:spacing w:val="2"/>
        </w:rPr>
        <w:t xml:space="preserve"> </w:t>
      </w:r>
      <w:r w:rsidRPr="00754571">
        <w:rPr>
          <w:spacing w:val="-1"/>
        </w:rPr>
        <w:t>assigned</w:t>
      </w:r>
      <w:r w:rsidRPr="00754571">
        <w:t xml:space="preserve"> </w:t>
      </w:r>
      <w:r w:rsidRPr="00754571">
        <w:rPr>
          <w:spacing w:val="2"/>
        </w:rPr>
        <w:t>by</w:t>
      </w:r>
      <w:r w:rsidRPr="00754571">
        <w:rPr>
          <w:spacing w:val="-3"/>
        </w:rPr>
        <w:t xml:space="preserve"> </w:t>
      </w:r>
      <w:r w:rsidRPr="00754571">
        <w:t xml:space="preserve">Dun </w:t>
      </w:r>
      <w:r w:rsidRPr="00754571">
        <w:rPr>
          <w:spacing w:val="-1"/>
        </w:rPr>
        <w:t>and</w:t>
      </w:r>
      <w:r w:rsidRPr="00754571">
        <w:rPr>
          <w:spacing w:val="2"/>
        </w:rPr>
        <w:t xml:space="preserve"> </w:t>
      </w:r>
      <w:r w:rsidRPr="00754571">
        <w:rPr>
          <w:spacing w:val="-1"/>
        </w:rPr>
        <w:t>Bradstreet,</w:t>
      </w:r>
      <w:r w:rsidRPr="00754571">
        <w:rPr>
          <w:spacing w:val="2"/>
        </w:rPr>
        <w:t xml:space="preserve"> </w:t>
      </w:r>
      <w:r w:rsidRPr="00754571">
        <w:rPr>
          <w:spacing w:val="-2"/>
        </w:rPr>
        <w:t>Inc.</w:t>
      </w:r>
      <w:r w:rsidRPr="00754571">
        <w:rPr>
          <w:spacing w:val="2"/>
        </w:rPr>
        <w:t xml:space="preserve"> </w:t>
      </w:r>
      <w:r w:rsidRPr="00754571">
        <w:rPr>
          <w:spacing w:val="-1"/>
        </w:rPr>
        <w:t>(D&amp;B)</w:t>
      </w:r>
      <w:r w:rsidRPr="00754571">
        <w:t xml:space="preserve"> to</w:t>
      </w:r>
      <w:r w:rsidRPr="00754571">
        <w:rPr>
          <w:spacing w:val="73"/>
        </w:rPr>
        <w:t xml:space="preserve"> </w:t>
      </w:r>
      <w:r w:rsidRPr="00754571">
        <w:t>uniquely</w:t>
      </w:r>
      <w:r w:rsidRPr="00754571">
        <w:rPr>
          <w:spacing w:val="-5"/>
        </w:rPr>
        <w:t xml:space="preserve"> </w:t>
      </w:r>
      <w:r w:rsidRPr="00754571">
        <w:t>identify</w:t>
      </w:r>
      <w:r w:rsidRPr="00754571">
        <w:rPr>
          <w:spacing w:val="-5"/>
        </w:rPr>
        <w:t xml:space="preserve"> </w:t>
      </w:r>
      <w:r w:rsidRPr="00754571">
        <w:t>business entities. A</w:t>
      </w:r>
      <w:r w:rsidRPr="00754571">
        <w:rPr>
          <w:spacing w:val="-1"/>
        </w:rPr>
        <w:t xml:space="preserve"> DUNS</w:t>
      </w:r>
      <w:r w:rsidRPr="00754571">
        <w:t xml:space="preserve"> </w:t>
      </w:r>
      <w:r w:rsidRPr="00754571">
        <w:rPr>
          <w:spacing w:val="-1"/>
        </w:rPr>
        <w:t>number</w:t>
      </w:r>
      <w:r w:rsidRPr="00754571">
        <w:t xml:space="preserve"> </w:t>
      </w:r>
      <w:r w:rsidRPr="00754571">
        <w:rPr>
          <w:spacing w:val="1"/>
        </w:rPr>
        <w:t>may</w:t>
      </w:r>
      <w:r w:rsidRPr="00754571">
        <w:rPr>
          <w:spacing w:val="-5"/>
        </w:rPr>
        <w:t xml:space="preserve"> </w:t>
      </w:r>
      <w:r w:rsidRPr="00754571">
        <w:t>be</w:t>
      </w:r>
      <w:r w:rsidRPr="00754571">
        <w:rPr>
          <w:spacing w:val="-1"/>
        </w:rPr>
        <w:t xml:space="preserve"> </w:t>
      </w:r>
      <w:r w:rsidRPr="00754571">
        <w:t>obtained from D&amp;B</w:t>
      </w:r>
      <w:r w:rsidRPr="00754571">
        <w:rPr>
          <w:spacing w:val="-2"/>
        </w:rPr>
        <w:t xml:space="preserve"> </w:t>
      </w:r>
      <w:r w:rsidR="00C31B87" w:rsidRPr="00754571">
        <w:rPr>
          <w:spacing w:val="2"/>
        </w:rPr>
        <w:t xml:space="preserve">by taking the following steps: </w:t>
      </w:r>
    </w:p>
    <w:p w14:paraId="3B225E1B" w14:textId="77777777" w:rsidR="00A6175E" w:rsidRPr="00754571" w:rsidRDefault="00A6175E" w:rsidP="009121B6">
      <w:pPr>
        <w:spacing w:before="11"/>
        <w:ind w:left="720" w:hanging="360"/>
        <w:rPr>
          <w:rFonts w:ascii="Times New Roman" w:eastAsia="Times New Roman" w:hAnsi="Times New Roman" w:cs="Times New Roman"/>
          <w:sz w:val="17"/>
          <w:szCs w:val="17"/>
        </w:rPr>
      </w:pPr>
    </w:p>
    <w:p w14:paraId="3080F3D2" w14:textId="77777777" w:rsidR="00A6175E" w:rsidRPr="00754571" w:rsidRDefault="00970995" w:rsidP="00701A7B">
      <w:pPr>
        <w:pStyle w:val="BodyText"/>
        <w:numPr>
          <w:ilvl w:val="2"/>
          <w:numId w:val="15"/>
        </w:numPr>
        <w:tabs>
          <w:tab w:val="left" w:pos="2970"/>
        </w:tabs>
        <w:spacing w:before="69"/>
        <w:ind w:left="1080" w:hanging="360"/>
      </w:pPr>
      <w:r w:rsidRPr="00754571">
        <w:rPr>
          <w:spacing w:val="-1"/>
        </w:rPr>
        <w:t>Access</w:t>
      </w:r>
      <w:r w:rsidRPr="00754571">
        <w:t xml:space="preserve"> the</w:t>
      </w:r>
      <w:r w:rsidRPr="00754571">
        <w:rPr>
          <w:spacing w:val="1"/>
        </w:rPr>
        <w:t xml:space="preserve"> </w:t>
      </w:r>
      <w:r w:rsidRPr="00754571">
        <w:rPr>
          <w:spacing w:val="-1"/>
        </w:rPr>
        <w:t>web</w:t>
      </w:r>
      <w:r w:rsidRPr="00754571">
        <w:t xml:space="preserve"> page: </w:t>
      </w:r>
      <w:hyperlink r:id="rId18">
        <w:r w:rsidRPr="00754571">
          <w:rPr>
            <w:color w:val="0000FF"/>
            <w:spacing w:val="-1"/>
            <w:u w:val="single" w:color="0000FF"/>
          </w:rPr>
          <w:t>http://www.dnb.com</w:t>
        </w:r>
      </w:hyperlink>
      <w:r w:rsidRPr="00754571">
        <w:rPr>
          <w:spacing w:val="-1"/>
        </w:rPr>
        <w:t>;</w:t>
      </w:r>
    </w:p>
    <w:p w14:paraId="5E169A1A" w14:textId="77777777" w:rsidR="00A6175E" w:rsidRPr="00754571" w:rsidRDefault="00970995" w:rsidP="00701A7B">
      <w:pPr>
        <w:pStyle w:val="BodyText"/>
        <w:numPr>
          <w:ilvl w:val="2"/>
          <w:numId w:val="15"/>
        </w:numPr>
        <w:tabs>
          <w:tab w:val="left" w:pos="2970"/>
        </w:tabs>
        <w:ind w:left="1080" w:hanging="360"/>
      </w:pPr>
      <w:r w:rsidRPr="00754571">
        <w:rPr>
          <w:spacing w:val="-1"/>
        </w:rPr>
        <w:t>Click</w:t>
      </w:r>
      <w:r w:rsidR="00457243" w:rsidRPr="00754571">
        <w:t xml:space="preserve"> on </w:t>
      </w:r>
      <w:r w:rsidRPr="00754571">
        <w:rPr>
          <w:spacing w:val="-1"/>
        </w:rPr>
        <w:t>D-U-N-S</w:t>
      </w:r>
      <w:r w:rsidRPr="00754571">
        <w:rPr>
          <w:spacing w:val="2"/>
        </w:rPr>
        <w:t xml:space="preserve"> </w:t>
      </w:r>
      <w:r w:rsidRPr="00754571">
        <w:rPr>
          <w:spacing w:val="-1"/>
        </w:rPr>
        <w:t>Number</w:t>
      </w:r>
      <w:r w:rsidR="00457243" w:rsidRPr="00754571">
        <w:rPr>
          <w:spacing w:val="-1"/>
        </w:rPr>
        <w:t xml:space="preserve"> (at top pf website)</w:t>
      </w:r>
      <w:r w:rsidRPr="00754571">
        <w:rPr>
          <w:spacing w:val="-1"/>
        </w:rPr>
        <w:t>;</w:t>
      </w:r>
    </w:p>
    <w:p w14:paraId="2422B6FB" w14:textId="77777777" w:rsidR="00A6175E" w:rsidRPr="00754571" w:rsidRDefault="00970995" w:rsidP="00701A7B">
      <w:pPr>
        <w:pStyle w:val="BodyText"/>
        <w:numPr>
          <w:ilvl w:val="2"/>
          <w:numId w:val="15"/>
        </w:numPr>
        <w:tabs>
          <w:tab w:val="left" w:pos="2970"/>
        </w:tabs>
        <w:ind w:left="1080" w:hanging="360"/>
        <w:rPr>
          <w:rFonts w:cs="Times New Roman"/>
        </w:rPr>
      </w:pPr>
      <w:r w:rsidRPr="00754571">
        <w:rPr>
          <w:rFonts w:cs="Times New Roman"/>
          <w:spacing w:val="-1"/>
        </w:rPr>
        <w:t>Click</w:t>
      </w:r>
      <w:r w:rsidRPr="00754571">
        <w:rPr>
          <w:rFonts w:cs="Times New Roman"/>
          <w:spacing w:val="-14"/>
        </w:rPr>
        <w:t xml:space="preserve"> </w:t>
      </w:r>
      <w:r w:rsidRPr="00754571">
        <w:rPr>
          <w:rFonts w:cs="Times New Roman"/>
        </w:rPr>
        <w:t>on</w:t>
      </w:r>
      <w:r w:rsidRPr="00754571">
        <w:rPr>
          <w:rFonts w:cs="Times New Roman"/>
          <w:spacing w:val="-13"/>
        </w:rPr>
        <w:t xml:space="preserve"> </w:t>
      </w:r>
      <w:r w:rsidRPr="00754571">
        <w:rPr>
          <w:rFonts w:cs="Times New Roman"/>
          <w:spacing w:val="-3"/>
        </w:rPr>
        <w:t>―</w:t>
      </w:r>
      <w:r w:rsidR="00457243" w:rsidRPr="00754571">
        <w:rPr>
          <w:rFonts w:cs="Times New Roman"/>
          <w:spacing w:val="-3"/>
        </w:rPr>
        <w:t xml:space="preserve">Request a D-U-N-S Number for doing business with the government (under </w:t>
      </w:r>
      <w:r w:rsidRPr="00754571">
        <w:rPr>
          <w:rFonts w:cs="Times New Roman"/>
          <w:spacing w:val="-1"/>
        </w:rPr>
        <w:t>Are</w:t>
      </w:r>
      <w:r w:rsidRPr="00754571">
        <w:rPr>
          <w:rFonts w:cs="Times New Roman"/>
          <w:spacing w:val="-11"/>
        </w:rPr>
        <w:t xml:space="preserve"> </w:t>
      </w:r>
      <w:r w:rsidRPr="00754571">
        <w:rPr>
          <w:rFonts w:cs="Times New Roman"/>
          <w:spacing w:val="-2"/>
        </w:rPr>
        <w:t>you</w:t>
      </w:r>
      <w:r w:rsidRPr="00754571">
        <w:rPr>
          <w:rFonts w:cs="Times New Roman"/>
          <w:spacing w:val="-13"/>
        </w:rPr>
        <w:t xml:space="preserve"> </w:t>
      </w:r>
      <w:r w:rsidRPr="00754571">
        <w:rPr>
          <w:rFonts w:cs="Times New Roman"/>
        </w:rPr>
        <w:t>a</w:t>
      </w:r>
      <w:r w:rsidRPr="00754571">
        <w:rPr>
          <w:rFonts w:cs="Times New Roman"/>
          <w:spacing w:val="-12"/>
        </w:rPr>
        <w:t xml:space="preserve"> </w:t>
      </w:r>
      <w:r w:rsidRPr="00754571">
        <w:rPr>
          <w:rFonts w:cs="Times New Roman"/>
          <w:spacing w:val="-1"/>
        </w:rPr>
        <w:t>government</w:t>
      </w:r>
      <w:r w:rsidRPr="00754571">
        <w:rPr>
          <w:rFonts w:cs="Times New Roman"/>
          <w:spacing w:val="-13"/>
        </w:rPr>
        <w:t xml:space="preserve"> </w:t>
      </w:r>
      <w:r w:rsidRPr="00754571">
        <w:rPr>
          <w:rFonts w:cs="Times New Roman"/>
          <w:spacing w:val="-1"/>
        </w:rPr>
        <w:t>contractor,</w:t>
      </w:r>
      <w:r w:rsidRPr="00754571">
        <w:rPr>
          <w:rFonts w:cs="Times New Roman"/>
          <w:spacing w:val="-13"/>
        </w:rPr>
        <w:t xml:space="preserve"> </w:t>
      </w:r>
      <w:r w:rsidRPr="00754571">
        <w:rPr>
          <w:rFonts w:cs="Times New Roman"/>
          <w:spacing w:val="-1"/>
        </w:rPr>
        <w:t>vendor,</w:t>
      </w:r>
      <w:r w:rsidRPr="00754571">
        <w:rPr>
          <w:rFonts w:cs="Times New Roman"/>
          <w:spacing w:val="-13"/>
        </w:rPr>
        <w:t xml:space="preserve"> </w:t>
      </w:r>
      <w:r w:rsidRPr="00754571">
        <w:rPr>
          <w:rFonts w:cs="Times New Roman"/>
        </w:rPr>
        <w:t>or</w:t>
      </w:r>
      <w:r w:rsidRPr="00754571">
        <w:rPr>
          <w:rFonts w:cs="Times New Roman"/>
          <w:spacing w:val="-13"/>
        </w:rPr>
        <w:t xml:space="preserve"> </w:t>
      </w:r>
      <w:r w:rsidRPr="00754571">
        <w:rPr>
          <w:rFonts w:cs="Times New Roman"/>
          <w:spacing w:val="-1"/>
        </w:rPr>
        <w:t>grant</w:t>
      </w:r>
      <w:r w:rsidRPr="00754571">
        <w:rPr>
          <w:rFonts w:cs="Times New Roman"/>
          <w:spacing w:val="-13"/>
        </w:rPr>
        <w:t xml:space="preserve"> </w:t>
      </w:r>
      <w:r w:rsidRPr="00754571">
        <w:rPr>
          <w:rFonts w:cs="Times New Roman"/>
        </w:rPr>
        <w:t>recipient?</w:t>
      </w:r>
      <w:r w:rsidR="001E0FDC" w:rsidRPr="00754571">
        <w:rPr>
          <w:rFonts w:cs="Times New Roman"/>
        </w:rPr>
        <w:t>)</w:t>
      </w:r>
      <w:r w:rsidRPr="00754571">
        <w:rPr>
          <w:rFonts w:cs="Times New Roman"/>
        </w:rPr>
        <w:t>;</w:t>
      </w:r>
    </w:p>
    <w:p w14:paraId="62D2855C" w14:textId="77777777" w:rsidR="00A6175E" w:rsidRPr="00754571" w:rsidRDefault="00970995" w:rsidP="00701A7B">
      <w:pPr>
        <w:pStyle w:val="BodyText"/>
        <w:numPr>
          <w:ilvl w:val="2"/>
          <w:numId w:val="15"/>
        </w:numPr>
        <w:tabs>
          <w:tab w:val="left" w:pos="2970"/>
        </w:tabs>
        <w:ind w:left="1080" w:hanging="360"/>
        <w:rPr>
          <w:rFonts w:cs="Times New Roman"/>
        </w:rPr>
      </w:pPr>
      <w:r w:rsidRPr="00754571">
        <w:rPr>
          <w:rFonts w:cs="Times New Roman"/>
          <w:spacing w:val="-1"/>
        </w:rPr>
        <w:t>Click</w:t>
      </w:r>
      <w:r w:rsidRPr="00754571">
        <w:rPr>
          <w:rFonts w:cs="Times New Roman"/>
          <w:spacing w:val="-9"/>
        </w:rPr>
        <w:t xml:space="preserve"> </w:t>
      </w:r>
      <w:r w:rsidRPr="00754571">
        <w:rPr>
          <w:rFonts w:cs="Times New Roman"/>
        </w:rPr>
        <w:t>on</w:t>
      </w:r>
      <w:r w:rsidRPr="00754571">
        <w:rPr>
          <w:rFonts w:cs="Times New Roman"/>
          <w:spacing w:val="-9"/>
        </w:rPr>
        <w:t xml:space="preserve"> </w:t>
      </w:r>
      <w:r w:rsidRPr="00754571">
        <w:rPr>
          <w:rFonts w:cs="Times New Roman"/>
          <w:spacing w:val="-3"/>
        </w:rPr>
        <w:t>―</w:t>
      </w:r>
      <w:r w:rsidR="001E0FDC" w:rsidRPr="00754571">
        <w:rPr>
          <w:rFonts w:cs="Times New Roman"/>
          <w:spacing w:val="-1"/>
        </w:rPr>
        <w:t>Get a D&amp;B D-U-N-S Number</w:t>
      </w:r>
      <w:r w:rsidRPr="00754571">
        <w:rPr>
          <w:rFonts w:cs="Times New Roman"/>
          <w:spacing w:val="-1"/>
        </w:rPr>
        <w:t>;</w:t>
      </w:r>
    </w:p>
    <w:p w14:paraId="415313E2" w14:textId="77777777" w:rsidR="00A6175E" w:rsidRPr="00754571" w:rsidRDefault="00970995" w:rsidP="00701A7B">
      <w:pPr>
        <w:pStyle w:val="BodyText"/>
        <w:numPr>
          <w:ilvl w:val="2"/>
          <w:numId w:val="15"/>
        </w:numPr>
        <w:tabs>
          <w:tab w:val="left" w:pos="2970"/>
        </w:tabs>
        <w:spacing w:before="2"/>
        <w:ind w:left="1080" w:hanging="360"/>
      </w:pPr>
      <w:r w:rsidRPr="00754571">
        <w:rPr>
          <w:spacing w:val="-1"/>
        </w:rPr>
        <w:t>Follow</w:t>
      </w:r>
      <w:r w:rsidRPr="00754571">
        <w:t xml:space="preserve"> the</w:t>
      </w:r>
      <w:r w:rsidRPr="00754571">
        <w:rPr>
          <w:spacing w:val="-1"/>
        </w:rPr>
        <w:t xml:space="preserve"> instructions.</w:t>
      </w:r>
      <w:r w:rsidRPr="00754571">
        <w:t xml:space="preserve"> </w:t>
      </w:r>
      <w:r w:rsidR="001E0FDC" w:rsidRPr="00754571">
        <w:t>All D-U-N-S related questions</w:t>
      </w:r>
      <w:r w:rsidRPr="00754571">
        <w:t xml:space="preserve"> should be</w:t>
      </w:r>
      <w:r w:rsidRPr="00754571">
        <w:rPr>
          <w:spacing w:val="-1"/>
        </w:rPr>
        <w:t xml:space="preserve"> directed</w:t>
      </w:r>
      <w:r w:rsidRPr="00754571">
        <w:t xml:space="preserve"> to Dun </w:t>
      </w:r>
      <w:r w:rsidRPr="00754571">
        <w:rPr>
          <w:spacing w:val="-1"/>
        </w:rPr>
        <w:t>and</w:t>
      </w:r>
      <w:r w:rsidRPr="00754571">
        <w:rPr>
          <w:spacing w:val="2"/>
        </w:rPr>
        <w:t xml:space="preserve"> </w:t>
      </w:r>
      <w:r w:rsidRPr="00754571">
        <w:rPr>
          <w:spacing w:val="-1"/>
        </w:rPr>
        <w:t>Bradstreet.</w:t>
      </w:r>
    </w:p>
    <w:p w14:paraId="2B2E8970" w14:textId="77777777" w:rsidR="001A4BC1" w:rsidRPr="00754571" w:rsidRDefault="001A4BC1" w:rsidP="001A4BC1">
      <w:pPr>
        <w:pStyle w:val="BodyText"/>
        <w:tabs>
          <w:tab w:val="left" w:pos="2970"/>
        </w:tabs>
        <w:spacing w:before="2"/>
        <w:rPr>
          <w:spacing w:val="-1"/>
        </w:rPr>
      </w:pPr>
      <w:r w:rsidRPr="00754571">
        <w:rPr>
          <w:spacing w:val="-1"/>
        </w:rPr>
        <w:t xml:space="preserve"> </w:t>
      </w:r>
      <w:r w:rsidRPr="00754571">
        <w:rPr>
          <w:spacing w:val="-1"/>
        </w:rPr>
        <w:tab/>
      </w:r>
    </w:p>
    <w:p w14:paraId="335B5A57" w14:textId="77777777" w:rsidR="002833C9" w:rsidRPr="00754571" w:rsidRDefault="002833C9" w:rsidP="002833C9">
      <w:pPr>
        <w:pStyle w:val="BodyText"/>
        <w:tabs>
          <w:tab w:val="left" w:pos="2970"/>
        </w:tabs>
        <w:spacing w:before="2"/>
        <w:ind w:left="720"/>
        <w:rPr>
          <w:spacing w:val="-1"/>
        </w:rPr>
      </w:pPr>
      <w:r w:rsidRPr="00754571">
        <w:rPr>
          <w:spacing w:val="-1"/>
        </w:rPr>
        <w:t xml:space="preserve"> </w:t>
      </w:r>
      <w:r w:rsidR="001A4BC1" w:rsidRPr="00754571">
        <w:rPr>
          <w:spacing w:val="-1"/>
        </w:rPr>
        <w:t xml:space="preserve">Sub recipients are also required to maintain a DUNS number and provide it to the prime </w:t>
      </w:r>
      <w:r w:rsidRPr="00754571">
        <w:rPr>
          <w:spacing w:val="-1"/>
        </w:rPr>
        <w:t xml:space="preserve"> </w:t>
      </w:r>
      <w:r w:rsidR="001A4BC1" w:rsidRPr="00754571">
        <w:rPr>
          <w:spacing w:val="-1"/>
        </w:rPr>
        <w:t>recipient prior to receiving a sub award</w:t>
      </w:r>
      <w:r w:rsidRPr="00754571">
        <w:rPr>
          <w:spacing w:val="-1"/>
        </w:rPr>
        <w:t xml:space="preserve"> in accordance with the Centeral Contracting Registration and Universal Identifier Policy (December  2014) found in ADS 303maa (see </w:t>
      </w:r>
      <w:hyperlink r:id="rId19" w:history="1">
        <w:r w:rsidRPr="00754571">
          <w:rPr>
            <w:rStyle w:val="Hyperlink"/>
            <w:spacing w:val="-1"/>
          </w:rPr>
          <w:t>www.usaid.gov/sites/default/files/documents/1868/303mab.pdf</w:t>
        </w:r>
      </w:hyperlink>
      <w:r w:rsidRPr="00754571">
        <w:rPr>
          <w:spacing w:val="-1"/>
        </w:rPr>
        <w:t>)</w:t>
      </w:r>
      <w:r w:rsidR="001A4BC1" w:rsidRPr="00754571">
        <w:rPr>
          <w:spacing w:val="-1"/>
        </w:rPr>
        <w:t>.</w:t>
      </w:r>
    </w:p>
    <w:p w14:paraId="52A58E7A" w14:textId="77777777" w:rsidR="00A6175E" w:rsidRPr="00754571" w:rsidRDefault="001A4BC1" w:rsidP="002833C9">
      <w:pPr>
        <w:pStyle w:val="BodyText"/>
        <w:tabs>
          <w:tab w:val="left" w:pos="2970"/>
        </w:tabs>
        <w:spacing w:before="2"/>
      </w:pPr>
      <w:r w:rsidRPr="00754571">
        <w:rPr>
          <w:spacing w:val="-1"/>
        </w:rPr>
        <w:t xml:space="preserve"> </w:t>
      </w:r>
    </w:p>
    <w:p w14:paraId="3457B41D" w14:textId="77777777" w:rsidR="00A6175E" w:rsidRPr="00754571" w:rsidRDefault="00970995" w:rsidP="00701A7B">
      <w:pPr>
        <w:pStyle w:val="BodyText"/>
        <w:numPr>
          <w:ilvl w:val="1"/>
          <w:numId w:val="15"/>
        </w:numPr>
        <w:tabs>
          <w:tab w:val="left" w:pos="1541"/>
        </w:tabs>
        <w:ind w:left="720" w:hanging="360"/>
      </w:pPr>
      <w:r w:rsidRPr="00754571">
        <w:rPr>
          <w:spacing w:val="-1"/>
        </w:rPr>
        <w:t>Registered</w:t>
      </w:r>
      <w:r w:rsidRPr="00754571">
        <w:t xml:space="preserve"> in</w:t>
      </w:r>
      <w:r w:rsidRPr="00754571">
        <w:rPr>
          <w:spacing w:val="1"/>
        </w:rPr>
        <w:t xml:space="preserve"> </w:t>
      </w:r>
      <w:r w:rsidRPr="00754571">
        <w:rPr>
          <w:spacing w:val="-1"/>
        </w:rPr>
        <w:t>Central</w:t>
      </w:r>
      <w:r w:rsidRPr="00754571">
        <w:t xml:space="preserve"> </w:t>
      </w:r>
      <w:r w:rsidRPr="00754571">
        <w:rPr>
          <w:spacing w:val="-1"/>
        </w:rPr>
        <w:t>Contractor</w:t>
      </w:r>
      <w:r w:rsidRPr="00754571">
        <w:t xml:space="preserve"> </w:t>
      </w:r>
      <w:r w:rsidRPr="00754571">
        <w:rPr>
          <w:spacing w:val="-1"/>
        </w:rPr>
        <w:t>Registration</w:t>
      </w:r>
      <w:r w:rsidRPr="00754571">
        <w:t xml:space="preserve"> (CCR) </w:t>
      </w:r>
      <w:r w:rsidRPr="00754571">
        <w:rPr>
          <w:spacing w:val="-1"/>
        </w:rPr>
        <w:t>unless</w:t>
      </w:r>
      <w:r w:rsidRPr="00754571">
        <w:t xml:space="preserve"> exempt </w:t>
      </w:r>
      <w:r w:rsidRPr="00754571">
        <w:rPr>
          <w:spacing w:val="-1"/>
        </w:rPr>
        <w:t>under</w:t>
      </w:r>
      <w:r w:rsidRPr="00754571">
        <w:t xml:space="preserve"> 2 </w:t>
      </w:r>
      <w:r w:rsidRPr="00754571">
        <w:rPr>
          <w:spacing w:val="-1"/>
        </w:rPr>
        <w:t>CFR</w:t>
      </w:r>
    </w:p>
    <w:p w14:paraId="23A5958D" w14:textId="77777777" w:rsidR="00A6175E" w:rsidRPr="00754571" w:rsidRDefault="00970995" w:rsidP="00AB09D5">
      <w:pPr>
        <w:pStyle w:val="BodyText"/>
        <w:ind w:left="720" w:right="117"/>
      </w:pPr>
      <w:r w:rsidRPr="00754571">
        <w:t>25.110</w:t>
      </w:r>
      <w:r w:rsidR="00AB09D5" w:rsidRPr="00754571">
        <w:t>, you as the recipient must maintain the currency of your information in the CCR until you submit the final financial report required under this award ore receive the final payment, whichever is later.  This requires that you review and update the information at least annually after the initial registration and more frequently, if required by changes in your information or another award term</w:t>
      </w:r>
      <w:r w:rsidRPr="00754571">
        <w:t xml:space="preserve">. </w:t>
      </w:r>
      <w:r w:rsidR="00AB09D5" w:rsidRPr="00754571">
        <w:t xml:space="preserve">  </w:t>
      </w:r>
      <w:r w:rsidRPr="00754571">
        <w:rPr>
          <w:spacing w:val="-1"/>
        </w:rPr>
        <w:t>Central</w:t>
      </w:r>
      <w:r w:rsidRPr="00754571">
        <w:t xml:space="preserve"> </w:t>
      </w:r>
      <w:r w:rsidRPr="00754571">
        <w:rPr>
          <w:spacing w:val="-1"/>
        </w:rPr>
        <w:t>Contractor Registration</w:t>
      </w:r>
      <w:r w:rsidRPr="00754571">
        <w:t xml:space="preserve"> (CCR) is the </w:t>
      </w:r>
      <w:r w:rsidRPr="00754571">
        <w:rPr>
          <w:spacing w:val="-1"/>
        </w:rPr>
        <w:t>U.S.</w:t>
      </w:r>
      <w:r w:rsidRPr="00754571">
        <w:t xml:space="preserve"> </w:t>
      </w:r>
      <w:r w:rsidRPr="00754571">
        <w:rPr>
          <w:spacing w:val="-1"/>
        </w:rPr>
        <w:t>Government</w:t>
      </w:r>
      <w:r w:rsidRPr="00754571">
        <w:rPr>
          <w:spacing w:val="2"/>
        </w:rPr>
        <w:t xml:space="preserve"> </w:t>
      </w:r>
      <w:r w:rsidRPr="00754571">
        <w:rPr>
          <w:spacing w:val="-1"/>
        </w:rPr>
        <w:t>Federal</w:t>
      </w:r>
      <w:r w:rsidRPr="00754571">
        <w:t xml:space="preserve"> repository</w:t>
      </w:r>
      <w:r w:rsidRPr="00754571">
        <w:rPr>
          <w:spacing w:val="-5"/>
        </w:rPr>
        <w:t xml:space="preserve"> </w:t>
      </w:r>
      <w:r w:rsidRPr="00754571">
        <w:t>into</w:t>
      </w:r>
      <w:r w:rsidRPr="00754571">
        <w:rPr>
          <w:spacing w:val="69"/>
        </w:rPr>
        <w:t xml:space="preserve"> </w:t>
      </w:r>
      <w:r w:rsidRPr="00754571">
        <w:rPr>
          <w:spacing w:val="-1"/>
        </w:rPr>
        <w:t>which</w:t>
      </w:r>
      <w:r w:rsidRPr="00754571">
        <w:t xml:space="preserve"> </w:t>
      </w:r>
      <w:r w:rsidRPr="00754571">
        <w:rPr>
          <w:spacing w:val="-1"/>
        </w:rPr>
        <w:t>an</w:t>
      </w:r>
      <w:r w:rsidRPr="00754571">
        <w:t xml:space="preserve"> entity</w:t>
      </w:r>
      <w:r w:rsidRPr="00754571">
        <w:rPr>
          <w:spacing w:val="-5"/>
        </w:rPr>
        <w:t xml:space="preserve"> </w:t>
      </w:r>
      <w:r w:rsidRPr="00754571">
        <w:t xml:space="preserve">must </w:t>
      </w:r>
      <w:r w:rsidRPr="00754571">
        <w:rPr>
          <w:spacing w:val="-1"/>
        </w:rPr>
        <w:t>provide</w:t>
      </w:r>
      <w:r w:rsidRPr="00754571">
        <w:t xml:space="preserve"> </w:t>
      </w:r>
      <w:r w:rsidRPr="00754571">
        <w:rPr>
          <w:spacing w:val="-1"/>
        </w:rPr>
        <w:t>information</w:t>
      </w:r>
      <w:r w:rsidRPr="00754571">
        <w:t xml:space="preserve"> required for</w:t>
      </w:r>
      <w:r w:rsidRPr="00754571">
        <w:rPr>
          <w:spacing w:val="-2"/>
        </w:rPr>
        <w:t xml:space="preserve"> </w:t>
      </w:r>
      <w:r w:rsidRPr="00754571">
        <w:t xml:space="preserve">the </w:t>
      </w:r>
      <w:r w:rsidRPr="00754571">
        <w:rPr>
          <w:spacing w:val="-1"/>
        </w:rPr>
        <w:t>conduct</w:t>
      </w:r>
      <w:r w:rsidRPr="00754571">
        <w:t xml:space="preserve"> of business </w:t>
      </w:r>
      <w:r w:rsidRPr="00754571">
        <w:rPr>
          <w:spacing w:val="-1"/>
        </w:rPr>
        <w:t>as</w:t>
      </w:r>
      <w:r w:rsidRPr="00754571">
        <w:t xml:space="preserve"> a </w:t>
      </w:r>
      <w:r w:rsidRPr="00754571">
        <w:rPr>
          <w:spacing w:val="-1"/>
        </w:rPr>
        <w:t>recipient.</w:t>
      </w:r>
      <w:r w:rsidRPr="00754571">
        <w:rPr>
          <w:spacing w:val="77"/>
        </w:rPr>
        <w:t xml:space="preserve"> </w:t>
      </w:r>
      <w:r w:rsidRPr="00754571">
        <w:rPr>
          <w:spacing w:val="-1"/>
        </w:rPr>
        <w:t>Additional</w:t>
      </w:r>
      <w:r w:rsidRPr="00754571">
        <w:t xml:space="preserve"> </w:t>
      </w:r>
      <w:r w:rsidRPr="00754571">
        <w:rPr>
          <w:spacing w:val="-1"/>
        </w:rPr>
        <w:t>information</w:t>
      </w:r>
      <w:r w:rsidRPr="00754571">
        <w:t xml:space="preserve"> about </w:t>
      </w:r>
      <w:r w:rsidRPr="00754571">
        <w:rPr>
          <w:spacing w:val="-1"/>
        </w:rPr>
        <w:t>registration</w:t>
      </w:r>
      <w:r w:rsidRPr="00754571">
        <w:t xml:space="preserve"> </w:t>
      </w:r>
      <w:r w:rsidRPr="00754571">
        <w:rPr>
          <w:spacing w:val="-1"/>
        </w:rPr>
        <w:t>procedures</w:t>
      </w:r>
      <w:r w:rsidRPr="00754571">
        <w:t xml:space="preserve"> </w:t>
      </w:r>
      <w:r w:rsidRPr="00754571">
        <w:rPr>
          <w:spacing w:val="1"/>
        </w:rPr>
        <w:t>may</w:t>
      </w:r>
      <w:r w:rsidRPr="00754571">
        <w:rPr>
          <w:spacing w:val="-5"/>
        </w:rPr>
        <w:t xml:space="preserve"> </w:t>
      </w:r>
      <w:r w:rsidRPr="00754571">
        <w:t>be</w:t>
      </w:r>
      <w:r w:rsidRPr="00754571">
        <w:rPr>
          <w:spacing w:val="-1"/>
        </w:rPr>
        <w:t xml:space="preserve"> </w:t>
      </w:r>
      <w:r w:rsidRPr="00754571">
        <w:t xml:space="preserve">found </w:t>
      </w:r>
      <w:r w:rsidRPr="00754571">
        <w:rPr>
          <w:spacing w:val="-1"/>
        </w:rPr>
        <w:t>at</w:t>
      </w:r>
      <w:r w:rsidRPr="00754571">
        <w:t xml:space="preserve"> the</w:t>
      </w:r>
      <w:r w:rsidRPr="00754571">
        <w:rPr>
          <w:spacing w:val="1"/>
        </w:rPr>
        <w:t xml:space="preserve"> </w:t>
      </w:r>
      <w:r w:rsidRPr="00754571">
        <w:t>CCR</w:t>
      </w:r>
      <w:r w:rsidRPr="00754571">
        <w:rPr>
          <w:spacing w:val="5"/>
        </w:rPr>
        <w:t xml:space="preserve"> </w:t>
      </w:r>
      <w:r w:rsidRPr="00754571">
        <w:rPr>
          <w:spacing w:val="-1"/>
        </w:rPr>
        <w:t>Internet</w:t>
      </w:r>
      <w:r w:rsidRPr="00754571">
        <w:t xml:space="preserve"> site</w:t>
      </w:r>
      <w:r w:rsidRPr="00754571">
        <w:rPr>
          <w:spacing w:val="73"/>
        </w:rPr>
        <w:t xml:space="preserve"> </w:t>
      </w:r>
      <w:r w:rsidRPr="00754571">
        <w:t>(currently</w:t>
      </w:r>
      <w:r w:rsidRPr="00754571">
        <w:rPr>
          <w:spacing w:val="-3"/>
        </w:rPr>
        <w:t xml:space="preserve"> </w:t>
      </w:r>
      <w:r w:rsidRPr="00754571">
        <w:rPr>
          <w:spacing w:val="-1"/>
        </w:rPr>
        <w:t>at</w:t>
      </w:r>
      <w:r w:rsidRPr="00754571">
        <w:rPr>
          <w:spacing w:val="1"/>
        </w:rPr>
        <w:t xml:space="preserve"> </w:t>
      </w:r>
      <w:hyperlink r:id="rId20">
        <w:r w:rsidRPr="00754571">
          <w:rPr>
            <w:color w:val="0000FF"/>
            <w:spacing w:val="-1"/>
            <w:u w:val="single" w:color="0000FF"/>
          </w:rPr>
          <w:t>http://www.ccr.gov</w:t>
        </w:r>
      </w:hyperlink>
      <w:r w:rsidRPr="00754571">
        <w:rPr>
          <w:spacing w:val="-1"/>
        </w:rPr>
        <w:t>).</w:t>
      </w:r>
      <w:r w:rsidRPr="00754571">
        <w:t xml:space="preserve"> </w:t>
      </w:r>
      <w:r w:rsidRPr="00754571">
        <w:rPr>
          <w:spacing w:val="1"/>
        </w:rPr>
        <w:t xml:space="preserve"> </w:t>
      </w:r>
      <w:r w:rsidRPr="00754571">
        <w:rPr>
          <w:spacing w:val="-1"/>
        </w:rPr>
        <w:t>Organizations</w:t>
      </w:r>
      <w:r w:rsidRPr="00754571">
        <w:t xml:space="preserve"> </w:t>
      </w:r>
      <w:r w:rsidRPr="00754571">
        <w:rPr>
          <w:spacing w:val="-1"/>
        </w:rPr>
        <w:t>that</w:t>
      </w:r>
      <w:r w:rsidRPr="00754571">
        <w:t xml:space="preserve"> apply</w:t>
      </w:r>
      <w:r w:rsidRPr="00754571">
        <w:rPr>
          <w:spacing w:val="-3"/>
        </w:rPr>
        <w:t xml:space="preserve"> </w:t>
      </w:r>
      <w:r w:rsidRPr="00754571">
        <w:rPr>
          <w:spacing w:val="-1"/>
        </w:rPr>
        <w:t>and</w:t>
      </w:r>
      <w:r w:rsidRPr="00754571">
        <w:t xml:space="preserve"> do not have</w:t>
      </w:r>
      <w:r w:rsidRPr="00754571">
        <w:rPr>
          <w:spacing w:val="-1"/>
        </w:rPr>
        <w:t xml:space="preserve"> an</w:t>
      </w:r>
      <w:r w:rsidRPr="00754571">
        <w:t xml:space="preserve"> </w:t>
      </w:r>
      <w:r w:rsidRPr="00754571">
        <w:rPr>
          <w:spacing w:val="-1"/>
        </w:rPr>
        <w:t>exception</w:t>
      </w:r>
      <w:r w:rsidRPr="00754571">
        <w:t xml:space="preserve"> must</w:t>
      </w:r>
      <w:r w:rsidRPr="00754571">
        <w:rPr>
          <w:spacing w:val="87"/>
        </w:rPr>
        <w:t xml:space="preserve"> </w:t>
      </w:r>
      <w:r w:rsidRPr="00754571">
        <w:rPr>
          <w:spacing w:val="-1"/>
        </w:rPr>
        <w:t>ensure</w:t>
      </w:r>
      <w:r w:rsidRPr="00754571">
        <w:rPr>
          <w:spacing w:val="-2"/>
        </w:rPr>
        <w:t xml:space="preserve"> </w:t>
      </w:r>
      <w:r w:rsidRPr="00754571">
        <w:rPr>
          <w:spacing w:val="1"/>
        </w:rPr>
        <w:t>they</w:t>
      </w:r>
      <w:r w:rsidRPr="00754571">
        <w:rPr>
          <w:spacing w:val="-5"/>
        </w:rPr>
        <w:t xml:space="preserve"> </w:t>
      </w:r>
      <w:r w:rsidRPr="00754571">
        <w:t>have</w:t>
      </w:r>
      <w:r w:rsidRPr="00754571">
        <w:rPr>
          <w:spacing w:val="-1"/>
        </w:rPr>
        <w:t xml:space="preserve"> </w:t>
      </w:r>
      <w:r w:rsidRPr="00754571">
        <w:t>the necessary</w:t>
      </w:r>
      <w:r w:rsidRPr="00754571">
        <w:rPr>
          <w:spacing w:val="-5"/>
        </w:rPr>
        <w:t xml:space="preserve"> </w:t>
      </w:r>
      <w:r w:rsidRPr="00754571">
        <w:rPr>
          <w:spacing w:val="-1"/>
        </w:rPr>
        <w:t>processes</w:t>
      </w:r>
      <w:r w:rsidRPr="00754571">
        <w:rPr>
          <w:spacing w:val="1"/>
        </w:rPr>
        <w:t xml:space="preserve"> </w:t>
      </w:r>
      <w:r w:rsidRPr="00754571">
        <w:rPr>
          <w:spacing w:val="-1"/>
        </w:rPr>
        <w:t>and</w:t>
      </w:r>
      <w:r w:rsidRPr="00754571">
        <w:t xml:space="preserve"> </w:t>
      </w:r>
      <w:r w:rsidRPr="00754571">
        <w:rPr>
          <w:spacing w:val="-1"/>
        </w:rPr>
        <w:t>systems</w:t>
      </w:r>
      <w:r w:rsidRPr="00754571">
        <w:t xml:space="preserve"> in </w:t>
      </w:r>
      <w:r w:rsidRPr="00754571">
        <w:rPr>
          <w:spacing w:val="-1"/>
        </w:rPr>
        <w:t xml:space="preserve">place </w:t>
      </w:r>
      <w:r w:rsidRPr="00754571">
        <w:t>to comply</w:t>
      </w:r>
      <w:r w:rsidRPr="00754571">
        <w:rPr>
          <w:spacing w:val="-3"/>
        </w:rPr>
        <w:t xml:space="preserve"> </w:t>
      </w:r>
      <w:r w:rsidRPr="00754571">
        <w:t>with the</w:t>
      </w:r>
      <w:r w:rsidRPr="00754571">
        <w:rPr>
          <w:spacing w:val="-1"/>
        </w:rPr>
        <w:t xml:space="preserve"> </w:t>
      </w:r>
      <w:r w:rsidRPr="00754571">
        <w:t>reporting</w:t>
      </w:r>
      <w:r w:rsidRPr="00754571">
        <w:rPr>
          <w:spacing w:val="64"/>
        </w:rPr>
        <w:t xml:space="preserve"> </w:t>
      </w:r>
      <w:r w:rsidRPr="00754571">
        <w:rPr>
          <w:spacing w:val="-1"/>
        </w:rPr>
        <w:t>requirements</w:t>
      </w:r>
      <w:r w:rsidRPr="00754571">
        <w:t xml:space="preserve"> of 2 CFR</w:t>
      </w:r>
      <w:r w:rsidRPr="00754571">
        <w:rPr>
          <w:spacing w:val="1"/>
        </w:rPr>
        <w:t xml:space="preserve"> </w:t>
      </w:r>
      <w:r w:rsidRPr="00754571">
        <w:t>170 should they</w:t>
      </w:r>
      <w:r w:rsidRPr="00754571">
        <w:rPr>
          <w:spacing w:val="-5"/>
        </w:rPr>
        <w:t xml:space="preserve"> </w:t>
      </w:r>
      <w:r w:rsidRPr="00754571">
        <w:t>receive</w:t>
      </w:r>
      <w:r w:rsidRPr="00754571">
        <w:rPr>
          <w:spacing w:val="-1"/>
        </w:rPr>
        <w:t xml:space="preserve"> funding.</w:t>
      </w:r>
      <w:r w:rsidRPr="00754571">
        <w:rPr>
          <w:spacing w:val="60"/>
        </w:rPr>
        <w:t xml:space="preserve"> </w:t>
      </w:r>
      <w:r w:rsidRPr="00754571">
        <w:rPr>
          <w:spacing w:val="-1"/>
        </w:rPr>
        <w:t xml:space="preserve">See </w:t>
      </w:r>
      <w:r w:rsidRPr="00754571">
        <w:t>Attachment</w:t>
      </w:r>
      <w:r w:rsidRPr="00754571">
        <w:rPr>
          <w:spacing w:val="2"/>
        </w:rPr>
        <w:t xml:space="preserve"> </w:t>
      </w:r>
      <w:r w:rsidRPr="00754571">
        <w:t>II</w:t>
      </w:r>
      <w:r w:rsidRPr="00754571">
        <w:rPr>
          <w:spacing w:val="-2"/>
        </w:rPr>
        <w:t xml:space="preserve"> </w:t>
      </w:r>
      <w:r w:rsidRPr="00754571">
        <w:rPr>
          <w:spacing w:val="-1"/>
        </w:rPr>
        <w:t>entitled</w:t>
      </w:r>
      <w:r w:rsidRPr="00754571">
        <w:t xml:space="preserve"> </w:t>
      </w:r>
      <w:r w:rsidRPr="00754571">
        <w:rPr>
          <w:spacing w:val="-1"/>
        </w:rPr>
        <w:t>"Reporting</w:t>
      </w:r>
      <w:r w:rsidRPr="00754571">
        <w:rPr>
          <w:spacing w:val="67"/>
        </w:rPr>
        <w:t xml:space="preserve"> </w:t>
      </w:r>
      <w:r w:rsidRPr="00754571">
        <w:rPr>
          <w:spacing w:val="-1"/>
        </w:rPr>
        <w:t>Subawards</w:t>
      </w:r>
      <w:r w:rsidRPr="00754571">
        <w:t xml:space="preserve"> </w:t>
      </w:r>
      <w:r w:rsidRPr="00754571">
        <w:rPr>
          <w:spacing w:val="-1"/>
        </w:rPr>
        <w:t>and</w:t>
      </w:r>
      <w:r w:rsidRPr="00754571">
        <w:t xml:space="preserve"> Executive</w:t>
      </w:r>
      <w:r w:rsidRPr="00754571">
        <w:rPr>
          <w:spacing w:val="-1"/>
        </w:rPr>
        <w:t xml:space="preserve"> Compensation."</w:t>
      </w:r>
    </w:p>
    <w:p w14:paraId="226713F9" w14:textId="77777777" w:rsidR="00A6175E" w:rsidRPr="00754571" w:rsidRDefault="00A6175E">
      <w:pPr>
        <w:spacing w:before="3"/>
        <w:rPr>
          <w:rFonts w:ascii="Times New Roman" w:eastAsia="Times New Roman" w:hAnsi="Times New Roman" w:cs="Times New Roman"/>
          <w:sz w:val="21"/>
          <w:szCs w:val="21"/>
        </w:rPr>
      </w:pPr>
    </w:p>
    <w:p w14:paraId="6775F173" w14:textId="77777777" w:rsidR="00A6175E" w:rsidRPr="00754571" w:rsidRDefault="00970995" w:rsidP="00701A7B">
      <w:pPr>
        <w:pStyle w:val="Heading1"/>
        <w:numPr>
          <w:ilvl w:val="0"/>
          <w:numId w:val="15"/>
        </w:numPr>
        <w:tabs>
          <w:tab w:val="left" w:pos="821"/>
        </w:tabs>
        <w:ind w:left="820" w:hanging="720"/>
        <w:rPr>
          <w:b w:val="0"/>
          <w:bCs w:val="0"/>
          <w:u w:val="none"/>
        </w:rPr>
      </w:pPr>
      <w:bookmarkStart w:id="21" w:name="_Toc399407912"/>
      <w:r w:rsidRPr="00754571">
        <w:rPr>
          <w:spacing w:val="-1"/>
          <w:u w:val="thick" w:color="000000"/>
        </w:rPr>
        <w:t>APPLICATION</w:t>
      </w:r>
      <w:r w:rsidRPr="00754571">
        <w:rPr>
          <w:spacing w:val="2"/>
          <w:u w:val="thick" w:color="000000"/>
        </w:rPr>
        <w:t xml:space="preserve"> </w:t>
      </w:r>
      <w:r w:rsidRPr="00754571">
        <w:rPr>
          <w:spacing w:val="-1"/>
          <w:u w:val="thick" w:color="000000"/>
        </w:rPr>
        <w:t>FORMAT</w:t>
      </w:r>
      <w:r w:rsidRPr="00754571">
        <w:rPr>
          <w:u w:val="thick" w:color="000000"/>
        </w:rPr>
        <w:t xml:space="preserve"> </w:t>
      </w:r>
      <w:r w:rsidRPr="00754571">
        <w:rPr>
          <w:spacing w:val="-1"/>
          <w:u w:val="thick" w:color="000000"/>
        </w:rPr>
        <w:t>GUIDELINES</w:t>
      </w:r>
      <w:r w:rsidRPr="00754571">
        <w:rPr>
          <w:spacing w:val="3"/>
          <w:u w:val="thick" w:color="000000"/>
        </w:rPr>
        <w:t xml:space="preserve"> </w:t>
      </w:r>
      <w:r w:rsidRPr="00754571">
        <w:rPr>
          <w:u w:val="thick" w:color="000000"/>
        </w:rPr>
        <w:t>AND</w:t>
      </w:r>
      <w:r w:rsidRPr="00754571">
        <w:rPr>
          <w:spacing w:val="-1"/>
          <w:u w:val="thick" w:color="000000"/>
        </w:rPr>
        <w:t xml:space="preserve"> ASSUMPTIONS</w:t>
      </w:r>
      <w:bookmarkEnd w:id="21"/>
    </w:p>
    <w:p w14:paraId="32BCB93F" w14:textId="77777777" w:rsidR="00A6175E" w:rsidRPr="00754571" w:rsidRDefault="00A6175E">
      <w:pPr>
        <w:spacing w:before="9"/>
        <w:rPr>
          <w:rFonts w:ascii="Times New Roman" w:eastAsia="Times New Roman" w:hAnsi="Times New Roman" w:cs="Times New Roman"/>
          <w:b/>
          <w:bCs/>
        </w:rPr>
      </w:pPr>
    </w:p>
    <w:p w14:paraId="0D1B7204" w14:textId="77777777" w:rsidR="00A6175E" w:rsidRPr="00754571" w:rsidRDefault="00970995">
      <w:pPr>
        <w:pStyle w:val="BodyText"/>
        <w:spacing w:before="69"/>
        <w:ind w:right="232"/>
      </w:pPr>
      <w:r w:rsidRPr="00754571">
        <w:rPr>
          <w:rFonts w:cs="Times New Roman"/>
          <w:spacing w:val="-1"/>
        </w:rPr>
        <w:t>For</w:t>
      </w:r>
      <w:r w:rsidRPr="00754571">
        <w:rPr>
          <w:rFonts w:cs="Times New Roman"/>
          <w:spacing w:val="-7"/>
        </w:rPr>
        <w:t xml:space="preserve"> </w:t>
      </w:r>
      <w:r w:rsidRPr="00754571">
        <w:rPr>
          <w:rFonts w:cs="Times New Roman"/>
        </w:rPr>
        <w:t>the</w:t>
      </w:r>
      <w:r w:rsidRPr="00754571">
        <w:rPr>
          <w:rFonts w:cs="Times New Roman"/>
          <w:spacing w:val="-5"/>
        </w:rPr>
        <w:t xml:space="preserve"> </w:t>
      </w:r>
      <w:r w:rsidRPr="00754571">
        <w:rPr>
          <w:rFonts w:cs="Times New Roman"/>
          <w:spacing w:val="-1"/>
        </w:rPr>
        <w:t>purposes</w:t>
      </w:r>
      <w:r w:rsidRPr="00754571">
        <w:rPr>
          <w:rFonts w:cs="Times New Roman"/>
          <w:spacing w:val="-5"/>
        </w:rPr>
        <w:t xml:space="preserve"> </w:t>
      </w:r>
      <w:r w:rsidRPr="00754571">
        <w:rPr>
          <w:rFonts w:cs="Times New Roman"/>
        </w:rPr>
        <w:t>of</w:t>
      </w:r>
      <w:r w:rsidRPr="00754571">
        <w:rPr>
          <w:rFonts w:cs="Times New Roman"/>
          <w:spacing w:val="-6"/>
        </w:rPr>
        <w:t xml:space="preserve"> </w:t>
      </w:r>
      <w:r w:rsidRPr="00754571">
        <w:rPr>
          <w:rFonts w:cs="Times New Roman"/>
        </w:rPr>
        <w:t>this</w:t>
      </w:r>
      <w:r w:rsidRPr="00754571">
        <w:rPr>
          <w:rFonts w:cs="Times New Roman"/>
          <w:spacing w:val="-5"/>
        </w:rPr>
        <w:t xml:space="preserve"> </w:t>
      </w:r>
      <w:r w:rsidRPr="00754571">
        <w:rPr>
          <w:rFonts w:cs="Times New Roman"/>
          <w:spacing w:val="-1"/>
        </w:rPr>
        <w:t>RFA,</w:t>
      </w:r>
      <w:r w:rsidRPr="00754571">
        <w:rPr>
          <w:rFonts w:cs="Times New Roman"/>
          <w:spacing w:val="-5"/>
        </w:rPr>
        <w:t xml:space="preserve"> </w:t>
      </w:r>
      <w:r w:rsidRPr="00754571">
        <w:rPr>
          <w:rFonts w:cs="Times New Roman"/>
        </w:rPr>
        <w:t>the</w:t>
      </w:r>
      <w:r w:rsidRPr="00754571">
        <w:rPr>
          <w:rFonts w:cs="Times New Roman"/>
          <w:spacing w:val="-7"/>
        </w:rPr>
        <w:t xml:space="preserve"> </w:t>
      </w:r>
      <w:r w:rsidRPr="00754571">
        <w:rPr>
          <w:rFonts w:cs="Times New Roman"/>
          <w:spacing w:val="-1"/>
        </w:rPr>
        <w:t>term</w:t>
      </w:r>
      <w:r w:rsidRPr="00754571">
        <w:rPr>
          <w:rFonts w:cs="Times New Roman"/>
          <w:spacing w:val="-5"/>
        </w:rPr>
        <w:t xml:space="preserve"> </w:t>
      </w:r>
      <w:r w:rsidRPr="00754571">
        <w:rPr>
          <w:rFonts w:cs="Times New Roman"/>
        </w:rPr>
        <w:t>―applicant</w:t>
      </w:r>
      <w:r w:rsidRPr="00754571">
        <w:rPr>
          <w:rFonts w:cs="Times New Roman"/>
          <w:spacing w:val="-6"/>
        </w:rPr>
        <w:t xml:space="preserve"> </w:t>
      </w:r>
      <w:r w:rsidRPr="00754571">
        <w:rPr>
          <w:rFonts w:cs="Times New Roman"/>
        </w:rPr>
        <w:t>is</w:t>
      </w:r>
      <w:r w:rsidRPr="00754571">
        <w:rPr>
          <w:rFonts w:cs="Times New Roman"/>
          <w:spacing w:val="-5"/>
        </w:rPr>
        <w:t xml:space="preserve"> </w:t>
      </w:r>
      <w:r w:rsidRPr="00754571">
        <w:rPr>
          <w:rFonts w:cs="Times New Roman"/>
          <w:spacing w:val="-1"/>
        </w:rPr>
        <w:t>used</w:t>
      </w:r>
      <w:r w:rsidRPr="00754571">
        <w:rPr>
          <w:rFonts w:cs="Times New Roman"/>
          <w:spacing w:val="-6"/>
        </w:rPr>
        <w:t xml:space="preserve"> </w:t>
      </w:r>
      <w:r w:rsidRPr="00754571">
        <w:rPr>
          <w:rFonts w:cs="Times New Roman"/>
        </w:rPr>
        <w:t>to</w:t>
      </w:r>
      <w:r w:rsidRPr="00754571">
        <w:rPr>
          <w:rFonts w:cs="Times New Roman"/>
          <w:spacing w:val="-5"/>
        </w:rPr>
        <w:t xml:space="preserve"> </w:t>
      </w:r>
      <w:r w:rsidRPr="00754571">
        <w:rPr>
          <w:rFonts w:cs="Times New Roman"/>
          <w:spacing w:val="-1"/>
        </w:rPr>
        <w:t>refer</w:t>
      </w:r>
      <w:r w:rsidRPr="00754571">
        <w:rPr>
          <w:rFonts w:cs="Times New Roman"/>
          <w:spacing w:val="-5"/>
        </w:rPr>
        <w:t xml:space="preserve"> </w:t>
      </w:r>
      <w:r w:rsidRPr="00754571">
        <w:rPr>
          <w:rFonts w:cs="Times New Roman"/>
        </w:rPr>
        <w:t>to</w:t>
      </w:r>
      <w:r w:rsidRPr="00754571">
        <w:rPr>
          <w:rFonts w:cs="Times New Roman"/>
          <w:spacing w:val="-6"/>
        </w:rPr>
        <w:t xml:space="preserve"> </w:t>
      </w:r>
      <w:r w:rsidRPr="00754571">
        <w:rPr>
          <w:rFonts w:cs="Times New Roman"/>
        </w:rPr>
        <w:t>the</w:t>
      </w:r>
      <w:r w:rsidRPr="00754571">
        <w:rPr>
          <w:rFonts w:cs="Times New Roman"/>
          <w:spacing w:val="-6"/>
        </w:rPr>
        <w:t xml:space="preserve"> </w:t>
      </w:r>
      <w:r w:rsidRPr="00754571">
        <w:rPr>
          <w:rFonts w:cs="Times New Roman"/>
        </w:rPr>
        <w:t>prime.</w:t>
      </w:r>
      <w:r w:rsidRPr="00754571">
        <w:rPr>
          <w:rFonts w:cs="Times New Roman"/>
          <w:spacing w:val="49"/>
        </w:rPr>
        <w:t xml:space="preserve"> </w:t>
      </w:r>
      <w:r w:rsidRPr="00754571">
        <w:rPr>
          <w:rFonts w:cs="Times New Roman"/>
        </w:rPr>
        <w:t>The</w:t>
      </w:r>
      <w:r w:rsidRPr="00754571">
        <w:rPr>
          <w:rFonts w:cs="Times New Roman"/>
          <w:spacing w:val="-7"/>
        </w:rPr>
        <w:t xml:space="preserve"> </w:t>
      </w:r>
      <w:r w:rsidRPr="00754571">
        <w:rPr>
          <w:rFonts w:cs="Times New Roman"/>
        </w:rPr>
        <w:t>appl</w:t>
      </w:r>
      <w:r w:rsidRPr="00754571">
        <w:t>ication</w:t>
      </w:r>
      <w:r w:rsidRPr="00754571">
        <w:rPr>
          <w:spacing w:val="39"/>
        </w:rPr>
        <w:t xml:space="preserve"> </w:t>
      </w:r>
      <w:r w:rsidRPr="00754571">
        <w:rPr>
          <w:spacing w:val="-1"/>
        </w:rPr>
        <w:t>received</w:t>
      </w:r>
      <w:r w:rsidRPr="00754571">
        <w:t xml:space="preserve"> </w:t>
      </w:r>
      <w:r w:rsidRPr="00754571">
        <w:rPr>
          <w:spacing w:val="2"/>
        </w:rPr>
        <w:t>by</w:t>
      </w:r>
      <w:r w:rsidRPr="00754571">
        <w:rPr>
          <w:spacing w:val="-5"/>
        </w:rPr>
        <w:t xml:space="preserve"> </w:t>
      </w:r>
      <w:r w:rsidRPr="00754571">
        <w:t xml:space="preserve">the </w:t>
      </w:r>
      <w:r w:rsidRPr="00754571">
        <w:rPr>
          <w:spacing w:val="-1"/>
        </w:rPr>
        <w:t>deadline</w:t>
      </w:r>
      <w:r w:rsidRPr="00754571">
        <w:rPr>
          <w:spacing w:val="1"/>
        </w:rPr>
        <w:t xml:space="preserve"> </w:t>
      </w:r>
      <w:r w:rsidRPr="00754571">
        <w:t>will be</w:t>
      </w:r>
      <w:r w:rsidRPr="00754571">
        <w:rPr>
          <w:spacing w:val="-1"/>
        </w:rPr>
        <w:t xml:space="preserve"> reviewed</w:t>
      </w:r>
      <w:r w:rsidRPr="00754571">
        <w:rPr>
          <w:spacing w:val="2"/>
        </w:rPr>
        <w:t xml:space="preserve"> </w:t>
      </w:r>
      <w:r w:rsidRPr="00754571">
        <w:t>for</w:t>
      </w:r>
      <w:r w:rsidRPr="00754571">
        <w:rPr>
          <w:spacing w:val="-2"/>
        </w:rPr>
        <w:t xml:space="preserve"> </w:t>
      </w:r>
      <w:r w:rsidRPr="00754571">
        <w:t xml:space="preserve">responsiveness to the </w:t>
      </w:r>
      <w:r w:rsidRPr="00754571">
        <w:rPr>
          <w:spacing w:val="-1"/>
        </w:rPr>
        <w:t>specifications</w:t>
      </w:r>
      <w:r w:rsidRPr="00754571">
        <w:t xml:space="preserve"> </w:t>
      </w:r>
      <w:r w:rsidRPr="00754571">
        <w:rPr>
          <w:spacing w:val="-1"/>
        </w:rPr>
        <w:t>outlined</w:t>
      </w:r>
      <w:r w:rsidRPr="00754571">
        <w:t xml:space="preserve"> in</w:t>
      </w:r>
      <w:r w:rsidRPr="00754571">
        <w:rPr>
          <w:spacing w:val="69"/>
        </w:rPr>
        <w:t xml:space="preserve"> </w:t>
      </w:r>
      <w:r w:rsidRPr="00754571">
        <w:t>these</w:t>
      </w:r>
      <w:r w:rsidRPr="00754571">
        <w:rPr>
          <w:spacing w:val="-2"/>
        </w:rPr>
        <w:t xml:space="preserve"> </w:t>
      </w:r>
      <w:r w:rsidRPr="00754571">
        <w:rPr>
          <w:spacing w:val="-1"/>
        </w:rPr>
        <w:t>guidelines</w:t>
      </w:r>
      <w:r w:rsidRPr="00754571">
        <w:t xml:space="preserve"> and</w:t>
      </w:r>
      <w:r w:rsidRPr="00754571">
        <w:rPr>
          <w:spacing w:val="-1"/>
        </w:rPr>
        <w:t xml:space="preserve"> </w:t>
      </w:r>
      <w:r w:rsidRPr="00754571">
        <w:t>the</w:t>
      </w:r>
      <w:r w:rsidRPr="00754571">
        <w:rPr>
          <w:spacing w:val="1"/>
        </w:rPr>
        <w:t xml:space="preserve"> </w:t>
      </w:r>
      <w:r w:rsidRPr="00754571">
        <w:rPr>
          <w:spacing w:val="-1"/>
        </w:rPr>
        <w:t>application</w:t>
      </w:r>
      <w:r w:rsidRPr="00754571">
        <w:t xml:space="preserve"> </w:t>
      </w:r>
      <w:r w:rsidRPr="00754571">
        <w:rPr>
          <w:spacing w:val="-1"/>
        </w:rPr>
        <w:t>format.</w:t>
      </w:r>
      <w:r w:rsidRPr="00754571">
        <w:t xml:space="preserve"> Applications </w:t>
      </w:r>
      <w:r w:rsidRPr="00754571">
        <w:rPr>
          <w:spacing w:val="-1"/>
        </w:rPr>
        <w:t>that</w:t>
      </w:r>
      <w:r w:rsidRPr="00754571">
        <w:t xml:space="preserve"> </w:t>
      </w:r>
      <w:r w:rsidRPr="00754571">
        <w:rPr>
          <w:spacing w:val="-1"/>
        </w:rPr>
        <w:t xml:space="preserve">are </w:t>
      </w:r>
      <w:r w:rsidRPr="00754571">
        <w:t>incomplete or</w:t>
      </w:r>
      <w:r w:rsidRPr="00754571">
        <w:rPr>
          <w:spacing w:val="-2"/>
        </w:rPr>
        <w:t xml:space="preserve"> </w:t>
      </w:r>
      <w:r w:rsidRPr="00754571">
        <w:t>not directly</w:t>
      </w:r>
      <w:r w:rsidRPr="00754571">
        <w:rPr>
          <w:spacing w:val="53"/>
        </w:rPr>
        <w:t xml:space="preserve"> </w:t>
      </w:r>
      <w:r w:rsidRPr="00754571">
        <w:rPr>
          <w:spacing w:val="-1"/>
        </w:rPr>
        <w:t xml:space="preserve">responsive </w:t>
      </w:r>
      <w:r w:rsidRPr="00754571">
        <w:t>to the</w:t>
      </w:r>
      <w:r w:rsidRPr="00754571">
        <w:rPr>
          <w:spacing w:val="-1"/>
        </w:rPr>
        <w:t xml:space="preserve"> terms,</w:t>
      </w:r>
      <w:r w:rsidRPr="00754571">
        <w:t xml:space="preserve"> conditions, </w:t>
      </w:r>
      <w:r w:rsidRPr="00754571">
        <w:rPr>
          <w:spacing w:val="-1"/>
        </w:rPr>
        <w:t>specifications,</w:t>
      </w:r>
      <w:r w:rsidRPr="00754571">
        <w:t xml:space="preserve"> </w:t>
      </w:r>
      <w:r w:rsidRPr="00754571">
        <w:rPr>
          <w:spacing w:val="-1"/>
        </w:rPr>
        <w:t>and</w:t>
      </w:r>
      <w:r w:rsidRPr="00754571">
        <w:t xml:space="preserve"> clauses of this </w:t>
      </w:r>
      <w:r w:rsidRPr="00754571">
        <w:rPr>
          <w:spacing w:val="-1"/>
        </w:rPr>
        <w:t>RFA</w:t>
      </w:r>
      <w:r w:rsidRPr="00754571">
        <w:rPr>
          <w:spacing w:val="1"/>
        </w:rPr>
        <w:t xml:space="preserve"> </w:t>
      </w:r>
      <w:r w:rsidRPr="00754571">
        <w:t>may</w:t>
      </w:r>
      <w:r w:rsidRPr="00754571">
        <w:rPr>
          <w:spacing w:val="-5"/>
        </w:rPr>
        <w:t xml:space="preserve"> </w:t>
      </w:r>
      <w:r w:rsidRPr="00754571">
        <w:rPr>
          <w:spacing w:val="1"/>
        </w:rPr>
        <w:t>be</w:t>
      </w:r>
      <w:r w:rsidRPr="00754571">
        <w:rPr>
          <w:spacing w:val="-1"/>
        </w:rPr>
        <w:t xml:space="preserve"> categorized</w:t>
      </w:r>
      <w:r w:rsidRPr="00754571">
        <w:t xml:space="preserve"> </w:t>
      </w:r>
      <w:r w:rsidRPr="00754571">
        <w:rPr>
          <w:spacing w:val="-1"/>
        </w:rPr>
        <w:t>as</w:t>
      </w:r>
      <w:r w:rsidR="00AE6D26" w:rsidRPr="00754571">
        <w:rPr>
          <w:spacing w:val="77"/>
        </w:rPr>
        <w:t xml:space="preserve"> </w:t>
      </w:r>
      <w:r w:rsidRPr="00754571">
        <w:rPr>
          <w:spacing w:val="-1"/>
        </w:rPr>
        <w:t>non-responsive and</w:t>
      </w:r>
      <w:r w:rsidRPr="00754571">
        <w:rPr>
          <w:spacing w:val="2"/>
        </w:rPr>
        <w:t xml:space="preserve"> </w:t>
      </w:r>
      <w:r w:rsidRPr="00754571">
        <w:rPr>
          <w:spacing w:val="-1"/>
        </w:rPr>
        <w:t>eliminated</w:t>
      </w:r>
      <w:r w:rsidRPr="00754571">
        <w:t xml:space="preserve"> </w:t>
      </w:r>
      <w:r w:rsidRPr="00754571">
        <w:rPr>
          <w:spacing w:val="-1"/>
        </w:rPr>
        <w:t>from</w:t>
      </w:r>
      <w:r w:rsidRPr="00754571">
        <w:t xml:space="preserve"> </w:t>
      </w:r>
      <w:r w:rsidRPr="00754571">
        <w:rPr>
          <w:spacing w:val="-1"/>
        </w:rPr>
        <w:t>further</w:t>
      </w:r>
      <w:r w:rsidRPr="00754571">
        <w:t xml:space="preserve"> </w:t>
      </w:r>
      <w:r w:rsidRPr="00754571">
        <w:rPr>
          <w:spacing w:val="-1"/>
        </w:rPr>
        <w:t>consideration.</w:t>
      </w:r>
    </w:p>
    <w:p w14:paraId="70F1CBE8" w14:textId="77777777" w:rsidR="00A6175E" w:rsidRPr="00754571" w:rsidRDefault="00A6175E">
      <w:pPr>
        <w:spacing w:before="1"/>
        <w:rPr>
          <w:rFonts w:ascii="Times New Roman" w:eastAsia="Times New Roman" w:hAnsi="Times New Roman" w:cs="Times New Roman"/>
          <w:sz w:val="24"/>
          <w:szCs w:val="24"/>
        </w:rPr>
      </w:pPr>
    </w:p>
    <w:p w14:paraId="072875ED" w14:textId="77777777" w:rsidR="00A6175E" w:rsidRPr="00754571" w:rsidRDefault="00970995">
      <w:pPr>
        <w:pStyle w:val="BodyText"/>
        <w:ind w:right="250"/>
      </w:pPr>
      <w:r w:rsidRPr="00754571">
        <w:t>The</w:t>
      </w:r>
      <w:r w:rsidRPr="00754571">
        <w:rPr>
          <w:spacing w:val="-2"/>
        </w:rPr>
        <w:t xml:space="preserve"> </w:t>
      </w:r>
      <w:r w:rsidRPr="00754571">
        <w:rPr>
          <w:spacing w:val="-1"/>
        </w:rPr>
        <w:t>application</w:t>
      </w:r>
      <w:r w:rsidRPr="00754571">
        <w:t xml:space="preserve"> </w:t>
      </w:r>
      <w:r w:rsidRPr="00754571">
        <w:rPr>
          <w:spacing w:val="-1"/>
        </w:rPr>
        <w:t>shall</w:t>
      </w:r>
      <w:r w:rsidRPr="00754571">
        <w:t xml:space="preserve"> be</w:t>
      </w:r>
      <w:r w:rsidRPr="00754571">
        <w:rPr>
          <w:spacing w:val="-1"/>
        </w:rPr>
        <w:t xml:space="preserve"> </w:t>
      </w:r>
      <w:r w:rsidRPr="00754571">
        <w:t>submitted electronically</w:t>
      </w:r>
      <w:r w:rsidRPr="00754571">
        <w:rPr>
          <w:spacing w:val="-5"/>
        </w:rPr>
        <w:t xml:space="preserve"> </w:t>
      </w:r>
      <w:r w:rsidRPr="00754571">
        <w:rPr>
          <w:spacing w:val="1"/>
        </w:rPr>
        <w:t>in</w:t>
      </w:r>
      <w:r w:rsidRPr="00754571">
        <w:t xml:space="preserve"> two </w:t>
      </w:r>
      <w:r w:rsidRPr="00754571">
        <w:rPr>
          <w:spacing w:val="-1"/>
        </w:rPr>
        <w:t>separate volumes:</w:t>
      </w:r>
      <w:r w:rsidRPr="00754571">
        <w:t xml:space="preserve"> </w:t>
      </w:r>
      <w:r w:rsidRPr="00754571">
        <w:rPr>
          <w:spacing w:val="-1"/>
        </w:rPr>
        <w:t>(a)</w:t>
      </w:r>
      <w:r w:rsidRPr="00754571">
        <w:t xml:space="preserve"> one</w:t>
      </w:r>
      <w:r w:rsidRPr="00754571">
        <w:rPr>
          <w:spacing w:val="-2"/>
        </w:rPr>
        <w:t xml:space="preserve"> </w:t>
      </w:r>
      <w:r w:rsidRPr="00754571">
        <w:t>original</w:t>
      </w:r>
      <w:r w:rsidRPr="00754571">
        <w:rPr>
          <w:spacing w:val="57"/>
        </w:rPr>
        <w:t xml:space="preserve"> </w:t>
      </w:r>
      <w:r w:rsidRPr="00754571">
        <w:rPr>
          <w:spacing w:val="-1"/>
        </w:rPr>
        <w:t>technical</w:t>
      </w:r>
      <w:r w:rsidRPr="00754571">
        <w:t xml:space="preserve"> and</w:t>
      </w:r>
      <w:r w:rsidRPr="00754571">
        <w:rPr>
          <w:spacing w:val="1"/>
        </w:rPr>
        <w:t xml:space="preserve"> </w:t>
      </w:r>
      <w:r w:rsidRPr="00754571">
        <w:t>(b)</w:t>
      </w:r>
      <w:r w:rsidRPr="00754571">
        <w:rPr>
          <w:spacing w:val="-2"/>
        </w:rPr>
        <w:t xml:space="preserve"> </w:t>
      </w:r>
      <w:r w:rsidRPr="00754571">
        <w:t>one</w:t>
      </w:r>
      <w:r w:rsidRPr="00754571">
        <w:rPr>
          <w:spacing w:val="-1"/>
        </w:rPr>
        <w:t xml:space="preserve"> original</w:t>
      </w:r>
      <w:r w:rsidRPr="00754571">
        <w:t xml:space="preserve"> </w:t>
      </w:r>
      <w:r w:rsidRPr="00754571">
        <w:rPr>
          <w:spacing w:val="-1"/>
        </w:rPr>
        <w:t>cost</w:t>
      </w:r>
      <w:r w:rsidRPr="00754571">
        <w:t xml:space="preserve"> or </w:t>
      </w:r>
      <w:r w:rsidRPr="00754571">
        <w:rPr>
          <w:spacing w:val="-1"/>
        </w:rPr>
        <w:t>business</w:t>
      </w:r>
      <w:r w:rsidRPr="00754571">
        <w:rPr>
          <w:spacing w:val="2"/>
        </w:rPr>
        <w:t xml:space="preserve"> </w:t>
      </w:r>
      <w:r w:rsidRPr="00754571">
        <w:rPr>
          <w:spacing w:val="-1"/>
        </w:rPr>
        <w:t>application.</w:t>
      </w:r>
      <w:r w:rsidRPr="00754571">
        <w:t xml:space="preserve"> The</w:t>
      </w:r>
      <w:r w:rsidRPr="00754571">
        <w:rPr>
          <w:spacing w:val="1"/>
        </w:rPr>
        <w:t xml:space="preserve"> </w:t>
      </w:r>
      <w:r w:rsidRPr="00754571">
        <w:rPr>
          <w:spacing w:val="-1"/>
        </w:rPr>
        <w:t>application</w:t>
      </w:r>
      <w:r w:rsidRPr="00754571">
        <w:t xml:space="preserve"> should be</w:t>
      </w:r>
      <w:r w:rsidRPr="00754571">
        <w:rPr>
          <w:spacing w:val="-1"/>
        </w:rPr>
        <w:t xml:space="preserve"> prepared</w:t>
      </w:r>
      <w:r w:rsidRPr="00754571">
        <w:rPr>
          <w:spacing w:val="97"/>
        </w:rPr>
        <w:t xml:space="preserve"> </w:t>
      </w:r>
      <w:r w:rsidRPr="00754571">
        <w:rPr>
          <w:spacing w:val="-1"/>
        </w:rPr>
        <w:t>according</w:t>
      </w:r>
      <w:r w:rsidRPr="00754571">
        <w:rPr>
          <w:spacing w:val="-3"/>
        </w:rPr>
        <w:t xml:space="preserve"> </w:t>
      </w:r>
      <w:r w:rsidRPr="00754571">
        <w:t>to the</w:t>
      </w:r>
      <w:r w:rsidRPr="00754571">
        <w:rPr>
          <w:spacing w:val="-1"/>
        </w:rPr>
        <w:t xml:space="preserve"> </w:t>
      </w:r>
      <w:r w:rsidRPr="00754571">
        <w:t xml:space="preserve">structural </w:t>
      </w:r>
      <w:r w:rsidRPr="00754571">
        <w:rPr>
          <w:spacing w:val="-1"/>
        </w:rPr>
        <w:t>format</w:t>
      </w:r>
      <w:r w:rsidRPr="00754571">
        <w:t xml:space="preserve"> </w:t>
      </w:r>
      <w:r w:rsidRPr="00754571">
        <w:rPr>
          <w:spacing w:val="-1"/>
        </w:rPr>
        <w:t>set</w:t>
      </w:r>
      <w:r w:rsidRPr="00754571">
        <w:t xml:space="preserve"> </w:t>
      </w:r>
      <w:r w:rsidRPr="00754571">
        <w:rPr>
          <w:spacing w:val="-1"/>
        </w:rPr>
        <w:t>forth</w:t>
      </w:r>
      <w:r w:rsidRPr="00754571">
        <w:t xml:space="preserve"> below.</w:t>
      </w:r>
      <w:r w:rsidRPr="00754571">
        <w:rPr>
          <w:spacing w:val="1"/>
        </w:rPr>
        <w:t xml:space="preserve"> </w:t>
      </w:r>
      <w:r w:rsidRPr="00754571">
        <w:rPr>
          <w:spacing w:val="-1"/>
        </w:rPr>
        <w:t>Applications</w:t>
      </w:r>
      <w:r w:rsidRPr="00754571">
        <w:t xml:space="preserve"> must be </w:t>
      </w:r>
      <w:r w:rsidRPr="00754571">
        <w:rPr>
          <w:spacing w:val="-1"/>
        </w:rPr>
        <w:t>submitted</w:t>
      </w:r>
      <w:r w:rsidRPr="00754571">
        <w:t xml:space="preserve"> no </w:t>
      </w:r>
      <w:r w:rsidRPr="00754571">
        <w:rPr>
          <w:spacing w:val="-1"/>
        </w:rPr>
        <w:t>later</w:t>
      </w:r>
      <w:r w:rsidRPr="00754571">
        <w:t xml:space="preserve"> </w:t>
      </w:r>
      <w:r w:rsidRPr="00754571">
        <w:rPr>
          <w:spacing w:val="-1"/>
        </w:rPr>
        <w:t>than</w:t>
      </w:r>
      <w:r w:rsidRPr="00754571">
        <w:rPr>
          <w:spacing w:val="87"/>
        </w:rPr>
        <w:t xml:space="preserve"> </w:t>
      </w:r>
      <w:r w:rsidRPr="00754571">
        <w:t xml:space="preserve">the </w:t>
      </w:r>
      <w:r w:rsidRPr="00754571">
        <w:rPr>
          <w:spacing w:val="-1"/>
        </w:rPr>
        <w:t>date</w:t>
      </w:r>
      <w:r w:rsidRPr="00754571">
        <w:t xml:space="preserve"> </w:t>
      </w:r>
      <w:r w:rsidRPr="00754571">
        <w:rPr>
          <w:spacing w:val="-1"/>
        </w:rPr>
        <w:t>indicated</w:t>
      </w:r>
      <w:r w:rsidRPr="00754571">
        <w:rPr>
          <w:spacing w:val="1"/>
        </w:rPr>
        <w:t xml:space="preserve"> </w:t>
      </w:r>
      <w:r w:rsidRPr="00754571">
        <w:rPr>
          <w:spacing w:val="-1"/>
        </w:rPr>
        <w:t>as</w:t>
      </w:r>
      <w:r w:rsidRPr="00754571">
        <w:t xml:space="preserve"> the</w:t>
      </w:r>
      <w:r w:rsidRPr="00754571">
        <w:rPr>
          <w:spacing w:val="1"/>
        </w:rPr>
        <w:t xml:space="preserve"> </w:t>
      </w:r>
      <w:r w:rsidRPr="00754571">
        <w:rPr>
          <w:spacing w:val="-1"/>
        </w:rPr>
        <w:t xml:space="preserve">deadline for </w:t>
      </w:r>
      <w:r w:rsidRPr="00754571">
        <w:t>the</w:t>
      </w:r>
      <w:r w:rsidRPr="00754571">
        <w:rPr>
          <w:spacing w:val="-1"/>
        </w:rPr>
        <w:t xml:space="preserve"> </w:t>
      </w:r>
      <w:r w:rsidRPr="00754571">
        <w:t xml:space="preserve">submission of </w:t>
      </w:r>
      <w:r w:rsidRPr="00754571">
        <w:rPr>
          <w:spacing w:val="-1"/>
        </w:rPr>
        <w:t>applications</w:t>
      </w:r>
      <w:r w:rsidRPr="00754571">
        <w:t xml:space="preserve"> in this </w:t>
      </w:r>
      <w:r w:rsidR="005F192B" w:rsidRPr="00754571">
        <w:rPr>
          <w:spacing w:val="-1"/>
        </w:rPr>
        <w:t>RFA and</w:t>
      </w:r>
      <w:r w:rsidRPr="00754571">
        <w:t xml:space="preserve"> to the </w:t>
      </w:r>
      <w:r w:rsidRPr="00754571">
        <w:rPr>
          <w:spacing w:val="-1"/>
        </w:rPr>
        <w:t>location</w:t>
      </w:r>
      <w:r w:rsidRPr="00754571">
        <w:rPr>
          <w:spacing w:val="73"/>
        </w:rPr>
        <w:t xml:space="preserve"> </w:t>
      </w:r>
      <w:r w:rsidRPr="00754571">
        <w:rPr>
          <w:spacing w:val="-1"/>
        </w:rPr>
        <w:t>indicated</w:t>
      </w:r>
      <w:r w:rsidRPr="00754571">
        <w:t xml:space="preserve"> on the</w:t>
      </w:r>
      <w:r w:rsidRPr="00754571">
        <w:rPr>
          <w:spacing w:val="-1"/>
        </w:rPr>
        <w:t xml:space="preserve"> </w:t>
      </w:r>
      <w:r w:rsidRPr="00754571">
        <w:t>cover letter accompanying</w:t>
      </w:r>
      <w:r w:rsidRPr="00754571">
        <w:rPr>
          <w:spacing w:val="-3"/>
        </w:rPr>
        <w:t xml:space="preserve"> </w:t>
      </w:r>
      <w:r w:rsidRPr="00754571">
        <w:t xml:space="preserve">this </w:t>
      </w:r>
      <w:r w:rsidRPr="00754571">
        <w:rPr>
          <w:spacing w:val="-1"/>
        </w:rPr>
        <w:t>RFA.</w:t>
      </w:r>
    </w:p>
    <w:p w14:paraId="3640B547" w14:textId="77777777" w:rsidR="00A6175E" w:rsidRPr="00754571" w:rsidRDefault="00A6175E">
      <w:pPr>
        <w:spacing w:before="11"/>
        <w:rPr>
          <w:rFonts w:ascii="Times New Roman" w:eastAsia="Times New Roman" w:hAnsi="Times New Roman" w:cs="Times New Roman"/>
          <w:sz w:val="23"/>
          <w:szCs w:val="23"/>
        </w:rPr>
      </w:pPr>
    </w:p>
    <w:p w14:paraId="6B7736C3" w14:textId="77777777" w:rsidR="00A6175E" w:rsidRPr="00754571" w:rsidRDefault="00970995" w:rsidP="009641FA">
      <w:pPr>
        <w:pStyle w:val="BodyText"/>
        <w:ind w:left="101" w:right="394"/>
        <w:rPr>
          <w:spacing w:val="-1"/>
        </w:rPr>
      </w:pPr>
      <w:r w:rsidRPr="00754571">
        <w:rPr>
          <w:spacing w:val="-1"/>
        </w:rPr>
        <w:t>Applications</w:t>
      </w:r>
      <w:r w:rsidRPr="00754571">
        <w:t xml:space="preserve"> shall be </w:t>
      </w:r>
      <w:r w:rsidRPr="00754571">
        <w:rPr>
          <w:spacing w:val="-1"/>
        </w:rPr>
        <w:t>prepared</w:t>
      </w:r>
      <w:r w:rsidRPr="00754571">
        <w:t xml:space="preserve"> in </w:t>
      </w:r>
      <w:r w:rsidRPr="00754571">
        <w:rPr>
          <w:spacing w:val="-1"/>
        </w:rPr>
        <w:t>English.</w:t>
      </w:r>
      <w:r w:rsidRPr="00754571">
        <w:t xml:space="preserve"> Applications in any</w:t>
      </w:r>
      <w:r w:rsidRPr="00754571">
        <w:rPr>
          <w:spacing w:val="-5"/>
        </w:rPr>
        <w:t xml:space="preserve"> </w:t>
      </w:r>
      <w:r w:rsidRPr="00754571">
        <w:t>other</w:t>
      </w:r>
      <w:r w:rsidRPr="00754571">
        <w:rPr>
          <w:spacing w:val="-2"/>
        </w:rPr>
        <w:t xml:space="preserve"> </w:t>
      </w:r>
      <w:r w:rsidRPr="00754571">
        <w:rPr>
          <w:spacing w:val="-1"/>
        </w:rPr>
        <w:t xml:space="preserve">language </w:t>
      </w:r>
      <w:r w:rsidRPr="00754571">
        <w:t>shall be</w:t>
      </w:r>
      <w:r w:rsidRPr="00754571">
        <w:rPr>
          <w:spacing w:val="-1"/>
        </w:rPr>
        <w:t xml:space="preserve"> treated</w:t>
      </w:r>
      <w:r w:rsidRPr="00754571">
        <w:t xml:space="preserve"> </w:t>
      </w:r>
      <w:r w:rsidRPr="00754571">
        <w:rPr>
          <w:spacing w:val="-1"/>
        </w:rPr>
        <w:t>as</w:t>
      </w:r>
      <w:r w:rsidRPr="00754571">
        <w:rPr>
          <w:spacing w:val="71"/>
        </w:rPr>
        <w:t xml:space="preserve"> </w:t>
      </w:r>
      <w:r w:rsidRPr="00754571">
        <w:rPr>
          <w:spacing w:val="-1"/>
        </w:rPr>
        <w:t>non-responsive and</w:t>
      </w:r>
      <w:r w:rsidRPr="00754571">
        <w:rPr>
          <w:spacing w:val="2"/>
        </w:rPr>
        <w:t xml:space="preserve"> </w:t>
      </w:r>
      <w:r w:rsidRPr="00754571">
        <w:rPr>
          <w:spacing w:val="-1"/>
        </w:rPr>
        <w:t>eliminated</w:t>
      </w:r>
      <w:r w:rsidRPr="00754571">
        <w:t xml:space="preserve"> </w:t>
      </w:r>
      <w:r w:rsidRPr="00754571">
        <w:rPr>
          <w:spacing w:val="-1"/>
        </w:rPr>
        <w:t>from</w:t>
      </w:r>
      <w:r w:rsidRPr="00754571">
        <w:t xml:space="preserve"> </w:t>
      </w:r>
      <w:r w:rsidRPr="00754571">
        <w:rPr>
          <w:spacing w:val="-1"/>
        </w:rPr>
        <w:t>further</w:t>
      </w:r>
      <w:r w:rsidRPr="00754571">
        <w:t xml:space="preserve"> </w:t>
      </w:r>
      <w:r w:rsidRPr="00754571">
        <w:rPr>
          <w:spacing w:val="-1"/>
        </w:rPr>
        <w:t>consideration.</w:t>
      </w:r>
    </w:p>
    <w:p w14:paraId="577CCC1A" w14:textId="77777777" w:rsidR="009641FA" w:rsidRPr="00754571" w:rsidRDefault="009641FA" w:rsidP="009641FA">
      <w:pPr>
        <w:pStyle w:val="BodyText"/>
        <w:ind w:left="101" w:right="394"/>
      </w:pPr>
    </w:p>
    <w:p w14:paraId="69AEE59F" w14:textId="77777777" w:rsidR="00A6175E" w:rsidRPr="00754571" w:rsidRDefault="00970995" w:rsidP="009641FA">
      <w:pPr>
        <w:pStyle w:val="BodyText"/>
        <w:ind w:left="101" w:right="201"/>
      </w:pPr>
      <w:r w:rsidRPr="00754571">
        <w:t>The</w:t>
      </w:r>
      <w:r w:rsidRPr="00754571">
        <w:rPr>
          <w:spacing w:val="-2"/>
        </w:rPr>
        <w:t xml:space="preserve"> </w:t>
      </w:r>
      <w:r w:rsidRPr="00754571">
        <w:rPr>
          <w:spacing w:val="-1"/>
        </w:rPr>
        <w:t>application</w:t>
      </w:r>
      <w:r w:rsidRPr="00754571">
        <w:t xml:space="preserve"> should </w:t>
      </w:r>
      <w:r w:rsidRPr="00754571">
        <w:rPr>
          <w:spacing w:val="1"/>
        </w:rPr>
        <w:t>be</w:t>
      </w:r>
      <w:r w:rsidRPr="00754571">
        <w:rPr>
          <w:spacing w:val="-1"/>
        </w:rPr>
        <w:t xml:space="preserve"> specific,</w:t>
      </w:r>
      <w:r w:rsidRPr="00754571">
        <w:rPr>
          <w:spacing w:val="1"/>
        </w:rPr>
        <w:t xml:space="preserve"> </w:t>
      </w:r>
      <w:r w:rsidRPr="00754571">
        <w:rPr>
          <w:spacing w:val="-1"/>
        </w:rPr>
        <w:t>complete,</w:t>
      </w:r>
      <w:r w:rsidRPr="00754571">
        <w:t xml:space="preserve"> </w:t>
      </w:r>
      <w:r w:rsidRPr="00754571">
        <w:rPr>
          <w:spacing w:val="-1"/>
        </w:rPr>
        <w:t>and</w:t>
      </w:r>
      <w:r w:rsidRPr="00754571">
        <w:rPr>
          <w:spacing w:val="2"/>
        </w:rPr>
        <w:t xml:space="preserve"> </w:t>
      </w:r>
      <w:r w:rsidRPr="00754571">
        <w:rPr>
          <w:spacing w:val="-1"/>
        </w:rPr>
        <w:t>concise.</w:t>
      </w:r>
      <w:r w:rsidRPr="00754571">
        <w:t xml:space="preserve"> The </w:t>
      </w:r>
      <w:r w:rsidRPr="00754571">
        <w:rPr>
          <w:spacing w:val="-1"/>
        </w:rPr>
        <w:t>application</w:t>
      </w:r>
      <w:r w:rsidRPr="00754571">
        <w:rPr>
          <w:spacing w:val="6"/>
        </w:rPr>
        <w:t xml:space="preserve"> </w:t>
      </w:r>
      <w:r w:rsidRPr="00754571">
        <w:t xml:space="preserve">should </w:t>
      </w:r>
      <w:r w:rsidRPr="00754571">
        <w:rPr>
          <w:spacing w:val="-1"/>
        </w:rPr>
        <w:t>demonstrate</w:t>
      </w:r>
      <w:r w:rsidRPr="00754571">
        <w:rPr>
          <w:spacing w:val="91"/>
        </w:rPr>
        <w:t xml:space="preserve"> </w:t>
      </w:r>
      <w:r w:rsidRPr="00754571">
        <w:t xml:space="preserve">the </w:t>
      </w:r>
      <w:r w:rsidRPr="00754571">
        <w:rPr>
          <w:spacing w:val="-1"/>
        </w:rPr>
        <w:t>applicant's</w:t>
      </w:r>
      <w:r w:rsidRPr="00754571">
        <w:t xml:space="preserve"> </w:t>
      </w:r>
      <w:r w:rsidRPr="00754571">
        <w:rPr>
          <w:spacing w:val="-1"/>
        </w:rPr>
        <w:t>capabilities</w:t>
      </w:r>
      <w:r w:rsidRPr="00754571">
        <w:t xml:space="preserve"> </w:t>
      </w:r>
      <w:r w:rsidRPr="00754571">
        <w:rPr>
          <w:spacing w:val="-1"/>
        </w:rPr>
        <w:t>and</w:t>
      </w:r>
      <w:r w:rsidRPr="00754571">
        <w:t xml:space="preserve"> expertise </w:t>
      </w:r>
      <w:r w:rsidRPr="00754571">
        <w:rPr>
          <w:spacing w:val="-1"/>
        </w:rPr>
        <w:t>with</w:t>
      </w:r>
      <w:r w:rsidRPr="00754571">
        <w:t xml:space="preserve"> </w:t>
      </w:r>
      <w:r w:rsidRPr="00754571">
        <w:rPr>
          <w:spacing w:val="-1"/>
        </w:rPr>
        <w:t>respect</w:t>
      </w:r>
      <w:r w:rsidRPr="00754571">
        <w:t xml:space="preserve"> to achieving</w:t>
      </w:r>
      <w:r w:rsidRPr="00754571">
        <w:rPr>
          <w:spacing w:val="-3"/>
        </w:rPr>
        <w:t xml:space="preserve"> </w:t>
      </w:r>
      <w:r w:rsidRPr="00754571">
        <w:t>the</w:t>
      </w:r>
      <w:r w:rsidRPr="00754571">
        <w:rPr>
          <w:spacing w:val="1"/>
        </w:rPr>
        <w:t xml:space="preserve"> </w:t>
      </w:r>
      <w:r w:rsidRPr="00754571">
        <w:rPr>
          <w:spacing w:val="-1"/>
        </w:rPr>
        <w:t>goals</w:t>
      </w:r>
      <w:r w:rsidRPr="00754571">
        <w:t xml:space="preserve"> of this </w:t>
      </w:r>
      <w:r w:rsidRPr="00754571">
        <w:rPr>
          <w:spacing w:val="-1"/>
        </w:rPr>
        <w:t>program.</w:t>
      </w:r>
    </w:p>
    <w:p w14:paraId="75ABFF57" w14:textId="77777777" w:rsidR="00A6175E" w:rsidRPr="00754571" w:rsidRDefault="00A6175E">
      <w:pPr>
        <w:rPr>
          <w:rFonts w:ascii="Times New Roman" w:eastAsia="Times New Roman" w:hAnsi="Times New Roman" w:cs="Times New Roman"/>
          <w:sz w:val="24"/>
          <w:szCs w:val="24"/>
        </w:rPr>
      </w:pPr>
    </w:p>
    <w:p w14:paraId="626FB31A" w14:textId="77777777" w:rsidR="00A6175E" w:rsidRPr="00754571" w:rsidRDefault="005F192B">
      <w:pPr>
        <w:pStyle w:val="BodyText"/>
        <w:ind w:right="188"/>
      </w:pPr>
      <w:r w:rsidRPr="00754571">
        <w:rPr>
          <w:spacing w:val="-1"/>
        </w:rPr>
        <w:t>The a</w:t>
      </w:r>
      <w:r w:rsidR="00970995" w:rsidRPr="00754571">
        <w:rPr>
          <w:spacing w:val="-1"/>
        </w:rPr>
        <w:t>pplicant</w:t>
      </w:r>
      <w:r w:rsidR="00970995" w:rsidRPr="00754571">
        <w:t xml:space="preserve"> should </w:t>
      </w:r>
      <w:r w:rsidR="00970995" w:rsidRPr="00754571">
        <w:rPr>
          <w:spacing w:val="-1"/>
        </w:rPr>
        <w:t>retain</w:t>
      </w:r>
      <w:r w:rsidR="00970995" w:rsidRPr="00754571">
        <w:t xml:space="preserve"> for</w:t>
      </w:r>
      <w:r w:rsidR="00970995" w:rsidRPr="00754571">
        <w:rPr>
          <w:spacing w:val="-1"/>
        </w:rPr>
        <w:t xml:space="preserve"> </w:t>
      </w:r>
      <w:r w:rsidR="00970995" w:rsidRPr="00754571">
        <w:t xml:space="preserve">its </w:t>
      </w:r>
      <w:r w:rsidR="00970995" w:rsidRPr="00754571">
        <w:rPr>
          <w:spacing w:val="-1"/>
        </w:rPr>
        <w:t>records</w:t>
      </w:r>
      <w:r w:rsidR="00970995" w:rsidRPr="00754571">
        <w:rPr>
          <w:spacing w:val="2"/>
        </w:rPr>
        <w:t xml:space="preserve"> </w:t>
      </w:r>
      <w:r w:rsidR="00970995" w:rsidRPr="00754571">
        <w:t>a</w:t>
      </w:r>
      <w:r w:rsidR="00970995" w:rsidRPr="00754571">
        <w:rPr>
          <w:spacing w:val="-1"/>
        </w:rPr>
        <w:t xml:space="preserve"> </w:t>
      </w:r>
      <w:r w:rsidRPr="00754571">
        <w:t xml:space="preserve">full copy of their </w:t>
      </w:r>
      <w:r w:rsidR="00970995" w:rsidRPr="00754571">
        <w:rPr>
          <w:spacing w:val="-1"/>
        </w:rPr>
        <w:t>application</w:t>
      </w:r>
      <w:r w:rsidR="00970995" w:rsidRPr="00754571">
        <w:t xml:space="preserve"> </w:t>
      </w:r>
      <w:r w:rsidRPr="00754571">
        <w:rPr>
          <w:spacing w:val="-1"/>
        </w:rPr>
        <w:t xml:space="preserve">to include </w:t>
      </w:r>
      <w:r w:rsidR="00970995" w:rsidRPr="00754571">
        <w:rPr>
          <w:spacing w:val="-1"/>
        </w:rPr>
        <w:t>all</w:t>
      </w:r>
      <w:r w:rsidR="00970995" w:rsidRPr="00754571">
        <w:t xml:space="preserve"> </w:t>
      </w:r>
      <w:r w:rsidRPr="00754571">
        <w:rPr>
          <w:spacing w:val="-1"/>
        </w:rPr>
        <w:t>accompanying enclosures</w:t>
      </w:r>
      <w:r w:rsidR="00970995" w:rsidRPr="00754571">
        <w:rPr>
          <w:spacing w:val="-1"/>
        </w:rPr>
        <w:t>.</w:t>
      </w:r>
      <w:r w:rsidR="00970995" w:rsidRPr="00754571">
        <w:t xml:space="preserve"> </w:t>
      </w:r>
      <w:r w:rsidR="00970995" w:rsidRPr="00754571">
        <w:rPr>
          <w:spacing w:val="-1"/>
        </w:rPr>
        <w:t>Erasures</w:t>
      </w:r>
      <w:r w:rsidR="00970995" w:rsidRPr="00754571">
        <w:t xml:space="preserve"> or other</w:t>
      </w:r>
      <w:r w:rsidR="00970995" w:rsidRPr="00754571">
        <w:rPr>
          <w:spacing w:val="1"/>
        </w:rPr>
        <w:t xml:space="preserve"> </w:t>
      </w:r>
      <w:r w:rsidR="00970995" w:rsidRPr="00754571">
        <w:rPr>
          <w:spacing w:val="-1"/>
        </w:rPr>
        <w:t>changes</w:t>
      </w:r>
      <w:r w:rsidR="00970995" w:rsidRPr="00754571">
        <w:t xml:space="preserve"> must be </w:t>
      </w:r>
      <w:r w:rsidR="00970995" w:rsidRPr="00754571">
        <w:rPr>
          <w:spacing w:val="-1"/>
        </w:rPr>
        <w:t>initialed</w:t>
      </w:r>
      <w:r w:rsidR="00970995" w:rsidRPr="00754571">
        <w:t xml:space="preserve"> by</w:t>
      </w:r>
      <w:r w:rsidR="00970995" w:rsidRPr="00754571">
        <w:rPr>
          <w:spacing w:val="-3"/>
        </w:rPr>
        <w:t xml:space="preserve"> </w:t>
      </w:r>
      <w:r w:rsidR="00970995" w:rsidRPr="00754571">
        <w:t xml:space="preserve">the person </w:t>
      </w:r>
      <w:r w:rsidR="00970995" w:rsidRPr="00754571">
        <w:rPr>
          <w:spacing w:val="-1"/>
        </w:rPr>
        <w:t>signing</w:t>
      </w:r>
      <w:r w:rsidR="00970995" w:rsidRPr="00754571">
        <w:rPr>
          <w:spacing w:val="75"/>
        </w:rPr>
        <w:t xml:space="preserve"> </w:t>
      </w:r>
      <w:r w:rsidR="00970995" w:rsidRPr="00754571">
        <w:t xml:space="preserve">the </w:t>
      </w:r>
      <w:r w:rsidR="00970995" w:rsidRPr="00754571">
        <w:rPr>
          <w:spacing w:val="-1"/>
        </w:rPr>
        <w:t>application.</w:t>
      </w:r>
    </w:p>
    <w:p w14:paraId="7236C814" w14:textId="77777777" w:rsidR="009641FA" w:rsidRPr="00754571" w:rsidRDefault="009641FA">
      <w:pPr>
        <w:spacing w:before="5"/>
        <w:rPr>
          <w:rFonts w:ascii="Times New Roman" w:eastAsia="Times New Roman" w:hAnsi="Times New Roman" w:cs="Times New Roman"/>
          <w:sz w:val="24"/>
          <w:szCs w:val="24"/>
        </w:rPr>
      </w:pPr>
    </w:p>
    <w:p w14:paraId="3AA6AD17" w14:textId="77777777" w:rsidR="00A61AF4" w:rsidRPr="00754571" w:rsidRDefault="00A61AF4">
      <w:pPr>
        <w:spacing w:before="5"/>
        <w:rPr>
          <w:rFonts w:ascii="Times New Roman" w:eastAsia="Times New Roman" w:hAnsi="Times New Roman" w:cs="Times New Roman"/>
          <w:sz w:val="24"/>
          <w:szCs w:val="24"/>
        </w:rPr>
      </w:pPr>
    </w:p>
    <w:p w14:paraId="274B0EB8" w14:textId="77777777" w:rsidR="00A61AF4" w:rsidRPr="00754571" w:rsidRDefault="00A61AF4">
      <w:pPr>
        <w:spacing w:before="5"/>
        <w:rPr>
          <w:rFonts w:ascii="Times New Roman" w:eastAsia="Times New Roman" w:hAnsi="Times New Roman" w:cs="Times New Roman"/>
          <w:sz w:val="24"/>
          <w:szCs w:val="24"/>
        </w:rPr>
      </w:pPr>
    </w:p>
    <w:p w14:paraId="058067A3" w14:textId="77777777" w:rsidR="00A6175E" w:rsidRPr="00754571" w:rsidRDefault="00970995" w:rsidP="00701A7B">
      <w:pPr>
        <w:pStyle w:val="Heading1"/>
        <w:numPr>
          <w:ilvl w:val="1"/>
          <w:numId w:val="15"/>
        </w:numPr>
        <w:tabs>
          <w:tab w:val="left" w:pos="1541"/>
        </w:tabs>
        <w:ind w:left="1540"/>
        <w:rPr>
          <w:b w:val="0"/>
          <w:bCs w:val="0"/>
          <w:u w:val="none"/>
        </w:rPr>
      </w:pPr>
      <w:bookmarkStart w:id="22" w:name="_Toc399407913"/>
      <w:r w:rsidRPr="00754571">
        <w:rPr>
          <w:u w:val="thick" w:color="000000"/>
        </w:rPr>
        <w:t>STEP</w:t>
      </w:r>
      <w:r w:rsidRPr="00754571">
        <w:rPr>
          <w:spacing w:val="-3"/>
          <w:u w:val="thick" w:color="000000"/>
        </w:rPr>
        <w:t xml:space="preserve"> </w:t>
      </w:r>
      <w:r w:rsidRPr="00754571">
        <w:rPr>
          <w:u w:val="thick" w:color="000000"/>
        </w:rPr>
        <w:t>ONE</w:t>
      </w:r>
      <w:r w:rsidRPr="00754571">
        <w:rPr>
          <w:spacing w:val="2"/>
          <w:u w:val="thick" w:color="000000"/>
        </w:rPr>
        <w:t xml:space="preserve"> </w:t>
      </w:r>
      <w:r w:rsidRPr="00754571">
        <w:rPr>
          <w:u w:val="thick" w:color="000000"/>
        </w:rPr>
        <w:t>-</w:t>
      </w:r>
      <w:r w:rsidRPr="00754571">
        <w:rPr>
          <w:spacing w:val="-1"/>
          <w:u w:val="thick" w:color="000000"/>
        </w:rPr>
        <w:t xml:space="preserve"> CONCEPT</w:t>
      </w:r>
      <w:r w:rsidRPr="00754571">
        <w:rPr>
          <w:u w:val="thick" w:color="000000"/>
        </w:rPr>
        <w:t xml:space="preserve"> </w:t>
      </w:r>
      <w:r w:rsidRPr="00754571">
        <w:rPr>
          <w:spacing w:val="-1"/>
          <w:u w:val="thick" w:color="000000"/>
        </w:rPr>
        <w:t>PAPER</w:t>
      </w:r>
      <w:r w:rsidRPr="00754571">
        <w:rPr>
          <w:u w:val="thick" w:color="000000"/>
        </w:rPr>
        <w:t xml:space="preserve"> </w:t>
      </w:r>
      <w:r w:rsidRPr="00754571">
        <w:rPr>
          <w:spacing w:val="-1"/>
          <w:u w:val="thick" w:color="000000"/>
        </w:rPr>
        <w:t>APPLICATION</w:t>
      </w:r>
      <w:r w:rsidRPr="00754571">
        <w:rPr>
          <w:u w:val="thick" w:color="000000"/>
        </w:rPr>
        <w:t xml:space="preserve"> </w:t>
      </w:r>
      <w:r w:rsidRPr="00754571">
        <w:rPr>
          <w:spacing w:val="-1"/>
          <w:u w:val="thick" w:color="000000"/>
        </w:rPr>
        <w:t>FORMAT</w:t>
      </w:r>
      <w:bookmarkEnd w:id="22"/>
    </w:p>
    <w:p w14:paraId="2A1493EF" w14:textId="77777777" w:rsidR="00A6175E" w:rsidRPr="00754571" w:rsidRDefault="00A6175E">
      <w:pPr>
        <w:spacing w:before="4"/>
        <w:rPr>
          <w:rFonts w:ascii="Times New Roman" w:eastAsia="Times New Roman" w:hAnsi="Times New Roman" w:cs="Times New Roman"/>
          <w:b/>
          <w:bCs/>
          <w:sz w:val="21"/>
          <w:szCs w:val="21"/>
        </w:rPr>
      </w:pPr>
    </w:p>
    <w:p w14:paraId="727C08BE" w14:textId="77777777" w:rsidR="00A6175E" w:rsidRPr="00754571" w:rsidRDefault="00970995">
      <w:pPr>
        <w:pStyle w:val="BodyText"/>
        <w:spacing w:before="69"/>
        <w:ind w:right="128"/>
      </w:pPr>
      <w:r w:rsidRPr="00754571">
        <w:rPr>
          <w:spacing w:val="-1"/>
        </w:rPr>
        <w:t>Eligible organizations</w:t>
      </w:r>
      <w:r w:rsidRPr="00754571">
        <w:t xml:space="preserve"> </w:t>
      </w:r>
      <w:r w:rsidRPr="00754571">
        <w:rPr>
          <w:spacing w:val="-1"/>
        </w:rPr>
        <w:t>interested</w:t>
      </w:r>
      <w:r w:rsidRPr="00754571">
        <w:t xml:space="preserve"> in applying</w:t>
      </w:r>
      <w:r w:rsidRPr="00754571">
        <w:rPr>
          <w:spacing w:val="-3"/>
        </w:rPr>
        <w:t xml:space="preserve"> </w:t>
      </w:r>
      <w:r w:rsidRPr="00754571">
        <w:t xml:space="preserve">for </w:t>
      </w:r>
      <w:r w:rsidRPr="00754571">
        <w:rPr>
          <w:spacing w:val="-1"/>
        </w:rPr>
        <w:t>an</w:t>
      </w:r>
      <w:r w:rsidRPr="00754571">
        <w:rPr>
          <w:spacing w:val="2"/>
        </w:rPr>
        <w:t xml:space="preserve"> </w:t>
      </w:r>
      <w:r w:rsidRPr="00754571">
        <w:rPr>
          <w:spacing w:val="-1"/>
        </w:rPr>
        <w:t>award</w:t>
      </w:r>
      <w:r w:rsidRPr="00754571">
        <w:t xml:space="preserve"> in response to this </w:t>
      </w:r>
      <w:r w:rsidRPr="00754571">
        <w:rPr>
          <w:spacing w:val="-1"/>
        </w:rPr>
        <w:t>RFA</w:t>
      </w:r>
      <w:r w:rsidRPr="00754571">
        <w:t xml:space="preserve"> </w:t>
      </w:r>
      <w:r w:rsidRPr="00754571">
        <w:rPr>
          <w:spacing w:val="-1"/>
        </w:rPr>
        <w:t xml:space="preserve">are </w:t>
      </w:r>
      <w:r w:rsidRPr="00754571">
        <w:t>invited to</w:t>
      </w:r>
      <w:r w:rsidRPr="00754571">
        <w:rPr>
          <w:spacing w:val="61"/>
        </w:rPr>
        <w:t xml:space="preserve"> </w:t>
      </w:r>
      <w:r w:rsidRPr="00754571">
        <w:t>submit a</w:t>
      </w:r>
      <w:r w:rsidRPr="00754571">
        <w:rPr>
          <w:spacing w:val="-1"/>
        </w:rPr>
        <w:t xml:space="preserve"> program</w:t>
      </w:r>
      <w:r w:rsidRPr="00754571">
        <w:t xml:space="preserve"> concept </w:t>
      </w:r>
      <w:r w:rsidRPr="00754571">
        <w:rPr>
          <w:spacing w:val="-1"/>
        </w:rPr>
        <w:t>paper</w:t>
      </w:r>
      <w:r w:rsidRPr="00754571">
        <w:t xml:space="preserve"> via</w:t>
      </w:r>
      <w:r w:rsidRPr="00754571">
        <w:rPr>
          <w:spacing w:val="-2"/>
        </w:rPr>
        <w:t xml:space="preserve"> </w:t>
      </w:r>
      <w:r w:rsidRPr="00754571">
        <w:t>e</w:t>
      </w:r>
      <w:r w:rsidR="00C64F0F" w:rsidRPr="00754571">
        <w:t>-mail to</w:t>
      </w:r>
      <w:hyperlink r:id="rId21" w:history="1">
        <w:r w:rsidR="00C64F0F" w:rsidRPr="00754571">
          <w:rPr>
            <w:rStyle w:val="Hyperlink"/>
          </w:rPr>
          <w:t xml:space="preserve"> </w:t>
        </w:r>
        <w:r w:rsidR="00C64F0F" w:rsidRPr="00754571">
          <w:rPr>
            <w:rStyle w:val="Hyperlink"/>
            <w:spacing w:val="-1"/>
          </w:rPr>
          <w:t>IndiaRCO@usaid.gov</w:t>
        </w:r>
      </w:hyperlink>
      <w:r w:rsidRPr="00754571">
        <w:t>.</w:t>
      </w:r>
      <w:r w:rsidRPr="00754571">
        <w:rPr>
          <w:spacing w:val="4"/>
        </w:rPr>
        <w:t xml:space="preserve"> </w:t>
      </w:r>
      <w:r w:rsidR="00E57373" w:rsidRPr="00754571">
        <w:rPr>
          <w:spacing w:val="4"/>
        </w:rPr>
        <w:t xml:space="preserve"> </w:t>
      </w:r>
      <w:r w:rsidRPr="00754571">
        <w:rPr>
          <w:spacing w:val="-2"/>
        </w:rPr>
        <w:t>In</w:t>
      </w:r>
      <w:r w:rsidRPr="00754571">
        <w:rPr>
          <w:spacing w:val="2"/>
        </w:rPr>
        <w:t xml:space="preserve"> </w:t>
      </w:r>
      <w:r w:rsidRPr="00754571">
        <w:rPr>
          <w:spacing w:val="-1"/>
        </w:rPr>
        <w:t>developing</w:t>
      </w:r>
      <w:r w:rsidRPr="00754571">
        <w:rPr>
          <w:spacing w:val="-3"/>
        </w:rPr>
        <w:t xml:space="preserve"> </w:t>
      </w:r>
      <w:r w:rsidRPr="00754571">
        <w:t>the</w:t>
      </w:r>
      <w:r w:rsidRPr="00754571">
        <w:rPr>
          <w:spacing w:val="73"/>
        </w:rPr>
        <w:t xml:space="preserve"> </w:t>
      </w:r>
      <w:r w:rsidRPr="00754571">
        <w:rPr>
          <w:spacing w:val="-1"/>
        </w:rPr>
        <w:t>concept</w:t>
      </w:r>
      <w:r w:rsidRPr="00754571">
        <w:t xml:space="preserve"> paper submission, the </w:t>
      </w:r>
      <w:r w:rsidRPr="00754571">
        <w:rPr>
          <w:spacing w:val="-1"/>
        </w:rPr>
        <w:t>applicant</w:t>
      </w:r>
      <w:r w:rsidRPr="00754571">
        <w:t xml:space="preserve"> should carefully</w:t>
      </w:r>
      <w:r w:rsidRPr="00754571">
        <w:rPr>
          <w:spacing w:val="-5"/>
        </w:rPr>
        <w:t xml:space="preserve"> </w:t>
      </w:r>
      <w:r w:rsidRPr="00754571">
        <w:rPr>
          <w:spacing w:val="-1"/>
        </w:rPr>
        <w:t>consider</w:t>
      </w:r>
      <w:r w:rsidRPr="00754571">
        <w:rPr>
          <w:spacing w:val="1"/>
        </w:rPr>
        <w:t xml:space="preserve"> </w:t>
      </w:r>
      <w:r w:rsidRPr="00754571">
        <w:rPr>
          <w:spacing w:val="-1"/>
        </w:rPr>
        <w:t>all</w:t>
      </w:r>
      <w:r w:rsidRPr="00754571">
        <w:rPr>
          <w:spacing w:val="4"/>
        </w:rPr>
        <w:t xml:space="preserve"> </w:t>
      </w:r>
      <w:r w:rsidRPr="00754571">
        <w:t xml:space="preserve">information </w:t>
      </w:r>
      <w:r w:rsidRPr="00754571">
        <w:rPr>
          <w:spacing w:val="-1"/>
        </w:rPr>
        <w:t>contained</w:t>
      </w:r>
      <w:r w:rsidRPr="00754571">
        <w:t xml:space="preserve"> in</w:t>
      </w:r>
      <w:r w:rsidRPr="00754571">
        <w:rPr>
          <w:spacing w:val="57"/>
        </w:rPr>
        <w:t xml:space="preserve"> </w:t>
      </w:r>
      <w:r w:rsidRPr="00754571">
        <w:t xml:space="preserve">this </w:t>
      </w:r>
      <w:r w:rsidRPr="00754571">
        <w:rPr>
          <w:spacing w:val="-1"/>
        </w:rPr>
        <w:t>RFA</w:t>
      </w:r>
      <w:r w:rsidRPr="00754571">
        <w:t xml:space="preserve"> </w:t>
      </w:r>
      <w:r w:rsidRPr="00754571">
        <w:rPr>
          <w:spacing w:val="-1"/>
        </w:rPr>
        <w:t>and</w:t>
      </w:r>
      <w:r w:rsidRPr="00754571">
        <w:t xml:space="preserve"> must be </w:t>
      </w:r>
      <w:r w:rsidRPr="00754571">
        <w:rPr>
          <w:spacing w:val="-1"/>
        </w:rPr>
        <w:t>within</w:t>
      </w:r>
      <w:r w:rsidRPr="00754571">
        <w:t xml:space="preserve"> the</w:t>
      </w:r>
      <w:r w:rsidRPr="00754571">
        <w:rPr>
          <w:spacing w:val="-1"/>
        </w:rPr>
        <w:t xml:space="preserve"> parameters</w:t>
      </w:r>
      <w:r w:rsidRPr="00754571">
        <w:t xml:space="preserve"> described in </w:t>
      </w:r>
      <w:r w:rsidRPr="00754571">
        <w:rPr>
          <w:spacing w:val="-1"/>
        </w:rPr>
        <w:t>Section</w:t>
      </w:r>
      <w:r w:rsidRPr="00754571">
        <w:rPr>
          <w:spacing w:val="5"/>
        </w:rPr>
        <w:t xml:space="preserve"> </w:t>
      </w:r>
      <w:r w:rsidR="005F192B" w:rsidRPr="00754571">
        <w:rPr>
          <w:spacing w:val="-2"/>
        </w:rPr>
        <w:t>I;</w:t>
      </w:r>
      <w:r w:rsidRPr="00754571">
        <w:t xml:space="preserve"> USAID/</w:t>
      </w:r>
      <w:r w:rsidR="00B308FD" w:rsidRPr="00754571">
        <w:t>India</w:t>
      </w:r>
      <w:r w:rsidRPr="00754571">
        <w:rPr>
          <w:spacing w:val="-1"/>
        </w:rPr>
        <w:t xml:space="preserve"> </w:t>
      </w:r>
      <w:r w:rsidRPr="00754571">
        <w:rPr>
          <w:spacing w:val="1"/>
        </w:rPr>
        <w:t>may</w:t>
      </w:r>
      <w:r w:rsidRPr="00754571">
        <w:rPr>
          <w:spacing w:val="49"/>
        </w:rPr>
        <w:t xml:space="preserve"> </w:t>
      </w:r>
      <w:r w:rsidRPr="00754571">
        <w:t xml:space="preserve">opt to exclude </w:t>
      </w:r>
      <w:r w:rsidRPr="00754571">
        <w:rPr>
          <w:spacing w:val="-1"/>
        </w:rPr>
        <w:t>from</w:t>
      </w:r>
      <w:r w:rsidRPr="00754571">
        <w:t xml:space="preserve"> </w:t>
      </w:r>
      <w:r w:rsidRPr="00754571">
        <w:rPr>
          <w:spacing w:val="-1"/>
        </w:rPr>
        <w:t>further</w:t>
      </w:r>
      <w:r w:rsidRPr="00754571">
        <w:rPr>
          <w:spacing w:val="-2"/>
        </w:rPr>
        <w:t xml:space="preserve"> </w:t>
      </w:r>
      <w:r w:rsidRPr="00754571">
        <w:rPr>
          <w:spacing w:val="-1"/>
        </w:rPr>
        <w:t>consideration</w:t>
      </w:r>
      <w:r w:rsidRPr="00754571">
        <w:t xml:space="preserve"> </w:t>
      </w:r>
      <w:r w:rsidRPr="00754571">
        <w:rPr>
          <w:spacing w:val="1"/>
        </w:rPr>
        <w:t>any</w:t>
      </w:r>
      <w:r w:rsidRPr="00754571">
        <w:rPr>
          <w:spacing w:val="-5"/>
        </w:rPr>
        <w:t xml:space="preserve"> </w:t>
      </w:r>
      <w:r w:rsidRPr="00754571">
        <w:t xml:space="preserve">submission </w:t>
      </w:r>
      <w:r w:rsidRPr="00754571">
        <w:rPr>
          <w:spacing w:val="-1"/>
        </w:rPr>
        <w:t>which</w:t>
      </w:r>
      <w:r w:rsidRPr="00754571">
        <w:t xml:space="preserve"> is not </w:t>
      </w:r>
      <w:r w:rsidRPr="00754571">
        <w:rPr>
          <w:spacing w:val="-1"/>
        </w:rPr>
        <w:t>within</w:t>
      </w:r>
      <w:r w:rsidRPr="00754571">
        <w:t xml:space="preserve"> </w:t>
      </w:r>
      <w:r w:rsidRPr="00754571">
        <w:rPr>
          <w:spacing w:val="-1"/>
        </w:rPr>
        <w:t>these parameters.</w:t>
      </w:r>
      <w:r w:rsidRPr="00754571">
        <w:rPr>
          <w:spacing w:val="79"/>
        </w:rPr>
        <w:t xml:space="preserve"> </w:t>
      </w:r>
      <w:r w:rsidRPr="00754571">
        <w:rPr>
          <w:spacing w:val="-1"/>
        </w:rPr>
        <w:t>Specifically,</w:t>
      </w:r>
      <w:r w:rsidRPr="00754571">
        <w:t xml:space="preserve"> the </w:t>
      </w:r>
      <w:r w:rsidRPr="00754571">
        <w:rPr>
          <w:spacing w:val="-1"/>
        </w:rPr>
        <w:t>concept</w:t>
      </w:r>
      <w:r w:rsidRPr="00754571">
        <w:rPr>
          <w:spacing w:val="2"/>
        </w:rPr>
        <w:t xml:space="preserve"> </w:t>
      </w:r>
      <w:r w:rsidRPr="00754571">
        <w:rPr>
          <w:spacing w:val="-1"/>
        </w:rPr>
        <w:t>paper</w:t>
      </w:r>
      <w:r w:rsidRPr="00754571">
        <w:t xml:space="preserve"> must</w:t>
      </w:r>
      <w:r w:rsidRPr="00754571">
        <w:rPr>
          <w:spacing w:val="2"/>
        </w:rPr>
        <w:t xml:space="preserve"> </w:t>
      </w:r>
      <w:r w:rsidRPr="00754571">
        <w:t>conform to the</w:t>
      </w:r>
      <w:r w:rsidRPr="00754571">
        <w:rPr>
          <w:spacing w:val="-1"/>
        </w:rPr>
        <w:t xml:space="preserve"> page </w:t>
      </w:r>
      <w:r w:rsidRPr="00754571">
        <w:t>limits</w:t>
      </w:r>
      <w:r w:rsidR="005F192B" w:rsidRPr="00754571">
        <w:t xml:space="preserve"> stated</w:t>
      </w:r>
      <w:r w:rsidRPr="00754571">
        <w:t xml:space="preserve"> below </w:t>
      </w:r>
      <w:r w:rsidRPr="00754571">
        <w:rPr>
          <w:spacing w:val="-1"/>
        </w:rPr>
        <w:t>and</w:t>
      </w:r>
      <w:r w:rsidRPr="00754571">
        <w:rPr>
          <w:spacing w:val="1"/>
        </w:rPr>
        <w:t xml:space="preserve"> </w:t>
      </w:r>
      <w:r w:rsidRPr="00754571">
        <w:t>include the</w:t>
      </w:r>
      <w:r w:rsidRPr="00754571">
        <w:rPr>
          <w:spacing w:val="-1"/>
        </w:rPr>
        <w:t xml:space="preserve"> following:</w:t>
      </w:r>
    </w:p>
    <w:p w14:paraId="1B6867D2" w14:textId="77777777" w:rsidR="00A6175E" w:rsidRPr="00754571" w:rsidRDefault="00A6175E">
      <w:pPr>
        <w:rPr>
          <w:rFonts w:ascii="Times New Roman" w:eastAsia="Times New Roman" w:hAnsi="Times New Roman" w:cs="Times New Roman"/>
          <w:sz w:val="24"/>
          <w:szCs w:val="24"/>
        </w:rPr>
      </w:pPr>
    </w:p>
    <w:p w14:paraId="0F63B471" w14:textId="77777777" w:rsidR="001A283B" w:rsidRPr="00754571" w:rsidRDefault="00970995" w:rsidP="001A283B">
      <w:pPr>
        <w:pStyle w:val="BodyText"/>
        <w:ind w:right="143"/>
      </w:pPr>
      <w:r w:rsidRPr="00754571">
        <w:rPr>
          <w:b/>
          <w:spacing w:val="-1"/>
        </w:rPr>
        <w:t xml:space="preserve">Cover </w:t>
      </w:r>
      <w:r w:rsidRPr="00754571">
        <w:rPr>
          <w:b/>
        </w:rPr>
        <w:t>page</w:t>
      </w:r>
      <w:r w:rsidRPr="00754571">
        <w:rPr>
          <w:b/>
          <w:spacing w:val="-1"/>
        </w:rPr>
        <w:t xml:space="preserve"> </w:t>
      </w:r>
      <w:r w:rsidRPr="00754571">
        <w:rPr>
          <w:u w:val="single" w:color="000000"/>
        </w:rPr>
        <w:t xml:space="preserve">(1 </w:t>
      </w:r>
      <w:r w:rsidRPr="00754571">
        <w:rPr>
          <w:spacing w:val="-1"/>
          <w:u w:val="single" w:color="000000"/>
        </w:rPr>
        <w:t>page)</w:t>
      </w:r>
      <w:r w:rsidRPr="00754571">
        <w:rPr>
          <w:spacing w:val="2"/>
        </w:rPr>
        <w:t xml:space="preserve"> </w:t>
      </w:r>
      <w:r w:rsidR="00E57373" w:rsidRPr="00754571">
        <w:t>including</w:t>
      </w:r>
      <w:r w:rsidR="001A283B" w:rsidRPr="00754571">
        <w:t>:</w:t>
      </w:r>
    </w:p>
    <w:p w14:paraId="7F0DFBA9" w14:textId="77777777" w:rsidR="00740279" w:rsidRPr="00754571" w:rsidRDefault="00740279" w:rsidP="001A283B">
      <w:pPr>
        <w:pStyle w:val="BodyText"/>
        <w:ind w:right="143"/>
      </w:pPr>
    </w:p>
    <w:p w14:paraId="567C6D77" w14:textId="77777777" w:rsidR="001A283B" w:rsidRPr="00754571" w:rsidRDefault="001A283B" w:rsidP="00701A7B">
      <w:pPr>
        <w:pStyle w:val="BodyText"/>
        <w:numPr>
          <w:ilvl w:val="0"/>
          <w:numId w:val="32"/>
        </w:numPr>
        <w:ind w:right="143"/>
        <w:rPr>
          <w:spacing w:val="-1"/>
        </w:rPr>
      </w:pPr>
      <w:r w:rsidRPr="00754571">
        <w:rPr>
          <w:spacing w:val="-1"/>
        </w:rPr>
        <w:t>The RFA number</w:t>
      </w:r>
    </w:p>
    <w:p w14:paraId="7E805DCC" w14:textId="77777777" w:rsidR="001A283B" w:rsidRPr="00754571" w:rsidRDefault="001A283B" w:rsidP="00701A7B">
      <w:pPr>
        <w:pStyle w:val="BodyText"/>
        <w:numPr>
          <w:ilvl w:val="0"/>
          <w:numId w:val="32"/>
        </w:numPr>
        <w:ind w:right="143"/>
        <w:rPr>
          <w:spacing w:val="-1"/>
        </w:rPr>
      </w:pPr>
      <w:r w:rsidRPr="00754571">
        <w:rPr>
          <w:spacing w:val="-1"/>
        </w:rPr>
        <w:t>The names of the organization(s) involved (with the name of the lead or primary Applicant clearly identified)</w:t>
      </w:r>
    </w:p>
    <w:p w14:paraId="1D9B46B5" w14:textId="77777777" w:rsidR="00A6175E" w:rsidRPr="00754571" w:rsidRDefault="001A283B" w:rsidP="00701A7B">
      <w:pPr>
        <w:pStyle w:val="BodyText"/>
        <w:numPr>
          <w:ilvl w:val="0"/>
          <w:numId w:val="32"/>
        </w:numPr>
        <w:ind w:right="143"/>
        <w:rPr>
          <w:spacing w:val="-1"/>
        </w:rPr>
      </w:pPr>
      <w:r w:rsidRPr="00754571">
        <w:rPr>
          <w:spacing w:val="-1"/>
        </w:rPr>
        <w:t>Authorized representative</w:t>
      </w:r>
      <w:r w:rsidR="00F341E0" w:rsidRPr="00754571">
        <w:rPr>
          <w:spacing w:val="-1"/>
        </w:rPr>
        <w:t>(</w:t>
      </w:r>
      <w:r w:rsidRPr="00754571">
        <w:rPr>
          <w:spacing w:val="-1"/>
        </w:rPr>
        <w:t>s</w:t>
      </w:r>
      <w:r w:rsidR="00F341E0" w:rsidRPr="00754571">
        <w:rPr>
          <w:spacing w:val="-1"/>
        </w:rPr>
        <w:t>)</w:t>
      </w:r>
      <w:r w:rsidRPr="00754571">
        <w:rPr>
          <w:spacing w:val="-1"/>
        </w:rPr>
        <w:t xml:space="preserve"> names for the primary Applicant, </w:t>
      </w:r>
      <w:r w:rsidR="009D44E8" w:rsidRPr="00754571">
        <w:rPr>
          <w:spacing w:val="-1"/>
        </w:rPr>
        <w:t>title</w:t>
      </w:r>
      <w:r w:rsidRPr="00754571">
        <w:rPr>
          <w:spacing w:val="-1"/>
        </w:rPr>
        <w:t xml:space="preserve"> or position with the organization and </w:t>
      </w:r>
      <w:r w:rsidR="00970995" w:rsidRPr="00754571">
        <w:t xml:space="preserve">full </w:t>
      </w:r>
      <w:r w:rsidR="00970995" w:rsidRPr="00754571">
        <w:rPr>
          <w:spacing w:val="-1"/>
        </w:rPr>
        <w:t>contact</w:t>
      </w:r>
      <w:r w:rsidR="00970995" w:rsidRPr="00754571">
        <w:t xml:space="preserve"> information including</w:t>
      </w:r>
      <w:r w:rsidR="00970995" w:rsidRPr="00754571">
        <w:rPr>
          <w:spacing w:val="-2"/>
        </w:rPr>
        <w:t xml:space="preserve"> </w:t>
      </w:r>
      <w:r w:rsidRPr="00754571">
        <w:rPr>
          <w:spacing w:val="-2"/>
        </w:rPr>
        <w:t xml:space="preserve">mailing address, </w:t>
      </w:r>
      <w:r w:rsidR="00970995" w:rsidRPr="00754571">
        <w:rPr>
          <w:spacing w:val="-1"/>
        </w:rPr>
        <w:t>phone,</w:t>
      </w:r>
      <w:r w:rsidR="00970995" w:rsidRPr="00754571">
        <w:t xml:space="preserve"> fax, e-mail and </w:t>
      </w:r>
      <w:r w:rsidR="00970995" w:rsidRPr="00754571">
        <w:rPr>
          <w:spacing w:val="-1"/>
        </w:rPr>
        <w:t>contact</w:t>
      </w:r>
      <w:r w:rsidR="00970995" w:rsidRPr="00754571">
        <w:rPr>
          <w:spacing w:val="41"/>
        </w:rPr>
        <w:t xml:space="preserve"> </w:t>
      </w:r>
      <w:r w:rsidR="00970995" w:rsidRPr="00754571">
        <w:rPr>
          <w:spacing w:val="-1"/>
        </w:rPr>
        <w:t>person.</w:t>
      </w:r>
      <w:r w:rsidRPr="00754571">
        <w:rPr>
          <w:spacing w:val="-1"/>
        </w:rPr>
        <w:t xml:space="preserve"> </w:t>
      </w:r>
    </w:p>
    <w:p w14:paraId="68F4614C" w14:textId="77777777" w:rsidR="001A283B" w:rsidRPr="00754571" w:rsidRDefault="001A283B" w:rsidP="00701A7B">
      <w:pPr>
        <w:pStyle w:val="BodyText"/>
        <w:numPr>
          <w:ilvl w:val="0"/>
          <w:numId w:val="32"/>
        </w:numPr>
        <w:ind w:right="143"/>
      </w:pPr>
      <w:r w:rsidRPr="00754571">
        <w:rPr>
          <w:spacing w:val="-1"/>
        </w:rPr>
        <w:t>Type of organization and cost share, if any</w:t>
      </w:r>
    </w:p>
    <w:p w14:paraId="02458EC2" w14:textId="77777777" w:rsidR="00A6175E" w:rsidRPr="00754571" w:rsidRDefault="00A6175E" w:rsidP="009641FA">
      <w:pPr>
        <w:rPr>
          <w:rFonts w:ascii="Times New Roman" w:eastAsia="Times New Roman" w:hAnsi="Times New Roman" w:cs="Times New Roman"/>
          <w:sz w:val="24"/>
          <w:szCs w:val="24"/>
        </w:rPr>
      </w:pPr>
    </w:p>
    <w:p w14:paraId="41825C67" w14:textId="77777777" w:rsidR="00A6175E" w:rsidRPr="00754571" w:rsidRDefault="00970995" w:rsidP="009641FA">
      <w:pPr>
        <w:ind w:left="100"/>
        <w:rPr>
          <w:rFonts w:ascii="Times New Roman" w:eastAsia="Times New Roman" w:hAnsi="Times New Roman" w:cs="Times New Roman"/>
          <w:sz w:val="24"/>
          <w:szCs w:val="24"/>
        </w:rPr>
      </w:pPr>
      <w:r w:rsidRPr="00754571">
        <w:rPr>
          <w:rFonts w:ascii="Times New Roman"/>
          <w:b/>
          <w:spacing w:val="-1"/>
          <w:sz w:val="24"/>
        </w:rPr>
        <w:t>Program</w:t>
      </w:r>
      <w:r w:rsidRPr="00754571">
        <w:rPr>
          <w:rFonts w:ascii="Times New Roman"/>
          <w:b/>
          <w:spacing w:val="-4"/>
          <w:sz w:val="24"/>
        </w:rPr>
        <w:t xml:space="preserve"> </w:t>
      </w:r>
      <w:r w:rsidRPr="00754571">
        <w:rPr>
          <w:rFonts w:ascii="Times New Roman"/>
          <w:b/>
          <w:sz w:val="24"/>
        </w:rPr>
        <w:t>Concept</w:t>
      </w:r>
      <w:r w:rsidRPr="00754571">
        <w:rPr>
          <w:rFonts w:ascii="Times New Roman"/>
          <w:b/>
          <w:spacing w:val="1"/>
          <w:sz w:val="24"/>
        </w:rPr>
        <w:t xml:space="preserve"> </w:t>
      </w:r>
      <w:r w:rsidRPr="00754571">
        <w:rPr>
          <w:rFonts w:ascii="Times New Roman"/>
          <w:b/>
          <w:spacing w:val="-1"/>
          <w:sz w:val="24"/>
        </w:rPr>
        <w:t>Paper</w:t>
      </w:r>
      <w:r w:rsidRPr="00754571">
        <w:rPr>
          <w:rFonts w:ascii="Times New Roman"/>
          <w:b/>
          <w:spacing w:val="1"/>
          <w:sz w:val="24"/>
        </w:rPr>
        <w:t xml:space="preserve"> </w:t>
      </w:r>
      <w:r w:rsidRPr="00754571">
        <w:rPr>
          <w:rFonts w:ascii="Times New Roman"/>
          <w:sz w:val="24"/>
          <w:u w:val="single" w:color="000000"/>
        </w:rPr>
        <w:t xml:space="preserve">(not to </w:t>
      </w:r>
      <w:r w:rsidRPr="00754571">
        <w:rPr>
          <w:rFonts w:ascii="Times New Roman"/>
          <w:spacing w:val="-1"/>
          <w:sz w:val="24"/>
          <w:u w:val="single" w:color="000000"/>
        </w:rPr>
        <w:t>exceed</w:t>
      </w:r>
      <w:r w:rsidRPr="00754571">
        <w:rPr>
          <w:rFonts w:ascii="Times New Roman"/>
          <w:sz w:val="24"/>
          <w:u w:val="single" w:color="000000"/>
        </w:rPr>
        <w:t xml:space="preserve"> </w:t>
      </w:r>
      <w:r w:rsidR="00533082" w:rsidRPr="00754571">
        <w:rPr>
          <w:rFonts w:ascii="Times New Roman"/>
          <w:sz w:val="24"/>
          <w:u w:val="single" w:color="000000"/>
        </w:rPr>
        <w:t>3</w:t>
      </w:r>
      <w:r w:rsidRPr="00754571">
        <w:rPr>
          <w:rFonts w:ascii="Times New Roman"/>
          <w:sz w:val="24"/>
          <w:u w:val="single" w:color="000000"/>
        </w:rPr>
        <w:t xml:space="preserve"> pages)</w:t>
      </w:r>
      <w:r w:rsidRPr="00754571">
        <w:rPr>
          <w:rFonts w:ascii="Times New Roman"/>
          <w:spacing w:val="2"/>
          <w:sz w:val="24"/>
        </w:rPr>
        <w:t xml:space="preserve"> </w:t>
      </w:r>
      <w:r w:rsidRPr="00754571">
        <w:rPr>
          <w:rFonts w:ascii="Times New Roman"/>
          <w:spacing w:val="-1"/>
          <w:sz w:val="24"/>
        </w:rPr>
        <w:t>including:</w:t>
      </w:r>
    </w:p>
    <w:p w14:paraId="411FB08A" w14:textId="77777777" w:rsidR="00A6175E" w:rsidRPr="00754571" w:rsidRDefault="00A6175E" w:rsidP="009641FA">
      <w:pPr>
        <w:rPr>
          <w:rFonts w:ascii="Times New Roman" w:eastAsia="Times New Roman" w:hAnsi="Times New Roman" w:cs="Times New Roman"/>
          <w:sz w:val="24"/>
          <w:szCs w:val="24"/>
        </w:rPr>
      </w:pPr>
    </w:p>
    <w:p w14:paraId="77C475CC" w14:textId="77777777" w:rsidR="00B744BC" w:rsidRPr="00754571" w:rsidRDefault="00B744BC" w:rsidP="00701A7B">
      <w:pPr>
        <w:pStyle w:val="BodyText"/>
        <w:numPr>
          <w:ilvl w:val="0"/>
          <w:numId w:val="14"/>
        </w:numPr>
        <w:tabs>
          <w:tab w:val="left" w:pos="461"/>
        </w:tabs>
        <w:ind w:right="428" w:hanging="360"/>
        <w:rPr>
          <w:b/>
        </w:rPr>
      </w:pPr>
      <w:r w:rsidRPr="00754571">
        <w:rPr>
          <w:b/>
          <w:spacing w:val="-1"/>
        </w:rPr>
        <w:t>Technical Narrative</w:t>
      </w:r>
    </w:p>
    <w:p w14:paraId="46E800E1" w14:textId="77777777" w:rsidR="00ED37BE" w:rsidRPr="00754571" w:rsidRDefault="00ED37BE" w:rsidP="009641FA">
      <w:pPr>
        <w:pStyle w:val="BodyText"/>
        <w:tabs>
          <w:tab w:val="left" w:pos="461"/>
        </w:tabs>
        <w:ind w:right="428"/>
      </w:pPr>
    </w:p>
    <w:p w14:paraId="4D76959F" w14:textId="77777777" w:rsidR="00ED37BE" w:rsidRPr="00754571" w:rsidRDefault="00ED37BE" w:rsidP="00701A7B">
      <w:pPr>
        <w:pStyle w:val="ListParagraph"/>
        <w:numPr>
          <w:ilvl w:val="0"/>
          <w:numId w:val="33"/>
        </w:numPr>
        <w:autoSpaceDE w:val="0"/>
        <w:autoSpaceDN w:val="0"/>
        <w:adjustRightInd w:val="0"/>
        <w:rPr>
          <w:rFonts w:ascii="Times New Roman" w:hAnsi="Times New Roman" w:cs="Times New Roman"/>
          <w:sz w:val="24"/>
          <w:szCs w:val="24"/>
        </w:rPr>
      </w:pPr>
      <w:r w:rsidRPr="00754571">
        <w:rPr>
          <w:rFonts w:ascii="Times New Roman" w:hAnsi="Times New Roman" w:cs="Times New Roman"/>
          <w:sz w:val="24"/>
          <w:szCs w:val="24"/>
        </w:rPr>
        <w:t>Goals – Describe the goals of the program.</w:t>
      </w:r>
    </w:p>
    <w:p w14:paraId="5956E574" w14:textId="77777777" w:rsidR="00ED37BE" w:rsidRPr="00754571" w:rsidRDefault="00ED37BE" w:rsidP="00701A7B">
      <w:pPr>
        <w:pStyle w:val="ListParagraph"/>
        <w:numPr>
          <w:ilvl w:val="0"/>
          <w:numId w:val="33"/>
        </w:numPr>
        <w:autoSpaceDE w:val="0"/>
        <w:autoSpaceDN w:val="0"/>
        <w:adjustRightInd w:val="0"/>
        <w:rPr>
          <w:rFonts w:ascii="Times New Roman" w:hAnsi="Times New Roman" w:cs="Times New Roman"/>
          <w:sz w:val="24"/>
          <w:szCs w:val="24"/>
        </w:rPr>
      </w:pPr>
      <w:r w:rsidRPr="00754571">
        <w:rPr>
          <w:rFonts w:ascii="Times New Roman" w:hAnsi="Times New Roman" w:cs="Times New Roman"/>
          <w:sz w:val="24"/>
          <w:szCs w:val="24"/>
        </w:rPr>
        <w:t>Define the problem/issues - Explain the specific problem to be addressed, provide analysis of the context that demonstrates understanding of the needs, the complexity of the current situation, and the challenges of programming and/or service provision in the identified geographic states/districts.</w:t>
      </w:r>
    </w:p>
    <w:p w14:paraId="75AD742B" w14:textId="77777777" w:rsidR="00ED37BE" w:rsidRPr="00754571" w:rsidRDefault="00ED37BE" w:rsidP="00701A7B">
      <w:pPr>
        <w:pStyle w:val="ListParagraph"/>
        <w:numPr>
          <w:ilvl w:val="0"/>
          <w:numId w:val="33"/>
        </w:numPr>
        <w:autoSpaceDE w:val="0"/>
        <w:autoSpaceDN w:val="0"/>
        <w:adjustRightInd w:val="0"/>
        <w:rPr>
          <w:rFonts w:ascii="Times New Roman" w:hAnsi="Times New Roman" w:cs="Times New Roman"/>
          <w:sz w:val="24"/>
          <w:szCs w:val="24"/>
        </w:rPr>
      </w:pPr>
      <w:r w:rsidRPr="00754571">
        <w:rPr>
          <w:rFonts w:ascii="Times New Roman" w:hAnsi="Times New Roman" w:cs="Times New Roman"/>
          <w:sz w:val="24"/>
          <w:szCs w:val="24"/>
        </w:rPr>
        <w:t xml:space="preserve">Technical </w:t>
      </w:r>
      <w:r w:rsidR="00F341E0" w:rsidRPr="00754571">
        <w:rPr>
          <w:rFonts w:ascii="Times New Roman" w:hAnsi="Times New Roman" w:cs="Times New Roman"/>
          <w:sz w:val="24"/>
          <w:szCs w:val="24"/>
        </w:rPr>
        <w:t>A</w:t>
      </w:r>
      <w:r w:rsidRPr="00754571">
        <w:rPr>
          <w:rFonts w:ascii="Times New Roman" w:hAnsi="Times New Roman" w:cs="Times New Roman"/>
          <w:sz w:val="24"/>
          <w:szCs w:val="24"/>
        </w:rPr>
        <w:t>pproach – Describe the technical approach to be used to achieve the goals, in line with USAID’s new strategic direction and assistance approaches, including the types and scale of activities, geographic spread, general sequencing, and roles and responsibilities of partners and stakeholders.</w:t>
      </w:r>
    </w:p>
    <w:p w14:paraId="1A4E9E71" w14:textId="77777777" w:rsidR="00ED37BE" w:rsidRPr="00754571" w:rsidRDefault="00ED37BE" w:rsidP="00701A7B">
      <w:pPr>
        <w:pStyle w:val="ListParagraph"/>
        <w:numPr>
          <w:ilvl w:val="0"/>
          <w:numId w:val="33"/>
        </w:numPr>
        <w:autoSpaceDE w:val="0"/>
        <w:autoSpaceDN w:val="0"/>
        <w:adjustRightInd w:val="0"/>
        <w:rPr>
          <w:rFonts w:ascii="Times New Roman" w:hAnsi="Times New Roman" w:cs="Times New Roman"/>
          <w:sz w:val="24"/>
          <w:szCs w:val="24"/>
        </w:rPr>
      </w:pPr>
      <w:r w:rsidRPr="00754571">
        <w:rPr>
          <w:rFonts w:ascii="Times New Roman" w:hAnsi="Times New Roman" w:cs="Times New Roman"/>
          <w:sz w:val="24"/>
          <w:szCs w:val="24"/>
        </w:rPr>
        <w:t xml:space="preserve">Describe how activities will capitalize on innovations and link into and complement existing programs. Explain how or why the proposed approach will be more successful or effective than other development approaches and be appropriate to effective scale up. </w:t>
      </w:r>
    </w:p>
    <w:p w14:paraId="5521229A" w14:textId="77777777" w:rsidR="00ED37BE" w:rsidRPr="00754571" w:rsidRDefault="00ED37BE" w:rsidP="00701A7B">
      <w:pPr>
        <w:pStyle w:val="ListParagraph"/>
        <w:numPr>
          <w:ilvl w:val="0"/>
          <w:numId w:val="33"/>
        </w:numPr>
        <w:autoSpaceDE w:val="0"/>
        <w:autoSpaceDN w:val="0"/>
        <w:adjustRightInd w:val="0"/>
        <w:rPr>
          <w:rFonts w:ascii="Times New Roman" w:hAnsi="Times New Roman" w:cs="Times New Roman"/>
          <w:sz w:val="24"/>
          <w:szCs w:val="24"/>
        </w:rPr>
      </w:pPr>
      <w:r w:rsidRPr="00754571">
        <w:rPr>
          <w:rFonts w:ascii="Times New Roman" w:hAnsi="Times New Roman" w:cs="Times New Roman"/>
          <w:sz w:val="24"/>
          <w:szCs w:val="24"/>
        </w:rPr>
        <w:t xml:space="preserve">The Application should describe the geographic and audience targeting and targeted behaviors based on epidemiology, local context, and culture. </w:t>
      </w:r>
    </w:p>
    <w:p w14:paraId="733947B5" w14:textId="77777777" w:rsidR="00ED37BE" w:rsidRPr="00754571" w:rsidRDefault="00ED37BE" w:rsidP="00701A7B">
      <w:pPr>
        <w:pStyle w:val="ListParagraph"/>
        <w:numPr>
          <w:ilvl w:val="0"/>
          <w:numId w:val="33"/>
        </w:numPr>
        <w:autoSpaceDE w:val="0"/>
        <w:autoSpaceDN w:val="0"/>
        <w:adjustRightInd w:val="0"/>
        <w:rPr>
          <w:rFonts w:ascii="Times New Roman" w:hAnsi="Times New Roman" w:cs="Times New Roman"/>
          <w:sz w:val="24"/>
          <w:szCs w:val="24"/>
        </w:rPr>
      </w:pPr>
      <w:r w:rsidRPr="00754571">
        <w:rPr>
          <w:rFonts w:ascii="Times New Roman" w:hAnsi="Times New Roman" w:cs="Times New Roman"/>
          <w:sz w:val="24"/>
          <w:szCs w:val="24"/>
        </w:rPr>
        <w:t>If the Applicant is proposing capacity building of Indian organizations, describe what areas are targeted (i.e. strategic planning, business development, quality assurance, etc.) and how the capacity building will be delivered.</w:t>
      </w:r>
    </w:p>
    <w:p w14:paraId="7780DBD1" w14:textId="77777777" w:rsidR="00ED37BE" w:rsidRPr="00754571" w:rsidRDefault="00ED37BE" w:rsidP="00701A7B">
      <w:pPr>
        <w:pStyle w:val="ListParagraph"/>
        <w:numPr>
          <w:ilvl w:val="0"/>
          <w:numId w:val="33"/>
        </w:numPr>
        <w:autoSpaceDE w:val="0"/>
        <w:autoSpaceDN w:val="0"/>
        <w:adjustRightInd w:val="0"/>
        <w:rPr>
          <w:rFonts w:ascii="Times New Roman" w:hAnsi="Times New Roman" w:cs="Times New Roman"/>
          <w:sz w:val="24"/>
          <w:szCs w:val="24"/>
        </w:rPr>
      </w:pPr>
      <w:r w:rsidRPr="00754571">
        <w:rPr>
          <w:rFonts w:ascii="Times New Roman" w:hAnsi="Times New Roman" w:cs="Times New Roman"/>
          <w:sz w:val="24"/>
          <w:szCs w:val="24"/>
        </w:rPr>
        <w:t>Sustainability – Describe how ownership, leadership and program management will</w:t>
      </w:r>
      <w:r w:rsidR="00F341E0" w:rsidRPr="00754571">
        <w:rPr>
          <w:rFonts w:ascii="Times New Roman" w:hAnsi="Times New Roman" w:cs="Times New Roman"/>
          <w:sz w:val="24"/>
          <w:szCs w:val="24"/>
        </w:rPr>
        <w:t xml:space="preserve"> </w:t>
      </w:r>
      <w:r w:rsidRPr="00754571">
        <w:rPr>
          <w:rFonts w:ascii="Times New Roman" w:hAnsi="Times New Roman" w:cs="Times New Roman"/>
          <w:sz w:val="24"/>
          <w:szCs w:val="24"/>
        </w:rPr>
        <w:t xml:space="preserve">            build on existing programs and resources and will be sustained, post-USAID funding.</w:t>
      </w:r>
    </w:p>
    <w:p w14:paraId="257DE4E0" w14:textId="77777777" w:rsidR="00ED37BE" w:rsidRPr="00754571" w:rsidRDefault="00ED37BE" w:rsidP="009641FA">
      <w:pPr>
        <w:autoSpaceDE w:val="0"/>
        <w:autoSpaceDN w:val="0"/>
        <w:adjustRightInd w:val="0"/>
        <w:ind w:left="720"/>
        <w:rPr>
          <w:rFonts w:ascii="Times New Roman" w:hAnsi="Times New Roman" w:cs="Times New Roman"/>
          <w:sz w:val="24"/>
          <w:szCs w:val="24"/>
        </w:rPr>
      </w:pPr>
      <w:r w:rsidRPr="00754571">
        <w:rPr>
          <w:rFonts w:ascii="Times New Roman" w:hAnsi="Times New Roman" w:cs="Times New Roman"/>
          <w:sz w:val="24"/>
          <w:szCs w:val="24"/>
        </w:rPr>
        <w:t>The technical discussion should include proposed partners and arrangements for</w:t>
      </w:r>
      <w:r w:rsidR="00F341E0" w:rsidRPr="00754571">
        <w:rPr>
          <w:rFonts w:ascii="Times New Roman" w:hAnsi="Times New Roman" w:cs="Times New Roman"/>
          <w:sz w:val="24"/>
          <w:szCs w:val="24"/>
        </w:rPr>
        <w:t xml:space="preserve"> </w:t>
      </w:r>
      <w:r w:rsidRPr="00754571">
        <w:rPr>
          <w:rFonts w:ascii="Times New Roman" w:hAnsi="Times New Roman" w:cs="Times New Roman"/>
          <w:sz w:val="24"/>
          <w:szCs w:val="24"/>
        </w:rPr>
        <w:t>effective and complimentary operations among partner organizations, including</w:t>
      </w:r>
      <w:r w:rsidR="00F341E0" w:rsidRPr="00754571">
        <w:rPr>
          <w:rFonts w:ascii="Times New Roman" w:hAnsi="Times New Roman" w:cs="Times New Roman"/>
          <w:sz w:val="24"/>
          <w:szCs w:val="24"/>
        </w:rPr>
        <w:t xml:space="preserve"> </w:t>
      </w:r>
      <w:r w:rsidRPr="00754571">
        <w:rPr>
          <w:rFonts w:ascii="Times New Roman" w:hAnsi="Times New Roman" w:cs="Times New Roman"/>
          <w:sz w:val="24"/>
          <w:szCs w:val="24"/>
        </w:rPr>
        <w:t>linkages to existing networks, structures, and resources.</w:t>
      </w:r>
    </w:p>
    <w:p w14:paraId="69C23A44" w14:textId="77777777" w:rsidR="00ED37BE" w:rsidRPr="00754571" w:rsidRDefault="00ED37BE" w:rsidP="00701A7B">
      <w:pPr>
        <w:pStyle w:val="ListParagraph"/>
        <w:numPr>
          <w:ilvl w:val="0"/>
          <w:numId w:val="33"/>
        </w:numPr>
        <w:autoSpaceDE w:val="0"/>
        <w:autoSpaceDN w:val="0"/>
        <w:adjustRightInd w:val="0"/>
        <w:rPr>
          <w:rFonts w:ascii="Times New Roman" w:hAnsi="Times New Roman" w:cs="Times New Roman"/>
          <w:sz w:val="24"/>
          <w:szCs w:val="24"/>
        </w:rPr>
      </w:pPr>
      <w:r w:rsidRPr="00754571">
        <w:rPr>
          <w:rFonts w:ascii="Times New Roman" w:hAnsi="Times New Roman" w:cs="Times New Roman"/>
          <w:sz w:val="24"/>
          <w:szCs w:val="24"/>
        </w:rPr>
        <w:lastRenderedPageBreak/>
        <w:t>Expected Results – Outline the expected results and how results will be measured</w:t>
      </w:r>
      <w:r w:rsidR="00F341E0" w:rsidRPr="00754571">
        <w:rPr>
          <w:rFonts w:ascii="Times New Roman" w:hAnsi="Times New Roman" w:cs="Times New Roman"/>
          <w:sz w:val="24"/>
          <w:szCs w:val="24"/>
        </w:rPr>
        <w:t xml:space="preserve"> </w:t>
      </w:r>
      <w:r w:rsidRPr="00754571">
        <w:rPr>
          <w:rFonts w:ascii="Times New Roman" w:hAnsi="Times New Roman" w:cs="Times New Roman"/>
          <w:sz w:val="24"/>
          <w:szCs w:val="24"/>
        </w:rPr>
        <w:t>(including mechanisms of measurement) for progress, benchmark achievements, and</w:t>
      </w:r>
      <w:r w:rsidR="00F341E0" w:rsidRPr="00754571">
        <w:rPr>
          <w:rFonts w:ascii="Times New Roman" w:hAnsi="Times New Roman" w:cs="Times New Roman"/>
          <w:sz w:val="24"/>
          <w:szCs w:val="24"/>
        </w:rPr>
        <w:t xml:space="preserve"> </w:t>
      </w:r>
      <w:r w:rsidRPr="00754571">
        <w:rPr>
          <w:rFonts w:ascii="Times New Roman" w:hAnsi="Times New Roman" w:cs="Times New Roman"/>
          <w:sz w:val="24"/>
          <w:szCs w:val="24"/>
        </w:rPr>
        <w:t>greater sustainability. Results must be measureable on an annual basis as well as over</w:t>
      </w:r>
      <w:r w:rsidR="00F341E0" w:rsidRPr="00754571">
        <w:rPr>
          <w:rFonts w:ascii="Times New Roman" w:hAnsi="Times New Roman" w:cs="Times New Roman"/>
          <w:sz w:val="24"/>
          <w:szCs w:val="24"/>
        </w:rPr>
        <w:t xml:space="preserve"> </w:t>
      </w:r>
      <w:r w:rsidRPr="00754571">
        <w:rPr>
          <w:rFonts w:ascii="Times New Roman" w:hAnsi="Times New Roman" w:cs="Times New Roman"/>
          <w:sz w:val="24"/>
          <w:szCs w:val="24"/>
        </w:rPr>
        <w:t>the life of the award.</w:t>
      </w:r>
    </w:p>
    <w:p w14:paraId="5B423B30" w14:textId="77777777" w:rsidR="0028595B" w:rsidRPr="00754571" w:rsidRDefault="0028595B" w:rsidP="009641FA">
      <w:pPr>
        <w:pStyle w:val="ListParagraph"/>
        <w:autoSpaceDE w:val="0"/>
        <w:autoSpaceDN w:val="0"/>
        <w:adjustRightInd w:val="0"/>
        <w:ind w:left="720"/>
        <w:rPr>
          <w:rFonts w:ascii="Times New Roman" w:hAnsi="Times New Roman" w:cs="Times New Roman"/>
          <w:sz w:val="24"/>
          <w:szCs w:val="24"/>
        </w:rPr>
      </w:pPr>
    </w:p>
    <w:p w14:paraId="16E57D47" w14:textId="77777777" w:rsidR="00E24DF0" w:rsidRPr="00754571" w:rsidRDefault="00E24DF0" w:rsidP="009641FA">
      <w:pPr>
        <w:pStyle w:val="ListParagraph"/>
        <w:autoSpaceDE w:val="0"/>
        <w:autoSpaceDN w:val="0"/>
        <w:adjustRightInd w:val="0"/>
        <w:ind w:left="720"/>
        <w:rPr>
          <w:rFonts w:ascii="Times New Roman" w:hAnsi="Times New Roman" w:cs="Times New Roman"/>
          <w:sz w:val="24"/>
          <w:szCs w:val="24"/>
        </w:rPr>
      </w:pPr>
    </w:p>
    <w:p w14:paraId="7D03C24A" w14:textId="77777777" w:rsidR="00A61AF4" w:rsidRPr="00754571" w:rsidRDefault="00A61AF4" w:rsidP="009641FA">
      <w:pPr>
        <w:pStyle w:val="ListParagraph"/>
        <w:autoSpaceDE w:val="0"/>
        <w:autoSpaceDN w:val="0"/>
        <w:adjustRightInd w:val="0"/>
        <w:ind w:left="720"/>
        <w:rPr>
          <w:rFonts w:ascii="Times New Roman" w:hAnsi="Times New Roman" w:cs="Times New Roman"/>
          <w:sz w:val="24"/>
          <w:szCs w:val="24"/>
        </w:rPr>
      </w:pPr>
    </w:p>
    <w:p w14:paraId="14418540" w14:textId="77777777" w:rsidR="0028595B" w:rsidRPr="00754571" w:rsidRDefault="0028595B" w:rsidP="00701A7B">
      <w:pPr>
        <w:pStyle w:val="BodyText"/>
        <w:numPr>
          <w:ilvl w:val="0"/>
          <w:numId w:val="14"/>
        </w:numPr>
        <w:tabs>
          <w:tab w:val="left" w:pos="461"/>
        </w:tabs>
        <w:ind w:right="428" w:hanging="360"/>
        <w:rPr>
          <w:b/>
          <w:spacing w:val="-1"/>
        </w:rPr>
      </w:pPr>
      <w:r w:rsidRPr="00754571">
        <w:rPr>
          <w:b/>
          <w:spacing w:val="-1"/>
        </w:rPr>
        <w:t>Technical Administrative Capabilities in Proposed Work Area</w:t>
      </w:r>
    </w:p>
    <w:p w14:paraId="30A19F2C" w14:textId="77777777" w:rsidR="0028595B" w:rsidRPr="00754571" w:rsidRDefault="0028595B" w:rsidP="009641FA">
      <w:pPr>
        <w:pStyle w:val="BodyText"/>
        <w:tabs>
          <w:tab w:val="left" w:pos="461"/>
        </w:tabs>
        <w:ind w:left="460" w:right="428"/>
        <w:rPr>
          <w:spacing w:val="-1"/>
        </w:rPr>
      </w:pPr>
    </w:p>
    <w:p w14:paraId="43643A4B" w14:textId="77777777" w:rsidR="0028595B" w:rsidRPr="00754571" w:rsidRDefault="0028595B" w:rsidP="009641FA">
      <w:pPr>
        <w:pStyle w:val="BodyText"/>
        <w:tabs>
          <w:tab w:val="left" w:pos="461"/>
        </w:tabs>
        <w:ind w:left="460" w:right="428"/>
        <w:rPr>
          <w:spacing w:val="-1"/>
        </w:rPr>
      </w:pPr>
      <w:r w:rsidRPr="00754571">
        <w:rPr>
          <w:spacing w:val="-1"/>
        </w:rPr>
        <w:t>Describe your organization's technical and administrative capabilities and past experience in conducting programs similar to the one proposed.</w:t>
      </w:r>
    </w:p>
    <w:p w14:paraId="771D2AE1" w14:textId="77777777" w:rsidR="00A55C07" w:rsidRPr="00754571" w:rsidRDefault="00A55C07" w:rsidP="009641FA">
      <w:pPr>
        <w:pStyle w:val="BodyText"/>
        <w:tabs>
          <w:tab w:val="left" w:pos="461"/>
        </w:tabs>
        <w:ind w:left="460" w:right="428"/>
        <w:rPr>
          <w:spacing w:val="-1"/>
        </w:rPr>
      </w:pPr>
    </w:p>
    <w:p w14:paraId="3502FF90" w14:textId="77777777" w:rsidR="00B744BC" w:rsidRPr="00754571" w:rsidRDefault="00970995" w:rsidP="00701A7B">
      <w:pPr>
        <w:pStyle w:val="BodyText"/>
        <w:numPr>
          <w:ilvl w:val="0"/>
          <w:numId w:val="14"/>
        </w:numPr>
        <w:tabs>
          <w:tab w:val="left" w:pos="461"/>
        </w:tabs>
        <w:ind w:right="428" w:hanging="360"/>
        <w:rPr>
          <w:b/>
          <w:spacing w:val="-1"/>
        </w:rPr>
      </w:pPr>
      <w:r w:rsidRPr="00754571">
        <w:rPr>
          <w:b/>
          <w:spacing w:val="-1"/>
        </w:rPr>
        <w:t>Budget Summary</w:t>
      </w:r>
      <w:r w:rsidR="009641FA" w:rsidRPr="00754571">
        <w:rPr>
          <w:b/>
          <w:spacing w:val="-1"/>
        </w:rPr>
        <w:t xml:space="preserve"> </w:t>
      </w:r>
    </w:p>
    <w:p w14:paraId="4F12FAAC" w14:textId="77777777" w:rsidR="009641FA" w:rsidRPr="00754571" w:rsidRDefault="009641FA" w:rsidP="003303DC">
      <w:pPr>
        <w:pStyle w:val="BodyText"/>
        <w:tabs>
          <w:tab w:val="left" w:pos="461"/>
        </w:tabs>
        <w:ind w:left="461" w:right="432"/>
        <w:rPr>
          <w:spacing w:val="-1"/>
        </w:rPr>
      </w:pPr>
    </w:p>
    <w:p w14:paraId="26277DA4" w14:textId="77777777" w:rsidR="003303DC" w:rsidRPr="00754571" w:rsidRDefault="00970995" w:rsidP="009641FA">
      <w:pPr>
        <w:pStyle w:val="BodyText"/>
        <w:tabs>
          <w:tab w:val="left" w:pos="0"/>
        </w:tabs>
        <w:ind w:left="461" w:right="432"/>
        <w:rPr>
          <w:spacing w:val="-1"/>
        </w:rPr>
      </w:pPr>
      <w:r w:rsidRPr="00754571">
        <w:rPr>
          <w:spacing w:val="-1"/>
        </w:rPr>
        <w:t>Provide a budget summary</w:t>
      </w:r>
      <w:r w:rsidR="008828A6" w:rsidRPr="00754571">
        <w:rPr>
          <w:spacing w:val="-1"/>
        </w:rPr>
        <w:t xml:space="preserve"> </w:t>
      </w:r>
      <w:r w:rsidRPr="00754571">
        <w:rPr>
          <w:spacing w:val="-1"/>
        </w:rPr>
        <w:t>which includes, at a minimum, the total funding requested by each year of activity and the cost</w:t>
      </w:r>
      <w:r w:rsidR="008828A6" w:rsidRPr="00754571">
        <w:rPr>
          <w:spacing w:val="-1"/>
        </w:rPr>
        <w:t xml:space="preserve"> </w:t>
      </w:r>
      <w:r w:rsidRPr="00754571">
        <w:rPr>
          <w:spacing w:val="-1"/>
        </w:rPr>
        <w:t>share contribution (e.g. in cash, in-kind), if any, that may be contributed by the applicant from its own resources or other non-U.S. government sources.  Budgets should be in US dollars (US$), using an exchange rate estimate of 60.00 INR per USD.</w:t>
      </w:r>
    </w:p>
    <w:p w14:paraId="540BB84C" w14:textId="77777777" w:rsidR="003303DC" w:rsidRPr="00754571" w:rsidRDefault="003303DC" w:rsidP="009641FA">
      <w:pPr>
        <w:pStyle w:val="BodyText"/>
        <w:tabs>
          <w:tab w:val="left" w:pos="0"/>
        </w:tabs>
        <w:ind w:left="461" w:right="432"/>
        <w:rPr>
          <w:spacing w:val="-1"/>
        </w:rPr>
      </w:pPr>
    </w:p>
    <w:p w14:paraId="60AA0C88" w14:textId="77777777" w:rsidR="00A6175E" w:rsidRPr="00754571" w:rsidRDefault="00970995" w:rsidP="009641FA">
      <w:pPr>
        <w:pStyle w:val="BodyText"/>
        <w:tabs>
          <w:tab w:val="left" w:pos="0"/>
        </w:tabs>
        <w:ind w:left="461" w:right="432"/>
      </w:pPr>
      <w:r w:rsidRPr="00754571">
        <w:rPr>
          <w:b/>
          <w:spacing w:val="-1"/>
        </w:rPr>
        <w:t>Note:</w:t>
      </w:r>
      <w:r w:rsidRPr="00754571">
        <w:rPr>
          <w:spacing w:val="2"/>
        </w:rPr>
        <w:t xml:space="preserve"> </w:t>
      </w:r>
      <w:r w:rsidRPr="00754571">
        <w:rPr>
          <w:spacing w:val="-2"/>
        </w:rPr>
        <w:t>If</w:t>
      </w:r>
      <w:r w:rsidRPr="00754571">
        <w:t xml:space="preserve"> </w:t>
      </w:r>
      <w:r w:rsidR="00CA2FCA" w:rsidRPr="00754571">
        <w:t>t</w:t>
      </w:r>
      <w:r w:rsidRPr="00754571">
        <w:t>he</w:t>
      </w:r>
      <w:r w:rsidRPr="00754571">
        <w:rPr>
          <w:spacing w:val="-1"/>
        </w:rPr>
        <w:t xml:space="preserve"> </w:t>
      </w:r>
      <w:r w:rsidRPr="00754571">
        <w:t xml:space="preserve">submitted </w:t>
      </w:r>
      <w:r w:rsidRPr="00754571">
        <w:rPr>
          <w:spacing w:val="-1"/>
        </w:rPr>
        <w:t>concept</w:t>
      </w:r>
      <w:r w:rsidRPr="00754571">
        <w:t xml:space="preserve"> paper </w:t>
      </w:r>
      <w:r w:rsidRPr="00754571">
        <w:rPr>
          <w:spacing w:val="-1"/>
        </w:rPr>
        <w:t>exceed</w:t>
      </w:r>
      <w:r w:rsidR="00BF3F66" w:rsidRPr="00754571">
        <w:rPr>
          <w:spacing w:val="-1"/>
        </w:rPr>
        <w:t>s</w:t>
      </w:r>
      <w:r w:rsidRPr="00754571">
        <w:t xml:space="preserve"> the </w:t>
      </w:r>
      <w:r w:rsidRPr="00754571">
        <w:rPr>
          <w:spacing w:val="-1"/>
        </w:rPr>
        <w:t>designated</w:t>
      </w:r>
      <w:r w:rsidRPr="00754571">
        <w:rPr>
          <w:spacing w:val="1"/>
        </w:rPr>
        <w:t xml:space="preserve"> </w:t>
      </w:r>
      <w:r w:rsidRPr="00754571">
        <w:rPr>
          <w:spacing w:val="-1"/>
        </w:rPr>
        <w:t xml:space="preserve">page </w:t>
      </w:r>
      <w:r w:rsidRPr="00754571">
        <w:t xml:space="preserve">limit, </w:t>
      </w:r>
      <w:r w:rsidRPr="00754571">
        <w:rPr>
          <w:spacing w:val="-1"/>
        </w:rPr>
        <w:t>USAID</w:t>
      </w:r>
      <w:r w:rsidRPr="00754571">
        <w:rPr>
          <w:spacing w:val="47"/>
        </w:rPr>
        <w:t xml:space="preserve"> </w:t>
      </w:r>
      <w:r w:rsidRPr="00754571">
        <w:rPr>
          <w:spacing w:val="-1"/>
        </w:rPr>
        <w:t>reserves</w:t>
      </w:r>
      <w:r w:rsidRPr="00754571">
        <w:t xml:space="preserve"> the </w:t>
      </w:r>
      <w:r w:rsidRPr="00754571">
        <w:rPr>
          <w:spacing w:val="-1"/>
        </w:rPr>
        <w:t>right</w:t>
      </w:r>
      <w:r w:rsidRPr="00754571">
        <w:t xml:space="preserve"> in its sole</w:t>
      </w:r>
      <w:r w:rsidRPr="00754571">
        <w:rPr>
          <w:spacing w:val="-1"/>
        </w:rPr>
        <w:t xml:space="preserve"> discretion</w:t>
      </w:r>
      <w:r w:rsidRPr="00754571">
        <w:t xml:space="preserve"> to </w:t>
      </w:r>
      <w:r w:rsidRPr="00754571">
        <w:rPr>
          <w:spacing w:val="-1"/>
        </w:rPr>
        <w:t xml:space="preserve">take </w:t>
      </w:r>
      <w:r w:rsidRPr="00754571">
        <w:rPr>
          <w:spacing w:val="1"/>
        </w:rPr>
        <w:t>any</w:t>
      </w:r>
      <w:r w:rsidRPr="00754571">
        <w:rPr>
          <w:spacing w:val="-3"/>
        </w:rPr>
        <w:t xml:space="preserve"> </w:t>
      </w:r>
      <w:r w:rsidRPr="00754571">
        <w:rPr>
          <w:spacing w:val="-1"/>
        </w:rPr>
        <w:t>appropriate</w:t>
      </w:r>
      <w:r w:rsidRPr="00754571">
        <w:rPr>
          <w:spacing w:val="1"/>
        </w:rPr>
        <w:t xml:space="preserve"> </w:t>
      </w:r>
      <w:r w:rsidRPr="00754571">
        <w:rPr>
          <w:spacing w:val="-1"/>
        </w:rPr>
        <w:t>action,</w:t>
      </w:r>
      <w:r w:rsidRPr="00754571">
        <w:t xml:space="preserve"> including, but not limited</w:t>
      </w:r>
      <w:r w:rsidRPr="00754571">
        <w:rPr>
          <w:spacing w:val="63"/>
        </w:rPr>
        <w:t xml:space="preserve"> </w:t>
      </w:r>
      <w:r w:rsidRPr="00754571">
        <w:t>to, excluding</w:t>
      </w:r>
      <w:r w:rsidRPr="00754571">
        <w:rPr>
          <w:spacing w:val="-3"/>
        </w:rPr>
        <w:t xml:space="preserve"> </w:t>
      </w:r>
      <w:r w:rsidRPr="00754571">
        <w:t xml:space="preserve">the </w:t>
      </w:r>
      <w:r w:rsidRPr="00754571">
        <w:rPr>
          <w:spacing w:val="-1"/>
        </w:rPr>
        <w:t>pages</w:t>
      </w:r>
      <w:r w:rsidRPr="00754571">
        <w:t xml:space="preserve"> </w:t>
      </w:r>
      <w:r w:rsidRPr="00754571">
        <w:rPr>
          <w:spacing w:val="1"/>
        </w:rPr>
        <w:t>in</w:t>
      </w:r>
      <w:r w:rsidRPr="00754571">
        <w:t xml:space="preserve"> </w:t>
      </w:r>
      <w:r w:rsidRPr="00754571">
        <w:rPr>
          <w:spacing w:val="-1"/>
        </w:rPr>
        <w:t>excess</w:t>
      </w:r>
      <w:r w:rsidRPr="00754571">
        <w:t xml:space="preserve"> of the limit </w:t>
      </w:r>
      <w:r w:rsidRPr="00754571">
        <w:rPr>
          <w:spacing w:val="-1"/>
        </w:rPr>
        <w:t>and</w:t>
      </w:r>
      <w:r w:rsidRPr="00754571">
        <w:t xml:space="preserve"> </w:t>
      </w:r>
      <w:r w:rsidRPr="00754571">
        <w:rPr>
          <w:spacing w:val="-1"/>
        </w:rPr>
        <w:t>eliminating</w:t>
      </w:r>
      <w:r w:rsidRPr="00754571">
        <w:rPr>
          <w:spacing w:val="-3"/>
        </w:rPr>
        <w:t xml:space="preserve"> </w:t>
      </w:r>
      <w:r w:rsidRPr="00754571">
        <w:t xml:space="preserve">the </w:t>
      </w:r>
      <w:r w:rsidRPr="00754571">
        <w:rPr>
          <w:spacing w:val="-1"/>
        </w:rPr>
        <w:t>applicant</w:t>
      </w:r>
      <w:r w:rsidRPr="00754571">
        <w:rPr>
          <w:spacing w:val="2"/>
        </w:rPr>
        <w:t xml:space="preserve"> </w:t>
      </w:r>
      <w:r w:rsidRPr="00754571">
        <w:rPr>
          <w:spacing w:val="-1"/>
        </w:rPr>
        <w:t>from</w:t>
      </w:r>
      <w:r w:rsidRPr="00754571">
        <w:t xml:space="preserve"> the</w:t>
      </w:r>
      <w:r w:rsidRPr="00754571">
        <w:rPr>
          <w:spacing w:val="-1"/>
        </w:rPr>
        <w:t xml:space="preserve"> </w:t>
      </w:r>
      <w:r w:rsidRPr="00754571">
        <w:t>competition.</w:t>
      </w:r>
    </w:p>
    <w:p w14:paraId="76AF9DD6" w14:textId="77777777" w:rsidR="00A6175E" w:rsidRPr="00754571" w:rsidRDefault="00A6175E">
      <w:pPr>
        <w:spacing w:before="5"/>
        <w:rPr>
          <w:rFonts w:ascii="Times New Roman" w:eastAsia="Times New Roman" w:hAnsi="Times New Roman" w:cs="Times New Roman"/>
          <w:sz w:val="24"/>
          <w:szCs w:val="24"/>
        </w:rPr>
      </w:pPr>
    </w:p>
    <w:p w14:paraId="4A47122D" w14:textId="77777777" w:rsidR="00A6175E" w:rsidRPr="00754571" w:rsidRDefault="00970995" w:rsidP="00701A7B">
      <w:pPr>
        <w:pStyle w:val="Heading1"/>
        <w:numPr>
          <w:ilvl w:val="1"/>
          <w:numId w:val="15"/>
        </w:numPr>
        <w:tabs>
          <w:tab w:val="left" w:pos="1541"/>
        </w:tabs>
        <w:ind w:left="1540"/>
        <w:rPr>
          <w:b w:val="0"/>
          <w:bCs w:val="0"/>
          <w:u w:val="none"/>
        </w:rPr>
      </w:pPr>
      <w:bookmarkStart w:id="23" w:name="_Toc399407914"/>
      <w:r w:rsidRPr="00754571">
        <w:rPr>
          <w:u w:val="thick" w:color="000000"/>
        </w:rPr>
        <w:t>STEP</w:t>
      </w:r>
      <w:r w:rsidRPr="00754571">
        <w:rPr>
          <w:spacing w:val="-3"/>
          <w:u w:val="thick" w:color="000000"/>
        </w:rPr>
        <w:t xml:space="preserve"> </w:t>
      </w:r>
      <w:r w:rsidRPr="00754571">
        <w:rPr>
          <w:u w:val="thick" w:color="000000"/>
        </w:rPr>
        <w:t xml:space="preserve">TWO: </w:t>
      </w:r>
      <w:r w:rsidRPr="00754571">
        <w:rPr>
          <w:spacing w:val="-1"/>
          <w:u w:val="thick" w:color="000000"/>
        </w:rPr>
        <w:t>FULL</w:t>
      </w:r>
      <w:r w:rsidRPr="00754571">
        <w:rPr>
          <w:u w:val="thick" w:color="000000"/>
        </w:rPr>
        <w:t xml:space="preserve"> </w:t>
      </w:r>
      <w:r w:rsidRPr="00754571">
        <w:rPr>
          <w:spacing w:val="-1"/>
          <w:u w:val="thick" w:color="000000"/>
        </w:rPr>
        <w:t>APPLICATION</w:t>
      </w:r>
      <w:r w:rsidRPr="00754571">
        <w:rPr>
          <w:spacing w:val="2"/>
          <w:u w:val="thick" w:color="000000"/>
        </w:rPr>
        <w:t xml:space="preserve"> </w:t>
      </w:r>
      <w:r w:rsidRPr="00754571">
        <w:rPr>
          <w:spacing w:val="-1"/>
          <w:u w:val="thick" w:color="000000"/>
        </w:rPr>
        <w:t>FORMAT</w:t>
      </w:r>
      <w:bookmarkEnd w:id="23"/>
    </w:p>
    <w:p w14:paraId="239136DE" w14:textId="77777777" w:rsidR="00A6175E" w:rsidRPr="00754571" w:rsidRDefault="00A6175E">
      <w:pPr>
        <w:spacing w:before="7"/>
        <w:rPr>
          <w:rFonts w:ascii="Times New Roman" w:eastAsia="Times New Roman" w:hAnsi="Times New Roman" w:cs="Times New Roman"/>
          <w:b/>
          <w:bCs/>
          <w:sz w:val="17"/>
          <w:szCs w:val="17"/>
        </w:rPr>
      </w:pPr>
    </w:p>
    <w:p w14:paraId="14F2B96B" w14:textId="77777777" w:rsidR="00A6175E" w:rsidRPr="00754571" w:rsidRDefault="00970995" w:rsidP="00E7318D">
      <w:pPr>
        <w:pStyle w:val="BodyText"/>
        <w:ind w:left="101" w:right="144"/>
      </w:pPr>
      <w:r w:rsidRPr="00754571">
        <w:rPr>
          <w:spacing w:val="-2"/>
        </w:rPr>
        <w:t>If</w:t>
      </w:r>
      <w:r w:rsidRPr="00754571">
        <w:rPr>
          <w:spacing w:val="1"/>
        </w:rPr>
        <w:t xml:space="preserve"> </w:t>
      </w:r>
      <w:r w:rsidRPr="00754571">
        <w:rPr>
          <w:spacing w:val="-1"/>
        </w:rPr>
        <w:t>initial</w:t>
      </w:r>
      <w:r w:rsidRPr="00754571">
        <w:t xml:space="preserve"> </w:t>
      </w:r>
      <w:r w:rsidRPr="00754571">
        <w:rPr>
          <w:spacing w:val="-1"/>
        </w:rPr>
        <w:t>review</w:t>
      </w:r>
      <w:r w:rsidRPr="00754571">
        <w:t xml:space="preserve"> </w:t>
      </w:r>
      <w:r w:rsidRPr="00754571">
        <w:rPr>
          <w:spacing w:val="2"/>
        </w:rPr>
        <w:t>by</w:t>
      </w:r>
      <w:r w:rsidRPr="00754571">
        <w:rPr>
          <w:spacing w:val="-5"/>
        </w:rPr>
        <w:t xml:space="preserve"> </w:t>
      </w:r>
      <w:r w:rsidRPr="00754571">
        <w:rPr>
          <w:spacing w:val="-1"/>
        </w:rPr>
        <w:t>USAID/</w:t>
      </w:r>
      <w:r w:rsidR="00B308FD" w:rsidRPr="00754571">
        <w:rPr>
          <w:spacing w:val="-1"/>
        </w:rPr>
        <w:t>India</w:t>
      </w:r>
      <w:r w:rsidRPr="00754571">
        <w:rPr>
          <w:spacing w:val="-1"/>
        </w:rPr>
        <w:t xml:space="preserve"> </w:t>
      </w:r>
      <w:r w:rsidRPr="00754571">
        <w:t>indicates the</w:t>
      </w:r>
      <w:r w:rsidRPr="00754571">
        <w:rPr>
          <w:spacing w:val="-1"/>
        </w:rPr>
        <w:t xml:space="preserve"> concept</w:t>
      </w:r>
      <w:r w:rsidRPr="00754571">
        <w:t xml:space="preserve"> paper merits </w:t>
      </w:r>
      <w:r w:rsidRPr="00754571">
        <w:rPr>
          <w:spacing w:val="-1"/>
        </w:rPr>
        <w:t>further</w:t>
      </w:r>
      <w:r w:rsidRPr="00754571">
        <w:rPr>
          <w:spacing w:val="75"/>
        </w:rPr>
        <w:t xml:space="preserve"> </w:t>
      </w:r>
      <w:r w:rsidRPr="00754571">
        <w:rPr>
          <w:spacing w:val="-1"/>
        </w:rPr>
        <w:t>consideration</w:t>
      </w:r>
      <w:r w:rsidRPr="00754571">
        <w:t xml:space="preserve"> </w:t>
      </w:r>
      <w:r w:rsidRPr="00754571">
        <w:rPr>
          <w:spacing w:val="-1"/>
        </w:rPr>
        <w:t>for</w:t>
      </w:r>
      <w:r w:rsidRPr="00754571">
        <w:rPr>
          <w:spacing w:val="1"/>
        </w:rPr>
        <w:t xml:space="preserve"> </w:t>
      </w:r>
      <w:r w:rsidRPr="00754571">
        <w:t xml:space="preserve">funding, </w:t>
      </w:r>
      <w:r w:rsidRPr="00754571">
        <w:rPr>
          <w:spacing w:val="-1"/>
        </w:rPr>
        <w:t>USAID</w:t>
      </w:r>
      <w:r w:rsidRPr="00754571">
        <w:t xml:space="preserve"> </w:t>
      </w:r>
      <w:r w:rsidRPr="00754571">
        <w:rPr>
          <w:spacing w:val="-1"/>
        </w:rPr>
        <w:t>will</w:t>
      </w:r>
      <w:r w:rsidRPr="00754571">
        <w:t xml:space="preserve"> </w:t>
      </w:r>
      <w:r w:rsidRPr="00754571">
        <w:rPr>
          <w:spacing w:val="-1"/>
        </w:rPr>
        <w:t>request</w:t>
      </w:r>
      <w:r w:rsidRPr="00754571">
        <w:t xml:space="preserve"> a</w:t>
      </w:r>
      <w:r w:rsidRPr="00754571">
        <w:rPr>
          <w:spacing w:val="1"/>
        </w:rPr>
        <w:t xml:space="preserve"> </w:t>
      </w:r>
      <w:r w:rsidRPr="00754571">
        <w:t xml:space="preserve">full </w:t>
      </w:r>
      <w:r w:rsidRPr="00754571">
        <w:rPr>
          <w:spacing w:val="-1"/>
        </w:rPr>
        <w:t>application.</w:t>
      </w:r>
      <w:r w:rsidRPr="00754571">
        <w:t xml:space="preserve">  The</w:t>
      </w:r>
      <w:r w:rsidRPr="00754571">
        <w:rPr>
          <w:spacing w:val="-2"/>
        </w:rPr>
        <w:t xml:space="preserve"> </w:t>
      </w:r>
      <w:r w:rsidRPr="00754571">
        <w:rPr>
          <w:spacing w:val="-1"/>
        </w:rPr>
        <w:t>full</w:t>
      </w:r>
      <w:r w:rsidRPr="00754571">
        <w:t xml:space="preserve"> </w:t>
      </w:r>
      <w:r w:rsidRPr="00754571">
        <w:rPr>
          <w:spacing w:val="-1"/>
        </w:rPr>
        <w:t>application</w:t>
      </w:r>
      <w:r w:rsidRPr="00754571">
        <w:t xml:space="preserve"> must be in</w:t>
      </w:r>
      <w:r w:rsidR="00FE03BA" w:rsidRPr="00754571">
        <w:rPr>
          <w:spacing w:val="81"/>
        </w:rPr>
        <w:t xml:space="preserve"> </w:t>
      </w:r>
      <w:r w:rsidRPr="00754571">
        <w:rPr>
          <w:spacing w:val="-1"/>
        </w:rPr>
        <w:t>English.</w:t>
      </w:r>
      <w:r w:rsidRPr="00754571">
        <w:rPr>
          <w:spacing w:val="60"/>
        </w:rPr>
        <w:t xml:space="preserve"> </w:t>
      </w:r>
      <w:r w:rsidRPr="00754571">
        <w:t>The</w:t>
      </w:r>
      <w:r w:rsidRPr="00754571">
        <w:rPr>
          <w:spacing w:val="-1"/>
        </w:rPr>
        <w:t xml:space="preserve"> full</w:t>
      </w:r>
      <w:r w:rsidRPr="00754571">
        <w:t xml:space="preserve"> application should </w:t>
      </w:r>
      <w:r w:rsidRPr="00754571">
        <w:rPr>
          <w:spacing w:val="-1"/>
        </w:rPr>
        <w:t>reflect</w:t>
      </w:r>
      <w:r w:rsidRPr="00754571">
        <w:t xml:space="preserve"> full </w:t>
      </w:r>
      <w:r w:rsidRPr="00754571">
        <w:rPr>
          <w:spacing w:val="-1"/>
        </w:rPr>
        <w:t>consideration</w:t>
      </w:r>
      <w:r w:rsidRPr="00754571">
        <w:t xml:space="preserve"> of</w:t>
      </w:r>
      <w:r w:rsidRPr="00754571">
        <w:rPr>
          <w:spacing w:val="-1"/>
        </w:rPr>
        <w:t xml:space="preserve"> all</w:t>
      </w:r>
      <w:r w:rsidRPr="00754571">
        <w:t xml:space="preserve"> the </w:t>
      </w:r>
      <w:r w:rsidRPr="00754571">
        <w:rPr>
          <w:spacing w:val="-1"/>
        </w:rPr>
        <w:t>information</w:t>
      </w:r>
      <w:r w:rsidRPr="00754571">
        <w:rPr>
          <w:spacing w:val="4"/>
        </w:rPr>
        <w:t xml:space="preserve"> </w:t>
      </w:r>
      <w:r w:rsidRPr="00754571">
        <w:rPr>
          <w:spacing w:val="-1"/>
        </w:rPr>
        <w:t>provided</w:t>
      </w:r>
      <w:r w:rsidRPr="00754571">
        <w:t xml:space="preserve"> in</w:t>
      </w:r>
      <w:r w:rsidRPr="00754571">
        <w:rPr>
          <w:spacing w:val="85"/>
        </w:rPr>
        <w:t xml:space="preserve"> </w:t>
      </w:r>
      <w:r w:rsidRPr="00754571">
        <w:t xml:space="preserve">this </w:t>
      </w:r>
      <w:r w:rsidRPr="00754571">
        <w:rPr>
          <w:spacing w:val="-1"/>
        </w:rPr>
        <w:t>RFA.</w:t>
      </w:r>
      <w:r w:rsidRPr="00754571">
        <w:t xml:space="preserve">  A</w:t>
      </w:r>
      <w:r w:rsidRPr="00754571">
        <w:rPr>
          <w:spacing w:val="-1"/>
        </w:rPr>
        <w:t xml:space="preserve"> full</w:t>
      </w:r>
      <w:r w:rsidRPr="00754571">
        <w:t xml:space="preserve"> </w:t>
      </w:r>
      <w:r w:rsidRPr="00754571">
        <w:rPr>
          <w:spacing w:val="-1"/>
        </w:rPr>
        <w:t>application</w:t>
      </w:r>
      <w:r w:rsidRPr="00754571">
        <w:t xml:space="preserve"> consists of a</w:t>
      </w:r>
      <w:r w:rsidRPr="00754571">
        <w:rPr>
          <w:spacing w:val="-2"/>
        </w:rPr>
        <w:t xml:space="preserve"> </w:t>
      </w:r>
      <w:r w:rsidRPr="00754571">
        <w:rPr>
          <w:spacing w:val="-1"/>
        </w:rPr>
        <w:t>Technical</w:t>
      </w:r>
      <w:r w:rsidRPr="00754571">
        <w:t xml:space="preserve"> </w:t>
      </w:r>
      <w:r w:rsidRPr="00754571">
        <w:rPr>
          <w:spacing w:val="-1"/>
        </w:rPr>
        <w:t>Application</w:t>
      </w:r>
      <w:r w:rsidRPr="00754571">
        <w:t xml:space="preserve"> </w:t>
      </w:r>
      <w:r w:rsidRPr="00754571">
        <w:rPr>
          <w:spacing w:val="-1"/>
        </w:rPr>
        <w:t>and</w:t>
      </w:r>
      <w:r w:rsidRPr="00754571">
        <w:t xml:space="preserve"> Cost </w:t>
      </w:r>
      <w:r w:rsidRPr="00754571">
        <w:rPr>
          <w:spacing w:val="-1"/>
        </w:rPr>
        <w:t>Application,</w:t>
      </w:r>
      <w:r w:rsidRPr="00754571">
        <w:t xml:space="preserve"> </w:t>
      </w:r>
      <w:r w:rsidRPr="00754571">
        <w:rPr>
          <w:spacing w:val="-1"/>
        </w:rPr>
        <w:t>as</w:t>
      </w:r>
      <w:r w:rsidRPr="00754571">
        <w:rPr>
          <w:spacing w:val="87"/>
        </w:rPr>
        <w:t xml:space="preserve"> </w:t>
      </w:r>
      <w:r w:rsidRPr="00754571">
        <w:rPr>
          <w:spacing w:val="-1"/>
        </w:rPr>
        <w:t>described</w:t>
      </w:r>
      <w:r w:rsidRPr="00754571">
        <w:t xml:space="preserve"> below.   </w:t>
      </w:r>
      <w:r w:rsidRPr="00754571">
        <w:rPr>
          <w:spacing w:val="-1"/>
        </w:rPr>
        <w:t>Please</w:t>
      </w:r>
      <w:r w:rsidRPr="00754571">
        <w:rPr>
          <w:spacing w:val="1"/>
        </w:rPr>
        <w:t xml:space="preserve"> </w:t>
      </w:r>
      <w:r w:rsidRPr="00754571">
        <w:t xml:space="preserve">note </w:t>
      </w:r>
      <w:r w:rsidRPr="00754571">
        <w:rPr>
          <w:spacing w:val="-1"/>
        </w:rPr>
        <w:t>that</w:t>
      </w:r>
      <w:r w:rsidRPr="00754571">
        <w:t xml:space="preserve"> a </w:t>
      </w:r>
      <w:r w:rsidRPr="00754571">
        <w:rPr>
          <w:spacing w:val="-1"/>
        </w:rPr>
        <w:t>request</w:t>
      </w:r>
      <w:r w:rsidRPr="00754571">
        <w:t xml:space="preserve"> for</w:t>
      </w:r>
      <w:r w:rsidRPr="00754571">
        <w:rPr>
          <w:spacing w:val="-1"/>
        </w:rPr>
        <w:t xml:space="preserve"> </w:t>
      </w:r>
      <w:r w:rsidRPr="00754571">
        <w:t>a</w:t>
      </w:r>
      <w:r w:rsidRPr="00754571">
        <w:rPr>
          <w:spacing w:val="1"/>
        </w:rPr>
        <w:t xml:space="preserve"> </w:t>
      </w:r>
      <w:r w:rsidRPr="00754571">
        <w:t xml:space="preserve">full </w:t>
      </w:r>
      <w:r w:rsidRPr="00754571">
        <w:rPr>
          <w:spacing w:val="-1"/>
        </w:rPr>
        <w:t>application</w:t>
      </w:r>
      <w:r w:rsidRPr="00754571">
        <w:t xml:space="preserve"> </w:t>
      </w:r>
      <w:r w:rsidRPr="00754571">
        <w:rPr>
          <w:spacing w:val="-1"/>
        </w:rPr>
        <w:t>does</w:t>
      </w:r>
      <w:r w:rsidRPr="00754571">
        <w:t xml:space="preserve"> not </w:t>
      </w:r>
      <w:r w:rsidRPr="00754571">
        <w:rPr>
          <w:spacing w:val="-1"/>
        </w:rPr>
        <w:t>represent</w:t>
      </w:r>
      <w:r w:rsidRPr="00754571">
        <w:t xml:space="preserve"> a </w:t>
      </w:r>
      <w:r w:rsidRPr="00754571">
        <w:rPr>
          <w:spacing w:val="-1"/>
        </w:rPr>
        <w:t>USAID</w:t>
      </w:r>
      <w:r w:rsidRPr="00754571">
        <w:rPr>
          <w:spacing w:val="73"/>
        </w:rPr>
        <w:t xml:space="preserve"> </w:t>
      </w:r>
      <w:r w:rsidRPr="00754571">
        <w:t>funding</w:t>
      </w:r>
      <w:r w:rsidRPr="00754571">
        <w:rPr>
          <w:spacing w:val="-3"/>
        </w:rPr>
        <w:t xml:space="preserve"> </w:t>
      </w:r>
      <w:r w:rsidRPr="00754571">
        <w:t xml:space="preserve">commitment.  </w:t>
      </w:r>
      <w:r w:rsidRPr="00754571">
        <w:rPr>
          <w:spacing w:val="-1"/>
        </w:rPr>
        <w:t>Once notified,</w:t>
      </w:r>
      <w:r w:rsidRPr="00754571">
        <w:t xml:space="preserve"> the applicant shall</w:t>
      </w:r>
      <w:r w:rsidRPr="00754571">
        <w:rPr>
          <w:spacing w:val="3"/>
        </w:rPr>
        <w:t xml:space="preserve"> </w:t>
      </w:r>
      <w:r w:rsidRPr="00754571">
        <w:t>submit a</w:t>
      </w:r>
      <w:r w:rsidRPr="00754571">
        <w:rPr>
          <w:spacing w:val="-1"/>
        </w:rPr>
        <w:t xml:space="preserve"> Technical</w:t>
      </w:r>
      <w:r w:rsidRPr="00754571">
        <w:t xml:space="preserve"> </w:t>
      </w:r>
      <w:r w:rsidRPr="00754571">
        <w:rPr>
          <w:spacing w:val="-1"/>
        </w:rPr>
        <w:t>Application;</w:t>
      </w:r>
      <w:r w:rsidRPr="00754571">
        <w:t xml:space="preserve"> and</w:t>
      </w:r>
      <w:r w:rsidR="003303DC" w:rsidRPr="00754571">
        <w:t xml:space="preserve"> </w:t>
      </w:r>
      <w:r w:rsidRPr="00754571">
        <w:t>a</w:t>
      </w:r>
      <w:r w:rsidRPr="00754571">
        <w:rPr>
          <w:spacing w:val="-1"/>
        </w:rPr>
        <w:t xml:space="preserve"> Cost/Business</w:t>
      </w:r>
      <w:r w:rsidRPr="00754571">
        <w:t xml:space="preserve"> application.</w:t>
      </w:r>
      <w:r w:rsidR="00F24B38" w:rsidRPr="00754571">
        <w:t xml:space="preserve"> Full applications will be due 30 calendar days after USAID sends out the request.</w:t>
      </w:r>
    </w:p>
    <w:p w14:paraId="3EBFFE62" w14:textId="77777777" w:rsidR="00A6175E" w:rsidRPr="00754571" w:rsidRDefault="00A6175E">
      <w:pPr>
        <w:rPr>
          <w:rFonts w:ascii="Times New Roman" w:eastAsia="Times New Roman" w:hAnsi="Times New Roman" w:cs="Times New Roman"/>
          <w:sz w:val="24"/>
          <w:szCs w:val="24"/>
        </w:rPr>
      </w:pPr>
    </w:p>
    <w:p w14:paraId="668EDE80" w14:textId="77777777" w:rsidR="00A6175E" w:rsidRPr="00754571" w:rsidRDefault="00970995" w:rsidP="00701A7B">
      <w:pPr>
        <w:pStyle w:val="Heading1"/>
        <w:numPr>
          <w:ilvl w:val="2"/>
          <w:numId w:val="15"/>
        </w:numPr>
        <w:tabs>
          <w:tab w:val="left" w:pos="810"/>
        </w:tabs>
        <w:ind w:left="810"/>
        <w:rPr>
          <w:rFonts w:cs="Times New Roman"/>
          <w:b w:val="0"/>
          <w:bCs w:val="0"/>
          <w:u w:val="none"/>
        </w:rPr>
      </w:pPr>
      <w:bookmarkStart w:id="24" w:name="_Toc399407915"/>
      <w:r w:rsidRPr="00754571">
        <w:rPr>
          <w:spacing w:val="-1"/>
          <w:u w:val="none"/>
        </w:rPr>
        <w:t>Technical</w:t>
      </w:r>
      <w:r w:rsidRPr="00754571">
        <w:rPr>
          <w:u w:val="none"/>
        </w:rPr>
        <w:t xml:space="preserve"> </w:t>
      </w:r>
      <w:r w:rsidRPr="00754571">
        <w:rPr>
          <w:spacing w:val="-1"/>
          <w:u w:val="none"/>
        </w:rPr>
        <w:t>Application</w:t>
      </w:r>
      <w:r w:rsidRPr="00754571">
        <w:rPr>
          <w:spacing w:val="-2"/>
          <w:u w:val="none"/>
        </w:rPr>
        <w:t xml:space="preserve"> </w:t>
      </w:r>
      <w:r w:rsidRPr="00754571">
        <w:rPr>
          <w:spacing w:val="-1"/>
          <w:u w:val="none"/>
        </w:rPr>
        <w:t>Format</w:t>
      </w:r>
      <w:r w:rsidRPr="00754571">
        <w:rPr>
          <w:b w:val="0"/>
          <w:spacing w:val="-1"/>
          <w:u w:val="none"/>
        </w:rPr>
        <w:t>:</w:t>
      </w:r>
      <w:bookmarkEnd w:id="24"/>
    </w:p>
    <w:p w14:paraId="11FAB9BB" w14:textId="77777777" w:rsidR="00A6175E" w:rsidRPr="00754571" w:rsidRDefault="00A6175E">
      <w:pPr>
        <w:rPr>
          <w:rFonts w:ascii="Times New Roman" w:eastAsia="Times New Roman" w:hAnsi="Times New Roman" w:cs="Times New Roman"/>
          <w:sz w:val="24"/>
          <w:szCs w:val="24"/>
        </w:rPr>
      </w:pPr>
    </w:p>
    <w:p w14:paraId="5AB3FD9E" w14:textId="77777777" w:rsidR="00A6175E" w:rsidRPr="00754571" w:rsidRDefault="00970995">
      <w:pPr>
        <w:pStyle w:val="BodyText"/>
        <w:ind w:right="139"/>
      </w:pPr>
      <w:r w:rsidRPr="00754571">
        <w:t>The</w:t>
      </w:r>
      <w:r w:rsidRPr="00754571">
        <w:rPr>
          <w:spacing w:val="-2"/>
        </w:rPr>
        <w:t xml:space="preserve"> </w:t>
      </w:r>
      <w:r w:rsidRPr="00754571">
        <w:rPr>
          <w:spacing w:val="-1"/>
        </w:rPr>
        <w:t>technical</w:t>
      </w:r>
      <w:r w:rsidRPr="00754571">
        <w:t xml:space="preserve"> </w:t>
      </w:r>
      <w:r w:rsidRPr="00754571">
        <w:rPr>
          <w:spacing w:val="-1"/>
        </w:rPr>
        <w:t>application</w:t>
      </w:r>
      <w:r w:rsidRPr="00754571">
        <w:rPr>
          <w:spacing w:val="2"/>
        </w:rPr>
        <w:t xml:space="preserve"> </w:t>
      </w:r>
      <w:r w:rsidRPr="00754571">
        <w:rPr>
          <w:spacing w:val="-1"/>
        </w:rPr>
        <w:t>(not</w:t>
      </w:r>
      <w:r w:rsidRPr="00754571">
        <w:t xml:space="preserve"> to </w:t>
      </w:r>
      <w:r w:rsidRPr="00754571">
        <w:rPr>
          <w:spacing w:val="-1"/>
        </w:rPr>
        <w:t>exceed</w:t>
      </w:r>
      <w:r w:rsidRPr="00754571">
        <w:t xml:space="preserve"> 30 </w:t>
      </w:r>
      <w:r w:rsidRPr="00754571">
        <w:rPr>
          <w:spacing w:val="-1"/>
        </w:rPr>
        <w:t>pages)</w:t>
      </w:r>
      <w:r w:rsidRPr="00754571">
        <w:rPr>
          <w:spacing w:val="1"/>
        </w:rPr>
        <w:t xml:space="preserve"> </w:t>
      </w:r>
      <w:r w:rsidRPr="00754571">
        <w:t xml:space="preserve">shall </w:t>
      </w:r>
      <w:r w:rsidRPr="00754571">
        <w:rPr>
          <w:spacing w:val="-1"/>
        </w:rPr>
        <w:t>include:</w:t>
      </w:r>
      <w:r w:rsidRPr="00754571">
        <w:t xml:space="preserve"> </w:t>
      </w:r>
      <w:r w:rsidRPr="00754571">
        <w:rPr>
          <w:spacing w:val="-1"/>
        </w:rPr>
        <w:t xml:space="preserve">(1) </w:t>
      </w:r>
      <w:r w:rsidRPr="00754571">
        <w:t>a</w:t>
      </w:r>
      <w:r w:rsidRPr="00754571">
        <w:rPr>
          <w:spacing w:val="-1"/>
        </w:rPr>
        <w:t xml:space="preserve"> </w:t>
      </w:r>
      <w:r w:rsidRPr="00754571">
        <w:t xml:space="preserve">Cover </w:t>
      </w:r>
      <w:r w:rsidRPr="00754571">
        <w:rPr>
          <w:spacing w:val="-1"/>
        </w:rPr>
        <w:t>Page;</w:t>
      </w:r>
      <w:r w:rsidRPr="00754571">
        <w:t xml:space="preserve"> (2)</w:t>
      </w:r>
      <w:r w:rsidRPr="00754571">
        <w:rPr>
          <w:spacing w:val="-1"/>
        </w:rPr>
        <w:t xml:space="preserve"> an</w:t>
      </w:r>
      <w:r w:rsidRPr="00754571">
        <w:rPr>
          <w:spacing w:val="81"/>
        </w:rPr>
        <w:t xml:space="preserve"> </w:t>
      </w:r>
      <w:r w:rsidRPr="00754571">
        <w:rPr>
          <w:spacing w:val="-1"/>
        </w:rPr>
        <w:t>Executive Summary;</w:t>
      </w:r>
      <w:r w:rsidRPr="00754571">
        <w:t xml:space="preserve"> (3)</w:t>
      </w:r>
      <w:r w:rsidRPr="00754571">
        <w:rPr>
          <w:spacing w:val="1"/>
        </w:rPr>
        <w:t xml:space="preserve"> </w:t>
      </w:r>
      <w:r w:rsidRPr="00754571">
        <w:t>a</w:t>
      </w:r>
      <w:r w:rsidRPr="00754571">
        <w:rPr>
          <w:spacing w:val="-1"/>
        </w:rPr>
        <w:t xml:space="preserve"> Program</w:t>
      </w:r>
      <w:r w:rsidRPr="00754571">
        <w:t xml:space="preserve"> Description; and </w:t>
      </w:r>
      <w:r w:rsidRPr="00754571">
        <w:rPr>
          <w:spacing w:val="-1"/>
        </w:rPr>
        <w:t>(4)</w:t>
      </w:r>
      <w:r w:rsidRPr="00754571">
        <w:rPr>
          <w:spacing w:val="3"/>
        </w:rPr>
        <w:t xml:space="preserve"> </w:t>
      </w:r>
      <w:r w:rsidRPr="00754571">
        <w:rPr>
          <w:spacing w:val="-1"/>
        </w:rPr>
        <w:t>Attachments/Annexes</w:t>
      </w:r>
      <w:r w:rsidRPr="00754571">
        <w:t xml:space="preserve"> </w:t>
      </w:r>
      <w:r w:rsidRPr="00754571">
        <w:rPr>
          <w:spacing w:val="-1"/>
        </w:rPr>
        <w:t>(Resumes</w:t>
      </w:r>
      <w:r w:rsidRPr="00754571">
        <w:t xml:space="preserve"> &amp;</w:t>
      </w:r>
      <w:r w:rsidRPr="00754571">
        <w:rPr>
          <w:spacing w:val="87"/>
        </w:rPr>
        <w:t xml:space="preserve"> </w:t>
      </w:r>
      <w:r w:rsidRPr="00754571">
        <w:rPr>
          <w:spacing w:val="-1"/>
        </w:rPr>
        <w:t>Letters</w:t>
      </w:r>
      <w:r w:rsidRPr="00754571">
        <w:t xml:space="preserve"> of</w:t>
      </w:r>
      <w:r w:rsidRPr="00754571">
        <w:rPr>
          <w:spacing w:val="-2"/>
        </w:rPr>
        <w:t xml:space="preserve"> </w:t>
      </w:r>
      <w:r w:rsidRPr="00754571">
        <w:rPr>
          <w:spacing w:val="-1"/>
        </w:rPr>
        <w:t>Commitment</w:t>
      </w:r>
      <w:r w:rsidR="00DA6CF3" w:rsidRPr="00754571">
        <w:rPr>
          <w:spacing w:val="-1"/>
        </w:rPr>
        <w:t xml:space="preserve"> </w:t>
      </w:r>
      <w:r w:rsidR="00B5567C" w:rsidRPr="00754571">
        <w:rPr>
          <w:spacing w:val="-1"/>
        </w:rPr>
        <w:t>A</w:t>
      </w:r>
      <w:r w:rsidRPr="00754571">
        <w:rPr>
          <w:spacing w:val="-1"/>
        </w:rPr>
        <w:t>pplications</w:t>
      </w:r>
      <w:r w:rsidRPr="00754571">
        <w:t xml:space="preserve"> must</w:t>
      </w:r>
      <w:r w:rsidRPr="00754571">
        <w:rPr>
          <w:spacing w:val="75"/>
        </w:rPr>
        <w:t xml:space="preserve"> </w:t>
      </w:r>
      <w:r w:rsidRPr="00754571">
        <w:t>be</w:t>
      </w:r>
      <w:r w:rsidRPr="00754571">
        <w:rPr>
          <w:spacing w:val="-1"/>
        </w:rPr>
        <w:t xml:space="preserve"> </w:t>
      </w:r>
      <w:r w:rsidRPr="00754571">
        <w:t xml:space="preserve">on A4 or </w:t>
      </w:r>
      <w:r w:rsidRPr="00754571">
        <w:rPr>
          <w:spacing w:val="-1"/>
        </w:rPr>
        <w:t>Letter</w:t>
      </w:r>
      <w:r w:rsidRPr="00754571">
        <w:t xml:space="preserve"> size</w:t>
      </w:r>
      <w:r w:rsidRPr="00754571">
        <w:rPr>
          <w:spacing w:val="-1"/>
        </w:rPr>
        <w:t xml:space="preserve"> </w:t>
      </w:r>
      <w:r w:rsidRPr="00754571">
        <w:t xml:space="preserve">8-1/2 </w:t>
      </w:r>
      <w:r w:rsidRPr="00754571">
        <w:rPr>
          <w:spacing w:val="1"/>
        </w:rPr>
        <w:t>by</w:t>
      </w:r>
      <w:r w:rsidRPr="00754571">
        <w:rPr>
          <w:spacing w:val="-5"/>
        </w:rPr>
        <w:t xml:space="preserve"> </w:t>
      </w:r>
      <w:r w:rsidRPr="00754571">
        <w:t xml:space="preserve">11 inch </w:t>
      </w:r>
      <w:r w:rsidRPr="00754571">
        <w:rPr>
          <w:spacing w:val="-1"/>
        </w:rPr>
        <w:t>paper,</w:t>
      </w:r>
      <w:r w:rsidRPr="00754571">
        <w:rPr>
          <w:spacing w:val="1"/>
        </w:rPr>
        <w:t xml:space="preserve"> </w:t>
      </w:r>
      <w:r w:rsidRPr="00754571">
        <w:t xml:space="preserve">(210mm </w:t>
      </w:r>
      <w:r w:rsidRPr="00754571">
        <w:rPr>
          <w:spacing w:val="1"/>
        </w:rPr>
        <w:t>by</w:t>
      </w:r>
      <w:r w:rsidRPr="00754571">
        <w:rPr>
          <w:spacing w:val="-5"/>
        </w:rPr>
        <w:t xml:space="preserve"> </w:t>
      </w:r>
      <w:r w:rsidRPr="00754571">
        <w:t xml:space="preserve">297mm </w:t>
      </w:r>
      <w:r w:rsidRPr="00754571">
        <w:rPr>
          <w:spacing w:val="-1"/>
        </w:rPr>
        <w:t>paper),</w:t>
      </w:r>
      <w:r w:rsidRPr="00754571">
        <w:rPr>
          <w:spacing w:val="1"/>
        </w:rPr>
        <w:t xml:space="preserve"> </w:t>
      </w:r>
      <w:r w:rsidRPr="00754571">
        <w:rPr>
          <w:spacing w:val="-1"/>
        </w:rPr>
        <w:t>single-spaced,</w:t>
      </w:r>
      <w:r w:rsidRPr="00754571">
        <w:t xml:space="preserve"> 12-</w:t>
      </w:r>
      <w:r w:rsidRPr="00754571">
        <w:rPr>
          <w:spacing w:val="62"/>
        </w:rPr>
        <w:t xml:space="preserve"> </w:t>
      </w:r>
      <w:r w:rsidRPr="00754571">
        <w:t xml:space="preserve">point </w:t>
      </w:r>
      <w:r w:rsidRPr="00754571">
        <w:rPr>
          <w:spacing w:val="-1"/>
        </w:rPr>
        <w:t xml:space="preserve">type </w:t>
      </w:r>
      <w:r w:rsidRPr="00754571">
        <w:t xml:space="preserve">or </w:t>
      </w:r>
      <w:r w:rsidRPr="00754571">
        <w:rPr>
          <w:spacing w:val="-1"/>
        </w:rPr>
        <w:t>larger,</w:t>
      </w:r>
      <w:r w:rsidRPr="00754571">
        <w:rPr>
          <w:spacing w:val="1"/>
        </w:rPr>
        <w:t xml:space="preserve"> </w:t>
      </w:r>
      <w:r w:rsidRPr="00754571">
        <w:rPr>
          <w:spacing w:val="-1"/>
        </w:rPr>
        <w:t>and</w:t>
      </w:r>
      <w:r w:rsidRPr="00754571">
        <w:rPr>
          <w:spacing w:val="2"/>
        </w:rPr>
        <w:t xml:space="preserve"> </w:t>
      </w:r>
      <w:r w:rsidRPr="00754571">
        <w:rPr>
          <w:spacing w:val="-1"/>
        </w:rPr>
        <w:t>have at</w:t>
      </w:r>
      <w:r w:rsidRPr="00754571">
        <w:t xml:space="preserve"> least one </w:t>
      </w:r>
      <w:r w:rsidRPr="00754571">
        <w:rPr>
          <w:spacing w:val="-1"/>
        </w:rPr>
        <w:t>inch</w:t>
      </w:r>
      <w:r w:rsidRPr="00754571">
        <w:t xml:space="preserve"> </w:t>
      </w:r>
      <w:r w:rsidRPr="00754571">
        <w:rPr>
          <w:spacing w:val="-1"/>
        </w:rPr>
        <w:t>margins</w:t>
      </w:r>
      <w:r w:rsidR="00FE03BA" w:rsidRPr="00754571">
        <w:t xml:space="preserve"> on the top </w:t>
      </w:r>
      <w:r w:rsidR="000D25C3" w:rsidRPr="00754571">
        <w:t xml:space="preserve">and </w:t>
      </w:r>
      <w:r w:rsidRPr="00754571">
        <w:t>bottom</w:t>
      </w:r>
      <w:r w:rsidRPr="00754571">
        <w:rPr>
          <w:spacing w:val="-1"/>
        </w:rPr>
        <w:t>.</w:t>
      </w:r>
    </w:p>
    <w:p w14:paraId="46158990" w14:textId="77777777" w:rsidR="00A6175E" w:rsidRPr="00754571" w:rsidRDefault="00A6175E">
      <w:pPr>
        <w:rPr>
          <w:rFonts w:ascii="Times New Roman" w:eastAsia="Times New Roman" w:hAnsi="Times New Roman" w:cs="Times New Roman"/>
          <w:sz w:val="24"/>
          <w:szCs w:val="24"/>
        </w:rPr>
      </w:pPr>
    </w:p>
    <w:p w14:paraId="434B3A1F" w14:textId="77777777" w:rsidR="00A6175E" w:rsidRPr="00754571" w:rsidRDefault="00970995">
      <w:pPr>
        <w:pStyle w:val="BodyText"/>
        <w:ind w:right="139"/>
      </w:pPr>
      <w:r w:rsidRPr="00754571">
        <w:rPr>
          <w:spacing w:val="-1"/>
        </w:rPr>
        <w:t>Applicants</w:t>
      </w:r>
      <w:r w:rsidRPr="00754571">
        <w:t xml:space="preserve"> who </w:t>
      </w:r>
      <w:r w:rsidRPr="00754571">
        <w:rPr>
          <w:spacing w:val="-1"/>
        </w:rPr>
        <w:t>include</w:t>
      </w:r>
      <w:r w:rsidRPr="00754571">
        <w:rPr>
          <w:spacing w:val="1"/>
        </w:rPr>
        <w:t xml:space="preserve"> </w:t>
      </w:r>
      <w:r w:rsidRPr="00754571">
        <w:rPr>
          <w:spacing w:val="-1"/>
        </w:rPr>
        <w:t>data</w:t>
      </w:r>
      <w:r w:rsidRPr="00754571">
        <w:t xml:space="preserve"> </w:t>
      </w:r>
      <w:r w:rsidRPr="00754571">
        <w:rPr>
          <w:spacing w:val="-1"/>
        </w:rPr>
        <w:t>that</w:t>
      </w:r>
      <w:r w:rsidRPr="00754571">
        <w:t xml:space="preserve"> they</w:t>
      </w:r>
      <w:r w:rsidRPr="00754571">
        <w:rPr>
          <w:spacing w:val="-5"/>
        </w:rPr>
        <w:t xml:space="preserve"> </w:t>
      </w:r>
      <w:r w:rsidRPr="00754571">
        <w:t xml:space="preserve">do not want </w:t>
      </w:r>
      <w:r w:rsidRPr="00754571">
        <w:rPr>
          <w:spacing w:val="-1"/>
        </w:rPr>
        <w:t>disclosed</w:t>
      </w:r>
      <w:r w:rsidRPr="00754571">
        <w:t xml:space="preserve"> to the</w:t>
      </w:r>
      <w:r w:rsidRPr="00754571">
        <w:rPr>
          <w:spacing w:val="-1"/>
        </w:rPr>
        <w:t xml:space="preserve"> </w:t>
      </w:r>
      <w:r w:rsidRPr="00754571">
        <w:t>public</w:t>
      </w:r>
      <w:r w:rsidRPr="00754571">
        <w:rPr>
          <w:spacing w:val="-1"/>
        </w:rPr>
        <w:t xml:space="preserve"> for </w:t>
      </w:r>
      <w:r w:rsidRPr="00754571">
        <w:rPr>
          <w:spacing w:val="1"/>
        </w:rPr>
        <w:t>any</w:t>
      </w:r>
      <w:r w:rsidRPr="00754571">
        <w:rPr>
          <w:spacing w:val="-5"/>
        </w:rPr>
        <w:t xml:space="preserve"> </w:t>
      </w:r>
      <w:r w:rsidRPr="00754571">
        <w:rPr>
          <w:spacing w:val="-1"/>
        </w:rPr>
        <w:t>purpose</w:t>
      </w:r>
      <w:r w:rsidRPr="00754571">
        <w:t xml:space="preserve"> or </w:t>
      </w:r>
      <w:r w:rsidRPr="00754571">
        <w:rPr>
          <w:spacing w:val="-1"/>
        </w:rPr>
        <w:t>used</w:t>
      </w:r>
      <w:r w:rsidRPr="00754571">
        <w:rPr>
          <w:spacing w:val="86"/>
        </w:rPr>
        <w:t xml:space="preserve"> </w:t>
      </w:r>
      <w:r w:rsidRPr="00754571">
        <w:rPr>
          <w:spacing w:val="1"/>
        </w:rPr>
        <w:t>by</w:t>
      </w:r>
      <w:r w:rsidRPr="00754571">
        <w:rPr>
          <w:spacing w:val="-5"/>
        </w:rPr>
        <w:t xml:space="preserve"> </w:t>
      </w:r>
      <w:r w:rsidRPr="00754571">
        <w:t xml:space="preserve">the </w:t>
      </w:r>
      <w:r w:rsidRPr="00754571">
        <w:rPr>
          <w:spacing w:val="-1"/>
        </w:rPr>
        <w:t>U.S.</w:t>
      </w:r>
      <w:r w:rsidRPr="00754571">
        <w:t xml:space="preserve"> </w:t>
      </w:r>
      <w:r w:rsidRPr="00754571">
        <w:rPr>
          <w:spacing w:val="-1"/>
        </w:rPr>
        <w:t>Government</w:t>
      </w:r>
      <w:r w:rsidRPr="00754571">
        <w:rPr>
          <w:spacing w:val="2"/>
        </w:rPr>
        <w:t xml:space="preserve"> </w:t>
      </w:r>
      <w:r w:rsidRPr="00754571">
        <w:rPr>
          <w:spacing w:val="-1"/>
        </w:rPr>
        <w:t>except</w:t>
      </w:r>
      <w:r w:rsidRPr="00754571">
        <w:t xml:space="preserve"> for</w:t>
      </w:r>
      <w:r w:rsidRPr="00754571">
        <w:rPr>
          <w:spacing w:val="-1"/>
        </w:rPr>
        <w:t xml:space="preserve"> evaluation</w:t>
      </w:r>
      <w:r w:rsidRPr="00754571">
        <w:t xml:space="preserve"> </w:t>
      </w:r>
      <w:r w:rsidRPr="00754571">
        <w:rPr>
          <w:spacing w:val="-1"/>
        </w:rPr>
        <w:t>purposes,</w:t>
      </w:r>
      <w:r w:rsidRPr="00754571">
        <w:t xml:space="preserve"> should:</w:t>
      </w:r>
    </w:p>
    <w:p w14:paraId="380184D0" w14:textId="77777777" w:rsidR="00A6175E" w:rsidRPr="00754571" w:rsidRDefault="00A6175E">
      <w:pPr>
        <w:rPr>
          <w:rFonts w:ascii="Times New Roman" w:eastAsia="Times New Roman" w:hAnsi="Times New Roman" w:cs="Times New Roman"/>
          <w:sz w:val="24"/>
          <w:szCs w:val="24"/>
        </w:rPr>
      </w:pPr>
    </w:p>
    <w:p w14:paraId="2D50F954" w14:textId="77777777" w:rsidR="00A6175E" w:rsidRPr="00754571" w:rsidRDefault="00970995" w:rsidP="00701A7B">
      <w:pPr>
        <w:pStyle w:val="BodyText"/>
        <w:numPr>
          <w:ilvl w:val="3"/>
          <w:numId w:val="15"/>
        </w:numPr>
        <w:tabs>
          <w:tab w:val="left" w:pos="720"/>
        </w:tabs>
        <w:ind w:left="720" w:hanging="360"/>
        <w:jc w:val="left"/>
      </w:pPr>
      <w:r w:rsidRPr="00754571">
        <w:rPr>
          <w:spacing w:val="-1"/>
        </w:rPr>
        <w:t>Mark</w:t>
      </w:r>
      <w:r w:rsidRPr="00754571">
        <w:t xml:space="preserve"> the title </w:t>
      </w:r>
      <w:r w:rsidRPr="00754571">
        <w:rPr>
          <w:spacing w:val="-1"/>
        </w:rPr>
        <w:t xml:space="preserve">page </w:t>
      </w:r>
      <w:r w:rsidRPr="00754571">
        <w:t xml:space="preserve">with </w:t>
      </w:r>
      <w:r w:rsidRPr="00754571">
        <w:rPr>
          <w:spacing w:val="1"/>
        </w:rPr>
        <w:t>the</w:t>
      </w:r>
      <w:r w:rsidRPr="00754571">
        <w:rPr>
          <w:spacing w:val="-1"/>
        </w:rPr>
        <w:t xml:space="preserve"> </w:t>
      </w:r>
      <w:r w:rsidRPr="00754571">
        <w:t>following</w:t>
      </w:r>
      <w:r w:rsidRPr="00754571">
        <w:rPr>
          <w:spacing w:val="-2"/>
        </w:rPr>
        <w:t xml:space="preserve"> </w:t>
      </w:r>
      <w:r w:rsidRPr="00754571">
        <w:t>legend:</w:t>
      </w:r>
    </w:p>
    <w:p w14:paraId="1679D639" w14:textId="77777777" w:rsidR="00A6175E" w:rsidRPr="00754571" w:rsidRDefault="00A6175E">
      <w:pPr>
        <w:rPr>
          <w:rFonts w:ascii="Times New Roman" w:eastAsia="Times New Roman" w:hAnsi="Times New Roman" w:cs="Times New Roman"/>
          <w:sz w:val="24"/>
          <w:szCs w:val="24"/>
        </w:rPr>
      </w:pPr>
    </w:p>
    <w:p w14:paraId="5B1BFFDA" w14:textId="77777777" w:rsidR="00A6175E" w:rsidRPr="00754571" w:rsidRDefault="00970995">
      <w:pPr>
        <w:pStyle w:val="BodyText"/>
        <w:ind w:right="115"/>
        <w:jc w:val="both"/>
      </w:pPr>
      <w:r w:rsidRPr="00754571">
        <w:rPr>
          <w:spacing w:val="-1"/>
        </w:rPr>
        <w:t>"This</w:t>
      </w:r>
      <w:r w:rsidRPr="00754571">
        <w:rPr>
          <w:spacing w:val="7"/>
        </w:rPr>
        <w:t xml:space="preserve"> </w:t>
      </w:r>
      <w:r w:rsidRPr="00754571">
        <w:rPr>
          <w:spacing w:val="-1"/>
        </w:rPr>
        <w:t>application</w:t>
      </w:r>
      <w:r w:rsidRPr="00754571">
        <w:rPr>
          <w:spacing w:val="6"/>
        </w:rPr>
        <w:t xml:space="preserve"> </w:t>
      </w:r>
      <w:r w:rsidRPr="00754571">
        <w:t>includes</w:t>
      </w:r>
      <w:r w:rsidRPr="00754571">
        <w:rPr>
          <w:spacing w:val="7"/>
        </w:rPr>
        <w:t xml:space="preserve"> </w:t>
      </w:r>
      <w:r w:rsidRPr="00754571">
        <w:rPr>
          <w:spacing w:val="-1"/>
        </w:rPr>
        <w:t>data</w:t>
      </w:r>
      <w:r w:rsidRPr="00754571">
        <w:rPr>
          <w:spacing w:val="6"/>
        </w:rPr>
        <w:t xml:space="preserve"> </w:t>
      </w:r>
      <w:r w:rsidRPr="00754571">
        <w:t>that</w:t>
      </w:r>
      <w:r w:rsidRPr="00754571">
        <w:rPr>
          <w:spacing w:val="6"/>
        </w:rPr>
        <w:t xml:space="preserve"> </w:t>
      </w:r>
      <w:r w:rsidRPr="00754571">
        <w:t>shall</w:t>
      </w:r>
      <w:r w:rsidRPr="00754571">
        <w:rPr>
          <w:spacing w:val="7"/>
        </w:rPr>
        <w:t xml:space="preserve"> </w:t>
      </w:r>
      <w:r w:rsidRPr="00754571">
        <w:t>not</w:t>
      </w:r>
      <w:r w:rsidRPr="00754571">
        <w:rPr>
          <w:spacing w:val="7"/>
        </w:rPr>
        <w:t xml:space="preserve"> </w:t>
      </w:r>
      <w:r w:rsidRPr="00754571">
        <w:t>be</w:t>
      </w:r>
      <w:r w:rsidRPr="00754571">
        <w:rPr>
          <w:spacing w:val="8"/>
        </w:rPr>
        <w:t xml:space="preserve"> </w:t>
      </w:r>
      <w:r w:rsidRPr="00754571">
        <w:t>disclosed</w:t>
      </w:r>
      <w:r w:rsidRPr="00754571">
        <w:rPr>
          <w:spacing w:val="6"/>
        </w:rPr>
        <w:t xml:space="preserve"> </w:t>
      </w:r>
      <w:r w:rsidRPr="00754571">
        <w:t>outside</w:t>
      </w:r>
      <w:r w:rsidRPr="00754571">
        <w:rPr>
          <w:spacing w:val="6"/>
        </w:rPr>
        <w:t xml:space="preserve"> </w:t>
      </w:r>
      <w:r w:rsidRPr="00754571">
        <w:t>the</w:t>
      </w:r>
      <w:r w:rsidRPr="00754571">
        <w:rPr>
          <w:spacing w:val="6"/>
        </w:rPr>
        <w:t xml:space="preserve"> </w:t>
      </w:r>
      <w:r w:rsidRPr="00754571">
        <w:t>U.S.</w:t>
      </w:r>
      <w:r w:rsidRPr="00754571">
        <w:rPr>
          <w:spacing w:val="9"/>
        </w:rPr>
        <w:t xml:space="preserve"> </w:t>
      </w:r>
      <w:r w:rsidRPr="00754571">
        <w:rPr>
          <w:spacing w:val="-1"/>
        </w:rPr>
        <w:t>Government</w:t>
      </w:r>
      <w:r w:rsidRPr="00754571">
        <w:rPr>
          <w:spacing w:val="7"/>
        </w:rPr>
        <w:t xml:space="preserve"> </w:t>
      </w:r>
      <w:r w:rsidRPr="00754571">
        <w:rPr>
          <w:spacing w:val="-1"/>
        </w:rPr>
        <w:t>and</w:t>
      </w:r>
      <w:r w:rsidRPr="00754571">
        <w:rPr>
          <w:spacing w:val="9"/>
        </w:rPr>
        <w:t xml:space="preserve"> </w:t>
      </w:r>
      <w:r w:rsidRPr="00754571">
        <w:t>shall</w:t>
      </w:r>
      <w:r w:rsidRPr="00754571">
        <w:rPr>
          <w:spacing w:val="51"/>
        </w:rPr>
        <w:t xml:space="preserve"> </w:t>
      </w:r>
      <w:r w:rsidRPr="00754571">
        <w:t>not</w:t>
      </w:r>
      <w:r w:rsidRPr="00754571">
        <w:rPr>
          <w:spacing w:val="5"/>
        </w:rPr>
        <w:t xml:space="preserve"> </w:t>
      </w:r>
      <w:r w:rsidRPr="00754571">
        <w:t>be</w:t>
      </w:r>
      <w:r w:rsidRPr="00754571">
        <w:rPr>
          <w:spacing w:val="3"/>
        </w:rPr>
        <w:t xml:space="preserve"> </w:t>
      </w:r>
      <w:r w:rsidRPr="00754571">
        <w:rPr>
          <w:spacing w:val="-1"/>
        </w:rPr>
        <w:t>duplicated,</w:t>
      </w:r>
      <w:r w:rsidRPr="00754571">
        <w:rPr>
          <w:spacing w:val="4"/>
        </w:rPr>
        <w:t xml:space="preserve"> </w:t>
      </w:r>
      <w:r w:rsidRPr="00754571">
        <w:t>used,</w:t>
      </w:r>
      <w:r w:rsidRPr="00754571">
        <w:rPr>
          <w:spacing w:val="6"/>
        </w:rPr>
        <w:t xml:space="preserve"> </w:t>
      </w:r>
      <w:r w:rsidRPr="00754571">
        <w:t>or</w:t>
      </w:r>
      <w:r w:rsidRPr="00754571">
        <w:rPr>
          <w:spacing w:val="3"/>
        </w:rPr>
        <w:t xml:space="preserve"> </w:t>
      </w:r>
      <w:r w:rsidRPr="00754571">
        <w:t>disclosed</w:t>
      </w:r>
      <w:r w:rsidRPr="00754571">
        <w:rPr>
          <w:spacing w:val="6"/>
        </w:rPr>
        <w:t xml:space="preserve"> </w:t>
      </w:r>
      <w:r w:rsidRPr="00754571">
        <w:t>-</w:t>
      </w:r>
      <w:r w:rsidRPr="00754571">
        <w:rPr>
          <w:spacing w:val="4"/>
        </w:rPr>
        <w:t xml:space="preserve"> </w:t>
      </w:r>
      <w:r w:rsidRPr="00754571">
        <w:t>in</w:t>
      </w:r>
      <w:r w:rsidRPr="00754571">
        <w:rPr>
          <w:spacing w:val="5"/>
        </w:rPr>
        <w:t xml:space="preserve"> </w:t>
      </w:r>
      <w:r w:rsidRPr="00754571">
        <w:t>whole</w:t>
      </w:r>
      <w:r w:rsidRPr="00754571">
        <w:rPr>
          <w:spacing w:val="3"/>
        </w:rPr>
        <w:t xml:space="preserve"> </w:t>
      </w:r>
      <w:r w:rsidRPr="00754571">
        <w:rPr>
          <w:spacing w:val="1"/>
        </w:rPr>
        <w:t>or</w:t>
      </w:r>
      <w:r w:rsidRPr="00754571">
        <w:rPr>
          <w:spacing w:val="3"/>
        </w:rPr>
        <w:t xml:space="preserve"> </w:t>
      </w:r>
      <w:r w:rsidRPr="00754571">
        <w:t>in</w:t>
      </w:r>
      <w:r w:rsidRPr="00754571">
        <w:rPr>
          <w:spacing w:val="5"/>
        </w:rPr>
        <w:t xml:space="preserve"> </w:t>
      </w:r>
      <w:r w:rsidRPr="00754571">
        <w:rPr>
          <w:spacing w:val="-1"/>
        </w:rPr>
        <w:t>part</w:t>
      </w:r>
      <w:r w:rsidRPr="00754571">
        <w:rPr>
          <w:spacing w:val="6"/>
        </w:rPr>
        <w:t xml:space="preserve"> </w:t>
      </w:r>
      <w:r w:rsidRPr="00754571">
        <w:t>-</w:t>
      </w:r>
      <w:r w:rsidRPr="00754571">
        <w:rPr>
          <w:spacing w:val="4"/>
        </w:rPr>
        <w:t xml:space="preserve"> </w:t>
      </w:r>
      <w:r w:rsidRPr="00754571">
        <w:t>for</w:t>
      </w:r>
      <w:r w:rsidRPr="00754571">
        <w:rPr>
          <w:spacing w:val="3"/>
        </w:rPr>
        <w:t xml:space="preserve"> </w:t>
      </w:r>
      <w:r w:rsidRPr="00754571">
        <w:rPr>
          <w:spacing w:val="1"/>
        </w:rPr>
        <w:t>any</w:t>
      </w:r>
      <w:r w:rsidRPr="00754571">
        <w:rPr>
          <w:spacing w:val="-1"/>
        </w:rPr>
        <w:t xml:space="preserve"> </w:t>
      </w:r>
      <w:r w:rsidRPr="00754571">
        <w:t>purpose</w:t>
      </w:r>
      <w:r w:rsidRPr="00754571">
        <w:rPr>
          <w:spacing w:val="3"/>
        </w:rPr>
        <w:t xml:space="preserve"> </w:t>
      </w:r>
      <w:r w:rsidRPr="00754571">
        <w:t>other</w:t>
      </w:r>
      <w:r w:rsidRPr="00754571">
        <w:rPr>
          <w:spacing w:val="3"/>
        </w:rPr>
        <w:t xml:space="preserve"> </w:t>
      </w:r>
      <w:r w:rsidRPr="00754571">
        <w:t>than</w:t>
      </w:r>
      <w:r w:rsidRPr="00754571">
        <w:rPr>
          <w:spacing w:val="4"/>
        </w:rPr>
        <w:t xml:space="preserve"> </w:t>
      </w:r>
      <w:r w:rsidRPr="00754571">
        <w:t>to</w:t>
      </w:r>
      <w:r w:rsidRPr="00754571">
        <w:rPr>
          <w:spacing w:val="5"/>
        </w:rPr>
        <w:t xml:space="preserve"> </w:t>
      </w:r>
      <w:r w:rsidRPr="00754571">
        <w:t>evaluate</w:t>
      </w:r>
      <w:r w:rsidRPr="00754571">
        <w:rPr>
          <w:spacing w:val="28"/>
        </w:rPr>
        <w:t xml:space="preserve"> </w:t>
      </w:r>
      <w:r w:rsidRPr="00754571">
        <w:t>this</w:t>
      </w:r>
      <w:r w:rsidRPr="00754571">
        <w:rPr>
          <w:spacing w:val="9"/>
        </w:rPr>
        <w:t xml:space="preserve"> </w:t>
      </w:r>
      <w:r w:rsidRPr="00754571">
        <w:rPr>
          <w:spacing w:val="-1"/>
        </w:rPr>
        <w:t>application.</w:t>
      </w:r>
      <w:r w:rsidRPr="00754571">
        <w:rPr>
          <w:spacing w:val="11"/>
        </w:rPr>
        <w:t xml:space="preserve"> </w:t>
      </w:r>
      <w:r w:rsidRPr="00754571">
        <w:rPr>
          <w:spacing w:val="-2"/>
        </w:rPr>
        <w:t>If,</w:t>
      </w:r>
      <w:r w:rsidRPr="00754571">
        <w:rPr>
          <w:spacing w:val="8"/>
        </w:rPr>
        <w:t xml:space="preserve"> </w:t>
      </w:r>
      <w:r w:rsidRPr="00754571">
        <w:t>however,</w:t>
      </w:r>
      <w:r w:rsidRPr="00754571">
        <w:rPr>
          <w:spacing w:val="8"/>
        </w:rPr>
        <w:t xml:space="preserve"> </w:t>
      </w:r>
      <w:r w:rsidRPr="00754571">
        <w:t>a</w:t>
      </w:r>
      <w:r w:rsidRPr="00754571">
        <w:rPr>
          <w:spacing w:val="12"/>
        </w:rPr>
        <w:t xml:space="preserve"> </w:t>
      </w:r>
      <w:r w:rsidRPr="00754571">
        <w:rPr>
          <w:spacing w:val="-1"/>
        </w:rPr>
        <w:t>grant</w:t>
      </w:r>
      <w:r w:rsidRPr="00754571">
        <w:rPr>
          <w:spacing w:val="9"/>
        </w:rPr>
        <w:t xml:space="preserve"> </w:t>
      </w:r>
      <w:r w:rsidRPr="00754571">
        <w:t>is</w:t>
      </w:r>
      <w:r w:rsidRPr="00754571">
        <w:rPr>
          <w:spacing w:val="16"/>
        </w:rPr>
        <w:t xml:space="preserve"> </w:t>
      </w:r>
      <w:r w:rsidRPr="00754571">
        <w:rPr>
          <w:spacing w:val="-1"/>
        </w:rPr>
        <w:t>awarded</w:t>
      </w:r>
      <w:r w:rsidRPr="00754571">
        <w:rPr>
          <w:spacing w:val="9"/>
        </w:rPr>
        <w:t xml:space="preserve"> </w:t>
      </w:r>
      <w:r w:rsidRPr="00754571">
        <w:rPr>
          <w:spacing w:val="1"/>
        </w:rPr>
        <w:t>to</w:t>
      </w:r>
      <w:r w:rsidRPr="00754571">
        <w:rPr>
          <w:spacing w:val="9"/>
        </w:rPr>
        <w:t xml:space="preserve"> </w:t>
      </w:r>
      <w:r w:rsidRPr="00754571">
        <w:t>this</w:t>
      </w:r>
      <w:r w:rsidRPr="00754571">
        <w:rPr>
          <w:spacing w:val="9"/>
        </w:rPr>
        <w:t xml:space="preserve"> </w:t>
      </w:r>
      <w:r w:rsidRPr="00754571">
        <w:rPr>
          <w:spacing w:val="-1"/>
        </w:rPr>
        <w:t>applicant</w:t>
      </w:r>
      <w:r w:rsidRPr="00754571">
        <w:rPr>
          <w:spacing w:val="9"/>
        </w:rPr>
        <w:t xml:space="preserve"> </w:t>
      </w:r>
      <w:r w:rsidRPr="00754571">
        <w:rPr>
          <w:spacing w:val="-1"/>
        </w:rPr>
        <w:t>as</w:t>
      </w:r>
      <w:r w:rsidRPr="00754571">
        <w:rPr>
          <w:spacing w:val="12"/>
        </w:rPr>
        <w:t xml:space="preserve"> </w:t>
      </w:r>
      <w:r w:rsidRPr="00754571">
        <w:t>a</w:t>
      </w:r>
      <w:r w:rsidRPr="00754571">
        <w:rPr>
          <w:spacing w:val="8"/>
        </w:rPr>
        <w:t xml:space="preserve"> </w:t>
      </w:r>
      <w:r w:rsidRPr="00754571">
        <w:t>result</w:t>
      </w:r>
      <w:r w:rsidRPr="00754571">
        <w:rPr>
          <w:spacing w:val="10"/>
        </w:rPr>
        <w:t xml:space="preserve"> </w:t>
      </w:r>
      <w:r w:rsidRPr="00754571">
        <w:t>of</w:t>
      </w:r>
      <w:r w:rsidRPr="00754571">
        <w:rPr>
          <w:spacing w:val="13"/>
        </w:rPr>
        <w:t xml:space="preserve"> </w:t>
      </w:r>
      <w:r w:rsidRPr="00754571">
        <w:t>-</w:t>
      </w:r>
      <w:r w:rsidRPr="00754571">
        <w:rPr>
          <w:spacing w:val="8"/>
        </w:rPr>
        <w:t xml:space="preserve"> </w:t>
      </w:r>
      <w:r w:rsidRPr="00754571">
        <w:t>or</w:t>
      </w:r>
      <w:r w:rsidRPr="00754571">
        <w:rPr>
          <w:spacing w:val="10"/>
        </w:rPr>
        <w:t xml:space="preserve"> </w:t>
      </w:r>
      <w:r w:rsidRPr="00754571">
        <w:t>in</w:t>
      </w:r>
      <w:r w:rsidRPr="00754571">
        <w:rPr>
          <w:spacing w:val="9"/>
        </w:rPr>
        <w:t xml:space="preserve"> </w:t>
      </w:r>
      <w:r w:rsidRPr="00754571">
        <w:rPr>
          <w:spacing w:val="-1"/>
        </w:rPr>
        <w:t>connection</w:t>
      </w:r>
      <w:r w:rsidRPr="00754571">
        <w:rPr>
          <w:spacing w:val="69"/>
        </w:rPr>
        <w:t xml:space="preserve"> </w:t>
      </w:r>
      <w:r w:rsidRPr="00754571">
        <w:t>with</w:t>
      </w:r>
      <w:r w:rsidRPr="00754571">
        <w:rPr>
          <w:spacing w:val="12"/>
        </w:rPr>
        <w:t xml:space="preserve"> </w:t>
      </w:r>
      <w:r w:rsidRPr="00754571">
        <w:t>-</w:t>
      </w:r>
      <w:r w:rsidRPr="00754571">
        <w:rPr>
          <w:spacing w:val="11"/>
        </w:rPr>
        <w:t xml:space="preserve"> </w:t>
      </w:r>
      <w:r w:rsidRPr="00754571">
        <w:t>the</w:t>
      </w:r>
      <w:r w:rsidRPr="00754571">
        <w:rPr>
          <w:spacing w:val="11"/>
        </w:rPr>
        <w:t xml:space="preserve"> </w:t>
      </w:r>
      <w:r w:rsidRPr="00754571">
        <w:t>submission</w:t>
      </w:r>
      <w:r w:rsidRPr="00754571">
        <w:rPr>
          <w:spacing w:val="12"/>
        </w:rPr>
        <w:t xml:space="preserve"> </w:t>
      </w:r>
      <w:r w:rsidRPr="00754571">
        <w:t>of</w:t>
      </w:r>
      <w:r w:rsidRPr="00754571">
        <w:rPr>
          <w:spacing w:val="11"/>
        </w:rPr>
        <w:t xml:space="preserve"> </w:t>
      </w:r>
      <w:r w:rsidRPr="00754571">
        <w:t>this</w:t>
      </w:r>
      <w:r w:rsidRPr="00754571">
        <w:rPr>
          <w:spacing w:val="12"/>
        </w:rPr>
        <w:t xml:space="preserve"> </w:t>
      </w:r>
      <w:r w:rsidRPr="00754571">
        <w:rPr>
          <w:spacing w:val="-1"/>
        </w:rPr>
        <w:t>data,</w:t>
      </w:r>
      <w:r w:rsidRPr="00754571">
        <w:rPr>
          <w:spacing w:val="11"/>
        </w:rPr>
        <w:t xml:space="preserve"> </w:t>
      </w:r>
      <w:r w:rsidRPr="00754571">
        <w:t>the</w:t>
      </w:r>
      <w:r w:rsidRPr="00754571">
        <w:rPr>
          <w:spacing w:val="11"/>
        </w:rPr>
        <w:t xml:space="preserve"> </w:t>
      </w:r>
      <w:r w:rsidRPr="00754571">
        <w:t>U.S.</w:t>
      </w:r>
      <w:r w:rsidRPr="00754571">
        <w:rPr>
          <w:spacing w:val="12"/>
        </w:rPr>
        <w:t xml:space="preserve"> </w:t>
      </w:r>
      <w:r w:rsidRPr="00754571">
        <w:rPr>
          <w:spacing w:val="-1"/>
        </w:rPr>
        <w:t>Government</w:t>
      </w:r>
      <w:r w:rsidRPr="00754571">
        <w:rPr>
          <w:spacing w:val="11"/>
        </w:rPr>
        <w:t xml:space="preserve"> </w:t>
      </w:r>
      <w:r w:rsidRPr="00754571">
        <w:t>shall</w:t>
      </w:r>
      <w:r w:rsidRPr="00754571">
        <w:rPr>
          <w:spacing w:val="12"/>
        </w:rPr>
        <w:t xml:space="preserve"> </w:t>
      </w:r>
      <w:r w:rsidRPr="00754571">
        <w:rPr>
          <w:spacing w:val="-1"/>
        </w:rPr>
        <w:t>have</w:t>
      </w:r>
      <w:r w:rsidRPr="00754571">
        <w:rPr>
          <w:spacing w:val="10"/>
        </w:rPr>
        <w:t xml:space="preserve"> </w:t>
      </w:r>
      <w:r w:rsidRPr="00754571">
        <w:t>the</w:t>
      </w:r>
      <w:r w:rsidRPr="00754571">
        <w:rPr>
          <w:spacing w:val="11"/>
        </w:rPr>
        <w:t xml:space="preserve"> </w:t>
      </w:r>
      <w:r w:rsidRPr="00754571">
        <w:t>right</w:t>
      </w:r>
      <w:r w:rsidRPr="00754571">
        <w:rPr>
          <w:spacing w:val="12"/>
        </w:rPr>
        <w:t xml:space="preserve"> </w:t>
      </w:r>
      <w:r w:rsidRPr="00754571">
        <w:t>to</w:t>
      </w:r>
      <w:r w:rsidRPr="00754571">
        <w:rPr>
          <w:spacing w:val="12"/>
        </w:rPr>
        <w:t xml:space="preserve"> </w:t>
      </w:r>
      <w:r w:rsidRPr="00754571">
        <w:rPr>
          <w:spacing w:val="-1"/>
        </w:rPr>
        <w:t>duplicate,</w:t>
      </w:r>
      <w:r w:rsidRPr="00754571">
        <w:rPr>
          <w:spacing w:val="11"/>
        </w:rPr>
        <w:t xml:space="preserve"> </w:t>
      </w:r>
      <w:r w:rsidRPr="00754571">
        <w:t>use,</w:t>
      </w:r>
      <w:r w:rsidRPr="00754571">
        <w:rPr>
          <w:spacing w:val="11"/>
        </w:rPr>
        <w:t xml:space="preserve"> </w:t>
      </w:r>
      <w:r w:rsidRPr="00754571">
        <w:t>or</w:t>
      </w:r>
      <w:r w:rsidRPr="00754571">
        <w:rPr>
          <w:spacing w:val="51"/>
        </w:rPr>
        <w:t xml:space="preserve"> </w:t>
      </w:r>
      <w:r w:rsidRPr="00754571">
        <w:lastRenderedPageBreak/>
        <w:t>disclose</w:t>
      </w:r>
      <w:r w:rsidRPr="00754571">
        <w:rPr>
          <w:spacing w:val="16"/>
        </w:rPr>
        <w:t xml:space="preserve"> </w:t>
      </w:r>
      <w:r w:rsidRPr="00754571">
        <w:t>the</w:t>
      </w:r>
      <w:r w:rsidRPr="00754571">
        <w:rPr>
          <w:spacing w:val="16"/>
        </w:rPr>
        <w:t xml:space="preserve"> </w:t>
      </w:r>
      <w:r w:rsidRPr="00754571">
        <w:rPr>
          <w:spacing w:val="-1"/>
        </w:rPr>
        <w:t>data</w:t>
      </w:r>
      <w:r w:rsidRPr="00754571">
        <w:rPr>
          <w:spacing w:val="18"/>
        </w:rPr>
        <w:t xml:space="preserve"> </w:t>
      </w:r>
      <w:r w:rsidRPr="00754571">
        <w:t>to</w:t>
      </w:r>
      <w:r w:rsidRPr="00754571">
        <w:rPr>
          <w:spacing w:val="17"/>
        </w:rPr>
        <w:t xml:space="preserve"> </w:t>
      </w:r>
      <w:r w:rsidRPr="00754571">
        <w:t>the</w:t>
      </w:r>
      <w:r w:rsidRPr="00754571">
        <w:rPr>
          <w:spacing w:val="16"/>
        </w:rPr>
        <w:t xml:space="preserve"> </w:t>
      </w:r>
      <w:r w:rsidRPr="00754571">
        <w:t>extent</w:t>
      </w:r>
      <w:r w:rsidRPr="00754571">
        <w:rPr>
          <w:spacing w:val="16"/>
        </w:rPr>
        <w:t xml:space="preserve"> </w:t>
      </w:r>
      <w:r w:rsidRPr="00754571">
        <w:rPr>
          <w:spacing w:val="-1"/>
        </w:rPr>
        <w:t>provided</w:t>
      </w:r>
      <w:r w:rsidRPr="00754571">
        <w:rPr>
          <w:spacing w:val="16"/>
        </w:rPr>
        <w:t xml:space="preserve"> </w:t>
      </w:r>
      <w:r w:rsidRPr="00754571">
        <w:t>in</w:t>
      </w:r>
      <w:r w:rsidRPr="00754571">
        <w:rPr>
          <w:spacing w:val="17"/>
        </w:rPr>
        <w:t xml:space="preserve"> </w:t>
      </w:r>
      <w:r w:rsidRPr="00754571">
        <w:t>the</w:t>
      </w:r>
      <w:r w:rsidRPr="00754571">
        <w:rPr>
          <w:spacing w:val="16"/>
        </w:rPr>
        <w:t xml:space="preserve"> </w:t>
      </w:r>
      <w:r w:rsidRPr="00754571">
        <w:t>resulting</w:t>
      </w:r>
      <w:r w:rsidRPr="00754571">
        <w:rPr>
          <w:spacing w:val="17"/>
        </w:rPr>
        <w:t xml:space="preserve"> </w:t>
      </w:r>
      <w:r w:rsidRPr="00754571">
        <w:rPr>
          <w:spacing w:val="-1"/>
        </w:rPr>
        <w:t>grant.</w:t>
      </w:r>
      <w:r w:rsidRPr="00754571">
        <w:rPr>
          <w:spacing w:val="17"/>
        </w:rPr>
        <w:t xml:space="preserve"> </w:t>
      </w:r>
      <w:r w:rsidRPr="00754571">
        <w:t>This</w:t>
      </w:r>
      <w:r w:rsidRPr="00754571">
        <w:rPr>
          <w:spacing w:val="19"/>
        </w:rPr>
        <w:t xml:space="preserve"> </w:t>
      </w:r>
      <w:r w:rsidRPr="00754571">
        <w:t>restriction</w:t>
      </w:r>
      <w:r w:rsidRPr="00754571">
        <w:rPr>
          <w:spacing w:val="17"/>
        </w:rPr>
        <w:t xml:space="preserve"> </w:t>
      </w:r>
      <w:r w:rsidRPr="00754571">
        <w:rPr>
          <w:spacing w:val="-1"/>
        </w:rPr>
        <w:t>does</w:t>
      </w:r>
      <w:r w:rsidRPr="00754571">
        <w:rPr>
          <w:spacing w:val="16"/>
        </w:rPr>
        <w:t xml:space="preserve"> </w:t>
      </w:r>
      <w:r w:rsidRPr="00754571">
        <w:t>not</w:t>
      </w:r>
      <w:r w:rsidRPr="00754571">
        <w:rPr>
          <w:spacing w:val="17"/>
        </w:rPr>
        <w:t xml:space="preserve"> </w:t>
      </w:r>
      <w:r w:rsidRPr="00754571">
        <w:t>limit</w:t>
      </w:r>
      <w:r w:rsidRPr="00754571">
        <w:rPr>
          <w:spacing w:val="24"/>
        </w:rPr>
        <w:t xml:space="preserve"> </w:t>
      </w:r>
      <w:r w:rsidRPr="00754571">
        <w:t>the</w:t>
      </w:r>
    </w:p>
    <w:p w14:paraId="5C334268" w14:textId="77777777" w:rsidR="00A6175E" w:rsidRPr="00754571" w:rsidRDefault="00970995" w:rsidP="00701A7B">
      <w:pPr>
        <w:pStyle w:val="BodyText"/>
        <w:numPr>
          <w:ilvl w:val="1"/>
          <w:numId w:val="13"/>
        </w:numPr>
        <w:tabs>
          <w:tab w:val="left" w:pos="609"/>
          <w:tab w:val="left" w:pos="8589"/>
        </w:tabs>
        <w:ind w:right="148" w:firstLine="0"/>
        <w:rPr>
          <w:rFonts w:cs="Times New Roman"/>
          <w:sz w:val="17"/>
          <w:szCs w:val="17"/>
        </w:rPr>
      </w:pPr>
      <w:r w:rsidRPr="00754571">
        <w:rPr>
          <w:spacing w:val="-1"/>
        </w:rPr>
        <w:t>Government's</w:t>
      </w:r>
      <w:r w:rsidRPr="00754571">
        <w:rPr>
          <w:spacing w:val="21"/>
        </w:rPr>
        <w:t xml:space="preserve"> </w:t>
      </w:r>
      <w:r w:rsidRPr="00754571">
        <w:rPr>
          <w:spacing w:val="-1"/>
        </w:rPr>
        <w:t>right</w:t>
      </w:r>
      <w:r w:rsidRPr="00754571">
        <w:rPr>
          <w:spacing w:val="24"/>
        </w:rPr>
        <w:t xml:space="preserve"> </w:t>
      </w:r>
      <w:r w:rsidRPr="00754571">
        <w:t>to</w:t>
      </w:r>
      <w:r w:rsidRPr="00754571">
        <w:rPr>
          <w:spacing w:val="21"/>
        </w:rPr>
        <w:t xml:space="preserve"> </w:t>
      </w:r>
      <w:r w:rsidRPr="00754571">
        <w:t>use</w:t>
      </w:r>
      <w:r w:rsidRPr="00754571">
        <w:rPr>
          <w:spacing w:val="20"/>
        </w:rPr>
        <w:t xml:space="preserve"> </w:t>
      </w:r>
      <w:r w:rsidRPr="00754571">
        <w:rPr>
          <w:spacing w:val="-1"/>
        </w:rPr>
        <w:t>information</w:t>
      </w:r>
      <w:r w:rsidRPr="00754571">
        <w:rPr>
          <w:spacing w:val="21"/>
        </w:rPr>
        <w:t xml:space="preserve"> </w:t>
      </w:r>
      <w:r w:rsidRPr="00754571">
        <w:rPr>
          <w:spacing w:val="-1"/>
        </w:rPr>
        <w:t>contained</w:t>
      </w:r>
      <w:r w:rsidRPr="00754571">
        <w:rPr>
          <w:spacing w:val="20"/>
        </w:rPr>
        <w:t xml:space="preserve"> </w:t>
      </w:r>
      <w:r w:rsidRPr="00754571">
        <w:t>in</w:t>
      </w:r>
      <w:r w:rsidRPr="00754571">
        <w:rPr>
          <w:spacing w:val="21"/>
        </w:rPr>
        <w:t xml:space="preserve"> </w:t>
      </w:r>
      <w:r w:rsidRPr="00754571">
        <w:t>this</w:t>
      </w:r>
      <w:r w:rsidRPr="00754571">
        <w:rPr>
          <w:spacing w:val="21"/>
        </w:rPr>
        <w:t xml:space="preserve"> </w:t>
      </w:r>
      <w:r w:rsidRPr="00754571">
        <w:rPr>
          <w:spacing w:val="-1"/>
        </w:rPr>
        <w:t>data</w:t>
      </w:r>
      <w:r w:rsidRPr="00754571">
        <w:rPr>
          <w:spacing w:val="20"/>
        </w:rPr>
        <w:t xml:space="preserve"> </w:t>
      </w:r>
      <w:r w:rsidRPr="00754571">
        <w:t>if</w:t>
      </w:r>
      <w:r w:rsidRPr="00754571">
        <w:rPr>
          <w:spacing w:val="21"/>
        </w:rPr>
        <w:t xml:space="preserve"> </w:t>
      </w:r>
      <w:r w:rsidRPr="00754571">
        <w:t>it</w:t>
      </w:r>
      <w:r w:rsidRPr="00754571">
        <w:rPr>
          <w:spacing w:val="19"/>
        </w:rPr>
        <w:t xml:space="preserve"> </w:t>
      </w:r>
      <w:r w:rsidRPr="00754571">
        <w:t>is</w:t>
      </w:r>
      <w:r w:rsidRPr="00754571">
        <w:rPr>
          <w:spacing w:val="19"/>
        </w:rPr>
        <w:t xml:space="preserve"> </w:t>
      </w:r>
      <w:r w:rsidRPr="00754571">
        <w:rPr>
          <w:spacing w:val="-1"/>
        </w:rPr>
        <w:t>obtained</w:t>
      </w:r>
      <w:r w:rsidRPr="00754571">
        <w:rPr>
          <w:spacing w:val="21"/>
        </w:rPr>
        <w:t xml:space="preserve"> </w:t>
      </w:r>
      <w:r w:rsidRPr="00754571">
        <w:rPr>
          <w:spacing w:val="-1"/>
        </w:rPr>
        <w:t>from</w:t>
      </w:r>
      <w:r w:rsidRPr="00754571">
        <w:rPr>
          <w:spacing w:val="21"/>
        </w:rPr>
        <w:t xml:space="preserve"> </w:t>
      </w:r>
      <w:r w:rsidRPr="00754571">
        <w:rPr>
          <w:spacing w:val="-1"/>
        </w:rPr>
        <w:t>another</w:t>
      </w:r>
      <w:r w:rsidRPr="00754571">
        <w:rPr>
          <w:spacing w:val="85"/>
        </w:rPr>
        <w:t xml:space="preserve"> </w:t>
      </w:r>
      <w:r w:rsidRPr="00754571">
        <w:rPr>
          <w:spacing w:val="-1"/>
        </w:rPr>
        <w:t xml:space="preserve">source </w:t>
      </w:r>
      <w:r w:rsidRPr="00754571">
        <w:t>without restriction. The</w:t>
      </w:r>
      <w:r w:rsidRPr="00754571">
        <w:rPr>
          <w:spacing w:val="-2"/>
        </w:rPr>
        <w:t xml:space="preserve"> </w:t>
      </w:r>
      <w:r w:rsidRPr="00754571">
        <w:rPr>
          <w:spacing w:val="-1"/>
        </w:rPr>
        <w:t>data</w:t>
      </w:r>
      <w:r w:rsidRPr="00754571">
        <w:t xml:space="preserve"> subject to this </w:t>
      </w:r>
      <w:r w:rsidRPr="00754571">
        <w:rPr>
          <w:spacing w:val="-1"/>
        </w:rPr>
        <w:t>restriction</w:t>
      </w:r>
      <w:r w:rsidRPr="00754571">
        <w:t xml:space="preserve"> are</w:t>
      </w:r>
      <w:r w:rsidRPr="00754571">
        <w:rPr>
          <w:spacing w:val="-1"/>
        </w:rPr>
        <w:t xml:space="preserve"> contained</w:t>
      </w:r>
      <w:r w:rsidRPr="00754571">
        <w:t xml:space="preserve"> </w:t>
      </w:r>
      <w:r w:rsidRPr="00754571">
        <w:rPr>
          <w:spacing w:val="1"/>
        </w:rPr>
        <w:t>in</w:t>
      </w:r>
      <w:r w:rsidRPr="00754571">
        <w:t xml:space="preserve"> </w:t>
      </w:r>
      <w:r w:rsidRPr="00754571">
        <w:rPr>
          <w:spacing w:val="-1"/>
        </w:rPr>
        <w:t>sheets</w:t>
      </w:r>
      <w:r w:rsidRPr="00754571">
        <w:rPr>
          <w:spacing w:val="-1"/>
          <w:u w:val="single" w:color="000000"/>
        </w:rPr>
        <w:tab/>
      </w:r>
      <w:r w:rsidRPr="00754571">
        <w:t>;</w:t>
      </w:r>
      <w:r w:rsidR="009641FA" w:rsidRPr="00754571">
        <w:t>”</w:t>
      </w:r>
      <w:r w:rsidRPr="00754571">
        <w:t xml:space="preserve"> and</w:t>
      </w:r>
    </w:p>
    <w:p w14:paraId="3587856B" w14:textId="77777777" w:rsidR="00BF3F66" w:rsidRPr="00754571" w:rsidRDefault="00BF3F66" w:rsidP="00BF3F66">
      <w:pPr>
        <w:pStyle w:val="BodyText"/>
        <w:tabs>
          <w:tab w:val="left" w:pos="609"/>
          <w:tab w:val="left" w:pos="8589"/>
        </w:tabs>
        <w:ind w:right="148"/>
        <w:rPr>
          <w:rFonts w:cs="Times New Roman"/>
        </w:rPr>
      </w:pPr>
    </w:p>
    <w:p w14:paraId="2B163A75" w14:textId="77777777" w:rsidR="00BF1B2D" w:rsidRPr="00754571" w:rsidRDefault="00970995" w:rsidP="00701A7B">
      <w:pPr>
        <w:pStyle w:val="BodyText"/>
        <w:numPr>
          <w:ilvl w:val="3"/>
          <w:numId w:val="15"/>
        </w:numPr>
        <w:ind w:left="720" w:right="246" w:hanging="360"/>
        <w:jc w:val="left"/>
      </w:pPr>
      <w:r w:rsidRPr="00754571">
        <w:rPr>
          <w:spacing w:val="-1"/>
        </w:rPr>
        <w:t>Mark</w:t>
      </w:r>
      <w:r w:rsidRPr="00754571">
        <w:t xml:space="preserve"> </w:t>
      </w:r>
      <w:r w:rsidRPr="00754571">
        <w:rPr>
          <w:spacing w:val="-1"/>
        </w:rPr>
        <w:t>each</w:t>
      </w:r>
      <w:r w:rsidRPr="00754571">
        <w:t xml:space="preserve"> </w:t>
      </w:r>
      <w:r w:rsidRPr="00754571">
        <w:rPr>
          <w:spacing w:val="-1"/>
        </w:rPr>
        <w:t>sheet</w:t>
      </w:r>
      <w:r w:rsidRPr="00754571">
        <w:t xml:space="preserve"> </w:t>
      </w:r>
      <w:r w:rsidRPr="00754571">
        <w:rPr>
          <w:spacing w:val="1"/>
        </w:rPr>
        <w:t>of</w:t>
      </w:r>
      <w:r w:rsidRPr="00754571">
        <w:t xml:space="preserve"> </w:t>
      </w:r>
      <w:r w:rsidRPr="00754571">
        <w:rPr>
          <w:spacing w:val="-1"/>
        </w:rPr>
        <w:t>data</w:t>
      </w:r>
      <w:r w:rsidRPr="00754571">
        <w:t xml:space="preserve"> </w:t>
      </w:r>
      <w:r w:rsidRPr="00754571">
        <w:rPr>
          <w:spacing w:val="1"/>
        </w:rPr>
        <w:t>it</w:t>
      </w:r>
      <w:r w:rsidRPr="00754571">
        <w:t xml:space="preserve"> </w:t>
      </w:r>
      <w:r w:rsidRPr="00754571">
        <w:rPr>
          <w:spacing w:val="-1"/>
        </w:rPr>
        <w:t>wishes</w:t>
      </w:r>
      <w:r w:rsidRPr="00754571">
        <w:t xml:space="preserve"> to </w:t>
      </w:r>
      <w:r w:rsidRPr="00754571">
        <w:rPr>
          <w:spacing w:val="-1"/>
        </w:rPr>
        <w:t>restrict</w:t>
      </w:r>
      <w:r w:rsidRPr="00754571">
        <w:rPr>
          <w:spacing w:val="1"/>
        </w:rPr>
        <w:t xml:space="preserve"> </w:t>
      </w:r>
      <w:r w:rsidRPr="00754571">
        <w:t>with the</w:t>
      </w:r>
      <w:r w:rsidR="00BF1B2D" w:rsidRPr="00754571">
        <w:rPr>
          <w:spacing w:val="-1"/>
        </w:rPr>
        <w:t xml:space="preserve"> following</w:t>
      </w:r>
      <w:r w:rsidR="009641FA" w:rsidRPr="00754571">
        <w:rPr>
          <w:spacing w:val="-1"/>
        </w:rPr>
        <w:t xml:space="preserve"> </w:t>
      </w:r>
      <w:r w:rsidR="00BF1B2D" w:rsidRPr="00754571">
        <w:rPr>
          <w:spacing w:val="-1"/>
        </w:rPr>
        <w:t>Legend: "Use</w:t>
      </w:r>
      <w:r w:rsidR="00BF1B2D" w:rsidRPr="00754571">
        <w:rPr>
          <w:spacing w:val="-2"/>
        </w:rPr>
        <w:t xml:space="preserve"> </w:t>
      </w:r>
      <w:r w:rsidR="00BF1B2D" w:rsidRPr="00754571">
        <w:rPr>
          <w:spacing w:val="1"/>
        </w:rPr>
        <w:t>or</w:t>
      </w:r>
      <w:r w:rsidR="00BF1B2D" w:rsidRPr="00754571">
        <w:t xml:space="preserve"> </w:t>
      </w:r>
      <w:r w:rsidR="00BF1B2D" w:rsidRPr="00754571">
        <w:rPr>
          <w:spacing w:val="-1"/>
        </w:rPr>
        <w:t xml:space="preserve">disclosure </w:t>
      </w:r>
      <w:r w:rsidR="00BF1B2D" w:rsidRPr="00754571">
        <w:t>of data</w:t>
      </w:r>
      <w:r w:rsidR="00BF1B2D" w:rsidRPr="00754571">
        <w:rPr>
          <w:spacing w:val="-1"/>
        </w:rPr>
        <w:t xml:space="preserve"> contained</w:t>
      </w:r>
      <w:r w:rsidR="00BF1B2D" w:rsidRPr="00754571">
        <w:t xml:space="preserve"> on this </w:t>
      </w:r>
      <w:r w:rsidR="00BF1B2D" w:rsidRPr="00754571">
        <w:rPr>
          <w:spacing w:val="-1"/>
        </w:rPr>
        <w:t>sheet</w:t>
      </w:r>
      <w:r w:rsidR="00BF1B2D" w:rsidRPr="00754571">
        <w:rPr>
          <w:spacing w:val="2"/>
        </w:rPr>
        <w:t xml:space="preserve"> </w:t>
      </w:r>
      <w:r w:rsidR="00BF1B2D" w:rsidRPr="00754571">
        <w:t xml:space="preserve">is </w:t>
      </w:r>
      <w:r w:rsidR="00BF1B2D" w:rsidRPr="00754571">
        <w:rPr>
          <w:spacing w:val="-1"/>
        </w:rPr>
        <w:t>subject</w:t>
      </w:r>
      <w:r w:rsidR="00BF1B2D" w:rsidRPr="00754571">
        <w:t xml:space="preserve"> to the </w:t>
      </w:r>
      <w:r w:rsidR="00BF1B2D" w:rsidRPr="00754571">
        <w:rPr>
          <w:spacing w:val="-1"/>
        </w:rPr>
        <w:t>restriction</w:t>
      </w:r>
      <w:r w:rsidR="00BF1B2D" w:rsidRPr="00754571">
        <w:t xml:space="preserve"> on the</w:t>
      </w:r>
      <w:r w:rsidR="00BF1B2D" w:rsidRPr="00754571">
        <w:rPr>
          <w:spacing w:val="-1"/>
        </w:rPr>
        <w:t xml:space="preserve"> </w:t>
      </w:r>
      <w:r w:rsidR="00BF1B2D" w:rsidRPr="00754571">
        <w:t>title</w:t>
      </w:r>
      <w:r w:rsidR="00BF1B2D" w:rsidRPr="00754571">
        <w:rPr>
          <w:spacing w:val="-1"/>
        </w:rPr>
        <w:t xml:space="preserve"> page </w:t>
      </w:r>
      <w:r w:rsidR="00BF1B2D" w:rsidRPr="00754571">
        <w:t>of</w:t>
      </w:r>
      <w:r w:rsidR="00BF1B2D" w:rsidRPr="00754571">
        <w:rPr>
          <w:spacing w:val="79"/>
        </w:rPr>
        <w:t xml:space="preserve"> </w:t>
      </w:r>
      <w:r w:rsidR="00BF1B2D" w:rsidRPr="00754571">
        <w:t xml:space="preserve">this </w:t>
      </w:r>
      <w:r w:rsidR="00BF1B2D" w:rsidRPr="00754571">
        <w:rPr>
          <w:spacing w:val="-1"/>
        </w:rPr>
        <w:t>application."</w:t>
      </w:r>
    </w:p>
    <w:p w14:paraId="0ECD5327" w14:textId="77777777" w:rsidR="00FE03BA" w:rsidRPr="00754571" w:rsidRDefault="00FE03BA" w:rsidP="00FE03BA">
      <w:pPr>
        <w:pStyle w:val="BodyText"/>
        <w:ind w:left="720" w:right="246"/>
      </w:pPr>
    </w:p>
    <w:p w14:paraId="75FBBEEE" w14:textId="77777777" w:rsidR="00A6175E" w:rsidRPr="00754571" w:rsidRDefault="00970995" w:rsidP="00F82CB0">
      <w:pPr>
        <w:pStyle w:val="BodyText"/>
        <w:ind w:right="246"/>
      </w:pPr>
      <w:r w:rsidRPr="00754571">
        <w:rPr>
          <w:rFonts w:cs="Times New Roman"/>
          <w:b/>
          <w:bCs/>
          <w:spacing w:val="-1"/>
        </w:rPr>
        <w:t>Cover</w:t>
      </w:r>
      <w:r w:rsidRPr="00754571">
        <w:rPr>
          <w:rFonts w:cs="Times New Roman"/>
          <w:b/>
          <w:bCs/>
          <w:spacing w:val="1"/>
        </w:rPr>
        <w:t xml:space="preserve"> </w:t>
      </w:r>
      <w:r w:rsidRPr="00754571">
        <w:rPr>
          <w:rFonts w:cs="Times New Roman"/>
          <w:b/>
          <w:bCs/>
          <w:spacing w:val="-1"/>
        </w:rPr>
        <w:t>Page:</w:t>
      </w:r>
      <w:r w:rsidRPr="00754571">
        <w:rPr>
          <w:rFonts w:cs="Times New Roman"/>
          <w:b/>
          <w:bCs/>
          <w:spacing w:val="60"/>
        </w:rPr>
        <w:t xml:space="preserve"> </w:t>
      </w:r>
      <w:r w:rsidRPr="00754571">
        <w:t xml:space="preserve">Containing a </w:t>
      </w:r>
      <w:r w:rsidRPr="00754571">
        <w:rPr>
          <w:spacing w:val="-1"/>
        </w:rPr>
        <w:t>Table</w:t>
      </w:r>
      <w:r w:rsidRPr="00754571">
        <w:t xml:space="preserve"> of</w:t>
      </w:r>
      <w:r w:rsidRPr="00754571">
        <w:rPr>
          <w:spacing w:val="-2"/>
        </w:rPr>
        <w:t xml:space="preserve"> </w:t>
      </w:r>
      <w:r w:rsidRPr="00754571">
        <w:t>Contents listing</w:t>
      </w:r>
      <w:r w:rsidRPr="00754571">
        <w:rPr>
          <w:spacing w:val="-2"/>
        </w:rPr>
        <w:t xml:space="preserve"> </w:t>
      </w:r>
      <w:r w:rsidRPr="00754571">
        <w:rPr>
          <w:spacing w:val="-1"/>
        </w:rPr>
        <w:t>all</w:t>
      </w:r>
      <w:r w:rsidRPr="00754571">
        <w:t xml:space="preserve"> page</w:t>
      </w:r>
      <w:r w:rsidRPr="00754571">
        <w:rPr>
          <w:spacing w:val="-1"/>
        </w:rPr>
        <w:t xml:space="preserve"> numbers</w:t>
      </w:r>
      <w:r w:rsidRPr="00754571">
        <w:rPr>
          <w:spacing w:val="2"/>
        </w:rPr>
        <w:t xml:space="preserve"> </w:t>
      </w:r>
      <w:r w:rsidRPr="00754571">
        <w:rPr>
          <w:spacing w:val="-1"/>
        </w:rPr>
        <w:t>and</w:t>
      </w:r>
      <w:r w:rsidRPr="00754571">
        <w:rPr>
          <w:spacing w:val="2"/>
        </w:rPr>
        <w:t xml:space="preserve"> </w:t>
      </w:r>
      <w:r w:rsidRPr="00754571">
        <w:rPr>
          <w:spacing w:val="-1"/>
        </w:rPr>
        <w:t>attachments/annexes;</w:t>
      </w:r>
      <w:r w:rsidRPr="00754571">
        <w:rPr>
          <w:spacing w:val="77"/>
        </w:rPr>
        <w:t xml:space="preserve"> </w:t>
      </w:r>
      <w:r w:rsidRPr="00754571">
        <w:t xml:space="preserve">the </w:t>
      </w:r>
      <w:r w:rsidRPr="00754571">
        <w:rPr>
          <w:spacing w:val="-1"/>
        </w:rPr>
        <w:t>names</w:t>
      </w:r>
      <w:r w:rsidRPr="00754571">
        <w:t xml:space="preserve"> of</w:t>
      </w:r>
      <w:r w:rsidRPr="00754571">
        <w:rPr>
          <w:spacing w:val="-1"/>
        </w:rPr>
        <w:t xml:space="preserve"> </w:t>
      </w:r>
      <w:r w:rsidRPr="00754571">
        <w:t xml:space="preserve">the </w:t>
      </w:r>
      <w:r w:rsidRPr="00754571">
        <w:rPr>
          <w:spacing w:val="-1"/>
        </w:rPr>
        <w:t>organizations/institutions</w:t>
      </w:r>
      <w:r w:rsidRPr="00754571">
        <w:t xml:space="preserve"> </w:t>
      </w:r>
      <w:r w:rsidRPr="00754571">
        <w:rPr>
          <w:spacing w:val="-1"/>
        </w:rPr>
        <w:t>involved</w:t>
      </w:r>
      <w:r w:rsidRPr="00754571">
        <w:t xml:space="preserve"> in the</w:t>
      </w:r>
      <w:r w:rsidRPr="00754571">
        <w:rPr>
          <w:spacing w:val="-1"/>
        </w:rPr>
        <w:t xml:space="preserve"> proposed application,</w:t>
      </w:r>
      <w:r w:rsidRPr="00754571">
        <w:t xml:space="preserve"> with the</w:t>
      </w:r>
      <w:r w:rsidRPr="00754571">
        <w:rPr>
          <w:spacing w:val="-1"/>
        </w:rPr>
        <w:t xml:space="preserve"> lead</w:t>
      </w:r>
      <w:r w:rsidRPr="00754571">
        <w:t xml:space="preserve"> or</w:t>
      </w:r>
      <w:r w:rsidRPr="00754571">
        <w:rPr>
          <w:spacing w:val="105"/>
        </w:rPr>
        <w:t xml:space="preserve"> </w:t>
      </w:r>
      <w:r w:rsidRPr="00754571">
        <w:t>primary</w:t>
      </w:r>
      <w:r w:rsidRPr="00754571">
        <w:rPr>
          <w:spacing w:val="-5"/>
        </w:rPr>
        <w:t xml:space="preserve"> </w:t>
      </w:r>
      <w:r w:rsidRPr="00754571">
        <w:rPr>
          <w:spacing w:val="-1"/>
        </w:rPr>
        <w:t>applicant</w:t>
      </w:r>
      <w:r w:rsidRPr="00754571">
        <w:rPr>
          <w:spacing w:val="2"/>
        </w:rPr>
        <w:t xml:space="preserve"> </w:t>
      </w:r>
      <w:r w:rsidRPr="00754571">
        <w:t>clearly</w:t>
      </w:r>
      <w:r w:rsidRPr="00754571">
        <w:rPr>
          <w:spacing w:val="-3"/>
        </w:rPr>
        <w:t xml:space="preserve"> </w:t>
      </w:r>
      <w:r w:rsidRPr="00754571">
        <w:rPr>
          <w:spacing w:val="-1"/>
        </w:rPr>
        <w:t>identified.</w:t>
      </w:r>
      <w:r w:rsidRPr="00754571">
        <w:rPr>
          <w:spacing w:val="2"/>
        </w:rPr>
        <w:t xml:space="preserve"> </w:t>
      </w:r>
      <w:r w:rsidRPr="00754571">
        <w:rPr>
          <w:spacing w:val="-2"/>
        </w:rPr>
        <w:t>In</w:t>
      </w:r>
      <w:r w:rsidRPr="00754571">
        <w:t xml:space="preserve"> </w:t>
      </w:r>
      <w:r w:rsidRPr="00754571">
        <w:rPr>
          <w:spacing w:val="-1"/>
        </w:rPr>
        <w:t>addition,</w:t>
      </w:r>
      <w:r w:rsidRPr="00754571">
        <w:t xml:space="preserve"> the</w:t>
      </w:r>
      <w:r w:rsidRPr="00754571">
        <w:rPr>
          <w:spacing w:val="-1"/>
        </w:rPr>
        <w:t xml:space="preserve"> Cover</w:t>
      </w:r>
      <w:r w:rsidRPr="00754571">
        <w:t xml:space="preserve"> </w:t>
      </w:r>
      <w:r w:rsidRPr="00754571">
        <w:rPr>
          <w:spacing w:val="-1"/>
        </w:rPr>
        <w:t xml:space="preserve">Page </w:t>
      </w:r>
      <w:r w:rsidRPr="00754571">
        <w:t>should include</w:t>
      </w:r>
      <w:r w:rsidRPr="00754571">
        <w:rPr>
          <w:spacing w:val="-1"/>
        </w:rPr>
        <w:t xml:space="preserve"> information</w:t>
      </w:r>
      <w:r w:rsidRPr="00754571">
        <w:rPr>
          <w:spacing w:val="89"/>
        </w:rPr>
        <w:t xml:space="preserve"> </w:t>
      </w:r>
      <w:r w:rsidRPr="00754571">
        <w:rPr>
          <w:spacing w:val="-1"/>
        </w:rPr>
        <w:t>about</w:t>
      </w:r>
      <w:r w:rsidRPr="00754571">
        <w:t xml:space="preserve"> a </w:t>
      </w:r>
      <w:r w:rsidRPr="00754571">
        <w:rPr>
          <w:spacing w:val="-1"/>
        </w:rPr>
        <w:t>contact</w:t>
      </w:r>
      <w:r w:rsidRPr="00754571">
        <w:t xml:space="preserve"> </w:t>
      </w:r>
      <w:r w:rsidRPr="00754571">
        <w:rPr>
          <w:spacing w:val="-1"/>
        </w:rPr>
        <w:t>person</w:t>
      </w:r>
      <w:r w:rsidRPr="00754571">
        <w:t xml:space="preserve"> for the</w:t>
      </w:r>
      <w:r w:rsidRPr="00754571">
        <w:rPr>
          <w:spacing w:val="-2"/>
        </w:rPr>
        <w:t xml:space="preserve"> </w:t>
      </w:r>
      <w:r w:rsidRPr="00754571">
        <w:t>prime</w:t>
      </w:r>
      <w:r w:rsidRPr="00754571">
        <w:rPr>
          <w:spacing w:val="-1"/>
        </w:rPr>
        <w:t xml:space="preserve"> applicant,</w:t>
      </w:r>
      <w:r w:rsidRPr="00754571">
        <w:t xml:space="preserve"> </w:t>
      </w:r>
      <w:r w:rsidRPr="00754571">
        <w:rPr>
          <w:spacing w:val="-1"/>
        </w:rPr>
        <w:t>including</w:t>
      </w:r>
      <w:r w:rsidRPr="00754571">
        <w:rPr>
          <w:spacing w:val="-3"/>
        </w:rPr>
        <w:t xml:space="preserve"> </w:t>
      </w:r>
      <w:r w:rsidRPr="00754571">
        <w:t>this individ</w:t>
      </w:r>
      <w:r w:rsidR="00FE03BA" w:rsidRPr="00754571">
        <w:rPr>
          <w:rFonts w:cs="Times New Roman"/>
        </w:rPr>
        <w:t>ual’</w:t>
      </w:r>
      <w:r w:rsidRPr="00754571">
        <w:rPr>
          <w:rFonts w:cs="Times New Roman"/>
        </w:rPr>
        <w:t xml:space="preserve">s </w:t>
      </w:r>
      <w:r w:rsidRPr="00754571">
        <w:rPr>
          <w:rFonts w:cs="Times New Roman"/>
          <w:spacing w:val="-1"/>
        </w:rPr>
        <w:t>name</w:t>
      </w:r>
      <w:r w:rsidRPr="00754571">
        <w:rPr>
          <w:rFonts w:cs="Times New Roman"/>
        </w:rPr>
        <w:t xml:space="preserve"> </w:t>
      </w:r>
      <w:r w:rsidRPr="00754571">
        <w:rPr>
          <w:rFonts w:cs="Times New Roman"/>
          <w:spacing w:val="-1"/>
        </w:rPr>
        <w:t>(both</w:t>
      </w:r>
      <w:r w:rsidRPr="00754571">
        <w:rPr>
          <w:rFonts w:cs="Times New Roman"/>
        </w:rPr>
        <w:t xml:space="preserve"> </w:t>
      </w:r>
      <w:r w:rsidRPr="00754571">
        <w:rPr>
          <w:rFonts w:cs="Times New Roman"/>
          <w:spacing w:val="-1"/>
        </w:rPr>
        <w:t>typed</w:t>
      </w:r>
      <w:r w:rsidRPr="00754571">
        <w:rPr>
          <w:rFonts w:cs="Times New Roman"/>
        </w:rPr>
        <w:t xml:space="preserve"> </w:t>
      </w:r>
      <w:r w:rsidRPr="00754571">
        <w:rPr>
          <w:rFonts w:cs="Times New Roman"/>
          <w:spacing w:val="-1"/>
        </w:rPr>
        <w:t>and</w:t>
      </w:r>
      <w:r w:rsidRPr="00754571">
        <w:rPr>
          <w:rFonts w:cs="Times New Roman"/>
          <w:spacing w:val="91"/>
        </w:rPr>
        <w:t xml:space="preserve"> </w:t>
      </w:r>
      <w:r w:rsidRPr="00754571">
        <w:rPr>
          <w:spacing w:val="-1"/>
        </w:rPr>
        <w:t>his/her</w:t>
      </w:r>
      <w:r w:rsidRPr="00754571">
        <w:t xml:space="preserve"> </w:t>
      </w:r>
      <w:r w:rsidRPr="00754571">
        <w:rPr>
          <w:spacing w:val="-1"/>
        </w:rPr>
        <w:t>signature),</w:t>
      </w:r>
      <w:r w:rsidRPr="00754571">
        <w:t xml:space="preserve"> title</w:t>
      </w:r>
      <w:r w:rsidRPr="00754571">
        <w:rPr>
          <w:spacing w:val="-1"/>
        </w:rPr>
        <w:t xml:space="preserve"> </w:t>
      </w:r>
      <w:r w:rsidRPr="00754571">
        <w:t>or</w:t>
      </w:r>
      <w:r w:rsidRPr="00754571">
        <w:rPr>
          <w:spacing w:val="1"/>
        </w:rPr>
        <w:t xml:space="preserve"> </w:t>
      </w:r>
      <w:r w:rsidRPr="00754571">
        <w:t>position with the</w:t>
      </w:r>
      <w:r w:rsidRPr="00754571">
        <w:rPr>
          <w:spacing w:val="-1"/>
        </w:rPr>
        <w:t xml:space="preserve"> organization/institution,</w:t>
      </w:r>
      <w:r w:rsidRPr="00754571">
        <w:t xml:space="preserve"> </w:t>
      </w:r>
      <w:r w:rsidRPr="00754571">
        <w:rPr>
          <w:spacing w:val="-1"/>
        </w:rPr>
        <w:t>address,</w:t>
      </w:r>
      <w:r w:rsidRPr="00754571">
        <w:t xml:space="preserve"> e-mail </w:t>
      </w:r>
      <w:r w:rsidRPr="00754571">
        <w:rPr>
          <w:spacing w:val="-1"/>
        </w:rPr>
        <w:t>address,</w:t>
      </w:r>
      <w:r w:rsidR="0051021E" w:rsidRPr="00754571">
        <w:t xml:space="preserve"> </w:t>
      </w:r>
      <w:r w:rsidRPr="00754571">
        <w:rPr>
          <w:spacing w:val="-1"/>
        </w:rPr>
        <w:t>telephone and</w:t>
      </w:r>
      <w:r w:rsidRPr="00754571">
        <w:t xml:space="preserve"> fax</w:t>
      </w:r>
      <w:r w:rsidRPr="00754571">
        <w:rPr>
          <w:spacing w:val="2"/>
        </w:rPr>
        <w:t xml:space="preserve"> </w:t>
      </w:r>
      <w:r w:rsidRPr="00754571">
        <w:rPr>
          <w:spacing w:val="-1"/>
        </w:rPr>
        <w:t>numbers.</w:t>
      </w:r>
      <w:r w:rsidRPr="00754571">
        <w:t xml:space="preserve"> Also state</w:t>
      </w:r>
      <w:r w:rsidRPr="00754571">
        <w:rPr>
          <w:spacing w:val="-1"/>
        </w:rPr>
        <w:t xml:space="preserve"> whether</w:t>
      </w:r>
      <w:r w:rsidRPr="00754571">
        <w:t xml:space="preserve"> the </w:t>
      </w:r>
      <w:r w:rsidRPr="00754571">
        <w:rPr>
          <w:spacing w:val="-1"/>
        </w:rPr>
        <w:t>contact</w:t>
      </w:r>
      <w:r w:rsidRPr="00754571">
        <w:t xml:space="preserve"> </w:t>
      </w:r>
      <w:r w:rsidRPr="00754571">
        <w:rPr>
          <w:spacing w:val="-1"/>
        </w:rPr>
        <w:t>person</w:t>
      </w:r>
      <w:r w:rsidRPr="00754571">
        <w:t xml:space="preserve"> is the person with authority</w:t>
      </w:r>
      <w:r w:rsidRPr="00754571">
        <w:rPr>
          <w:spacing w:val="-5"/>
        </w:rPr>
        <w:t xml:space="preserve"> </w:t>
      </w:r>
      <w:r w:rsidRPr="00754571">
        <w:t>to</w:t>
      </w:r>
      <w:r w:rsidR="0051021E" w:rsidRPr="00754571">
        <w:rPr>
          <w:spacing w:val="-1"/>
        </w:rPr>
        <w:t xml:space="preserve"> enter into agreements</w:t>
      </w:r>
      <w:r w:rsidRPr="00754571">
        <w:t xml:space="preserve"> for the</w:t>
      </w:r>
      <w:r w:rsidRPr="00754571">
        <w:rPr>
          <w:spacing w:val="-2"/>
        </w:rPr>
        <w:t xml:space="preserve"> </w:t>
      </w:r>
      <w:r w:rsidRPr="00754571">
        <w:rPr>
          <w:spacing w:val="-1"/>
        </w:rPr>
        <w:t>applicant,</w:t>
      </w:r>
      <w:r w:rsidRPr="00754571">
        <w:t xml:space="preserve"> and if not, </w:t>
      </w:r>
      <w:r w:rsidRPr="00754571">
        <w:rPr>
          <w:spacing w:val="-1"/>
        </w:rPr>
        <w:t>that</w:t>
      </w:r>
      <w:r w:rsidRPr="00754571">
        <w:t xml:space="preserve"> </w:t>
      </w:r>
      <w:r w:rsidRPr="00754571">
        <w:rPr>
          <w:spacing w:val="-1"/>
        </w:rPr>
        <w:t>person</w:t>
      </w:r>
      <w:r w:rsidRPr="00754571">
        <w:t xml:space="preserve"> should also be</w:t>
      </w:r>
      <w:r w:rsidRPr="00754571">
        <w:rPr>
          <w:spacing w:val="-1"/>
        </w:rPr>
        <w:t xml:space="preserve"> </w:t>
      </w:r>
      <w:r w:rsidRPr="00754571">
        <w:t>listed.</w:t>
      </w:r>
      <w:r w:rsidRPr="00754571">
        <w:rPr>
          <w:spacing w:val="60"/>
        </w:rPr>
        <w:t xml:space="preserve"> </w:t>
      </w:r>
      <w:r w:rsidRPr="00754571">
        <w:t xml:space="preserve">This does not </w:t>
      </w:r>
      <w:r w:rsidRPr="00754571">
        <w:rPr>
          <w:spacing w:val="-1"/>
        </w:rPr>
        <w:t>count</w:t>
      </w:r>
      <w:r w:rsidRPr="00754571">
        <w:rPr>
          <w:spacing w:val="57"/>
        </w:rPr>
        <w:t xml:space="preserve"> </w:t>
      </w:r>
      <w:r w:rsidRPr="00754571">
        <w:rPr>
          <w:spacing w:val="-1"/>
        </w:rPr>
        <w:t>against</w:t>
      </w:r>
      <w:r w:rsidRPr="00754571">
        <w:t xml:space="preserve"> the </w:t>
      </w:r>
      <w:r w:rsidRPr="00754571">
        <w:rPr>
          <w:spacing w:val="-1"/>
        </w:rPr>
        <w:t>page total</w:t>
      </w:r>
      <w:r w:rsidRPr="00754571">
        <w:t xml:space="preserve"> for</w:t>
      </w:r>
      <w:r w:rsidRPr="00754571">
        <w:rPr>
          <w:spacing w:val="1"/>
        </w:rPr>
        <w:t xml:space="preserve"> </w:t>
      </w:r>
      <w:r w:rsidRPr="00754571">
        <w:rPr>
          <w:spacing w:val="-1"/>
        </w:rPr>
        <w:t>technical</w:t>
      </w:r>
      <w:r w:rsidRPr="00754571">
        <w:t xml:space="preserve"> application.</w:t>
      </w:r>
    </w:p>
    <w:p w14:paraId="55D8A067" w14:textId="77777777" w:rsidR="00A6175E" w:rsidRPr="00754571" w:rsidRDefault="00A6175E">
      <w:pPr>
        <w:rPr>
          <w:rFonts w:ascii="Times New Roman" w:eastAsia="Times New Roman" w:hAnsi="Times New Roman" w:cs="Times New Roman"/>
          <w:sz w:val="24"/>
          <w:szCs w:val="24"/>
        </w:rPr>
      </w:pPr>
    </w:p>
    <w:p w14:paraId="728E77A4" w14:textId="77777777" w:rsidR="00A6175E" w:rsidRPr="00754571" w:rsidRDefault="00970995">
      <w:pPr>
        <w:pStyle w:val="BodyText"/>
        <w:ind w:right="107"/>
      </w:pPr>
      <w:r w:rsidRPr="00754571">
        <w:rPr>
          <w:b/>
          <w:spacing w:val="-1"/>
        </w:rPr>
        <w:t>Program</w:t>
      </w:r>
      <w:r w:rsidRPr="00754571">
        <w:rPr>
          <w:b/>
          <w:spacing w:val="-4"/>
        </w:rPr>
        <w:t xml:space="preserve"> </w:t>
      </w:r>
      <w:r w:rsidRPr="00754571">
        <w:rPr>
          <w:b/>
          <w:spacing w:val="-1"/>
        </w:rPr>
        <w:t>Description:</w:t>
      </w:r>
      <w:r w:rsidRPr="00754571">
        <w:rPr>
          <w:b/>
        </w:rPr>
        <w:t xml:space="preserve"> </w:t>
      </w:r>
      <w:r w:rsidRPr="00754571">
        <w:rPr>
          <w:b/>
          <w:spacing w:val="3"/>
        </w:rPr>
        <w:t xml:space="preserve"> </w:t>
      </w:r>
      <w:r w:rsidRPr="00754571">
        <w:t>The</w:t>
      </w:r>
      <w:r w:rsidRPr="00754571">
        <w:rPr>
          <w:spacing w:val="-2"/>
        </w:rPr>
        <w:t xml:space="preserve"> </w:t>
      </w:r>
      <w:r w:rsidRPr="00754571">
        <w:rPr>
          <w:spacing w:val="-1"/>
        </w:rPr>
        <w:t>Program</w:t>
      </w:r>
      <w:r w:rsidRPr="00754571">
        <w:t xml:space="preserve"> Description will </w:t>
      </w:r>
      <w:r w:rsidRPr="00754571">
        <w:rPr>
          <w:spacing w:val="-1"/>
        </w:rPr>
        <w:t>contain</w:t>
      </w:r>
      <w:r w:rsidRPr="00754571">
        <w:t xml:space="preserve"> the </w:t>
      </w:r>
      <w:r w:rsidRPr="00754571">
        <w:rPr>
          <w:spacing w:val="-1"/>
        </w:rPr>
        <w:t>main</w:t>
      </w:r>
      <w:r w:rsidRPr="00754571">
        <w:t xml:space="preserve"> </w:t>
      </w:r>
      <w:r w:rsidRPr="00754571">
        <w:rPr>
          <w:spacing w:val="-1"/>
        </w:rPr>
        <w:t>parts</w:t>
      </w:r>
      <w:r w:rsidRPr="00754571">
        <w:t xml:space="preserve"> of the </w:t>
      </w:r>
      <w:r w:rsidRPr="00754571">
        <w:rPr>
          <w:spacing w:val="-1"/>
        </w:rPr>
        <w:t>technical</w:t>
      </w:r>
      <w:r w:rsidRPr="00754571">
        <w:rPr>
          <w:spacing w:val="81"/>
        </w:rPr>
        <w:t xml:space="preserve"> </w:t>
      </w:r>
      <w:r w:rsidRPr="00754571">
        <w:rPr>
          <w:spacing w:val="-1"/>
        </w:rPr>
        <w:t>application</w:t>
      </w:r>
      <w:r w:rsidRPr="00754571">
        <w:t xml:space="preserve"> </w:t>
      </w:r>
      <w:r w:rsidRPr="00754571">
        <w:rPr>
          <w:spacing w:val="-1"/>
        </w:rPr>
        <w:t>and</w:t>
      </w:r>
      <w:r w:rsidRPr="00754571">
        <w:t xml:space="preserve"> </w:t>
      </w:r>
      <w:r w:rsidRPr="00754571">
        <w:rPr>
          <w:spacing w:val="-1"/>
        </w:rPr>
        <w:t>shall</w:t>
      </w:r>
      <w:r w:rsidRPr="00754571">
        <w:t xml:space="preserve"> include</w:t>
      </w:r>
      <w:r w:rsidRPr="00754571">
        <w:rPr>
          <w:spacing w:val="-1"/>
        </w:rPr>
        <w:t xml:space="preserve"> </w:t>
      </w:r>
      <w:r w:rsidRPr="00754571">
        <w:t xml:space="preserve">the </w:t>
      </w:r>
      <w:r w:rsidRPr="00754571">
        <w:rPr>
          <w:spacing w:val="-1"/>
        </w:rPr>
        <w:t>following</w:t>
      </w:r>
      <w:r w:rsidRPr="00754571">
        <w:rPr>
          <w:spacing w:val="-3"/>
        </w:rPr>
        <w:t xml:space="preserve"> </w:t>
      </w:r>
      <w:r w:rsidRPr="00754571">
        <w:t>sections:</w:t>
      </w:r>
    </w:p>
    <w:p w14:paraId="5E90C1D1" w14:textId="77777777" w:rsidR="00A6175E" w:rsidRPr="00754571" w:rsidRDefault="00A6175E">
      <w:pPr>
        <w:rPr>
          <w:rFonts w:ascii="Times New Roman" w:eastAsia="Times New Roman" w:hAnsi="Times New Roman" w:cs="Times New Roman"/>
          <w:sz w:val="24"/>
          <w:szCs w:val="24"/>
        </w:rPr>
      </w:pPr>
    </w:p>
    <w:p w14:paraId="726856D9" w14:textId="77777777" w:rsidR="00B47A84" w:rsidRPr="00754571" w:rsidRDefault="00B47A84" w:rsidP="009641FA">
      <w:pPr>
        <w:ind w:left="810" w:hanging="720"/>
        <w:rPr>
          <w:rFonts w:ascii="Times New Roman" w:eastAsia="Times New Roman" w:hAnsi="Times New Roman" w:cs="Times New Roman"/>
          <w:b/>
          <w:sz w:val="24"/>
          <w:szCs w:val="24"/>
        </w:rPr>
      </w:pPr>
      <w:r w:rsidRPr="00754571">
        <w:rPr>
          <w:rFonts w:ascii="Times New Roman" w:eastAsia="Times New Roman" w:hAnsi="Times New Roman" w:cs="Times New Roman"/>
          <w:b/>
          <w:sz w:val="24"/>
          <w:szCs w:val="24"/>
        </w:rPr>
        <w:t>A.</w:t>
      </w:r>
      <w:r w:rsidRPr="00754571">
        <w:rPr>
          <w:rFonts w:ascii="Times New Roman" w:eastAsia="Times New Roman" w:hAnsi="Times New Roman" w:cs="Times New Roman"/>
          <w:b/>
          <w:sz w:val="24"/>
          <w:szCs w:val="24"/>
        </w:rPr>
        <w:tab/>
        <w:t>Executive Summary</w:t>
      </w:r>
    </w:p>
    <w:p w14:paraId="27D8C090" w14:textId="77777777" w:rsidR="00B47A84" w:rsidRPr="00754571" w:rsidRDefault="00B47A84" w:rsidP="00BF3F66">
      <w:pPr>
        <w:ind w:left="720" w:hanging="720"/>
        <w:rPr>
          <w:rFonts w:ascii="Times New Roman" w:eastAsia="Times New Roman" w:hAnsi="Times New Roman" w:cs="Times New Roman"/>
          <w:b/>
          <w:sz w:val="24"/>
          <w:szCs w:val="24"/>
        </w:rPr>
      </w:pPr>
    </w:p>
    <w:p w14:paraId="4160265C" w14:textId="77777777" w:rsidR="00B47A84" w:rsidRPr="00754571" w:rsidRDefault="00B47A84" w:rsidP="00E24DF0">
      <w:pPr>
        <w:rPr>
          <w:rFonts w:ascii="Times New Roman" w:eastAsia="Times New Roman" w:hAnsi="Times New Roman" w:cs="Times New Roman"/>
          <w:sz w:val="24"/>
          <w:szCs w:val="24"/>
        </w:rPr>
      </w:pPr>
      <w:r w:rsidRPr="00754571">
        <w:rPr>
          <w:rFonts w:ascii="Times New Roman" w:eastAsia="Times New Roman" w:hAnsi="Times New Roman" w:cs="Times New Roman"/>
          <w:sz w:val="24"/>
          <w:szCs w:val="24"/>
        </w:rPr>
        <w:t xml:space="preserve">The executive summary must summarize the key elements of the Applicant’s technical application, including, but not limited to, the technical approach, </w:t>
      </w:r>
      <w:r w:rsidR="00614FCA" w:rsidRPr="00754571">
        <w:rPr>
          <w:rFonts w:ascii="Times New Roman" w:eastAsia="Times New Roman" w:hAnsi="Times New Roman" w:cs="Times New Roman"/>
          <w:sz w:val="24"/>
          <w:szCs w:val="24"/>
        </w:rPr>
        <w:t xml:space="preserve">management plan, </w:t>
      </w:r>
      <w:r w:rsidRPr="00754571">
        <w:rPr>
          <w:rFonts w:ascii="Times New Roman" w:eastAsia="Times New Roman" w:hAnsi="Times New Roman" w:cs="Times New Roman"/>
          <w:sz w:val="24"/>
          <w:szCs w:val="24"/>
        </w:rPr>
        <w:t>and cost-sharing and /or public-private partnership leveraging, if applicable.</w:t>
      </w:r>
    </w:p>
    <w:p w14:paraId="20AC6D4B" w14:textId="77777777" w:rsidR="00A6175E" w:rsidRPr="00754571" w:rsidRDefault="00A6175E">
      <w:pPr>
        <w:spacing w:before="6"/>
        <w:rPr>
          <w:rFonts w:ascii="Times New Roman" w:eastAsia="Times New Roman" w:hAnsi="Times New Roman" w:cs="Times New Roman"/>
          <w:sz w:val="24"/>
          <w:szCs w:val="24"/>
        </w:rPr>
      </w:pPr>
    </w:p>
    <w:p w14:paraId="11E98FDE" w14:textId="77777777" w:rsidR="00970995" w:rsidRPr="00754571" w:rsidRDefault="00B47A84" w:rsidP="009641FA">
      <w:pPr>
        <w:ind w:left="810" w:hanging="720"/>
        <w:rPr>
          <w:rFonts w:ascii="Times New Roman" w:eastAsia="Times New Roman" w:hAnsi="Times New Roman" w:cs="Times New Roman"/>
          <w:b/>
          <w:sz w:val="24"/>
          <w:szCs w:val="24"/>
        </w:rPr>
      </w:pPr>
      <w:r w:rsidRPr="00754571">
        <w:rPr>
          <w:rFonts w:ascii="Times New Roman" w:eastAsia="Times New Roman" w:hAnsi="Times New Roman" w:cs="Times New Roman"/>
          <w:b/>
          <w:sz w:val="24"/>
          <w:szCs w:val="24"/>
        </w:rPr>
        <w:t>B.</w:t>
      </w:r>
      <w:r w:rsidRPr="00754571">
        <w:rPr>
          <w:rFonts w:ascii="Times New Roman" w:eastAsia="Times New Roman" w:hAnsi="Times New Roman" w:cs="Times New Roman"/>
          <w:b/>
          <w:sz w:val="24"/>
          <w:szCs w:val="24"/>
        </w:rPr>
        <w:tab/>
      </w:r>
      <w:r w:rsidR="00970995" w:rsidRPr="00754571">
        <w:rPr>
          <w:rFonts w:ascii="Times New Roman" w:eastAsia="Times New Roman" w:hAnsi="Times New Roman" w:cs="Times New Roman"/>
          <w:b/>
          <w:sz w:val="24"/>
          <w:szCs w:val="24"/>
        </w:rPr>
        <w:t xml:space="preserve">Technical Approach </w:t>
      </w:r>
    </w:p>
    <w:p w14:paraId="48410546" w14:textId="77777777" w:rsidR="00970995" w:rsidRPr="00754571" w:rsidRDefault="00970995" w:rsidP="00970995">
      <w:pPr>
        <w:rPr>
          <w:rFonts w:ascii="Times New Roman" w:hAnsi="Times New Roman" w:cs="Times New Roman"/>
          <w:sz w:val="24"/>
          <w:szCs w:val="24"/>
        </w:rPr>
      </w:pPr>
    </w:p>
    <w:p w14:paraId="01742F2B" w14:textId="77777777" w:rsidR="00970995" w:rsidRPr="00754571" w:rsidRDefault="00970995" w:rsidP="00970995">
      <w:pPr>
        <w:rPr>
          <w:rFonts w:ascii="Times New Roman" w:hAnsi="Times New Roman" w:cs="Times New Roman"/>
          <w:sz w:val="24"/>
          <w:szCs w:val="24"/>
        </w:rPr>
      </w:pPr>
      <w:r w:rsidRPr="00754571">
        <w:rPr>
          <w:rFonts w:ascii="Times New Roman" w:hAnsi="Times New Roman" w:cs="Times New Roman"/>
          <w:sz w:val="24"/>
          <w:szCs w:val="24"/>
        </w:rPr>
        <w:t xml:space="preserve">The technical approach </w:t>
      </w:r>
      <w:r w:rsidR="00E24DF0" w:rsidRPr="00754571">
        <w:rPr>
          <w:rFonts w:ascii="Times New Roman" w:hAnsi="Times New Roman" w:cs="Times New Roman"/>
          <w:sz w:val="24"/>
          <w:szCs w:val="24"/>
        </w:rPr>
        <w:t xml:space="preserve">shall address the following </w:t>
      </w:r>
      <w:r w:rsidR="00B47A84" w:rsidRPr="00754571">
        <w:rPr>
          <w:rFonts w:ascii="Times New Roman" w:hAnsi="Times New Roman" w:cs="Times New Roman"/>
          <w:sz w:val="24"/>
          <w:szCs w:val="24"/>
        </w:rPr>
        <w:t>seven</w:t>
      </w:r>
      <w:r w:rsidR="00E24DF0" w:rsidRPr="00754571">
        <w:rPr>
          <w:rFonts w:ascii="Times New Roman" w:hAnsi="Times New Roman" w:cs="Times New Roman"/>
          <w:sz w:val="24"/>
          <w:szCs w:val="24"/>
        </w:rPr>
        <w:t xml:space="preserve"> areas as </w:t>
      </w:r>
      <w:r w:rsidRPr="00754571">
        <w:rPr>
          <w:rFonts w:ascii="Times New Roman" w:hAnsi="Times New Roman" w:cs="Times New Roman"/>
          <w:sz w:val="24"/>
          <w:szCs w:val="24"/>
        </w:rPr>
        <w:t>described below.</w:t>
      </w:r>
      <w:r w:rsidR="00CB61F0" w:rsidRPr="00754571">
        <w:rPr>
          <w:rFonts w:ascii="Times New Roman" w:hAnsi="Times New Roman" w:cs="Times New Roman"/>
          <w:sz w:val="24"/>
          <w:szCs w:val="24"/>
        </w:rPr>
        <w:t xml:space="preserve"> Use clear logic to describing the links between the context analysis, program hypothesis, the objectives, methods and anticipated results. </w:t>
      </w:r>
    </w:p>
    <w:p w14:paraId="614224D7" w14:textId="77777777" w:rsidR="00970995" w:rsidRPr="00754571" w:rsidRDefault="00970995" w:rsidP="00970995">
      <w:pPr>
        <w:rPr>
          <w:rFonts w:ascii="Times New Roman" w:hAnsi="Times New Roman" w:cs="Times New Roman"/>
          <w:sz w:val="24"/>
          <w:szCs w:val="24"/>
        </w:rPr>
      </w:pPr>
    </w:p>
    <w:p w14:paraId="418C29FE" w14:textId="77777777" w:rsidR="00970995" w:rsidRPr="00754571" w:rsidRDefault="00970995" w:rsidP="00701A7B">
      <w:pPr>
        <w:widowControl/>
        <w:numPr>
          <w:ilvl w:val="0"/>
          <w:numId w:val="34"/>
        </w:numPr>
        <w:rPr>
          <w:rFonts w:ascii="Times New Roman" w:hAnsi="Times New Roman" w:cs="Times New Roman"/>
          <w:b/>
          <w:sz w:val="24"/>
          <w:szCs w:val="24"/>
        </w:rPr>
      </w:pPr>
      <w:r w:rsidRPr="00754571">
        <w:rPr>
          <w:rFonts w:ascii="Times New Roman" w:hAnsi="Times New Roman" w:cs="Times New Roman"/>
          <w:b/>
          <w:sz w:val="24"/>
          <w:szCs w:val="24"/>
        </w:rPr>
        <w:t xml:space="preserve">Sound analytical basis for proposed strategies and interventions that are feasible, and demonstrate potential to achieve objectives and expected results </w:t>
      </w:r>
    </w:p>
    <w:p w14:paraId="3933CB11" w14:textId="77777777" w:rsidR="00970995" w:rsidRPr="00754571" w:rsidRDefault="00970995" w:rsidP="00970995">
      <w:pPr>
        <w:rPr>
          <w:rFonts w:ascii="Times New Roman" w:hAnsi="Times New Roman" w:cs="Times New Roman"/>
          <w:sz w:val="24"/>
          <w:szCs w:val="24"/>
        </w:rPr>
      </w:pPr>
    </w:p>
    <w:p w14:paraId="13022432" w14:textId="77777777" w:rsidR="007A5E1F" w:rsidRPr="00754571" w:rsidRDefault="00970995" w:rsidP="00BF3F66">
      <w:pPr>
        <w:pStyle w:val="BodyText"/>
        <w:ind w:left="720"/>
        <w:rPr>
          <w:rFonts w:cs="Times New Roman"/>
        </w:rPr>
      </w:pPr>
      <w:r w:rsidRPr="00754571">
        <w:rPr>
          <w:rFonts w:cs="Times New Roman"/>
        </w:rPr>
        <w:t xml:space="preserve">Successful proposals will demonstrate a clear understanding of the </w:t>
      </w:r>
      <w:r w:rsidR="007A5E1F" w:rsidRPr="00754571">
        <w:rPr>
          <w:rFonts w:cs="Times New Roman"/>
        </w:rPr>
        <w:t xml:space="preserve">context for achieving </w:t>
      </w:r>
      <w:r w:rsidRPr="00754571">
        <w:rPr>
          <w:rFonts w:cs="Times New Roman"/>
        </w:rPr>
        <w:t xml:space="preserve">project purpose and expected outputs.  The information and material presented must </w:t>
      </w:r>
      <w:r w:rsidR="007A5E1F" w:rsidRPr="00754571">
        <w:rPr>
          <w:rFonts w:cs="Times New Roman"/>
        </w:rPr>
        <w:t xml:space="preserve">include relevant background information and analysis of the problem, demand for a solution, opportunity or challenge </w:t>
      </w:r>
      <w:r w:rsidRPr="00754571">
        <w:rPr>
          <w:rFonts w:cs="Times New Roman"/>
        </w:rPr>
        <w:t xml:space="preserve">relevant to implementing the project and attaining the results.  </w:t>
      </w:r>
    </w:p>
    <w:p w14:paraId="54333D8C" w14:textId="77777777" w:rsidR="007A5E1F" w:rsidRPr="00754571" w:rsidRDefault="007A5E1F" w:rsidP="00BF3F66">
      <w:pPr>
        <w:pStyle w:val="BodyText"/>
        <w:ind w:left="720"/>
        <w:rPr>
          <w:rFonts w:cs="Times New Roman"/>
        </w:rPr>
      </w:pPr>
    </w:p>
    <w:p w14:paraId="4CCD0437" w14:textId="77777777" w:rsidR="007A5E1F" w:rsidRPr="00754571" w:rsidRDefault="007A5E1F" w:rsidP="007A5E1F">
      <w:pPr>
        <w:pStyle w:val="BodyText"/>
        <w:ind w:left="720"/>
        <w:rPr>
          <w:rFonts w:cs="Times New Roman"/>
        </w:rPr>
      </w:pPr>
      <w:r w:rsidRPr="00754571">
        <w:rPr>
          <w:rFonts w:cs="Times New Roman"/>
        </w:rPr>
        <w:t xml:space="preserve">Successful proposals will demonstrate a clear understanding of the national RMNCH+A, HIV/AIDS, and TB programs and the key challenges at the national, state and facility levels, with regard to forecasting, procurement and inventory management of RMNCH+A, HIV/AIDS, and TB commodities.  Successful proposals will also assess possible factors resulting in the current and potential SCM challenges in public sector settings, and will present alternatives including private sector approaches to address these. </w:t>
      </w:r>
    </w:p>
    <w:p w14:paraId="7027A272" w14:textId="77777777" w:rsidR="003C15E6" w:rsidRPr="00754571" w:rsidRDefault="003C15E6" w:rsidP="00BF3F66">
      <w:pPr>
        <w:pStyle w:val="BodyText"/>
        <w:ind w:left="720"/>
        <w:rPr>
          <w:rFonts w:cs="Times New Roman"/>
        </w:rPr>
      </w:pPr>
    </w:p>
    <w:p w14:paraId="3B8FE1E8" w14:textId="77777777" w:rsidR="003C15E6" w:rsidRPr="00754571" w:rsidRDefault="00AB6183" w:rsidP="00701A7B">
      <w:pPr>
        <w:pStyle w:val="ListParagraph"/>
        <w:numPr>
          <w:ilvl w:val="0"/>
          <w:numId w:val="34"/>
        </w:numPr>
        <w:rPr>
          <w:rFonts w:cs="Times New Roman"/>
          <w:b/>
        </w:rPr>
      </w:pPr>
      <w:r w:rsidRPr="00754571">
        <w:rPr>
          <w:rFonts w:ascii="Times New Roman" w:hAnsi="Times New Roman" w:cs="Times New Roman"/>
          <w:b/>
          <w:sz w:val="24"/>
          <w:szCs w:val="24"/>
        </w:rPr>
        <w:t>P</w:t>
      </w:r>
      <w:r w:rsidR="003C15E6" w:rsidRPr="00754571">
        <w:rPr>
          <w:rFonts w:ascii="Times New Roman" w:hAnsi="Times New Roman" w:cs="Times New Roman"/>
          <w:b/>
          <w:sz w:val="24"/>
          <w:szCs w:val="24"/>
        </w:rPr>
        <w:t xml:space="preserve">rogram hypothesis </w:t>
      </w:r>
      <w:r w:rsidRPr="00754571">
        <w:rPr>
          <w:rFonts w:ascii="Times New Roman" w:hAnsi="Times New Roman" w:cs="Times New Roman"/>
          <w:b/>
          <w:sz w:val="24"/>
          <w:szCs w:val="24"/>
        </w:rPr>
        <w:t xml:space="preserve">that clearly explains the </w:t>
      </w:r>
      <w:r w:rsidR="00C57B9C" w:rsidRPr="00754571">
        <w:rPr>
          <w:rFonts w:ascii="Times New Roman" w:hAnsi="Times New Roman" w:cs="Times New Roman"/>
          <w:b/>
          <w:sz w:val="24"/>
          <w:szCs w:val="24"/>
        </w:rPr>
        <w:t>t</w:t>
      </w:r>
      <w:r w:rsidR="003C15E6" w:rsidRPr="00754571">
        <w:rPr>
          <w:rFonts w:ascii="Times New Roman" w:hAnsi="Times New Roman" w:cs="Times New Roman"/>
          <w:b/>
          <w:sz w:val="24"/>
          <w:szCs w:val="24"/>
        </w:rPr>
        <w:t>heory</w:t>
      </w:r>
      <w:r w:rsidR="00C57B9C" w:rsidRPr="00754571">
        <w:rPr>
          <w:rFonts w:ascii="Times New Roman" w:hAnsi="Times New Roman" w:cs="Times New Roman"/>
          <w:b/>
          <w:sz w:val="24"/>
          <w:szCs w:val="24"/>
        </w:rPr>
        <w:t>/theories</w:t>
      </w:r>
      <w:r w:rsidR="003C15E6" w:rsidRPr="00754571">
        <w:rPr>
          <w:rFonts w:ascii="Times New Roman" w:hAnsi="Times New Roman" w:cs="Times New Roman"/>
          <w:b/>
          <w:sz w:val="24"/>
          <w:szCs w:val="24"/>
        </w:rPr>
        <w:t xml:space="preserve"> of </w:t>
      </w:r>
      <w:r w:rsidR="00C57B9C" w:rsidRPr="00754571">
        <w:rPr>
          <w:rFonts w:ascii="Times New Roman" w:hAnsi="Times New Roman" w:cs="Times New Roman"/>
          <w:b/>
          <w:sz w:val="24"/>
          <w:szCs w:val="24"/>
        </w:rPr>
        <w:t>c</w:t>
      </w:r>
      <w:r w:rsidR="003C15E6" w:rsidRPr="00754571">
        <w:rPr>
          <w:rFonts w:ascii="Times New Roman" w:hAnsi="Times New Roman" w:cs="Times New Roman"/>
          <w:b/>
          <w:sz w:val="24"/>
          <w:szCs w:val="24"/>
        </w:rPr>
        <w:t>hange</w:t>
      </w:r>
    </w:p>
    <w:p w14:paraId="19DA49BD" w14:textId="77777777" w:rsidR="003C15E6" w:rsidRPr="00754571" w:rsidRDefault="003C15E6" w:rsidP="00970995">
      <w:pPr>
        <w:pStyle w:val="BodyText"/>
        <w:rPr>
          <w:rFonts w:cs="Times New Roman"/>
          <w:b/>
        </w:rPr>
      </w:pPr>
    </w:p>
    <w:p w14:paraId="664BA3EF" w14:textId="77777777" w:rsidR="004F21FE" w:rsidRPr="00754571" w:rsidRDefault="00970995" w:rsidP="004F21FE">
      <w:pPr>
        <w:pStyle w:val="BodyText"/>
        <w:ind w:left="720"/>
        <w:rPr>
          <w:rFonts w:cs="Times New Roman"/>
        </w:rPr>
      </w:pPr>
      <w:r w:rsidRPr="00754571">
        <w:rPr>
          <w:rFonts w:cs="Times New Roman"/>
        </w:rPr>
        <w:t xml:space="preserve">The proposal should provide clear </w:t>
      </w:r>
      <w:r w:rsidR="00CB61F0" w:rsidRPr="00754571">
        <w:rPr>
          <w:rFonts w:cs="Times New Roman"/>
        </w:rPr>
        <w:t xml:space="preserve">program </w:t>
      </w:r>
      <w:r w:rsidR="00B300A9" w:rsidRPr="00754571">
        <w:rPr>
          <w:rFonts w:cs="Times New Roman"/>
        </w:rPr>
        <w:t xml:space="preserve">hypothesis </w:t>
      </w:r>
      <w:r w:rsidR="004D3C2E" w:rsidRPr="00754571">
        <w:rPr>
          <w:rFonts w:cs="Times New Roman"/>
        </w:rPr>
        <w:t>that clearly explains the theory or theories of change that underlie the approach of the proposed innovation. The program hypothesis should describe the link between the proposed activities and their intended impact on the problem, opportunity,</w:t>
      </w:r>
      <w:r w:rsidR="003C15E6" w:rsidRPr="00754571">
        <w:rPr>
          <w:rFonts w:cs="Times New Roman"/>
        </w:rPr>
        <w:t xml:space="preserve"> </w:t>
      </w:r>
      <w:r w:rsidR="004D3C2E" w:rsidRPr="00754571">
        <w:rPr>
          <w:rFonts w:cs="Times New Roman"/>
        </w:rPr>
        <w:t xml:space="preserve">challenge, and demand identified in the situation </w:t>
      </w:r>
      <w:r w:rsidR="004D3C2E" w:rsidRPr="00754571">
        <w:rPr>
          <w:rFonts w:cs="Times New Roman"/>
        </w:rPr>
        <w:lastRenderedPageBreak/>
        <w:t xml:space="preserve">analysis. </w:t>
      </w:r>
      <w:r w:rsidRPr="00754571">
        <w:rPr>
          <w:rFonts w:cs="Times New Roman"/>
        </w:rPr>
        <w:t>The proposal should clearly demonstrate the relevance of proposed strategies to the Indian context</w:t>
      </w:r>
      <w:r w:rsidR="004F21FE" w:rsidRPr="00754571">
        <w:rPr>
          <w:rFonts w:cs="Times New Roman"/>
        </w:rPr>
        <w:t xml:space="preserve"> and provide a judicious mix of proven and innovative approaches to achieve proposed objectives and expected results.  </w:t>
      </w:r>
    </w:p>
    <w:p w14:paraId="7EDD0494" w14:textId="77777777" w:rsidR="00E50AF0" w:rsidRPr="00754571" w:rsidRDefault="00E50AF0" w:rsidP="00970995">
      <w:pPr>
        <w:rPr>
          <w:rFonts w:ascii="Times New Roman" w:hAnsi="Times New Roman" w:cs="Times New Roman"/>
          <w:sz w:val="24"/>
          <w:szCs w:val="24"/>
        </w:rPr>
      </w:pPr>
    </w:p>
    <w:p w14:paraId="00058C2B" w14:textId="77777777" w:rsidR="00C57B9C" w:rsidRPr="00754571" w:rsidRDefault="00C57B9C" w:rsidP="00701A7B">
      <w:pPr>
        <w:widowControl/>
        <w:numPr>
          <w:ilvl w:val="0"/>
          <w:numId w:val="34"/>
        </w:numPr>
        <w:rPr>
          <w:rFonts w:ascii="Times New Roman" w:hAnsi="Times New Roman" w:cs="Times New Roman"/>
          <w:b/>
          <w:sz w:val="24"/>
          <w:szCs w:val="24"/>
        </w:rPr>
      </w:pPr>
      <w:r w:rsidRPr="00754571">
        <w:rPr>
          <w:rFonts w:ascii="Times New Roman" w:hAnsi="Times New Roman" w:cs="Times New Roman"/>
          <w:b/>
          <w:sz w:val="24"/>
          <w:szCs w:val="24"/>
        </w:rPr>
        <w:t>Clear description of program goals</w:t>
      </w:r>
      <w:r w:rsidR="0048723F" w:rsidRPr="00754571">
        <w:rPr>
          <w:rFonts w:ascii="Times New Roman" w:hAnsi="Times New Roman" w:cs="Times New Roman"/>
          <w:b/>
          <w:sz w:val="24"/>
          <w:szCs w:val="24"/>
        </w:rPr>
        <w:t xml:space="preserve">, </w:t>
      </w:r>
      <w:r w:rsidRPr="00754571">
        <w:rPr>
          <w:rFonts w:ascii="Times New Roman" w:hAnsi="Times New Roman" w:cs="Times New Roman"/>
          <w:b/>
          <w:sz w:val="24"/>
          <w:szCs w:val="24"/>
        </w:rPr>
        <w:t>objectives</w:t>
      </w:r>
      <w:r w:rsidR="007A5E1F" w:rsidRPr="00754571">
        <w:rPr>
          <w:rFonts w:ascii="Times New Roman" w:hAnsi="Times New Roman" w:cs="Times New Roman"/>
          <w:b/>
          <w:sz w:val="24"/>
          <w:szCs w:val="24"/>
        </w:rPr>
        <w:t>, outcomes and results</w:t>
      </w:r>
    </w:p>
    <w:p w14:paraId="6FDEFE66" w14:textId="77777777" w:rsidR="00C57B9C" w:rsidRPr="00754571" w:rsidRDefault="00C57B9C" w:rsidP="00BF3F66">
      <w:pPr>
        <w:widowControl/>
        <w:ind w:left="720"/>
        <w:rPr>
          <w:rFonts w:ascii="Times New Roman" w:hAnsi="Times New Roman" w:cs="Times New Roman"/>
          <w:b/>
          <w:sz w:val="24"/>
          <w:szCs w:val="24"/>
        </w:rPr>
      </w:pPr>
    </w:p>
    <w:p w14:paraId="58D27269" w14:textId="77777777" w:rsidR="00C57B9C" w:rsidRPr="00754571" w:rsidRDefault="00C57B9C" w:rsidP="00BF3F66">
      <w:pPr>
        <w:pStyle w:val="BodyText"/>
        <w:ind w:left="720"/>
        <w:rPr>
          <w:rFonts w:cs="Times New Roman"/>
        </w:rPr>
      </w:pPr>
      <w:r w:rsidRPr="00754571">
        <w:rPr>
          <w:rFonts w:cs="Times New Roman"/>
        </w:rPr>
        <w:t>List the goals(s) of the proposed program. Include clear, measureable program objectives that will contribute to achieving the stated goal. Include an explanation of why the stated objectives represent the most appropriate response to the problem, opportunity, and/or challenge presented in the situation analysis.</w:t>
      </w:r>
      <w:r w:rsidR="007A5E1F" w:rsidRPr="00754571">
        <w:rPr>
          <w:rFonts w:cs="Times New Roman"/>
        </w:rPr>
        <w:t xml:space="preserve"> Successful proposals will demonstrate a thorough understanding of each result area and the specific awardee’s inputs and outputs to achieve the results.  </w:t>
      </w:r>
    </w:p>
    <w:p w14:paraId="1C7C0861" w14:textId="77777777" w:rsidR="00C57B9C" w:rsidRPr="00754571" w:rsidRDefault="00C57B9C" w:rsidP="00BF3F66">
      <w:pPr>
        <w:widowControl/>
        <w:rPr>
          <w:rFonts w:ascii="Times New Roman" w:hAnsi="Times New Roman" w:cs="Times New Roman"/>
          <w:b/>
          <w:sz w:val="24"/>
          <w:szCs w:val="24"/>
        </w:rPr>
      </w:pPr>
    </w:p>
    <w:p w14:paraId="5D5A29BC" w14:textId="77777777" w:rsidR="00970995" w:rsidRPr="00754571" w:rsidRDefault="00970995" w:rsidP="00701A7B">
      <w:pPr>
        <w:widowControl/>
        <w:numPr>
          <w:ilvl w:val="0"/>
          <w:numId w:val="34"/>
        </w:numPr>
        <w:rPr>
          <w:rFonts w:ascii="Times New Roman" w:hAnsi="Times New Roman" w:cs="Times New Roman"/>
          <w:b/>
          <w:sz w:val="24"/>
          <w:szCs w:val="24"/>
        </w:rPr>
      </w:pPr>
      <w:r w:rsidRPr="00754571">
        <w:rPr>
          <w:rFonts w:ascii="Times New Roman" w:hAnsi="Times New Roman" w:cs="Times New Roman"/>
          <w:b/>
          <w:sz w:val="24"/>
          <w:szCs w:val="24"/>
        </w:rPr>
        <w:t xml:space="preserve">Clear plans for coordination </w:t>
      </w:r>
      <w:r w:rsidR="003C15E6" w:rsidRPr="00754571">
        <w:rPr>
          <w:rFonts w:ascii="Times New Roman" w:hAnsi="Times New Roman" w:cs="Times New Roman"/>
          <w:b/>
          <w:sz w:val="24"/>
          <w:szCs w:val="24"/>
        </w:rPr>
        <w:t xml:space="preserve">and engagement of the </w:t>
      </w:r>
      <w:r w:rsidRPr="00754571">
        <w:rPr>
          <w:rFonts w:ascii="Times New Roman" w:hAnsi="Times New Roman" w:cs="Times New Roman"/>
          <w:b/>
          <w:sz w:val="24"/>
          <w:szCs w:val="24"/>
        </w:rPr>
        <w:t xml:space="preserve">(MOHFW and its </w:t>
      </w:r>
      <w:r w:rsidR="00956B87" w:rsidRPr="00754571">
        <w:rPr>
          <w:rFonts w:ascii="Times New Roman" w:hAnsi="Times New Roman" w:cs="Times New Roman"/>
          <w:b/>
          <w:sz w:val="24"/>
          <w:szCs w:val="24"/>
        </w:rPr>
        <w:t>NACO</w:t>
      </w:r>
      <w:r w:rsidRPr="00754571">
        <w:rPr>
          <w:rFonts w:ascii="Times New Roman" w:hAnsi="Times New Roman" w:cs="Times New Roman"/>
          <w:b/>
          <w:sz w:val="24"/>
          <w:szCs w:val="24"/>
        </w:rPr>
        <w:t xml:space="preserve"> and </w:t>
      </w:r>
      <w:r w:rsidR="00956B87" w:rsidRPr="00754571">
        <w:rPr>
          <w:rFonts w:ascii="Times New Roman" w:hAnsi="Times New Roman" w:cs="Times New Roman"/>
          <w:b/>
          <w:sz w:val="24"/>
          <w:szCs w:val="24"/>
        </w:rPr>
        <w:t>CTD</w:t>
      </w:r>
      <w:r w:rsidRPr="00754571">
        <w:rPr>
          <w:rFonts w:ascii="Times New Roman" w:hAnsi="Times New Roman" w:cs="Times New Roman"/>
          <w:b/>
          <w:sz w:val="24"/>
          <w:szCs w:val="24"/>
        </w:rPr>
        <w:t xml:space="preserve">, the private sector, other development partners and stakeholders providing technical support in supply chain management to the MOHFW, the USAID/India Mission, and other USAID Mission-supported projects working in India </w:t>
      </w:r>
    </w:p>
    <w:p w14:paraId="66FFE97C" w14:textId="77777777" w:rsidR="00970995" w:rsidRPr="00754571" w:rsidRDefault="00970995" w:rsidP="00970995">
      <w:pPr>
        <w:rPr>
          <w:rFonts w:ascii="Times New Roman" w:hAnsi="Times New Roman" w:cs="Times New Roman"/>
          <w:b/>
          <w:sz w:val="24"/>
          <w:szCs w:val="24"/>
        </w:rPr>
      </w:pPr>
    </w:p>
    <w:p w14:paraId="02AD323C" w14:textId="77777777" w:rsidR="00970995" w:rsidRPr="00754571" w:rsidRDefault="00970995" w:rsidP="00BF3F66">
      <w:pPr>
        <w:pStyle w:val="BodyText"/>
        <w:ind w:left="720"/>
        <w:rPr>
          <w:rFonts w:cs="Times New Roman"/>
        </w:rPr>
      </w:pPr>
      <w:r w:rsidRPr="00754571">
        <w:rPr>
          <w:rFonts w:cs="Times New Roman"/>
        </w:rPr>
        <w:t xml:space="preserve">Successful proposals </w:t>
      </w:r>
      <w:r w:rsidR="00E24DF0" w:rsidRPr="00754571">
        <w:rPr>
          <w:rFonts w:cs="Times New Roman"/>
        </w:rPr>
        <w:t>will</w:t>
      </w:r>
      <w:r w:rsidRPr="00754571">
        <w:rPr>
          <w:rFonts w:cs="Times New Roman"/>
        </w:rPr>
        <w:t xml:space="preserve"> clearly articulate key stakeholders the awardee intends to coordinate, anticipated challenges in coordination with stakeholders, and how they intend to address these challenges, in order to ensure ownership, maximize synergy, minimize overlap, and achieve timely roll out of the proposed activities.</w:t>
      </w:r>
    </w:p>
    <w:p w14:paraId="496CE8C2" w14:textId="77777777" w:rsidR="00970995" w:rsidRPr="00754571" w:rsidRDefault="00970995" w:rsidP="00BF3F66">
      <w:pPr>
        <w:widowControl/>
        <w:ind w:left="720"/>
        <w:rPr>
          <w:rFonts w:ascii="Times New Roman" w:hAnsi="Times New Roman" w:cs="Times New Roman"/>
          <w:sz w:val="24"/>
          <w:szCs w:val="24"/>
        </w:rPr>
      </w:pPr>
    </w:p>
    <w:p w14:paraId="722A46D3" w14:textId="77777777" w:rsidR="00970995" w:rsidRPr="00754571" w:rsidRDefault="00970995" w:rsidP="00701A7B">
      <w:pPr>
        <w:widowControl/>
        <w:numPr>
          <w:ilvl w:val="0"/>
          <w:numId w:val="34"/>
        </w:numPr>
        <w:rPr>
          <w:rFonts w:ascii="Times New Roman" w:hAnsi="Times New Roman" w:cs="Times New Roman"/>
          <w:b/>
          <w:sz w:val="24"/>
          <w:szCs w:val="24"/>
        </w:rPr>
      </w:pPr>
      <w:r w:rsidRPr="00754571">
        <w:rPr>
          <w:rFonts w:ascii="Times New Roman" w:hAnsi="Times New Roman" w:cs="Times New Roman"/>
          <w:b/>
          <w:sz w:val="24"/>
          <w:szCs w:val="24"/>
        </w:rPr>
        <w:t xml:space="preserve">Clear plans for sustainability </w:t>
      </w:r>
    </w:p>
    <w:p w14:paraId="5AEBF028" w14:textId="77777777" w:rsidR="00970995" w:rsidRPr="00754571" w:rsidRDefault="00970995" w:rsidP="00D176B4">
      <w:pPr>
        <w:widowControl/>
        <w:ind w:left="720"/>
        <w:rPr>
          <w:rFonts w:ascii="Times New Roman" w:hAnsi="Times New Roman" w:cs="Times New Roman"/>
          <w:b/>
          <w:sz w:val="24"/>
          <w:szCs w:val="24"/>
        </w:rPr>
      </w:pPr>
    </w:p>
    <w:p w14:paraId="286910C4" w14:textId="77777777" w:rsidR="00970995" w:rsidRPr="00754571" w:rsidRDefault="00970995" w:rsidP="00D176B4">
      <w:pPr>
        <w:widowControl/>
        <w:ind w:left="720"/>
        <w:rPr>
          <w:rFonts w:ascii="Times New Roman" w:hAnsi="Times New Roman" w:cs="Times New Roman"/>
          <w:sz w:val="24"/>
          <w:szCs w:val="24"/>
        </w:rPr>
      </w:pPr>
      <w:r w:rsidRPr="00754571">
        <w:rPr>
          <w:rFonts w:ascii="Times New Roman" w:hAnsi="Times New Roman" w:cs="Times New Roman"/>
          <w:sz w:val="24"/>
          <w:szCs w:val="24"/>
        </w:rPr>
        <w:t>A successful proposal will include a clear plan for sustainability</w:t>
      </w:r>
      <w:r w:rsidR="004F21FE" w:rsidRPr="00754571">
        <w:rPr>
          <w:rFonts w:ascii="Times New Roman" w:hAnsi="Times New Roman" w:cs="Times New Roman"/>
          <w:sz w:val="24"/>
          <w:szCs w:val="24"/>
        </w:rPr>
        <w:t xml:space="preserve"> based on sustainability and scale up options for proposed approaches. </w:t>
      </w:r>
      <w:r w:rsidRPr="00754571">
        <w:rPr>
          <w:rFonts w:ascii="Times New Roman" w:hAnsi="Times New Roman" w:cs="Times New Roman"/>
          <w:sz w:val="24"/>
          <w:szCs w:val="24"/>
        </w:rPr>
        <w:t>The plan should briefly mention the possible sustainability challenges and approaches planned for ensuring sustainability.  The proposal will also need to clear</w:t>
      </w:r>
      <w:r w:rsidR="00E24DF0" w:rsidRPr="00754571">
        <w:rPr>
          <w:rFonts w:ascii="Times New Roman" w:hAnsi="Times New Roman" w:cs="Times New Roman"/>
          <w:sz w:val="24"/>
          <w:szCs w:val="24"/>
        </w:rPr>
        <w:t>ly describe</w:t>
      </w:r>
      <w:r w:rsidRPr="00754571">
        <w:rPr>
          <w:rFonts w:ascii="Times New Roman" w:hAnsi="Times New Roman" w:cs="Times New Roman"/>
          <w:sz w:val="24"/>
          <w:szCs w:val="24"/>
        </w:rPr>
        <w:t xml:space="preserve"> what inputs will come from their own resources and staff, which will come from any </w:t>
      </w:r>
      <w:r w:rsidR="004F21FE" w:rsidRPr="00754571">
        <w:rPr>
          <w:rFonts w:ascii="Times New Roman" w:hAnsi="Times New Roman" w:cs="Times New Roman"/>
          <w:sz w:val="24"/>
          <w:szCs w:val="24"/>
        </w:rPr>
        <w:t>partner(s)</w:t>
      </w:r>
      <w:r w:rsidRPr="00754571">
        <w:rPr>
          <w:rFonts w:ascii="Times New Roman" w:hAnsi="Times New Roman" w:cs="Times New Roman"/>
          <w:sz w:val="24"/>
          <w:szCs w:val="24"/>
        </w:rPr>
        <w:t xml:space="preserve">, and which will be leveraged from other development partners, stakeholders, MOHFW including </w:t>
      </w:r>
      <w:r w:rsidR="00956B87" w:rsidRPr="00754571">
        <w:rPr>
          <w:rFonts w:ascii="Times New Roman" w:hAnsi="Times New Roman" w:cs="Times New Roman"/>
          <w:sz w:val="24"/>
          <w:szCs w:val="24"/>
        </w:rPr>
        <w:t>NACO</w:t>
      </w:r>
      <w:r w:rsidRPr="00754571">
        <w:rPr>
          <w:rFonts w:ascii="Times New Roman" w:hAnsi="Times New Roman" w:cs="Times New Roman"/>
          <w:sz w:val="24"/>
          <w:szCs w:val="24"/>
        </w:rPr>
        <w:t xml:space="preserve"> and CTD.  </w:t>
      </w:r>
    </w:p>
    <w:p w14:paraId="61B4E7B3" w14:textId="77777777" w:rsidR="00970995" w:rsidRPr="00754571" w:rsidRDefault="00970995" w:rsidP="00970995">
      <w:pPr>
        <w:rPr>
          <w:rFonts w:ascii="Times New Roman" w:hAnsi="Times New Roman" w:cs="Times New Roman"/>
          <w:sz w:val="24"/>
          <w:szCs w:val="24"/>
        </w:rPr>
      </w:pPr>
    </w:p>
    <w:p w14:paraId="74299637" w14:textId="77777777" w:rsidR="00970995" w:rsidRPr="00754571" w:rsidRDefault="00970995" w:rsidP="00701A7B">
      <w:pPr>
        <w:widowControl/>
        <w:numPr>
          <w:ilvl w:val="0"/>
          <w:numId w:val="34"/>
        </w:numPr>
        <w:rPr>
          <w:rFonts w:ascii="Times New Roman" w:hAnsi="Times New Roman" w:cs="Times New Roman"/>
          <w:b/>
          <w:sz w:val="24"/>
          <w:szCs w:val="24"/>
        </w:rPr>
      </w:pPr>
      <w:r w:rsidRPr="00754571">
        <w:rPr>
          <w:rFonts w:ascii="Times New Roman" w:hAnsi="Times New Roman" w:cs="Times New Roman"/>
          <w:b/>
          <w:sz w:val="24"/>
          <w:szCs w:val="24"/>
        </w:rPr>
        <w:t xml:space="preserve">Adequate and appropriate attention to gender </w:t>
      </w:r>
    </w:p>
    <w:p w14:paraId="7A74B42A" w14:textId="77777777" w:rsidR="00970995" w:rsidRPr="00754571" w:rsidRDefault="00970995" w:rsidP="00D176B4">
      <w:pPr>
        <w:widowControl/>
        <w:ind w:left="720"/>
        <w:rPr>
          <w:rFonts w:ascii="Times New Roman" w:hAnsi="Times New Roman" w:cs="Times New Roman"/>
          <w:b/>
          <w:sz w:val="24"/>
          <w:szCs w:val="24"/>
        </w:rPr>
      </w:pPr>
    </w:p>
    <w:p w14:paraId="6A309695" w14:textId="77777777" w:rsidR="00970995" w:rsidRPr="00754571" w:rsidRDefault="00970995" w:rsidP="00D176B4">
      <w:pPr>
        <w:widowControl/>
        <w:ind w:left="720"/>
        <w:rPr>
          <w:rFonts w:ascii="Times New Roman" w:hAnsi="Times New Roman" w:cs="Times New Roman"/>
          <w:sz w:val="24"/>
          <w:szCs w:val="24"/>
        </w:rPr>
      </w:pPr>
      <w:r w:rsidRPr="00754571">
        <w:rPr>
          <w:rFonts w:ascii="Times New Roman" w:hAnsi="Times New Roman" w:cs="Times New Roman"/>
          <w:sz w:val="24"/>
          <w:szCs w:val="24"/>
        </w:rPr>
        <w:t xml:space="preserve">A successful proposal will clearly mention as to how the awardee intends to address gender </w:t>
      </w:r>
      <w:r w:rsidR="001C56F5" w:rsidRPr="00754571">
        <w:rPr>
          <w:rFonts w:ascii="Times New Roman" w:hAnsi="Times New Roman" w:cs="Times New Roman"/>
          <w:sz w:val="24"/>
          <w:szCs w:val="24"/>
        </w:rPr>
        <w:t xml:space="preserve">equality and </w:t>
      </w:r>
      <w:r w:rsidR="0048723F" w:rsidRPr="00754571">
        <w:rPr>
          <w:rFonts w:ascii="Times New Roman" w:hAnsi="Times New Roman" w:cs="Times New Roman"/>
          <w:sz w:val="24"/>
          <w:szCs w:val="24"/>
        </w:rPr>
        <w:t xml:space="preserve">gender </w:t>
      </w:r>
      <w:r w:rsidR="001C56F5" w:rsidRPr="00754571">
        <w:rPr>
          <w:rFonts w:ascii="Times New Roman" w:hAnsi="Times New Roman" w:cs="Times New Roman"/>
          <w:sz w:val="24"/>
          <w:szCs w:val="24"/>
        </w:rPr>
        <w:t xml:space="preserve">empowerment </w:t>
      </w:r>
      <w:r w:rsidR="0048723F" w:rsidRPr="00754571">
        <w:rPr>
          <w:rFonts w:ascii="Times New Roman" w:hAnsi="Times New Roman" w:cs="Times New Roman"/>
          <w:sz w:val="24"/>
          <w:szCs w:val="24"/>
        </w:rPr>
        <w:t xml:space="preserve">approaches, discuss the feasibility of these approaches, and mention </w:t>
      </w:r>
      <w:r w:rsidRPr="00754571">
        <w:rPr>
          <w:rFonts w:ascii="Times New Roman" w:hAnsi="Times New Roman" w:cs="Times New Roman"/>
          <w:sz w:val="24"/>
          <w:szCs w:val="24"/>
        </w:rPr>
        <w:t xml:space="preserve">how these will be monitored. </w:t>
      </w:r>
    </w:p>
    <w:p w14:paraId="650DBE8C" w14:textId="77777777" w:rsidR="0048723F" w:rsidRPr="00754571" w:rsidRDefault="0048723F" w:rsidP="00D176B4">
      <w:pPr>
        <w:widowControl/>
        <w:ind w:left="720"/>
        <w:rPr>
          <w:rFonts w:ascii="Times New Roman" w:hAnsi="Times New Roman" w:cs="Times New Roman"/>
          <w:sz w:val="24"/>
          <w:szCs w:val="24"/>
        </w:rPr>
      </w:pPr>
    </w:p>
    <w:p w14:paraId="5B53FAB1" w14:textId="77777777" w:rsidR="0048723F" w:rsidRPr="00754571" w:rsidRDefault="0048723F" w:rsidP="00701A7B">
      <w:pPr>
        <w:widowControl/>
        <w:numPr>
          <w:ilvl w:val="0"/>
          <w:numId w:val="34"/>
        </w:numPr>
        <w:rPr>
          <w:rFonts w:ascii="Times New Roman" w:hAnsi="Times New Roman" w:cs="Times New Roman"/>
          <w:b/>
          <w:sz w:val="24"/>
          <w:szCs w:val="24"/>
        </w:rPr>
      </w:pPr>
      <w:r w:rsidRPr="00754571">
        <w:rPr>
          <w:rFonts w:ascii="Times New Roman" w:hAnsi="Times New Roman" w:cs="Times New Roman"/>
          <w:b/>
          <w:sz w:val="24"/>
          <w:szCs w:val="24"/>
        </w:rPr>
        <w:t>Risk Analysis</w:t>
      </w:r>
    </w:p>
    <w:p w14:paraId="3FC53F7A" w14:textId="77777777" w:rsidR="0048723F" w:rsidRPr="00754571" w:rsidRDefault="0048723F" w:rsidP="00D176B4">
      <w:pPr>
        <w:widowControl/>
        <w:ind w:left="720"/>
        <w:rPr>
          <w:rFonts w:ascii="Times New Roman" w:hAnsi="Times New Roman" w:cs="Times New Roman"/>
          <w:sz w:val="24"/>
          <w:szCs w:val="24"/>
        </w:rPr>
      </w:pPr>
    </w:p>
    <w:p w14:paraId="0D2109BC" w14:textId="77777777" w:rsidR="0048723F" w:rsidRPr="00754571" w:rsidRDefault="0048723F" w:rsidP="00D176B4">
      <w:pPr>
        <w:widowControl/>
        <w:ind w:left="720"/>
        <w:rPr>
          <w:rFonts w:ascii="Times New Roman" w:hAnsi="Times New Roman" w:cs="Times New Roman"/>
          <w:sz w:val="24"/>
          <w:szCs w:val="24"/>
        </w:rPr>
      </w:pPr>
      <w:r w:rsidRPr="00754571">
        <w:rPr>
          <w:rFonts w:ascii="Times New Roman" w:hAnsi="Times New Roman" w:cs="Times New Roman"/>
          <w:sz w:val="24"/>
          <w:szCs w:val="24"/>
        </w:rPr>
        <w:t>Describe the risks associated with the proposed methods that are</w:t>
      </w:r>
      <w:r w:rsidR="00B47A84" w:rsidRPr="00754571">
        <w:rPr>
          <w:rFonts w:ascii="Times New Roman" w:hAnsi="Times New Roman" w:cs="Times New Roman"/>
          <w:sz w:val="24"/>
          <w:szCs w:val="24"/>
        </w:rPr>
        <w:t xml:space="preserve"> </w:t>
      </w:r>
      <w:r w:rsidRPr="00754571">
        <w:rPr>
          <w:rFonts w:ascii="Times New Roman" w:hAnsi="Times New Roman" w:cs="Times New Roman"/>
          <w:sz w:val="24"/>
          <w:szCs w:val="24"/>
        </w:rPr>
        <w:t>likely to affect the program outcomes. Include factors that are both within and</w:t>
      </w:r>
      <w:r w:rsidR="00B47A84" w:rsidRPr="00754571">
        <w:rPr>
          <w:rFonts w:ascii="Times New Roman" w:hAnsi="Times New Roman" w:cs="Times New Roman"/>
          <w:sz w:val="24"/>
          <w:szCs w:val="24"/>
        </w:rPr>
        <w:t xml:space="preserve"> </w:t>
      </w:r>
      <w:r w:rsidRPr="00754571">
        <w:rPr>
          <w:rFonts w:ascii="Times New Roman" w:hAnsi="Times New Roman" w:cs="Times New Roman"/>
          <w:sz w:val="24"/>
          <w:szCs w:val="24"/>
        </w:rPr>
        <w:t>outside of the Applicant's control. List strategies the Applicant will utilize to</w:t>
      </w:r>
      <w:r w:rsidR="00B47A84" w:rsidRPr="00754571">
        <w:rPr>
          <w:rFonts w:ascii="Times New Roman" w:hAnsi="Times New Roman" w:cs="Times New Roman"/>
          <w:sz w:val="24"/>
          <w:szCs w:val="24"/>
        </w:rPr>
        <w:t xml:space="preserve"> </w:t>
      </w:r>
      <w:r w:rsidRPr="00754571">
        <w:rPr>
          <w:rFonts w:ascii="Times New Roman" w:hAnsi="Times New Roman" w:cs="Times New Roman"/>
          <w:sz w:val="24"/>
          <w:szCs w:val="24"/>
        </w:rPr>
        <w:t>reduce risk and ensure proposed results are achieved.</w:t>
      </w:r>
    </w:p>
    <w:p w14:paraId="477F1FAD" w14:textId="77777777" w:rsidR="00970995" w:rsidRPr="00754571" w:rsidRDefault="00970995" w:rsidP="00970995">
      <w:pPr>
        <w:ind w:left="360" w:hanging="360"/>
        <w:rPr>
          <w:rFonts w:ascii="Times New Roman" w:hAnsi="Times New Roman" w:cs="Times New Roman"/>
          <w:b/>
          <w:sz w:val="24"/>
          <w:szCs w:val="24"/>
        </w:rPr>
      </w:pPr>
    </w:p>
    <w:p w14:paraId="72EF1A65" w14:textId="77777777" w:rsidR="00970995" w:rsidRPr="00754571" w:rsidRDefault="00B47A84" w:rsidP="00D176B4">
      <w:pPr>
        <w:ind w:left="720" w:hanging="720"/>
        <w:rPr>
          <w:rFonts w:ascii="Times New Roman" w:eastAsia="Times New Roman" w:hAnsi="Times New Roman" w:cs="Times New Roman"/>
          <w:b/>
          <w:sz w:val="24"/>
          <w:szCs w:val="24"/>
        </w:rPr>
      </w:pPr>
      <w:r w:rsidRPr="00754571">
        <w:rPr>
          <w:rFonts w:ascii="Times New Roman" w:eastAsia="Times New Roman" w:hAnsi="Times New Roman" w:cs="Times New Roman"/>
          <w:b/>
          <w:sz w:val="24"/>
          <w:szCs w:val="24"/>
        </w:rPr>
        <w:t>C.</w:t>
      </w:r>
      <w:r w:rsidRPr="00754571">
        <w:rPr>
          <w:rFonts w:ascii="Times New Roman" w:eastAsia="Times New Roman" w:hAnsi="Times New Roman" w:cs="Times New Roman"/>
          <w:b/>
          <w:sz w:val="24"/>
          <w:szCs w:val="24"/>
        </w:rPr>
        <w:tab/>
      </w:r>
      <w:r w:rsidR="007617FF" w:rsidRPr="00754571">
        <w:rPr>
          <w:rFonts w:ascii="Times New Roman" w:eastAsia="Times New Roman" w:hAnsi="Times New Roman" w:cs="Times New Roman"/>
          <w:b/>
          <w:sz w:val="24"/>
          <w:szCs w:val="24"/>
        </w:rPr>
        <w:t xml:space="preserve">Project </w:t>
      </w:r>
      <w:r w:rsidR="00970995" w:rsidRPr="00754571">
        <w:rPr>
          <w:rFonts w:ascii="Times New Roman" w:eastAsia="Times New Roman" w:hAnsi="Times New Roman" w:cs="Times New Roman"/>
          <w:b/>
          <w:sz w:val="24"/>
          <w:szCs w:val="24"/>
        </w:rPr>
        <w:t>Management</w:t>
      </w:r>
      <w:r w:rsidR="007617FF" w:rsidRPr="00754571">
        <w:rPr>
          <w:rFonts w:ascii="Times New Roman" w:eastAsia="Times New Roman" w:hAnsi="Times New Roman" w:cs="Times New Roman"/>
          <w:b/>
          <w:sz w:val="24"/>
          <w:szCs w:val="24"/>
        </w:rPr>
        <w:t xml:space="preserve"> Approach and Implementation </w:t>
      </w:r>
      <w:r w:rsidR="00970995" w:rsidRPr="00754571">
        <w:rPr>
          <w:rFonts w:ascii="Times New Roman" w:eastAsia="Times New Roman" w:hAnsi="Times New Roman" w:cs="Times New Roman"/>
          <w:b/>
          <w:sz w:val="24"/>
          <w:szCs w:val="24"/>
        </w:rPr>
        <w:t xml:space="preserve">Plan </w:t>
      </w:r>
    </w:p>
    <w:p w14:paraId="59D479C5" w14:textId="77777777" w:rsidR="00614FCA" w:rsidRPr="00754571" w:rsidRDefault="00614FCA" w:rsidP="00614FCA">
      <w:pPr>
        <w:pStyle w:val="BodyText"/>
        <w:ind w:left="0"/>
        <w:rPr>
          <w:rFonts w:cs="Times New Roman"/>
        </w:rPr>
      </w:pPr>
    </w:p>
    <w:p w14:paraId="475055C1" w14:textId="77777777" w:rsidR="007E052C" w:rsidRPr="00754571" w:rsidRDefault="00614FCA" w:rsidP="00D176B4">
      <w:pPr>
        <w:pStyle w:val="BodyText"/>
        <w:ind w:left="0"/>
        <w:rPr>
          <w:rFonts w:cs="Times New Roman"/>
        </w:rPr>
      </w:pPr>
      <w:r w:rsidRPr="00754571">
        <w:rPr>
          <w:rFonts w:cs="Times New Roman"/>
        </w:rPr>
        <w:t>The project management approach</w:t>
      </w:r>
      <w:r w:rsidR="00E24DF0" w:rsidRPr="00754571">
        <w:rPr>
          <w:rFonts w:cs="Times New Roman"/>
        </w:rPr>
        <w:t xml:space="preserve"> and implementation</w:t>
      </w:r>
      <w:r w:rsidRPr="00754571">
        <w:rPr>
          <w:rFonts w:cs="Times New Roman"/>
        </w:rPr>
        <w:t xml:space="preserve"> plan </w:t>
      </w:r>
      <w:r w:rsidR="00E24DF0" w:rsidRPr="00754571">
        <w:rPr>
          <w:rFonts w:cs="Times New Roman"/>
        </w:rPr>
        <w:t xml:space="preserve">shall address the following: </w:t>
      </w:r>
      <w:r w:rsidRPr="00754571">
        <w:rPr>
          <w:rFonts w:cs="Times New Roman"/>
        </w:rPr>
        <w:t xml:space="preserve"> </w:t>
      </w:r>
    </w:p>
    <w:p w14:paraId="6FF6A91F" w14:textId="77777777" w:rsidR="00E24DF0" w:rsidRPr="00754571" w:rsidRDefault="00E24DF0" w:rsidP="00D176B4">
      <w:pPr>
        <w:pStyle w:val="BodyText"/>
        <w:ind w:left="0"/>
        <w:rPr>
          <w:rFonts w:cs="Times New Roman"/>
        </w:rPr>
      </w:pPr>
    </w:p>
    <w:p w14:paraId="64C30C8F" w14:textId="77777777" w:rsidR="007E052C" w:rsidRPr="00754571" w:rsidRDefault="007E052C" w:rsidP="00701A7B">
      <w:pPr>
        <w:widowControl/>
        <w:numPr>
          <w:ilvl w:val="0"/>
          <w:numId w:val="29"/>
        </w:numPr>
        <w:tabs>
          <w:tab w:val="left" w:pos="0"/>
          <w:tab w:val="num" w:pos="720"/>
          <w:tab w:val="left" w:pos="1056"/>
          <w:tab w:val="left" w:pos="1748"/>
          <w:tab w:val="left" w:pos="2160"/>
        </w:tabs>
        <w:suppressAutoHyphens/>
        <w:rPr>
          <w:rFonts w:ascii="Times New Roman" w:hAnsi="Times New Roman" w:cs="Times New Roman"/>
          <w:b/>
          <w:sz w:val="24"/>
          <w:szCs w:val="24"/>
        </w:rPr>
      </w:pPr>
      <w:r w:rsidRPr="00754571">
        <w:rPr>
          <w:rFonts w:ascii="Times New Roman" w:hAnsi="Times New Roman" w:cs="Times New Roman"/>
          <w:b/>
          <w:sz w:val="24"/>
          <w:szCs w:val="24"/>
        </w:rPr>
        <w:t>Clear and concise summary of: a) what is to be accomplished including specific milestones and targets for each component; and b) the appropriate systems required to monitor outcomes and report to USAID/India.</w:t>
      </w:r>
    </w:p>
    <w:p w14:paraId="29C5C55C" w14:textId="77777777" w:rsidR="007E052C" w:rsidRPr="00754571" w:rsidRDefault="007E052C" w:rsidP="007E052C">
      <w:pPr>
        <w:tabs>
          <w:tab w:val="left" w:pos="0"/>
          <w:tab w:val="left" w:pos="324"/>
          <w:tab w:val="left" w:pos="726"/>
          <w:tab w:val="left" w:pos="1056"/>
          <w:tab w:val="left" w:pos="1748"/>
          <w:tab w:val="left" w:pos="2160"/>
        </w:tabs>
        <w:suppressAutoHyphens/>
        <w:rPr>
          <w:rFonts w:ascii="Times New Roman" w:hAnsi="Times New Roman" w:cs="Times New Roman"/>
          <w:b/>
          <w:sz w:val="24"/>
          <w:szCs w:val="24"/>
        </w:rPr>
      </w:pPr>
    </w:p>
    <w:p w14:paraId="2331141E" w14:textId="77777777" w:rsidR="007E052C" w:rsidRPr="00754571" w:rsidRDefault="007E052C" w:rsidP="007E052C">
      <w:pPr>
        <w:pStyle w:val="BodyText"/>
        <w:tabs>
          <w:tab w:val="left" w:pos="324"/>
          <w:tab w:val="left" w:pos="726"/>
          <w:tab w:val="left" w:pos="1056"/>
          <w:tab w:val="left" w:pos="1748"/>
          <w:tab w:val="left" w:pos="2160"/>
        </w:tabs>
        <w:rPr>
          <w:rFonts w:cs="Times New Roman"/>
        </w:rPr>
      </w:pPr>
      <w:r w:rsidRPr="00754571">
        <w:rPr>
          <w:rFonts w:cs="Times New Roman"/>
        </w:rPr>
        <w:lastRenderedPageBreak/>
        <w:t xml:space="preserve">A successful proposal will provide a management plan that demonstrates a clear, concise summary of what is to be accomplished, by whom, and on what schedule. The management plan will clearly delineate the respective roles, responsibilities, and accountability of the applicant and its partners, including roles and responsibilities of key </w:t>
      </w:r>
      <w:r w:rsidR="003303DC" w:rsidRPr="00754571">
        <w:rPr>
          <w:rFonts w:cs="Times New Roman"/>
        </w:rPr>
        <w:t>personnel</w:t>
      </w:r>
      <w:r w:rsidRPr="00754571">
        <w:rPr>
          <w:rFonts w:cs="Times New Roman"/>
        </w:rPr>
        <w:t xml:space="preserve">. </w:t>
      </w:r>
    </w:p>
    <w:p w14:paraId="2CDD977E" w14:textId="77777777" w:rsidR="007E052C" w:rsidRPr="00754571" w:rsidRDefault="007E052C" w:rsidP="007E052C">
      <w:pPr>
        <w:pStyle w:val="BodyText"/>
        <w:tabs>
          <w:tab w:val="left" w:pos="324"/>
          <w:tab w:val="left" w:pos="726"/>
          <w:tab w:val="left" w:pos="1056"/>
          <w:tab w:val="left" w:pos="1748"/>
          <w:tab w:val="left" w:pos="2160"/>
        </w:tabs>
        <w:rPr>
          <w:rFonts w:cs="Times New Roman"/>
        </w:rPr>
      </w:pPr>
    </w:p>
    <w:p w14:paraId="4C099962" w14:textId="77777777" w:rsidR="007E052C" w:rsidRPr="00754571" w:rsidRDefault="007E052C" w:rsidP="007E052C">
      <w:pPr>
        <w:pStyle w:val="BodyText"/>
        <w:tabs>
          <w:tab w:val="left" w:pos="324"/>
          <w:tab w:val="left" w:pos="726"/>
          <w:tab w:val="left" w:pos="1056"/>
          <w:tab w:val="left" w:pos="1748"/>
          <w:tab w:val="left" w:pos="2160"/>
        </w:tabs>
        <w:rPr>
          <w:rFonts w:cs="Times New Roman"/>
        </w:rPr>
      </w:pPr>
      <w:r w:rsidRPr="00754571">
        <w:rPr>
          <w:rFonts w:cs="Times New Roman"/>
        </w:rPr>
        <w:t>It is essential that USAID/India be able to monitor and report on its successes on a regular basis. A successful proposal will provide a description of the management systems in place, if applicable and evidence that systems will be put in place to monitor outcomes and report on indicators of success and progress, as well as challenges and barriers with suggested approaches to address these, to USAID/India.</w:t>
      </w:r>
    </w:p>
    <w:p w14:paraId="274E31EC" w14:textId="77777777" w:rsidR="007E052C" w:rsidRPr="00754571" w:rsidRDefault="007E052C" w:rsidP="007E052C">
      <w:pPr>
        <w:pStyle w:val="BodyText"/>
        <w:tabs>
          <w:tab w:val="left" w:pos="324"/>
          <w:tab w:val="left" w:pos="726"/>
          <w:tab w:val="left" w:pos="1056"/>
          <w:tab w:val="left" w:pos="1748"/>
          <w:tab w:val="left" w:pos="2160"/>
        </w:tabs>
        <w:rPr>
          <w:rFonts w:cs="Times New Roman"/>
        </w:rPr>
      </w:pPr>
    </w:p>
    <w:p w14:paraId="7DDE0518" w14:textId="77777777" w:rsidR="007E052C" w:rsidRPr="00754571" w:rsidRDefault="003303DC" w:rsidP="00701A7B">
      <w:pPr>
        <w:widowControl/>
        <w:numPr>
          <w:ilvl w:val="0"/>
          <w:numId w:val="29"/>
        </w:numPr>
        <w:tabs>
          <w:tab w:val="left" w:pos="0"/>
          <w:tab w:val="left" w:pos="540"/>
          <w:tab w:val="num" w:pos="630"/>
          <w:tab w:val="left" w:pos="726"/>
          <w:tab w:val="left" w:pos="1056"/>
          <w:tab w:val="left" w:pos="1748"/>
          <w:tab w:val="left" w:pos="2160"/>
        </w:tabs>
        <w:suppressAutoHyphens/>
        <w:rPr>
          <w:rFonts w:ascii="Times New Roman" w:hAnsi="Times New Roman" w:cs="Times New Roman"/>
          <w:sz w:val="24"/>
          <w:szCs w:val="24"/>
        </w:rPr>
      </w:pPr>
      <w:r w:rsidRPr="00754571">
        <w:rPr>
          <w:rFonts w:ascii="Times New Roman" w:hAnsi="Times New Roman" w:cs="Times New Roman"/>
          <w:b/>
          <w:sz w:val="24"/>
          <w:szCs w:val="24"/>
        </w:rPr>
        <w:t xml:space="preserve">   </w:t>
      </w:r>
      <w:r w:rsidR="007E052C" w:rsidRPr="00754571">
        <w:rPr>
          <w:rFonts w:ascii="Times New Roman" w:hAnsi="Times New Roman" w:cs="Times New Roman"/>
          <w:b/>
          <w:sz w:val="24"/>
          <w:szCs w:val="24"/>
        </w:rPr>
        <w:t xml:space="preserve">Evidence of a clear and effective plan to develop and implement management procedures and systems: a) for control of all cooperative agreement resources and activities; and b) to keep USAID/India  accurately and continuously informed of the financial, administrative, human resource, and technical implementation status of the project </w:t>
      </w:r>
    </w:p>
    <w:p w14:paraId="49766C2B" w14:textId="77777777" w:rsidR="007E052C" w:rsidRPr="00754571" w:rsidRDefault="007E052C" w:rsidP="007E052C">
      <w:pPr>
        <w:widowControl/>
        <w:tabs>
          <w:tab w:val="left" w:pos="0"/>
          <w:tab w:val="left" w:pos="324"/>
          <w:tab w:val="left" w:pos="726"/>
          <w:tab w:val="left" w:pos="1056"/>
          <w:tab w:val="left" w:pos="1748"/>
          <w:tab w:val="left" w:pos="2160"/>
        </w:tabs>
        <w:suppressAutoHyphens/>
        <w:ind w:left="360"/>
        <w:rPr>
          <w:rFonts w:ascii="Times New Roman" w:hAnsi="Times New Roman" w:cs="Times New Roman"/>
          <w:sz w:val="24"/>
          <w:szCs w:val="24"/>
        </w:rPr>
      </w:pPr>
    </w:p>
    <w:p w14:paraId="5F20909A" w14:textId="77777777" w:rsidR="007E052C" w:rsidRPr="00754571" w:rsidRDefault="007E052C" w:rsidP="007E052C">
      <w:pPr>
        <w:tabs>
          <w:tab w:val="left" w:pos="0"/>
          <w:tab w:val="left" w:pos="324"/>
          <w:tab w:val="left" w:pos="726"/>
          <w:tab w:val="left" w:pos="1056"/>
          <w:tab w:val="left" w:pos="1748"/>
          <w:tab w:val="left" w:pos="2160"/>
        </w:tabs>
        <w:suppressAutoHyphens/>
        <w:rPr>
          <w:rFonts w:ascii="Times New Roman" w:hAnsi="Times New Roman" w:cs="Times New Roman"/>
          <w:sz w:val="24"/>
          <w:szCs w:val="24"/>
        </w:rPr>
      </w:pPr>
      <w:r w:rsidRPr="00754571">
        <w:rPr>
          <w:rFonts w:ascii="Times New Roman" w:hAnsi="Times New Roman" w:cs="Times New Roman"/>
          <w:sz w:val="24"/>
          <w:szCs w:val="24"/>
        </w:rPr>
        <w:t>A successful proposal will adequately describe how resources and activities will be tracked and reported to USAID/India.  A successful program will fully elaborate the lines of communication, respective responsibilities, and procedures that will ensure full collaboration and cooperation by the successful awardee.</w:t>
      </w:r>
    </w:p>
    <w:p w14:paraId="7F583BC2" w14:textId="77777777" w:rsidR="00970995" w:rsidRPr="00754571" w:rsidRDefault="00970995" w:rsidP="00970995">
      <w:pPr>
        <w:tabs>
          <w:tab w:val="left" w:pos="0"/>
          <w:tab w:val="left" w:pos="324"/>
          <w:tab w:val="left" w:pos="726"/>
          <w:tab w:val="left" w:pos="1056"/>
          <w:tab w:val="left" w:pos="1748"/>
          <w:tab w:val="left" w:pos="2160"/>
        </w:tabs>
        <w:suppressAutoHyphens/>
        <w:rPr>
          <w:rFonts w:ascii="Times New Roman" w:hAnsi="Times New Roman" w:cs="Times New Roman"/>
          <w:sz w:val="24"/>
          <w:szCs w:val="24"/>
        </w:rPr>
      </w:pPr>
    </w:p>
    <w:p w14:paraId="76F97D2E" w14:textId="77777777" w:rsidR="00970995" w:rsidRPr="00754571" w:rsidRDefault="00B47A84" w:rsidP="00D176B4">
      <w:pPr>
        <w:ind w:left="720" w:hanging="720"/>
        <w:rPr>
          <w:rFonts w:ascii="Times New Roman" w:eastAsia="Times New Roman" w:hAnsi="Times New Roman" w:cs="Times New Roman"/>
          <w:b/>
          <w:sz w:val="24"/>
          <w:szCs w:val="24"/>
        </w:rPr>
      </w:pPr>
      <w:r w:rsidRPr="00754571">
        <w:rPr>
          <w:rFonts w:ascii="Times New Roman" w:eastAsia="Times New Roman" w:hAnsi="Times New Roman" w:cs="Times New Roman"/>
          <w:b/>
          <w:sz w:val="24"/>
          <w:szCs w:val="24"/>
        </w:rPr>
        <w:t xml:space="preserve">D. </w:t>
      </w:r>
      <w:r w:rsidRPr="00754571">
        <w:rPr>
          <w:rFonts w:ascii="Times New Roman" w:eastAsia="Times New Roman" w:hAnsi="Times New Roman" w:cs="Times New Roman"/>
          <w:b/>
          <w:sz w:val="24"/>
          <w:szCs w:val="24"/>
        </w:rPr>
        <w:tab/>
      </w:r>
      <w:r w:rsidR="00970995" w:rsidRPr="00754571">
        <w:rPr>
          <w:rFonts w:ascii="Times New Roman" w:eastAsia="Times New Roman" w:hAnsi="Times New Roman" w:cs="Times New Roman"/>
          <w:b/>
          <w:sz w:val="24"/>
          <w:szCs w:val="24"/>
        </w:rPr>
        <w:t xml:space="preserve">Quality of </w:t>
      </w:r>
      <w:r w:rsidR="003303DC" w:rsidRPr="00754571">
        <w:rPr>
          <w:rFonts w:ascii="Times New Roman" w:eastAsia="Times New Roman" w:hAnsi="Times New Roman" w:cs="Times New Roman"/>
          <w:b/>
          <w:sz w:val="24"/>
          <w:szCs w:val="24"/>
        </w:rPr>
        <w:t>K</w:t>
      </w:r>
      <w:r w:rsidR="00970995" w:rsidRPr="00754571">
        <w:rPr>
          <w:rFonts w:ascii="Times New Roman" w:eastAsia="Times New Roman" w:hAnsi="Times New Roman" w:cs="Times New Roman"/>
          <w:b/>
          <w:sz w:val="24"/>
          <w:szCs w:val="24"/>
        </w:rPr>
        <w:t xml:space="preserve">ey </w:t>
      </w:r>
      <w:r w:rsidR="003303DC" w:rsidRPr="00754571">
        <w:rPr>
          <w:rFonts w:ascii="Times New Roman" w:eastAsia="Times New Roman" w:hAnsi="Times New Roman" w:cs="Times New Roman"/>
          <w:b/>
          <w:sz w:val="24"/>
          <w:szCs w:val="24"/>
        </w:rPr>
        <w:t>P</w:t>
      </w:r>
      <w:r w:rsidR="00970995" w:rsidRPr="00754571">
        <w:rPr>
          <w:rFonts w:ascii="Times New Roman" w:eastAsia="Times New Roman" w:hAnsi="Times New Roman" w:cs="Times New Roman"/>
          <w:b/>
          <w:sz w:val="24"/>
          <w:szCs w:val="24"/>
        </w:rPr>
        <w:t xml:space="preserve">ersonnel </w:t>
      </w:r>
    </w:p>
    <w:p w14:paraId="5C4449B7" w14:textId="77777777" w:rsidR="00970995" w:rsidRPr="00754571" w:rsidRDefault="00970995" w:rsidP="00970995">
      <w:pPr>
        <w:tabs>
          <w:tab w:val="left" w:pos="0"/>
          <w:tab w:val="left" w:pos="324"/>
          <w:tab w:val="left" w:pos="726"/>
          <w:tab w:val="left" w:pos="1056"/>
          <w:tab w:val="left" w:pos="1748"/>
          <w:tab w:val="left" w:pos="2160"/>
        </w:tabs>
        <w:suppressAutoHyphens/>
        <w:rPr>
          <w:rFonts w:ascii="Times New Roman" w:hAnsi="Times New Roman" w:cs="Times New Roman"/>
          <w:sz w:val="24"/>
          <w:szCs w:val="24"/>
        </w:rPr>
      </w:pPr>
    </w:p>
    <w:p w14:paraId="42CCE2FF" w14:textId="77777777" w:rsidR="00970995" w:rsidRPr="00754571" w:rsidRDefault="00970995" w:rsidP="00970995">
      <w:pPr>
        <w:tabs>
          <w:tab w:val="left" w:pos="0"/>
          <w:tab w:val="left" w:pos="324"/>
          <w:tab w:val="left" w:pos="726"/>
          <w:tab w:val="left" w:pos="1056"/>
          <w:tab w:val="left" w:pos="1748"/>
          <w:tab w:val="left" w:pos="2160"/>
        </w:tabs>
        <w:suppressAutoHyphens/>
        <w:rPr>
          <w:rFonts w:ascii="Times New Roman" w:hAnsi="Times New Roman" w:cs="Times New Roman"/>
          <w:sz w:val="24"/>
          <w:szCs w:val="24"/>
        </w:rPr>
      </w:pPr>
      <w:r w:rsidRPr="00754571">
        <w:rPr>
          <w:rFonts w:ascii="Times New Roman" w:hAnsi="Times New Roman" w:cs="Times New Roman"/>
          <w:sz w:val="24"/>
          <w:szCs w:val="24"/>
        </w:rPr>
        <w:t xml:space="preserve">Quality of key personnel </w:t>
      </w:r>
      <w:r w:rsidR="00E24DF0" w:rsidRPr="00754571">
        <w:rPr>
          <w:rFonts w:ascii="Times New Roman" w:hAnsi="Times New Roman" w:cs="Times New Roman"/>
          <w:sz w:val="24"/>
          <w:szCs w:val="24"/>
        </w:rPr>
        <w:t>shall include the following:</w:t>
      </w:r>
    </w:p>
    <w:p w14:paraId="492D3198" w14:textId="77777777" w:rsidR="00970995" w:rsidRPr="00754571" w:rsidRDefault="00970995" w:rsidP="00970995">
      <w:pPr>
        <w:tabs>
          <w:tab w:val="left" w:pos="0"/>
          <w:tab w:val="left" w:pos="324"/>
          <w:tab w:val="left" w:pos="726"/>
          <w:tab w:val="left" w:pos="1056"/>
          <w:tab w:val="left" w:pos="1748"/>
          <w:tab w:val="left" w:pos="2160"/>
        </w:tabs>
        <w:suppressAutoHyphens/>
        <w:rPr>
          <w:rFonts w:ascii="Times New Roman" w:hAnsi="Times New Roman" w:cs="Times New Roman"/>
          <w:sz w:val="24"/>
          <w:szCs w:val="24"/>
        </w:rPr>
      </w:pPr>
    </w:p>
    <w:p w14:paraId="65D46FB4" w14:textId="77777777" w:rsidR="00970995" w:rsidRPr="00754571" w:rsidRDefault="00970995" w:rsidP="00701A7B">
      <w:pPr>
        <w:widowControl/>
        <w:numPr>
          <w:ilvl w:val="0"/>
          <w:numId w:val="35"/>
        </w:numPr>
        <w:tabs>
          <w:tab w:val="left" w:pos="0"/>
          <w:tab w:val="left" w:pos="726"/>
          <w:tab w:val="left" w:pos="1056"/>
          <w:tab w:val="left" w:pos="1748"/>
          <w:tab w:val="left" w:pos="2160"/>
        </w:tabs>
        <w:suppressAutoHyphens/>
        <w:rPr>
          <w:rFonts w:ascii="Times New Roman" w:hAnsi="Times New Roman" w:cs="Times New Roman"/>
          <w:sz w:val="24"/>
          <w:szCs w:val="24"/>
        </w:rPr>
      </w:pPr>
      <w:r w:rsidRPr="00754571">
        <w:rPr>
          <w:rFonts w:ascii="Times New Roman" w:hAnsi="Times New Roman" w:cs="Times New Roman"/>
          <w:b/>
          <w:sz w:val="24"/>
          <w:szCs w:val="24"/>
        </w:rPr>
        <w:t xml:space="preserve">Appropriateness of the proposed staff plan and positions </w:t>
      </w:r>
    </w:p>
    <w:p w14:paraId="21CE4447" w14:textId="77777777" w:rsidR="009641FA" w:rsidRPr="00754571" w:rsidRDefault="009641FA" w:rsidP="009641FA">
      <w:pPr>
        <w:widowControl/>
        <w:tabs>
          <w:tab w:val="left" w:pos="0"/>
          <w:tab w:val="left" w:pos="726"/>
          <w:tab w:val="left" w:pos="1056"/>
          <w:tab w:val="left" w:pos="1748"/>
          <w:tab w:val="left" w:pos="2160"/>
        </w:tabs>
        <w:suppressAutoHyphens/>
        <w:ind w:left="720"/>
        <w:rPr>
          <w:rFonts w:ascii="Times New Roman" w:hAnsi="Times New Roman" w:cs="Times New Roman"/>
          <w:sz w:val="24"/>
          <w:szCs w:val="24"/>
        </w:rPr>
      </w:pPr>
    </w:p>
    <w:p w14:paraId="011E2340" w14:textId="77777777" w:rsidR="00970995" w:rsidRPr="00754571" w:rsidRDefault="00970995" w:rsidP="00E7318D">
      <w:pPr>
        <w:pStyle w:val="BodyText"/>
        <w:tabs>
          <w:tab w:val="left" w:pos="360"/>
          <w:tab w:val="left" w:pos="726"/>
          <w:tab w:val="left" w:pos="1056"/>
          <w:tab w:val="left" w:pos="1748"/>
          <w:tab w:val="left" w:pos="2160"/>
        </w:tabs>
        <w:ind w:left="0"/>
        <w:rPr>
          <w:rFonts w:cs="Times New Roman"/>
        </w:rPr>
      </w:pPr>
      <w:r w:rsidRPr="00754571">
        <w:rPr>
          <w:rFonts w:cs="Times New Roman"/>
        </w:rPr>
        <w:t xml:space="preserve">A successful proposal will include a staffing plan that indicates the types of positions, mix of skills, and reporting arrangements that will be followed.  In addition, a successful proposal will include experienced and skilled technical personnel to implement the core interventions.  There should be good balance and interplay between the capacity to manage the project and the capacity to provide effective technical assistance, analytical expertise, and capacity building. The proposal will need to make clear what inputs will come from their own resources and staff, which will come from any </w:t>
      </w:r>
      <w:r w:rsidR="00ED6E42" w:rsidRPr="00754571">
        <w:rPr>
          <w:rFonts w:cs="Times New Roman"/>
        </w:rPr>
        <w:t>sub-partners</w:t>
      </w:r>
      <w:r w:rsidRPr="00754571">
        <w:rPr>
          <w:rFonts w:cs="Times New Roman"/>
        </w:rPr>
        <w:t xml:space="preserve">(s), and which will be leveraged from other development partners and stakeholders, MOHFW and its </w:t>
      </w:r>
      <w:r w:rsidR="00956B87" w:rsidRPr="00754571">
        <w:rPr>
          <w:rFonts w:cs="Times New Roman"/>
        </w:rPr>
        <w:t>NACO</w:t>
      </w:r>
      <w:r w:rsidRPr="00754571">
        <w:rPr>
          <w:rFonts w:cs="Times New Roman"/>
        </w:rPr>
        <w:t xml:space="preserve"> and CTD</w:t>
      </w:r>
      <w:r w:rsidR="00ED6E42" w:rsidRPr="00754571">
        <w:rPr>
          <w:rFonts w:cs="Times New Roman"/>
        </w:rPr>
        <w:t>, and private sector</w:t>
      </w:r>
      <w:r w:rsidRPr="00754571">
        <w:rPr>
          <w:rFonts w:cs="Times New Roman"/>
        </w:rPr>
        <w:t xml:space="preserve">.  A successful proposal will also articulate the strategy for coordinating, managing, and integrating these technical and managerial staff inputs.  </w:t>
      </w:r>
    </w:p>
    <w:p w14:paraId="7C3AFE5A" w14:textId="77777777" w:rsidR="00970995" w:rsidRPr="00754571" w:rsidRDefault="00970995" w:rsidP="00970995">
      <w:pPr>
        <w:tabs>
          <w:tab w:val="left" w:pos="0"/>
          <w:tab w:val="left" w:pos="324"/>
          <w:tab w:val="left" w:pos="726"/>
          <w:tab w:val="left" w:pos="1056"/>
          <w:tab w:val="left" w:pos="1748"/>
          <w:tab w:val="left" w:pos="2160"/>
        </w:tabs>
        <w:suppressAutoHyphens/>
        <w:rPr>
          <w:rFonts w:ascii="Times New Roman" w:hAnsi="Times New Roman" w:cs="Times New Roman"/>
          <w:b/>
          <w:sz w:val="24"/>
          <w:szCs w:val="24"/>
        </w:rPr>
      </w:pPr>
    </w:p>
    <w:p w14:paraId="7E3CB40F" w14:textId="77777777" w:rsidR="00970995" w:rsidRPr="00754571" w:rsidRDefault="00970995" w:rsidP="00701A7B">
      <w:pPr>
        <w:widowControl/>
        <w:numPr>
          <w:ilvl w:val="0"/>
          <w:numId w:val="35"/>
        </w:numPr>
        <w:tabs>
          <w:tab w:val="left" w:pos="0"/>
          <w:tab w:val="left" w:pos="726"/>
          <w:tab w:val="left" w:pos="1056"/>
          <w:tab w:val="left" w:pos="1748"/>
          <w:tab w:val="left" w:pos="2160"/>
        </w:tabs>
        <w:suppressAutoHyphens/>
        <w:rPr>
          <w:rFonts w:ascii="Times New Roman" w:hAnsi="Times New Roman" w:cs="Times New Roman"/>
          <w:sz w:val="24"/>
          <w:szCs w:val="24"/>
          <w:u w:val="single"/>
        </w:rPr>
      </w:pPr>
      <w:r w:rsidRPr="00754571">
        <w:rPr>
          <w:rFonts w:ascii="Times New Roman" w:hAnsi="Times New Roman" w:cs="Times New Roman"/>
          <w:b/>
          <w:sz w:val="24"/>
          <w:szCs w:val="24"/>
        </w:rPr>
        <w:t xml:space="preserve">Professional qualifications, relevant experience, and appropriateness of proposed personnel </w:t>
      </w:r>
      <w:r w:rsidR="00E24DF0" w:rsidRPr="00754571">
        <w:rPr>
          <w:rFonts w:ascii="Times New Roman" w:hAnsi="Times New Roman" w:cs="Times New Roman"/>
          <w:b/>
          <w:sz w:val="24"/>
          <w:szCs w:val="24"/>
        </w:rPr>
        <w:t xml:space="preserve">(Chief of Party, Deputy Chief of Party; other key personnel: Supply Chain Management Advisor, Monitoring and Evaluation Advisor, and Management Information System Advisor) to manage and achieve results. </w:t>
      </w:r>
    </w:p>
    <w:p w14:paraId="79D4A872" w14:textId="77777777" w:rsidR="00E24DF0" w:rsidRPr="00754571" w:rsidRDefault="00E24DF0" w:rsidP="00E24DF0">
      <w:pPr>
        <w:widowControl/>
        <w:tabs>
          <w:tab w:val="left" w:pos="0"/>
          <w:tab w:val="left" w:pos="726"/>
          <w:tab w:val="left" w:pos="1056"/>
          <w:tab w:val="left" w:pos="1748"/>
          <w:tab w:val="left" w:pos="2160"/>
        </w:tabs>
        <w:suppressAutoHyphens/>
        <w:ind w:left="720"/>
        <w:rPr>
          <w:rFonts w:ascii="Times New Roman" w:hAnsi="Times New Roman" w:cs="Times New Roman"/>
          <w:sz w:val="24"/>
          <w:szCs w:val="24"/>
          <w:u w:val="single"/>
        </w:rPr>
      </w:pPr>
    </w:p>
    <w:p w14:paraId="6E4F0723" w14:textId="77777777" w:rsidR="00970995" w:rsidRPr="00754571" w:rsidRDefault="00970995" w:rsidP="00E7318D">
      <w:pPr>
        <w:pStyle w:val="BodyText"/>
        <w:ind w:left="0"/>
        <w:rPr>
          <w:rFonts w:cs="Times New Roman"/>
          <w:b/>
        </w:rPr>
      </w:pPr>
      <w:r w:rsidRPr="00754571">
        <w:rPr>
          <w:rFonts w:cs="Times New Roman"/>
        </w:rPr>
        <w:t xml:space="preserve">Individual team members will be evaluated based primarily upon relevant experience, appropriate technical and managerial skills, and relevant academic or other training.  Relevant experience and technical and managerial skills will receive relatively higher weight than academic training.  Experience working in India or other developing countries is highly desirable.  The leadership positions should demonstrate strong subject knowledge, be results oriented, provide strong strategic and programmatic oversight, be capable of independently managing the project, and demonstrate the ability to create and maintain a high performance team.  Administrative and financial staff should have demonstrated ability to effectively and efficiently start up and maintain complex management support operations. </w:t>
      </w:r>
    </w:p>
    <w:p w14:paraId="68D1AEF1" w14:textId="77777777" w:rsidR="00970995" w:rsidRPr="00754571" w:rsidRDefault="00970995" w:rsidP="00970995">
      <w:pPr>
        <w:rPr>
          <w:rFonts w:ascii="Times New Roman" w:hAnsi="Times New Roman" w:cs="Times New Roman"/>
          <w:sz w:val="24"/>
          <w:szCs w:val="24"/>
        </w:rPr>
      </w:pPr>
    </w:p>
    <w:p w14:paraId="4F313CAD" w14:textId="77777777" w:rsidR="00970995" w:rsidRPr="00754571" w:rsidRDefault="00970995" w:rsidP="00970995">
      <w:pPr>
        <w:rPr>
          <w:rFonts w:ascii="Times New Roman" w:hAnsi="Times New Roman" w:cs="Times New Roman"/>
          <w:sz w:val="24"/>
          <w:szCs w:val="24"/>
        </w:rPr>
      </w:pPr>
      <w:r w:rsidRPr="00754571">
        <w:rPr>
          <w:rFonts w:ascii="Times New Roman" w:hAnsi="Times New Roman" w:cs="Times New Roman"/>
          <w:sz w:val="24"/>
          <w:szCs w:val="24"/>
        </w:rPr>
        <w:lastRenderedPageBreak/>
        <w:t>Resumes (CVs) for all key personnel will indicate relevant experience and specific technical, educational, and professional accomplishments.  Names of individuals and alternatives for long-term assignments shall be specified for each key personnel assignment.  Key personnel shall be identified, inclu</w:t>
      </w:r>
      <w:r w:rsidR="0051021E" w:rsidRPr="00754571">
        <w:rPr>
          <w:rFonts w:ascii="Times New Roman" w:hAnsi="Times New Roman" w:cs="Times New Roman"/>
          <w:sz w:val="24"/>
          <w:szCs w:val="24"/>
        </w:rPr>
        <w:t xml:space="preserve">ding those of any sub-recipients </w:t>
      </w:r>
      <w:r w:rsidRPr="00754571">
        <w:rPr>
          <w:rFonts w:ascii="Times New Roman" w:hAnsi="Times New Roman" w:cs="Times New Roman"/>
          <w:sz w:val="24"/>
          <w:szCs w:val="24"/>
        </w:rPr>
        <w:t xml:space="preserve">or consultants.  Key personnel who are proposed will be responsible for overall project implementation, management, coordination, and monitoring. A brief summary on the nature of work that will be undertaken by the Chief of Party and other key personnel should be included in the proposal.  </w:t>
      </w:r>
    </w:p>
    <w:p w14:paraId="2EF18C9E" w14:textId="77777777" w:rsidR="00970995" w:rsidRPr="00754571" w:rsidRDefault="00970995" w:rsidP="00970995">
      <w:pPr>
        <w:rPr>
          <w:rFonts w:ascii="Times New Roman" w:hAnsi="Times New Roman" w:cs="Times New Roman"/>
          <w:sz w:val="24"/>
          <w:szCs w:val="24"/>
        </w:rPr>
      </w:pPr>
    </w:p>
    <w:p w14:paraId="03AC6617" w14:textId="77777777" w:rsidR="00970995" w:rsidRPr="00754571" w:rsidRDefault="00B47A84" w:rsidP="00D176B4">
      <w:pPr>
        <w:ind w:left="720" w:hanging="720"/>
        <w:rPr>
          <w:rFonts w:ascii="Times New Roman" w:eastAsia="Times New Roman" w:hAnsi="Times New Roman" w:cs="Times New Roman"/>
          <w:b/>
          <w:sz w:val="24"/>
          <w:szCs w:val="24"/>
        </w:rPr>
      </w:pPr>
      <w:r w:rsidRPr="00754571">
        <w:rPr>
          <w:rFonts w:ascii="Times New Roman" w:eastAsia="Times New Roman" w:hAnsi="Times New Roman" w:cs="Times New Roman"/>
          <w:b/>
          <w:sz w:val="24"/>
          <w:szCs w:val="24"/>
        </w:rPr>
        <w:t>E.</w:t>
      </w:r>
      <w:r w:rsidRPr="00754571">
        <w:rPr>
          <w:rFonts w:ascii="Times New Roman" w:eastAsia="Times New Roman" w:hAnsi="Times New Roman" w:cs="Times New Roman"/>
          <w:b/>
          <w:sz w:val="24"/>
          <w:szCs w:val="24"/>
        </w:rPr>
        <w:tab/>
      </w:r>
      <w:r w:rsidR="00E24DF0" w:rsidRPr="00754571">
        <w:rPr>
          <w:rFonts w:ascii="Times New Roman" w:eastAsia="Times New Roman" w:hAnsi="Times New Roman" w:cs="Times New Roman"/>
          <w:b/>
          <w:sz w:val="24"/>
          <w:szCs w:val="24"/>
        </w:rPr>
        <w:t>Institutional C</w:t>
      </w:r>
      <w:r w:rsidR="00970995" w:rsidRPr="00754571">
        <w:rPr>
          <w:rFonts w:ascii="Times New Roman" w:eastAsia="Times New Roman" w:hAnsi="Times New Roman" w:cs="Times New Roman"/>
          <w:b/>
          <w:sz w:val="24"/>
          <w:szCs w:val="24"/>
        </w:rPr>
        <w:t xml:space="preserve">apacity and </w:t>
      </w:r>
      <w:r w:rsidR="00E24DF0" w:rsidRPr="00754571">
        <w:rPr>
          <w:rFonts w:ascii="Times New Roman" w:eastAsia="Times New Roman" w:hAnsi="Times New Roman" w:cs="Times New Roman"/>
          <w:b/>
          <w:sz w:val="24"/>
          <w:szCs w:val="24"/>
        </w:rPr>
        <w:t>P</w:t>
      </w:r>
      <w:r w:rsidR="00970995" w:rsidRPr="00754571">
        <w:rPr>
          <w:rFonts w:ascii="Times New Roman" w:eastAsia="Times New Roman" w:hAnsi="Times New Roman" w:cs="Times New Roman"/>
          <w:b/>
          <w:sz w:val="24"/>
          <w:szCs w:val="24"/>
        </w:rPr>
        <w:t xml:space="preserve">ast </w:t>
      </w:r>
      <w:r w:rsidR="00E24DF0" w:rsidRPr="00754571">
        <w:rPr>
          <w:rFonts w:ascii="Times New Roman" w:eastAsia="Times New Roman" w:hAnsi="Times New Roman" w:cs="Times New Roman"/>
          <w:b/>
          <w:sz w:val="24"/>
          <w:szCs w:val="24"/>
        </w:rPr>
        <w:t>P</w:t>
      </w:r>
      <w:r w:rsidR="00970995" w:rsidRPr="00754571">
        <w:rPr>
          <w:rFonts w:ascii="Times New Roman" w:eastAsia="Times New Roman" w:hAnsi="Times New Roman" w:cs="Times New Roman"/>
          <w:b/>
          <w:sz w:val="24"/>
          <w:szCs w:val="24"/>
        </w:rPr>
        <w:t xml:space="preserve">erformance </w:t>
      </w:r>
    </w:p>
    <w:p w14:paraId="07D527EC" w14:textId="77777777" w:rsidR="00970995" w:rsidRPr="00754571" w:rsidRDefault="00970995" w:rsidP="00970995">
      <w:pPr>
        <w:tabs>
          <w:tab w:val="left" w:pos="0"/>
          <w:tab w:val="left" w:pos="324"/>
          <w:tab w:val="left" w:pos="726"/>
          <w:tab w:val="left" w:pos="1056"/>
          <w:tab w:val="left" w:pos="1748"/>
          <w:tab w:val="left" w:pos="2160"/>
        </w:tabs>
        <w:suppressAutoHyphens/>
        <w:rPr>
          <w:rFonts w:ascii="Times New Roman" w:hAnsi="Times New Roman" w:cs="Times New Roman"/>
          <w:sz w:val="24"/>
          <w:szCs w:val="24"/>
        </w:rPr>
      </w:pPr>
    </w:p>
    <w:p w14:paraId="1769389E" w14:textId="77777777" w:rsidR="00970995" w:rsidRPr="00754571" w:rsidRDefault="00970995" w:rsidP="00970995">
      <w:pPr>
        <w:tabs>
          <w:tab w:val="left" w:pos="0"/>
          <w:tab w:val="left" w:pos="324"/>
          <w:tab w:val="left" w:pos="726"/>
          <w:tab w:val="left" w:pos="1056"/>
          <w:tab w:val="left" w:pos="1748"/>
          <w:tab w:val="left" w:pos="2160"/>
        </w:tabs>
        <w:suppressAutoHyphens/>
        <w:rPr>
          <w:rFonts w:ascii="Times New Roman" w:hAnsi="Times New Roman" w:cs="Times New Roman"/>
          <w:sz w:val="24"/>
          <w:szCs w:val="24"/>
        </w:rPr>
      </w:pPr>
      <w:r w:rsidRPr="00754571">
        <w:rPr>
          <w:rFonts w:ascii="Times New Roman" w:hAnsi="Times New Roman" w:cs="Times New Roman"/>
          <w:sz w:val="24"/>
          <w:szCs w:val="24"/>
        </w:rPr>
        <w:t xml:space="preserve">Institutional capacity and past performance </w:t>
      </w:r>
      <w:r w:rsidR="00E24DF0" w:rsidRPr="00754571">
        <w:rPr>
          <w:rFonts w:ascii="Times New Roman" w:hAnsi="Times New Roman" w:cs="Times New Roman"/>
          <w:sz w:val="24"/>
          <w:szCs w:val="24"/>
        </w:rPr>
        <w:t>shall include the following:</w:t>
      </w:r>
    </w:p>
    <w:p w14:paraId="3AADBB7F" w14:textId="77777777" w:rsidR="00A55C07" w:rsidRPr="00754571" w:rsidRDefault="00A55C07" w:rsidP="00970995">
      <w:pPr>
        <w:tabs>
          <w:tab w:val="left" w:pos="0"/>
          <w:tab w:val="left" w:pos="324"/>
          <w:tab w:val="left" w:pos="726"/>
          <w:tab w:val="left" w:pos="1056"/>
          <w:tab w:val="left" w:pos="1748"/>
          <w:tab w:val="left" w:pos="2160"/>
        </w:tabs>
        <w:suppressAutoHyphens/>
        <w:rPr>
          <w:rFonts w:ascii="Times New Roman" w:hAnsi="Times New Roman" w:cs="Times New Roman"/>
          <w:sz w:val="24"/>
          <w:szCs w:val="24"/>
        </w:rPr>
      </w:pPr>
    </w:p>
    <w:p w14:paraId="35FED685" w14:textId="77777777" w:rsidR="00970995" w:rsidRPr="00754571" w:rsidRDefault="003303DC" w:rsidP="00701A7B">
      <w:pPr>
        <w:widowControl/>
        <w:numPr>
          <w:ilvl w:val="0"/>
          <w:numId w:val="30"/>
        </w:numPr>
        <w:tabs>
          <w:tab w:val="left" w:pos="0"/>
          <w:tab w:val="left" w:pos="540"/>
          <w:tab w:val="left" w:pos="1748"/>
          <w:tab w:val="left" w:pos="2160"/>
        </w:tabs>
        <w:suppressAutoHyphens/>
        <w:rPr>
          <w:rFonts w:ascii="Times New Roman" w:hAnsi="Times New Roman" w:cs="Times New Roman"/>
          <w:b/>
          <w:sz w:val="24"/>
          <w:szCs w:val="24"/>
        </w:rPr>
      </w:pPr>
      <w:r w:rsidRPr="00754571">
        <w:rPr>
          <w:rFonts w:ascii="Times New Roman" w:hAnsi="Times New Roman" w:cs="Times New Roman"/>
          <w:b/>
          <w:sz w:val="24"/>
          <w:szCs w:val="24"/>
        </w:rPr>
        <w:t xml:space="preserve"> </w:t>
      </w:r>
      <w:r w:rsidR="00F132D9" w:rsidRPr="00754571">
        <w:rPr>
          <w:rFonts w:ascii="Times New Roman" w:hAnsi="Times New Roman" w:cs="Times New Roman"/>
          <w:b/>
          <w:sz w:val="24"/>
          <w:szCs w:val="24"/>
        </w:rPr>
        <w:tab/>
      </w:r>
      <w:r w:rsidR="00970995" w:rsidRPr="00754571">
        <w:rPr>
          <w:rFonts w:ascii="Times New Roman" w:hAnsi="Times New Roman" w:cs="Times New Roman"/>
          <w:b/>
          <w:sz w:val="24"/>
          <w:szCs w:val="24"/>
        </w:rPr>
        <w:t xml:space="preserve">Demonstrated success in implementing and managing outputs and activities similar to those described in the program description, and which achieved significant results </w:t>
      </w:r>
    </w:p>
    <w:p w14:paraId="0C788EED" w14:textId="77777777" w:rsidR="00970995" w:rsidRPr="00754571" w:rsidRDefault="00970995" w:rsidP="00970995">
      <w:pPr>
        <w:rPr>
          <w:rFonts w:ascii="Times New Roman" w:hAnsi="Times New Roman" w:cs="Times New Roman"/>
          <w:sz w:val="24"/>
          <w:szCs w:val="24"/>
        </w:rPr>
      </w:pPr>
    </w:p>
    <w:p w14:paraId="080FCF13" w14:textId="77777777" w:rsidR="00970995" w:rsidRPr="00754571" w:rsidRDefault="00970995" w:rsidP="00970995">
      <w:pPr>
        <w:rPr>
          <w:rFonts w:ascii="Times New Roman" w:hAnsi="Times New Roman" w:cs="Times New Roman"/>
          <w:sz w:val="24"/>
          <w:szCs w:val="24"/>
        </w:rPr>
      </w:pPr>
      <w:r w:rsidRPr="00754571">
        <w:rPr>
          <w:rFonts w:ascii="Times New Roman" w:hAnsi="Times New Roman" w:cs="Times New Roman"/>
          <w:sz w:val="24"/>
          <w:szCs w:val="24"/>
        </w:rPr>
        <w:t xml:space="preserve">The capabilities of the </w:t>
      </w:r>
      <w:r w:rsidR="00B47A84" w:rsidRPr="00754571">
        <w:rPr>
          <w:rFonts w:ascii="Times New Roman" w:hAnsi="Times New Roman" w:cs="Times New Roman"/>
          <w:sz w:val="24"/>
          <w:szCs w:val="24"/>
        </w:rPr>
        <w:t>applicant</w:t>
      </w:r>
      <w:r w:rsidRPr="00754571">
        <w:rPr>
          <w:rFonts w:ascii="Times New Roman" w:hAnsi="Times New Roman" w:cs="Times New Roman"/>
          <w:sz w:val="24"/>
          <w:szCs w:val="24"/>
        </w:rPr>
        <w:t xml:space="preserve"> should be spelled out clearly.  Information should include the pertinent work experience and representative accomplishments of the firm/institution in developing and conducting activities of the type required under this award.  The proposal shall have supporting verifiable, objective evidence of successful program implementation (e.g. listing of client organizations and previous employers for whom similar or relevant services were provided with names, addresses and contact information).  Relevant documents and reports representative of past work related to th</w:t>
      </w:r>
      <w:r w:rsidR="000144BE" w:rsidRPr="00754571">
        <w:rPr>
          <w:rFonts w:ascii="Times New Roman" w:hAnsi="Times New Roman" w:cs="Times New Roman"/>
          <w:sz w:val="24"/>
          <w:szCs w:val="24"/>
        </w:rPr>
        <w:t>is award</w:t>
      </w:r>
      <w:r w:rsidRPr="00754571">
        <w:rPr>
          <w:rFonts w:ascii="Times New Roman" w:hAnsi="Times New Roman" w:cs="Times New Roman"/>
          <w:sz w:val="24"/>
          <w:szCs w:val="24"/>
        </w:rPr>
        <w:t xml:space="preserve"> should be submitted as annexes to the technical proposal. </w:t>
      </w:r>
    </w:p>
    <w:p w14:paraId="6187CF7C" w14:textId="77777777" w:rsidR="00970995" w:rsidRPr="00754571" w:rsidRDefault="00970995" w:rsidP="00970995">
      <w:pPr>
        <w:tabs>
          <w:tab w:val="left" w:pos="0"/>
          <w:tab w:val="num" w:pos="420"/>
          <w:tab w:val="left" w:pos="690"/>
          <w:tab w:val="left" w:pos="1056"/>
          <w:tab w:val="left" w:pos="1748"/>
          <w:tab w:val="left" w:pos="2160"/>
        </w:tabs>
        <w:suppressAutoHyphens/>
        <w:rPr>
          <w:rFonts w:ascii="Times New Roman" w:hAnsi="Times New Roman" w:cs="Times New Roman"/>
          <w:sz w:val="24"/>
          <w:szCs w:val="24"/>
        </w:rPr>
      </w:pPr>
    </w:p>
    <w:p w14:paraId="322FC21B" w14:textId="77777777" w:rsidR="00970995" w:rsidRPr="00754571" w:rsidRDefault="00970995" w:rsidP="00701A7B">
      <w:pPr>
        <w:widowControl/>
        <w:numPr>
          <w:ilvl w:val="0"/>
          <w:numId w:val="30"/>
        </w:numPr>
        <w:tabs>
          <w:tab w:val="left" w:pos="0"/>
          <w:tab w:val="left" w:pos="1748"/>
          <w:tab w:val="left" w:pos="2160"/>
        </w:tabs>
        <w:suppressAutoHyphens/>
        <w:rPr>
          <w:rFonts w:ascii="Times New Roman" w:hAnsi="Times New Roman" w:cs="Times New Roman"/>
          <w:b/>
          <w:sz w:val="24"/>
          <w:szCs w:val="24"/>
        </w:rPr>
      </w:pPr>
      <w:r w:rsidRPr="00754571">
        <w:rPr>
          <w:rFonts w:ascii="Times New Roman" w:hAnsi="Times New Roman" w:cs="Times New Roman"/>
          <w:b/>
          <w:sz w:val="24"/>
          <w:szCs w:val="24"/>
        </w:rPr>
        <w:t xml:space="preserve">Demonstrated responsiveness to past clients regarding ability to adapt to the circumstances of different settings and host county priorities </w:t>
      </w:r>
    </w:p>
    <w:p w14:paraId="6D365B86" w14:textId="77777777" w:rsidR="00970995" w:rsidRPr="00754571" w:rsidRDefault="00970995" w:rsidP="00970995">
      <w:pPr>
        <w:rPr>
          <w:rFonts w:ascii="Times New Roman" w:hAnsi="Times New Roman" w:cs="Times New Roman"/>
          <w:sz w:val="24"/>
          <w:szCs w:val="24"/>
        </w:rPr>
      </w:pPr>
    </w:p>
    <w:p w14:paraId="59621C17" w14:textId="77777777" w:rsidR="00970995" w:rsidRPr="00754571" w:rsidRDefault="00970995" w:rsidP="00970995">
      <w:pPr>
        <w:rPr>
          <w:rFonts w:ascii="Times New Roman" w:hAnsi="Times New Roman" w:cs="Times New Roman"/>
          <w:sz w:val="24"/>
          <w:szCs w:val="24"/>
        </w:rPr>
      </w:pPr>
      <w:r w:rsidRPr="00754571">
        <w:rPr>
          <w:rFonts w:ascii="Times New Roman" w:hAnsi="Times New Roman" w:cs="Times New Roman"/>
          <w:sz w:val="24"/>
          <w:szCs w:val="24"/>
        </w:rPr>
        <w:t xml:space="preserve">Assessment of past performance will focus on the </w:t>
      </w:r>
      <w:r w:rsidR="00ED6E42" w:rsidRPr="00754571">
        <w:rPr>
          <w:rFonts w:ascii="Times New Roman" w:hAnsi="Times New Roman" w:cs="Times New Roman"/>
          <w:sz w:val="24"/>
          <w:szCs w:val="24"/>
        </w:rPr>
        <w:t>applicants</w:t>
      </w:r>
      <w:r w:rsidRPr="00754571">
        <w:rPr>
          <w:rFonts w:ascii="Times New Roman" w:hAnsi="Times New Roman" w:cs="Times New Roman"/>
          <w:sz w:val="24"/>
          <w:szCs w:val="24"/>
        </w:rPr>
        <w:t xml:space="preserve"> record in conforming to </w:t>
      </w:r>
      <w:r w:rsidR="00ED6E42" w:rsidRPr="00754571">
        <w:rPr>
          <w:rFonts w:ascii="Times New Roman" w:hAnsi="Times New Roman" w:cs="Times New Roman"/>
          <w:sz w:val="24"/>
          <w:szCs w:val="24"/>
        </w:rPr>
        <w:t>award</w:t>
      </w:r>
      <w:r w:rsidRPr="00754571">
        <w:rPr>
          <w:rFonts w:ascii="Times New Roman" w:hAnsi="Times New Roman" w:cs="Times New Roman"/>
          <w:sz w:val="24"/>
          <w:szCs w:val="24"/>
        </w:rPr>
        <w:t xml:space="preserve"> requirements and to standards of good workmanship; its record of forecasting and controlling costs; </w:t>
      </w:r>
      <w:r w:rsidR="00ED6E42" w:rsidRPr="00754571">
        <w:rPr>
          <w:rFonts w:ascii="Times New Roman" w:hAnsi="Times New Roman" w:cs="Times New Roman"/>
          <w:sz w:val="24"/>
          <w:szCs w:val="24"/>
        </w:rPr>
        <w:t>applicant</w:t>
      </w:r>
      <w:r w:rsidR="00A07B7F" w:rsidRPr="00754571">
        <w:rPr>
          <w:rFonts w:ascii="Times New Roman" w:hAnsi="Times New Roman" w:cs="Times New Roman"/>
          <w:sz w:val="24"/>
          <w:szCs w:val="24"/>
        </w:rPr>
        <w:t>’</w:t>
      </w:r>
      <w:r w:rsidR="00ED6E42" w:rsidRPr="00754571">
        <w:rPr>
          <w:rFonts w:ascii="Times New Roman" w:hAnsi="Times New Roman" w:cs="Times New Roman"/>
          <w:sz w:val="24"/>
          <w:szCs w:val="24"/>
        </w:rPr>
        <w:t>s</w:t>
      </w:r>
      <w:r w:rsidR="000144BE" w:rsidRPr="00754571">
        <w:rPr>
          <w:rFonts w:ascii="Times New Roman" w:hAnsi="Times New Roman" w:cs="Times New Roman"/>
          <w:sz w:val="24"/>
          <w:szCs w:val="24"/>
        </w:rPr>
        <w:t xml:space="preserve"> adherence to award</w:t>
      </w:r>
      <w:r w:rsidRPr="00754571">
        <w:rPr>
          <w:rFonts w:ascii="Times New Roman" w:hAnsi="Times New Roman" w:cs="Times New Roman"/>
          <w:sz w:val="24"/>
          <w:szCs w:val="24"/>
        </w:rPr>
        <w:t xml:space="preserve"> schedules, including administrative aspects of performance; the</w:t>
      </w:r>
      <w:r w:rsidR="00A07B7F" w:rsidRPr="00754571">
        <w:rPr>
          <w:rFonts w:ascii="Times New Roman" w:hAnsi="Times New Roman" w:cs="Times New Roman"/>
          <w:sz w:val="24"/>
          <w:szCs w:val="24"/>
        </w:rPr>
        <w:t xml:space="preserve"> </w:t>
      </w:r>
      <w:r w:rsidR="00ED6E42" w:rsidRPr="00754571">
        <w:rPr>
          <w:rFonts w:ascii="Times New Roman" w:hAnsi="Times New Roman" w:cs="Times New Roman"/>
          <w:sz w:val="24"/>
          <w:szCs w:val="24"/>
        </w:rPr>
        <w:t xml:space="preserve">applicant’s </w:t>
      </w:r>
      <w:r w:rsidRPr="00754571">
        <w:rPr>
          <w:rFonts w:ascii="Times New Roman" w:hAnsi="Times New Roman" w:cs="Times New Roman"/>
          <w:sz w:val="24"/>
          <w:szCs w:val="24"/>
        </w:rPr>
        <w:t xml:space="preserve"> history of reasonable and cooperative behavior and commitment to customer satisfaction, and demonstrated professional concern for the interest of the customer; and the competency of key personnel who worked on the </w:t>
      </w:r>
      <w:r w:rsidR="00A07B7F" w:rsidRPr="00754571">
        <w:rPr>
          <w:rFonts w:ascii="Times New Roman" w:hAnsi="Times New Roman" w:cs="Times New Roman"/>
          <w:sz w:val="24"/>
          <w:szCs w:val="24"/>
        </w:rPr>
        <w:t>award</w:t>
      </w:r>
      <w:r w:rsidRPr="00754571">
        <w:rPr>
          <w:rFonts w:ascii="Times New Roman" w:hAnsi="Times New Roman" w:cs="Times New Roman"/>
          <w:sz w:val="24"/>
          <w:szCs w:val="24"/>
        </w:rPr>
        <w:t xml:space="preserve">. </w:t>
      </w:r>
    </w:p>
    <w:p w14:paraId="23DC744D" w14:textId="77777777" w:rsidR="00A6175E" w:rsidRPr="00754571" w:rsidRDefault="00A6175E">
      <w:pPr>
        <w:rPr>
          <w:rFonts w:ascii="Times New Roman" w:eastAsia="Times New Roman" w:hAnsi="Times New Roman" w:cs="Times New Roman"/>
          <w:sz w:val="24"/>
          <w:szCs w:val="24"/>
        </w:rPr>
      </w:pPr>
    </w:p>
    <w:p w14:paraId="5B666E8F" w14:textId="77777777" w:rsidR="00A6175E" w:rsidRPr="00754571" w:rsidRDefault="00970995" w:rsidP="00701A7B">
      <w:pPr>
        <w:pStyle w:val="Heading1"/>
        <w:numPr>
          <w:ilvl w:val="2"/>
          <w:numId w:val="15"/>
        </w:numPr>
        <w:tabs>
          <w:tab w:val="left" w:pos="810"/>
        </w:tabs>
        <w:ind w:left="810"/>
        <w:rPr>
          <w:rFonts w:cs="Times New Roman"/>
          <w:b w:val="0"/>
          <w:bCs w:val="0"/>
          <w:u w:val="none"/>
        </w:rPr>
      </w:pPr>
      <w:bookmarkStart w:id="25" w:name="_Toc399407916"/>
      <w:r w:rsidRPr="00754571">
        <w:rPr>
          <w:rFonts w:cs="Times New Roman"/>
          <w:spacing w:val="-1"/>
          <w:u w:val="none"/>
        </w:rPr>
        <w:t>Cost/Business</w:t>
      </w:r>
      <w:r w:rsidRPr="00754571">
        <w:rPr>
          <w:rFonts w:cs="Times New Roman"/>
          <w:u w:val="none"/>
        </w:rPr>
        <w:t xml:space="preserve"> </w:t>
      </w:r>
      <w:r w:rsidRPr="00754571">
        <w:rPr>
          <w:rFonts w:cs="Times New Roman"/>
          <w:spacing w:val="-1"/>
          <w:u w:val="none"/>
        </w:rPr>
        <w:t>Application</w:t>
      </w:r>
      <w:r w:rsidRPr="00754571">
        <w:rPr>
          <w:rFonts w:cs="Times New Roman"/>
          <w:spacing w:val="1"/>
          <w:u w:val="none"/>
        </w:rPr>
        <w:t xml:space="preserve"> </w:t>
      </w:r>
      <w:r w:rsidRPr="00754571">
        <w:rPr>
          <w:rFonts w:cs="Times New Roman"/>
          <w:spacing w:val="-1"/>
          <w:u w:val="none"/>
        </w:rPr>
        <w:t>Format</w:t>
      </w:r>
      <w:r w:rsidRPr="00754571">
        <w:rPr>
          <w:rFonts w:cs="Times New Roman"/>
          <w:b w:val="0"/>
          <w:spacing w:val="-1"/>
          <w:u w:val="none"/>
        </w:rPr>
        <w:t>:</w:t>
      </w:r>
      <w:bookmarkEnd w:id="25"/>
    </w:p>
    <w:p w14:paraId="03AC53D2" w14:textId="77777777" w:rsidR="00A6175E" w:rsidRPr="00754571" w:rsidRDefault="00A6175E">
      <w:pPr>
        <w:rPr>
          <w:rFonts w:ascii="Times New Roman" w:eastAsia="Times New Roman" w:hAnsi="Times New Roman" w:cs="Times New Roman"/>
          <w:sz w:val="24"/>
          <w:szCs w:val="24"/>
        </w:rPr>
      </w:pPr>
    </w:p>
    <w:p w14:paraId="05185A09" w14:textId="77777777" w:rsidR="00A6175E" w:rsidRPr="00754571" w:rsidRDefault="00970995" w:rsidP="00E24DF0">
      <w:pPr>
        <w:pStyle w:val="BodyText"/>
        <w:ind w:right="50"/>
        <w:rPr>
          <w:rFonts w:cs="Times New Roman"/>
        </w:rPr>
      </w:pPr>
      <w:r w:rsidRPr="00754571">
        <w:rPr>
          <w:rFonts w:cs="Times New Roman"/>
        </w:rPr>
        <w:t xml:space="preserve">A </w:t>
      </w:r>
      <w:r w:rsidRPr="00754571">
        <w:rPr>
          <w:rFonts w:cs="Times New Roman"/>
          <w:spacing w:val="-1"/>
        </w:rPr>
        <w:t>Cost/Business</w:t>
      </w:r>
      <w:r w:rsidRPr="00754571">
        <w:rPr>
          <w:rFonts w:cs="Times New Roman"/>
        </w:rPr>
        <w:t xml:space="preserve"> Application must be </w:t>
      </w:r>
      <w:r w:rsidRPr="00754571">
        <w:rPr>
          <w:rFonts w:cs="Times New Roman"/>
          <w:spacing w:val="-1"/>
        </w:rPr>
        <w:t>submitted</w:t>
      </w:r>
      <w:r w:rsidRPr="00754571">
        <w:rPr>
          <w:rFonts w:cs="Times New Roman"/>
        </w:rPr>
        <w:t xml:space="preserve"> </w:t>
      </w:r>
      <w:r w:rsidRPr="00754571">
        <w:rPr>
          <w:rFonts w:cs="Times New Roman"/>
          <w:spacing w:val="-1"/>
        </w:rPr>
        <w:t>separately</w:t>
      </w:r>
      <w:r w:rsidRPr="00754571">
        <w:rPr>
          <w:rFonts w:cs="Times New Roman"/>
          <w:spacing w:val="-5"/>
        </w:rPr>
        <w:t xml:space="preserve"> </w:t>
      </w:r>
      <w:r w:rsidRPr="00754571">
        <w:rPr>
          <w:rFonts w:cs="Times New Roman"/>
        </w:rPr>
        <w:t xml:space="preserve">from the </w:t>
      </w:r>
      <w:r w:rsidRPr="00754571">
        <w:rPr>
          <w:rFonts w:cs="Times New Roman"/>
          <w:spacing w:val="-1"/>
        </w:rPr>
        <w:t>Technical</w:t>
      </w:r>
      <w:r w:rsidRPr="00754571">
        <w:rPr>
          <w:rFonts w:cs="Times New Roman"/>
        </w:rPr>
        <w:t xml:space="preserve"> </w:t>
      </w:r>
      <w:r w:rsidRPr="00754571">
        <w:rPr>
          <w:rFonts w:cs="Times New Roman"/>
          <w:spacing w:val="-1"/>
        </w:rPr>
        <w:t>Application.</w:t>
      </w:r>
      <w:r w:rsidRPr="00754571">
        <w:rPr>
          <w:rFonts w:cs="Times New Roman"/>
          <w:spacing w:val="87"/>
        </w:rPr>
        <w:t xml:space="preserve"> </w:t>
      </w:r>
      <w:r w:rsidRPr="00754571">
        <w:rPr>
          <w:rFonts w:cs="Times New Roman"/>
        </w:rPr>
        <w:t>While</w:t>
      </w:r>
      <w:r w:rsidRPr="00754571">
        <w:rPr>
          <w:rFonts w:cs="Times New Roman"/>
          <w:spacing w:val="-1"/>
        </w:rPr>
        <w:t xml:space="preserve"> there </w:t>
      </w:r>
      <w:r w:rsidRPr="00754571">
        <w:rPr>
          <w:rFonts w:cs="Times New Roman"/>
        </w:rPr>
        <w:t xml:space="preserve">is no </w:t>
      </w:r>
      <w:r w:rsidRPr="00754571">
        <w:rPr>
          <w:rFonts w:cs="Times New Roman"/>
          <w:spacing w:val="-1"/>
        </w:rPr>
        <w:t xml:space="preserve">page </w:t>
      </w:r>
      <w:r w:rsidRPr="00754571">
        <w:rPr>
          <w:rFonts w:cs="Times New Roman"/>
        </w:rPr>
        <w:t>limit for</w:t>
      </w:r>
      <w:r w:rsidRPr="00754571">
        <w:rPr>
          <w:rFonts w:cs="Times New Roman"/>
          <w:spacing w:val="-1"/>
        </w:rPr>
        <w:t xml:space="preserve"> </w:t>
      </w:r>
      <w:r w:rsidRPr="00754571">
        <w:rPr>
          <w:rFonts w:cs="Times New Roman"/>
        </w:rPr>
        <w:t xml:space="preserve">this portion, </w:t>
      </w:r>
      <w:r w:rsidRPr="00754571">
        <w:rPr>
          <w:rFonts w:cs="Times New Roman"/>
          <w:spacing w:val="-1"/>
        </w:rPr>
        <w:t>applicants</w:t>
      </w:r>
      <w:r w:rsidRPr="00754571">
        <w:rPr>
          <w:rFonts w:cs="Times New Roman"/>
        </w:rPr>
        <w:t xml:space="preserve"> are</w:t>
      </w:r>
      <w:r w:rsidRPr="00754571">
        <w:rPr>
          <w:rFonts w:cs="Times New Roman"/>
          <w:spacing w:val="-1"/>
        </w:rPr>
        <w:t xml:space="preserve"> encouraged</w:t>
      </w:r>
      <w:r w:rsidRPr="00754571">
        <w:rPr>
          <w:rFonts w:cs="Times New Roman"/>
        </w:rPr>
        <w:t xml:space="preserve"> to </w:t>
      </w:r>
      <w:r w:rsidRPr="00754571">
        <w:rPr>
          <w:rFonts w:cs="Times New Roman"/>
          <w:spacing w:val="1"/>
        </w:rPr>
        <w:t>be</w:t>
      </w:r>
      <w:r w:rsidRPr="00754571">
        <w:rPr>
          <w:rFonts w:cs="Times New Roman"/>
          <w:spacing w:val="-1"/>
        </w:rPr>
        <w:t xml:space="preserve"> as</w:t>
      </w:r>
      <w:r w:rsidRPr="00754571">
        <w:rPr>
          <w:rFonts w:cs="Times New Roman"/>
        </w:rPr>
        <w:t xml:space="preserve"> concise</w:t>
      </w:r>
      <w:r w:rsidRPr="00754571">
        <w:rPr>
          <w:rFonts w:cs="Times New Roman"/>
          <w:spacing w:val="-1"/>
        </w:rPr>
        <w:t xml:space="preserve"> as</w:t>
      </w:r>
      <w:r w:rsidRPr="00754571">
        <w:rPr>
          <w:rFonts w:cs="Times New Roman"/>
          <w:spacing w:val="45"/>
        </w:rPr>
        <w:t xml:space="preserve"> </w:t>
      </w:r>
      <w:r w:rsidRPr="00754571">
        <w:rPr>
          <w:rFonts w:cs="Times New Roman"/>
        </w:rPr>
        <w:t>possible, but still provide</w:t>
      </w:r>
      <w:r w:rsidRPr="00754571">
        <w:rPr>
          <w:rFonts w:cs="Times New Roman"/>
          <w:spacing w:val="-4"/>
        </w:rPr>
        <w:t xml:space="preserve"> </w:t>
      </w:r>
      <w:r w:rsidRPr="00754571">
        <w:rPr>
          <w:rFonts w:cs="Times New Roman"/>
        </w:rPr>
        <w:t>the necessary</w:t>
      </w:r>
      <w:r w:rsidRPr="00754571">
        <w:rPr>
          <w:rFonts w:cs="Times New Roman"/>
          <w:spacing w:val="-5"/>
        </w:rPr>
        <w:t xml:space="preserve"> </w:t>
      </w:r>
      <w:r w:rsidRPr="00754571">
        <w:rPr>
          <w:rFonts w:cs="Times New Roman"/>
          <w:spacing w:val="-1"/>
        </w:rPr>
        <w:t>details.</w:t>
      </w:r>
      <w:r w:rsidRPr="00754571">
        <w:rPr>
          <w:rFonts w:cs="Times New Roman"/>
        </w:rPr>
        <w:t xml:space="preserve">   The</w:t>
      </w:r>
      <w:r w:rsidRPr="00754571">
        <w:rPr>
          <w:rFonts w:cs="Times New Roman"/>
          <w:spacing w:val="-1"/>
        </w:rPr>
        <w:t xml:space="preserve"> cost</w:t>
      </w:r>
      <w:r w:rsidRPr="00754571">
        <w:rPr>
          <w:rFonts w:cs="Times New Roman"/>
        </w:rPr>
        <w:t xml:space="preserve"> </w:t>
      </w:r>
      <w:r w:rsidRPr="00754571">
        <w:rPr>
          <w:rFonts w:cs="Times New Roman"/>
          <w:spacing w:val="-1"/>
        </w:rPr>
        <w:t>application</w:t>
      </w:r>
      <w:r w:rsidRPr="00754571">
        <w:rPr>
          <w:rFonts w:cs="Times New Roman"/>
          <w:spacing w:val="3"/>
        </w:rPr>
        <w:t xml:space="preserve"> </w:t>
      </w:r>
      <w:r w:rsidRPr="00754571">
        <w:rPr>
          <w:rFonts w:cs="Times New Roman"/>
        </w:rPr>
        <w:t xml:space="preserve">shall </w:t>
      </w:r>
      <w:r w:rsidRPr="00754571">
        <w:rPr>
          <w:rFonts w:cs="Times New Roman"/>
          <w:spacing w:val="-1"/>
        </w:rPr>
        <w:t>include</w:t>
      </w:r>
      <w:r w:rsidRPr="00754571">
        <w:rPr>
          <w:rFonts w:cs="Times New Roman"/>
        </w:rPr>
        <w:t xml:space="preserve"> </w:t>
      </w:r>
      <w:r w:rsidRPr="00754571">
        <w:rPr>
          <w:rFonts w:cs="Times New Roman"/>
          <w:spacing w:val="-1"/>
        </w:rPr>
        <w:t>completed</w:t>
      </w:r>
      <w:r w:rsidRPr="00754571">
        <w:rPr>
          <w:rFonts w:cs="Times New Roman"/>
          <w:spacing w:val="65"/>
        </w:rPr>
        <w:t xml:space="preserve"> </w:t>
      </w:r>
      <w:r w:rsidRPr="00754571">
        <w:rPr>
          <w:rFonts w:cs="Times New Roman"/>
          <w:spacing w:val="-1"/>
        </w:rPr>
        <w:t>SF-424</w:t>
      </w:r>
      <w:r w:rsidRPr="00754571">
        <w:rPr>
          <w:rFonts w:cs="Times New Roman"/>
        </w:rPr>
        <w:t xml:space="preserve"> </w:t>
      </w:r>
      <w:r w:rsidRPr="00754571">
        <w:rPr>
          <w:rFonts w:cs="Times New Roman"/>
          <w:spacing w:val="-1"/>
        </w:rPr>
        <w:t>forms</w:t>
      </w:r>
      <w:r w:rsidRPr="00754571">
        <w:rPr>
          <w:rFonts w:cs="Times New Roman"/>
        </w:rPr>
        <w:t xml:space="preserve"> and</w:t>
      </w:r>
      <w:r w:rsidRPr="00754571">
        <w:rPr>
          <w:rFonts w:cs="Times New Roman"/>
          <w:spacing w:val="1"/>
        </w:rPr>
        <w:t xml:space="preserve"> </w:t>
      </w:r>
      <w:r w:rsidRPr="00754571">
        <w:rPr>
          <w:rFonts w:cs="Times New Roman"/>
          <w:spacing w:val="-1"/>
        </w:rPr>
        <w:t>an</w:t>
      </w:r>
      <w:r w:rsidRPr="00754571">
        <w:rPr>
          <w:rFonts w:cs="Times New Roman"/>
        </w:rPr>
        <w:t xml:space="preserve"> </w:t>
      </w:r>
      <w:r w:rsidRPr="00754571">
        <w:rPr>
          <w:rFonts w:cs="Times New Roman"/>
          <w:spacing w:val="-1"/>
        </w:rPr>
        <w:t>accompanying</w:t>
      </w:r>
      <w:r w:rsidRPr="00754571">
        <w:rPr>
          <w:rFonts w:cs="Times New Roman"/>
          <w:spacing w:val="-3"/>
        </w:rPr>
        <w:t xml:space="preserve"> </w:t>
      </w:r>
      <w:r w:rsidRPr="00754571">
        <w:rPr>
          <w:rFonts w:cs="Times New Roman"/>
          <w:spacing w:val="-1"/>
        </w:rPr>
        <w:t>budget</w:t>
      </w:r>
      <w:r w:rsidRPr="00754571">
        <w:rPr>
          <w:rFonts w:cs="Times New Roman"/>
        </w:rPr>
        <w:t xml:space="preserve"> narrative</w:t>
      </w:r>
      <w:r w:rsidRPr="00754571">
        <w:rPr>
          <w:rFonts w:cs="Times New Roman"/>
          <w:spacing w:val="-1"/>
        </w:rPr>
        <w:t xml:space="preserve"> </w:t>
      </w:r>
      <w:r w:rsidRPr="00754571">
        <w:rPr>
          <w:rFonts w:cs="Times New Roman"/>
        </w:rPr>
        <w:t xml:space="preserve">that </w:t>
      </w:r>
      <w:r w:rsidRPr="00754571">
        <w:rPr>
          <w:rFonts w:cs="Times New Roman"/>
          <w:spacing w:val="-1"/>
        </w:rPr>
        <w:t>provides</w:t>
      </w:r>
      <w:r w:rsidRPr="00754571">
        <w:rPr>
          <w:rFonts w:cs="Times New Roman"/>
        </w:rPr>
        <w:t xml:space="preserve"> in </w:t>
      </w:r>
      <w:r w:rsidRPr="00754571">
        <w:rPr>
          <w:rFonts w:cs="Times New Roman"/>
          <w:spacing w:val="-1"/>
        </w:rPr>
        <w:t>detail</w:t>
      </w:r>
      <w:r w:rsidRPr="00754571">
        <w:rPr>
          <w:rFonts w:cs="Times New Roman"/>
        </w:rPr>
        <w:t xml:space="preserve"> the total </w:t>
      </w:r>
      <w:r w:rsidRPr="00754571">
        <w:rPr>
          <w:rFonts w:cs="Times New Roman"/>
          <w:spacing w:val="-1"/>
        </w:rPr>
        <w:t>costs</w:t>
      </w:r>
      <w:r w:rsidRPr="00754571">
        <w:rPr>
          <w:rFonts w:cs="Times New Roman"/>
        </w:rPr>
        <w:t xml:space="preserve"> </w:t>
      </w:r>
      <w:r w:rsidRPr="00754571">
        <w:rPr>
          <w:rFonts w:cs="Times New Roman"/>
          <w:spacing w:val="-1"/>
        </w:rPr>
        <w:t>for</w:t>
      </w:r>
      <w:r w:rsidRPr="00754571">
        <w:rPr>
          <w:rFonts w:cs="Times New Roman"/>
          <w:spacing w:val="81"/>
        </w:rPr>
        <w:t xml:space="preserve"> </w:t>
      </w:r>
      <w:r w:rsidRPr="00754571">
        <w:rPr>
          <w:rFonts w:cs="Times New Roman"/>
          <w:spacing w:val="-1"/>
        </w:rPr>
        <w:t>implementation</w:t>
      </w:r>
      <w:r w:rsidRPr="00754571">
        <w:rPr>
          <w:rFonts w:cs="Times New Roman"/>
        </w:rPr>
        <w:t xml:space="preserve"> of the</w:t>
      </w:r>
      <w:r w:rsidRPr="00754571">
        <w:rPr>
          <w:rFonts w:cs="Times New Roman"/>
          <w:spacing w:val="-1"/>
        </w:rPr>
        <w:t xml:space="preserve"> program</w:t>
      </w:r>
      <w:r w:rsidRPr="00754571">
        <w:rPr>
          <w:rFonts w:cs="Times New Roman"/>
          <w:spacing w:val="2"/>
        </w:rPr>
        <w:t xml:space="preserve"> </w:t>
      </w:r>
      <w:r w:rsidRPr="00754571">
        <w:rPr>
          <w:rFonts w:cs="Times New Roman"/>
          <w:spacing w:val="-1"/>
        </w:rPr>
        <w:t xml:space="preserve">your </w:t>
      </w:r>
      <w:r w:rsidRPr="00754571">
        <w:rPr>
          <w:rFonts w:cs="Times New Roman"/>
        </w:rPr>
        <w:t xml:space="preserve">organization is </w:t>
      </w:r>
      <w:r w:rsidRPr="00754571">
        <w:rPr>
          <w:rFonts w:cs="Times New Roman"/>
          <w:spacing w:val="-1"/>
        </w:rPr>
        <w:t>proposing,</w:t>
      </w:r>
      <w:r w:rsidRPr="00754571">
        <w:rPr>
          <w:rFonts w:cs="Times New Roman"/>
        </w:rPr>
        <w:t xml:space="preserve"> other </w:t>
      </w:r>
      <w:r w:rsidRPr="00754571">
        <w:rPr>
          <w:rFonts w:cs="Times New Roman"/>
          <w:spacing w:val="-1"/>
        </w:rPr>
        <w:t>certifications</w:t>
      </w:r>
      <w:r w:rsidRPr="00754571">
        <w:rPr>
          <w:rFonts w:cs="Times New Roman"/>
        </w:rPr>
        <w:t xml:space="preserve"> </w:t>
      </w:r>
      <w:r w:rsidRPr="00754571">
        <w:rPr>
          <w:rFonts w:cs="Times New Roman"/>
          <w:spacing w:val="-1"/>
        </w:rPr>
        <w:t>and</w:t>
      </w:r>
      <w:r w:rsidRPr="00754571">
        <w:rPr>
          <w:rFonts w:cs="Times New Roman"/>
          <w:spacing w:val="75"/>
        </w:rPr>
        <w:t xml:space="preserve"> </w:t>
      </w:r>
      <w:r w:rsidRPr="00754571">
        <w:rPr>
          <w:rFonts w:cs="Times New Roman"/>
          <w:spacing w:val="-1"/>
        </w:rPr>
        <w:t>assurances;</w:t>
      </w:r>
      <w:r w:rsidRPr="00754571">
        <w:rPr>
          <w:rFonts w:cs="Times New Roman"/>
        </w:rPr>
        <w:t xml:space="preserve"> </w:t>
      </w:r>
      <w:r w:rsidRPr="00754571">
        <w:rPr>
          <w:rFonts w:cs="Times New Roman"/>
          <w:spacing w:val="-1"/>
        </w:rPr>
        <w:t>other</w:t>
      </w:r>
      <w:r w:rsidRPr="00754571">
        <w:rPr>
          <w:rFonts w:cs="Times New Roman"/>
        </w:rPr>
        <w:t xml:space="preserve"> </w:t>
      </w:r>
      <w:r w:rsidRPr="00754571">
        <w:rPr>
          <w:rFonts w:cs="Times New Roman"/>
          <w:spacing w:val="-1"/>
        </w:rPr>
        <w:t>information</w:t>
      </w:r>
      <w:r w:rsidRPr="00754571">
        <w:rPr>
          <w:rFonts w:cs="Times New Roman"/>
        </w:rPr>
        <w:t xml:space="preserve"> </w:t>
      </w:r>
      <w:r w:rsidRPr="00754571">
        <w:rPr>
          <w:rFonts w:cs="Times New Roman"/>
          <w:spacing w:val="-1"/>
        </w:rPr>
        <w:t>as</w:t>
      </w:r>
      <w:r w:rsidRPr="00754571">
        <w:rPr>
          <w:rFonts w:cs="Times New Roman"/>
        </w:rPr>
        <w:t xml:space="preserve"> may</w:t>
      </w:r>
      <w:r w:rsidRPr="00754571">
        <w:rPr>
          <w:rFonts w:cs="Times New Roman"/>
          <w:spacing w:val="-5"/>
        </w:rPr>
        <w:t xml:space="preserve"> </w:t>
      </w:r>
      <w:r w:rsidRPr="00754571">
        <w:rPr>
          <w:rFonts w:cs="Times New Roman"/>
          <w:spacing w:val="1"/>
        </w:rPr>
        <w:t>be</w:t>
      </w:r>
      <w:r w:rsidRPr="00754571">
        <w:rPr>
          <w:rFonts w:cs="Times New Roman"/>
          <w:spacing w:val="-1"/>
        </w:rPr>
        <w:t xml:space="preserve"> required</w:t>
      </w:r>
      <w:r w:rsidRPr="00754571">
        <w:rPr>
          <w:rFonts w:cs="Times New Roman"/>
          <w:spacing w:val="2"/>
        </w:rPr>
        <w:t xml:space="preserve"> by</w:t>
      </w:r>
      <w:r w:rsidRPr="00754571">
        <w:rPr>
          <w:rFonts w:cs="Times New Roman"/>
          <w:spacing w:val="-5"/>
        </w:rPr>
        <w:t xml:space="preserve"> </w:t>
      </w:r>
      <w:r w:rsidRPr="00754571">
        <w:rPr>
          <w:rFonts w:cs="Times New Roman"/>
          <w:spacing w:val="-1"/>
        </w:rPr>
        <w:t>USAID</w:t>
      </w:r>
      <w:r w:rsidRPr="00754571">
        <w:rPr>
          <w:rFonts w:cs="Times New Roman"/>
          <w:spacing w:val="1"/>
        </w:rPr>
        <w:t xml:space="preserve"> </w:t>
      </w:r>
      <w:r w:rsidRPr="00754571">
        <w:rPr>
          <w:rFonts w:cs="Times New Roman"/>
        </w:rPr>
        <w:t>according</w:t>
      </w:r>
      <w:r w:rsidRPr="00754571">
        <w:rPr>
          <w:rFonts w:cs="Times New Roman"/>
          <w:spacing w:val="-3"/>
        </w:rPr>
        <w:t xml:space="preserve"> </w:t>
      </w:r>
      <w:r w:rsidRPr="00754571">
        <w:rPr>
          <w:rFonts w:cs="Times New Roman"/>
        </w:rPr>
        <w:t xml:space="preserve">to its </w:t>
      </w:r>
      <w:r w:rsidRPr="00754571">
        <w:rPr>
          <w:rFonts w:cs="Times New Roman"/>
          <w:spacing w:val="-1"/>
        </w:rPr>
        <w:t>policies</w:t>
      </w:r>
      <w:r w:rsidRPr="00754571">
        <w:rPr>
          <w:rFonts w:cs="Times New Roman"/>
        </w:rPr>
        <w:t xml:space="preserve"> and</w:t>
      </w:r>
      <w:r w:rsidRPr="00754571">
        <w:rPr>
          <w:rFonts w:cs="Times New Roman"/>
          <w:spacing w:val="83"/>
        </w:rPr>
        <w:t xml:space="preserve"> </w:t>
      </w:r>
      <w:r w:rsidRPr="00754571">
        <w:rPr>
          <w:rFonts w:cs="Times New Roman"/>
          <w:spacing w:val="-1"/>
        </w:rPr>
        <w:t>procedures</w:t>
      </w:r>
      <w:r w:rsidRPr="00754571">
        <w:rPr>
          <w:rFonts w:cs="Times New Roman"/>
        </w:rPr>
        <w:t xml:space="preserve"> and</w:t>
      </w:r>
      <w:r w:rsidRPr="00754571">
        <w:rPr>
          <w:rFonts w:cs="Times New Roman"/>
          <w:spacing w:val="-1"/>
        </w:rPr>
        <w:t xml:space="preserve"> circumstances</w:t>
      </w:r>
      <w:r w:rsidRPr="00754571">
        <w:rPr>
          <w:rFonts w:cs="Times New Roman"/>
        </w:rPr>
        <w:t xml:space="preserve"> </w:t>
      </w:r>
      <w:r w:rsidRPr="00754571">
        <w:rPr>
          <w:rFonts w:cs="Times New Roman"/>
          <w:spacing w:val="-1"/>
        </w:rPr>
        <w:t>pertaining</w:t>
      </w:r>
      <w:r w:rsidRPr="00754571">
        <w:rPr>
          <w:rFonts w:cs="Times New Roman"/>
          <w:spacing w:val="-3"/>
        </w:rPr>
        <w:t xml:space="preserve"> </w:t>
      </w:r>
      <w:r w:rsidRPr="00754571">
        <w:rPr>
          <w:rFonts w:cs="Times New Roman"/>
        </w:rPr>
        <w:t>to the</w:t>
      </w:r>
      <w:r w:rsidRPr="00754571">
        <w:rPr>
          <w:rFonts w:cs="Times New Roman"/>
          <w:spacing w:val="-1"/>
        </w:rPr>
        <w:t xml:space="preserve"> </w:t>
      </w:r>
      <w:r w:rsidRPr="00754571">
        <w:rPr>
          <w:rFonts w:cs="Times New Roman"/>
        </w:rPr>
        <w:t xml:space="preserve">specific </w:t>
      </w:r>
      <w:r w:rsidRPr="00754571">
        <w:rPr>
          <w:rFonts w:cs="Times New Roman"/>
          <w:spacing w:val="-1"/>
        </w:rPr>
        <w:t>application.</w:t>
      </w:r>
      <w:r w:rsidRPr="00754571">
        <w:rPr>
          <w:rFonts w:cs="Times New Roman"/>
        </w:rPr>
        <w:t xml:space="preserve">  The</w:t>
      </w:r>
      <w:r w:rsidRPr="00754571">
        <w:rPr>
          <w:rFonts w:cs="Times New Roman"/>
          <w:spacing w:val="-2"/>
        </w:rPr>
        <w:t xml:space="preserve"> </w:t>
      </w:r>
      <w:r w:rsidRPr="00754571">
        <w:rPr>
          <w:rFonts w:cs="Times New Roman"/>
          <w:spacing w:val="-1"/>
        </w:rPr>
        <w:t>budget</w:t>
      </w:r>
      <w:r w:rsidRPr="00754571">
        <w:rPr>
          <w:rFonts w:cs="Times New Roman"/>
        </w:rPr>
        <w:t xml:space="preserve"> detail will be</w:t>
      </w:r>
      <w:r w:rsidR="0077699F" w:rsidRPr="00754571">
        <w:rPr>
          <w:rFonts w:cs="Times New Roman"/>
        </w:rPr>
        <w:t xml:space="preserve"> </w:t>
      </w:r>
      <w:r w:rsidRPr="00754571">
        <w:rPr>
          <w:rFonts w:cs="Times New Roman"/>
          <w:spacing w:val="-1"/>
        </w:rPr>
        <w:t>required</w:t>
      </w:r>
      <w:r w:rsidRPr="00754571">
        <w:rPr>
          <w:rFonts w:cs="Times New Roman"/>
        </w:rPr>
        <w:t xml:space="preserve"> for both the</w:t>
      </w:r>
      <w:r w:rsidRPr="00754571">
        <w:rPr>
          <w:rFonts w:cs="Times New Roman"/>
          <w:spacing w:val="-1"/>
        </w:rPr>
        <w:t xml:space="preserve"> USAID-funded</w:t>
      </w:r>
      <w:r w:rsidRPr="00754571">
        <w:rPr>
          <w:rFonts w:cs="Times New Roman"/>
        </w:rPr>
        <w:t xml:space="preserve"> </w:t>
      </w:r>
      <w:r w:rsidRPr="00754571">
        <w:rPr>
          <w:rFonts w:cs="Times New Roman"/>
          <w:spacing w:val="-1"/>
        </w:rPr>
        <w:t>portion</w:t>
      </w:r>
      <w:r w:rsidRPr="00754571">
        <w:rPr>
          <w:rFonts w:cs="Times New Roman"/>
        </w:rPr>
        <w:t xml:space="preserve"> of</w:t>
      </w:r>
      <w:r w:rsidRPr="00754571">
        <w:rPr>
          <w:rFonts w:cs="Times New Roman"/>
          <w:spacing w:val="-1"/>
        </w:rPr>
        <w:t xml:space="preserve"> </w:t>
      </w:r>
      <w:r w:rsidRPr="00754571">
        <w:rPr>
          <w:rFonts w:cs="Times New Roman"/>
        </w:rPr>
        <w:t>the</w:t>
      </w:r>
      <w:r w:rsidRPr="00754571">
        <w:rPr>
          <w:rFonts w:cs="Times New Roman"/>
          <w:spacing w:val="-1"/>
        </w:rPr>
        <w:t xml:space="preserve"> program</w:t>
      </w:r>
      <w:r w:rsidRPr="00754571">
        <w:rPr>
          <w:rFonts w:cs="Times New Roman"/>
          <w:spacing w:val="2"/>
        </w:rPr>
        <w:t xml:space="preserve"> </w:t>
      </w:r>
      <w:r w:rsidRPr="00754571">
        <w:rPr>
          <w:rFonts w:cs="Times New Roman"/>
          <w:spacing w:val="-1"/>
        </w:rPr>
        <w:t>and</w:t>
      </w:r>
      <w:r w:rsidRPr="00754571">
        <w:rPr>
          <w:rFonts w:cs="Times New Roman"/>
        </w:rPr>
        <w:t xml:space="preserve"> </w:t>
      </w:r>
      <w:r w:rsidRPr="00754571">
        <w:rPr>
          <w:rFonts w:cs="Times New Roman"/>
          <w:spacing w:val="-1"/>
        </w:rPr>
        <w:t>cost</w:t>
      </w:r>
      <w:r w:rsidRPr="00754571">
        <w:rPr>
          <w:rFonts w:cs="Times New Roman"/>
        </w:rPr>
        <w:t xml:space="preserve"> share</w:t>
      </w:r>
      <w:r w:rsidRPr="00754571">
        <w:rPr>
          <w:rFonts w:cs="Times New Roman"/>
          <w:spacing w:val="1"/>
        </w:rPr>
        <w:t xml:space="preserve"> </w:t>
      </w:r>
      <w:r w:rsidRPr="00754571">
        <w:rPr>
          <w:rFonts w:cs="Times New Roman"/>
        </w:rPr>
        <w:t xml:space="preserve">portions, if </w:t>
      </w:r>
      <w:r w:rsidRPr="00754571">
        <w:rPr>
          <w:rFonts w:cs="Times New Roman"/>
          <w:spacing w:val="-2"/>
        </w:rPr>
        <w:t>any,</w:t>
      </w:r>
      <w:r w:rsidRPr="00754571">
        <w:rPr>
          <w:rFonts w:cs="Times New Roman"/>
        </w:rPr>
        <w:t xml:space="preserve"> </w:t>
      </w:r>
      <w:r w:rsidRPr="00754571">
        <w:rPr>
          <w:rFonts w:cs="Times New Roman"/>
          <w:spacing w:val="1"/>
        </w:rPr>
        <w:t>of</w:t>
      </w:r>
      <w:r w:rsidRPr="00754571">
        <w:rPr>
          <w:rFonts w:cs="Times New Roman"/>
        </w:rPr>
        <w:t xml:space="preserve"> the</w:t>
      </w:r>
      <w:r w:rsidRPr="00754571">
        <w:rPr>
          <w:rFonts w:cs="Times New Roman"/>
          <w:spacing w:val="71"/>
        </w:rPr>
        <w:t xml:space="preserve"> </w:t>
      </w:r>
      <w:r w:rsidRPr="00754571">
        <w:rPr>
          <w:rFonts w:cs="Times New Roman"/>
          <w:spacing w:val="-1"/>
        </w:rPr>
        <w:t>program.</w:t>
      </w:r>
      <w:r w:rsidRPr="00754571">
        <w:rPr>
          <w:rFonts w:cs="Times New Roman"/>
        </w:rPr>
        <w:t xml:space="preserve"> </w:t>
      </w:r>
      <w:r w:rsidRPr="00754571">
        <w:rPr>
          <w:rFonts w:cs="Times New Roman"/>
          <w:spacing w:val="2"/>
        </w:rPr>
        <w:t xml:space="preserve"> </w:t>
      </w:r>
      <w:r w:rsidRPr="00754571">
        <w:rPr>
          <w:rFonts w:cs="Times New Roman"/>
          <w:spacing w:val="-2"/>
        </w:rPr>
        <w:t>If</w:t>
      </w:r>
      <w:r w:rsidRPr="00754571">
        <w:rPr>
          <w:rFonts w:cs="Times New Roman"/>
        </w:rPr>
        <w:t xml:space="preserve"> the</w:t>
      </w:r>
      <w:r w:rsidRPr="00754571">
        <w:rPr>
          <w:rFonts w:cs="Times New Roman"/>
          <w:spacing w:val="-1"/>
        </w:rPr>
        <w:t xml:space="preserve"> applicant</w:t>
      </w:r>
      <w:r w:rsidRPr="00754571">
        <w:rPr>
          <w:rFonts w:cs="Times New Roman"/>
          <w:spacing w:val="2"/>
        </w:rPr>
        <w:t xml:space="preserve"> </w:t>
      </w:r>
      <w:r w:rsidRPr="00754571">
        <w:rPr>
          <w:rFonts w:cs="Times New Roman"/>
          <w:spacing w:val="-1"/>
        </w:rPr>
        <w:t>proposes</w:t>
      </w:r>
      <w:r w:rsidRPr="00754571">
        <w:rPr>
          <w:rFonts w:cs="Times New Roman"/>
        </w:rPr>
        <w:t xml:space="preserve"> </w:t>
      </w:r>
      <w:r w:rsidRPr="00754571">
        <w:rPr>
          <w:rFonts w:cs="Times New Roman"/>
          <w:spacing w:val="-1"/>
        </w:rPr>
        <w:t>expending</w:t>
      </w:r>
      <w:r w:rsidRPr="00754571">
        <w:rPr>
          <w:rFonts w:cs="Times New Roman"/>
          <w:spacing w:val="-2"/>
        </w:rPr>
        <w:t xml:space="preserve"> </w:t>
      </w:r>
      <w:r w:rsidRPr="00754571">
        <w:rPr>
          <w:rFonts w:cs="Times New Roman"/>
        </w:rPr>
        <w:t>more</w:t>
      </w:r>
      <w:r w:rsidRPr="00754571">
        <w:rPr>
          <w:rFonts w:cs="Times New Roman"/>
          <w:spacing w:val="-1"/>
        </w:rPr>
        <w:t xml:space="preserve"> </w:t>
      </w:r>
      <w:r w:rsidRPr="00754571">
        <w:rPr>
          <w:rFonts w:cs="Times New Roman"/>
        </w:rPr>
        <w:t>than $300,000 of</w:t>
      </w:r>
      <w:r w:rsidRPr="00754571">
        <w:rPr>
          <w:rFonts w:cs="Times New Roman"/>
          <w:spacing w:val="-2"/>
        </w:rPr>
        <w:t xml:space="preserve"> </w:t>
      </w:r>
      <w:r w:rsidRPr="00754571">
        <w:rPr>
          <w:rFonts w:cs="Times New Roman"/>
        </w:rPr>
        <w:t>USAID</w:t>
      </w:r>
      <w:r w:rsidRPr="00754571">
        <w:rPr>
          <w:rFonts w:cs="Times New Roman"/>
          <w:spacing w:val="-2"/>
        </w:rPr>
        <w:t xml:space="preserve"> </w:t>
      </w:r>
      <w:r w:rsidRPr="00754571">
        <w:rPr>
          <w:rFonts w:cs="Times New Roman"/>
          <w:spacing w:val="-1"/>
        </w:rPr>
        <w:t>funding</w:t>
      </w:r>
      <w:r w:rsidRPr="00754571">
        <w:rPr>
          <w:rFonts w:cs="Times New Roman"/>
          <w:spacing w:val="-2"/>
        </w:rPr>
        <w:t xml:space="preserve"> </w:t>
      </w:r>
      <w:r w:rsidRPr="00754571">
        <w:rPr>
          <w:rFonts w:cs="Times New Roman"/>
        </w:rPr>
        <w:t>during</w:t>
      </w:r>
      <w:r w:rsidRPr="00754571">
        <w:rPr>
          <w:rFonts w:cs="Times New Roman"/>
          <w:spacing w:val="-1"/>
        </w:rPr>
        <w:t xml:space="preserve"> </w:t>
      </w:r>
      <w:r w:rsidRPr="00754571">
        <w:rPr>
          <w:rFonts w:cs="Times New Roman"/>
        </w:rPr>
        <w:t>a</w:t>
      </w:r>
      <w:r w:rsidRPr="00754571">
        <w:rPr>
          <w:rFonts w:cs="Times New Roman"/>
          <w:spacing w:val="79"/>
        </w:rPr>
        <w:t xml:space="preserve"> </w:t>
      </w:r>
      <w:r w:rsidRPr="00754571">
        <w:rPr>
          <w:rFonts w:cs="Times New Roman"/>
          <w:spacing w:val="-1"/>
        </w:rPr>
        <w:t>single</w:t>
      </w:r>
      <w:r w:rsidRPr="00754571">
        <w:rPr>
          <w:rFonts w:cs="Times New Roman"/>
        </w:rPr>
        <w:t xml:space="preserve"> </w:t>
      </w:r>
      <w:r w:rsidRPr="00754571">
        <w:rPr>
          <w:rFonts w:cs="Times New Roman"/>
          <w:spacing w:val="-1"/>
        </w:rPr>
        <w:t>fiscal</w:t>
      </w:r>
      <w:r w:rsidRPr="00754571">
        <w:rPr>
          <w:rFonts w:cs="Times New Roman"/>
          <w:spacing w:val="2"/>
        </w:rPr>
        <w:t xml:space="preserve"> </w:t>
      </w:r>
      <w:r w:rsidRPr="00754571">
        <w:rPr>
          <w:rFonts w:cs="Times New Roman"/>
          <w:spacing w:val="-1"/>
        </w:rPr>
        <w:t>year</w:t>
      </w:r>
      <w:r w:rsidRPr="00754571">
        <w:rPr>
          <w:rFonts w:cs="Times New Roman"/>
        </w:rPr>
        <w:t xml:space="preserve"> of</w:t>
      </w:r>
      <w:r w:rsidRPr="00754571">
        <w:rPr>
          <w:rFonts w:cs="Times New Roman"/>
          <w:spacing w:val="-2"/>
        </w:rPr>
        <w:t xml:space="preserve"> </w:t>
      </w:r>
      <w:r w:rsidRPr="00754571">
        <w:rPr>
          <w:rFonts w:cs="Times New Roman"/>
        </w:rPr>
        <w:t xml:space="preserve">the </w:t>
      </w:r>
      <w:r w:rsidR="00C50633" w:rsidRPr="00754571">
        <w:rPr>
          <w:rFonts w:cs="Times New Roman"/>
          <w:spacing w:val="-1"/>
        </w:rPr>
        <w:t>award</w:t>
      </w:r>
      <w:r w:rsidRPr="00754571">
        <w:rPr>
          <w:rFonts w:cs="Times New Roman"/>
          <w:spacing w:val="-1"/>
        </w:rPr>
        <w:t>,</w:t>
      </w:r>
      <w:r w:rsidRPr="00754571">
        <w:rPr>
          <w:rFonts w:cs="Times New Roman"/>
        </w:rPr>
        <w:t xml:space="preserve"> the</w:t>
      </w:r>
      <w:r w:rsidRPr="00754571">
        <w:rPr>
          <w:rFonts w:cs="Times New Roman"/>
          <w:spacing w:val="-1"/>
        </w:rPr>
        <w:t xml:space="preserve"> applicant</w:t>
      </w:r>
      <w:r w:rsidRPr="00754571">
        <w:rPr>
          <w:rFonts w:cs="Times New Roman"/>
        </w:rPr>
        <w:t xml:space="preserve"> must </w:t>
      </w:r>
      <w:r w:rsidRPr="00754571">
        <w:rPr>
          <w:rFonts w:cs="Times New Roman"/>
          <w:spacing w:val="-1"/>
        </w:rPr>
        <w:t>include</w:t>
      </w:r>
      <w:r w:rsidRPr="00754571">
        <w:rPr>
          <w:rFonts w:cs="Times New Roman"/>
        </w:rPr>
        <w:t xml:space="preserve"> </w:t>
      </w:r>
      <w:r w:rsidRPr="00754571">
        <w:rPr>
          <w:rFonts w:cs="Times New Roman"/>
          <w:spacing w:val="-1"/>
        </w:rPr>
        <w:t>funds</w:t>
      </w:r>
      <w:r w:rsidRPr="00754571">
        <w:rPr>
          <w:rFonts w:cs="Times New Roman"/>
        </w:rPr>
        <w:t xml:space="preserve"> within the</w:t>
      </w:r>
      <w:r w:rsidRPr="00754571">
        <w:rPr>
          <w:rFonts w:cs="Times New Roman"/>
          <w:spacing w:val="-1"/>
        </w:rPr>
        <w:t xml:space="preserve"> budget</w:t>
      </w:r>
      <w:r w:rsidRPr="00754571">
        <w:rPr>
          <w:rFonts w:cs="Times New Roman"/>
        </w:rPr>
        <w:t xml:space="preserve"> to </w:t>
      </w:r>
      <w:r w:rsidR="00447906" w:rsidRPr="00754571">
        <w:rPr>
          <w:rFonts w:cs="Times New Roman"/>
          <w:spacing w:val="-1"/>
        </w:rPr>
        <w:t>award</w:t>
      </w:r>
      <w:r w:rsidRPr="00754571">
        <w:rPr>
          <w:rFonts w:cs="Times New Roman"/>
          <w:spacing w:val="93"/>
        </w:rPr>
        <w:t xml:space="preserve"> </w:t>
      </w:r>
      <w:r w:rsidRPr="00754571">
        <w:rPr>
          <w:rFonts w:cs="Times New Roman"/>
          <w:spacing w:val="-1"/>
        </w:rPr>
        <w:t>an</w:t>
      </w:r>
      <w:r w:rsidRPr="00754571">
        <w:rPr>
          <w:rFonts w:cs="Times New Roman"/>
        </w:rPr>
        <w:t xml:space="preserve"> </w:t>
      </w:r>
      <w:r w:rsidRPr="00754571">
        <w:rPr>
          <w:rFonts w:cs="Times New Roman"/>
          <w:spacing w:val="-1"/>
        </w:rPr>
        <w:t>audit.</w:t>
      </w:r>
    </w:p>
    <w:p w14:paraId="1242CE55" w14:textId="77777777" w:rsidR="00A6175E" w:rsidRPr="00754571" w:rsidRDefault="00A6175E" w:rsidP="00BA6E0A">
      <w:pPr>
        <w:rPr>
          <w:rFonts w:ascii="Times New Roman" w:eastAsia="Times New Roman" w:hAnsi="Times New Roman" w:cs="Times New Roman"/>
          <w:sz w:val="24"/>
          <w:szCs w:val="24"/>
        </w:rPr>
      </w:pPr>
    </w:p>
    <w:p w14:paraId="27F25C29" w14:textId="77777777" w:rsidR="00A6175E" w:rsidRPr="00754571" w:rsidRDefault="00970995" w:rsidP="00701A7B">
      <w:pPr>
        <w:pStyle w:val="BodyText"/>
        <w:numPr>
          <w:ilvl w:val="3"/>
          <w:numId w:val="15"/>
        </w:numPr>
        <w:tabs>
          <w:tab w:val="left" w:pos="720"/>
        </w:tabs>
        <w:ind w:left="720" w:right="50" w:hanging="360"/>
        <w:jc w:val="left"/>
        <w:rPr>
          <w:rFonts w:cs="Times New Roman"/>
        </w:rPr>
      </w:pPr>
      <w:r w:rsidRPr="00754571">
        <w:rPr>
          <w:rFonts w:cs="Times New Roman"/>
        </w:rPr>
        <w:t xml:space="preserve">An </w:t>
      </w:r>
      <w:r w:rsidRPr="00754571">
        <w:rPr>
          <w:rFonts w:cs="Times New Roman"/>
          <w:spacing w:val="-1"/>
        </w:rPr>
        <w:t>overall</w:t>
      </w:r>
      <w:r w:rsidRPr="00754571">
        <w:rPr>
          <w:rFonts w:cs="Times New Roman"/>
        </w:rPr>
        <w:t xml:space="preserve"> </w:t>
      </w:r>
      <w:r w:rsidRPr="00754571">
        <w:rPr>
          <w:rFonts w:cs="Times New Roman"/>
          <w:spacing w:val="-1"/>
        </w:rPr>
        <w:t>budget</w:t>
      </w:r>
      <w:r w:rsidRPr="00754571">
        <w:rPr>
          <w:rFonts w:cs="Times New Roman"/>
        </w:rPr>
        <w:t xml:space="preserve"> should</w:t>
      </w:r>
      <w:r w:rsidRPr="00754571">
        <w:rPr>
          <w:rFonts w:cs="Times New Roman"/>
          <w:spacing w:val="2"/>
        </w:rPr>
        <w:t xml:space="preserve"> </w:t>
      </w:r>
      <w:r w:rsidRPr="00754571">
        <w:rPr>
          <w:rFonts w:cs="Times New Roman"/>
        </w:rPr>
        <w:t>be</w:t>
      </w:r>
      <w:r w:rsidRPr="00754571">
        <w:rPr>
          <w:rFonts w:cs="Times New Roman"/>
          <w:spacing w:val="-1"/>
        </w:rPr>
        <w:t xml:space="preserve"> included</w:t>
      </w:r>
      <w:r w:rsidRPr="00754571">
        <w:rPr>
          <w:rFonts w:cs="Times New Roman"/>
        </w:rPr>
        <w:t xml:space="preserve"> in the</w:t>
      </w:r>
      <w:r w:rsidRPr="00754571">
        <w:rPr>
          <w:rFonts w:cs="Times New Roman"/>
          <w:spacing w:val="-1"/>
        </w:rPr>
        <w:t xml:space="preserve"> Cost/Business</w:t>
      </w:r>
      <w:r w:rsidRPr="00754571">
        <w:rPr>
          <w:rFonts w:cs="Times New Roman"/>
        </w:rPr>
        <w:t xml:space="preserve"> Application</w:t>
      </w:r>
      <w:r w:rsidRPr="00754571">
        <w:rPr>
          <w:rFonts w:cs="Times New Roman"/>
          <w:spacing w:val="53"/>
        </w:rPr>
        <w:t xml:space="preserve"> </w:t>
      </w:r>
      <w:r w:rsidRPr="00754571">
        <w:rPr>
          <w:rFonts w:cs="Times New Roman"/>
        </w:rPr>
        <w:t xml:space="preserve">that </w:t>
      </w:r>
      <w:r w:rsidRPr="00754571">
        <w:rPr>
          <w:rFonts w:cs="Times New Roman"/>
          <w:spacing w:val="-1"/>
        </w:rPr>
        <w:t>provides,</w:t>
      </w:r>
      <w:r w:rsidRPr="00754571">
        <w:rPr>
          <w:rFonts w:cs="Times New Roman"/>
        </w:rPr>
        <w:t xml:space="preserve"> in </w:t>
      </w:r>
      <w:r w:rsidRPr="00754571">
        <w:rPr>
          <w:rFonts w:cs="Times New Roman"/>
          <w:spacing w:val="-1"/>
        </w:rPr>
        <w:t>detail</w:t>
      </w:r>
      <w:r w:rsidRPr="00754571">
        <w:rPr>
          <w:rFonts w:cs="Times New Roman"/>
        </w:rPr>
        <w:t xml:space="preserve"> to the</w:t>
      </w:r>
      <w:r w:rsidRPr="00754571">
        <w:rPr>
          <w:rFonts w:cs="Times New Roman"/>
          <w:spacing w:val="-1"/>
        </w:rPr>
        <w:t xml:space="preserve"> </w:t>
      </w:r>
      <w:r w:rsidRPr="00754571">
        <w:rPr>
          <w:rFonts w:cs="Times New Roman"/>
        </w:rPr>
        <w:t>individual line</w:t>
      </w:r>
      <w:r w:rsidRPr="00754571">
        <w:rPr>
          <w:rFonts w:cs="Times New Roman"/>
          <w:spacing w:val="-1"/>
        </w:rPr>
        <w:t xml:space="preserve"> item,</w:t>
      </w:r>
      <w:r w:rsidRPr="00754571">
        <w:rPr>
          <w:rFonts w:cs="Times New Roman"/>
          <w:spacing w:val="-2"/>
        </w:rPr>
        <w:t xml:space="preserve"> </w:t>
      </w:r>
      <w:r w:rsidRPr="00754571">
        <w:rPr>
          <w:rFonts w:cs="Times New Roman"/>
        </w:rPr>
        <w:t>a</w:t>
      </w:r>
      <w:r w:rsidRPr="00754571">
        <w:rPr>
          <w:rFonts w:cs="Times New Roman"/>
          <w:spacing w:val="-1"/>
        </w:rPr>
        <w:t xml:space="preserve"> breakdown</w:t>
      </w:r>
      <w:r w:rsidRPr="00754571">
        <w:rPr>
          <w:rFonts w:cs="Times New Roman"/>
        </w:rPr>
        <w:t xml:space="preserve"> of</w:t>
      </w:r>
      <w:r w:rsidRPr="00754571">
        <w:rPr>
          <w:rFonts w:cs="Times New Roman"/>
          <w:spacing w:val="-2"/>
        </w:rPr>
        <w:t xml:space="preserve"> </w:t>
      </w:r>
      <w:r w:rsidRPr="00754571">
        <w:rPr>
          <w:rFonts w:cs="Times New Roman"/>
        </w:rPr>
        <w:t xml:space="preserve">the </w:t>
      </w:r>
      <w:r w:rsidRPr="00754571">
        <w:rPr>
          <w:rFonts w:cs="Times New Roman"/>
          <w:spacing w:val="-1"/>
        </w:rPr>
        <w:t>types</w:t>
      </w:r>
      <w:r w:rsidRPr="00754571">
        <w:rPr>
          <w:rFonts w:cs="Times New Roman"/>
          <w:spacing w:val="2"/>
        </w:rPr>
        <w:t xml:space="preserve"> </w:t>
      </w:r>
      <w:r w:rsidRPr="00754571">
        <w:rPr>
          <w:rFonts w:cs="Times New Roman"/>
        </w:rPr>
        <w:t xml:space="preserve">of </w:t>
      </w:r>
      <w:r w:rsidRPr="00754571">
        <w:rPr>
          <w:rFonts w:cs="Times New Roman"/>
          <w:spacing w:val="-1"/>
        </w:rPr>
        <w:t>costs</w:t>
      </w:r>
      <w:r w:rsidRPr="00754571">
        <w:rPr>
          <w:rFonts w:cs="Times New Roman"/>
        </w:rPr>
        <w:t xml:space="preserve"> </w:t>
      </w:r>
      <w:r w:rsidRPr="00754571">
        <w:rPr>
          <w:rFonts w:cs="Times New Roman"/>
          <w:spacing w:val="-1"/>
        </w:rPr>
        <w:t>anticipated.</w:t>
      </w:r>
      <w:r w:rsidRPr="00754571">
        <w:rPr>
          <w:rFonts w:cs="Times New Roman"/>
          <w:spacing w:val="79"/>
        </w:rPr>
        <w:t xml:space="preserve"> </w:t>
      </w:r>
      <w:r w:rsidRPr="00754571">
        <w:rPr>
          <w:rFonts w:cs="Times New Roman"/>
        </w:rPr>
        <w:t>The</w:t>
      </w:r>
      <w:r w:rsidRPr="00754571">
        <w:rPr>
          <w:rFonts w:cs="Times New Roman"/>
          <w:spacing w:val="-2"/>
        </w:rPr>
        <w:t xml:space="preserve"> </w:t>
      </w:r>
      <w:r w:rsidRPr="00754571">
        <w:rPr>
          <w:rFonts w:cs="Times New Roman"/>
          <w:spacing w:val="-1"/>
        </w:rPr>
        <w:t>types</w:t>
      </w:r>
      <w:r w:rsidRPr="00754571">
        <w:rPr>
          <w:rFonts w:cs="Times New Roman"/>
        </w:rPr>
        <w:t xml:space="preserve"> of </w:t>
      </w:r>
      <w:r w:rsidRPr="00754571">
        <w:rPr>
          <w:rFonts w:cs="Times New Roman"/>
          <w:spacing w:val="-1"/>
        </w:rPr>
        <w:t>costs</w:t>
      </w:r>
      <w:r w:rsidRPr="00754571">
        <w:rPr>
          <w:rFonts w:cs="Times New Roman"/>
        </w:rPr>
        <w:t xml:space="preserve"> should</w:t>
      </w:r>
      <w:r w:rsidRPr="00754571">
        <w:rPr>
          <w:rFonts w:cs="Times New Roman"/>
          <w:spacing w:val="2"/>
        </w:rPr>
        <w:t xml:space="preserve"> </w:t>
      </w:r>
      <w:r w:rsidRPr="00754571">
        <w:rPr>
          <w:rFonts w:cs="Times New Roman"/>
        </w:rPr>
        <w:t>be</w:t>
      </w:r>
      <w:r w:rsidRPr="00754571">
        <w:rPr>
          <w:rFonts w:cs="Times New Roman"/>
          <w:spacing w:val="-1"/>
        </w:rPr>
        <w:t xml:space="preserve"> organized</w:t>
      </w:r>
      <w:r w:rsidRPr="00754571">
        <w:rPr>
          <w:rFonts w:cs="Times New Roman"/>
        </w:rPr>
        <w:t xml:space="preserve"> </w:t>
      </w:r>
      <w:r w:rsidRPr="00754571">
        <w:rPr>
          <w:rFonts w:cs="Times New Roman"/>
          <w:spacing w:val="-1"/>
        </w:rPr>
        <w:t>based</w:t>
      </w:r>
      <w:r w:rsidRPr="00754571">
        <w:rPr>
          <w:rFonts w:cs="Times New Roman"/>
        </w:rPr>
        <w:t xml:space="preserve"> on the</w:t>
      </w:r>
      <w:r w:rsidRPr="00754571">
        <w:rPr>
          <w:rFonts w:cs="Times New Roman"/>
          <w:spacing w:val="-1"/>
        </w:rPr>
        <w:t xml:space="preserve"> </w:t>
      </w:r>
      <w:r w:rsidRPr="00754571">
        <w:rPr>
          <w:rFonts w:cs="Times New Roman"/>
        </w:rPr>
        <w:t xml:space="preserve">cost </w:t>
      </w:r>
      <w:r w:rsidRPr="00754571">
        <w:rPr>
          <w:rFonts w:cs="Times New Roman"/>
          <w:spacing w:val="-1"/>
        </w:rPr>
        <w:t>categories</w:t>
      </w:r>
      <w:r w:rsidRPr="00754571">
        <w:rPr>
          <w:rFonts w:cs="Times New Roman"/>
        </w:rPr>
        <w:t xml:space="preserve"> in the</w:t>
      </w:r>
      <w:r w:rsidRPr="00754571">
        <w:rPr>
          <w:rFonts w:cs="Times New Roman"/>
          <w:spacing w:val="-1"/>
        </w:rPr>
        <w:t xml:space="preserve"> SF-424.</w:t>
      </w:r>
      <w:r w:rsidRPr="00754571">
        <w:rPr>
          <w:rFonts w:cs="Times New Roman"/>
          <w:spacing w:val="60"/>
        </w:rPr>
        <w:t xml:space="preserve"> </w:t>
      </w:r>
      <w:r w:rsidRPr="00754571">
        <w:rPr>
          <w:rFonts w:cs="Times New Roman"/>
        </w:rPr>
        <w:t xml:space="preserve">All </w:t>
      </w:r>
      <w:r w:rsidRPr="00754571">
        <w:rPr>
          <w:rFonts w:cs="Times New Roman"/>
          <w:spacing w:val="-1"/>
        </w:rPr>
        <w:t>budgets</w:t>
      </w:r>
      <w:r w:rsidRPr="00754571">
        <w:rPr>
          <w:rFonts w:cs="Times New Roman"/>
          <w:spacing w:val="73"/>
        </w:rPr>
        <w:t xml:space="preserve"> </w:t>
      </w:r>
      <w:r w:rsidRPr="00754571">
        <w:rPr>
          <w:rFonts w:cs="Times New Roman"/>
        </w:rPr>
        <w:t xml:space="preserve">shall </w:t>
      </w:r>
      <w:r w:rsidRPr="00754571">
        <w:rPr>
          <w:rFonts w:cs="Times New Roman"/>
          <w:spacing w:val="-1"/>
        </w:rPr>
        <w:t>include</w:t>
      </w:r>
      <w:r w:rsidRPr="00754571">
        <w:rPr>
          <w:rFonts w:cs="Times New Roman"/>
        </w:rPr>
        <w:t xml:space="preserve"> a</w:t>
      </w:r>
      <w:r w:rsidRPr="00754571">
        <w:rPr>
          <w:rFonts w:cs="Times New Roman"/>
          <w:spacing w:val="-2"/>
        </w:rPr>
        <w:t xml:space="preserve"> </w:t>
      </w:r>
      <w:r w:rsidRPr="00754571">
        <w:rPr>
          <w:rFonts w:cs="Times New Roman"/>
          <w:spacing w:val="-1"/>
        </w:rPr>
        <w:t>sheet</w:t>
      </w:r>
      <w:r w:rsidRPr="00754571">
        <w:rPr>
          <w:rFonts w:cs="Times New Roman"/>
        </w:rPr>
        <w:t xml:space="preserve"> relating</w:t>
      </w:r>
      <w:r w:rsidRPr="00754571">
        <w:rPr>
          <w:rFonts w:cs="Times New Roman"/>
          <w:spacing w:val="-2"/>
        </w:rPr>
        <w:t xml:space="preserve"> </w:t>
      </w:r>
      <w:r w:rsidRPr="00754571">
        <w:rPr>
          <w:rFonts w:cs="Times New Roman"/>
        </w:rPr>
        <w:t>to the</w:t>
      </w:r>
      <w:r w:rsidRPr="00754571">
        <w:rPr>
          <w:rFonts w:cs="Times New Roman"/>
          <w:spacing w:val="1"/>
        </w:rPr>
        <w:t xml:space="preserve"> </w:t>
      </w:r>
      <w:r w:rsidRPr="00754571">
        <w:rPr>
          <w:rFonts w:cs="Times New Roman"/>
          <w:spacing w:val="-1"/>
        </w:rPr>
        <w:t>entire</w:t>
      </w:r>
      <w:r w:rsidRPr="00754571">
        <w:rPr>
          <w:rFonts w:cs="Times New Roman"/>
          <w:spacing w:val="-2"/>
        </w:rPr>
        <w:t xml:space="preserve"> </w:t>
      </w:r>
      <w:r w:rsidRPr="00754571">
        <w:rPr>
          <w:rFonts w:cs="Times New Roman"/>
        </w:rPr>
        <w:t xml:space="preserve">48-month </w:t>
      </w:r>
      <w:r w:rsidRPr="00754571">
        <w:rPr>
          <w:rFonts w:cs="Times New Roman"/>
          <w:spacing w:val="-1"/>
        </w:rPr>
        <w:t>period</w:t>
      </w:r>
      <w:r w:rsidRPr="00754571">
        <w:rPr>
          <w:rFonts w:cs="Times New Roman"/>
        </w:rPr>
        <w:t xml:space="preserve"> </w:t>
      </w:r>
      <w:r w:rsidRPr="00754571">
        <w:rPr>
          <w:rFonts w:cs="Times New Roman"/>
          <w:spacing w:val="-1"/>
        </w:rPr>
        <w:t>and</w:t>
      </w:r>
      <w:r w:rsidRPr="00754571">
        <w:rPr>
          <w:rFonts w:cs="Times New Roman"/>
        </w:rPr>
        <w:t xml:space="preserve"> </w:t>
      </w:r>
      <w:r w:rsidRPr="00754571">
        <w:rPr>
          <w:rFonts w:cs="Times New Roman"/>
          <w:spacing w:val="-1"/>
        </w:rPr>
        <w:t>separate</w:t>
      </w:r>
      <w:r w:rsidRPr="00754571">
        <w:rPr>
          <w:rFonts w:cs="Times New Roman"/>
        </w:rPr>
        <w:t xml:space="preserve"> sheets for</w:t>
      </w:r>
      <w:r w:rsidRPr="00754571">
        <w:rPr>
          <w:rFonts w:cs="Times New Roman"/>
          <w:spacing w:val="-1"/>
        </w:rPr>
        <w:t xml:space="preserve"> each</w:t>
      </w:r>
      <w:r w:rsidRPr="00754571">
        <w:rPr>
          <w:rFonts w:cs="Times New Roman"/>
        </w:rPr>
        <w:t xml:space="preserve"> of the</w:t>
      </w:r>
      <w:r w:rsidRPr="00754571">
        <w:rPr>
          <w:rFonts w:cs="Times New Roman"/>
          <w:spacing w:val="67"/>
        </w:rPr>
        <w:t xml:space="preserve"> </w:t>
      </w:r>
      <w:r w:rsidRPr="00754571">
        <w:rPr>
          <w:rFonts w:cs="Times New Roman"/>
        </w:rPr>
        <w:t>five</w:t>
      </w:r>
      <w:r w:rsidRPr="00754571">
        <w:rPr>
          <w:rFonts w:cs="Times New Roman"/>
          <w:spacing w:val="59"/>
        </w:rPr>
        <w:t xml:space="preserve"> </w:t>
      </w:r>
      <w:r w:rsidRPr="00754571">
        <w:rPr>
          <w:rFonts w:cs="Times New Roman"/>
          <w:spacing w:val="-1"/>
        </w:rPr>
        <w:t>program</w:t>
      </w:r>
      <w:r w:rsidRPr="00754571">
        <w:rPr>
          <w:rFonts w:cs="Times New Roman"/>
          <w:spacing w:val="5"/>
        </w:rPr>
        <w:t xml:space="preserve"> </w:t>
      </w:r>
      <w:r w:rsidRPr="00754571">
        <w:rPr>
          <w:rFonts w:cs="Times New Roman"/>
          <w:spacing w:val="-1"/>
        </w:rPr>
        <w:t>years.</w:t>
      </w:r>
      <w:r w:rsidRPr="00754571">
        <w:rPr>
          <w:rFonts w:cs="Times New Roman"/>
          <w:spacing w:val="60"/>
        </w:rPr>
        <w:t xml:space="preserve"> </w:t>
      </w:r>
      <w:r w:rsidRPr="00754571">
        <w:rPr>
          <w:rFonts w:cs="Times New Roman"/>
        </w:rPr>
        <w:t>These</w:t>
      </w:r>
      <w:r w:rsidRPr="00754571">
        <w:rPr>
          <w:rFonts w:cs="Times New Roman"/>
          <w:spacing w:val="-1"/>
        </w:rPr>
        <w:t xml:space="preserve"> budgets</w:t>
      </w:r>
      <w:r w:rsidRPr="00754571">
        <w:rPr>
          <w:rFonts w:cs="Times New Roman"/>
        </w:rPr>
        <w:t xml:space="preserve"> </w:t>
      </w:r>
      <w:r w:rsidRPr="00754571">
        <w:rPr>
          <w:rFonts w:cs="Times New Roman"/>
          <w:spacing w:val="-1"/>
        </w:rPr>
        <w:t>shall</w:t>
      </w:r>
      <w:r w:rsidRPr="00754571">
        <w:rPr>
          <w:rFonts w:cs="Times New Roman"/>
        </w:rPr>
        <w:t xml:space="preserve"> include</w:t>
      </w:r>
      <w:r w:rsidRPr="00754571">
        <w:rPr>
          <w:rFonts w:cs="Times New Roman"/>
          <w:spacing w:val="-1"/>
        </w:rPr>
        <w:t xml:space="preserve"> </w:t>
      </w:r>
      <w:r w:rsidRPr="00754571">
        <w:rPr>
          <w:rFonts w:cs="Times New Roman"/>
        </w:rPr>
        <w:t>a</w:t>
      </w:r>
      <w:r w:rsidRPr="00754571">
        <w:rPr>
          <w:rFonts w:cs="Times New Roman"/>
          <w:spacing w:val="1"/>
        </w:rPr>
        <w:t xml:space="preserve"> </w:t>
      </w:r>
      <w:r w:rsidRPr="00754571">
        <w:rPr>
          <w:rFonts w:cs="Times New Roman"/>
          <w:spacing w:val="-1"/>
        </w:rPr>
        <w:t>breakdown</w:t>
      </w:r>
      <w:r w:rsidRPr="00754571">
        <w:rPr>
          <w:rFonts w:cs="Times New Roman"/>
        </w:rPr>
        <w:t xml:space="preserve"> of the</w:t>
      </w:r>
      <w:r w:rsidRPr="00754571">
        <w:rPr>
          <w:rFonts w:cs="Times New Roman"/>
          <w:spacing w:val="-2"/>
        </w:rPr>
        <w:t xml:space="preserve"> </w:t>
      </w:r>
      <w:r w:rsidRPr="00754571">
        <w:rPr>
          <w:rFonts w:cs="Times New Roman"/>
          <w:spacing w:val="-1"/>
        </w:rPr>
        <w:t>costs</w:t>
      </w:r>
      <w:r w:rsidRPr="00754571">
        <w:rPr>
          <w:rFonts w:cs="Times New Roman"/>
        </w:rPr>
        <w:t xml:space="preserve"> </w:t>
      </w:r>
      <w:r w:rsidRPr="00754571">
        <w:rPr>
          <w:rFonts w:cs="Times New Roman"/>
          <w:spacing w:val="-1"/>
        </w:rPr>
        <w:t>allocated</w:t>
      </w:r>
      <w:r w:rsidRPr="00754571">
        <w:rPr>
          <w:rFonts w:cs="Times New Roman"/>
        </w:rPr>
        <w:t xml:space="preserve"> to</w:t>
      </w:r>
      <w:r w:rsidRPr="00754571">
        <w:rPr>
          <w:rFonts w:cs="Times New Roman"/>
          <w:spacing w:val="4"/>
        </w:rPr>
        <w:t xml:space="preserve"> </w:t>
      </w:r>
      <w:r w:rsidRPr="00754571">
        <w:rPr>
          <w:rFonts w:cs="Times New Roman"/>
          <w:spacing w:val="-1"/>
        </w:rPr>
        <w:t>targeted</w:t>
      </w:r>
      <w:r w:rsidRPr="00754571">
        <w:rPr>
          <w:rFonts w:cs="Times New Roman"/>
          <w:spacing w:val="79"/>
        </w:rPr>
        <w:t xml:space="preserve"> </w:t>
      </w:r>
      <w:r w:rsidRPr="00754571">
        <w:rPr>
          <w:rFonts w:cs="Times New Roman"/>
          <w:spacing w:val="-1"/>
        </w:rPr>
        <w:t>geographic</w:t>
      </w:r>
      <w:r w:rsidRPr="00754571">
        <w:rPr>
          <w:rFonts w:cs="Times New Roman"/>
          <w:spacing w:val="1"/>
        </w:rPr>
        <w:t xml:space="preserve"> </w:t>
      </w:r>
      <w:r w:rsidRPr="00754571">
        <w:rPr>
          <w:rFonts w:cs="Times New Roman"/>
          <w:spacing w:val="-1"/>
        </w:rPr>
        <w:t>areas</w:t>
      </w:r>
      <w:r w:rsidRPr="00754571">
        <w:rPr>
          <w:rFonts w:cs="Times New Roman"/>
        </w:rPr>
        <w:t xml:space="preserve"> and </w:t>
      </w:r>
      <w:r w:rsidRPr="00754571">
        <w:rPr>
          <w:rFonts w:cs="Times New Roman"/>
          <w:spacing w:val="1"/>
        </w:rPr>
        <w:t>any</w:t>
      </w:r>
      <w:r w:rsidRPr="00754571">
        <w:rPr>
          <w:rFonts w:cs="Times New Roman"/>
          <w:spacing w:val="-3"/>
        </w:rPr>
        <w:t xml:space="preserve"> </w:t>
      </w:r>
      <w:r w:rsidRPr="00754571">
        <w:rPr>
          <w:rFonts w:cs="Times New Roman"/>
          <w:spacing w:val="-1"/>
        </w:rPr>
        <w:t>sub-recipient</w:t>
      </w:r>
      <w:r w:rsidRPr="00754571">
        <w:rPr>
          <w:rFonts w:cs="Times New Roman"/>
        </w:rPr>
        <w:t xml:space="preserve"> involved </w:t>
      </w:r>
      <w:r w:rsidRPr="00754571">
        <w:rPr>
          <w:rFonts w:cs="Times New Roman"/>
          <w:spacing w:val="1"/>
        </w:rPr>
        <w:t>in</w:t>
      </w:r>
      <w:r w:rsidRPr="00754571">
        <w:rPr>
          <w:rFonts w:cs="Times New Roman"/>
        </w:rPr>
        <w:t xml:space="preserve"> the </w:t>
      </w:r>
      <w:r w:rsidRPr="00754571">
        <w:rPr>
          <w:rFonts w:cs="Times New Roman"/>
          <w:spacing w:val="-1"/>
        </w:rPr>
        <w:t>program,</w:t>
      </w:r>
      <w:r w:rsidRPr="00754571">
        <w:rPr>
          <w:rFonts w:cs="Times New Roman"/>
          <w:spacing w:val="1"/>
        </w:rPr>
        <w:t xml:space="preserve"> </w:t>
      </w:r>
      <w:r w:rsidRPr="00754571">
        <w:rPr>
          <w:rFonts w:cs="Times New Roman"/>
          <w:spacing w:val="-1"/>
        </w:rPr>
        <w:t>and</w:t>
      </w:r>
      <w:r w:rsidRPr="00754571">
        <w:rPr>
          <w:rFonts w:cs="Times New Roman"/>
        </w:rPr>
        <w:t xml:space="preserve"> the</w:t>
      </w:r>
      <w:r w:rsidRPr="00754571">
        <w:rPr>
          <w:rFonts w:cs="Times New Roman"/>
          <w:spacing w:val="-1"/>
        </w:rPr>
        <w:t xml:space="preserve"> </w:t>
      </w:r>
      <w:r w:rsidR="00E24DF0" w:rsidRPr="00754571">
        <w:rPr>
          <w:rFonts w:cs="Times New Roman"/>
          <w:spacing w:val="-1"/>
        </w:rPr>
        <w:lastRenderedPageBreak/>
        <w:t>b</w:t>
      </w:r>
      <w:r w:rsidRPr="00754571">
        <w:rPr>
          <w:rFonts w:cs="Times New Roman"/>
          <w:spacing w:val="-1"/>
        </w:rPr>
        <w:t>reakdown</w:t>
      </w:r>
      <w:r w:rsidRPr="00754571">
        <w:rPr>
          <w:rFonts w:cs="Times New Roman"/>
        </w:rPr>
        <w:t xml:space="preserve"> of</w:t>
      </w:r>
      <w:r w:rsidRPr="00754571">
        <w:rPr>
          <w:rFonts w:cs="Times New Roman"/>
          <w:spacing w:val="-2"/>
        </w:rPr>
        <w:t xml:space="preserve"> </w:t>
      </w:r>
      <w:r w:rsidRPr="00754571">
        <w:rPr>
          <w:rFonts w:cs="Times New Roman"/>
        </w:rPr>
        <w:t>the</w:t>
      </w:r>
      <w:r w:rsidRPr="00754571">
        <w:rPr>
          <w:rFonts w:cs="Times New Roman"/>
          <w:spacing w:val="71"/>
        </w:rPr>
        <w:t xml:space="preserve"> </w:t>
      </w:r>
      <w:r w:rsidRPr="00754571">
        <w:rPr>
          <w:rFonts w:cs="Times New Roman"/>
          <w:spacing w:val="-1"/>
        </w:rPr>
        <w:t>financial</w:t>
      </w:r>
      <w:r w:rsidRPr="00754571">
        <w:rPr>
          <w:rFonts w:cs="Times New Roman"/>
        </w:rPr>
        <w:t xml:space="preserve"> </w:t>
      </w:r>
      <w:r w:rsidRPr="00754571">
        <w:rPr>
          <w:rFonts w:cs="Times New Roman"/>
          <w:spacing w:val="-1"/>
        </w:rPr>
        <w:t>and</w:t>
      </w:r>
      <w:r w:rsidRPr="00754571">
        <w:rPr>
          <w:rFonts w:cs="Times New Roman"/>
        </w:rPr>
        <w:t xml:space="preserve"> </w:t>
      </w:r>
      <w:r w:rsidRPr="00754571">
        <w:rPr>
          <w:rFonts w:cs="Times New Roman"/>
          <w:spacing w:val="-1"/>
        </w:rPr>
        <w:t>in-kind</w:t>
      </w:r>
      <w:r w:rsidRPr="00754571">
        <w:rPr>
          <w:rFonts w:cs="Times New Roman"/>
          <w:spacing w:val="2"/>
        </w:rPr>
        <w:t xml:space="preserve"> </w:t>
      </w:r>
      <w:r w:rsidRPr="00754571">
        <w:rPr>
          <w:rFonts w:cs="Times New Roman"/>
        </w:rPr>
        <w:t xml:space="preserve">contributions of </w:t>
      </w:r>
      <w:r w:rsidRPr="00754571">
        <w:rPr>
          <w:rFonts w:cs="Times New Roman"/>
          <w:spacing w:val="-1"/>
        </w:rPr>
        <w:t>all</w:t>
      </w:r>
      <w:r w:rsidRPr="00754571">
        <w:rPr>
          <w:rFonts w:cs="Times New Roman"/>
        </w:rPr>
        <w:t xml:space="preserve"> such</w:t>
      </w:r>
      <w:r w:rsidRPr="00754571">
        <w:rPr>
          <w:rFonts w:cs="Times New Roman"/>
          <w:spacing w:val="-1"/>
        </w:rPr>
        <w:t xml:space="preserve"> organizations</w:t>
      </w:r>
      <w:r w:rsidRPr="00754571">
        <w:rPr>
          <w:rFonts w:cs="Times New Roman"/>
        </w:rPr>
        <w:t xml:space="preserve"> (the</w:t>
      </w:r>
      <w:r w:rsidRPr="00754571">
        <w:rPr>
          <w:rFonts w:cs="Times New Roman"/>
          <w:spacing w:val="-1"/>
        </w:rPr>
        <w:t xml:space="preserve"> applicant</w:t>
      </w:r>
      <w:r w:rsidRPr="00754571">
        <w:rPr>
          <w:rFonts w:cs="Times New Roman"/>
        </w:rPr>
        <w:t xml:space="preserve"> </w:t>
      </w:r>
      <w:r w:rsidRPr="00754571">
        <w:rPr>
          <w:rFonts w:cs="Times New Roman"/>
          <w:spacing w:val="-1"/>
        </w:rPr>
        <w:t>can</w:t>
      </w:r>
      <w:r w:rsidRPr="00754571">
        <w:rPr>
          <w:rFonts w:cs="Times New Roman"/>
        </w:rPr>
        <w:t xml:space="preserve"> </w:t>
      </w:r>
      <w:r w:rsidRPr="00754571">
        <w:rPr>
          <w:rFonts w:cs="Times New Roman"/>
          <w:spacing w:val="-1"/>
        </w:rPr>
        <w:t>also</w:t>
      </w:r>
      <w:r w:rsidRPr="00754571">
        <w:rPr>
          <w:rFonts w:cs="Times New Roman"/>
        </w:rPr>
        <w:t xml:space="preserve"> </w:t>
      </w:r>
      <w:r w:rsidRPr="00754571">
        <w:rPr>
          <w:rFonts w:cs="Times New Roman"/>
          <w:spacing w:val="-1"/>
        </w:rPr>
        <w:t>include</w:t>
      </w:r>
      <w:r w:rsidRPr="00754571">
        <w:rPr>
          <w:rFonts w:cs="Times New Roman"/>
          <w:spacing w:val="87"/>
        </w:rPr>
        <w:t xml:space="preserve"> </w:t>
      </w:r>
      <w:r w:rsidR="0051021E" w:rsidRPr="00754571">
        <w:rPr>
          <w:rFonts w:cs="Times New Roman"/>
          <w:spacing w:val="-1"/>
        </w:rPr>
        <w:t xml:space="preserve">separate subrecipient </w:t>
      </w:r>
      <w:r w:rsidRPr="00754571">
        <w:rPr>
          <w:rFonts w:cs="Times New Roman"/>
          <w:spacing w:val="-1"/>
        </w:rPr>
        <w:t>budgets</w:t>
      </w:r>
      <w:r w:rsidRPr="00754571">
        <w:rPr>
          <w:rFonts w:cs="Times New Roman"/>
        </w:rPr>
        <w:t xml:space="preserve"> for the</w:t>
      </w:r>
      <w:r w:rsidRPr="00754571">
        <w:rPr>
          <w:rFonts w:cs="Times New Roman"/>
          <w:spacing w:val="-2"/>
        </w:rPr>
        <w:t xml:space="preserve"> </w:t>
      </w:r>
      <w:r w:rsidRPr="00754571">
        <w:rPr>
          <w:rFonts w:cs="Times New Roman"/>
        </w:rPr>
        <w:t>sake</w:t>
      </w:r>
      <w:r w:rsidRPr="00754571">
        <w:rPr>
          <w:rFonts w:cs="Times New Roman"/>
          <w:spacing w:val="-1"/>
        </w:rPr>
        <w:t xml:space="preserve"> </w:t>
      </w:r>
      <w:r w:rsidRPr="00754571">
        <w:rPr>
          <w:rFonts w:cs="Times New Roman"/>
        </w:rPr>
        <w:t xml:space="preserve">of </w:t>
      </w:r>
      <w:r w:rsidRPr="00754571">
        <w:rPr>
          <w:rFonts w:cs="Times New Roman"/>
          <w:spacing w:val="-1"/>
        </w:rPr>
        <w:t>clarity).</w:t>
      </w:r>
      <w:r w:rsidRPr="00754571">
        <w:rPr>
          <w:rFonts w:cs="Times New Roman"/>
        </w:rPr>
        <w:t xml:space="preserve"> The</w:t>
      </w:r>
      <w:r w:rsidRPr="00754571">
        <w:rPr>
          <w:rFonts w:cs="Times New Roman"/>
          <w:spacing w:val="-1"/>
        </w:rPr>
        <w:t xml:space="preserve"> electronic </w:t>
      </w:r>
      <w:r w:rsidRPr="00754571">
        <w:rPr>
          <w:rFonts w:cs="Times New Roman"/>
        </w:rPr>
        <w:t>version of</w:t>
      </w:r>
      <w:r w:rsidRPr="00754571">
        <w:rPr>
          <w:rFonts w:cs="Times New Roman"/>
          <w:spacing w:val="-1"/>
        </w:rPr>
        <w:t xml:space="preserve"> </w:t>
      </w:r>
      <w:r w:rsidRPr="00754571">
        <w:rPr>
          <w:rFonts w:cs="Times New Roman"/>
        </w:rPr>
        <w:t xml:space="preserve">the </w:t>
      </w:r>
      <w:r w:rsidRPr="00754571">
        <w:rPr>
          <w:rFonts w:cs="Times New Roman"/>
          <w:spacing w:val="-1"/>
        </w:rPr>
        <w:t>budgets</w:t>
      </w:r>
      <w:r w:rsidRPr="00754571">
        <w:rPr>
          <w:rFonts w:cs="Times New Roman"/>
        </w:rPr>
        <w:t xml:space="preserve"> should</w:t>
      </w:r>
      <w:r w:rsidRPr="00754571">
        <w:rPr>
          <w:rFonts w:cs="Times New Roman"/>
          <w:spacing w:val="85"/>
        </w:rPr>
        <w:t xml:space="preserve"> </w:t>
      </w:r>
      <w:r w:rsidRPr="00754571">
        <w:rPr>
          <w:rFonts w:cs="Times New Roman"/>
        </w:rPr>
        <w:t>be</w:t>
      </w:r>
      <w:r w:rsidRPr="00754571">
        <w:rPr>
          <w:rFonts w:cs="Times New Roman"/>
          <w:spacing w:val="-1"/>
        </w:rPr>
        <w:t xml:space="preserve"> provided</w:t>
      </w:r>
      <w:r w:rsidRPr="00754571">
        <w:rPr>
          <w:rFonts w:cs="Times New Roman"/>
        </w:rPr>
        <w:t xml:space="preserve"> in </w:t>
      </w:r>
      <w:r w:rsidRPr="00754571">
        <w:rPr>
          <w:rFonts w:cs="Times New Roman"/>
          <w:spacing w:val="-1"/>
        </w:rPr>
        <w:t>Microsoft</w:t>
      </w:r>
      <w:r w:rsidRPr="00754571">
        <w:rPr>
          <w:rFonts w:cs="Times New Roman"/>
          <w:spacing w:val="2"/>
        </w:rPr>
        <w:t xml:space="preserve"> </w:t>
      </w:r>
      <w:r w:rsidRPr="00754571">
        <w:rPr>
          <w:rFonts w:cs="Times New Roman"/>
          <w:spacing w:val="-1"/>
        </w:rPr>
        <w:t>Excel</w:t>
      </w:r>
      <w:r w:rsidRPr="00754571">
        <w:rPr>
          <w:rFonts w:cs="Times New Roman"/>
        </w:rPr>
        <w:t xml:space="preserve"> </w:t>
      </w:r>
      <w:r w:rsidRPr="00754571">
        <w:rPr>
          <w:rFonts w:cs="Times New Roman"/>
          <w:spacing w:val="-1"/>
        </w:rPr>
        <w:t>format.</w:t>
      </w:r>
    </w:p>
    <w:p w14:paraId="17C65D19" w14:textId="77777777" w:rsidR="00A6175E" w:rsidRPr="00754571" w:rsidRDefault="00A6175E">
      <w:pPr>
        <w:spacing w:before="9"/>
        <w:rPr>
          <w:rFonts w:ascii="Times New Roman" w:eastAsia="Times New Roman" w:hAnsi="Times New Roman" w:cs="Times New Roman"/>
          <w:sz w:val="24"/>
          <w:szCs w:val="24"/>
        </w:rPr>
      </w:pPr>
    </w:p>
    <w:p w14:paraId="2FEE5782" w14:textId="77777777" w:rsidR="00A6175E" w:rsidRPr="00754571" w:rsidRDefault="00970995" w:rsidP="00701A7B">
      <w:pPr>
        <w:pStyle w:val="BodyText"/>
        <w:numPr>
          <w:ilvl w:val="3"/>
          <w:numId w:val="15"/>
        </w:numPr>
        <w:tabs>
          <w:tab w:val="left" w:pos="720"/>
        </w:tabs>
        <w:ind w:left="720" w:right="120" w:hanging="360"/>
        <w:jc w:val="left"/>
        <w:rPr>
          <w:rFonts w:cs="Times New Roman"/>
        </w:rPr>
      </w:pPr>
      <w:r w:rsidRPr="00754571">
        <w:rPr>
          <w:rFonts w:cs="Times New Roman"/>
          <w:spacing w:val="-1"/>
          <w:u w:val="single" w:color="000000"/>
        </w:rPr>
        <w:t>Budget</w:t>
      </w:r>
      <w:r w:rsidRPr="00754571">
        <w:rPr>
          <w:rFonts w:cs="Times New Roman"/>
          <w:u w:val="single" w:color="000000"/>
        </w:rPr>
        <w:t xml:space="preserve"> </w:t>
      </w:r>
      <w:r w:rsidRPr="00754571">
        <w:rPr>
          <w:rFonts w:cs="Times New Roman"/>
          <w:spacing w:val="-1"/>
          <w:u w:val="single" w:color="000000"/>
        </w:rPr>
        <w:t>notes</w:t>
      </w:r>
      <w:r w:rsidRPr="00754571">
        <w:rPr>
          <w:rFonts w:cs="Times New Roman"/>
          <w:u w:val="single" w:color="000000"/>
        </w:rPr>
        <w:t xml:space="preserve"> are</w:t>
      </w:r>
      <w:r w:rsidRPr="00754571">
        <w:rPr>
          <w:rFonts w:cs="Times New Roman"/>
          <w:spacing w:val="-2"/>
          <w:u w:val="single" w:color="000000"/>
        </w:rPr>
        <w:t xml:space="preserve"> </w:t>
      </w:r>
      <w:r w:rsidRPr="00754571">
        <w:rPr>
          <w:rFonts w:cs="Times New Roman"/>
          <w:u w:val="single" w:color="000000"/>
        </w:rPr>
        <w:t>required</w:t>
      </w:r>
      <w:r w:rsidRPr="00754571">
        <w:rPr>
          <w:rFonts w:cs="Times New Roman"/>
        </w:rPr>
        <w:t xml:space="preserve">.  </w:t>
      </w:r>
      <w:r w:rsidRPr="00754571">
        <w:rPr>
          <w:rFonts w:cs="Times New Roman"/>
          <w:spacing w:val="-1"/>
        </w:rPr>
        <w:t>These budget</w:t>
      </w:r>
      <w:r w:rsidRPr="00754571">
        <w:rPr>
          <w:rFonts w:cs="Times New Roman"/>
        </w:rPr>
        <w:t xml:space="preserve"> </w:t>
      </w:r>
      <w:r w:rsidRPr="00754571">
        <w:rPr>
          <w:rFonts w:cs="Times New Roman"/>
          <w:spacing w:val="-1"/>
        </w:rPr>
        <w:t>notes</w:t>
      </w:r>
      <w:r w:rsidRPr="00754571">
        <w:rPr>
          <w:rFonts w:cs="Times New Roman"/>
        </w:rPr>
        <w:t xml:space="preserve"> must provide </w:t>
      </w:r>
      <w:r w:rsidRPr="00754571">
        <w:rPr>
          <w:rFonts w:cs="Times New Roman"/>
          <w:spacing w:val="-1"/>
        </w:rPr>
        <w:t>an</w:t>
      </w:r>
      <w:r w:rsidRPr="00754571">
        <w:rPr>
          <w:rFonts w:cs="Times New Roman"/>
          <w:spacing w:val="43"/>
        </w:rPr>
        <w:t xml:space="preserve"> </w:t>
      </w:r>
      <w:r w:rsidRPr="00754571">
        <w:rPr>
          <w:rFonts w:cs="Times New Roman"/>
          <w:spacing w:val="-1"/>
        </w:rPr>
        <w:t>accompanying</w:t>
      </w:r>
      <w:r w:rsidRPr="00754571">
        <w:rPr>
          <w:rFonts w:cs="Times New Roman"/>
          <w:spacing w:val="-3"/>
        </w:rPr>
        <w:t xml:space="preserve"> </w:t>
      </w:r>
      <w:r w:rsidRPr="00754571">
        <w:rPr>
          <w:rFonts w:cs="Times New Roman"/>
        </w:rPr>
        <w:t>narrative</w:t>
      </w:r>
      <w:r w:rsidRPr="00754571">
        <w:rPr>
          <w:rFonts w:cs="Times New Roman"/>
          <w:spacing w:val="1"/>
        </w:rPr>
        <w:t xml:space="preserve"> by</w:t>
      </w:r>
      <w:r w:rsidRPr="00754571">
        <w:rPr>
          <w:rFonts w:cs="Times New Roman"/>
          <w:spacing w:val="-5"/>
        </w:rPr>
        <w:t xml:space="preserve"> </w:t>
      </w:r>
      <w:r w:rsidRPr="00754571">
        <w:rPr>
          <w:rFonts w:cs="Times New Roman"/>
        </w:rPr>
        <w:t>line</w:t>
      </w:r>
      <w:r w:rsidRPr="00754571">
        <w:rPr>
          <w:rFonts w:cs="Times New Roman"/>
          <w:spacing w:val="-1"/>
        </w:rPr>
        <w:t xml:space="preserve"> item</w:t>
      </w:r>
      <w:r w:rsidRPr="00754571">
        <w:rPr>
          <w:rFonts w:cs="Times New Roman"/>
        </w:rPr>
        <w:t xml:space="preserve"> which</w:t>
      </w:r>
      <w:r w:rsidRPr="00754571">
        <w:rPr>
          <w:rFonts w:cs="Times New Roman"/>
          <w:spacing w:val="1"/>
        </w:rPr>
        <w:t xml:space="preserve"> </w:t>
      </w:r>
      <w:r w:rsidRPr="00754571">
        <w:rPr>
          <w:rFonts w:cs="Times New Roman"/>
          <w:spacing w:val="-1"/>
        </w:rPr>
        <w:t>explains</w:t>
      </w:r>
      <w:r w:rsidRPr="00754571">
        <w:rPr>
          <w:rFonts w:cs="Times New Roman"/>
        </w:rPr>
        <w:t xml:space="preserve"> in </w:t>
      </w:r>
      <w:r w:rsidRPr="00754571">
        <w:rPr>
          <w:rFonts w:cs="Times New Roman"/>
          <w:spacing w:val="-1"/>
        </w:rPr>
        <w:t>detail</w:t>
      </w:r>
      <w:r w:rsidRPr="00754571">
        <w:rPr>
          <w:rFonts w:cs="Times New Roman"/>
        </w:rPr>
        <w:t xml:space="preserve"> the</w:t>
      </w:r>
      <w:r w:rsidRPr="00754571">
        <w:rPr>
          <w:rFonts w:cs="Times New Roman"/>
          <w:spacing w:val="-1"/>
        </w:rPr>
        <w:t xml:space="preserve"> basis</w:t>
      </w:r>
      <w:r w:rsidRPr="00754571">
        <w:rPr>
          <w:rFonts w:cs="Times New Roman"/>
        </w:rPr>
        <w:t xml:space="preserve"> </w:t>
      </w:r>
      <w:r w:rsidRPr="00754571">
        <w:rPr>
          <w:rFonts w:cs="Times New Roman"/>
          <w:spacing w:val="-1"/>
        </w:rPr>
        <w:t>for</w:t>
      </w:r>
      <w:r w:rsidRPr="00754571">
        <w:rPr>
          <w:rFonts w:cs="Times New Roman"/>
          <w:spacing w:val="1"/>
        </w:rPr>
        <w:t xml:space="preserve"> </w:t>
      </w:r>
      <w:r w:rsidRPr="00754571">
        <w:rPr>
          <w:rFonts w:cs="Times New Roman"/>
        </w:rPr>
        <w:t>how the</w:t>
      </w:r>
      <w:r w:rsidRPr="00754571">
        <w:rPr>
          <w:rFonts w:cs="Times New Roman"/>
          <w:spacing w:val="-1"/>
        </w:rPr>
        <w:t xml:space="preserve"> </w:t>
      </w:r>
      <w:r w:rsidRPr="00754571">
        <w:rPr>
          <w:rFonts w:cs="Times New Roman"/>
        </w:rPr>
        <w:t>individual line</w:t>
      </w:r>
      <w:r w:rsidRPr="00754571">
        <w:rPr>
          <w:rFonts w:cs="Times New Roman"/>
          <w:spacing w:val="60"/>
        </w:rPr>
        <w:t xml:space="preserve"> </w:t>
      </w:r>
      <w:r w:rsidRPr="00754571">
        <w:rPr>
          <w:rFonts w:cs="Times New Roman"/>
          <w:spacing w:val="-1"/>
        </w:rPr>
        <w:t>item</w:t>
      </w:r>
      <w:r w:rsidRPr="00754571">
        <w:rPr>
          <w:rFonts w:cs="Times New Roman"/>
        </w:rPr>
        <w:t xml:space="preserve"> costs </w:t>
      </w:r>
      <w:r w:rsidRPr="00754571">
        <w:rPr>
          <w:rFonts w:cs="Times New Roman"/>
          <w:spacing w:val="-1"/>
        </w:rPr>
        <w:t>were</w:t>
      </w:r>
      <w:r w:rsidRPr="00754571">
        <w:rPr>
          <w:rFonts w:cs="Times New Roman"/>
          <w:spacing w:val="-2"/>
        </w:rPr>
        <w:t xml:space="preserve"> </w:t>
      </w:r>
      <w:r w:rsidRPr="00754571">
        <w:rPr>
          <w:rFonts w:cs="Times New Roman"/>
          <w:spacing w:val="-1"/>
        </w:rPr>
        <w:t>derived.</w:t>
      </w:r>
    </w:p>
    <w:p w14:paraId="659FDE61" w14:textId="77777777" w:rsidR="00E24DF0" w:rsidRPr="00754571" w:rsidRDefault="00E24DF0" w:rsidP="00E24DF0">
      <w:pPr>
        <w:pStyle w:val="BodyText"/>
        <w:tabs>
          <w:tab w:val="left" w:pos="720"/>
        </w:tabs>
        <w:ind w:left="720" w:right="120"/>
        <w:rPr>
          <w:rFonts w:cs="Times New Roman"/>
        </w:rPr>
      </w:pPr>
    </w:p>
    <w:p w14:paraId="41232C5E" w14:textId="77777777" w:rsidR="00A6175E" w:rsidRPr="00754571" w:rsidRDefault="00970995" w:rsidP="00701A7B">
      <w:pPr>
        <w:pStyle w:val="BodyText"/>
        <w:numPr>
          <w:ilvl w:val="0"/>
          <w:numId w:val="29"/>
        </w:numPr>
        <w:tabs>
          <w:tab w:val="left" w:pos="720"/>
          <w:tab w:val="left" w:pos="2261"/>
        </w:tabs>
        <w:rPr>
          <w:rFonts w:cs="Times New Roman"/>
        </w:rPr>
      </w:pPr>
      <w:r w:rsidRPr="00754571">
        <w:rPr>
          <w:rFonts w:cs="Times New Roman"/>
        </w:rPr>
        <w:t>The</w:t>
      </w:r>
      <w:r w:rsidRPr="00754571">
        <w:rPr>
          <w:rFonts w:cs="Times New Roman"/>
          <w:spacing w:val="-2"/>
        </w:rPr>
        <w:t xml:space="preserve"> </w:t>
      </w:r>
      <w:r w:rsidRPr="00754571">
        <w:rPr>
          <w:rFonts w:cs="Times New Roman"/>
          <w:spacing w:val="-1"/>
        </w:rPr>
        <w:t>following</w:t>
      </w:r>
      <w:r w:rsidRPr="00754571">
        <w:rPr>
          <w:rFonts w:cs="Times New Roman"/>
          <w:spacing w:val="-3"/>
        </w:rPr>
        <w:t xml:space="preserve"> </w:t>
      </w:r>
      <w:r w:rsidRPr="00754571">
        <w:rPr>
          <w:rFonts w:cs="Times New Roman"/>
        </w:rPr>
        <w:t xml:space="preserve">Section provides </w:t>
      </w:r>
      <w:r w:rsidRPr="00754571">
        <w:rPr>
          <w:rFonts w:cs="Times New Roman"/>
          <w:spacing w:val="-1"/>
        </w:rPr>
        <w:t xml:space="preserve">guidance </w:t>
      </w:r>
      <w:r w:rsidRPr="00754571">
        <w:rPr>
          <w:rFonts w:cs="Times New Roman"/>
        </w:rPr>
        <w:t xml:space="preserve">on line-item </w:t>
      </w:r>
      <w:r w:rsidRPr="00754571">
        <w:rPr>
          <w:rFonts w:cs="Times New Roman"/>
          <w:spacing w:val="-1"/>
        </w:rPr>
        <w:t>costs.</w:t>
      </w:r>
    </w:p>
    <w:p w14:paraId="7D69F906" w14:textId="77777777" w:rsidR="00887E2D" w:rsidRPr="00754571" w:rsidRDefault="00887E2D">
      <w:pPr>
        <w:rPr>
          <w:rFonts w:ascii="Times New Roman" w:eastAsia="Times New Roman" w:hAnsi="Times New Roman" w:cs="Times New Roman"/>
          <w:sz w:val="24"/>
          <w:szCs w:val="24"/>
        </w:rPr>
      </w:pPr>
    </w:p>
    <w:p w14:paraId="65834414" w14:textId="77777777" w:rsidR="00A6175E" w:rsidRPr="00754571" w:rsidRDefault="00970995">
      <w:pPr>
        <w:pStyle w:val="BodyText"/>
        <w:ind w:right="143"/>
        <w:rPr>
          <w:rFonts w:cs="Times New Roman"/>
          <w:spacing w:val="-1"/>
        </w:rPr>
      </w:pPr>
      <w:r w:rsidRPr="00754571">
        <w:rPr>
          <w:rFonts w:cs="Times New Roman"/>
          <w:b/>
        </w:rPr>
        <w:t>Salary and</w:t>
      </w:r>
      <w:r w:rsidRPr="00754571">
        <w:rPr>
          <w:rFonts w:cs="Times New Roman"/>
          <w:b/>
          <w:spacing w:val="1"/>
        </w:rPr>
        <w:t xml:space="preserve"> </w:t>
      </w:r>
      <w:r w:rsidRPr="00754571">
        <w:rPr>
          <w:rFonts w:cs="Times New Roman"/>
          <w:b/>
          <w:spacing w:val="-1"/>
        </w:rPr>
        <w:t>Wages</w:t>
      </w:r>
      <w:r w:rsidRPr="00754571">
        <w:rPr>
          <w:rFonts w:cs="Times New Roman"/>
          <w:b/>
          <w:spacing w:val="1"/>
        </w:rPr>
        <w:t xml:space="preserve"> </w:t>
      </w:r>
      <w:r w:rsidRPr="00754571">
        <w:rPr>
          <w:rFonts w:cs="Times New Roman"/>
        </w:rPr>
        <w:t>-</w:t>
      </w:r>
      <w:r w:rsidRPr="00754571">
        <w:rPr>
          <w:rFonts w:cs="Times New Roman"/>
          <w:spacing w:val="-1"/>
        </w:rPr>
        <w:t xml:space="preserve"> Direct</w:t>
      </w:r>
      <w:r w:rsidRPr="00754571">
        <w:rPr>
          <w:rFonts w:cs="Times New Roman"/>
        </w:rPr>
        <w:t xml:space="preserve"> </w:t>
      </w:r>
      <w:r w:rsidRPr="00754571">
        <w:rPr>
          <w:rFonts w:cs="Times New Roman"/>
          <w:spacing w:val="-1"/>
        </w:rPr>
        <w:t>salaries</w:t>
      </w:r>
      <w:r w:rsidRPr="00754571">
        <w:rPr>
          <w:rFonts w:cs="Times New Roman"/>
        </w:rPr>
        <w:t xml:space="preserve"> and</w:t>
      </w:r>
      <w:r w:rsidRPr="00754571">
        <w:rPr>
          <w:rFonts w:cs="Times New Roman"/>
          <w:spacing w:val="-1"/>
        </w:rPr>
        <w:t xml:space="preserve"> wages</w:t>
      </w:r>
      <w:r w:rsidRPr="00754571">
        <w:rPr>
          <w:rFonts w:cs="Times New Roman"/>
        </w:rPr>
        <w:t xml:space="preserve"> should be </w:t>
      </w:r>
      <w:r w:rsidRPr="00754571">
        <w:rPr>
          <w:rFonts w:cs="Times New Roman"/>
          <w:spacing w:val="-1"/>
        </w:rPr>
        <w:t>proposed</w:t>
      </w:r>
      <w:r w:rsidRPr="00754571">
        <w:rPr>
          <w:rFonts w:cs="Times New Roman"/>
        </w:rPr>
        <w:t xml:space="preserve"> in </w:t>
      </w:r>
      <w:r w:rsidRPr="00754571">
        <w:rPr>
          <w:rFonts w:cs="Times New Roman"/>
          <w:spacing w:val="-1"/>
        </w:rPr>
        <w:t>accordance</w:t>
      </w:r>
      <w:r w:rsidRPr="00754571">
        <w:rPr>
          <w:rFonts w:cs="Times New Roman"/>
          <w:spacing w:val="1"/>
        </w:rPr>
        <w:t xml:space="preserve"> </w:t>
      </w:r>
      <w:r w:rsidRPr="00754571">
        <w:rPr>
          <w:rFonts w:cs="Times New Roman"/>
        </w:rPr>
        <w:t>with the</w:t>
      </w:r>
      <w:r w:rsidRPr="00754571">
        <w:rPr>
          <w:rFonts w:cs="Times New Roman"/>
          <w:spacing w:val="67"/>
        </w:rPr>
        <w:t xml:space="preserve"> </w:t>
      </w:r>
      <w:r w:rsidRPr="00754571">
        <w:rPr>
          <w:rFonts w:cs="Times New Roman"/>
          <w:spacing w:val="-1"/>
        </w:rPr>
        <w:t>organization's</w:t>
      </w:r>
      <w:r w:rsidRPr="00754571">
        <w:rPr>
          <w:rFonts w:cs="Times New Roman"/>
        </w:rPr>
        <w:t xml:space="preserve"> </w:t>
      </w:r>
      <w:r w:rsidRPr="00754571">
        <w:rPr>
          <w:rFonts w:cs="Times New Roman"/>
          <w:spacing w:val="-1"/>
        </w:rPr>
        <w:t>personnel</w:t>
      </w:r>
      <w:r w:rsidRPr="00754571">
        <w:rPr>
          <w:rFonts w:cs="Times New Roman"/>
          <w:spacing w:val="2"/>
        </w:rPr>
        <w:t xml:space="preserve"> </w:t>
      </w:r>
      <w:r w:rsidRPr="00754571">
        <w:rPr>
          <w:rFonts w:cs="Times New Roman"/>
          <w:spacing w:val="-1"/>
        </w:rPr>
        <w:t>policies.</w:t>
      </w:r>
    </w:p>
    <w:p w14:paraId="77D7987E" w14:textId="77777777" w:rsidR="00887E2D" w:rsidRPr="00754571" w:rsidRDefault="00887E2D">
      <w:pPr>
        <w:pStyle w:val="BodyText"/>
        <w:ind w:right="143"/>
        <w:rPr>
          <w:rFonts w:cs="Times New Roman"/>
        </w:rPr>
      </w:pPr>
    </w:p>
    <w:p w14:paraId="250202D3" w14:textId="77777777" w:rsidR="00A6175E" w:rsidRPr="00754571" w:rsidRDefault="00970995">
      <w:pPr>
        <w:pStyle w:val="BodyText"/>
        <w:ind w:right="221"/>
        <w:rPr>
          <w:rFonts w:cs="Times New Roman"/>
        </w:rPr>
      </w:pPr>
      <w:r w:rsidRPr="00754571">
        <w:rPr>
          <w:rFonts w:cs="Times New Roman"/>
          <w:b/>
          <w:spacing w:val="-1"/>
        </w:rPr>
        <w:t>Fringe Benefits</w:t>
      </w:r>
      <w:r w:rsidRPr="00754571">
        <w:rPr>
          <w:rFonts w:cs="Times New Roman"/>
          <w:b/>
          <w:spacing w:val="1"/>
        </w:rPr>
        <w:t xml:space="preserve"> </w:t>
      </w:r>
      <w:r w:rsidRPr="00754571">
        <w:rPr>
          <w:rFonts w:cs="Times New Roman"/>
        </w:rPr>
        <w:t>-</w:t>
      </w:r>
      <w:r w:rsidRPr="00754571">
        <w:rPr>
          <w:rFonts w:cs="Times New Roman"/>
          <w:spacing w:val="1"/>
        </w:rPr>
        <w:t xml:space="preserve"> </w:t>
      </w:r>
      <w:r w:rsidRPr="00754571">
        <w:rPr>
          <w:rFonts w:cs="Times New Roman"/>
          <w:spacing w:val="-2"/>
        </w:rPr>
        <w:t>If</w:t>
      </w:r>
      <w:r w:rsidRPr="00754571">
        <w:rPr>
          <w:rFonts w:cs="Times New Roman"/>
          <w:spacing w:val="1"/>
        </w:rPr>
        <w:t xml:space="preserve"> </w:t>
      </w:r>
      <w:r w:rsidRPr="00754571">
        <w:rPr>
          <w:rFonts w:cs="Times New Roman"/>
        </w:rPr>
        <w:t>the</w:t>
      </w:r>
      <w:r w:rsidRPr="00754571">
        <w:rPr>
          <w:rFonts w:cs="Times New Roman"/>
          <w:spacing w:val="1"/>
        </w:rPr>
        <w:t xml:space="preserve"> </w:t>
      </w:r>
      <w:r w:rsidRPr="00754571">
        <w:rPr>
          <w:rFonts w:cs="Times New Roman"/>
          <w:spacing w:val="-1"/>
        </w:rPr>
        <w:t>organization</w:t>
      </w:r>
      <w:r w:rsidRPr="00754571">
        <w:rPr>
          <w:rFonts w:cs="Times New Roman"/>
        </w:rPr>
        <w:t xml:space="preserve"> </w:t>
      </w:r>
      <w:r w:rsidRPr="00754571">
        <w:rPr>
          <w:rFonts w:cs="Times New Roman"/>
          <w:spacing w:val="-1"/>
        </w:rPr>
        <w:t>has</w:t>
      </w:r>
      <w:r w:rsidRPr="00754571">
        <w:rPr>
          <w:rFonts w:cs="Times New Roman"/>
        </w:rPr>
        <w:t xml:space="preserve"> a </w:t>
      </w:r>
      <w:r w:rsidRPr="00754571">
        <w:rPr>
          <w:rFonts w:cs="Times New Roman"/>
          <w:spacing w:val="-1"/>
        </w:rPr>
        <w:t>fringe</w:t>
      </w:r>
      <w:r w:rsidRPr="00754571">
        <w:rPr>
          <w:rFonts w:cs="Times New Roman"/>
          <w:spacing w:val="1"/>
        </w:rPr>
        <w:t xml:space="preserve"> </w:t>
      </w:r>
      <w:r w:rsidRPr="00754571">
        <w:rPr>
          <w:rFonts w:cs="Times New Roman"/>
          <w:spacing w:val="-1"/>
        </w:rPr>
        <w:t>benefit</w:t>
      </w:r>
      <w:r w:rsidRPr="00754571">
        <w:rPr>
          <w:rFonts w:cs="Times New Roman"/>
        </w:rPr>
        <w:t xml:space="preserve"> rate</w:t>
      </w:r>
      <w:r w:rsidRPr="00754571">
        <w:rPr>
          <w:rFonts w:cs="Times New Roman"/>
          <w:spacing w:val="-1"/>
        </w:rPr>
        <w:t xml:space="preserve"> </w:t>
      </w:r>
      <w:r w:rsidRPr="00754571">
        <w:rPr>
          <w:rFonts w:cs="Times New Roman"/>
        </w:rPr>
        <w:t xml:space="preserve">that </w:t>
      </w:r>
      <w:r w:rsidRPr="00754571">
        <w:rPr>
          <w:rFonts w:cs="Times New Roman"/>
          <w:spacing w:val="-1"/>
        </w:rPr>
        <w:t>has</w:t>
      </w:r>
      <w:r w:rsidRPr="00754571">
        <w:rPr>
          <w:rFonts w:cs="Times New Roman"/>
        </w:rPr>
        <w:t xml:space="preserve"> been</w:t>
      </w:r>
      <w:r w:rsidRPr="00754571">
        <w:rPr>
          <w:rFonts w:cs="Times New Roman"/>
          <w:spacing w:val="2"/>
        </w:rPr>
        <w:t xml:space="preserve"> </w:t>
      </w:r>
      <w:r w:rsidRPr="00754571">
        <w:rPr>
          <w:rFonts w:cs="Times New Roman"/>
          <w:spacing w:val="-1"/>
        </w:rPr>
        <w:t>approved</w:t>
      </w:r>
      <w:r w:rsidRPr="00754571">
        <w:rPr>
          <w:rFonts w:cs="Times New Roman"/>
        </w:rPr>
        <w:t xml:space="preserve"> </w:t>
      </w:r>
      <w:r w:rsidRPr="00754571">
        <w:rPr>
          <w:rFonts w:cs="Times New Roman"/>
          <w:spacing w:val="2"/>
        </w:rPr>
        <w:t>by</w:t>
      </w:r>
      <w:r w:rsidRPr="00754571">
        <w:rPr>
          <w:rFonts w:cs="Times New Roman"/>
          <w:spacing w:val="-3"/>
        </w:rPr>
        <w:t xml:space="preserve"> </w:t>
      </w:r>
      <w:r w:rsidRPr="00754571">
        <w:rPr>
          <w:rFonts w:cs="Times New Roman"/>
          <w:spacing w:val="-1"/>
        </w:rPr>
        <w:t>an</w:t>
      </w:r>
      <w:r w:rsidRPr="00754571">
        <w:rPr>
          <w:rFonts w:cs="Times New Roman"/>
          <w:spacing w:val="75"/>
        </w:rPr>
        <w:t xml:space="preserve"> </w:t>
      </w:r>
      <w:r w:rsidRPr="00754571">
        <w:rPr>
          <w:rFonts w:cs="Times New Roman"/>
        </w:rPr>
        <w:t>agency</w:t>
      </w:r>
      <w:r w:rsidRPr="00754571">
        <w:rPr>
          <w:rFonts w:cs="Times New Roman"/>
          <w:spacing w:val="-5"/>
        </w:rPr>
        <w:t xml:space="preserve"> </w:t>
      </w:r>
      <w:r w:rsidRPr="00754571">
        <w:rPr>
          <w:rFonts w:cs="Times New Roman"/>
        </w:rPr>
        <w:t>of the</w:t>
      </w:r>
      <w:r w:rsidRPr="00754571">
        <w:rPr>
          <w:rFonts w:cs="Times New Roman"/>
          <w:spacing w:val="-1"/>
        </w:rPr>
        <w:t xml:space="preserve"> </w:t>
      </w:r>
      <w:r w:rsidRPr="00754571">
        <w:rPr>
          <w:rFonts w:cs="Times New Roman"/>
        </w:rPr>
        <w:t xml:space="preserve">Government, </w:t>
      </w:r>
      <w:r w:rsidRPr="00754571">
        <w:rPr>
          <w:rFonts w:cs="Times New Roman"/>
          <w:spacing w:val="-1"/>
        </w:rPr>
        <w:t>such</w:t>
      </w:r>
      <w:r w:rsidRPr="00754571">
        <w:rPr>
          <w:rFonts w:cs="Times New Roman"/>
        </w:rPr>
        <w:t xml:space="preserve"> rate</w:t>
      </w:r>
      <w:r w:rsidRPr="00754571">
        <w:rPr>
          <w:rFonts w:cs="Times New Roman"/>
          <w:spacing w:val="-1"/>
        </w:rPr>
        <w:t xml:space="preserve"> </w:t>
      </w:r>
      <w:r w:rsidRPr="00754571">
        <w:rPr>
          <w:rFonts w:cs="Times New Roman"/>
        </w:rPr>
        <w:t>should be</w:t>
      </w:r>
      <w:r w:rsidRPr="00754571">
        <w:rPr>
          <w:rFonts w:cs="Times New Roman"/>
          <w:spacing w:val="-1"/>
        </w:rPr>
        <w:t xml:space="preserve"> </w:t>
      </w:r>
      <w:r w:rsidRPr="00754571">
        <w:rPr>
          <w:rFonts w:cs="Times New Roman"/>
        </w:rPr>
        <w:t xml:space="preserve">used </w:t>
      </w:r>
      <w:r w:rsidRPr="00754571">
        <w:rPr>
          <w:rFonts w:cs="Times New Roman"/>
          <w:spacing w:val="-1"/>
        </w:rPr>
        <w:t>and</w:t>
      </w:r>
      <w:r w:rsidRPr="00754571">
        <w:rPr>
          <w:rFonts w:cs="Times New Roman"/>
        </w:rPr>
        <w:t xml:space="preserve"> </w:t>
      </w:r>
      <w:r w:rsidRPr="00754571">
        <w:rPr>
          <w:rFonts w:cs="Times New Roman"/>
          <w:spacing w:val="-1"/>
        </w:rPr>
        <w:t xml:space="preserve">evidence </w:t>
      </w:r>
      <w:r w:rsidRPr="00754571">
        <w:rPr>
          <w:rFonts w:cs="Times New Roman"/>
        </w:rPr>
        <w:t xml:space="preserve">of its </w:t>
      </w:r>
      <w:r w:rsidRPr="00754571">
        <w:rPr>
          <w:rFonts w:cs="Times New Roman"/>
          <w:spacing w:val="-1"/>
        </w:rPr>
        <w:t>approval</w:t>
      </w:r>
      <w:r w:rsidRPr="00754571">
        <w:rPr>
          <w:rFonts w:cs="Times New Roman"/>
        </w:rPr>
        <w:t xml:space="preserve"> should be</w:t>
      </w:r>
      <w:r w:rsidRPr="00754571">
        <w:rPr>
          <w:rFonts w:cs="Times New Roman"/>
          <w:spacing w:val="44"/>
        </w:rPr>
        <w:t xml:space="preserve"> </w:t>
      </w:r>
      <w:r w:rsidRPr="00754571">
        <w:rPr>
          <w:rFonts w:cs="Times New Roman"/>
          <w:spacing w:val="-1"/>
        </w:rPr>
        <w:t>provided.</w:t>
      </w:r>
      <w:r w:rsidRPr="00754571">
        <w:rPr>
          <w:rFonts w:cs="Times New Roman"/>
        </w:rPr>
        <w:t xml:space="preserve"> </w:t>
      </w:r>
      <w:r w:rsidRPr="00754571">
        <w:rPr>
          <w:rFonts w:cs="Times New Roman"/>
          <w:spacing w:val="1"/>
        </w:rPr>
        <w:t xml:space="preserve"> </w:t>
      </w:r>
      <w:r w:rsidRPr="00754571">
        <w:rPr>
          <w:rFonts w:cs="Times New Roman"/>
          <w:spacing w:val="-2"/>
        </w:rPr>
        <w:t>If</w:t>
      </w:r>
      <w:r w:rsidRPr="00754571">
        <w:rPr>
          <w:rFonts w:cs="Times New Roman"/>
        </w:rPr>
        <w:t xml:space="preserve"> a </w:t>
      </w:r>
      <w:r w:rsidRPr="00754571">
        <w:rPr>
          <w:rFonts w:cs="Times New Roman"/>
          <w:spacing w:val="-1"/>
        </w:rPr>
        <w:t xml:space="preserve">fringe </w:t>
      </w:r>
      <w:r w:rsidRPr="00754571">
        <w:rPr>
          <w:rFonts w:cs="Times New Roman"/>
        </w:rPr>
        <w:t xml:space="preserve">benefit </w:t>
      </w:r>
      <w:r w:rsidRPr="00754571">
        <w:rPr>
          <w:rFonts w:cs="Times New Roman"/>
          <w:spacing w:val="-1"/>
        </w:rPr>
        <w:t>rate</w:t>
      </w:r>
      <w:r w:rsidRPr="00754571">
        <w:rPr>
          <w:rFonts w:cs="Times New Roman"/>
        </w:rPr>
        <w:t xml:space="preserve"> has not </w:t>
      </w:r>
      <w:r w:rsidRPr="00754571">
        <w:rPr>
          <w:rFonts w:cs="Times New Roman"/>
          <w:spacing w:val="-1"/>
        </w:rPr>
        <w:t>been</w:t>
      </w:r>
      <w:r w:rsidRPr="00754571">
        <w:rPr>
          <w:rFonts w:cs="Times New Roman"/>
        </w:rPr>
        <w:t xml:space="preserve"> so </w:t>
      </w:r>
      <w:r w:rsidRPr="00754571">
        <w:rPr>
          <w:rFonts w:cs="Times New Roman"/>
          <w:spacing w:val="-1"/>
        </w:rPr>
        <w:t>approved,</w:t>
      </w:r>
      <w:r w:rsidRPr="00754571">
        <w:rPr>
          <w:rFonts w:cs="Times New Roman"/>
        </w:rPr>
        <w:t xml:space="preserve"> the </w:t>
      </w:r>
      <w:r w:rsidRPr="00754571">
        <w:rPr>
          <w:rFonts w:cs="Times New Roman"/>
          <w:spacing w:val="-1"/>
        </w:rPr>
        <w:t>application</w:t>
      </w:r>
      <w:r w:rsidRPr="00754571">
        <w:rPr>
          <w:rFonts w:cs="Times New Roman"/>
        </w:rPr>
        <w:t xml:space="preserve"> should </w:t>
      </w:r>
      <w:r w:rsidRPr="00754571">
        <w:rPr>
          <w:rFonts w:cs="Times New Roman"/>
          <w:spacing w:val="-1"/>
        </w:rPr>
        <w:t xml:space="preserve">propose </w:t>
      </w:r>
      <w:r w:rsidRPr="00754571">
        <w:rPr>
          <w:rFonts w:cs="Times New Roman"/>
        </w:rPr>
        <w:t>a</w:t>
      </w:r>
      <w:r w:rsidRPr="00754571">
        <w:rPr>
          <w:rFonts w:cs="Times New Roman"/>
          <w:spacing w:val="-1"/>
        </w:rPr>
        <w:t xml:space="preserve"> </w:t>
      </w:r>
      <w:r w:rsidRPr="00754571">
        <w:rPr>
          <w:rFonts w:cs="Times New Roman"/>
        </w:rPr>
        <w:t>rate</w:t>
      </w:r>
      <w:r w:rsidRPr="00754571">
        <w:rPr>
          <w:rFonts w:cs="Times New Roman"/>
          <w:spacing w:val="81"/>
        </w:rPr>
        <w:t xml:space="preserve"> </w:t>
      </w:r>
      <w:r w:rsidRPr="00754571">
        <w:rPr>
          <w:rFonts w:cs="Times New Roman"/>
          <w:spacing w:val="-1"/>
        </w:rPr>
        <w:t>and</w:t>
      </w:r>
      <w:r w:rsidRPr="00754571">
        <w:rPr>
          <w:rFonts w:cs="Times New Roman"/>
        </w:rPr>
        <w:t xml:space="preserve"> explain how the</w:t>
      </w:r>
      <w:r w:rsidRPr="00754571">
        <w:rPr>
          <w:rFonts w:cs="Times New Roman"/>
          <w:spacing w:val="-1"/>
        </w:rPr>
        <w:t xml:space="preserve"> rate</w:t>
      </w:r>
      <w:r w:rsidRPr="00754571">
        <w:rPr>
          <w:rFonts w:cs="Times New Roman"/>
          <w:spacing w:val="1"/>
        </w:rPr>
        <w:t xml:space="preserve"> </w:t>
      </w:r>
      <w:r w:rsidRPr="00754571">
        <w:rPr>
          <w:rFonts w:cs="Times New Roman"/>
          <w:spacing w:val="-1"/>
        </w:rPr>
        <w:t>was</w:t>
      </w:r>
      <w:r w:rsidRPr="00754571">
        <w:rPr>
          <w:rFonts w:cs="Times New Roman"/>
        </w:rPr>
        <w:t xml:space="preserve"> </w:t>
      </w:r>
      <w:r w:rsidRPr="00754571">
        <w:rPr>
          <w:rFonts w:cs="Times New Roman"/>
          <w:spacing w:val="-1"/>
        </w:rPr>
        <w:t>determined.</w:t>
      </w:r>
      <w:r w:rsidRPr="00754571">
        <w:rPr>
          <w:rFonts w:cs="Times New Roman"/>
        </w:rPr>
        <w:t xml:space="preserve"> </w:t>
      </w:r>
      <w:r w:rsidRPr="00754571">
        <w:rPr>
          <w:rFonts w:cs="Times New Roman"/>
          <w:spacing w:val="4"/>
        </w:rPr>
        <w:t xml:space="preserve"> </w:t>
      </w:r>
      <w:r w:rsidRPr="00754571">
        <w:rPr>
          <w:rFonts w:cs="Times New Roman"/>
          <w:spacing w:val="-2"/>
        </w:rPr>
        <w:t>If</w:t>
      </w:r>
      <w:r w:rsidRPr="00754571">
        <w:rPr>
          <w:rFonts w:cs="Times New Roman"/>
        </w:rPr>
        <w:t xml:space="preserve"> the</w:t>
      </w:r>
      <w:r w:rsidRPr="00754571">
        <w:rPr>
          <w:rFonts w:cs="Times New Roman"/>
          <w:spacing w:val="-2"/>
        </w:rPr>
        <w:t xml:space="preserve"> </w:t>
      </w:r>
      <w:r w:rsidRPr="00754571">
        <w:rPr>
          <w:rFonts w:cs="Times New Roman"/>
        </w:rPr>
        <w:t xml:space="preserve">latter is </w:t>
      </w:r>
      <w:r w:rsidRPr="00754571">
        <w:rPr>
          <w:rFonts w:cs="Times New Roman"/>
          <w:spacing w:val="-1"/>
        </w:rPr>
        <w:t>used,</w:t>
      </w:r>
      <w:r w:rsidRPr="00754571">
        <w:rPr>
          <w:rFonts w:cs="Times New Roman"/>
        </w:rPr>
        <w:t xml:space="preserve"> the </w:t>
      </w:r>
      <w:r w:rsidRPr="00754571">
        <w:rPr>
          <w:rFonts w:cs="Times New Roman"/>
          <w:spacing w:val="-1"/>
        </w:rPr>
        <w:t>narrative</w:t>
      </w:r>
      <w:r w:rsidRPr="00754571">
        <w:rPr>
          <w:rFonts w:cs="Times New Roman"/>
          <w:spacing w:val="1"/>
        </w:rPr>
        <w:t xml:space="preserve"> </w:t>
      </w:r>
      <w:r w:rsidRPr="00754571">
        <w:rPr>
          <w:rFonts w:cs="Times New Roman"/>
        </w:rPr>
        <w:t>should include</w:t>
      </w:r>
      <w:r w:rsidRPr="00754571">
        <w:rPr>
          <w:rFonts w:cs="Times New Roman"/>
          <w:spacing w:val="-1"/>
        </w:rPr>
        <w:t xml:space="preserve"> </w:t>
      </w:r>
      <w:r w:rsidRPr="00754571">
        <w:rPr>
          <w:rFonts w:cs="Times New Roman"/>
        </w:rPr>
        <w:t>a</w:t>
      </w:r>
      <w:r w:rsidRPr="00754571">
        <w:rPr>
          <w:rFonts w:cs="Times New Roman"/>
          <w:spacing w:val="49"/>
        </w:rPr>
        <w:t xml:space="preserve"> </w:t>
      </w:r>
      <w:r w:rsidRPr="00754571">
        <w:rPr>
          <w:rFonts w:cs="Times New Roman"/>
          <w:spacing w:val="-1"/>
        </w:rPr>
        <w:t>detailed</w:t>
      </w:r>
      <w:r w:rsidRPr="00754571">
        <w:rPr>
          <w:rFonts w:cs="Times New Roman"/>
        </w:rPr>
        <w:t xml:space="preserve"> </w:t>
      </w:r>
      <w:r w:rsidRPr="00754571">
        <w:rPr>
          <w:rFonts w:cs="Times New Roman"/>
          <w:spacing w:val="-1"/>
        </w:rPr>
        <w:t>breakdown</w:t>
      </w:r>
      <w:r w:rsidRPr="00754571">
        <w:rPr>
          <w:rFonts w:cs="Times New Roman"/>
        </w:rPr>
        <w:t xml:space="preserve"> </w:t>
      </w:r>
      <w:r w:rsidRPr="00754571">
        <w:rPr>
          <w:rFonts w:cs="Times New Roman"/>
          <w:spacing w:val="-1"/>
        </w:rPr>
        <w:t>comprised</w:t>
      </w:r>
      <w:r w:rsidRPr="00754571">
        <w:rPr>
          <w:rFonts w:cs="Times New Roman"/>
        </w:rPr>
        <w:t xml:space="preserve"> of</w:t>
      </w:r>
      <w:r w:rsidRPr="00754571">
        <w:rPr>
          <w:rFonts w:cs="Times New Roman"/>
          <w:spacing w:val="-1"/>
        </w:rPr>
        <w:t xml:space="preserve"> all</w:t>
      </w:r>
      <w:r w:rsidRPr="00754571">
        <w:rPr>
          <w:rFonts w:cs="Times New Roman"/>
        </w:rPr>
        <w:t xml:space="preserve"> </w:t>
      </w:r>
      <w:r w:rsidRPr="00754571">
        <w:rPr>
          <w:rFonts w:cs="Times New Roman"/>
          <w:spacing w:val="-1"/>
        </w:rPr>
        <w:t>items</w:t>
      </w:r>
      <w:r w:rsidRPr="00754571">
        <w:rPr>
          <w:rFonts w:cs="Times New Roman"/>
        </w:rPr>
        <w:t xml:space="preserve"> of </w:t>
      </w:r>
      <w:r w:rsidRPr="00754571">
        <w:rPr>
          <w:rFonts w:cs="Times New Roman"/>
          <w:spacing w:val="-1"/>
        </w:rPr>
        <w:t xml:space="preserve">fringe </w:t>
      </w:r>
      <w:r w:rsidRPr="00754571">
        <w:rPr>
          <w:rFonts w:cs="Times New Roman"/>
        </w:rPr>
        <w:t>benefits (</w:t>
      </w:r>
      <w:r w:rsidRPr="00754571">
        <w:rPr>
          <w:rFonts w:cs="Times New Roman"/>
          <w:i/>
        </w:rPr>
        <w:t>e.g</w:t>
      </w:r>
      <w:r w:rsidRPr="00754571">
        <w:rPr>
          <w:rFonts w:cs="Times New Roman"/>
        </w:rPr>
        <w:t xml:space="preserve">., </w:t>
      </w:r>
      <w:r w:rsidRPr="00754571">
        <w:rPr>
          <w:rFonts w:cs="Times New Roman"/>
          <w:spacing w:val="-1"/>
        </w:rPr>
        <w:t>unemployment</w:t>
      </w:r>
      <w:r w:rsidRPr="00754571">
        <w:rPr>
          <w:rFonts w:cs="Times New Roman"/>
        </w:rPr>
        <w:t xml:space="preserve"> </w:t>
      </w:r>
      <w:r w:rsidRPr="00754571">
        <w:rPr>
          <w:rFonts w:cs="Times New Roman"/>
          <w:spacing w:val="-1"/>
        </w:rPr>
        <w:t>insurance,</w:t>
      </w:r>
      <w:r w:rsidRPr="00754571">
        <w:rPr>
          <w:rFonts w:cs="Times New Roman"/>
          <w:spacing w:val="107"/>
        </w:rPr>
        <w:t xml:space="preserve"> </w:t>
      </w:r>
      <w:r w:rsidRPr="00754571">
        <w:rPr>
          <w:rFonts w:cs="Times New Roman"/>
          <w:spacing w:val="-1"/>
        </w:rPr>
        <w:t>workers</w:t>
      </w:r>
      <w:r w:rsidRPr="00754571">
        <w:rPr>
          <w:rFonts w:cs="Times New Roman"/>
          <w:spacing w:val="1"/>
        </w:rPr>
        <w:t xml:space="preserve"> </w:t>
      </w:r>
      <w:r w:rsidRPr="00754571">
        <w:rPr>
          <w:rFonts w:cs="Times New Roman"/>
          <w:spacing w:val="-1"/>
        </w:rPr>
        <w:t>compensation,</w:t>
      </w:r>
      <w:r w:rsidRPr="00754571">
        <w:rPr>
          <w:rFonts w:cs="Times New Roman"/>
        </w:rPr>
        <w:t xml:space="preserve"> health </w:t>
      </w:r>
      <w:r w:rsidRPr="00754571">
        <w:rPr>
          <w:rFonts w:cs="Times New Roman"/>
          <w:spacing w:val="-1"/>
        </w:rPr>
        <w:t>and</w:t>
      </w:r>
      <w:r w:rsidRPr="00754571">
        <w:rPr>
          <w:rFonts w:cs="Times New Roman"/>
        </w:rPr>
        <w:t xml:space="preserve"> life</w:t>
      </w:r>
      <w:r w:rsidRPr="00754571">
        <w:rPr>
          <w:rFonts w:cs="Times New Roman"/>
          <w:spacing w:val="-2"/>
        </w:rPr>
        <w:t xml:space="preserve"> </w:t>
      </w:r>
      <w:r w:rsidRPr="00754571">
        <w:rPr>
          <w:rFonts w:cs="Times New Roman"/>
          <w:spacing w:val="-1"/>
        </w:rPr>
        <w:t>insurance,</w:t>
      </w:r>
      <w:r w:rsidRPr="00754571">
        <w:rPr>
          <w:rFonts w:cs="Times New Roman"/>
          <w:spacing w:val="2"/>
        </w:rPr>
        <w:t xml:space="preserve"> </w:t>
      </w:r>
      <w:r w:rsidRPr="00754571">
        <w:rPr>
          <w:rFonts w:cs="Times New Roman"/>
          <w:spacing w:val="-1"/>
        </w:rPr>
        <w:t>retirement,</w:t>
      </w:r>
      <w:r w:rsidRPr="00754571">
        <w:rPr>
          <w:rFonts w:cs="Times New Roman"/>
        </w:rPr>
        <w:t xml:space="preserve"> </w:t>
      </w:r>
      <w:r w:rsidRPr="00754571">
        <w:rPr>
          <w:rFonts w:cs="Times New Roman"/>
          <w:spacing w:val="-1"/>
        </w:rPr>
        <w:t>etc.)</w:t>
      </w:r>
      <w:r w:rsidRPr="00754571">
        <w:rPr>
          <w:rFonts w:cs="Times New Roman"/>
        </w:rPr>
        <w:t xml:space="preserve"> </w:t>
      </w:r>
      <w:r w:rsidRPr="00754571">
        <w:rPr>
          <w:rFonts w:cs="Times New Roman"/>
          <w:spacing w:val="-1"/>
        </w:rPr>
        <w:t>and</w:t>
      </w:r>
      <w:r w:rsidRPr="00754571">
        <w:rPr>
          <w:rFonts w:cs="Times New Roman"/>
        </w:rPr>
        <w:t xml:space="preserve"> the costs of </w:t>
      </w:r>
      <w:r w:rsidRPr="00754571">
        <w:rPr>
          <w:rFonts w:cs="Times New Roman"/>
          <w:spacing w:val="-1"/>
        </w:rPr>
        <w:t>each,</w:t>
      </w:r>
      <w:r w:rsidRPr="00754571">
        <w:rPr>
          <w:rFonts w:cs="Times New Roman"/>
          <w:spacing w:val="83"/>
        </w:rPr>
        <w:t xml:space="preserve"> </w:t>
      </w:r>
      <w:r w:rsidRPr="00754571">
        <w:rPr>
          <w:rFonts w:cs="Times New Roman"/>
          <w:spacing w:val="-1"/>
        </w:rPr>
        <w:t>expressed</w:t>
      </w:r>
      <w:r w:rsidRPr="00754571">
        <w:rPr>
          <w:rFonts w:cs="Times New Roman"/>
        </w:rPr>
        <w:t xml:space="preserve"> in </w:t>
      </w:r>
      <w:r w:rsidRPr="00754571">
        <w:rPr>
          <w:rFonts w:cs="Times New Roman"/>
          <w:spacing w:val="-1"/>
        </w:rPr>
        <w:t>dollars</w:t>
      </w:r>
      <w:r w:rsidRPr="00754571">
        <w:rPr>
          <w:rFonts w:cs="Times New Roman"/>
        </w:rPr>
        <w:t xml:space="preserve"> </w:t>
      </w:r>
      <w:r w:rsidRPr="00754571">
        <w:rPr>
          <w:rFonts w:cs="Times New Roman"/>
          <w:spacing w:val="-1"/>
        </w:rPr>
        <w:t>and</w:t>
      </w:r>
      <w:r w:rsidRPr="00754571">
        <w:rPr>
          <w:rFonts w:cs="Times New Roman"/>
          <w:spacing w:val="2"/>
        </w:rPr>
        <w:t xml:space="preserve"> </w:t>
      </w:r>
      <w:r w:rsidRPr="00754571">
        <w:rPr>
          <w:rFonts w:cs="Times New Roman"/>
          <w:spacing w:val="-1"/>
        </w:rPr>
        <w:t>as</w:t>
      </w:r>
      <w:r w:rsidRPr="00754571">
        <w:rPr>
          <w:rFonts w:cs="Times New Roman"/>
        </w:rPr>
        <w:t xml:space="preserve"> a </w:t>
      </w:r>
      <w:r w:rsidRPr="00754571">
        <w:rPr>
          <w:rFonts w:cs="Times New Roman"/>
          <w:spacing w:val="-1"/>
        </w:rPr>
        <w:t xml:space="preserve">percentage </w:t>
      </w:r>
      <w:r w:rsidRPr="00754571">
        <w:rPr>
          <w:rFonts w:cs="Times New Roman"/>
        </w:rPr>
        <w:t xml:space="preserve">of </w:t>
      </w:r>
      <w:r w:rsidRPr="00754571">
        <w:rPr>
          <w:rFonts w:cs="Times New Roman"/>
          <w:spacing w:val="-1"/>
        </w:rPr>
        <w:t>salaries.</w:t>
      </w:r>
    </w:p>
    <w:p w14:paraId="5933259A" w14:textId="77777777" w:rsidR="00A6175E" w:rsidRPr="00754571" w:rsidRDefault="00A6175E">
      <w:pPr>
        <w:rPr>
          <w:rFonts w:ascii="Times New Roman" w:eastAsia="Times New Roman" w:hAnsi="Times New Roman" w:cs="Times New Roman"/>
          <w:sz w:val="24"/>
          <w:szCs w:val="24"/>
        </w:rPr>
      </w:pPr>
    </w:p>
    <w:p w14:paraId="1A3673B1" w14:textId="77777777" w:rsidR="00A6175E" w:rsidRPr="00754571" w:rsidRDefault="00970995">
      <w:pPr>
        <w:pStyle w:val="BodyText"/>
        <w:ind w:right="143"/>
        <w:rPr>
          <w:rFonts w:cs="Times New Roman"/>
        </w:rPr>
      </w:pPr>
      <w:r w:rsidRPr="00754571">
        <w:rPr>
          <w:rFonts w:cs="Times New Roman"/>
          <w:b/>
          <w:spacing w:val="-1"/>
        </w:rPr>
        <w:t>Travel</w:t>
      </w:r>
      <w:r w:rsidRPr="00754571">
        <w:rPr>
          <w:rFonts w:cs="Times New Roman"/>
          <w:b/>
        </w:rPr>
        <w:t xml:space="preserve"> and </w:t>
      </w:r>
      <w:r w:rsidRPr="00754571">
        <w:rPr>
          <w:rFonts w:cs="Times New Roman"/>
          <w:b/>
          <w:spacing w:val="-1"/>
        </w:rPr>
        <w:t>Transportation</w:t>
      </w:r>
      <w:r w:rsidRPr="00754571">
        <w:rPr>
          <w:rFonts w:cs="Times New Roman"/>
          <w:b/>
        </w:rPr>
        <w:t xml:space="preserve"> </w:t>
      </w:r>
      <w:r w:rsidRPr="00754571">
        <w:rPr>
          <w:rFonts w:cs="Times New Roman"/>
        </w:rPr>
        <w:t>-</w:t>
      </w:r>
      <w:r w:rsidRPr="00754571">
        <w:rPr>
          <w:rFonts w:cs="Times New Roman"/>
          <w:spacing w:val="-1"/>
        </w:rPr>
        <w:t xml:space="preserve"> </w:t>
      </w:r>
      <w:r w:rsidRPr="00754571">
        <w:rPr>
          <w:rFonts w:cs="Times New Roman"/>
        </w:rPr>
        <w:t>The</w:t>
      </w:r>
      <w:r w:rsidRPr="00754571">
        <w:rPr>
          <w:rFonts w:cs="Times New Roman"/>
          <w:spacing w:val="-2"/>
        </w:rPr>
        <w:t xml:space="preserve"> </w:t>
      </w:r>
      <w:r w:rsidRPr="00754571">
        <w:rPr>
          <w:rFonts w:cs="Times New Roman"/>
          <w:spacing w:val="-1"/>
        </w:rPr>
        <w:t>application</w:t>
      </w:r>
      <w:r w:rsidRPr="00754571">
        <w:rPr>
          <w:rFonts w:cs="Times New Roman"/>
        </w:rPr>
        <w:t xml:space="preserve"> should </w:t>
      </w:r>
      <w:r w:rsidRPr="00754571">
        <w:rPr>
          <w:rFonts w:cs="Times New Roman"/>
          <w:spacing w:val="-1"/>
        </w:rPr>
        <w:t>indicate</w:t>
      </w:r>
      <w:r w:rsidRPr="00754571">
        <w:rPr>
          <w:rFonts w:cs="Times New Roman"/>
        </w:rPr>
        <w:t xml:space="preserve"> the</w:t>
      </w:r>
      <w:r w:rsidRPr="00754571">
        <w:rPr>
          <w:rFonts w:cs="Times New Roman"/>
          <w:spacing w:val="-1"/>
        </w:rPr>
        <w:t xml:space="preserve"> </w:t>
      </w:r>
      <w:r w:rsidRPr="00754571">
        <w:rPr>
          <w:rFonts w:cs="Times New Roman"/>
        </w:rPr>
        <w:t>number</w:t>
      </w:r>
      <w:r w:rsidRPr="00754571">
        <w:rPr>
          <w:rFonts w:cs="Times New Roman"/>
          <w:spacing w:val="-2"/>
        </w:rPr>
        <w:t xml:space="preserve"> </w:t>
      </w:r>
      <w:r w:rsidRPr="00754571">
        <w:rPr>
          <w:rFonts w:cs="Times New Roman"/>
          <w:spacing w:val="1"/>
        </w:rPr>
        <w:t>of</w:t>
      </w:r>
      <w:r w:rsidRPr="00754571">
        <w:rPr>
          <w:rFonts w:cs="Times New Roman"/>
        </w:rPr>
        <w:t xml:space="preserve"> </w:t>
      </w:r>
      <w:r w:rsidRPr="00754571">
        <w:rPr>
          <w:rFonts w:cs="Times New Roman"/>
          <w:spacing w:val="-1"/>
        </w:rPr>
        <w:t>trips,</w:t>
      </w:r>
      <w:r w:rsidRPr="00754571">
        <w:rPr>
          <w:rFonts w:cs="Times New Roman"/>
        </w:rPr>
        <w:t xml:space="preserve"> domestic</w:t>
      </w:r>
      <w:r w:rsidRPr="00754571">
        <w:rPr>
          <w:rFonts w:cs="Times New Roman"/>
          <w:spacing w:val="-1"/>
        </w:rPr>
        <w:t xml:space="preserve"> and</w:t>
      </w:r>
      <w:r w:rsidRPr="00754571">
        <w:rPr>
          <w:rFonts w:cs="Times New Roman"/>
          <w:spacing w:val="77"/>
        </w:rPr>
        <w:t xml:space="preserve"> </w:t>
      </w:r>
      <w:r w:rsidRPr="00754571">
        <w:rPr>
          <w:rFonts w:cs="Times New Roman"/>
          <w:spacing w:val="-1"/>
        </w:rPr>
        <w:t>international,</w:t>
      </w:r>
      <w:r w:rsidRPr="00754571">
        <w:rPr>
          <w:rFonts w:cs="Times New Roman"/>
        </w:rPr>
        <w:t xml:space="preserve"> and the</w:t>
      </w:r>
      <w:r w:rsidRPr="00754571">
        <w:rPr>
          <w:rFonts w:cs="Times New Roman"/>
          <w:spacing w:val="-1"/>
        </w:rPr>
        <w:t xml:space="preserve"> </w:t>
      </w:r>
      <w:r w:rsidRPr="00754571">
        <w:rPr>
          <w:rFonts w:cs="Times New Roman"/>
        </w:rPr>
        <w:t xml:space="preserve">estimated </w:t>
      </w:r>
      <w:r w:rsidRPr="00754571">
        <w:rPr>
          <w:rFonts w:cs="Times New Roman"/>
          <w:spacing w:val="-1"/>
        </w:rPr>
        <w:t>costs.</w:t>
      </w:r>
      <w:r w:rsidRPr="00754571">
        <w:rPr>
          <w:rFonts w:cs="Times New Roman"/>
          <w:spacing w:val="60"/>
        </w:rPr>
        <w:t xml:space="preserve"> </w:t>
      </w:r>
      <w:r w:rsidRPr="00754571">
        <w:rPr>
          <w:rFonts w:cs="Times New Roman"/>
        </w:rPr>
        <w:t>Specify</w:t>
      </w:r>
      <w:r w:rsidRPr="00754571">
        <w:rPr>
          <w:rFonts w:cs="Times New Roman"/>
          <w:spacing w:val="-5"/>
        </w:rPr>
        <w:t xml:space="preserve"> </w:t>
      </w:r>
      <w:r w:rsidRPr="00754571">
        <w:rPr>
          <w:rFonts w:cs="Times New Roman"/>
        </w:rPr>
        <w:t>the</w:t>
      </w:r>
      <w:r w:rsidRPr="00754571">
        <w:rPr>
          <w:rFonts w:cs="Times New Roman"/>
          <w:spacing w:val="1"/>
        </w:rPr>
        <w:t xml:space="preserve"> </w:t>
      </w:r>
      <w:r w:rsidRPr="00754571">
        <w:rPr>
          <w:rFonts w:cs="Times New Roman"/>
          <w:spacing w:val="-1"/>
        </w:rPr>
        <w:t>origin</w:t>
      </w:r>
      <w:r w:rsidRPr="00754571">
        <w:rPr>
          <w:rFonts w:cs="Times New Roman"/>
        </w:rPr>
        <w:t xml:space="preserve"> and </w:t>
      </w:r>
      <w:r w:rsidRPr="00754571">
        <w:rPr>
          <w:rFonts w:cs="Times New Roman"/>
          <w:spacing w:val="-1"/>
        </w:rPr>
        <w:t>destination</w:t>
      </w:r>
      <w:r w:rsidRPr="00754571">
        <w:rPr>
          <w:rFonts w:cs="Times New Roman"/>
        </w:rPr>
        <w:t xml:space="preserve"> </w:t>
      </w:r>
      <w:r w:rsidRPr="00754571">
        <w:rPr>
          <w:rFonts w:cs="Times New Roman"/>
          <w:spacing w:val="-1"/>
        </w:rPr>
        <w:t>for</w:t>
      </w:r>
      <w:r w:rsidRPr="00754571">
        <w:rPr>
          <w:rFonts w:cs="Times New Roman"/>
          <w:spacing w:val="1"/>
        </w:rPr>
        <w:t xml:space="preserve"> </w:t>
      </w:r>
      <w:r w:rsidRPr="00754571">
        <w:rPr>
          <w:rFonts w:cs="Times New Roman"/>
          <w:spacing w:val="-1"/>
        </w:rPr>
        <w:t>each</w:t>
      </w:r>
      <w:r w:rsidRPr="00754571">
        <w:rPr>
          <w:rFonts w:cs="Times New Roman"/>
        </w:rPr>
        <w:t xml:space="preserve"> proposed trip,</w:t>
      </w:r>
      <w:r w:rsidRPr="00754571">
        <w:rPr>
          <w:rFonts w:cs="Times New Roman"/>
          <w:spacing w:val="69"/>
        </w:rPr>
        <w:t xml:space="preserve"> </w:t>
      </w:r>
      <w:r w:rsidRPr="00754571">
        <w:rPr>
          <w:rFonts w:cs="Times New Roman"/>
          <w:spacing w:val="-1"/>
        </w:rPr>
        <w:t>duration</w:t>
      </w:r>
      <w:r w:rsidRPr="00754571">
        <w:rPr>
          <w:rFonts w:cs="Times New Roman"/>
        </w:rPr>
        <w:t xml:space="preserve"> of</w:t>
      </w:r>
      <w:r w:rsidRPr="00754571">
        <w:rPr>
          <w:rFonts w:cs="Times New Roman"/>
          <w:spacing w:val="-1"/>
        </w:rPr>
        <w:t xml:space="preserve"> travel,</w:t>
      </w:r>
      <w:r w:rsidRPr="00754571">
        <w:rPr>
          <w:rFonts w:cs="Times New Roman"/>
          <w:spacing w:val="2"/>
        </w:rPr>
        <w:t xml:space="preserve"> </w:t>
      </w:r>
      <w:r w:rsidRPr="00754571">
        <w:rPr>
          <w:rFonts w:cs="Times New Roman"/>
          <w:spacing w:val="-1"/>
        </w:rPr>
        <w:t>and</w:t>
      </w:r>
      <w:r w:rsidRPr="00754571">
        <w:rPr>
          <w:rFonts w:cs="Times New Roman"/>
        </w:rPr>
        <w:t xml:space="preserve"> number</w:t>
      </w:r>
      <w:r w:rsidRPr="00754571">
        <w:rPr>
          <w:rFonts w:cs="Times New Roman"/>
          <w:spacing w:val="-2"/>
        </w:rPr>
        <w:t xml:space="preserve"> </w:t>
      </w:r>
      <w:r w:rsidRPr="00754571">
        <w:rPr>
          <w:rFonts w:cs="Times New Roman"/>
        </w:rPr>
        <w:t xml:space="preserve">of </w:t>
      </w:r>
      <w:r w:rsidRPr="00754571">
        <w:rPr>
          <w:rFonts w:cs="Times New Roman"/>
          <w:spacing w:val="-1"/>
        </w:rPr>
        <w:t>individuals</w:t>
      </w:r>
      <w:r w:rsidRPr="00754571">
        <w:rPr>
          <w:rFonts w:cs="Times New Roman"/>
        </w:rPr>
        <w:t xml:space="preserve"> </w:t>
      </w:r>
      <w:r w:rsidRPr="00754571">
        <w:rPr>
          <w:rFonts w:cs="Times New Roman"/>
          <w:spacing w:val="-1"/>
        </w:rPr>
        <w:t>traveling.</w:t>
      </w:r>
      <w:r w:rsidRPr="00754571">
        <w:rPr>
          <w:rFonts w:cs="Times New Roman"/>
        </w:rPr>
        <w:t xml:space="preserve"> </w:t>
      </w:r>
      <w:r w:rsidRPr="00754571">
        <w:rPr>
          <w:rFonts w:cs="Times New Roman"/>
          <w:spacing w:val="3"/>
        </w:rPr>
        <w:t xml:space="preserve"> </w:t>
      </w:r>
      <w:r w:rsidRPr="00754571">
        <w:rPr>
          <w:rFonts w:cs="Times New Roman"/>
          <w:i/>
          <w:spacing w:val="-1"/>
        </w:rPr>
        <w:t>Per</w:t>
      </w:r>
      <w:r w:rsidRPr="00754571">
        <w:rPr>
          <w:rFonts w:cs="Times New Roman"/>
          <w:i/>
        </w:rPr>
        <w:t xml:space="preserve"> </w:t>
      </w:r>
      <w:r w:rsidRPr="00754571">
        <w:rPr>
          <w:rFonts w:cs="Times New Roman"/>
          <w:i/>
          <w:spacing w:val="-1"/>
        </w:rPr>
        <w:t xml:space="preserve">diem </w:t>
      </w:r>
      <w:r w:rsidRPr="00754571">
        <w:rPr>
          <w:rFonts w:cs="Times New Roman"/>
        </w:rPr>
        <w:t>should be</w:t>
      </w:r>
      <w:r w:rsidRPr="00754571">
        <w:rPr>
          <w:rFonts w:cs="Times New Roman"/>
          <w:spacing w:val="1"/>
        </w:rPr>
        <w:t xml:space="preserve"> </w:t>
      </w:r>
      <w:r w:rsidRPr="00754571">
        <w:rPr>
          <w:rFonts w:cs="Times New Roman"/>
          <w:spacing w:val="-1"/>
        </w:rPr>
        <w:t>based</w:t>
      </w:r>
      <w:r w:rsidRPr="00754571">
        <w:rPr>
          <w:rFonts w:cs="Times New Roman"/>
        </w:rPr>
        <w:t xml:space="preserve"> on</w:t>
      </w:r>
      <w:r w:rsidRPr="00754571">
        <w:rPr>
          <w:rFonts w:cs="Times New Roman"/>
          <w:spacing w:val="1"/>
        </w:rPr>
        <w:t xml:space="preserve"> </w:t>
      </w:r>
      <w:r w:rsidRPr="00754571">
        <w:rPr>
          <w:rFonts w:cs="Times New Roman"/>
        </w:rPr>
        <w:t>the</w:t>
      </w:r>
      <w:r w:rsidRPr="00754571">
        <w:rPr>
          <w:rFonts w:cs="Times New Roman"/>
          <w:spacing w:val="75"/>
        </w:rPr>
        <w:t xml:space="preserve"> </w:t>
      </w:r>
      <w:r w:rsidRPr="00754571">
        <w:rPr>
          <w:rFonts w:cs="Times New Roman"/>
          <w:spacing w:val="-1"/>
        </w:rPr>
        <w:t>applicant's</w:t>
      </w:r>
      <w:r w:rsidRPr="00754571">
        <w:rPr>
          <w:rFonts w:cs="Times New Roman"/>
        </w:rPr>
        <w:t xml:space="preserve"> </w:t>
      </w:r>
      <w:r w:rsidRPr="00754571">
        <w:rPr>
          <w:rFonts w:cs="Times New Roman"/>
          <w:spacing w:val="-1"/>
        </w:rPr>
        <w:t>normal</w:t>
      </w:r>
      <w:r w:rsidRPr="00754571">
        <w:rPr>
          <w:rFonts w:cs="Times New Roman"/>
        </w:rPr>
        <w:t xml:space="preserve"> </w:t>
      </w:r>
      <w:r w:rsidRPr="00754571">
        <w:rPr>
          <w:rFonts w:cs="Times New Roman"/>
          <w:spacing w:val="-1"/>
        </w:rPr>
        <w:t>travel</w:t>
      </w:r>
      <w:r w:rsidRPr="00754571">
        <w:rPr>
          <w:rFonts w:cs="Times New Roman"/>
        </w:rPr>
        <w:t xml:space="preserve"> </w:t>
      </w:r>
      <w:r w:rsidRPr="00754571">
        <w:rPr>
          <w:rFonts w:cs="Times New Roman"/>
          <w:spacing w:val="-1"/>
        </w:rPr>
        <w:t>policies;</w:t>
      </w:r>
      <w:r w:rsidRPr="00754571">
        <w:rPr>
          <w:rFonts w:cs="Times New Roman"/>
        </w:rPr>
        <w:t xml:space="preserve"> </w:t>
      </w:r>
      <w:r w:rsidRPr="00754571">
        <w:rPr>
          <w:rFonts w:cs="Times New Roman"/>
          <w:spacing w:val="-1"/>
        </w:rPr>
        <w:t>(applicants</w:t>
      </w:r>
      <w:r w:rsidRPr="00754571">
        <w:rPr>
          <w:rFonts w:cs="Times New Roman"/>
        </w:rPr>
        <w:t xml:space="preserve"> </w:t>
      </w:r>
      <w:r w:rsidRPr="00754571">
        <w:rPr>
          <w:rFonts w:cs="Times New Roman"/>
          <w:spacing w:val="1"/>
        </w:rPr>
        <w:t>may</w:t>
      </w:r>
      <w:r w:rsidRPr="00754571">
        <w:rPr>
          <w:rFonts w:cs="Times New Roman"/>
          <w:spacing w:val="-3"/>
        </w:rPr>
        <w:t xml:space="preserve"> </w:t>
      </w:r>
      <w:r w:rsidRPr="00754571">
        <w:rPr>
          <w:rFonts w:cs="Times New Roman"/>
          <w:spacing w:val="-1"/>
        </w:rPr>
        <w:t>however</w:t>
      </w:r>
      <w:r w:rsidRPr="00754571">
        <w:rPr>
          <w:rFonts w:cs="Times New Roman"/>
          <w:spacing w:val="1"/>
        </w:rPr>
        <w:t xml:space="preserve"> </w:t>
      </w:r>
      <w:r w:rsidRPr="00754571">
        <w:rPr>
          <w:rFonts w:cs="Times New Roman"/>
          <w:spacing w:val="-1"/>
        </w:rPr>
        <w:t xml:space="preserve">choose </w:t>
      </w:r>
      <w:r w:rsidRPr="00754571">
        <w:rPr>
          <w:rFonts w:cs="Times New Roman"/>
        </w:rPr>
        <w:t>to refer</w:t>
      </w:r>
      <w:r w:rsidRPr="00754571">
        <w:rPr>
          <w:rFonts w:cs="Times New Roman"/>
          <w:spacing w:val="1"/>
        </w:rPr>
        <w:t xml:space="preserve"> </w:t>
      </w:r>
      <w:r w:rsidRPr="00754571">
        <w:rPr>
          <w:rFonts w:cs="Times New Roman"/>
        </w:rPr>
        <w:t>to the</w:t>
      </w:r>
      <w:r w:rsidRPr="00754571">
        <w:rPr>
          <w:rFonts w:cs="Times New Roman"/>
          <w:spacing w:val="-1"/>
        </w:rPr>
        <w:t xml:space="preserve"> Federal</w:t>
      </w:r>
      <w:r w:rsidRPr="00754571">
        <w:rPr>
          <w:rFonts w:cs="Times New Roman"/>
          <w:spacing w:val="91"/>
        </w:rPr>
        <w:t xml:space="preserve"> </w:t>
      </w:r>
      <w:r w:rsidRPr="00754571">
        <w:rPr>
          <w:rFonts w:cs="Times New Roman"/>
          <w:spacing w:val="-1"/>
        </w:rPr>
        <w:t>Standardized</w:t>
      </w:r>
      <w:r w:rsidRPr="00754571">
        <w:rPr>
          <w:rFonts w:cs="Times New Roman"/>
        </w:rPr>
        <w:t xml:space="preserve"> </w:t>
      </w:r>
      <w:r w:rsidRPr="00754571">
        <w:rPr>
          <w:rFonts w:cs="Times New Roman"/>
          <w:spacing w:val="-1"/>
        </w:rPr>
        <w:t>Travel</w:t>
      </w:r>
      <w:r w:rsidRPr="00754571">
        <w:rPr>
          <w:rFonts w:cs="Times New Roman"/>
        </w:rPr>
        <w:t xml:space="preserve"> Regulations </w:t>
      </w:r>
      <w:r w:rsidRPr="00754571">
        <w:rPr>
          <w:rFonts w:cs="Times New Roman"/>
          <w:spacing w:val="-1"/>
        </w:rPr>
        <w:t>for cost</w:t>
      </w:r>
      <w:r w:rsidRPr="00754571">
        <w:rPr>
          <w:rFonts w:cs="Times New Roman"/>
        </w:rPr>
        <w:t xml:space="preserve"> estimates).</w:t>
      </w:r>
    </w:p>
    <w:p w14:paraId="3601129C" w14:textId="77777777" w:rsidR="00A6175E" w:rsidRPr="00754571" w:rsidRDefault="00A6175E">
      <w:pPr>
        <w:rPr>
          <w:rFonts w:ascii="Times New Roman" w:eastAsia="Times New Roman" w:hAnsi="Times New Roman" w:cs="Times New Roman"/>
          <w:sz w:val="24"/>
          <w:szCs w:val="24"/>
        </w:rPr>
      </w:pPr>
    </w:p>
    <w:p w14:paraId="6233C52F" w14:textId="77777777" w:rsidR="00A6175E" w:rsidRPr="00754571" w:rsidRDefault="00970995">
      <w:pPr>
        <w:pStyle w:val="BodyText"/>
        <w:ind w:right="209"/>
        <w:rPr>
          <w:rFonts w:cs="Times New Roman"/>
        </w:rPr>
      </w:pPr>
      <w:r w:rsidRPr="00754571">
        <w:rPr>
          <w:rFonts w:cs="Times New Roman"/>
          <w:b/>
        </w:rPr>
        <w:t>Other</w:t>
      </w:r>
      <w:r w:rsidRPr="00754571">
        <w:rPr>
          <w:rFonts w:cs="Times New Roman"/>
          <w:b/>
          <w:spacing w:val="-2"/>
        </w:rPr>
        <w:t xml:space="preserve"> </w:t>
      </w:r>
      <w:r w:rsidRPr="00754571">
        <w:rPr>
          <w:rFonts w:cs="Times New Roman"/>
          <w:b/>
          <w:spacing w:val="-1"/>
        </w:rPr>
        <w:t>Direct</w:t>
      </w:r>
      <w:r w:rsidRPr="00754571">
        <w:rPr>
          <w:rFonts w:cs="Times New Roman"/>
          <w:b/>
        </w:rPr>
        <w:t xml:space="preserve"> </w:t>
      </w:r>
      <w:r w:rsidRPr="00754571">
        <w:rPr>
          <w:rFonts w:cs="Times New Roman"/>
          <w:b/>
          <w:spacing w:val="-1"/>
        </w:rPr>
        <w:t>Costs</w:t>
      </w:r>
      <w:r w:rsidRPr="00754571">
        <w:rPr>
          <w:rFonts w:cs="Times New Roman"/>
          <w:b/>
          <w:spacing w:val="2"/>
        </w:rPr>
        <w:t xml:space="preserve"> </w:t>
      </w:r>
      <w:r w:rsidRPr="00754571">
        <w:rPr>
          <w:rFonts w:cs="Times New Roman"/>
        </w:rPr>
        <w:t>-</w:t>
      </w:r>
      <w:r w:rsidRPr="00754571">
        <w:rPr>
          <w:rFonts w:cs="Times New Roman"/>
          <w:spacing w:val="-1"/>
        </w:rPr>
        <w:t xml:space="preserve"> </w:t>
      </w:r>
      <w:r w:rsidRPr="00754571">
        <w:rPr>
          <w:rFonts w:cs="Times New Roman"/>
        </w:rPr>
        <w:t xml:space="preserve">This </w:t>
      </w:r>
      <w:r w:rsidRPr="00754571">
        <w:rPr>
          <w:rFonts w:cs="Times New Roman"/>
          <w:spacing w:val="-1"/>
        </w:rPr>
        <w:t>includes</w:t>
      </w:r>
      <w:r w:rsidRPr="00754571">
        <w:rPr>
          <w:rFonts w:cs="Times New Roman"/>
        </w:rPr>
        <w:t xml:space="preserve"> </w:t>
      </w:r>
      <w:r w:rsidRPr="00754571">
        <w:rPr>
          <w:rFonts w:cs="Times New Roman"/>
          <w:spacing w:val="-1"/>
        </w:rPr>
        <w:t>communications,</w:t>
      </w:r>
      <w:r w:rsidRPr="00754571">
        <w:rPr>
          <w:rFonts w:cs="Times New Roman"/>
        </w:rPr>
        <w:t xml:space="preserve"> </w:t>
      </w:r>
      <w:r w:rsidRPr="00754571">
        <w:rPr>
          <w:rFonts w:cs="Times New Roman"/>
          <w:spacing w:val="-1"/>
        </w:rPr>
        <w:t>report</w:t>
      </w:r>
      <w:r w:rsidRPr="00754571">
        <w:rPr>
          <w:rFonts w:cs="Times New Roman"/>
        </w:rPr>
        <w:t xml:space="preserve"> </w:t>
      </w:r>
      <w:r w:rsidRPr="00754571">
        <w:rPr>
          <w:rFonts w:cs="Times New Roman"/>
          <w:spacing w:val="-1"/>
        </w:rPr>
        <w:t>preparation</w:t>
      </w:r>
      <w:r w:rsidRPr="00754571">
        <w:rPr>
          <w:rFonts w:cs="Times New Roman"/>
        </w:rPr>
        <w:t xml:space="preserve"> costs, passports </w:t>
      </w:r>
      <w:r w:rsidRPr="00754571">
        <w:rPr>
          <w:rFonts w:cs="Times New Roman"/>
          <w:spacing w:val="-1"/>
        </w:rPr>
        <w:t>and</w:t>
      </w:r>
      <w:r w:rsidRPr="00754571">
        <w:rPr>
          <w:rFonts w:cs="Times New Roman"/>
          <w:spacing w:val="85"/>
        </w:rPr>
        <w:t xml:space="preserve"> </w:t>
      </w:r>
      <w:r w:rsidRPr="00754571">
        <w:rPr>
          <w:rFonts w:cs="Times New Roman"/>
        </w:rPr>
        <w:t xml:space="preserve">visas </w:t>
      </w:r>
      <w:r w:rsidRPr="00754571">
        <w:rPr>
          <w:rFonts w:cs="Times New Roman"/>
          <w:spacing w:val="-1"/>
        </w:rPr>
        <w:t>fees,</w:t>
      </w:r>
      <w:r w:rsidRPr="00754571">
        <w:rPr>
          <w:rFonts w:cs="Times New Roman"/>
        </w:rPr>
        <w:t xml:space="preserve"> medical exams and </w:t>
      </w:r>
      <w:r w:rsidRPr="00754571">
        <w:rPr>
          <w:rFonts w:cs="Times New Roman"/>
          <w:spacing w:val="-1"/>
        </w:rPr>
        <w:t>inoculations,</w:t>
      </w:r>
      <w:r w:rsidRPr="00754571">
        <w:rPr>
          <w:rFonts w:cs="Times New Roman"/>
        </w:rPr>
        <w:t xml:space="preserve"> </w:t>
      </w:r>
      <w:r w:rsidRPr="00754571">
        <w:rPr>
          <w:rFonts w:cs="Times New Roman"/>
          <w:spacing w:val="-1"/>
        </w:rPr>
        <w:t xml:space="preserve">insurance </w:t>
      </w:r>
      <w:r w:rsidRPr="00754571">
        <w:rPr>
          <w:rFonts w:cs="Times New Roman"/>
        </w:rPr>
        <w:t xml:space="preserve">(other </w:t>
      </w:r>
      <w:r w:rsidRPr="00754571">
        <w:rPr>
          <w:rFonts w:cs="Times New Roman"/>
          <w:spacing w:val="-1"/>
        </w:rPr>
        <w:t>than</w:t>
      </w:r>
      <w:r w:rsidRPr="00754571">
        <w:rPr>
          <w:rFonts w:cs="Times New Roman"/>
        </w:rPr>
        <w:t xml:space="preserve"> </w:t>
      </w:r>
      <w:r w:rsidRPr="00754571">
        <w:rPr>
          <w:rFonts w:cs="Times New Roman"/>
          <w:spacing w:val="-1"/>
        </w:rPr>
        <w:t>insurance</w:t>
      </w:r>
      <w:r w:rsidRPr="00754571">
        <w:rPr>
          <w:rFonts w:cs="Times New Roman"/>
          <w:spacing w:val="1"/>
        </w:rPr>
        <w:t xml:space="preserve"> </w:t>
      </w:r>
      <w:r w:rsidRPr="00754571">
        <w:rPr>
          <w:rFonts w:cs="Times New Roman"/>
          <w:spacing w:val="-1"/>
        </w:rPr>
        <w:t>included</w:t>
      </w:r>
      <w:r w:rsidRPr="00754571">
        <w:rPr>
          <w:rFonts w:cs="Times New Roman"/>
        </w:rPr>
        <w:t xml:space="preserve"> in the</w:t>
      </w:r>
      <w:r w:rsidRPr="00754571">
        <w:rPr>
          <w:rFonts w:cs="Times New Roman"/>
          <w:spacing w:val="77"/>
        </w:rPr>
        <w:t xml:space="preserve"> </w:t>
      </w:r>
      <w:r w:rsidRPr="00754571">
        <w:rPr>
          <w:rFonts w:cs="Times New Roman"/>
          <w:spacing w:val="-1"/>
        </w:rPr>
        <w:t>applicant's</w:t>
      </w:r>
      <w:r w:rsidRPr="00754571">
        <w:rPr>
          <w:rFonts w:cs="Times New Roman"/>
        </w:rPr>
        <w:t xml:space="preserve"> </w:t>
      </w:r>
      <w:r w:rsidRPr="00754571">
        <w:rPr>
          <w:rFonts w:cs="Times New Roman"/>
          <w:spacing w:val="-1"/>
        </w:rPr>
        <w:t xml:space="preserve">fringe </w:t>
      </w:r>
      <w:r w:rsidRPr="00754571">
        <w:rPr>
          <w:rFonts w:cs="Times New Roman"/>
        </w:rPr>
        <w:t xml:space="preserve">benefits), </w:t>
      </w:r>
      <w:r w:rsidRPr="00754571">
        <w:rPr>
          <w:rFonts w:cs="Times New Roman"/>
          <w:spacing w:val="-1"/>
        </w:rPr>
        <w:t>equipment</w:t>
      </w:r>
      <w:r w:rsidRPr="00754571">
        <w:rPr>
          <w:rFonts w:cs="Times New Roman"/>
        </w:rPr>
        <w:t xml:space="preserve"> </w:t>
      </w:r>
      <w:r w:rsidRPr="00754571">
        <w:rPr>
          <w:rFonts w:cs="Times New Roman"/>
          <w:spacing w:val="-1"/>
        </w:rPr>
        <w:t>(procurement</w:t>
      </w:r>
      <w:r w:rsidRPr="00754571">
        <w:rPr>
          <w:rFonts w:cs="Times New Roman"/>
        </w:rPr>
        <w:t xml:space="preserve"> </w:t>
      </w:r>
      <w:r w:rsidRPr="00754571">
        <w:rPr>
          <w:rFonts w:cs="Times New Roman"/>
          <w:spacing w:val="-1"/>
        </w:rPr>
        <w:t>plan</w:t>
      </w:r>
      <w:r w:rsidRPr="00754571">
        <w:rPr>
          <w:rFonts w:cs="Times New Roman"/>
        </w:rPr>
        <w:t xml:space="preserve"> for</w:t>
      </w:r>
      <w:r w:rsidRPr="00754571">
        <w:rPr>
          <w:rFonts w:cs="Times New Roman"/>
          <w:spacing w:val="-2"/>
        </w:rPr>
        <w:t xml:space="preserve"> </w:t>
      </w:r>
      <w:r w:rsidRPr="00754571">
        <w:rPr>
          <w:rFonts w:cs="Times New Roman"/>
        </w:rPr>
        <w:t xml:space="preserve">commodities), </w:t>
      </w:r>
      <w:r w:rsidRPr="00754571">
        <w:rPr>
          <w:rFonts w:cs="Times New Roman"/>
          <w:spacing w:val="-1"/>
        </w:rPr>
        <w:t>branding/marking</w:t>
      </w:r>
      <w:r w:rsidRPr="00754571">
        <w:rPr>
          <w:rFonts w:cs="Times New Roman"/>
          <w:spacing w:val="89"/>
        </w:rPr>
        <w:t xml:space="preserve"> </w:t>
      </w:r>
      <w:r w:rsidRPr="00754571">
        <w:rPr>
          <w:rFonts w:cs="Times New Roman"/>
        </w:rPr>
        <w:t xml:space="preserve">supplies, </w:t>
      </w:r>
      <w:r w:rsidRPr="00754571">
        <w:rPr>
          <w:rFonts w:cs="Times New Roman"/>
          <w:spacing w:val="-1"/>
        </w:rPr>
        <w:t>etc.</w:t>
      </w:r>
      <w:r w:rsidRPr="00754571">
        <w:rPr>
          <w:rFonts w:cs="Times New Roman"/>
        </w:rPr>
        <w:t xml:space="preserve"> </w:t>
      </w:r>
      <w:r w:rsidRPr="00754571">
        <w:rPr>
          <w:rFonts w:cs="Times New Roman"/>
          <w:spacing w:val="-1"/>
        </w:rPr>
        <w:t xml:space="preserve">The </w:t>
      </w:r>
      <w:r w:rsidRPr="00754571">
        <w:rPr>
          <w:rFonts w:cs="Times New Roman"/>
        </w:rPr>
        <w:t>narrative</w:t>
      </w:r>
      <w:r w:rsidRPr="00754571">
        <w:rPr>
          <w:rFonts w:cs="Times New Roman"/>
          <w:spacing w:val="-1"/>
        </w:rPr>
        <w:t xml:space="preserve"> </w:t>
      </w:r>
      <w:r w:rsidRPr="00754571">
        <w:rPr>
          <w:rFonts w:cs="Times New Roman"/>
        </w:rPr>
        <w:t xml:space="preserve">should </w:t>
      </w:r>
      <w:r w:rsidRPr="00754571">
        <w:rPr>
          <w:rFonts w:cs="Times New Roman"/>
          <w:spacing w:val="-1"/>
        </w:rPr>
        <w:t>provide</w:t>
      </w:r>
      <w:r w:rsidRPr="00754571">
        <w:rPr>
          <w:rFonts w:cs="Times New Roman"/>
        </w:rPr>
        <w:t xml:space="preserve"> a</w:t>
      </w:r>
      <w:r w:rsidRPr="00754571">
        <w:rPr>
          <w:rFonts w:cs="Times New Roman"/>
          <w:spacing w:val="-2"/>
        </w:rPr>
        <w:t xml:space="preserve"> </w:t>
      </w:r>
      <w:r w:rsidRPr="00754571">
        <w:rPr>
          <w:rFonts w:cs="Times New Roman"/>
        </w:rPr>
        <w:t xml:space="preserve">breakdown </w:t>
      </w:r>
      <w:r w:rsidRPr="00754571">
        <w:rPr>
          <w:rFonts w:cs="Times New Roman"/>
          <w:spacing w:val="-1"/>
        </w:rPr>
        <w:t>and</w:t>
      </w:r>
      <w:r w:rsidRPr="00754571">
        <w:rPr>
          <w:rFonts w:cs="Times New Roman"/>
        </w:rPr>
        <w:t xml:space="preserve"> support </w:t>
      </w:r>
      <w:r w:rsidRPr="00754571">
        <w:rPr>
          <w:rFonts w:cs="Times New Roman"/>
          <w:spacing w:val="-1"/>
        </w:rPr>
        <w:t>for</w:t>
      </w:r>
      <w:r w:rsidRPr="00754571">
        <w:rPr>
          <w:rFonts w:cs="Times New Roman"/>
          <w:spacing w:val="1"/>
        </w:rPr>
        <w:t xml:space="preserve"> </w:t>
      </w:r>
      <w:r w:rsidRPr="00754571">
        <w:rPr>
          <w:rFonts w:cs="Times New Roman"/>
          <w:spacing w:val="-1"/>
        </w:rPr>
        <w:t>all</w:t>
      </w:r>
      <w:r w:rsidRPr="00754571">
        <w:rPr>
          <w:rFonts w:cs="Times New Roman"/>
        </w:rPr>
        <w:t xml:space="preserve"> </w:t>
      </w:r>
      <w:r w:rsidRPr="00754571">
        <w:rPr>
          <w:rFonts w:cs="Times New Roman"/>
          <w:spacing w:val="-1"/>
        </w:rPr>
        <w:t>and</w:t>
      </w:r>
      <w:r w:rsidRPr="00754571">
        <w:rPr>
          <w:rFonts w:cs="Times New Roman"/>
        </w:rPr>
        <w:t xml:space="preserve"> </w:t>
      </w:r>
      <w:r w:rsidRPr="00754571">
        <w:rPr>
          <w:rFonts w:cs="Times New Roman"/>
          <w:spacing w:val="-1"/>
        </w:rPr>
        <w:t>each</w:t>
      </w:r>
      <w:r w:rsidRPr="00754571">
        <w:rPr>
          <w:rFonts w:cs="Times New Roman"/>
        </w:rPr>
        <w:t xml:space="preserve"> other </w:t>
      </w:r>
      <w:r w:rsidRPr="00754571">
        <w:rPr>
          <w:rFonts w:cs="Times New Roman"/>
          <w:spacing w:val="-1"/>
        </w:rPr>
        <w:t>direct</w:t>
      </w:r>
      <w:r w:rsidRPr="00754571">
        <w:rPr>
          <w:rFonts w:cs="Times New Roman"/>
          <w:spacing w:val="59"/>
        </w:rPr>
        <w:t xml:space="preserve"> </w:t>
      </w:r>
      <w:r w:rsidRPr="00754571">
        <w:rPr>
          <w:rFonts w:cs="Times New Roman"/>
          <w:spacing w:val="-1"/>
        </w:rPr>
        <w:t>costs.</w:t>
      </w:r>
    </w:p>
    <w:p w14:paraId="77208618" w14:textId="77777777" w:rsidR="00A6175E" w:rsidRPr="00754571" w:rsidRDefault="00A6175E">
      <w:pPr>
        <w:spacing w:before="1"/>
        <w:rPr>
          <w:rFonts w:ascii="Times New Roman" w:eastAsia="Times New Roman" w:hAnsi="Times New Roman" w:cs="Times New Roman"/>
          <w:sz w:val="24"/>
          <w:szCs w:val="24"/>
        </w:rPr>
      </w:pPr>
    </w:p>
    <w:p w14:paraId="35C547BF" w14:textId="77777777" w:rsidR="00A6175E" w:rsidRPr="00754571" w:rsidRDefault="00970995" w:rsidP="00970995">
      <w:pPr>
        <w:pStyle w:val="BodyText"/>
        <w:ind w:right="163"/>
        <w:jc w:val="both"/>
        <w:rPr>
          <w:rFonts w:cs="Times New Roman"/>
        </w:rPr>
      </w:pPr>
      <w:r w:rsidRPr="00754571">
        <w:rPr>
          <w:rFonts w:cs="Times New Roman"/>
          <w:b/>
          <w:spacing w:val="-1"/>
        </w:rPr>
        <w:t>Seminars</w:t>
      </w:r>
      <w:r w:rsidRPr="00754571">
        <w:rPr>
          <w:rFonts w:cs="Times New Roman"/>
          <w:b/>
        </w:rPr>
        <w:t xml:space="preserve"> and </w:t>
      </w:r>
      <w:r w:rsidRPr="00754571">
        <w:rPr>
          <w:rFonts w:cs="Times New Roman"/>
          <w:b/>
          <w:spacing w:val="-1"/>
        </w:rPr>
        <w:t>Conferences</w:t>
      </w:r>
      <w:r w:rsidRPr="00754571">
        <w:rPr>
          <w:rFonts w:cs="Times New Roman"/>
          <w:b/>
          <w:spacing w:val="2"/>
        </w:rPr>
        <w:t xml:space="preserve"> </w:t>
      </w:r>
      <w:r w:rsidRPr="00754571">
        <w:rPr>
          <w:rFonts w:cs="Times New Roman"/>
        </w:rPr>
        <w:t>-</w:t>
      </w:r>
      <w:r w:rsidRPr="00754571">
        <w:rPr>
          <w:rFonts w:cs="Times New Roman"/>
          <w:spacing w:val="-1"/>
        </w:rPr>
        <w:t xml:space="preserve"> </w:t>
      </w:r>
      <w:r w:rsidRPr="00754571">
        <w:rPr>
          <w:rFonts w:cs="Times New Roman"/>
        </w:rPr>
        <w:t xml:space="preserve">The </w:t>
      </w:r>
      <w:r w:rsidRPr="00754571">
        <w:rPr>
          <w:rFonts w:cs="Times New Roman"/>
          <w:spacing w:val="-1"/>
        </w:rPr>
        <w:t>application</w:t>
      </w:r>
      <w:r w:rsidRPr="00754571">
        <w:rPr>
          <w:rFonts w:cs="Times New Roman"/>
        </w:rPr>
        <w:t xml:space="preserve"> should </w:t>
      </w:r>
      <w:r w:rsidRPr="00754571">
        <w:rPr>
          <w:rFonts w:cs="Times New Roman"/>
          <w:spacing w:val="-1"/>
        </w:rPr>
        <w:t>indicate</w:t>
      </w:r>
      <w:r w:rsidRPr="00754571">
        <w:rPr>
          <w:rFonts w:cs="Times New Roman"/>
        </w:rPr>
        <w:t xml:space="preserve"> the</w:t>
      </w:r>
      <w:r w:rsidRPr="00754571">
        <w:rPr>
          <w:rFonts w:cs="Times New Roman"/>
          <w:spacing w:val="-1"/>
        </w:rPr>
        <w:t xml:space="preserve"> subject,</w:t>
      </w:r>
      <w:r w:rsidRPr="00754571">
        <w:rPr>
          <w:rFonts w:cs="Times New Roman"/>
          <w:spacing w:val="2"/>
        </w:rPr>
        <w:t xml:space="preserve"> </w:t>
      </w:r>
      <w:r w:rsidRPr="00754571">
        <w:rPr>
          <w:rFonts w:cs="Times New Roman"/>
          <w:spacing w:val="-1"/>
        </w:rPr>
        <w:t>venue,</w:t>
      </w:r>
      <w:r w:rsidRPr="00754571">
        <w:rPr>
          <w:rFonts w:cs="Times New Roman"/>
        </w:rPr>
        <w:t xml:space="preserve"> </w:t>
      </w:r>
      <w:r w:rsidRPr="00754571">
        <w:rPr>
          <w:rFonts w:cs="Times New Roman"/>
          <w:spacing w:val="-1"/>
        </w:rPr>
        <w:t>and</w:t>
      </w:r>
      <w:r w:rsidRPr="00754571">
        <w:rPr>
          <w:rFonts w:cs="Times New Roman"/>
        </w:rPr>
        <w:t xml:space="preserve"> duration of</w:t>
      </w:r>
      <w:r w:rsidRPr="00754571">
        <w:rPr>
          <w:rFonts w:cs="Times New Roman"/>
          <w:spacing w:val="77"/>
        </w:rPr>
        <w:t xml:space="preserve"> </w:t>
      </w:r>
      <w:r w:rsidRPr="00754571">
        <w:rPr>
          <w:rFonts w:cs="Times New Roman"/>
          <w:spacing w:val="-1"/>
        </w:rPr>
        <w:t>proposed</w:t>
      </w:r>
      <w:r w:rsidRPr="00754571">
        <w:rPr>
          <w:rFonts w:cs="Times New Roman"/>
        </w:rPr>
        <w:t xml:space="preserve"> </w:t>
      </w:r>
      <w:r w:rsidRPr="00754571">
        <w:rPr>
          <w:rFonts w:cs="Times New Roman"/>
          <w:spacing w:val="-1"/>
        </w:rPr>
        <w:t>conferences</w:t>
      </w:r>
      <w:r w:rsidRPr="00754571">
        <w:rPr>
          <w:rFonts w:cs="Times New Roman"/>
          <w:spacing w:val="2"/>
        </w:rPr>
        <w:t xml:space="preserve"> </w:t>
      </w:r>
      <w:r w:rsidRPr="00754571">
        <w:rPr>
          <w:rFonts w:cs="Times New Roman"/>
        </w:rPr>
        <w:t xml:space="preserve">and </w:t>
      </w:r>
      <w:r w:rsidRPr="00754571">
        <w:rPr>
          <w:rFonts w:cs="Times New Roman"/>
          <w:spacing w:val="-1"/>
        </w:rPr>
        <w:t>seminars</w:t>
      </w:r>
      <w:r w:rsidRPr="00754571">
        <w:rPr>
          <w:rFonts w:cs="Times New Roman"/>
        </w:rPr>
        <w:t xml:space="preserve"> and</w:t>
      </w:r>
      <w:r w:rsidRPr="00754571">
        <w:rPr>
          <w:rFonts w:cs="Times New Roman"/>
          <w:spacing w:val="-1"/>
        </w:rPr>
        <w:t xml:space="preserve"> </w:t>
      </w:r>
      <w:r w:rsidRPr="00754571">
        <w:rPr>
          <w:rFonts w:cs="Times New Roman"/>
        </w:rPr>
        <w:t>their</w:t>
      </w:r>
      <w:r w:rsidRPr="00754571">
        <w:rPr>
          <w:rFonts w:cs="Times New Roman"/>
          <w:spacing w:val="-1"/>
        </w:rPr>
        <w:t xml:space="preserve"> </w:t>
      </w:r>
      <w:r w:rsidRPr="00754571">
        <w:rPr>
          <w:rFonts w:cs="Times New Roman"/>
        </w:rPr>
        <w:t xml:space="preserve">relationship to the </w:t>
      </w:r>
      <w:r w:rsidRPr="00754571">
        <w:rPr>
          <w:rFonts w:cs="Times New Roman"/>
          <w:spacing w:val="-1"/>
        </w:rPr>
        <w:t>objectives</w:t>
      </w:r>
      <w:r w:rsidRPr="00754571">
        <w:rPr>
          <w:rFonts w:cs="Times New Roman"/>
        </w:rPr>
        <w:t xml:space="preserve"> of the</w:t>
      </w:r>
      <w:r w:rsidRPr="00754571">
        <w:rPr>
          <w:rFonts w:cs="Times New Roman"/>
          <w:spacing w:val="-1"/>
        </w:rPr>
        <w:t xml:space="preserve"> program,</w:t>
      </w:r>
      <w:r w:rsidRPr="00754571">
        <w:rPr>
          <w:rFonts w:cs="Times New Roman"/>
          <w:spacing w:val="2"/>
        </w:rPr>
        <w:t xml:space="preserve"> </w:t>
      </w:r>
      <w:r w:rsidRPr="00754571">
        <w:rPr>
          <w:rFonts w:cs="Times New Roman"/>
          <w:spacing w:val="-1"/>
        </w:rPr>
        <w:t>along</w:t>
      </w:r>
      <w:r w:rsidRPr="00754571">
        <w:rPr>
          <w:rFonts w:cs="Times New Roman"/>
          <w:spacing w:val="77"/>
        </w:rPr>
        <w:t xml:space="preserve"> </w:t>
      </w:r>
      <w:r w:rsidRPr="00754571">
        <w:rPr>
          <w:rFonts w:cs="Times New Roman"/>
        </w:rPr>
        <w:t xml:space="preserve">with </w:t>
      </w:r>
      <w:r w:rsidRPr="00754571">
        <w:rPr>
          <w:rFonts w:cs="Times New Roman"/>
          <w:spacing w:val="-1"/>
        </w:rPr>
        <w:t>estimates</w:t>
      </w:r>
      <w:r w:rsidRPr="00754571">
        <w:rPr>
          <w:rFonts w:cs="Times New Roman"/>
        </w:rPr>
        <w:t xml:space="preserve"> of </w:t>
      </w:r>
      <w:r w:rsidRPr="00754571">
        <w:rPr>
          <w:rFonts w:cs="Times New Roman"/>
          <w:spacing w:val="-1"/>
        </w:rPr>
        <w:t>costs.</w:t>
      </w:r>
    </w:p>
    <w:p w14:paraId="6C5E3C22" w14:textId="77777777" w:rsidR="00A6175E" w:rsidRPr="00754571" w:rsidRDefault="00A6175E">
      <w:pPr>
        <w:rPr>
          <w:rFonts w:ascii="Times New Roman" w:eastAsia="Times New Roman" w:hAnsi="Times New Roman" w:cs="Times New Roman"/>
          <w:sz w:val="24"/>
          <w:szCs w:val="24"/>
        </w:rPr>
      </w:pPr>
    </w:p>
    <w:p w14:paraId="7635C4B5" w14:textId="77777777" w:rsidR="00A6175E" w:rsidRPr="00754571" w:rsidRDefault="00970995">
      <w:pPr>
        <w:pStyle w:val="BodyText"/>
        <w:ind w:right="143"/>
        <w:rPr>
          <w:rFonts w:cs="Times New Roman"/>
          <w:spacing w:val="-1"/>
        </w:rPr>
      </w:pPr>
      <w:r w:rsidRPr="00754571">
        <w:rPr>
          <w:rFonts w:cs="Times New Roman"/>
          <w:b/>
        </w:rPr>
        <w:t xml:space="preserve">Training </w:t>
      </w:r>
      <w:r w:rsidRPr="00754571">
        <w:rPr>
          <w:rFonts w:cs="Times New Roman"/>
          <w:b/>
          <w:spacing w:val="-1"/>
        </w:rPr>
        <w:t>Costs</w:t>
      </w:r>
      <w:r w:rsidRPr="00754571">
        <w:rPr>
          <w:rFonts w:cs="Times New Roman"/>
          <w:b/>
          <w:spacing w:val="1"/>
        </w:rPr>
        <w:t xml:space="preserve"> </w:t>
      </w:r>
      <w:r w:rsidRPr="00754571">
        <w:rPr>
          <w:rFonts w:cs="Times New Roman"/>
        </w:rPr>
        <w:t>-</w:t>
      </w:r>
      <w:r w:rsidRPr="00754571">
        <w:rPr>
          <w:rFonts w:cs="Times New Roman"/>
          <w:spacing w:val="1"/>
        </w:rPr>
        <w:t xml:space="preserve"> </w:t>
      </w:r>
      <w:r w:rsidRPr="00754571">
        <w:rPr>
          <w:rFonts w:cs="Times New Roman"/>
          <w:spacing w:val="-3"/>
        </w:rPr>
        <w:t>If</w:t>
      </w:r>
      <w:r w:rsidRPr="00754571">
        <w:rPr>
          <w:rFonts w:cs="Times New Roman"/>
        </w:rPr>
        <w:t xml:space="preserve"> there </w:t>
      </w:r>
      <w:r w:rsidRPr="00754571">
        <w:rPr>
          <w:rFonts w:cs="Times New Roman"/>
          <w:spacing w:val="-1"/>
        </w:rPr>
        <w:t>are</w:t>
      </w:r>
      <w:r w:rsidRPr="00754571">
        <w:rPr>
          <w:rFonts w:cs="Times New Roman"/>
          <w:spacing w:val="-2"/>
        </w:rPr>
        <w:t xml:space="preserve"> </w:t>
      </w:r>
      <w:r w:rsidRPr="00754571">
        <w:rPr>
          <w:rFonts w:cs="Times New Roman"/>
          <w:spacing w:val="1"/>
        </w:rPr>
        <w:t>any</w:t>
      </w:r>
      <w:r w:rsidRPr="00754571">
        <w:rPr>
          <w:rFonts w:cs="Times New Roman"/>
          <w:spacing w:val="-5"/>
        </w:rPr>
        <w:t xml:space="preserve"> </w:t>
      </w:r>
      <w:r w:rsidRPr="00754571">
        <w:rPr>
          <w:rFonts w:cs="Times New Roman"/>
        </w:rPr>
        <w:t>training</w:t>
      </w:r>
      <w:r w:rsidRPr="00754571">
        <w:rPr>
          <w:rFonts w:cs="Times New Roman"/>
          <w:spacing w:val="-3"/>
        </w:rPr>
        <w:t xml:space="preserve"> </w:t>
      </w:r>
      <w:r w:rsidRPr="00754571">
        <w:rPr>
          <w:rFonts w:cs="Times New Roman"/>
          <w:spacing w:val="-1"/>
        </w:rPr>
        <w:t>costs</w:t>
      </w:r>
      <w:r w:rsidRPr="00754571">
        <w:rPr>
          <w:rFonts w:cs="Times New Roman"/>
        </w:rPr>
        <w:t xml:space="preserve"> to be </w:t>
      </w:r>
      <w:r w:rsidRPr="00754571">
        <w:rPr>
          <w:rFonts w:cs="Times New Roman"/>
          <w:spacing w:val="-1"/>
        </w:rPr>
        <w:t>charged</w:t>
      </w:r>
      <w:r w:rsidRPr="00754571">
        <w:rPr>
          <w:rFonts w:cs="Times New Roman"/>
        </w:rPr>
        <w:t xml:space="preserve"> to this </w:t>
      </w:r>
      <w:r w:rsidRPr="00754571">
        <w:rPr>
          <w:rFonts w:cs="Times New Roman"/>
          <w:spacing w:val="-1"/>
        </w:rPr>
        <w:t>Agreement,</w:t>
      </w:r>
      <w:r w:rsidRPr="00754571">
        <w:rPr>
          <w:rFonts w:cs="Times New Roman"/>
        </w:rPr>
        <w:t xml:space="preserve"> they</w:t>
      </w:r>
      <w:r w:rsidRPr="00754571">
        <w:rPr>
          <w:rFonts w:cs="Times New Roman"/>
          <w:spacing w:val="-5"/>
        </w:rPr>
        <w:t xml:space="preserve"> </w:t>
      </w:r>
      <w:r w:rsidRPr="00754571">
        <w:rPr>
          <w:rFonts w:cs="Times New Roman"/>
        </w:rPr>
        <w:t>must be</w:t>
      </w:r>
      <w:r w:rsidRPr="00754571">
        <w:rPr>
          <w:rFonts w:cs="Times New Roman"/>
          <w:spacing w:val="54"/>
        </w:rPr>
        <w:t xml:space="preserve"> </w:t>
      </w:r>
      <w:r w:rsidRPr="00754571">
        <w:rPr>
          <w:rFonts w:cs="Times New Roman"/>
        </w:rPr>
        <w:t>clearly</w:t>
      </w:r>
      <w:r w:rsidRPr="00754571">
        <w:rPr>
          <w:rFonts w:cs="Times New Roman"/>
          <w:spacing w:val="-5"/>
        </w:rPr>
        <w:t xml:space="preserve"> </w:t>
      </w:r>
      <w:r w:rsidRPr="00754571">
        <w:rPr>
          <w:rFonts w:cs="Times New Roman"/>
          <w:spacing w:val="-1"/>
        </w:rPr>
        <w:t>identified.</w:t>
      </w:r>
    </w:p>
    <w:p w14:paraId="07C84460" w14:textId="77777777" w:rsidR="00182D4C" w:rsidRPr="00754571" w:rsidRDefault="00182D4C">
      <w:pPr>
        <w:pStyle w:val="BodyText"/>
        <w:ind w:right="143"/>
        <w:rPr>
          <w:rFonts w:cs="Times New Roman"/>
        </w:rPr>
      </w:pPr>
    </w:p>
    <w:p w14:paraId="28F3CAA7" w14:textId="77777777" w:rsidR="00182D4C" w:rsidRPr="00754571" w:rsidRDefault="00182D4C">
      <w:pPr>
        <w:pStyle w:val="BodyText"/>
        <w:ind w:right="143"/>
        <w:rPr>
          <w:rFonts w:cs="Times New Roman"/>
        </w:rPr>
      </w:pPr>
      <w:r w:rsidRPr="00754571">
        <w:rPr>
          <w:rFonts w:cs="Times New Roman"/>
          <w:b/>
        </w:rPr>
        <w:t>Indirect Costs</w:t>
      </w:r>
      <w:r w:rsidRPr="00754571">
        <w:rPr>
          <w:rFonts w:cs="Times New Roman"/>
        </w:rPr>
        <w:t xml:space="preserve"> </w:t>
      </w:r>
      <w:r w:rsidR="00E14E0F" w:rsidRPr="00754571">
        <w:rPr>
          <w:rFonts w:cs="Times New Roman"/>
        </w:rPr>
        <w:t>–</w:t>
      </w:r>
      <w:r w:rsidRPr="00754571">
        <w:rPr>
          <w:rFonts w:cs="Times New Roman"/>
        </w:rPr>
        <w:t xml:space="preserve"> </w:t>
      </w:r>
      <w:r w:rsidR="00E14E0F" w:rsidRPr="00754571">
        <w:rPr>
          <w:rFonts w:cs="Times New Roman"/>
        </w:rPr>
        <w:t xml:space="preserve">Indirect rates </w:t>
      </w:r>
      <w:r w:rsidR="00E14E0F" w:rsidRPr="00754571">
        <w:rPr>
          <w:color w:val="000000"/>
        </w:rPr>
        <w:t xml:space="preserve">are not allowed for awards to indigenous organizations (see Implementing Partner Notice IPN 08-006 at </w:t>
      </w:r>
      <w:hyperlink r:id="rId22" w:history="1">
        <w:r w:rsidR="00E14E0F" w:rsidRPr="00754571">
          <w:rPr>
            <w:rStyle w:val="Hyperlink"/>
          </w:rPr>
          <w:t>http://transition.usaid.gov/in/working_with_us/ipn.html</w:t>
        </w:r>
      </w:hyperlink>
      <w:r w:rsidR="00E14E0F" w:rsidRPr="00754571">
        <w:t>). All indirect costs should be budgeted as direct costs.</w:t>
      </w:r>
    </w:p>
    <w:p w14:paraId="2BB22FDA" w14:textId="77777777" w:rsidR="00A6175E" w:rsidRPr="00754571" w:rsidRDefault="00A6175E">
      <w:pPr>
        <w:spacing w:before="9"/>
        <w:rPr>
          <w:rFonts w:ascii="Times New Roman" w:eastAsia="Times New Roman" w:hAnsi="Times New Roman" w:cs="Times New Roman"/>
          <w:sz w:val="24"/>
          <w:szCs w:val="24"/>
        </w:rPr>
      </w:pPr>
    </w:p>
    <w:p w14:paraId="6DE28719" w14:textId="77777777" w:rsidR="00A6175E" w:rsidRPr="00754571" w:rsidRDefault="00970995">
      <w:pPr>
        <w:pStyle w:val="BodyText"/>
        <w:ind w:right="120"/>
        <w:rPr>
          <w:rFonts w:cs="Times New Roman"/>
          <w:spacing w:val="-1"/>
        </w:rPr>
      </w:pPr>
      <w:r w:rsidRPr="00754571">
        <w:rPr>
          <w:rFonts w:cs="Times New Roman"/>
          <w:spacing w:val="-2"/>
        </w:rPr>
        <w:t>In</w:t>
      </w:r>
      <w:r w:rsidRPr="00754571">
        <w:rPr>
          <w:rFonts w:cs="Times New Roman"/>
        </w:rPr>
        <w:t xml:space="preserve"> the</w:t>
      </w:r>
      <w:r w:rsidRPr="00754571">
        <w:rPr>
          <w:rFonts w:cs="Times New Roman"/>
          <w:spacing w:val="1"/>
        </w:rPr>
        <w:t xml:space="preserve"> </w:t>
      </w:r>
      <w:r w:rsidRPr="00754571">
        <w:rPr>
          <w:rFonts w:cs="Times New Roman"/>
        </w:rPr>
        <w:t>case</w:t>
      </w:r>
      <w:r w:rsidRPr="00754571">
        <w:rPr>
          <w:rFonts w:cs="Times New Roman"/>
          <w:spacing w:val="-1"/>
        </w:rPr>
        <w:t xml:space="preserve"> </w:t>
      </w:r>
      <w:r w:rsidRPr="00754571">
        <w:rPr>
          <w:rFonts w:cs="Times New Roman"/>
        </w:rPr>
        <w:t xml:space="preserve">of </w:t>
      </w:r>
      <w:r w:rsidRPr="00754571">
        <w:rPr>
          <w:rFonts w:cs="Times New Roman"/>
          <w:spacing w:val="-1"/>
        </w:rPr>
        <w:t>an</w:t>
      </w:r>
      <w:r w:rsidRPr="00754571">
        <w:rPr>
          <w:rFonts w:cs="Times New Roman"/>
          <w:spacing w:val="2"/>
        </w:rPr>
        <w:t xml:space="preserve"> </w:t>
      </w:r>
      <w:r w:rsidRPr="00754571">
        <w:rPr>
          <w:rFonts w:cs="Times New Roman"/>
          <w:spacing w:val="-1"/>
        </w:rPr>
        <w:t>application</w:t>
      </w:r>
      <w:r w:rsidRPr="00754571">
        <w:rPr>
          <w:rFonts w:cs="Times New Roman"/>
        </w:rPr>
        <w:t xml:space="preserve"> </w:t>
      </w:r>
      <w:r w:rsidRPr="00754571">
        <w:rPr>
          <w:rFonts w:cs="Times New Roman"/>
          <w:spacing w:val="-1"/>
        </w:rPr>
        <w:t>where</w:t>
      </w:r>
      <w:r w:rsidRPr="00754571">
        <w:rPr>
          <w:rFonts w:cs="Times New Roman"/>
          <w:spacing w:val="-2"/>
        </w:rPr>
        <w:t xml:space="preserve"> </w:t>
      </w:r>
      <w:r w:rsidRPr="00754571">
        <w:rPr>
          <w:rFonts w:cs="Times New Roman"/>
        </w:rPr>
        <w:t>the</w:t>
      </w:r>
      <w:r w:rsidRPr="00754571">
        <w:rPr>
          <w:rFonts w:cs="Times New Roman"/>
          <w:spacing w:val="1"/>
        </w:rPr>
        <w:t xml:space="preserve"> </w:t>
      </w:r>
      <w:r w:rsidRPr="00754571">
        <w:rPr>
          <w:rFonts w:cs="Times New Roman"/>
        </w:rPr>
        <w:t>entity</w:t>
      </w:r>
      <w:r w:rsidRPr="00754571">
        <w:rPr>
          <w:rFonts w:cs="Times New Roman"/>
          <w:spacing w:val="-5"/>
        </w:rPr>
        <w:t xml:space="preserve"> </w:t>
      </w:r>
      <w:r w:rsidRPr="00754571">
        <w:rPr>
          <w:rFonts w:cs="Times New Roman"/>
        </w:rPr>
        <w:t>receiving</w:t>
      </w:r>
      <w:r w:rsidRPr="00754571">
        <w:rPr>
          <w:rFonts w:cs="Times New Roman"/>
          <w:spacing w:val="-3"/>
        </w:rPr>
        <w:t xml:space="preserve"> </w:t>
      </w:r>
      <w:r w:rsidRPr="00754571">
        <w:rPr>
          <w:rFonts w:cs="Times New Roman"/>
        </w:rPr>
        <w:t xml:space="preserve">the </w:t>
      </w:r>
      <w:r w:rsidRPr="00754571">
        <w:rPr>
          <w:rFonts w:cs="Times New Roman"/>
          <w:spacing w:val="-1"/>
        </w:rPr>
        <w:t>award</w:t>
      </w:r>
      <w:r w:rsidRPr="00754571">
        <w:rPr>
          <w:rFonts w:cs="Times New Roman"/>
        </w:rPr>
        <w:t xml:space="preserve"> is a</w:t>
      </w:r>
      <w:r w:rsidRPr="00754571">
        <w:rPr>
          <w:rFonts w:cs="Times New Roman"/>
          <w:spacing w:val="-1"/>
        </w:rPr>
        <w:t xml:space="preserve"> </w:t>
      </w:r>
      <w:r w:rsidRPr="00754571">
        <w:rPr>
          <w:rFonts w:cs="Times New Roman"/>
        </w:rPr>
        <w:t>joint</w:t>
      </w:r>
      <w:r w:rsidRPr="00754571">
        <w:rPr>
          <w:rFonts w:cs="Times New Roman"/>
          <w:spacing w:val="2"/>
        </w:rPr>
        <w:t xml:space="preserve"> </w:t>
      </w:r>
      <w:r w:rsidRPr="00754571">
        <w:rPr>
          <w:rFonts w:cs="Times New Roman"/>
          <w:spacing w:val="-1"/>
        </w:rPr>
        <w:t>venture,</w:t>
      </w:r>
      <w:r w:rsidRPr="00754571">
        <w:rPr>
          <w:rFonts w:cs="Times New Roman"/>
        </w:rPr>
        <w:t xml:space="preserve"> </w:t>
      </w:r>
      <w:r w:rsidRPr="00754571">
        <w:rPr>
          <w:rFonts w:cs="Times New Roman"/>
          <w:spacing w:val="-1"/>
        </w:rPr>
        <w:t>partnership</w:t>
      </w:r>
      <w:r w:rsidRPr="00754571">
        <w:rPr>
          <w:rFonts w:cs="Times New Roman"/>
        </w:rPr>
        <w:t xml:space="preserve"> or</w:t>
      </w:r>
      <w:r w:rsidRPr="00754571">
        <w:rPr>
          <w:rFonts w:cs="Times New Roman"/>
          <w:spacing w:val="67"/>
        </w:rPr>
        <w:t xml:space="preserve"> </w:t>
      </w:r>
      <w:r w:rsidRPr="00754571">
        <w:rPr>
          <w:rFonts w:cs="Times New Roman"/>
        </w:rPr>
        <w:t xml:space="preserve">some </w:t>
      </w:r>
      <w:r w:rsidRPr="00754571">
        <w:rPr>
          <w:rFonts w:cs="Times New Roman"/>
          <w:spacing w:val="-1"/>
        </w:rPr>
        <w:t>other</w:t>
      </w:r>
      <w:r w:rsidRPr="00754571">
        <w:rPr>
          <w:rFonts w:cs="Times New Roman"/>
        </w:rPr>
        <w:t xml:space="preserve"> </w:t>
      </w:r>
      <w:r w:rsidRPr="00754571">
        <w:rPr>
          <w:rFonts w:cs="Times New Roman"/>
          <w:spacing w:val="-1"/>
        </w:rPr>
        <w:t xml:space="preserve">type </w:t>
      </w:r>
      <w:r w:rsidRPr="00754571">
        <w:rPr>
          <w:rFonts w:cs="Times New Roman"/>
        </w:rPr>
        <w:t>of</w:t>
      </w:r>
      <w:r w:rsidRPr="00754571">
        <w:rPr>
          <w:rFonts w:cs="Times New Roman"/>
          <w:spacing w:val="1"/>
        </w:rPr>
        <w:t xml:space="preserve"> </w:t>
      </w:r>
      <w:r w:rsidRPr="00754571">
        <w:rPr>
          <w:rFonts w:cs="Times New Roman"/>
          <w:spacing w:val="-1"/>
        </w:rPr>
        <w:t>group</w:t>
      </w:r>
      <w:r w:rsidRPr="00754571">
        <w:rPr>
          <w:rFonts w:cs="Times New Roman"/>
          <w:spacing w:val="1"/>
        </w:rPr>
        <w:t xml:space="preserve"> </w:t>
      </w:r>
      <w:r w:rsidRPr="00754571">
        <w:rPr>
          <w:rFonts w:cs="Times New Roman"/>
          <w:spacing w:val="-1"/>
        </w:rPr>
        <w:t>where</w:t>
      </w:r>
      <w:r w:rsidRPr="00754571">
        <w:rPr>
          <w:rFonts w:cs="Times New Roman"/>
          <w:spacing w:val="-2"/>
        </w:rPr>
        <w:t xml:space="preserve"> </w:t>
      </w:r>
      <w:r w:rsidRPr="00754571">
        <w:rPr>
          <w:rFonts w:cs="Times New Roman"/>
        </w:rPr>
        <w:t xml:space="preserve">the </w:t>
      </w:r>
      <w:r w:rsidRPr="00754571">
        <w:rPr>
          <w:rFonts w:cs="Times New Roman"/>
          <w:spacing w:val="-1"/>
        </w:rPr>
        <w:t>proposed</w:t>
      </w:r>
      <w:r w:rsidRPr="00754571">
        <w:rPr>
          <w:rFonts w:cs="Times New Roman"/>
          <w:spacing w:val="2"/>
        </w:rPr>
        <w:t xml:space="preserve"> </w:t>
      </w:r>
      <w:r w:rsidRPr="00754571">
        <w:rPr>
          <w:rFonts w:cs="Times New Roman"/>
          <w:spacing w:val="-1"/>
        </w:rPr>
        <w:t>applicant</w:t>
      </w:r>
      <w:r w:rsidRPr="00754571">
        <w:rPr>
          <w:rFonts w:cs="Times New Roman"/>
        </w:rPr>
        <w:t xml:space="preserve"> is not a</w:t>
      </w:r>
      <w:r w:rsidRPr="00754571">
        <w:rPr>
          <w:rFonts w:cs="Times New Roman"/>
          <w:spacing w:val="-1"/>
        </w:rPr>
        <w:t xml:space="preserve"> legal</w:t>
      </w:r>
      <w:r w:rsidRPr="00754571">
        <w:rPr>
          <w:rFonts w:cs="Times New Roman"/>
        </w:rPr>
        <w:t xml:space="preserve"> </w:t>
      </w:r>
      <w:r w:rsidRPr="00754571">
        <w:rPr>
          <w:rFonts w:cs="Times New Roman"/>
          <w:spacing w:val="-1"/>
        </w:rPr>
        <w:t>entity,</w:t>
      </w:r>
      <w:r w:rsidRPr="00754571">
        <w:rPr>
          <w:rFonts w:cs="Times New Roman"/>
          <w:spacing w:val="2"/>
        </w:rPr>
        <w:t xml:space="preserve"> </w:t>
      </w:r>
      <w:r w:rsidRPr="00754571">
        <w:rPr>
          <w:rFonts w:cs="Times New Roman"/>
        </w:rPr>
        <w:t xml:space="preserve">the Cost </w:t>
      </w:r>
      <w:r w:rsidRPr="00754571">
        <w:rPr>
          <w:rFonts w:cs="Times New Roman"/>
          <w:spacing w:val="-1"/>
        </w:rPr>
        <w:t>Application</w:t>
      </w:r>
      <w:r w:rsidRPr="00754571">
        <w:rPr>
          <w:rFonts w:cs="Times New Roman"/>
          <w:spacing w:val="83"/>
        </w:rPr>
        <w:t xml:space="preserve"> </w:t>
      </w:r>
      <w:r w:rsidRPr="00754571">
        <w:rPr>
          <w:rFonts w:cs="Times New Roman"/>
        </w:rPr>
        <w:t>must include</w:t>
      </w:r>
      <w:r w:rsidRPr="00754571">
        <w:rPr>
          <w:rFonts w:cs="Times New Roman"/>
          <w:spacing w:val="-1"/>
        </w:rPr>
        <w:t xml:space="preserve"> </w:t>
      </w:r>
      <w:r w:rsidRPr="00754571">
        <w:rPr>
          <w:rFonts w:cs="Times New Roman"/>
        </w:rPr>
        <w:t>a</w:t>
      </w:r>
      <w:r w:rsidRPr="00754571">
        <w:rPr>
          <w:rFonts w:cs="Times New Roman"/>
          <w:spacing w:val="-1"/>
        </w:rPr>
        <w:t xml:space="preserve"> </w:t>
      </w:r>
      <w:r w:rsidRPr="00754571">
        <w:rPr>
          <w:rFonts w:cs="Times New Roman"/>
        </w:rPr>
        <w:t>copy</w:t>
      </w:r>
      <w:r w:rsidRPr="00754571">
        <w:rPr>
          <w:rFonts w:cs="Times New Roman"/>
          <w:spacing w:val="-5"/>
        </w:rPr>
        <w:t xml:space="preserve"> </w:t>
      </w:r>
      <w:r w:rsidRPr="00754571">
        <w:rPr>
          <w:rFonts w:cs="Times New Roman"/>
        </w:rPr>
        <w:t>of the</w:t>
      </w:r>
      <w:r w:rsidRPr="00754571">
        <w:rPr>
          <w:rFonts w:cs="Times New Roman"/>
          <w:spacing w:val="-1"/>
        </w:rPr>
        <w:t xml:space="preserve"> legal</w:t>
      </w:r>
      <w:r w:rsidRPr="00754571">
        <w:rPr>
          <w:rFonts w:cs="Times New Roman"/>
        </w:rPr>
        <w:t xml:space="preserve"> </w:t>
      </w:r>
      <w:r w:rsidRPr="00754571">
        <w:rPr>
          <w:rFonts w:cs="Times New Roman"/>
          <w:spacing w:val="-1"/>
        </w:rPr>
        <w:t>relationship</w:t>
      </w:r>
      <w:r w:rsidRPr="00754571">
        <w:rPr>
          <w:rFonts w:cs="Times New Roman"/>
        </w:rPr>
        <w:t xml:space="preserve"> </w:t>
      </w:r>
      <w:r w:rsidRPr="00754571">
        <w:rPr>
          <w:rFonts w:cs="Times New Roman"/>
          <w:spacing w:val="-1"/>
        </w:rPr>
        <w:t>between</w:t>
      </w:r>
      <w:r w:rsidRPr="00754571">
        <w:rPr>
          <w:rFonts w:cs="Times New Roman"/>
        </w:rPr>
        <w:t xml:space="preserve"> </w:t>
      </w:r>
      <w:r w:rsidRPr="00754571">
        <w:rPr>
          <w:rFonts w:cs="Times New Roman"/>
          <w:spacing w:val="1"/>
        </w:rPr>
        <w:t>the</w:t>
      </w:r>
      <w:r w:rsidRPr="00754571">
        <w:rPr>
          <w:rFonts w:cs="Times New Roman"/>
          <w:spacing w:val="-1"/>
        </w:rPr>
        <w:t xml:space="preserve"> </w:t>
      </w:r>
      <w:r w:rsidRPr="00754571">
        <w:rPr>
          <w:rFonts w:cs="Times New Roman"/>
        </w:rPr>
        <w:t>prime</w:t>
      </w:r>
      <w:r w:rsidRPr="00754571">
        <w:rPr>
          <w:rFonts w:cs="Times New Roman"/>
          <w:spacing w:val="1"/>
        </w:rPr>
        <w:t xml:space="preserve"> </w:t>
      </w:r>
      <w:r w:rsidRPr="00754571">
        <w:rPr>
          <w:rFonts w:cs="Times New Roman"/>
          <w:spacing w:val="-1"/>
        </w:rPr>
        <w:t>applicant</w:t>
      </w:r>
      <w:r w:rsidRPr="00754571">
        <w:rPr>
          <w:rFonts w:cs="Times New Roman"/>
        </w:rPr>
        <w:t xml:space="preserve"> and its </w:t>
      </w:r>
      <w:r w:rsidRPr="00754571">
        <w:rPr>
          <w:rFonts w:cs="Times New Roman"/>
          <w:spacing w:val="-1"/>
        </w:rPr>
        <w:t>partners.</w:t>
      </w:r>
      <w:r w:rsidRPr="00754571">
        <w:rPr>
          <w:rFonts w:cs="Times New Roman"/>
        </w:rPr>
        <w:t xml:space="preserve"> The</w:t>
      </w:r>
      <w:r w:rsidRPr="00754571">
        <w:rPr>
          <w:rFonts w:cs="Times New Roman"/>
          <w:spacing w:val="67"/>
        </w:rPr>
        <w:t xml:space="preserve"> </w:t>
      </w:r>
      <w:r w:rsidRPr="00754571">
        <w:rPr>
          <w:rFonts w:cs="Times New Roman"/>
          <w:spacing w:val="-1"/>
        </w:rPr>
        <w:t>application</w:t>
      </w:r>
      <w:r w:rsidRPr="00754571">
        <w:rPr>
          <w:rFonts w:cs="Times New Roman"/>
        </w:rPr>
        <w:t xml:space="preserve"> </w:t>
      </w:r>
      <w:r w:rsidRPr="00754571">
        <w:rPr>
          <w:rFonts w:cs="Times New Roman"/>
          <w:spacing w:val="-1"/>
        </w:rPr>
        <w:t>document</w:t>
      </w:r>
      <w:r w:rsidRPr="00754571">
        <w:rPr>
          <w:rFonts w:cs="Times New Roman"/>
        </w:rPr>
        <w:t xml:space="preserve"> should </w:t>
      </w:r>
      <w:r w:rsidRPr="00754571">
        <w:rPr>
          <w:rFonts w:cs="Times New Roman"/>
          <w:spacing w:val="-1"/>
        </w:rPr>
        <w:t>include</w:t>
      </w:r>
      <w:r w:rsidRPr="00754571">
        <w:rPr>
          <w:rFonts w:cs="Times New Roman"/>
        </w:rPr>
        <w:t xml:space="preserve"> a</w:t>
      </w:r>
      <w:r w:rsidRPr="00754571">
        <w:rPr>
          <w:rFonts w:cs="Times New Roman"/>
          <w:spacing w:val="-2"/>
        </w:rPr>
        <w:t xml:space="preserve"> </w:t>
      </w:r>
      <w:r w:rsidRPr="00754571">
        <w:rPr>
          <w:rFonts w:cs="Times New Roman"/>
          <w:spacing w:val="-1"/>
        </w:rPr>
        <w:t>full</w:t>
      </w:r>
      <w:r w:rsidRPr="00754571">
        <w:rPr>
          <w:rFonts w:cs="Times New Roman"/>
        </w:rPr>
        <w:t xml:space="preserve"> discussion of</w:t>
      </w:r>
      <w:r w:rsidRPr="00754571">
        <w:rPr>
          <w:rFonts w:cs="Times New Roman"/>
          <w:spacing w:val="-1"/>
        </w:rPr>
        <w:t xml:space="preserve"> </w:t>
      </w:r>
      <w:r w:rsidRPr="00754571">
        <w:rPr>
          <w:rFonts w:cs="Times New Roman"/>
        </w:rPr>
        <w:t xml:space="preserve">the </w:t>
      </w:r>
      <w:r w:rsidRPr="00754571">
        <w:rPr>
          <w:rFonts w:cs="Times New Roman"/>
          <w:spacing w:val="-1"/>
        </w:rPr>
        <w:t>relationship</w:t>
      </w:r>
      <w:r w:rsidRPr="00754571">
        <w:rPr>
          <w:rFonts w:cs="Times New Roman"/>
        </w:rPr>
        <w:t xml:space="preserve"> </w:t>
      </w:r>
      <w:r w:rsidRPr="00754571">
        <w:rPr>
          <w:rFonts w:cs="Times New Roman"/>
          <w:spacing w:val="-1"/>
        </w:rPr>
        <w:t>between</w:t>
      </w:r>
      <w:r w:rsidRPr="00754571">
        <w:rPr>
          <w:rFonts w:cs="Times New Roman"/>
        </w:rPr>
        <w:t xml:space="preserve"> the</w:t>
      </w:r>
      <w:r w:rsidRPr="00754571">
        <w:rPr>
          <w:rFonts w:cs="Times New Roman"/>
          <w:spacing w:val="1"/>
        </w:rPr>
        <w:t xml:space="preserve"> </w:t>
      </w:r>
      <w:r w:rsidRPr="00754571">
        <w:rPr>
          <w:rFonts w:cs="Times New Roman"/>
          <w:spacing w:val="-1"/>
        </w:rPr>
        <w:t>applicant</w:t>
      </w:r>
      <w:r w:rsidRPr="00754571">
        <w:rPr>
          <w:rFonts w:cs="Times New Roman"/>
          <w:spacing w:val="91"/>
        </w:rPr>
        <w:t xml:space="preserve"> </w:t>
      </w:r>
      <w:r w:rsidRPr="00754571">
        <w:rPr>
          <w:rFonts w:cs="Times New Roman"/>
          <w:spacing w:val="-1"/>
        </w:rPr>
        <w:t>and</w:t>
      </w:r>
      <w:r w:rsidRPr="00754571">
        <w:rPr>
          <w:rFonts w:cs="Times New Roman"/>
        </w:rPr>
        <w:t xml:space="preserve"> its </w:t>
      </w:r>
      <w:r w:rsidRPr="00754571">
        <w:rPr>
          <w:rFonts w:cs="Times New Roman"/>
          <w:spacing w:val="-1"/>
        </w:rPr>
        <w:t>partners,</w:t>
      </w:r>
      <w:r w:rsidRPr="00754571">
        <w:rPr>
          <w:rFonts w:cs="Times New Roman"/>
        </w:rPr>
        <w:t xml:space="preserve"> including</w:t>
      </w:r>
      <w:r w:rsidRPr="00754571">
        <w:rPr>
          <w:rFonts w:cs="Times New Roman"/>
          <w:spacing w:val="-3"/>
        </w:rPr>
        <w:t xml:space="preserve"> </w:t>
      </w:r>
      <w:r w:rsidRPr="00754571">
        <w:rPr>
          <w:rFonts w:cs="Times New Roman"/>
        </w:rPr>
        <w:t>identification of</w:t>
      </w:r>
      <w:r w:rsidRPr="00754571">
        <w:rPr>
          <w:rFonts w:cs="Times New Roman"/>
          <w:spacing w:val="-1"/>
        </w:rPr>
        <w:t xml:space="preserve"> </w:t>
      </w:r>
      <w:r w:rsidRPr="00754571">
        <w:rPr>
          <w:rFonts w:cs="Times New Roman"/>
        </w:rPr>
        <w:t xml:space="preserve">the </w:t>
      </w:r>
      <w:r w:rsidRPr="00754571">
        <w:rPr>
          <w:rFonts w:cs="Times New Roman"/>
          <w:spacing w:val="-1"/>
        </w:rPr>
        <w:t>applicant</w:t>
      </w:r>
      <w:r w:rsidRPr="00754571">
        <w:rPr>
          <w:rFonts w:cs="Times New Roman"/>
        </w:rPr>
        <w:t xml:space="preserve"> with </w:t>
      </w:r>
      <w:r w:rsidRPr="00754571">
        <w:rPr>
          <w:rFonts w:cs="Times New Roman"/>
          <w:spacing w:val="-1"/>
        </w:rPr>
        <w:t>which</w:t>
      </w:r>
      <w:r w:rsidRPr="00754571">
        <w:rPr>
          <w:rFonts w:cs="Times New Roman"/>
        </w:rPr>
        <w:t xml:space="preserve"> USAID</w:t>
      </w:r>
      <w:r w:rsidRPr="00754571">
        <w:rPr>
          <w:rFonts w:cs="Times New Roman"/>
          <w:spacing w:val="-2"/>
        </w:rPr>
        <w:t xml:space="preserve"> </w:t>
      </w:r>
      <w:r w:rsidRPr="00754571">
        <w:rPr>
          <w:rFonts w:cs="Times New Roman"/>
        </w:rPr>
        <w:t>will directly</w:t>
      </w:r>
      <w:r w:rsidRPr="00754571">
        <w:rPr>
          <w:rFonts w:cs="Times New Roman"/>
          <w:spacing w:val="-3"/>
        </w:rPr>
        <w:t xml:space="preserve"> </w:t>
      </w:r>
      <w:r w:rsidRPr="00754571">
        <w:rPr>
          <w:rFonts w:cs="Times New Roman"/>
          <w:spacing w:val="-1"/>
        </w:rPr>
        <w:t>engage</w:t>
      </w:r>
      <w:r w:rsidRPr="00754571">
        <w:rPr>
          <w:rFonts w:cs="Times New Roman"/>
          <w:spacing w:val="49"/>
        </w:rPr>
        <w:t xml:space="preserve"> </w:t>
      </w:r>
      <w:r w:rsidRPr="00754571">
        <w:rPr>
          <w:rFonts w:cs="Times New Roman"/>
        </w:rPr>
        <w:t>for</w:t>
      </w:r>
      <w:r w:rsidRPr="00754571">
        <w:rPr>
          <w:rFonts w:cs="Times New Roman"/>
          <w:spacing w:val="-2"/>
        </w:rPr>
        <w:t xml:space="preserve"> </w:t>
      </w:r>
      <w:r w:rsidRPr="00754571">
        <w:rPr>
          <w:rFonts w:cs="Times New Roman"/>
          <w:spacing w:val="-1"/>
        </w:rPr>
        <w:t>purposes</w:t>
      </w:r>
      <w:r w:rsidRPr="00754571">
        <w:rPr>
          <w:rFonts w:cs="Times New Roman"/>
        </w:rPr>
        <w:t xml:space="preserve"> of </w:t>
      </w:r>
      <w:r w:rsidRPr="00754571">
        <w:rPr>
          <w:rFonts w:cs="Times New Roman"/>
          <w:spacing w:val="-1"/>
        </w:rPr>
        <w:t>Agreement</w:t>
      </w:r>
      <w:r w:rsidRPr="00754571">
        <w:rPr>
          <w:rFonts w:cs="Times New Roman"/>
        </w:rPr>
        <w:t xml:space="preserve"> </w:t>
      </w:r>
      <w:r w:rsidRPr="00754571">
        <w:rPr>
          <w:rFonts w:cs="Times New Roman"/>
          <w:spacing w:val="-1"/>
        </w:rPr>
        <w:t>administration,</w:t>
      </w:r>
      <w:r w:rsidRPr="00754571">
        <w:rPr>
          <w:rFonts w:cs="Times New Roman"/>
        </w:rPr>
        <w:t xml:space="preserve"> the identity</w:t>
      </w:r>
      <w:r w:rsidRPr="00754571">
        <w:rPr>
          <w:rFonts w:cs="Times New Roman"/>
          <w:spacing w:val="-8"/>
        </w:rPr>
        <w:t xml:space="preserve"> </w:t>
      </w:r>
      <w:r w:rsidRPr="00754571">
        <w:rPr>
          <w:rFonts w:cs="Times New Roman"/>
          <w:spacing w:val="1"/>
        </w:rPr>
        <w:t>of</w:t>
      </w:r>
      <w:r w:rsidRPr="00754571">
        <w:rPr>
          <w:rFonts w:cs="Times New Roman"/>
        </w:rPr>
        <w:t xml:space="preserve"> the</w:t>
      </w:r>
      <w:r w:rsidRPr="00754571">
        <w:rPr>
          <w:rFonts w:cs="Times New Roman"/>
          <w:spacing w:val="-2"/>
        </w:rPr>
        <w:t xml:space="preserve"> </w:t>
      </w:r>
      <w:r w:rsidRPr="00754571">
        <w:rPr>
          <w:rFonts w:cs="Times New Roman"/>
          <w:spacing w:val="-1"/>
        </w:rPr>
        <w:t>applicant</w:t>
      </w:r>
      <w:r w:rsidRPr="00754571">
        <w:rPr>
          <w:rFonts w:cs="Times New Roman"/>
        </w:rPr>
        <w:t xml:space="preserve"> which </w:t>
      </w:r>
      <w:r w:rsidRPr="00754571">
        <w:rPr>
          <w:rFonts w:cs="Times New Roman"/>
          <w:spacing w:val="-1"/>
        </w:rPr>
        <w:t>will</w:t>
      </w:r>
      <w:r w:rsidRPr="00754571">
        <w:rPr>
          <w:rFonts w:cs="Times New Roman"/>
        </w:rPr>
        <w:t xml:space="preserve"> have</w:t>
      </w:r>
      <w:r w:rsidRPr="00754571">
        <w:rPr>
          <w:rFonts w:cs="Times New Roman"/>
          <w:spacing w:val="82"/>
        </w:rPr>
        <w:t xml:space="preserve"> </w:t>
      </w:r>
      <w:r w:rsidRPr="00754571">
        <w:rPr>
          <w:rFonts w:cs="Times New Roman"/>
          <w:spacing w:val="-1"/>
        </w:rPr>
        <w:t>accounting</w:t>
      </w:r>
      <w:r w:rsidRPr="00754571">
        <w:rPr>
          <w:rFonts w:cs="Times New Roman"/>
          <w:spacing w:val="-3"/>
        </w:rPr>
        <w:t xml:space="preserve"> </w:t>
      </w:r>
      <w:r w:rsidRPr="00754571">
        <w:rPr>
          <w:rFonts w:cs="Times New Roman"/>
          <w:spacing w:val="-1"/>
        </w:rPr>
        <w:t>responsibility,</w:t>
      </w:r>
      <w:r w:rsidRPr="00754571">
        <w:rPr>
          <w:rFonts w:cs="Times New Roman"/>
        </w:rPr>
        <w:t xml:space="preserve"> how </w:t>
      </w:r>
      <w:r w:rsidRPr="00754571">
        <w:rPr>
          <w:rFonts w:cs="Times New Roman"/>
          <w:spacing w:val="-1"/>
        </w:rPr>
        <w:t>Agreement</w:t>
      </w:r>
      <w:r w:rsidRPr="00754571">
        <w:rPr>
          <w:rFonts w:cs="Times New Roman"/>
        </w:rPr>
        <w:t xml:space="preserve"> </w:t>
      </w:r>
      <w:r w:rsidRPr="00754571">
        <w:rPr>
          <w:rFonts w:cs="Times New Roman"/>
          <w:spacing w:val="-1"/>
        </w:rPr>
        <w:t>effort</w:t>
      </w:r>
      <w:r w:rsidRPr="00754571">
        <w:rPr>
          <w:rFonts w:cs="Times New Roman"/>
          <w:spacing w:val="2"/>
        </w:rPr>
        <w:t xml:space="preserve"> </w:t>
      </w:r>
      <w:r w:rsidRPr="00754571">
        <w:rPr>
          <w:rFonts w:cs="Times New Roman"/>
        </w:rPr>
        <w:t>will be</w:t>
      </w:r>
      <w:r w:rsidRPr="00754571">
        <w:rPr>
          <w:rFonts w:cs="Times New Roman"/>
          <w:spacing w:val="-1"/>
        </w:rPr>
        <w:t xml:space="preserve"> allocated</w:t>
      </w:r>
      <w:r w:rsidRPr="00754571">
        <w:rPr>
          <w:rFonts w:cs="Times New Roman"/>
        </w:rPr>
        <w:t xml:space="preserve"> </w:t>
      </w:r>
      <w:r w:rsidRPr="00754571">
        <w:rPr>
          <w:rFonts w:cs="Times New Roman"/>
          <w:spacing w:val="-1"/>
        </w:rPr>
        <w:t>and</w:t>
      </w:r>
      <w:r w:rsidRPr="00754571">
        <w:rPr>
          <w:rFonts w:cs="Times New Roman"/>
        </w:rPr>
        <w:t xml:space="preserve"> the</w:t>
      </w:r>
      <w:r w:rsidRPr="00754571">
        <w:rPr>
          <w:rFonts w:cs="Times New Roman"/>
          <w:spacing w:val="1"/>
        </w:rPr>
        <w:t xml:space="preserve"> </w:t>
      </w:r>
      <w:r w:rsidRPr="00754571">
        <w:rPr>
          <w:rFonts w:cs="Times New Roman"/>
          <w:spacing w:val="-1"/>
        </w:rPr>
        <w:t>express</w:t>
      </w:r>
      <w:r w:rsidRPr="00754571">
        <w:rPr>
          <w:rFonts w:cs="Times New Roman"/>
        </w:rPr>
        <w:t xml:space="preserve"> </w:t>
      </w:r>
      <w:r w:rsidRPr="00754571">
        <w:rPr>
          <w:rFonts w:cs="Times New Roman"/>
          <w:spacing w:val="-1"/>
        </w:rPr>
        <w:t>Agreement</w:t>
      </w:r>
      <w:r w:rsidRPr="00754571">
        <w:rPr>
          <w:rFonts w:cs="Times New Roman"/>
        </w:rPr>
        <w:t xml:space="preserve"> </w:t>
      </w:r>
      <w:r w:rsidRPr="00754571">
        <w:rPr>
          <w:rFonts w:cs="Times New Roman"/>
          <w:spacing w:val="1"/>
        </w:rPr>
        <w:t>of</w:t>
      </w:r>
      <w:r w:rsidRPr="00754571">
        <w:rPr>
          <w:rFonts w:cs="Times New Roman"/>
          <w:spacing w:val="103"/>
        </w:rPr>
        <w:t xml:space="preserve"> </w:t>
      </w:r>
      <w:r w:rsidRPr="00754571">
        <w:rPr>
          <w:rFonts w:cs="Times New Roman"/>
        </w:rPr>
        <w:lastRenderedPageBreak/>
        <w:t xml:space="preserve">the </w:t>
      </w:r>
      <w:r w:rsidRPr="00754571">
        <w:rPr>
          <w:rFonts w:cs="Times New Roman"/>
          <w:spacing w:val="-1"/>
        </w:rPr>
        <w:t>principals</w:t>
      </w:r>
      <w:r w:rsidRPr="00754571">
        <w:rPr>
          <w:rFonts w:cs="Times New Roman"/>
        </w:rPr>
        <w:t xml:space="preserve"> </w:t>
      </w:r>
      <w:r w:rsidRPr="00754571">
        <w:rPr>
          <w:rFonts w:cs="Times New Roman"/>
          <w:spacing w:val="-1"/>
        </w:rPr>
        <w:t>thereto</w:t>
      </w:r>
      <w:r w:rsidRPr="00754571">
        <w:rPr>
          <w:rFonts w:cs="Times New Roman"/>
        </w:rPr>
        <w:t xml:space="preserve"> to </w:t>
      </w:r>
      <w:r w:rsidRPr="00754571">
        <w:rPr>
          <w:rFonts w:cs="Times New Roman"/>
          <w:spacing w:val="1"/>
        </w:rPr>
        <w:t>be</w:t>
      </w:r>
      <w:r w:rsidRPr="00754571">
        <w:rPr>
          <w:rFonts w:cs="Times New Roman"/>
          <w:spacing w:val="-1"/>
        </w:rPr>
        <w:t xml:space="preserve"> held</w:t>
      </w:r>
      <w:r w:rsidRPr="00754571">
        <w:rPr>
          <w:rFonts w:cs="Times New Roman"/>
        </w:rPr>
        <w:t xml:space="preserve"> jointly</w:t>
      </w:r>
      <w:r w:rsidRPr="00754571">
        <w:rPr>
          <w:rFonts w:cs="Times New Roman"/>
          <w:spacing w:val="-5"/>
        </w:rPr>
        <w:t xml:space="preserve"> </w:t>
      </w:r>
      <w:r w:rsidRPr="00754571">
        <w:rPr>
          <w:rFonts w:cs="Times New Roman"/>
          <w:spacing w:val="-1"/>
        </w:rPr>
        <w:t>and</w:t>
      </w:r>
      <w:r w:rsidRPr="00754571">
        <w:rPr>
          <w:rFonts w:cs="Times New Roman"/>
        </w:rPr>
        <w:t xml:space="preserve"> severally</w:t>
      </w:r>
      <w:r w:rsidRPr="00754571">
        <w:rPr>
          <w:rFonts w:cs="Times New Roman"/>
          <w:spacing w:val="-5"/>
        </w:rPr>
        <w:t xml:space="preserve"> </w:t>
      </w:r>
      <w:r w:rsidRPr="00754571">
        <w:rPr>
          <w:rFonts w:cs="Times New Roman"/>
          <w:spacing w:val="-1"/>
        </w:rPr>
        <w:t>liable</w:t>
      </w:r>
      <w:r w:rsidRPr="00754571">
        <w:rPr>
          <w:rFonts w:cs="Times New Roman"/>
        </w:rPr>
        <w:t xml:space="preserve"> for the</w:t>
      </w:r>
      <w:r w:rsidRPr="00754571">
        <w:rPr>
          <w:rFonts w:cs="Times New Roman"/>
          <w:spacing w:val="-2"/>
        </w:rPr>
        <w:t xml:space="preserve"> </w:t>
      </w:r>
      <w:r w:rsidRPr="00754571">
        <w:rPr>
          <w:rFonts w:cs="Times New Roman"/>
          <w:spacing w:val="-1"/>
        </w:rPr>
        <w:t>acts</w:t>
      </w:r>
      <w:r w:rsidRPr="00754571">
        <w:rPr>
          <w:rFonts w:cs="Times New Roman"/>
        </w:rPr>
        <w:t xml:space="preserve"> </w:t>
      </w:r>
      <w:r w:rsidRPr="00754571">
        <w:rPr>
          <w:rFonts w:cs="Times New Roman"/>
          <w:spacing w:val="1"/>
        </w:rPr>
        <w:t>or</w:t>
      </w:r>
      <w:r w:rsidRPr="00754571">
        <w:rPr>
          <w:rFonts w:cs="Times New Roman"/>
        </w:rPr>
        <w:t xml:space="preserve"> omissions of the</w:t>
      </w:r>
      <w:r w:rsidRPr="00754571">
        <w:rPr>
          <w:rFonts w:cs="Times New Roman"/>
          <w:spacing w:val="4"/>
        </w:rPr>
        <w:t xml:space="preserve"> </w:t>
      </w:r>
      <w:r w:rsidRPr="00754571">
        <w:rPr>
          <w:rFonts w:cs="Times New Roman"/>
          <w:spacing w:val="-1"/>
        </w:rPr>
        <w:t>other.</w:t>
      </w:r>
    </w:p>
    <w:p w14:paraId="2665C02C" w14:textId="77777777" w:rsidR="00E24DF0" w:rsidRPr="00754571" w:rsidRDefault="00E24DF0">
      <w:pPr>
        <w:pStyle w:val="BodyText"/>
        <w:ind w:right="120"/>
        <w:rPr>
          <w:rFonts w:cs="Times New Roman"/>
        </w:rPr>
      </w:pPr>
    </w:p>
    <w:p w14:paraId="288A15A7" w14:textId="77777777" w:rsidR="00A6175E" w:rsidRPr="00754571" w:rsidRDefault="00970995" w:rsidP="00701A7B">
      <w:pPr>
        <w:pStyle w:val="BodyText"/>
        <w:numPr>
          <w:ilvl w:val="0"/>
          <w:numId w:val="29"/>
        </w:numPr>
        <w:tabs>
          <w:tab w:val="left" w:pos="-1530"/>
        </w:tabs>
        <w:ind w:right="125"/>
        <w:rPr>
          <w:rFonts w:cs="Times New Roman"/>
        </w:rPr>
      </w:pPr>
      <w:r w:rsidRPr="00754571">
        <w:rPr>
          <w:rFonts w:cs="Times New Roman"/>
        </w:rPr>
        <w:t>The</w:t>
      </w:r>
      <w:r w:rsidRPr="00754571">
        <w:rPr>
          <w:rFonts w:cs="Times New Roman"/>
          <w:spacing w:val="-2"/>
        </w:rPr>
        <w:t xml:space="preserve"> </w:t>
      </w:r>
      <w:r w:rsidRPr="00754571">
        <w:rPr>
          <w:rFonts w:cs="Times New Roman"/>
          <w:spacing w:val="-1"/>
        </w:rPr>
        <w:t>required</w:t>
      </w:r>
      <w:r w:rsidRPr="00754571">
        <w:rPr>
          <w:rFonts w:cs="Times New Roman"/>
        </w:rPr>
        <w:t xml:space="preserve"> </w:t>
      </w:r>
      <w:r w:rsidRPr="00754571">
        <w:rPr>
          <w:rFonts w:cs="Times New Roman"/>
          <w:spacing w:val="-1"/>
        </w:rPr>
        <w:t>Certifications,</w:t>
      </w:r>
      <w:r w:rsidRPr="00754571">
        <w:rPr>
          <w:rFonts w:cs="Times New Roman"/>
        </w:rPr>
        <w:t xml:space="preserve"> </w:t>
      </w:r>
      <w:r w:rsidRPr="00754571">
        <w:rPr>
          <w:rFonts w:cs="Times New Roman"/>
          <w:spacing w:val="-1"/>
        </w:rPr>
        <w:t>including</w:t>
      </w:r>
      <w:r w:rsidRPr="00754571">
        <w:rPr>
          <w:rFonts w:cs="Times New Roman"/>
          <w:spacing w:val="-3"/>
        </w:rPr>
        <w:t xml:space="preserve"> </w:t>
      </w:r>
      <w:r w:rsidRPr="00754571">
        <w:rPr>
          <w:rFonts w:cs="Times New Roman"/>
        </w:rPr>
        <w:t>the SF</w:t>
      </w:r>
      <w:r w:rsidRPr="00754571">
        <w:rPr>
          <w:rFonts w:cs="Times New Roman"/>
          <w:spacing w:val="1"/>
        </w:rPr>
        <w:t xml:space="preserve"> </w:t>
      </w:r>
      <w:r w:rsidRPr="00754571">
        <w:rPr>
          <w:rFonts w:cs="Times New Roman"/>
        </w:rPr>
        <w:t>424s, should be</w:t>
      </w:r>
      <w:r w:rsidRPr="00754571">
        <w:rPr>
          <w:rFonts w:cs="Times New Roman"/>
          <w:spacing w:val="-1"/>
        </w:rPr>
        <w:t xml:space="preserve"> included</w:t>
      </w:r>
      <w:r w:rsidRPr="00754571">
        <w:rPr>
          <w:rFonts w:cs="Times New Roman"/>
        </w:rPr>
        <w:t xml:space="preserve"> with</w:t>
      </w:r>
      <w:r w:rsidRPr="00754571">
        <w:rPr>
          <w:rFonts w:cs="Times New Roman"/>
          <w:spacing w:val="69"/>
        </w:rPr>
        <w:t xml:space="preserve"> </w:t>
      </w:r>
      <w:r w:rsidRPr="00754571">
        <w:rPr>
          <w:rFonts w:cs="Times New Roman"/>
        </w:rPr>
        <w:t xml:space="preserve">the Cost </w:t>
      </w:r>
      <w:r w:rsidRPr="00754571">
        <w:rPr>
          <w:rFonts w:cs="Times New Roman"/>
          <w:spacing w:val="-1"/>
        </w:rPr>
        <w:t>Application.</w:t>
      </w:r>
    </w:p>
    <w:p w14:paraId="546D6DF3" w14:textId="77777777" w:rsidR="00A6175E" w:rsidRPr="00754571" w:rsidRDefault="00A6175E">
      <w:pPr>
        <w:rPr>
          <w:rFonts w:ascii="Times New Roman" w:eastAsia="Times New Roman" w:hAnsi="Times New Roman" w:cs="Times New Roman"/>
          <w:sz w:val="24"/>
          <w:szCs w:val="24"/>
        </w:rPr>
      </w:pPr>
    </w:p>
    <w:p w14:paraId="051FEBA8" w14:textId="77777777" w:rsidR="00A6175E" w:rsidRPr="00754571" w:rsidRDefault="00970995" w:rsidP="00701A7B">
      <w:pPr>
        <w:pStyle w:val="BodyText"/>
        <w:numPr>
          <w:ilvl w:val="0"/>
          <w:numId w:val="29"/>
        </w:numPr>
        <w:tabs>
          <w:tab w:val="left" w:pos="720"/>
        </w:tabs>
        <w:ind w:right="201"/>
        <w:rPr>
          <w:rFonts w:cs="Times New Roman"/>
        </w:rPr>
      </w:pPr>
      <w:r w:rsidRPr="00754571">
        <w:rPr>
          <w:rFonts w:cs="Times New Roman"/>
          <w:spacing w:val="-1"/>
        </w:rPr>
        <w:t>As</w:t>
      </w:r>
      <w:r w:rsidRPr="00754571">
        <w:rPr>
          <w:rFonts w:cs="Times New Roman"/>
        </w:rPr>
        <w:t xml:space="preserve"> </w:t>
      </w:r>
      <w:r w:rsidRPr="00754571">
        <w:rPr>
          <w:rFonts w:cs="Times New Roman"/>
          <w:spacing w:val="-1"/>
        </w:rPr>
        <w:t>written</w:t>
      </w:r>
      <w:r w:rsidRPr="00754571">
        <w:rPr>
          <w:rFonts w:cs="Times New Roman"/>
        </w:rPr>
        <w:t xml:space="preserve"> </w:t>
      </w:r>
      <w:r w:rsidRPr="00754571">
        <w:rPr>
          <w:rFonts w:cs="Times New Roman"/>
          <w:spacing w:val="-1"/>
        </w:rPr>
        <w:t>above,</w:t>
      </w:r>
      <w:r w:rsidRPr="00754571">
        <w:rPr>
          <w:rFonts w:cs="Times New Roman"/>
        </w:rPr>
        <w:t xml:space="preserve"> the</w:t>
      </w:r>
      <w:r w:rsidRPr="00754571">
        <w:rPr>
          <w:rFonts w:cs="Times New Roman"/>
          <w:spacing w:val="-1"/>
        </w:rPr>
        <w:t xml:space="preserve"> proposed budget</w:t>
      </w:r>
      <w:r w:rsidRPr="00754571">
        <w:rPr>
          <w:rFonts w:cs="Times New Roman"/>
        </w:rPr>
        <w:t xml:space="preserve"> should provide</w:t>
      </w:r>
      <w:r w:rsidRPr="00754571">
        <w:rPr>
          <w:rFonts w:cs="Times New Roman"/>
          <w:spacing w:val="-1"/>
        </w:rPr>
        <w:t xml:space="preserve"> separate</w:t>
      </w:r>
      <w:r w:rsidRPr="00754571">
        <w:rPr>
          <w:rFonts w:cs="Times New Roman"/>
        </w:rPr>
        <w:t xml:space="preserve"> </w:t>
      </w:r>
      <w:r w:rsidRPr="00754571">
        <w:rPr>
          <w:rFonts w:cs="Times New Roman"/>
          <w:spacing w:val="-1"/>
        </w:rPr>
        <w:t>cost</w:t>
      </w:r>
      <w:r w:rsidRPr="00754571">
        <w:rPr>
          <w:rFonts w:cs="Times New Roman"/>
          <w:spacing w:val="65"/>
        </w:rPr>
        <w:t xml:space="preserve"> </w:t>
      </w:r>
      <w:r w:rsidRPr="00754571">
        <w:rPr>
          <w:rFonts w:cs="Times New Roman"/>
          <w:spacing w:val="-1"/>
        </w:rPr>
        <w:t>estimates</w:t>
      </w:r>
      <w:r w:rsidRPr="00754571">
        <w:rPr>
          <w:rFonts w:cs="Times New Roman"/>
        </w:rPr>
        <w:t xml:space="preserve"> for</w:t>
      </w:r>
      <w:r w:rsidRPr="00754571">
        <w:rPr>
          <w:rFonts w:cs="Times New Roman"/>
          <w:spacing w:val="-2"/>
        </w:rPr>
        <w:t xml:space="preserve"> </w:t>
      </w:r>
      <w:r w:rsidRPr="00754571">
        <w:rPr>
          <w:rFonts w:cs="Times New Roman"/>
        </w:rPr>
        <w:t>the management of</w:t>
      </w:r>
      <w:r w:rsidRPr="00754571">
        <w:rPr>
          <w:rFonts w:cs="Times New Roman"/>
          <w:spacing w:val="-1"/>
        </w:rPr>
        <w:t xml:space="preserve"> </w:t>
      </w:r>
      <w:r w:rsidRPr="00754571">
        <w:rPr>
          <w:rFonts w:cs="Times New Roman"/>
        </w:rPr>
        <w:t xml:space="preserve">the </w:t>
      </w:r>
      <w:r w:rsidRPr="00754571">
        <w:rPr>
          <w:rFonts w:cs="Times New Roman"/>
          <w:spacing w:val="-1"/>
        </w:rPr>
        <w:t>program</w:t>
      </w:r>
      <w:r w:rsidRPr="00754571">
        <w:rPr>
          <w:rFonts w:cs="Times New Roman"/>
          <w:spacing w:val="2"/>
        </w:rPr>
        <w:t xml:space="preserve"> </w:t>
      </w:r>
      <w:r w:rsidRPr="00754571">
        <w:rPr>
          <w:rFonts w:cs="Times New Roman"/>
        </w:rPr>
        <w:t>(including</w:t>
      </w:r>
      <w:r w:rsidRPr="00754571">
        <w:rPr>
          <w:rFonts w:cs="Times New Roman"/>
          <w:spacing w:val="-3"/>
        </w:rPr>
        <w:t xml:space="preserve"> </w:t>
      </w:r>
      <w:r w:rsidRPr="00754571">
        <w:rPr>
          <w:rFonts w:cs="Times New Roman"/>
          <w:spacing w:val="-1"/>
        </w:rPr>
        <w:t>program</w:t>
      </w:r>
      <w:r w:rsidRPr="00754571">
        <w:rPr>
          <w:rFonts w:cs="Times New Roman"/>
        </w:rPr>
        <w:t xml:space="preserve"> monitoring). </w:t>
      </w:r>
      <w:r w:rsidRPr="00754571">
        <w:rPr>
          <w:rFonts w:cs="Times New Roman"/>
          <w:spacing w:val="1"/>
        </w:rPr>
        <w:t xml:space="preserve"> </w:t>
      </w:r>
      <w:r w:rsidRPr="00754571">
        <w:rPr>
          <w:rFonts w:cs="Times New Roman"/>
          <w:spacing w:val="-1"/>
        </w:rPr>
        <w:t>Applicants</w:t>
      </w:r>
      <w:r w:rsidRPr="00754571">
        <w:rPr>
          <w:rFonts w:cs="Times New Roman"/>
          <w:spacing w:val="47"/>
        </w:rPr>
        <w:t xml:space="preserve"> </w:t>
      </w:r>
      <w:r w:rsidRPr="00754571">
        <w:rPr>
          <w:rFonts w:cs="Times New Roman"/>
        </w:rPr>
        <w:t xml:space="preserve">should </w:t>
      </w:r>
      <w:r w:rsidRPr="00754571">
        <w:rPr>
          <w:rFonts w:cs="Times New Roman"/>
          <w:spacing w:val="-1"/>
        </w:rPr>
        <w:t xml:space="preserve">minimize </w:t>
      </w:r>
      <w:r w:rsidRPr="00754571">
        <w:rPr>
          <w:rFonts w:cs="Times New Roman"/>
        </w:rPr>
        <w:t>their</w:t>
      </w:r>
      <w:r w:rsidRPr="00754571">
        <w:rPr>
          <w:rFonts w:cs="Times New Roman"/>
          <w:spacing w:val="-1"/>
        </w:rPr>
        <w:t xml:space="preserve"> administrative and</w:t>
      </w:r>
      <w:r w:rsidRPr="00754571">
        <w:rPr>
          <w:rFonts w:cs="Times New Roman"/>
        </w:rPr>
        <w:t xml:space="preserve"> support </w:t>
      </w:r>
      <w:r w:rsidRPr="00754571">
        <w:rPr>
          <w:rFonts w:cs="Times New Roman"/>
          <w:spacing w:val="-1"/>
        </w:rPr>
        <w:t>costs</w:t>
      </w:r>
      <w:r w:rsidRPr="00754571">
        <w:rPr>
          <w:rFonts w:cs="Times New Roman"/>
        </w:rPr>
        <w:t xml:space="preserve"> </w:t>
      </w:r>
      <w:r w:rsidRPr="00754571">
        <w:rPr>
          <w:rFonts w:cs="Times New Roman"/>
          <w:spacing w:val="-1"/>
        </w:rPr>
        <w:t>for managing</w:t>
      </w:r>
      <w:r w:rsidRPr="00754571">
        <w:rPr>
          <w:rFonts w:cs="Times New Roman"/>
          <w:spacing w:val="-3"/>
        </w:rPr>
        <w:t xml:space="preserve"> </w:t>
      </w:r>
      <w:r w:rsidRPr="00754571">
        <w:rPr>
          <w:rFonts w:cs="Times New Roman"/>
        </w:rPr>
        <w:t xml:space="preserve">the </w:t>
      </w:r>
      <w:r w:rsidRPr="00754571">
        <w:rPr>
          <w:rFonts w:cs="Times New Roman"/>
          <w:spacing w:val="-1"/>
        </w:rPr>
        <w:t>project</w:t>
      </w:r>
      <w:r w:rsidRPr="00754571">
        <w:rPr>
          <w:rFonts w:cs="Times New Roman"/>
        </w:rPr>
        <w:t xml:space="preserve"> to maximize</w:t>
      </w:r>
      <w:r w:rsidRPr="00754571">
        <w:rPr>
          <w:rFonts w:cs="Times New Roman"/>
          <w:spacing w:val="-1"/>
        </w:rPr>
        <w:t xml:space="preserve"> </w:t>
      </w:r>
      <w:r w:rsidRPr="00754571">
        <w:rPr>
          <w:rFonts w:cs="Times New Roman"/>
        </w:rPr>
        <w:t>the</w:t>
      </w:r>
      <w:r w:rsidRPr="00754571">
        <w:rPr>
          <w:rFonts w:cs="Times New Roman"/>
          <w:spacing w:val="77"/>
        </w:rPr>
        <w:t xml:space="preserve"> </w:t>
      </w:r>
      <w:r w:rsidRPr="00754571">
        <w:rPr>
          <w:rFonts w:cs="Times New Roman"/>
        </w:rPr>
        <w:t xml:space="preserve">funds </w:t>
      </w:r>
      <w:r w:rsidRPr="00754571">
        <w:rPr>
          <w:rFonts w:cs="Times New Roman"/>
          <w:spacing w:val="-1"/>
        </w:rPr>
        <w:t>available</w:t>
      </w:r>
      <w:r w:rsidRPr="00754571">
        <w:rPr>
          <w:rFonts w:cs="Times New Roman"/>
        </w:rPr>
        <w:t xml:space="preserve"> for </w:t>
      </w:r>
      <w:r w:rsidRPr="00754571">
        <w:rPr>
          <w:rFonts w:cs="Times New Roman"/>
          <w:spacing w:val="-1"/>
        </w:rPr>
        <w:t>project</w:t>
      </w:r>
      <w:r w:rsidRPr="00754571">
        <w:rPr>
          <w:rFonts w:cs="Times New Roman"/>
        </w:rPr>
        <w:t xml:space="preserve"> </w:t>
      </w:r>
      <w:r w:rsidRPr="00754571">
        <w:rPr>
          <w:rFonts w:cs="Times New Roman"/>
          <w:spacing w:val="-1"/>
        </w:rPr>
        <w:t>activities.</w:t>
      </w:r>
    </w:p>
    <w:p w14:paraId="34A0407B" w14:textId="77777777" w:rsidR="00A6175E" w:rsidRPr="00754571" w:rsidRDefault="00A6175E">
      <w:pPr>
        <w:rPr>
          <w:rFonts w:ascii="Times New Roman" w:eastAsia="Times New Roman" w:hAnsi="Times New Roman" w:cs="Times New Roman"/>
          <w:sz w:val="24"/>
          <w:szCs w:val="24"/>
        </w:rPr>
      </w:pPr>
    </w:p>
    <w:p w14:paraId="02D68E39" w14:textId="77777777" w:rsidR="00A6175E" w:rsidRPr="00754571" w:rsidRDefault="00970995" w:rsidP="00701A7B">
      <w:pPr>
        <w:pStyle w:val="BodyText"/>
        <w:numPr>
          <w:ilvl w:val="0"/>
          <w:numId w:val="29"/>
        </w:numPr>
        <w:tabs>
          <w:tab w:val="left" w:pos="720"/>
        </w:tabs>
        <w:ind w:right="162" w:hanging="350"/>
        <w:rPr>
          <w:rFonts w:cs="Times New Roman"/>
        </w:rPr>
      </w:pPr>
      <w:r w:rsidRPr="00754571">
        <w:rPr>
          <w:rFonts w:cs="Times New Roman"/>
        </w:rPr>
        <w:t>The</w:t>
      </w:r>
      <w:r w:rsidRPr="00754571">
        <w:rPr>
          <w:rFonts w:cs="Times New Roman"/>
          <w:spacing w:val="-2"/>
        </w:rPr>
        <w:t xml:space="preserve"> </w:t>
      </w:r>
      <w:r w:rsidRPr="00754571">
        <w:rPr>
          <w:rFonts w:cs="Times New Roman"/>
          <w:spacing w:val="-1"/>
        </w:rPr>
        <w:t>cost/business</w:t>
      </w:r>
      <w:r w:rsidRPr="00754571">
        <w:rPr>
          <w:rFonts w:cs="Times New Roman"/>
        </w:rPr>
        <w:t xml:space="preserve"> portion of</w:t>
      </w:r>
      <w:r w:rsidRPr="00754571">
        <w:rPr>
          <w:rFonts w:cs="Times New Roman"/>
          <w:spacing w:val="-1"/>
        </w:rPr>
        <w:t xml:space="preserve"> </w:t>
      </w:r>
      <w:r w:rsidRPr="00754571">
        <w:rPr>
          <w:rFonts w:cs="Times New Roman"/>
        </w:rPr>
        <w:t xml:space="preserve">the </w:t>
      </w:r>
      <w:r w:rsidRPr="00754571">
        <w:rPr>
          <w:rFonts w:cs="Times New Roman"/>
          <w:spacing w:val="-1"/>
        </w:rPr>
        <w:t>application</w:t>
      </w:r>
      <w:r w:rsidRPr="00754571">
        <w:rPr>
          <w:rFonts w:cs="Times New Roman"/>
          <w:spacing w:val="2"/>
        </w:rPr>
        <w:t xml:space="preserve"> </w:t>
      </w:r>
      <w:r w:rsidRPr="00754571">
        <w:rPr>
          <w:rFonts w:cs="Times New Roman"/>
        </w:rPr>
        <w:t xml:space="preserve">should </w:t>
      </w:r>
      <w:r w:rsidRPr="00754571">
        <w:rPr>
          <w:rFonts w:cs="Times New Roman"/>
          <w:spacing w:val="-1"/>
        </w:rPr>
        <w:t>describe</w:t>
      </w:r>
      <w:r w:rsidRPr="00754571">
        <w:rPr>
          <w:rFonts w:cs="Times New Roman"/>
          <w:spacing w:val="-2"/>
        </w:rPr>
        <w:t xml:space="preserve"> </w:t>
      </w:r>
      <w:r w:rsidRPr="00754571">
        <w:rPr>
          <w:rFonts w:cs="Times New Roman"/>
          <w:spacing w:val="-1"/>
        </w:rPr>
        <w:t>procedures</w:t>
      </w:r>
      <w:r w:rsidRPr="00754571">
        <w:rPr>
          <w:rFonts w:cs="Times New Roman"/>
        </w:rPr>
        <w:t xml:space="preserve"> for</w:t>
      </w:r>
      <w:r w:rsidRPr="00754571">
        <w:rPr>
          <w:rFonts w:cs="Times New Roman"/>
          <w:spacing w:val="67"/>
        </w:rPr>
        <w:t xml:space="preserve"> </w:t>
      </w:r>
      <w:r w:rsidRPr="00754571">
        <w:rPr>
          <w:rFonts w:cs="Times New Roman"/>
          <w:spacing w:val="-1"/>
        </w:rPr>
        <w:t>financial</w:t>
      </w:r>
      <w:r w:rsidRPr="00754571">
        <w:rPr>
          <w:rFonts w:cs="Times New Roman"/>
        </w:rPr>
        <w:t xml:space="preserve"> </w:t>
      </w:r>
      <w:r w:rsidRPr="00754571">
        <w:rPr>
          <w:rFonts w:cs="Times New Roman"/>
          <w:spacing w:val="-1"/>
        </w:rPr>
        <w:t>reporting.</w:t>
      </w:r>
      <w:r w:rsidRPr="00754571">
        <w:rPr>
          <w:rFonts w:cs="Times New Roman"/>
        </w:rPr>
        <w:t xml:space="preserve"> </w:t>
      </w:r>
      <w:r w:rsidRPr="00754571">
        <w:rPr>
          <w:rFonts w:cs="Times New Roman"/>
          <w:spacing w:val="2"/>
        </w:rPr>
        <w:t xml:space="preserve"> </w:t>
      </w:r>
      <w:r w:rsidRPr="00754571">
        <w:rPr>
          <w:rFonts w:cs="Times New Roman"/>
        </w:rPr>
        <w:t>Discuss the</w:t>
      </w:r>
      <w:r w:rsidRPr="00754571">
        <w:rPr>
          <w:rFonts w:cs="Times New Roman"/>
          <w:spacing w:val="-1"/>
        </w:rPr>
        <w:t xml:space="preserve"> management</w:t>
      </w:r>
      <w:r w:rsidRPr="00754571">
        <w:rPr>
          <w:rFonts w:cs="Times New Roman"/>
        </w:rPr>
        <w:t xml:space="preserve"> </w:t>
      </w:r>
      <w:r w:rsidRPr="00754571">
        <w:rPr>
          <w:rFonts w:cs="Times New Roman"/>
          <w:spacing w:val="-1"/>
        </w:rPr>
        <w:t>information</w:t>
      </w:r>
      <w:r w:rsidRPr="00754571">
        <w:rPr>
          <w:rFonts w:cs="Times New Roman"/>
        </w:rPr>
        <w:t xml:space="preserve"> </w:t>
      </w:r>
      <w:r w:rsidRPr="00754571">
        <w:rPr>
          <w:rFonts w:cs="Times New Roman"/>
          <w:spacing w:val="-1"/>
        </w:rPr>
        <w:t>procedure</w:t>
      </w:r>
      <w:r w:rsidRPr="00754571">
        <w:rPr>
          <w:rFonts w:cs="Times New Roman"/>
          <w:spacing w:val="3"/>
        </w:rPr>
        <w:t xml:space="preserve"> </w:t>
      </w:r>
      <w:r w:rsidRPr="00754571">
        <w:rPr>
          <w:rFonts w:cs="Times New Roman"/>
          <w:spacing w:val="-2"/>
        </w:rPr>
        <w:t>you</w:t>
      </w:r>
      <w:r w:rsidRPr="00754571">
        <w:rPr>
          <w:rFonts w:cs="Times New Roman"/>
        </w:rPr>
        <w:t xml:space="preserve"> will employ</w:t>
      </w:r>
      <w:r w:rsidRPr="00754571">
        <w:rPr>
          <w:rFonts w:cs="Times New Roman"/>
          <w:spacing w:val="-8"/>
        </w:rPr>
        <w:t xml:space="preserve"> </w:t>
      </w:r>
      <w:r w:rsidRPr="00754571">
        <w:rPr>
          <w:rFonts w:cs="Times New Roman"/>
        </w:rPr>
        <w:t>to</w:t>
      </w:r>
      <w:r w:rsidRPr="00754571">
        <w:rPr>
          <w:rFonts w:cs="Times New Roman"/>
          <w:spacing w:val="2"/>
        </w:rPr>
        <w:t xml:space="preserve"> </w:t>
      </w:r>
      <w:r w:rsidRPr="00754571">
        <w:rPr>
          <w:rFonts w:cs="Times New Roman"/>
          <w:spacing w:val="-1"/>
        </w:rPr>
        <w:t>ensure</w:t>
      </w:r>
      <w:r w:rsidRPr="00754571">
        <w:rPr>
          <w:rFonts w:cs="Times New Roman"/>
          <w:spacing w:val="93"/>
        </w:rPr>
        <w:t xml:space="preserve"> </w:t>
      </w:r>
      <w:r w:rsidRPr="00754571">
        <w:rPr>
          <w:rFonts w:cs="Times New Roman"/>
          <w:spacing w:val="-1"/>
        </w:rPr>
        <w:t>accountability</w:t>
      </w:r>
      <w:r w:rsidRPr="00754571">
        <w:rPr>
          <w:rFonts w:cs="Times New Roman"/>
          <w:spacing w:val="-3"/>
        </w:rPr>
        <w:t xml:space="preserve"> </w:t>
      </w:r>
      <w:r w:rsidRPr="00754571">
        <w:rPr>
          <w:rFonts w:cs="Times New Roman"/>
        </w:rPr>
        <w:t>for</w:t>
      </w:r>
      <w:r w:rsidRPr="00754571">
        <w:rPr>
          <w:rFonts w:cs="Times New Roman"/>
          <w:spacing w:val="-2"/>
        </w:rPr>
        <w:t xml:space="preserve"> </w:t>
      </w:r>
      <w:r w:rsidRPr="00754571">
        <w:rPr>
          <w:rFonts w:cs="Times New Roman"/>
        </w:rPr>
        <w:t>the use</w:t>
      </w:r>
      <w:r w:rsidRPr="00754571">
        <w:rPr>
          <w:rFonts w:cs="Times New Roman"/>
          <w:spacing w:val="1"/>
        </w:rPr>
        <w:t xml:space="preserve"> </w:t>
      </w:r>
      <w:r w:rsidRPr="00754571">
        <w:rPr>
          <w:rFonts w:cs="Times New Roman"/>
        </w:rPr>
        <w:t xml:space="preserve">of </w:t>
      </w:r>
      <w:r w:rsidRPr="00754571">
        <w:rPr>
          <w:rFonts w:cs="Times New Roman"/>
          <w:spacing w:val="-1"/>
        </w:rPr>
        <w:t>U.S.</w:t>
      </w:r>
      <w:r w:rsidRPr="00754571">
        <w:rPr>
          <w:rFonts w:cs="Times New Roman"/>
        </w:rPr>
        <w:t xml:space="preserve"> </w:t>
      </w:r>
      <w:r w:rsidRPr="00754571">
        <w:rPr>
          <w:rFonts w:cs="Times New Roman"/>
          <w:spacing w:val="-1"/>
        </w:rPr>
        <w:t>Government</w:t>
      </w:r>
      <w:r w:rsidRPr="00754571">
        <w:rPr>
          <w:rFonts w:cs="Times New Roman"/>
        </w:rPr>
        <w:t xml:space="preserve"> funds.</w:t>
      </w:r>
      <w:r w:rsidRPr="00754571">
        <w:rPr>
          <w:rFonts w:cs="Times New Roman"/>
          <w:spacing w:val="60"/>
        </w:rPr>
        <w:t xml:space="preserve"> </w:t>
      </w:r>
      <w:r w:rsidRPr="00754571">
        <w:rPr>
          <w:rFonts w:cs="Times New Roman"/>
          <w:spacing w:val="-1"/>
        </w:rPr>
        <w:t>Describe</w:t>
      </w:r>
      <w:r w:rsidRPr="00754571">
        <w:rPr>
          <w:rFonts w:cs="Times New Roman"/>
          <w:spacing w:val="-2"/>
        </w:rPr>
        <w:t xml:space="preserve"> </w:t>
      </w:r>
      <w:r w:rsidRPr="00754571">
        <w:rPr>
          <w:rFonts w:cs="Times New Roman"/>
          <w:spacing w:val="-1"/>
        </w:rPr>
        <w:t>program</w:t>
      </w:r>
      <w:r w:rsidRPr="00754571">
        <w:rPr>
          <w:rFonts w:cs="Times New Roman"/>
        </w:rPr>
        <w:t xml:space="preserve"> </w:t>
      </w:r>
      <w:r w:rsidRPr="00754571">
        <w:rPr>
          <w:rFonts w:cs="Times New Roman"/>
          <w:spacing w:val="-1"/>
        </w:rPr>
        <w:t>budgeting,</w:t>
      </w:r>
      <w:r w:rsidRPr="00754571">
        <w:rPr>
          <w:rFonts w:cs="Times New Roman"/>
        </w:rPr>
        <w:t xml:space="preserve"> </w:t>
      </w:r>
      <w:r w:rsidRPr="00754571">
        <w:rPr>
          <w:rFonts w:cs="Times New Roman"/>
          <w:spacing w:val="-1"/>
        </w:rPr>
        <w:t>financial</w:t>
      </w:r>
      <w:r w:rsidRPr="00754571">
        <w:rPr>
          <w:rFonts w:cs="Times New Roman"/>
        </w:rPr>
        <w:t xml:space="preserve"> </w:t>
      </w:r>
      <w:r w:rsidRPr="00754571">
        <w:rPr>
          <w:rFonts w:cs="Times New Roman"/>
          <w:spacing w:val="-1"/>
        </w:rPr>
        <w:t>and</w:t>
      </w:r>
      <w:r w:rsidRPr="00754571">
        <w:rPr>
          <w:rFonts w:cs="Times New Roman"/>
          <w:spacing w:val="101"/>
        </w:rPr>
        <w:t xml:space="preserve"> </w:t>
      </w:r>
      <w:r w:rsidRPr="00754571">
        <w:rPr>
          <w:rFonts w:cs="Times New Roman"/>
          <w:spacing w:val="-1"/>
        </w:rPr>
        <w:t>related</w:t>
      </w:r>
      <w:r w:rsidRPr="00754571">
        <w:rPr>
          <w:rFonts w:cs="Times New Roman"/>
        </w:rPr>
        <w:t xml:space="preserve"> </w:t>
      </w:r>
      <w:r w:rsidRPr="00754571">
        <w:rPr>
          <w:rFonts w:cs="Times New Roman"/>
          <w:spacing w:val="-1"/>
        </w:rPr>
        <w:t>program</w:t>
      </w:r>
      <w:r w:rsidRPr="00754571">
        <w:rPr>
          <w:rFonts w:cs="Times New Roman"/>
        </w:rPr>
        <w:t xml:space="preserve"> reporting</w:t>
      </w:r>
      <w:r w:rsidRPr="00754571">
        <w:rPr>
          <w:rFonts w:cs="Times New Roman"/>
          <w:spacing w:val="-3"/>
        </w:rPr>
        <w:t xml:space="preserve"> </w:t>
      </w:r>
      <w:r w:rsidRPr="00754571">
        <w:rPr>
          <w:rFonts w:cs="Times New Roman"/>
          <w:spacing w:val="-1"/>
        </w:rPr>
        <w:t>procedures.</w:t>
      </w:r>
    </w:p>
    <w:p w14:paraId="7C1AC485" w14:textId="77777777" w:rsidR="00A6175E" w:rsidRPr="00754571" w:rsidRDefault="00A6175E">
      <w:pPr>
        <w:rPr>
          <w:rFonts w:ascii="Times New Roman" w:eastAsia="Times New Roman" w:hAnsi="Times New Roman" w:cs="Times New Roman"/>
          <w:sz w:val="24"/>
          <w:szCs w:val="24"/>
        </w:rPr>
      </w:pPr>
    </w:p>
    <w:p w14:paraId="29F21BC7" w14:textId="77777777" w:rsidR="00A6175E" w:rsidRPr="00754571" w:rsidRDefault="00970995" w:rsidP="00701A7B">
      <w:pPr>
        <w:pStyle w:val="BodyText"/>
        <w:numPr>
          <w:ilvl w:val="0"/>
          <w:numId w:val="29"/>
        </w:numPr>
        <w:ind w:right="201" w:hanging="450"/>
        <w:rPr>
          <w:rFonts w:cs="Times New Roman"/>
        </w:rPr>
      </w:pPr>
      <w:r w:rsidRPr="00754571">
        <w:rPr>
          <w:rFonts w:cs="Times New Roman"/>
          <w:spacing w:val="-1"/>
        </w:rPr>
        <w:t>Indicate</w:t>
      </w:r>
      <w:r w:rsidRPr="00754571">
        <w:rPr>
          <w:rFonts w:cs="Times New Roman"/>
        </w:rPr>
        <w:t xml:space="preserve"> if </w:t>
      </w:r>
      <w:r w:rsidRPr="00754571">
        <w:rPr>
          <w:rFonts w:cs="Times New Roman"/>
          <w:spacing w:val="-1"/>
        </w:rPr>
        <w:t>financial</w:t>
      </w:r>
      <w:r w:rsidRPr="00754571">
        <w:rPr>
          <w:rFonts w:cs="Times New Roman"/>
        </w:rPr>
        <w:t xml:space="preserve"> commitments were</w:t>
      </w:r>
      <w:r w:rsidRPr="00754571">
        <w:rPr>
          <w:rFonts w:cs="Times New Roman"/>
          <w:spacing w:val="-2"/>
        </w:rPr>
        <w:t xml:space="preserve"> </w:t>
      </w:r>
      <w:r w:rsidRPr="00754571">
        <w:rPr>
          <w:rFonts w:cs="Times New Roman"/>
        </w:rPr>
        <w:t xml:space="preserve">made </w:t>
      </w:r>
      <w:r w:rsidRPr="00754571">
        <w:rPr>
          <w:rFonts w:cs="Times New Roman"/>
          <w:spacing w:val="-1"/>
        </w:rPr>
        <w:t>among</w:t>
      </w:r>
      <w:r w:rsidRPr="00754571">
        <w:rPr>
          <w:rFonts w:cs="Times New Roman"/>
          <w:spacing w:val="-2"/>
        </w:rPr>
        <w:t xml:space="preserve"> </w:t>
      </w:r>
      <w:r w:rsidRPr="00754571">
        <w:rPr>
          <w:rFonts w:cs="Times New Roman"/>
          <w:spacing w:val="-1"/>
        </w:rPr>
        <w:t>partners</w:t>
      </w:r>
      <w:r w:rsidRPr="00754571">
        <w:rPr>
          <w:rFonts w:cs="Times New Roman"/>
        </w:rPr>
        <w:t xml:space="preserve"> during</w:t>
      </w:r>
      <w:r w:rsidRPr="00754571">
        <w:rPr>
          <w:rFonts w:cs="Times New Roman"/>
          <w:spacing w:val="-3"/>
        </w:rPr>
        <w:t xml:space="preserve"> </w:t>
      </w:r>
      <w:r w:rsidRPr="00754571">
        <w:rPr>
          <w:rFonts w:cs="Times New Roman"/>
        </w:rPr>
        <w:t>the</w:t>
      </w:r>
      <w:r w:rsidRPr="00754571">
        <w:rPr>
          <w:rFonts w:cs="Times New Roman"/>
          <w:spacing w:val="47"/>
        </w:rPr>
        <w:t xml:space="preserve"> </w:t>
      </w:r>
      <w:r w:rsidRPr="00754571">
        <w:rPr>
          <w:rFonts w:cs="Times New Roman"/>
          <w:spacing w:val="-1"/>
        </w:rPr>
        <w:t>preparation</w:t>
      </w:r>
      <w:r w:rsidRPr="00754571">
        <w:rPr>
          <w:rFonts w:cs="Times New Roman"/>
        </w:rPr>
        <w:t xml:space="preserve"> of</w:t>
      </w:r>
      <w:r w:rsidRPr="00754571">
        <w:rPr>
          <w:rFonts w:cs="Times New Roman"/>
          <w:spacing w:val="-1"/>
        </w:rPr>
        <w:t xml:space="preserve"> </w:t>
      </w:r>
      <w:r w:rsidRPr="00754571">
        <w:rPr>
          <w:rFonts w:cs="Times New Roman"/>
        </w:rPr>
        <w:t xml:space="preserve">the </w:t>
      </w:r>
      <w:r w:rsidRPr="00754571">
        <w:rPr>
          <w:rFonts w:cs="Times New Roman"/>
          <w:spacing w:val="-1"/>
        </w:rPr>
        <w:t>application.</w:t>
      </w:r>
      <w:r w:rsidRPr="00754571">
        <w:rPr>
          <w:rFonts w:cs="Times New Roman"/>
        </w:rPr>
        <w:t xml:space="preserve">  </w:t>
      </w:r>
      <w:r w:rsidRPr="00754571">
        <w:rPr>
          <w:rFonts w:cs="Times New Roman"/>
          <w:spacing w:val="-1"/>
        </w:rPr>
        <w:t>Budgets</w:t>
      </w:r>
      <w:r w:rsidRPr="00754571">
        <w:rPr>
          <w:rFonts w:cs="Times New Roman"/>
        </w:rPr>
        <w:t xml:space="preserve"> </w:t>
      </w:r>
      <w:r w:rsidRPr="00754571">
        <w:rPr>
          <w:rFonts w:cs="Times New Roman"/>
          <w:spacing w:val="-1"/>
        </w:rPr>
        <w:t>shall</w:t>
      </w:r>
      <w:r w:rsidRPr="00754571">
        <w:rPr>
          <w:rFonts w:cs="Times New Roman"/>
        </w:rPr>
        <w:t xml:space="preserve"> </w:t>
      </w:r>
      <w:r w:rsidRPr="00754571">
        <w:rPr>
          <w:rFonts w:cs="Times New Roman"/>
          <w:spacing w:val="-1"/>
        </w:rPr>
        <w:t>indicate</w:t>
      </w:r>
      <w:r w:rsidRPr="00754571">
        <w:rPr>
          <w:rFonts w:cs="Times New Roman"/>
        </w:rPr>
        <w:t xml:space="preserve"> the</w:t>
      </w:r>
      <w:r w:rsidRPr="00754571">
        <w:rPr>
          <w:rFonts w:cs="Times New Roman"/>
          <w:spacing w:val="1"/>
        </w:rPr>
        <w:t xml:space="preserve"> </w:t>
      </w:r>
      <w:r w:rsidRPr="00754571">
        <w:rPr>
          <w:rFonts w:cs="Times New Roman"/>
          <w:spacing w:val="-1"/>
        </w:rPr>
        <w:t>amounts</w:t>
      </w:r>
      <w:r w:rsidRPr="00754571">
        <w:rPr>
          <w:rFonts w:cs="Times New Roman"/>
        </w:rPr>
        <w:t xml:space="preserve"> </w:t>
      </w:r>
      <w:r w:rsidRPr="00754571">
        <w:rPr>
          <w:rFonts w:cs="Times New Roman"/>
          <w:spacing w:val="-1"/>
        </w:rPr>
        <w:t>committed</w:t>
      </w:r>
      <w:r w:rsidRPr="00754571">
        <w:rPr>
          <w:rFonts w:cs="Times New Roman"/>
        </w:rPr>
        <w:t xml:space="preserve"> to </w:t>
      </w:r>
      <w:r w:rsidRPr="00754571">
        <w:rPr>
          <w:rFonts w:cs="Times New Roman"/>
          <w:spacing w:val="-1"/>
        </w:rPr>
        <w:t>each</w:t>
      </w:r>
      <w:r w:rsidRPr="00754571">
        <w:rPr>
          <w:rFonts w:cs="Times New Roman"/>
        </w:rPr>
        <w:t xml:space="preserve"> member of</w:t>
      </w:r>
      <w:r w:rsidRPr="00754571">
        <w:rPr>
          <w:rFonts w:cs="Times New Roman"/>
          <w:spacing w:val="95"/>
        </w:rPr>
        <w:t xml:space="preserve"> </w:t>
      </w:r>
      <w:r w:rsidRPr="00754571">
        <w:rPr>
          <w:rFonts w:cs="Times New Roman"/>
        </w:rPr>
        <w:t xml:space="preserve">the </w:t>
      </w:r>
      <w:r w:rsidRPr="00754571">
        <w:rPr>
          <w:rFonts w:cs="Times New Roman"/>
          <w:spacing w:val="-1"/>
        </w:rPr>
        <w:t>team.</w:t>
      </w:r>
      <w:r w:rsidRPr="00754571">
        <w:rPr>
          <w:rFonts w:cs="Times New Roman"/>
          <w:spacing w:val="2"/>
        </w:rPr>
        <w:t xml:space="preserve"> </w:t>
      </w:r>
      <w:r w:rsidRPr="00754571">
        <w:rPr>
          <w:rFonts w:cs="Times New Roman"/>
          <w:spacing w:val="-1"/>
        </w:rPr>
        <w:t>Letters</w:t>
      </w:r>
      <w:r w:rsidRPr="00754571">
        <w:rPr>
          <w:rFonts w:cs="Times New Roman"/>
        </w:rPr>
        <w:t xml:space="preserve"> of </w:t>
      </w:r>
      <w:r w:rsidRPr="00754571">
        <w:rPr>
          <w:rFonts w:cs="Times New Roman"/>
          <w:spacing w:val="-1"/>
        </w:rPr>
        <w:t>commitments</w:t>
      </w:r>
      <w:r w:rsidRPr="00754571">
        <w:rPr>
          <w:rFonts w:cs="Times New Roman"/>
        </w:rPr>
        <w:t xml:space="preserve"> </w:t>
      </w:r>
      <w:r w:rsidRPr="00754571">
        <w:rPr>
          <w:rFonts w:cs="Times New Roman"/>
          <w:spacing w:val="-1"/>
        </w:rPr>
        <w:t>from</w:t>
      </w:r>
      <w:r w:rsidRPr="00754571">
        <w:rPr>
          <w:rFonts w:cs="Times New Roman"/>
        </w:rPr>
        <w:t xml:space="preserve"> </w:t>
      </w:r>
      <w:r w:rsidRPr="00754571">
        <w:rPr>
          <w:rFonts w:cs="Times New Roman"/>
          <w:spacing w:val="-1"/>
        </w:rPr>
        <w:t>partners</w:t>
      </w:r>
      <w:r w:rsidRPr="00754571">
        <w:rPr>
          <w:rFonts w:cs="Times New Roman"/>
        </w:rPr>
        <w:t xml:space="preserve"> should be </w:t>
      </w:r>
      <w:r w:rsidRPr="00754571">
        <w:rPr>
          <w:rFonts w:cs="Times New Roman"/>
          <w:spacing w:val="-1"/>
        </w:rPr>
        <w:t>included.</w:t>
      </w:r>
    </w:p>
    <w:p w14:paraId="48207CA1" w14:textId="77777777" w:rsidR="00A6175E" w:rsidRPr="00754571" w:rsidRDefault="00A6175E" w:rsidP="00726604">
      <w:pPr>
        <w:ind w:left="720"/>
        <w:rPr>
          <w:rFonts w:ascii="Times New Roman" w:eastAsia="Times New Roman" w:hAnsi="Times New Roman" w:cs="Times New Roman"/>
          <w:sz w:val="24"/>
          <w:szCs w:val="24"/>
        </w:rPr>
      </w:pPr>
    </w:p>
    <w:p w14:paraId="215A1670" w14:textId="77777777" w:rsidR="00A6175E" w:rsidRPr="00754571" w:rsidRDefault="00970995" w:rsidP="00701A7B">
      <w:pPr>
        <w:pStyle w:val="BodyText"/>
        <w:numPr>
          <w:ilvl w:val="0"/>
          <w:numId w:val="29"/>
        </w:numPr>
        <w:ind w:right="286" w:hanging="350"/>
        <w:rPr>
          <w:rFonts w:cs="Times New Roman"/>
        </w:rPr>
      </w:pPr>
      <w:r w:rsidRPr="00754571">
        <w:rPr>
          <w:rFonts w:cs="Times New Roman"/>
          <w:spacing w:val="-2"/>
          <w:u w:val="single" w:color="000000"/>
        </w:rPr>
        <w:t>If</w:t>
      </w:r>
      <w:r w:rsidRPr="00754571">
        <w:rPr>
          <w:rFonts w:cs="Times New Roman"/>
          <w:spacing w:val="1"/>
          <w:u w:val="single" w:color="000000"/>
        </w:rPr>
        <w:t xml:space="preserve"> </w:t>
      </w:r>
      <w:r w:rsidRPr="00754571">
        <w:rPr>
          <w:rFonts w:cs="Times New Roman"/>
          <w:spacing w:val="-1"/>
          <w:u w:val="single" w:color="000000"/>
        </w:rPr>
        <w:t>requested</w:t>
      </w:r>
      <w:r w:rsidRPr="00754571">
        <w:rPr>
          <w:rFonts w:cs="Times New Roman"/>
          <w:u w:val="single" w:color="000000"/>
        </w:rPr>
        <w:t xml:space="preserve"> </w:t>
      </w:r>
      <w:r w:rsidRPr="00754571">
        <w:rPr>
          <w:rFonts w:cs="Times New Roman"/>
          <w:spacing w:val="2"/>
          <w:u w:val="single" w:color="000000"/>
        </w:rPr>
        <w:t>by</w:t>
      </w:r>
      <w:r w:rsidRPr="00754571">
        <w:rPr>
          <w:rFonts w:cs="Times New Roman"/>
          <w:spacing w:val="-5"/>
          <w:u w:val="single" w:color="000000"/>
        </w:rPr>
        <w:t xml:space="preserve"> </w:t>
      </w:r>
      <w:r w:rsidRPr="00754571">
        <w:rPr>
          <w:rFonts w:cs="Times New Roman"/>
          <w:spacing w:val="-1"/>
          <w:u w:val="single" w:color="000000"/>
        </w:rPr>
        <w:t>USAID</w:t>
      </w:r>
      <w:r w:rsidRPr="00754571">
        <w:rPr>
          <w:rFonts w:cs="Times New Roman"/>
          <w:spacing w:val="1"/>
          <w:u w:val="single" w:color="000000"/>
        </w:rPr>
        <w:t xml:space="preserve"> </w:t>
      </w:r>
      <w:r w:rsidRPr="00754571">
        <w:rPr>
          <w:rFonts w:cs="Times New Roman"/>
          <w:spacing w:val="-1"/>
          <w:u w:val="single" w:color="000000"/>
        </w:rPr>
        <w:t>after</w:t>
      </w:r>
      <w:r w:rsidRPr="00754571">
        <w:rPr>
          <w:rFonts w:cs="Times New Roman"/>
          <w:u w:val="single" w:color="000000"/>
        </w:rPr>
        <w:t xml:space="preserve"> submission of applications</w:t>
      </w:r>
      <w:r w:rsidRPr="00754571">
        <w:rPr>
          <w:rFonts w:cs="Times New Roman"/>
        </w:rPr>
        <w:t xml:space="preserve">, the </w:t>
      </w:r>
      <w:r w:rsidRPr="00754571">
        <w:rPr>
          <w:rFonts w:cs="Times New Roman"/>
          <w:spacing w:val="-1"/>
        </w:rPr>
        <w:t>following</w:t>
      </w:r>
      <w:r w:rsidRPr="00754571">
        <w:rPr>
          <w:rFonts w:cs="Times New Roman"/>
          <w:spacing w:val="49"/>
        </w:rPr>
        <w:t xml:space="preserve"> </w:t>
      </w:r>
      <w:r w:rsidRPr="00754571">
        <w:rPr>
          <w:rFonts w:cs="Times New Roman"/>
          <w:spacing w:val="-1"/>
        </w:rPr>
        <w:t>information</w:t>
      </w:r>
      <w:r w:rsidRPr="00754571">
        <w:rPr>
          <w:rFonts w:cs="Times New Roman"/>
        </w:rPr>
        <w:t xml:space="preserve"> on the</w:t>
      </w:r>
      <w:r w:rsidR="0051021E" w:rsidRPr="00754571">
        <w:rPr>
          <w:rFonts w:cs="Times New Roman"/>
          <w:spacing w:val="-1"/>
        </w:rPr>
        <w:t xml:space="preserve"> Applicant’</w:t>
      </w:r>
      <w:r w:rsidRPr="00754571">
        <w:rPr>
          <w:rFonts w:cs="Times New Roman"/>
          <w:spacing w:val="-1"/>
        </w:rPr>
        <w:t>s</w:t>
      </w:r>
      <w:r w:rsidRPr="00754571">
        <w:rPr>
          <w:rFonts w:cs="Times New Roman"/>
        </w:rPr>
        <w:t xml:space="preserve"> </w:t>
      </w:r>
      <w:r w:rsidRPr="00754571">
        <w:rPr>
          <w:rFonts w:cs="Times New Roman"/>
          <w:spacing w:val="-1"/>
        </w:rPr>
        <w:t>financial</w:t>
      </w:r>
      <w:r w:rsidRPr="00754571">
        <w:rPr>
          <w:rFonts w:cs="Times New Roman"/>
        </w:rPr>
        <w:t xml:space="preserve"> </w:t>
      </w:r>
      <w:r w:rsidRPr="00754571">
        <w:rPr>
          <w:rFonts w:cs="Times New Roman"/>
          <w:spacing w:val="-1"/>
        </w:rPr>
        <w:t>and</w:t>
      </w:r>
      <w:r w:rsidRPr="00754571">
        <w:rPr>
          <w:rFonts w:cs="Times New Roman"/>
        </w:rPr>
        <w:t xml:space="preserve"> </w:t>
      </w:r>
      <w:r w:rsidRPr="00754571">
        <w:rPr>
          <w:rFonts w:cs="Times New Roman"/>
          <w:spacing w:val="-1"/>
        </w:rPr>
        <w:t>management</w:t>
      </w:r>
      <w:r w:rsidRPr="00754571">
        <w:rPr>
          <w:rFonts w:cs="Times New Roman"/>
        </w:rPr>
        <w:t xml:space="preserve"> </w:t>
      </w:r>
      <w:r w:rsidRPr="00754571">
        <w:rPr>
          <w:rFonts w:cs="Times New Roman"/>
          <w:spacing w:val="-1"/>
        </w:rPr>
        <w:t>status,</w:t>
      </w:r>
      <w:r w:rsidRPr="00754571">
        <w:rPr>
          <w:rFonts w:cs="Times New Roman"/>
        </w:rPr>
        <w:t xml:space="preserve"> or </w:t>
      </w:r>
      <w:r w:rsidRPr="00754571">
        <w:rPr>
          <w:rFonts w:cs="Times New Roman"/>
          <w:spacing w:val="-1"/>
        </w:rPr>
        <w:t>that</w:t>
      </w:r>
      <w:r w:rsidRPr="00754571">
        <w:rPr>
          <w:rFonts w:cs="Times New Roman"/>
        </w:rPr>
        <w:t xml:space="preserve"> of</w:t>
      </w:r>
      <w:r w:rsidRPr="00754571">
        <w:rPr>
          <w:rFonts w:cs="Times New Roman"/>
          <w:spacing w:val="1"/>
        </w:rPr>
        <w:t xml:space="preserve"> </w:t>
      </w:r>
      <w:r w:rsidRPr="00754571">
        <w:rPr>
          <w:rFonts w:cs="Times New Roman"/>
        </w:rPr>
        <w:t>major</w:t>
      </w:r>
      <w:r w:rsidR="0051021E" w:rsidRPr="00754571">
        <w:rPr>
          <w:rFonts w:cs="Times New Roman"/>
          <w:spacing w:val="-1"/>
        </w:rPr>
        <w:t xml:space="preserve"> </w:t>
      </w:r>
      <w:r w:rsidRPr="00754571">
        <w:rPr>
          <w:rFonts w:cs="Times New Roman"/>
          <w:spacing w:val="-1"/>
        </w:rPr>
        <w:t>sub-recipients</w:t>
      </w:r>
      <w:r w:rsidRPr="00754571">
        <w:rPr>
          <w:rFonts w:cs="Times New Roman"/>
        </w:rPr>
        <w:t xml:space="preserve"> will be</w:t>
      </w:r>
      <w:r w:rsidRPr="00754571">
        <w:rPr>
          <w:rFonts w:cs="Times New Roman"/>
          <w:spacing w:val="-1"/>
        </w:rPr>
        <w:t xml:space="preserve"> requested,</w:t>
      </w:r>
      <w:r w:rsidRPr="00754571">
        <w:rPr>
          <w:rFonts w:cs="Times New Roman"/>
        </w:rPr>
        <w:t xml:space="preserve"> </w:t>
      </w:r>
      <w:r w:rsidRPr="00754571">
        <w:rPr>
          <w:rFonts w:cs="Times New Roman"/>
          <w:spacing w:val="-1"/>
        </w:rPr>
        <w:t>including:</w:t>
      </w:r>
    </w:p>
    <w:p w14:paraId="181B9A63" w14:textId="77777777" w:rsidR="00A6175E" w:rsidRPr="00754571" w:rsidRDefault="00A6175E">
      <w:pPr>
        <w:rPr>
          <w:rFonts w:ascii="Times New Roman" w:eastAsia="Times New Roman" w:hAnsi="Times New Roman" w:cs="Times New Roman"/>
          <w:sz w:val="24"/>
          <w:szCs w:val="24"/>
        </w:rPr>
      </w:pPr>
    </w:p>
    <w:p w14:paraId="75FE7751" w14:textId="77777777" w:rsidR="00A6175E" w:rsidRPr="00754571" w:rsidRDefault="00970995" w:rsidP="00701A7B">
      <w:pPr>
        <w:pStyle w:val="ListParagraph"/>
        <w:numPr>
          <w:ilvl w:val="0"/>
          <w:numId w:val="37"/>
        </w:numPr>
        <w:ind w:left="1080"/>
        <w:rPr>
          <w:rFonts w:ascii="Times New Roman" w:hAnsi="Times New Roman" w:cs="Times New Roman"/>
          <w:sz w:val="24"/>
          <w:szCs w:val="24"/>
        </w:rPr>
      </w:pPr>
      <w:r w:rsidRPr="00754571">
        <w:rPr>
          <w:rFonts w:ascii="Times New Roman" w:hAnsi="Times New Roman" w:cs="Times New Roman"/>
          <w:sz w:val="24"/>
          <w:szCs w:val="24"/>
        </w:rPr>
        <w:t xml:space="preserve">Audited </w:t>
      </w:r>
      <w:r w:rsidRPr="00754571">
        <w:rPr>
          <w:rFonts w:ascii="Times New Roman" w:hAnsi="Times New Roman" w:cs="Times New Roman"/>
          <w:spacing w:val="-1"/>
          <w:sz w:val="24"/>
          <w:szCs w:val="24"/>
        </w:rPr>
        <w:t>financial</w:t>
      </w:r>
      <w:r w:rsidRPr="00754571">
        <w:rPr>
          <w:rFonts w:ascii="Times New Roman" w:hAnsi="Times New Roman" w:cs="Times New Roman"/>
          <w:sz w:val="24"/>
          <w:szCs w:val="24"/>
        </w:rPr>
        <w:t xml:space="preserve"> statements for</w:t>
      </w:r>
      <w:r w:rsidRPr="00754571">
        <w:rPr>
          <w:rFonts w:ascii="Times New Roman" w:hAnsi="Times New Roman" w:cs="Times New Roman"/>
          <w:spacing w:val="-1"/>
          <w:sz w:val="24"/>
          <w:szCs w:val="24"/>
        </w:rPr>
        <w:t xml:space="preserve"> </w:t>
      </w:r>
      <w:r w:rsidRPr="00754571">
        <w:rPr>
          <w:rFonts w:ascii="Times New Roman" w:hAnsi="Times New Roman" w:cs="Times New Roman"/>
          <w:sz w:val="24"/>
          <w:szCs w:val="24"/>
        </w:rPr>
        <w:t xml:space="preserve">the </w:t>
      </w:r>
      <w:r w:rsidRPr="00754571">
        <w:rPr>
          <w:rFonts w:ascii="Times New Roman" w:hAnsi="Times New Roman" w:cs="Times New Roman"/>
          <w:spacing w:val="-1"/>
          <w:sz w:val="24"/>
          <w:szCs w:val="24"/>
        </w:rPr>
        <w:t>past</w:t>
      </w:r>
      <w:r w:rsidRPr="00754571">
        <w:rPr>
          <w:rFonts w:ascii="Times New Roman" w:hAnsi="Times New Roman" w:cs="Times New Roman"/>
          <w:sz w:val="24"/>
          <w:szCs w:val="24"/>
        </w:rPr>
        <w:t xml:space="preserve"> three</w:t>
      </w:r>
      <w:r w:rsidRPr="00754571">
        <w:rPr>
          <w:rFonts w:ascii="Times New Roman" w:hAnsi="Times New Roman" w:cs="Times New Roman"/>
          <w:spacing w:val="30"/>
          <w:sz w:val="24"/>
          <w:szCs w:val="24"/>
        </w:rPr>
        <w:t xml:space="preserve"> </w:t>
      </w:r>
      <w:r w:rsidRPr="00754571">
        <w:rPr>
          <w:rFonts w:ascii="Times New Roman" w:hAnsi="Times New Roman" w:cs="Times New Roman"/>
          <w:spacing w:val="-1"/>
          <w:sz w:val="24"/>
          <w:szCs w:val="24"/>
        </w:rPr>
        <w:t>years,</w:t>
      </w:r>
    </w:p>
    <w:p w14:paraId="3E3456D6" w14:textId="77777777" w:rsidR="00A6175E" w:rsidRPr="00754571" w:rsidRDefault="00A6175E" w:rsidP="00C74C9B">
      <w:pPr>
        <w:spacing w:before="1"/>
        <w:ind w:left="1080" w:hanging="360"/>
        <w:rPr>
          <w:rFonts w:ascii="Times New Roman" w:eastAsia="Times New Roman" w:hAnsi="Times New Roman" w:cs="Times New Roman"/>
          <w:sz w:val="24"/>
          <w:szCs w:val="24"/>
        </w:rPr>
      </w:pPr>
    </w:p>
    <w:p w14:paraId="78F425AF" w14:textId="77777777" w:rsidR="00A6175E" w:rsidRPr="00754571" w:rsidRDefault="00970995" w:rsidP="00701A7B">
      <w:pPr>
        <w:pStyle w:val="ListParagraph"/>
        <w:numPr>
          <w:ilvl w:val="0"/>
          <w:numId w:val="37"/>
        </w:numPr>
        <w:ind w:left="1080"/>
        <w:rPr>
          <w:rFonts w:ascii="Times New Roman" w:hAnsi="Times New Roman" w:cs="Times New Roman"/>
          <w:sz w:val="24"/>
          <w:szCs w:val="24"/>
        </w:rPr>
      </w:pPr>
      <w:r w:rsidRPr="00754571">
        <w:rPr>
          <w:rFonts w:ascii="Times New Roman" w:hAnsi="Times New Roman" w:cs="Times New Roman"/>
          <w:spacing w:val="-1"/>
          <w:sz w:val="24"/>
          <w:szCs w:val="24"/>
        </w:rPr>
        <w:t>Organization</w:t>
      </w:r>
      <w:r w:rsidRPr="00754571">
        <w:rPr>
          <w:rFonts w:ascii="Times New Roman" w:hAnsi="Times New Roman" w:cs="Times New Roman"/>
          <w:sz w:val="24"/>
          <w:szCs w:val="24"/>
        </w:rPr>
        <w:t xml:space="preserve"> </w:t>
      </w:r>
      <w:r w:rsidRPr="00754571">
        <w:rPr>
          <w:rFonts w:ascii="Times New Roman" w:hAnsi="Times New Roman" w:cs="Times New Roman"/>
          <w:spacing w:val="-1"/>
          <w:sz w:val="24"/>
          <w:szCs w:val="24"/>
        </w:rPr>
        <w:t>chart,</w:t>
      </w:r>
      <w:r w:rsidRPr="00754571">
        <w:rPr>
          <w:rFonts w:ascii="Times New Roman" w:hAnsi="Times New Roman" w:cs="Times New Roman"/>
          <w:sz w:val="24"/>
          <w:szCs w:val="24"/>
        </w:rPr>
        <w:t xml:space="preserve"> by-laws, </w:t>
      </w:r>
      <w:r w:rsidRPr="00754571">
        <w:rPr>
          <w:rFonts w:ascii="Times New Roman" w:hAnsi="Times New Roman" w:cs="Times New Roman"/>
          <w:spacing w:val="-1"/>
          <w:sz w:val="24"/>
          <w:szCs w:val="24"/>
        </w:rPr>
        <w:t>constitution,</w:t>
      </w:r>
      <w:r w:rsidRPr="00754571">
        <w:rPr>
          <w:rFonts w:ascii="Times New Roman" w:hAnsi="Times New Roman" w:cs="Times New Roman"/>
          <w:sz w:val="24"/>
          <w:szCs w:val="24"/>
        </w:rPr>
        <w:t xml:space="preserve"> </w:t>
      </w:r>
      <w:r w:rsidRPr="00754571">
        <w:rPr>
          <w:rFonts w:ascii="Times New Roman" w:hAnsi="Times New Roman" w:cs="Times New Roman"/>
          <w:spacing w:val="-1"/>
          <w:sz w:val="24"/>
          <w:szCs w:val="24"/>
        </w:rPr>
        <w:t>and</w:t>
      </w:r>
      <w:r w:rsidRPr="00754571">
        <w:rPr>
          <w:rFonts w:ascii="Times New Roman" w:hAnsi="Times New Roman" w:cs="Times New Roman"/>
          <w:sz w:val="24"/>
          <w:szCs w:val="24"/>
        </w:rPr>
        <w:t xml:space="preserve"> </w:t>
      </w:r>
      <w:r w:rsidRPr="00754571">
        <w:rPr>
          <w:rFonts w:ascii="Times New Roman" w:hAnsi="Times New Roman" w:cs="Times New Roman"/>
          <w:spacing w:val="-1"/>
          <w:sz w:val="24"/>
          <w:szCs w:val="24"/>
        </w:rPr>
        <w:t>articles</w:t>
      </w:r>
      <w:r w:rsidRPr="00754571">
        <w:rPr>
          <w:rFonts w:ascii="Times New Roman" w:hAnsi="Times New Roman" w:cs="Times New Roman"/>
          <w:sz w:val="24"/>
          <w:szCs w:val="24"/>
        </w:rPr>
        <w:t xml:space="preserve"> of</w:t>
      </w:r>
      <w:r w:rsidRPr="00754571">
        <w:rPr>
          <w:rFonts w:ascii="Times New Roman" w:hAnsi="Times New Roman" w:cs="Times New Roman"/>
          <w:spacing w:val="63"/>
          <w:sz w:val="24"/>
          <w:szCs w:val="24"/>
        </w:rPr>
        <w:t xml:space="preserve"> </w:t>
      </w:r>
      <w:r w:rsidRPr="00754571">
        <w:rPr>
          <w:rFonts w:ascii="Times New Roman" w:hAnsi="Times New Roman" w:cs="Times New Roman"/>
          <w:spacing w:val="-1"/>
          <w:sz w:val="24"/>
          <w:szCs w:val="24"/>
        </w:rPr>
        <w:t>incorporation,</w:t>
      </w:r>
      <w:r w:rsidRPr="00754571">
        <w:rPr>
          <w:rFonts w:ascii="Times New Roman" w:hAnsi="Times New Roman" w:cs="Times New Roman"/>
          <w:sz w:val="24"/>
          <w:szCs w:val="24"/>
        </w:rPr>
        <w:t xml:space="preserve"> if applicable,</w:t>
      </w:r>
    </w:p>
    <w:p w14:paraId="49569187" w14:textId="77777777" w:rsidR="00A6175E" w:rsidRPr="00754571" w:rsidRDefault="00A6175E" w:rsidP="00C74C9B">
      <w:pPr>
        <w:ind w:left="1080" w:hanging="360"/>
        <w:rPr>
          <w:rFonts w:ascii="Times New Roman" w:eastAsia="Times New Roman" w:hAnsi="Times New Roman" w:cs="Times New Roman"/>
          <w:sz w:val="24"/>
          <w:szCs w:val="24"/>
        </w:rPr>
      </w:pPr>
    </w:p>
    <w:p w14:paraId="1919B1B3" w14:textId="77777777" w:rsidR="00A6175E" w:rsidRPr="00754571" w:rsidRDefault="00970995" w:rsidP="00701A7B">
      <w:pPr>
        <w:pStyle w:val="ListParagraph"/>
        <w:numPr>
          <w:ilvl w:val="0"/>
          <w:numId w:val="37"/>
        </w:numPr>
        <w:ind w:left="1080"/>
        <w:rPr>
          <w:rFonts w:ascii="Times New Roman" w:hAnsi="Times New Roman" w:cs="Times New Roman"/>
          <w:sz w:val="24"/>
          <w:szCs w:val="24"/>
        </w:rPr>
      </w:pPr>
      <w:r w:rsidRPr="00754571">
        <w:rPr>
          <w:rFonts w:ascii="Times New Roman" w:hAnsi="Times New Roman" w:cs="Times New Roman"/>
          <w:spacing w:val="-2"/>
          <w:sz w:val="24"/>
          <w:szCs w:val="24"/>
        </w:rPr>
        <w:t>If</w:t>
      </w:r>
      <w:r w:rsidRPr="00754571">
        <w:rPr>
          <w:rFonts w:ascii="Times New Roman" w:hAnsi="Times New Roman" w:cs="Times New Roman"/>
          <w:spacing w:val="1"/>
          <w:sz w:val="24"/>
          <w:szCs w:val="24"/>
        </w:rPr>
        <w:t xml:space="preserve"> </w:t>
      </w:r>
      <w:r w:rsidRPr="00754571">
        <w:rPr>
          <w:rFonts w:ascii="Times New Roman" w:hAnsi="Times New Roman" w:cs="Times New Roman"/>
          <w:sz w:val="24"/>
          <w:szCs w:val="24"/>
        </w:rPr>
        <w:t xml:space="preserve">the </w:t>
      </w:r>
      <w:r w:rsidRPr="00754571">
        <w:rPr>
          <w:rFonts w:ascii="Times New Roman" w:hAnsi="Times New Roman" w:cs="Times New Roman"/>
          <w:spacing w:val="-1"/>
          <w:sz w:val="24"/>
          <w:szCs w:val="24"/>
        </w:rPr>
        <w:t>applicant</w:t>
      </w:r>
      <w:r w:rsidRPr="00754571">
        <w:rPr>
          <w:rFonts w:ascii="Times New Roman" w:hAnsi="Times New Roman" w:cs="Times New Roman"/>
          <w:sz w:val="24"/>
          <w:szCs w:val="24"/>
        </w:rPr>
        <w:t xml:space="preserve"> has </w:t>
      </w:r>
      <w:r w:rsidRPr="00754571">
        <w:rPr>
          <w:rFonts w:ascii="Times New Roman" w:hAnsi="Times New Roman" w:cs="Times New Roman"/>
          <w:spacing w:val="-1"/>
          <w:sz w:val="24"/>
          <w:szCs w:val="24"/>
        </w:rPr>
        <w:t>made</w:t>
      </w:r>
      <w:r w:rsidRPr="00754571">
        <w:rPr>
          <w:rFonts w:ascii="Times New Roman" w:hAnsi="Times New Roman" w:cs="Times New Roman"/>
          <w:spacing w:val="1"/>
          <w:sz w:val="24"/>
          <w:szCs w:val="24"/>
        </w:rPr>
        <w:t xml:space="preserve"> </w:t>
      </w:r>
      <w:r w:rsidRPr="00754571">
        <w:rPr>
          <w:rFonts w:ascii="Times New Roman" w:hAnsi="Times New Roman" w:cs="Times New Roman"/>
          <w:sz w:val="24"/>
          <w:szCs w:val="24"/>
        </w:rPr>
        <w:t>a</w:t>
      </w:r>
      <w:r w:rsidRPr="00754571">
        <w:rPr>
          <w:rFonts w:ascii="Times New Roman" w:hAnsi="Times New Roman" w:cs="Times New Roman"/>
          <w:spacing w:val="-1"/>
          <w:sz w:val="24"/>
          <w:szCs w:val="24"/>
        </w:rPr>
        <w:t xml:space="preserve"> certification</w:t>
      </w:r>
      <w:r w:rsidRPr="00754571">
        <w:rPr>
          <w:rFonts w:ascii="Times New Roman" w:hAnsi="Times New Roman" w:cs="Times New Roman"/>
          <w:sz w:val="24"/>
          <w:szCs w:val="24"/>
        </w:rPr>
        <w:t xml:space="preserve"> to </w:t>
      </w:r>
      <w:r w:rsidRPr="00754571">
        <w:rPr>
          <w:rFonts w:ascii="Times New Roman" w:hAnsi="Times New Roman" w:cs="Times New Roman"/>
          <w:spacing w:val="-1"/>
          <w:sz w:val="24"/>
          <w:szCs w:val="24"/>
        </w:rPr>
        <w:t>USAID</w:t>
      </w:r>
      <w:r w:rsidRPr="00754571">
        <w:rPr>
          <w:rFonts w:ascii="Times New Roman" w:hAnsi="Times New Roman" w:cs="Times New Roman"/>
          <w:spacing w:val="1"/>
          <w:sz w:val="24"/>
          <w:szCs w:val="24"/>
        </w:rPr>
        <w:t xml:space="preserve"> </w:t>
      </w:r>
      <w:r w:rsidRPr="00754571">
        <w:rPr>
          <w:rFonts w:ascii="Times New Roman" w:hAnsi="Times New Roman" w:cs="Times New Roman"/>
          <w:sz w:val="24"/>
          <w:szCs w:val="24"/>
        </w:rPr>
        <w:t>that its</w:t>
      </w:r>
      <w:r w:rsidRPr="00754571">
        <w:rPr>
          <w:rFonts w:ascii="Times New Roman" w:hAnsi="Times New Roman" w:cs="Times New Roman"/>
          <w:spacing w:val="47"/>
          <w:sz w:val="24"/>
          <w:szCs w:val="24"/>
        </w:rPr>
        <w:t xml:space="preserve"> </w:t>
      </w:r>
      <w:r w:rsidRPr="00754571">
        <w:rPr>
          <w:rFonts w:ascii="Times New Roman" w:hAnsi="Times New Roman" w:cs="Times New Roman"/>
          <w:spacing w:val="-1"/>
          <w:sz w:val="24"/>
          <w:szCs w:val="24"/>
        </w:rPr>
        <w:t>personnel,</w:t>
      </w:r>
      <w:r w:rsidRPr="00754571">
        <w:rPr>
          <w:rFonts w:ascii="Times New Roman" w:hAnsi="Times New Roman" w:cs="Times New Roman"/>
          <w:sz w:val="24"/>
          <w:szCs w:val="24"/>
        </w:rPr>
        <w:t xml:space="preserve"> </w:t>
      </w:r>
      <w:r w:rsidRPr="00754571">
        <w:rPr>
          <w:rFonts w:ascii="Times New Roman" w:hAnsi="Times New Roman" w:cs="Times New Roman"/>
          <w:spacing w:val="-1"/>
          <w:sz w:val="24"/>
          <w:szCs w:val="24"/>
        </w:rPr>
        <w:t>procurement</w:t>
      </w:r>
      <w:r w:rsidRPr="00754571">
        <w:rPr>
          <w:rFonts w:ascii="Times New Roman" w:hAnsi="Times New Roman" w:cs="Times New Roman"/>
          <w:spacing w:val="2"/>
          <w:sz w:val="24"/>
          <w:szCs w:val="24"/>
        </w:rPr>
        <w:t xml:space="preserve"> </w:t>
      </w:r>
      <w:r w:rsidRPr="00754571">
        <w:rPr>
          <w:rFonts w:ascii="Times New Roman" w:hAnsi="Times New Roman" w:cs="Times New Roman"/>
          <w:sz w:val="24"/>
          <w:szCs w:val="24"/>
        </w:rPr>
        <w:t xml:space="preserve">and </w:t>
      </w:r>
      <w:r w:rsidRPr="00754571">
        <w:rPr>
          <w:rFonts w:ascii="Times New Roman" w:hAnsi="Times New Roman" w:cs="Times New Roman"/>
          <w:spacing w:val="-1"/>
          <w:sz w:val="24"/>
          <w:szCs w:val="24"/>
        </w:rPr>
        <w:t>travel</w:t>
      </w:r>
      <w:r w:rsidRPr="00754571">
        <w:rPr>
          <w:rFonts w:ascii="Times New Roman" w:hAnsi="Times New Roman" w:cs="Times New Roman"/>
          <w:sz w:val="24"/>
          <w:szCs w:val="24"/>
        </w:rPr>
        <w:t xml:space="preserve"> </w:t>
      </w:r>
      <w:r w:rsidRPr="00754571">
        <w:rPr>
          <w:rFonts w:ascii="Times New Roman" w:hAnsi="Times New Roman" w:cs="Times New Roman"/>
          <w:spacing w:val="-1"/>
          <w:sz w:val="24"/>
          <w:szCs w:val="24"/>
        </w:rPr>
        <w:t>policies</w:t>
      </w:r>
      <w:r w:rsidRPr="00754571">
        <w:rPr>
          <w:rFonts w:ascii="Times New Roman" w:hAnsi="Times New Roman" w:cs="Times New Roman"/>
          <w:sz w:val="24"/>
          <w:szCs w:val="24"/>
        </w:rPr>
        <w:t xml:space="preserve"> are</w:t>
      </w:r>
      <w:r w:rsidRPr="00754571">
        <w:rPr>
          <w:rFonts w:ascii="Times New Roman" w:hAnsi="Times New Roman" w:cs="Times New Roman"/>
          <w:spacing w:val="-1"/>
          <w:sz w:val="24"/>
          <w:szCs w:val="24"/>
        </w:rPr>
        <w:t xml:space="preserve"> </w:t>
      </w:r>
      <w:r w:rsidRPr="00754571">
        <w:rPr>
          <w:rFonts w:ascii="Times New Roman" w:hAnsi="Times New Roman" w:cs="Times New Roman"/>
          <w:sz w:val="24"/>
          <w:szCs w:val="24"/>
        </w:rPr>
        <w:t xml:space="preserve">compliant with </w:t>
      </w:r>
      <w:r w:rsidRPr="00754571">
        <w:rPr>
          <w:rFonts w:ascii="Times New Roman" w:hAnsi="Times New Roman" w:cs="Times New Roman"/>
          <w:spacing w:val="-1"/>
          <w:sz w:val="24"/>
          <w:szCs w:val="24"/>
        </w:rPr>
        <w:t>applicable</w:t>
      </w:r>
      <w:r w:rsidRPr="00754571">
        <w:rPr>
          <w:rFonts w:ascii="Times New Roman" w:hAnsi="Times New Roman" w:cs="Times New Roman"/>
          <w:sz w:val="24"/>
          <w:szCs w:val="24"/>
        </w:rPr>
        <w:t xml:space="preserve"> </w:t>
      </w:r>
      <w:r w:rsidRPr="00754571">
        <w:rPr>
          <w:rFonts w:ascii="Times New Roman" w:hAnsi="Times New Roman" w:cs="Times New Roman"/>
          <w:spacing w:val="-1"/>
          <w:sz w:val="24"/>
          <w:szCs w:val="24"/>
        </w:rPr>
        <w:t>OMB</w:t>
      </w:r>
      <w:r w:rsidRPr="00754571">
        <w:rPr>
          <w:rFonts w:ascii="Times New Roman" w:hAnsi="Times New Roman" w:cs="Times New Roman"/>
          <w:spacing w:val="-2"/>
          <w:sz w:val="24"/>
          <w:szCs w:val="24"/>
        </w:rPr>
        <w:t xml:space="preserve"> </w:t>
      </w:r>
      <w:r w:rsidRPr="00754571">
        <w:rPr>
          <w:rFonts w:ascii="Times New Roman" w:hAnsi="Times New Roman" w:cs="Times New Roman"/>
          <w:spacing w:val="-1"/>
          <w:sz w:val="24"/>
          <w:szCs w:val="24"/>
        </w:rPr>
        <w:t>circular</w:t>
      </w:r>
      <w:r w:rsidRPr="00754571">
        <w:rPr>
          <w:rFonts w:ascii="Times New Roman" w:hAnsi="Times New Roman" w:cs="Times New Roman"/>
          <w:sz w:val="24"/>
          <w:szCs w:val="24"/>
        </w:rPr>
        <w:t xml:space="preserve"> </w:t>
      </w:r>
      <w:r w:rsidRPr="00754571">
        <w:rPr>
          <w:rFonts w:ascii="Times New Roman" w:hAnsi="Times New Roman" w:cs="Times New Roman"/>
          <w:spacing w:val="-1"/>
          <w:sz w:val="24"/>
          <w:szCs w:val="24"/>
        </w:rPr>
        <w:t>and</w:t>
      </w:r>
      <w:r w:rsidRPr="00754571">
        <w:rPr>
          <w:rFonts w:ascii="Times New Roman" w:hAnsi="Times New Roman" w:cs="Times New Roman"/>
          <w:sz w:val="24"/>
          <w:szCs w:val="24"/>
        </w:rPr>
        <w:t xml:space="preserve"> other</w:t>
      </w:r>
      <w:r w:rsidRPr="00754571">
        <w:rPr>
          <w:rFonts w:ascii="Times New Roman" w:hAnsi="Times New Roman" w:cs="Times New Roman"/>
          <w:spacing w:val="95"/>
          <w:sz w:val="24"/>
          <w:szCs w:val="24"/>
        </w:rPr>
        <w:t xml:space="preserve"> </w:t>
      </w:r>
      <w:r w:rsidRPr="00754571">
        <w:rPr>
          <w:rFonts w:ascii="Times New Roman" w:hAnsi="Times New Roman" w:cs="Times New Roman"/>
          <w:spacing w:val="-1"/>
          <w:sz w:val="24"/>
          <w:szCs w:val="24"/>
        </w:rPr>
        <w:t>applicable</w:t>
      </w:r>
      <w:r w:rsidRPr="00754571">
        <w:rPr>
          <w:rFonts w:ascii="Times New Roman" w:hAnsi="Times New Roman" w:cs="Times New Roman"/>
          <w:sz w:val="24"/>
          <w:szCs w:val="24"/>
        </w:rPr>
        <w:t xml:space="preserve"> </w:t>
      </w:r>
      <w:r w:rsidRPr="00754571">
        <w:rPr>
          <w:rFonts w:ascii="Times New Roman" w:hAnsi="Times New Roman" w:cs="Times New Roman"/>
          <w:spacing w:val="-1"/>
          <w:sz w:val="24"/>
          <w:szCs w:val="24"/>
        </w:rPr>
        <w:t>USAID</w:t>
      </w:r>
      <w:r w:rsidRPr="00754571">
        <w:rPr>
          <w:rFonts w:ascii="Times New Roman" w:hAnsi="Times New Roman" w:cs="Times New Roman"/>
          <w:spacing w:val="1"/>
          <w:sz w:val="24"/>
          <w:szCs w:val="24"/>
        </w:rPr>
        <w:t xml:space="preserve"> </w:t>
      </w:r>
      <w:r w:rsidRPr="00754571">
        <w:rPr>
          <w:rFonts w:ascii="Times New Roman" w:hAnsi="Times New Roman" w:cs="Times New Roman"/>
          <w:spacing w:val="-1"/>
          <w:sz w:val="24"/>
          <w:szCs w:val="24"/>
        </w:rPr>
        <w:t>and</w:t>
      </w:r>
      <w:r w:rsidRPr="00754571">
        <w:rPr>
          <w:rFonts w:ascii="Times New Roman" w:hAnsi="Times New Roman" w:cs="Times New Roman"/>
          <w:spacing w:val="2"/>
          <w:sz w:val="24"/>
          <w:szCs w:val="24"/>
        </w:rPr>
        <w:t xml:space="preserve"> </w:t>
      </w:r>
      <w:r w:rsidRPr="00754571">
        <w:rPr>
          <w:rFonts w:ascii="Times New Roman" w:hAnsi="Times New Roman" w:cs="Times New Roman"/>
          <w:spacing w:val="-1"/>
          <w:sz w:val="24"/>
          <w:szCs w:val="24"/>
        </w:rPr>
        <w:t>Federal</w:t>
      </w:r>
      <w:r w:rsidRPr="00754571">
        <w:rPr>
          <w:rFonts w:ascii="Times New Roman" w:hAnsi="Times New Roman" w:cs="Times New Roman"/>
          <w:spacing w:val="2"/>
          <w:sz w:val="24"/>
          <w:szCs w:val="24"/>
        </w:rPr>
        <w:t xml:space="preserve"> </w:t>
      </w:r>
      <w:r w:rsidRPr="00754571">
        <w:rPr>
          <w:rFonts w:ascii="Times New Roman" w:hAnsi="Times New Roman" w:cs="Times New Roman"/>
          <w:spacing w:val="-1"/>
          <w:sz w:val="24"/>
          <w:szCs w:val="24"/>
        </w:rPr>
        <w:t>regulations,</w:t>
      </w:r>
      <w:r w:rsidRPr="00754571">
        <w:rPr>
          <w:rFonts w:ascii="Times New Roman" w:hAnsi="Times New Roman" w:cs="Times New Roman"/>
          <w:sz w:val="24"/>
          <w:szCs w:val="24"/>
        </w:rPr>
        <w:t xml:space="preserve"> a</w:t>
      </w:r>
      <w:r w:rsidRPr="00754571">
        <w:rPr>
          <w:rFonts w:ascii="Times New Roman" w:hAnsi="Times New Roman" w:cs="Times New Roman"/>
          <w:spacing w:val="-1"/>
          <w:sz w:val="24"/>
          <w:szCs w:val="24"/>
        </w:rPr>
        <w:t xml:space="preserve"> </w:t>
      </w:r>
      <w:r w:rsidRPr="00754571">
        <w:rPr>
          <w:rFonts w:ascii="Times New Roman" w:hAnsi="Times New Roman" w:cs="Times New Roman"/>
          <w:sz w:val="24"/>
          <w:szCs w:val="24"/>
        </w:rPr>
        <w:t>copy</w:t>
      </w:r>
      <w:r w:rsidRPr="00754571">
        <w:rPr>
          <w:rFonts w:ascii="Times New Roman" w:hAnsi="Times New Roman" w:cs="Times New Roman"/>
          <w:spacing w:val="-3"/>
          <w:sz w:val="24"/>
          <w:szCs w:val="24"/>
        </w:rPr>
        <w:t xml:space="preserve"> </w:t>
      </w:r>
      <w:r w:rsidRPr="00754571">
        <w:rPr>
          <w:rFonts w:ascii="Times New Roman" w:hAnsi="Times New Roman" w:cs="Times New Roman"/>
          <w:sz w:val="24"/>
          <w:szCs w:val="24"/>
        </w:rPr>
        <w:t>of</w:t>
      </w:r>
      <w:r w:rsidRPr="00754571">
        <w:rPr>
          <w:rFonts w:ascii="Times New Roman" w:hAnsi="Times New Roman" w:cs="Times New Roman"/>
          <w:spacing w:val="-1"/>
          <w:sz w:val="24"/>
          <w:szCs w:val="24"/>
        </w:rPr>
        <w:t xml:space="preserve"> </w:t>
      </w:r>
      <w:r w:rsidRPr="00754571">
        <w:rPr>
          <w:rFonts w:ascii="Times New Roman" w:hAnsi="Times New Roman" w:cs="Times New Roman"/>
          <w:sz w:val="24"/>
          <w:szCs w:val="24"/>
        </w:rPr>
        <w:t>the</w:t>
      </w:r>
      <w:r w:rsidRPr="00754571">
        <w:rPr>
          <w:rFonts w:ascii="Times New Roman" w:hAnsi="Times New Roman" w:cs="Times New Roman"/>
          <w:spacing w:val="1"/>
          <w:sz w:val="24"/>
          <w:szCs w:val="24"/>
        </w:rPr>
        <w:t xml:space="preserve"> </w:t>
      </w:r>
      <w:r w:rsidRPr="00754571">
        <w:rPr>
          <w:rFonts w:ascii="Times New Roman" w:hAnsi="Times New Roman" w:cs="Times New Roman"/>
          <w:spacing w:val="-1"/>
          <w:sz w:val="24"/>
          <w:szCs w:val="24"/>
        </w:rPr>
        <w:t>certification</w:t>
      </w:r>
      <w:r w:rsidRPr="00754571">
        <w:rPr>
          <w:rFonts w:ascii="Times New Roman" w:hAnsi="Times New Roman" w:cs="Times New Roman"/>
          <w:sz w:val="24"/>
          <w:szCs w:val="24"/>
        </w:rPr>
        <w:t xml:space="preserve"> should be </w:t>
      </w:r>
      <w:r w:rsidRPr="00754571">
        <w:rPr>
          <w:rFonts w:ascii="Times New Roman" w:hAnsi="Times New Roman" w:cs="Times New Roman"/>
          <w:spacing w:val="-1"/>
          <w:sz w:val="24"/>
          <w:szCs w:val="24"/>
        </w:rPr>
        <w:t>included</w:t>
      </w:r>
      <w:r w:rsidRPr="00754571">
        <w:rPr>
          <w:rFonts w:ascii="Times New Roman" w:hAnsi="Times New Roman" w:cs="Times New Roman"/>
          <w:sz w:val="24"/>
          <w:szCs w:val="24"/>
        </w:rPr>
        <w:t xml:space="preserve"> </w:t>
      </w:r>
      <w:r w:rsidRPr="00754571">
        <w:rPr>
          <w:rFonts w:ascii="Times New Roman" w:hAnsi="Times New Roman" w:cs="Times New Roman"/>
          <w:spacing w:val="-1"/>
          <w:sz w:val="24"/>
          <w:szCs w:val="24"/>
        </w:rPr>
        <w:t>with</w:t>
      </w:r>
      <w:r w:rsidRPr="00754571">
        <w:rPr>
          <w:rFonts w:ascii="Times New Roman" w:hAnsi="Times New Roman" w:cs="Times New Roman"/>
          <w:spacing w:val="97"/>
          <w:sz w:val="24"/>
          <w:szCs w:val="24"/>
        </w:rPr>
        <w:t xml:space="preserve"> </w:t>
      </w:r>
      <w:r w:rsidRPr="00754571">
        <w:rPr>
          <w:rFonts w:ascii="Times New Roman" w:hAnsi="Times New Roman" w:cs="Times New Roman"/>
          <w:sz w:val="24"/>
          <w:szCs w:val="24"/>
        </w:rPr>
        <w:t xml:space="preserve">the </w:t>
      </w:r>
      <w:r w:rsidRPr="00754571">
        <w:rPr>
          <w:rFonts w:ascii="Times New Roman" w:hAnsi="Times New Roman" w:cs="Times New Roman"/>
          <w:spacing w:val="-1"/>
          <w:sz w:val="24"/>
          <w:szCs w:val="24"/>
        </w:rPr>
        <w:t>application.</w:t>
      </w:r>
      <w:r w:rsidRPr="00754571">
        <w:rPr>
          <w:rFonts w:ascii="Times New Roman" w:hAnsi="Times New Roman" w:cs="Times New Roman"/>
          <w:sz w:val="24"/>
          <w:szCs w:val="24"/>
        </w:rPr>
        <w:t xml:space="preserve"> </w:t>
      </w:r>
      <w:r w:rsidRPr="00754571">
        <w:rPr>
          <w:rFonts w:ascii="Times New Roman" w:hAnsi="Times New Roman" w:cs="Times New Roman"/>
          <w:spacing w:val="2"/>
          <w:sz w:val="24"/>
          <w:szCs w:val="24"/>
        </w:rPr>
        <w:t xml:space="preserve"> </w:t>
      </w:r>
      <w:r w:rsidRPr="00754571">
        <w:rPr>
          <w:rFonts w:ascii="Times New Roman" w:hAnsi="Times New Roman" w:cs="Times New Roman"/>
          <w:spacing w:val="-2"/>
          <w:sz w:val="24"/>
          <w:szCs w:val="24"/>
        </w:rPr>
        <w:t>If</w:t>
      </w:r>
      <w:r w:rsidRPr="00754571">
        <w:rPr>
          <w:rFonts w:ascii="Times New Roman" w:hAnsi="Times New Roman" w:cs="Times New Roman"/>
          <w:sz w:val="24"/>
          <w:szCs w:val="24"/>
        </w:rPr>
        <w:t xml:space="preserve"> the </w:t>
      </w:r>
      <w:r w:rsidRPr="00754571">
        <w:rPr>
          <w:rFonts w:ascii="Times New Roman" w:hAnsi="Times New Roman" w:cs="Times New Roman"/>
          <w:spacing w:val="-1"/>
          <w:sz w:val="24"/>
          <w:szCs w:val="24"/>
        </w:rPr>
        <w:t>certification</w:t>
      </w:r>
      <w:r w:rsidRPr="00754571">
        <w:rPr>
          <w:rFonts w:ascii="Times New Roman" w:hAnsi="Times New Roman" w:cs="Times New Roman"/>
          <w:sz w:val="24"/>
          <w:szCs w:val="24"/>
        </w:rPr>
        <w:t xml:space="preserve"> </w:t>
      </w:r>
      <w:r w:rsidRPr="00754571">
        <w:rPr>
          <w:rFonts w:ascii="Times New Roman" w:hAnsi="Times New Roman" w:cs="Times New Roman"/>
          <w:spacing w:val="-1"/>
          <w:sz w:val="24"/>
          <w:szCs w:val="24"/>
        </w:rPr>
        <w:t>has</w:t>
      </w:r>
      <w:r w:rsidRPr="00754571">
        <w:rPr>
          <w:rFonts w:ascii="Times New Roman" w:hAnsi="Times New Roman" w:cs="Times New Roman"/>
          <w:sz w:val="24"/>
          <w:szCs w:val="24"/>
        </w:rPr>
        <w:t xml:space="preserve"> not </w:t>
      </w:r>
      <w:r w:rsidRPr="00754571">
        <w:rPr>
          <w:rFonts w:ascii="Times New Roman" w:hAnsi="Times New Roman" w:cs="Times New Roman"/>
          <w:spacing w:val="-1"/>
          <w:sz w:val="24"/>
          <w:szCs w:val="24"/>
        </w:rPr>
        <w:t>been</w:t>
      </w:r>
      <w:r w:rsidRPr="00754571">
        <w:rPr>
          <w:rFonts w:ascii="Times New Roman" w:hAnsi="Times New Roman" w:cs="Times New Roman"/>
          <w:sz w:val="24"/>
          <w:szCs w:val="24"/>
        </w:rPr>
        <w:t xml:space="preserve"> made</w:t>
      </w:r>
      <w:r w:rsidRPr="00754571">
        <w:rPr>
          <w:rFonts w:ascii="Times New Roman" w:hAnsi="Times New Roman" w:cs="Times New Roman"/>
          <w:spacing w:val="-1"/>
          <w:sz w:val="24"/>
          <w:szCs w:val="24"/>
        </w:rPr>
        <w:t xml:space="preserve"> </w:t>
      </w:r>
      <w:r w:rsidRPr="00754571">
        <w:rPr>
          <w:rFonts w:ascii="Times New Roman" w:hAnsi="Times New Roman" w:cs="Times New Roman"/>
          <w:sz w:val="24"/>
          <w:szCs w:val="24"/>
        </w:rPr>
        <w:t xml:space="preserve">to </w:t>
      </w:r>
      <w:r w:rsidRPr="00754571">
        <w:rPr>
          <w:rFonts w:ascii="Times New Roman" w:hAnsi="Times New Roman" w:cs="Times New Roman"/>
          <w:spacing w:val="-1"/>
          <w:sz w:val="24"/>
          <w:szCs w:val="24"/>
        </w:rPr>
        <w:t>USAID/Washington,</w:t>
      </w:r>
      <w:r w:rsidRPr="00754571">
        <w:rPr>
          <w:rFonts w:ascii="Times New Roman" w:hAnsi="Times New Roman" w:cs="Times New Roman"/>
          <w:sz w:val="24"/>
          <w:szCs w:val="24"/>
        </w:rPr>
        <w:t xml:space="preserve"> the </w:t>
      </w:r>
      <w:r w:rsidRPr="00754571">
        <w:rPr>
          <w:rFonts w:ascii="Times New Roman" w:hAnsi="Times New Roman" w:cs="Times New Roman"/>
          <w:spacing w:val="-1"/>
          <w:sz w:val="24"/>
          <w:szCs w:val="24"/>
        </w:rPr>
        <w:t>applicant</w:t>
      </w:r>
      <w:r w:rsidRPr="00754571">
        <w:rPr>
          <w:rFonts w:ascii="Times New Roman" w:hAnsi="Times New Roman" w:cs="Times New Roman"/>
          <w:spacing w:val="87"/>
          <w:sz w:val="24"/>
          <w:szCs w:val="24"/>
        </w:rPr>
        <w:t xml:space="preserve"> </w:t>
      </w:r>
      <w:r w:rsidRPr="00754571">
        <w:rPr>
          <w:rFonts w:ascii="Times New Roman" w:hAnsi="Times New Roman" w:cs="Times New Roman"/>
          <w:sz w:val="24"/>
          <w:szCs w:val="24"/>
        </w:rPr>
        <w:t>should submit a</w:t>
      </w:r>
      <w:r w:rsidRPr="00754571">
        <w:rPr>
          <w:rFonts w:ascii="Times New Roman" w:hAnsi="Times New Roman" w:cs="Times New Roman"/>
          <w:spacing w:val="-1"/>
          <w:sz w:val="24"/>
          <w:szCs w:val="24"/>
        </w:rPr>
        <w:t xml:space="preserve"> </w:t>
      </w:r>
      <w:r w:rsidRPr="00754571">
        <w:rPr>
          <w:rFonts w:ascii="Times New Roman" w:hAnsi="Times New Roman" w:cs="Times New Roman"/>
          <w:sz w:val="24"/>
          <w:szCs w:val="24"/>
        </w:rPr>
        <w:t>copy</w:t>
      </w:r>
      <w:r w:rsidRPr="00754571">
        <w:rPr>
          <w:rFonts w:ascii="Times New Roman" w:hAnsi="Times New Roman" w:cs="Times New Roman"/>
          <w:spacing w:val="-5"/>
          <w:sz w:val="24"/>
          <w:szCs w:val="24"/>
        </w:rPr>
        <w:t xml:space="preserve"> </w:t>
      </w:r>
      <w:r w:rsidRPr="00754571">
        <w:rPr>
          <w:rFonts w:ascii="Times New Roman" w:hAnsi="Times New Roman" w:cs="Times New Roman"/>
          <w:sz w:val="24"/>
          <w:szCs w:val="24"/>
        </w:rPr>
        <w:t xml:space="preserve">of its </w:t>
      </w:r>
      <w:r w:rsidRPr="00754571">
        <w:rPr>
          <w:rFonts w:ascii="Times New Roman" w:hAnsi="Times New Roman" w:cs="Times New Roman"/>
          <w:spacing w:val="-1"/>
          <w:sz w:val="24"/>
          <w:szCs w:val="24"/>
        </w:rPr>
        <w:t>personnel</w:t>
      </w:r>
      <w:r w:rsidRPr="00754571">
        <w:rPr>
          <w:rFonts w:ascii="Times New Roman" w:hAnsi="Times New Roman" w:cs="Times New Roman"/>
          <w:sz w:val="24"/>
          <w:szCs w:val="24"/>
        </w:rPr>
        <w:t xml:space="preserve"> (especially</w:t>
      </w:r>
      <w:r w:rsidRPr="00754571">
        <w:rPr>
          <w:rFonts w:ascii="Times New Roman" w:hAnsi="Times New Roman" w:cs="Times New Roman"/>
          <w:spacing w:val="-5"/>
          <w:sz w:val="24"/>
          <w:szCs w:val="24"/>
        </w:rPr>
        <w:t xml:space="preserve"> </w:t>
      </w:r>
      <w:r w:rsidRPr="00754571">
        <w:rPr>
          <w:rFonts w:ascii="Times New Roman" w:hAnsi="Times New Roman" w:cs="Times New Roman"/>
          <w:sz w:val="24"/>
          <w:szCs w:val="24"/>
        </w:rPr>
        <w:t>regarding</w:t>
      </w:r>
      <w:r w:rsidRPr="00754571">
        <w:rPr>
          <w:rFonts w:ascii="Times New Roman" w:hAnsi="Times New Roman" w:cs="Times New Roman"/>
          <w:spacing w:val="-3"/>
          <w:sz w:val="24"/>
          <w:szCs w:val="24"/>
        </w:rPr>
        <w:t xml:space="preserve"> </w:t>
      </w:r>
      <w:r w:rsidRPr="00754571">
        <w:rPr>
          <w:rFonts w:ascii="Times New Roman" w:hAnsi="Times New Roman" w:cs="Times New Roman"/>
          <w:sz w:val="24"/>
          <w:szCs w:val="24"/>
        </w:rPr>
        <w:t>salary</w:t>
      </w:r>
      <w:r w:rsidRPr="00754571">
        <w:rPr>
          <w:rFonts w:ascii="Times New Roman" w:hAnsi="Times New Roman" w:cs="Times New Roman"/>
          <w:spacing w:val="-5"/>
          <w:sz w:val="24"/>
          <w:szCs w:val="24"/>
        </w:rPr>
        <w:t xml:space="preserve"> </w:t>
      </w:r>
      <w:r w:rsidRPr="00754571">
        <w:rPr>
          <w:rFonts w:ascii="Times New Roman" w:hAnsi="Times New Roman" w:cs="Times New Roman"/>
          <w:spacing w:val="-1"/>
          <w:sz w:val="24"/>
          <w:szCs w:val="24"/>
        </w:rPr>
        <w:t>and</w:t>
      </w:r>
      <w:r w:rsidRPr="00754571">
        <w:rPr>
          <w:rFonts w:ascii="Times New Roman" w:hAnsi="Times New Roman" w:cs="Times New Roman"/>
          <w:sz w:val="24"/>
          <w:szCs w:val="24"/>
        </w:rPr>
        <w:t xml:space="preserve"> </w:t>
      </w:r>
      <w:r w:rsidRPr="00754571">
        <w:rPr>
          <w:rFonts w:ascii="Times New Roman" w:hAnsi="Times New Roman" w:cs="Times New Roman"/>
          <w:spacing w:val="-1"/>
          <w:sz w:val="24"/>
          <w:szCs w:val="24"/>
        </w:rPr>
        <w:t>wage</w:t>
      </w:r>
      <w:r w:rsidRPr="00754571">
        <w:rPr>
          <w:rFonts w:ascii="Times New Roman" w:hAnsi="Times New Roman" w:cs="Times New Roman"/>
          <w:spacing w:val="1"/>
          <w:sz w:val="24"/>
          <w:szCs w:val="24"/>
        </w:rPr>
        <w:t xml:space="preserve"> </w:t>
      </w:r>
      <w:r w:rsidRPr="00754571">
        <w:rPr>
          <w:rFonts w:ascii="Times New Roman" w:hAnsi="Times New Roman" w:cs="Times New Roman"/>
          <w:spacing w:val="-1"/>
          <w:sz w:val="24"/>
          <w:szCs w:val="24"/>
        </w:rPr>
        <w:t>scales,</w:t>
      </w:r>
      <w:r w:rsidRPr="00754571">
        <w:rPr>
          <w:rFonts w:ascii="Times New Roman" w:hAnsi="Times New Roman" w:cs="Times New Roman"/>
          <w:sz w:val="24"/>
          <w:szCs w:val="24"/>
        </w:rPr>
        <w:t xml:space="preserve"> </w:t>
      </w:r>
      <w:r w:rsidRPr="00754571">
        <w:rPr>
          <w:rFonts w:ascii="Times New Roman" w:hAnsi="Times New Roman" w:cs="Times New Roman"/>
          <w:spacing w:val="-1"/>
          <w:sz w:val="24"/>
          <w:szCs w:val="24"/>
        </w:rPr>
        <w:t>merit</w:t>
      </w:r>
      <w:r w:rsidRPr="00754571">
        <w:rPr>
          <w:rFonts w:ascii="Times New Roman" w:hAnsi="Times New Roman" w:cs="Times New Roman"/>
          <w:sz w:val="24"/>
          <w:szCs w:val="24"/>
        </w:rPr>
        <w:t xml:space="preserve"> i</w:t>
      </w:r>
      <w:r w:rsidRPr="00754571">
        <w:rPr>
          <w:rFonts w:ascii="Times New Roman" w:hAnsi="Times New Roman" w:cs="Times New Roman"/>
          <w:spacing w:val="-1"/>
          <w:sz w:val="24"/>
          <w:szCs w:val="24"/>
        </w:rPr>
        <w:t>ncreases,</w:t>
      </w:r>
      <w:r w:rsidRPr="00754571">
        <w:rPr>
          <w:rFonts w:ascii="Times New Roman" w:hAnsi="Times New Roman" w:cs="Times New Roman"/>
          <w:sz w:val="24"/>
          <w:szCs w:val="24"/>
        </w:rPr>
        <w:t xml:space="preserve"> promotions, </w:t>
      </w:r>
      <w:r w:rsidRPr="00754571">
        <w:rPr>
          <w:rFonts w:ascii="Times New Roman" w:hAnsi="Times New Roman" w:cs="Times New Roman"/>
          <w:spacing w:val="-1"/>
          <w:sz w:val="24"/>
          <w:szCs w:val="24"/>
        </w:rPr>
        <w:t>leave,</w:t>
      </w:r>
      <w:r w:rsidRPr="00754571">
        <w:rPr>
          <w:rFonts w:ascii="Times New Roman" w:hAnsi="Times New Roman" w:cs="Times New Roman"/>
          <w:sz w:val="24"/>
          <w:szCs w:val="24"/>
        </w:rPr>
        <w:t xml:space="preserve"> </w:t>
      </w:r>
      <w:r w:rsidRPr="00754571">
        <w:rPr>
          <w:rFonts w:ascii="Times New Roman" w:hAnsi="Times New Roman" w:cs="Times New Roman"/>
          <w:spacing w:val="-1"/>
          <w:sz w:val="24"/>
          <w:szCs w:val="24"/>
        </w:rPr>
        <w:t>differentials,</w:t>
      </w:r>
      <w:r w:rsidRPr="00754571">
        <w:rPr>
          <w:rFonts w:ascii="Times New Roman" w:hAnsi="Times New Roman" w:cs="Times New Roman"/>
          <w:sz w:val="24"/>
          <w:szCs w:val="24"/>
        </w:rPr>
        <w:t xml:space="preserve"> etc.), </w:t>
      </w:r>
      <w:r w:rsidRPr="00754571">
        <w:rPr>
          <w:rFonts w:ascii="Times New Roman" w:hAnsi="Times New Roman" w:cs="Times New Roman"/>
          <w:spacing w:val="-1"/>
          <w:sz w:val="24"/>
          <w:szCs w:val="24"/>
        </w:rPr>
        <w:t>travel</w:t>
      </w:r>
      <w:r w:rsidRPr="00754571">
        <w:rPr>
          <w:rFonts w:ascii="Times New Roman" w:hAnsi="Times New Roman" w:cs="Times New Roman"/>
          <w:sz w:val="24"/>
          <w:szCs w:val="24"/>
        </w:rPr>
        <w:t xml:space="preserve"> and </w:t>
      </w:r>
      <w:r w:rsidRPr="00754571">
        <w:rPr>
          <w:rFonts w:ascii="Times New Roman" w:hAnsi="Times New Roman" w:cs="Times New Roman"/>
          <w:spacing w:val="-1"/>
          <w:sz w:val="24"/>
          <w:szCs w:val="24"/>
        </w:rPr>
        <w:t>procurement</w:t>
      </w:r>
      <w:r w:rsidRPr="00754571">
        <w:rPr>
          <w:rFonts w:ascii="Times New Roman" w:hAnsi="Times New Roman" w:cs="Times New Roman"/>
          <w:sz w:val="24"/>
          <w:szCs w:val="24"/>
        </w:rPr>
        <w:t xml:space="preserve"> </w:t>
      </w:r>
      <w:r w:rsidRPr="00754571">
        <w:rPr>
          <w:rFonts w:ascii="Times New Roman" w:hAnsi="Times New Roman" w:cs="Times New Roman"/>
          <w:spacing w:val="-1"/>
          <w:sz w:val="24"/>
          <w:szCs w:val="24"/>
        </w:rPr>
        <w:t>policies,</w:t>
      </w:r>
      <w:r w:rsidRPr="00754571">
        <w:rPr>
          <w:rFonts w:ascii="Times New Roman" w:hAnsi="Times New Roman" w:cs="Times New Roman"/>
          <w:sz w:val="24"/>
          <w:szCs w:val="24"/>
        </w:rPr>
        <w:t xml:space="preserve"> and</w:t>
      </w:r>
      <w:r w:rsidRPr="00754571">
        <w:rPr>
          <w:rFonts w:ascii="Times New Roman" w:hAnsi="Times New Roman" w:cs="Times New Roman"/>
          <w:spacing w:val="-1"/>
          <w:sz w:val="24"/>
          <w:szCs w:val="24"/>
        </w:rPr>
        <w:t xml:space="preserve"> indicate</w:t>
      </w:r>
      <w:r w:rsidRPr="00754571">
        <w:rPr>
          <w:rFonts w:ascii="Times New Roman" w:hAnsi="Times New Roman" w:cs="Times New Roman"/>
          <w:spacing w:val="101"/>
          <w:sz w:val="24"/>
          <w:szCs w:val="24"/>
        </w:rPr>
        <w:t xml:space="preserve"> </w:t>
      </w:r>
      <w:r w:rsidRPr="00754571">
        <w:rPr>
          <w:rFonts w:ascii="Times New Roman" w:hAnsi="Times New Roman" w:cs="Times New Roman"/>
          <w:spacing w:val="-1"/>
          <w:sz w:val="24"/>
          <w:szCs w:val="24"/>
        </w:rPr>
        <w:t>whether</w:t>
      </w:r>
      <w:r w:rsidRPr="00754571">
        <w:rPr>
          <w:rFonts w:ascii="Times New Roman" w:hAnsi="Times New Roman" w:cs="Times New Roman"/>
          <w:spacing w:val="-2"/>
          <w:sz w:val="24"/>
          <w:szCs w:val="24"/>
        </w:rPr>
        <w:t xml:space="preserve"> </w:t>
      </w:r>
      <w:r w:rsidRPr="00754571">
        <w:rPr>
          <w:rFonts w:ascii="Times New Roman" w:hAnsi="Times New Roman" w:cs="Times New Roman"/>
          <w:spacing w:val="-1"/>
          <w:sz w:val="24"/>
          <w:szCs w:val="24"/>
        </w:rPr>
        <w:t>personnel</w:t>
      </w:r>
      <w:r w:rsidRPr="00754571">
        <w:rPr>
          <w:rFonts w:ascii="Times New Roman" w:hAnsi="Times New Roman" w:cs="Times New Roman"/>
          <w:sz w:val="24"/>
          <w:szCs w:val="24"/>
        </w:rPr>
        <w:t xml:space="preserve"> and </w:t>
      </w:r>
      <w:r w:rsidRPr="00754571">
        <w:rPr>
          <w:rFonts w:ascii="Times New Roman" w:hAnsi="Times New Roman" w:cs="Times New Roman"/>
          <w:spacing w:val="-1"/>
          <w:sz w:val="24"/>
          <w:szCs w:val="24"/>
        </w:rPr>
        <w:t>travel</w:t>
      </w:r>
      <w:r w:rsidRPr="00754571">
        <w:rPr>
          <w:rFonts w:ascii="Times New Roman" w:hAnsi="Times New Roman" w:cs="Times New Roman"/>
          <w:sz w:val="24"/>
          <w:szCs w:val="24"/>
        </w:rPr>
        <w:t xml:space="preserve"> </w:t>
      </w:r>
      <w:r w:rsidRPr="00754571">
        <w:rPr>
          <w:rFonts w:ascii="Times New Roman" w:hAnsi="Times New Roman" w:cs="Times New Roman"/>
          <w:spacing w:val="-1"/>
          <w:sz w:val="24"/>
          <w:szCs w:val="24"/>
        </w:rPr>
        <w:t>policies</w:t>
      </w:r>
      <w:r w:rsidRPr="00754571">
        <w:rPr>
          <w:rFonts w:ascii="Times New Roman" w:hAnsi="Times New Roman" w:cs="Times New Roman"/>
          <w:sz w:val="24"/>
          <w:szCs w:val="24"/>
        </w:rPr>
        <w:t xml:space="preserve"> and</w:t>
      </w:r>
      <w:r w:rsidRPr="00754571">
        <w:rPr>
          <w:rFonts w:ascii="Times New Roman" w:hAnsi="Times New Roman" w:cs="Times New Roman"/>
          <w:spacing w:val="-1"/>
          <w:sz w:val="24"/>
          <w:szCs w:val="24"/>
        </w:rPr>
        <w:t xml:space="preserve"> procedures</w:t>
      </w:r>
      <w:r w:rsidRPr="00754571">
        <w:rPr>
          <w:rFonts w:ascii="Times New Roman" w:hAnsi="Times New Roman" w:cs="Times New Roman"/>
          <w:sz w:val="24"/>
          <w:szCs w:val="24"/>
        </w:rPr>
        <w:t xml:space="preserve"> </w:t>
      </w:r>
      <w:r w:rsidRPr="00754571">
        <w:rPr>
          <w:rFonts w:ascii="Times New Roman" w:hAnsi="Times New Roman" w:cs="Times New Roman"/>
          <w:spacing w:val="-1"/>
          <w:sz w:val="24"/>
          <w:szCs w:val="24"/>
        </w:rPr>
        <w:t xml:space="preserve">have </w:t>
      </w:r>
      <w:r w:rsidRPr="00754571">
        <w:rPr>
          <w:rFonts w:ascii="Times New Roman" w:hAnsi="Times New Roman" w:cs="Times New Roman"/>
          <w:sz w:val="24"/>
          <w:szCs w:val="24"/>
        </w:rPr>
        <w:t xml:space="preserve">been reviewed and </w:t>
      </w:r>
      <w:r w:rsidRPr="00754571">
        <w:rPr>
          <w:rFonts w:ascii="Times New Roman" w:hAnsi="Times New Roman" w:cs="Times New Roman"/>
          <w:spacing w:val="-1"/>
          <w:sz w:val="24"/>
          <w:szCs w:val="24"/>
        </w:rPr>
        <w:t>approved</w:t>
      </w:r>
      <w:r w:rsidRPr="00754571">
        <w:rPr>
          <w:rFonts w:ascii="Times New Roman" w:hAnsi="Times New Roman" w:cs="Times New Roman"/>
          <w:sz w:val="24"/>
          <w:szCs w:val="24"/>
        </w:rPr>
        <w:t xml:space="preserve"> </w:t>
      </w:r>
      <w:r w:rsidRPr="00754571">
        <w:rPr>
          <w:rFonts w:ascii="Times New Roman" w:hAnsi="Times New Roman" w:cs="Times New Roman"/>
          <w:spacing w:val="2"/>
          <w:sz w:val="24"/>
          <w:szCs w:val="24"/>
        </w:rPr>
        <w:t>by</w:t>
      </w:r>
      <w:r w:rsidRPr="00754571">
        <w:rPr>
          <w:rFonts w:ascii="Times New Roman" w:hAnsi="Times New Roman" w:cs="Times New Roman"/>
          <w:spacing w:val="-3"/>
          <w:sz w:val="24"/>
          <w:szCs w:val="24"/>
        </w:rPr>
        <w:t xml:space="preserve"> </w:t>
      </w:r>
      <w:r w:rsidRPr="00754571">
        <w:rPr>
          <w:rFonts w:ascii="Times New Roman" w:hAnsi="Times New Roman" w:cs="Times New Roman"/>
          <w:spacing w:val="1"/>
          <w:sz w:val="24"/>
          <w:szCs w:val="24"/>
        </w:rPr>
        <w:t>any</w:t>
      </w:r>
      <w:r w:rsidRPr="00754571">
        <w:rPr>
          <w:rFonts w:ascii="Times New Roman" w:hAnsi="Times New Roman" w:cs="Times New Roman"/>
          <w:spacing w:val="86"/>
          <w:sz w:val="24"/>
          <w:szCs w:val="24"/>
        </w:rPr>
        <w:t xml:space="preserve"> </w:t>
      </w:r>
      <w:r w:rsidRPr="00754571">
        <w:rPr>
          <w:rFonts w:ascii="Times New Roman" w:hAnsi="Times New Roman" w:cs="Times New Roman"/>
          <w:sz w:val="24"/>
          <w:szCs w:val="24"/>
        </w:rPr>
        <w:t>agency</w:t>
      </w:r>
      <w:r w:rsidRPr="00754571">
        <w:rPr>
          <w:rFonts w:ascii="Times New Roman" w:hAnsi="Times New Roman" w:cs="Times New Roman"/>
          <w:spacing w:val="-5"/>
          <w:sz w:val="24"/>
          <w:szCs w:val="24"/>
        </w:rPr>
        <w:t xml:space="preserve"> </w:t>
      </w:r>
      <w:r w:rsidRPr="00754571">
        <w:rPr>
          <w:rFonts w:ascii="Times New Roman" w:hAnsi="Times New Roman" w:cs="Times New Roman"/>
          <w:sz w:val="24"/>
          <w:szCs w:val="24"/>
        </w:rPr>
        <w:t>of the</w:t>
      </w:r>
      <w:r w:rsidRPr="00754571">
        <w:rPr>
          <w:rFonts w:ascii="Times New Roman" w:hAnsi="Times New Roman" w:cs="Times New Roman"/>
          <w:spacing w:val="-1"/>
          <w:sz w:val="24"/>
          <w:szCs w:val="24"/>
        </w:rPr>
        <w:t xml:space="preserve"> Federal</w:t>
      </w:r>
      <w:r w:rsidRPr="00754571">
        <w:rPr>
          <w:rFonts w:ascii="Times New Roman" w:hAnsi="Times New Roman" w:cs="Times New Roman"/>
          <w:sz w:val="24"/>
          <w:szCs w:val="24"/>
        </w:rPr>
        <w:t xml:space="preserve"> </w:t>
      </w:r>
      <w:r w:rsidRPr="00754571">
        <w:rPr>
          <w:rFonts w:ascii="Times New Roman" w:hAnsi="Times New Roman" w:cs="Times New Roman"/>
          <w:spacing w:val="-1"/>
          <w:sz w:val="24"/>
          <w:szCs w:val="24"/>
        </w:rPr>
        <w:t>Government.</w:t>
      </w:r>
      <w:r w:rsidRPr="00754571">
        <w:rPr>
          <w:rFonts w:ascii="Times New Roman" w:hAnsi="Times New Roman" w:cs="Times New Roman"/>
          <w:sz w:val="24"/>
          <w:szCs w:val="24"/>
        </w:rPr>
        <w:t xml:space="preserve"> </w:t>
      </w:r>
      <w:r w:rsidRPr="00754571">
        <w:rPr>
          <w:rFonts w:ascii="Times New Roman" w:hAnsi="Times New Roman" w:cs="Times New Roman"/>
          <w:spacing w:val="2"/>
          <w:sz w:val="24"/>
          <w:szCs w:val="24"/>
        </w:rPr>
        <w:t xml:space="preserve"> </w:t>
      </w:r>
      <w:r w:rsidRPr="00754571">
        <w:rPr>
          <w:rFonts w:ascii="Times New Roman" w:hAnsi="Times New Roman" w:cs="Times New Roman"/>
          <w:spacing w:val="-2"/>
          <w:sz w:val="24"/>
          <w:szCs w:val="24"/>
        </w:rPr>
        <w:t>If</w:t>
      </w:r>
      <w:r w:rsidRPr="00754571">
        <w:rPr>
          <w:rFonts w:ascii="Times New Roman" w:hAnsi="Times New Roman" w:cs="Times New Roman"/>
          <w:sz w:val="24"/>
          <w:szCs w:val="24"/>
        </w:rPr>
        <w:t xml:space="preserve"> so, provide the </w:t>
      </w:r>
      <w:r w:rsidRPr="00754571">
        <w:rPr>
          <w:rFonts w:ascii="Times New Roman" w:hAnsi="Times New Roman" w:cs="Times New Roman"/>
          <w:spacing w:val="-1"/>
          <w:sz w:val="24"/>
          <w:szCs w:val="24"/>
        </w:rPr>
        <w:t>name,</w:t>
      </w:r>
      <w:r w:rsidRPr="00754571">
        <w:rPr>
          <w:rFonts w:ascii="Times New Roman" w:hAnsi="Times New Roman" w:cs="Times New Roman"/>
          <w:sz w:val="24"/>
          <w:szCs w:val="24"/>
        </w:rPr>
        <w:t xml:space="preserve"> </w:t>
      </w:r>
      <w:r w:rsidRPr="00754571">
        <w:rPr>
          <w:rFonts w:ascii="Times New Roman" w:hAnsi="Times New Roman" w:cs="Times New Roman"/>
          <w:spacing w:val="-1"/>
          <w:sz w:val="24"/>
          <w:szCs w:val="24"/>
        </w:rPr>
        <w:t>address,</w:t>
      </w:r>
      <w:r w:rsidRPr="00754571">
        <w:rPr>
          <w:rFonts w:ascii="Times New Roman" w:hAnsi="Times New Roman" w:cs="Times New Roman"/>
          <w:sz w:val="24"/>
          <w:szCs w:val="24"/>
        </w:rPr>
        <w:t xml:space="preserve"> and phone</w:t>
      </w:r>
      <w:r w:rsidRPr="00754571">
        <w:rPr>
          <w:rFonts w:ascii="Times New Roman" w:hAnsi="Times New Roman" w:cs="Times New Roman"/>
          <w:spacing w:val="-1"/>
          <w:sz w:val="24"/>
          <w:szCs w:val="24"/>
        </w:rPr>
        <w:t xml:space="preserve"> </w:t>
      </w:r>
      <w:r w:rsidRPr="00754571">
        <w:rPr>
          <w:rFonts w:ascii="Times New Roman" w:hAnsi="Times New Roman" w:cs="Times New Roman"/>
          <w:sz w:val="24"/>
          <w:szCs w:val="24"/>
        </w:rPr>
        <w:t>number</w:t>
      </w:r>
      <w:r w:rsidRPr="00754571">
        <w:rPr>
          <w:rFonts w:ascii="Times New Roman" w:hAnsi="Times New Roman" w:cs="Times New Roman"/>
          <w:spacing w:val="-2"/>
          <w:sz w:val="24"/>
          <w:szCs w:val="24"/>
        </w:rPr>
        <w:t xml:space="preserve"> </w:t>
      </w:r>
      <w:r w:rsidRPr="00754571">
        <w:rPr>
          <w:rFonts w:ascii="Times New Roman" w:hAnsi="Times New Roman" w:cs="Times New Roman"/>
          <w:sz w:val="24"/>
          <w:szCs w:val="24"/>
        </w:rPr>
        <w:t>of the</w:t>
      </w:r>
      <w:r w:rsidRPr="00754571">
        <w:rPr>
          <w:rFonts w:ascii="Times New Roman" w:hAnsi="Times New Roman" w:cs="Times New Roman"/>
          <w:spacing w:val="65"/>
          <w:sz w:val="24"/>
          <w:szCs w:val="24"/>
        </w:rPr>
        <w:t xml:space="preserve"> </w:t>
      </w:r>
      <w:r w:rsidRPr="00754571">
        <w:rPr>
          <w:rFonts w:ascii="Times New Roman" w:hAnsi="Times New Roman" w:cs="Times New Roman"/>
          <w:spacing w:val="-1"/>
          <w:sz w:val="24"/>
          <w:szCs w:val="24"/>
        </w:rPr>
        <w:t>cognizant</w:t>
      </w:r>
      <w:r w:rsidRPr="00754571">
        <w:rPr>
          <w:rFonts w:ascii="Times New Roman" w:hAnsi="Times New Roman" w:cs="Times New Roman"/>
          <w:sz w:val="24"/>
          <w:szCs w:val="24"/>
        </w:rPr>
        <w:t xml:space="preserve"> reviewing</w:t>
      </w:r>
      <w:r w:rsidRPr="00754571">
        <w:rPr>
          <w:rFonts w:ascii="Times New Roman" w:hAnsi="Times New Roman" w:cs="Times New Roman"/>
          <w:spacing w:val="-3"/>
          <w:sz w:val="24"/>
          <w:szCs w:val="24"/>
        </w:rPr>
        <w:t xml:space="preserve"> </w:t>
      </w:r>
      <w:r w:rsidRPr="00754571">
        <w:rPr>
          <w:rFonts w:ascii="Times New Roman" w:hAnsi="Times New Roman" w:cs="Times New Roman"/>
          <w:spacing w:val="-1"/>
          <w:sz w:val="24"/>
          <w:szCs w:val="24"/>
        </w:rPr>
        <w:t>official.</w:t>
      </w:r>
    </w:p>
    <w:p w14:paraId="09C2E8B6" w14:textId="77777777" w:rsidR="00A6175E" w:rsidRPr="00754571" w:rsidRDefault="00A6175E">
      <w:pPr>
        <w:rPr>
          <w:rFonts w:ascii="Times New Roman" w:eastAsia="Times New Roman" w:hAnsi="Times New Roman" w:cs="Times New Roman"/>
          <w:sz w:val="24"/>
          <w:szCs w:val="24"/>
        </w:rPr>
      </w:pPr>
    </w:p>
    <w:p w14:paraId="156648F0" w14:textId="77777777" w:rsidR="00A6175E" w:rsidRPr="00754571" w:rsidRDefault="00970995" w:rsidP="00701A7B">
      <w:pPr>
        <w:pStyle w:val="BodyText"/>
        <w:numPr>
          <w:ilvl w:val="0"/>
          <w:numId w:val="29"/>
        </w:numPr>
        <w:tabs>
          <w:tab w:val="left" w:pos="720"/>
        </w:tabs>
        <w:ind w:right="506"/>
        <w:rPr>
          <w:rFonts w:cs="Times New Roman"/>
        </w:rPr>
      </w:pPr>
      <w:r w:rsidRPr="00754571">
        <w:rPr>
          <w:rFonts w:cs="Times New Roman"/>
          <w:spacing w:val="-2"/>
        </w:rPr>
        <w:t>If</w:t>
      </w:r>
      <w:r w:rsidRPr="00754571">
        <w:rPr>
          <w:rFonts w:cs="Times New Roman"/>
          <w:spacing w:val="1"/>
        </w:rPr>
        <w:t xml:space="preserve"> </w:t>
      </w:r>
      <w:r w:rsidRPr="00754571">
        <w:rPr>
          <w:rFonts w:cs="Times New Roman"/>
          <w:spacing w:val="-1"/>
        </w:rPr>
        <w:t>applicable,</w:t>
      </w:r>
      <w:r w:rsidRPr="00754571">
        <w:rPr>
          <w:rFonts w:cs="Times New Roman"/>
        </w:rPr>
        <w:t xml:space="preserve"> </w:t>
      </w:r>
      <w:r w:rsidRPr="00754571">
        <w:rPr>
          <w:rFonts w:cs="Times New Roman"/>
          <w:spacing w:val="-1"/>
        </w:rPr>
        <w:t>approval</w:t>
      </w:r>
      <w:r w:rsidRPr="00754571">
        <w:rPr>
          <w:rFonts w:cs="Times New Roman"/>
        </w:rPr>
        <w:t xml:space="preserve"> of</w:t>
      </w:r>
      <w:r w:rsidRPr="00754571">
        <w:rPr>
          <w:rFonts w:cs="Times New Roman"/>
          <w:spacing w:val="1"/>
        </w:rPr>
        <w:t xml:space="preserve"> </w:t>
      </w:r>
      <w:r w:rsidRPr="00754571">
        <w:rPr>
          <w:rFonts w:cs="Times New Roman"/>
        </w:rPr>
        <w:t xml:space="preserve">the </w:t>
      </w:r>
      <w:r w:rsidRPr="00754571">
        <w:rPr>
          <w:rFonts w:cs="Times New Roman"/>
          <w:spacing w:val="-1"/>
        </w:rPr>
        <w:t>organization‘s</w:t>
      </w:r>
      <w:r w:rsidRPr="00754571">
        <w:rPr>
          <w:rFonts w:cs="Times New Roman"/>
        </w:rPr>
        <w:t xml:space="preserve"> </w:t>
      </w:r>
      <w:r w:rsidRPr="00754571">
        <w:rPr>
          <w:rFonts w:cs="Times New Roman"/>
          <w:spacing w:val="-1"/>
        </w:rPr>
        <w:t>accounting</w:t>
      </w:r>
      <w:r w:rsidRPr="00754571">
        <w:rPr>
          <w:rFonts w:cs="Times New Roman"/>
          <w:spacing w:val="-3"/>
        </w:rPr>
        <w:t xml:space="preserve"> </w:t>
      </w:r>
      <w:r w:rsidRPr="00754571">
        <w:rPr>
          <w:rFonts w:cs="Times New Roman"/>
          <w:spacing w:val="-1"/>
        </w:rPr>
        <w:t>system</w:t>
      </w:r>
      <w:r w:rsidRPr="00754571">
        <w:rPr>
          <w:rFonts w:cs="Times New Roman"/>
        </w:rPr>
        <w:t xml:space="preserve"> </w:t>
      </w:r>
      <w:r w:rsidRPr="00754571">
        <w:rPr>
          <w:rFonts w:cs="Times New Roman"/>
          <w:spacing w:val="1"/>
        </w:rPr>
        <w:t>by</w:t>
      </w:r>
      <w:r w:rsidRPr="00754571">
        <w:rPr>
          <w:rFonts w:cs="Times New Roman"/>
          <w:spacing w:val="-3"/>
        </w:rPr>
        <w:t xml:space="preserve"> </w:t>
      </w:r>
      <w:r w:rsidRPr="00754571">
        <w:rPr>
          <w:rFonts w:cs="Times New Roman"/>
        </w:rPr>
        <w:t>a</w:t>
      </w:r>
      <w:r w:rsidRPr="00754571">
        <w:rPr>
          <w:rFonts w:cs="Times New Roman"/>
          <w:spacing w:val="-1"/>
        </w:rPr>
        <w:t xml:space="preserve"> </w:t>
      </w:r>
      <w:r w:rsidRPr="00754571">
        <w:rPr>
          <w:rFonts w:cs="Times New Roman"/>
        </w:rPr>
        <w:t>U. S.</w:t>
      </w:r>
      <w:r w:rsidRPr="00754571">
        <w:rPr>
          <w:rFonts w:cs="Times New Roman"/>
          <w:spacing w:val="77"/>
        </w:rPr>
        <w:t xml:space="preserve"> </w:t>
      </w:r>
      <w:r w:rsidRPr="00754571">
        <w:rPr>
          <w:rFonts w:cs="Times New Roman"/>
          <w:spacing w:val="-1"/>
        </w:rPr>
        <w:t>Government</w:t>
      </w:r>
      <w:r w:rsidRPr="00754571">
        <w:rPr>
          <w:rFonts w:cs="Times New Roman"/>
        </w:rPr>
        <w:t xml:space="preserve"> agency</w:t>
      </w:r>
      <w:r w:rsidRPr="00754571">
        <w:rPr>
          <w:rFonts w:cs="Times New Roman"/>
          <w:spacing w:val="-5"/>
        </w:rPr>
        <w:t xml:space="preserve"> </w:t>
      </w:r>
      <w:r w:rsidRPr="00754571">
        <w:rPr>
          <w:rFonts w:cs="Times New Roman"/>
        </w:rPr>
        <w:t>including</w:t>
      </w:r>
      <w:r w:rsidRPr="00754571">
        <w:rPr>
          <w:rFonts w:cs="Times New Roman"/>
          <w:spacing w:val="-2"/>
        </w:rPr>
        <w:t xml:space="preserve"> </w:t>
      </w:r>
      <w:r w:rsidRPr="00754571">
        <w:rPr>
          <w:rFonts w:cs="Times New Roman"/>
        </w:rPr>
        <w:t xml:space="preserve">the </w:t>
      </w:r>
      <w:r w:rsidRPr="00754571">
        <w:rPr>
          <w:rFonts w:cs="Times New Roman"/>
          <w:spacing w:val="-1"/>
        </w:rPr>
        <w:t>name,</w:t>
      </w:r>
      <w:r w:rsidRPr="00754571">
        <w:rPr>
          <w:rFonts w:cs="Times New Roman"/>
        </w:rPr>
        <w:t xml:space="preserve"> addresses, and</w:t>
      </w:r>
      <w:r w:rsidRPr="00754571">
        <w:rPr>
          <w:rFonts w:cs="Times New Roman"/>
          <w:spacing w:val="-1"/>
        </w:rPr>
        <w:t xml:space="preserve"> telephone </w:t>
      </w:r>
      <w:r w:rsidRPr="00754571">
        <w:rPr>
          <w:rFonts w:cs="Times New Roman"/>
        </w:rPr>
        <w:t>number</w:t>
      </w:r>
      <w:r w:rsidRPr="00754571">
        <w:rPr>
          <w:rFonts w:cs="Times New Roman"/>
          <w:spacing w:val="1"/>
        </w:rPr>
        <w:t xml:space="preserve"> </w:t>
      </w:r>
      <w:r w:rsidRPr="00754571">
        <w:rPr>
          <w:rFonts w:cs="Times New Roman"/>
        </w:rPr>
        <w:t>of</w:t>
      </w:r>
      <w:r w:rsidRPr="00754571">
        <w:rPr>
          <w:rFonts w:cs="Times New Roman"/>
          <w:spacing w:val="-1"/>
        </w:rPr>
        <w:t xml:space="preserve"> </w:t>
      </w:r>
      <w:r w:rsidRPr="00754571">
        <w:rPr>
          <w:rFonts w:cs="Times New Roman"/>
        </w:rPr>
        <w:t xml:space="preserve">the </w:t>
      </w:r>
      <w:r w:rsidRPr="00754571">
        <w:rPr>
          <w:rFonts w:cs="Times New Roman"/>
          <w:spacing w:val="-1"/>
        </w:rPr>
        <w:t>cognizant</w:t>
      </w:r>
      <w:r w:rsidRPr="00754571">
        <w:rPr>
          <w:rFonts w:cs="Times New Roman"/>
          <w:spacing w:val="61"/>
        </w:rPr>
        <w:t xml:space="preserve"> </w:t>
      </w:r>
      <w:r w:rsidRPr="00754571">
        <w:rPr>
          <w:rFonts w:cs="Times New Roman"/>
          <w:spacing w:val="-1"/>
        </w:rPr>
        <w:t>auditor.</w:t>
      </w:r>
    </w:p>
    <w:p w14:paraId="1008E938" w14:textId="77777777" w:rsidR="00A6175E" w:rsidRPr="00754571" w:rsidRDefault="00A6175E" w:rsidP="00C74C9B">
      <w:pPr>
        <w:tabs>
          <w:tab w:val="left" w:pos="720"/>
        </w:tabs>
        <w:spacing w:before="9"/>
        <w:ind w:left="720" w:hanging="360"/>
        <w:rPr>
          <w:rFonts w:ascii="Times New Roman" w:eastAsia="Times New Roman" w:hAnsi="Times New Roman" w:cs="Times New Roman"/>
          <w:sz w:val="24"/>
          <w:szCs w:val="24"/>
        </w:rPr>
      </w:pPr>
    </w:p>
    <w:p w14:paraId="40E7CE81" w14:textId="77777777" w:rsidR="00A6175E" w:rsidRPr="00754571" w:rsidRDefault="00970995" w:rsidP="00701A7B">
      <w:pPr>
        <w:pStyle w:val="BodyText"/>
        <w:numPr>
          <w:ilvl w:val="0"/>
          <w:numId w:val="29"/>
        </w:numPr>
        <w:tabs>
          <w:tab w:val="left" w:pos="720"/>
        </w:tabs>
        <w:ind w:right="1189"/>
        <w:rPr>
          <w:rFonts w:cs="Times New Roman"/>
        </w:rPr>
      </w:pPr>
      <w:r w:rsidRPr="00754571">
        <w:rPr>
          <w:rFonts w:cs="Times New Roman"/>
        </w:rPr>
        <w:t>The</w:t>
      </w:r>
      <w:r w:rsidRPr="00754571">
        <w:rPr>
          <w:rFonts w:cs="Times New Roman"/>
          <w:spacing w:val="-2"/>
        </w:rPr>
        <w:t xml:space="preserve"> </w:t>
      </w:r>
      <w:r w:rsidRPr="00754571">
        <w:rPr>
          <w:rFonts w:cs="Times New Roman"/>
          <w:spacing w:val="-1"/>
        </w:rPr>
        <w:t>Cost/Business</w:t>
      </w:r>
      <w:r w:rsidRPr="00754571">
        <w:rPr>
          <w:rFonts w:cs="Times New Roman"/>
        </w:rPr>
        <w:t xml:space="preserve"> </w:t>
      </w:r>
      <w:r w:rsidRPr="00754571">
        <w:rPr>
          <w:rFonts w:cs="Times New Roman"/>
          <w:spacing w:val="-1"/>
        </w:rPr>
        <w:t>Application</w:t>
      </w:r>
      <w:r w:rsidRPr="00754571">
        <w:rPr>
          <w:rFonts w:cs="Times New Roman"/>
        </w:rPr>
        <w:t xml:space="preserve"> should </w:t>
      </w:r>
      <w:r w:rsidRPr="00754571">
        <w:rPr>
          <w:rFonts w:cs="Times New Roman"/>
          <w:spacing w:val="-1"/>
        </w:rPr>
        <w:t>also</w:t>
      </w:r>
      <w:r w:rsidRPr="00754571">
        <w:rPr>
          <w:rFonts w:cs="Times New Roman"/>
        </w:rPr>
        <w:t xml:space="preserve"> address the </w:t>
      </w:r>
      <w:r w:rsidR="00EE5E13" w:rsidRPr="00754571">
        <w:rPr>
          <w:rFonts w:cs="Times New Roman"/>
          <w:spacing w:val="-1"/>
        </w:rPr>
        <w:t>applicant’</w:t>
      </w:r>
      <w:r w:rsidRPr="00754571">
        <w:rPr>
          <w:rFonts w:cs="Times New Roman"/>
          <w:spacing w:val="-1"/>
        </w:rPr>
        <w:t>s</w:t>
      </w:r>
      <w:r w:rsidRPr="00754571">
        <w:rPr>
          <w:rFonts w:cs="Times New Roman"/>
          <w:spacing w:val="63"/>
        </w:rPr>
        <w:t xml:space="preserve"> </w:t>
      </w:r>
      <w:r w:rsidRPr="00754571">
        <w:rPr>
          <w:rFonts w:cs="Times New Roman"/>
          <w:spacing w:val="-1"/>
        </w:rPr>
        <w:t>resources</w:t>
      </w:r>
      <w:r w:rsidRPr="00754571">
        <w:rPr>
          <w:rFonts w:cs="Times New Roman"/>
        </w:rPr>
        <w:t xml:space="preserve"> and</w:t>
      </w:r>
      <w:r w:rsidRPr="00754571">
        <w:rPr>
          <w:rFonts w:cs="Times New Roman"/>
          <w:spacing w:val="-1"/>
        </w:rPr>
        <w:t xml:space="preserve"> </w:t>
      </w:r>
      <w:r w:rsidRPr="00754571">
        <w:rPr>
          <w:rFonts w:cs="Times New Roman"/>
        </w:rPr>
        <w:t>capacity</w:t>
      </w:r>
      <w:r w:rsidRPr="00754571">
        <w:rPr>
          <w:rFonts w:cs="Times New Roman"/>
          <w:spacing w:val="-5"/>
        </w:rPr>
        <w:t xml:space="preserve"> </w:t>
      </w:r>
      <w:r w:rsidRPr="00754571">
        <w:rPr>
          <w:rFonts w:cs="Times New Roman"/>
        </w:rPr>
        <w:t>in</w:t>
      </w:r>
      <w:r w:rsidRPr="00754571">
        <w:rPr>
          <w:rFonts w:cs="Times New Roman"/>
          <w:spacing w:val="2"/>
        </w:rPr>
        <w:t xml:space="preserve"> </w:t>
      </w:r>
      <w:r w:rsidRPr="00754571">
        <w:rPr>
          <w:rFonts w:cs="Times New Roman"/>
        </w:rPr>
        <w:t xml:space="preserve">the </w:t>
      </w:r>
      <w:r w:rsidRPr="00754571">
        <w:rPr>
          <w:rFonts w:cs="Times New Roman"/>
          <w:spacing w:val="-1"/>
        </w:rPr>
        <w:t>following</w:t>
      </w:r>
      <w:r w:rsidRPr="00754571">
        <w:rPr>
          <w:rFonts w:cs="Times New Roman"/>
          <w:spacing w:val="-3"/>
        </w:rPr>
        <w:t xml:space="preserve"> </w:t>
      </w:r>
      <w:r w:rsidRPr="00754571">
        <w:rPr>
          <w:rFonts w:cs="Times New Roman"/>
        </w:rPr>
        <w:t xml:space="preserve">areas in </w:t>
      </w:r>
      <w:r w:rsidRPr="00754571">
        <w:rPr>
          <w:rFonts w:cs="Times New Roman"/>
          <w:spacing w:val="-1"/>
        </w:rPr>
        <w:t xml:space="preserve">narrative </w:t>
      </w:r>
      <w:r w:rsidRPr="00754571">
        <w:rPr>
          <w:rFonts w:cs="Times New Roman"/>
        </w:rPr>
        <w:t>form:</w:t>
      </w:r>
    </w:p>
    <w:p w14:paraId="17E9F771" w14:textId="77777777" w:rsidR="00A6175E" w:rsidRPr="00754571" w:rsidRDefault="00A6175E" w:rsidP="00C74C9B">
      <w:pPr>
        <w:ind w:left="1080" w:hanging="360"/>
        <w:rPr>
          <w:rFonts w:ascii="Times New Roman" w:eastAsia="Times New Roman" w:hAnsi="Times New Roman" w:cs="Times New Roman"/>
          <w:sz w:val="24"/>
          <w:szCs w:val="24"/>
        </w:rPr>
      </w:pPr>
    </w:p>
    <w:p w14:paraId="05C675F5" w14:textId="77777777" w:rsidR="00A6175E" w:rsidRPr="00754571" w:rsidRDefault="00970995" w:rsidP="00701A7B">
      <w:pPr>
        <w:pStyle w:val="ListParagraph"/>
        <w:numPr>
          <w:ilvl w:val="0"/>
          <w:numId w:val="38"/>
        </w:numPr>
        <w:ind w:left="1080"/>
        <w:rPr>
          <w:rFonts w:ascii="Times New Roman" w:hAnsi="Times New Roman" w:cs="Times New Roman"/>
          <w:sz w:val="24"/>
          <w:szCs w:val="24"/>
        </w:rPr>
      </w:pPr>
      <w:r w:rsidRPr="00754571">
        <w:rPr>
          <w:rFonts w:ascii="Times New Roman" w:hAnsi="Times New Roman" w:cs="Times New Roman"/>
          <w:spacing w:val="-1"/>
          <w:sz w:val="24"/>
          <w:szCs w:val="24"/>
        </w:rPr>
        <w:t>Have adequate</w:t>
      </w:r>
      <w:r w:rsidRPr="00754571">
        <w:rPr>
          <w:rFonts w:ascii="Times New Roman" w:hAnsi="Times New Roman" w:cs="Times New Roman"/>
          <w:spacing w:val="1"/>
          <w:sz w:val="24"/>
          <w:szCs w:val="24"/>
        </w:rPr>
        <w:t xml:space="preserve"> </w:t>
      </w:r>
      <w:r w:rsidRPr="00754571">
        <w:rPr>
          <w:rFonts w:ascii="Times New Roman" w:hAnsi="Times New Roman" w:cs="Times New Roman"/>
          <w:spacing w:val="-1"/>
          <w:sz w:val="24"/>
          <w:szCs w:val="24"/>
        </w:rPr>
        <w:t>financial</w:t>
      </w:r>
      <w:r w:rsidRPr="00754571">
        <w:rPr>
          <w:rFonts w:ascii="Times New Roman" w:hAnsi="Times New Roman" w:cs="Times New Roman"/>
          <w:spacing w:val="2"/>
          <w:sz w:val="24"/>
          <w:szCs w:val="24"/>
        </w:rPr>
        <w:t xml:space="preserve"> </w:t>
      </w:r>
      <w:r w:rsidRPr="00754571">
        <w:rPr>
          <w:rFonts w:ascii="Times New Roman" w:hAnsi="Times New Roman" w:cs="Times New Roman"/>
          <w:spacing w:val="-1"/>
          <w:sz w:val="24"/>
          <w:szCs w:val="24"/>
        </w:rPr>
        <w:t>resources</w:t>
      </w:r>
      <w:r w:rsidRPr="00754571">
        <w:rPr>
          <w:rFonts w:ascii="Times New Roman" w:hAnsi="Times New Roman" w:cs="Times New Roman"/>
          <w:sz w:val="24"/>
          <w:szCs w:val="24"/>
        </w:rPr>
        <w:t xml:space="preserve"> or the</w:t>
      </w:r>
      <w:r w:rsidRPr="00754571">
        <w:rPr>
          <w:rFonts w:ascii="Times New Roman" w:hAnsi="Times New Roman" w:cs="Times New Roman"/>
          <w:spacing w:val="-1"/>
          <w:sz w:val="24"/>
          <w:szCs w:val="24"/>
        </w:rPr>
        <w:t xml:space="preserve"> </w:t>
      </w:r>
      <w:r w:rsidRPr="00754571">
        <w:rPr>
          <w:rFonts w:ascii="Times New Roman" w:hAnsi="Times New Roman" w:cs="Times New Roman"/>
          <w:sz w:val="24"/>
          <w:szCs w:val="24"/>
        </w:rPr>
        <w:t>ability</w:t>
      </w:r>
      <w:r w:rsidRPr="00754571">
        <w:rPr>
          <w:rFonts w:ascii="Times New Roman" w:hAnsi="Times New Roman" w:cs="Times New Roman"/>
          <w:spacing w:val="-5"/>
          <w:sz w:val="24"/>
          <w:szCs w:val="24"/>
        </w:rPr>
        <w:t xml:space="preserve"> </w:t>
      </w:r>
      <w:r w:rsidRPr="00754571">
        <w:rPr>
          <w:rFonts w:ascii="Times New Roman" w:hAnsi="Times New Roman" w:cs="Times New Roman"/>
          <w:sz w:val="24"/>
          <w:szCs w:val="24"/>
        </w:rPr>
        <w:t xml:space="preserve">to </w:t>
      </w:r>
      <w:r w:rsidRPr="00754571">
        <w:rPr>
          <w:rFonts w:ascii="Times New Roman" w:hAnsi="Times New Roman" w:cs="Times New Roman"/>
          <w:spacing w:val="-1"/>
          <w:sz w:val="24"/>
          <w:szCs w:val="24"/>
        </w:rPr>
        <w:t>obtain</w:t>
      </w:r>
      <w:r w:rsidRPr="00754571">
        <w:rPr>
          <w:rFonts w:ascii="Times New Roman" w:hAnsi="Times New Roman" w:cs="Times New Roman"/>
          <w:sz w:val="24"/>
          <w:szCs w:val="24"/>
        </w:rPr>
        <w:t xml:space="preserve"> such</w:t>
      </w:r>
      <w:r w:rsidRPr="00754571">
        <w:rPr>
          <w:rFonts w:ascii="Times New Roman" w:hAnsi="Times New Roman" w:cs="Times New Roman"/>
          <w:spacing w:val="61"/>
          <w:sz w:val="24"/>
          <w:szCs w:val="24"/>
        </w:rPr>
        <w:t xml:space="preserve"> </w:t>
      </w:r>
      <w:r w:rsidRPr="00754571">
        <w:rPr>
          <w:rFonts w:ascii="Times New Roman" w:hAnsi="Times New Roman" w:cs="Times New Roman"/>
          <w:spacing w:val="-1"/>
          <w:sz w:val="24"/>
          <w:szCs w:val="24"/>
        </w:rPr>
        <w:t>resources</w:t>
      </w:r>
      <w:r w:rsidRPr="00754571">
        <w:rPr>
          <w:rFonts w:ascii="Times New Roman" w:hAnsi="Times New Roman" w:cs="Times New Roman"/>
          <w:sz w:val="24"/>
          <w:szCs w:val="24"/>
        </w:rPr>
        <w:t xml:space="preserve"> as </w:t>
      </w:r>
      <w:r w:rsidRPr="00754571">
        <w:rPr>
          <w:rFonts w:ascii="Times New Roman" w:hAnsi="Times New Roman" w:cs="Times New Roman"/>
          <w:spacing w:val="-1"/>
          <w:sz w:val="24"/>
          <w:szCs w:val="24"/>
        </w:rPr>
        <w:t>required</w:t>
      </w:r>
      <w:r w:rsidRPr="00754571">
        <w:rPr>
          <w:rFonts w:ascii="Times New Roman" w:hAnsi="Times New Roman" w:cs="Times New Roman"/>
          <w:sz w:val="24"/>
          <w:szCs w:val="24"/>
        </w:rPr>
        <w:t xml:space="preserve"> during</w:t>
      </w:r>
      <w:r w:rsidRPr="00754571">
        <w:rPr>
          <w:rFonts w:ascii="Times New Roman" w:hAnsi="Times New Roman" w:cs="Times New Roman"/>
          <w:spacing w:val="-2"/>
          <w:sz w:val="24"/>
          <w:szCs w:val="24"/>
        </w:rPr>
        <w:t xml:space="preserve"> </w:t>
      </w:r>
      <w:r w:rsidRPr="00754571">
        <w:rPr>
          <w:rFonts w:ascii="Times New Roman" w:hAnsi="Times New Roman" w:cs="Times New Roman"/>
          <w:sz w:val="24"/>
          <w:szCs w:val="24"/>
        </w:rPr>
        <w:t xml:space="preserve">the </w:t>
      </w:r>
      <w:r w:rsidRPr="00754571">
        <w:rPr>
          <w:rFonts w:ascii="Times New Roman" w:hAnsi="Times New Roman" w:cs="Times New Roman"/>
          <w:spacing w:val="-1"/>
          <w:sz w:val="24"/>
          <w:szCs w:val="24"/>
        </w:rPr>
        <w:t xml:space="preserve">performance </w:t>
      </w:r>
      <w:r w:rsidRPr="00754571">
        <w:rPr>
          <w:rFonts w:ascii="Times New Roman" w:hAnsi="Times New Roman" w:cs="Times New Roman"/>
          <w:spacing w:val="1"/>
          <w:sz w:val="24"/>
          <w:szCs w:val="24"/>
        </w:rPr>
        <w:t>of</w:t>
      </w:r>
      <w:r w:rsidRPr="00754571">
        <w:rPr>
          <w:rFonts w:ascii="Times New Roman" w:hAnsi="Times New Roman" w:cs="Times New Roman"/>
          <w:sz w:val="24"/>
          <w:szCs w:val="24"/>
        </w:rPr>
        <w:t xml:space="preserve"> the</w:t>
      </w:r>
      <w:r w:rsidRPr="00754571">
        <w:rPr>
          <w:rFonts w:ascii="Times New Roman" w:hAnsi="Times New Roman" w:cs="Times New Roman"/>
          <w:spacing w:val="-2"/>
          <w:sz w:val="24"/>
          <w:szCs w:val="24"/>
        </w:rPr>
        <w:t xml:space="preserve"> </w:t>
      </w:r>
      <w:r w:rsidRPr="00754571">
        <w:rPr>
          <w:rFonts w:ascii="Times New Roman" w:hAnsi="Times New Roman" w:cs="Times New Roman"/>
          <w:spacing w:val="-1"/>
          <w:sz w:val="24"/>
          <w:szCs w:val="24"/>
        </w:rPr>
        <w:t>Agreement;</w:t>
      </w:r>
    </w:p>
    <w:p w14:paraId="29A7EB8E" w14:textId="77777777" w:rsidR="00A6175E" w:rsidRPr="00754571" w:rsidRDefault="00A6175E" w:rsidP="00C74C9B">
      <w:pPr>
        <w:ind w:left="1080" w:hanging="360"/>
        <w:rPr>
          <w:rFonts w:ascii="Times New Roman" w:eastAsia="Times New Roman" w:hAnsi="Times New Roman" w:cs="Times New Roman"/>
          <w:sz w:val="24"/>
          <w:szCs w:val="24"/>
        </w:rPr>
      </w:pPr>
    </w:p>
    <w:p w14:paraId="2A047F3A" w14:textId="77777777" w:rsidR="00A6175E" w:rsidRPr="00754571" w:rsidRDefault="00970995" w:rsidP="00701A7B">
      <w:pPr>
        <w:pStyle w:val="ListParagraph"/>
        <w:numPr>
          <w:ilvl w:val="0"/>
          <w:numId w:val="38"/>
        </w:numPr>
        <w:ind w:left="1080"/>
        <w:rPr>
          <w:rFonts w:ascii="Times New Roman" w:hAnsi="Times New Roman" w:cs="Times New Roman"/>
          <w:sz w:val="24"/>
          <w:szCs w:val="24"/>
        </w:rPr>
      </w:pPr>
      <w:r w:rsidRPr="00754571">
        <w:rPr>
          <w:rFonts w:ascii="Times New Roman" w:hAnsi="Times New Roman" w:cs="Times New Roman"/>
          <w:spacing w:val="-1"/>
          <w:sz w:val="24"/>
          <w:szCs w:val="24"/>
        </w:rPr>
        <w:t>Has</w:t>
      </w:r>
      <w:r w:rsidRPr="00754571">
        <w:rPr>
          <w:rFonts w:ascii="Times New Roman" w:hAnsi="Times New Roman" w:cs="Times New Roman"/>
          <w:sz w:val="24"/>
          <w:szCs w:val="24"/>
        </w:rPr>
        <w:t xml:space="preserve"> the ability</w:t>
      </w:r>
      <w:r w:rsidRPr="00754571">
        <w:rPr>
          <w:rFonts w:ascii="Times New Roman" w:hAnsi="Times New Roman" w:cs="Times New Roman"/>
          <w:spacing w:val="-5"/>
          <w:sz w:val="24"/>
          <w:szCs w:val="24"/>
        </w:rPr>
        <w:t xml:space="preserve"> </w:t>
      </w:r>
      <w:r w:rsidRPr="00754571">
        <w:rPr>
          <w:rFonts w:ascii="Times New Roman" w:hAnsi="Times New Roman" w:cs="Times New Roman"/>
          <w:sz w:val="24"/>
          <w:szCs w:val="24"/>
        </w:rPr>
        <w:t>to comply</w:t>
      </w:r>
      <w:r w:rsidRPr="00754571">
        <w:rPr>
          <w:rFonts w:ascii="Times New Roman" w:hAnsi="Times New Roman" w:cs="Times New Roman"/>
          <w:spacing w:val="-3"/>
          <w:sz w:val="24"/>
          <w:szCs w:val="24"/>
        </w:rPr>
        <w:t xml:space="preserve"> </w:t>
      </w:r>
      <w:r w:rsidRPr="00754571">
        <w:rPr>
          <w:rFonts w:ascii="Times New Roman" w:hAnsi="Times New Roman" w:cs="Times New Roman"/>
          <w:sz w:val="24"/>
          <w:szCs w:val="24"/>
        </w:rPr>
        <w:t>with the</w:t>
      </w:r>
      <w:r w:rsidRPr="00754571">
        <w:rPr>
          <w:rFonts w:ascii="Times New Roman" w:hAnsi="Times New Roman" w:cs="Times New Roman"/>
          <w:spacing w:val="-1"/>
          <w:sz w:val="24"/>
          <w:szCs w:val="24"/>
        </w:rPr>
        <w:t xml:space="preserve"> agreement</w:t>
      </w:r>
      <w:r w:rsidRPr="00754571">
        <w:rPr>
          <w:rFonts w:ascii="Times New Roman" w:hAnsi="Times New Roman" w:cs="Times New Roman"/>
          <w:sz w:val="24"/>
          <w:szCs w:val="24"/>
        </w:rPr>
        <w:t xml:space="preserve"> conditions, taking</w:t>
      </w:r>
      <w:r w:rsidRPr="00754571">
        <w:rPr>
          <w:rFonts w:ascii="Times New Roman" w:hAnsi="Times New Roman" w:cs="Times New Roman"/>
          <w:spacing w:val="29"/>
          <w:sz w:val="24"/>
          <w:szCs w:val="24"/>
        </w:rPr>
        <w:t xml:space="preserve"> </w:t>
      </w:r>
      <w:r w:rsidRPr="00754571">
        <w:rPr>
          <w:rFonts w:ascii="Times New Roman" w:hAnsi="Times New Roman" w:cs="Times New Roman"/>
          <w:sz w:val="24"/>
          <w:szCs w:val="24"/>
        </w:rPr>
        <w:t xml:space="preserve">into </w:t>
      </w:r>
      <w:r w:rsidRPr="00754571">
        <w:rPr>
          <w:rFonts w:ascii="Times New Roman" w:hAnsi="Times New Roman" w:cs="Times New Roman"/>
          <w:spacing w:val="-1"/>
          <w:sz w:val="24"/>
          <w:szCs w:val="24"/>
        </w:rPr>
        <w:t>account</w:t>
      </w:r>
      <w:r w:rsidRPr="00754571">
        <w:rPr>
          <w:rFonts w:ascii="Times New Roman" w:hAnsi="Times New Roman" w:cs="Times New Roman"/>
          <w:sz w:val="24"/>
          <w:szCs w:val="24"/>
        </w:rPr>
        <w:t xml:space="preserve"> all existing</w:t>
      </w:r>
      <w:r w:rsidRPr="00754571">
        <w:rPr>
          <w:rFonts w:ascii="Times New Roman" w:hAnsi="Times New Roman" w:cs="Times New Roman"/>
          <w:spacing w:val="-2"/>
          <w:sz w:val="24"/>
          <w:szCs w:val="24"/>
        </w:rPr>
        <w:t xml:space="preserve"> </w:t>
      </w:r>
      <w:r w:rsidRPr="00754571">
        <w:rPr>
          <w:rFonts w:ascii="Times New Roman" w:hAnsi="Times New Roman" w:cs="Times New Roman"/>
          <w:spacing w:val="-1"/>
          <w:sz w:val="24"/>
          <w:szCs w:val="24"/>
        </w:rPr>
        <w:t>and</w:t>
      </w:r>
      <w:r w:rsidRPr="00754571">
        <w:rPr>
          <w:rFonts w:ascii="Times New Roman" w:hAnsi="Times New Roman" w:cs="Times New Roman"/>
          <w:sz w:val="24"/>
          <w:szCs w:val="24"/>
        </w:rPr>
        <w:t xml:space="preserve"> currently</w:t>
      </w:r>
      <w:r w:rsidRPr="00754571">
        <w:rPr>
          <w:rFonts w:ascii="Times New Roman" w:hAnsi="Times New Roman" w:cs="Times New Roman"/>
          <w:spacing w:val="-5"/>
          <w:sz w:val="24"/>
          <w:szCs w:val="24"/>
        </w:rPr>
        <w:t xml:space="preserve"> </w:t>
      </w:r>
      <w:r w:rsidRPr="00754571">
        <w:rPr>
          <w:rFonts w:ascii="Times New Roman" w:hAnsi="Times New Roman" w:cs="Times New Roman"/>
          <w:spacing w:val="-1"/>
          <w:sz w:val="24"/>
          <w:szCs w:val="24"/>
        </w:rPr>
        <w:t>prospective</w:t>
      </w:r>
      <w:r w:rsidRPr="00754571">
        <w:rPr>
          <w:rFonts w:ascii="Times New Roman" w:hAnsi="Times New Roman" w:cs="Times New Roman"/>
          <w:spacing w:val="1"/>
          <w:sz w:val="24"/>
          <w:szCs w:val="24"/>
        </w:rPr>
        <w:t xml:space="preserve"> </w:t>
      </w:r>
      <w:r w:rsidRPr="00754571">
        <w:rPr>
          <w:rFonts w:ascii="Times New Roman" w:hAnsi="Times New Roman" w:cs="Times New Roman"/>
          <w:spacing w:val="-1"/>
          <w:sz w:val="24"/>
          <w:szCs w:val="24"/>
        </w:rPr>
        <w:t>commitments</w:t>
      </w:r>
      <w:r w:rsidRPr="00754571">
        <w:rPr>
          <w:rFonts w:ascii="Times New Roman" w:hAnsi="Times New Roman" w:cs="Times New Roman"/>
          <w:sz w:val="24"/>
          <w:szCs w:val="24"/>
        </w:rPr>
        <w:t xml:space="preserve"> of the</w:t>
      </w:r>
      <w:r w:rsidRPr="00754571">
        <w:rPr>
          <w:rFonts w:ascii="Times New Roman" w:hAnsi="Times New Roman" w:cs="Times New Roman"/>
          <w:spacing w:val="-1"/>
          <w:sz w:val="24"/>
          <w:szCs w:val="24"/>
        </w:rPr>
        <w:t xml:space="preserve"> applicant,</w:t>
      </w:r>
      <w:r w:rsidRPr="00754571">
        <w:rPr>
          <w:rFonts w:ascii="Times New Roman" w:hAnsi="Times New Roman" w:cs="Times New Roman"/>
          <w:sz w:val="24"/>
          <w:szCs w:val="24"/>
        </w:rPr>
        <w:t xml:space="preserve"> </w:t>
      </w:r>
      <w:r w:rsidRPr="00754571">
        <w:rPr>
          <w:rFonts w:ascii="Times New Roman" w:hAnsi="Times New Roman" w:cs="Times New Roman"/>
          <w:spacing w:val="1"/>
          <w:sz w:val="24"/>
          <w:szCs w:val="24"/>
        </w:rPr>
        <w:t>non-</w:t>
      </w:r>
      <w:r w:rsidRPr="00754571">
        <w:rPr>
          <w:rFonts w:ascii="Times New Roman" w:hAnsi="Times New Roman" w:cs="Times New Roman"/>
          <w:spacing w:val="73"/>
          <w:sz w:val="24"/>
          <w:szCs w:val="24"/>
        </w:rPr>
        <w:t xml:space="preserve"> </w:t>
      </w:r>
      <w:r w:rsidRPr="00754571">
        <w:rPr>
          <w:rFonts w:ascii="Times New Roman" w:hAnsi="Times New Roman" w:cs="Times New Roman"/>
          <w:spacing w:val="-1"/>
          <w:sz w:val="24"/>
          <w:szCs w:val="24"/>
        </w:rPr>
        <w:t>governmental</w:t>
      </w:r>
      <w:r w:rsidRPr="00754571">
        <w:rPr>
          <w:rFonts w:ascii="Times New Roman" w:hAnsi="Times New Roman" w:cs="Times New Roman"/>
          <w:sz w:val="24"/>
          <w:szCs w:val="24"/>
        </w:rPr>
        <w:t xml:space="preserve"> </w:t>
      </w:r>
      <w:r w:rsidRPr="00754571">
        <w:rPr>
          <w:rFonts w:ascii="Times New Roman" w:hAnsi="Times New Roman" w:cs="Times New Roman"/>
          <w:spacing w:val="-1"/>
          <w:sz w:val="24"/>
          <w:szCs w:val="24"/>
        </w:rPr>
        <w:t>and</w:t>
      </w:r>
      <w:r w:rsidRPr="00754571">
        <w:rPr>
          <w:rFonts w:ascii="Times New Roman" w:hAnsi="Times New Roman" w:cs="Times New Roman"/>
          <w:spacing w:val="2"/>
          <w:sz w:val="24"/>
          <w:szCs w:val="24"/>
        </w:rPr>
        <w:t xml:space="preserve"> </w:t>
      </w:r>
      <w:r w:rsidRPr="00754571">
        <w:rPr>
          <w:rFonts w:ascii="Times New Roman" w:hAnsi="Times New Roman" w:cs="Times New Roman"/>
          <w:spacing w:val="-1"/>
          <w:sz w:val="24"/>
          <w:szCs w:val="24"/>
        </w:rPr>
        <w:t>governmental;</w:t>
      </w:r>
    </w:p>
    <w:p w14:paraId="0991A958" w14:textId="77777777" w:rsidR="00A6175E" w:rsidRPr="00754571" w:rsidRDefault="00A6175E" w:rsidP="00C74C9B">
      <w:pPr>
        <w:ind w:left="1080" w:hanging="360"/>
        <w:rPr>
          <w:rFonts w:ascii="Times New Roman" w:eastAsia="Times New Roman" w:hAnsi="Times New Roman" w:cs="Times New Roman"/>
          <w:sz w:val="24"/>
          <w:szCs w:val="24"/>
        </w:rPr>
      </w:pPr>
    </w:p>
    <w:p w14:paraId="341A3D35" w14:textId="77777777" w:rsidR="00A6175E" w:rsidRPr="00754571" w:rsidRDefault="00970995" w:rsidP="00701A7B">
      <w:pPr>
        <w:pStyle w:val="ListParagraph"/>
        <w:numPr>
          <w:ilvl w:val="0"/>
          <w:numId w:val="38"/>
        </w:numPr>
        <w:ind w:left="1080"/>
        <w:rPr>
          <w:rFonts w:ascii="Times New Roman" w:hAnsi="Times New Roman" w:cs="Times New Roman"/>
          <w:sz w:val="24"/>
          <w:szCs w:val="24"/>
        </w:rPr>
      </w:pPr>
      <w:r w:rsidRPr="00754571">
        <w:rPr>
          <w:rFonts w:ascii="Times New Roman" w:hAnsi="Times New Roman" w:cs="Times New Roman"/>
          <w:spacing w:val="-1"/>
          <w:sz w:val="24"/>
          <w:szCs w:val="24"/>
        </w:rPr>
        <w:t>Has</w:t>
      </w:r>
      <w:r w:rsidRPr="00754571">
        <w:rPr>
          <w:rFonts w:ascii="Times New Roman" w:hAnsi="Times New Roman" w:cs="Times New Roman"/>
          <w:sz w:val="24"/>
          <w:szCs w:val="24"/>
        </w:rPr>
        <w:t xml:space="preserve"> a satisfactory</w:t>
      </w:r>
      <w:r w:rsidRPr="00754571">
        <w:rPr>
          <w:rFonts w:ascii="Times New Roman" w:hAnsi="Times New Roman" w:cs="Times New Roman"/>
          <w:spacing w:val="-5"/>
          <w:sz w:val="24"/>
          <w:szCs w:val="24"/>
        </w:rPr>
        <w:t xml:space="preserve"> </w:t>
      </w:r>
      <w:r w:rsidRPr="00754571">
        <w:rPr>
          <w:rFonts w:ascii="Times New Roman" w:hAnsi="Times New Roman" w:cs="Times New Roman"/>
          <w:spacing w:val="-1"/>
          <w:sz w:val="24"/>
          <w:szCs w:val="24"/>
        </w:rPr>
        <w:t>record</w:t>
      </w:r>
      <w:r w:rsidRPr="00754571">
        <w:rPr>
          <w:rFonts w:ascii="Times New Roman" w:hAnsi="Times New Roman" w:cs="Times New Roman"/>
          <w:spacing w:val="2"/>
          <w:sz w:val="24"/>
          <w:szCs w:val="24"/>
        </w:rPr>
        <w:t xml:space="preserve"> </w:t>
      </w:r>
      <w:r w:rsidRPr="00754571">
        <w:rPr>
          <w:rFonts w:ascii="Times New Roman" w:hAnsi="Times New Roman" w:cs="Times New Roman"/>
          <w:sz w:val="24"/>
          <w:szCs w:val="24"/>
        </w:rPr>
        <w:t>of</w:t>
      </w:r>
      <w:r w:rsidRPr="00754571">
        <w:rPr>
          <w:rFonts w:ascii="Times New Roman" w:hAnsi="Times New Roman" w:cs="Times New Roman"/>
          <w:spacing w:val="-1"/>
          <w:sz w:val="24"/>
          <w:szCs w:val="24"/>
        </w:rPr>
        <w:t xml:space="preserve"> performance </w:t>
      </w:r>
      <w:r w:rsidRPr="00754571">
        <w:rPr>
          <w:rFonts w:ascii="Times New Roman" w:hAnsi="Times New Roman" w:cs="Times New Roman"/>
          <w:sz w:val="24"/>
          <w:szCs w:val="24"/>
        </w:rPr>
        <w:t>(only</w:t>
      </w:r>
      <w:r w:rsidRPr="00754571">
        <w:rPr>
          <w:rFonts w:ascii="Times New Roman" w:hAnsi="Times New Roman" w:cs="Times New Roman"/>
          <w:spacing w:val="-5"/>
          <w:sz w:val="24"/>
          <w:szCs w:val="24"/>
        </w:rPr>
        <w:t xml:space="preserve"> </w:t>
      </w:r>
      <w:r w:rsidRPr="00754571">
        <w:rPr>
          <w:rFonts w:ascii="Times New Roman" w:hAnsi="Times New Roman" w:cs="Times New Roman"/>
          <w:sz w:val="24"/>
          <w:szCs w:val="24"/>
        </w:rPr>
        <w:t>a</w:t>
      </w:r>
      <w:r w:rsidRPr="00754571">
        <w:rPr>
          <w:rFonts w:ascii="Times New Roman" w:hAnsi="Times New Roman" w:cs="Times New Roman"/>
          <w:spacing w:val="-1"/>
          <w:sz w:val="24"/>
          <w:szCs w:val="24"/>
        </w:rPr>
        <w:t xml:space="preserve"> </w:t>
      </w:r>
      <w:r w:rsidRPr="00754571">
        <w:rPr>
          <w:rFonts w:ascii="Times New Roman" w:hAnsi="Times New Roman" w:cs="Times New Roman"/>
          <w:sz w:val="24"/>
          <w:szCs w:val="24"/>
        </w:rPr>
        <w:t xml:space="preserve">brief </w:t>
      </w:r>
      <w:r w:rsidRPr="00754571">
        <w:rPr>
          <w:rFonts w:ascii="Times New Roman" w:hAnsi="Times New Roman" w:cs="Times New Roman"/>
          <w:spacing w:val="-1"/>
          <w:sz w:val="24"/>
          <w:szCs w:val="24"/>
        </w:rPr>
        <w:t>discussion</w:t>
      </w:r>
      <w:r w:rsidRPr="00754571">
        <w:rPr>
          <w:rFonts w:ascii="Times New Roman" w:hAnsi="Times New Roman" w:cs="Times New Roman"/>
          <w:sz w:val="24"/>
          <w:szCs w:val="24"/>
        </w:rPr>
        <w:t xml:space="preserve"> of</w:t>
      </w:r>
      <w:r w:rsidRPr="00754571">
        <w:rPr>
          <w:rFonts w:ascii="Times New Roman" w:hAnsi="Times New Roman" w:cs="Times New Roman"/>
          <w:spacing w:val="57"/>
          <w:sz w:val="24"/>
          <w:szCs w:val="24"/>
        </w:rPr>
        <w:t xml:space="preserve"> </w:t>
      </w:r>
      <w:r w:rsidRPr="00754571">
        <w:rPr>
          <w:rFonts w:ascii="Times New Roman" w:hAnsi="Times New Roman" w:cs="Times New Roman"/>
          <w:sz w:val="24"/>
          <w:szCs w:val="24"/>
        </w:rPr>
        <w:t xml:space="preserve">this issue is </w:t>
      </w:r>
      <w:r w:rsidRPr="00754571">
        <w:rPr>
          <w:rFonts w:ascii="Times New Roman" w:hAnsi="Times New Roman" w:cs="Times New Roman"/>
          <w:spacing w:val="-1"/>
          <w:sz w:val="24"/>
          <w:szCs w:val="24"/>
        </w:rPr>
        <w:t>required</w:t>
      </w:r>
      <w:r w:rsidRPr="00754571">
        <w:rPr>
          <w:rFonts w:ascii="Times New Roman" w:hAnsi="Times New Roman" w:cs="Times New Roman"/>
          <w:sz w:val="24"/>
          <w:szCs w:val="24"/>
        </w:rPr>
        <w:t xml:space="preserve"> in the</w:t>
      </w:r>
      <w:r w:rsidRPr="00754571">
        <w:rPr>
          <w:rFonts w:ascii="Times New Roman" w:hAnsi="Times New Roman" w:cs="Times New Roman"/>
          <w:spacing w:val="-1"/>
          <w:sz w:val="24"/>
          <w:szCs w:val="24"/>
        </w:rPr>
        <w:t xml:space="preserve"> cost/business</w:t>
      </w:r>
      <w:r w:rsidRPr="00754571">
        <w:rPr>
          <w:rFonts w:ascii="Times New Roman" w:hAnsi="Times New Roman" w:cs="Times New Roman"/>
          <w:sz w:val="24"/>
          <w:szCs w:val="24"/>
        </w:rPr>
        <w:t xml:space="preserve"> application </w:t>
      </w:r>
      <w:r w:rsidRPr="00754571">
        <w:rPr>
          <w:rFonts w:ascii="Times New Roman" w:hAnsi="Times New Roman" w:cs="Times New Roman"/>
          <w:spacing w:val="-1"/>
          <w:sz w:val="24"/>
          <w:szCs w:val="24"/>
        </w:rPr>
        <w:t>since past</w:t>
      </w:r>
      <w:r w:rsidRPr="00754571">
        <w:rPr>
          <w:rFonts w:ascii="Times New Roman" w:hAnsi="Times New Roman" w:cs="Times New Roman"/>
          <w:sz w:val="24"/>
          <w:szCs w:val="24"/>
        </w:rPr>
        <w:t xml:space="preserve"> </w:t>
      </w:r>
      <w:r w:rsidRPr="00754571">
        <w:rPr>
          <w:rFonts w:ascii="Times New Roman" w:hAnsi="Times New Roman" w:cs="Times New Roman"/>
          <w:spacing w:val="-1"/>
          <w:sz w:val="24"/>
          <w:szCs w:val="24"/>
        </w:rPr>
        <w:t xml:space="preserve">performance </w:t>
      </w:r>
      <w:r w:rsidRPr="00754571">
        <w:rPr>
          <w:rFonts w:ascii="Times New Roman" w:hAnsi="Times New Roman" w:cs="Times New Roman"/>
          <w:sz w:val="24"/>
          <w:szCs w:val="24"/>
        </w:rPr>
        <w:t xml:space="preserve">is an </w:t>
      </w:r>
      <w:r w:rsidRPr="00754571">
        <w:rPr>
          <w:rFonts w:ascii="Times New Roman" w:hAnsi="Times New Roman" w:cs="Times New Roman"/>
          <w:spacing w:val="-1"/>
          <w:sz w:val="24"/>
          <w:szCs w:val="24"/>
        </w:rPr>
        <w:t>evaluation</w:t>
      </w:r>
      <w:r w:rsidRPr="00754571">
        <w:rPr>
          <w:rFonts w:ascii="Times New Roman" w:hAnsi="Times New Roman" w:cs="Times New Roman"/>
          <w:spacing w:val="81"/>
          <w:sz w:val="24"/>
          <w:szCs w:val="24"/>
        </w:rPr>
        <w:t xml:space="preserve"> </w:t>
      </w:r>
      <w:r w:rsidRPr="00754571">
        <w:rPr>
          <w:rFonts w:ascii="Times New Roman" w:hAnsi="Times New Roman" w:cs="Times New Roman"/>
          <w:spacing w:val="-1"/>
          <w:sz w:val="24"/>
          <w:szCs w:val="24"/>
        </w:rPr>
        <w:t>factor</w:t>
      </w:r>
      <w:r w:rsidRPr="00754571">
        <w:rPr>
          <w:rFonts w:ascii="Times New Roman" w:hAnsi="Times New Roman" w:cs="Times New Roman"/>
          <w:sz w:val="24"/>
          <w:szCs w:val="24"/>
        </w:rPr>
        <w:t xml:space="preserve"> </w:t>
      </w:r>
      <w:r w:rsidRPr="00754571">
        <w:rPr>
          <w:rFonts w:ascii="Times New Roman" w:hAnsi="Times New Roman" w:cs="Times New Roman"/>
          <w:sz w:val="24"/>
          <w:szCs w:val="24"/>
        </w:rPr>
        <w:lastRenderedPageBreak/>
        <w:t>– the</w:t>
      </w:r>
      <w:r w:rsidRPr="00754571">
        <w:rPr>
          <w:rFonts w:ascii="Times New Roman" w:hAnsi="Times New Roman" w:cs="Times New Roman"/>
          <w:spacing w:val="1"/>
          <w:sz w:val="24"/>
          <w:szCs w:val="24"/>
        </w:rPr>
        <w:t xml:space="preserve"> </w:t>
      </w:r>
      <w:r w:rsidRPr="00754571">
        <w:rPr>
          <w:rFonts w:ascii="Times New Roman" w:hAnsi="Times New Roman" w:cs="Times New Roman"/>
          <w:spacing w:val="-1"/>
          <w:sz w:val="24"/>
          <w:szCs w:val="24"/>
        </w:rPr>
        <w:t>applicant</w:t>
      </w:r>
      <w:r w:rsidRPr="00754571">
        <w:rPr>
          <w:rFonts w:ascii="Times New Roman" w:hAnsi="Times New Roman" w:cs="Times New Roman"/>
          <w:sz w:val="24"/>
          <w:szCs w:val="24"/>
        </w:rPr>
        <w:t xml:space="preserve"> may</w:t>
      </w:r>
      <w:r w:rsidRPr="00754571">
        <w:rPr>
          <w:rFonts w:ascii="Times New Roman" w:hAnsi="Times New Roman" w:cs="Times New Roman"/>
          <w:spacing w:val="-3"/>
          <w:sz w:val="24"/>
          <w:szCs w:val="24"/>
        </w:rPr>
        <w:t xml:space="preserve"> </w:t>
      </w:r>
      <w:r w:rsidRPr="00754571">
        <w:rPr>
          <w:rFonts w:ascii="Times New Roman" w:hAnsi="Times New Roman" w:cs="Times New Roman"/>
          <w:sz w:val="24"/>
          <w:szCs w:val="24"/>
        </w:rPr>
        <w:t xml:space="preserve">wish to discuss </w:t>
      </w:r>
      <w:r w:rsidRPr="00754571">
        <w:rPr>
          <w:rFonts w:ascii="Times New Roman" w:hAnsi="Times New Roman" w:cs="Times New Roman"/>
          <w:spacing w:val="1"/>
          <w:sz w:val="24"/>
          <w:szCs w:val="24"/>
        </w:rPr>
        <w:t>any</w:t>
      </w:r>
      <w:r w:rsidRPr="00754571">
        <w:rPr>
          <w:rFonts w:ascii="Times New Roman" w:hAnsi="Times New Roman" w:cs="Times New Roman"/>
          <w:spacing w:val="-5"/>
          <w:sz w:val="24"/>
          <w:szCs w:val="24"/>
        </w:rPr>
        <w:t xml:space="preserve"> </w:t>
      </w:r>
      <w:r w:rsidRPr="00754571">
        <w:rPr>
          <w:rFonts w:ascii="Times New Roman" w:hAnsi="Times New Roman" w:cs="Times New Roman"/>
          <w:sz w:val="24"/>
          <w:szCs w:val="24"/>
        </w:rPr>
        <w:t xml:space="preserve">notable issues </w:t>
      </w:r>
      <w:r w:rsidRPr="00754571">
        <w:rPr>
          <w:rFonts w:ascii="Times New Roman" w:hAnsi="Times New Roman" w:cs="Times New Roman"/>
          <w:spacing w:val="-1"/>
          <w:sz w:val="24"/>
          <w:szCs w:val="24"/>
        </w:rPr>
        <w:t xml:space="preserve">re </w:t>
      </w:r>
      <w:r w:rsidRPr="00754571">
        <w:rPr>
          <w:rFonts w:ascii="Times New Roman" w:hAnsi="Times New Roman" w:cs="Times New Roman"/>
          <w:sz w:val="24"/>
          <w:szCs w:val="24"/>
        </w:rPr>
        <w:t xml:space="preserve">its </w:t>
      </w:r>
      <w:r w:rsidRPr="00754571">
        <w:rPr>
          <w:rFonts w:ascii="Times New Roman" w:hAnsi="Times New Roman" w:cs="Times New Roman"/>
          <w:spacing w:val="-1"/>
          <w:sz w:val="24"/>
          <w:szCs w:val="24"/>
        </w:rPr>
        <w:t>record</w:t>
      </w:r>
      <w:r w:rsidRPr="00754571">
        <w:rPr>
          <w:rFonts w:ascii="Times New Roman" w:hAnsi="Times New Roman" w:cs="Times New Roman"/>
          <w:sz w:val="24"/>
          <w:szCs w:val="24"/>
        </w:rPr>
        <w:t xml:space="preserve"> </w:t>
      </w:r>
      <w:r w:rsidRPr="00754571">
        <w:rPr>
          <w:rFonts w:ascii="Times New Roman" w:hAnsi="Times New Roman" w:cs="Times New Roman"/>
          <w:spacing w:val="1"/>
          <w:sz w:val="24"/>
          <w:szCs w:val="24"/>
        </w:rPr>
        <w:t>of</w:t>
      </w:r>
      <w:r w:rsidRPr="00754571">
        <w:rPr>
          <w:rFonts w:ascii="Times New Roman" w:hAnsi="Times New Roman" w:cs="Times New Roman"/>
          <w:sz w:val="24"/>
          <w:szCs w:val="24"/>
        </w:rPr>
        <w:t xml:space="preserve"> </w:t>
      </w:r>
      <w:r w:rsidRPr="00754571">
        <w:rPr>
          <w:rFonts w:ascii="Times New Roman" w:hAnsi="Times New Roman" w:cs="Times New Roman"/>
          <w:spacing w:val="-1"/>
          <w:sz w:val="24"/>
          <w:szCs w:val="24"/>
        </w:rPr>
        <w:t xml:space="preserve">performance </w:t>
      </w:r>
      <w:r w:rsidRPr="00754571">
        <w:rPr>
          <w:rFonts w:ascii="Times New Roman" w:hAnsi="Times New Roman" w:cs="Times New Roman"/>
          <w:sz w:val="24"/>
          <w:szCs w:val="24"/>
        </w:rPr>
        <w:t>that</w:t>
      </w:r>
      <w:r w:rsidRPr="00754571">
        <w:rPr>
          <w:rFonts w:ascii="Times New Roman" w:hAnsi="Times New Roman" w:cs="Times New Roman"/>
          <w:spacing w:val="49"/>
          <w:sz w:val="24"/>
          <w:szCs w:val="24"/>
        </w:rPr>
        <w:t xml:space="preserve"> </w:t>
      </w:r>
      <w:r w:rsidRPr="00754571">
        <w:rPr>
          <w:rFonts w:ascii="Times New Roman" w:hAnsi="Times New Roman" w:cs="Times New Roman"/>
          <w:spacing w:val="-1"/>
          <w:sz w:val="24"/>
          <w:szCs w:val="24"/>
        </w:rPr>
        <w:t>were</w:t>
      </w:r>
      <w:r w:rsidRPr="00754571">
        <w:rPr>
          <w:rFonts w:ascii="Times New Roman" w:hAnsi="Times New Roman" w:cs="Times New Roman"/>
          <w:spacing w:val="-2"/>
          <w:sz w:val="24"/>
          <w:szCs w:val="24"/>
        </w:rPr>
        <w:t xml:space="preserve"> </w:t>
      </w:r>
      <w:r w:rsidRPr="00754571">
        <w:rPr>
          <w:rFonts w:ascii="Times New Roman" w:hAnsi="Times New Roman" w:cs="Times New Roman"/>
          <w:sz w:val="24"/>
          <w:szCs w:val="24"/>
        </w:rPr>
        <w:t xml:space="preserve">not </w:t>
      </w:r>
      <w:r w:rsidRPr="00754571">
        <w:rPr>
          <w:rFonts w:ascii="Times New Roman" w:hAnsi="Times New Roman" w:cs="Times New Roman"/>
          <w:spacing w:val="-1"/>
          <w:sz w:val="24"/>
          <w:szCs w:val="24"/>
        </w:rPr>
        <w:t>discussed</w:t>
      </w:r>
      <w:r w:rsidRPr="00754571">
        <w:rPr>
          <w:rFonts w:ascii="Times New Roman" w:hAnsi="Times New Roman" w:cs="Times New Roman"/>
          <w:sz w:val="24"/>
          <w:szCs w:val="24"/>
        </w:rPr>
        <w:t xml:space="preserve"> in the</w:t>
      </w:r>
      <w:r w:rsidRPr="00754571">
        <w:rPr>
          <w:rFonts w:ascii="Times New Roman" w:hAnsi="Times New Roman" w:cs="Times New Roman"/>
          <w:spacing w:val="1"/>
          <w:sz w:val="24"/>
          <w:szCs w:val="24"/>
        </w:rPr>
        <w:t xml:space="preserve"> </w:t>
      </w:r>
      <w:r w:rsidRPr="00754571">
        <w:rPr>
          <w:rFonts w:ascii="Times New Roman" w:hAnsi="Times New Roman" w:cs="Times New Roman"/>
          <w:spacing w:val="-1"/>
          <w:sz w:val="24"/>
          <w:szCs w:val="24"/>
        </w:rPr>
        <w:t>technical</w:t>
      </w:r>
      <w:r w:rsidRPr="00754571">
        <w:rPr>
          <w:rFonts w:ascii="Times New Roman" w:hAnsi="Times New Roman" w:cs="Times New Roman"/>
          <w:sz w:val="24"/>
          <w:szCs w:val="24"/>
        </w:rPr>
        <w:t xml:space="preserve"> application);</w:t>
      </w:r>
    </w:p>
    <w:p w14:paraId="6DAAE27B" w14:textId="77777777" w:rsidR="009121B6" w:rsidRPr="00754571" w:rsidRDefault="009121B6" w:rsidP="00C74C9B">
      <w:pPr>
        <w:pStyle w:val="BodyText"/>
        <w:tabs>
          <w:tab w:val="left" w:pos="2981"/>
        </w:tabs>
        <w:ind w:left="1080" w:right="372" w:hanging="360"/>
        <w:rPr>
          <w:rFonts w:cs="Times New Roman"/>
        </w:rPr>
      </w:pPr>
    </w:p>
    <w:p w14:paraId="4FBF8CC8" w14:textId="77777777" w:rsidR="00A6175E" w:rsidRPr="00754571" w:rsidRDefault="00970995" w:rsidP="00701A7B">
      <w:pPr>
        <w:pStyle w:val="ListParagraph"/>
        <w:numPr>
          <w:ilvl w:val="0"/>
          <w:numId w:val="38"/>
        </w:numPr>
        <w:ind w:left="1080"/>
        <w:rPr>
          <w:rFonts w:ascii="Times New Roman" w:hAnsi="Times New Roman" w:cs="Times New Roman"/>
          <w:sz w:val="24"/>
          <w:szCs w:val="24"/>
        </w:rPr>
      </w:pPr>
      <w:r w:rsidRPr="00754571">
        <w:rPr>
          <w:rFonts w:ascii="Times New Roman" w:hAnsi="Times New Roman" w:cs="Times New Roman"/>
          <w:spacing w:val="-1"/>
          <w:sz w:val="24"/>
          <w:szCs w:val="24"/>
        </w:rPr>
        <w:t>Has</w:t>
      </w:r>
      <w:r w:rsidRPr="00754571">
        <w:rPr>
          <w:rFonts w:ascii="Times New Roman" w:hAnsi="Times New Roman" w:cs="Times New Roman"/>
          <w:sz w:val="24"/>
          <w:szCs w:val="24"/>
        </w:rPr>
        <w:t xml:space="preserve"> a satisfactory</w:t>
      </w:r>
      <w:r w:rsidRPr="00754571">
        <w:rPr>
          <w:rFonts w:ascii="Times New Roman" w:hAnsi="Times New Roman" w:cs="Times New Roman"/>
          <w:spacing w:val="-5"/>
          <w:sz w:val="24"/>
          <w:szCs w:val="24"/>
        </w:rPr>
        <w:t xml:space="preserve"> </w:t>
      </w:r>
      <w:r w:rsidRPr="00754571">
        <w:rPr>
          <w:rFonts w:ascii="Times New Roman" w:hAnsi="Times New Roman" w:cs="Times New Roman"/>
          <w:spacing w:val="-1"/>
          <w:sz w:val="24"/>
          <w:szCs w:val="24"/>
        </w:rPr>
        <w:t>record</w:t>
      </w:r>
      <w:r w:rsidRPr="00754571">
        <w:rPr>
          <w:rFonts w:ascii="Times New Roman" w:hAnsi="Times New Roman" w:cs="Times New Roman"/>
          <w:spacing w:val="3"/>
          <w:sz w:val="24"/>
          <w:szCs w:val="24"/>
        </w:rPr>
        <w:t xml:space="preserve"> </w:t>
      </w:r>
      <w:r w:rsidRPr="00754571">
        <w:rPr>
          <w:rFonts w:ascii="Times New Roman" w:hAnsi="Times New Roman" w:cs="Times New Roman"/>
          <w:sz w:val="24"/>
          <w:szCs w:val="24"/>
        </w:rPr>
        <w:t>of</w:t>
      </w:r>
      <w:r w:rsidRPr="00754571">
        <w:rPr>
          <w:rFonts w:ascii="Times New Roman" w:hAnsi="Times New Roman" w:cs="Times New Roman"/>
          <w:spacing w:val="-1"/>
          <w:sz w:val="24"/>
          <w:szCs w:val="24"/>
        </w:rPr>
        <w:t xml:space="preserve"> </w:t>
      </w:r>
      <w:r w:rsidRPr="00754571">
        <w:rPr>
          <w:rFonts w:ascii="Times New Roman" w:hAnsi="Times New Roman" w:cs="Times New Roman"/>
          <w:sz w:val="24"/>
          <w:szCs w:val="24"/>
        </w:rPr>
        <w:t>integrity</w:t>
      </w:r>
      <w:r w:rsidRPr="00754571">
        <w:rPr>
          <w:rFonts w:ascii="Times New Roman" w:hAnsi="Times New Roman" w:cs="Times New Roman"/>
          <w:spacing w:val="-3"/>
          <w:sz w:val="24"/>
          <w:szCs w:val="24"/>
        </w:rPr>
        <w:t xml:space="preserve"> </w:t>
      </w:r>
      <w:r w:rsidRPr="00754571">
        <w:rPr>
          <w:rFonts w:ascii="Times New Roman" w:hAnsi="Times New Roman" w:cs="Times New Roman"/>
          <w:spacing w:val="-1"/>
          <w:sz w:val="24"/>
          <w:szCs w:val="24"/>
        </w:rPr>
        <w:t>and</w:t>
      </w:r>
      <w:r w:rsidRPr="00754571">
        <w:rPr>
          <w:rFonts w:ascii="Times New Roman" w:hAnsi="Times New Roman" w:cs="Times New Roman"/>
          <w:sz w:val="24"/>
          <w:szCs w:val="24"/>
        </w:rPr>
        <w:t xml:space="preserve"> </w:t>
      </w:r>
      <w:r w:rsidRPr="00754571">
        <w:rPr>
          <w:rFonts w:ascii="Times New Roman" w:hAnsi="Times New Roman" w:cs="Times New Roman"/>
          <w:spacing w:val="-1"/>
          <w:sz w:val="24"/>
          <w:szCs w:val="24"/>
        </w:rPr>
        <w:t>business</w:t>
      </w:r>
      <w:r w:rsidRPr="00754571">
        <w:rPr>
          <w:rFonts w:ascii="Times New Roman" w:hAnsi="Times New Roman" w:cs="Times New Roman"/>
          <w:sz w:val="24"/>
          <w:szCs w:val="24"/>
        </w:rPr>
        <w:t xml:space="preserve"> ethics; </w:t>
      </w:r>
      <w:r w:rsidRPr="00754571">
        <w:rPr>
          <w:rFonts w:ascii="Times New Roman" w:hAnsi="Times New Roman" w:cs="Times New Roman"/>
          <w:spacing w:val="-1"/>
          <w:sz w:val="24"/>
          <w:szCs w:val="24"/>
        </w:rPr>
        <w:t>and</w:t>
      </w:r>
    </w:p>
    <w:p w14:paraId="0288B77E" w14:textId="77777777" w:rsidR="00A6175E" w:rsidRPr="00754571" w:rsidRDefault="00A6175E" w:rsidP="00C74C9B">
      <w:pPr>
        <w:ind w:left="1080" w:hanging="360"/>
        <w:rPr>
          <w:rFonts w:ascii="Times New Roman" w:eastAsia="Times New Roman" w:hAnsi="Times New Roman" w:cs="Times New Roman"/>
          <w:sz w:val="24"/>
          <w:szCs w:val="24"/>
        </w:rPr>
      </w:pPr>
    </w:p>
    <w:p w14:paraId="51F4004A" w14:textId="77777777" w:rsidR="00A6175E" w:rsidRPr="00754571" w:rsidRDefault="00970995" w:rsidP="00701A7B">
      <w:pPr>
        <w:pStyle w:val="ListParagraph"/>
        <w:numPr>
          <w:ilvl w:val="0"/>
          <w:numId w:val="38"/>
        </w:numPr>
        <w:ind w:left="1080"/>
        <w:rPr>
          <w:rFonts w:ascii="Times New Roman" w:hAnsi="Times New Roman" w:cs="Times New Roman"/>
          <w:sz w:val="24"/>
          <w:szCs w:val="24"/>
        </w:rPr>
      </w:pPr>
      <w:r w:rsidRPr="00754571">
        <w:rPr>
          <w:rFonts w:ascii="Times New Roman" w:hAnsi="Times New Roman" w:cs="Times New Roman"/>
          <w:spacing w:val="-2"/>
          <w:sz w:val="24"/>
          <w:szCs w:val="24"/>
        </w:rPr>
        <w:t>Is</w:t>
      </w:r>
      <w:r w:rsidRPr="00754571">
        <w:rPr>
          <w:rFonts w:ascii="Times New Roman" w:hAnsi="Times New Roman" w:cs="Times New Roman"/>
          <w:sz w:val="24"/>
          <w:szCs w:val="24"/>
        </w:rPr>
        <w:t xml:space="preserve"> </w:t>
      </w:r>
      <w:r w:rsidRPr="00754571">
        <w:rPr>
          <w:rFonts w:ascii="Times New Roman" w:hAnsi="Times New Roman" w:cs="Times New Roman"/>
          <w:spacing w:val="-1"/>
          <w:sz w:val="24"/>
          <w:szCs w:val="24"/>
        </w:rPr>
        <w:t>otherwise</w:t>
      </w:r>
      <w:r w:rsidRPr="00754571">
        <w:rPr>
          <w:rFonts w:ascii="Times New Roman" w:hAnsi="Times New Roman" w:cs="Times New Roman"/>
          <w:sz w:val="24"/>
          <w:szCs w:val="24"/>
        </w:rPr>
        <w:t xml:space="preserve"> </w:t>
      </w:r>
      <w:r w:rsidRPr="00754571">
        <w:rPr>
          <w:rFonts w:ascii="Times New Roman" w:hAnsi="Times New Roman" w:cs="Times New Roman"/>
          <w:spacing w:val="-1"/>
          <w:sz w:val="24"/>
          <w:szCs w:val="24"/>
        </w:rPr>
        <w:t>qualified</w:t>
      </w:r>
      <w:r w:rsidRPr="00754571">
        <w:rPr>
          <w:rFonts w:ascii="Times New Roman" w:hAnsi="Times New Roman" w:cs="Times New Roman"/>
          <w:spacing w:val="2"/>
          <w:sz w:val="24"/>
          <w:szCs w:val="24"/>
        </w:rPr>
        <w:t xml:space="preserve"> </w:t>
      </w:r>
      <w:r w:rsidRPr="00754571">
        <w:rPr>
          <w:rFonts w:ascii="Times New Roman" w:hAnsi="Times New Roman" w:cs="Times New Roman"/>
          <w:sz w:val="24"/>
          <w:szCs w:val="24"/>
        </w:rPr>
        <w:t xml:space="preserve">and </w:t>
      </w:r>
      <w:r w:rsidRPr="00754571">
        <w:rPr>
          <w:rFonts w:ascii="Times New Roman" w:hAnsi="Times New Roman" w:cs="Times New Roman"/>
          <w:spacing w:val="-1"/>
          <w:sz w:val="24"/>
          <w:szCs w:val="24"/>
        </w:rPr>
        <w:t xml:space="preserve">eligible </w:t>
      </w:r>
      <w:r w:rsidRPr="00754571">
        <w:rPr>
          <w:rFonts w:ascii="Times New Roman" w:hAnsi="Times New Roman" w:cs="Times New Roman"/>
          <w:sz w:val="24"/>
          <w:szCs w:val="24"/>
        </w:rPr>
        <w:t xml:space="preserve">to </w:t>
      </w:r>
      <w:r w:rsidRPr="00754571">
        <w:rPr>
          <w:rFonts w:ascii="Times New Roman" w:hAnsi="Times New Roman" w:cs="Times New Roman"/>
          <w:spacing w:val="-1"/>
          <w:sz w:val="24"/>
          <w:szCs w:val="24"/>
        </w:rPr>
        <w:t>receive</w:t>
      </w:r>
      <w:r w:rsidRPr="00754571">
        <w:rPr>
          <w:rFonts w:ascii="Times New Roman" w:hAnsi="Times New Roman" w:cs="Times New Roman"/>
          <w:spacing w:val="1"/>
          <w:sz w:val="24"/>
          <w:szCs w:val="24"/>
        </w:rPr>
        <w:t xml:space="preserve"> </w:t>
      </w:r>
      <w:r w:rsidRPr="00754571">
        <w:rPr>
          <w:rFonts w:ascii="Times New Roman" w:hAnsi="Times New Roman" w:cs="Times New Roman"/>
          <w:sz w:val="24"/>
          <w:szCs w:val="24"/>
        </w:rPr>
        <w:t>a</w:t>
      </w:r>
      <w:r w:rsidRPr="00754571">
        <w:rPr>
          <w:rFonts w:ascii="Times New Roman" w:hAnsi="Times New Roman" w:cs="Times New Roman"/>
          <w:spacing w:val="-1"/>
          <w:sz w:val="24"/>
          <w:szCs w:val="24"/>
        </w:rPr>
        <w:t xml:space="preserve"> cooperative</w:t>
      </w:r>
      <w:r w:rsidRPr="00754571">
        <w:rPr>
          <w:rFonts w:ascii="Times New Roman" w:hAnsi="Times New Roman" w:cs="Times New Roman"/>
          <w:spacing w:val="65"/>
          <w:sz w:val="24"/>
          <w:szCs w:val="24"/>
        </w:rPr>
        <w:t xml:space="preserve"> </w:t>
      </w:r>
      <w:r w:rsidRPr="00754571">
        <w:rPr>
          <w:rFonts w:ascii="Times New Roman" w:hAnsi="Times New Roman" w:cs="Times New Roman"/>
          <w:spacing w:val="-1"/>
          <w:sz w:val="24"/>
          <w:szCs w:val="24"/>
        </w:rPr>
        <w:t>agreement</w:t>
      </w:r>
      <w:r w:rsidRPr="00754571">
        <w:rPr>
          <w:rFonts w:ascii="Times New Roman" w:hAnsi="Times New Roman" w:cs="Times New Roman"/>
          <w:sz w:val="24"/>
          <w:szCs w:val="24"/>
        </w:rPr>
        <w:t xml:space="preserve"> under </w:t>
      </w:r>
      <w:r w:rsidRPr="00754571">
        <w:rPr>
          <w:rFonts w:ascii="Times New Roman" w:hAnsi="Times New Roman" w:cs="Times New Roman"/>
          <w:spacing w:val="-1"/>
          <w:sz w:val="24"/>
          <w:szCs w:val="24"/>
        </w:rPr>
        <w:t>applicable</w:t>
      </w:r>
      <w:r w:rsidRPr="00754571">
        <w:rPr>
          <w:rFonts w:ascii="Times New Roman" w:hAnsi="Times New Roman" w:cs="Times New Roman"/>
          <w:sz w:val="24"/>
          <w:szCs w:val="24"/>
        </w:rPr>
        <w:t xml:space="preserve"> </w:t>
      </w:r>
      <w:r w:rsidRPr="00754571">
        <w:rPr>
          <w:rFonts w:ascii="Times New Roman" w:hAnsi="Times New Roman" w:cs="Times New Roman"/>
          <w:spacing w:val="-1"/>
          <w:sz w:val="24"/>
          <w:szCs w:val="24"/>
        </w:rPr>
        <w:t>laws</w:t>
      </w:r>
      <w:r w:rsidRPr="00754571">
        <w:rPr>
          <w:rFonts w:ascii="Times New Roman" w:hAnsi="Times New Roman" w:cs="Times New Roman"/>
          <w:sz w:val="24"/>
          <w:szCs w:val="24"/>
        </w:rPr>
        <w:t xml:space="preserve"> </w:t>
      </w:r>
      <w:r w:rsidRPr="00754571">
        <w:rPr>
          <w:rFonts w:ascii="Times New Roman" w:hAnsi="Times New Roman" w:cs="Times New Roman"/>
          <w:spacing w:val="-1"/>
          <w:sz w:val="24"/>
          <w:szCs w:val="24"/>
        </w:rPr>
        <w:t>and</w:t>
      </w:r>
      <w:r w:rsidRPr="00754571">
        <w:rPr>
          <w:rFonts w:ascii="Times New Roman" w:hAnsi="Times New Roman" w:cs="Times New Roman"/>
          <w:sz w:val="24"/>
          <w:szCs w:val="24"/>
        </w:rPr>
        <w:t xml:space="preserve"> </w:t>
      </w:r>
      <w:r w:rsidRPr="00754571">
        <w:rPr>
          <w:rFonts w:ascii="Times New Roman" w:hAnsi="Times New Roman" w:cs="Times New Roman"/>
          <w:spacing w:val="-1"/>
          <w:sz w:val="24"/>
          <w:szCs w:val="24"/>
        </w:rPr>
        <w:t>regulations</w:t>
      </w:r>
      <w:r w:rsidRPr="00754571">
        <w:rPr>
          <w:rFonts w:ascii="Times New Roman" w:hAnsi="Times New Roman" w:cs="Times New Roman"/>
          <w:sz w:val="24"/>
          <w:szCs w:val="24"/>
        </w:rPr>
        <w:t xml:space="preserve"> </w:t>
      </w:r>
      <w:r w:rsidRPr="00754571">
        <w:rPr>
          <w:rFonts w:ascii="Times New Roman" w:hAnsi="Times New Roman" w:cs="Times New Roman"/>
          <w:spacing w:val="-1"/>
          <w:sz w:val="24"/>
          <w:szCs w:val="24"/>
        </w:rPr>
        <w:t>(e.g.,</w:t>
      </w:r>
      <w:r w:rsidRPr="00754571">
        <w:rPr>
          <w:rFonts w:ascii="Times New Roman" w:hAnsi="Times New Roman" w:cs="Times New Roman"/>
          <w:sz w:val="24"/>
          <w:szCs w:val="24"/>
        </w:rPr>
        <w:t xml:space="preserve"> </w:t>
      </w:r>
      <w:r w:rsidRPr="00754571">
        <w:rPr>
          <w:rFonts w:ascii="Times New Roman" w:hAnsi="Times New Roman" w:cs="Times New Roman"/>
          <w:spacing w:val="-1"/>
          <w:sz w:val="24"/>
          <w:szCs w:val="24"/>
        </w:rPr>
        <w:t>EEO).</w:t>
      </w:r>
    </w:p>
    <w:p w14:paraId="18BBF479" w14:textId="77777777" w:rsidR="00A6175E" w:rsidRPr="00754571" w:rsidRDefault="00A6175E">
      <w:pPr>
        <w:rPr>
          <w:rFonts w:ascii="Times New Roman" w:eastAsia="Times New Roman" w:hAnsi="Times New Roman" w:cs="Times New Roman"/>
          <w:sz w:val="24"/>
          <w:szCs w:val="24"/>
        </w:rPr>
      </w:pPr>
    </w:p>
    <w:p w14:paraId="7D9E8B6A" w14:textId="77777777" w:rsidR="00A6175E" w:rsidRPr="00754571" w:rsidRDefault="00970995" w:rsidP="00701A7B">
      <w:pPr>
        <w:pStyle w:val="BodyText"/>
        <w:numPr>
          <w:ilvl w:val="0"/>
          <w:numId w:val="29"/>
        </w:numPr>
        <w:tabs>
          <w:tab w:val="left" w:pos="2323"/>
        </w:tabs>
        <w:ind w:right="640"/>
        <w:rPr>
          <w:rFonts w:cs="Times New Roman"/>
        </w:rPr>
      </w:pPr>
      <w:r w:rsidRPr="00754571">
        <w:rPr>
          <w:rFonts w:cs="Times New Roman"/>
          <w:spacing w:val="-2"/>
          <w:u w:val="single" w:color="000000"/>
        </w:rPr>
        <w:t>If</w:t>
      </w:r>
      <w:r w:rsidRPr="00754571">
        <w:rPr>
          <w:rFonts w:cs="Times New Roman"/>
          <w:u w:val="single" w:color="000000"/>
        </w:rPr>
        <w:t xml:space="preserve"> </w:t>
      </w:r>
      <w:r w:rsidRPr="00754571">
        <w:rPr>
          <w:rFonts w:cs="Times New Roman"/>
          <w:spacing w:val="-1"/>
          <w:u w:val="single" w:color="000000"/>
        </w:rPr>
        <w:t>requested</w:t>
      </w:r>
      <w:r w:rsidRPr="00754571">
        <w:rPr>
          <w:rFonts w:cs="Times New Roman"/>
          <w:u w:val="single" w:color="000000"/>
        </w:rPr>
        <w:t xml:space="preserve"> </w:t>
      </w:r>
      <w:r w:rsidRPr="00754571">
        <w:rPr>
          <w:rFonts w:cs="Times New Roman"/>
          <w:spacing w:val="2"/>
          <w:u w:val="single" w:color="000000"/>
        </w:rPr>
        <w:t>by</w:t>
      </w:r>
      <w:r w:rsidRPr="00754571">
        <w:rPr>
          <w:rFonts w:cs="Times New Roman"/>
          <w:spacing w:val="-5"/>
          <w:u w:val="single" w:color="000000"/>
        </w:rPr>
        <w:t xml:space="preserve"> </w:t>
      </w:r>
      <w:r w:rsidRPr="00754571">
        <w:rPr>
          <w:rFonts w:cs="Times New Roman"/>
          <w:spacing w:val="-1"/>
          <w:u w:val="single" w:color="000000"/>
        </w:rPr>
        <w:t>USAID</w:t>
      </w:r>
      <w:r w:rsidRPr="00754571">
        <w:rPr>
          <w:rFonts w:cs="Times New Roman"/>
          <w:spacing w:val="1"/>
          <w:u w:val="single" w:color="000000"/>
        </w:rPr>
        <w:t xml:space="preserve"> </w:t>
      </w:r>
      <w:r w:rsidRPr="00754571">
        <w:rPr>
          <w:rFonts w:cs="Times New Roman"/>
          <w:spacing w:val="-1"/>
          <w:u w:val="single" w:color="000000"/>
        </w:rPr>
        <w:t>after</w:t>
      </w:r>
      <w:r w:rsidRPr="00754571">
        <w:rPr>
          <w:rFonts w:cs="Times New Roman"/>
          <w:u w:val="single" w:color="000000"/>
        </w:rPr>
        <w:t xml:space="preserve"> submission of applications</w:t>
      </w:r>
      <w:r w:rsidRPr="00754571">
        <w:rPr>
          <w:rFonts w:cs="Times New Roman"/>
        </w:rPr>
        <w:t xml:space="preserve">, </w:t>
      </w:r>
      <w:r w:rsidRPr="00754571">
        <w:rPr>
          <w:rFonts w:cs="Times New Roman"/>
          <w:spacing w:val="-1"/>
        </w:rPr>
        <w:t xml:space="preserve">please </w:t>
      </w:r>
      <w:r w:rsidRPr="00754571">
        <w:rPr>
          <w:rFonts w:cs="Times New Roman"/>
        </w:rPr>
        <w:t>provide</w:t>
      </w:r>
      <w:r w:rsidRPr="00754571">
        <w:rPr>
          <w:rFonts w:cs="Times New Roman"/>
          <w:spacing w:val="39"/>
        </w:rPr>
        <w:t xml:space="preserve"> </w:t>
      </w:r>
      <w:r w:rsidRPr="00754571">
        <w:rPr>
          <w:rFonts w:cs="Times New Roman"/>
          <w:spacing w:val="-1"/>
        </w:rPr>
        <w:t>information</w:t>
      </w:r>
      <w:r w:rsidRPr="00754571">
        <w:rPr>
          <w:rFonts w:cs="Times New Roman"/>
        </w:rPr>
        <w:t xml:space="preserve"> on the </w:t>
      </w:r>
      <w:r w:rsidR="00EE5E13" w:rsidRPr="00754571">
        <w:rPr>
          <w:rFonts w:cs="Times New Roman"/>
          <w:spacing w:val="-1"/>
        </w:rPr>
        <w:t>applicant’</w:t>
      </w:r>
      <w:r w:rsidRPr="00754571">
        <w:rPr>
          <w:rFonts w:cs="Times New Roman"/>
          <w:spacing w:val="-1"/>
        </w:rPr>
        <w:t>s</w:t>
      </w:r>
      <w:r w:rsidRPr="00754571">
        <w:rPr>
          <w:rFonts w:cs="Times New Roman"/>
        </w:rPr>
        <w:t xml:space="preserve"> </w:t>
      </w:r>
      <w:r w:rsidRPr="00754571">
        <w:rPr>
          <w:rFonts w:cs="Times New Roman"/>
          <w:spacing w:val="-1"/>
        </w:rPr>
        <w:t>financial</w:t>
      </w:r>
      <w:r w:rsidRPr="00754571">
        <w:rPr>
          <w:rFonts w:cs="Times New Roman"/>
        </w:rPr>
        <w:t xml:space="preserve"> </w:t>
      </w:r>
      <w:r w:rsidRPr="00754571">
        <w:rPr>
          <w:rFonts w:cs="Times New Roman"/>
          <w:spacing w:val="-1"/>
        </w:rPr>
        <w:t>management</w:t>
      </w:r>
      <w:r w:rsidRPr="00754571">
        <w:rPr>
          <w:rFonts w:cs="Times New Roman"/>
        </w:rPr>
        <w:t xml:space="preserve"> </w:t>
      </w:r>
      <w:r w:rsidRPr="00754571">
        <w:rPr>
          <w:rFonts w:cs="Times New Roman"/>
          <w:spacing w:val="-1"/>
        </w:rPr>
        <w:t>status</w:t>
      </w:r>
      <w:r w:rsidR="00EE5E13" w:rsidRPr="00754571">
        <w:rPr>
          <w:rFonts w:cs="Times New Roman"/>
        </w:rPr>
        <w:t xml:space="preserve"> </w:t>
      </w:r>
      <w:r w:rsidRPr="00754571">
        <w:rPr>
          <w:rFonts w:cs="Times New Roman"/>
          <w:spacing w:val="-1"/>
        </w:rPr>
        <w:t>and</w:t>
      </w:r>
      <w:r w:rsidRPr="00754571">
        <w:rPr>
          <w:rFonts w:cs="Times New Roman"/>
        </w:rPr>
        <w:t xml:space="preserve"> evidence</w:t>
      </w:r>
      <w:r w:rsidRPr="00754571">
        <w:rPr>
          <w:rFonts w:cs="Times New Roman"/>
          <w:spacing w:val="-1"/>
        </w:rPr>
        <w:t xml:space="preserve"> </w:t>
      </w:r>
      <w:r w:rsidRPr="00754571">
        <w:rPr>
          <w:rFonts w:cs="Times New Roman"/>
        </w:rPr>
        <w:t>of responsibility</w:t>
      </w:r>
      <w:r w:rsidRPr="00754571">
        <w:rPr>
          <w:rFonts w:cs="Times New Roman"/>
          <w:spacing w:val="85"/>
        </w:rPr>
        <w:t xml:space="preserve"> </w:t>
      </w:r>
      <w:r w:rsidRPr="00754571">
        <w:rPr>
          <w:rFonts w:cs="Times New Roman"/>
          <w:spacing w:val="-1"/>
        </w:rPr>
        <w:t>considered</w:t>
      </w:r>
      <w:r w:rsidRPr="00754571">
        <w:rPr>
          <w:rFonts w:cs="Times New Roman"/>
        </w:rPr>
        <w:t xml:space="preserve"> necessary</w:t>
      </w:r>
      <w:r w:rsidRPr="00754571">
        <w:rPr>
          <w:rFonts w:cs="Times New Roman"/>
          <w:spacing w:val="-5"/>
        </w:rPr>
        <w:t xml:space="preserve"> </w:t>
      </w:r>
      <w:r w:rsidRPr="00754571">
        <w:rPr>
          <w:rFonts w:cs="Times New Roman"/>
        </w:rPr>
        <w:t>in</w:t>
      </w:r>
      <w:r w:rsidRPr="00754571">
        <w:rPr>
          <w:rFonts w:cs="Times New Roman"/>
          <w:spacing w:val="2"/>
        </w:rPr>
        <w:t xml:space="preserve"> </w:t>
      </w:r>
      <w:r w:rsidRPr="00754571">
        <w:rPr>
          <w:rFonts w:cs="Times New Roman"/>
          <w:spacing w:val="-1"/>
        </w:rPr>
        <w:t>order</w:t>
      </w:r>
      <w:r w:rsidRPr="00754571">
        <w:rPr>
          <w:rFonts w:cs="Times New Roman"/>
        </w:rPr>
        <w:t xml:space="preserve"> for the</w:t>
      </w:r>
      <w:r w:rsidRPr="00754571">
        <w:rPr>
          <w:rFonts w:cs="Times New Roman"/>
          <w:spacing w:val="-2"/>
        </w:rPr>
        <w:t xml:space="preserve"> </w:t>
      </w:r>
      <w:r w:rsidRPr="00754571">
        <w:rPr>
          <w:rFonts w:cs="Times New Roman"/>
          <w:spacing w:val="-1"/>
        </w:rPr>
        <w:t>Agreement</w:t>
      </w:r>
      <w:r w:rsidRPr="00754571">
        <w:rPr>
          <w:rFonts w:cs="Times New Roman"/>
          <w:spacing w:val="2"/>
        </w:rPr>
        <w:t xml:space="preserve"> </w:t>
      </w:r>
      <w:r w:rsidRPr="00754571">
        <w:rPr>
          <w:rFonts w:cs="Times New Roman"/>
          <w:spacing w:val="-1"/>
        </w:rPr>
        <w:t>Officer</w:t>
      </w:r>
      <w:r w:rsidRPr="00754571">
        <w:rPr>
          <w:rFonts w:cs="Times New Roman"/>
        </w:rPr>
        <w:t xml:space="preserve"> to </w:t>
      </w:r>
      <w:r w:rsidRPr="00754571">
        <w:rPr>
          <w:rFonts w:cs="Times New Roman"/>
          <w:spacing w:val="-1"/>
        </w:rPr>
        <w:t xml:space="preserve">make </w:t>
      </w:r>
      <w:r w:rsidRPr="00754571">
        <w:rPr>
          <w:rFonts w:cs="Times New Roman"/>
        </w:rPr>
        <w:t>a</w:t>
      </w:r>
      <w:r w:rsidRPr="00754571">
        <w:rPr>
          <w:rFonts w:cs="Times New Roman"/>
          <w:spacing w:val="-1"/>
        </w:rPr>
        <w:t xml:space="preserve"> </w:t>
      </w:r>
      <w:r w:rsidRPr="00754571">
        <w:rPr>
          <w:rFonts w:cs="Times New Roman"/>
        </w:rPr>
        <w:t>determination of</w:t>
      </w:r>
      <w:r w:rsidRPr="00754571">
        <w:rPr>
          <w:rFonts w:cs="Times New Roman"/>
          <w:spacing w:val="53"/>
        </w:rPr>
        <w:t xml:space="preserve"> </w:t>
      </w:r>
      <w:r w:rsidRPr="00754571">
        <w:rPr>
          <w:rFonts w:cs="Times New Roman"/>
          <w:spacing w:val="-1"/>
        </w:rPr>
        <w:t>responsibility.</w:t>
      </w:r>
      <w:r w:rsidRPr="00754571">
        <w:rPr>
          <w:rFonts w:cs="Times New Roman"/>
        </w:rPr>
        <w:t xml:space="preserve">  Please</w:t>
      </w:r>
      <w:r w:rsidRPr="00754571">
        <w:rPr>
          <w:rFonts w:cs="Times New Roman"/>
          <w:spacing w:val="-1"/>
        </w:rPr>
        <w:t xml:space="preserve"> </w:t>
      </w:r>
      <w:r w:rsidRPr="00754571">
        <w:rPr>
          <w:rFonts w:cs="Times New Roman"/>
        </w:rPr>
        <w:t xml:space="preserve">note </w:t>
      </w:r>
      <w:r w:rsidRPr="00754571">
        <w:rPr>
          <w:rFonts w:cs="Times New Roman"/>
          <w:spacing w:val="-1"/>
        </w:rPr>
        <w:t>that</w:t>
      </w:r>
      <w:r w:rsidRPr="00754571">
        <w:rPr>
          <w:rFonts w:cs="Times New Roman"/>
        </w:rPr>
        <w:t xml:space="preserve"> a positive responsibility</w:t>
      </w:r>
      <w:r w:rsidRPr="00754571">
        <w:rPr>
          <w:rFonts w:cs="Times New Roman"/>
          <w:spacing w:val="-8"/>
        </w:rPr>
        <w:t xml:space="preserve"> </w:t>
      </w:r>
      <w:r w:rsidRPr="00754571">
        <w:rPr>
          <w:rFonts w:cs="Times New Roman"/>
          <w:spacing w:val="-1"/>
        </w:rPr>
        <w:t>determination</w:t>
      </w:r>
      <w:r w:rsidRPr="00754571">
        <w:rPr>
          <w:rFonts w:cs="Times New Roman"/>
        </w:rPr>
        <w:t xml:space="preserve"> is a</w:t>
      </w:r>
      <w:r w:rsidRPr="00754571">
        <w:rPr>
          <w:rFonts w:cs="Times New Roman"/>
          <w:spacing w:val="-1"/>
        </w:rPr>
        <w:t xml:space="preserve"> requirement</w:t>
      </w:r>
      <w:r w:rsidRPr="00754571">
        <w:rPr>
          <w:rFonts w:cs="Times New Roman"/>
          <w:spacing w:val="5"/>
        </w:rPr>
        <w:t xml:space="preserve"> </w:t>
      </w:r>
      <w:r w:rsidRPr="00754571">
        <w:rPr>
          <w:rFonts w:cs="Times New Roman"/>
        </w:rPr>
        <w:t>for</w:t>
      </w:r>
      <w:r w:rsidRPr="00754571">
        <w:rPr>
          <w:rFonts w:cs="Times New Roman"/>
          <w:spacing w:val="72"/>
        </w:rPr>
        <w:t xml:space="preserve"> </w:t>
      </w:r>
      <w:r w:rsidRPr="00754571">
        <w:rPr>
          <w:rFonts w:cs="Times New Roman"/>
          <w:spacing w:val="-1"/>
        </w:rPr>
        <w:t>award,</w:t>
      </w:r>
      <w:r w:rsidRPr="00754571">
        <w:rPr>
          <w:rFonts w:cs="Times New Roman"/>
          <w:spacing w:val="1"/>
        </w:rPr>
        <w:t xml:space="preserve"> </w:t>
      </w:r>
      <w:r w:rsidRPr="00754571">
        <w:rPr>
          <w:rFonts w:cs="Times New Roman"/>
          <w:spacing w:val="-1"/>
        </w:rPr>
        <w:t>and</w:t>
      </w:r>
      <w:r w:rsidRPr="00754571">
        <w:rPr>
          <w:rFonts w:cs="Times New Roman"/>
        </w:rPr>
        <w:t xml:space="preserve"> </w:t>
      </w:r>
      <w:r w:rsidRPr="00754571">
        <w:rPr>
          <w:rFonts w:cs="Times New Roman"/>
          <w:spacing w:val="-1"/>
        </w:rPr>
        <w:t>all</w:t>
      </w:r>
      <w:r w:rsidRPr="00754571">
        <w:rPr>
          <w:rFonts w:cs="Times New Roman"/>
        </w:rPr>
        <w:t xml:space="preserve"> organizations shall be </w:t>
      </w:r>
      <w:r w:rsidRPr="00754571">
        <w:rPr>
          <w:rFonts w:cs="Times New Roman"/>
          <w:spacing w:val="-1"/>
        </w:rPr>
        <w:t>subject</w:t>
      </w:r>
      <w:r w:rsidRPr="00754571">
        <w:rPr>
          <w:rFonts w:cs="Times New Roman"/>
        </w:rPr>
        <w:t xml:space="preserve"> to a</w:t>
      </w:r>
      <w:r w:rsidRPr="00754571">
        <w:rPr>
          <w:rFonts w:cs="Times New Roman"/>
          <w:spacing w:val="1"/>
        </w:rPr>
        <w:t xml:space="preserve"> </w:t>
      </w:r>
      <w:r w:rsidRPr="00754571">
        <w:rPr>
          <w:rFonts w:cs="Times New Roman"/>
          <w:spacing w:val="-1"/>
        </w:rPr>
        <w:t>pre-award</w:t>
      </w:r>
      <w:r w:rsidRPr="00754571">
        <w:rPr>
          <w:rFonts w:cs="Times New Roman"/>
        </w:rPr>
        <w:t xml:space="preserve"> survey</w:t>
      </w:r>
      <w:r w:rsidRPr="00754571">
        <w:rPr>
          <w:rFonts w:cs="Times New Roman"/>
          <w:spacing w:val="-5"/>
        </w:rPr>
        <w:t xml:space="preserve"> </w:t>
      </w:r>
      <w:r w:rsidRPr="00754571">
        <w:rPr>
          <w:rFonts w:cs="Times New Roman"/>
        </w:rPr>
        <w:t>to verify</w:t>
      </w:r>
      <w:r w:rsidRPr="00754571">
        <w:rPr>
          <w:rFonts w:cs="Times New Roman"/>
          <w:spacing w:val="-3"/>
        </w:rPr>
        <w:t xml:space="preserve"> </w:t>
      </w:r>
      <w:r w:rsidRPr="00754571">
        <w:rPr>
          <w:rFonts w:cs="Times New Roman"/>
        </w:rPr>
        <w:t xml:space="preserve">the </w:t>
      </w:r>
      <w:r w:rsidRPr="00754571">
        <w:rPr>
          <w:rFonts w:cs="Times New Roman"/>
          <w:spacing w:val="-1"/>
        </w:rPr>
        <w:t>information</w:t>
      </w:r>
      <w:r w:rsidRPr="00754571">
        <w:rPr>
          <w:rFonts w:cs="Times New Roman"/>
          <w:spacing w:val="69"/>
        </w:rPr>
        <w:t xml:space="preserve"> </w:t>
      </w:r>
      <w:r w:rsidRPr="00754571">
        <w:rPr>
          <w:rFonts w:cs="Times New Roman"/>
          <w:spacing w:val="-1"/>
        </w:rPr>
        <w:t>provided</w:t>
      </w:r>
      <w:r w:rsidRPr="00754571">
        <w:rPr>
          <w:rFonts w:cs="Times New Roman"/>
        </w:rPr>
        <w:t xml:space="preserve"> </w:t>
      </w:r>
      <w:r w:rsidRPr="00754571">
        <w:rPr>
          <w:rFonts w:cs="Times New Roman"/>
          <w:spacing w:val="-1"/>
        </w:rPr>
        <w:t>and</w:t>
      </w:r>
      <w:r w:rsidRPr="00754571">
        <w:rPr>
          <w:rFonts w:cs="Times New Roman"/>
        </w:rPr>
        <w:t xml:space="preserve"> </w:t>
      </w:r>
      <w:r w:rsidRPr="00754571">
        <w:rPr>
          <w:rFonts w:cs="Times New Roman"/>
          <w:spacing w:val="-1"/>
        </w:rPr>
        <w:t>substantiate</w:t>
      </w:r>
      <w:r w:rsidRPr="00754571">
        <w:rPr>
          <w:rFonts w:cs="Times New Roman"/>
          <w:spacing w:val="1"/>
        </w:rPr>
        <w:t xml:space="preserve"> </w:t>
      </w:r>
      <w:r w:rsidRPr="00754571">
        <w:rPr>
          <w:rFonts w:cs="Times New Roman"/>
        </w:rPr>
        <w:t xml:space="preserve">the </w:t>
      </w:r>
      <w:r w:rsidRPr="00754571">
        <w:rPr>
          <w:rFonts w:cs="Times New Roman"/>
          <w:spacing w:val="-1"/>
        </w:rPr>
        <w:t>determination.</w:t>
      </w:r>
    </w:p>
    <w:p w14:paraId="465749F5" w14:textId="77777777" w:rsidR="00A6175E" w:rsidRPr="00754571" w:rsidRDefault="00A6175E">
      <w:pPr>
        <w:rPr>
          <w:rFonts w:ascii="Times New Roman" w:eastAsia="Times New Roman" w:hAnsi="Times New Roman" w:cs="Times New Roman"/>
          <w:sz w:val="24"/>
          <w:szCs w:val="24"/>
        </w:rPr>
      </w:pPr>
    </w:p>
    <w:p w14:paraId="1DBD1DF0" w14:textId="77777777" w:rsidR="00A6175E" w:rsidRPr="00754571" w:rsidRDefault="00970995" w:rsidP="00701A7B">
      <w:pPr>
        <w:pStyle w:val="BodyText"/>
        <w:numPr>
          <w:ilvl w:val="0"/>
          <w:numId w:val="29"/>
        </w:numPr>
        <w:tabs>
          <w:tab w:val="left" w:pos="2261"/>
        </w:tabs>
        <w:ind w:right="344"/>
        <w:rPr>
          <w:rFonts w:cs="Times New Roman"/>
        </w:rPr>
      </w:pPr>
      <w:r w:rsidRPr="00754571">
        <w:rPr>
          <w:rFonts w:cs="Times New Roman"/>
        </w:rPr>
        <w:t xml:space="preserve">Cost </w:t>
      </w:r>
      <w:r w:rsidRPr="00754571">
        <w:rPr>
          <w:rFonts w:cs="Times New Roman"/>
          <w:spacing w:val="-1"/>
        </w:rPr>
        <w:t>Sharing:</w:t>
      </w:r>
      <w:r w:rsidRPr="00754571">
        <w:rPr>
          <w:rFonts w:cs="Times New Roman"/>
        </w:rPr>
        <w:t xml:space="preserve">  Cost sharing</w:t>
      </w:r>
      <w:r w:rsidRPr="00754571">
        <w:rPr>
          <w:rFonts w:cs="Times New Roman"/>
          <w:spacing w:val="-3"/>
        </w:rPr>
        <w:t xml:space="preserve"> </w:t>
      </w:r>
      <w:r w:rsidRPr="00754571">
        <w:rPr>
          <w:rFonts w:cs="Times New Roman"/>
        </w:rPr>
        <w:t xml:space="preserve">is </w:t>
      </w:r>
      <w:r w:rsidRPr="00754571">
        <w:rPr>
          <w:rFonts w:cs="Times New Roman"/>
          <w:spacing w:val="-1"/>
        </w:rPr>
        <w:t>required,</w:t>
      </w:r>
      <w:r w:rsidRPr="00754571">
        <w:rPr>
          <w:rFonts w:cs="Times New Roman"/>
        </w:rPr>
        <w:t xml:space="preserve"> in addition to </w:t>
      </w:r>
      <w:r w:rsidRPr="00754571">
        <w:rPr>
          <w:rFonts w:cs="Times New Roman"/>
          <w:spacing w:val="-1"/>
        </w:rPr>
        <w:t>USAID</w:t>
      </w:r>
      <w:r w:rsidRPr="00754571">
        <w:rPr>
          <w:rFonts w:cs="Times New Roman"/>
          <w:spacing w:val="37"/>
        </w:rPr>
        <w:t xml:space="preserve"> </w:t>
      </w:r>
      <w:r w:rsidRPr="00754571">
        <w:rPr>
          <w:rFonts w:cs="Times New Roman"/>
        </w:rPr>
        <w:t xml:space="preserve">funds.  </w:t>
      </w:r>
      <w:r w:rsidRPr="00754571">
        <w:rPr>
          <w:rFonts w:cs="Times New Roman"/>
          <w:spacing w:val="-1"/>
        </w:rPr>
        <w:t>Applicants</w:t>
      </w:r>
      <w:r w:rsidRPr="00754571">
        <w:rPr>
          <w:rFonts w:cs="Times New Roman"/>
        </w:rPr>
        <w:t xml:space="preserve"> are</w:t>
      </w:r>
      <w:r w:rsidRPr="00754571">
        <w:rPr>
          <w:rFonts w:cs="Times New Roman"/>
          <w:spacing w:val="-1"/>
        </w:rPr>
        <w:t xml:space="preserve"> required</w:t>
      </w:r>
      <w:r w:rsidRPr="00754571">
        <w:rPr>
          <w:rFonts w:cs="Times New Roman"/>
        </w:rPr>
        <w:t xml:space="preserve"> to </w:t>
      </w:r>
      <w:r w:rsidRPr="00754571">
        <w:rPr>
          <w:rFonts w:cs="Times New Roman"/>
          <w:spacing w:val="-1"/>
        </w:rPr>
        <w:t>contribute resources</w:t>
      </w:r>
      <w:r w:rsidRPr="00754571">
        <w:rPr>
          <w:rFonts w:cs="Times New Roman"/>
        </w:rPr>
        <w:t xml:space="preserve"> from their</w:t>
      </w:r>
      <w:r w:rsidRPr="00754571">
        <w:rPr>
          <w:rFonts w:cs="Times New Roman"/>
          <w:spacing w:val="-1"/>
        </w:rPr>
        <w:t xml:space="preserve"> </w:t>
      </w:r>
      <w:r w:rsidRPr="00754571">
        <w:rPr>
          <w:rFonts w:cs="Times New Roman"/>
        </w:rPr>
        <w:t xml:space="preserve">own, </w:t>
      </w:r>
      <w:r w:rsidRPr="00754571">
        <w:rPr>
          <w:rFonts w:cs="Times New Roman"/>
          <w:spacing w:val="-1"/>
        </w:rPr>
        <w:t>private</w:t>
      </w:r>
      <w:r w:rsidRPr="00754571">
        <w:rPr>
          <w:rFonts w:cs="Times New Roman"/>
        </w:rPr>
        <w:t xml:space="preserve"> or</w:t>
      </w:r>
      <w:r w:rsidRPr="00754571">
        <w:rPr>
          <w:rFonts w:cs="Times New Roman"/>
          <w:spacing w:val="-2"/>
        </w:rPr>
        <w:t xml:space="preserve"> </w:t>
      </w:r>
      <w:r w:rsidRPr="00754571">
        <w:rPr>
          <w:rFonts w:cs="Times New Roman"/>
          <w:spacing w:val="-1"/>
        </w:rPr>
        <w:t>local</w:t>
      </w:r>
      <w:r w:rsidRPr="00754571">
        <w:rPr>
          <w:rFonts w:cs="Times New Roman"/>
        </w:rPr>
        <w:t xml:space="preserve"> sources</w:t>
      </w:r>
      <w:r w:rsidRPr="00754571">
        <w:rPr>
          <w:rFonts w:cs="Times New Roman"/>
          <w:spacing w:val="79"/>
        </w:rPr>
        <w:t xml:space="preserve"> </w:t>
      </w:r>
      <w:r w:rsidRPr="00754571">
        <w:rPr>
          <w:rFonts w:cs="Times New Roman"/>
        </w:rPr>
        <w:t>for</w:t>
      </w:r>
      <w:r w:rsidRPr="00754571">
        <w:rPr>
          <w:rFonts w:cs="Times New Roman"/>
          <w:spacing w:val="-2"/>
        </w:rPr>
        <w:t xml:space="preserve"> </w:t>
      </w:r>
      <w:r w:rsidRPr="00754571">
        <w:rPr>
          <w:rFonts w:cs="Times New Roman"/>
        </w:rPr>
        <w:t xml:space="preserve">the </w:t>
      </w:r>
      <w:r w:rsidRPr="00754571">
        <w:rPr>
          <w:rFonts w:cs="Times New Roman"/>
          <w:spacing w:val="-1"/>
        </w:rPr>
        <w:t>implementation</w:t>
      </w:r>
      <w:r w:rsidRPr="00754571">
        <w:rPr>
          <w:rFonts w:cs="Times New Roman"/>
        </w:rPr>
        <w:t xml:space="preserve"> of</w:t>
      </w:r>
      <w:r w:rsidRPr="00754571">
        <w:rPr>
          <w:rFonts w:cs="Times New Roman"/>
          <w:spacing w:val="-1"/>
        </w:rPr>
        <w:t xml:space="preserve"> </w:t>
      </w:r>
      <w:r w:rsidRPr="00754571">
        <w:rPr>
          <w:rFonts w:cs="Times New Roman"/>
        </w:rPr>
        <w:t xml:space="preserve">this </w:t>
      </w:r>
      <w:r w:rsidRPr="00754571">
        <w:rPr>
          <w:rFonts w:cs="Times New Roman"/>
          <w:spacing w:val="-1"/>
        </w:rPr>
        <w:t>program.</w:t>
      </w:r>
      <w:r w:rsidRPr="00754571">
        <w:rPr>
          <w:rFonts w:cs="Times New Roman"/>
        </w:rPr>
        <w:t xml:space="preserve">  Applicants </w:t>
      </w:r>
      <w:r w:rsidRPr="00754571">
        <w:rPr>
          <w:rFonts w:cs="Times New Roman"/>
          <w:spacing w:val="-1"/>
        </w:rPr>
        <w:t>are therefore required</w:t>
      </w:r>
      <w:r w:rsidRPr="00754571">
        <w:rPr>
          <w:rFonts w:cs="Times New Roman"/>
        </w:rPr>
        <w:t xml:space="preserve"> </w:t>
      </w:r>
      <w:r w:rsidRPr="00754571">
        <w:rPr>
          <w:rFonts w:cs="Times New Roman"/>
          <w:spacing w:val="1"/>
        </w:rPr>
        <w:t>to</w:t>
      </w:r>
      <w:r w:rsidRPr="00754571">
        <w:rPr>
          <w:rFonts w:cs="Times New Roman"/>
        </w:rPr>
        <w:t xml:space="preserve"> submit a</w:t>
      </w:r>
      <w:r w:rsidRPr="00754571">
        <w:rPr>
          <w:rFonts w:cs="Times New Roman"/>
          <w:spacing w:val="-1"/>
        </w:rPr>
        <w:t xml:space="preserve"> separate</w:t>
      </w:r>
      <w:r w:rsidRPr="00754571">
        <w:rPr>
          <w:rFonts w:cs="Times New Roman"/>
          <w:spacing w:val="75"/>
        </w:rPr>
        <w:t xml:space="preserve"> </w:t>
      </w:r>
      <w:r w:rsidRPr="00754571">
        <w:rPr>
          <w:rFonts w:cs="Times New Roman"/>
          <w:spacing w:val="-1"/>
        </w:rPr>
        <w:t xml:space="preserve">cost-share </w:t>
      </w:r>
      <w:r w:rsidRPr="00754571">
        <w:rPr>
          <w:rFonts w:cs="Times New Roman"/>
        </w:rPr>
        <w:t>budget clearly</w:t>
      </w:r>
      <w:r w:rsidRPr="00754571">
        <w:rPr>
          <w:rFonts w:cs="Times New Roman"/>
          <w:spacing w:val="-3"/>
        </w:rPr>
        <w:t xml:space="preserve"> </w:t>
      </w:r>
      <w:r w:rsidRPr="00754571">
        <w:rPr>
          <w:rFonts w:cs="Times New Roman"/>
          <w:spacing w:val="-1"/>
        </w:rPr>
        <w:t>identifying</w:t>
      </w:r>
      <w:r w:rsidRPr="00754571">
        <w:rPr>
          <w:rFonts w:cs="Times New Roman"/>
          <w:spacing w:val="-3"/>
        </w:rPr>
        <w:t xml:space="preserve"> </w:t>
      </w:r>
      <w:r w:rsidRPr="00754571">
        <w:rPr>
          <w:rFonts w:cs="Times New Roman"/>
        </w:rPr>
        <w:t xml:space="preserve">the </w:t>
      </w:r>
      <w:r w:rsidRPr="00754571">
        <w:rPr>
          <w:rFonts w:cs="Times New Roman"/>
          <w:spacing w:val="-1"/>
        </w:rPr>
        <w:t>resources</w:t>
      </w:r>
      <w:r w:rsidRPr="00754571">
        <w:rPr>
          <w:rFonts w:cs="Times New Roman"/>
          <w:spacing w:val="2"/>
        </w:rPr>
        <w:t xml:space="preserve"> </w:t>
      </w:r>
      <w:r w:rsidRPr="00754571">
        <w:rPr>
          <w:rFonts w:cs="Times New Roman"/>
        </w:rPr>
        <w:t>they</w:t>
      </w:r>
      <w:r w:rsidRPr="00754571">
        <w:rPr>
          <w:rFonts w:cs="Times New Roman"/>
          <w:spacing w:val="-5"/>
        </w:rPr>
        <w:t xml:space="preserve"> </w:t>
      </w:r>
      <w:r w:rsidRPr="00754571">
        <w:rPr>
          <w:rFonts w:cs="Times New Roman"/>
          <w:spacing w:val="-1"/>
        </w:rPr>
        <w:t>intend</w:t>
      </w:r>
      <w:r w:rsidRPr="00754571">
        <w:rPr>
          <w:rFonts w:cs="Times New Roman"/>
        </w:rPr>
        <w:t xml:space="preserve"> to </w:t>
      </w:r>
      <w:r w:rsidRPr="00754571">
        <w:rPr>
          <w:rFonts w:cs="Times New Roman"/>
          <w:spacing w:val="-1"/>
        </w:rPr>
        <w:t>contribute</w:t>
      </w:r>
      <w:r w:rsidRPr="00754571">
        <w:rPr>
          <w:rFonts w:cs="Times New Roman"/>
          <w:spacing w:val="1"/>
        </w:rPr>
        <w:t xml:space="preserve"> </w:t>
      </w:r>
      <w:r w:rsidRPr="00754571">
        <w:rPr>
          <w:rFonts w:cs="Times New Roman"/>
        </w:rPr>
        <w:t>to the</w:t>
      </w:r>
      <w:r w:rsidRPr="00754571">
        <w:rPr>
          <w:rFonts w:cs="Times New Roman"/>
          <w:spacing w:val="-1"/>
        </w:rPr>
        <w:t xml:space="preserve"> </w:t>
      </w:r>
      <w:r w:rsidRPr="00754571">
        <w:rPr>
          <w:rFonts w:cs="Times New Roman"/>
          <w:spacing w:val="1"/>
        </w:rPr>
        <w:t>total</w:t>
      </w:r>
      <w:r w:rsidRPr="00754571">
        <w:rPr>
          <w:rFonts w:cs="Times New Roman"/>
        </w:rPr>
        <w:t xml:space="preserve"> </w:t>
      </w:r>
      <w:r w:rsidRPr="00754571">
        <w:rPr>
          <w:rFonts w:cs="Times New Roman"/>
          <w:spacing w:val="-1"/>
        </w:rPr>
        <w:t>cost</w:t>
      </w:r>
      <w:r w:rsidRPr="00754571">
        <w:rPr>
          <w:rFonts w:cs="Times New Roman"/>
        </w:rPr>
        <w:t xml:space="preserve"> of the </w:t>
      </w:r>
      <w:r w:rsidRPr="00754571">
        <w:rPr>
          <w:rFonts w:cs="Times New Roman"/>
          <w:spacing w:val="-1"/>
        </w:rPr>
        <w:t>resultant</w:t>
      </w:r>
      <w:r w:rsidRPr="00754571">
        <w:rPr>
          <w:rFonts w:cs="Times New Roman"/>
        </w:rPr>
        <w:t xml:space="preserve"> </w:t>
      </w:r>
      <w:r w:rsidRPr="00754571">
        <w:rPr>
          <w:rFonts w:cs="Times New Roman"/>
          <w:spacing w:val="-1"/>
        </w:rPr>
        <w:t>agreement.</w:t>
      </w:r>
      <w:r w:rsidRPr="00754571">
        <w:rPr>
          <w:rFonts w:cs="Times New Roman"/>
        </w:rPr>
        <w:t xml:space="preserve"> </w:t>
      </w:r>
      <w:r w:rsidRPr="00754571">
        <w:rPr>
          <w:rFonts w:cs="Times New Roman"/>
          <w:spacing w:val="2"/>
        </w:rPr>
        <w:t xml:space="preserve"> </w:t>
      </w:r>
      <w:r w:rsidRPr="00754571">
        <w:rPr>
          <w:rFonts w:cs="Times New Roman"/>
        </w:rPr>
        <w:t xml:space="preserve">Cost </w:t>
      </w:r>
      <w:r w:rsidRPr="00754571">
        <w:rPr>
          <w:rFonts w:cs="Times New Roman"/>
          <w:spacing w:val="-1"/>
        </w:rPr>
        <w:t>sharing</w:t>
      </w:r>
      <w:r w:rsidRPr="00754571">
        <w:rPr>
          <w:rFonts w:cs="Times New Roman"/>
          <w:spacing w:val="-3"/>
        </w:rPr>
        <w:t xml:space="preserve"> </w:t>
      </w:r>
      <w:r w:rsidRPr="00754571">
        <w:rPr>
          <w:rFonts w:cs="Times New Roman"/>
        </w:rPr>
        <w:t>must be</w:t>
      </w:r>
      <w:r w:rsidRPr="00754571">
        <w:rPr>
          <w:rFonts w:cs="Times New Roman"/>
          <w:spacing w:val="-1"/>
        </w:rPr>
        <w:t xml:space="preserve"> verifiable</w:t>
      </w:r>
      <w:r w:rsidRPr="00754571">
        <w:rPr>
          <w:rFonts w:cs="Times New Roman"/>
        </w:rPr>
        <w:t xml:space="preserve"> </w:t>
      </w:r>
      <w:r w:rsidRPr="00754571">
        <w:rPr>
          <w:rFonts w:cs="Times New Roman"/>
          <w:spacing w:val="-1"/>
        </w:rPr>
        <w:t>from</w:t>
      </w:r>
      <w:r w:rsidRPr="00754571">
        <w:rPr>
          <w:rFonts w:cs="Times New Roman"/>
        </w:rPr>
        <w:t xml:space="preserve"> the</w:t>
      </w:r>
      <w:r w:rsidRPr="00754571">
        <w:rPr>
          <w:rFonts w:cs="Times New Roman"/>
          <w:spacing w:val="1"/>
        </w:rPr>
        <w:t xml:space="preserve"> </w:t>
      </w:r>
      <w:r w:rsidRPr="00754571">
        <w:rPr>
          <w:rFonts w:cs="Times New Roman"/>
          <w:spacing w:val="-1"/>
        </w:rPr>
        <w:t>recipient‘s</w:t>
      </w:r>
      <w:r w:rsidRPr="00754571">
        <w:rPr>
          <w:rFonts w:cs="Times New Roman"/>
        </w:rPr>
        <w:t xml:space="preserve"> </w:t>
      </w:r>
      <w:r w:rsidRPr="00754571">
        <w:rPr>
          <w:rFonts w:cs="Times New Roman"/>
          <w:spacing w:val="-1"/>
        </w:rPr>
        <w:t>records,</w:t>
      </w:r>
      <w:r w:rsidRPr="00754571">
        <w:rPr>
          <w:rFonts w:cs="Times New Roman"/>
        </w:rPr>
        <w:t xml:space="preserve"> is </w:t>
      </w:r>
      <w:r w:rsidRPr="00754571">
        <w:rPr>
          <w:rFonts w:cs="Times New Roman"/>
          <w:spacing w:val="-1"/>
        </w:rPr>
        <w:t>subject</w:t>
      </w:r>
      <w:r w:rsidR="00E14E0F" w:rsidRPr="00754571">
        <w:rPr>
          <w:rFonts w:cs="Times New Roman"/>
        </w:rPr>
        <w:t xml:space="preserve"> </w:t>
      </w:r>
      <w:r w:rsidRPr="00754571">
        <w:t>to the</w:t>
      </w:r>
      <w:r w:rsidRPr="00754571">
        <w:rPr>
          <w:spacing w:val="-1"/>
        </w:rPr>
        <w:t xml:space="preserve"> requirements</w:t>
      </w:r>
      <w:r w:rsidRPr="00754571">
        <w:t xml:space="preserve"> of the</w:t>
      </w:r>
      <w:r w:rsidRPr="00754571">
        <w:rPr>
          <w:spacing w:val="-1"/>
        </w:rPr>
        <w:t xml:space="preserve"> Standard</w:t>
      </w:r>
      <w:r w:rsidRPr="00754571">
        <w:t xml:space="preserve"> Provision number</w:t>
      </w:r>
      <w:r w:rsidRPr="00754571">
        <w:rPr>
          <w:spacing w:val="-2"/>
        </w:rPr>
        <w:t xml:space="preserve"> </w:t>
      </w:r>
      <w:r w:rsidRPr="00754571">
        <w:t xml:space="preserve">21 </w:t>
      </w:r>
      <w:r w:rsidRPr="00754571">
        <w:rPr>
          <w:spacing w:val="-1"/>
        </w:rPr>
        <w:t>(required</w:t>
      </w:r>
      <w:r w:rsidRPr="00754571">
        <w:t xml:space="preserve"> </w:t>
      </w:r>
      <w:r w:rsidRPr="00754571">
        <w:rPr>
          <w:spacing w:val="-1"/>
        </w:rPr>
        <w:t>as</w:t>
      </w:r>
      <w:r w:rsidRPr="00754571">
        <w:rPr>
          <w:spacing w:val="2"/>
        </w:rPr>
        <w:t xml:space="preserve"> </w:t>
      </w:r>
      <w:r w:rsidRPr="00754571">
        <w:rPr>
          <w:spacing w:val="-1"/>
        </w:rPr>
        <w:t>applicable)</w:t>
      </w:r>
      <w:r w:rsidRPr="00754571">
        <w:rPr>
          <w:spacing w:val="-2"/>
        </w:rPr>
        <w:t xml:space="preserve"> </w:t>
      </w:r>
      <w:r w:rsidRPr="00754571">
        <w:rPr>
          <w:spacing w:val="-1"/>
        </w:rPr>
        <w:t>for</w:t>
      </w:r>
      <w:r w:rsidRPr="00754571">
        <w:rPr>
          <w:spacing w:val="5"/>
        </w:rPr>
        <w:t xml:space="preserve"> </w:t>
      </w:r>
      <w:r w:rsidRPr="00754571">
        <w:rPr>
          <w:spacing w:val="-1"/>
        </w:rPr>
        <w:t>Non-U.S.</w:t>
      </w:r>
      <w:r w:rsidRPr="00754571">
        <w:rPr>
          <w:spacing w:val="83"/>
        </w:rPr>
        <w:t xml:space="preserve"> </w:t>
      </w:r>
      <w:r w:rsidRPr="00754571">
        <w:rPr>
          <w:spacing w:val="-1"/>
        </w:rPr>
        <w:t>Nongovernmental</w:t>
      </w:r>
      <w:r w:rsidRPr="00754571">
        <w:rPr>
          <w:spacing w:val="-12"/>
        </w:rPr>
        <w:t xml:space="preserve"> </w:t>
      </w:r>
      <w:r w:rsidRPr="00754571">
        <w:rPr>
          <w:spacing w:val="-1"/>
        </w:rPr>
        <w:t>Recipients</w:t>
      </w:r>
      <w:r w:rsidRPr="00754571">
        <w:rPr>
          <w:spacing w:val="-10"/>
        </w:rPr>
        <w:t xml:space="preserve"> </w:t>
      </w:r>
      <w:r w:rsidRPr="00754571">
        <w:rPr>
          <w:rFonts w:cs="Times New Roman"/>
          <w:spacing w:val="-1"/>
        </w:rPr>
        <w:t>entitled</w:t>
      </w:r>
      <w:r w:rsidRPr="00754571">
        <w:rPr>
          <w:rFonts w:cs="Times New Roman"/>
          <w:spacing w:val="-12"/>
        </w:rPr>
        <w:t xml:space="preserve"> </w:t>
      </w:r>
      <w:r w:rsidRPr="00754571">
        <w:rPr>
          <w:rFonts w:cs="Times New Roman"/>
          <w:spacing w:val="-3"/>
        </w:rPr>
        <w:t>―</w:t>
      </w:r>
      <w:r w:rsidRPr="00754571">
        <w:rPr>
          <w:rFonts w:cs="Times New Roman"/>
          <w:spacing w:val="-1"/>
        </w:rPr>
        <w:t>Cost</w:t>
      </w:r>
      <w:r w:rsidRPr="00754571">
        <w:rPr>
          <w:rFonts w:cs="Times New Roman"/>
          <w:spacing w:val="-12"/>
        </w:rPr>
        <w:t xml:space="preserve"> </w:t>
      </w:r>
      <w:r w:rsidR="00500CBD" w:rsidRPr="00754571">
        <w:rPr>
          <w:rFonts w:cs="Times New Roman"/>
        </w:rPr>
        <w:t xml:space="preserve">Share </w:t>
      </w:r>
      <w:r w:rsidRPr="00754571">
        <w:rPr>
          <w:rFonts w:cs="Times New Roman"/>
        </w:rPr>
        <w:t>a</w:t>
      </w:r>
      <w:r w:rsidRPr="00754571">
        <w:t>nd</w:t>
      </w:r>
      <w:r w:rsidRPr="00754571">
        <w:rPr>
          <w:spacing w:val="-12"/>
        </w:rPr>
        <w:t xml:space="preserve"> </w:t>
      </w:r>
      <w:r w:rsidRPr="00754571">
        <w:t>can</w:t>
      </w:r>
      <w:r w:rsidRPr="00754571">
        <w:rPr>
          <w:spacing w:val="-11"/>
        </w:rPr>
        <w:t xml:space="preserve"> </w:t>
      </w:r>
      <w:r w:rsidRPr="00754571">
        <w:t>be</w:t>
      </w:r>
      <w:r w:rsidRPr="00754571">
        <w:rPr>
          <w:spacing w:val="-13"/>
        </w:rPr>
        <w:t xml:space="preserve"> </w:t>
      </w:r>
      <w:r w:rsidRPr="00754571">
        <w:rPr>
          <w:spacing w:val="-1"/>
        </w:rPr>
        <w:t>audited.</w:t>
      </w:r>
    </w:p>
    <w:p w14:paraId="7B32432C" w14:textId="77777777" w:rsidR="00A6175E" w:rsidRPr="00754571" w:rsidRDefault="00A6175E" w:rsidP="00C74C9B">
      <w:pPr>
        <w:ind w:left="720" w:hanging="360"/>
        <w:rPr>
          <w:rFonts w:ascii="Times New Roman" w:eastAsia="Times New Roman" w:hAnsi="Times New Roman" w:cs="Times New Roman"/>
          <w:sz w:val="24"/>
          <w:szCs w:val="24"/>
        </w:rPr>
      </w:pPr>
    </w:p>
    <w:p w14:paraId="5247D7A9" w14:textId="77777777" w:rsidR="00A6175E" w:rsidRPr="00754571" w:rsidRDefault="00970995" w:rsidP="00701A7B">
      <w:pPr>
        <w:pStyle w:val="BodyText"/>
        <w:numPr>
          <w:ilvl w:val="0"/>
          <w:numId w:val="29"/>
        </w:numPr>
        <w:tabs>
          <w:tab w:val="left" w:pos="2321"/>
        </w:tabs>
        <w:ind w:right="99"/>
      </w:pPr>
      <w:r w:rsidRPr="00754571">
        <w:t>Unnecessarily</w:t>
      </w:r>
      <w:r w:rsidRPr="00754571">
        <w:rPr>
          <w:spacing w:val="-5"/>
        </w:rPr>
        <w:t xml:space="preserve"> </w:t>
      </w:r>
      <w:r w:rsidRPr="00754571">
        <w:rPr>
          <w:spacing w:val="-1"/>
        </w:rPr>
        <w:t>elaborate</w:t>
      </w:r>
      <w:r w:rsidRPr="00754571">
        <w:rPr>
          <w:spacing w:val="1"/>
        </w:rPr>
        <w:t xml:space="preserve"> </w:t>
      </w:r>
      <w:r w:rsidRPr="00754571">
        <w:rPr>
          <w:spacing w:val="-1"/>
        </w:rPr>
        <w:t>applications:</w:t>
      </w:r>
      <w:r w:rsidRPr="00754571">
        <w:t xml:space="preserve"> unnecessarily</w:t>
      </w:r>
      <w:r w:rsidRPr="00754571">
        <w:rPr>
          <w:spacing w:val="-5"/>
        </w:rPr>
        <w:t xml:space="preserve"> </w:t>
      </w:r>
      <w:r w:rsidRPr="00754571">
        <w:rPr>
          <w:spacing w:val="-1"/>
        </w:rPr>
        <w:t>elaborate</w:t>
      </w:r>
      <w:r w:rsidRPr="00754571">
        <w:t xml:space="preserve"> </w:t>
      </w:r>
      <w:r w:rsidRPr="00754571">
        <w:rPr>
          <w:spacing w:val="-1"/>
        </w:rPr>
        <w:t>brochures</w:t>
      </w:r>
      <w:r w:rsidRPr="00754571">
        <w:t xml:space="preserve"> or</w:t>
      </w:r>
      <w:r w:rsidRPr="00754571">
        <w:rPr>
          <w:spacing w:val="69"/>
        </w:rPr>
        <w:t xml:space="preserve"> </w:t>
      </w:r>
      <w:r w:rsidRPr="00754571">
        <w:t>other</w:t>
      </w:r>
      <w:r w:rsidRPr="00754571">
        <w:rPr>
          <w:spacing w:val="-2"/>
        </w:rPr>
        <w:t xml:space="preserve"> </w:t>
      </w:r>
      <w:r w:rsidRPr="00754571">
        <w:rPr>
          <w:spacing w:val="-1"/>
        </w:rPr>
        <w:t>presentations</w:t>
      </w:r>
      <w:r w:rsidRPr="00754571">
        <w:t xml:space="preserve"> beyond those</w:t>
      </w:r>
      <w:r w:rsidRPr="00754571">
        <w:rPr>
          <w:spacing w:val="-1"/>
        </w:rPr>
        <w:t xml:space="preserve"> sufficient</w:t>
      </w:r>
      <w:r w:rsidRPr="00754571">
        <w:t xml:space="preserve"> to </w:t>
      </w:r>
      <w:r w:rsidRPr="00754571">
        <w:rPr>
          <w:spacing w:val="-1"/>
        </w:rPr>
        <w:t>present</w:t>
      </w:r>
      <w:r w:rsidRPr="00754571">
        <w:t xml:space="preserve"> a </w:t>
      </w:r>
      <w:r w:rsidRPr="00754571">
        <w:rPr>
          <w:spacing w:val="-1"/>
        </w:rPr>
        <w:t>complete</w:t>
      </w:r>
      <w:r w:rsidRPr="00754571">
        <w:t xml:space="preserve"> </w:t>
      </w:r>
      <w:r w:rsidRPr="00754571">
        <w:rPr>
          <w:spacing w:val="-1"/>
        </w:rPr>
        <w:t>and</w:t>
      </w:r>
      <w:r w:rsidRPr="00754571">
        <w:rPr>
          <w:spacing w:val="2"/>
        </w:rPr>
        <w:t xml:space="preserve"> </w:t>
      </w:r>
      <w:r w:rsidRPr="00754571">
        <w:rPr>
          <w:spacing w:val="-1"/>
        </w:rPr>
        <w:t>effective application</w:t>
      </w:r>
      <w:r w:rsidRPr="00754571">
        <w:t xml:space="preserve"> in</w:t>
      </w:r>
      <w:r w:rsidRPr="00754571">
        <w:rPr>
          <w:spacing w:val="93"/>
        </w:rPr>
        <w:t xml:space="preserve"> </w:t>
      </w:r>
      <w:r w:rsidRPr="00754571">
        <w:rPr>
          <w:spacing w:val="-1"/>
        </w:rPr>
        <w:t>response</w:t>
      </w:r>
      <w:r w:rsidRPr="00754571">
        <w:t xml:space="preserve"> to this </w:t>
      </w:r>
      <w:r w:rsidRPr="00754571">
        <w:rPr>
          <w:spacing w:val="-1"/>
        </w:rPr>
        <w:t>RFA</w:t>
      </w:r>
      <w:r w:rsidRPr="00754571">
        <w:t xml:space="preserve"> </w:t>
      </w:r>
      <w:r w:rsidRPr="00754571">
        <w:rPr>
          <w:spacing w:val="-1"/>
        </w:rPr>
        <w:t>are</w:t>
      </w:r>
      <w:r w:rsidRPr="00754571">
        <w:rPr>
          <w:spacing w:val="1"/>
        </w:rPr>
        <w:t xml:space="preserve"> </w:t>
      </w:r>
      <w:r w:rsidRPr="00754571">
        <w:t xml:space="preserve">not </w:t>
      </w:r>
      <w:r w:rsidRPr="00754571">
        <w:rPr>
          <w:spacing w:val="-1"/>
        </w:rPr>
        <w:t>desired</w:t>
      </w:r>
      <w:r w:rsidRPr="00754571">
        <w:t xml:space="preserve"> </w:t>
      </w:r>
      <w:r w:rsidRPr="00754571">
        <w:rPr>
          <w:spacing w:val="-1"/>
        </w:rPr>
        <w:t>and</w:t>
      </w:r>
      <w:r w:rsidRPr="00754571">
        <w:t xml:space="preserve"> </w:t>
      </w:r>
      <w:r w:rsidRPr="00754571">
        <w:rPr>
          <w:spacing w:val="1"/>
        </w:rPr>
        <w:t>may</w:t>
      </w:r>
      <w:r w:rsidRPr="00754571">
        <w:rPr>
          <w:spacing w:val="-5"/>
        </w:rPr>
        <w:t xml:space="preserve"> </w:t>
      </w:r>
      <w:r w:rsidRPr="00754571">
        <w:rPr>
          <w:spacing w:val="1"/>
        </w:rPr>
        <w:t>be</w:t>
      </w:r>
      <w:r w:rsidRPr="00754571">
        <w:rPr>
          <w:spacing w:val="-1"/>
        </w:rPr>
        <w:t xml:space="preserve"> construed</w:t>
      </w:r>
      <w:r w:rsidRPr="00754571">
        <w:rPr>
          <w:spacing w:val="3"/>
        </w:rPr>
        <w:t xml:space="preserve"> </w:t>
      </w:r>
      <w:r w:rsidRPr="00754571">
        <w:rPr>
          <w:spacing w:val="-1"/>
        </w:rPr>
        <w:t>as</w:t>
      </w:r>
      <w:r w:rsidRPr="00754571">
        <w:t xml:space="preserve"> an </w:t>
      </w:r>
      <w:r w:rsidRPr="00754571">
        <w:rPr>
          <w:spacing w:val="-1"/>
        </w:rPr>
        <w:t>indication</w:t>
      </w:r>
      <w:r w:rsidRPr="00754571">
        <w:rPr>
          <w:spacing w:val="2"/>
        </w:rPr>
        <w:t xml:space="preserve"> </w:t>
      </w:r>
      <w:r w:rsidRPr="00754571">
        <w:t>of</w:t>
      </w:r>
      <w:r w:rsidRPr="00754571">
        <w:rPr>
          <w:spacing w:val="-1"/>
        </w:rPr>
        <w:t xml:space="preserve"> </w:t>
      </w:r>
      <w:r w:rsidRPr="00754571">
        <w:t xml:space="preserve">the </w:t>
      </w:r>
      <w:r w:rsidRPr="00754571">
        <w:rPr>
          <w:spacing w:val="-1"/>
        </w:rPr>
        <w:t>applicant's</w:t>
      </w:r>
      <w:r w:rsidRPr="00754571">
        <w:t xml:space="preserve"> lack of</w:t>
      </w:r>
      <w:r w:rsidRPr="00754571">
        <w:rPr>
          <w:spacing w:val="81"/>
        </w:rPr>
        <w:t xml:space="preserve"> </w:t>
      </w:r>
      <w:r w:rsidRPr="00754571">
        <w:rPr>
          <w:spacing w:val="-1"/>
        </w:rPr>
        <w:t>cost</w:t>
      </w:r>
      <w:r w:rsidRPr="00754571">
        <w:t xml:space="preserve"> </w:t>
      </w:r>
      <w:r w:rsidRPr="00754571">
        <w:rPr>
          <w:spacing w:val="-1"/>
        </w:rPr>
        <w:t>consciousness.</w:t>
      </w:r>
      <w:r w:rsidRPr="00754571">
        <w:t xml:space="preserve">  </w:t>
      </w:r>
      <w:r w:rsidRPr="00754571">
        <w:rPr>
          <w:spacing w:val="-1"/>
        </w:rPr>
        <w:t>Elaborate</w:t>
      </w:r>
      <w:r w:rsidRPr="00754571">
        <w:t xml:space="preserve"> </w:t>
      </w:r>
      <w:r w:rsidRPr="00754571">
        <w:rPr>
          <w:spacing w:val="-1"/>
        </w:rPr>
        <w:t>artwork,</w:t>
      </w:r>
      <w:r w:rsidRPr="00754571">
        <w:t xml:space="preserve"> expensive</w:t>
      </w:r>
      <w:r w:rsidRPr="00754571">
        <w:rPr>
          <w:spacing w:val="1"/>
        </w:rPr>
        <w:t xml:space="preserve"> </w:t>
      </w:r>
      <w:r w:rsidRPr="00754571">
        <w:rPr>
          <w:spacing w:val="-1"/>
        </w:rPr>
        <w:t>paper</w:t>
      </w:r>
      <w:r w:rsidRPr="00754571">
        <w:t xml:space="preserve"> </w:t>
      </w:r>
      <w:r w:rsidRPr="00754571">
        <w:rPr>
          <w:spacing w:val="-1"/>
        </w:rPr>
        <w:t>and</w:t>
      </w:r>
      <w:r w:rsidRPr="00754571">
        <w:t xml:space="preserve"> </w:t>
      </w:r>
      <w:r w:rsidRPr="00754571">
        <w:rPr>
          <w:spacing w:val="-1"/>
        </w:rPr>
        <w:t>bindings,</w:t>
      </w:r>
      <w:r w:rsidRPr="00754571">
        <w:t xml:space="preserve"> and</w:t>
      </w:r>
      <w:r w:rsidRPr="00754571">
        <w:rPr>
          <w:spacing w:val="1"/>
        </w:rPr>
        <w:t xml:space="preserve"> </w:t>
      </w:r>
      <w:r w:rsidRPr="00754571">
        <w:t xml:space="preserve">expensive visual </w:t>
      </w:r>
      <w:r w:rsidRPr="00754571">
        <w:rPr>
          <w:spacing w:val="-1"/>
        </w:rPr>
        <w:t>and</w:t>
      </w:r>
      <w:r w:rsidRPr="00754571">
        <w:rPr>
          <w:spacing w:val="87"/>
        </w:rPr>
        <w:t xml:space="preserve"> </w:t>
      </w:r>
      <w:r w:rsidRPr="00754571">
        <w:t>other</w:t>
      </w:r>
      <w:r w:rsidRPr="00754571">
        <w:rPr>
          <w:spacing w:val="-2"/>
        </w:rPr>
        <w:t xml:space="preserve"> </w:t>
      </w:r>
      <w:r w:rsidRPr="00754571">
        <w:rPr>
          <w:spacing w:val="-1"/>
        </w:rPr>
        <w:t>presentation</w:t>
      </w:r>
      <w:r w:rsidRPr="00754571">
        <w:t xml:space="preserve"> </w:t>
      </w:r>
      <w:r w:rsidRPr="00754571">
        <w:rPr>
          <w:spacing w:val="-1"/>
        </w:rPr>
        <w:t>aids</w:t>
      </w:r>
      <w:r w:rsidRPr="00754571">
        <w:t xml:space="preserve"> are</w:t>
      </w:r>
      <w:r w:rsidRPr="00754571">
        <w:rPr>
          <w:spacing w:val="-1"/>
        </w:rPr>
        <w:t xml:space="preserve"> neither</w:t>
      </w:r>
      <w:r w:rsidRPr="00754571">
        <w:t xml:space="preserve"> necessary</w:t>
      </w:r>
      <w:r w:rsidRPr="00754571">
        <w:rPr>
          <w:spacing w:val="-5"/>
        </w:rPr>
        <w:t xml:space="preserve"> </w:t>
      </w:r>
      <w:r w:rsidRPr="00754571">
        <w:t xml:space="preserve">nor </w:t>
      </w:r>
      <w:r w:rsidRPr="00754571">
        <w:rPr>
          <w:spacing w:val="-1"/>
        </w:rPr>
        <w:t>wanted.</w:t>
      </w:r>
    </w:p>
    <w:p w14:paraId="29293ECB" w14:textId="77777777" w:rsidR="00A6175E" w:rsidRPr="00754571" w:rsidRDefault="00A6175E">
      <w:pPr>
        <w:spacing w:before="5"/>
        <w:rPr>
          <w:rFonts w:ascii="Times New Roman" w:eastAsia="Times New Roman" w:hAnsi="Times New Roman" w:cs="Times New Roman"/>
          <w:sz w:val="17"/>
          <w:szCs w:val="17"/>
        </w:rPr>
      </w:pPr>
    </w:p>
    <w:p w14:paraId="2E5AC7C4" w14:textId="77777777" w:rsidR="00A6175E" w:rsidRPr="00754571" w:rsidRDefault="00970995" w:rsidP="00701A7B">
      <w:pPr>
        <w:pStyle w:val="Heading1"/>
        <w:numPr>
          <w:ilvl w:val="0"/>
          <w:numId w:val="15"/>
        </w:numPr>
        <w:tabs>
          <w:tab w:val="left" w:pos="821"/>
        </w:tabs>
        <w:spacing w:before="69"/>
        <w:ind w:left="820" w:hanging="720"/>
        <w:rPr>
          <w:b w:val="0"/>
          <w:bCs w:val="0"/>
          <w:u w:val="none"/>
        </w:rPr>
      </w:pPr>
      <w:bookmarkStart w:id="26" w:name="_Toc399407917"/>
      <w:r w:rsidRPr="00754571">
        <w:rPr>
          <w:spacing w:val="-1"/>
          <w:u w:val="thick" w:color="000000"/>
        </w:rPr>
        <w:t>SUBMISSION</w:t>
      </w:r>
      <w:r w:rsidRPr="00754571">
        <w:rPr>
          <w:u w:val="thick" w:color="000000"/>
        </w:rPr>
        <w:t xml:space="preserve"> </w:t>
      </w:r>
      <w:r w:rsidRPr="00754571">
        <w:rPr>
          <w:spacing w:val="-1"/>
          <w:u w:val="thick" w:color="000000"/>
        </w:rPr>
        <w:t>DEADLINES</w:t>
      </w:r>
      <w:bookmarkEnd w:id="26"/>
    </w:p>
    <w:p w14:paraId="6BAE71C2" w14:textId="77777777" w:rsidR="00A6175E" w:rsidRPr="00754571" w:rsidRDefault="00A6175E">
      <w:pPr>
        <w:spacing w:before="9"/>
        <w:rPr>
          <w:rFonts w:ascii="Times New Roman" w:eastAsia="Times New Roman" w:hAnsi="Times New Roman" w:cs="Times New Roman"/>
          <w:b/>
          <w:bCs/>
        </w:rPr>
      </w:pPr>
    </w:p>
    <w:p w14:paraId="1E4F0B3A" w14:textId="77777777" w:rsidR="00A6175E" w:rsidRPr="00754571" w:rsidRDefault="00DA6CF3">
      <w:pPr>
        <w:pStyle w:val="BodyText"/>
        <w:spacing w:before="69"/>
        <w:ind w:right="125"/>
      </w:pPr>
      <w:r w:rsidRPr="00754571">
        <w:rPr>
          <w:spacing w:val="-1"/>
        </w:rPr>
        <w:t>Concept Papers</w:t>
      </w:r>
      <w:r w:rsidR="000D25C3" w:rsidRPr="00754571">
        <w:t xml:space="preserve"> </w:t>
      </w:r>
      <w:r w:rsidRPr="00754571">
        <w:t xml:space="preserve">and Applications </w:t>
      </w:r>
      <w:r w:rsidR="00970995" w:rsidRPr="00754571">
        <w:t xml:space="preserve">shall be due </w:t>
      </w:r>
      <w:r w:rsidR="00970995" w:rsidRPr="00754571">
        <w:rPr>
          <w:spacing w:val="-1"/>
        </w:rPr>
        <w:t>at</w:t>
      </w:r>
      <w:r w:rsidR="00970995" w:rsidRPr="00754571">
        <w:t xml:space="preserve"> the time </w:t>
      </w:r>
      <w:r w:rsidR="00970995" w:rsidRPr="00754571">
        <w:rPr>
          <w:spacing w:val="-1"/>
        </w:rPr>
        <w:t>and</w:t>
      </w:r>
      <w:r w:rsidR="00970995" w:rsidRPr="00754571">
        <w:t xml:space="preserve"> </w:t>
      </w:r>
      <w:r w:rsidR="00970995" w:rsidRPr="00754571">
        <w:rPr>
          <w:spacing w:val="-1"/>
        </w:rPr>
        <w:t>date</w:t>
      </w:r>
      <w:r w:rsidR="00970995" w:rsidRPr="00754571">
        <w:t xml:space="preserve"> stated on the </w:t>
      </w:r>
      <w:r w:rsidR="00970995" w:rsidRPr="00754571">
        <w:rPr>
          <w:spacing w:val="-1"/>
        </w:rPr>
        <w:t>cover</w:t>
      </w:r>
      <w:r w:rsidR="00970995" w:rsidRPr="00754571">
        <w:t xml:space="preserve"> </w:t>
      </w:r>
      <w:r w:rsidR="00970995" w:rsidRPr="00754571">
        <w:rPr>
          <w:spacing w:val="-1"/>
        </w:rPr>
        <w:t xml:space="preserve">page </w:t>
      </w:r>
      <w:r w:rsidR="00970995" w:rsidRPr="00754571">
        <w:t xml:space="preserve">of this </w:t>
      </w:r>
      <w:r w:rsidR="00970995" w:rsidRPr="00754571">
        <w:rPr>
          <w:spacing w:val="-1"/>
        </w:rPr>
        <w:t>RFA.</w:t>
      </w:r>
      <w:r w:rsidR="00970995" w:rsidRPr="00754571">
        <w:t xml:space="preserve"> </w:t>
      </w:r>
      <w:r w:rsidR="00970995" w:rsidRPr="00754571">
        <w:rPr>
          <w:spacing w:val="-1"/>
        </w:rPr>
        <w:t>USAID</w:t>
      </w:r>
      <w:r w:rsidR="00970995" w:rsidRPr="00754571">
        <w:t xml:space="preserve"> </w:t>
      </w:r>
      <w:r w:rsidR="00970995" w:rsidRPr="00754571">
        <w:rPr>
          <w:spacing w:val="-1"/>
        </w:rPr>
        <w:t>will</w:t>
      </w:r>
      <w:r w:rsidRPr="00754571">
        <w:rPr>
          <w:spacing w:val="57"/>
        </w:rPr>
        <w:t xml:space="preserve"> </w:t>
      </w:r>
      <w:r w:rsidR="00970995" w:rsidRPr="00754571">
        <w:rPr>
          <w:spacing w:val="-1"/>
        </w:rPr>
        <w:t xml:space="preserve">determine </w:t>
      </w:r>
      <w:r w:rsidR="00970995" w:rsidRPr="00754571">
        <w:t xml:space="preserve">that </w:t>
      </w:r>
      <w:r w:rsidR="00970995" w:rsidRPr="00754571">
        <w:rPr>
          <w:spacing w:val="1"/>
        </w:rPr>
        <w:t>any</w:t>
      </w:r>
      <w:r w:rsidR="00970995" w:rsidRPr="00754571">
        <w:rPr>
          <w:spacing w:val="-5"/>
        </w:rPr>
        <w:t xml:space="preserve"> </w:t>
      </w:r>
      <w:r w:rsidRPr="00754571">
        <w:t xml:space="preserve">Concept </w:t>
      </w:r>
      <w:r w:rsidR="000D25C3" w:rsidRPr="00754571">
        <w:t xml:space="preserve">Paper </w:t>
      </w:r>
      <w:r w:rsidRPr="00754571">
        <w:t>and Application</w:t>
      </w:r>
      <w:r w:rsidR="00970995" w:rsidRPr="00754571">
        <w:rPr>
          <w:spacing w:val="-1"/>
        </w:rPr>
        <w:t xml:space="preserve"> </w:t>
      </w:r>
      <w:r w:rsidR="00970995" w:rsidRPr="00754571">
        <w:t>not received by</w:t>
      </w:r>
      <w:r w:rsidR="00970995" w:rsidRPr="00754571">
        <w:rPr>
          <w:spacing w:val="-5"/>
        </w:rPr>
        <w:t xml:space="preserve"> </w:t>
      </w:r>
      <w:r w:rsidR="00970995" w:rsidRPr="00754571">
        <w:t>the</w:t>
      </w:r>
      <w:r w:rsidR="00970995" w:rsidRPr="00754571">
        <w:rPr>
          <w:spacing w:val="-1"/>
        </w:rPr>
        <w:t xml:space="preserve"> Agreement</w:t>
      </w:r>
      <w:r w:rsidR="00970995" w:rsidRPr="00754571">
        <w:t xml:space="preserve"> </w:t>
      </w:r>
      <w:r w:rsidR="00970995" w:rsidRPr="00754571">
        <w:rPr>
          <w:spacing w:val="-1"/>
        </w:rPr>
        <w:t>Officer</w:t>
      </w:r>
      <w:r w:rsidR="00970995" w:rsidRPr="00754571">
        <w:t xml:space="preserve"> </w:t>
      </w:r>
      <w:r w:rsidR="00970995" w:rsidRPr="00754571">
        <w:rPr>
          <w:spacing w:val="1"/>
        </w:rPr>
        <w:t>by</w:t>
      </w:r>
      <w:r w:rsidR="00970995" w:rsidRPr="00754571">
        <w:rPr>
          <w:spacing w:val="-5"/>
        </w:rPr>
        <w:t xml:space="preserve"> </w:t>
      </w:r>
      <w:r w:rsidR="00970995" w:rsidRPr="00754571">
        <w:t>one</w:t>
      </w:r>
      <w:r w:rsidR="00970995" w:rsidRPr="00754571">
        <w:rPr>
          <w:spacing w:val="-1"/>
        </w:rPr>
        <w:t xml:space="preserve"> </w:t>
      </w:r>
      <w:r w:rsidR="00970995" w:rsidRPr="00754571">
        <w:t>of the</w:t>
      </w:r>
      <w:r w:rsidR="00970995" w:rsidRPr="00754571">
        <w:rPr>
          <w:spacing w:val="52"/>
        </w:rPr>
        <w:t xml:space="preserve"> </w:t>
      </w:r>
      <w:r w:rsidR="00970995" w:rsidRPr="00754571">
        <w:t xml:space="preserve">methods </w:t>
      </w:r>
      <w:r w:rsidR="00970995" w:rsidRPr="00754571">
        <w:rPr>
          <w:spacing w:val="-1"/>
        </w:rPr>
        <w:t xml:space="preserve">specified </w:t>
      </w:r>
      <w:r w:rsidR="00970995" w:rsidRPr="00754571">
        <w:rPr>
          <w:spacing w:val="1"/>
        </w:rPr>
        <w:t>by</w:t>
      </w:r>
      <w:r w:rsidR="00970995" w:rsidRPr="00754571">
        <w:rPr>
          <w:spacing w:val="-5"/>
        </w:rPr>
        <w:t xml:space="preserve"> </w:t>
      </w:r>
      <w:r w:rsidR="00970995" w:rsidRPr="00754571">
        <w:t>the time</w:t>
      </w:r>
      <w:r w:rsidR="00970995" w:rsidRPr="00754571">
        <w:rPr>
          <w:spacing w:val="-1"/>
        </w:rPr>
        <w:t xml:space="preserve"> and</w:t>
      </w:r>
      <w:r w:rsidR="00970995" w:rsidRPr="00754571">
        <w:t xml:space="preserve"> date </w:t>
      </w:r>
      <w:r w:rsidR="00970995" w:rsidRPr="00754571">
        <w:rPr>
          <w:spacing w:val="-1"/>
        </w:rPr>
        <w:t>indicated</w:t>
      </w:r>
      <w:r w:rsidR="00970995" w:rsidRPr="00754571">
        <w:t xml:space="preserve"> </w:t>
      </w:r>
      <w:r w:rsidR="00970995" w:rsidRPr="00754571">
        <w:rPr>
          <w:spacing w:val="-1"/>
        </w:rPr>
        <w:t>will</w:t>
      </w:r>
      <w:r w:rsidR="00970995" w:rsidRPr="00754571">
        <w:t xml:space="preserve"> be </w:t>
      </w:r>
      <w:r w:rsidR="00970995" w:rsidRPr="00754571">
        <w:rPr>
          <w:spacing w:val="-1"/>
        </w:rPr>
        <w:t>late.</w:t>
      </w:r>
      <w:r w:rsidR="00970995" w:rsidRPr="00754571">
        <w:t xml:space="preserve"> </w:t>
      </w:r>
      <w:r w:rsidR="00970995" w:rsidRPr="00754571">
        <w:rPr>
          <w:spacing w:val="1"/>
        </w:rPr>
        <w:t xml:space="preserve"> </w:t>
      </w:r>
      <w:r w:rsidR="00970995" w:rsidRPr="00754571">
        <w:rPr>
          <w:spacing w:val="-1"/>
        </w:rPr>
        <w:t xml:space="preserve">Because </w:t>
      </w:r>
      <w:r w:rsidR="00970995" w:rsidRPr="00754571">
        <w:t>making</w:t>
      </w:r>
      <w:r w:rsidR="00970995" w:rsidRPr="00754571">
        <w:rPr>
          <w:spacing w:val="-1"/>
        </w:rPr>
        <w:t xml:space="preserve"> an</w:t>
      </w:r>
      <w:r w:rsidR="00970995" w:rsidRPr="00754571">
        <w:t xml:space="preserve"> </w:t>
      </w:r>
      <w:r w:rsidR="00970995" w:rsidRPr="00754571">
        <w:rPr>
          <w:spacing w:val="-1"/>
        </w:rPr>
        <w:t>award</w:t>
      </w:r>
      <w:r w:rsidR="00970995" w:rsidRPr="00754571">
        <w:t xml:space="preserve"> is</w:t>
      </w:r>
      <w:r w:rsidR="00970995" w:rsidRPr="00754571">
        <w:rPr>
          <w:spacing w:val="79"/>
        </w:rPr>
        <w:t xml:space="preserve"> </w:t>
      </w:r>
      <w:r w:rsidR="00970995" w:rsidRPr="00754571">
        <w:rPr>
          <w:spacing w:val="-1"/>
        </w:rPr>
        <w:t>critical</w:t>
      </w:r>
      <w:r w:rsidR="00970995" w:rsidRPr="00754571">
        <w:t xml:space="preserve"> to USG </w:t>
      </w:r>
      <w:r w:rsidR="00970995" w:rsidRPr="00754571">
        <w:rPr>
          <w:spacing w:val="-1"/>
        </w:rPr>
        <w:t>foreign</w:t>
      </w:r>
      <w:r w:rsidR="00970995" w:rsidRPr="00754571">
        <w:t xml:space="preserve"> policy</w:t>
      </w:r>
      <w:r w:rsidR="00970995" w:rsidRPr="00754571">
        <w:rPr>
          <w:spacing w:val="-3"/>
        </w:rPr>
        <w:t xml:space="preserve"> </w:t>
      </w:r>
      <w:r w:rsidR="00970995" w:rsidRPr="00754571">
        <w:rPr>
          <w:spacing w:val="-1"/>
        </w:rPr>
        <w:t>goals,</w:t>
      </w:r>
      <w:r w:rsidR="00970995" w:rsidRPr="00754571">
        <w:t xml:space="preserve"> time</w:t>
      </w:r>
      <w:r w:rsidR="00970995" w:rsidRPr="00754571">
        <w:rPr>
          <w:spacing w:val="-1"/>
        </w:rPr>
        <w:t xml:space="preserve"> </w:t>
      </w:r>
      <w:r w:rsidR="00970995" w:rsidRPr="00754571">
        <w:t xml:space="preserve">is </w:t>
      </w:r>
      <w:r w:rsidR="00970995" w:rsidRPr="00754571">
        <w:rPr>
          <w:spacing w:val="-1"/>
        </w:rPr>
        <w:t>important</w:t>
      </w:r>
      <w:r w:rsidR="00970995" w:rsidRPr="00754571">
        <w:t xml:space="preserve"> and </w:t>
      </w:r>
      <w:r w:rsidR="00970995" w:rsidRPr="00754571">
        <w:rPr>
          <w:spacing w:val="-1"/>
        </w:rPr>
        <w:t>late</w:t>
      </w:r>
      <w:r w:rsidR="00970995" w:rsidRPr="00754571">
        <w:t xml:space="preserve"> </w:t>
      </w:r>
      <w:r w:rsidR="00970995" w:rsidRPr="00754571">
        <w:rPr>
          <w:spacing w:val="-1"/>
        </w:rPr>
        <w:t>applications</w:t>
      </w:r>
      <w:r w:rsidR="00970995" w:rsidRPr="00754571">
        <w:rPr>
          <w:spacing w:val="2"/>
        </w:rPr>
        <w:t xml:space="preserve"> </w:t>
      </w:r>
      <w:r w:rsidR="00970995" w:rsidRPr="00754571">
        <w:t>may</w:t>
      </w:r>
      <w:r w:rsidR="00970995" w:rsidRPr="00754571">
        <w:rPr>
          <w:spacing w:val="-5"/>
        </w:rPr>
        <w:t xml:space="preserve"> </w:t>
      </w:r>
      <w:r w:rsidR="00970995" w:rsidRPr="00754571">
        <w:t>not, at the sole</w:t>
      </w:r>
      <w:r w:rsidR="00970995" w:rsidRPr="00754571">
        <w:rPr>
          <w:spacing w:val="65"/>
        </w:rPr>
        <w:t xml:space="preserve"> </w:t>
      </w:r>
      <w:r w:rsidR="00970995" w:rsidRPr="00754571">
        <w:rPr>
          <w:spacing w:val="-1"/>
        </w:rPr>
        <w:t>discretion</w:t>
      </w:r>
      <w:r w:rsidR="00970995" w:rsidRPr="00754571">
        <w:t xml:space="preserve"> of</w:t>
      </w:r>
      <w:r w:rsidR="00970995" w:rsidRPr="00754571">
        <w:rPr>
          <w:spacing w:val="-1"/>
        </w:rPr>
        <w:t xml:space="preserve"> </w:t>
      </w:r>
      <w:r w:rsidR="00970995" w:rsidRPr="00754571">
        <w:t xml:space="preserve">the </w:t>
      </w:r>
      <w:r w:rsidR="00970995" w:rsidRPr="00754571">
        <w:rPr>
          <w:spacing w:val="-1"/>
        </w:rPr>
        <w:t>Agreement</w:t>
      </w:r>
      <w:r w:rsidR="00970995" w:rsidRPr="00754571">
        <w:t xml:space="preserve"> </w:t>
      </w:r>
      <w:r w:rsidR="00970995" w:rsidRPr="00754571">
        <w:rPr>
          <w:spacing w:val="-1"/>
        </w:rPr>
        <w:t>Officer,</w:t>
      </w:r>
      <w:r w:rsidR="00970995" w:rsidRPr="00754571">
        <w:t xml:space="preserve"> be </w:t>
      </w:r>
      <w:r w:rsidR="00970995" w:rsidRPr="00754571">
        <w:rPr>
          <w:spacing w:val="-1"/>
        </w:rPr>
        <w:t>considered.</w:t>
      </w:r>
    </w:p>
    <w:p w14:paraId="596E6B56" w14:textId="77777777" w:rsidR="00A6175E" w:rsidRPr="00754571" w:rsidRDefault="00A6175E">
      <w:pPr>
        <w:spacing w:before="3"/>
        <w:rPr>
          <w:rFonts w:ascii="Times New Roman" w:eastAsia="Times New Roman" w:hAnsi="Times New Roman" w:cs="Times New Roman"/>
          <w:sz w:val="21"/>
          <w:szCs w:val="21"/>
        </w:rPr>
      </w:pPr>
    </w:p>
    <w:p w14:paraId="7C18B614" w14:textId="77777777" w:rsidR="00A6175E" w:rsidRPr="00754571" w:rsidRDefault="00970995" w:rsidP="00701A7B">
      <w:pPr>
        <w:pStyle w:val="Heading1"/>
        <w:numPr>
          <w:ilvl w:val="0"/>
          <w:numId w:val="15"/>
        </w:numPr>
        <w:tabs>
          <w:tab w:val="left" w:pos="821"/>
        </w:tabs>
        <w:ind w:left="820" w:hanging="720"/>
        <w:rPr>
          <w:b w:val="0"/>
          <w:bCs w:val="0"/>
          <w:u w:val="none"/>
        </w:rPr>
      </w:pPr>
      <w:bookmarkStart w:id="27" w:name="_Toc399407918"/>
      <w:r w:rsidRPr="00754571">
        <w:rPr>
          <w:spacing w:val="-1"/>
          <w:u w:val="thick" w:color="000000"/>
        </w:rPr>
        <w:t>FUNDING</w:t>
      </w:r>
      <w:r w:rsidRPr="00754571">
        <w:rPr>
          <w:spacing w:val="-2"/>
          <w:u w:val="thick" w:color="000000"/>
        </w:rPr>
        <w:t xml:space="preserve"> </w:t>
      </w:r>
      <w:r w:rsidRPr="00754571">
        <w:rPr>
          <w:spacing w:val="-1"/>
          <w:u w:val="thick" w:color="000000"/>
        </w:rPr>
        <w:t>RESTRICTIONS</w:t>
      </w:r>
      <w:bookmarkEnd w:id="27"/>
    </w:p>
    <w:p w14:paraId="5B0E166C" w14:textId="77777777" w:rsidR="00A6175E" w:rsidRPr="00754571" w:rsidRDefault="00A6175E">
      <w:pPr>
        <w:spacing w:before="7"/>
        <w:rPr>
          <w:rFonts w:ascii="Times New Roman" w:eastAsia="Times New Roman" w:hAnsi="Times New Roman" w:cs="Times New Roman"/>
          <w:b/>
          <w:bCs/>
        </w:rPr>
      </w:pPr>
    </w:p>
    <w:p w14:paraId="467F227F" w14:textId="77777777" w:rsidR="00A6175E" w:rsidRPr="00754571" w:rsidRDefault="00970995">
      <w:pPr>
        <w:pStyle w:val="BodyText"/>
        <w:spacing w:before="69"/>
      </w:pPr>
      <w:r w:rsidRPr="00754571">
        <w:rPr>
          <w:spacing w:val="-1"/>
        </w:rPr>
        <w:t>There</w:t>
      </w:r>
      <w:r w:rsidRPr="00754571">
        <w:t xml:space="preserve"> </w:t>
      </w:r>
      <w:r w:rsidRPr="00754571">
        <w:rPr>
          <w:spacing w:val="-1"/>
        </w:rPr>
        <w:t>are</w:t>
      </w:r>
      <w:r w:rsidRPr="00754571">
        <w:rPr>
          <w:spacing w:val="-2"/>
        </w:rPr>
        <w:t xml:space="preserve"> </w:t>
      </w:r>
      <w:r w:rsidRPr="00754571">
        <w:t>no</w:t>
      </w:r>
      <w:r w:rsidRPr="00754571">
        <w:rPr>
          <w:spacing w:val="2"/>
        </w:rPr>
        <w:t xml:space="preserve"> </w:t>
      </w:r>
      <w:r w:rsidRPr="00754571">
        <w:t>funding</w:t>
      </w:r>
      <w:r w:rsidRPr="00754571">
        <w:rPr>
          <w:spacing w:val="-1"/>
        </w:rPr>
        <w:t xml:space="preserve"> restrictions</w:t>
      </w:r>
      <w:r w:rsidRPr="00754571">
        <w:t xml:space="preserve"> </w:t>
      </w:r>
      <w:r w:rsidRPr="00754571">
        <w:rPr>
          <w:spacing w:val="-1"/>
        </w:rPr>
        <w:t>applicable</w:t>
      </w:r>
      <w:r w:rsidRPr="00754571">
        <w:t xml:space="preserve"> to this </w:t>
      </w:r>
      <w:r w:rsidRPr="00754571">
        <w:rPr>
          <w:spacing w:val="-1"/>
        </w:rPr>
        <w:t>RFA</w:t>
      </w:r>
      <w:r w:rsidRPr="00754571">
        <w:t xml:space="preserve"> </w:t>
      </w:r>
      <w:r w:rsidRPr="00754571">
        <w:rPr>
          <w:spacing w:val="-1"/>
        </w:rPr>
        <w:t>at</w:t>
      </w:r>
      <w:r w:rsidRPr="00754571">
        <w:t xml:space="preserve"> this </w:t>
      </w:r>
      <w:r w:rsidRPr="00754571">
        <w:rPr>
          <w:spacing w:val="-1"/>
        </w:rPr>
        <w:t>time.</w:t>
      </w:r>
    </w:p>
    <w:p w14:paraId="165B463E" w14:textId="77777777" w:rsidR="00A6175E" w:rsidRPr="00754571" w:rsidRDefault="00A6175E">
      <w:pPr>
        <w:spacing w:before="3"/>
        <w:rPr>
          <w:rFonts w:ascii="Times New Roman" w:eastAsia="Times New Roman" w:hAnsi="Times New Roman" w:cs="Times New Roman"/>
          <w:sz w:val="21"/>
          <w:szCs w:val="21"/>
        </w:rPr>
      </w:pPr>
    </w:p>
    <w:p w14:paraId="46A285C6" w14:textId="77777777" w:rsidR="00A6175E" w:rsidRPr="00754571" w:rsidRDefault="00970995" w:rsidP="00701A7B">
      <w:pPr>
        <w:pStyle w:val="Heading1"/>
        <w:numPr>
          <w:ilvl w:val="0"/>
          <w:numId w:val="15"/>
        </w:numPr>
        <w:tabs>
          <w:tab w:val="left" w:pos="821"/>
        </w:tabs>
        <w:ind w:left="820" w:hanging="720"/>
        <w:rPr>
          <w:b w:val="0"/>
          <w:bCs w:val="0"/>
          <w:u w:val="none"/>
        </w:rPr>
      </w:pPr>
      <w:bookmarkStart w:id="28" w:name="_Toc399407919"/>
      <w:r w:rsidRPr="00754571">
        <w:rPr>
          <w:spacing w:val="-1"/>
          <w:u w:val="thick" w:color="000000"/>
        </w:rPr>
        <w:t>GENERAL</w:t>
      </w:r>
      <w:r w:rsidRPr="00754571">
        <w:rPr>
          <w:u w:val="thick" w:color="000000"/>
        </w:rPr>
        <w:t xml:space="preserve"> INSTRUCTIONS</w:t>
      </w:r>
      <w:bookmarkEnd w:id="28"/>
    </w:p>
    <w:p w14:paraId="63F2E12F" w14:textId="77777777" w:rsidR="00A6175E" w:rsidRPr="00754571" w:rsidRDefault="00A6175E">
      <w:pPr>
        <w:spacing w:before="10"/>
        <w:rPr>
          <w:rFonts w:ascii="Times New Roman" w:eastAsia="Times New Roman" w:hAnsi="Times New Roman" w:cs="Times New Roman"/>
          <w:b/>
          <w:bCs/>
        </w:rPr>
      </w:pPr>
    </w:p>
    <w:p w14:paraId="77B5A342" w14:textId="77777777" w:rsidR="00A6175E" w:rsidRPr="00754571" w:rsidRDefault="00970995">
      <w:pPr>
        <w:pStyle w:val="BodyText"/>
        <w:spacing w:before="69"/>
        <w:ind w:right="143"/>
      </w:pPr>
      <w:r w:rsidRPr="00754571">
        <w:rPr>
          <w:spacing w:val="-1"/>
        </w:rPr>
        <w:t>USAID</w:t>
      </w:r>
      <w:r w:rsidRPr="00754571">
        <w:t xml:space="preserve"> </w:t>
      </w:r>
      <w:r w:rsidRPr="00754571">
        <w:rPr>
          <w:spacing w:val="-1"/>
        </w:rPr>
        <w:t>will</w:t>
      </w:r>
      <w:r w:rsidRPr="00754571">
        <w:t xml:space="preserve"> </w:t>
      </w:r>
      <w:r w:rsidRPr="00754571">
        <w:rPr>
          <w:spacing w:val="-1"/>
        </w:rPr>
        <w:t>accept</w:t>
      </w:r>
      <w:r w:rsidRPr="00754571">
        <w:t xml:space="preserve"> </w:t>
      </w:r>
      <w:r w:rsidRPr="00754571">
        <w:rPr>
          <w:spacing w:val="-1"/>
        </w:rPr>
        <w:t>applications</w:t>
      </w:r>
      <w:r w:rsidRPr="00754571">
        <w:t xml:space="preserve"> </w:t>
      </w:r>
      <w:r w:rsidRPr="00754571">
        <w:rPr>
          <w:spacing w:val="-1"/>
        </w:rPr>
        <w:t>from</w:t>
      </w:r>
      <w:r w:rsidRPr="00754571">
        <w:t xml:space="preserve"> the</w:t>
      </w:r>
      <w:r w:rsidRPr="00754571">
        <w:rPr>
          <w:spacing w:val="-1"/>
        </w:rPr>
        <w:t xml:space="preserve"> qualified</w:t>
      </w:r>
      <w:r w:rsidRPr="00754571">
        <w:t xml:space="preserve"> </w:t>
      </w:r>
      <w:r w:rsidRPr="00754571">
        <w:rPr>
          <w:spacing w:val="-1"/>
        </w:rPr>
        <w:t>entities</w:t>
      </w:r>
      <w:r w:rsidRPr="00754571">
        <w:t xml:space="preserve"> as </w:t>
      </w:r>
      <w:r w:rsidRPr="00754571">
        <w:rPr>
          <w:spacing w:val="-1"/>
        </w:rPr>
        <w:t>defined</w:t>
      </w:r>
      <w:r w:rsidRPr="00754571">
        <w:t xml:space="preserve"> in </w:t>
      </w:r>
      <w:r w:rsidRPr="00754571">
        <w:rPr>
          <w:spacing w:val="-1"/>
        </w:rPr>
        <w:t>Section</w:t>
      </w:r>
      <w:r w:rsidRPr="00754571">
        <w:rPr>
          <w:spacing w:val="2"/>
        </w:rPr>
        <w:t xml:space="preserve"> </w:t>
      </w:r>
      <w:r w:rsidRPr="00754571">
        <w:rPr>
          <w:spacing w:val="-1"/>
        </w:rPr>
        <w:t>III</w:t>
      </w:r>
      <w:r w:rsidRPr="00754571">
        <w:rPr>
          <w:spacing w:val="-4"/>
        </w:rPr>
        <w:t xml:space="preserve"> </w:t>
      </w:r>
      <w:r w:rsidRPr="00754571">
        <w:rPr>
          <w:spacing w:val="1"/>
        </w:rPr>
        <w:t>of</w:t>
      </w:r>
      <w:r w:rsidRPr="00754571">
        <w:t xml:space="preserve"> this </w:t>
      </w:r>
      <w:r w:rsidRPr="00754571">
        <w:rPr>
          <w:spacing w:val="-1"/>
        </w:rPr>
        <w:t>RFA.</w:t>
      </w:r>
      <w:r w:rsidRPr="00754571">
        <w:rPr>
          <w:spacing w:val="97"/>
        </w:rPr>
        <w:t xml:space="preserve"> </w:t>
      </w:r>
      <w:r w:rsidRPr="00754571">
        <w:t>The</w:t>
      </w:r>
      <w:r w:rsidRPr="00754571">
        <w:rPr>
          <w:spacing w:val="-2"/>
        </w:rPr>
        <w:t xml:space="preserve"> </w:t>
      </w:r>
      <w:r w:rsidRPr="00754571">
        <w:rPr>
          <w:spacing w:val="-1"/>
        </w:rPr>
        <w:t>Applicant</w:t>
      </w:r>
      <w:r w:rsidRPr="00754571">
        <w:t xml:space="preserve"> should follow the </w:t>
      </w:r>
      <w:r w:rsidRPr="00754571">
        <w:rPr>
          <w:spacing w:val="-1"/>
        </w:rPr>
        <w:t>instructions</w:t>
      </w:r>
      <w:r w:rsidRPr="00754571">
        <w:t xml:space="preserve"> set </w:t>
      </w:r>
      <w:r w:rsidRPr="00754571">
        <w:rPr>
          <w:spacing w:val="-1"/>
        </w:rPr>
        <w:t>forth</w:t>
      </w:r>
      <w:r w:rsidRPr="00754571">
        <w:t xml:space="preserve"> </w:t>
      </w:r>
      <w:r w:rsidRPr="00754571">
        <w:rPr>
          <w:spacing w:val="-1"/>
        </w:rPr>
        <w:t>herein.</w:t>
      </w:r>
      <w:r w:rsidRPr="00754571">
        <w:t xml:space="preserve"> </w:t>
      </w:r>
      <w:r w:rsidRPr="00754571">
        <w:rPr>
          <w:spacing w:val="2"/>
        </w:rPr>
        <w:t xml:space="preserve"> </w:t>
      </w:r>
      <w:r w:rsidRPr="00754571">
        <w:rPr>
          <w:spacing w:val="-2"/>
        </w:rPr>
        <w:t>If</w:t>
      </w:r>
      <w:r w:rsidRPr="00754571">
        <w:rPr>
          <w:spacing w:val="1"/>
        </w:rPr>
        <w:t xml:space="preserve"> </w:t>
      </w:r>
      <w:r w:rsidRPr="00754571">
        <w:rPr>
          <w:spacing w:val="-1"/>
        </w:rPr>
        <w:t>an</w:t>
      </w:r>
      <w:r w:rsidRPr="00754571">
        <w:t xml:space="preserve"> applicant does not follow the</w:t>
      </w:r>
      <w:r w:rsidRPr="00754571">
        <w:rPr>
          <w:spacing w:val="57"/>
        </w:rPr>
        <w:t xml:space="preserve"> </w:t>
      </w:r>
      <w:r w:rsidRPr="00754571">
        <w:rPr>
          <w:rFonts w:cs="Times New Roman"/>
          <w:spacing w:val="-1"/>
        </w:rPr>
        <w:t>instructions,</w:t>
      </w:r>
      <w:r w:rsidRPr="00754571">
        <w:rPr>
          <w:rFonts w:cs="Times New Roman"/>
        </w:rPr>
        <w:t xml:space="preserve"> the</w:t>
      </w:r>
      <w:r w:rsidR="002C36D4" w:rsidRPr="00754571">
        <w:rPr>
          <w:rFonts w:cs="Times New Roman"/>
          <w:spacing w:val="-1"/>
        </w:rPr>
        <w:t xml:space="preserve"> Applicant’</w:t>
      </w:r>
      <w:r w:rsidRPr="00754571">
        <w:rPr>
          <w:rFonts w:cs="Times New Roman"/>
          <w:spacing w:val="-1"/>
        </w:rPr>
        <w:t>s</w:t>
      </w:r>
      <w:r w:rsidRPr="00754571">
        <w:rPr>
          <w:rFonts w:cs="Times New Roman"/>
        </w:rPr>
        <w:t xml:space="preserve"> </w:t>
      </w:r>
      <w:r w:rsidR="002C36D4" w:rsidRPr="00754571">
        <w:rPr>
          <w:rFonts w:cs="Times New Roman"/>
          <w:spacing w:val="-1"/>
        </w:rPr>
        <w:t>a</w:t>
      </w:r>
      <w:r w:rsidRPr="00754571">
        <w:rPr>
          <w:rFonts w:cs="Times New Roman"/>
          <w:spacing w:val="-1"/>
        </w:rPr>
        <w:t>pplication</w:t>
      </w:r>
      <w:r w:rsidRPr="00754571">
        <w:rPr>
          <w:rFonts w:cs="Times New Roman"/>
          <w:spacing w:val="1"/>
        </w:rPr>
        <w:t xml:space="preserve"> </w:t>
      </w:r>
      <w:r w:rsidRPr="00754571">
        <w:t>may</w:t>
      </w:r>
      <w:r w:rsidRPr="00754571">
        <w:rPr>
          <w:spacing w:val="-5"/>
        </w:rPr>
        <w:t xml:space="preserve"> </w:t>
      </w:r>
      <w:r w:rsidRPr="00754571">
        <w:rPr>
          <w:spacing w:val="1"/>
        </w:rPr>
        <w:t xml:space="preserve">be </w:t>
      </w:r>
      <w:r w:rsidRPr="00754571">
        <w:rPr>
          <w:spacing w:val="-1"/>
        </w:rPr>
        <w:t>down-graded</w:t>
      </w:r>
      <w:r w:rsidRPr="00754571">
        <w:t xml:space="preserve"> </w:t>
      </w:r>
      <w:r w:rsidRPr="00754571">
        <w:rPr>
          <w:spacing w:val="-1"/>
        </w:rPr>
        <w:t>and</w:t>
      </w:r>
      <w:r w:rsidRPr="00754571">
        <w:t xml:space="preserve"> </w:t>
      </w:r>
      <w:r w:rsidRPr="00754571">
        <w:rPr>
          <w:spacing w:val="1"/>
        </w:rPr>
        <w:t>may</w:t>
      </w:r>
      <w:r w:rsidRPr="00754571">
        <w:rPr>
          <w:spacing w:val="-5"/>
        </w:rPr>
        <w:t xml:space="preserve"> </w:t>
      </w:r>
      <w:r w:rsidRPr="00754571">
        <w:t xml:space="preserve">not </w:t>
      </w:r>
      <w:r w:rsidRPr="00754571">
        <w:rPr>
          <w:spacing w:val="-1"/>
        </w:rPr>
        <w:t>receive</w:t>
      </w:r>
      <w:r w:rsidRPr="00754571">
        <w:rPr>
          <w:spacing w:val="1"/>
        </w:rPr>
        <w:t xml:space="preserve"> </w:t>
      </w:r>
      <w:r w:rsidRPr="00754571">
        <w:t xml:space="preserve">full </w:t>
      </w:r>
      <w:r w:rsidRPr="00754571">
        <w:rPr>
          <w:spacing w:val="-1"/>
        </w:rPr>
        <w:t>credit</w:t>
      </w:r>
      <w:r w:rsidRPr="00754571">
        <w:rPr>
          <w:spacing w:val="99"/>
        </w:rPr>
        <w:t xml:space="preserve"> </w:t>
      </w:r>
      <w:r w:rsidRPr="00754571">
        <w:rPr>
          <w:spacing w:val="-1"/>
        </w:rPr>
        <w:t>under</w:t>
      </w:r>
      <w:r w:rsidRPr="00754571">
        <w:t xml:space="preserve"> the</w:t>
      </w:r>
      <w:r w:rsidRPr="00754571">
        <w:rPr>
          <w:spacing w:val="-2"/>
        </w:rPr>
        <w:t xml:space="preserve"> </w:t>
      </w:r>
      <w:r w:rsidRPr="00754571">
        <w:rPr>
          <w:spacing w:val="-1"/>
        </w:rPr>
        <w:t>applicable</w:t>
      </w:r>
      <w:r w:rsidRPr="00754571">
        <w:t xml:space="preserve"> </w:t>
      </w:r>
      <w:r w:rsidRPr="00754571">
        <w:rPr>
          <w:spacing w:val="-1"/>
        </w:rPr>
        <w:t>evaluation</w:t>
      </w:r>
      <w:r w:rsidRPr="00754571">
        <w:t xml:space="preserve"> </w:t>
      </w:r>
      <w:r w:rsidRPr="00754571">
        <w:rPr>
          <w:spacing w:val="-1"/>
        </w:rPr>
        <w:t>factors,</w:t>
      </w:r>
      <w:r w:rsidRPr="00754571">
        <w:t xml:space="preserve"> </w:t>
      </w:r>
      <w:r w:rsidRPr="00754571">
        <w:rPr>
          <w:spacing w:val="-1"/>
        </w:rPr>
        <w:t>or,</w:t>
      </w:r>
      <w:r w:rsidRPr="00754571">
        <w:rPr>
          <w:spacing w:val="2"/>
        </w:rPr>
        <w:t xml:space="preserve"> </w:t>
      </w:r>
      <w:r w:rsidRPr="00754571">
        <w:rPr>
          <w:spacing w:val="-1"/>
        </w:rPr>
        <w:t>at</w:t>
      </w:r>
      <w:r w:rsidRPr="00754571">
        <w:t xml:space="preserve"> the</w:t>
      </w:r>
      <w:r w:rsidRPr="00754571">
        <w:rPr>
          <w:spacing w:val="1"/>
        </w:rPr>
        <w:t xml:space="preserve"> </w:t>
      </w:r>
      <w:r w:rsidRPr="00754571">
        <w:rPr>
          <w:spacing w:val="-1"/>
        </w:rPr>
        <w:t>discretion</w:t>
      </w:r>
      <w:r w:rsidRPr="00754571">
        <w:t xml:space="preserve"> of</w:t>
      </w:r>
      <w:r w:rsidRPr="00754571">
        <w:rPr>
          <w:spacing w:val="-1"/>
        </w:rPr>
        <w:t xml:space="preserve"> </w:t>
      </w:r>
      <w:r w:rsidRPr="00754571">
        <w:t xml:space="preserve">the </w:t>
      </w:r>
      <w:r w:rsidRPr="00754571">
        <w:rPr>
          <w:spacing w:val="-1"/>
        </w:rPr>
        <w:t>Agreement</w:t>
      </w:r>
      <w:r w:rsidRPr="00754571">
        <w:t xml:space="preserve"> </w:t>
      </w:r>
      <w:r w:rsidRPr="00754571">
        <w:rPr>
          <w:spacing w:val="-1"/>
        </w:rPr>
        <w:t>Officer,</w:t>
      </w:r>
      <w:r w:rsidRPr="00754571">
        <w:t xml:space="preserve"> be</w:t>
      </w:r>
      <w:r w:rsidRPr="00754571">
        <w:rPr>
          <w:spacing w:val="103"/>
        </w:rPr>
        <w:t xml:space="preserve"> </w:t>
      </w:r>
      <w:r w:rsidRPr="00754571">
        <w:rPr>
          <w:spacing w:val="-1"/>
        </w:rPr>
        <w:t>eliminated</w:t>
      </w:r>
      <w:r w:rsidRPr="00754571">
        <w:t xml:space="preserve"> </w:t>
      </w:r>
      <w:r w:rsidRPr="00754571">
        <w:rPr>
          <w:spacing w:val="-1"/>
        </w:rPr>
        <w:t>from</w:t>
      </w:r>
      <w:r w:rsidRPr="00754571">
        <w:t xml:space="preserve"> the </w:t>
      </w:r>
      <w:r w:rsidRPr="00754571">
        <w:rPr>
          <w:spacing w:val="-1"/>
        </w:rPr>
        <w:t>competition.</w:t>
      </w:r>
      <w:r w:rsidRPr="00754571">
        <w:t xml:space="preserve"> </w:t>
      </w:r>
      <w:r w:rsidRPr="00754571">
        <w:rPr>
          <w:spacing w:val="-1"/>
        </w:rPr>
        <w:t>Applications</w:t>
      </w:r>
      <w:r w:rsidRPr="00754571">
        <w:t xml:space="preserve"> </w:t>
      </w:r>
      <w:r w:rsidRPr="00754571">
        <w:rPr>
          <w:spacing w:val="-1"/>
        </w:rPr>
        <w:t>are</w:t>
      </w:r>
      <w:r w:rsidRPr="00754571">
        <w:t xml:space="preserve"> to be </w:t>
      </w:r>
      <w:r w:rsidRPr="00754571">
        <w:rPr>
          <w:spacing w:val="-1"/>
        </w:rPr>
        <w:t>submitted</w:t>
      </w:r>
      <w:r w:rsidRPr="00754571">
        <w:t xml:space="preserve"> </w:t>
      </w:r>
      <w:r w:rsidRPr="00754571">
        <w:rPr>
          <w:spacing w:val="-1"/>
        </w:rPr>
        <w:t>as</w:t>
      </w:r>
      <w:r w:rsidRPr="00754571">
        <w:t xml:space="preserve"> follows with the </w:t>
      </w:r>
      <w:r w:rsidRPr="00754571">
        <w:rPr>
          <w:spacing w:val="-1"/>
        </w:rPr>
        <w:t>subject</w:t>
      </w:r>
      <w:r w:rsidRPr="00754571">
        <w:t xml:space="preserve"> line</w:t>
      </w:r>
      <w:r w:rsidRPr="00754571">
        <w:rPr>
          <w:spacing w:val="95"/>
        </w:rPr>
        <w:t xml:space="preserve"> </w:t>
      </w:r>
      <w:r w:rsidRPr="00754571">
        <w:t>stating</w:t>
      </w:r>
      <w:r w:rsidRPr="00754571">
        <w:rPr>
          <w:spacing w:val="-3"/>
        </w:rPr>
        <w:t xml:space="preserve"> </w:t>
      </w:r>
      <w:r w:rsidRPr="00754571">
        <w:t xml:space="preserve">the </w:t>
      </w:r>
      <w:r w:rsidRPr="00754571">
        <w:rPr>
          <w:spacing w:val="-1"/>
        </w:rPr>
        <w:t>RFA</w:t>
      </w:r>
      <w:r w:rsidRPr="00754571">
        <w:t xml:space="preserve"> number,</w:t>
      </w:r>
      <w:r w:rsidRPr="00754571">
        <w:rPr>
          <w:spacing w:val="1"/>
        </w:rPr>
        <w:t xml:space="preserve"> </w:t>
      </w:r>
      <w:r w:rsidRPr="00754571">
        <w:t xml:space="preserve">on the </w:t>
      </w:r>
      <w:r w:rsidRPr="00754571">
        <w:rPr>
          <w:spacing w:val="-1"/>
        </w:rPr>
        <w:t>date</w:t>
      </w:r>
      <w:r w:rsidRPr="00754571">
        <w:t xml:space="preserve"> </w:t>
      </w:r>
      <w:r w:rsidRPr="00754571">
        <w:rPr>
          <w:spacing w:val="-1"/>
        </w:rPr>
        <w:t>and</w:t>
      </w:r>
      <w:r w:rsidRPr="00754571">
        <w:t xml:space="preserve"> time provided on the</w:t>
      </w:r>
      <w:r w:rsidRPr="00754571">
        <w:rPr>
          <w:spacing w:val="-1"/>
        </w:rPr>
        <w:t xml:space="preserve"> cover</w:t>
      </w:r>
      <w:r w:rsidRPr="00754571">
        <w:t xml:space="preserve"> </w:t>
      </w:r>
      <w:r w:rsidRPr="00754571">
        <w:rPr>
          <w:spacing w:val="-1"/>
        </w:rPr>
        <w:t>page.</w:t>
      </w:r>
    </w:p>
    <w:p w14:paraId="0E451D5B" w14:textId="77777777" w:rsidR="00A6175E" w:rsidRPr="00754571" w:rsidRDefault="00A6175E">
      <w:pPr>
        <w:rPr>
          <w:rFonts w:ascii="Times New Roman" w:eastAsia="Times New Roman" w:hAnsi="Times New Roman" w:cs="Times New Roman"/>
          <w:sz w:val="24"/>
          <w:szCs w:val="24"/>
        </w:rPr>
      </w:pPr>
    </w:p>
    <w:p w14:paraId="0C83E1A3" w14:textId="77777777" w:rsidR="00A6175E" w:rsidRPr="00754571" w:rsidRDefault="002C36D4">
      <w:pPr>
        <w:pStyle w:val="BodyText"/>
        <w:ind w:right="466"/>
        <w:jc w:val="both"/>
      </w:pPr>
      <w:r w:rsidRPr="00754571">
        <w:t>Submit applications e</w:t>
      </w:r>
      <w:r w:rsidR="00970995" w:rsidRPr="00754571">
        <w:t>lectronically</w:t>
      </w:r>
      <w:r w:rsidR="00970995" w:rsidRPr="00754571">
        <w:rPr>
          <w:spacing w:val="-5"/>
        </w:rPr>
        <w:t xml:space="preserve"> </w:t>
      </w:r>
      <w:r w:rsidR="00970995" w:rsidRPr="00754571">
        <w:t xml:space="preserve">via </w:t>
      </w:r>
      <w:r w:rsidR="00970995" w:rsidRPr="00754571">
        <w:rPr>
          <w:spacing w:val="-1"/>
        </w:rPr>
        <w:t>email</w:t>
      </w:r>
      <w:r w:rsidR="00970995" w:rsidRPr="00754571">
        <w:t xml:space="preserve"> with up to 10 </w:t>
      </w:r>
      <w:r w:rsidR="00970995" w:rsidRPr="00754571">
        <w:rPr>
          <w:spacing w:val="-1"/>
        </w:rPr>
        <w:t>attachments/annexes</w:t>
      </w:r>
      <w:r w:rsidR="00970995" w:rsidRPr="00754571">
        <w:t xml:space="preserve"> (3MB</w:t>
      </w:r>
      <w:r w:rsidR="00970995" w:rsidRPr="00754571">
        <w:rPr>
          <w:spacing w:val="-3"/>
        </w:rPr>
        <w:t xml:space="preserve"> </w:t>
      </w:r>
      <w:r w:rsidR="00970995" w:rsidRPr="00754571">
        <w:t xml:space="preserve">limit) </w:t>
      </w:r>
      <w:r w:rsidR="00970995" w:rsidRPr="00754571">
        <w:rPr>
          <w:spacing w:val="-1"/>
        </w:rPr>
        <w:lastRenderedPageBreak/>
        <w:t>per</w:t>
      </w:r>
      <w:r w:rsidR="00970995" w:rsidRPr="00754571">
        <w:t xml:space="preserve"> </w:t>
      </w:r>
      <w:r w:rsidR="00970995" w:rsidRPr="00754571">
        <w:rPr>
          <w:spacing w:val="-1"/>
        </w:rPr>
        <w:t>email</w:t>
      </w:r>
      <w:r w:rsidR="00970995" w:rsidRPr="00754571">
        <w:t xml:space="preserve"> </w:t>
      </w:r>
      <w:r w:rsidR="00970995" w:rsidRPr="00754571">
        <w:rPr>
          <w:spacing w:val="-1"/>
        </w:rPr>
        <w:t>compatible</w:t>
      </w:r>
      <w:r w:rsidRPr="00754571">
        <w:rPr>
          <w:spacing w:val="71"/>
        </w:rPr>
        <w:t xml:space="preserve"> </w:t>
      </w:r>
      <w:r w:rsidR="00970995" w:rsidRPr="00754571">
        <w:t xml:space="preserve">with MS </w:t>
      </w:r>
      <w:r w:rsidR="00970995" w:rsidRPr="00754571">
        <w:rPr>
          <w:spacing w:val="-1"/>
        </w:rPr>
        <w:t>Word/Excel</w:t>
      </w:r>
      <w:r w:rsidR="00970995" w:rsidRPr="00754571">
        <w:t xml:space="preserve"> </w:t>
      </w:r>
      <w:r w:rsidRPr="00754571">
        <w:rPr>
          <w:spacing w:val="-1"/>
        </w:rPr>
        <w:t xml:space="preserve">environment </w:t>
      </w:r>
      <w:r w:rsidR="00970995" w:rsidRPr="00754571">
        <w:rPr>
          <w:spacing w:val="-1"/>
        </w:rPr>
        <w:t>and</w:t>
      </w:r>
      <w:r w:rsidRPr="00754571">
        <w:rPr>
          <w:spacing w:val="-1"/>
        </w:rPr>
        <w:t xml:space="preserve"> include all</w:t>
      </w:r>
      <w:r w:rsidR="00970995" w:rsidRPr="00754571">
        <w:t xml:space="preserve"> </w:t>
      </w:r>
      <w:r w:rsidR="00970995" w:rsidRPr="00754571">
        <w:rPr>
          <w:spacing w:val="-1"/>
        </w:rPr>
        <w:t>signature</w:t>
      </w:r>
      <w:r w:rsidR="00970995" w:rsidRPr="00754571">
        <w:t xml:space="preserve"> </w:t>
      </w:r>
      <w:r w:rsidR="00970995" w:rsidRPr="00754571">
        <w:rPr>
          <w:spacing w:val="-1"/>
        </w:rPr>
        <w:t>pages</w:t>
      </w:r>
      <w:r w:rsidR="00970995" w:rsidRPr="00754571">
        <w:t xml:space="preserve"> in adobe</w:t>
      </w:r>
      <w:r w:rsidR="00970995" w:rsidRPr="00754571">
        <w:rPr>
          <w:spacing w:val="-2"/>
        </w:rPr>
        <w:t xml:space="preserve"> </w:t>
      </w:r>
      <w:r w:rsidR="00970995" w:rsidRPr="00754571">
        <w:t>to</w:t>
      </w:r>
      <w:r w:rsidR="00970995" w:rsidRPr="00754571">
        <w:rPr>
          <w:spacing w:val="3"/>
        </w:rPr>
        <w:t xml:space="preserve"> </w:t>
      </w:r>
      <w:hyperlink r:id="rId23" w:history="1">
        <w:r w:rsidR="00B308FD" w:rsidRPr="00754571">
          <w:rPr>
            <w:rStyle w:val="Hyperlink"/>
            <w:spacing w:val="-1"/>
            <w:u w:color="000000"/>
          </w:rPr>
          <w:t>IndiaRCO@usaid.gov</w:t>
        </w:r>
      </w:hyperlink>
      <w:r w:rsidR="000D25C3" w:rsidRPr="00754571">
        <w:rPr>
          <w:spacing w:val="-1"/>
        </w:rPr>
        <w:t>.</w:t>
      </w:r>
      <w:r w:rsidR="00970995" w:rsidRPr="00754571">
        <w:rPr>
          <w:spacing w:val="107"/>
        </w:rPr>
        <w:t xml:space="preserve"> </w:t>
      </w:r>
    </w:p>
    <w:p w14:paraId="3A73D8D2" w14:textId="77777777" w:rsidR="00A6175E" w:rsidRPr="00754571" w:rsidRDefault="00A6175E">
      <w:pPr>
        <w:rPr>
          <w:rFonts w:ascii="Times New Roman" w:eastAsia="Times New Roman" w:hAnsi="Times New Roman" w:cs="Times New Roman"/>
          <w:sz w:val="24"/>
          <w:szCs w:val="24"/>
        </w:rPr>
      </w:pPr>
    </w:p>
    <w:p w14:paraId="0951C962" w14:textId="77777777" w:rsidR="00500CBD" w:rsidRPr="00754571" w:rsidRDefault="00970995" w:rsidP="00981BE8">
      <w:pPr>
        <w:pStyle w:val="BodyText"/>
        <w:spacing w:before="69"/>
        <w:ind w:right="143"/>
        <w:rPr>
          <w:spacing w:val="-1"/>
        </w:rPr>
      </w:pPr>
      <w:r w:rsidRPr="00754571">
        <w:t xml:space="preserve">Consistent with </w:t>
      </w:r>
      <w:r w:rsidRPr="00754571">
        <w:rPr>
          <w:spacing w:val="-1"/>
        </w:rPr>
        <w:t>ADS</w:t>
      </w:r>
      <w:r w:rsidRPr="00754571">
        <w:t xml:space="preserve"> </w:t>
      </w:r>
      <w:r w:rsidRPr="00754571">
        <w:rPr>
          <w:spacing w:val="-1"/>
        </w:rPr>
        <w:t>303.3.6.7,</w:t>
      </w:r>
      <w:r w:rsidRPr="00754571">
        <w:t xml:space="preserve"> </w:t>
      </w:r>
      <w:r w:rsidR="00981BE8" w:rsidRPr="00754571">
        <w:rPr>
          <w:spacing w:val="-1"/>
        </w:rPr>
        <w:t>a</w:t>
      </w:r>
      <w:r w:rsidRPr="00754571">
        <w:rPr>
          <w:spacing w:val="-1"/>
        </w:rPr>
        <w:t>pplications</w:t>
      </w:r>
      <w:r w:rsidRPr="00754571">
        <w:t xml:space="preserve"> </w:t>
      </w:r>
      <w:r w:rsidRPr="00754571">
        <w:rPr>
          <w:spacing w:val="-1"/>
        </w:rPr>
        <w:t>that</w:t>
      </w:r>
      <w:r w:rsidRPr="00754571">
        <w:t xml:space="preserve"> are</w:t>
      </w:r>
      <w:r w:rsidRPr="00754571">
        <w:rPr>
          <w:spacing w:val="-1"/>
        </w:rPr>
        <w:t xml:space="preserve"> </w:t>
      </w:r>
      <w:r w:rsidRPr="00754571">
        <w:t xml:space="preserve">submitted </w:t>
      </w:r>
      <w:r w:rsidRPr="00754571">
        <w:rPr>
          <w:spacing w:val="-1"/>
        </w:rPr>
        <w:t>late</w:t>
      </w:r>
      <w:r w:rsidRPr="00754571">
        <w:t xml:space="preserve"> </w:t>
      </w:r>
      <w:r w:rsidRPr="00754571">
        <w:rPr>
          <w:spacing w:val="1"/>
        </w:rPr>
        <w:t>may</w:t>
      </w:r>
      <w:r w:rsidRPr="00754571">
        <w:rPr>
          <w:spacing w:val="-5"/>
        </w:rPr>
        <w:t xml:space="preserve"> </w:t>
      </w:r>
      <w:r w:rsidRPr="00754571">
        <w:rPr>
          <w:spacing w:val="1"/>
        </w:rPr>
        <w:t>be</w:t>
      </w:r>
      <w:r w:rsidRPr="00754571">
        <w:rPr>
          <w:spacing w:val="-1"/>
        </w:rPr>
        <w:t xml:space="preserve"> eliminated</w:t>
      </w:r>
      <w:r w:rsidRPr="00754571">
        <w:t xml:space="preserve"> </w:t>
      </w:r>
      <w:r w:rsidRPr="00754571">
        <w:rPr>
          <w:spacing w:val="-1"/>
        </w:rPr>
        <w:t>from</w:t>
      </w:r>
      <w:r w:rsidRPr="00754571">
        <w:t xml:space="preserve"> the</w:t>
      </w:r>
      <w:r w:rsidRPr="00754571">
        <w:rPr>
          <w:spacing w:val="73"/>
        </w:rPr>
        <w:t xml:space="preserve"> </w:t>
      </w:r>
      <w:r w:rsidRPr="00754571">
        <w:rPr>
          <w:spacing w:val="-1"/>
        </w:rPr>
        <w:t>competition.</w:t>
      </w:r>
      <w:r w:rsidRPr="00754571">
        <w:t xml:space="preserve"> </w:t>
      </w:r>
      <w:r w:rsidRPr="00754571">
        <w:rPr>
          <w:spacing w:val="2"/>
        </w:rPr>
        <w:t xml:space="preserve"> </w:t>
      </w:r>
      <w:r w:rsidR="00981BE8" w:rsidRPr="00754571">
        <w:rPr>
          <w:spacing w:val="2"/>
        </w:rPr>
        <w:t>However, i</w:t>
      </w:r>
      <w:r w:rsidRPr="00754571">
        <w:rPr>
          <w:spacing w:val="-3"/>
        </w:rPr>
        <w:t>f</w:t>
      </w:r>
      <w:r w:rsidRPr="00754571">
        <w:rPr>
          <w:spacing w:val="1"/>
        </w:rPr>
        <w:t xml:space="preserve"> </w:t>
      </w:r>
      <w:r w:rsidRPr="00754571">
        <w:t>a</w:t>
      </w:r>
      <w:r w:rsidRPr="00754571">
        <w:rPr>
          <w:spacing w:val="-1"/>
        </w:rPr>
        <w:t xml:space="preserve"> </w:t>
      </w:r>
      <w:r w:rsidRPr="00754571">
        <w:t>late</w:t>
      </w:r>
      <w:r w:rsidRPr="00754571">
        <w:rPr>
          <w:spacing w:val="-1"/>
        </w:rPr>
        <w:t xml:space="preserve"> application</w:t>
      </w:r>
      <w:r w:rsidRPr="00754571">
        <w:t xml:space="preserve"> is </w:t>
      </w:r>
      <w:r w:rsidRPr="00754571">
        <w:rPr>
          <w:spacing w:val="-1"/>
        </w:rPr>
        <w:t>evaluated</w:t>
      </w:r>
      <w:r w:rsidRPr="00754571">
        <w:t xml:space="preserve"> </w:t>
      </w:r>
      <w:r w:rsidRPr="00754571">
        <w:rPr>
          <w:spacing w:val="-1"/>
        </w:rPr>
        <w:t>and</w:t>
      </w:r>
      <w:r w:rsidRPr="00754571">
        <w:rPr>
          <w:spacing w:val="2"/>
        </w:rPr>
        <w:t xml:space="preserve"> </w:t>
      </w:r>
      <w:r w:rsidRPr="00754571">
        <w:rPr>
          <w:spacing w:val="-1"/>
        </w:rPr>
        <w:t>considered</w:t>
      </w:r>
      <w:r w:rsidRPr="00754571">
        <w:t xml:space="preserve"> for </w:t>
      </w:r>
      <w:r w:rsidRPr="00754571">
        <w:rPr>
          <w:spacing w:val="-1"/>
        </w:rPr>
        <w:t>award,</w:t>
      </w:r>
      <w:r w:rsidRPr="00754571">
        <w:rPr>
          <w:spacing w:val="1"/>
        </w:rPr>
        <w:t xml:space="preserve"> </w:t>
      </w:r>
      <w:r w:rsidRPr="00754571">
        <w:rPr>
          <w:spacing w:val="-1"/>
        </w:rPr>
        <w:t>all</w:t>
      </w:r>
      <w:r w:rsidRPr="00754571">
        <w:t xml:space="preserve"> </w:t>
      </w:r>
      <w:r w:rsidRPr="00754571">
        <w:rPr>
          <w:spacing w:val="-1"/>
        </w:rPr>
        <w:t>similarly-situated</w:t>
      </w:r>
      <w:r w:rsidRPr="00754571">
        <w:t xml:space="preserve"> </w:t>
      </w:r>
      <w:r w:rsidRPr="00754571">
        <w:rPr>
          <w:spacing w:val="-1"/>
        </w:rPr>
        <w:t>late</w:t>
      </w:r>
      <w:r w:rsidR="00981BE8" w:rsidRPr="00754571">
        <w:rPr>
          <w:spacing w:val="125"/>
        </w:rPr>
        <w:t xml:space="preserve"> </w:t>
      </w:r>
      <w:r w:rsidRPr="00754571">
        <w:rPr>
          <w:spacing w:val="-1"/>
        </w:rPr>
        <w:t>applications</w:t>
      </w:r>
      <w:r w:rsidRPr="00754571">
        <w:t xml:space="preserve"> (in </w:t>
      </w:r>
      <w:r w:rsidRPr="00754571">
        <w:rPr>
          <w:spacing w:val="-1"/>
        </w:rPr>
        <w:t>terms</w:t>
      </w:r>
      <w:r w:rsidRPr="00754571">
        <w:t xml:space="preserve"> of</w:t>
      </w:r>
      <w:r w:rsidRPr="00754571">
        <w:rPr>
          <w:spacing w:val="2"/>
        </w:rPr>
        <w:t xml:space="preserve"> </w:t>
      </w:r>
      <w:r w:rsidRPr="00754571">
        <w:t>time of</w:t>
      </w:r>
      <w:r w:rsidRPr="00754571">
        <w:rPr>
          <w:spacing w:val="-2"/>
        </w:rPr>
        <w:t xml:space="preserve"> </w:t>
      </w:r>
      <w:r w:rsidRPr="00754571">
        <w:rPr>
          <w:spacing w:val="-1"/>
        </w:rPr>
        <w:t>receipt)</w:t>
      </w:r>
      <w:r w:rsidRPr="00754571">
        <w:t xml:space="preserve"> </w:t>
      </w:r>
      <w:r w:rsidRPr="00754571">
        <w:rPr>
          <w:spacing w:val="-1"/>
        </w:rPr>
        <w:t>will</w:t>
      </w:r>
      <w:r w:rsidRPr="00754571">
        <w:t xml:space="preserve"> also be</w:t>
      </w:r>
      <w:r w:rsidRPr="00754571">
        <w:rPr>
          <w:spacing w:val="-1"/>
        </w:rPr>
        <w:t xml:space="preserve"> evaluated</w:t>
      </w:r>
      <w:r w:rsidRPr="00754571">
        <w:t xml:space="preserve"> </w:t>
      </w:r>
      <w:r w:rsidRPr="00754571">
        <w:rPr>
          <w:spacing w:val="-1"/>
        </w:rPr>
        <w:t>and</w:t>
      </w:r>
      <w:r w:rsidRPr="00754571">
        <w:t xml:space="preserve"> </w:t>
      </w:r>
      <w:r w:rsidRPr="00754571">
        <w:rPr>
          <w:spacing w:val="-1"/>
        </w:rPr>
        <w:t>considered</w:t>
      </w:r>
      <w:r w:rsidRPr="00754571">
        <w:t xml:space="preserve"> for </w:t>
      </w:r>
      <w:r w:rsidRPr="00754571">
        <w:rPr>
          <w:spacing w:val="-1"/>
        </w:rPr>
        <w:t>award.</w:t>
      </w:r>
    </w:p>
    <w:p w14:paraId="21A766F5" w14:textId="77777777" w:rsidR="00D11B3E" w:rsidRPr="00754571" w:rsidRDefault="00D11B3E">
      <w:pPr>
        <w:spacing w:before="3"/>
        <w:rPr>
          <w:rFonts w:ascii="Times New Roman" w:eastAsia="Times New Roman" w:hAnsi="Times New Roman" w:cs="Times New Roman"/>
          <w:sz w:val="21"/>
          <w:szCs w:val="21"/>
        </w:rPr>
      </w:pPr>
    </w:p>
    <w:p w14:paraId="2E257AE1" w14:textId="77777777" w:rsidR="00A6175E" w:rsidRPr="00754571" w:rsidRDefault="00970995" w:rsidP="00701A7B">
      <w:pPr>
        <w:pStyle w:val="Heading1"/>
        <w:numPr>
          <w:ilvl w:val="0"/>
          <w:numId w:val="15"/>
        </w:numPr>
        <w:tabs>
          <w:tab w:val="left" w:pos="821"/>
        </w:tabs>
        <w:ind w:left="820" w:hanging="720"/>
        <w:rPr>
          <w:b w:val="0"/>
          <w:bCs w:val="0"/>
          <w:u w:val="none"/>
        </w:rPr>
      </w:pPr>
      <w:bookmarkStart w:id="29" w:name="_Toc399407920"/>
      <w:r w:rsidRPr="00754571">
        <w:rPr>
          <w:spacing w:val="-1"/>
          <w:u w:val="thick" w:color="000000"/>
        </w:rPr>
        <w:t>BRANDING</w:t>
      </w:r>
      <w:r w:rsidRPr="00754571">
        <w:rPr>
          <w:spacing w:val="-2"/>
          <w:u w:val="thick" w:color="000000"/>
        </w:rPr>
        <w:t xml:space="preserve"> </w:t>
      </w:r>
      <w:r w:rsidRPr="00754571">
        <w:rPr>
          <w:spacing w:val="-1"/>
          <w:u w:val="thick" w:color="000000"/>
        </w:rPr>
        <w:t>STRATEGY</w:t>
      </w:r>
      <w:r w:rsidRPr="00754571">
        <w:rPr>
          <w:u w:val="thick" w:color="000000"/>
        </w:rPr>
        <w:t xml:space="preserve"> AND </w:t>
      </w:r>
      <w:r w:rsidRPr="00754571">
        <w:rPr>
          <w:spacing w:val="-1"/>
          <w:u w:val="thick" w:color="000000"/>
        </w:rPr>
        <w:t>MARKING</w:t>
      </w:r>
      <w:r w:rsidRPr="00754571">
        <w:rPr>
          <w:u w:val="thick" w:color="000000"/>
        </w:rPr>
        <w:t xml:space="preserve"> PLAN</w:t>
      </w:r>
      <w:bookmarkEnd w:id="29"/>
    </w:p>
    <w:p w14:paraId="6EE7D437" w14:textId="77777777" w:rsidR="00A6175E" w:rsidRPr="00754571" w:rsidRDefault="00A6175E">
      <w:pPr>
        <w:spacing w:before="9"/>
        <w:rPr>
          <w:rFonts w:ascii="Times New Roman" w:eastAsia="Times New Roman" w:hAnsi="Times New Roman" w:cs="Times New Roman"/>
          <w:b/>
          <w:bCs/>
        </w:rPr>
      </w:pPr>
    </w:p>
    <w:p w14:paraId="4EC530F3" w14:textId="77777777" w:rsidR="00A6175E" w:rsidRPr="00754571" w:rsidRDefault="00970995">
      <w:pPr>
        <w:pStyle w:val="BodyText"/>
        <w:spacing w:before="69"/>
        <w:ind w:right="663"/>
        <w:jc w:val="both"/>
      </w:pPr>
      <w:r w:rsidRPr="00754571">
        <w:rPr>
          <w:spacing w:val="-1"/>
        </w:rPr>
        <w:t>Pursuant</w:t>
      </w:r>
      <w:r w:rsidRPr="00754571">
        <w:t xml:space="preserve"> to </w:t>
      </w:r>
      <w:r w:rsidRPr="00754571">
        <w:rPr>
          <w:spacing w:val="-1"/>
        </w:rPr>
        <w:t>ADS</w:t>
      </w:r>
      <w:r w:rsidR="00E17EEC" w:rsidRPr="00754571">
        <w:t xml:space="preserve"> 303.3.6.2</w:t>
      </w:r>
      <w:r w:rsidRPr="00754571">
        <w:t>.f</w:t>
      </w:r>
      <w:r w:rsidRPr="00754571">
        <w:rPr>
          <w:spacing w:val="-1"/>
        </w:rPr>
        <w:t xml:space="preserve"> and</w:t>
      </w:r>
      <w:r w:rsidRPr="00754571">
        <w:t xml:space="preserve"> </w:t>
      </w:r>
      <w:r w:rsidRPr="00754571">
        <w:rPr>
          <w:spacing w:val="-1"/>
        </w:rPr>
        <w:t>ADS</w:t>
      </w:r>
      <w:r w:rsidRPr="00754571">
        <w:t xml:space="preserve"> 320.3.1.2, the</w:t>
      </w:r>
      <w:r w:rsidRPr="00754571">
        <w:rPr>
          <w:spacing w:val="-1"/>
        </w:rPr>
        <w:t xml:space="preserve"> </w:t>
      </w:r>
      <w:r w:rsidRPr="00754571">
        <w:t>apparently</w:t>
      </w:r>
      <w:r w:rsidRPr="00754571">
        <w:rPr>
          <w:spacing w:val="-5"/>
        </w:rPr>
        <w:t xml:space="preserve"> </w:t>
      </w:r>
      <w:r w:rsidRPr="00754571">
        <w:t xml:space="preserve">successful </w:t>
      </w:r>
      <w:r w:rsidRPr="00754571">
        <w:rPr>
          <w:spacing w:val="-1"/>
        </w:rPr>
        <w:t>applicant</w:t>
      </w:r>
      <w:r w:rsidRPr="00754571">
        <w:t xml:space="preserve"> will be</w:t>
      </w:r>
      <w:r w:rsidRPr="00754571">
        <w:rPr>
          <w:spacing w:val="47"/>
        </w:rPr>
        <w:t xml:space="preserve"> </w:t>
      </w:r>
      <w:r w:rsidRPr="00754571">
        <w:rPr>
          <w:spacing w:val="-1"/>
        </w:rPr>
        <w:t>requested</w:t>
      </w:r>
      <w:r w:rsidRPr="00754571">
        <w:t xml:space="preserve"> to submit a</w:t>
      </w:r>
      <w:r w:rsidRPr="00754571">
        <w:rPr>
          <w:spacing w:val="-1"/>
        </w:rPr>
        <w:t xml:space="preserve"> </w:t>
      </w:r>
      <w:r w:rsidRPr="00754571">
        <w:t>Branding</w:t>
      </w:r>
      <w:r w:rsidRPr="00754571">
        <w:rPr>
          <w:spacing w:val="-2"/>
        </w:rPr>
        <w:t xml:space="preserve"> </w:t>
      </w:r>
      <w:r w:rsidRPr="00754571">
        <w:t>Strategy</w:t>
      </w:r>
      <w:r w:rsidRPr="00754571">
        <w:rPr>
          <w:spacing w:val="-5"/>
        </w:rPr>
        <w:t xml:space="preserve"> </w:t>
      </w:r>
      <w:r w:rsidRPr="00754571">
        <w:rPr>
          <w:spacing w:val="-1"/>
        </w:rPr>
        <w:t>and</w:t>
      </w:r>
      <w:r w:rsidRPr="00754571">
        <w:t xml:space="preserve"> Marking</w:t>
      </w:r>
      <w:r w:rsidRPr="00754571">
        <w:rPr>
          <w:spacing w:val="-2"/>
        </w:rPr>
        <w:t xml:space="preserve"> </w:t>
      </w:r>
      <w:r w:rsidRPr="00754571">
        <w:t xml:space="preserve">Plan </w:t>
      </w:r>
      <w:r w:rsidRPr="00754571">
        <w:rPr>
          <w:spacing w:val="-1"/>
        </w:rPr>
        <w:t>that</w:t>
      </w:r>
      <w:r w:rsidRPr="00754571">
        <w:t xml:space="preserve"> will have</w:t>
      </w:r>
      <w:r w:rsidRPr="00754571">
        <w:rPr>
          <w:spacing w:val="-2"/>
        </w:rPr>
        <w:t xml:space="preserve"> </w:t>
      </w:r>
      <w:r w:rsidRPr="00754571">
        <w:t>to</w:t>
      </w:r>
      <w:r w:rsidRPr="00754571">
        <w:rPr>
          <w:spacing w:val="2"/>
        </w:rPr>
        <w:t xml:space="preserve"> </w:t>
      </w:r>
      <w:r w:rsidRPr="00754571">
        <w:t>be</w:t>
      </w:r>
      <w:r w:rsidRPr="00754571">
        <w:rPr>
          <w:spacing w:val="-1"/>
        </w:rPr>
        <w:t xml:space="preserve"> </w:t>
      </w:r>
      <w:r w:rsidRPr="00754571">
        <w:t>successfully</w:t>
      </w:r>
      <w:r w:rsidRPr="00754571">
        <w:rPr>
          <w:spacing w:val="30"/>
        </w:rPr>
        <w:t xml:space="preserve"> </w:t>
      </w:r>
      <w:r w:rsidRPr="00754571">
        <w:rPr>
          <w:spacing w:val="-1"/>
        </w:rPr>
        <w:t>negotiated</w:t>
      </w:r>
      <w:r w:rsidRPr="00754571">
        <w:t xml:space="preserve"> before</w:t>
      </w:r>
      <w:r w:rsidRPr="00754571">
        <w:rPr>
          <w:spacing w:val="-2"/>
        </w:rPr>
        <w:t xml:space="preserve"> </w:t>
      </w:r>
      <w:r w:rsidRPr="00754571">
        <w:t>a</w:t>
      </w:r>
      <w:r w:rsidRPr="00754571">
        <w:rPr>
          <w:spacing w:val="1"/>
        </w:rPr>
        <w:t xml:space="preserve"> </w:t>
      </w:r>
      <w:r w:rsidRPr="00754571">
        <w:rPr>
          <w:spacing w:val="-1"/>
        </w:rPr>
        <w:t xml:space="preserve">cooperative </w:t>
      </w:r>
      <w:r w:rsidRPr="00754571">
        <w:t>agreement will be</w:t>
      </w:r>
      <w:r w:rsidRPr="00754571">
        <w:rPr>
          <w:spacing w:val="-1"/>
        </w:rPr>
        <w:t xml:space="preserve"> </w:t>
      </w:r>
      <w:r w:rsidRPr="00754571">
        <w:t>awarded.</w:t>
      </w:r>
    </w:p>
    <w:p w14:paraId="7DF3B490" w14:textId="77777777" w:rsidR="00A6175E" w:rsidRPr="00754571" w:rsidRDefault="00A6175E">
      <w:pPr>
        <w:spacing w:before="9"/>
        <w:rPr>
          <w:rFonts w:ascii="Times New Roman" w:eastAsia="Times New Roman" w:hAnsi="Times New Roman" w:cs="Times New Roman"/>
          <w:sz w:val="23"/>
          <w:szCs w:val="23"/>
        </w:rPr>
      </w:pPr>
    </w:p>
    <w:p w14:paraId="0962F3CC" w14:textId="77777777" w:rsidR="00A6175E" w:rsidRPr="00754571" w:rsidRDefault="00970995">
      <w:pPr>
        <w:pStyle w:val="BodyText"/>
        <w:ind w:right="143"/>
      </w:pPr>
      <w:r w:rsidRPr="00754571">
        <w:rPr>
          <w:spacing w:val="-1"/>
        </w:rPr>
        <w:t xml:space="preserve">These </w:t>
      </w:r>
      <w:r w:rsidRPr="00754571">
        <w:t xml:space="preserve">plans </w:t>
      </w:r>
      <w:r w:rsidRPr="00754571">
        <w:rPr>
          <w:spacing w:val="-1"/>
        </w:rPr>
        <w:t>shall</w:t>
      </w:r>
      <w:r w:rsidRPr="00754571">
        <w:t xml:space="preserve"> be</w:t>
      </w:r>
      <w:r w:rsidRPr="00754571">
        <w:rPr>
          <w:spacing w:val="-1"/>
        </w:rPr>
        <w:t xml:space="preserve"> prepared</w:t>
      </w:r>
      <w:r w:rsidRPr="00754571">
        <w:t xml:space="preserve"> in accordance</w:t>
      </w:r>
      <w:r w:rsidRPr="00754571">
        <w:rPr>
          <w:spacing w:val="-1"/>
        </w:rPr>
        <w:t xml:space="preserve"> </w:t>
      </w:r>
      <w:r w:rsidRPr="00754571">
        <w:t>with the</w:t>
      </w:r>
      <w:r w:rsidRPr="00754571">
        <w:rPr>
          <w:spacing w:val="-1"/>
        </w:rPr>
        <w:t xml:space="preserve"> guidance </w:t>
      </w:r>
      <w:r w:rsidR="00E17EEC" w:rsidRPr="00754571">
        <w:t>in ADS 320.3.1.2, 2 CFR 700.348</w:t>
      </w:r>
      <w:r w:rsidRPr="00754571">
        <w:rPr>
          <w:spacing w:val="45"/>
        </w:rPr>
        <w:t xml:space="preserve"> </w:t>
      </w:r>
      <w:r w:rsidRPr="00754571">
        <w:rPr>
          <w:spacing w:val="-1"/>
        </w:rPr>
        <w:t>and</w:t>
      </w:r>
      <w:r w:rsidRPr="00754571">
        <w:t xml:space="preserve"> the </w:t>
      </w:r>
      <w:r w:rsidRPr="00754571">
        <w:rPr>
          <w:spacing w:val="-1"/>
        </w:rPr>
        <w:t>references</w:t>
      </w:r>
      <w:r w:rsidRPr="00754571">
        <w:t xml:space="preserve"> therein. </w:t>
      </w:r>
      <w:r w:rsidRPr="00754571">
        <w:rPr>
          <w:spacing w:val="1"/>
        </w:rPr>
        <w:t xml:space="preserve"> </w:t>
      </w:r>
      <w:r w:rsidRPr="00754571">
        <w:rPr>
          <w:spacing w:val="-1"/>
          <w:u w:val="single" w:color="000000"/>
        </w:rPr>
        <w:t xml:space="preserve">Please </w:t>
      </w:r>
      <w:r w:rsidRPr="00754571">
        <w:rPr>
          <w:u w:val="single" w:color="000000"/>
        </w:rPr>
        <w:t xml:space="preserve">note </w:t>
      </w:r>
      <w:r w:rsidRPr="00754571">
        <w:rPr>
          <w:spacing w:val="-1"/>
          <w:u w:val="single" w:color="000000"/>
        </w:rPr>
        <w:t>that</w:t>
      </w:r>
      <w:r w:rsidRPr="00754571">
        <w:rPr>
          <w:u w:val="single" w:color="000000"/>
        </w:rPr>
        <w:t xml:space="preserve"> the</w:t>
      </w:r>
      <w:r w:rsidRPr="00754571">
        <w:rPr>
          <w:spacing w:val="1"/>
          <w:u w:val="single" w:color="000000"/>
        </w:rPr>
        <w:t xml:space="preserve"> </w:t>
      </w:r>
      <w:r w:rsidRPr="00754571">
        <w:rPr>
          <w:spacing w:val="-1"/>
          <w:u w:val="single" w:color="000000"/>
        </w:rPr>
        <w:t>Branding</w:t>
      </w:r>
      <w:r w:rsidRPr="00754571">
        <w:rPr>
          <w:spacing w:val="-2"/>
          <w:u w:val="single" w:color="000000"/>
        </w:rPr>
        <w:t xml:space="preserve"> </w:t>
      </w:r>
      <w:r w:rsidRPr="00754571">
        <w:rPr>
          <w:u w:val="single" w:color="000000"/>
        </w:rPr>
        <w:t>Strategy</w:t>
      </w:r>
      <w:r w:rsidRPr="00754571">
        <w:rPr>
          <w:spacing w:val="-5"/>
          <w:u w:val="single" w:color="000000"/>
        </w:rPr>
        <w:t xml:space="preserve"> </w:t>
      </w:r>
      <w:r w:rsidRPr="00754571">
        <w:rPr>
          <w:spacing w:val="-1"/>
          <w:u w:val="single" w:color="000000"/>
        </w:rPr>
        <w:t>and</w:t>
      </w:r>
      <w:r w:rsidRPr="00754571">
        <w:rPr>
          <w:u w:val="single" w:color="000000"/>
        </w:rPr>
        <w:t xml:space="preserve"> Marking</w:t>
      </w:r>
      <w:r w:rsidRPr="00754571">
        <w:rPr>
          <w:spacing w:val="-3"/>
          <w:u w:val="single" w:color="000000"/>
        </w:rPr>
        <w:t xml:space="preserve"> </w:t>
      </w:r>
      <w:r w:rsidRPr="00754571">
        <w:rPr>
          <w:u w:val="single" w:color="000000"/>
        </w:rPr>
        <w:t xml:space="preserve">Plan </w:t>
      </w:r>
      <w:r w:rsidRPr="00754571">
        <w:rPr>
          <w:spacing w:val="-1"/>
          <w:u w:val="single" w:color="000000"/>
        </w:rPr>
        <w:t>shall</w:t>
      </w:r>
      <w:r w:rsidRPr="00754571">
        <w:rPr>
          <w:u w:val="single" w:color="000000"/>
        </w:rPr>
        <w:t xml:space="preserve"> not be</w:t>
      </w:r>
      <w:r w:rsidRPr="00754571">
        <w:rPr>
          <w:spacing w:val="61"/>
        </w:rPr>
        <w:t xml:space="preserve"> </w:t>
      </w:r>
      <w:r w:rsidRPr="00754571">
        <w:rPr>
          <w:spacing w:val="-1"/>
          <w:u w:val="single" w:color="000000"/>
        </w:rPr>
        <w:t>included</w:t>
      </w:r>
      <w:r w:rsidRPr="00754571">
        <w:rPr>
          <w:u w:val="single" w:color="000000"/>
        </w:rPr>
        <w:t xml:space="preserve"> with the</w:t>
      </w:r>
      <w:r w:rsidRPr="00754571">
        <w:rPr>
          <w:spacing w:val="-1"/>
          <w:u w:val="single" w:color="000000"/>
        </w:rPr>
        <w:t xml:space="preserve"> </w:t>
      </w:r>
      <w:r w:rsidRPr="00754571">
        <w:rPr>
          <w:u w:val="single" w:color="000000"/>
        </w:rPr>
        <w:t xml:space="preserve">original </w:t>
      </w:r>
      <w:r w:rsidRPr="00754571">
        <w:rPr>
          <w:spacing w:val="-1"/>
          <w:u w:val="single" w:color="000000"/>
        </w:rPr>
        <w:t>application</w:t>
      </w:r>
      <w:r w:rsidRPr="00754571">
        <w:rPr>
          <w:u w:val="single" w:color="000000"/>
        </w:rPr>
        <w:t xml:space="preserve"> but </w:t>
      </w:r>
      <w:r w:rsidRPr="00754571">
        <w:rPr>
          <w:spacing w:val="-1"/>
          <w:u w:val="single" w:color="000000"/>
        </w:rPr>
        <w:t>shall</w:t>
      </w:r>
      <w:r w:rsidRPr="00754571">
        <w:rPr>
          <w:u w:val="single" w:color="000000"/>
        </w:rPr>
        <w:t xml:space="preserve"> be</w:t>
      </w:r>
      <w:r w:rsidRPr="00754571">
        <w:rPr>
          <w:spacing w:val="1"/>
          <w:u w:val="single" w:color="000000"/>
        </w:rPr>
        <w:t xml:space="preserve"> </w:t>
      </w:r>
      <w:r w:rsidRPr="00754571">
        <w:rPr>
          <w:spacing w:val="-1"/>
          <w:u w:val="single" w:color="000000"/>
        </w:rPr>
        <w:t>provided</w:t>
      </w:r>
      <w:r w:rsidRPr="00754571">
        <w:rPr>
          <w:u w:val="single" w:color="000000"/>
        </w:rPr>
        <w:t xml:space="preserve"> only</w:t>
      </w:r>
      <w:r w:rsidRPr="00754571">
        <w:rPr>
          <w:spacing w:val="-3"/>
          <w:u w:val="single" w:color="000000"/>
        </w:rPr>
        <w:t xml:space="preserve"> </w:t>
      </w:r>
      <w:r w:rsidRPr="00754571">
        <w:rPr>
          <w:spacing w:val="-1"/>
          <w:u w:val="single" w:color="000000"/>
        </w:rPr>
        <w:t>after</w:t>
      </w:r>
      <w:r w:rsidRPr="00754571">
        <w:rPr>
          <w:spacing w:val="1"/>
          <w:u w:val="single" w:color="000000"/>
        </w:rPr>
        <w:t xml:space="preserve"> </w:t>
      </w:r>
      <w:r w:rsidRPr="00754571">
        <w:rPr>
          <w:u w:val="single" w:color="000000"/>
        </w:rPr>
        <w:t>a</w:t>
      </w:r>
      <w:r w:rsidRPr="00754571">
        <w:rPr>
          <w:spacing w:val="-1"/>
          <w:u w:val="single" w:color="000000"/>
        </w:rPr>
        <w:t xml:space="preserve"> </w:t>
      </w:r>
      <w:r w:rsidRPr="00754571">
        <w:rPr>
          <w:u w:val="single" w:color="000000"/>
        </w:rPr>
        <w:t xml:space="preserve">written </w:t>
      </w:r>
      <w:r w:rsidRPr="00754571">
        <w:rPr>
          <w:spacing w:val="-1"/>
          <w:u w:val="single" w:color="000000"/>
        </w:rPr>
        <w:t>request</w:t>
      </w:r>
      <w:r w:rsidRPr="00754571">
        <w:rPr>
          <w:u w:val="single" w:color="000000"/>
        </w:rPr>
        <w:t xml:space="preserve"> of the</w:t>
      </w:r>
      <w:r w:rsidRPr="00754571">
        <w:rPr>
          <w:spacing w:val="71"/>
        </w:rPr>
        <w:t xml:space="preserve"> </w:t>
      </w:r>
      <w:r w:rsidRPr="00754571">
        <w:rPr>
          <w:spacing w:val="-1"/>
          <w:u w:val="single" w:color="000000"/>
        </w:rPr>
        <w:t>Agreement</w:t>
      </w:r>
      <w:r w:rsidRPr="00754571">
        <w:rPr>
          <w:u w:val="single" w:color="000000"/>
        </w:rPr>
        <w:t xml:space="preserve"> </w:t>
      </w:r>
      <w:r w:rsidRPr="00754571">
        <w:rPr>
          <w:spacing w:val="-1"/>
          <w:u w:val="single" w:color="000000"/>
        </w:rPr>
        <w:t>Officer</w:t>
      </w:r>
      <w:r w:rsidRPr="00754571">
        <w:rPr>
          <w:spacing w:val="-1"/>
        </w:rPr>
        <w:t>.</w:t>
      </w:r>
      <w:r w:rsidRPr="00754571">
        <w:t xml:space="preserve"> </w:t>
      </w:r>
      <w:r w:rsidRPr="00754571">
        <w:rPr>
          <w:spacing w:val="2"/>
        </w:rPr>
        <w:t xml:space="preserve"> </w:t>
      </w:r>
    </w:p>
    <w:p w14:paraId="342F99C6" w14:textId="77777777" w:rsidR="00A6175E" w:rsidRPr="00754571" w:rsidRDefault="00A6175E">
      <w:pPr>
        <w:rPr>
          <w:rFonts w:ascii="Times New Roman" w:eastAsia="Times New Roman" w:hAnsi="Times New Roman" w:cs="Times New Roman"/>
          <w:sz w:val="24"/>
          <w:szCs w:val="24"/>
        </w:rPr>
      </w:pPr>
    </w:p>
    <w:p w14:paraId="212B1168" w14:textId="77777777" w:rsidR="00A6175E" w:rsidRPr="00754571" w:rsidRDefault="00970995">
      <w:pPr>
        <w:pStyle w:val="BodyText"/>
        <w:ind w:right="201"/>
      </w:pPr>
      <w:r w:rsidRPr="00754571">
        <w:rPr>
          <w:spacing w:val="-1"/>
        </w:rPr>
        <w:t>ADS</w:t>
      </w:r>
      <w:r w:rsidRPr="00754571">
        <w:t xml:space="preserve"> </w:t>
      </w:r>
      <w:r w:rsidRPr="00754571">
        <w:rPr>
          <w:spacing w:val="-1"/>
        </w:rPr>
        <w:t>Chapter</w:t>
      </w:r>
      <w:r w:rsidRPr="00754571">
        <w:rPr>
          <w:spacing w:val="-2"/>
        </w:rPr>
        <w:t xml:space="preserve"> </w:t>
      </w:r>
      <w:r w:rsidRPr="00754571">
        <w:t xml:space="preserve">320 sections </w:t>
      </w:r>
      <w:r w:rsidRPr="00754571">
        <w:rPr>
          <w:spacing w:val="-1"/>
        </w:rPr>
        <w:t>concerning "assistance"</w:t>
      </w:r>
      <w:r w:rsidRPr="00754571">
        <w:t xml:space="preserve"> apply</w:t>
      </w:r>
      <w:r w:rsidRPr="00754571">
        <w:rPr>
          <w:spacing w:val="-5"/>
        </w:rPr>
        <w:t xml:space="preserve"> </w:t>
      </w:r>
      <w:r w:rsidRPr="00754571">
        <w:t xml:space="preserve">to this </w:t>
      </w:r>
      <w:r w:rsidRPr="00754571">
        <w:rPr>
          <w:spacing w:val="-1"/>
        </w:rPr>
        <w:t>RFA.</w:t>
      </w:r>
      <w:r w:rsidRPr="00754571">
        <w:t xml:space="preserve"> </w:t>
      </w:r>
      <w:r w:rsidRPr="00754571">
        <w:rPr>
          <w:spacing w:val="60"/>
        </w:rPr>
        <w:t xml:space="preserve"> </w:t>
      </w:r>
      <w:r w:rsidRPr="00754571">
        <w:t xml:space="preserve">ADS </w:t>
      </w:r>
      <w:r w:rsidRPr="00754571">
        <w:rPr>
          <w:spacing w:val="-1"/>
        </w:rPr>
        <w:t>Chapter</w:t>
      </w:r>
      <w:r w:rsidRPr="00754571">
        <w:rPr>
          <w:spacing w:val="-2"/>
        </w:rPr>
        <w:t xml:space="preserve"> </w:t>
      </w:r>
      <w:r w:rsidRPr="00754571">
        <w:t>320</w:t>
      </w:r>
      <w:r w:rsidRPr="00754571">
        <w:rPr>
          <w:spacing w:val="75"/>
        </w:rPr>
        <w:t xml:space="preserve"> </w:t>
      </w:r>
      <w:r w:rsidRPr="00754571">
        <w:rPr>
          <w:spacing w:val="-1"/>
        </w:rPr>
        <w:t>sections</w:t>
      </w:r>
      <w:r w:rsidRPr="00754571">
        <w:t xml:space="preserve"> </w:t>
      </w:r>
      <w:r w:rsidRPr="00754571">
        <w:rPr>
          <w:spacing w:val="-1"/>
        </w:rPr>
        <w:t xml:space="preserve">concerning </w:t>
      </w:r>
      <w:r w:rsidRPr="00754571">
        <w:t>"acquisition"</w:t>
      </w:r>
      <w:r w:rsidRPr="00754571">
        <w:rPr>
          <w:spacing w:val="-2"/>
        </w:rPr>
        <w:t xml:space="preserve"> </w:t>
      </w:r>
      <w:r w:rsidRPr="00754571">
        <w:t>do not apply</w:t>
      </w:r>
      <w:r w:rsidRPr="00754571">
        <w:rPr>
          <w:spacing w:val="-5"/>
        </w:rPr>
        <w:t xml:space="preserve"> </w:t>
      </w:r>
      <w:r w:rsidRPr="00754571">
        <w:t xml:space="preserve">to this </w:t>
      </w:r>
      <w:r w:rsidRPr="00754571">
        <w:rPr>
          <w:spacing w:val="-1"/>
        </w:rPr>
        <w:t>RFA.</w:t>
      </w:r>
      <w:r w:rsidRPr="00754571">
        <w:t xml:space="preserve"> </w:t>
      </w:r>
      <w:r w:rsidRPr="00754571">
        <w:rPr>
          <w:spacing w:val="-1"/>
        </w:rPr>
        <w:t>ADS</w:t>
      </w:r>
      <w:r w:rsidRPr="00754571">
        <w:t xml:space="preserve"> </w:t>
      </w:r>
      <w:r w:rsidRPr="00754571">
        <w:rPr>
          <w:spacing w:val="-1"/>
        </w:rPr>
        <w:t>Chapter</w:t>
      </w:r>
      <w:r w:rsidRPr="00754571">
        <w:rPr>
          <w:spacing w:val="-2"/>
        </w:rPr>
        <w:t xml:space="preserve"> </w:t>
      </w:r>
      <w:r w:rsidRPr="00754571">
        <w:t xml:space="preserve">320 </w:t>
      </w:r>
      <w:r w:rsidRPr="00754571">
        <w:rPr>
          <w:spacing w:val="-1"/>
        </w:rPr>
        <w:t>can</w:t>
      </w:r>
      <w:r w:rsidRPr="00754571">
        <w:t xml:space="preserve"> be</w:t>
      </w:r>
      <w:r w:rsidRPr="00754571">
        <w:rPr>
          <w:spacing w:val="-1"/>
        </w:rPr>
        <w:t xml:space="preserve"> </w:t>
      </w:r>
      <w:r w:rsidRPr="00754571">
        <w:t>found on</w:t>
      </w:r>
      <w:r w:rsidRPr="00754571">
        <w:rPr>
          <w:spacing w:val="65"/>
        </w:rPr>
        <w:t xml:space="preserve"> </w:t>
      </w:r>
      <w:r w:rsidRPr="00754571">
        <w:t xml:space="preserve">the </w:t>
      </w:r>
      <w:r w:rsidRPr="00754571">
        <w:rPr>
          <w:spacing w:val="-1"/>
        </w:rPr>
        <w:t>USAID</w:t>
      </w:r>
      <w:r w:rsidRPr="00754571">
        <w:t xml:space="preserve"> </w:t>
      </w:r>
      <w:r w:rsidRPr="00754571">
        <w:rPr>
          <w:spacing w:val="-1"/>
        </w:rPr>
        <w:t>website:</w:t>
      </w:r>
      <w:r w:rsidRPr="00754571">
        <w:rPr>
          <w:spacing w:val="1"/>
        </w:rPr>
        <w:t xml:space="preserve"> </w:t>
      </w:r>
      <w:hyperlink r:id="rId24">
        <w:r w:rsidRPr="00754571">
          <w:rPr>
            <w:spacing w:val="-1"/>
            <w:u w:val="single" w:color="000000"/>
          </w:rPr>
          <w:t>http://www.usaid.gov/policy/ads/300/320.pdf</w:t>
        </w:r>
      </w:hyperlink>
    </w:p>
    <w:p w14:paraId="0C477968" w14:textId="77777777" w:rsidR="00A6175E" w:rsidRPr="00754571" w:rsidRDefault="00A6175E">
      <w:pPr>
        <w:spacing w:before="11"/>
        <w:rPr>
          <w:rFonts w:ascii="Times New Roman" w:eastAsia="Times New Roman" w:hAnsi="Times New Roman" w:cs="Times New Roman"/>
          <w:sz w:val="17"/>
          <w:szCs w:val="17"/>
        </w:rPr>
      </w:pPr>
    </w:p>
    <w:p w14:paraId="2D094E38" w14:textId="77777777" w:rsidR="00A6175E" w:rsidRPr="00754571" w:rsidRDefault="00970995">
      <w:pPr>
        <w:pStyle w:val="BodyText"/>
        <w:spacing w:before="69"/>
        <w:ind w:right="143"/>
      </w:pPr>
      <w:r w:rsidRPr="00754571">
        <w:t xml:space="preserve">A </w:t>
      </w:r>
      <w:r w:rsidRPr="00754571">
        <w:rPr>
          <w:spacing w:val="-1"/>
        </w:rPr>
        <w:t>helpful</w:t>
      </w:r>
      <w:r w:rsidRPr="00754571">
        <w:t xml:space="preserve"> list of Frequently</w:t>
      </w:r>
      <w:r w:rsidRPr="00754571">
        <w:rPr>
          <w:spacing w:val="-5"/>
        </w:rPr>
        <w:t xml:space="preserve"> </w:t>
      </w:r>
      <w:r w:rsidRPr="00754571">
        <w:rPr>
          <w:spacing w:val="-1"/>
        </w:rPr>
        <w:t>Asked</w:t>
      </w:r>
      <w:r w:rsidRPr="00754571">
        <w:rPr>
          <w:spacing w:val="2"/>
        </w:rPr>
        <w:t xml:space="preserve"> </w:t>
      </w:r>
      <w:r w:rsidRPr="00754571">
        <w:rPr>
          <w:spacing w:val="-1"/>
        </w:rPr>
        <w:t>Questions</w:t>
      </w:r>
      <w:r w:rsidRPr="00754571">
        <w:t xml:space="preserve"> (FAQs)</w:t>
      </w:r>
      <w:r w:rsidRPr="00754571">
        <w:rPr>
          <w:spacing w:val="-1"/>
        </w:rPr>
        <w:t xml:space="preserve"> about</w:t>
      </w:r>
      <w:r w:rsidRPr="00754571">
        <w:t xml:space="preserve"> branding</w:t>
      </w:r>
      <w:r w:rsidRPr="00754571">
        <w:rPr>
          <w:spacing w:val="-1"/>
        </w:rPr>
        <w:t xml:space="preserve"> and</w:t>
      </w:r>
      <w:r w:rsidRPr="00754571">
        <w:rPr>
          <w:spacing w:val="2"/>
        </w:rPr>
        <w:t xml:space="preserve"> </w:t>
      </w:r>
      <w:r w:rsidRPr="00754571">
        <w:rPr>
          <w:spacing w:val="-1"/>
        </w:rPr>
        <w:t>marking</w:t>
      </w:r>
      <w:r w:rsidRPr="00754571">
        <w:t xml:space="preserve"> </w:t>
      </w:r>
      <w:r w:rsidRPr="00754571">
        <w:rPr>
          <w:spacing w:val="-1"/>
        </w:rPr>
        <w:t>can</w:t>
      </w:r>
      <w:r w:rsidRPr="00754571">
        <w:t xml:space="preserve"> </w:t>
      </w:r>
      <w:r w:rsidRPr="00754571">
        <w:rPr>
          <w:spacing w:val="-1"/>
        </w:rPr>
        <w:t>also</w:t>
      </w:r>
      <w:r w:rsidRPr="00754571">
        <w:t xml:space="preserve"> </w:t>
      </w:r>
      <w:r w:rsidRPr="00754571">
        <w:rPr>
          <w:spacing w:val="1"/>
        </w:rPr>
        <w:t>be</w:t>
      </w:r>
      <w:r w:rsidRPr="00754571">
        <w:rPr>
          <w:spacing w:val="65"/>
        </w:rPr>
        <w:t xml:space="preserve"> </w:t>
      </w:r>
      <w:r w:rsidRPr="00754571">
        <w:t>found</w:t>
      </w:r>
      <w:r w:rsidRPr="00754571">
        <w:rPr>
          <w:spacing w:val="-1"/>
        </w:rPr>
        <w:t xml:space="preserve"> </w:t>
      </w:r>
      <w:r w:rsidRPr="00754571">
        <w:t xml:space="preserve">on the </w:t>
      </w:r>
      <w:r w:rsidRPr="00754571">
        <w:rPr>
          <w:spacing w:val="-1"/>
        </w:rPr>
        <w:t>USAID</w:t>
      </w:r>
      <w:r w:rsidRPr="00754571">
        <w:t xml:space="preserve"> website:</w:t>
      </w:r>
      <w:r w:rsidRPr="00754571">
        <w:rPr>
          <w:spacing w:val="2"/>
        </w:rPr>
        <w:t xml:space="preserve"> </w:t>
      </w:r>
      <w:hyperlink r:id="rId25">
        <w:r w:rsidRPr="00754571">
          <w:rPr>
            <w:spacing w:val="-1"/>
            <w:u w:val="single" w:color="000000"/>
          </w:rPr>
          <w:t>http://www.usaid.gov/branding/marking_faq.html</w:t>
        </w:r>
      </w:hyperlink>
      <w:r w:rsidRPr="00754571">
        <w:rPr>
          <w:spacing w:val="-1"/>
          <w:u w:val="single" w:color="000000"/>
        </w:rPr>
        <w:t>.</w:t>
      </w:r>
    </w:p>
    <w:p w14:paraId="590A801A" w14:textId="77777777" w:rsidR="00A6175E" w:rsidRPr="00754571" w:rsidRDefault="00A6175E"/>
    <w:p w14:paraId="02E14369" w14:textId="77777777" w:rsidR="0055566E" w:rsidRPr="00754571" w:rsidRDefault="0055566E" w:rsidP="00E7318D">
      <w:pPr>
        <w:jc w:val="center"/>
        <w:rPr>
          <w:rFonts w:ascii="Times New Roman" w:hAnsi="Times New Roman" w:cs="Times New Roman"/>
          <w:b/>
          <w:sz w:val="24"/>
          <w:szCs w:val="24"/>
        </w:rPr>
      </w:pPr>
    </w:p>
    <w:p w14:paraId="16E3BE15" w14:textId="77777777" w:rsidR="003D45A8" w:rsidRPr="00754571" w:rsidRDefault="003D45A8" w:rsidP="00E7318D">
      <w:pPr>
        <w:jc w:val="center"/>
        <w:rPr>
          <w:sz w:val="24"/>
          <w:szCs w:val="24"/>
        </w:rPr>
        <w:sectPr w:rsidR="003D45A8" w:rsidRPr="00754571" w:rsidSect="00F82CB0">
          <w:headerReference w:type="default" r:id="rId26"/>
          <w:pgSz w:w="11910" w:h="16840"/>
          <w:pgMar w:top="1200" w:right="1340" w:bottom="280" w:left="980" w:header="1004" w:footer="467" w:gutter="0"/>
          <w:cols w:space="720"/>
        </w:sectPr>
      </w:pPr>
      <w:r w:rsidRPr="00754571">
        <w:rPr>
          <w:rFonts w:ascii="Times New Roman" w:hAnsi="Times New Roman" w:cs="Times New Roman"/>
          <w:b/>
          <w:sz w:val="24"/>
          <w:szCs w:val="24"/>
        </w:rPr>
        <w:t>END OF SECTION IV</w:t>
      </w:r>
    </w:p>
    <w:p w14:paraId="39FFE22E" w14:textId="77777777" w:rsidR="00A6175E" w:rsidRPr="00754571" w:rsidRDefault="00970995">
      <w:pPr>
        <w:pStyle w:val="Heading1"/>
        <w:spacing w:before="69"/>
        <w:ind w:left="1744" w:firstLine="0"/>
        <w:rPr>
          <w:spacing w:val="-1"/>
          <w:u w:val="none"/>
        </w:rPr>
      </w:pPr>
      <w:bookmarkStart w:id="30" w:name="_bookmark4"/>
      <w:bookmarkStart w:id="31" w:name="_Toc399407921"/>
      <w:bookmarkEnd w:id="30"/>
      <w:r w:rsidRPr="00754571">
        <w:rPr>
          <w:u w:val="none"/>
        </w:rPr>
        <w:lastRenderedPageBreak/>
        <w:t>SECTION V -</w:t>
      </w:r>
      <w:r w:rsidRPr="00754571">
        <w:rPr>
          <w:spacing w:val="-1"/>
          <w:u w:val="none"/>
        </w:rPr>
        <w:t xml:space="preserve"> APPLICATION</w:t>
      </w:r>
      <w:r w:rsidRPr="00754571">
        <w:rPr>
          <w:u w:val="none"/>
        </w:rPr>
        <w:t xml:space="preserve"> </w:t>
      </w:r>
      <w:r w:rsidRPr="00754571">
        <w:rPr>
          <w:spacing w:val="-1"/>
          <w:u w:val="none"/>
        </w:rPr>
        <w:t>REVIEW</w:t>
      </w:r>
      <w:r w:rsidRPr="00754571">
        <w:rPr>
          <w:u w:val="none"/>
        </w:rPr>
        <w:t xml:space="preserve"> </w:t>
      </w:r>
      <w:r w:rsidRPr="00754571">
        <w:rPr>
          <w:spacing w:val="-1"/>
          <w:u w:val="none"/>
        </w:rPr>
        <w:t>INFORMATION</w:t>
      </w:r>
      <w:bookmarkEnd w:id="31"/>
    </w:p>
    <w:p w14:paraId="2894D22F" w14:textId="77777777" w:rsidR="00D176B4" w:rsidRPr="00754571" w:rsidRDefault="00D176B4">
      <w:pPr>
        <w:pStyle w:val="Heading1"/>
        <w:spacing w:before="69"/>
        <w:ind w:left="1744" w:firstLine="0"/>
        <w:rPr>
          <w:b w:val="0"/>
          <w:bCs w:val="0"/>
          <w:u w:val="none"/>
        </w:rPr>
      </w:pPr>
    </w:p>
    <w:p w14:paraId="705015E2" w14:textId="77777777" w:rsidR="00D176B4" w:rsidRPr="00754571" w:rsidRDefault="00970995" w:rsidP="00D176B4">
      <w:pPr>
        <w:pStyle w:val="BodyText"/>
        <w:tabs>
          <w:tab w:val="left" w:pos="820"/>
        </w:tabs>
        <w:ind w:left="101" w:right="3496"/>
        <w:rPr>
          <w:spacing w:val="31"/>
        </w:rPr>
      </w:pPr>
      <w:r w:rsidRPr="00754571">
        <w:rPr>
          <w:b/>
        </w:rPr>
        <w:t>1.</w:t>
      </w:r>
      <w:r w:rsidRPr="00754571">
        <w:rPr>
          <w:b/>
          <w:sz w:val="22"/>
        </w:rPr>
        <w:tab/>
      </w:r>
      <w:r w:rsidRPr="00754571">
        <w:rPr>
          <w:b/>
          <w:spacing w:val="-1"/>
        </w:rPr>
        <w:t>EVALUATION</w:t>
      </w:r>
      <w:r w:rsidRPr="00754571">
        <w:rPr>
          <w:b/>
        </w:rPr>
        <w:t xml:space="preserve"> </w:t>
      </w:r>
      <w:r w:rsidRPr="00754571">
        <w:rPr>
          <w:b/>
          <w:spacing w:val="-1"/>
        </w:rPr>
        <w:t>CRITERIA</w:t>
      </w:r>
      <w:r w:rsidRPr="00754571">
        <w:rPr>
          <w:b/>
          <w:spacing w:val="1"/>
        </w:rPr>
        <w:t xml:space="preserve"> </w:t>
      </w:r>
      <w:r w:rsidRPr="00754571">
        <w:rPr>
          <w:b/>
          <w:spacing w:val="-1"/>
        </w:rPr>
        <w:t>(Concept</w:t>
      </w:r>
      <w:r w:rsidRPr="00754571">
        <w:rPr>
          <w:b/>
        </w:rPr>
        <w:t xml:space="preserve"> Paper)</w:t>
      </w:r>
      <w:r w:rsidRPr="00754571">
        <w:rPr>
          <w:spacing w:val="31"/>
        </w:rPr>
        <w:t xml:space="preserve"> </w:t>
      </w:r>
    </w:p>
    <w:p w14:paraId="4B6483E0" w14:textId="77777777" w:rsidR="00D176B4" w:rsidRPr="00754571" w:rsidRDefault="00D176B4" w:rsidP="00D176B4">
      <w:pPr>
        <w:pStyle w:val="BodyText"/>
        <w:tabs>
          <w:tab w:val="left" w:pos="820"/>
        </w:tabs>
        <w:ind w:left="101" w:right="3496"/>
        <w:rPr>
          <w:spacing w:val="-1"/>
        </w:rPr>
      </w:pPr>
    </w:p>
    <w:p w14:paraId="6A23FD1E" w14:textId="77777777" w:rsidR="00A6175E" w:rsidRPr="00754571" w:rsidRDefault="00970995" w:rsidP="00D176B4">
      <w:pPr>
        <w:pStyle w:val="BodyText"/>
        <w:tabs>
          <w:tab w:val="left" w:pos="820"/>
        </w:tabs>
        <w:ind w:left="101" w:right="3496"/>
        <w:rPr>
          <w:spacing w:val="-1"/>
        </w:rPr>
      </w:pPr>
      <w:r w:rsidRPr="00754571">
        <w:rPr>
          <w:spacing w:val="-1"/>
        </w:rPr>
        <w:t>Concept</w:t>
      </w:r>
      <w:r w:rsidRPr="00754571">
        <w:t xml:space="preserve"> </w:t>
      </w:r>
      <w:r w:rsidRPr="00754571">
        <w:rPr>
          <w:spacing w:val="-1"/>
        </w:rPr>
        <w:t>Papers</w:t>
      </w:r>
      <w:r w:rsidRPr="00754571">
        <w:t xml:space="preserve"> </w:t>
      </w:r>
      <w:r w:rsidRPr="00754571">
        <w:rPr>
          <w:spacing w:val="-1"/>
        </w:rPr>
        <w:t>will</w:t>
      </w:r>
      <w:r w:rsidRPr="00754571">
        <w:t xml:space="preserve"> be </w:t>
      </w:r>
      <w:r w:rsidRPr="00754571">
        <w:rPr>
          <w:spacing w:val="-1"/>
        </w:rPr>
        <w:t>reviewed</w:t>
      </w:r>
      <w:r w:rsidRPr="00754571">
        <w:t xml:space="preserve"> using</w:t>
      </w:r>
      <w:r w:rsidRPr="00754571">
        <w:rPr>
          <w:spacing w:val="-3"/>
        </w:rPr>
        <w:t xml:space="preserve"> </w:t>
      </w:r>
      <w:r w:rsidRPr="00754571">
        <w:t xml:space="preserve">the </w:t>
      </w:r>
      <w:r w:rsidRPr="00754571">
        <w:rPr>
          <w:spacing w:val="-1"/>
        </w:rPr>
        <w:t>following</w:t>
      </w:r>
      <w:r w:rsidRPr="00754571">
        <w:rPr>
          <w:spacing w:val="1"/>
        </w:rPr>
        <w:t xml:space="preserve"> </w:t>
      </w:r>
      <w:r w:rsidRPr="00754571">
        <w:rPr>
          <w:spacing w:val="-1"/>
        </w:rPr>
        <w:t>criteria:</w:t>
      </w:r>
    </w:p>
    <w:p w14:paraId="01B25273" w14:textId="77777777" w:rsidR="00D176B4" w:rsidRPr="00754571" w:rsidRDefault="00D176B4" w:rsidP="00D176B4">
      <w:pPr>
        <w:pStyle w:val="BodyText"/>
        <w:tabs>
          <w:tab w:val="left" w:pos="820"/>
        </w:tabs>
        <w:ind w:left="101" w:right="3496"/>
      </w:pPr>
    </w:p>
    <w:p w14:paraId="3111C47E" w14:textId="77777777" w:rsidR="00A6175E" w:rsidRPr="00754571" w:rsidRDefault="00970995" w:rsidP="00701A7B">
      <w:pPr>
        <w:pStyle w:val="BodyText"/>
        <w:numPr>
          <w:ilvl w:val="0"/>
          <w:numId w:val="11"/>
        </w:numPr>
        <w:tabs>
          <w:tab w:val="left" w:pos="540"/>
          <w:tab w:val="left" w:pos="821"/>
        </w:tabs>
        <w:ind w:left="720" w:hanging="360"/>
        <w:rPr>
          <w:spacing w:val="-1"/>
        </w:rPr>
      </w:pPr>
      <w:r w:rsidRPr="00754571">
        <w:t>The</w:t>
      </w:r>
      <w:r w:rsidRPr="00754571">
        <w:rPr>
          <w:spacing w:val="-2"/>
        </w:rPr>
        <w:t xml:space="preserve"> </w:t>
      </w:r>
      <w:r w:rsidRPr="00754571">
        <w:rPr>
          <w:spacing w:val="-1"/>
        </w:rPr>
        <w:t>proposed</w:t>
      </w:r>
      <w:r w:rsidRPr="00754571">
        <w:rPr>
          <w:spacing w:val="1"/>
        </w:rPr>
        <w:t xml:space="preserve"> </w:t>
      </w:r>
      <w:r w:rsidRPr="00754571">
        <w:rPr>
          <w:spacing w:val="-1"/>
        </w:rPr>
        <w:t>concept</w:t>
      </w:r>
      <w:r w:rsidRPr="00754571">
        <w:t xml:space="preserve"> directly</w:t>
      </w:r>
      <w:r w:rsidRPr="00754571">
        <w:rPr>
          <w:spacing w:val="-2"/>
        </w:rPr>
        <w:t xml:space="preserve"> </w:t>
      </w:r>
      <w:r w:rsidRPr="00754571">
        <w:rPr>
          <w:spacing w:val="-1"/>
        </w:rPr>
        <w:t>responds</w:t>
      </w:r>
      <w:r w:rsidRPr="00754571">
        <w:t xml:space="preserve"> to the </w:t>
      </w:r>
      <w:r w:rsidRPr="00754571">
        <w:rPr>
          <w:spacing w:val="-1"/>
        </w:rPr>
        <w:t>areas</w:t>
      </w:r>
      <w:r w:rsidRPr="00754571">
        <w:t xml:space="preserve"> of </w:t>
      </w:r>
      <w:r w:rsidRPr="00754571">
        <w:rPr>
          <w:spacing w:val="-1"/>
        </w:rPr>
        <w:t>interest</w:t>
      </w:r>
      <w:r w:rsidRPr="00754571">
        <w:t xml:space="preserve"> </w:t>
      </w:r>
      <w:r w:rsidRPr="00754571">
        <w:rPr>
          <w:spacing w:val="-1"/>
        </w:rPr>
        <w:t>under</w:t>
      </w:r>
      <w:r w:rsidRPr="00754571">
        <w:t xml:space="preserve"> this </w:t>
      </w:r>
      <w:r w:rsidRPr="00754571">
        <w:rPr>
          <w:spacing w:val="-1"/>
        </w:rPr>
        <w:t>RFA</w:t>
      </w:r>
      <w:r w:rsidRPr="00754571">
        <w:t xml:space="preserve"> </w:t>
      </w:r>
      <w:r w:rsidRPr="00754571">
        <w:rPr>
          <w:spacing w:val="-1"/>
        </w:rPr>
        <w:t>and</w:t>
      </w:r>
      <w:r w:rsidRPr="00754571">
        <w:t xml:space="preserve"> meets</w:t>
      </w:r>
      <w:r w:rsidR="00D176B4" w:rsidRPr="00754571">
        <w:t xml:space="preserve"> </w:t>
      </w:r>
      <w:r w:rsidRPr="00754571">
        <w:t>a</w:t>
      </w:r>
      <w:r w:rsidRPr="00754571">
        <w:rPr>
          <w:spacing w:val="-1"/>
        </w:rPr>
        <w:t xml:space="preserve"> specific</w:t>
      </w:r>
      <w:r w:rsidRPr="00754571">
        <w:t xml:space="preserve"> unmet </w:t>
      </w:r>
      <w:r w:rsidRPr="00754571">
        <w:rPr>
          <w:spacing w:val="-1"/>
        </w:rPr>
        <w:t>need;</w:t>
      </w:r>
    </w:p>
    <w:p w14:paraId="11ABF0E4" w14:textId="77777777" w:rsidR="007C7B23" w:rsidRPr="00754571" w:rsidRDefault="007C7B23" w:rsidP="00D176B4">
      <w:pPr>
        <w:pStyle w:val="BodyText"/>
        <w:ind w:left="101"/>
      </w:pPr>
    </w:p>
    <w:p w14:paraId="0C452084" w14:textId="77777777" w:rsidR="00A6175E" w:rsidRPr="00754571" w:rsidRDefault="00970995" w:rsidP="00701A7B">
      <w:pPr>
        <w:pStyle w:val="BodyText"/>
        <w:numPr>
          <w:ilvl w:val="0"/>
          <w:numId w:val="11"/>
        </w:numPr>
        <w:tabs>
          <w:tab w:val="left" w:pos="821"/>
        </w:tabs>
        <w:ind w:left="720" w:right="221" w:hanging="360"/>
      </w:pPr>
      <w:r w:rsidRPr="00754571">
        <w:t>The</w:t>
      </w:r>
      <w:r w:rsidRPr="00754571">
        <w:rPr>
          <w:spacing w:val="-2"/>
        </w:rPr>
        <w:t xml:space="preserve"> </w:t>
      </w:r>
      <w:r w:rsidRPr="00754571">
        <w:rPr>
          <w:spacing w:val="-1"/>
        </w:rPr>
        <w:t>proposed</w:t>
      </w:r>
      <w:r w:rsidRPr="00754571">
        <w:rPr>
          <w:spacing w:val="1"/>
        </w:rPr>
        <w:t xml:space="preserve"> </w:t>
      </w:r>
      <w:r w:rsidRPr="00754571">
        <w:rPr>
          <w:spacing w:val="-1"/>
        </w:rPr>
        <w:t>activities</w:t>
      </w:r>
      <w:r w:rsidRPr="00754571">
        <w:t xml:space="preserve"> </w:t>
      </w:r>
      <w:r w:rsidRPr="00754571">
        <w:rPr>
          <w:spacing w:val="-1"/>
        </w:rPr>
        <w:t>will</w:t>
      </w:r>
      <w:r w:rsidRPr="00754571">
        <w:t xml:space="preserve"> directly</w:t>
      </w:r>
      <w:r w:rsidRPr="00754571">
        <w:rPr>
          <w:spacing w:val="-5"/>
        </w:rPr>
        <w:t xml:space="preserve"> </w:t>
      </w:r>
      <w:r w:rsidRPr="00754571">
        <w:t>lead to the</w:t>
      </w:r>
      <w:r w:rsidRPr="00754571">
        <w:rPr>
          <w:spacing w:val="-1"/>
        </w:rPr>
        <w:t xml:space="preserve"> anticipated</w:t>
      </w:r>
      <w:r w:rsidRPr="00754571">
        <w:t xml:space="preserve"> </w:t>
      </w:r>
      <w:r w:rsidRPr="00754571">
        <w:rPr>
          <w:spacing w:val="-1"/>
        </w:rPr>
        <w:t>results</w:t>
      </w:r>
      <w:r w:rsidRPr="00754571">
        <w:t xml:space="preserve"> and</w:t>
      </w:r>
      <w:r w:rsidRPr="00754571">
        <w:rPr>
          <w:spacing w:val="-1"/>
        </w:rPr>
        <w:t xml:space="preserve"> expected</w:t>
      </w:r>
      <w:r w:rsidRPr="00754571">
        <w:t xml:space="preserve"> </w:t>
      </w:r>
      <w:r w:rsidR="00A07B7F" w:rsidRPr="00754571">
        <w:rPr>
          <w:spacing w:val="-1"/>
        </w:rPr>
        <w:t xml:space="preserve"> at scale</w:t>
      </w:r>
      <w:r w:rsidR="00A07B7F" w:rsidRPr="00754571">
        <w:rPr>
          <w:spacing w:val="91"/>
        </w:rPr>
        <w:t xml:space="preserve"> </w:t>
      </w:r>
      <w:r w:rsidRPr="00754571">
        <w:t>including</w:t>
      </w:r>
      <w:r w:rsidRPr="00754571">
        <w:rPr>
          <w:spacing w:val="-2"/>
        </w:rPr>
        <w:t xml:space="preserve"> </w:t>
      </w:r>
      <w:r w:rsidRPr="00754571">
        <w:t>sustainability</w:t>
      </w:r>
      <w:r w:rsidRPr="00754571">
        <w:rPr>
          <w:spacing w:val="-5"/>
        </w:rPr>
        <w:t xml:space="preserve"> </w:t>
      </w:r>
      <w:r w:rsidRPr="00754571">
        <w:rPr>
          <w:spacing w:val="-1"/>
        </w:rPr>
        <w:t>beyond</w:t>
      </w:r>
      <w:r w:rsidRPr="00754571">
        <w:rPr>
          <w:spacing w:val="2"/>
        </w:rPr>
        <w:t xml:space="preserve"> </w:t>
      </w:r>
      <w:r w:rsidRPr="00754571">
        <w:rPr>
          <w:spacing w:val="-1"/>
        </w:rPr>
        <w:t>grant</w:t>
      </w:r>
      <w:r w:rsidRPr="00754571">
        <w:t xml:space="preserve"> period;</w:t>
      </w:r>
    </w:p>
    <w:p w14:paraId="52FD1895" w14:textId="77777777" w:rsidR="00A6175E" w:rsidRPr="00754571" w:rsidRDefault="00A6175E">
      <w:pPr>
        <w:rPr>
          <w:rFonts w:ascii="Times New Roman" w:eastAsia="Times New Roman" w:hAnsi="Times New Roman" w:cs="Times New Roman"/>
          <w:sz w:val="24"/>
          <w:szCs w:val="24"/>
        </w:rPr>
      </w:pPr>
    </w:p>
    <w:p w14:paraId="52A4E18C" w14:textId="77777777" w:rsidR="00A6175E" w:rsidRPr="00754571" w:rsidRDefault="00970995" w:rsidP="00701A7B">
      <w:pPr>
        <w:pStyle w:val="BodyText"/>
        <w:numPr>
          <w:ilvl w:val="0"/>
          <w:numId w:val="11"/>
        </w:numPr>
        <w:tabs>
          <w:tab w:val="left" w:pos="821"/>
        </w:tabs>
        <w:ind w:left="720" w:right="315" w:hanging="360"/>
      </w:pPr>
      <w:r w:rsidRPr="00754571">
        <w:t>The</w:t>
      </w:r>
      <w:r w:rsidRPr="00754571">
        <w:rPr>
          <w:spacing w:val="-2"/>
        </w:rPr>
        <w:t xml:space="preserve"> </w:t>
      </w:r>
      <w:r w:rsidRPr="00754571">
        <w:rPr>
          <w:spacing w:val="-1"/>
        </w:rPr>
        <w:t>applicant</w:t>
      </w:r>
      <w:r w:rsidRPr="00754571">
        <w:t xml:space="preserve"> organization</w:t>
      </w:r>
      <w:r w:rsidRPr="00754571">
        <w:rPr>
          <w:spacing w:val="1"/>
        </w:rPr>
        <w:t xml:space="preserve"> </w:t>
      </w:r>
      <w:r w:rsidRPr="00754571">
        <w:rPr>
          <w:spacing w:val="-1"/>
        </w:rPr>
        <w:t>possesses</w:t>
      </w:r>
      <w:r w:rsidRPr="00754571">
        <w:t xml:space="preserve"> the </w:t>
      </w:r>
      <w:r w:rsidRPr="00754571">
        <w:rPr>
          <w:spacing w:val="-1"/>
        </w:rPr>
        <w:t>requisite</w:t>
      </w:r>
      <w:r w:rsidRPr="00754571">
        <w:rPr>
          <w:spacing w:val="1"/>
        </w:rPr>
        <w:t xml:space="preserve"> </w:t>
      </w:r>
      <w:r w:rsidRPr="00754571">
        <w:rPr>
          <w:spacing w:val="-1"/>
        </w:rPr>
        <w:t>capacity/capability</w:t>
      </w:r>
      <w:r w:rsidRPr="00754571">
        <w:rPr>
          <w:spacing w:val="-5"/>
        </w:rPr>
        <w:t xml:space="preserve"> </w:t>
      </w:r>
      <w:r w:rsidRPr="00754571">
        <w:t>to implement the</w:t>
      </w:r>
      <w:r w:rsidRPr="00754571">
        <w:rPr>
          <w:spacing w:val="78"/>
        </w:rPr>
        <w:t xml:space="preserve"> </w:t>
      </w:r>
      <w:r w:rsidRPr="00754571">
        <w:rPr>
          <w:spacing w:val="-1"/>
        </w:rPr>
        <w:t>proposed</w:t>
      </w:r>
      <w:r w:rsidRPr="00754571">
        <w:t xml:space="preserve"> </w:t>
      </w:r>
      <w:r w:rsidRPr="00754571">
        <w:rPr>
          <w:spacing w:val="-1"/>
        </w:rPr>
        <w:t>activities</w:t>
      </w:r>
      <w:r w:rsidRPr="00754571">
        <w:t xml:space="preserve"> </w:t>
      </w:r>
      <w:r w:rsidRPr="00754571">
        <w:rPr>
          <w:spacing w:val="-1"/>
        </w:rPr>
        <w:t>efficiently;</w:t>
      </w:r>
      <w:r w:rsidRPr="00754571">
        <w:t xml:space="preserve"> effectively</w:t>
      </w:r>
      <w:r w:rsidRPr="00754571">
        <w:rPr>
          <w:spacing w:val="-3"/>
        </w:rPr>
        <w:t xml:space="preserve"> </w:t>
      </w:r>
      <w:r w:rsidRPr="00754571">
        <w:rPr>
          <w:spacing w:val="-1"/>
        </w:rPr>
        <w:t>and</w:t>
      </w:r>
      <w:r w:rsidRPr="00754571">
        <w:t xml:space="preserve"> the</w:t>
      </w:r>
      <w:r w:rsidRPr="00754571">
        <w:rPr>
          <w:spacing w:val="1"/>
        </w:rPr>
        <w:t xml:space="preserve"> </w:t>
      </w:r>
      <w:r w:rsidRPr="00754571">
        <w:rPr>
          <w:spacing w:val="-1"/>
        </w:rPr>
        <w:t xml:space="preserve">degree </w:t>
      </w:r>
      <w:r w:rsidRPr="00754571">
        <w:t>to which</w:t>
      </w:r>
      <w:r w:rsidRPr="00754571">
        <w:rPr>
          <w:spacing w:val="2"/>
        </w:rPr>
        <w:t xml:space="preserve"> </w:t>
      </w:r>
      <w:r w:rsidRPr="00754571">
        <w:rPr>
          <w:spacing w:val="-1"/>
        </w:rPr>
        <w:t>gender</w:t>
      </w:r>
      <w:r w:rsidRPr="00754571">
        <w:t xml:space="preserve"> </w:t>
      </w:r>
      <w:r w:rsidRPr="00754571">
        <w:rPr>
          <w:spacing w:val="-1"/>
        </w:rPr>
        <w:t>consideration</w:t>
      </w:r>
      <w:r w:rsidRPr="00754571">
        <w:t xml:space="preserve"> </w:t>
      </w:r>
      <w:r w:rsidRPr="00754571">
        <w:rPr>
          <w:spacing w:val="-1"/>
        </w:rPr>
        <w:t>have</w:t>
      </w:r>
      <w:r w:rsidRPr="00754571">
        <w:rPr>
          <w:spacing w:val="89"/>
        </w:rPr>
        <w:t xml:space="preserve"> </w:t>
      </w:r>
      <w:r w:rsidRPr="00754571">
        <w:rPr>
          <w:spacing w:val="-1"/>
        </w:rPr>
        <w:t>been</w:t>
      </w:r>
      <w:r w:rsidRPr="00754571">
        <w:t xml:space="preserve"> </w:t>
      </w:r>
      <w:r w:rsidRPr="00754571">
        <w:rPr>
          <w:spacing w:val="-1"/>
        </w:rPr>
        <w:t>incorporated;</w:t>
      </w:r>
    </w:p>
    <w:p w14:paraId="1A6D9466" w14:textId="77777777" w:rsidR="00A6175E" w:rsidRPr="00754571" w:rsidRDefault="00A6175E" w:rsidP="0023521B">
      <w:pPr>
        <w:spacing w:before="1"/>
        <w:ind w:left="720" w:hanging="360"/>
        <w:rPr>
          <w:rFonts w:ascii="Times New Roman" w:eastAsia="Times New Roman" w:hAnsi="Times New Roman" w:cs="Times New Roman"/>
          <w:sz w:val="24"/>
          <w:szCs w:val="24"/>
        </w:rPr>
      </w:pPr>
    </w:p>
    <w:p w14:paraId="78E2CD0A" w14:textId="77777777" w:rsidR="00A6175E" w:rsidRPr="00754571" w:rsidRDefault="00970995" w:rsidP="00701A7B">
      <w:pPr>
        <w:pStyle w:val="BodyText"/>
        <w:numPr>
          <w:ilvl w:val="0"/>
          <w:numId w:val="11"/>
        </w:numPr>
        <w:tabs>
          <w:tab w:val="left" w:pos="821"/>
        </w:tabs>
        <w:ind w:left="720" w:hanging="360"/>
      </w:pPr>
      <w:r w:rsidRPr="00754571">
        <w:t>The</w:t>
      </w:r>
      <w:r w:rsidRPr="00754571">
        <w:rPr>
          <w:spacing w:val="-2"/>
        </w:rPr>
        <w:t xml:space="preserve"> </w:t>
      </w:r>
      <w:r w:rsidRPr="00754571">
        <w:rPr>
          <w:spacing w:val="-1"/>
        </w:rPr>
        <w:t xml:space="preserve">proposed </w:t>
      </w:r>
      <w:r w:rsidRPr="00754571">
        <w:t xml:space="preserve">budget is </w:t>
      </w:r>
      <w:r w:rsidRPr="00754571">
        <w:rPr>
          <w:spacing w:val="-1"/>
        </w:rPr>
        <w:t>realistic and</w:t>
      </w:r>
      <w:r w:rsidRPr="00754571">
        <w:t xml:space="preserve"> </w:t>
      </w:r>
      <w:r w:rsidRPr="00754571">
        <w:rPr>
          <w:spacing w:val="-1"/>
        </w:rPr>
        <w:t>consistent</w:t>
      </w:r>
      <w:r w:rsidRPr="00754571">
        <w:t xml:space="preserve"> with the</w:t>
      </w:r>
      <w:r w:rsidRPr="00754571">
        <w:rPr>
          <w:spacing w:val="-1"/>
        </w:rPr>
        <w:t xml:space="preserve"> proposed activities</w:t>
      </w:r>
      <w:r w:rsidRPr="00754571">
        <w:rPr>
          <w:spacing w:val="5"/>
        </w:rPr>
        <w:t xml:space="preserve"> </w:t>
      </w:r>
      <w:r w:rsidRPr="00754571">
        <w:rPr>
          <w:spacing w:val="-1"/>
        </w:rPr>
        <w:t>and</w:t>
      </w:r>
      <w:r w:rsidRPr="00754571">
        <w:t xml:space="preserve"> </w:t>
      </w:r>
      <w:r w:rsidRPr="00754571">
        <w:rPr>
          <w:spacing w:val="-1"/>
        </w:rPr>
        <w:t>results.</w:t>
      </w:r>
    </w:p>
    <w:p w14:paraId="2FE0FD7B" w14:textId="77777777" w:rsidR="00A6175E" w:rsidRPr="00754571" w:rsidRDefault="00A6175E">
      <w:pPr>
        <w:rPr>
          <w:rFonts w:ascii="Times New Roman" w:eastAsia="Times New Roman" w:hAnsi="Times New Roman" w:cs="Times New Roman"/>
          <w:sz w:val="24"/>
          <w:szCs w:val="24"/>
        </w:rPr>
      </w:pPr>
    </w:p>
    <w:p w14:paraId="65693378" w14:textId="77777777" w:rsidR="00A6175E" w:rsidRPr="00754571" w:rsidRDefault="00970995" w:rsidP="00701A7B">
      <w:pPr>
        <w:pStyle w:val="BodyText"/>
        <w:numPr>
          <w:ilvl w:val="0"/>
          <w:numId w:val="52"/>
        </w:numPr>
        <w:tabs>
          <w:tab w:val="left" w:pos="821"/>
        </w:tabs>
        <w:ind w:left="900" w:hanging="810"/>
        <w:rPr>
          <w:b/>
        </w:rPr>
      </w:pPr>
      <w:r w:rsidRPr="00754571">
        <w:rPr>
          <w:b/>
        </w:rPr>
        <w:t xml:space="preserve">SCORED </w:t>
      </w:r>
      <w:r w:rsidRPr="00754571">
        <w:rPr>
          <w:b/>
          <w:spacing w:val="-1"/>
        </w:rPr>
        <w:t>EVALUATION</w:t>
      </w:r>
      <w:r w:rsidRPr="00754571">
        <w:rPr>
          <w:b/>
        </w:rPr>
        <w:t xml:space="preserve"> </w:t>
      </w:r>
      <w:r w:rsidRPr="00754571">
        <w:rPr>
          <w:b/>
          <w:spacing w:val="-1"/>
        </w:rPr>
        <w:t>CRITERIA</w:t>
      </w:r>
      <w:r w:rsidRPr="00754571">
        <w:rPr>
          <w:b/>
          <w:spacing w:val="1"/>
        </w:rPr>
        <w:t xml:space="preserve"> </w:t>
      </w:r>
      <w:r w:rsidRPr="00754571">
        <w:rPr>
          <w:b/>
          <w:spacing w:val="-1"/>
        </w:rPr>
        <w:t>(Full</w:t>
      </w:r>
      <w:r w:rsidRPr="00754571">
        <w:rPr>
          <w:b/>
        </w:rPr>
        <w:t xml:space="preserve"> Application)</w:t>
      </w:r>
    </w:p>
    <w:p w14:paraId="0FE86FFE" w14:textId="77777777" w:rsidR="00A6175E" w:rsidRPr="00754571" w:rsidRDefault="00A6175E">
      <w:pPr>
        <w:rPr>
          <w:rFonts w:ascii="Times New Roman" w:eastAsia="Times New Roman" w:hAnsi="Times New Roman" w:cs="Times New Roman"/>
          <w:sz w:val="24"/>
          <w:szCs w:val="24"/>
        </w:rPr>
      </w:pPr>
    </w:p>
    <w:p w14:paraId="631D1E3D" w14:textId="77777777" w:rsidR="00A6175E" w:rsidRPr="00754571" w:rsidRDefault="006D7CC2" w:rsidP="004F00CB">
      <w:pPr>
        <w:pStyle w:val="BodyText"/>
        <w:ind w:left="0" w:right="315"/>
      </w:pPr>
      <w:r w:rsidRPr="00754571">
        <w:t xml:space="preserve">The technical application will be evaluated in accordance with the evaluation criteria set forth below and will be evaluated as technically acceptable in each area in order to be eligible for award. </w:t>
      </w:r>
      <w:r w:rsidR="004F00CB" w:rsidRPr="00754571">
        <w:t xml:space="preserve">An overall rating for the application will be determined using the adjectival rating and the relative weights of the evaluation criteria. </w:t>
      </w:r>
      <w:r w:rsidR="00970995" w:rsidRPr="00754571">
        <w:t>The</w:t>
      </w:r>
      <w:r w:rsidR="00970995" w:rsidRPr="00754571">
        <w:rPr>
          <w:spacing w:val="-2"/>
        </w:rPr>
        <w:t xml:space="preserve"> </w:t>
      </w:r>
      <w:r w:rsidR="00970995" w:rsidRPr="00754571">
        <w:rPr>
          <w:spacing w:val="-1"/>
        </w:rPr>
        <w:t>following evaluation</w:t>
      </w:r>
      <w:r w:rsidR="00970995" w:rsidRPr="00754571">
        <w:rPr>
          <w:spacing w:val="2"/>
        </w:rPr>
        <w:t xml:space="preserve"> </w:t>
      </w:r>
      <w:r w:rsidR="00970995" w:rsidRPr="00754571">
        <w:rPr>
          <w:spacing w:val="-1"/>
        </w:rPr>
        <w:t>criteria</w:t>
      </w:r>
      <w:r w:rsidR="00970995" w:rsidRPr="00754571">
        <w:t xml:space="preserve"> </w:t>
      </w:r>
      <w:r w:rsidR="00970995" w:rsidRPr="00754571">
        <w:rPr>
          <w:spacing w:val="-1"/>
        </w:rPr>
        <w:t>will</w:t>
      </w:r>
      <w:r w:rsidR="00970995" w:rsidRPr="00754571">
        <w:t xml:space="preserve"> be </w:t>
      </w:r>
      <w:r w:rsidR="00970995" w:rsidRPr="00754571">
        <w:rPr>
          <w:spacing w:val="-1"/>
        </w:rPr>
        <w:t>used</w:t>
      </w:r>
      <w:r w:rsidR="00970995" w:rsidRPr="00754571">
        <w:rPr>
          <w:spacing w:val="2"/>
        </w:rPr>
        <w:t xml:space="preserve"> </w:t>
      </w:r>
      <w:r w:rsidR="00970995" w:rsidRPr="00754571">
        <w:rPr>
          <w:spacing w:val="-1"/>
        </w:rPr>
        <w:t>at</w:t>
      </w:r>
      <w:r w:rsidR="00970995" w:rsidRPr="00754571">
        <w:t xml:space="preserve"> the</w:t>
      </w:r>
      <w:r w:rsidR="00970995" w:rsidRPr="00754571">
        <w:rPr>
          <w:spacing w:val="-1"/>
        </w:rPr>
        <w:t xml:space="preserve"> full</w:t>
      </w:r>
      <w:r w:rsidR="00970995" w:rsidRPr="00754571">
        <w:t xml:space="preserve"> </w:t>
      </w:r>
      <w:r w:rsidR="00970995" w:rsidRPr="00754571">
        <w:rPr>
          <w:spacing w:val="-1"/>
        </w:rPr>
        <w:t>application</w:t>
      </w:r>
      <w:r w:rsidR="00970995" w:rsidRPr="00754571">
        <w:t xml:space="preserve"> </w:t>
      </w:r>
      <w:r w:rsidR="00970995" w:rsidRPr="00754571">
        <w:rPr>
          <w:spacing w:val="-1"/>
        </w:rPr>
        <w:t xml:space="preserve">stage </w:t>
      </w:r>
      <w:r w:rsidR="00970995" w:rsidRPr="00754571">
        <w:t>to</w:t>
      </w:r>
      <w:r w:rsidR="004F00CB" w:rsidRPr="00754571">
        <w:t xml:space="preserve"> evaluate the applications and</w:t>
      </w:r>
      <w:r w:rsidR="00970995" w:rsidRPr="00754571">
        <w:rPr>
          <w:spacing w:val="2"/>
        </w:rPr>
        <w:t xml:space="preserve"> </w:t>
      </w:r>
      <w:r w:rsidR="00970995" w:rsidRPr="00754571">
        <w:t>make</w:t>
      </w:r>
      <w:r w:rsidR="00970995" w:rsidRPr="00754571">
        <w:rPr>
          <w:spacing w:val="-2"/>
        </w:rPr>
        <w:t xml:space="preserve"> </w:t>
      </w:r>
      <w:r w:rsidR="00970995" w:rsidRPr="00754571">
        <w:rPr>
          <w:spacing w:val="-1"/>
        </w:rPr>
        <w:t>an</w:t>
      </w:r>
      <w:r w:rsidR="00970995" w:rsidRPr="00754571">
        <w:t xml:space="preserve"> </w:t>
      </w:r>
      <w:r w:rsidR="00EC756B" w:rsidRPr="00754571">
        <w:rPr>
          <w:spacing w:val="-1"/>
        </w:rPr>
        <w:t>award decision</w:t>
      </w:r>
      <w:r w:rsidR="004F00CB" w:rsidRPr="00754571">
        <w:rPr>
          <w:spacing w:val="-1"/>
        </w:rPr>
        <w:t xml:space="preserve">: </w:t>
      </w:r>
    </w:p>
    <w:p w14:paraId="6F1E087D" w14:textId="77777777" w:rsidR="00A6175E" w:rsidRPr="00754571" w:rsidRDefault="00A6175E">
      <w:pPr>
        <w:pStyle w:val="BodyText"/>
      </w:pPr>
    </w:p>
    <w:tbl>
      <w:tblPr>
        <w:tblStyle w:val="TableGrid"/>
        <w:tblW w:w="0" w:type="auto"/>
        <w:jc w:val="center"/>
        <w:tblLook w:val="04A0" w:firstRow="1" w:lastRow="0" w:firstColumn="1" w:lastColumn="0" w:noHBand="0" w:noVBand="1"/>
      </w:tblPr>
      <w:tblGrid>
        <w:gridCol w:w="4592"/>
        <w:gridCol w:w="1887"/>
      </w:tblGrid>
      <w:tr w:rsidR="004F00CB" w:rsidRPr="00754571" w14:paraId="0E12224C" w14:textId="77777777" w:rsidTr="009A0D6D">
        <w:trPr>
          <w:trHeight w:val="377"/>
          <w:jc w:val="center"/>
        </w:trPr>
        <w:tc>
          <w:tcPr>
            <w:tcW w:w="4592" w:type="dxa"/>
            <w:shd w:val="clear" w:color="auto" w:fill="BFBFBF" w:themeFill="background1" w:themeFillShade="BF"/>
          </w:tcPr>
          <w:p w14:paraId="6E3886B0" w14:textId="77777777" w:rsidR="004F00CB" w:rsidRPr="00754571" w:rsidRDefault="004F00CB" w:rsidP="009A0D6D">
            <w:pPr>
              <w:jc w:val="center"/>
              <w:rPr>
                <w:rFonts w:ascii="Times New Roman" w:hAnsi="Times New Roman"/>
                <w:b/>
              </w:rPr>
            </w:pPr>
            <w:r w:rsidRPr="00754571">
              <w:rPr>
                <w:rFonts w:ascii="Times New Roman" w:hAnsi="Times New Roman"/>
                <w:b/>
              </w:rPr>
              <w:t>Application Criteria</w:t>
            </w:r>
          </w:p>
        </w:tc>
        <w:tc>
          <w:tcPr>
            <w:tcW w:w="1887" w:type="dxa"/>
            <w:shd w:val="clear" w:color="auto" w:fill="BFBFBF" w:themeFill="background1" w:themeFillShade="BF"/>
          </w:tcPr>
          <w:p w14:paraId="099401B5" w14:textId="77777777" w:rsidR="004F00CB" w:rsidRPr="00754571" w:rsidRDefault="004F00CB" w:rsidP="004F00CB">
            <w:pPr>
              <w:jc w:val="center"/>
              <w:rPr>
                <w:rFonts w:ascii="Times New Roman" w:hAnsi="Times New Roman"/>
                <w:b/>
              </w:rPr>
            </w:pPr>
            <w:r w:rsidRPr="00754571">
              <w:rPr>
                <w:rFonts w:ascii="Times New Roman" w:hAnsi="Times New Roman"/>
                <w:b/>
              </w:rPr>
              <w:t xml:space="preserve">Relative Weight </w:t>
            </w:r>
          </w:p>
        </w:tc>
      </w:tr>
      <w:tr w:rsidR="004F00CB" w:rsidRPr="00754571" w14:paraId="7164FF09" w14:textId="77777777" w:rsidTr="00500CBD">
        <w:trPr>
          <w:jc w:val="center"/>
        </w:trPr>
        <w:tc>
          <w:tcPr>
            <w:tcW w:w="4592" w:type="dxa"/>
            <w:shd w:val="clear" w:color="auto" w:fill="auto"/>
          </w:tcPr>
          <w:p w14:paraId="68BA7128" w14:textId="77777777" w:rsidR="004F00CB" w:rsidRPr="00754571" w:rsidRDefault="004F00CB" w:rsidP="009A0D6D">
            <w:pPr>
              <w:rPr>
                <w:rFonts w:ascii="Times New Roman" w:hAnsi="Times New Roman"/>
              </w:rPr>
            </w:pPr>
            <w:r w:rsidRPr="00754571">
              <w:rPr>
                <w:rFonts w:ascii="Times New Roman" w:hAnsi="Times New Roman"/>
              </w:rPr>
              <w:t>Technical Approach</w:t>
            </w:r>
          </w:p>
        </w:tc>
        <w:tc>
          <w:tcPr>
            <w:tcW w:w="1887" w:type="dxa"/>
            <w:shd w:val="clear" w:color="auto" w:fill="auto"/>
          </w:tcPr>
          <w:p w14:paraId="53940A89" w14:textId="77777777" w:rsidR="004F00CB" w:rsidRPr="00754571" w:rsidRDefault="00F41662" w:rsidP="009A0D6D">
            <w:pPr>
              <w:jc w:val="center"/>
              <w:rPr>
                <w:rFonts w:ascii="Times New Roman" w:hAnsi="Times New Roman"/>
              </w:rPr>
            </w:pPr>
            <w:r w:rsidRPr="00754571">
              <w:rPr>
                <w:rFonts w:ascii="Times New Roman" w:hAnsi="Times New Roman"/>
              </w:rPr>
              <w:t>40</w:t>
            </w:r>
            <w:r w:rsidR="004F00CB" w:rsidRPr="00754571">
              <w:rPr>
                <w:rFonts w:ascii="Times New Roman" w:hAnsi="Times New Roman"/>
              </w:rPr>
              <w:t>%</w:t>
            </w:r>
          </w:p>
        </w:tc>
      </w:tr>
      <w:tr w:rsidR="004F00CB" w:rsidRPr="00754571" w14:paraId="785FF125" w14:textId="77777777" w:rsidTr="00500CBD">
        <w:trPr>
          <w:jc w:val="center"/>
        </w:trPr>
        <w:tc>
          <w:tcPr>
            <w:tcW w:w="4592" w:type="dxa"/>
            <w:shd w:val="clear" w:color="auto" w:fill="auto"/>
          </w:tcPr>
          <w:p w14:paraId="4A98F13B" w14:textId="77777777" w:rsidR="004F00CB" w:rsidRPr="00754571" w:rsidRDefault="004F00CB" w:rsidP="009A0D6D">
            <w:pPr>
              <w:rPr>
                <w:rFonts w:ascii="Times New Roman" w:hAnsi="Times New Roman"/>
              </w:rPr>
            </w:pPr>
            <w:r w:rsidRPr="00754571">
              <w:rPr>
                <w:rFonts w:ascii="Times New Roman" w:hAnsi="Times New Roman"/>
              </w:rPr>
              <w:t>Project Management Approach &amp; Implementation Plan</w:t>
            </w:r>
          </w:p>
        </w:tc>
        <w:tc>
          <w:tcPr>
            <w:tcW w:w="1887" w:type="dxa"/>
            <w:shd w:val="clear" w:color="auto" w:fill="auto"/>
          </w:tcPr>
          <w:p w14:paraId="686B531A" w14:textId="77777777" w:rsidR="004F00CB" w:rsidRPr="00754571" w:rsidRDefault="004F00CB" w:rsidP="009A0D6D">
            <w:pPr>
              <w:jc w:val="center"/>
              <w:rPr>
                <w:rFonts w:ascii="Times New Roman" w:hAnsi="Times New Roman"/>
              </w:rPr>
            </w:pPr>
            <w:r w:rsidRPr="00754571">
              <w:rPr>
                <w:rFonts w:ascii="Times New Roman" w:hAnsi="Times New Roman"/>
              </w:rPr>
              <w:t>20%</w:t>
            </w:r>
          </w:p>
        </w:tc>
      </w:tr>
      <w:tr w:rsidR="004F00CB" w:rsidRPr="00754571" w14:paraId="345D104C" w14:textId="77777777" w:rsidTr="009A0D6D">
        <w:trPr>
          <w:jc w:val="center"/>
        </w:trPr>
        <w:tc>
          <w:tcPr>
            <w:tcW w:w="4592" w:type="dxa"/>
          </w:tcPr>
          <w:p w14:paraId="13B31D71" w14:textId="77777777" w:rsidR="004F00CB" w:rsidRPr="00754571" w:rsidRDefault="004F00CB" w:rsidP="009A0D6D">
            <w:pPr>
              <w:rPr>
                <w:rFonts w:ascii="Times New Roman" w:hAnsi="Times New Roman"/>
              </w:rPr>
            </w:pPr>
            <w:r w:rsidRPr="00754571">
              <w:rPr>
                <w:rFonts w:ascii="Times New Roman" w:hAnsi="Times New Roman"/>
              </w:rPr>
              <w:t>Quality of Key Personnel</w:t>
            </w:r>
          </w:p>
        </w:tc>
        <w:tc>
          <w:tcPr>
            <w:tcW w:w="1887" w:type="dxa"/>
          </w:tcPr>
          <w:p w14:paraId="597D3B69" w14:textId="77777777" w:rsidR="004F00CB" w:rsidRPr="00754571" w:rsidRDefault="00F41662" w:rsidP="009A0D6D">
            <w:pPr>
              <w:jc w:val="center"/>
              <w:rPr>
                <w:rFonts w:ascii="Times New Roman" w:hAnsi="Times New Roman"/>
              </w:rPr>
            </w:pPr>
            <w:r w:rsidRPr="00754571">
              <w:rPr>
                <w:rFonts w:ascii="Times New Roman" w:hAnsi="Times New Roman"/>
              </w:rPr>
              <w:t>20</w:t>
            </w:r>
            <w:r w:rsidR="004F00CB" w:rsidRPr="00754571">
              <w:rPr>
                <w:rFonts w:ascii="Times New Roman" w:hAnsi="Times New Roman"/>
              </w:rPr>
              <w:t>%</w:t>
            </w:r>
          </w:p>
        </w:tc>
      </w:tr>
      <w:tr w:rsidR="004F00CB" w:rsidRPr="00754571" w14:paraId="659A8323" w14:textId="77777777" w:rsidTr="009A0D6D">
        <w:trPr>
          <w:jc w:val="center"/>
        </w:trPr>
        <w:tc>
          <w:tcPr>
            <w:tcW w:w="4592" w:type="dxa"/>
          </w:tcPr>
          <w:p w14:paraId="714715B0" w14:textId="77777777" w:rsidR="004F00CB" w:rsidRPr="00754571" w:rsidRDefault="004F00CB" w:rsidP="009A0D6D">
            <w:pPr>
              <w:rPr>
                <w:rFonts w:ascii="Times New Roman" w:hAnsi="Times New Roman"/>
              </w:rPr>
            </w:pPr>
            <w:r w:rsidRPr="00754571">
              <w:rPr>
                <w:rFonts w:ascii="Times New Roman" w:hAnsi="Times New Roman"/>
              </w:rPr>
              <w:t>Institutional Capacity and Past Performance</w:t>
            </w:r>
          </w:p>
        </w:tc>
        <w:tc>
          <w:tcPr>
            <w:tcW w:w="1887" w:type="dxa"/>
          </w:tcPr>
          <w:p w14:paraId="4F17F839" w14:textId="77777777" w:rsidR="004F00CB" w:rsidRPr="00754571" w:rsidRDefault="004F00CB" w:rsidP="009A0D6D">
            <w:pPr>
              <w:jc w:val="center"/>
              <w:rPr>
                <w:rFonts w:ascii="Times New Roman" w:hAnsi="Times New Roman"/>
              </w:rPr>
            </w:pPr>
            <w:r w:rsidRPr="00754571">
              <w:rPr>
                <w:rFonts w:ascii="Times New Roman" w:hAnsi="Times New Roman"/>
              </w:rPr>
              <w:t>20%</w:t>
            </w:r>
          </w:p>
        </w:tc>
      </w:tr>
      <w:tr w:rsidR="004F00CB" w:rsidRPr="00754571" w14:paraId="5D1E9C40" w14:textId="77777777" w:rsidTr="009A0D6D">
        <w:trPr>
          <w:jc w:val="center"/>
        </w:trPr>
        <w:tc>
          <w:tcPr>
            <w:tcW w:w="4592" w:type="dxa"/>
          </w:tcPr>
          <w:p w14:paraId="73A5CD26" w14:textId="77777777" w:rsidR="004F00CB" w:rsidRPr="00754571" w:rsidRDefault="004F00CB" w:rsidP="009A0D6D">
            <w:pPr>
              <w:rPr>
                <w:rFonts w:ascii="Times New Roman" w:hAnsi="Times New Roman"/>
                <w:b/>
              </w:rPr>
            </w:pPr>
            <w:r w:rsidRPr="00754571">
              <w:rPr>
                <w:rFonts w:ascii="Times New Roman" w:hAnsi="Times New Roman"/>
                <w:b/>
              </w:rPr>
              <w:t>Total:</w:t>
            </w:r>
          </w:p>
        </w:tc>
        <w:tc>
          <w:tcPr>
            <w:tcW w:w="1887" w:type="dxa"/>
          </w:tcPr>
          <w:p w14:paraId="3ABC192D" w14:textId="77777777" w:rsidR="004F00CB" w:rsidRPr="00754571" w:rsidRDefault="004F00CB" w:rsidP="009A0D6D">
            <w:pPr>
              <w:jc w:val="center"/>
              <w:rPr>
                <w:rFonts w:ascii="Times New Roman" w:hAnsi="Times New Roman"/>
                <w:b/>
              </w:rPr>
            </w:pPr>
            <w:r w:rsidRPr="00754571">
              <w:rPr>
                <w:rFonts w:ascii="Times New Roman" w:hAnsi="Times New Roman"/>
                <w:b/>
              </w:rPr>
              <w:t>100%</w:t>
            </w:r>
          </w:p>
        </w:tc>
      </w:tr>
    </w:tbl>
    <w:p w14:paraId="7A5D3955" w14:textId="77777777" w:rsidR="004F00CB" w:rsidRPr="00754571" w:rsidRDefault="004F00CB">
      <w:pPr>
        <w:rPr>
          <w:rFonts w:ascii="Times New Roman" w:eastAsia="Times New Roman" w:hAnsi="Times New Roman" w:cs="Times New Roman"/>
          <w:sz w:val="24"/>
          <w:szCs w:val="24"/>
        </w:rPr>
      </w:pPr>
    </w:p>
    <w:p w14:paraId="656D7C45" w14:textId="77777777" w:rsidR="004F00CB" w:rsidRPr="00754571" w:rsidRDefault="004F00CB" w:rsidP="004F00CB">
      <w:pPr>
        <w:rPr>
          <w:rFonts w:ascii="Times New Roman" w:eastAsia="Times New Roman" w:hAnsi="Times New Roman"/>
          <w:sz w:val="24"/>
          <w:szCs w:val="24"/>
        </w:rPr>
      </w:pPr>
      <w:r w:rsidRPr="00754571">
        <w:rPr>
          <w:rFonts w:ascii="Times New Roman" w:eastAsia="Times New Roman" w:hAnsi="Times New Roman"/>
          <w:sz w:val="24"/>
          <w:szCs w:val="24"/>
        </w:rPr>
        <w:t xml:space="preserve">The Technical </w:t>
      </w:r>
      <w:r w:rsidR="00924498" w:rsidRPr="00754571">
        <w:rPr>
          <w:rFonts w:ascii="Times New Roman" w:eastAsia="Times New Roman" w:hAnsi="Times New Roman"/>
          <w:sz w:val="24"/>
          <w:szCs w:val="24"/>
        </w:rPr>
        <w:t>a</w:t>
      </w:r>
      <w:r w:rsidRPr="00754571">
        <w:rPr>
          <w:rFonts w:ascii="Times New Roman" w:eastAsia="Times New Roman" w:hAnsi="Times New Roman"/>
          <w:sz w:val="24"/>
          <w:szCs w:val="24"/>
        </w:rPr>
        <w:t xml:space="preserve">pplication will be evaluated and receive ratings in accordance with the table below. </w:t>
      </w:r>
    </w:p>
    <w:p w14:paraId="34454FCA" w14:textId="77777777" w:rsidR="004F00CB" w:rsidRPr="00754571" w:rsidRDefault="004F00CB" w:rsidP="004F00CB">
      <w:pPr>
        <w:rPr>
          <w:rFonts w:ascii="Times New Roman" w:eastAsia="Times New Roman" w:hAnsi="Times New Roman"/>
          <w:sz w:val="24"/>
          <w:szCs w:val="24"/>
        </w:rPr>
      </w:pPr>
    </w:p>
    <w:tbl>
      <w:tblPr>
        <w:tblStyle w:val="TableGrid"/>
        <w:tblW w:w="0" w:type="auto"/>
        <w:tblLook w:val="00A0" w:firstRow="1" w:lastRow="0" w:firstColumn="1" w:lastColumn="0" w:noHBand="0" w:noVBand="0"/>
      </w:tblPr>
      <w:tblGrid>
        <w:gridCol w:w="2358"/>
        <w:gridCol w:w="7218"/>
      </w:tblGrid>
      <w:tr w:rsidR="004F00CB" w:rsidRPr="00754571" w14:paraId="0490E37B" w14:textId="77777777" w:rsidTr="009A0D6D">
        <w:trPr>
          <w:tblHeader/>
        </w:trPr>
        <w:tc>
          <w:tcPr>
            <w:tcW w:w="9576" w:type="dxa"/>
            <w:gridSpan w:val="2"/>
            <w:shd w:val="clear" w:color="auto" w:fill="BFBFBF" w:themeFill="background1" w:themeFillShade="BF"/>
          </w:tcPr>
          <w:p w14:paraId="6212C15C" w14:textId="77777777" w:rsidR="004F00CB" w:rsidRPr="00754571" w:rsidRDefault="004F00CB" w:rsidP="009A0D6D">
            <w:pPr>
              <w:jc w:val="center"/>
              <w:rPr>
                <w:rFonts w:ascii="Times New Roman" w:hAnsi="Times New Roman"/>
                <w:b/>
              </w:rPr>
            </w:pPr>
            <w:r w:rsidRPr="00754571">
              <w:rPr>
                <w:rFonts w:ascii="Times New Roman" w:hAnsi="Times New Roman"/>
                <w:b/>
              </w:rPr>
              <w:lastRenderedPageBreak/>
              <w:t>Evaluation Ratings</w:t>
            </w:r>
          </w:p>
        </w:tc>
      </w:tr>
      <w:tr w:rsidR="004F00CB" w:rsidRPr="00754571" w14:paraId="2C899436" w14:textId="77777777" w:rsidTr="009A0D6D">
        <w:trPr>
          <w:tblHeader/>
        </w:trPr>
        <w:tc>
          <w:tcPr>
            <w:tcW w:w="2358" w:type="dxa"/>
            <w:shd w:val="clear" w:color="auto" w:fill="BFBFBF" w:themeFill="background1" w:themeFillShade="BF"/>
          </w:tcPr>
          <w:p w14:paraId="45739F3B" w14:textId="77777777" w:rsidR="004F00CB" w:rsidRPr="00754571" w:rsidRDefault="004F00CB" w:rsidP="009A0D6D">
            <w:pPr>
              <w:jc w:val="center"/>
              <w:rPr>
                <w:rFonts w:ascii="Times New Roman" w:hAnsi="Times New Roman"/>
                <w:b/>
              </w:rPr>
            </w:pPr>
            <w:r w:rsidRPr="00754571">
              <w:rPr>
                <w:rFonts w:ascii="Times New Roman" w:hAnsi="Times New Roman"/>
                <w:b/>
              </w:rPr>
              <w:t>Rating</w:t>
            </w:r>
          </w:p>
        </w:tc>
        <w:tc>
          <w:tcPr>
            <w:tcW w:w="7218" w:type="dxa"/>
            <w:shd w:val="clear" w:color="auto" w:fill="BFBFBF" w:themeFill="background1" w:themeFillShade="BF"/>
          </w:tcPr>
          <w:p w14:paraId="7FB06116" w14:textId="77777777" w:rsidR="004F00CB" w:rsidRPr="00754571" w:rsidRDefault="004F00CB" w:rsidP="009A0D6D">
            <w:pPr>
              <w:jc w:val="center"/>
              <w:rPr>
                <w:rFonts w:ascii="Times New Roman" w:hAnsi="Times New Roman"/>
                <w:b/>
              </w:rPr>
            </w:pPr>
            <w:r w:rsidRPr="00754571">
              <w:rPr>
                <w:rFonts w:ascii="Times New Roman" w:hAnsi="Times New Roman"/>
                <w:b/>
              </w:rPr>
              <w:t>Description</w:t>
            </w:r>
          </w:p>
        </w:tc>
      </w:tr>
      <w:tr w:rsidR="004F00CB" w:rsidRPr="00754571" w14:paraId="55A0DB2A" w14:textId="77777777" w:rsidTr="009A0D6D">
        <w:trPr>
          <w:tblHeader/>
        </w:trPr>
        <w:tc>
          <w:tcPr>
            <w:tcW w:w="2358" w:type="dxa"/>
          </w:tcPr>
          <w:p w14:paraId="3507A1FA" w14:textId="77777777" w:rsidR="004F00CB" w:rsidRPr="00754571" w:rsidRDefault="004F00CB" w:rsidP="009A0D6D">
            <w:pPr>
              <w:rPr>
                <w:rFonts w:ascii="Times New Roman" w:hAnsi="Times New Roman"/>
              </w:rPr>
            </w:pPr>
            <w:r w:rsidRPr="00754571">
              <w:rPr>
                <w:rFonts w:ascii="Times New Roman" w:hAnsi="Times New Roman"/>
              </w:rPr>
              <w:t>Exceptional</w:t>
            </w:r>
          </w:p>
        </w:tc>
        <w:tc>
          <w:tcPr>
            <w:tcW w:w="7218" w:type="dxa"/>
          </w:tcPr>
          <w:p w14:paraId="00DDBCCE" w14:textId="77777777" w:rsidR="004F00CB" w:rsidRPr="00754571" w:rsidRDefault="004F00CB" w:rsidP="009A0D6D">
            <w:pPr>
              <w:rPr>
                <w:rFonts w:ascii="Times New Roman" w:hAnsi="Times New Roman"/>
              </w:rPr>
            </w:pPr>
            <w:r w:rsidRPr="00754571">
              <w:rPr>
                <w:rFonts w:ascii="Times New Roman" w:hAnsi="Times New Roman"/>
                <w:noProof/>
                <w:color w:val="000000"/>
              </w:rPr>
              <w:t>Exceeds technical expectations.  Reflects an innovative approach and/or superior understanding of the requirement in a way beneficial to the Government</w:t>
            </w:r>
            <w:r w:rsidRPr="00754571">
              <w:rPr>
                <w:rFonts w:ascii="Times New Roman" w:hAnsi="Times New Roman"/>
              </w:rPr>
              <w:t xml:space="preserve">.  Strengths significantly outweigh any weaknesses that may </w:t>
            </w:r>
            <w:r w:rsidR="00084D2B" w:rsidRPr="00754571">
              <w:rPr>
                <w:rFonts w:ascii="Times New Roman" w:hAnsi="Times New Roman"/>
              </w:rPr>
              <w:t>exist</w:t>
            </w:r>
            <w:r w:rsidRPr="00754571">
              <w:rPr>
                <w:rFonts w:ascii="Times New Roman" w:hAnsi="Times New Roman"/>
              </w:rPr>
              <w:t>.  Any weaknesses are easily correctable, and do not represent any performance risk.  Must not have any significant weak</w:t>
            </w:r>
            <w:r w:rsidR="00084D2B" w:rsidRPr="00754571">
              <w:rPr>
                <w:rFonts w:ascii="Times New Roman" w:hAnsi="Times New Roman"/>
              </w:rPr>
              <w:t>nesses or deficiencies.</w:t>
            </w:r>
          </w:p>
        </w:tc>
      </w:tr>
      <w:tr w:rsidR="004F00CB" w:rsidRPr="00754571" w14:paraId="2322B6DD" w14:textId="77777777" w:rsidTr="009A0D6D">
        <w:trPr>
          <w:tblHeader/>
        </w:trPr>
        <w:tc>
          <w:tcPr>
            <w:tcW w:w="2358" w:type="dxa"/>
          </w:tcPr>
          <w:p w14:paraId="1704BA2C" w14:textId="77777777" w:rsidR="004F00CB" w:rsidRPr="00754571" w:rsidRDefault="004F00CB" w:rsidP="009A0D6D">
            <w:pPr>
              <w:rPr>
                <w:rFonts w:ascii="Times New Roman" w:hAnsi="Times New Roman"/>
              </w:rPr>
            </w:pPr>
            <w:r w:rsidRPr="00754571">
              <w:rPr>
                <w:rFonts w:ascii="Times New Roman" w:hAnsi="Times New Roman"/>
              </w:rPr>
              <w:t>Very Good</w:t>
            </w:r>
          </w:p>
        </w:tc>
        <w:tc>
          <w:tcPr>
            <w:tcW w:w="7218" w:type="dxa"/>
          </w:tcPr>
          <w:p w14:paraId="2B66D5BE" w14:textId="77777777" w:rsidR="004F00CB" w:rsidRPr="00754571" w:rsidRDefault="004F00CB" w:rsidP="009A0D6D">
            <w:pPr>
              <w:rPr>
                <w:rFonts w:ascii="Times New Roman" w:hAnsi="Times New Roman"/>
                <w:noProof/>
                <w:color w:val="000000"/>
              </w:rPr>
            </w:pPr>
            <w:r w:rsidRPr="00754571">
              <w:rPr>
                <w:rFonts w:ascii="Times New Roman" w:hAnsi="Times New Roman"/>
                <w:noProof/>
                <w:color w:val="000000"/>
              </w:rPr>
              <w:t xml:space="preserve">Meets and in many areas exceeds technical expectations.  Reflects a high quality of capabilities and/or understanding of the requirement.   </w:t>
            </w:r>
            <w:r w:rsidRPr="00754571">
              <w:rPr>
                <w:rFonts w:ascii="Times New Roman" w:hAnsi="Times New Roman"/>
              </w:rPr>
              <w:t>Strengths significantly outweigh any weaknesses or deficiencies that may exist. Any weaknesses or deficiencies are easily correctable</w:t>
            </w:r>
          </w:p>
        </w:tc>
      </w:tr>
      <w:tr w:rsidR="004F00CB" w:rsidRPr="00754571" w14:paraId="4172EF07" w14:textId="77777777" w:rsidTr="009A0D6D">
        <w:trPr>
          <w:tblHeader/>
        </w:trPr>
        <w:tc>
          <w:tcPr>
            <w:tcW w:w="2358" w:type="dxa"/>
          </w:tcPr>
          <w:p w14:paraId="05CDF1CA" w14:textId="77777777" w:rsidR="004F00CB" w:rsidRPr="00754571" w:rsidRDefault="004F00CB" w:rsidP="009A0D6D">
            <w:pPr>
              <w:rPr>
                <w:rFonts w:ascii="Times New Roman" w:hAnsi="Times New Roman"/>
              </w:rPr>
            </w:pPr>
            <w:r w:rsidRPr="00754571">
              <w:rPr>
                <w:rFonts w:ascii="Times New Roman" w:hAnsi="Times New Roman"/>
              </w:rPr>
              <w:t>Satisfactory</w:t>
            </w:r>
          </w:p>
        </w:tc>
        <w:tc>
          <w:tcPr>
            <w:tcW w:w="7218" w:type="dxa"/>
          </w:tcPr>
          <w:p w14:paraId="48C17A05" w14:textId="77777777" w:rsidR="004F00CB" w:rsidRPr="00754571" w:rsidRDefault="004F00CB" w:rsidP="009A0D6D">
            <w:pPr>
              <w:rPr>
                <w:rFonts w:ascii="Times New Roman" w:hAnsi="Times New Roman"/>
              </w:rPr>
            </w:pPr>
            <w:r w:rsidRPr="00754571">
              <w:rPr>
                <w:rFonts w:ascii="Times New Roman" w:hAnsi="Times New Roman"/>
                <w:noProof/>
                <w:color w:val="000000"/>
              </w:rPr>
              <w:t xml:space="preserve">Meets technical expectations.  Reflects sound approach and/or satisfactory understanding of the requirement.  </w:t>
            </w:r>
            <w:r w:rsidRPr="00754571">
              <w:rPr>
                <w:rFonts w:ascii="Times New Roman" w:hAnsi="Times New Roman"/>
              </w:rPr>
              <w:t xml:space="preserve">Strengths outweigh any weaknesses or deficiencies. </w:t>
            </w:r>
          </w:p>
        </w:tc>
      </w:tr>
      <w:tr w:rsidR="004F00CB" w:rsidRPr="00754571" w14:paraId="15692F29" w14:textId="77777777" w:rsidTr="009A0D6D">
        <w:trPr>
          <w:tblHeader/>
        </w:trPr>
        <w:tc>
          <w:tcPr>
            <w:tcW w:w="2358" w:type="dxa"/>
          </w:tcPr>
          <w:p w14:paraId="7148B7E1" w14:textId="77777777" w:rsidR="004F00CB" w:rsidRPr="00754571" w:rsidRDefault="004F00CB" w:rsidP="009A0D6D">
            <w:pPr>
              <w:rPr>
                <w:rFonts w:ascii="Times New Roman" w:hAnsi="Times New Roman"/>
              </w:rPr>
            </w:pPr>
            <w:r w:rsidRPr="00754571">
              <w:rPr>
                <w:rFonts w:ascii="Times New Roman" w:hAnsi="Times New Roman"/>
              </w:rPr>
              <w:t>Marginal</w:t>
            </w:r>
          </w:p>
        </w:tc>
        <w:tc>
          <w:tcPr>
            <w:tcW w:w="7218" w:type="dxa"/>
          </w:tcPr>
          <w:p w14:paraId="0DC338DD" w14:textId="77777777" w:rsidR="004F00CB" w:rsidRPr="00754571" w:rsidRDefault="004F00CB" w:rsidP="009A0D6D">
            <w:pPr>
              <w:rPr>
                <w:rFonts w:ascii="Times New Roman" w:hAnsi="Times New Roman"/>
              </w:rPr>
            </w:pPr>
            <w:r w:rsidRPr="00754571">
              <w:rPr>
                <w:rFonts w:ascii="Times New Roman" w:hAnsi="Times New Roman"/>
                <w:noProof/>
                <w:color w:val="000000"/>
              </w:rPr>
              <w:t xml:space="preserve">Does not clearly meet technical expectations.  Reflects an uncertain approach and/or incomplete understanding of the requirement. </w:t>
            </w:r>
            <w:r w:rsidRPr="00754571">
              <w:rPr>
                <w:rFonts w:ascii="Times New Roman" w:hAnsi="Times New Roman"/>
              </w:rPr>
              <w:t>Weaknesses and deficiencies, correctable only with major revisions to the proposal, outweigh any strengths.</w:t>
            </w:r>
          </w:p>
        </w:tc>
      </w:tr>
      <w:tr w:rsidR="004F00CB" w:rsidRPr="00754571" w14:paraId="670AF315" w14:textId="77777777" w:rsidTr="009A0D6D">
        <w:trPr>
          <w:tblHeader/>
        </w:trPr>
        <w:tc>
          <w:tcPr>
            <w:tcW w:w="2358" w:type="dxa"/>
          </w:tcPr>
          <w:p w14:paraId="7F42E632" w14:textId="77777777" w:rsidR="004F00CB" w:rsidRPr="00754571" w:rsidRDefault="004F00CB" w:rsidP="009A0D6D">
            <w:pPr>
              <w:rPr>
                <w:rFonts w:ascii="Times New Roman" w:hAnsi="Times New Roman"/>
              </w:rPr>
            </w:pPr>
            <w:r w:rsidRPr="00754571">
              <w:rPr>
                <w:rFonts w:ascii="Times New Roman" w:hAnsi="Times New Roman"/>
              </w:rPr>
              <w:t>Unacceptable</w:t>
            </w:r>
          </w:p>
        </w:tc>
        <w:tc>
          <w:tcPr>
            <w:tcW w:w="7218" w:type="dxa"/>
          </w:tcPr>
          <w:p w14:paraId="4486161B" w14:textId="77777777" w:rsidR="004F00CB" w:rsidRPr="00754571" w:rsidRDefault="004F00CB" w:rsidP="009A0D6D">
            <w:pPr>
              <w:rPr>
                <w:rFonts w:ascii="Times New Roman" w:hAnsi="Times New Roman"/>
              </w:rPr>
            </w:pPr>
            <w:r w:rsidRPr="00754571">
              <w:rPr>
                <w:rFonts w:ascii="Times New Roman" w:hAnsi="Times New Roman"/>
              </w:rPr>
              <w:t>Fails to meet specified minimum performance or capability requirements; the application has multiple weaknesses and one or more deficiencies.  Applications with an unacceptable rating are not awardable.</w:t>
            </w:r>
          </w:p>
        </w:tc>
      </w:tr>
    </w:tbl>
    <w:p w14:paraId="2A1C4E56" w14:textId="77777777" w:rsidR="004F00CB" w:rsidRPr="00754571" w:rsidRDefault="004F00CB" w:rsidP="004F00CB">
      <w:pPr>
        <w:rPr>
          <w:rFonts w:ascii="Times New Roman" w:eastAsia="Times New Roman" w:hAnsi="Times New Roman"/>
          <w:sz w:val="24"/>
          <w:szCs w:val="24"/>
        </w:rPr>
      </w:pPr>
    </w:p>
    <w:p w14:paraId="1AF60DB0" w14:textId="77777777" w:rsidR="004F00CB" w:rsidRPr="00754571" w:rsidRDefault="004F00CB" w:rsidP="004F00CB">
      <w:pPr>
        <w:rPr>
          <w:rFonts w:ascii="Times New Roman" w:eastAsia="Times New Roman" w:hAnsi="Times New Roman" w:cs="Times New Roman"/>
          <w:sz w:val="24"/>
          <w:szCs w:val="24"/>
        </w:rPr>
      </w:pPr>
      <w:r w:rsidRPr="00754571">
        <w:rPr>
          <w:rFonts w:ascii="Times New Roman" w:eastAsia="Times New Roman" w:hAnsi="Times New Roman" w:cs="Times New Roman"/>
          <w:sz w:val="24"/>
          <w:szCs w:val="24"/>
        </w:rPr>
        <w:t xml:space="preserve">Following </w:t>
      </w:r>
      <w:r w:rsidR="00500CBD" w:rsidRPr="00754571">
        <w:rPr>
          <w:rFonts w:ascii="Times New Roman" w:eastAsia="Times New Roman" w:hAnsi="Times New Roman" w:cs="Times New Roman"/>
          <w:sz w:val="24"/>
          <w:szCs w:val="24"/>
        </w:rPr>
        <w:t xml:space="preserve">the </w:t>
      </w:r>
      <w:r w:rsidRPr="00754571">
        <w:rPr>
          <w:rFonts w:ascii="Times New Roman" w:eastAsia="Times New Roman" w:hAnsi="Times New Roman" w:cs="Times New Roman"/>
          <w:sz w:val="24"/>
          <w:szCs w:val="24"/>
        </w:rPr>
        <w:t>evaluation of the Technical Application, the Cost Application will be evaluated for reasonableness, realism, allowability and allocability.</w:t>
      </w:r>
    </w:p>
    <w:p w14:paraId="6C77E79C" w14:textId="77777777" w:rsidR="004F00CB" w:rsidRPr="00754571" w:rsidRDefault="004F00CB">
      <w:pPr>
        <w:rPr>
          <w:rFonts w:ascii="Times New Roman" w:eastAsia="Times New Roman" w:hAnsi="Times New Roman" w:cs="Times New Roman"/>
          <w:sz w:val="24"/>
          <w:szCs w:val="24"/>
        </w:rPr>
      </w:pPr>
    </w:p>
    <w:p w14:paraId="4EFD413C" w14:textId="77777777" w:rsidR="00A6175E" w:rsidRPr="00754571" w:rsidRDefault="00A07B7F" w:rsidP="00701A7B">
      <w:pPr>
        <w:pStyle w:val="BodyText"/>
        <w:numPr>
          <w:ilvl w:val="1"/>
          <w:numId w:val="10"/>
        </w:numPr>
        <w:tabs>
          <w:tab w:val="left" w:pos="821"/>
        </w:tabs>
        <w:ind w:hanging="720"/>
        <w:rPr>
          <w:b/>
        </w:rPr>
      </w:pPr>
      <w:r w:rsidRPr="00754571">
        <w:rPr>
          <w:b/>
          <w:spacing w:val="-1"/>
        </w:rPr>
        <w:t xml:space="preserve">Technical </w:t>
      </w:r>
      <w:r w:rsidR="0023521B" w:rsidRPr="00754571">
        <w:rPr>
          <w:b/>
          <w:spacing w:val="-1"/>
        </w:rPr>
        <w:t>A</w:t>
      </w:r>
      <w:r w:rsidRPr="00754571">
        <w:rPr>
          <w:b/>
          <w:spacing w:val="-1"/>
        </w:rPr>
        <w:t>pproach</w:t>
      </w:r>
      <w:r w:rsidRPr="00754571" w:rsidDel="00A07B7F">
        <w:rPr>
          <w:b/>
          <w:spacing w:val="-1"/>
        </w:rPr>
        <w:t xml:space="preserve"> </w:t>
      </w:r>
    </w:p>
    <w:p w14:paraId="64BC747C" w14:textId="77777777" w:rsidR="00A6175E" w:rsidRPr="00754571" w:rsidRDefault="00A6175E">
      <w:pPr>
        <w:rPr>
          <w:rFonts w:ascii="Times New Roman" w:eastAsia="Times New Roman" w:hAnsi="Times New Roman" w:cs="Times New Roman"/>
          <w:sz w:val="24"/>
          <w:szCs w:val="24"/>
        </w:rPr>
      </w:pPr>
    </w:p>
    <w:p w14:paraId="2CCDA326" w14:textId="77777777" w:rsidR="00500CBD" w:rsidRPr="00754571" w:rsidRDefault="00500CBD" w:rsidP="00701A7B">
      <w:pPr>
        <w:pStyle w:val="BodyText"/>
        <w:numPr>
          <w:ilvl w:val="0"/>
          <w:numId w:val="47"/>
        </w:numPr>
        <w:ind w:right="221"/>
      </w:pPr>
      <w:r w:rsidRPr="00754571">
        <w:t>T</w:t>
      </w:r>
      <w:r w:rsidR="00970995" w:rsidRPr="00754571">
        <w:t>he</w:t>
      </w:r>
      <w:r w:rsidR="00970995" w:rsidRPr="00754571">
        <w:rPr>
          <w:spacing w:val="1"/>
        </w:rPr>
        <w:t xml:space="preserve"> </w:t>
      </w:r>
      <w:r w:rsidR="00970995" w:rsidRPr="00754571">
        <w:t>extent to which the</w:t>
      </w:r>
      <w:r w:rsidR="00970995" w:rsidRPr="00754571">
        <w:rPr>
          <w:spacing w:val="-1"/>
        </w:rPr>
        <w:t xml:space="preserve"> proposed technical</w:t>
      </w:r>
      <w:r w:rsidR="00970995" w:rsidRPr="00754571">
        <w:t xml:space="preserve"> </w:t>
      </w:r>
      <w:r w:rsidR="00970995" w:rsidRPr="00754571">
        <w:rPr>
          <w:spacing w:val="-1"/>
        </w:rPr>
        <w:t>approach</w:t>
      </w:r>
      <w:r w:rsidR="00970995" w:rsidRPr="00754571">
        <w:t xml:space="preserve"> and methodology</w:t>
      </w:r>
      <w:r w:rsidR="00970995" w:rsidRPr="00754571">
        <w:rPr>
          <w:spacing w:val="-5"/>
        </w:rPr>
        <w:t xml:space="preserve"> </w:t>
      </w:r>
      <w:r w:rsidR="00970995" w:rsidRPr="00754571">
        <w:t>is</w:t>
      </w:r>
      <w:r w:rsidR="00970995" w:rsidRPr="00754571">
        <w:rPr>
          <w:spacing w:val="73"/>
        </w:rPr>
        <w:t xml:space="preserve"> </w:t>
      </w:r>
      <w:r w:rsidR="00970995" w:rsidRPr="00754571">
        <w:t>likely</w:t>
      </w:r>
      <w:r w:rsidR="00970995" w:rsidRPr="00754571">
        <w:rPr>
          <w:spacing w:val="-5"/>
        </w:rPr>
        <w:t xml:space="preserve"> </w:t>
      </w:r>
      <w:r w:rsidR="00970995" w:rsidRPr="00754571">
        <w:t xml:space="preserve">to </w:t>
      </w:r>
      <w:r w:rsidR="00970995" w:rsidRPr="00754571">
        <w:rPr>
          <w:spacing w:val="-1"/>
        </w:rPr>
        <w:t xml:space="preserve">achieve </w:t>
      </w:r>
      <w:r w:rsidR="00970995" w:rsidRPr="00754571">
        <w:t xml:space="preserve">the stated </w:t>
      </w:r>
      <w:r w:rsidR="00970995" w:rsidRPr="00754571">
        <w:rPr>
          <w:spacing w:val="-1"/>
        </w:rPr>
        <w:t>objectives,</w:t>
      </w:r>
      <w:r w:rsidR="00970995" w:rsidRPr="00754571">
        <w:t xml:space="preserve"> </w:t>
      </w:r>
      <w:r w:rsidR="00970995" w:rsidRPr="00754571">
        <w:rPr>
          <w:spacing w:val="-1"/>
        </w:rPr>
        <w:t>program</w:t>
      </w:r>
      <w:r w:rsidR="00970995" w:rsidRPr="00754571">
        <w:t xml:space="preserve"> priorities </w:t>
      </w:r>
      <w:r w:rsidR="00970995" w:rsidRPr="00754571">
        <w:rPr>
          <w:spacing w:val="-1"/>
        </w:rPr>
        <w:t>timing,</w:t>
      </w:r>
      <w:r w:rsidR="00970995" w:rsidRPr="00754571">
        <w:t xml:space="preserve"> </w:t>
      </w:r>
      <w:r w:rsidR="00970995" w:rsidRPr="00754571">
        <w:rPr>
          <w:spacing w:val="-1"/>
        </w:rPr>
        <w:t>sequencing,</w:t>
      </w:r>
      <w:r w:rsidR="00970995" w:rsidRPr="00754571">
        <w:t xml:space="preserve"> monitoring </w:t>
      </w:r>
      <w:r w:rsidR="00970995" w:rsidRPr="00754571">
        <w:rPr>
          <w:spacing w:val="-1"/>
        </w:rPr>
        <w:t>and</w:t>
      </w:r>
      <w:r w:rsidR="00970995" w:rsidRPr="00754571">
        <w:rPr>
          <w:spacing w:val="67"/>
        </w:rPr>
        <w:t xml:space="preserve"> </w:t>
      </w:r>
      <w:r w:rsidR="00970995" w:rsidRPr="00754571">
        <w:t>reporting</w:t>
      </w:r>
      <w:r w:rsidR="00970995" w:rsidRPr="00754571">
        <w:rPr>
          <w:spacing w:val="-3"/>
        </w:rPr>
        <w:t xml:space="preserve"> </w:t>
      </w:r>
      <w:r w:rsidR="00970995" w:rsidRPr="00754571">
        <w:rPr>
          <w:spacing w:val="-1"/>
        </w:rPr>
        <w:t>processes</w:t>
      </w:r>
      <w:r w:rsidR="00970995" w:rsidRPr="00754571">
        <w:t xml:space="preserve"> </w:t>
      </w:r>
      <w:r w:rsidR="00970995" w:rsidRPr="00754571">
        <w:rPr>
          <w:spacing w:val="-1"/>
        </w:rPr>
        <w:t>and</w:t>
      </w:r>
      <w:r w:rsidR="00970995" w:rsidRPr="00754571">
        <w:t xml:space="preserve"> the</w:t>
      </w:r>
      <w:r w:rsidR="00970995" w:rsidRPr="00754571">
        <w:rPr>
          <w:spacing w:val="-1"/>
        </w:rPr>
        <w:t xml:space="preserve"> general</w:t>
      </w:r>
      <w:r w:rsidR="00970995" w:rsidRPr="00754571">
        <w:t xml:space="preserve"> </w:t>
      </w:r>
      <w:r w:rsidR="00970995" w:rsidRPr="00754571">
        <w:rPr>
          <w:spacing w:val="-1"/>
        </w:rPr>
        <w:t>requirements</w:t>
      </w:r>
      <w:r w:rsidR="00970995" w:rsidRPr="00754571">
        <w:rPr>
          <w:spacing w:val="2"/>
        </w:rPr>
        <w:t xml:space="preserve"> </w:t>
      </w:r>
      <w:r w:rsidR="00970995" w:rsidRPr="00754571">
        <w:rPr>
          <w:spacing w:val="-1"/>
        </w:rPr>
        <w:t>and</w:t>
      </w:r>
      <w:r w:rsidR="00970995" w:rsidRPr="00754571">
        <w:rPr>
          <w:spacing w:val="2"/>
        </w:rPr>
        <w:t xml:space="preserve"> </w:t>
      </w:r>
      <w:r w:rsidR="00970995" w:rsidRPr="00754571">
        <w:rPr>
          <w:spacing w:val="-1"/>
        </w:rPr>
        <w:t>expectations</w:t>
      </w:r>
      <w:r w:rsidR="00970995" w:rsidRPr="00754571">
        <w:t xml:space="preserve"> of this </w:t>
      </w:r>
      <w:r w:rsidR="00970995" w:rsidRPr="00754571">
        <w:rPr>
          <w:spacing w:val="-1"/>
        </w:rPr>
        <w:t>RFA.</w:t>
      </w:r>
      <w:r w:rsidR="00970995" w:rsidRPr="00754571">
        <w:t xml:space="preserve"> </w:t>
      </w:r>
    </w:p>
    <w:p w14:paraId="67F8A412" w14:textId="77777777" w:rsidR="00500CBD" w:rsidRPr="00754571" w:rsidRDefault="00500CBD" w:rsidP="00500CBD">
      <w:pPr>
        <w:pStyle w:val="BodyText"/>
        <w:ind w:left="820" w:right="221"/>
      </w:pPr>
    </w:p>
    <w:p w14:paraId="48BB3A61" w14:textId="77777777" w:rsidR="00A6175E" w:rsidRPr="00754571" w:rsidRDefault="00500CBD" w:rsidP="00701A7B">
      <w:pPr>
        <w:pStyle w:val="BodyText"/>
        <w:numPr>
          <w:ilvl w:val="0"/>
          <w:numId w:val="47"/>
        </w:numPr>
        <w:ind w:right="221"/>
      </w:pPr>
      <w:r w:rsidRPr="00754571">
        <w:t>T</w:t>
      </w:r>
      <w:r w:rsidR="00970995" w:rsidRPr="00754571">
        <w:t>he</w:t>
      </w:r>
      <w:r w:rsidR="00970995" w:rsidRPr="00754571">
        <w:rPr>
          <w:spacing w:val="1"/>
        </w:rPr>
        <w:t xml:space="preserve"> </w:t>
      </w:r>
      <w:r w:rsidR="00970995" w:rsidRPr="00754571">
        <w:t>extent to which the</w:t>
      </w:r>
      <w:r w:rsidR="00970995" w:rsidRPr="00754571">
        <w:rPr>
          <w:spacing w:val="-1"/>
        </w:rPr>
        <w:t xml:space="preserve"> expected</w:t>
      </w:r>
      <w:r w:rsidR="00970995" w:rsidRPr="00754571">
        <w:t xml:space="preserve"> </w:t>
      </w:r>
      <w:r w:rsidR="00970995" w:rsidRPr="00754571">
        <w:rPr>
          <w:spacing w:val="-1"/>
        </w:rPr>
        <w:t>program</w:t>
      </w:r>
      <w:r w:rsidR="00970995" w:rsidRPr="00754571">
        <w:t xml:space="preserve"> results, </w:t>
      </w:r>
      <w:r w:rsidR="00970995" w:rsidRPr="00754571">
        <w:rPr>
          <w:spacing w:val="-1"/>
        </w:rPr>
        <w:t>illustrative indicators,</w:t>
      </w:r>
      <w:r w:rsidR="00970995" w:rsidRPr="00754571">
        <w:t xml:space="preserve"> mid-term</w:t>
      </w:r>
      <w:r w:rsidR="00970995" w:rsidRPr="00754571">
        <w:rPr>
          <w:spacing w:val="73"/>
        </w:rPr>
        <w:t xml:space="preserve"> </w:t>
      </w:r>
      <w:r w:rsidR="00970995" w:rsidRPr="00754571">
        <w:rPr>
          <w:spacing w:val="-1"/>
        </w:rPr>
        <w:t>milestones/benchmarks,</w:t>
      </w:r>
      <w:r w:rsidR="00970995" w:rsidRPr="00754571">
        <w:rPr>
          <w:spacing w:val="2"/>
        </w:rPr>
        <w:t xml:space="preserve"> </w:t>
      </w:r>
      <w:r w:rsidR="00970995" w:rsidRPr="00754571">
        <w:rPr>
          <w:spacing w:val="-1"/>
        </w:rPr>
        <w:t>and</w:t>
      </w:r>
      <w:r w:rsidR="00970995" w:rsidRPr="00754571">
        <w:t xml:space="preserve"> </w:t>
      </w:r>
      <w:r w:rsidR="00970995" w:rsidRPr="00754571">
        <w:rPr>
          <w:spacing w:val="-1"/>
        </w:rPr>
        <w:t>end-of-project</w:t>
      </w:r>
      <w:r w:rsidR="00970995" w:rsidRPr="00754571">
        <w:t xml:space="preserve"> results </w:t>
      </w:r>
      <w:r w:rsidR="00970995" w:rsidRPr="00754571">
        <w:rPr>
          <w:spacing w:val="-1"/>
        </w:rPr>
        <w:t>are realistic and</w:t>
      </w:r>
      <w:r w:rsidR="00970995" w:rsidRPr="00754571">
        <w:t xml:space="preserve"> achievable in the </w:t>
      </w:r>
      <w:r w:rsidR="00970995" w:rsidRPr="00754571">
        <w:rPr>
          <w:spacing w:val="-1"/>
        </w:rPr>
        <w:t>context</w:t>
      </w:r>
      <w:r w:rsidR="00970995" w:rsidRPr="00754571">
        <w:t xml:space="preserve"> </w:t>
      </w:r>
      <w:r w:rsidR="0051552C" w:rsidRPr="00754571">
        <w:t>in</w:t>
      </w:r>
      <w:r w:rsidR="0051552C" w:rsidRPr="00754571">
        <w:rPr>
          <w:spacing w:val="-1"/>
        </w:rPr>
        <w:t xml:space="preserve"> which</w:t>
      </w:r>
      <w:r w:rsidR="00970995" w:rsidRPr="00754571">
        <w:t xml:space="preserve"> the </w:t>
      </w:r>
      <w:r w:rsidR="00970995" w:rsidRPr="00754571">
        <w:rPr>
          <w:spacing w:val="-1"/>
        </w:rPr>
        <w:t>program</w:t>
      </w:r>
      <w:r w:rsidR="00970995" w:rsidRPr="00754571">
        <w:t xml:space="preserve"> will be </w:t>
      </w:r>
      <w:r w:rsidR="00970995" w:rsidRPr="00754571">
        <w:rPr>
          <w:spacing w:val="-1"/>
        </w:rPr>
        <w:t>carried</w:t>
      </w:r>
      <w:r w:rsidR="00970995" w:rsidRPr="00754571">
        <w:t xml:space="preserve"> out.</w:t>
      </w:r>
    </w:p>
    <w:p w14:paraId="51BB6E09" w14:textId="77777777" w:rsidR="00A6175E" w:rsidRPr="00754571" w:rsidRDefault="00A6175E">
      <w:pPr>
        <w:rPr>
          <w:rFonts w:ascii="Times New Roman" w:eastAsia="Times New Roman" w:hAnsi="Times New Roman" w:cs="Times New Roman"/>
          <w:sz w:val="24"/>
          <w:szCs w:val="24"/>
        </w:rPr>
      </w:pPr>
    </w:p>
    <w:p w14:paraId="1E791E19" w14:textId="77777777" w:rsidR="00A6175E" w:rsidRPr="00754571" w:rsidRDefault="00500CBD" w:rsidP="00701A7B">
      <w:pPr>
        <w:pStyle w:val="BodyText"/>
        <w:numPr>
          <w:ilvl w:val="1"/>
          <w:numId w:val="10"/>
        </w:numPr>
        <w:tabs>
          <w:tab w:val="left" w:pos="821"/>
        </w:tabs>
        <w:ind w:hanging="720"/>
        <w:rPr>
          <w:b/>
        </w:rPr>
      </w:pPr>
      <w:r w:rsidRPr="00754571">
        <w:rPr>
          <w:b/>
          <w:spacing w:val="-1"/>
        </w:rPr>
        <w:t>Project Management A</w:t>
      </w:r>
      <w:r w:rsidR="00A07B7F" w:rsidRPr="00754571">
        <w:rPr>
          <w:b/>
          <w:spacing w:val="-1"/>
        </w:rPr>
        <w:t xml:space="preserve">pproach and </w:t>
      </w:r>
      <w:r w:rsidRPr="00754571">
        <w:rPr>
          <w:b/>
          <w:spacing w:val="-1"/>
        </w:rPr>
        <w:t>I</w:t>
      </w:r>
      <w:r w:rsidR="00A07B7F" w:rsidRPr="00754571">
        <w:rPr>
          <w:b/>
          <w:spacing w:val="-1"/>
        </w:rPr>
        <w:t xml:space="preserve">mplementation </w:t>
      </w:r>
      <w:r w:rsidRPr="00754571">
        <w:rPr>
          <w:b/>
          <w:spacing w:val="-1"/>
        </w:rPr>
        <w:t>P</w:t>
      </w:r>
      <w:r w:rsidR="00A07B7F" w:rsidRPr="00754571">
        <w:rPr>
          <w:b/>
          <w:spacing w:val="-1"/>
        </w:rPr>
        <w:t>lan</w:t>
      </w:r>
      <w:r w:rsidR="00970995" w:rsidRPr="00754571">
        <w:rPr>
          <w:b/>
          <w:spacing w:val="3"/>
        </w:rPr>
        <w:t xml:space="preserve"> </w:t>
      </w:r>
    </w:p>
    <w:p w14:paraId="27845BDB" w14:textId="77777777" w:rsidR="00A6175E" w:rsidRPr="00754571" w:rsidRDefault="00A6175E">
      <w:pPr>
        <w:spacing w:before="1"/>
        <w:rPr>
          <w:rFonts w:ascii="Times New Roman" w:eastAsia="Times New Roman" w:hAnsi="Times New Roman" w:cs="Times New Roman"/>
          <w:sz w:val="24"/>
          <w:szCs w:val="24"/>
        </w:rPr>
      </w:pPr>
    </w:p>
    <w:p w14:paraId="1BC4B1EF" w14:textId="77777777" w:rsidR="00A6175E" w:rsidRPr="00754571" w:rsidRDefault="00500CBD" w:rsidP="00701A7B">
      <w:pPr>
        <w:pStyle w:val="BodyText"/>
        <w:numPr>
          <w:ilvl w:val="0"/>
          <w:numId w:val="48"/>
        </w:numPr>
        <w:ind w:right="315"/>
        <w:rPr>
          <w:spacing w:val="-1"/>
        </w:rPr>
      </w:pPr>
      <w:r w:rsidRPr="00754571">
        <w:rPr>
          <w:spacing w:val="-1"/>
        </w:rPr>
        <w:t>Extent to which the proposed management plan</w:t>
      </w:r>
      <w:r w:rsidR="007C7B23" w:rsidRPr="00754571">
        <w:rPr>
          <w:spacing w:val="-1"/>
        </w:rPr>
        <w:t xml:space="preserve"> </w:t>
      </w:r>
      <w:r w:rsidRPr="00754571">
        <w:rPr>
          <w:spacing w:val="-1"/>
        </w:rPr>
        <w:t>includes</w:t>
      </w:r>
      <w:r w:rsidR="007C7B23" w:rsidRPr="00754571">
        <w:rPr>
          <w:spacing w:val="-1"/>
        </w:rPr>
        <w:t>: what is to be accomplished</w:t>
      </w:r>
      <w:r w:rsidRPr="00754571">
        <w:rPr>
          <w:spacing w:val="-1"/>
        </w:rPr>
        <w:t>,</w:t>
      </w:r>
      <w:r w:rsidR="007C7B23" w:rsidRPr="00754571">
        <w:rPr>
          <w:spacing w:val="-1"/>
        </w:rPr>
        <w:t xml:space="preserve"> specific milestones and targets for each component; the appropriate systems required to monitor outcomes and report to USAID/India; and evidence of a clear and effective plan to develop and implement management procedures and systems.</w:t>
      </w:r>
    </w:p>
    <w:p w14:paraId="63EADB57" w14:textId="77777777" w:rsidR="00887E2D" w:rsidRPr="00754571" w:rsidRDefault="00887E2D" w:rsidP="00887E2D">
      <w:pPr>
        <w:pStyle w:val="BodyText"/>
        <w:ind w:left="101" w:right="315"/>
        <w:rPr>
          <w:spacing w:val="-1"/>
        </w:rPr>
      </w:pPr>
    </w:p>
    <w:p w14:paraId="43ED7751" w14:textId="77777777" w:rsidR="00A6175E" w:rsidRPr="00754571" w:rsidRDefault="00500CBD" w:rsidP="00701A7B">
      <w:pPr>
        <w:pStyle w:val="BodyText"/>
        <w:numPr>
          <w:ilvl w:val="0"/>
          <w:numId w:val="48"/>
        </w:numPr>
        <w:ind w:right="100"/>
        <w:rPr>
          <w:spacing w:val="-1"/>
        </w:rPr>
      </w:pPr>
      <w:r w:rsidRPr="00754571">
        <w:rPr>
          <w:spacing w:val="-1"/>
        </w:rPr>
        <w:t xml:space="preserve">Extent </w:t>
      </w:r>
      <w:r w:rsidR="00970995" w:rsidRPr="00754571">
        <w:t>to which the</w:t>
      </w:r>
      <w:r w:rsidR="00970995" w:rsidRPr="00754571">
        <w:rPr>
          <w:spacing w:val="-1"/>
        </w:rPr>
        <w:t xml:space="preserve"> applicant</w:t>
      </w:r>
      <w:r w:rsidR="00970995" w:rsidRPr="00754571">
        <w:t xml:space="preserve"> </w:t>
      </w:r>
      <w:r w:rsidR="00970995" w:rsidRPr="00754571">
        <w:rPr>
          <w:spacing w:val="-1"/>
        </w:rPr>
        <w:t>organization</w:t>
      </w:r>
      <w:r w:rsidR="00970995" w:rsidRPr="00754571">
        <w:rPr>
          <w:spacing w:val="3"/>
        </w:rPr>
        <w:t xml:space="preserve"> </w:t>
      </w:r>
      <w:r w:rsidR="00970995" w:rsidRPr="00754571">
        <w:rPr>
          <w:spacing w:val="-1"/>
        </w:rPr>
        <w:t>demonstrates</w:t>
      </w:r>
      <w:r w:rsidR="00970995" w:rsidRPr="00754571">
        <w:t xml:space="preserve"> the</w:t>
      </w:r>
      <w:r w:rsidR="00970995" w:rsidRPr="00754571">
        <w:rPr>
          <w:spacing w:val="-1"/>
        </w:rPr>
        <w:t xml:space="preserve"> </w:t>
      </w:r>
      <w:r w:rsidR="00970995" w:rsidRPr="00754571">
        <w:t>capacity</w:t>
      </w:r>
      <w:r w:rsidR="00970995" w:rsidRPr="00754571">
        <w:rPr>
          <w:spacing w:val="-5"/>
        </w:rPr>
        <w:t xml:space="preserve"> </w:t>
      </w:r>
      <w:r w:rsidR="00970995" w:rsidRPr="00754571">
        <w:t>in</w:t>
      </w:r>
      <w:r w:rsidR="00970995" w:rsidRPr="00754571">
        <w:rPr>
          <w:spacing w:val="83"/>
        </w:rPr>
        <w:t xml:space="preserve"> </w:t>
      </w:r>
      <w:r w:rsidR="00970995" w:rsidRPr="00754571">
        <w:rPr>
          <w:spacing w:val="-1"/>
        </w:rPr>
        <w:t>management,</w:t>
      </w:r>
      <w:r w:rsidR="00970995" w:rsidRPr="00754571">
        <w:t xml:space="preserve"> planning</w:t>
      </w:r>
      <w:r w:rsidR="00970995" w:rsidRPr="00754571">
        <w:rPr>
          <w:spacing w:val="-3"/>
        </w:rPr>
        <w:t xml:space="preserve"> </w:t>
      </w:r>
      <w:r w:rsidR="00970995" w:rsidRPr="00754571">
        <w:t xml:space="preserve">and </w:t>
      </w:r>
      <w:r w:rsidR="00970995" w:rsidRPr="00754571">
        <w:rPr>
          <w:spacing w:val="-1"/>
        </w:rPr>
        <w:t>implementation</w:t>
      </w:r>
      <w:r w:rsidR="00970995" w:rsidRPr="00754571">
        <w:t xml:space="preserve"> of </w:t>
      </w:r>
      <w:r w:rsidR="00970995" w:rsidRPr="00754571">
        <w:rPr>
          <w:spacing w:val="-1"/>
        </w:rPr>
        <w:t>proposed</w:t>
      </w:r>
      <w:r w:rsidR="00970995" w:rsidRPr="00754571">
        <w:t xml:space="preserve"> </w:t>
      </w:r>
      <w:r w:rsidR="00970995" w:rsidRPr="00754571">
        <w:rPr>
          <w:spacing w:val="-1"/>
        </w:rPr>
        <w:t>activities</w:t>
      </w:r>
      <w:r w:rsidR="00970995" w:rsidRPr="00754571">
        <w:t xml:space="preserve"> in </w:t>
      </w:r>
      <w:r w:rsidR="00970995" w:rsidRPr="00754571">
        <w:rPr>
          <w:spacing w:val="-1"/>
        </w:rPr>
        <w:t>achieving</w:t>
      </w:r>
      <w:r w:rsidR="00970995" w:rsidRPr="00754571">
        <w:rPr>
          <w:spacing w:val="-2"/>
        </w:rPr>
        <w:t xml:space="preserve"> </w:t>
      </w:r>
      <w:r w:rsidR="00970995" w:rsidRPr="00754571">
        <w:t xml:space="preserve">the </w:t>
      </w:r>
      <w:r w:rsidR="00970995" w:rsidRPr="00754571">
        <w:rPr>
          <w:spacing w:val="-1"/>
        </w:rPr>
        <w:t>expected</w:t>
      </w:r>
      <w:r w:rsidR="00970995" w:rsidRPr="00754571">
        <w:rPr>
          <w:spacing w:val="103"/>
        </w:rPr>
        <w:t xml:space="preserve"> </w:t>
      </w:r>
      <w:r w:rsidR="00970995" w:rsidRPr="00754571">
        <w:rPr>
          <w:spacing w:val="-1"/>
        </w:rPr>
        <w:t>results</w:t>
      </w:r>
      <w:r w:rsidRPr="00754571">
        <w:t xml:space="preserve"> of this</w:t>
      </w:r>
      <w:r w:rsidR="00970995" w:rsidRPr="00754571">
        <w:rPr>
          <w:spacing w:val="-1"/>
        </w:rPr>
        <w:t xml:space="preserve"> RFA.</w:t>
      </w:r>
    </w:p>
    <w:p w14:paraId="080728AF" w14:textId="77777777" w:rsidR="00887E2D" w:rsidRPr="00754571" w:rsidRDefault="00887E2D">
      <w:pPr>
        <w:pStyle w:val="BodyText"/>
        <w:spacing w:before="69"/>
        <w:ind w:right="100"/>
      </w:pPr>
    </w:p>
    <w:p w14:paraId="15B07547" w14:textId="77777777" w:rsidR="00A6175E" w:rsidRPr="00754571" w:rsidRDefault="00500CBD" w:rsidP="00701A7B">
      <w:pPr>
        <w:pStyle w:val="BodyText"/>
        <w:numPr>
          <w:ilvl w:val="1"/>
          <w:numId w:val="10"/>
        </w:numPr>
        <w:tabs>
          <w:tab w:val="left" w:pos="821"/>
        </w:tabs>
        <w:rPr>
          <w:b/>
        </w:rPr>
      </w:pPr>
      <w:r w:rsidRPr="00754571">
        <w:rPr>
          <w:b/>
          <w:spacing w:val="-1"/>
        </w:rPr>
        <w:t>Quality of K</w:t>
      </w:r>
      <w:r w:rsidR="007C7B23" w:rsidRPr="00754571">
        <w:rPr>
          <w:b/>
          <w:spacing w:val="-1"/>
        </w:rPr>
        <w:t xml:space="preserve">ey </w:t>
      </w:r>
      <w:r w:rsidRPr="00754571">
        <w:rPr>
          <w:b/>
          <w:spacing w:val="-1"/>
        </w:rPr>
        <w:t>P</w:t>
      </w:r>
      <w:r w:rsidR="007C7B23" w:rsidRPr="00754571">
        <w:rPr>
          <w:b/>
          <w:spacing w:val="-1"/>
        </w:rPr>
        <w:t>ersonnel</w:t>
      </w:r>
      <w:r w:rsidR="007C7B23" w:rsidRPr="00754571">
        <w:rPr>
          <w:rFonts w:cs="Times New Roman"/>
          <w:b/>
        </w:rPr>
        <w:t xml:space="preserve"> </w:t>
      </w:r>
    </w:p>
    <w:p w14:paraId="2D8FE502" w14:textId="77777777" w:rsidR="00A6175E" w:rsidRPr="00754571" w:rsidRDefault="00A6175E">
      <w:pPr>
        <w:rPr>
          <w:rFonts w:ascii="Times New Roman" w:eastAsia="Times New Roman" w:hAnsi="Times New Roman" w:cs="Times New Roman"/>
          <w:sz w:val="24"/>
          <w:szCs w:val="24"/>
        </w:rPr>
      </w:pPr>
    </w:p>
    <w:p w14:paraId="04514AC2" w14:textId="77777777" w:rsidR="00A6175E" w:rsidRPr="00754571" w:rsidRDefault="00500CBD">
      <w:pPr>
        <w:pStyle w:val="BodyText"/>
        <w:ind w:right="100"/>
      </w:pPr>
      <w:r w:rsidRPr="00754571">
        <w:rPr>
          <w:spacing w:val="-1"/>
        </w:rPr>
        <w:t>Extent to which a</w:t>
      </w:r>
      <w:r w:rsidR="007C7B23" w:rsidRPr="00754571">
        <w:t>ppropriateness of the proposed staff plan</w:t>
      </w:r>
      <w:r w:rsidRPr="00754571">
        <w:t>,</w:t>
      </w:r>
      <w:r w:rsidR="007C7B23" w:rsidRPr="00754571">
        <w:t xml:space="preserve"> positions</w:t>
      </w:r>
      <w:r w:rsidRPr="00754571">
        <w:t>,</w:t>
      </w:r>
      <w:r w:rsidR="007C7B23" w:rsidRPr="00754571">
        <w:t xml:space="preserve"> professional qualifications, relevant experience, and appropri</w:t>
      </w:r>
      <w:r w:rsidRPr="00754571">
        <w:t>ateness of proposed personnel (C</w:t>
      </w:r>
      <w:r w:rsidR="007C7B23" w:rsidRPr="00754571">
        <w:t xml:space="preserve">hief </w:t>
      </w:r>
      <w:r w:rsidRPr="00754571">
        <w:t>of P</w:t>
      </w:r>
      <w:r w:rsidR="007C7B23" w:rsidRPr="00754571">
        <w:t>arty,</w:t>
      </w:r>
      <w:r w:rsidR="00461C40" w:rsidRPr="00754571">
        <w:t xml:space="preserve"> Deputy Chief of </w:t>
      </w:r>
      <w:r w:rsidR="00461C40" w:rsidRPr="00754571">
        <w:lastRenderedPageBreak/>
        <w:t>Party</w:t>
      </w:r>
      <w:r w:rsidRPr="00754571">
        <w:t xml:space="preserve">; </w:t>
      </w:r>
      <w:r w:rsidR="007C7B23" w:rsidRPr="00754571">
        <w:t>other key personnel</w:t>
      </w:r>
      <w:r w:rsidRPr="00754571">
        <w:t xml:space="preserve">: </w:t>
      </w:r>
      <w:r w:rsidR="00461C40" w:rsidRPr="00754571">
        <w:t>Supply Chain Management Advisor, Mo</w:t>
      </w:r>
      <w:r w:rsidRPr="00754571">
        <w:t>nitoring and Evaluation Advisor and</w:t>
      </w:r>
      <w:r w:rsidR="00461C40" w:rsidRPr="00754571">
        <w:t xml:space="preserve"> Manage</w:t>
      </w:r>
      <w:r w:rsidRPr="00754571">
        <w:t>ment Information System Advisor</w:t>
      </w:r>
      <w:r w:rsidR="00461C40" w:rsidRPr="00754571">
        <w:t>)</w:t>
      </w:r>
      <w:r w:rsidRPr="00754571">
        <w:t xml:space="preserve"> are managed to achieve results.</w:t>
      </w:r>
      <w:r w:rsidR="00461C40" w:rsidRPr="00754571">
        <w:t xml:space="preserve"> </w:t>
      </w:r>
    </w:p>
    <w:p w14:paraId="3DAD9D76" w14:textId="77777777" w:rsidR="00500CBD" w:rsidRPr="00754571" w:rsidRDefault="00500CBD">
      <w:pPr>
        <w:pStyle w:val="BodyText"/>
        <w:ind w:right="100"/>
      </w:pPr>
    </w:p>
    <w:p w14:paraId="487E9F6B" w14:textId="77777777" w:rsidR="00A6175E" w:rsidRPr="00754571" w:rsidRDefault="00500CBD" w:rsidP="00701A7B">
      <w:pPr>
        <w:pStyle w:val="BodyText"/>
        <w:numPr>
          <w:ilvl w:val="1"/>
          <w:numId w:val="10"/>
        </w:numPr>
        <w:tabs>
          <w:tab w:val="left" w:pos="821"/>
        </w:tabs>
        <w:rPr>
          <w:b/>
        </w:rPr>
      </w:pPr>
      <w:r w:rsidRPr="00754571">
        <w:rPr>
          <w:b/>
          <w:spacing w:val="-1"/>
        </w:rPr>
        <w:t>Institutional C</w:t>
      </w:r>
      <w:r w:rsidR="000A76C7" w:rsidRPr="00754571">
        <w:rPr>
          <w:b/>
          <w:spacing w:val="-1"/>
        </w:rPr>
        <w:t xml:space="preserve">apacity and </w:t>
      </w:r>
      <w:r w:rsidRPr="00754571">
        <w:rPr>
          <w:b/>
          <w:spacing w:val="-1"/>
        </w:rPr>
        <w:t>P</w:t>
      </w:r>
      <w:r w:rsidR="000A76C7" w:rsidRPr="00754571">
        <w:rPr>
          <w:b/>
          <w:spacing w:val="-1"/>
        </w:rPr>
        <w:t xml:space="preserve">ast </w:t>
      </w:r>
      <w:r w:rsidRPr="00754571">
        <w:rPr>
          <w:b/>
          <w:spacing w:val="-1"/>
        </w:rPr>
        <w:t>P</w:t>
      </w:r>
      <w:r w:rsidR="000A76C7" w:rsidRPr="00754571">
        <w:rPr>
          <w:b/>
          <w:spacing w:val="-1"/>
        </w:rPr>
        <w:t>erformance</w:t>
      </w:r>
      <w:r w:rsidR="00970995" w:rsidRPr="00754571">
        <w:rPr>
          <w:b/>
          <w:spacing w:val="1"/>
        </w:rPr>
        <w:t xml:space="preserve"> </w:t>
      </w:r>
    </w:p>
    <w:p w14:paraId="3CB6A6C2" w14:textId="77777777" w:rsidR="00A6175E" w:rsidRPr="00754571" w:rsidRDefault="00A6175E">
      <w:pPr>
        <w:rPr>
          <w:rFonts w:ascii="Times New Roman" w:eastAsia="Times New Roman" w:hAnsi="Times New Roman" w:cs="Times New Roman"/>
          <w:sz w:val="24"/>
          <w:szCs w:val="24"/>
        </w:rPr>
      </w:pPr>
    </w:p>
    <w:p w14:paraId="462846FA" w14:textId="77777777" w:rsidR="00500CBD" w:rsidRPr="00754571" w:rsidRDefault="00970995" w:rsidP="00500CBD">
      <w:pPr>
        <w:ind w:left="90"/>
        <w:rPr>
          <w:rFonts w:ascii="Times New Roman" w:eastAsia="Times New Roman" w:hAnsi="Times New Roman" w:cs="Times New Roman"/>
          <w:spacing w:val="-1"/>
          <w:sz w:val="24"/>
          <w:szCs w:val="24"/>
        </w:rPr>
      </w:pPr>
      <w:r w:rsidRPr="00754571">
        <w:rPr>
          <w:rFonts w:ascii="Times New Roman" w:eastAsia="Times New Roman" w:hAnsi="Times New Roman" w:cs="Times New Roman"/>
          <w:spacing w:val="-1"/>
          <w:sz w:val="24"/>
          <w:szCs w:val="24"/>
        </w:rPr>
        <w:t>USAID will review past performance in similar or related p</w:t>
      </w:r>
      <w:r w:rsidR="00500CBD" w:rsidRPr="00754571">
        <w:rPr>
          <w:rFonts w:ascii="Times New Roman" w:eastAsia="Times New Roman" w:hAnsi="Times New Roman" w:cs="Times New Roman"/>
          <w:spacing w:val="-1"/>
          <w:sz w:val="24"/>
          <w:szCs w:val="24"/>
        </w:rPr>
        <w:t xml:space="preserve">rograms previously implemented and </w:t>
      </w:r>
      <w:r w:rsidRPr="00754571">
        <w:rPr>
          <w:rFonts w:ascii="Times New Roman" w:eastAsia="Times New Roman" w:hAnsi="Times New Roman" w:cs="Times New Roman"/>
          <w:spacing w:val="-1"/>
          <w:sz w:val="24"/>
          <w:szCs w:val="24"/>
        </w:rPr>
        <w:t xml:space="preserve">success in program governance, management and administration of similar programs. </w:t>
      </w:r>
    </w:p>
    <w:p w14:paraId="1237D13F" w14:textId="77777777" w:rsidR="00500CBD" w:rsidRPr="00754571" w:rsidRDefault="00500CBD" w:rsidP="00500CBD">
      <w:pPr>
        <w:ind w:left="90"/>
        <w:rPr>
          <w:rFonts w:ascii="Times New Roman" w:eastAsia="Times New Roman" w:hAnsi="Times New Roman" w:cs="Times New Roman"/>
          <w:spacing w:val="-1"/>
          <w:sz w:val="24"/>
          <w:szCs w:val="24"/>
        </w:rPr>
      </w:pPr>
    </w:p>
    <w:p w14:paraId="02630AFF" w14:textId="77777777" w:rsidR="00A6175E" w:rsidRPr="00754571" w:rsidRDefault="00500CBD" w:rsidP="00701A7B">
      <w:pPr>
        <w:pStyle w:val="ListParagraph"/>
        <w:numPr>
          <w:ilvl w:val="0"/>
          <w:numId w:val="49"/>
        </w:numPr>
        <w:rPr>
          <w:b/>
          <w:sz w:val="24"/>
          <w:szCs w:val="24"/>
        </w:rPr>
      </w:pPr>
      <w:r w:rsidRPr="00754571">
        <w:rPr>
          <w:rFonts w:ascii="Times New Roman" w:eastAsia="Times New Roman" w:hAnsi="Times New Roman" w:cs="Times New Roman"/>
          <w:spacing w:val="-1"/>
          <w:sz w:val="24"/>
          <w:szCs w:val="24"/>
        </w:rPr>
        <w:t>Extent to which the applicant</w:t>
      </w:r>
      <w:r w:rsidR="00970995" w:rsidRPr="00754571">
        <w:rPr>
          <w:rFonts w:ascii="Times New Roman" w:eastAsia="Times New Roman" w:hAnsi="Times New Roman" w:cs="Times New Roman"/>
          <w:spacing w:val="-1"/>
          <w:sz w:val="24"/>
          <w:szCs w:val="24"/>
        </w:rPr>
        <w:t xml:space="preserve"> demonstrated success in implementing and managing outputs and activities similar to those described in the program description, and which achieved significant results and demonstrated responsiveness to past clients regarding ability to adapt to the circumstances of different settings and host county priorities.</w:t>
      </w:r>
    </w:p>
    <w:p w14:paraId="2CA99974" w14:textId="77777777" w:rsidR="0051552C" w:rsidRPr="00754571" w:rsidRDefault="0051552C" w:rsidP="0051552C">
      <w:pPr>
        <w:pStyle w:val="ListParagraph"/>
        <w:ind w:left="810"/>
        <w:rPr>
          <w:rFonts w:ascii="Times New Roman" w:eastAsia="Times New Roman" w:hAnsi="Times New Roman" w:cs="Times New Roman"/>
          <w:spacing w:val="-1"/>
          <w:sz w:val="24"/>
          <w:szCs w:val="24"/>
        </w:rPr>
      </w:pPr>
    </w:p>
    <w:p w14:paraId="0170AF32" w14:textId="77777777" w:rsidR="0051552C" w:rsidRPr="00754571" w:rsidRDefault="0051552C" w:rsidP="0051552C">
      <w:pPr>
        <w:pStyle w:val="ListParagraph"/>
        <w:ind w:left="810"/>
        <w:rPr>
          <w:rFonts w:ascii="Times New Roman" w:eastAsia="Times New Roman" w:hAnsi="Times New Roman" w:cs="Times New Roman"/>
          <w:spacing w:val="-1"/>
          <w:sz w:val="24"/>
          <w:szCs w:val="24"/>
        </w:rPr>
      </w:pPr>
    </w:p>
    <w:p w14:paraId="5AFDB02F" w14:textId="77777777" w:rsidR="0051552C" w:rsidRPr="00754571" w:rsidRDefault="0051552C" w:rsidP="0051552C">
      <w:pPr>
        <w:pStyle w:val="ListParagraph"/>
        <w:ind w:left="810"/>
        <w:rPr>
          <w:b/>
          <w:sz w:val="24"/>
          <w:szCs w:val="24"/>
        </w:rPr>
      </w:pPr>
    </w:p>
    <w:p w14:paraId="515CDC8E" w14:textId="77777777" w:rsidR="00A6175E" w:rsidRPr="00754571" w:rsidRDefault="00970995" w:rsidP="00701A7B">
      <w:pPr>
        <w:pStyle w:val="BodyText"/>
        <w:numPr>
          <w:ilvl w:val="1"/>
          <w:numId w:val="10"/>
        </w:numPr>
        <w:tabs>
          <w:tab w:val="left" w:pos="821"/>
        </w:tabs>
        <w:rPr>
          <w:b/>
        </w:rPr>
      </w:pPr>
      <w:r w:rsidRPr="00754571">
        <w:rPr>
          <w:b/>
          <w:spacing w:val="-1"/>
        </w:rPr>
        <w:t>Other</w:t>
      </w:r>
      <w:r w:rsidRPr="00754571">
        <w:rPr>
          <w:b/>
        </w:rPr>
        <w:t xml:space="preserve"> </w:t>
      </w:r>
      <w:r w:rsidRPr="00754571">
        <w:rPr>
          <w:b/>
          <w:spacing w:val="-1"/>
        </w:rPr>
        <w:t>Factors</w:t>
      </w:r>
      <w:r w:rsidR="00187751" w:rsidRPr="00754571">
        <w:rPr>
          <w:b/>
        </w:rPr>
        <w:t xml:space="preserve"> T</w:t>
      </w:r>
      <w:r w:rsidRPr="00754571">
        <w:rPr>
          <w:b/>
        </w:rPr>
        <w:t xml:space="preserve">o </w:t>
      </w:r>
      <w:r w:rsidR="00187751" w:rsidRPr="00754571">
        <w:rPr>
          <w:b/>
        </w:rPr>
        <w:t>B</w:t>
      </w:r>
      <w:r w:rsidRPr="00754571">
        <w:rPr>
          <w:b/>
        </w:rPr>
        <w:t>e</w:t>
      </w:r>
      <w:r w:rsidRPr="00754571">
        <w:rPr>
          <w:b/>
          <w:spacing w:val="1"/>
        </w:rPr>
        <w:t xml:space="preserve"> </w:t>
      </w:r>
      <w:r w:rsidR="00187751" w:rsidRPr="00754571">
        <w:rPr>
          <w:b/>
          <w:spacing w:val="1"/>
        </w:rPr>
        <w:t>C</w:t>
      </w:r>
      <w:r w:rsidRPr="00754571">
        <w:rPr>
          <w:b/>
          <w:spacing w:val="-1"/>
        </w:rPr>
        <w:t>onsidered</w:t>
      </w:r>
    </w:p>
    <w:p w14:paraId="728624F3" w14:textId="77777777" w:rsidR="00A6175E" w:rsidRPr="00754571" w:rsidRDefault="00A6175E">
      <w:pPr>
        <w:rPr>
          <w:rFonts w:ascii="Times New Roman" w:eastAsia="Times New Roman" w:hAnsi="Times New Roman" w:cs="Times New Roman"/>
          <w:sz w:val="24"/>
          <w:szCs w:val="24"/>
        </w:rPr>
      </w:pPr>
    </w:p>
    <w:p w14:paraId="1F4477AA" w14:textId="77777777" w:rsidR="00A6175E" w:rsidRPr="00754571" w:rsidRDefault="00970995" w:rsidP="00970995">
      <w:pPr>
        <w:pStyle w:val="BodyText"/>
      </w:pPr>
      <w:r w:rsidRPr="00754571">
        <w:rPr>
          <w:spacing w:val="-2"/>
        </w:rPr>
        <w:t>If</w:t>
      </w:r>
      <w:r w:rsidRPr="00754571">
        <w:rPr>
          <w:spacing w:val="1"/>
        </w:rPr>
        <w:t xml:space="preserve"> </w:t>
      </w:r>
      <w:r w:rsidRPr="00754571">
        <w:rPr>
          <w:spacing w:val="-1"/>
        </w:rPr>
        <w:t>USAID's</w:t>
      </w:r>
      <w:r w:rsidRPr="00754571">
        <w:t xml:space="preserve"> review</w:t>
      </w:r>
      <w:r w:rsidRPr="00754571">
        <w:rPr>
          <w:spacing w:val="-1"/>
        </w:rPr>
        <w:t xml:space="preserve"> </w:t>
      </w:r>
      <w:r w:rsidRPr="00754571">
        <w:rPr>
          <w:spacing w:val="1"/>
        </w:rPr>
        <w:t>of</w:t>
      </w:r>
      <w:r w:rsidRPr="00754571">
        <w:t xml:space="preserve"> the </w:t>
      </w:r>
      <w:r w:rsidRPr="00754571">
        <w:rPr>
          <w:spacing w:val="-1"/>
        </w:rPr>
        <w:t>full</w:t>
      </w:r>
      <w:r w:rsidRPr="00754571">
        <w:t xml:space="preserve"> </w:t>
      </w:r>
      <w:r w:rsidRPr="00754571">
        <w:rPr>
          <w:spacing w:val="-1"/>
        </w:rPr>
        <w:t>application</w:t>
      </w:r>
      <w:r w:rsidRPr="00754571">
        <w:t xml:space="preserve"> </w:t>
      </w:r>
      <w:r w:rsidRPr="00754571">
        <w:rPr>
          <w:spacing w:val="-1"/>
        </w:rPr>
        <w:t>results</w:t>
      </w:r>
      <w:r w:rsidRPr="00754571">
        <w:t xml:space="preserve"> in a </w:t>
      </w:r>
      <w:r w:rsidRPr="00754571">
        <w:rPr>
          <w:spacing w:val="-1"/>
        </w:rPr>
        <w:t>recommendation</w:t>
      </w:r>
      <w:r w:rsidRPr="00754571">
        <w:t xml:space="preserve"> </w:t>
      </w:r>
      <w:r w:rsidRPr="00754571">
        <w:rPr>
          <w:spacing w:val="-1"/>
        </w:rPr>
        <w:t>for</w:t>
      </w:r>
      <w:r w:rsidRPr="00754571">
        <w:t xml:space="preserve"> </w:t>
      </w:r>
      <w:r w:rsidRPr="00754571">
        <w:rPr>
          <w:spacing w:val="-1"/>
        </w:rPr>
        <w:t>funding,</w:t>
      </w:r>
      <w:r w:rsidRPr="00754571">
        <w:t xml:space="preserve"> then the </w:t>
      </w:r>
      <w:r w:rsidRPr="00754571">
        <w:rPr>
          <w:spacing w:val="-1"/>
        </w:rPr>
        <w:t>organization</w:t>
      </w:r>
      <w:r w:rsidRPr="00754571">
        <w:t xml:space="preserve"> </w:t>
      </w:r>
      <w:r w:rsidRPr="00754571">
        <w:rPr>
          <w:spacing w:val="-1"/>
        </w:rPr>
        <w:t>and</w:t>
      </w:r>
      <w:r w:rsidRPr="00754571">
        <w:t xml:space="preserve"> </w:t>
      </w:r>
      <w:r w:rsidRPr="00754571">
        <w:rPr>
          <w:spacing w:val="-1"/>
        </w:rPr>
        <w:t xml:space="preserve">USAID/India </w:t>
      </w:r>
      <w:r w:rsidRPr="00754571">
        <w:t xml:space="preserve">will </w:t>
      </w:r>
      <w:r w:rsidRPr="00754571">
        <w:rPr>
          <w:spacing w:val="-1"/>
        </w:rPr>
        <w:t>enter</w:t>
      </w:r>
      <w:r w:rsidRPr="00754571">
        <w:t xml:space="preserve"> final </w:t>
      </w:r>
      <w:r w:rsidRPr="00754571">
        <w:rPr>
          <w:spacing w:val="-1"/>
        </w:rPr>
        <w:t>discussions</w:t>
      </w:r>
      <w:r w:rsidRPr="00754571">
        <w:t xml:space="preserve"> to </w:t>
      </w:r>
      <w:r w:rsidRPr="00754571">
        <w:rPr>
          <w:spacing w:val="-1"/>
        </w:rPr>
        <w:t>ensure</w:t>
      </w:r>
      <w:r w:rsidRPr="00754571">
        <w:rPr>
          <w:spacing w:val="-2"/>
        </w:rPr>
        <w:t xml:space="preserve"> </w:t>
      </w:r>
      <w:r w:rsidRPr="00754571">
        <w:rPr>
          <w:spacing w:val="-1"/>
        </w:rPr>
        <w:t>all</w:t>
      </w:r>
      <w:r w:rsidRPr="00754571">
        <w:t xml:space="preserve"> </w:t>
      </w:r>
      <w:r w:rsidRPr="00754571">
        <w:rPr>
          <w:spacing w:val="-1"/>
        </w:rPr>
        <w:t>pre-award</w:t>
      </w:r>
      <w:r w:rsidRPr="00754571">
        <w:rPr>
          <w:spacing w:val="113"/>
        </w:rPr>
        <w:t xml:space="preserve"> </w:t>
      </w:r>
      <w:r w:rsidRPr="00754571">
        <w:rPr>
          <w:spacing w:val="-1"/>
        </w:rPr>
        <w:t>requirements</w:t>
      </w:r>
      <w:r w:rsidRPr="00754571">
        <w:t xml:space="preserve"> are</w:t>
      </w:r>
      <w:r w:rsidRPr="00754571">
        <w:rPr>
          <w:spacing w:val="-2"/>
        </w:rPr>
        <w:t xml:space="preserve"> </w:t>
      </w:r>
      <w:r w:rsidRPr="00754571">
        <w:t>met and</w:t>
      </w:r>
      <w:r w:rsidRPr="00754571">
        <w:rPr>
          <w:spacing w:val="2"/>
        </w:rPr>
        <w:t xml:space="preserve"> </w:t>
      </w:r>
      <w:r w:rsidRPr="00754571">
        <w:rPr>
          <w:spacing w:val="-1"/>
        </w:rPr>
        <w:t>significant</w:t>
      </w:r>
      <w:r w:rsidRPr="00754571">
        <w:rPr>
          <w:spacing w:val="2"/>
        </w:rPr>
        <w:t xml:space="preserve"> </w:t>
      </w:r>
      <w:r w:rsidRPr="00754571">
        <w:rPr>
          <w:spacing w:val="-1"/>
        </w:rPr>
        <w:t>grant</w:t>
      </w:r>
      <w:r w:rsidRPr="00754571">
        <w:t xml:space="preserve"> </w:t>
      </w:r>
      <w:r w:rsidRPr="00754571">
        <w:rPr>
          <w:spacing w:val="-1"/>
        </w:rPr>
        <w:t>terms</w:t>
      </w:r>
      <w:r w:rsidRPr="00754571">
        <w:t xml:space="preserve"> are</w:t>
      </w:r>
      <w:r w:rsidRPr="00754571">
        <w:rPr>
          <w:spacing w:val="-2"/>
        </w:rPr>
        <w:t xml:space="preserve"> </w:t>
      </w:r>
      <w:r w:rsidRPr="00754571">
        <w:rPr>
          <w:spacing w:val="-1"/>
        </w:rPr>
        <w:t>negotiated</w:t>
      </w:r>
      <w:r w:rsidRPr="00754571">
        <w:rPr>
          <w:spacing w:val="1"/>
        </w:rPr>
        <w:t xml:space="preserve"> </w:t>
      </w:r>
      <w:r w:rsidRPr="00754571">
        <w:rPr>
          <w:spacing w:val="-1"/>
        </w:rPr>
        <w:t>and</w:t>
      </w:r>
      <w:r w:rsidRPr="00754571">
        <w:t xml:space="preserve"> </w:t>
      </w:r>
      <w:r w:rsidRPr="00754571">
        <w:rPr>
          <w:spacing w:val="-1"/>
        </w:rPr>
        <w:t>agreed.</w:t>
      </w:r>
      <w:r w:rsidRPr="00754571">
        <w:rPr>
          <w:spacing w:val="2"/>
        </w:rPr>
        <w:t xml:space="preserve"> </w:t>
      </w:r>
      <w:r w:rsidRPr="00754571">
        <w:t xml:space="preserve">The </w:t>
      </w:r>
      <w:r w:rsidRPr="00754571">
        <w:rPr>
          <w:spacing w:val="-1"/>
        </w:rPr>
        <w:t>exact</w:t>
      </w:r>
      <w:r w:rsidRPr="00754571">
        <w:t xml:space="preserve"> </w:t>
      </w:r>
      <w:r w:rsidRPr="00754571">
        <w:rPr>
          <w:spacing w:val="-1"/>
        </w:rPr>
        <w:t>details</w:t>
      </w:r>
      <w:r w:rsidRPr="00754571">
        <w:t xml:space="preserve"> will vary</w:t>
      </w:r>
      <w:r w:rsidRPr="00754571">
        <w:rPr>
          <w:spacing w:val="-3"/>
        </w:rPr>
        <w:t xml:space="preserve"> </w:t>
      </w:r>
      <w:r w:rsidRPr="00754571">
        <w:rPr>
          <w:spacing w:val="-1"/>
        </w:rPr>
        <w:t>according</w:t>
      </w:r>
      <w:r w:rsidRPr="00754571">
        <w:rPr>
          <w:spacing w:val="-2"/>
        </w:rPr>
        <w:t xml:space="preserve"> </w:t>
      </w:r>
      <w:r w:rsidRPr="00754571">
        <w:t>to the</w:t>
      </w:r>
      <w:r w:rsidRPr="00754571">
        <w:rPr>
          <w:spacing w:val="1"/>
        </w:rPr>
        <w:t xml:space="preserve"> </w:t>
      </w:r>
      <w:r w:rsidRPr="00754571">
        <w:rPr>
          <w:spacing w:val="-1"/>
        </w:rPr>
        <w:t>circumstances</w:t>
      </w:r>
      <w:r w:rsidRPr="00754571">
        <w:t xml:space="preserve"> </w:t>
      </w:r>
      <w:r w:rsidRPr="00754571">
        <w:rPr>
          <w:spacing w:val="-1"/>
        </w:rPr>
        <w:t>pertaining</w:t>
      </w:r>
      <w:r w:rsidRPr="00754571">
        <w:rPr>
          <w:spacing w:val="-3"/>
        </w:rPr>
        <w:t xml:space="preserve"> </w:t>
      </w:r>
      <w:r w:rsidRPr="00754571">
        <w:t xml:space="preserve">to </w:t>
      </w:r>
      <w:r w:rsidRPr="00754571">
        <w:rPr>
          <w:spacing w:val="-1"/>
        </w:rPr>
        <w:t>each</w:t>
      </w:r>
      <w:r w:rsidRPr="00754571">
        <w:rPr>
          <w:spacing w:val="2"/>
        </w:rPr>
        <w:t xml:space="preserve"> </w:t>
      </w:r>
      <w:r w:rsidRPr="00754571">
        <w:rPr>
          <w:spacing w:val="-1"/>
        </w:rPr>
        <w:t>application;</w:t>
      </w:r>
      <w:r w:rsidRPr="00754571">
        <w:t xml:space="preserve"> </w:t>
      </w:r>
      <w:r w:rsidR="0051552C" w:rsidRPr="00754571">
        <w:rPr>
          <w:spacing w:val="-1"/>
        </w:rPr>
        <w:t>however,</w:t>
      </w:r>
      <w:r w:rsidR="0051552C" w:rsidRPr="00754571">
        <w:t xml:space="preserve"> the</w:t>
      </w:r>
      <w:r w:rsidRPr="00754571">
        <w:t xml:space="preserve"> </w:t>
      </w:r>
      <w:r w:rsidRPr="00754571">
        <w:rPr>
          <w:spacing w:val="-1"/>
        </w:rPr>
        <w:t>following</w:t>
      </w:r>
      <w:r w:rsidRPr="00754571">
        <w:rPr>
          <w:spacing w:val="-3"/>
        </w:rPr>
        <w:t xml:space="preserve"> </w:t>
      </w:r>
      <w:r w:rsidRPr="00754571">
        <w:t xml:space="preserve">are </w:t>
      </w:r>
      <w:r w:rsidRPr="00754571">
        <w:rPr>
          <w:spacing w:val="-1"/>
        </w:rPr>
        <w:t>common</w:t>
      </w:r>
      <w:r w:rsidRPr="00754571">
        <w:t xml:space="preserve"> </w:t>
      </w:r>
      <w:r w:rsidRPr="00754571">
        <w:rPr>
          <w:spacing w:val="-1"/>
        </w:rPr>
        <w:t>areas</w:t>
      </w:r>
      <w:r w:rsidRPr="00754571">
        <w:t xml:space="preserve"> that require</w:t>
      </w:r>
      <w:r w:rsidRPr="00754571">
        <w:rPr>
          <w:spacing w:val="-1"/>
        </w:rPr>
        <w:t xml:space="preserve"> </w:t>
      </w:r>
      <w:r w:rsidRPr="00754571">
        <w:t xml:space="preserve">discussion </w:t>
      </w:r>
      <w:r w:rsidRPr="00754571">
        <w:rPr>
          <w:spacing w:val="-1"/>
        </w:rPr>
        <w:t>and</w:t>
      </w:r>
      <w:r w:rsidRPr="00754571">
        <w:t xml:space="preserve"> </w:t>
      </w:r>
      <w:r w:rsidRPr="00754571">
        <w:rPr>
          <w:spacing w:val="-1"/>
        </w:rPr>
        <w:t>agreement</w:t>
      </w:r>
      <w:r w:rsidRPr="00754571">
        <w:t xml:space="preserve"> prior to </w:t>
      </w:r>
      <w:r w:rsidRPr="00754571">
        <w:rPr>
          <w:spacing w:val="-1"/>
        </w:rPr>
        <w:t>award:</w:t>
      </w:r>
    </w:p>
    <w:p w14:paraId="20AF7220" w14:textId="77777777" w:rsidR="00A6175E" w:rsidRPr="00754571" w:rsidRDefault="00A6175E">
      <w:pPr>
        <w:rPr>
          <w:rFonts w:ascii="Times New Roman" w:eastAsia="Times New Roman" w:hAnsi="Times New Roman" w:cs="Times New Roman"/>
          <w:sz w:val="24"/>
          <w:szCs w:val="24"/>
        </w:rPr>
      </w:pPr>
    </w:p>
    <w:p w14:paraId="05BA0667" w14:textId="77777777" w:rsidR="00A6175E" w:rsidRPr="00754571" w:rsidRDefault="00970995" w:rsidP="00701A7B">
      <w:pPr>
        <w:pStyle w:val="BodyText"/>
        <w:numPr>
          <w:ilvl w:val="0"/>
          <w:numId w:val="9"/>
        </w:numPr>
        <w:tabs>
          <w:tab w:val="left" w:pos="720"/>
        </w:tabs>
        <w:ind w:left="720" w:hanging="360"/>
        <w:jc w:val="left"/>
      </w:pPr>
      <w:r w:rsidRPr="00754571">
        <w:rPr>
          <w:spacing w:val="-1"/>
        </w:rPr>
        <w:t>Payment</w:t>
      </w:r>
      <w:r w:rsidRPr="00754571">
        <w:t xml:space="preserve"> </w:t>
      </w:r>
      <w:r w:rsidRPr="00754571">
        <w:rPr>
          <w:spacing w:val="-1"/>
        </w:rPr>
        <w:t>terms;</w:t>
      </w:r>
    </w:p>
    <w:p w14:paraId="4C94498D" w14:textId="77777777" w:rsidR="00A6175E" w:rsidRPr="00754571" w:rsidRDefault="00A6175E" w:rsidP="00F54D5E">
      <w:pPr>
        <w:tabs>
          <w:tab w:val="left" w:pos="720"/>
        </w:tabs>
        <w:ind w:left="720" w:hanging="360"/>
        <w:rPr>
          <w:rFonts w:ascii="Times New Roman" w:eastAsia="Times New Roman" w:hAnsi="Times New Roman" w:cs="Times New Roman"/>
          <w:sz w:val="24"/>
          <w:szCs w:val="24"/>
        </w:rPr>
      </w:pPr>
    </w:p>
    <w:p w14:paraId="6FD67F89" w14:textId="77777777" w:rsidR="00A6175E" w:rsidRPr="00754571" w:rsidRDefault="00970995" w:rsidP="00701A7B">
      <w:pPr>
        <w:pStyle w:val="BodyText"/>
        <w:numPr>
          <w:ilvl w:val="0"/>
          <w:numId w:val="9"/>
        </w:numPr>
        <w:tabs>
          <w:tab w:val="left" w:pos="720"/>
        </w:tabs>
        <w:ind w:left="720" w:right="791" w:hanging="360"/>
        <w:jc w:val="left"/>
      </w:pPr>
      <w:r w:rsidRPr="00754571">
        <w:rPr>
          <w:spacing w:val="-1"/>
        </w:rPr>
        <w:t>Procedures</w:t>
      </w:r>
      <w:r w:rsidRPr="00754571">
        <w:rPr>
          <w:spacing w:val="2"/>
        </w:rPr>
        <w:t xml:space="preserve"> </w:t>
      </w:r>
      <w:r w:rsidRPr="00754571">
        <w:t>concerning</w:t>
      </w:r>
      <w:r w:rsidRPr="00754571">
        <w:rPr>
          <w:spacing w:val="-3"/>
        </w:rPr>
        <w:t xml:space="preserve"> </w:t>
      </w:r>
      <w:r w:rsidRPr="00754571">
        <w:rPr>
          <w:spacing w:val="-1"/>
        </w:rPr>
        <w:t>administrative reporting</w:t>
      </w:r>
      <w:r w:rsidRPr="00754571">
        <w:t xml:space="preserve"> and </w:t>
      </w:r>
      <w:r w:rsidRPr="00754571">
        <w:rPr>
          <w:spacing w:val="-1"/>
        </w:rPr>
        <w:t>logistical</w:t>
      </w:r>
      <w:r w:rsidRPr="00754571">
        <w:t xml:space="preserve"> requirements for</w:t>
      </w:r>
      <w:r w:rsidRPr="00754571">
        <w:rPr>
          <w:spacing w:val="-2"/>
        </w:rPr>
        <w:t xml:space="preserve"> </w:t>
      </w:r>
      <w:r w:rsidRPr="00754571">
        <w:t>the</w:t>
      </w:r>
      <w:r w:rsidRPr="00754571">
        <w:rPr>
          <w:spacing w:val="65"/>
        </w:rPr>
        <w:t xml:space="preserve"> </w:t>
      </w:r>
      <w:r w:rsidRPr="00754571">
        <w:rPr>
          <w:spacing w:val="-1"/>
        </w:rPr>
        <w:t>program</w:t>
      </w:r>
      <w:r w:rsidRPr="00754571">
        <w:t xml:space="preserve"> including</w:t>
      </w:r>
      <w:r w:rsidRPr="00754571">
        <w:rPr>
          <w:spacing w:val="-3"/>
        </w:rPr>
        <w:t xml:space="preserve"> </w:t>
      </w:r>
      <w:r w:rsidRPr="00754571">
        <w:t>training</w:t>
      </w:r>
      <w:r w:rsidRPr="00754571">
        <w:rPr>
          <w:spacing w:val="-3"/>
        </w:rPr>
        <w:t xml:space="preserve"> </w:t>
      </w:r>
      <w:r w:rsidRPr="00754571">
        <w:t>components;</w:t>
      </w:r>
    </w:p>
    <w:p w14:paraId="12E79865" w14:textId="77777777" w:rsidR="00A6175E" w:rsidRPr="00754571" w:rsidRDefault="00A6175E" w:rsidP="00F54D5E">
      <w:pPr>
        <w:tabs>
          <w:tab w:val="left" w:pos="720"/>
        </w:tabs>
        <w:ind w:left="720" w:hanging="360"/>
        <w:rPr>
          <w:rFonts w:ascii="Times New Roman" w:eastAsia="Times New Roman" w:hAnsi="Times New Roman" w:cs="Times New Roman"/>
          <w:sz w:val="24"/>
          <w:szCs w:val="24"/>
        </w:rPr>
      </w:pPr>
    </w:p>
    <w:p w14:paraId="59CE0446" w14:textId="77777777" w:rsidR="00A6175E" w:rsidRPr="00754571" w:rsidRDefault="00970995" w:rsidP="00701A7B">
      <w:pPr>
        <w:pStyle w:val="BodyText"/>
        <w:numPr>
          <w:ilvl w:val="0"/>
          <w:numId w:val="9"/>
        </w:numPr>
        <w:tabs>
          <w:tab w:val="left" w:pos="720"/>
        </w:tabs>
        <w:ind w:left="720" w:hanging="360"/>
        <w:jc w:val="left"/>
      </w:pPr>
      <w:r w:rsidRPr="00754571">
        <w:t xml:space="preserve">Cost </w:t>
      </w:r>
      <w:r w:rsidRPr="00754571">
        <w:rPr>
          <w:spacing w:val="-1"/>
        </w:rPr>
        <w:t>sharing</w:t>
      </w:r>
      <w:r w:rsidRPr="00754571">
        <w:rPr>
          <w:spacing w:val="-3"/>
        </w:rPr>
        <w:t xml:space="preserve"> </w:t>
      </w:r>
      <w:r w:rsidR="00D9752D" w:rsidRPr="00754571">
        <w:t>t</w:t>
      </w:r>
      <w:r w:rsidRPr="00754571">
        <w:t xml:space="preserve">erms, if </w:t>
      </w:r>
      <w:r w:rsidRPr="00754571">
        <w:rPr>
          <w:spacing w:val="-1"/>
        </w:rPr>
        <w:t>applicable;</w:t>
      </w:r>
    </w:p>
    <w:p w14:paraId="4F86EA5D" w14:textId="77777777" w:rsidR="00A6175E" w:rsidRPr="00754571" w:rsidRDefault="00A6175E" w:rsidP="00F54D5E">
      <w:pPr>
        <w:tabs>
          <w:tab w:val="left" w:pos="720"/>
        </w:tabs>
        <w:ind w:left="720" w:hanging="360"/>
        <w:rPr>
          <w:rFonts w:ascii="Times New Roman" w:eastAsia="Times New Roman" w:hAnsi="Times New Roman" w:cs="Times New Roman"/>
          <w:sz w:val="24"/>
          <w:szCs w:val="24"/>
        </w:rPr>
      </w:pPr>
    </w:p>
    <w:p w14:paraId="05D9D212" w14:textId="77777777" w:rsidR="00A6175E" w:rsidRPr="00754571" w:rsidRDefault="00970995" w:rsidP="00701A7B">
      <w:pPr>
        <w:pStyle w:val="BodyText"/>
        <w:numPr>
          <w:ilvl w:val="0"/>
          <w:numId w:val="9"/>
        </w:numPr>
        <w:tabs>
          <w:tab w:val="left" w:pos="720"/>
        </w:tabs>
        <w:ind w:left="720" w:right="194" w:hanging="360"/>
        <w:jc w:val="left"/>
      </w:pPr>
      <w:r w:rsidRPr="00754571">
        <w:rPr>
          <w:spacing w:val="-1"/>
        </w:rPr>
        <w:t>Branding</w:t>
      </w:r>
      <w:r w:rsidRPr="00754571">
        <w:rPr>
          <w:spacing w:val="-3"/>
        </w:rPr>
        <w:t xml:space="preserve"> </w:t>
      </w:r>
      <w:r w:rsidRPr="00754571">
        <w:t>Strategy</w:t>
      </w:r>
      <w:r w:rsidRPr="00754571">
        <w:rPr>
          <w:spacing w:val="-3"/>
        </w:rPr>
        <w:t xml:space="preserve"> </w:t>
      </w:r>
      <w:r w:rsidRPr="00754571">
        <w:rPr>
          <w:spacing w:val="-1"/>
        </w:rPr>
        <w:t>and</w:t>
      </w:r>
      <w:r w:rsidRPr="00754571">
        <w:t xml:space="preserve"> Marking</w:t>
      </w:r>
      <w:r w:rsidRPr="00754571">
        <w:rPr>
          <w:spacing w:val="-3"/>
        </w:rPr>
        <w:t xml:space="preserve"> </w:t>
      </w:r>
      <w:r w:rsidRPr="00754571">
        <w:t xml:space="preserve">Plan; </w:t>
      </w:r>
      <w:r w:rsidRPr="00754571">
        <w:rPr>
          <w:spacing w:val="-1"/>
        </w:rPr>
        <w:t>USAID</w:t>
      </w:r>
      <w:r w:rsidRPr="00754571">
        <w:rPr>
          <w:spacing w:val="1"/>
        </w:rPr>
        <w:t xml:space="preserve"> </w:t>
      </w:r>
      <w:r w:rsidRPr="00754571">
        <w:t xml:space="preserve">will </w:t>
      </w:r>
      <w:r w:rsidRPr="00754571">
        <w:rPr>
          <w:spacing w:val="-1"/>
        </w:rPr>
        <w:t>request</w:t>
      </w:r>
      <w:r w:rsidRPr="00754571">
        <w:t xml:space="preserve"> and</w:t>
      </w:r>
      <w:r w:rsidRPr="00754571">
        <w:rPr>
          <w:spacing w:val="1"/>
        </w:rPr>
        <w:t xml:space="preserve"> </w:t>
      </w:r>
      <w:r w:rsidRPr="00754571">
        <w:rPr>
          <w:spacing w:val="-1"/>
        </w:rPr>
        <w:t>evaluate</w:t>
      </w:r>
      <w:r w:rsidRPr="00754571">
        <w:rPr>
          <w:spacing w:val="1"/>
        </w:rPr>
        <w:t xml:space="preserve"> </w:t>
      </w:r>
      <w:r w:rsidRPr="00754571">
        <w:t>a</w:t>
      </w:r>
      <w:r w:rsidRPr="00754571">
        <w:rPr>
          <w:spacing w:val="-1"/>
        </w:rPr>
        <w:t xml:space="preserve"> </w:t>
      </w:r>
      <w:r w:rsidRPr="00754571">
        <w:t>branding</w:t>
      </w:r>
      <w:r w:rsidRPr="00754571">
        <w:rPr>
          <w:spacing w:val="47"/>
        </w:rPr>
        <w:t xml:space="preserve"> </w:t>
      </w:r>
      <w:r w:rsidRPr="00754571">
        <w:t>strategy</w:t>
      </w:r>
      <w:r w:rsidRPr="00754571">
        <w:rPr>
          <w:spacing w:val="-5"/>
        </w:rPr>
        <w:t xml:space="preserve"> </w:t>
      </w:r>
      <w:r w:rsidRPr="00754571">
        <w:rPr>
          <w:spacing w:val="-1"/>
        </w:rPr>
        <w:t>and</w:t>
      </w:r>
      <w:r w:rsidRPr="00754571">
        <w:t xml:space="preserve"> marking</w:t>
      </w:r>
      <w:r w:rsidRPr="00754571">
        <w:rPr>
          <w:spacing w:val="-3"/>
        </w:rPr>
        <w:t xml:space="preserve"> </w:t>
      </w:r>
      <w:r w:rsidRPr="00754571">
        <w:t xml:space="preserve">plan </w:t>
      </w:r>
      <w:r w:rsidRPr="00754571">
        <w:rPr>
          <w:spacing w:val="-1"/>
        </w:rPr>
        <w:t>from</w:t>
      </w:r>
      <w:r w:rsidRPr="00754571">
        <w:t xml:space="preserve"> apparently</w:t>
      </w:r>
      <w:r w:rsidRPr="00754571">
        <w:rPr>
          <w:spacing w:val="-5"/>
        </w:rPr>
        <w:t xml:space="preserve"> </w:t>
      </w:r>
      <w:r w:rsidRPr="00754571">
        <w:t xml:space="preserve">successful </w:t>
      </w:r>
      <w:r w:rsidRPr="00754571">
        <w:rPr>
          <w:spacing w:val="-1"/>
        </w:rPr>
        <w:t>applicants,</w:t>
      </w:r>
      <w:r w:rsidRPr="00754571">
        <w:t xml:space="preserve"> </w:t>
      </w:r>
      <w:r w:rsidRPr="00754571">
        <w:rPr>
          <w:spacing w:val="-1"/>
        </w:rPr>
        <w:t>except</w:t>
      </w:r>
      <w:r w:rsidRPr="00754571">
        <w:t xml:space="preserve"> in </w:t>
      </w:r>
      <w:r w:rsidRPr="00754571">
        <w:rPr>
          <w:spacing w:val="-1"/>
        </w:rPr>
        <w:t>cases</w:t>
      </w:r>
      <w:r w:rsidRPr="00754571">
        <w:t xml:space="preserve"> where </w:t>
      </w:r>
      <w:r w:rsidRPr="00754571">
        <w:rPr>
          <w:spacing w:val="-1"/>
        </w:rPr>
        <w:t>an</w:t>
      </w:r>
      <w:r w:rsidRPr="00754571">
        <w:rPr>
          <w:spacing w:val="51"/>
        </w:rPr>
        <w:t xml:space="preserve"> </w:t>
      </w:r>
      <w:r w:rsidRPr="00754571">
        <w:t>existing</w:t>
      </w:r>
      <w:r w:rsidRPr="00754571">
        <w:rPr>
          <w:spacing w:val="-2"/>
        </w:rPr>
        <w:t xml:space="preserve"> </w:t>
      </w:r>
      <w:r w:rsidRPr="00754571">
        <w:rPr>
          <w:spacing w:val="-1"/>
        </w:rPr>
        <w:t>waiver</w:t>
      </w:r>
      <w:r w:rsidRPr="00754571">
        <w:rPr>
          <w:spacing w:val="-2"/>
        </w:rPr>
        <w:t xml:space="preserve"> </w:t>
      </w:r>
      <w:r w:rsidRPr="00754571">
        <w:rPr>
          <w:spacing w:val="-1"/>
        </w:rPr>
        <w:t>applies;</w:t>
      </w:r>
      <w:r w:rsidRPr="00754571">
        <w:t xml:space="preserve"> this </w:t>
      </w:r>
      <w:r w:rsidRPr="00754571">
        <w:rPr>
          <w:spacing w:val="-1"/>
        </w:rPr>
        <w:t>evaluation</w:t>
      </w:r>
      <w:r w:rsidRPr="00754571">
        <w:t xml:space="preserve"> will not be</w:t>
      </w:r>
      <w:r w:rsidRPr="00754571">
        <w:rPr>
          <w:spacing w:val="-1"/>
        </w:rPr>
        <w:t xml:space="preserve"> part</w:t>
      </w:r>
      <w:r w:rsidRPr="00754571">
        <w:t xml:space="preserve"> of</w:t>
      </w:r>
      <w:r w:rsidRPr="00754571">
        <w:rPr>
          <w:spacing w:val="-1"/>
        </w:rPr>
        <w:t xml:space="preserve"> </w:t>
      </w:r>
      <w:r w:rsidRPr="00754571">
        <w:t xml:space="preserve">the </w:t>
      </w:r>
      <w:r w:rsidRPr="00754571">
        <w:rPr>
          <w:spacing w:val="-1"/>
        </w:rPr>
        <w:t xml:space="preserve">competitive </w:t>
      </w:r>
      <w:r w:rsidRPr="00754571">
        <w:t xml:space="preserve">evaluation </w:t>
      </w:r>
      <w:r w:rsidRPr="00754571">
        <w:rPr>
          <w:spacing w:val="-1"/>
        </w:rPr>
        <w:t>set</w:t>
      </w:r>
      <w:r w:rsidRPr="00754571">
        <w:t xml:space="preserve"> </w:t>
      </w:r>
      <w:r w:rsidRPr="00754571">
        <w:rPr>
          <w:spacing w:val="-1"/>
        </w:rPr>
        <w:t>forth</w:t>
      </w:r>
      <w:r w:rsidRPr="00754571">
        <w:t xml:space="preserve"> in</w:t>
      </w:r>
      <w:r w:rsidRPr="00754571">
        <w:rPr>
          <w:spacing w:val="85"/>
        </w:rPr>
        <w:t xml:space="preserve"> </w:t>
      </w:r>
      <w:r w:rsidRPr="00754571">
        <w:t xml:space="preserve">this </w:t>
      </w:r>
      <w:r w:rsidRPr="00754571">
        <w:rPr>
          <w:spacing w:val="-1"/>
        </w:rPr>
        <w:t>section.</w:t>
      </w:r>
    </w:p>
    <w:p w14:paraId="105CBFAE" w14:textId="77777777" w:rsidR="00F54D5E" w:rsidRPr="00754571" w:rsidRDefault="00F54D5E" w:rsidP="00F54D5E">
      <w:pPr>
        <w:pStyle w:val="ListParagraph"/>
        <w:tabs>
          <w:tab w:val="left" w:pos="720"/>
        </w:tabs>
        <w:ind w:left="720" w:hanging="360"/>
      </w:pPr>
    </w:p>
    <w:p w14:paraId="51322018" w14:textId="77777777" w:rsidR="00F54D5E" w:rsidRPr="00754571" w:rsidRDefault="00F54D5E" w:rsidP="00701A7B">
      <w:pPr>
        <w:pStyle w:val="BodyText"/>
        <w:numPr>
          <w:ilvl w:val="0"/>
          <w:numId w:val="9"/>
        </w:numPr>
        <w:tabs>
          <w:tab w:val="left" w:pos="720"/>
        </w:tabs>
        <w:ind w:left="720" w:right="194" w:hanging="360"/>
        <w:jc w:val="left"/>
      </w:pPr>
      <w:r w:rsidRPr="00754571">
        <w:t xml:space="preserve">Other </w:t>
      </w:r>
      <w:r w:rsidRPr="00754571">
        <w:rPr>
          <w:spacing w:val="-1"/>
        </w:rPr>
        <w:t>award</w:t>
      </w:r>
      <w:r w:rsidRPr="00754571">
        <w:t xml:space="preserve"> </w:t>
      </w:r>
      <w:r w:rsidRPr="00754571">
        <w:rPr>
          <w:spacing w:val="-1"/>
        </w:rPr>
        <w:t>terms</w:t>
      </w:r>
      <w:r w:rsidRPr="00754571">
        <w:t xml:space="preserve"> including</w:t>
      </w:r>
      <w:r w:rsidRPr="00754571">
        <w:rPr>
          <w:spacing w:val="-2"/>
        </w:rPr>
        <w:t xml:space="preserve"> </w:t>
      </w:r>
      <w:r w:rsidRPr="00754571">
        <w:rPr>
          <w:spacing w:val="-1"/>
        </w:rPr>
        <w:t>audit,</w:t>
      </w:r>
      <w:r w:rsidRPr="00754571">
        <w:t xml:space="preserve"> </w:t>
      </w:r>
      <w:r w:rsidRPr="00754571">
        <w:rPr>
          <w:spacing w:val="-1"/>
        </w:rPr>
        <w:t>special</w:t>
      </w:r>
      <w:r w:rsidR="002D6EFB" w:rsidRPr="00754571">
        <w:t xml:space="preserve"> provisions, </w:t>
      </w:r>
      <w:r w:rsidRPr="00754571">
        <w:rPr>
          <w:spacing w:val="-1"/>
        </w:rPr>
        <w:t>and/or</w:t>
      </w:r>
      <w:r w:rsidRPr="00754571">
        <w:t xml:space="preserve"> </w:t>
      </w:r>
      <w:r w:rsidRPr="00754571">
        <w:rPr>
          <w:spacing w:val="-1"/>
        </w:rPr>
        <w:t>special</w:t>
      </w:r>
      <w:r w:rsidRPr="00754571">
        <w:t xml:space="preserve"> </w:t>
      </w:r>
      <w:r w:rsidRPr="00754571">
        <w:rPr>
          <w:spacing w:val="-1"/>
        </w:rPr>
        <w:t>award</w:t>
      </w:r>
      <w:r w:rsidRPr="00754571">
        <w:rPr>
          <w:spacing w:val="1"/>
        </w:rPr>
        <w:t xml:space="preserve"> </w:t>
      </w:r>
      <w:r w:rsidRPr="00754571">
        <w:rPr>
          <w:spacing w:val="-1"/>
        </w:rPr>
        <w:t>conditions.</w:t>
      </w:r>
    </w:p>
    <w:p w14:paraId="0B06272B" w14:textId="77777777" w:rsidR="00A6175E" w:rsidRPr="00754571" w:rsidRDefault="00A6175E">
      <w:pPr>
        <w:rPr>
          <w:rFonts w:ascii="Times New Roman" w:eastAsia="Times New Roman" w:hAnsi="Times New Roman" w:cs="Times New Roman"/>
          <w:sz w:val="24"/>
          <w:szCs w:val="24"/>
        </w:rPr>
      </w:pPr>
    </w:p>
    <w:p w14:paraId="0619460F" w14:textId="77777777" w:rsidR="00A6175E" w:rsidRPr="00754571" w:rsidRDefault="00970995" w:rsidP="00970995">
      <w:pPr>
        <w:pStyle w:val="BodyText"/>
        <w:ind w:right="100"/>
        <w:rPr>
          <w:spacing w:val="-1"/>
        </w:rPr>
      </w:pPr>
      <w:r w:rsidRPr="00754571">
        <w:t xml:space="preserve">Cost </w:t>
      </w:r>
      <w:r w:rsidRPr="00754571">
        <w:rPr>
          <w:spacing w:val="-1"/>
        </w:rPr>
        <w:t>reasonableness</w:t>
      </w:r>
      <w:r w:rsidRPr="00754571">
        <w:t xml:space="preserve"> </w:t>
      </w:r>
      <w:r w:rsidR="00187751" w:rsidRPr="00754571">
        <w:t>will</w:t>
      </w:r>
      <w:r w:rsidRPr="00754571">
        <w:rPr>
          <w:spacing w:val="2"/>
        </w:rPr>
        <w:t xml:space="preserve"> </w:t>
      </w:r>
      <w:r w:rsidRPr="00754571">
        <w:t xml:space="preserve">not </w:t>
      </w:r>
      <w:r w:rsidR="00686520" w:rsidRPr="00754571">
        <w:rPr>
          <w:spacing w:val="-1"/>
        </w:rPr>
        <w:t xml:space="preserve">be </w:t>
      </w:r>
      <w:r w:rsidRPr="00754571">
        <w:rPr>
          <w:spacing w:val="-1"/>
        </w:rPr>
        <w:t>assigned</w:t>
      </w:r>
      <w:r w:rsidRPr="00754571">
        <w:t xml:space="preserve"> a</w:t>
      </w:r>
      <w:r w:rsidRPr="00754571">
        <w:rPr>
          <w:spacing w:val="-1"/>
        </w:rPr>
        <w:t xml:space="preserve"> </w:t>
      </w:r>
      <w:r w:rsidRPr="00754571">
        <w:t>score</w:t>
      </w:r>
      <w:r w:rsidRPr="00754571">
        <w:rPr>
          <w:spacing w:val="1"/>
        </w:rPr>
        <w:t xml:space="preserve"> </w:t>
      </w:r>
      <w:r w:rsidRPr="00754571">
        <w:t xml:space="preserve">but will be </w:t>
      </w:r>
      <w:r w:rsidRPr="00754571">
        <w:rPr>
          <w:spacing w:val="-1"/>
        </w:rPr>
        <w:t>evaluated</w:t>
      </w:r>
      <w:r w:rsidRPr="00754571">
        <w:t xml:space="preserve"> for</w:t>
      </w:r>
      <w:r w:rsidRPr="00754571">
        <w:rPr>
          <w:spacing w:val="1"/>
        </w:rPr>
        <w:t xml:space="preserve"> </w:t>
      </w:r>
      <w:r w:rsidRPr="00754571">
        <w:rPr>
          <w:spacing w:val="-1"/>
        </w:rPr>
        <w:t>cost</w:t>
      </w:r>
      <w:r w:rsidRPr="00754571">
        <w:t xml:space="preserve"> </w:t>
      </w:r>
      <w:r w:rsidRPr="00754571">
        <w:rPr>
          <w:spacing w:val="-1"/>
        </w:rPr>
        <w:t>reasonableness,</w:t>
      </w:r>
      <w:r w:rsidRPr="00754571">
        <w:rPr>
          <w:spacing w:val="79"/>
        </w:rPr>
        <w:t xml:space="preserve"> </w:t>
      </w:r>
      <w:r w:rsidRPr="00754571">
        <w:rPr>
          <w:spacing w:val="-1"/>
        </w:rPr>
        <w:t>allocability,</w:t>
      </w:r>
      <w:r w:rsidRPr="00754571">
        <w:t xml:space="preserve"> </w:t>
      </w:r>
      <w:r w:rsidRPr="00754571">
        <w:rPr>
          <w:spacing w:val="-1"/>
        </w:rPr>
        <w:t>and</w:t>
      </w:r>
      <w:r w:rsidRPr="00754571">
        <w:rPr>
          <w:spacing w:val="3"/>
        </w:rPr>
        <w:t xml:space="preserve"> </w:t>
      </w:r>
      <w:r w:rsidRPr="00754571">
        <w:rPr>
          <w:spacing w:val="-1"/>
        </w:rPr>
        <w:t>allowability.</w:t>
      </w:r>
      <w:r w:rsidRPr="00754571">
        <w:t xml:space="preserve"> While</w:t>
      </w:r>
      <w:r w:rsidRPr="00754571">
        <w:rPr>
          <w:spacing w:val="-1"/>
        </w:rPr>
        <w:t xml:space="preserve"> cost</w:t>
      </w:r>
      <w:r w:rsidRPr="00754571">
        <w:t xml:space="preserve"> </w:t>
      </w:r>
      <w:r w:rsidRPr="00754571">
        <w:rPr>
          <w:spacing w:val="1"/>
        </w:rPr>
        <w:t>may</w:t>
      </w:r>
      <w:r w:rsidRPr="00754571">
        <w:rPr>
          <w:spacing w:val="-5"/>
        </w:rPr>
        <w:t xml:space="preserve"> </w:t>
      </w:r>
      <w:r w:rsidRPr="00754571">
        <w:t>be</w:t>
      </w:r>
      <w:r w:rsidRPr="00754571">
        <w:rPr>
          <w:spacing w:val="1"/>
        </w:rPr>
        <w:t xml:space="preserve"> </w:t>
      </w:r>
      <w:r w:rsidRPr="00754571">
        <w:t>a</w:t>
      </w:r>
      <w:r w:rsidRPr="00754571">
        <w:rPr>
          <w:spacing w:val="1"/>
        </w:rPr>
        <w:t xml:space="preserve"> </w:t>
      </w:r>
      <w:r w:rsidRPr="00754571">
        <w:rPr>
          <w:spacing w:val="-1"/>
        </w:rPr>
        <w:t>determining</w:t>
      </w:r>
      <w:r w:rsidRPr="00754571">
        <w:t xml:space="preserve"> </w:t>
      </w:r>
      <w:r w:rsidRPr="00754571">
        <w:rPr>
          <w:spacing w:val="-1"/>
        </w:rPr>
        <w:t>factor</w:t>
      </w:r>
      <w:r w:rsidRPr="00754571">
        <w:t xml:space="preserve"> in the</w:t>
      </w:r>
      <w:r w:rsidRPr="00754571">
        <w:rPr>
          <w:spacing w:val="1"/>
        </w:rPr>
        <w:t xml:space="preserve"> </w:t>
      </w:r>
      <w:r w:rsidRPr="00754571">
        <w:rPr>
          <w:spacing w:val="-1"/>
        </w:rPr>
        <w:t>final</w:t>
      </w:r>
      <w:r w:rsidRPr="00754571">
        <w:t xml:space="preserve"> </w:t>
      </w:r>
      <w:r w:rsidRPr="00754571">
        <w:rPr>
          <w:spacing w:val="-1"/>
        </w:rPr>
        <w:t>award(s)</w:t>
      </w:r>
      <w:r w:rsidRPr="00754571">
        <w:rPr>
          <w:spacing w:val="81"/>
        </w:rPr>
        <w:t xml:space="preserve"> </w:t>
      </w:r>
      <w:r w:rsidRPr="00754571">
        <w:rPr>
          <w:spacing w:val="-1"/>
        </w:rPr>
        <w:t>decision,</w:t>
      </w:r>
      <w:r w:rsidRPr="00754571">
        <w:t xml:space="preserve"> the </w:t>
      </w:r>
      <w:r w:rsidRPr="00754571">
        <w:rPr>
          <w:spacing w:val="-1"/>
        </w:rPr>
        <w:t>technical</w:t>
      </w:r>
      <w:r w:rsidRPr="00754571">
        <w:t xml:space="preserve"> </w:t>
      </w:r>
      <w:r w:rsidRPr="00754571">
        <w:rPr>
          <w:spacing w:val="-1"/>
        </w:rPr>
        <w:t>merit</w:t>
      </w:r>
      <w:r w:rsidRPr="00754571">
        <w:t xml:space="preserve"> of </w:t>
      </w:r>
      <w:r w:rsidRPr="00754571">
        <w:rPr>
          <w:spacing w:val="-1"/>
        </w:rPr>
        <w:t>applications</w:t>
      </w:r>
      <w:r w:rsidRPr="00754571">
        <w:t xml:space="preserve"> is substantially</w:t>
      </w:r>
      <w:r w:rsidRPr="00754571">
        <w:rPr>
          <w:spacing w:val="-5"/>
        </w:rPr>
        <w:t xml:space="preserve"> </w:t>
      </w:r>
      <w:r w:rsidRPr="00754571">
        <w:t>more</w:t>
      </w:r>
      <w:r w:rsidRPr="00754571">
        <w:rPr>
          <w:spacing w:val="-2"/>
        </w:rPr>
        <w:t xml:space="preserve"> </w:t>
      </w:r>
      <w:r w:rsidRPr="00754571">
        <w:rPr>
          <w:spacing w:val="-1"/>
        </w:rPr>
        <w:t>important</w:t>
      </w:r>
      <w:r w:rsidRPr="00754571">
        <w:rPr>
          <w:spacing w:val="2"/>
        </w:rPr>
        <w:t xml:space="preserve"> </w:t>
      </w:r>
      <w:r w:rsidRPr="00754571">
        <w:rPr>
          <w:spacing w:val="-1"/>
        </w:rPr>
        <w:t>under</w:t>
      </w:r>
      <w:r w:rsidRPr="00754571">
        <w:t xml:space="preserve"> this </w:t>
      </w:r>
      <w:r w:rsidRPr="00754571">
        <w:rPr>
          <w:spacing w:val="-1"/>
        </w:rPr>
        <w:t>RFA.</w:t>
      </w:r>
      <w:r w:rsidRPr="00754571">
        <w:rPr>
          <w:spacing w:val="83"/>
        </w:rPr>
        <w:t xml:space="preserve"> </w:t>
      </w:r>
      <w:r w:rsidRPr="00754571">
        <w:rPr>
          <w:spacing w:val="-1"/>
        </w:rPr>
        <w:t>Consideration</w:t>
      </w:r>
      <w:r w:rsidRPr="00754571">
        <w:t xml:space="preserve"> will be</w:t>
      </w:r>
      <w:r w:rsidRPr="00754571">
        <w:rPr>
          <w:spacing w:val="-1"/>
        </w:rPr>
        <w:t xml:space="preserve"> given</w:t>
      </w:r>
      <w:r w:rsidRPr="00754571">
        <w:t xml:space="preserve"> to the</w:t>
      </w:r>
      <w:r w:rsidRPr="00754571">
        <w:rPr>
          <w:spacing w:val="-1"/>
        </w:rPr>
        <w:t xml:space="preserve"> proposed costs,</w:t>
      </w:r>
      <w:r w:rsidRPr="00754571">
        <w:rPr>
          <w:spacing w:val="2"/>
        </w:rPr>
        <w:t xml:space="preserve"> </w:t>
      </w:r>
      <w:r w:rsidRPr="00754571">
        <w:t>any</w:t>
      </w:r>
      <w:r w:rsidRPr="00754571">
        <w:rPr>
          <w:spacing w:val="-5"/>
        </w:rPr>
        <w:t xml:space="preserve"> </w:t>
      </w:r>
      <w:r w:rsidRPr="00754571">
        <w:t>Public-Private</w:t>
      </w:r>
      <w:r w:rsidRPr="00754571">
        <w:rPr>
          <w:spacing w:val="-1"/>
        </w:rPr>
        <w:t xml:space="preserve"> </w:t>
      </w:r>
      <w:r w:rsidRPr="00754571">
        <w:t>Alliance</w:t>
      </w:r>
      <w:r w:rsidRPr="00754571">
        <w:rPr>
          <w:spacing w:val="-1"/>
        </w:rPr>
        <w:t xml:space="preserve"> leverage,</w:t>
      </w:r>
      <w:r w:rsidRPr="00754571">
        <w:t xml:space="preserve"> the</w:t>
      </w:r>
      <w:r w:rsidRPr="00754571">
        <w:rPr>
          <w:spacing w:val="75"/>
        </w:rPr>
        <w:t xml:space="preserve"> </w:t>
      </w:r>
      <w:r w:rsidRPr="00754571">
        <w:rPr>
          <w:spacing w:val="-1"/>
        </w:rPr>
        <w:t>applicant's</w:t>
      </w:r>
      <w:r w:rsidRPr="00754571">
        <w:t xml:space="preserve"> understanding of the</w:t>
      </w:r>
      <w:r w:rsidRPr="00754571">
        <w:rPr>
          <w:spacing w:val="-2"/>
        </w:rPr>
        <w:t xml:space="preserve"> </w:t>
      </w:r>
      <w:r w:rsidRPr="00754571">
        <w:rPr>
          <w:spacing w:val="-1"/>
        </w:rPr>
        <w:t>RFA</w:t>
      </w:r>
      <w:r w:rsidRPr="00754571">
        <w:t xml:space="preserve"> </w:t>
      </w:r>
      <w:r w:rsidRPr="00754571">
        <w:rPr>
          <w:spacing w:val="-1"/>
        </w:rPr>
        <w:t>requirements,</w:t>
      </w:r>
      <w:r w:rsidRPr="00754571">
        <w:t xml:space="preserve"> </w:t>
      </w:r>
      <w:r w:rsidRPr="00754571">
        <w:rPr>
          <w:spacing w:val="-1"/>
        </w:rPr>
        <w:t>and</w:t>
      </w:r>
      <w:r w:rsidRPr="00754571">
        <w:t xml:space="preserve"> consistency</w:t>
      </w:r>
      <w:r w:rsidRPr="00754571">
        <w:rPr>
          <w:spacing w:val="-5"/>
        </w:rPr>
        <w:t xml:space="preserve"> </w:t>
      </w:r>
      <w:r w:rsidRPr="00754571">
        <w:t>with the</w:t>
      </w:r>
      <w:r w:rsidRPr="00754571">
        <w:rPr>
          <w:spacing w:val="-1"/>
        </w:rPr>
        <w:t xml:space="preserve"> technical</w:t>
      </w:r>
      <w:r w:rsidRPr="00754571">
        <w:rPr>
          <w:spacing w:val="67"/>
        </w:rPr>
        <w:t xml:space="preserve"> </w:t>
      </w:r>
      <w:r w:rsidRPr="00754571">
        <w:rPr>
          <w:spacing w:val="-1"/>
        </w:rPr>
        <w:t>application.</w:t>
      </w:r>
    </w:p>
    <w:p w14:paraId="12A17216" w14:textId="77777777" w:rsidR="00A6175E" w:rsidRPr="00754571" w:rsidRDefault="00A6175E">
      <w:pPr>
        <w:spacing w:before="5"/>
        <w:rPr>
          <w:rFonts w:ascii="Times New Roman" w:eastAsia="Times New Roman" w:hAnsi="Times New Roman" w:cs="Times New Roman"/>
          <w:sz w:val="25"/>
          <w:szCs w:val="25"/>
        </w:rPr>
      </w:pPr>
    </w:p>
    <w:p w14:paraId="56A27827" w14:textId="77777777" w:rsidR="00A6175E" w:rsidRPr="00754571" w:rsidRDefault="00970995" w:rsidP="00701A7B">
      <w:pPr>
        <w:pStyle w:val="Heading1"/>
        <w:numPr>
          <w:ilvl w:val="0"/>
          <w:numId w:val="53"/>
        </w:numPr>
        <w:tabs>
          <w:tab w:val="left" w:pos="821"/>
        </w:tabs>
        <w:spacing w:before="69"/>
        <w:ind w:left="720"/>
        <w:rPr>
          <w:b w:val="0"/>
          <w:bCs w:val="0"/>
          <w:u w:val="none"/>
        </w:rPr>
      </w:pPr>
      <w:bookmarkStart w:id="32" w:name="_Toc399407922"/>
      <w:r w:rsidRPr="00754571">
        <w:rPr>
          <w:spacing w:val="-1"/>
          <w:u w:val="thick" w:color="000000"/>
        </w:rPr>
        <w:t>BRANDING</w:t>
      </w:r>
      <w:r w:rsidRPr="00754571">
        <w:rPr>
          <w:spacing w:val="-2"/>
          <w:u w:val="thick" w:color="000000"/>
        </w:rPr>
        <w:t xml:space="preserve"> </w:t>
      </w:r>
      <w:r w:rsidRPr="00754571">
        <w:rPr>
          <w:spacing w:val="-1"/>
          <w:u w:val="thick" w:color="000000"/>
        </w:rPr>
        <w:t>STRATEGY</w:t>
      </w:r>
      <w:r w:rsidRPr="00754571">
        <w:rPr>
          <w:u w:val="thick" w:color="000000"/>
        </w:rPr>
        <w:t xml:space="preserve"> AND </w:t>
      </w:r>
      <w:r w:rsidRPr="00754571">
        <w:rPr>
          <w:spacing w:val="-1"/>
          <w:u w:val="thick" w:color="000000"/>
        </w:rPr>
        <w:t>MARKING</w:t>
      </w:r>
      <w:r w:rsidRPr="00754571">
        <w:rPr>
          <w:u w:val="thick" w:color="000000"/>
        </w:rPr>
        <w:t xml:space="preserve"> PLAN</w:t>
      </w:r>
      <w:bookmarkEnd w:id="32"/>
    </w:p>
    <w:p w14:paraId="31E858EB" w14:textId="77777777" w:rsidR="00A6175E" w:rsidRPr="00754571" w:rsidRDefault="00A6175E">
      <w:pPr>
        <w:spacing w:before="7"/>
        <w:rPr>
          <w:rFonts w:ascii="Times New Roman" w:eastAsia="Times New Roman" w:hAnsi="Times New Roman" w:cs="Times New Roman"/>
          <w:b/>
          <w:bCs/>
          <w:sz w:val="17"/>
          <w:szCs w:val="17"/>
        </w:rPr>
      </w:pPr>
    </w:p>
    <w:p w14:paraId="39A806AA" w14:textId="77777777" w:rsidR="00A6175E" w:rsidRPr="00754571" w:rsidRDefault="00970995">
      <w:pPr>
        <w:spacing w:before="69"/>
        <w:ind w:left="100" w:right="139"/>
        <w:rPr>
          <w:rFonts w:ascii="Times New Roman" w:eastAsia="Times New Roman" w:hAnsi="Times New Roman" w:cs="Times New Roman"/>
          <w:sz w:val="24"/>
          <w:szCs w:val="24"/>
        </w:rPr>
      </w:pPr>
      <w:r w:rsidRPr="00754571">
        <w:rPr>
          <w:rFonts w:ascii="Times New Roman"/>
          <w:spacing w:val="-2"/>
          <w:sz w:val="24"/>
        </w:rPr>
        <w:t>It</w:t>
      </w:r>
      <w:r w:rsidRPr="00754571">
        <w:rPr>
          <w:rFonts w:ascii="Times New Roman"/>
          <w:sz w:val="24"/>
        </w:rPr>
        <w:t xml:space="preserve"> is a </w:t>
      </w:r>
      <w:r w:rsidRPr="00754571">
        <w:rPr>
          <w:rFonts w:ascii="Times New Roman"/>
          <w:spacing w:val="-1"/>
          <w:sz w:val="24"/>
        </w:rPr>
        <w:t>federal</w:t>
      </w:r>
      <w:r w:rsidRPr="00754571">
        <w:rPr>
          <w:rFonts w:ascii="Times New Roman"/>
          <w:sz w:val="24"/>
        </w:rPr>
        <w:t xml:space="preserve"> statutory</w:t>
      </w:r>
      <w:r w:rsidRPr="00754571">
        <w:rPr>
          <w:rFonts w:ascii="Times New Roman"/>
          <w:spacing w:val="-5"/>
          <w:sz w:val="24"/>
        </w:rPr>
        <w:t xml:space="preserve"> </w:t>
      </w:r>
      <w:r w:rsidRPr="00754571">
        <w:rPr>
          <w:rFonts w:ascii="Times New Roman"/>
          <w:sz w:val="24"/>
        </w:rPr>
        <w:t>and regulatory</w:t>
      </w:r>
      <w:r w:rsidRPr="00754571">
        <w:rPr>
          <w:rFonts w:ascii="Times New Roman"/>
          <w:spacing w:val="-5"/>
          <w:sz w:val="24"/>
        </w:rPr>
        <w:t xml:space="preserve"> </w:t>
      </w:r>
      <w:r w:rsidRPr="00754571">
        <w:rPr>
          <w:rFonts w:ascii="Times New Roman"/>
          <w:spacing w:val="-1"/>
          <w:sz w:val="24"/>
        </w:rPr>
        <w:t>requirement</w:t>
      </w:r>
      <w:r w:rsidRPr="00754571">
        <w:rPr>
          <w:rFonts w:ascii="Times New Roman"/>
          <w:spacing w:val="2"/>
          <w:sz w:val="24"/>
        </w:rPr>
        <w:t xml:space="preserve"> </w:t>
      </w:r>
      <w:r w:rsidRPr="00754571">
        <w:rPr>
          <w:rFonts w:ascii="Times New Roman"/>
          <w:sz w:val="24"/>
        </w:rPr>
        <w:t xml:space="preserve">that </w:t>
      </w:r>
      <w:r w:rsidRPr="00754571">
        <w:rPr>
          <w:rFonts w:ascii="Times New Roman"/>
          <w:spacing w:val="-1"/>
          <w:sz w:val="24"/>
        </w:rPr>
        <w:t>all</w:t>
      </w:r>
      <w:r w:rsidRPr="00754571">
        <w:rPr>
          <w:rFonts w:ascii="Times New Roman"/>
          <w:sz w:val="24"/>
        </w:rPr>
        <w:t xml:space="preserve"> </w:t>
      </w:r>
      <w:r w:rsidRPr="00754571">
        <w:rPr>
          <w:rFonts w:ascii="Times New Roman"/>
          <w:spacing w:val="-1"/>
          <w:sz w:val="24"/>
        </w:rPr>
        <w:t>USAID</w:t>
      </w:r>
      <w:r w:rsidRPr="00754571">
        <w:rPr>
          <w:rFonts w:ascii="Times New Roman"/>
          <w:sz w:val="24"/>
        </w:rPr>
        <w:t xml:space="preserve"> </w:t>
      </w:r>
      <w:r w:rsidRPr="00754571">
        <w:rPr>
          <w:rFonts w:ascii="Times New Roman"/>
          <w:spacing w:val="-1"/>
          <w:sz w:val="24"/>
        </w:rPr>
        <w:t>programs,</w:t>
      </w:r>
      <w:r w:rsidRPr="00754571">
        <w:rPr>
          <w:rFonts w:ascii="Times New Roman"/>
          <w:sz w:val="24"/>
        </w:rPr>
        <w:t xml:space="preserve"> </w:t>
      </w:r>
      <w:r w:rsidRPr="00754571">
        <w:rPr>
          <w:rFonts w:ascii="Times New Roman"/>
          <w:spacing w:val="-1"/>
          <w:sz w:val="24"/>
        </w:rPr>
        <w:t>projects,</w:t>
      </w:r>
      <w:r w:rsidRPr="00754571">
        <w:rPr>
          <w:rFonts w:ascii="Times New Roman"/>
          <w:sz w:val="24"/>
        </w:rPr>
        <w:t xml:space="preserve"> </w:t>
      </w:r>
      <w:r w:rsidRPr="00754571">
        <w:rPr>
          <w:rFonts w:ascii="Times New Roman"/>
          <w:spacing w:val="-1"/>
          <w:sz w:val="24"/>
        </w:rPr>
        <w:t>activities,</w:t>
      </w:r>
      <w:r w:rsidRPr="00754571">
        <w:rPr>
          <w:rFonts w:ascii="Times New Roman"/>
          <w:spacing w:val="87"/>
          <w:sz w:val="24"/>
        </w:rPr>
        <w:t xml:space="preserve"> </w:t>
      </w:r>
      <w:r w:rsidRPr="00754571">
        <w:rPr>
          <w:rFonts w:ascii="Times New Roman"/>
          <w:sz w:val="24"/>
        </w:rPr>
        <w:t>public</w:t>
      </w:r>
      <w:r w:rsidRPr="00754571">
        <w:rPr>
          <w:rFonts w:ascii="Times New Roman"/>
          <w:spacing w:val="-1"/>
          <w:sz w:val="24"/>
        </w:rPr>
        <w:t xml:space="preserve"> communications,</w:t>
      </w:r>
      <w:r w:rsidRPr="00754571">
        <w:rPr>
          <w:rFonts w:ascii="Times New Roman"/>
          <w:sz w:val="24"/>
        </w:rPr>
        <w:t xml:space="preserve"> </w:t>
      </w:r>
      <w:r w:rsidRPr="00754571">
        <w:rPr>
          <w:rFonts w:ascii="Times New Roman"/>
          <w:spacing w:val="-1"/>
          <w:sz w:val="24"/>
        </w:rPr>
        <w:t>and</w:t>
      </w:r>
      <w:r w:rsidRPr="00754571">
        <w:rPr>
          <w:rFonts w:ascii="Times New Roman"/>
          <w:sz w:val="24"/>
        </w:rPr>
        <w:t xml:space="preserve"> </w:t>
      </w:r>
      <w:r w:rsidRPr="00754571">
        <w:rPr>
          <w:rFonts w:ascii="Times New Roman"/>
          <w:spacing w:val="-1"/>
          <w:sz w:val="24"/>
        </w:rPr>
        <w:t>commodities</w:t>
      </w:r>
      <w:r w:rsidRPr="00754571">
        <w:rPr>
          <w:rFonts w:ascii="Times New Roman"/>
          <w:sz w:val="24"/>
        </w:rPr>
        <w:t xml:space="preserve"> </w:t>
      </w:r>
      <w:r w:rsidRPr="00754571">
        <w:rPr>
          <w:rFonts w:ascii="Times New Roman"/>
          <w:spacing w:val="-1"/>
          <w:sz w:val="24"/>
        </w:rPr>
        <w:t>that</w:t>
      </w:r>
      <w:r w:rsidRPr="00754571">
        <w:rPr>
          <w:rFonts w:ascii="Times New Roman"/>
          <w:sz w:val="24"/>
        </w:rPr>
        <w:t xml:space="preserve"> </w:t>
      </w:r>
      <w:r w:rsidRPr="00754571">
        <w:rPr>
          <w:rFonts w:ascii="Times New Roman"/>
          <w:spacing w:val="-1"/>
          <w:sz w:val="24"/>
        </w:rPr>
        <w:t>USAID</w:t>
      </w:r>
      <w:r w:rsidRPr="00754571">
        <w:rPr>
          <w:rFonts w:ascii="Times New Roman"/>
          <w:sz w:val="24"/>
        </w:rPr>
        <w:t xml:space="preserve"> partially</w:t>
      </w:r>
      <w:r w:rsidRPr="00754571">
        <w:rPr>
          <w:rFonts w:ascii="Times New Roman"/>
          <w:spacing w:val="-5"/>
          <w:sz w:val="24"/>
        </w:rPr>
        <w:t xml:space="preserve"> </w:t>
      </w:r>
      <w:r w:rsidRPr="00754571">
        <w:rPr>
          <w:rFonts w:ascii="Times New Roman"/>
          <w:sz w:val="24"/>
        </w:rPr>
        <w:t>or</w:t>
      </w:r>
      <w:r w:rsidRPr="00754571">
        <w:rPr>
          <w:rFonts w:ascii="Times New Roman"/>
          <w:spacing w:val="1"/>
          <w:sz w:val="24"/>
        </w:rPr>
        <w:t xml:space="preserve"> </w:t>
      </w:r>
      <w:r w:rsidRPr="00754571">
        <w:rPr>
          <w:rFonts w:ascii="Times New Roman"/>
          <w:sz w:val="24"/>
        </w:rPr>
        <w:t>fully</w:t>
      </w:r>
      <w:r w:rsidRPr="00754571">
        <w:rPr>
          <w:rFonts w:ascii="Times New Roman"/>
          <w:spacing w:val="-5"/>
          <w:sz w:val="24"/>
        </w:rPr>
        <w:t xml:space="preserve"> </w:t>
      </w:r>
      <w:r w:rsidRPr="00754571">
        <w:rPr>
          <w:rFonts w:ascii="Times New Roman"/>
          <w:sz w:val="24"/>
        </w:rPr>
        <w:t xml:space="preserve">funds </w:t>
      </w:r>
      <w:r w:rsidRPr="00754571">
        <w:rPr>
          <w:rFonts w:ascii="Times New Roman"/>
          <w:spacing w:val="-1"/>
          <w:sz w:val="24"/>
        </w:rPr>
        <w:t>under</w:t>
      </w:r>
      <w:r w:rsidRPr="00754571">
        <w:rPr>
          <w:rFonts w:ascii="Times New Roman"/>
          <w:sz w:val="24"/>
        </w:rPr>
        <w:t xml:space="preserve"> a</w:t>
      </w:r>
      <w:r w:rsidRPr="00754571">
        <w:rPr>
          <w:rFonts w:ascii="Times New Roman"/>
          <w:spacing w:val="-2"/>
          <w:sz w:val="24"/>
        </w:rPr>
        <w:t xml:space="preserve"> </w:t>
      </w:r>
      <w:r w:rsidRPr="00754571">
        <w:rPr>
          <w:rFonts w:ascii="Times New Roman"/>
          <w:spacing w:val="-1"/>
          <w:sz w:val="24"/>
        </w:rPr>
        <w:t>USAID</w:t>
      </w:r>
      <w:r w:rsidRPr="00754571">
        <w:rPr>
          <w:rFonts w:ascii="Times New Roman"/>
          <w:spacing w:val="83"/>
          <w:sz w:val="24"/>
        </w:rPr>
        <w:t xml:space="preserve"> </w:t>
      </w:r>
      <w:r w:rsidRPr="00754571">
        <w:rPr>
          <w:rFonts w:ascii="Times New Roman"/>
          <w:spacing w:val="-1"/>
          <w:sz w:val="24"/>
        </w:rPr>
        <w:t>grant</w:t>
      </w:r>
      <w:r w:rsidRPr="00754571">
        <w:rPr>
          <w:rFonts w:ascii="Times New Roman"/>
          <w:sz w:val="24"/>
        </w:rPr>
        <w:t xml:space="preserve"> or </w:t>
      </w:r>
      <w:r w:rsidRPr="00754571">
        <w:rPr>
          <w:rFonts w:ascii="Times New Roman"/>
          <w:spacing w:val="-1"/>
          <w:sz w:val="24"/>
        </w:rPr>
        <w:t>cooperative</w:t>
      </w:r>
      <w:r w:rsidRPr="00754571">
        <w:rPr>
          <w:rFonts w:ascii="Times New Roman"/>
          <w:spacing w:val="1"/>
          <w:sz w:val="24"/>
        </w:rPr>
        <w:t xml:space="preserve"> </w:t>
      </w:r>
      <w:r w:rsidRPr="00754571">
        <w:rPr>
          <w:rFonts w:ascii="Times New Roman"/>
          <w:spacing w:val="-1"/>
          <w:sz w:val="24"/>
        </w:rPr>
        <w:t>agreement</w:t>
      </w:r>
      <w:r w:rsidRPr="00754571">
        <w:rPr>
          <w:rFonts w:ascii="Times New Roman"/>
          <w:sz w:val="24"/>
        </w:rPr>
        <w:t xml:space="preserve"> or</w:t>
      </w:r>
      <w:r w:rsidRPr="00754571">
        <w:rPr>
          <w:rFonts w:ascii="Times New Roman"/>
          <w:spacing w:val="-1"/>
          <w:sz w:val="24"/>
        </w:rPr>
        <w:t xml:space="preserve"> </w:t>
      </w:r>
      <w:r w:rsidRPr="00754571">
        <w:rPr>
          <w:rFonts w:ascii="Times New Roman"/>
          <w:sz w:val="24"/>
        </w:rPr>
        <w:t xml:space="preserve">other </w:t>
      </w:r>
      <w:r w:rsidRPr="00754571">
        <w:rPr>
          <w:rFonts w:ascii="Times New Roman"/>
          <w:spacing w:val="-1"/>
          <w:sz w:val="24"/>
        </w:rPr>
        <w:t>assistance</w:t>
      </w:r>
      <w:r w:rsidRPr="00754571">
        <w:rPr>
          <w:rFonts w:ascii="Times New Roman"/>
          <w:spacing w:val="1"/>
          <w:sz w:val="24"/>
        </w:rPr>
        <w:t xml:space="preserve"> </w:t>
      </w:r>
      <w:r w:rsidRPr="00754571">
        <w:rPr>
          <w:rFonts w:ascii="Times New Roman"/>
          <w:spacing w:val="-1"/>
          <w:sz w:val="24"/>
        </w:rPr>
        <w:t>award</w:t>
      </w:r>
      <w:r w:rsidRPr="00754571">
        <w:rPr>
          <w:rFonts w:ascii="Times New Roman"/>
          <w:sz w:val="24"/>
        </w:rPr>
        <w:t xml:space="preserve"> or subaward must be </w:t>
      </w:r>
      <w:r w:rsidRPr="00754571">
        <w:rPr>
          <w:rFonts w:ascii="Times New Roman"/>
          <w:spacing w:val="-1"/>
          <w:sz w:val="24"/>
        </w:rPr>
        <w:t>marked</w:t>
      </w:r>
      <w:r w:rsidRPr="00754571">
        <w:rPr>
          <w:rFonts w:ascii="Times New Roman"/>
          <w:spacing w:val="61"/>
          <w:sz w:val="24"/>
        </w:rPr>
        <w:t xml:space="preserve"> </w:t>
      </w:r>
      <w:r w:rsidRPr="00754571">
        <w:rPr>
          <w:rFonts w:ascii="Times New Roman"/>
          <w:sz w:val="24"/>
        </w:rPr>
        <w:t>appropriately</w:t>
      </w:r>
      <w:r w:rsidRPr="00754571">
        <w:rPr>
          <w:rFonts w:ascii="Times New Roman"/>
          <w:spacing w:val="-5"/>
          <w:sz w:val="24"/>
        </w:rPr>
        <w:t xml:space="preserve"> </w:t>
      </w:r>
      <w:r w:rsidRPr="00754571">
        <w:rPr>
          <w:rFonts w:ascii="Times New Roman"/>
          <w:sz w:val="24"/>
        </w:rPr>
        <w:t xml:space="preserve">overseas with the </w:t>
      </w:r>
      <w:r w:rsidRPr="00754571">
        <w:rPr>
          <w:rFonts w:ascii="Times New Roman"/>
          <w:spacing w:val="-2"/>
          <w:sz w:val="24"/>
        </w:rPr>
        <w:t>USAID</w:t>
      </w:r>
      <w:r w:rsidRPr="00754571">
        <w:rPr>
          <w:rFonts w:ascii="Times New Roman"/>
          <w:spacing w:val="4"/>
          <w:sz w:val="24"/>
        </w:rPr>
        <w:t xml:space="preserve"> </w:t>
      </w:r>
      <w:r w:rsidR="005C7BC9" w:rsidRPr="00754571">
        <w:rPr>
          <w:rFonts w:ascii="Times New Roman"/>
          <w:spacing w:val="-1"/>
          <w:sz w:val="24"/>
        </w:rPr>
        <w:t>i</w:t>
      </w:r>
      <w:r w:rsidR="005E335D" w:rsidRPr="00754571">
        <w:rPr>
          <w:rFonts w:ascii="Times New Roman"/>
          <w:spacing w:val="-1"/>
          <w:sz w:val="24"/>
        </w:rPr>
        <w:t xml:space="preserve">dentity according to 2 CFR 700.348 &amp; Section 641, Foreign Assistance Act of 1961, as amended. </w:t>
      </w:r>
    </w:p>
    <w:p w14:paraId="7E1472AF" w14:textId="77777777" w:rsidR="00A6175E" w:rsidRPr="00754571" w:rsidRDefault="00A6175E">
      <w:pPr>
        <w:spacing w:before="3"/>
        <w:rPr>
          <w:rFonts w:ascii="Times New Roman" w:eastAsia="Times New Roman" w:hAnsi="Times New Roman" w:cs="Times New Roman"/>
          <w:b/>
          <w:bCs/>
          <w:sz w:val="23"/>
          <w:szCs w:val="23"/>
        </w:rPr>
      </w:pPr>
    </w:p>
    <w:p w14:paraId="718095FD" w14:textId="77777777" w:rsidR="00A6175E" w:rsidRPr="00754571" w:rsidRDefault="00970995">
      <w:pPr>
        <w:pStyle w:val="BodyText"/>
        <w:ind w:right="139"/>
      </w:pPr>
      <w:r w:rsidRPr="00754571">
        <w:rPr>
          <w:spacing w:val="-1"/>
        </w:rPr>
        <w:lastRenderedPageBreak/>
        <w:t>USAID</w:t>
      </w:r>
      <w:r w:rsidRPr="00754571">
        <w:t xml:space="preserve"> </w:t>
      </w:r>
      <w:r w:rsidRPr="00754571">
        <w:rPr>
          <w:spacing w:val="-1"/>
        </w:rPr>
        <w:t>will</w:t>
      </w:r>
      <w:r w:rsidRPr="00754571">
        <w:t xml:space="preserve"> </w:t>
      </w:r>
      <w:r w:rsidRPr="00754571">
        <w:rPr>
          <w:spacing w:val="-1"/>
        </w:rPr>
        <w:t>request</w:t>
      </w:r>
      <w:r w:rsidRPr="00754571">
        <w:t xml:space="preserve"> and</w:t>
      </w:r>
      <w:r w:rsidRPr="00754571">
        <w:rPr>
          <w:spacing w:val="1"/>
        </w:rPr>
        <w:t xml:space="preserve"> </w:t>
      </w:r>
      <w:r w:rsidRPr="00754571">
        <w:rPr>
          <w:spacing w:val="-1"/>
        </w:rPr>
        <w:t>evaluate</w:t>
      </w:r>
      <w:r w:rsidRPr="00754571">
        <w:rPr>
          <w:spacing w:val="1"/>
        </w:rPr>
        <w:t xml:space="preserve"> </w:t>
      </w:r>
      <w:r w:rsidRPr="00754571">
        <w:t>a</w:t>
      </w:r>
      <w:r w:rsidRPr="00754571">
        <w:rPr>
          <w:spacing w:val="-1"/>
        </w:rPr>
        <w:t xml:space="preserve"> </w:t>
      </w:r>
      <w:r w:rsidRPr="00754571">
        <w:t>branding</w:t>
      </w:r>
      <w:r w:rsidRPr="00754571">
        <w:rPr>
          <w:spacing w:val="-3"/>
        </w:rPr>
        <w:t xml:space="preserve"> </w:t>
      </w:r>
      <w:r w:rsidRPr="00754571">
        <w:t>strategy</w:t>
      </w:r>
      <w:r w:rsidRPr="00754571">
        <w:rPr>
          <w:spacing w:val="-3"/>
        </w:rPr>
        <w:t xml:space="preserve"> </w:t>
      </w:r>
      <w:r w:rsidRPr="00754571">
        <w:rPr>
          <w:spacing w:val="-1"/>
        </w:rPr>
        <w:t>and</w:t>
      </w:r>
      <w:r w:rsidRPr="00754571">
        <w:t xml:space="preserve"> marking</w:t>
      </w:r>
      <w:r w:rsidRPr="00754571">
        <w:rPr>
          <w:spacing w:val="-3"/>
        </w:rPr>
        <w:t xml:space="preserve"> </w:t>
      </w:r>
      <w:r w:rsidRPr="00754571">
        <w:t>plan</w:t>
      </w:r>
      <w:r w:rsidRPr="00754571">
        <w:rPr>
          <w:spacing w:val="1"/>
        </w:rPr>
        <w:t xml:space="preserve"> </w:t>
      </w:r>
      <w:r w:rsidRPr="00754571">
        <w:t>from the</w:t>
      </w:r>
      <w:r w:rsidR="000C0258" w:rsidRPr="00754571">
        <w:rPr>
          <w:spacing w:val="-1"/>
        </w:rPr>
        <w:t xml:space="preserve"> a</w:t>
      </w:r>
      <w:r w:rsidRPr="00754571">
        <w:rPr>
          <w:spacing w:val="-1"/>
        </w:rPr>
        <w:t>pparent</w:t>
      </w:r>
      <w:r w:rsidRPr="00754571">
        <w:rPr>
          <w:spacing w:val="57"/>
        </w:rPr>
        <w:t xml:space="preserve"> </w:t>
      </w:r>
      <w:r w:rsidR="000C0258" w:rsidRPr="00754571">
        <w:rPr>
          <w:spacing w:val="-1"/>
        </w:rPr>
        <w:t>s</w:t>
      </w:r>
      <w:r w:rsidRPr="00754571">
        <w:rPr>
          <w:spacing w:val="-1"/>
        </w:rPr>
        <w:t>uccessful</w:t>
      </w:r>
      <w:r w:rsidRPr="00754571">
        <w:t xml:space="preserve"> </w:t>
      </w:r>
      <w:r w:rsidR="000C0258" w:rsidRPr="00754571">
        <w:rPr>
          <w:spacing w:val="-1"/>
        </w:rPr>
        <w:t>r</w:t>
      </w:r>
      <w:r w:rsidRPr="00754571">
        <w:rPr>
          <w:spacing w:val="-1"/>
        </w:rPr>
        <w:t>ecipient,</w:t>
      </w:r>
      <w:r w:rsidRPr="00754571">
        <w:t xml:space="preserve"> </w:t>
      </w:r>
      <w:r w:rsidRPr="00754571">
        <w:rPr>
          <w:spacing w:val="-1"/>
        </w:rPr>
        <w:t>except</w:t>
      </w:r>
      <w:r w:rsidRPr="00754571">
        <w:t xml:space="preserve"> in </w:t>
      </w:r>
      <w:r w:rsidRPr="00754571">
        <w:rPr>
          <w:spacing w:val="-1"/>
        </w:rPr>
        <w:t>cases</w:t>
      </w:r>
      <w:r w:rsidRPr="00754571">
        <w:rPr>
          <w:spacing w:val="2"/>
        </w:rPr>
        <w:t xml:space="preserve"> </w:t>
      </w:r>
      <w:r w:rsidRPr="00754571">
        <w:rPr>
          <w:spacing w:val="-1"/>
        </w:rPr>
        <w:t>where an</w:t>
      </w:r>
      <w:r w:rsidRPr="00754571">
        <w:t xml:space="preserve"> existing</w:t>
      </w:r>
      <w:r w:rsidRPr="00754571">
        <w:rPr>
          <w:spacing w:val="-2"/>
        </w:rPr>
        <w:t xml:space="preserve"> </w:t>
      </w:r>
      <w:r w:rsidRPr="00754571">
        <w:rPr>
          <w:spacing w:val="-1"/>
        </w:rPr>
        <w:t>waiver</w:t>
      </w:r>
      <w:r w:rsidRPr="00754571">
        <w:t xml:space="preserve"> </w:t>
      </w:r>
      <w:r w:rsidRPr="00754571">
        <w:rPr>
          <w:spacing w:val="-1"/>
        </w:rPr>
        <w:t>applies;</w:t>
      </w:r>
      <w:r w:rsidRPr="00754571">
        <w:t xml:space="preserve"> this </w:t>
      </w:r>
      <w:r w:rsidRPr="00754571">
        <w:rPr>
          <w:spacing w:val="-1"/>
        </w:rPr>
        <w:t>evaluation</w:t>
      </w:r>
      <w:r w:rsidRPr="00754571">
        <w:t xml:space="preserve"> will not</w:t>
      </w:r>
      <w:r w:rsidRPr="00754571">
        <w:rPr>
          <w:spacing w:val="91"/>
        </w:rPr>
        <w:t xml:space="preserve"> </w:t>
      </w:r>
      <w:r w:rsidRPr="00754571">
        <w:rPr>
          <w:rFonts w:cs="Times New Roman"/>
        </w:rPr>
        <w:t>be</w:t>
      </w:r>
      <w:r w:rsidRPr="00754571">
        <w:rPr>
          <w:rFonts w:cs="Times New Roman"/>
          <w:spacing w:val="-1"/>
        </w:rPr>
        <w:t xml:space="preserve"> part</w:t>
      </w:r>
      <w:r w:rsidRPr="00754571">
        <w:rPr>
          <w:rFonts w:cs="Times New Roman"/>
        </w:rPr>
        <w:t xml:space="preserve"> of</w:t>
      </w:r>
      <w:r w:rsidRPr="00754571">
        <w:rPr>
          <w:rFonts w:cs="Times New Roman"/>
          <w:spacing w:val="-1"/>
        </w:rPr>
        <w:t xml:space="preserve"> </w:t>
      </w:r>
      <w:r w:rsidRPr="00754571">
        <w:rPr>
          <w:rFonts w:cs="Times New Roman"/>
        </w:rPr>
        <w:t>the</w:t>
      </w:r>
      <w:r w:rsidRPr="00754571">
        <w:rPr>
          <w:rFonts w:cs="Times New Roman"/>
          <w:spacing w:val="1"/>
        </w:rPr>
        <w:t xml:space="preserve"> </w:t>
      </w:r>
      <w:r w:rsidRPr="00754571">
        <w:rPr>
          <w:rFonts w:cs="Times New Roman"/>
          <w:spacing w:val="-1"/>
        </w:rPr>
        <w:t>competitive</w:t>
      </w:r>
      <w:r w:rsidRPr="00754571">
        <w:rPr>
          <w:rFonts w:cs="Times New Roman"/>
        </w:rPr>
        <w:t xml:space="preserve"> </w:t>
      </w:r>
      <w:r w:rsidRPr="00754571">
        <w:rPr>
          <w:rFonts w:cs="Times New Roman"/>
          <w:spacing w:val="-1"/>
        </w:rPr>
        <w:t>evaluation</w:t>
      </w:r>
      <w:r w:rsidRPr="00754571">
        <w:rPr>
          <w:rFonts w:cs="Times New Roman"/>
        </w:rPr>
        <w:t xml:space="preserve"> </w:t>
      </w:r>
      <w:r w:rsidRPr="00754571">
        <w:rPr>
          <w:rFonts w:cs="Times New Roman"/>
          <w:spacing w:val="-1"/>
        </w:rPr>
        <w:t>set</w:t>
      </w:r>
      <w:r w:rsidRPr="00754571">
        <w:rPr>
          <w:rFonts w:cs="Times New Roman"/>
        </w:rPr>
        <w:t xml:space="preserve"> forth in this </w:t>
      </w:r>
      <w:r w:rsidRPr="00754571">
        <w:rPr>
          <w:rFonts w:cs="Times New Roman"/>
          <w:spacing w:val="-1"/>
        </w:rPr>
        <w:t>section.</w:t>
      </w:r>
      <w:r w:rsidRPr="00754571">
        <w:rPr>
          <w:rFonts w:cs="Times New Roman"/>
        </w:rPr>
        <w:t xml:space="preserve">  The</w:t>
      </w:r>
      <w:r w:rsidRPr="00754571">
        <w:rPr>
          <w:rFonts w:cs="Times New Roman"/>
          <w:spacing w:val="-2"/>
        </w:rPr>
        <w:t xml:space="preserve"> </w:t>
      </w:r>
      <w:r w:rsidRPr="00754571">
        <w:rPr>
          <w:rFonts w:cs="Times New Roman"/>
        </w:rPr>
        <w:t xml:space="preserve">apparent </w:t>
      </w:r>
      <w:r w:rsidRPr="00754571">
        <w:rPr>
          <w:rFonts w:cs="Times New Roman"/>
          <w:spacing w:val="-1"/>
        </w:rPr>
        <w:t>successful</w:t>
      </w:r>
      <w:r w:rsidRPr="00754571">
        <w:rPr>
          <w:rFonts w:cs="Times New Roman"/>
        </w:rPr>
        <w:t xml:space="preserve"> </w:t>
      </w:r>
      <w:r w:rsidR="00B9664C" w:rsidRPr="00754571">
        <w:rPr>
          <w:rFonts w:cs="Times New Roman"/>
          <w:spacing w:val="-1"/>
        </w:rPr>
        <w:t>applicant’</w:t>
      </w:r>
      <w:r w:rsidRPr="00754571">
        <w:rPr>
          <w:rFonts w:cs="Times New Roman"/>
          <w:spacing w:val="-1"/>
        </w:rPr>
        <w:t>s</w:t>
      </w:r>
      <w:r w:rsidRPr="00754571">
        <w:rPr>
          <w:rFonts w:cs="Times New Roman"/>
          <w:spacing w:val="93"/>
        </w:rPr>
        <w:t xml:space="preserve"> </w:t>
      </w:r>
      <w:r w:rsidRPr="00754571">
        <w:rPr>
          <w:spacing w:val="-1"/>
        </w:rPr>
        <w:t>proposed</w:t>
      </w:r>
      <w:r w:rsidRPr="00754571">
        <w:t xml:space="preserve"> Marking</w:t>
      </w:r>
      <w:r w:rsidRPr="00754571">
        <w:rPr>
          <w:spacing w:val="-3"/>
        </w:rPr>
        <w:t xml:space="preserve"> </w:t>
      </w:r>
      <w:r w:rsidRPr="00754571">
        <w:t>Plan</w:t>
      </w:r>
      <w:r w:rsidRPr="00754571">
        <w:rPr>
          <w:spacing w:val="1"/>
        </w:rPr>
        <w:t xml:space="preserve"> </w:t>
      </w:r>
      <w:r w:rsidRPr="00754571">
        <w:t>may</w:t>
      </w:r>
      <w:r w:rsidRPr="00754571">
        <w:rPr>
          <w:spacing w:val="-5"/>
        </w:rPr>
        <w:t xml:space="preserve"> </w:t>
      </w:r>
      <w:r w:rsidRPr="00754571">
        <w:t>include</w:t>
      </w:r>
      <w:r w:rsidRPr="00754571">
        <w:rPr>
          <w:spacing w:val="-1"/>
        </w:rPr>
        <w:t xml:space="preserve"> </w:t>
      </w:r>
      <w:r w:rsidRPr="00754571">
        <w:t>a</w:t>
      </w:r>
      <w:r w:rsidRPr="00754571">
        <w:rPr>
          <w:spacing w:val="-1"/>
        </w:rPr>
        <w:t xml:space="preserve"> request</w:t>
      </w:r>
      <w:r w:rsidRPr="00754571">
        <w:t xml:space="preserve"> for</w:t>
      </w:r>
      <w:r w:rsidRPr="00754571">
        <w:rPr>
          <w:spacing w:val="1"/>
        </w:rPr>
        <w:t xml:space="preserve"> </w:t>
      </w:r>
      <w:r w:rsidRPr="00754571">
        <w:rPr>
          <w:spacing w:val="-1"/>
        </w:rPr>
        <w:t>approval</w:t>
      </w:r>
      <w:r w:rsidRPr="00754571">
        <w:t xml:space="preserve"> of one</w:t>
      </w:r>
      <w:r w:rsidRPr="00754571">
        <w:rPr>
          <w:spacing w:val="-1"/>
        </w:rPr>
        <w:t xml:space="preserve"> </w:t>
      </w:r>
      <w:r w:rsidRPr="00754571">
        <w:t xml:space="preserve">or </w:t>
      </w:r>
      <w:r w:rsidRPr="00754571">
        <w:rPr>
          <w:spacing w:val="-1"/>
        </w:rPr>
        <w:t>more</w:t>
      </w:r>
      <w:r w:rsidRPr="00754571">
        <w:rPr>
          <w:spacing w:val="1"/>
        </w:rPr>
        <w:t xml:space="preserve"> </w:t>
      </w:r>
      <w:r w:rsidRPr="00754571">
        <w:rPr>
          <w:spacing w:val="-1"/>
        </w:rPr>
        <w:t>exceptions</w:t>
      </w:r>
      <w:r w:rsidRPr="00754571">
        <w:t xml:space="preserve"> to </w:t>
      </w:r>
      <w:r w:rsidRPr="00754571">
        <w:rPr>
          <w:spacing w:val="-1"/>
        </w:rPr>
        <w:t>marking</w:t>
      </w:r>
      <w:r w:rsidRPr="00754571">
        <w:rPr>
          <w:spacing w:val="79"/>
        </w:rPr>
        <w:t xml:space="preserve"> </w:t>
      </w:r>
      <w:r w:rsidRPr="00754571">
        <w:rPr>
          <w:spacing w:val="-1"/>
        </w:rPr>
        <w:t>requirements.</w:t>
      </w:r>
      <w:r w:rsidRPr="00754571">
        <w:t xml:space="preserve"> The</w:t>
      </w:r>
      <w:r w:rsidRPr="00754571">
        <w:rPr>
          <w:spacing w:val="-1"/>
        </w:rPr>
        <w:t xml:space="preserve"> Agreement</w:t>
      </w:r>
      <w:r w:rsidRPr="00754571">
        <w:t xml:space="preserve"> </w:t>
      </w:r>
      <w:r w:rsidRPr="00754571">
        <w:rPr>
          <w:spacing w:val="-1"/>
        </w:rPr>
        <w:t>Officer</w:t>
      </w:r>
      <w:r w:rsidRPr="00754571">
        <w:t xml:space="preserve"> is responsible </w:t>
      </w:r>
      <w:r w:rsidRPr="00754571">
        <w:rPr>
          <w:spacing w:val="-1"/>
        </w:rPr>
        <w:t xml:space="preserve">for </w:t>
      </w:r>
      <w:r w:rsidRPr="00754571">
        <w:t xml:space="preserve">evaluating </w:t>
      </w:r>
      <w:r w:rsidRPr="00754571">
        <w:rPr>
          <w:spacing w:val="-1"/>
        </w:rPr>
        <w:t>and</w:t>
      </w:r>
      <w:r w:rsidRPr="00754571">
        <w:t xml:space="preserve"> approving</w:t>
      </w:r>
      <w:r w:rsidRPr="00754571">
        <w:rPr>
          <w:spacing w:val="-3"/>
        </w:rPr>
        <w:t xml:space="preserve"> </w:t>
      </w:r>
      <w:r w:rsidRPr="00754571">
        <w:t>the</w:t>
      </w:r>
      <w:r w:rsidRPr="00754571">
        <w:rPr>
          <w:spacing w:val="1"/>
        </w:rPr>
        <w:t xml:space="preserve"> </w:t>
      </w:r>
      <w:r w:rsidRPr="00754571">
        <w:rPr>
          <w:spacing w:val="-1"/>
        </w:rPr>
        <w:t>Branding</w:t>
      </w:r>
      <w:r w:rsidRPr="00754571">
        <w:rPr>
          <w:spacing w:val="67"/>
        </w:rPr>
        <w:t xml:space="preserve"> </w:t>
      </w:r>
      <w:r w:rsidRPr="00754571">
        <w:rPr>
          <w:spacing w:val="-1"/>
        </w:rPr>
        <w:t>Strategy</w:t>
      </w:r>
      <w:r w:rsidRPr="00754571">
        <w:rPr>
          <w:spacing w:val="-3"/>
        </w:rPr>
        <w:t xml:space="preserve"> </w:t>
      </w:r>
      <w:r w:rsidRPr="00754571">
        <w:rPr>
          <w:spacing w:val="-1"/>
        </w:rPr>
        <w:t>and</w:t>
      </w:r>
      <w:r w:rsidRPr="00754571">
        <w:t xml:space="preserve"> a</w:t>
      </w:r>
      <w:r w:rsidRPr="00754571">
        <w:rPr>
          <w:spacing w:val="-1"/>
        </w:rPr>
        <w:t xml:space="preserve"> </w:t>
      </w:r>
      <w:r w:rsidRPr="00754571">
        <w:t>Marking</w:t>
      </w:r>
      <w:r w:rsidRPr="00754571">
        <w:rPr>
          <w:spacing w:val="-3"/>
        </w:rPr>
        <w:t xml:space="preserve"> </w:t>
      </w:r>
      <w:r w:rsidRPr="00754571">
        <w:t xml:space="preserve">Plan </w:t>
      </w:r>
      <w:r w:rsidRPr="00754571">
        <w:rPr>
          <w:spacing w:val="-1"/>
        </w:rPr>
        <w:t>(including</w:t>
      </w:r>
      <w:r w:rsidRPr="00754571">
        <w:t xml:space="preserve"> </w:t>
      </w:r>
      <w:r w:rsidRPr="00754571">
        <w:rPr>
          <w:spacing w:val="1"/>
        </w:rPr>
        <w:t>any</w:t>
      </w:r>
      <w:r w:rsidRPr="00754571">
        <w:rPr>
          <w:spacing w:val="-5"/>
        </w:rPr>
        <w:t xml:space="preserve"> </w:t>
      </w:r>
      <w:r w:rsidRPr="00754571">
        <w:t>request for</w:t>
      </w:r>
      <w:r w:rsidRPr="00754571">
        <w:rPr>
          <w:spacing w:val="-1"/>
        </w:rPr>
        <w:t xml:space="preserve"> exceptions)</w:t>
      </w:r>
      <w:r w:rsidRPr="00754571">
        <w:t xml:space="preserve"> of</w:t>
      </w:r>
      <w:r w:rsidRPr="00754571">
        <w:rPr>
          <w:spacing w:val="-2"/>
        </w:rPr>
        <w:t xml:space="preserve"> </w:t>
      </w:r>
      <w:r w:rsidRPr="00754571">
        <w:t>the apparently</w:t>
      </w:r>
      <w:r w:rsidRPr="00754571">
        <w:rPr>
          <w:spacing w:val="-5"/>
        </w:rPr>
        <w:t xml:space="preserve"> </w:t>
      </w:r>
      <w:r w:rsidRPr="00754571">
        <w:rPr>
          <w:spacing w:val="-1"/>
        </w:rPr>
        <w:t>successful</w:t>
      </w:r>
      <w:r w:rsidRPr="00754571">
        <w:rPr>
          <w:spacing w:val="86"/>
        </w:rPr>
        <w:t xml:space="preserve"> </w:t>
      </w:r>
      <w:r w:rsidRPr="00754571">
        <w:rPr>
          <w:spacing w:val="-1"/>
        </w:rPr>
        <w:t>ap</w:t>
      </w:r>
      <w:r w:rsidRPr="00754571">
        <w:rPr>
          <w:rFonts w:cs="Times New Roman"/>
          <w:spacing w:val="-1"/>
        </w:rPr>
        <w:t>plicant,</w:t>
      </w:r>
      <w:r w:rsidRPr="00754571">
        <w:rPr>
          <w:rFonts w:cs="Times New Roman"/>
          <w:spacing w:val="-8"/>
        </w:rPr>
        <w:t xml:space="preserve"> </w:t>
      </w:r>
      <w:r w:rsidRPr="00754571">
        <w:rPr>
          <w:rFonts w:cs="Times New Roman"/>
          <w:spacing w:val="-1"/>
        </w:rPr>
        <w:t>consistent</w:t>
      </w:r>
      <w:r w:rsidRPr="00754571">
        <w:rPr>
          <w:rFonts w:cs="Times New Roman"/>
          <w:spacing w:val="-8"/>
        </w:rPr>
        <w:t xml:space="preserve"> </w:t>
      </w:r>
      <w:r w:rsidRPr="00754571">
        <w:rPr>
          <w:rFonts w:cs="Times New Roman"/>
        </w:rPr>
        <w:t>with</w:t>
      </w:r>
      <w:r w:rsidRPr="00754571">
        <w:rPr>
          <w:rFonts w:cs="Times New Roman"/>
          <w:spacing w:val="-8"/>
        </w:rPr>
        <w:t xml:space="preserve"> </w:t>
      </w:r>
      <w:r w:rsidRPr="00754571">
        <w:rPr>
          <w:rFonts w:cs="Times New Roman"/>
        </w:rPr>
        <w:t>the</w:t>
      </w:r>
      <w:r w:rsidRPr="00754571">
        <w:rPr>
          <w:rFonts w:cs="Times New Roman"/>
          <w:spacing w:val="-8"/>
        </w:rPr>
        <w:t xml:space="preserve"> </w:t>
      </w:r>
      <w:r w:rsidRPr="00754571">
        <w:rPr>
          <w:rFonts w:cs="Times New Roman"/>
          <w:spacing w:val="-1"/>
        </w:rPr>
        <w:t>provisions</w:t>
      </w:r>
      <w:r w:rsidRPr="00754571">
        <w:rPr>
          <w:rFonts w:cs="Times New Roman"/>
          <w:spacing w:val="-8"/>
        </w:rPr>
        <w:t xml:space="preserve"> </w:t>
      </w:r>
      <w:r w:rsidRPr="00754571">
        <w:rPr>
          <w:rFonts w:cs="Times New Roman"/>
          <w:spacing w:val="-3"/>
        </w:rPr>
        <w:t>―</w:t>
      </w:r>
      <w:r w:rsidR="00652FCD" w:rsidRPr="00754571">
        <w:rPr>
          <w:rFonts w:cs="Times New Roman"/>
          <w:spacing w:val="-3"/>
        </w:rPr>
        <w:t xml:space="preserve"> “</w:t>
      </w:r>
      <w:r w:rsidR="00652FCD" w:rsidRPr="00754571">
        <w:rPr>
          <w:rFonts w:cs="Times New Roman"/>
          <w:spacing w:val="-1"/>
        </w:rPr>
        <w:t>B</w:t>
      </w:r>
      <w:r w:rsidRPr="00754571">
        <w:rPr>
          <w:rFonts w:cs="Times New Roman"/>
          <w:spacing w:val="-1"/>
        </w:rPr>
        <w:t>randing</w:t>
      </w:r>
      <w:r w:rsidRPr="00754571">
        <w:rPr>
          <w:rFonts w:cs="Times New Roman"/>
          <w:spacing w:val="-9"/>
        </w:rPr>
        <w:t xml:space="preserve"> </w:t>
      </w:r>
      <w:r w:rsidRPr="00754571">
        <w:rPr>
          <w:rFonts w:cs="Times New Roman"/>
          <w:spacing w:val="-1"/>
        </w:rPr>
        <w:t>Strategy</w:t>
      </w:r>
      <w:r w:rsidR="00652FCD" w:rsidRPr="00754571">
        <w:rPr>
          <w:rFonts w:cs="Times New Roman"/>
          <w:spacing w:val="-1"/>
        </w:rPr>
        <w:t xml:space="preserve">,” “Marking Plan”, contained in Certifications, Assurances, and Other Statement of the Recipient and Solicitation Standard Provisions “Marking and Public Communications Under USIAD-funded Assistance” contained in ADS 303maa, Standard Provisions for Non-U.S. Nongovernmental Recipients, and ADS 303mab, Standard Provisions for Non-U.S. Nongovernmental Organizations, 2 CFR 700.348, and ADS 320, Branding and Marking.  </w:t>
      </w:r>
    </w:p>
    <w:p w14:paraId="6D06F2D5" w14:textId="77777777" w:rsidR="00A6175E" w:rsidRPr="00754571" w:rsidRDefault="00A6175E">
      <w:pPr>
        <w:rPr>
          <w:rFonts w:ascii="Times New Roman" w:eastAsia="Times New Roman" w:hAnsi="Times New Roman" w:cs="Times New Roman"/>
          <w:sz w:val="24"/>
          <w:szCs w:val="24"/>
        </w:rPr>
      </w:pPr>
    </w:p>
    <w:p w14:paraId="3E9ED32F" w14:textId="77777777" w:rsidR="00A6175E" w:rsidRPr="00754571" w:rsidRDefault="00970995">
      <w:pPr>
        <w:pStyle w:val="BodyText"/>
        <w:ind w:right="315"/>
      </w:pPr>
      <w:r w:rsidRPr="00754571">
        <w:rPr>
          <w:rFonts w:cs="Times New Roman"/>
          <w:spacing w:val="-3"/>
        </w:rPr>
        <w:t>―</w:t>
      </w:r>
      <w:r w:rsidRPr="00754571">
        <w:rPr>
          <w:rFonts w:cs="Times New Roman"/>
          <w:spacing w:val="-1"/>
        </w:rPr>
        <w:t>Marking</w:t>
      </w:r>
      <w:r w:rsidRPr="00754571">
        <w:rPr>
          <w:rFonts w:cs="Times New Roman"/>
          <w:spacing w:val="-20"/>
        </w:rPr>
        <w:t xml:space="preserve"> </w:t>
      </w:r>
      <w:r w:rsidRPr="00754571">
        <w:rPr>
          <w:rFonts w:cs="Times New Roman"/>
        </w:rPr>
        <w:t>Plan</w:t>
      </w:r>
      <w:r w:rsidRPr="00754571">
        <w:rPr>
          <w:rFonts w:cs="Times New Roman"/>
          <w:spacing w:val="-20"/>
        </w:rPr>
        <w:t xml:space="preserve"> </w:t>
      </w:r>
      <w:r w:rsidRPr="00754571">
        <w:rPr>
          <w:rFonts w:cs="Times New Roman"/>
          <w:spacing w:val="-1"/>
        </w:rPr>
        <w:t>and</w:t>
      </w:r>
      <w:r w:rsidRPr="00754571">
        <w:rPr>
          <w:rFonts w:cs="Times New Roman"/>
          <w:spacing w:val="-16"/>
        </w:rPr>
        <w:t xml:space="preserve"> </w:t>
      </w:r>
      <w:r w:rsidRPr="00754571">
        <w:rPr>
          <w:rFonts w:cs="Times New Roman"/>
        </w:rPr>
        <w:t>―Marking</w:t>
      </w:r>
      <w:r w:rsidRPr="00754571">
        <w:rPr>
          <w:rFonts w:cs="Times New Roman"/>
          <w:spacing w:val="-20"/>
        </w:rPr>
        <w:t xml:space="preserve"> </w:t>
      </w:r>
      <w:r w:rsidRPr="00754571">
        <w:rPr>
          <w:rFonts w:cs="Times New Roman"/>
        </w:rPr>
        <w:t>of</w:t>
      </w:r>
      <w:r w:rsidRPr="00754571">
        <w:rPr>
          <w:rFonts w:cs="Times New Roman"/>
          <w:spacing w:val="-17"/>
        </w:rPr>
        <w:t xml:space="preserve"> </w:t>
      </w:r>
      <w:r w:rsidRPr="00754571">
        <w:rPr>
          <w:rFonts w:cs="Times New Roman"/>
          <w:spacing w:val="-1"/>
        </w:rPr>
        <w:t>USAID</w:t>
      </w:r>
      <w:r w:rsidRPr="00754571">
        <w:rPr>
          <w:spacing w:val="-1"/>
        </w:rPr>
        <w:t>-</w:t>
      </w:r>
      <w:r w:rsidRPr="00754571">
        <w:rPr>
          <w:rFonts w:cs="Times New Roman"/>
          <w:spacing w:val="-1"/>
        </w:rPr>
        <w:t>funded</w:t>
      </w:r>
      <w:r w:rsidRPr="00754571">
        <w:rPr>
          <w:rFonts w:cs="Times New Roman"/>
          <w:spacing w:val="-16"/>
        </w:rPr>
        <w:t xml:space="preserve"> </w:t>
      </w:r>
      <w:r w:rsidRPr="00754571">
        <w:rPr>
          <w:rFonts w:cs="Times New Roman"/>
          <w:spacing w:val="-1"/>
        </w:rPr>
        <w:t>Assistance</w:t>
      </w:r>
      <w:r w:rsidRPr="00754571">
        <w:rPr>
          <w:rFonts w:cs="Times New Roman"/>
          <w:spacing w:val="-19"/>
        </w:rPr>
        <w:t xml:space="preserve"> </w:t>
      </w:r>
      <w:r w:rsidR="00227EAE" w:rsidRPr="00754571">
        <w:rPr>
          <w:rFonts w:cs="Times New Roman"/>
        </w:rPr>
        <w:t>Awards</w:t>
      </w:r>
      <w:r w:rsidRPr="00754571">
        <w:rPr>
          <w:rFonts w:cs="Times New Roman"/>
          <w:spacing w:val="-17"/>
        </w:rPr>
        <w:t xml:space="preserve"> </w:t>
      </w:r>
      <w:r w:rsidRPr="00754571">
        <w:rPr>
          <w:rFonts w:cs="Times New Roman"/>
          <w:spacing w:val="-1"/>
        </w:rPr>
        <w:t>are</w:t>
      </w:r>
      <w:r w:rsidRPr="00754571">
        <w:rPr>
          <w:rFonts w:cs="Times New Roman"/>
          <w:spacing w:val="-18"/>
        </w:rPr>
        <w:t xml:space="preserve"> </w:t>
      </w:r>
      <w:r w:rsidRPr="00754571">
        <w:rPr>
          <w:rFonts w:cs="Times New Roman"/>
          <w:spacing w:val="-1"/>
        </w:rPr>
        <w:t>contained</w:t>
      </w:r>
      <w:r w:rsidRPr="00754571">
        <w:rPr>
          <w:rFonts w:cs="Times New Roman"/>
          <w:spacing w:val="-18"/>
        </w:rPr>
        <w:t xml:space="preserve"> </w:t>
      </w:r>
      <w:r w:rsidRPr="00754571">
        <w:rPr>
          <w:rFonts w:cs="Times New Roman"/>
        </w:rPr>
        <w:t>in</w:t>
      </w:r>
      <w:r w:rsidRPr="00754571">
        <w:rPr>
          <w:rFonts w:cs="Times New Roman"/>
          <w:spacing w:val="-16"/>
        </w:rPr>
        <w:t xml:space="preserve"> </w:t>
      </w:r>
      <w:r w:rsidRPr="00754571">
        <w:rPr>
          <w:spacing w:val="-1"/>
        </w:rPr>
        <w:t>AAPD</w:t>
      </w:r>
      <w:r w:rsidRPr="00754571">
        <w:rPr>
          <w:spacing w:val="79"/>
        </w:rPr>
        <w:t xml:space="preserve"> </w:t>
      </w:r>
      <w:r w:rsidRPr="00754571">
        <w:rPr>
          <w:spacing w:val="-1"/>
        </w:rPr>
        <w:t>05-11</w:t>
      </w:r>
      <w:r w:rsidRPr="00754571">
        <w:rPr>
          <w:spacing w:val="-7"/>
        </w:rPr>
        <w:t xml:space="preserve"> </w:t>
      </w:r>
      <w:r w:rsidRPr="00754571">
        <w:rPr>
          <w:spacing w:val="-1"/>
        </w:rPr>
        <w:t>and</w:t>
      </w:r>
      <w:r w:rsidRPr="00754571">
        <w:rPr>
          <w:spacing w:val="-7"/>
        </w:rPr>
        <w:t xml:space="preserve"> </w:t>
      </w:r>
      <w:r w:rsidRPr="00754571">
        <w:t>in</w:t>
      </w:r>
      <w:r w:rsidRPr="00754571">
        <w:rPr>
          <w:spacing w:val="-7"/>
        </w:rPr>
        <w:t xml:space="preserve"> </w:t>
      </w:r>
      <w:r w:rsidR="00004342" w:rsidRPr="00754571">
        <w:t>2 CFR 700.348</w:t>
      </w:r>
      <w:r w:rsidRPr="00754571">
        <w:t>.</w:t>
      </w:r>
      <w:r w:rsidRPr="00754571">
        <w:rPr>
          <w:spacing w:val="-7"/>
        </w:rPr>
        <w:t xml:space="preserve"> </w:t>
      </w:r>
      <w:r w:rsidRPr="00754571">
        <w:rPr>
          <w:spacing w:val="-1"/>
        </w:rPr>
        <w:t>Please</w:t>
      </w:r>
      <w:r w:rsidRPr="00754571">
        <w:rPr>
          <w:spacing w:val="-8"/>
        </w:rPr>
        <w:t xml:space="preserve"> </w:t>
      </w:r>
      <w:r w:rsidRPr="00754571">
        <w:t>note</w:t>
      </w:r>
      <w:r w:rsidRPr="00754571">
        <w:rPr>
          <w:spacing w:val="-7"/>
        </w:rPr>
        <w:t xml:space="preserve"> </w:t>
      </w:r>
      <w:r w:rsidRPr="00754571">
        <w:rPr>
          <w:spacing w:val="-1"/>
        </w:rPr>
        <w:t>that</w:t>
      </w:r>
      <w:r w:rsidRPr="00754571">
        <w:rPr>
          <w:spacing w:val="-6"/>
        </w:rPr>
        <w:t xml:space="preserve"> </w:t>
      </w:r>
      <w:r w:rsidRPr="00754571">
        <w:t>in</w:t>
      </w:r>
      <w:r w:rsidRPr="00754571">
        <w:rPr>
          <w:spacing w:val="-7"/>
        </w:rPr>
        <w:t xml:space="preserve"> </w:t>
      </w:r>
      <w:r w:rsidRPr="00754571">
        <w:rPr>
          <w:rFonts w:cs="Times New Roman"/>
          <w:spacing w:val="-1"/>
        </w:rPr>
        <w:t>contrast</w:t>
      </w:r>
      <w:r w:rsidRPr="00754571">
        <w:rPr>
          <w:rFonts w:cs="Times New Roman"/>
          <w:spacing w:val="-7"/>
        </w:rPr>
        <w:t xml:space="preserve"> </w:t>
      </w:r>
      <w:r w:rsidRPr="00754571">
        <w:rPr>
          <w:rFonts w:cs="Times New Roman"/>
        </w:rPr>
        <w:t>to</w:t>
      </w:r>
      <w:r w:rsidRPr="00754571">
        <w:rPr>
          <w:rFonts w:cs="Times New Roman"/>
          <w:spacing w:val="-7"/>
        </w:rPr>
        <w:t xml:space="preserve"> </w:t>
      </w:r>
      <w:r w:rsidRPr="00754571">
        <w:rPr>
          <w:rFonts w:cs="Times New Roman"/>
          <w:spacing w:val="-3"/>
        </w:rPr>
        <w:t>―</w:t>
      </w:r>
      <w:r w:rsidR="00227EAE" w:rsidRPr="00754571">
        <w:rPr>
          <w:rFonts w:cs="Times New Roman"/>
          <w:spacing w:val="-1"/>
        </w:rPr>
        <w:t>exceptions</w:t>
      </w:r>
      <w:r w:rsidRPr="00754571">
        <w:rPr>
          <w:rFonts w:cs="Times New Roman"/>
          <w:spacing w:val="-8"/>
        </w:rPr>
        <w:t xml:space="preserve"> </w:t>
      </w:r>
      <w:r w:rsidRPr="00754571">
        <w:rPr>
          <w:rFonts w:cs="Times New Roman"/>
        </w:rPr>
        <w:t>to</w:t>
      </w:r>
      <w:r w:rsidRPr="00754571">
        <w:rPr>
          <w:rFonts w:cs="Times New Roman"/>
          <w:spacing w:val="-7"/>
        </w:rPr>
        <w:t xml:space="preserve"> </w:t>
      </w:r>
      <w:r w:rsidRPr="00754571">
        <w:rPr>
          <w:rFonts w:cs="Times New Roman"/>
          <w:spacing w:val="-1"/>
        </w:rPr>
        <w:t>marking</w:t>
      </w:r>
      <w:r w:rsidRPr="00754571">
        <w:rPr>
          <w:rFonts w:cs="Times New Roman"/>
          <w:spacing w:val="83"/>
        </w:rPr>
        <w:t xml:space="preserve"> </w:t>
      </w:r>
      <w:r w:rsidRPr="00754571">
        <w:rPr>
          <w:spacing w:val="-1"/>
        </w:rPr>
        <w:t>requirements,</w:t>
      </w:r>
      <w:r w:rsidRPr="00754571">
        <w:t xml:space="preserve"> </w:t>
      </w:r>
      <w:r w:rsidRPr="00754571">
        <w:rPr>
          <w:spacing w:val="-1"/>
        </w:rPr>
        <w:t>waivers</w:t>
      </w:r>
      <w:r w:rsidRPr="00754571">
        <w:t xml:space="preserve"> based on </w:t>
      </w:r>
      <w:r w:rsidRPr="00754571">
        <w:rPr>
          <w:spacing w:val="-1"/>
        </w:rPr>
        <w:t>circumstances</w:t>
      </w:r>
      <w:r w:rsidRPr="00754571">
        <w:t xml:space="preserve"> in the</w:t>
      </w:r>
      <w:r w:rsidRPr="00754571">
        <w:rPr>
          <w:spacing w:val="-1"/>
        </w:rPr>
        <w:t xml:space="preserve"> </w:t>
      </w:r>
      <w:r w:rsidRPr="00754571">
        <w:t>host country</w:t>
      </w:r>
      <w:r w:rsidRPr="00754571">
        <w:rPr>
          <w:spacing w:val="-5"/>
        </w:rPr>
        <w:t xml:space="preserve"> </w:t>
      </w:r>
      <w:r w:rsidRPr="00754571">
        <w:t>must be</w:t>
      </w:r>
      <w:r w:rsidRPr="00754571">
        <w:rPr>
          <w:spacing w:val="-1"/>
        </w:rPr>
        <w:t xml:space="preserve"> approved</w:t>
      </w:r>
      <w:r w:rsidRPr="00754571">
        <w:t xml:space="preserve"> </w:t>
      </w:r>
      <w:r w:rsidRPr="00754571">
        <w:rPr>
          <w:spacing w:val="2"/>
        </w:rPr>
        <w:t>by</w:t>
      </w:r>
      <w:r w:rsidRPr="00754571">
        <w:rPr>
          <w:spacing w:val="-5"/>
        </w:rPr>
        <w:t xml:space="preserve"> </w:t>
      </w:r>
      <w:r w:rsidRPr="00754571">
        <w:t>Mission</w:t>
      </w:r>
      <w:r w:rsidRPr="00754571">
        <w:rPr>
          <w:spacing w:val="63"/>
        </w:rPr>
        <w:t xml:space="preserve"> </w:t>
      </w:r>
      <w:r w:rsidRPr="00754571">
        <w:rPr>
          <w:spacing w:val="-1"/>
        </w:rPr>
        <w:t>Directors</w:t>
      </w:r>
      <w:r w:rsidRPr="00754571">
        <w:t xml:space="preserve"> or</w:t>
      </w:r>
      <w:r w:rsidRPr="00754571">
        <w:rPr>
          <w:spacing w:val="-1"/>
        </w:rPr>
        <w:t xml:space="preserve"> </w:t>
      </w:r>
      <w:r w:rsidRPr="00754571">
        <w:t xml:space="preserve">other </w:t>
      </w:r>
      <w:r w:rsidRPr="00754571">
        <w:rPr>
          <w:spacing w:val="-1"/>
        </w:rPr>
        <w:t>USAID</w:t>
      </w:r>
      <w:r w:rsidRPr="00754571">
        <w:rPr>
          <w:spacing w:val="-2"/>
        </w:rPr>
        <w:t xml:space="preserve"> </w:t>
      </w:r>
      <w:r w:rsidRPr="00754571">
        <w:rPr>
          <w:spacing w:val="-1"/>
        </w:rPr>
        <w:t>Principal</w:t>
      </w:r>
      <w:r w:rsidRPr="00754571">
        <w:t xml:space="preserve"> </w:t>
      </w:r>
      <w:r w:rsidRPr="00754571">
        <w:rPr>
          <w:spacing w:val="-1"/>
        </w:rPr>
        <w:t>Officers,</w:t>
      </w:r>
      <w:r w:rsidRPr="00754571">
        <w:t xml:space="preserve"> see</w:t>
      </w:r>
      <w:r w:rsidRPr="00754571">
        <w:rPr>
          <w:spacing w:val="3"/>
        </w:rPr>
        <w:t xml:space="preserve"> </w:t>
      </w:r>
      <w:r w:rsidR="00A16742" w:rsidRPr="00754571">
        <w:t>2 CFR 700.348(k)</w:t>
      </w:r>
      <w:r w:rsidRPr="00754571">
        <w:rPr>
          <w:spacing w:val="-1"/>
        </w:rPr>
        <w:t>.</w:t>
      </w:r>
    </w:p>
    <w:p w14:paraId="6E188B03" w14:textId="77777777" w:rsidR="00A6175E" w:rsidRPr="00754571" w:rsidRDefault="00A6175E">
      <w:pPr>
        <w:rPr>
          <w:rFonts w:ascii="Times New Roman" w:eastAsia="Times New Roman" w:hAnsi="Times New Roman" w:cs="Times New Roman"/>
          <w:sz w:val="24"/>
          <w:szCs w:val="24"/>
        </w:rPr>
      </w:pPr>
    </w:p>
    <w:p w14:paraId="3E99E33B" w14:textId="77777777" w:rsidR="00A6175E" w:rsidRPr="00754571" w:rsidRDefault="00970995">
      <w:pPr>
        <w:pStyle w:val="BodyText"/>
      </w:pPr>
      <w:r w:rsidRPr="00754571">
        <w:t xml:space="preserve">No </w:t>
      </w:r>
      <w:r w:rsidRPr="00754571">
        <w:rPr>
          <w:spacing w:val="-1"/>
        </w:rPr>
        <w:t>award</w:t>
      </w:r>
      <w:r w:rsidRPr="00754571">
        <w:t xml:space="preserve"> </w:t>
      </w:r>
      <w:r w:rsidRPr="00754571">
        <w:rPr>
          <w:spacing w:val="-1"/>
        </w:rPr>
        <w:t>will</w:t>
      </w:r>
      <w:r w:rsidRPr="00754571">
        <w:t xml:space="preserve"> be </w:t>
      </w:r>
      <w:r w:rsidRPr="00754571">
        <w:rPr>
          <w:spacing w:val="-1"/>
        </w:rPr>
        <w:t>made</w:t>
      </w:r>
      <w:r w:rsidRPr="00754571">
        <w:rPr>
          <w:spacing w:val="1"/>
        </w:rPr>
        <w:t xml:space="preserve"> </w:t>
      </w:r>
      <w:r w:rsidR="00395259" w:rsidRPr="00754571">
        <w:t>without a</w:t>
      </w:r>
      <w:r w:rsidR="00B9664C" w:rsidRPr="00754571">
        <w:t xml:space="preserve"> </w:t>
      </w:r>
      <w:r w:rsidRPr="00754571">
        <w:rPr>
          <w:spacing w:val="-1"/>
        </w:rPr>
        <w:t>USAID</w:t>
      </w:r>
      <w:r w:rsidRPr="00754571">
        <w:rPr>
          <w:spacing w:val="1"/>
        </w:rPr>
        <w:t xml:space="preserve"> </w:t>
      </w:r>
      <w:r w:rsidRPr="00754571">
        <w:t xml:space="preserve">approved </w:t>
      </w:r>
      <w:r w:rsidRPr="00754571">
        <w:rPr>
          <w:spacing w:val="-1"/>
        </w:rPr>
        <w:t>Branding</w:t>
      </w:r>
      <w:r w:rsidRPr="00754571">
        <w:rPr>
          <w:spacing w:val="-3"/>
        </w:rPr>
        <w:t xml:space="preserve"> </w:t>
      </w:r>
      <w:r w:rsidRPr="00754571">
        <w:t>Strategy</w:t>
      </w:r>
      <w:r w:rsidRPr="00754571">
        <w:rPr>
          <w:spacing w:val="-3"/>
        </w:rPr>
        <w:t xml:space="preserve"> </w:t>
      </w:r>
      <w:r w:rsidRPr="00754571">
        <w:rPr>
          <w:spacing w:val="-1"/>
        </w:rPr>
        <w:t>and</w:t>
      </w:r>
      <w:r w:rsidRPr="00754571">
        <w:rPr>
          <w:spacing w:val="2"/>
        </w:rPr>
        <w:t xml:space="preserve"> </w:t>
      </w:r>
      <w:r w:rsidRPr="00754571">
        <w:rPr>
          <w:spacing w:val="-1"/>
        </w:rPr>
        <w:t>Marking</w:t>
      </w:r>
      <w:r w:rsidRPr="00754571">
        <w:rPr>
          <w:spacing w:val="-2"/>
        </w:rPr>
        <w:t xml:space="preserve"> </w:t>
      </w:r>
      <w:r w:rsidRPr="00754571">
        <w:t>Plan.</w:t>
      </w:r>
    </w:p>
    <w:p w14:paraId="30AF3310" w14:textId="77777777" w:rsidR="007537A8" w:rsidRPr="00754571" w:rsidRDefault="007537A8">
      <w:pPr>
        <w:pStyle w:val="BodyText"/>
      </w:pPr>
    </w:p>
    <w:p w14:paraId="4C46C47A" w14:textId="77777777" w:rsidR="00B9664C" w:rsidRPr="00754571" w:rsidRDefault="00B9664C">
      <w:pPr>
        <w:pStyle w:val="BodyText"/>
      </w:pPr>
    </w:p>
    <w:p w14:paraId="51EC6A17" w14:textId="77777777" w:rsidR="00A6175E" w:rsidRPr="00754571" w:rsidRDefault="00970995" w:rsidP="00701A7B">
      <w:pPr>
        <w:pStyle w:val="Heading1"/>
        <w:numPr>
          <w:ilvl w:val="0"/>
          <w:numId w:val="53"/>
        </w:numPr>
        <w:tabs>
          <w:tab w:val="left" w:pos="821"/>
        </w:tabs>
        <w:ind w:left="720" w:hanging="720"/>
        <w:rPr>
          <w:b w:val="0"/>
          <w:bCs w:val="0"/>
          <w:u w:val="none"/>
        </w:rPr>
      </w:pPr>
      <w:bookmarkStart w:id="33" w:name="_Toc399407923"/>
      <w:r w:rsidRPr="00754571">
        <w:rPr>
          <w:u w:val="thick" w:color="000000"/>
        </w:rPr>
        <w:t>COST SHARE</w:t>
      </w:r>
      <w:bookmarkEnd w:id="33"/>
    </w:p>
    <w:p w14:paraId="75AED22A" w14:textId="77777777" w:rsidR="00A6175E" w:rsidRPr="00754571" w:rsidRDefault="00A6175E">
      <w:pPr>
        <w:spacing w:before="7"/>
        <w:rPr>
          <w:rFonts w:ascii="Times New Roman" w:eastAsia="Times New Roman" w:hAnsi="Times New Roman" w:cs="Times New Roman"/>
          <w:b/>
          <w:bCs/>
          <w:sz w:val="17"/>
          <w:szCs w:val="17"/>
        </w:rPr>
      </w:pPr>
    </w:p>
    <w:p w14:paraId="4EC17EFB" w14:textId="77777777" w:rsidR="00A6175E" w:rsidRPr="00754571" w:rsidRDefault="00970995">
      <w:pPr>
        <w:pStyle w:val="BodyText"/>
        <w:spacing w:before="69"/>
        <w:ind w:right="324"/>
        <w:rPr>
          <w:spacing w:val="-1"/>
        </w:rPr>
      </w:pPr>
      <w:r w:rsidRPr="00754571">
        <w:t xml:space="preserve">Cost </w:t>
      </w:r>
      <w:r w:rsidRPr="00754571">
        <w:rPr>
          <w:spacing w:val="-1"/>
        </w:rPr>
        <w:t>share</w:t>
      </w:r>
      <w:r w:rsidRPr="00754571">
        <w:rPr>
          <w:spacing w:val="-2"/>
        </w:rPr>
        <w:t xml:space="preserve"> </w:t>
      </w:r>
      <w:r w:rsidRPr="00754571">
        <w:rPr>
          <w:spacing w:val="-1"/>
        </w:rPr>
        <w:t>under</w:t>
      </w:r>
      <w:r w:rsidRPr="00754571">
        <w:t xml:space="preserve"> the</w:t>
      </w:r>
      <w:r w:rsidRPr="00754571">
        <w:rPr>
          <w:spacing w:val="-2"/>
        </w:rPr>
        <w:t xml:space="preserve"> </w:t>
      </w:r>
      <w:r w:rsidRPr="00754571">
        <w:t>proposed</w:t>
      </w:r>
      <w:r w:rsidRPr="00754571">
        <w:rPr>
          <w:spacing w:val="-1"/>
        </w:rPr>
        <w:t xml:space="preserve"> award</w:t>
      </w:r>
      <w:r w:rsidRPr="00754571">
        <w:rPr>
          <w:spacing w:val="1"/>
        </w:rPr>
        <w:t xml:space="preserve"> </w:t>
      </w:r>
      <w:r w:rsidRPr="00754571">
        <w:t xml:space="preserve">is </w:t>
      </w:r>
      <w:r w:rsidRPr="00754571">
        <w:rPr>
          <w:spacing w:val="-1"/>
        </w:rPr>
        <w:t>required</w:t>
      </w:r>
      <w:r w:rsidRPr="00754571">
        <w:t xml:space="preserve"> to be </w:t>
      </w:r>
      <w:r w:rsidRPr="00754571">
        <w:rPr>
          <w:spacing w:val="-1"/>
        </w:rPr>
        <w:t>at</w:t>
      </w:r>
      <w:r w:rsidRPr="00754571">
        <w:t xml:space="preserve"> </w:t>
      </w:r>
      <w:r w:rsidRPr="00754571">
        <w:rPr>
          <w:spacing w:val="-1"/>
        </w:rPr>
        <w:t>least</w:t>
      </w:r>
      <w:r w:rsidRPr="00754571">
        <w:t xml:space="preserve"> 10% of</w:t>
      </w:r>
      <w:r w:rsidRPr="00754571">
        <w:rPr>
          <w:spacing w:val="-1"/>
        </w:rPr>
        <w:t xml:space="preserve"> </w:t>
      </w:r>
      <w:r w:rsidRPr="00754571">
        <w:t>the</w:t>
      </w:r>
      <w:r w:rsidRPr="00754571">
        <w:rPr>
          <w:spacing w:val="-1"/>
        </w:rPr>
        <w:t xml:space="preserve"> total</w:t>
      </w:r>
      <w:r w:rsidRPr="00754571">
        <w:t xml:space="preserve"> </w:t>
      </w:r>
      <w:r w:rsidRPr="00754571">
        <w:rPr>
          <w:spacing w:val="-1"/>
        </w:rPr>
        <w:t>estimated</w:t>
      </w:r>
      <w:r w:rsidRPr="00754571">
        <w:rPr>
          <w:spacing w:val="81"/>
        </w:rPr>
        <w:t xml:space="preserve"> </w:t>
      </w:r>
      <w:r w:rsidRPr="00754571">
        <w:rPr>
          <w:spacing w:val="-1"/>
        </w:rPr>
        <w:t>amount.</w:t>
      </w:r>
    </w:p>
    <w:p w14:paraId="70314869" w14:textId="77777777" w:rsidR="00395259" w:rsidRPr="00754571" w:rsidRDefault="00395259">
      <w:pPr>
        <w:pStyle w:val="BodyText"/>
        <w:spacing w:before="69"/>
        <w:ind w:right="324"/>
      </w:pPr>
    </w:p>
    <w:p w14:paraId="2DB3CD32" w14:textId="77777777" w:rsidR="00A6175E" w:rsidRPr="00754571" w:rsidRDefault="00970995" w:rsidP="00701A7B">
      <w:pPr>
        <w:pStyle w:val="Heading1"/>
        <w:numPr>
          <w:ilvl w:val="0"/>
          <w:numId w:val="53"/>
        </w:numPr>
        <w:tabs>
          <w:tab w:val="left" w:pos="821"/>
        </w:tabs>
        <w:ind w:left="720" w:hanging="720"/>
        <w:rPr>
          <w:b w:val="0"/>
          <w:bCs w:val="0"/>
          <w:u w:val="none"/>
        </w:rPr>
      </w:pPr>
      <w:bookmarkStart w:id="34" w:name="_Toc399407924"/>
      <w:r w:rsidRPr="00754571">
        <w:rPr>
          <w:u w:val="thick" w:color="000000"/>
        </w:rPr>
        <w:t xml:space="preserve">REVIEW </w:t>
      </w:r>
      <w:r w:rsidRPr="00754571">
        <w:rPr>
          <w:spacing w:val="-1"/>
          <w:u w:val="thick" w:color="000000"/>
        </w:rPr>
        <w:t>AND</w:t>
      </w:r>
      <w:r w:rsidRPr="00754571">
        <w:rPr>
          <w:u w:val="thick" w:color="000000"/>
        </w:rPr>
        <w:t xml:space="preserve"> </w:t>
      </w:r>
      <w:r w:rsidRPr="00754571">
        <w:rPr>
          <w:spacing w:val="-1"/>
          <w:u w:val="thick" w:color="000000"/>
        </w:rPr>
        <w:t>EVALUATION</w:t>
      </w:r>
      <w:r w:rsidRPr="00754571">
        <w:rPr>
          <w:u w:val="thick" w:color="000000"/>
        </w:rPr>
        <w:t xml:space="preserve"> </w:t>
      </w:r>
      <w:r w:rsidRPr="00754571">
        <w:rPr>
          <w:spacing w:val="-1"/>
          <w:u w:val="thick" w:color="000000"/>
        </w:rPr>
        <w:t>PROCESS</w:t>
      </w:r>
      <w:bookmarkEnd w:id="34"/>
    </w:p>
    <w:p w14:paraId="65D3C41D" w14:textId="77777777" w:rsidR="00A6175E" w:rsidRPr="00754571" w:rsidRDefault="00A6175E">
      <w:pPr>
        <w:spacing w:before="6"/>
        <w:rPr>
          <w:rFonts w:ascii="Times New Roman" w:eastAsia="Times New Roman" w:hAnsi="Times New Roman" w:cs="Times New Roman"/>
          <w:b/>
          <w:bCs/>
          <w:sz w:val="15"/>
          <w:szCs w:val="15"/>
        </w:rPr>
      </w:pPr>
    </w:p>
    <w:p w14:paraId="08177B48" w14:textId="77777777" w:rsidR="00A6175E" w:rsidRPr="00754571" w:rsidRDefault="00970995">
      <w:pPr>
        <w:pStyle w:val="BodyText"/>
        <w:spacing w:before="69"/>
        <w:ind w:right="116"/>
        <w:jc w:val="both"/>
      </w:pPr>
      <w:r w:rsidRPr="00754571">
        <w:rPr>
          <w:spacing w:val="-1"/>
        </w:rPr>
        <w:t>Technical</w:t>
      </w:r>
      <w:r w:rsidRPr="00754571">
        <w:rPr>
          <w:spacing w:val="2"/>
        </w:rPr>
        <w:t xml:space="preserve"> </w:t>
      </w:r>
      <w:r w:rsidRPr="00754571">
        <w:rPr>
          <w:spacing w:val="-1"/>
        </w:rPr>
        <w:t>applications</w:t>
      </w:r>
      <w:r w:rsidRPr="00754571">
        <w:rPr>
          <w:spacing w:val="2"/>
        </w:rPr>
        <w:t xml:space="preserve"> </w:t>
      </w:r>
      <w:r w:rsidRPr="00754571">
        <w:t xml:space="preserve">will be </w:t>
      </w:r>
      <w:r w:rsidRPr="00754571">
        <w:rPr>
          <w:spacing w:val="-1"/>
        </w:rPr>
        <w:t>evaluated</w:t>
      </w:r>
      <w:r w:rsidRPr="00754571">
        <w:t xml:space="preserve"> in</w:t>
      </w:r>
      <w:r w:rsidRPr="00754571">
        <w:rPr>
          <w:spacing w:val="2"/>
        </w:rPr>
        <w:t xml:space="preserve"> </w:t>
      </w:r>
      <w:r w:rsidRPr="00754571">
        <w:rPr>
          <w:spacing w:val="-1"/>
        </w:rPr>
        <w:t>accordance</w:t>
      </w:r>
      <w:r w:rsidRPr="00754571">
        <w:rPr>
          <w:spacing w:val="1"/>
        </w:rPr>
        <w:t xml:space="preserve"> </w:t>
      </w:r>
      <w:r w:rsidRPr="00754571">
        <w:t>with</w:t>
      </w:r>
      <w:r w:rsidRPr="00754571">
        <w:rPr>
          <w:spacing w:val="4"/>
        </w:rPr>
        <w:t xml:space="preserve"> </w:t>
      </w:r>
      <w:r w:rsidRPr="00754571">
        <w:t>the</w:t>
      </w:r>
      <w:r w:rsidRPr="00754571">
        <w:rPr>
          <w:spacing w:val="1"/>
        </w:rPr>
        <w:t xml:space="preserve"> </w:t>
      </w:r>
      <w:r w:rsidRPr="00754571">
        <w:rPr>
          <w:spacing w:val="-1"/>
        </w:rPr>
        <w:t>evaluation</w:t>
      </w:r>
      <w:r w:rsidRPr="00754571">
        <w:rPr>
          <w:spacing w:val="2"/>
        </w:rPr>
        <w:t xml:space="preserve"> </w:t>
      </w:r>
      <w:r w:rsidRPr="00754571">
        <w:rPr>
          <w:spacing w:val="-1"/>
        </w:rPr>
        <w:t>criteria</w:t>
      </w:r>
      <w:r w:rsidRPr="00754571">
        <w:rPr>
          <w:spacing w:val="1"/>
        </w:rPr>
        <w:t xml:space="preserve"> </w:t>
      </w:r>
      <w:r w:rsidRPr="00754571">
        <w:t>set forth above</w:t>
      </w:r>
      <w:r w:rsidRPr="00754571">
        <w:rPr>
          <w:spacing w:val="87"/>
        </w:rPr>
        <w:t xml:space="preserve"> </w:t>
      </w:r>
      <w:r w:rsidRPr="00754571">
        <w:rPr>
          <w:spacing w:val="1"/>
        </w:rPr>
        <w:t>by</w:t>
      </w:r>
      <w:r w:rsidR="00A54ABB" w:rsidRPr="00754571">
        <w:rPr>
          <w:spacing w:val="6"/>
        </w:rPr>
        <w:t xml:space="preserve"> </w:t>
      </w:r>
      <w:r w:rsidRPr="00754571">
        <w:t>a</w:t>
      </w:r>
      <w:r w:rsidR="00A54ABB" w:rsidRPr="00754571">
        <w:rPr>
          <w:spacing w:val="8"/>
        </w:rPr>
        <w:t xml:space="preserve"> </w:t>
      </w:r>
      <w:r w:rsidRPr="00754571">
        <w:t>Technical</w:t>
      </w:r>
      <w:r w:rsidRPr="00754571">
        <w:rPr>
          <w:spacing w:val="9"/>
        </w:rPr>
        <w:t xml:space="preserve"> </w:t>
      </w:r>
      <w:r w:rsidRPr="00754571">
        <w:t>Evaluation</w:t>
      </w:r>
      <w:r w:rsidRPr="00754571">
        <w:rPr>
          <w:spacing w:val="9"/>
        </w:rPr>
        <w:t xml:space="preserve"> </w:t>
      </w:r>
      <w:r w:rsidRPr="00754571">
        <w:t>Committee</w:t>
      </w:r>
      <w:r w:rsidRPr="00754571">
        <w:rPr>
          <w:spacing w:val="7"/>
        </w:rPr>
        <w:t xml:space="preserve"> </w:t>
      </w:r>
      <w:r w:rsidRPr="00754571">
        <w:rPr>
          <w:spacing w:val="-1"/>
        </w:rPr>
        <w:t>(TEC)</w:t>
      </w:r>
      <w:r w:rsidRPr="00754571">
        <w:rPr>
          <w:spacing w:val="14"/>
        </w:rPr>
        <w:t xml:space="preserve"> </w:t>
      </w:r>
      <w:r w:rsidRPr="00754571">
        <w:rPr>
          <w:spacing w:val="-1"/>
        </w:rPr>
        <w:t>comprised</w:t>
      </w:r>
      <w:r w:rsidRPr="00754571">
        <w:rPr>
          <w:spacing w:val="8"/>
        </w:rPr>
        <w:t xml:space="preserve"> </w:t>
      </w:r>
      <w:r w:rsidRPr="00754571">
        <w:t>of</w:t>
      </w:r>
      <w:r w:rsidRPr="00754571">
        <w:rPr>
          <w:spacing w:val="10"/>
        </w:rPr>
        <w:t xml:space="preserve"> </w:t>
      </w:r>
      <w:r w:rsidRPr="00754571">
        <w:rPr>
          <w:spacing w:val="-1"/>
        </w:rPr>
        <w:t>USAID</w:t>
      </w:r>
      <w:r w:rsidRPr="00754571">
        <w:rPr>
          <w:spacing w:val="11"/>
        </w:rPr>
        <w:t xml:space="preserve"> </w:t>
      </w:r>
      <w:r w:rsidRPr="00754571">
        <w:rPr>
          <w:spacing w:val="-1"/>
        </w:rPr>
        <w:t>employees,</w:t>
      </w:r>
      <w:r w:rsidRPr="00754571">
        <w:rPr>
          <w:spacing w:val="11"/>
        </w:rPr>
        <w:t xml:space="preserve"> </w:t>
      </w:r>
      <w:r w:rsidRPr="00754571">
        <w:t>other</w:t>
      </w:r>
      <w:r w:rsidRPr="00754571">
        <w:rPr>
          <w:spacing w:val="10"/>
        </w:rPr>
        <w:t xml:space="preserve"> </w:t>
      </w:r>
      <w:r w:rsidRPr="00754571">
        <w:t>U.S.</w:t>
      </w:r>
      <w:r w:rsidRPr="00754571">
        <w:rPr>
          <w:spacing w:val="42"/>
        </w:rPr>
        <w:t xml:space="preserve"> </w:t>
      </w:r>
      <w:r w:rsidRPr="00754571">
        <w:rPr>
          <w:spacing w:val="-1"/>
        </w:rPr>
        <w:t>Government</w:t>
      </w:r>
      <w:r w:rsidRPr="00754571">
        <w:t xml:space="preserve"> </w:t>
      </w:r>
      <w:r w:rsidRPr="00754571">
        <w:rPr>
          <w:spacing w:val="-1"/>
        </w:rPr>
        <w:t>representatives</w:t>
      </w:r>
      <w:r w:rsidRPr="00754571">
        <w:t xml:space="preserve"> </w:t>
      </w:r>
      <w:r w:rsidRPr="00754571">
        <w:rPr>
          <w:spacing w:val="-1"/>
        </w:rPr>
        <w:t>and</w:t>
      </w:r>
      <w:r w:rsidRPr="00754571">
        <w:t xml:space="preserve"> </w:t>
      </w:r>
      <w:r w:rsidR="005743E7" w:rsidRPr="00754571">
        <w:t>Indian</w:t>
      </w:r>
      <w:r w:rsidRPr="00754571">
        <w:rPr>
          <w:spacing w:val="1"/>
        </w:rPr>
        <w:t xml:space="preserve"> </w:t>
      </w:r>
      <w:r w:rsidRPr="00754571">
        <w:rPr>
          <w:spacing w:val="-1"/>
        </w:rPr>
        <w:t>experts.</w:t>
      </w:r>
    </w:p>
    <w:p w14:paraId="07E13E78" w14:textId="77777777" w:rsidR="00A6175E" w:rsidRPr="00754571" w:rsidRDefault="00A6175E">
      <w:pPr>
        <w:rPr>
          <w:rFonts w:ascii="Times New Roman" w:eastAsia="Times New Roman" w:hAnsi="Times New Roman" w:cs="Times New Roman"/>
          <w:sz w:val="24"/>
          <w:szCs w:val="24"/>
        </w:rPr>
      </w:pPr>
    </w:p>
    <w:p w14:paraId="672635BE" w14:textId="77777777" w:rsidR="00A6175E" w:rsidRPr="00754571" w:rsidRDefault="00970995">
      <w:pPr>
        <w:pStyle w:val="BodyText"/>
        <w:ind w:right="246"/>
      </w:pPr>
      <w:r w:rsidRPr="00754571">
        <w:t>The</w:t>
      </w:r>
      <w:r w:rsidRPr="00754571">
        <w:rPr>
          <w:spacing w:val="-2"/>
        </w:rPr>
        <w:t xml:space="preserve"> </w:t>
      </w:r>
      <w:r w:rsidRPr="00754571">
        <w:rPr>
          <w:spacing w:val="-1"/>
        </w:rPr>
        <w:t>cost</w:t>
      </w:r>
      <w:r w:rsidRPr="00754571">
        <w:t xml:space="preserve"> </w:t>
      </w:r>
      <w:r w:rsidRPr="00754571">
        <w:rPr>
          <w:spacing w:val="-1"/>
        </w:rPr>
        <w:t>applications</w:t>
      </w:r>
      <w:r w:rsidRPr="00754571">
        <w:t xml:space="preserve"> will be </w:t>
      </w:r>
      <w:r w:rsidRPr="00754571">
        <w:rPr>
          <w:spacing w:val="-1"/>
        </w:rPr>
        <w:t>evaluated</w:t>
      </w:r>
      <w:r w:rsidRPr="00754571">
        <w:t xml:space="preserve"> </w:t>
      </w:r>
      <w:r w:rsidRPr="00754571">
        <w:rPr>
          <w:spacing w:val="2"/>
        </w:rPr>
        <w:t>by</w:t>
      </w:r>
      <w:r w:rsidRPr="00754571">
        <w:rPr>
          <w:spacing w:val="-5"/>
        </w:rPr>
        <w:t xml:space="preserve"> </w:t>
      </w:r>
      <w:r w:rsidRPr="00754571">
        <w:t>the</w:t>
      </w:r>
      <w:r w:rsidRPr="00754571">
        <w:rPr>
          <w:spacing w:val="-1"/>
        </w:rPr>
        <w:t xml:space="preserve"> Agreement</w:t>
      </w:r>
      <w:r w:rsidRPr="00754571">
        <w:t xml:space="preserve"> </w:t>
      </w:r>
      <w:r w:rsidRPr="00754571">
        <w:rPr>
          <w:spacing w:val="-1"/>
        </w:rPr>
        <w:t>Officer</w:t>
      </w:r>
      <w:r w:rsidRPr="00754571">
        <w:t xml:space="preserve"> on</w:t>
      </w:r>
      <w:r w:rsidRPr="00754571">
        <w:rPr>
          <w:spacing w:val="1"/>
        </w:rPr>
        <w:t xml:space="preserve"> </w:t>
      </w:r>
      <w:r w:rsidRPr="00754571">
        <w:rPr>
          <w:spacing w:val="-1"/>
        </w:rPr>
        <w:t>cost</w:t>
      </w:r>
      <w:r w:rsidRPr="00754571">
        <w:t xml:space="preserve"> effectiveness</w:t>
      </w:r>
      <w:r w:rsidRPr="00754571">
        <w:rPr>
          <w:spacing w:val="2"/>
        </w:rPr>
        <w:t xml:space="preserve"> </w:t>
      </w:r>
      <w:r w:rsidRPr="00754571">
        <w:rPr>
          <w:spacing w:val="-1"/>
        </w:rPr>
        <w:t>and</w:t>
      </w:r>
      <w:r w:rsidRPr="00754571">
        <w:t xml:space="preserve"> </w:t>
      </w:r>
      <w:r w:rsidRPr="00754571">
        <w:rPr>
          <w:spacing w:val="-1"/>
        </w:rPr>
        <w:t>cost</w:t>
      </w:r>
      <w:r w:rsidRPr="00754571">
        <w:rPr>
          <w:spacing w:val="81"/>
        </w:rPr>
        <w:t xml:space="preserve"> </w:t>
      </w:r>
      <w:r w:rsidRPr="00754571">
        <w:rPr>
          <w:spacing w:val="-1"/>
        </w:rPr>
        <w:t>realism</w:t>
      </w:r>
      <w:r w:rsidRPr="00754571">
        <w:t xml:space="preserve"> </w:t>
      </w:r>
      <w:r w:rsidRPr="00754571">
        <w:rPr>
          <w:spacing w:val="-1"/>
        </w:rPr>
        <w:t>analysis.</w:t>
      </w:r>
      <w:r w:rsidRPr="00754571">
        <w:t xml:space="preserve">  Award</w:t>
      </w:r>
      <w:r w:rsidRPr="00754571">
        <w:rPr>
          <w:spacing w:val="1"/>
        </w:rPr>
        <w:t xml:space="preserve"> </w:t>
      </w:r>
      <w:r w:rsidRPr="00754571">
        <w:t>will be</w:t>
      </w:r>
      <w:r w:rsidRPr="00754571">
        <w:rPr>
          <w:spacing w:val="-1"/>
        </w:rPr>
        <w:t xml:space="preserve"> </w:t>
      </w:r>
      <w:r w:rsidRPr="00754571">
        <w:t>made</w:t>
      </w:r>
      <w:r w:rsidRPr="00754571">
        <w:rPr>
          <w:spacing w:val="-2"/>
        </w:rPr>
        <w:t xml:space="preserve"> </w:t>
      </w:r>
      <w:r w:rsidRPr="00754571">
        <w:t>to the</w:t>
      </w:r>
      <w:r w:rsidRPr="00754571">
        <w:rPr>
          <w:spacing w:val="-1"/>
        </w:rPr>
        <w:t xml:space="preserve"> </w:t>
      </w:r>
      <w:r w:rsidRPr="00754571">
        <w:t>responsible</w:t>
      </w:r>
      <w:r w:rsidRPr="00754571">
        <w:rPr>
          <w:spacing w:val="-1"/>
        </w:rPr>
        <w:t xml:space="preserve"> applicant</w:t>
      </w:r>
      <w:r w:rsidRPr="00754571">
        <w:t xml:space="preserve"> whose</w:t>
      </w:r>
      <w:r w:rsidRPr="00754571">
        <w:rPr>
          <w:spacing w:val="-1"/>
        </w:rPr>
        <w:t xml:space="preserve"> application</w:t>
      </w:r>
      <w:r w:rsidRPr="00754571">
        <w:t xml:space="preserve"> </w:t>
      </w:r>
      <w:r w:rsidRPr="00754571">
        <w:rPr>
          <w:spacing w:val="-1"/>
        </w:rPr>
        <w:t>offers</w:t>
      </w:r>
      <w:r w:rsidRPr="00754571">
        <w:t xml:space="preserve"> the</w:t>
      </w:r>
      <w:r w:rsidRPr="00754571">
        <w:rPr>
          <w:spacing w:val="61"/>
        </w:rPr>
        <w:t xml:space="preserve"> </w:t>
      </w:r>
      <w:r w:rsidRPr="00754571">
        <w:rPr>
          <w:spacing w:val="-1"/>
        </w:rPr>
        <w:t>greatest</w:t>
      </w:r>
      <w:r w:rsidRPr="00754571">
        <w:t xml:space="preserve"> value</w:t>
      </w:r>
      <w:r w:rsidRPr="00754571">
        <w:rPr>
          <w:spacing w:val="-1"/>
        </w:rPr>
        <w:t xml:space="preserve"> based</w:t>
      </w:r>
      <w:r w:rsidRPr="00754571">
        <w:t xml:space="preserve"> on the</w:t>
      </w:r>
      <w:r w:rsidRPr="00754571">
        <w:rPr>
          <w:spacing w:val="-1"/>
        </w:rPr>
        <w:t xml:space="preserve"> criteria specified</w:t>
      </w:r>
      <w:r w:rsidRPr="00754571">
        <w:rPr>
          <w:spacing w:val="1"/>
        </w:rPr>
        <w:t xml:space="preserve"> </w:t>
      </w:r>
      <w:r w:rsidRPr="00754571">
        <w:t>above.</w:t>
      </w:r>
      <w:r w:rsidRPr="00754571">
        <w:rPr>
          <w:spacing w:val="60"/>
        </w:rPr>
        <w:t xml:space="preserve"> </w:t>
      </w:r>
      <w:r w:rsidRPr="00754571">
        <w:t>The</w:t>
      </w:r>
      <w:r w:rsidRPr="00754571">
        <w:rPr>
          <w:spacing w:val="-2"/>
        </w:rPr>
        <w:t xml:space="preserve"> </w:t>
      </w:r>
      <w:r w:rsidRPr="00754571">
        <w:rPr>
          <w:spacing w:val="-1"/>
        </w:rPr>
        <w:t>final</w:t>
      </w:r>
      <w:r w:rsidRPr="00754571">
        <w:rPr>
          <w:spacing w:val="2"/>
        </w:rPr>
        <w:t xml:space="preserve"> </w:t>
      </w:r>
      <w:r w:rsidRPr="00754571">
        <w:rPr>
          <w:spacing w:val="-1"/>
        </w:rPr>
        <w:t>award</w:t>
      </w:r>
      <w:r w:rsidRPr="00754571">
        <w:t xml:space="preserve"> decision is </w:t>
      </w:r>
      <w:r w:rsidRPr="00754571">
        <w:rPr>
          <w:spacing w:val="-1"/>
        </w:rPr>
        <w:t>made,</w:t>
      </w:r>
      <w:r w:rsidRPr="00754571">
        <w:t xml:space="preserve"> while</w:t>
      </w:r>
      <w:r w:rsidRPr="00754571">
        <w:rPr>
          <w:spacing w:val="71"/>
        </w:rPr>
        <w:t xml:space="preserve"> </w:t>
      </w:r>
      <w:r w:rsidRPr="00754571">
        <w:rPr>
          <w:spacing w:val="-1"/>
        </w:rPr>
        <w:t>considering</w:t>
      </w:r>
      <w:r w:rsidRPr="00754571">
        <w:rPr>
          <w:spacing w:val="-3"/>
        </w:rPr>
        <w:t xml:space="preserve"> </w:t>
      </w:r>
      <w:r w:rsidRPr="00754571">
        <w:t xml:space="preserve">the </w:t>
      </w:r>
      <w:r w:rsidRPr="00754571">
        <w:rPr>
          <w:spacing w:val="-1"/>
        </w:rPr>
        <w:t>recommendations</w:t>
      </w:r>
      <w:r w:rsidRPr="00754571">
        <w:t xml:space="preserve"> of the</w:t>
      </w:r>
      <w:r w:rsidRPr="00754571">
        <w:rPr>
          <w:spacing w:val="-1"/>
        </w:rPr>
        <w:t xml:space="preserve"> </w:t>
      </w:r>
      <w:r w:rsidRPr="00754571">
        <w:t xml:space="preserve">TEC, </w:t>
      </w:r>
      <w:r w:rsidRPr="00754571">
        <w:rPr>
          <w:spacing w:val="1"/>
        </w:rPr>
        <w:t>by</w:t>
      </w:r>
      <w:r w:rsidRPr="00754571">
        <w:rPr>
          <w:spacing w:val="-3"/>
        </w:rPr>
        <w:t xml:space="preserve"> </w:t>
      </w:r>
      <w:r w:rsidRPr="00754571">
        <w:t>the</w:t>
      </w:r>
      <w:r w:rsidRPr="00754571">
        <w:rPr>
          <w:spacing w:val="-1"/>
        </w:rPr>
        <w:t xml:space="preserve"> Agreement</w:t>
      </w:r>
      <w:r w:rsidRPr="00754571">
        <w:t xml:space="preserve"> </w:t>
      </w:r>
      <w:r w:rsidRPr="00754571">
        <w:rPr>
          <w:spacing w:val="-1"/>
        </w:rPr>
        <w:t>Officer.</w:t>
      </w:r>
    </w:p>
    <w:p w14:paraId="3FE8A40C" w14:textId="77777777" w:rsidR="00A6175E" w:rsidRPr="00754571" w:rsidRDefault="00A6175E">
      <w:pPr>
        <w:rPr>
          <w:rFonts w:ascii="Times New Roman" w:eastAsia="Times New Roman" w:hAnsi="Times New Roman" w:cs="Times New Roman"/>
          <w:sz w:val="24"/>
          <w:szCs w:val="24"/>
        </w:rPr>
      </w:pPr>
    </w:p>
    <w:p w14:paraId="5AEA3B05" w14:textId="77777777" w:rsidR="00A6175E" w:rsidRPr="00754571" w:rsidRDefault="00121B70">
      <w:pPr>
        <w:pStyle w:val="BodyText"/>
        <w:ind w:right="139"/>
      </w:pPr>
      <w:r w:rsidRPr="00754571">
        <w:t>T</w:t>
      </w:r>
      <w:r w:rsidR="00970995" w:rsidRPr="00754571">
        <w:t xml:space="preserve">he </w:t>
      </w:r>
      <w:r w:rsidR="00970995" w:rsidRPr="00754571">
        <w:rPr>
          <w:spacing w:val="-1"/>
        </w:rPr>
        <w:t>Agreement</w:t>
      </w:r>
      <w:r w:rsidR="00970995" w:rsidRPr="00754571">
        <w:t xml:space="preserve"> </w:t>
      </w:r>
      <w:r w:rsidR="00970995" w:rsidRPr="00754571">
        <w:rPr>
          <w:spacing w:val="-1"/>
        </w:rPr>
        <w:t>Officer</w:t>
      </w:r>
      <w:r w:rsidR="00970995" w:rsidRPr="00754571">
        <w:t xml:space="preserve"> is</w:t>
      </w:r>
      <w:r w:rsidR="00970995" w:rsidRPr="00754571">
        <w:rPr>
          <w:spacing w:val="3"/>
        </w:rPr>
        <w:t xml:space="preserve"> </w:t>
      </w:r>
      <w:r w:rsidR="00970995" w:rsidRPr="00754571">
        <w:t xml:space="preserve">the </w:t>
      </w:r>
      <w:r w:rsidR="00970995" w:rsidRPr="00754571">
        <w:rPr>
          <w:spacing w:val="1"/>
        </w:rPr>
        <w:t>only</w:t>
      </w:r>
      <w:r w:rsidR="00970995" w:rsidRPr="00754571">
        <w:rPr>
          <w:spacing w:val="-5"/>
        </w:rPr>
        <w:t xml:space="preserve"> </w:t>
      </w:r>
      <w:r w:rsidR="00970995" w:rsidRPr="00754571">
        <w:t>individual</w:t>
      </w:r>
      <w:r w:rsidR="00970995" w:rsidRPr="00754571">
        <w:rPr>
          <w:spacing w:val="1"/>
        </w:rPr>
        <w:t xml:space="preserve"> </w:t>
      </w:r>
      <w:r w:rsidR="00970995" w:rsidRPr="00754571">
        <w:t>who may</w:t>
      </w:r>
      <w:r w:rsidR="00970995" w:rsidRPr="00754571">
        <w:rPr>
          <w:spacing w:val="44"/>
        </w:rPr>
        <w:t xml:space="preserve"> </w:t>
      </w:r>
      <w:r w:rsidR="00970995" w:rsidRPr="00754571">
        <w:t>legally</w:t>
      </w:r>
      <w:r w:rsidR="00970995" w:rsidRPr="00754571">
        <w:rPr>
          <w:spacing w:val="-3"/>
        </w:rPr>
        <w:t xml:space="preserve"> </w:t>
      </w:r>
      <w:r w:rsidR="00970995" w:rsidRPr="00754571">
        <w:rPr>
          <w:spacing w:val="-1"/>
        </w:rPr>
        <w:t>commit</w:t>
      </w:r>
      <w:r w:rsidR="00970995" w:rsidRPr="00754571">
        <w:t xml:space="preserve"> the </w:t>
      </w:r>
      <w:r w:rsidR="00970995" w:rsidRPr="00754571">
        <w:rPr>
          <w:spacing w:val="-1"/>
        </w:rPr>
        <w:t>U.S.</w:t>
      </w:r>
      <w:r w:rsidR="00970995" w:rsidRPr="00754571">
        <w:t xml:space="preserve"> </w:t>
      </w:r>
      <w:r w:rsidR="00970995" w:rsidRPr="00754571">
        <w:rPr>
          <w:spacing w:val="-1"/>
        </w:rPr>
        <w:t>Government</w:t>
      </w:r>
      <w:r w:rsidR="00970995" w:rsidRPr="00754571">
        <w:t xml:space="preserve"> to the expenditure</w:t>
      </w:r>
      <w:r w:rsidR="00970995" w:rsidRPr="00754571">
        <w:rPr>
          <w:spacing w:val="-1"/>
        </w:rPr>
        <w:t xml:space="preserve"> </w:t>
      </w:r>
      <w:r w:rsidR="00970995" w:rsidRPr="00754571">
        <w:t xml:space="preserve">of </w:t>
      </w:r>
      <w:r w:rsidR="00970995" w:rsidRPr="00754571">
        <w:rPr>
          <w:spacing w:val="-1"/>
        </w:rPr>
        <w:t>public funds.</w:t>
      </w:r>
      <w:r w:rsidR="00970995" w:rsidRPr="00754571">
        <w:rPr>
          <w:spacing w:val="60"/>
        </w:rPr>
        <w:t xml:space="preserve"> </w:t>
      </w:r>
      <w:r w:rsidR="00970995" w:rsidRPr="00754571">
        <w:t xml:space="preserve">No </w:t>
      </w:r>
      <w:r w:rsidR="00970995" w:rsidRPr="00754571">
        <w:rPr>
          <w:spacing w:val="-1"/>
        </w:rPr>
        <w:t>costs</w:t>
      </w:r>
      <w:r w:rsidR="00970995" w:rsidRPr="00754571">
        <w:t xml:space="preserve"> </w:t>
      </w:r>
      <w:r w:rsidR="00970995" w:rsidRPr="00754571">
        <w:rPr>
          <w:spacing w:val="-1"/>
        </w:rPr>
        <w:t>chargeable</w:t>
      </w:r>
      <w:r w:rsidR="00970995" w:rsidRPr="00754571">
        <w:t xml:space="preserve"> </w:t>
      </w:r>
      <w:r w:rsidRPr="00754571">
        <w:t>to the</w:t>
      </w:r>
      <w:r w:rsidR="00970995" w:rsidRPr="00754571">
        <w:t xml:space="preserve"> </w:t>
      </w:r>
      <w:r w:rsidR="00970995" w:rsidRPr="00754571">
        <w:rPr>
          <w:spacing w:val="-1"/>
        </w:rPr>
        <w:t>proposed</w:t>
      </w:r>
      <w:r w:rsidR="00970995" w:rsidRPr="00754571">
        <w:t xml:space="preserve"> </w:t>
      </w:r>
      <w:r w:rsidR="00970995" w:rsidRPr="00754571">
        <w:rPr>
          <w:spacing w:val="-1"/>
        </w:rPr>
        <w:t>Agreement</w:t>
      </w:r>
      <w:r w:rsidR="00970995" w:rsidRPr="00754571">
        <w:rPr>
          <w:spacing w:val="2"/>
        </w:rPr>
        <w:t xml:space="preserve"> </w:t>
      </w:r>
      <w:r w:rsidR="00970995" w:rsidRPr="00754571">
        <w:t>may</w:t>
      </w:r>
      <w:r w:rsidR="00970995" w:rsidRPr="00754571">
        <w:rPr>
          <w:spacing w:val="-5"/>
        </w:rPr>
        <w:t xml:space="preserve"> </w:t>
      </w:r>
      <w:r w:rsidR="00970995" w:rsidRPr="00754571">
        <w:rPr>
          <w:spacing w:val="1"/>
        </w:rPr>
        <w:t>be</w:t>
      </w:r>
      <w:r w:rsidR="00970995" w:rsidRPr="00754571">
        <w:rPr>
          <w:spacing w:val="-1"/>
        </w:rPr>
        <w:t xml:space="preserve"> incurred</w:t>
      </w:r>
      <w:r w:rsidR="00970995" w:rsidRPr="00754571">
        <w:t xml:space="preserve"> before</w:t>
      </w:r>
      <w:r w:rsidR="00970995" w:rsidRPr="00754571">
        <w:rPr>
          <w:spacing w:val="-2"/>
        </w:rPr>
        <w:t xml:space="preserve"> </w:t>
      </w:r>
      <w:r w:rsidR="00970995" w:rsidRPr="00754571">
        <w:rPr>
          <w:spacing w:val="-1"/>
        </w:rPr>
        <w:t>receipt</w:t>
      </w:r>
      <w:r w:rsidR="00970995" w:rsidRPr="00754571">
        <w:t xml:space="preserve"> of </w:t>
      </w:r>
      <w:r w:rsidR="00970995" w:rsidRPr="00754571">
        <w:rPr>
          <w:spacing w:val="-1"/>
        </w:rPr>
        <w:t>either</w:t>
      </w:r>
      <w:r w:rsidR="00970995" w:rsidRPr="00754571">
        <w:t xml:space="preserve"> </w:t>
      </w:r>
      <w:r w:rsidR="00970995" w:rsidRPr="00754571">
        <w:rPr>
          <w:spacing w:val="-1"/>
        </w:rPr>
        <w:t>an</w:t>
      </w:r>
      <w:r w:rsidR="00970995" w:rsidRPr="00754571">
        <w:t xml:space="preserve"> Agreement </w:t>
      </w:r>
      <w:r w:rsidR="00970995" w:rsidRPr="00754571">
        <w:rPr>
          <w:spacing w:val="-1"/>
        </w:rPr>
        <w:t>signed</w:t>
      </w:r>
      <w:r w:rsidR="00970995" w:rsidRPr="00754571">
        <w:t xml:space="preserve"> </w:t>
      </w:r>
      <w:r w:rsidR="00970995" w:rsidRPr="00754571">
        <w:rPr>
          <w:spacing w:val="2"/>
        </w:rPr>
        <w:t>by</w:t>
      </w:r>
      <w:r w:rsidR="00970995" w:rsidRPr="00754571">
        <w:rPr>
          <w:spacing w:val="-5"/>
        </w:rPr>
        <w:t xml:space="preserve"> </w:t>
      </w:r>
      <w:r w:rsidR="00970995" w:rsidRPr="00754571">
        <w:t>the</w:t>
      </w:r>
      <w:r w:rsidR="00970995" w:rsidRPr="00754571">
        <w:rPr>
          <w:spacing w:val="61"/>
        </w:rPr>
        <w:t xml:space="preserve"> </w:t>
      </w:r>
      <w:r w:rsidR="00970995" w:rsidRPr="00754571">
        <w:rPr>
          <w:spacing w:val="-1"/>
        </w:rPr>
        <w:t>Agreement</w:t>
      </w:r>
      <w:r w:rsidR="00970995" w:rsidRPr="00754571">
        <w:t xml:space="preserve"> </w:t>
      </w:r>
      <w:r w:rsidR="00970995" w:rsidRPr="00754571">
        <w:rPr>
          <w:spacing w:val="-1"/>
        </w:rPr>
        <w:t>Officer</w:t>
      </w:r>
      <w:r w:rsidR="00970995" w:rsidRPr="00754571">
        <w:t xml:space="preserve"> or a</w:t>
      </w:r>
      <w:r w:rsidR="00970995" w:rsidRPr="00754571">
        <w:rPr>
          <w:spacing w:val="-1"/>
        </w:rPr>
        <w:t xml:space="preserve"> </w:t>
      </w:r>
      <w:r w:rsidR="00970995" w:rsidRPr="00754571">
        <w:t xml:space="preserve">specific, written </w:t>
      </w:r>
      <w:r w:rsidR="00970995" w:rsidRPr="00754571">
        <w:rPr>
          <w:spacing w:val="-1"/>
        </w:rPr>
        <w:t>authorization</w:t>
      </w:r>
      <w:r w:rsidR="00970995" w:rsidRPr="00754571">
        <w:t xml:space="preserve"> </w:t>
      </w:r>
      <w:r w:rsidR="00970995" w:rsidRPr="00754571">
        <w:rPr>
          <w:spacing w:val="-1"/>
        </w:rPr>
        <w:t>from</w:t>
      </w:r>
      <w:r w:rsidR="00970995" w:rsidRPr="00754571">
        <w:t xml:space="preserve"> </w:t>
      </w:r>
      <w:r w:rsidR="00970995" w:rsidRPr="00754571">
        <w:rPr>
          <w:spacing w:val="1"/>
        </w:rPr>
        <w:t>the</w:t>
      </w:r>
      <w:r w:rsidR="00970995" w:rsidRPr="00754571">
        <w:rPr>
          <w:spacing w:val="-1"/>
        </w:rPr>
        <w:t xml:space="preserve"> Agreement</w:t>
      </w:r>
      <w:r w:rsidR="00970995" w:rsidRPr="00754571">
        <w:t xml:space="preserve"> </w:t>
      </w:r>
      <w:r w:rsidR="00970995" w:rsidRPr="00754571">
        <w:rPr>
          <w:spacing w:val="-1"/>
        </w:rPr>
        <w:t>Officer.</w:t>
      </w:r>
    </w:p>
    <w:p w14:paraId="66E726C6" w14:textId="77777777" w:rsidR="00A6175E" w:rsidRPr="00754571" w:rsidRDefault="00A6175E">
      <w:pPr>
        <w:spacing w:before="11"/>
        <w:rPr>
          <w:rFonts w:ascii="Times New Roman" w:eastAsia="Times New Roman" w:hAnsi="Times New Roman" w:cs="Times New Roman"/>
          <w:sz w:val="23"/>
          <w:szCs w:val="23"/>
        </w:rPr>
      </w:pPr>
    </w:p>
    <w:p w14:paraId="4CC772B7" w14:textId="77777777" w:rsidR="00A6175E" w:rsidRPr="00754571" w:rsidRDefault="00970995" w:rsidP="00F132D9">
      <w:pPr>
        <w:pStyle w:val="BodyText"/>
        <w:tabs>
          <w:tab w:val="left" w:pos="8442"/>
        </w:tabs>
        <w:ind w:left="101" w:right="122"/>
      </w:pPr>
      <w:r w:rsidRPr="00754571">
        <w:t>The</w:t>
      </w:r>
      <w:r w:rsidRPr="00754571">
        <w:rPr>
          <w:spacing w:val="39"/>
        </w:rPr>
        <w:t xml:space="preserve"> </w:t>
      </w:r>
      <w:r w:rsidRPr="00754571">
        <w:rPr>
          <w:spacing w:val="-1"/>
        </w:rPr>
        <w:t>required</w:t>
      </w:r>
      <w:r w:rsidRPr="00754571">
        <w:rPr>
          <w:spacing w:val="40"/>
        </w:rPr>
        <w:t xml:space="preserve"> </w:t>
      </w:r>
      <w:r w:rsidRPr="00754571">
        <w:rPr>
          <w:spacing w:val="-1"/>
        </w:rPr>
        <w:t>format</w:t>
      </w:r>
      <w:r w:rsidRPr="00754571">
        <w:rPr>
          <w:spacing w:val="42"/>
        </w:rPr>
        <w:t xml:space="preserve"> </w:t>
      </w:r>
      <w:r w:rsidRPr="00754571">
        <w:t>and</w:t>
      </w:r>
      <w:r w:rsidRPr="00754571">
        <w:rPr>
          <w:spacing w:val="40"/>
        </w:rPr>
        <w:t xml:space="preserve"> </w:t>
      </w:r>
      <w:r w:rsidRPr="00754571">
        <w:rPr>
          <w:spacing w:val="-1"/>
        </w:rPr>
        <w:t>content</w:t>
      </w:r>
      <w:r w:rsidRPr="00754571">
        <w:rPr>
          <w:spacing w:val="40"/>
        </w:rPr>
        <w:t xml:space="preserve"> </w:t>
      </w:r>
      <w:r w:rsidRPr="00754571">
        <w:t>for</w:t>
      </w:r>
      <w:r w:rsidRPr="00754571">
        <w:rPr>
          <w:spacing w:val="39"/>
        </w:rPr>
        <w:t xml:space="preserve"> </w:t>
      </w:r>
      <w:r w:rsidRPr="00754571">
        <w:t>the</w:t>
      </w:r>
      <w:r w:rsidRPr="00754571">
        <w:rPr>
          <w:spacing w:val="42"/>
        </w:rPr>
        <w:t xml:space="preserve"> </w:t>
      </w:r>
      <w:r w:rsidRPr="00754571">
        <w:rPr>
          <w:spacing w:val="-1"/>
        </w:rPr>
        <w:t>application</w:t>
      </w:r>
      <w:r w:rsidRPr="00754571">
        <w:rPr>
          <w:spacing w:val="40"/>
        </w:rPr>
        <w:t xml:space="preserve"> </w:t>
      </w:r>
      <w:r w:rsidRPr="00754571">
        <w:rPr>
          <w:spacing w:val="-1"/>
        </w:rPr>
        <w:t>are</w:t>
      </w:r>
      <w:r w:rsidRPr="00754571">
        <w:rPr>
          <w:spacing w:val="38"/>
        </w:rPr>
        <w:t xml:space="preserve"> </w:t>
      </w:r>
      <w:r w:rsidRPr="00754571">
        <w:rPr>
          <w:spacing w:val="-1"/>
        </w:rPr>
        <w:t>described</w:t>
      </w:r>
      <w:r w:rsidRPr="00754571">
        <w:rPr>
          <w:spacing w:val="40"/>
        </w:rPr>
        <w:t xml:space="preserve"> </w:t>
      </w:r>
      <w:r w:rsidRPr="00754571">
        <w:t>in</w:t>
      </w:r>
      <w:r w:rsidRPr="00754571">
        <w:rPr>
          <w:spacing w:val="41"/>
        </w:rPr>
        <w:t xml:space="preserve"> </w:t>
      </w:r>
      <w:r w:rsidRPr="00754571">
        <w:t>Section</w:t>
      </w:r>
      <w:r w:rsidRPr="00754571">
        <w:rPr>
          <w:spacing w:val="42"/>
        </w:rPr>
        <w:t xml:space="preserve"> </w:t>
      </w:r>
      <w:r w:rsidRPr="00754571">
        <w:rPr>
          <w:spacing w:val="-2"/>
        </w:rPr>
        <w:t>IV.</w:t>
      </w:r>
      <w:r w:rsidRPr="00754571">
        <w:rPr>
          <w:spacing w:val="-2"/>
        </w:rPr>
        <w:tab/>
      </w:r>
      <w:r w:rsidRPr="00754571">
        <w:t>A</w:t>
      </w:r>
      <w:r w:rsidRPr="00754571">
        <w:rPr>
          <w:spacing w:val="40"/>
        </w:rPr>
        <w:t xml:space="preserve"> </w:t>
      </w:r>
      <w:r w:rsidRPr="00754571">
        <w:t>team</w:t>
      </w:r>
      <w:r w:rsidRPr="00754571">
        <w:rPr>
          <w:spacing w:val="41"/>
        </w:rPr>
        <w:t xml:space="preserve"> </w:t>
      </w:r>
      <w:r w:rsidRPr="00754571">
        <w:t>of</w:t>
      </w:r>
      <w:r w:rsidRPr="00754571">
        <w:rPr>
          <w:spacing w:val="75"/>
        </w:rPr>
        <w:t xml:space="preserve"> </w:t>
      </w:r>
      <w:r w:rsidRPr="00754571">
        <w:rPr>
          <w:spacing w:val="-1"/>
        </w:rPr>
        <w:t>technical</w:t>
      </w:r>
      <w:r w:rsidRPr="00754571">
        <w:t xml:space="preserve"> </w:t>
      </w:r>
      <w:r w:rsidRPr="00754571">
        <w:rPr>
          <w:spacing w:val="31"/>
        </w:rPr>
        <w:t xml:space="preserve"> </w:t>
      </w:r>
      <w:r w:rsidRPr="00754571">
        <w:t xml:space="preserve">experts </w:t>
      </w:r>
      <w:r w:rsidRPr="00754571">
        <w:rPr>
          <w:spacing w:val="30"/>
        </w:rPr>
        <w:t xml:space="preserve"> </w:t>
      </w:r>
      <w:r w:rsidRPr="00754571">
        <w:t xml:space="preserve">shall </w:t>
      </w:r>
      <w:r w:rsidRPr="00754571">
        <w:rPr>
          <w:spacing w:val="31"/>
        </w:rPr>
        <w:t xml:space="preserve"> </w:t>
      </w:r>
      <w:r w:rsidRPr="00754571">
        <w:rPr>
          <w:spacing w:val="-1"/>
        </w:rPr>
        <w:t>review</w:t>
      </w:r>
      <w:r w:rsidRPr="00754571">
        <w:t xml:space="preserve"> </w:t>
      </w:r>
      <w:r w:rsidRPr="00754571">
        <w:rPr>
          <w:spacing w:val="30"/>
        </w:rPr>
        <w:t xml:space="preserve"> </w:t>
      </w:r>
      <w:r w:rsidRPr="00754571">
        <w:rPr>
          <w:spacing w:val="-1"/>
        </w:rPr>
        <w:t>and</w:t>
      </w:r>
      <w:r w:rsidRPr="00754571">
        <w:t xml:space="preserve"> </w:t>
      </w:r>
      <w:r w:rsidRPr="00754571">
        <w:rPr>
          <w:spacing w:val="30"/>
        </w:rPr>
        <w:t xml:space="preserve"> </w:t>
      </w:r>
      <w:r w:rsidRPr="00754571">
        <w:t xml:space="preserve">score </w:t>
      </w:r>
      <w:r w:rsidRPr="00754571">
        <w:rPr>
          <w:spacing w:val="32"/>
        </w:rPr>
        <w:t xml:space="preserve"> </w:t>
      </w:r>
      <w:r w:rsidRPr="00754571">
        <w:rPr>
          <w:spacing w:val="-1"/>
        </w:rPr>
        <w:t>applications</w:t>
      </w:r>
      <w:r w:rsidRPr="00754571">
        <w:t xml:space="preserve"> </w:t>
      </w:r>
      <w:r w:rsidRPr="00754571">
        <w:rPr>
          <w:spacing w:val="31"/>
        </w:rPr>
        <w:t xml:space="preserve"> </w:t>
      </w:r>
      <w:r w:rsidRPr="00754571">
        <w:rPr>
          <w:spacing w:val="-1"/>
        </w:rPr>
        <w:t>received</w:t>
      </w:r>
      <w:r w:rsidRPr="00754571">
        <w:t xml:space="preserve"> </w:t>
      </w:r>
      <w:r w:rsidRPr="00754571">
        <w:rPr>
          <w:spacing w:val="30"/>
        </w:rPr>
        <w:t xml:space="preserve"> </w:t>
      </w:r>
      <w:r w:rsidRPr="00754571">
        <w:t xml:space="preserve">in </w:t>
      </w:r>
      <w:r w:rsidRPr="00754571">
        <w:rPr>
          <w:spacing w:val="33"/>
        </w:rPr>
        <w:t xml:space="preserve"> </w:t>
      </w:r>
      <w:r w:rsidRPr="00754571">
        <w:rPr>
          <w:spacing w:val="-1"/>
        </w:rPr>
        <w:t>response</w:t>
      </w:r>
      <w:r w:rsidRPr="00754571">
        <w:t xml:space="preserve"> </w:t>
      </w:r>
      <w:r w:rsidRPr="00754571">
        <w:rPr>
          <w:spacing w:val="30"/>
        </w:rPr>
        <w:t xml:space="preserve"> </w:t>
      </w:r>
      <w:r w:rsidRPr="00754571">
        <w:t xml:space="preserve">to </w:t>
      </w:r>
      <w:r w:rsidRPr="00754571">
        <w:rPr>
          <w:spacing w:val="31"/>
        </w:rPr>
        <w:t xml:space="preserve"> </w:t>
      </w:r>
      <w:r w:rsidRPr="00754571">
        <w:t xml:space="preserve">this </w:t>
      </w:r>
      <w:r w:rsidRPr="00754571">
        <w:rPr>
          <w:spacing w:val="31"/>
        </w:rPr>
        <w:t xml:space="preserve"> </w:t>
      </w:r>
      <w:r w:rsidRPr="00754571">
        <w:rPr>
          <w:spacing w:val="-1"/>
        </w:rPr>
        <w:t>RFA.</w:t>
      </w:r>
    </w:p>
    <w:p w14:paraId="1A88A8D4" w14:textId="77777777" w:rsidR="00F132D9" w:rsidRPr="00754571" w:rsidRDefault="00F132D9" w:rsidP="00F132D9">
      <w:pPr>
        <w:pStyle w:val="BodyText"/>
        <w:ind w:left="101" w:right="110"/>
        <w:jc w:val="both"/>
        <w:rPr>
          <w:spacing w:val="-1"/>
        </w:rPr>
      </w:pPr>
      <w:bookmarkStart w:id="35" w:name="_bookmark5"/>
      <w:bookmarkEnd w:id="35"/>
    </w:p>
    <w:p w14:paraId="07C19866" w14:textId="77777777" w:rsidR="00A6175E" w:rsidRPr="00754571" w:rsidRDefault="00970995" w:rsidP="00F132D9">
      <w:pPr>
        <w:pStyle w:val="BodyText"/>
        <w:ind w:left="101" w:right="110"/>
        <w:jc w:val="both"/>
        <w:rPr>
          <w:spacing w:val="-1"/>
        </w:rPr>
      </w:pPr>
      <w:r w:rsidRPr="00754571">
        <w:rPr>
          <w:spacing w:val="-1"/>
        </w:rPr>
        <w:t>Applicants</w:t>
      </w:r>
      <w:r w:rsidRPr="00754571">
        <w:rPr>
          <w:spacing w:val="38"/>
        </w:rPr>
        <w:t xml:space="preserve"> </w:t>
      </w:r>
      <w:r w:rsidRPr="00754571">
        <w:rPr>
          <w:spacing w:val="-1"/>
        </w:rPr>
        <w:t>responsive</w:t>
      </w:r>
      <w:r w:rsidRPr="00754571">
        <w:rPr>
          <w:spacing w:val="37"/>
        </w:rPr>
        <w:t xml:space="preserve"> </w:t>
      </w:r>
      <w:r w:rsidRPr="00754571">
        <w:t>to</w:t>
      </w:r>
      <w:r w:rsidRPr="00754571">
        <w:rPr>
          <w:spacing w:val="40"/>
        </w:rPr>
        <w:t xml:space="preserve"> </w:t>
      </w:r>
      <w:r w:rsidRPr="00754571">
        <w:t>the</w:t>
      </w:r>
      <w:r w:rsidRPr="00754571">
        <w:rPr>
          <w:spacing w:val="37"/>
        </w:rPr>
        <w:t xml:space="preserve"> </w:t>
      </w:r>
      <w:r w:rsidRPr="00754571">
        <w:rPr>
          <w:spacing w:val="-1"/>
        </w:rPr>
        <w:t>requirements</w:t>
      </w:r>
      <w:r w:rsidRPr="00754571">
        <w:rPr>
          <w:spacing w:val="38"/>
        </w:rPr>
        <w:t xml:space="preserve"> </w:t>
      </w:r>
      <w:r w:rsidRPr="00754571">
        <w:t>of</w:t>
      </w:r>
      <w:r w:rsidRPr="00754571">
        <w:rPr>
          <w:spacing w:val="37"/>
        </w:rPr>
        <w:t xml:space="preserve"> </w:t>
      </w:r>
      <w:r w:rsidRPr="00754571">
        <w:t>this</w:t>
      </w:r>
      <w:r w:rsidRPr="00754571">
        <w:rPr>
          <w:spacing w:val="38"/>
        </w:rPr>
        <w:t xml:space="preserve"> </w:t>
      </w:r>
      <w:r w:rsidRPr="00754571">
        <w:t>RFA,</w:t>
      </w:r>
      <w:r w:rsidRPr="00754571">
        <w:rPr>
          <w:spacing w:val="38"/>
        </w:rPr>
        <w:t xml:space="preserve"> </w:t>
      </w:r>
      <w:r w:rsidRPr="00754571">
        <w:rPr>
          <w:spacing w:val="-4"/>
        </w:rPr>
        <w:t>that</w:t>
      </w:r>
      <w:r w:rsidRPr="00754571">
        <w:rPr>
          <w:spacing w:val="29"/>
        </w:rPr>
        <w:t xml:space="preserve"> </w:t>
      </w:r>
      <w:r w:rsidRPr="00754571">
        <w:rPr>
          <w:spacing w:val="-4"/>
        </w:rPr>
        <w:t>have</w:t>
      </w:r>
      <w:r w:rsidRPr="00754571">
        <w:rPr>
          <w:spacing w:val="27"/>
        </w:rPr>
        <w:t xml:space="preserve"> </w:t>
      </w:r>
      <w:r w:rsidRPr="00754571">
        <w:rPr>
          <w:spacing w:val="-5"/>
        </w:rPr>
        <w:t>demonstrated</w:t>
      </w:r>
      <w:r w:rsidRPr="00754571">
        <w:rPr>
          <w:spacing w:val="28"/>
        </w:rPr>
        <w:t xml:space="preserve"> </w:t>
      </w:r>
      <w:r w:rsidRPr="00754571">
        <w:rPr>
          <w:spacing w:val="-5"/>
        </w:rPr>
        <w:t>technical</w:t>
      </w:r>
      <w:r w:rsidRPr="00754571">
        <w:rPr>
          <w:spacing w:val="29"/>
        </w:rPr>
        <w:t xml:space="preserve"> </w:t>
      </w:r>
      <w:r w:rsidRPr="00754571">
        <w:rPr>
          <w:spacing w:val="-5"/>
        </w:rPr>
        <w:t>skills,</w:t>
      </w:r>
      <w:r w:rsidRPr="00754571">
        <w:rPr>
          <w:spacing w:val="63"/>
        </w:rPr>
        <w:t xml:space="preserve"> </w:t>
      </w:r>
      <w:r w:rsidRPr="00754571">
        <w:rPr>
          <w:spacing w:val="-5"/>
        </w:rPr>
        <w:t>experience</w:t>
      </w:r>
      <w:r w:rsidRPr="00754571">
        <w:rPr>
          <w:spacing w:val="25"/>
        </w:rPr>
        <w:t xml:space="preserve"> </w:t>
      </w:r>
      <w:r w:rsidRPr="00754571">
        <w:rPr>
          <w:spacing w:val="-5"/>
        </w:rPr>
        <w:t>and</w:t>
      </w:r>
      <w:r w:rsidRPr="00754571">
        <w:rPr>
          <w:spacing w:val="23"/>
        </w:rPr>
        <w:t xml:space="preserve"> </w:t>
      </w:r>
      <w:r w:rsidRPr="00754571">
        <w:rPr>
          <w:spacing w:val="-4"/>
        </w:rPr>
        <w:t>the</w:t>
      </w:r>
      <w:r w:rsidRPr="00754571">
        <w:rPr>
          <w:spacing w:val="22"/>
        </w:rPr>
        <w:t xml:space="preserve"> </w:t>
      </w:r>
      <w:r w:rsidRPr="00754571">
        <w:rPr>
          <w:spacing w:val="-6"/>
        </w:rPr>
        <w:t>necessary</w:t>
      </w:r>
      <w:r w:rsidRPr="00754571">
        <w:rPr>
          <w:spacing w:val="18"/>
        </w:rPr>
        <w:t xml:space="preserve"> </w:t>
      </w:r>
      <w:r w:rsidRPr="00754571">
        <w:rPr>
          <w:spacing w:val="-6"/>
        </w:rPr>
        <w:t>management</w:t>
      </w:r>
      <w:r w:rsidRPr="00754571">
        <w:rPr>
          <w:spacing w:val="24"/>
        </w:rPr>
        <w:t xml:space="preserve"> </w:t>
      </w:r>
      <w:r w:rsidRPr="00754571">
        <w:rPr>
          <w:spacing w:val="-6"/>
        </w:rPr>
        <w:t>competence</w:t>
      </w:r>
      <w:r w:rsidRPr="00754571">
        <w:rPr>
          <w:spacing w:val="22"/>
        </w:rPr>
        <w:t xml:space="preserve"> </w:t>
      </w:r>
      <w:r w:rsidRPr="00754571">
        <w:rPr>
          <w:spacing w:val="-3"/>
        </w:rPr>
        <w:t>to</w:t>
      </w:r>
      <w:r w:rsidRPr="00754571">
        <w:rPr>
          <w:spacing w:val="23"/>
        </w:rPr>
        <w:t xml:space="preserve"> </w:t>
      </w:r>
      <w:r w:rsidRPr="00754571">
        <w:rPr>
          <w:spacing w:val="-6"/>
        </w:rPr>
        <w:t>plan</w:t>
      </w:r>
      <w:r w:rsidRPr="00754571">
        <w:rPr>
          <w:spacing w:val="26"/>
        </w:rPr>
        <w:t xml:space="preserve"> </w:t>
      </w:r>
      <w:r w:rsidRPr="00754571">
        <w:rPr>
          <w:spacing w:val="-5"/>
        </w:rPr>
        <w:t>and</w:t>
      </w:r>
      <w:r w:rsidRPr="00754571">
        <w:rPr>
          <w:spacing w:val="23"/>
        </w:rPr>
        <w:t xml:space="preserve"> </w:t>
      </w:r>
      <w:r w:rsidRPr="00754571">
        <w:rPr>
          <w:spacing w:val="-6"/>
        </w:rPr>
        <w:t>efficiently</w:t>
      </w:r>
      <w:r w:rsidRPr="00754571">
        <w:rPr>
          <w:spacing w:val="21"/>
        </w:rPr>
        <w:t xml:space="preserve"> </w:t>
      </w:r>
      <w:r w:rsidRPr="00754571">
        <w:rPr>
          <w:spacing w:val="-6"/>
        </w:rPr>
        <w:t>execute</w:t>
      </w:r>
      <w:r w:rsidRPr="00754571">
        <w:rPr>
          <w:spacing w:val="22"/>
        </w:rPr>
        <w:t xml:space="preserve"> </w:t>
      </w:r>
      <w:r w:rsidRPr="00754571">
        <w:rPr>
          <w:spacing w:val="-4"/>
        </w:rPr>
        <w:t>the</w:t>
      </w:r>
      <w:r w:rsidRPr="00754571">
        <w:rPr>
          <w:spacing w:val="22"/>
        </w:rPr>
        <w:t xml:space="preserve"> </w:t>
      </w:r>
      <w:r w:rsidRPr="00754571">
        <w:rPr>
          <w:spacing w:val="-6"/>
        </w:rPr>
        <w:t>activities</w:t>
      </w:r>
      <w:r w:rsidRPr="00754571">
        <w:rPr>
          <w:spacing w:val="49"/>
        </w:rPr>
        <w:t xml:space="preserve"> </w:t>
      </w:r>
      <w:r w:rsidRPr="00754571">
        <w:rPr>
          <w:spacing w:val="-6"/>
        </w:rPr>
        <w:t>expected</w:t>
      </w:r>
      <w:r w:rsidRPr="00754571">
        <w:rPr>
          <w:spacing w:val="14"/>
        </w:rPr>
        <w:t xml:space="preserve"> </w:t>
      </w:r>
      <w:r w:rsidRPr="00754571">
        <w:rPr>
          <w:spacing w:val="-5"/>
        </w:rPr>
        <w:t>under</w:t>
      </w:r>
      <w:r w:rsidRPr="00754571">
        <w:rPr>
          <w:spacing w:val="13"/>
        </w:rPr>
        <w:t xml:space="preserve"> </w:t>
      </w:r>
      <w:r w:rsidRPr="00754571">
        <w:rPr>
          <w:spacing w:val="-5"/>
        </w:rPr>
        <w:t>this</w:t>
      </w:r>
      <w:r w:rsidRPr="00754571">
        <w:rPr>
          <w:spacing w:val="14"/>
        </w:rPr>
        <w:t xml:space="preserve"> </w:t>
      </w:r>
      <w:r w:rsidRPr="00754571">
        <w:rPr>
          <w:spacing w:val="-6"/>
        </w:rPr>
        <w:t>program</w:t>
      </w:r>
      <w:r w:rsidRPr="00754571">
        <w:rPr>
          <w:spacing w:val="21"/>
        </w:rPr>
        <w:t xml:space="preserve"> </w:t>
      </w:r>
      <w:r w:rsidRPr="00754571">
        <w:t>using</w:t>
      </w:r>
      <w:r w:rsidRPr="00754571">
        <w:rPr>
          <w:spacing w:val="23"/>
        </w:rPr>
        <w:t xml:space="preserve"> </w:t>
      </w:r>
      <w:r w:rsidRPr="00754571">
        <w:t>mutually</w:t>
      </w:r>
      <w:r w:rsidRPr="00754571">
        <w:rPr>
          <w:spacing w:val="23"/>
        </w:rPr>
        <w:t xml:space="preserve"> </w:t>
      </w:r>
      <w:r w:rsidRPr="00754571">
        <w:rPr>
          <w:spacing w:val="-1"/>
        </w:rPr>
        <w:t>agreed,</w:t>
      </w:r>
      <w:r w:rsidRPr="00754571">
        <w:rPr>
          <w:spacing w:val="26"/>
        </w:rPr>
        <w:t xml:space="preserve"> </w:t>
      </w:r>
      <w:r w:rsidRPr="00754571">
        <w:rPr>
          <w:spacing w:val="-1"/>
        </w:rPr>
        <w:t>international</w:t>
      </w:r>
      <w:r w:rsidRPr="00754571">
        <w:rPr>
          <w:spacing w:val="26"/>
        </w:rPr>
        <w:t xml:space="preserve"> </w:t>
      </w:r>
      <w:r w:rsidRPr="00754571">
        <w:rPr>
          <w:spacing w:val="-1"/>
        </w:rPr>
        <w:t>standards</w:t>
      </w:r>
      <w:r w:rsidRPr="00754571">
        <w:rPr>
          <w:spacing w:val="26"/>
        </w:rPr>
        <w:t xml:space="preserve"> </w:t>
      </w:r>
      <w:r w:rsidRPr="00754571">
        <w:t>of</w:t>
      </w:r>
      <w:r w:rsidRPr="00754571">
        <w:rPr>
          <w:spacing w:val="25"/>
        </w:rPr>
        <w:t xml:space="preserve"> </w:t>
      </w:r>
      <w:r w:rsidRPr="00754571">
        <w:t>accountability</w:t>
      </w:r>
      <w:r w:rsidR="00F34E72" w:rsidRPr="00754571">
        <w:t>,</w:t>
      </w:r>
      <w:r w:rsidRPr="00754571">
        <w:rPr>
          <w:spacing w:val="21"/>
        </w:rPr>
        <w:t xml:space="preserve"> </w:t>
      </w:r>
      <w:r w:rsidRPr="00754571">
        <w:rPr>
          <w:spacing w:val="-1"/>
        </w:rPr>
        <w:t>are</w:t>
      </w:r>
      <w:r w:rsidRPr="00754571">
        <w:rPr>
          <w:spacing w:val="67"/>
        </w:rPr>
        <w:t xml:space="preserve"> </w:t>
      </w:r>
      <w:r w:rsidRPr="00754571">
        <w:rPr>
          <w:spacing w:val="-1"/>
        </w:rPr>
        <w:t xml:space="preserve">eligible </w:t>
      </w:r>
      <w:r w:rsidRPr="00754571">
        <w:t xml:space="preserve">to </w:t>
      </w:r>
      <w:r w:rsidRPr="00754571">
        <w:rPr>
          <w:spacing w:val="-1"/>
        </w:rPr>
        <w:t>apply.</w:t>
      </w:r>
    </w:p>
    <w:p w14:paraId="29002A31" w14:textId="77777777" w:rsidR="00A61AF4" w:rsidRPr="00754571" w:rsidRDefault="00A61AF4" w:rsidP="00F132D9">
      <w:pPr>
        <w:pStyle w:val="BodyText"/>
        <w:ind w:left="101" w:right="110"/>
        <w:jc w:val="both"/>
      </w:pPr>
    </w:p>
    <w:p w14:paraId="065F68EE" w14:textId="77777777" w:rsidR="003D45A8" w:rsidRPr="00754571" w:rsidRDefault="003D45A8">
      <w:pPr>
        <w:jc w:val="both"/>
      </w:pPr>
    </w:p>
    <w:p w14:paraId="15491EBF" w14:textId="77777777" w:rsidR="00A61AF4" w:rsidRPr="00754571" w:rsidRDefault="00A61AF4">
      <w:pPr>
        <w:jc w:val="both"/>
      </w:pPr>
    </w:p>
    <w:p w14:paraId="312D4647" w14:textId="77777777" w:rsidR="003D45A8" w:rsidRPr="00754571" w:rsidRDefault="003D45A8" w:rsidP="00E7318D">
      <w:pPr>
        <w:jc w:val="center"/>
        <w:rPr>
          <w:sz w:val="24"/>
          <w:szCs w:val="24"/>
        </w:rPr>
        <w:sectPr w:rsidR="003D45A8" w:rsidRPr="00754571" w:rsidSect="00F82CB0">
          <w:pgSz w:w="11910" w:h="16840"/>
          <w:pgMar w:top="1200" w:right="1320" w:bottom="280" w:left="980" w:header="1004" w:footer="467" w:gutter="0"/>
          <w:cols w:space="720"/>
        </w:sectPr>
      </w:pPr>
      <w:r w:rsidRPr="00754571">
        <w:rPr>
          <w:rFonts w:ascii="Times New Roman" w:hAnsi="Times New Roman" w:cs="Times New Roman"/>
          <w:b/>
          <w:sz w:val="24"/>
          <w:szCs w:val="24"/>
        </w:rPr>
        <w:lastRenderedPageBreak/>
        <w:t>END OF SECTION V</w:t>
      </w:r>
    </w:p>
    <w:p w14:paraId="30EDD0CF" w14:textId="77777777" w:rsidR="00A6175E" w:rsidRPr="00754571" w:rsidRDefault="00970995">
      <w:pPr>
        <w:pStyle w:val="Heading1"/>
        <w:spacing w:before="69"/>
        <w:ind w:left="100" w:firstLine="0"/>
        <w:rPr>
          <w:b w:val="0"/>
          <w:bCs w:val="0"/>
          <w:u w:val="none"/>
        </w:rPr>
      </w:pPr>
      <w:bookmarkStart w:id="36" w:name="_Toc399407925"/>
      <w:r w:rsidRPr="00754571">
        <w:rPr>
          <w:u w:val="none"/>
        </w:rPr>
        <w:lastRenderedPageBreak/>
        <w:t xml:space="preserve">SECTION </w:t>
      </w:r>
      <w:r w:rsidRPr="00754571">
        <w:rPr>
          <w:spacing w:val="-1"/>
          <w:u w:val="none"/>
        </w:rPr>
        <w:t>VI</w:t>
      </w:r>
      <w:r w:rsidRPr="00754571">
        <w:rPr>
          <w:spacing w:val="1"/>
          <w:u w:val="none"/>
        </w:rPr>
        <w:t xml:space="preserve"> </w:t>
      </w:r>
      <w:r w:rsidRPr="00754571">
        <w:rPr>
          <w:rFonts w:cs="Times New Roman"/>
          <w:u w:val="none"/>
        </w:rPr>
        <w:t xml:space="preserve">– </w:t>
      </w:r>
      <w:r w:rsidRPr="00754571">
        <w:rPr>
          <w:spacing w:val="-1"/>
          <w:u w:val="none"/>
        </w:rPr>
        <w:t>AWARD AND</w:t>
      </w:r>
      <w:r w:rsidRPr="00754571">
        <w:rPr>
          <w:u w:val="none"/>
        </w:rPr>
        <w:t xml:space="preserve"> ADMINISTRATIVE </w:t>
      </w:r>
      <w:r w:rsidRPr="00754571">
        <w:rPr>
          <w:spacing w:val="-1"/>
          <w:u w:val="none"/>
        </w:rPr>
        <w:t>INFORMATION</w:t>
      </w:r>
      <w:bookmarkEnd w:id="36"/>
    </w:p>
    <w:p w14:paraId="2E7065D3" w14:textId="77777777" w:rsidR="00A6175E" w:rsidRPr="00754571" w:rsidRDefault="00A6175E">
      <w:pPr>
        <w:rPr>
          <w:rFonts w:ascii="Times New Roman" w:eastAsia="Times New Roman" w:hAnsi="Times New Roman" w:cs="Times New Roman"/>
          <w:b/>
          <w:bCs/>
          <w:sz w:val="24"/>
          <w:szCs w:val="24"/>
        </w:rPr>
      </w:pPr>
    </w:p>
    <w:p w14:paraId="28FF1437" w14:textId="77777777" w:rsidR="00A6175E" w:rsidRPr="00754571" w:rsidRDefault="00970995" w:rsidP="00701A7B">
      <w:pPr>
        <w:numPr>
          <w:ilvl w:val="0"/>
          <w:numId w:val="8"/>
        </w:numPr>
        <w:tabs>
          <w:tab w:val="left" w:pos="821"/>
        </w:tabs>
        <w:ind w:hanging="720"/>
        <w:rPr>
          <w:rFonts w:ascii="Times New Roman" w:eastAsia="Times New Roman" w:hAnsi="Times New Roman" w:cs="Times New Roman"/>
          <w:sz w:val="24"/>
          <w:szCs w:val="24"/>
        </w:rPr>
      </w:pPr>
      <w:r w:rsidRPr="00754571">
        <w:rPr>
          <w:rFonts w:ascii="Times New Roman"/>
          <w:b/>
          <w:spacing w:val="-1"/>
          <w:sz w:val="24"/>
          <w:u w:val="thick" w:color="000000"/>
        </w:rPr>
        <w:t>NOTIFICATION</w:t>
      </w:r>
      <w:r w:rsidRPr="00754571">
        <w:rPr>
          <w:rFonts w:ascii="Times New Roman"/>
          <w:b/>
          <w:sz w:val="24"/>
          <w:u w:val="thick" w:color="000000"/>
        </w:rPr>
        <w:t xml:space="preserve"> TO </w:t>
      </w:r>
      <w:r w:rsidRPr="00754571">
        <w:rPr>
          <w:rFonts w:ascii="Times New Roman"/>
          <w:b/>
          <w:spacing w:val="-1"/>
          <w:sz w:val="24"/>
          <w:u w:val="thick" w:color="000000"/>
        </w:rPr>
        <w:t>APPLICANTS</w:t>
      </w:r>
    </w:p>
    <w:p w14:paraId="5CB73D2C" w14:textId="77777777" w:rsidR="00A6175E" w:rsidRPr="00754571" w:rsidRDefault="00A6175E">
      <w:pPr>
        <w:spacing w:before="7"/>
        <w:rPr>
          <w:rFonts w:ascii="Times New Roman" w:eastAsia="Times New Roman" w:hAnsi="Times New Roman" w:cs="Times New Roman"/>
          <w:b/>
          <w:bCs/>
          <w:sz w:val="17"/>
          <w:szCs w:val="17"/>
        </w:rPr>
      </w:pPr>
    </w:p>
    <w:p w14:paraId="7CB2ADDA" w14:textId="77777777" w:rsidR="00A6175E" w:rsidRPr="00754571" w:rsidRDefault="00970995">
      <w:pPr>
        <w:pStyle w:val="BodyText"/>
        <w:spacing w:before="69"/>
        <w:ind w:right="144"/>
      </w:pPr>
      <w:r w:rsidRPr="00754571">
        <w:t>A notice</w:t>
      </w:r>
      <w:r w:rsidRPr="00754571">
        <w:rPr>
          <w:spacing w:val="-2"/>
        </w:rPr>
        <w:t xml:space="preserve"> </w:t>
      </w:r>
      <w:r w:rsidRPr="00754571">
        <w:t xml:space="preserve">of </w:t>
      </w:r>
      <w:r w:rsidRPr="00754571">
        <w:rPr>
          <w:spacing w:val="-1"/>
        </w:rPr>
        <w:t>award</w:t>
      </w:r>
      <w:r w:rsidRPr="00754571">
        <w:t xml:space="preserve"> </w:t>
      </w:r>
      <w:r w:rsidRPr="00754571">
        <w:rPr>
          <w:spacing w:val="-1"/>
        </w:rPr>
        <w:t>signed</w:t>
      </w:r>
      <w:r w:rsidRPr="00754571">
        <w:rPr>
          <w:spacing w:val="2"/>
        </w:rPr>
        <w:t xml:space="preserve"> </w:t>
      </w:r>
      <w:r w:rsidRPr="00754571">
        <w:rPr>
          <w:spacing w:val="1"/>
        </w:rPr>
        <w:t>by</w:t>
      </w:r>
      <w:r w:rsidRPr="00754571">
        <w:rPr>
          <w:spacing w:val="-5"/>
        </w:rPr>
        <w:t xml:space="preserve"> </w:t>
      </w:r>
      <w:r w:rsidRPr="00754571">
        <w:t xml:space="preserve">the </w:t>
      </w:r>
      <w:r w:rsidRPr="00754571">
        <w:rPr>
          <w:spacing w:val="-1"/>
        </w:rPr>
        <w:t>Agreement</w:t>
      </w:r>
      <w:r w:rsidRPr="00754571">
        <w:t xml:space="preserve"> Officer is the </w:t>
      </w:r>
      <w:r w:rsidRPr="00754571">
        <w:rPr>
          <w:spacing w:val="-1"/>
        </w:rPr>
        <w:t>authorizing</w:t>
      </w:r>
      <w:r w:rsidRPr="00754571">
        <w:rPr>
          <w:spacing w:val="-2"/>
        </w:rPr>
        <w:t xml:space="preserve"> </w:t>
      </w:r>
      <w:r w:rsidRPr="00754571">
        <w:t xml:space="preserve">document </w:t>
      </w:r>
      <w:r w:rsidRPr="00754571">
        <w:rPr>
          <w:spacing w:val="-1"/>
        </w:rPr>
        <w:t xml:space="preserve">for </w:t>
      </w:r>
      <w:r w:rsidRPr="00754571">
        <w:t xml:space="preserve">this </w:t>
      </w:r>
      <w:r w:rsidRPr="00754571">
        <w:rPr>
          <w:spacing w:val="-1"/>
        </w:rPr>
        <w:t>RFA.</w:t>
      </w:r>
      <w:r w:rsidRPr="00754571">
        <w:rPr>
          <w:spacing w:val="61"/>
        </w:rPr>
        <w:t xml:space="preserve"> </w:t>
      </w:r>
      <w:r w:rsidRPr="00754571">
        <w:rPr>
          <w:rFonts w:cs="Times New Roman"/>
        </w:rPr>
        <w:t>The</w:t>
      </w:r>
      <w:r w:rsidRPr="00754571">
        <w:rPr>
          <w:rFonts w:cs="Times New Roman"/>
          <w:spacing w:val="-2"/>
        </w:rPr>
        <w:t xml:space="preserve"> </w:t>
      </w:r>
      <w:r w:rsidRPr="00754571">
        <w:rPr>
          <w:rFonts w:cs="Times New Roman"/>
          <w:spacing w:val="-1"/>
        </w:rPr>
        <w:t xml:space="preserve">notice </w:t>
      </w:r>
      <w:r w:rsidRPr="00754571">
        <w:rPr>
          <w:rFonts w:cs="Times New Roman"/>
        </w:rPr>
        <w:t>of</w:t>
      </w:r>
      <w:r w:rsidRPr="00754571">
        <w:rPr>
          <w:rFonts w:cs="Times New Roman"/>
          <w:spacing w:val="1"/>
        </w:rPr>
        <w:t xml:space="preserve"> </w:t>
      </w:r>
      <w:r w:rsidRPr="00754571">
        <w:rPr>
          <w:rFonts w:cs="Times New Roman"/>
          <w:spacing w:val="-1"/>
        </w:rPr>
        <w:t>award</w:t>
      </w:r>
      <w:r w:rsidRPr="00754571">
        <w:rPr>
          <w:rFonts w:cs="Times New Roman"/>
          <w:spacing w:val="1"/>
        </w:rPr>
        <w:t xml:space="preserve"> </w:t>
      </w:r>
      <w:r w:rsidRPr="00754571">
        <w:rPr>
          <w:rFonts w:cs="Times New Roman"/>
        </w:rPr>
        <w:t>will be</w:t>
      </w:r>
      <w:r w:rsidRPr="00754571">
        <w:rPr>
          <w:rFonts w:cs="Times New Roman"/>
          <w:spacing w:val="-1"/>
        </w:rPr>
        <w:t xml:space="preserve"> provided</w:t>
      </w:r>
      <w:r w:rsidRPr="00754571">
        <w:rPr>
          <w:rFonts w:cs="Times New Roman"/>
        </w:rPr>
        <w:t xml:space="preserve"> </w:t>
      </w:r>
      <w:r w:rsidRPr="00754571">
        <w:rPr>
          <w:rFonts w:cs="Times New Roman"/>
          <w:spacing w:val="-1"/>
        </w:rPr>
        <w:t>electronically</w:t>
      </w:r>
      <w:r w:rsidRPr="00754571">
        <w:rPr>
          <w:rFonts w:cs="Times New Roman"/>
          <w:spacing w:val="-3"/>
        </w:rPr>
        <w:t xml:space="preserve"> </w:t>
      </w:r>
      <w:r w:rsidRPr="00754571">
        <w:rPr>
          <w:rFonts w:cs="Times New Roman"/>
        </w:rPr>
        <w:t>to the</w:t>
      </w:r>
      <w:r w:rsidR="00767E4A" w:rsidRPr="00754571">
        <w:rPr>
          <w:rFonts w:cs="Times New Roman"/>
          <w:spacing w:val="-1"/>
        </w:rPr>
        <w:t xml:space="preserve"> applicant’</w:t>
      </w:r>
      <w:r w:rsidRPr="00754571">
        <w:rPr>
          <w:rFonts w:cs="Times New Roman"/>
          <w:spacing w:val="-1"/>
        </w:rPr>
        <w:t>s</w:t>
      </w:r>
      <w:r w:rsidRPr="00754571">
        <w:rPr>
          <w:rFonts w:cs="Times New Roman"/>
        </w:rPr>
        <w:t xml:space="preserve"> poi</w:t>
      </w:r>
      <w:r w:rsidRPr="00754571">
        <w:t xml:space="preserve">nt of </w:t>
      </w:r>
      <w:r w:rsidRPr="00754571">
        <w:rPr>
          <w:spacing w:val="-1"/>
        </w:rPr>
        <w:t>contact</w:t>
      </w:r>
      <w:r w:rsidRPr="00754571">
        <w:t xml:space="preserve"> </w:t>
      </w:r>
      <w:r w:rsidRPr="00754571">
        <w:rPr>
          <w:spacing w:val="-1"/>
        </w:rPr>
        <w:t>listed</w:t>
      </w:r>
      <w:r w:rsidRPr="00754571">
        <w:t xml:space="preserve"> in the</w:t>
      </w:r>
      <w:r w:rsidRPr="00754571">
        <w:rPr>
          <w:spacing w:val="97"/>
        </w:rPr>
        <w:t xml:space="preserve"> </w:t>
      </w:r>
      <w:r w:rsidRPr="00754571">
        <w:rPr>
          <w:spacing w:val="-1"/>
        </w:rPr>
        <w:t>application.</w:t>
      </w:r>
    </w:p>
    <w:p w14:paraId="6DC48179" w14:textId="77777777" w:rsidR="00A6175E" w:rsidRPr="00754571" w:rsidRDefault="00A6175E">
      <w:pPr>
        <w:spacing w:before="9"/>
        <w:rPr>
          <w:rFonts w:ascii="Times New Roman" w:eastAsia="Times New Roman" w:hAnsi="Times New Roman" w:cs="Times New Roman"/>
          <w:sz w:val="23"/>
          <w:szCs w:val="23"/>
        </w:rPr>
      </w:pPr>
    </w:p>
    <w:p w14:paraId="26A7F3C6" w14:textId="77777777" w:rsidR="00A6175E" w:rsidRPr="00754571" w:rsidRDefault="00970995">
      <w:pPr>
        <w:pStyle w:val="BodyText"/>
        <w:ind w:right="143"/>
      </w:pPr>
      <w:r w:rsidRPr="00754571">
        <w:rPr>
          <w:spacing w:val="-1"/>
        </w:rPr>
        <w:t>Notification</w:t>
      </w:r>
      <w:r w:rsidRPr="00754571">
        <w:t xml:space="preserve"> will </w:t>
      </w:r>
      <w:r w:rsidRPr="00754571">
        <w:rPr>
          <w:spacing w:val="-1"/>
        </w:rPr>
        <w:t>also</w:t>
      </w:r>
      <w:r w:rsidRPr="00754571">
        <w:t xml:space="preserve"> be </w:t>
      </w:r>
      <w:r w:rsidRPr="00754571">
        <w:rPr>
          <w:spacing w:val="-1"/>
        </w:rPr>
        <w:t xml:space="preserve">made </w:t>
      </w:r>
      <w:r w:rsidRPr="00754571">
        <w:t>electronically</w:t>
      </w:r>
      <w:r w:rsidRPr="00754571">
        <w:rPr>
          <w:spacing w:val="-5"/>
        </w:rPr>
        <w:t xml:space="preserve"> </w:t>
      </w:r>
      <w:r w:rsidRPr="00754571">
        <w:t xml:space="preserve">to </w:t>
      </w:r>
      <w:r w:rsidRPr="00754571">
        <w:rPr>
          <w:spacing w:val="-1"/>
        </w:rPr>
        <w:t>unsuccessful</w:t>
      </w:r>
      <w:r w:rsidRPr="00754571">
        <w:t xml:space="preserve"> </w:t>
      </w:r>
      <w:r w:rsidRPr="00754571">
        <w:rPr>
          <w:spacing w:val="-1"/>
        </w:rPr>
        <w:t>applicants</w:t>
      </w:r>
      <w:r w:rsidRPr="00754571">
        <w:t xml:space="preserve"> pursuant to </w:t>
      </w:r>
      <w:r w:rsidRPr="00754571">
        <w:rPr>
          <w:spacing w:val="-1"/>
        </w:rPr>
        <w:t>ADS</w:t>
      </w:r>
      <w:r w:rsidRPr="00754571">
        <w:rPr>
          <w:spacing w:val="83"/>
        </w:rPr>
        <w:t xml:space="preserve"> </w:t>
      </w:r>
      <w:r w:rsidRPr="00754571">
        <w:t>303.3.7.1.b.</w:t>
      </w:r>
    </w:p>
    <w:p w14:paraId="143FAD4D" w14:textId="77777777" w:rsidR="00A6175E" w:rsidRPr="00754571" w:rsidRDefault="00A6175E">
      <w:pPr>
        <w:rPr>
          <w:rFonts w:ascii="Times New Roman" w:eastAsia="Times New Roman" w:hAnsi="Times New Roman" w:cs="Times New Roman"/>
          <w:sz w:val="24"/>
          <w:szCs w:val="24"/>
        </w:rPr>
      </w:pPr>
    </w:p>
    <w:p w14:paraId="69E8298E" w14:textId="77777777" w:rsidR="00A6175E" w:rsidRPr="00754571" w:rsidRDefault="00970995">
      <w:pPr>
        <w:pStyle w:val="BodyText"/>
        <w:ind w:right="128"/>
      </w:pPr>
      <w:r w:rsidRPr="00754571">
        <w:t xml:space="preserve">An </w:t>
      </w:r>
      <w:r w:rsidRPr="00754571">
        <w:rPr>
          <w:spacing w:val="-1"/>
        </w:rPr>
        <w:t>award</w:t>
      </w:r>
      <w:r w:rsidRPr="00754571">
        <w:t xml:space="preserve"> </w:t>
      </w:r>
      <w:r w:rsidRPr="00754571">
        <w:rPr>
          <w:spacing w:val="-1"/>
        </w:rPr>
        <w:t>will</w:t>
      </w:r>
      <w:r w:rsidRPr="00754571">
        <w:t xml:space="preserve"> be </w:t>
      </w:r>
      <w:r w:rsidRPr="00754571">
        <w:rPr>
          <w:spacing w:val="-1"/>
        </w:rPr>
        <w:t xml:space="preserve">made </w:t>
      </w:r>
      <w:r w:rsidRPr="00754571">
        <w:rPr>
          <w:spacing w:val="1"/>
        </w:rPr>
        <w:t>only</w:t>
      </w:r>
      <w:r w:rsidRPr="00754571">
        <w:rPr>
          <w:spacing w:val="-5"/>
        </w:rPr>
        <w:t xml:space="preserve"> </w:t>
      </w:r>
      <w:r w:rsidRPr="00754571">
        <w:rPr>
          <w:spacing w:val="2"/>
        </w:rPr>
        <w:t>by</w:t>
      </w:r>
      <w:r w:rsidRPr="00754571">
        <w:rPr>
          <w:spacing w:val="-5"/>
        </w:rPr>
        <w:t xml:space="preserve"> </w:t>
      </w:r>
      <w:r w:rsidRPr="00754571">
        <w:t xml:space="preserve">the </w:t>
      </w:r>
      <w:r w:rsidRPr="00754571">
        <w:rPr>
          <w:spacing w:val="-1"/>
        </w:rPr>
        <w:t>USAID</w:t>
      </w:r>
      <w:r w:rsidRPr="00754571">
        <w:rPr>
          <w:spacing w:val="1"/>
        </w:rPr>
        <w:t xml:space="preserve"> </w:t>
      </w:r>
      <w:r w:rsidRPr="00754571">
        <w:rPr>
          <w:spacing w:val="-1"/>
        </w:rPr>
        <w:t>Regional</w:t>
      </w:r>
      <w:r w:rsidRPr="00754571">
        <w:t xml:space="preserve"> </w:t>
      </w:r>
      <w:r w:rsidRPr="00754571">
        <w:rPr>
          <w:spacing w:val="-1"/>
        </w:rPr>
        <w:t>Agreement</w:t>
      </w:r>
      <w:r w:rsidRPr="00754571">
        <w:t xml:space="preserve"> </w:t>
      </w:r>
      <w:r w:rsidRPr="00754571">
        <w:rPr>
          <w:spacing w:val="-1"/>
        </w:rPr>
        <w:t>Officer</w:t>
      </w:r>
      <w:r w:rsidRPr="00754571">
        <w:t xml:space="preserve"> upon his/her</w:t>
      </w:r>
      <w:r w:rsidRPr="00754571">
        <w:rPr>
          <w:spacing w:val="-2"/>
        </w:rPr>
        <w:t xml:space="preserve"> </w:t>
      </w:r>
      <w:r w:rsidRPr="00754571">
        <w:rPr>
          <w:spacing w:val="-1"/>
        </w:rPr>
        <w:t>signature</w:t>
      </w:r>
      <w:r w:rsidRPr="00754571">
        <w:rPr>
          <w:spacing w:val="69"/>
        </w:rPr>
        <w:t xml:space="preserve"> </w:t>
      </w:r>
      <w:r w:rsidRPr="00754571">
        <w:t xml:space="preserve">to </w:t>
      </w:r>
      <w:r w:rsidRPr="00754571">
        <w:rPr>
          <w:spacing w:val="-1"/>
        </w:rPr>
        <w:t>incur costs.</w:t>
      </w:r>
      <w:r w:rsidRPr="00754571">
        <w:t xml:space="preserve"> </w:t>
      </w:r>
      <w:r w:rsidRPr="00754571">
        <w:rPr>
          <w:spacing w:val="-1"/>
        </w:rPr>
        <w:t>He/she</w:t>
      </w:r>
      <w:r w:rsidRPr="00754571">
        <w:t xml:space="preserve"> will only</w:t>
      </w:r>
      <w:r w:rsidRPr="00754571">
        <w:rPr>
          <w:spacing w:val="-5"/>
        </w:rPr>
        <w:t xml:space="preserve"> </w:t>
      </w:r>
      <w:r w:rsidRPr="00754571">
        <w:t xml:space="preserve">do so </w:t>
      </w:r>
      <w:r w:rsidRPr="00754571">
        <w:rPr>
          <w:spacing w:val="-1"/>
        </w:rPr>
        <w:t>after</w:t>
      </w:r>
      <w:r w:rsidRPr="00754571">
        <w:t xml:space="preserve"> making a</w:t>
      </w:r>
      <w:r w:rsidRPr="00754571">
        <w:rPr>
          <w:spacing w:val="-1"/>
        </w:rPr>
        <w:t xml:space="preserve"> </w:t>
      </w:r>
      <w:r w:rsidRPr="00754571">
        <w:t>positive</w:t>
      </w:r>
      <w:r w:rsidRPr="00754571">
        <w:rPr>
          <w:spacing w:val="-1"/>
        </w:rPr>
        <w:t xml:space="preserve"> </w:t>
      </w:r>
      <w:r w:rsidRPr="00754571">
        <w:t>responsibility</w:t>
      </w:r>
      <w:r w:rsidRPr="00754571">
        <w:rPr>
          <w:spacing w:val="-3"/>
        </w:rPr>
        <w:t xml:space="preserve"> </w:t>
      </w:r>
      <w:r w:rsidRPr="00754571">
        <w:rPr>
          <w:spacing w:val="-1"/>
        </w:rPr>
        <w:t>determination</w:t>
      </w:r>
      <w:r w:rsidRPr="00754571">
        <w:t xml:space="preserve"> that the</w:t>
      </w:r>
      <w:r w:rsidRPr="00754571">
        <w:rPr>
          <w:spacing w:val="65"/>
        </w:rPr>
        <w:t xml:space="preserve"> </w:t>
      </w:r>
      <w:r w:rsidRPr="00754571">
        <w:rPr>
          <w:spacing w:val="-1"/>
        </w:rPr>
        <w:t>applicant</w:t>
      </w:r>
      <w:r w:rsidRPr="00754571">
        <w:t xml:space="preserve"> </w:t>
      </w:r>
      <w:r w:rsidRPr="00754571">
        <w:rPr>
          <w:spacing w:val="-1"/>
        </w:rPr>
        <w:t>possesses,</w:t>
      </w:r>
      <w:r w:rsidRPr="00754571">
        <w:t xml:space="preserve"> or</w:t>
      </w:r>
      <w:r w:rsidRPr="00754571">
        <w:rPr>
          <w:spacing w:val="-1"/>
        </w:rPr>
        <w:t xml:space="preserve"> </w:t>
      </w:r>
      <w:r w:rsidRPr="00754571">
        <w:t>has the ability</w:t>
      </w:r>
      <w:r w:rsidRPr="00754571">
        <w:rPr>
          <w:spacing w:val="-5"/>
        </w:rPr>
        <w:t xml:space="preserve"> </w:t>
      </w:r>
      <w:r w:rsidRPr="00754571">
        <w:t xml:space="preserve">to </w:t>
      </w:r>
      <w:r w:rsidRPr="00754571">
        <w:rPr>
          <w:spacing w:val="-1"/>
        </w:rPr>
        <w:t>obtain,</w:t>
      </w:r>
      <w:r w:rsidRPr="00754571">
        <w:t xml:space="preserve"> the</w:t>
      </w:r>
      <w:r w:rsidRPr="00754571">
        <w:rPr>
          <w:spacing w:val="-1"/>
        </w:rPr>
        <w:t xml:space="preserve"> </w:t>
      </w:r>
      <w:r w:rsidRPr="00754571">
        <w:t>necessary</w:t>
      </w:r>
      <w:r w:rsidRPr="00754571">
        <w:rPr>
          <w:spacing w:val="-5"/>
        </w:rPr>
        <w:t xml:space="preserve"> </w:t>
      </w:r>
      <w:r w:rsidRPr="00754571">
        <w:rPr>
          <w:spacing w:val="-1"/>
        </w:rPr>
        <w:t>management</w:t>
      </w:r>
      <w:r w:rsidRPr="00754571">
        <w:rPr>
          <w:spacing w:val="2"/>
        </w:rPr>
        <w:t xml:space="preserve"> </w:t>
      </w:r>
      <w:r w:rsidRPr="00754571">
        <w:rPr>
          <w:spacing w:val="-1"/>
        </w:rPr>
        <w:t xml:space="preserve">competence </w:t>
      </w:r>
      <w:r w:rsidRPr="00754571">
        <w:t>in</w:t>
      </w:r>
      <w:r w:rsidRPr="00754571">
        <w:rPr>
          <w:spacing w:val="88"/>
        </w:rPr>
        <w:t xml:space="preserve"> </w:t>
      </w:r>
      <w:r w:rsidRPr="00754571">
        <w:t>planning</w:t>
      </w:r>
      <w:r w:rsidRPr="00754571">
        <w:rPr>
          <w:spacing w:val="-3"/>
        </w:rPr>
        <w:t xml:space="preserve"> </w:t>
      </w:r>
      <w:r w:rsidRPr="00754571">
        <w:rPr>
          <w:spacing w:val="-1"/>
        </w:rPr>
        <w:t>and</w:t>
      </w:r>
      <w:r w:rsidRPr="00754571">
        <w:rPr>
          <w:spacing w:val="2"/>
        </w:rPr>
        <w:t xml:space="preserve"> </w:t>
      </w:r>
      <w:r w:rsidRPr="00754571">
        <w:rPr>
          <w:spacing w:val="-1"/>
        </w:rPr>
        <w:t>carrying</w:t>
      </w:r>
      <w:r w:rsidRPr="00754571">
        <w:rPr>
          <w:spacing w:val="-3"/>
        </w:rPr>
        <w:t xml:space="preserve"> </w:t>
      </w:r>
      <w:r w:rsidRPr="00754571">
        <w:t xml:space="preserve">out </w:t>
      </w:r>
      <w:r w:rsidRPr="00754571">
        <w:rPr>
          <w:spacing w:val="-1"/>
        </w:rPr>
        <w:t>assistance programs</w:t>
      </w:r>
      <w:r w:rsidRPr="00754571">
        <w:t xml:space="preserve"> and that it will </w:t>
      </w:r>
      <w:r w:rsidRPr="00754571">
        <w:rPr>
          <w:spacing w:val="-1"/>
        </w:rPr>
        <w:t xml:space="preserve">practice </w:t>
      </w:r>
      <w:r w:rsidRPr="00754571">
        <w:t xml:space="preserve">mutually </w:t>
      </w:r>
      <w:r w:rsidRPr="00754571">
        <w:rPr>
          <w:spacing w:val="-1"/>
        </w:rPr>
        <w:t>agreed</w:t>
      </w:r>
      <w:r w:rsidRPr="00754571">
        <w:t xml:space="preserve"> upon</w:t>
      </w:r>
      <w:r w:rsidRPr="00754571">
        <w:rPr>
          <w:spacing w:val="72"/>
        </w:rPr>
        <w:t xml:space="preserve"> </w:t>
      </w:r>
      <w:r w:rsidRPr="00754571">
        <w:t xml:space="preserve">methods of </w:t>
      </w:r>
      <w:r w:rsidRPr="00754571">
        <w:rPr>
          <w:spacing w:val="-1"/>
        </w:rPr>
        <w:t>accountability</w:t>
      </w:r>
      <w:r w:rsidRPr="00754571">
        <w:rPr>
          <w:spacing w:val="-3"/>
        </w:rPr>
        <w:t xml:space="preserve"> </w:t>
      </w:r>
      <w:r w:rsidRPr="00754571">
        <w:t xml:space="preserve">for </w:t>
      </w:r>
      <w:r w:rsidRPr="00754571">
        <w:rPr>
          <w:spacing w:val="-1"/>
        </w:rPr>
        <w:t>funds</w:t>
      </w:r>
      <w:r w:rsidRPr="00754571">
        <w:t xml:space="preserve"> </w:t>
      </w:r>
      <w:r w:rsidRPr="00754571">
        <w:rPr>
          <w:spacing w:val="-1"/>
        </w:rPr>
        <w:t>and</w:t>
      </w:r>
      <w:r w:rsidRPr="00754571">
        <w:t xml:space="preserve"> other </w:t>
      </w:r>
      <w:r w:rsidRPr="00754571">
        <w:rPr>
          <w:spacing w:val="-1"/>
        </w:rPr>
        <w:t>assets</w:t>
      </w:r>
      <w:r w:rsidRPr="00754571">
        <w:t xml:space="preserve"> provided </w:t>
      </w:r>
      <w:r w:rsidRPr="00754571">
        <w:rPr>
          <w:spacing w:val="2"/>
        </w:rPr>
        <w:t>by</w:t>
      </w:r>
      <w:r w:rsidRPr="00754571">
        <w:rPr>
          <w:spacing w:val="-5"/>
        </w:rPr>
        <w:t xml:space="preserve"> </w:t>
      </w:r>
      <w:r w:rsidRPr="00754571">
        <w:rPr>
          <w:spacing w:val="-1"/>
        </w:rPr>
        <w:t>USAID.</w:t>
      </w:r>
    </w:p>
    <w:p w14:paraId="0A8F0A7A" w14:textId="77777777" w:rsidR="00A6175E" w:rsidRPr="00754571" w:rsidRDefault="00A6175E">
      <w:pPr>
        <w:rPr>
          <w:rFonts w:ascii="Times New Roman" w:eastAsia="Times New Roman" w:hAnsi="Times New Roman" w:cs="Times New Roman"/>
          <w:sz w:val="24"/>
          <w:szCs w:val="24"/>
        </w:rPr>
      </w:pPr>
    </w:p>
    <w:p w14:paraId="2C918E4A" w14:textId="77777777" w:rsidR="00A6175E" w:rsidRPr="00754571" w:rsidRDefault="00970995">
      <w:pPr>
        <w:pStyle w:val="BodyText"/>
        <w:ind w:right="143"/>
      </w:pPr>
      <w:r w:rsidRPr="00754571">
        <w:t>Prior</w:t>
      </w:r>
      <w:r w:rsidRPr="00754571">
        <w:rPr>
          <w:spacing w:val="-1"/>
        </w:rPr>
        <w:t xml:space="preserve"> </w:t>
      </w:r>
      <w:r w:rsidRPr="00754571">
        <w:t xml:space="preserve">to </w:t>
      </w:r>
      <w:r w:rsidRPr="00754571">
        <w:rPr>
          <w:spacing w:val="-1"/>
        </w:rPr>
        <w:t xml:space="preserve">issuance </w:t>
      </w:r>
      <w:r w:rsidRPr="00754571">
        <w:t xml:space="preserve">of </w:t>
      </w:r>
      <w:r w:rsidRPr="00754571">
        <w:rPr>
          <w:spacing w:val="-1"/>
        </w:rPr>
        <w:t>award,</w:t>
      </w:r>
      <w:r w:rsidRPr="00754571">
        <w:t xml:space="preserve"> some</w:t>
      </w:r>
      <w:r w:rsidRPr="00754571">
        <w:rPr>
          <w:spacing w:val="-1"/>
        </w:rPr>
        <w:t xml:space="preserve"> applicants</w:t>
      </w:r>
      <w:r w:rsidRPr="00754571">
        <w:t xml:space="preserve"> </w:t>
      </w:r>
      <w:r w:rsidRPr="00754571">
        <w:rPr>
          <w:spacing w:val="1"/>
        </w:rPr>
        <w:t>may</w:t>
      </w:r>
      <w:r w:rsidRPr="00754571">
        <w:rPr>
          <w:spacing w:val="-5"/>
        </w:rPr>
        <w:t xml:space="preserve"> </w:t>
      </w:r>
      <w:r w:rsidRPr="00754571">
        <w:rPr>
          <w:spacing w:val="1"/>
        </w:rPr>
        <w:t>be</w:t>
      </w:r>
      <w:r w:rsidRPr="00754571">
        <w:rPr>
          <w:spacing w:val="-1"/>
        </w:rPr>
        <w:t xml:space="preserve"> required</w:t>
      </w:r>
      <w:r w:rsidRPr="00754571">
        <w:t xml:space="preserve"> to submit </w:t>
      </w:r>
      <w:r w:rsidRPr="00754571">
        <w:rPr>
          <w:spacing w:val="-1"/>
        </w:rPr>
        <w:t>additional</w:t>
      </w:r>
      <w:r w:rsidRPr="00754571">
        <w:t xml:space="preserve"> </w:t>
      </w:r>
      <w:r w:rsidRPr="00754571">
        <w:rPr>
          <w:spacing w:val="-1"/>
        </w:rPr>
        <w:t>information</w:t>
      </w:r>
      <w:r w:rsidRPr="00754571">
        <w:t xml:space="preserve"> on</w:t>
      </w:r>
      <w:r w:rsidRPr="00754571">
        <w:rPr>
          <w:spacing w:val="85"/>
        </w:rPr>
        <w:t xml:space="preserve"> </w:t>
      </w:r>
      <w:r w:rsidRPr="00754571">
        <w:t xml:space="preserve">the </w:t>
      </w:r>
      <w:r w:rsidRPr="00754571">
        <w:rPr>
          <w:spacing w:val="-1"/>
        </w:rPr>
        <w:t>organization</w:t>
      </w:r>
      <w:r w:rsidRPr="00754571">
        <w:t xml:space="preserve"> </w:t>
      </w:r>
      <w:r w:rsidRPr="00754571">
        <w:rPr>
          <w:spacing w:val="-1"/>
        </w:rPr>
        <w:t>and</w:t>
      </w:r>
      <w:r w:rsidRPr="00754571">
        <w:t xml:space="preserve"> </w:t>
      </w:r>
      <w:r w:rsidRPr="00754571">
        <w:rPr>
          <w:spacing w:val="1"/>
        </w:rPr>
        <w:t>key</w:t>
      </w:r>
      <w:r w:rsidRPr="00754571">
        <w:rPr>
          <w:spacing w:val="-3"/>
        </w:rPr>
        <w:t xml:space="preserve"> </w:t>
      </w:r>
      <w:r w:rsidRPr="00754571">
        <w:t>individuals for</w:t>
      </w:r>
      <w:r w:rsidRPr="00754571">
        <w:rPr>
          <w:spacing w:val="-2"/>
        </w:rPr>
        <w:t xml:space="preserve"> </w:t>
      </w:r>
      <w:r w:rsidRPr="00754571">
        <w:rPr>
          <w:spacing w:val="-1"/>
        </w:rPr>
        <w:t>vetting.</w:t>
      </w:r>
      <w:r w:rsidRPr="00754571">
        <w:t xml:space="preserve">  For</w:t>
      </w:r>
      <w:r w:rsidRPr="00754571">
        <w:rPr>
          <w:spacing w:val="-1"/>
        </w:rPr>
        <w:t xml:space="preserve"> example,</w:t>
      </w:r>
      <w:r w:rsidRPr="00754571">
        <w:t xml:space="preserve"> </w:t>
      </w:r>
      <w:r w:rsidRPr="00754571">
        <w:rPr>
          <w:spacing w:val="-1"/>
        </w:rPr>
        <w:t xml:space="preserve">for </w:t>
      </w:r>
      <w:r w:rsidRPr="00754571">
        <w:t>those</w:t>
      </w:r>
      <w:r w:rsidRPr="00754571">
        <w:rPr>
          <w:spacing w:val="3"/>
        </w:rPr>
        <w:t xml:space="preserve"> </w:t>
      </w:r>
      <w:r w:rsidRPr="00754571">
        <w:t xml:space="preserve">organizations </w:t>
      </w:r>
      <w:r w:rsidRPr="00754571">
        <w:rPr>
          <w:spacing w:val="-1"/>
        </w:rPr>
        <w:t>that</w:t>
      </w:r>
      <w:r w:rsidRPr="00754571">
        <w:t xml:space="preserve"> have</w:t>
      </w:r>
      <w:r w:rsidRPr="00754571">
        <w:rPr>
          <w:spacing w:val="57"/>
        </w:rPr>
        <w:t xml:space="preserve"> </w:t>
      </w:r>
      <w:r w:rsidRPr="00754571">
        <w:t xml:space="preserve">not had </w:t>
      </w:r>
      <w:r w:rsidRPr="00754571">
        <w:rPr>
          <w:spacing w:val="-1"/>
        </w:rPr>
        <w:t>previous</w:t>
      </w:r>
      <w:r w:rsidRPr="00754571">
        <w:rPr>
          <w:spacing w:val="2"/>
        </w:rPr>
        <w:t xml:space="preserve"> </w:t>
      </w:r>
      <w:r w:rsidRPr="00754571">
        <w:rPr>
          <w:spacing w:val="-1"/>
        </w:rPr>
        <w:t>grants</w:t>
      </w:r>
      <w:r w:rsidRPr="00754571">
        <w:t xml:space="preserve"> </w:t>
      </w:r>
      <w:r w:rsidRPr="00754571">
        <w:rPr>
          <w:spacing w:val="1"/>
        </w:rPr>
        <w:t>or</w:t>
      </w:r>
      <w:r w:rsidRPr="00754571">
        <w:t xml:space="preserve"> </w:t>
      </w:r>
      <w:r w:rsidRPr="00754571">
        <w:rPr>
          <w:spacing w:val="-1"/>
        </w:rPr>
        <w:t>cooperative agreements</w:t>
      </w:r>
      <w:r w:rsidRPr="00754571">
        <w:rPr>
          <w:spacing w:val="2"/>
        </w:rPr>
        <w:t xml:space="preserve"> </w:t>
      </w:r>
      <w:r w:rsidRPr="00754571">
        <w:t>with the</w:t>
      </w:r>
      <w:r w:rsidRPr="00754571">
        <w:rPr>
          <w:spacing w:val="-1"/>
        </w:rPr>
        <w:t xml:space="preserve"> </w:t>
      </w:r>
      <w:r w:rsidRPr="00754571">
        <w:t xml:space="preserve">US </w:t>
      </w:r>
      <w:r w:rsidRPr="00754571">
        <w:rPr>
          <w:spacing w:val="-1"/>
        </w:rPr>
        <w:t>Government,</w:t>
      </w:r>
      <w:r w:rsidRPr="00754571">
        <w:t xml:space="preserve"> </w:t>
      </w:r>
      <w:r w:rsidRPr="00754571">
        <w:rPr>
          <w:spacing w:val="-1"/>
        </w:rPr>
        <w:t>Articles</w:t>
      </w:r>
      <w:r w:rsidRPr="00754571">
        <w:t xml:space="preserve"> of</w:t>
      </w:r>
      <w:r w:rsidRPr="00754571">
        <w:rPr>
          <w:spacing w:val="75"/>
        </w:rPr>
        <w:t xml:space="preserve"> </w:t>
      </w:r>
      <w:r w:rsidRPr="00754571">
        <w:rPr>
          <w:spacing w:val="-1"/>
        </w:rPr>
        <w:t>Incorporation</w:t>
      </w:r>
      <w:r w:rsidRPr="00754571">
        <w:t xml:space="preserve"> or</w:t>
      </w:r>
      <w:r w:rsidRPr="00754571">
        <w:rPr>
          <w:spacing w:val="-1"/>
        </w:rPr>
        <w:t xml:space="preserve"> </w:t>
      </w:r>
      <w:r w:rsidRPr="00754571">
        <w:t>other</w:t>
      </w:r>
      <w:r w:rsidRPr="00754571">
        <w:rPr>
          <w:spacing w:val="-2"/>
        </w:rPr>
        <w:t xml:space="preserve"> </w:t>
      </w:r>
      <w:r w:rsidRPr="00754571">
        <w:t xml:space="preserve">documentation </w:t>
      </w:r>
      <w:r w:rsidRPr="00754571">
        <w:rPr>
          <w:spacing w:val="-1"/>
        </w:rPr>
        <w:t>which</w:t>
      </w:r>
      <w:r w:rsidRPr="00754571">
        <w:t xml:space="preserve"> </w:t>
      </w:r>
      <w:r w:rsidRPr="00754571">
        <w:rPr>
          <w:spacing w:val="-1"/>
        </w:rPr>
        <w:t>substantiates</w:t>
      </w:r>
      <w:r w:rsidRPr="00754571">
        <w:t xml:space="preserve"> the</w:t>
      </w:r>
      <w:r w:rsidRPr="00754571">
        <w:rPr>
          <w:spacing w:val="-1"/>
        </w:rPr>
        <w:t xml:space="preserve"> legal</w:t>
      </w:r>
      <w:r w:rsidRPr="00754571">
        <w:t xml:space="preserve"> character of</w:t>
      </w:r>
      <w:r w:rsidRPr="00754571">
        <w:rPr>
          <w:spacing w:val="-2"/>
        </w:rPr>
        <w:t xml:space="preserve"> </w:t>
      </w:r>
      <w:r w:rsidRPr="00754571">
        <w:t>the</w:t>
      </w:r>
      <w:r w:rsidRPr="00754571">
        <w:rPr>
          <w:spacing w:val="1"/>
        </w:rPr>
        <w:t xml:space="preserve"> </w:t>
      </w:r>
      <w:r w:rsidRPr="00754571">
        <w:t>entity</w:t>
      </w:r>
      <w:r w:rsidRPr="00754571">
        <w:rPr>
          <w:spacing w:val="-5"/>
        </w:rPr>
        <w:t xml:space="preserve"> </w:t>
      </w:r>
      <w:r w:rsidRPr="00754571">
        <w:t>will be</w:t>
      </w:r>
      <w:r w:rsidRPr="00754571">
        <w:rPr>
          <w:spacing w:val="55"/>
        </w:rPr>
        <w:t xml:space="preserve"> </w:t>
      </w:r>
      <w:r w:rsidRPr="00754571">
        <w:rPr>
          <w:spacing w:val="-1"/>
        </w:rPr>
        <w:t>requested.</w:t>
      </w:r>
      <w:r w:rsidRPr="00754571">
        <w:t xml:space="preserve"> </w:t>
      </w:r>
      <w:r w:rsidRPr="00754571">
        <w:rPr>
          <w:spacing w:val="1"/>
        </w:rPr>
        <w:t xml:space="preserve"> </w:t>
      </w:r>
      <w:r w:rsidRPr="00754571">
        <w:rPr>
          <w:spacing w:val="-2"/>
        </w:rPr>
        <w:t>In</w:t>
      </w:r>
      <w:r w:rsidRPr="00754571">
        <w:t xml:space="preserve"> such </w:t>
      </w:r>
      <w:r w:rsidRPr="00754571">
        <w:rPr>
          <w:spacing w:val="-1"/>
        </w:rPr>
        <w:t>cases,</w:t>
      </w:r>
      <w:r w:rsidRPr="00754571">
        <w:rPr>
          <w:spacing w:val="2"/>
        </w:rPr>
        <w:t xml:space="preserve"> </w:t>
      </w:r>
      <w:r w:rsidRPr="00754571">
        <w:rPr>
          <w:spacing w:val="-1"/>
        </w:rPr>
        <w:t xml:space="preserve">issuance </w:t>
      </w:r>
      <w:r w:rsidRPr="00754571">
        <w:t xml:space="preserve">of an award is </w:t>
      </w:r>
      <w:r w:rsidRPr="00754571">
        <w:rPr>
          <w:spacing w:val="-1"/>
        </w:rPr>
        <w:t>contingent</w:t>
      </w:r>
      <w:r w:rsidRPr="00754571">
        <w:t xml:space="preserve"> on the</w:t>
      </w:r>
      <w:r w:rsidRPr="00754571">
        <w:rPr>
          <w:spacing w:val="-1"/>
        </w:rPr>
        <w:t xml:space="preserve"> </w:t>
      </w:r>
      <w:r w:rsidRPr="00754571">
        <w:t>timely</w:t>
      </w:r>
      <w:r w:rsidRPr="00754571">
        <w:rPr>
          <w:spacing w:val="-3"/>
        </w:rPr>
        <w:t xml:space="preserve"> </w:t>
      </w:r>
      <w:r w:rsidRPr="00754571">
        <w:rPr>
          <w:spacing w:val="-1"/>
        </w:rPr>
        <w:t>receipt</w:t>
      </w:r>
      <w:r w:rsidRPr="00754571">
        <w:t xml:space="preserve"> of the</w:t>
      </w:r>
      <w:r w:rsidRPr="00754571">
        <w:rPr>
          <w:spacing w:val="67"/>
        </w:rPr>
        <w:t xml:space="preserve"> </w:t>
      </w:r>
      <w:r w:rsidRPr="00754571">
        <w:rPr>
          <w:spacing w:val="-1"/>
        </w:rPr>
        <w:t>information</w:t>
      </w:r>
      <w:r w:rsidRPr="00754571">
        <w:t xml:space="preserve"> </w:t>
      </w:r>
      <w:r w:rsidRPr="00754571">
        <w:rPr>
          <w:spacing w:val="-1"/>
        </w:rPr>
        <w:t>requested</w:t>
      </w:r>
      <w:r w:rsidRPr="00754571">
        <w:rPr>
          <w:spacing w:val="1"/>
        </w:rPr>
        <w:t xml:space="preserve"> </w:t>
      </w:r>
      <w:r w:rsidRPr="00754571">
        <w:t xml:space="preserve">and the </w:t>
      </w:r>
      <w:r w:rsidRPr="00754571">
        <w:rPr>
          <w:spacing w:val="-1"/>
        </w:rPr>
        <w:t>successful</w:t>
      </w:r>
      <w:r w:rsidRPr="00754571">
        <w:rPr>
          <w:spacing w:val="2"/>
        </w:rPr>
        <w:t xml:space="preserve"> </w:t>
      </w:r>
      <w:r w:rsidRPr="00754571">
        <w:rPr>
          <w:spacing w:val="-1"/>
        </w:rPr>
        <w:t>completion</w:t>
      </w:r>
      <w:r w:rsidRPr="00754571">
        <w:t xml:space="preserve"> of</w:t>
      </w:r>
      <w:r w:rsidRPr="00754571">
        <w:rPr>
          <w:spacing w:val="-1"/>
        </w:rPr>
        <w:t xml:space="preserve"> </w:t>
      </w:r>
      <w:r w:rsidRPr="00754571">
        <w:t xml:space="preserve">the </w:t>
      </w:r>
      <w:r w:rsidRPr="00754571">
        <w:rPr>
          <w:spacing w:val="-1"/>
        </w:rPr>
        <w:t>vetting</w:t>
      </w:r>
      <w:r w:rsidRPr="00754571">
        <w:rPr>
          <w:spacing w:val="-2"/>
        </w:rPr>
        <w:t xml:space="preserve"> </w:t>
      </w:r>
      <w:r w:rsidRPr="00754571">
        <w:rPr>
          <w:spacing w:val="-1"/>
        </w:rPr>
        <w:t>process.</w:t>
      </w:r>
    </w:p>
    <w:p w14:paraId="670C678D" w14:textId="77777777" w:rsidR="00A6175E" w:rsidRPr="00754571" w:rsidRDefault="00A6175E">
      <w:pPr>
        <w:rPr>
          <w:rFonts w:ascii="Times New Roman" w:eastAsia="Times New Roman" w:hAnsi="Times New Roman" w:cs="Times New Roman"/>
          <w:sz w:val="24"/>
          <w:szCs w:val="24"/>
        </w:rPr>
      </w:pPr>
    </w:p>
    <w:p w14:paraId="61ED6EAD" w14:textId="77777777" w:rsidR="00A6175E" w:rsidRPr="00754571" w:rsidRDefault="00970995">
      <w:pPr>
        <w:pStyle w:val="BodyText"/>
        <w:ind w:right="186"/>
      </w:pPr>
      <w:r w:rsidRPr="00754571">
        <w:t>The</w:t>
      </w:r>
      <w:r w:rsidRPr="00754571">
        <w:rPr>
          <w:spacing w:val="-2"/>
        </w:rPr>
        <w:t xml:space="preserve"> </w:t>
      </w:r>
      <w:r w:rsidRPr="00754571">
        <w:rPr>
          <w:spacing w:val="-1"/>
        </w:rPr>
        <w:t>vetting</w:t>
      </w:r>
      <w:r w:rsidRPr="00754571">
        <w:rPr>
          <w:spacing w:val="-2"/>
        </w:rPr>
        <w:t xml:space="preserve"> </w:t>
      </w:r>
      <w:r w:rsidRPr="00754571">
        <w:rPr>
          <w:spacing w:val="-1"/>
        </w:rPr>
        <w:t>process</w:t>
      </w:r>
      <w:r w:rsidRPr="00754571">
        <w:t xml:space="preserve"> </w:t>
      </w:r>
      <w:r w:rsidRPr="00754571">
        <w:rPr>
          <w:spacing w:val="1"/>
        </w:rPr>
        <w:t>may</w:t>
      </w:r>
      <w:r w:rsidRPr="00754571">
        <w:rPr>
          <w:spacing w:val="-3"/>
        </w:rPr>
        <w:t xml:space="preserve"> </w:t>
      </w:r>
      <w:r w:rsidRPr="00754571">
        <w:t>include</w:t>
      </w:r>
      <w:r w:rsidRPr="00754571">
        <w:rPr>
          <w:spacing w:val="-1"/>
        </w:rPr>
        <w:t xml:space="preserve"> </w:t>
      </w:r>
      <w:r w:rsidRPr="00754571">
        <w:t>pre-award responsibility</w:t>
      </w:r>
      <w:r w:rsidRPr="00754571">
        <w:rPr>
          <w:spacing w:val="-8"/>
        </w:rPr>
        <w:t xml:space="preserve"> </w:t>
      </w:r>
      <w:r w:rsidRPr="00754571">
        <w:rPr>
          <w:spacing w:val="-1"/>
        </w:rPr>
        <w:t>determination</w:t>
      </w:r>
      <w:r w:rsidRPr="00754571">
        <w:t xml:space="preserve"> </w:t>
      </w:r>
      <w:r w:rsidRPr="00754571">
        <w:rPr>
          <w:spacing w:val="-1"/>
        </w:rPr>
        <w:t>which</w:t>
      </w:r>
      <w:r w:rsidRPr="00754571">
        <w:t xml:space="preserve"> will be</w:t>
      </w:r>
      <w:r w:rsidRPr="00754571">
        <w:rPr>
          <w:spacing w:val="-1"/>
        </w:rPr>
        <w:t xml:space="preserve"> conducted</w:t>
      </w:r>
      <w:r w:rsidRPr="00754571">
        <w:rPr>
          <w:spacing w:val="72"/>
        </w:rPr>
        <w:t xml:space="preserve"> </w:t>
      </w:r>
      <w:r w:rsidRPr="00754571">
        <w:rPr>
          <w:spacing w:val="-1"/>
        </w:rPr>
        <w:t>and</w:t>
      </w:r>
      <w:r w:rsidRPr="00754571">
        <w:t xml:space="preserve"> will include</w:t>
      </w:r>
      <w:r w:rsidRPr="00754571">
        <w:rPr>
          <w:spacing w:val="-1"/>
        </w:rPr>
        <w:t xml:space="preserve"> an</w:t>
      </w:r>
      <w:r w:rsidRPr="00754571">
        <w:t xml:space="preserve"> </w:t>
      </w:r>
      <w:r w:rsidRPr="00754571">
        <w:rPr>
          <w:spacing w:val="-1"/>
        </w:rPr>
        <w:t>examination</w:t>
      </w:r>
      <w:r w:rsidRPr="00754571">
        <w:t xml:space="preserve"> of</w:t>
      </w:r>
      <w:r w:rsidRPr="00754571">
        <w:rPr>
          <w:spacing w:val="1"/>
        </w:rPr>
        <w:t xml:space="preserve"> </w:t>
      </w:r>
      <w:r w:rsidRPr="00754571">
        <w:t xml:space="preserve">the </w:t>
      </w:r>
      <w:r w:rsidRPr="00754571">
        <w:rPr>
          <w:spacing w:val="-1"/>
        </w:rPr>
        <w:t>application's</w:t>
      </w:r>
      <w:r w:rsidRPr="00754571">
        <w:t xml:space="preserve"> </w:t>
      </w:r>
      <w:r w:rsidRPr="00754571">
        <w:rPr>
          <w:spacing w:val="-1"/>
        </w:rPr>
        <w:t>budget</w:t>
      </w:r>
      <w:r w:rsidRPr="00754571">
        <w:t xml:space="preserve"> details to </w:t>
      </w:r>
      <w:r w:rsidRPr="00754571">
        <w:rPr>
          <w:spacing w:val="-1"/>
        </w:rPr>
        <w:t>ensure</w:t>
      </w:r>
      <w:r w:rsidRPr="00754571">
        <w:t xml:space="preserve"> it is a </w:t>
      </w:r>
      <w:r w:rsidRPr="00754571">
        <w:rPr>
          <w:spacing w:val="-1"/>
        </w:rPr>
        <w:t>realistic</w:t>
      </w:r>
      <w:r w:rsidRPr="00754571">
        <w:rPr>
          <w:spacing w:val="77"/>
        </w:rPr>
        <w:t xml:space="preserve"> </w:t>
      </w:r>
      <w:r w:rsidRPr="00754571">
        <w:rPr>
          <w:spacing w:val="-1"/>
        </w:rPr>
        <w:t>financial</w:t>
      </w:r>
      <w:r w:rsidRPr="00754571">
        <w:t xml:space="preserve"> </w:t>
      </w:r>
      <w:r w:rsidRPr="00754571">
        <w:rPr>
          <w:spacing w:val="-1"/>
        </w:rPr>
        <w:t>expression</w:t>
      </w:r>
      <w:r w:rsidRPr="00754571">
        <w:t xml:space="preserve"> of</w:t>
      </w:r>
      <w:r w:rsidRPr="00754571">
        <w:rPr>
          <w:spacing w:val="-1"/>
        </w:rPr>
        <w:t xml:space="preserve"> </w:t>
      </w:r>
      <w:r w:rsidRPr="00754571">
        <w:t>the</w:t>
      </w:r>
      <w:r w:rsidRPr="00754571">
        <w:rPr>
          <w:spacing w:val="-1"/>
        </w:rPr>
        <w:t xml:space="preserve"> proposed program</w:t>
      </w:r>
      <w:r w:rsidRPr="00754571">
        <w:t xml:space="preserve"> and</w:t>
      </w:r>
      <w:r w:rsidRPr="00754571">
        <w:rPr>
          <w:spacing w:val="1"/>
        </w:rPr>
        <w:t xml:space="preserve"> </w:t>
      </w:r>
      <w:r w:rsidRPr="00754571">
        <w:rPr>
          <w:spacing w:val="-1"/>
        </w:rPr>
        <w:t>does</w:t>
      </w:r>
      <w:r w:rsidRPr="00754571">
        <w:t xml:space="preserve"> not </w:t>
      </w:r>
      <w:r w:rsidRPr="00754571">
        <w:rPr>
          <w:spacing w:val="-1"/>
        </w:rPr>
        <w:t>contain</w:t>
      </w:r>
      <w:r w:rsidRPr="00754571">
        <w:t xml:space="preserve"> estimated </w:t>
      </w:r>
      <w:r w:rsidRPr="00754571">
        <w:rPr>
          <w:spacing w:val="-1"/>
        </w:rPr>
        <w:t>costs</w:t>
      </w:r>
      <w:r w:rsidRPr="00754571">
        <w:t xml:space="preserve"> </w:t>
      </w:r>
      <w:r w:rsidRPr="00754571">
        <w:rPr>
          <w:spacing w:val="-1"/>
        </w:rPr>
        <w:t>which</w:t>
      </w:r>
      <w:r w:rsidRPr="00754571">
        <w:t xml:space="preserve"> </w:t>
      </w:r>
      <w:r w:rsidRPr="00754571">
        <w:rPr>
          <w:spacing w:val="1"/>
        </w:rPr>
        <w:t>may</w:t>
      </w:r>
      <w:r w:rsidRPr="00754571">
        <w:rPr>
          <w:spacing w:val="-5"/>
        </w:rPr>
        <w:t xml:space="preserve"> </w:t>
      </w:r>
      <w:r w:rsidRPr="00754571">
        <w:t>be</w:t>
      </w:r>
      <w:r w:rsidRPr="00754571">
        <w:rPr>
          <w:spacing w:val="97"/>
        </w:rPr>
        <w:t xml:space="preserve"> </w:t>
      </w:r>
      <w:r w:rsidRPr="00754571">
        <w:rPr>
          <w:spacing w:val="-1"/>
        </w:rPr>
        <w:t xml:space="preserve">unreasonable </w:t>
      </w:r>
      <w:r w:rsidRPr="00754571">
        <w:t xml:space="preserve">or </w:t>
      </w:r>
      <w:r w:rsidRPr="00754571">
        <w:rPr>
          <w:spacing w:val="-1"/>
        </w:rPr>
        <w:t>unable</w:t>
      </w:r>
      <w:r w:rsidRPr="00754571">
        <w:t xml:space="preserve"> </w:t>
      </w:r>
      <w:r w:rsidRPr="00754571">
        <w:rPr>
          <w:spacing w:val="1"/>
        </w:rPr>
        <w:t>to</w:t>
      </w:r>
      <w:r w:rsidRPr="00754571">
        <w:t xml:space="preserve"> be</w:t>
      </w:r>
      <w:r w:rsidRPr="00754571">
        <w:rPr>
          <w:spacing w:val="-1"/>
        </w:rPr>
        <w:t xml:space="preserve"> charged</w:t>
      </w:r>
      <w:r w:rsidRPr="00754571">
        <w:t xml:space="preserve"> under the</w:t>
      </w:r>
      <w:r w:rsidRPr="00754571">
        <w:rPr>
          <w:spacing w:val="-2"/>
        </w:rPr>
        <w:t xml:space="preserve"> </w:t>
      </w:r>
      <w:r w:rsidRPr="00754571">
        <w:rPr>
          <w:spacing w:val="-1"/>
        </w:rPr>
        <w:t>program.</w:t>
      </w:r>
      <w:r w:rsidRPr="00754571">
        <w:t xml:space="preserve"> </w:t>
      </w:r>
      <w:r w:rsidRPr="00754571">
        <w:rPr>
          <w:spacing w:val="-1"/>
        </w:rPr>
        <w:t>Staff</w:t>
      </w:r>
      <w:r w:rsidRPr="00754571">
        <w:t xml:space="preserve"> </w:t>
      </w:r>
      <w:r w:rsidRPr="00754571">
        <w:rPr>
          <w:spacing w:val="-1"/>
        </w:rPr>
        <w:t>salaries</w:t>
      </w:r>
      <w:r w:rsidRPr="00754571">
        <w:t xml:space="preserve"> will be</w:t>
      </w:r>
      <w:r w:rsidRPr="00754571">
        <w:rPr>
          <w:spacing w:val="-1"/>
        </w:rPr>
        <w:t xml:space="preserve"> considered</w:t>
      </w:r>
      <w:r w:rsidRPr="00754571">
        <w:rPr>
          <w:spacing w:val="87"/>
        </w:rPr>
        <w:t xml:space="preserve"> </w:t>
      </w:r>
      <w:r w:rsidRPr="00754571">
        <w:rPr>
          <w:spacing w:val="-1"/>
        </w:rPr>
        <w:t xml:space="preserve">reasonable </w:t>
      </w:r>
      <w:r w:rsidRPr="00754571">
        <w:t>to the</w:t>
      </w:r>
      <w:r w:rsidRPr="00754571">
        <w:rPr>
          <w:spacing w:val="-1"/>
        </w:rPr>
        <w:t xml:space="preserve"> </w:t>
      </w:r>
      <w:r w:rsidRPr="00754571">
        <w:t>extent that they</w:t>
      </w:r>
      <w:r w:rsidRPr="00754571">
        <w:rPr>
          <w:spacing w:val="-3"/>
        </w:rPr>
        <w:t xml:space="preserve"> </w:t>
      </w:r>
      <w:r w:rsidRPr="00754571">
        <w:rPr>
          <w:spacing w:val="-1"/>
        </w:rPr>
        <w:t>are</w:t>
      </w:r>
      <w:r w:rsidRPr="00754571">
        <w:t xml:space="preserve"> </w:t>
      </w:r>
      <w:r w:rsidRPr="00754571">
        <w:rPr>
          <w:spacing w:val="-1"/>
        </w:rPr>
        <w:t>comparable</w:t>
      </w:r>
      <w:r w:rsidRPr="00754571">
        <w:t xml:space="preserve"> </w:t>
      </w:r>
      <w:r w:rsidRPr="00754571">
        <w:rPr>
          <w:spacing w:val="1"/>
        </w:rPr>
        <w:t>to</w:t>
      </w:r>
      <w:r w:rsidRPr="00754571">
        <w:t xml:space="preserve"> that </w:t>
      </w:r>
      <w:r w:rsidRPr="00754571">
        <w:rPr>
          <w:spacing w:val="-1"/>
        </w:rPr>
        <w:t>paid</w:t>
      </w:r>
      <w:r w:rsidRPr="00754571">
        <w:t xml:space="preserve"> for</w:t>
      </w:r>
      <w:r w:rsidRPr="00754571">
        <w:rPr>
          <w:spacing w:val="-1"/>
        </w:rPr>
        <w:t xml:space="preserve"> similar</w:t>
      </w:r>
      <w:r w:rsidRPr="00754571">
        <w:t xml:space="preserve"> work in the </w:t>
      </w:r>
      <w:r w:rsidRPr="00754571">
        <w:rPr>
          <w:spacing w:val="-1"/>
        </w:rPr>
        <w:t>relevant</w:t>
      </w:r>
      <w:r w:rsidRPr="00754571">
        <w:rPr>
          <w:spacing w:val="69"/>
        </w:rPr>
        <w:t xml:space="preserve"> </w:t>
      </w:r>
      <w:r w:rsidRPr="00754571">
        <w:t>labor</w:t>
      </w:r>
      <w:r w:rsidRPr="00754571">
        <w:rPr>
          <w:spacing w:val="-2"/>
        </w:rPr>
        <w:t xml:space="preserve"> </w:t>
      </w:r>
      <w:r w:rsidRPr="00754571">
        <w:rPr>
          <w:spacing w:val="-1"/>
        </w:rPr>
        <w:t>market;</w:t>
      </w:r>
      <w:r w:rsidRPr="00754571">
        <w:t xml:space="preserve"> salary</w:t>
      </w:r>
      <w:r w:rsidRPr="00754571">
        <w:rPr>
          <w:spacing w:val="-5"/>
        </w:rPr>
        <w:t xml:space="preserve"> </w:t>
      </w:r>
      <w:r w:rsidRPr="00754571">
        <w:t>history</w:t>
      </w:r>
      <w:r w:rsidRPr="00754571">
        <w:rPr>
          <w:spacing w:val="-3"/>
        </w:rPr>
        <w:t xml:space="preserve"> </w:t>
      </w:r>
      <w:r w:rsidRPr="00754571">
        <w:t xml:space="preserve">will not be </w:t>
      </w:r>
      <w:r w:rsidRPr="00754571">
        <w:rPr>
          <w:spacing w:val="-1"/>
        </w:rPr>
        <w:t>used</w:t>
      </w:r>
      <w:r w:rsidRPr="00754571">
        <w:t xml:space="preserve"> to </w:t>
      </w:r>
      <w:r w:rsidRPr="00754571">
        <w:rPr>
          <w:spacing w:val="-1"/>
        </w:rPr>
        <w:t xml:space="preserve">determine </w:t>
      </w:r>
      <w:r w:rsidRPr="00754571">
        <w:t>the salary</w:t>
      </w:r>
      <w:r w:rsidRPr="00754571">
        <w:rPr>
          <w:spacing w:val="-5"/>
        </w:rPr>
        <w:t xml:space="preserve"> </w:t>
      </w:r>
      <w:r w:rsidRPr="00754571">
        <w:t>range</w:t>
      </w:r>
      <w:r w:rsidRPr="00754571">
        <w:rPr>
          <w:spacing w:val="-1"/>
        </w:rPr>
        <w:t xml:space="preserve"> </w:t>
      </w:r>
      <w:r w:rsidRPr="00754571">
        <w:t>for</w:t>
      </w:r>
      <w:r w:rsidRPr="00754571">
        <w:rPr>
          <w:spacing w:val="-1"/>
        </w:rPr>
        <w:t xml:space="preserve"> </w:t>
      </w:r>
      <w:r w:rsidRPr="00754571">
        <w:t>a</w:t>
      </w:r>
      <w:r w:rsidRPr="00754571">
        <w:rPr>
          <w:spacing w:val="-1"/>
        </w:rPr>
        <w:t xml:space="preserve"> particular</w:t>
      </w:r>
      <w:r w:rsidRPr="00754571">
        <w:t xml:space="preserve"> job</w:t>
      </w:r>
      <w:r w:rsidRPr="00754571">
        <w:rPr>
          <w:spacing w:val="60"/>
        </w:rPr>
        <w:t xml:space="preserve"> </w:t>
      </w:r>
      <w:r w:rsidRPr="00754571">
        <w:rPr>
          <w:spacing w:val="-1"/>
        </w:rPr>
        <w:t>category.</w:t>
      </w:r>
    </w:p>
    <w:p w14:paraId="6CBBD69C" w14:textId="77777777" w:rsidR="00A6175E" w:rsidRPr="00754571" w:rsidRDefault="00A6175E">
      <w:pPr>
        <w:spacing w:before="5"/>
        <w:rPr>
          <w:rFonts w:ascii="Times New Roman" w:eastAsia="Times New Roman" w:hAnsi="Times New Roman" w:cs="Times New Roman"/>
          <w:sz w:val="24"/>
          <w:szCs w:val="24"/>
        </w:rPr>
      </w:pPr>
    </w:p>
    <w:p w14:paraId="7D2510DC" w14:textId="77777777" w:rsidR="00A6175E" w:rsidRPr="00754571" w:rsidRDefault="00970995" w:rsidP="00701A7B">
      <w:pPr>
        <w:pStyle w:val="Heading1"/>
        <w:numPr>
          <w:ilvl w:val="0"/>
          <w:numId w:val="8"/>
        </w:numPr>
        <w:tabs>
          <w:tab w:val="left" w:pos="821"/>
        </w:tabs>
        <w:ind w:hanging="720"/>
        <w:rPr>
          <w:b w:val="0"/>
          <w:bCs w:val="0"/>
          <w:u w:val="none"/>
        </w:rPr>
      </w:pPr>
      <w:bookmarkStart w:id="37" w:name="_Toc399407926"/>
      <w:r w:rsidRPr="00754571">
        <w:rPr>
          <w:spacing w:val="-1"/>
          <w:u w:val="thick" w:color="000000"/>
        </w:rPr>
        <w:t>STANDARD</w:t>
      </w:r>
      <w:r w:rsidRPr="00754571">
        <w:rPr>
          <w:spacing w:val="1"/>
          <w:u w:val="thick" w:color="000000"/>
        </w:rPr>
        <w:t xml:space="preserve"> </w:t>
      </w:r>
      <w:r w:rsidRPr="00754571">
        <w:rPr>
          <w:spacing w:val="-1"/>
          <w:u w:val="thick" w:color="000000"/>
        </w:rPr>
        <w:t>PROVISIONS</w:t>
      </w:r>
      <w:r w:rsidRPr="00754571">
        <w:rPr>
          <w:u w:val="thick" w:color="000000"/>
        </w:rPr>
        <w:t xml:space="preserve"> </w:t>
      </w:r>
      <w:r w:rsidRPr="00754571">
        <w:rPr>
          <w:spacing w:val="-1"/>
          <w:u w:val="thick" w:color="000000"/>
        </w:rPr>
        <w:t>AND</w:t>
      </w:r>
      <w:r w:rsidRPr="00754571">
        <w:rPr>
          <w:spacing w:val="1"/>
          <w:u w:val="thick" w:color="000000"/>
        </w:rPr>
        <w:t xml:space="preserve"> </w:t>
      </w:r>
      <w:r w:rsidRPr="00754571">
        <w:rPr>
          <w:u w:val="thick" w:color="000000"/>
        </w:rPr>
        <w:t>DEVIATIONS</w:t>
      </w:r>
      <w:bookmarkEnd w:id="37"/>
    </w:p>
    <w:p w14:paraId="1204C13C" w14:textId="77777777" w:rsidR="00A6175E" w:rsidRPr="00754571" w:rsidRDefault="00A6175E">
      <w:pPr>
        <w:spacing w:before="7"/>
        <w:rPr>
          <w:rFonts w:ascii="Times New Roman" w:eastAsia="Times New Roman" w:hAnsi="Times New Roman" w:cs="Times New Roman"/>
          <w:b/>
          <w:bCs/>
          <w:sz w:val="17"/>
          <w:szCs w:val="17"/>
        </w:rPr>
      </w:pPr>
    </w:p>
    <w:p w14:paraId="5B75D145" w14:textId="77777777" w:rsidR="00A6175E" w:rsidRPr="00754571" w:rsidRDefault="00970995">
      <w:pPr>
        <w:pStyle w:val="BodyText"/>
        <w:spacing w:before="69"/>
        <w:ind w:right="467"/>
      </w:pPr>
      <w:r w:rsidRPr="00754571">
        <w:t xml:space="preserve">No </w:t>
      </w:r>
      <w:r w:rsidRPr="00754571">
        <w:rPr>
          <w:spacing w:val="-1"/>
        </w:rPr>
        <w:t>deviations</w:t>
      </w:r>
      <w:r w:rsidRPr="00754571">
        <w:t xml:space="preserve"> </w:t>
      </w:r>
      <w:r w:rsidRPr="00754571">
        <w:rPr>
          <w:spacing w:val="-1"/>
        </w:rPr>
        <w:t>are</w:t>
      </w:r>
      <w:r w:rsidRPr="00754571">
        <w:t xml:space="preserve"> currently</w:t>
      </w:r>
      <w:r w:rsidRPr="00754571">
        <w:rPr>
          <w:spacing w:val="-5"/>
        </w:rPr>
        <w:t xml:space="preserve"> </w:t>
      </w:r>
      <w:r w:rsidRPr="00754571">
        <w:t>contemplated to the</w:t>
      </w:r>
      <w:r w:rsidRPr="00754571">
        <w:rPr>
          <w:spacing w:val="-1"/>
        </w:rPr>
        <w:t xml:space="preserve"> standard</w:t>
      </w:r>
      <w:r w:rsidRPr="00754571">
        <w:t xml:space="preserve"> </w:t>
      </w:r>
      <w:r w:rsidRPr="00754571">
        <w:rPr>
          <w:spacing w:val="-1"/>
        </w:rPr>
        <w:t>provisions</w:t>
      </w:r>
      <w:r w:rsidRPr="00754571">
        <w:t xml:space="preserve"> for</w:t>
      </w:r>
      <w:r w:rsidRPr="00754571">
        <w:rPr>
          <w:spacing w:val="-2"/>
        </w:rPr>
        <w:t xml:space="preserve"> </w:t>
      </w:r>
      <w:r w:rsidRPr="00754571">
        <w:t>the</w:t>
      </w:r>
      <w:r w:rsidRPr="00754571">
        <w:rPr>
          <w:spacing w:val="1"/>
        </w:rPr>
        <w:t xml:space="preserve"> </w:t>
      </w:r>
      <w:r w:rsidRPr="00754571">
        <w:rPr>
          <w:spacing w:val="-1"/>
        </w:rPr>
        <w:t>cooperative</w:t>
      </w:r>
      <w:r w:rsidRPr="00754571">
        <w:rPr>
          <w:spacing w:val="71"/>
        </w:rPr>
        <w:t xml:space="preserve"> </w:t>
      </w:r>
      <w:r w:rsidRPr="00754571">
        <w:rPr>
          <w:spacing w:val="-1"/>
        </w:rPr>
        <w:t>agreement</w:t>
      </w:r>
      <w:r w:rsidRPr="00754571">
        <w:t xml:space="preserve"> </w:t>
      </w:r>
      <w:r w:rsidRPr="00754571">
        <w:rPr>
          <w:spacing w:val="-1"/>
        </w:rPr>
        <w:t>contemplated</w:t>
      </w:r>
      <w:r w:rsidRPr="00754571">
        <w:rPr>
          <w:spacing w:val="1"/>
        </w:rPr>
        <w:t xml:space="preserve"> by</w:t>
      </w:r>
      <w:r w:rsidRPr="00754571">
        <w:rPr>
          <w:spacing w:val="-5"/>
        </w:rPr>
        <w:t xml:space="preserve"> </w:t>
      </w:r>
      <w:r w:rsidRPr="00754571">
        <w:t xml:space="preserve">this </w:t>
      </w:r>
      <w:r w:rsidRPr="00754571">
        <w:rPr>
          <w:spacing w:val="-1"/>
        </w:rPr>
        <w:t>RFA.</w:t>
      </w:r>
      <w:r w:rsidRPr="00754571">
        <w:rPr>
          <w:spacing w:val="60"/>
        </w:rPr>
        <w:t xml:space="preserve"> </w:t>
      </w:r>
      <w:r w:rsidRPr="00754571">
        <w:t>The</w:t>
      </w:r>
      <w:r w:rsidRPr="00754571">
        <w:rPr>
          <w:spacing w:val="-1"/>
        </w:rPr>
        <w:t xml:space="preserve"> </w:t>
      </w:r>
      <w:r w:rsidRPr="00754571">
        <w:t xml:space="preserve">standard </w:t>
      </w:r>
      <w:r w:rsidRPr="00754571">
        <w:rPr>
          <w:spacing w:val="-1"/>
        </w:rPr>
        <w:t>provisions</w:t>
      </w:r>
      <w:r w:rsidRPr="00754571">
        <w:t xml:space="preserve"> to be</w:t>
      </w:r>
      <w:r w:rsidRPr="00754571">
        <w:rPr>
          <w:spacing w:val="-1"/>
        </w:rPr>
        <w:t xml:space="preserve"> </w:t>
      </w:r>
      <w:r w:rsidRPr="00754571">
        <w:t>used</w:t>
      </w:r>
      <w:r w:rsidRPr="00754571">
        <w:rPr>
          <w:spacing w:val="1"/>
        </w:rPr>
        <w:t xml:space="preserve"> </w:t>
      </w:r>
      <w:r w:rsidRPr="00754571">
        <w:t>will be</w:t>
      </w:r>
      <w:r w:rsidRPr="00754571">
        <w:rPr>
          <w:spacing w:val="-1"/>
        </w:rPr>
        <w:t xml:space="preserve"> Standard</w:t>
      </w:r>
      <w:r w:rsidRPr="00754571">
        <w:rPr>
          <w:spacing w:val="67"/>
        </w:rPr>
        <w:t xml:space="preserve"> </w:t>
      </w:r>
      <w:r w:rsidRPr="00754571">
        <w:t xml:space="preserve">Provisions </w:t>
      </w:r>
      <w:r w:rsidRPr="00754571">
        <w:rPr>
          <w:spacing w:val="-1"/>
        </w:rPr>
        <w:t>for Non-U.S.</w:t>
      </w:r>
      <w:r w:rsidRPr="00754571">
        <w:t xml:space="preserve"> </w:t>
      </w:r>
      <w:r w:rsidRPr="00754571">
        <w:rPr>
          <w:spacing w:val="-1"/>
        </w:rPr>
        <w:t>Nongovernmental</w:t>
      </w:r>
      <w:r w:rsidRPr="00754571">
        <w:t xml:space="preserve"> </w:t>
      </w:r>
      <w:r w:rsidRPr="00754571">
        <w:rPr>
          <w:spacing w:val="-1"/>
        </w:rPr>
        <w:t>Recipients.</w:t>
      </w:r>
      <w:r w:rsidRPr="00754571">
        <w:t xml:space="preserve"> </w:t>
      </w:r>
      <w:r w:rsidRPr="00754571">
        <w:rPr>
          <w:color w:val="0000FF"/>
        </w:rPr>
        <w:t xml:space="preserve"> </w:t>
      </w:r>
      <w:hyperlink r:id="rId27" w:history="1">
        <w:r w:rsidR="00246F60" w:rsidRPr="00754571">
          <w:rPr>
            <w:rStyle w:val="Hyperlink"/>
          </w:rPr>
          <w:t>http://www.usaid.gov/ads/policy/300/303mab</w:t>
        </w:r>
      </w:hyperlink>
    </w:p>
    <w:p w14:paraId="51EA1FED" w14:textId="77777777" w:rsidR="00A6175E" w:rsidRPr="00754571" w:rsidRDefault="00A6175E">
      <w:pPr>
        <w:spacing w:before="5"/>
        <w:rPr>
          <w:rFonts w:ascii="Times New Roman" w:eastAsia="Times New Roman" w:hAnsi="Times New Roman" w:cs="Times New Roman"/>
          <w:sz w:val="18"/>
          <w:szCs w:val="18"/>
        </w:rPr>
      </w:pPr>
    </w:p>
    <w:p w14:paraId="1DD7BB77" w14:textId="77777777" w:rsidR="00A6175E" w:rsidRPr="00754571" w:rsidRDefault="00970995" w:rsidP="00701A7B">
      <w:pPr>
        <w:pStyle w:val="Heading1"/>
        <w:numPr>
          <w:ilvl w:val="0"/>
          <w:numId w:val="8"/>
        </w:numPr>
        <w:tabs>
          <w:tab w:val="left" w:pos="821"/>
        </w:tabs>
        <w:spacing w:before="69"/>
        <w:ind w:hanging="720"/>
        <w:rPr>
          <w:b w:val="0"/>
          <w:bCs w:val="0"/>
          <w:u w:val="none"/>
        </w:rPr>
      </w:pPr>
      <w:bookmarkStart w:id="38" w:name="_Toc399407927"/>
      <w:r w:rsidRPr="00754571">
        <w:rPr>
          <w:spacing w:val="-1"/>
          <w:u w:val="thick" w:color="000000"/>
        </w:rPr>
        <w:t>GENERAL</w:t>
      </w:r>
      <w:r w:rsidRPr="00754571">
        <w:rPr>
          <w:u w:val="thick" w:color="000000"/>
        </w:rPr>
        <w:t xml:space="preserve"> </w:t>
      </w:r>
      <w:r w:rsidRPr="00754571">
        <w:rPr>
          <w:spacing w:val="-1"/>
          <w:u w:val="thick" w:color="000000"/>
        </w:rPr>
        <w:t>INFORMATION</w:t>
      </w:r>
      <w:r w:rsidRPr="00754571">
        <w:rPr>
          <w:u w:val="thick" w:color="000000"/>
        </w:rPr>
        <w:t xml:space="preserve"> ON </w:t>
      </w:r>
      <w:r w:rsidRPr="00754571">
        <w:rPr>
          <w:spacing w:val="-1"/>
          <w:u w:val="thick" w:color="000000"/>
        </w:rPr>
        <w:t>REPORTING</w:t>
      </w:r>
      <w:r w:rsidRPr="00754571">
        <w:rPr>
          <w:spacing w:val="-2"/>
          <w:u w:val="thick" w:color="000000"/>
        </w:rPr>
        <w:t xml:space="preserve"> </w:t>
      </w:r>
      <w:r w:rsidRPr="00754571">
        <w:rPr>
          <w:spacing w:val="-1"/>
          <w:u w:val="thick" w:color="000000"/>
        </w:rPr>
        <w:t>REQUIREMENTS</w:t>
      </w:r>
      <w:bookmarkEnd w:id="38"/>
    </w:p>
    <w:p w14:paraId="783F7B13" w14:textId="77777777" w:rsidR="00A6175E" w:rsidRPr="00754571" w:rsidRDefault="00A6175E">
      <w:pPr>
        <w:spacing w:before="5"/>
        <w:rPr>
          <w:rFonts w:ascii="Times New Roman" w:eastAsia="Times New Roman" w:hAnsi="Times New Roman" w:cs="Times New Roman"/>
          <w:b/>
          <w:bCs/>
          <w:sz w:val="14"/>
          <w:szCs w:val="14"/>
        </w:rPr>
      </w:pPr>
    </w:p>
    <w:p w14:paraId="3661869B" w14:textId="77777777" w:rsidR="00A6175E" w:rsidRPr="00754571" w:rsidRDefault="00970995">
      <w:pPr>
        <w:pStyle w:val="BodyText"/>
        <w:spacing w:before="69"/>
        <w:ind w:right="143"/>
      </w:pPr>
      <w:r w:rsidRPr="00754571">
        <w:t>The</w:t>
      </w:r>
      <w:r w:rsidRPr="00754571">
        <w:rPr>
          <w:spacing w:val="-2"/>
        </w:rPr>
        <w:t xml:space="preserve"> </w:t>
      </w:r>
      <w:r w:rsidRPr="00754571">
        <w:rPr>
          <w:spacing w:val="-1"/>
        </w:rPr>
        <w:t>following reports</w:t>
      </w:r>
      <w:r w:rsidRPr="00754571">
        <w:t xml:space="preserve"> and </w:t>
      </w:r>
      <w:r w:rsidRPr="00754571">
        <w:rPr>
          <w:spacing w:val="-1"/>
        </w:rPr>
        <w:t>related</w:t>
      </w:r>
      <w:r w:rsidRPr="00754571">
        <w:t xml:space="preserve"> </w:t>
      </w:r>
      <w:r w:rsidRPr="00754571">
        <w:rPr>
          <w:spacing w:val="-1"/>
        </w:rPr>
        <w:t>requirements</w:t>
      </w:r>
      <w:r w:rsidRPr="00754571">
        <w:t xml:space="preserve"> will be</w:t>
      </w:r>
      <w:r w:rsidRPr="00754571">
        <w:rPr>
          <w:spacing w:val="-1"/>
        </w:rPr>
        <w:t xml:space="preserve"> included</w:t>
      </w:r>
      <w:r w:rsidRPr="00754571">
        <w:t xml:space="preserve"> in the</w:t>
      </w:r>
      <w:r w:rsidRPr="00754571">
        <w:rPr>
          <w:spacing w:val="-1"/>
        </w:rPr>
        <w:t xml:space="preserve"> Cooperative Agreement</w:t>
      </w:r>
      <w:r w:rsidRPr="00754571">
        <w:rPr>
          <w:spacing w:val="107"/>
        </w:rPr>
        <w:t xml:space="preserve"> </w:t>
      </w:r>
      <w:r w:rsidRPr="00754571">
        <w:rPr>
          <w:spacing w:val="-1"/>
        </w:rPr>
        <w:t>issued</w:t>
      </w:r>
      <w:r w:rsidRPr="00754571">
        <w:t xml:space="preserve"> </w:t>
      </w:r>
      <w:r w:rsidRPr="00754571">
        <w:rPr>
          <w:spacing w:val="-1"/>
        </w:rPr>
        <w:t>as</w:t>
      </w:r>
      <w:r w:rsidRPr="00754571">
        <w:t xml:space="preserve"> a </w:t>
      </w:r>
      <w:r w:rsidRPr="00754571">
        <w:rPr>
          <w:spacing w:val="-1"/>
        </w:rPr>
        <w:t>result</w:t>
      </w:r>
      <w:r w:rsidRPr="00754571">
        <w:t xml:space="preserve"> of this</w:t>
      </w:r>
      <w:r w:rsidRPr="00754571">
        <w:rPr>
          <w:spacing w:val="2"/>
        </w:rPr>
        <w:t xml:space="preserve"> </w:t>
      </w:r>
      <w:r w:rsidRPr="00754571">
        <w:rPr>
          <w:spacing w:val="-1"/>
        </w:rPr>
        <w:t>RFA:</w:t>
      </w:r>
      <w:r w:rsidRPr="00754571">
        <w:rPr>
          <w:spacing w:val="60"/>
        </w:rPr>
        <w:t xml:space="preserve"> </w:t>
      </w:r>
      <w:r w:rsidRPr="00754571">
        <w:rPr>
          <w:spacing w:val="-1"/>
        </w:rPr>
        <w:t>a)</w:t>
      </w:r>
      <w:r w:rsidRPr="00754571">
        <w:t xml:space="preserve"> Monitoring</w:t>
      </w:r>
      <w:r w:rsidRPr="00754571">
        <w:rPr>
          <w:spacing w:val="-3"/>
        </w:rPr>
        <w:t xml:space="preserve"> </w:t>
      </w:r>
      <w:r w:rsidRPr="00754571">
        <w:t xml:space="preserve">And </w:t>
      </w:r>
      <w:r w:rsidRPr="00754571">
        <w:rPr>
          <w:spacing w:val="-1"/>
        </w:rPr>
        <w:t>Evaluation</w:t>
      </w:r>
      <w:r w:rsidRPr="00754571">
        <w:t xml:space="preserve"> Plan, b)</w:t>
      </w:r>
      <w:r w:rsidRPr="00754571">
        <w:rPr>
          <w:spacing w:val="-2"/>
        </w:rPr>
        <w:t xml:space="preserve"> </w:t>
      </w:r>
      <w:r w:rsidRPr="00754571">
        <w:t>Annual</w:t>
      </w:r>
      <w:r w:rsidRPr="00754571">
        <w:rPr>
          <w:spacing w:val="2"/>
        </w:rPr>
        <w:t xml:space="preserve"> </w:t>
      </w:r>
      <w:r w:rsidRPr="00754571">
        <w:rPr>
          <w:spacing w:val="-1"/>
        </w:rPr>
        <w:t>Implementation</w:t>
      </w:r>
      <w:r w:rsidRPr="00754571">
        <w:rPr>
          <w:spacing w:val="65"/>
        </w:rPr>
        <w:t xml:space="preserve"> </w:t>
      </w:r>
      <w:r w:rsidRPr="00754571">
        <w:t xml:space="preserve">Plans, </w:t>
      </w:r>
      <w:r w:rsidRPr="00754571">
        <w:rPr>
          <w:spacing w:val="-1"/>
        </w:rPr>
        <w:t>c)</w:t>
      </w:r>
      <w:r w:rsidRPr="00754571">
        <w:t xml:space="preserve"> Quarterly</w:t>
      </w:r>
      <w:r w:rsidRPr="00754571">
        <w:rPr>
          <w:spacing w:val="-5"/>
        </w:rPr>
        <w:t xml:space="preserve"> </w:t>
      </w:r>
      <w:r w:rsidRPr="00754571">
        <w:rPr>
          <w:spacing w:val="-1"/>
        </w:rPr>
        <w:t>Progress</w:t>
      </w:r>
      <w:r w:rsidRPr="00754571">
        <w:t xml:space="preserve"> </w:t>
      </w:r>
      <w:r w:rsidRPr="00754571">
        <w:rPr>
          <w:spacing w:val="-1"/>
        </w:rPr>
        <w:t>Reports,</w:t>
      </w:r>
      <w:r w:rsidRPr="00754571">
        <w:t xml:space="preserve">  d)</w:t>
      </w:r>
      <w:r w:rsidRPr="00754571">
        <w:rPr>
          <w:spacing w:val="59"/>
        </w:rPr>
        <w:t xml:space="preserve"> </w:t>
      </w:r>
      <w:r w:rsidRPr="00754571">
        <w:rPr>
          <w:spacing w:val="-1"/>
        </w:rPr>
        <w:t>Quarterly</w:t>
      </w:r>
      <w:r w:rsidRPr="00754571">
        <w:rPr>
          <w:spacing w:val="-3"/>
        </w:rPr>
        <w:t xml:space="preserve"> </w:t>
      </w:r>
      <w:r w:rsidRPr="00754571">
        <w:rPr>
          <w:spacing w:val="-1"/>
        </w:rPr>
        <w:t>Financial</w:t>
      </w:r>
      <w:r w:rsidRPr="00754571">
        <w:t xml:space="preserve"> Reports, </w:t>
      </w:r>
      <w:r w:rsidRPr="00754571">
        <w:rPr>
          <w:spacing w:val="-1"/>
        </w:rPr>
        <w:t>e)</w:t>
      </w:r>
      <w:r w:rsidRPr="00754571">
        <w:t xml:space="preserve"> </w:t>
      </w:r>
      <w:r w:rsidRPr="00754571">
        <w:rPr>
          <w:spacing w:val="-1"/>
        </w:rPr>
        <w:t>Annual/Semi-Annual</w:t>
      </w:r>
      <w:r w:rsidRPr="00754571">
        <w:rPr>
          <w:spacing w:val="101"/>
        </w:rPr>
        <w:t xml:space="preserve"> </w:t>
      </w:r>
      <w:r w:rsidRPr="00754571">
        <w:rPr>
          <w:spacing w:val="-1"/>
        </w:rPr>
        <w:t>Performance Reports;</w:t>
      </w:r>
      <w:r w:rsidRPr="00754571">
        <w:t xml:space="preserve"> f)</w:t>
      </w:r>
      <w:r w:rsidRPr="00754571">
        <w:rPr>
          <w:spacing w:val="1"/>
        </w:rPr>
        <w:t xml:space="preserve"> </w:t>
      </w:r>
      <w:r w:rsidRPr="00754571">
        <w:rPr>
          <w:spacing w:val="-1"/>
        </w:rPr>
        <w:t>Final</w:t>
      </w:r>
      <w:r w:rsidRPr="00754571">
        <w:t xml:space="preserve"> </w:t>
      </w:r>
      <w:r w:rsidRPr="00754571">
        <w:rPr>
          <w:spacing w:val="-1"/>
        </w:rPr>
        <w:t>Agreement</w:t>
      </w:r>
      <w:r w:rsidRPr="00754571">
        <w:t xml:space="preserve"> Completion </w:t>
      </w:r>
      <w:r w:rsidRPr="00754571">
        <w:rPr>
          <w:spacing w:val="-1"/>
        </w:rPr>
        <w:t>Report;</w:t>
      </w:r>
      <w:r w:rsidRPr="00754571">
        <w:t xml:space="preserve">  </w:t>
      </w:r>
      <w:r w:rsidRPr="00754571">
        <w:rPr>
          <w:spacing w:val="-1"/>
        </w:rPr>
        <w:t>and</w:t>
      </w:r>
      <w:r w:rsidRPr="00754571">
        <w:t xml:space="preserve"> </w:t>
      </w:r>
      <w:r w:rsidRPr="00754571">
        <w:rPr>
          <w:spacing w:val="-2"/>
        </w:rPr>
        <w:t>g)</w:t>
      </w:r>
      <w:r w:rsidRPr="00754571">
        <w:t xml:space="preserve"> </w:t>
      </w:r>
      <w:r w:rsidRPr="00754571">
        <w:rPr>
          <w:spacing w:val="-1"/>
        </w:rPr>
        <w:t>Miscellaneous</w:t>
      </w:r>
      <w:r w:rsidRPr="00754571">
        <w:t xml:space="preserve"> </w:t>
      </w:r>
      <w:r w:rsidRPr="00754571">
        <w:rPr>
          <w:spacing w:val="-1"/>
        </w:rPr>
        <w:t>Documents</w:t>
      </w:r>
    </w:p>
    <w:p w14:paraId="5675C824" w14:textId="77777777" w:rsidR="00A6175E" w:rsidRPr="00754571" w:rsidRDefault="00A6175E">
      <w:pPr>
        <w:spacing w:before="2"/>
        <w:rPr>
          <w:rFonts w:ascii="Times New Roman" w:eastAsia="Times New Roman" w:hAnsi="Times New Roman" w:cs="Times New Roman"/>
          <w:sz w:val="29"/>
          <w:szCs w:val="29"/>
        </w:rPr>
      </w:pPr>
    </w:p>
    <w:p w14:paraId="7F8BF320" w14:textId="77777777" w:rsidR="00A6175E" w:rsidRPr="00754571" w:rsidRDefault="00970995">
      <w:pPr>
        <w:pStyle w:val="BodyText"/>
      </w:pPr>
      <w:r w:rsidRPr="00754571">
        <w:t>Copies of</w:t>
      </w:r>
      <w:r w:rsidRPr="00754571">
        <w:rPr>
          <w:spacing w:val="-1"/>
        </w:rPr>
        <w:t xml:space="preserve"> all</w:t>
      </w:r>
      <w:r w:rsidRPr="00754571">
        <w:t xml:space="preserve"> </w:t>
      </w:r>
      <w:r w:rsidRPr="00754571">
        <w:rPr>
          <w:spacing w:val="-1"/>
        </w:rPr>
        <w:t>required</w:t>
      </w:r>
      <w:r w:rsidRPr="00754571">
        <w:rPr>
          <w:spacing w:val="2"/>
        </w:rPr>
        <w:t xml:space="preserve"> </w:t>
      </w:r>
      <w:r w:rsidRPr="00754571">
        <w:rPr>
          <w:spacing w:val="-1"/>
        </w:rPr>
        <w:t>financial</w:t>
      </w:r>
      <w:r w:rsidRPr="00754571">
        <w:t xml:space="preserve"> reports will be</w:t>
      </w:r>
      <w:r w:rsidRPr="00754571">
        <w:rPr>
          <w:spacing w:val="-1"/>
        </w:rPr>
        <w:t xml:space="preserve"> </w:t>
      </w:r>
      <w:r w:rsidRPr="00754571">
        <w:t>submitted to the</w:t>
      </w:r>
      <w:r w:rsidRPr="00754571">
        <w:rPr>
          <w:spacing w:val="2"/>
        </w:rPr>
        <w:t xml:space="preserve"> </w:t>
      </w:r>
      <w:r w:rsidRPr="00754571">
        <w:rPr>
          <w:spacing w:val="-1"/>
        </w:rPr>
        <w:t>AOR</w:t>
      </w:r>
      <w:r w:rsidRPr="00754571">
        <w:t xml:space="preserve"> </w:t>
      </w:r>
      <w:r w:rsidRPr="00754571">
        <w:rPr>
          <w:spacing w:val="-1"/>
        </w:rPr>
        <w:t>at</w:t>
      </w:r>
      <w:r w:rsidRPr="00754571">
        <w:t xml:space="preserve"> </w:t>
      </w:r>
      <w:r w:rsidRPr="00754571">
        <w:rPr>
          <w:spacing w:val="-1"/>
        </w:rPr>
        <w:t>USAID/</w:t>
      </w:r>
      <w:r w:rsidR="00B115C1" w:rsidRPr="00754571">
        <w:rPr>
          <w:spacing w:val="-1"/>
        </w:rPr>
        <w:t>India</w:t>
      </w:r>
      <w:r w:rsidRPr="00754571">
        <w:rPr>
          <w:spacing w:val="-1"/>
        </w:rPr>
        <w:t>.</w:t>
      </w:r>
    </w:p>
    <w:p w14:paraId="36FB21F7" w14:textId="77777777" w:rsidR="00A6175E" w:rsidRPr="00754571" w:rsidRDefault="00A6175E">
      <w:pPr>
        <w:rPr>
          <w:rFonts w:ascii="Times New Roman" w:eastAsia="Times New Roman" w:hAnsi="Times New Roman" w:cs="Times New Roman"/>
          <w:sz w:val="20"/>
          <w:szCs w:val="20"/>
        </w:rPr>
      </w:pPr>
    </w:p>
    <w:p w14:paraId="5B52C6A3" w14:textId="77777777" w:rsidR="00A6175E" w:rsidRPr="00754571" w:rsidRDefault="00970995">
      <w:pPr>
        <w:pStyle w:val="BodyText"/>
        <w:spacing w:before="69"/>
        <w:ind w:right="143"/>
      </w:pPr>
      <w:r w:rsidRPr="00754571">
        <w:t>The</w:t>
      </w:r>
      <w:r w:rsidRPr="00754571">
        <w:rPr>
          <w:spacing w:val="-2"/>
        </w:rPr>
        <w:t xml:space="preserve"> </w:t>
      </w:r>
      <w:r w:rsidRPr="00754571">
        <w:rPr>
          <w:spacing w:val="-1"/>
        </w:rPr>
        <w:t>recipient</w:t>
      </w:r>
      <w:r w:rsidRPr="00754571">
        <w:t xml:space="preserve"> shall be</w:t>
      </w:r>
      <w:r w:rsidRPr="00754571">
        <w:rPr>
          <w:spacing w:val="-1"/>
        </w:rPr>
        <w:t xml:space="preserve"> </w:t>
      </w:r>
      <w:r w:rsidRPr="00754571">
        <w:t xml:space="preserve">responsible to </w:t>
      </w:r>
      <w:r w:rsidRPr="00754571">
        <w:rPr>
          <w:spacing w:val="-1"/>
        </w:rPr>
        <w:t>USAID/</w:t>
      </w:r>
      <w:r w:rsidR="00B115C1" w:rsidRPr="00754571">
        <w:rPr>
          <w:spacing w:val="-1"/>
        </w:rPr>
        <w:t>India</w:t>
      </w:r>
      <w:r w:rsidRPr="00754571">
        <w:rPr>
          <w:spacing w:val="-1"/>
        </w:rPr>
        <w:t xml:space="preserve"> </w:t>
      </w:r>
      <w:r w:rsidRPr="00754571">
        <w:t xml:space="preserve">for </w:t>
      </w:r>
      <w:r w:rsidRPr="00754571">
        <w:rPr>
          <w:spacing w:val="-1"/>
        </w:rPr>
        <w:t>all</w:t>
      </w:r>
      <w:r w:rsidRPr="00754571">
        <w:t xml:space="preserve"> matters </w:t>
      </w:r>
      <w:r w:rsidRPr="00754571">
        <w:rPr>
          <w:spacing w:val="-1"/>
        </w:rPr>
        <w:t>related</w:t>
      </w:r>
      <w:r w:rsidRPr="00754571">
        <w:t xml:space="preserve"> to the</w:t>
      </w:r>
      <w:r w:rsidRPr="00754571">
        <w:rPr>
          <w:spacing w:val="55"/>
        </w:rPr>
        <w:t xml:space="preserve"> </w:t>
      </w:r>
      <w:r w:rsidRPr="00754571">
        <w:rPr>
          <w:spacing w:val="-1"/>
        </w:rPr>
        <w:t>execution</w:t>
      </w:r>
      <w:r w:rsidRPr="00754571">
        <w:t xml:space="preserve"> of</w:t>
      </w:r>
      <w:r w:rsidRPr="00754571">
        <w:rPr>
          <w:spacing w:val="-1"/>
        </w:rPr>
        <w:t xml:space="preserve"> </w:t>
      </w:r>
      <w:r w:rsidRPr="00754571">
        <w:t xml:space="preserve">the </w:t>
      </w:r>
      <w:r w:rsidRPr="00754571">
        <w:rPr>
          <w:spacing w:val="-1"/>
        </w:rPr>
        <w:t>agreement.</w:t>
      </w:r>
      <w:r w:rsidRPr="00754571">
        <w:t xml:space="preserve">  </w:t>
      </w:r>
      <w:r w:rsidRPr="00754571">
        <w:rPr>
          <w:spacing w:val="-1"/>
        </w:rPr>
        <w:t>Specifically,</w:t>
      </w:r>
      <w:r w:rsidRPr="00754571">
        <w:t xml:space="preserve"> the</w:t>
      </w:r>
      <w:r w:rsidRPr="00754571">
        <w:rPr>
          <w:spacing w:val="-1"/>
        </w:rPr>
        <w:t xml:space="preserve"> recipient</w:t>
      </w:r>
      <w:r w:rsidRPr="00754571">
        <w:t xml:space="preserve"> shall </w:t>
      </w:r>
      <w:r w:rsidRPr="00754571">
        <w:rPr>
          <w:spacing w:val="-1"/>
        </w:rPr>
        <w:t>report</w:t>
      </w:r>
      <w:r w:rsidRPr="00754571">
        <w:t xml:space="preserve"> to the</w:t>
      </w:r>
      <w:r w:rsidRPr="00754571">
        <w:rPr>
          <w:spacing w:val="-1"/>
        </w:rPr>
        <w:t xml:space="preserve"> Regional</w:t>
      </w:r>
      <w:r w:rsidRPr="00754571">
        <w:t xml:space="preserve"> </w:t>
      </w:r>
      <w:r w:rsidRPr="00754571">
        <w:rPr>
          <w:spacing w:val="-1"/>
        </w:rPr>
        <w:t>Agreement</w:t>
      </w:r>
      <w:r w:rsidRPr="00754571">
        <w:rPr>
          <w:spacing w:val="97"/>
        </w:rPr>
        <w:t xml:space="preserve"> </w:t>
      </w:r>
      <w:r w:rsidRPr="00754571">
        <w:rPr>
          <w:rFonts w:cs="Times New Roman"/>
          <w:spacing w:val="-1"/>
        </w:rPr>
        <w:t>Officer</w:t>
      </w:r>
      <w:r w:rsidRPr="00754571">
        <w:rPr>
          <w:rFonts w:cs="Times New Roman"/>
        </w:rPr>
        <w:t xml:space="preserve"> </w:t>
      </w:r>
      <w:r w:rsidRPr="00754571">
        <w:rPr>
          <w:rFonts w:cs="Times New Roman"/>
          <w:spacing w:val="-1"/>
        </w:rPr>
        <w:t>(RAO)</w:t>
      </w:r>
      <w:r w:rsidRPr="00754571">
        <w:rPr>
          <w:rFonts w:cs="Times New Roman"/>
          <w:spacing w:val="1"/>
        </w:rPr>
        <w:t xml:space="preserve"> </w:t>
      </w:r>
      <w:r w:rsidRPr="00754571">
        <w:rPr>
          <w:rFonts w:cs="Times New Roman"/>
          <w:spacing w:val="-1"/>
        </w:rPr>
        <w:t>and</w:t>
      </w:r>
      <w:r w:rsidRPr="00754571">
        <w:rPr>
          <w:rFonts w:cs="Times New Roman"/>
        </w:rPr>
        <w:t xml:space="preserve"> to the</w:t>
      </w:r>
      <w:r w:rsidRPr="00754571">
        <w:rPr>
          <w:rFonts w:cs="Times New Roman"/>
          <w:spacing w:val="1"/>
        </w:rPr>
        <w:t xml:space="preserve"> </w:t>
      </w:r>
      <w:r w:rsidRPr="00754571">
        <w:rPr>
          <w:rFonts w:cs="Times New Roman"/>
          <w:spacing w:val="-1"/>
        </w:rPr>
        <w:t>Regional</w:t>
      </w:r>
      <w:r w:rsidRPr="00754571">
        <w:rPr>
          <w:rFonts w:cs="Times New Roman"/>
        </w:rPr>
        <w:t xml:space="preserve"> </w:t>
      </w:r>
      <w:r w:rsidRPr="00754571">
        <w:rPr>
          <w:rFonts w:cs="Times New Roman"/>
          <w:spacing w:val="-1"/>
        </w:rPr>
        <w:t>Agreement</w:t>
      </w:r>
      <w:r w:rsidRPr="00754571">
        <w:rPr>
          <w:rFonts w:cs="Times New Roman"/>
        </w:rPr>
        <w:t xml:space="preserve"> </w:t>
      </w:r>
      <w:r w:rsidRPr="00754571">
        <w:rPr>
          <w:rFonts w:cs="Times New Roman"/>
          <w:spacing w:val="-1"/>
        </w:rPr>
        <w:t>Officer‘s</w:t>
      </w:r>
      <w:r w:rsidRPr="00754571">
        <w:rPr>
          <w:rFonts w:cs="Times New Roman"/>
        </w:rPr>
        <w:t xml:space="preserve"> </w:t>
      </w:r>
      <w:r w:rsidRPr="00754571">
        <w:rPr>
          <w:rFonts w:cs="Times New Roman"/>
          <w:spacing w:val="-1"/>
        </w:rPr>
        <w:t>Representative</w:t>
      </w:r>
      <w:r w:rsidRPr="00754571">
        <w:rPr>
          <w:rFonts w:cs="Times New Roman"/>
          <w:spacing w:val="1"/>
        </w:rPr>
        <w:t xml:space="preserve"> </w:t>
      </w:r>
      <w:r w:rsidRPr="00754571">
        <w:rPr>
          <w:rFonts w:cs="Times New Roman"/>
        </w:rPr>
        <w:t>(</w:t>
      </w:r>
      <w:r w:rsidRPr="00754571">
        <w:t xml:space="preserve">AOR), </w:t>
      </w:r>
      <w:r w:rsidRPr="00754571">
        <w:rPr>
          <w:spacing w:val="-1"/>
        </w:rPr>
        <w:t>within</w:t>
      </w:r>
      <w:r w:rsidRPr="00754571">
        <w:t xml:space="preserve"> the</w:t>
      </w:r>
      <w:r w:rsidRPr="00754571">
        <w:rPr>
          <w:spacing w:val="-1"/>
        </w:rPr>
        <w:t xml:space="preserve"> office</w:t>
      </w:r>
      <w:r w:rsidRPr="00754571">
        <w:rPr>
          <w:spacing w:val="101"/>
        </w:rPr>
        <w:t xml:space="preserve"> </w:t>
      </w:r>
      <w:r w:rsidRPr="00754571">
        <w:t>of</w:t>
      </w:r>
      <w:r w:rsidRPr="00754571">
        <w:rPr>
          <w:spacing w:val="-1"/>
        </w:rPr>
        <w:t xml:space="preserve"> USAID/</w:t>
      </w:r>
      <w:r w:rsidR="00B115C1" w:rsidRPr="00754571">
        <w:rPr>
          <w:spacing w:val="-1"/>
        </w:rPr>
        <w:t>India</w:t>
      </w:r>
      <w:r w:rsidRPr="00754571">
        <w:rPr>
          <w:spacing w:val="-1"/>
        </w:rPr>
        <w:t>,</w:t>
      </w:r>
      <w:r w:rsidRPr="00754571">
        <w:t xml:space="preserve"> who </w:t>
      </w:r>
      <w:r w:rsidRPr="00754571">
        <w:rPr>
          <w:spacing w:val="-1"/>
        </w:rPr>
        <w:t>will</w:t>
      </w:r>
      <w:r w:rsidRPr="00754571">
        <w:t xml:space="preserve"> be </w:t>
      </w:r>
      <w:r w:rsidRPr="00754571">
        <w:rPr>
          <w:spacing w:val="-1"/>
        </w:rPr>
        <w:t>designated</w:t>
      </w:r>
      <w:r w:rsidRPr="00754571">
        <w:t xml:space="preserve"> </w:t>
      </w:r>
      <w:r w:rsidRPr="00754571">
        <w:rPr>
          <w:spacing w:val="1"/>
        </w:rPr>
        <w:t>by</w:t>
      </w:r>
      <w:r w:rsidRPr="00754571">
        <w:rPr>
          <w:spacing w:val="-5"/>
        </w:rPr>
        <w:t xml:space="preserve"> </w:t>
      </w:r>
      <w:r w:rsidRPr="00754571">
        <w:t>the RAO</w:t>
      </w:r>
      <w:r w:rsidRPr="00754571">
        <w:rPr>
          <w:spacing w:val="-1"/>
        </w:rPr>
        <w:t xml:space="preserve"> </w:t>
      </w:r>
      <w:r w:rsidRPr="00754571">
        <w:t>prior</w:t>
      </w:r>
      <w:r w:rsidRPr="00754571">
        <w:rPr>
          <w:spacing w:val="-1"/>
        </w:rPr>
        <w:t xml:space="preserve"> </w:t>
      </w:r>
      <w:r w:rsidRPr="00754571">
        <w:t>to award.</w:t>
      </w:r>
    </w:p>
    <w:p w14:paraId="119B471D" w14:textId="77777777" w:rsidR="00A6175E" w:rsidRPr="00754571" w:rsidRDefault="00970995">
      <w:pPr>
        <w:pStyle w:val="BodyText"/>
        <w:ind w:right="143"/>
      </w:pPr>
      <w:r w:rsidRPr="00754571">
        <w:lastRenderedPageBreak/>
        <w:t>The</w:t>
      </w:r>
      <w:r w:rsidRPr="00754571">
        <w:rPr>
          <w:spacing w:val="-2"/>
        </w:rPr>
        <w:t xml:space="preserve"> </w:t>
      </w:r>
      <w:r w:rsidRPr="00754571">
        <w:rPr>
          <w:spacing w:val="-1"/>
        </w:rPr>
        <w:t>recipient</w:t>
      </w:r>
      <w:r w:rsidRPr="00754571">
        <w:t xml:space="preserve"> will be </w:t>
      </w:r>
      <w:r w:rsidRPr="00754571">
        <w:rPr>
          <w:spacing w:val="-1"/>
        </w:rPr>
        <w:t>required</w:t>
      </w:r>
      <w:r w:rsidRPr="00754571">
        <w:t xml:space="preserve"> to </w:t>
      </w:r>
      <w:r w:rsidRPr="00754571">
        <w:rPr>
          <w:spacing w:val="-1"/>
        </w:rPr>
        <w:t>report</w:t>
      </w:r>
      <w:r w:rsidRPr="00754571">
        <w:t xml:space="preserve"> on </w:t>
      </w:r>
      <w:r w:rsidRPr="00754571">
        <w:rPr>
          <w:spacing w:val="-1"/>
        </w:rPr>
        <w:t>indicators</w:t>
      </w:r>
      <w:r w:rsidRPr="00754571">
        <w:t xml:space="preserve"> </w:t>
      </w:r>
      <w:r w:rsidRPr="00754571">
        <w:rPr>
          <w:spacing w:val="-1"/>
        </w:rPr>
        <w:t>related</w:t>
      </w:r>
      <w:r w:rsidRPr="00754571">
        <w:t xml:space="preserve"> to </w:t>
      </w:r>
      <w:r w:rsidRPr="00754571">
        <w:rPr>
          <w:spacing w:val="1"/>
        </w:rPr>
        <w:t>key</w:t>
      </w:r>
      <w:r w:rsidRPr="00754571">
        <w:rPr>
          <w:spacing w:val="-5"/>
        </w:rPr>
        <w:t xml:space="preserve"> </w:t>
      </w:r>
      <w:r w:rsidRPr="00754571">
        <w:t xml:space="preserve">objectives as </w:t>
      </w:r>
      <w:r w:rsidRPr="00754571">
        <w:rPr>
          <w:spacing w:val="-1"/>
        </w:rPr>
        <w:t>specified</w:t>
      </w:r>
      <w:r w:rsidRPr="00754571">
        <w:t xml:space="preserve"> in the</w:t>
      </w:r>
      <w:r w:rsidRPr="00754571">
        <w:rPr>
          <w:spacing w:val="79"/>
        </w:rPr>
        <w:t xml:space="preserve"> </w:t>
      </w:r>
      <w:r w:rsidRPr="00754571">
        <w:rPr>
          <w:spacing w:val="-1"/>
        </w:rPr>
        <w:t>Program</w:t>
      </w:r>
      <w:r w:rsidRPr="00754571">
        <w:t xml:space="preserve"> Description.</w:t>
      </w:r>
    </w:p>
    <w:p w14:paraId="0D03EC98" w14:textId="77777777" w:rsidR="00A6175E" w:rsidRPr="00754571" w:rsidRDefault="00A6175E">
      <w:pPr>
        <w:rPr>
          <w:rFonts w:ascii="Times New Roman" w:eastAsia="Times New Roman" w:hAnsi="Times New Roman" w:cs="Times New Roman"/>
          <w:sz w:val="24"/>
          <w:szCs w:val="24"/>
        </w:rPr>
      </w:pPr>
    </w:p>
    <w:p w14:paraId="6A983A83" w14:textId="77777777" w:rsidR="00A6175E" w:rsidRPr="00754571" w:rsidRDefault="00970995">
      <w:pPr>
        <w:pStyle w:val="BodyText"/>
      </w:pPr>
      <w:r w:rsidRPr="00754571">
        <w:rPr>
          <w:spacing w:val="-2"/>
        </w:rPr>
        <w:t>In</w:t>
      </w:r>
      <w:r w:rsidRPr="00754571">
        <w:rPr>
          <w:spacing w:val="2"/>
        </w:rPr>
        <w:t xml:space="preserve"> </w:t>
      </w:r>
      <w:r w:rsidRPr="00754571">
        <w:rPr>
          <w:spacing w:val="-1"/>
        </w:rPr>
        <w:t>addition,</w:t>
      </w:r>
      <w:r w:rsidRPr="00754571">
        <w:t xml:space="preserve"> the</w:t>
      </w:r>
      <w:r w:rsidRPr="00754571">
        <w:rPr>
          <w:spacing w:val="-1"/>
        </w:rPr>
        <w:t xml:space="preserve"> Recipient</w:t>
      </w:r>
      <w:r w:rsidRPr="00754571">
        <w:t xml:space="preserve"> will provide:</w:t>
      </w:r>
    </w:p>
    <w:p w14:paraId="6D09B5BD" w14:textId="77777777" w:rsidR="00A6175E" w:rsidRPr="00754571" w:rsidRDefault="00A6175E">
      <w:pPr>
        <w:spacing w:before="1"/>
        <w:rPr>
          <w:rFonts w:ascii="Times New Roman" w:eastAsia="Times New Roman" w:hAnsi="Times New Roman" w:cs="Times New Roman"/>
          <w:sz w:val="21"/>
          <w:szCs w:val="21"/>
        </w:rPr>
      </w:pPr>
    </w:p>
    <w:p w14:paraId="288E010F" w14:textId="77777777" w:rsidR="00A6175E" w:rsidRPr="00754571" w:rsidRDefault="00970995" w:rsidP="00511257">
      <w:pPr>
        <w:pStyle w:val="Heading1"/>
        <w:numPr>
          <w:ilvl w:val="1"/>
          <w:numId w:val="8"/>
        </w:numPr>
        <w:tabs>
          <w:tab w:val="left" w:pos="1541"/>
        </w:tabs>
        <w:rPr>
          <w:b w:val="0"/>
          <w:bCs w:val="0"/>
          <w:u w:val="none"/>
        </w:rPr>
      </w:pPr>
      <w:bookmarkStart w:id="39" w:name="_Toc399407928"/>
      <w:r w:rsidRPr="00754571">
        <w:rPr>
          <w:spacing w:val="-1"/>
          <w:u w:val="thick" w:color="000000"/>
        </w:rPr>
        <w:t>MONITORING</w:t>
      </w:r>
      <w:r w:rsidRPr="00754571">
        <w:rPr>
          <w:spacing w:val="-3"/>
          <w:u w:val="thick" w:color="000000"/>
        </w:rPr>
        <w:t xml:space="preserve"> </w:t>
      </w:r>
      <w:r w:rsidRPr="00754571">
        <w:rPr>
          <w:u w:val="thick" w:color="000000"/>
        </w:rPr>
        <w:t xml:space="preserve">AND </w:t>
      </w:r>
      <w:r w:rsidRPr="00754571">
        <w:rPr>
          <w:spacing w:val="-1"/>
          <w:u w:val="thick" w:color="000000"/>
        </w:rPr>
        <w:t>EVALUATION</w:t>
      </w:r>
      <w:r w:rsidRPr="00754571">
        <w:rPr>
          <w:spacing w:val="2"/>
          <w:u w:val="thick" w:color="000000"/>
        </w:rPr>
        <w:t xml:space="preserve"> </w:t>
      </w:r>
      <w:r w:rsidRPr="00754571">
        <w:rPr>
          <w:spacing w:val="-1"/>
          <w:u w:val="thick" w:color="000000"/>
        </w:rPr>
        <w:t>PLAN</w:t>
      </w:r>
      <w:bookmarkEnd w:id="39"/>
    </w:p>
    <w:p w14:paraId="6ACB576A" w14:textId="77777777" w:rsidR="00A6175E" w:rsidRPr="00754571" w:rsidRDefault="00A6175E">
      <w:pPr>
        <w:spacing w:before="9"/>
        <w:rPr>
          <w:rFonts w:ascii="Times New Roman" w:eastAsia="Times New Roman" w:hAnsi="Times New Roman" w:cs="Times New Roman"/>
          <w:b/>
          <w:bCs/>
        </w:rPr>
      </w:pPr>
    </w:p>
    <w:p w14:paraId="15E57BD7" w14:textId="77777777" w:rsidR="00A6175E" w:rsidRPr="00754571" w:rsidRDefault="00970995">
      <w:pPr>
        <w:pStyle w:val="BodyText"/>
        <w:spacing w:before="69"/>
      </w:pPr>
      <w:r w:rsidRPr="00754571">
        <w:rPr>
          <w:spacing w:val="-2"/>
        </w:rPr>
        <w:t>The</w:t>
      </w:r>
      <w:r w:rsidRPr="00754571">
        <w:rPr>
          <w:spacing w:val="-4"/>
        </w:rPr>
        <w:t xml:space="preserve"> </w:t>
      </w:r>
      <w:r w:rsidRPr="00754571">
        <w:rPr>
          <w:spacing w:val="-3"/>
        </w:rPr>
        <w:t>recipient</w:t>
      </w:r>
      <w:r w:rsidRPr="00754571">
        <w:rPr>
          <w:spacing w:val="-5"/>
        </w:rPr>
        <w:t xml:space="preserve"> </w:t>
      </w:r>
      <w:r w:rsidRPr="00754571">
        <w:rPr>
          <w:spacing w:val="-1"/>
        </w:rPr>
        <w:t>is</w:t>
      </w:r>
      <w:r w:rsidRPr="00754571">
        <w:rPr>
          <w:spacing w:val="-5"/>
        </w:rPr>
        <w:t xml:space="preserve"> </w:t>
      </w:r>
      <w:r w:rsidRPr="00754571">
        <w:rPr>
          <w:spacing w:val="-3"/>
        </w:rPr>
        <w:t xml:space="preserve">required </w:t>
      </w:r>
      <w:r w:rsidRPr="00754571">
        <w:rPr>
          <w:spacing w:val="-1"/>
        </w:rPr>
        <w:t>to</w:t>
      </w:r>
      <w:r w:rsidRPr="00754571">
        <w:rPr>
          <w:spacing w:val="-5"/>
        </w:rPr>
        <w:t xml:space="preserve"> </w:t>
      </w:r>
      <w:r w:rsidRPr="00754571">
        <w:rPr>
          <w:spacing w:val="-2"/>
        </w:rPr>
        <w:t>have</w:t>
      </w:r>
      <w:r w:rsidRPr="00754571">
        <w:rPr>
          <w:spacing w:val="-4"/>
        </w:rPr>
        <w:t xml:space="preserve"> </w:t>
      </w:r>
      <w:r w:rsidRPr="00754571">
        <w:t>a</w:t>
      </w:r>
      <w:r w:rsidRPr="00754571">
        <w:rPr>
          <w:spacing w:val="-6"/>
        </w:rPr>
        <w:t xml:space="preserve"> </w:t>
      </w:r>
      <w:r w:rsidRPr="00754571">
        <w:rPr>
          <w:spacing w:val="-2"/>
        </w:rPr>
        <w:t>monitoring</w:t>
      </w:r>
      <w:r w:rsidRPr="00754571">
        <w:rPr>
          <w:spacing w:val="-5"/>
        </w:rPr>
        <w:t xml:space="preserve"> </w:t>
      </w:r>
      <w:r w:rsidRPr="00754571">
        <w:rPr>
          <w:spacing w:val="-3"/>
        </w:rPr>
        <w:t>and evaluation</w:t>
      </w:r>
      <w:r w:rsidRPr="00754571">
        <w:rPr>
          <w:spacing w:val="-5"/>
        </w:rPr>
        <w:t xml:space="preserve"> </w:t>
      </w:r>
      <w:r w:rsidRPr="00754571">
        <w:rPr>
          <w:spacing w:val="-2"/>
        </w:rPr>
        <w:t>plan</w:t>
      </w:r>
      <w:r w:rsidRPr="00754571">
        <w:rPr>
          <w:spacing w:val="-5"/>
        </w:rPr>
        <w:t xml:space="preserve"> </w:t>
      </w:r>
      <w:r w:rsidRPr="00754571">
        <w:rPr>
          <w:spacing w:val="-2"/>
        </w:rPr>
        <w:t>showing</w:t>
      </w:r>
      <w:r w:rsidRPr="00754571">
        <w:rPr>
          <w:spacing w:val="-8"/>
        </w:rPr>
        <w:t xml:space="preserve"> </w:t>
      </w:r>
      <w:r w:rsidRPr="00754571">
        <w:rPr>
          <w:spacing w:val="-2"/>
        </w:rPr>
        <w:t>how:</w:t>
      </w:r>
    </w:p>
    <w:p w14:paraId="1FCCA42D" w14:textId="77777777" w:rsidR="00A6175E" w:rsidRPr="00754571" w:rsidRDefault="00A6175E">
      <w:pPr>
        <w:spacing w:before="1"/>
        <w:rPr>
          <w:rFonts w:ascii="Times New Roman" w:eastAsia="Times New Roman" w:hAnsi="Times New Roman" w:cs="Times New Roman"/>
          <w:sz w:val="24"/>
          <w:szCs w:val="24"/>
        </w:rPr>
      </w:pPr>
    </w:p>
    <w:p w14:paraId="08C30740" w14:textId="77777777" w:rsidR="00A6175E" w:rsidRPr="00754571" w:rsidRDefault="00970995" w:rsidP="00701A7B">
      <w:pPr>
        <w:pStyle w:val="BodyText"/>
        <w:numPr>
          <w:ilvl w:val="0"/>
          <w:numId w:val="12"/>
        </w:numPr>
        <w:tabs>
          <w:tab w:val="left" w:pos="821"/>
        </w:tabs>
        <w:ind w:left="820" w:hanging="460"/>
      </w:pPr>
      <w:r w:rsidRPr="00754571">
        <w:rPr>
          <w:spacing w:val="-4"/>
        </w:rPr>
        <w:t>Outcomes</w:t>
      </w:r>
      <w:r w:rsidRPr="00754571">
        <w:rPr>
          <w:spacing w:val="-7"/>
        </w:rPr>
        <w:t xml:space="preserve"> </w:t>
      </w:r>
      <w:r w:rsidRPr="00754571">
        <w:rPr>
          <w:spacing w:val="-4"/>
        </w:rPr>
        <w:t>will</w:t>
      </w:r>
      <w:r w:rsidRPr="00754571">
        <w:rPr>
          <w:spacing w:val="-7"/>
        </w:rPr>
        <w:t xml:space="preserve"> </w:t>
      </w:r>
      <w:r w:rsidRPr="00754571">
        <w:rPr>
          <w:spacing w:val="-2"/>
        </w:rPr>
        <w:t>be</w:t>
      </w:r>
      <w:r w:rsidRPr="00754571">
        <w:rPr>
          <w:spacing w:val="-11"/>
        </w:rPr>
        <w:t xml:space="preserve"> </w:t>
      </w:r>
      <w:r w:rsidRPr="00754571">
        <w:rPr>
          <w:spacing w:val="-4"/>
        </w:rPr>
        <w:t>measured;</w:t>
      </w:r>
    </w:p>
    <w:p w14:paraId="3CF9DEDE" w14:textId="77777777" w:rsidR="00A6175E" w:rsidRPr="00754571" w:rsidRDefault="00970995" w:rsidP="00701A7B">
      <w:pPr>
        <w:pStyle w:val="BodyText"/>
        <w:numPr>
          <w:ilvl w:val="0"/>
          <w:numId w:val="12"/>
        </w:numPr>
        <w:tabs>
          <w:tab w:val="left" w:pos="821"/>
        </w:tabs>
        <w:ind w:left="820" w:hanging="460"/>
      </w:pPr>
      <w:r w:rsidRPr="00754571">
        <w:rPr>
          <w:spacing w:val="-3"/>
        </w:rPr>
        <w:t>Outcomes</w:t>
      </w:r>
      <w:r w:rsidRPr="00754571">
        <w:rPr>
          <w:spacing w:val="-5"/>
        </w:rPr>
        <w:t xml:space="preserve"> </w:t>
      </w:r>
      <w:r w:rsidRPr="00754571">
        <w:rPr>
          <w:spacing w:val="-2"/>
        </w:rPr>
        <w:t xml:space="preserve">will </w:t>
      </w:r>
      <w:r w:rsidRPr="00754571">
        <w:rPr>
          <w:spacing w:val="-3"/>
        </w:rPr>
        <w:t xml:space="preserve">contribute </w:t>
      </w:r>
      <w:r w:rsidRPr="00754571">
        <w:rPr>
          <w:spacing w:val="-1"/>
        </w:rPr>
        <w:t>to</w:t>
      </w:r>
      <w:r w:rsidRPr="00754571">
        <w:rPr>
          <w:spacing w:val="-5"/>
        </w:rPr>
        <w:t xml:space="preserve"> </w:t>
      </w:r>
      <w:r w:rsidRPr="00754571">
        <w:rPr>
          <w:spacing w:val="-3"/>
        </w:rPr>
        <w:t>results;</w:t>
      </w:r>
    </w:p>
    <w:p w14:paraId="58E7C277" w14:textId="77777777" w:rsidR="00A6175E" w:rsidRPr="00754571" w:rsidRDefault="00970995" w:rsidP="00701A7B">
      <w:pPr>
        <w:pStyle w:val="BodyText"/>
        <w:numPr>
          <w:ilvl w:val="0"/>
          <w:numId w:val="12"/>
        </w:numPr>
        <w:tabs>
          <w:tab w:val="left" w:pos="821"/>
        </w:tabs>
        <w:ind w:left="820" w:hanging="460"/>
      </w:pPr>
      <w:r w:rsidRPr="00754571">
        <w:t>Baseline</w:t>
      </w:r>
      <w:r w:rsidRPr="00754571">
        <w:rPr>
          <w:spacing w:val="-1"/>
        </w:rPr>
        <w:t xml:space="preserve"> </w:t>
      </w:r>
      <w:r w:rsidRPr="00754571">
        <w:t>information</w:t>
      </w:r>
      <w:r w:rsidRPr="00754571">
        <w:rPr>
          <w:spacing w:val="2"/>
        </w:rPr>
        <w:t xml:space="preserve"> </w:t>
      </w:r>
      <w:r w:rsidRPr="00754571">
        <w:t xml:space="preserve">will </w:t>
      </w:r>
      <w:r w:rsidRPr="00754571">
        <w:rPr>
          <w:spacing w:val="1"/>
        </w:rPr>
        <w:t xml:space="preserve">be </w:t>
      </w:r>
      <w:r w:rsidRPr="00754571">
        <w:t>collected;</w:t>
      </w:r>
      <w:r w:rsidR="00461C40" w:rsidRPr="00754571">
        <w:t xml:space="preserve"> (The USAID Deliver Project has already conducted supply chain management assessments in the priority states which can serve as a baseline data, if any additional information is required the applicant may propose how that information will be collected);</w:t>
      </w:r>
    </w:p>
    <w:p w14:paraId="4E1C2493" w14:textId="77777777" w:rsidR="00A6175E" w:rsidRPr="00754571" w:rsidRDefault="00970995" w:rsidP="00701A7B">
      <w:pPr>
        <w:pStyle w:val="BodyText"/>
        <w:numPr>
          <w:ilvl w:val="0"/>
          <w:numId w:val="12"/>
        </w:numPr>
        <w:tabs>
          <w:tab w:val="left" w:pos="821"/>
        </w:tabs>
        <w:ind w:left="820" w:hanging="460"/>
      </w:pPr>
      <w:r w:rsidRPr="00754571">
        <w:rPr>
          <w:spacing w:val="-5"/>
        </w:rPr>
        <w:t>Methods</w:t>
      </w:r>
      <w:r w:rsidRPr="00754571">
        <w:rPr>
          <w:spacing w:val="-10"/>
        </w:rPr>
        <w:t xml:space="preserve"> </w:t>
      </w:r>
      <w:r w:rsidRPr="00754571">
        <w:rPr>
          <w:spacing w:val="-4"/>
        </w:rPr>
        <w:t>for</w:t>
      </w:r>
      <w:r w:rsidRPr="00754571">
        <w:rPr>
          <w:spacing w:val="-11"/>
        </w:rPr>
        <w:t xml:space="preserve"> </w:t>
      </w:r>
      <w:r w:rsidRPr="00754571">
        <w:rPr>
          <w:spacing w:val="-5"/>
        </w:rPr>
        <w:t>mid-term</w:t>
      </w:r>
      <w:r w:rsidRPr="00754571">
        <w:rPr>
          <w:spacing w:val="-10"/>
        </w:rPr>
        <w:t xml:space="preserve"> </w:t>
      </w:r>
      <w:r w:rsidRPr="00754571">
        <w:rPr>
          <w:spacing w:val="-4"/>
        </w:rPr>
        <w:t>and</w:t>
      </w:r>
      <w:r w:rsidRPr="00754571">
        <w:rPr>
          <w:spacing w:val="-12"/>
        </w:rPr>
        <w:t xml:space="preserve"> </w:t>
      </w:r>
      <w:r w:rsidRPr="00754571">
        <w:rPr>
          <w:spacing w:val="-4"/>
        </w:rPr>
        <w:t>end</w:t>
      </w:r>
      <w:r w:rsidRPr="00754571">
        <w:rPr>
          <w:spacing w:val="-10"/>
        </w:rPr>
        <w:t xml:space="preserve"> </w:t>
      </w:r>
      <w:r w:rsidRPr="00754571">
        <w:rPr>
          <w:spacing w:val="-3"/>
        </w:rPr>
        <w:t>of</w:t>
      </w:r>
      <w:r w:rsidRPr="00754571">
        <w:rPr>
          <w:spacing w:val="-11"/>
        </w:rPr>
        <w:t xml:space="preserve"> </w:t>
      </w:r>
      <w:r w:rsidRPr="00754571">
        <w:rPr>
          <w:spacing w:val="-5"/>
        </w:rPr>
        <w:t>project</w:t>
      </w:r>
      <w:r w:rsidRPr="00754571">
        <w:rPr>
          <w:spacing w:val="-10"/>
        </w:rPr>
        <w:t xml:space="preserve"> </w:t>
      </w:r>
      <w:r w:rsidRPr="00754571">
        <w:rPr>
          <w:spacing w:val="-5"/>
        </w:rPr>
        <w:t>evaluations.</w:t>
      </w:r>
    </w:p>
    <w:p w14:paraId="28B3F0F9" w14:textId="77777777" w:rsidR="00A6175E" w:rsidRPr="00754571" w:rsidRDefault="00970995" w:rsidP="00701A7B">
      <w:pPr>
        <w:pStyle w:val="BodyText"/>
        <w:numPr>
          <w:ilvl w:val="0"/>
          <w:numId w:val="12"/>
        </w:numPr>
        <w:tabs>
          <w:tab w:val="left" w:pos="821"/>
        </w:tabs>
        <w:ind w:left="810" w:right="498" w:hanging="460"/>
      </w:pPr>
      <w:r w:rsidRPr="00754571">
        <w:rPr>
          <w:spacing w:val="-1"/>
        </w:rPr>
        <w:t>Reports</w:t>
      </w:r>
      <w:r w:rsidRPr="00754571">
        <w:t xml:space="preserve"> to p</w:t>
      </w:r>
      <w:r w:rsidRPr="00754571">
        <w:rPr>
          <w:rFonts w:cs="Times New Roman"/>
        </w:rPr>
        <w:t>rovide</w:t>
      </w:r>
      <w:r w:rsidRPr="00754571">
        <w:rPr>
          <w:rFonts w:cs="Times New Roman"/>
          <w:spacing w:val="-2"/>
        </w:rPr>
        <w:t xml:space="preserve"> </w:t>
      </w:r>
      <w:r w:rsidRPr="00754571">
        <w:rPr>
          <w:rFonts w:cs="Times New Roman"/>
          <w:spacing w:val="-1"/>
        </w:rPr>
        <w:t>activity</w:t>
      </w:r>
      <w:r w:rsidRPr="00754571">
        <w:rPr>
          <w:rFonts w:cs="Times New Roman"/>
          <w:spacing w:val="-3"/>
        </w:rPr>
        <w:t xml:space="preserve"> </w:t>
      </w:r>
      <w:r w:rsidRPr="00754571">
        <w:rPr>
          <w:rFonts w:cs="Times New Roman"/>
          <w:spacing w:val="-1"/>
        </w:rPr>
        <w:t>managers</w:t>
      </w:r>
      <w:r w:rsidRPr="00754571">
        <w:rPr>
          <w:rFonts w:cs="Times New Roman"/>
        </w:rPr>
        <w:t xml:space="preserve"> </w:t>
      </w:r>
      <w:r w:rsidRPr="00754571">
        <w:rPr>
          <w:rFonts w:cs="Times New Roman"/>
          <w:spacing w:val="-1"/>
        </w:rPr>
        <w:t>with</w:t>
      </w:r>
      <w:r w:rsidRPr="00754571">
        <w:rPr>
          <w:rFonts w:cs="Times New Roman"/>
        </w:rPr>
        <w:t xml:space="preserve"> </w:t>
      </w:r>
      <w:r w:rsidRPr="00754571">
        <w:rPr>
          <w:rFonts w:cs="Times New Roman"/>
          <w:spacing w:val="-1"/>
        </w:rPr>
        <w:t>valid</w:t>
      </w:r>
      <w:r w:rsidRPr="00754571">
        <w:rPr>
          <w:rFonts w:cs="Times New Roman"/>
        </w:rPr>
        <w:t xml:space="preserve"> internal assessments of the </w:t>
      </w:r>
      <w:r w:rsidRPr="00754571">
        <w:rPr>
          <w:rFonts w:cs="Times New Roman"/>
          <w:spacing w:val="-1"/>
        </w:rPr>
        <w:t>recipient‘s</w:t>
      </w:r>
      <w:r w:rsidRPr="00754571">
        <w:rPr>
          <w:rFonts w:cs="Times New Roman"/>
          <w:spacing w:val="69"/>
        </w:rPr>
        <w:t xml:space="preserve"> </w:t>
      </w:r>
      <w:r w:rsidRPr="00754571">
        <w:rPr>
          <w:spacing w:val="-1"/>
        </w:rPr>
        <w:t>activities</w:t>
      </w:r>
      <w:r w:rsidRPr="00754571">
        <w:t xml:space="preserve"> </w:t>
      </w:r>
      <w:r w:rsidRPr="00754571">
        <w:rPr>
          <w:spacing w:val="-1"/>
        </w:rPr>
        <w:t>and</w:t>
      </w:r>
      <w:r w:rsidRPr="00754571">
        <w:t xml:space="preserve"> </w:t>
      </w:r>
      <w:r w:rsidRPr="00754571">
        <w:rPr>
          <w:spacing w:val="-1"/>
        </w:rPr>
        <w:t>interventions.</w:t>
      </w:r>
    </w:p>
    <w:p w14:paraId="1A304492" w14:textId="77777777" w:rsidR="00A6175E" w:rsidRPr="00754571" w:rsidRDefault="00A6175E">
      <w:pPr>
        <w:rPr>
          <w:rFonts w:ascii="Times New Roman" w:eastAsia="Times New Roman" w:hAnsi="Times New Roman" w:cs="Times New Roman"/>
          <w:sz w:val="24"/>
          <w:szCs w:val="24"/>
        </w:rPr>
      </w:pPr>
    </w:p>
    <w:p w14:paraId="48C34CC9" w14:textId="77777777" w:rsidR="00A6175E" w:rsidRPr="00754571" w:rsidRDefault="00970995">
      <w:pPr>
        <w:pStyle w:val="BodyText"/>
        <w:ind w:right="158"/>
        <w:rPr>
          <w:rFonts w:cs="Times New Roman"/>
        </w:rPr>
      </w:pPr>
      <w:r w:rsidRPr="00754571">
        <w:t>The</w:t>
      </w:r>
      <w:r w:rsidRPr="00754571">
        <w:rPr>
          <w:spacing w:val="-2"/>
        </w:rPr>
        <w:t xml:space="preserve"> </w:t>
      </w:r>
      <w:r w:rsidRPr="00754571">
        <w:rPr>
          <w:spacing w:val="-1"/>
        </w:rPr>
        <w:t xml:space="preserve">performance </w:t>
      </w:r>
      <w:r w:rsidRPr="00754571">
        <w:t>monitoring</w:t>
      </w:r>
      <w:r w:rsidRPr="00754571">
        <w:rPr>
          <w:spacing w:val="-3"/>
        </w:rPr>
        <w:t xml:space="preserve"> </w:t>
      </w:r>
      <w:r w:rsidRPr="00754571">
        <w:t xml:space="preserve">plan must </w:t>
      </w:r>
      <w:r w:rsidRPr="00754571">
        <w:rPr>
          <w:spacing w:val="-1"/>
        </w:rPr>
        <w:t>address</w:t>
      </w:r>
      <w:r w:rsidRPr="00754571">
        <w:t xml:space="preserve"> the</w:t>
      </w:r>
      <w:r w:rsidRPr="00754571">
        <w:rPr>
          <w:spacing w:val="-1"/>
        </w:rPr>
        <w:t xml:space="preserve"> issues</w:t>
      </w:r>
      <w:r w:rsidRPr="00754571">
        <w:t xml:space="preserve"> set </w:t>
      </w:r>
      <w:r w:rsidRPr="00754571">
        <w:rPr>
          <w:spacing w:val="-1"/>
        </w:rPr>
        <w:t>forth</w:t>
      </w:r>
      <w:r w:rsidRPr="00754571">
        <w:t xml:space="preserve"> above</w:t>
      </w:r>
      <w:r w:rsidRPr="00754571">
        <w:rPr>
          <w:spacing w:val="-1"/>
        </w:rPr>
        <w:t xml:space="preserve"> </w:t>
      </w:r>
      <w:r w:rsidRPr="00754571">
        <w:t>and is due</w:t>
      </w:r>
      <w:r w:rsidRPr="00754571">
        <w:rPr>
          <w:spacing w:val="-1"/>
        </w:rPr>
        <w:t xml:space="preserve"> </w:t>
      </w:r>
      <w:r w:rsidRPr="00754571">
        <w:t xml:space="preserve">60 </w:t>
      </w:r>
      <w:r w:rsidRPr="00754571">
        <w:rPr>
          <w:spacing w:val="-2"/>
        </w:rPr>
        <w:t>days</w:t>
      </w:r>
      <w:r w:rsidRPr="00754571">
        <w:rPr>
          <w:spacing w:val="2"/>
        </w:rPr>
        <w:t xml:space="preserve"> </w:t>
      </w:r>
      <w:r w:rsidRPr="00754571">
        <w:rPr>
          <w:spacing w:val="-1"/>
        </w:rPr>
        <w:t>after</w:t>
      </w:r>
      <w:r w:rsidRPr="00754571">
        <w:rPr>
          <w:spacing w:val="65"/>
        </w:rPr>
        <w:t xml:space="preserve"> </w:t>
      </w:r>
      <w:r w:rsidRPr="00754571">
        <w:rPr>
          <w:spacing w:val="-1"/>
        </w:rPr>
        <w:t>award</w:t>
      </w:r>
      <w:r w:rsidRPr="00754571">
        <w:t xml:space="preserve"> of the</w:t>
      </w:r>
      <w:r w:rsidRPr="00754571">
        <w:rPr>
          <w:spacing w:val="-2"/>
        </w:rPr>
        <w:t xml:space="preserve"> </w:t>
      </w:r>
      <w:r w:rsidRPr="00754571">
        <w:rPr>
          <w:spacing w:val="-1"/>
        </w:rPr>
        <w:t>cooperative</w:t>
      </w:r>
      <w:r w:rsidRPr="00754571">
        <w:rPr>
          <w:spacing w:val="1"/>
        </w:rPr>
        <w:t xml:space="preserve"> </w:t>
      </w:r>
      <w:r w:rsidRPr="00754571">
        <w:rPr>
          <w:spacing w:val="-1"/>
        </w:rPr>
        <w:t>agreement</w:t>
      </w:r>
      <w:r w:rsidRPr="00754571">
        <w:t xml:space="preserve"> </w:t>
      </w:r>
      <w:r w:rsidRPr="00754571">
        <w:rPr>
          <w:spacing w:val="-1"/>
        </w:rPr>
        <w:t>contemplated</w:t>
      </w:r>
      <w:r w:rsidRPr="00754571">
        <w:rPr>
          <w:spacing w:val="1"/>
        </w:rPr>
        <w:t xml:space="preserve"> by</w:t>
      </w:r>
      <w:r w:rsidRPr="00754571">
        <w:rPr>
          <w:spacing w:val="-2"/>
        </w:rPr>
        <w:t xml:space="preserve"> </w:t>
      </w:r>
      <w:r w:rsidRPr="00754571">
        <w:t xml:space="preserve">this </w:t>
      </w:r>
      <w:r w:rsidRPr="00754571">
        <w:rPr>
          <w:spacing w:val="-1"/>
        </w:rPr>
        <w:t>RFA.</w:t>
      </w:r>
      <w:r w:rsidRPr="00754571">
        <w:t xml:space="preserve"> </w:t>
      </w:r>
      <w:r w:rsidRPr="00754571">
        <w:rPr>
          <w:spacing w:val="1"/>
        </w:rPr>
        <w:t xml:space="preserve"> </w:t>
      </w:r>
      <w:r w:rsidRPr="00754571">
        <w:rPr>
          <w:spacing w:val="-2"/>
        </w:rPr>
        <w:t>It</w:t>
      </w:r>
      <w:r w:rsidRPr="00754571">
        <w:t xml:space="preserve"> must be</w:t>
      </w:r>
      <w:r w:rsidRPr="00754571">
        <w:rPr>
          <w:spacing w:val="1"/>
        </w:rPr>
        <w:t xml:space="preserve"> </w:t>
      </w:r>
      <w:r w:rsidRPr="00754571">
        <w:rPr>
          <w:spacing w:val="-1"/>
        </w:rPr>
        <w:t>approved</w:t>
      </w:r>
      <w:r w:rsidRPr="00754571">
        <w:t xml:space="preserve"> in writing</w:t>
      </w:r>
      <w:r w:rsidRPr="00754571">
        <w:rPr>
          <w:spacing w:val="73"/>
        </w:rPr>
        <w:t xml:space="preserve"> </w:t>
      </w:r>
      <w:r w:rsidRPr="00754571">
        <w:rPr>
          <w:rFonts w:cs="Times New Roman"/>
          <w:spacing w:val="1"/>
        </w:rPr>
        <w:t>by</w:t>
      </w:r>
      <w:r w:rsidRPr="00754571">
        <w:rPr>
          <w:rFonts w:cs="Times New Roman"/>
          <w:spacing w:val="-5"/>
        </w:rPr>
        <w:t xml:space="preserve"> </w:t>
      </w:r>
      <w:r w:rsidRPr="00754571">
        <w:rPr>
          <w:rFonts w:cs="Times New Roman"/>
        </w:rPr>
        <w:t xml:space="preserve">the </w:t>
      </w:r>
      <w:r w:rsidRPr="00754571">
        <w:rPr>
          <w:rFonts w:cs="Times New Roman"/>
          <w:spacing w:val="-1"/>
        </w:rPr>
        <w:t>Agreement</w:t>
      </w:r>
      <w:r w:rsidRPr="00754571">
        <w:rPr>
          <w:rFonts w:cs="Times New Roman"/>
        </w:rPr>
        <w:t xml:space="preserve"> </w:t>
      </w:r>
      <w:r w:rsidRPr="00754571">
        <w:rPr>
          <w:rFonts w:cs="Times New Roman"/>
          <w:spacing w:val="-1"/>
        </w:rPr>
        <w:t>Officer‘s</w:t>
      </w:r>
      <w:r w:rsidRPr="00754571">
        <w:rPr>
          <w:rFonts w:cs="Times New Roman"/>
        </w:rPr>
        <w:t xml:space="preserve"> </w:t>
      </w:r>
      <w:r w:rsidRPr="00754571">
        <w:rPr>
          <w:rFonts w:cs="Times New Roman"/>
          <w:spacing w:val="-1"/>
        </w:rPr>
        <w:t>Representative.</w:t>
      </w:r>
      <w:r w:rsidRPr="00754571">
        <w:rPr>
          <w:rFonts w:cs="Times New Roman"/>
        </w:rPr>
        <w:t xml:space="preserve">  </w:t>
      </w:r>
      <w:r w:rsidRPr="00754571">
        <w:rPr>
          <w:rFonts w:cs="Times New Roman"/>
          <w:spacing w:val="1"/>
        </w:rPr>
        <w:t>Any</w:t>
      </w:r>
      <w:r w:rsidRPr="00754571">
        <w:rPr>
          <w:rFonts w:cs="Times New Roman"/>
          <w:spacing w:val="-3"/>
        </w:rPr>
        <w:t xml:space="preserve"> </w:t>
      </w:r>
      <w:r w:rsidRPr="00754571">
        <w:rPr>
          <w:rFonts w:cs="Times New Roman"/>
          <w:spacing w:val="-1"/>
        </w:rPr>
        <w:t>modifications</w:t>
      </w:r>
      <w:r w:rsidRPr="00754571">
        <w:rPr>
          <w:rFonts w:cs="Times New Roman"/>
        </w:rPr>
        <w:t xml:space="preserve"> to the </w:t>
      </w:r>
      <w:r w:rsidRPr="00754571">
        <w:rPr>
          <w:rFonts w:cs="Times New Roman"/>
          <w:spacing w:val="-1"/>
        </w:rPr>
        <w:t xml:space="preserve">performance </w:t>
      </w:r>
      <w:r w:rsidRPr="00754571">
        <w:rPr>
          <w:rFonts w:cs="Times New Roman"/>
        </w:rPr>
        <w:t>monitoring</w:t>
      </w:r>
      <w:r w:rsidRPr="00754571">
        <w:rPr>
          <w:rFonts w:cs="Times New Roman"/>
          <w:spacing w:val="93"/>
        </w:rPr>
        <w:t xml:space="preserve"> </w:t>
      </w:r>
      <w:r w:rsidRPr="00754571">
        <w:rPr>
          <w:rFonts w:cs="Times New Roman"/>
        </w:rPr>
        <w:t>plan must be</w:t>
      </w:r>
      <w:r w:rsidRPr="00754571">
        <w:rPr>
          <w:rFonts w:cs="Times New Roman"/>
          <w:spacing w:val="-1"/>
        </w:rPr>
        <w:t xml:space="preserve"> </w:t>
      </w:r>
      <w:r w:rsidRPr="00754571">
        <w:rPr>
          <w:rFonts w:cs="Times New Roman"/>
        </w:rPr>
        <w:t xml:space="preserve">submitted </w:t>
      </w:r>
      <w:r w:rsidRPr="00754571">
        <w:rPr>
          <w:rFonts w:cs="Times New Roman"/>
          <w:spacing w:val="-2"/>
        </w:rPr>
        <w:t>in</w:t>
      </w:r>
      <w:r w:rsidRPr="00754571">
        <w:rPr>
          <w:rFonts w:cs="Times New Roman"/>
        </w:rPr>
        <w:t xml:space="preserve"> </w:t>
      </w:r>
      <w:r w:rsidRPr="00754571">
        <w:rPr>
          <w:rFonts w:cs="Times New Roman"/>
          <w:spacing w:val="-1"/>
        </w:rPr>
        <w:t>writing</w:t>
      </w:r>
      <w:r w:rsidRPr="00754571">
        <w:rPr>
          <w:rFonts w:cs="Times New Roman"/>
          <w:spacing w:val="-2"/>
        </w:rPr>
        <w:t xml:space="preserve"> </w:t>
      </w:r>
      <w:r w:rsidRPr="00754571">
        <w:rPr>
          <w:rFonts w:cs="Times New Roman"/>
        </w:rPr>
        <w:t>to the</w:t>
      </w:r>
      <w:r w:rsidRPr="00754571">
        <w:rPr>
          <w:rFonts w:cs="Times New Roman"/>
          <w:spacing w:val="-1"/>
        </w:rPr>
        <w:t xml:space="preserve"> Agreement</w:t>
      </w:r>
      <w:r w:rsidRPr="00754571">
        <w:rPr>
          <w:rFonts w:cs="Times New Roman"/>
        </w:rPr>
        <w:t xml:space="preserve"> </w:t>
      </w:r>
      <w:r w:rsidRPr="00754571">
        <w:rPr>
          <w:rFonts w:cs="Times New Roman"/>
          <w:spacing w:val="-1"/>
        </w:rPr>
        <w:t>Officer‘s</w:t>
      </w:r>
      <w:r w:rsidRPr="00754571">
        <w:rPr>
          <w:rFonts w:cs="Times New Roman"/>
        </w:rPr>
        <w:t xml:space="preserve"> Representative</w:t>
      </w:r>
      <w:r w:rsidRPr="00754571">
        <w:rPr>
          <w:rFonts w:cs="Times New Roman"/>
          <w:spacing w:val="-1"/>
        </w:rPr>
        <w:t xml:space="preserve"> and</w:t>
      </w:r>
      <w:r w:rsidRPr="00754571">
        <w:rPr>
          <w:rFonts w:cs="Times New Roman"/>
        </w:rPr>
        <w:t xml:space="preserve"> </w:t>
      </w:r>
      <w:r w:rsidRPr="00754571">
        <w:rPr>
          <w:rFonts w:cs="Times New Roman"/>
          <w:spacing w:val="-1"/>
        </w:rPr>
        <w:t>approved</w:t>
      </w:r>
      <w:r w:rsidRPr="00754571">
        <w:rPr>
          <w:rFonts w:cs="Times New Roman"/>
        </w:rPr>
        <w:t xml:space="preserve"> in</w:t>
      </w:r>
      <w:r w:rsidRPr="00754571">
        <w:rPr>
          <w:rFonts w:cs="Times New Roman"/>
          <w:spacing w:val="57"/>
        </w:rPr>
        <w:t xml:space="preserve"> </w:t>
      </w:r>
      <w:r w:rsidRPr="00754571">
        <w:rPr>
          <w:spacing w:val="-1"/>
        </w:rPr>
        <w:t>writing</w:t>
      </w:r>
      <w:r w:rsidRPr="00754571">
        <w:rPr>
          <w:spacing w:val="-2"/>
        </w:rPr>
        <w:t xml:space="preserve"> </w:t>
      </w:r>
      <w:r w:rsidRPr="00754571">
        <w:rPr>
          <w:spacing w:val="2"/>
        </w:rPr>
        <w:t>by</w:t>
      </w:r>
      <w:r w:rsidRPr="00754571">
        <w:rPr>
          <w:spacing w:val="-5"/>
        </w:rPr>
        <w:t xml:space="preserve"> </w:t>
      </w:r>
      <w:r w:rsidRPr="00754571">
        <w:t xml:space="preserve">the Agreement </w:t>
      </w:r>
      <w:r w:rsidRPr="00754571">
        <w:rPr>
          <w:spacing w:val="-1"/>
        </w:rPr>
        <w:t>Offic</w:t>
      </w:r>
      <w:r w:rsidRPr="00754571">
        <w:rPr>
          <w:rFonts w:cs="Times New Roman"/>
          <w:spacing w:val="-1"/>
        </w:rPr>
        <w:t>er‘s</w:t>
      </w:r>
      <w:r w:rsidRPr="00754571">
        <w:rPr>
          <w:rFonts w:cs="Times New Roman"/>
        </w:rPr>
        <w:t xml:space="preserve"> </w:t>
      </w:r>
      <w:r w:rsidRPr="00754571">
        <w:rPr>
          <w:rFonts w:cs="Times New Roman"/>
          <w:spacing w:val="-1"/>
        </w:rPr>
        <w:t>Representative.</w:t>
      </w:r>
    </w:p>
    <w:p w14:paraId="07659A42" w14:textId="77777777" w:rsidR="00A6175E" w:rsidRPr="00754571" w:rsidRDefault="00A6175E">
      <w:pPr>
        <w:rPr>
          <w:rFonts w:ascii="Times New Roman" w:eastAsia="Times New Roman" w:hAnsi="Times New Roman" w:cs="Times New Roman"/>
          <w:sz w:val="24"/>
          <w:szCs w:val="24"/>
        </w:rPr>
      </w:pPr>
    </w:p>
    <w:p w14:paraId="5FDB8448" w14:textId="77777777" w:rsidR="00A6175E" w:rsidRPr="00754571" w:rsidRDefault="00970995">
      <w:pPr>
        <w:pStyle w:val="BodyText"/>
        <w:ind w:right="120"/>
      </w:pPr>
      <w:r w:rsidRPr="00754571">
        <w:rPr>
          <w:spacing w:val="-2"/>
        </w:rPr>
        <w:t>In</w:t>
      </w:r>
      <w:r w:rsidRPr="00754571">
        <w:t xml:space="preserve"> order to </w:t>
      </w:r>
      <w:r w:rsidRPr="00754571">
        <w:rPr>
          <w:spacing w:val="-1"/>
        </w:rPr>
        <w:t>facilitate</w:t>
      </w:r>
      <w:r w:rsidRPr="00754571">
        <w:t xml:space="preserve"> the</w:t>
      </w:r>
      <w:r w:rsidRPr="00754571">
        <w:rPr>
          <w:spacing w:val="-1"/>
        </w:rPr>
        <w:t xml:space="preserve"> </w:t>
      </w:r>
      <w:r w:rsidRPr="00754571">
        <w:t>documentation of</w:t>
      </w:r>
      <w:r w:rsidRPr="00754571">
        <w:rPr>
          <w:spacing w:val="-1"/>
        </w:rPr>
        <w:t xml:space="preserve"> actual</w:t>
      </w:r>
      <w:r w:rsidRPr="00754571">
        <w:t xml:space="preserve"> future</w:t>
      </w:r>
      <w:r w:rsidRPr="00754571">
        <w:rPr>
          <w:spacing w:val="-2"/>
        </w:rPr>
        <w:t xml:space="preserve"> </w:t>
      </w:r>
      <w:r w:rsidRPr="00754571">
        <w:rPr>
          <w:spacing w:val="-1"/>
        </w:rPr>
        <w:t>improvements,</w:t>
      </w:r>
      <w:r w:rsidRPr="00754571">
        <w:t xml:space="preserve"> baseline</w:t>
      </w:r>
      <w:r w:rsidRPr="00754571">
        <w:rPr>
          <w:spacing w:val="-1"/>
        </w:rPr>
        <w:t xml:space="preserve"> values</w:t>
      </w:r>
      <w:r w:rsidRPr="00754571">
        <w:t xml:space="preserve"> of</w:t>
      </w:r>
      <w:r w:rsidRPr="00754571">
        <w:rPr>
          <w:spacing w:val="1"/>
        </w:rPr>
        <w:t xml:space="preserve"> </w:t>
      </w:r>
      <w:r w:rsidRPr="00754571">
        <w:t>existing</w:t>
      </w:r>
      <w:r w:rsidRPr="00754571">
        <w:rPr>
          <w:spacing w:val="63"/>
        </w:rPr>
        <w:t xml:space="preserve"> </w:t>
      </w:r>
      <w:r w:rsidRPr="00754571">
        <w:rPr>
          <w:spacing w:val="-1"/>
        </w:rPr>
        <w:t>conditions</w:t>
      </w:r>
      <w:r w:rsidRPr="00754571">
        <w:t xml:space="preserve"> </w:t>
      </w:r>
      <w:r w:rsidRPr="00754571">
        <w:rPr>
          <w:spacing w:val="-1"/>
        </w:rPr>
        <w:t>need</w:t>
      </w:r>
      <w:r w:rsidRPr="00754571">
        <w:t xml:space="preserve"> to be </w:t>
      </w:r>
      <w:r w:rsidRPr="00754571">
        <w:rPr>
          <w:spacing w:val="-1"/>
        </w:rPr>
        <w:t>established.</w:t>
      </w:r>
      <w:r w:rsidRPr="00754571">
        <w:t xml:space="preserve"> </w:t>
      </w:r>
      <w:r w:rsidRPr="00754571">
        <w:rPr>
          <w:spacing w:val="1"/>
        </w:rPr>
        <w:t xml:space="preserve"> </w:t>
      </w:r>
      <w:r w:rsidRPr="00754571">
        <w:t>The</w:t>
      </w:r>
      <w:r w:rsidRPr="00754571">
        <w:rPr>
          <w:spacing w:val="-2"/>
        </w:rPr>
        <w:t xml:space="preserve"> </w:t>
      </w:r>
      <w:r w:rsidRPr="00754571">
        <w:rPr>
          <w:spacing w:val="-1"/>
        </w:rPr>
        <w:t>recipient</w:t>
      </w:r>
      <w:r w:rsidRPr="00754571">
        <w:rPr>
          <w:spacing w:val="2"/>
        </w:rPr>
        <w:t xml:space="preserve"> </w:t>
      </w:r>
      <w:r w:rsidRPr="00754571">
        <w:t xml:space="preserve">will </w:t>
      </w:r>
      <w:r w:rsidRPr="00754571">
        <w:rPr>
          <w:spacing w:val="-1"/>
        </w:rPr>
        <w:t>work</w:t>
      </w:r>
      <w:r w:rsidRPr="00754571">
        <w:t xml:space="preserve"> closely</w:t>
      </w:r>
      <w:r w:rsidRPr="00754571">
        <w:rPr>
          <w:spacing w:val="-3"/>
        </w:rPr>
        <w:t xml:space="preserve"> </w:t>
      </w:r>
      <w:r w:rsidRPr="00754571">
        <w:t xml:space="preserve">with </w:t>
      </w:r>
      <w:r w:rsidRPr="00754571">
        <w:rPr>
          <w:spacing w:val="-1"/>
        </w:rPr>
        <w:t>USAID</w:t>
      </w:r>
      <w:r w:rsidRPr="00754571">
        <w:t xml:space="preserve"> to develop an</w:t>
      </w:r>
      <w:r w:rsidRPr="00754571">
        <w:rPr>
          <w:spacing w:val="65"/>
        </w:rPr>
        <w:t xml:space="preserve"> </w:t>
      </w:r>
      <w:r w:rsidRPr="00754571">
        <w:rPr>
          <w:spacing w:val="-1"/>
        </w:rPr>
        <w:t>M&amp;E</w:t>
      </w:r>
      <w:r w:rsidRPr="00754571">
        <w:t xml:space="preserve"> </w:t>
      </w:r>
      <w:r w:rsidRPr="00754571">
        <w:rPr>
          <w:spacing w:val="-1"/>
        </w:rPr>
        <w:t>plan</w:t>
      </w:r>
      <w:r w:rsidRPr="00754571">
        <w:t xml:space="preserve"> that will include</w:t>
      </w:r>
      <w:r w:rsidRPr="00754571">
        <w:rPr>
          <w:spacing w:val="-1"/>
        </w:rPr>
        <w:t xml:space="preserve"> baseline </w:t>
      </w:r>
      <w:r w:rsidRPr="00754571">
        <w:t>surveys for future</w:t>
      </w:r>
      <w:r w:rsidRPr="00754571">
        <w:rPr>
          <w:spacing w:val="-2"/>
        </w:rPr>
        <w:t xml:space="preserve"> </w:t>
      </w:r>
      <w:r w:rsidRPr="00754571">
        <w:rPr>
          <w:spacing w:val="-1"/>
        </w:rPr>
        <w:t>impact</w:t>
      </w:r>
      <w:r w:rsidRPr="00754571">
        <w:t xml:space="preserve"> </w:t>
      </w:r>
      <w:r w:rsidRPr="00754571">
        <w:rPr>
          <w:spacing w:val="-1"/>
        </w:rPr>
        <w:t>evaluations.</w:t>
      </w:r>
    </w:p>
    <w:p w14:paraId="036EA1BD" w14:textId="77777777" w:rsidR="00A6175E" w:rsidRPr="00754571" w:rsidRDefault="00A6175E">
      <w:pPr>
        <w:spacing w:before="5"/>
        <w:rPr>
          <w:rFonts w:ascii="Times New Roman" w:eastAsia="Times New Roman" w:hAnsi="Times New Roman" w:cs="Times New Roman"/>
          <w:sz w:val="24"/>
          <w:szCs w:val="24"/>
        </w:rPr>
      </w:pPr>
    </w:p>
    <w:p w14:paraId="463F927F" w14:textId="77777777" w:rsidR="00A6175E" w:rsidRPr="00754571" w:rsidRDefault="00970995" w:rsidP="00511257">
      <w:pPr>
        <w:pStyle w:val="Heading1"/>
        <w:numPr>
          <w:ilvl w:val="1"/>
          <w:numId w:val="8"/>
        </w:numPr>
        <w:tabs>
          <w:tab w:val="left" w:pos="1541"/>
        </w:tabs>
        <w:rPr>
          <w:b w:val="0"/>
          <w:bCs w:val="0"/>
          <w:u w:val="none"/>
        </w:rPr>
      </w:pPr>
      <w:bookmarkStart w:id="40" w:name="_Toc399407929"/>
      <w:r w:rsidRPr="00754571">
        <w:rPr>
          <w:spacing w:val="-1"/>
          <w:u w:val="thick" w:color="000000"/>
        </w:rPr>
        <w:t>ANNUAL</w:t>
      </w:r>
      <w:r w:rsidRPr="00754571">
        <w:rPr>
          <w:u w:val="thick" w:color="000000"/>
        </w:rPr>
        <w:t xml:space="preserve"> </w:t>
      </w:r>
      <w:r w:rsidRPr="00754571">
        <w:rPr>
          <w:spacing w:val="-1"/>
          <w:u w:val="thick" w:color="000000"/>
        </w:rPr>
        <w:t>IMPLEMENTATION</w:t>
      </w:r>
      <w:r w:rsidRPr="00754571">
        <w:rPr>
          <w:u w:val="thick" w:color="000000"/>
        </w:rPr>
        <w:t xml:space="preserve"> </w:t>
      </w:r>
      <w:r w:rsidRPr="00754571">
        <w:rPr>
          <w:spacing w:val="-1"/>
          <w:u w:val="thick" w:color="000000"/>
        </w:rPr>
        <w:t>PLANS</w:t>
      </w:r>
      <w:bookmarkEnd w:id="40"/>
    </w:p>
    <w:p w14:paraId="0FE3ECE1" w14:textId="77777777" w:rsidR="00A6175E" w:rsidRPr="00754571" w:rsidRDefault="00A6175E">
      <w:pPr>
        <w:spacing w:before="7"/>
        <w:rPr>
          <w:rFonts w:ascii="Times New Roman" w:eastAsia="Times New Roman" w:hAnsi="Times New Roman" w:cs="Times New Roman"/>
          <w:b/>
          <w:bCs/>
          <w:sz w:val="17"/>
          <w:szCs w:val="17"/>
        </w:rPr>
      </w:pPr>
    </w:p>
    <w:p w14:paraId="360325F1" w14:textId="77777777" w:rsidR="00A6175E" w:rsidRPr="00754571" w:rsidRDefault="00970995">
      <w:pPr>
        <w:pStyle w:val="BodyText"/>
        <w:spacing w:before="69"/>
        <w:ind w:right="221"/>
      </w:pPr>
      <w:r w:rsidRPr="00754571">
        <w:rPr>
          <w:rFonts w:cs="Times New Roman"/>
        </w:rPr>
        <w:t>The</w:t>
      </w:r>
      <w:r w:rsidRPr="00754571">
        <w:rPr>
          <w:rFonts w:cs="Times New Roman"/>
          <w:spacing w:val="-2"/>
        </w:rPr>
        <w:t xml:space="preserve"> </w:t>
      </w:r>
      <w:r w:rsidRPr="00754571">
        <w:rPr>
          <w:rFonts w:cs="Times New Roman"/>
          <w:spacing w:val="-1"/>
        </w:rPr>
        <w:t>recipient</w:t>
      </w:r>
      <w:r w:rsidRPr="00754571">
        <w:rPr>
          <w:rFonts w:cs="Times New Roman"/>
        </w:rPr>
        <w:t xml:space="preserve"> will submit</w:t>
      </w:r>
      <w:r w:rsidRPr="00754571">
        <w:rPr>
          <w:rFonts w:cs="Times New Roman"/>
          <w:spacing w:val="-2"/>
        </w:rPr>
        <w:t xml:space="preserve"> </w:t>
      </w:r>
      <w:r w:rsidRPr="00754571">
        <w:rPr>
          <w:rFonts w:cs="Times New Roman"/>
          <w:spacing w:val="-1"/>
        </w:rPr>
        <w:t>annual</w:t>
      </w:r>
      <w:r w:rsidRPr="00754571">
        <w:rPr>
          <w:rFonts w:cs="Times New Roman"/>
        </w:rPr>
        <w:t xml:space="preserve"> </w:t>
      </w:r>
      <w:r w:rsidRPr="00754571">
        <w:rPr>
          <w:rFonts w:cs="Times New Roman"/>
          <w:spacing w:val="-1"/>
        </w:rPr>
        <w:t>implementation</w:t>
      </w:r>
      <w:r w:rsidRPr="00754571">
        <w:rPr>
          <w:rFonts w:cs="Times New Roman"/>
        </w:rPr>
        <w:t xml:space="preserve"> plans to the</w:t>
      </w:r>
      <w:r w:rsidRPr="00754571">
        <w:rPr>
          <w:rFonts w:cs="Times New Roman"/>
          <w:spacing w:val="-1"/>
        </w:rPr>
        <w:t xml:space="preserve"> Agreement</w:t>
      </w:r>
      <w:r w:rsidRPr="00754571">
        <w:rPr>
          <w:rFonts w:cs="Times New Roman"/>
        </w:rPr>
        <w:t xml:space="preserve"> </w:t>
      </w:r>
      <w:r w:rsidRPr="00754571">
        <w:rPr>
          <w:rFonts w:cs="Times New Roman"/>
          <w:spacing w:val="-1"/>
        </w:rPr>
        <w:t>Officer‘s</w:t>
      </w:r>
      <w:r w:rsidRPr="00754571">
        <w:rPr>
          <w:rFonts w:cs="Times New Roman"/>
          <w:spacing w:val="69"/>
        </w:rPr>
        <w:t xml:space="preserve"> </w:t>
      </w:r>
      <w:r w:rsidRPr="00754571">
        <w:rPr>
          <w:spacing w:val="-1"/>
        </w:rPr>
        <w:t>Representative</w:t>
      </w:r>
      <w:r w:rsidRPr="00754571">
        <w:rPr>
          <w:spacing w:val="1"/>
        </w:rPr>
        <w:t xml:space="preserve"> </w:t>
      </w:r>
      <w:r w:rsidRPr="00754571">
        <w:rPr>
          <w:spacing w:val="-1"/>
        </w:rPr>
        <w:t>(AOR)</w:t>
      </w:r>
      <w:r w:rsidRPr="00754571">
        <w:t xml:space="preserve">, </w:t>
      </w:r>
      <w:r w:rsidRPr="00754571">
        <w:rPr>
          <w:spacing w:val="-1"/>
        </w:rPr>
        <w:t>keyed</w:t>
      </w:r>
      <w:r w:rsidRPr="00754571">
        <w:t xml:space="preserve"> into </w:t>
      </w:r>
      <w:r w:rsidRPr="00754571">
        <w:rPr>
          <w:spacing w:val="-1"/>
        </w:rPr>
        <w:t>each</w:t>
      </w:r>
      <w:r w:rsidRPr="00754571">
        <w:rPr>
          <w:spacing w:val="2"/>
        </w:rPr>
        <w:t xml:space="preserve"> </w:t>
      </w:r>
      <w:r w:rsidRPr="00754571">
        <w:t>US</w:t>
      </w:r>
      <w:r w:rsidRPr="00754571">
        <w:rPr>
          <w:spacing w:val="69"/>
        </w:rPr>
        <w:t xml:space="preserve"> </w:t>
      </w:r>
      <w:r w:rsidRPr="00754571">
        <w:rPr>
          <w:spacing w:val="-1"/>
        </w:rPr>
        <w:t>fiscal</w:t>
      </w:r>
      <w:r w:rsidRPr="00754571">
        <w:rPr>
          <w:spacing w:val="5"/>
        </w:rPr>
        <w:t xml:space="preserve"> </w:t>
      </w:r>
      <w:r w:rsidRPr="00754571">
        <w:rPr>
          <w:spacing w:val="-2"/>
        </w:rPr>
        <w:t>year</w:t>
      </w:r>
      <w:r w:rsidRPr="00754571">
        <w:t xml:space="preserve"> of the</w:t>
      </w:r>
      <w:r w:rsidRPr="00754571">
        <w:rPr>
          <w:spacing w:val="-2"/>
        </w:rPr>
        <w:t xml:space="preserve"> </w:t>
      </w:r>
      <w:r w:rsidRPr="00754571">
        <w:t>Cooperative</w:t>
      </w:r>
      <w:r w:rsidRPr="00754571">
        <w:rPr>
          <w:spacing w:val="-1"/>
        </w:rPr>
        <w:t xml:space="preserve"> Agreement.</w:t>
      </w:r>
      <w:r w:rsidRPr="00754571">
        <w:t xml:space="preserve"> The</w:t>
      </w:r>
      <w:r w:rsidRPr="00754571">
        <w:rPr>
          <w:spacing w:val="-2"/>
        </w:rPr>
        <w:t xml:space="preserve"> </w:t>
      </w:r>
      <w:r w:rsidRPr="00754571">
        <w:t xml:space="preserve">recipient will provide </w:t>
      </w:r>
      <w:r w:rsidRPr="00754571">
        <w:rPr>
          <w:spacing w:val="-1"/>
        </w:rPr>
        <w:t>an</w:t>
      </w:r>
      <w:r w:rsidRPr="00754571">
        <w:t xml:space="preserve"> </w:t>
      </w:r>
      <w:r w:rsidRPr="00754571">
        <w:rPr>
          <w:spacing w:val="-1"/>
        </w:rPr>
        <w:t>illustrative annual</w:t>
      </w:r>
      <w:r w:rsidRPr="00754571">
        <w:rPr>
          <w:spacing w:val="59"/>
        </w:rPr>
        <w:t xml:space="preserve"> </w:t>
      </w:r>
      <w:r w:rsidRPr="00754571">
        <w:rPr>
          <w:spacing w:val="-1"/>
        </w:rPr>
        <w:t>implementation</w:t>
      </w:r>
      <w:r w:rsidRPr="00754571">
        <w:t xml:space="preserve"> </w:t>
      </w:r>
      <w:r w:rsidRPr="00754571">
        <w:rPr>
          <w:spacing w:val="-1"/>
        </w:rPr>
        <w:t>plan</w:t>
      </w:r>
      <w:r w:rsidRPr="00754571">
        <w:t xml:space="preserve"> for</w:t>
      </w:r>
      <w:r w:rsidRPr="00754571">
        <w:rPr>
          <w:spacing w:val="-2"/>
        </w:rPr>
        <w:t xml:space="preserve"> </w:t>
      </w:r>
      <w:r w:rsidRPr="00754571">
        <w:t xml:space="preserve">the </w:t>
      </w:r>
      <w:r w:rsidRPr="00754571">
        <w:rPr>
          <w:spacing w:val="-1"/>
        </w:rPr>
        <w:t>first</w:t>
      </w:r>
      <w:r w:rsidRPr="00754571">
        <w:t xml:space="preserve"> </w:t>
      </w:r>
      <w:r w:rsidRPr="00754571">
        <w:rPr>
          <w:spacing w:val="-1"/>
        </w:rPr>
        <w:t>fiscal</w:t>
      </w:r>
      <w:r w:rsidRPr="00754571">
        <w:rPr>
          <w:spacing w:val="5"/>
        </w:rPr>
        <w:t xml:space="preserve"> </w:t>
      </w:r>
      <w:r w:rsidRPr="00754571">
        <w:rPr>
          <w:spacing w:val="-2"/>
        </w:rPr>
        <w:t>year</w:t>
      </w:r>
      <w:r w:rsidRPr="00754571">
        <w:t xml:space="preserve"> of</w:t>
      </w:r>
      <w:r w:rsidRPr="00754571">
        <w:rPr>
          <w:spacing w:val="-2"/>
        </w:rPr>
        <w:t xml:space="preserve"> </w:t>
      </w:r>
      <w:r w:rsidRPr="00754571">
        <w:t>the</w:t>
      </w:r>
      <w:r w:rsidRPr="00754571">
        <w:rPr>
          <w:spacing w:val="1"/>
        </w:rPr>
        <w:t xml:space="preserve"> </w:t>
      </w:r>
      <w:r w:rsidRPr="00754571">
        <w:rPr>
          <w:spacing w:val="-1"/>
        </w:rPr>
        <w:t>Cooperative Agreement,</w:t>
      </w:r>
      <w:r w:rsidRPr="00754571">
        <w:rPr>
          <w:spacing w:val="2"/>
        </w:rPr>
        <w:t xml:space="preserve"> </w:t>
      </w:r>
      <w:r w:rsidRPr="00754571">
        <w:rPr>
          <w:spacing w:val="-1"/>
        </w:rPr>
        <w:t>which</w:t>
      </w:r>
      <w:r w:rsidRPr="00754571">
        <w:t xml:space="preserve"> will be</w:t>
      </w:r>
      <w:r w:rsidR="0048662D" w:rsidRPr="00754571">
        <w:rPr>
          <w:spacing w:val="95"/>
        </w:rPr>
        <w:t xml:space="preserve"> </w:t>
      </w:r>
      <w:r w:rsidRPr="00754571">
        <w:rPr>
          <w:spacing w:val="-1"/>
        </w:rPr>
        <w:t>finalized</w:t>
      </w:r>
      <w:r w:rsidRPr="00754571">
        <w:t xml:space="preserve"> in </w:t>
      </w:r>
      <w:r w:rsidRPr="00754571">
        <w:rPr>
          <w:spacing w:val="-1"/>
        </w:rPr>
        <w:t>consultation</w:t>
      </w:r>
      <w:r w:rsidRPr="00754571">
        <w:rPr>
          <w:spacing w:val="-3"/>
        </w:rPr>
        <w:t xml:space="preserve"> </w:t>
      </w:r>
      <w:r w:rsidRPr="00754571">
        <w:t xml:space="preserve">with </w:t>
      </w:r>
      <w:r w:rsidRPr="00754571">
        <w:rPr>
          <w:spacing w:val="-1"/>
        </w:rPr>
        <w:t>USAID/</w:t>
      </w:r>
      <w:r w:rsidR="005743E7" w:rsidRPr="00754571">
        <w:rPr>
          <w:spacing w:val="-1"/>
        </w:rPr>
        <w:t>India</w:t>
      </w:r>
      <w:r w:rsidRPr="00754571">
        <w:rPr>
          <w:spacing w:val="-2"/>
        </w:rPr>
        <w:t xml:space="preserve"> </w:t>
      </w:r>
      <w:r w:rsidRPr="00754571">
        <w:t>during</w:t>
      </w:r>
      <w:r w:rsidRPr="00754571">
        <w:rPr>
          <w:spacing w:val="-3"/>
        </w:rPr>
        <w:t xml:space="preserve"> </w:t>
      </w:r>
      <w:r w:rsidRPr="00754571">
        <w:t>the</w:t>
      </w:r>
      <w:r w:rsidRPr="00754571">
        <w:rPr>
          <w:spacing w:val="1"/>
        </w:rPr>
        <w:t xml:space="preserve"> </w:t>
      </w:r>
      <w:r w:rsidRPr="00754571">
        <w:rPr>
          <w:spacing w:val="-1"/>
        </w:rPr>
        <w:t>first</w:t>
      </w:r>
      <w:r w:rsidRPr="00754571">
        <w:t xml:space="preserve"> 30 </w:t>
      </w:r>
      <w:r w:rsidRPr="00754571">
        <w:rPr>
          <w:spacing w:val="-1"/>
        </w:rPr>
        <w:t>days</w:t>
      </w:r>
      <w:r w:rsidRPr="00754571">
        <w:rPr>
          <w:spacing w:val="2"/>
        </w:rPr>
        <w:t xml:space="preserve"> </w:t>
      </w:r>
      <w:r w:rsidRPr="00754571">
        <w:t>following</w:t>
      </w:r>
      <w:r w:rsidRPr="00754571">
        <w:rPr>
          <w:spacing w:val="3"/>
        </w:rPr>
        <w:t xml:space="preserve"> </w:t>
      </w:r>
      <w:r w:rsidRPr="00754571">
        <w:t>the</w:t>
      </w:r>
      <w:r w:rsidRPr="00754571">
        <w:rPr>
          <w:spacing w:val="75"/>
        </w:rPr>
        <w:t xml:space="preserve"> </w:t>
      </w:r>
      <w:r w:rsidRPr="00754571">
        <w:rPr>
          <w:spacing w:val="-1"/>
        </w:rPr>
        <w:t>awarding</w:t>
      </w:r>
      <w:r w:rsidRPr="00754571">
        <w:rPr>
          <w:spacing w:val="-3"/>
        </w:rPr>
        <w:t xml:space="preserve"> </w:t>
      </w:r>
      <w:r w:rsidRPr="00754571">
        <w:t>of the</w:t>
      </w:r>
      <w:r w:rsidRPr="00754571">
        <w:rPr>
          <w:spacing w:val="-1"/>
        </w:rPr>
        <w:t xml:space="preserve"> agreement.</w:t>
      </w:r>
    </w:p>
    <w:p w14:paraId="31D35CDA" w14:textId="77777777" w:rsidR="00A6175E" w:rsidRPr="00754571" w:rsidRDefault="00A6175E">
      <w:pPr>
        <w:spacing w:before="1"/>
        <w:rPr>
          <w:rFonts w:ascii="Times New Roman" w:eastAsia="Times New Roman" w:hAnsi="Times New Roman" w:cs="Times New Roman"/>
          <w:sz w:val="24"/>
          <w:szCs w:val="24"/>
        </w:rPr>
      </w:pPr>
    </w:p>
    <w:p w14:paraId="149DE9EB" w14:textId="77777777" w:rsidR="00A6175E" w:rsidRPr="00754571" w:rsidRDefault="00970995">
      <w:pPr>
        <w:pStyle w:val="BodyText"/>
        <w:ind w:right="211"/>
      </w:pPr>
      <w:r w:rsidRPr="00754571">
        <w:rPr>
          <w:spacing w:val="-1"/>
        </w:rPr>
        <w:t>Subsequent</w:t>
      </w:r>
      <w:r w:rsidRPr="00754571">
        <w:t xml:space="preserve"> 12-month </w:t>
      </w:r>
      <w:r w:rsidRPr="00754571">
        <w:rPr>
          <w:spacing w:val="-1"/>
        </w:rPr>
        <w:t>implementation</w:t>
      </w:r>
      <w:r w:rsidRPr="00754571">
        <w:t xml:space="preserve"> </w:t>
      </w:r>
      <w:r w:rsidRPr="00754571">
        <w:rPr>
          <w:spacing w:val="-1"/>
        </w:rPr>
        <w:t>plans</w:t>
      </w:r>
      <w:r w:rsidRPr="00754571">
        <w:t xml:space="preserve"> </w:t>
      </w:r>
      <w:r w:rsidRPr="00754571">
        <w:rPr>
          <w:spacing w:val="-1"/>
        </w:rPr>
        <w:t>through</w:t>
      </w:r>
      <w:r w:rsidRPr="00754571">
        <w:t xml:space="preserve"> the</w:t>
      </w:r>
      <w:r w:rsidRPr="00754571">
        <w:rPr>
          <w:spacing w:val="1"/>
        </w:rPr>
        <w:t xml:space="preserve"> </w:t>
      </w:r>
      <w:r w:rsidRPr="00754571">
        <w:rPr>
          <w:spacing w:val="-1"/>
        </w:rPr>
        <w:t>end</w:t>
      </w:r>
      <w:r w:rsidRPr="00754571">
        <w:t xml:space="preserve"> of</w:t>
      </w:r>
      <w:r w:rsidRPr="00754571">
        <w:rPr>
          <w:spacing w:val="-1"/>
        </w:rPr>
        <w:t xml:space="preserve"> </w:t>
      </w:r>
      <w:r w:rsidRPr="00754571">
        <w:t xml:space="preserve">the </w:t>
      </w:r>
      <w:r w:rsidRPr="00754571">
        <w:rPr>
          <w:spacing w:val="-1"/>
        </w:rPr>
        <w:t>agreement</w:t>
      </w:r>
      <w:r w:rsidRPr="00754571">
        <w:t xml:space="preserve"> will be</w:t>
      </w:r>
      <w:r w:rsidRPr="00754571">
        <w:rPr>
          <w:spacing w:val="-1"/>
        </w:rPr>
        <w:t xml:space="preserve"> prepared</w:t>
      </w:r>
      <w:r w:rsidRPr="00754571">
        <w:rPr>
          <w:spacing w:val="87"/>
        </w:rPr>
        <w:t xml:space="preserve"> </w:t>
      </w:r>
      <w:r w:rsidRPr="00754571">
        <w:t>on a</w:t>
      </w:r>
      <w:r w:rsidRPr="00754571">
        <w:rPr>
          <w:spacing w:val="-1"/>
        </w:rPr>
        <w:t xml:space="preserve"> 12-month</w:t>
      </w:r>
      <w:r w:rsidRPr="00754571">
        <w:t xml:space="preserve"> </w:t>
      </w:r>
      <w:r w:rsidRPr="00754571">
        <w:rPr>
          <w:spacing w:val="-1"/>
        </w:rPr>
        <w:t>fiscal</w:t>
      </w:r>
      <w:r w:rsidRPr="00754571">
        <w:rPr>
          <w:spacing w:val="5"/>
        </w:rPr>
        <w:t xml:space="preserve"> </w:t>
      </w:r>
      <w:r w:rsidRPr="00754571">
        <w:rPr>
          <w:spacing w:val="-2"/>
        </w:rPr>
        <w:t>year</w:t>
      </w:r>
      <w:r w:rsidRPr="00754571">
        <w:rPr>
          <w:spacing w:val="1"/>
        </w:rPr>
        <w:t xml:space="preserve"> </w:t>
      </w:r>
      <w:r w:rsidRPr="00754571">
        <w:rPr>
          <w:spacing w:val="-1"/>
        </w:rPr>
        <w:t>basis</w:t>
      </w:r>
      <w:r w:rsidRPr="00754571">
        <w:t xml:space="preserve"> </w:t>
      </w:r>
      <w:r w:rsidRPr="00754571">
        <w:rPr>
          <w:spacing w:val="-1"/>
        </w:rPr>
        <w:t>(October</w:t>
      </w:r>
      <w:r w:rsidRPr="00754571">
        <w:rPr>
          <w:spacing w:val="-2"/>
        </w:rPr>
        <w:t xml:space="preserve"> </w:t>
      </w:r>
      <w:r w:rsidRPr="00754571">
        <w:t>1</w:t>
      </w:r>
      <w:r w:rsidRPr="00754571">
        <w:rPr>
          <w:spacing w:val="1"/>
        </w:rPr>
        <w:t xml:space="preserve"> </w:t>
      </w:r>
      <w:r w:rsidRPr="00754571">
        <w:rPr>
          <w:rFonts w:cs="Times New Roman"/>
        </w:rPr>
        <w:t xml:space="preserve">– </w:t>
      </w:r>
      <w:r w:rsidRPr="00754571">
        <w:t>September</w:t>
      </w:r>
      <w:r w:rsidRPr="00754571">
        <w:rPr>
          <w:spacing w:val="-2"/>
        </w:rPr>
        <w:t xml:space="preserve"> </w:t>
      </w:r>
      <w:r w:rsidRPr="00754571">
        <w:t xml:space="preserve">30) </w:t>
      </w:r>
      <w:r w:rsidRPr="00754571">
        <w:rPr>
          <w:spacing w:val="-1"/>
        </w:rPr>
        <w:t>and</w:t>
      </w:r>
      <w:r w:rsidRPr="00754571">
        <w:t xml:space="preserve"> submitted to the </w:t>
      </w:r>
      <w:r w:rsidRPr="00754571">
        <w:rPr>
          <w:spacing w:val="-1"/>
        </w:rPr>
        <w:t>AOR</w:t>
      </w:r>
      <w:r w:rsidRPr="00754571">
        <w:t xml:space="preserve"> not </w:t>
      </w:r>
      <w:r w:rsidRPr="00754571">
        <w:rPr>
          <w:spacing w:val="-1"/>
        </w:rPr>
        <w:t>later</w:t>
      </w:r>
      <w:r w:rsidRPr="00754571">
        <w:rPr>
          <w:spacing w:val="65"/>
        </w:rPr>
        <w:t xml:space="preserve"> </w:t>
      </w:r>
      <w:r w:rsidRPr="00754571">
        <w:t xml:space="preserve">than 30 </w:t>
      </w:r>
      <w:r w:rsidRPr="00754571">
        <w:rPr>
          <w:spacing w:val="-1"/>
        </w:rPr>
        <w:t>days</w:t>
      </w:r>
      <w:r w:rsidRPr="00754571">
        <w:t xml:space="preserve"> before</w:t>
      </w:r>
      <w:r w:rsidRPr="00754571">
        <w:rPr>
          <w:spacing w:val="-2"/>
        </w:rPr>
        <w:t xml:space="preserve"> </w:t>
      </w:r>
      <w:r w:rsidRPr="00754571">
        <w:t>the close of</w:t>
      </w:r>
      <w:r w:rsidRPr="00754571">
        <w:rPr>
          <w:spacing w:val="-1"/>
        </w:rPr>
        <w:t xml:space="preserve"> each</w:t>
      </w:r>
      <w:r w:rsidRPr="00754571">
        <w:rPr>
          <w:spacing w:val="1"/>
        </w:rPr>
        <w:t xml:space="preserve"> </w:t>
      </w:r>
      <w:r w:rsidRPr="00754571">
        <w:t>preceding</w:t>
      </w:r>
      <w:r w:rsidRPr="00754571">
        <w:rPr>
          <w:spacing w:val="-3"/>
        </w:rPr>
        <w:t xml:space="preserve"> </w:t>
      </w:r>
      <w:r w:rsidRPr="00754571">
        <w:rPr>
          <w:spacing w:val="-1"/>
        </w:rPr>
        <w:t>fiscal</w:t>
      </w:r>
      <w:r w:rsidRPr="00754571">
        <w:rPr>
          <w:spacing w:val="5"/>
        </w:rPr>
        <w:t xml:space="preserve"> </w:t>
      </w:r>
      <w:r w:rsidRPr="00754571">
        <w:rPr>
          <w:spacing w:val="-1"/>
        </w:rPr>
        <w:t>year,</w:t>
      </w:r>
      <w:r w:rsidRPr="00754571">
        <w:t xml:space="preserve"> </w:t>
      </w:r>
      <w:r w:rsidRPr="00754571">
        <w:rPr>
          <w:spacing w:val="-1"/>
        </w:rPr>
        <w:t>e.g.</w:t>
      </w:r>
      <w:r w:rsidRPr="00754571">
        <w:t xml:space="preserve"> </w:t>
      </w:r>
      <w:r w:rsidRPr="00754571">
        <w:rPr>
          <w:spacing w:val="-1"/>
        </w:rPr>
        <w:t>August</w:t>
      </w:r>
      <w:r w:rsidRPr="00754571">
        <w:t xml:space="preserve"> 31. </w:t>
      </w:r>
      <w:r w:rsidRPr="00754571">
        <w:rPr>
          <w:spacing w:val="2"/>
        </w:rPr>
        <w:t xml:space="preserve"> </w:t>
      </w:r>
      <w:r w:rsidRPr="00754571">
        <w:rPr>
          <w:spacing w:val="-1"/>
        </w:rPr>
        <w:t>USAID</w:t>
      </w:r>
      <w:r w:rsidRPr="00754571">
        <w:t xml:space="preserve"> </w:t>
      </w:r>
      <w:r w:rsidRPr="00754571">
        <w:rPr>
          <w:spacing w:val="-1"/>
        </w:rPr>
        <w:t>will</w:t>
      </w:r>
      <w:r w:rsidRPr="00754571">
        <w:t xml:space="preserve"> have</w:t>
      </w:r>
      <w:r w:rsidRPr="00754571">
        <w:rPr>
          <w:spacing w:val="-2"/>
        </w:rPr>
        <w:t xml:space="preserve"> </w:t>
      </w:r>
      <w:r w:rsidRPr="00754571">
        <w:t>15</w:t>
      </w:r>
      <w:r w:rsidRPr="00754571">
        <w:rPr>
          <w:spacing w:val="43"/>
        </w:rPr>
        <w:t xml:space="preserve"> </w:t>
      </w:r>
      <w:r w:rsidRPr="00754571">
        <w:rPr>
          <w:spacing w:val="-1"/>
        </w:rPr>
        <w:t>days</w:t>
      </w:r>
      <w:r w:rsidRPr="00754571">
        <w:t xml:space="preserve"> to provide</w:t>
      </w:r>
      <w:r w:rsidRPr="00754571">
        <w:rPr>
          <w:spacing w:val="-1"/>
        </w:rPr>
        <w:t xml:space="preserve"> </w:t>
      </w:r>
      <w:r w:rsidRPr="00754571">
        <w:t>comments.  The</w:t>
      </w:r>
      <w:r w:rsidRPr="00754571">
        <w:rPr>
          <w:spacing w:val="-1"/>
        </w:rPr>
        <w:t xml:space="preserve"> annual</w:t>
      </w:r>
      <w:r w:rsidRPr="00754571">
        <w:t xml:space="preserve"> implementation plan </w:t>
      </w:r>
      <w:r w:rsidRPr="00754571">
        <w:rPr>
          <w:spacing w:val="-1"/>
        </w:rPr>
        <w:t>will</w:t>
      </w:r>
      <w:r w:rsidRPr="00754571">
        <w:t xml:space="preserve"> not be</w:t>
      </w:r>
      <w:r w:rsidRPr="00754571">
        <w:rPr>
          <w:spacing w:val="-1"/>
        </w:rPr>
        <w:t xml:space="preserve"> considered</w:t>
      </w:r>
      <w:r w:rsidRPr="00754571">
        <w:t xml:space="preserve"> </w:t>
      </w:r>
      <w:r w:rsidRPr="00754571">
        <w:rPr>
          <w:spacing w:val="-1"/>
        </w:rPr>
        <w:t>complete</w:t>
      </w:r>
      <w:r w:rsidRPr="00754571">
        <w:rPr>
          <w:spacing w:val="41"/>
        </w:rPr>
        <w:t xml:space="preserve"> </w:t>
      </w:r>
      <w:r w:rsidRPr="00754571">
        <w:t xml:space="preserve">until it has </w:t>
      </w:r>
      <w:r w:rsidRPr="00754571">
        <w:rPr>
          <w:spacing w:val="-1"/>
        </w:rPr>
        <w:t>been</w:t>
      </w:r>
      <w:r w:rsidRPr="00754571">
        <w:t xml:space="preserve"> </w:t>
      </w:r>
      <w:r w:rsidRPr="00754571">
        <w:rPr>
          <w:spacing w:val="-1"/>
        </w:rPr>
        <w:t>accepted</w:t>
      </w:r>
      <w:r w:rsidRPr="00754571">
        <w:rPr>
          <w:spacing w:val="1"/>
        </w:rPr>
        <w:t xml:space="preserve"> </w:t>
      </w:r>
      <w:r w:rsidRPr="00754571">
        <w:t xml:space="preserve">in </w:t>
      </w:r>
      <w:r w:rsidRPr="00754571">
        <w:rPr>
          <w:spacing w:val="-1"/>
        </w:rPr>
        <w:t>writing</w:t>
      </w:r>
      <w:r w:rsidRPr="00754571">
        <w:rPr>
          <w:spacing w:val="-2"/>
        </w:rPr>
        <w:t xml:space="preserve"> </w:t>
      </w:r>
      <w:r w:rsidRPr="00754571">
        <w:rPr>
          <w:spacing w:val="2"/>
        </w:rPr>
        <w:t>by</w:t>
      </w:r>
      <w:r w:rsidRPr="00754571">
        <w:rPr>
          <w:spacing w:val="-5"/>
        </w:rPr>
        <w:t xml:space="preserve"> </w:t>
      </w:r>
      <w:r w:rsidRPr="00754571">
        <w:t xml:space="preserve">the </w:t>
      </w:r>
      <w:r w:rsidRPr="00754571">
        <w:rPr>
          <w:spacing w:val="-1"/>
        </w:rPr>
        <w:t>AOR.</w:t>
      </w:r>
    </w:p>
    <w:p w14:paraId="0923A43B" w14:textId="77777777" w:rsidR="00A6175E" w:rsidRPr="00754571" w:rsidRDefault="00A6175E">
      <w:pPr>
        <w:rPr>
          <w:rFonts w:ascii="Times New Roman" w:eastAsia="Times New Roman" w:hAnsi="Times New Roman" w:cs="Times New Roman"/>
          <w:sz w:val="20"/>
          <w:szCs w:val="20"/>
        </w:rPr>
      </w:pPr>
    </w:p>
    <w:p w14:paraId="37602654" w14:textId="77777777" w:rsidR="00A6175E" w:rsidRPr="00754571" w:rsidRDefault="00970995" w:rsidP="00511257">
      <w:pPr>
        <w:pStyle w:val="Heading1"/>
        <w:numPr>
          <w:ilvl w:val="2"/>
          <w:numId w:val="8"/>
        </w:numPr>
        <w:tabs>
          <w:tab w:val="left" w:pos="540"/>
        </w:tabs>
        <w:spacing w:before="69"/>
        <w:ind w:left="450" w:hanging="360"/>
        <w:rPr>
          <w:b w:val="0"/>
          <w:bCs w:val="0"/>
          <w:u w:val="none"/>
        </w:rPr>
      </w:pPr>
      <w:bookmarkStart w:id="41" w:name="_Toc399407930"/>
      <w:r w:rsidRPr="00754571">
        <w:rPr>
          <w:spacing w:val="-1"/>
          <w:u w:val="thick" w:color="000000"/>
        </w:rPr>
        <w:t>Contents</w:t>
      </w:r>
      <w:bookmarkEnd w:id="41"/>
    </w:p>
    <w:p w14:paraId="7EAB3582" w14:textId="77777777" w:rsidR="00A6175E" w:rsidRPr="00754571" w:rsidRDefault="00A6175E">
      <w:pPr>
        <w:spacing w:before="7"/>
        <w:rPr>
          <w:rFonts w:ascii="Times New Roman" w:eastAsia="Times New Roman" w:hAnsi="Times New Roman" w:cs="Times New Roman"/>
          <w:b/>
          <w:bCs/>
          <w:sz w:val="17"/>
          <w:szCs w:val="17"/>
        </w:rPr>
      </w:pPr>
    </w:p>
    <w:p w14:paraId="0930C9FF" w14:textId="77777777" w:rsidR="00A6175E" w:rsidRPr="00754571" w:rsidRDefault="00970995">
      <w:pPr>
        <w:pStyle w:val="BodyText"/>
        <w:spacing w:before="69"/>
        <w:ind w:right="117"/>
        <w:jc w:val="both"/>
      </w:pPr>
      <w:r w:rsidRPr="00754571">
        <w:t>The</w:t>
      </w:r>
      <w:r w:rsidRPr="00754571">
        <w:rPr>
          <w:spacing w:val="12"/>
        </w:rPr>
        <w:t xml:space="preserve"> </w:t>
      </w:r>
      <w:r w:rsidRPr="00754571">
        <w:rPr>
          <w:spacing w:val="-1"/>
        </w:rPr>
        <w:t>implementation</w:t>
      </w:r>
      <w:r w:rsidRPr="00754571">
        <w:rPr>
          <w:spacing w:val="14"/>
        </w:rPr>
        <w:t xml:space="preserve"> </w:t>
      </w:r>
      <w:r w:rsidRPr="00754571">
        <w:t>plan</w:t>
      </w:r>
      <w:r w:rsidRPr="00754571">
        <w:rPr>
          <w:spacing w:val="11"/>
        </w:rPr>
        <w:t xml:space="preserve"> </w:t>
      </w:r>
      <w:r w:rsidRPr="00754571">
        <w:t>will</w:t>
      </w:r>
      <w:r w:rsidRPr="00754571">
        <w:rPr>
          <w:spacing w:val="14"/>
        </w:rPr>
        <w:t xml:space="preserve"> </w:t>
      </w:r>
      <w:r w:rsidRPr="00754571">
        <w:rPr>
          <w:spacing w:val="-1"/>
        </w:rPr>
        <w:t>describe</w:t>
      </w:r>
      <w:r w:rsidRPr="00754571">
        <w:rPr>
          <w:spacing w:val="13"/>
        </w:rPr>
        <w:t xml:space="preserve"> </w:t>
      </w:r>
      <w:r w:rsidRPr="00754571">
        <w:rPr>
          <w:spacing w:val="-1"/>
        </w:rPr>
        <w:t>activities</w:t>
      </w:r>
      <w:r w:rsidRPr="00754571">
        <w:rPr>
          <w:spacing w:val="13"/>
        </w:rPr>
        <w:t xml:space="preserve"> </w:t>
      </w:r>
      <w:r w:rsidRPr="00754571">
        <w:rPr>
          <w:spacing w:val="-1"/>
        </w:rPr>
        <w:t>to</w:t>
      </w:r>
      <w:r w:rsidRPr="00754571">
        <w:rPr>
          <w:spacing w:val="14"/>
        </w:rPr>
        <w:t xml:space="preserve"> </w:t>
      </w:r>
      <w:r w:rsidRPr="00754571">
        <w:t>be</w:t>
      </w:r>
      <w:r w:rsidRPr="00754571">
        <w:rPr>
          <w:spacing w:val="13"/>
        </w:rPr>
        <w:t xml:space="preserve"> </w:t>
      </w:r>
      <w:r w:rsidRPr="00754571">
        <w:rPr>
          <w:spacing w:val="-1"/>
        </w:rPr>
        <w:t>conducted</w:t>
      </w:r>
      <w:r w:rsidRPr="00754571">
        <w:rPr>
          <w:spacing w:val="13"/>
        </w:rPr>
        <w:t xml:space="preserve"> </w:t>
      </w:r>
      <w:r w:rsidRPr="00754571">
        <w:rPr>
          <w:spacing w:val="-1"/>
        </w:rPr>
        <w:t>at</w:t>
      </w:r>
      <w:r w:rsidRPr="00754571">
        <w:rPr>
          <w:spacing w:val="14"/>
        </w:rPr>
        <w:t xml:space="preserve"> </w:t>
      </w:r>
      <w:r w:rsidRPr="00754571">
        <w:t>a</w:t>
      </w:r>
      <w:r w:rsidRPr="00754571">
        <w:rPr>
          <w:spacing w:val="13"/>
        </w:rPr>
        <w:t xml:space="preserve"> </w:t>
      </w:r>
      <w:r w:rsidRPr="00754571">
        <w:rPr>
          <w:spacing w:val="-1"/>
        </w:rPr>
        <w:t>greater</w:t>
      </w:r>
      <w:r w:rsidRPr="00754571">
        <w:rPr>
          <w:spacing w:val="12"/>
        </w:rPr>
        <w:t xml:space="preserve"> </w:t>
      </w:r>
      <w:r w:rsidRPr="00754571">
        <w:rPr>
          <w:spacing w:val="-1"/>
        </w:rPr>
        <w:t>level</w:t>
      </w:r>
      <w:r w:rsidRPr="00754571">
        <w:rPr>
          <w:spacing w:val="14"/>
        </w:rPr>
        <w:t xml:space="preserve"> </w:t>
      </w:r>
      <w:r w:rsidRPr="00754571">
        <w:t>of</w:t>
      </w:r>
      <w:r w:rsidRPr="00754571">
        <w:rPr>
          <w:spacing w:val="13"/>
        </w:rPr>
        <w:t xml:space="preserve"> </w:t>
      </w:r>
      <w:r w:rsidRPr="00754571">
        <w:rPr>
          <w:spacing w:val="-1"/>
        </w:rPr>
        <w:t>detail</w:t>
      </w:r>
      <w:r w:rsidRPr="00754571">
        <w:rPr>
          <w:spacing w:val="14"/>
        </w:rPr>
        <w:t xml:space="preserve"> </w:t>
      </w:r>
      <w:r w:rsidRPr="00754571">
        <w:t>than</w:t>
      </w:r>
      <w:r w:rsidRPr="00754571">
        <w:rPr>
          <w:spacing w:val="99"/>
        </w:rPr>
        <w:t xml:space="preserve"> </w:t>
      </w:r>
      <w:r w:rsidRPr="00754571">
        <w:t>the</w:t>
      </w:r>
      <w:r w:rsidRPr="00754571">
        <w:rPr>
          <w:spacing w:val="11"/>
        </w:rPr>
        <w:t xml:space="preserve"> </w:t>
      </w:r>
      <w:r w:rsidRPr="00754571">
        <w:rPr>
          <w:spacing w:val="-1"/>
        </w:rPr>
        <w:t>agreement</w:t>
      </w:r>
      <w:r w:rsidRPr="00754571">
        <w:rPr>
          <w:spacing w:val="11"/>
        </w:rPr>
        <w:t xml:space="preserve"> </w:t>
      </w:r>
      <w:r w:rsidRPr="00754571">
        <w:rPr>
          <w:spacing w:val="-1"/>
        </w:rPr>
        <w:t>Program</w:t>
      </w:r>
      <w:r w:rsidRPr="00754571">
        <w:rPr>
          <w:spacing w:val="14"/>
        </w:rPr>
        <w:t xml:space="preserve"> </w:t>
      </w:r>
      <w:r w:rsidRPr="00754571">
        <w:rPr>
          <w:spacing w:val="-1"/>
        </w:rPr>
        <w:t>Description,</w:t>
      </w:r>
      <w:r w:rsidRPr="00754571">
        <w:rPr>
          <w:spacing w:val="11"/>
        </w:rPr>
        <w:t xml:space="preserve"> </w:t>
      </w:r>
      <w:r w:rsidRPr="00754571">
        <w:t>but</w:t>
      </w:r>
      <w:r w:rsidRPr="00754571">
        <w:rPr>
          <w:spacing w:val="12"/>
        </w:rPr>
        <w:t xml:space="preserve"> </w:t>
      </w:r>
      <w:r w:rsidRPr="00754571">
        <w:t>shall</w:t>
      </w:r>
      <w:r w:rsidRPr="00754571">
        <w:rPr>
          <w:spacing w:val="12"/>
        </w:rPr>
        <w:t xml:space="preserve"> </w:t>
      </w:r>
      <w:r w:rsidRPr="00754571">
        <w:t>be</w:t>
      </w:r>
      <w:r w:rsidRPr="00754571">
        <w:rPr>
          <w:spacing w:val="8"/>
        </w:rPr>
        <w:t xml:space="preserve"> </w:t>
      </w:r>
      <w:r w:rsidRPr="00754571">
        <w:rPr>
          <w:spacing w:val="-1"/>
        </w:rPr>
        <w:t>cross-referenced</w:t>
      </w:r>
      <w:r w:rsidRPr="00754571">
        <w:rPr>
          <w:spacing w:val="11"/>
        </w:rPr>
        <w:t xml:space="preserve"> </w:t>
      </w:r>
      <w:r w:rsidRPr="00754571">
        <w:t>with</w:t>
      </w:r>
      <w:r w:rsidRPr="00754571">
        <w:rPr>
          <w:spacing w:val="12"/>
        </w:rPr>
        <w:t xml:space="preserve"> </w:t>
      </w:r>
      <w:r w:rsidRPr="00754571">
        <w:t>the</w:t>
      </w:r>
      <w:r w:rsidRPr="00754571">
        <w:rPr>
          <w:spacing w:val="11"/>
        </w:rPr>
        <w:t xml:space="preserve"> </w:t>
      </w:r>
      <w:r w:rsidRPr="00754571">
        <w:rPr>
          <w:spacing w:val="-1"/>
        </w:rPr>
        <w:t>applicable</w:t>
      </w:r>
      <w:r w:rsidRPr="00754571">
        <w:rPr>
          <w:spacing w:val="11"/>
        </w:rPr>
        <w:t xml:space="preserve"> </w:t>
      </w:r>
      <w:r w:rsidRPr="00754571">
        <w:rPr>
          <w:spacing w:val="-1"/>
        </w:rPr>
        <w:t>sections</w:t>
      </w:r>
      <w:r w:rsidRPr="00754571">
        <w:rPr>
          <w:spacing w:val="12"/>
        </w:rPr>
        <w:t xml:space="preserve"> </w:t>
      </w:r>
      <w:r w:rsidRPr="00754571">
        <w:t>in</w:t>
      </w:r>
      <w:r w:rsidRPr="00754571">
        <w:rPr>
          <w:spacing w:val="89"/>
        </w:rPr>
        <w:t xml:space="preserve"> </w:t>
      </w:r>
      <w:r w:rsidRPr="00754571">
        <w:t xml:space="preserve">the </w:t>
      </w:r>
      <w:r w:rsidRPr="00754571">
        <w:rPr>
          <w:spacing w:val="-1"/>
        </w:rPr>
        <w:t>agreement</w:t>
      </w:r>
      <w:r w:rsidRPr="00754571">
        <w:t xml:space="preserve"> </w:t>
      </w:r>
      <w:r w:rsidRPr="00754571">
        <w:rPr>
          <w:spacing w:val="-1"/>
        </w:rPr>
        <w:t>Program</w:t>
      </w:r>
      <w:r w:rsidRPr="00754571">
        <w:rPr>
          <w:spacing w:val="2"/>
        </w:rPr>
        <w:t xml:space="preserve"> </w:t>
      </w:r>
      <w:r w:rsidRPr="00754571">
        <w:rPr>
          <w:spacing w:val="-1"/>
        </w:rPr>
        <w:t>Description.</w:t>
      </w:r>
    </w:p>
    <w:p w14:paraId="2FC1E23A" w14:textId="77777777" w:rsidR="00A6175E" w:rsidRPr="00754571" w:rsidRDefault="00A6175E">
      <w:pPr>
        <w:rPr>
          <w:rFonts w:ascii="Times New Roman" w:eastAsia="Times New Roman" w:hAnsi="Times New Roman" w:cs="Times New Roman"/>
          <w:sz w:val="24"/>
          <w:szCs w:val="24"/>
        </w:rPr>
      </w:pPr>
    </w:p>
    <w:p w14:paraId="3C109374" w14:textId="77777777" w:rsidR="00A6175E" w:rsidRPr="00754571" w:rsidRDefault="00970995">
      <w:pPr>
        <w:pStyle w:val="BodyText"/>
        <w:spacing w:line="239" w:lineRule="auto"/>
        <w:ind w:right="116"/>
        <w:jc w:val="both"/>
      </w:pPr>
      <w:r w:rsidRPr="00754571">
        <w:t>All</w:t>
      </w:r>
      <w:r w:rsidRPr="00754571">
        <w:rPr>
          <w:spacing w:val="24"/>
        </w:rPr>
        <w:t xml:space="preserve"> </w:t>
      </w:r>
      <w:r w:rsidRPr="00754571">
        <w:rPr>
          <w:spacing w:val="-1"/>
        </w:rPr>
        <w:t>implementation</w:t>
      </w:r>
      <w:r w:rsidRPr="00754571">
        <w:rPr>
          <w:spacing w:val="24"/>
        </w:rPr>
        <w:t xml:space="preserve"> </w:t>
      </w:r>
      <w:r w:rsidRPr="00754571">
        <w:rPr>
          <w:spacing w:val="-1"/>
        </w:rPr>
        <w:t>plan</w:t>
      </w:r>
      <w:r w:rsidRPr="00754571">
        <w:rPr>
          <w:spacing w:val="23"/>
        </w:rPr>
        <w:t xml:space="preserve"> </w:t>
      </w:r>
      <w:r w:rsidRPr="00754571">
        <w:rPr>
          <w:spacing w:val="-1"/>
        </w:rPr>
        <w:t>activities</w:t>
      </w:r>
      <w:r w:rsidRPr="00754571">
        <w:rPr>
          <w:spacing w:val="23"/>
        </w:rPr>
        <w:t xml:space="preserve"> </w:t>
      </w:r>
      <w:r w:rsidRPr="00754571">
        <w:t>must</w:t>
      </w:r>
      <w:r w:rsidRPr="00754571">
        <w:rPr>
          <w:spacing w:val="22"/>
        </w:rPr>
        <w:t xml:space="preserve"> </w:t>
      </w:r>
      <w:r w:rsidRPr="00754571">
        <w:t>be</w:t>
      </w:r>
      <w:r w:rsidRPr="00754571">
        <w:rPr>
          <w:spacing w:val="22"/>
        </w:rPr>
        <w:t xml:space="preserve"> </w:t>
      </w:r>
      <w:r w:rsidRPr="00754571">
        <w:rPr>
          <w:spacing w:val="-1"/>
        </w:rPr>
        <w:t>within</w:t>
      </w:r>
      <w:r w:rsidRPr="00754571">
        <w:rPr>
          <w:spacing w:val="23"/>
        </w:rPr>
        <w:t xml:space="preserve"> </w:t>
      </w:r>
      <w:r w:rsidRPr="00754571">
        <w:t>the</w:t>
      </w:r>
      <w:r w:rsidRPr="00754571">
        <w:rPr>
          <w:spacing w:val="23"/>
        </w:rPr>
        <w:t xml:space="preserve"> </w:t>
      </w:r>
      <w:r w:rsidRPr="00754571">
        <w:t>scope</w:t>
      </w:r>
      <w:r w:rsidRPr="00754571">
        <w:rPr>
          <w:spacing w:val="22"/>
        </w:rPr>
        <w:t xml:space="preserve"> </w:t>
      </w:r>
      <w:r w:rsidRPr="00754571">
        <w:t>of</w:t>
      </w:r>
      <w:r w:rsidRPr="00754571">
        <w:rPr>
          <w:spacing w:val="23"/>
        </w:rPr>
        <w:t xml:space="preserve"> </w:t>
      </w:r>
      <w:r w:rsidRPr="00754571">
        <w:t>the</w:t>
      </w:r>
      <w:r w:rsidRPr="00754571">
        <w:rPr>
          <w:spacing w:val="23"/>
        </w:rPr>
        <w:t xml:space="preserve"> </w:t>
      </w:r>
      <w:r w:rsidRPr="00754571">
        <w:rPr>
          <w:spacing w:val="-1"/>
        </w:rPr>
        <w:t>agreement.</w:t>
      </w:r>
      <w:r w:rsidRPr="00754571">
        <w:rPr>
          <w:spacing w:val="47"/>
        </w:rPr>
        <w:t xml:space="preserve"> </w:t>
      </w:r>
      <w:r w:rsidRPr="00754571">
        <w:rPr>
          <w:spacing w:val="-1"/>
        </w:rPr>
        <w:t>Implementation</w:t>
      </w:r>
      <w:r w:rsidRPr="00754571">
        <w:rPr>
          <w:spacing w:val="89"/>
        </w:rPr>
        <w:t xml:space="preserve"> </w:t>
      </w:r>
      <w:r w:rsidRPr="00754571">
        <w:t>plan</w:t>
      </w:r>
      <w:r w:rsidRPr="00754571">
        <w:rPr>
          <w:spacing w:val="16"/>
        </w:rPr>
        <w:t xml:space="preserve"> </w:t>
      </w:r>
      <w:r w:rsidRPr="00754571">
        <w:rPr>
          <w:spacing w:val="-1"/>
        </w:rPr>
        <w:t>activities</w:t>
      </w:r>
      <w:r w:rsidRPr="00754571">
        <w:rPr>
          <w:spacing w:val="16"/>
        </w:rPr>
        <w:t xml:space="preserve"> </w:t>
      </w:r>
      <w:r w:rsidRPr="00754571">
        <w:t>shall</w:t>
      </w:r>
      <w:r w:rsidRPr="00754571">
        <w:rPr>
          <w:spacing w:val="16"/>
        </w:rPr>
        <w:t xml:space="preserve"> </w:t>
      </w:r>
      <w:r w:rsidRPr="00754571">
        <w:t>not</w:t>
      </w:r>
      <w:r w:rsidRPr="00754571">
        <w:rPr>
          <w:spacing w:val="17"/>
        </w:rPr>
        <w:t xml:space="preserve"> </w:t>
      </w:r>
      <w:r w:rsidRPr="00754571">
        <w:rPr>
          <w:spacing w:val="-1"/>
        </w:rPr>
        <w:t>alter</w:t>
      </w:r>
      <w:r w:rsidRPr="00754571">
        <w:rPr>
          <w:spacing w:val="15"/>
        </w:rPr>
        <w:t xml:space="preserve"> </w:t>
      </w:r>
      <w:r w:rsidRPr="00754571">
        <w:t>the</w:t>
      </w:r>
      <w:r w:rsidRPr="00754571">
        <w:rPr>
          <w:spacing w:val="16"/>
        </w:rPr>
        <w:t xml:space="preserve"> </w:t>
      </w:r>
      <w:r w:rsidRPr="00754571">
        <w:rPr>
          <w:spacing w:val="-1"/>
        </w:rPr>
        <w:t>agreement</w:t>
      </w:r>
      <w:r w:rsidRPr="00754571">
        <w:rPr>
          <w:spacing w:val="16"/>
        </w:rPr>
        <w:t xml:space="preserve"> </w:t>
      </w:r>
      <w:r w:rsidRPr="00754571">
        <w:rPr>
          <w:spacing w:val="-1"/>
        </w:rPr>
        <w:t>Program</w:t>
      </w:r>
      <w:r w:rsidRPr="00754571">
        <w:rPr>
          <w:spacing w:val="17"/>
        </w:rPr>
        <w:t xml:space="preserve"> </w:t>
      </w:r>
      <w:r w:rsidRPr="00754571">
        <w:rPr>
          <w:spacing w:val="-1"/>
        </w:rPr>
        <w:t>Description</w:t>
      </w:r>
      <w:r w:rsidRPr="00754571">
        <w:rPr>
          <w:spacing w:val="16"/>
        </w:rPr>
        <w:t xml:space="preserve"> </w:t>
      </w:r>
      <w:r w:rsidRPr="00754571">
        <w:t>or</w:t>
      </w:r>
      <w:r w:rsidRPr="00754571">
        <w:rPr>
          <w:spacing w:val="15"/>
        </w:rPr>
        <w:t xml:space="preserve"> </w:t>
      </w:r>
      <w:r w:rsidRPr="00754571">
        <w:rPr>
          <w:spacing w:val="-1"/>
        </w:rPr>
        <w:t>terms</w:t>
      </w:r>
      <w:r w:rsidRPr="00754571">
        <w:rPr>
          <w:spacing w:val="19"/>
        </w:rPr>
        <w:t xml:space="preserve"> </w:t>
      </w:r>
      <w:r w:rsidRPr="00754571">
        <w:rPr>
          <w:spacing w:val="-1"/>
        </w:rPr>
        <w:t>and</w:t>
      </w:r>
      <w:r w:rsidRPr="00754571">
        <w:rPr>
          <w:spacing w:val="16"/>
        </w:rPr>
        <w:t xml:space="preserve"> </w:t>
      </w:r>
      <w:r w:rsidRPr="00754571">
        <w:rPr>
          <w:spacing w:val="-1"/>
        </w:rPr>
        <w:t>conditions</w:t>
      </w:r>
      <w:r w:rsidRPr="00754571">
        <w:rPr>
          <w:spacing w:val="17"/>
        </w:rPr>
        <w:t xml:space="preserve"> </w:t>
      </w:r>
      <w:r w:rsidRPr="00754571">
        <w:t>in</w:t>
      </w:r>
      <w:r w:rsidRPr="00754571">
        <w:rPr>
          <w:spacing w:val="17"/>
        </w:rPr>
        <w:t xml:space="preserve"> </w:t>
      </w:r>
      <w:r w:rsidRPr="00754571">
        <w:t>any</w:t>
      </w:r>
      <w:r w:rsidRPr="00754571">
        <w:rPr>
          <w:spacing w:val="93"/>
        </w:rPr>
        <w:t xml:space="preserve"> </w:t>
      </w:r>
      <w:r w:rsidRPr="00754571">
        <w:rPr>
          <w:spacing w:val="-2"/>
        </w:rPr>
        <w:t>way;</w:t>
      </w:r>
      <w:r w:rsidRPr="00754571">
        <w:rPr>
          <w:spacing w:val="17"/>
        </w:rPr>
        <w:t xml:space="preserve"> </w:t>
      </w:r>
      <w:r w:rsidRPr="00754571">
        <w:t>such</w:t>
      </w:r>
      <w:r w:rsidRPr="00754571">
        <w:rPr>
          <w:spacing w:val="15"/>
        </w:rPr>
        <w:t xml:space="preserve"> </w:t>
      </w:r>
      <w:r w:rsidRPr="00754571">
        <w:rPr>
          <w:spacing w:val="-1"/>
        </w:rPr>
        <w:t>changes</w:t>
      </w:r>
      <w:r w:rsidRPr="00754571">
        <w:rPr>
          <w:spacing w:val="16"/>
        </w:rPr>
        <w:t xml:space="preserve"> </w:t>
      </w:r>
      <w:r w:rsidRPr="00754571">
        <w:rPr>
          <w:spacing w:val="1"/>
        </w:rPr>
        <w:t>may</w:t>
      </w:r>
      <w:r w:rsidRPr="00754571">
        <w:rPr>
          <w:spacing w:val="14"/>
        </w:rPr>
        <w:t xml:space="preserve"> </w:t>
      </w:r>
      <w:r w:rsidRPr="00754571">
        <w:t>only</w:t>
      </w:r>
      <w:r w:rsidRPr="00754571">
        <w:rPr>
          <w:spacing w:val="9"/>
        </w:rPr>
        <w:t xml:space="preserve"> </w:t>
      </w:r>
      <w:r w:rsidRPr="00754571">
        <w:rPr>
          <w:spacing w:val="1"/>
        </w:rPr>
        <w:t>be</w:t>
      </w:r>
      <w:r w:rsidRPr="00754571">
        <w:rPr>
          <w:spacing w:val="15"/>
        </w:rPr>
        <w:t xml:space="preserve"> </w:t>
      </w:r>
      <w:r w:rsidRPr="00754571">
        <w:rPr>
          <w:spacing w:val="-1"/>
        </w:rPr>
        <w:t>approved</w:t>
      </w:r>
      <w:r w:rsidRPr="00754571">
        <w:rPr>
          <w:spacing w:val="16"/>
        </w:rPr>
        <w:t xml:space="preserve"> </w:t>
      </w:r>
      <w:r w:rsidRPr="00754571">
        <w:rPr>
          <w:spacing w:val="1"/>
        </w:rPr>
        <w:t>by</w:t>
      </w:r>
      <w:r w:rsidRPr="00754571">
        <w:rPr>
          <w:spacing w:val="11"/>
        </w:rPr>
        <w:t xml:space="preserve"> </w:t>
      </w:r>
      <w:r w:rsidRPr="00754571">
        <w:t>the</w:t>
      </w:r>
      <w:r w:rsidRPr="00754571">
        <w:rPr>
          <w:spacing w:val="18"/>
        </w:rPr>
        <w:t xml:space="preserve"> </w:t>
      </w:r>
      <w:r w:rsidRPr="00754571">
        <w:rPr>
          <w:spacing w:val="-1"/>
        </w:rPr>
        <w:t>Agreement</w:t>
      </w:r>
      <w:r w:rsidRPr="00754571">
        <w:rPr>
          <w:spacing w:val="16"/>
        </w:rPr>
        <w:t xml:space="preserve"> </w:t>
      </w:r>
      <w:r w:rsidRPr="00754571">
        <w:rPr>
          <w:spacing w:val="-1"/>
        </w:rPr>
        <w:t>Officer,</w:t>
      </w:r>
      <w:r w:rsidRPr="00754571">
        <w:rPr>
          <w:spacing w:val="15"/>
        </w:rPr>
        <w:t xml:space="preserve"> </w:t>
      </w:r>
      <w:r w:rsidRPr="00754571">
        <w:t>in</w:t>
      </w:r>
      <w:r w:rsidRPr="00754571">
        <w:rPr>
          <w:spacing w:val="17"/>
        </w:rPr>
        <w:t xml:space="preserve"> </w:t>
      </w:r>
      <w:r w:rsidRPr="00754571">
        <w:rPr>
          <w:spacing w:val="-1"/>
        </w:rPr>
        <w:t>advance</w:t>
      </w:r>
      <w:r w:rsidRPr="00754571">
        <w:rPr>
          <w:spacing w:val="15"/>
        </w:rPr>
        <w:t xml:space="preserve"> </w:t>
      </w:r>
      <w:r w:rsidRPr="00754571">
        <w:rPr>
          <w:spacing w:val="-1"/>
        </w:rPr>
        <w:t>and</w:t>
      </w:r>
      <w:r w:rsidRPr="00754571">
        <w:rPr>
          <w:spacing w:val="16"/>
        </w:rPr>
        <w:t xml:space="preserve"> </w:t>
      </w:r>
      <w:r w:rsidRPr="00754571">
        <w:t>in</w:t>
      </w:r>
      <w:r w:rsidRPr="00754571">
        <w:rPr>
          <w:spacing w:val="17"/>
        </w:rPr>
        <w:t xml:space="preserve"> </w:t>
      </w:r>
      <w:r w:rsidRPr="00754571">
        <w:rPr>
          <w:spacing w:val="-1"/>
        </w:rPr>
        <w:t>writing.</w:t>
      </w:r>
      <w:r w:rsidRPr="00754571">
        <w:rPr>
          <w:spacing w:val="81"/>
        </w:rPr>
        <w:t xml:space="preserve"> </w:t>
      </w:r>
      <w:r w:rsidRPr="00754571">
        <w:rPr>
          <w:spacing w:val="-1"/>
        </w:rPr>
        <w:lastRenderedPageBreak/>
        <w:t>Thereafter,</w:t>
      </w:r>
      <w:r w:rsidRPr="00754571">
        <w:rPr>
          <w:spacing w:val="58"/>
        </w:rPr>
        <w:t xml:space="preserve"> </w:t>
      </w:r>
      <w:r w:rsidRPr="00754571">
        <w:t>if</w:t>
      </w:r>
      <w:r w:rsidRPr="00754571">
        <w:rPr>
          <w:spacing w:val="57"/>
        </w:rPr>
        <w:t xml:space="preserve"> </w:t>
      </w:r>
      <w:r w:rsidRPr="00754571">
        <w:t>there</w:t>
      </w:r>
      <w:r w:rsidRPr="00754571">
        <w:rPr>
          <w:spacing w:val="57"/>
        </w:rPr>
        <w:t xml:space="preserve"> </w:t>
      </w:r>
      <w:r w:rsidRPr="00754571">
        <w:t>are</w:t>
      </w:r>
      <w:r w:rsidRPr="00754571">
        <w:rPr>
          <w:spacing w:val="58"/>
        </w:rPr>
        <w:t xml:space="preserve"> </w:t>
      </w:r>
      <w:r w:rsidRPr="00754571">
        <w:t>inconsistencies</w:t>
      </w:r>
      <w:r w:rsidRPr="00754571">
        <w:rPr>
          <w:spacing w:val="57"/>
        </w:rPr>
        <w:t xml:space="preserve"> </w:t>
      </w:r>
      <w:r w:rsidRPr="00754571">
        <w:rPr>
          <w:spacing w:val="-1"/>
        </w:rPr>
        <w:t>between</w:t>
      </w:r>
      <w:r w:rsidRPr="00754571">
        <w:rPr>
          <w:spacing w:val="59"/>
        </w:rPr>
        <w:t xml:space="preserve"> </w:t>
      </w:r>
      <w:r w:rsidRPr="00754571">
        <w:t>the</w:t>
      </w:r>
      <w:r w:rsidRPr="00754571">
        <w:rPr>
          <w:spacing w:val="56"/>
        </w:rPr>
        <w:t xml:space="preserve"> </w:t>
      </w:r>
      <w:r w:rsidRPr="00754571">
        <w:rPr>
          <w:spacing w:val="-1"/>
        </w:rPr>
        <w:t>implementation</w:t>
      </w:r>
      <w:r w:rsidRPr="00754571">
        <w:rPr>
          <w:spacing w:val="57"/>
        </w:rPr>
        <w:t xml:space="preserve"> </w:t>
      </w:r>
      <w:r w:rsidRPr="00754571">
        <w:t>plan</w:t>
      </w:r>
      <w:r w:rsidRPr="00754571">
        <w:rPr>
          <w:spacing w:val="57"/>
        </w:rPr>
        <w:t xml:space="preserve"> </w:t>
      </w:r>
      <w:r w:rsidRPr="00754571">
        <w:rPr>
          <w:spacing w:val="-1"/>
        </w:rPr>
        <w:t>and</w:t>
      </w:r>
      <w:r w:rsidRPr="00754571">
        <w:rPr>
          <w:spacing w:val="57"/>
        </w:rPr>
        <w:t xml:space="preserve"> </w:t>
      </w:r>
      <w:r w:rsidRPr="00754571">
        <w:t>the</w:t>
      </w:r>
      <w:r w:rsidRPr="00754571">
        <w:rPr>
          <w:spacing w:val="56"/>
        </w:rPr>
        <w:t xml:space="preserve"> </w:t>
      </w:r>
      <w:r w:rsidRPr="00754571">
        <w:rPr>
          <w:spacing w:val="-1"/>
        </w:rPr>
        <w:t>agreement</w:t>
      </w:r>
      <w:r w:rsidRPr="00754571">
        <w:rPr>
          <w:spacing w:val="79"/>
        </w:rPr>
        <w:t xml:space="preserve"> </w:t>
      </w:r>
      <w:r w:rsidRPr="00754571">
        <w:rPr>
          <w:spacing w:val="-1"/>
        </w:rPr>
        <w:t>Program</w:t>
      </w:r>
      <w:r w:rsidRPr="00754571">
        <w:rPr>
          <w:spacing w:val="12"/>
        </w:rPr>
        <w:t xml:space="preserve"> </w:t>
      </w:r>
      <w:r w:rsidRPr="00754571">
        <w:rPr>
          <w:spacing w:val="-1"/>
        </w:rPr>
        <w:t>Description</w:t>
      </w:r>
      <w:r w:rsidRPr="00754571">
        <w:rPr>
          <w:spacing w:val="11"/>
        </w:rPr>
        <w:t xml:space="preserve"> </w:t>
      </w:r>
      <w:r w:rsidRPr="00754571">
        <w:t>or</w:t>
      </w:r>
      <w:r w:rsidRPr="00754571">
        <w:rPr>
          <w:spacing w:val="13"/>
        </w:rPr>
        <w:t xml:space="preserve"> </w:t>
      </w:r>
      <w:r w:rsidRPr="00754571">
        <w:t>other</w:t>
      </w:r>
      <w:r w:rsidRPr="00754571">
        <w:rPr>
          <w:spacing w:val="10"/>
        </w:rPr>
        <w:t xml:space="preserve"> </w:t>
      </w:r>
      <w:r w:rsidRPr="00754571">
        <w:rPr>
          <w:spacing w:val="-1"/>
        </w:rPr>
        <w:t>terms</w:t>
      </w:r>
      <w:r w:rsidRPr="00754571">
        <w:rPr>
          <w:spacing w:val="12"/>
        </w:rPr>
        <w:t xml:space="preserve"> </w:t>
      </w:r>
      <w:r w:rsidRPr="00754571">
        <w:rPr>
          <w:spacing w:val="-1"/>
        </w:rPr>
        <w:t>and</w:t>
      </w:r>
      <w:r w:rsidRPr="00754571">
        <w:rPr>
          <w:spacing w:val="11"/>
        </w:rPr>
        <w:t xml:space="preserve"> </w:t>
      </w:r>
      <w:r w:rsidRPr="00754571">
        <w:rPr>
          <w:spacing w:val="-1"/>
        </w:rPr>
        <w:t>conditions</w:t>
      </w:r>
      <w:r w:rsidRPr="00754571">
        <w:rPr>
          <w:spacing w:val="12"/>
        </w:rPr>
        <w:t xml:space="preserve"> </w:t>
      </w:r>
      <w:r w:rsidRPr="00754571">
        <w:t>of</w:t>
      </w:r>
      <w:r w:rsidRPr="00754571">
        <w:rPr>
          <w:spacing w:val="11"/>
        </w:rPr>
        <w:t xml:space="preserve"> </w:t>
      </w:r>
      <w:r w:rsidRPr="00754571">
        <w:t>this</w:t>
      </w:r>
      <w:r w:rsidRPr="00754571">
        <w:rPr>
          <w:spacing w:val="9"/>
        </w:rPr>
        <w:t xml:space="preserve"> </w:t>
      </w:r>
      <w:r w:rsidRPr="00754571">
        <w:rPr>
          <w:spacing w:val="-1"/>
        </w:rPr>
        <w:t>agreement,</w:t>
      </w:r>
      <w:r w:rsidRPr="00754571">
        <w:rPr>
          <w:spacing w:val="11"/>
        </w:rPr>
        <w:t xml:space="preserve"> </w:t>
      </w:r>
      <w:r w:rsidRPr="00754571">
        <w:t>the</w:t>
      </w:r>
      <w:r w:rsidRPr="00754571">
        <w:rPr>
          <w:spacing w:val="11"/>
        </w:rPr>
        <w:t xml:space="preserve"> </w:t>
      </w:r>
      <w:r w:rsidRPr="00754571">
        <w:t>latter</w:t>
      </w:r>
      <w:r w:rsidRPr="00754571">
        <w:rPr>
          <w:spacing w:val="10"/>
        </w:rPr>
        <w:t xml:space="preserve"> </w:t>
      </w:r>
      <w:r w:rsidRPr="00754571">
        <w:t>will</w:t>
      </w:r>
      <w:r w:rsidRPr="00754571">
        <w:rPr>
          <w:spacing w:val="12"/>
        </w:rPr>
        <w:t xml:space="preserve"> </w:t>
      </w:r>
      <w:r w:rsidRPr="00754571">
        <w:rPr>
          <w:spacing w:val="-1"/>
        </w:rPr>
        <w:t>take</w:t>
      </w:r>
      <w:r w:rsidRPr="00754571">
        <w:rPr>
          <w:spacing w:val="67"/>
        </w:rPr>
        <w:t xml:space="preserve"> </w:t>
      </w:r>
      <w:r w:rsidRPr="00754571">
        <w:rPr>
          <w:spacing w:val="-1"/>
        </w:rPr>
        <w:t>precedent</w:t>
      </w:r>
      <w:r w:rsidRPr="00754571">
        <w:t xml:space="preserve"> over</w:t>
      </w:r>
      <w:r w:rsidRPr="00754571">
        <w:rPr>
          <w:spacing w:val="-2"/>
        </w:rPr>
        <w:t xml:space="preserve"> </w:t>
      </w:r>
      <w:r w:rsidRPr="00754571">
        <w:t>the</w:t>
      </w:r>
      <w:r w:rsidRPr="00754571">
        <w:rPr>
          <w:spacing w:val="-1"/>
        </w:rPr>
        <w:t xml:space="preserve"> implementation</w:t>
      </w:r>
      <w:r w:rsidRPr="00754571">
        <w:t xml:space="preserve"> </w:t>
      </w:r>
      <w:r w:rsidRPr="00754571">
        <w:rPr>
          <w:spacing w:val="-1"/>
        </w:rPr>
        <w:t>plan.</w:t>
      </w:r>
    </w:p>
    <w:p w14:paraId="62F58E73" w14:textId="77777777" w:rsidR="00A6175E" w:rsidRPr="00754571" w:rsidRDefault="00A6175E">
      <w:pPr>
        <w:spacing w:before="6"/>
        <w:rPr>
          <w:rFonts w:ascii="Times New Roman" w:eastAsia="Times New Roman" w:hAnsi="Times New Roman" w:cs="Times New Roman"/>
          <w:sz w:val="24"/>
          <w:szCs w:val="24"/>
        </w:rPr>
      </w:pPr>
    </w:p>
    <w:p w14:paraId="0166AC4B" w14:textId="77777777" w:rsidR="00A6175E" w:rsidRPr="00754571" w:rsidRDefault="00970995" w:rsidP="00511257">
      <w:pPr>
        <w:pStyle w:val="Heading1"/>
        <w:numPr>
          <w:ilvl w:val="2"/>
          <w:numId w:val="8"/>
        </w:numPr>
        <w:ind w:left="360" w:hanging="360"/>
        <w:rPr>
          <w:b w:val="0"/>
          <w:bCs w:val="0"/>
          <w:u w:val="none"/>
        </w:rPr>
      </w:pPr>
      <w:bookmarkStart w:id="42" w:name="_Toc399407931"/>
      <w:r w:rsidRPr="00754571">
        <w:rPr>
          <w:spacing w:val="-1"/>
          <w:u w:val="thick" w:color="000000"/>
        </w:rPr>
        <w:t>Distribution</w:t>
      </w:r>
      <w:bookmarkEnd w:id="42"/>
    </w:p>
    <w:p w14:paraId="5AEC7CE8" w14:textId="77777777" w:rsidR="00A6175E" w:rsidRPr="00754571" w:rsidRDefault="00A6175E" w:rsidP="00F54D5E">
      <w:pPr>
        <w:spacing w:before="7"/>
        <w:ind w:left="360" w:hanging="360"/>
        <w:rPr>
          <w:rFonts w:ascii="Times New Roman" w:eastAsia="Times New Roman" w:hAnsi="Times New Roman" w:cs="Times New Roman"/>
          <w:b/>
          <w:bCs/>
          <w:sz w:val="17"/>
          <w:szCs w:val="17"/>
        </w:rPr>
      </w:pPr>
    </w:p>
    <w:p w14:paraId="3D80AAF2" w14:textId="77777777" w:rsidR="00A6175E" w:rsidRPr="00754571" w:rsidRDefault="00F54D5E" w:rsidP="00F54D5E">
      <w:pPr>
        <w:pStyle w:val="BodyText"/>
        <w:spacing w:before="69"/>
        <w:ind w:left="360" w:hanging="360"/>
      </w:pPr>
      <w:r w:rsidRPr="00754571">
        <w:tab/>
      </w:r>
      <w:r w:rsidR="00970995" w:rsidRPr="00754571">
        <w:t>Copies</w:t>
      </w:r>
      <w:r w:rsidR="00970995" w:rsidRPr="00754571">
        <w:rPr>
          <w:spacing w:val="25"/>
        </w:rPr>
        <w:t xml:space="preserve"> </w:t>
      </w:r>
      <w:r w:rsidR="00970995" w:rsidRPr="00754571">
        <w:t>of</w:t>
      </w:r>
      <w:r w:rsidR="00970995" w:rsidRPr="00754571">
        <w:rPr>
          <w:spacing w:val="25"/>
        </w:rPr>
        <w:t xml:space="preserve"> </w:t>
      </w:r>
      <w:r w:rsidR="00970995" w:rsidRPr="00754571">
        <w:t>the</w:t>
      </w:r>
      <w:r w:rsidR="00970995" w:rsidRPr="00754571">
        <w:rPr>
          <w:spacing w:val="25"/>
        </w:rPr>
        <w:t xml:space="preserve"> </w:t>
      </w:r>
      <w:r w:rsidR="00970995" w:rsidRPr="00754571">
        <w:rPr>
          <w:spacing w:val="-1"/>
        </w:rPr>
        <w:t>final</w:t>
      </w:r>
      <w:r w:rsidR="00970995" w:rsidRPr="00754571">
        <w:rPr>
          <w:spacing w:val="26"/>
        </w:rPr>
        <w:t xml:space="preserve"> </w:t>
      </w:r>
      <w:r w:rsidR="00970995" w:rsidRPr="00754571">
        <w:t>implementation</w:t>
      </w:r>
      <w:r w:rsidR="00970995" w:rsidRPr="00754571">
        <w:rPr>
          <w:spacing w:val="26"/>
        </w:rPr>
        <w:t xml:space="preserve"> </w:t>
      </w:r>
      <w:r w:rsidR="00970995" w:rsidRPr="00754571">
        <w:t>plans</w:t>
      </w:r>
      <w:r w:rsidR="00970995" w:rsidRPr="00754571">
        <w:rPr>
          <w:spacing w:val="25"/>
        </w:rPr>
        <w:t xml:space="preserve"> </w:t>
      </w:r>
      <w:r w:rsidR="00970995" w:rsidRPr="00754571">
        <w:t>will</w:t>
      </w:r>
      <w:r w:rsidR="00970995" w:rsidRPr="00754571">
        <w:rPr>
          <w:spacing w:val="26"/>
        </w:rPr>
        <w:t xml:space="preserve"> </w:t>
      </w:r>
      <w:r w:rsidR="00970995" w:rsidRPr="00754571">
        <w:t>be</w:t>
      </w:r>
      <w:r w:rsidR="00970995" w:rsidRPr="00754571">
        <w:rPr>
          <w:spacing w:val="27"/>
        </w:rPr>
        <w:t xml:space="preserve"> </w:t>
      </w:r>
      <w:r w:rsidR="00970995" w:rsidRPr="00754571">
        <w:rPr>
          <w:spacing w:val="-1"/>
        </w:rPr>
        <w:t>distributed</w:t>
      </w:r>
      <w:r w:rsidR="00970995" w:rsidRPr="00754571">
        <w:rPr>
          <w:spacing w:val="26"/>
        </w:rPr>
        <w:t xml:space="preserve"> </w:t>
      </w:r>
      <w:r w:rsidR="00970995" w:rsidRPr="00754571">
        <w:rPr>
          <w:spacing w:val="-1"/>
        </w:rPr>
        <w:t>as</w:t>
      </w:r>
      <w:r w:rsidR="00970995" w:rsidRPr="00754571">
        <w:rPr>
          <w:spacing w:val="26"/>
        </w:rPr>
        <w:t xml:space="preserve"> </w:t>
      </w:r>
      <w:r w:rsidR="00970995" w:rsidRPr="00754571">
        <w:t>follows:</w:t>
      </w:r>
      <w:r w:rsidR="00970995" w:rsidRPr="00754571">
        <w:rPr>
          <w:spacing w:val="29"/>
        </w:rPr>
        <w:t xml:space="preserve"> </w:t>
      </w:r>
      <w:r w:rsidR="00970995" w:rsidRPr="00754571">
        <w:t>one</w:t>
      </w:r>
      <w:r w:rsidR="00970995" w:rsidRPr="00754571">
        <w:rPr>
          <w:spacing w:val="25"/>
        </w:rPr>
        <w:t xml:space="preserve"> </w:t>
      </w:r>
      <w:r w:rsidR="00970995" w:rsidRPr="00754571">
        <w:t>copy</w:t>
      </w:r>
      <w:r w:rsidR="00970995" w:rsidRPr="00754571">
        <w:rPr>
          <w:spacing w:val="21"/>
        </w:rPr>
        <w:t xml:space="preserve"> </w:t>
      </w:r>
      <w:r w:rsidR="00970995" w:rsidRPr="00754571">
        <w:t>to</w:t>
      </w:r>
      <w:r w:rsidR="00970995" w:rsidRPr="00754571">
        <w:rPr>
          <w:spacing w:val="26"/>
        </w:rPr>
        <w:t xml:space="preserve"> </w:t>
      </w:r>
      <w:r w:rsidR="00970995" w:rsidRPr="00754571">
        <w:t>the</w:t>
      </w:r>
      <w:r w:rsidR="00970995" w:rsidRPr="00754571">
        <w:rPr>
          <w:spacing w:val="27"/>
        </w:rPr>
        <w:t xml:space="preserve"> </w:t>
      </w:r>
      <w:r w:rsidR="00970995" w:rsidRPr="00754571">
        <w:rPr>
          <w:spacing w:val="-1"/>
        </w:rPr>
        <w:t>AOR,</w:t>
      </w:r>
      <w:r w:rsidR="00970995" w:rsidRPr="00754571">
        <w:rPr>
          <w:spacing w:val="46"/>
        </w:rPr>
        <w:t xml:space="preserve"> </w:t>
      </w:r>
      <w:r w:rsidR="00970995" w:rsidRPr="00754571">
        <w:rPr>
          <w:spacing w:val="-1"/>
        </w:rPr>
        <w:t>and</w:t>
      </w:r>
      <w:r w:rsidR="00970995" w:rsidRPr="00754571">
        <w:t xml:space="preserve"> one</w:t>
      </w:r>
      <w:r w:rsidR="00970995" w:rsidRPr="00754571">
        <w:rPr>
          <w:spacing w:val="-1"/>
        </w:rPr>
        <w:t xml:space="preserve"> </w:t>
      </w:r>
      <w:r w:rsidR="00970995" w:rsidRPr="00754571">
        <w:t>copy</w:t>
      </w:r>
      <w:r w:rsidR="00970995" w:rsidRPr="00754571">
        <w:rPr>
          <w:spacing w:val="-5"/>
        </w:rPr>
        <w:t xml:space="preserve"> </w:t>
      </w:r>
      <w:r w:rsidR="00970995" w:rsidRPr="00754571">
        <w:t>to the</w:t>
      </w:r>
      <w:r w:rsidR="00970995" w:rsidRPr="00754571">
        <w:rPr>
          <w:spacing w:val="-1"/>
        </w:rPr>
        <w:t xml:space="preserve"> </w:t>
      </w:r>
      <w:r w:rsidR="00970995" w:rsidRPr="00754571">
        <w:t xml:space="preserve">Agreement </w:t>
      </w:r>
      <w:r w:rsidR="00970995" w:rsidRPr="00754571">
        <w:rPr>
          <w:spacing w:val="-1"/>
        </w:rPr>
        <w:t>Officer.</w:t>
      </w:r>
    </w:p>
    <w:p w14:paraId="0C2AE2FA" w14:textId="77777777" w:rsidR="00A6175E" w:rsidRPr="00754571" w:rsidRDefault="00A6175E" w:rsidP="00F54D5E">
      <w:pPr>
        <w:spacing w:before="5"/>
        <w:ind w:left="360" w:hanging="360"/>
        <w:rPr>
          <w:rFonts w:ascii="Times New Roman" w:eastAsia="Times New Roman" w:hAnsi="Times New Roman" w:cs="Times New Roman"/>
          <w:sz w:val="24"/>
          <w:szCs w:val="24"/>
        </w:rPr>
      </w:pPr>
    </w:p>
    <w:p w14:paraId="64525B39" w14:textId="77777777" w:rsidR="00A6175E" w:rsidRPr="00754571" w:rsidRDefault="00970995" w:rsidP="00511257">
      <w:pPr>
        <w:pStyle w:val="Heading1"/>
        <w:numPr>
          <w:ilvl w:val="2"/>
          <w:numId w:val="8"/>
        </w:numPr>
        <w:ind w:left="360" w:hanging="360"/>
        <w:rPr>
          <w:b w:val="0"/>
          <w:bCs w:val="0"/>
          <w:u w:val="none"/>
        </w:rPr>
      </w:pPr>
      <w:bookmarkStart w:id="43" w:name="_Toc399407932"/>
      <w:r w:rsidRPr="00754571">
        <w:rPr>
          <w:spacing w:val="-1"/>
          <w:u w:val="thick" w:color="000000"/>
        </w:rPr>
        <w:t>Revisions</w:t>
      </w:r>
      <w:bookmarkEnd w:id="43"/>
    </w:p>
    <w:p w14:paraId="468281B5" w14:textId="77777777" w:rsidR="00A6175E" w:rsidRPr="00754571" w:rsidRDefault="00A6175E">
      <w:pPr>
        <w:spacing w:before="7"/>
        <w:rPr>
          <w:rFonts w:ascii="Times New Roman" w:eastAsia="Times New Roman" w:hAnsi="Times New Roman" w:cs="Times New Roman"/>
          <w:b/>
          <w:bCs/>
          <w:sz w:val="17"/>
          <w:szCs w:val="17"/>
        </w:rPr>
      </w:pPr>
    </w:p>
    <w:p w14:paraId="17B6DB17" w14:textId="77777777" w:rsidR="00A6175E" w:rsidRPr="00754571" w:rsidRDefault="00970995">
      <w:pPr>
        <w:pStyle w:val="BodyText"/>
        <w:spacing w:before="69"/>
        <w:ind w:right="246"/>
      </w:pPr>
      <w:r w:rsidRPr="00754571">
        <w:rPr>
          <w:spacing w:val="-2"/>
        </w:rPr>
        <w:t>In</w:t>
      </w:r>
      <w:r w:rsidRPr="00754571">
        <w:t xml:space="preserve"> the</w:t>
      </w:r>
      <w:r w:rsidRPr="00754571">
        <w:rPr>
          <w:spacing w:val="1"/>
        </w:rPr>
        <w:t xml:space="preserve"> </w:t>
      </w:r>
      <w:r w:rsidRPr="00754571">
        <w:rPr>
          <w:spacing w:val="-1"/>
        </w:rPr>
        <w:t>event</w:t>
      </w:r>
      <w:r w:rsidRPr="00754571">
        <w:t xml:space="preserve"> </w:t>
      </w:r>
      <w:r w:rsidRPr="00754571">
        <w:rPr>
          <w:spacing w:val="-1"/>
        </w:rPr>
        <w:t>that</w:t>
      </w:r>
      <w:r w:rsidRPr="00754571">
        <w:t xml:space="preserve"> revisions to the </w:t>
      </w:r>
      <w:r w:rsidRPr="00754571">
        <w:rPr>
          <w:spacing w:val="-1"/>
        </w:rPr>
        <w:t>annual</w:t>
      </w:r>
      <w:r w:rsidRPr="00754571">
        <w:t xml:space="preserve"> </w:t>
      </w:r>
      <w:r w:rsidRPr="00754571">
        <w:rPr>
          <w:spacing w:val="-1"/>
        </w:rPr>
        <w:t>implementation</w:t>
      </w:r>
      <w:r w:rsidRPr="00754571">
        <w:t xml:space="preserve"> plans </w:t>
      </w:r>
      <w:r w:rsidRPr="00754571">
        <w:rPr>
          <w:spacing w:val="-1"/>
        </w:rPr>
        <w:t>are</w:t>
      </w:r>
      <w:r w:rsidRPr="00754571">
        <w:rPr>
          <w:spacing w:val="-2"/>
        </w:rPr>
        <w:t xml:space="preserve"> </w:t>
      </w:r>
      <w:r w:rsidRPr="00754571">
        <w:rPr>
          <w:spacing w:val="-1"/>
        </w:rPr>
        <w:t>necessary,</w:t>
      </w:r>
      <w:r w:rsidRPr="00754571">
        <w:rPr>
          <w:spacing w:val="2"/>
        </w:rPr>
        <w:t xml:space="preserve"> </w:t>
      </w:r>
      <w:r w:rsidRPr="00754571">
        <w:t xml:space="preserve">the </w:t>
      </w:r>
      <w:r w:rsidRPr="00754571">
        <w:rPr>
          <w:spacing w:val="-1"/>
        </w:rPr>
        <w:t>recipient</w:t>
      </w:r>
      <w:r w:rsidRPr="00754571">
        <w:t xml:space="preserve"> shall</w:t>
      </w:r>
      <w:r w:rsidRPr="00754571">
        <w:rPr>
          <w:spacing w:val="69"/>
        </w:rPr>
        <w:t xml:space="preserve"> </w:t>
      </w:r>
      <w:r w:rsidRPr="00754571">
        <w:t>submit a</w:t>
      </w:r>
      <w:r w:rsidRPr="00754571">
        <w:rPr>
          <w:spacing w:val="-1"/>
        </w:rPr>
        <w:t xml:space="preserve"> revised</w:t>
      </w:r>
      <w:r w:rsidRPr="00754571">
        <w:t xml:space="preserve"> </w:t>
      </w:r>
      <w:r w:rsidRPr="00754571">
        <w:rPr>
          <w:spacing w:val="-1"/>
        </w:rPr>
        <w:t>implementation</w:t>
      </w:r>
      <w:r w:rsidRPr="00754571">
        <w:t xml:space="preserve"> </w:t>
      </w:r>
      <w:r w:rsidRPr="00754571">
        <w:rPr>
          <w:spacing w:val="-1"/>
        </w:rPr>
        <w:t>plan</w:t>
      </w:r>
      <w:r w:rsidRPr="00754571">
        <w:t xml:space="preserve"> or a</w:t>
      </w:r>
      <w:r w:rsidRPr="00754571">
        <w:rPr>
          <w:spacing w:val="-2"/>
        </w:rPr>
        <w:t xml:space="preserve"> </w:t>
      </w:r>
      <w:r w:rsidRPr="00754571">
        <w:rPr>
          <w:spacing w:val="-1"/>
        </w:rPr>
        <w:t>modification</w:t>
      </w:r>
      <w:r w:rsidRPr="00754571">
        <w:t xml:space="preserve"> to the</w:t>
      </w:r>
      <w:r w:rsidRPr="00754571">
        <w:rPr>
          <w:spacing w:val="-1"/>
        </w:rPr>
        <w:t xml:space="preserve"> implementation</w:t>
      </w:r>
      <w:r w:rsidRPr="00754571">
        <w:t xml:space="preserve"> </w:t>
      </w:r>
      <w:r w:rsidRPr="00754571">
        <w:rPr>
          <w:spacing w:val="-1"/>
        </w:rPr>
        <w:t>plan</w:t>
      </w:r>
      <w:r w:rsidRPr="00754571">
        <w:t xml:space="preserve"> in </w:t>
      </w:r>
      <w:r w:rsidRPr="00754571">
        <w:rPr>
          <w:spacing w:val="-1"/>
        </w:rPr>
        <w:t>writing.</w:t>
      </w:r>
      <w:r w:rsidRPr="00754571">
        <w:rPr>
          <w:spacing w:val="107"/>
        </w:rPr>
        <w:t xml:space="preserve"> </w:t>
      </w:r>
      <w:r w:rsidRPr="00754571">
        <w:t>The</w:t>
      </w:r>
      <w:r w:rsidRPr="00754571">
        <w:rPr>
          <w:spacing w:val="-2"/>
        </w:rPr>
        <w:t xml:space="preserve"> </w:t>
      </w:r>
      <w:r w:rsidRPr="00754571">
        <w:rPr>
          <w:spacing w:val="-1"/>
        </w:rPr>
        <w:t>modification</w:t>
      </w:r>
      <w:r w:rsidRPr="00754571">
        <w:t xml:space="preserve"> or</w:t>
      </w:r>
      <w:r w:rsidRPr="00754571">
        <w:rPr>
          <w:spacing w:val="-1"/>
        </w:rPr>
        <w:t xml:space="preserve"> </w:t>
      </w:r>
      <w:r w:rsidRPr="00754571">
        <w:t xml:space="preserve">revision will not be </w:t>
      </w:r>
      <w:r w:rsidRPr="00754571">
        <w:rPr>
          <w:spacing w:val="-1"/>
        </w:rPr>
        <w:t>effective</w:t>
      </w:r>
      <w:r w:rsidRPr="00754571">
        <w:rPr>
          <w:spacing w:val="1"/>
        </w:rPr>
        <w:t xml:space="preserve"> </w:t>
      </w:r>
      <w:r w:rsidRPr="00754571">
        <w:t>until it has</w:t>
      </w:r>
      <w:r w:rsidRPr="00754571">
        <w:rPr>
          <w:spacing w:val="3"/>
        </w:rPr>
        <w:t xml:space="preserve"> </w:t>
      </w:r>
      <w:r w:rsidRPr="00754571">
        <w:rPr>
          <w:spacing w:val="-1"/>
        </w:rPr>
        <w:t>been</w:t>
      </w:r>
      <w:r w:rsidRPr="00754571">
        <w:t xml:space="preserve"> </w:t>
      </w:r>
      <w:r w:rsidRPr="00754571">
        <w:rPr>
          <w:spacing w:val="-1"/>
        </w:rPr>
        <w:t>approved</w:t>
      </w:r>
      <w:r w:rsidRPr="00754571">
        <w:t xml:space="preserve"> </w:t>
      </w:r>
      <w:r w:rsidRPr="00754571">
        <w:rPr>
          <w:spacing w:val="1"/>
        </w:rPr>
        <w:t>by</w:t>
      </w:r>
      <w:r w:rsidRPr="00754571">
        <w:rPr>
          <w:spacing w:val="-5"/>
        </w:rPr>
        <w:t xml:space="preserve"> </w:t>
      </w:r>
      <w:r w:rsidRPr="00754571">
        <w:t>the AOR in</w:t>
      </w:r>
      <w:r w:rsidRPr="00754571">
        <w:rPr>
          <w:spacing w:val="45"/>
        </w:rPr>
        <w:t xml:space="preserve"> </w:t>
      </w:r>
      <w:r w:rsidRPr="00754571">
        <w:rPr>
          <w:spacing w:val="-1"/>
        </w:rPr>
        <w:t>writing.</w:t>
      </w:r>
    </w:p>
    <w:p w14:paraId="5CFFCF21" w14:textId="77777777" w:rsidR="00A6175E" w:rsidRPr="00754571" w:rsidRDefault="00A6175E">
      <w:pPr>
        <w:spacing w:before="5"/>
        <w:rPr>
          <w:rFonts w:ascii="Times New Roman" w:eastAsia="Times New Roman" w:hAnsi="Times New Roman" w:cs="Times New Roman"/>
          <w:sz w:val="24"/>
          <w:szCs w:val="24"/>
        </w:rPr>
      </w:pPr>
    </w:p>
    <w:p w14:paraId="5CBA13A8" w14:textId="77777777" w:rsidR="00A6175E" w:rsidRPr="00754571" w:rsidRDefault="00970995" w:rsidP="00511257">
      <w:pPr>
        <w:pStyle w:val="Heading1"/>
        <w:numPr>
          <w:ilvl w:val="1"/>
          <w:numId w:val="8"/>
        </w:numPr>
        <w:tabs>
          <w:tab w:val="left" w:pos="1541"/>
        </w:tabs>
        <w:rPr>
          <w:b w:val="0"/>
          <w:bCs w:val="0"/>
          <w:u w:val="none"/>
        </w:rPr>
      </w:pPr>
      <w:bookmarkStart w:id="44" w:name="_Toc399407933"/>
      <w:r w:rsidRPr="00754571">
        <w:rPr>
          <w:spacing w:val="-1"/>
          <w:u w:val="thick" w:color="000000"/>
        </w:rPr>
        <w:t>QUARTERLY</w:t>
      </w:r>
      <w:r w:rsidRPr="00754571">
        <w:rPr>
          <w:u w:val="thick" w:color="000000"/>
        </w:rPr>
        <w:t xml:space="preserve"> </w:t>
      </w:r>
      <w:r w:rsidRPr="00754571">
        <w:rPr>
          <w:spacing w:val="-1"/>
          <w:u w:val="thick" w:color="000000"/>
        </w:rPr>
        <w:t>PROGRESS</w:t>
      </w:r>
      <w:r w:rsidRPr="00754571">
        <w:rPr>
          <w:u w:val="thick" w:color="000000"/>
        </w:rPr>
        <w:t xml:space="preserve"> </w:t>
      </w:r>
      <w:r w:rsidRPr="00754571">
        <w:rPr>
          <w:spacing w:val="-1"/>
          <w:u w:val="thick" w:color="000000"/>
        </w:rPr>
        <w:t>REPORTS</w:t>
      </w:r>
      <w:bookmarkEnd w:id="44"/>
    </w:p>
    <w:p w14:paraId="6990F8BC" w14:textId="77777777" w:rsidR="00A6175E" w:rsidRPr="00754571" w:rsidRDefault="00A6175E">
      <w:pPr>
        <w:spacing w:before="7"/>
        <w:rPr>
          <w:rFonts w:ascii="Times New Roman" w:eastAsia="Times New Roman" w:hAnsi="Times New Roman" w:cs="Times New Roman"/>
          <w:b/>
          <w:bCs/>
          <w:sz w:val="17"/>
          <w:szCs w:val="17"/>
        </w:rPr>
      </w:pPr>
    </w:p>
    <w:p w14:paraId="79A322EE" w14:textId="77777777" w:rsidR="00A6175E" w:rsidRPr="00754571" w:rsidRDefault="00970995">
      <w:pPr>
        <w:pStyle w:val="BodyText"/>
        <w:spacing w:before="69"/>
        <w:ind w:right="148"/>
      </w:pPr>
      <w:r w:rsidRPr="00754571">
        <w:t>The</w:t>
      </w:r>
      <w:r w:rsidRPr="00754571">
        <w:rPr>
          <w:spacing w:val="-2"/>
        </w:rPr>
        <w:t xml:space="preserve"> </w:t>
      </w:r>
      <w:r w:rsidRPr="00754571">
        <w:rPr>
          <w:spacing w:val="-1"/>
        </w:rPr>
        <w:t>recipient</w:t>
      </w:r>
      <w:r w:rsidRPr="00754571">
        <w:t xml:space="preserve"> shall submit quarterly</w:t>
      </w:r>
      <w:r w:rsidRPr="00754571">
        <w:rPr>
          <w:spacing w:val="-5"/>
        </w:rPr>
        <w:t xml:space="preserve"> </w:t>
      </w:r>
      <w:r w:rsidRPr="00754571">
        <w:rPr>
          <w:spacing w:val="-1"/>
        </w:rPr>
        <w:t xml:space="preserve">performance </w:t>
      </w:r>
      <w:r w:rsidRPr="00754571">
        <w:t>reports to the</w:t>
      </w:r>
      <w:r w:rsidRPr="00754571">
        <w:rPr>
          <w:spacing w:val="-1"/>
        </w:rPr>
        <w:t xml:space="preserve"> USAID/India AOR</w:t>
      </w:r>
      <w:r w:rsidRPr="00754571">
        <w:t xml:space="preserve"> to</w:t>
      </w:r>
      <w:r w:rsidRPr="00754571">
        <w:rPr>
          <w:spacing w:val="67"/>
        </w:rPr>
        <w:t xml:space="preserve"> </w:t>
      </w:r>
      <w:r w:rsidRPr="00754571">
        <w:rPr>
          <w:spacing w:val="-1"/>
        </w:rPr>
        <w:t>reflect</w:t>
      </w:r>
      <w:r w:rsidRPr="00754571">
        <w:t xml:space="preserve"> </w:t>
      </w:r>
      <w:r w:rsidRPr="00754571">
        <w:rPr>
          <w:spacing w:val="-1"/>
        </w:rPr>
        <w:t>results</w:t>
      </w:r>
      <w:r w:rsidRPr="00754571">
        <w:t xml:space="preserve"> and</w:t>
      </w:r>
      <w:r w:rsidRPr="00754571">
        <w:rPr>
          <w:spacing w:val="-1"/>
        </w:rPr>
        <w:t xml:space="preserve"> </w:t>
      </w:r>
      <w:r w:rsidRPr="00754571">
        <w:t>activities of</w:t>
      </w:r>
      <w:r w:rsidRPr="00754571">
        <w:rPr>
          <w:spacing w:val="-1"/>
        </w:rPr>
        <w:t xml:space="preserve"> each</w:t>
      </w:r>
      <w:r w:rsidRPr="00754571">
        <w:t xml:space="preserve"> preceding</w:t>
      </w:r>
      <w:r w:rsidRPr="00754571">
        <w:rPr>
          <w:spacing w:val="-3"/>
        </w:rPr>
        <w:t xml:space="preserve"> </w:t>
      </w:r>
      <w:r w:rsidRPr="00754571">
        <w:t xml:space="preserve">quarter. </w:t>
      </w:r>
      <w:r w:rsidRPr="00754571">
        <w:rPr>
          <w:spacing w:val="-1"/>
        </w:rPr>
        <w:t>Reports</w:t>
      </w:r>
      <w:r w:rsidRPr="00754571">
        <w:t xml:space="preserve"> are</w:t>
      </w:r>
      <w:r w:rsidRPr="00754571">
        <w:rPr>
          <w:spacing w:val="-1"/>
        </w:rPr>
        <w:t xml:space="preserve"> </w:t>
      </w:r>
      <w:r w:rsidRPr="00754571">
        <w:t xml:space="preserve">to be submitted within 10 </w:t>
      </w:r>
      <w:r w:rsidRPr="00754571">
        <w:rPr>
          <w:spacing w:val="-2"/>
        </w:rPr>
        <w:t>days</w:t>
      </w:r>
      <w:r w:rsidRPr="00754571">
        <w:rPr>
          <w:spacing w:val="51"/>
        </w:rPr>
        <w:t xml:space="preserve"> </w:t>
      </w:r>
      <w:r w:rsidRPr="00754571">
        <w:t>of</w:t>
      </w:r>
      <w:r w:rsidRPr="00754571">
        <w:rPr>
          <w:spacing w:val="-1"/>
        </w:rPr>
        <w:t xml:space="preserve"> </w:t>
      </w:r>
      <w:r w:rsidRPr="00754571">
        <w:t xml:space="preserve">the </w:t>
      </w:r>
      <w:r w:rsidRPr="00754571">
        <w:rPr>
          <w:spacing w:val="-1"/>
        </w:rPr>
        <w:t>end</w:t>
      </w:r>
      <w:r w:rsidRPr="00754571">
        <w:t xml:space="preserve"> of</w:t>
      </w:r>
      <w:r w:rsidRPr="00754571">
        <w:rPr>
          <w:spacing w:val="1"/>
        </w:rPr>
        <w:t xml:space="preserve"> </w:t>
      </w:r>
      <w:r w:rsidRPr="00754571">
        <w:rPr>
          <w:spacing w:val="-1"/>
        </w:rPr>
        <w:t>each</w:t>
      </w:r>
      <w:r w:rsidRPr="00754571">
        <w:t xml:space="preserve"> quarter </w:t>
      </w:r>
      <w:r w:rsidRPr="00754571">
        <w:rPr>
          <w:spacing w:val="-1"/>
        </w:rPr>
        <w:t>that</w:t>
      </w:r>
      <w:r w:rsidRPr="00754571">
        <w:t xml:space="preserve"> is, </w:t>
      </w:r>
      <w:r w:rsidRPr="00754571">
        <w:rPr>
          <w:spacing w:val="-1"/>
        </w:rPr>
        <w:t xml:space="preserve">Dec </w:t>
      </w:r>
      <w:r w:rsidRPr="00754571">
        <w:t xml:space="preserve">31, </w:t>
      </w:r>
      <w:r w:rsidRPr="00754571">
        <w:rPr>
          <w:spacing w:val="-1"/>
        </w:rPr>
        <w:t>March</w:t>
      </w:r>
      <w:r w:rsidRPr="00754571">
        <w:t xml:space="preserve"> 31, June</w:t>
      </w:r>
      <w:r w:rsidRPr="00754571">
        <w:rPr>
          <w:spacing w:val="-1"/>
        </w:rPr>
        <w:t xml:space="preserve"> </w:t>
      </w:r>
      <w:r w:rsidRPr="00754571">
        <w:t xml:space="preserve">30, </w:t>
      </w:r>
      <w:r w:rsidRPr="00754571">
        <w:rPr>
          <w:spacing w:val="-1"/>
        </w:rPr>
        <w:t>and</w:t>
      </w:r>
      <w:r w:rsidRPr="00754571">
        <w:t xml:space="preserve"> </w:t>
      </w:r>
      <w:r w:rsidRPr="00754571">
        <w:rPr>
          <w:spacing w:val="-1"/>
        </w:rPr>
        <w:t>September</w:t>
      </w:r>
      <w:r w:rsidRPr="00754571">
        <w:t xml:space="preserve"> 30 </w:t>
      </w:r>
      <w:r w:rsidRPr="00754571">
        <w:rPr>
          <w:spacing w:val="-1"/>
        </w:rPr>
        <w:t>as</w:t>
      </w:r>
      <w:r w:rsidRPr="00754571">
        <w:t xml:space="preserve"> follows: one</w:t>
      </w:r>
      <w:r w:rsidRPr="00754571">
        <w:rPr>
          <w:spacing w:val="47"/>
        </w:rPr>
        <w:t xml:space="preserve"> </w:t>
      </w:r>
      <w:r w:rsidRPr="00754571">
        <w:t>copy</w:t>
      </w:r>
      <w:r w:rsidRPr="00754571">
        <w:rPr>
          <w:spacing w:val="-5"/>
        </w:rPr>
        <w:t xml:space="preserve"> </w:t>
      </w:r>
      <w:r w:rsidRPr="00754571">
        <w:t>to the</w:t>
      </w:r>
      <w:r w:rsidRPr="00754571">
        <w:rPr>
          <w:spacing w:val="1"/>
        </w:rPr>
        <w:t xml:space="preserve"> </w:t>
      </w:r>
      <w:r w:rsidRPr="00754571">
        <w:rPr>
          <w:spacing w:val="-1"/>
        </w:rPr>
        <w:t>AOR</w:t>
      </w:r>
      <w:r w:rsidRPr="00754571">
        <w:t xml:space="preserve"> </w:t>
      </w:r>
      <w:r w:rsidRPr="00754571">
        <w:rPr>
          <w:spacing w:val="-1"/>
        </w:rPr>
        <w:t>and</w:t>
      </w:r>
      <w:r w:rsidRPr="00754571">
        <w:t xml:space="preserve"> one</w:t>
      </w:r>
      <w:r w:rsidRPr="00754571">
        <w:rPr>
          <w:spacing w:val="1"/>
        </w:rPr>
        <w:t xml:space="preserve"> </w:t>
      </w:r>
      <w:r w:rsidRPr="00754571">
        <w:t>copy</w:t>
      </w:r>
      <w:r w:rsidRPr="00754571">
        <w:rPr>
          <w:spacing w:val="-5"/>
        </w:rPr>
        <w:t xml:space="preserve"> </w:t>
      </w:r>
      <w:r w:rsidRPr="00754571">
        <w:t>to the</w:t>
      </w:r>
      <w:r w:rsidRPr="00754571">
        <w:rPr>
          <w:spacing w:val="1"/>
        </w:rPr>
        <w:t xml:space="preserve"> </w:t>
      </w:r>
      <w:r w:rsidRPr="00754571">
        <w:rPr>
          <w:spacing w:val="-1"/>
        </w:rPr>
        <w:t>Agreement</w:t>
      </w:r>
      <w:r w:rsidRPr="00754571">
        <w:rPr>
          <w:spacing w:val="2"/>
        </w:rPr>
        <w:t xml:space="preserve"> </w:t>
      </w:r>
      <w:r w:rsidRPr="00754571">
        <w:rPr>
          <w:spacing w:val="-1"/>
        </w:rPr>
        <w:t>Officer.</w:t>
      </w:r>
    </w:p>
    <w:p w14:paraId="027FEE1D" w14:textId="77777777" w:rsidR="00A6175E" w:rsidRPr="00754571" w:rsidRDefault="00A6175E">
      <w:pPr>
        <w:rPr>
          <w:rFonts w:ascii="Times New Roman" w:eastAsia="Times New Roman" w:hAnsi="Times New Roman" w:cs="Times New Roman"/>
          <w:sz w:val="24"/>
          <w:szCs w:val="24"/>
        </w:rPr>
      </w:pPr>
    </w:p>
    <w:p w14:paraId="00DE8683" w14:textId="77777777" w:rsidR="00A6175E" w:rsidRPr="00754571" w:rsidRDefault="00970995">
      <w:pPr>
        <w:pStyle w:val="BodyText"/>
        <w:ind w:right="148"/>
      </w:pPr>
      <w:r w:rsidRPr="00754571">
        <w:rPr>
          <w:spacing w:val="-1"/>
        </w:rPr>
        <w:t xml:space="preserve">These </w:t>
      </w:r>
      <w:r w:rsidRPr="00754571">
        <w:t>reports will be</w:t>
      </w:r>
      <w:r w:rsidRPr="00754571">
        <w:rPr>
          <w:spacing w:val="-1"/>
        </w:rPr>
        <w:t xml:space="preserve"> </w:t>
      </w:r>
      <w:r w:rsidRPr="00754571">
        <w:t xml:space="preserve">used </w:t>
      </w:r>
      <w:r w:rsidRPr="00754571">
        <w:rPr>
          <w:spacing w:val="1"/>
        </w:rPr>
        <w:t>by</w:t>
      </w:r>
      <w:r w:rsidRPr="00754571">
        <w:rPr>
          <w:spacing w:val="-5"/>
        </w:rPr>
        <w:t xml:space="preserve"> </w:t>
      </w:r>
      <w:r w:rsidRPr="00754571">
        <w:rPr>
          <w:spacing w:val="-1"/>
        </w:rPr>
        <w:t>USAID/India</w:t>
      </w:r>
      <w:r w:rsidRPr="00754571">
        <w:rPr>
          <w:spacing w:val="-2"/>
        </w:rPr>
        <w:t xml:space="preserve"> </w:t>
      </w:r>
      <w:r w:rsidRPr="00754571">
        <w:t xml:space="preserve">to fulfill </w:t>
      </w:r>
      <w:r w:rsidRPr="00754571">
        <w:rPr>
          <w:spacing w:val="-1"/>
        </w:rPr>
        <w:t xml:space="preserve">electronic </w:t>
      </w:r>
      <w:r w:rsidRPr="00754571">
        <w:t>reporting requirements</w:t>
      </w:r>
      <w:r w:rsidRPr="00754571">
        <w:rPr>
          <w:spacing w:val="65"/>
        </w:rPr>
        <w:t xml:space="preserve"> </w:t>
      </w:r>
      <w:r w:rsidRPr="00754571">
        <w:t xml:space="preserve">to </w:t>
      </w:r>
      <w:r w:rsidRPr="00754571">
        <w:rPr>
          <w:spacing w:val="-1"/>
        </w:rPr>
        <w:t>DSD,</w:t>
      </w:r>
      <w:r w:rsidRPr="00754571">
        <w:t xml:space="preserve"> </w:t>
      </w:r>
      <w:r w:rsidRPr="00754571">
        <w:rPr>
          <w:spacing w:val="-1"/>
        </w:rPr>
        <w:t>USAID/Washington</w:t>
      </w:r>
      <w:r w:rsidRPr="00754571">
        <w:t xml:space="preserve"> and the</w:t>
      </w:r>
      <w:r w:rsidRPr="00754571">
        <w:rPr>
          <w:spacing w:val="1"/>
        </w:rPr>
        <w:t xml:space="preserve"> </w:t>
      </w:r>
      <w:r w:rsidRPr="00754571">
        <w:rPr>
          <w:spacing w:val="-1"/>
        </w:rPr>
        <w:t xml:space="preserve">Office </w:t>
      </w:r>
      <w:r w:rsidRPr="00754571">
        <w:t>of the</w:t>
      </w:r>
      <w:r w:rsidRPr="00754571">
        <w:rPr>
          <w:spacing w:val="-1"/>
        </w:rPr>
        <w:t xml:space="preserve"> Global</w:t>
      </w:r>
      <w:r w:rsidRPr="00754571">
        <w:t xml:space="preserve"> </w:t>
      </w:r>
      <w:r w:rsidRPr="00754571">
        <w:rPr>
          <w:spacing w:val="-1"/>
        </w:rPr>
        <w:t>AIDS</w:t>
      </w:r>
      <w:r w:rsidRPr="00754571">
        <w:t xml:space="preserve"> Coordinator </w:t>
      </w:r>
      <w:r w:rsidRPr="00754571">
        <w:rPr>
          <w:spacing w:val="-1"/>
        </w:rPr>
        <w:t>(OGAC);</w:t>
      </w:r>
      <w:r w:rsidRPr="00754571">
        <w:rPr>
          <w:spacing w:val="63"/>
        </w:rPr>
        <w:t xml:space="preserve"> </w:t>
      </w:r>
      <w:r w:rsidRPr="00754571">
        <w:rPr>
          <w:spacing w:val="-1"/>
        </w:rPr>
        <w:t>consequently,</w:t>
      </w:r>
      <w:r w:rsidRPr="00754571">
        <w:t xml:space="preserve"> </w:t>
      </w:r>
      <w:r w:rsidRPr="00754571">
        <w:rPr>
          <w:spacing w:val="1"/>
        </w:rPr>
        <w:t>they</w:t>
      </w:r>
      <w:r w:rsidRPr="00754571">
        <w:rPr>
          <w:spacing w:val="-5"/>
        </w:rPr>
        <w:t xml:space="preserve"> </w:t>
      </w:r>
      <w:r w:rsidRPr="00754571">
        <w:t xml:space="preserve">need to </w:t>
      </w:r>
      <w:r w:rsidRPr="00754571">
        <w:rPr>
          <w:spacing w:val="-1"/>
        </w:rPr>
        <w:t>conform</w:t>
      </w:r>
      <w:r w:rsidRPr="00754571">
        <w:t xml:space="preserve"> to </w:t>
      </w:r>
      <w:r w:rsidRPr="00754571">
        <w:rPr>
          <w:spacing w:val="-1"/>
        </w:rPr>
        <w:t>certain</w:t>
      </w:r>
      <w:r w:rsidRPr="00754571">
        <w:t xml:space="preserve"> </w:t>
      </w:r>
      <w:r w:rsidRPr="00754571">
        <w:rPr>
          <w:spacing w:val="-1"/>
        </w:rPr>
        <w:t>requirements.</w:t>
      </w:r>
    </w:p>
    <w:p w14:paraId="73DAF700" w14:textId="77777777" w:rsidR="00A6175E" w:rsidRPr="00754571" w:rsidRDefault="00A6175E">
      <w:pPr>
        <w:rPr>
          <w:rFonts w:ascii="Times New Roman" w:eastAsia="Times New Roman" w:hAnsi="Times New Roman" w:cs="Times New Roman"/>
          <w:sz w:val="24"/>
          <w:szCs w:val="24"/>
        </w:rPr>
      </w:pPr>
    </w:p>
    <w:p w14:paraId="3242C0AB" w14:textId="77777777" w:rsidR="00A6175E" w:rsidRPr="00754571" w:rsidRDefault="00970995">
      <w:pPr>
        <w:pStyle w:val="BodyText"/>
        <w:ind w:right="125"/>
      </w:pPr>
      <w:r w:rsidRPr="00754571">
        <w:t>The</w:t>
      </w:r>
      <w:r w:rsidRPr="00754571">
        <w:rPr>
          <w:spacing w:val="-2"/>
        </w:rPr>
        <w:t xml:space="preserve"> </w:t>
      </w:r>
      <w:r w:rsidRPr="00754571">
        <w:rPr>
          <w:spacing w:val="-1"/>
        </w:rPr>
        <w:t>report</w:t>
      </w:r>
      <w:r w:rsidRPr="00754571">
        <w:t xml:space="preserve"> shall </w:t>
      </w:r>
      <w:r w:rsidRPr="00754571">
        <w:rPr>
          <w:spacing w:val="-1"/>
        </w:rPr>
        <w:t>describe</w:t>
      </w:r>
      <w:r w:rsidRPr="00754571">
        <w:t xml:space="preserve"> </w:t>
      </w:r>
      <w:r w:rsidRPr="00754571">
        <w:rPr>
          <w:spacing w:val="-1"/>
        </w:rPr>
        <w:t>progress</w:t>
      </w:r>
      <w:r w:rsidRPr="00754571">
        <w:t xml:space="preserve"> </w:t>
      </w:r>
      <w:r w:rsidRPr="00754571">
        <w:rPr>
          <w:spacing w:val="-1"/>
        </w:rPr>
        <w:t xml:space="preserve">made </w:t>
      </w:r>
      <w:r w:rsidRPr="00754571">
        <w:t>during</w:t>
      </w:r>
      <w:r w:rsidRPr="00754571">
        <w:rPr>
          <w:spacing w:val="-3"/>
        </w:rPr>
        <w:t xml:space="preserve"> </w:t>
      </w:r>
      <w:r w:rsidRPr="00754571">
        <w:t>the</w:t>
      </w:r>
      <w:r w:rsidRPr="00754571">
        <w:rPr>
          <w:spacing w:val="1"/>
        </w:rPr>
        <w:t xml:space="preserve"> </w:t>
      </w:r>
      <w:r w:rsidRPr="00754571">
        <w:t>reporting</w:t>
      </w:r>
      <w:r w:rsidRPr="00754571">
        <w:rPr>
          <w:spacing w:val="-3"/>
        </w:rPr>
        <w:t xml:space="preserve"> </w:t>
      </w:r>
      <w:r w:rsidRPr="00754571">
        <w:rPr>
          <w:spacing w:val="-1"/>
        </w:rPr>
        <w:t>period</w:t>
      </w:r>
      <w:r w:rsidRPr="00754571">
        <w:t xml:space="preserve"> </w:t>
      </w:r>
      <w:r w:rsidRPr="00754571">
        <w:rPr>
          <w:spacing w:val="-1"/>
        </w:rPr>
        <w:t>and</w:t>
      </w:r>
      <w:r w:rsidRPr="00754571">
        <w:rPr>
          <w:spacing w:val="2"/>
        </w:rPr>
        <w:t xml:space="preserve"> </w:t>
      </w:r>
      <w:r w:rsidRPr="00754571">
        <w:t xml:space="preserve">assess </w:t>
      </w:r>
      <w:r w:rsidRPr="00754571">
        <w:rPr>
          <w:spacing w:val="-1"/>
        </w:rPr>
        <w:t>overall</w:t>
      </w:r>
      <w:r w:rsidRPr="00754571">
        <w:t xml:space="preserve"> </w:t>
      </w:r>
      <w:r w:rsidRPr="00754571">
        <w:rPr>
          <w:spacing w:val="-1"/>
        </w:rPr>
        <w:t>progress</w:t>
      </w:r>
      <w:r w:rsidRPr="00754571">
        <w:t xml:space="preserve"> to</w:t>
      </w:r>
      <w:r w:rsidRPr="00754571">
        <w:rPr>
          <w:spacing w:val="79"/>
        </w:rPr>
        <w:t xml:space="preserve"> </w:t>
      </w:r>
      <w:r w:rsidRPr="00754571">
        <w:t xml:space="preserve">that </w:t>
      </w:r>
      <w:r w:rsidRPr="00754571">
        <w:rPr>
          <w:spacing w:val="-1"/>
        </w:rPr>
        <w:t>date</w:t>
      </w:r>
      <w:r w:rsidRPr="00754571">
        <w:t xml:space="preserve"> </w:t>
      </w:r>
      <w:r w:rsidRPr="00754571">
        <w:rPr>
          <w:spacing w:val="-1"/>
        </w:rPr>
        <w:t>versus</w:t>
      </w:r>
      <w:r w:rsidRPr="00754571">
        <w:t xml:space="preserve"> </w:t>
      </w:r>
      <w:r w:rsidRPr="00754571">
        <w:rPr>
          <w:spacing w:val="-1"/>
        </w:rPr>
        <w:t>agreed</w:t>
      </w:r>
      <w:r w:rsidRPr="00754571">
        <w:t xml:space="preserve"> upon </w:t>
      </w:r>
      <w:r w:rsidRPr="00754571">
        <w:rPr>
          <w:spacing w:val="-1"/>
        </w:rPr>
        <w:t>indicators</w:t>
      </w:r>
      <w:r w:rsidRPr="00754571">
        <w:t xml:space="preserve"> including the </w:t>
      </w:r>
      <w:r w:rsidRPr="00754571">
        <w:rPr>
          <w:spacing w:val="-1"/>
        </w:rPr>
        <w:t>agreement-level</w:t>
      </w:r>
      <w:r w:rsidRPr="00754571">
        <w:t xml:space="preserve"> outputs </w:t>
      </w:r>
      <w:r w:rsidRPr="00754571">
        <w:rPr>
          <w:spacing w:val="-1"/>
        </w:rPr>
        <w:t>achieved,</w:t>
      </w:r>
      <w:r w:rsidRPr="00754571">
        <w:t xml:space="preserve"> using</w:t>
      </w:r>
      <w:r w:rsidRPr="00754571">
        <w:rPr>
          <w:spacing w:val="-3"/>
        </w:rPr>
        <w:t xml:space="preserve"> </w:t>
      </w:r>
      <w:r w:rsidRPr="00754571">
        <w:t>the</w:t>
      </w:r>
      <w:r w:rsidRPr="00754571">
        <w:rPr>
          <w:spacing w:val="85"/>
        </w:rPr>
        <w:t xml:space="preserve"> </w:t>
      </w:r>
      <w:r w:rsidRPr="00754571">
        <w:rPr>
          <w:spacing w:val="-1"/>
        </w:rPr>
        <w:t>agreement-level</w:t>
      </w:r>
      <w:r w:rsidRPr="00754571">
        <w:t xml:space="preserve"> </w:t>
      </w:r>
      <w:r w:rsidRPr="00754571">
        <w:rPr>
          <w:spacing w:val="-1"/>
        </w:rPr>
        <w:t xml:space="preserve">performance </w:t>
      </w:r>
      <w:r w:rsidRPr="00754571">
        <w:t>indicators established in the</w:t>
      </w:r>
      <w:r w:rsidRPr="00754571">
        <w:rPr>
          <w:spacing w:val="-1"/>
        </w:rPr>
        <w:t xml:space="preserve"> </w:t>
      </w:r>
      <w:r w:rsidRPr="00754571">
        <w:t xml:space="preserve">annual </w:t>
      </w:r>
      <w:r w:rsidRPr="00754571">
        <w:rPr>
          <w:spacing w:val="-1"/>
        </w:rPr>
        <w:t>implementation</w:t>
      </w:r>
      <w:r w:rsidRPr="00754571">
        <w:t xml:space="preserve"> plan </w:t>
      </w:r>
      <w:r w:rsidRPr="00754571">
        <w:rPr>
          <w:spacing w:val="-1"/>
        </w:rPr>
        <w:t xml:space="preserve">for </w:t>
      </w:r>
      <w:r w:rsidRPr="00754571">
        <w:t>that</w:t>
      </w:r>
      <w:r w:rsidRPr="00754571">
        <w:rPr>
          <w:spacing w:val="65"/>
        </w:rPr>
        <w:t xml:space="preserve"> </w:t>
      </w:r>
      <w:r w:rsidRPr="00754571">
        <w:rPr>
          <w:spacing w:val="-1"/>
        </w:rPr>
        <w:t>quarter.</w:t>
      </w:r>
      <w:r w:rsidRPr="00754571">
        <w:t xml:space="preserve"> The</w:t>
      </w:r>
      <w:r w:rsidRPr="00754571">
        <w:rPr>
          <w:spacing w:val="-1"/>
        </w:rPr>
        <w:t xml:space="preserve"> </w:t>
      </w:r>
      <w:r w:rsidRPr="00754571">
        <w:t xml:space="preserve">reports </w:t>
      </w:r>
      <w:r w:rsidRPr="00754571">
        <w:rPr>
          <w:spacing w:val="-1"/>
        </w:rPr>
        <w:t>shall</w:t>
      </w:r>
      <w:r w:rsidRPr="00754571">
        <w:t xml:space="preserve"> </w:t>
      </w:r>
      <w:r w:rsidRPr="00754571">
        <w:rPr>
          <w:spacing w:val="-1"/>
        </w:rPr>
        <w:t>also</w:t>
      </w:r>
      <w:r w:rsidRPr="00754571">
        <w:t xml:space="preserve"> </w:t>
      </w:r>
      <w:r w:rsidRPr="00754571">
        <w:rPr>
          <w:spacing w:val="-1"/>
        </w:rPr>
        <w:t>describe</w:t>
      </w:r>
      <w:r w:rsidRPr="00754571">
        <w:rPr>
          <w:spacing w:val="-2"/>
        </w:rPr>
        <w:t xml:space="preserve"> </w:t>
      </w:r>
      <w:r w:rsidRPr="00754571">
        <w:t>the</w:t>
      </w:r>
      <w:r w:rsidRPr="00754571">
        <w:rPr>
          <w:spacing w:val="1"/>
        </w:rPr>
        <w:t xml:space="preserve"> </w:t>
      </w:r>
      <w:r w:rsidRPr="00754571">
        <w:rPr>
          <w:spacing w:val="-1"/>
        </w:rPr>
        <w:t>accomplishments</w:t>
      </w:r>
      <w:r w:rsidRPr="00754571">
        <w:t xml:space="preserve"> of the </w:t>
      </w:r>
      <w:r w:rsidRPr="00754571">
        <w:rPr>
          <w:spacing w:val="-1"/>
        </w:rPr>
        <w:t>recipient</w:t>
      </w:r>
      <w:r w:rsidRPr="00754571">
        <w:t xml:space="preserve"> and the</w:t>
      </w:r>
      <w:r w:rsidRPr="00754571">
        <w:rPr>
          <w:spacing w:val="-1"/>
        </w:rPr>
        <w:t xml:space="preserve"> progress</w:t>
      </w:r>
      <w:r w:rsidRPr="00754571">
        <w:rPr>
          <w:spacing w:val="87"/>
        </w:rPr>
        <w:t xml:space="preserve"> </w:t>
      </w:r>
      <w:r w:rsidRPr="00754571">
        <w:t>made</w:t>
      </w:r>
      <w:r w:rsidRPr="00754571">
        <w:rPr>
          <w:spacing w:val="-2"/>
        </w:rPr>
        <w:t xml:space="preserve"> </w:t>
      </w:r>
      <w:r w:rsidRPr="00754571">
        <w:t>during</w:t>
      </w:r>
      <w:r w:rsidRPr="00754571">
        <w:rPr>
          <w:spacing w:val="-3"/>
        </w:rPr>
        <w:t xml:space="preserve"> </w:t>
      </w:r>
      <w:r w:rsidRPr="00754571">
        <w:t xml:space="preserve">the </w:t>
      </w:r>
      <w:r w:rsidRPr="00754571">
        <w:rPr>
          <w:spacing w:val="-1"/>
        </w:rPr>
        <w:t>past</w:t>
      </w:r>
      <w:r w:rsidRPr="00754571">
        <w:t xml:space="preserve"> </w:t>
      </w:r>
      <w:r w:rsidRPr="00754571">
        <w:rPr>
          <w:spacing w:val="-1"/>
        </w:rPr>
        <w:t>quarter</w:t>
      </w:r>
      <w:r w:rsidRPr="00754571">
        <w:t xml:space="preserve"> </w:t>
      </w:r>
      <w:r w:rsidRPr="00754571">
        <w:rPr>
          <w:spacing w:val="-1"/>
        </w:rPr>
        <w:t>and</w:t>
      </w:r>
      <w:r w:rsidRPr="00754571">
        <w:t xml:space="preserve"> </w:t>
      </w:r>
      <w:r w:rsidRPr="00754571">
        <w:rPr>
          <w:spacing w:val="-1"/>
        </w:rPr>
        <w:t>shall</w:t>
      </w:r>
      <w:r w:rsidRPr="00754571">
        <w:t xml:space="preserve"> include</w:t>
      </w:r>
      <w:r w:rsidRPr="00754571">
        <w:rPr>
          <w:spacing w:val="-1"/>
        </w:rPr>
        <w:t xml:space="preserve"> </w:t>
      </w:r>
      <w:r w:rsidRPr="00754571">
        <w:t xml:space="preserve">information on all </w:t>
      </w:r>
      <w:r w:rsidRPr="00754571">
        <w:rPr>
          <w:spacing w:val="-1"/>
        </w:rPr>
        <w:t>activities,</w:t>
      </w:r>
      <w:r w:rsidRPr="00754571">
        <w:t xml:space="preserve"> both </w:t>
      </w:r>
      <w:r w:rsidRPr="00754571">
        <w:rPr>
          <w:spacing w:val="-1"/>
        </w:rPr>
        <w:t>ongoing</w:t>
      </w:r>
      <w:r w:rsidRPr="00754571">
        <w:rPr>
          <w:spacing w:val="-3"/>
        </w:rPr>
        <w:t xml:space="preserve"> </w:t>
      </w:r>
      <w:r w:rsidRPr="00754571">
        <w:rPr>
          <w:spacing w:val="-1"/>
        </w:rPr>
        <w:t>and</w:t>
      </w:r>
      <w:r w:rsidRPr="00754571">
        <w:rPr>
          <w:spacing w:val="67"/>
        </w:rPr>
        <w:t xml:space="preserve"> </w:t>
      </w:r>
      <w:r w:rsidRPr="00754571">
        <w:rPr>
          <w:spacing w:val="-1"/>
        </w:rPr>
        <w:t>completed</w:t>
      </w:r>
      <w:r w:rsidRPr="00754571">
        <w:t xml:space="preserve"> during</w:t>
      </w:r>
      <w:r w:rsidRPr="00754571">
        <w:rPr>
          <w:spacing w:val="-3"/>
        </w:rPr>
        <w:t xml:space="preserve"> </w:t>
      </w:r>
      <w:r w:rsidRPr="00754571">
        <w:t xml:space="preserve">that </w:t>
      </w:r>
      <w:r w:rsidRPr="00754571">
        <w:rPr>
          <w:spacing w:val="-1"/>
        </w:rPr>
        <w:t>quarter.</w:t>
      </w:r>
    </w:p>
    <w:p w14:paraId="45E628BA" w14:textId="77777777" w:rsidR="00A6175E" w:rsidRPr="00754571" w:rsidRDefault="00A6175E">
      <w:pPr>
        <w:rPr>
          <w:rFonts w:ascii="Times New Roman" w:eastAsia="Times New Roman" w:hAnsi="Times New Roman" w:cs="Times New Roman"/>
          <w:sz w:val="24"/>
          <w:szCs w:val="24"/>
        </w:rPr>
      </w:pPr>
    </w:p>
    <w:p w14:paraId="29B541C9" w14:textId="77777777" w:rsidR="00A6175E" w:rsidRPr="00754571" w:rsidRDefault="00970995">
      <w:pPr>
        <w:pStyle w:val="BodyText"/>
        <w:ind w:right="148"/>
        <w:rPr>
          <w:spacing w:val="-1"/>
        </w:rPr>
      </w:pPr>
      <w:r w:rsidRPr="00754571">
        <w:t>The</w:t>
      </w:r>
      <w:r w:rsidRPr="00754571">
        <w:rPr>
          <w:spacing w:val="-2"/>
        </w:rPr>
        <w:t xml:space="preserve"> </w:t>
      </w:r>
      <w:r w:rsidRPr="00754571">
        <w:t>quarterly</w:t>
      </w:r>
      <w:r w:rsidRPr="00754571">
        <w:rPr>
          <w:spacing w:val="-3"/>
        </w:rPr>
        <w:t xml:space="preserve"> </w:t>
      </w:r>
      <w:r w:rsidRPr="00754571">
        <w:rPr>
          <w:spacing w:val="-1"/>
        </w:rPr>
        <w:t>reports</w:t>
      </w:r>
      <w:r w:rsidRPr="00754571">
        <w:t xml:space="preserve"> shall </w:t>
      </w:r>
      <w:r w:rsidRPr="00754571">
        <w:rPr>
          <w:spacing w:val="-1"/>
        </w:rPr>
        <w:t>highlight</w:t>
      </w:r>
      <w:r w:rsidRPr="00754571">
        <w:t xml:space="preserve"> </w:t>
      </w:r>
      <w:r w:rsidRPr="00754571">
        <w:rPr>
          <w:spacing w:val="1"/>
        </w:rPr>
        <w:t>any</w:t>
      </w:r>
      <w:r w:rsidRPr="00754571">
        <w:rPr>
          <w:spacing w:val="-5"/>
        </w:rPr>
        <w:t xml:space="preserve"> </w:t>
      </w:r>
      <w:r w:rsidRPr="00754571">
        <w:rPr>
          <w:spacing w:val="-1"/>
        </w:rPr>
        <w:t>issues</w:t>
      </w:r>
      <w:r w:rsidRPr="00754571">
        <w:t xml:space="preserve"> or</w:t>
      </w:r>
      <w:r w:rsidRPr="00754571">
        <w:rPr>
          <w:spacing w:val="1"/>
        </w:rPr>
        <w:t xml:space="preserve"> </w:t>
      </w:r>
      <w:r w:rsidRPr="00754571">
        <w:rPr>
          <w:spacing w:val="-1"/>
        </w:rPr>
        <w:t>problems</w:t>
      </w:r>
      <w:r w:rsidRPr="00754571">
        <w:t xml:space="preserve"> </w:t>
      </w:r>
      <w:r w:rsidRPr="00754571">
        <w:rPr>
          <w:spacing w:val="-1"/>
        </w:rPr>
        <w:t>that</w:t>
      </w:r>
      <w:r w:rsidRPr="00754571">
        <w:t xml:space="preserve"> </w:t>
      </w:r>
      <w:r w:rsidRPr="00754571">
        <w:rPr>
          <w:spacing w:val="-1"/>
        </w:rPr>
        <w:t>are</w:t>
      </w:r>
      <w:r w:rsidRPr="00754571">
        <w:rPr>
          <w:spacing w:val="1"/>
        </w:rPr>
        <w:t xml:space="preserve"> </w:t>
      </w:r>
      <w:r w:rsidRPr="00754571">
        <w:t>affecting</w:t>
      </w:r>
      <w:r w:rsidRPr="00754571">
        <w:rPr>
          <w:spacing w:val="-3"/>
        </w:rPr>
        <w:t xml:space="preserve"> </w:t>
      </w:r>
      <w:r w:rsidRPr="00754571">
        <w:t>the delivery</w:t>
      </w:r>
      <w:r w:rsidRPr="00754571">
        <w:rPr>
          <w:spacing w:val="-5"/>
        </w:rPr>
        <w:t xml:space="preserve"> </w:t>
      </w:r>
      <w:r w:rsidRPr="00754571">
        <w:t>or</w:t>
      </w:r>
      <w:r w:rsidRPr="00754571">
        <w:rPr>
          <w:spacing w:val="59"/>
        </w:rPr>
        <w:t xml:space="preserve"> </w:t>
      </w:r>
      <w:r w:rsidRPr="00754571">
        <w:t>timing</w:t>
      </w:r>
      <w:r w:rsidRPr="00754571">
        <w:rPr>
          <w:spacing w:val="-3"/>
        </w:rPr>
        <w:t xml:space="preserve"> </w:t>
      </w:r>
      <w:r w:rsidRPr="00754571">
        <w:t xml:space="preserve">of </w:t>
      </w:r>
      <w:r w:rsidRPr="00754571">
        <w:rPr>
          <w:spacing w:val="-1"/>
        </w:rPr>
        <w:t>services</w:t>
      </w:r>
      <w:r w:rsidRPr="00754571">
        <w:t xml:space="preserve"> provided </w:t>
      </w:r>
      <w:r w:rsidRPr="00754571">
        <w:rPr>
          <w:spacing w:val="1"/>
        </w:rPr>
        <w:t>by</w:t>
      </w:r>
      <w:r w:rsidRPr="00754571">
        <w:rPr>
          <w:spacing w:val="-5"/>
        </w:rPr>
        <w:t xml:space="preserve"> </w:t>
      </w:r>
      <w:r w:rsidRPr="00754571">
        <w:t>the</w:t>
      </w:r>
      <w:r w:rsidRPr="00754571">
        <w:rPr>
          <w:spacing w:val="-1"/>
        </w:rPr>
        <w:t xml:space="preserve"> recipient.</w:t>
      </w:r>
      <w:r w:rsidRPr="00754571">
        <w:t xml:space="preserve"> The</w:t>
      </w:r>
      <w:r w:rsidRPr="00754571">
        <w:rPr>
          <w:spacing w:val="-1"/>
        </w:rPr>
        <w:t xml:space="preserve"> </w:t>
      </w:r>
      <w:r w:rsidRPr="00754571">
        <w:t>reports will include</w:t>
      </w:r>
      <w:r w:rsidRPr="00754571">
        <w:rPr>
          <w:spacing w:val="-1"/>
        </w:rPr>
        <w:t xml:space="preserve"> financial</w:t>
      </w:r>
      <w:r w:rsidRPr="00754571">
        <w:t xml:space="preserve"> </w:t>
      </w:r>
      <w:r w:rsidRPr="00754571">
        <w:rPr>
          <w:spacing w:val="-1"/>
        </w:rPr>
        <w:t>information</w:t>
      </w:r>
      <w:r w:rsidRPr="00754571">
        <w:t xml:space="preserve"> on the</w:t>
      </w:r>
      <w:r w:rsidRPr="00754571">
        <w:rPr>
          <w:spacing w:val="68"/>
        </w:rPr>
        <w:t xml:space="preserve"> </w:t>
      </w:r>
      <w:r w:rsidRPr="00754571">
        <w:t xml:space="preserve">expense </w:t>
      </w:r>
      <w:r w:rsidRPr="00754571">
        <w:rPr>
          <w:spacing w:val="-1"/>
        </w:rPr>
        <w:t>incurred,</w:t>
      </w:r>
      <w:r w:rsidRPr="00754571">
        <w:rPr>
          <w:spacing w:val="2"/>
        </w:rPr>
        <w:t xml:space="preserve"> </w:t>
      </w:r>
      <w:r w:rsidRPr="00754571">
        <w:rPr>
          <w:spacing w:val="-1"/>
        </w:rPr>
        <w:t>available</w:t>
      </w:r>
      <w:r w:rsidRPr="00754571">
        <w:t xml:space="preserve"> </w:t>
      </w:r>
      <w:r w:rsidRPr="00754571">
        <w:rPr>
          <w:spacing w:val="-1"/>
        </w:rPr>
        <w:t>funding</w:t>
      </w:r>
      <w:r w:rsidRPr="00754571">
        <w:t xml:space="preserve"> for</w:t>
      </w:r>
      <w:r w:rsidRPr="00754571">
        <w:rPr>
          <w:spacing w:val="-2"/>
        </w:rPr>
        <w:t xml:space="preserve"> </w:t>
      </w:r>
      <w:r w:rsidRPr="00754571">
        <w:t>the remainder of</w:t>
      </w:r>
      <w:r w:rsidRPr="00754571">
        <w:rPr>
          <w:spacing w:val="1"/>
        </w:rPr>
        <w:t xml:space="preserve"> </w:t>
      </w:r>
      <w:r w:rsidRPr="00754571">
        <w:t>the</w:t>
      </w:r>
      <w:r w:rsidRPr="00754571">
        <w:rPr>
          <w:spacing w:val="1"/>
        </w:rPr>
        <w:t xml:space="preserve"> </w:t>
      </w:r>
      <w:r w:rsidRPr="00754571">
        <w:t>activity</w:t>
      </w:r>
      <w:r w:rsidRPr="00754571">
        <w:rPr>
          <w:spacing w:val="-3"/>
        </w:rPr>
        <w:t xml:space="preserve"> </w:t>
      </w:r>
      <w:r w:rsidRPr="00754571">
        <w:rPr>
          <w:spacing w:val="-1"/>
        </w:rPr>
        <w:t>and</w:t>
      </w:r>
      <w:r w:rsidRPr="00754571">
        <w:t xml:space="preserve"> any</w:t>
      </w:r>
      <w:r w:rsidRPr="00754571">
        <w:rPr>
          <w:spacing w:val="-3"/>
        </w:rPr>
        <w:t xml:space="preserve"> </w:t>
      </w:r>
      <w:r w:rsidRPr="00754571">
        <w:rPr>
          <w:spacing w:val="-1"/>
        </w:rPr>
        <w:t>variances</w:t>
      </w:r>
      <w:r w:rsidRPr="00754571">
        <w:t xml:space="preserve"> </w:t>
      </w:r>
      <w:r w:rsidRPr="00754571">
        <w:rPr>
          <w:spacing w:val="-1"/>
        </w:rPr>
        <w:t>from</w:t>
      </w:r>
      <w:r w:rsidRPr="00754571">
        <w:rPr>
          <w:spacing w:val="63"/>
        </w:rPr>
        <w:t xml:space="preserve"> </w:t>
      </w:r>
      <w:r w:rsidRPr="00754571">
        <w:rPr>
          <w:spacing w:val="-1"/>
        </w:rPr>
        <w:t>planned</w:t>
      </w:r>
      <w:r w:rsidRPr="00754571">
        <w:t xml:space="preserve"> </w:t>
      </w:r>
      <w:r w:rsidRPr="00754571">
        <w:rPr>
          <w:spacing w:val="-1"/>
        </w:rPr>
        <w:t>expenditures.</w:t>
      </w:r>
    </w:p>
    <w:p w14:paraId="29A98A2C" w14:textId="77777777" w:rsidR="00F54D5E" w:rsidRPr="00754571" w:rsidRDefault="00F54D5E">
      <w:pPr>
        <w:pStyle w:val="BodyText"/>
        <w:ind w:right="148"/>
      </w:pPr>
    </w:p>
    <w:p w14:paraId="68267EC4" w14:textId="77777777" w:rsidR="00A6175E" w:rsidRPr="00754571" w:rsidRDefault="00970995" w:rsidP="00511257">
      <w:pPr>
        <w:pStyle w:val="Heading1"/>
        <w:numPr>
          <w:ilvl w:val="1"/>
          <w:numId w:val="8"/>
        </w:numPr>
        <w:tabs>
          <w:tab w:val="left" w:pos="1541"/>
        </w:tabs>
        <w:spacing w:before="69"/>
        <w:rPr>
          <w:b w:val="0"/>
          <w:bCs w:val="0"/>
          <w:u w:val="none"/>
        </w:rPr>
      </w:pPr>
      <w:bookmarkStart w:id="45" w:name="_Toc399407934"/>
      <w:r w:rsidRPr="00754571">
        <w:rPr>
          <w:spacing w:val="-1"/>
          <w:u w:val="thick" w:color="000000"/>
        </w:rPr>
        <w:t>QUARTERLY</w:t>
      </w:r>
      <w:r w:rsidRPr="00754571">
        <w:rPr>
          <w:u w:val="thick" w:color="000000"/>
        </w:rPr>
        <w:t xml:space="preserve"> </w:t>
      </w:r>
      <w:r w:rsidRPr="00754571">
        <w:rPr>
          <w:spacing w:val="-1"/>
          <w:u w:val="thick" w:color="000000"/>
        </w:rPr>
        <w:t>FINANCIAL</w:t>
      </w:r>
      <w:r w:rsidRPr="00754571">
        <w:rPr>
          <w:u w:val="thick" w:color="000000"/>
        </w:rPr>
        <w:t xml:space="preserve"> </w:t>
      </w:r>
      <w:r w:rsidRPr="00754571">
        <w:rPr>
          <w:spacing w:val="-1"/>
          <w:u w:val="thick" w:color="000000"/>
        </w:rPr>
        <w:t>REPORTS</w:t>
      </w:r>
      <w:bookmarkEnd w:id="45"/>
    </w:p>
    <w:p w14:paraId="27DA1BAB" w14:textId="77777777" w:rsidR="00A6175E" w:rsidRPr="00754571" w:rsidRDefault="00A6175E">
      <w:pPr>
        <w:spacing w:before="7"/>
        <w:rPr>
          <w:rFonts w:ascii="Times New Roman" w:eastAsia="Times New Roman" w:hAnsi="Times New Roman" w:cs="Times New Roman"/>
          <w:b/>
          <w:bCs/>
          <w:sz w:val="17"/>
          <w:szCs w:val="17"/>
        </w:rPr>
      </w:pPr>
    </w:p>
    <w:p w14:paraId="75642943" w14:textId="77777777" w:rsidR="00A6175E" w:rsidRPr="00754571" w:rsidRDefault="00970995">
      <w:pPr>
        <w:pStyle w:val="BodyText"/>
        <w:spacing w:before="69"/>
        <w:ind w:right="107"/>
        <w:rPr>
          <w:rFonts w:cs="Times New Roman"/>
        </w:rPr>
      </w:pPr>
      <w:r w:rsidRPr="00754571">
        <w:t>Quarterly</w:t>
      </w:r>
      <w:r w:rsidRPr="00754571">
        <w:rPr>
          <w:spacing w:val="-5"/>
        </w:rPr>
        <w:t xml:space="preserve"> </w:t>
      </w:r>
      <w:r w:rsidRPr="00754571">
        <w:rPr>
          <w:spacing w:val="-1"/>
        </w:rPr>
        <w:t>financial</w:t>
      </w:r>
      <w:r w:rsidRPr="00754571">
        <w:t xml:space="preserve"> reports shall be in </w:t>
      </w:r>
      <w:r w:rsidRPr="00754571">
        <w:rPr>
          <w:spacing w:val="-1"/>
        </w:rPr>
        <w:t>accordance</w:t>
      </w:r>
      <w:r w:rsidRPr="00754571">
        <w:rPr>
          <w:spacing w:val="1"/>
        </w:rPr>
        <w:t xml:space="preserve"> </w:t>
      </w:r>
      <w:r w:rsidRPr="00754571">
        <w:t>SF</w:t>
      </w:r>
      <w:r w:rsidRPr="00754571">
        <w:rPr>
          <w:spacing w:val="-2"/>
        </w:rPr>
        <w:t xml:space="preserve"> </w:t>
      </w:r>
      <w:r w:rsidRPr="00754571">
        <w:t>425 reporting</w:t>
      </w:r>
      <w:r w:rsidRPr="00754571">
        <w:rPr>
          <w:spacing w:val="-3"/>
        </w:rPr>
        <w:t xml:space="preserve"> </w:t>
      </w:r>
      <w:r w:rsidRPr="00754571">
        <w:t>requirements.  The</w:t>
      </w:r>
      <w:r w:rsidRPr="00754571">
        <w:rPr>
          <w:spacing w:val="-1"/>
        </w:rPr>
        <w:t xml:space="preserve"> recipient</w:t>
      </w:r>
      <w:r w:rsidRPr="00754571">
        <w:rPr>
          <w:spacing w:val="45"/>
        </w:rPr>
        <w:t xml:space="preserve"> </w:t>
      </w:r>
      <w:r w:rsidRPr="00754571">
        <w:t>will submit to</w:t>
      </w:r>
      <w:r w:rsidRPr="00754571">
        <w:rPr>
          <w:spacing w:val="-2"/>
        </w:rPr>
        <w:t xml:space="preserve"> </w:t>
      </w:r>
      <w:r w:rsidRPr="00754571">
        <w:t xml:space="preserve">the </w:t>
      </w:r>
      <w:r w:rsidRPr="00754571">
        <w:rPr>
          <w:spacing w:val="-1"/>
        </w:rPr>
        <w:t>USAID/</w:t>
      </w:r>
      <w:r w:rsidR="005743E7" w:rsidRPr="00754571">
        <w:rPr>
          <w:spacing w:val="-1"/>
        </w:rPr>
        <w:t>India</w:t>
      </w:r>
      <w:r w:rsidRPr="00754571">
        <w:rPr>
          <w:spacing w:val="1"/>
        </w:rPr>
        <w:t xml:space="preserve"> </w:t>
      </w:r>
      <w:r w:rsidRPr="00754571">
        <w:rPr>
          <w:spacing w:val="-1"/>
        </w:rPr>
        <w:t>AOR</w:t>
      </w:r>
      <w:r w:rsidRPr="00754571">
        <w:rPr>
          <w:spacing w:val="3"/>
        </w:rPr>
        <w:t xml:space="preserve"> </w:t>
      </w:r>
      <w:r w:rsidRPr="00754571">
        <w:t>a</w:t>
      </w:r>
      <w:r w:rsidRPr="00754571">
        <w:rPr>
          <w:spacing w:val="-1"/>
        </w:rPr>
        <w:t xml:space="preserve"> </w:t>
      </w:r>
      <w:r w:rsidRPr="00754571">
        <w:t>quarterly</w:t>
      </w:r>
      <w:r w:rsidRPr="00754571">
        <w:rPr>
          <w:spacing w:val="-3"/>
        </w:rPr>
        <w:t xml:space="preserve"> </w:t>
      </w:r>
      <w:r w:rsidRPr="00754571">
        <w:rPr>
          <w:spacing w:val="-1"/>
        </w:rPr>
        <w:t>financial</w:t>
      </w:r>
      <w:r w:rsidRPr="00754571">
        <w:rPr>
          <w:spacing w:val="1"/>
        </w:rPr>
        <w:t xml:space="preserve"> </w:t>
      </w:r>
      <w:r w:rsidRPr="00754571">
        <w:t xml:space="preserve">report within 30 </w:t>
      </w:r>
      <w:r w:rsidRPr="00754571">
        <w:rPr>
          <w:spacing w:val="-1"/>
        </w:rPr>
        <w:t>days</w:t>
      </w:r>
      <w:r w:rsidRPr="00754571">
        <w:t xml:space="preserve"> </w:t>
      </w:r>
      <w:r w:rsidRPr="00754571">
        <w:rPr>
          <w:spacing w:val="-1"/>
        </w:rPr>
        <w:t>after</w:t>
      </w:r>
      <w:r w:rsidRPr="00754571">
        <w:rPr>
          <w:spacing w:val="51"/>
        </w:rPr>
        <w:t xml:space="preserve"> </w:t>
      </w:r>
      <w:r w:rsidRPr="00754571">
        <w:rPr>
          <w:rFonts w:cs="Times New Roman"/>
        </w:rPr>
        <w:t xml:space="preserve">the </w:t>
      </w:r>
      <w:r w:rsidRPr="00754571">
        <w:rPr>
          <w:rFonts w:cs="Times New Roman"/>
          <w:spacing w:val="-1"/>
        </w:rPr>
        <w:t>end</w:t>
      </w:r>
      <w:r w:rsidRPr="00754571">
        <w:rPr>
          <w:rFonts w:cs="Times New Roman"/>
        </w:rPr>
        <w:t xml:space="preserve"> of</w:t>
      </w:r>
      <w:r w:rsidRPr="00754571">
        <w:rPr>
          <w:rFonts w:cs="Times New Roman"/>
          <w:spacing w:val="-1"/>
        </w:rPr>
        <w:t xml:space="preserve"> </w:t>
      </w:r>
      <w:r w:rsidRPr="00754571">
        <w:rPr>
          <w:rFonts w:cs="Times New Roman"/>
        </w:rPr>
        <w:t xml:space="preserve">the </w:t>
      </w:r>
      <w:r w:rsidR="000001DC" w:rsidRPr="00754571">
        <w:rPr>
          <w:rFonts w:cs="Times New Roman"/>
          <w:spacing w:val="-1"/>
        </w:rPr>
        <w:t>recipient’</w:t>
      </w:r>
      <w:r w:rsidRPr="00754571">
        <w:rPr>
          <w:rFonts w:cs="Times New Roman"/>
          <w:spacing w:val="-1"/>
        </w:rPr>
        <w:t>s</w:t>
      </w:r>
      <w:r w:rsidRPr="00754571">
        <w:rPr>
          <w:rFonts w:cs="Times New Roman"/>
          <w:spacing w:val="2"/>
        </w:rPr>
        <w:t xml:space="preserve"> </w:t>
      </w:r>
      <w:r w:rsidRPr="00754571">
        <w:rPr>
          <w:rFonts w:cs="Times New Roman"/>
          <w:spacing w:val="-1"/>
        </w:rPr>
        <w:t>first</w:t>
      </w:r>
      <w:r w:rsidRPr="00754571">
        <w:rPr>
          <w:rFonts w:cs="Times New Roman"/>
        </w:rPr>
        <w:t xml:space="preserve"> </w:t>
      </w:r>
      <w:r w:rsidRPr="00754571">
        <w:rPr>
          <w:rFonts w:cs="Times New Roman"/>
          <w:spacing w:val="-1"/>
        </w:rPr>
        <w:t>fiscal</w:t>
      </w:r>
      <w:r w:rsidRPr="00754571">
        <w:rPr>
          <w:rFonts w:cs="Times New Roman"/>
          <w:spacing w:val="5"/>
        </w:rPr>
        <w:t xml:space="preserve"> </w:t>
      </w:r>
      <w:r w:rsidRPr="00754571">
        <w:rPr>
          <w:rFonts w:cs="Times New Roman"/>
          <w:spacing w:val="-2"/>
        </w:rPr>
        <w:t>year</w:t>
      </w:r>
      <w:r w:rsidRPr="00754571">
        <w:rPr>
          <w:rFonts w:cs="Times New Roman"/>
        </w:rPr>
        <w:t xml:space="preserve"> </w:t>
      </w:r>
      <w:r w:rsidRPr="00754571">
        <w:rPr>
          <w:rFonts w:cs="Times New Roman"/>
          <w:spacing w:val="-1"/>
        </w:rPr>
        <w:t>quarter,</w:t>
      </w:r>
      <w:r w:rsidRPr="00754571">
        <w:rPr>
          <w:rFonts w:cs="Times New Roman"/>
        </w:rPr>
        <w:t xml:space="preserve"> and quarterly</w:t>
      </w:r>
      <w:r w:rsidRPr="00754571">
        <w:rPr>
          <w:rFonts w:cs="Times New Roman"/>
          <w:spacing w:val="-5"/>
        </w:rPr>
        <w:t xml:space="preserve"> </w:t>
      </w:r>
      <w:r w:rsidRPr="00754571">
        <w:rPr>
          <w:rFonts w:cs="Times New Roman"/>
          <w:spacing w:val="-1"/>
        </w:rPr>
        <w:t>thereafter.</w:t>
      </w:r>
    </w:p>
    <w:p w14:paraId="1E8FEDBF" w14:textId="77777777" w:rsidR="00A6175E" w:rsidRPr="00754571" w:rsidRDefault="00A6175E">
      <w:pPr>
        <w:spacing w:before="5"/>
        <w:rPr>
          <w:rFonts w:ascii="Times New Roman" w:eastAsia="Times New Roman" w:hAnsi="Times New Roman" w:cs="Times New Roman"/>
          <w:sz w:val="24"/>
          <w:szCs w:val="24"/>
        </w:rPr>
      </w:pPr>
    </w:p>
    <w:p w14:paraId="12A07C5A" w14:textId="77777777" w:rsidR="00A6175E" w:rsidRPr="00754571" w:rsidRDefault="00970995" w:rsidP="00511257">
      <w:pPr>
        <w:pStyle w:val="Heading1"/>
        <w:numPr>
          <w:ilvl w:val="1"/>
          <w:numId w:val="8"/>
        </w:numPr>
        <w:tabs>
          <w:tab w:val="left" w:pos="1541"/>
        </w:tabs>
        <w:rPr>
          <w:b w:val="0"/>
          <w:bCs w:val="0"/>
          <w:u w:val="none"/>
        </w:rPr>
      </w:pPr>
      <w:bookmarkStart w:id="46" w:name="_Toc399407935"/>
      <w:r w:rsidRPr="00754571">
        <w:rPr>
          <w:spacing w:val="-1"/>
          <w:u w:val="thick" w:color="000000"/>
        </w:rPr>
        <w:t>ANNUAL/SEMI-ANNUAL</w:t>
      </w:r>
      <w:r w:rsidRPr="00754571">
        <w:rPr>
          <w:u w:val="thick" w:color="000000"/>
        </w:rPr>
        <w:t xml:space="preserve"> </w:t>
      </w:r>
      <w:r w:rsidRPr="00754571">
        <w:rPr>
          <w:spacing w:val="-1"/>
          <w:u w:val="thick" w:color="000000"/>
        </w:rPr>
        <w:t>PERFORMANCE</w:t>
      </w:r>
      <w:r w:rsidRPr="00754571">
        <w:rPr>
          <w:u w:val="thick" w:color="000000"/>
        </w:rPr>
        <w:t xml:space="preserve"> </w:t>
      </w:r>
      <w:r w:rsidRPr="00754571">
        <w:rPr>
          <w:spacing w:val="-1"/>
          <w:u w:val="thick" w:color="000000"/>
        </w:rPr>
        <w:t>REPORTS</w:t>
      </w:r>
      <w:bookmarkEnd w:id="46"/>
    </w:p>
    <w:p w14:paraId="31CF3282" w14:textId="77777777" w:rsidR="00A6175E" w:rsidRPr="00754571" w:rsidRDefault="00970995">
      <w:pPr>
        <w:ind w:left="1540"/>
        <w:rPr>
          <w:rFonts w:ascii="Times New Roman" w:eastAsia="Times New Roman" w:hAnsi="Times New Roman" w:cs="Times New Roman"/>
          <w:sz w:val="24"/>
          <w:szCs w:val="24"/>
        </w:rPr>
      </w:pPr>
      <w:r w:rsidRPr="00754571">
        <w:rPr>
          <w:rFonts w:ascii="Times New Roman"/>
          <w:b/>
          <w:sz w:val="24"/>
          <w:u w:val="thick" w:color="000000"/>
        </w:rPr>
        <w:t xml:space="preserve"> </w:t>
      </w:r>
      <w:r w:rsidRPr="00754571">
        <w:rPr>
          <w:rFonts w:ascii="Times New Roman"/>
          <w:b/>
          <w:spacing w:val="-1"/>
          <w:sz w:val="24"/>
          <w:u w:val="thick" w:color="000000"/>
        </w:rPr>
        <w:t>(APR</w:t>
      </w:r>
      <w:r w:rsidRPr="00754571">
        <w:rPr>
          <w:rFonts w:ascii="Times New Roman"/>
          <w:b/>
          <w:sz w:val="24"/>
          <w:u w:val="thick" w:color="000000"/>
        </w:rPr>
        <w:t xml:space="preserve"> &amp;</w:t>
      </w:r>
      <w:r w:rsidRPr="00754571">
        <w:rPr>
          <w:rFonts w:ascii="Times New Roman"/>
          <w:b/>
          <w:spacing w:val="-2"/>
          <w:sz w:val="24"/>
          <w:u w:val="thick" w:color="000000"/>
        </w:rPr>
        <w:t xml:space="preserve"> </w:t>
      </w:r>
      <w:r w:rsidRPr="00754571">
        <w:rPr>
          <w:rFonts w:ascii="Times New Roman"/>
          <w:b/>
          <w:spacing w:val="-1"/>
          <w:sz w:val="24"/>
          <w:u w:val="thick" w:color="000000"/>
        </w:rPr>
        <w:t>S/APR)</w:t>
      </w:r>
    </w:p>
    <w:p w14:paraId="74D16656" w14:textId="77777777" w:rsidR="00A6175E" w:rsidRPr="00754571" w:rsidRDefault="00A6175E">
      <w:pPr>
        <w:spacing w:before="4"/>
        <w:rPr>
          <w:rFonts w:ascii="Times New Roman" w:eastAsia="Times New Roman" w:hAnsi="Times New Roman" w:cs="Times New Roman"/>
          <w:b/>
          <w:bCs/>
          <w:sz w:val="17"/>
          <w:szCs w:val="17"/>
        </w:rPr>
      </w:pPr>
    </w:p>
    <w:p w14:paraId="204FEB87" w14:textId="77777777" w:rsidR="00A6175E" w:rsidRPr="00754571" w:rsidRDefault="00970995">
      <w:pPr>
        <w:pStyle w:val="BodyText"/>
        <w:spacing w:before="72" w:line="276" w:lineRule="exact"/>
        <w:ind w:right="107"/>
        <w:rPr>
          <w:spacing w:val="-1"/>
        </w:rPr>
      </w:pPr>
      <w:r w:rsidRPr="00754571">
        <w:rPr>
          <w:spacing w:val="-1"/>
        </w:rPr>
        <w:t>Twice</w:t>
      </w:r>
      <w:r w:rsidRPr="00754571">
        <w:rPr>
          <w:spacing w:val="3"/>
        </w:rPr>
        <w:t xml:space="preserve"> </w:t>
      </w:r>
      <w:r w:rsidRPr="00754571">
        <w:rPr>
          <w:spacing w:val="-1"/>
        </w:rPr>
        <w:t>yearly,</w:t>
      </w:r>
      <w:r w:rsidRPr="00754571">
        <w:t xml:space="preserve"> the </w:t>
      </w:r>
      <w:r w:rsidRPr="00754571">
        <w:rPr>
          <w:spacing w:val="-1"/>
        </w:rPr>
        <w:t>recipient</w:t>
      </w:r>
      <w:r w:rsidRPr="00754571">
        <w:t xml:space="preserve"> will be </w:t>
      </w:r>
      <w:r w:rsidRPr="00754571">
        <w:rPr>
          <w:spacing w:val="-1"/>
        </w:rPr>
        <w:t>required</w:t>
      </w:r>
      <w:r w:rsidRPr="00754571">
        <w:t xml:space="preserve"> to </w:t>
      </w:r>
      <w:r w:rsidRPr="00754571">
        <w:rPr>
          <w:spacing w:val="-1"/>
        </w:rPr>
        <w:t>prepare</w:t>
      </w:r>
      <w:r w:rsidRPr="00754571">
        <w:rPr>
          <w:spacing w:val="-2"/>
        </w:rPr>
        <w:t xml:space="preserve"> </w:t>
      </w:r>
      <w:r w:rsidRPr="00754571">
        <w:rPr>
          <w:spacing w:val="-1"/>
        </w:rPr>
        <w:t>and</w:t>
      </w:r>
      <w:r w:rsidRPr="00754571">
        <w:t xml:space="preserve"> submit </w:t>
      </w:r>
      <w:r w:rsidRPr="00754571">
        <w:rPr>
          <w:spacing w:val="-1"/>
        </w:rPr>
        <w:t>performance</w:t>
      </w:r>
      <w:r w:rsidRPr="00754571">
        <w:rPr>
          <w:spacing w:val="3"/>
        </w:rPr>
        <w:t xml:space="preserve"> </w:t>
      </w:r>
      <w:r w:rsidRPr="00754571">
        <w:t xml:space="preserve">reports </w:t>
      </w:r>
      <w:r w:rsidRPr="00754571">
        <w:rPr>
          <w:spacing w:val="-1"/>
        </w:rPr>
        <w:t>reflecting</w:t>
      </w:r>
      <w:r w:rsidRPr="00754571">
        <w:rPr>
          <w:spacing w:val="83"/>
        </w:rPr>
        <w:t xml:space="preserve"> </w:t>
      </w:r>
      <w:r w:rsidRPr="00754571">
        <w:t>more</w:t>
      </w:r>
      <w:r w:rsidRPr="00754571">
        <w:rPr>
          <w:spacing w:val="-2"/>
        </w:rPr>
        <w:t xml:space="preserve"> </w:t>
      </w:r>
      <w:r w:rsidRPr="00754571">
        <w:rPr>
          <w:spacing w:val="-1"/>
        </w:rPr>
        <w:t>detailed</w:t>
      </w:r>
      <w:r w:rsidRPr="00754571">
        <w:t xml:space="preserve"> data</w:t>
      </w:r>
      <w:r w:rsidRPr="00754571">
        <w:rPr>
          <w:spacing w:val="-1"/>
        </w:rPr>
        <w:t xml:space="preserve"> </w:t>
      </w:r>
      <w:r w:rsidRPr="00754571">
        <w:t xml:space="preserve">on </w:t>
      </w:r>
      <w:r w:rsidRPr="00754571">
        <w:rPr>
          <w:spacing w:val="-1"/>
        </w:rPr>
        <w:t>achievements</w:t>
      </w:r>
      <w:r w:rsidRPr="00754571">
        <w:t xml:space="preserve"> </w:t>
      </w:r>
      <w:r w:rsidRPr="00754571">
        <w:rPr>
          <w:spacing w:val="-1"/>
        </w:rPr>
        <w:t>and</w:t>
      </w:r>
      <w:r w:rsidRPr="00754571">
        <w:t xml:space="preserve"> </w:t>
      </w:r>
      <w:r w:rsidR="005743E7" w:rsidRPr="00754571">
        <w:rPr>
          <w:spacing w:val="-1"/>
        </w:rPr>
        <w:t>targets</w:t>
      </w:r>
      <w:r w:rsidRPr="00754571">
        <w:rPr>
          <w:spacing w:val="-1"/>
        </w:rPr>
        <w:t>.</w:t>
      </w:r>
      <w:r w:rsidRPr="00754571">
        <w:t xml:space="preserve"> </w:t>
      </w:r>
      <w:r w:rsidRPr="00754571">
        <w:rPr>
          <w:spacing w:val="2"/>
        </w:rPr>
        <w:t xml:space="preserve"> </w:t>
      </w:r>
      <w:r w:rsidRPr="00754571">
        <w:t>Due</w:t>
      </w:r>
      <w:r w:rsidRPr="00754571">
        <w:rPr>
          <w:spacing w:val="-2"/>
        </w:rPr>
        <w:t xml:space="preserve"> </w:t>
      </w:r>
      <w:r w:rsidRPr="00754571">
        <w:t>dates</w:t>
      </w:r>
      <w:r w:rsidRPr="00754571">
        <w:rPr>
          <w:spacing w:val="1"/>
        </w:rPr>
        <w:t xml:space="preserve"> </w:t>
      </w:r>
      <w:r w:rsidRPr="00754571">
        <w:rPr>
          <w:spacing w:val="-1"/>
        </w:rPr>
        <w:t xml:space="preserve">for </w:t>
      </w:r>
      <w:r w:rsidRPr="00754571">
        <w:t>these</w:t>
      </w:r>
      <w:r w:rsidRPr="00754571">
        <w:rPr>
          <w:spacing w:val="-2"/>
        </w:rPr>
        <w:t xml:space="preserve"> </w:t>
      </w:r>
      <w:r w:rsidRPr="00754571">
        <w:t>reports are</w:t>
      </w:r>
      <w:r w:rsidRPr="00754571">
        <w:rPr>
          <w:spacing w:val="-2"/>
        </w:rPr>
        <w:t xml:space="preserve"> </w:t>
      </w:r>
      <w:r w:rsidRPr="00754571">
        <w:t xml:space="preserve">on </w:t>
      </w:r>
      <w:r w:rsidRPr="00754571">
        <w:rPr>
          <w:spacing w:val="1"/>
        </w:rPr>
        <w:t>or</w:t>
      </w:r>
      <w:r w:rsidRPr="00754571">
        <w:t xml:space="preserve"> </w:t>
      </w:r>
      <w:r w:rsidRPr="00754571">
        <w:rPr>
          <w:spacing w:val="-1"/>
        </w:rPr>
        <w:t>about</w:t>
      </w:r>
      <w:r w:rsidRPr="00754571">
        <w:t xml:space="preserve"> </w:t>
      </w:r>
      <w:r w:rsidRPr="00754571">
        <w:rPr>
          <w:spacing w:val="1"/>
        </w:rPr>
        <w:t>May</w:t>
      </w:r>
      <w:r w:rsidRPr="00754571">
        <w:rPr>
          <w:spacing w:val="-5"/>
        </w:rPr>
        <w:t xml:space="preserve"> </w:t>
      </w:r>
      <w:r w:rsidRPr="00754571">
        <w:t xml:space="preserve">1st </w:t>
      </w:r>
      <w:r w:rsidRPr="00754571">
        <w:rPr>
          <w:spacing w:val="-1"/>
        </w:rPr>
        <w:t>and</w:t>
      </w:r>
      <w:r w:rsidRPr="00754571">
        <w:rPr>
          <w:spacing w:val="48"/>
        </w:rPr>
        <w:t xml:space="preserve"> </w:t>
      </w:r>
      <w:r w:rsidRPr="00754571">
        <w:rPr>
          <w:spacing w:val="-1"/>
        </w:rPr>
        <w:t>October</w:t>
      </w:r>
      <w:r w:rsidRPr="00754571">
        <w:rPr>
          <w:spacing w:val="-2"/>
        </w:rPr>
        <w:t xml:space="preserve"> </w:t>
      </w:r>
      <w:r w:rsidRPr="00754571">
        <w:rPr>
          <w:spacing w:val="-1"/>
        </w:rPr>
        <w:t>31</w:t>
      </w:r>
      <w:r w:rsidRPr="00754571">
        <w:rPr>
          <w:spacing w:val="-1"/>
          <w:position w:val="11"/>
          <w:sz w:val="16"/>
        </w:rPr>
        <w:t>st</w:t>
      </w:r>
      <w:r w:rsidRPr="00754571">
        <w:rPr>
          <w:spacing w:val="-1"/>
        </w:rPr>
        <w:t>.</w:t>
      </w:r>
    </w:p>
    <w:p w14:paraId="350B5E4E" w14:textId="77777777" w:rsidR="007E1E2B" w:rsidRPr="00754571" w:rsidRDefault="007E1E2B">
      <w:pPr>
        <w:pStyle w:val="BodyText"/>
        <w:spacing w:before="72" w:line="276" w:lineRule="exact"/>
        <w:ind w:right="107"/>
        <w:rPr>
          <w:spacing w:val="-1"/>
        </w:rPr>
      </w:pPr>
    </w:p>
    <w:p w14:paraId="102D9C06" w14:textId="77777777" w:rsidR="00A6175E" w:rsidRPr="00754571" w:rsidRDefault="00970995" w:rsidP="00511257">
      <w:pPr>
        <w:pStyle w:val="Heading1"/>
        <w:numPr>
          <w:ilvl w:val="1"/>
          <w:numId w:val="8"/>
        </w:numPr>
        <w:tabs>
          <w:tab w:val="left" w:pos="1541"/>
        </w:tabs>
        <w:rPr>
          <w:b w:val="0"/>
          <w:bCs w:val="0"/>
          <w:u w:val="none"/>
        </w:rPr>
      </w:pPr>
      <w:bookmarkStart w:id="47" w:name="_Toc399407936"/>
      <w:r w:rsidRPr="00754571">
        <w:rPr>
          <w:spacing w:val="-1"/>
          <w:u w:val="thick" w:color="000000"/>
        </w:rPr>
        <w:lastRenderedPageBreak/>
        <w:t>FINAL</w:t>
      </w:r>
      <w:r w:rsidRPr="00754571">
        <w:rPr>
          <w:u w:val="thick" w:color="000000"/>
        </w:rPr>
        <w:t xml:space="preserve"> </w:t>
      </w:r>
      <w:r w:rsidRPr="00754571">
        <w:rPr>
          <w:spacing w:val="-1"/>
          <w:u w:val="thick" w:color="000000"/>
        </w:rPr>
        <w:t>AGREEMENT</w:t>
      </w:r>
      <w:r w:rsidRPr="00754571">
        <w:rPr>
          <w:spacing w:val="2"/>
          <w:u w:val="thick" w:color="000000"/>
        </w:rPr>
        <w:t xml:space="preserve"> </w:t>
      </w:r>
      <w:r w:rsidRPr="00754571">
        <w:rPr>
          <w:spacing w:val="-1"/>
          <w:u w:val="thick" w:color="000000"/>
        </w:rPr>
        <w:t>COMPLETION</w:t>
      </w:r>
      <w:r w:rsidRPr="00754571">
        <w:rPr>
          <w:spacing w:val="3"/>
          <w:u w:val="thick" w:color="000000"/>
        </w:rPr>
        <w:t xml:space="preserve"> </w:t>
      </w:r>
      <w:r w:rsidRPr="00754571">
        <w:rPr>
          <w:spacing w:val="-1"/>
          <w:u w:val="thick" w:color="000000"/>
        </w:rPr>
        <w:t>REPORT</w:t>
      </w:r>
      <w:bookmarkEnd w:id="47"/>
    </w:p>
    <w:p w14:paraId="40C742CF" w14:textId="77777777" w:rsidR="00A6175E" w:rsidRPr="00754571" w:rsidRDefault="00A6175E">
      <w:pPr>
        <w:spacing w:before="7"/>
        <w:rPr>
          <w:rFonts w:ascii="Times New Roman" w:eastAsia="Times New Roman" w:hAnsi="Times New Roman" w:cs="Times New Roman"/>
          <w:b/>
          <w:bCs/>
          <w:sz w:val="17"/>
          <w:szCs w:val="17"/>
        </w:rPr>
      </w:pPr>
    </w:p>
    <w:p w14:paraId="375AD49E" w14:textId="77777777" w:rsidR="00A6175E" w:rsidRPr="00754571" w:rsidRDefault="00970995">
      <w:pPr>
        <w:pStyle w:val="BodyText"/>
        <w:spacing w:before="69"/>
        <w:ind w:right="241"/>
      </w:pPr>
      <w:r w:rsidRPr="00754571">
        <w:t>The</w:t>
      </w:r>
      <w:r w:rsidRPr="00754571">
        <w:rPr>
          <w:spacing w:val="-2"/>
        </w:rPr>
        <w:t xml:space="preserve"> </w:t>
      </w:r>
      <w:r w:rsidRPr="00754571">
        <w:rPr>
          <w:spacing w:val="-1"/>
        </w:rPr>
        <w:t>recipient</w:t>
      </w:r>
      <w:r w:rsidRPr="00754571">
        <w:t xml:space="preserve"> shall </w:t>
      </w:r>
      <w:r w:rsidRPr="00754571">
        <w:rPr>
          <w:spacing w:val="-1"/>
        </w:rPr>
        <w:t>prepare</w:t>
      </w:r>
      <w:r w:rsidRPr="00754571">
        <w:rPr>
          <w:spacing w:val="-2"/>
        </w:rPr>
        <w:t xml:space="preserve"> </w:t>
      </w:r>
      <w:r w:rsidRPr="00754571">
        <w:rPr>
          <w:spacing w:val="-1"/>
        </w:rPr>
        <w:t>and</w:t>
      </w:r>
      <w:r w:rsidRPr="00754571">
        <w:t xml:space="preserve"> submit </w:t>
      </w:r>
      <w:r w:rsidRPr="00754571">
        <w:rPr>
          <w:spacing w:val="-1"/>
        </w:rPr>
        <w:t>three</w:t>
      </w:r>
      <w:r w:rsidRPr="00754571">
        <w:rPr>
          <w:spacing w:val="1"/>
        </w:rPr>
        <w:t xml:space="preserve"> </w:t>
      </w:r>
      <w:r w:rsidRPr="00754571">
        <w:t>copies of a</w:t>
      </w:r>
      <w:r w:rsidRPr="00754571">
        <w:rPr>
          <w:spacing w:val="-2"/>
        </w:rPr>
        <w:t xml:space="preserve"> </w:t>
      </w:r>
      <w:r w:rsidRPr="00754571">
        <w:rPr>
          <w:spacing w:val="-1"/>
        </w:rPr>
        <w:t>final/completion</w:t>
      </w:r>
      <w:r w:rsidRPr="00754571">
        <w:t xml:space="preserve"> report to the</w:t>
      </w:r>
      <w:r w:rsidRPr="00754571">
        <w:rPr>
          <w:spacing w:val="3"/>
        </w:rPr>
        <w:t xml:space="preserve"> </w:t>
      </w:r>
      <w:r w:rsidRPr="00754571">
        <w:rPr>
          <w:spacing w:val="-1"/>
        </w:rPr>
        <w:t>AOR</w:t>
      </w:r>
      <w:r w:rsidRPr="00754571">
        <w:rPr>
          <w:spacing w:val="66"/>
        </w:rPr>
        <w:t xml:space="preserve"> </w:t>
      </w:r>
      <w:r w:rsidRPr="00754571">
        <w:rPr>
          <w:spacing w:val="-1"/>
        </w:rPr>
        <w:t>which</w:t>
      </w:r>
      <w:r w:rsidRPr="00754571">
        <w:t xml:space="preserve"> </w:t>
      </w:r>
      <w:r w:rsidRPr="00754571">
        <w:rPr>
          <w:spacing w:val="-1"/>
        </w:rPr>
        <w:t>summarizes</w:t>
      </w:r>
      <w:r w:rsidRPr="00754571">
        <w:t xml:space="preserve"> the </w:t>
      </w:r>
      <w:r w:rsidRPr="00754571">
        <w:rPr>
          <w:spacing w:val="-1"/>
        </w:rPr>
        <w:t>accomplishments</w:t>
      </w:r>
      <w:r w:rsidRPr="00754571">
        <w:t xml:space="preserve"> of this </w:t>
      </w:r>
      <w:r w:rsidRPr="00754571">
        <w:rPr>
          <w:spacing w:val="-1"/>
        </w:rPr>
        <w:t>agreement,</w:t>
      </w:r>
      <w:r w:rsidRPr="00754571">
        <w:t xml:space="preserve"> methods of work </w:t>
      </w:r>
      <w:r w:rsidRPr="00754571">
        <w:rPr>
          <w:spacing w:val="-1"/>
        </w:rPr>
        <w:t>used,</w:t>
      </w:r>
      <w:r w:rsidRPr="00754571">
        <w:t xml:space="preserve"> </w:t>
      </w:r>
      <w:r w:rsidRPr="00754571">
        <w:rPr>
          <w:spacing w:val="-1"/>
        </w:rPr>
        <w:t>budget</w:t>
      </w:r>
      <w:r w:rsidRPr="00754571">
        <w:t xml:space="preserve"> and</w:t>
      </w:r>
      <w:r w:rsidRPr="00754571">
        <w:rPr>
          <w:spacing w:val="83"/>
        </w:rPr>
        <w:t xml:space="preserve"> </w:t>
      </w:r>
      <w:r w:rsidRPr="00754571">
        <w:rPr>
          <w:spacing w:val="-1"/>
        </w:rPr>
        <w:t>disbursement</w:t>
      </w:r>
      <w:r w:rsidRPr="00754571">
        <w:t xml:space="preserve"> </w:t>
      </w:r>
      <w:r w:rsidRPr="00754571">
        <w:rPr>
          <w:spacing w:val="-1"/>
        </w:rPr>
        <w:t>activity,</w:t>
      </w:r>
      <w:r w:rsidRPr="00754571">
        <w:rPr>
          <w:spacing w:val="2"/>
        </w:rPr>
        <w:t xml:space="preserve"> </w:t>
      </w:r>
      <w:r w:rsidRPr="00754571">
        <w:t xml:space="preserve">and </w:t>
      </w:r>
      <w:r w:rsidRPr="00754571">
        <w:rPr>
          <w:spacing w:val="-1"/>
        </w:rPr>
        <w:t>recommendations</w:t>
      </w:r>
      <w:r w:rsidRPr="00754571">
        <w:t xml:space="preserve"> </w:t>
      </w:r>
      <w:r w:rsidRPr="00754571">
        <w:rPr>
          <w:spacing w:val="-1"/>
        </w:rPr>
        <w:t>regarding</w:t>
      </w:r>
      <w:r w:rsidRPr="00754571">
        <w:rPr>
          <w:spacing w:val="-2"/>
        </w:rPr>
        <w:t xml:space="preserve"> </w:t>
      </w:r>
      <w:r w:rsidRPr="00754571">
        <w:t xml:space="preserve">unfinished </w:t>
      </w:r>
      <w:r w:rsidRPr="00754571">
        <w:rPr>
          <w:spacing w:val="1"/>
        </w:rPr>
        <w:t>work</w:t>
      </w:r>
      <w:r w:rsidRPr="00754571">
        <w:t xml:space="preserve"> and/or </w:t>
      </w:r>
      <w:r w:rsidRPr="00754571">
        <w:rPr>
          <w:spacing w:val="-1"/>
        </w:rPr>
        <w:t>program</w:t>
      </w:r>
      <w:r w:rsidRPr="00754571">
        <w:rPr>
          <w:spacing w:val="79"/>
        </w:rPr>
        <w:t xml:space="preserve"> </w:t>
      </w:r>
      <w:r w:rsidRPr="00754571">
        <w:rPr>
          <w:spacing w:val="-1"/>
        </w:rPr>
        <w:t>continuation.</w:t>
      </w:r>
      <w:r w:rsidRPr="00754571">
        <w:t xml:space="preserve">  The</w:t>
      </w:r>
      <w:r w:rsidRPr="00754571">
        <w:rPr>
          <w:spacing w:val="-2"/>
        </w:rPr>
        <w:t xml:space="preserve"> </w:t>
      </w:r>
      <w:r w:rsidRPr="00754571">
        <w:rPr>
          <w:spacing w:val="-1"/>
        </w:rPr>
        <w:t>final/completion</w:t>
      </w:r>
      <w:r w:rsidRPr="00754571">
        <w:t xml:space="preserve"> </w:t>
      </w:r>
      <w:r w:rsidRPr="00754571">
        <w:rPr>
          <w:spacing w:val="-1"/>
        </w:rPr>
        <w:t>report</w:t>
      </w:r>
      <w:r w:rsidRPr="00754571">
        <w:t xml:space="preserve"> </w:t>
      </w:r>
      <w:r w:rsidRPr="00754571">
        <w:rPr>
          <w:spacing w:val="-1"/>
        </w:rPr>
        <w:t>shall</w:t>
      </w:r>
      <w:r w:rsidRPr="00754571">
        <w:t xml:space="preserve"> </w:t>
      </w:r>
      <w:r w:rsidRPr="00754571">
        <w:rPr>
          <w:spacing w:val="-1"/>
        </w:rPr>
        <w:t>also</w:t>
      </w:r>
      <w:r w:rsidRPr="00754571">
        <w:t xml:space="preserve"> contain </w:t>
      </w:r>
      <w:r w:rsidRPr="00754571">
        <w:rPr>
          <w:spacing w:val="-1"/>
        </w:rPr>
        <w:t>an</w:t>
      </w:r>
      <w:r w:rsidRPr="00754571">
        <w:t xml:space="preserve"> index</w:t>
      </w:r>
      <w:r w:rsidRPr="00754571">
        <w:rPr>
          <w:spacing w:val="1"/>
        </w:rPr>
        <w:t xml:space="preserve"> </w:t>
      </w:r>
      <w:r w:rsidRPr="00754571">
        <w:t xml:space="preserve">of </w:t>
      </w:r>
      <w:r w:rsidRPr="00754571">
        <w:rPr>
          <w:spacing w:val="-1"/>
        </w:rPr>
        <w:t>all</w:t>
      </w:r>
      <w:r w:rsidRPr="00754571">
        <w:t xml:space="preserve"> </w:t>
      </w:r>
      <w:r w:rsidRPr="00754571">
        <w:rPr>
          <w:spacing w:val="-1"/>
        </w:rPr>
        <w:t>reports</w:t>
      </w:r>
      <w:r w:rsidRPr="00754571">
        <w:t xml:space="preserve"> </w:t>
      </w:r>
      <w:r w:rsidRPr="00754571">
        <w:rPr>
          <w:spacing w:val="-1"/>
        </w:rPr>
        <w:t>and</w:t>
      </w:r>
      <w:r w:rsidRPr="00754571">
        <w:rPr>
          <w:spacing w:val="91"/>
        </w:rPr>
        <w:t xml:space="preserve"> </w:t>
      </w:r>
      <w:r w:rsidRPr="00754571">
        <w:rPr>
          <w:spacing w:val="-1"/>
        </w:rPr>
        <w:t>information</w:t>
      </w:r>
      <w:r w:rsidRPr="00754571">
        <w:t xml:space="preserve"> </w:t>
      </w:r>
      <w:r w:rsidRPr="00754571">
        <w:rPr>
          <w:spacing w:val="-1"/>
        </w:rPr>
        <w:t>products</w:t>
      </w:r>
      <w:r w:rsidRPr="00754571">
        <w:t xml:space="preserve"> produced </w:t>
      </w:r>
      <w:r w:rsidRPr="00754571">
        <w:rPr>
          <w:spacing w:val="-1"/>
        </w:rPr>
        <w:t>under</w:t>
      </w:r>
      <w:r w:rsidRPr="00754571">
        <w:t xml:space="preserve"> this </w:t>
      </w:r>
      <w:r w:rsidRPr="00754571">
        <w:rPr>
          <w:spacing w:val="-1"/>
        </w:rPr>
        <w:t>agreement.</w:t>
      </w:r>
      <w:r w:rsidRPr="00754571">
        <w:t xml:space="preserve"> The</w:t>
      </w:r>
      <w:r w:rsidRPr="00754571">
        <w:rPr>
          <w:spacing w:val="-1"/>
        </w:rPr>
        <w:t xml:space="preserve"> </w:t>
      </w:r>
      <w:r w:rsidRPr="00754571">
        <w:t xml:space="preserve">report </w:t>
      </w:r>
      <w:r w:rsidRPr="00754571">
        <w:rPr>
          <w:spacing w:val="-1"/>
        </w:rPr>
        <w:t>shall</w:t>
      </w:r>
      <w:r w:rsidRPr="00754571">
        <w:t xml:space="preserve"> be</w:t>
      </w:r>
      <w:r w:rsidRPr="00754571">
        <w:rPr>
          <w:spacing w:val="-1"/>
        </w:rPr>
        <w:t xml:space="preserve"> </w:t>
      </w:r>
      <w:r w:rsidRPr="00754571">
        <w:t xml:space="preserve">submitted no </w:t>
      </w:r>
      <w:r w:rsidRPr="00754571">
        <w:rPr>
          <w:spacing w:val="-1"/>
        </w:rPr>
        <w:t>later</w:t>
      </w:r>
      <w:r w:rsidRPr="00754571">
        <w:t xml:space="preserve"> </w:t>
      </w:r>
      <w:r w:rsidRPr="00754571">
        <w:rPr>
          <w:spacing w:val="-1"/>
        </w:rPr>
        <w:t>than</w:t>
      </w:r>
      <w:r w:rsidRPr="00754571">
        <w:rPr>
          <w:spacing w:val="81"/>
        </w:rPr>
        <w:t xml:space="preserve"> </w:t>
      </w:r>
      <w:r w:rsidRPr="00754571">
        <w:t xml:space="preserve">90 </w:t>
      </w:r>
      <w:r w:rsidRPr="00754571">
        <w:rPr>
          <w:spacing w:val="-1"/>
        </w:rPr>
        <w:t>days</w:t>
      </w:r>
      <w:r w:rsidRPr="00754571">
        <w:rPr>
          <w:spacing w:val="2"/>
        </w:rPr>
        <w:t xml:space="preserve"> </w:t>
      </w:r>
      <w:r w:rsidRPr="00754571">
        <w:t>following</w:t>
      </w:r>
      <w:r w:rsidRPr="00754571">
        <w:rPr>
          <w:spacing w:val="-3"/>
        </w:rPr>
        <w:t xml:space="preserve"> </w:t>
      </w:r>
      <w:r w:rsidRPr="00754571">
        <w:t>the</w:t>
      </w:r>
      <w:r w:rsidRPr="00754571">
        <w:rPr>
          <w:spacing w:val="1"/>
        </w:rPr>
        <w:t xml:space="preserve"> </w:t>
      </w:r>
      <w:r w:rsidRPr="00754571">
        <w:rPr>
          <w:spacing w:val="-1"/>
        </w:rPr>
        <w:t>estimated</w:t>
      </w:r>
      <w:r w:rsidRPr="00754571">
        <w:t xml:space="preserve"> </w:t>
      </w:r>
      <w:r w:rsidRPr="00754571">
        <w:rPr>
          <w:spacing w:val="-1"/>
        </w:rPr>
        <w:t>completion</w:t>
      </w:r>
      <w:r w:rsidRPr="00754571">
        <w:t xml:space="preserve"> </w:t>
      </w:r>
      <w:r w:rsidRPr="00754571">
        <w:rPr>
          <w:spacing w:val="-1"/>
        </w:rPr>
        <w:t>date</w:t>
      </w:r>
      <w:r w:rsidRPr="00754571">
        <w:t xml:space="preserve"> of the</w:t>
      </w:r>
      <w:r w:rsidRPr="00754571">
        <w:rPr>
          <w:spacing w:val="-1"/>
        </w:rPr>
        <w:t xml:space="preserve"> agreement.</w:t>
      </w:r>
    </w:p>
    <w:p w14:paraId="329B8DF0" w14:textId="77777777" w:rsidR="00A6175E" w:rsidRPr="00754571" w:rsidRDefault="00A6175E">
      <w:pPr>
        <w:rPr>
          <w:rFonts w:ascii="Times New Roman" w:eastAsia="Times New Roman" w:hAnsi="Times New Roman" w:cs="Times New Roman"/>
          <w:sz w:val="24"/>
          <w:szCs w:val="24"/>
        </w:rPr>
      </w:pPr>
    </w:p>
    <w:p w14:paraId="14A0F02E" w14:textId="77777777" w:rsidR="00A6175E" w:rsidRPr="00754571" w:rsidRDefault="00970995" w:rsidP="00701A7B">
      <w:pPr>
        <w:pStyle w:val="Heading1"/>
        <w:numPr>
          <w:ilvl w:val="0"/>
          <w:numId w:val="39"/>
        </w:numPr>
        <w:tabs>
          <w:tab w:val="left" w:pos="1530"/>
        </w:tabs>
        <w:ind w:left="1530" w:hanging="720"/>
        <w:rPr>
          <w:b w:val="0"/>
          <w:bCs w:val="0"/>
          <w:u w:val="none"/>
        </w:rPr>
      </w:pPr>
      <w:bookmarkStart w:id="48" w:name="_Toc399407937"/>
      <w:r w:rsidRPr="00754571">
        <w:rPr>
          <w:spacing w:val="-1"/>
          <w:u w:val="thick" w:color="000000"/>
        </w:rPr>
        <w:t>ENVIRONMENTAL</w:t>
      </w:r>
      <w:r w:rsidRPr="00754571">
        <w:rPr>
          <w:u w:val="thick" w:color="000000"/>
        </w:rPr>
        <w:t xml:space="preserve"> </w:t>
      </w:r>
      <w:r w:rsidRPr="00754571">
        <w:rPr>
          <w:spacing w:val="-1"/>
          <w:u w:val="thick" w:color="000000"/>
        </w:rPr>
        <w:t>COMPLIANCE</w:t>
      </w:r>
      <w:bookmarkEnd w:id="48"/>
    </w:p>
    <w:p w14:paraId="7D2ACCD4" w14:textId="77777777" w:rsidR="00A6175E" w:rsidRPr="00754571" w:rsidRDefault="00A6175E">
      <w:pPr>
        <w:spacing w:before="3"/>
        <w:rPr>
          <w:rFonts w:ascii="Times New Roman" w:eastAsia="Times New Roman" w:hAnsi="Times New Roman" w:cs="Times New Roman"/>
          <w:b/>
          <w:bCs/>
          <w:sz w:val="23"/>
          <w:szCs w:val="23"/>
        </w:rPr>
      </w:pPr>
    </w:p>
    <w:p w14:paraId="6E00E317" w14:textId="77777777" w:rsidR="00A6175E" w:rsidRPr="00754571" w:rsidRDefault="00970995" w:rsidP="00701A7B">
      <w:pPr>
        <w:pStyle w:val="ListParagraph"/>
        <w:numPr>
          <w:ilvl w:val="3"/>
          <w:numId w:val="39"/>
        </w:numPr>
        <w:tabs>
          <w:tab w:val="left" w:pos="360"/>
        </w:tabs>
        <w:spacing w:before="69"/>
        <w:ind w:left="360"/>
        <w:rPr>
          <w:rFonts w:ascii="Times New Roman" w:eastAsia="Times New Roman" w:hAnsi="Times New Roman" w:cs="Times New Roman"/>
          <w:sz w:val="24"/>
          <w:szCs w:val="24"/>
          <w:u w:val="single"/>
        </w:rPr>
      </w:pPr>
      <w:r w:rsidRPr="00754571">
        <w:rPr>
          <w:rFonts w:ascii="Times New Roman"/>
          <w:b/>
          <w:spacing w:val="-1"/>
          <w:sz w:val="24"/>
          <w:u w:val="single" w:color="000000"/>
        </w:rPr>
        <w:t>GENERAL</w:t>
      </w:r>
    </w:p>
    <w:p w14:paraId="3314CFC9" w14:textId="77777777" w:rsidR="00A6175E" w:rsidRPr="00754571" w:rsidRDefault="00A6175E">
      <w:pPr>
        <w:spacing w:before="7"/>
        <w:rPr>
          <w:rFonts w:ascii="Times New Roman" w:eastAsia="Times New Roman" w:hAnsi="Times New Roman" w:cs="Times New Roman"/>
          <w:b/>
          <w:bCs/>
          <w:sz w:val="17"/>
          <w:szCs w:val="17"/>
          <w:u w:val="single"/>
        </w:rPr>
      </w:pPr>
    </w:p>
    <w:p w14:paraId="4074112F" w14:textId="77777777" w:rsidR="00A6175E" w:rsidRPr="00754571" w:rsidRDefault="00970995" w:rsidP="00701A7B">
      <w:pPr>
        <w:pStyle w:val="BodyText"/>
        <w:numPr>
          <w:ilvl w:val="0"/>
          <w:numId w:val="40"/>
        </w:numPr>
        <w:tabs>
          <w:tab w:val="left" w:pos="1541"/>
        </w:tabs>
        <w:spacing w:before="69" w:line="239" w:lineRule="auto"/>
        <w:ind w:left="720" w:right="138"/>
      </w:pPr>
      <w:r w:rsidRPr="00754571">
        <w:t>The</w:t>
      </w:r>
      <w:r w:rsidRPr="00754571">
        <w:rPr>
          <w:spacing w:val="-2"/>
        </w:rPr>
        <w:t xml:space="preserve"> </w:t>
      </w:r>
      <w:r w:rsidRPr="00754571">
        <w:rPr>
          <w:spacing w:val="-1"/>
        </w:rPr>
        <w:t>Foreign</w:t>
      </w:r>
      <w:r w:rsidRPr="00754571">
        <w:t xml:space="preserve"> </w:t>
      </w:r>
      <w:r w:rsidRPr="00754571">
        <w:rPr>
          <w:spacing w:val="-1"/>
        </w:rPr>
        <w:t>Assistance</w:t>
      </w:r>
      <w:r w:rsidRPr="00754571">
        <w:rPr>
          <w:spacing w:val="1"/>
        </w:rPr>
        <w:t xml:space="preserve"> </w:t>
      </w:r>
      <w:r w:rsidRPr="00754571">
        <w:rPr>
          <w:spacing w:val="-1"/>
        </w:rPr>
        <w:t>Act</w:t>
      </w:r>
      <w:r w:rsidRPr="00754571">
        <w:t xml:space="preserve"> of 1961, </w:t>
      </w:r>
      <w:r w:rsidRPr="00754571">
        <w:rPr>
          <w:spacing w:val="-1"/>
        </w:rPr>
        <w:t>as</w:t>
      </w:r>
      <w:r w:rsidRPr="00754571">
        <w:t xml:space="preserve"> </w:t>
      </w:r>
      <w:r w:rsidRPr="00754571">
        <w:rPr>
          <w:spacing w:val="-1"/>
        </w:rPr>
        <w:t>amended,</w:t>
      </w:r>
      <w:r w:rsidRPr="00754571">
        <w:rPr>
          <w:spacing w:val="2"/>
        </w:rPr>
        <w:t xml:space="preserve"> </w:t>
      </w:r>
      <w:r w:rsidRPr="00754571">
        <w:rPr>
          <w:spacing w:val="-1"/>
        </w:rPr>
        <w:t>Section</w:t>
      </w:r>
      <w:r w:rsidRPr="00754571">
        <w:t xml:space="preserve"> 117 </w:t>
      </w:r>
      <w:r w:rsidRPr="00754571">
        <w:rPr>
          <w:spacing w:val="-1"/>
        </w:rPr>
        <w:t>requires</w:t>
      </w:r>
      <w:r w:rsidRPr="00754571">
        <w:t xml:space="preserve"> that</w:t>
      </w:r>
      <w:r w:rsidRPr="00754571">
        <w:rPr>
          <w:spacing w:val="2"/>
        </w:rPr>
        <w:t xml:space="preserve"> </w:t>
      </w:r>
      <w:r w:rsidRPr="00754571">
        <w:t>the</w:t>
      </w:r>
      <w:r w:rsidRPr="00754571">
        <w:rPr>
          <w:spacing w:val="59"/>
        </w:rPr>
        <w:t xml:space="preserve"> </w:t>
      </w:r>
      <w:r w:rsidRPr="00754571">
        <w:rPr>
          <w:rFonts w:cs="Times New Roman"/>
          <w:spacing w:val="-1"/>
        </w:rPr>
        <w:t>impact</w:t>
      </w:r>
      <w:r w:rsidRPr="00754571">
        <w:rPr>
          <w:rFonts w:cs="Times New Roman"/>
        </w:rPr>
        <w:t xml:space="preserve"> of </w:t>
      </w:r>
      <w:r w:rsidR="006A5141" w:rsidRPr="00754571">
        <w:rPr>
          <w:rFonts w:cs="Times New Roman"/>
          <w:spacing w:val="-1"/>
        </w:rPr>
        <w:t>USAID’</w:t>
      </w:r>
      <w:r w:rsidRPr="00754571">
        <w:rPr>
          <w:rFonts w:cs="Times New Roman"/>
          <w:spacing w:val="-1"/>
        </w:rPr>
        <w:t>s</w:t>
      </w:r>
      <w:r w:rsidRPr="00754571">
        <w:rPr>
          <w:rFonts w:cs="Times New Roman"/>
          <w:spacing w:val="2"/>
        </w:rPr>
        <w:t xml:space="preserve"> </w:t>
      </w:r>
      <w:r w:rsidRPr="00754571">
        <w:rPr>
          <w:rFonts w:cs="Times New Roman"/>
        </w:rPr>
        <w:t>activities on the</w:t>
      </w:r>
      <w:r w:rsidRPr="00754571">
        <w:rPr>
          <w:rFonts w:cs="Times New Roman"/>
          <w:spacing w:val="-1"/>
        </w:rPr>
        <w:t xml:space="preserve"> environment</w:t>
      </w:r>
      <w:r w:rsidRPr="00754571">
        <w:rPr>
          <w:rFonts w:cs="Times New Roman"/>
        </w:rPr>
        <w:t xml:space="preserve"> be </w:t>
      </w:r>
      <w:r w:rsidRPr="00754571">
        <w:rPr>
          <w:rFonts w:cs="Times New Roman"/>
          <w:spacing w:val="-1"/>
        </w:rPr>
        <w:t>considered</w:t>
      </w:r>
      <w:r w:rsidRPr="00754571">
        <w:rPr>
          <w:rFonts w:cs="Times New Roman"/>
        </w:rPr>
        <w:t xml:space="preserve"> </w:t>
      </w:r>
      <w:r w:rsidRPr="00754571">
        <w:rPr>
          <w:rFonts w:cs="Times New Roman"/>
          <w:spacing w:val="-1"/>
        </w:rPr>
        <w:t>and</w:t>
      </w:r>
      <w:r w:rsidRPr="00754571">
        <w:rPr>
          <w:rFonts w:cs="Times New Roman"/>
        </w:rPr>
        <w:t xml:space="preserve"> that </w:t>
      </w:r>
      <w:r w:rsidRPr="00754571">
        <w:rPr>
          <w:rFonts w:cs="Times New Roman"/>
          <w:spacing w:val="-1"/>
        </w:rPr>
        <w:t>USAID</w:t>
      </w:r>
      <w:r w:rsidRPr="00754571">
        <w:rPr>
          <w:rFonts w:cs="Times New Roman"/>
        </w:rPr>
        <w:t xml:space="preserve"> include</w:t>
      </w:r>
      <w:r w:rsidRPr="00754571">
        <w:rPr>
          <w:rFonts w:cs="Times New Roman"/>
          <w:spacing w:val="51"/>
        </w:rPr>
        <w:t xml:space="preserve"> </w:t>
      </w:r>
      <w:r w:rsidRPr="00754571">
        <w:rPr>
          <w:spacing w:val="-1"/>
        </w:rPr>
        <w:t>environmental</w:t>
      </w:r>
      <w:r w:rsidRPr="00754571">
        <w:t xml:space="preserve"> sustainability</w:t>
      </w:r>
      <w:r w:rsidRPr="00754571">
        <w:rPr>
          <w:spacing w:val="-6"/>
        </w:rPr>
        <w:t xml:space="preserve"> </w:t>
      </w:r>
      <w:r w:rsidRPr="00754571">
        <w:rPr>
          <w:spacing w:val="-1"/>
        </w:rPr>
        <w:t>as</w:t>
      </w:r>
      <w:r w:rsidRPr="00754571">
        <w:t xml:space="preserve"> a</w:t>
      </w:r>
      <w:r w:rsidRPr="00754571">
        <w:rPr>
          <w:spacing w:val="1"/>
        </w:rPr>
        <w:t xml:space="preserve"> </w:t>
      </w:r>
      <w:r w:rsidRPr="00754571">
        <w:rPr>
          <w:spacing w:val="-1"/>
        </w:rPr>
        <w:t>central</w:t>
      </w:r>
      <w:r w:rsidRPr="00754571">
        <w:t xml:space="preserve"> consideration in </w:t>
      </w:r>
      <w:r w:rsidRPr="00754571">
        <w:rPr>
          <w:spacing w:val="-1"/>
        </w:rPr>
        <w:t>designing</w:t>
      </w:r>
      <w:r w:rsidRPr="00754571">
        <w:t xml:space="preserve"> </w:t>
      </w:r>
      <w:r w:rsidRPr="00754571">
        <w:rPr>
          <w:spacing w:val="-1"/>
        </w:rPr>
        <w:t>and</w:t>
      </w:r>
      <w:r w:rsidRPr="00754571">
        <w:t xml:space="preserve"> </w:t>
      </w:r>
      <w:r w:rsidRPr="00754571">
        <w:rPr>
          <w:spacing w:val="-1"/>
        </w:rPr>
        <w:t>carrying</w:t>
      </w:r>
      <w:r w:rsidRPr="00754571">
        <w:rPr>
          <w:spacing w:val="-3"/>
        </w:rPr>
        <w:t xml:space="preserve"> </w:t>
      </w:r>
      <w:r w:rsidRPr="00754571">
        <w:t>out its</w:t>
      </w:r>
      <w:r w:rsidRPr="00754571">
        <w:rPr>
          <w:spacing w:val="72"/>
        </w:rPr>
        <w:t xml:space="preserve"> </w:t>
      </w:r>
      <w:r w:rsidRPr="00754571">
        <w:rPr>
          <w:spacing w:val="-1"/>
        </w:rPr>
        <w:t>development</w:t>
      </w:r>
      <w:r w:rsidRPr="00754571">
        <w:t xml:space="preserve"> </w:t>
      </w:r>
      <w:r w:rsidRPr="00754571">
        <w:rPr>
          <w:spacing w:val="-1"/>
        </w:rPr>
        <w:t>programs.</w:t>
      </w:r>
      <w:r w:rsidRPr="00754571">
        <w:t xml:space="preserve"> This </w:t>
      </w:r>
      <w:r w:rsidRPr="00754571">
        <w:rPr>
          <w:spacing w:val="-1"/>
        </w:rPr>
        <w:t>mandate</w:t>
      </w:r>
      <w:r w:rsidRPr="00754571">
        <w:t xml:space="preserve"> is </w:t>
      </w:r>
      <w:r w:rsidRPr="00754571">
        <w:rPr>
          <w:spacing w:val="-1"/>
        </w:rPr>
        <w:t>codified</w:t>
      </w:r>
      <w:r w:rsidRPr="00754571">
        <w:rPr>
          <w:spacing w:val="2"/>
        </w:rPr>
        <w:t xml:space="preserve"> </w:t>
      </w:r>
      <w:r w:rsidRPr="00754571">
        <w:t xml:space="preserve">in </w:t>
      </w:r>
      <w:r w:rsidRPr="00754571">
        <w:rPr>
          <w:spacing w:val="-1"/>
        </w:rPr>
        <w:t>Federal</w:t>
      </w:r>
      <w:r w:rsidRPr="00754571">
        <w:t xml:space="preserve"> </w:t>
      </w:r>
      <w:r w:rsidRPr="00754571">
        <w:rPr>
          <w:spacing w:val="-1"/>
        </w:rPr>
        <w:t>Regulations</w:t>
      </w:r>
      <w:r w:rsidRPr="00754571">
        <w:t xml:space="preserve"> (22 </w:t>
      </w:r>
      <w:r w:rsidRPr="00754571">
        <w:rPr>
          <w:spacing w:val="-1"/>
        </w:rPr>
        <w:t>CFR</w:t>
      </w:r>
      <w:r w:rsidRPr="00754571">
        <w:t xml:space="preserve"> 216)</w:t>
      </w:r>
      <w:r w:rsidRPr="00754571">
        <w:rPr>
          <w:spacing w:val="-1"/>
        </w:rPr>
        <w:t xml:space="preserve"> and</w:t>
      </w:r>
      <w:r w:rsidRPr="00754571">
        <w:t xml:space="preserve"> in</w:t>
      </w:r>
      <w:r w:rsidRPr="00754571">
        <w:rPr>
          <w:spacing w:val="89"/>
        </w:rPr>
        <w:t xml:space="preserve"> </w:t>
      </w:r>
      <w:r w:rsidRPr="00754571">
        <w:rPr>
          <w:rFonts w:cs="Times New Roman"/>
          <w:spacing w:val="-1"/>
        </w:rPr>
        <w:t>USAID‘s</w:t>
      </w:r>
      <w:r w:rsidRPr="00754571">
        <w:rPr>
          <w:rFonts w:cs="Times New Roman"/>
        </w:rPr>
        <w:t xml:space="preserve"> </w:t>
      </w:r>
      <w:r w:rsidRPr="00754571">
        <w:rPr>
          <w:rFonts w:cs="Times New Roman"/>
          <w:spacing w:val="-1"/>
        </w:rPr>
        <w:t>Automated</w:t>
      </w:r>
      <w:r w:rsidRPr="00754571">
        <w:rPr>
          <w:rFonts w:cs="Times New Roman"/>
        </w:rPr>
        <w:t xml:space="preserve"> </w:t>
      </w:r>
      <w:r w:rsidRPr="00754571">
        <w:rPr>
          <w:rFonts w:cs="Times New Roman"/>
          <w:spacing w:val="-1"/>
        </w:rPr>
        <w:t>Directives</w:t>
      </w:r>
      <w:r w:rsidRPr="00754571">
        <w:rPr>
          <w:rFonts w:cs="Times New Roman"/>
        </w:rPr>
        <w:t xml:space="preserve"> </w:t>
      </w:r>
      <w:r w:rsidRPr="00754571">
        <w:rPr>
          <w:rFonts w:cs="Times New Roman"/>
          <w:spacing w:val="-1"/>
        </w:rPr>
        <w:t>System</w:t>
      </w:r>
      <w:r w:rsidRPr="00754571">
        <w:rPr>
          <w:rFonts w:cs="Times New Roman"/>
        </w:rPr>
        <w:t xml:space="preserve"> (ADS) Parts 201.5.10g</w:t>
      </w:r>
      <w:r w:rsidRPr="00754571">
        <w:rPr>
          <w:rFonts w:cs="Times New Roman"/>
          <w:spacing w:val="-3"/>
        </w:rPr>
        <w:t xml:space="preserve"> </w:t>
      </w:r>
      <w:r w:rsidRPr="00754571">
        <w:rPr>
          <w:rFonts w:cs="Times New Roman"/>
          <w:spacing w:val="-1"/>
        </w:rPr>
        <w:t>and</w:t>
      </w:r>
      <w:r w:rsidRPr="00754571">
        <w:rPr>
          <w:rFonts w:cs="Times New Roman"/>
        </w:rPr>
        <w:t xml:space="preserve"> 204</w:t>
      </w:r>
      <w:r w:rsidRPr="00754571">
        <w:rPr>
          <w:rFonts w:cs="Times New Roman"/>
          <w:spacing w:val="51"/>
        </w:rPr>
        <w:t xml:space="preserve"> </w:t>
      </w:r>
      <w:r w:rsidRPr="00754571">
        <w:rPr>
          <w:spacing w:val="-1"/>
        </w:rPr>
        <w:t>(</w:t>
      </w:r>
      <w:hyperlink r:id="rId28">
        <w:r w:rsidRPr="00754571">
          <w:rPr>
            <w:rFonts w:cs="Times New Roman"/>
            <w:i/>
            <w:spacing w:val="-1"/>
            <w:u w:val="single" w:color="000000"/>
          </w:rPr>
          <w:t>http://www.usaid.gov/policy/ads/200/</w:t>
        </w:r>
        <w:r w:rsidRPr="00754571">
          <w:rPr>
            <w:spacing w:val="-1"/>
          </w:rPr>
          <w:t>),</w:t>
        </w:r>
      </w:hyperlink>
      <w:r w:rsidRPr="00754571">
        <w:rPr>
          <w:spacing w:val="-1"/>
        </w:rPr>
        <w:t xml:space="preserve"> which,</w:t>
      </w:r>
      <w:r w:rsidRPr="00754571">
        <w:t xml:space="preserve"> in </w:t>
      </w:r>
      <w:r w:rsidRPr="00754571">
        <w:rPr>
          <w:spacing w:val="-1"/>
        </w:rPr>
        <w:t>part,</w:t>
      </w:r>
      <w:r w:rsidRPr="00754571">
        <w:t xml:space="preserve"> </w:t>
      </w:r>
      <w:r w:rsidRPr="00754571">
        <w:rPr>
          <w:spacing w:val="-1"/>
        </w:rPr>
        <w:t xml:space="preserve">require </w:t>
      </w:r>
      <w:r w:rsidRPr="00754571">
        <w:t xml:space="preserve">that the potential </w:t>
      </w:r>
      <w:r w:rsidRPr="00754571">
        <w:rPr>
          <w:spacing w:val="-1"/>
        </w:rPr>
        <w:t>environmental</w:t>
      </w:r>
      <w:r w:rsidRPr="00754571">
        <w:rPr>
          <w:spacing w:val="121"/>
        </w:rPr>
        <w:t xml:space="preserve"> </w:t>
      </w:r>
      <w:r w:rsidRPr="00754571">
        <w:rPr>
          <w:spacing w:val="-1"/>
        </w:rPr>
        <w:t>impacts</w:t>
      </w:r>
      <w:r w:rsidRPr="00754571">
        <w:t xml:space="preserve"> of </w:t>
      </w:r>
      <w:r w:rsidRPr="00754571">
        <w:rPr>
          <w:spacing w:val="-1"/>
        </w:rPr>
        <w:t>USAID-financed</w:t>
      </w:r>
      <w:r w:rsidRPr="00754571">
        <w:t xml:space="preserve"> activities </w:t>
      </w:r>
      <w:r w:rsidRPr="00754571">
        <w:rPr>
          <w:spacing w:val="-1"/>
        </w:rPr>
        <w:t>are</w:t>
      </w:r>
      <w:r w:rsidRPr="00754571">
        <w:rPr>
          <w:spacing w:val="-2"/>
        </w:rPr>
        <w:t xml:space="preserve"> </w:t>
      </w:r>
      <w:r w:rsidRPr="00754571">
        <w:t>identified prior</w:t>
      </w:r>
      <w:r w:rsidRPr="00754571">
        <w:rPr>
          <w:spacing w:val="-1"/>
        </w:rPr>
        <w:t xml:space="preserve"> </w:t>
      </w:r>
      <w:r w:rsidRPr="00754571">
        <w:t xml:space="preserve">to a </w:t>
      </w:r>
      <w:r w:rsidRPr="00754571">
        <w:rPr>
          <w:spacing w:val="-1"/>
        </w:rPr>
        <w:t>final</w:t>
      </w:r>
      <w:r w:rsidRPr="00754571">
        <w:t xml:space="preserve"> decision to </w:t>
      </w:r>
      <w:r w:rsidRPr="00754571">
        <w:rPr>
          <w:spacing w:val="-1"/>
        </w:rPr>
        <w:t>proceed</w:t>
      </w:r>
      <w:r w:rsidRPr="00754571">
        <w:rPr>
          <w:spacing w:val="2"/>
        </w:rPr>
        <w:t xml:space="preserve"> </w:t>
      </w:r>
      <w:r w:rsidRPr="00754571">
        <w:rPr>
          <w:spacing w:val="-1"/>
        </w:rPr>
        <w:t>and</w:t>
      </w:r>
      <w:r w:rsidRPr="00754571">
        <w:t xml:space="preserve"> that</w:t>
      </w:r>
      <w:r w:rsidRPr="00754571">
        <w:rPr>
          <w:spacing w:val="57"/>
        </w:rPr>
        <w:t xml:space="preserve"> </w:t>
      </w:r>
      <w:r w:rsidRPr="00754571">
        <w:rPr>
          <w:rFonts w:cs="Times New Roman"/>
          <w:spacing w:val="-1"/>
        </w:rPr>
        <w:t>appropriate</w:t>
      </w:r>
      <w:r w:rsidRPr="00754571">
        <w:rPr>
          <w:rFonts w:cs="Times New Roman"/>
          <w:spacing w:val="1"/>
        </w:rPr>
        <w:t xml:space="preserve"> </w:t>
      </w:r>
      <w:r w:rsidRPr="00754571">
        <w:rPr>
          <w:rFonts w:cs="Times New Roman"/>
          <w:spacing w:val="-1"/>
        </w:rPr>
        <w:t>environmental</w:t>
      </w:r>
      <w:r w:rsidRPr="00754571">
        <w:rPr>
          <w:rFonts w:cs="Times New Roman"/>
        </w:rPr>
        <w:t xml:space="preserve"> </w:t>
      </w:r>
      <w:r w:rsidRPr="00754571">
        <w:rPr>
          <w:rFonts w:cs="Times New Roman"/>
          <w:spacing w:val="-1"/>
        </w:rPr>
        <w:t>safeguards</w:t>
      </w:r>
      <w:r w:rsidRPr="00754571">
        <w:rPr>
          <w:rFonts w:cs="Times New Roman"/>
        </w:rPr>
        <w:t xml:space="preserve"> </w:t>
      </w:r>
      <w:r w:rsidRPr="00754571">
        <w:rPr>
          <w:rFonts w:cs="Times New Roman"/>
          <w:spacing w:val="-1"/>
        </w:rPr>
        <w:t>are adopted</w:t>
      </w:r>
      <w:r w:rsidRPr="00754571">
        <w:rPr>
          <w:rFonts w:cs="Times New Roman"/>
          <w:spacing w:val="1"/>
        </w:rPr>
        <w:t xml:space="preserve"> </w:t>
      </w:r>
      <w:r w:rsidRPr="00754571">
        <w:rPr>
          <w:rFonts w:cs="Times New Roman"/>
          <w:spacing w:val="-1"/>
        </w:rPr>
        <w:t>for all</w:t>
      </w:r>
      <w:r w:rsidRPr="00754571">
        <w:rPr>
          <w:rFonts w:cs="Times New Roman"/>
        </w:rPr>
        <w:t xml:space="preserve"> </w:t>
      </w:r>
      <w:r w:rsidRPr="00754571">
        <w:rPr>
          <w:rFonts w:cs="Times New Roman"/>
          <w:spacing w:val="-1"/>
        </w:rPr>
        <w:t>activities.</w:t>
      </w:r>
      <w:r w:rsidRPr="00754571">
        <w:rPr>
          <w:rFonts w:cs="Times New Roman"/>
        </w:rPr>
        <w:t xml:space="preserve">  The</w:t>
      </w:r>
      <w:r w:rsidRPr="00754571">
        <w:rPr>
          <w:rFonts w:cs="Times New Roman"/>
          <w:spacing w:val="-2"/>
        </w:rPr>
        <w:t xml:space="preserve"> </w:t>
      </w:r>
      <w:r w:rsidR="00121338" w:rsidRPr="00754571">
        <w:rPr>
          <w:rFonts w:cs="Times New Roman"/>
          <w:spacing w:val="-1"/>
        </w:rPr>
        <w:t>Recipient’</w:t>
      </w:r>
      <w:r w:rsidRPr="00754571">
        <w:rPr>
          <w:rFonts w:cs="Times New Roman"/>
          <w:spacing w:val="-1"/>
        </w:rPr>
        <w:t>s</w:t>
      </w:r>
      <w:r w:rsidRPr="00754571">
        <w:rPr>
          <w:rFonts w:cs="Times New Roman"/>
          <w:spacing w:val="117"/>
        </w:rPr>
        <w:t xml:space="preserve"> </w:t>
      </w:r>
      <w:r w:rsidRPr="00754571">
        <w:rPr>
          <w:spacing w:val="-1"/>
        </w:rPr>
        <w:t>environmental</w:t>
      </w:r>
      <w:r w:rsidRPr="00754571">
        <w:t xml:space="preserve"> </w:t>
      </w:r>
      <w:r w:rsidRPr="00754571">
        <w:rPr>
          <w:spacing w:val="-1"/>
        </w:rPr>
        <w:t>compliance obligations</w:t>
      </w:r>
      <w:r w:rsidRPr="00754571">
        <w:t xml:space="preserve"> under </w:t>
      </w:r>
      <w:r w:rsidRPr="00754571">
        <w:rPr>
          <w:spacing w:val="-1"/>
        </w:rPr>
        <w:t>these</w:t>
      </w:r>
      <w:r w:rsidRPr="00754571">
        <w:rPr>
          <w:spacing w:val="1"/>
        </w:rPr>
        <w:t xml:space="preserve"> </w:t>
      </w:r>
      <w:r w:rsidRPr="00754571">
        <w:rPr>
          <w:spacing w:val="-1"/>
        </w:rPr>
        <w:t>regulations</w:t>
      </w:r>
      <w:r w:rsidRPr="00754571">
        <w:t xml:space="preserve"> </w:t>
      </w:r>
      <w:r w:rsidRPr="00754571">
        <w:rPr>
          <w:spacing w:val="-1"/>
        </w:rPr>
        <w:t>and</w:t>
      </w:r>
      <w:r w:rsidRPr="00754571">
        <w:t xml:space="preserve"> </w:t>
      </w:r>
      <w:r w:rsidRPr="00754571">
        <w:rPr>
          <w:spacing w:val="-1"/>
        </w:rPr>
        <w:t>procedures</w:t>
      </w:r>
      <w:r w:rsidRPr="00754571">
        <w:t xml:space="preserve"> </w:t>
      </w:r>
      <w:r w:rsidRPr="00754571">
        <w:rPr>
          <w:spacing w:val="-1"/>
        </w:rPr>
        <w:t xml:space="preserve">are </w:t>
      </w:r>
      <w:r w:rsidRPr="00754571">
        <w:t>specified</w:t>
      </w:r>
      <w:r w:rsidRPr="00754571">
        <w:rPr>
          <w:spacing w:val="-1"/>
        </w:rPr>
        <w:t xml:space="preserve"> </w:t>
      </w:r>
      <w:r w:rsidRPr="00754571">
        <w:t>in the</w:t>
      </w:r>
      <w:r w:rsidRPr="00754571">
        <w:rPr>
          <w:spacing w:val="103"/>
        </w:rPr>
        <w:t xml:space="preserve"> </w:t>
      </w:r>
      <w:r w:rsidRPr="00754571">
        <w:t>following</w:t>
      </w:r>
      <w:r w:rsidRPr="00754571">
        <w:rPr>
          <w:spacing w:val="-3"/>
        </w:rPr>
        <w:t xml:space="preserve"> </w:t>
      </w:r>
      <w:r w:rsidRPr="00754571">
        <w:rPr>
          <w:spacing w:val="-1"/>
        </w:rPr>
        <w:t>paragraphs</w:t>
      </w:r>
      <w:r w:rsidRPr="00754571">
        <w:t xml:space="preserve"> of this </w:t>
      </w:r>
      <w:r w:rsidRPr="00754571">
        <w:rPr>
          <w:spacing w:val="-1"/>
        </w:rPr>
        <w:t>Request</w:t>
      </w:r>
      <w:r w:rsidRPr="00754571">
        <w:t xml:space="preserve"> for</w:t>
      </w:r>
      <w:r w:rsidRPr="00754571">
        <w:rPr>
          <w:spacing w:val="-1"/>
        </w:rPr>
        <w:t xml:space="preserve"> </w:t>
      </w:r>
      <w:r w:rsidRPr="00754571">
        <w:t>Applications.</w:t>
      </w:r>
    </w:p>
    <w:p w14:paraId="3FC416A2" w14:textId="77777777" w:rsidR="00A6175E" w:rsidRPr="00754571" w:rsidRDefault="00A6175E" w:rsidP="00F54D5E">
      <w:pPr>
        <w:spacing w:before="1"/>
        <w:ind w:left="360"/>
        <w:rPr>
          <w:rFonts w:ascii="Times New Roman" w:eastAsia="Times New Roman" w:hAnsi="Times New Roman" w:cs="Times New Roman"/>
          <w:sz w:val="24"/>
          <w:szCs w:val="24"/>
        </w:rPr>
      </w:pPr>
    </w:p>
    <w:p w14:paraId="60A52788" w14:textId="77777777" w:rsidR="00A6175E" w:rsidRPr="00754571" w:rsidRDefault="00970995" w:rsidP="00701A7B">
      <w:pPr>
        <w:pStyle w:val="BodyText"/>
        <w:numPr>
          <w:ilvl w:val="0"/>
          <w:numId w:val="40"/>
        </w:numPr>
        <w:tabs>
          <w:tab w:val="left" w:pos="1541"/>
        </w:tabs>
        <w:ind w:left="720" w:right="137"/>
      </w:pPr>
      <w:r w:rsidRPr="00754571">
        <w:rPr>
          <w:spacing w:val="-2"/>
        </w:rPr>
        <w:t>In</w:t>
      </w:r>
      <w:r w:rsidRPr="00754571">
        <w:rPr>
          <w:spacing w:val="2"/>
        </w:rPr>
        <w:t xml:space="preserve"> </w:t>
      </w:r>
      <w:r w:rsidRPr="00754571">
        <w:rPr>
          <w:spacing w:val="-1"/>
        </w:rPr>
        <w:t>addition,</w:t>
      </w:r>
      <w:r w:rsidRPr="00754571">
        <w:t xml:space="preserve"> the</w:t>
      </w:r>
      <w:r w:rsidRPr="00754571">
        <w:rPr>
          <w:spacing w:val="-1"/>
        </w:rPr>
        <w:t xml:space="preserve"> </w:t>
      </w:r>
      <w:r w:rsidR="00447906" w:rsidRPr="00754571">
        <w:rPr>
          <w:spacing w:val="-1"/>
        </w:rPr>
        <w:t>applicant</w:t>
      </w:r>
      <w:r w:rsidRPr="00754571">
        <w:rPr>
          <w:spacing w:val="-1"/>
        </w:rPr>
        <w:t>/recipient</w:t>
      </w:r>
      <w:r w:rsidRPr="00754571">
        <w:t xml:space="preserve"> must comply</w:t>
      </w:r>
      <w:r w:rsidRPr="00754571">
        <w:rPr>
          <w:spacing w:val="-3"/>
        </w:rPr>
        <w:t xml:space="preserve"> </w:t>
      </w:r>
      <w:r w:rsidRPr="00754571">
        <w:t>with</w:t>
      </w:r>
      <w:r w:rsidRPr="00754571">
        <w:rPr>
          <w:spacing w:val="3"/>
        </w:rPr>
        <w:t xml:space="preserve"> </w:t>
      </w:r>
      <w:r w:rsidRPr="00754571">
        <w:rPr>
          <w:u w:val="single" w:color="000000"/>
        </w:rPr>
        <w:t>host country</w:t>
      </w:r>
      <w:r w:rsidRPr="00754571">
        <w:rPr>
          <w:spacing w:val="-5"/>
          <w:u w:val="single" w:color="000000"/>
        </w:rPr>
        <w:t xml:space="preserve"> </w:t>
      </w:r>
      <w:r w:rsidRPr="00754571">
        <w:rPr>
          <w:spacing w:val="-1"/>
          <w:u w:val="single" w:color="000000"/>
        </w:rPr>
        <w:t>environmental</w:t>
      </w:r>
      <w:r w:rsidRPr="00754571">
        <w:rPr>
          <w:spacing w:val="73"/>
        </w:rPr>
        <w:t xml:space="preserve"> </w:t>
      </w:r>
      <w:r w:rsidRPr="00754571">
        <w:rPr>
          <w:spacing w:val="-1"/>
          <w:u w:val="single" w:color="000000"/>
        </w:rPr>
        <w:t>regulations</w:t>
      </w:r>
      <w:r w:rsidRPr="00754571">
        <w:rPr>
          <w:u w:val="single" w:color="000000"/>
        </w:rPr>
        <w:t xml:space="preserve"> unless </w:t>
      </w:r>
      <w:r w:rsidRPr="00754571">
        <w:rPr>
          <w:spacing w:val="-1"/>
          <w:u w:val="single" w:color="000000"/>
        </w:rPr>
        <w:t>otherwise</w:t>
      </w:r>
      <w:r w:rsidRPr="00754571">
        <w:rPr>
          <w:spacing w:val="1"/>
          <w:u w:val="single" w:color="000000"/>
        </w:rPr>
        <w:t xml:space="preserve"> </w:t>
      </w:r>
      <w:r w:rsidRPr="00754571">
        <w:rPr>
          <w:spacing w:val="-1"/>
          <w:u w:val="single" w:color="000000"/>
        </w:rPr>
        <w:t>directed</w:t>
      </w:r>
      <w:r w:rsidRPr="00754571">
        <w:rPr>
          <w:u w:val="single" w:color="000000"/>
        </w:rPr>
        <w:t xml:space="preserve"> in writing</w:t>
      </w:r>
      <w:r w:rsidRPr="00754571">
        <w:rPr>
          <w:spacing w:val="-3"/>
          <w:u w:val="single" w:color="000000"/>
        </w:rPr>
        <w:t xml:space="preserve"> </w:t>
      </w:r>
      <w:r w:rsidRPr="00754571">
        <w:rPr>
          <w:spacing w:val="2"/>
          <w:u w:val="single" w:color="000000"/>
        </w:rPr>
        <w:t>by</w:t>
      </w:r>
      <w:r w:rsidRPr="00754571">
        <w:rPr>
          <w:spacing w:val="-3"/>
          <w:u w:val="single" w:color="000000"/>
        </w:rPr>
        <w:t xml:space="preserve"> </w:t>
      </w:r>
      <w:r w:rsidRPr="00754571">
        <w:rPr>
          <w:spacing w:val="-1"/>
          <w:u w:val="single" w:color="000000"/>
        </w:rPr>
        <w:t>USAID</w:t>
      </w:r>
      <w:r w:rsidRPr="00754571">
        <w:rPr>
          <w:spacing w:val="-1"/>
        </w:rPr>
        <w:t>.</w:t>
      </w:r>
      <w:r w:rsidRPr="00754571">
        <w:t xml:space="preserve"> </w:t>
      </w:r>
      <w:r w:rsidRPr="00754571">
        <w:rPr>
          <w:spacing w:val="2"/>
        </w:rPr>
        <w:t xml:space="preserve"> </w:t>
      </w:r>
      <w:r w:rsidRPr="00754571">
        <w:rPr>
          <w:spacing w:val="-2"/>
        </w:rPr>
        <w:t>In</w:t>
      </w:r>
      <w:r w:rsidRPr="00754571">
        <w:t xml:space="preserve"> case</w:t>
      </w:r>
      <w:r w:rsidRPr="00754571">
        <w:rPr>
          <w:spacing w:val="-1"/>
        </w:rPr>
        <w:t xml:space="preserve"> </w:t>
      </w:r>
      <w:r w:rsidRPr="00754571">
        <w:t>of</w:t>
      </w:r>
      <w:r w:rsidRPr="00754571">
        <w:rPr>
          <w:spacing w:val="1"/>
        </w:rPr>
        <w:t xml:space="preserve"> </w:t>
      </w:r>
      <w:r w:rsidRPr="00754571">
        <w:rPr>
          <w:spacing w:val="-1"/>
        </w:rPr>
        <w:t>conflict</w:t>
      </w:r>
      <w:r w:rsidRPr="00754571">
        <w:t xml:space="preserve"> </w:t>
      </w:r>
      <w:r w:rsidRPr="00754571">
        <w:rPr>
          <w:spacing w:val="-1"/>
        </w:rPr>
        <w:t>between</w:t>
      </w:r>
      <w:r w:rsidRPr="00754571">
        <w:t xml:space="preserve"> host</w:t>
      </w:r>
      <w:r w:rsidRPr="00754571">
        <w:rPr>
          <w:spacing w:val="73"/>
        </w:rPr>
        <w:t xml:space="preserve"> </w:t>
      </w:r>
      <w:r w:rsidRPr="00754571">
        <w:t>country</w:t>
      </w:r>
      <w:r w:rsidRPr="00754571">
        <w:rPr>
          <w:spacing w:val="-3"/>
        </w:rPr>
        <w:t xml:space="preserve"> </w:t>
      </w:r>
      <w:r w:rsidRPr="00754571">
        <w:rPr>
          <w:spacing w:val="-1"/>
        </w:rPr>
        <w:t>and</w:t>
      </w:r>
      <w:r w:rsidRPr="00754571">
        <w:t xml:space="preserve"> </w:t>
      </w:r>
      <w:r w:rsidRPr="00754571">
        <w:rPr>
          <w:spacing w:val="-1"/>
        </w:rPr>
        <w:t>USAID</w:t>
      </w:r>
      <w:r w:rsidRPr="00754571">
        <w:rPr>
          <w:spacing w:val="1"/>
        </w:rPr>
        <w:t xml:space="preserve"> </w:t>
      </w:r>
      <w:r w:rsidRPr="00754571">
        <w:rPr>
          <w:spacing w:val="-1"/>
        </w:rPr>
        <w:t>regulations,</w:t>
      </w:r>
      <w:r w:rsidRPr="00754571">
        <w:t xml:space="preserve"> the </w:t>
      </w:r>
      <w:r w:rsidRPr="00754571">
        <w:rPr>
          <w:spacing w:val="-1"/>
        </w:rPr>
        <w:t>latter</w:t>
      </w:r>
      <w:r w:rsidRPr="00754571">
        <w:t xml:space="preserve"> </w:t>
      </w:r>
      <w:r w:rsidRPr="00754571">
        <w:rPr>
          <w:spacing w:val="-1"/>
        </w:rPr>
        <w:t>shall</w:t>
      </w:r>
      <w:r w:rsidRPr="00754571">
        <w:t xml:space="preserve"> </w:t>
      </w:r>
      <w:r w:rsidRPr="00754571">
        <w:rPr>
          <w:spacing w:val="-1"/>
        </w:rPr>
        <w:t>govern.</w:t>
      </w:r>
    </w:p>
    <w:p w14:paraId="3AEA6EB6" w14:textId="77777777" w:rsidR="00A6175E" w:rsidRPr="00754571" w:rsidRDefault="00A6175E" w:rsidP="00887E2D">
      <w:pPr>
        <w:ind w:left="720" w:hanging="360"/>
        <w:rPr>
          <w:rFonts w:ascii="Times New Roman" w:eastAsia="Times New Roman" w:hAnsi="Times New Roman" w:cs="Times New Roman"/>
          <w:sz w:val="24"/>
          <w:szCs w:val="24"/>
        </w:rPr>
      </w:pPr>
    </w:p>
    <w:p w14:paraId="4EA621F2" w14:textId="77777777" w:rsidR="00A6175E" w:rsidRPr="00754571" w:rsidRDefault="00970995" w:rsidP="00701A7B">
      <w:pPr>
        <w:pStyle w:val="BodyText"/>
        <w:numPr>
          <w:ilvl w:val="0"/>
          <w:numId w:val="40"/>
        </w:numPr>
        <w:tabs>
          <w:tab w:val="left" w:pos="1541"/>
        </w:tabs>
        <w:ind w:left="720" w:right="174"/>
      </w:pPr>
      <w:r w:rsidRPr="00754571">
        <w:t>No activity</w:t>
      </w:r>
      <w:r w:rsidRPr="00754571">
        <w:rPr>
          <w:spacing w:val="-5"/>
        </w:rPr>
        <w:t xml:space="preserve"> </w:t>
      </w:r>
      <w:r w:rsidRPr="00754571">
        <w:t>funded under</w:t>
      </w:r>
      <w:r w:rsidRPr="00754571">
        <w:rPr>
          <w:spacing w:val="1"/>
        </w:rPr>
        <w:t xml:space="preserve"> </w:t>
      </w:r>
      <w:r w:rsidRPr="00754571">
        <w:t xml:space="preserve">this </w:t>
      </w:r>
      <w:r w:rsidRPr="00754571">
        <w:rPr>
          <w:spacing w:val="-1"/>
        </w:rPr>
        <w:t xml:space="preserve">Cooperative </w:t>
      </w:r>
      <w:r w:rsidRPr="00754571">
        <w:t>Agreement will be</w:t>
      </w:r>
      <w:r w:rsidRPr="00754571">
        <w:rPr>
          <w:spacing w:val="-1"/>
        </w:rPr>
        <w:t xml:space="preserve"> implemented</w:t>
      </w:r>
      <w:r w:rsidRPr="00754571">
        <w:t xml:space="preserve"> </w:t>
      </w:r>
      <w:r w:rsidRPr="00754571">
        <w:rPr>
          <w:spacing w:val="-1"/>
        </w:rPr>
        <w:t>unless</w:t>
      </w:r>
      <w:r w:rsidRPr="00754571">
        <w:rPr>
          <w:spacing w:val="49"/>
        </w:rPr>
        <w:t xml:space="preserve"> </w:t>
      </w:r>
      <w:r w:rsidRPr="00754571">
        <w:rPr>
          <w:spacing w:val="-1"/>
        </w:rPr>
        <w:t>an</w:t>
      </w:r>
      <w:r w:rsidRPr="00754571">
        <w:t xml:space="preserve"> </w:t>
      </w:r>
      <w:r w:rsidRPr="00754571">
        <w:rPr>
          <w:spacing w:val="-1"/>
        </w:rPr>
        <w:t>environmental</w:t>
      </w:r>
      <w:r w:rsidRPr="00754571">
        <w:t xml:space="preserve"> threshold </w:t>
      </w:r>
      <w:r w:rsidRPr="00754571">
        <w:rPr>
          <w:spacing w:val="-1"/>
        </w:rPr>
        <w:t>determination,</w:t>
      </w:r>
      <w:r w:rsidRPr="00754571">
        <w:t xml:space="preserve"> </w:t>
      </w:r>
      <w:r w:rsidRPr="00754571">
        <w:rPr>
          <w:spacing w:val="-1"/>
        </w:rPr>
        <w:t>as</w:t>
      </w:r>
      <w:r w:rsidRPr="00754571">
        <w:t xml:space="preserve"> </w:t>
      </w:r>
      <w:r w:rsidRPr="00754571">
        <w:rPr>
          <w:spacing w:val="-1"/>
        </w:rPr>
        <w:t>defined</w:t>
      </w:r>
      <w:r w:rsidRPr="00754571">
        <w:t xml:space="preserve"> </w:t>
      </w:r>
      <w:r w:rsidRPr="00754571">
        <w:rPr>
          <w:spacing w:val="1"/>
        </w:rPr>
        <w:t>by</w:t>
      </w:r>
      <w:r w:rsidRPr="00754571">
        <w:rPr>
          <w:spacing w:val="-2"/>
        </w:rPr>
        <w:t xml:space="preserve"> </w:t>
      </w:r>
      <w:r w:rsidRPr="00754571">
        <w:t xml:space="preserve">22 CFR 216, </w:t>
      </w:r>
      <w:r w:rsidRPr="00754571">
        <w:rPr>
          <w:spacing w:val="-1"/>
        </w:rPr>
        <w:t>has</w:t>
      </w:r>
      <w:r w:rsidRPr="00754571">
        <w:t xml:space="preserve"> been </w:t>
      </w:r>
      <w:r w:rsidRPr="00754571">
        <w:rPr>
          <w:spacing w:val="-1"/>
        </w:rPr>
        <w:t>reached</w:t>
      </w:r>
      <w:r w:rsidRPr="00754571">
        <w:t xml:space="preserve"> for</w:t>
      </w:r>
      <w:r w:rsidRPr="00754571">
        <w:rPr>
          <w:spacing w:val="-2"/>
        </w:rPr>
        <w:t xml:space="preserve"> </w:t>
      </w:r>
      <w:r w:rsidRPr="00754571">
        <w:t>that</w:t>
      </w:r>
      <w:r w:rsidRPr="00754571">
        <w:rPr>
          <w:spacing w:val="75"/>
        </w:rPr>
        <w:t xml:space="preserve"> </w:t>
      </w:r>
      <w:r w:rsidRPr="00754571">
        <w:rPr>
          <w:spacing w:val="-1"/>
        </w:rPr>
        <w:t>activity,</w:t>
      </w:r>
      <w:r w:rsidRPr="00754571">
        <w:t xml:space="preserve"> </w:t>
      </w:r>
      <w:r w:rsidRPr="00754571">
        <w:rPr>
          <w:spacing w:val="-1"/>
        </w:rPr>
        <w:t>as</w:t>
      </w:r>
      <w:r w:rsidRPr="00754571">
        <w:t xml:space="preserve"> documented </w:t>
      </w:r>
      <w:r w:rsidRPr="00754571">
        <w:rPr>
          <w:spacing w:val="1"/>
        </w:rPr>
        <w:t>in</w:t>
      </w:r>
      <w:r w:rsidRPr="00754571">
        <w:t xml:space="preserve"> a</w:t>
      </w:r>
      <w:r w:rsidRPr="00754571">
        <w:rPr>
          <w:spacing w:val="-1"/>
        </w:rPr>
        <w:t xml:space="preserve"> Request</w:t>
      </w:r>
      <w:r w:rsidRPr="00754571">
        <w:t xml:space="preserve"> for</w:t>
      </w:r>
      <w:r w:rsidRPr="00754571">
        <w:rPr>
          <w:spacing w:val="-1"/>
        </w:rPr>
        <w:t xml:space="preserve"> Categorical</w:t>
      </w:r>
      <w:r w:rsidRPr="00754571">
        <w:t xml:space="preserve"> Exclusion </w:t>
      </w:r>
      <w:r w:rsidRPr="00754571">
        <w:rPr>
          <w:spacing w:val="-1"/>
        </w:rPr>
        <w:t>(RCE),</w:t>
      </w:r>
      <w:r w:rsidRPr="00754571">
        <w:rPr>
          <w:spacing w:val="2"/>
        </w:rPr>
        <w:t xml:space="preserve"> </w:t>
      </w:r>
      <w:r w:rsidRPr="00754571">
        <w:rPr>
          <w:spacing w:val="-1"/>
        </w:rPr>
        <w:t>Initial</w:t>
      </w:r>
      <w:r w:rsidRPr="00754571">
        <w:t xml:space="preserve"> </w:t>
      </w:r>
      <w:r w:rsidRPr="00754571">
        <w:rPr>
          <w:spacing w:val="-1"/>
        </w:rPr>
        <w:t>Environmental</w:t>
      </w:r>
      <w:r w:rsidRPr="00754571">
        <w:rPr>
          <w:spacing w:val="79"/>
        </w:rPr>
        <w:t xml:space="preserve"> </w:t>
      </w:r>
      <w:r w:rsidRPr="00754571">
        <w:rPr>
          <w:spacing w:val="-1"/>
        </w:rPr>
        <w:t>Examination</w:t>
      </w:r>
      <w:r w:rsidRPr="00754571">
        <w:t xml:space="preserve"> </w:t>
      </w:r>
      <w:r w:rsidRPr="00754571">
        <w:rPr>
          <w:spacing w:val="-2"/>
        </w:rPr>
        <w:t>(IEE),</w:t>
      </w:r>
      <w:r w:rsidRPr="00754571">
        <w:t xml:space="preserve"> or</w:t>
      </w:r>
      <w:r w:rsidRPr="00754571">
        <w:rPr>
          <w:spacing w:val="1"/>
        </w:rPr>
        <w:t xml:space="preserve"> </w:t>
      </w:r>
      <w:r w:rsidRPr="00754571">
        <w:t xml:space="preserve">Environmental Assessment </w:t>
      </w:r>
      <w:r w:rsidRPr="00754571">
        <w:rPr>
          <w:spacing w:val="-1"/>
        </w:rPr>
        <w:t>(EA)</w:t>
      </w:r>
      <w:r w:rsidRPr="00754571">
        <w:t xml:space="preserve"> </w:t>
      </w:r>
      <w:r w:rsidRPr="00754571">
        <w:rPr>
          <w:spacing w:val="1"/>
        </w:rPr>
        <w:t>duly</w:t>
      </w:r>
      <w:r w:rsidRPr="00754571">
        <w:rPr>
          <w:spacing w:val="-5"/>
        </w:rPr>
        <w:t xml:space="preserve"> </w:t>
      </w:r>
      <w:r w:rsidRPr="00754571">
        <w:rPr>
          <w:spacing w:val="-1"/>
        </w:rPr>
        <w:t>signed</w:t>
      </w:r>
      <w:r w:rsidRPr="00754571">
        <w:t xml:space="preserve"> </w:t>
      </w:r>
      <w:r w:rsidRPr="00754571">
        <w:rPr>
          <w:spacing w:val="2"/>
        </w:rPr>
        <w:t>by</w:t>
      </w:r>
      <w:r w:rsidRPr="00754571">
        <w:rPr>
          <w:spacing w:val="-5"/>
        </w:rPr>
        <w:t xml:space="preserve"> </w:t>
      </w:r>
      <w:r w:rsidRPr="00754571">
        <w:t>the</w:t>
      </w:r>
      <w:r w:rsidRPr="00754571">
        <w:rPr>
          <w:spacing w:val="1"/>
        </w:rPr>
        <w:t xml:space="preserve"> </w:t>
      </w:r>
      <w:r w:rsidRPr="00754571">
        <w:rPr>
          <w:spacing w:val="-1"/>
        </w:rPr>
        <w:t>Bureau</w:t>
      </w:r>
      <w:r w:rsidR="00F132D9" w:rsidRPr="00754571">
        <w:t xml:space="preserve"> </w:t>
      </w:r>
      <w:r w:rsidR="00F132D9" w:rsidRPr="00754571">
        <w:rPr>
          <w:spacing w:val="-1"/>
        </w:rPr>
        <w:t>E</w:t>
      </w:r>
      <w:r w:rsidRPr="00754571">
        <w:rPr>
          <w:spacing w:val="-1"/>
        </w:rPr>
        <w:t>nvironmental</w:t>
      </w:r>
      <w:r w:rsidRPr="00754571">
        <w:rPr>
          <w:spacing w:val="-15"/>
        </w:rPr>
        <w:t xml:space="preserve"> </w:t>
      </w:r>
      <w:r w:rsidRPr="00754571">
        <w:rPr>
          <w:spacing w:val="-1"/>
        </w:rPr>
        <w:t>Officer</w:t>
      </w:r>
      <w:r w:rsidRPr="00754571">
        <w:rPr>
          <w:spacing w:val="-15"/>
        </w:rPr>
        <w:t xml:space="preserve"> </w:t>
      </w:r>
      <w:r w:rsidRPr="00754571">
        <w:rPr>
          <w:spacing w:val="-1"/>
        </w:rPr>
        <w:t>(BEO).</w:t>
      </w:r>
      <w:r w:rsidRPr="00754571">
        <w:rPr>
          <w:spacing w:val="-13"/>
        </w:rPr>
        <w:t xml:space="preserve"> </w:t>
      </w:r>
      <w:r w:rsidRPr="00754571">
        <w:rPr>
          <w:spacing w:val="-1"/>
        </w:rPr>
        <w:t>(Hereinafter,</w:t>
      </w:r>
      <w:r w:rsidRPr="00754571">
        <w:rPr>
          <w:spacing w:val="-14"/>
        </w:rPr>
        <w:t xml:space="preserve"> </w:t>
      </w:r>
      <w:r w:rsidRPr="00754571">
        <w:rPr>
          <w:spacing w:val="-1"/>
        </w:rPr>
        <w:t>such</w:t>
      </w:r>
      <w:r w:rsidRPr="00754571">
        <w:rPr>
          <w:spacing w:val="-12"/>
        </w:rPr>
        <w:t xml:space="preserve"> </w:t>
      </w:r>
      <w:r w:rsidRPr="00754571">
        <w:rPr>
          <w:rFonts w:cs="Times New Roman"/>
          <w:spacing w:val="-1"/>
        </w:rPr>
        <w:t>documents</w:t>
      </w:r>
      <w:r w:rsidRPr="00754571">
        <w:rPr>
          <w:rFonts w:cs="Times New Roman"/>
          <w:spacing w:val="-15"/>
        </w:rPr>
        <w:t xml:space="preserve"> </w:t>
      </w:r>
      <w:r w:rsidRPr="00754571">
        <w:rPr>
          <w:rFonts w:cs="Times New Roman"/>
          <w:spacing w:val="-1"/>
        </w:rPr>
        <w:t>are</w:t>
      </w:r>
      <w:r w:rsidRPr="00754571">
        <w:rPr>
          <w:rFonts w:cs="Times New Roman"/>
          <w:spacing w:val="-16"/>
        </w:rPr>
        <w:t xml:space="preserve"> </w:t>
      </w:r>
      <w:r w:rsidRPr="00754571">
        <w:rPr>
          <w:rFonts w:cs="Times New Roman"/>
        </w:rPr>
        <w:t>described</w:t>
      </w:r>
      <w:r w:rsidRPr="00754571">
        <w:rPr>
          <w:rFonts w:cs="Times New Roman"/>
          <w:spacing w:val="-13"/>
        </w:rPr>
        <w:t xml:space="preserve"> </w:t>
      </w:r>
      <w:r w:rsidRPr="00754571">
        <w:rPr>
          <w:rFonts w:cs="Times New Roman"/>
          <w:spacing w:val="-1"/>
        </w:rPr>
        <w:t>as</w:t>
      </w:r>
      <w:r w:rsidRPr="00754571">
        <w:rPr>
          <w:rFonts w:cs="Times New Roman"/>
          <w:spacing w:val="-15"/>
        </w:rPr>
        <w:t xml:space="preserve"> </w:t>
      </w:r>
      <w:r w:rsidRPr="00754571">
        <w:rPr>
          <w:rFonts w:cs="Times New Roman"/>
          <w:spacing w:val="-2"/>
        </w:rPr>
        <w:t>―a</w:t>
      </w:r>
      <w:r w:rsidRPr="00754571">
        <w:rPr>
          <w:rFonts w:cs="Times New Roman"/>
          <w:spacing w:val="-1"/>
        </w:rPr>
        <w:t>pproved</w:t>
      </w:r>
      <w:r w:rsidRPr="00754571">
        <w:rPr>
          <w:rFonts w:cs="Times New Roman"/>
          <w:spacing w:val="95"/>
        </w:rPr>
        <w:t xml:space="preserve"> </w:t>
      </w:r>
      <w:r w:rsidRPr="00754571">
        <w:rPr>
          <w:rFonts w:cs="Times New Roman"/>
          <w:spacing w:val="-1"/>
        </w:rPr>
        <w:t>Regulation</w:t>
      </w:r>
      <w:r w:rsidRPr="00754571">
        <w:rPr>
          <w:rFonts w:cs="Times New Roman"/>
          <w:spacing w:val="12"/>
        </w:rPr>
        <w:t xml:space="preserve"> </w:t>
      </w:r>
      <w:r w:rsidRPr="00754571">
        <w:rPr>
          <w:rFonts w:cs="Times New Roman"/>
        </w:rPr>
        <w:t>216</w:t>
      </w:r>
      <w:r w:rsidRPr="00754571">
        <w:rPr>
          <w:rFonts w:cs="Times New Roman"/>
          <w:spacing w:val="12"/>
        </w:rPr>
        <w:t xml:space="preserve"> </w:t>
      </w:r>
      <w:r w:rsidRPr="00754571">
        <w:rPr>
          <w:rFonts w:cs="Times New Roman"/>
        </w:rPr>
        <w:t>environmental</w:t>
      </w:r>
      <w:r w:rsidRPr="00754571">
        <w:rPr>
          <w:rFonts w:cs="Times New Roman"/>
          <w:spacing w:val="12"/>
        </w:rPr>
        <w:t xml:space="preserve"> </w:t>
      </w:r>
      <w:r w:rsidR="00F132D9" w:rsidRPr="00754571">
        <w:rPr>
          <w:rFonts w:cs="Times New Roman"/>
          <w:spacing w:val="-1"/>
        </w:rPr>
        <w:t>documentation.</w:t>
      </w:r>
      <w:r w:rsidRPr="00754571">
        <w:rPr>
          <w:rFonts w:cs="Times New Roman"/>
          <w:spacing w:val="-1"/>
        </w:rPr>
        <w:t>)</w:t>
      </w:r>
    </w:p>
    <w:p w14:paraId="567114FC" w14:textId="77777777" w:rsidR="00A6175E" w:rsidRPr="00754571" w:rsidRDefault="00A6175E">
      <w:pPr>
        <w:spacing w:before="5"/>
        <w:rPr>
          <w:rFonts w:ascii="Times New Roman" w:eastAsia="Times New Roman" w:hAnsi="Times New Roman" w:cs="Times New Roman"/>
          <w:sz w:val="24"/>
          <w:szCs w:val="24"/>
        </w:rPr>
      </w:pPr>
    </w:p>
    <w:p w14:paraId="4B3ED9BE" w14:textId="77777777" w:rsidR="00A6175E" w:rsidRPr="00754571" w:rsidRDefault="00970995" w:rsidP="00701A7B">
      <w:pPr>
        <w:pStyle w:val="Heading1"/>
        <w:numPr>
          <w:ilvl w:val="1"/>
          <w:numId w:val="39"/>
        </w:numPr>
        <w:tabs>
          <w:tab w:val="left" w:pos="1541"/>
        </w:tabs>
        <w:ind w:left="450"/>
        <w:rPr>
          <w:b w:val="0"/>
          <w:bCs w:val="0"/>
          <w:u w:val="none"/>
        </w:rPr>
      </w:pPr>
      <w:bookmarkStart w:id="49" w:name="_Toc399407938"/>
      <w:r w:rsidRPr="00754571">
        <w:rPr>
          <w:spacing w:val="-1"/>
          <w:u w:val="thick" w:color="000000"/>
        </w:rPr>
        <w:t>COMPLIANCE</w:t>
      </w:r>
      <w:r w:rsidRPr="00754571">
        <w:rPr>
          <w:u w:val="thick" w:color="000000"/>
        </w:rPr>
        <w:t xml:space="preserve"> WITH THE IEE</w:t>
      </w:r>
      <w:bookmarkEnd w:id="49"/>
    </w:p>
    <w:p w14:paraId="453431D4" w14:textId="77777777" w:rsidR="00A6175E" w:rsidRPr="00754571" w:rsidRDefault="00A6175E">
      <w:pPr>
        <w:spacing w:before="7"/>
        <w:rPr>
          <w:rFonts w:ascii="Times New Roman" w:eastAsia="Times New Roman" w:hAnsi="Times New Roman" w:cs="Times New Roman"/>
          <w:b/>
          <w:bCs/>
          <w:sz w:val="17"/>
          <w:szCs w:val="17"/>
        </w:rPr>
      </w:pPr>
    </w:p>
    <w:p w14:paraId="7E6869C1" w14:textId="77777777" w:rsidR="00A6175E" w:rsidRPr="00754571" w:rsidRDefault="002E5978">
      <w:pPr>
        <w:pStyle w:val="BodyText"/>
        <w:spacing w:before="69" w:line="239" w:lineRule="auto"/>
        <w:ind w:right="194"/>
      </w:pPr>
      <w:r w:rsidRPr="00754571">
        <w:rPr>
          <w:noProof/>
        </w:rPr>
        <mc:AlternateContent>
          <mc:Choice Requires="wpg">
            <w:drawing>
              <wp:anchor distT="0" distB="0" distL="114300" distR="114300" simplePos="0" relativeHeight="503268920" behindDoc="1" locked="0" layoutInCell="1" allowOverlap="1" wp14:anchorId="1850CBDD" wp14:editId="6EA98AB0">
                <wp:simplePos x="0" y="0"/>
                <wp:positionH relativeFrom="page">
                  <wp:posOffset>5560695</wp:posOffset>
                </wp:positionH>
                <wp:positionV relativeFrom="paragraph">
                  <wp:posOffset>202565</wp:posOffset>
                </wp:positionV>
                <wp:extent cx="38100" cy="7620"/>
                <wp:effectExtent l="7620" t="2540" r="11430" b="8890"/>
                <wp:wrapNone/>
                <wp:docPr id="56"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8100" cy="7620"/>
                          <a:chOff x="8757" y="319"/>
                          <a:chExt cx="60" cy="12"/>
                        </a:xfrm>
                      </wpg:grpSpPr>
                      <wps:wsp>
                        <wps:cNvPr id="58" name="Freeform 5"/>
                        <wps:cNvSpPr>
                          <a:spLocks/>
                        </wps:cNvSpPr>
                        <wps:spPr bwMode="auto">
                          <a:xfrm>
                            <a:off x="8757" y="319"/>
                            <a:ext cx="60" cy="12"/>
                          </a:xfrm>
                          <a:custGeom>
                            <a:avLst/>
                            <a:gdLst>
                              <a:gd name="T0" fmla="+- 0 8757 8757"/>
                              <a:gd name="T1" fmla="*/ T0 w 60"/>
                              <a:gd name="T2" fmla="+- 0 325 319"/>
                              <a:gd name="T3" fmla="*/ 325 h 12"/>
                              <a:gd name="T4" fmla="+- 0 8817 8757"/>
                              <a:gd name="T5" fmla="*/ T4 w 60"/>
                              <a:gd name="T6" fmla="+- 0 325 319"/>
                              <a:gd name="T7" fmla="*/ 325 h 12"/>
                            </a:gdLst>
                            <a:ahLst/>
                            <a:cxnLst>
                              <a:cxn ang="0">
                                <a:pos x="T1" y="T3"/>
                              </a:cxn>
                              <a:cxn ang="0">
                                <a:pos x="T5" y="T7"/>
                              </a:cxn>
                            </a:cxnLst>
                            <a:rect l="0" t="0" r="r" b="b"/>
                            <a:pathLst>
                              <a:path w="60" h="12">
                                <a:moveTo>
                                  <a:pt x="0" y="6"/>
                                </a:moveTo>
                                <a:lnTo>
                                  <a:pt x="60" y="6"/>
                                </a:lnTo>
                              </a:path>
                            </a:pathLst>
                          </a:custGeom>
                          <a:noFill/>
                          <a:ln w="889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EC5AA16" id="Group 4" o:spid="_x0000_s1026" style="position:absolute;margin-left:437.85pt;margin-top:15.95pt;width:3pt;height:.6pt;z-index:-47560;mso-position-horizontal-relative:page" coordorigin="8757,319" coordsize="60,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">
                <v:shape id="Freeform 5" o:spid="_x0000_s1027" style="position:absolute;left:8757;top:319;width:60;height:12;visibility:visible;mso-wrap-style:square;v-text-anchor:top" coordsize="60,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Z9bocIA&#10;AADbAAAADwAAAGRycy9kb3ducmV2LnhtbERPTWuDQBC9B/Iflin0InGNYBCbTSiB2PZYDSS9De5U&#10;pe6suNto/333UOjx8b73x8UM4k6T6y0r2MYJCOLG6p5bBZf6vMlBOI+scbBMCn7IwfGwXu2x0Hbm&#10;d7pXvhUhhF2BCjrvx0JK13Rk0MV2JA7cp50M+gCnVuoJ5xBuBpkmyU4a7Dk0dDjSqaPmq/o2Csoq&#10;T6NtdMve8o/rS1LWaXYuU6UeH5bnJxCeFv8v/nO/agVZGBu+hB8gD7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Jn1uhwgAAANsAAAAPAAAAAAAAAAAAAAAAAJgCAABkcnMvZG93&#10;bnJldi54bWxQSwUGAAAAAAQABAD1AAAAhwMAAAAA&#10;" path="m,6r60,e" filled="f" strokeweight=".7pt">
                  <v:path arrowok="t" o:connecttype="custom" o:connectlocs="0,325;60,325" o:connectangles="0,0"/>
                </v:shape>
                <w10:wrap anchorx="page"/>
              </v:group>
            </w:pict>
          </mc:Fallback>
        </mc:AlternateContent>
      </w:r>
      <w:r w:rsidR="00970995" w:rsidRPr="00754571">
        <w:t>An</w:t>
      </w:r>
      <w:r w:rsidR="00970995" w:rsidRPr="00754571">
        <w:rPr>
          <w:spacing w:val="1"/>
        </w:rPr>
        <w:t xml:space="preserve"> </w:t>
      </w:r>
      <w:r w:rsidR="00970995" w:rsidRPr="00754571">
        <w:rPr>
          <w:spacing w:val="-1"/>
        </w:rPr>
        <w:t>Initial</w:t>
      </w:r>
      <w:r w:rsidR="00970995" w:rsidRPr="00754571">
        <w:t xml:space="preserve"> </w:t>
      </w:r>
      <w:r w:rsidR="00970995" w:rsidRPr="00754571">
        <w:rPr>
          <w:spacing w:val="-1"/>
        </w:rPr>
        <w:t>Environmental</w:t>
      </w:r>
      <w:r w:rsidR="00970995" w:rsidRPr="00754571">
        <w:t xml:space="preserve"> </w:t>
      </w:r>
      <w:r w:rsidR="00970995" w:rsidRPr="00754571">
        <w:rPr>
          <w:spacing w:val="-1"/>
        </w:rPr>
        <w:t>Examination</w:t>
      </w:r>
      <w:r w:rsidR="00970995" w:rsidRPr="00754571">
        <w:t xml:space="preserve"> </w:t>
      </w:r>
      <w:r w:rsidR="00970995" w:rsidRPr="00754571">
        <w:rPr>
          <w:spacing w:val="-1"/>
        </w:rPr>
        <w:t>(IEE)</w:t>
      </w:r>
      <w:r w:rsidR="00970995" w:rsidRPr="00754571">
        <w:rPr>
          <w:spacing w:val="-2"/>
        </w:rPr>
        <w:t xml:space="preserve"> </w:t>
      </w:r>
      <w:r w:rsidR="00970995" w:rsidRPr="00754571">
        <w:t xml:space="preserve">has </w:t>
      </w:r>
      <w:r w:rsidR="00970995" w:rsidRPr="00754571">
        <w:rPr>
          <w:spacing w:val="-1"/>
        </w:rPr>
        <w:t>been</w:t>
      </w:r>
      <w:r w:rsidR="00970995" w:rsidRPr="00754571">
        <w:t xml:space="preserve"> </w:t>
      </w:r>
      <w:r w:rsidR="00970995" w:rsidRPr="00754571">
        <w:rPr>
          <w:spacing w:val="-1"/>
        </w:rPr>
        <w:t>approved</w:t>
      </w:r>
      <w:r w:rsidR="00970995" w:rsidRPr="00754571">
        <w:t xml:space="preserve"> for</w:t>
      </w:r>
      <w:r w:rsidR="00970995" w:rsidRPr="00754571">
        <w:rPr>
          <w:spacing w:val="-2"/>
        </w:rPr>
        <w:t xml:space="preserve"> </w:t>
      </w:r>
      <w:r w:rsidR="00970995" w:rsidRPr="00754571">
        <w:t>the</w:t>
      </w:r>
      <w:r w:rsidR="00970995" w:rsidRPr="00754571">
        <w:rPr>
          <w:spacing w:val="-1"/>
        </w:rPr>
        <w:t xml:space="preserve"> </w:t>
      </w:r>
      <w:r w:rsidR="00970995" w:rsidRPr="00754571">
        <w:t>Activity</w:t>
      </w:r>
      <w:r w:rsidR="00970995" w:rsidRPr="00754571">
        <w:rPr>
          <w:spacing w:val="-1"/>
        </w:rPr>
        <w:t xml:space="preserve"> </w:t>
      </w:r>
      <w:r w:rsidR="00970995" w:rsidRPr="00754571">
        <w:t>funding</w:t>
      </w:r>
      <w:r w:rsidR="00970995" w:rsidRPr="00754571">
        <w:rPr>
          <w:spacing w:val="-3"/>
        </w:rPr>
        <w:t xml:space="preserve"> </w:t>
      </w:r>
      <w:r w:rsidR="00970995" w:rsidRPr="00754571">
        <w:t>the</w:t>
      </w:r>
      <w:r w:rsidR="00970995" w:rsidRPr="00754571">
        <w:rPr>
          <w:spacing w:val="84"/>
        </w:rPr>
        <w:t xml:space="preserve"> </w:t>
      </w:r>
      <w:r w:rsidR="00970995" w:rsidRPr="00754571">
        <w:rPr>
          <w:spacing w:val="-1"/>
        </w:rPr>
        <w:t>cooperative</w:t>
      </w:r>
      <w:r w:rsidR="00970995" w:rsidRPr="00754571">
        <w:rPr>
          <w:spacing w:val="1"/>
        </w:rPr>
        <w:t xml:space="preserve"> </w:t>
      </w:r>
      <w:r w:rsidR="00970995" w:rsidRPr="00754571">
        <w:rPr>
          <w:spacing w:val="-1"/>
        </w:rPr>
        <w:t>agreement</w:t>
      </w:r>
      <w:r w:rsidR="00FF11DF" w:rsidRPr="00754571">
        <w:rPr>
          <w:spacing w:val="-1"/>
        </w:rPr>
        <w:t>(</w:t>
      </w:r>
      <w:r w:rsidR="00970995" w:rsidRPr="00754571">
        <w:rPr>
          <w:spacing w:val="-1"/>
        </w:rPr>
        <w:t>s</w:t>
      </w:r>
      <w:r w:rsidR="00FF11DF" w:rsidRPr="00754571">
        <w:rPr>
          <w:spacing w:val="-1"/>
        </w:rPr>
        <w:t>)</w:t>
      </w:r>
      <w:r w:rsidR="00970995" w:rsidRPr="00754571">
        <w:t xml:space="preserve"> expected </w:t>
      </w:r>
      <w:r w:rsidR="00970995" w:rsidRPr="00754571">
        <w:rPr>
          <w:spacing w:val="-1"/>
        </w:rPr>
        <w:t>as</w:t>
      </w:r>
      <w:r w:rsidR="00970995" w:rsidRPr="00754571">
        <w:t xml:space="preserve"> a </w:t>
      </w:r>
      <w:r w:rsidR="00970995" w:rsidRPr="00754571">
        <w:rPr>
          <w:spacing w:val="-1"/>
        </w:rPr>
        <w:t>result</w:t>
      </w:r>
      <w:r w:rsidR="00970995" w:rsidRPr="00754571">
        <w:t xml:space="preserve"> of this</w:t>
      </w:r>
      <w:r w:rsidR="00970995" w:rsidRPr="00754571">
        <w:rPr>
          <w:spacing w:val="5"/>
        </w:rPr>
        <w:t xml:space="preserve"> </w:t>
      </w:r>
      <w:r w:rsidR="00970995" w:rsidRPr="00754571">
        <w:rPr>
          <w:spacing w:val="-1"/>
        </w:rPr>
        <w:t>RFA.</w:t>
      </w:r>
      <w:r w:rsidR="00970995" w:rsidRPr="00754571">
        <w:rPr>
          <w:spacing w:val="60"/>
        </w:rPr>
        <w:t xml:space="preserve"> </w:t>
      </w:r>
      <w:r w:rsidR="00970995" w:rsidRPr="00754571">
        <w:rPr>
          <w:spacing w:val="-1"/>
        </w:rPr>
        <w:t>The</w:t>
      </w:r>
      <w:r w:rsidR="00970995" w:rsidRPr="00754571">
        <w:rPr>
          <w:spacing w:val="1"/>
        </w:rPr>
        <w:t xml:space="preserve"> </w:t>
      </w:r>
      <w:r w:rsidR="00970995" w:rsidRPr="00754571">
        <w:rPr>
          <w:spacing w:val="-1"/>
        </w:rPr>
        <w:t>IEE</w:t>
      </w:r>
      <w:r w:rsidR="00970995" w:rsidRPr="00754571">
        <w:t xml:space="preserve"> </w:t>
      </w:r>
      <w:r w:rsidR="00970995" w:rsidRPr="00754571">
        <w:rPr>
          <w:spacing w:val="-1"/>
        </w:rPr>
        <w:t>covers</w:t>
      </w:r>
      <w:r w:rsidR="00970995" w:rsidRPr="00754571">
        <w:t xml:space="preserve"> </w:t>
      </w:r>
      <w:r w:rsidR="00970995" w:rsidRPr="00754571">
        <w:rPr>
          <w:spacing w:val="-1"/>
        </w:rPr>
        <w:t>activities</w:t>
      </w:r>
      <w:r w:rsidR="00970995" w:rsidRPr="00754571">
        <w:t xml:space="preserve"> </w:t>
      </w:r>
      <w:r w:rsidR="00970995" w:rsidRPr="00754571">
        <w:rPr>
          <w:spacing w:val="-1"/>
        </w:rPr>
        <w:t>expected</w:t>
      </w:r>
      <w:r w:rsidR="00970995" w:rsidRPr="00754571">
        <w:t xml:space="preserve"> to</w:t>
      </w:r>
      <w:r w:rsidR="00970995" w:rsidRPr="00754571">
        <w:rPr>
          <w:spacing w:val="85"/>
        </w:rPr>
        <w:t xml:space="preserve"> </w:t>
      </w:r>
      <w:r w:rsidR="00970995" w:rsidRPr="00754571">
        <w:t>be</w:t>
      </w:r>
      <w:r w:rsidR="00970995" w:rsidRPr="00754571">
        <w:rPr>
          <w:spacing w:val="-1"/>
        </w:rPr>
        <w:t xml:space="preserve"> implemented</w:t>
      </w:r>
      <w:r w:rsidR="00970995" w:rsidRPr="00754571">
        <w:t xml:space="preserve"> </w:t>
      </w:r>
      <w:r w:rsidR="00970995" w:rsidRPr="00754571">
        <w:rPr>
          <w:spacing w:val="-1"/>
        </w:rPr>
        <w:t>under</w:t>
      </w:r>
      <w:r w:rsidR="00970995" w:rsidRPr="00754571">
        <w:t xml:space="preserve"> this </w:t>
      </w:r>
      <w:r w:rsidR="00927CA3" w:rsidRPr="00754571">
        <w:rPr>
          <w:spacing w:val="-1"/>
        </w:rPr>
        <w:t>award</w:t>
      </w:r>
      <w:r w:rsidR="00970995" w:rsidRPr="00754571">
        <w:rPr>
          <w:spacing w:val="-1"/>
        </w:rPr>
        <w:t>.</w:t>
      </w:r>
      <w:r w:rsidR="00970995" w:rsidRPr="00754571">
        <w:t xml:space="preserve"> USAID </w:t>
      </w:r>
      <w:r w:rsidR="00970995" w:rsidRPr="00754571">
        <w:rPr>
          <w:spacing w:val="-1"/>
        </w:rPr>
        <w:t>has</w:t>
      </w:r>
      <w:r w:rsidR="00970995" w:rsidRPr="00754571">
        <w:t xml:space="preserve"> determined that a</w:t>
      </w:r>
      <w:r w:rsidR="00970995" w:rsidRPr="00754571">
        <w:rPr>
          <w:spacing w:val="1"/>
        </w:rPr>
        <w:t xml:space="preserve"> </w:t>
      </w:r>
      <w:r w:rsidR="00970995" w:rsidRPr="00754571">
        <w:rPr>
          <w:spacing w:val="-1"/>
        </w:rPr>
        <w:t>Negative Determination</w:t>
      </w:r>
      <w:r w:rsidR="00970995" w:rsidRPr="00754571">
        <w:t xml:space="preserve"> with</w:t>
      </w:r>
      <w:r w:rsidR="00970995" w:rsidRPr="00754571">
        <w:rPr>
          <w:spacing w:val="71"/>
        </w:rPr>
        <w:t xml:space="preserve"> </w:t>
      </w:r>
      <w:r w:rsidR="00970995" w:rsidRPr="00754571">
        <w:rPr>
          <w:spacing w:val="-1"/>
        </w:rPr>
        <w:t>conditions</w:t>
      </w:r>
      <w:r w:rsidR="00970995" w:rsidRPr="00754571">
        <w:rPr>
          <w:spacing w:val="1"/>
        </w:rPr>
        <w:t xml:space="preserve"> </w:t>
      </w:r>
      <w:r w:rsidR="00970995" w:rsidRPr="00754571">
        <w:rPr>
          <w:spacing w:val="-1"/>
        </w:rPr>
        <w:t>applies</w:t>
      </w:r>
      <w:r w:rsidR="00970995" w:rsidRPr="00754571">
        <w:t xml:space="preserve"> to one</w:t>
      </w:r>
      <w:r w:rsidR="00970995" w:rsidRPr="00754571">
        <w:rPr>
          <w:spacing w:val="-1"/>
        </w:rPr>
        <w:t xml:space="preserve"> </w:t>
      </w:r>
      <w:r w:rsidR="00970995" w:rsidRPr="00754571">
        <w:t xml:space="preserve">or </w:t>
      </w:r>
      <w:r w:rsidR="00970995" w:rsidRPr="00754571">
        <w:rPr>
          <w:spacing w:val="-1"/>
        </w:rPr>
        <w:t xml:space="preserve">more </w:t>
      </w:r>
      <w:r w:rsidR="00970995" w:rsidRPr="00754571">
        <w:t>of the</w:t>
      </w:r>
      <w:r w:rsidR="00970995" w:rsidRPr="00754571">
        <w:rPr>
          <w:spacing w:val="-2"/>
        </w:rPr>
        <w:t xml:space="preserve"> </w:t>
      </w:r>
      <w:r w:rsidR="00970995" w:rsidRPr="00754571">
        <w:t>proposed</w:t>
      </w:r>
      <w:r w:rsidR="00970995" w:rsidRPr="00754571">
        <w:rPr>
          <w:spacing w:val="2"/>
        </w:rPr>
        <w:t xml:space="preserve"> </w:t>
      </w:r>
      <w:r w:rsidR="00970995" w:rsidRPr="00754571">
        <w:rPr>
          <w:spacing w:val="-1"/>
        </w:rPr>
        <w:t>activities.</w:t>
      </w:r>
      <w:r w:rsidR="00970995" w:rsidRPr="00754571">
        <w:t xml:space="preserve"> This </w:t>
      </w:r>
      <w:r w:rsidR="00970995" w:rsidRPr="00754571">
        <w:rPr>
          <w:spacing w:val="-1"/>
        </w:rPr>
        <w:t>indicates</w:t>
      </w:r>
      <w:r w:rsidR="00970995" w:rsidRPr="00754571">
        <w:t xml:space="preserve"> </w:t>
      </w:r>
      <w:r w:rsidR="00970995" w:rsidRPr="00754571">
        <w:rPr>
          <w:spacing w:val="-1"/>
        </w:rPr>
        <w:t>that</w:t>
      </w:r>
      <w:r w:rsidR="00970995" w:rsidRPr="00754571">
        <w:t xml:space="preserve"> if </w:t>
      </w:r>
      <w:r w:rsidR="00970995" w:rsidRPr="00754571">
        <w:rPr>
          <w:spacing w:val="-1"/>
        </w:rPr>
        <w:t xml:space="preserve">these </w:t>
      </w:r>
      <w:r w:rsidR="00970995" w:rsidRPr="00754571">
        <w:t>activities</w:t>
      </w:r>
      <w:r w:rsidR="00970995" w:rsidRPr="00754571">
        <w:rPr>
          <w:spacing w:val="79"/>
        </w:rPr>
        <w:t xml:space="preserve"> </w:t>
      </w:r>
      <w:r w:rsidR="00970995" w:rsidRPr="00754571">
        <w:rPr>
          <w:spacing w:val="-1"/>
        </w:rPr>
        <w:t>are</w:t>
      </w:r>
      <w:r w:rsidR="00970995" w:rsidRPr="00754571">
        <w:rPr>
          <w:spacing w:val="-2"/>
        </w:rPr>
        <w:t xml:space="preserve"> </w:t>
      </w:r>
      <w:r w:rsidR="00970995" w:rsidRPr="00754571">
        <w:rPr>
          <w:spacing w:val="-1"/>
        </w:rPr>
        <w:t>implemented</w:t>
      </w:r>
      <w:r w:rsidR="00970995" w:rsidRPr="00754571">
        <w:t xml:space="preserve"> subject to the </w:t>
      </w:r>
      <w:r w:rsidR="00970995" w:rsidRPr="00754571">
        <w:rPr>
          <w:spacing w:val="-1"/>
        </w:rPr>
        <w:t xml:space="preserve">specified </w:t>
      </w:r>
      <w:r w:rsidR="00970995" w:rsidRPr="00754571">
        <w:t>conditions, they</w:t>
      </w:r>
      <w:r w:rsidR="00970995" w:rsidRPr="00754571">
        <w:rPr>
          <w:spacing w:val="-5"/>
        </w:rPr>
        <w:t xml:space="preserve"> </w:t>
      </w:r>
      <w:r w:rsidR="00970995" w:rsidRPr="00754571">
        <w:t xml:space="preserve">are </w:t>
      </w:r>
      <w:r w:rsidR="00970995" w:rsidRPr="00754571">
        <w:rPr>
          <w:spacing w:val="-1"/>
        </w:rPr>
        <w:t>expected</w:t>
      </w:r>
      <w:r w:rsidR="00970995" w:rsidRPr="00754571">
        <w:t xml:space="preserve"> to have</w:t>
      </w:r>
      <w:r w:rsidR="00970995" w:rsidRPr="00754571">
        <w:rPr>
          <w:spacing w:val="-1"/>
        </w:rPr>
        <w:t xml:space="preserve"> </w:t>
      </w:r>
      <w:r w:rsidR="00970995" w:rsidRPr="00754571">
        <w:t xml:space="preserve">no </w:t>
      </w:r>
      <w:r w:rsidR="00970995" w:rsidRPr="00754571">
        <w:rPr>
          <w:spacing w:val="-1"/>
        </w:rPr>
        <w:t>significant</w:t>
      </w:r>
      <w:r w:rsidR="00970995" w:rsidRPr="00754571">
        <w:rPr>
          <w:spacing w:val="77"/>
        </w:rPr>
        <w:t xml:space="preserve"> </w:t>
      </w:r>
      <w:r w:rsidR="00970995" w:rsidRPr="00754571">
        <w:rPr>
          <w:spacing w:val="-1"/>
        </w:rPr>
        <w:t>adverse</w:t>
      </w:r>
      <w:r w:rsidR="00970995" w:rsidRPr="00754571">
        <w:t xml:space="preserve"> </w:t>
      </w:r>
      <w:r w:rsidR="00970995" w:rsidRPr="00754571">
        <w:rPr>
          <w:spacing w:val="-1"/>
        </w:rPr>
        <w:t>effect</w:t>
      </w:r>
      <w:r w:rsidR="00970995" w:rsidRPr="00754571">
        <w:t xml:space="preserve"> on the</w:t>
      </w:r>
      <w:r w:rsidR="00970995" w:rsidRPr="00754571">
        <w:rPr>
          <w:spacing w:val="1"/>
        </w:rPr>
        <w:t xml:space="preserve"> </w:t>
      </w:r>
      <w:r w:rsidR="00970995" w:rsidRPr="00754571">
        <w:t>environment. The</w:t>
      </w:r>
      <w:r w:rsidR="00970995" w:rsidRPr="00754571">
        <w:rPr>
          <w:spacing w:val="-1"/>
        </w:rPr>
        <w:t xml:space="preserve"> recipient</w:t>
      </w:r>
      <w:r w:rsidR="00970995" w:rsidRPr="00754571">
        <w:t xml:space="preserve"> shall be</w:t>
      </w:r>
      <w:r w:rsidR="00970995" w:rsidRPr="00754571">
        <w:rPr>
          <w:spacing w:val="-1"/>
        </w:rPr>
        <w:t xml:space="preserve"> responsible</w:t>
      </w:r>
      <w:r w:rsidR="00970995" w:rsidRPr="00754571">
        <w:t xml:space="preserve"> </w:t>
      </w:r>
      <w:r w:rsidR="00970995" w:rsidRPr="00754571">
        <w:rPr>
          <w:spacing w:val="-1"/>
        </w:rPr>
        <w:t xml:space="preserve">for </w:t>
      </w:r>
      <w:r w:rsidR="00970995" w:rsidRPr="00754571">
        <w:t>implementing</w:t>
      </w:r>
      <w:r w:rsidR="00970995" w:rsidRPr="00754571">
        <w:rPr>
          <w:spacing w:val="-3"/>
        </w:rPr>
        <w:t xml:space="preserve"> </w:t>
      </w:r>
      <w:r w:rsidR="00970995" w:rsidRPr="00754571">
        <w:rPr>
          <w:spacing w:val="-1"/>
        </w:rPr>
        <w:t>all</w:t>
      </w:r>
      <w:r w:rsidR="00970995" w:rsidRPr="00754571">
        <w:rPr>
          <w:spacing w:val="2"/>
        </w:rPr>
        <w:t xml:space="preserve"> </w:t>
      </w:r>
      <w:r w:rsidR="00970995" w:rsidRPr="00754571">
        <w:rPr>
          <w:spacing w:val="-2"/>
        </w:rPr>
        <w:t>IEE</w:t>
      </w:r>
      <w:r w:rsidR="00970995" w:rsidRPr="00754571">
        <w:rPr>
          <w:spacing w:val="63"/>
        </w:rPr>
        <w:t xml:space="preserve"> </w:t>
      </w:r>
      <w:r w:rsidR="00970995" w:rsidRPr="00754571">
        <w:rPr>
          <w:spacing w:val="-1"/>
        </w:rPr>
        <w:t>conditions</w:t>
      </w:r>
      <w:r w:rsidR="00970995" w:rsidRPr="00754571">
        <w:t xml:space="preserve"> </w:t>
      </w:r>
      <w:r w:rsidR="00970995" w:rsidRPr="00754571">
        <w:rPr>
          <w:spacing w:val="-1"/>
        </w:rPr>
        <w:t>pertaining</w:t>
      </w:r>
      <w:r w:rsidR="00970995" w:rsidRPr="00754571">
        <w:rPr>
          <w:spacing w:val="-3"/>
        </w:rPr>
        <w:t xml:space="preserve"> </w:t>
      </w:r>
      <w:r w:rsidR="00970995" w:rsidRPr="00754571">
        <w:t>to activities to be</w:t>
      </w:r>
      <w:r w:rsidR="00970995" w:rsidRPr="00754571">
        <w:rPr>
          <w:spacing w:val="-1"/>
        </w:rPr>
        <w:t xml:space="preserve"> funded</w:t>
      </w:r>
      <w:r w:rsidR="00970995" w:rsidRPr="00754571">
        <w:t xml:space="preserve"> under this </w:t>
      </w:r>
      <w:r w:rsidR="00970995" w:rsidRPr="00754571">
        <w:rPr>
          <w:spacing w:val="-1"/>
        </w:rPr>
        <w:t>RFA.</w:t>
      </w:r>
    </w:p>
    <w:p w14:paraId="06AE05DB" w14:textId="77777777" w:rsidR="00A6175E" w:rsidRPr="00754571" w:rsidRDefault="00A6175E">
      <w:pPr>
        <w:spacing w:before="5"/>
        <w:rPr>
          <w:rFonts w:ascii="Times New Roman" w:eastAsia="Times New Roman" w:hAnsi="Times New Roman" w:cs="Times New Roman"/>
          <w:sz w:val="24"/>
          <w:szCs w:val="24"/>
        </w:rPr>
      </w:pPr>
    </w:p>
    <w:p w14:paraId="5D235608" w14:textId="77777777" w:rsidR="00A6175E" w:rsidRPr="00754571" w:rsidRDefault="00970995" w:rsidP="00701A7B">
      <w:pPr>
        <w:pStyle w:val="Heading1"/>
        <w:numPr>
          <w:ilvl w:val="2"/>
          <w:numId w:val="39"/>
        </w:numPr>
        <w:tabs>
          <w:tab w:val="left" w:pos="540"/>
          <w:tab w:val="left" w:pos="720"/>
        </w:tabs>
        <w:ind w:left="720" w:hanging="360"/>
        <w:rPr>
          <w:b w:val="0"/>
          <w:bCs w:val="0"/>
          <w:u w:val="none"/>
        </w:rPr>
      </w:pPr>
      <w:bookmarkStart w:id="50" w:name="_Toc399407939"/>
      <w:r w:rsidRPr="00754571">
        <w:rPr>
          <w:spacing w:val="-1"/>
          <w:u w:val="thick" w:color="000000"/>
        </w:rPr>
        <w:t>Implementation</w:t>
      </w:r>
      <w:r w:rsidRPr="00754571">
        <w:rPr>
          <w:spacing w:val="1"/>
          <w:u w:val="thick" w:color="000000"/>
        </w:rPr>
        <w:t xml:space="preserve"> </w:t>
      </w:r>
      <w:r w:rsidRPr="00754571">
        <w:rPr>
          <w:spacing w:val="-1"/>
          <w:u w:val="thick" w:color="000000"/>
        </w:rPr>
        <w:t>Plans</w:t>
      </w:r>
      <w:bookmarkEnd w:id="50"/>
    </w:p>
    <w:p w14:paraId="2FA868F1" w14:textId="77777777" w:rsidR="00A6175E" w:rsidRPr="00754571" w:rsidRDefault="00A6175E">
      <w:pPr>
        <w:spacing w:before="7"/>
        <w:rPr>
          <w:rFonts w:ascii="Times New Roman" w:eastAsia="Times New Roman" w:hAnsi="Times New Roman" w:cs="Times New Roman"/>
          <w:b/>
          <w:bCs/>
          <w:sz w:val="17"/>
          <w:szCs w:val="17"/>
        </w:rPr>
      </w:pPr>
    </w:p>
    <w:p w14:paraId="6ACEBEF0" w14:textId="77777777" w:rsidR="00A6175E" w:rsidRPr="00754571" w:rsidRDefault="00970995" w:rsidP="00701A7B">
      <w:pPr>
        <w:pStyle w:val="BodyText"/>
        <w:numPr>
          <w:ilvl w:val="3"/>
          <w:numId w:val="39"/>
        </w:numPr>
        <w:tabs>
          <w:tab w:val="left" w:pos="2261"/>
        </w:tabs>
        <w:spacing w:before="69"/>
        <w:ind w:left="1080" w:right="194"/>
      </w:pPr>
      <w:r w:rsidRPr="00754571">
        <w:t xml:space="preserve">As </w:t>
      </w:r>
      <w:r w:rsidRPr="00754571">
        <w:rPr>
          <w:spacing w:val="-1"/>
        </w:rPr>
        <w:t>part</w:t>
      </w:r>
      <w:r w:rsidRPr="00754571">
        <w:t xml:space="preserve"> of</w:t>
      </w:r>
      <w:r w:rsidRPr="00754571">
        <w:rPr>
          <w:spacing w:val="-1"/>
        </w:rPr>
        <w:t xml:space="preserve"> </w:t>
      </w:r>
      <w:r w:rsidRPr="00754571">
        <w:t xml:space="preserve">its </w:t>
      </w:r>
      <w:r w:rsidRPr="00754571">
        <w:rPr>
          <w:spacing w:val="-1"/>
        </w:rPr>
        <w:t>initial</w:t>
      </w:r>
      <w:r w:rsidRPr="00754571">
        <w:t xml:space="preserve"> </w:t>
      </w:r>
      <w:r w:rsidRPr="00754571">
        <w:rPr>
          <w:spacing w:val="-1"/>
        </w:rPr>
        <w:t>Work</w:t>
      </w:r>
      <w:r w:rsidRPr="00754571">
        <w:t xml:space="preserve"> Plan, </w:t>
      </w:r>
      <w:r w:rsidRPr="00754571">
        <w:rPr>
          <w:spacing w:val="-1"/>
        </w:rPr>
        <w:t>and</w:t>
      </w:r>
      <w:r w:rsidRPr="00754571">
        <w:t xml:space="preserve"> </w:t>
      </w:r>
      <w:r w:rsidRPr="00754571">
        <w:rPr>
          <w:spacing w:val="-1"/>
        </w:rPr>
        <w:t>all</w:t>
      </w:r>
      <w:r w:rsidRPr="00754571">
        <w:t xml:space="preserve"> </w:t>
      </w:r>
      <w:r w:rsidRPr="00754571">
        <w:rPr>
          <w:spacing w:val="-1"/>
        </w:rPr>
        <w:t>Annual</w:t>
      </w:r>
      <w:r w:rsidRPr="00754571">
        <w:t xml:space="preserve"> Work Plans </w:t>
      </w:r>
      <w:r w:rsidRPr="00754571">
        <w:rPr>
          <w:spacing w:val="-1"/>
        </w:rPr>
        <w:t>thereafter,</w:t>
      </w:r>
      <w:r w:rsidRPr="00754571">
        <w:t xml:space="preserve"> the</w:t>
      </w:r>
      <w:r w:rsidRPr="00754571">
        <w:rPr>
          <w:spacing w:val="47"/>
        </w:rPr>
        <w:t xml:space="preserve"> </w:t>
      </w:r>
      <w:r w:rsidRPr="00754571">
        <w:rPr>
          <w:spacing w:val="-1"/>
        </w:rPr>
        <w:t>recipient,</w:t>
      </w:r>
      <w:r w:rsidRPr="00754571">
        <w:t xml:space="preserve"> in </w:t>
      </w:r>
      <w:r w:rsidRPr="00754571">
        <w:rPr>
          <w:spacing w:val="-1"/>
        </w:rPr>
        <w:t>collaboration</w:t>
      </w:r>
      <w:r w:rsidRPr="00754571">
        <w:t xml:space="preserve"> with the</w:t>
      </w:r>
      <w:r w:rsidRPr="00754571">
        <w:rPr>
          <w:spacing w:val="-1"/>
        </w:rPr>
        <w:t xml:space="preserve"> USAID</w:t>
      </w:r>
      <w:r w:rsidRPr="00754571">
        <w:rPr>
          <w:spacing w:val="2"/>
        </w:rPr>
        <w:t xml:space="preserve"> </w:t>
      </w:r>
      <w:r w:rsidRPr="00754571">
        <w:rPr>
          <w:spacing w:val="-1"/>
        </w:rPr>
        <w:t>AOR</w:t>
      </w:r>
      <w:r w:rsidRPr="00754571">
        <w:rPr>
          <w:spacing w:val="3"/>
        </w:rPr>
        <w:t xml:space="preserve"> </w:t>
      </w:r>
      <w:r w:rsidRPr="00754571">
        <w:rPr>
          <w:spacing w:val="-1"/>
        </w:rPr>
        <w:t>and</w:t>
      </w:r>
      <w:r w:rsidRPr="00754571">
        <w:t xml:space="preserve"> Mission </w:t>
      </w:r>
      <w:r w:rsidRPr="00754571">
        <w:rPr>
          <w:spacing w:val="-1"/>
        </w:rPr>
        <w:t>Environmental</w:t>
      </w:r>
      <w:r w:rsidRPr="00754571">
        <w:t xml:space="preserve"> </w:t>
      </w:r>
      <w:r w:rsidRPr="00754571">
        <w:rPr>
          <w:spacing w:val="-1"/>
        </w:rPr>
        <w:t>Officer</w:t>
      </w:r>
      <w:r w:rsidRPr="00754571">
        <w:t xml:space="preserve"> or </w:t>
      </w:r>
      <w:r w:rsidRPr="00754571">
        <w:rPr>
          <w:spacing w:val="-1"/>
        </w:rPr>
        <w:t>Bureau</w:t>
      </w:r>
      <w:r w:rsidRPr="00754571">
        <w:rPr>
          <w:spacing w:val="85"/>
        </w:rPr>
        <w:t xml:space="preserve"> </w:t>
      </w:r>
      <w:r w:rsidRPr="00754571">
        <w:rPr>
          <w:spacing w:val="-1"/>
        </w:rPr>
        <w:t>Environmental</w:t>
      </w:r>
      <w:r w:rsidRPr="00754571">
        <w:t xml:space="preserve"> </w:t>
      </w:r>
      <w:r w:rsidRPr="00754571">
        <w:rPr>
          <w:spacing w:val="-1"/>
        </w:rPr>
        <w:t>Officer,</w:t>
      </w:r>
      <w:r w:rsidRPr="00754571">
        <w:t xml:space="preserve"> as </w:t>
      </w:r>
      <w:r w:rsidRPr="00754571">
        <w:rPr>
          <w:spacing w:val="-1"/>
        </w:rPr>
        <w:t>appropriate,</w:t>
      </w:r>
      <w:r w:rsidRPr="00754571">
        <w:t xml:space="preserve"> shall </w:t>
      </w:r>
      <w:r w:rsidRPr="00754571">
        <w:rPr>
          <w:spacing w:val="-1"/>
        </w:rPr>
        <w:t>review</w:t>
      </w:r>
      <w:r w:rsidRPr="00754571">
        <w:t xml:space="preserve"> </w:t>
      </w:r>
      <w:r w:rsidRPr="00754571">
        <w:rPr>
          <w:spacing w:val="-1"/>
        </w:rPr>
        <w:t>all</w:t>
      </w:r>
      <w:r w:rsidRPr="00754571">
        <w:t xml:space="preserve"> </w:t>
      </w:r>
      <w:r w:rsidRPr="00754571">
        <w:rPr>
          <w:spacing w:val="-1"/>
        </w:rPr>
        <w:t>ongoing</w:t>
      </w:r>
      <w:r w:rsidRPr="00754571">
        <w:rPr>
          <w:spacing w:val="-3"/>
        </w:rPr>
        <w:t xml:space="preserve"> </w:t>
      </w:r>
      <w:r w:rsidRPr="00754571">
        <w:rPr>
          <w:spacing w:val="-1"/>
        </w:rPr>
        <w:t>and</w:t>
      </w:r>
      <w:r w:rsidRPr="00754571">
        <w:t xml:space="preserve"> planned activities </w:t>
      </w:r>
      <w:r w:rsidRPr="00754571">
        <w:rPr>
          <w:spacing w:val="-1"/>
        </w:rPr>
        <w:t>under</w:t>
      </w:r>
      <w:r w:rsidRPr="00754571">
        <w:t xml:space="preserve"> this</w:t>
      </w:r>
      <w:r w:rsidRPr="00754571">
        <w:rPr>
          <w:spacing w:val="95"/>
        </w:rPr>
        <w:t xml:space="preserve"> </w:t>
      </w:r>
      <w:r w:rsidRPr="00754571">
        <w:rPr>
          <w:spacing w:val="-1"/>
        </w:rPr>
        <w:t>grant</w:t>
      </w:r>
      <w:r w:rsidRPr="00754571">
        <w:t xml:space="preserve"> to </w:t>
      </w:r>
      <w:r w:rsidRPr="00754571">
        <w:rPr>
          <w:spacing w:val="-1"/>
        </w:rPr>
        <w:t xml:space="preserve">determine </w:t>
      </w:r>
      <w:r w:rsidRPr="00754571">
        <w:t>if they</w:t>
      </w:r>
      <w:r w:rsidRPr="00754571">
        <w:rPr>
          <w:spacing w:val="-3"/>
        </w:rPr>
        <w:t xml:space="preserve"> </w:t>
      </w:r>
      <w:r w:rsidRPr="00754571">
        <w:rPr>
          <w:spacing w:val="-1"/>
        </w:rPr>
        <w:t>are</w:t>
      </w:r>
      <w:r w:rsidRPr="00754571">
        <w:rPr>
          <w:spacing w:val="-2"/>
        </w:rPr>
        <w:t xml:space="preserve"> </w:t>
      </w:r>
      <w:r w:rsidRPr="00754571">
        <w:t>within the scope</w:t>
      </w:r>
      <w:r w:rsidRPr="00754571">
        <w:rPr>
          <w:spacing w:val="-1"/>
        </w:rPr>
        <w:t xml:space="preserve"> </w:t>
      </w:r>
      <w:r w:rsidRPr="00754571">
        <w:t>of the</w:t>
      </w:r>
      <w:r w:rsidRPr="00754571">
        <w:rPr>
          <w:spacing w:val="-1"/>
        </w:rPr>
        <w:t xml:space="preserve"> approved</w:t>
      </w:r>
      <w:r w:rsidRPr="00754571">
        <w:t xml:space="preserve"> Regulation 216 </w:t>
      </w:r>
      <w:r w:rsidRPr="00754571">
        <w:rPr>
          <w:spacing w:val="-1"/>
        </w:rPr>
        <w:t>environmental</w:t>
      </w:r>
      <w:r w:rsidRPr="00754571">
        <w:rPr>
          <w:spacing w:val="61"/>
        </w:rPr>
        <w:t xml:space="preserve"> </w:t>
      </w:r>
      <w:r w:rsidRPr="00754571">
        <w:rPr>
          <w:spacing w:val="-1"/>
        </w:rPr>
        <w:t>documentation.</w:t>
      </w:r>
    </w:p>
    <w:p w14:paraId="187FF1C7" w14:textId="77777777" w:rsidR="00A6175E" w:rsidRPr="00754571" w:rsidRDefault="00970995" w:rsidP="00701A7B">
      <w:pPr>
        <w:pStyle w:val="BodyText"/>
        <w:numPr>
          <w:ilvl w:val="3"/>
          <w:numId w:val="39"/>
        </w:numPr>
        <w:tabs>
          <w:tab w:val="left" w:pos="2261"/>
        </w:tabs>
        <w:ind w:left="1080" w:right="100"/>
      </w:pPr>
      <w:r w:rsidRPr="00754571">
        <w:rPr>
          <w:spacing w:val="-2"/>
        </w:rPr>
        <w:lastRenderedPageBreak/>
        <w:t>If</w:t>
      </w:r>
      <w:r w:rsidRPr="00754571">
        <w:rPr>
          <w:spacing w:val="1"/>
        </w:rPr>
        <w:t xml:space="preserve"> </w:t>
      </w:r>
      <w:r w:rsidRPr="00754571">
        <w:t xml:space="preserve">the </w:t>
      </w:r>
      <w:r w:rsidRPr="00754571">
        <w:rPr>
          <w:spacing w:val="-1"/>
        </w:rPr>
        <w:t>Recipient</w:t>
      </w:r>
      <w:r w:rsidRPr="00754571">
        <w:t xml:space="preserve"> </w:t>
      </w:r>
      <w:r w:rsidRPr="00754571">
        <w:rPr>
          <w:spacing w:val="-1"/>
        </w:rPr>
        <w:t>plans</w:t>
      </w:r>
      <w:r w:rsidRPr="00754571">
        <w:rPr>
          <w:spacing w:val="2"/>
        </w:rPr>
        <w:t xml:space="preserve"> </w:t>
      </w:r>
      <w:r w:rsidRPr="00754571">
        <w:t>any</w:t>
      </w:r>
      <w:r w:rsidRPr="00754571">
        <w:rPr>
          <w:spacing w:val="-3"/>
        </w:rPr>
        <w:t xml:space="preserve"> </w:t>
      </w:r>
      <w:r w:rsidRPr="00754571">
        <w:t xml:space="preserve">new </w:t>
      </w:r>
      <w:r w:rsidRPr="00754571">
        <w:rPr>
          <w:spacing w:val="-1"/>
        </w:rPr>
        <w:t>activities</w:t>
      </w:r>
      <w:r w:rsidRPr="00754571">
        <w:t xml:space="preserve"> outside</w:t>
      </w:r>
      <w:r w:rsidRPr="00754571">
        <w:rPr>
          <w:spacing w:val="-1"/>
        </w:rPr>
        <w:t xml:space="preserve"> </w:t>
      </w:r>
      <w:r w:rsidRPr="00754571">
        <w:t xml:space="preserve">the </w:t>
      </w:r>
      <w:r w:rsidRPr="00754571">
        <w:rPr>
          <w:spacing w:val="-1"/>
        </w:rPr>
        <w:t xml:space="preserve">scope </w:t>
      </w:r>
      <w:r w:rsidRPr="00754571">
        <w:t>of the</w:t>
      </w:r>
      <w:r w:rsidRPr="00754571">
        <w:rPr>
          <w:spacing w:val="-1"/>
        </w:rPr>
        <w:t xml:space="preserve"> approved</w:t>
      </w:r>
      <w:r w:rsidRPr="00754571">
        <w:rPr>
          <w:spacing w:val="61"/>
        </w:rPr>
        <w:t xml:space="preserve"> </w:t>
      </w:r>
      <w:r w:rsidRPr="00754571">
        <w:rPr>
          <w:spacing w:val="-1"/>
        </w:rPr>
        <w:t>Regulation</w:t>
      </w:r>
      <w:r w:rsidRPr="00754571">
        <w:t xml:space="preserve"> 216 environmental </w:t>
      </w:r>
      <w:r w:rsidRPr="00754571">
        <w:rPr>
          <w:spacing w:val="-1"/>
        </w:rPr>
        <w:t>documentation,</w:t>
      </w:r>
      <w:r w:rsidRPr="00754571">
        <w:t xml:space="preserve"> </w:t>
      </w:r>
      <w:r w:rsidRPr="00754571">
        <w:rPr>
          <w:spacing w:val="1"/>
        </w:rPr>
        <w:t>it</w:t>
      </w:r>
      <w:r w:rsidRPr="00754571">
        <w:t xml:space="preserve"> shall </w:t>
      </w:r>
      <w:r w:rsidRPr="00754571">
        <w:rPr>
          <w:spacing w:val="-1"/>
        </w:rPr>
        <w:t>prepare an</w:t>
      </w:r>
      <w:r w:rsidRPr="00754571">
        <w:rPr>
          <w:spacing w:val="2"/>
        </w:rPr>
        <w:t xml:space="preserve"> </w:t>
      </w:r>
      <w:r w:rsidRPr="00754571">
        <w:t>amendment to the</w:t>
      </w:r>
      <w:r w:rsidRPr="00754571">
        <w:rPr>
          <w:spacing w:val="49"/>
        </w:rPr>
        <w:t xml:space="preserve"> </w:t>
      </w:r>
      <w:r w:rsidRPr="00754571">
        <w:rPr>
          <w:spacing w:val="-1"/>
        </w:rPr>
        <w:t>documentation</w:t>
      </w:r>
      <w:r w:rsidRPr="00754571">
        <w:t xml:space="preserve"> </w:t>
      </w:r>
      <w:r w:rsidRPr="00754571">
        <w:rPr>
          <w:spacing w:val="-1"/>
        </w:rPr>
        <w:t>for</w:t>
      </w:r>
      <w:r w:rsidRPr="00754571">
        <w:t xml:space="preserve"> </w:t>
      </w:r>
      <w:r w:rsidRPr="00754571">
        <w:rPr>
          <w:spacing w:val="-1"/>
        </w:rPr>
        <w:t>USAID</w:t>
      </w:r>
      <w:r w:rsidRPr="00754571">
        <w:rPr>
          <w:spacing w:val="-2"/>
        </w:rPr>
        <w:t xml:space="preserve"> </w:t>
      </w:r>
      <w:r w:rsidRPr="00754571">
        <w:rPr>
          <w:spacing w:val="-1"/>
        </w:rPr>
        <w:t>review</w:t>
      </w:r>
      <w:r w:rsidRPr="00754571">
        <w:rPr>
          <w:spacing w:val="1"/>
        </w:rPr>
        <w:t xml:space="preserve"> </w:t>
      </w:r>
      <w:r w:rsidRPr="00754571">
        <w:rPr>
          <w:spacing w:val="-1"/>
        </w:rPr>
        <w:t>and</w:t>
      </w:r>
      <w:r w:rsidRPr="00754571">
        <w:t xml:space="preserve"> </w:t>
      </w:r>
      <w:r w:rsidRPr="00754571">
        <w:rPr>
          <w:spacing w:val="-1"/>
        </w:rPr>
        <w:t>approval.</w:t>
      </w:r>
      <w:r w:rsidRPr="00754571">
        <w:rPr>
          <w:spacing w:val="2"/>
        </w:rPr>
        <w:t xml:space="preserve"> </w:t>
      </w:r>
      <w:r w:rsidRPr="00754571">
        <w:t xml:space="preserve">No </w:t>
      </w:r>
      <w:r w:rsidRPr="00754571">
        <w:rPr>
          <w:spacing w:val="-1"/>
        </w:rPr>
        <w:t>such</w:t>
      </w:r>
      <w:r w:rsidRPr="00754571">
        <w:t xml:space="preserve"> </w:t>
      </w:r>
      <w:r w:rsidRPr="00754571">
        <w:rPr>
          <w:spacing w:val="-1"/>
        </w:rPr>
        <w:t>new</w:t>
      </w:r>
      <w:r w:rsidRPr="00754571">
        <w:rPr>
          <w:spacing w:val="1"/>
        </w:rPr>
        <w:t xml:space="preserve"> </w:t>
      </w:r>
      <w:r w:rsidRPr="00754571">
        <w:rPr>
          <w:spacing w:val="-1"/>
        </w:rPr>
        <w:t>activities</w:t>
      </w:r>
      <w:r w:rsidRPr="00754571">
        <w:t xml:space="preserve"> </w:t>
      </w:r>
      <w:r w:rsidRPr="00754571">
        <w:rPr>
          <w:spacing w:val="-1"/>
        </w:rPr>
        <w:t>shall</w:t>
      </w:r>
      <w:r w:rsidRPr="00754571">
        <w:t xml:space="preserve"> be</w:t>
      </w:r>
      <w:r w:rsidRPr="00754571">
        <w:rPr>
          <w:spacing w:val="-1"/>
        </w:rPr>
        <w:t xml:space="preserve"> undertaken</w:t>
      </w:r>
      <w:r w:rsidRPr="00754571">
        <w:t xml:space="preserve"> prior</w:t>
      </w:r>
      <w:r w:rsidRPr="00754571">
        <w:rPr>
          <w:spacing w:val="111"/>
        </w:rPr>
        <w:t xml:space="preserve"> </w:t>
      </w:r>
      <w:r w:rsidRPr="00754571">
        <w:t xml:space="preserve">to </w:t>
      </w:r>
      <w:r w:rsidRPr="00754571">
        <w:rPr>
          <w:spacing w:val="-1"/>
        </w:rPr>
        <w:t>receiving</w:t>
      </w:r>
      <w:r w:rsidRPr="00754571">
        <w:rPr>
          <w:spacing w:val="-3"/>
        </w:rPr>
        <w:t xml:space="preserve"> </w:t>
      </w:r>
      <w:r w:rsidRPr="00754571">
        <w:rPr>
          <w:spacing w:val="-1"/>
        </w:rPr>
        <w:t>written</w:t>
      </w:r>
      <w:r w:rsidRPr="00754571">
        <w:t xml:space="preserve"> </w:t>
      </w:r>
      <w:r w:rsidRPr="00754571">
        <w:rPr>
          <w:spacing w:val="-1"/>
        </w:rPr>
        <w:t>USAID</w:t>
      </w:r>
      <w:r w:rsidRPr="00754571">
        <w:rPr>
          <w:spacing w:val="1"/>
        </w:rPr>
        <w:t xml:space="preserve"> </w:t>
      </w:r>
      <w:r w:rsidRPr="00754571">
        <w:rPr>
          <w:spacing w:val="-1"/>
        </w:rPr>
        <w:t>approval</w:t>
      </w:r>
      <w:r w:rsidRPr="00754571">
        <w:t xml:space="preserve"> of </w:t>
      </w:r>
      <w:r w:rsidRPr="00754571">
        <w:rPr>
          <w:spacing w:val="-1"/>
        </w:rPr>
        <w:t>environmental</w:t>
      </w:r>
      <w:r w:rsidRPr="00754571">
        <w:t xml:space="preserve"> </w:t>
      </w:r>
      <w:r w:rsidRPr="00754571">
        <w:rPr>
          <w:spacing w:val="-1"/>
        </w:rPr>
        <w:t>documentation</w:t>
      </w:r>
      <w:r w:rsidRPr="00754571">
        <w:t xml:space="preserve"> amendments.</w:t>
      </w:r>
    </w:p>
    <w:p w14:paraId="7F6B2B0B" w14:textId="77777777" w:rsidR="00A6175E" w:rsidRPr="00754571" w:rsidRDefault="00A6175E" w:rsidP="0083200E">
      <w:pPr>
        <w:ind w:left="1080" w:hanging="360"/>
        <w:rPr>
          <w:rFonts w:ascii="Times New Roman" w:eastAsia="Times New Roman" w:hAnsi="Times New Roman" w:cs="Times New Roman"/>
          <w:sz w:val="24"/>
          <w:szCs w:val="24"/>
        </w:rPr>
      </w:pPr>
    </w:p>
    <w:p w14:paraId="4D5F3756" w14:textId="77777777" w:rsidR="00A6175E" w:rsidRPr="00754571" w:rsidRDefault="00970995" w:rsidP="00701A7B">
      <w:pPr>
        <w:pStyle w:val="BodyText"/>
        <w:numPr>
          <w:ilvl w:val="3"/>
          <w:numId w:val="39"/>
        </w:numPr>
        <w:tabs>
          <w:tab w:val="left" w:pos="2261"/>
        </w:tabs>
        <w:ind w:left="1080" w:right="649"/>
      </w:pPr>
      <w:r w:rsidRPr="00754571">
        <w:t>Any</w:t>
      </w:r>
      <w:r w:rsidRPr="00754571">
        <w:rPr>
          <w:spacing w:val="-5"/>
        </w:rPr>
        <w:t xml:space="preserve"> </w:t>
      </w:r>
      <w:r w:rsidRPr="00754571">
        <w:t>ongoing</w:t>
      </w:r>
      <w:r w:rsidRPr="00754571">
        <w:rPr>
          <w:spacing w:val="-3"/>
        </w:rPr>
        <w:t xml:space="preserve"> </w:t>
      </w:r>
      <w:r w:rsidRPr="00754571">
        <w:t xml:space="preserve">activities </w:t>
      </w:r>
      <w:r w:rsidRPr="00754571">
        <w:rPr>
          <w:spacing w:val="-1"/>
        </w:rPr>
        <w:t>found</w:t>
      </w:r>
      <w:r w:rsidRPr="00754571">
        <w:t xml:space="preserve"> to be outside</w:t>
      </w:r>
      <w:r w:rsidRPr="00754571">
        <w:rPr>
          <w:spacing w:val="-1"/>
        </w:rPr>
        <w:t xml:space="preserve"> </w:t>
      </w:r>
      <w:r w:rsidRPr="00754571">
        <w:t>the scope</w:t>
      </w:r>
      <w:r w:rsidRPr="00754571">
        <w:rPr>
          <w:spacing w:val="-1"/>
        </w:rPr>
        <w:t xml:space="preserve"> </w:t>
      </w:r>
      <w:r w:rsidRPr="00754571">
        <w:t>of the</w:t>
      </w:r>
      <w:r w:rsidRPr="00754571">
        <w:rPr>
          <w:spacing w:val="-2"/>
        </w:rPr>
        <w:t xml:space="preserve"> </w:t>
      </w:r>
      <w:r w:rsidRPr="00754571">
        <w:rPr>
          <w:spacing w:val="-1"/>
        </w:rPr>
        <w:t>approved</w:t>
      </w:r>
      <w:r w:rsidRPr="00754571">
        <w:rPr>
          <w:spacing w:val="30"/>
        </w:rPr>
        <w:t xml:space="preserve"> </w:t>
      </w:r>
      <w:r w:rsidRPr="00754571">
        <w:rPr>
          <w:spacing w:val="-1"/>
        </w:rPr>
        <w:t>Regulation</w:t>
      </w:r>
      <w:r w:rsidRPr="00754571">
        <w:t xml:space="preserve"> 216 environmental </w:t>
      </w:r>
      <w:r w:rsidRPr="00754571">
        <w:rPr>
          <w:spacing w:val="-1"/>
        </w:rPr>
        <w:t>documentation</w:t>
      </w:r>
      <w:r w:rsidRPr="00754571">
        <w:t xml:space="preserve"> shall be </w:t>
      </w:r>
      <w:r w:rsidRPr="00754571">
        <w:rPr>
          <w:spacing w:val="-1"/>
        </w:rPr>
        <w:t>halted</w:t>
      </w:r>
      <w:r w:rsidRPr="00754571">
        <w:t xml:space="preserve"> until an </w:t>
      </w:r>
      <w:r w:rsidRPr="00754571">
        <w:rPr>
          <w:spacing w:val="-1"/>
        </w:rPr>
        <w:t>amendment</w:t>
      </w:r>
      <w:r w:rsidRPr="00754571">
        <w:t xml:space="preserve"> to the</w:t>
      </w:r>
      <w:r w:rsidRPr="00754571">
        <w:rPr>
          <w:spacing w:val="59"/>
        </w:rPr>
        <w:t xml:space="preserve"> </w:t>
      </w:r>
      <w:r w:rsidRPr="00754571">
        <w:rPr>
          <w:spacing w:val="-1"/>
        </w:rPr>
        <w:t>documentation</w:t>
      </w:r>
      <w:r w:rsidRPr="00754571">
        <w:t xml:space="preserve"> is </w:t>
      </w:r>
      <w:r w:rsidRPr="00754571">
        <w:rPr>
          <w:spacing w:val="-1"/>
        </w:rPr>
        <w:t>submitted</w:t>
      </w:r>
      <w:r w:rsidRPr="00754571">
        <w:t xml:space="preserve"> </w:t>
      </w:r>
      <w:r w:rsidRPr="00754571">
        <w:rPr>
          <w:spacing w:val="-1"/>
        </w:rPr>
        <w:t>and</w:t>
      </w:r>
      <w:r w:rsidRPr="00754571">
        <w:t xml:space="preserve"> </w:t>
      </w:r>
      <w:r w:rsidRPr="00754571">
        <w:rPr>
          <w:spacing w:val="-1"/>
        </w:rPr>
        <w:t>written</w:t>
      </w:r>
      <w:r w:rsidRPr="00754571">
        <w:t xml:space="preserve"> </w:t>
      </w:r>
      <w:r w:rsidRPr="00754571">
        <w:rPr>
          <w:spacing w:val="-1"/>
        </w:rPr>
        <w:t>approval</w:t>
      </w:r>
      <w:r w:rsidRPr="00754571">
        <w:t xml:space="preserve"> </w:t>
      </w:r>
      <w:r w:rsidRPr="00754571">
        <w:rPr>
          <w:spacing w:val="1"/>
        </w:rPr>
        <w:t>is</w:t>
      </w:r>
      <w:r w:rsidRPr="00754571">
        <w:t xml:space="preserve"> </w:t>
      </w:r>
      <w:r w:rsidRPr="00754571">
        <w:rPr>
          <w:spacing w:val="-1"/>
        </w:rPr>
        <w:t>received</w:t>
      </w:r>
      <w:r w:rsidRPr="00754571">
        <w:t xml:space="preserve"> </w:t>
      </w:r>
      <w:r w:rsidRPr="00754571">
        <w:rPr>
          <w:spacing w:val="-1"/>
        </w:rPr>
        <w:t>from</w:t>
      </w:r>
      <w:r w:rsidRPr="00754571">
        <w:t xml:space="preserve"> </w:t>
      </w:r>
      <w:r w:rsidRPr="00754571">
        <w:rPr>
          <w:spacing w:val="-1"/>
        </w:rPr>
        <w:t>USAID.</w:t>
      </w:r>
    </w:p>
    <w:p w14:paraId="58DABF46" w14:textId="77777777" w:rsidR="00A6175E" w:rsidRPr="00754571" w:rsidRDefault="00A6175E">
      <w:pPr>
        <w:spacing w:before="5"/>
        <w:rPr>
          <w:rFonts w:ascii="Times New Roman" w:eastAsia="Times New Roman" w:hAnsi="Times New Roman" w:cs="Times New Roman"/>
          <w:sz w:val="24"/>
          <w:szCs w:val="24"/>
        </w:rPr>
      </w:pPr>
    </w:p>
    <w:p w14:paraId="5AE8C2E2" w14:textId="77777777" w:rsidR="00A6175E" w:rsidRPr="00754571" w:rsidRDefault="00970995" w:rsidP="00701A7B">
      <w:pPr>
        <w:pStyle w:val="Heading1"/>
        <w:numPr>
          <w:ilvl w:val="2"/>
          <w:numId w:val="39"/>
        </w:numPr>
        <w:tabs>
          <w:tab w:val="left" w:pos="2261"/>
        </w:tabs>
        <w:ind w:left="720" w:hanging="360"/>
        <w:rPr>
          <w:b w:val="0"/>
          <w:bCs w:val="0"/>
          <w:u w:val="none"/>
        </w:rPr>
      </w:pPr>
      <w:bookmarkStart w:id="51" w:name="_Toc399407940"/>
      <w:r w:rsidRPr="00754571">
        <w:rPr>
          <w:spacing w:val="-1"/>
          <w:u w:val="thick" w:color="000000"/>
        </w:rPr>
        <w:t>Mitigation</w:t>
      </w:r>
      <w:r w:rsidRPr="00754571">
        <w:rPr>
          <w:u w:val="thick" w:color="000000"/>
        </w:rPr>
        <w:t xml:space="preserve"> </w:t>
      </w:r>
      <w:r w:rsidRPr="00754571">
        <w:rPr>
          <w:spacing w:val="-1"/>
          <w:u w:val="thick" w:color="000000"/>
        </w:rPr>
        <w:t>Measures</w:t>
      </w:r>
      <w:r w:rsidRPr="00754571">
        <w:rPr>
          <w:u w:val="thick" w:color="000000"/>
        </w:rPr>
        <w:t xml:space="preserve"> </w:t>
      </w:r>
      <w:r w:rsidRPr="00754571">
        <w:rPr>
          <w:spacing w:val="1"/>
          <w:u w:val="thick" w:color="000000"/>
        </w:rPr>
        <w:t>and</w:t>
      </w:r>
      <w:r w:rsidRPr="00754571">
        <w:rPr>
          <w:u w:val="thick" w:color="000000"/>
        </w:rPr>
        <w:t xml:space="preserve"> </w:t>
      </w:r>
      <w:r w:rsidRPr="00754571">
        <w:rPr>
          <w:spacing w:val="-1"/>
          <w:u w:val="thick" w:color="000000"/>
        </w:rPr>
        <w:t>Monitoring</w:t>
      </w:r>
      <w:bookmarkEnd w:id="51"/>
    </w:p>
    <w:p w14:paraId="2E894BDE" w14:textId="77777777" w:rsidR="00A6175E" w:rsidRPr="00754571" w:rsidRDefault="00A6175E">
      <w:pPr>
        <w:spacing w:before="7"/>
        <w:rPr>
          <w:rFonts w:ascii="Times New Roman" w:eastAsia="Times New Roman" w:hAnsi="Times New Roman" w:cs="Times New Roman"/>
          <w:b/>
          <w:bCs/>
          <w:sz w:val="17"/>
          <w:szCs w:val="17"/>
        </w:rPr>
      </w:pPr>
    </w:p>
    <w:p w14:paraId="64304F79" w14:textId="77777777" w:rsidR="00A6175E" w:rsidRPr="00754571" w:rsidRDefault="00970995">
      <w:pPr>
        <w:pStyle w:val="BodyText"/>
        <w:spacing w:before="69"/>
        <w:ind w:right="100"/>
      </w:pPr>
      <w:r w:rsidRPr="00754571">
        <w:t xml:space="preserve">When the </w:t>
      </w:r>
      <w:r w:rsidRPr="00754571">
        <w:rPr>
          <w:spacing w:val="-1"/>
        </w:rPr>
        <w:t>approved</w:t>
      </w:r>
      <w:r w:rsidRPr="00754571">
        <w:t xml:space="preserve"> Regulation 216 </w:t>
      </w:r>
      <w:r w:rsidRPr="00754571">
        <w:rPr>
          <w:spacing w:val="-1"/>
        </w:rPr>
        <w:t>documentation</w:t>
      </w:r>
      <w:r w:rsidRPr="00754571">
        <w:t xml:space="preserve"> is (1)</w:t>
      </w:r>
      <w:r w:rsidRPr="00754571">
        <w:rPr>
          <w:spacing w:val="-2"/>
        </w:rPr>
        <w:t xml:space="preserve"> </w:t>
      </w:r>
      <w:r w:rsidRPr="00754571">
        <w:rPr>
          <w:spacing w:val="-1"/>
        </w:rPr>
        <w:t>an</w:t>
      </w:r>
      <w:r w:rsidRPr="00754571">
        <w:rPr>
          <w:spacing w:val="2"/>
        </w:rPr>
        <w:t xml:space="preserve"> </w:t>
      </w:r>
      <w:r w:rsidRPr="00754571">
        <w:rPr>
          <w:spacing w:val="-2"/>
        </w:rPr>
        <w:t>IEE</w:t>
      </w:r>
      <w:r w:rsidRPr="00754571">
        <w:t xml:space="preserve"> </w:t>
      </w:r>
      <w:r w:rsidRPr="00754571">
        <w:rPr>
          <w:spacing w:val="-1"/>
        </w:rPr>
        <w:t>that</w:t>
      </w:r>
      <w:r w:rsidRPr="00754571">
        <w:rPr>
          <w:spacing w:val="2"/>
        </w:rPr>
        <w:t xml:space="preserve"> </w:t>
      </w:r>
      <w:r w:rsidRPr="00754571">
        <w:t>contains one</w:t>
      </w:r>
      <w:r w:rsidRPr="00754571">
        <w:rPr>
          <w:spacing w:val="-1"/>
        </w:rPr>
        <w:t xml:space="preserve"> </w:t>
      </w:r>
      <w:r w:rsidRPr="00754571">
        <w:t xml:space="preserve">or </w:t>
      </w:r>
      <w:r w:rsidRPr="00754571">
        <w:rPr>
          <w:spacing w:val="-1"/>
        </w:rPr>
        <w:t>more</w:t>
      </w:r>
      <w:r w:rsidRPr="00754571">
        <w:rPr>
          <w:spacing w:val="53"/>
        </w:rPr>
        <w:t xml:space="preserve"> </w:t>
      </w:r>
      <w:r w:rsidRPr="00754571">
        <w:rPr>
          <w:spacing w:val="-1"/>
        </w:rPr>
        <w:t>Negative Determinations</w:t>
      </w:r>
      <w:r w:rsidRPr="00754571">
        <w:rPr>
          <w:spacing w:val="2"/>
        </w:rPr>
        <w:t xml:space="preserve"> </w:t>
      </w:r>
      <w:r w:rsidRPr="00754571">
        <w:t xml:space="preserve">with conditions </w:t>
      </w:r>
      <w:r w:rsidRPr="00754571">
        <w:rPr>
          <w:spacing w:val="-1"/>
        </w:rPr>
        <w:t>and/or</w:t>
      </w:r>
      <w:r w:rsidRPr="00754571">
        <w:t xml:space="preserve"> </w:t>
      </w:r>
      <w:r w:rsidRPr="00754571">
        <w:rPr>
          <w:spacing w:val="-1"/>
        </w:rPr>
        <w:t>(2) an</w:t>
      </w:r>
      <w:r w:rsidRPr="00754571">
        <w:t xml:space="preserve"> </w:t>
      </w:r>
      <w:r w:rsidRPr="00754571">
        <w:rPr>
          <w:spacing w:val="-1"/>
        </w:rPr>
        <w:t>EA,</w:t>
      </w:r>
      <w:r w:rsidRPr="00754571">
        <w:t xml:space="preserve"> the</w:t>
      </w:r>
      <w:r w:rsidRPr="00754571">
        <w:rPr>
          <w:spacing w:val="1"/>
        </w:rPr>
        <w:t xml:space="preserve"> </w:t>
      </w:r>
      <w:r w:rsidRPr="00754571">
        <w:rPr>
          <w:spacing w:val="-1"/>
        </w:rPr>
        <w:t>recipient</w:t>
      </w:r>
      <w:r w:rsidRPr="00754571">
        <w:t xml:space="preserve"> shall:</w:t>
      </w:r>
    </w:p>
    <w:p w14:paraId="2C65CE44" w14:textId="77777777" w:rsidR="00A6175E" w:rsidRPr="00754571" w:rsidRDefault="00A6175E">
      <w:pPr>
        <w:rPr>
          <w:rFonts w:ascii="Times New Roman" w:eastAsia="Times New Roman" w:hAnsi="Times New Roman" w:cs="Times New Roman"/>
          <w:sz w:val="24"/>
          <w:szCs w:val="24"/>
        </w:rPr>
      </w:pPr>
    </w:p>
    <w:p w14:paraId="58A6E377" w14:textId="77777777" w:rsidR="00A6175E" w:rsidRPr="00754571" w:rsidRDefault="00970995" w:rsidP="00701A7B">
      <w:pPr>
        <w:pStyle w:val="BodyText"/>
        <w:numPr>
          <w:ilvl w:val="3"/>
          <w:numId w:val="39"/>
        </w:numPr>
        <w:tabs>
          <w:tab w:val="left" w:pos="2261"/>
        </w:tabs>
        <w:ind w:left="1080" w:right="232"/>
      </w:pPr>
      <w:r w:rsidRPr="00754571">
        <w:rPr>
          <w:spacing w:val="-1"/>
        </w:rPr>
        <w:t>Unless</w:t>
      </w:r>
      <w:r w:rsidRPr="00754571">
        <w:t xml:space="preserve"> the</w:t>
      </w:r>
      <w:r w:rsidRPr="00754571">
        <w:rPr>
          <w:spacing w:val="-1"/>
        </w:rPr>
        <w:t xml:space="preserve"> approved</w:t>
      </w:r>
      <w:r w:rsidRPr="00754571">
        <w:t xml:space="preserve"> Regulation 216 </w:t>
      </w:r>
      <w:r w:rsidRPr="00754571">
        <w:rPr>
          <w:spacing w:val="-1"/>
        </w:rPr>
        <w:t>documentation</w:t>
      </w:r>
      <w:r w:rsidRPr="00754571">
        <w:t xml:space="preserve"> </w:t>
      </w:r>
      <w:r w:rsidRPr="00754571">
        <w:rPr>
          <w:spacing w:val="-1"/>
        </w:rPr>
        <w:t>contains</w:t>
      </w:r>
      <w:r w:rsidRPr="00754571">
        <w:t xml:space="preserve"> a </w:t>
      </w:r>
      <w:r w:rsidRPr="00754571">
        <w:rPr>
          <w:spacing w:val="-1"/>
        </w:rPr>
        <w:t>complete</w:t>
      </w:r>
      <w:r w:rsidRPr="00754571">
        <w:rPr>
          <w:spacing w:val="75"/>
        </w:rPr>
        <w:t xml:space="preserve"> </w:t>
      </w:r>
      <w:r w:rsidRPr="00754571">
        <w:rPr>
          <w:spacing w:val="-1"/>
        </w:rPr>
        <w:t>environmental</w:t>
      </w:r>
      <w:r w:rsidRPr="00754571">
        <w:t xml:space="preserve"> </w:t>
      </w:r>
      <w:r w:rsidRPr="00754571">
        <w:rPr>
          <w:spacing w:val="-1"/>
        </w:rPr>
        <w:t>mitigation</w:t>
      </w:r>
      <w:r w:rsidRPr="00754571">
        <w:rPr>
          <w:spacing w:val="2"/>
        </w:rPr>
        <w:t xml:space="preserve"> </w:t>
      </w:r>
      <w:r w:rsidRPr="00754571">
        <w:rPr>
          <w:spacing w:val="-1"/>
        </w:rPr>
        <w:t>and</w:t>
      </w:r>
      <w:r w:rsidRPr="00754571">
        <w:t xml:space="preserve"> monitoring</w:t>
      </w:r>
      <w:r w:rsidRPr="00754571">
        <w:rPr>
          <w:spacing w:val="-3"/>
        </w:rPr>
        <w:t xml:space="preserve"> </w:t>
      </w:r>
      <w:r w:rsidRPr="00754571">
        <w:t>plan (EMMP) or</w:t>
      </w:r>
      <w:r w:rsidRPr="00754571">
        <w:rPr>
          <w:spacing w:val="-2"/>
        </w:rPr>
        <w:t xml:space="preserve"> </w:t>
      </w:r>
      <w:r w:rsidRPr="00754571">
        <w:t>a</w:t>
      </w:r>
      <w:r w:rsidRPr="00754571">
        <w:rPr>
          <w:spacing w:val="-1"/>
        </w:rPr>
        <w:t xml:space="preserve"> project</w:t>
      </w:r>
      <w:r w:rsidRPr="00754571">
        <w:t xml:space="preserve"> mitigation and </w:t>
      </w:r>
      <w:r w:rsidRPr="00754571">
        <w:rPr>
          <w:spacing w:val="-1"/>
        </w:rPr>
        <w:t>monitoring</w:t>
      </w:r>
      <w:r w:rsidRPr="00754571">
        <w:rPr>
          <w:spacing w:val="67"/>
        </w:rPr>
        <w:t xml:space="preserve"> </w:t>
      </w:r>
      <w:r w:rsidRPr="00754571">
        <w:rPr>
          <w:spacing w:val="-1"/>
        </w:rPr>
        <w:t>(M&amp;M)</w:t>
      </w:r>
      <w:r w:rsidRPr="00754571">
        <w:t xml:space="preserve"> </w:t>
      </w:r>
      <w:r w:rsidRPr="00754571">
        <w:rPr>
          <w:spacing w:val="-1"/>
        </w:rPr>
        <w:t>plan,</w:t>
      </w:r>
      <w:r w:rsidRPr="00754571">
        <w:t xml:space="preserve"> the</w:t>
      </w:r>
      <w:r w:rsidRPr="00754571">
        <w:rPr>
          <w:spacing w:val="-1"/>
        </w:rPr>
        <w:t xml:space="preserve"> </w:t>
      </w:r>
      <w:r w:rsidRPr="00754571">
        <w:t xml:space="preserve">recipient shall </w:t>
      </w:r>
      <w:r w:rsidRPr="00754571">
        <w:rPr>
          <w:spacing w:val="-1"/>
        </w:rPr>
        <w:t>prepare</w:t>
      </w:r>
      <w:r w:rsidRPr="00754571">
        <w:t xml:space="preserve"> </w:t>
      </w:r>
      <w:r w:rsidRPr="00754571">
        <w:rPr>
          <w:spacing w:val="-1"/>
        </w:rPr>
        <w:t>an</w:t>
      </w:r>
      <w:r w:rsidRPr="00754571">
        <w:t xml:space="preserve"> EMMP or </w:t>
      </w:r>
      <w:r w:rsidRPr="00754571">
        <w:rPr>
          <w:spacing w:val="-1"/>
        </w:rPr>
        <w:t>M&amp;M</w:t>
      </w:r>
      <w:r w:rsidRPr="00754571">
        <w:t xml:space="preserve"> Plan </w:t>
      </w:r>
      <w:r w:rsidRPr="00754571">
        <w:rPr>
          <w:spacing w:val="-1"/>
        </w:rPr>
        <w:t>describing</w:t>
      </w:r>
      <w:r w:rsidRPr="00754571">
        <w:rPr>
          <w:spacing w:val="-3"/>
        </w:rPr>
        <w:t xml:space="preserve"> </w:t>
      </w:r>
      <w:r w:rsidRPr="00754571">
        <w:t>how the</w:t>
      </w:r>
      <w:r w:rsidRPr="00754571">
        <w:rPr>
          <w:spacing w:val="1"/>
        </w:rPr>
        <w:t xml:space="preserve"> </w:t>
      </w:r>
      <w:r w:rsidRPr="00754571">
        <w:rPr>
          <w:spacing w:val="-1"/>
        </w:rPr>
        <w:t>recipient</w:t>
      </w:r>
      <w:r w:rsidRPr="00754571">
        <w:rPr>
          <w:spacing w:val="63"/>
        </w:rPr>
        <w:t xml:space="preserve"> </w:t>
      </w:r>
      <w:r w:rsidRPr="00754571">
        <w:t xml:space="preserve">will, in </w:t>
      </w:r>
      <w:r w:rsidRPr="00754571">
        <w:rPr>
          <w:spacing w:val="-1"/>
        </w:rPr>
        <w:t>specific</w:t>
      </w:r>
      <w:r w:rsidRPr="00754571">
        <w:t xml:space="preserve"> </w:t>
      </w:r>
      <w:r w:rsidRPr="00754571">
        <w:rPr>
          <w:spacing w:val="-1"/>
        </w:rPr>
        <w:t>terms,</w:t>
      </w:r>
      <w:r w:rsidRPr="00754571">
        <w:t xml:space="preserve"> </w:t>
      </w:r>
      <w:r w:rsidRPr="00754571">
        <w:rPr>
          <w:spacing w:val="-1"/>
        </w:rPr>
        <w:t>implement</w:t>
      </w:r>
      <w:r w:rsidRPr="00754571">
        <w:t xml:space="preserve"> all</w:t>
      </w:r>
      <w:r w:rsidRPr="00754571">
        <w:rPr>
          <w:spacing w:val="2"/>
        </w:rPr>
        <w:t xml:space="preserve"> </w:t>
      </w:r>
      <w:r w:rsidRPr="00754571">
        <w:rPr>
          <w:spacing w:val="-2"/>
        </w:rPr>
        <w:t>IEE</w:t>
      </w:r>
      <w:r w:rsidRPr="00754571">
        <w:t xml:space="preserve"> </w:t>
      </w:r>
      <w:r w:rsidRPr="00754571">
        <w:rPr>
          <w:spacing w:val="-1"/>
        </w:rPr>
        <w:t>and/or</w:t>
      </w:r>
      <w:r w:rsidRPr="00754571">
        <w:t xml:space="preserve"> EA </w:t>
      </w:r>
      <w:r w:rsidRPr="00754571">
        <w:rPr>
          <w:spacing w:val="-1"/>
        </w:rPr>
        <w:t>conditions</w:t>
      </w:r>
      <w:r w:rsidRPr="00754571">
        <w:t xml:space="preserve"> </w:t>
      </w:r>
      <w:r w:rsidRPr="00754571">
        <w:rPr>
          <w:spacing w:val="-1"/>
        </w:rPr>
        <w:t>that</w:t>
      </w:r>
      <w:r w:rsidRPr="00754571">
        <w:t xml:space="preserve"> apply</w:t>
      </w:r>
      <w:r w:rsidRPr="00754571">
        <w:rPr>
          <w:spacing w:val="-5"/>
        </w:rPr>
        <w:t xml:space="preserve"> </w:t>
      </w:r>
      <w:r w:rsidRPr="00754571">
        <w:rPr>
          <w:spacing w:val="1"/>
        </w:rPr>
        <w:t>to</w:t>
      </w:r>
      <w:r w:rsidRPr="00754571">
        <w:t xml:space="preserve"> </w:t>
      </w:r>
      <w:r w:rsidRPr="00754571">
        <w:rPr>
          <w:spacing w:val="-1"/>
        </w:rPr>
        <w:t>proposed project</w:t>
      </w:r>
      <w:r w:rsidRPr="00754571">
        <w:rPr>
          <w:spacing w:val="101"/>
        </w:rPr>
        <w:t xml:space="preserve"> </w:t>
      </w:r>
      <w:r w:rsidRPr="00754571">
        <w:rPr>
          <w:spacing w:val="-1"/>
        </w:rPr>
        <w:t>activities</w:t>
      </w:r>
      <w:r w:rsidRPr="00754571">
        <w:t xml:space="preserve"> </w:t>
      </w:r>
      <w:r w:rsidRPr="00754571">
        <w:rPr>
          <w:spacing w:val="-1"/>
        </w:rPr>
        <w:t>within</w:t>
      </w:r>
      <w:r w:rsidRPr="00754571">
        <w:t xml:space="preserve"> the</w:t>
      </w:r>
      <w:r w:rsidRPr="00754571">
        <w:rPr>
          <w:spacing w:val="-1"/>
        </w:rPr>
        <w:t xml:space="preserve"> scope </w:t>
      </w:r>
      <w:r w:rsidRPr="00754571">
        <w:t>of the</w:t>
      </w:r>
      <w:r w:rsidRPr="00754571">
        <w:rPr>
          <w:spacing w:val="-2"/>
        </w:rPr>
        <w:t xml:space="preserve"> </w:t>
      </w:r>
      <w:r w:rsidRPr="00754571">
        <w:rPr>
          <w:spacing w:val="-1"/>
        </w:rPr>
        <w:t>award.</w:t>
      </w:r>
      <w:r w:rsidRPr="00754571">
        <w:t xml:space="preserve"> The</w:t>
      </w:r>
      <w:r w:rsidRPr="00754571">
        <w:rPr>
          <w:spacing w:val="-1"/>
        </w:rPr>
        <w:t xml:space="preserve"> </w:t>
      </w:r>
      <w:r w:rsidRPr="00754571">
        <w:t xml:space="preserve">EMMP or </w:t>
      </w:r>
      <w:r w:rsidRPr="00754571">
        <w:rPr>
          <w:spacing w:val="-1"/>
        </w:rPr>
        <w:t>M&amp;M</w:t>
      </w:r>
      <w:r w:rsidRPr="00754571">
        <w:t xml:space="preserve"> Plan </w:t>
      </w:r>
      <w:r w:rsidRPr="00754571">
        <w:rPr>
          <w:spacing w:val="-1"/>
        </w:rPr>
        <w:t>shall</w:t>
      </w:r>
      <w:r w:rsidRPr="00754571">
        <w:t xml:space="preserve"> include</w:t>
      </w:r>
      <w:r w:rsidRPr="00754571">
        <w:rPr>
          <w:spacing w:val="-1"/>
        </w:rPr>
        <w:t xml:space="preserve"> </w:t>
      </w:r>
      <w:r w:rsidRPr="00754571">
        <w:t>monitoring</w:t>
      </w:r>
      <w:r w:rsidRPr="00754571">
        <w:rPr>
          <w:spacing w:val="-3"/>
        </w:rPr>
        <w:t xml:space="preserve"> </w:t>
      </w:r>
      <w:r w:rsidRPr="00754571">
        <w:t>the</w:t>
      </w:r>
      <w:r w:rsidRPr="00754571">
        <w:rPr>
          <w:spacing w:val="57"/>
        </w:rPr>
        <w:t xml:space="preserve"> </w:t>
      </w:r>
      <w:r w:rsidRPr="00754571">
        <w:rPr>
          <w:spacing w:val="-1"/>
        </w:rPr>
        <w:t>implementation</w:t>
      </w:r>
      <w:r w:rsidRPr="00754571">
        <w:t xml:space="preserve"> of the</w:t>
      </w:r>
      <w:r w:rsidRPr="00754571">
        <w:rPr>
          <w:spacing w:val="-1"/>
        </w:rPr>
        <w:t xml:space="preserve"> </w:t>
      </w:r>
      <w:r w:rsidRPr="00754571">
        <w:t xml:space="preserve">conditions and </w:t>
      </w:r>
      <w:r w:rsidRPr="00754571">
        <w:rPr>
          <w:spacing w:val="-1"/>
        </w:rPr>
        <w:t>their</w:t>
      </w:r>
      <w:r w:rsidRPr="00754571">
        <w:t xml:space="preserve"> </w:t>
      </w:r>
      <w:r w:rsidRPr="00754571">
        <w:rPr>
          <w:spacing w:val="-1"/>
        </w:rPr>
        <w:t>effectiveness.</w:t>
      </w:r>
    </w:p>
    <w:p w14:paraId="15712121" w14:textId="77777777" w:rsidR="00A6175E" w:rsidRPr="00754571" w:rsidRDefault="00A6175E" w:rsidP="0083200E">
      <w:pPr>
        <w:ind w:left="1080" w:hanging="360"/>
        <w:rPr>
          <w:rFonts w:ascii="Times New Roman" w:eastAsia="Times New Roman" w:hAnsi="Times New Roman" w:cs="Times New Roman"/>
          <w:sz w:val="24"/>
          <w:szCs w:val="24"/>
        </w:rPr>
      </w:pPr>
    </w:p>
    <w:p w14:paraId="30109ABF" w14:textId="77777777" w:rsidR="00A6175E" w:rsidRPr="00754571" w:rsidRDefault="00970995" w:rsidP="00701A7B">
      <w:pPr>
        <w:pStyle w:val="BodyText"/>
        <w:numPr>
          <w:ilvl w:val="3"/>
          <w:numId w:val="39"/>
        </w:numPr>
        <w:tabs>
          <w:tab w:val="left" w:pos="2261"/>
        </w:tabs>
        <w:ind w:left="1080"/>
      </w:pPr>
      <w:r w:rsidRPr="00754571">
        <w:rPr>
          <w:spacing w:val="-1"/>
        </w:rPr>
        <w:t>Integrate</w:t>
      </w:r>
      <w:r w:rsidRPr="00754571">
        <w:rPr>
          <w:spacing w:val="1"/>
        </w:rPr>
        <w:t xml:space="preserve"> </w:t>
      </w:r>
      <w:r w:rsidRPr="00754571">
        <w:t>a</w:t>
      </w:r>
      <w:r w:rsidRPr="00754571">
        <w:rPr>
          <w:spacing w:val="-1"/>
        </w:rPr>
        <w:t xml:space="preserve"> completed</w:t>
      </w:r>
      <w:r w:rsidRPr="00754571">
        <w:t xml:space="preserve"> EMMP</w:t>
      </w:r>
      <w:r w:rsidRPr="00754571">
        <w:rPr>
          <w:spacing w:val="1"/>
        </w:rPr>
        <w:t xml:space="preserve"> </w:t>
      </w:r>
      <w:r w:rsidRPr="00754571">
        <w:t xml:space="preserve">or </w:t>
      </w:r>
      <w:r w:rsidRPr="00754571">
        <w:rPr>
          <w:spacing w:val="-1"/>
        </w:rPr>
        <w:t>M&amp;M</w:t>
      </w:r>
      <w:r w:rsidRPr="00754571">
        <w:t xml:space="preserve"> Plan into the</w:t>
      </w:r>
      <w:r w:rsidRPr="00754571">
        <w:rPr>
          <w:spacing w:val="-1"/>
        </w:rPr>
        <w:t xml:space="preserve"> initial</w:t>
      </w:r>
      <w:r w:rsidRPr="00754571">
        <w:t xml:space="preserve"> </w:t>
      </w:r>
      <w:r w:rsidRPr="00754571">
        <w:rPr>
          <w:spacing w:val="-1"/>
        </w:rPr>
        <w:t>work</w:t>
      </w:r>
      <w:r w:rsidRPr="00754571">
        <w:t xml:space="preserve"> plan.</w:t>
      </w:r>
    </w:p>
    <w:p w14:paraId="080D6E3A" w14:textId="77777777" w:rsidR="00A6175E" w:rsidRPr="00754571" w:rsidRDefault="00A6175E" w:rsidP="0083200E">
      <w:pPr>
        <w:ind w:left="1080" w:hanging="360"/>
        <w:rPr>
          <w:rFonts w:ascii="Times New Roman" w:eastAsia="Times New Roman" w:hAnsi="Times New Roman" w:cs="Times New Roman"/>
          <w:sz w:val="24"/>
          <w:szCs w:val="24"/>
        </w:rPr>
      </w:pPr>
    </w:p>
    <w:p w14:paraId="064A5C93" w14:textId="77777777" w:rsidR="00A6175E" w:rsidRPr="00754571" w:rsidRDefault="00970995" w:rsidP="00701A7B">
      <w:pPr>
        <w:pStyle w:val="BodyText"/>
        <w:numPr>
          <w:ilvl w:val="3"/>
          <w:numId w:val="39"/>
        </w:numPr>
        <w:tabs>
          <w:tab w:val="left" w:pos="2261"/>
        </w:tabs>
        <w:ind w:left="1080" w:right="363"/>
      </w:pPr>
      <w:r w:rsidRPr="00754571">
        <w:rPr>
          <w:spacing w:val="-1"/>
        </w:rPr>
        <w:t>Integrate</w:t>
      </w:r>
      <w:r w:rsidRPr="00754571">
        <w:rPr>
          <w:spacing w:val="1"/>
        </w:rPr>
        <w:t xml:space="preserve"> </w:t>
      </w:r>
      <w:r w:rsidRPr="00754571">
        <w:rPr>
          <w:spacing w:val="-1"/>
        </w:rPr>
        <w:t>an</w:t>
      </w:r>
      <w:r w:rsidRPr="00754571">
        <w:t xml:space="preserve"> EMMP or </w:t>
      </w:r>
      <w:r w:rsidRPr="00754571">
        <w:rPr>
          <w:spacing w:val="-1"/>
        </w:rPr>
        <w:t>M&amp;M</w:t>
      </w:r>
      <w:r w:rsidRPr="00754571">
        <w:t xml:space="preserve"> Plan into </w:t>
      </w:r>
      <w:r w:rsidRPr="00754571">
        <w:rPr>
          <w:spacing w:val="-1"/>
        </w:rPr>
        <w:t>subsequent</w:t>
      </w:r>
      <w:r w:rsidRPr="00754571">
        <w:rPr>
          <w:spacing w:val="2"/>
        </w:rPr>
        <w:t xml:space="preserve"> </w:t>
      </w:r>
      <w:r w:rsidRPr="00754571">
        <w:rPr>
          <w:spacing w:val="-1"/>
        </w:rPr>
        <w:t>Annual</w:t>
      </w:r>
      <w:r w:rsidRPr="00754571">
        <w:t xml:space="preserve"> Work Plans,</w:t>
      </w:r>
      <w:r w:rsidRPr="00754571">
        <w:rPr>
          <w:spacing w:val="43"/>
        </w:rPr>
        <w:t xml:space="preserve"> </w:t>
      </w:r>
      <w:r w:rsidRPr="00754571">
        <w:t>making</w:t>
      </w:r>
      <w:r w:rsidRPr="00754571">
        <w:rPr>
          <w:spacing w:val="-3"/>
        </w:rPr>
        <w:t xml:space="preserve"> </w:t>
      </w:r>
      <w:r w:rsidRPr="00754571">
        <w:rPr>
          <w:spacing w:val="1"/>
        </w:rPr>
        <w:t>any</w:t>
      </w:r>
      <w:r w:rsidRPr="00754571">
        <w:rPr>
          <w:spacing w:val="-5"/>
        </w:rPr>
        <w:t xml:space="preserve"> </w:t>
      </w:r>
      <w:r w:rsidRPr="00754571">
        <w:t>necessary</w:t>
      </w:r>
      <w:r w:rsidRPr="00754571">
        <w:rPr>
          <w:spacing w:val="-5"/>
        </w:rPr>
        <w:t xml:space="preserve"> </w:t>
      </w:r>
      <w:r w:rsidRPr="00754571">
        <w:t>adjustments to activity</w:t>
      </w:r>
      <w:r w:rsidRPr="00754571">
        <w:rPr>
          <w:spacing w:val="-8"/>
        </w:rPr>
        <w:t xml:space="preserve"> </w:t>
      </w:r>
      <w:r w:rsidRPr="00754571">
        <w:rPr>
          <w:spacing w:val="-1"/>
        </w:rPr>
        <w:t>implementation</w:t>
      </w:r>
      <w:r w:rsidRPr="00754571">
        <w:t xml:space="preserve"> in </w:t>
      </w:r>
      <w:r w:rsidRPr="00754571">
        <w:rPr>
          <w:spacing w:val="-1"/>
        </w:rPr>
        <w:t>order</w:t>
      </w:r>
      <w:r w:rsidRPr="00754571">
        <w:t xml:space="preserve"> to minimize</w:t>
      </w:r>
      <w:r w:rsidRPr="00754571">
        <w:rPr>
          <w:spacing w:val="-1"/>
        </w:rPr>
        <w:t xml:space="preserve"> adverse</w:t>
      </w:r>
      <w:r w:rsidRPr="00754571">
        <w:rPr>
          <w:spacing w:val="56"/>
        </w:rPr>
        <w:t xml:space="preserve"> </w:t>
      </w:r>
      <w:r w:rsidRPr="00754571">
        <w:rPr>
          <w:spacing w:val="-1"/>
        </w:rPr>
        <w:t>impacts</w:t>
      </w:r>
      <w:r w:rsidRPr="00754571">
        <w:t xml:space="preserve"> to the </w:t>
      </w:r>
      <w:r w:rsidRPr="00754571">
        <w:rPr>
          <w:spacing w:val="-1"/>
        </w:rPr>
        <w:t>environment.</w:t>
      </w:r>
    </w:p>
    <w:p w14:paraId="6DCE1B09" w14:textId="77777777" w:rsidR="0083200E" w:rsidRPr="00754571" w:rsidRDefault="0083200E" w:rsidP="0083200E">
      <w:pPr>
        <w:pStyle w:val="BodyText"/>
        <w:tabs>
          <w:tab w:val="left" w:pos="2261"/>
        </w:tabs>
        <w:ind w:left="0" w:right="363"/>
      </w:pPr>
    </w:p>
    <w:p w14:paraId="16F02BD9" w14:textId="77777777" w:rsidR="00A6175E" w:rsidRPr="00754571" w:rsidRDefault="00970995" w:rsidP="00701A7B">
      <w:pPr>
        <w:pStyle w:val="Heading1"/>
        <w:numPr>
          <w:ilvl w:val="0"/>
          <w:numId w:val="39"/>
        </w:numPr>
        <w:tabs>
          <w:tab w:val="left" w:pos="1530"/>
        </w:tabs>
        <w:spacing w:before="69"/>
        <w:ind w:left="1530" w:hanging="720"/>
        <w:rPr>
          <w:b w:val="0"/>
          <w:bCs w:val="0"/>
          <w:u w:val="none"/>
        </w:rPr>
      </w:pPr>
      <w:bookmarkStart w:id="52" w:name="_Toc399407941"/>
      <w:r w:rsidRPr="00754571">
        <w:rPr>
          <w:u w:val="thick" w:color="000000"/>
        </w:rPr>
        <w:t xml:space="preserve">USAID </w:t>
      </w:r>
      <w:r w:rsidRPr="00754571">
        <w:rPr>
          <w:spacing w:val="-1"/>
          <w:u w:val="thick" w:color="000000"/>
        </w:rPr>
        <w:t>DISABILITY</w:t>
      </w:r>
      <w:r w:rsidRPr="00754571">
        <w:rPr>
          <w:u w:val="thick" w:color="000000"/>
        </w:rPr>
        <w:t xml:space="preserve"> </w:t>
      </w:r>
      <w:r w:rsidRPr="00754571">
        <w:rPr>
          <w:spacing w:val="-1"/>
          <w:u w:val="thick" w:color="000000"/>
        </w:rPr>
        <w:t>POLICY</w:t>
      </w:r>
      <w:bookmarkEnd w:id="52"/>
    </w:p>
    <w:p w14:paraId="16CED5D0" w14:textId="77777777" w:rsidR="00A6175E" w:rsidRPr="00754571" w:rsidRDefault="00A6175E">
      <w:pPr>
        <w:spacing w:before="10"/>
        <w:rPr>
          <w:rFonts w:ascii="Times New Roman" w:eastAsia="Times New Roman" w:hAnsi="Times New Roman" w:cs="Times New Roman"/>
          <w:b/>
          <w:bCs/>
          <w:sz w:val="14"/>
          <w:szCs w:val="14"/>
        </w:rPr>
      </w:pPr>
    </w:p>
    <w:p w14:paraId="17ED45F6" w14:textId="77777777" w:rsidR="00A6175E" w:rsidRPr="00754571" w:rsidRDefault="00970995">
      <w:pPr>
        <w:spacing w:before="69"/>
        <w:ind w:left="100"/>
        <w:rPr>
          <w:rFonts w:ascii="Times New Roman" w:eastAsia="Times New Roman" w:hAnsi="Times New Roman" w:cs="Times New Roman"/>
          <w:sz w:val="24"/>
          <w:szCs w:val="24"/>
        </w:rPr>
      </w:pPr>
      <w:r w:rsidRPr="00754571">
        <w:rPr>
          <w:rFonts w:ascii="Times New Roman"/>
          <w:i/>
          <w:sz w:val="24"/>
        </w:rPr>
        <w:t>The</w:t>
      </w:r>
      <w:r w:rsidRPr="00754571">
        <w:rPr>
          <w:rFonts w:ascii="Times New Roman"/>
          <w:i/>
          <w:spacing w:val="-1"/>
          <w:sz w:val="24"/>
        </w:rPr>
        <w:t xml:space="preserve"> </w:t>
      </w:r>
      <w:r w:rsidRPr="00754571">
        <w:rPr>
          <w:rFonts w:ascii="Times New Roman"/>
          <w:i/>
          <w:sz w:val="24"/>
        </w:rPr>
        <w:t xml:space="preserve">following </w:t>
      </w:r>
      <w:r w:rsidRPr="00754571">
        <w:rPr>
          <w:rFonts w:ascii="Times New Roman"/>
          <w:i/>
          <w:spacing w:val="-1"/>
          <w:sz w:val="24"/>
        </w:rPr>
        <w:t>provision</w:t>
      </w:r>
      <w:r w:rsidRPr="00754571">
        <w:rPr>
          <w:rFonts w:ascii="Times New Roman"/>
          <w:i/>
          <w:spacing w:val="-3"/>
          <w:sz w:val="24"/>
        </w:rPr>
        <w:t xml:space="preserve"> </w:t>
      </w:r>
      <w:r w:rsidRPr="00754571">
        <w:rPr>
          <w:rFonts w:ascii="Times New Roman"/>
          <w:i/>
          <w:spacing w:val="-1"/>
          <w:sz w:val="24"/>
        </w:rPr>
        <w:t>is</w:t>
      </w:r>
      <w:r w:rsidRPr="00754571">
        <w:rPr>
          <w:rFonts w:ascii="Times New Roman"/>
          <w:i/>
          <w:sz w:val="24"/>
        </w:rPr>
        <w:t xml:space="preserve"> </w:t>
      </w:r>
      <w:r w:rsidRPr="00754571">
        <w:rPr>
          <w:rFonts w:ascii="Times New Roman"/>
          <w:i/>
          <w:spacing w:val="-1"/>
          <w:sz w:val="24"/>
        </w:rPr>
        <w:t>incorporated</w:t>
      </w:r>
      <w:r w:rsidRPr="00754571">
        <w:rPr>
          <w:rFonts w:ascii="Times New Roman"/>
          <w:i/>
          <w:sz w:val="24"/>
        </w:rPr>
        <w:t xml:space="preserve"> into this </w:t>
      </w:r>
      <w:r w:rsidRPr="00754571">
        <w:rPr>
          <w:rFonts w:ascii="Times New Roman"/>
          <w:i/>
          <w:spacing w:val="-1"/>
          <w:sz w:val="24"/>
        </w:rPr>
        <w:t>RFA.</w:t>
      </w:r>
    </w:p>
    <w:p w14:paraId="04A1A718" w14:textId="77777777" w:rsidR="00A6175E" w:rsidRPr="00754571" w:rsidRDefault="00A6175E">
      <w:pPr>
        <w:spacing w:before="7"/>
        <w:rPr>
          <w:rFonts w:ascii="Times New Roman" w:eastAsia="Times New Roman" w:hAnsi="Times New Roman" w:cs="Times New Roman"/>
          <w:i/>
          <w:sz w:val="29"/>
          <w:szCs w:val="29"/>
        </w:rPr>
      </w:pPr>
    </w:p>
    <w:p w14:paraId="4893E416" w14:textId="77777777" w:rsidR="00A6175E" w:rsidRPr="00754571" w:rsidRDefault="00970995">
      <w:pPr>
        <w:pStyle w:val="Heading1"/>
        <w:ind w:left="100" w:firstLine="0"/>
        <w:rPr>
          <w:b w:val="0"/>
          <w:bCs w:val="0"/>
          <w:u w:val="none"/>
        </w:rPr>
      </w:pPr>
      <w:bookmarkStart w:id="53" w:name="_Toc399407942"/>
      <w:r w:rsidRPr="00754571">
        <w:rPr>
          <w:u w:val="none"/>
        </w:rPr>
        <w:t xml:space="preserve">USAID </w:t>
      </w:r>
      <w:r w:rsidRPr="00754571">
        <w:rPr>
          <w:spacing w:val="-1"/>
          <w:u w:val="none"/>
        </w:rPr>
        <w:t>DISABILITY</w:t>
      </w:r>
      <w:r w:rsidRPr="00754571">
        <w:rPr>
          <w:u w:val="none"/>
        </w:rPr>
        <w:t xml:space="preserve"> </w:t>
      </w:r>
      <w:r w:rsidRPr="00754571">
        <w:rPr>
          <w:spacing w:val="-1"/>
          <w:u w:val="none"/>
        </w:rPr>
        <w:t>POLICY</w:t>
      </w:r>
      <w:r w:rsidRPr="00754571">
        <w:rPr>
          <w:spacing w:val="1"/>
          <w:u w:val="none"/>
        </w:rPr>
        <w:t xml:space="preserve"> </w:t>
      </w:r>
      <w:r w:rsidRPr="00754571">
        <w:rPr>
          <w:u w:val="none"/>
        </w:rPr>
        <w:t>-</w:t>
      </w:r>
      <w:r w:rsidRPr="00754571">
        <w:rPr>
          <w:spacing w:val="-1"/>
          <w:u w:val="none"/>
        </w:rPr>
        <w:t xml:space="preserve"> </w:t>
      </w:r>
      <w:r w:rsidRPr="00754571">
        <w:rPr>
          <w:u w:val="none"/>
        </w:rPr>
        <w:t xml:space="preserve">ASSISTANCE </w:t>
      </w:r>
      <w:r w:rsidRPr="00754571">
        <w:rPr>
          <w:spacing w:val="-1"/>
          <w:u w:val="none"/>
        </w:rPr>
        <w:t>(DECEMBER</w:t>
      </w:r>
      <w:r w:rsidRPr="00754571">
        <w:rPr>
          <w:u w:val="none"/>
        </w:rPr>
        <w:t xml:space="preserve"> 2004)</w:t>
      </w:r>
      <w:bookmarkEnd w:id="53"/>
    </w:p>
    <w:p w14:paraId="6CA20BD0" w14:textId="77777777" w:rsidR="00A6175E" w:rsidRPr="00754571" w:rsidRDefault="00A6175E" w:rsidP="0083200E">
      <w:pPr>
        <w:spacing w:before="7"/>
        <w:ind w:left="360" w:hanging="270"/>
        <w:rPr>
          <w:rFonts w:ascii="Times New Roman" w:eastAsia="Times New Roman" w:hAnsi="Times New Roman" w:cs="Times New Roman"/>
          <w:b/>
          <w:bCs/>
          <w:sz w:val="23"/>
          <w:szCs w:val="23"/>
        </w:rPr>
      </w:pPr>
    </w:p>
    <w:p w14:paraId="1FAC1304" w14:textId="77777777" w:rsidR="00A6175E" w:rsidRPr="00754571" w:rsidRDefault="00970995" w:rsidP="00511257">
      <w:pPr>
        <w:pStyle w:val="BodyText"/>
        <w:numPr>
          <w:ilvl w:val="0"/>
          <w:numId w:val="7"/>
        </w:numPr>
        <w:tabs>
          <w:tab w:val="left" w:pos="1541"/>
        </w:tabs>
        <w:spacing w:line="239" w:lineRule="auto"/>
        <w:ind w:left="360" w:right="143" w:hanging="270"/>
        <w:rPr>
          <w:rFonts w:cs="Times New Roman"/>
        </w:rPr>
      </w:pPr>
      <w:r w:rsidRPr="00754571">
        <w:t>The</w:t>
      </w:r>
      <w:r w:rsidRPr="00754571">
        <w:rPr>
          <w:spacing w:val="-2"/>
        </w:rPr>
        <w:t xml:space="preserve"> </w:t>
      </w:r>
      <w:r w:rsidRPr="00754571">
        <w:rPr>
          <w:spacing w:val="-1"/>
        </w:rPr>
        <w:t>objectives</w:t>
      </w:r>
      <w:r w:rsidRPr="00754571">
        <w:t xml:space="preserve"> of the</w:t>
      </w:r>
      <w:r w:rsidRPr="00754571">
        <w:rPr>
          <w:spacing w:val="1"/>
        </w:rPr>
        <w:t xml:space="preserve"> </w:t>
      </w:r>
      <w:r w:rsidRPr="00754571">
        <w:rPr>
          <w:spacing w:val="-1"/>
        </w:rPr>
        <w:t>USAID</w:t>
      </w:r>
      <w:r w:rsidRPr="00754571">
        <w:t xml:space="preserve"> Disability</w:t>
      </w:r>
      <w:r w:rsidRPr="00754571">
        <w:rPr>
          <w:spacing w:val="-5"/>
        </w:rPr>
        <w:t xml:space="preserve"> </w:t>
      </w:r>
      <w:r w:rsidRPr="00754571">
        <w:t>Policy</w:t>
      </w:r>
      <w:r w:rsidRPr="00754571">
        <w:rPr>
          <w:spacing w:val="-5"/>
        </w:rPr>
        <w:t xml:space="preserve"> </w:t>
      </w:r>
      <w:r w:rsidRPr="00754571">
        <w:t>are</w:t>
      </w:r>
      <w:r w:rsidRPr="00754571">
        <w:rPr>
          <w:spacing w:val="-1"/>
        </w:rPr>
        <w:t xml:space="preserve"> (1) </w:t>
      </w:r>
      <w:r w:rsidRPr="00754571">
        <w:t xml:space="preserve">to </w:t>
      </w:r>
      <w:r w:rsidRPr="00754571">
        <w:rPr>
          <w:spacing w:val="-1"/>
        </w:rPr>
        <w:t xml:space="preserve">enhance </w:t>
      </w:r>
      <w:r w:rsidRPr="00754571">
        <w:t>the</w:t>
      </w:r>
      <w:r w:rsidRPr="00754571">
        <w:rPr>
          <w:spacing w:val="-1"/>
        </w:rPr>
        <w:t xml:space="preserve"> </w:t>
      </w:r>
      <w:r w:rsidRPr="00754571">
        <w:t>attainment</w:t>
      </w:r>
      <w:r w:rsidRPr="00754571">
        <w:rPr>
          <w:spacing w:val="50"/>
        </w:rPr>
        <w:t xml:space="preserve"> </w:t>
      </w:r>
      <w:r w:rsidRPr="00754571">
        <w:t>of</w:t>
      </w:r>
      <w:r w:rsidRPr="00754571">
        <w:rPr>
          <w:spacing w:val="-1"/>
        </w:rPr>
        <w:t xml:space="preserve"> </w:t>
      </w:r>
      <w:r w:rsidRPr="00754571">
        <w:t xml:space="preserve">United </w:t>
      </w:r>
      <w:r w:rsidRPr="00754571">
        <w:rPr>
          <w:spacing w:val="-1"/>
        </w:rPr>
        <w:t>States</w:t>
      </w:r>
      <w:r w:rsidRPr="00754571">
        <w:t xml:space="preserve"> </w:t>
      </w:r>
      <w:r w:rsidRPr="00754571">
        <w:rPr>
          <w:spacing w:val="-1"/>
        </w:rPr>
        <w:t>foreign</w:t>
      </w:r>
      <w:r w:rsidRPr="00754571">
        <w:rPr>
          <w:spacing w:val="2"/>
        </w:rPr>
        <w:t xml:space="preserve"> </w:t>
      </w:r>
      <w:r w:rsidRPr="00754571">
        <w:rPr>
          <w:spacing w:val="-1"/>
        </w:rPr>
        <w:t>assistance program</w:t>
      </w:r>
      <w:r w:rsidRPr="00754571">
        <w:rPr>
          <w:spacing w:val="2"/>
        </w:rPr>
        <w:t xml:space="preserve"> </w:t>
      </w:r>
      <w:r w:rsidRPr="00754571">
        <w:rPr>
          <w:spacing w:val="-1"/>
        </w:rPr>
        <w:t>goals</w:t>
      </w:r>
      <w:r w:rsidRPr="00754571">
        <w:rPr>
          <w:spacing w:val="2"/>
        </w:rPr>
        <w:t xml:space="preserve"> </w:t>
      </w:r>
      <w:r w:rsidRPr="00754571">
        <w:rPr>
          <w:spacing w:val="1"/>
        </w:rPr>
        <w:t>by</w:t>
      </w:r>
      <w:r w:rsidRPr="00754571">
        <w:rPr>
          <w:spacing w:val="-5"/>
        </w:rPr>
        <w:t xml:space="preserve"> </w:t>
      </w:r>
      <w:r w:rsidRPr="00754571">
        <w:t>promoting</w:t>
      </w:r>
      <w:r w:rsidRPr="00754571">
        <w:rPr>
          <w:spacing w:val="-3"/>
        </w:rPr>
        <w:t xml:space="preserve"> </w:t>
      </w:r>
      <w:r w:rsidRPr="00754571">
        <w:t xml:space="preserve">the </w:t>
      </w:r>
      <w:r w:rsidRPr="00754571">
        <w:rPr>
          <w:spacing w:val="-1"/>
        </w:rPr>
        <w:t>participation</w:t>
      </w:r>
      <w:r w:rsidRPr="00754571">
        <w:t xml:space="preserve"> </w:t>
      </w:r>
      <w:r w:rsidRPr="00754571">
        <w:rPr>
          <w:spacing w:val="-1"/>
        </w:rPr>
        <w:t>and</w:t>
      </w:r>
      <w:r w:rsidRPr="00754571">
        <w:t xml:space="preserve"> </w:t>
      </w:r>
      <w:r w:rsidRPr="00754571">
        <w:rPr>
          <w:spacing w:val="-1"/>
        </w:rPr>
        <w:t>equalization</w:t>
      </w:r>
      <w:r w:rsidRPr="00754571">
        <w:rPr>
          <w:spacing w:val="95"/>
        </w:rPr>
        <w:t xml:space="preserve"> </w:t>
      </w:r>
      <w:r w:rsidRPr="00754571">
        <w:t>of</w:t>
      </w:r>
      <w:r w:rsidRPr="00754571">
        <w:rPr>
          <w:spacing w:val="-1"/>
        </w:rPr>
        <w:t xml:space="preserve"> opportunities</w:t>
      </w:r>
      <w:r w:rsidRPr="00754571">
        <w:t xml:space="preserve"> of </w:t>
      </w:r>
      <w:r w:rsidRPr="00754571">
        <w:rPr>
          <w:spacing w:val="-1"/>
        </w:rPr>
        <w:t>individuals</w:t>
      </w:r>
      <w:r w:rsidRPr="00754571">
        <w:t xml:space="preserve"> with </w:t>
      </w:r>
      <w:r w:rsidRPr="00754571">
        <w:rPr>
          <w:spacing w:val="-1"/>
        </w:rPr>
        <w:t>disabilities</w:t>
      </w:r>
      <w:r w:rsidRPr="00754571">
        <w:t xml:space="preserve"> in</w:t>
      </w:r>
      <w:r w:rsidRPr="00754571">
        <w:rPr>
          <w:spacing w:val="-3"/>
        </w:rPr>
        <w:t xml:space="preserve"> </w:t>
      </w:r>
      <w:r w:rsidRPr="00754571">
        <w:rPr>
          <w:spacing w:val="-1"/>
        </w:rPr>
        <w:t>USAID</w:t>
      </w:r>
      <w:r w:rsidRPr="00754571">
        <w:t xml:space="preserve"> </w:t>
      </w:r>
      <w:r w:rsidRPr="00754571">
        <w:rPr>
          <w:spacing w:val="-1"/>
        </w:rPr>
        <w:t>policy,</w:t>
      </w:r>
      <w:r w:rsidRPr="00754571">
        <w:t xml:space="preserve"> country</w:t>
      </w:r>
      <w:r w:rsidRPr="00754571">
        <w:rPr>
          <w:spacing w:val="-5"/>
        </w:rPr>
        <w:t xml:space="preserve"> </w:t>
      </w:r>
      <w:r w:rsidRPr="00754571">
        <w:t>and</w:t>
      </w:r>
      <w:r w:rsidRPr="00754571">
        <w:rPr>
          <w:spacing w:val="4"/>
        </w:rPr>
        <w:t xml:space="preserve"> </w:t>
      </w:r>
      <w:r w:rsidRPr="00754571">
        <w:rPr>
          <w:spacing w:val="-1"/>
        </w:rPr>
        <w:t>sector</w:t>
      </w:r>
      <w:r w:rsidRPr="00754571">
        <w:t xml:space="preserve"> </w:t>
      </w:r>
      <w:r w:rsidRPr="00754571">
        <w:rPr>
          <w:spacing w:val="-1"/>
        </w:rPr>
        <w:t>strategies,</w:t>
      </w:r>
      <w:r w:rsidRPr="00754571">
        <w:rPr>
          <w:spacing w:val="115"/>
        </w:rPr>
        <w:t xml:space="preserve"> </w:t>
      </w:r>
      <w:r w:rsidRPr="00754571">
        <w:t>activity</w:t>
      </w:r>
      <w:r w:rsidRPr="00754571">
        <w:rPr>
          <w:spacing w:val="-5"/>
        </w:rPr>
        <w:t xml:space="preserve"> </w:t>
      </w:r>
      <w:r w:rsidRPr="00754571">
        <w:rPr>
          <w:spacing w:val="-1"/>
        </w:rPr>
        <w:t>designs</w:t>
      </w:r>
      <w:r w:rsidRPr="00754571">
        <w:t xml:space="preserve"> </w:t>
      </w:r>
      <w:r w:rsidRPr="00754571">
        <w:rPr>
          <w:spacing w:val="-1"/>
        </w:rPr>
        <w:t>and</w:t>
      </w:r>
      <w:r w:rsidRPr="00754571">
        <w:t xml:space="preserve"> implementation; (2)</w:t>
      </w:r>
      <w:r w:rsidRPr="00754571">
        <w:rPr>
          <w:spacing w:val="-1"/>
        </w:rPr>
        <w:t xml:space="preserve"> </w:t>
      </w:r>
      <w:r w:rsidRPr="00754571">
        <w:t>to increase</w:t>
      </w:r>
      <w:r w:rsidRPr="00754571">
        <w:rPr>
          <w:spacing w:val="-1"/>
        </w:rPr>
        <w:t xml:space="preserve"> awareness</w:t>
      </w:r>
      <w:r w:rsidRPr="00754571">
        <w:t xml:space="preserve"> </w:t>
      </w:r>
      <w:r w:rsidRPr="00754571">
        <w:rPr>
          <w:spacing w:val="1"/>
        </w:rPr>
        <w:t>of</w:t>
      </w:r>
      <w:r w:rsidRPr="00754571">
        <w:t xml:space="preserve"> </w:t>
      </w:r>
      <w:r w:rsidRPr="00754571">
        <w:rPr>
          <w:spacing w:val="-1"/>
        </w:rPr>
        <w:t>issues</w:t>
      </w:r>
      <w:r w:rsidRPr="00754571">
        <w:t xml:space="preserve"> of</w:t>
      </w:r>
      <w:r w:rsidRPr="00754571">
        <w:rPr>
          <w:spacing w:val="1"/>
        </w:rPr>
        <w:t xml:space="preserve"> </w:t>
      </w:r>
      <w:r w:rsidRPr="00754571">
        <w:rPr>
          <w:spacing w:val="-1"/>
        </w:rPr>
        <w:t>people</w:t>
      </w:r>
      <w:r w:rsidRPr="00754571">
        <w:t xml:space="preserve"> </w:t>
      </w:r>
      <w:r w:rsidRPr="00754571">
        <w:rPr>
          <w:spacing w:val="-1"/>
        </w:rPr>
        <w:t>with</w:t>
      </w:r>
      <w:r w:rsidRPr="00754571">
        <w:rPr>
          <w:spacing w:val="53"/>
        </w:rPr>
        <w:t xml:space="preserve"> </w:t>
      </w:r>
      <w:r w:rsidRPr="00754571">
        <w:t xml:space="preserve">disabilities both within </w:t>
      </w:r>
      <w:r w:rsidRPr="00754571">
        <w:rPr>
          <w:spacing w:val="-2"/>
        </w:rPr>
        <w:t>USAID</w:t>
      </w:r>
      <w:r w:rsidRPr="00754571">
        <w:t xml:space="preserve"> </w:t>
      </w:r>
      <w:r w:rsidRPr="00754571">
        <w:rPr>
          <w:spacing w:val="-1"/>
        </w:rPr>
        <w:t>programs</w:t>
      </w:r>
      <w:r w:rsidRPr="00754571">
        <w:t xml:space="preserve"> and in host </w:t>
      </w:r>
      <w:r w:rsidRPr="00754571">
        <w:rPr>
          <w:spacing w:val="-1"/>
        </w:rPr>
        <w:t>countries;</w:t>
      </w:r>
      <w:r w:rsidRPr="00754571">
        <w:t xml:space="preserve"> (3)</w:t>
      </w:r>
      <w:r w:rsidRPr="00754571">
        <w:rPr>
          <w:spacing w:val="-1"/>
        </w:rPr>
        <w:t xml:space="preserve"> </w:t>
      </w:r>
      <w:r w:rsidRPr="00754571">
        <w:t xml:space="preserve">to </w:t>
      </w:r>
      <w:r w:rsidRPr="00754571">
        <w:rPr>
          <w:spacing w:val="-1"/>
        </w:rPr>
        <w:t xml:space="preserve">engage </w:t>
      </w:r>
      <w:r w:rsidRPr="00754571">
        <w:t xml:space="preserve">other </w:t>
      </w:r>
      <w:r w:rsidRPr="00754571">
        <w:rPr>
          <w:spacing w:val="-1"/>
        </w:rPr>
        <w:t>U.S.</w:t>
      </w:r>
      <w:r w:rsidRPr="00754571">
        <w:rPr>
          <w:spacing w:val="47"/>
        </w:rPr>
        <w:t xml:space="preserve"> </w:t>
      </w:r>
      <w:r w:rsidRPr="00754571">
        <w:rPr>
          <w:spacing w:val="-1"/>
        </w:rPr>
        <w:t>government</w:t>
      </w:r>
      <w:r w:rsidRPr="00754571">
        <w:t xml:space="preserve"> </w:t>
      </w:r>
      <w:r w:rsidRPr="00754571">
        <w:rPr>
          <w:spacing w:val="-1"/>
        </w:rPr>
        <w:t>agencies,</w:t>
      </w:r>
      <w:r w:rsidRPr="00754571">
        <w:t xml:space="preserve"> host country</w:t>
      </w:r>
      <w:r w:rsidRPr="00754571">
        <w:rPr>
          <w:spacing w:val="-3"/>
        </w:rPr>
        <w:t xml:space="preserve"> </w:t>
      </w:r>
      <w:r w:rsidRPr="00754571">
        <w:rPr>
          <w:spacing w:val="-1"/>
        </w:rPr>
        <w:t>counterparts,</w:t>
      </w:r>
      <w:r w:rsidRPr="00754571">
        <w:t xml:space="preserve"> </w:t>
      </w:r>
      <w:r w:rsidRPr="00754571">
        <w:rPr>
          <w:spacing w:val="-1"/>
        </w:rPr>
        <w:t>governments,</w:t>
      </w:r>
      <w:r w:rsidRPr="00754571">
        <w:rPr>
          <w:spacing w:val="3"/>
        </w:rPr>
        <w:t xml:space="preserve"> </w:t>
      </w:r>
      <w:r w:rsidRPr="00754571">
        <w:rPr>
          <w:spacing w:val="-1"/>
        </w:rPr>
        <w:t>implementing</w:t>
      </w:r>
      <w:r w:rsidRPr="00754571">
        <w:rPr>
          <w:spacing w:val="-3"/>
        </w:rPr>
        <w:t xml:space="preserve"> </w:t>
      </w:r>
      <w:r w:rsidRPr="00754571">
        <w:t xml:space="preserve">organizations </w:t>
      </w:r>
      <w:r w:rsidRPr="00754571">
        <w:rPr>
          <w:spacing w:val="-1"/>
        </w:rPr>
        <w:t>and</w:t>
      </w:r>
      <w:r w:rsidRPr="00754571">
        <w:rPr>
          <w:spacing w:val="97"/>
        </w:rPr>
        <w:t xml:space="preserve"> </w:t>
      </w:r>
      <w:r w:rsidRPr="00754571">
        <w:t>other</w:t>
      </w:r>
      <w:r w:rsidRPr="00754571">
        <w:rPr>
          <w:spacing w:val="-2"/>
        </w:rPr>
        <w:t xml:space="preserve"> </w:t>
      </w:r>
      <w:r w:rsidRPr="00754571">
        <w:rPr>
          <w:spacing w:val="-1"/>
        </w:rPr>
        <w:t>donors</w:t>
      </w:r>
      <w:r w:rsidRPr="00754571">
        <w:t xml:space="preserve"> in fostering</w:t>
      </w:r>
      <w:r w:rsidRPr="00754571">
        <w:rPr>
          <w:spacing w:val="-1"/>
        </w:rPr>
        <w:t xml:space="preserve"> </w:t>
      </w:r>
      <w:r w:rsidRPr="00754571">
        <w:t>a</w:t>
      </w:r>
      <w:r w:rsidRPr="00754571">
        <w:rPr>
          <w:spacing w:val="-1"/>
        </w:rPr>
        <w:t xml:space="preserve"> climate </w:t>
      </w:r>
      <w:r w:rsidRPr="00754571">
        <w:t xml:space="preserve">of </w:t>
      </w:r>
      <w:r w:rsidRPr="00754571">
        <w:rPr>
          <w:spacing w:val="-1"/>
        </w:rPr>
        <w:t>nondiscrimination</w:t>
      </w:r>
      <w:r w:rsidRPr="00754571">
        <w:t xml:space="preserve"> </w:t>
      </w:r>
      <w:r w:rsidRPr="00754571">
        <w:rPr>
          <w:spacing w:val="-1"/>
        </w:rPr>
        <w:t>against</w:t>
      </w:r>
      <w:r w:rsidRPr="00754571">
        <w:t xml:space="preserve"> </w:t>
      </w:r>
      <w:r w:rsidRPr="00754571">
        <w:rPr>
          <w:spacing w:val="-1"/>
        </w:rPr>
        <w:t>people</w:t>
      </w:r>
      <w:r w:rsidRPr="00754571">
        <w:t xml:space="preserve"> with disabilities; </w:t>
      </w:r>
      <w:r w:rsidRPr="00754571">
        <w:rPr>
          <w:spacing w:val="-1"/>
        </w:rPr>
        <w:t>and</w:t>
      </w:r>
      <w:r w:rsidRPr="00754571">
        <w:t xml:space="preserve"> </w:t>
      </w:r>
      <w:r w:rsidRPr="00754571">
        <w:rPr>
          <w:spacing w:val="-1"/>
        </w:rPr>
        <w:t>(4)</w:t>
      </w:r>
      <w:r w:rsidRPr="00754571">
        <w:rPr>
          <w:spacing w:val="87"/>
        </w:rPr>
        <w:t xml:space="preserve"> </w:t>
      </w:r>
      <w:r w:rsidRPr="00754571">
        <w:t xml:space="preserve">to support </w:t>
      </w:r>
      <w:r w:rsidRPr="00754571">
        <w:rPr>
          <w:spacing w:val="-1"/>
        </w:rPr>
        <w:t>international</w:t>
      </w:r>
      <w:r w:rsidRPr="00754571">
        <w:t xml:space="preserve"> advocacy</w:t>
      </w:r>
      <w:r w:rsidRPr="00754571">
        <w:rPr>
          <w:spacing w:val="-5"/>
        </w:rPr>
        <w:t xml:space="preserve"> </w:t>
      </w:r>
      <w:r w:rsidRPr="00754571">
        <w:t xml:space="preserve">for </w:t>
      </w:r>
      <w:r w:rsidRPr="00754571">
        <w:rPr>
          <w:spacing w:val="-1"/>
        </w:rPr>
        <w:t>people</w:t>
      </w:r>
      <w:r w:rsidRPr="00754571">
        <w:rPr>
          <w:spacing w:val="1"/>
        </w:rPr>
        <w:t xml:space="preserve"> </w:t>
      </w:r>
      <w:r w:rsidRPr="00754571">
        <w:t xml:space="preserve">with </w:t>
      </w:r>
      <w:r w:rsidRPr="00754571">
        <w:rPr>
          <w:spacing w:val="-1"/>
        </w:rPr>
        <w:t>disabilities.</w:t>
      </w:r>
      <w:r w:rsidRPr="00754571">
        <w:t xml:space="preserve"> The</w:t>
      </w:r>
      <w:r w:rsidRPr="00754571">
        <w:rPr>
          <w:spacing w:val="-2"/>
        </w:rPr>
        <w:t xml:space="preserve"> </w:t>
      </w:r>
      <w:r w:rsidRPr="00754571">
        <w:rPr>
          <w:spacing w:val="-1"/>
        </w:rPr>
        <w:t>full</w:t>
      </w:r>
      <w:r w:rsidRPr="00754571">
        <w:t xml:space="preserve"> text</w:t>
      </w:r>
      <w:r w:rsidRPr="00754571">
        <w:rPr>
          <w:spacing w:val="-2"/>
        </w:rPr>
        <w:t xml:space="preserve"> </w:t>
      </w:r>
      <w:r w:rsidRPr="00754571">
        <w:t>of</w:t>
      </w:r>
      <w:r w:rsidRPr="00754571">
        <w:rPr>
          <w:spacing w:val="-1"/>
        </w:rPr>
        <w:t xml:space="preserve"> </w:t>
      </w:r>
      <w:r w:rsidRPr="00754571">
        <w:t>the policy</w:t>
      </w:r>
      <w:r w:rsidRPr="00754571">
        <w:rPr>
          <w:spacing w:val="-5"/>
        </w:rPr>
        <w:t xml:space="preserve"> </w:t>
      </w:r>
      <w:r w:rsidRPr="00754571">
        <w:t>paper</w:t>
      </w:r>
      <w:r w:rsidRPr="00754571">
        <w:rPr>
          <w:spacing w:val="70"/>
        </w:rPr>
        <w:t xml:space="preserve"> </w:t>
      </w:r>
      <w:r w:rsidRPr="00754571">
        <w:rPr>
          <w:spacing w:val="-1"/>
        </w:rPr>
        <w:t>can</w:t>
      </w:r>
      <w:r w:rsidRPr="00754571">
        <w:t xml:space="preserve"> be</w:t>
      </w:r>
      <w:r w:rsidRPr="00754571">
        <w:rPr>
          <w:spacing w:val="-1"/>
        </w:rPr>
        <w:t xml:space="preserve"> found</w:t>
      </w:r>
      <w:r w:rsidRPr="00754571">
        <w:rPr>
          <w:spacing w:val="2"/>
        </w:rPr>
        <w:t xml:space="preserve"> </w:t>
      </w:r>
      <w:r w:rsidRPr="00754571">
        <w:rPr>
          <w:spacing w:val="-1"/>
        </w:rPr>
        <w:t>at</w:t>
      </w:r>
      <w:r w:rsidRPr="00754571">
        <w:t xml:space="preserve"> the</w:t>
      </w:r>
      <w:r w:rsidRPr="00754571">
        <w:rPr>
          <w:spacing w:val="-1"/>
        </w:rPr>
        <w:t xml:space="preserve"> </w:t>
      </w:r>
      <w:r w:rsidRPr="00754571">
        <w:t>following</w:t>
      </w:r>
      <w:r w:rsidRPr="00754571">
        <w:rPr>
          <w:spacing w:val="-3"/>
        </w:rPr>
        <w:t xml:space="preserve"> </w:t>
      </w:r>
      <w:r w:rsidRPr="00754571">
        <w:rPr>
          <w:spacing w:val="-1"/>
        </w:rPr>
        <w:t>website:</w:t>
      </w:r>
      <w:r w:rsidRPr="00754571">
        <w:t xml:space="preserve"> </w:t>
      </w:r>
      <w:hyperlink r:id="rId29">
        <w:r w:rsidRPr="00754571">
          <w:rPr>
            <w:b/>
            <w:color w:val="0000FF"/>
            <w:spacing w:val="-1"/>
            <w:u w:val="thick" w:color="0000FF"/>
          </w:rPr>
          <w:t>http://pdf.dec.org/pdf_docs/PDABQ631.pdf</w:t>
        </w:r>
      </w:hyperlink>
    </w:p>
    <w:p w14:paraId="27623C06" w14:textId="77777777" w:rsidR="00A6175E" w:rsidRPr="00754571" w:rsidRDefault="00A6175E" w:rsidP="0083200E">
      <w:pPr>
        <w:ind w:left="360" w:hanging="270"/>
        <w:rPr>
          <w:rFonts w:ascii="Times New Roman" w:eastAsia="Times New Roman" w:hAnsi="Times New Roman" w:cs="Times New Roman"/>
          <w:b/>
          <w:bCs/>
          <w:sz w:val="18"/>
          <w:szCs w:val="18"/>
        </w:rPr>
      </w:pPr>
    </w:p>
    <w:p w14:paraId="7EA57529" w14:textId="77777777" w:rsidR="00A6175E" w:rsidRPr="00754571" w:rsidRDefault="00970995" w:rsidP="00511257">
      <w:pPr>
        <w:pStyle w:val="BodyText"/>
        <w:numPr>
          <w:ilvl w:val="0"/>
          <w:numId w:val="7"/>
        </w:numPr>
        <w:tabs>
          <w:tab w:val="left" w:pos="1541"/>
        </w:tabs>
        <w:spacing w:before="69"/>
        <w:ind w:left="360" w:right="201" w:hanging="270"/>
      </w:pPr>
      <w:r w:rsidRPr="00754571">
        <w:rPr>
          <w:spacing w:val="-1"/>
        </w:rPr>
        <w:t>USAID</w:t>
      </w:r>
      <w:r w:rsidRPr="00754571">
        <w:t xml:space="preserve"> </w:t>
      </w:r>
      <w:r w:rsidRPr="00754571">
        <w:rPr>
          <w:spacing w:val="-1"/>
        </w:rPr>
        <w:t>therefore</w:t>
      </w:r>
      <w:r w:rsidRPr="00754571">
        <w:rPr>
          <w:spacing w:val="1"/>
        </w:rPr>
        <w:t xml:space="preserve"> </w:t>
      </w:r>
      <w:r w:rsidRPr="00754571">
        <w:t>requires that the</w:t>
      </w:r>
      <w:r w:rsidRPr="00754571">
        <w:rPr>
          <w:spacing w:val="-1"/>
        </w:rPr>
        <w:t xml:space="preserve"> recipient</w:t>
      </w:r>
      <w:r w:rsidRPr="00754571">
        <w:t xml:space="preserve"> not </w:t>
      </w:r>
      <w:r w:rsidRPr="00754571">
        <w:rPr>
          <w:spacing w:val="-1"/>
        </w:rPr>
        <w:t>discriminate against</w:t>
      </w:r>
      <w:r w:rsidRPr="00754571">
        <w:t xml:space="preserve"> </w:t>
      </w:r>
      <w:r w:rsidRPr="00754571">
        <w:rPr>
          <w:spacing w:val="-1"/>
        </w:rPr>
        <w:t>people</w:t>
      </w:r>
      <w:r w:rsidRPr="00754571">
        <w:rPr>
          <w:spacing w:val="1"/>
        </w:rPr>
        <w:t xml:space="preserve"> </w:t>
      </w:r>
      <w:r w:rsidRPr="00754571">
        <w:t>with</w:t>
      </w:r>
      <w:r w:rsidRPr="00754571">
        <w:rPr>
          <w:spacing w:val="69"/>
        </w:rPr>
        <w:t xml:space="preserve"> </w:t>
      </w:r>
      <w:r w:rsidRPr="00754571">
        <w:t>disabilities in the</w:t>
      </w:r>
      <w:r w:rsidRPr="00754571">
        <w:rPr>
          <w:spacing w:val="-1"/>
        </w:rPr>
        <w:t xml:space="preserve"> implementation</w:t>
      </w:r>
      <w:r w:rsidRPr="00754571">
        <w:t xml:space="preserve"> of </w:t>
      </w:r>
      <w:r w:rsidRPr="00754571">
        <w:rPr>
          <w:spacing w:val="-1"/>
        </w:rPr>
        <w:t>USAID</w:t>
      </w:r>
      <w:r w:rsidRPr="00754571">
        <w:t xml:space="preserve"> funded </w:t>
      </w:r>
      <w:r w:rsidRPr="00754571">
        <w:rPr>
          <w:spacing w:val="-1"/>
        </w:rPr>
        <w:t>programs</w:t>
      </w:r>
      <w:r w:rsidRPr="00754571">
        <w:t xml:space="preserve"> and</w:t>
      </w:r>
      <w:r w:rsidRPr="00754571">
        <w:rPr>
          <w:spacing w:val="3"/>
        </w:rPr>
        <w:t xml:space="preserve"> </w:t>
      </w:r>
      <w:r w:rsidRPr="00754571">
        <w:t>that it make</w:t>
      </w:r>
      <w:r w:rsidRPr="00754571">
        <w:rPr>
          <w:spacing w:val="-2"/>
        </w:rPr>
        <w:t xml:space="preserve"> </w:t>
      </w:r>
      <w:r w:rsidRPr="00754571">
        <w:t>every</w:t>
      </w:r>
      <w:r w:rsidRPr="00754571">
        <w:rPr>
          <w:spacing w:val="-5"/>
        </w:rPr>
        <w:t xml:space="preserve"> </w:t>
      </w:r>
      <w:r w:rsidRPr="00754571">
        <w:rPr>
          <w:spacing w:val="-1"/>
        </w:rPr>
        <w:t>effort</w:t>
      </w:r>
      <w:r w:rsidRPr="00754571">
        <w:t xml:space="preserve"> to</w:t>
      </w:r>
      <w:r w:rsidRPr="00754571">
        <w:rPr>
          <w:spacing w:val="49"/>
        </w:rPr>
        <w:t xml:space="preserve"> </w:t>
      </w:r>
      <w:r w:rsidRPr="00754571">
        <w:t>comply</w:t>
      </w:r>
      <w:r w:rsidRPr="00754571">
        <w:rPr>
          <w:spacing w:val="-5"/>
        </w:rPr>
        <w:t xml:space="preserve"> </w:t>
      </w:r>
      <w:r w:rsidRPr="00754571">
        <w:t>with the</w:t>
      </w:r>
      <w:r w:rsidRPr="00754571">
        <w:rPr>
          <w:spacing w:val="-1"/>
        </w:rPr>
        <w:t xml:space="preserve"> objectives</w:t>
      </w:r>
      <w:r w:rsidRPr="00754571">
        <w:t xml:space="preserve"> of the</w:t>
      </w:r>
      <w:r w:rsidRPr="00754571">
        <w:rPr>
          <w:spacing w:val="-1"/>
        </w:rPr>
        <w:t xml:space="preserve"> USAID</w:t>
      </w:r>
      <w:r w:rsidRPr="00754571">
        <w:rPr>
          <w:spacing w:val="1"/>
        </w:rPr>
        <w:t xml:space="preserve"> </w:t>
      </w:r>
      <w:r w:rsidRPr="00754571">
        <w:t>Disability</w:t>
      </w:r>
      <w:r w:rsidRPr="00754571">
        <w:rPr>
          <w:spacing w:val="-5"/>
        </w:rPr>
        <w:t xml:space="preserve"> </w:t>
      </w:r>
      <w:r w:rsidRPr="00754571">
        <w:t>Policy</w:t>
      </w:r>
      <w:r w:rsidRPr="00754571">
        <w:rPr>
          <w:spacing w:val="-5"/>
        </w:rPr>
        <w:t xml:space="preserve"> </w:t>
      </w:r>
      <w:r w:rsidRPr="00754571">
        <w:t>in performing</w:t>
      </w:r>
      <w:r w:rsidRPr="00754571">
        <w:rPr>
          <w:spacing w:val="-3"/>
        </w:rPr>
        <w:t xml:space="preserve"> </w:t>
      </w:r>
      <w:r w:rsidRPr="00754571">
        <w:t>the</w:t>
      </w:r>
      <w:r w:rsidRPr="00754571">
        <w:rPr>
          <w:spacing w:val="-1"/>
        </w:rPr>
        <w:t xml:space="preserve"> program</w:t>
      </w:r>
      <w:r w:rsidRPr="00754571">
        <w:t xml:space="preserve"> under this</w:t>
      </w:r>
      <w:r w:rsidRPr="00754571">
        <w:rPr>
          <w:spacing w:val="46"/>
        </w:rPr>
        <w:t xml:space="preserve"> </w:t>
      </w:r>
      <w:r w:rsidRPr="00754571">
        <w:rPr>
          <w:spacing w:val="-1"/>
        </w:rPr>
        <w:t>grant</w:t>
      </w:r>
      <w:r w:rsidRPr="00754571">
        <w:t xml:space="preserve"> or </w:t>
      </w:r>
      <w:r w:rsidRPr="00754571">
        <w:rPr>
          <w:spacing w:val="-1"/>
        </w:rPr>
        <w:t>cooperative</w:t>
      </w:r>
      <w:r w:rsidRPr="00754571">
        <w:rPr>
          <w:spacing w:val="1"/>
        </w:rPr>
        <w:t xml:space="preserve"> </w:t>
      </w:r>
      <w:r w:rsidRPr="00754571">
        <w:rPr>
          <w:spacing w:val="-1"/>
        </w:rPr>
        <w:t>agreement.</w:t>
      </w:r>
      <w:r w:rsidRPr="00754571">
        <w:t xml:space="preserve"> To that </w:t>
      </w:r>
      <w:r w:rsidRPr="00754571">
        <w:rPr>
          <w:spacing w:val="-1"/>
        </w:rPr>
        <w:t>end</w:t>
      </w:r>
      <w:r w:rsidRPr="00754571">
        <w:t xml:space="preserve"> </w:t>
      </w:r>
      <w:r w:rsidRPr="00754571">
        <w:rPr>
          <w:spacing w:val="-1"/>
        </w:rPr>
        <w:t>and</w:t>
      </w:r>
      <w:r w:rsidRPr="00754571">
        <w:t xml:space="preserve"> to</w:t>
      </w:r>
      <w:r w:rsidRPr="00754571">
        <w:rPr>
          <w:spacing w:val="2"/>
        </w:rPr>
        <w:t xml:space="preserve"> </w:t>
      </w:r>
      <w:r w:rsidRPr="00754571">
        <w:t xml:space="preserve">the extent it </w:t>
      </w:r>
      <w:r w:rsidRPr="00754571">
        <w:rPr>
          <w:spacing w:val="-1"/>
        </w:rPr>
        <w:t>can</w:t>
      </w:r>
      <w:r w:rsidRPr="00754571">
        <w:t xml:space="preserve"> </w:t>
      </w:r>
      <w:r w:rsidRPr="00754571">
        <w:rPr>
          <w:spacing w:val="-1"/>
        </w:rPr>
        <w:t>accomplish</w:t>
      </w:r>
      <w:r w:rsidRPr="00754571">
        <w:t xml:space="preserve"> this </w:t>
      </w:r>
      <w:r w:rsidRPr="00754571">
        <w:rPr>
          <w:spacing w:val="-1"/>
        </w:rPr>
        <w:t>goal</w:t>
      </w:r>
      <w:r w:rsidRPr="00754571">
        <w:t xml:space="preserve"> within</w:t>
      </w:r>
      <w:r w:rsidRPr="00754571">
        <w:rPr>
          <w:spacing w:val="63"/>
        </w:rPr>
        <w:t xml:space="preserve"> </w:t>
      </w:r>
      <w:r w:rsidRPr="00754571">
        <w:t xml:space="preserve">the </w:t>
      </w:r>
      <w:r w:rsidRPr="00754571">
        <w:rPr>
          <w:spacing w:val="-1"/>
        </w:rPr>
        <w:t xml:space="preserve">scope </w:t>
      </w:r>
      <w:r w:rsidRPr="00754571">
        <w:t>of the</w:t>
      </w:r>
      <w:r w:rsidRPr="00754571">
        <w:rPr>
          <w:spacing w:val="-2"/>
        </w:rPr>
        <w:t xml:space="preserve"> </w:t>
      </w:r>
      <w:r w:rsidRPr="00754571">
        <w:rPr>
          <w:spacing w:val="-1"/>
        </w:rPr>
        <w:t>program</w:t>
      </w:r>
      <w:r w:rsidRPr="00754571">
        <w:rPr>
          <w:spacing w:val="2"/>
        </w:rPr>
        <w:t xml:space="preserve"> </w:t>
      </w:r>
      <w:r w:rsidRPr="00754571">
        <w:rPr>
          <w:spacing w:val="-1"/>
        </w:rPr>
        <w:t>objectives,</w:t>
      </w:r>
      <w:r w:rsidRPr="00754571">
        <w:t xml:space="preserve"> the </w:t>
      </w:r>
      <w:r w:rsidRPr="00754571">
        <w:rPr>
          <w:spacing w:val="-1"/>
        </w:rPr>
        <w:t>recipient</w:t>
      </w:r>
      <w:r w:rsidRPr="00754571">
        <w:t xml:space="preserve"> should </w:t>
      </w:r>
      <w:r w:rsidRPr="00754571">
        <w:rPr>
          <w:spacing w:val="-1"/>
        </w:rPr>
        <w:t>demonstrate</w:t>
      </w:r>
      <w:r w:rsidRPr="00754571">
        <w:t xml:space="preserve"> a</w:t>
      </w:r>
      <w:r w:rsidRPr="00754571">
        <w:rPr>
          <w:spacing w:val="-2"/>
        </w:rPr>
        <w:t xml:space="preserve"> </w:t>
      </w:r>
      <w:r w:rsidRPr="00754571">
        <w:rPr>
          <w:spacing w:val="-1"/>
        </w:rPr>
        <w:t>comprehensive</w:t>
      </w:r>
      <w:r w:rsidRPr="00754571">
        <w:rPr>
          <w:spacing w:val="1"/>
        </w:rPr>
        <w:t xml:space="preserve"> </w:t>
      </w:r>
      <w:r w:rsidRPr="00754571">
        <w:rPr>
          <w:spacing w:val="-1"/>
        </w:rPr>
        <w:t>and</w:t>
      </w:r>
      <w:r w:rsidRPr="00754571">
        <w:rPr>
          <w:spacing w:val="95"/>
        </w:rPr>
        <w:t xml:space="preserve"> </w:t>
      </w:r>
      <w:r w:rsidRPr="00754571">
        <w:rPr>
          <w:spacing w:val="-1"/>
        </w:rPr>
        <w:t>consistent</w:t>
      </w:r>
      <w:r w:rsidRPr="00754571">
        <w:t xml:space="preserve"> </w:t>
      </w:r>
      <w:r w:rsidRPr="00754571">
        <w:rPr>
          <w:spacing w:val="-1"/>
        </w:rPr>
        <w:t>approach</w:t>
      </w:r>
      <w:r w:rsidRPr="00754571">
        <w:rPr>
          <w:spacing w:val="2"/>
        </w:rPr>
        <w:t xml:space="preserve"> </w:t>
      </w:r>
      <w:r w:rsidRPr="00754571">
        <w:t>for</w:t>
      </w:r>
      <w:r w:rsidRPr="00754571">
        <w:rPr>
          <w:spacing w:val="-2"/>
        </w:rPr>
        <w:t xml:space="preserve"> </w:t>
      </w:r>
      <w:r w:rsidRPr="00754571">
        <w:t>including</w:t>
      </w:r>
      <w:r w:rsidRPr="00754571">
        <w:rPr>
          <w:spacing w:val="-3"/>
        </w:rPr>
        <w:t xml:space="preserve"> </w:t>
      </w:r>
      <w:r w:rsidRPr="00754571">
        <w:t xml:space="preserve">men, women and </w:t>
      </w:r>
      <w:r w:rsidRPr="00754571">
        <w:rPr>
          <w:spacing w:val="-1"/>
        </w:rPr>
        <w:t>children</w:t>
      </w:r>
      <w:r w:rsidRPr="00754571">
        <w:t xml:space="preserve"> with </w:t>
      </w:r>
      <w:r w:rsidRPr="00754571">
        <w:rPr>
          <w:spacing w:val="-1"/>
        </w:rPr>
        <w:t>disabilities.</w:t>
      </w:r>
    </w:p>
    <w:p w14:paraId="2C8CB4EF" w14:textId="77777777" w:rsidR="00A6175E" w:rsidRPr="00754571" w:rsidRDefault="00A6175E"/>
    <w:p w14:paraId="2D060539" w14:textId="77777777" w:rsidR="003D45A8" w:rsidRPr="00754571" w:rsidRDefault="003D45A8"/>
    <w:p w14:paraId="5B0331B9" w14:textId="77777777" w:rsidR="003D45A8" w:rsidRPr="00754571" w:rsidRDefault="003D45A8"/>
    <w:p w14:paraId="24977421" w14:textId="77777777" w:rsidR="003D45A8" w:rsidRPr="00754571" w:rsidRDefault="003D45A8"/>
    <w:p w14:paraId="614EDB5F" w14:textId="77777777" w:rsidR="002C54C5" w:rsidRPr="00754571" w:rsidRDefault="003D45A8" w:rsidP="00E7318D">
      <w:pPr>
        <w:jc w:val="center"/>
        <w:rPr>
          <w:rFonts w:ascii="Times New Roman" w:hAnsi="Times New Roman" w:cs="Times New Roman"/>
          <w:b/>
        </w:rPr>
        <w:sectPr w:rsidR="002C54C5" w:rsidRPr="00754571" w:rsidSect="00F82CB0">
          <w:headerReference w:type="default" r:id="rId30"/>
          <w:pgSz w:w="11910" w:h="16840"/>
          <w:pgMar w:top="1200" w:right="1340" w:bottom="280" w:left="980" w:header="1004" w:footer="467" w:gutter="0"/>
          <w:cols w:space="720"/>
        </w:sectPr>
      </w:pPr>
      <w:r w:rsidRPr="00754571">
        <w:rPr>
          <w:rFonts w:ascii="Times New Roman" w:hAnsi="Times New Roman" w:cs="Times New Roman"/>
          <w:b/>
        </w:rPr>
        <w:t>END OF SECTION VI</w:t>
      </w:r>
    </w:p>
    <w:p w14:paraId="2942ACFF" w14:textId="77777777" w:rsidR="00A6175E" w:rsidRPr="00754571" w:rsidRDefault="00970995">
      <w:pPr>
        <w:pStyle w:val="Heading1"/>
        <w:spacing w:before="69"/>
        <w:ind w:left="2490" w:firstLine="0"/>
        <w:rPr>
          <w:b w:val="0"/>
          <w:bCs w:val="0"/>
          <w:u w:val="none"/>
        </w:rPr>
      </w:pPr>
      <w:bookmarkStart w:id="54" w:name="_Toc399407944"/>
      <w:r w:rsidRPr="00754571">
        <w:rPr>
          <w:u w:val="none"/>
        </w:rPr>
        <w:lastRenderedPageBreak/>
        <w:t xml:space="preserve">SECTION </w:t>
      </w:r>
      <w:r w:rsidR="00F82CB0" w:rsidRPr="00754571">
        <w:rPr>
          <w:spacing w:val="-1"/>
          <w:u w:val="none"/>
        </w:rPr>
        <w:t>VI</w:t>
      </w:r>
      <w:r w:rsidRPr="00754571">
        <w:rPr>
          <w:spacing w:val="-1"/>
          <w:u w:val="none"/>
        </w:rPr>
        <w:t>I</w:t>
      </w:r>
      <w:r w:rsidRPr="00754571">
        <w:rPr>
          <w:spacing w:val="2"/>
          <w:u w:val="none"/>
        </w:rPr>
        <w:t xml:space="preserve"> </w:t>
      </w:r>
      <w:r w:rsidRPr="00754571">
        <w:rPr>
          <w:rFonts w:cs="Times New Roman"/>
          <w:u w:val="none"/>
        </w:rPr>
        <w:t>–</w:t>
      </w:r>
      <w:r w:rsidRPr="00754571">
        <w:rPr>
          <w:rFonts w:cs="Times New Roman"/>
          <w:spacing w:val="60"/>
          <w:u w:val="none"/>
        </w:rPr>
        <w:t xml:space="preserve"> </w:t>
      </w:r>
      <w:r w:rsidRPr="00754571">
        <w:rPr>
          <w:spacing w:val="-1"/>
          <w:u w:val="none"/>
        </w:rPr>
        <w:t>OTHER</w:t>
      </w:r>
      <w:r w:rsidRPr="00754571">
        <w:rPr>
          <w:u w:val="none"/>
        </w:rPr>
        <w:t xml:space="preserve"> </w:t>
      </w:r>
      <w:r w:rsidRPr="00754571">
        <w:rPr>
          <w:spacing w:val="-1"/>
          <w:u w:val="none"/>
        </w:rPr>
        <w:t>INFORMATION</w:t>
      </w:r>
      <w:bookmarkEnd w:id="54"/>
    </w:p>
    <w:p w14:paraId="7DF3722C" w14:textId="77777777" w:rsidR="00A6175E" w:rsidRPr="00754571" w:rsidRDefault="00A6175E">
      <w:pPr>
        <w:rPr>
          <w:rFonts w:ascii="Times New Roman" w:eastAsia="Times New Roman" w:hAnsi="Times New Roman" w:cs="Times New Roman"/>
          <w:b/>
          <w:bCs/>
          <w:sz w:val="24"/>
          <w:szCs w:val="24"/>
        </w:rPr>
      </w:pPr>
    </w:p>
    <w:p w14:paraId="7F700362" w14:textId="77777777" w:rsidR="00A6175E" w:rsidRPr="00754571" w:rsidRDefault="00970995" w:rsidP="00511257">
      <w:pPr>
        <w:numPr>
          <w:ilvl w:val="0"/>
          <w:numId w:val="6"/>
        </w:numPr>
        <w:tabs>
          <w:tab w:val="left" w:pos="821"/>
        </w:tabs>
        <w:ind w:hanging="720"/>
        <w:rPr>
          <w:rFonts w:ascii="Times New Roman" w:eastAsia="Times New Roman" w:hAnsi="Times New Roman" w:cs="Times New Roman"/>
          <w:sz w:val="24"/>
          <w:szCs w:val="24"/>
        </w:rPr>
      </w:pPr>
      <w:r w:rsidRPr="00754571">
        <w:rPr>
          <w:rFonts w:ascii="Times New Roman"/>
          <w:b/>
          <w:spacing w:val="-1"/>
          <w:sz w:val="24"/>
          <w:u w:val="thick" w:color="000000"/>
        </w:rPr>
        <w:t xml:space="preserve">POLICY </w:t>
      </w:r>
      <w:r w:rsidRPr="00754571">
        <w:rPr>
          <w:rFonts w:ascii="Times New Roman"/>
          <w:b/>
          <w:sz w:val="24"/>
          <w:u w:val="thick" w:color="000000"/>
        </w:rPr>
        <w:t>AND</w:t>
      </w:r>
      <w:r w:rsidRPr="00754571">
        <w:rPr>
          <w:rFonts w:ascii="Times New Roman"/>
          <w:b/>
          <w:spacing w:val="1"/>
          <w:sz w:val="24"/>
          <w:u w:val="thick" w:color="000000"/>
        </w:rPr>
        <w:t xml:space="preserve"> </w:t>
      </w:r>
      <w:r w:rsidRPr="00754571">
        <w:rPr>
          <w:rFonts w:ascii="Times New Roman"/>
          <w:b/>
          <w:spacing w:val="-1"/>
          <w:sz w:val="24"/>
          <w:u w:val="thick" w:color="000000"/>
        </w:rPr>
        <w:t>PROCEDURE</w:t>
      </w:r>
    </w:p>
    <w:p w14:paraId="073EBB1E" w14:textId="77777777" w:rsidR="00A6175E" w:rsidRPr="00754571" w:rsidRDefault="00A6175E">
      <w:pPr>
        <w:spacing w:before="7"/>
        <w:rPr>
          <w:rFonts w:ascii="Times New Roman" w:eastAsia="Times New Roman" w:hAnsi="Times New Roman" w:cs="Times New Roman"/>
          <w:b/>
          <w:bCs/>
          <w:sz w:val="17"/>
          <w:szCs w:val="17"/>
        </w:rPr>
      </w:pPr>
    </w:p>
    <w:p w14:paraId="0C9D32C3" w14:textId="77777777" w:rsidR="00A6175E" w:rsidRPr="00754571" w:rsidRDefault="002E5978" w:rsidP="00701A7B">
      <w:pPr>
        <w:pStyle w:val="BodyText"/>
        <w:numPr>
          <w:ilvl w:val="1"/>
          <w:numId w:val="6"/>
        </w:numPr>
        <w:tabs>
          <w:tab w:val="left" w:pos="810"/>
          <w:tab w:val="left" w:pos="1541"/>
        </w:tabs>
        <w:spacing w:before="69"/>
        <w:ind w:left="90" w:right="446" w:firstLine="270"/>
        <w:jc w:val="left"/>
      </w:pPr>
      <w:r w:rsidRPr="00754571">
        <w:rPr>
          <w:noProof/>
        </w:rPr>
        <mc:AlternateContent>
          <mc:Choice Requires="wpg">
            <w:drawing>
              <wp:anchor distT="0" distB="0" distL="114300" distR="114300" simplePos="0" relativeHeight="503268944" behindDoc="1" locked="0" layoutInCell="1" allowOverlap="1" wp14:anchorId="793A84FC" wp14:editId="550CABE9">
                <wp:simplePos x="0" y="0"/>
                <wp:positionH relativeFrom="page">
                  <wp:posOffset>3456940</wp:posOffset>
                </wp:positionH>
                <wp:positionV relativeFrom="paragraph">
                  <wp:posOffset>728345</wp:posOffset>
                </wp:positionV>
                <wp:extent cx="38100" cy="7620"/>
                <wp:effectExtent l="8890" t="4445" r="10160" b="6985"/>
                <wp:wrapNone/>
                <wp:docPr id="5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8100" cy="7620"/>
                          <a:chOff x="5444" y="1147"/>
                          <a:chExt cx="60" cy="12"/>
                        </a:xfrm>
                      </wpg:grpSpPr>
                      <wps:wsp>
                        <wps:cNvPr id="54" name="Freeform 3"/>
                        <wps:cNvSpPr>
                          <a:spLocks/>
                        </wps:cNvSpPr>
                        <wps:spPr bwMode="auto">
                          <a:xfrm>
                            <a:off x="5444" y="1147"/>
                            <a:ext cx="60" cy="12"/>
                          </a:xfrm>
                          <a:custGeom>
                            <a:avLst/>
                            <a:gdLst>
                              <a:gd name="T0" fmla="+- 0 5444 5444"/>
                              <a:gd name="T1" fmla="*/ T0 w 60"/>
                              <a:gd name="T2" fmla="+- 0 1153 1147"/>
                              <a:gd name="T3" fmla="*/ 1153 h 12"/>
                              <a:gd name="T4" fmla="+- 0 5504 5444"/>
                              <a:gd name="T5" fmla="*/ T4 w 60"/>
                              <a:gd name="T6" fmla="+- 0 1153 1147"/>
                              <a:gd name="T7" fmla="*/ 1153 h 12"/>
                            </a:gdLst>
                            <a:ahLst/>
                            <a:cxnLst>
                              <a:cxn ang="0">
                                <a:pos x="T1" y="T3"/>
                              </a:cxn>
                              <a:cxn ang="0">
                                <a:pos x="T5" y="T7"/>
                              </a:cxn>
                            </a:cxnLst>
                            <a:rect l="0" t="0" r="r" b="b"/>
                            <a:pathLst>
                              <a:path w="60" h="12">
                                <a:moveTo>
                                  <a:pt x="0" y="6"/>
                                </a:moveTo>
                                <a:lnTo>
                                  <a:pt x="60" y="6"/>
                                </a:lnTo>
                              </a:path>
                            </a:pathLst>
                          </a:custGeom>
                          <a:noFill/>
                          <a:ln w="889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CCD7104" id="Group 2" o:spid="_x0000_s1026" style="position:absolute;margin-left:272.2pt;margin-top:57.35pt;width:3pt;height:.6pt;z-index:-47536;mso-position-horizontal-relative:page" coordorigin="5444,1147" coordsize="60,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">
                <v:shape id="Freeform 3" o:spid="_x0000_s1027" style="position:absolute;left:5444;top:1147;width:60;height:12;visibility:visible;mso-wrap-style:square;v-text-anchor:top" coordsize="60,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NJRpMUA&#10;AADbAAAADwAAAGRycy9kb3ducmV2LnhtbESPQWvCQBSE7wX/w/IEL6IbQ1NCmo2Ugmk9Ngra2yP7&#10;moRm34bsqum/dwuFHoeZ+YbJt5PpxZVG11lWsFlHIIhrqztuFBwPu1UKwnlkjb1lUvBDDrbF7CHH&#10;TNsbf9C18o0IEHYZKmi9HzIpXd2SQbe2A3Hwvuxo0Ac5NlKPeAtw08s4ip6kwY7DQosDvbZUf1cX&#10;o6Cs0ni5WZ6Tffp5eovKQ5zsylipxXx6eQbhafL/4b/2u1aQPMLvl/ADZHE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I0lGkxQAAANsAAAAPAAAAAAAAAAAAAAAAAJgCAABkcnMv&#10;ZG93bnJldi54bWxQSwUGAAAAAAQABAD1AAAAigMAAAAA&#10;" path="m,6r60,e" filled="f" strokeweight=".7pt">
                  <v:path arrowok="t" o:connecttype="custom" o:connectlocs="0,1153;60,1153" o:connectangles="0,0"/>
                </v:shape>
                <w10:wrap anchorx="page"/>
              </v:group>
            </w:pict>
          </mc:Fallback>
        </mc:AlternateContent>
      </w:r>
      <w:r w:rsidR="00970995" w:rsidRPr="00754571">
        <w:rPr>
          <w:spacing w:val="-1"/>
        </w:rPr>
        <w:t>USAID</w:t>
      </w:r>
      <w:r w:rsidR="00970995" w:rsidRPr="00754571">
        <w:t xml:space="preserve"> </w:t>
      </w:r>
      <w:r w:rsidR="00970995" w:rsidRPr="00754571">
        <w:rPr>
          <w:spacing w:val="-1"/>
        </w:rPr>
        <w:t>Automated</w:t>
      </w:r>
      <w:r w:rsidR="00970995" w:rsidRPr="00754571">
        <w:t xml:space="preserve"> Directive</w:t>
      </w:r>
      <w:r w:rsidR="00970995" w:rsidRPr="00754571">
        <w:rPr>
          <w:spacing w:val="-1"/>
        </w:rPr>
        <w:t xml:space="preserve"> System</w:t>
      </w:r>
      <w:r w:rsidR="00970995" w:rsidRPr="00754571">
        <w:t xml:space="preserve"> </w:t>
      </w:r>
      <w:r w:rsidR="00970995" w:rsidRPr="00754571">
        <w:rPr>
          <w:spacing w:val="-1"/>
        </w:rPr>
        <w:t>(ADS),</w:t>
      </w:r>
      <w:r w:rsidR="00970995" w:rsidRPr="00754571">
        <w:t xml:space="preserve"> Chapter</w:t>
      </w:r>
      <w:r w:rsidR="00970995" w:rsidRPr="00754571">
        <w:rPr>
          <w:spacing w:val="-2"/>
        </w:rPr>
        <w:t xml:space="preserve"> </w:t>
      </w:r>
      <w:r w:rsidR="00970995" w:rsidRPr="00754571">
        <w:t xml:space="preserve">303, </w:t>
      </w:r>
      <w:r w:rsidR="00970995" w:rsidRPr="00754571">
        <w:rPr>
          <w:spacing w:val="-1"/>
        </w:rPr>
        <w:t>contains</w:t>
      </w:r>
      <w:r w:rsidR="00970995" w:rsidRPr="00754571">
        <w:t xml:space="preserve"> </w:t>
      </w:r>
      <w:r w:rsidR="00970995" w:rsidRPr="00754571">
        <w:rPr>
          <w:spacing w:val="-1"/>
        </w:rPr>
        <w:t>USAID</w:t>
      </w:r>
      <w:r w:rsidR="00970995" w:rsidRPr="00754571">
        <w:rPr>
          <w:spacing w:val="59"/>
        </w:rPr>
        <w:t xml:space="preserve"> </w:t>
      </w:r>
      <w:r w:rsidR="00970995" w:rsidRPr="00754571">
        <w:t>policy</w:t>
      </w:r>
      <w:r w:rsidR="00970995" w:rsidRPr="00754571">
        <w:rPr>
          <w:spacing w:val="-5"/>
        </w:rPr>
        <w:t xml:space="preserve"> </w:t>
      </w:r>
      <w:r w:rsidR="00970995" w:rsidRPr="00754571">
        <w:rPr>
          <w:spacing w:val="-1"/>
        </w:rPr>
        <w:t>and</w:t>
      </w:r>
      <w:r w:rsidR="00970995" w:rsidRPr="00754571">
        <w:t xml:space="preserve"> </w:t>
      </w:r>
      <w:r w:rsidR="00970995" w:rsidRPr="00754571">
        <w:rPr>
          <w:spacing w:val="-1"/>
        </w:rPr>
        <w:t>procedures</w:t>
      </w:r>
      <w:r w:rsidR="00970995" w:rsidRPr="00754571">
        <w:t xml:space="preserve"> concerning</w:t>
      </w:r>
      <w:r w:rsidR="00970995" w:rsidRPr="00754571">
        <w:rPr>
          <w:spacing w:val="-1"/>
        </w:rPr>
        <w:t xml:space="preserve"> "Grants</w:t>
      </w:r>
      <w:r w:rsidR="00970995" w:rsidRPr="00754571">
        <w:t xml:space="preserve"> and </w:t>
      </w:r>
      <w:r w:rsidR="00970995" w:rsidRPr="00754571">
        <w:rPr>
          <w:spacing w:val="-1"/>
        </w:rPr>
        <w:t>Cooperative Agreements</w:t>
      </w:r>
      <w:r w:rsidR="00970995" w:rsidRPr="00754571">
        <w:t xml:space="preserve"> to Non-governmental</w:t>
      </w:r>
      <w:r w:rsidR="00970995" w:rsidRPr="00754571">
        <w:rPr>
          <w:spacing w:val="67"/>
        </w:rPr>
        <w:t xml:space="preserve"> </w:t>
      </w:r>
      <w:r w:rsidR="00970995" w:rsidRPr="00754571">
        <w:rPr>
          <w:spacing w:val="-1"/>
        </w:rPr>
        <w:t>Organizations"</w:t>
      </w:r>
      <w:r w:rsidR="00970995" w:rsidRPr="00754571">
        <w:rPr>
          <w:spacing w:val="-2"/>
        </w:rPr>
        <w:t xml:space="preserve"> </w:t>
      </w:r>
      <w:r w:rsidR="00970995" w:rsidRPr="00754571">
        <w:rPr>
          <w:spacing w:val="-1"/>
        </w:rPr>
        <w:t>and</w:t>
      </w:r>
      <w:r w:rsidR="00970995" w:rsidRPr="00754571">
        <w:t xml:space="preserve"> is </w:t>
      </w:r>
      <w:r w:rsidR="00970995" w:rsidRPr="00754571">
        <w:rPr>
          <w:spacing w:val="-1"/>
        </w:rPr>
        <w:t>available</w:t>
      </w:r>
      <w:r w:rsidR="00970995" w:rsidRPr="00754571">
        <w:t xml:space="preserve"> on our</w:t>
      </w:r>
      <w:r w:rsidR="00970995" w:rsidRPr="00754571">
        <w:rPr>
          <w:spacing w:val="-2"/>
        </w:rPr>
        <w:t xml:space="preserve"> </w:t>
      </w:r>
      <w:r w:rsidR="00970995" w:rsidRPr="00754571">
        <w:t>agency</w:t>
      </w:r>
      <w:r w:rsidR="00970995" w:rsidRPr="00754571">
        <w:rPr>
          <w:spacing w:val="-5"/>
        </w:rPr>
        <w:t xml:space="preserve"> </w:t>
      </w:r>
      <w:r w:rsidR="00970995" w:rsidRPr="00754571">
        <w:t xml:space="preserve">website: </w:t>
      </w:r>
      <w:r w:rsidR="00970995" w:rsidRPr="00754571">
        <w:rPr>
          <w:color w:val="0000FF"/>
        </w:rPr>
        <w:t xml:space="preserve"> </w:t>
      </w:r>
      <w:hyperlink r:id="rId31">
        <w:r w:rsidR="00970995" w:rsidRPr="00754571">
          <w:rPr>
            <w:color w:val="0000FF"/>
            <w:spacing w:val="-1"/>
            <w:u w:val="single" w:color="0000FF"/>
          </w:rPr>
          <w:t>http://www.usaid.qov/policy/ads/300/303.pdf</w:t>
        </w:r>
        <w:r w:rsidR="00970995" w:rsidRPr="00754571">
          <w:rPr>
            <w:spacing w:val="-1"/>
          </w:rPr>
          <w:t>.</w:t>
        </w:r>
      </w:hyperlink>
    </w:p>
    <w:p w14:paraId="05B1138C" w14:textId="77777777" w:rsidR="00A6175E" w:rsidRPr="00754571" w:rsidRDefault="00A6175E" w:rsidP="004B0F33">
      <w:pPr>
        <w:tabs>
          <w:tab w:val="left" w:pos="810"/>
        </w:tabs>
        <w:spacing w:before="9"/>
        <w:ind w:left="720" w:hanging="360"/>
        <w:rPr>
          <w:rFonts w:ascii="Times New Roman" w:eastAsia="Times New Roman" w:hAnsi="Times New Roman" w:cs="Times New Roman"/>
          <w:sz w:val="17"/>
          <w:szCs w:val="17"/>
        </w:rPr>
      </w:pPr>
    </w:p>
    <w:p w14:paraId="754797E1" w14:textId="77777777" w:rsidR="00A6175E" w:rsidRPr="00754571" w:rsidRDefault="00970995" w:rsidP="00701A7B">
      <w:pPr>
        <w:pStyle w:val="BodyText"/>
        <w:tabs>
          <w:tab w:val="left" w:pos="810"/>
        </w:tabs>
        <w:spacing w:before="69"/>
        <w:ind w:left="90" w:right="207"/>
      </w:pPr>
      <w:r w:rsidRPr="00754571">
        <w:rPr>
          <w:spacing w:val="-1"/>
        </w:rPr>
        <w:t>Awards</w:t>
      </w:r>
      <w:r w:rsidRPr="00754571">
        <w:t xml:space="preserve"> </w:t>
      </w:r>
      <w:r w:rsidRPr="00754571">
        <w:rPr>
          <w:spacing w:val="-1"/>
        </w:rPr>
        <w:t>will</w:t>
      </w:r>
      <w:r w:rsidRPr="00754571">
        <w:t xml:space="preserve"> </w:t>
      </w:r>
      <w:r w:rsidRPr="00754571">
        <w:rPr>
          <w:spacing w:val="-1"/>
        </w:rPr>
        <w:t>include</w:t>
      </w:r>
      <w:r w:rsidRPr="00754571">
        <w:t xml:space="preserve"> language</w:t>
      </w:r>
      <w:r w:rsidRPr="00754571">
        <w:rPr>
          <w:spacing w:val="-1"/>
        </w:rPr>
        <w:t xml:space="preserve"> prohibiting</w:t>
      </w:r>
      <w:r w:rsidRPr="00754571">
        <w:rPr>
          <w:spacing w:val="-3"/>
        </w:rPr>
        <w:t xml:space="preserve"> </w:t>
      </w:r>
      <w:r w:rsidRPr="00754571">
        <w:t xml:space="preserve">transactions with, </w:t>
      </w:r>
      <w:r w:rsidRPr="00754571">
        <w:rPr>
          <w:spacing w:val="-1"/>
        </w:rPr>
        <w:t>and</w:t>
      </w:r>
      <w:r w:rsidRPr="00754571">
        <w:t xml:space="preserve"> the </w:t>
      </w:r>
      <w:r w:rsidRPr="00754571">
        <w:rPr>
          <w:spacing w:val="-1"/>
        </w:rPr>
        <w:t>provision</w:t>
      </w:r>
      <w:r w:rsidRPr="00754571">
        <w:t xml:space="preserve"> of</w:t>
      </w:r>
      <w:r w:rsidRPr="00754571">
        <w:rPr>
          <w:spacing w:val="-1"/>
        </w:rPr>
        <w:t xml:space="preserve"> resources</w:t>
      </w:r>
      <w:r w:rsidRPr="00754571">
        <w:t xml:space="preserve"> and</w:t>
      </w:r>
      <w:r w:rsidRPr="00754571">
        <w:rPr>
          <w:spacing w:val="79"/>
        </w:rPr>
        <w:t xml:space="preserve"> </w:t>
      </w:r>
      <w:r w:rsidRPr="00754571">
        <w:t xml:space="preserve">support to, </w:t>
      </w:r>
      <w:r w:rsidRPr="00754571">
        <w:rPr>
          <w:spacing w:val="-1"/>
        </w:rPr>
        <w:t>individuals</w:t>
      </w:r>
      <w:r w:rsidRPr="00754571">
        <w:t xml:space="preserve"> and </w:t>
      </w:r>
      <w:r w:rsidRPr="00754571">
        <w:rPr>
          <w:spacing w:val="-1"/>
        </w:rPr>
        <w:t>organizations</w:t>
      </w:r>
      <w:r w:rsidRPr="00754571">
        <w:rPr>
          <w:spacing w:val="2"/>
        </w:rPr>
        <w:t xml:space="preserve"> </w:t>
      </w:r>
      <w:r w:rsidRPr="00754571">
        <w:rPr>
          <w:spacing w:val="-1"/>
        </w:rPr>
        <w:t>associated</w:t>
      </w:r>
      <w:r w:rsidRPr="00754571">
        <w:t xml:space="preserve"> with </w:t>
      </w:r>
      <w:r w:rsidRPr="00754571">
        <w:rPr>
          <w:spacing w:val="-1"/>
        </w:rPr>
        <w:t>terrorism;</w:t>
      </w:r>
      <w:r w:rsidRPr="00754571">
        <w:t xml:space="preserve"> the</w:t>
      </w:r>
      <w:r w:rsidRPr="00754571">
        <w:rPr>
          <w:spacing w:val="-1"/>
        </w:rPr>
        <w:t xml:space="preserve"> </w:t>
      </w:r>
      <w:r w:rsidRPr="00754571">
        <w:t>same</w:t>
      </w:r>
      <w:r w:rsidRPr="00754571">
        <w:rPr>
          <w:spacing w:val="-2"/>
        </w:rPr>
        <w:t xml:space="preserve"> </w:t>
      </w:r>
      <w:r w:rsidRPr="00754571">
        <w:t>will be</w:t>
      </w:r>
      <w:r w:rsidRPr="00754571">
        <w:rPr>
          <w:spacing w:val="-1"/>
        </w:rPr>
        <w:t xml:space="preserve"> required</w:t>
      </w:r>
      <w:r w:rsidRPr="00754571">
        <w:t xml:space="preserve"> in</w:t>
      </w:r>
      <w:r w:rsidRPr="00754571">
        <w:rPr>
          <w:spacing w:val="85"/>
        </w:rPr>
        <w:t xml:space="preserve"> </w:t>
      </w:r>
      <w:r w:rsidRPr="00754571">
        <w:rPr>
          <w:spacing w:val="-1"/>
        </w:rPr>
        <w:t>all</w:t>
      </w:r>
      <w:r w:rsidRPr="00754571">
        <w:t xml:space="preserve"> </w:t>
      </w:r>
      <w:r w:rsidR="0051021E" w:rsidRPr="00754571">
        <w:rPr>
          <w:spacing w:val="-1"/>
        </w:rPr>
        <w:t>sub</w:t>
      </w:r>
      <w:r w:rsidRPr="00754571">
        <w:rPr>
          <w:spacing w:val="-1"/>
        </w:rPr>
        <w:t>awards.</w:t>
      </w:r>
    </w:p>
    <w:p w14:paraId="569A9184" w14:textId="77777777" w:rsidR="00A6175E" w:rsidRPr="00754571" w:rsidRDefault="00A6175E" w:rsidP="00701A7B">
      <w:pPr>
        <w:tabs>
          <w:tab w:val="left" w:pos="810"/>
        </w:tabs>
        <w:spacing w:before="1"/>
        <w:ind w:left="90"/>
        <w:rPr>
          <w:rFonts w:ascii="Times New Roman" w:eastAsia="Times New Roman" w:hAnsi="Times New Roman" w:cs="Times New Roman"/>
          <w:sz w:val="24"/>
          <w:szCs w:val="24"/>
        </w:rPr>
      </w:pPr>
    </w:p>
    <w:p w14:paraId="02CD5BAF" w14:textId="77777777" w:rsidR="00A6175E" w:rsidRPr="00754571" w:rsidRDefault="00970995" w:rsidP="00701A7B">
      <w:pPr>
        <w:pStyle w:val="BodyText"/>
        <w:tabs>
          <w:tab w:val="left" w:pos="810"/>
        </w:tabs>
        <w:ind w:left="90"/>
      </w:pPr>
      <w:r w:rsidRPr="00754571">
        <w:t xml:space="preserve">As </w:t>
      </w:r>
      <w:r w:rsidRPr="00754571">
        <w:rPr>
          <w:spacing w:val="-1"/>
        </w:rPr>
        <w:t>further</w:t>
      </w:r>
      <w:r w:rsidRPr="00754571">
        <w:rPr>
          <w:spacing w:val="-2"/>
        </w:rPr>
        <w:t xml:space="preserve"> </w:t>
      </w:r>
      <w:r w:rsidRPr="00754571">
        <w:t xml:space="preserve">detailed in ADS 303, </w:t>
      </w:r>
      <w:r w:rsidRPr="00754571">
        <w:rPr>
          <w:spacing w:val="-1"/>
        </w:rPr>
        <w:t>awards</w:t>
      </w:r>
      <w:r w:rsidRPr="00754571">
        <w:t xml:space="preserve"> </w:t>
      </w:r>
      <w:r w:rsidRPr="00754571">
        <w:rPr>
          <w:spacing w:val="-1"/>
        </w:rPr>
        <w:t>will</w:t>
      </w:r>
      <w:r w:rsidRPr="00754571">
        <w:t xml:space="preserve"> be </w:t>
      </w:r>
      <w:r w:rsidRPr="00754571">
        <w:rPr>
          <w:spacing w:val="-1"/>
        </w:rPr>
        <w:t>administered</w:t>
      </w:r>
      <w:r w:rsidRPr="00754571">
        <w:t xml:space="preserve"> </w:t>
      </w:r>
      <w:r w:rsidRPr="00754571">
        <w:rPr>
          <w:spacing w:val="-1"/>
        </w:rPr>
        <w:t>as</w:t>
      </w:r>
      <w:r w:rsidRPr="00754571">
        <w:t xml:space="preserve"> follows:</w:t>
      </w:r>
    </w:p>
    <w:p w14:paraId="1B42FD2D" w14:textId="77777777" w:rsidR="00A6175E" w:rsidRPr="00754571" w:rsidRDefault="00A6175E" w:rsidP="00701A7B">
      <w:pPr>
        <w:tabs>
          <w:tab w:val="left" w:pos="810"/>
        </w:tabs>
        <w:ind w:left="90"/>
        <w:rPr>
          <w:rFonts w:ascii="Times New Roman" w:eastAsia="Times New Roman" w:hAnsi="Times New Roman" w:cs="Times New Roman"/>
          <w:sz w:val="24"/>
          <w:szCs w:val="24"/>
        </w:rPr>
      </w:pPr>
    </w:p>
    <w:p w14:paraId="73F76E74" w14:textId="77777777" w:rsidR="00A6175E" w:rsidRPr="00754571" w:rsidRDefault="00970995" w:rsidP="00701A7B">
      <w:pPr>
        <w:pStyle w:val="BodyText"/>
        <w:tabs>
          <w:tab w:val="left" w:pos="810"/>
        </w:tabs>
        <w:ind w:left="90" w:right="330"/>
      </w:pPr>
      <w:r w:rsidRPr="00754571">
        <w:rPr>
          <w:spacing w:val="-1"/>
        </w:rPr>
        <w:t>Awards</w:t>
      </w:r>
      <w:r w:rsidRPr="00754571">
        <w:t xml:space="preserve"> to </w:t>
      </w:r>
      <w:r w:rsidRPr="00754571">
        <w:rPr>
          <w:spacing w:val="-1"/>
        </w:rPr>
        <w:t>non-US</w:t>
      </w:r>
      <w:r w:rsidRPr="00754571">
        <w:t xml:space="preserve"> organizations: in </w:t>
      </w:r>
      <w:r w:rsidRPr="00754571">
        <w:rPr>
          <w:spacing w:val="-1"/>
        </w:rPr>
        <w:t>accordance</w:t>
      </w:r>
      <w:r w:rsidRPr="00754571">
        <w:rPr>
          <w:spacing w:val="1"/>
        </w:rPr>
        <w:t xml:space="preserve"> </w:t>
      </w:r>
      <w:r w:rsidRPr="00754571">
        <w:t xml:space="preserve">with </w:t>
      </w:r>
      <w:r w:rsidRPr="00754571">
        <w:rPr>
          <w:spacing w:val="-1"/>
        </w:rPr>
        <w:t>USAID</w:t>
      </w:r>
      <w:r w:rsidRPr="00754571">
        <w:t xml:space="preserve"> Standard Provisions for</w:t>
      </w:r>
      <w:r w:rsidRPr="00754571">
        <w:rPr>
          <w:spacing w:val="-2"/>
        </w:rPr>
        <w:t xml:space="preserve"> </w:t>
      </w:r>
      <w:r w:rsidRPr="00754571">
        <w:t>Non-US,</w:t>
      </w:r>
      <w:r w:rsidRPr="00754571">
        <w:rPr>
          <w:spacing w:val="42"/>
        </w:rPr>
        <w:t xml:space="preserve"> </w:t>
      </w:r>
      <w:r w:rsidRPr="00754571">
        <w:rPr>
          <w:spacing w:val="-1"/>
        </w:rPr>
        <w:t>Non-Governmental</w:t>
      </w:r>
      <w:r w:rsidRPr="00754571">
        <w:t xml:space="preserve"> Organizations.</w:t>
      </w:r>
    </w:p>
    <w:p w14:paraId="76555771" w14:textId="77777777" w:rsidR="00A6175E" w:rsidRPr="00754571" w:rsidRDefault="00A6175E" w:rsidP="00701A7B">
      <w:pPr>
        <w:tabs>
          <w:tab w:val="left" w:pos="810"/>
        </w:tabs>
        <w:ind w:left="90" w:hanging="360"/>
        <w:rPr>
          <w:rFonts w:ascii="Times New Roman" w:eastAsia="Times New Roman" w:hAnsi="Times New Roman" w:cs="Times New Roman"/>
          <w:sz w:val="24"/>
          <w:szCs w:val="24"/>
        </w:rPr>
      </w:pPr>
    </w:p>
    <w:p w14:paraId="43087B44" w14:textId="77777777" w:rsidR="00A6175E" w:rsidRPr="00754571" w:rsidRDefault="00970995" w:rsidP="00701A7B">
      <w:pPr>
        <w:pStyle w:val="BodyText"/>
        <w:tabs>
          <w:tab w:val="left" w:pos="810"/>
        </w:tabs>
        <w:ind w:left="90" w:right="207"/>
      </w:pPr>
      <w:r w:rsidRPr="00754571">
        <w:t>Copies of</w:t>
      </w:r>
      <w:r w:rsidRPr="00754571">
        <w:rPr>
          <w:spacing w:val="-1"/>
        </w:rPr>
        <w:t xml:space="preserve"> referenced</w:t>
      </w:r>
      <w:r w:rsidRPr="00754571">
        <w:t xml:space="preserve"> documents may</w:t>
      </w:r>
      <w:r w:rsidRPr="00754571">
        <w:rPr>
          <w:spacing w:val="-5"/>
        </w:rPr>
        <w:t xml:space="preserve"> </w:t>
      </w:r>
      <w:r w:rsidRPr="00754571">
        <w:t>be</w:t>
      </w:r>
      <w:r w:rsidRPr="00754571">
        <w:rPr>
          <w:spacing w:val="1"/>
        </w:rPr>
        <w:t xml:space="preserve"> </w:t>
      </w:r>
      <w:r w:rsidRPr="00754571">
        <w:t>found</w:t>
      </w:r>
      <w:r w:rsidRPr="00754571">
        <w:rPr>
          <w:spacing w:val="-1"/>
        </w:rPr>
        <w:t xml:space="preserve"> </w:t>
      </w:r>
      <w:r w:rsidRPr="00754571">
        <w:t>via</w:t>
      </w:r>
      <w:r w:rsidRPr="00754571">
        <w:rPr>
          <w:spacing w:val="1"/>
        </w:rPr>
        <w:t xml:space="preserve"> </w:t>
      </w:r>
      <w:r w:rsidRPr="00754571">
        <w:rPr>
          <w:spacing w:val="-1"/>
        </w:rPr>
        <w:t>USAID</w:t>
      </w:r>
      <w:r w:rsidRPr="00754571">
        <w:t xml:space="preserve"> </w:t>
      </w:r>
      <w:r w:rsidRPr="00754571">
        <w:rPr>
          <w:spacing w:val="-1"/>
        </w:rPr>
        <w:t>ADS</w:t>
      </w:r>
      <w:r w:rsidRPr="00754571">
        <w:t xml:space="preserve"> </w:t>
      </w:r>
      <w:r w:rsidRPr="00754571">
        <w:rPr>
          <w:spacing w:val="-1"/>
        </w:rPr>
        <w:t>Chapter</w:t>
      </w:r>
      <w:r w:rsidRPr="00754571">
        <w:rPr>
          <w:spacing w:val="-2"/>
        </w:rPr>
        <w:t xml:space="preserve"> </w:t>
      </w:r>
      <w:r w:rsidRPr="00754571">
        <w:t>303, including</w:t>
      </w:r>
      <w:r w:rsidRPr="00754571">
        <w:rPr>
          <w:spacing w:val="-2"/>
        </w:rPr>
        <w:t xml:space="preserve"> </w:t>
      </w:r>
      <w:r w:rsidRPr="00754571">
        <w:t>links to</w:t>
      </w:r>
      <w:r w:rsidRPr="00754571">
        <w:rPr>
          <w:spacing w:val="43"/>
        </w:rPr>
        <w:t xml:space="preserve"> </w:t>
      </w:r>
      <w:r w:rsidRPr="00754571">
        <w:t>other</w:t>
      </w:r>
      <w:r w:rsidRPr="00754571">
        <w:rPr>
          <w:spacing w:val="-2"/>
        </w:rPr>
        <w:t xml:space="preserve"> </w:t>
      </w:r>
      <w:r w:rsidRPr="00754571">
        <w:rPr>
          <w:spacing w:val="-1"/>
        </w:rPr>
        <w:t>websites.</w:t>
      </w:r>
      <w:r w:rsidRPr="00754571">
        <w:t xml:space="preserve"> Copies of</w:t>
      </w:r>
      <w:r w:rsidRPr="00754571">
        <w:rPr>
          <w:spacing w:val="1"/>
        </w:rPr>
        <w:t xml:space="preserve"> </w:t>
      </w:r>
      <w:r w:rsidRPr="00754571">
        <w:t xml:space="preserve">the </w:t>
      </w:r>
      <w:r w:rsidRPr="00754571">
        <w:rPr>
          <w:spacing w:val="-1"/>
        </w:rPr>
        <w:t>referenced</w:t>
      </w:r>
      <w:r w:rsidRPr="00754571">
        <w:t xml:space="preserve"> documents may</w:t>
      </w:r>
      <w:r w:rsidRPr="00754571">
        <w:rPr>
          <w:spacing w:val="-5"/>
        </w:rPr>
        <w:t xml:space="preserve"> </w:t>
      </w:r>
      <w:r w:rsidRPr="00754571">
        <w:rPr>
          <w:spacing w:val="-1"/>
        </w:rPr>
        <w:t>also</w:t>
      </w:r>
      <w:r w:rsidRPr="00754571">
        <w:t xml:space="preserve"> </w:t>
      </w:r>
      <w:r w:rsidRPr="00754571">
        <w:rPr>
          <w:spacing w:val="1"/>
        </w:rPr>
        <w:t>be</w:t>
      </w:r>
      <w:r w:rsidRPr="00754571">
        <w:rPr>
          <w:spacing w:val="-1"/>
        </w:rPr>
        <w:t xml:space="preserve"> requested</w:t>
      </w:r>
      <w:r w:rsidRPr="00754571">
        <w:t xml:space="preserve"> from the </w:t>
      </w:r>
      <w:r w:rsidRPr="00754571">
        <w:rPr>
          <w:spacing w:val="-1"/>
        </w:rPr>
        <w:t>points</w:t>
      </w:r>
      <w:r w:rsidRPr="00754571">
        <w:t xml:space="preserve"> of</w:t>
      </w:r>
      <w:r w:rsidRPr="00754571">
        <w:rPr>
          <w:spacing w:val="59"/>
        </w:rPr>
        <w:t xml:space="preserve"> </w:t>
      </w:r>
      <w:r w:rsidRPr="00754571">
        <w:rPr>
          <w:spacing w:val="-1"/>
        </w:rPr>
        <w:t>contact</w:t>
      </w:r>
      <w:r w:rsidRPr="00754571">
        <w:t xml:space="preserve"> </w:t>
      </w:r>
      <w:r w:rsidRPr="00754571">
        <w:rPr>
          <w:spacing w:val="-1"/>
        </w:rPr>
        <w:t>listed</w:t>
      </w:r>
      <w:r w:rsidRPr="00754571">
        <w:t xml:space="preserve"> in this </w:t>
      </w:r>
      <w:r w:rsidRPr="00754571">
        <w:rPr>
          <w:spacing w:val="-1"/>
        </w:rPr>
        <w:t>RFA.</w:t>
      </w:r>
    </w:p>
    <w:p w14:paraId="376DCB3A" w14:textId="77777777" w:rsidR="00A6175E" w:rsidRPr="00754571" w:rsidRDefault="00A6175E" w:rsidP="004B0F33">
      <w:pPr>
        <w:tabs>
          <w:tab w:val="left" w:pos="810"/>
        </w:tabs>
        <w:ind w:left="720" w:hanging="360"/>
        <w:rPr>
          <w:rFonts w:ascii="Times New Roman" w:eastAsia="Times New Roman" w:hAnsi="Times New Roman" w:cs="Times New Roman"/>
          <w:sz w:val="24"/>
          <w:szCs w:val="24"/>
        </w:rPr>
      </w:pPr>
    </w:p>
    <w:p w14:paraId="0A1A3CA7" w14:textId="77777777" w:rsidR="00A6175E" w:rsidRPr="00754571" w:rsidRDefault="00970995" w:rsidP="00701A7B">
      <w:pPr>
        <w:pStyle w:val="BodyText"/>
        <w:numPr>
          <w:ilvl w:val="1"/>
          <w:numId w:val="6"/>
        </w:numPr>
        <w:tabs>
          <w:tab w:val="left" w:pos="810"/>
          <w:tab w:val="left" w:pos="1541"/>
        </w:tabs>
        <w:ind w:left="90" w:right="137" w:firstLine="270"/>
        <w:jc w:val="left"/>
      </w:pPr>
      <w:r w:rsidRPr="00754571">
        <w:t xml:space="preserve">A </w:t>
      </w:r>
      <w:r w:rsidRPr="00754571">
        <w:rPr>
          <w:spacing w:val="-1"/>
        </w:rPr>
        <w:t>grant</w:t>
      </w:r>
      <w:r w:rsidRPr="00754571">
        <w:t xml:space="preserve"> </w:t>
      </w:r>
      <w:r w:rsidRPr="00754571">
        <w:rPr>
          <w:spacing w:val="-1"/>
        </w:rPr>
        <w:t>application</w:t>
      </w:r>
      <w:r w:rsidRPr="00754571">
        <w:t xml:space="preserve"> will</w:t>
      </w:r>
      <w:r w:rsidRPr="00754571">
        <w:rPr>
          <w:spacing w:val="2"/>
        </w:rPr>
        <w:t xml:space="preserve"> </w:t>
      </w:r>
      <w:r w:rsidRPr="00754571">
        <w:t xml:space="preserve">not be </w:t>
      </w:r>
      <w:r w:rsidRPr="00754571">
        <w:rPr>
          <w:spacing w:val="-1"/>
        </w:rPr>
        <w:t>viewed</w:t>
      </w:r>
      <w:r w:rsidRPr="00754571">
        <w:t xml:space="preserve"> </w:t>
      </w:r>
      <w:r w:rsidRPr="00754571">
        <w:rPr>
          <w:spacing w:val="-1"/>
        </w:rPr>
        <w:t>as</w:t>
      </w:r>
      <w:r w:rsidRPr="00754571">
        <w:t xml:space="preserve"> more</w:t>
      </w:r>
      <w:r w:rsidRPr="00754571">
        <w:rPr>
          <w:spacing w:val="-1"/>
        </w:rPr>
        <w:t xml:space="preserve"> </w:t>
      </w:r>
      <w:r w:rsidRPr="00754571">
        <w:t xml:space="preserve">desirable </w:t>
      </w:r>
      <w:r w:rsidRPr="00754571">
        <w:rPr>
          <w:spacing w:val="-1"/>
        </w:rPr>
        <w:t>over</w:t>
      </w:r>
      <w:r w:rsidRPr="00754571">
        <w:rPr>
          <w:spacing w:val="1"/>
        </w:rPr>
        <w:t xml:space="preserve"> </w:t>
      </w:r>
      <w:r w:rsidRPr="00754571">
        <w:rPr>
          <w:spacing w:val="-1"/>
        </w:rPr>
        <w:t>another</w:t>
      </w:r>
      <w:r w:rsidRPr="00754571">
        <w:rPr>
          <w:spacing w:val="-2"/>
        </w:rPr>
        <w:t xml:space="preserve"> </w:t>
      </w:r>
      <w:r w:rsidRPr="00754571">
        <w:t>simply</w:t>
      </w:r>
      <w:r w:rsidRPr="00754571">
        <w:rPr>
          <w:spacing w:val="59"/>
        </w:rPr>
        <w:t xml:space="preserve"> </w:t>
      </w:r>
      <w:r w:rsidRPr="00754571">
        <w:rPr>
          <w:spacing w:val="-1"/>
        </w:rPr>
        <w:t>because</w:t>
      </w:r>
      <w:r w:rsidRPr="00754571">
        <w:t xml:space="preserve"> it has</w:t>
      </w:r>
      <w:r w:rsidRPr="00754571">
        <w:rPr>
          <w:spacing w:val="1"/>
        </w:rPr>
        <w:t xml:space="preserve"> </w:t>
      </w:r>
      <w:r w:rsidRPr="00754571">
        <w:t>a</w:t>
      </w:r>
      <w:r w:rsidRPr="00754571">
        <w:rPr>
          <w:spacing w:val="-1"/>
        </w:rPr>
        <w:t xml:space="preserve"> higher</w:t>
      </w:r>
      <w:r w:rsidRPr="00754571">
        <w:t xml:space="preserve"> </w:t>
      </w:r>
      <w:r w:rsidRPr="00754571">
        <w:rPr>
          <w:spacing w:val="-1"/>
        </w:rPr>
        <w:t>budget</w:t>
      </w:r>
      <w:r w:rsidRPr="00754571">
        <w:t xml:space="preserve"> or</w:t>
      </w:r>
      <w:r w:rsidRPr="00754571">
        <w:rPr>
          <w:spacing w:val="1"/>
        </w:rPr>
        <w:t xml:space="preserve"> </w:t>
      </w:r>
      <w:r w:rsidRPr="00754571">
        <w:t xml:space="preserve">covers </w:t>
      </w:r>
      <w:r w:rsidRPr="00754571">
        <w:rPr>
          <w:spacing w:val="-1"/>
        </w:rPr>
        <w:t>more</w:t>
      </w:r>
      <w:r w:rsidRPr="00754571">
        <w:rPr>
          <w:spacing w:val="1"/>
        </w:rPr>
        <w:t xml:space="preserve"> </w:t>
      </w:r>
      <w:r w:rsidRPr="00754571">
        <w:rPr>
          <w:spacing w:val="-1"/>
        </w:rPr>
        <w:t>geographic</w:t>
      </w:r>
      <w:r w:rsidRPr="00754571">
        <w:t xml:space="preserve"> </w:t>
      </w:r>
      <w:r w:rsidRPr="00754571">
        <w:rPr>
          <w:spacing w:val="-1"/>
        </w:rPr>
        <w:t>areas.</w:t>
      </w:r>
      <w:r w:rsidRPr="00754571">
        <w:t xml:space="preserve"> </w:t>
      </w:r>
      <w:r w:rsidRPr="00754571">
        <w:rPr>
          <w:spacing w:val="-1"/>
        </w:rPr>
        <w:t>Programs</w:t>
      </w:r>
      <w:r w:rsidRPr="00754571">
        <w:rPr>
          <w:spacing w:val="2"/>
        </w:rPr>
        <w:t xml:space="preserve"> </w:t>
      </w:r>
      <w:r w:rsidRPr="00754571">
        <w:t xml:space="preserve">with </w:t>
      </w:r>
      <w:r w:rsidRPr="00754571">
        <w:rPr>
          <w:spacing w:val="-1"/>
        </w:rPr>
        <w:t>modest</w:t>
      </w:r>
      <w:r w:rsidRPr="00754571">
        <w:t xml:space="preserve"> </w:t>
      </w:r>
      <w:r w:rsidRPr="00754571">
        <w:rPr>
          <w:spacing w:val="-1"/>
        </w:rPr>
        <w:t>scope and</w:t>
      </w:r>
      <w:r w:rsidRPr="00754571">
        <w:rPr>
          <w:spacing w:val="81"/>
        </w:rPr>
        <w:t xml:space="preserve"> </w:t>
      </w:r>
      <w:r w:rsidRPr="00754571">
        <w:rPr>
          <w:spacing w:val="-1"/>
        </w:rPr>
        <w:t>budget,</w:t>
      </w:r>
      <w:r w:rsidRPr="00754571">
        <w:t xml:space="preserve"> which are</w:t>
      </w:r>
      <w:r w:rsidRPr="00754571">
        <w:rPr>
          <w:spacing w:val="-1"/>
        </w:rPr>
        <w:t xml:space="preserve"> </w:t>
      </w:r>
      <w:r w:rsidRPr="00754571">
        <w:t xml:space="preserve">viewed </w:t>
      </w:r>
      <w:r w:rsidRPr="00754571">
        <w:rPr>
          <w:spacing w:val="-1"/>
        </w:rPr>
        <w:t>as</w:t>
      </w:r>
      <w:r w:rsidRPr="00754571">
        <w:t xml:space="preserve"> having</w:t>
      </w:r>
      <w:r w:rsidRPr="00754571">
        <w:rPr>
          <w:spacing w:val="-3"/>
        </w:rPr>
        <w:t xml:space="preserve"> </w:t>
      </w:r>
      <w:r w:rsidRPr="00754571">
        <w:t>a</w:t>
      </w:r>
      <w:r w:rsidRPr="00754571">
        <w:rPr>
          <w:spacing w:val="-1"/>
        </w:rPr>
        <w:t xml:space="preserve"> </w:t>
      </w:r>
      <w:r w:rsidRPr="00754571">
        <w:t>strong</w:t>
      </w:r>
      <w:r w:rsidRPr="00754571">
        <w:rPr>
          <w:spacing w:val="-3"/>
        </w:rPr>
        <w:t xml:space="preserve"> </w:t>
      </w:r>
      <w:r w:rsidRPr="00754571">
        <w:t>potential for</w:t>
      </w:r>
      <w:r w:rsidRPr="00754571">
        <w:rPr>
          <w:spacing w:val="-1"/>
        </w:rPr>
        <w:t xml:space="preserve"> </w:t>
      </w:r>
      <w:r w:rsidRPr="00754571">
        <w:t>positive</w:t>
      </w:r>
      <w:r w:rsidRPr="00754571">
        <w:rPr>
          <w:spacing w:val="-1"/>
        </w:rPr>
        <w:t xml:space="preserve"> impact</w:t>
      </w:r>
      <w:r w:rsidRPr="00754571">
        <w:t xml:space="preserve"> and results, are</w:t>
      </w:r>
      <w:r w:rsidRPr="00754571">
        <w:rPr>
          <w:spacing w:val="29"/>
        </w:rPr>
        <w:t xml:space="preserve"> </w:t>
      </w:r>
      <w:r w:rsidRPr="00754571">
        <w:rPr>
          <w:spacing w:val="-1"/>
        </w:rPr>
        <w:t>preferred</w:t>
      </w:r>
      <w:r w:rsidRPr="00754571">
        <w:t xml:space="preserve"> over more</w:t>
      </w:r>
      <w:r w:rsidRPr="00754571">
        <w:rPr>
          <w:spacing w:val="-1"/>
        </w:rPr>
        <w:t xml:space="preserve"> </w:t>
      </w:r>
      <w:r w:rsidRPr="00754571">
        <w:t xml:space="preserve">expensive, </w:t>
      </w:r>
      <w:r w:rsidRPr="00754571">
        <w:rPr>
          <w:spacing w:val="-1"/>
        </w:rPr>
        <w:t>less</w:t>
      </w:r>
      <w:r w:rsidRPr="00754571">
        <w:t xml:space="preserve"> </w:t>
      </w:r>
      <w:r w:rsidRPr="00754571">
        <w:rPr>
          <w:spacing w:val="-1"/>
        </w:rPr>
        <w:t>effective programs.</w:t>
      </w:r>
    </w:p>
    <w:p w14:paraId="2B957835" w14:textId="77777777" w:rsidR="00A6175E" w:rsidRPr="00754571" w:rsidRDefault="00A6175E" w:rsidP="00701A7B">
      <w:pPr>
        <w:tabs>
          <w:tab w:val="left" w:pos="810"/>
        </w:tabs>
        <w:ind w:left="90" w:firstLine="270"/>
        <w:rPr>
          <w:rFonts w:ascii="Times New Roman" w:eastAsia="Times New Roman" w:hAnsi="Times New Roman" w:cs="Times New Roman"/>
          <w:sz w:val="24"/>
          <w:szCs w:val="24"/>
        </w:rPr>
      </w:pPr>
    </w:p>
    <w:p w14:paraId="2031632C" w14:textId="77777777" w:rsidR="00A6175E" w:rsidRPr="00754571" w:rsidRDefault="00970995" w:rsidP="00701A7B">
      <w:pPr>
        <w:pStyle w:val="BodyText"/>
        <w:tabs>
          <w:tab w:val="left" w:pos="810"/>
        </w:tabs>
        <w:ind w:left="90" w:right="107"/>
      </w:pPr>
      <w:r w:rsidRPr="00754571">
        <w:rPr>
          <w:spacing w:val="-2"/>
        </w:rPr>
        <w:t>It</w:t>
      </w:r>
      <w:r w:rsidRPr="00754571">
        <w:t xml:space="preserve"> is possible</w:t>
      </w:r>
      <w:r w:rsidRPr="00754571">
        <w:rPr>
          <w:spacing w:val="-1"/>
        </w:rPr>
        <w:t xml:space="preserve"> </w:t>
      </w:r>
      <w:r w:rsidRPr="00754571">
        <w:t xml:space="preserve">that </w:t>
      </w:r>
      <w:r w:rsidRPr="00754571">
        <w:rPr>
          <w:spacing w:val="-1"/>
        </w:rPr>
        <w:t>an</w:t>
      </w:r>
      <w:r w:rsidR="006725F4" w:rsidRPr="00754571">
        <w:t xml:space="preserve"> a</w:t>
      </w:r>
      <w:r w:rsidRPr="00754571">
        <w:rPr>
          <w:spacing w:val="-1"/>
        </w:rPr>
        <w:t>pplication</w:t>
      </w:r>
      <w:r w:rsidRPr="00754571">
        <w:t xml:space="preserve"> </w:t>
      </w:r>
      <w:r w:rsidRPr="00754571">
        <w:rPr>
          <w:spacing w:val="-1"/>
        </w:rPr>
        <w:t>recommended</w:t>
      </w:r>
      <w:r w:rsidRPr="00754571">
        <w:rPr>
          <w:spacing w:val="2"/>
        </w:rPr>
        <w:t xml:space="preserve"> </w:t>
      </w:r>
      <w:r w:rsidRPr="00754571">
        <w:t xml:space="preserve">for </w:t>
      </w:r>
      <w:r w:rsidRPr="00754571">
        <w:rPr>
          <w:spacing w:val="-1"/>
        </w:rPr>
        <w:t>funding</w:t>
      </w:r>
      <w:r w:rsidRPr="00754571">
        <w:rPr>
          <w:spacing w:val="-2"/>
        </w:rPr>
        <w:t xml:space="preserve"> </w:t>
      </w:r>
      <w:r w:rsidRPr="00754571">
        <w:t>does not actually</w:t>
      </w:r>
      <w:r w:rsidRPr="00754571">
        <w:rPr>
          <w:spacing w:val="-3"/>
        </w:rPr>
        <w:t xml:space="preserve"> </w:t>
      </w:r>
      <w:r w:rsidRPr="00754571">
        <w:t xml:space="preserve">result in an </w:t>
      </w:r>
      <w:r w:rsidRPr="00754571">
        <w:rPr>
          <w:spacing w:val="-1"/>
        </w:rPr>
        <w:t>award,</w:t>
      </w:r>
      <w:r w:rsidRPr="00754571">
        <w:rPr>
          <w:spacing w:val="57"/>
        </w:rPr>
        <w:t xml:space="preserve"> </w:t>
      </w:r>
      <w:r w:rsidRPr="00754571">
        <w:t>due</w:t>
      </w:r>
      <w:r w:rsidRPr="00754571">
        <w:rPr>
          <w:spacing w:val="-1"/>
        </w:rPr>
        <w:t xml:space="preserve"> </w:t>
      </w:r>
      <w:r w:rsidRPr="00754571">
        <w:t xml:space="preserve">to </w:t>
      </w:r>
      <w:r w:rsidRPr="00754571">
        <w:rPr>
          <w:spacing w:val="-1"/>
        </w:rPr>
        <w:t>insufficient</w:t>
      </w:r>
      <w:r w:rsidRPr="00754571">
        <w:t xml:space="preserve"> availability</w:t>
      </w:r>
      <w:r w:rsidRPr="00754571">
        <w:rPr>
          <w:spacing w:val="-8"/>
        </w:rPr>
        <w:t xml:space="preserve"> </w:t>
      </w:r>
      <w:r w:rsidRPr="00754571">
        <w:t>of</w:t>
      </w:r>
      <w:r w:rsidRPr="00754571">
        <w:rPr>
          <w:spacing w:val="1"/>
        </w:rPr>
        <w:t xml:space="preserve"> </w:t>
      </w:r>
      <w:r w:rsidRPr="00754571">
        <w:rPr>
          <w:spacing w:val="-1"/>
        </w:rPr>
        <w:t>funding,</w:t>
      </w:r>
      <w:r w:rsidRPr="00754571">
        <w:t xml:space="preserve"> or because </w:t>
      </w:r>
      <w:r w:rsidR="006725F4" w:rsidRPr="00754571">
        <w:rPr>
          <w:spacing w:val="-1"/>
        </w:rPr>
        <w:t>t</w:t>
      </w:r>
      <w:r w:rsidRPr="00754571">
        <w:t xml:space="preserve">he </w:t>
      </w:r>
      <w:r w:rsidRPr="00754571">
        <w:rPr>
          <w:spacing w:val="-1"/>
        </w:rPr>
        <w:t>organization</w:t>
      </w:r>
      <w:r w:rsidRPr="00754571">
        <w:t xml:space="preserve"> is</w:t>
      </w:r>
      <w:r w:rsidRPr="00754571">
        <w:rPr>
          <w:spacing w:val="-2"/>
        </w:rPr>
        <w:t xml:space="preserve"> </w:t>
      </w:r>
      <w:r w:rsidRPr="00754571">
        <w:rPr>
          <w:spacing w:val="-1"/>
        </w:rPr>
        <w:t>deemed</w:t>
      </w:r>
      <w:r w:rsidRPr="00754571">
        <w:t xml:space="preserve"> not</w:t>
      </w:r>
      <w:r w:rsidRPr="00754571">
        <w:rPr>
          <w:spacing w:val="65"/>
        </w:rPr>
        <w:t xml:space="preserve"> </w:t>
      </w:r>
      <w:r w:rsidRPr="00754571">
        <w:t>sufficiently</w:t>
      </w:r>
      <w:r w:rsidRPr="00754571">
        <w:rPr>
          <w:spacing w:val="-3"/>
        </w:rPr>
        <w:t xml:space="preserve"> </w:t>
      </w:r>
      <w:r w:rsidRPr="00754571">
        <w:rPr>
          <w:spacing w:val="-1"/>
        </w:rPr>
        <w:t>capable</w:t>
      </w:r>
      <w:r w:rsidRPr="00754571">
        <w:t xml:space="preserve"> of</w:t>
      </w:r>
      <w:r w:rsidRPr="00754571">
        <w:rPr>
          <w:spacing w:val="-2"/>
        </w:rPr>
        <w:t xml:space="preserve"> </w:t>
      </w:r>
      <w:r w:rsidRPr="00754571">
        <w:t>managing</w:t>
      </w:r>
      <w:r w:rsidRPr="00754571">
        <w:rPr>
          <w:spacing w:val="-3"/>
        </w:rPr>
        <w:t xml:space="preserve"> </w:t>
      </w:r>
      <w:r w:rsidRPr="00754571">
        <w:t>a</w:t>
      </w:r>
      <w:r w:rsidRPr="00754571">
        <w:rPr>
          <w:spacing w:val="-1"/>
        </w:rPr>
        <w:t xml:space="preserve"> USAID</w:t>
      </w:r>
      <w:r w:rsidRPr="00754571">
        <w:rPr>
          <w:spacing w:val="3"/>
        </w:rPr>
        <w:t xml:space="preserve"> </w:t>
      </w:r>
      <w:r w:rsidRPr="00754571">
        <w:rPr>
          <w:spacing w:val="-1"/>
        </w:rPr>
        <w:t>grant,</w:t>
      </w:r>
      <w:r w:rsidRPr="00754571">
        <w:rPr>
          <w:spacing w:val="2"/>
        </w:rPr>
        <w:t xml:space="preserve"> </w:t>
      </w:r>
      <w:r w:rsidRPr="00754571">
        <w:t>or</w:t>
      </w:r>
      <w:r w:rsidRPr="00754571">
        <w:rPr>
          <w:spacing w:val="-1"/>
        </w:rPr>
        <w:t xml:space="preserve"> for </w:t>
      </w:r>
      <w:r w:rsidRPr="00754571">
        <w:t xml:space="preserve">other </w:t>
      </w:r>
      <w:r w:rsidRPr="00754571">
        <w:rPr>
          <w:spacing w:val="-1"/>
        </w:rPr>
        <w:t>reason(s)</w:t>
      </w:r>
      <w:r w:rsidRPr="00754571">
        <w:rPr>
          <w:spacing w:val="-2"/>
        </w:rPr>
        <w:t xml:space="preserve"> </w:t>
      </w:r>
      <w:r w:rsidRPr="00754571">
        <w:t>which will be</w:t>
      </w:r>
      <w:r w:rsidRPr="00754571">
        <w:rPr>
          <w:spacing w:val="-1"/>
        </w:rPr>
        <w:t xml:space="preserve"> provided</w:t>
      </w:r>
      <w:r w:rsidRPr="00754571">
        <w:t xml:space="preserve"> to</w:t>
      </w:r>
      <w:r w:rsidR="006725F4" w:rsidRPr="00754571">
        <w:rPr>
          <w:spacing w:val="61"/>
        </w:rPr>
        <w:t xml:space="preserve"> </w:t>
      </w:r>
      <w:r w:rsidRPr="00754571">
        <w:t xml:space="preserve">the </w:t>
      </w:r>
      <w:r w:rsidRPr="00754571">
        <w:rPr>
          <w:spacing w:val="-1"/>
        </w:rPr>
        <w:t>applicant.</w:t>
      </w:r>
    </w:p>
    <w:p w14:paraId="21B64143" w14:textId="77777777" w:rsidR="00A6175E" w:rsidRPr="00754571" w:rsidRDefault="00A6175E" w:rsidP="00701A7B">
      <w:pPr>
        <w:tabs>
          <w:tab w:val="left" w:pos="810"/>
        </w:tabs>
        <w:ind w:left="90"/>
        <w:rPr>
          <w:rFonts w:ascii="Times New Roman" w:eastAsia="Times New Roman" w:hAnsi="Times New Roman" w:cs="Times New Roman"/>
          <w:sz w:val="24"/>
          <w:szCs w:val="24"/>
        </w:rPr>
      </w:pPr>
    </w:p>
    <w:p w14:paraId="67F27C9B" w14:textId="77777777" w:rsidR="00A6175E" w:rsidRPr="00754571" w:rsidRDefault="00970995" w:rsidP="00701A7B">
      <w:pPr>
        <w:pStyle w:val="BodyText"/>
        <w:tabs>
          <w:tab w:val="left" w:pos="810"/>
        </w:tabs>
        <w:ind w:left="90" w:right="207"/>
      </w:pPr>
      <w:r w:rsidRPr="00754571">
        <w:t xml:space="preserve">A </w:t>
      </w:r>
      <w:r w:rsidRPr="00754571">
        <w:rPr>
          <w:spacing w:val="-1"/>
        </w:rPr>
        <w:t>decision</w:t>
      </w:r>
      <w:r w:rsidRPr="00754571">
        <w:t xml:space="preserve"> not to </w:t>
      </w:r>
      <w:r w:rsidRPr="00754571">
        <w:rPr>
          <w:spacing w:val="-1"/>
        </w:rPr>
        <w:t>fund</w:t>
      </w:r>
      <w:r w:rsidRPr="00754571">
        <w:t xml:space="preserve"> a</w:t>
      </w:r>
      <w:r w:rsidRPr="00754571">
        <w:rPr>
          <w:spacing w:val="1"/>
        </w:rPr>
        <w:t xml:space="preserve"> </w:t>
      </w:r>
      <w:r w:rsidRPr="00754571">
        <w:rPr>
          <w:spacing w:val="-1"/>
        </w:rPr>
        <w:t>program</w:t>
      </w:r>
      <w:r w:rsidRPr="00754571">
        <w:t xml:space="preserve"> </w:t>
      </w:r>
      <w:r w:rsidRPr="00754571">
        <w:rPr>
          <w:spacing w:val="1"/>
        </w:rPr>
        <w:t>may</w:t>
      </w:r>
      <w:r w:rsidRPr="00754571">
        <w:rPr>
          <w:spacing w:val="-5"/>
        </w:rPr>
        <w:t xml:space="preserve"> </w:t>
      </w:r>
      <w:r w:rsidRPr="00754571">
        <w:t>occur</w:t>
      </w:r>
      <w:r w:rsidRPr="00754571">
        <w:rPr>
          <w:spacing w:val="-1"/>
        </w:rPr>
        <w:t xml:space="preserve"> at</w:t>
      </w:r>
      <w:r w:rsidRPr="00754571">
        <w:rPr>
          <w:spacing w:val="2"/>
        </w:rPr>
        <w:t xml:space="preserve"> </w:t>
      </w:r>
      <w:r w:rsidRPr="00754571">
        <w:t>any</w:t>
      </w:r>
      <w:r w:rsidRPr="00754571">
        <w:rPr>
          <w:spacing w:val="-3"/>
        </w:rPr>
        <w:t xml:space="preserve"> </w:t>
      </w:r>
      <w:r w:rsidRPr="00754571">
        <w:t>phase</w:t>
      </w:r>
      <w:r w:rsidRPr="00754571">
        <w:rPr>
          <w:spacing w:val="-1"/>
        </w:rPr>
        <w:t xml:space="preserve"> </w:t>
      </w:r>
      <w:r w:rsidRPr="00754571">
        <w:t xml:space="preserve">of the </w:t>
      </w:r>
      <w:r w:rsidRPr="00754571">
        <w:rPr>
          <w:spacing w:val="-1"/>
        </w:rPr>
        <w:t>evaluation</w:t>
      </w:r>
      <w:r w:rsidRPr="00754571">
        <w:rPr>
          <w:spacing w:val="2"/>
        </w:rPr>
        <w:t xml:space="preserve"> </w:t>
      </w:r>
      <w:r w:rsidRPr="00754571">
        <w:rPr>
          <w:spacing w:val="-1"/>
        </w:rPr>
        <w:t>process.</w:t>
      </w:r>
      <w:r w:rsidRPr="00754571">
        <w:t xml:space="preserve"> No </w:t>
      </w:r>
      <w:r w:rsidRPr="00754571">
        <w:rPr>
          <w:spacing w:val="-1"/>
        </w:rPr>
        <w:t>program</w:t>
      </w:r>
      <w:r w:rsidRPr="00754571">
        <w:rPr>
          <w:spacing w:val="69"/>
        </w:rPr>
        <w:t xml:space="preserve"> </w:t>
      </w:r>
      <w:r w:rsidRPr="00754571">
        <w:rPr>
          <w:spacing w:val="-1"/>
        </w:rPr>
        <w:t>expenditures</w:t>
      </w:r>
      <w:r w:rsidRPr="00754571">
        <w:t xml:space="preserve"> will be</w:t>
      </w:r>
      <w:r w:rsidRPr="00754571">
        <w:rPr>
          <w:spacing w:val="-1"/>
        </w:rPr>
        <w:t xml:space="preserve"> paid</w:t>
      </w:r>
      <w:r w:rsidRPr="00754571">
        <w:t xml:space="preserve"> </w:t>
      </w:r>
      <w:r w:rsidRPr="00754571">
        <w:rPr>
          <w:spacing w:val="1"/>
        </w:rPr>
        <w:t>by</w:t>
      </w:r>
      <w:r w:rsidRPr="00754571">
        <w:rPr>
          <w:spacing w:val="-5"/>
        </w:rPr>
        <w:t xml:space="preserve"> </w:t>
      </w:r>
      <w:r w:rsidRPr="00754571">
        <w:rPr>
          <w:spacing w:val="-1"/>
        </w:rPr>
        <w:t>USAID</w:t>
      </w:r>
      <w:r w:rsidR="005743E7" w:rsidRPr="00754571">
        <w:rPr>
          <w:spacing w:val="-1"/>
        </w:rPr>
        <w:t>/India</w:t>
      </w:r>
      <w:r w:rsidRPr="00754571">
        <w:rPr>
          <w:spacing w:val="-1"/>
        </w:rPr>
        <w:t>,</w:t>
      </w:r>
      <w:r w:rsidRPr="00754571">
        <w:rPr>
          <w:spacing w:val="3"/>
        </w:rPr>
        <w:t xml:space="preserve"> </w:t>
      </w:r>
      <w:r w:rsidRPr="00754571">
        <w:rPr>
          <w:spacing w:val="-1"/>
        </w:rPr>
        <w:t>except</w:t>
      </w:r>
      <w:r w:rsidRPr="00754571">
        <w:t xml:space="preserve"> those</w:t>
      </w:r>
      <w:r w:rsidRPr="00754571">
        <w:rPr>
          <w:spacing w:val="-1"/>
        </w:rPr>
        <w:t xml:space="preserve"> covered</w:t>
      </w:r>
      <w:r w:rsidRPr="00754571">
        <w:rPr>
          <w:spacing w:val="2"/>
        </w:rPr>
        <w:t xml:space="preserve"> </w:t>
      </w:r>
      <w:r w:rsidRPr="00754571">
        <w:t xml:space="preserve">in an </w:t>
      </w:r>
      <w:r w:rsidRPr="00754571">
        <w:rPr>
          <w:spacing w:val="-1"/>
        </w:rPr>
        <w:t>award</w:t>
      </w:r>
      <w:r w:rsidRPr="00754571">
        <w:t xml:space="preserve"> signed</w:t>
      </w:r>
      <w:r w:rsidRPr="00754571">
        <w:rPr>
          <w:spacing w:val="77"/>
        </w:rPr>
        <w:t xml:space="preserve"> </w:t>
      </w:r>
      <w:r w:rsidRPr="00754571">
        <w:rPr>
          <w:spacing w:val="1"/>
        </w:rPr>
        <w:t>by</w:t>
      </w:r>
      <w:r w:rsidRPr="00754571">
        <w:rPr>
          <w:spacing w:val="-5"/>
        </w:rPr>
        <w:t xml:space="preserve"> </w:t>
      </w:r>
      <w:r w:rsidRPr="00754571">
        <w:t xml:space="preserve">the </w:t>
      </w:r>
      <w:r w:rsidRPr="00754571">
        <w:rPr>
          <w:spacing w:val="-1"/>
        </w:rPr>
        <w:t>USAID</w:t>
      </w:r>
      <w:r w:rsidRPr="00754571">
        <w:t xml:space="preserve"> </w:t>
      </w:r>
      <w:r w:rsidRPr="00754571">
        <w:rPr>
          <w:spacing w:val="-1"/>
        </w:rPr>
        <w:t>Agreement</w:t>
      </w:r>
      <w:r w:rsidRPr="00754571">
        <w:t xml:space="preserve"> </w:t>
      </w:r>
      <w:r w:rsidRPr="00754571">
        <w:rPr>
          <w:spacing w:val="-1"/>
        </w:rPr>
        <w:t>Officer.</w:t>
      </w:r>
      <w:r w:rsidRPr="00754571">
        <w:rPr>
          <w:spacing w:val="1"/>
        </w:rPr>
        <w:t xml:space="preserve"> </w:t>
      </w:r>
      <w:r w:rsidRPr="00754571">
        <w:rPr>
          <w:spacing w:val="-1"/>
        </w:rPr>
        <w:t>USAID</w:t>
      </w:r>
      <w:r w:rsidRPr="00754571">
        <w:t xml:space="preserve"> reserves the </w:t>
      </w:r>
      <w:r w:rsidRPr="00754571">
        <w:rPr>
          <w:spacing w:val="-1"/>
        </w:rPr>
        <w:t>right</w:t>
      </w:r>
      <w:r w:rsidRPr="00754571">
        <w:t xml:space="preserve"> to </w:t>
      </w:r>
      <w:r w:rsidRPr="00754571">
        <w:rPr>
          <w:spacing w:val="-1"/>
        </w:rPr>
        <w:t>fund</w:t>
      </w:r>
      <w:r w:rsidRPr="00754571">
        <w:t xml:space="preserve"> </w:t>
      </w:r>
      <w:r w:rsidRPr="00754571">
        <w:rPr>
          <w:spacing w:val="1"/>
        </w:rPr>
        <w:t>any</w:t>
      </w:r>
      <w:r w:rsidRPr="00754571">
        <w:rPr>
          <w:spacing w:val="-5"/>
        </w:rPr>
        <w:t xml:space="preserve"> </w:t>
      </w:r>
      <w:r w:rsidRPr="00754571">
        <w:rPr>
          <w:spacing w:val="1"/>
        </w:rPr>
        <w:t xml:space="preserve">or </w:t>
      </w:r>
      <w:r w:rsidRPr="00754571">
        <w:t>none</w:t>
      </w:r>
      <w:r w:rsidRPr="00754571">
        <w:rPr>
          <w:spacing w:val="-1"/>
        </w:rPr>
        <w:t xml:space="preserve"> </w:t>
      </w:r>
      <w:r w:rsidRPr="00754571">
        <w:t>of the</w:t>
      </w:r>
      <w:r w:rsidRPr="00754571">
        <w:rPr>
          <w:spacing w:val="47"/>
        </w:rPr>
        <w:t xml:space="preserve"> </w:t>
      </w:r>
      <w:r w:rsidRPr="00754571">
        <w:rPr>
          <w:spacing w:val="-1"/>
        </w:rPr>
        <w:t>applications</w:t>
      </w:r>
      <w:r w:rsidRPr="00754571">
        <w:t xml:space="preserve"> </w:t>
      </w:r>
      <w:r w:rsidRPr="00754571">
        <w:rPr>
          <w:spacing w:val="-1"/>
        </w:rPr>
        <w:t>received.</w:t>
      </w:r>
    </w:p>
    <w:p w14:paraId="5CA33B45" w14:textId="77777777" w:rsidR="00A6175E" w:rsidRPr="00754571" w:rsidRDefault="00A6175E">
      <w:pPr>
        <w:spacing w:before="3"/>
        <w:rPr>
          <w:rFonts w:ascii="Times New Roman" w:eastAsia="Times New Roman" w:hAnsi="Times New Roman" w:cs="Times New Roman"/>
          <w:sz w:val="21"/>
          <w:szCs w:val="21"/>
        </w:rPr>
      </w:pPr>
    </w:p>
    <w:p w14:paraId="7D25B4A8" w14:textId="77777777" w:rsidR="00A6175E" w:rsidRPr="00754571" w:rsidRDefault="00970995" w:rsidP="00511257">
      <w:pPr>
        <w:pStyle w:val="Heading1"/>
        <w:numPr>
          <w:ilvl w:val="0"/>
          <w:numId w:val="6"/>
        </w:numPr>
        <w:tabs>
          <w:tab w:val="left" w:pos="821"/>
        </w:tabs>
        <w:ind w:hanging="720"/>
        <w:rPr>
          <w:b w:val="0"/>
          <w:bCs w:val="0"/>
          <w:u w:val="none"/>
        </w:rPr>
      </w:pPr>
      <w:bookmarkStart w:id="55" w:name="_Toc399407945"/>
      <w:r w:rsidRPr="00754571">
        <w:rPr>
          <w:spacing w:val="-1"/>
          <w:u w:val="thick" w:color="000000"/>
        </w:rPr>
        <w:t>BRANDING</w:t>
      </w:r>
      <w:r w:rsidRPr="00754571">
        <w:rPr>
          <w:spacing w:val="-2"/>
          <w:u w:val="thick" w:color="000000"/>
        </w:rPr>
        <w:t xml:space="preserve"> </w:t>
      </w:r>
      <w:r w:rsidRPr="00754571">
        <w:rPr>
          <w:spacing w:val="-1"/>
          <w:u w:val="thick" w:color="000000"/>
        </w:rPr>
        <w:t>STRATEGY</w:t>
      </w:r>
      <w:r w:rsidRPr="00754571">
        <w:rPr>
          <w:spacing w:val="1"/>
          <w:u w:val="thick" w:color="000000"/>
        </w:rPr>
        <w:t xml:space="preserve"> </w:t>
      </w:r>
      <w:r w:rsidRPr="00754571">
        <w:rPr>
          <w:u w:val="thick" w:color="000000"/>
        </w:rPr>
        <w:t>-</w:t>
      </w:r>
      <w:r w:rsidRPr="00754571">
        <w:rPr>
          <w:spacing w:val="1"/>
          <w:u w:val="thick" w:color="000000"/>
        </w:rPr>
        <w:t xml:space="preserve"> </w:t>
      </w:r>
      <w:r w:rsidRPr="00754571">
        <w:rPr>
          <w:u w:val="thick" w:color="000000"/>
        </w:rPr>
        <w:t xml:space="preserve">ASSISTANCE </w:t>
      </w:r>
      <w:r w:rsidRPr="00754571">
        <w:rPr>
          <w:spacing w:val="-1"/>
          <w:u w:val="thick" w:color="000000"/>
        </w:rPr>
        <w:t>(</w:t>
      </w:r>
      <w:r w:rsidR="00246F60" w:rsidRPr="00754571">
        <w:rPr>
          <w:spacing w:val="-1"/>
          <w:u w:val="thick" w:color="000000"/>
        </w:rPr>
        <w:t>June</w:t>
      </w:r>
      <w:r w:rsidRPr="00754571">
        <w:rPr>
          <w:spacing w:val="-1"/>
          <w:u w:val="thick" w:color="000000"/>
        </w:rPr>
        <w:t xml:space="preserve"> </w:t>
      </w:r>
      <w:r w:rsidRPr="00754571">
        <w:rPr>
          <w:u w:val="thick" w:color="000000"/>
        </w:rPr>
        <w:t>20</w:t>
      </w:r>
      <w:r w:rsidR="00246F60" w:rsidRPr="00754571">
        <w:rPr>
          <w:u w:val="thick" w:color="000000"/>
        </w:rPr>
        <w:t>12</w:t>
      </w:r>
      <w:r w:rsidRPr="00754571">
        <w:rPr>
          <w:u w:val="thick" w:color="000000"/>
        </w:rPr>
        <w:t>)</w:t>
      </w:r>
      <w:bookmarkEnd w:id="55"/>
    </w:p>
    <w:p w14:paraId="2A909522" w14:textId="77777777" w:rsidR="00A6175E" w:rsidRPr="00754571" w:rsidRDefault="00A6175E">
      <w:pPr>
        <w:spacing w:before="9"/>
        <w:rPr>
          <w:rFonts w:ascii="Times New Roman" w:eastAsia="Times New Roman" w:hAnsi="Times New Roman" w:cs="Times New Roman"/>
          <w:b/>
          <w:bCs/>
        </w:rPr>
      </w:pPr>
    </w:p>
    <w:p w14:paraId="07B5F5D3" w14:textId="77777777" w:rsidR="004B0F33" w:rsidRPr="00754571" w:rsidRDefault="004B0F33" w:rsidP="00701A7B">
      <w:pPr>
        <w:pStyle w:val="Level1"/>
        <w:numPr>
          <w:ilvl w:val="7"/>
          <w:numId w:val="50"/>
        </w:numPr>
        <w:tabs>
          <w:tab w:val="left" w:pos="-1080"/>
          <w:tab w:val="left" w:pos="-720"/>
          <w:tab w:val="left" w:pos="810"/>
          <w:tab w:val="left" w:pos="1080"/>
          <w:tab w:val="left" w:pos="1440"/>
          <w:tab w:val="left" w:pos="3600"/>
          <w:tab w:val="left" w:pos="4320"/>
          <w:tab w:val="left" w:pos="504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rPr>
          <w:szCs w:val="24"/>
        </w:rPr>
      </w:pPr>
      <w:r w:rsidRPr="00754571">
        <w:rPr>
          <w:szCs w:val="24"/>
        </w:rPr>
        <w:t>Applicants recommended for an assistance award shall submit and negotiate a "Branding Strategy," describing how the program, project, or activity is named and positioned, and how it is promoted and communicated to beneficiaries and host country citizens.</w:t>
      </w:r>
    </w:p>
    <w:p w14:paraId="6AA4432B" w14:textId="77777777" w:rsidR="004B0F33" w:rsidRPr="00754571" w:rsidRDefault="004B0F33" w:rsidP="001874D8">
      <w:pPr>
        <w:pStyle w:val="Level1"/>
        <w:tabs>
          <w:tab w:val="left" w:pos="-1080"/>
          <w:tab w:val="left" w:pos="-720"/>
          <w:tab w:val="left" w:pos="720"/>
          <w:tab w:val="left" w:pos="1080"/>
          <w:tab w:val="left" w:pos="1440"/>
          <w:tab w:val="left" w:pos="3600"/>
          <w:tab w:val="left" w:pos="432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360"/>
        <w:rPr>
          <w:szCs w:val="24"/>
        </w:rPr>
      </w:pPr>
    </w:p>
    <w:p w14:paraId="3AB1A635" w14:textId="77777777" w:rsidR="004B0F33" w:rsidRPr="00754571" w:rsidRDefault="004B0F33" w:rsidP="00701A7B">
      <w:pPr>
        <w:pStyle w:val="Level1"/>
        <w:numPr>
          <w:ilvl w:val="7"/>
          <w:numId w:val="50"/>
        </w:numPr>
        <w:tabs>
          <w:tab w:val="left" w:pos="-1080"/>
          <w:tab w:val="left" w:pos="-720"/>
          <w:tab w:val="left" w:pos="720"/>
          <w:tab w:val="left" w:pos="1080"/>
          <w:tab w:val="left" w:pos="1440"/>
          <w:tab w:val="left" w:pos="3600"/>
          <w:tab w:val="left" w:pos="4320"/>
          <w:tab w:val="left" w:pos="504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rPr>
          <w:szCs w:val="24"/>
        </w:rPr>
      </w:pPr>
      <w:r w:rsidRPr="00754571">
        <w:rPr>
          <w:szCs w:val="24"/>
        </w:rPr>
        <w:t>The request for a Branding Strategy, by the Agreement Officer from the applicant, confers no rights to the Applicant and constitutes no USAID commitment to an award</w:t>
      </w:r>
    </w:p>
    <w:p w14:paraId="4C421413" w14:textId="77777777" w:rsidR="004B0F33" w:rsidRPr="00754571" w:rsidRDefault="004B0F33" w:rsidP="001874D8">
      <w:pPr>
        <w:pStyle w:val="ListParagraph"/>
        <w:tabs>
          <w:tab w:val="left" w:pos="720"/>
        </w:tabs>
        <w:ind w:left="720" w:hanging="360"/>
        <w:rPr>
          <w:sz w:val="24"/>
          <w:szCs w:val="24"/>
        </w:rPr>
      </w:pPr>
    </w:p>
    <w:p w14:paraId="1E08E80F" w14:textId="77777777" w:rsidR="004B0F33" w:rsidRPr="00754571" w:rsidRDefault="004B0F33" w:rsidP="00701A7B">
      <w:pPr>
        <w:pStyle w:val="Level1"/>
        <w:numPr>
          <w:ilvl w:val="7"/>
          <w:numId w:val="50"/>
        </w:numPr>
        <w:tabs>
          <w:tab w:val="left" w:pos="-1080"/>
          <w:tab w:val="left" w:pos="-720"/>
          <w:tab w:val="left" w:pos="720"/>
          <w:tab w:val="left" w:pos="1080"/>
          <w:tab w:val="left" w:pos="1440"/>
          <w:tab w:val="left" w:pos="3600"/>
          <w:tab w:val="left" w:pos="4320"/>
          <w:tab w:val="left" w:pos="504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rPr>
          <w:szCs w:val="24"/>
        </w:rPr>
      </w:pPr>
      <w:r w:rsidRPr="00754571">
        <w:rPr>
          <w:szCs w:val="24"/>
        </w:rPr>
        <w:t>Failure to submit and negotiate a Branding Strategy within the time frame specified by the Agreement Officer will make the applicant ineligible for an award.</w:t>
      </w:r>
    </w:p>
    <w:p w14:paraId="56BB420B" w14:textId="77777777" w:rsidR="004B0F33" w:rsidRPr="00754571" w:rsidRDefault="004B0F33" w:rsidP="001874D8">
      <w:pPr>
        <w:pStyle w:val="ListParagraph"/>
        <w:tabs>
          <w:tab w:val="left" w:pos="720"/>
        </w:tabs>
        <w:ind w:left="720" w:hanging="360"/>
        <w:rPr>
          <w:sz w:val="24"/>
          <w:szCs w:val="24"/>
        </w:rPr>
      </w:pPr>
    </w:p>
    <w:p w14:paraId="68E17B7B" w14:textId="77777777" w:rsidR="004B0F33" w:rsidRPr="00754571" w:rsidRDefault="004B0F33" w:rsidP="00701A7B">
      <w:pPr>
        <w:pStyle w:val="Level1"/>
        <w:numPr>
          <w:ilvl w:val="7"/>
          <w:numId w:val="50"/>
        </w:numPr>
        <w:tabs>
          <w:tab w:val="left" w:pos="-1080"/>
          <w:tab w:val="left" w:pos="-720"/>
          <w:tab w:val="left" w:pos="720"/>
          <w:tab w:val="left" w:pos="1080"/>
          <w:tab w:val="left" w:pos="1440"/>
          <w:tab w:val="left" w:pos="3600"/>
          <w:tab w:val="left" w:pos="4320"/>
          <w:tab w:val="left" w:pos="504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rPr>
          <w:szCs w:val="24"/>
        </w:rPr>
      </w:pPr>
      <w:r w:rsidRPr="00754571">
        <w:rPr>
          <w:szCs w:val="24"/>
        </w:rPr>
        <w:t>The Applicant shall include all estimated costs associated with branding and marking USAID programs, such as plaques, stickers, banners, press events, materials, and so forth, in the budget portion of the application.  These costs are subject to the revision and negotiation with the Agreement Officer and will be incorporated into the Total Estimated Amount of the grant, CA or other assistance instrument.</w:t>
      </w:r>
    </w:p>
    <w:p w14:paraId="2D4B1592" w14:textId="77777777" w:rsidR="004B0F33" w:rsidRPr="00754571" w:rsidRDefault="004B0F33" w:rsidP="001874D8">
      <w:pPr>
        <w:pStyle w:val="ListParagraph"/>
        <w:tabs>
          <w:tab w:val="left" w:pos="720"/>
        </w:tabs>
        <w:ind w:left="720" w:hanging="360"/>
        <w:rPr>
          <w:sz w:val="24"/>
          <w:szCs w:val="24"/>
        </w:rPr>
      </w:pPr>
    </w:p>
    <w:p w14:paraId="34874D7E" w14:textId="77777777" w:rsidR="004B0F33" w:rsidRPr="00754571" w:rsidRDefault="004B0F33" w:rsidP="00701A7B">
      <w:pPr>
        <w:pStyle w:val="Level1"/>
        <w:numPr>
          <w:ilvl w:val="7"/>
          <w:numId w:val="50"/>
        </w:numPr>
        <w:tabs>
          <w:tab w:val="left" w:pos="-1080"/>
          <w:tab w:val="left" w:pos="-720"/>
          <w:tab w:val="left" w:pos="720"/>
          <w:tab w:val="left" w:pos="1080"/>
          <w:tab w:val="left" w:pos="1440"/>
          <w:tab w:val="left" w:pos="3600"/>
          <w:tab w:val="left" w:pos="4320"/>
          <w:tab w:val="left" w:pos="504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rPr>
          <w:szCs w:val="24"/>
        </w:rPr>
      </w:pPr>
      <w:r w:rsidRPr="00754571">
        <w:rPr>
          <w:szCs w:val="24"/>
        </w:rPr>
        <w:t>The Branding Strategy shall include, at a minimum, all of the following:</w:t>
      </w:r>
    </w:p>
    <w:p w14:paraId="45B4B13E" w14:textId="77777777" w:rsidR="004B0F33" w:rsidRPr="00754571" w:rsidRDefault="004B0F33" w:rsidP="004B0F33">
      <w:pPr>
        <w:pStyle w:val="Level1"/>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Cs w:val="24"/>
        </w:rPr>
      </w:pPr>
    </w:p>
    <w:p w14:paraId="40006287" w14:textId="77777777" w:rsidR="004B0F33" w:rsidRPr="00754571" w:rsidRDefault="004B0F33" w:rsidP="00701A7B">
      <w:pPr>
        <w:pStyle w:val="Level1"/>
        <w:numPr>
          <w:ilvl w:val="0"/>
          <w:numId w:val="51"/>
        </w:numPr>
        <w:tabs>
          <w:tab w:val="left" w:pos="-1080"/>
          <w:tab w:val="left" w:pos="-720"/>
          <w:tab w:val="left" w:pos="0"/>
          <w:tab w:val="left" w:pos="36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rPr>
          <w:szCs w:val="24"/>
        </w:rPr>
      </w:pPr>
      <w:r w:rsidRPr="00754571">
        <w:rPr>
          <w:szCs w:val="24"/>
        </w:rPr>
        <w:t>All estimated costs associated with branding and marking USAID programs, such as plaques, stickers, banners, press events, materials, and so forth.</w:t>
      </w:r>
    </w:p>
    <w:p w14:paraId="69D0A810" w14:textId="77777777" w:rsidR="004B0F33" w:rsidRPr="00754571" w:rsidRDefault="004B0F33" w:rsidP="001874D8">
      <w:pPr>
        <w:pStyle w:val="Level1"/>
        <w:tabs>
          <w:tab w:val="left" w:pos="-1080"/>
          <w:tab w:val="left" w:pos="-720"/>
          <w:tab w:val="left" w:pos="0"/>
          <w:tab w:val="left" w:pos="36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rPr>
          <w:szCs w:val="24"/>
        </w:rPr>
      </w:pPr>
    </w:p>
    <w:p w14:paraId="04CC518C" w14:textId="77777777" w:rsidR="004B0F33" w:rsidRPr="00754571" w:rsidRDefault="004B0F33" w:rsidP="00701A7B">
      <w:pPr>
        <w:pStyle w:val="Level1"/>
        <w:numPr>
          <w:ilvl w:val="0"/>
          <w:numId w:val="51"/>
        </w:numPr>
        <w:tabs>
          <w:tab w:val="left" w:pos="-1080"/>
          <w:tab w:val="left" w:pos="-720"/>
          <w:tab w:val="left" w:pos="0"/>
          <w:tab w:val="left" w:pos="36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rPr>
          <w:szCs w:val="24"/>
        </w:rPr>
      </w:pPr>
      <w:r w:rsidRPr="00754571">
        <w:rPr>
          <w:szCs w:val="24"/>
        </w:rPr>
        <w:t>The intended name of the program, project, or activity.</w:t>
      </w:r>
    </w:p>
    <w:p w14:paraId="2D611245" w14:textId="77777777" w:rsidR="004B0F33" w:rsidRPr="00754571" w:rsidRDefault="004B0F33" w:rsidP="004B0F33">
      <w:pPr>
        <w:pStyle w:val="Level1"/>
        <w:tabs>
          <w:tab w:val="left" w:pos="-1080"/>
          <w:tab w:val="left" w:pos="-720"/>
          <w:tab w:val="left" w:pos="0"/>
          <w:tab w:val="left" w:pos="36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Cs w:val="24"/>
        </w:rPr>
      </w:pPr>
    </w:p>
    <w:p w14:paraId="0006B391" w14:textId="77777777" w:rsidR="004B0F33" w:rsidRPr="00754571" w:rsidRDefault="004B0F33" w:rsidP="00701A7B">
      <w:pPr>
        <w:pStyle w:val="Level1"/>
        <w:numPr>
          <w:ilvl w:val="1"/>
          <w:numId w:val="51"/>
        </w:numPr>
        <w:tabs>
          <w:tab w:val="left" w:pos="-1080"/>
          <w:tab w:val="left" w:pos="-720"/>
          <w:tab w:val="left" w:pos="0"/>
          <w:tab w:val="left" w:pos="360"/>
          <w:tab w:val="left" w:pos="720"/>
          <w:tab w:val="left" w:pos="10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800"/>
        <w:rPr>
          <w:szCs w:val="24"/>
        </w:rPr>
      </w:pPr>
      <w:r w:rsidRPr="00754571">
        <w:rPr>
          <w:szCs w:val="24"/>
        </w:rPr>
        <w:t xml:space="preserve">USAID prefers to have the “USAID Identity,” comprised of the USAID logo and brandmark, with the tagline “from the American people” as found on the USAID Web site at </w:t>
      </w:r>
      <w:hyperlink r:id="rId32" w:history="1">
        <w:r w:rsidRPr="00754571">
          <w:rPr>
            <w:rStyle w:val="Hyperlink"/>
            <w:szCs w:val="24"/>
          </w:rPr>
          <w:t>http://transition.usaid.gov/branding</w:t>
        </w:r>
      </w:hyperlink>
      <w:r w:rsidRPr="00754571">
        <w:rPr>
          <w:szCs w:val="24"/>
        </w:rPr>
        <w:t xml:space="preserve">, included as part of the program or project name. </w:t>
      </w:r>
    </w:p>
    <w:p w14:paraId="1C2374A1" w14:textId="77777777" w:rsidR="004B0F33" w:rsidRPr="00754571" w:rsidRDefault="004B0F33" w:rsidP="001874D8">
      <w:pPr>
        <w:pStyle w:val="Level1"/>
        <w:tabs>
          <w:tab w:val="left" w:pos="-1080"/>
          <w:tab w:val="left" w:pos="-720"/>
          <w:tab w:val="left" w:pos="0"/>
          <w:tab w:val="left" w:pos="360"/>
          <w:tab w:val="left" w:pos="720"/>
          <w:tab w:val="left" w:pos="1080"/>
          <w:tab w:val="left" w:pos="216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800"/>
        <w:rPr>
          <w:szCs w:val="24"/>
        </w:rPr>
      </w:pPr>
    </w:p>
    <w:p w14:paraId="173E0BC0" w14:textId="77777777" w:rsidR="004B0F33" w:rsidRPr="00754571" w:rsidRDefault="004B0F33" w:rsidP="00701A7B">
      <w:pPr>
        <w:pStyle w:val="Level1"/>
        <w:numPr>
          <w:ilvl w:val="1"/>
          <w:numId w:val="51"/>
        </w:numPr>
        <w:tabs>
          <w:tab w:val="left" w:pos="-1080"/>
          <w:tab w:val="left" w:pos="-720"/>
          <w:tab w:val="left" w:pos="0"/>
          <w:tab w:val="left" w:pos="360"/>
          <w:tab w:val="left" w:pos="720"/>
          <w:tab w:val="left" w:pos="10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800"/>
        <w:rPr>
          <w:szCs w:val="24"/>
        </w:rPr>
      </w:pPr>
      <w:r w:rsidRPr="00754571">
        <w:rPr>
          <w:szCs w:val="24"/>
        </w:rPr>
        <w:t>USAID prefers local language translations of the phrase “made possible by (or with) the generous support of the American People” next to the USAID Identity when acknowledging contributions.</w:t>
      </w:r>
    </w:p>
    <w:p w14:paraId="42557BE6" w14:textId="77777777" w:rsidR="004B0F33" w:rsidRPr="00754571" w:rsidRDefault="004B0F33" w:rsidP="001874D8">
      <w:pPr>
        <w:pStyle w:val="Level1"/>
        <w:tabs>
          <w:tab w:val="left" w:pos="-1080"/>
          <w:tab w:val="left" w:pos="-720"/>
          <w:tab w:val="left" w:pos="0"/>
          <w:tab w:val="left" w:pos="360"/>
          <w:tab w:val="left" w:pos="720"/>
          <w:tab w:val="left" w:pos="10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800" w:hanging="540"/>
        <w:rPr>
          <w:szCs w:val="24"/>
        </w:rPr>
      </w:pPr>
    </w:p>
    <w:p w14:paraId="647EF467" w14:textId="77777777" w:rsidR="004B0F33" w:rsidRPr="00754571" w:rsidRDefault="004B0F33" w:rsidP="00701A7B">
      <w:pPr>
        <w:pStyle w:val="Level1"/>
        <w:numPr>
          <w:ilvl w:val="1"/>
          <w:numId w:val="51"/>
        </w:numPr>
        <w:tabs>
          <w:tab w:val="left" w:pos="-1080"/>
          <w:tab w:val="left" w:pos="-720"/>
          <w:tab w:val="left" w:pos="0"/>
          <w:tab w:val="left" w:pos="360"/>
          <w:tab w:val="left" w:pos="720"/>
          <w:tab w:val="left" w:pos="10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800"/>
        <w:rPr>
          <w:szCs w:val="24"/>
        </w:rPr>
      </w:pPr>
      <w:r w:rsidRPr="00754571">
        <w:rPr>
          <w:szCs w:val="24"/>
        </w:rPr>
        <w:t>It is acceptable to cobrand the title with the USAID Identity and the applicant's identity.</w:t>
      </w:r>
    </w:p>
    <w:p w14:paraId="7573090D" w14:textId="77777777" w:rsidR="004B0F33" w:rsidRPr="00754571" w:rsidRDefault="004B0F33" w:rsidP="001874D8">
      <w:pPr>
        <w:pStyle w:val="Level1"/>
        <w:tabs>
          <w:tab w:val="left" w:pos="-1080"/>
          <w:tab w:val="left" w:pos="-720"/>
          <w:tab w:val="left" w:pos="0"/>
          <w:tab w:val="left" w:pos="360"/>
          <w:tab w:val="left" w:pos="720"/>
          <w:tab w:val="left" w:pos="10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800" w:hanging="540"/>
        <w:rPr>
          <w:szCs w:val="24"/>
        </w:rPr>
      </w:pPr>
    </w:p>
    <w:p w14:paraId="592F3EAB" w14:textId="77777777" w:rsidR="004B0F33" w:rsidRPr="00754571" w:rsidRDefault="004B0F33" w:rsidP="00701A7B">
      <w:pPr>
        <w:pStyle w:val="Level1"/>
        <w:numPr>
          <w:ilvl w:val="1"/>
          <w:numId w:val="51"/>
        </w:numPr>
        <w:tabs>
          <w:tab w:val="left" w:pos="-1080"/>
          <w:tab w:val="left" w:pos="-720"/>
          <w:tab w:val="left" w:pos="0"/>
          <w:tab w:val="left" w:pos="360"/>
          <w:tab w:val="left" w:pos="720"/>
          <w:tab w:val="left" w:pos="10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800"/>
        <w:rPr>
          <w:szCs w:val="24"/>
        </w:rPr>
      </w:pPr>
      <w:r w:rsidRPr="00754571">
        <w:rPr>
          <w:szCs w:val="24"/>
        </w:rPr>
        <w:t>If branding in the above manner is inappropriate or not possible, the applicant shall explain how USAID's involvement will be showcased during publicity for the program or project.</w:t>
      </w:r>
    </w:p>
    <w:p w14:paraId="04840536" w14:textId="77777777" w:rsidR="004B0F33" w:rsidRPr="00754571" w:rsidRDefault="004B0F33" w:rsidP="001874D8">
      <w:pPr>
        <w:pStyle w:val="Level1"/>
        <w:tabs>
          <w:tab w:val="left" w:pos="-1080"/>
          <w:tab w:val="left" w:pos="-720"/>
          <w:tab w:val="left" w:pos="0"/>
          <w:tab w:val="left" w:pos="360"/>
          <w:tab w:val="left" w:pos="720"/>
          <w:tab w:val="left" w:pos="10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800" w:hanging="540"/>
        <w:rPr>
          <w:szCs w:val="24"/>
        </w:rPr>
      </w:pPr>
    </w:p>
    <w:p w14:paraId="57C888FC" w14:textId="77777777" w:rsidR="004B0F33" w:rsidRPr="00754571" w:rsidRDefault="004B0F33" w:rsidP="00701A7B">
      <w:pPr>
        <w:pStyle w:val="Level1"/>
        <w:numPr>
          <w:ilvl w:val="1"/>
          <w:numId w:val="51"/>
        </w:numPr>
        <w:tabs>
          <w:tab w:val="left" w:pos="-1080"/>
          <w:tab w:val="left" w:pos="-720"/>
          <w:tab w:val="left" w:pos="0"/>
          <w:tab w:val="left" w:pos="360"/>
          <w:tab w:val="left" w:pos="720"/>
          <w:tab w:val="left" w:pos="10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800"/>
        <w:rPr>
          <w:szCs w:val="24"/>
        </w:rPr>
      </w:pPr>
      <w:r w:rsidRPr="00754571">
        <w:rPr>
          <w:szCs w:val="24"/>
        </w:rPr>
        <w:t>USAID prefers to fund projects that do not have a separate logo or identity that competes with the USAID Identity.  If there is a plan to develop a separate logo to consistently identify this program, the Applicant shall attach a copy of the proposed logos.</w:t>
      </w:r>
    </w:p>
    <w:p w14:paraId="433C175E" w14:textId="77777777" w:rsidR="004B0F33" w:rsidRPr="00754571" w:rsidRDefault="004B0F33" w:rsidP="004B0F33">
      <w:pPr>
        <w:pStyle w:val="Level1"/>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Cs w:val="24"/>
        </w:rPr>
      </w:pPr>
    </w:p>
    <w:p w14:paraId="73595998" w14:textId="77777777" w:rsidR="004B0F33" w:rsidRPr="00754571" w:rsidRDefault="004B0F33" w:rsidP="00701A7B">
      <w:pPr>
        <w:pStyle w:val="Level1"/>
        <w:numPr>
          <w:ilvl w:val="0"/>
          <w:numId w:val="51"/>
        </w:numPr>
        <w:tabs>
          <w:tab w:val="left" w:pos="-1080"/>
          <w:tab w:val="left" w:pos="-720"/>
          <w:tab w:val="left" w:pos="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rPr>
          <w:szCs w:val="24"/>
        </w:rPr>
      </w:pPr>
      <w:r w:rsidRPr="00754571">
        <w:rPr>
          <w:szCs w:val="24"/>
        </w:rPr>
        <w:t>The intended primary and secondary audiences for this project or program, including direct beneficiaries and any special target segments.</w:t>
      </w:r>
    </w:p>
    <w:p w14:paraId="45CF245D" w14:textId="77777777" w:rsidR="004B0F33" w:rsidRPr="00754571" w:rsidRDefault="004B0F33" w:rsidP="001874D8">
      <w:pPr>
        <w:pStyle w:val="Level1"/>
        <w:tabs>
          <w:tab w:val="left" w:pos="-1080"/>
          <w:tab w:val="left" w:pos="-720"/>
          <w:tab w:val="left" w:pos="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rPr>
          <w:szCs w:val="24"/>
        </w:rPr>
      </w:pPr>
    </w:p>
    <w:p w14:paraId="36B2DF46" w14:textId="77777777" w:rsidR="004B0F33" w:rsidRPr="00754571" w:rsidRDefault="004B0F33" w:rsidP="00701A7B">
      <w:pPr>
        <w:pStyle w:val="Level1"/>
        <w:numPr>
          <w:ilvl w:val="0"/>
          <w:numId w:val="51"/>
        </w:numPr>
        <w:tabs>
          <w:tab w:val="left" w:pos="-1080"/>
          <w:tab w:val="left" w:pos="-720"/>
          <w:tab w:val="left" w:pos="0"/>
          <w:tab w:val="left" w:pos="36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rPr>
          <w:szCs w:val="24"/>
        </w:rPr>
      </w:pPr>
      <w:r w:rsidRPr="00754571">
        <w:rPr>
          <w:szCs w:val="24"/>
        </w:rPr>
        <w:t xml:space="preserve">Planned communication or program materials used to explain or market the program to beneficiaries. </w:t>
      </w:r>
    </w:p>
    <w:p w14:paraId="072C51F5" w14:textId="77777777" w:rsidR="004B0F33" w:rsidRPr="00754571" w:rsidRDefault="004B0F33" w:rsidP="004B0F33">
      <w:pPr>
        <w:pStyle w:val="Level1"/>
        <w:tabs>
          <w:tab w:val="left" w:pos="-1080"/>
          <w:tab w:val="left" w:pos="-720"/>
          <w:tab w:val="left" w:pos="0"/>
          <w:tab w:val="left" w:pos="36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Cs w:val="24"/>
        </w:rPr>
      </w:pPr>
    </w:p>
    <w:p w14:paraId="4A50C918" w14:textId="77777777" w:rsidR="004B0F33" w:rsidRPr="00754571" w:rsidRDefault="004B0F33" w:rsidP="00701A7B">
      <w:pPr>
        <w:pStyle w:val="Level1"/>
        <w:numPr>
          <w:ilvl w:val="1"/>
          <w:numId w:val="51"/>
        </w:numPr>
        <w:tabs>
          <w:tab w:val="left" w:pos="-1080"/>
          <w:tab w:val="left" w:pos="-720"/>
          <w:tab w:val="left" w:pos="0"/>
          <w:tab w:val="left" w:pos="360"/>
          <w:tab w:val="left" w:pos="720"/>
          <w:tab w:val="left" w:pos="10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800"/>
        <w:rPr>
          <w:szCs w:val="24"/>
        </w:rPr>
      </w:pPr>
      <w:r w:rsidRPr="00754571">
        <w:rPr>
          <w:szCs w:val="24"/>
        </w:rPr>
        <w:t>Describe the main program message.</w:t>
      </w:r>
    </w:p>
    <w:p w14:paraId="183F7430" w14:textId="77777777" w:rsidR="004B0F33" w:rsidRPr="00754571" w:rsidRDefault="004B0F33" w:rsidP="001874D8">
      <w:pPr>
        <w:pStyle w:val="Level1"/>
        <w:tabs>
          <w:tab w:val="left" w:pos="-1080"/>
          <w:tab w:val="left" w:pos="-720"/>
          <w:tab w:val="left" w:pos="0"/>
          <w:tab w:val="left" w:pos="360"/>
          <w:tab w:val="left" w:pos="720"/>
          <w:tab w:val="left" w:pos="10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800"/>
        <w:rPr>
          <w:szCs w:val="24"/>
        </w:rPr>
      </w:pPr>
    </w:p>
    <w:p w14:paraId="55592071" w14:textId="77777777" w:rsidR="004B0F33" w:rsidRPr="00754571" w:rsidRDefault="004B0F33" w:rsidP="00701A7B">
      <w:pPr>
        <w:pStyle w:val="Level1"/>
        <w:numPr>
          <w:ilvl w:val="1"/>
          <w:numId w:val="51"/>
        </w:numPr>
        <w:tabs>
          <w:tab w:val="left" w:pos="-1080"/>
          <w:tab w:val="left" w:pos="-720"/>
          <w:tab w:val="left" w:pos="0"/>
          <w:tab w:val="left" w:pos="360"/>
          <w:tab w:val="left" w:pos="720"/>
          <w:tab w:val="left" w:pos="10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800"/>
        <w:rPr>
          <w:szCs w:val="24"/>
        </w:rPr>
      </w:pPr>
      <w:r w:rsidRPr="00754571">
        <w:rPr>
          <w:szCs w:val="24"/>
        </w:rPr>
        <w:t>Provide plans for training materials, posters, pamphlets, public service announcement, billboards, websites, and so forth, as appropriate.</w:t>
      </w:r>
    </w:p>
    <w:p w14:paraId="573E6212" w14:textId="77777777" w:rsidR="004B0F33" w:rsidRPr="00754571" w:rsidRDefault="004B0F33" w:rsidP="001874D8">
      <w:pPr>
        <w:pStyle w:val="Level1"/>
        <w:tabs>
          <w:tab w:val="left" w:pos="-1080"/>
          <w:tab w:val="left" w:pos="-720"/>
          <w:tab w:val="left" w:pos="0"/>
          <w:tab w:val="left" w:pos="360"/>
          <w:tab w:val="left" w:pos="720"/>
          <w:tab w:val="left" w:pos="10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800"/>
        <w:rPr>
          <w:szCs w:val="24"/>
        </w:rPr>
      </w:pPr>
    </w:p>
    <w:p w14:paraId="0F453046" w14:textId="77777777" w:rsidR="004B0F33" w:rsidRPr="00754571" w:rsidRDefault="004B0F33" w:rsidP="00701A7B">
      <w:pPr>
        <w:pStyle w:val="Level1"/>
        <w:numPr>
          <w:ilvl w:val="1"/>
          <w:numId w:val="51"/>
        </w:numPr>
        <w:tabs>
          <w:tab w:val="left" w:pos="-1080"/>
          <w:tab w:val="left" w:pos="-720"/>
          <w:tab w:val="left" w:pos="0"/>
          <w:tab w:val="left" w:pos="360"/>
          <w:tab w:val="left" w:pos="720"/>
          <w:tab w:val="left" w:pos="10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800"/>
        <w:rPr>
          <w:szCs w:val="24"/>
        </w:rPr>
      </w:pPr>
      <w:r w:rsidRPr="00754571">
        <w:rPr>
          <w:szCs w:val="24"/>
        </w:rPr>
        <w:t>Provide any plans to announce and promote publicly this program or project to host country citizens, such as media releases, press conferences, public events, and so forth.  Applicant shall incorporate the USAID Identity and the message, “USAID is from the American People.”</w:t>
      </w:r>
    </w:p>
    <w:p w14:paraId="6C5997D6" w14:textId="77777777" w:rsidR="004B0F33" w:rsidRPr="00754571" w:rsidRDefault="004B0F33" w:rsidP="001874D8">
      <w:pPr>
        <w:pStyle w:val="Level1"/>
        <w:tabs>
          <w:tab w:val="left" w:pos="-1080"/>
          <w:tab w:val="left" w:pos="-720"/>
          <w:tab w:val="left" w:pos="0"/>
          <w:tab w:val="left" w:pos="360"/>
          <w:tab w:val="left" w:pos="720"/>
          <w:tab w:val="left" w:pos="10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800"/>
        <w:rPr>
          <w:szCs w:val="24"/>
        </w:rPr>
      </w:pPr>
    </w:p>
    <w:p w14:paraId="4422E59A" w14:textId="77777777" w:rsidR="004B0F33" w:rsidRPr="00754571" w:rsidRDefault="004B0F33" w:rsidP="00701A7B">
      <w:pPr>
        <w:pStyle w:val="Level1"/>
        <w:numPr>
          <w:ilvl w:val="1"/>
          <w:numId w:val="51"/>
        </w:numPr>
        <w:tabs>
          <w:tab w:val="left" w:pos="-1080"/>
          <w:tab w:val="left" w:pos="-720"/>
          <w:tab w:val="left" w:pos="0"/>
          <w:tab w:val="left" w:pos="360"/>
          <w:tab w:val="left" w:pos="720"/>
          <w:tab w:val="left" w:pos="10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800"/>
        <w:rPr>
          <w:szCs w:val="24"/>
        </w:rPr>
      </w:pPr>
      <w:r w:rsidRPr="00754571">
        <w:rPr>
          <w:szCs w:val="24"/>
        </w:rPr>
        <w:t>Provide any additional ideas to increase awareness that the American people support this project or program.</w:t>
      </w:r>
    </w:p>
    <w:p w14:paraId="09CF1E57" w14:textId="77777777" w:rsidR="004B0F33" w:rsidRPr="00754571" w:rsidRDefault="004B0F33" w:rsidP="004B0F33">
      <w:pPr>
        <w:pStyle w:val="Level1"/>
        <w:tabs>
          <w:tab w:val="left" w:pos="-1080"/>
          <w:tab w:val="left" w:pos="-720"/>
          <w:tab w:val="left" w:pos="0"/>
          <w:tab w:val="left" w:pos="360"/>
          <w:tab w:val="left" w:pos="720"/>
          <w:tab w:val="left" w:pos="10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Cs w:val="24"/>
        </w:rPr>
      </w:pPr>
    </w:p>
    <w:p w14:paraId="69CB9777" w14:textId="77777777" w:rsidR="004B0F33" w:rsidRPr="00754571" w:rsidRDefault="004B0F33" w:rsidP="00701A7B">
      <w:pPr>
        <w:pStyle w:val="Level1"/>
        <w:numPr>
          <w:ilvl w:val="0"/>
          <w:numId w:val="51"/>
        </w:numPr>
        <w:tabs>
          <w:tab w:val="left" w:pos="-1080"/>
          <w:tab w:val="left" w:pos="-720"/>
          <w:tab w:val="left" w:pos="0"/>
          <w:tab w:val="left" w:pos="36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rPr>
          <w:szCs w:val="24"/>
        </w:rPr>
      </w:pPr>
      <w:r w:rsidRPr="00754571">
        <w:rPr>
          <w:szCs w:val="24"/>
        </w:rPr>
        <w:t>Information on any direct involvement from host-country government or ministry, including any planned acknowledgement of the host-country government.</w:t>
      </w:r>
    </w:p>
    <w:p w14:paraId="427EA259" w14:textId="77777777" w:rsidR="004B0F33" w:rsidRPr="00754571" w:rsidRDefault="004B0F33" w:rsidP="001874D8">
      <w:pPr>
        <w:pStyle w:val="Level1"/>
        <w:tabs>
          <w:tab w:val="left" w:pos="-1080"/>
          <w:tab w:val="left" w:pos="-720"/>
          <w:tab w:val="left" w:pos="0"/>
          <w:tab w:val="left" w:pos="36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rPr>
          <w:szCs w:val="24"/>
        </w:rPr>
      </w:pPr>
    </w:p>
    <w:p w14:paraId="0F26FC50" w14:textId="77777777" w:rsidR="004B0F33" w:rsidRPr="00754571" w:rsidRDefault="004B0F33" w:rsidP="00701A7B">
      <w:pPr>
        <w:pStyle w:val="Level1"/>
        <w:numPr>
          <w:ilvl w:val="0"/>
          <w:numId w:val="51"/>
        </w:numPr>
        <w:tabs>
          <w:tab w:val="left" w:pos="-1080"/>
          <w:tab w:val="left" w:pos="-720"/>
          <w:tab w:val="left" w:pos="0"/>
          <w:tab w:val="left" w:pos="36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rPr>
          <w:szCs w:val="24"/>
        </w:rPr>
      </w:pPr>
      <w:r w:rsidRPr="00754571">
        <w:rPr>
          <w:szCs w:val="24"/>
        </w:rPr>
        <w:t>Any other groups whose logo or identity the Applicant will use on program materials and related materials.  Indicate if they are a donor or why they will be visibly acknowledged, and if they will receive the same prominence as USAID</w:t>
      </w:r>
    </w:p>
    <w:p w14:paraId="65AA4394" w14:textId="77777777" w:rsidR="004B0F33" w:rsidRPr="00754571" w:rsidRDefault="004B0F33" w:rsidP="004B0F33">
      <w:pPr>
        <w:pStyle w:val="Level1"/>
        <w:tabs>
          <w:tab w:val="left" w:pos="-1080"/>
          <w:tab w:val="left" w:pos="-720"/>
          <w:tab w:val="left" w:pos="0"/>
          <w:tab w:val="left" w:pos="36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Cs w:val="24"/>
        </w:rPr>
      </w:pPr>
    </w:p>
    <w:p w14:paraId="4FEF7FA6" w14:textId="77777777" w:rsidR="004B0F33" w:rsidRPr="00754571" w:rsidRDefault="004B0F33" w:rsidP="00701A7B">
      <w:pPr>
        <w:pStyle w:val="Level1"/>
        <w:numPr>
          <w:ilvl w:val="7"/>
          <w:numId w:val="50"/>
        </w:numPr>
        <w:tabs>
          <w:tab w:val="left" w:pos="-1080"/>
          <w:tab w:val="left" w:pos="-720"/>
          <w:tab w:val="left" w:pos="720"/>
          <w:tab w:val="left" w:pos="1080"/>
          <w:tab w:val="left" w:pos="1440"/>
          <w:tab w:val="left" w:pos="3600"/>
          <w:tab w:val="left" w:pos="4320"/>
          <w:tab w:val="left" w:pos="504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rPr>
          <w:szCs w:val="24"/>
        </w:rPr>
      </w:pPr>
      <w:r w:rsidRPr="00754571">
        <w:rPr>
          <w:szCs w:val="24"/>
        </w:rPr>
        <w:t xml:space="preserve">The Agreement Officer will consider the Branding Strategy's adequacy in the award criteria.  The Branding Strategy will be reviewed to ensure the above information is adequately included and consistent with the stated objectives of the award, the applicant's cost data submissions, and the performance plan.  </w:t>
      </w:r>
    </w:p>
    <w:p w14:paraId="3200D8F3" w14:textId="77777777" w:rsidR="004B0F33" w:rsidRPr="00754571" w:rsidRDefault="004B0F33" w:rsidP="001874D8">
      <w:pPr>
        <w:pStyle w:val="Level1"/>
        <w:tabs>
          <w:tab w:val="left" w:pos="-1080"/>
          <w:tab w:val="left" w:pos="-720"/>
          <w:tab w:val="left" w:pos="720"/>
          <w:tab w:val="left" w:pos="1080"/>
          <w:tab w:val="left" w:pos="1440"/>
          <w:tab w:val="left" w:pos="3600"/>
          <w:tab w:val="left" w:pos="432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rPr>
          <w:szCs w:val="24"/>
        </w:rPr>
      </w:pPr>
    </w:p>
    <w:p w14:paraId="658FAD5B" w14:textId="77777777" w:rsidR="004B0F33" w:rsidRPr="00754571" w:rsidRDefault="004B0F33" w:rsidP="00701A7B">
      <w:pPr>
        <w:pStyle w:val="Level1"/>
        <w:numPr>
          <w:ilvl w:val="7"/>
          <w:numId w:val="50"/>
        </w:numPr>
        <w:tabs>
          <w:tab w:val="left" w:pos="-1080"/>
          <w:tab w:val="left" w:pos="-720"/>
          <w:tab w:val="left" w:pos="720"/>
          <w:tab w:val="left" w:pos="1080"/>
          <w:tab w:val="left" w:pos="1440"/>
          <w:tab w:val="left" w:pos="3600"/>
          <w:tab w:val="left" w:pos="4320"/>
          <w:tab w:val="left" w:pos="504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rPr>
          <w:szCs w:val="24"/>
        </w:rPr>
      </w:pPr>
      <w:r w:rsidRPr="00754571">
        <w:rPr>
          <w:szCs w:val="24"/>
        </w:rPr>
        <w:t>If the Applicant receives an assistance award, the Branding Strategy will be included in and made part of the resulting CA.</w:t>
      </w:r>
    </w:p>
    <w:p w14:paraId="53FA560C" w14:textId="77777777" w:rsidR="00887E2D" w:rsidRPr="00754571" w:rsidRDefault="00887E2D" w:rsidP="0083200E">
      <w:pPr>
        <w:pStyle w:val="BodyText"/>
        <w:tabs>
          <w:tab w:val="left" w:pos="1540"/>
        </w:tabs>
        <w:spacing w:before="69"/>
        <w:ind w:left="1530" w:right="106" w:hanging="900"/>
      </w:pPr>
    </w:p>
    <w:p w14:paraId="45C3E9F8" w14:textId="77777777" w:rsidR="00A6175E" w:rsidRPr="00754571" w:rsidRDefault="00970995" w:rsidP="00511257">
      <w:pPr>
        <w:pStyle w:val="Heading1"/>
        <w:numPr>
          <w:ilvl w:val="0"/>
          <w:numId w:val="6"/>
        </w:numPr>
        <w:tabs>
          <w:tab w:val="left" w:pos="821"/>
        </w:tabs>
        <w:ind w:hanging="720"/>
        <w:rPr>
          <w:b w:val="0"/>
          <w:bCs w:val="0"/>
          <w:u w:val="none"/>
        </w:rPr>
      </w:pPr>
      <w:bookmarkStart w:id="56" w:name="_Toc399407946"/>
      <w:r w:rsidRPr="00754571">
        <w:rPr>
          <w:spacing w:val="-1"/>
          <w:u w:val="thick" w:color="000000"/>
        </w:rPr>
        <w:t>MARKING</w:t>
      </w:r>
      <w:r w:rsidRPr="00754571">
        <w:rPr>
          <w:u w:val="thick" w:color="000000"/>
        </w:rPr>
        <w:t xml:space="preserve"> </w:t>
      </w:r>
      <w:r w:rsidRPr="00754571">
        <w:rPr>
          <w:spacing w:val="-1"/>
          <w:u w:val="thick" w:color="000000"/>
        </w:rPr>
        <w:t>PLAN</w:t>
      </w:r>
      <w:r w:rsidRPr="00754571">
        <w:rPr>
          <w:u w:val="thick" w:color="000000"/>
        </w:rPr>
        <w:t xml:space="preserve"> </w:t>
      </w:r>
      <w:r w:rsidRPr="00754571">
        <w:rPr>
          <w:rFonts w:cs="Times New Roman"/>
          <w:u w:val="thick" w:color="000000"/>
        </w:rPr>
        <w:t xml:space="preserve">– </w:t>
      </w:r>
      <w:r w:rsidRPr="00754571">
        <w:rPr>
          <w:spacing w:val="-1"/>
          <w:u w:val="thick" w:color="000000"/>
        </w:rPr>
        <w:t>ASSISTANCE</w:t>
      </w:r>
      <w:r w:rsidRPr="00754571">
        <w:rPr>
          <w:u w:val="thick" w:color="000000"/>
        </w:rPr>
        <w:t xml:space="preserve"> </w:t>
      </w:r>
      <w:r w:rsidRPr="00754571">
        <w:rPr>
          <w:spacing w:val="-1"/>
          <w:u w:val="thick" w:color="000000"/>
        </w:rPr>
        <w:t>(</w:t>
      </w:r>
      <w:r w:rsidR="001874D8" w:rsidRPr="00754571">
        <w:rPr>
          <w:spacing w:val="-1"/>
          <w:u w:val="thick" w:color="000000"/>
        </w:rPr>
        <w:t>June</w:t>
      </w:r>
      <w:r w:rsidRPr="00754571">
        <w:rPr>
          <w:spacing w:val="-1"/>
          <w:u w:val="thick" w:color="000000"/>
        </w:rPr>
        <w:t xml:space="preserve"> </w:t>
      </w:r>
      <w:r w:rsidRPr="00754571">
        <w:rPr>
          <w:u w:val="thick" w:color="000000"/>
        </w:rPr>
        <w:t>20</w:t>
      </w:r>
      <w:r w:rsidR="001874D8" w:rsidRPr="00754571">
        <w:rPr>
          <w:u w:val="thick" w:color="000000"/>
        </w:rPr>
        <w:t>12</w:t>
      </w:r>
      <w:r w:rsidRPr="00754571">
        <w:rPr>
          <w:u w:val="thick" w:color="000000"/>
        </w:rPr>
        <w:t>)</w:t>
      </w:r>
      <w:bookmarkEnd w:id="56"/>
    </w:p>
    <w:p w14:paraId="07F3A03F" w14:textId="77777777" w:rsidR="001874D8" w:rsidRPr="00754571" w:rsidRDefault="001874D8" w:rsidP="001874D8">
      <w:pPr>
        <w:rPr>
          <w:sz w:val="24"/>
          <w:szCs w:val="24"/>
        </w:rPr>
      </w:pPr>
    </w:p>
    <w:p w14:paraId="28573980" w14:textId="77777777" w:rsidR="001874D8" w:rsidRPr="00754571" w:rsidRDefault="001874D8" w:rsidP="00701A7B">
      <w:pPr>
        <w:pStyle w:val="Level1"/>
        <w:numPr>
          <w:ilvl w:val="0"/>
          <w:numId w:val="57"/>
        </w:numPr>
        <w:tabs>
          <w:tab w:val="left" w:pos="-1080"/>
          <w:tab w:val="left" w:pos="-720"/>
          <w:tab w:val="left" w:pos="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Cs w:val="24"/>
        </w:rPr>
      </w:pPr>
      <w:r w:rsidRPr="00754571">
        <w:rPr>
          <w:szCs w:val="24"/>
        </w:rPr>
        <w:t xml:space="preserve">Applicants recommended for an assistance award shall submit and negotiate a “Marking Plan,” detailing the public communications, commodities, and program materials, and other items that will visibly bear the “USAID Identity,” which comprises of the USAID logo and brandmark, with the tagline “from the American people.” The USAID Identity is the official marking for the Agency, and is found on the USAID Web site at </w:t>
      </w:r>
      <w:hyperlink r:id="rId33" w:history="1">
        <w:r w:rsidRPr="00754571">
          <w:rPr>
            <w:rStyle w:val="Hyperlink"/>
            <w:szCs w:val="24"/>
          </w:rPr>
          <w:t>http://transition.usaid.gov/branding</w:t>
        </w:r>
      </w:hyperlink>
      <w:r w:rsidRPr="00754571">
        <w:rPr>
          <w:szCs w:val="24"/>
        </w:rPr>
        <w:t>.</w:t>
      </w:r>
    </w:p>
    <w:p w14:paraId="3545A836" w14:textId="77777777" w:rsidR="001874D8" w:rsidRPr="00754571" w:rsidRDefault="001874D8" w:rsidP="001874D8">
      <w:pPr>
        <w:pStyle w:val="Level1"/>
        <w:tabs>
          <w:tab w:val="left" w:pos="-1080"/>
          <w:tab w:val="left" w:pos="-720"/>
          <w:tab w:val="left" w:pos="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rPr>
          <w:szCs w:val="24"/>
        </w:rPr>
      </w:pPr>
    </w:p>
    <w:p w14:paraId="4C52E8BF" w14:textId="77777777" w:rsidR="001874D8" w:rsidRPr="00754571" w:rsidRDefault="001874D8" w:rsidP="00701A7B">
      <w:pPr>
        <w:pStyle w:val="Level1"/>
        <w:numPr>
          <w:ilvl w:val="0"/>
          <w:numId w:val="57"/>
        </w:numPr>
        <w:tabs>
          <w:tab w:val="left" w:pos="-1080"/>
          <w:tab w:val="left" w:pos="-720"/>
          <w:tab w:val="left" w:pos="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Cs w:val="24"/>
        </w:rPr>
      </w:pPr>
      <w:r w:rsidRPr="00754571">
        <w:rPr>
          <w:szCs w:val="24"/>
        </w:rPr>
        <w:t>The request for a Marking Plan, by the Agreement Officer from the Applicant, confers no rights to the applicant and constitutes no USAID commitment to an award.</w:t>
      </w:r>
    </w:p>
    <w:p w14:paraId="23B7CC04" w14:textId="77777777" w:rsidR="001874D8" w:rsidRPr="00754571" w:rsidRDefault="001874D8" w:rsidP="001874D8">
      <w:pPr>
        <w:pStyle w:val="Level1"/>
        <w:tabs>
          <w:tab w:val="left" w:pos="-1080"/>
          <w:tab w:val="left" w:pos="-720"/>
          <w:tab w:val="left" w:pos="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rPr>
          <w:szCs w:val="24"/>
        </w:rPr>
      </w:pPr>
    </w:p>
    <w:p w14:paraId="5D1A8D1E" w14:textId="77777777" w:rsidR="001874D8" w:rsidRPr="00754571" w:rsidRDefault="001874D8" w:rsidP="00701A7B">
      <w:pPr>
        <w:pStyle w:val="Level1"/>
        <w:numPr>
          <w:ilvl w:val="0"/>
          <w:numId w:val="57"/>
        </w:numPr>
        <w:tabs>
          <w:tab w:val="left" w:pos="-1080"/>
          <w:tab w:val="left" w:pos="-720"/>
          <w:tab w:val="left" w:pos="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Cs w:val="24"/>
        </w:rPr>
      </w:pPr>
      <w:r w:rsidRPr="00754571">
        <w:rPr>
          <w:szCs w:val="24"/>
        </w:rPr>
        <w:t>Failure to submit and negotiate a Marking Plan within the time frame specified by the Agreement Officer will make the applicant ineligible for an award.</w:t>
      </w:r>
    </w:p>
    <w:p w14:paraId="5EA4A5AB" w14:textId="77777777" w:rsidR="001874D8" w:rsidRPr="00754571" w:rsidRDefault="001874D8" w:rsidP="001874D8">
      <w:pPr>
        <w:pStyle w:val="ListParagraph"/>
        <w:tabs>
          <w:tab w:val="left" w:pos="720"/>
        </w:tabs>
        <w:ind w:left="720"/>
        <w:rPr>
          <w:sz w:val="24"/>
          <w:szCs w:val="24"/>
        </w:rPr>
      </w:pPr>
    </w:p>
    <w:p w14:paraId="6D746EEE" w14:textId="77777777" w:rsidR="001874D8" w:rsidRPr="00754571" w:rsidRDefault="001874D8" w:rsidP="00701A7B">
      <w:pPr>
        <w:pStyle w:val="Level1"/>
        <w:numPr>
          <w:ilvl w:val="0"/>
          <w:numId w:val="57"/>
        </w:numPr>
        <w:tabs>
          <w:tab w:val="left" w:pos="-1080"/>
          <w:tab w:val="left" w:pos="-720"/>
          <w:tab w:val="left" w:pos="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Cs w:val="24"/>
        </w:rPr>
      </w:pPr>
      <w:r w:rsidRPr="00754571">
        <w:rPr>
          <w:szCs w:val="24"/>
        </w:rPr>
        <w:t>The applicant shall include all estimated costs associated with branding and marking USAID programs, such as plaques, stickers, banners, press events, materials, and so forth, in the budget portion of the application.  These costs are subject to the revision and negotiation with the Agreement Officer and will be incorporated into the Total Estimated Amount of the grant, CA or other assistance instrument.</w:t>
      </w:r>
    </w:p>
    <w:p w14:paraId="26D08A30" w14:textId="77777777" w:rsidR="001874D8" w:rsidRPr="00754571" w:rsidRDefault="001874D8" w:rsidP="001874D8">
      <w:pPr>
        <w:pStyle w:val="Level1"/>
        <w:tabs>
          <w:tab w:val="left" w:pos="-1080"/>
          <w:tab w:val="left" w:pos="-720"/>
          <w:tab w:val="left" w:pos="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rPr>
          <w:szCs w:val="24"/>
        </w:rPr>
      </w:pPr>
    </w:p>
    <w:p w14:paraId="2952124E" w14:textId="77777777" w:rsidR="001874D8" w:rsidRPr="00754571" w:rsidRDefault="001874D8" w:rsidP="00701A7B">
      <w:pPr>
        <w:pStyle w:val="Level1"/>
        <w:numPr>
          <w:ilvl w:val="0"/>
          <w:numId w:val="57"/>
        </w:numPr>
        <w:tabs>
          <w:tab w:val="left" w:pos="-1080"/>
          <w:tab w:val="left" w:pos="-720"/>
          <w:tab w:val="left" w:pos="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Cs w:val="24"/>
        </w:rPr>
      </w:pPr>
      <w:r w:rsidRPr="00754571">
        <w:rPr>
          <w:szCs w:val="24"/>
        </w:rPr>
        <w:t>The Marking Plan shall include all of the following:</w:t>
      </w:r>
    </w:p>
    <w:p w14:paraId="4C94FD06" w14:textId="77777777" w:rsidR="001874D8" w:rsidRPr="00754571" w:rsidRDefault="001874D8" w:rsidP="001874D8">
      <w:pPr>
        <w:pStyle w:val="Level1"/>
        <w:tabs>
          <w:tab w:val="left" w:pos="-1080"/>
          <w:tab w:val="left" w:pos="-720"/>
          <w:tab w:val="left" w:pos="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Cs w:val="24"/>
        </w:rPr>
      </w:pPr>
    </w:p>
    <w:p w14:paraId="0ABB9BFC" w14:textId="77777777" w:rsidR="001874D8" w:rsidRPr="00754571" w:rsidRDefault="001874D8" w:rsidP="00701A7B">
      <w:pPr>
        <w:pStyle w:val="Level1"/>
        <w:numPr>
          <w:ilvl w:val="1"/>
          <w:numId w:val="57"/>
        </w:numPr>
        <w:tabs>
          <w:tab w:val="left" w:pos="-1080"/>
          <w:tab w:val="left" w:pos="-720"/>
          <w:tab w:val="left" w:pos="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Cs w:val="24"/>
        </w:rPr>
      </w:pPr>
      <w:r w:rsidRPr="00754571">
        <w:rPr>
          <w:szCs w:val="24"/>
        </w:rPr>
        <w:t>A description of the public communications, commodities, and program materials that the applicant plans to produce and which will bear the USAID Identity as part of the award, including:</w:t>
      </w:r>
    </w:p>
    <w:p w14:paraId="5A5BCCFD" w14:textId="77777777" w:rsidR="001874D8" w:rsidRPr="00754571" w:rsidRDefault="001874D8" w:rsidP="001874D8">
      <w:pPr>
        <w:pStyle w:val="Level1"/>
        <w:tabs>
          <w:tab w:val="left" w:pos="-1080"/>
          <w:tab w:val="left" w:pos="-720"/>
          <w:tab w:val="left" w:pos="0"/>
          <w:tab w:val="left" w:pos="36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440"/>
        <w:rPr>
          <w:szCs w:val="24"/>
        </w:rPr>
      </w:pPr>
    </w:p>
    <w:p w14:paraId="0ED3F9D4" w14:textId="77777777" w:rsidR="001874D8" w:rsidRPr="00754571" w:rsidRDefault="001874D8" w:rsidP="00701A7B">
      <w:pPr>
        <w:pStyle w:val="Level1"/>
        <w:numPr>
          <w:ilvl w:val="0"/>
          <w:numId w:val="55"/>
        </w:numPr>
        <w:tabs>
          <w:tab w:val="left" w:pos="-1080"/>
          <w:tab w:val="left" w:pos="-720"/>
          <w:tab w:val="left" w:pos="0"/>
          <w:tab w:val="left" w:pos="36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440"/>
        <w:rPr>
          <w:szCs w:val="24"/>
        </w:rPr>
      </w:pPr>
      <w:r w:rsidRPr="00754571">
        <w:rPr>
          <w:szCs w:val="24"/>
        </w:rPr>
        <w:t xml:space="preserve">Program, project, or activity sites funded by USAID, including visible infrastructure projects or other sites physical in nature; </w:t>
      </w:r>
    </w:p>
    <w:p w14:paraId="7523ED6A" w14:textId="77777777" w:rsidR="001874D8" w:rsidRPr="00754571" w:rsidRDefault="001874D8" w:rsidP="001874D8">
      <w:pPr>
        <w:pStyle w:val="Level1"/>
        <w:tabs>
          <w:tab w:val="left" w:pos="-1080"/>
          <w:tab w:val="left" w:pos="-720"/>
          <w:tab w:val="left" w:pos="0"/>
          <w:tab w:val="left" w:pos="36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440" w:hanging="360"/>
        <w:rPr>
          <w:szCs w:val="24"/>
        </w:rPr>
      </w:pPr>
    </w:p>
    <w:p w14:paraId="7E57EC92" w14:textId="77777777" w:rsidR="001874D8" w:rsidRPr="00754571" w:rsidRDefault="001874D8" w:rsidP="00701A7B">
      <w:pPr>
        <w:pStyle w:val="Level1"/>
        <w:numPr>
          <w:ilvl w:val="0"/>
          <w:numId w:val="55"/>
        </w:numPr>
        <w:tabs>
          <w:tab w:val="left" w:pos="-1080"/>
          <w:tab w:val="left" w:pos="-720"/>
          <w:tab w:val="left" w:pos="0"/>
          <w:tab w:val="left" w:pos="36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440"/>
        <w:rPr>
          <w:szCs w:val="24"/>
        </w:rPr>
      </w:pPr>
      <w:r w:rsidRPr="00754571">
        <w:rPr>
          <w:szCs w:val="24"/>
        </w:rPr>
        <w:t>Technical assistance, studies, reports, papers, publications, audio-visual productions, public service announcements, websites/internet activities, promotional, informational, media, or communications products funded by USAID;</w:t>
      </w:r>
    </w:p>
    <w:p w14:paraId="0E1BA0FE" w14:textId="77777777" w:rsidR="001874D8" w:rsidRPr="00754571" w:rsidRDefault="001874D8" w:rsidP="001874D8">
      <w:pPr>
        <w:pStyle w:val="Level1"/>
        <w:tabs>
          <w:tab w:val="left" w:pos="-1080"/>
          <w:tab w:val="left" w:pos="-720"/>
          <w:tab w:val="left" w:pos="0"/>
          <w:tab w:val="left" w:pos="36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440" w:hanging="360"/>
        <w:rPr>
          <w:szCs w:val="24"/>
        </w:rPr>
      </w:pPr>
    </w:p>
    <w:p w14:paraId="54FBDECE" w14:textId="77777777" w:rsidR="001874D8" w:rsidRPr="00754571" w:rsidRDefault="00584F2B" w:rsidP="00701A7B">
      <w:pPr>
        <w:pStyle w:val="Level1"/>
        <w:numPr>
          <w:ilvl w:val="0"/>
          <w:numId w:val="55"/>
        </w:numPr>
        <w:tabs>
          <w:tab w:val="left" w:pos="-1080"/>
          <w:tab w:val="left" w:pos="-720"/>
          <w:tab w:val="left" w:pos="0"/>
          <w:tab w:val="left" w:pos="36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440"/>
        <w:rPr>
          <w:szCs w:val="24"/>
        </w:rPr>
      </w:pPr>
      <w:r w:rsidRPr="00754571">
        <w:rPr>
          <w:szCs w:val="24"/>
        </w:rPr>
        <w:t xml:space="preserve"> </w:t>
      </w:r>
      <w:r w:rsidR="001874D8" w:rsidRPr="00754571">
        <w:rPr>
          <w:szCs w:val="24"/>
        </w:rPr>
        <w:t>Commodities, equipment, supplies, and other materials funded by USAID, including commodities or equipment provided under humanitarian assistance or disaster relief programs; and</w:t>
      </w:r>
    </w:p>
    <w:p w14:paraId="5D9F56F5" w14:textId="77777777" w:rsidR="001874D8" w:rsidRPr="00754571" w:rsidRDefault="001874D8" w:rsidP="001874D8">
      <w:pPr>
        <w:pStyle w:val="Level1"/>
        <w:tabs>
          <w:tab w:val="left" w:pos="-1080"/>
          <w:tab w:val="left" w:pos="-720"/>
          <w:tab w:val="left" w:pos="0"/>
          <w:tab w:val="left" w:pos="36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440" w:hanging="360"/>
        <w:rPr>
          <w:szCs w:val="24"/>
        </w:rPr>
      </w:pPr>
    </w:p>
    <w:p w14:paraId="44D7D1D7" w14:textId="77777777" w:rsidR="001874D8" w:rsidRPr="00754571" w:rsidRDefault="00584F2B" w:rsidP="00701A7B">
      <w:pPr>
        <w:pStyle w:val="Level1"/>
        <w:numPr>
          <w:ilvl w:val="0"/>
          <w:numId w:val="55"/>
        </w:numPr>
        <w:tabs>
          <w:tab w:val="left" w:pos="-1080"/>
          <w:tab w:val="left" w:pos="-720"/>
          <w:tab w:val="left" w:pos="0"/>
          <w:tab w:val="left" w:pos="36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440"/>
        <w:rPr>
          <w:szCs w:val="24"/>
        </w:rPr>
      </w:pPr>
      <w:r w:rsidRPr="00754571">
        <w:rPr>
          <w:szCs w:val="24"/>
        </w:rPr>
        <w:t xml:space="preserve"> </w:t>
      </w:r>
      <w:r w:rsidR="001874D8" w:rsidRPr="00754571">
        <w:rPr>
          <w:szCs w:val="24"/>
        </w:rPr>
        <w:t>It is acceptable to cobrand the title with the USAID Identity and the Applicant's identity.</w:t>
      </w:r>
    </w:p>
    <w:p w14:paraId="269A00F8" w14:textId="77777777" w:rsidR="001874D8" w:rsidRPr="00754571" w:rsidRDefault="001874D8" w:rsidP="001874D8">
      <w:pPr>
        <w:pStyle w:val="Level1"/>
        <w:tabs>
          <w:tab w:val="left" w:pos="-1080"/>
          <w:tab w:val="left" w:pos="-720"/>
          <w:tab w:val="left" w:pos="0"/>
          <w:tab w:val="left" w:pos="36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440" w:hanging="360"/>
        <w:rPr>
          <w:szCs w:val="24"/>
        </w:rPr>
      </w:pPr>
    </w:p>
    <w:p w14:paraId="7D23F817" w14:textId="77777777" w:rsidR="001874D8" w:rsidRPr="00754571" w:rsidRDefault="001874D8" w:rsidP="00701A7B">
      <w:pPr>
        <w:pStyle w:val="Level1"/>
        <w:numPr>
          <w:ilvl w:val="0"/>
          <w:numId w:val="55"/>
        </w:numPr>
        <w:tabs>
          <w:tab w:val="left" w:pos="-1080"/>
          <w:tab w:val="left" w:pos="-720"/>
          <w:tab w:val="left" w:pos="0"/>
          <w:tab w:val="left" w:pos="36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440"/>
        <w:rPr>
          <w:szCs w:val="24"/>
        </w:rPr>
      </w:pPr>
      <w:r w:rsidRPr="00754571">
        <w:rPr>
          <w:szCs w:val="24"/>
        </w:rPr>
        <w:t>Events financed by USAID, such as training courses, conferences, seminars, exhibitions, fairs, workshops, press conferences and other public activities.  If the USAID Identity cannot be displayed, the recipient is encouraged to otherwise acknowledge USAID and the support of the American people.</w:t>
      </w:r>
    </w:p>
    <w:p w14:paraId="67F18DED" w14:textId="77777777" w:rsidR="001874D8" w:rsidRPr="00754571" w:rsidRDefault="001874D8" w:rsidP="00701A7B">
      <w:pPr>
        <w:pStyle w:val="Level1"/>
        <w:numPr>
          <w:ilvl w:val="1"/>
          <w:numId w:val="57"/>
        </w:numPr>
        <w:tabs>
          <w:tab w:val="left" w:pos="-1080"/>
          <w:tab w:val="left" w:pos="-720"/>
          <w:tab w:val="left" w:pos="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Cs w:val="24"/>
        </w:rPr>
      </w:pPr>
      <w:r w:rsidRPr="00754571">
        <w:rPr>
          <w:szCs w:val="24"/>
        </w:rPr>
        <w:lastRenderedPageBreak/>
        <w:t>A table on the program deliverables with the following details:</w:t>
      </w:r>
    </w:p>
    <w:p w14:paraId="38DEBBCD" w14:textId="77777777" w:rsidR="001874D8" w:rsidRPr="00754571" w:rsidRDefault="001874D8" w:rsidP="001874D8">
      <w:pPr>
        <w:pStyle w:val="Level1"/>
        <w:tabs>
          <w:tab w:val="left" w:pos="-1080"/>
          <w:tab w:val="left" w:pos="-720"/>
          <w:tab w:val="left" w:pos="0"/>
          <w:tab w:val="left" w:pos="36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440"/>
        <w:rPr>
          <w:szCs w:val="24"/>
        </w:rPr>
      </w:pPr>
    </w:p>
    <w:p w14:paraId="53D7873B" w14:textId="77777777" w:rsidR="001874D8" w:rsidRPr="00754571" w:rsidRDefault="001874D8" w:rsidP="00701A7B">
      <w:pPr>
        <w:pStyle w:val="Level1"/>
        <w:numPr>
          <w:ilvl w:val="1"/>
          <w:numId w:val="54"/>
        </w:numPr>
        <w:tabs>
          <w:tab w:val="left" w:pos="-1080"/>
          <w:tab w:val="left" w:pos="-720"/>
          <w:tab w:val="left" w:pos="0"/>
          <w:tab w:val="left" w:pos="360"/>
          <w:tab w:val="left" w:pos="720"/>
          <w:tab w:val="left" w:pos="10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Cs w:val="24"/>
        </w:rPr>
      </w:pPr>
      <w:r w:rsidRPr="00754571">
        <w:rPr>
          <w:szCs w:val="24"/>
        </w:rPr>
        <w:t>The program deliverables that the applicant plans to mark with the USAID Identity;</w:t>
      </w:r>
    </w:p>
    <w:p w14:paraId="0E6BC185" w14:textId="77777777" w:rsidR="001874D8" w:rsidRPr="00754571" w:rsidRDefault="001874D8" w:rsidP="001874D8">
      <w:pPr>
        <w:pStyle w:val="Level1"/>
        <w:tabs>
          <w:tab w:val="left" w:pos="-1080"/>
          <w:tab w:val="left" w:pos="-720"/>
          <w:tab w:val="left" w:pos="0"/>
          <w:tab w:val="left" w:pos="360"/>
          <w:tab w:val="left" w:pos="720"/>
          <w:tab w:val="left" w:pos="10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440" w:hanging="360"/>
        <w:rPr>
          <w:szCs w:val="24"/>
        </w:rPr>
      </w:pPr>
    </w:p>
    <w:p w14:paraId="56EBD20C" w14:textId="77777777" w:rsidR="001874D8" w:rsidRPr="00754571" w:rsidRDefault="001874D8" w:rsidP="00701A7B">
      <w:pPr>
        <w:pStyle w:val="Level1"/>
        <w:numPr>
          <w:ilvl w:val="1"/>
          <w:numId w:val="54"/>
        </w:numPr>
        <w:tabs>
          <w:tab w:val="left" w:pos="-1080"/>
          <w:tab w:val="left" w:pos="-720"/>
          <w:tab w:val="left" w:pos="0"/>
          <w:tab w:val="left" w:pos="360"/>
          <w:tab w:val="left" w:pos="720"/>
          <w:tab w:val="left" w:pos="10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Cs w:val="24"/>
        </w:rPr>
      </w:pPr>
      <w:r w:rsidRPr="00754571">
        <w:rPr>
          <w:szCs w:val="24"/>
        </w:rPr>
        <w:t xml:space="preserve">The type of marking and what materials the applicant will use to mark the program deliverables; </w:t>
      </w:r>
    </w:p>
    <w:p w14:paraId="2FE6022F" w14:textId="77777777" w:rsidR="001874D8" w:rsidRPr="00754571" w:rsidRDefault="001874D8" w:rsidP="001874D8">
      <w:pPr>
        <w:pStyle w:val="Level1"/>
        <w:tabs>
          <w:tab w:val="left" w:pos="-1080"/>
          <w:tab w:val="left" w:pos="-720"/>
          <w:tab w:val="left" w:pos="0"/>
          <w:tab w:val="left" w:pos="360"/>
          <w:tab w:val="left" w:pos="720"/>
          <w:tab w:val="left" w:pos="10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440" w:hanging="360"/>
        <w:rPr>
          <w:szCs w:val="24"/>
        </w:rPr>
      </w:pPr>
    </w:p>
    <w:p w14:paraId="25EE872A" w14:textId="77777777" w:rsidR="001874D8" w:rsidRPr="00754571" w:rsidRDefault="001874D8" w:rsidP="00701A7B">
      <w:pPr>
        <w:pStyle w:val="Level1"/>
        <w:numPr>
          <w:ilvl w:val="1"/>
          <w:numId w:val="54"/>
        </w:numPr>
        <w:tabs>
          <w:tab w:val="left" w:pos="-1080"/>
          <w:tab w:val="left" w:pos="-720"/>
          <w:tab w:val="left" w:pos="0"/>
          <w:tab w:val="left" w:pos="360"/>
          <w:tab w:val="left" w:pos="720"/>
          <w:tab w:val="left" w:pos="10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Cs w:val="24"/>
        </w:rPr>
      </w:pPr>
      <w:r w:rsidRPr="00754571">
        <w:rPr>
          <w:szCs w:val="24"/>
        </w:rPr>
        <w:t>When in the performance period the applicant will mark the program deliverables, and where the applicant will place the marking;</w:t>
      </w:r>
    </w:p>
    <w:p w14:paraId="4AC411AD" w14:textId="77777777" w:rsidR="001874D8" w:rsidRPr="00754571" w:rsidRDefault="001874D8" w:rsidP="001874D8">
      <w:pPr>
        <w:pStyle w:val="Level1"/>
        <w:tabs>
          <w:tab w:val="left" w:pos="-1080"/>
          <w:tab w:val="left" w:pos="-720"/>
          <w:tab w:val="left" w:pos="0"/>
          <w:tab w:val="left" w:pos="360"/>
          <w:tab w:val="left" w:pos="720"/>
          <w:tab w:val="left" w:pos="10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440" w:hanging="360"/>
        <w:rPr>
          <w:szCs w:val="24"/>
        </w:rPr>
      </w:pPr>
    </w:p>
    <w:p w14:paraId="5EE6F542" w14:textId="77777777" w:rsidR="001874D8" w:rsidRPr="00754571" w:rsidRDefault="001874D8" w:rsidP="00701A7B">
      <w:pPr>
        <w:pStyle w:val="Level1"/>
        <w:numPr>
          <w:ilvl w:val="1"/>
          <w:numId w:val="54"/>
        </w:numPr>
        <w:tabs>
          <w:tab w:val="left" w:pos="-1080"/>
          <w:tab w:val="left" w:pos="-720"/>
          <w:tab w:val="left" w:pos="0"/>
          <w:tab w:val="left" w:pos="360"/>
          <w:tab w:val="left" w:pos="720"/>
          <w:tab w:val="left" w:pos="10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Cs w:val="24"/>
        </w:rPr>
      </w:pPr>
      <w:r w:rsidRPr="00754571">
        <w:rPr>
          <w:szCs w:val="24"/>
        </w:rPr>
        <w:t>What program deliverables the Applicant does not plan to mark with the USAID Identity, and</w:t>
      </w:r>
    </w:p>
    <w:p w14:paraId="5D5BD5E4" w14:textId="77777777" w:rsidR="001874D8" w:rsidRPr="00754571" w:rsidRDefault="001874D8" w:rsidP="001874D8">
      <w:pPr>
        <w:pStyle w:val="Level1"/>
        <w:tabs>
          <w:tab w:val="left" w:pos="-1080"/>
          <w:tab w:val="left" w:pos="-720"/>
          <w:tab w:val="left" w:pos="0"/>
          <w:tab w:val="left" w:pos="360"/>
          <w:tab w:val="left" w:pos="720"/>
          <w:tab w:val="left" w:pos="10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440" w:hanging="360"/>
        <w:rPr>
          <w:szCs w:val="24"/>
        </w:rPr>
      </w:pPr>
    </w:p>
    <w:p w14:paraId="272981C4" w14:textId="77777777" w:rsidR="001874D8" w:rsidRPr="00754571" w:rsidRDefault="001874D8" w:rsidP="00701A7B">
      <w:pPr>
        <w:pStyle w:val="Level1"/>
        <w:numPr>
          <w:ilvl w:val="1"/>
          <w:numId w:val="54"/>
        </w:numPr>
        <w:tabs>
          <w:tab w:val="left" w:pos="-1080"/>
          <w:tab w:val="left" w:pos="-720"/>
          <w:tab w:val="left" w:pos="0"/>
          <w:tab w:val="left" w:pos="360"/>
          <w:tab w:val="left" w:pos="720"/>
          <w:tab w:val="left" w:pos="10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Cs w:val="24"/>
        </w:rPr>
      </w:pPr>
      <w:r w:rsidRPr="00754571">
        <w:rPr>
          <w:szCs w:val="24"/>
        </w:rPr>
        <w:t>The rationale for not marking program deliverables.</w:t>
      </w:r>
    </w:p>
    <w:p w14:paraId="7E64124B" w14:textId="77777777" w:rsidR="001874D8" w:rsidRPr="00754571" w:rsidRDefault="001874D8" w:rsidP="001874D8">
      <w:pPr>
        <w:pStyle w:val="Level1"/>
        <w:tabs>
          <w:tab w:val="left" w:pos="-1080"/>
          <w:tab w:val="left" w:pos="-720"/>
          <w:tab w:val="left" w:pos="0"/>
          <w:tab w:val="left" w:pos="360"/>
          <w:tab w:val="left" w:pos="720"/>
          <w:tab w:val="left" w:pos="10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Cs w:val="24"/>
        </w:rPr>
      </w:pPr>
    </w:p>
    <w:p w14:paraId="601EBC22" w14:textId="77777777" w:rsidR="001874D8" w:rsidRPr="00754571" w:rsidRDefault="001874D8" w:rsidP="00701A7B">
      <w:pPr>
        <w:pStyle w:val="Level1"/>
        <w:numPr>
          <w:ilvl w:val="1"/>
          <w:numId w:val="57"/>
        </w:numPr>
        <w:tabs>
          <w:tab w:val="left" w:pos="-1080"/>
          <w:tab w:val="left" w:pos="-720"/>
          <w:tab w:val="left" w:pos="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Cs w:val="24"/>
        </w:rPr>
      </w:pPr>
      <w:r w:rsidRPr="00754571">
        <w:rPr>
          <w:szCs w:val="24"/>
        </w:rPr>
        <w:t>Any requests for an exemption from USAID marking requirements, and an explanation of why the exemption would apply. The applicant may request an exemption if USAID marking requirements would:</w:t>
      </w:r>
    </w:p>
    <w:p w14:paraId="16244BFB" w14:textId="77777777" w:rsidR="001874D8" w:rsidRPr="00754571" w:rsidRDefault="001874D8" w:rsidP="001874D8">
      <w:pPr>
        <w:pStyle w:val="Level1"/>
        <w:tabs>
          <w:tab w:val="left" w:pos="-1080"/>
          <w:tab w:val="left" w:pos="-720"/>
          <w:tab w:val="left" w:pos="0"/>
          <w:tab w:val="left" w:pos="36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440"/>
        <w:rPr>
          <w:szCs w:val="24"/>
        </w:rPr>
      </w:pPr>
    </w:p>
    <w:p w14:paraId="098397AE" w14:textId="77777777" w:rsidR="001874D8" w:rsidRPr="00754571" w:rsidRDefault="001874D8" w:rsidP="00701A7B">
      <w:pPr>
        <w:pStyle w:val="Level1"/>
        <w:numPr>
          <w:ilvl w:val="1"/>
          <w:numId w:val="56"/>
        </w:numPr>
        <w:tabs>
          <w:tab w:val="left" w:pos="-1080"/>
          <w:tab w:val="left" w:pos="-720"/>
          <w:tab w:val="left" w:pos="0"/>
          <w:tab w:val="left" w:pos="36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440"/>
        <w:rPr>
          <w:szCs w:val="24"/>
        </w:rPr>
      </w:pPr>
      <w:r w:rsidRPr="00754571">
        <w:rPr>
          <w:szCs w:val="24"/>
        </w:rPr>
        <w:t>Compromise the intrinsic independence or neutrality of a program or materials where independence or neutrality is an inherent aspect of the program and materials.  The Applicant sh</w:t>
      </w:r>
      <w:r w:rsidR="00AB566C" w:rsidRPr="00754571">
        <w:rPr>
          <w:szCs w:val="24"/>
        </w:rPr>
        <w:t>all identify the USAID Development</w:t>
      </w:r>
      <w:r w:rsidRPr="00754571">
        <w:rPr>
          <w:szCs w:val="24"/>
        </w:rPr>
        <w:t xml:space="preserve"> Objective, Interim Result, or program goal furthered by an appearance of neutrality, or state why an aspect of the award is presumptively neutral.  Identify by category or deliverable item, examples of material for which an exemption is sought.</w:t>
      </w:r>
    </w:p>
    <w:p w14:paraId="185EAA3B" w14:textId="77777777" w:rsidR="001874D8" w:rsidRPr="00754571" w:rsidRDefault="001874D8" w:rsidP="001874D8">
      <w:pPr>
        <w:pStyle w:val="Level1"/>
        <w:tabs>
          <w:tab w:val="left" w:pos="-1080"/>
          <w:tab w:val="left" w:pos="-720"/>
          <w:tab w:val="left" w:pos="0"/>
          <w:tab w:val="left" w:pos="360"/>
          <w:tab w:val="left" w:pos="720"/>
          <w:tab w:val="left" w:pos="10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440" w:hanging="360"/>
        <w:rPr>
          <w:szCs w:val="24"/>
        </w:rPr>
      </w:pPr>
    </w:p>
    <w:p w14:paraId="02B55FDF" w14:textId="77777777" w:rsidR="001874D8" w:rsidRPr="00754571" w:rsidRDefault="001874D8" w:rsidP="00701A7B">
      <w:pPr>
        <w:pStyle w:val="Level1"/>
        <w:numPr>
          <w:ilvl w:val="1"/>
          <w:numId w:val="56"/>
        </w:numPr>
        <w:tabs>
          <w:tab w:val="left" w:pos="-1080"/>
          <w:tab w:val="left" w:pos="-720"/>
          <w:tab w:val="left" w:pos="0"/>
          <w:tab w:val="left" w:pos="36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440"/>
        <w:rPr>
          <w:szCs w:val="24"/>
        </w:rPr>
      </w:pPr>
      <w:r w:rsidRPr="00754571">
        <w:rPr>
          <w:szCs w:val="24"/>
        </w:rPr>
        <w:t>Diminish the credibility of audits, reports, analyses, studies, or policy recommendations whose data or findings shall be seen as independent.  The Applicant shall explain why each particular deliverable shall be seen as credible.</w:t>
      </w:r>
    </w:p>
    <w:p w14:paraId="032B979A" w14:textId="77777777" w:rsidR="001874D8" w:rsidRPr="00754571" w:rsidRDefault="001874D8" w:rsidP="001874D8">
      <w:pPr>
        <w:pStyle w:val="Level1"/>
        <w:tabs>
          <w:tab w:val="left" w:pos="-1080"/>
          <w:tab w:val="left" w:pos="-720"/>
          <w:tab w:val="left" w:pos="0"/>
          <w:tab w:val="left" w:pos="360"/>
          <w:tab w:val="left" w:pos="720"/>
          <w:tab w:val="left" w:pos="1080"/>
          <w:tab w:val="left" w:pos="216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440" w:hanging="360"/>
        <w:rPr>
          <w:szCs w:val="24"/>
        </w:rPr>
      </w:pPr>
    </w:p>
    <w:p w14:paraId="3A639B28" w14:textId="77777777" w:rsidR="001874D8" w:rsidRPr="00754571" w:rsidRDefault="001874D8" w:rsidP="00701A7B">
      <w:pPr>
        <w:pStyle w:val="Level1"/>
        <w:numPr>
          <w:ilvl w:val="1"/>
          <w:numId w:val="56"/>
        </w:numPr>
        <w:tabs>
          <w:tab w:val="left" w:pos="-1080"/>
          <w:tab w:val="left" w:pos="-720"/>
          <w:tab w:val="left" w:pos="0"/>
          <w:tab w:val="left" w:pos="36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440"/>
        <w:rPr>
          <w:szCs w:val="24"/>
        </w:rPr>
      </w:pPr>
      <w:r w:rsidRPr="00754571">
        <w:rPr>
          <w:szCs w:val="24"/>
        </w:rPr>
        <w:t>Undercut host-country government “ownership” of constitutions, laws, regulations, policies, studies, assessments, reports, publications, surveys or audits, public service announcements, or other communications.  The applicant shall explain why each particular item or product is better positioned as host-country government item or product.</w:t>
      </w:r>
    </w:p>
    <w:p w14:paraId="1A441E74" w14:textId="77777777" w:rsidR="001874D8" w:rsidRPr="00754571" w:rsidRDefault="001874D8" w:rsidP="001874D8">
      <w:pPr>
        <w:pStyle w:val="Level1"/>
        <w:tabs>
          <w:tab w:val="left" w:pos="-1080"/>
          <w:tab w:val="left" w:pos="-720"/>
          <w:tab w:val="left" w:pos="0"/>
          <w:tab w:val="left" w:pos="360"/>
          <w:tab w:val="left" w:pos="720"/>
          <w:tab w:val="left" w:pos="10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440" w:hanging="360"/>
        <w:rPr>
          <w:szCs w:val="24"/>
        </w:rPr>
      </w:pPr>
    </w:p>
    <w:p w14:paraId="4250FA91" w14:textId="77777777" w:rsidR="001874D8" w:rsidRPr="00754571" w:rsidRDefault="001874D8" w:rsidP="00701A7B">
      <w:pPr>
        <w:pStyle w:val="Level1"/>
        <w:numPr>
          <w:ilvl w:val="1"/>
          <w:numId w:val="56"/>
        </w:numPr>
        <w:tabs>
          <w:tab w:val="left" w:pos="-1080"/>
          <w:tab w:val="left" w:pos="-720"/>
          <w:tab w:val="left" w:pos="0"/>
          <w:tab w:val="left" w:pos="36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440"/>
        <w:rPr>
          <w:szCs w:val="24"/>
        </w:rPr>
      </w:pPr>
      <w:r w:rsidRPr="00754571">
        <w:rPr>
          <w:szCs w:val="24"/>
        </w:rPr>
        <w:t>Impair the functionality of an item.  The Applicant shall explain how marking the item or commodity would impair its functionality.</w:t>
      </w:r>
    </w:p>
    <w:p w14:paraId="37A96FE2" w14:textId="77777777" w:rsidR="001874D8" w:rsidRPr="00754571" w:rsidRDefault="001874D8" w:rsidP="001874D8">
      <w:pPr>
        <w:pStyle w:val="Level1"/>
        <w:tabs>
          <w:tab w:val="left" w:pos="-1080"/>
          <w:tab w:val="left" w:pos="-720"/>
          <w:tab w:val="left" w:pos="0"/>
          <w:tab w:val="left" w:pos="360"/>
          <w:tab w:val="left" w:pos="720"/>
          <w:tab w:val="left" w:pos="10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440" w:hanging="360"/>
        <w:rPr>
          <w:szCs w:val="24"/>
        </w:rPr>
      </w:pPr>
    </w:p>
    <w:p w14:paraId="7A35F775" w14:textId="77777777" w:rsidR="001874D8" w:rsidRPr="00754571" w:rsidRDefault="001874D8" w:rsidP="00701A7B">
      <w:pPr>
        <w:pStyle w:val="Level1"/>
        <w:numPr>
          <w:ilvl w:val="1"/>
          <w:numId w:val="56"/>
        </w:numPr>
        <w:tabs>
          <w:tab w:val="left" w:pos="-1080"/>
          <w:tab w:val="left" w:pos="-720"/>
          <w:tab w:val="left" w:pos="0"/>
          <w:tab w:val="left" w:pos="36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440"/>
        <w:rPr>
          <w:szCs w:val="24"/>
        </w:rPr>
      </w:pPr>
      <w:r w:rsidRPr="00754571">
        <w:rPr>
          <w:szCs w:val="24"/>
        </w:rPr>
        <w:t>Incur substantial costs or be impractical. The Applicant shall explain why marking would not be cost beneficial or practical.</w:t>
      </w:r>
    </w:p>
    <w:p w14:paraId="036332DA" w14:textId="77777777" w:rsidR="001874D8" w:rsidRPr="00754571" w:rsidRDefault="001874D8" w:rsidP="001874D8">
      <w:pPr>
        <w:pStyle w:val="Level1"/>
        <w:tabs>
          <w:tab w:val="left" w:pos="-1080"/>
          <w:tab w:val="left" w:pos="-720"/>
          <w:tab w:val="left" w:pos="0"/>
          <w:tab w:val="left" w:pos="360"/>
          <w:tab w:val="left" w:pos="720"/>
          <w:tab w:val="left" w:pos="10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440" w:hanging="360"/>
        <w:rPr>
          <w:szCs w:val="24"/>
        </w:rPr>
      </w:pPr>
    </w:p>
    <w:p w14:paraId="0FA285AD" w14:textId="77777777" w:rsidR="001874D8" w:rsidRPr="00754571" w:rsidRDefault="001874D8" w:rsidP="00701A7B">
      <w:pPr>
        <w:pStyle w:val="Level1"/>
        <w:numPr>
          <w:ilvl w:val="1"/>
          <w:numId w:val="56"/>
        </w:numPr>
        <w:tabs>
          <w:tab w:val="left" w:pos="-1080"/>
          <w:tab w:val="left" w:pos="-720"/>
          <w:tab w:val="left" w:pos="0"/>
          <w:tab w:val="left" w:pos="36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440"/>
        <w:rPr>
          <w:szCs w:val="24"/>
        </w:rPr>
      </w:pPr>
      <w:r w:rsidRPr="00754571">
        <w:rPr>
          <w:szCs w:val="24"/>
        </w:rPr>
        <w:t>Offend local cultural or social norms, or be considered inappropriate.  The Applicant shall identify the relevant norm, and explain why marking would violate that norm or otherwise be inappropriate.</w:t>
      </w:r>
    </w:p>
    <w:p w14:paraId="68EF0554" w14:textId="77777777" w:rsidR="001874D8" w:rsidRPr="00754571" w:rsidRDefault="001874D8" w:rsidP="001874D8">
      <w:pPr>
        <w:pStyle w:val="Level1"/>
        <w:tabs>
          <w:tab w:val="left" w:pos="-1080"/>
          <w:tab w:val="left" w:pos="-720"/>
          <w:tab w:val="left" w:pos="0"/>
          <w:tab w:val="left" w:pos="360"/>
          <w:tab w:val="left" w:pos="720"/>
          <w:tab w:val="left" w:pos="10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440" w:hanging="360"/>
        <w:rPr>
          <w:szCs w:val="24"/>
        </w:rPr>
      </w:pPr>
    </w:p>
    <w:p w14:paraId="34AC4C4C" w14:textId="77777777" w:rsidR="001874D8" w:rsidRPr="00754571" w:rsidRDefault="001874D8" w:rsidP="00701A7B">
      <w:pPr>
        <w:pStyle w:val="Level1"/>
        <w:numPr>
          <w:ilvl w:val="1"/>
          <w:numId w:val="56"/>
        </w:numPr>
        <w:tabs>
          <w:tab w:val="left" w:pos="-1080"/>
          <w:tab w:val="left" w:pos="-720"/>
          <w:tab w:val="left" w:pos="0"/>
          <w:tab w:val="left" w:pos="36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530" w:hanging="450"/>
        <w:rPr>
          <w:szCs w:val="24"/>
        </w:rPr>
      </w:pPr>
      <w:r w:rsidRPr="00754571">
        <w:rPr>
          <w:szCs w:val="24"/>
        </w:rPr>
        <w:t>Conflict with international law.  The Applicant shall identify the applicable international law violated by the marking.</w:t>
      </w:r>
    </w:p>
    <w:p w14:paraId="50F7BED9" w14:textId="77777777" w:rsidR="001874D8" w:rsidRPr="00754571" w:rsidRDefault="001874D8" w:rsidP="001874D8">
      <w:pPr>
        <w:pStyle w:val="Level1"/>
        <w:tabs>
          <w:tab w:val="left" w:pos="-1080"/>
          <w:tab w:val="left" w:pos="-720"/>
          <w:tab w:val="left" w:pos="0"/>
          <w:tab w:val="left" w:pos="360"/>
          <w:tab w:val="left" w:pos="720"/>
          <w:tab w:val="left" w:pos="10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Cs w:val="24"/>
        </w:rPr>
      </w:pPr>
    </w:p>
    <w:p w14:paraId="4B61705C" w14:textId="77777777" w:rsidR="001874D8" w:rsidRPr="00754571" w:rsidRDefault="001874D8" w:rsidP="00701A7B">
      <w:pPr>
        <w:pStyle w:val="Level1"/>
        <w:numPr>
          <w:ilvl w:val="0"/>
          <w:numId w:val="57"/>
        </w:numPr>
        <w:tabs>
          <w:tab w:val="left" w:pos="-1080"/>
          <w:tab w:val="left" w:pos="-720"/>
          <w:tab w:val="left" w:pos="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Cs w:val="24"/>
        </w:rPr>
      </w:pPr>
      <w:r w:rsidRPr="00754571">
        <w:rPr>
          <w:szCs w:val="24"/>
        </w:rPr>
        <w:t xml:space="preserve">The Agreement Officer will consider the Marking Plan's adequacy and reasonableness in the award criteria, and will approve and disapprove any exemption requests.  The Marking Plan will be reviewed to ensure the above information is adequately included and consistent with the stated objectives of the award, the applicant's cost data submissions, and the Performance Plan.  </w:t>
      </w:r>
    </w:p>
    <w:p w14:paraId="742057FB" w14:textId="77777777" w:rsidR="001874D8" w:rsidRPr="00754571" w:rsidRDefault="001874D8" w:rsidP="001874D8">
      <w:pPr>
        <w:pStyle w:val="Level1"/>
        <w:tabs>
          <w:tab w:val="left" w:pos="-1080"/>
          <w:tab w:val="left" w:pos="-720"/>
          <w:tab w:val="left" w:pos="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360"/>
        <w:rPr>
          <w:szCs w:val="24"/>
        </w:rPr>
      </w:pPr>
    </w:p>
    <w:p w14:paraId="17DC1ADE" w14:textId="77777777" w:rsidR="001874D8" w:rsidRPr="00754571" w:rsidRDefault="001874D8" w:rsidP="00701A7B">
      <w:pPr>
        <w:pStyle w:val="Level1"/>
        <w:numPr>
          <w:ilvl w:val="0"/>
          <w:numId w:val="57"/>
        </w:numPr>
        <w:tabs>
          <w:tab w:val="left" w:pos="-1080"/>
          <w:tab w:val="left" w:pos="-720"/>
          <w:tab w:val="left" w:pos="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Cs w:val="24"/>
        </w:rPr>
      </w:pPr>
      <w:r w:rsidRPr="00754571">
        <w:rPr>
          <w:szCs w:val="24"/>
        </w:rPr>
        <w:t>If the applicant receives an assistance award, the Marking Plan, including any approved exemptions, will be included in and made part of the resulting grant or CA, and will apply for the term of the award unless provided otherwise.</w:t>
      </w:r>
    </w:p>
    <w:p w14:paraId="71FF72AA" w14:textId="77777777" w:rsidR="001874D8" w:rsidRPr="00754571" w:rsidRDefault="001874D8">
      <w:pPr>
        <w:spacing w:before="9"/>
        <w:rPr>
          <w:rFonts w:ascii="Times New Roman" w:eastAsia="Times New Roman" w:hAnsi="Times New Roman" w:cs="Times New Roman"/>
          <w:b/>
          <w:bCs/>
        </w:rPr>
      </w:pPr>
    </w:p>
    <w:p w14:paraId="6FDED08D" w14:textId="77777777" w:rsidR="00A6175E" w:rsidRPr="00754571" w:rsidRDefault="00970995" w:rsidP="00952644">
      <w:pPr>
        <w:pStyle w:val="Heading1"/>
        <w:numPr>
          <w:ilvl w:val="0"/>
          <w:numId w:val="5"/>
        </w:numPr>
        <w:tabs>
          <w:tab w:val="left" w:pos="821"/>
        </w:tabs>
        <w:ind w:right="-30" w:hanging="720"/>
        <w:rPr>
          <w:b w:val="0"/>
          <w:bCs w:val="0"/>
          <w:u w:val="none"/>
        </w:rPr>
      </w:pPr>
      <w:bookmarkStart w:id="57" w:name="_Toc399407947"/>
      <w:r w:rsidRPr="00754571">
        <w:rPr>
          <w:spacing w:val="-1"/>
          <w:u w:val="thick" w:color="000000"/>
        </w:rPr>
        <w:t>MARKING</w:t>
      </w:r>
      <w:r w:rsidRPr="00754571">
        <w:rPr>
          <w:spacing w:val="-2"/>
          <w:u w:val="thick" w:color="000000"/>
        </w:rPr>
        <w:t xml:space="preserve"> </w:t>
      </w:r>
      <w:r w:rsidR="00952644" w:rsidRPr="00754571">
        <w:rPr>
          <w:spacing w:val="-2"/>
          <w:u w:val="thick" w:color="000000"/>
        </w:rPr>
        <w:t xml:space="preserve">AND PUBLIC COMMUNICATIONS </w:t>
      </w:r>
      <w:r w:rsidRPr="00754571">
        <w:rPr>
          <w:spacing w:val="-1"/>
          <w:u w:val="thick" w:color="000000"/>
        </w:rPr>
        <w:t>UNDER</w:t>
      </w:r>
      <w:r w:rsidRPr="00754571">
        <w:rPr>
          <w:u w:val="thick" w:color="000000"/>
        </w:rPr>
        <w:t xml:space="preserve"> </w:t>
      </w:r>
      <w:r w:rsidRPr="00754571">
        <w:rPr>
          <w:spacing w:val="-1"/>
          <w:u w:val="thick" w:color="000000"/>
        </w:rPr>
        <w:t>USAID-FUNDED</w:t>
      </w:r>
      <w:r w:rsidRPr="00754571">
        <w:rPr>
          <w:u w:val="thick" w:color="000000"/>
        </w:rPr>
        <w:t xml:space="preserve"> </w:t>
      </w:r>
      <w:r w:rsidRPr="00754571">
        <w:rPr>
          <w:spacing w:val="-1"/>
          <w:u w:val="thick" w:color="000000"/>
        </w:rPr>
        <w:t>ASSISTANCE</w:t>
      </w:r>
      <w:r w:rsidRPr="00754571">
        <w:rPr>
          <w:u w:val="thick" w:color="000000"/>
        </w:rPr>
        <w:t xml:space="preserve"> </w:t>
      </w:r>
      <w:r w:rsidRPr="00754571">
        <w:rPr>
          <w:spacing w:val="-1"/>
          <w:u w:val="thick" w:color="000000"/>
        </w:rPr>
        <w:t xml:space="preserve">(December </w:t>
      </w:r>
      <w:r w:rsidR="00952644" w:rsidRPr="00754571">
        <w:rPr>
          <w:u w:val="thick" w:color="000000"/>
        </w:rPr>
        <w:t>2014</w:t>
      </w:r>
      <w:r w:rsidRPr="00754571">
        <w:rPr>
          <w:u w:val="thick" w:color="000000"/>
        </w:rPr>
        <w:t>)</w:t>
      </w:r>
      <w:bookmarkEnd w:id="57"/>
    </w:p>
    <w:p w14:paraId="51F3A789" w14:textId="77777777" w:rsidR="00A6175E" w:rsidRPr="00754571" w:rsidRDefault="00A6175E">
      <w:pPr>
        <w:spacing w:before="9"/>
        <w:rPr>
          <w:rFonts w:ascii="Times New Roman" w:eastAsia="Times New Roman" w:hAnsi="Times New Roman" w:cs="Times New Roman"/>
          <w:b/>
          <w:bCs/>
        </w:rPr>
      </w:pPr>
    </w:p>
    <w:p w14:paraId="0B6F056B" w14:textId="77777777" w:rsidR="00A6175E" w:rsidRPr="00754571" w:rsidRDefault="00970995">
      <w:pPr>
        <w:pStyle w:val="BodyText"/>
        <w:numPr>
          <w:ilvl w:val="1"/>
          <w:numId w:val="5"/>
        </w:numPr>
        <w:tabs>
          <w:tab w:val="left" w:pos="1541"/>
        </w:tabs>
        <w:spacing w:before="69"/>
        <w:ind w:firstLine="720"/>
        <w:jc w:val="left"/>
        <w:rPr>
          <w:b/>
        </w:rPr>
      </w:pPr>
      <w:r w:rsidRPr="00754571">
        <w:rPr>
          <w:b/>
          <w:spacing w:val="-1"/>
        </w:rPr>
        <w:t>Definitions</w:t>
      </w:r>
    </w:p>
    <w:p w14:paraId="3D2F9AC2" w14:textId="77777777" w:rsidR="00A6175E" w:rsidRPr="00754571" w:rsidRDefault="00A6175E">
      <w:pPr>
        <w:rPr>
          <w:rFonts w:ascii="Times New Roman" w:eastAsia="Times New Roman" w:hAnsi="Times New Roman" w:cs="Times New Roman"/>
          <w:sz w:val="24"/>
          <w:szCs w:val="24"/>
        </w:rPr>
      </w:pPr>
    </w:p>
    <w:p w14:paraId="6650E9DA" w14:textId="77777777" w:rsidR="00A6175E" w:rsidRPr="00754571" w:rsidRDefault="00970995">
      <w:pPr>
        <w:pStyle w:val="BodyText"/>
        <w:ind w:right="143"/>
      </w:pPr>
      <w:r w:rsidRPr="00754571">
        <w:rPr>
          <w:rFonts w:cs="Times New Roman"/>
          <w:i/>
          <w:spacing w:val="-1"/>
        </w:rPr>
        <w:t>Commodities</w:t>
      </w:r>
      <w:r w:rsidRPr="00754571">
        <w:rPr>
          <w:rFonts w:cs="Times New Roman"/>
          <w:i/>
        </w:rPr>
        <w:t xml:space="preserve"> </w:t>
      </w:r>
      <w:r w:rsidRPr="00754571">
        <w:rPr>
          <w:spacing w:val="-1"/>
        </w:rPr>
        <w:t>mean</w:t>
      </w:r>
      <w:r w:rsidRPr="00754571">
        <w:t xml:space="preserve"> </w:t>
      </w:r>
      <w:r w:rsidRPr="00754571">
        <w:rPr>
          <w:spacing w:val="1"/>
        </w:rPr>
        <w:t>any</w:t>
      </w:r>
      <w:r w:rsidRPr="00754571">
        <w:rPr>
          <w:spacing w:val="-3"/>
        </w:rPr>
        <w:t xml:space="preserve"> </w:t>
      </w:r>
      <w:r w:rsidRPr="00754571">
        <w:rPr>
          <w:spacing w:val="-1"/>
        </w:rPr>
        <w:t>material,</w:t>
      </w:r>
      <w:r w:rsidRPr="00754571">
        <w:t xml:space="preserve"> </w:t>
      </w:r>
      <w:r w:rsidRPr="00754571">
        <w:rPr>
          <w:spacing w:val="-1"/>
        </w:rPr>
        <w:t>article,</w:t>
      </w:r>
      <w:r w:rsidRPr="00754571">
        <w:t xml:space="preserve"> </w:t>
      </w:r>
      <w:r w:rsidRPr="00754571">
        <w:rPr>
          <w:spacing w:val="-1"/>
        </w:rPr>
        <w:t>supply,</w:t>
      </w:r>
      <w:r w:rsidRPr="00754571">
        <w:rPr>
          <w:spacing w:val="2"/>
        </w:rPr>
        <w:t xml:space="preserve"> </w:t>
      </w:r>
      <w:r w:rsidRPr="00754571">
        <w:rPr>
          <w:spacing w:val="-1"/>
        </w:rPr>
        <w:t>goods</w:t>
      </w:r>
      <w:r w:rsidRPr="00754571">
        <w:t xml:space="preserve"> or</w:t>
      </w:r>
      <w:r w:rsidRPr="00754571">
        <w:rPr>
          <w:spacing w:val="1"/>
        </w:rPr>
        <w:t xml:space="preserve"> </w:t>
      </w:r>
      <w:r w:rsidRPr="00754571">
        <w:rPr>
          <w:spacing w:val="-1"/>
        </w:rPr>
        <w:t>equipment,</w:t>
      </w:r>
      <w:r w:rsidRPr="00754571">
        <w:t xml:space="preserve"> excluding</w:t>
      </w:r>
      <w:r w:rsidRPr="00754571">
        <w:rPr>
          <w:spacing w:val="-3"/>
        </w:rPr>
        <w:t xml:space="preserve"> </w:t>
      </w:r>
      <w:r w:rsidRPr="00754571">
        <w:rPr>
          <w:spacing w:val="-1"/>
        </w:rPr>
        <w:t>recipient</w:t>
      </w:r>
      <w:r w:rsidRPr="00754571">
        <w:t xml:space="preserve"> </w:t>
      </w:r>
      <w:r w:rsidRPr="00754571">
        <w:rPr>
          <w:spacing w:val="-1"/>
        </w:rPr>
        <w:t>offices,</w:t>
      </w:r>
      <w:r w:rsidRPr="00754571">
        <w:rPr>
          <w:spacing w:val="107"/>
        </w:rPr>
        <w:t xml:space="preserve"> </w:t>
      </w:r>
      <w:r w:rsidRPr="00754571">
        <w:rPr>
          <w:spacing w:val="-1"/>
        </w:rPr>
        <w:t>vehicles,</w:t>
      </w:r>
      <w:r w:rsidRPr="00754571">
        <w:t xml:space="preserve"> and</w:t>
      </w:r>
      <w:r w:rsidRPr="00754571">
        <w:rPr>
          <w:spacing w:val="-1"/>
        </w:rPr>
        <w:t xml:space="preserve"> non-</w:t>
      </w:r>
      <w:r w:rsidRPr="00754571">
        <w:rPr>
          <w:rFonts w:cs="Times New Roman"/>
          <w:spacing w:val="-1"/>
        </w:rPr>
        <w:t>deliverable</w:t>
      </w:r>
      <w:r w:rsidRPr="00754571">
        <w:rPr>
          <w:rFonts w:cs="Times New Roman"/>
        </w:rPr>
        <w:t xml:space="preserve"> items for</w:t>
      </w:r>
      <w:r w:rsidRPr="00754571">
        <w:rPr>
          <w:rFonts w:cs="Times New Roman"/>
          <w:spacing w:val="-2"/>
        </w:rPr>
        <w:t xml:space="preserve"> </w:t>
      </w:r>
      <w:r w:rsidRPr="00754571">
        <w:rPr>
          <w:rFonts w:cs="Times New Roman"/>
          <w:spacing w:val="-1"/>
        </w:rPr>
        <w:t>recipient‘s</w:t>
      </w:r>
      <w:r w:rsidRPr="00754571">
        <w:rPr>
          <w:rFonts w:cs="Times New Roman"/>
          <w:spacing w:val="2"/>
        </w:rPr>
        <w:t xml:space="preserve"> </w:t>
      </w:r>
      <w:r w:rsidRPr="00754571">
        <w:rPr>
          <w:rFonts w:cs="Times New Roman"/>
          <w:spacing w:val="-1"/>
        </w:rPr>
        <w:t>internal</w:t>
      </w:r>
      <w:r w:rsidRPr="00754571">
        <w:rPr>
          <w:rFonts w:cs="Times New Roman"/>
        </w:rPr>
        <w:t xml:space="preserve"> use, in </w:t>
      </w:r>
      <w:r w:rsidRPr="00754571">
        <w:rPr>
          <w:rFonts w:cs="Times New Roman"/>
          <w:spacing w:val="-1"/>
        </w:rPr>
        <w:t>administration</w:t>
      </w:r>
      <w:r w:rsidRPr="00754571">
        <w:rPr>
          <w:rFonts w:cs="Times New Roman"/>
        </w:rPr>
        <w:t xml:space="preserve"> of</w:t>
      </w:r>
      <w:r w:rsidRPr="00754571">
        <w:rPr>
          <w:rFonts w:cs="Times New Roman"/>
          <w:spacing w:val="-1"/>
        </w:rPr>
        <w:t xml:space="preserve"> </w:t>
      </w:r>
      <w:r w:rsidRPr="00754571">
        <w:rPr>
          <w:rFonts w:cs="Times New Roman"/>
        </w:rPr>
        <w:t xml:space="preserve">the </w:t>
      </w:r>
      <w:r w:rsidRPr="00754571">
        <w:rPr>
          <w:rFonts w:cs="Times New Roman"/>
          <w:spacing w:val="-1"/>
        </w:rPr>
        <w:t>USAID</w:t>
      </w:r>
      <w:r w:rsidRPr="00754571">
        <w:rPr>
          <w:rFonts w:cs="Times New Roman"/>
          <w:spacing w:val="95"/>
        </w:rPr>
        <w:t xml:space="preserve"> </w:t>
      </w:r>
      <w:r w:rsidRPr="00754571">
        <w:rPr>
          <w:spacing w:val="-1"/>
        </w:rPr>
        <w:t>funded</w:t>
      </w:r>
      <w:r w:rsidRPr="00754571">
        <w:rPr>
          <w:spacing w:val="2"/>
        </w:rPr>
        <w:t xml:space="preserve"> </w:t>
      </w:r>
      <w:r w:rsidRPr="00754571">
        <w:rPr>
          <w:spacing w:val="-1"/>
        </w:rPr>
        <w:t>grant,</w:t>
      </w:r>
      <w:r w:rsidRPr="00754571">
        <w:rPr>
          <w:spacing w:val="2"/>
        </w:rPr>
        <w:t xml:space="preserve"> </w:t>
      </w:r>
      <w:r w:rsidRPr="00754571">
        <w:rPr>
          <w:spacing w:val="-1"/>
        </w:rPr>
        <w:t>cooperative agreement,</w:t>
      </w:r>
      <w:r w:rsidRPr="00754571">
        <w:t xml:space="preserve"> or</w:t>
      </w:r>
      <w:r w:rsidRPr="00754571">
        <w:rPr>
          <w:spacing w:val="-1"/>
        </w:rPr>
        <w:t xml:space="preserve"> </w:t>
      </w:r>
      <w:r w:rsidRPr="00754571">
        <w:t xml:space="preserve">other </w:t>
      </w:r>
      <w:r w:rsidRPr="00754571">
        <w:rPr>
          <w:spacing w:val="-1"/>
        </w:rPr>
        <w:t>agreement</w:t>
      </w:r>
      <w:r w:rsidRPr="00754571">
        <w:t xml:space="preserve"> or</w:t>
      </w:r>
      <w:r w:rsidRPr="00754571">
        <w:rPr>
          <w:spacing w:val="-1"/>
        </w:rPr>
        <w:t xml:space="preserve"> </w:t>
      </w:r>
      <w:r w:rsidRPr="00754571">
        <w:t>sub-agreement.</w:t>
      </w:r>
    </w:p>
    <w:p w14:paraId="4928472E" w14:textId="77777777" w:rsidR="00A6175E" w:rsidRPr="00754571" w:rsidRDefault="00A6175E">
      <w:pPr>
        <w:rPr>
          <w:rFonts w:ascii="Times New Roman" w:eastAsia="Times New Roman" w:hAnsi="Times New Roman" w:cs="Times New Roman"/>
          <w:sz w:val="24"/>
          <w:szCs w:val="24"/>
        </w:rPr>
      </w:pPr>
    </w:p>
    <w:p w14:paraId="293F9AA3" w14:textId="77777777" w:rsidR="00A6175E" w:rsidRPr="00754571" w:rsidRDefault="00970995" w:rsidP="00F132D9">
      <w:pPr>
        <w:pStyle w:val="BodyText"/>
        <w:ind w:left="101" w:right="143"/>
      </w:pPr>
      <w:r w:rsidRPr="00754571">
        <w:rPr>
          <w:i/>
        </w:rPr>
        <w:t xml:space="preserve">Principal </w:t>
      </w:r>
      <w:r w:rsidRPr="00754571">
        <w:rPr>
          <w:i/>
          <w:spacing w:val="-1"/>
        </w:rPr>
        <w:t>Officer</w:t>
      </w:r>
      <w:r w:rsidRPr="00754571">
        <w:rPr>
          <w:i/>
        </w:rPr>
        <w:t xml:space="preserve"> </w:t>
      </w:r>
      <w:r w:rsidRPr="00754571">
        <w:rPr>
          <w:spacing w:val="-1"/>
        </w:rPr>
        <w:t>means</w:t>
      </w:r>
      <w:r w:rsidRPr="00754571">
        <w:t xml:space="preserve"> the</w:t>
      </w:r>
      <w:r w:rsidRPr="00754571">
        <w:rPr>
          <w:spacing w:val="-1"/>
        </w:rPr>
        <w:t xml:space="preserve"> </w:t>
      </w:r>
      <w:r w:rsidRPr="00754571">
        <w:t>most senior</w:t>
      </w:r>
      <w:r w:rsidRPr="00754571">
        <w:rPr>
          <w:spacing w:val="-1"/>
        </w:rPr>
        <w:t xml:space="preserve"> officer</w:t>
      </w:r>
      <w:r w:rsidRPr="00754571">
        <w:t xml:space="preserve"> in</w:t>
      </w:r>
      <w:r w:rsidRPr="00754571">
        <w:rPr>
          <w:spacing w:val="1"/>
        </w:rPr>
        <w:t xml:space="preserve"> </w:t>
      </w:r>
      <w:r w:rsidRPr="00754571">
        <w:t>a</w:t>
      </w:r>
      <w:r w:rsidRPr="00754571">
        <w:rPr>
          <w:spacing w:val="-1"/>
        </w:rPr>
        <w:t xml:space="preserve"> USAID</w:t>
      </w:r>
      <w:r w:rsidRPr="00754571">
        <w:t xml:space="preserve"> Operating</w:t>
      </w:r>
      <w:r w:rsidRPr="00754571">
        <w:rPr>
          <w:spacing w:val="-3"/>
        </w:rPr>
        <w:t xml:space="preserve"> </w:t>
      </w:r>
      <w:r w:rsidRPr="00754571">
        <w:t>Unit</w:t>
      </w:r>
      <w:r w:rsidRPr="00754571">
        <w:rPr>
          <w:spacing w:val="2"/>
        </w:rPr>
        <w:t xml:space="preserve"> </w:t>
      </w:r>
      <w:r w:rsidRPr="00754571">
        <w:t>in the</w:t>
      </w:r>
      <w:r w:rsidRPr="00754571">
        <w:rPr>
          <w:spacing w:val="-1"/>
        </w:rPr>
        <w:t xml:space="preserve"> field,</w:t>
      </w:r>
      <w:r w:rsidRPr="00754571">
        <w:t xml:space="preserve"> </w:t>
      </w:r>
      <w:r w:rsidRPr="00754571">
        <w:rPr>
          <w:spacing w:val="-1"/>
        </w:rPr>
        <w:t>e.g.,</w:t>
      </w:r>
      <w:r w:rsidRPr="00754571">
        <w:rPr>
          <w:spacing w:val="49"/>
        </w:rPr>
        <w:t xml:space="preserve"> </w:t>
      </w:r>
      <w:r w:rsidRPr="00754571">
        <w:rPr>
          <w:spacing w:val="-1"/>
        </w:rPr>
        <w:t>USAID</w:t>
      </w:r>
      <w:r w:rsidRPr="00754571">
        <w:t xml:space="preserve"> Mission </w:t>
      </w:r>
      <w:r w:rsidRPr="00754571">
        <w:rPr>
          <w:spacing w:val="-1"/>
        </w:rPr>
        <w:t>Director</w:t>
      </w:r>
      <w:r w:rsidRPr="00754571">
        <w:rPr>
          <w:spacing w:val="1"/>
        </w:rPr>
        <w:t xml:space="preserve"> </w:t>
      </w:r>
      <w:r w:rsidRPr="00754571">
        <w:t xml:space="preserve">or </w:t>
      </w:r>
      <w:r w:rsidRPr="00754571">
        <w:rPr>
          <w:spacing w:val="-1"/>
        </w:rPr>
        <w:t>USAID</w:t>
      </w:r>
      <w:r w:rsidRPr="00754571">
        <w:t xml:space="preserve"> </w:t>
      </w:r>
      <w:r w:rsidRPr="00754571">
        <w:rPr>
          <w:spacing w:val="-1"/>
        </w:rPr>
        <w:t>Representative.</w:t>
      </w:r>
      <w:r w:rsidRPr="00754571">
        <w:t xml:space="preserve"> </w:t>
      </w:r>
      <w:r w:rsidRPr="00754571">
        <w:rPr>
          <w:spacing w:val="-1"/>
        </w:rPr>
        <w:t>For</w:t>
      </w:r>
      <w:r w:rsidRPr="00754571">
        <w:rPr>
          <w:spacing w:val="1"/>
        </w:rPr>
        <w:t xml:space="preserve"> </w:t>
      </w:r>
      <w:r w:rsidRPr="00754571">
        <w:rPr>
          <w:spacing w:val="-1"/>
        </w:rPr>
        <w:t>global</w:t>
      </w:r>
      <w:r w:rsidRPr="00754571">
        <w:t xml:space="preserve"> </w:t>
      </w:r>
      <w:r w:rsidRPr="00754571">
        <w:rPr>
          <w:spacing w:val="-1"/>
        </w:rPr>
        <w:t>programs</w:t>
      </w:r>
      <w:r w:rsidRPr="00754571">
        <w:t xml:space="preserve"> </w:t>
      </w:r>
      <w:r w:rsidRPr="00754571">
        <w:rPr>
          <w:spacing w:val="-1"/>
        </w:rPr>
        <w:t>managed</w:t>
      </w:r>
      <w:r w:rsidRPr="00754571">
        <w:t xml:space="preserve"> from</w:t>
      </w:r>
      <w:r w:rsidRPr="00754571">
        <w:rPr>
          <w:spacing w:val="77"/>
        </w:rPr>
        <w:t xml:space="preserve"> </w:t>
      </w:r>
      <w:r w:rsidRPr="00754571">
        <w:rPr>
          <w:spacing w:val="-1"/>
        </w:rPr>
        <w:t>Washington</w:t>
      </w:r>
      <w:r w:rsidRPr="00754571">
        <w:t xml:space="preserve"> but </w:t>
      </w:r>
      <w:r w:rsidRPr="00754571">
        <w:rPr>
          <w:spacing w:val="-1"/>
        </w:rPr>
        <w:t>executed</w:t>
      </w:r>
      <w:r w:rsidRPr="00754571">
        <w:t xml:space="preserve"> </w:t>
      </w:r>
      <w:r w:rsidRPr="00754571">
        <w:rPr>
          <w:spacing w:val="-1"/>
        </w:rPr>
        <w:t>across</w:t>
      </w:r>
      <w:r w:rsidRPr="00754571">
        <w:t xml:space="preserve"> many</w:t>
      </w:r>
      <w:r w:rsidRPr="00754571">
        <w:rPr>
          <w:spacing w:val="-3"/>
        </w:rPr>
        <w:t xml:space="preserve"> </w:t>
      </w:r>
      <w:r w:rsidRPr="00754571">
        <w:rPr>
          <w:spacing w:val="-1"/>
        </w:rPr>
        <w:t>countries,</w:t>
      </w:r>
      <w:r w:rsidRPr="00754571">
        <w:t xml:space="preserve"> such </w:t>
      </w:r>
      <w:r w:rsidRPr="00754571">
        <w:rPr>
          <w:spacing w:val="-1"/>
        </w:rPr>
        <w:t>as</w:t>
      </w:r>
      <w:r w:rsidRPr="00754571">
        <w:rPr>
          <w:spacing w:val="3"/>
        </w:rPr>
        <w:t xml:space="preserve"> </w:t>
      </w:r>
      <w:r w:rsidRPr="00754571">
        <w:t xml:space="preserve">disaster </w:t>
      </w:r>
      <w:r w:rsidRPr="00754571">
        <w:rPr>
          <w:spacing w:val="-1"/>
        </w:rPr>
        <w:t>relief</w:t>
      </w:r>
      <w:r w:rsidRPr="00754571">
        <w:rPr>
          <w:spacing w:val="1"/>
        </w:rPr>
        <w:t xml:space="preserve"> </w:t>
      </w:r>
      <w:r w:rsidRPr="00754571">
        <w:rPr>
          <w:spacing w:val="-1"/>
        </w:rPr>
        <w:t>and</w:t>
      </w:r>
      <w:r w:rsidRPr="00754571">
        <w:rPr>
          <w:spacing w:val="2"/>
        </w:rPr>
        <w:t xml:space="preserve"> </w:t>
      </w:r>
      <w:r w:rsidRPr="00754571">
        <w:rPr>
          <w:spacing w:val="-1"/>
        </w:rPr>
        <w:t xml:space="preserve">assistance </w:t>
      </w:r>
      <w:r w:rsidRPr="00754571">
        <w:t>to</w:t>
      </w:r>
      <w:r w:rsidRPr="00754571">
        <w:rPr>
          <w:spacing w:val="87"/>
        </w:rPr>
        <w:t xml:space="preserve"> </w:t>
      </w:r>
      <w:r w:rsidRPr="00754571">
        <w:t>internally</w:t>
      </w:r>
      <w:r w:rsidRPr="00754571">
        <w:rPr>
          <w:spacing w:val="-5"/>
        </w:rPr>
        <w:t xml:space="preserve"> </w:t>
      </w:r>
      <w:r w:rsidRPr="00754571">
        <w:rPr>
          <w:spacing w:val="-1"/>
        </w:rPr>
        <w:t>displaced</w:t>
      </w:r>
      <w:r w:rsidRPr="00754571">
        <w:t xml:space="preserve"> persons, </w:t>
      </w:r>
      <w:r w:rsidRPr="00754571">
        <w:rPr>
          <w:spacing w:val="-1"/>
        </w:rPr>
        <w:t>humanitarian</w:t>
      </w:r>
      <w:r w:rsidRPr="00754571">
        <w:t xml:space="preserve"> </w:t>
      </w:r>
      <w:r w:rsidRPr="00754571">
        <w:rPr>
          <w:spacing w:val="-1"/>
        </w:rPr>
        <w:t>emergencies</w:t>
      </w:r>
      <w:r w:rsidRPr="00754571">
        <w:t xml:space="preserve"> or</w:t>
      </w:r>
      <w:r w:rsidRPr="00754571">
        <w:rPr>
          <w:spacing w:val="-1"/>
        </w:rPr>
        <w:t xml:space="preserve"> immediate</w:t>
      </w:r>
      <w:r w:rsidRPr="00754571">
        <w:t xml:space="preserve"> post</w:t>
      </w:r>
      <w:r w:rsidRPr="00754571">
        <w:rPr>
          <w:spacing w:val="2"/>
        </w:rPr>
        <w:t xml:space="preserve"> </w:t>
      </w:r>
      <w:r w:rsidRPr="00754571">
        <w:rPr>
          <w:spacing w:val="-1"/>
        </w:rPr>
        <w:t>conflict</w:t>
      </w:r>
      <w:r w:rsidRPr="00754571">
        <w:t xml:space="preserve"> and </w:t>
      </w:r>
      <w:r w:rsidRPr="00754571">
        <w:rPr>
          <w:spacing w:val="-1"/>
        </w:rPr>
        <w:t>political</w:t>
      </w:r>
      <w:r w:rsidRPr="00754571">
        <w:rPr>
          <w:spacing w:val="95"/>
        </w:rPr>
        <w:t xml:space="preserve"> </w:t>
      </w:r>
      <w:r w:rsidRPr="00754571">
        <w:rPr>
          <w:spacing w:val="-1"/>
        </w:rPr>
        <w:t>crisis</w:t>
      </w:r>
      <w:r w:rsidRPr="00754571">
        <w:t xml:space="preserve"> </w:t>
      </w:r>
      <w:r w:rsidRPr="00754571">
        <w:rPr>
          <w:spacing w:val="-1"/>
        </w:rPr>
        <w:t>response,</w:t>
      </w:r>
      <w:r w:rsidRPr="00754571">
        <w:t xml:space="preserve"> the</w:t>
      </w:r>
      <w:r w:rsidRPr="00754571">
        <w:rPr>
          <w:spacing w:val="1"/>
        </w:rPr>
        <w:t xml:space="preserve"> </w:t>
      </w:r>
      <w:r w:rsidRPr="00754571">
        <w:rPr>
          <w:spacing w:val="-1"/>
        </w:rPr>
        <w:t>cognizant</w:t>
      </w:r>
      <w:r w:rsidRPr="00754571">
        <w:t xml:space="preserve"> </w:t>
      </w:r>
      <w:r w:rsidRPr="00754571">
        <w:rPr>
          <w:spacing w:val="-1"/>
        </w:rPr>
        <w:t>Principal</w:t>
      </w:r>
      <w:r w:rsidRPr="00754571">
        <w:t xml:space="preserve"> </w:t>
      </w:r>
      <w:r w:rsidRPr="00754571">
        <w:rPr>
          <w:spacing w:val="-1"/>
        </w:rPr>
        <w:t>Officer</w:t>
      </w:r>
      <w:r w:rsidRPr="00754571">
        <w:t xml:space="preserve"> may</w:t>
      </w:r>
      <w:r w:rsidRPr="00754571">
        <w:rPr>
          <w:spacing w:val="-3"/>
        </w:rPr>
        <w:t xml:space="preserve"> </w:t>
      </w:r>
      <w:r w:rsidRPr="00754571">
        <w:t>be</w:t>
      </w:r>
      <w:r w:rsidRPr="00754571">
        <w:rPr>
          <w:spacing w:val="1"/>
        </w:rPr>
        <w:t xml:space="preserve"> </w:t>
      </w:r>
      <w:r w:rsidRPr="00754571">
        <w:rPr>
          <w:spacing w:val="-1"/>
        </w:rPr>
        <w:t>an</w:t>
      </w:r>
      <w:r w:rsidRPr="00754571">
        <w:t xml:space="preserve"> </w:t>
      </w:r>
      <w:r w:rsidRPr="00754571">
        <w:rPr>
          <w:spacing w:val="-1"/>
        </w:rPr>
        <w:t>Office Director,</w:t>
      </w:r>
      <w:r w:rsidRPr="00754571">
        <w:rPr>
          <w:spacing w:val="1"/>
        </w:rPr>
        <w:t xml:space="preserve"> </w:t>
      </w:r>
      <w:r w:rsidRPr="00754571">
        <w:t>for</w:t>
      </w:r>
      <w:r w:rsidRPr="00754571">
        <w:rPr>
          <w:spacing w:val="-1"/>
        </w:rPr>
        <w:t xml:space="preserve"> example,</w:t>
      </w:r>
      <w:r w:rsidRPr="00754571">
        <w:t xml:space="preserve"> the</w:t>
      </w:r>
      <w:r w:rsidRPr="00754571">
        <w:rPr>
          <w:spacing w:val="107"/>
        </w:rPr>
        <w:t xml:space="preserve"> </w:t>
      </w:r>
      <w:r w:rsidRPr="00754571">
        <w:rPr>
          <w:spacing w:val="-1"/>
        </w:rPr>
        <w:t>Directors</w:t>
      </w:r>
      <w:r w:rsidRPr="00754571">
        <w:t xml:space="preserve"> of</w:t>
      </w:r>
      <w:r w:rsidRPr="00754571">
        <w:rPr>
          <w:spacing w:val="1"/>
        </w:rPr>
        <w:t xml:space="preserve"> </w:t>
      </w:r>
      <w:r w:rsidRPr="00754571">
        <w:rPr>
          <w:spacing w:val="-1"/>
        </w:rPr>
        <w:t>USAID/W/Office</w:t>
      </w:r>
      <w:r w:rsidRPr="00754571">
        <w:rPr>
          <w:spacing w:val="-2"/>
        </w:rPr>
        <w:t xml:space="preserve"> </w:t>
      </w:r>
      <w:r w:rsidRPr="00754571">
        <w:rPr>
          <w:spacing w:val="1"/>
        </w:rPr>
        <w:t>of</w:t>
      </w:r>
      <w:r w:rsidRPr="00754571">
        <w:t xml:space="preserve"> </w:t>
      </w:r>
      <w:r w:rsidRPr="00754571">
        <w:rPr>
          <w:spacing w:val="-1"/>
        </w:rPr>
        <w:t>Foreign</w:t>
      </w:r>
      <w:r w:rsidRPr="00754571">
        <w:t xml:space="preserve"> Disaster </w:t>
      </w:r>
      <w:r w:rsidRPr="00754571">
        <w:rPr>
          <w:spacing w:val="-1"/>
        </w:rPr>
        <w:t>Assistance and</w:t>
      </w:r>
      <w:r w:rsidRPr="00754571">
        <w:rPr>
          <w:spacing w:val="2"/>
        </w:rPr>
        <w:t xml:space="preserve"> </w:t>
      </w:r>
      <w:r w:rsidRPr="00754571">
        <w:rPr>
          <w:spacing w:val="-1"/>
        </w:rPr>
        <w:t xml:space="preserve">Office </w:t>
      </w:r>
      <w:r w:rsidRPr="00754571">
        <w:rPr>
          <w:spacing w:val="1"/>
        </w:rPr>
        <w:t>of</w:t>
      </w:r>
      <w:r w:rsidRPr="00754571">
        <w:t xml:space="preserve"> </w:t>
      </w:r>
      <w:r w:rsidRPr="00754571">
        <w:rPr>
          <w:spacing w:val="-1"/>
        </w:rPr>
        <w:t>Transition</w:t>
      </w:r>
      <w:r w:rsidRPr="00754571">
        <w:rPr>
          <w:spacing w:val="2"/>
        </w:rPr>
        <w:t xml:space="preserve"> </w:t>
      </w:r>
      <w:r w:rsidRPr="00754571">
        <w:rPr>
          <w:spacing w:val="-1"/>
        </w:rPr>
        <w:t>Initiatives.</w:t>
      </w:r>
    </w:p>
    <w:p w14:paraId="081C1A69" w14:textId="77777777" w:rsidR="00F132D9" w:rsidRPr="00754571" w:rsidRDefault="00F132D9" w:rsidP="00F132D9">
      <w:pPr>
        <w:pStyle w:val="BodyText"/>
        <w:ind w:left="101" w:right="107"/>
        <w:rPr>
          <w:spacing w:val="-1"/>
        </w:rPr>
      </w:pPr>
    </w:p>
    <w:p w14:paraId="392DF4A7" w14:textId="77777777" w:rsidR="00A6175E" w:rsidRPr="00754571" w:rsidRDefault="00970995" w:rsidP="00F132D9">
      <w:pPr>
        <w:pStyle w:val="BodyText"/>
        <w:ind w:left="101" w:right="107"/>
      </w:pPr>
      <w:r w:rsidRPr="00754571">
        <w:rPr>
          <w:spacing w:val="-1"/>
        </w:rPr>
        <w:t>For non-presence countries,</w:t>
      </w:r>
      <w:r w:rsidRPr="00754571">
        <w:t xml:space="preserve"> the </w:t>
      </w:r>
      <w:r w:rsidRPr="00754571">
        <w:rPr>
          <w:spacing w:val="-1"/>
        </w:rPr>
        <w:t>cognizant</w:t>
      </w:r>
      <w:r w:rsidRPr="00754571">
        <w:t xml:space="preserve"> </w:t>
      </w:r>
      <w:r w:rsidRPr="00754571">
        <w:rPr>
          <w:spacing w:val="-1"/>
        </w:rPr>
        <w:t>Principal</w:t>
      </w:r>
      <w:r w:rsidRPr="00754571">
        <w:t xml:space="preserve"> </w:t>
      </w:r>
      <w:r w:rsidRPr="00754571">
        <w:rPr>
          <w:spacing w:val="-1"/>
        </w:rPr>
        <w:t>Officer</w:t>
      </w:r>
      <w:r w:rsidRPr="00754571">
        <w:t xml:space="preserve"> is the Senior </w:t>
      </w:r>
      <w:r w:rsidRPr="00754571">
        <w:rPr>
          <w:spacing w:val="-1"/>
        </w:rPr>
        <w:t>USAID</w:t>
      </w:r>
      <w:r w:rsidRPr="00754571">
        <w:t xml:space="preserve"> </w:t>
      </w:r>
      <w:r w:rsidRPr="00754571">
        <w:rPr>
          <w:spacing w:val="-1"/>
        </w:rPr>
        <w:t>officer</w:t>
      </w:r>
      <w:r w:rsidRPr="00754571">
        <w:t xml:space="preserve"> in a</w:t>
      </w:r>
      <w:r w:rsidRPr="00754571">
        <w:rPr>
          <w:spacing w:val="91"/>
        </w:rPr>
        <w:t xml:space="preserve"> </w:t>
      </w:r>
      <w:r w:rsidRPr="00754571">
        <w:rPr>
          <w:spacing w:val="-1"/>
        </w:rPr>
        <w:t>regional</w:t>
      </w:r>
      <w:r w:rsidRPr="00754571">
        <w:t xml:space="preserve"> </w:t>
      </w:r>
      <w:r w:rsidRPr="00754571">
        <w:rPr>
          <w:spacing w:val="-1"/>
        </w:rPr>
        <w:t>USAID</w:t>
      </w:r>
      <w:r w:rsidRPr="00754571">
        <w:t xml:space="preserve"> Operating</w:t>
      </w:r>
      <w:r w:rsidRPr="00754571">
        <w:rPr>
          <w:spacing w:val="-3"/>
        </w:rPr>
        <w:t xml:space="preserve"> </w:t>
      </w:r>
      <w:r w:rsidRPr="00754571">
        <w:t xml:space="preserve">Unit responsible </w:t>
      </w:r>
      <w:r w:rsidRPr="00754571">
        <w:rPr>
          <w:spacing w:val="-1"/>
        </w:rPr>
        <w:t xml:space="preserve">for </w:t>
      </w:r>
      <w:r w:rsidRPr="00754571">
        <w:t>the</w:t>
      </w:r>
      <w:r w:rsidRPr="00754571">
        <w:rPr>
          <w:spacing w:val="-1"/>
        </w:rPr>
        <w:t xml:space="preserve"> </w:t>
      </w:r>
      <w:r w:rsidRPr="00754571">
        <w:t>non-presence</w:t>
      </w:r>
      <w:r w:rsidRPr="00754571">
        <w:rPr>
          <w:spacing w:val="1"/>
        </w:rPr>
        <w:t xml:space="preserve"> </w:t>
      </w:r>
      <w:r w:rsidRPr="00754571">
        <w:rPr>
          <w:spacing w:val="-1"/>
        </w:rPr>
        <w:t>country,</w:t>
      </w:r>
      <w:r w:rsidRPr="00754571">
        <w:rPr>
          <w:spacing w:val="2"/>
        </w:rPr>
        <w:t xml:space="preserve"> </w:t>
      </w:r>
      <w:r w:rsidRPr="00754571">
        <w:t xml:space="preserve">or in the </w:t>
      </w:r>
      <w:r w:rsidRPr="00754571">
        <w:rPr>
          <w:spacing w:val="-1"/>
        </w:rPr>
        <w:t xml:space="preserve">absence </w:t>
      </w:r>
      <w:r w:rsidRPr="00754571">
        <w:t>of</w:t>
      </w:r>
      <w:r w:rsidRPr="00754571">
        <w:rPr>
          <w:spacing w:val="45"/>
        </w:rPr>
        <w:t xml:space="preserve"> </w:t>
      </w:r>
      <w:r w:rsidRPr="00754571">
        <w:t>such</w:t>
      </w:r>
      <w:r w:rsidRPr="00754571">
        <w:rPr>
          <w:spacing w:val="-1"/>
        </w:rPr>
        <w:t xml:space="preserve"> </w:t>
      </w:r>
      <w:r w:rsidRPr="00754571">
        <w:t>a</w:t>
      </w:r>
      <w:r w:rsidRPr="00754571">
        <w:rPr>
          <w:spacing w:val="-1"/>
        </w:rPr>
        <w:t xml:space="preserve"> responsible</w:t>
      </w:r>
      <w:r w:rsidRPr="00754571">
        <w:t xml:space="preserve"> operating</w:t>
      </w:r>
      <w:r w:rsidRPr="00754571">
        <w:rPr>
          <w:spacing w:val="-2"/>
        </w:rPr>
        <w:t xml:space="preserve"> </w:t>
      </w:r>
      <w:r w:rsidRPr="00754571">
        <w:t xml:space="preserve">unit, the </w:t>
      </w:r>
      <w:r w:rsidRPr="00754571">
        <w:rPr>
          <w:spacing w:val="-1"/>
        </w:rPr>
        <w:t>Principal</w:t>
      </w:r>
      <w:r w:rsidRPr="00754571">
        <w:t xml:space="preserve"> U.S </w:t>
      </w:r>
      <w:r w:rsidRPr="00754571">
        <w:rPr>
          <w:spacing w:val="-1"/>
        </w:rPr>
        <w:t>Diplomatic Officer</w:t>
      </w:r>
      <w:r w:rsidRPr="00754571">
        <w:t xml:space="preserve"> in the</w:t>
      </w:r>
      <w:r w:rsidRPr="00754571">
        <w:rPr>
          <w:spacing w:val="-1"/>
        </w:rPr>
        <w:t xml:space="preserve"> </w:t>
      </w:r>
      <w:r w:rsidRPr="00754571">
        <w:t>non-presence</w:t>
      </w:r>
      <w:r w:rsidRPr="00754571">
        <w:rPr>
          <w:spacing w:val="63"/>
        </w:rPr>
        <w:t xml:space="preserve"> </w:t>
      </w:r>
      <w:r w:rsidRPr="00754571">
        <w:t>country</w:t>
      </w:r>
      <w:r w:rsidRPr="00754571">
        <w:rPr>
          <w:spacing w:val="-3"/>
        </w:rPr>
        <w:t xml:space="preserve"> </w:t>
      </w:r>
      <w:r w:rsidRPr="00754571">
        <w:rPr>
          <w:spacing w:val="-1"/>
        </w:rPr>
        <w:t>exercising</w:t>
      </w:r>
      <w:r w:rsidRPr="00754571">
        <w:rPr>
          <w:spacing w:val="-3"/>
        </w:rPr>
        <w:t xml:space="preserve"> </w:t>
      </w:r>
      <w:r w:rsidRPr="00754571">
        <w:t>delegated authority</w:t>
      </w:r>
      <w:r w:rsidRPr="00754571">
        <w:rPr>
          <w:spacing w:val="-5"/>
        </w:rPr>
        <w:t xml:space="preserve"> </w:t>
      </w:r>
      <w:r w:rsidRPr="00754571">
        <w:rPr>
          <w:spacing w:val="-1"/>
        </w:rPr>
        <w:t>from</w:t>
      </w:r>
      <w:r w:rsidRPr="00754571">
        <w:t xml:space="preserve"> </w:t>
      </w:r>
      <w:r w:rsidRPr="00754571">
        <w:rPr>
          <w:spacing w:val="-1"/>
        </w:rPr>
        <w:t>USAID.</w:t>
      </w:r>
    </w:p>
    <w:p w14:paraId="330F8196" w14:textId="77777777" w:rsidR="00A6175E" w:rsidRPr="00754571" w:rsidRDefault="00A6175E">
      <w:pPr>
        <w:rPr>
          <w:rFonts w:ascii="Times New Roman" w:eastAsia="Times New Roman" w:hAnsi="Times New Roman" w:cs="Times New Roman"/>
          <w:sz w:val="24"/>
          <w:szCs w:val="24"/>
        </w:rPr>
      </w:pPr>
    </w:p>
    <w:p w14:paraId="74EB25F0" w14:textId="77777777" w:rsidR="00A6175E" w:rsidRPr="00754571" w:rsidRDefault="00970995">
      <w:pPr>
        <w:pStyle w:val="BodyText"/>
        <w:ind w:right="107"/>
      </w:pPr>
      <w:r w:rsidRPr="00754571">
        <w:rPr>
          <w:i/>
        </w:rPr>
        <w:t xml:space="preserve">Programs </w:t>
      </w:r>
      <w:r w:rsidRPr="00754571">
        <w:rPr>
          <w:spacing w:val="-1"/>
        </w:rPr>
        <w:t>mean</w:t>
      </w:r>
      <w:r w:rsidRPr="00754571">
        <w:t xml:space="preserve"> </w:t>
      </w:r>
      <w:r w:rsidRPr="00754571">
        <w:rPr>
          <w:spacing w:val="-1"/>
        </w:rPr>
        <w:t>an</w:t>
      </w:r>
      <w:r w:rsidRPr="00754571">
        <w:t xml:space="preserve"> organized set of</w:t>
      </w:r>
      <w:r w:rsidRPr="00754571">
        <w:rPr>
          <w:spacing w:val="-1"/>
        </w:rPr>
        <w:t xml:space="preserve"> activities</w:t>
      </w:r>
      <w:r w:rsidRPr="00754571">
        <w:t xml:space="preserve"> </w:t>
      </w:r>
      <w:r w:rsidRPr="00754571">
        <w:rPr>
          <w:spacing w:val="-1"/>
        </w:rPr>
        <w:t>and</w:t>
      </w:r>
      <w:r w:rsidRPr="00754571">
        <w:t xml:space="preserve"> </w:t>
      </w:r>
      <w:r w:rsidRPr="00754571">
        <w:rPr>
          <w:spacing w:val="-1"/>
        </w:rPr>
        <w:t>allocation</w:t>
      </w:r>
      <w:r w:rsidRPr="00754571">
        <w:t xml:space="preserve"> of</w:t>
      </w:r>
      <w:r w:rsidRPr="00754571">
        <w:rPr>
          <w:spacing w:val="-1"/>
        </w:rPr>
        <w:t xml:space="preserve"> resources</w:t>
      </w:r>
      <w:r w:rsidRPr="00754571">
        <w:t xml:space="preserve"> </w:t>
      </w:r>
      <w:r w:rsidRPr="00754571">
        <w:rPr>
          <w:spacing w:val="-1"/>
        </w:rPr>
        <w:t>directed</w:t>
      </w:r>
      <w:r w:rsidRPr="00754571">
        <w:t xml:space="preserve"> toward a</w:t>
      </w:r>
      <w:r w:rsidRPr="00754571">
        <w:rPr>
          <w:spacing w:val="69"/>
        </w:rPr>
        <w:t xml:space="preserve"> </w:t>
      </w:r>
      <w:r w:rsidRPr="00754571">
        <w:rPr>
          <w:spacing w:val="-1"/>
        </w:rPr>
        <w:t>common</w:t>
      </w:r>
      <w:r w:rsidRPr="00754571">
        <w:t xml:space="preserve"> </w:t>
      </w:r>
      <w:r w:rsidRPr="00754571">
        <w:rPr>
          <w:spacing w:val="-1"/>
        </w:rPr>
        <w:t xml:space="preserve">purpose, </w:t>
      </w:r>
      <w:r w:rsidRPr="00754571">
        <w:t>objective,</w:t>
      </w:r>
      <w:r w:rsidRPr="00754571">
        <w:rPr>
          <w:spacing w:val="1"/>
        </w:rPr>
        <w:t xml:space="preserve"> </w:t>
      </w:r>
      <w:r w:rsidRPr="00754571">
        <w:t>or</w:t>
      </w:r>
      <w:r w:rsidRPr="00754571">
        <w:rPr>
          <w:spacing w:val="1"/>
        </w:rPr>
        <w:t xml:space="preserve"> </w:t>
      </w:r>
      <w:r w:rsidRPr="00754571">
        <w:rPr>
          <w:spacing w:val="-1"/>
        </w:rPr>
        <w:t>goal</w:t>
      </w:r>
      <w:r w:rsidRPr="00754571">
        <w:t xml:space="preserve"> </w:t>
      </w:r>
      <w:r w:rsidRPr="00754571">
        <w:rPr>
          <w:spacing w:val="-1"/>
        </w:rPr>
        <w:t>undertaken</w:t>
      </w:r>
      <w:r w:rsidRPr="00754571">
        <w:t xml:space="preserve"> or</w:t>
      </w:r>
      <w:r w:rsidRPr="00754571">
        <w:rPr>
          <w:spacing w:val="1"/>
        </w:rPr>
        <w:t xml:space="preserve"> </w:t>
      </w:r>
      <w:r w:rsidRPr="00754571">
        <w:rPr>
          <w:spacing w:val="-1"/>
        </w:rPr>
        <w:t xml:space="preserve">proposed </w:t>
      </w:r>
      <w:r w:rsidRPr="00754571">
        <w:rPr>
          <w:spacing w:val="2"/>
        </w:rPr>
        <w:t>by</w:t>
      </w:r>
      <w:r w:rsidRPr="00754571">
        <w:rPr>
          <w:spacing w:val="-5"/>
        </w:rPr>
        <w:t xml:space="preserve"> </w:t>
      </w:r>
      <w:r w:rsidRPr="00754571">
        <w:rPr>
          <w:spacing w:val="-1"/>
        </w:rPr>
        <w:t>an</w:t>
      </w:r>
      <w:r w:rsidRPr="00754571">
        <w:t xml:space="preserve"> organization to carry</w:t>
      </w:r>
      <w:r w:rsidRPr="00754571">
        <w:rPr>
          <w:spacing w:val="-5"/>
        </w:rPr>
        <w:t xml:space="preserve"> </w:t>
      </w:r>
      <w:r w:rsidRPr="00754571">
        <w:t>out the</w:t>
      </w:r>
      <w:r w:rsidRPr="00754571">
        <w:rPr>
          <w:spacing w:val="59"/>
        </w:rPr>
        <w:t xml:space="preserve"> </w:t>
      </w:r>
      <w:r w:rsidRPr="00754571">
        <w:rPr>
          <w:spacing w:val="-1"/>
        </w:rPr>
        <w:t>responsibilities</w:t>
      </w:r>
      <w:r w:rsidRPr="00754571">
        <w:t xml:space="preserve"> </w:t>
      </w:r>
      <w:r w:rsidRPr="00754571">
        <w:rPr>
          <w:spacing w:val="-1"/>
        </w:rPr>
        <w:t>assigned</w:t>
      </w:r>
      <w:r w:rsidRPr="00754571">
        <w:rPr>
          <w:spacing w:val="2"/>
        </w:rPr>
        <w:t xml:space="preserve"> </w:t>
      </w:r>
      <w:r w:rsidRPr="00754571">
        <w:t>to it.</w:t>
      </w:r>
    </w:p>
    <w:p w14:paraId="7C1B6F34" w14:textId="77777777" w:rsidR="00A6175E" w:rsidRPr="00754571" w:rsidRDefault="00A6175E">
      <w:pPr>
        <w:spacing w:before="9"/>
        <w:rPr>
          <w:rFonts w:ascii="Times New Roman" w:eastAsia="Times New Roman" w:hAnsi="Times New Roman" w:cs="Times New Roman"/>
          <w:sz w:val="23"/>
          <w:szCs w:val="23"/>
        </w:rPr>
      </w:pPr>
    </w:p>
    <w:p w14:paraId="43862A62" w14:textId="77777777" w:rsidR="00A6175E" w:rsidRPr="00754571" w:rsidRDefault="00970995">
      <w:pPr>
        <w:pStyle w:val="BodyText"/>
        <w:ind w:right="107"/>
      </w:pPr>
      <w:r w:rsidRPr="00754571">
        <w:rPr>
          <w:i/>
          <w:spacing w:val="-1"/>
        </w:rPr>
        <w:t>Projects</w:t>
      </w:r>
      <w:r w:rsidRPr="00754571">
        <w:rPr>
          <w:i/>
          <w:spacing w:val="1"/>
        </w:rPr>
        <w:t xml:space="preserve"> </w:t>
      </w:r>
      <w:r w:rsidRPr="00754571">
        <w:t>include</w:t>
      </w:r>
      <w:r w:rsidRPr="00754571">
        <w:rPr>
          <w:spacing w:val="-1"/>
        </w:rPr>
        <w:t xml:space="preserve"> all</w:t>
      </w:r>
      <w:r w:rsidRPr="00754571">
        <w:t xml:space="preserve"> the</w:t>
      </w:r>
      <w:r w:rsidRPr="00754571">
        <w:rPr>
          <w:spacing w:val="1"/>
        </w:rPr>
        <w:t xml:space="preserve"> </w:t>
      </w:r>
      <w:r w:rsidRPr="00754571">
        <w:rPr>
          <w:spacing w:val="-1"/>
        </w:rPr>
        <w:t>marginal</w:t>
      </w:r>
      <w:r w:rsidRPr="00754571">
        <w:t xml:space="preserve"> costs of inputs (including</w:t>
      </w:r>
      <w:r w:rsidRPr="00754571">
        <w:rPr>
          <w:spacing w:val="-2"/>
        </w:rPr>
        <w:t xml:space="preserve"> </w:t>
      </w:r>
      <w:r w:rsidRPr="00754571">
        <w:t xml:space="preserve">the </w:t>
      </w:r>
      <w:r w:rsidRPr="00754571">
        <w:rPr>
          <w:spacing w:val="-1"/>
        </w:rPr>
        <w:t>proposed</w:t>
      </w:r>
      <w:r w:rsidRPr="00754571">
        <w:t xml:space="preserve"> </w:t>
      </w:r>
      <w:r w:rsidRPr="00754571">
        <w:rPr>
          <w:spacing w:val="-1"/>
        </w:rPr>
        <w:t>investment)</w:t>
      </w:r>
      <w:r w:rsidRPr="00754571">
        <w:t xml:space="preserve"> technically</w:t>
      </w:r>
      <w:r w:rsidRPr="00754571">
        <w:rPr>
          <w:spacing w:val="63"/>
        </w:rPr>
        <w:t xml:space="preserve"> </w:t>
      </w:r>
      <w:r w:rsidRPr="00754571">
        <w:rPr>
          <w:spacing w:val="-1"/>
        </w:rPr>
        <w:t>required</w:t>
      </w:r>
      <w:r w:rsidRPr="00754571">
        <w:t xml:space="preserve"> to produce</w:t>
      </w:r>
      <w:r w:rsidRPr="00754571">
        <w:rPr>
          <w:spacing w:val="-1"/>
        </w:rPr>
        <w:t xml:space="preserve"> </w:t>
      </w:r>
      <w:r w:rsidRPr="00754571">
        <w:t>a</w:t>
      </w:r>
      <w:r w:rsidRPr="00754571">
        <w:rPr>
          <w:spacing w:val="-1"/>
        </w:rPr>
        <w:t xml:space="preserve"> discrete</w:t>
      </w:r>
      <w:r w:rsidRPr="00754571">
        <w:t xml:space="preserve"> </w:t>
      </w:r>
      <w:r w:rsidRPr="00754571">
        <w:rPr>
          <w:spacing w:val="-1"/>
        </w:rPr>
        <w:t xml:space="preserve">marketable </w:t>
      </w:r>
      <w:r w:rsidRPr="00754571">
        <w:t xml:space="preserve">output </w:t>
      </w:r>
      <w:r w:rsidRPr="00754571">
        <w:rPr>
          <w:spacing w:val="1"/>
        </w:rPr>
        <w:t>or</w:t>
      </w:r>
      <w:r w:rsidRPr="00754571">
        <w:t xml:space="preserve"> a</w:t>
      </w:r>
      <w:r w:rsidRPr="00754571">
        <w:rPr>
          <w:spacing w:val="-2"/>
        </w:rPr>
        <w:t xml:space="preserve"> </w:t>
      </w:r>
      <w:r w:rsidRPr="00754571">
        <w:t>desired</w:t>
      </w:r>
      <w:r w:rsidRPr="00754571">
        <w:rPr>
          <w:spacing w:val="2"/>
        </w:rPr>
        <w:t xml:space="preserve"> </w:t>
      </w:r>
      <w:r w:rsidRPr="00754571">
        <w:rPr>
          <w:spacing w:val="-1"/>
        </w:rPr>
        <w:t>result</w:t>
      </w:r>
      <w:r w:rsidRPr="00754571">
        <w:t xml:space="preserve"> (for </w:t>
      </w:r>
      <w:r w:rsidRPr="00754571">
        <w:rPr>
          <w:spacing w:val="-1"/>
        </w:rPr>
        <w:t>example,</w:t>
      </w:r>
      <w:r w:rsidRPr="00754571">
        <w:t xml:space="preserve"> </w:t>
      </w:r>
      <w:r w:rsidRPr="00754571">
        <w:rPr>
          <w:spacing w:val="-1"/>
        </w:rPr>
        <w:t>services</w:t>
      </w:r>
      <w:r w:rsidRPr="00754571">
        <w:t xml:space="preserve"> from a</w:t>
      </w:r>
      <w:r w:rsidRPr="00754571">
        <w:rPr>
          <w:spacing w:val="71"/>
        </w:rPr>
        <w:t xml:space="preserve"> </w:t>
      </w:r>
      <w:r w:rsidRPr="00754571">
        <w:t>fully</w:t>
      </w:r>
      <w:r w:rsidRPr="00754571">
        <w:rPr>
          <w:spacing w:val="-5"/>
        </w:rPr>
        <w:t xml:space="preserve"> </w:t>
      </w:r>
      <w:r w:rsidRPr="00754571">
        <w:rPr>
          <w:spacing w:val="-1"/>
        </w:rPr>
        <w:t>functional</w:t>
      </w:r>
      <w:r w:rsidRPr="00754571">
        <w:t xml:space="preserve"> </w:t>
      </w:r>
      <w:r w:rsidRPr="00754571">
        <w:rPr>
          <w:spacing w:val="-1"/>
        </w:rPr>
        <w:t>water/sewage treatment</w:t>
      </w:r>
      <w:r w:rsidRPr="00754571">
        <w:t xml:space="preserve"> </w:t>
      </w:r>
      <w:r w:rsidRPr="00754571">
        <w:rPr>
          <w:spacing w:val="-1"/>
        </w:rPr>
        <w:t>facility).</w:t>
      </w:r>
    </w:p>
    <w:p w14:paraId="0D14BB42" w14:textId="77777777" w:rsidR="00A6175E" w:rsidRPr="00754571" w:rsidRDefault="00A6175E">
      <w:pPr>
        <w:spacing w:before="1"/>
        <w:rPr>
          <w:rFonts w:ascii="Times New Roman" w:eastAsia="Times New Roman" w:hAnsi="Times New Roman" w:cs="Times New Roman"/>
          <w:sz w:val="24"/>
          <w:szCs w:val="24"/>
        </w:rPr>
      </w:pPr>
    </w:p>
    <w:p w14:paraId="6F609BA8" w14:textId="77777777" w:rsidR="00A6175E" w:rsidRPr="00754571" w:rsidRDefault="00970995">
      <w:pPr>
        <w:pStyle w:val="BodyText"/>
        <w:ind w:right="107"/>
      </w:pPr>
      <w:r w:rsidRPr="00754571">
        <w:rPr>
          <w:rFonts w:cs="Times New Roman"/>
          <w:i/>
        </w:rPr>
        <w:t>Public</w:t>
      </w:r>
      <w:r w:rsidRPr="00754571">
        <w:rPr>
          <w:rFonts w:cs="Times New Roman"/>
          <w:i/>
          <w:spacing w:val="-1"/>
        </w:rPr>
        <w:t xml:space="preserve"> communications</w:t>
      </w:r>
      <w:r w:rsidRPr="00754571">
        <w:rPr>
          <w:rFonts w:cs="Times New Roman"/>
          <w:i/>
          <w:spacing w:val="1"/>
        </w:rPr>
        <w:t xml:space="preserve"> </w:t>
      </w:r>
      <w:r w:rsidRPr="00754571">
        <w:t>are</w:t>
      </w:r>
      <w:r w:rsidRPr="00754571">
        <w:rPr>
          <w:spacing w:val="-2"/>
        </w:rPr>
        <w:t xml:space="preserve"> </w:t>
      </w:r>
      <w:r w:rsidRPr="00754571">
        <w:rPr>
          <w:spacing w:val="-1"/>
        </w:rPr>
        <w:t>documents</w:t>
      </w:r>
      <w:r w:rsidRPr="00754571">
        <w:t xml:space="preserve"> </w:t>
      </w:r>
      <w:r w:rsidRPr="00754571">
        <w:rPr>
          <w:spacing w:val="-1"/>
        </w:rPr>
        <w:t>and</w:t>
      </w:r>
      <w:r w:rsidRPr="00754571">
        <w:t xml:space="preserve"> </w:t>
      </w:r>
      <w:r w:rsidRPr="00754571">
        <w:rPr>
          <w:spacing w:val="-1"/>
        </w:rPr>
        <w:t>messages</w:t>
      </w:r>
      <w:r w:rsidRPr="00754571">
        <w:t xml:space="preserve"> intended for</w:t>
      </w:r>
      <w:r w:rsidRPr="00754571">
        <w:rPr>
          <w:spacing w:val="-2"/>
        </w:rPr>
        <w:t xml:space="preserve"> </w:t>
      </w:r>
      <w:r w:rsidRPr="00754571">
        <w:t xml:space="preserve">distribution to </w:t>
      </w:r>
      <w:r w:rsidRPr="00754571">
        <w:rPr>
          <w:spacing w:val="-1"/>
        </w:rPr>
        <w:t>audiences</w:t>
      </w:r>
      <w:r w:rsidRPr="00754571">
        <w:rPr>
          <w:spacing w:val="73"/>
        </w:rPr>
        <w:t xml:space="preserve"> </w:t>
      </w:r>
      <w:r w:rsidRPr="00754571">
        <w:rPr>
          <w:rFonts w:cs="Times New Roman"/>
          <w:spacing w:val="-1"/>
        </w:rPr>
        <w:t>external</w:t>
      </w:r>
      <w:r w:rsidRPr="00754571">
        <w:rPr>
          <w:rFonts w:cs="Times New Roman"/>
        </w:rPr>
        <w:t xml:space="preserve"> to the </w:t>
      </w:r>
      <w:r w:rsidRPr="00754571">
        <w:rPr>
          <w:rFonts w:cs="Times New Roman"/>
          <w:spacing w:val="-1"/>
        </w:rPr>
        <w:t>recipient‘s</w:t>
      </w:r>
      <w:r w:rsidRPr="00754571">
        <w:rPr>
          <w:rFonts w:cs="Times New Roman"/>
          <w:spacing w:val="2"/>
        </w:rPr>
        <w:t xml:space="preserve"> </w:t>
      </w:r>
      <w:r w:rsidRPr="00754571">
        <w:rPr>
          <w:rFonts w:cs="Times New Roman"/>
          <w:spacing w:val="-1"/>
        </w:rPr>
        <w:t>organization.</w:t>
      </w:r>
      <w:r w:rsidRPr="00754571">
        <w:rPr>
          <w:rFonts w:cs="Times New Roman"/>
        </w:rPr>
        <w:t xml:space="preserve"> They</w:t>
      </w:r>
      <w:r w:rsidRPr="00754571">
        <w:rPr>
          <w:rFonts w:cs="Times New Roman"/>
          <w:spacing w:val="-5"/>
        </w:rPr>
        <w:t xml:space="preserve"> </w:t>
      </w:r>
      <w:r w:rsidRPr="00754571">
        <w:rPr>
          <w:rFonts w:cs="Times New Roman"/>
        </w:rPr>
        <w:t xml:space="preserve">include, but </w:t>
      </w:r>
      <w:r w:rsidRPr="00754571">
        <w:rPr>
          <w:rFonts w:cs="Times New Roman"/>
          <w:spacing w:val="-1"/>
        </w:rPr>
        <w:t>are</w:t>
      </w:r>
      <w:r w:rsidRPr="00754571">
        <w:rPr>
          <w:rFonts w:cs="Times New Roman"/>
          <w:spacing w:val="-2"/>
        </w:rPr>
        <w:t xml:space="preserve"> </w:t>
      </w:r>
      <w:r w:rsidRPr="00754571">
        <w:rPr>
          <w:rFonts w:cs="Times New Roman"/>
        </w:rPr>
        <w:t>not limit</w:t>
      </w:r>
      <w:r w:rsidRPr="00754571">
        <w:t xml:space="preserve">ed to, </w:t>
      </w:r>
      <w:r w:rsidRPr="00754571">
        <w:rPr>
          <w:spacing w:val="-1"/>
        </w:rPr>
        <w:t>correspondence,</w:t>
      </w:r>
      <w:r w:rsidRPr="00754571">
        <w:rPr>
          <w:spacing w:val="79"/>
        </w:rPr>
        <w:t xml:space="preserve"> </w:t>
      </w:r>
      <w:r w:rsidRPr="00754571">
        <w:rPr>
          <w:spacing w:val="-1"/>
        </w:rPr>
        <w:t>publications,</w:t>
      </w:r>
      <w:r w:rsidRPr="00754571">
        <w:t xml:space="preserve"> studies, </w:t>
      </w:r>
      <w:r w:rsidRPr="00754571">
        <w:rPr>
          <w:spacing w:val="-1"/>
        </w:rPr>
        <w:t>reports,</w:t>
      </w:r>
      <w:r w:rsidRPr="00754571">
        <w:t xml:space="preserve"> </w:t>
      </w:r>
      <w:r w:rsidRPr="00754571">
        <w:rPr>
          <w:spacing w:val="-1"/>
        </w:rPr>
        <w:t>audio</w:t>
      </w:r>
      <w:r w:rsidRPr="00754571">
        <w:t xml:space="preserve"> visual productions, </w:t>
      </w:r>
      <w:r w:rsidRPr="00754571">
        <w:rPr>
          <w:spacing w:val="-1"/>
        </w:rPr>
        <w:t>and</w:t>
      </w:r>
      <w:r w:rsidRPr="00754571">
        <w:t xml:space="preserve"> other</w:t>
      </w:r>
      <w:r w:rsidRPr="00754571">
        <w:rPr>
          <w:spacing w:val="-2"/>
        </w:rPr>
        <w:t xml:space="preserve"> </w:t>
      </w:r>
      <w:r w:rsidRPr="00754571">
        <w:t xml:space="preserve">informational </w:t>
      </w:r>
      <w:r w:rsidRPr="00754571">
        <w:rPr>
          <w:spacing w:val="-1"/>
        </w:rPr>
        <w:t>products;</w:t>
      </w:r>
      <w:r w:rsidRPr="00754571">
        <w:rPr>
          <w:spacing w:val="61"/>
        </w:rPr>
        <w:t xml:space="preserve"> </w:t>
      </w:r>
      <w:r w:rsidRPr="00754571">
        <w:rPr>
          <w:spacing w:val="-1"/>
        </w:rPr>
        <w:t>applications,</w:t>
      </w:r>
      <w:r w:rsidRPr="00754571">
        <w:t xml:space="preserve"> </w:t>
      </w:r>
      <w:r w:rsidRPr="00754571">
        <w:rPr>
          <w:spacing w:val="-1"/>
        </w:rPr>
        <w:t>forms,</w:t>
      </w:r>
      <w:r w:rsidRPr="00754571">
        <w:t xml:space="preserve"> </w:t>
      </w:r>
      <w:r w:rsidRPr="00754571">
        <w:rPr>
          <w:spacing w:val="-1"/>
        </w:rPr>
        <w:t>press</w:t>
      </w:r>
      <w:r w:rsidRPr="00754571">
        <w:rPr>
          <w:spacing w:val="2"/>
        </w:rPr>
        <w:t xml:space="preserve"> </w:t>
      </w:r>
      <w:r w:rsidRPr="00754571">
        <w:rPr>
          <w:spacing w:val="-1"/>
        </w:rPr>
        <w:t>and</w:t>
      </w:r>
      <w:r w:rsidRPr="00754571">
        <w:t xml:space="preserve"> </w:t>
      </w:r>
      <w:r w:rsidRPr="00754571">
        <w:rPr>
          <w:spacing w:val="-1"/>
        </w:rPr>
        <w:t>promotional</w:t>
      </w:r>
      <w:r w:rsidRPr="00754571">
        <w:t xml:space="preserve"> </w:t>
      </w:r>
      <w:r w:rsidRPr="00754571">
        <w:rPr>
          <w:spacing w:val="-1"/>
        </w:rPr>
        <w:t>materials</w:t>
      </w:r>
      <w:r w:rsidRPr="00754571">
        <w:t xml:space="preserve"> </w:t>
      </w:r>
      <w:r w:rsidRPr="00754571">
        <w:rPr>
          <w:spacing w:val="-1"/>
        </w:rPr>
        <w:t>used</w:t>
      </w:r>
      <w:r w:rsidRPr="00754571">
        <w:t xml:space="preserve"> in </w:t>
      </w:r>
      <w:r w:rsidRPr="00754571">
        <w:rPr>
          <w:spacing w:val="-1"/>
        </w:rPr>
        <w:t>connection</w:t>
      </w:r>
      <w:r w:rsidRPr="00754571">
        <w:t xml:space="preserve"> with </w:t>
      </w:r>
      <w:r w:rsidRPr="00754571">
        <w:rPr>
          <w:spacing w:val="-1"/>
        </w:rPr>
        <w:t>USAID</w:t>
      </w:r>
      <w:r w:rsidRPr="00754571">
        <w:t xml:space="preserve"> </w:t>
      </w:r>
      <w:r w:rsidRPr="00754571">
        <w:rPr>
          <w:spacing w:val="-1"/>
        </w:rPr>
        <w:t>funded</w:t>
      </w:r>
      <w:r w:rsidRPr="00754571">
        <w:rPr>
          <w:spacing w:val="105"/>
        </w:rPr>
        <w:t xml:space="preserve"> </w:t>
      </w:r>
      <w:r w:rsidRPr="00754571">
        <w:rPr>
          <w:spacing w:val="-1"/>
        </w:rPr>
        <w:t>programs,</w:t>
      </w:r>
      <w:r w:rsidRPr="00754571">
        <w:t xml:space="preserve"> </w:t>
      </w:r>
      <w:r w:rsidRPr="00754571">
        <w:rPr>
          <w:spacing w:val="-1"/>
        </w:rPr>
        <w:t>projects</w:t>
      </w:r>
      <w:r w:rsidRPr="00754571">
        <w:t xml:space="preserve"> or activities, </w:t>
      </w:r>
      <w:r w:rsidRPr="00754571">
        <w:rPr>
          <w:spacing w:val="-1"/>
        </w:rPr>
        <w:t>including</w:t>
      </w:r>
      <w:r w:rsidRPr="00754571">
        <w:rPr>
          <w:spacing w:val="-3"/>
        </w:rPr>
        <w:t xml:space="preserve"> </w:t>
      </w:r>
      <w:r w:rsidRPr="00754571">
        <w:rPr>
          <w:spacing w:val="-1"/>
        </w:rPr>
        <w:t>signage</w:t>
      </w:r>
      <w:r w:rsidRPr="00754571">
        <w:rPr>
          <w:spacing w:val="4"/>
        </w:rPr>
        <w:t xml:space="preserve"> </w:t>
      </w:r>
      <w:r w:rsidRPr="00754571">
        <w:rPr>
          <w:spacing w:val="-1"/>
        </w:rPr>
        <w:t>and</w:t>
      </w:r>
      <w:r w:rsidRPr="00754571">
        <w:t xml:space="preserve"> </w:t>
      </w:r>
      <w:r w:rsidRPr="00754571">
        <w:rPr>
          <w:spacing w:val="-1"/>
        </w:rPr>
        <w:t>plaques;</w:t>
      </w:r>
      <w:r w:rsidRPr="00754571">
        <w:t xml:space="preserve"> Web </w:t>
      </w:r>
      <w:r w:rsidRPr="00754571">
        <w:rPr>
          <w:spacing w:val="-1"/>
        </w:rPr>
        <w:t>sites/Internet</w:t>
      </w:r>
      <w:r w:rsidRPr="00754571">
        <w:t xml:space="preserve"> </w:t>
      </w:r>
      <w:r w:rsidRPr="00754571">
        <w:rPr>
          <w:spacing w:val="-1"/>
        </w:rPr>
        <w:t>activities;</w:t>
      </w:r>
      <w:r w:rsidRPr="00754571">
        <w:t xml:space="preserve"> </w:t>
      </w:r>
      <w:r w:rsidRPr="00754571">
        <w:rPr>
          <w:spacing w:val="-1"/>
        </w:rPr>
        <w:t>and</w:t>
      </w:r>
      <w:r w:rsidRPr="00754571">
        <w:rPr>
          <w:spacing w:val="111"/>
        </w:rPr>
        <w:t xml:space="preserve"> </w:t>
      </w:r>
      <w:r w:rsidRPr="00754571">
        <w:rPr>
          <w:spacing w:val="-1"/>
        </w:rPr>
        <w:t>events</w:t>
      </w:r>
      <w:r w:rsidRPr="00754571">
        <w:t xml:space="preserve"> </w:t>
      </w:r>
      <w:r w:rsidRPr="00754571">
        <w:rPr>
          <w:spacing w:val="-1"/>
        </w:rPr>
        <w:t>such</w:t>
      </w:r>
      <w:r w:rsidRPr="00754571">
        <w:t xml:space="preserve"> </w:t>
      </w:r>
      <w:r w:rsidRPr="00754571">
        <w:rPr>
          <w:spacing w:val="-1"/>
        </w:rPr>
        <w:t>as</w:t>
      </w:r>
      <w:r w:rsidRPr="00754571">
        <w:t xml:space="preserve"> training</w:t>
      </w:r>
      <w:r w:rsidRPr="00754571">
        <w:rPr>
          <w:spacing w:val="-1"/>
        </w:rPr>
        <w:t xml:space="preserve"> courses,</w:t>
      </w:r>
      <w:r w:rsidRPr="00754571">
        <w:t xml:space="preserve"> </w:t>
      </w:r>
      <w:r w:rsidRPr="00754571">
        <w:rPr>
          <w:spacing w:val="-1"/>
        </w:rPr>
        <w:t>conferences,</w:t>
      </w:r>
      <w:r w:rsidRPr="00754571">
        <w:t xml:space="preserve"> seminars, </w:t>
      </w:r>
      <w:r w:rsidRPr="00754571">
        <w:rPr>
          <w:spacing w:val="-1"/>
        </w:rPr>
        <w:t>press</w:t>
      </w:r>
      <w:r w:rsidRPr="00754571">
        <w:rPr>
          <w:spacing w:val="2"/>
        </w:rPr>
        <w:t xml:space="preserve"> </w:t>
      </w:r>
      <w:r w:rsidRPr="00754571">
        <w:rPr>
          <w:spacing w:val="-1"/>
        </w:rPr>
        <w:t>conferences</w:t>
      </w:r>
      <w:r w:rsidRPr="00754571">
        <w:t xml:space="preserve"> and so </w:t>
      </w:r>
      <w:r w:rsidRPr="00754571">
        <w:rPr>
          <w:spacing w:val="-1"/>
        </w:rPr>
        <w:t>forth.</w:t>
      </w:r>
    </w:p>
    <w:p w14:paraId="68405D36" w14:textId="77777777" w:rsidR="00A6175E" w:rsidRPr="00754571" w:rsidRDefault="00A6175E">
      <w:pPr>
        <w:rPr>
          <w:rFonts w:ascii="Times New Roman" w:eastAsia="Times New Roman" w:hAnsi="Times New Roman" w:cs="Times New Roman"/>
          <w:sz w:val="24"/>
          <w:szCs w:val="24"/>
        </w:rPr>
      </w:pPr>
    </w:p>
    <w:p w14:paraId="0844D117" w14:textId="77777777" w:rsidR="00A6175E" w:rsidRPr="00754571" w:rsidRDefault="00970995">
      <w:pPr>
        <w:pStyle w:val="BodyText"/>
        <w:ind w:right="107"/>
      </w:pPr>
      <w:r w:rsidRPr="00754571">
        <w:rPr>
          <w:i/>
          <w:spacing w:val="-1"/>
        </w:rPr>
        <w:t>Subrecipient</w:t>
      </w:r>
      <w:r w:rsidRPr="00754571">
        <w:rPr>
          <w:i/>
          <w:spacing w:val="1"/>
        </w:rPr>
        <w:t xml:space="preserve"> </w:t>
      </w:r>
      <w:r w:rsidRPr="00754571">
        <w:rPr>
          <w:spacing w:val="-1"/>
        </w:rPr>
        <w:t>means</w:t>
      </w:r>
      <w:r w:rsidRPr="00754571">
        <w:t xml:space="preserve"> </w:t>
      </w:r>
      <w:r w:rsidRPr="00754571">
        <w:rPr>
          <w:spacing w:val="1"/>
        </w:rPr>
        <w:t>any</w:t>
      </w:r>
      <w:r w:rsidRPr="00754571">
        <w:rPr>
          <w:spacing w:val="-3"/>
        </w:rPr>
        <w:t xml:space="preserve"> </w:t>
      </w:r>
      <w:r w:rsidRPr="00754571">
        <w:rPr>
          <w:spacing w:val="-1"/>
        </w:rPr>
        <w:t>person</w:t>
      </w:r>
      <w:r w:rsidRPr="00754571">
        <w:t xml:space="preserve"> or </w:t>
      </w:r>
      <w:r w:rsidRPr="00754571">
        <w:rPr>
          <w:spacing w:val="-1"/>
        </w:rPr>
        <w:t>government</w:t>
      </w:r>
      <w:r w:rsidRPr="00754571">
        <w:t xml:space="preserve"> (including</w:t>
      </w:r>
      <w:r w:rsidRPr="00754571">
        <w:rPr>
          <w:spacing w:val="-3"/>
        </w:rPr>
        <w:t xml:space="preserve"> </w:t>
      </w:r>
      <w:r w:rsidRPr="00754571">
        <w:t>cooperating</w:t>
      </w:r>
      <w:r w:rsidRPr="00754571">
        <w:rPr>
          <w:spacing w:val="-3"/>
        </w:rPr>
        <w:t xml:space="preserve"> </w:t>
      </w:r>
      <w:r w:rsidRPr="00754571">
        <w:t>country</w:t>
      </w:r>
      <w:r w:rsidRPr="00754571">
        <w:rPr>
          <w:spacing w:val="-3"/>
        </w:rPr>
        <w:t xml:space="preserve"> </w:t>
      </w:r>
      <w:r w:rsidRPr="00754571">
        <w:rPr>
          <w:spacing w:val="-1"/>
        </w:rPr>
        <w:t>government)</w:t>
      </w:r>
      <w:r w:rsidRPr="00754571">
        <w:rPr>
          <w:spacing w:val="67"/>
        </w:rPr>
        <w:t xml:space="preserve"> </w:t>
      </w:r>
      <w:r w:rsidRPr="00754571">
        <w:rPr>
          <w:spacing w:val="-1"/>
        </w:rPr>
        <w:t>department,</w:t>
      </w:r>
      <w:r w:rsidRPr="00754571">
        <w:t xml:space="preserve"> </w:t>
      </w:r>
      <w:r w:rsidRPr="00754571">
        <w:rPr>
          <w:spacing w:val="-1"/>
        </w:rPr>
        <w:t>agency,</w:t>
      </w:r>
      <w:r w:rsidRPr="00754571">
        <w:t xml:space="preserve"> establishment, or </w:t>
      </w:r>
      <w:r w:rsidRPr="00754571">
        <w:rPr>
          <w:spacing w:val="-1"/>
        </w:rPr>
        <w:t>for profit</w:t>
      </w:r>
      <w:r w:rsidRPr="00754571">
        <w:t xml:space="preserve"> </w:t>
      </w:r>
      <w:r w:rsidRPr="00754571">
        <w:rPr>
          <w:spacing w:val="1"/>
        </w:rPr>
        <w:t>or</w:t>
      </w:r>
      <w:r w:rsidRPr="00754571">
        <w:t xml:space="preserve"> </w:t>
      </w:r>
      <w:r w:rsidRPr="00754571">
        <w:rPr>
          <w:spacing w:val="-1"/>
        </w:rPr>
        <w:t>nonprofit</w:t>
      </w:r>
      <w:r w:rsidRPr="00754571">
        <w:t xml:space="preserve"> </w:t>
      </w:r>
      <w:r w:rsidRPr="00754571">
        <w:rPr>
          <w:spacing w:val="-1"/>
        </w:rPr>
        <w:t>organization</w:t>
      </w:r>
      <w:r w:rsidRPr="00754571">
        <w:t xml:space="preserve"> that </w:t>
      </w:r>
      <w:r w:rsidRPr="00754571">
        <w:rPr>
          <w:spacing w:val="-1"/>
        </w:rPr>
        <w:t>receives</w:t>
      </w:r>
      <w:r w:rsidRPr="00754571">
        <w:t xml:space="preserve"> a</w:t>
      </w:r>
      <w:r w:rsidRPr="00754571">
        <w:rPr>
          <w:spacing w:val="-2"/>
        </w:rPr>
        <w:t xml:space="preserve"> </w:t>
      </w:r>
      <w:r w:rsidRPr="00754571">
        <w:t>USAID</w:t>
      </w:r>
      <w:r w:rsidRPr="00754571">
        <w:rPr>
          <w:spacing w:val="87"/>
        </w:rPr>
        <w:t xml:space="preserve"> </w:t>
      </w:r>
      <w:r w:rsidRPr="00754571">
        <w:rPr>
          <w:spacing w:val="-1"/>
        </w:rPr>
        <w:t>subaward,</w:t>
      </w:r>
      <w:r w:rsidRPr="00754571">
        <w:rPr>
          <w:spacing w:val="1"/>
        </w:rPr>
        <w:t xml:space="preserve"> </w:t>
      </w:r>
      <w:r w:rsidRPr="00754571">
        <w:rPr>
          <w:spacing w:val="-1"/>
        </w:rPr>
        <w:t>as</w:t>
      </w:r>
      <w:r w:rsidRPr="00754571">
        <w:t xml:space="preserve"> </w:t>
      </w:r>
      <w:r w:rsidRPr="00754571">
        <w:rPr>
          <w:spacing w:val="-1"/>
        </w:rPr>
        <w:t>defined</w:t>
      </w:r>
      <w:r w:rsidRPr="00754571">
        <w:t xml:space="preserve"> in </w:t>
      </w:r>
      <w:r w:rsidRPr="00754571">
        <w:rPr>
          <w:spacing w:val="1"/>
        </w:rPr>
        <w:t>22</w:t>
      </w:r>
      <w:r w:rsidRPr="00754571">
        <w:t xml:space="preserve"> </w:t>
      </w:r>
      <w:r w:rsidRPr="00754571">
        <w:rPr>
          <w:spacing w:val="-1"/>
        </w:rPr>
        <w:t>C.F.R.</w:t>
      </w:r>
      <w:r w:rsidRPr="00754571">
        <w:t xml:space="preserve"> 226.2.</w:t>
      </w:r>
    </w:p>
    <w:p w14:paraId="5316051E" w14:textId="77777777" w:rsidR="00A6175E" w:rsidRPr="00754571" w:rsidRDefault="00A6175E">
      <w:pPr>
        <w:rPr>
          <w:rFonts w:ascii="Times New Roman" w:eastAsia="Times New Roman" w:hAnsi="Times New Roman" w:cs="Times New Roman"/>
          <w:sz w:val="24"/>
          <w:szCs w:val="24"/>
        </w:rPr>
      </w:pPr>
    </w:p>
    <w:p w14:paraId="0ECF3EB9" w14:textId="77777777" w:rsidR="00A6175E" w:rsidRPr="00754571" w:rsidRDefault="00970995">
      <w:pPr>
        <w:pStyle w:val="BodyText"/>
        <w:ind w:right="107"/>
      </w:pPr>
      <w:r w:rsidRPr="00754571">
        <w:rPr>
          <w:rFonts w:cs="Times New Roman"/>
          <w:i/>
          <w:spacing w:val="-1"/>
        </w:rPr>
        <w:t>Technical</w:t>
      </w:r>
      <w:r w:rsidRPr="00754571">
        <w:rPr>
          <w:rFonts w:cs="Times New Roman"/>
          <w:i/>
        </w:rPr>
        <w:t xml:space="preserve"> Assistance</w:t>
      </w:r>
      <w:r w:rsidRPr="00754571">
        <w:rPr>
          <w:rFonts w:cs="Times New Roman"/>
          <w:i/>
          <w:spacing w:val="-1"/>
        </w:rPr>
        <w:t xml:space="preserve"> </w:t>
      </w:r>
      <w:r w:rsidRPr="00754571">
        <w:t>means the</w:t>
      </w:r>
      <w:r w:rsidRPr="00754571">
        <w:rPr>
          <w:spacing w:val="-1"/>
        </w:rPr>
        <w:t xml:space="preserve"> provision</w:t>
      </w:r>
      <w:r w:rsidRPr="00754571">
        <w:t xml:space="preserve"> of</w:t>
      </w:r>
      <w:r w:rsidRPr="00754571">
        <w:rPr>
          <w:spacing w:val="-1"/>
        </w:rPr>
        <w:t xml:space="preserve"> </w:t>
      </w:r>
      <w:r w:rsidRPr="00754571">
        <w:t xml:space="preserve">funds, </w:t>
      </w:r>
      <w:r w:rsidRPr="00754571">
        <w:rPr>
          <w:spacing w:val="-1"/>
        </w:rPr>
        <w:t>goods,</w:t>
      </w:r>
      <w:r w:rsidRPr="00754571">
        <w:t xml:space="preserve"> </w:t>
      </w:r>
      <w:r w:rsidRPr="00754571">
        <w:rPr>
          <w:spacing w:val="-1"/>
        </w:rPr>
        <w:t>services,</w:t>
      </w:r>
      <w:r w:rsidRPr="00754571">
        <w:t xml:space="preserve"> or other </w:t>
      </w:r>
      <w:r w:rsidRPr="00754571">
        <w:rPr>
          <w:spacing w:val="-1"/>
        </w:rPr>
        <w:t>foreign</w:t>
      </w:r>
      <w:r w:rsidRPr="00754571">
        <w:rPr>
          <w:spacing w:val="2"/>
        </w:rPr>
        <w:t xml:space="preserve"> </w:t>
      </w:r>
      <w:r w:rsidRPr="00754571">
        <w:rPr>
          <w:spacing w:val="-1"/>
        </w:rPr>
        <w:t>assistance,</w:t>
      </w:r>
      <w:r w:rsidRPr="00754571">
        <w:rPr>
          <w:spacing w:val="75"/>
        </w:rPr>
        <w:t xml:space="preserve"> </w:t>
      </w:r>
      <w:r w:rsidRPr="00754571">
        <w:t>such</w:t>
      </w:r>
      <w:r w:rsidRPr="00754571">
        <w:rPr>
          <w:spacing w:val="-1"/>
        </w:rPr>
        <w:t xml:space="preserve"> as</w:t>
      </w:r>
      <w:r w:rsidRPr="00754571">
        <w:t xml:space="preserve"> loan</w:t>
      </w:r>
      <w:r w:rsidRPr="00754571">
        <w:rPr>
          <w:spacing w:val="1"/>
        </w:rPr>
        <w:t xml:space="preserve"> </w:t>
      </w:r>
      <w:r w:rsidRPr="00754571">
        <w:rPr>
          <w:spacing w:val="-1"/>
        </w:rPr>
        <w:t>guarantees</w:t>
      </w:r>
      <w:r w:rsidRPr="00754571">
        <w:t xml:space="preserve"> </w:t>
      </w:r>
      <w:r w:rsidRPr="00754571">
        <w:rPr>
          <w:spacing w:val="1"/>
        </w:rPr>
        <w:t>or</w:t>
      </w:r>
      <w:r w:rsidRPr="00754571">
        <w:t xml:space="preserve"> </w:t>
      </w:r>
      <w:r w:rsidRPr="00754571">
        <w:rPr>
          <w:spacing w:val="-1"/>
        </w:rPr>
        <w:t>food</w:t>
      </w:r>
      <w:r w:rsidRPr="00754571">
        <w:t xml:space="preserve"> </w:t>
      </w:r>
      <w:r w:rsidRPr="00754571">
        <w:rPr>
          <w:spacing w:val="-1"/>
        </w:rPr>
        <w:t xml:space="preserve">for </w:t>
      </w:r>
      <w:r w:rsidRPr="00754571">
        <w:t>work, to developing</w:t>
      </w:r>
      <w:r w:rsidRPr="00754571">
        <w:rPr>
          <w:spacing w:val="-2"/>
        </w:rPr>
        <w:t xml:space="preserve"> </w:t>
      </w:r>
      <w:r w:rsidRPr="00754571">
        <w:rPr>
          <w:spacing w:val="-1"/>
        </w:rPr>
        <w:t>countries</w:t>
      </w:r>
      <w:r w:rsidRPr="00754571">
        <w:rPr>
          <w:spacing w:val="2"/>
        </w:rPr>
        <w:t xml:space="preserve"> </w:t>
      </w:r>
      <w:r w:rsidRPr="00754571">
        <w:rPr>
          <w:spacing w:val="-1"/>
        </w:rPr>
        <w:t>and</w:t>
      </w:r>
      <w:r w:rsidRPr="00754571">
        <w:t xml:space="preserve"> other </w:t>
      </w:r>
      <w:r w:rsidRPr="00754571">
        <w:rPr>
          <w:spacing w:val="-1"/>
        </w:rPr>
        <w:t>USAID</w:t>
      </w:r>
      <w:r w:rsidRPr="00754571">
        <w:t xml:space="preserve"> </w:t>
      </w:r>
      <w:r w:rsidRPr="00754571">
        <w:rPr>
          <w:spacing w:val="-1"/>
        </w:rPr>
        <w:t>recipients,</w:t>
      </w:r>
      <w:r w:rsidRPr="00754571">
        <w:rPr>
          <w:spacing w:val="63"/>
        </w:rPr>
        <w:t xml:space="preserve"> </w:t>
      </w:r>
      <w:r w:rsidRPr="00754571">
        <w:rPr>
          <w:spacing w:val="-1"/>
        </w:rPr>
        <w:t>and</w:t>
      </w:r>
      <w:r w:rsidRPr="00754571">
        <w:t xml:space="preserve"> </w:t>
      </w:r>
      <w:r w:rsidRPr="00754571">
        <w:rPr>
          <w:spacing w:val="-1"/>
        </w:rPr>
        <w:t>through</w:t>
      </w:r>
      <w:r w:rsidRPr="00754571">
        <w:t xml:space="preserve"> </w:t>
      </w:r>
      <w:r w:rsidRPr="00754571">
        <w:rPr>
          <w:spacing w:val="-1"/>
        </w:rPr>
        <w:t>such</w:t>
      </w:r>
      <w:r w:rsidRPr="00754571">
        <w:t xml:space="preserve"> recipients to </w:t>
      </w:r>
      <w:r w:rsidRPr="00754571">
        <w:rPr>
          <w:spacing w:val="-1"/>
        </w:rPr>
        <w:t>subrecipients,</w:t>
      </w:r>
      <w:r w:rsidRPr="00754571">
        <w:t xml:space="preserve"> in </w:t>
      </w:r>
      <w:r w:rsidRPr="00754571">
        <w:rPr>
          <w:spacing w:val="-1"/>
        </w:rPr>
        <w:t>direct</w:t>
      </w:r>
      <w:r w:rsidRPr="00754571">
        <w:t xml:space="preserve"> </w:t>
      </w:r>
      <w:r w:rsidRPr="00754571">
        <w:rPr>
          <w:spacing w:val="-1"/>
        </w:rPr>
        <w:t>support</w:t>
      </w:r>
      <w:r w:rsidRPr="00754571">
        <w:t xml:space="preserve"> of</w:t>
      </w:r>
      <w:r w:rsidRPr="00754571">
        <w:rPr>
          <w:spacing w:val="1"/>
        </w:rPr>
        <w:t xml:space="preserve"> </w:t>
      </w:r>
      <w:r w:rsidRPr="00754571">
        <w:t>a</w:t>
      </w:r>
      <w:r w:rsidRPr="00754571">
        <w:rPr>
          <w:spacing w:val="-1"/>
        </w:rPr>
        <w:t xml:space="preserve"> </w:t>
      </w:r>
      <w:r w:rsidRPr="00754571">
        <w:t xml:space="preserve">development </w:t>
      </w:r>
      <w:r w:rsidRPr="00754571">
        <w:rPr>
          <w:spacing w:val="-1"/>
        </w:rPr>
        <w:t>objective</w:t>
      </w:r>
      <w:r w:rsidRPr="00754571">
        <w:rPr>
          <w:spacing w:val="3"/>
        </w:rPr>
        <w:t xml:space="preserve"> </w:t>
      </w:r>
      <w:r w:rsidRPr="00754571">
        <w:rPr>
          <w:rFonts w:cs="Times New Roman"/>
        </w:rPr>
        <w:t xml:space="preserve">– </w:t>
      </w:r>
      <w:r w:rsidRPr="00754571">
        <w:rPr>
          <w:spacing w:val="-1"/>
        </w:rPr>
        <w:t>as</w:t>
      </w:r>
      <w:r w:rsidRPr="00754571">
        <w:rPr>
          <w:spacing w:val="75"/>
        </w:rPr>
        <w:t xml:space="preserve"> </w:t>
      </w:r>
      <w:r w:rsidRPr="00754571">
        <w:rPr>
          <w:spacing w:val="-1"/>
        </w:rPr>
        <w:t>opposed</w:t>
      </w:r>
      <w:r w:rsidRPr="00754571">
        <w:t xml:space="preserve"> to the</w:t>
      </w:r>
      <w:r w:rsidRPr="00754571">
        <w:rPr>
          <w:spacing w:val="-1"/>
        </w:rPr>
        <w:t xml:space="preserve"> internal</w:t>
      </w:r>
      <w:r w:rsidRPr="00754571">
        <w:t xml:space="preserve"> </w:t>
      </w:r>
      <w:r w:rsidRPr="00754571">
        <w:rPr>
          <w:spacing w:val="-1"/>
        </w:rPr>
        <w:t>management</w:t>
      </w:r>
      <w:r w:rsidRPr="00754571">
        <w:t xml:space="preserve"> of</w:t>
      </w:r>
      <w:r w:rsidRPr="00754571">
        <w:rPr>
          <w:spacing w:val="-1"/>
        </w:rPr>
        <w:t xml:space="preserve"> </w:t>
      </w:r>
      <w:r w:rsidRPr="00754571">
        <w:t>the</w:t>
      </w:r>
      <w:r w:rsidRPr="00754571">
        <w:rPr>
          <w:spacing w:val="-1"/>
        </w:rPr>
        <w:t xml:space="preserve"> foreign</w:t>
      </w:r>
      <w:r w:rsidRPr="00754571">
        <w:rPr>
          <w:spacing w:val="2"/>
        </w:rPr>
        <w:t xml:space="preserve"> </w:t>
      </w:r>
      <w:r w:rsidRPr="00754571">
        <w:rPr>
          <w:spacing w:val="-1"/>
        </w:rPr>
        <w:t>assistance program.</w:t>
      </w:r>
    </w:p>
    <w:p w14:paraId="3FA5E51F" w14:textId="77777777" w:rsidR="00A6175E" w:rsidRPr="00754571" w:rsidRDefault="00A6175E">
      <w:pPr>
        <w:rPr>
          <w:rFonts w:ascii="Times New Roman" w:eastAsia="Times New Roman" w:hAnsi="Times New Roman" w:cs="Times New Roman"/>
          <w:sz w:val="24"/>
          <w:szCs w:val="24"/>
        </w:rPr>
      </w:pPr>
    </w:p>
    <w:p w14:paraId="5A53ACA7" w14:textId="77777777" w:rsidR="00A6175E" w:rsidRPr="00754571" w:rsidRDefault="00970995">
      <w:pPr>
        <w:pStyle w:val="BodyText"/>
        <w:ind w:right="188"/>
      </w:pPr>
      <w:r w:rsidRPr="00754571">
        <w:rPr>
          <w:rFonts w:cs="Times New Roman"/>
          <w:i/>
          <w:spacing w:val="-1"/>
        </w:rPr>
        <w:t>USAID</w:t>
      </w:r>
      <w:r w:rsidRPr="00754571">
        <w:rPr>
          <w:rFonts w:cs="Times New Roman"/>
          <w:i/>
        </w:rPr>
        <w:t xml:space="preserve"> </w:t>
      </w:r>
      <w:r w:rsidRPr="00754571">
        <w:rPr>
          <w:rFonts w:cs="Times New Roman"/>
          <w:i/>
          <w:spacing w:val="-1"/>
        </w:rPr>
        <w:t>Identity</w:t>
      </w:r>
      <w:r w:rsidRPr="00754571">
        <w:rPr>
          <w:rFonts w:cs="Times New Roman"/>
          <w:i/>
          <w:spacing w:val="1"/>
        </w:rPr>
        <w:t xml:space="preserve"> </w:t>
      </w:r>
      <w:r w:rsidRPr="00754571">
        <w:rPr>
          <w:rFonts w:cs="Times New Roman"/>
          <w:i/>
          <w:spacing w:val="-1"/>
        </w:rPr>
        <w:t>(Identity)</w:t>
      </w:r>
      <w:r w:rsidRPr="00754571">
        <w:rPr>
          <w:rFonts w:cs="Times New Roman"/>
          <w:i/>
        </w:rPr>
        <w:t xml:space="preserve"> </w:t>
      </w:r>
      <w:r w:rsidRPr="00754571">
        <w:rPr>
          <w:spacing w:val="-1"/>
        </w:rPr>
        <w:t>means</w:t>
      </w:r>
      <w:r w:rsidRPr="00754571">
        <w:t xml:space="preserve"> the</w:t>
      </w:r>
      <w:r w:rsidRPr="00754571">
        <w:rPr>
          <w:spacing w:val="-1"/>
        </w:rPr>
        <w:t xml:space="preserve"> official</w:t>
      </w:r>
      <w:r w:rsidRPr="00754571">
        <w:rPr>
          <w:spacing w:val="1"/>
        </w:rPr>
        <w:t xml:space="preserve"> </w:t>
      </w:r>
      <w:r w:rsidRPr="00754571">
        <w:t>marking</w:t>
      </w:r>
      <w:r w:rsidRPr="00754571">
        <w:rPr>
          <w:spacing w:val="-3"/>
        </w:rPr>
        <w:t xml:space="preserve"> </w:t>
      </w:r>
      <w:r w:rsidRPr="00754571">
        <w:t>for the</w:t>
      </w:r>
      <w:r w:rsidRPr="00754571">
        <w:rPr>
          <w:spacing w:val="-2"/>
        </w:rPr>
        <w:t xml:space="preserve"> </w:t>
      </w:r>
      <w:r w:rsidRPr="00754571">
        <w:t xml:space="preserve">United </w:t>
      </w:r>
      <w:r w:rsidRPr="00754571">
        <w:rPr>
          <w:spacing w:val="-1"/>
        </w:rPr>
        <w:t>States</w:t>
      </w:r>
      <w:r w:rsidRPr="00754571">
        <w:rPr>
          <w:spacing w:val="1"/>
        </w:rPr>
        <w:t xml:space="preserve"> </w:t>
      </w:r>
      <w:r w:rsidRPr="00754571">
        <w:t>Agency</w:t>
      </w:r>
      <w:r w:rsidRPr="00754571">
        <w:rPr>
          <w:spacing w:val="-5"/>
        </w:rPr>
        <w:t xml:space="preserve"> </w:t>
      </w:r>
      <w:r w:rsidRPr="00754571">
        <w:t>for</w:t>
      </w:r>
      <w:r w:rsidRPr="00754571">
        <w:rPr>
          <w:spacing w:val="67"/>
        </w:rPr>
        <w:t xml:space="preserve"> </w:t>
      </w:r>
      <w:r w:rsidRPr="00754571">
        <w:rPr>
          <w:spacing w:val="-1"/>
        </w:rPr>
        <w:t>International</w:t>
      </w:r>
      <w:r w:rsidRPr="00754571">
        <w:t xml:space="preserve"> Development </w:t>
      </w:r>
      <w:r w:rsidRPr="00754571">
        <w:rPr>
          <w:spacing w:val="-1"/>
        </w:rPr>
        <w:t>(USAID),</w:t>
      </w:r>
      <w:r w:rsidRPr="00754571">
        <w:t xml:space="preserve"> comprised </w:t>
      </w:r>
      <w:r w:rsidRPr="00754571">
        <w:rPr>
          <w:spacing w:val="1"/>
        </w:rPr>
        <w:t>of</w:t>
      </w:r>
      <w:r w:rsidRPr="00754571">
        <w:t xml:space="preserve"> the</w:t>
      </w:r>
      <w:r w:rsidRPr="00754571">
        <w:rPr>
          <w:spacing w:val="-2"/>
        </w:rPr>
        <w:t xml:space="preserve"> </w:t>
      </w:r>
      <w:r w:rsidRPr="00754571">
        <w:rPr>
          <w:spacing w:val="-1"/>
        </w:rPr>
        <w:t>USAID</w:t>
      </w:r>
      <w:r w:rsidRPr="00754571">
        <w:t xml:space="preserve"> </w:t>
      </w:r>
      <w:r w:rsidRPr="00754571">
        <w:rPr>
          <w:spacing w:val="-1"/>
        </w:rPr>
        <w:t>logo</w:t>
      </w:r>
      <w:r w:rsidRPr="00754571">
        <w:t xml:space="preserve"> or </w:t>
      </w:r>
      <w:r w:rsidRPr="00754571">
        <w:rPr>
          <w:spacing w:val="-1"/>
        </w:rPr>
        <w:t>seal</w:t>
      </w:r>
      <w:r w:rsidRPr="00754571">
        <w:rPr>
          <w:spacing w:val="2"/>
        </w:rPr>
        <w:t xml:space="preserve"> </w:t>
      </w:r>
      <w:r w:rsidRPr="00754571">
        <w:rPr>
          <w:spacing w:val="-1"/>
        </w:rPr>
        <w:t>and</w:t>
      </w:r>
      <w:r w:rsidRPr="00754571">
        <w:t xml:space="preserve"> </w:t>
      </w:r>
      <w:r w:rsidRPr="00754571">
        <w:rPr>
          <w:spacing w:val="-1"/>
        </w:rPr>
        <w:t>new</w:t>
      </w:r>
      <w:r w:rsidRPr="00754571">
        <w:t xml:space="preserve"> </w:t>
      </w:r>
      <w:r w:rsidRPr="00754571">
        <w:rPr>
          <w:spacing w:val="-1"/>
        </w:rPr>
        <w:t>brandmark,</w:t>
      </w:r>
      <w:r w:rsidRPr="00754571">
        <w:rPr>
          <w:spacing w:val="61"/>
        </w:rPr>
        <w:t xml:space="preserve"> </w:t>
      </w:r>
      <w:r w:rsidRPr="00754571">
        <w:rPr>
          <w:rFonts w:cs="Times New Roman"/>
        </w:rPr>
        <w:t>with</w:t>
      </w:r>
      <w:r w:rsidRPr="00754571">
        <w:rPr>
          <w:rFonts w:cs="Times New Roman"/>
          <w:spacing w:val="-8"/>
        </w:rPr>
        <w:t xml:space="preserve"> </w:t>
      </w:r>
      <w:r w:rsidRPr="00754571">
        <w:rPr>
          <w:rFonts w:cs="Times New Roman"/>
        </w:rPr>
        <w:t>the</w:t>
      </w:r>
      <w:r w:rsidRPr="00754571">
        <w:rPr>
          <w:rFonts w:cs="Times New Roman"/>
          <w:spacing w:val="-8"/>
        </w:rPr>
        <w:t xml:space="preserve"> </w:t>
      </w:r>
      <w:r w:rsidRPr="00754571">
        <w:rPr>
          <w:rFonts w:cs="Times New Roman"/>
          <w:spacing w:val="-1"/>
        </w:rPr>
        <w:t>tagline</w:t>
      </w:r>
      <w:r w:rsidRPr="00754571">
        <w:rPr>
          <w:rFonts w:cs="Times New Roman"/>
          <w:spacing w:val="-9"/>
        </w:rPr>
        <w:t xml:space="preserve"> </w:t>
      </w:r>
      <w:r w:rsidRPr="00754571">
        <w:rPr>
          <w:rFonts w:cs="Times New Roman"/>
        </w:rPr>
        <w:t>that</w:t>
      </w:r>
      <w:r w:rsidRPr="00754571">
        <w:rPr>
          <w:rFonts w:cs="Times New Roman"/>
          <w:spacing w:val="-7"/>
        </w:rPr>
        <w:t xml:space="preserve"> </w:t>
      </w:r>
      <w:r w:rsidRPr="00754571">
        <w:rPr>
          <w:rFonts w:cs="Times New Roman"/>
        </w:rPr>
        <w:t>clearly</w:t>
      </w:r>
      <w:r w:rsidRPr="00754571">
        <w:rPr>
          <w:rFonts w:cs="Times New Roman"/>
          <w:spacing w:val="-12"/>
        </w:rPr>
        <w:t xml:space="preserve"> </w:t>
      </w:r>
      <w:r w:rsidRPr="00754571">
        <w:rPr>
          <w:rFonts w:cs="Times New Roman"/>
          <w:spacing w:val="-1"/>
        </w:rPr>
        <w:t>communicates</w:t>
      </w:r>
      <w:r w:rsidRPr="00754571">
        <w:rPr>
          <w:rFonts w:cs="Times New Roman"/>
          <w:spacing w:val="-7"/>
        </w:rPr>
        <w:t xml:space="preserve"> </w:t>
      </w:r>
      <w:r w:rsidRPr="00754571">
        <w:rPr>
          <w:rFonts w:cs="Times New Roman"/>
        </w:rPr>
        <w:t>that</w:t>
      </w:r>
      <w:r w:rsidRPr="00754571">
        <w:rPr>
          <w:rFonts w:cs="Times New Roman"/>
          <w:spacing w:val="-8"/>
        </w:rPr>
        <w:t xml:space="preserve"> </w:t>
      </w:r>
      <w:r w:rsidRPr="00754571">
        <w:rPr>
          <w:rFonts w:cs="Times New Roman"/>
        </w:rPr>
        <w:t>our</w:t>
      </w:r>
      <w:r w:rsidRPr="00754571">
        <w:rPr>
          <w:rFonts w:cs="Times New Roman"/>
          <w:spacing w:val="-7"/>
        </w:rPr>
        <w:t xml:space="preserve"> </w:t>
      </w:r>
      <w:r w:rsidRPr="00754571">
        <w:rPr>
          <w:rFonts w:cs="Times New Roman"/>
          <w:spacing w:val="-1"/>
        </w:rPr>
        <w:t>assistance</w:t>
      </w:r>
      <w:r w:rsidRPr="00754571">
        <w:rPr>
          <w:rFonts w:cs="Times New Roman"/>
          <w:spacing w:val="-8"/>
        </w:rPr>
        <w:t xml:space="preserve"> </w:t>
      </w:r>
      <w:r w:rsidRPr="00754571">
        <w:rPr>
          <w:rFonts w:cs="Times New Roman"/>
        </w:rPr>
        <w:t>is</w:t>
      </w:r>
      <w:r w:rsidRPr="00754571">
        <w:rPr>
          <w:rFonts w:cs="Times New Roman"/>
          <w:spacing w:val="-7"/>
        </w:rPr>
        <w:t xml:space="preserve"> </w:t>
      </w:r>
      <w:r w:rsidRPr="00754571">
        <w:rPr>
          <w:rFonts w:cs="Times New Roman"/>
        </w:rPr>
        <w:t>―from</w:t>
      </w:r>
      <w:r w:rsidRPr="00754571">
        <w:rPr>
          <w:rFonts w:cs="Times New Roman"/>
          <w:spacing w:val="-8"/>
        </w:rPr>
        <w:t xml:space="preserve"> </w:t>
      </w:r>
      <w:r w:rsidRPr="00754571">
        <w:rPr>
          <w:rFonts w:cs="Times New Roman"/>
        </w:rPr>
        <w:t>the</w:t>
      </w:r>
      <w:r w:rsidRPr="00754571">
        <w:rPr>
          <w:rFonts w:cs="Times New Roman"/>
          <w:spacing w:val="-7"/>
        </w:rPr>
        <w:t xml:space="preserve"> </w:t>
      </w:r>
      <w:r w:rsidRPr="00754571">
        <w:rPr>
          <w:rFonts w:cs="Times New Roman"/>
          <w:spacing w:val="-1"/>
        </w:rPr>
        <w:t>American</w:t>
      </w:r>
      <w:r w:rsidRPr="00754571">
        <w:rPr>
          <w:rFonts w:cs="Times New Roman"/>
          <w:spacing w:val="-7"/>
        </w:rPr>
        <w:t xml:space="preserve"> </w:t>
      </w:r>
      <w:r w:rsidRPr="00754571">
        <w:rPr>
          <w:rFonts w:cs="Times New Roman"/>
        </w:rPr>
        <w:t>people.‖</w:t>
      </w:r>
      <w:r w:rsidRPr="00754571">
        <w:rPr>
          <w:rFonts w:cs="Times New Roman"/>
          <w:spacing w:val="59"/>
          <w:w w:val="107"/>
        </w:rPr>
        <w:t xml:space="preserve"> </w:t>
      </w:r>
      <w:r w:rsidRPr="00754571">
        <w:lastRenderedPageBreak/>
        <w:t>The</w:t>
      </w:r>
      <w:r w:rsidRPr="00754571">
        <w:rPr>
          <w:spacing w:val="-2"/>
        </w:rPr>
        <w:t xml:space="preserve"> </w:t>
      </w:r>
      <w:r w:rsidRPr="00754571">
        <w:rPr>
          <w:spacing w:val="-1"/>
        </w:rPr>
        <w:t>USAID</w:t>
      </w:r>
      <w:r w:rsidRPr="00754571">
        <w:rPr>
          <w:spacing w:val="1"/>
        </w:rPr>
        <w:t xml:space="preserve"> </w:t>
      </w:r>
      <w:r w:rsidRPr="00754571">
        <w:rPr>
          <w:spacing w:val="-1"/>
        </w:rPr>
        <w:t>Identity</w:t>
      </w:r>
      <w:r w:rsidRPr="00754571">
        <w:rPr>
          <w:spacing w:val="-5"/>
        </w:rPr>
        <w:t xml:space="preserve"> </w:t>
      </w:r>
      <w:r w:rsidRPr="00754571">
        <w:t xml:space="preserve">is </w:t>
      </w:r>
      <w:r w:rsidRPr="00754571">
        <w:rPr>
          <w:spacing w:val="-1"/>
        </w:rPr>
        <w:t>available</w:t>
      </w:r>
      <w:r w:rsidRPr="00754571">
        <w:rPr>
          <w:spacing w:val="2"/>
        </w:rPr>
        <w:t xml:space="preserve"> </w:t>
      </w:r>
      <w:r w:rsidRPr="00754571">
        <w:t xml:space="preserve">on the </w:t>
      </w:r>
      <w:r w:rsidRPr="00754571">
        <w:rPr>
          <w:spacing w:val="-1"/>
        </w:rPr>
        <w:t>USAID</w:t>
      </w:r>
      <w:r w:rsidRPr="00754571">
        <w:rPr>
          <w:spacing w:val="1"/>
        </w:rPr>
        <w:t xml:space="preserve"> </w:t>
      </w:r>
      <w:r w:rsidRPr="00754571">
        <w:t>website</w:t>
      </w:r>
      <w:r w:rsidRPr="00754571">
        <w:rPr>
          <w:spacing w:val="-1"/>
        </w:rPr>
        <w:t xml:space="preserve"> at</w:t>
      </w:r>
      <w:r w:rsidRPr="00754571">
        <w:rPr>
          <w:spacing w:val="2"/>
        </w:rPr>
        <w:t xml:space="preserve"> </w:t>
      </w:r>
      <w:hyperlink r:id="rId34">
        <w:r w:rsidRPr="00754571">
          <w:rPr>
            <w:color w:val="0000FF"/>
            <w:spacing w:val="-1"/>
            <w:u w:val="single" w:color="0000FF"/>
          </w:rPr>
          <w:t>www.usaid.gov/branding</w:t>
        </w:r>
        <w:r w:rsidRPr="00754571">
          <w:rPr>
            <w:color w:val="0000FF"/>
            <w:spacing w:val="1"/>
            <w:u w:val="single" w:color="0000FF"/>
          </w:rPr>
          <w:t xml:space="preserve"> </w:t>
        </w:r>
      </w:hyperlink>
      <w:r w:rsidRPr="00754571">
        <w:rPr>
          <w:spacing w:val="-1"/>
        </w:rPr>
        <w:t>and</w:t>
      </w:r>
      <w:r w:rsidRPr="00754571">
        <w:t xml:space="preserve"> </w:t>
      </w:r>
      <w:r w:rsidRPr="00754571">
        <w:rPr>
          <w:spacing w:val="-1"/>
        </w:rPr>
        <w:t>USAID</w:t>
      </w:r>
      <w:r w:rsidRPr="00754571">
        <w:rPr>
          <w:spacing w:val="87"/>
        </w:rPr>
        <w:t xml:space="preserve"> </w:t>
      </w:r>
      <w:r w:rsidRPr="00754571">
        <w:rPr>
          <w:spacing w:val="-1"/>
        </w:rPr>
        <w:t>provides</w:t>
      </w:r>
      <w:r w:rsidRPr="00754571">
        <w:t xml:space="preserve"> it without </w:t>
      </w:r>
      <w:r w:rsidRPr="00754571">
        <w:rPr>
          <w:spacing w:val="-1"/>
        </w:rPr>
        <w:t>royalty,</w:t>
      </w:r>
      <w:r w:rsidRPr="00754571">
        <w:rPr>
          <w:spacing w:val="2"/>
        </w:rPr>
        <w:t xml:space="preserve"> </w:t>
      </w:r>
      <w:r w:rsidRPr="00754571">
        <w:rPr>
          <w:spacing w:val="-1"/>
        </w:rPr>
        <w:t>license,</w:t>
      </w:r>
      <w:r w:rsidRPr="00754571">
        <w:t xml:space="preserve"> or </w:t>
      </w:r>
      <w:r w:rsidRPr="00754571">
        <w:rPr>
          <w:spacing w:val="-1"/>
        </w:rPr>
        <w:t>other</w:t>
      </w:r>
      <w:r w:rsidRPr="00754571">
        <w:t xml:space="preserve"> fee</w:t>
      </w:r>
      <w:r w:rsidRPr="00754571">
        <w:rPr>
          <w:spacing w:val="-1"/>
        </w:rPr>
        <w:t xml:space="preserve"> </w:t>
      </w:r>
      <w:r w:rsidRPr="00754571">
        <w:t xml:space="preserve">to </w:t>
      </w:r>
      <w:r w:rsidRPr="00754571">
        <w:rPr>
          <w:spacing w:val="-1"/>
        </w:rPr>
        <w:t>recipients</w:t>
      </w:r>
      <w:r w:rsidRPr="00754571">
        <w:t xml:space="preserve"> of USAID-funded </w:t>
      </w:r>
      <w:r w:rsidRPr="00754571">
        <w:rPr>
          <w:spacing w:val="-1"/>
        </w:rPr>
        <w:t>grants,</w:t>
      </w:r>
      <w:r w:rsidRPr="00754571">
        <w:t xml:space="preserve"> or</w:t>
      </w:r>
      <w:r w:rsidRPr="00754571">
        <w:rPr>
          <w:spacing w:val="65"/>
        </w:rPr>
        <w:t xml:space="preserve"> </w:t>
      </w:r>
      <w:r w:rsidRPr="00754571">
        <w:rPr>
          <w:spacing w:val="-1"/>
        </w:rPr>
        <w:t>cooperative</w:t>
      </w:r>
      <w:r w:rsidRPr="00754571">
        <w:rPr>
          <w:spacing w:val="1"/>
        </w:rPr>
        <w:t xml:space="preserve"> </w:t>
      </w:r>
      <w:r w:rsidRPr="00754571">
        <w:rPr>
          <w:spacing w:val="-1"/>
        </w:rPr>
        <w:t>agreements,</w:t>
      </w:r>
      <w:r w:rsidRPr="00754571">
        <w:rPr>
          <w:spacing w:val="2"/>
        </w:rPr>
        <w:t xml:space="preserve"> </w:t>
      </w:r>
      <w:r w:rsidRPr="00754571">
        <w:t>or</w:t>
      </w:r>
      <w:r w:rsidRPr="00754571">
        <w:rPr>
          <w:spacing w:val="-1"/>
        </w:rPr>
        <w:t xml:space="preserve"> </w:t>
      </w:r>
      <w:r w:rsidRPr="00754571">
        <w:t>other</w:t>
      </w:r>
      <w:r w:rsidRPr="00754571">
        <w:rPr>
          <w:spacing w:val="-2"/>
        </w:rPr>
        <w:t xml:space="preserve"> </w:t>
      </w:r>
      <w:r w:rsidRPr="00754571">
        <w:rPr>
          <w:spacing w:val="-1"/>
        </w:rPr>
        <w:t xml:space="preserve">assistance </w:t>
      </w:r>
      <w:r w:rsidRPr="00754571">
        <w:t>awards.</w:t>
      </w:r>
    </w:p>
    <w:p w14:paraId="57136D11" w14:textId="77777777" w:rsidR="00A6175E" w:rsidRPr="00754571" w:rsidRDefault="00A6175E">
      <w:pPr>
        <w:rPr>
          <w:rFonts w:ascii="Times New Roman" w:eastAsia="Times New Roman" w:hAnsi="Times New Roman" w:cs="Times New Roman"/>
          <w:sz w:val="24"/>
          <w:szCs w:val="24"/>
        </w:rPr>
      </w:pPr>
    </w:p>
    <w:p w14:paraId="1F4BFC52" w14:textId="77777777" w:rsidR="00A6175E" w:rsidRPr="00754571" w:rsidRDefault="00970995">
      <w:pPr>
        <w:pStyle w:val="BodyText"/>
        <w:numPr>
          <w:ilvl w:val="1"/>
          <w:numId w:val="5"/>
        </w:numPr>
        <w:tabs>
          <w:tab w:val="left" w:pos="1541"/>
        </w:tabs>
        <w:ind w:left="1540"/>
        <w:jc w:val="left"/>
        <w:rPr>
          <w:b/>
        </w:rPr>
      </w:pPr>
      <w:r w:rsidRPr="00754571">
        <w:rPr>
          <w:b/>
          <w:spacing w:val="-1"/>
        </w:rPr>
        <w:t>Marking</w:t>
      </w:r>
      <w:r w:rsidRPr="00754571">
        <w:rPr>
          <w:b/>
          <w:spacing w:val="-2"/>
        </w:rPr>
        <w:t xml:space="preserve"> </w:t>
      </w:r>
      <w:r w:rsidRPr="00754571">
        <w:rPr>
          <w:b/>
          <w:spacing w:val="1"/>
        </w:rPr>
        <w:t>of</w:t>
      </w:r>
      <w:r w:rsidRPr="00754571">
        <w:rPr>
          <w:b/>
        </w:rPr>
        <w:t xml:space="preserve"> </w:t>
      </w:r>
      <w:r w:rsidRPr="00754571">
        <w:rPr>
          <w:b/>
          <w:spacing w:val="-1"/>
        </w:rPr>
        <w:t>Program</w:t>
      </w:r>
      <w:r w:rsidRPr="00754571">
        <w:rPr>
          <w:b/>
        </w:rPr>
        <w:t xml:space="preserve"> </w:t>
      </w:r>
      <w:r w:rsidRPr="00754571">
        <w:rPr>
          <w:b/>
          <w:spacing w:val="-1"/>
        </w:rPr>
        <w:t>Deliverables</w:t>
      </w:r>
    </w:p>
    <w:p w14:paraId="411B92C8" w14:textId="77777777" w:rsidR="00A6175E" w:rsidRPr="00754571" w:rsidRDefault="00A6175E">
      <w:pPr>
        <w:rPr>
          <w:rFonts w:ascii="Times New Roman" w:eastAsia="Times New Roman" w:hAnsi="Times New Roman" w:cs="Times New Roman"/>
          <w:sz w:val="24"/>
          <w:szCs w:val="24"/>
        </w:rPr>
      </w:pPr>
    </w:p>
    <w:p w14:paraId="59DAD6F3" w14:textId="77777777" w:rsidR="00A6175E" w:rsidRPr="00754571" w:rsidRDefault="00970995" w:rsidP="005243D6">
      <w:pPr>
        <w:pStyle w:val="BodyText"/>
        <w:numPr>
          <w:ilvl w:val="2"/>
          <w:numId w:val="5"/>
        </w:numPr>
        <w:tabs>
          <w:tab w:val="left" w:pos="2261"/>
        </w:tabs>
        <w:ind w:left="450" w:right="107" w:hanging="360"/>
        <w:rPr>
          <w:rFonts w:cs="Times New Roman"/>
        </w:rPr>
      </w:pPr>
      <w:r w:rsidRPr="00754571">
        <w:t xml:space="preserve">All </w:t>
      </w:r>
      <w:r w:rsidRPr="00754571">
        <w:rPr>
          <w:spacing w:val="-1"/>
        </w:rPr>
        <w:t>recipients</w:t>
      </w:r>
      <w:r w:rsidRPr="00754571">
        <w:t xml:space="preserve"> must </w:t>
      </w:r>
      <w:r w:rsidRPr="00754571">
        <w:rPr>
          <w:spacing w:val="-1"/>
        </w:rPr>
        <w:t>mark</w:t>
      </w:r>
      <w:r w:rsidRPr="00754571">
        <w:rPr>
          <w:spacing w:val="1"/>
        </w:rPr>
        <w:t xml:space="preserve"> </w:t>
      </w:r>
      <w:r w:rsidRPr="00754571">
        <w:t>appropriately</w:t>
      </w:r>
      <w:r w:rsidRPr="00754571">
        <w:rPr>
          <w:spacing w:val="-3"/>
        </w:rPr>
        <w:t xml:space="preserve"> </w:t>
      </w:r>
      <w:r w:rsidRPr="00754571">
        <w:rPr>
          <w:spacing w:val="-1"/>
        </w:rPr>
        <w:t>all</w:t>
      </w:r>
      <w:r w:rsidRPr="00754571">
        <w:t xml:space="preserve"> overseas </w:t>
      </w:r>
      <w:r w:rsidRPr="00754571">
        <w:rPr>
          <w:spacing w:val="-1"/>
        </w:rPr>
        <w:t>programs,</w:t>
      </w:r>
      <w:r w:rsidRPr="00754571">
        <w:t xml:space="preserve"> </w:t>
      </w:r>
      <w:r w:rsidRPr="00754571">
        <w:rPr>
          <w:spacing w:val="-1"/>
        </w:rPr>
        <w:t>projects,</w:t>
      </w:r>
      <w:r w:rsidRPr="00754571">
        <w:rPr>
          <w:spacing w:val="51"/>
        </w:rPr>
        <w:t xml:space="preserve"> </w:t>
      </w:r>
      <w:r w:rsidRPr="00754571">
        <w:rPr>
          <w:spacing w:val="-1"/>
        </w:rPr>
        <w:t>activities,</w:t>
      </w:r>
      <w:r w:rsidRPr="00754571">
        <w:t xml:space="preserve"> public</w:t>
      </w:r>
      <w:r w:rsidRPr="00754571">
        <w:rPr>
          <w:spacing w:val="-1"/>
        </w:rPr>
        <w:t xml:space="preserve"> communications,</w:t>
      </w:r>
      <w:r w:rsidRPr="00754571">
        <w:t xml:space="preserve"> </w:t>
      </w:r>
      <w:r w:rsidRPr="00754571">
        <w:rPr>
          <w:spacing w:val="-1"/>
        </w:rPr>
        <w:t>and</w:t>
      </w:r>
      <w:r w:rsidRPr="00754571">
        <w:t xml:space="preserve"> </w:t>
      </w:r>
      <w:r w:rsidRPr="00754571">
        <w:rPr>
          <w:spacing w:val="-1"/>
        </w:rPr>
        <w:t>commodities</w:t>
      </w:r>
      <w:r w:rsidRPr="00754571">
        <w:t xml:space="preserve"> partially</w:t>
      </w:r>
      <w:r w:rsidRPr="00754571">
        <w:rPr>
          <w:spacing w:val="-5"/>
        </w:rPr>
        <w:t xml:space="preserve"> </w:t>
      </w:r>
      <w:r w:rsidRPr="00754571">
        <w:t>or fully</w:t>
      </w:r>
      <w:r w:rsidRPr="00754571">
        <w:rPr>
          <w:spacing w:val="-5"/>
        </w:rPr>
        <w:t xml:space="preserve"> </w:t>
      </w:r>
      <w:r w:rsidRPr="00754571">
        <w:t xml:space="preserve">funded </w:t>
      </w:r>
      <w:r w:rsidRPr="00754571">
        <w:rPr>
          <w:spacing w:val="1"/>
        </w:rPr>
        <w:t>by</w:t>
      </w:r>
      <w:r w:rsidRPr="00754571">
        <w:rPr>
          <w:spacing w:val="-5"/>
        </w:rPr>
        <w:t xml:space="preserve"> </w:t>
      </w:r>
      <w:r w:rsidRPr="00754571">
        <w:t>a</w:t>
      </w:r>
      <w:r w:rsidRPr="00754571">
        <w:rPr>
          <w:spacing w:val="1"/>
        </w:rPr>
        <w:t xml:space="preserve"> </w:t>
      </w:r>
      <w:r w:rsidRPr="00754571">
        <w:rPr>
          <w:spacing w:val="-1"/>
        </w:rPr>
        <w:t>USAID</w:t>
      </w:r>
      <w:r w:rsidRPr="00754571">
        <w:rPr>
          <w:spacing w:val="1"/>
        </w:rPr>
        <w:t xml:space="preserve"> </w:t>
      </w:r>
      <w:r w:rsidRPr="00754571">
        <w:rPr>
          <w:spacing w:val="-1"/>
        </w:rPr>
        <w:t>grant</w:t>
      </w:r>
      <w:r w:rsidRPr="00754571">
        <w:rPr>
          <w:spacing w:val="87"/>
        </w:rPr>
        <w:t xml:space="preserve"> </w:t>
      </w:r>
      <w:r w:rsidRPr="00754571">
        <w:t>or</w:t>
      </w:r>
      <w:r w:rsidRPr="00754571">
        <w:rPr>
          <w:spacing w:val="-1"/>
        </w:rPr>
        <w:t xml:space="preserve"> cooperative agreement</w:t>
      </w:r>
      <w:r w:rsidRPr="00754571">
        <w:rPr>
          <w:spacing w:val="2"/>
        </w:rPr>
        <w:t xml:space="preserve"> </w:t>
      </w:r>
      <w:r w:rsidRPr="00754571">
        <w:t xml:space="preserve">or </w:t>
      </w:r>
      <w:r w:rsidRPr="00754571">
        <w:rPr>
          <w:spacing w:val="-1"/>
        </w:rPr>
        <w:t>other</w:t>
      </w:r>
      <w:r w:rsidRPr="00754571">
        <w:t xml:space="preserve"> </w:t>
      </w:r>
      <w:r w:rsidRPr="00754571">
        <w:rPr>
          <w:spacing w:val="-1"/>
        </w:rPr>
        <w:t xml:space="preserve">assistance </w:t>
      </w:r>
      <w:r w:rsidRPr="00754571">
        <w:t xml:space="preserve">award or subaward </w:t>
      </w:r>
      <w:r w:rsidRPr="00754571">
        <w:rPr>
          <w:spacing w:val="-1"/>
        </w:rPr>
        <w:t>with</w:t>
      </w:r>
      <w:r w:rsidRPr="00754571">
        <w:t xml:space="preserve"> the </w:t>
      </w:r>
      <w:r w:rsidRPr="00754571">
        <w:rPr>
          <w:spacing w:val="-1"/>
        </w:rPr>
        <w:t>USAID</w:t>
      </w:r>
      <w:r w:rsidRPr="00754571">
        <w:rPr>
          <w:spacing w:val="4"/>
        </w:rPr>
        <w:t xml:space="preserve"> </w:t>
      </w:r>
      <w:r w:rsidRPr="00754571">
        <w:rPr>
          <w:spacing w:val="-1"/>
        </w:rPr>
        <w:t>Identity,</w:t>
      </w:r>
      <w:r w:rsidRPr="00754571">
        <w:t xml:space="preserve"> </w:t>
      </w:r>
      <w:r w:rsidRPr="00754571">
        <w:rPr>
          <w:spacing w:val="1"/>
        </w:rPr>
        <w:t>of</w:t>
      </w:r>
      <w:r w:rsidRPr="00754571">
        <w:t xml:space="preserve"> a</w:t>
      </w:r>
      <w:r w:rsidRPr="00754571">
        <w:rPr>
          <w:spacing w:val="65"/>
        </w:rPr>
        <w:t xml:space="preserve"> </w:t>
      </w:r>
      <w:r w:rsidRPr="00754571">
        <w:rPr>
          <w:rFonts w:cs="Times New Roman"/>
        </w:rPr>
        <w:t>size</w:t>
      </w:r>
      <w:r w:rsidRPr="00754571">
        <w:rPr>
          <w:rFonts w:cs="Times New Roman"/>
          <w:spacing w:val="-1"/>
        </w:rPr>
        <w:t xml:space="preserve"> and</w:t>
      </w:r>
      <w:r w:rsidRPr="00754571">
        <w:rPr>
          <w:rFonts w:cs="Times New Roman"/>
        </w:rPr>
        <w:t xml:space="preserve"> </w:t>
      </w:r>
      <w:r w:rsidRPr="00754571">
        <w:rPr>
          <w:rFonts w:cs="Times New Roman"/>
          <w:spacing w:val="-1"/>
        </w:rPr>
        <w:t xml:space="preserve">prominence </w:t>
      </w:r>
      <w:r w:rsidRPr="00754571">
        <w:rPr>
          <w:rFonts w:cs="Times New Roman"/>
        </w:rPr>
        <w:t xml:space="preserve">equivalent to or </w:t>
      </w:r>
      <w:r w:rsidRPr="00754571">
        <w:rPr>
          <w:rFonts w:cs="Times New Roman"/>
          <w:spacing w:val="-1"/>
        </w:rPr>
        <w:t>greater</w:t>
      </w:r>
      <w:r w:rsidRPr="00754571">
        <w:rPr>
          <w:rFonts w:cs="Times New Roman"/>
          <w:spacing w:val="-2"/>
        </w:rPr>
        <w:t xml:space="preserve"> </w:t>
      </w:r>
      <w:r w:rsidRPr="00754571">
        <w:rPr>
          <w:rFonts w:cs="Times New Roman"/>
        </w:rPr>
        <w:t>than the</w:t>
      </w:r>
      <w:r w:rsidR="009625DE" w:rsidRPr="00754571">
        <w:rPr>
          <w:rFonts w:cs="Times New Roman"/>
          <w:spacing w:val="-1"/>
        </w:rPr>
        <w:t xml:space="preserve"> recipient’</w:t>
      </w:r>
      <w:r w:rsidRPr="00754571">
        <w:rPr>
          <w:rFonts w:cs="Times New Roman"/>
          <w:spacing w:val="-1"/>
        </w:rPr>
        <w:t>s,</w:t>
      </w:r>
      <w:r w:rsidRPr="00754571">
        <w:rPr>
          <w:rFonts w:cs="Times New Roman"/>
        </w:rPr>
        <w:t xml:space="preserve"> </w:t>
      </w:r>
      <w:r w:rsidRPr="00754571">
        <w:rPr>
          <w:rFonts w:cs="Times New Roman"/>
          <w:spacing w:val="-1"/>
        </w:rPr>
        <w:t>other</w:t>
      </w:r>
      <w:r w:rsidRPr="00754571">
        <w:rPr>
          <w:rFonts w:cs="Times New Roman"/>
        </w:rPr>
        <w:t xml:space="preserve"> </w:t>
      </w:r>
      <w:r w:rsidR="009625DE" w:rsidRPr="00754571">
        <w:rPr>
          <w:rFonts w:cs="Times New Roman"/>
          <w:spacing w:val="-1"/>
        </w:rPr>
        <w:t>donor’</w:t>
      </w:r>
      <w:r w:rsidRPr="00754571">
        <w:rPr>
          <w:rFonts w:cs="Times New Roman"/>
          <w:spacing w:val="-1"/>
        </w:rPr>
        <w:t>s,</w:t>
      </w:r>
      <w:r w:rsidRPr="00754571">
        <w:rPr>
          <w:rFonts w:cs="Times New Roman"/>
        </w:rPr>
        <w:t xml:space="preserve"> or any</w:t>
      </w:r>
      <w:r w:rsidRPr="00754571">
        <w:rPr>
          <w:rFonts w:cs="Times New Roman"/>
          <w:spacing w:val="-5"/>
        </w:rPr>
        <w:t xml:space="preserve"> </w:t>
      </w:r>
      <w:r w:rsidRPr="00754571">
        <w:rPr>
          <w:rFonts w:cs="Times New Roman"/>
        </w:rPr>
        <w:t>other third</w:t>
      </w:r>
      <w:r w:rsidRPr="00754571">
        <w:rPr>
          <w:rFonts w:cs="Times New Roman"/>
          <w:spacing w:val="85"/>
        </w:rPr>
        <w:t xml:space="preserve"> </w:t>
      </w:r>
      <w:r w:rsidR="009625DE" w:rsidRPr="00754571">
        <w:rPr>
          <w:rFonts w:cs="Times New Roman"/>
          <w:spacing w:val="-1"/>
        </w:rPr>
        <w:t>party’</w:t>
      </w:r>
      <w:r w:rsidRPr="00754571">
        <w:rPr>
          <w:rFonts w:cs="Times New Roman"/>
          <w:spacing w:val="-1"/>
        </w:rPr>
        <w:t>s</w:t>
      </w:r>
      <w:r w:rsidRPr="00754571">
        <w:rPr>
          <w:rFonts w:cs="Times New Roman"/>
        </w:rPr>
        <w:t xml:space="preserve"> identity</w:t>
      </w:r>
      <w:r w:rsidRPr="00754571">
        <w:rPr>
          <w:rFonts w:cs="Times New Roman"/>
          <w:spacing w:val="-5"/>
        </w:rPr>
        <w:t xml:space="preserve"> </w:t>
      </w:r>
      <w:r w:rsidRPr="00754571">
        <w:rPr>
          <w:rFonts w:cs="Times New Roman"/>
          <w:spacing w:val="1"/>
        </w:rPr>
        <w:t>or</w:t>
      </w:r>
      <w:r w:rsidRPr="00754571">
        <w:rPr>
          <w:rFonts w:cs="Times New Roman"/>
        </w:rPr>
        <w:t xml:space="preserve"> </w:t>
      </w:r>
      <w:r w:rsidRPr="00754571">
        <w:rPr>
          <w:rFonts w:cs="Times New Roman"/>
          <w:spacing w:val="-1"/>
        </w:rPr>
        <w:t>logo.</w:t>
      </w:r>
      <w:r w:rsidR="00554B2E" w:rsidRPr="00754571">
        <w:rPr>
          <w:rFonts w:cs="Times New Roman"/>
          <w:spacing w:val="-1"/>
        </w:rPr>
        <w:t xml:space="preserve">  The USAID Identity (including any required presidential initiative or related identity) is available on the USAID Web site at </w:t>
      </w:r>
      <w:hyperlink r:id="rId35" w:history="1">
        <w:r w:rsidR="00554B2E" w:rsidRPr="00754571">
          <w:rPr>
            <w:rStyle w:val="Hyperlink"/>
            <w:rFonts w:cs="Times New Roman"/>
            <w:spacing w:val="-1"/>
          </w:rPr>
          <w:t>www.usaid.gov</w:t>
        </w:r>
      </w:hyperlink>
      <w:r w:rsidR="00554B2E" w:rsidRPr="00754571">
        <w:rPr>
          <w:rFonts w:cs="Times New Roman"/>
          <w:spacing w:val="-1"/>
        </w:rPr>
        <w:t xml:space="preserve">.  </w:t>
      </w:r>
    </w:p>
    <w:p w14:paraId="3B750F61" w14:textId="77777777" w:rsidR="00A6175E" w:rsidRPr="00754571" w:rsidRDefault="00A6175E">
      <w:pPr>
        <w:rPr>
          <w:rFonts w:ascii="Times New Roman" w:eastAsia="Times New Roman" w:hAnsi="Times New Roman" w:cs="Times New Roman"/>
          <w:sz w:val="24"/>
          <w:szCs w:val="24"/>
        </w:rPr>
      </w:pPr>
    </w:p>
    <w:p w14:paraId="14DBD3AF" w14:textId="77777777" w:rsidR="00A6175E" w:rsidRPr="00754571" w:rsidRDefault="00970995" w:rsidP="005243D6">
      <w:pPr>
        <w:pStyle w:val="BodyText"/>
        <w:numPr>
          <w:ilvl w:val="2"/>
          <w:numId w:val="5"/>
        </w:numPr>
        <w:tabs>
          <w:tab w:val="left" w:pos="2261"/>
        </w:tabs>
        <w:ind w:left="450" w:right="143" w:hanging="360"/>
      </w:pPr>
      <w:r w:rsidRPr="00754571">
        <w:t>The</w:t>
      </w:r>
      <w:r w:rsidRPr="00754571">
        <w:rPr>
          <w:spacing w:val="-2"/>
        </w:rPr>
        <w:t xml:space="preserve"> </w:t>
      </w:r>
      <w:r w:rsidRPr="00754571">
        <w:rPr>
          <w:spacing w:val="-1"/>
        </w:rPr>
        <w:t>Recipient</w:t>
      </w:r>
      <w:r w:rsidRPr="00754571">
        <w:t xml:space="preserve"> will </w:t>
      </w:r>
      <w:r w:rsidRPr="00754571">
        <w:rPr>
          <w:spacing w:val="-1"/>
        </w:rPr>
        <w:t>mark</w:t>
      </w:r>
      <w:r w:rsidRPr="00754571">
        <w:rPr>
          <w:spacing w:val="1"/>
        </w:rPr>
        <w:t xml:space="preserve"> </w:t>
      </w:r>
      <w:r w:rsidRPr="00754571">
        <w:rPr>
          <w:spacing w:val="-1"/>
        </w:rPr>
        <w:t>all</w:t>
      </w:r>
      <w:r w:rsidRPr="00754571">
        <w:t xml:space="preserve"> </w:t>
      </w:r>
      <w:r w:rsidRPr="00754571">
        <w:rPr>
          <w:spacing w:val="-1"/>
        </w:rPr>
        <w:t>program,</w:t>
      </w:r>
      <w:r w:rsidRPr="00754571">
        <w:t xml:space="preserve"> project, or activity</w:t>
      </w:r>
      <w:r w:rsidRPr="00754571">
        <w:rPr>
          <w:spacing w:val="-5"/>
        </w:rPr>
        <w:t xml:space="preserve"> </w:t>
      </w:r>
      <w:r w:rsidRPr="00754571">
        <w:rPr>
          <w:spacing w:val="-1"/>
        </w:rPr>
        <w:t>sites</w:t>
      </w:r>
      <w:r w:rsidRPr="00754571">
        <w:t xml:space="preserve"> </w:t>
      </w:r>
      <w:r w:rsidRPr="00754571">
        <w:rPr>
          <w:spacing w:val="-1"/>
        </w:rPr>
        <w:t>funded</w:t>
      </w:r>
      <w:r w:rsidRPr="00754571">
        <w:t xml:space="preserve"> </w:t>
      </w:r>
      <w:r w:rsidRPr="00754571">
        <w:rPr>
          <w:spacing w:val="2"/>
        </w:rPr>
        <w:t>by</w:t>
      </w:r>
      <w:r w:rsidRPr="00754571">
        <w:rPr>
          <w:spacing w:val="53"/>
        </w:rPr>
        <w:t xml:space="preserve"> </w:t>
      </w:r>
      <w:r w:rsidRPr="00754571">
        <w:rPr>
          <w:spacing w:val="-1"/>
        </w:rPr>
        <w:t>USAID,</w:t>
      </w:r>
      <w:r w:rsidRPr="00754571">
        <w:t xml:space="preserve"> </w:t>
      </w:r>
      <w:r w:rsidRPr="00754571">
        <w:rPr>
          <w:spacing w:val="-1"/>
        </w:rPr>
        <w:t>including</w:t>
      </w:r>
      <w:r w:rsidRPr="00754571">
        <w:rPr>
          <w:spacing w:val="-3"/>
        </w:rPr>
        <w:t xml:space="preserve"> </w:t>
      </w:r>
      <w:r w:rsidRPr="00754571">
        <w:t>visible</w:t>
      </w:r>
      <w:r w:rsidRPr="00754571">
        <w:rPr>
          <w:spacing w:val="-1"/>
        </w:rPr>
        <w:t xml:space="preserve"> infrastructure</w:t>
      </w:r>
      <w:r w:rsidRPr="00754571">
        <w:rPr>
          <w:spacing w:val="-2"/>
        </w:rPr>
        <w:t xml:space="preserve"> </w:t>
      </w:r>
      <w:r w:rsidRPr="00754571">
        <w:rPr>
          <w:spacing w:val="-1"/>
        </w:rPr>
        <w:t>projects</w:t>
      </w:r>
      <w:r w:rsidRPr="00754571">
        <w:t xml:space="preserve"> (for</w:t>
      </w:r>
      <w:r w:rsidRPr="00754571">
        <w:rPr>
          <w:spacing w:val="-2"/>
        </w:rPr>
        <w:t xml:space="preserve"> </w:t>
      </w:r>
      <w:r w:rsidRPr="00754571">
        <w:rPr>
          <w:spacing w:val="-1"/>
        </w:rPr>
        <w:t>example,</w:t>
      </w:r>
      <w:r w:rsidRPr="00754571">
        <w:t xml:space="preserve"> </w:t>
      </w:r>
      <w:r w:rsidRPr="00754571">
        <w:rPr>
          <w:spacing w:val="-1"/>
        </w:rPr>
        <w:t>roads,</w:t>
      </w:r>
      <w:r w:rsidRPr="00754571">
        <w:t xml:space="preserve"> bridges, </w:t>
      </w:r>
      <w:r w:rsidRPr="00754571">
        <w:rPr>
          <w:spacing w:val="-1"/>
        </w:rPr>
        <w:t>buildings)</w:t>
      </w:r>
      <w:r w:rsidRPr="00754571">
        <w:t xml:space="preserve"> or</w:t>
      </w:r>
      <w:r w:rsidRPr="00754571">
        <w:rPr>
          <w:spacing w:val="-2"/>
        </w:rPr>
        <w:t xml:space="preserve"> </w:t>
      </w:r>
      <w:r w:rsidRPr="00754571">
        <w:t>other</w:t>
      </w:r>
      <w:r w:rsidRPr="00754571">
        <w:rPr>
          <w:spacing w:val="113"/>
        </w:rPr>
        <w:t xml:space="preserve"> </w:t>
      </w:r>
      <w:r w:rsidRPr="00754571">
        <w:rPr>
          <w:spacing w:val="-1"/>
        </w:rPr>
        <w:t>programs,</w:t>
      </w:r>
      <w:r w:rsidRPr="00754571">
        <w:t xml:space="preserve"> </w:t>
      </w:r>
      <w:r w:rsidRPr="00754571">
        <w:rPr>
          <w:spacing w:val="-1"/>
        </w:rPr>
        <w:t>projects,</w:t>
      </w:r>
      <w:r w:rsidRPr="00754571">
        <w:t xml:space="preserve"> or </w:t>
      </w:r>
      <w:r w:rsidRPr="00754571">
        <w:rPr>
          <w:spacing w:val="-1"/>
        </w:rPr>
        <w:t>activities</w:t>
      </w:r>
      <w:r w:rsidRPr="00754571">
        <w:t xml:space="preserve"> that </w:t>
      </w:r>
      <w:r w:rsidRPr="00754571">
        <w:rPr>
          <w:spacing w:val="-1"/>
        </w:rPr>
        <w:t>are physical</w:t>
      </w:r>
      <w:r w:rsidRPr="00754571">
        <w:t xml:space="preserve"> </w:t>
      </w:r>
      <w:r w:rsidRPr="00754571">
        <w:rPr>
          <w:spacing w:val="1"/>
        </w:rPr>
        <w:t>in</w:t>
      </w:r>
      <w:r w:rsidRPr="00754571">
        <w:t xml:space="preserve"> </w:t>
      </w:r>
      <w:r w:rsidRPr="00754571">
        <w:rPr>
          <w:spacing w:val="-1"/>
        </w:rPr>
        <w:t>nature</w:t>
      </w:r>
      <w:r w:rsidRPr="00754571">
        <w:rPr>
          <w:spacing w:val="-2"/>
        </w:rPr>
        <w:t xml:space="preserve"> </w:t>
      </w:r>
      <w:r w:rsidRPr="00754571">
        <w:t xml:space="preserve">(for </w:t>
      </w:r>
      <w:r w:rsidRPr="00754571">
        <w:rPr>
          <w:spacing w:val="-1"/>
        </w:rPr>
        <w:t>example,</w:t>
      </w:r>
      <w:r w:rsidRPr="00754571">
        <w:t xml:space="preserve"> agriculture, </w:t>
      </w:r>
      <w:r w:rsidRPr="00754571">
        <w:rPr>
          <w:spacing w:val="-1"/>
        </w:rPr>
        <w:t>forestry,</w:t>
      </w:r>
      <w:r w:rsidRPr="00754571">
        <w:rPr>
          <w:spacing w:val="98"/>
        </w:rPr>
        <w:t xml:space="preserve"> </w:t>
      </w:r>
      <w:r w:rsidRPr="00754571">
        <w:rPr>
          <w:spacing w:val="-1"/>
        </w:rPr>
        <w:t>water</w:t>
      </w:r>
      <w:r w:rsidRPr="00754571">
        <w:rPr>
          <w:spacing w:val="-2"/>
        </w:rPr>
        <w:t xml:space="preserve"> </w:t>
      </w:r>
      <w:r w:rsidRPr="00754571">
        <w:rPr>
          <w:spacing w:val="-1"/>
        </w:rPr>
        <w:t>management)</w:t>
      </w:r>
      <w:r w:rsidRPr="00754571">
        <w:rPr>
          <w:spacing w:val="1"/>
        </w:rPr>
        <w:t xml:space="preserve"> </w:t>
      </w:r>
      <w:r w:rsidRPr="00754571">
        <w:t>with the</w:t>
      </w:r>
      <w:r w:rsidRPr="00754571">
        <w:rPr>
          <w:spacing w:val="-1"/>
        </w:rPr>
        <w:t xml:space="preserve"> USAID</w:t>
      </w:r>
      <w:r w:rsidRPr="00754571">
        <w:rPr>
          <w:spacing w:val="1"/>
        </w:rPr>
        <w:t xml:space="preserve"> </w:t>
      </w:r>
      <w:r w:rsidRPr="00754571">
        <w:rPr>
          <w:spacing w:val="-1"/>
        </w:rPr>
        <w:t>Identity.</w:t>
      </w:r>
      <w:r w:rsidRPr="00754571">
        <w:rPr>
          <w:spacing w:val="60"/>
        </w:rPr>
        <w:t xml:space="preserve"> </w:t>
      </w:r>
      <w:r w:rsidRPr="00754571">
        <w:t xml:space="preserve">The </w:t>
      </w:r>
      <w:r w:rsidRPr="00754571">
        <w:rPr>
          <w:spacing w:val="-1"/>
        </w:rPr>
        <w:t>Recipient</w:t>
      </w:r>
      <w:r w:rsidRPr="00754571">
        <w:t xml:space="preserve"> should </w:t>
      </w:r>
      <w:r w:rsidRPr="00754571">
        <w:rPr>
          <w:spacing w:val="-1"/>
        </w:rPr>
        <w:t>erect</w:t>
      </w:r>
      <w:r w:rsidRPr="00754571">
        <w:t xml:space="preserve"> temporary</w:t>
      </w:r>
      <w:r w:rsidRPr="00754571">
        <w:rPr>
          <w:spacing w:val="-5"/>
        </w:rPr>
        <w:t xml:space="preserve"> </w:t>
      </w:r>
      <w:r w:rsidRPr="00754571">
        <w:rPr>
          <w:spacing w:val="-1"/>
        </w:rPr>
        <w:t>signs</w:t>
      </w:r>
      <w:r w:rsidRPr="00754571">
        <w:t xml:space="preserve"> or</w:t>
      </w:r>
      <w:r w:rsidR="00F132D9" w:rsidRPr="00754571">
        <w:t xml:space="preserve"> </w:t>
      </w:r>
      <w:r w:rsidRPr="00754571">
        <w:rPr>
          <w:spacing w:val="-1"/>
        </w:rPr>
        <w:t>plaques</w:t>
      </w:r>
      <w:r w:rsidRPr="00754571">
        <w:t xml:space="preserve"> early</w:t>
      </w:r>
      <w:r w:rsidRPr="00754571">
        <w:rPr>
          <w:spacing w:val="-5"/>
        </w:rPr>
        <w:t xml:space="preserve"> </w:t>
      </w:r>
      <w:r w:rsidRPr="00754571">
        <w:t>in the</w:t>
      </w:r>
      <w:r w:rsidRPr="00754571">
        <w:rPr>
          <w:spacing w:val="1"/>
        </w:rPr>
        <w:t xml:space="preserve"> </w:t>
      </w:r>
      <w:r w:rsidRPr="00754571">
        <w:rPr>
          <w:spacing w:val="-1"/>
        </w:rPr>
        <w:t>construction</w:t>
      </w:r>
      <w:r w:rsidRPr="00754571">
        <w:t xml:space="preserve"> or</w:t>
      </w:r>
      <w:r w:rsidRPr="00754571">
        <w:rPr>
          <w:spacing w:val="-1"/>
        </w:rPr>
        <w:t xml:space="preserve"> implementation</w:t>
      </w:r>
      <w:r w:rsidRPr="00754571">
        <w:t xml:space="preserve"> </w:t>
      </w:r>
      <w:r w:rsidRPr="00754571">
        <w:rPr>
          <w:spacing w:val="-1"/>
        </w:rPr>
        <w:t>phase.</w:t>
      </w:r>
      <w:r w:rsidRPr="00754571">
        <w:t xml:space="preserve"> When construction or</w:t>
      </w:r>
      <w:r w:rsidRPr="00754571">
        <w:rPr>
          <w:spacing w:val="-1"/>
        </w:rPr>
        <w:t xml:space="preserve"> implementation</w:t>
      </w:r>
      <w:r w:rsidRPr="00754571">
        <w:rPr>
          <w:spacing w:val="91"/>
        </w:rPr>
        <w:t xml:space="preserve"> </w:t>
      </w:r>
      <w:r w:rsidRPr="00754571">
        <w:t xml:space="preserve">is </w:t>
      </w:r>
      <w:r w:rsidRPr="00754571">
        <w:rPr>
          <w:spacing w:val="-1"/>
        </w:rPr>
        <w:t>complete,</w:t>
      </w:r>
      <w:r w:rsidRPr="00754571">
        <w:t xml:space="preserve"> the</w:t>
      </w:r>
      <w:r w:rsidRPr="00754571">
        <w:rPr>
          <w:spacing w:val="-1"/>
        </w:rPr>
        <w:t xml:space="preserve"> Recipient</w:t>
      </w:r>
      <w:r w:rsidRPr="00754571">
        <w:t xml:space="preserve"> must install a</w:t>
      </w:r>
      <w:r w:rsidRPr="00754571">
        <w:rPr>
          <w:spacing w:val="-1"/>
        </w:rPr>
        <w:t xml:space="preserve"> permanent,</w:t>
      </w:r>
      <w:r w:rsidRPr="00754571">
        <w:t xml:space="preserve"> durable </w:t>
      </w:r>
      <w:r w:rsidRPr="00754571">
        <w:rPr>
          <w:spacing w:val="-1"/>
        </w:rPr>
        <w:t>sign,</w:t>
      </w:r>
      <w:r w:rsidRPr="00754571">
        <w:t xml:space="preserve"> plaque</w:t>
      </w:r>
      <w:r w:rsidRPr="00754571">
        <w:rPr>
          <w:spacing w:val="-1"/>
        </w:rPr>
        <w:t xml:space="preserve"> </w:t>
      </w:r>
      <w:r w:rsidRPr="00754571">
        <w:t>or</w:t>
      </w:r>
      <w:r w:rsidRPr="00754571">
        <w:rPr>
          <w:spacing w:val="1"/>
        </w:rPr>
        <w:t xml:space="preserve"> </w:t>
      </w:r>
      <w:r w:rsidRPr="00754571">
        <w:t>other</w:t>
      </w:r>
      <w:r w:rsidRPr="00754571">
        <w:rPr>
          <w:spacing w:val="-2"/>
        </w:rPr>
        <w:t xml:space="preserve"> </w:t>
      </w:r>
      <w:r w:rsidRPr="00754571">
        <w:rPr>
          <w:spacing w:val="-1"/>
        </w:rPr>
        <w:t>marking.</w:t>
      </w:r>
    </w:p>
    <w:p w14:paraId="50549313" w14:textId="77777777" w:rsidR="00A6175E" w:rsidRPr="00754571" w:rsidRDefault="00A6175E" w:rsidP="005243D6">
      <w:pPr>
        <w:ind w:left="450" w:hanging="360"/>
        <w:rPr>
          <w:rFonts w:ascii="Times New Roman" w:eastAsia="Times New Roman" w:hAnsi="Times New Roman" w:cs="Times New Roman"/>
          <w:sz w:val="24"/>
          <w:szCs w:val="24"/>
        </w:rPr>
      </w:pPr>
    </w:p>
    <w:p w14:paraId="579B2A13" w14:textId="77777777" w:rsidR="00A6175E" w:rsidRPr="00754571" w:rsidRDefault="00970995" w:rsidP="005243D6">
      <w:pPr>
        <w:pStyle w:val="BodyText"/>
        <w:numPr>
          <w:ilvl w:val="2"/>
          <w:numId w:val="5"/>
        </w:numPr>
        <w:tabs>
          <w:tab w:val="left" w:pos="2261"/>
        </w:tabs>
        <w:ind w:left="450" w:right="428" w:hanging="360"/>
      </w:pPr>
      <w:r w:rsidRPr="00754571">
        <w:t>The</w:t>
      </w:r>
      <w:r w:rsidRPr="00754571">
        <w:rPr>
          <w:spacing w:val="-2"/>
        </w:rPr>
        <w:t xml:space="preserve"> </w:t>
      </w:r>
      <w:r w:rsidRPr="00754571">
        <w:rPr>
          <w:spacing w:val="-1"/>
        </w:rPr>
        <w:t>Recipient</w:t>
      </w:r>
      <w:r w:rsidRPr="00754571">
        <w:t xml:space="preserve"> will </w:t>
      </w:r>
      <w:r w:rsidRPr="00754571">
        <w:rPr>
          <w:spacing w:val="-1"/>
        </w:rPr>
        <w:t>mark</w:t>
      </w:r>
      <w:r w:rsidRPr="00754571">
        <w:rPr>
          <w:spacing w:val="1"/>
        </w:rPr>
        <w:t xml:space="preserve"> </w:t>
      </w:r>
      <w:r w:rsidRPr="00754571">
        <w:rPr>
          <w:spacing w:val="-1"/>
        </w:rPr>
        <w:t>technical</w:t>
      </w:r>
      <w:r w:rsidRPr="00754571">
        <w:t xml:space="preserve"> </w:t>
      </w:r>
      <w:r w:rsidRPr="00754571">
        <w:rPr>
          <w:spacing w:val="-1"/>
        </w:rPr>
        <w:t>assistance,</w:t>
      </w:r>
      <w:r w:rsidRPr="00754571">
        <w:t xml:space="preserve"> studies, </w:t>
      </w:r>
      <w:r w:rsidRPr="00754571">
        <w:rPr>
          <w:spacing w:val="-1"/>
        </w:rPr>
        <w:t>reports,</w:t>
      </w:r>
      <w:r w:rsidRPr="00754571">
        <w:t xml:space="preserve"> papers,</w:t>
      </w:r>
      <w:r w:rsidRPr="00754571">
        <w:rPr>
          <w:spacing w:val="65"/>
        </w:rPr>
        <w:t xml:space="preserve"> </w:t>
      </w:r>
      <w:r w:rsidRPr="00754571">
        <w:rPr>
          <w:spacing w:val="-1"/>
        </w:rPr>
        <w:t>publications,</w:t>
      </w:r>
      <w:r w:rsidRPr="00754571">
        <w:t xml:space="preserve"> </w:t>
      </w:r>
      <w:r w:rsidRPr="00754571">
        <w:rPr>
          <w:spacing w:val="-1"/>
        </w:rPr>
        <w:t>audio-visual</w:t>
      </w:r>
      <w:r w:rsidRPr="00754571">
        <w:t xml:space="preserve"> </w:t>
      </w:r>
      <w:r w:rsidRPr="00754571">
        <w:rPr>
          <w:spacing w:val="-1"/>
        </w:rPr>
        <w:t>productions,</w:t>
      </w:r>
      <w:r w:rsidRPr="00754571">
        <w:t xml:space="preserve"> public </w:t>
      </w:r>
      <w:r w:rsidRPr="00754571">
        <w:rPr>
          <w:spacing w:val="-1"/>
        </w:rPr>
        <w:t>service</w:t>
      </w:r>
      <w:r w:rsidRPr="00754571">
        <w:rPr>
          <w:spacing w:val="-2"/>
        </w:rPr>
        <w:t xml:space="preserve"> </w:t>
      </w:r>
      <w:r w:rsidRPr="00754571">
        <w:rPr>
          <w:spacing w:val="-1"/>
        </w:rPr>
        <w:t>announcements,</w:t>
      </w:r>
      <w:r w:rsidRPr="00754571">
        <w:t xml:space="preserve"> Web </w:t>
      </w:r>
      <w:r w:rsidRPr="00754571">
        <w:rPr>
          <w:spacing w:val="-1"/>
        </w:rPr>
        <w:t>sites/Internet</w:t>
      </w:r>
      <w:r w:rsidRPr="00754571">
        <w:rPr>
          <w:spacing w:val="121"/>
        </w:rPr>
        <w:t xml:space="preserve"> </w:t>
      </w:r>
      <w:r w:rsidRPr="00754571">
        <w:rPr>
          <w:spacing w:val="-1"/>
        </w:rPr>
        <w:t>activities</w:t>
      </w:r>
      <w:r w:rsidRPr="00754571">
        <w:t xml:space="preserve"> </w:t>
      </w:r>
      <w:r w:rsidRPr="00754571">
        <w:rPr>
          <w:spacing w:val="-1"/>
        </w:rPr>
        <w:t>and</w:t>
      </w:r>
      <w:r w:rsidRPr="00754571">
        <w:t xml:space="preserve"> other</w:t>
      </w:r>
      <w:r w:rsidRPr="00754571">
        <w:rPr>
          <w:spacing w:val="-2"/>
        </w:rPr>
        <w:t xml:space="preserve"> </w:t>
      </w:r>
      <w:r w:rsidRPr="00754571">
        <w:t xml:space="preserve">promotional, </w:t>
      </w:r>
      <w:r w:rsidRPr="00754571">
        <w:rPr>
          <w:spacing w:val="-1"/>
        </w:rPr>
        <w:t>informational,</w:t>
      </w:r>
      <w:r w:rsidRPr="00754571">
        <w:t xml:space="preserve"> media, or </w:t>
      </w:r>
      <w:r w:rsidRPr="00754571">
        <w:rPr>
          <w:spacing w:val="-1"/>
        </w:rPr>
        <w:t>communications</w:t>
      </w:r>
      <w:r w:rsidRPr="00754571">
        <w:rPr>
          <w:spacing w:val="2"/>
        </w:rPr>
        <w:t xml:space="preserve"> </w:t>
      </w:r>
      <w:r w:rsidRPr="00754571">
        <w:rPr>
          <w:spacing w:val="-1"/>
        </w:rPr>
        <w:t>products</w:t>
      </w:r>
      <w:r w:rsidRPr="00754571">
        <w:t xml:space="preserve"> </w:t>
      </w:r>
      <w:r w:rsidRPr="00754571">
        <w:rPr>
          <w:spacing w:val="-1"/>
        </w:rPr>
        <w:t>funded</w:t>
      </w:r>
      <w:r w:rsidRPr="00754571">
        <w:t xml:space="preserve"> </w:t>
      </w:r>
      <w:r w:rsidRPr="00754571">
        <w:rPr>
          <w:spacing w:val="2"/>
        </w:rPr>
        <w:t>by</w:t>
      </w:r>
      <w:r w:rsidRPr="00754571">
        <w:rPr>
          <w:spacing w:val="87"/>
        </w:rPr>
        <w:t xml:space="preserve"> </w:t>
      </w:r>
      <w:r w:rsidRPr="00754571">
        <w:rPr>
          <w:spacing w:val="-1"/>
        </w:rPr>
        <w:t>USAID</w:t>
      </w:r>
      <w:r w:rsidRPr="00754571">
        <w:t xml:space="preserve"> </w:t>
      </w:r>
      <w:r w:rsidRPr="00754571">
        <w:rPr>
          <w:spacing w:val="-1"/>
        </w:rPr>
        <w:t>with</w:t>
      </w:r>
      <w:r w:rsidRPr="00754571">
        <w:t xml:space="preserve"> the </w:t>
      </w:r>
      <w:r w:rsidRPr="00754571">
        <w:rPr>
          <w:spacing w:val="-1"/>
        </w:rPr>
        <w:t>USAID</w:t>
      </w:r>
      <w:r w:rsidRPr="00754571">
        <w:rPr>
          <w:spacing w:val="1"/>
        </w:rPr>
        <w:t xml:space="preserve"> </w:t>
      </w:r>
      <w:r w:rsidRPr="00754571">
        <w:rPr>
          <w:spacing w:val="-1"/>
        </w:rPr>
        <w:t>Identity.</w:t>
      </w:r>
    </w:p>
    <w:p w14:paraId="76AA0380" w14:textId="77777777" w:rsidR="00A6175E" w:rsidRPr="00754571" w:rsidRDefault="00A6175E" w:rsidP="005243D6">
      <w:pPr>
        <w:ind w:left="450" w:hanging="360"/>
        <w:rPr>
          <w:rFonts w:ascii="Times New Roman" w:eastAsia="Times New Roman" w:hAnsi="Times New Roman" w:cs="Times New Roman"/>
          <w:sz w:val="24"/>
          <w:szCs w:val="24"/>
        </w:rPr>
      </w:pPr>
    </w:p>
    <w:p w14:paraId="73553537" w14:textId="77777777" w:rsidR="00A6175E" w:rsidRPr="00754571" w:rsidRDefault="00970995" w:rsidP="005243D6">
      <w:pPr>
        <w:pStyle w:val="BodyText"/>
        <w:numPr>
          <w:ilvl w:val="2"/>
          <w:numId w:val="5"/>
        </w:numPr>
        <w:tabs>
          <w:tab w:val="left" w:pos="2261"/>
        </w:tabs>
        <w:spacing w:line="239" w:lineRule="auto"/>
        <w:ind w:left="450" w:right="186" w:hanging="360"/>
      </w:pPr>
      <w:r w:rsidRPr="00754571">
        <w:t>The</w:t>
      </w:r>
      <w:r w:rsidRPr="00754571">
        <w:rPr>
          <w:spacing w:val="-2"/>
        </w:rPr>
        <w:t xml:space="preserve"> </w:t>
      </w:r>
      <w:r w:rsidRPr="00754571">
        <w:rPr>
          <w:spacing w:val="-1"/>
        </w:rPr>
        <w:t>Recipient</w:t>
      </w:r>
      <w:r w:rsidRPr="00754571">
        <w:t xml:space="preserve"> will appropriately</w:t>
      </w:r>
      <w:r w:rsidRPr="00754571">
        <w:rPr>
          <w:spacing w:val="-5"/>
        </w:rPr>
        <w:t xml:space="preserve"> </w:t>
      </w:r>
      <w:r w:rsidRPr="00754571">
        <w:t xml:space="preserve">mark </w:t>
      </w:r>
      <w:r w:rsidRPr="00754571">
        <w:rPr>
          <w:spacing w:val="-1"/>
        </w:rPr>
        <w:t>events</w:t>
      </w:r>
      <w:r w:rsidRPr="00754571">
        <w:t xml:space="preserve"> </w:t>
      </w:r>
      <w:r w:rsidRPr="00754571">
        <w:rPr>
          <w:spacing w:val="-1"/>
        </w:rPr>
        <w:t>financed</w:t>
      </w:r>
      <w:r w:rsidRPr="00754571">
        <w:t xml:space="preserve"> </w:t>
      </w:r>
      <w:r w:rsidRPr="00754571">
        <w:rPr>
          <w:spacing w:val="2"/>
        </w:rPr>
        <w:t>by</w:t>
      </w:r>
      <w:r w:rsidRPr="00754571">
        <w:rPr>
          <w:spacing w:val="-5"/>
        </w:rPr>
        <w:t xml:space="preserve"> </w:t>
      </w:r>
      <w:r w:rsidRPr="00754571">
        <w:rPr>
          <w:spacing w:val="-1"/>
        </w:rPr>
        <w:t>USAID,</w:t>
      </w:r>
      <w:r w:rsidRPr="00754571">
        <w:t xml:space="preserve"> such </w:t>
      </w:r>
      <w:r w:rsidRPr="00754571">
        <w:rPr>
          <w:spacing w:val="-1"/>
        </w:rPr>
        <w:t>as</w:t>
      </w:r>
      <w:r w:rsidRPr="00754571">
        <w:rPr>
          <w:spacing w:val="49"/>
        </w:rPr>
        <w:t xml:space="preserve"> </w:t>
      </w:r>
      <w:r w:rsidRPr="00754571">
        <w:rPr>
          <w:spacing w:val="-1"/>
        </w:rPr>
        <w:t>training</w:t>
      </w:r>
      <w:r w:rsidRPr="00754571">
        <w:rPr>
          <w:spacing w:val="-3"/>
        </w:rPr>
        <w:t xml:space="preserve"> </w:t>
      </w:r>
      <w:r w:rsidRPr="00754571">
        <w:rPr>
          <w:spacing w:val="-1"/>
        </w:rPr>
        <w:t>courses,</w:t>
      </w:r>
      <w:r w:rsidRPr="00754571">
        <w:t xml:space="preserve"> </w:t>
      </w:r>
      <w:r w:rsidRPr="00754571">
        <w:rPr>
          <w:spacing w:val="-1"/>
        </w:rPr>
        <w:t>conferences,</w:t>
      </w:r>
      <w:r w:rsidRPr="00754571">
        <w:t xml:space="preserve"> </w:t>
      </w:r>
      <w:r w:rsidRPr="00754571">
        <w:rPr>
          <w:spacing w:val="-1"/>
        </w:rPr>
        <w:t>seminars,</w:t>
      </w:r>
      <w:r w:rsidRPr="00754571">
        <w:rPr>
          <w:spacing w:val="2"/>
        </w:rPr>
        <w:t xml:space="preserve"> </w:t>
      </w:r>
      <w:r w:rsidRPr="00754571">
        <w:rPr>
          <w:spacing w:val="-1"/>
        </w:rPr>
        <w:t>exhibitions,</w:t>
      </w:r>
      <w:r w:rsidRPr="00754571">
        <w:t xml:space="preserve"> </w:t>
      </w:r>
      <w:r w:rsidRPr="00754571">
        <w:rPr>
          <w:spacing w:val="-1"/>
        </w:rPr>
        <w:t>fairs,</w:t>
      </w:r>
      <w:r w:rsidRPr="00754571">
        <w:t xml:space="preserve"> </w:t>
      </w:r>
      <w:r w:rsidRPr="00754571">
        <w:rPr>
          <w:spacing w:val="-1"/>
        </w:rPr>
        <w:t>workshops,</w:t>
      </w:r>
      <w:r w:rsidRPr="00754571">
        <w:t xml:space="preserve"> press </w:t>
      </w:r>
      <w:r w:rsidRPr="00754571">
        <w:rPr>
          <w:spacing w:val="-1"/>
        </w:rPr>
        <w:t>conferences</w:t>
      </w:r>
      <w:r w:rsidRPr="00754571">
        <w:rPr>
          <w:spacing w:val="2"/>
        </w:rPr>
        <w:t xml:space="preserve"> </w:t>
      </w:r>
      <w:r w:rsidRPr="00754571">
        <w:rPr>
          <w:spacing w:val="-1"/>
        </w:rPr>
        <w:t>and</w:t>
      </w:r>
      <w:r w:rsidRPr="00754571">
        <w:rPr>
          <w:spacing w:val="127"/>
        </w:rPr>
        <w:t xml:space="preserve"> </w:t>
      </w:r>
      <w:r w:rsidRPr="00754571">
        <w:t>other</w:t>
      </w:r>
      <w:r w:rsidRPr="00754571">
        <w:rPr>
          <w:spacing w:val="-2"/>
        </w:rPr>
        <w:t xml:space="preserve"> </w:t>
      </w:r>
      <w:r w:rsidRPr="00754571">
        <w:t>public</w:t>
      </w:r>
      <w:r w:rsidRPr="00754571">
        <w:rPr>
          <w:spacing w:val="-1"/>
        </w:rPr>
        <w:t xml:space="preserve"> activities,</w:t>
      </w:r>
      <w:r w:rsidRPr="00754571">
        <w:t xml:space="preserve"> with the </w:t>
      </w:r>
      <w:r w:rsidRPr="00754571">
        <w:rPr>
          <w:spacing w:val="-1"/>
        </w:rPr>
        <w:t>USAID</w:t>
      </w:r>
      <w:r w:rsidRPr="00754571">
        <w:rPr>
          <w:spacing w:val="1"/>
        </w:rPr>
        <w:t xml:space="preserve"> </w:t>
      </w:r>
      <w:r w:rsidRPr="00754571">
        <w:rPr>
          <w:spacing w:val="-1"/>
        </w:rPr>
        <w:t>Identity.</w:t>
      </w:r>
      <w:r w:rsidRPr="00754571">
        <w:t xml:space="preserve"> Unless directly</w:t>
      </w:r>
      <w:r w:rsidRPr="00754571">
        <w:rPr>
          <w:spacing w:val="-5"/>
        </w:rPr>
        <w:t xml:space="preserve"> </w:t>
      </w:r>
      <w:r w:rsidRPr="00754571">
        <w:t>prohibited</w:t>
      </w:r>
      <w:r w:rsidRPr="00754571">
        <w:rPr>
          <w:spacing w:val="2"/>
        </w:rPr>
        <w:t xml:space="preserve"> </w:t>
      </w:r>
      <w:r w:rsidRPr="00754571">
        <w:rPr>
          <w:spacing w:val="-1"/>
        </w:rPr>
        <w:t>and</w:t>
      </w:r>
      <w:r w:rsidRPr="00754571">
        <w:t xml:space="preserve"> </w:t>
      </w:r>
      <w:r w:rsidRPr="00754571">
        <w:rPr>
          <w:spacing w:val="-1"/>
        </w:rPr>
        <w:t>as</w:t>
      </w:r>
      <w:r w:rsidRPr="00754571">
        <w:t xml:space="preserve"> </w:t>
      </w:r>
      <w:r w:rsidRPr="00754571">
        <w:rPr>
          <w:spacing w:val="-1"/>
        </w:rPr>
        <w:t>appropriate</w:t>
      </w:r>
      <w:r w:rsidRPr="00754571">
        <w:t xml:space="preserve"> to</w:t>
      </w:r>
      <w:r w:rsidRPr="00754571">
        <w:rPr>
          <w:spacing w:val="57"/>
        </w:rPr>
        <w:t xml:space="preserve"> </w:t>
      </w:r>
      <w:r w:rsidRPr="00754571">
        <w:t xml:space="preserve">the </w:t>
      </w:r>
      <w:r w:rsidRPr="00754571">
        <w:rPr>
          <w:spacing w:val="-1"/>
        </w:rPr>
        <w:t>surroundings,</w:t>
      </w:r>
      <w:r w:rsidRPr="00754571">
        <w:t xml:space="preserve"> </w:t>
      </w:r>
      <w:r w:rsidRPr="00754571">
        <w:rPr>
          <w:spacing w:val="-1"/>
        </w:rPr>
        <w:t>recipients</w:t>
      </w:r>
      <w:r w:rsidRPr="00754571">
        <w:t xml:space="preserve"> should display</w:t>
      </w:r>
      <w:r w:rsidRPr="00754571">
        <w:rPr>
          <w:spacing w:val="-6"/>
        </w:rPr>
        <w:t xml:space="preserve"> </w:t>
      </w:r>
      <w:r w:rsidRPr="00754571">
        <w:rPr>
          <w:spacing w:val="-1"/>
        </w:rPr>
        <w:t>additional</w:t>
      </w:r>
      <w:r w:rsidRPr="00754571">
        <w:t xml:space="preserve"> </w:t>
      </w:r>
      <w:r w:rsidRPr="00754571">
        <w:rPr>
          <w:spacing w:val="-1"/>
        </w:rPr>
        <w:t>materials,</w:t>
      </w:r>
      <w:r w:rsidRPr="00754571">
        <w:t xml:space="preserve"> </w:t>
      </w:r>
      <w:r w:rsidRPr="00754571">
        <w:rPr>
          <w:spacing w:val="-1"/>
        </w:rPr>
        <w:t>such</w:t>
      </w:r>
      <w:r w:rsidRPr="00754571">
        <w:t xml:space="preserve"> </w:t>
      </w:r>
      <w:r w:rsidRPr="00754571">
        <w:rPr>
          <w:spacing w:val="-1"/>
        </w:rPr>
        <w:t>as</w:t>
      </w:r>
      <w:r w:rsidRPr="00754571">
        <w:t xml:space="preserve"> signs </w:t>
      </w:r>
      <w:r w:rsidRPr="00754571">
        <w:rPr>
          <w:spacing w:val="-1"/>
        </w:rPr>
        <w:t>and</w:t>
      </w:r>
      <w:r w:rsidRPr="00754571">
        <w:t xml:space="preserve"> banners,</w:t>
      </w:r>
      <w:r w:rsidRPr="00754571">
        <w:rPr>
          <w:spacing w:val="1"/>
        </w:rPr>
        <w:t xml:space="preserve"> </w:t>
      </w:r>
      <w:r w:rsidRPr="00754571">
        <w:t>with</w:t>
      </w:r>
      <w:r w:rsidRPr="00754571">
        <w:rPr>
          <w:spacing w:val="83"/>
        </w:rPr>
        <w:t xml:space="preserve"> </w:t>
      </w:r>
      <w:r w:rsidRPr="00754571">
        <w:t xml:space="preserve">the </w:t>
      </w:r>
      <w:r w:rsidRPr="00754571">
        <w:rPr>
          <w:spacing w:val="-1"/>
        </w:rPr>
        <w:t>USAID</w:t>
      </w:r>
      <w:r w:rsidRPr="00754571">
        <w:rPr>
          <w:spacing w:val="1"/>
        </w:rPr>
        <w:t xml:space="preserve"> </w:t>
      </w:r>
      <w:r w:rsidRPr="00754571">
        <w:rPr>
          <w:spacing w:val="-1"/>
        </w:rPr>
        <w:t>Identity.</w:t>
      </w:r>
      <w:r w:rsidRPr="00754571">
        <w:rPr>
          <w:spacing w:val="2"/>
        </w:rPr>
        <w:t xml:space="preserve"> </w:t>
      </w:r>
      <w:r w:rsidRPr="00754571">
        <w:rPr>
          <w:spacing w:val="-2"/>
        </w:rPr>
        <w:t>In</w:t>
      </w:r>
      <w:r w:rsidRPr="00754571">
        <w:rPr>
          <w:spacing w:val="2"/>
        </w:rPr>
        <w:t xml:space="preserve"> </w:t>
      </w:r>
      <w:r w:rsidRPr="00754571">
        <w:rPr>
          <w:spacing w:val="-1"/>
        </w:rPr>
        <w:t>circumstances</w:t>
      </w:r>
      <w:r w:rsidRPr="00754571">
        <w:t xml:space="preserve"> in </w:t>
      </w:r>
      <w:r w:rsidRPr="00754571">
        <w:rPr>
          <w:spacing w:val="-1"/>
        </w:rPr>
        <w:t>which</w:t>
      </w:r>
      <w:r w:rsidRPr="00754571">
        <w:t xml:space="preserve"> the</w:t>
      </w:r>
      <w:r w:rsidRPr="00754571">
        <w:rPr>
          <w:spacing w:val="1"/>
        </w:rPr>
        <w:t xml:space="preserve"> </w:t>
      </w:r>
      <w:r w:rsidRPr="00754571">
        <w:rPr>
          <w:spacing w:val="-1"/>
        </w:rPr>
        <w:t>USAID</w:t>
      </w:r>
      <w:r w:rsidRPr="00754571">
        <w:rPr>
          <w:spacing w:val="1"/>
        </w:rPr>
        <w:t xml:space="preserve"> </w:t>
      </w:r>
      <w:r w:rsidRPr="00754571">
        <w:t>Identity</w:t>
      </w:r>
      <w:r w:rsidRPr="00754571">
        <w:rPr>
          <w:spacing w:val="-5"/>
        </w:rPr>
        <w:t xml:space="preserve"> </w:t>
      </w:r>
      <w:r w:rsidRPr="00754571">
        <w:rPr>
          <w:spacing w:val="-1"/>
        </w:rPr>
        <w:t>cannot</w:t>
      </w:r>
      <w:r w:rsidRPr="00754571">
        <w:rPr>
          <w:spacing w:val="2"/>
        </w:rPr>
        <w:t xml:space="preserve"> </w:t>
      </w:r>
      <w:r w:rsidRPr="00754571">
        <w:t>be</w:t>
      </w:r>
      <w:r w:rsidRPr="00754571">
        <w:rPr>
          <w:spacing w:val="4"/>
        </w:rPr>
        <w:t xml:space="preserve"> </w:t>
      </w:r>
      <w:r w:rsidRPr="00754571">
        <w:rPr>
          <w:spacing w:val="-1"/>
        </w:rPr>
        <w:t>displayed</w:t>
      </w:r>
      <w:r w:rsidRPr="00754571">
        <w:t xml:space="preserve"> </w:t>
      </w:r>
      <w:r w:rsidRPr="00754571">
        <w:rPr>
          <w:spacing w:val="-1"/>
        </w:rPr>
        <w:t>visually,</w:t>
      </w:r>
      <w:r w:rsidRPr="00754571">
        <w:rPr>
          <w:spacing w:val="75"/>
        </w:rPr>
        <w:t xml:space="preserve"> </w:t>
      </w:r>
      <w:r w:rsidRPr="00754571">
        <w:rPr>
          <w:rFonts w:cs="Times New Roman"/>
        </w:rPr>
        <w:t xml:space="preserve">the </w:t>
      </w:r>
      <w:r w:rsidRPr="00754571">
        <w:rPr>
          <w:rFonts w:cs="Times New Roman"/>
          <w:spacing w:val="-1"/>
        </w:rPr>
        <w:t>recipient</w:t>
      </w:r>
      <w:r w:rsidRPr="00754571">
        <w:rPr>
          <w:rFonts w:cs="Times New Roman"/>
        </w:rPr>
        <w:t xml:space="preserve"> is </w:t>
      </w:r>
      <w:r w:rsidRPr="00754571">
        <w:rPr>
          <w:rFonts w:cs="Times New Roman"/>
          <w:spacing w:val="-1"/>
        </w:rPr>
        <w:t>encouraged</w:t>
      </w:r>
      <w:r w:rsidRPr="00754571">
        <w:rPr>
          <w:rFonts w:cs="Times New Roman"/>
        </w:rPr>
        <w:t xml:space="preserve"> </w:t>
      </w:r>
      <w:r w:rsidRPr="00754571">
        <w:rPr>
          <w:rFonts w:cs="Times New Roman"/>
          <w:spacing w:val="-1"/>
        </w:rPr>
        <w:t xml:space="preserve">otherwise </w:t>
      </w:r>
      <w:r w:rsidRPr="00754571">
        <w:rPr>
          <w:rFonts w:cs="Times New Roman"/>
        </w:rPr>
        <w:t xml:space="preserve">to </w:t>
      </w:r>
      <w:r w:rsidRPr="00754571">
        <w:rPr>
          <w:rFonts w:cs="Times New Roman"/>
          <w:spacing w:val="-1"/>
        </w:rPr>
        <w:t>acknowledge</w:t>
      </w:r>
      <w:r w:rsidRPr="00754571">
        <w:rPr>
          <w:rFonts w:cs="Times New Roman"/>
          <w:spacing w:val="1"/>
        </w:rPr>
        <w:t xml:space="preserve"> </w:t>
      </w:r>
      <w:r w:rsidRPr="00754571">
        <w:rPr>
          <w:rFonts w:cs="Times New Roman"/>
          <w:spacing w:val="-1"/>
        </w:rPr>
        <w:t>USAID</w:t>
      </w:r>
      <w:r w:rsidRPr="00754571">
        <w:rPr>
          <w:rFonts w:cs="Times New Roman"/>
        </w:rPr>
        <w:t xml:space="preserve"> </w:t>
      </w:r>
      <w:r w:rsidRPr="00754571">
        <w:rPr>
          <w:rFonts w:cs="Times New Roman"/>
          <w:spacing w:val="-1"/>
        </w:rPr>
        <w:t>and</w:t>
      </w:r>
      <w:r w:rsidRPr="00754571">
        <w:rPr>
          <w:rFonts w:cs="Times New Roman"/>
        </w:rPr>
        <w:t xml:space="preserve"> the</w:t>
      </w:r>
      <w:r w:rsidRPr="00754571">
        <w:rPr>
          <w:rFonts w:cs="Times New Roman"/>
          <w:spacing w:val="-1"/>
        </w:rPr>
        <w:t xml:space="preserve"> American</w:t>
      </w:r>
      <w:r w:rsidR="00E204CC" w:rsidRPr="00754571">
        <w:rPr>
          <w:rFonts w:cs="Times New Roman"/>
        </w:rPr>
        <w:t xml:space="preserve"> people’</w:t>
      </w:r>
      <w:r w:rsidRPr="00754571">
        <w:rPr>
          <w:rFonts w:cs="Times New Roman"/>
        </w:rPr>
        <w:t>s</w:t>
      </w:r>
      <w:r w:rsidRPr="00754571">
        <w:rPr>
          <w:rFonts w:cs="Times New Roman"/>
          <w:spacing w:val="83"/>
        </w:rPr>
        <w:t xml:space="preserve"> </w:t>
      </w:r>
      <w:r w:rsidRPr="00754571">
        <w:t>support.</w:t>
      </w:r>
    </w:p>
    <w:p w14:paraId="26E77897" w14:textId="77777777" w:rsidR="00A6175E" w:rsidRPr="00754571" w:rsidRDefault="00A6175E" w:rsidP="005243D6">
      <w:pPr>
        <w:ind w:left="450" w:hanging="360"/>
        <w:rPr>
          <w:rFonts w:ascii="Times New Roman" w:eastAsia="Times New Roman" w:hAnsi="Times New Roman" w:cs="Times New Roman"/>
          <w:sz w:val="24"/>
          <w:szCs w:val="24"/>
        </w:rPr>
      </w:pPr>
    </w:p>
    <w:p w14:paraId="190A0B34" w14:textId="77777777" w:rsidR="00A6175E" w:rsidRPr="00754571" w:rsidRDefault="00970995" w:rsidP="005243D6">
      <w:pPr>
        <w:pStyle w:val="BodyText"/>
        <w:numPr>
          <w:ilvl w:val="2"/>
          <w:numId w:val="5"/>
        </w:numPr>
        <w:tabs>
          <w:tab w:val="left" w:pos="2261"/>
        </w:tabs>
        <w:ind w:left="450" w:right="384" w:hanging="360"/>
      </w:pPr>
      <w:r w:rsidRPr="00754571">
        <w:t>The</w:t>
      </w:r>
      <w:r w:rsidRPr="00754571">
        <w:rPr>
          <w:spacing w:val="-2"/>
        </w:rPr>
        <w:t xml:space="preserve"> </w:t>
      </w:r>
      <w:r w:rsidRPr="00754571">
        <w:rPr>
          <w:spacing w:val="-1"/>
        </w:rPr>
        <w:t>Recipient</w:t>
      </w:r>
      <w:r w:rsidRPr="00754571">
        <w:t xml:space="preserve"> will </w:t>
      </w:r>
      <w:r w:rsidRPr="00754571">
        <w:rPr>
          <w:spacing w:val="-1"/>
        </w:rPr>
        <w:t>mark</w:t>
      </w:r>
      <w:r w:rsidRPr="00754571">
        <w:rPr>
          <w:spacing w:val="1"/>
        </w:rPr>
        <w:t xml:space="preserve"> </w:t>
      </w:r>
      <w:r w:rsidRPr="00754571">
        <w:rPr>
          <w:spacing w:val="-1"/>
        </w:rPr>
        <w:t>all</w:t>
      </w:r>
      <w:r w:rsidRPr="00754571">
        <w:t xml:space="preserve"> </w:t>
      </w:r>
      <w:r w:rsidRPr="00754571">
        <w:rPr>
          <w:spacing w:val="-1"/>
        </w:rPr>
        <w:t>commodities</w:t>
      </w:r>
      <w:r w:rsidRPr="00754571">
        <w:t xml:space="preserve"> </w:t>
      </w:r>
      <w:r w:rsidRPr="00754571">
        <w:rPr>
          <w:spacing w:val="-1"/>
        </w:rPr>
        <w:t>financed</w:t>
      </w:r>
      <w:r w:rsidRPr="00754571">
        <w:rPr>
          <w:spacing w:val="2"/>
        </w:rPr>
        <w:t xml:space="preserve"> </w:t>
      </w:r>
      <w:r w:rsidRPr="00754571">
        <w:rPr>
          <w:spacing w:val="1"/>
        </w:rPr>
        <w:t>by</w:t>
      </w:r>
      <w:r w:rsidRPr="00754571">
        <w:rPr>
          <w:spacing w:val="-5"/>
        </w:rPr>
        <w:t xml:space="preserve"> </w:t>
      </w:r>
      <w:r w:rsidRPr="00754571">
        <w:rPr>
          <w:spacing w:val="-1"/>
        </w:rPr>
        <w:t>USAID,</w:t>
      </w:r>
      <w:r w:rsidRPr="00754571">
        <w:t xml:space="preserve"> including</w:t>
      </w:r>
      <w:r w:rsidRPr="00754571">
        <w:rPr>
          <w:spacing w:val="61"/>
        </w:rPr>
        <w:t xml:space="preserve"> </w:t>
      </w:r>
      <w:r w:rsidRPr="00754571">
        <w:rPr>
          <w:spacing w:val="-1"/>
        </w:rPr>
        <w:t>commodities</w:t>
      </w:r>
      <w:r w:rsidRPr="00754571">
        <w:t xml:space="preserve"> or</w:t>
      </w:r>
      <w:r w:rsidRPr="00754571">
        <w:rPr>
          <w:spacing w:val="-1"/>
        </w:rPr>
        <w:t xml:space="preserve"> equipment</w:t>
      </w:r>
      <w:r w:rsidRPr="00754571">
        <w:t xml:space="preserve"> </w:t>
      </w:r>
      <w:r w:rsidRPr="00754571">
        <w:rPr>
          <w:spacing w:val="-1"/>
        </w:rPr>
        <w:t>provided</w:t>
      </w:r>
      <w:r w:rsidRPr="00754571">
        <w:t xml:space="preserve"> </w:t>
      </w:r>
      <w:r w:rsidRPr="00754571">
        <w:rPr>
          <w:spacing w:val="-1"/>
        </w:rPr>
        <w:t>under</w:t>
      </w:r>
      <w:r w:rsidRPr="00754571">
        <w:t xml:space="preserve"> </w:t>
      </w:r>
      <w:r w:rsidRPr="00754571">
        <w:rPr>
          <w:spacing w:val="-1"/>
        </w:rPr>
        <w:t>humanitarian</w:t>
      </w:r>
      <w:r w:rsidRPr="00754571">
        <w:t xml:space="preserve"> </w:t>
      </w:r>
      <w:r w:rsidRPr="00754571">
        <w:rPr>
          <w:spacing w:val="-1"/>
        </w:rPr>
        <w:t xml:space="preserve">assistance </w:t>
      </w:r>
      <w:r w:rsidRPr="00754571">
        <w:rPr>
          <w:spacing w:val="1"/>
        </w:rPr>
        <w:t>or</w:t>
      </w:r>
      <w:r w:rsidRPr="00754571">
        <w:t xml:space="preserve"> disaster</w:t>
      </w:r>
      <w:r w:rsidRPr="00754571">
        <w:rPr>
          <w:spacing w:val="-2"/>
        </w:rPr>
        <w:t xml:space="preserve"> </w:t>
      </w:r>
      <w:r w:rsidRPr="00754571">
        <w:rPr>
          <w:spacing w:val="-1"/>
        </w:rPr>
        <w:t>relief</w:t>
      </w:r>
      <w:r w:rsidRPr="00754571">
        <w:t xml:space="preserve"> </w:t>
      </w:r>
      <w:r w:rsidRPr="00754571">
        <w:rPr>
          <w:spacing w:val="-1"/>
        </w:rPr>
        <w:t>programs,</w:t>
      </w:r>
      <w:r w:rsidRPr="00754571">
        <w:rPr>
          <w:spacing w:val="113"/>
        </w:rPr>
        <w:t xml:space="preserve"> </w:t>
      </w:r>
      <w:r w:rsidRPr="00754571">
        <w:rPr>
          <w:spacing w:val="-1"/>
        </w:rPr>
        <w:t>and</w:t>
      </w:r>
      <w:r w:rsidRPr="00754571">
        <w:t xml:space="preserve"> </w:t>
      </w:r>
      <w:r w:rsidRPr="00754571">
        <w:rPr>
          <w:spacing w:val="-1"/>
        </w:rPr>
        <w:t>all</w:t>
      </w:r>
      <w:r w:rsidRPr="00754571">
        <w:t xml:space="preserve"> other</w:t>
      </w:r>
      <w:r w:rsidRPr="00754571">
        <w:rPr>
          <w:spacing w:val="-2"/>
        </w:rPr>
        <w:t xml:space="preserve"> </w:t>
      </w:r>
      <w:r w:rsidRPr="00754571">
        <w:rPr>
          <w:spacing w:val="-1"/>
        </w:rPr>
        <w:t>equipment,</w:t>
      </w:r>
      <w:r w:rsidRPr="00754571">
        <w:rPr>
          <w:spacing w:val="2"/>
        </w:rPr>
        <w:t xml:space="preserve"> </w:t>
      </w:r>
      <w:r w:rsidRPr="00754571">
        <w:t xml:space="preserve">supplies, </w:t>
      </w:r>
      <w:r w:rsidRPr="00754571">
        <w:rPr>
          <w:spacing w:val="-1"/>
        </w:rPr>
        <w:t>and</w:t>
      </w:r>
      <w:r w:rsidRPr="00754571">
        <w:t xml:space="preserve"> other</w:t>
      </w:r>
      <w:r w:rsidRPr="00754571">
        <w:rPr>
          <w:spacing w:val="-2"/>
        </w:rPr>
        <w:t xml:space="preserve"> </w:t>
      </w:r>
      <w:r w:rsidRPr="00754571">
        <w:t xml:space="preserve">materials </w:t>
      </w:r>
      <w:r w:rsidRPr="00754571">
        <w:rPr>
          <w:spacing w:val="-1"/>
        </w:rPr>
        <w:t>funded</w:t>
      </w:r>
      <w:r w:rsidRPr="00754571">
        <w:t xml:space="preserve"> </w:t>
      </w:r>
      <w:r w:rsidRPr="00754571">
        <w:rPr>
          <w:spacing w:val="2"/>
        </w:rPr>
        <w:t>by</w:t>
      </w:r>
      <w:r w:rsidRPr="00754571">
        <w:rPr>
          <w:spacing w:val="-5"/>
        </w:rPr>
        <w:t xml:space="preserve"> </w:t>
      </w:r>
      <w:r w:rsidRPr="00754571">
        <w:rPr>
          <w:spacing w:val="-1"/>
        </w:rPr>
        <w:t>USAID,</w:t>
      </w:r>
      <w:r w:rsidRPr="00754571">
        <w:rPr>
          <w:spacing w:val="1"/>
        </w:rPr>
        <w:t xml:space="preserve"> </w:t>
      </w:r>
      <w:r w:rsidRPr="00754571">
        <w:t>and their</w:t>
      </w:r>
      <w:r w:rsidRPr="00754571">
        <w:rPr>
          <w:spacing w:val="-1"/>
        </w:rPr>
        <w:t xml:space="preserve"> </w:t>
      </w:r>
      <w:r w:rsidRPr="00754571">
        <w:t>export</w:t>
      </w:r>
      <w:r w:rsidRPr="00754571">
        <w:rPr>
          <w:spacing w:val="47"/>
        </w:rPr>
        <w:t xml:space="preserve"> </w:t>
      </w:r>
      <w:r w:rsidRPr="00754571">
        <w:rPr>
          <w:spacing w:val="-1"/>
        </w:rPr>
        <w:t>packaging</w:t>
      </w:r>
      <w:r w:rsidRPr="00754571">
        <w:rPr>
          <w:spacing w:val="-3"/>
        </w:rPr>
        <w:t xml:space="preserve"> </w:t>
      </w:r>
      <w:r w:rsidRPr="00754571">
        <w:t>with the</w:t>
      </w:r>
      <w:r w:rsidRPr="00754571">
        <w:rPr>
          <w:spacing w:val="-1"/>
        </w:rPr>
        <w:t xml:space="preserve"> </w:t>
      </w:r>
      <w:r w:rsidRPr="00754571">
        <w:t xml:space="preserve">USAID </w:t>
      </w:r>
      <w:r w:rsidRPr="00754571">
        <w:rPr>
          <w:spacing w:val="-1"/>
        </w:rPr>
        <w:t>Identity.</w:t>
      </w:r>
    </w:p>
    <w:p w14:paraId="315C9545" w14:textId="77777777" w:rsidR="00A6175E" w:rsidRPr="00754571" w:rsidRDefault="00A6175E" w:rsidP="005243D6">
      <w:pPr>
        <w:ind w:left="450" w:hanging="360"/>
        <w:rPr>
          <w:rFonts w:ascii="Times New Roman" w:eastAsia="Times New Roman" w:hAnsi="Times New Roman" w:cs="Times New Roman"/>
          <w:sz w:val="24"/>
          <w:szCs w:val="24"/>
        </w:rPr>
      </w:pPr>
    </w:p>
    <w:p w14:paraId="47D74791" w14:textId="77777777" w:rsidR="00A6175E" w:rsidRPr="00754571" w:rsidRDefault="00970995" w:rsidP="005243D6">
      <w:pPr>
        <w:pStyle w:val="BodyText"/>
        <w:numPr>
          <w:ilvl w:val="2"/>
          <w:numId w:val="5"/>
        </w:numPr>
        <w:tabs>
          <w:tab w:val="left" w:pos="2261"/>
        </w:tabs>
        <w:ind w:left="450" w:right="201" w:hanging="360"/>
      </w:pPr>
      <w:r w:rsidRPr="00754571">
        <w:t>The</w:t>
      </w:r>
      <w:r w:rsidRPr="00754571">
        <w:rPr>
          <w:spacing w:val="-2"/>
        </w:rPr>
        <w:t xml:space="preserve"> </w:t>
      </w:r>
      <w:r w:rsidRPr="00754571">
        <w:rPr>
          <w:spacing w:val="-1"/>
        </w:rPr>
        <w:t>Agreement</w:t>
      </w:r>
      <w:r w:rsidRPr="00754571">
        <w:t xml:space="preserve"> </w:t>
      </w:r>
      <w:r w:rsidRPr="00754571">
        <w:rPr>
          <w:spacing w:val="-1"/>
        </w:rPr>
        <w:t>Officer</w:t>
      </w:r>
      <w:r w:rsidRPr="00754571">
        <w:rPr>
          <w:spacing w:val="1"/>
        </w:rPr>
        <w:t xml:space="preserve"> </w:t>
      </w:r>
      <w:r w:rsidRPr="00754571">
        <w:t>may</w:t>
      </w:r>
      <w:r w:rsidRPr="00754571">
        <w:rPr>
          <w:spacing w:val="-5"/>
        </w:rPr>
        <w:t xml:space="preserve"> </w:t>
      </w:r>
      <w:r w:rsidRPr="00754571">
        <w:t>require</w:t>
      </w:r>
      <w:r w:rsidRPr="00754571">
        <w:rPr>
          <w:spacing w:val="-2"/>
        </w:rPr>
        <w:t xml:space="preserve"> </w:t>
      </w:r>
      <w:r w:rsidRPr="00754571">
        <w:t>the</w:t>
      </w:r>
      <w:r w:rsidRPr="00754571">
        <w:rPr>
          <w:spacing w:val="-1"/>
        </w:rPr>
        <w:t xml:space="preserve"> USAID</w:t>
      </w:r>
      <w:r w:rsidRPr="00754571">
        <w:rPr>
          <w:spacing w:val="1"/>
        </w:rPr>
        <w:t xml:space="preserve"> </w:t>
      </w:r>
      <w:r w:rsidR="00746CE2" w:rsidRPr="00754571">
        <w:rPr>
          <w:spacing w:val="1"/>
        </w:rPr>
        <w:t>i</w:t>
      </w:r>
      <w:r w:rsidRPr="00754571">
        <w:t>dentity</w:t>
      </w:r>
      <w:r w:rsidRPr="00754571">
        <w:rPr>
          <w:spacing w:val="-5"/>
        </w:rPr>
        <w:t xml:space="preserve"> </w:t>
      </w:r>
      <w:r w:rsidRPr="00754571">
        <w:t xml:space="preserve">to be </w:t>
      </w:r>
      <w:r w:rsidRPr="00754571">
        <w:rPr>
          <w:spacing w:val="-1"/>
        </w:rPr>
        <w:t>larger</w:t>
      </w:r>
      <w:r w:rsidRPr="00754571">
        <w:rPr>
          <w:spacing w:val="1"/>
        </w:rPr>
        <w:t xml:space="preserve"> </w:t>
      </w:r>
      <w:r w:rsidRPr="00754571">
        <w:rPr>
          <w:spacing w:val="-1"/>
        </w:rPr>
        <w:t>and</w:t>
      </w:r>
      <w:r w:rsidRPr="00754571">
        <w:rPr>
          <w:spacing w:val="47"/>
        </w:rPr>
        <w:t xml:space="preserve"> </w:t>
      </w:r>
      <w:r w:rsidRPr="00754571">
        <w:t>more</w:t>
      </w:r>
      <w:r w:rsidRPr="00754571">
        <w:rPr>
          <w:spacing w:val="-2"/>
        </w:rPr>
        <w:t xml:space="preserve"> </w:t>
      </w:r>
      <w:r w:rsidRPr="00754571">
        <w:rPr>
          <w:spacing w:val="-1"/>
        </w:rPr>
        <w:t>prominent</w:t>
      </w:r>
      <w:r w:rsidRPr="00754571">
        <w:t xml:space="preserve"> if it is the major</w:t>
      </w:r>
      <w:r w:rsidRPr="00754571">
        <w:rPr>
          <w:rFonts w:cs="Times New Roman"/>
        </w:rPr>
        <w:t>ity</w:t>
      </w:r>
      <w:r w:rsidRPr="00754571">
        <w:rPr>
          <w:rFonts w:cs="Times New Roman"/>
          <w:spacing w:val="-5"/>
        </w:rPr>
        <w:t xml:space="preserve"> </w:t>
      </w:r>
      <w:r w:rsidRPr="00754571">
        <w:rPr>
          <w:rFonts w:cs="Times New Roman"/>
        </w:rPr>
        <w:t>donor, or</w:t>
      </w:r>
      <w:r w:rsidRPr="00754571">
        <w:rPr>
          <w:rFonts w:cs="Times New Roman"/>
          <w:spacing w:val="-2"/>
        </w:rPr>
        <w:t xml:space="preserve"> </w:t>
      </w:r>
      <w:r w:rsidRPr="00754571">
        <w:rPr>
          <w:rFonts w:cs="Times New Roman"/>
        </w:rPr>
        <w:t>to require</w:t>
      </w:r>
      <w:r w:rsidRPr="00754571">
        <w:rPr>
          <w:rFonts w:cs="Times New Roman"/>
          <w:spacing w:val="-2"/>
        </w:rPr>
        <w:t xml:space="preserve"> </w:t>
      </w:r>
      <w:r w:rsidRPr="00754571">
        <w:rPr>
          <w:rFonts w:cs="Times New Roman"/>
        </w:rPr>
        <w:t>that a</w:t>
      </w:r>
      <w:r w:rsidRPr="00754571">
        <w:rPr>
          <w:rFonts w:cs="Times New Roman"/>
          <w:spacing w:val="-1"/>
        </w:rPr>
        <w:t xml:space="preserve"> </w:t>
      </w:r>
      <w:r w:rsidRPr="00754571">
        <w:rPr>
          <w:rFonts w:cs="Times New Roman"/>
        </w:rPr>
        <w:t>cooperating</w:t>
      </w:r>
      <w:r w:rsidRPr="00754571">
        <w:rPr>
          <w:rFonts w:cs="Times New Roman"/>
          <w:spacing w:val="-3"/>
        </w:rPr>
        <w:t xml:space="preserve"> </w:t>
      </w:r>
      <w:r w:rsidRPr="00754571">
        <w:rPr>
          <w:rFonts w:cs="Times New Roman"/>
        </w:rPr>
        <w:t>country</w:t>
      </w:r>
      <w:r w:rsidRPr="00754571">
        <w:rPr>
          <w:rFonts w:cs="Times New Roman"/>
          <w:spacing w:val="-3"/>
        </w:rPr>
        <w:t xml:space="preserve"> </w:t>
      </w:r>
      <w:r w:rsidRPr="00754571">
        <w:rPr>
          <w:rFonts w:cs="Times New Roman"/>
          <w:spacing w:val="-1"/>
        </w:rPr>
        <w:t>government‘s</w:t>
      </w:r>
      <w:r w:rsidRPr="00754571">
        <w:rPr>
          <w:rFonts w:cs="Times New Roman"/>
          <w:spacing w:val="46"/>
        </w:rPr>
        <w:t xml:space="preserve"> </w:t>
      </w:r>
      <w:r w:rsidRPr="00754571">
        <w:t>identity</w:t>
      </w:r>
      <w:r w:rsidRPr="00754571">
        <w:rPr>
          <w:spacing w:val="-5"/>
        </w:rPr>
        <w:t xml:space="preserve"> </w:t>
      </w:r>
      <w:r w:rsidRPr="00754571">
        <w:t>be</w:t>
      </w:r>
      <w:r w:rsidRPr="00754571">
        <w:rPr>
          <w:spacing w:val="-1"/>
        </w:rPr>
        <w:t xml:space="preserve"> larger</w:t>
      </w:r>
      <w:r w:rsidRPr="00754571">
        <w:rPr>
          <w:spacing w:val="1"/>
        </w:rPr>
        <w:t xml:space="preserve"> </w:t>
      </w:r>
      <w:r w:rsidRPr="00754571">
        <w:rPr>
          <w:spacing w:val="-1"/>
        </w:rPr>
        <w:t>and</w:t>
      </w:r>
      <w:r w:rsidRPr="00754571">
        <w:t xml:space="preserve"> more</w:t>
      </w:r>
      <w:r w:rsidRPr="00754571">
        <w:rPr>
          <w:spacing w:val="-2"/>
        </w:rPr>
        <w:t xml:space="preserve"> </w:t>
      </w:r>
      <w:r w:rsidRPr="00754571">
        <w:rPr>
          <w:spacing w:val="-1"/>
        </w:rPr>
        <w:t>prominent</w:t>
      </w:r>
      <w:r w:rsidRPr="00754571">
        <w:t xml:space="preserve"> if </w:t>
      </w:r>
      <w:r w:rsidRPr="00754571">
        <w:rPr>
          <w:spacing w:val="-1"/>
        </w:rPr>
        <w:t>circumstances</w:t>
      </w:r>
      <w:r w:rsidRPr="00754571">
        <w:t xml:space="preserve"> </w:t>
      </w:r>
      <w:r w:rsidRPr="00754571">
        <w:rPr>
          <w:spacing w:val="-1"/>
        </w:rPr>
        <w:t>warrant,</w:t>
      </w:r>
      <w:r w:rsidRPr="00754571">
        <w:t xml:space="preserve"> and</w:t>
      </w:r>
      <w:r w:rsidRPr="00754571">
        <w:rPr>
          <w:spacing w:val="1"/>
        </w:rPr>
        <w:t xml:space="preserve"> </w:t>
      </w:r>
      <w:r w:rsidRPr="00754571">
        <w:rPr>
          <w:spacing w:val="-1"/>
        </w:rPr>
        <w:t>as</w:t>
      </w:r>
      <w:r w:rsidRPr="00754571">
        <w:t xml:space="preserve"> appropriate </w:t>
      </w:r>
      <w:r w:rsidRPr="00754571">
        <w:rPr>
          <w:spacing w:val="-1"/>
        </w:rPr>
        <w:t>depending</w:t>
      </w:r>
      <w:r w:rsidRPr="00754571">
        <w:rPr>
          <w:spacing w:val="-3"/>
        </w:rPr>
        <w:t xml:space="preserve"> </w:t>
      </w:r>
      <w:r w:rsidRPr="00754571">
        <w:t>on</w:t>
      </w:r>
      <w:r w:rsidRPr="00754571">
        <w:rPr>
          <w:spacing w:val="85"/>
        </w:rPr>
        <w:t xml:space="preserve"> </w:t>
      </w:r>
      <w:r w:rsidRPr="00754571">
        <w:t xml:space="preserve">the </w:t>
      </w:r>
      <w:r w:rsidRPr="00754571">
        <w:rPr>
          <w:spacing w:val="-1"/>
        </w:rPr>
        <w:t>audience,</w:t>
      </w:r>
      <w:r w:rsidRPr="00754571">
        <w:t xml:space="preserve"> </w:t>
      </w:r>
      <w:r w:rsidRPr="00754571">
        <w:rPr>
          <w:spacing w:val="-1"/>
        </w:rPr>
        <w:t>program</w:t>
      </w:r>
      <w:r w:rsidRPr="00754571">
        <w:t xml:space="preserve"> </w:t>
      </w:r>
      <w:r w:rsidRPr="00754571">
        <w:rPr>
          <w:spacing w:val="-1"/>
        </w:rPr>
        <w:t>goals,</w:t>
      </w:r>
      <w:r w:rsidRPr="00754571">
        <w:t xml:space="preserve"> and </w:t>
      </w:r>
      <w:r w:rsidRPr="00754571">
        <w:rPr>
          <w:spacing w:val="-1"/>
        </w:rPr>
        <w:t>materials</w:t>
      </w:r>
      <w:r w:rsidRPr="00754571">
        <w:t xml:space="preserve"> produced.</w:t>
      </w:r>
    </w:p>
    <w:p w14:paraId="28E154CD" w14:textId="77777777" w:rsidR="00A6175E" w:rsidRPr="00754571" w:rsidRDefault="00A6175E" w:rsidP="005243D6">
      <w:pPr>
        <w:ind w:left="450" w:hanging="360"/>
        <w:rPr>
          <w:rFonts w:ascii="Times New Roman" w:eastAsia="Times New Roman" w:hAnsi="Times New Roman" w:cs="Times New Roman"/>
          <w:sz w:val="24"/>
          <w:szCs w:val="24"/>
        </w:rPr>
      </w:pPr>
    </w:p>
    <w:p w14:paraId="677F0F1E" w14:textId="77777777" w:rsidR="00A6175E" w:rsidRPr="00754571" w:rsidRDefault="00970995" w:rsidP="005243D6">
      <w:pPr>
        <w:pStyle w:val="BodyText"/>
        <w:numPr>
          <w:ilvl w:val="2"/>
          <w:numId w:val="5"/>
        </w:numPr>
        <w:tabs>
          <w:tab w:val="left" w:pos="2261"/>
        </w:tabs>
        <w:ind w:left="450" w:right="319" w:hanging="360"/>
      </w:pPr>
      <w:r w:rsidRPr="00754571">
        <w:t>The</w:t>
      </w:r>
      <w:r w:rsidRPr="00754571">
        <w:rPr>
          <w:spacing w:val="-2"/>
        </w:rPr>
        <w:t xml:space="preserve"> </w:t>
      </w:r>
      <w:r w:rsidRPr="00754571">
        <w:rPr>
          <w:spacing w:val="-1"/>
        </w:rPr>
        <w:t>Agreement</w:t>
      </w:r>
      <w:r w:rsidRPr="00754571">
        <w:t xml:space="preserve"> </w:t>
      </w:r>
      <w:r w:rsidRPr="00754571">
        <w:rPr>
          <w:spacing w:val="-1"/>
        </w:rPr>
        <w:t>Officer</w:t>
      </w:r>
      <w:r w:rsidRPr="00754571">
        <w:rPr>
          <w:spacing w:val="1"/>
        </w:rPr>
        <w:t xml:space="preserve"> </w:t>
      </w:r>
      <w:r w:rsidRPr="00754571">
        <w:t>may</w:t>
      </w:r>
      <w:r w:rsidRPr="00754571">
        <w:rPr>
          <w:spacing w:val="-5"/>
        </w:rPr>
        <w:t xml:space="preserve"> </w:t>
      </w:r>
      <w:r w:rsidRPr="00754571">
        <w:t>require</w:t>
      </w:r>
      <w:r w:rsidRPr="00754571">
        <w:rPr>
          <w:spacing w:val="-2"/>
        </w:rPr>
        <w:t xml:space="preserve"> </w:t>
      </w:r>
      <w:r w:rsidRPr="00754571">
        <w:t>marking</w:t>
      </w:r>
      <w:r w:rsidRPr="00754571">
        <w:rPr>
          <w:spacing w:val="-3"/>
        </w:rPr>
        <w:t xml:space="preserve"> </w:t>
      </w:r>
      <w:r w:rsidRPr="00754571">
        <w:t>with the</w:t>
      </w:r>
      <w:r w:rsidRPr="00754571">
        <w:rPr>
          <w:spacing w:val="-1"/>
        </w:rPr>
        <w:t xml:space="preserve"> USAID</w:t>
      </w:r>
      <w:r w:rsidRPr="00754571">
        <w:rPr>
          <w:spacing w:val="1"/>
        </w:rPr>
        <w:t xml:space="preserve"> </w:t>
      </w:r>
      <w:r w:rsidRPr="00754571">
        <w:t>Identity</w:t>
      </w:r>
      <w:r w:rsidRPr="00754571">
        <w:rPr>
          <w:spacing w:val="-5"/>
        </w:rPr>
        <w:t xml:space="preserve"> </w:t>
      </w:r>
      <w:r w:rsidRPr="00754571">
        <w:t>in</w:t>
      </w:r>
      <w:r w:rsidRPr="00754571">
        <w:rPr>
          <w:spacing w:val="37"/>
        </w:rPr>
        <w:t xml:space="preserve"> </w:t>
      </w:r>
      <w:r w:rsidRPr="00754571">
        <w:t xml:space="preserve">the </w:t>
      </w:r>
      <w:r w:rsidRPr="00754571">
        <w:rPr>
          <w:spacing w:val="-1"/>
        </w:rPr>
        <w:t>event</w:t>
      </w:r>
      <w:r w:rsidRPr="00754571">
        <w:t xml:space="preserve"> </w:t>
      </w:r>
      <w:r w:rsidRPr="00754571">
        <w:rPr>
          <w:spacing w:val="-1"/>
        </w:rPr>
        <w:t>that</w:t>
      </w:r>
      <w:r w:rsidRPr="00754571">
        <w:t xml:space="preserve"> the</w:t>
      </w:r>
      <w:r w:rsidRPr="00754571">
        <w:rPr>
          <w:spacing w:val="-1"/>
        </w:rPr>
        <w:t xml:space="preserve"> </w:t>
      </w:r>
      <w:r w:rsidRPr="00754571">
        <w:t>recipient does not choose</w:t>
      </w:r>
      <w:r w:rsidRPr="00754571">
        <w:rPr>
          <w:spacing w:val="-2"/>
        </w:rPr>
        <w:t xml:space="preserve"> </w:t>
      </w:r>
      <w:r w:rsidRPr="00754571">
        <w:t xml:space="preserve">to mark </w:t>
      </w:r>
      <w:r w:rsidRPr="00754571">
        <w:rPr>
          <w:spacing w:val="-1"/>
        </w:rPr>
        <w:t>with</w:t>
      </w:r>
      <w:r w:rsidRPr="00754571">
        <w:t xml:space="preserve"> its own identity</w:t>
      </w:r>
      <w:r w:rsidRPr="00754571">
        <w:rPr>
          <w:spacing w:val="-8"/>
        </w:rPr>
        <w:t xml:space="preserve"> </w:t>
      </w:r>
      <w:r w:rsidRPr="00754571">
        <w:rPr>
          <w:spacing w:val="1"/>
        </w:rPr>
        <w:t>or</w:t>
      </w:r>
      <w:r w:rsidRPr="00754571">
        <w:t xml:space="preserve"> </w:t>
      </w:r>
      <w:r w:rsidRPr="00754571">
        <w:rPr>
          <w:spacing w:val="-1"/>
        </w:rPr>
        <w:t>logo.</w:t>
      </w:r>
    </w:p>
    <w:p w14:paraId="1073D927" w14:textId="77777777" w:rsidR="00A6175E" w:rsidRPr="00754571" w:rsidRDefault="00A6175E" w:rsidP="005243D6">
      <w:pPr>
        <w:ind w:left="450" w:hanging="360"/>
        <w:rPr>
          <w:rFonts w:ascii="Times New Roman" w:eastAsia="Times New Roman" w:hAnsi="Times New Roman" w:cs="Times New Roman"/>
          <w:sz w:val="24"/>
          <w:szCs w:val="24"/>
        </w:rPr>
      </w:pPr>
    </w:p>
    <w:p w14:paraId="475E6C2F" w14:textId="77777777" w:rsidR="00A6175E" w:rsidRPr="00754571" w:rsidRDefault="00970995" w:rsidP="005243D6">
      <w:pPr>
        <w:pStyle w:val="BodyText"/>
        <w:numPr>
          <w:ilvl w:val="2"/>
          <w:numId w:val="5"/>
        </w:numPr>
        <w:tabs>
          <w:tab w:val="left" w:pos="2261"/>
        </w:tabs>
        <w:ind w:left="450" w:right="128" w:hanging="360"/>
      </w:pPr>
      <w:r w:rsidRPr="00754571">
        <w:t>The</w:t>
      </w:r>
      <w:r w:rsidRPr="00754571">
        <w:rPr>
          <w:spacing w:val="-2"/>
        </w:rPr>
        <w:t xml:space="preserve"> </w:t>
      </w:r>
      <w:r w:rsidRPr="00754571">
        <w:rPr>
          <w:spacing w:val="-1"/>
        </w:rPr>
        <w:t>Agreement</w:t>
      </w:r>
      <w:r w:rsidRPr="00754571">
        <w:t xml:space="preserve"> </w:t>
      </w:r>
      <w:r w:rsidRPr="00754571">
        <w:rPr>
          <w:spacing w:val="-1"/>
        </w:rPr>
        <w:t>Officer</w:t>
      </w:r>
      <w:r w:rsidRPr="00754571">
        <w:rPr>
          <w:spacing w:val="1"/>
        </w:rPr>
        <w:t xml:space="preserve"> </w:t>
      </w:r>
      <w:r w:rsidRPr="00754571">
        <w:t>may</w:t>
      </w:r>
      <w:r w:rsidRPr="00754571">
        <w:rPr>
          <w:spacing w:val="-5"/>
        </w:rPr>
        <w:t xml:space="preserve"> </w:t>
      </w:r>
      <w:r w:rsidRPr="00754571">
        <w:t>require a</w:t>
      </w:r>
      <w:r w:rsidRPr="00754571">
        <w:rPr>
          <w:spacing w:val="-1"/>
        </w:rPr>
        <w:t xml:space="preserve"> </w:t>
      </w:r>
      <w:r w:rsidRPr="00754571">
        <w:t xml:space="preserve">pre-production </w:t>
      </w:r>
      <w:r w:rsidRPr="00754571">
        <w:rPr>
          <w:spacing w:val="-1"/>
        </w:rPr>
        <w:t xml:space="preserve">review </w:t>
      </w:r>
      <w:r w:rsidRPr="00754571">
        <w:t xml:space="preserve">of </w:t>
      </w:r>
      <w:r w:rsidRPr="00754571">
        <w:rPr>
          <w:spacing w:val="-1"/>
        </w:rPr>
        <w:t>USAID-</w:t>
      </w:r>
      <w:r w:rsidRPr="00754571">
        <w:rPr>
          <w:spacing w:val="43"/>
        </w:rPr>
        <w:t xml:space="preserve"> </w:t>
      </w:r>
      <w:r w:rsidRPr="00754571">
        <w:rPr>
          <w:spacing w:val="-1"/>
        </w:rPr>
        <w:t>funded</w:t>
      </w:r>
      <w:r w:rsidRPr="00754571">
        <w:t xml:space="preserve"> public</w:t>
      </w:r>
      <w:r w:rsidRPr="00754571">
        <w:rPr>
          <w:spacing w:val="-1"/>
        </w:rPr>
        <w:t xml:space="preserve"> communications</w:t>
      </w:r>
      <w:r w:rsidRPr="00754571">
        <w:t xml:space="preserve"> </w:t>
      </w:r>
      <w:r w:rsidRPr="00754571">
        <w:rPr>
          <w:spacing w:val="-1"/>
        </w:rPr>
        <w:t>and</w:t>
      </w:r>
      <w:r w:rsidRPr="00754571">
        <w:t xml:space="preserve"> </w:t>
      </w:r>
      <w:r w:rsidRPr="00754571">
        <w:rPr>
          <w:spacing w:val="-1"/>
        </w:rPr>
        <w:t>program</w:t>
      </w:r>
      <w:r w:rsidRPr="00754571">
        <w:t xml:space="preserve"> </w:t>
      </w:r>
      <w:r w:rsidRPr="00754571">
        <w:rPr>
          <w:spacing w:val="-1"/>
        </w:rPr>
        <w:t>materials</w:t>
      </w:r>
      <w:r w:rsidRPr="00754571">
        <w:t xml:space="preserve"> </w:t>
      </w:r>
      <w:r w:rsidR="007933C3" w:rsidRPr="00754571">
        <w:t xml:space="preserve">used in connection with USAID-funded programs, projects, or activities, </w:t>
      </w:r>
      <w:r w:rsidRPr="00754571">
        <w:t>for</w:t>
      </w:r>
      <w:r w:rsidRPr="00754571">
        <w:rPr>
          <w:spacing w:val="-1"/>
        </w:rPr>
        <w:t xml:space="preserve"> compliance </w:t>
      </w:r>
      <w:r w:rsidRPr="00754571">
        <w:rPr>
          <w:spacing w:val="1"/>
        </w:rPr>
        <w:t>with</w:t>
      </w:r>
      <w:r w:rsidRPr="00754571">
        <w:rPr>
          <w:spacing w:val="2"/>
        </w:rPr>
        <w:t xml:space="preserve"> </w:t>
      </w:r>
      <w:r w:rsidRPr="00754571">
        <w:t xml:space="preserve">the </w:t>
      </w:r>
      <w:r w:rsidRPr="00754571">
        <w:rPr>
          <w:spacing w:val="-1"/>
        </w:rPr>
        <w:t>approved</w:t>
      </w:r>
      <w:r w:rsidRPr="00754571">
        <w:t xml:space="preserve"> Marking</w:t>
      </w:r>
      <w:r w:rsidRPr="00754571">
        <w:rPr>
          <w:spacing w:val="89"/>
        </w:rPr>
        <w:t xml:space="preserve"> </w:t>
      </w:r>
      <w:r w:rsidRPr="00754571">
        <w:t>Plan.</w:t>
      </w:r>
    </w:p>
    <w:p w14:paraId="0C6917B3" w14:textId="77777777" w:rsidR="000F4CE8" w:rsidRPr="00754571" w:rsidRDefault="000F4CE8" w:rsidP="000F4CE8">
      <w:pPr>
        <w:pStyle w:val="ListParagraph"/>
      </w:pPr>
    </w:p>
    <w:p w14:paraId="36BEF296" w14:textId="77777777" w:rsidR="000F4CE8" w:rsidRPr="00754571" w:rsidRDefault="000F4CE8" w:rsidP="005243D6">
      <w:pPr>
        <w:pStyle w:val="BodyText"/>
        <w:numPr>
          <w:ilvl w:val="2"/>
          <w:numId w:val="5"/>
        </w:numPr>
        <w:tabs>
          <w:tab w:val="left" w:pos="2261"/>
        </w:tabs>
        <w:ind w:left="450" w:right="128" w:hanging="360"/>
      </w:pPr>
      <w:r w:rsidRPr="00754571">
        <w:t xml:space="preserve">The recipient </w:t>
      </w:r>
      <w:r w:rsidR="004F1D2B" w:rsidRPr="00754571">
        <w:t>is encouraged to</w:t>
      </w:r>
      <w:r w:rsidRPr="00754571">
        <w:t xml:space="preserve"> give public notice of the receipt of this award and announce progress and accomplishments.  The recipient </w:t>
      </w:r>
      <w:r w:rsidR="004F1D2B" w:rsidRPr="00754571">
        <w:t>must provide copies of</w:t>
      </w:r>
      <w:r w:rsidRPr="00754571">
        <w:t xml:space="preserve"> notices or announcements to the Agreement Officer’s Representative (AOR) and to USAID’s Office o </w:t>
      </w:r>
      <w:r w:rsidRPr="00754571">
        <w:lastRenderedPageBreak/>
        <w:t>Legislative and Public Affairs in advance of release, as practicable.</w:t>
      </w:r>
      <w:r w:rsidR="00DC6C7C" w:rsidRPr="00754571">
        <w:t xml:space="preserve">  Press releases or other</w:t>
      </w:r>
      <w:r w:rsidRPr="00754571">
        <w:t>public notices must include a statement substantially as follows:</w:t>
      </w:r>
    </w:p>
    <w:p w14:paraId="566D460C" w14:textId="77777777" w:rsidR="000F4CE8" w:rsidRPr="00754571" w:rsidRDefault="000F4CE8" w:rsidP="000F4CE8">
      <w:pPr>
        <w:pStyle w:val="ListParagraph"/>
      </w:pPr>
    </w:p>
    <w:p w14:paraId="3925273B" w14:textId="77777777" w:rsidR="000F4CE8" w:rsidRPr="00754571" w:rsidRDefault="000F4CE8" w:rsidP="000F4CE8">
      <w:pPr>
        <w:pStyle w:val="BodyText"/>
        <w:tabs>
          <w:tab w:val="left" w:pos="2261"/>
        </w:tabs>
        <w:ind w:left="720" w:right="128"/>
        <w:rPr>
          <w:i/>
        </w:rPr>
      </w:pPr>
      <w:r w:rsidRPr="00754571">
        <w:rPr>
          <w:i/>
        </w:rPr>
        <w:t xml:space="preserve">  “The U.S. Agency for International development administers the U.S. foreign                 assistance program providing economic and humanitarian assistance in more than 80 countries worldwide.”</w:t>
      </w:r>
    </w:p>
    <w:p w14:paraId="615ED959" w14:textId="77777777" w:rsidR="00A6175E" w:rsidRPr="00754571" w:rsidRDefault="00A6175E" w:rsidP="005243D6">
      <w:pPr>
        <w:ind w:left="450" w:hanging="360"/>
        <w:rPr>
          <w:rFonts w:ascii="Times New Roman" w:eastAsia="Times New Roman" w:hAnsi="Times New Roman" w:cs="Times New Roman"/>
          <w:sz w:val="24"/>
          <w:szCs w:val="24"/>
        </w:rPr>
      </w:pPr>
    </w:p>
    <w:p w14:paraId="0EC52026" w14:textId="77777777" w:rsidR="00A6175E" w:rsidRPr="00754571" w:rsidRDefault="00970995" w:rsidP="005243D6">
      <w:pPr>
        <w:pStyle w:val="BodyText"/>
        <w:numPr>
          <w:ilvl w:val="2"/>
          <w:numId w:val="5"/>
        </w:numPr>
        <w:tabs>
          <w:tab w:val="left" w:pos="2261"/>
        </w:tabs>
        <w:ind w:left="450" w:right="428" w:hanging="360"/>
      </w:pPr>
      <w:r w:rsidRPr="00754571">
        <w:rPr>
          <w:rFonts w:cs="Times New Roman"/>
          <w:spacing w:val="-1"/>
        </w:rPr>
        <w:t>Subrecipients.</w:t>
      </w:r>
      <w:r w:rsidRPr="00754571">
        <w:rPr>
          <w:rFonts w:cs="Times New Roman"/>
          <w:spacing w:val="-15"/>
        </w:rPr>
        <w:t xml:space="preserve"> </w:t>
      </w:r>
      <w:r w:rsidRPr="00754571">
        <w:rPr>
          <w:rFonts w:cs="Times New Roman"/>
        </w:rPr>
        <w:t>To</w:t>
      </w:r>
      <w:r w:rsidRPr="00754571">
        <w:rPr>
          <w:rFonts w:cs="Times New Roman"/>
          <w:spacing w:val="-15"/>
        </w:rPr>
        <w:t xml:space="preserve"> </w:t>
      </w:r>
      <w:r w:rsidRPr="00754571">
        <w:rPr>
          <w:rFonts w:cs="Times New Roman"/>
          <w:spacing w:val="-1"/>
        </w:rPr>
        <w:t>ensure</w:t>
      </w:r>
      <w:r w:rsidRPr="00754571">
        <w:rPr>
          <w:rFonts w:cs="Times New Roman"/>
          <w:spacing w:val="-14"/>
        </w:rPr>
        <w:t xml:space="preserve"> </w:t>
      </w:r>
      <w:r w:rsidRPr="00754571">
        <w:rPr>
          <w:rFonts w:cs="Times New Roman"/>
        </w:rPr>
        <w:t>that</w:t>
      </w:r>
      <w:r w:rsidRPr="00754571">
        <w:rPr>
          <w:rFonts w:cs="Times New Roman"/>
          <w:spacing w:val="-15"/>
        </w:rPr>
        <w:t xml:space="preserve"> </w:t>
      </w:r>
      <w:r w:rsidRPr="00754571">
        <w:rPr>
          <w:rFonts w:cs="Times New Roman"/>
        </w:rPr>
        <w:t>the</w:t>
      </w:r>
      <w:r w:rsidRPr="00754571">
        <w:rPr>
          <w:rFonts w:cs="Times New Roman"/>
          <w:spacing w:val="-15"/>
        </w:rPr>
        <w:t xml:space="preserve"> </w:t>
      </w:r>
      <w:r w:rsidRPr="00754571">
        <w:rPr>
          <w:rFonts w:cs="Times New Roman"/>
          <w:spacing w:val="-1"/>
        </w:rPr>
        <w:t>marking</w:t>
      </w:r>
      <w:r w:rsidRPr="00754571">
        <w:rPr>
          <w:rFonts w:cs="Times New Roman"/>
          <w:spacing w:val="-15"/>
        </w:rPr>
        <w:t xml:space="preserve"> </w:t>
      </w:r>
      <w:r w:rsidRPr="00754571">
        <w:rPr>
          <w:rFonts w:cs="Times New Roman"/>
        </w:rPr>
        <w:t>requirements</w:t>
      </w:r>
      <w:r w:rsidRPr="00754571">
        <w:rPr>
          <w:rFonts w:cs="Times New Roman"/>
          <w:spacing w:val="-15"/>
        </w:rPr>
        <w:t xml:space="preserve"> </w:t>
      </w:r>
      <w:r w:rsidRPr="00754571">
        <w:rPr>
          <w:rFonts w:cs="Times New Roman"/>
          <w:spacing w:val="-3"/>
        </w:rPr>
        <w:t>―</w:t>
      </w:r>
      <w:r w:rsidRPr="00754571">
        <w:rPr>
          <w:rFonts w:cs="Times New Roman"/>
          <w:spacing w:val="-1"/>
        </w:rPr>
        <w:t>flow</w:t>
      </w:r>
      <w:r w:rsidRPr="00754571">
        <w:rPr>
          <w:rFonts w:cs="Times New Roman"/>
          <w:spacing w:val="-16"/>
        </w:rPr>
        <w:t xml:space="preserve"> </w:t>
      </w:r>
      <w:r w:rsidRPr="00754571">
        <w:rPr>
          <w:rFonts w:cs="Times New Roman"/>
        </w:rPr>
        <w:t>down''</w:t>
      </w:r>
      <w:r w:rsidRPr="00754571">
        <w:rPr>
          <w:rFonts w:cs="Times New Roman"/>
          <w:spacing w:val="-17"/>
        </w:rPr>
        <w:t xml:space="preserve"> </w:t>
      </w:r>
      <w:r w:rsidRPr="00754571">
        <w:rPr>
          <w:rFonts w:cs="Times New Roman"/>
        </w:rPr>
        <w:t>to</w:t>
      </w:r>
      <w:r w:rsidRPr="00754571">
        <w:rPr>
          <w:rFonts w:cs="Times New Roman"/>
          <w:spacing w:val="53"/>
        </w:rPr>
        <w:t xml:space="preserve"> </w:t>
      </w:r>
      <w:r w:rsidRPr="00754571">
        <w:rPr>
          <w:spacing w:val="-1"/>
        </w:rPr>
        <w:t>subrecipients</w:t>
      </w:r>
      <w:r w:rsidRPr="00754571">
        <w:t xml:space="preserve"> of subawards, </w:t>
      </w:r>
      <w:r w:rsidRPr="00754571">
        <w:rPr>
          <w:spacing w:val="-1"/>
        </w:rPr>
        <w:t>recipients</w:t>
      </w:r>
      <w:r w:rsidRPr="00754571">
        <w:t xml:space="preserve"> of </w:t>
      </w:r>
      <w:r w:rsidRPr="00754571">
        <w:rPr>
          <w:spacing w:val="-1"/>
        </w:rPr>
        <w:t>USAID</w:t>
      </w:r>
      <w:r w:rsidRPr="00754571">
        <w:rPr>
          <w:spacing w:val="3"/>
        </w:rPr>
        <w:t xml:space="preserve"> </w:t>
      </w:r>
      <w:r w:rsidRPr="00754571">
        <w:rPr>
          <w:spacing w:val="-1"/>
        </w:rPr>
        <w:t>funded</w:t>
      </w:r>
      <w:r w:rsidRPr="00754571">
        <w:rPr>
          <w:spacing w:val="2"/>
        </w:rPr>
        <w:t xml:space="preserve"> </w:t>
      </w:r>
      <w:r w:rsidRPr="00754571">
        <w:rPr>
          <w:spacing w:val="-1"/>
        </w:rPr>
        <w:t>grants</w:t>
      </w:r>
      <w:r w:rsidRPr="00754571">
        <w:rPr>
          <w:spacing w:val="2"/>
        </w:rPr>
        <w:t xml:space="preserve"> </w:t>
      </w:r>
      <w:r w:rsidRPr="00754571">
        <w:rPr>
          <w:spacing w:val="-1"/>
        </w:rPr>
        <w:t>and</w:t>
      </w:r>
      <w:r w:rsidRPr="00754571">
        <w:t xml:space="preserve"> cooperative</w:t>
      </w:r>
      <w:r w:rsidRPr="00754571">
        <w:rPr>
          <w:spacing w:val="-1"/>
        </w:rPr>
        <w:t xml:space="preserve"> agreements</w:t>
      </w:r>
      <w:r w:rsidRPr="00754571">
        <w:t xml:space="preserve"> or</w:t>
      </w:r>
      <w:r w:rsidRPr="00754571">
        <w:rPr>
          <w:spacing w:val="65"/>
        </w:rPr>
        <w:t xml:space="preserve"> </w:t>
      </w:r>
      <w:r w:rsidRPr="00754571">
        <w:t>other</w:t>
      </w:r>
      <w:r w:rsidRPr="00754571">
        <w:rPr>
          <w:spacing w:val="-2"/>
        </w:rPr>
        <w:t xml:space="preserve"> </w:t>
      </w:r>
      <w:r w:rsidRPr="00754571">
        <w:rPr>
          <w:spacing w:val="-1"/>
        </w:rPr>
        <w:t>assistance</w:t>
      </w:r>
      <w:r w:rsidRPr="00754571">
        <w:rPr>
          <w:spacing w:val="1"/>
        </w:rPr>
        <w:t xml:space="preserve"> </w:t>
      </w:r>
      <w:r w:rsidRPr="00754571">
        <w:rPr>
          <w:spacing w:val="-1"/>
        </w:rPr>
        <w:t>awards</w:t>
      </w:r>
      <w:r w:rsidRPr="00754571">
        <w:rPr>
          <w:spacing w:val="1"/>
        </w:rPr>
        <w:t xml:space="preserve"> </w:t>
      </w:r>
      <w:r w:rsidRPr="00754571">
        <w:t>will include</w:t>
      </w:r>
      <w:r w:rsidRPr="00754571">
        <w:rPr>
          <w:spacing w:val="-1"/>
        </w:rPr>
        <w:t xml:space="preserve"> </w:t>
      </w:r>
      <w:r w:rsidRPr="00754571">
        <w:t xml:space="preserve">the </w:t>
      </w:r>
      <w:r w:rsidRPr="00754571">
        <w:rPr>
          <w:spacing w:val="-1"/>
        </w:rPr>
        <w:t>USAID-approved</w:t>
      </w:r>
      <w:r w:rsidRPr="00754571">
        <w:t xml:space="preserve"> marking</w:t>
      </w:r>
      <w:r w:rsidRPr="00754571">
        <w:rPr>
          <w:spacing w:val="-2"/>
        </w:rPr>
        <w:t xml:space="preserve"> </w:t>
      </w:r>
      <w:r w:rsidRPr="00754571">
        <w:t>provision in any</w:t>
      </w:r>
      <w:r w:rsidRPr="00754571">
        <w:rPr>
          <w:spacing w:val="-5"/>
        </w:rPr>
        <w:t xml:space="preserve"> </w:t>
      </w:r>
      <w:r w:rsidRPr="00754571">
        <w:rPr>
          <w:spacing w:val="-1"/>
        </w:rPr>
        <w:t>USAID</w:t>
      </w:r>
      <w:r w:rsidRPr="00754571">
        <w:rPr>
          <w:spacing w:val="57"/>
        </w:rPr>
        <w:t xml:space="preserve"> </w:t>
      </w:r>
      <w:r w:rsidRPr="00754571">
        <w:rPr>
          <w:spacing w:val="-1"/>
        </w:rPr>
        <w:t>funded</w:t>
      </w:r>
      <w:r w:rsidRPr="00754571">
        <w:t xml:space="preserve"> </w:t>
      </w:r>
      <w:r w:rsidRPr="00754571">
        <w:rPr>
          <w:spacing w:val="-1"/>
        </w:rPr>
        <w:t>subaward,</w:t>
      </w:r>
      <w:r w:rsidRPr="00754571">
        <w:t xml:space="preserve"> </w:t>
      </w:r>
      <w:r w:rsidRPr="00754571">
        <w:rPr>
          <w:spacing w:val="-1"/>
        </w:rPr>
        <w:t>as</w:t>
      </w:r>
      <w:r w:rsidRPr="00754571">
        <w:rPr>
          <w:spacing w:val="2"/>
        </w:rPr>
        <w:t xml:space="preserve"> </w:t>
      </w:r>
      <w:r w:rsidRPr="00754571">
        <w:t>follows:</w:t>
      </w:r>
    </w:p>
    <w:p w14:paraId="3B6F0C19" w14:textId="77777777" w:rsidR="00A6175E" w:rsidRPr="00754571" w:rsidRDefault="00A6175E">
      <w:pPr>
        <w:rPr>
          <w:rFonts w:ascii="Times New Roman" w:eastAsia="Times New Roman" w:hAnsi="Times New Roman" w:cs="Times New Roman"/>
          <w:sz w:val="24"/>
          <w:szCs w:val="24"/>
        </w:rPr>
      </w:pPr>
    </w:p>
    <w:p w14:paraId="2E300110" w14:textId="77777777" w:rsidR="00A6175E" w:rsidRPr="00754571" w:rsidRDefault="00970995" w:rsidP="00F35601">
      <w:pPr>
        <w:ind w:left="450" w:right="60"/>
        <w:rPr>
          <w:rFonts w:ascii="Times New Roman" w:eastAsia="Times New Roman" w:hAnsi="Times New Roman" w:cs="Times New Roman"/>
          <w:sz w:val="24"/>
          <w:szCs w:val="24"/>
        </w:rPr>
      </w:pPr>
      <w:r w:rsidRPr="00754571">
        <w:rPr>
          <w:rFonts w:ascii="Times New Roman" w:eastAsia="Times New Roman" w:hAnsi="Times New Roman" w:cs="Times New Roman"/>
          <w:i/>
          <w:sz w:val="24"/>
          <w:szCs w:val="24"/>
        </w:rPr>
        <w:t xml:space="preserve">“As a </w:t>
      </w:r>
      <w:r w:rsidRPr="00754571">
        <w:rPr>
          <w:rFonts w:ascii="Times New Roman" w:eastAsia="Times New Roman" w:hAnsi="Times New Roman" w:cs="Times New Roman"/>
          <w:i/>
          <w:spacing w:val="-1"/>
          <w:sz w:val="24"/>
          <w:szCs w:val="24"/>
        </w:rPr>
        <w:t>condition</w:t>
      </w:r>
      <w:r w:rsidRPr="00754571">
        <w:rPr>
          <w:rFonts w:ascii="Times New Roman" w:eastAsia="Times New Roman" w:hAnsi="Times New Roman" w:cs="Times New Roman"/>
          <w:i/>
          <w:sz w:val="24"/>
          <w:szCs w:val="24"/>
        </w:rPr>
        <w:t xml:space="preserve"> of </w:t>
      </w:r>
      <w:r w:rsidRPr="00754571">
        <w:rPr>
          <w:rFonts w:ascii="Times New Roman" w:eastAsia="Times New Roman" w:hAnsi="Times New Roman" w:cs="Times New Roman"/>
          <w:i/>
          <w:spacing w:val="-1"/>
          <w:sz w:val="24"/>
          <w:szCs w:val="24"/>
        </w:rPr>
        <w:t>receipt</w:t>
      </w:r>
      <w:r w:rsidRPr="00754571">
        <w:rPr>
          <w:rFonts w:ascii="Times New Roman" w:eastAsia="Times New Roman" w:hAnsi="Times New Roman" w:cs="Times New Roman"/>
          <w:i/>
          <w:sz w:val="24"/>
          <w:szCs w:val="24"/>
        </w:rPr>
        <w:t xml:space="preserve"> of this subaward, </w:t>
      </w:r>
      <w:r w:rsidRPr="00754571">
        <w:rPr>
          <w:rFonts w:ascii="Times New Roman" w:eastAsia="Times New Roman" w:hAnsi="Times New Roman" w:cs="Times New Roman"/>
          <w:i/>
          <w:spacing w:val="-1"/>
          <w:sz w:val="24"/>
          <w:szCs w:val="24"/>
        </w:rPr>
        <w:t>marking</w:t>
      </w:r>
      <w:r w:rsidRPr="00754571">
        <w:rPr>
          <w:rFonts w:ascii="Times New Roman" w:eastAsia="Times New Roman" w:hAnsi="Times New Roman" w:cs="Times New Roman"/>
          <w:i/>
          <w:sz w:val="24"/>
          <w:szCs w:val="24"/>
        </w:rPr>
        <w:t xml:space="preserve"> with the</w:t>
      </w:r>
      <w:r w:rsidRPr="00754571">
        <w:rPr>
          <w:rFonts w:ascii="Times New Roman" w:eastAsia="Times New Roman" w:hAnsi="Times New Roman" w:cs="Times New Roman"/>
          <w:i/>
          <w:spacing w:val="-1"/>
          <w:sz w:val="24"/>
          <w:szCs w:val="24"/>
        </w:rPr>
        <w:t xml:space="preserve"> USAID</w:t>
      </w:r>
      <w:r w:rsidRPr="00754571">
        <w:rPr>
          <w:rFonts w:ascii="Times New Roman" w:eastAsia="Times New Roman" w:hAnsi="Times New Roman" w:cs="Times New Roman"/>
          <w:i/>
          <w:spacing w:val="-2"/>
          <w:sz w:val="24"/>
          <w:szCs w:val="24"/>
        </w:rPr>
        <w:t xml:space="preserve"> </w:t>
      </w:r>
      <w:r w:rsidRPr="00754571">
        <w:rPr>
          <w:rFonts w:ascii="Times New Roman" w:eastAsia="Times New Roman" w:hAnsi="Times New Roman" w:cs="Times New Roman"/>
          <w:i/>
          <w:sz w:val="24"/>
          <w:szCs w:val="24"/>
        </w:rPr>
        <w:t>Identity of a</w:t>
      </w:r>
      <w:r w:rsidRPr="00754571">
        <w:rPr>
          <w:rFonts w:ascii="Times New Roman" w:eastAsia="Times New Roman" w:hAnsi="Times New Roman" w:cs="Times New Roman"/>
          <w:i/>
          <w:spacing w:val="43"/>
          <w:sz w:val="24"/>
          <w:szCs w:val="24"/>
        </w:rPr>
        <w:t xml:space="preserve"> </w:t>
      </w:r>
      <w:r w:rsidRPr="00754571">
        <w:rPr>
          <w:rFonts w:ascii="Times New Roman" w:eastAsia="Times New Roman" w:hAnsi="Times New Roman" w:cs="Times New Roman"/>
          <w:i/>
          <w:sz w:val="24"/>
          <w:szCs w:val="24"/>
        </w:rPr>
        <w:t>size</w:t>
      </w:r>
      <w:r w:rsidRPr="00754571">
        <w:rPr>
          <w:rFonts w:ascii="Times New Roman" w:eastAsia="Times New Roman" w:hAnsi="Times New Roman" w:cs="Times New Roman"/>
          <w:i/>
          <w:spacing w:val="-1"/>
          <w:sz w:val="24"/>
          <w:szCs w:val="24"/>
        </w:rPr>
        <w:t xml:space="preserve"> </w:t>
      </w:r>
      <w:r w:rsidRPr="00754571">
        <w:rPr>
          <w:rFonts w:ascii="Times New Roman" w:eastAsia="Times New Roman" w:hAnsi="Times New Roman" w:cs="Times New Roman"/>
          <w:i/>
          <w:sz w:val="24"/>
          <w:szCs w:val="24"/>
        </w:rPr>
        <w:t xml:space="preserve">and </w:t>
      </w:r>
      <w:r w:rsidRPr="00754571">
        <w:rPr>
          <w:rFonts w:ascii="Times New Roman" w:eastAsia="Times New Roman" w:hAnsi="Times New Roman" w:cs="Times New Roman"/>
          <w:i/>
          <w:spacing w:val="-1"/>
          <w:sz w:val="24"/>
          <w:szCs w:val="24"/>
        </w:rPr>
        <w:t>prominence</w:t>
      </w:r>
      <w:r w:rsidRPr="00754571">
        <w:rPr>
          <w:rFonts w:ascii="Times New Roman" w:eastAsia="Times New Roman" w:hAnsi="Times New Roman" w:cs="Times New Roman"/>
          <w:i/>
          <w:spacing w:val="1"/>
          <w:sz w:val="24"/>
          <w:szCs w:val="24"/>
        </w:rPr>
        <w:t xml:space="preserve"> </w:t>
      </w:r>
      <w:r w:rsidRPr="00754571">
        <w:rPr>
          <w:rFonts w:ascii="Times New Roman" w:eastAsia="Times New Roman" w:hAnsi="Times New Roman" w:cs="Times New Roman"/>
          <w:i/>
          <w:spacing w:val="-1"/>
          <w:sz w:val="24"/>
          <w:szCs w:val="24"/>
        </w:rPr>
        <w:t>equivalent</w:t>
      </w:r>
      <w:r w:rsidRPr="00754571">
        <w:rPr>
          <w:rFonts w:ascii="Times New Roman" w:eastAsia="Times New Roman" w:hAnsi="Times New Roman" w:cs="Times New Roman"/>
          <w:i/>
          <w:sz w:val="24"/>
          <w:szCs w:val="24"/>
        </w:rPr>
        <w:t xml:space="preserve"> to or </w:t>
      </w:r>
      <w:r w:rsidRPr="00754571">
        <w:rPr>
          <w:rFonts w:ascii="Times New Roman" w:eastAsia="Times New Roman" w:hAnsi="Times New Roman" w:cs="Times New Roman"/>
          <w:i/>
          <w:spacing w:val="-1"/>
          <w:sz w:val="24"/>
          <w:szCs w:val="24"/>
        </w:rPr>
        <w:t>greater</w:t>
      </w:r>
      <w:r w:rsidRPr="00754571">
        <w:rPr>
          <w:rFonts w:ascii="Times New Roman" w:eastAsia="Times New Roman" w:hAnsi="Times New Roman" w:cs="Times New Roman"/>
          <w:i/>
          <w:sz w:val="24"/>
          <w:szCs w:val="24"/>
        </w:rPr>
        <w:t xml:space="preserve"> than the </w:t>
      </w:r>
      <w:r w:rsidRPr="00754571">
        <w:rPr>
          <w:rFonts w:ascii="Times New Roman" w:eastAsia="Times New Roman" w:hAnsi="Times New Roman" w:cs="Times New Roman"/>
          <w:i/>
          <w:spacing w:val="-1"/>
          <w:sz w:val="24"/>
          <w:szCs w:val="24"/>
        </w:rPr>
        <w:t>recipient’s,</w:t>
      </w:r>
      <w:r w:rsidRPr="00754571">
        <w:rPr>
          <w:rFonts w:ascii="Times New Roman" w:eastAsia="Times New Roman" w:hAnsi="Times New Roman" w:cs="Times New Roman"/>
          <w:i/>
          <w:sz w:val="24"/>
          <w:szCs w:val="24"/>
        </w:rPr>
        <w:t xml:space="preserve"> subrecipient’s,</w:t>
      </w:r>
      <w:r w:rsidRPr="00754571">
        <w:rPr>
          <w:rFonts w:ascii="Times New Roman" w:eastAsia="Times New Roman" w:hAnsi="Times New Roman" w:cs="Times New Roman"/>
          <w:i/>
          <w:spacing w:val="61"/>
          <w:sz w:val="24"/>
          <w:szCs w:val="24"/>
        </w:rPr>
        <w:t xml:space="preserve"> </w:t>
      </w:r>
      <w:r w:rsidRPr="00754571">
        <w:rPr>
          <w:rFonts w:ascii="Times New Roman" w:eastAsia="Times New Roman" w:hAnsi="Times New Roman" w:cs="Times New Roman"/>
          <w:i/>
          <w:sz w:val="24"/>
          <w:szCs w:val="24"/>
        </w:rPr>
        <w:t xml:space="preserve">other </w:t>
      </w:r>
      <w:r w:rsidRPr="00754571">
        <w:rPr>
          <w:rFonts w:ascii="Times New Roman" w:eastAsia="Times New Roman" w:hAnsi="Times New Roman" w:cs="Times New Roman"/>
          <w:i/>
          <w:spacing w:val="-1"/>
          <w:sz w:val="24"/>
          <w:szCs w:val="24"/>
        </w:rPr>
        <w:t>donor’s</w:t>
      </w:r>
      <w:r w:rsidRPr="00754571">
        <w:rPr>
          <w:rFonts w:ascii="Times New Roman" w:eastAsia="Times New Roman" w:hAnsi="Times New Roman" w:cs="Times New Roman"/>
          <w:i/>
          <w:sz w:val="24"/>
          <w:szCs w:val="24"/>
        </w:rPr>
        <w:t xml:space="preserve"> or third </w:t>
      </w:r>
      <w:r w:rsidRPr="00754571">
        <w:rPr>
          <w:rFonts w:ascii="Times New Roman" w:eastAsia="Times New Roman" w:hAnsi="Times New Roman" w:cs="Times New Roman"/>
          <w:i/>
          <w:spacing w:val="-1"/>
          <w:sz w:val="24"/>
          <w:szCs w:val="24"/>
        </w:rPr>
        <w:t>party’s</w:t>
      </w:r>
      <w:r w:rsidRPr="00754571">
        <w:rPr>
          <w:rFonts w:ascii="Times New Roman" w:eastAsia="Times New Roman" w:hAnsi="Times New Roman" w:cs="Times New Roman"/>
          <w:i/>
          <w:sz w:val="24"/>
          <w:szCs w:val="24"/>
        </w:rPr>
        <w:t xml:space="preserve"> is</w:t>
      </w:r>
      <w:r w:rsidRPr="00754571">
        <w:rPr>
          <w:rFonts w:ascii="Times New Roman" w:eastAsia="Times New Roman" w:hAnsi="Times New Roman" w:cs="Times New Roman"/>
          <w:i/>
          <w:spacing w:val="1"/>
          <w:sz w:val="24"/>
          <w:szCs w:val="24"/>
        </w:rPr>
        <w:t xml:space="preserve"> </w:t>
      </w:r>
      <w:r w:rsidRPr="00754571">
        <w:rPr>
          <w:rFonts w:ascii="Times New Roman" w:eastAsia="Times New Roman" w:hAnsi="Times New Roman" w:cs="Times New Roman"/>
          <w:i/>
          <w:spacing w:val="-1"/>
          <w:sz w:val="24"/>
          <w:szCs w:val="24"/>
        </w:rPr>
        <w:t>required.</w:t>
      </w:r>
      <w:r w:rsidRPr="00754571">
        <w:rPr>
          <w:rFonts w:ascii="Times New Roman" w:eastAsia="Times New Roman" w:hAnsi="Times New Roman" w:cs="Times New Roman"/>
          <w:i/>
          <w:sz w:val="24"/>
          <w:szCs w:val="24"/>
        </w:rPr>
        <w:t xml:space="preserve"> </w:t>
      </w:r>
      <w:r w:rsidRPr="00754571">
        <w:rPr>
          <w:rFonts w:ascii="Times New Roman" w:eastAsia="Times New Roman" w:hAnsi="Times New Roman" w:cs="Times New Roman"/>
          <w:i/>
          <w:spacing w:val="-1"/>
          <w:sz w:val="24"/>
          <w:szCs w:val="24"/>
        </w:rPr>
        <w:t>In</w:t>
      </w:r>
      <w:r w:rsidRPr="00754571">
        <w:rPr>
          <w:rFonts w:ascii="Times New Roman" w:eastAsia="Times New Roman" w:hAnsi="Times New Roman" w:cs="Times New Roman"/>
          <w:i/>
          <w:sz w:val="24"/>
          <w:szCs w:val="24"/>
        </w:rPr>
        <w:t xml:space="preserve"> the </w:t>
      </w:r>
      <w:r w:rsidRPr="00754571">
        <w:rPr>
          <w:rFonts w:ascii="Times New Roman" w:eastAsia="Times New Roman" w:hAnsi="Times New Roman" w:cs="Times New Roman"/>
          <w:i/>
          <w:spacing w:val="-1"/>
          <w:sz w:val="24"/>
          <w:szCs w:val="24"/>
        </w:rPr>
        <w:t>event</w:t>
      </w:r>
      <w:r w:rsidRPr="00754571">
        <w:rPr>
          <w:rFonts w:ascii="Times New Roman" w:eastAsia="Times New Roman" w:hAnsi="Times New Roman" w:cs="Times New Roman"/>
          <w:i/>
          <w:sz w:val="24"/>
          <w:szCs w:val="24"/>
        </w:rPr>
        <w:t xml:space="preserve"> the</w:t>
      </w:r>
      <w:r w:rsidRPr="00754571">
        <w:rPr>
          <w:rFonts w:ascii="Times New Roman" w:eastAsia="Times New Roman" w:hAnsi="Times New Roman" w:cs="Times New Roman"/>
          <w:i/>
          <w:spacing w:val="-1"/>
          <w:sz w:val="24"/>
          <w:szCs w:val="24"/>
        </w:rPr>
        <w:t xml:space="preserve"> recipient</w:t>
      </w:r>
      <w:r w:rsidRPr="00754571">
        <w:rPr>
          <w:rFonts w:ascii="Times New Roman" w:eastAsia="Times New Roman" w:hAnsi="Times New Roman" w:cs="Times New Roman"/>
          <w:i/>
          <w:spacing w:val="2"/>
          <w:sz w:val="24"/>
          <w:szCs w:val="24"/>
        </w:rPr>
        <w:t xml:space="preserve"> </w:t>
      </w:r>
      <w:r w:rsidRPr="00754571">
        <w:rPr>
          <w:rFonts w:ascii="Times New Roman" w:eastAsia="Times New Roman" w:hAnsi="Times New Roman" w:cs="Times New Roman"/>
          <w:i/>
          <w:sz w:val="24"/>
          <w:szCs w:val="24"/>
        </w:rPr>
        <w:t>chooses not to</w:t>
      </w:r>
      <w:r w:rsidRPr="00754571">
        <w:rPr>
          <w:rFonts w:ascii="Times New Roman" w:eastAsia="Times New Roman" w:hAnsi="Times New Roman" w:cs="Times New Roman"/>
          <w:i/>
          <w:spacing w:val="61"/>
          <w:sz w:val="24"/>
          <w:szCs w:val="24"/>
        </w:rPr>
        <w:t xml:space="preserve"> </w:t>
      </w:r>
      <w:r w:rsidRPr="00754571">
        <w:rPr>
          <w:rFonts w:ascii="Times New Roman" w:eastAsia="Times New Roman" w:hAnsi="Times New Roman" w:cs="Times New Roman"/>
          <w:i/>
          <w:spacing w:val="-1"/>
          <w:sz w:val="24"/>
          <w:szCs w:val="24"/>
        </w:rPr>
        <w:t>require</w:t>
      </w:r>
      <w:r w:rsidRPr="00754571">
        <w:rPr>
          <w:rFonts w:ascii="Times New Roman" w:eastAsia="Times New Roman" w:hAnsi="Times New Roman" w:cs="Times New Roman"/>
          <w:i/>
          <w:sz w:val="24"/>
          <w:szCs w:val="24"/>
        </w:rPr>
        <w:t xml:space="preserve"> </w:t>
      </w:r>
      <w:r w:rsidRPr="00754571">
        <w:rPr>
          <w:rFonts w:ascii="Times New Roman" w:eastAsia="Times New Roman" w:hAnsi="Times New Roman" w:cs="Times New Roman"/>
          <w:i/>
          <w:spacing w:val="-1"/>
          <w:sz w:val="24"/>
          <w:szCs w:val="24"/>
        </w:rPr>
        <w:t>marking</w:t>
      </w:r>
      <w:r w:rsidRPr="00754571">
        <w:rPr>
          <w:rFonts w:ascii="Times New Roman" w:eastAsia="Times New Roman" w:hAnsi="Times New Roman" w:cs="Times New Roman"/>
          <w:i/>
          <w:sz w:val="24"/>
          <w:szCs w:val="24"/>
        </w:rPr>
        <w:t xml:space="preserve"> with its own identity</w:t>
      </w:r>
      <w:r w:rsidRPr="00754571">
        <w:rPr>
          <w:rFonts w:ascii="Times New Roman" w:eastAsia="Times New Roman" w:hAnsi="Times New Roman" w:cs="Times New Roman"/>
          <w:i/>
          <w:spacing w:val="-1"/>
          <w:sz w:val="24"/>
          <w:szCs w:val="24"/>
        </w:rPr>
        <w:t xml:space="preserve"> </w:t>
      </w:r>
      <w:r w:rsidRPr="00754571">
        <w:rPr>
          <w:rFonts w:ascii="Times New Roman" w:eastAsia="Times New Roman" w:hAnsi="Times New Roman" w:cs="Times New Roman"/>
          <w:i/>
          <w:sz w:val="24"/>
          <w:szCs w:val="24"/>
        </w:rPr>
        <w:t>or logo by</w:t>
      </w:r>
      <w:r w:rsidRPr="00754571">
        <w:rPr>
          <w:rFonts w:ascii="Times New Roman" w:eastAsia="Times New Roman" w:hAnsi="Times New Roman" w:cs="Times New Roman"/>
          <w:i/>
          <w:spacing w:val="-1"/>
          <w:sz w:val="24"/>
          <w:szCs w:val="24"/>
        </w:rPr>
        <w:t xml:space="preserve"> </w:t>
      </w:r>
      <w:r w:rsidRPr="00754571">
        <w:rPr>
          <w:rFonts w:ascii="Times New Roman" w:eastAsia="Times New Roman" w:hAnsi="Times New Roman" w:cs="Times New Roman"/>
          <w:i/>
          <w:sz w:val="24"/>
          <w:szCs w:val="24"/>
        </w:rPr>
        <w:t xml:space="preserve">the </w:t>
      </w:r>
      <w:r w:rsidRPr="00754571">
        <w:rPr>
          <w:rFonts w:ascii="Times New Roman" w:eastAsia="Times New Roman" w:hAnsi="Times New Roman" w:cs="Times New Roman"/>
          <w:i/>
          <w:spacing w:val="-1"/>
          <w:sz w:val="24"/>
          <w:szCs w:val="24"/>
        </w:rPr>
        <w:t>subrecipient,</w:t>
      </w:r>
      <w:r w:rsidRPr="00754571">
        <w:rPr>
          <w:rFonts w:ascii="Times New Roman" w:eastAsia="Times New Roman" w:hAnsi="Times New Roman" w:cs="Times New Roman"/>
          <w:i/>
          <w:sz w:val="24"/>
          <w:szCs w:val="24"/>
        </w:rPr>
        <w:t xml:space="preserve"> USAID</w:t>
      </w:r>
      <w:r w:rsidRPr="00754571">
        <w:rPr>
          <w:rFonts w:ascii="Times New Roman" w:eastAsia="Times New Roman" w:hAnsi="Times New Roman" w:cs="Times New Roman"/>
          <w:i/>
          <w:spacing w:val="1"/>
          <w:sz w:val="24"/>
          <w:szCs w:val="24"/>
        </w:rPr>
        <w:t xml:space="preserve"> </w:t>
      </w:r>
      <w:r w:rsidRPr="00754571">
        <w:rPr>
          <w:rFonts w:ascii="Times New Roman" w:eastAsia="Times New Roman" w:hAnsi="Times New Roman" w:cs="Times New Roman"/>
          <w:i/>
          <w:spacing w:val="-1"/>
          <w:sz w:val="24"/>
          <w:szCs w:val="24"/>
        </w:rPr>
        <w:t>may,</w:t>
      </w:r>
      <w:r w:rsidRPr="00754571">
        <w:rPr>
          <w:rFonts w:ascii="Times New Roman" w:eastAsia="Times New Roman" w:hAnsi="Times New Roman" w:cs="Times New Roman"/>
          <w:i/>
          <w:sz w:val="24"/>
          <w:szCs w:val="24"/>
        </w:rPr>
        <w:t xml:space="preserve"> at</w:t>
      </w:r>
      <w:r w:rsidRPr="00754571">
        <w:rPr>
          <w:rFonts w:ascii="Times New Roman" w:eastAsia="Times New Roman" w:hAnsi="Times New Roman" w:cs="Times New Roman"/>
          <w:i/>
          <w:spacing w:val="53"/>
          <w:sz w:val="24"/>
          <w:szCs w:val="24"/>
        </w:rPr>
        <w:t xml:space="preserve"> </w:t>
      </w:r>
      <w:r w:rsidRPr="00754571">
        <w:rPr>
          <w:rFonts w:ascii="Times New Roman" w:eastAsia="Times New Roman" w:hAnsi="Times New Roman" w:cs="Times New Roman"/>
          <w:i/>
          <w:sz w:val="24"/>
          <w:szCs w:val="24"/>
        </w:rPr>
        <w:t xml:space="preserve">its </w:t>
      </w:r>
      <w:r w:rsidRPr="00754571">
        <w:rPr>
          <w:rFonts w:ascii="Times New Roman" w:eastAsia="Times New Roman" w:hAnsi="Times New Roman" w:cs="Times New Roman"/>
          <w:i/>
          <w:spacing w:val="-1"/>
          <w:sz w:val="24"/>
          <w:szCs w:val="24"/>
        </w:rPr>
        <w:t>discretion,</w:t>
      </w:r>
      <w:r w:rsidRPr="00754571">
        <w:rPr>
          <w:rFonts w:ascii="Times New Roman" w:eastAsia="Times New Roman" w:hAnsi="Times New Roman" w:cs="Times New Roman"/>
          <w:i/>
          <w:sz w:val="24"/>
          <w:szCs w:val="24"/>
        </w:rPr>
        <w:t xml:space="preserve"> </w:t>
      </w:r>
      <w:r w:rsidRPr="00754571">
        <w:rPr>
          <w:rFonts w:ascii="Times New Roman" w:eastAsia="Times New Roman" w:hAnsi="Times New Roman" w:cs="Times New Roman"/>
          <w:i/>
          <w:spacing w:val="-1"/>
          <w:sz w:val="24"/>
          <w:szCs w:val="24"/>
        </w:rPr>
        <w:t>require</w:t>
      </w:r>
      <w:r w:rsidRPr="00754571">
        <w:rPr>
          <w:rFonts w:ascii="Times New Roman" w:eastAsia="Times New Roman" w:hAnsi="Times New Roman" w:cs="Times New Roman"/>
          <w:i/>
          <w:sz w:val="24"/>
          <w:szCs w:val="24"/>
        </w:rPr>
        <w:t xml:space="preserve"> </w:t>
      </w:r>
      <w:r w:rsidRPr="00754571">
        <w:rPr>
          <w:rFonts w:ascii="Times New Roman" w:eastAsia="Times New Roman" w:hAnsi="Times New Roman" w:cs="Times New Roman"/>
          <w:i/>
          <w:spacing w:val="-1"/>
          <w:sz w:val="24"/>
          <w:szCs w:val="24"/>
        </w:rPr>
        <w:t>marking</w:t>
      </w:r>
      <w:r w:rsidRPr="00754571">
        <w:rPr>
          <w:rFonts w:ascii="Times New Roman" w:eastAsia="Times New Roman" w:hAnsi="Times New Roman" w:cs="Times New Roman"/>
          <w:i/>
          <w:sz w:val="24"/>
          <w:szCs w:val="24"/>
        </w:rPr>
        <w:t xml:space="preserve"> by</w:t>
      </w:r>
      <w:r w:rsidRPr="00754571">
        <w:rPr>
          <w:rFonts w:ascii="Times New Roman" w:eastAsia="Times New Roman" w:hAnsi="Times New Roman" w:cs="Times New Roman"/>
          <w:i/>
          <w:spacing w:val="-2"/>
          <w:sz w:val="24"/>
          <w:szCs w:val="24"/>
        </w:rPr>
        <w:t xml:space="preserve"> </w:t>
      </w:r>
      <w:r w:rsidRPr="00754571">
        <w:rPr>
          <w:rFonts w:ascii="Times New Roman" w:eastAsia="Times New Roman" w:hAnsi="Times New Roman" w:cs="Times New Roman"/>
          <w:i/>
          <w:sz w:val="24"/>
          <w:szCs w:val="24"/>
        </w:rPr>
        <w:t xml:space="preserve">the </w:t>
      </w:r>
      <w:r w:rsidRPr="00754571">
        <w:rPr>
          <w:rFonts w:ascii="Times New Roman" w:eastAsia="Times New Roman" w:hAnsi="Times New Roman" w:cs="Times New Roman"/>
          <w:i/>
          <w:spacing w:val="-1"/>
          <w:sz w:val="24"/>
          <w:szCs w:val="24"/>
        </w:rPr>
        <w:t>subrecipient</w:t>
      </w:r>
      <w:r w:rsidRPr="00754571">
        <w:rPr>
          <w:rFonts w:ascii="Times New Roman" w:eastAsia="Times New Roman" w:hAnsi="Times New Roman" w:cs="Times New Roman"/>
          <w:i/>
          <w:spacing w:val="2"/>
          <w:sz w:val="24"/>
          <w:szCs w:val="24"/>
        </w:rPr>
        <w:t xml:space="preserve"> </w:t>
      </w:r>
      <w:r w:rsidRPr="00754571">
        <w:rPr>
          <w:rFonts w:ascii="Times New Roman" w:eastAsia="Times New Roman" w:hAnsi="Times New Roman" w:cs="Times New Roman"/>
          <w:i/>
          <w:sz w:val="24"/>
          <w:szCs w:val="24"/>
        </w:rPr>
        <w:t xml:space="preserve">with the </w:t>
      </w:r>
      <w:r w:rsidRPr="00754571">
        <w:rPr>
          <w:rFonts w:ascii="Times New Roman" w:eastAsia="Times New Roman" w:hAnsi="Times New Roman" w:cs="Times New Roman"/>
          <w:i/>
          <w:spacing w:val="-1"/>
          <w:sz w:val="24"/>
          <w:szCs w:val="24"/>
        </w:rPr>
        <w:t>USAID</w:t>
      </w:r>
      <w:r w:rsidRPr="00754571">
        <w:rPr>
          <w:rFonts w:ascii="Times New Roman" w:eastAsia="Times New Roman" w:hAnsi="Times New Roman" w:cs="Times New Roman"/>
          <w:i/>
          <w:sz w:val="24"/>
          <w:szCs w:val="24"/>
        </w:rPr>
        <w:t xml:space="preserve"> </w:t>
      </w:r>
      <w:r w:rsidRPr="00754571">
        <w:rPr>
          <w:rFonts w:ascii="Times New Roman" w:eastAsia="Times New Roman" w:hAnsi="Times New Roman" w:cs="Times New Roman"/>
          <w:i/>
          <w:spacing w:val="-1"/>
          <w:sz w:val="24"/>
          <w:szCs w:val="24"/>
        </w:rPr>
        <w:t>Identity.”</w:t>
      </w:r>
    </w:p>
    <w:p w14:paraId="02A57E76" w14:textId="77777777" w:rsidR="00A6175E" w:rsidRPr="00754571" w:rsidRDefault="00A6175E" w:rsidP="00F35601">
      <w:pPr>
        <w:ind w:right="60"/>
        <w:rPr>
          <w:rFonts w:ascii="Times New Roman" w:eastAsia="Times New Roman" w:hAnsi="Times New Roman" w:cs="Times New Roman"/>
          <w:i/>
          <w:sz w:val="24"/>
          <w:szCs w:val="24"/>
        </w:rPr>
      </w:pPr>
    </w:p>
    <w:p w14:paraId="21F11876" w14:textId="77777777" w:rsidR="00A6175E" w:rsidRPr="00754571" w:rsidRDefault="00970995" w:rsidP="00F35601">
      <w:pPr>
        <w:pStyle w:val="BodyText"/>
        <w:numPr>
          <w:ilvl w:val="2"/>
          <w:numId w:val="5"/>
        </w:numPr>
        <w:tabs>
          <w:tab w:val="left" w:pos="360"/>
          <w:tab w:val="left" w:pos="630"/>
          <w:tab w:val="left" w:pos="2261"/>
        </w:tabs>
        <w:ind w:left="450" w:right="60" w:hanging="360"/>
      </w:pPr>
      <w:r w:rsidRPr="00754571">
        <w:rPr>
          <w:rFonts w:cs="Times New Roman"/>
        </w:rPr>
        <w:t>Any</w:t>
      </w:r>
      <w:r w:rsidRPr="00754571">
        <w:rPr>
          <w:rFonts w:cs="Times New Roman"/>
          <w:spacing w:val="-8"/>
        </w:rPr>
        <w:t xml:space="preserve"> </w:t>
      </w:r>
      <w:r w:rsidRPr="00754571">
        <w:rPr>
          <w:rFonts w:cs="Times New Roman"/>
        </w:rPr>
        <w:t>‗public</w:t>
      </w:r>
      <w:r w:rsidRPr="00754571">
        <w:rPr>
          <w:rFonts w:cs="Times New Roman"/>
          <w:spacing w:val="-4"/>
        </w:rPr>
        <w:t xml:space="preserve"> </w:t>
      </w:r>
      <w:r w:rsidR="002410F5" w:rsidRPr="00754571">
        <w:rPr>
          <w:rFonts w:cs="Times New Roman"/>
          <w:spacing w:val="-1"/>
        </w:rPr>
        <w:t>communications</w:t>
      </w:r>
      <w:r w:rsidRPr="00754571">
        <w:rPr>
          <w:rFonts w:cs="Times New Roman"/>
          <w:spacing w:val="-1"/>
        </w:rPr>
        <w:t>,</w:t>
      </w:r>
      <w:r w:rsidRPr="00754571">
        <w:rPr>
          <w:rFonts w:cs="Times New Roman"/>
          <w:spacing w:val="-4"/>
        </w:rPr>
        <w:t xml:space="preserve"> </w:t>
      </w:r>
      <w:r w:rsidRPr="00754571">
        <w:rPr>
          <w:rFonts w:cs="Times New Roman"/>
          <w:spacing w:val="-1"/>
        </w:rPr>
        <w:t>as</w:t>
      </w:r>
      <w:r w:rsidRPr="00754571">
        <w:rPr>
          <w:rFonts w:cs="Times New Roman"/>
          <w:spacing w:val="-5"/>
        </w:rPr>
        <w:t xml:space="preserve"> </w:t>
      </w:r>
      <w:r w:rsidRPr="00754571">
        <w:rPr>
          <w:rFonts w:cs="Times New Roman"/>
          <w:spacing w:val="-1"/>
        </w:rPr>
        <w:t>defined</w:t>
      </w:r>
      <w:r w:rsidRPr="00754571">
        <w:rPr>
          <w:rFonts w:cs="Times New Roman"/>
          <w:spacing w:val="-3"/>
        </w:rPr>
        <w:t xml:space="preserve"> </w:t>
      </w:r>
      <w:r w:rsidRPr="00754571">
        <w:t>in</w:t>
      </w:r>
      <w:r w:rsidRPr="00754571">
        <w:rPr>
          <w:spacing w:val="-4"/>
        </w:rPr>
        <w:t xml:space="preserve"> </w:t>
      </w:r>
      <w:r w:rsidR="00B206F5" w:rsidRPr="00754571">
        <w:t>2</w:t>
      </w:r>
      <w:r w:rsidRPr="00754571">
        <w:rPr>
          <w:spacing w:val="-5"/>
        </w:rPr>
        <w:t xml:space="preserve"> </w:t>
      </w:r>
      <w:r w:rsidR="00B206F5" w:rsidRPr="00754571">
        <w:t>C.F.R. 700.348</w:t>
      </w:r>
      <w:r w:rsidRPr="00754571">
        <w:t>,</w:t>
      </w:r>
      <w:r w:rsidRPr="00754571">
        <w:rPr>
          <w:spacing w:val="-4"/>
        </w:rPr>
        <w:t xml:space="preserve"> </w:t>
      </w:r>
      <w:r w:rsidRPr="00754571">
        <w:rPr>
          <w:spacing w:val="-1"/>
        </w:rPr>
        <w:t>funded</w:t>
      </w:r>
      <w:r w:rsidRPr="00754571">
        <w:rPr>
          <w:spacing w:val="-5"/>
        </w:rPr>
        <w:t xml:space="preserve"> </w:t>
      </w:r>
      <w:r w:rsidRPr="00754571">
        <w:rPr>
          <w:spacing w:val="2"/>
        </w:rPr>
        <w:t>by</w:t>
      </w:r>
      <w:r w:rsidRPr="00754571">
        <w:rPr>
          <w:spacing w:val="50"/>
        </w:rPr>
        <w:t xml:space="preserve"> </w:t>
      </w:r>
      <w:r w:rsidRPr="00754571">
        <w:rPr>
          <w:spacing w:val="-1"/>
        </w:rPr>
        <w:t>USAID,</w:t>
      </w:r>
      <w:r w:rsidRPr="00754571">
        <w:t xml:space="preserve"> in </w:t>
      </w:r>
      <w:r w:rsidRPr="00754571">
        <w:rPr>
          <w:spacing w:val="-1"/>
        </w:rPr>
        <w:t>which</w:t>
      </w:r>
      <w:r w:rsidRPr="00754571">
        <w:t xml:space="preserve"> the content </w:t>
      </w:r>
      <w:r w:rsidRPr="00754571">
        <w:rPr>
          <w:spacing w:val="-1"/>
        </w:rPr>
        <w:t>has</w:t>
      </w:r>
      <w:r w:rsidRPr="00754571">
        <w:t xml:space="preserve"> not </w:t>
      </w:r>
      <w:r w:rsidRPr="00754571">
        <w:rPr>
          <w:spacing w:val="-1"/>
        </w:rPr>
        <w:t>been</w:t>
      </w:r>
      <w:r w:rsidRPr="00754571">
        <w:t xml:space="preserve"> approved </w:t>
      </w:r>
      <w:r w:rsidRPr="00754571">
        <w:rPr>
          <w:spacing w:val="1"/>
        </w:rPr>
        <w:t>by</w:t>
      </w:r>
      <w:r w:rsidRPr="00754571">
        <w:rPr>
          <w:spacing w:val="-5"/>
        </w:rPr>
        <w:t xml:space="preserve"> </w:t>
      </w:r>
      <w:r w:rsidRPr="00754571">
        <w:rPr>
          <w:spacing w:val="-1"/>
        </w:rPr>
        <w:t>USAID,</w:t>
      </w:r>
      <w:r w:rsidRPr="00754571">
        <w:t xml:space="preserve"> must </w:t>
      </w:r>
      <w:r w:rsidRPr="00754571">
        <w:rPr>
          <w:spacing w:val="-1"/>
        </w:rPr>
        <w:t>contain</w:t>
      </w:r>
      <w:r w:rsidRPr="00754571">
        <w:t xml:space="preserve"> the</w:t>
      </w:r>
      <w:r w:rsidRPr="00754571">
        <w:rPr>
          <w:spacing w:val="-1"/>
        </w:rPr>
        <w:t xml:space="preserve"> following</w:t>
      </w:r>
      <w:r w:rsidRPr="00754571">
        <w:rPr>
          <w:spacing w:val="65"/>
        </w:rPr>
        <w:t xml:space="preserve"> </w:t>
      </w:r>
      <w:r w:rsidRPr="00754571">
        <w:rPr>
          <w:spacing w:val="-1"/>
        </w:rPr>
        <w:t>disclaimer:</w:t>
      </w:r>
    </w:p>
    <w:p w14:paraId="39442510" w14:textId="77777777" w:rsidR="00A6175E" w:rsidRPr="00754571" w:rsidRDefault="00A6175E" w:rsidP="00F35601">
      <w:pPr>
        <w:ind w:right="60"/>
        <w:rPr>
          <w:rFonts w:ascii="Times New Roman" w:eastAsia="Times New Roman" w:hAnsi="Times New Roman" w:cs="Times New Roman"/>
          <w:sz w:val="17"/>
          <w:szCs w:val="17"/>
        </w:rPr>
      </w:pPr>
    </w:p>
    <w:p w14:paraId="064E9827" w14:textId="77777777" w:rsidR="00A6175E" w:rsidRPr="00754571" w:rsidRDefault="00970995" w:rsidP="00F35601">
      <w:pPr>
        <w:spacing w:before="69"/>
        <w:ind w:left="820" w:right="60"/>
        <w:rPr>
          <w:rFonts w:ascii="Times New Roman" w:eastAsia="Times New Roman" w:hAnsi="Times New Roman" w:cs="Times New Roman"/>
          <w:sz w:val="24"/>
          <w:szCs w:val="24"/>
        </w:rPr>
      </w:pPr>
      <w:r w:rsidRPr="00754571">
        <w:rPr>
          <w:rFonts w:ascii="Times New Roman" w:eastAsia="Times New Roman" w:hAnsi="Times New Roman" w:cs="Times New Roman"/>
          <w:i/>
          <w:sz w:val="24"/>
          <w:szCs w:val="24"/>
        </w:rPr>
        <w:t xml:space="preserve">“This </w:t>
      </w:r>
      <w:r w:rsidRPr="00754571">
        <w:rPr>
          <w:rFonts w:ascii="Times New Roman" w:eastAsia="Times New Roman" w:hAnsi="Times New Roman" w:cs="Times New Roman"/>
          <w:i/>
          <w:spacing w:val="-1"/>
          <w:sz w:val="24"/>
          <w:szCs w:val="24"/>
        </w:rPr>
        <w:t>study/report/audio/visual/other</w:t>
      </w:r>
      <w:r w:rsidRPr="00754571">
        <w:rPr>
          <w:rFonts w:ascii="Times New Roman" w:eastAsia="Times New Roman" w:hAnsi="Times New Roman" w:cs="Times New Roman"/>
          <w:i/>
          <w:sz w:val="24"/>
          <w:szCs w:val="24"/>
        </w:rPr>
        <w:t xml:space="preserve"> </w:t>
      </w:r>
      <w:r w:rsidRPr="00754571">
        <w:rPr>
          <w:rFonts w:ascii="Times New Roman" w:eastAsia="Times New Roman" w:hAnsi="Times New Roman" w:cs="Times New Roman"/>
          <w:i/>
          <w:spacing w:val="-1"/>
          <w:sz w:val="24"/>
          <w:szCs w:val="24"/>
        </w:rPr>
        <w:t>information/media</w:t>
      </w:r>
      <w:r w:rsidRPr="00754571">
        <w:rPr>
          <w:rFonts w:ascii="Times New Roman" w:eastAsia="Times New Roman" w:hAnsi="Times New Roman" w:cs="Times New Roman"/>
          <w:i/>
          <w:sz w:val="24"/>
          <w:szCs w:val="24"/>
        </w:rPr>
        <w:t xml:space="preserve"> </w:t>
      </w:r>
      <w:r w:rsidRPr="00754571">
        <w:rPr>
          <w:rFonts w:ascii="Times New Roman" w:eastAsia="Times New Roman" w:hAnsi="Times New Roman" w:cs="Times New Roman"/>
          <w:i/>
          <w:spacing w:val="-1"/>
          <w:sz w:val="24"/>
          <w:szCs w:val="24"/>
        </w:rPr>
        <w:t>product</w:t>
      </w:r>
      <w:r w:rsidRPr="00754571">
        <w:rPr>
          <w:rFonts w:ascii="Times New Roman" w:eastAsia="Times New Roman" w:hAnsi="Times New Roman" w:cs="Times New Roman"/>
          <w:i/>
          <w:spacing w:val="2"/>
          <w:sz w:val="24"/>
          <w:szCs w:val="24"/>
        </w:rPr>
        <w:t xml:space="preserve"> </w:t>
      </w:r>
      <w:r w:rsidRPr="00754571">
        <w:rPr>
          <w:rFonts w:ascii="Times New Roman" w:eastAsia="Times New Roman" w:hAnsi="Times New Roman" w:cs="Times New Roman"/>
          <w:i/>
          <w:spacing w:val="-1"/>
          <w:sz w:val="24"/>
          <w:szCs w:val="24"/>
        </w:rPr>
        <w:t>(specify)</w:t>
      </w:r>
      <w:r w:rsidRPr="00754571">
        <w:rPr>
          <w:rFonts w:ascii="Times New Roman" w:eastAsia="Times New Roman" w:hAnsi="Times New Roman" w:cs="Times New Roman"/>
          <w:i/>
          <w:spacing w:val="1"/>
          <w:sz w:val="24"/>
          <w:szCs w:val="24"/>
        </w:rPr>
        <w:t xml:space="preserve"> </w:t>
      </w:r>
      <w:r w:rsidRPr="00754571">
        <w:rPr>
          <w:rFonts w:ascii="Times New Roman" w:eastAsia="Times New Roman" w:hAnsi="Times New Roman" w:cs="Times New Roman"/>
          <w:i/>
          <w:sz w:val="24"/>
          <w:szCs w:val="24"/>
        </w:rPr>
        <w:t>is</w:t>
      </w:r>
    </w:p>
    <w:p w14:paraId="102FD2A2" w14:textId="77777777" w:rsidR="00A6175E" w:rsidRPr="00754571" w:rsidRDefault="00970995" w:rsidP="00F35601">
      <w:pPr>
        <w:ind w:left="820" w:right="60"/>
        <w:rPr>
          <w:rFonts w:ascii="Times New Roman" w:eastAsia="Times New Roman" w:hAnsi="Times New Roman" w:cs="Times New Roman"/>
          <w:sz w:val="24"/>
          <w:szCs w:val="24"/>
        </w:rPr>
      </w:pPr>
      <w:r w:rsidRPr="00754571">
        <w:rPr>
          <w:rFonts w:ascii="Times New Roman" w:eastAsia="Times New Roman" w:hAnsi="Times New Roman" w:cs="Times New Roman"/>
          <w:i/>
          <w:sz w:val="24"/>
          <w:szCs w:val="24"/>
        </w:rPr>
        <w:t>made</w:t>
      </w:r>
      <w:r w:rsidRPr="00754571">
        <w:rPr>
          <w:rFonts w:ascii="Times New Roman" w:eastAsia="Times New Roman" w:hAnsi="Times New Roman" w:cs="Times New Roman"/>
          <w:i/>
          <w:spacing w:val="-2"/>
          <w:sz w:val="24"/>
          <w:szCs w:val="24"/>
        </w:rPr>
        <w:t xml:space="preserve"> </w:t>
      </w:r>
      <w:r w:rsidRPr="00754571">
        <w:rPr>
          <w:rFonts w:ascii="Times New Roman" w:eastAsia="Times New Roman" w:hAnsi="Times New Roman" w:cs="Times New Roman"/>
          <w:i/>
          <w:sz w:val="24"/>
          <w:szCs w:val="24"/>
        </w:rPr>
        <w:t>possible by</w:t>
      </w:r>
      <w:r w:rsidRPr="00754571">
        <w:rPr>
          <w:rFonts w:ascii="Times New Roman" w:eastAsia="Times New Roman" w:hAnsi="Times New Roman" w:cs="Times New Roman"/>
          <w:i/>
          <w:spacing w:val="-2"/>
          <w:sz w:val="24"/>
          <w:szCs w:val="24"/>
        </w:rPr>
        <w:t xml:space="preserve"> </w:t>
      </w:r>
      <w:r w:rsidRPr="00754571">
        <w:rPr>
          <w:rFonts w:ascii="Times New Roman" w:eastAsia="Times New Roman" w:hAnsi="Times New Roman" w:cs="Times New Roman"/>
          <w:i/>
          <w:sz w:val="24"/>
          <w:szCs w:val="24"/>
        </w:rPr>
        <w:t xml:space="preserve">the </w:t>
      </w:r>
      <w:r w:rsidRPr="00754571">
        <w:rPr>
          <w:rFonts w:ascii="Times New Roman" w:eastAsia="Times New Roman" w:hAnsi="Times New Roman" w:cs="Times New Roman"/>
          <w:i/>
          <w:spacing w:val="-1"/>
          <w:sz w:val="24"/>
          <w:szCs w:val="24"/>
        </w:rPr>
        <w:t>generous</w:t>
      </w:r>
      <w:r w:rsidRPr="00754571">
        <w:rPr>
          <w:rFonts w:ascii="Times New Roman" w:eastAsia="Times New Roman" w:hAnsi="Times New Roman" w:cs="Times New Roman"/>
          <w:i/>
          <w:sz w:val="24"/>
          <w:szCs w:val="24"/>
        </w:rPr>
        <w:t xml:space="preserve"> support of the</w:t>
      </w:r>
      <w:r w:rsidRPr="00754571">
        <w:rPr>
          <w:rFonts w:ascii="Times New Roman" w:eastAsia="Times New Roman" w:hAnsi="Times New Roman" w:cs="Times New Roman"/>
          <w:i/>
          <w:spacing w:val="-1"/>
          <w:sz w:val="24"/>
          <w:szCs w:val="24"/>
        </w:rPr>
        <w:t xml:space="preserve"> </w:t>
      </w:r>
      <w:r w:rsidRPr="00754571">
        <w:rPr>
          <w:rFonts w:ascii="Times New Roman" w:eastAsia="Times New Roman" w:hAnsi="Times New Roman" w:cs="Times New Roman"/>
          <w:i/>
          <w:sz w:val="24"/>
          <w:szCs w:val="24"/>
        </w:rPr>
        <w:t xml:space="preserve">American </w:t>
      </w:r>
      <w:r w:rsidRPr="00754571">
        <w:rPr>
          <w:rFonts w:ascii="Times New Roman" w:eastAsia="Times New Roman" w:hAnsi="Times New Roman" w:cs="Times New Roman"/>
          <w:i/>
          <w:spacing w:val="-1"/>
          <w:sz w:val="24"/>
          <w:szCs w:val="24"/>
        </w:rPr>
        <w:t>people</w:t>
      </w:r>
      <w:r w:rsidRPr="00754571">
        <w:rPr>
          <w:rFonts w:ascii="Times New Roman" w:eastAsia="Times New Roman" w:hAnsi="Times New Roman" w:cs="Times New Roman"/>
          <w:i/>
          <w:sz w:val="24"/>
          <w:szCs w:val="24"/>
        </w:rPr>
        <w:t xml:space="preserve"> through the</w:t>
      </w:r>
      <w:r w:rsidRPr="00754571">
        <w:rPr>
          <w:rFonts w:ascii="Times New Roman" w:eastAsia="Times New Roman" w:hAnsi="Times New Roman" w:cs="Times New Roman"/>
          <w:i/>
          <w:spacing w:val="1"/>
          <w:sz w:val="24"/>
          <w:szCs w:val="24"/>
        </w:rPr>
        <w:t xml:space="preserve"> </w:t>
      </w:r>
      <w:r w:rsidRPr="00754571">
        <w:rPr>
          <w:rFonts w:ascii="Times New Roman" w:eastAsia="Times New Roman" w:hAnsi="Times New Roman" w:cs="Times New Roman"/>
          <w:i/>
          <w:sz w:val="24"/>
          <w:szCs w:val="24"/>
        </w:rPr>
        <w:t>United</w:t>
      </w:r>
      <w:r w:rsidRPr="00754571">
        <w:rPr>
          <w:rFonts w:ascii="Times New Roman" w:eastAsia="Times New Roman" w:hAnsi="Times New Roman" w:cs="Times New Roman"/>
          <w:i/>
          <w:spacing w:val="26"/>
          <w:sz w:val="24"/>
          <w:szCs w:val="24"/>
        </w:rPr>
        <w:t xml:space="preserve"> </w:t>
      </w:r>
      <w:r w:rsidRPr="00754571">
        <w:rPr>
          <w:rFonts w:ascii="Times New Roman" w:eastAsia="Times New Roman" w:hAnsi="Times New Roman" w:cs="Times New Roman"/>
          <w:i/>
          <w:spacing w:val="-1"/>
          <w:sz w:val="24"/>
          <w:szCs w:val="24"/>
        </w:rPr>
        <w:t>States</w:t>
      </w:r>
      <w:r w:rsidRPr="00754571">
        <w:rPr>
          <w:rFonts w:ascii="Times New Roman" w:eastAsia="Times New Roman" w:hAnsi="Times New Roman" w:cs="Times New Roman"/>
          <w:i/>
          <w:sz w:val="24"/>
          <w:szCs w:val="24"/>
        </w:rPr>
        <w:t xml:space="preserve"> </w:t>
      </w:r>
      <w:r w:rsidRPr="00754571">
        <w:rPr>
          <w:rFonts w:ascii="Times New Roman" w:eastAsia="Times New Roman" w:hAnsi="Times New Roman" w:cs="Times New Roman"/>
          <w:i/>
          <w:spacing w:val="-1"/>
          <w:sz w:val="24"/>
          <w:szCs w:val="24"/>
        </w:rPr>
        <w:t xml:space="preserve">Agency </w:t>
      </w:r>
      <w:r w:rsidRPr="00754571">
        <w:rPr>
          <w:rFonts w:ascii="Times New Roman" w:eastAsia="Times New Roman" w:hAnsi="Times New Roman" w:cs="Times New Roman"/>
          <w:i/>
          <w:sz w:val="24"/>
          <w:szCs w:val="24"/>
        </w:rPr>
        <w:t xml:space="preserve">for International [insert </w:t>
      </w:r>
      <w:r w:rsidRPr="00754571">
        <w:rPr>
          <w:rFonts w:ascii="Times New Roman" w:eastAsia="Times New Roman" w:hAnsi="Times New Roman" w:cs="Times New Roman"/>
          <w:i/>
          <w:spacing w:val="-1"/>
          <w:sz w:val="24"/>
          <w:szCs w:val="24"/>
        </w:rPr>
        <w:t>recipient</w:t>
      </w:r>
      <w:r w:rsidRPr="00754571">
        <w:rPr>
          <w:rFonts w:ascii="Times New Roman" w:eastAsia="Times New Roman" w:hAnsi="Times New Roman" w:cs="Times New Roman"/>
          <w:i/>
          <w:sz w:val="24"/>
          <w:szCs w:val="24"/>
        </w:rPr>
        <w:t xml:space="preserve"> </w:t>
      </w:r>
      <w:r w:rsidRPr="00754571">
        <w:rPr>
          <w:rFonts w:ascii="Times New Roman" w:eastAsia="Times New Roman" w:hAnsi="Times New Roman" w:cs="Times New Roman"/>
          <w:i/>
          <w:spacing w:val="-2"/>
          <w:sz w:val="24"/>
          <w:szCs w:val="24"/>
        </w:rPr>
        <w:t>name]</w:t>
      </w:r>
      <w:r w:rsidRPr="00754571">
        <w:rPr>
          <w:rFonts w:ascii="Times New Roman" w:eastAsia="Times New Roman" w:hAnsi="Times New Roman" w:cs="Times New Roman"/>
          <w:i/>
          <w:spacing w:val="9"/>
          <w:sz w:val="24"/>
          <w:szCs w:val="24"/>
        </w:rPr>
        <w:t xml:space="preserve"> </w:t>
      </w:r>
      <w:r w:rsidRPr="00754571">
        <w:rPr>
          <w:rFonts w:ascii="Times New Roman" w:eastAsia="Times New Roman" w:hAnsi="Times New Roman" w:cs="Times New Roman"/>
          <w:i/>
          <w:sz w:val="24"/>
          <w:szCs w:val="24"/>
        </w:rPr>
        <w:t xml:space="preserve">and do </w:t>
      </w:r>
      <w:r w:rsidRPr="00754571">
        <w:rPr>
          <w:rFonts w:ascii="Times New Roman" w:eastAsia="Times New Roman" w:hAnsi="Times New Roman" w:cs="Times New Roman"/>
          <w:i/>
          <w:spacing w:val="-1"/>
          <w:sz w:val="24"/>
          <w:szCs w:val="24"/>
        </w:rPr>
        <w:t>not</w:t>
      </w:r>
      <w:r w:rsidRPr="00754571">
        <w:rPr>
          <w:rFonts w:ascii="Times New Roman" w:eastAsia="Times New Roman" w:hAnsi="Times New Roman" w:cs="Times New Roman"/>
          <w:i/>
          <w:sz w:val="24"/>
          <w:szCs w:val="24"/>
        </w:rPr>
        <w:t xml:space="preserve"> </w:t>
      </w:r>
      <w:r w:rsidRPr="00754571">
        <w:rPr>
          <w:rFonts w:ascii="Times New Roman" w:eastAsia="Times New Roman" w:hAnsi="Times New Roman" w:cs="Times New Roman"/>
          <w:i/>
          <w:spacing w:val="-1"/>
          <w:sz w:val="24"/>
          <w:szCs w:val="24"/>
        </w:rPr>
        <w:t>necessarily</w:t>
      </w:r>
      <w:r w:rsidRPr="00754571">
        <w:rPr>
          <w:rFonts w:ascii="Times New Roman" w:eastAsia="Times New Roman" w:hAnsi="Times New Roman" w:cs="Times New Roman"/>
          <w:i/>
          <w:spacing w:val="57"/>
          <w:sz w:val="24"/>
          <w:szCs w:val="24"/>
        </w:rPr>
        <w:t xml:space="preserve"> </w:t>
      </w:r>
      <w:r w:rsidRPr="00754571">
        <w:rPr>
          <w:rFonts w:ascii="Times New Roman" w:eastAsia="Times New Roman" w:hAnsi="Times New Roman" w:cs="Times New Roman"/>
          <w:i/>
          <w:spacing w:val="-1"/>
          <w:sz w:val="24"/>
          <w:szCs w:val="24"/>
        </w:rPr>
        <w:t>reflect</w:t>
      </w:r>
      <w:r w:rsidRPr="00754571">
        <w:rPr>
          <w:rFonts w:ascii="Times New Roman" w:eastAsia="Times New Roman" w:hAnsi="Times New Roman" w:cs="Times New Roman"/>
          <w:i/>
          <w:sz w:val="24"/>
          <w:szCs w:val="24"/>
        </w:rPr>
        <w:t xml:space="preserve"> the</w:t>
      </w:r>
      <w:r w:rsidRPr="00754571">
        <w:rPr>
          <w:rFonts w:ascii="Times New Roman" w:eastAsia="Times New Roman" w:hAnsi="Times New Roman" w:cs="Times New Roman"/>
          <w:i/>
          <w:spacing w:val="-1"/>
          <w:sz w:val="24"/>
          <w:szCs w:val="24"/>
        </w:rPr>
        <w:t xml:space="preserve"> views</w:t>
      </w:r>
      <w:r w:rsidRPr="00754571">
        <w:rPr>
          <w:rFonts w:ascii="Times New Roman" w:eastAsia="Times New Roman" w:hAnsi="Times New Roman" w:cs="Times New Roman"/>
          <w:i/>
          <w:sz w:val="24"/>
          <w:szCs w:val="24"/>
        </w:rPr>
        <w:t xml:space="preserve"> of USAID or the </w:t>
      </w:r>
      <w:r w:rsidRPr="00754571">
        <w:rPr>
          <w:rFonts w:ascii="Times New Roman" w:eastAsia="Times New Roman" w:hAnsi="Times New Roman" w:cs="Times New Roman"/>
          <w:i/>
          <w:spacing w:val="-1"/>
          <w:sz w:val="24"/>
          <w:szCs w:val="24"/>
        </w:rPr>
        <w:t>United</w:t>
      </w:r>
      <w:r w:rsidRPr="00754571">
        <w:rPr>
          <w:rFonts w:ascii="Times New Roman" w:eastAsia="Times New Roman" w:hAnsi="Times New Roman" w:cs="Times New Roman"/>
          <w:i/>
          <w:sz w:val="24"/>
          <w:szCs w:val="24"/>
        </w:rPr>
        <w:t xml:space="preserve"> </w:t>
      </w:r>
      <w:r w:rsidRPr="00754571">
        <w:rPr>
          <w:rFonts w:ascii="Times New Roman" w:eastAsia="Times New Roman" w:hAnsi="Times New Roman" w:cs="Times New Roman"/>
          <w:i/>
          <w:spacing w:val="-1"/>
          <w:sz w:val="24"/>
          <w:szCs w:val="24"/>
        </w:rPr>
        <w:t>States</w:t>
      </w:r>
      <w:r w:rsidRPr="00754571">
        <w:rPr>
          <w:rFonts w:ascii="Times New Roman" w:eastAsia="Times New Roman" w:hAnsi="Times New Roman" w:cs="Times New Roman"/>
          <w:i/>
          <w:sz w:val="24"/>
          <w:szCs w:val="24"/>
        </w:rPr>
        <w:t xml:space="preserve"> </w:t>
      </w:r>
      <w:r w:rsidRPr="00754571">
        <w:rPr>
          <w:rFonts w:ascii="Times New Roman" w:eastAsia="Times New Roman" w:hAnsi="Times New Roman" w:cs="Times New Roman"/>
          <w:i/>
          <w:spacing w:val="-1"/>
          <w:sz w:val="24"/>
          <w:szCs w:val="24"/>
        </w:rPr>
        <w:t>Government.”</w:t>
      </w:r>
    </w:p>
    <w:p w14:paraId="15B048C0" w14:textId="77777777" w:rsidR="00A6175E" w:rsidRPr="00754571" w:rsidRDefault="00A6175E" w:rsidP="00F35601">
      <w:pPr>
        <w:ind w:right="60"/>
        <w:rPr>
          <w:rFonts w:ascii="Times New Roman" w:eastAsia="Times New Roman" w:hAnsi="Times New Roman" w:cs="Times New Roman"/>
          <w:i/>
          <w:sz w:val="24"/>
          <w:szCs w:val="24"/>
        </w:rPr>
      </w:pPr>
    </w:p>
    <w:p w14:paraId="26E3B48F" w14:textId="77777777" w:rsidR="00A6175E" w:rsidRPr="00754571" w:rsidRDefault="00970995" w:rsidP="00F35601">
      <w:pPr>
        <w:pStyle w:val="BodyText"/>
        <w:numPr>
          <w:ilvl w:val="2"/>
          <w:numId w:val="5"/>
        </w:numPr>
        <w:tabs>
          <w:tab w:val="left" w:pos="2261"/>
        </w:tabs>
        <w:spacing w:line="239" w:lineRule="auto"/>
        <w:ind w:left="450" w:right="60" w:hanging="360"/>
      </w:pPr>
      <w:r w:rsidRPr="00754571">
        <w:rPr>
          <w:rFonts w:cs="Times New Roman"/>
        </w:rPr>
        <w:t>The</w:t>
      </w:r>
      <w:r w:rsidRPr="00754571">
        <w:rPr>
          <w:rFonts w:cs="Times New Roman"/>
          <w:spacing w:val="-2"/>
        </w:rPr>
        <w:t xml:space="preserve"> </w:t>
      </w:r>
      <w:r w:rsidRPr="00754571">
        <w:rPr>
          <w:rFonts w:cs="Times New Roman"/>
          <w:spacing w:val="-1"/>
        </w:rPr>
        <w:t>recipient</w:t>
      </w:r>
      <w:r w:rsidRPr="00754571">
        <w:rPr>
          <w:rFonts w:cs="Times New Roman"/>
        </w:rPr>
        <w:t xml:space="preserve"> will provide the</w:t>
      </w:r>
      <w:r w:rsidRPr="00754571">
        <w:rPr>
          <w:rFonts w:cs="Times New Roman"/>
          <w:spacing w:val="-2"/>
        </w:rPr>
        <w:t xml:space="preserve"> </w:t>
      </w:r>
      <w:r w:rsidRPr="00754571">
        <w:rPr>
          <w:rFonts w:cs="Times New Roman"/>
          <w:spacing w:val="-1"/>
        </w:rPr>
        <w:t>Agreement</w:t>
      </w:r>
      <w:r w:rsidRPr="00754571">
        <w:rPr>
          <w:rFonts w:cs="Times New Roman"/>
        </w:rPr>
        <w:t xml:space="preserve"> </w:t>
      </w:r>
      <w:r w:rsidRPr="00754571">
        <w:rPr>
          <w:rFonts w:cs="Times New Roman"/>
          <w:spacing w:val="-1"/>
        </w:rPr>
        <w:t>Officer‘s</w:t>
      </w:r>
      <w:r w:rsidRPr="00754571">
        <w:rPr>
          <w:rFonts w:cs="Times New Roman"/>
        </w:rPr>
        <w:t xml:space="preserve"> </w:t>
      </w:r>
      <w:r w:rsidRPr="00754571">
        <w:rPr>
          <w:rFonts w:cs="Times New Roman"/>
          <w:spacing w:val="-1"/>
        </w:rPr>
        <w:t>Representative</w:t>
      </w:r>
      <w:r w:rsidRPr="00754571">
        <w:rPr>
          <w:rFonts w:cs="Times New Roman"/>
        </w:rPr>
        <w:t xml:space="preserve"> (</w:t>
      </w:r>
      <w:r w:rsidRPr="00754571">
        <w:t>AOR)</w:t>
      </w:r>
      <w:r w:rsidRPr="00754571">
        <w:rPr>
          <w:spacing w:val="67"/>
        </w:rPr>
        <w:t xml:space="preserve"> </w:t>
      </w:r>
      <w:r w:rsidRPr="00754571">
        <w:t>or</w:t>
      </w:r>
      <w:r w:rsidRPr="00754571">
        <w:rPr>
          <w:spacing w:val="-1"/>
        </w:rPr>
        <w:t xml:space="preserve"> </w:t>
      </w:r>
      <w:r w:rsidRPr="00754571">
        <w:t>other</w:t>
      </w:r>
      <w:r w:rsidRPr="00754571">
        <w:rPr>
          <w:spacing w:val="-1"/>
        </w:rPr>
        <w:t xml:space="preserve"> USAID</w:t>
      </w:r>
      <w:r w:rsidRPr="00754571">
        <w:t xml:space="preserve"> personnel </w:t>
      </w:r>
      <w:r w:rsidRPr="00754571">
        <w:rPr>
          <w:spacing w:val="-1"/>
        </w:rPr>
        <w:t>designated</w:t>
      </w:r>
      <w:r w:rsidRPr="00754571">
        <w:t xml:space="preserve"> in the</w:t>
      </w:r>
      <w:r w:rsidRPr="00754571">
        <w:rPr>
          <w:spacing w:val="1"/>
        </w:rPr>
        <w:t xml:space="preserve"> </w:t>
      </w:r>
      <w:r w:rsidRPr="00754571">
        <w:rPr>
          <w:spacing w:val="-1"/>
        </w:rPr>
        <w:t>grant</w:t>
      </w:r>
      <w:r w:rsidRPr="00754571">
        <w:t xml:space="preserve"> or </w:t>
      </w:r>
      <w:r w:rsidRPr="00754571">
        <w:rPr>
          <w:spacing w:val="-1"/>
        </w:rPr>
        <w:t>cooperative agreement</w:t>
      </w:r>
      <w:r w:rsidRPr="00754571">
        <w:t xml:space="preserve"> with two </w:t>
      </w:r>
      <w:r w:rsidRPr="00754571">
        <w:rPr>
          <w:spacing w:val="-1"/>
        </w:rPr>
        <w:t>copies</w:t>
      </w:r>
      <w:r w:rsidRPr="00754571">
        <w:t xml:space="preserve"> of</w:t>
      </w:r>
      <w:r w:rsidRPr="00754571">
        <w:rPr>
          <w:spacing w:val="67"/>
        </w:rPr>
        <w:t xml:space="preserve"> </w:t>
      </w:r>
      <w:r w:rsidRPr="00754571">
        <w:rPr>
          <w:spacing w:val="-1"/>
        </w:rPr>
        <w:t>all</w:t>
      </w:r>
      <w:r w:rsidRPr="00754571">
        <w:t xml:space="preserve"> </w:t>
      </w:r>
      <w:r w:rsidRPr="00754571">
        <w:rPr>
          <w:spacing w:val="-1"/>
        </w:rPr>
        <w:t>program</w:t>
      </w:r>
      <w:r w:rsidRPr="00754571">
        <w:t xml:space="preserve"> and</w:t>
      </w:r>
      <w:r w:rsidRPr="00754571">
        <w:rPr>
          <w:spacing w:val="1"/>
        </w:rPr>
        <w:t xml:space="preserve"> </w:t>
      </w:r>
      <w:r w:rsidRPr="00754571">
        <w:rPr>
          <w:spacing w:val="-1"/>
        </w:rPr>
        <w:t>communications</w:t>
      </w:r>
      <w:r w:rsidRPr="00754571">
        <w:t xml:space="preserve"> </w:t>
      </w:r>
      <w:r w:rsidRPr="00754571">
        <w:rPr>
          <w:spacing w:val="-1"/>
        </w:rPr>
        <w:t>materials</w:t>
      </w:r>
      <w:r w:rsidRPr="00754571">
        <w:t xml:space="preserve"> </w:t>
      </w:r>
      <w:r w:rsidRPr="00754571">
        <w:rPr>
          <w:spacing w:val="-1"/>
        </w:rPr>
        <w:t>produced</w:t>
      </w:r>
      <w:r w:rsidRPr="00754571">
        <w:t xml:space="preserve"> </w:t>
      </w:r>
      <w:r w:rsidRPr="00754571">
        <w:rPr>
          <w:spacing w:val="-1"/>
        </w:rPr>
        <w:t>under</w:t>
      </w:r>
      <w:r w:rsidRPr="00754571">
        <w:t xml:space="preserve"> the </w:t>
      </w:r>
      <w:r w:rsidRPr="00754571">
        <w:rPr>
          <w:spacing w:val="-1"/>
        </w:rPr>
        <w:t>award.</w:t>
      </w:r>
      <w:r w:rsidRPr="00754571">
        <w:rPr>
          <w:spacing w:val="1"/>
        </w:rPr>
        <w:t xml:space="preserve"> </w:t>
      </w:r>
      <w:r w:rsidRPr="00754571">
        <w:rPr>
          <w:spacing w:val="-2"/>
        </w:rPr>
        <w:t>In</w:t>
      </w:r>
      <w:r w:rsidRPr="00754571">
        <w:t xml:space="preserve"> addition, the</w:t>
      </w:r>
      <w:r w:rsidRPr="00754571">
        <w:rPr>
          <w:spacing w:val="-1"/>
        </w:rPr>
        <w:t xml:space="preserve"> recipient</w:t>
      </w:r>
      <w:r w:rsidRPr="00754571">
        <w:rPr>
          <w:spacing w:val="91"/>
        </w:rPr>
        <w:t xml:space="preserve"> </w:t>
      </w:r>
      <w:r w:rsidRPr="00754571">
        <w:rPr>
          <w:rFonts w:cs="Times New Roman"/>
        </w:rPr>
        <w:t>will submit one</w:t>
      </w:r>
      <w:r w:rsidRPr="00754571">
        <w:rPr>
          <w:rFonts w:cs="Times New Roman"/>
          <w:spacing w:val="-1"/>
        </w:rPr>
        <w:t xml:space="preserve"> electronic </w:t>
      </w:r>
      <w:r w:rsidRPr="00754571">
        <w:rPr>
          <w:rFonts w:cs="Times New Roman"/>
        </w:rPr>
        <w:t xml:space="preserve">or </w:t>
      </w:r>
      <w:r w:rsidRPr="00754571">
        <w:rPr>
          <w:rFonts w:cs="Times New Roman"/>
          <w:spacing w:val="-1"/>
        </w:rPr>
        <w:t xml:space="preserve">one </w:t>
      </w:r>
      <w:r w:rsidRPr="00754571">
        <w:rPr>
          <w:rFonts w:cs="Times New Roman"/>
        </w:rPr>
        <w:t>hard copy</w:t>
      </w:r>
      <w:r w:rsidRPr="00754571">
        <w:rPr>
          <w:rFonts w:cs="Times New Roman"/>
          <w:spacing w:val="-5"/>
        </w:rPr>
        <w:t xml:space="preserve"> </w:t>
      </w:r>
      <w:r w:rsidRPr="00754571">
        <w:rPr>
          <w:rFonts w:cs="Times New Roman"/>
          <w:spacing w:val="1"/>
        </w:rPr>
        <w:t>of</w:t>
      </w:r>
      <w:r w:rsidRPr="00754571">
        <w:rPr>
          <w:rFonts w:cs="Times New Roman"/>
        </w:rPr>
        <w:t xml:space="preserve"> </w:t>
      </w:r>
      <w:r w:rsidRPr="00754571">
        <w:rPr>
          <w:rFonts w:cs="Times New Roman"/>
          <w:spacing w:val="-1"/>
        </w:rPr>
        <w:t>all</w:t>
      </w:r>
      <w:r w:rsidRPr="00754571">
        <w:rPr>
          <w:rFonts w:cs="Times New Roman"/>
        </w:rPr>
        <w:t xml:space="preserve"> </w:t>
      </w:r>
      <w:r w:rsidRPr="00754571">
        <w:rPr>
          <w:rFonts w:cs="Times New Roman"/>
          <w:spacing w:val="-1"/>
        </w:rPr>
        <w:t>final</w:t>
      </w:r>
      <w:r w:rsidRPr="00754571">
        <w:rPr>
          <w:rFonts w:cs="Times New Roman"/>
        </w:rPr>
        <w:t xml:space="preserve"> </w:t>
      </w:r>
      <w:r w:rsidRPr="00754571">
        <w:rPr>
          <w:rFonts w:cs="Times New Roman"/>
          <w:spacing w:val="-1"/>
        </w:rPr>
        <w:t>documents</w:t>
      </w:r>
      <w:r w:rsidRPr="00754571">
        <w:rPr>
          <w:rFonts w:cs="Times New Roman"/>
        </w:rPr>
        <w:t xml:space="preserve"> to USAID</w:t>
      </w:r>
      <w:r w:rsidR="004F1D2B" w:rsidRPr="00754571">
        <w:rPr>
          <w:rFonts w:cs="Times New Roman"/>
        </w:rPr>
        <w:t>’</w:t>
      </w:r>
      <w:r w:rsidRPr="00754571">
        <w:rPr>
          <w:rFonts w:cs="Times New Roman"/>
        </w:rPr>
        <w:t>s</w:t>
      </w:r>
      <w:r w:rsidRPr="00754571">
        <w:rPr>
          <w:rFonts w:cs="Times New Roman"/>
          <w:spacing w:val="3"/>
        </w:rPr>
        <w:t xml:space="preserve"> </w:t>
      </w:r>
      <w:r w:rsidRPr="00754571">
        <w:rPr>
          <w:spacing w:val="-1"/>
        </w:rPr>
        <w:t>Development</w:t>
      </w:r>
      <w:r w:rsidRPr="00754571">
        <w:rPr>
          <w:spacing w:val="65"/>
        </w:rPr>
        <w:t xml:space="preserve"> </w:t>
      </w:r>
      <w:r w:rsidRPr="00754571">
        <w:rPr>
          <w:spacing w:val="-1"/>
        </w:rPr>
        <w:t>Experience Clearinghouse.</w:t>
      </w:r>
    </w:p>
    <w:p w14:paraId="08929E61" w14:textId="77777777" w:rsidR="00A6175E" w:rsidRPr="00754571" w:rsidRDefault="00A6175E" w:rsidP="00F35601">
      <w:pPr>
        <w:tabs>
          <w:tab w:val="left" w:pos="9360"/>
        </w:tabs>
        <w:ind w:right="60"/>
        <w:rPr>
          <w:rFonts w:ascii="Times New Roman" w:eastAsia="Times New Roman" w:hAnsi="Times New Roman" w:cs="Times New Roman"/>
          <w:sz w:val="24"/>
          <w:szCs w:val="24"/>
        </w:rPr>
      </w:pPr>
    </w:p>
    <w:p w14:paraId="7BD2AD33" w14:textId="77777777" w:rsidR="00A6175E" w:rsidRPr="00754571" w:rsidRDefault="00970995" w:rsidP="00F35601">
      <w:pPr>
        <w:pStyle w:val="BodyText"/>
        <w:numPr>
          <w:ilvl w:val="1"/>
          <w:numId w:val="5"/>
        </w:numPr>
        <w:tabs>
          <w:tab w:val="left" w:pos="1541"/>
          <w:tab w:val="left" w:pos="9360"/>
        </w:tabs>
        <w:ind w:left="1540" w:right="60" w:hanging="900"/>
        <w:jc w:val="left"/>
        <w:rPr>
          <w:b/>
        </w:rPr>
      </w:pPr>
      <w:r w:rsidRPr="00754571">
        <w:rPr>
          <w:b/>
          <w:spacing w:val="-1"/>
        </w:rPr>
        <w:t>Implementation</w:t>
      </w:r>
      <w:r w:rsidRPr="00754571">
        <w:rPr>
          <w:b/>
        </w:rPr>
        <w:t xml:space="preserve"> of</w:t>
      </w:r>
      <w:r w:rsidRPr="00754571">
        <w:rPr>
          <w:b/>
          <w:spacing w:val="-1"/>
        </w:rPr>
        <w:t xml:space="preserve"> </w:t>
      </w:r>
      <w:r w:rsidRPr="00754571">
        <w:rPr>
          <w:b/>
        </w:rPr>
        <w:t>marking</w:t>
      </w:r>
      <w:r w:rsidRPr="00754571">
        <w:rPr>
          <w:b/>
          <w:spacing w:val="-3"/>
        </w:rPr>
        <w:t xml:space="preserve"> </w:t>
      </w:r>
      <w:r w:rsidRPr="00754571">
        <w:rPr>
          <w:b/>
          <w:spacing w:val="-1"/>
        </w:rPr>
        <w:t>requirements.</w:t>
      </w:r>
    </w:p>
    <w:p w14:paraId="5C4B860C" w14:textId="77777777" w:rsidR="00A6175E" w:rsidRPr="00754571" w:rsidRDefault="00A6175E" w:rsidP="00F35601">
      <w:pPr>
        <w:tabs>
          <w:tab w:val="left" w:pos="9360"/>
        </w:tabs>
        <w:spacing w:before="1"/>
        <w:ind w:right="60"/>
        <w:rPr>
          <w:rFonts w:ascii="Times New Roman" w:eastAsia="Times New Roman" w:hAnsi="Times New Roman" w:cs="Times New Roman"/>
          <w:sz w:val="24"/>
          <w:szCs w:val="24"/>
        </w:rPr>
      </w:pPr>
    </w:p>
    <w:p w14:paraId="58625266" w14:textId="77777777" w:rsidR="00A6175E" w:rsidRPr="00754571" w:rsidRDefault="00970995" w:rsidP="00F35601">
      <w:pPr>
        <w:pStyle w:val="BodyText"/>
        <w:numPr>
          <w:ilvl w:val="2"/>
          <w:numId w:val="5"/>
        </w:numPr>
        <w:tabs>
          <w:tab w:val="left" w:pos="2261"/>
          <w:tab w:val="left" w:pos="9360"/>
        </w:tabs>
        <w:ind w:left="450" w:right="60" w:hanging="360"/>
      </w:pPr>
      <w:r w:rsidRPr="00754571">
        <w:t xml:space="preserve">When the </w:t>
      </w:r>
      <w:r w:rsidRPr="00754571">
        <w:rPr>
          <w:spacing w:val="-1"/>
        </w:rPr>
        <w:t>grant</w:t>
      </w:r>
      <w:r w:rsidRPr="00754571">
        <w:t xml:space="preserve"> or </w:t>
      </w:r>
      <w:r w:rsidRPr="00754571">
        <w:rPr>
          <w:spacing w:val="-1"/>
        </w:rPr>
        <w:t>cooperative agreement</w:t>
      </w:r>
      <w:r w:rsidRPr="00754571">
        <w:t xml:space="preserve"> </w:t>
      </w:r>
      <w:r w:rsidRPr="00754571">
        <w:rPr>
          <w:spacing w:val="-1"/>
        </w:rPr>
        <w:t>contains</w:t>
      </w:r>
      <w:r w:rsidRPr="00754571">
        <w:rPr>
          <w:spacing w:val="2"/>
        </w:rPr>
        <w:t xml:space="preserve"> </w:t>
      </w:r>
      <w:r w:rsidRPr="00754571">
        <w:rPr>
          <w:spacing w:val="-1"/>
        </w:rPr>
        <w:t>an</w:t>
      </w:r>
      <w:r w:rsidRPr="00754571">
        <w:t xml:space="preserve"> </w:t>
      </w:r>
      <w:r w:rsidRPr="00754571">
        <w:rPr>
          <w:spacing w:val="-1"/>
        </w:rPr>
        <w:t>approved</w:t>
      </w:r>
      <w:r w:rsidRPr="00754571">
        <w:t xml:space="preserve"> Marking</w:t>
      </w:r>
      <w:r w:rsidRPr="00754571">
        <w:rPr>
          <w:spacing w:val="67"/>
        </w:rPr>
        <w:t xml:space="preserve"> </w:t>
      </w:r>
      <w:r w:rsidRPr="00754571">
        <w:t>Plan, the</w:t>
      </w:r>
      <w:r w:rsidRPr="00754571">
        <w:rPr>
          <w:spacing w:val="-1"/>
        </w:rPr>
        <w:t xml:space="preserve"> recipient</w:t>
      </w:r>
      <w:r w:rsidRPr="00754571">
        <w:t xml:space="preserve"> will </w:t>
      </w:r>
      <w:r w:rsidRPr="00754571">
        <w:rPr>
          <w:spacing w:val="-1"/>
        </w:rPr>
        <w:t>implement</w:t>
      </w:r>
      <w:r w:rsidRPr="00754571">
        <w:t xml:space="preserve"> the </w:t>
      </w:r>
      <w:r w:rsidRPr="00754571">
        <w:rPr>
          <w:spacing w:val="-1"/>
        </w:rPr>
        <w:t>requirements</w:t>
      </w:r>
      <w:r w:rsidRPr="00754571">
        <w:t xml:space="preserve"> of this provision </w:t>
      </w:r>
      <w:r w:rsidRPr="00754571">
        <w:rPr>
          <w:spacing w:val="-1"/>
        </w:rPr>
        <w:t>following</w:t>
      </w:r>
      <w:r w:rsidRPr="00754571">
        <w:rPr>
          <w:spacing w:val="-3"/>
        </w:rPr>
        <w:t xml:space="preserve"> </w:t>
      </w:r>
      <w:r w:rsidRPr="00754571">
        <w:t>the</w:t>
      </w:r>
      <w:r w:rsidRPr="00754571">
        <w:rPr>
          <w:spacing w:val="1"/>
        </w:rPr>
        <w:t xml:space="preserve"> </w:t>
      </w:r>
      <w:r w:rsidRPr="00754571">
        <w:rPr>
          <w:spacing w:val="-1"/>
        </w:rPr>
        <w:t>approved</w:t>
      </w:r>
      <w:r w:rsidRPr="00754571">
        <w:rPr>
          <w:spacing w:val="63"/>
        </w:rPr>
        <w:t xml:space="preserve"> </w:t>
      </w:r>
      <w:r w:rsidRPr="00754571">
        <w:rPr>
          <w:spacing w:val="-1"/>
        </w:rPr>
        <w:t>Marking</w:t>
      </w:r>
      <w:r w:rsidRPr="00754571">
        <w:rPr>
          <w:spacing w:val="-2"/>
        </w:rPr>
        <w:t xml:space="preserve"> </w:t>
      </w:r>
      <w:r w:rsidRPr="00754571">
        <w:t>Plan.</w:t>
      </w:r>
    </w:p>
    <w:p w14:paraId="4EFFFD4D" w14:textId="77777777" w:rsidR="00A6175E" w:rsidRPr="00754571" w:rsidRDefault="00A6175E" w:rsidP="00F35601">
      <w:pPr>
        <w:tabs>
          <w:tab w:val="left" w:pos="9360"/>
        </w:tabs>
        <w:ind w:left="450" w:right="60" w:hanging="360"/>
        <w:rPr>
          <w:rFonts w:ascii="Times New Roman" w:eastAsia="Times New Roman" w:hAnsi="Times New Roman" w:cs="Times New Roman"/>
          <w:sz w:val="24"/>
          <w:szCs w:val="24"/>
        </w:rPr>
      </w:pPr>
    </w:p>
    <w:p w14:paraId="4DA5628A" w14:textId="77777777" w:rsidR="00A6175E" w:rsidRPr="00754571" w:rsidRDefault="00970995" w:rsidP="00F35601">
      <w:pPr>
        <w:pStyle w:val="BodyText"/>
        <w:numPr>
          <w:ilvl w:val="2"/>
          <w:numId w:val="5"/>
        </w:numPr>
        <w:tabs>
          <w:tab w:val="left" w:pos="2261"/>
          <w:tab w:val="left" w:pos="9360"/>
        </w:tabs>
        <w:ind w:left="450" w:right="60" w:hanging="360"/>
      </w:pPr>
      <w:r w:rsidRPr="00754571">
        <w:t xml:space="preserve">When the </w:t>
      </w:r>
      <w:r w:rsidRPr="00754571">
        <w:rPr>
          <w:spacing w:val="-1"/>
        </w:rPr>
        <w:t>grant</w:t>
      </w:r>
      <w:r w:rsidRPr="00754571">
        <w:t xml:space="preserve"> or </w:t>
      </w:r>
      <w:r w:rsidRPr="00754571">
        <w:rPr>
          <w:spacing w:val="-1"/>
        </w:rPr>
        <w:t>cooperative agreement</w:t>
      </w:r>
      <w:r w:rsidRPr="00754571">
        <w:t xml:space="preserve"> </w:t>
      </w:r>
      <w:r w:rsidRPr="00754571">
        <w:rPr>
          <w:spacing w:val="-1"/>
        </w:rPr>
        <w:t>does</w:t>
      </w:r>
      <w:r w:rsidRPr="00754571">
        <w:t xml:space="preserve"> not</w:t>
      </w:r>
      <w:r w:rsidRPr="00754571">
        <w:rPr>
          <w:spacing w:val="2"/>
        </w:rPr>
        <w:t xml:space="preserve"> </w:t>
      </w:r>
      <w:r w:rsidRPr="00754571">
        <w:rPr>
          <w:spacing w:val="-1"/>
        </w:rPr>
        <w:t>contain</w:t>
      </w:r>
      <w:r w:rsidRPr="00754571">
        <w:t xml:space="preserve"> </w:t>
      </w:r>
      <w:r w:rsidRPr="00754571">
        <w:rPr>
          <w:spacing w:val="-1"/>
        </w:rPr>
        <w:t>an</w:t>
      </w:r>
      <w:r w:rsidRPr="00754571">
        <w:t xml:space="preserve"> </w:t>
      </w:r>
      <w:r w:rsidRPr="00754571">
        <w:rPr>
          <w:spacing w:val="-1"/>
        </w:rPr>
        <w:t>approved</w:t>
      </w:r>
      <w:r w:rsidRPr="00754571">
        <w:rPr>
          <w:spacing w:val="71"/>
        </w:rPr>
        <w:t xml:space="preserve"> </w:t>
      </w:r>
      <w:r w:rsidRPr="00754571">
        <w:rPr>
          <w:spacing w:val="-1"/>
        </w:rPr>
        <w:t>Marking</w:t>
      </w:r>
      <w:r w:rsidRPr="00754571">
        <w:rPr>
          <w:spacing w:val="-2"/>
        </w:rPr>
        <w:t xml:space="preserve"> </w:t>
      </w:r>
      <w:r w:rsidRPr="00754571">
        <w:t>Plan, the</w:t>
      </w:r>
      <w:r w:rsidRPr="00754571">
        <w:rPr>
          <w:spacing w:val="1"/>
        </w:rPr>
        <w:t xml:space="preserve"> </w:t>
      </w:r>
      <w:r w:rsidRPr="00754571">
        <w:rPr>
          <w:spacing w:val="-1"/>
        </w:rPr>
        <w:t>recipient</w:t>
      </w:r>
      <w:r w:rsidRPr="00754571">
        <w:t xml:space="preserve"> will propose</w:t>
      </w:r>
      <w:r w:rsidRPr="00754571">
        <w:rPr>
          <w:spacing w:val="-1"/>
        </w:rPr>
        <w:t xml:space="preserve"> and</w:t>
      </w:r>
      <w:r w:rsidRPr="00754571">
        <w:t xml:space="preserve"> submit a</w:t>
      </w:r>
      <w:r w:rsidRPr="00754571">
        <w:rPr>
          <w:spacing w:val="-1"/>
        </w:rPr>
        <w:t xml:space="preserve"> </w:t>
      </w:r>
      <w:r w:rsidRPr="00754571">
        <w:t xml:space="preserve">plan </w:t>
      </w:r>
      <w:r w:rsidRPr="00754571">
        <w:rPr>
          <w:spacing w:val="-1"/>
        </w:rPr>
        <w:t>for implementing</w:t>
      </w:r>
      <w:r w:rsidRPr="00754571">
        <w:rPr>
          <w:spacing w:val="-3"/>
        </w:rPr>
        <w:t xml:space="preserve"> </w:t>
      </w:r>
      <w:r w:rsidRPr="00754571">
        <w:t xml:space="preserve">the </w:t>
      </w:r>
      <w:r w:rsidRPr="00754571">
        <w:rPr>
          <w:spacing w:val="-1"/>
        </w:rPr>
        <w:t>requirements</w:t>
      </w:r>
      <w:r w:rsidRPr="00754571">
        <w:t xml:space="preserve"> of</w:t>
      </w:r>
      <w:r w:rsidRPr="00754571">
        <w:rPr>
          <w:spacing w:val="73"/>
        </w:rPr>
        <w:t xml:space="preserve"> </w:t>
      </w:r>
      <w:r w:rsidRPr="00754571">
        <w:t>this provision within 60</w:t>
      </w:r>
      <w:r w:rsidRPr="00754571">
        <w:rPr>
          <w:spacing w:val="-3"/>
        </w:rPr>
        <w:t xml:space="preserve"> </w:t>
      </w:r>
      <w:r w:rsidRPr="00754571">
        <w:rPr>
          <w:spacing w:val="-1"/>
        </w:rPr>
        <w:t>days</w:t>
      </w:r>
      <w:r w:rsidRPr="00754571">
        <w:rPr>
          <w:spacing w:val="2"/>
        </w:rPr>
        <w:t xml:space="preserve"> </w:t>
      </w:r>
      <w:r w:rsidRPr="00754571">
        <w:rPr>
          <w:spacing w:val="-1"/>
        </w:rPr>
        <w:t>after</w:t>
      </w:r>
      <w:r w:rsidRPr="00754571">
        <w:t xml:space="preserve"> the</w:t>
      </w:r>
      <w:r w:rsidRPr="00754571">
        <w:rPr>
          <w:spacing w:val="-1"/>
        </w:rPr>
        <w:t xml:space="preserve"> effective </w:t>
      </w:r>
      <w:r w:rsidRPr="00754571">
        <w:t>date of</w:t>
      </w:r>
      <w:r w:rsidRPr="00754571">
        <w:rPr>
          <w:spacing w:val="-2"/>
        </w:rPr>
        <w:t xml:space="preserve"> </w:t>
      </w:r>
      <w:r w:rsidRPr="00754571">
        <w:t xml:space="preserve">this provision. The plan </w:t>
      </w:r>
      <w:r w:rsidRPr="00754571">
        <w:rPr>
          <w:spacing w:val="-1"/>
        </w:rPr>
        <w:t>will</w:t>
      </w:r>
      <w:r w:rsidRPr="00754571">
        <w:t xml:space="preserve"> </w:t>
      </w:r>
      <w:r w:rsidRPr="00754571">
        <w:rPr>
          <w:spacing w:val="-1"/>
        </w:rPr>
        <w:t>include:</w:t>
      </w:r>
    </w:p>
    <w:p w14:paraId="5CC233BA" w14:textId="77777777" w:rsidR="00A6175E" w:rsidRPr="00754571" w:rsidRDefault="00A6175E" w:rsidP="00F35601">
      <w:pPr>
        <w:ind w:right="60"/>
        <w:rPr>
          <w:rFonts w:ascii="Times New Roman" w:eastAsia="Times New Roman" w:hAnsi="Times New Roman" w:cs="Times New Roman"/>
          <w:sz w:val="24"/>
          <w:szCs w:val="24"/>
        </w:rPr>
      </w:pPr>
    </w:p>
    <w:p w14:paraId="2147607B" w14:textId="77777777" w:rsidR="00A6175E" w:rsidRPr="00754571" w:rsidRDefault="00970995" w:rsidP="00F35601">
      <w:pPr>
        <w:pStyle w:val="BodyText"/>
        <w:numPr>
          <w:ilvl w:val="0"/>
          <w:numId w:val="4"/>
        </w:numPr>
        <w:tabs>
          <w:tab w:val="left" w:pos="2261"/>
        </w:tabs>
        <w:ind w:left="720" w:right="60" w:hanging="360"/>
      </w:pPr>
      <w:r w:rsidRPr="00754571">
        <w:t xml:space="preserve">A </w:t>
      </w:r>
      <w:r w:rsidRPr="00754571">
        <w:rPr>
          <w:spacing w:val="-1"/>
        </w:rPr>
        <w:t>description</w:t>
      </w:r>
      <w:r w:rsidRPr="00754571">
        <w:t xml:space="preserve"> of the</w:t>
      </w:r>
      <w:r w:rsidRPr="00754571">
        <w:rPr>
          <w:spacing w:val="-2"/>
        </w:rPr>
        <w:t xml:space="preserve"> </w:t>
      </w:r>
      <w:r w:rsidRPr="00754571">
        <w:rPr>
          <w:spacing w:val="-1"/>
        </w:rPr>
        <w:t>program</w:t>
      </w:r>
      <w:r w:rsidRPr="00754571">
        <w:t xml:space="preserve"> </w:t>
      </w:r>
      <w:r w:rsidRPr="00754571">
        <w:rPr>
          <w:spacing w:val="-1"/>
        </w:rPr>
        <w:t>deliverables</w:t>
      </w:r>
      <w:r w:rsidRPr="00754571">
        <w:t xml:space="preserve"> specified in </w:t>
      </w:r>
      <w:r w:rsidRPr="00754571">
        <w:rPr>
          <w:spacing w:val="-1"/>
        </w:rPr>
        <w:t>paragraph</w:t>
      </w:r>
      <w:r w:rsidRPr="00754571">
        <w:t xml:space="preserve"> </w:t>
      </w:r>
      <w:r w:rsidRPr="00754571">
        <w:rPr>
          <w:spacing w:val="-1"/>
        </w:rPr>
        <w:t>(b)</w:t>
      </w:r>
      <w:r w:rsidRPr="00754571">
        <w:t xml:space="preserve"> of this</w:t>
      </w:r>
      <w:r w:rsidRPr="00754571">
        <w:rPr>
          <w:spacing w:val="69"/>
        </w:rPr>
        <w:t xml:space="preserve"> </w:t>
      </w:r>
      <w:r w:rsidRPr="00754571">
        <w:rPr>
          <w:spacing w:val="-1"/>
        </w:rPr>
        <w:t>provision</w:t>
      </w:r>
      <w:r w:rsidRPr="00754571">
        <w:t xml:space="preserve"> that the </w:t>
      </w:r>
      <w:r w:rsidRPr="00754571">
        <w:rPr>
          <w:spacing w:val="-1"/>
        </w:rPr>
        <w:t>recipient</w:t>
      </w:r>
      <w:r w:rsidRPr="00754571">
        <w:t xml:space="preserve"> will </w:t>
      </w:r>
      <w:r w:rsidRPr="00754571">
        <w:rPr>
          <w:spacing w:val="-1"/>
        </w:rPr>
        <w:t>produce as</w:t>
      </w:r>
      <w:r w:rsidRPr="00754571">
        <w:t xml:space="preserve"> a part</w:t>
      </w:r>
      <w:r w:rsidRPr="00754571">
        <w:rPr>
          <w:spacing w:val="1"/>
        </w:rPr>
        <w:t xml:space="preserve"> </w:t>
      </w:r>
      <w:r w:rsidRPr="00754571">
        <w:t>of</w:t>
      </w:r>
      <w:r w:rsidRPr="00754571">
        <w:rPr>
          <w:spacing w:val="-1"/>
        </w:rPr>
        <w:t xml:space="preserve"> </w:t>
      </w:r>
      <w:r w:rsidRPr="00754571">
        <w:t xml:space="preserve">the </w:t>
      </w:r>
      <w:r w:rsidRPr="00754571">
        <w:rPr>
          <w:spacing w:val="-1"/>
        </w:rPr>
        <w:t>grant</w:t>
      </w:r>
      <w:r w:rsidRPr="00754571">
        <w:t xml:space="preserve"> or</w:t>
      </w:r>
      <w:r w:rsidRPr="00754571">
        <w:rPr>
          <w:spacing w:val="1"/>
        </w:rPr>
        <w:t xml:space="preserve"> </w:t>
      </w:r>
      <w:r w:rsidRPr="00754571">
        <w:rPr>
          <w:spacing w:val="-1"/>
        </w:rPr>
        <w:t>cooperative agreement</w:t>
      </w:r>
      <w:r w:rsidRPr="00754571">
        <w:t xml:space="preserve"> </w:t>
      </w:r>
      <w:r w:rsidRPr="00754571">
        <w:rPr>
          <w:spacing w:val="-1"/>
        </w:rPr>
        <w:t>and</w:t>
      </w:r>
      <w:r w:rsidRPr="00754571">
        <w:rPr>
          <w:spacing w:val="79"/>
        </w:rPr>
        <w:t xml:space="preserve"> </w:t>
      </w:r>
      <w:r w:rsidRPr="00754571">
        <w:rPr>
          <w:spacing w:val="-1"/>
        </w:rPr>
        <w:t>which</w:t>
      </w:r>
      <w:r w:rsidRPr="00754571">
        <w:t xml:space="preserve"> will visibly</w:t>
      </w:r>
      <w:r w:rsidRPr="00754571">
        <w:rPr>
          <w:spacing w:val="-8"/>
        </w:rPr>
        <w:t xml:space="preserve"> </w:t>
      </w:r>
      <w:r w:rsidRPr="00754571">
        <w:t>bear the</w:t>
      </w:r>
      <w:r w:rsidRPr="00754571">
        <w:rPr>
          <w:spacing w:val="-1"/>
        </w:rPr>
        <w:t xml:space="preserve"> USAID</w:t>
      </w:r>
      <w:r w:rsidRPr="00754571">
        <w:rPr>
          <w:spacing w:val="1"/>
        </w:rPr>
        <w:t xml:space="preserve"> </w:t>
      </w:r>
      <w:r w:rsidRPr="00754571">
        <w:rPr>
          <w:spacing w:val="-1"/>
        </w:rPr>
        <w:t>Identity.</w:t>
      </w:r>
    </w:p>
    <w:p w14:paraId="4A4D1677" w14:textId="77777777" w:rsidR="00A6175E" w:rsidRPr="00754571" w:rsidRDefault="00970995" w:rsidP="00F35601">
      <w:pPr>
        <w:pStyle w:val="BodyText"/>
        <w:numPr>
          <w:ilvl w:val="0"/>
          <w:numId w:val="4"/>
        </w:numPr>
        <w:tabs>
          <w:tab w:val="left" w:pos="2261"/>
        </w:tabs>
        <w:ind w:left="720" w:right="60" w:hanging="360"/>
      </w:pPr>
      <w:r w:rsidRPr="00754571">
        <w:t xml:space="preserve">the </w:t>
      </w:r>
      <w:r w:rsidRPr="00754571">
        <w:rPr>
          <w:spacing w:val="-1"/>
        </w:rPr>
        <w:t xml:space="preserve">type </w:t>
      </w:r>
      <w:r w:rsidRPr="00754571">
        <w:rPr>
          <w:spacing w:val="1"/>
        </w:rPr>
        <w:t>of</w:t>
      </w:r>
      <w:r w:rsidRPr="00754571">
        <w:t xml:space="preserve"> </w:t>
      </w:r>
      <w:r w:rsidRPr="00754571">
        <w:rPr>
          <w:spacing w:val="-1"/>
        </w:rPr>
        <w:t>marking</w:t>
      </w:r>
      <w:r w:rsidRPr="00754571">
        <w:rPr>
          <w:spacing w:val="-3"/>
        </w:rPr>
        <w:t xml:space="preserve"> </w:t>
      </w:r>
      <w:r w:rsidRPr="00754571">
        <w:rPr>
          <w:spacing w:val="-1"/>
        </w:rPr>
        <w:t>and</w:t>
      </w:r>
      <w:r w:rsidRPr="00754571">
        <w:rPr>
          <w:spacing w:val="2"/>
        </w:rPr>
        <w:t xml:space="preserve"> </w:t>
      </w:r>
      <w:r w:rsidRPr="00754571">
        <w:rPr>
          <w:spacing w:val="-1"/>
        </w:rPr>
        <w:t>what</w:t>
      </w:r>
      <w:r w:rsidRPr="00754571">
        <w:t xml:space="preserve"> </w:t>
      </w:r>
      <w:r w:rsidRPr="00754571">
        <w:rPr>
          <w:spacing w:val="-1"/>
        </w:rPr>
        <w:t>materials</w:t>
      </w:r>
      <w:r w:rsidRPr="00754571">
        <w:t xml:space="preserve"> the</w:t>
      </w:r>
      <w:r w:rsidRPr="00754571">
        <w:rPr>
          <w:spacing w:val="1"/>
        </w:rPr>
        <w:t xml:space="preserve"> </w:t>
      </w:r>
      <w:r w:rsidRPr="00754571">
        <w:rPr>
          <w:spacing w:val="-1"/>
        </w:rPr>
        <w:t>applicant</w:t>
      </w:r>
      <w:r w:rsidRPr="00754571">
        <w:t xml:space="preserve"> uses to </w:t>
      </w:r>
      <w:r w:rsidRPr="00754571">
        <w:rPr>
          <w:spacing w:val="-1"/>
        </w:rPr>
        <w:t>mark</w:t>
      </w:r>
      <w:r w:rsidRPr="00754571">
        <w:t xml:space="preserve"> the</w:t>
      </w:r>
      <w:r w:rsidRPr="00754571">
        <w:rPr>
          <w:spacing w:val="53"/>
        </w:rPr>
        <w:t xml:space="preserve"> </w:t>
      </w:r>
      <w:r w:rsidRPr="00754571">
        <w:rPr>
          <w:spacing w:val="-1"/>
        </w:rPr>
        <w:t>program</w:t>
      </w:r>
      <w:r w:rsidRPr="00754571">
        <w:t xml:space="preserve"> </w:t>
      </w:r>
      <w:r w:rsidRPr="00754571">
        <w:rPr>
          <w:spacing w:val="-1"/>
        </w:rPr>
        <w:t>deliverables</w:t>
      </w:r>
      <w:r w:rsidRPr="00754571">
        <w:t xml:space="preserve"> with the </w:t>
      </w:r>
      <w:r w:rsidRPr="00754571">
        <w:rPr>
          <w:spacing w:val="-1"/>
        </w:rPr>
        <w:t>USAID</w:t>
      </w:r>
      <w:r w:rsidRPr="00754571">
        <w:rPr>
          <w:spacing w:val="1"/>
        </w:rPr>
        <w:t xml:space="preserve"> </w:t>
      </w:r>
      <w:r w:rsidRPr="00754571">
        <w:rPr>
          <w:spacing w:val="-1"/>
        </w:rPr>
        <w:t>Identity,</w:t>
      </w:r>
    </w:p>
    <w:p w14:paraId="0A63AD86" w14:textId="77777777" w:rsidR="00A6175E" w:rsidRPr="00754571" w:rsidRDefault="00970995" w:rsidP="00F35601">
      <w:pPr>
        <w:pStyle w:val="BodyText"/>
        <w:numPr>
          <w:ilvl w:val="0"/>
          <w:numId w:val="4"/>
        </w:numPr>
        <w:tabs>
          <w:tab w:val="left" w:pos="2261"/>
          <w:tab w:val="left" w:pos="2611"/>
        </w:tabs>
        <w:ind w:left="720" w:right="60" w:hanging="360"/>
      </w:pPr>
      <w:r w:rsidRPr="00754571">
        <w:rPr>
          <w:spacing w:val="-1"/>
        </w:rPr>
        <w:t>when</w:t>
      </w:r>
      <w:r w:rsidRPr="00754571">
        <w:t xml:space="preserve"> in the</w:t>
      </w:r>
      <w:r w:rsidRPr="00754571">
        <w:rPr>
          <w:spacing w:val="-1"/>
        </w:rPr>
        <w:t xml:space="preserve"> performance</w:t>
      </w:r>
      <w:r w:rsidRPr="00754571">
        <w:rPr>
          <w:spacing w:val="1"/>
        </w:rPr>
        <w:t xml:space="preserve"> </w:t>
      </w:r>
      <w:r w:rsidRPr="00754571">
        <w:rPr>
          <w:spacing w:val="-1"/>
        </w:rPr>
        <w:t>period</w:t>
      </w:r>
      <w:r w:rsidRPr="00754571">
        <w:t xml:space="preserve"> the </w:t>
      </w:r>
      <w:r w:rsidRPr="00754571">
        <w:rPr>
          <w:spacing w:val="-1"/>
        </w:rPr>
        <w:t>applicant</w:t>
      </w:r>
      <w:r w:rsidRPr="00754571">
        <w:t xml:space="preserve"> will</w:t>
      </w:r>
      <w:r w:rsidRPr="00754571">
        <w:rPr>
          <w:spacing w:val="2"/>
        </w:rPr>
        <w:t xml:space="preserve"> </w:t>
      </w:r>
      <w:r w:rsidRPr="00754571">
        <w:rPr>
          <w:spacing w:val="-1"/>
        </w:rPr>
        <w:t>mark</w:t>
      </w:r>
      <w:r w:rsidRPr="00754571">
        <w:t xml:space="preserve"> the </w:t>
      </w:r>
      <w:r w:rsidRPr="00754571">
        <w:rPr>
          <w:spacing w:val="-1"/>
        </w:rPr>
        <w:t>program</w:t>
      </w:r>
      <w:r w:rsidRPr="00754571">
        <w:rPr>
          <w:spacing w:val="55"/>
        </w:rPr>
        <w:t xml:space="preserve"> </w:t>
      </w:r>
      <w:r w:rsidRPr="00754571">
        <w:rPr>
          <w:spacing w:val="-1"/>
        </w:rPr>
        <w:t>deliverables,</w:t>
      </w:r>
      <w:r w:rsidRPr="00754571">
        <w:rPr>
          <w:spacing w:val="1"/>
        </w:rPr>
        <w:t xml:space="preserve"> </w:t>
      </w:r>
      <w:r w:rsidRPr="00754571">
        <w:rPr>
          <w:spacing w:val="-1"/>
        </w:rPr>
        <w:t>and</w:t>
      </w:r>
      <w:r w:rsidRPr="00754571">
        <w:t xml:space="preserve"> </w:t>
      </w:r>
      <w:r w:rsidR="005243D6" w:rsidRPr="00754571">
        <w:rPr>
          <w:spacing w:val="-1"/>
        </w:rPr>
        <w:t>where</w:t>
      </w:r>
      <w:r w:rsidR="0048662D" w:rsidRPr="00754571">
        <w:rPr>
          <w:spacing w:val="-1"/>
        </w:rPr>
        <w:t xml:space="preserve"> </w:t>
      </w:r>
      <w:r w:rsidRPr="00754571">
        <w:t xml:space="preserve">the </w:t>
      </w:r>
      <w:r w:rsidRPr="00754571">
        <w:rPr>
          <w:spacing w:val="-1"/>
        </w:rPr>
        <w:t>applicant</w:t>
      </w:r>
      <w:r w:rsidRPr="00754571">
        <w:t xml:space="preserve"> will </w:t>
      </w:r>
      <w:r w:rsidRPr="00754571">
        <w:rPr>
          <w:spacing w:val="-1"/>
        </w:rPr>
        <w:t xml:space="preserve">place </w:t>
      </w:r>
      <w:r w:rsidRPr="00754571">
        <w:t>the</w:t>
      </w:r>
      <w:r w:rsidRPr="00754571">
        <w:rPr>
          <w:spacing w:val="-1"/>
        </w:rPr>
        <w:t xml:space="preserve"> marking,</w:t>
      </w:r>
    </w:p>
    <w:p w14:paraId="2D049C70" w14:textId="77777777" w:rsidR="00A6175E" w:rsidRPr="00754571" w:rsidRDefault="00A6175E" w:rsidP="00F35601">
      <w:pPr>
        <w:ind w:right="60"/>
        <w:rPr>
          <w:rFonts w:ascii="Times New Roman" w:eastAsia="Times New Roman" w:hAnsi="Times New Roman" w:cs="Times New Roman"/>
          <w:sz w:val="24"/>
          <w:szCs w:val="24"/>
        </w:rPr>
      </w:pPr>
    </w:p>
    <w:p w14:paraId="24F2355A" w14:textId="77777777" w:rsidR="00A6175E" w:rsidRPr="00754571" w:rsidRDefault="00970995" w:rsidP="00F35601">
      <w:pPr>
        <w:pStyle w:val="BodyText"/>
        <w:numPr>
          <w:ilvl w:val="2"/>
          <w:numId w:val="5"/>
        </w:numPr>
        <w:tabs>
          <w:tab w:val="left" w:pos="2261"/>
        </w:tabs>
        <w:ind w:left="450" w:right="60" w:hanging="360"/>
      </w:pPr>
      <w:r w:rsidRPr="00754571">
        <w:t>The</w:t>
      </w:r>
      <w:r w:rsidRPr="00754571">
        <w:rPr>
          <w:spacing w:val="-2"/>
        </w:rPr>
        <w:t xml:space="preserve"> </w:t>
      </w:r>
      <w:r w:rsidRPr="00754571">
        <w:rPr>
          <w:spacing w:val="-1"/>
        </w:rPr>
        <w:t>recipient</w:t>
      </w:r>
      <w:r w:rsidRPr="00754571">
        <w:t xml:space="preserve"> may</w:t>
      </w:r>
      <w:r w:rsidRPr="00754571">
        <w:rPr>
          <w:spacing w:val="-3"/>
        </w:rPr>
        <w:t xml:space="preserve"> </w:t>
      </w:r>
      <w:r w:rsidRPr="00754571">
        <w:t xml:space="preserve">request </w:t>
      </w:r>
      <w:r w:rsidRPr="00754571">
        <w:rPr>
          <w:spacing w:val="-1"/>
        </w:rPr>
        <w:t>program</w:t>
      </w:r>
      <w:r w:rsidRPr="00754571">
        <w:t xml:space="preserve"> </w:t>
      </w:r>
      <w:r w:rsidRPr="00754571">
        <w:rPr>
          <w:spacing w:val="-1"/>
        </w:rPr>
        <w:t>deliverables</w:t>
      </w:r>
      <w:r w:rsidRPr="00754571">
        <w:t xml:space="preserve"> not be </w:t>
      </w:r>
      <w:r w:rsidRPr="00754571">
        <w:rPr>
          <w:spacing w:val="-1"/>
        </w:rPr>
        <w:t>marked</w:t>
      </w:r>
      <w:r w:rsidRPr="00754571">
        <w:t xml:space="preserve"> with the</w:t>
      </w:r>
      <w:r w:rsidRPr="00754571">
        <w:rPr>
          <w:spacing w:val="57"/>
        </w:rPr>
        <w:t xml:space="preserve"> </w:t>
      </w:r>
      <w:r w:rsidRPr="00754571">
        <w:rPr>
          <w:spacing w:val="-1"/>
        </w:rPr>
        <w:t>USAID</w:t>
      </w:r>
      <w:r w:rsidRPr="00754571">
        <w:rPr>
          <w:spacing w:val="1"/>
        </w:rPr>
        <w:t xml:space="preserve"> </w:t>
      </w:r>
      <w:r w:rsidRPr="00754571">
        <w:t>Identity</w:t>
      </w:r>
      <w:r w:rsidRPr="00754571">
        <w:rPr>
          <w:spacing w:val="-5"/>
        </w:rPr>
        <w:t xml:space="preserve"> </w:t>
      </w:r>
      <w:r w:rsidRPr="00754571">
        <w:rPr>
          <w:spacing w:val="2"/>
        </w:rPr>
        <w:t>by</w:t>
      </w:r>
      <w:r w:rsidRPr="00754571">
        <w:rPr>
          <w:spacing w:val="-5"/>
        </w:rPr>
        <w:t xml:space="preserve"> </w:t>
      </w:r>
      <w:r w:rsidRPr="00754571">
        <w:rPr>
          <w:spacing w:val="-1"/>
        </w:rPr>
        <w:t>identifying</w:t>
      </w:r>
      <w:r w:rsidRPr="00754571">
        <w:rPr>
          <w:spacing w:val="-3"/>
        </w:rPr>
        <w:t xml:space="preserve"> </w:t>
      </w:r>
      <w:r w:rsidRPr="00754571">
        <w:t xml:space="preserve">the </w:t>
      </w:r>
      <w:r w:rsidRPr="00754571">
        <w:rPr>
          <w:spacing w:val="-1"/>
        </w:rPr>
        <w:t>program</w:t>
      </w:r>
      <w:r w:rsidRPr="00754571">
        <w:t xml:space="preserve"> </w:t>
      </w:r>
      <w:r w:rsidRPr="00754571">
        <w:rPr>
          <w:spacing w:val="-1"/>
        </w:rPr>
        <w:t>deliverables</w:t>
      </w:r>
      <w:r w:rsidRPr="00754571">
        <w:t xml:space="preserve"> </w:t>
      </w:r>
      <w:r w:rsidRPr="00754571">
        <w:rPr>
          <w:spacing w:val="-1"/>
        </w:rPr>
        <w:t>and</w:t>
      </w:r>
      <w:r w:rsidRPr="00754571">
        <w:t xml:space="preserve"> providing</w:t>
      </w:r>
      <w:r w:rsidRPr="00754571">
        <w:rPr>
          <w:spacing w:val="-3"/>
        </w:rPr>
        <w:t xml:space="preserve"> </w:t>
      </w:r>
      <w:r w:rsidRPr="00754571">
        <w:t>a</w:t>
      </w:r>
      <w:r w:rsidRPr="00754571">
        <w:rPr>
          <w:spacing w:val="1"/>
        </w:rPr>
        <w:t xml:space="preserve"> </w:t>
      </w:r>
      <w:r w:rsidRPr="00754571">
        <w:t>rationale</w:t>
      </w:r>
      <w:r w:rsidRPr="00754571">
        <w:rPr>
          <w:spacing w:val="-1"/>
        </w:rPr>
        <w:t xml:space="preserve"> for </w:t>
      </w:r>
      <w:r w:rsidRPr="00754571">
        <w:t>not</w:t>
      </w:r>
      <w:r w:rsidRPr="00754571">
        <w:rPr>
          <w:spacing w:val="63"/>
        </w:rPr>
        <w:t xml:space="preserve"> </w:t>
      </w:r>
      <w:r w:rsidRPr="00754571">
        <w:rPr>
          <w:spacing w:val="-1"/>
        </w:rPr>
        <w:t>marking</w:t>
      </w:r>
      <w:r w:rsidRPr="00754571">
        <w:rPr>
          <w:spacing w:val="-2"/>
        </w:rPr>
        <w:t xml:space="preserve"> </w:t>
      </w:r>
      <w:r w:rsidRPr="00754571">
        <w:t>these</w:t>
      </w:r>
      <w:r w:rsidRPr="00754571">
        <w:rPr>
          <w:spacing w:val="-1"/>
        </w:rPr>
        <w:t xml:space="preserve"> program</w:t>
      </w:r>
      <w:r w:rsidRPr="00754571">
        <w:t xml:space="preserve"> </w:t>
      </w:r>
      <w:r w:rsidRPr="00754571">
        <w:rPr>
          <w:spacing w:val="-1"/>
        </w:rPr>
        <w:t>deliverables.</w:t>
      </w:r>
      <w:r w:rsidRPr="00754571">
        <w:t xml:space="preserve"> </w:t>
      </w:r>
      <w:r w:rsidRPr="00754571">
        <w:rPr>
          <w:spacing w:val="-1"/>
        </w:rPr>
        <w:t>Program</w:t>
      </w:r>
      <w:r w:rsidRPr="00754571">
        <w:t xml:space="preserve"> </w:t>
      </w:r>
      <w:r w:rsidRPr="00754571">
        <w:rPr>
          <w:spacing w:val="-1"/>
        </w:rPr>
        <w:t>deliverables</w:t>
      </w:r>
      <w:r w:rsidRPr="00754571">
        <w:t xml:space="preserve"> </w:t>
      </w:r>
      <w:r w:rsidRPr="00754571">
        <w:rPr>
          <w:spacing w:val="1"/>
        </w:rPr>
        <w:t>may</w:t>
      </w:r>
      <w:r w:rsidRPr="00754571">
        <w:rPr>
          <w:spacing w:val="-5"/>
        </w:rPr>
        <w:t xml:space="preserve"> </w:t>
      </w:r>
      <w:r w:rsidRPr="00754571">
        <w:rPr>
          <w:spacing w:val="1"/>
        </w:rPr>
        <w:t>be</w:t>
      </w:r>
      <w:r w:rsidRPr="00754571">
        <w:rPr>
          <w:spacing w:val="-1"/>
        </w:rPr>
        <w:t xml:space="preserve"> </w:t>
      </w:r>
      <w:r w:rsidRPr="00754571">
        <w:t xml:space="preserve">exempted </w:t>
      </w:r>
      <w:r w:rsidRPr="00754571">
        <w:rPr>
          <w:spacing w:val="-1"/>
        </w:rPr>
        <w:t>from</w:t>
      </w:r>
      <w:r w:rsidRPr="00754571">
        <w:t xml:space="preserve"> </w:t>
      </w:r>
      <w:r w:rsidRPr="00754571">
        <w:rPr>
          <w:spacing w:val="-1"/>
        </w:rPr>
        <w:t>USAID</w:t>
      </w:r>
      <w:r w:rsidRPr="00754571">
        <w:rPr>
          <w:spacing w:val="87"/>
        </w:rPr>
        <w:t xml:space="preserve"> </w:t>
      </w:r>
      <w:r w:rsidRPr="00754571">
        <w:rPr>
          <w:spacing w:val="-1"/>
        </w:rPr>
        <w:t>marking</w:t>
      </w:r>
      <w:r w:rsidRPr="00754571">
        <w:t xml:space="preserve"> </w:t>
      </w:r>
      <w:r w:rsidRPr="00754571">
        <w:rPr>
          <w:spacing w:val="-1"/>
        </w:rPr>
        <w:t>requirements</w:t>
      </w:r>
      <w:r w:rsidRPr="00754571">
        <w:t xml:space="preserve"> when:</w:t>
      </w:r>
    </w:p>
    <w:p w14:paraId="7AF58E2A" w14:textId="77777777" w:rsidR="00A6175E" w:rsidRPr="00754571" w:rsidRDefault="00A6175E" w:rsidP="00F35601">
      <w:pPr>
        <w:ind w:right="60"/>
        <w:rPr>
          <w:rFonts w:ascii="Times New Roman" w:eastAsia="Times New Roman" w:hAnsi="Times New Roman" w:cs="Times New Roman"/>
          <w:sz w:val="24"/>
          <w:szCs w:val="24"/>
        </w:rPr>
      </w:pPr>
    </w:p>
    <w:p w14:paraId="395BE49C" w14:textId="77777777" w:rsidR="00A6175E" w:rsidRPr="00754571" w:rsidRDefault="00970995" w:rsidP="00F35601">
      <w:pPr>
        <w:pStyle w:val="BodyText"/>
        <w:numPr>
          <w:ilvl w:val="3"/>
          <w:numId w:val="5"/>
        </w:numPr>
        <w:tabs>
          <w:tab w:val="left" w:pos="2261"/>
        </w:tabs>
        <w:ind w:left="720" w:right="60" w:hanging="360"/>
        <w:jc w:val="left"/>
      </w:pPr>
      <w:r w:rsidRPr="00754571">
        <w:rPr>
          <w:spacing w:val="-1"/>
        </w:rPr>
        <w:lastRenderedPageBreak/>
        <w:t>USAID</w:t>
      </w:r>
      <w:r w:rsidRPr="00754571">
        <w:t xml:space="preserve"> marking</w:t>
      </w:r>
      <w:r w:rsidRPr="00754571">
        <w:rPr>
          <w:spacing w:val="-3"/>
        </w:rPr>
        <w:t xml:space="preserve"> </w:t>
      </w:r>
      <w:r w:rsidRPr="00754571">
        <w:t xml:space="preserve">requirements would </w:t>
      </w:r>
      <w:r w:rsidRPr="00754571">
        <w:rPr>
          <w:spacing w:val="-1"/>
        </w:rPr>
        <w:t xml:space="preserve">compromise </w:t>
      </w:r>
      <w:r w:rsidRPr="00754571">
        <w:t>the intrinsic</w:t>
      </w:r>
      <w:r w:rsidRPr="00754571">
        <w:rPr>
          <w:spacing w:val="25"/>
        </w:rPr>
        <w:t xml:space="preserve"> </w:t>
      </w:r>
      <w:r w:rsidRPr="00754571">
        <w:rPr>
          <w:spacing w:val="-1"/>
        </w:rPr>
        <w:t xml:space="preserve">independence </w:t>
      </w:r>
      <w:r w:rsidRPr="00754571">
        <w:t xml:space="preserve">or </w:t>
      </w:r>
      <w:r w:rsidRPr="00754571">
        <w:rPr>
          <w:spacing w:val="-1"/>
        </w:rPr>
        <w:t>neutrality</w:t>
      </w:r>
      <w:r w:rsidRPr="00754571">
        <w:rPr>
          <w:spacing w:val="-3"/>
        </w:rPr>
        <w:t xml:space="preserve"> </w:t>
      </w:r>
      <w:r w:rsidRPr="00754571">
        <w:t>of</w:t>
      </w:r>
      <w:r w:rsidRPr="00754571">
        <w:rPr>
          <w:spacing w:val="1"/>
        </w:rPr>
        <w:t xml:space="preserve"> </w:t>
      </w:r>
      <w:r w:rsidRPr="00754571">
        <w:t>a</w:t>
      </w:r>
      <w:r w:rsidRPr="00754571">
        <w:rPr>
          <w:spacing w:val="-1"/>
        </w:rPr>
        <w:t xml:space="preserve"> program</w:t>
      </w:r>
      <w:r w:rsidRPr="00754571">
        <w:t xml:space="preserve"> or </w:t>
      </w:r>
      <w:r w:rsidRPr="00754571">
        <w:rPr>
          <w:spacing w:val="-1"/>
        </w:rPr>
        <w:t>materials</w:t>
      </w:r>
      <w:r w:rsidRPr="00754571">
        <w:t xml:space="preserve"> </w:t>
      </w:r>
      <w:r w:rsidRPr="00754571">
        <w:rPr>
          <w:spacing w:val="-1"/>
        </w:rPr>
        <w:t>where</w:t>
      </w:r>
      <w:r w:rsidRPr="00754571">
        <w:rPr>
          <w:spacing w:val="-2"/>
        </w:rPr>
        <w:t xml:space="preserve"> </w:t>
      </w:r>
      <w:r w:rsidRPr="00754571">
        <w:t>independence</w:t>
      </w:r>
      <w:r w:rsidRPr="00754571">
        <w:rPr>
          <w:spacing w:val="1"/>
        </w:rPr>
        <w:t xml:space="preserve"> </w:t>
      </w:r>
      <w:r w:rsidRPr="00754571">
        <w:t>or</w:t>
      </w:r>
      <w:r w:rsidRPr="00754571">
        <w:rPr>
          <w:spacing w:val="-1"/>
        </w:rPr>
        <w:t xml:space="preserve"> </w:t>
      </w:r>
      <w:r w:rsidRPr="00754571">
        <w:t>neutrality</w:t>
      </w:r>
      <w:r w:rsidRPr="00754571">
        <w:rPr>
          <w:spacing w:val="-5"/>
        </w:rPr>
        <w:t xml:space="preserve"> </w:t>
      </w:r>
      <w:r w:rsidRPr="00754571">
        <w:t>is an</w:t>
      </w:r>
      <w:r w:rsidRPr="00754571">
        <w:rPr>
          <w:spacing w:val="73"/>
        </w:rPr>
        <w:t xml:space="preserve"> </w:t>
      </w:r>
      <w:r w:rsidRPr="00754571">
        <w:rPr>
          <w:spacing w:val="-1"/>
        </w:rPr>
        <w:t>inherent</w:t>
      </w:r>
      <w:r w:rsidRPr="00754571">
        <w:t xml:space="preserve"> </w:t>
      </w:r>
      <w:r w:rsidRPr="00754571">
        <w:rPr>
          <w:spacing w:val="-1"/>
        </w:rPr>
        <w:t>aspect</w:t>
      </w:r>
      <w:r w:rsidRPr="00754571">
        <w:t xml:space="preserve"> of the</w:t>
      </w:r>
      <w:r w:rsidRPr="00754571">
        <w:rPr>
          <w:spacing w:val="-1"/>
        </w:rPr>
        <w:t xml:space="preserve"> program</w:t>
      </w:r>
      <w:r w:rsidRPr="00754571">
        <w:t xml:space="preserve"> and </w:t>
      </w:r>
      <w:r w:rsidRPr="00754571">
        <w:rPr>
          <w:spacing w:val="-1"/>
        </w:rPr>
        <w:t>materials;</w:t>
      </w:r>
    </w:p>
    <w:p w14:paraId="155DF82F" w14:textId="77777777" w:rsidR="00A6175E" w:rsidRPr="00754571" w:rsidRDefault="00970995" w:rsidP="00F35601">
      <w:pPr>
        <w:pStyle w:val="BodyText"/>
        <w:numPr>
          <w:ilvl w:val="3"/>
          <w:numId w:val="5"/>
        </w:numPr>
        <w:tabs>
          <w:tab w:val="left" w:pos="2261"/>
        </w:tabs>
        <w:ind w:left="720" w:right="60" w:hanging="360"/>
        <w:jc w:val="both"/>
      </w:pPr>
      <w:r w:rsidRPr="00754571">
        <w:rPr>
          <w:spacing w:val="-1"/>
        </w:rPr>
        <w:t>USAID</w:t>
      </w:r>
      <w:r w:rsidRPr="00754571">
        <w:t xml:space="preserve"> marking</w:t>
      </w:r>
      <w:r w:rsidRPr="00754571">
        <w:rPr>
          <w:spacing w:val="-3"/>
        </w:rPr>
        <w:t xml:space="preserve"> </w:t>
      </w:r>
      <w:r w:rsidRPr="00754571">
        <w:t xml:space="preserve">requirements would diminish </w:t>
      </w:r>
      <w:r w:rsidRPr="00754571">
        <w:rPr>
          <w:spacing w:val="-1"/>
        </w:rPr>
        <w:t>the credibility</w:t>
      </w:r>
      <w:r w:rsidRPr="00754571">
        <w:rPr>
          <w:spacing w:val="-5"/>
        </w:rPr>
        <w:t xml:space="preserve"> </w:t>
      </w:r>
      <w:r w:rsidRPr="00754571">
        <w:rPr>
          <w:spacing w:val="1"/>
        </w:rPr>
        <w:t>of</w:t>
      </w:r>
      <w:r w:rsidRPr="00754571">
        <w:t xml:space="preserve"> </w:t>
      </w:r>
      <w:r w:rsidRPr="00754571">
        <w:rPr>
          <w:spacing w:val="-1"/>
        </w:rPr>
        <w:t>audits,</w:t>
      </w:r>
      <w:r w:rsidRPr="00754571">
        <w:rPr>
          <w:spacing w:val="39"/>
        </w:rPr>
        <w:t xml:space="preserve"> </w:t>
      </w:r>
      <w:r w:rsidRPr="00754571">
        <w:rPr>
          <w:spacing w:val="-1"/>
        </w:rPr>
        <w:t>reports,</w:t>
      </w:r>
      <w:r w:rsidRPr="00754571">
        <w:t xml:space="preserve"> </w:t>
      </w:r>
      <w:r w:rsidRPr="00754571">
        <w:rPr>
          <w:spacing w:val="-1"/>
        </w:rPr>
        <w:t>analyses,</w:t>
      </w:r>
      <w:r w:rsidRPr="00754571">
        <w:t xml:space="preserve"> studies, or</w:t>
      </w:r>
      <w:r w:rsidRPr="00754571">
        <w:rPr>
          <w:spacing w:val="-1"/>
        </w:rPr>
        <w:t xml:space="preserve"> </w:t>
      </w:r>
      <w:r w:rsidRPr="00754571">
        <w:t>policy</w:t>
      </w:r>
      <w:r w:rsidRPr="00754571">
        <w:rPr>
          <w:spacing w:val="-3"/>
        </w:rPr>
        <w:t xml:space="preserve"> </w:t>
      </w:r>
      <w:r w:rsidRPr="00754571">
        <w:rPr>
          <w:spacing w:val="-1"/>
        </w:rPr>
        <w:t>recommendations</w:t>
      </w:r>
      <w:r w:rsidRPr="00754571">
        <w:t xml:space="preserve"> whose</w:t>
      </w:r>
      <w:r w:rsidRPr="00754571">
        <w:rPr>
          <w:spacing w:val="-1"/>
        </w:rPr>
        <w:t xml:space="preserve"> data</w:t>
      </w:r>
      <w:r w:rsidRPr="00754571">
        <w:t xml:space="preserve"> or </w:t>
      </w:r>
      <w:r w:rsidRPr="00754571">
        <w:rPr>
          <w:spacing w:val="-1"/>
        </w:rPr>
        <w:t>findings</w:t>
      </w:r>
      <w:r w:rsidRPr="00754571">
        <w:t xml:space="preserve"> must be </w:t>
      </w:r>
      <w:r w:rsidRPr="00754571">
        <w:rPr>
          <w:spacing w:val="-1"/>
        </w:rPr>
        <w:t>seen</w:t>
      </w:r>
      <w:r w:rsidRPr="00754571">
        <w:t xml:space="preserve"> </w:t>
      </w:r>
      <w:r w:rsidRPr="00754571">
        <w:rPr>
          <w:spacing w:val="-1"/>
        </w:rPr>
        <w:t>as</w:t>
      </w:r>
      <w:r w:rsidRPr="00754571">
        <w:rPr>
          <w:spacing w:val="79"/>
        </w:rPr>
        <w:t xml:space="preserve"> </w:t>
      </w:r>
      <w:r w:rsidRPr="00754571">
        <w:rPr>
          <w:spacing w:val="-1"/>
        </w:rPr>
        <w:t>independent;</w:t>
      </w:r>
    </w:p>
    <w:p w14:paraId="5106EFCD" w14:textId="77777777" w:rsidR="00A6175E" w:rsidRPr="00754571" w:rsidRDefault="00970995" w:rsidP="00F35601">
      <w:pPr>
        <w:pStyle w:val="BodyText"/>
        <w:numPr>
          <w:ilvl w:val="3"/>
          <w:numId w:val="5"/>
        </w:numPr>
        <w:tabs>
          <w:tab w:val="left" w:pos="2261"/>
        </w:tabs>
        <w:ind w:left="720" w:right="60" w:hanging="360"/>
        <w:jc w:val="left"/>
      </w:pPr>
      <w:r w:rsidRPr="00754571">
        <w:rPr>
          <w:spacing w:val="-1"/>
        </w:rPr>
        <w:t>USAID</w:t>
      </w:r>
      <w:r w:rsidRPr="00754571">
        <w:t xml:space="preserve"> marking</w:t>
      </w:r>
      <w:r w:rsidRPr="00754571">
        <w:rPr>
          <w:spacing w:val="-3"/>
        </w:rPr>
        <w:t xml:space="preserve"> </w:t>
      </w:r>
      <w:r w:rsidRPr="00754571">
        <w:t xml:space="preserve">requirements would </w:t>
      </w:r>
      <w:r w:rsidRPr="00754571">
        <w:rPr>
          <w:spacing w:val="-1"/>
        </w:rPr>
        <w:t>undercut</w:t>
      </w:r>
      <w:r w:rsidRPr="00754571">
        <w:t xml:space="preserve"> host-country</w:t>
      </w:r>
      <w:r w:rsidRPr="00754571">
        <w:rPr>
          <w:spacing w:val="-3"/>
        </w:rPr>
        <w:t xml:space="preserve"> </w:t>
      </w:r>
      <w:r w:rsidRPr="00754571">
        <w:rPr>
          <w:spacing w:val="-1"/>
        </w:rPr>
        <w:t>government</w:t>
      </w:r>
    </w:p>
    <w:p w14:paraId="122A6551" w14:textId="77777777" w:rsidR="00A6175E" w:rsidRPr="00754571" w:rsidRDefault="00970995" w:rsidP="00F35601">
      <w:pPr>
        <w:pStyle w:val="BodyText"/>
        <w:ind w:left="720" w:right="60"/>
        <w:rPr>
          <w:rFonts w:cs="Times New Roman"/>
          <w:spacing w:val="-1"/>
        </w:rPr>
      </w:pPr>
      <w:r w:rsidRPr="00754571">
        <w:rPr>
          <w:rFonts w:cs="Times New Roman"/>
          <w:spacing w:val="-3"/>
        </w:rPr>
        <w:t>―</w:t>
      </w:r>
      <w:r w:rsidR="00E7318D" w:rsidRPr="00754571">
        <w:rPr>
          <w:rFonts w:cs="Times New Roman"/>
          <w:spacing w:val="-1"/>
        </w:rPr>
        <w:t>ownership of</w:t>
      </w:r>
      <w:r w:rsidRPr="00754571">
        <w:rPr>
          <w:rFonts w:cs="Times New Roman"/>
          <w:spacing w:val="-14"/>
        </w:rPr>
        <w:t xml:space="preserve"> </w:t>
      </w:r>
      <w:r w:rsidRPr="00754571">
        <w:rPr>
          <w:rFonts w:cs="Times New Roman"/>
          <w:spacing w:val="-1"/>
        </w:rPr>
        <w:t>constitutions,</w:t>
      </w:r>
      <w:r w:rsidRPr="00754571">
        <w:rPr>
          <w:rFonts w:cs="Times New Roman"/>
          <w:spacing w:val="-13"/>
        </w:rPr>
        <w:t xml:space="preserve"> </w:t>
      </w:r>
      <w:r w:rsidRPr="00754571">
        <w:rPr>
          <w:rFonts w:cs="Times New Roman"/>
          <w:spacing w:val="-1"/>
        </w:rPr>
        <w:t>laws,</w:t>
      </w:r>
      <w:r w:rsidRPr="00754571">
        <w:rPr>
          <w:rFonts w:cs="Times New Roman"/>
          <w:spacing w:val="-14"/>
        </w:rPr>
        <w:t xml:space="preserve"> </w:t>
      </w:r>
      <w:r w:rsidRPr="00754571">
        <w:rPr>
          <w:rFonts w:cs="Times New Roman"/>
          <w:spacing w:val="-1"/>
        </w:rPr>
        <w:t>re</w:t>
      </w:r>
      <w:r w:rsidRPr="00754571">
        <w:rPr>
          <w:spacing w:val="-1"/>
        </w:rPr>
        <w:t>gulations,</w:t>
      </w:r>
      <w:r w:rsidRPr="00754571">
        <w:rPr>
          <w:spacing w:val="-13"/>
        </w:rPr>
        <w:t xml:space="preserve"> </w:t>
      </w:r>
      <w:r w:rsidRPr="00754571">
        <w:t>policies,</w:t>
      </w:r>
      <w:r w:rsidRPr="00754571">
        <w:rPr>
          <w:spacing w:val="-14"/>
        </w:rPr>
        <w:t xml:space="preserve"> </w:t>
      </w:r>
      <w:r w:rsidRPr="00754571">
        <w:rPr>
          <w:spacing w:val="-1"/>
        </w:rPr>
        <w:t>studies,</w:t>
      </w:r>
      <w:r w:rsidRPr="00754571">
        <w:rPr>
          <w:spacing w:val="-13"/>
        </w:rPr>
        <w:t xml:space="preserve"> </w:t>
      </w:r>
      <w:r w:rsidRPr="00754571">
        <w:rPr>
          <w:spacing w:val="-1"/>
        </w:rPr>
        <w:t>assessments,</w:t>
      </w:r>
      <w:r w:rsidRPr="00754571">
        <w:rPr>
          <w:spacing w:val="-14"/>
        </w:rPr>
        <w:t xml:space="preserve"> </w:t>
      </w:r>
      <w:r w:rsidRPr="00754571">
        <w:rPr>
          <w:spacing w:val="-1"/>
        </w:rPr>
        <w:t>reports,</w:t>
      </w:r>
      <w:r w:rsidRPr="00754571">
        <w:rPr>
          <w:spacing w:val="125"/>
        </w:rPr>
        <w:t xml:space="preserve"> </w:t>
      </w:r>
      <w:r w:rsidRPr="00754571">
        <w:rPr>
          <w:spacing w:val="-1"/>
        </w:rPr>
        <w:t>publications,</w:t>
      </w:r>
      <w:r w:rsidRPr="00754571">
        <w:t xml:space="preserve"> </w:t>
      </w:r>
      <w:r w:rsidRPr="00754571">
        <w:rPr>
          <w:spacing w:val="-1"/>
        </w:rPr>
        <w:t>surveys</w:t>
      </w:r>
      <w:r w:rsidRPr="00754571">
        <w:t xml:space="preserve"> </w:t>
      </w:r>
      <w:r w:rsidRPr="00754571">
        <w:rPr>
          <w:spacing w:val="1"/>
        </w:rPr>
        <w:t>or</w:t>
      </w:r>
      <w:r w:rsidRPr="00754571">
        <w:t xml:space="preserve"> audits, public </w:t>
      </w:r>
      <w:r w:rsidRPr="00754571">
        <w:rPr>
          <w:spacing w:val="-1"/>
        </w:rPr>
        <w:t>service announcements,</w:t>
      </w:r>
      <w:r w:rsidRPr="00754571">
        <w:t xml:space="preserve"> or </w:t>
      </w:r>
      <w:r w:rsidRPr="00754571">
        <w:rPr>
          <w:spacing w:val="-1"/>
        </w:rPr>
        <w:t>other</w:t>
      </w:r>
      <w:r w:rsidRPr="00754571">
        <w:rPr>
          <w:spacing w:val="1"/>
        </w:rPr>
        <w:t xml:space="preserve"> </w:t>
      </w:r>
      <w:r w:rsidRPr="00754571">
        <w:rPr>
          <w:spacing w:val="-1"/>
        </w:rPr>
        <w:t>communications</w:t>
      </w:r>
      <w:r w:rsidRPr="00754571">
        <w:t xml:space="preserve"> </w:t>
      </w:r>
      <w:r w:rsidRPr="00754571">
        <w:rPr>
          <w:spacing w:val="-1"/>
        </w:rPr>
        <w:t>better</w:t>
      </w:r>
      <w:r w:rsidRPr="00754571">
        <w:rPr>
          <w:spacing w:val="101"/>
        </w:rPr>
        <w:t xml:space="preserve"> </w:t>
      </w:r>
      <w:r w:rsidRPr="00754571">
        <w:rPr>
          <w:rFonts w:cs="Times New Roman"/>
          <w:spacing w:val="-1"/>
        </w:rPr>
        <w:t>positioned</w:t>
      </w:r>
      <w:r w:rsidRPr="00754571">
        <w:rPr>
          <w:rFonts w:cs="Times New Roman"/>
          <w:spacing w:val="-18"/>
        </w:rPr>
        <w:t xml:space="preserve"> </w:t>
      </w:r>
      <w:r w:rsidRPr="00754571">
        <w:rPr>
          <w:rFonts w:cs="Times New Roman"/>
          <w:spacing w:val="-1"/>
        </w:rPr>
        <w:t>as</w:t>
      </w:r>
      <w:r w:rsidRPr="00754571">
        <w:rPr>
          <w:rFonts w:cs="Times New Roman"/>
          <w:spacing w:val="-18"/>
        </w:rPr>
        <w:t xml:space="preserve"> </w:t>
      </w:r>
      <w:r w:rsidRPr="00754571">
        <w:rPr>
          <w:rFonts w:cs="Times New Roman"/>
          <w:spacing w:val="-2"/>
        </w:rPr>
        <w:t>―b</w:t>
      </w:r>
      <w:r w:rsidR="00D65ED7" w:rsidRPr="00754571">
        <w:rPr>
          <w:rFonts w:cs="Times New Roman"/>
          <w:spacing w:val="-1"/>
        </w:rPr>
        <w:t xml:space="preserve">y </w:t>
      </w:r>
      <w:r w:rsidRPr="00754571">
        <w:rPr>
          <w:rFonts w:cs="Times New Roman"/>
        </w:rPr>
        <w:t>or</w:t>
      </w:r>
      <w:r w:rsidRPr="00754571">
        <w:rPr>
          <w:rFonts w:cs="Times New Roman"/>
          <w:spacing w:val="-18"/>
        </w:rPr>
        <w:t xml:space="preserve"> </w:t>
      </w:r>
      <w:r w:rsidRPr="00754571">
        <w:rPr>
          <w:rFonts w:cs="Times New Roman"/>
        </w:rPr>
        <w:t>―from‖</w:t>
      </w:r>
      <w:r w:rsidRPr="00754571">
        <w:rPr>
          <w:rFonts w:cs="Times New Roman"/>
          <w:spacing w:val="-18"/>
        </w:rPr>
        <w:t xml:space="preserve"> </w:t>
      </w:r>
      <w:r w:rsidRPr="00754571">
        <w:rPr>
          <w:rFonts w:cs="Times New Roman"/>
        </w:rPr>
        <w:t>a</w:t>
      </w:r>
      <w:r w:rsidRPr="00754571">
        <w:rPr>
          <w:rFonts w:cs="Times New Roman"/>
          <w:spacing w:val="-19"/>
        </w:rPr>
        <w:t xml:space="preserve"> </w:t>
      </w:r>
      <w:r w:rsidRPr="00754571">
        <w:rPr>
          <w:rFonts w:cs="Times New Roman"/>
        </w:rPr>
        <w:t>cooperating</w:t>
      </w:r>
      <w:r w:rsidRPr="00754571">
        <w:rPr>
          <w:rFonts w:cs="Times New Roman"/>
          <w:spacing w:val="-20"/>
        </w:rPr>
        <w:t xml:space="preserve"> </w:t>
      </w:r>
      <w:r w:rsidRPr="00754571">
        <w:rPr>
          <w:rFonts w:cs="Times New Roman"/>
        </w:rPr>
        <w:t>country</w:t>
      </w:r>
      <w:r w:rsidRPr="00754571">
        <w:rPr>
          <w:rFonts w:cs="Times New Roman"/>
          <w:spacing w:val="-20"/>
        </w:rPr>
        <w:t xml:space="preserve"> </w:t>
      </w:r>
      <w:r w:rsidRPr="00754571">
        <w:rPr>
          <w:rFonts w:cs="Times New Roman"/>
        </w:rPr>
        <w:t>ministry</w:t>
      </w:r>
      <w:r w:rsidRPr="00754571">
        <w:rPr>
          <w:rFonts w:cs="Times New Roman"/>
          <w:spacing w:val="-21"/>
        </w:rPr>
        <w:t xml:space="preserve"> </w:t>
      </w:r>
      <w:r w:rsidRPr="00754571">
        <w:rPr>
          <w:rFonts w:cs="Times New Roman"/>
          <w:spacing w:val="1"/>
        </w:rPr>
        <w:t>or</w:t>
      </w:r>
      <w:r w:rsidRPr="00754571">
        <w:rPr>
          <w:rFonts w:cs="Times New Roman"/>
          <w:spacing w:val="-17"/>
        </w:rPr>
        <w:t xml:space="preserve"> </w:t>
      </w:r>
      <w:r w:rsidRPr="00754571">
        <w:rPr>
          <w:rFonts w:cs="Times New Roman"/>
          <w:spacing w:val="-1"/>
        </w:rPr>
        <w:t>government</w:t>
      </w:r>
      <w:r w:rsidRPr="00754571">
        <w:rPr>
          <w:rFonts w:cs="Times New Roman"/>
          <w:spacing w:val="-18"/>
        </w:rPr>
        <w:t xml:space="preserve"> </w:t>
      </w:r>
      <w:r w:rsidRPr="00754571">
        <w:rPr>
          <w:rFonts w:cs="Times New Roman"/>
          <w:spacing w:val="-1"/>
        </w:rPr>
        <w:t>official;</w:t>
      </w:r>
    </w:p>
    <w:p w14:paraId="7F7D7FBB" w14:textId="77777777" w:rsidR="00A6175E" w:rsidRPr="00754571" w:rsidRDefault="00970995" w:rsidP="00F35601">
      <w:pPr>
        <w:pStyle w:val="BodyText"/>
        <w:numPr>
          <w:ilvl w:val="3"/>
          <w:numId w:val="5"/>
        </w:numPr>
        <w:tabs>
          <w:tab w:val="left" w:pos="720"/>
        </w:tabs>
        <w:ind w:left="720" w:right="60" w:hanging="370"/>
        <w:jc w:val="left"/>
        <w:rPr>
          <w:rFonts w:cs="Times New Roman"/>
          <w:sz w:val="30"/>
          <w:szCs w:val="30"/>
        </w:rPr>
      </w:pPr>
      <w:r w:rsidRPr="00754571">
        <w:rPr>
          <w:spacing w:val="-1"/>
        </w:rPr>
        <w:t>USAID</w:t>
      </w:r>
      <w:r w:rsidRPr="00754571">
        <w:t xml:space="preserve"> marking</w:t>
      </w:r>
      <w:r w:rsidRPr="00754571">
        <w:rPr>
          <w:spacing w:val="-3"/>
        </w:rPr>
        <w:t xml:space="preserve"> </w:t>
      </w:r>
      <w:r w:rsidRPr="00754571">
        <w:t>requirements would impair</w:t>
      </w:r>
      <w:r w:rsidRPr="00754571">
        <w:rPr>
          <w:spacing w:val="-1"/>
        </w:rPr>
        <w:t xml:space="preserve"> </w:t>
      </w:r>
      <w:r w:rsidRPr="00754571">
        <w:t xml:space="preserve">the </w:t>
      </w:r>
      <w:r w:rsidRPr="00754571">
        <w:rPr>
          <w:spacing w:val="-1"/>
        </w:rPr>
        <w:t>functionality</w:t>
      </w:r>
      <w:r w:rsidRPr="00754571">
        <w:rPr>
          <w:spacing w:val="-5"/>
        </w:rPr>
        <w:t xml:space="preserve"> </w:t>
      </w:r>
      <w:r w:rsidRPr="00754571">
        <w:t xml:space="preserve">of </w:t>
      </w:r>
      <w:r w:rsidRPr="00754571">
        <w:rPr>
          <w:spacing w:val="-1"/>
        </w:rPr>
        <w:t>an</w:t>
      </w:r>
      <w:r w:rsidRPr="00754571">
        <w:t xml:space="preserve"> </w:t>
      </w:r>
      <w:r w:rsidRPr="00754571">
        <w:rPr>
          <w:spacing w:val="-1"/>
        </w:rPr>
        <w:t>item;</w:t>
      </w:r>
    </w:p>
    <w:p w14:paraId="0C9A28B1" w14:textId="77777777" w:rsidR="00F72BCC" w:rsidRPr="00754571" w:rsidRDefault="00F72BCC" w:rsidP="00F35601">
      <w:pPr>
        <w:pStyle w:val="BodyText"/>
        <w:numPr>
          <w:ilvl w:val="3"/>
          <w:numId w:val="5"/>
        </w:numPr>
        <w:tabs>
          <w:tab w:val="left" w:pos="720"/>
        </w:tabs>
        <w:ind w:left="720" w:right="60" w:hanging="370"/>
        <w:jc w:val="left"/>
        <w:rPr>
          <w:rFonts w:cs="Times New Roman"/>
          <w:sz w:val="30"/>
          <w:szCs w:val="30"/>
        </w:rPr>
      </w:pPr>
      <w:r w:rsidRPr="00754571">
        <w:rPr>
          <w:spacing w:val="-1"/>
        </w:rPr>
        <w:t xml:space="preserve">USAID </w:t>
      </w:r>
      <w:r w:rsidRPr="00754571">
        <w:t>marking</w:t>
      </w:r>
      <w:r w:rsidRPr="00754571">
        <w:rPr>
          <w:spacing w:val="-3"/>
        </w:rPr>
        <w:t xml:space="preserve"> </w:t>
      </w:r>
      <w:r w:rsidRPr="00754571">
        <w:t xml:space="preserve">requirements would </w:t>
      </w:r>
      <w:r w:rsidRPr="00754571">
        <w:rPr>
          <w:spacing w:val="-1"/>
        </w:rPr>
        <w:t>incur substantial</w:t>
      </w:r>
      <w:r w:rsidRPr="00754571">
        <w:t xml:space="preserve"> costs or be impractical</w:t>
      </w:r>
    </w:p>
    <w:p w14:paraId="1117B63E" w14:textId="77777777" w:rsidR="00A6175E" w:rsidRPr="00754571" w:rsidRDefault="00970995" w:rsidP="00F35601">
      <w:pPr>
        <w:pStyle w:val="BodyText"/>
        <w:numPr>
          <w:ilvl w:val="3"/>
          <w:numId w:val="5"/>
        </w:numPr>
        <w:tabs>
          <w:tab w:val="left" w:pos="720"/>
        </w:tabs>
        <w:ind w:left="720" w:right="60" w:hanging="370"/>
        <w:jc w:val="left"/>
      </w:pPr>
      <w:r w:rsidRPr="00754571">
        <w:rPr>
          <w:spacing w:val="-1"/>
        </w:rPr>
        <w:t>USAID</w:t>
      </w:r>
      <w:r w:rsidRPr="00754571">
        <w:t xml:space="preserve"> marking</w:t>
      </w:r>
      <w:r w:rsidRPr="00754571">
        <w:rPr>
          <w:spacing w:val="-3"/>
        </w:rPr>
        <w:t xml:space="preserve"> </w:t>
      </w:r>
      <w:r w:rsidRPr="00754571">
        <w:t xml:space="preserve">requirements would </w:t>
      </w:r>
      <w:r w:rsidRPr="00754571">
        <w:rPr>
          <w:spacing w:val="-1"/>
        </w:rPr>
        <w:t>offend</w:t>
      </w:r>
      <w:r w:rsidRPr="00754571">
        <w:t xml:space="preserve"> </w:t>
      </w:r>
      <w:r w:rsidRPr="00754571">
        <w:rPr>
          <w:spacing w:val="-1"/>
        </w:rPr>
        <w:t>local</w:t>
      </w:r>
      <w:r w:rsidRPr="00754571">
        <w:rPr>
          <w:spacing w:val="2"/>
        </w:rPr>
        <w:t xml:space="preserve"> </w:t>
      </w:r>
      <w:r w:rsidRPr="00754571">
        <w:rPr>
          <w:spacing w:val="-1"/>
        </w:rPr>
        <w:t>cultural</w:t>
      </w:r>
      <w:r w:rsidRPr="00754571">
        <w:t xml:space="preserve"> or </w:t>
      </w:r>
      <w:r w:rsidRPr="00754571">
        <w:rPr>
          <w:spacing w:val="-1"/>
        </w:rPr>
        <w:t>social</w:t>
      </w:r>
      <w:r w:rsidRPr="00754571">
        <w:t xml:space="preserve"> </w:t>
      </w:r>
      <w:r w:rsidRPr="00754571">
        <w:rPr>
          <w:spacing w:val="-1"/>
        </w:rPr>
        <w:t>norms,</w:t>
      </w:r>
      <w:r w:rsidRPr="00754571">
        <w:rPr>
          <w:spacing w:val="49"/>
        </w:rPr>
        <w:t xml:space="preserve"> </w:t>
      </w:r>
      <w:r w:rsidRPr="00754571">
        <w:t>or</w:t>
      </w:r>
      <w:r w:rsidRPr="00754571">
        <w:rPr>
          <w:spacing w:val="-1"/>
        </w:rPr>
        <w:t xml:space="preserve"> </w:t>
      </w:r>
      <w:r w:rsidRPr="00754571">
        <w:t>be</w:t>
      </w:r>
      <w:r w:rsidRPr="00754571">
        <w:rPr>
          <w:spacing w:val="-1"/>
        </w:rPr>
        <w:t xml:space="preserve"> considered</w:t>
      </w:r>
      <w:r w:rsidRPr="00754571">
        <w:t xml:space="preserve"> </w:t>
      </w:r>
      <w:r w:rsidRPr="00754571">
        <w:rPr>
          <w:spacing w:val="-1"/>
        </w:rPr>
        <w:t>inappropriate;</w:t>
      </w:r>
    </w:p>
    <w:p w14:paraId="55B714E1" w14:textId="77777777" w:rsidR="00A6175E" w:rsidRPr="00754571" w:rsidRDefault="00970995" w:rsidP="00F35601">
      <w:pPr>
        <w:pStyle w:val="BodyText"/>
        <w:numPr>
          <w:ilvl w:val="3"/>
          <w:numId w:val="5"/>
        </w:numPr>
        <w:tabs>
          <w:tab w:val="left" w:pos="720"/>
        </w:tabs>
        <w:ind w:left="720" w:right="60" w:hanging="370"/>
        <w:jc w:val="left"/>
      </w:pPr>
      <w:r w:rsidRPr="00754571">
        <w:rPr>
          <w:spacing w:val="-1"/>
        </w:rPr>
        <w:t>USAID</w:t>
      </w:r>
      <w:r w:rsidRPr="00754571">
        <w:t xml:space="preserve"> marking</w:t>
      </w:r>
      <w:r w:rsidRPr="00754571">
        <w:rPr>
          <w:spacing w:val="-3"/>
        </w:rPr>
        <w:t xml:space="preserve"> </w:t>
      </w:r>
      <w:r w:rsidRPr="00754571">
        <w:t xml:space="preserve">requirements would </w:t>
      </w:r>
      <w:r w:rsidRPr="00754571">
        <w:rPr>
          <w:spacing w:val="-1"/>
        </w:rPr>
        <w:t>conflict</w:t>
      </w:r>
      <w:r w:rsidRPr="00754571">
        <w:t xml:space="preserve"> with </w:t>
      </w:r>
      <w:r w:rsidRPr="00754571">
        <w:rPr>
          <w:spacing w:val="-1"/>
        </w:rPr>
        <w:t>international</w:t>
      </w:r>
      <w:r w:rsidRPr="00754571">
        <w:t xml:space="preserve"> </w:t>
      </w:r>
      <w:r w:rsidRPr="00754571">
        <w:rPr>
          <w:spacing w:val="-1"/>
        </w:rPr>
        <w:t>law.</w:t>
      </w:r>
    </w:p>
    <w:p w14:paraId="6BA8E9F5" w14:textId="77777777" w:rsidR="00DD3F8B" w:rsidRPr="00754571" w:rsidRDefault="00DD3F8B" w:rsidP="00F35601">
      <w:pPr>
        <w:ind w:right="60"/>
        <w:rPr>
          <w:rFonts w:ascii="Times New Roman" w:eastAsia="Times New Roman" w:hAnsi="Times New Roman" w:cs="Times New Roman"/>
          <w:sz w:val="23"/>
          <w:szCs w:val="23"/>
        </w:rPr>
      </w:pPr>
    </w:p>
    <w:p w14:paraId="4A243D43" w14:textId="77777777" w:rsidR="00A6175E" w:rsidRPr="00754571" w:rsidRDefault="00970995" w:rsidP="00F35601">
      <w:pPr>
        <w:pStyle w:val="BodyText"/>
        <w:numPr>
          <w:ilvl w:val="2"/>
          <w:numId w:val="5"/>
        </w:numPr>
        <w:tabs>
          <w:tab w:val="left" w:pos="2261"/>
        </w:tabs>
        <w:ind w:left="450" w:right="60" w:hanging="360"/>
      </w:pPr>
      <w:r w:rsidRPr="00754571">
        <w:t>The</w:t>
      </w:r>
      <w:r w:rsidRPr="00754571">
        <w:rPr>
          <w:spacing w:val="-2"/>
        </w:rPr>
        <w:t xml:space="preserve"> </w:t>
      </w:r>
      <w:r w:rsidRPr="00754571">
        <w:rPr>
          <w:spacing w:val="-1"/>
        </w:rPr>
        <w:t xml:space="preserve">proposed </w:t>
      </w:r>
      <w:r w:rsidRPr="00754571">
        <w:t>plan</w:t>
      </w:r>
      <w:r w:rsidRPr="00754571">
        <w:rPr>
          <w:spacing w:val="1"/>
        </w:rPr>
        <w:t xml:space="preserve"> </w:t>
      </w:r>
      <w:r w:rsidRPr="00754571">
        <w:t>for</w:t>
      </w:r>
      <w:r w:rsidRPr="00754571">
        <w:rPr>
          <w:spacing w:val="-2"/>
        </w:rPr>
        <w:t xml:space="preserve"> </w:t>
      </w:r>
      <w:r w:rsidRPr="00754571">
        <w:rPr>
          <w:spacing w:val="-1"/>
        </w:rPr>
        <w:t>implementing</w:t>
      </w:r>
      <w:r w:rsidRPr="00754571">
        <w:rPr>
          <w:spacing w:val="-3"/>
        </w:rPr>
        <w:t xml:space="preserve"> </w:t>
      </w:r>
      <w:r w:rsidRPr="00754571">
        <w:t xml:space="preserve">the </w:t>
      </w:r>
      <w:r w:rsidRPr="00754571">
        <w:rPr>
          <w:spacing w:val="-1"/>
        </w:rPr>
        <w:t>requirements</w:t>
      </w:r>
      <w:r w:rsidRPr="00754571">
        <w:t xml:space="preserve"> of this provision,</w:t>
      </w:r>
      <w:r w:rsidRPr="00754571">
        <w:rPr>
          <w:spacing w:val="57"/>
        </w:rPr>
        <w:t xml:space="preserve"> </w:t>
      </w:r>
      <w:r w:rsidRPr="00754571">
        <w:t>including</w:t>
      </w:r>
      <w:r w:rsidRPr="00754571">
        <w:rPr>
          <w:spacing w:val="-2"/>
        </w:rPr>
        <w:t xml:space="preserve"> </w:t>
      </w:r>
      <w:r w:rsidRPr="00754571">
        <w:rPr>
          <w:spacing w:val="1"/>
        </w:rPr>
        <w:t>any</w:t>
      </w:r>
      <w:r w:rsidRPr="00754571">
        <w:rPr>
          <w:spacing w:val="-5"/>
        </w:rPr>
        <w:t xml:space="preserve"> </w:t>
      </w:r>
      <w:r w:rsidRPr="00754571">
        <w:t xml:space="preserve">proposed exemptions, </w:t>
      </w:r>
      <w:r w:rsidRPr="00754571">
        <w:rPr>
          <w:spacing w:val="-1"/>
        </w:rPr>
        <w:t>will</w:t>
      </w:r>
      <w:r w:rsidRPr="00754571">
        <w:t xml:space="preserve"> be</w:t>
      </w:r>
      <w:r w:rsidRPr="00754571">
        <w:rPr>
          <w:spacing w:val="-1"/>
        </w:rPr>
        <w:t xml:space="preserve"> negotiated</w:t>
      </w:r>
      <w:r w:rsidRPr="00754571">
        <w:t xml:space="preserve"> </w:t>
      </w:r>
      <w:r w:rsidRPr="00754571">
        <w:rPr>
          <w:spacing w:val="-1"/>
        </w:rPr>
        <w:t>within</w:t>
      </w:r>
      <w:r w:rsidRPr="00754571">
        <w:t xml:space="preserve"> the</w:t>
      </w:r>
      <w:r w:rsidRPr="00754571">
        <w:rPr>
          <w:spacing w:val="-1"/>
        </w:rPr>
        <w:t xml:space="preserve"> </w:t>
      </w:r>
      <w:r w:rsidRPr="00754571">
        <w:t xml:space="preserve">time </w:t>
      </w:r>
      <w:r w:rsidRPr="00754571">
        <w:rPr>
          <w:spacing w:val="-1"/>
        </w:rPr>
        <w:t xml:space="preserve">specified </w:t>
      </w:r>
      <w:r w:rsidRPr="00754571">
        <w:rPr>
          <w:spacing w:val="1"/>
        </w:rPr>
        <w:t>by</w:t>
      </w:r>
      <w:r w:rsidRPr="00754571">
        <w:rPr>
          <w:spacing w:val="-5"/>
        </w:rPr>
        <w:t xml:space="preserve"> </w:t>
      </w:r>
      <w:r w:rsidRPr="00754571">
        <w:t>the</w:t>
      </w:r>
      <w:r w:rsidRPr="00754571">
        <w:rPr>
          <w:spacing w:val="48"/>
        </w:rPr>
        <w:t xml:space="preserve"> </w:t>
      </w:r>
      <w:r w:rsidRPr="00754571">
        <w:rPr>
          <w:spacing w:val="-1"/>
        </w:rPr>
        <w:t>Agreement</w:t>
      </w:r>
      <w:r w:rsidRPr="00754571">
        <w:t xml:space="preserve"> </w:t>
      </w:r>
      <w:r w:rsidRPr="00754571">
        <w:rPr>
          <w:spacing w:val="-1"/>
        </w:rPr>
        <w:t>Officer</w:t>
      </w:r>
      <w:r w:rsidRPr="00754571">
        <w:t xml:space="preserve"> </w:t>
      </w:r>
      <w:r w:rsidRPr="00754571">
        <w:rPr>
          <w:spacing w:val="-1"/>
        </w:rPr>
        <w:t>after</w:t>
      </w:r>
      <w:r w:rsidRPr="00754571">
        <w:rPr>
          <w:spacing w:val="1"/>
        </w:rPr>
        <w:t xml:space="preserve"> </w:t>
      </w:r>
      <w:r w:rsidRPr="00754571">
        <w:rPr>
          <w:spacing w:val="-1"/>
        </w:rPr>
        <w:t>receipt</w:t>
      </w:r>
      <w:r w:rsidRPr="00754571">
        <w:rPr>
          <w:spacing w:val="2"/>
        </w:rPr>
        <w:t xml:space="preserve"> </w:t>
      </w:r>
      <w:r w:rsidRPr="00754571">
        <w:t>of</w:t>
      </w:r>
      <w:r w:rsidRPr="00754571">
        <w:rPr>
          <w:spacing w:val="-1"/>
        </w:rPr>
        <w:t xml:space="preserve"> </w:t>
      </w:r>
      <w:r w:rsidRPr="00754571">
        <w:t>the</w:t>
      </w:r>
      <w:r w:rsidRPr="00754571">
        <w:rPr>
          <w:spacing w:val="-1"/>
        </w:rPr>
        <w:t xml:space="preserve"> proposed </w:t>
      </w:r>
      <w:r w:rsidRPr="00754571">
        <w:t xml:space="preserve">plan. </w:t>
      </w:r>
      <w:r w:rsidRPr="00754571">
        <w:rPr>
          <w:spacing w:val="-1"/>
        </w:rPr>
        <w:t xml:space="preserve">Failure </w:t>
      </w:r>
      <w:r w:rsidRPr="00754571">
        <w:t xml:space="preserve">to </w:t>
      </w:r>
      <w:r w:rsidRPr="00754571">
        <w:rPr>
          <w:spacing w:val="-1"/>
        </w:rPr>
        <w:t>negotiate</w:t>
      </w:r>
      <w:r w:rsidRPr="00754571">
        <w:t xml:space="preserve"> an </w:t>
      </w:r>
      <w:r w:rsidRPr="00754571">
        <w:rPr>
          <w:spacing w:val="-1"/>
        </w:rPr>
        <w:t>approved</w:t>
      </w:r>
      <w:r w:rsidRPr="00754571">
        <w:t xml:space="preserve"> plan</w:t>
      </w:r>
      <w:r w:rsidRPr="00754571">
        <w:rPr>
          <w:spacing w:val="1"/>
        </w:rPr>
        <w:t xml:space="preserve"> </w:t>
      </w:r>
      <w:r w:rsidRPr="00754571">
        <w:t>with</w:t>
      </w:r>
      <w:r w:rsidRPr="00754571">
        <w:rPr>
          <w:spacing w:val="87"/>
        </w:rPr>
        <w:t xml:space="preserve"> </w:t>
      </w:r>
      <w:r w:rsidRPr="00754571">
        <w:t>the time</w:t>
      </w:r>
      <w:r w:rsidRPr="00754571">
        <w:rPr>
          <w:spacing w:val="-1"/>
        </w:rPr>
        <w:t xml:space="preserve"> specified </w:t>
      </w:r>
      <w:r w:rsidRPr="00754571">
        <w:rPr>
          <w:spacing w:val="2"/>
        </w:rPr>
        <w:t>by</w:t>
      </w:r>
      <w:r w:rsidRPr="00754571">
        <w:rPr>
          <w:spacing w:val="-5"/>
        </w:rPr>
        <w:t xml:space="preserve"> </w:t>
      </w:r>
      <w:r w:rsidRPr="00754571">
        <w:t>the</w:t>
      </w:r>
      <w:r w:rsidRPr="00754571">
        <w:rPr>
          <w:spacing w:val="1"/>
        </w:rPr>
        <w:t xml:space="preserve"> </w:t>
      </w:r>
      <w:r w:rsidRPr="00754571">
        <w:rPr>
          <w:spacing w:val="-1"/>
        </w:rPr>
        <w:t>Agreement</w:t>
      </w:r>
      <w:r w:rsidRPr="00754571">
        <w:t xml:space="preserve"> </w:t>
      </w:r>
      <w:r w:rsidRPr="00754571">
        <w:rPr>
          <w:spacing w:val="-1"/>
        </w:rPr>
        <w:t>Officer</w:t>
      </w:r>
      <w:r w:rsidRPr="00754571">
        <w:t xml:space="preserve"> </w:t>
      </w:r>
      <w:r w:rsidRPr="00754571">
        <w:rPr>
          <w:spacing w:val="1"/>
        </w:rPr>
        <w:t>may</w:t>
      </w:r>
      <w:r w:rsidRPr="00754571">
        <w:rPr>
          <w:spacing w:val="-3"/>
        </w:rPr>
        <w:t xml:space="preserve"> </w:t>
      </w:r>
      <w:r w:rsidRPr="00754571">
        <w:t>be</w:t>
      </w:r>
      <w:r w:rsidRPr="00754571">
        <w:rPr>
          <w:spacing w:val="-1"/>
        </w:rPr>
        <w:t xml:space="preserve"> considered</w:t>
      </w:r>
      <w:r w:rsidRPr="00754571">
        <w:t xml:space="preserve"> </w:t>
      </w:r>
      <w:r w:rsidRPr="00754571">
        <w:rPr>
          <w:spacing w:val="-1"/>
        </w:rPr>
        <w:t>as</w:t>
      </w:r>
      <w:r w:rsidRPr="00754571">
        <w:t xml:space="preserve"> </w:t>
      </w:r>
      <w:r w:rsidRPr="00754571">
        <w:rPr>
          <w:spacing w:val="-1"/>
        </w:rPr>
        <w:t xml:space="preserve">noncompliance </w:t>
      </w:r>
      <w:r w:rsidRPr="00754571">
        <w:t>with the</w:t>
      </w:r>
      <w:r w:rsidRPr="00754571">
        <w:rPr>
          <w:spacing w:val="79"/>
        </w:rPr>
        <w:t xml:space="preserve"> </w:t>
      </w:r>
      <w:r w:rsidRPr="00754571">
        <w:rPr>
          <w:spacing w:val="-1"/>
        </w:rPr>
        <w:t>requirements</w:t>
      </w:r>
      <w:r w:rsidRPr="00754571">
        <w:t xml:space="preserve"> is provision.</w:t>
      </w:r>
    </w:p>
    <w:p w14:paraId="6B4F047C" w14:textId="77777777" w:rsidR="00A6175E" w:rsidRPr="00754571" w:rsidRDefault="00A6175E">
      <w:pPr>
        <w:rPr>
          <w:rFonts w:ascii="Times New Roman" w:eastAsia="Times New Roman" w:hAnsi="Times New Roman" w:cs="Times New Roman"/>
          <w:sz w:val="24"/>
          <w:szCs w:val="24"/>
        </w:rPr>
      </w:pPr>
    </w:p>
    <w:p w14:paraId="516BFE62" w14:textId="77777777" w:rsidR="00A6175E" w:rsidRPr="00754571" w:rsidRDefault="00970995">
      <w:pPr>
        <w:pStyle w:val="BodyText"/>
        <w:numPr>
          <w:ilvl w:val="1"/>
          <w:numId w:val="5"/>
        </w:numPr>
        <w:tabs>
          <w:tab w:val="left" w:pos="1541"/>
        </w:tabs>
        <w:ind w:left="1540"/>
        <w:jc w:val="left"/>
        <w:rPr>
          <w:b/>
        </w:rPr>
      </w:pPr>
      <w:r w:rsidRPr="00754571">
        <w:rPr>
          <w:b/>
          <w:spacing w:val="-1"/>
        </w:rPr>
        <w:t>Waivers.</w:t>
      </w:r>
    </w:p>
    <w:p w14:paraId="370AE0D3" w14:textId="77777777" w:rsidR="00A6175E" w:rsidRPr="00754571" w:rsidRDefault="00A6175E">
      <w:pPr>
        <w:rPr>
          <w:rFonts w:ascii="Times New Roman" w:eastAsia="Times New Roman" w:hAnsi="Times New Roman" w:cs="Times New Roman"/>
          <w:sz w:val="24"/>
          <w:szCs w:val="24"/>
        </w:rPr>
      </w:pPr>
    </w:p>
    <w:p w14:paraId="375FD5B8" w14:textId="77777777" w:rsidR="00A6175E" w:rsidRPr="00754571" w:rsidRDefault="00970995" w:rsidP="00F72BCC">
      <w:pPr>
        <w:pStyle w:val="BodyText"/>
        <w:numPr>
          <w:ilvl w:val="2"/>
          <w:numId w:val="5"/>
        </w:numPr>
        <w:tabs>
          <w:tab w:val="left" w:pos="2261"/>
        </w:tabs>
        <w:ind w:left="450" w:right="153" w:hanging="360"/>
      </w:pPr>
      <w:r w:rsidRPr="00754571">
        <w:t>The</w:t>
      </w:r>
      <w:r w:rsidRPr="00754571">
        <w:rPr>
          <w:spacing w:val="-2"/>
        </w:rPr>
        <w:t xml:space="preserve"> </w:t>
      </w:r>
      <w:r w:rsidRPr="00754571">
        <w:rPr>
          <w:spacing w:val="-1"/>
        </w:rPr>
        <w:t>recipient</w:t>
      </w:r>
      <w:r w:rsidRPr="00754571">
        <w:t xml:space="preserve"> may</w:t>
      </w:r>
      <w:r w:rsidRPr="00754571">
        <w:rPr>
          <w:spacing w:val="-3"/>
        </w:rPr>
        <w:t xml:space="preserve"> </w:t>
      </w:r>
      <w:r w:rsidRPr="00754571">
        <w:t xml:space="preserve">request a </w:t>
      </w:r>
      <w:r w:rsidRPr="00754571">
        <w:rPr>
          <w:spacing w:val="-1"/>
        </w:rPr>
        <w:t>waiver</w:t>
      </w:r>
      <w:r w:rsidRPr="00754571">
        <w:rPr>
          <w:spacing w:val="-2"/>
        </w:rPr>
        <w:t xml:space="preserve"> </w:t>
      </w:r>
      <w:r w:rsidRPr="00754571">
        <w:rPr>
          <w:spacing w:val="1"/>
        </w:rPr>
        <w:t>of</w:t>
      </w:r>
      <w:r w:rsidRPr="00754571">
        <w:t xml:space="preserve"> the</w:t>
      </w:r>
      <w:r w:rsidRPr="00754571">
        <w:rPr>
          <w:spacing w:val="-2"/>
        </w:rPr>
        <w:t xml:space="preserve"> </w:t>
      </w:r>
      <w:r w:rsidRPr="00754571">
        <w:t>Marking Plan</w:t>
      </w:r>
      <w:r w:rsidRPr="00754571">
        <w:rPr>
          <w:spacing w:val="3"/>
        </w:rPr>
        <w:t xml:space="preserve"> </w:t>
      </w:r>
      <w:r w:rsidRPr="00754571">
        <w:t>or</w:t>
      </w:r>
      <w:r w:rsidRPr="00754571">
        <w:rPr>
          <w:spacing w:val="-1"/>
        </w:rPr>
        <w:t xml:space="preserve"> </w:t>
      </w:r>
      <w:r w:rsidRPr="00754571">
        <w:t>of the</w:t>
      </w:r>
      <w:r w:rsidRPr="00754571">
        <w:rPr>
          <w:spacing w:val="-2"/>
        </w:rPr>
        <w:t xml:space="preserve"> </w:t>
      </w:r>
      <w:r w:rsidRPr="00754571">
        <w:t>marking</w:t>
      </w:r>
      <w:r w:rsidRPr="00754571">
        <w:rPr>
          <w:spacing w:val="26"/>
        </w:rPr>
        <w:t xml:space="preserve"> </w:t>
      </w:r>
      <w:r w:rsidRPr="00754571">
        <w:rPr>
          <w:spacing w:val="-1"/>
        </w:rPr>
        <w:t>requirements</w:t>
      </w:r>
      <w:r w:rsidRPr="00754571">
        <w:t xml:space="preserve"> of this provision, in whole or</w:t>
      </w:r>
      <w:r w:rsidRPr="00754571">
        <w:rPr>
          <w:spacing w:val="-2"/>
        </w:rPr>
        <w:t xml:space="preserve"> </w:t>
      </w:r>
      <w:r w:rsidRPr="00754571">
        <w:t xml:space="preserve">in </w:t>
      </w:r>
      <w:r w:rsidRPr="00754571">
        <w:rPr>
          <w:spacing w:val="-1"/>
        </w:rPr>
        <w:t>part,</w:t>
      </w:r>
      <w:r w:rsidRPr="00754571">
        <w:t xml:space="preserve"> for</w:t>
      </w:r>
      <w:r w:rsidRPr="00754571">
        <w:rPr>
          <w:spacing w:val="-1"/>
        </w:rPr>
        <w:t xml:space="preserve"> each</w:t>
      </w:r>
      <w:r w:rsidRPr="00754571">
        <w:t xml:space="preserve"> </w:t>
      </w:r>
      <w:r w:rsidRPr="00754571">
        <w:rPr>
          <w:spacing w:val="-1"/>
        </w:rPr>
        <w:t>program,</w:t>
      </w:r>
      <w:r w:rsidRPr="00754571">
        <w:t xml:space="preserve"> project, </w:t>
      </w:r>
      <w:r w:rsidRPr="00754571">
        <w:rPr>
          <w:spacing w:val="-1"/>
        </w:rPr>
        <w:t>activity,</w:t>
      </w:r>
      <w:r w:rsidRPr="00754571">
        <w:t xml:space="preserve"> public</w:t>
      </w:r>
      <w:r w:rsidRPr="00754571">
        <w:rPr>
          <w:spacing w:val="53"/>
        </w:rPr>
        <w:t xml:space="preserve"> </w:t>
      </w:r>
      <w:r w:rsidRPr="00754571">
        <w:rPr>
          <w:spacing w:val="-1"/>
        </w:rPr>
        <w:t>communication</w:t>
      </w:r>
      <w:r w:rsidRPr="00754571">
        <w:t xml:space="preserve"> or</w:t>
      </w:r>
      <w:r w:rsidRPr="00754571">
        <w:rPr>
          <w:spacing w:val="-1"/>
        </w:rPr>
        <w:t xml:space="preserve"> commodity,</w:t>
      </w:r>
      <w:r w:rsidRPr="00754571">
        <w:t xml:space="preserve"> or, in </w:t>
      </w:r>
      <w:r w:rsidRPr="00754571">
        <w:rPr>
          <w:spacing w:val="-1"/>
        </w:rPr>
        <w:t>exceptional</w:t>
      </w:r>
      <w:r w:rsidRPr="00754571">
        <w:t xml:space="preserve"> </w:t>
      </w:r>
      <w:r w:rsidRPr="00754571">
        <w:rPr>
          <w:spacing w:val="-1"/>
        </w:rPr>
        <w:t>circumstances,</w:t>
      </w:r>
      <w:r w:rsidRPr="00754571">
        <w:t xml:space="preserve"> for a</w:t>
      </w:r>
      <w:r w:rsidRPr="00754571">
        <w:rPr>
          <w:spacing w:val="-2"/>
        </w:rPr>
        <w:t xml:space="preserve"> </w:t>
      </w:r>
      <w:r w:rsidRPr="00754571">
        <w:t xml:space="preserve">region or </w:t>
      </w:r>
      <w:r w:rsidRPr="00754571">
        <w:rPr>
          <w:spacing w:val="-1"/>
        </w:rPr>
        <w:t>country,</w:t>
      </w:r>
      <w:r w:rsidRPr="00754571">
        <w:t xml:space="preserve"> </w:t>
      </w:r>
      <w:r w:rsidRPr="00754571">
        <w:rPr>
          <w:spacing w:val="-1"/>
        </w:rPr>
        <w:t>when</w:t>
      </w:r>
      <w:r w:rsidRPr="00754571">
        <w:rPr>
          <w:spacing w:val="89"/>
        </w:rPr>
        <w:t xml:space="preserve"> </w:t>
      </w:r>
      <w:r w:rsidRPr="00754571">
        <w:rPr>
          <w:spacing w:val="-1"/>
        </w:rPr>
        <w:t>USAID</w:t>
      </w:r>
      <w:r w:rsidRPr="00754571">
        <w:t xml:space="preserve"> </w:t>
      </w:r>
      <w:r w:rsidRPr="00754571">
        <w:rPr>
          <w:spacing w:val="-1"/>
        </w:rPr>
        <w:t>required</w:t>
      </w:r>
      <w:r w:rsidRPr="00754571">
        <w:t xml:space="preserve"> marking would pose</w:t>
      </w:r>
      <w:r w:rsidRPr="00754571">
        <w:rPr>
          <w:spacing w:val="-1"/>
        </w:rPr>
        <w:t xml:space="preserve"> compelling </w:t>
      </w:r>
      <w:r w:rsidRPr="00754571">
        <w:t xml:space="preserve">political, </w:t>
      </w:r>
      <w:r w:rsidRPr="00754571">
        <w:rPr>
          <w:spacing w:val="-1"/>
        </w:rPr>
        <w:t>safety,</w:t>
      </w:r>
      <w:r w:rsidRPr="00754571">
        <w:t xml:space="preserve"> or security</w:t>
      </w:r>
      <w:r w:rsidRPr="00754571">
        <w:rPr>
          <w:spacing w:val="-5"/>
        </w:rPr>
        <w:t xml:space="preserve"> </w:t>
      </w:r>
      <w:r w:rsidRPr="00754571">
        <w:rPr>
          <w:spacing w:val="-1"/>
        </w:rPr>
        <w:t>concerns,</w:t>
      </w:r>
      <w:r w:rsidRPr="00754571">
        <w:t xml:space="preserve"> or </w:t>
      </w:r>
      <w:r w:rsidRPr="00754571">
        <w:rPr>
          <w:spacing w:val="-1"/>
        </w:rPr>
        <w:t>when</w:t>
      </w:r>
      <w:r w:rsidRPr="00754571">
        <w:rPr>
          <w:spacing w:val="71"/>
        </w:rPr>
        <w:t xml:space="preserve"> </w:t>
      </w:r>
      <w:r w:rsidRPr="00754571">
        <w:rPr>
          <w:spacing w:val="-1"/>
        </w:rPr>
        <w:t>marking</w:t>
      </w:r>
      <w:r w:rsidRPr="00754571">
        <w:t xml:space="preserve"> would </w:t>
      </w:r>
      <w:r w:rsidRPr="00754571">
        <w:rPr>
          <w:spacing w:val="-1"/>
        </w:rPr>
        <w:t>have an</w:t>
      </w:r>
      <w:r w:rsidRPr="00754571">
        <w:rPr>
          <w:spacing w:val="2"/>
        </w:rPr>
        <w:t xml:space="preserve"> </w:t>
      </w:r>
      <w:r w:rsidRPr="00754571">
        <w:t>adverse</w:t>
      </w:r>
      <w:r w:rsidRPr="00754571">
        <w:rPr>
          <w:spacing w:val="-2"/>
        </w:rPr>
        <w:t xml:space="preserve"> </w:t>
      </w:r>
      <w:r w:rsidRPr="00754571">
        <w:rPr>
          <w:spacing w:val="-1"/>
        </w:rPr>
        <w:t>impact</w:t>
      </w:r>
      <w:r w:rsidRPr="00754571">
        <w:t xml:space="preserve"> in the</w:t>
      </w:r>
      <w:r w:rsidRPr="00754571">
        <w:rPr>
          <w:spacing w:val="1"/>
        </w:rPr>
        <w:t xml:space="preserve"> </w:t>
      </w:r>
      <w:r w:rsidRPr="00754571">
        <w:t>cooperating</w:t>
      </w:r>
      <w:r w:rsidRPr="00754571">
        <w:rPr>
          <w:spacing w:val="-3"/>
        </w:rPr>
        <w:t xml:space="preserve"> </w:t>
      </w:r>
      <w:r w:rsidRPr="00754571">
        <w:rPr>
          <w:spacing w:val="-1"/>
        </w:rPr>
        <w:t>country.</w:t>
      </w:r>
      <w:r w:rsidRPr="00754571">
        <w:t xml:space="preserve"> The</w:t>
      </w:r>
      <w:r w:rsidRPr="00754571">
        <w:rPr>
          <w:spacing w:val="-1"/>
        </w:rPr>
        <w:t xml:space="preserve"> </w:t>
      </w:r>
      <w:r w:rsidRPr="00754571">
        <w:t>recipient will submit</w:t>
      </w:r>
      <w:r w:rsidRPr="00754571">
        <w:rPr>
          <w:spacing w:val="-2"/>
        </w:rPr>
        <w:t xml:space="preserve"> </w:t>
      </w:r>
      <w:r w:rsidRPr="00754571">
        <w:t>the</w:t>
      </w:r>
      <w:r w:rsidRPr="00754571">
        <w:rPr>
          <w:spacing w:val="40"/>
        </w:rPr>
        <w:t xml:space="preserve"> </w:t>
      </w:r>
      <w:r w:rsidRPr="00754571">
        <w:rPr>
          <w:spacing w:val="-1"/>
        </w:rPr>
        <w:t>request</w:t>
      </w:r>
      <w:r w:rsidRPr="00754571">
        <w:t xml:space="preserve"> </w:t>
      </w:r>
      <w:r w:rsidRPr="00754571">
        <w:rPr>
          <w:spacing w:val="-1"/>
        </w:rPr>
        <w:t>through</w:t>
      </w:r>
      <w:r w:rsidRPr="00754571">
        <w:t xml:space="preserve"> th</w:t>
      </w:r>
      <w:r w:rsidRPr="00754571">
        <w:rPr>
          <w:rFonts w:cs="Times New Roman"/>
        </w:rPr>
        <w:t>e</w:t>
      </w:r>
      <w:r w:rsidRPr="00754571">
        <w:rPr>
          <w:rFonts w:cs="Times New Roman"/>
          <w:spacing w:val="-1"/>
        </w:rPr>
        <w:t xml:space="preserve"> </w:t>
      </w:r>
      <w:r w:rsidRPr="00754571">
        <w:rPr>
          <w:rFonts w:cs="Times New Roman"/>
        </w:rPr>
        <w:t xml:space="preserve">Agreement </w:t>
      </w:r>
      <w:r w:rsidRPr="00754571">
        <w:rPr>
          <w:rFonts w:cs="Times New Roman"/>
          <w:spacing w:val="-1"/>
        </w:rPr>
        <w:t>Officer‘s</w:t>
      </w:r>
      <w:r w:rsidRPr="00754571">
        <w:rPr>
          <w:rFonts w:cs="Times New Roman"/>
          <w:spacing w:val="1"/>
        </w:rPr>
        <w:t xml:space="preserve"> </w:t>
      </w:r>
      <w:r w:rsidRPr="00754571">
        <w:t xml:space="preserve">Representative. </w:t>
      </w:r>
      <w:r w:rsidRPr="00754571">
        <w:rPr>
          <w:spacing w:val="-1"/>
        </w:rPr>
        <w:t>The Principal</w:t>
      </w:r>
      <w:r w:rsidRPr="00754571">
        <w:t xml:space="preserve"> </w:t>
      </w:r>
      <w:r w:rsidRPr="00754571">
        <w:rPr>
          <w:spacing w:val="-1"/>
        </w:rPr>
        <w:t>Officer</w:t>
      </w:r>
      <w:r w:rsidRPr="00754571">
        <w:t xml:space="preserve"> is responsible </w:t>
      </w:r>
      <w:r w:rsidRPr="00754571">
        <w:rPr>
          <w:spacing w:val="-1"/>
        </w:rPr>
        <w:t>for</w:t>
      </w:r>
      <w:r w:rsidRPr="00754571">
        <w:rPr>
          <w:spacing w:val="57"/>
        </w:rPr>
        <w:t xml:space="preserve"> </w:t>
      </w:r>
      <w:r w:rsidRPr="00754571">
        <w:rPr>
          <w:spacing w:val="-1"/>
        </w:rPr>
        <w:t>approvals</w:t>
      </w:r>
      <w:r w:rsidRPr="00754571">
        <w:t xml:space="preserve"> or disapprovals of </w:t>
      </w:r>
      <w:r w:rsidRPr="00754571">
        <w:rPr>
          <w:spacing w:val="-1"/>
        </w:rPr>
        <w:t>waiver</w:t>
      </w:r>
      <w:r w:rsidRPr="00754571">
        <w:t xml:space="preserve"> </w:t>
      </w:r>
      <w:r w:rsidRPr="00754571">
        <w:rPr>
          <w:spacing w:val="-1"/>
        </w:rPr>
        <w:t>requests.</w:t>
      </w:r>
    </w:p>
    <w:p w14:paraId="7296D03A" w14:textId="77777777" w:rsidR="00A6175E" w:rsidRPr="00754571" w:rsidRDefault="00A6175E" w:rsidP="00F35601">
      <w:pPr>
        <w:ind w:left="450" w:hanging="360"/>
        <w:rPr>
          <w:rFonts w:ascii="Times New Roman" w:eastAsia="Times New Roman" w:hAnsi="Times New Roman" w:cs="Times New Roman"/>
          <w:sz w:val="24"/>
          <w:szCs w:val="24"/>
        </w:rPr>
      </w:pPr>
    </w:p>
    <w:p w14:paraId="1EBF3FDA" w14:textId="77777777" w:rsidR="00A6175E" w:rsidRPr="00754571" w:rsidRDefault="00970995" w:rsidP="00F35601">
      <w:pPr>
        <w:pStyle w:val="BodyText"/>
        <w:numPr>
          <w:ilvl w:val="2"/>
          <w:numId w:val="5"/>
        </w:numPr>
        <w:tabs>
          <w:tab w:val="left" w:pos="2261"/>
        </w:tabs>
        <w:ind w:left="450" w:hanging="360"/>
      </w:pPr>
      <w:r w:rsidRPr="00754571">
        <w:t>The</w:t>
      </w:r>
      <w:r w:rsidRPr="00754571">
        <w:rPr>
          <w:spacing w:val="-2"/>
        </w:rPr>
        <w:t xml:space="preserve"> </w:t>
      </w:r>
      <w:r w:rsidRPr="00754571">
        <w:rPr>
          <w:spacing w:val="-1"/>
        </w:rPr>
        <w:t>request</w:t>
      </w:r>
      <w:r w:rsidRPr="00754571">
        <w:t xml:space="preserve"> will </w:t>
      </w:r>
      <w:r w:rsidRPr="00754571">
        <w:rPr>
          <w:spacing w:val="-1"/>
        </w:rPr>
        <w:t>describe</w:t>
      </w:r>
      <w:r w:rsidRPr="00754571">
        <w:t xml:space="preserve"> the </w:t>
      </w:r>
      <w:r w:rsidRPr="00754571">
        <w:rPr>
          <w:spacing w:val="-1"/>
        </w:rPr>
        <w:t>compelling</w:t>
      </w:r>
      <w:r w:rsidRPr="00754571">
        <w:rPr>
          <w:spacing w:val="-3"/>
        </w:rPr>
        <w:t xml:space="preserve"> </w:t>
      </w:r>
      <w:r w:rsidRPr="00754571">
        <w:rPr>
          <w:spacing w:val="-1"/>
        </w:rPr>
        <w:t>political,</w:t>
      </w:r>
      <w:r w:rsidRPr="00754571">
        <w:rPr>
          <w:spacing w:val="2"/>
        </w:rPr>
        <w:t xml:space="preserve"> </w:t>
      </w:r>
      <w:r w:rsidRPr="00754571">
        <w:rPr>
          <w:spacing w:val="-1"/>
        </w:rPr>
        <w:t>safety,</w:t>
      </w:r>
      <w:r w:rsidRPr="00754571">
        <w:t xml:space="preserve"> security</w:t>
      </w:r>
      <w:r w:rsidRPr="00754571">
        <w:rPr>
          <w:spacing w:val="69"/>
        </w:rPr>
        <w:t xml:space="preserve"> </w:t>
      </w:r>
      <w:r w:rsidRPr="00754571">
        <w:rPr>
          <w:spacing w:val="-1"/>
        </w:rPr>
        <w:t>concerns,</w:t>
      </w:r>
      <w:r w:rsidRPr="00754571">
        <w:t xml:space="preserve"> or </w:t>
      </w:r>
      <w:r w:rsidRPr="00754571">
        <w:rPr>
          <w:spacing w:val="-1"/>
        </w:rPr>
        <w:t>adverse</w:t>
      </w:r>
      <w:r w:rsidRPr="00754571">
        <w:rPr>
          <w:spacing w:val="-2"/>
        </w:rPr>
        <w:t xml:space="preserve"> </w:t>
      </w:r>
      <w:r w:rsidRPr="00754571">
        <w:t xml:space="preserve">impact </w:t>
      </w:r>
      <w:r w:rsidRPr="00754571">
        <w:rPr>
          <w:spacing w:val="-1"/>
        </w:rPr>
        <w:t>that</w:t>
      </w:r>
      <w:r w:rsidRPr="00754571">
        <w:t xml:space="preserve"> </w:t>
      </w:r>
      <w:r w:rsidRPr="00754571">
        <w:rPr>
          <w:spacing w:val="-1"/>
        </w:rPr>
        <w:t xml:space="preserve">require </w:t>
      </w:r>
      <w:r w:rsidRPr="00754571">
        <w:t>a</w:t>
      </w:r>
      <w:r w:rsidRPr="00754571">
        <w:rPr>
          <w:spacing w:val="-1"/>
        </w:rPr>
        <w:t xml:space="preserve"> waiver,</w:t>
      </w:r>
      <w:r w:rsidRPr="00754571">
        <w:rPr>
          <w:spacing w:val="2"/>
        </w:rPr>
        <w:t xml:space="preserve"> </w:t>
      </w:r>
      <w:r w:rsidRPr="00754571">
        <w:rPr>
          <w:spacing w:val="-1"/>
        </w:rPr>
        <w:t>detail</w:t>
      </w:r>
      <w:r w:rsidRPr="00754571">
        <w:t xml:space="preserve"> the</w:t>
      </w:r>
      <w:r w:rsidRPr="00754571">
        <w:rPr>
          <w:spacing w:val="-1"/>
        </w:rPr>
        <w:t xml:space="preserve"> circumstances</w:t>
      </w:r>
      <w:r w:rsidRPr="00754571">
        <w:rPr>
          <w:spacing w:val="2"/>
        </w:rPr>
        <w:t xml:space="preserve"> </w:t>
      </w:r>
      <w:r w:rsidRPr="00754571">
        <w:rPr>
          <w:spacing w:val="-1"/>
        </w:rPr>
        <w:t>and</w:t>
      </w:r>
      <w:r w:rsidRPr="00754571">
        <w:t xml:space="preserve"> </w:t>
      </w:r>
      <w:r w:rsidRPr="00754571">
        <w:rPr>
          <w:spacing w:val="-1"/>
        </w:rPr>
        <w:t>rationale</w:t>
      </w:r>
      <w:r w:rsidRPr="00754571">
        <w:rPr>
          <w:spacing w:val="1"/>
        </w:rPr>
        <w:t xml:space="preserve"> </w:t>
      </w:r>
      <w:r w:rsidRPr="00754571">
        <w:t>for</w:t>
      </w:r>
      <w:r w:rsidRPr="00754571">
        <w:rPr>
          <w:spacing w:val="-2"/>
        </w:rPr>
        <w:t xml:space="preserve"> </w:t>
      </w:r>
      <w:r w:rsidRPr="00754571">
        <w:t>the</w:t>
      </w:r>
      <w:r w:rsidRPr="00754571">
        <w:rPr>
          <w:spacing w:val="99"/>
        </w:rPr>
        <w:t xml:space="preserve"> </w:t>
      </w:r>
      <w:r w:rsidRPr="00754571">
        <w:rPr>
          <w:spacing w:val="-1"/>
        </w:rPr>
        <w:t>waiver,</w:t>
      </w:r>
      <w:r w:rsidRPr="00754571">
        <w:t xml:space="preserve"> detail the </w:t>
      </w:r>
      <w:r w:rsidRPr="00754571">
        <w:rPr>
          <w:spacing w:val="-1"/>
        </w:rPr>
        <w:t>specific requirements</w:t>
      </w:r>
      <w:r w:rsidRPr="00754571">
        <w:t xml:space="preserve"> to be</w:t>
      </w:r>
      <w:r w:rsidRPr="00754571">
        <w:rPr>
          <w:spacing w:val="-1"/>
        </w:rPr>
        <w:t xml:space="preserve"> </w:t>
      </w:r>
      <w:r w:rsidRPr="00754571">
        <w:t xml:space="preserve">waived, the </w:t>
      </w:r>
      <w:r w:rsidRPr="00754571">
        <w:rPr>
          <w:spacing w:val="-1"/>
        </w:rPr>
        <w:t xml:space="preserve">specific </w:t>
      </w:r>
      <w:r w:rsidRPr="00754571">
        <w:t>portion of the</w:t>
      </w:r>
      <w:r w:rsidRPr="00754571">
        <w:rPr>
          <w:spacing w:val="-1"/>
        </w:rPr>
        <w:t xml:space="preserve"> </w:t>
      </w:r>
      <w:r w:rsidRPr="00754571">
        <w:t>Marking</w:t>
      </w:r>
      <w:r w:rsidRPr="00754571">
        <w:rPr>
          <w:spacing w:val="-3"/>
        </w:rPr>
        <w:t xml:space="preserve"> </w:t>
      </w:r>
      <w:r w:rsidRPr="00754571">
        <w:t>Plan to</w:t>
      </w:r>
      <w:r w:rsidRPr="00754571">
        <w:rPr>
          <w:spacing w:val="57"/>
        </w:rPr>
        <w:t xml:space="preserve"> </w:t>
      </w:r>
      <w:r w:rsidRPr="00754571">
        <w:t>be</w:t>
      </w:r>
      <w:r w:rsidRPr="00754571">
        <w:rPr>
          <w:spacing w:val="-1"/>
        </w:rPr>
        <w:t xml:space="preserve"> waived,</w:t>
      </w:r>
      <w:r w:rsidRPr="00754571">
        <w:t xml:space="preserve"> or</w:t>
      </w:r>
      <w:r w:rsidRPr="00754571">
        <w:rPr>
          <w:spacing w:val="-2"/>
        </w:rPr>
        <w:t xml:space="preserve"> </w:t>
      </w:r>
      <w:r w:rsidRPr="00754571">
        <w:t>specific marking</w:t>
      </w:r>
      <w:r w:rsidRPr="00754571">
        <w:rPr>
          <w:spacing w:val="-3"/>
        </w:rPr>
        <w:t xml:space="preserve"> </w:t>
      </w:r>
      <w:r w:rsidRPr="00754571">
        <w:t xml:space="preserve">to </w:t>
      </w:r>
      <w:r w:rsidRPr="00754571">
        <w:rPr>
          <w:spacing w:val="1"/>
        </w:rPr>
        <w:t>be</w:t>
      </w:r>
      <w:r w:rsidRPr="00754571">
        <w:rPr>
          <w:spacing w:val="-1"/>
        </w:rPr>
        <w:t xml:space="preserve"> waived,</w:t>
      </w:r>
      <w:r w:rsidRPr="00754571">
        <w:rPr>
          <w:spacing w:val="1"/>
        </w:rPr>
        <w:t xml:space="preserve"> </w:t>
      </w:r>
      <w:r w:rsidRPr="00754571">
        <w:rPr>
          <w:spacing w:val="-1"/>
        </w:rPr>
        <w:t>and</w:t>
      </w:r>
      <w:r w:rsidRPr="00754571">
        <w:rPr>
          <w:spacing w:val="2"/>
        </w:rPr>
        <w:t xml:space="preserve"> </w:t>
      </w:r>
      <w:r w:rsidRPr="00754571">
        <w:t>include</w:t>
      </w:r>
      <w:r w:rsidRPr="00754571">
        <w:rPr>
          <w:spacing w:val="-1"/>
        </w:rPr>
        <w:t xml:space="preserve"> </w:t>
      </w:r>
      <w:r w:rsidRPr="00754571">
        <w:t>a</w:t>
      </w:r>
      <w:r w:rsidRPr="00754571">
        <w:rPr>
          <w:spacing w:val="-1"/>
        </w:rPr>
        <w:t xml:space="preserve"> </w:t>
      </w:r>
      <w:r w:rsidRPr="00754571">
        <w:t xml:space="preserve">description of </w:t>
      </w:r>
      <w:r w:rsidRPr="00754571">
        <w:rPr>
          <w:spacing w:val="-1"/>
        </w:rPr>
        <w:t>how</w:t>
      </w:r>
      <w:r w:rsidRPr="00754571">
        <w:t xml:space="preserve"> </w:t>
      </w:r>
      <w:r w:rsidRPr="00754571">
        <w:rPr>
          <w:spacing w:val="-1"/>
        </w:rPr>
        <w:t>program</w:t>
      </w:r>
      <w:r w:rsidRPr="00754571">
        <w:t xml:space="preserve"> </w:t>
      </w:r>
      <w:r w:rsidRPr="00754571">
        <w:rPr>
          <w:spacing w:val="-1"/>
        </w:rPr>
        <w:t>materials</w:t>
      </w:r>
      <w:r w:rsidRPr="00754571">
        <w:rPr>
          <w:spacing w:val="47"/>
        </w:rPr>
        <w:t xml:space="preserve"> </w:t>
      </w:r>
      <w:r w:rsidRPr="00754571">
        <w:t>will be</w:t>
      </w:r>
      <w:r w:rsidRPr="00754571">
        <w:rPr>
          <w:spacing w:val="-1"/>
        </w:rPr>
        <w:t xml:space="preserve"> marked</w:t>
      </w:r>
      <w:r w:rsidRPr="00754571">
        <w:t xml:space="preserve"> (if</w:t>
      </w:r>
      <w:r w:rsidRPr="00754571">
        <w:rPr>
          <w:spacing w:val="1"/>
        </w:rPr>
        <w:t xml:space="preserve"> </w:t>
      </w:r>
      <w:r w:rsidRPr="00754571">
        <w:rPr>
          <w:spacing w:val="-1"/>
        </w:rPr>
        <w:t>at</w:t>
      </w:r>
      <w:r w:rsidRPr="00754571">
        <w:t xml:space="preserve"> all)</w:t>
      </w:r>
      <w:r w:rsidRPr="00754571">
        <w:rPr>
          <w:spacing w:val="1"/>
        </w:rPr>
        <w:t xml:space="preserve"> </w:t>
      </w:r>
      <w:r w:rsidRPr="00754571">
        <w:t>if the</w:t>
      </w:r>
      <w:r w:rsidRPr="00754571">
        <w:rPr>
          <w:spacing w:val="-1"/>
        </w:rPr>
        <w:t xml:space="preserve"> USAID</w:t>
      </w:r>
      <w:r w:rsidRPr="00754571">
        <w:rPr>
          <w:spacing w:val="1"/>
        </w:rPr>
        <w:t xml:space="preserve"> </w:t>
      </w:r>
      <w:r w:rsidRPr="00754571">
        <w:rPr>
          <w:spacing w:val="-1"/>
        </w:rPr>
        <w:t>Identity</w:t>
      </w:r>
      <w:r w:rsidRPr="00754571">
        <w:rPr>
          <w:spacing w:val="-5"/>
        </w:rPr>
        <w:t xml:space="preserve"> </w:t>
      </w:r>
      <w:r w:rsidRPr="00754571">
        <w:t>is</w:t>
      </w:r>
      <w:r w:rsidRPr="00754571">
        <w:rPr>
          <w:spacing w:val="2"/>
        </w:rPr>
        <w:t xml:space="preserve"> </w:t>
      </w:r>
      <w:r w:rsidRPr="00754571">
        <w:rPr>
          <w:spacing w:val="-1"/>
        </w:rPr>
        <w:t>removed.</w:t>
      </w:r>
      <w:r w:rsidRPr="00754571">
        <w:t xml:space="preserve"> </w:t>
      </w:r>
      <w:r w:rsidRPr="00754571">
        <w:rPr>
          <w:spacing w:val="-1"/>
        </w:rPr>
        <w:t>The</w:t>
      </w:r>
      <w:r w:rsidRPr="00754571">
        <w:rPr>
          <w:spacing w:val="1"/>
        </w:rPr>
        <w:t xml:space="preserve"> </w:t>
      </w:r>
      <w:r w:rsidRPr="00754571">
        <w:rPr>
          <w:spacing w:val="-1"/>
        </w:rPr>
        <w:t>request</w:t>
      </w:r>
      <w:r w:rsidRPr="00754571">
        <w:t xml:space="preserve"> should also provide</w:t>
      </w:r>
      <w:r w:rsidRPr="00754571">
        <w:rPr>
          <w:spacing w:val="-1"/>
        </w:rPr>
        <w:t xml:space="preserve"> </w:t>
      </w:r>
      <w:r w:rsidRPr="00754571">
        <w:t>a</w:t>
      </w:r>
      <w:r w:rsidRPr="00754571">
        <w:rPr>
          <w:spacing w:val="57"/>
        </w:rPr>
        <w:t xml:space="preserve"> </w:t>
      </w:r>
      <w:r w:rsidRPr="00754571">
        <w:rPr>
          <w:spacing w:val="-1"/>
        </w:rPr>
        <w:t>rationale</w:t>
      </w:r>
      <w:r w:rsidRPr="00754571">
        <w:t xml:space="preserve"> </w:t>
      </w:r>
      <w:r w:rsidRPr="00754571">
        <w:rPr>
          <w:spacing w:val="-1"/>
        </w:rPr>
        <w:t>for</w:t>
      </w:r>
      <w:r w:rsidRPr="00754571">
        <w:rPr>
          <w:spacing w:val="1"/>
        </w:rPr>
        <w:t xml:space="preserve"> any</w:t>
      </w:r>
      <w:r w:rsidRPr="00754571">
        <w:rPr>
          <w:spacing w:val="-4"/>
        </w:rPr>
        <w:t xml:space="preserve"> </w:t>
      </w:r>
      <w:r w:rsidRPr="00754571">
        <w:rPr>
          <w:rFonts w:cs="Times New Roman"/>
        </w:rPr>
        <w:t xml:space="preserve">use </w:t>
      </w:r>
      <w:r w:rsidRPr="00754571">
        <w:rPr>
          <w:rFonts w:cs="Times New Roman"/>
          <w:spacing w:val="-1"/>
        </w:rPr>
        <w:t>of</w:t>
      </w:r>
      <w:r w:rsidRPr="00754571">
        <w:rPr>
          <w:rFonts w:cs="Times New Roman"/>
          <w:spacing w:val="1"/>
        </w:rPr>
        <w:t xml:space="preserve"> </w:t>
      </w:r>
      <w:r w:rsidRPr="00754571">
        <w:rPr>
          <w:rFonts w:cs="Times New Roman"/>
          <w:spacing w:val="-1"/>
        </w:rPr>
        <w:t>recipient‘s</w:t>
      </w:r>
      <w:r w:rsidRPr="00754571">
        <w:rPr>
          <w:rFonts w:cs="Times New Roman"/>
        </w:rPr>
        <w:t xml:space="preserve"> own </w:t>
      </w:r>
      <w:r w:rsidRPr="00754571">
        <w:rPr>
          <w:rFonts w:cs="Times New Roman"/>
          <w:spacing w:val="-1"/>
        </w:rPr>
        <w:t>identity/logo</w:t>
      </w:r>
      <w:r w:rsidRPr="00754571">
        <w:rPr>
          <w:rFonts w:cs="Times New Roman"/>
        </w:rPr>
        <w:t xml:space="preserve"> or </w:t>
      </w:r>
      <w:r w:rsidRPr="00754571">
        <w:rPr>
          <w:rFonts w:cs="Times New Roman"/>
          <w:spacing w:val="-1"/>
        </w:rPr>
        <w:t>that</w:t>
      </w:r>
      <w:r w:rsidRPr="00754571">
        <w:rPr>
          <w:rFonts w:cs="Times New Roman"/>
        </w:rPr>
        <w:t xml:space="preserve"> </w:t>
      </w:r>
      <w:r w:rsidRPr="00754571">
        <w:rPr>
          <w:rFonts w:cs="Times New Roman"/>
          <w:spacing w:val="1"/>
        </w:rPr>
        <w:t>of</w:t>
      </w:r>
      <w:r w:rsidRPr="00754571">
        <w:rPr>
          <w:rFonts w:cs="Times New Roman"/>
        </w:rPr>
        <w:t xml:space="preserve"> a</w:t>
      </w:r>
      <w:r w:rsidRPr="00754571">
        <w:rPr>
          <w:rFonts w:cs="Times New Roman"/>
          <w:spacing w:val="-2"/>
        </w:rPr>
        <w:t xml:space="preserve"> </w:t>
      </w:r>
      <w:r w:rsidRPr="00754571">
        <w:rPr>
          <w:rFonts w:cs="Times New Roman"/>
        </w:rPr>
        <w:t>third party</w:t>
      </w:r>
      <w:r w:rsidRPr="00754571">
        <w:rPr>
          <w:rFonts w:cs="Times New Roman"/>
          <w:spacing w:val="-3"/>
        </w:rPr>
        <w:t xml:space="preserve"> </w:t>
      </w:r>
      <w:r w:rsidRPr="00754571">
        <w:rPr>
          <w:rFonts w:cs="Times New Roman"/>
        </w:rPr>
        <w:t xml:space="preserve">on </w:t>
      </w:r>
      <w:r w:rsidRPr="00754571">
        <w:rPr>
          <w:rFonts w:cs="Times New Roman"/>
          <w:spacing w:val="-1"/>
        </w:rPr>
        <w:t>materials</w:t>
      </w:r>
      <w:r w:rsidRPr="00754571">
        <w:rPr>
          <w:rFonts w:cs="Times New Roman"/>
        </w:rPr>
        <w:t xml:space="preserve"> </w:t>
      </w:r>
      <w:r w:rsidRPr="00754571">
        <w:rPr>
          <w:rFonts w:cs="Times New Roman"/>
          <w:spacing w:val="-1"/>
        </w:rPr>
        <w:t>that</w:t>
      </w:r>
      <w:r w:rsidRPr="00754571">
        <w:rPr>
          <w:rFonts w:cs="Times New Roman"/>
        </w:rPr>
        <w:t xml:space="preserve"> will</w:t>
      </w:r>
      <w:r w:rsidRPr="00754571">
        <w:rPr>
          <w:rFonts w:cs="Times New Roman"/>
          <w:spacing w:val="75"/>
        </w:rPr>
        <w:t xml:space="preserve"> </w:t>
      </w:r>
      <w:r w:rsidRPr="00754571">
        <w:t>be</w:t>
      </w:r>
      <w:r w:rsidRPr="00754571">
        <w:rPr>
          <w:spacing w:val="-1"/>
        </w:rPr>
        <w:t xml:space="preserve"> subject</w:t>
      </w:r>
      <w:r w:rsidRPr="00754571">
        <w:t xml:space="preserve"> to the </w:t>
      </w:r>
      <w:r w:rsidRPr="00754571">
        <w:rPr>
          <w:spacing w:val="-1"/>
        </w:rPr>
        <w:t>waiver.</w:t>
      </w:r>
    </w:p>
    <w:p w14:paraId="2A014E8F" w14:textId="77777777" w:rsidR="00A6175E" w:rsidRPr="00754571" w:rsidRDefault="00A6175E" w:rsidP="00F35601">
      <w:pPr>
        <w:ind w:left="450" w:hanging="360"/>
        <w:rPr>
          <w:rFonts w:ascii="Times New Roman" w:eastAsia="Times New Roman" w:hAnsi="Times New Roman" w:cs="Times New Roman"/>
          <w:sz w:val="24"/>
          <w:szCs w:val="24"/>
        </w:rPr>
      </w:pPr>
    </w:p>
    <w:p w14:paraId="0F2F9EEA" w14:textId="77777777" w:rsidR="00A6175E" w:rsidRPr="00754571" w:rsidRDefault="00970995" w:rsidP="00F35601">
      <w:pPr>
        <w:pStyle w:val="BodyText"/>
        <w:numPr>
          <w:ilvl w:val="2"/>
          <w:numId w:val="5"/>
        </w:numPr>
        <w:tabs>
          <w:tab w:val="left" w:pos="2261"/>
        </w:tabs>
        <w:ind w:left="450" w:hanging="360"/>
      </w:pPr>
      <w:r w:rsidRPr="00754571">
        <w:rPr>
          <w:spacing w:val="-1"/>
        </w:rPr>
        <w:t>Approved</w:t>
      </w:r>
      <w:r w:rsidRPr="00754571">
        <w:t xml:space="preserve"> </w:t>
      </w:r>
      <w:r w:rsidRPr="00754571">
        <w:rPr>
          <w:spacing w:val="-1"/>
        </w:rPr>
        <w:t>waivers</w:t>
      </w:r>
      <w:r w:rsidRPr="00754571">
        <w:t xml:space="preserve"> are</w:t>
      </w:r>
      <w:r w:rsidRPr="00754571">
        <w:rPr>
          <w:spacing w:val="-2"/>
        </w:rPr>
        <w:t xml:space="preserve"> </w:t>
      </w:r>
      <w:r w:rsidRPr="00754571">
        <w:t xml:space="preserve">not </w:t>
      </w:r>
      <w:r w:rsidRPr="00754571">
        <w:rPr>
          <w:spacing w:val="-1"/>
        </w:rPr>
        <w:t>limited</w:t>
      </w:r>
      <w:r w:rsidRPr="00754571">
        <w:t xml:space="preserve"> in </w:t>
      </w:r>
      <w:r w:rsidRPr="00754571">
        <w:rPr>
          <w:spacing w:val="-1"/>
        </w:rPr>
        <w:t>duration</w:t>
      </w:r>
      <w:r w:rsidRPr="00754571">
        <w:t xml:space="preserve"> but </w:t>
      </w:r>
      <w:r w:rsidRPr="00754571">
        <w:rPr>
          <w:spacing w:val="-1"/>
        </w:rPr>
        <w:t>are</w:t>
      </w:r>
      <w:r w:rsidRPr="00754571">
        <w:rPr>
          <w:spacing w:val="-2"/>
        </w:rPr>
        <w:t xml:space="preserve"> </w:t>
      </w:r>
      <w:r w:rsidRPr="00754571">
        <w:rPr>
          <w:spacing w:val="-1"/>
        </w:rPr>
        <w:t>subject</w:t>
      </w:r>
      <w:r w:rsidRPr="00754571">
        <w:t xml:space="preserve"> to </w:t>
      </w:r>
      <w:r w:rsidRPr="00754571">
        <w:rPr>
          <w:spacing w:val="-1"/>
        </w:rPr>
        <w:t>Principal</w:t>
      </w:r>
      <w:r w:rsidRPr="00754571">
        <w:rPr>
          <w:spacing w:val="75"/>
        </w:rPr>
        <w:t xml:space="preserve"> </w:t>
      </w:r>
      <w:r w:rsidRPr="00754571">
        <w:rPr>
          <w:spacing w:val="-1"/>
        </w:rPr>
        <w:t>Officer</w:t>
      </w:r>
      <w:r w:rsidRPr="00754571">
        <w:t xml:space="preserve"> </w:t>
      </w:r>
      <w:r w:rsidRPr="00754571">
        <w:rPr>
          <w:spacing w:val="-1"/>
        </w:rPr>
        <w:t>review</w:t>
      </w:r>
      <w:r w:rsidRPr="00754571">
        <w:t xml:space="preserve"> </w:t>
      </w:r>
      <w:r w:rsidRPr="00754571">
        <w:rPr>
          <w:spacing w:val="-1"/>
        </w:rPr>
        <w:t>at</w:t>
      </w:r>
      <w:r w:rsidRPr="00754571">
        <w:t xml:space="preserve"> </w:t>
      </w:r>
      <w:r w:rsidRPr="00754571">
        <w:rPr>
          <w:spacing w:val="1"/>
        </w:rPr>
        <w:t>any</w:t>
      </w:r>
      <w:r w:rsidRPr="00754571">
        <w:rPr>
          <w:spacing w:val="-5"/>
        </w:rPr>
        <w:t xml:space="preserve"> </w:t>
      </w:r>
      <w:r w:rsidRPr="00754571">
        <w:t>time, due</w:t>
      </w:r>
      <w:r w:rsidRPr="00754571">
        <w:rPr>
          <w:spacing w:val="-1"/>
        </w:rPr>
        <w:t xml:space="preserve"> </w:t>
      </w:r>
      <w:r w:rsidRPr="00754571">
        <w:t xml:space="preserve">to </w:t>
      </w:r>
      <w:r w:rsidRPr="00754571">
        <w:rPr>
          <w:spacing w:val="-1"/>
        </w:rPr>
        <w:t>changed</w:t>
      </w:r>
      <w:r w:rsidRPr="00754571">
        <w:t xml:space="preserve"> </w:t>
      </w:r>
      <w:r w:rsidRPr="00754571">
        <w:rPr>
          <w:spacing w:val="-1"/>
        </w:rPr>
        <w:t>circumstances.</w:t>
      </w:r>
    </w:p>
    <w:p w14:paraId="30F03E1E" w14:textId="77777777" w:rsidR="00A6175E" w:rsidRPr="00754571" w:rsidRDefault="00A6175E" w:rsidP="00F35601">
      <w:pPr>
        <w:ind w:left="450" w:hanging="360"/>
        <w:rPr>
          <w:rFonts w:ascii="Times New Roman" w:eastAsia="Times New Roman" w:hAnsi="Times New Roman" w:cs="Times New Roman"/>
          <w:sz w:val="24"/>
          <w:szCs w:val="24"/>
        </w:rPr>
      </w:pPr>
    </w:p>
    <w:p w14:paraId="0B8BC6D7" w14:textId="77777777" w:rsidR="00A6175E" w:rsidRPr="00754571" w:rsidRDefault="00970995" w:rsidP="00F35601">
      <w:pPr>
        <w:pStyle w:val="BodyText"/>
        <w:numPr>
          <w:ilvl w:val="2"/>
          <w:numId w:val="5"/>
        </w:numPr>
        <w:tabs>
          <w:tab w:val="left" w:pos="2261"/>
        </w:tabs>
        <w:ind w:left="450" w:hanging="360"/>
      </w:pPr>
      <w:r w:rsidRPr="00754571">
        <w:rPr>
          <w:spacing w:val="-1"/>
        </w:rPr>
        <w:t>A</w:t>
      </w:r>
      <w:r w:rsidRPr="00754571">
        <w:rPr>
          <w:rFonts w:cs="Times New Roman"/>
          <w:spacing w:val="-1"/>
        </w:rPr>
        <w:t>pproved</w:t>
      </w:r>
      <w:r w:rsidRPr="00754571">
        <w:rPr>
          <w:rFonts w:cs="Times New Roman"/>
          <w:spacing w:val="-13"/>
        </w:rPr>
        <w:t xml:space="preserve"> </w:t>
      </w:r>
      <w:r w:rsidRPr="00754571">
        <w:rPr>
          <w:rFonts w:cs="Times New Roman"/>
          <w:spacing w:val="-1"/>
        </w:rPr>
        <w:t>waivers</w:t>
      </w:r>
      <w:r w:rsidRPr="00754571">
        <w:rPr>
          <w:rFonts w:cs="Times New Roman"/>
          <w:spacing w:val="-12"/>
        </w:rPr>
        <w:t xml:space="preserve"> </w:t>
      </w:r>
      <w:r w:rsidRPr="00754571">
        <w:rPr>
          <w:rFonts w:cs="Times New Roman"/>
        </w:rPr>
        <w:t>―flow</w:t>
      </w:r>
      <w:r w:rsidRPr="00754571">
        <w:rPr>
          <w:rFonts w:cs="Times New Roman"/>
          <w:spacing w:val="-12"/>
        </w:rPr>
        <w:t xml:space="preserve"> </w:t>
      </w:r>
      <w:r w:rsidRPr="00754571">
        <w:rPr>
          <w:rFonts w:cs="Times New Roman"/>
        </w:rPr>
        <w:t>down‖</w:t>
      </w:r>
      <w:r w:rsidRPr="00754571">
        <w:rPr>
          <w:rFonts w:cs="Times New Roman"/>
          <w:spacing w:val="-14"/>
        </w:rPr>
        <w:t xml:space="preserve"> </w:t>
      </w:r>
      <w:r w:rsidRPr="00754571">
        <w:rPr>
          <w:rFonts w:cs="Times New Roman"/>
        </w:rPr>
        <w:t>to</w:t>
      </w:r>
      <w:r w:rsidRPr="00754571">
        <w:rPr>
          <w:rFonts w:cs="Times New Roman"/>
          <w:spacing w:val="-12"/>
        </w:rPr>
        <w:t xml:space="preserve"> </w:t>
      </w:r>
      <w:r w:rsidRPr="00754571">
        <w:rPr>
          <w:rFonts w:cs="Times New Roman"/>
          <w:spacing w:val="-1"/>
        </w:rPr>
        <w:t>recipients</w:t>
      </w:r>
      <w:r w:rsidRPr="00754571">
        <w:rPr>
          <w:rFonts w:cs="Times New Roman"/>
          <w:spacing w:val="-12"/>
        </w:rPr>
        <w:t xml:space="preserve"> </w:t>
      </w:r>
      <w:r w:rsidRPr="00754571">
        <w:rPr>
          <w:rFonts w:cs="Times New Roman"/>
        </w:rPr>
        <w:t>of</w:t>
      </w:r>
      <w:r w:rsidRPr="00754571">
        <w:rPr>
          <w:rFonts w:cs="Times New Roman"/>
          <w:spacing w:val="-13"/>
        </w:rPr>
        <w:t xml:space="preserve"> </w:t>
      </w:r>
      <w:r w:rsidRPr="00754571">
        <w:rPr>
          <w:rFonts w:cs="Times New Roman"/>
          <w:spacing w:val="-1"/>
        </w:rPr>
        <w:t>subawards</w:t>
      </w:r>
      <w:r w:rsidRPr="00754571">
        <w:rPr>
          <w:rFonts w:cs="Times New Roman"/>
          <w:spacing w:val="-12"/>
        </w:rPr>
        <w:t xml:space="preserve"> </w:t>
      </w:r>
      <w:r w:rsidRPr="00754571">
        <w:rPr>
          <w:rFonts w:cs="Times New Roman"/>
          <w:spacing w:val="-1"/>
        </w:rPr>
        <w:t>unless</w:t>
      </w:r>
      <w:r w:rsidRPr="00754571">
        <w:rPr>
          <w:rFonts w:cs="Times New Roman"/>
          <w:spacing w:val="61"/>
        </w:rPr>
        <w:t xml:space="preserve"> </w:t>
      </w:r>
      <w:r w:rsidRPr="00754571">
        <w:rPr>
          <w:spacing w:val="-1"/>
        </w:rPr>
        <w:t xml:space="preserve">specified </w:t>
      </w:r>
      <w:r w:rsidRPr="00754571">
        <w:t>otherwise.</w:t>
      </w:r>
      <w:r w:rsidRPr="00754571">
        <w:rPr>
          <w:spacing w:val="-1"/>
        </w:rPr>
        <w:t xml:space="preserve"> </w:t>
      </w:r>
      <w:r w:rsidRPr="00754571">
        <w:t xml:space="preserve">The </w:t>
      </w:r>
      <w:r w:rsidRPr="00754571">
        <w:rPr>
          <w:spacing w:val="-1"/>
        </w:rPr>
        <w:t>waiver</w:t>
      </w:r>
      <w:r w:rsidRPr="00754571">
        <w:rPr>
          <w:spacing w:val="-2"/>
        </w:rPr>
        <w:t xml:space="preserve"> </w:t>
      </w:r>
      <w:r w:rsidRPr="00754571">
        <w:rPr>
          <w:spacing w:val="1"/>
        </w:rPr>
        <w:t>may</w:t>
      </w:r>
      <w:r w:rsidRPr="00754571">
        <w:rPr>
          <w:spacing w:val="-3"/>
        </w:rPr>
        <w:t xml:space="preserve"> </w:t>
      </w:r>
      <w:r w:rsidRPr="00754571">
        <w:rPr>
          <w:spacing w:val="-1"/>
        </w:rPr>
        <w:t>also</w:t>
      </w:r>
      <w:r w:rsidRPr="00754571">
        <w:t xml:space="preserve"> </w:t>
      </w:r>
      <w:r w:rsidRPr="00754571">
        <w:rPr>
          <w:spacing w:val="-1"/>
        </w:rPr>
        <w:t>include</w:t>
      </w:r>
      <w:r w:rsidRPr="00754571">
        <w:rPr>
          <w:spacing w:val="1"/>
        </w:rPr>
        <w:t xml:space="preserve"> </w:t>
      </w:r>
      <w:r w:rsidRPr="00754571">
        <w:t xml:space="preserve">the </w:t>
      </w:r>
      <w:r w:rsidRPr="00754571">
        <w:rPr>
          <w:spacing w:val="-1"/>
        </w:rPr>
        <w:t>removal</w:t>
      </w:r>
      <w:r w:rsidRPr="00754571">
        <w:t xml:space="preserve"> of</w:t>
      </w:r>
      <w:r w:rsidRPr="00754571">
        <w:rPr>
          <w:spacing w:val="-1"/>
        </w:rPr>
        <w:t xml:space="preserve"> </w:t>
      </w:r>
      <w:r w:rsidRPr="00754571">
        <w:t xml:space="preserve">USAID </w:t>
      </w:r>
      <w:r w:rsidRPr="00754571">
        <w:rPr>
          <w:spacing w:val="-1"/>
        </w:rPr>
        <w:t>markings</w:t>
      </w:r>
      <w:r w:rsidRPr="00754571">
        <w:rPr>
          <w:spacing w:val="2"/>
        </w:rPr>
        <w:t xml:space="preserve"> </w:t>
      </w:r>
      <w:r w:rsidRPr="00754571">
        <w:t>already</w:t>
      </w:r>
      <w:r w:rsidRPr="00754571">
        <w:rPr>
          <w:spacing w:val="67"/>
        </w:rPr>
        <w:t xml:space="preserve"> </w:t>
      </w:r>
      <w:r w:rsidRPr="00754571">
        <w:rPr>
          <w:spacing w:val="-1"/>
        </w:rPr>
        <w:t>affixed,</w:t>
      </w:r>
      <w:r w:rsidRPr="00754571">
        <w:t xml:space="preserve"> if </w:t>
      </w:r>
      <w:r w:rsidRPr="00754571">
        <w:rPr>
          <w:spacing w:val="-1"/>
        </w:rPr>
        <w:t>circumstances</w:t>
      </w:r>
      <w:r w:rsidRPr="00754571">
        <w:rPr>
          <w:spacing w:val="2"/>
        </w:rPr>
        <w:t xml:space="preserve"> </w:t>
      </w:r>
      <w:r w:rsidRPr="00754571">
        <w:rPr>
          <w:spacing w:val="-1"/>
        </w:rPr>
        <w:t>warrant.</w:t>
      </w:r>
    </w:p>
    <w:p w14:paraId="0C57D397" w14:textId="77777777" w:rsidR="00A6175E" w:rsidRPr="00754571" w:rsidRDefault="00A6175E" w:rsidP="00F35601">
      <w:pPr>
        <w:spacing w:before="1"/>
        <w:ind w:left="450" w:hanging="360"/>
        <w:rPr>
          <w:rFonts w:ascii="Times New Roman" w:eastAsia="Times New Roman" w:hAnsi="Times New Roman" w:cs="Times New Roman"/>
          <w:sz w:val="24"/>
          <w:szCs w:val="24"/>
        </w:rPr>
      </w:pPr>
    </w:p>
    <w:p w14:paraId="205D0526" w14:textId="77777777" w:rsidR="00A6175E" w:rsidRPr="00754571" w:rsidRDefault="00970995" w:rsidP="00F35601">
      <w:pPr>
        <w:pStyle w:val="BodyText"/>
        <w:numPr>
          <w:ilvl w:val="2"/>
          <w:numId w:val="5"/>
        </w:numPr>
        <w:tabs>
          <w:tab w:val="left" w:pos="2261"/>
        </w:tabs>
        <w:ind w:left="450" w:hanging="360"/>
      </w:pPr>
      <w:r w:rsidRPr="00754571">
        <w:rPr>
          <w:spacing w:val="-1"/>
        </w:rPr>
        <w:t>Determinations</w:t>
      </w:r>
      <w:r w:rsidRPr="00754571">
        <w:t xml:space="preserve"> regarding</w:t>
      </w:r>
      <w:r w:rsidRPr="00754571">
        <w:rPr>
          <w:spacing w:val="-3"/>
        </w:rPr>
        <w:t xml:space="preserve"> </w:t>
      </w:r>
      <w:r w:rsidRPr="00754571">
        <w:t>waiver</w:t>
      </w:r>
      <w:r w:rsidRPr="00754571">
        <w:rPr>
          <w:spacing w:val="-2"/>
        </w:rPr>
        <w:t xml:space="preserve"> </w:t>
      </w:r>
      <w:r w:rsidRPr="00754571">
        <w:rPr>
          <w:spacing w:val="-1"/>
        </w:rPr>
        <w:t>requests</w:t>
      </w:r>
      <w:r w:rsidRPr="00754571">
        <w:t xml:space="preserve"> are</w:t>
      </w:r>
      <w:r w:rsidRPr="00754571">
        <w:rPr>
          <w:spacing w:val="-2"/>
        </w:rPr>
        <w:t xml:space="preserve"> </w:t>
      </w:r>
      <w:r w:rsidRPr="00754571">
        <w:t xml:space="preserve">subject to </w:t>
      </w:r>
      <w:r w:rsidRPr="00754571">
        <w:rPr>
          <w:spacing w:val="-1"/>
        </w:rPr>
        <w:t>appeal</w:t>
      </w:r>
      <w:r w:rsidRPr="00754571">
        <w:t xml:space="preserve"> to</w:t>
      </w:r>
      <w:r w:rsidRPr="00754571">
        <w:rPr>
          <w:spacing w:val="4"/>
        </w:rPr>
        <w:t xml:space="preserve"> </w:t>
      </w:r>
      <w:r w:rsidRPr="00754571">
        <w:t>the</w:t>
      </w:r>
      <w:r w:rsidRPr="00754571">
        <w:rPr>
          <w:spacing w:val="41"/>
        </w:rPr>
        <w:t xml:space="preserve"> </w:t>
      </w:r>
      <w:r w:rsidRPr="00754571">
        <w:rPr>
          <w:rFonts w:cs="Times New Roman"/>
          <w:spacing w:val="-1"/>
        </w:rPr>
        <w:t>Principal</w:t>
      </w:r>
      <w:r w:rsidRPr="00754571">
        <w:rPr>
          <w:rFonts w:cs="Times New Roman"/>
        </w:rPr>
        <w:t xml:space="preserve"> </w:t>
      </w:r>
      <w:r w:rsidRPr="00754571">
        <w:rPr>
          <w:rFonts w:cs="Times New Roman"/>
          <w:spacing w:val="-1"/>
        </w:rPr>
        <w:t>Officer‘s</w:t>
      </w:r>
      <w:r w:rsidRPr="00754571">
        <w:rPr>
          <w:rFonts w:cs="Times New Roman"/>
        </w:rPr>
        <w:t xml:space="preserve"> cognizant Assistant </w:t>
      </w:r>
      <w:r w:rsidRPr="00754571">
        <w:rPr>
          <w:rFonts w:cs="Times New Roman"/>
          <w:spacing w:val="-1"/>
        </w:rPr>
        <w:t>Administrator.</w:t>
      </w:r>
      <w:r w:rsidRPr="00754571">
        <w:rPr>
          <w:rFonts w:cs="Times New Roman"/>
        </w:rPr>
        <w:t xml:space="preserve"> The</w:t>
      </w:r>
      <w:r w:rsidRPr="00754571">
        <w:rPr>
          <w:rFonts w:cs="Times New Roman"/>
          <w:spacing w:val="-2"/>
        </w:rPr>
        <w:t xml:space="preserve"> </w:t>
      </w:r>
      <w:r w:rsidRPr="00754571">
        <w:rPr>
          <w:rFonts w:cs="Times New Roman"/>
          <w:spacing w:val="-1"/>
        </w:rPr>
        <w:t>recipient</w:t>
      </w:r>
      <w:r w:rsidRPr="00754571">
        <w:rPr>
          <w:rFonts w:cs="Times New Roman"/>
        </w:rPr>
        <w:t xml:space="preserve"> </w:t>
      </w:r>
      <w:r w:rsidRPr="00754571">
        <w:rPr>
          <w:rFonts w:cs="Times New Roman"/>
          <w:spacing w:val="1"/>
        </w:rPr>
        <w:t>may</w:t>
      </w:r>
      <w:r w:rsidRPr="00754571">
        <w:rPr>
          <w:rFonts w:cs="Times New Roman"/>
          <w:spacing w:val="-5"/>
        </w:rPr>
        <w:t xml:space="preserve"> </w:t>
      </w:r>
      <w:r w:rsidRPr="00754571">
        <w:rPr>
          <w:rFonts w:cs="Times New Roman"/>
          <w:spacing w:val="-1"/>
        </w:rPr>
        <w:t>appeal</w:t>
      </w:r>
      <w:r w:rsidRPr="00754571">
        <w:rPr>
          <w:rFonts w:cs="Times New Roman"/>
        </w:rPr>
        <w:t xml:space="preserve"> </w:t>
      </w:r>
      <w:r w:rsidRPr="00754571">
        <w:rPr>
          <w:rFonts w:cs="Times New Roman"/>
          <w:spacing w:val="2"/>
        </w:rPr>
        <w:t>by</w:t>
      </w:r>
      <w:r w:rsidRPr="00754571">
        <w:rPr>
          <w:rFonts w:cs="Times New Roman"/>
          <w:spacing w:val="-5"/>
        </w:rPr>
        <w:t xml:space="preserve"> </w:t>
      </w:r>
      <w:r w:rsidRPr="00754571">
        <w:rPr>
          <w:rFonts w:cs="Times New Roman"/>
        </w:rPr>
        <w:t>submitting</w:t>
      </w:r>
      <w:r w:rsidRPr="00754571">
        <w:rPr>
          <w:rFonts w:cs="Times New Roman"/>
          <w:spacing w:val="-3"/>
        </w:rPr>
        <w:t xml:space="preserve"> </w:t>
      </w:r>
      <w:r w:rsidRPr="00754571">
        <w:rPr>
          <w:rFonts w:cs="Times New Roman"/>
        </w:rPr>
        <w:t>a</w:t>
      </w:r>
      <w:r w:rsidRPr="00754571">
        <w:rPr>
          <w:rFonts w:cs="Times New Roman"/>
          <w:spacing w:val="67"/>
        </w:rPr>
        <w:t xml:space="preserve"> </w:t>
      </w:r>
      <w:r w:rsidRPr="00754571">
        <w:rPr>
          <w:rFonts w:cs="Times New Roman"/>
          <w:spacing w:val="-1"/>
        </w:rPr>
        <w:t>written</w:t>
      </w:r>
      <w:r w:rsidRPr="00754571">
        <w:rPr>
          <w:rFonts w:cs="Times New Roman"/>
        </w:rPr>
        <w:t xml:space="preserve"> </w:t>
      </w:r>
      <w:r w:rsidRPr="00754571">
        <w:rPr>
          <w:rFonts w:cs="Times New Roman"/>
          <w:spacing w:val="-1"/>
        </w:rPr>
        <w:t>request</w:t>
      </w:r>
      <w:r w:rsidRPr="00754571">
        <w:rPr>
          <w:rFonts w:cs="Times New Roman"/>
        </w:rPr>
        <w:t xml:space="preserve"> to reconsider the</w:t>
      </w:r>
      <w:r w:rsidRPr="00754571">
        <w:rPr>
          <w:rFonts w:cs="Times New Roman"/>
          <w:spacing w:val="-2"/>
        </w:rPr>
        <w:t xml:space="preserve"> </w:t>
      </w:r>
      <w:r w:rsidRPr="00754571">
        <w:rPr>
          <w:rFonts w:cs="Times New Roman"/>
          <w:spacing w:val="-1"/>
        </w:rPr>
        <w:t>Principal</w:t>
      </w:r>
      <w:r w:rsidRPr="00754571">
        <w:rPr>
          <w:rFonts w:cs="Times New Roman"/>
        </w:rPr>
        <w:t xml:space="preserve"> </w:t>
      </w:r>
      <w:r w:rsidRPr="00754571">
        <w:rPr>
          <w:rFonts w:cs="Times New Roman"/>
          <w:spacing w:val="-1"/>
        </w:rPr>
        <w:t>Officer‘s</w:t>
      </w:r>
      <w:r w:rsidRPr="00754571">
        <w:rPr>
          <w:rFonts w:cs="Times New Roman"/>
        </w:rPr>
        <w:t xml:space="preserve"> </w:t>
      </w:r>
      <w:r w:rsidRPr="00754571">
        <w:rPr>
          <w:rFonts w:cs="Times New Roman"/>
          <w:spacing w:val="-1"/>
        </w:rPr>
        <w:t>waiver</w:t>
      </w:r>
      <w:r w:rsidRPr="00754571">
        <w:rPr>
          <w:rFonts w:cs="Times New Roman"/>
          <w:spacing w:val="-2"/>
        </w:rPr>
        <w:t xml:space="preserve"> </w:t>
      </w:r>
      <w:r w:rsidRPr="00754571">
        <w:rPr>
          <w:rFonts w:cs="Times New Roman"/>
          <w:spacing w:val="-1"/>
        </w:rPr>
        <w:t>determination</w:t>
      </w:r>
      <w:r w:rsidRPr="00754571">
        <w:rPr>
          <w:rFonts w:cs="Times New Roman"/>
        </w:rPr>
        <w:t xml:space="preserve"> to the</w:t>
      </w:r>
      <w:r w:rsidRPr="00754571">
        <w:rPr>
          <w:rFonts w:cs="Times New Roman"/>
          <w:spacing w:val="-1"/>
        </w:rPr>
        <w:t xml:space="preserve"> cognizant</w:t>
      </w:r>
      <w:r w:rsidRPr="00754571">
        <w:rPr>
          <w:rFonts w:cs="Times New Roman"/>
          <w:spacing w:val="93"/>
        </w:rPr>
        <w:t xml:space="preserve"> </w:t>
      </w:r>
      <w:r w:rsidRPr="00754571">
        <w:t xml:space="preserve">Assistant </w:t>
      </w:r>
      <w:r w:rsidRPr="00754571">
        <w:rPr>
          <w:spacing w:val="-1"/>
        </w:rPr>
        <w:t>Administrator.</w:t>
      </w:r>
    </w:p>
    <w:p w14:paraId="2B9B4C9C" w14:textId="77777777" w:rsidR="00A6175E" w:rsidRPr="00754571" w:rsidRDefault="00A6175E" w:rsidP="00F35601">
      <w:pPr>
        <w:rPr>
          <w:rFonts w:ascii="Times New Roman" w:eastAsia="Times New Roman" w:hAnsi="Times New Roman" w:cs="Times New Roman"/>
          <w:sz w:val="24"/>
          <w:szCs w:val="24"/>
        </w:rPr>
      </w:pPr>
    </w:p>
    <w:p w14:paraId="7FD6D349" w14:textId="77777777" w:rsidR="00F72BCC" w:rsidRPr="00754571" w:rsidRDefault="00970995" w:rsidP="00F35601">
      <w:pPr>
        <w:pStyle w:val="BodyText"/>
        <w:numPr>
          <w:ilvl w:val="1"/>
          <w:numId w:val="5"/>
        </w:numPr>
        <w:tabs>
          <w:tab w:val="left" w:pos="1541"/>
        </w:tabs>
        <w:ind w:firstLine="720"/>
        <w:jc w:val="left"/>
      </w:pPr>
      <w:r w:rsidRPr="00754571">
        <w:rPr>
          <w:b/>
          <w:spacing w:val="-1"/>
        </w:rPr>
        <w:t>Non-retroactivity.</w:t>
      </w:r>
      <w:r w:rsidRPr="00754571">
        <w:t xml:space="preserve"> </w:t>
      </w:r>
    </w:p>
    <w:p w14:paraId="6F7496D2" w14:textId="77777777" w:rsidR="00F72BCC" w:rsidRPr="00754571" w:rsidRDefault="00F72BCC" w:rsidP="00F35601">
      <w:pPr>
        <w:pStyle w:val="BodyText"/>
        <w:tabs>
          <w:tab w:val="left" w:pos="1541"/>
        </w:tabs>
      </w:pPr>
    </w:p>
    <w:p w14:paraId="66CAE781" w14:textId="77777777" w:rsidR="00A6175E" w:rsidRPr="00754571" w:rsidRDefault="00970995" w:rsidP="00F35601">
      <w:pPr>
        <w:pStyle w:val="BodyText"/>
        <w:tabs>
          <w:tab w:val="left" w:pos="1541"/>
        </w:tabs>
        <w:ind w:left="101"/>
      </w:pPr>
      <w:r w:rsidRPr="00754571">
        <w:t>The</w:t>
      </w:r>
      <w:r w:rsidRPr="00754571">
        <w:rPr>
          <w:spacing w:val="-1"/>
        </w:rPr>
        <w:t xml:space="preserve"> requirements</w:t>
      </w:r>
      <w:r w:rsidRPr="00754571">
        <w:t xml:space="preserve"> of this provision do not apply</w:t>
      </w:r>
      <w:r w:rsidRPr="00754571">
        <w:rPr>
          <w:spacing w:val="-5"/>
        </w:rPr>
        <w:t xml:space="preserve"> </w:t>
      </w:r>
      <w:r w:rsidRPr="00754571">
        <w:t xml:space="preserve">to </w:t>
      </w:r>
      <w:r w:rsidRPr="00754571">
        <w:rPr>
          <w:spacing w:val="1"/>
        </w:rPr>
        <w:t>any</w:t>
      </w:r>
      <w:r w:rsidRPr="00754571">
        <w:rPr>
          <w:spacing w:val="50"/>
        </w:rPr>
        <w:t xml:space="preserve"> </w:t>
      </w:r>
      <w:r w:rsidRPr="00754571">
        <w:rPr>
          <w:spacing w:val="-1"/>
        </w:rPr>
        <w:t>materials,</w:t>
      </w:r>
      <w:r w:rsidRPr="00754571">
        <w:t xml:space="preserve"> </w:t>
      </w:r>
      <w:r w:rsidRPr="00754571">
        <w:rPr>
          <w:spacing w:val="-1"/>
        </w:rPr>
        <w:t>events,</w:t>
      </w:r>
      <w:r w:rsidRPr="00754571">
        <w:t xml:space="preserve"> or</w:t>
      </w:r>
      <w:r w:rsidRPr="00754571">
        <w:rPr>
          <w:spacing w:val="1"/>
        </w:rPr>
        <w:t xml:space="preserve"> </w:t>
      </w:r>
      <w:r w:rsidRPr="00754571">
        <w:t xml:space="preserve">commodities </w:t>
      </w:r>
      <w:r w:rsidRPr="00754571">
        <w:rPr>
          <w:spacing w:val="-1"/>
        </w:rPr>
        <w:lastRenderedPageBreak/>
        <w:t>produced</w:t>
      </w:r>
      <w:r w:rsidRPr="00754571">
        <w:t xml:space="preserve"> prior</w:t>
      </w:r>
      <w:r w:rsidRPr="00754571">
        <w:rPr>
          <w:spacing w:val="-1"/>
        </w:rPr>
        <w:t xml:space="preserve"> </w:t>
      </w:r>
      <w:r w:rsidRPr="00754571">
        <w:rPr>
          <w:spacing w:val="1"/>
        </w:rPr>
        <w:t>to</w:t>
      </w:r>
      <w:r w:rsidRPr="00754571">
        <w:t xml:space="preserve"> January</w:t>
      </w:r>
      <w:r w:rsidRPr="00754571">
        <w:rPr>
          <w:spacing w:val="-5"/>
        </w:rPr>
        <w:t xml:space="preserve"> </w:t>
      </w:r>
      <w:r w:rsidRPr="00754571">
        <w:t>2, 2006. The</w:t>
      </w:r>
      <w:r w:rsidRPr="00754571">
        <w:rPr>
          <w:spacing w:val="-1"/>
        </w:rPr>
        <w:t xml:space="preserve"> requirements</w:t>
      </w:r>
      <w:r w:rsidRPr="00754571">
        <w:t xml:space="preserve"> of this</w:t>
      </w:r>
      <w:r w:rsidRPr="00754571">
        <w:rPr>
          <w:spacing w:val="59"/>
        </w:rPr>
        <w:t xml:space="preserve"> </w:t>
      </w:r>
      <w:r w:rsidRPr="00754571">
        <w:rPr>
          <w:spacing w:val="-1"/>
        </w:rPr>
        <w:t>provision</w:t>
      </w:r>
      <w:r w:rsidRPr="00754571">
        <w:t xml:space="preserve"> do not apply</w:t>
      </w:r>
      <w:r w:rsidRPr="00754571">
        <w:rPr>
          <w:spacing w:val="-5"/>
        </w:rPr>
        <w:t xml:space="preserve"> </w:t>
      </w:r>
      <w:r w:rsidRPr="00754571">
        <w:t>to</w:t>
      </w:r>
      <w:r w:rsidRPr="00754571">
        <w:rPr>
          <w:spacing w:val="2"/>
        </w:rPr>
        <w:t xml:space="preserve"> </w:t>
      </w:r>
      <w:r w:rsidRPr="00754571">
        <w:rPr>
          <w:spacing w:val="-1"/>
        </w:rPr>
        <w:t>program,</w:t>
      </w:r>
      <w:r w:rsidRPr="00754571">
        <w:t xml:space="preserve"> project, or activity</w:t>
      </w:r>
      <w:r w:rsidRPr="00754571">
        <w:rPr>
          <w:spacing w:val="-5"/>
        </w:rPr>
        <w:t xml:space="preserve"> </w:t>
      </w:r>
      <w:r w:rsidRPr="00754571">
        <w:rPr>
          <w:spacing w:val="-1"/>
        </w:rPr>
        <w:t>sites</w:t>
      </w:r>
      <w:r w:rsidRPr="00754571">
        <w:t xml:space="preserve"> </w:t>
      </w:r>
      <w:r w:rsidRPr="00754571">
        <w:rPr>
          <w:spacing w:val="-1"/>
        </w:rPr>
        <w:t>funded</w:t>
      </w:r>
      <w:r w:rsidRPr="00754571">
        <w:t xml:space="preserve"> </w:t>
      </w:r>
      <w:r w:rsidRPr="00754571">
        <w:rPr>
          <w:spacing w:val="2"/>
        </w:rPr>
        <w:t>by</w:t>
      </w:r>
      <w:r w:rsidRPr="00754571">
        <w:rPr>
          <w:spacing w:val="-5"/>
        </w:rPr>
        <w:t xml:space="preserve"> </w:t>
      </w:r>
      <w:r w:rsidRPr="00754571">
        <w:rPr>
          <w:spacing w:val="-1"/>
        </w:rPr>
        <w:t>USAID,</w:t>
      </w:r>
      <w:r w:rsidRPr="00754571">
        <w:t xml:space="preserve"> including</w:t>
      </w:r>
      <w:r w:rsidRPr="00754571">
        <w:rPr>
          <w:spacing w:val="-2"/>
        </w:rPr>
        <w:t xml:space="preserve"> </w:t>
      </w:r>
      <w:r w:rsidRPr="00754571">
        <w:t>visible</w:t>
      </w:r>
      <w:r w:rsidR="00F72BCC" w:rsidRPr="00754571">
        <w:t xml:space="preserve"> </w:t>
      </w:r>
      <w:r w:rsidRPr="00754571">
        <w:rPr>
          <w:spacing w:val="-1"/>
        </w:rPr>
        <w:t>infrastructure projects</w:t>
      </w:r>
      <w:r w:rsidRPr="00754571">
        <w:rPr>
          <w:spacing w:val="1"/>
        </w:rPr>
        <w:t xml:space="preserve"> </w:t>
      </w:r>
      <w:r w:rsidRPr="00754571">
        <w:t xml:space="preserve">(for </w:t>
      </w:r>
      <w:r w:rsidRPr="00754571">
        <w:rPr>
          <w:spacing w:val="-1"/>
        </w:rPr>
        <w:t>example,</w:t>
      </w:r>
      <w:r w:rsidRPr="00754571">
        <w:t xml:space="preserve"> </w:t>
      </w:r>
      <w:r w:rsidRPr="00754571">
        <w:rPr>
          <w:spacing w:val="-1"/>
        </w:rPr>
        <w:t>roads,</w:t>
      </w:r>
      <w:r w:rsidRPr="00754571">
        <w:t xml:space="preserve"> bridges, </w:t>
      </w:r>
      <w:r w:rsidRPr="00754571">
        <w:rPr>
          <w:spacing w:val="-1"/>
        </w:rPr>
        <w:t>buildings)</w:t>
      </w:r>
      <w:r w:rsidRPr="00754571">
        <w:t xml:space="preserve"> or</w:t>
      </w:r>
      <w:r w:rsidRPr="00754571">
        <w:rPr>
          <w:spacing w:val="-2"/>
        </w:rPr>
        <w:t xml:space="preserve"> </w:t>
      </w:r>
      <w:r w:rsidRPr="00754571">
        <w:t>other</w:t>
      </w:r>
      <w:r w:rsidRPr="00754571">
        <w:rPr>
          <w:spacing w:val="-2"/>
        </w:rPr>
        <w:t xml:space="preserve"> </w:t>
      </w:r>
      <w:r w:rsidRPr="00754571">
        <w:t xml:space="preserve">programs, </w:t>
      </w:r>
      <w:r w:rsidRPr="00754571">
        <w:rPr>
          <w:spacing w:val="-1"/>
        </w:rPr>
        <w:t>projects,</w:t>
      </w:r>
      <w:r w:rsidRPr="00754571">
        <w:t xml:space="preserve"> or</w:t>
      </w:r>
      <w:r w:rsidRPr="00754571">
        <w:rPr>
          <w:spacing w:val="89"/>
        </w:rPr>
        <w:t xml:space="preserve"> </w:t>
      </w:r>
      <w:r w:rsidRPr="00754571">
        <w:rPr>
          <w:spacing w:val="-1"/>
        </w:rPr>
        <w:t>activities</w:t>
      </w:r>
      <w:r w:rsidRPr="00754571">
        <w:t xml:space="preserve"> </w:t>
      </w:r>
      <w:r w:rsidRPr="00754571">
        <w:rPr>
          <w:spacing w:val="-1"/>
        </w:rPr>
        <w:t>that</w:t>
      </w:r>
      <w:r w:rsidRPr="00754571">
        <w:t xml:space="preserve"> </w:t>
      </w:r>
      <w:r w:rsidRPr="00754571">
        <w:rPr>
          <w:spacing w:val="-1"/>
        </w:rPr>
        <w:t xml:space="preserve">are </w:t>
      </w:r>
      <w:r w:rsidRPr="00754571">
        <w:t xml:space="preserve">physical in </w:t>
      </w:r>
      <w:r w:rsidRPr="00754571">
        <w:rPr>
          <w:spacing w:val="-1"/>
        </w:rPr>
        <w:t>nature</w:t>
      </w:r>
      <w:r w:rsidRPr="00754571">
        <w:rPr>
          <w:spacing w:val="-2"/>
        </w:rPr>
        <w:t xml:space="preserve"> </w:t>
      </w:r>
      <w:r w:rsidRPr="00754571">
        <w:rPr>
          <w:spacing w:val="-1"/>
        </w:rPr>
        <w:t>(for</w:t>
      </w:r>
      <w:r w:rsidRPr="00754571">
        <w:t xml:space="preserve"> </w:t>
      </w:r>
      <w:r w:rsidRPr="00754571">
        <w:rPr>
          <w:spacing w:val="-1"/>
        </w:rPr>
        <w:t>example,</w:t>
      </w:r>
      <w:r w:rsidRPr="00754571">
        <w:t xml:space="preserve"> </w:t>
      </w:r>
      <w:r w:rsidRPr="00754571">
        <w:rPr>
          <w:spacing w:val="-1"/>
        </w:rPr>
        <w:t>agriculture,</w:t>
      </w:r>
      <w:r w:rsidRPr="00754571">
        <w:t xml:space="preserve"> </w:t>
      </w:r>
      <w:r w:rsidRPr="00754571">
        <w:rPr>
          <w:spacing w:val="-1"/>
        </w:rPr>
        <w:t>forestry,</w:t>
      </w:r>
      <w:r w:rsidRPr="00754571">
        <w:t xml:space="preserve"> water </w:t>
      </w:r>
      <w:r w:rsidRPr="00754571">
        <w:rPr>
          <w:spacing w:val="-1"/>
        </w:rPr>
        <w:t>management)</w:t>
      </w:r>
      <w:r w:rsidRPr="00754571">
        <w:t xml:space="preserve"> </w:t>
      </w:r>
      <w:r w:rsidRPr="00754571">
        <w:rPr>
          <w:spacing w:val="-1"/>
        </w:rPr>
        <w:t>where</w:t>
      </w:r>
      <w:r w:rsidRPr="00754571">
        <w:rPr>
          <w:spacing w:val="111"/>
        </w:rPr>
        <w:t xml:space="preserve"> </w:t>
      </w:r>
      <w:r w:rsidRPr="00754571">
        <w:t>the</w:t>
      </w:r>
      <w:r w:rsidRPr="00754571">
        <w:rPr>
          <w:spacing w:val="1"/>
        </w:rPr>
        <w:t xml:space="preserve"> </w:t>
      </w:r>
      <w:r w:rsidRPr="00754571">
        <w:rPr>
          <w:spacing w:val="-1"/>
        </w:rPr>
        <w:t>construction</w:t>
      </w:r>
      <w:r w:rsidRPr="00754571">
        <w:t xml:space="preserve"> and </w:t>
      </w:r>
      <w:r w:rsidRPr="00754571">
        <w:rPr>
          <w:spacing w:val="-1"/>
        </w:rPr>
        <w:t>implementation</w:t>
      </w:r>
      <w:r w:rsidRPr="00754571">
        <w:t xml:space="preserve"> of </w:t>
      </w:r>
      <w:r w:rsidRPr="00754571">
        <w:rPr>
          <w:spacing w:val="-1"/>
        </w:rPr>
        <w:t>these are</w:t>
      </w:r>
      <w:r w:rsidRPr="00754571">
        <w:t xml:space="preserve"> </w:t>
      </w:r>
      <w:r w:rsidRPr="00754571">
        <w:rPr>
          <w:spacing w:val="-1"/>
        </w:rPr>
        <w:t>complete</w:t>
      </w:r>
      <w:r w:rsidRPr="00754571">
        <w:t xml:space="preserve"> </w:t>
      </w:r>
      <w:r w:rsidRPr="00754571">
        <w:rPr>
          <w:spacing w:val="-1"/>
        </w:rPr>
        <w:t>prior</w:t>
      </w:r>
      <w:r w:rsidRPr="00754571">
        <w:t xml:space="preserve"> to January</w:t>
      </w:r>
      <w:r w:rsidRPr="00754571">
        <w:rPr>
          <w:spacing w:val="-5"/>
        </w:rPr>
        <w:t xml:space="preserve"> </w:t>
      </w:r>
      <w:r w:rsidRPr="00754571">
        <w:t>2, 2006</w:t>
      </w:r>
      <w:r w:rsidRPr="00754571">
        <w:rPr>
          <w:spacing w:val="6"/>
        </w:rPr>
        <w:t xml:space="preserve"> </w:t>
      </w:r>
      <w:r w:rsidRPr="00754571">
        <w:rPr>
          <w:spacing w:val="-1"/>
        </w:rPr>
        <w:t>and</w:t>
      </w:r>
      <w:r w:rsidRPr="00754571">
        <w:t xml:space="preserve"> the</w:t>
      </w:r>
      <w:r w:rsidRPr="00754571">
        <w:rPr>
          <w:spacing w:val="87"/>
        </w:rPr>
        <w:t xml:space="preserve"> </w:t>
      </w:r>
      <w:r w:rsidRPr="00754571">
        <w:rPr>
          <w:spacing w:val="-1"/>
        </w:rPr>
        <w:t>period</w:t>
      </w:r>
      <w:r w:rsidRPr="00754571">
        <w:t xml:space="preserve"> of</w:t>
      </w:r>
      <w:r w:rsidRPr="00754571">
        <w:rPr>
          <w:spacing w:val="-1"/>
        </w:rPr>
        <w:t xml:space="preserve"> </w:t>
      </w:r>
      <w:r w:rsidRPr="00754571">
        <w:t>the</w:t>
      </w:r>
      <w:r w:rsidRPr="00754571">
        <w:rPr>
          <w:spacing w:val="1"/>
        </w:rPr>
        <w:t xml:space="preserve"> </w:t>
      </w:r>
      <w:r w:rsidRPr="00754571">
        <w:rPr>
          <w:spacing w:val="-1"/>
        </w:rPr>
        <w:t>grant</w:t>
      </w:r>
      <w:r w:rsidRPr="00754571">
        <w:t xml:space="preserve"> does</w:t>
      </w:r>
      <w:r w:rsidRPr="00754571">
        <w:rPr>
          <w:spacing w:val="1"/>
        </w:rPr>
        <w:t xml:space="preserve"> </w:t>
      </w:r>
      <w:r w:rsidRPr="00754571">
        <w:t xml:space="preserve">not extend </w:t>
      </w:r>
      <w:r w:rsidRPr="00754571">
        <w:rPr>
          <w:spacing w:val="-1"/>
        </w:rPr>
        <w:t>past</w:t>
      </w:r>
      <w:r w:rsidRPr="00754571">
        <w:rPr>
          <w:spacing w:val="-2"/>
        </w:rPr>
        <w:t xml:space="preserve"> </w:t>
      </w:r>
      <w:r w:rsidRPr="00754571">
        <w:t>January</w:t>
      </w:r>
      <w:r w:rsidRPr="00754571">
        <w:rPr>
          <w:spacing w:val="-5"/>
        </w:rPr>
        <w:t xml:space="preserve"> </w:t>
      </w:r>
      <w:r w:rsidRPr="00754571">
        <w:rPr>
          <w:spacing w:val="1"/>
        </w:rPr>
        <w:t>2,</w:t>
      </w:r>
      <w:r w:rsidRPr="00754571">
        <w:t xml:space="preserve"> 2006.</w:t>
      </w:r>
    </w:p>
    <w:p w14:paraId="11202B63" w14:textId="77777777" w:rsidR="00A61AF4" w:rsidRPr="00754571" w:rsidRDefault="00A61AF4">
      <w:pPr>
        <w:spacing w:before="3"/>
        <w:rPr>
          <w:rFonts w:ascii="Times New Roman" w:eastAsia="Times New Roman" w:hAnsi="Times New Roman" w:cs="Times New Roman"/>
          <w:sz w:val="21"/>
          <w:szCs w:val="21"/>
        </w:rPr>
      </w:pPr>
    </w:p>
    <w:p w14:paraId="1A2D418B" w14:textId="77777777" w:rsidR="00A6175E" w:rsidRPr="00754571" w:rsidRDefault="00970995">
      <w:pPr>
        <w:pStyle w:val="Heading1"/>
        <w:numPr>
          <w:ilvl w:val="0"/>
          <w:numId w:val="5"/>
        </w:numPr>
        <w:tabs>
          <w:tab w:val="left" w:pos="821"/>
        </w:tabs>
        <w:ind w:right="149" w:hanging="720"/>
        <w:rPr>
          <w:b w:val="0"/>
          <w:bCs w:val="0"/>
          <w:u w:val="none"/>
        </w:rPr>
      </w:pPr>
      <w:bookmarkStart w:id="58" w:name="_Toc399407948"/>
      <w:r w:rsidRPr="00754571">
        <w:rPr>
          <w:spacing w:val="-1"/>
          <w:u w:val="thick" w:color="000000"/>
        </w:rPr>
        <w:t>PROHIBITION</w:t>
      </w:r>
      <w:r w:rsidRPr="00754571">
        <w:rPr>
          <w:u w:val="thick" w:color="000000"/>
        </w:rPr>
        <w:t xml:space="preserve"> ON THE </w:t>
      </w:r>
      <w:r w:rsidRPr="00754571">
        <w:rPr>
          <w:spacing w:val="-1"/>
          <w:u w:val="thick" w:color="000000"/>
        </w:rPr>
        <w:t>PROMOTION</w:t>
      </w:r>
      <w:r w:rsidRPr="00754571">
        <w:rPr>
          <w:u w:val="thick" w:color="000000"/>
        </w:rPr>
        <w:t xml:space="preserve"> OR </w:t>
      </w:r>
      <w:r w:rsidRPr="00754571">
        <w:rPr>
          <w:spacing w:val="-1"/>
          <w:u w:val="thick" w:color="000000"/>
        </w:rPr>
        <w:t>ADVOCACY</w:t>
      </w:r>
      <w:r w:rsidRPr="00754571">
        <w:rPr>
          <w:u w:val="thick" w:color="000000"/>
        </w:rPr>
        <w:t xml:space="preserve"> </w:t>
      </w:r>
      <w:r w:rsidRPr="00754571">
        <w:rPr>
          <w:spacing w:val="1"/>
          <w:u w:val="thick" w:color="000000"/>
        </w:rPr>
        <w:t>OF</w:t>
      </w:r>
      <w:r w:rsidRPr="00754571">
        <w:rPr>
          <w:spacing w:val="-3"/>
          <w:u w:val="thick" w:color="000000"/>
        </w:rPr>
        <w:t xml:space="preserve"> </w:t>
      </w:r>
      <w:r w:rsidRPr="00754571">
        <w:rPr>
          <w:u w:val="thick" w:color="000000"/>
        </w:rPr>
        <w:t>THE</w:t>
      </w:r>
      <w:r w:rsidRPr="00754571">
        <w:rPr>
          <w:spacing w:val="37"/>
          <w:u w:val="none"/>
        </w:rPr>
        <w:t xml:space="preserve"> </w:t>
      </w:r>
      <w:r w:rsidRPr="00754571">
        <w:rPr>
          <w:spacing w:val="-1"/>
          <w:u w:val="none"/>
        </w:rPr>
        <w:t>LEGALIZATION</w:t>
      </w:r>
      <w:r w:rsidRPr="00754571">
        <w:rPr>
          <w:u w:val="none"/>
        </w:rPr>
        <w:t xml:space="preserve"> OR</w:t>
      </w:r>
      <w:r w:rsidRPr="00754571">
        <w:rPr>
          <w:spacing w:val="1"/>
          <w:u w:val="none"/>
        </w:rPr>
        <w:t xml:space="preserve"> </w:t>
      </w:r>
      <w:r w:rsidRPr="00754571">
        <w:rPr>
          <w:spacing w:val="-1"/>
          <w:u w:val="none"/>
        </w:rPr>
        <w:t>PRACTICE</w:t>
      </w:r>
      <w:r w:rsidRPr="00754571">
        <w:rPr>
          <w:u w:val="none"/>
        </w:rPr>
        <w:t xml:space="preserve"> OF</w:t>
      </w:r>
      <w:r w:rsidRPr="00754571">
        <w:rPr>
          <w:spacing w:val="-1"/>
          <w:u w:val="none"/>
        </w:rPr>
        <w:t xml:space="preserve"> </w:t>
      </w:r>
      <w:r w:rsidRPr="00754571">
        <w:rPr>
          <w:u w:val="none"/>
        </w:rPr>
        <w:t>PROSTITUTION OR SEX</w:t>
      </w:r>
      <w:r w:rsidRPr="00754571">
        <w:rPr>
          <w:spacing w:val="-3"/>
          <w:u w:val="none"/>
        </w:rPr>
        <w:t xml:space="preserve"> </w:t>
      </w:r>
      <w:r w:rsidRPr="00754571">
        <w:rPr>
          <w:spacing w:val="-1"/>
          <w:u w:val="none"/>
        </w:rPr>
        <w:t>TRAFFICKING</w:t>
      </w:r>
      <w:r w:rsidRPr="00754571">
        <w:rPr>
          <w:spacing w:val="39"/>
          <w:u w:val="none"/>
        </w:rPr>
        <w:t xml:space="preserve"> </w:t>
      </w:r>
      <w:r w:rsidRPr="00754571">
        <w:rPr>
          <w:spacing w:val="-1"/>
          <w:u w:val="none"/>
        </w:rPr>
        <w:t>(ASSISTANCE)</w:t>
      </w:r>
      <w:r w:rsidRPr="00754571">
        <w:rPr>
          <w:u w:val="none"/>
        </w:rPr>
        <w:t xml:space="preserve"> </w:t>
      </w:r>
      <w:r w:rsidRPr="00754571">
        <w:rPr>
          <w:spacing w:val="-1"/>
          <w:u w:val="none"/>
        </w:rPr>
        <w:t>(APRIL</w:t>
      </w:r>
      <w:r w:rsidRPr="00754571">
        <w:rPr>
          <w:u w:val="none"/>
        </w:rPr>
        <w:t xml:space="preserve"> 2010)</w:t>
      </w:r>
      <w:r w:rsidRPr="00754571">
        <w:rPr>
          <w:spacing w:val="-1"/>
          <w:u w:val="none"/>
        </w:rPr>
        <w:t xml:space="preserve"> </w:t>
      </w:r>
      <w:r w:rsidRPr="00754571">
        <w:rPr>
          <w:u w:val="none"/>
        </w:rPr>
        <w:t xml:space="preserve">Assistance </w:t>
      </w:r>
      <w:r w:rsidRPr="00754571">
        <w:rPr>
          <w:spacing w:val="-1"/>
          <w:u w:val="none"/>
        </w:rPr>
        <w:t>Provisions</w:t>
      </w:r>
      <w:r w:rsidRPr="00754571">
        <w:rPr>
          <w:spacing w:val="3"/>
          <w:u w:val="none"/>
        </w:rPr>
        <w:t xml:space="preserve"> </w:t>
      </w:r>
      <w:r w:rsidRPr="00754571">
        <w:rPr>
          <w:rFonts w:cs="Times New Roman"/>
          <w:u w:val="none"/>
        </w:rPr>
        <w:t xml:space="preserve">– </w:t>
      </w:r>
      <w:r w:rsidRPr="00754571">
        <w:rPr>
          <w:spacing w:val="-1"/>
          <w:u w:val="none"/>
        </w:rPr>
        <w:t>Non-Governmental</w:t>
      </w:r>
      <w:r w:rsidRPr="00754571">
        <w:rPr>
          <w:spacing w:val="63"/>
          <w:u w:val="none"/>
        </w:rPr>
        <w:t xml:space="preserve"> </w:t>
      </w:r>
      <w:r w:rsidRPr="00754571">
        <w:rPr>
          <w:spacing w:val="-1"/>
          <w:u w:val="none"/>
        </w:rPr>
        <w:t>Organizations</w:t>
      </w:r>
      <w:r w:rsidRPr="00754571">
        <w:rPr>
          <w:u w:val="none"/>
        </w:rPr>
        <w:t xml:space="preserve"> </w:t>
      </w:r>
      <w:r w:rsidRPr="00754571">
        <w:rPr>
          <w:spacing w:val="-1"/>
          <w:u w:val="none"/>
        </w:rPr>
        <w:t>(NGOs)</w:t>
      </w:r>
      <w:r w:rsidRPr="00754571">
        <w:rPr>
          <w:spacing w:val="2"/>
          <w:u w:val="none"/>
        </w:rPr>
        <w:t xml:space="preserve"> </w:t>
      </w:r>
      <w:r w:rsidRPr="00754571">
        <w:rPr>
          <w:u w:val="none"/>
        </w:rPr>
        <w:t xml:space="preserve">and </w:t>
      </w:r>
      <w:r w:rsidRPr="00754571">
        <w:rPr>
          <w:spacing w:val="-1"/>
          <w:u w:val="none"/>
        </w:rPr>
        <w:t>Non-Exempt</w:t>
      </w:r>
      <w:r w:rsidRPr="00754571">
        <w:rPr>
          <w:spacing w:val="1"/>
          <w:u w:val="none"/>
        </w:rPr>
        <w:t xml:space="preserve"> </w:t>
      </w:r>
      <w:r w:rsidRPr="00754571">
        <w:rPr>
          <w:spacing w:val="-1"/>
          <w:u w:val="none"/>
        </w:rPr>
        <w:t>Public International</w:t>
      </w:r>
      <w:r w:rsidRPr="00754571">
        <w:rPr>
          <w:u w:val="none"/>
        </w:rPr>
        <w:t xml:space="preserve"> </w:t>
      </w:r>
      <w:r w:rsidRPr="00754571">
        <w:rPr>
          <w:spacing w:val="-1"/>
          <w:u w:val="none"/>
        </w:rPr>
        <w:t>Organizations</w:t>
      </w:r>
      <w:r w:rsidRPr="00754571">
        <w:rPr>
          <w:u w:val="none"/>
        </w:rPr>
        <w:t xml:space="preserve"> </w:t>
      </w:r>
      <w:r w:rsidRPr="00754571">
        <w:rPr>
          <w:spacing w:val="-1"/>
          <w:u w:val="none"/>
        </w:rPr>
        <w:t>(PIOs)</w:t>
      </w:r>
      <w:r w:rsidRPr="00754571">
        <w:rPr>
          <w:spacing w:val="93"/>
          <w:u w:val="none"/>
        </w:rPr>
        <w:t xml:space="preserve"> </w:t>
      </w:r>
      <w:r w:rsidRPr="00754571">
        <w:rPr>
          <w:spacing w:val="-1"/>
          <w:u w:val="none"/>
        </w:rPr>
        <w:t>[AAPD</w:t>
      </w:r>
      <w:r w:rsidRPr="00754571">
        <w:rPr>
          <w:u w:val="none"/>
        </w:rPr>
        <w:t xml:space="preserve"> </w:t>
      </w:r>
      <w:r w:rsidRPr="00754571">
        <w:rPr>
          <w:spacing w:val="-1"/>
          <w:u w:val="none"/>
        </w:rPr>
        <w:t>05-04</w:t>
      </w:r>
      <w:r w:rsidRPr="00754571">
        <w:rPr>
          <w:spacing w:val="2"/>
          <w:u w:val="none"/>
        </w:rPr>
        <w:t xml:space="preserve"> </w:t>
      </w:r>
      <w:r w:rsidRPr="00754571">
        <w:rPr>
          <w:spacing w:val="-1"/>
          <w:u w:val="none"/>
        </w:rPr>
        <w:t>Amendment</w:t>
      </w:r>
      <w:r w:rsidRPr="00754571">
        <w:rPr>
          <w:u w:val="none"/>
        </w:rPr>
        <w:t xml:space="preserve"> 3 </w:t>
      </w:r>
      <w:r w:rsidRPr="00754571">
        <w:rPr>
          <w:spacing w:val="-1"/>
          <w:u w:val="none"/>
        </w:rPr>
        <w:t>April</w:t>
      </w:r>
      <w:r w:rsidRPr="00754571">
        <w:rPr>
          <w:u w:val="none"/>
        </w:rPr>
        <w:t xml:space="preserve"> 13, 2010]</w:t>
      </w:r>
      <w:bookmarkEnd w:id="58"/>
    </w:p>
    <w:p w14:paraId="55383D66" w14:textId="77777777" w:rsidR="00A6175E" w:rsidRPr="00754571" w:rsidRDefault="00970995">
      <w:pPr>
        <w:pStyle w:val="BodyText"/>
        <w:numPr>
          <w:ilvl w:val="1"/>
          <w:numId w:val="5"/>
        </w:numPr>
        <w:tabs>
          <w:tab w:val="left" w:pos="1541"/>
        </w:tabs>
        <w:ind w:right="286" w:firstLine="720"/>
        <w:jc w:val="left"/>
      </w:pPr>
      <w:r w:rsidRPr="00754571">
        <w:t>The</w:t>
      </w:r>
      <w:r w:rsidRPr="00754571">
        <w:rPr>
          <w:spacing w:val="-2"/>
        </w:rPr>
        <w:t xml:space="preserve"> </w:t>
      </w:r>
      <w:r w:rsidRPr="00754571">
        <w:t xml:space="preserve">U.S. </w:t>
      </w:r>
      <w:r w:rsidRPr="00754571">
        <w:rPr>
          <w:spacing w:val="-1"/>
        </w:rPr>
        <w:t>Government</w:t>
      </w:r>
      <w:r w:rsidRPr="00754571">
        <w:t xml:space="preserve"> is</w:t>
      </w:r>
      <w:r w:rsidRPr="00754571">
        <w:rPr>
          <w:spacing w:val="2"/>
        </w:rPr>
        <w:t xml:space="preserve"> </w:t>
      </w:r>
      <w:r w:rsidRPr="00754571">
        <w:rPr>
          <w:spacing w:val="-1"/>
        </w:rPr>
        <w:t>opposed</w:t>
      </w:r>
      <w:r w:rsidRPr="00754571">
        <w:t xml:space="preserve"> to prostitution and </w:t>
      </w:r>
      <w:r w:rsidRPr="00754571">
        <w:rPr>
          <w:spacing w:val="-1"/>
        </w:rPr>
        <w:t>related</w:t>
      </w:r>
      <w:r w:rsidRPr="00754571">
        <w:t xml:space="preserve"> activities, </w:t>
      </w:r>
      <w:r w:rsidRPr="00754571">
        <w:rPr>
          <w:spacing w:val="-1"/>
        </w:rPr>
        <w:t>which</w:t>
      </w:r>
      <w:r w:rsidRPr="00754571">
        <w:t xml:space="preserve"> </w:t>
      </w:r>
      <w:r w:rsidRPr="00754571">
        <w:rPr>
          <w:spacing w:val="-1"/>
        </w:rPr>
        <w:t>are</w:t>
      </w:r>
      <w:r w:rsidRPr="00754571">
        <w:rPr>
          <w:spacing w:val="43"/>
        </w:rPr>
        <w:t xml:space="preserve"> </w:t>
      </w:r>
      <w:r w:rsidRPr="00754571">
        <w:t>inherently</w:t>
      </w:r>
      <w:r w:rsidRPr="00754571">
        <w:rPr>
          <w:spacing w:val="-5"/>
        </w:rPr>
        <w:t xml:space="preserve"> </w:t>
      </w:r>
      <w:r w:rsidRPr="00754571">
        <w:t xml:space="preserve">harmful and </w:t>
      </w:r>
      <w:r w:rsidRPr="00754571">
        <w:rPr>
          <w:spacing w:val="-1"/>
        </w:rPr>
        <w:t>dehumanizing,</w:t>
      </w:r>
      <w:r w:rsidRPr="00754571">
        <w:t xml:space="preserve"> </w:t>
      </w:r>
      <w:r w:rsidRPr="00754571">
        <w:rPr>
          <w:spacing w:val="-1"/>
        </w:rPr>
        <w:t>and</w:t>
      </w:r>
      <w:r w:rsidRPr="00754571">
        <w:t xml:space="preserve"> contribute to the phenomenon of </w:t>
      </w:r>
      <w:r w:rsidRPr="00754571">
        <w:rPr>
          <w:spacing w:val="-1"/>
        </w:rPr>
        <w:t>trafficking</w:t>
      </w:r>
      <w:r w:rsidRPr="00754571">
        <w:rPr>
          <w:spacing w:val="-3"/>
        </w:rPr>
        <w:t xml:space="preserve"> </w:t>
      </w:r>
      <w:r w:rsidRPr="00754571">
        <w:t>in</w:t>
      </w:r>
      <w:r w:rsidRPr="00754571">
        <w:rPr>
          <w:spacing w:val="49"/>
        </w:rPr>
        <w:t xml:space="preserve"> </w:t>
      </w:r>
      <w:r w:rsidRPr="00754571">
        <w:rPr>
          <w:spacing w:val="-1"/>
        </w:rPr>
        <w:t>persons.</w:t>
      </w:r>
      <w:r w:rsidRPr="00754571">
        <w:t xml:space="preserve"> </w:t>
      </w:r>
      <w:r w:rsidRPr="00754571">
        <w:rPr>
          <w:spacing w:val="-1"/>
        </w:rPr>
        <w:t xml:space="preserve">None </w:t>
      </w:r>
      <w:r w:rsidRPr="00754571">
        <w:t>of the</w:t>
      </w:r>
      <w:r w:rsidRPr="00754571">
        <w:rPr>
          <w:spacing w:val="-1"/>
        </w:rPr>
        <w:t xml:space="preserve"> </w:t>
      </w:r>
      <w:r w:rsidRPr="00754571">
        <w:t xml:space="preserve">funds </w:t>
      </w:r>
      <w:r w:rsidRPr="00754571">
        <w:rPr>
          <w:spacing w:val="-1"/>
        </w:rPr>
        <w:t>made available</w:t>
      </w:r>
      <w:r w:rsidRPr="00754571">
        <w:t xml:space="preserve"> under this </w:t>
      </w:r>
      <w:r w:rsidRPr="00754571">
        <w:rPr>
          <w:spacing w:val="-1"/>
        </w:rPr>
        <w:t>agreement</w:t>
      </w:r>
      <w:r w:rsidRPr="00754571">
        <w:t xml:space="preserve"> </w:t>
      </w:r>
      <w:r w:rsidRPr="00754571">
        <w:rPr>
          <w:spacing w:val="1"/>
        </w:rPr>
        <w:t>may</w:t>
      </w:r>
      <w:r w:rsidRPr="00754571">
        <w:rPr>
          <w:spacing w:val="-5"/>
        </w:rPr>
        <w:t xml:space="preserve"> </w:t>
      </w:r>
      <w:r w:rsidRPr="00754571">
        <w:rPr>
          <w:spacing w:val="1"/>
        </w:rPr>
        <w:t>be</w:t>
      </w:r>
      <w:r w:rsidRPr="00754571">
        <w:rPr>
          <w:spacing w:val="-1"/>
        </w:rPr>
        <w:t xml:space="preserve"> </w:t>
      </w:r>
      <w:r w:rsidRPr="00754571">
        <w:t>used to promote</w:t>
      </w:r>
      <w:r w:rsidRPr="00754571">
        <w:rPr>
          <w:spacing w:val="-1"/>
        </w:rPr>
        <w:t xml:space="preserve"> </w:t>
      </w:r>
      <w:r w:rsidRPr="00754571">
        <w:t>or</w:t>
      </w:r>
      <w:r w:rsidRPr="00754571">
        <w:rPr>
          <w:spacing w:val="58"/>
        </w:rPr>
        <w:t xml:space="preserve"> </w:t>
      </w:r>
      <w:r w:rsidRPr="00754571">
        <w:rPr>
          <w:spacing w:val="-1"/>
        </w:rPr>
        <w:t>advocate</w:t>
      </w:r>
      <w:r w:rsidRPr="00754571">
        <w:t xml:space="preserve"> the</w:t>
      </w:r>
      <w:r w:rsidRPr="00754571">
        <w:rPr>
          <w:spacing w:val="-1"/>
        </w:rPr>
        <w:t xml:space="preserve"> legalization</w:t>
      </w:r>
      <w:r w:rsidRPr="00754571">
        <w:t xml:space="preserve"> or</w:t>
      </w:r>
      <w:r w:rsidRPr="00754571">
        <w:rPr>
          <w:spacing w:val="-1"/>
        </w:rPr>
        <w:t xml:space="preserve"> practice </w:t>
      </w:r>
      <w:r w:rsidRPr="00754571">
        <w:t xml:space="preserve">of </w:t>
      </w:r>
      <w:r w:rsidRPr="00754571">
        <w:rPr>
          <w:spacing w:val="-1"/>
        </w:rPr>
        <w:t>prostitution</w:t>
      </w:r>
      <w:r w:rsidRPr="00754571">
        <w:t xml:space="preserve"> or </w:t>
      </w:r>
      <w:r w:rsidRPr="00754571">
        <w:rPr>
          <w:spacing w:val="-1"/>
        </w:rPr>
        <w:t>sex</w:t>
      </w:r>
      <w:r w:rsidRPr="00754571">
        <w:rPr>
          <w:spacing w:val="2"/>
        </w:rPr>
        <w:t xml:space="preserve"> </w:t>
      </w:r>
      <w:r w:rsidRPr="00754571">
        <w:rPr>
          <w:spacing w:val="-1"/>
        </w:rPr>
        <w:t>trafficking.</w:t>
      </w:r>
      <w:r w:rsidRPr="00754571">
        <w:t xml:space="preserve"> Nothing</w:t>
      </w:r>
      <w:r w:rsidRPr="00754571">
        <w:rPr>
          <w:spacing w:val="-2"/>
        </w:rPr>
        <w:t xml:space="preserve"> </w:t>
      </w:r>
      <w:r w:rsidRPr="00754571">
        <w:t>in the</w:t>
      </w:r>
      <w:r w:rsidRPr="00754571">
        <w:rPr>
          <w:spacing w:val="-1"/>
        </w:rPr>
        <w:t xml:space="preserve"> </w:t>
      </w:r>
      <w:r w:rsidRPr="00754571">
        <w:t>preceding</w:t>
      </w:r>
      <w:r w:rsidRPr="00754571">
        <w:rPr>
          <w:spacing w:val="83"/>
        </w:rPr>
        <w:t xml:space="preserve"> </w:t>
      </w:r>
      <w:r w:rsidRPr="00754571">
        <w:rPr>
          <w:spacing w:val="-1"/>
        </w:rPr>
        <w:t xml:space="preserve">sentence </w:t>
      </w:r>
      <w:r w:rsidRPr="00754571">
        <w:t>shall be</w:t>
      </w:r>
      <w:r w:rsidRPr="00754571">
        <w:rPr>
          <w:spacing w:val="-1"/>
        </w:rPr>
        <w:t xml:space="preserve"> construed</w:t>
      </w:r>
      <w:r w:rsidRPr="00754571">
        <w:t xml:space="preserve"> to </w:t>
      </w:r>
      <w:r w:rsidRPr="00754571">
        <w:rPr>
          <w:spacing w:val="-1"/>
        </w:rPr>
        <w:t>preclude</w:t>
      </w:r>
      <w:r w:rsidRPr="00754571">
        <w:t xml:space="preserve"> the</w:t>
      </w:r>
      <w:r w:rsidRPr="00754571">
        <w:rPr>
          <w:spacing w:val="1"/>
        </w:rPr>
        <w:t xml:space="preserve"> </w:t>
      </w:r>
      <w:r w:rsidRPr="00754571">
        <w:rPr>
          <w:spacing w:val="-1"/>
        </w:rPr>
        <w:t>provision</w:t>
      </w:r>
      <w:r w:rsidRPr="00754571">
        <w:t xml:space="preserve"> to </w:t>
      </w:r>
      <w:r w:rsidRPr="00754571">
        <w:rPr>
          <w:spacing w:val="-1"/>
        </w:rPr>
        <w:t>individuals</w:t>
      </w:r>
      <w:r w:rsidRPr="00754571">
        <w:t xml:space="preserve"> of </w:t>
      </w:r>
      <w:r w:rsidRPr="00754571">
        <w:rPr>
          <w:spacing w:val="-1"/>
        </w:rPr>
        <w:t>palliative care,</w:t>
      </w:r>
      <w:r w:rsidRPr="00754571">
        <w:t xml:space="preserve"> </w:t>
      </w:r>
      <w:r w:rsidRPr="00754571">
        <w:rPr>
          <w:spacing w:val="-1"/>
        </w:rPr>
        <w:t>treatment,</w:t>
      </w:r>
      <w:r w:rsidRPr="00754571">
        <w:rPr>
          <w:spacing w:val="113"/>
        </w:rPr>
        <w:t xml:space="preserve"> </w:t>
      </w:r>
      <w:r w:rsidRPr="00754571">
        <w:t>or</w:t>
      </w:r>
      <w:r w:rsidRPr="00754571">
        <w:rPr>
          <w:spacing w:val="-1"/>
        </w:rPr>
        <w:t xml:space="preserve"> </w:t>
      </w:r>
      <w:r w:rsidR="009D44E8" w:rsidRPr="00754571">
        <w:t>post exposure</w:t>
      </w:r>
      <w:r w:rsidRPr="00754571">
        <w:rPr>
          <w:spacing w:val="-2"/>
        </w:rPr>
        <w:t xml:space="preserve"> </w:t>
      </w:r>
      <w:r w:rsidRPr="00754571">
        <w:rPr>
          <w:spacing w:val="-1"/>
        </w:rPr>
        <w:t>pharmaceutical</w:t>
      </w:r>
      <w:r w:rsidRPr="00754571">
        <w:t xml:space="preserve"> prophylaxis, and necessary</w:t>
      </w:r>
      <w:r w:rsidRPr="00754571">
        <w:rPr>
          <w:spacing w:val="-5"/>
        </w:rPr>
        <w:t xml:space="preserve"> </w:t>
      </w:r>
      <w:r w:rsidRPr="00754571">
        <w:rPr>
          <w:spacing w:val="-1"/>
        </w:rPr>
        <w:t>pharmaceuticals</w:t>
      </w:r>
      <w:r w:rsidRPr="00754571">
        <w:t xml:space="preserve"> and </w:t>
      </w:r>
      <w:r w:rsidRPr="00754571">
        <w:rPr>
          <w:spacing w:val="-1"/>
        </w:rPr>
        <w:t>commodities,</w:t>
      </w:r>
      <w:r w:rsidRPr="00754571">
        <w:rPr>
          <w:spacing w:val="68"/>
        </w:rPr>
        <w:t xml:space="preserve"> </w:t>
      </w:r>
      <w:r w:rsidRPr="00754571">
        <w:t>including</w:t>
      </w:r>
      <w:r w:rsidRPr="00754571">
        <w:rPr>
          <w:spacing w:val="-2"/>
        </w:rPr>
        <w:t xml:space="preserve"> </w:t>
      </w:r>
      <w:r w:rsidRPr="00754571">
        <w:t xml:space="preserve">test kits, condoms, and, </w:t>
      </w:r>
      <w:r w:rsidRPr="00754571">
        <w:rPr>
          <w:spacing w:val="-1"/>
        </w:rPr>
        <w:t>when</w:t>
      </w:r>
      <w:r w:rsidRPr="00754571">
        <w:t xml:space="preserve"> </w:t>
      </w:r>
      <w:r w:rsidRPr="00754571">
        <w:rPr>
          <w:spacing w:val="-1"/>
        </w:rPr>
        <w:t>proven</w:t>
      </w:r>
      <w:r w:rsidRPr="00754571">
        <w:rPr>
          <w:spacing w:val="2"/>
        </w:rPr>
        <w:t xml:space="preserve"> </w:t>
      </w:r>
      <w:r w:rsidRPr="00754571">
        <w:rPr>
          <w:spacing w:val="-1"/>
        </w:rPr>
        <w:t>effective,</w:t>
      </w:r>
      <w:r w:rsidRPr="00754571">
        <w:t xml:space="preserve"> </w:t>
      </w:r>
      <w:r w:rsidRPr="00754571">
        <w:rPr>
          <w:spacing w:val="-1"/>
        </w:rPr>
        <w:t>microbicides.</w:t>
      </w:r>
    </w:p>
    <w:p w14:paraId="69984BF7" w14:textId="77777777" w:rsidR="00A6175E" w:rsidRPr="00754571" w:rsidRDefault="00A6175E">
      <w:pPr>
        <w:rPr>
          <w:rFonts w:ascii="Times New Roman" w:eastAsia="Times New Roman" w:hAnsi="Times New Roman" w:cs="Times New Roman"/>
          <w:sz w:val="24"/>
          <w:szCs w:val="24"/>
        </w:rPr>
      </w:pPr>
    </w:p>
    <w:p w14:paraId="12A741BD" w14:textId="77777777" w:rsidR="00A6175E" w:rsidRPr="00754571" w:rsidRDefault="00970995">
      <w:pPr>
        <w:pStyle w:val="BodyText"/>
        <w:ind w:right="143" w:firstLine="720"/>
      </w:pPr>
      <w:r w:rsidRPr="00754571">
        <w:rPr>
          <w:spacing w:val="-1"/>
        </w:rPr>
        <w:t>b)(1)</w:t>
      </w:r>
      <w:r w:rsidRPr="00754571">
        <w:rPr>
          <w:spacing w:val="-2"/>
        </w:rPr>
        <w:t xml:space="preserve"> </w:t>
      </w:r>
      <w:r w:rsidRPr="00754571">
        <w:rPr>
          <w:spacing w:val="-1"/>
        </w:rPr>
        <w:t>Except</w:t>
      </w:r>
      <w:r w:rsidRPr="00754571">
        <w:t xml:space="preserve"> as </w:t>
      </w:r>
      <w:r w:rsidRPr="00754571">
        <w:rPr>
          <w:spacing w:val="-1"/>
        </w:rPr>
        <w:t>provided</w:t>
      </w:r>
      <w:r w:rsidRPr="00754571">
        <w:rPr>
          <w:spacing w:val="1"/>
        </w:rPr>
        <w:t xml:space="preserve"> </w:t>
      </w:r>
      <w:r w:rsidRPr="00754571">
        <w:t xml:space="preserve">in </w:t>
      </w:r>
      <w:r w:rsidRPr="00754571">
        <w:rPr>
          <w:spacing w:val="-1"/>
        </w:rPr>
        <w:t>(b)(2)</w:t>
      </w:r>
      <w:r w:rsidRPr="00754571">
        <w:rPr>
          <w:spacing w:val="-2"/>
        </w:rPr>
        <w:t xml:space="preserve"> </w:t>
      </w:r>
      <w:r w:rsidRPr="00754571">
        <w:rPr>
          <w:spacing w:val="-1"/>
        </w:rPr>
        <w:t>and</w:t>
      </w:r>
      <w:r w:rsidRPr="00754571">
        <w:rPr>
          <w:spacing w:val="2"/>
        </w:rPr>
        <w:t xml:space="preserve"> </w:t>
      </w:r>
      <w:r w:rsidRPr="00754571">
        <w:rPr>
          <w:spacing w:val="-1"/>
        </w:rPr>
        <w:t>(b)(3),</w:t>
      </w:r>
      <w:r w:rsidRPr="00754571">
        <w:t xml:space="preserve"> </w:t>
      </w:r>
      <w:r w:rsidRPr="00754571">
        <w:rPr>
          <w:spacing w:val="1"/>
        </w:rPr>
        <w:t>by</w:t>
      </w:r>
      <w:r w:rsidRPr="00754571">
        <w:rPr>
          <w:spacing w:val="-5"/>
        </w:rPr>
        <w:t xml:space="preserve"> </w:t>
      </w:r>
      <w:r w:rsidRPr="00754571">
        <w:t>accepting</w:t>
      </w:r>
      <w:r w:rsidRPr="00754571">
        <w:rPr>
          <w:spacing w:val="-3"/>
        </w:rPr>
        <w:t xml:space="preserve"> </w:t>
      </w:r>
      <w:r w:rsidRPr="00754571">
        <w:t xml:space="preserve">this </w:t>
      </w:r>
      <w:r w:rsidRPr="00754571">
        <w:rPr>
          <w:spacing w:val="-1"/>
        </w:rPr>
        <w:t>award</w:t>
      </w:r>
      <w:r w:rsidRPr="00754571">
        <w:t xml:space="preserve"> or</w:t>
      </w:r>
      <w:r w:rsidRPr="00754571">
        <w:rPr>
          <w:spacing w:val="-2"/>
        </w:rPr>
        <w:t xml:space="preserve"> </w:t>
      </w:r>
      <w:r w:rsidRPr="00754571">
        <w:t>any</w:t>
      </w:r>
      <w:r w:rsidRPr="00754571">
        <w:rPr>
          <w:spacing w:val="-3"/>
        </w:rPr>
        <w:t xml:space="preserve"> </w:t>
      </w:r>
      <w:r w:rsidRPr="00754571">
        <w:rPr>
          <w:spacing w:val="-1"/>
        </w:rPr>
        <w:t>subaward,</w:t>
      </w:r>
      <w:r w:rsidRPr="00754571">
        <w:rPr>
          <w:spacing w:val="1"/>
        </w:rPr>
        <w:t xml:space="preserve"> </w:t>
      </w:r>
      <w:r w:rsidRPr="00754571">
        <w:t>a</w:t>
      </w:r>
      <w:r w:rsidRPr="00754571">
        <w:rPr>
          <w:spacing w:val="87"/>
        </w:rPr>
        <w:t xml:space="preserve"> </w:t>
      </w:r>
      <w:r w:rsidRPr="00754571">
        <w:rPr>
          <w:spacing w:val="-1"/>
        </w:rPr>
        <w:t>nongovernmental</w:t>
      </w:r>
      <w:r w:rsidRPr="00754571">
        <w:t xml:space="preserve"> organization or</w:t>
      </w:r>
      <w:r w:rsidRPr="00754571">
        <w:rPr>
          <w:spacing w:val="-1"/>
        </w:rPr>
        <w:t xml:space="preserve"> </w:t>
      </w:r>
      <w:r w:rsidRPr="00754571">
        <w:t>public</w:t>
      </w:r>
      <w:r w:rsidRPr="00754571">
        <w:rPr>
          <w:spacing w:val="-1"/>
        </w:rPr>
        <w:t xml:space="preserve"> international</w:t>
      </w:r>
      <w:r w:rsidRPr="00754571">
        <w:t xml:space="preserve"> </w:t>
      </w:r>
      <w:r w:rsidRPr="00754571">
        <w:rPr>
          <w:spacing w:val="-1"/>
        </w:rPr>
        <w:t>organization</w:t>
      </w:r>
      <w:r w:rsidRPr="00754571">
        <w:t xml:space="preserve"> </w:t>
      </w:r>
      <w:r w:rsidRPr="00754571">
        <w:rPr>
          <w:spacing w:val="-1"/>
        </w:rPr>
        <w:t>awardee/subawardee</w:t>
      </w:r>
      <w:r w:rsidRPr="00754571">
        <w:rPr>
          <w:spacing w:val="1"/>
        </w:rPr>
        <w:t xml:space="preserve"> </w:t>
      </w:r>
      <w:r w:rsidRPr="00754571">
        <w:rPr>
          <w:spacing w:val="-1"/>
        </w:rPr>
        <w:t>agrees</w:t>
      </w:r>
      <w:r w:rsidRPr="00754571">
        <w:rPr>
          <w:spacing w:val="95"/>
        </w:rPr>
        <w:t xml:space="preserve"> </w:t>
      </w:r>
      <w:r w:rsidRPr="00754571">
        <w:t>that it is opposed</w:t>
      </w:r>
      <w:r w:rsidRPr="00754571">
        <w:rPr>
          <w:spacing w:val="-1"/>
        </w:rPr>
        <w:t xml:space="preserve"> </w:t>
      </w:r>
      <w:r w:rsidRPr="00754571">
        <w:t>to the</w:t>
      </w:r>
      <w:r w:rsidRPr="00754571">
        <w:rPr>
          <w:spacing w:val="-1"/>
        </w:rPr>
        <w:t xml:space="preserve"> practices</w:t>
      </w:r>
      <w:r w:rsidRPr="00754571">
        <w:t xml:space="preserve"> </w:t>
      </w:r>
      <w:r w:rsidRPr="00754571">
        <w:rPr>
          <w:spacing w:val="1"/>
        </w:rPr>
        <w:t>of</w:t>
      </w:r>
      <w:r w:rsidRPr="00754571">
        <w:t xml:space="preserve"> </w:t>
      </w:r>
      <w:r w:rsidRPr="00754571">
        <w:rPr>
          <w:spacing w:val="-1"/>
        </w:rPr>
        <w:t>prostitution</w:t>
      </w:r>
      <w:r w:rsidRPr="00754571">
        <w:t xml:space="preserve"> and </w:t>
      </w:r>
      <w:r w:rsidRPr="00754571">
        <w:rPr>
          <w:spacing w:val="-1"/>
        </w:rPr>
        <w:t>sex</w:t>
      </w:r>
      <w:r w:rsidRPr="00754571">
        <w:rPr>
          <w:spacing w:val="2"/>
        </w:rPr>
        <w:t xml:space="preserve"> </w:t>
      </w:r>
      <w:r w:rsidRPr="00754571">
        <w:rPr>
          <w:spacing w:val="-1"/>
        </w:rPr>
        <w:t>trafficking</w:t>
      </w:r>
      <w:r w:rsidRPr="00754571">
        <w:rPr>
          <w:spacing w:val="-3"/>
        </w:rPr>
        <w:t xml:space="preserve"> </w:t>
      </w:r>
      <w:r w:rsidRPr="00754571">
        <w:t>because</w:t>
      </w:r>
      <w:r w:rsidRPr="00754571">
        <w:rPr>
          <w:spacing w:val="1"/>
        </w:rPr>
        <w:t xml:space="preserve"> </w:t>
      </w:r>
      <w:r w:rsidRPr="00754571">
        <w:t>of</w:t>
      </w:r>
      <w:r w:rsidRPr="00754571">
        <w:rPr>
          <w:spacing w:val="-1"/>
        </w:rPr>
        <w:t xml:space="preserve"> </w:t>
      </w:r>
      <w:r w:rsidRPr="00754571">
        <w:t xml:space="preserve">the </w:t>
      </w:r>
      <w:r w:rsidRPr="00754571">
        <w:rPr>
          <w:spacing w:val="-1"/>
        </w:rPr>
        <w:t>psychological</w:t>
      </w:r>
      <w:r w:rsidRPr="00754571">
        <w:rPr>
          <w:spacing w:val="67"/>
        </w:rPr>
        <w:t xml:space="preserve"> </w:t>
      </w:r>
      <w:r w:rsidRPr="00754571">
        <w:rPr>
          <w:spacing w:val="-1"/>
        </w:rPr>
        <w:t>and</w:t>
      </w:r>
      <w:r w:rsidRPr="00754571">
        <w:t xml:space="preserve"> </w:t>
      </w:r>
      <w:r w:rsidRPr="00754571">
        <w:rPr>
          <w:spacing w:val="-1"/>
        </w:rPr>
        <w:t>physical</w:t>
      </w:r>
      <w:r w:rsidRPr="00754571">
        <w:t xml:space="preserve"> risks </w:t>
      </w:r>
      <w:r w:rsidRPr="00754571">
        <w:rPr>
          <w:spacing w:val="1"/>
        </w:rPr>
        <w:t>they</w:t>
      </w:r>
      <w:r w:rsidRPr="00754571">
        <w:rPr>
          <w:spacing w:val="-5"/>
        </w:rPr>
        <w:t xml:space="preserve"> </w:t>
      </w:r>
      <w:r w:rsidRPr="00754571">
        <w:t xml:space="preserve">pose </w:t>
      </w:r>
      <w:r w:rsidRPr="00754571">
        <w:rPr>
          <w:spacing w:val="-1"/>
        </w:rPr>
        <w:t>for women,</w:t>
      </w:r>
      <w:r w:rsidRPr="00754571">
        <w:t xml:space="preserve"> men, </w:t>
      </w:r>
      <w:r w:rsidRPr="00754571">
        <w:rPr>
          <w:spacing w:val="-1"/>
        </w:rPr>
        <w:t>and</w:t>
      </w:r>
      <w:r w:rsidRPr="00754571">
        <w:rPr>
          <w:spacing w:val="2"/>
        </w:rPr>
        <w:t xml:space="preserve"> </w:t>
      </w:r>
      <w:r w:rsidRPr="00754571">
        <w:rPr>
          <w:spacing w:val="-1"/>
        </w:rPr>
        <w:t>children.</w:t>
      </w:r>
    </w:p>
    <w:p w14:paraId="35919E91" w14:textId="77777777" w:rsidR="00A6175E" w:rsidRPr="00754571" w:rsidRDefault="00A6175E" w:rsidP="00F35601">
      <w:pPr>
        <w:rPr>
          <w:rFonts w:ascii="Times New Roman" w:eastAsia="Times New Roman" w:hAnsi="Times New Roman" w:cs="Times New Roman"/>
          <w:sz w:val="24"/>
          <w:szCs w:val="24"/>
        </w:rPr>
      </w:pPr>
    </w:p>
    <w:p w14:paraId="2E7CEF47" w14:textId="77777777" w:rsidR="00A6175E" w:rsidRPr="00754571" w:rsidRDefault="00970995" w:rsidP="00F35601">
      <w:pPr>
        <w:pStyle w:val="BodyText"/>
        <w:ind w:firstLine="720"/>
      </w:pPr>
      <w:r w:rsidRPr="00754571">
        <w:rPr>
          <w:spacing w:val="-1"/>
        </w:rPr>
        <w:t>b)(2)</w:t>
      </w:r>
      <w:r w:rsidRPr="00754571">
        <w:rPr>
          <w:spacing w:val="-2"/>
        </w:rPr>
        <w:t xml:space="preserve"> </w:t>
      </w:r>
      <w:r w:rsidRPr="00754571">
        <w:t>The following</w:t>
      </w:r>
      <w:r w:rsidRPr="00754571">
        <w:rPr>
          <w:spacing w:val="-3"/>
        </w:rPr>
        <w:t xml:space="preserve"> </w:t>
      </w:r>
      <w:r w:rsidRPr="00754571">
        <w:t xml:space="preserve">organizations </w:t>
      </w:r>
      <w:r w:rsidRPr="00754571">
        <w:rPr>
          <w:spacing w:val="-1"/>
        </w:rPr>
        <w:t>are</w:t>
      </w:r>
      <w:r w:rsidRPr="00754571">
        <w:rPr>
          <w:spacing w:val="-2"/>
        </w:rPr>
        <w:t xml:space="preserve"> </w:t>
      </w:r>
      <w:r w:rsidRPr="00754571">
        <w:t xml:space="preserve">exempt </w:t>
      </w:r>
      <w:r w:rsidRPr="00754571">
        <w:rPr>
          <w:spacing w:val="-1"/>
        </w:rPr>
        <w:t>from</w:t>
      </w:r>
      <w:r w:rsidRPr="00754571">
        <w:t xml:space="preserve"> </w:t>
      </w:r>
      <w:r w:rsidRPr="00754571">
        <w:rPr>
          <w:spacing w:val="-1"/>
        </w:rPr>
        <w:t>(b)(1):</w:t>
      </w:r>
      <w:r w:rsidRPr="00754571">
        <w:t xml:space="preserve"> the</w:t>
      </w:r>
      <w:r w:rsidRPr="00754571">
        <w:rPr>
          <w:spacing w:val="-1"/>
        </w:rPr>
        <w:t xml:space="preserve"> Global</w:t>
      </w:r>
      <w:r w:rsidRPr="00754571">
        <w:rPr>
          <w:spacing w:val="2"/>
        </w:rPr>
        <w:t xml:space="preserve"> </w:t>
      </w:r>
      <w:r w:rsidRPr="00754571">
        <w:t xml:space="preserve">Fund to </w:t>
      </w:r>
      <w:r w:rsidRPr="00754571">
        <w:rPr>
          <w:spacing w:val="-1"/>
        </w:rPr>
        <w:t>Fight</w:t>
      </w:r>
      <w:r w:rsidRPr="00754571">
        <w:rPr>
          <w:spacing w:val="41"/>
        </w:rPr>
        <w:t xml:space="preserve"> </w:t>
      </w:r>
      <w:r w:rsidRPr="00754571">
        <w:rPr>
          <w:spacing w:val="-1"/>
        </w:rPr>
        <w:t>AIDS,</w:t>
      </w:r>
      <w:r w:rsidRPr="00754571">
        <w:t xml:space="preserve"> </w:t>
      </w:r>
      <w:r w:rsidRPr="00754571">
        <w:rPr>
          <w:spacing w:val="-1"/>
        </w:rPr>
        <w:t>Tuberculosis</w:t>
      </w:r>
      <w:r w:rsidRPr="00754571">
        <w:t xml:space="preserve"> and</w:t>
      </w:r>
      <w:r w:rsidRPr="00754571">
        <w:rPr>
          <w:spacing w:val="-1"/>
        </w:rPr>
        <w:t xml:space="preserve"> Malaria;</w:t>
      </w:r>
      <w:r w:rsidRPr="00754571">
        <w:t xml:space="preserve"> the</w:t>
      </w:r>
      <w:r w:rsidRPr="00754571">
        <w:rPr>
          <w:spacing w:val="-1"/>
        </w:rPr>
        <w:t xml:space="preserve"> </w:t>
      </w:r>
      <w:r w:rsidRPr="00754571">
        <w:t xml:space="preserve">World Health </w:t>
      </w:r>
      <w:r w:rsidRPr="00754571">
        <w:rPr>
          <w:spacing w:val="-1"/>
        </w:rPr>
        <w:t>Organization;</w:t>
      </w:r>
      <w:r w:rsidRPr="00754571">
        <w:t xml:space="preserve"> the</w:t>
      </w:r>
      <w:r w:rsidRPr="00754571">
        <w:rPr>
          <w:spacing w:val="1"/>
        </w:rPr>
        <w:t xml:space="preserve"> </w:t>
      </w:r>
      <w:r w:rsidRPr="00754571">
        <w:rPr>
          <w:spacing w:val="-1"/>
        </w:rPr>
        <w:t>International</w:t>
      </w:r>
      <w:r w:rsidRPr="00754571">
        <w:t xml:space="preserve"> </w:t>
      </w:r>
      <w:r w:rsidRPr="00754571">
        <w:rPr>
          <w:spacing w:val="-1"/>
        </w:rPr>
        <w:t>AIDS</w:t>
      </w:r>
      <w:r w:rsidRPr="00754571">
        <w:rPr>
          <w:spacing w:val="73"/>
        </w:rPr>
        <w:t xml:space="preserve"> </w:t>
      </w:r>
      <w:r w:rsidRPr="00754571">
        <w:rPr>
          <w:spacing w:val="-1"/>
        </w:rPr>
        <w:t>Vaccine</w:t>
      </w:r>
      <w:r w:rsidRPr="00754571">
        <w:rPr>
          <w:spacing w:val="1"/>
        </w:rPr>
        <w:t xml:space="preserve"> </w:t>
      </w:r>
      <w:r w:rsidRPr="00754571">
        <w:rPr>
          <w:spacing w:val="-1"/>
        </w:rPr>
        <w:t>Initiative;</w:t>
      </w:r>
      <w:r w:rsidRPr="00754571">
        <w:t xml:space="preserve"> </w:t>
      </w:r>
      <w:r w:rsidRPr="00754571">
        <w:rPr>
          <w:spacing w:val="-1"/>
        </w:rPr>
        <w:t>and</w:t>
      </w:r>
      <w:r w:rsidRPr="00754571">
        <w:t xml:space="preserve"> </w:t>
      </w:r>
      <w:r w:rsidRPr="00754571">
        <w:rPr>
          <w:spacing w:val="1"/>
        </w:rPr>
        <w:t>any</w:t>
      </w:r>
      <w:r w:rsidRPr="00754571">
        <w:rPr>
          <w:spacing w:val="-5"/>
        </w:rPr>
        <w:t xml:space="preserve"> </w:t>
      </w:r>
      <w:r w:rsidRPr="00754571">
        <w:t xml:space="preserve">United Nations </w:t>
      </w:r>
      <w:r w:rsidRPr="00754571">
        <w:rPr>
          <w:spacing w:val="-1"/>
        </w:rPr>
        <w:t>agency.</w:t>
      </w:r>
    </w:p>
    <w:p w14:paraId="09F43F07" w14:textId="77777777" w:rsidR="00A6175E" w:rsidRPr="00754571" w:rsidRDefault="00A6175E">
      <w:pPr>
        <w:rPr>
          <w:rFonts w:ascii="Times New Roman" w:eastAsia="Times New Roman" w:hAnsi="Times New Roman" w:cs="Times New Roman"/>
          <w:sz w:val="24"/>
          <w:szCs w:val="24"/>
        </w:rPr>
      </w:pPr>
    </w:p>
    <w:p w14:paraId="7A22A6E9" w14:textId="77777777" w:rsidR="00A6175E" w:rsidRPr="00754571" w:rsidRDefault="00970995">
      <w:pPr>
        <w:pStyle w:val="BodyText"/>
        <w:ind w:right="143" w:firstLine="720"/>
      </w:pPr>
      <w:r w:rsidRPr="00754571">
        <w:rPr>
          <w:spacing w:val="-1"/>
        </w:rPr>
        <w:t>b)(3)</w:t>
      </w:r>
      <w:r w:rsidRPr="00754571">
        <w:rPr>
          <w:spacing w:val="-2"/>
        </w:rPr>
        <w:t xml:space="preserve"> </w:t>
      </w:r>
      <w:r w:rsidR="00447906" w:rsidRPr="00754571">
        <w:rPr>
          <w:spacing w:val="-1"/>
        </w:rPr>
        <w:t xml:space="preserve">Recipients </w:t>
      </w:r>
      <w:r w:rsidRPr="00754571">
        <w:t xml:space="preserve"> </w:t>
      </w:r>
      <w:r w:rsidRPr="00754571">
        <w:rPr>
          <w:spacing w:val="-1"/>
        </w:rPr>
        <w:t>and</w:t>
      </w:r>
      <w:r w:rsidRPr="00754571">
        <w:t xml:space="preserve"> </w:t>
      </w:r>
      <w:r w:rsidR="00447906" w:rsidRPr="00754571">
        <w:rPr>
          <w:spacing w:val="-1"/>
        </w:rPr>
        <w:t>sub-recipients</w:t>
      </w:r>
      <w:r w:rsidRPr="00754571">
        <w:rPr>
          <w:spacing w:val="2"/>
        </w:rPr>
        <w:t xml:space="preserve"> </w:t>
      </w:r>
      <w:r w:rsidRPr="00754571">
        <w:rPr>
          <w:spacing w:val="-1"/>
        </w:rPr>
        <w:t>are</w:t>
      </w:r>
      <w:r w:rsidRPr="00754571">
        <w:t xml:space="preserve"> exempt </w:t>
      </w:r>
      <w:r w:rsidRPr="00754571">
        <w:rPr>
          <w:spacing w:val="-1"/>
        </w:rPr>
        <w:t>from</w:t>
      </w:r>
      <w:r w:rsidRPr="00754571">
        <w:t xml:space="preserve"> </w:t>
      </w:r>
      <w:r w:rsidRPr="00754571">
        <w:rPr>
          <w:spacing w:val="-1"/>
        </w:rPr>
        <w:t>(b)(1)</w:t>
      </w:r>
      <w:r w:rsidRPr="00754571">
        <w:rPr>
          <w:spacing w:val="-2"/>
        </w:rPr>
        <w:t xml:space="preserve"> </w:t>
      </w:r>
      <w:r w:rsidRPr="00754571">
        <w:t>if the</w:t>
      </w:r>
      <w:r w:rsidR="00447906" w:rsidRPr="00754571">
        <w:rPr>
          <w:spacing w:val="-1"/>
        </w:rPr>
        <w:t xml:space="preserve"> award</w:t>
      </w:r>
      <w:r w:rsidRPr="00754571">
        <w:rPr>
          <w:spacing w:val="2"/>
        </w:rPr>
        <w:t xml:space="preserve"> </w:t>
      </w:r>
      <w:r w:rsidRPr="00754571">
        <w:t xml:space="preserve">or </w:t>
      </w:r>
      <w:r w:rsidR="00447906" w:rsidRPr="00754571">
        <w:rPr>
          <w:spacing w:val="-1"/>
        </w:rPr>
        <w:t>subaward</w:t>
      </w:r>
      <w:r w:rsidR="00447906" w:rsidRPr="00754571">
        <w:rPr>
          <w:spacing w:val="101"/>
        </w:rPr>
        <w:t xml:space="preserve"> </w:t>
      </w:r>
      <w:r w:rsidRPr="00754571">
        <w:t>is for</w:t>
      </w:r>
      <w:r w:rsidRPr="00754571">
        <w:rPr>
          <w:spacing w:val="-1"/>
        </w:rPr>
        <w:t xml:space="preserve"> commercial</w:t>
      </w:r>
      <w:r w:rsidRPr="00754571">
        <w:t xml:space="preserve"> items </w:t>
      </w:r>
      <w:r w:rsidRPr="00754571">
        <w:rPr>
          <w:spacing w:val="-1"/>
        </w:rPr>
        <w:t>and</w:t>
      </w:r>
      <w:r w:rsidRPr="00754571">
        <w:t xml:space="preserve"> </w:t>
      </w:r>
      <w:r w:rsidRPr="00754571">
        <w:rPr>
          <w:spacing w:val="-1"/>
        </w:rPr>
        <w:t>services</w:t>
      </w:r>
      <w:r w:rsidRPr="00754571">
        <w:t xml:space="preserve"> as </w:t>
      </w:r>
      <w:r w:rsidRPr="00754571">
        <w:rPr>
          <w:spacing w:val="-1"/>
        </w:rPr>
        <w:t>defined</w:t>
      </w:r>
      <w:r w:rsidRPr="00754571">
        <w:t xml:space="preserve"> in</w:t>
      </w:r>
      <w:r w:rsidRPr="00754571">
        <w:rPr>
          <w:spacing w:val="2"/>
        </w:rPr>
        <w:t xml:space="preserve"> </w:t>
      </w:r>
      <w:r w:rsidRPr="00754571">
        <w:rPr>
          <w:spacing w:val="-1"/>
        </w:rPr>
        <w:t>FAR</w:t>
      </w:r>
      <w:r w:rsidRPr="00754571">
        <w:t xml:space="preserve"> 2.101, such </w:t>
      </w:r>
      <w:r w:rsidRPr="00754571">
        <w:rPr>
          <w:spacing w:val="-1"/>
        </w:rPr>
        <w:t>as</w:t>
      </w:r>
      <w:r w:rsidRPr="00754571">
        <w:t xml:space="preserve"> </w:t>
      </w:r>
      <w:r w:rsidRPr="00754571">
        <w:rPr>
          <w:spacing w:val="-1"/>
        </w:rPr>
        <w:t>pharmaceuticals,</w:t>
      </w:r>
      <w:r w:rsidRPr="00754571">
        <w:t xml:space="preserve"> </w:t>
      </w:r>
      <w:r w:rsidRPr="00754571">
        <w:rPr>
          <w:spacing w:val="-1"/>
        </w:rPr>
        <w:t>medical</w:t>
      </w:r>
      <w:r w:rsidRPr="00754571">
        <w:rPr>
          <w:spacing w:val="77"/>
        </w:rPr>
        <w:t xml:space="preserve"> </w:t>
      </w:r>
      <w:r w:rsidRPr="00754571">
        <w:t xml:space="preserve">supplies, </w:t>
      </w:r>
      <w:r w:rsidRPr="00754571">
        <w:rPr>
          <w:spacing w:val="-1"/>
        </w:rPr>
        <w:t>logistics</w:t>
      </w:r>
      <w:r w:rsidRPr="00754571">
        <w:t xml:space="preserve"> support, </w:t>
      </w:r>
      <w:r w:rsidRPr="00754571">
        <w:rPr>
          <w:spacing w:val="-1"/>
        </w:rPr>
        <w:t>data</w:t>
      </w:r>
      <w:r w:rsidRPr="00754571">
        <w:t xml:space="preserve"> </w:t>
      </w:r>
      <w:r w:rsidRPr="00754571">
        <w:rPr>
          <w:spacing w:val="-1"/>
        </w:rPr>
        <w:t>management,</w:t>
      </w:r>
      <w:r w:rsidRPr="00754571">
        <w:t xml:space="preserve"> and</w:t>
      </w:r>
      <w:r w:rsidRPr="00754571">
        <w:rPr>
          <w:spacing w:val="1"/>
        </w:rPr>
        <w:t xml:space="preserve"> </w:t>
      </w:r>
      <w:r w:rsidRPr="00754571">
        <w:rPr>
          <w:spacing w:val="-1"/>
        </w:rPr>
        <w:t>freight</w:t>
      </w:r>
      <w:r w:rsidRPr="00754571">
        <w:t xml:space="preserve"> </w:t>
      </w:r>
      <w:r w:rsidRPr="00754571">
        <w:rPr>
          <w:spacing w:val="-1"/>
        </w:rPr>
        <w:t>forwarding.</w:t>
      </w:r>
    </w:p>
    <w:p w14:paraId="1E6A41C4" w14:textId="77777777" w:rsidR="00A6175E" w:rsidRPr="00754571" w:rsidRDefault="00A6175E">
      <w:pPr>
        <w:rPr>
          <w:rFonts w:ascii="Times New Roman" w:eastAsia="Times New Roman" w:hAnsi="Times New Roman" w:cs="Times New Roman"/>
          <w:sz w:val="24"/>
          <w:szCs w:val="24"/>
        </w:rPr>
      </w:pPr>
    </w:p>
    <w:p w14:paraId="6D69BF43" w14:textId="77777777" w:rsidR="00A6175E" w:rsidRPr="00754571" w:rsidRDefault="00970995">
      <w:pPr>
        <w:pStyle w:val="BodyText"/>
        <w:ind w:right="139" w:firstLine="720"/>
        <w:jc w:val="both"/>
      </w:pPr>
      <w:r w:rsidRPr="00754571">
        <w:rPr>
          <w:spacing w:val="-1"/>
        </w:rPr>
        <w:t>b)(4)</w:t>
      </w:r>
      <w:r w:rsidRPr="00754571">
        <w:rPr>
          <w:spacing w:val="-2"/>
        </w:rPr>
        <w:t xml:space="preserve"> </w:t>
      </w:r>
      <w:r w:rsidRPr="00754571">
        <w:t>Notwithstanding</w:t>
      </w:r>
      <w:r w:rsidRPr="00754571">
        <w:rPr>
          <w:spacing w:val="-3"/>
        </w:rPr>
        <w:t xml:space="preserve"> </w:t>
      </w:r>
      <w:r w:rsidRPr="00754571">
        <w:t xml:space="preserve">section </w:t>
      </w:r>
      <w:r w:rsidRPr="00754571">
        <w:rPr>
          <w:spacing w:val="-1"/>
        </w:rPr>
        <w:t>(b)(3),</w:t>
      </w:r>
      <w:r w:rsidRPr="00754571">
        <w:t xml:space="preserve"> not exempt from </w:t>
      </w:r>
      <w:r w:rsidRPr="00754571">
        <w:rPr>
          <w:spacing w:val="-1"/>
        </w:rPr>
        <w:t>(b)(1)</w:t>
      </w:r>
      <w:r w:rsidRPr="00754571">
        <w:t xml:space="preserve"> </w:t>
      </w:r>
      <w:r w:rsidRPr="00754571">
        <w:rPr>
          <w:spacing w:val="-1"/>
        </w:rPr>
        <w:t>are</w:t>
      </w:r>
      <w:r w:rsidRPr="00754571">
        <w:t xml:space="preserve"> </w:t>
      </w:r>
      <w:r w:rsidR="00447906" w:rsidRPr="00754571">
        <w:rPr>
          <w:spacing w:val="-1"/>
        </w:rPr>
        <w:t xml:space="preserve">recipients </w:t>
      </w:r>
      <w:r w:rsidRPr="00754571">
        <w:rPr>
          <w:spacing w:val="2"/>
        </w:rPr>
        <w:t xml:space="preserve"> </w:t>
      </w:r>
      <w:r w:rsidR="00447906" w:rsidRPr="00754571">
        <w:rPr>
          <w:spacing w:val="2"/>
        </w:rPr>
        <w:t xml:space="preserve">and </w:t>
      </w:r>
      <w:r w:rsidR="00447906" w:rsidRPr="00754571">
        <w:rPr>
          <w:spacing w:val="-1"/>
        </w:rPr>
        <w:t>sub- recipients</w:t>
      </w:r>
      <w:r w:rsidRPr="00754571">
        <w:t xml:space="preserve"> that </w:t>
      </w:r>
      <w:r w:rsidRPr="00754571">
        <w:rPr>
          <w:spacing w:val="-1"/>
        </w:rPr>
        <w:t>implement</w:t>
      </w:r>
      <w:r w:rsidRPr="00754571">
        <w:t xml:space="preserve"> </w:t>
      </w:r>
      <w:r w:rsidRPr="00754571">
        <w:rPr>
          <w:spacing w:val="-1"/>
        </w:rPr>
        <w:t>HIV/AIDS</w:t>
      </w:r>
      <w:r w:rsidRPr="00754571">
        <w:t xml:space="preserve"> </w:t>
      </w:r>
      <w:r w:rsidRPr="00754571">
        <w:rPr>
          <w:spacing w:val="-1"/>
        </w:rPr>
        <w:t>programs</w:t>
      </w:r>
      <w:r w:rsidRPr="00754571">
        <w:t xml:space="preserve"> under</w:t>
      </w:r>
      <w:r w:rsidRPr="00754571">
        <w:rPr>
          <w:spacing w:val="1"/>
        </w:rPr>
        <w:t xml:space="preserve"> </w:t>
      </w:r>
      <w:r w:rsidRPr="00754571">
        <w:t xml:space="preserve">this </w:t>
      </w:r>
      <w:r w:rsidR="00447906" w:rsidRPr="00754571">
        <w:rPr>
          <w:spacing w:val="-1"/>
        </w:rPr>
        <w:t xml:space="preserve">assistance award and </w:t>
      </w:r>
      <w:r w:rsidRPr="00754571">
        <w:t>any</w:t>
      </w:r>
      <w:r w:rsidRPr="00754571">
        <w:rPr>
          <w:spacing w:val="-5"/>
        </w:rPr>
        <w:t xml:space="preserve"> </w:t>
      </w:r>
      <w:r w:rsidR="00447906" w:rsidRPr="00754571">
        <w:t>subaward b</w:t>
      </w:r>
      <w:r w:rsidRPr="00754571">
        <w:t>y:</w:t>
      </w:r>
    </w:p>
    <w:p w14:paraId="0CDB5CFD" w14:textId="77777777" w:rsidR="00A6175E" w:rsidRPr="00754571" w:rsidRDefault="00A6175E">
      <w:pPr>
        <w:rPr>
          <w:rFonts w:ascii="Times New Roman" w:eastAsia="Times New Roman" w:hAnsi="Times New Roman" w:cs="Times New Roman"/>
          <w:sz w:val="24"/>
          <w:szCs w:val="24"/>
        </w:rPr>
      </w:pPr>
    </w:p>
    <w:p w14:paraId="568AFBE6" w14:textId="77777777" w:rsidR="00A6175E" w:rsidRPr="00754571" w:rsidRDefault="00970995" w:rsidP="00F35601">
      <w:pPr>
        <w:pStyle w:val="BodyText"/>
        <w:numPr>
          <w:ilvl w:val="0"/>
          <w:numId w:val="3"/>
        </w:numPr>
        <w:tabs>
          <w:tab w:val="left" w:pos="2261"/>
        </w:tabs>
        <w:ind w:right="60" w:firstLine="1560"/>
        <w:jc w:val="left"/>
      </w:pPr>
      <w:r w:rsidRPr="00754571">
        <w:rPr>
          <w:spacing w:val="-1"/>
        </w:rPr>
        <w:t>providing</w:t>
      </w:r>
      <w:r w:rsidRPr="00754571">
        <w:rPr>
          <w:spacing w:val="-3"/>
        </w:rPr>
        <w:t xml:space="preserve"> </w:t>
      </w:r>
      <w:r w:rsidRPr="00754571">
        <w:t>supplies or</w:t>
      </w:r>
      <w:r w:rsidRPr="00754571">
        <w:rPr>
          <w:spacing w:val="-1"/>
        </w:rPr>
        <w:t xml:space="preserve"> </w:t>
      </w:r>
      <w:r w:rsidRPr="00754571">
        <w:t>services directly</w:t>
      </w:r>
      <w:r w:rsidRPr="00754571">
        <w:rPr>
          <w:spacing w:val="-5"/>
        </w:rPr>
        <w:t xml:space="preserve"> </w:t>
      </w:r>
      <w:r w:rsidRPr="00754571">
        <w:t>to the</w:t>
      </w:r>
      <w:r w:rsidRPr="00754571">
        <w:rPr>
          <w:spacing w:val="-1"/>
        </w:rPr>
        <w:t xml:space="preserve"> final</w:t>
      </w:r>
      <w:r w:rsidRPr="00754571">
        <w:rPr>
          <w:spacing w:val="2"/>
        </w:rPr>
        <w:t xml:space="preserve"> </w:t>
      </w:r>
      <w:r w:rsidRPr="00754571">
        <w:t xml:space="preserve">populations </w:t>
      </w:r>
      <w:r w:rsidRPr="00754571">
        <w:rPr>
          <w:spacing w:val="-1"/>
        </w:rPr>
        <w:t>receiving</w:t>
      </w:r>
      <w:r w:rsidRPr="00754571">
        <w:rPr>
          <w:spacing w:val="45"/>
        </w:rPr>
        <w:t xml:space="preserve"> </w:t>
      </w:r>
      <w:r w:rsidRPr="00754571">
        <w:t>such</w:t>
      </w:r>
      <w:r w:rsidRPr="00754571">
        <w:rPr>
          <w:spacing w:val="-1"/>
        </w:rPr>
        <w:t xml:space="preserve"> </w:t>
      </w:r>
      <w:r w:rsidRPr="00754571">
        <w:t>supplies or</w:t>
      </w:r>
      <w:r w:rsidRPr="00754571">
        <w:rPr>
          <w:spacing w:val="-1"/>
        </w:rPr>
        <w:t xml:space="preserve"> services</w:t>
      </w:r>
      <w:r w:rsidRPr="00754571">
        <w:rPr>
          <w:spacing w:val="2"/>
        </w:rPr>
        <w:t xml:space="preserve"> </w:t>
      </w:r>
      <w:r w:rsidRPr="00754571">
        <w:t xml:space="preserve">in host </w:t>
      </w:r>
      <w:r w:rsidRPr="00754571">
        <w:rPr>
          <w:spacing w:val="-1"/>
        </w:rPr>
        <w:t>countries;</w:t>
      </w:r>
    </w:p>
    <w:p w14:paraId="2CEE83EB" w14:textId="77777777" w:rsidR="00A6175E" w:rsidRPr="00754571" w:rsidRDefault="00A6175E">
      <w:pPr>
        <w:rPr>
          <w:rFonts w:ascii="Times New Roman" w:eastAsia="Times New Roman" w:hAnsi="Times New Roman" w:cs="Times New Roman"/>
          <w:sz w:val="24"/>
          <w:szCs w:val="24"/>
        </w:rPr>
      </w:pPr>
    </w:p>
    <w:p w14:paraId="55478E49" w14:textId="77777777" w:rsidR="00A6175E" w:rsidRPr="00754571" w:rsidRDefault="00970995">
      <w:pPr>
        <w:pStyle w:val="BodyText"/>
        <w:numPr>
          <w:ilvl w:val="0"/>
          <w:numId w:val="3"/>
        </w:numPr>
        <w:tabs>
          <w:tab w:val="left" w:pos="2261"/>
        </w:tabs>
        <w:ind w:right="361" w:firstLine="1500"/>
        <w:jc w:val="left"/>
      </w:pPr>
      <w:r w:rsidRPr="00754571">
        <w:rPr>
          <w:spacing w:val="-1"/>
        </w:rPr>
        <w:t>providing</w:t>
      </w:r>
      <w:r w:rsidRPr="00754571">
        <w:rPr>
          <w:spacing w:val="-3"/>
        </w:rPr>
        <w:t xml:space="preserve"> </w:t>
      </w:r>
      <w:r w:rsidRPr="00754571">
        <w:rPr>
          <w:spacing w:val="-1"/>
        </w:rPr>
        <w:t>technical</w:t>
      </w:r>
      <w:r w:rsidRPr="00754571">
        <w:t xml:space="preserve"> assistance</w:t>
      </w:r>
      <w:r w:rsidRPr="00754571">
        <w:rPr>
          <w:spacing w:val="1"/>
        </w:rPr>
        <w:t xml:space="preserve"> </w:t>
      </w:r>
      <w:r w:rsidRPr="00754571">
        <w:rPr>
          <w:spacing w:val="-1"/>
        </w:rPr>
        <w:t>and</w:t>
      </w:r>
      <w:r w:rsidRPr="00754571">
        <w:t xml:space="preserve"> training</w:t>
      </w:r>
      <w:r w:rsidRPr="00754571">
        <w:rPr>
          <w:spacing w:val="-3"/>
        </w:rPr>
        <w:t xml:space="preserve"> </w:t>
      </w:r>
      <w:r w:rsidRPr="00754571">
        <w:t>directly</w:t>
      </w:r>
      <w:r w:rsidRPr="00754571">
        <w:rPr>
          <w:spacing w:val="-3"/>
        </w:rPr>
        <w:t xml:space="preserve"> </w:t>
      </w:r>
      <w:r w:rsidRPr="00754571">
        <w:t>to host country</w:t>
      </w:r>
      <w:r w:rsidRPr="00754571">
        <w:rPr>
          <w:spacing w:val="41"/>
        </w:rPr>
        <w:t xml:space="preserve"> </w:t>
      </w:r>
      <w:r w:rsidRPr="00754571">
        <w:t xml:space="preserve">individuals or </w:t>
      </w:r>
      <w:r w:rsidRPr="00754571">
        <w:rPr>
          <w:spacing w:val="-1"/>
        </w:rPr>
        <w:t>entities</w:t>
      </w:r>
      <w:r w:rsidRPr="00754571">
        <w:t xml:space="preserve"> on the</w:t>
      </w:r>
      <w:r w:rsidRPr="00754571">
        <w:rPr>
          <w:spacing w:val="-1"/>
        </w:rPr>
        <w:t xml:space="preserve"> provision</w:t>
      </w:r>
      <w:r w:rsidRPr="00754571">
        <w:t xml:space="preserve"> of</w:t>
      </w:r>
      <w:r w:rsidRPr="00754571">
        <w:rPr>
          <w:spacing w:val="-1"/>
        </w:rPr>
        <w:t xml:space="preserve"> </w:t>
      </w:r>
      <w:r w:rsidRPr="00754571">
        <w:t>supplies or</w:t>
      </w:r>
      <w:r w:rsidRPr="00754571">
        <w:rPr>
          <w:spacing w:val="-1"/>
        </w:rPr>
        <w:t xml:space="preserve"> services</w:t>
      </w:r>
      <w:r w:rsidRPr="00754571">
        <w:t xml:space="preserve"> to the</w:t>
      </w:r>
      <w:r w:rsidRPr="00754571">
        <w:rPr>
          <w:spacing w:val="1"/>
        </w:rPr>
        <w:t xml:space="preserve"> </w:t>
      </w:r>
      <w:r w:rsidRPr="00754571">
        <w:rPr>
          <w:spacing w:val="-1"/>
        </w:rPr>
        <w:t>final</w:t>
      </w:r>
      <w:r w:rsidRPr="00754571">
        <w:t xml:space="preserve"> populations </w:t>
      </w:r>
      <w:r w:rsidRPr="00754571">
        <w:rPr>
          <w:spacing w:val="-1"/>
        </w:rPr>
        <w:t>receiving</w:t>
      </w:r>
      <w:r w:rsidRPr="00754571">
        <w:rPr>
          <w:spacing w:val="59"/>
        </w:rPr>
        <w:t xml:space="preserve"> </w:t>
      </w:r>
      <w:r w:rsidRPr="00754571">
        <w:t>such</w:t>
      </w:r>
      <w:r w:rsidRPr="00754571">
        <w:rPr>
          <w:spacing w:val="-1"/>
        </w:rPr>
        <w:t xml:space="preserve"> </w:t>
      </w:r>
      <w:r w:rsidRPr="00754571">
        <w:t xml:space="preserve">supplies </w:t>
      </w:r>
      <w:r w:rsidRPr="00754571">
        <w:rPr>
          <w:spacing w:val="-1"/>
        </w:rPr>
        <w:t>and</w:t>
      </w:r>
      <w:r w:rsidRPr="00754571">
        <w:t xml:space="preserve"> services; or</w:t>
      </w:r>
    </w:p>
    <w:p w14:paraId="352A5E09" w14:textId="77777777" w:rsidR="00A6175E" w:rsidRPr="00754571" w:rsidRDefault="00A6175E">
      <w:pPr>
        <w:rPr>
          <w:rFonts w:ascii="Times New Roman" w:eastAsia="Times New Roman" w:hAnsi="Times New Roman" w:cs="Times New Roman"/>
          <w:sz w:val="24"/>
          <w:szCs w:val="24"/>
        </w:rPr>
      </w:pPr>
    </w:p>
    <w:p w14:paraId="35665F1B" w14:textId="77777777" w:rsidR="00A6175E" w:rsidRPr="00754571" w:rsidRDefault="00970995">
      <w:pPr>
        <w:pStyle w:val="BodyText"/>
        <w:numPr>
          <w:ilvl w:val="0"/>
          <w:numId w:val="3"/>
        </w:numPr>
        <w:tabs>
          <w:tab w:val="left" w:pos="2261"/>
        </w:tabs>
        <w:ind w:right="186" w:firstLine="1440"/>
        <w:jc w:val="left"/>
      </w:pPr>
      <w:r w:rsidRPr="00754571">
        <w:rPr>
          <w:spacing w:val="-1"/>
        </w:rPr>
        <w:t>providing</w:t>
      </w:r>
      <w:r w:rsidRPr="00754571">
        <w:rPr>
          <w:spacing w:val="-3"/>
        </w:rPr>
        <w:t xml:space="preserve"> </w:t>
      </w:r>
      <w:r w:rsidRPr="00754571">
        <w:t xml:space="preserve">the </w:t>
      </w:r>
      <w:r w:rsidRPr="00754571">
        <w:rPr>
          <w:spacing w:val="-1"/>
        </w:rPr>
        <w:t>types</w:t>
      </w:r>
      <w:r w:rsidRPr="00754571">
        <w:t xml:space="preserve"> of </w:t>
      </w:r>
      <w:r w:rsidRPr="00754571">
        <w:rPr>
          <w:spacing w:val="-1"/>
        </w:rPr>
        <w:t>services</w:t>
      </w:r>
      <w:r w:rsidRPr="00754571">
        <w:t xml:space="preserve"> listed in </w:t>
      </w:r>
      <w:r w:rsidRPr="00754571">
        <w:rPr>
          <w:spacing w:val="-1"/>
        </w:rPr>
        <w:t>FAR</w:t>
      </w:r>
      <w:r w:rsidRPr="00754571">
        <w:t xml:space="preserve"> 37.203(b)(1)-(6)</w:t>
      </w:r>
      <w:r w:rsidRPr="00754571">
        <w:rPr>
          <w:spacing w:val="-2"/>
        </w:rPr>
        <w:t xml:space="preserve"> </w:t>
      </w:r>
      <w:r w:rsidRPr="00754571">
        <w:t>that involve</w:t>
      </w:r>
      <w:r w:rsidRPr="00754571">
        <w:rPr>
          <w:spacing w:val="44"/>
        </w:rPr>
        <w:t xml:space="preserve"> </w:t>
      </w:r>
      <w:r w:rsidRPr="00754571">
        <w:rPr>
          <w:spacing w:val="-1"/>
        </w:rPr>
        <w:t>giving</w:t>
      </w:r>
      <w:r w:rsidRPr="00754571">
        <w:rPr>
          <w:spacing w:val="-3"/>
        </w:rPr>
        <w:t xml:space="preserve"> </w:t>
      </w:r>
      <w:r w:rsidRPr="00754571">
        <w:t>advice</w:t>
      </w:r>
      <w:r w:rsidRPr="00754571">
        <w:rPr>
          <w:spacing w:val="-1"/>
        </w:rPr>
        <w:t xml:space="preserve"> about</w:t>
      </w:r>
      <w:r w:rsidRPr="00754571">
        <w:t xml:space="preserve"> </w:t>
      </w:r>
      <w:r w:rsidRPr="00754571">
        <w:rPr>
          <w:spacing w:val="-1"/>
        </w:rPr>
        <w:t>substantive policies</w:t>
      </w:r>
      <w:r w:rsidRPr="00754571">
        <w:t xml:space="preserve"> of</w:t>
      </w:r>
      <w:r w:rsidRPr="00754571">
        <w:rPr>
          <w:spacing w:val="-1"/>
        </w:rPr>
        <w:t xml:space="preserve"> </w:t>
      </w:r>
      <w:r w:rsidRPr="00754571">
        <w:t>a</w:t>
      </w:r>
      <w:r w:rsidRPr="00754571">
        <w:rPr>
          <w:spacing w:val="-1"/>
        </w:rPr>
        <w:t xml:space="preserve"> </w:t>
      </w:r>
      <w:r w:rsidRPr="00754571">
        <w:t xml:space="preserve">recipient, </w:t>
      </w:r>
      <w:r w:rsidRPr="00754571">
        <w:rPr>
          <w:spacing w:val="-1"/>
        </w:rPr>
        <w:t>giving</w:t>
      </w:r>
      <w:r w:rsidRPr="00754571">
        <w:rPr>
          <w:spacing w:val="-3"/>
        </w:rPr>
        <w:t xml:space="preserve"> </w:t>
      </w:r>
      <w:r w:rsidRPr="00754571">
        <w:t>advice</w:t>
      </w:r>
      <w:r w:rsidRPr="00754571">
        <w:rPr>
          <w:spacing w:val="-1"/>
        </w:rPr>
        <w:t xml:space="preserve"> </w:t>
      </w:r>
      <w:r w:rsidRPr="00754571">
        <w:t>regarding</w:t>
      </w:r>
      <w:r w:rsidRPr="00754571">
        <w:rPr>
          <w:spacing w:val="-3"/>
        </w:rPr>
        <w:t xml:space="preserve"> </w:t>
      </w:r>
      <w:r w:rsidRPr="00754571">
        <w:t>the</w:t>
      </w:r>
      <w:r w:rsidRPr="00754571">
        <w:rPr>
          <w:spacing w:val="1"/>
        </w:rPr>
        <w:t xml:space="preserve"> </w:t>
      </w:r>
      <w:r w:rsidRPr="00754571">
        <w:rPr>
          <w:spacing w:val="-1"/>
        </w:rPr>
        <w:t>activities</w:t>
      </w:r>
      <w:r w:rsidRPr="00754571">
        <w:rPr>
          <w:spacing w:val="88"/>
        </w:rPr>
        <w:t xml:space="preserve"> </w:t>
      </w:r>
      <w:r w:rsidRPr="00754571">
        <w:rPr>
          <w:rFonts w:cs="Times New Roman"/>
          <w:spacing w:val="-1"/>
        </w:rPr>
        <w:t>referenced</w:t>
      </w:r>
      <w:r w:rsidRPr="00754571">
        <w:rPr>
          <w:rFonts w:cs="Times New Roman"/>
        </w:rPr>
        <w:t xml:space="preserve"> in (i) </w:t>
      </w:r>
      <w:r w:rsidRPr="00754571">
        <w:rPr>
          <w:rFonts w:cs="Times New Roman"/>
          <w:spacing w:val="-1"/>
        </w:rPr>
        <w:t>and</w:t>
      </w:r>
      <w:r w:rsidRPr="00754571">
        <w:rPr>
          <w:rFonts w:cs="Times New Roman"/>
          <w:spacing w:val="2"/>
        </w:rPr>
        <w:t xml:space="preserve"> </w:t>
      </w:r>
      <w:r w:rsidRPr="00754571">
        <w:rPr>
          <w:rFonts w:cs="Times New Roman"/>
        </w:rPr>
        <w:t>(ii),</w:t>
      </w:r>
      <w:r w:rsidRPr="00754571">
        <w:rPr>
          <w:rFonts w:cs="Times New Roman"/>
          <w:spacing w:val="1"/>
        </w:rPr>
        <w:t xml:space="preserve"> </w:t>
      </w:r>
      <w:r w:rsidRPr="00754571">
        <w:rPr>
          <w:rFonts w:cs="Times New Roman"/>
        </w:rPr>
        <w:t>or</w:t>
      </w:r>
      <w:r w:rsidRPr="00754571">
        <w:rPr>
          <w:rFonts w:cs="Times New Roman"/>
          <w:spacing w:val="-1"/>
        </w:rPr>
        <w:t xml:space="preserve"> </w:t>
      </w:r>
      <w:r w:rsidRPr="00754571">
        <w:rPr>
          <w:rFonts w:cs="Times New Roman"/>
        </w:rPr>
        <w:t>making</w:t>
      </w:r>
      <w:r w:rsidRPr="00754571">
        <w:rPr>
          <w:rFonts w:cs="Times New Roman"/>
          <w:spacing w:val="-3"/>
        </w:rPr>
        <w:t xml:space="preserve"> </w:t>
      </w:r>
      <w:r w:rsidRPr="00754571">
        <w:rPr>
          <w:rFonts w:cs="Times New Roman"/>
        </w:rPr>
        <w:t xml:space="preserve">decisions or </w:t>
      </w:r>
      <w:r w:rsidRPr="00754571">
        <w:rPr>
          <w:rFonts w:cs="Times New Roman"/>
          <w:spacing w:val="-1"/>
        </w:rPr>
        <w:t>functioning</w:t>
      </w:r>
      <w:r w:rsidRPr="00754571">
        <w:rPr>
          <w:rFonts w:cs="Times New Roman"/>
          <w:spacing w:val="-2"/>
        </w:rPr>
        <w:t xml:space="preserve"> </w:t>
      </w:r>
      <w:r w:rsidRPr="00754571">
        <w:rPr>
          <w:rFonts w:cs="Times New Roman"/>
        </w:rPr>
        <w:t xml:space="preserve">in a </w:t>
      </w:r>
      <w:r w:rsidRPr="00754571">
        <w:rPr>
          <w:rFonts w:cs="Times New Roman"/>
          <w:spacing w:val="-1"/>
        </w:rPr>
        <w:t>recipient‘s</w:t>
      </w:r>
      <w:r w:rsidRPr="00754571">
        <w:rPr>
          <w:rFonts w:cs="Times New Roman"/>
          <w:spacing w:val="2"/>
        </w:rPr>
        <w:t xml:space="preserve"> </w:t>
      </w:r>
      <w:r w:rsidRPr="00754571">
        <w:rPr>
          <w:rFonts w:cs="Times New Roman"/>
          <w:spacing w:val="-1"/>
        </w:rPr>
        <w:t>chain</w:t>
      </w:r>
      <w:r w:rsidRPr="00754571">
        <w:rPr>
          <w:rFonts w:cs="Times New Roman"/>
        </w:rPr>
        <w:t xml:space="preserve"> of </w:t>
      </w:r>
      <w:r w:rsidRPr="00754571">
        <w:rPr>
          <w:rFonts w:cs="Times New Roman"/>
          <w:spacing w:val="-1"/>
        </w:rPr>
        <w:t>command</w:t>
      </w:r>
      <w:r w:rsidRPr="00754571">
        <w:rPr>
          <w:rFonts w:cs="Times New Roman"/>
          <w:spacing w:val="65"/>
        </w:rPr>
        <w:t xml:space="preserve"> </w:t>
      </w:r>
      <w:r w:rsidRPr="00754571">
        <w:rPr>
          <w:spacing w:val="-1"/>
        </w:rPr>
        <w:t>(e.g.,</w:t>
      </w:r>
      <w:r w:rsidRPr="00754571">
        <w:t xml:space="preserve"> providing</w:t>
      </w:r>
      <w:r w:rsidRPr="00754571">
        <w:rPr>
          <w:spacing w:val="-3"/>
        </w:rPr>
        <w:t xml:space="preserve"> </w:t>
      </w:r>
      <w:r w:rsidRPr="00754571">
        <w:rPr>
          <w:spacing w:val="-1"/>
        </w:rPr>
        <w:t>managerial</w:t>
      </w:r>
      <w:r w:rsidRPr="00754571">
        <w:t xml:space="preserve"> or supervisory</w:t>
      </w:r>
      <w:r w:rsidRPr="00754571">
        <w:rPr>
          <w:spacing w:val="-5"/>
        </w:rPr>
        <w:t xml:space="preserve"> </w:t>
      </w:r>
      <w:r w:rsidRPr="00754571">
        <w:rPr>
          <w:spacing w:val="-1"/>
        </w:rPr>
        <w:t>services</w:t>
      </w:r>
      <w:r w:rsidRPr="00754571">
        <w:rPr>
          <w:spacing w:val="2"/>
        </w:rPr>
        <w:t xml:space="preserve"> </w:t>
      </w:r>
      <w:r w:rsidRPr="00754571">
        <w:t>approving</w:t>
      </w:r>
      <w:r w:rsidRPr="00754571">
        <w:rPr>
          <w:spacing w:val="-3"/>
        </w:rPr>
        <w:t xml:space="preserve"> </w:t>
      </w:r>
      <w:r w:rsidRPr="00754571">
        <w:rPr>
          <w:spacing w:val="-1"/>
        </w:rPr>
        <w:t>financial</w:t>
      </w:r>
      <w:r w:rsidRPr="00754571">
        <w:t xml:space="preserve"> </w:t>
      </w:r>
      <w:r w:rsidRPr="00754571">
        <w:rPr>
          <w:spacing w:val="-1"/>
        </w:rPr>
        <w:t>transactions,</w:t>
      </w:r>
      <w:r w:rsidRPr="00754571">
        <w:t xml:space="preserve"> </w:t>
      </w:r>
      <w:r w:rsidRPr="00754571">
        <w:rPr>
          <w:spacing w:val="-1"/>
        </w:rPr>
        <w:t>personnel</w:t>
      </w:r>
      <w:r w:rsidRPr="00754571">
        <w:rPr>
          <w:spacing w:val="91"/>
        </w:rPr>
        <w:t xml:space="preserve"> </w:t>
      </w:r>
      <w:r w:rsidRPr="00754571">
        <w:rPr>
          <w:spacing w:val="-1"/>
        </w:rPr>
        <w:t>actions).</w:t>
      </w:r>
    </w:p>
    <w:p w14:paraId="335B4E80" w14:textId="77777777" w:rsidR="00F72BCC" w:rsidRPr="00754571" w:rsidRDefault="00F72BCC" w:rsidP="00F72BCC">
      <w:pPr>
        <w:pStyle w:val="BodyText"/>
        <w:tabs>
          <w:tab w:val="left" w:pos="2261"/>
        </w:tabs>
        <w:ind w:left="0" w:right="186"/>
      </w:pPr>
    </w:p>
    <w:p w14:paraId="50DF471C" w14:textId="77777777" w:rsidR="00A6175E" w:rsidRPr="00754571" w:rsidRDefault="00970995">
      <w:pPr>
        <w:pStyle w:val="BodyText"/>
        <w:numPr>
          <w:ilvl w:val="0"/>
          <w:numId w:val="2"/>
        </w:numPr>
        <w:tabs>
          <w:tab w:val="left" w:pos="1541"/>
        </w:tabs>
        <w:spacing w:before="69"/>
        <w:ind w:firstLine="540"/>
        <w:jc w:val="left"/>
      </w:pPr>
      <w:r w:rsidRPr="00754571">
        <w:t>The</w:t>
      </w:r>
      <w:r w:rsidRPr="00754571">
        <w:rPr>
          <w:spacing w:val="-2"/>
        </w:rPr>
        <w:t xml:space="preserve"> </w:t>
      </w:r>
      <w:r w:rsidRPr="00754571">
        <w:rPr>
          <w:spacing w:val="-1"/>
        </w:rPr>
        <w:t>following</w:t>
      </w:r>
      <w:r w:rsidRPr="00754571">
        <w:rPr>
          <w:spacing w:val="-2"/>
        </w:rPr>
        <w:t xml:space="preserve"> </w:t>
      </w:r>
      <w:r w:rsidRPr="00754571">
        <w:t>definitions apply</w:t>
      </w:r>
      <w:r w:rsidRPr="00754571">
        <w:rPr>
          <w:spacing w:val="-5"/>
        </w:rPr>
        <w:t xml:space="preserve"> </w:t>
      </w:r>
      <w:r w:rsidRPr="00754571">
        <w:t xml:space="preserve">for </w:t>
      </w:r>
      <w:r w:rsidRPr="00754571">
        <w:rPr>
          <w:spacing w:val="-1"/>
        </w:rPr>
        <w:t>purposes</w:t>
      </w:r>
      <w:r w:rsidRPr="00754571">
        <w:t xml:space="preserve"> of this provision:</w:t>
      </w:r>
    </w:p>
    <w:p w14:paraId="20B7E95F" w14:textId="77777777" w:rsidR="00A6175E" w:rsidRPr="00754571" w:rsidRDefault="00A6175E">
      <w:pPr>
        <w:rPr>
          <w:rFonts w:ascii="Times New Roman" w:eastAsia="Times New Roman" w:hAnsi="Times New Roman" w:cs="Times New Roman"/>
          <w:sz w:val="24"/>
          <w:szCs w:val="24"/>
        </w:rPr>
      </w:pPr>
    </w:p>
    <w:p w14:paraId="4A80A014" w14:textId="77777777" w:rsidR="00A6175E" w:rsidRPr="00754571" w:rsidRDefault="00970995">
      <w:pPr>
        <w:pStyle w:val="BodyText"/>
        <w:ind w:right="109"/>
      </w:pPr>
      <w:r w:rsidRPr="00754571">
        <w:rPr>
          <w:rFonts w:cs="Times New Roman"/>
          <w:spacing w:val="-3"/>
        </w:rPr>
        <w:t>―</w:t>
      </w:r>
      <w:r w:rsidRPr="00754571">
        <w:rPr>
          <w:rFonts w:cs="Times New Roman"/>
          <w:spacing w:val="-1"/>
        </w:rPr>
        <w:t>Commercial</w:t>
      </w:r>
      <w:r w:rsidRPr="00754571">
        <w:rPr>
          <w:rFonts w:cs="Times New Roman"/>
          <w:spacing w:val="-6"/>
        </w:rPr>
        <w:t xml:space="preserve"> </w:t>
      </w:r>
      <w:r w:rsidRPr="00754571">
        <w:rPr>
          <w:rFonts w:cs="Times New Roman"/>
          <w:spacing w:val="-1"/>
        </w:rPr>
        <w:t>sex</w:t>
      </w:r>
      <w:r w:rsidRPr="00754571">
        <w:rPr>
          <w:rFonts w:cs="Times New Roman"/>
          <w:spacing w:val="-4"/>
        </w:rPr>
        <w:t xml:space="preserve"> </w:t>
      </w:r>
      <w:r w:rsidRPr="00754571">
        <w:rPr>
          <w:rFonts w:cs="Times New Roman"/>
          <w:spacing w:val="-1"/>
        </w:rPr>
        <w:t>act‖</w:t>
      </w:r>
      <w:r w:rsidRPr="00754571">
        <w:rPr>
          <w:rFonts w:cs="Times New Roman"/>
          <w:spacing w:val="-5"/>
        </w:rPr>
        <w:t xml:space="preserve"> </w:t>
      </w:r>
      <w:r w:rsidRPr="00754571">
        <w:rPr>
          <w:rFonts w:cs="Times New Roman"/>
        </w:rPr>
        <w:t>means</w:t>
      </w:r>
      <w:r w:rsidRPr="00754571">
        <w:rPr>
          <w:rFonts w:cs="Times New Roman"/>
          <w:spacing w:val="-6"/>
        </w:rPr>
        <w:t xml:space="preserve"> </w:t>
      </w:r>
      <w:r w:rsidRPr="00754571">
        <w:rPr>
          <w:rFonts w:cs="Times New Roman"/>
          <w:spacing w:val="1"/>
        </w:rPr>
        <w:t>any</w:t>
      </w:r>
      <w:r w:rsidRPr="00754571">
        <w:rPr>
          <w:rFonts w:cs="Times New Roman"/>
          <w:spacing w:val="-10"/>
        </w:rPr>
        <w:t xml:space="preserve"> </w:t>
      </w:r>
      <w:r w:rsidRPr="00754571">
        <w:rPr>
          <w:rFonts w:cs="Times New Roman"/>
        </w:rPr>
        <w:t>sex</w:t>
      </w:r>
      <w:r w:rsidRPr="00754571">
        <w:rPr>
          <w:rFonts w:cs="Times New Roman"/>
          <w:spacing w:val="-4"/>
        </w:rPr>
        <w:t xml:space="preserve"> </w:t>
      </w:r>
      <w:r w:rsidRPr="00754571">
        <w:rPr>
          <w:rFonts w:cs="Times New Roman"/>
          <w:spacing w:val="-1"/>
        </w:rPr>
        <w:t>act</w:t>
      </w:r>
      <w:r w:rsidRPr="00754571">
        <w:rPr>
          <w:rFonts w:cs="Times New Roman"/>
          <w:spacing w:val="-6"/>
        </w:rPr>
        <w:t xml:space="preserve"> </w:t>
      </w:r>
      <w:r w:rsidRPr="00754571">
        <w:rPr>
          <w:rFonts w:cs="Times New Roman"/>
        </w:rPr>
        <w:t>on</w:t>
      </w:r>
      <w:r w:rsidRPr="00754571">
        <w:rPr>
          <w:rFonts w:cs="Times New Roman"/>
          <w:spacing w:val="-5"/>
        </w:rPr>
        <w:t xml:space="preserve"> </w:t>
      </w:r>
      <w:r w:rsidRPr="00754571">
        <w:rPr>
          <w:rFonts w:cs="Times New Roman"/>
        </w:rPr>
        <w:t>account</w:t>
      </w:r>
      <w:r w:rsidRPr="00754571">
        <w:rPr>
          <w:rFonts w:cs="Times New Roman"/>
          <w:spacing w:val="-6"/>
        </w:rPr>
        <w:t xml:space="preserve"> </w:t>
      </w:r>
      <w:r w:rsidRPr="00754571">
        <w:rPr>
          <w:rFonts w:cs="Times New Roman"/>
        </w:rPr>
        <w:t>of</w:t>
      </w:r>
      <w:r w:rsidRPr="00754571">
        <w:rPr>
          <w:rFonts w:cs="Times New Roman"/>
          <w:spacing w:val="-6"/>
        </w:rPr>
        <w:t xml:space="preserve"> </w:t>
      </w:r>
      <w:r w:rsidRPr="00754571">
        <w:rPr>
          <w:rFonts w:cs="Times New Roman"/>
          <w:spacing w:val="-1"/>
        </w:rPr>
        <w:t>which</w:t>
      </w:r>
      <w:r w:rsidRPr="00754571">
        <w:rPr>
          <w:rFonts w:cs="Times New Roman"/>
          <w:spacing w:val="-5"/>
        </w:rPr>
        <w:t xml:space="preserve"> </w:t>
      </w:r>
      <w:r w:rsidRPr="00754571">
        <w:rPr>
          <w:rFonts w:cs="Times New Roman"/>
          <w:spacing w:val="-1"/>
        </w:rPr>
        <w:t>anything</w:t>
      </w:r>
      <w:r w:rsidRPr="00754571">
        <w:rPr>
          <w:rFonts w:cs="Times New Roman"/>
          <w:spacing w:val="-8"/>
        </w:rPr>
        <w:t xml:space="preserve"> </w:t>
      </w:r>
      <w:r w:rsidRPr="00754571">
        <w:rPr>
          <w:rFonts w:cs="Times New Roman"/>
          <w:spacing w:val="1"/>
        </w:rPr>
        <w:t>of</w:t>
      </w:r>
      <w:r w:rsidRPr="00754571">
        <w:rPr>
          <w:rFonts w:cs="Times New Roman"/>
          <w:spacing w:val="-5"/>
        </w:rPr>
        <w:t xml:space="preserve"> </w:t>
      </w:r>
      <w:r w:rsidRPr="00754571">
        <w:rPr>
          <w:rFonts w:cs="Times New Roman"/>
          <w:spacing w:val="-1"/>
        </w:rPr>
        <w:t>value</w:t>
      </w:r>
      <w:r w:rsidRPr="00754571">
        <w:rPr>
          <w:rFonts w:cs="Times New Roman"/>
          <w:spacing w:val="-5"/>
        </w:rPr>
        <w:t xml:space="preserve"> </w:t>
      </w:r>
      <w:r w:rsidRPr="00754571">
        <w:rPr>
          <w:rFonts w:cs="Times New Roman"/>
        </w:rPr>
        <w:t>is</w:t>
      </w:r>
      <w:r w:rsidRPr="00754571">
        <w:rPr>
          <w:rFonts w:cs="Times New Roman"/>
          <w:spacing w:val="-6"/>
        </w:rPr>
        <w:t xml:space="preserve"> </w:t>
      </w:r>
      <w:r w:rsidRPr="00754571">
        <w:rPr>
          <w:rFonts w:cs="Times New Roman"/>
          <w:spacing w:val="-1"/>
        </w:rPr>
        <w:t>given</w:t>
      </w:r>
      <w:r w:rsidRPr="00754571">
        <w:rPr>
          <w:rFonts w:cs="Times New Roman"/>
          <w:spacing w:val="-5"/>
        </w:rPr>
        <w:t xml:space="preserve"> </w:t>
      </w:r>
      <w:r w:rsidRPr="00754571">
        <w:rPr>
          <w:rFonts w:cs="Times New Roman"/>
        </w:rPr>
        <w:t>to</w:t>
      </w:r>
      <w:r w:rsidRPr="00754571">
        <w:rPr>
          <w:rFonts w:cs="Times New Roman"/>
          <w:spacing w:val="-6"/>
        </w:rPr>
        <w:t xml:space="preserve"> </w:t>
      </w:r>
      <w:r w:rsidRPr="00754571">
        <w:rPr>
          <w:rFonts w:cs="Times New Roman"/>
          <w:spacing w:val="1"/>
        </w:rPr>
        <w:t>or</w:t>
      </w:r>
      <w:r w:rsidRPr="00754571">
        <w:rPr>
          <w:rFonts w:cs="Times New Roman"/>
          <w:spacing w:val="57"/>
        </w:rPr>
        <w:t xml:space="preserve"> </w:t>
      </w:r>
      <w:r w:rsidRPr="00754571">
        <w:rPr>
          <w:spacing w:val="-1"/>
        </w:rPr>
        <w:t>received</w:t>
      </w:r>
      <w:r w:rsidRPr="00754571">
        <w:t xml:space="preserve"> </w:t>
      </w:r>
      <w:r w:rsidRPr="00754571">
        <w:rPr>
          <w:spacing w:val="2"/>
        </w:rPr>
        <w:t>by</w:t>
      </w:r>
      <w:r w:rsidRPr="00754571">
        <w:rPr>
          <w:spacing w:val="-5"/>
        </w:rPr>
        <w:t xml:space="preserve"> </w:t>
      </w:r>
      <w:r w:rsidRPr="00754571">
        <w:rPr>
          <w:spacing w:val="1"/>
        </w:rPr>
        <w:t>any</w:t>
      </w:r>
      <w:r w:rsidRPr="00754571">
        <w:rPr>
          <w:spacing w:val="-5"/>
        </w:rPr>
        <w:t xml:space="preserve"> </w:t>
      </w:r>
      <w:r w:rsidRPr="00754571">
        <w:t>person.</w:t>
      </w:r>
    </w:p>
    <w:p w14:paraId="4389EC71" w14:textId="77777777" w:rsidR="00A6175E" w:rsidRPr="00754571" w:rsidRDefault="00A6175E">
      <w:pPr>
        <w:rPr>
          <w:rFonts w:ascii="Times New Roman" w:eastAsia="Times New Roman" w:hAnsi="Times New Roman" w:cs="Times New Roman"/>
          <w:sz w:val="24"/>
          <w:szCs w:val="24"/>
        </w:rPr>
      </w:pPr>
    </w:p>
    <w:p w14:paraId="1D408857" w14:textId="77777777" w:rsidR="00A6175E" w:rsidRPr="00754571" w:rsidRDefault="00970995">
      <w:pPr>
        <w:pStyle w:val="BodyText"/>
        <w:ind w:right="124"/>
        <w:rPr>
          <w:rFonts w:cs="Times New Roman"/>
        </w:rPr>
      </w:pPr>
      <w:r w:rsidRPr="00754571">
        <w:rPr>
          <w:rFonts w:cs="Times New Roman"/>
          <w:spacing w:val="-3"/>
        </w:rPr>
        <w:lastRenderedPageBreak/>
        <w:t>―</w:t>
      </w:r>
      <w:r w:rsidRPr="00754571">
        <w:rPr>
          <w:rFonts w:cs="Times New Roman"/>
          <w:spacing w:val="-1"/>
        </w:rPr>
        <w:t>Prostitution‖</w:t>
      </w:r>
      <w:r w:rsidRPr="00754571">
        <w:rPr>
          <w:rFonts w:cs="Times New Roman"/>
          <w:spacing w:val="-21"/>
        </w:rPr>
        <w:t xml:space="preserve"> </w:t>
      </w:r>
      <w:r w:rsidRPr="00754571">
        <w:rPr>
          <w:rFonts w:cs="Times New Roman"/>
          <w:spacing w:val="-1"/>
        </w:rPr>
        <w:t>means</w:t>
      </w:r>
      <w:r w:rsidRPr="00754571">
        <w:rPr>
          <w:rFonts w:cs="Times New Roman"/>
          <w:spacing w:val="-19"/>
        </w:rPr>
        <w:t xml:space="preserve"> </w:t>
      </w:r>
      <w:r w:rsidRPr="00754571">
        <w:rPr>
          <w:rFonts w:cs="Times New Roman"/>
          <w:spacing w:val="-1"/>
        </w:rPr>
        <w:t>procuring</w:t>
      </w:r>
      <w:r w:rsidRPr="00754571">
        <w:rPr>
          <w:rFonts w:cs="Times New Roman"/>
          <w:spacing w:val="-21"/>
        </w:rPr>
        <w:t xml:space="preserve"> </w:t>
      </w:r>
      <w:r w:rsidRPr="00754571">
        <w:rPr>
          <w:rFonts w:cs="Times New Roman"/>
          <w:spacing w:val="1"/>
        </w:rPr>
        <w:t>or</w:t>
      </w:r>
      <w:r w:rsidRPr="00754571">
        <w:rPr>
          <w:rFonts w:cs="Times New Roman"/>
          <w:spacing w:val="-19"/>
        </w:rPr>
        <w:t xml:space="preserve"> </w:t>
      </w:r>
      <w:r w:rsidRPr="00754571">
        <w:rPr>
          <w:rFonts w:cs="Times New Roman"/>
        </w:rPr>
        <w:t>providing</w:t>
      </w:r>
      <w:r w:rsidRPr="00754571">
        <w:rPr>
          <w:rFonts w:cs="Times New Roman"/>
          <w:spacing w:val="-22"/>
        </w:rPr>
        <w:t xml:space="preserve"> </w:t>
      </w:r>
      <w:r w:rsidRPr="00754571">
        <w:rPr>
          <w:rFonts w:cs="Times New Roman"/>
          <w:spacing w:val="1"/>
        </w:rPr>
        <w:t>any</w:t>
      </w:r>
      <w:r w:rsidRPr="00754571">
        <w:rPr>
          <w:rFonts w:cs="Times New Roman"/>
          <w:spacing w:val="-23"/>
        </w:rPr>
        <w:t xml:space="preserve"> </w:t>
      </w:r>
      <w:r w:rsidRPr="00754571">
        <w:rPr>
          <w:rFonts w:cs="Times New Roman"/>
          <w:spacing w:val="-1"/>
        </w:rPr>
        <w:t>commercial</w:t>
      </w:r>
      <w:r w:rsidRPr="00754571">
        <w:rPr>
          <w:rFonts w:cs="Times New Roman"/>
          <w:spacing w:val="-19"/>
        </w:rPr>
        <w:t xml:space="preserve"> </w:t>
      </w:r>
      <w:r w:rsidRPr="00754571">
        <w:rPr>
          <w:rFonts w:cs="Times New Roman"/>
          <w:spacing w:val="-1"/>
        </w:rPr>
        <w:t>sex</w:t>
      </w:r>
      <w:r w:rsidRPr="00754571">
        <w:rPr>
          <w:rFonts w:cs="Times New Roman"/>
          <w:spacing w:val="-18"/>
        </w:rPr>
        <w:t xml:space="preserve"> </w:t>
      </w:r>
      <w:r w:rsidRPr="00754571">
        <w:rPr>
          <w:rFonts w:cs="Times New Roman"/>
          <w:spacing w:val="-1"/>
        </w:rPr>
        <w:t>act</w:t>
      </w:r>
      <w:r w:rsidRPr="00754571">
        <w:rPr>
          <w:rFonts w:cs="Times New Roman"/>
          <w:spacing w:val="-20"/>
        </w:rPr>
        <w:t xml:space="preserve"> </w:t>
      </w:r>
      <w:r w:rsidRPr="00754571">
        <w:rPr>
          <w:rFonts w:cs="Times New Roman"/>
        </w:rPr>
        <w:t>and</w:t>
      </w:r>
      <w:r w:rsidRPr="00754571">
        <w:rPr>
          <w:rFonts w:cs="Times New Roman"/>
          <w:spacing w:val="-19"/>
        </w:rPr>
        <w:t xml:space="preserve"> </w:t>
      </w:r>
      <w:r w:rsidRPr="00754571">
        <w:rPr>
          <w:rFonts w:cs="Times New Roman"/>
        </w:rPr>
        <w:t>the</w:t>
      </w:r>
      <w:r w:rsidRPr="00754571">
        <w:rPr>
          <w:rFonts w:cs="Times New Roman"/>
          <w:spacing w:val="-21"/>
        </w:rPr>
        <w:t xml:space="preserve"> </w:t>
      </w:r>
      <w:r w:rsidRPr="00754571">
        <w:rPr>
          <w:rFonts w:cs="Times New Roman"/>
        </w:rPr>
        <w:t>―pract</w:t>
      </w:r>
      <w:r w:rsidRPr="00754571">
        <w:t>ice</w:t>
      </w:r>
      <w:r w:rsidRPr="00754571">
        <w:rPr>
          <w:spacing w:val="-20"/>
        </w:rPr>
        <w:t xml:space="preserve"> </w:t>
      </w:r>
      <w:r w:rsidRPr="00754571">
        <w:rPr>
          <w:spacing w:val="1"/>
        </w:rPr>
        <w:t>of</w:t>
      </w:r>
      <w:r w:rsidRPr="00754571">
        <w:rPr>
          <w:spacing w:val="77"/>
        </w:rPr>
        <w:t xml:space="preserve"> </w:t>
      </w:r>
      <w:r w:rsidRPr="00754571">
        <w:rPr>
          <w:rFonts w:cs="Times New Roman"/>
          <w:spacing w:val="-1"/>
        </w:rPr>
        <w:t>prostitution‖</w:t>
      </w:r>
      <w:r w:rsidRPr="00754571">
        <w:rPr>
          <w:rFonts w:cs="Times New Roman"/>
          <w:spacing w:val="9"/>
        </w:rPr>
        <w:t xml:space="preserve"> </w:t>
      </w:r>
      <w:r w:rsidRPr="00754571">
        <w:rPr>
          <w:rFonts w:cs="Times New Roman"/>
          <w:spacing w:val="-1"/>
        </w:rPr>
        <w:t>has</w:t>
      </w:r>
      <w:r w:rsidRPr="00754571">
        <w:rPr>
          <w:rFonts w:cs="Times New Roman"/>
          <w:spacing w:val="9"/>
        </w:rPr>
        <w:t xml:space="preserve"> </w:t>
      </w:r>
      <w:r w:rsidRPr="00754571">
        <w:rPr>
          <w:rFonts w:cs="Times New Roman"/>
        </w:rPr>
        <w:t>the</w:t>
      </w:r>
      <w:r w:rsidRPr="00754571">
        <w:rPr>
          <w:rFonts w:cs="Times New Roman"/>
          <w:spacing w:val="10"/>
        </w:rPr>
        <w:t xml:space="preserve"> </w:t>
      </w:r>
      <w:r w:rsidRPr="00754571">
        <w:rPr>
          <w:rFonts w:cs="Times New Roman"/>
          <w:spacing w:val="-1"/>
        </w:rPr>
        <w:t>same</w:t>
      </w:r>
      <w:r w:rsidRPr="00754571">
        <w:rPr>
          <w:rFonts w:cs="Times New Roman"/>
          <w:spacing w:val="9"/>
        </w:rPr>
        <w:t xml:space="preserve"> </w:t>
      </w:r>
      <w:r w:rsidRPr="00754571">
        <w:rPr>
          <w:rFonts w:cs="Times New Roman"/>
          <w:spacing w:val="-1"/>
        </w:rPr>
        <w:t>meaning.</w:t>
      </w:r>
    </w:p>
    <w:p w14:paraId="4FBB2A8D" w14:textId="77777777" w:rsidR="00A6175E" w:rsidRPr="00754571" w:rsidRDefault="00A6175E">
      <w:pPr>
        <w:spacing w:before="5"/>
        <w:rPr>
          <w:rFonts w:ascii="Times New Roman" w:eastAsia="Times New Roman" w:hAnsi="Times New Roman" w:cs="Times New Roman"/>
          <w:sz w:val="24"/>
          <w:szCs w:val="24"/>
        </w:rPr>
      </w:pPr>
    </w:p>
    <w:p w14:paraId="5A5C3EDC" w14:textId="77777777" w:rsidR="00A6175E" w:rsidRPr="00754571" w:rsidRDefault="00970995">
      <w:pPr>
        <w:pStyle w:val="BodyText"/>
        <w:spacing w:line="274" w:lineRule="exact"/>
        <w:ind w:right="124"/>
      </w:pPr>
      <w:r w:rsidRPr="00754571">
        <w:rPr>
          <w:rFonts w:cs="Times New Roman"/>
          <w:spacing w:val="-3"/>
        </w:rPr>
        <w:t>―</w:t>
      </w:r>
      <w:r w:rsidRPr="00754571">
        <w:rPr>
          <w:rFonts w:cs="Times New Roman"/>
          <w:spacing w:val="-1"/>
        </w:rPr>
        <w:t>Sex</w:t>
      </w:r>
      <w:r w:rsidRPr="00754571">
        <w:rPr>
          <w:rFonts w:cs="Times New Roman"/>
          <w:spacing w:val="-8"/>
        </w:rPr>
        <w:t xml:space="preserve"> </w:t>
      </w:r>
      <w:r w:rsidRPr="00754571">
        <w:rPr>
          <w:rFonts w:cs="Times New Roman"/>
          <w:spacing w:val="-1"/>
        </w:rPr>
        <w:t>trafficking‖</w:t>
      </w:r>
      <w:r w:rsidRPr="00754571">
        <w:rPr>
          <w:rFonts w:cs="Times New Roman"/>
          <w:spacing w:val="-10"/>
        </w:rPr>
        <w:t xml:space="preserve"> </w:t>
      </w:r>
      <w:r w:rsidRPr="00754571">
        <w:rPr>
          <w:rFonts w:cs="Times New Roman"/>
          <w:spacing w:val="-1"/>
        </w:rPr>
        <w:t>means</w:t>
      </w:r>
      <w:r w:rsidRPr="00754571">
        <w:rPr>
          <w:rFonts w:cs="Times New Roman"/>
          <w:spacing w:val="-9"/>
        </w:rPr>
        <w:t xml:space="preserve"> </w:t>
      </w:r>
      <w:r w:rsidRPr="00754571">
        <w:rPr>
          <w:rFonts w:cs="Times New Roman"/>
        </w:rPr>
        <w:t>the</w:t>
      </w:r>
      <w:r w:rsidRPr="00754571">
        <w:rPr>
          <w:rFonts w:cs="Times New Roman"/>
          <w:spacing w:val="-10"/>
        </w:rPr>
        <w:t xml:space="preserve"> </w:t>
      </w:r>
      <w:r w:rsidRPr="00754571">
        <w:rPr>
          <w:rFonts w:cs="Times New Roman"/>
          <w:spacing w:val="-1"/>
        </w:rPr>
        <w:t>recruitment,</w:t>
      </w:r>
      <w:r w:rsidRPr="00754571">
        <w:rPr>
          <w:rFonts w:cs="Times New Roman"/>
          <w:spacing w:val="-9"/>
        </w:rPr>
        <w:t xml:space="preserve"> </w:t>
      </w:r>
      <w:r w:rsidRPr="00754571">
        <w:rPr>
          <w:rFonts w:cs="Times New Roman"/>
          <w:spacing w:val="-1"/>
        </w:rPr>
        <w:t>harboring,</w:t>
      </w:r>
      <w:r w:rsidRPr="00754571">
        <w:rPr>
          <w:rFonts w:cs="Times New Roman"/>
          <w:spacing w:val="-9"/>
        </w:rPr>
        <w:t xml:space="preserve"> </w:t>
      </w:r>
      <w:r w:rsidRPr="00754571">
        <w:rPr>
          <w:rFonts w:cs="Times New Roman"/>
          <w:spacing w:val="-1"/>
        </w:rPr>
        <w:t>transportation,</w:t>
      </w:r>
      <w:r w:rsidRPr="00754571">
        <w:rPr>
          <w:rFonts w:cs="Times New Roman"/>
          <w:spacing w:val="-9"/>
        </w:rPr>
        <w:t xml:space="preserve"> </w:t>
      </w:r>
      <w:r w:rsidRPr="00754571">
        <w:rPr>
          <w:rFonts w:cs="Times New Roman"/>
          <w:spacing w:val="-1"/>
        </w:rPr>
        <w:t>provision,</w:t>
      </w:r>
      <w:r w:rsidRPr="00754571">
        <w:rPr>
          <w:rFonts w:cs="Times New Roman"/>
          <w:spacing w:val="-9"/>
        </w:rPr>
        <w:t xml:space="preserve"> </w:t>
      </w:r>
      <w:r w:rsidRPr="00754571">
        <w:rPr>
          <w:rFonts w:cs="Times New Roman"/>
        </w:rPr>
        <w:t>or</w:t>
      </w:r>
      <w:r w:rsidRPr="00754571">
        <w:rPr>
          <w:rFonts w:cs="Times New Roman"/>
          <w:spacing w:val="-10"/>
        </w:rPr>
        <w:t xml:space="preserve"> </w:t>
      </w:r>
      <w:r w:rsidRPr="00754571">
        <w:rPr>
          <w:rFonts w:cs="Times New Roman"/>
        </w:rPr>
        <w:t>obtaining</w:t>
      </w:r>
      <w:r w:rsidRPr="00754571">
        <w:rPr>
          <w:rFonts w:cs="Times New Roman"/>
          <w:spacing w:val="-10"/>
        </w:rPr>
        <w:t xml:space="preserve"> </w:t>
      </w:r>
      <w:r w:rsidRPr="00754571">
        <w:rPr>
          <w:rFonts w:cs="Times New Roman"/>
        </w:rPr>
        <w:t>of</w:t>
      </w:r>
      <w:r w:rsidRPr="00754571">
        <w:rPr>
          <w:rFonts w:cs="Times New Roman"/>
          <w:spacing w:val="-9"/>
        </w:rPr>
        <w:t xml:space="preserve"> </w:t>
      </w:r>
      <w:r w:rsidRPr="00754571">
        <w:rPr>
          <w:rFonts w:cs="Times New Roman"/>
        </w:rPr>
        <w:t>a</w:t>
      </w:r>
      <w:r w:rsidRPr="00754571">
        <w:rPr>
          <w:rFonts w:cs="Times New Roman"/>
          <w:spacing w:val="111"/>
        </w:rPr>
        <w:t xml:space="preserve"> </w:t>
      </w:r>
      <w:r w:rsidRPr="00754571">
        <w:rPr>
          <w:spacing w:val="-1"/>
        </w:rPr>
        <w:t>person</w:t>
      </w:r>
      <w:r w:rsidRPr="00754571">
        <w:t xml:space="preserve"> </w:t>
      </w:r>
      <w:r w:rsidRPr="00754571">
        <w:rPr>
          <w:spacing w:val="-1"/>
        </w:rPr>
        <w:t xml:space="preserve">for </w:t>
      </w:r>
      <w:r w:rsidRPr="00754571">
        <w:t>the purpose</w:t>
      </w:r>
      <w:r w:rsidRPr="00754571">
        <w:rPr>
          <w:spacing w:val="-2"/>
        </w:rPr>
        <w:t xml:space="preserve"> </w:t>
      </w:r>
      <w:r w:rsidRPr="00754571">
        <w:t>of</w:t>
      </w:r>
      <w:r w:rsidRPr="00754571">
        <w:rPr>
          <w:spacing w:val="1"/>
        </w:rPr>
        <w:t xml:space="preserve"> </w:t>
      </w:r>
      <w:r w:rsidRPr="00754571">
        <w:t>a</w:t>
      </w:r>
      <w:r w:rsidRPr="00754571">
        <w:rPr>
          <w:spacing w:val="-1"/>
        </w:rPr>
        <w:t xml:space="preserve"> commercial</w:t>
      </w:r>
      <w:r w:rsidRPr="00754571">
        <w:t xml:space="preserve"> sex</w:t>
      </w:r>
      <w:r w:rsidRPr="00754571">
        <w:rPr>
          <w:spacing w:val="1"/>
        </w:rPr>
        <w:t xml:space="preserve"> </w:t>
      </w:r>
      <w:r w:rsidRPr="00754571">
        <w:rPr>
          <w:spacing w:val="-1"/>
        </w:rPr>
        <w:t>act.</w:t>
      </w:r>
      <w:r w:rsidRPr="00754571">
        <w:t xml:space="preserve"> 22 U.S.C. </w:t>
      </w:r>
      <w:r w:rsidRPr="00754571">
        <w:rPr>
          <w:spacing w:val="-1"/>
        </w:rPr>
        <w:t>7102(9).</w:t>
      </w:r>
    </w:p>
    <w:p w14:paraId="1FE45D62" w14:textId="77777777" w:rsidR="00A6175E" w:rsidRPr="00754571" w:rsidRDefault="00A6175E">
      <w:pPr>
        <w:spacing w:before="9"/>
        <w:rPr>
          <w:rFonts w:ascii="Times New Roman" w:eastAsia="Times New Roman" w:hAnsi="Times New Roman" w:cs="Times New Roman"/>
          <w:sz w:val="23"/>
          <w:szCs w:val="23"/>
        </w:rPr>
      </w:pPr>
    </w:p>
    <w:p w14:paraId="16DF3BD1" w14:textId="77777777" w:rsidR="00A6175E" w:rsidRPr="00754571" w:rsidRDefault="00970995">
      <w:pPr>
        <w:pStyle w:val="BodyText"/>
        <w:numPr>
          <w:ilvl w:val="0"/>
          <w:numId w:val="2"/>
        </w:numPr>
        <w:tabs>
          <w:tab w:val="left" w:pos="1541"/>
        </w:tabs>
        <w:ind w:right="674" w:firstLine="720"/>
        <w:jc w:val="left"/>
      </w:pPr>
      <w:r w:rsidRPr="00754571">
        <w:t>The</w:t>
      </w:r>
      <w:r w:rsidRPr="00754571">
        <w:rPr>
          <w:spacing w:val="-2"/>
        </w:rPr>
        <w:t xml:space="preserve"> </w:t>
      </w:r>
      <w:r w:rsidRPr="00754571">
        <w:rPr>
          <w:spacing w:val="-1"/>
        </w:rPr>
        <w:t>recipient</w:t>
      </w:r>
      <w:r w:rsidRPr="00754571">
        <w:t xml:space="preserve"> shall </w:t>
      </w:r>
      <w:r w:rsidRPr="00754571">
        <w:rPr>
          <w:spacing w:val="-1"/>
        </w:rPr>
        <w:t>insert</w:t>
      </w:r>
      <w:r w:rsidRPr="00754571">
        <w:t xml:space="preserve"> this provision,</w:t>
      </w:r>
      <w:r w:rsidRPr="00754571">
        <w:rPr>
          <w:spacing w:val="2"/>
        </w:rPr>
        <w:t xml:space="preserve"> </w:t>
      </w:r>
      <w:r w:rsidRPr="00754571">
        <w:rPr>
          <w:spacing w:val="-1"/>
        </w:rPr>
        <w:t>which</w:t>
      </w:r>
      <w:r w:rsidRPr="00754571">
        <w:t xml:space="preserve"> is a </w:t>
      </w:r>
      <w:r w:rsidRPr="00754571">
        <w:rPr>
          <w:spacing w:val="-1"/>
        </w:rPr>
        <w:t>standard</w:t>
      </w:r>
      <w:r w:rsidRPr="00754571">
        <w:t xml:space="preserve"> </w:t>
      </w:r>
      <w:r w:rsidRPr="00754571">
        <w:rPr>
          <w:spacing w:val="-1"/>
        </w:rPr>
        <w:t>provision,</w:t>
      </w:r>
      <w:r w:rsidRPr="00754571">
        <w:t xml:space="preserve"> in all</w:t>
      </w:r>
      <w:r w:rsidR="0051021E" w:rsidRPr="00754571">
        <w:rPr>
          <w:spacing w:val="61"/>
        </w:rPr>
        <w:t xml:space="preserve"> </w:t>
      </w:r>
      <w:r w:rsidR="0051021E" w:rsidRPr="00754571">
        <w:rPr>
          <w:spacing w:val="-1"/>
        </w:rPr>
        <w:t>awards and subawards</w:t>
      </w:r>
      <w:r w:rsidRPr="00754571">
        <w:rPr>
          <w:spacing w:val="-1"/>
        </w:rPr>
        <w:t>.</w:t>
      </w:r>
      <w:r w:rsidR="0051021E" w:rsidRPr="00754571">
        <w:rPr>
          <w:spacing w:val="-1"/>
        </w:rPr>
        <w:t xml:space="preserve"> </w:t>
      </w:r>
    </w:p>
    <w:p w14:paraId="0D0671C8" w14:textId="77777777" w:rsidR="00A6175E" w:rsidRPr="00754571" w:rsidRDefault="00A6175E">
      <w:pPr>
        <w:spacing w:before="1"/>
        <w:rPr>
          <w:rFonts w:ascii="Times New Roman" w:eastAsia="Times New Roman" w:hAnsi="Times New Roman" w:cs="Times New Roman"/>
          <w:sz w:val="24"/>
          <w:szCs w:val="24"/>
        </w:rPr>
      </w:pPr>
    </w:p>
    <w:p w14:paraId="4B47C99E" w14:textId="77777777" w:rsidR="00A6175E" w:rsidRPr="00754571" w:rsidRDefault="00970995">
      <w:pPr>
        <w:pStyle w:val="BodyText"/>
        <w:numPr>
          <w:ilvl w:val="0"/>
          <w:numId w:val="2"/>
        </w:numPr>
        <w:tabs>
          <w:tab w:val="left" w:pos="1541"/>
        </w:tabs>
        <w:ind w:right="109" w:firstLine="720"/>
        <w:jc w:val="left"/>
      </w:pPr>
      <w:r w:rsidRPr="00754571">
        <w:t xml:space="preserve">This provision </w:t>
      </w:r>
      <w:r w:rsidRPr="00754571">
        <w:rPr>
          <w:spacing w:val="-1"/>
        </w:rPr>
        <w:t>includes</w:t>
      </w:r>
      <w:r w:rsidRPr="00754571">
        <w:t xml:space="preserve"> </w:t>
      </w:r>
      <w:r w:rsidRPr="00754571">
        <w:rPr>
          <w:spacing w:val="-1"/>
        </w:rPr>
        <w:t>express</w:t>
      </w:r>
      <w:r w:rsidRPr="00754571">
        <w:t xml:space="preserve"> </w:t>
      </w:r>
      <w:r w:rsidRPr="00754571">
        <w:rPr>
          <w:spacing w:val="-1"/>
        </w:rPr>
        <w:t>terms</w:t>
      </w:r>
      <w:r w:rsidRPr="00754571">
        <w:t xml:space="preserve"> </w:t>
      </w:r>
      <w:r w:rsidRPr="00754571">
        <w:rPr>
          <w:spacing w:val="-1"/>
        </w:rPr>
        <w:t>and</w:t>
      </w:r>
      <w:r w:rsidRPr="00754571">
        <w:t xml:space="preserve"> </w:t>
      </w:r>
      <w:r w:rsidRPr="00754571">
        <w:rPr>
          <w:spacing w:val="-1"/>
        </w:rPr>
        <w:t>conditions</w:t>
      </w:r>
      <w:r w:rsidRPr="00754571">
        <w:t xml:space="preserve"> of the</w:t>
      </w:r>
      <w:r w:rsidRPr="00754571">
        <w:rPr>
          <w:spacing w:val="-2"/>
        </w:rPr>
        <w:t xml:space="preserve"> </w:t>
      </w:r>
      <w:r w:rsidRPr="00754571">
        <w:rPr>
          <w:spacing w:val="-1"/>
        </w:rPr>
        <w:t>award</w:t>
      </w:r>
      <w:r w:rsidRPr="00754571">
        <w:t xml:space="preserve"> </w:t>
      </w:r>
      <w:r w:rsidRPr="00754571">
        <w:rPr>
          <w:spacing w:val="-1"/>
        </w:rPr>
        <w:t>and</w:t>
      </w:r>
      <w:r w:rsidRPr="00754571">
        <w:rPr>
          <w:spacing w:val="2"/>
        </w:rPr>
        <w:t xml:space="preserve"> </w:t>
      </w:r>
      <w:r w:rsidRPr="00754571">
        <w:rPr>
          <w:spacing w:val="1"/>
        </w:rPr>
        <w:t>any</w:t>
      </w:r>
      <w:r w:rsidRPr="00754571">
        <w:rPr>
          <w:spacing w:val="67"/>
        </w:rPr>
        <w:t xml:space="preserve"> </w:t>
      </w:r>
      <w:r w:rsidRPr="00754571">
        <w:rPr>
          <w:spacing w:val="-1"/>
        </w:rPr>
        <w:t>violation</w:t>
      </w:r>
      <w:r w:rsidRPr="00754571">
        <w:t xml:space="preserve"> of</w:t>
      </w:r>
      <w:r w:rsidRPr="00754571">
        <w:rPr>
          <w:spacing w:val="-1"/>
        </w:rPr>
        <w:t xml:space="preserve"> </w:t>
      </w:r>
      <w:r w:rsidRPr="00754571">
        <w:t xml:space="preserve">it shall be </w:t>
      </w:r>
      <w:r w:rsidRPr="00754571">
        <w:rPr>
          <w:spacing w:val="-1"/>
        </w:rPr>
        <w:t>grounds</w:t>
      </w:r>
      <w:r w:rsidRPr="00754571">
        <w:t xml:space="preserve"> for</w:t>
      </w:r>
      <w:r w:rsidRPr="00754571">
        <w:rPr>
          <w:spacing w:val="-2"/>
        </w:rPr>
        <w:t xml:space="preserve"> </w:t>
      </w:r>
      <w:r w:rsidRPr="00754571">
        <w:rPr>
          <w:spacing w:val="-1"/>
        </w:rPr>
        <w:t>unilateral</w:t>
      </w:r>
      <w:r w:rsidRPr="00754571">
        <w:t xml:space="preserve"> termination of</w:t>
      </w:r>
      <w:r w:rsidRPr="00754571">
        <w:rPr>
          <w:spacing w:val="-1"/>
        </w:rPr>
        <w:t xml:space="preserve"> </w:t>
      </w:r>
      <w:r w:rsidRPr="00754571">
        <w:t xml:space="preserve">the </w:t>
      </w:r>
      <w:r w:rsidRPr="00754571">
        <w:rPr>
          <w:spacing w:val="-1"/>
        </w:rPr>
        <w:t>award</w:t>
      </w:r>
      <w:r w:rsidRPr="00754571">
        <w:t xml:space="preserve"> </w:t>
      </w:r>
      <w:r w:rsidRPr="00754571">
        <w:rPr>
          <w:spacing w:val="1"/>
        </w:rPr>
        <w:t>by</w:t>
      </w:r>
      <w:r w:rsidRPr="00754571">
        <w:rPr>
          <w:spacing w:val="-5"/>
        </w:rPr>
        <w:t xml:space="preserve"> </w:t>
      </w:r>
      <w:r w:rsidRPr="00754571">
        <w:rPr>
          <w:spacing w:val="-1"/>
        </w:rPr>
        <w:t>USAID</w:t>
      </w:r>
      <w:r w:rsidRPr="00754571">
        <w:t xml:space="preserve"> prior</w:t>
      </w:r>
      <w:r w:rsidRPr="00754571">
        <w:rPr>
          <w:spacing w:val="4"/>
        </w:rPr>
        <w:t xml:space="preserve"> </w:t>
      </w:r>
      <w:r w:rsidRPr="00754571">
        <w:t>to the</w:t>
      </w:r>
      <w:r w:rsidRPr="00754571">
        <w:rPr>
          <w:spacing w:val="-1"/>
        </w:rPr>
        <w:t xml:space="preserve"> end</w:t>
      </w:r>
      <w:r w:rsidRPr="00754571">
        <w:rPr>
          <w:spacing w:val="53"/>
        </w:rPr>
        <w:t xml:space="preserve"> </w:t>
      </w:r>
      <w:r w:rsidRPr="00754571">
        <w:t>of</w:t>
      </w:r>
      <w:r w:rsidRPr="00754571">
        <w:rPr>
          <w:spacing w:val="-1"/>
        </w:rPr>
        <w:t xml:space="preserve"> </w:t>
      </w:r>
      <w:r w:rsidRPr="00754571">
        <w:t xml:space="preserve">its </w:t>
      </w:r>
      <w:r w:rsidRPr="00754571">
        <w:rPr>
          <w:spacing w:val="-1"/>
        </w:rPr>
        <w:t>term.</w:t>
      </w:r>
    </w:p>
    <w:p w14:paraId="1C0E8293" w14:textId="77777777" w:rsidR="00A6175E" w:rsidRPr="00754571" w:rsidRDefault="00A6175E">
      <w:pPr>
        <w:spacing w:before="5"/>
        <w:rPr>
          <w:rFonts w:ascii="Times New Roman" w:eastAsia="Times New Roman" w:hAnsi="Times New Roman" w:cs="Times New Roman"/>
          <w:sz w:val="24"/>
          <w:szCs w:val="24"/>
        </w:rPr>
      </w:pPr>
    </w:p>
    <w:p w14:paraId="73B40283" w14:textId="77777777" w:rsidR="00A6175E" w:rsidRPr="00754571" w:rsidRDefault="00970995">
      <w:pPr>
        <w:pStyle w:val="Heading1"/>
        <w:numPr>
          <w:ilvl w:val="0"/>
          <w:numId w:val="5"/>
        </w:numPr>
        <w:tabs>
          <w:tab w:val="left" w:pos="341"/>
        </w:tabs>
        <w:ind w:left="100" w:right="420" w:firstLine="0"/>
        <w:rPr>
          <w:b w:val="0"/>
          <w:bCs w:val="0"/>
          <w:u w:val="none"/>
        </w:rPr>
      </w:pPr>
      <w:bookmarkStart w:id="59" w:name="_Toc399407949"/>
      <w:r w:rsidRPr="00754571">
        <w:rPr>
          <w:spacing w:val="-1"/>
          <w:u w:val="none"/>
        </w:rPr>
        <w:t>CONSCIENCE</w:t>
      </w:r>
      <w:r w:rsidRPr="00754571">
        <w:rPr>
          <w:u w:val="none"/>
        </w:rPr>
        <w:t xml:space="preserve"> </w:t>
      </w:r>
      <w:r w:rsidRPr="00754571">
        <w:rPr>
          <w:spacing w:val="-1"/>
          <w:u w:val="none"/>
        </w:rPr>
        <w:t>CLAUSE</w:t>
      </w:r>
      <w:r w:rsidRPr="00754571">
        <w:rPr>
          <w:u w:val="none"/>
        </w:rPr>
        <w:t xml:space="preserve"> </w:t>
      </w:r>
      <w:r w:rsidRPr="00754571">
        <w:rPr>
          <w:spacing w:val="-1"/>
          <w:u w:val="none"/>
        </w:rPr>
        <w:t>IMPLEMENTATION</w:t>
      </w:r>
      <w:r w:rsidRPr="00754571">
        <w:rPr>
          <w:u w:val="none"/>
        </w:rPr>
        <w:t xml:space="preserve"> </w:t>
      </w:r>
      <w:r w:rsidRPr="00754571">
        <w:rPr>
          <w:spacing w:val="-1"/>
          <w:u w:val="none"/>
        </w:rPr>
        <w:t>(ASSISTANCE)</w:t>
      </w:r>
      <w:r w:rsidRPr="00754571">
        <w:rPr>
          <w:spacing w:val="3"/>
          <w:u w:val="none"/>
        </w:rPr>
        <w:t xml:space="preserve"> </w:t>
      </w:r>
      <w:r w:rsidRPr="00754571">
        <w:rPr>
          <w:rFonts w:cs="Times New Roman"/>
          <w:u w:val="none"/>
        </w:rPr>
        <w:t xml:space="preserve">– </w:t>
      </w:r>
      <w:r w:rsidRPr="00754571">
        <w:rPr>
          <w:u w:val="none"/>
        </w:rPr>
        <w:t>SOLICITATION</w:t>
      </w:r>
      <w:r w:rsidRPr="00754571">
        <w:rPr>
          <w:spacing w:val="69"/>
          <w:u w:val="none"/>
        </w:rPr>
        <w:t xml:space="preserve"> </w:t>
      </w:r>
      <w:r w:rsidRPr="00754571">
        <w:rPr>
          <w:spacing w:val="-1"/>
          <w:u w:val="none"/>
        </w:rPr>
        <w:t>PROVISION</w:t>
      </w:r>
      <w:r w:rsidRPr="00754571">
        <w:rPr>
          <w:u w:val="none"/>
        </w:rPr>
        <w:t xml:space="preserve"> </w:t>
      </w:r>
      <w:r w:rsidRPr="00754571">
        <w:rPr>
          <w:spacing w:val="-1"/>
          <w:u w:val="none"/>
        </w:rPr>
        <w:t>(FEBRUARY</w:t>
      </w:r>
      <w:r w:rsidRPr="00754571">
        <w:rPr>
          <w:u w:val="none"/>
        </w:rPr>
        <w:t xml:space="preserve"> 2012)</w:t>
      </w:r>
      <w:bookmarkEnd w:id="59"/>
    </w:p>
    <w:p w14:paraId="5BD155DF" w14:textId="77777777" w:rsidR="00A6175E" w:rsidRPr="00754571" w:rsidRDefault="00A6175E">
      <w:pPr>
        <w:spacing w:before="7"/>
        <w:rPr>
          <w:rFonts w:ascii="Times New Roman" w:eastAsia="Times New Roman" w:hAnsi="Times New Roman" w:cs="Times New Roman"/>
          <w:b/>
          <w:bCs/>
          <w:sz w:val="23"/>
          <w:szCs w:val="23"/>
        </w:rPr>
      </w:pPr>
    </w:p>
    <w:p w14:paraId="08D836A3" w14:textId="77777777" w:rsidR="00A6175E" w:rsidRPr="00754571" w:rsidRDefault="00970995" w:rsidP="00E7318D">
      <w:pPr>
        <w:pStyle w:val="BodyText"/>
        <w:numPr>
          <w:ilvl w:val="0"/>
          <w:numId w:val="1"/>
        </w:numPr>
        <w:tabs>
          <w:tab w:val="left" w:pos="425"/>
        </w:tabs>
        <w:ind w:left="101" w:right="479" w:firstLine="0"/>
        <w:rPr>
          <w:rFonts w:cs="Times New Roman"/>
        </w:rPr>
      </w:pPr>
      <w:r w:rsidRPr="00754571">
        <w:rPr>
          <w:spacing w:val="-1"/>
        </w:rPr>
        <w:t>An</w:t>
      </w:r>
      <w:r w:rsidRPr="00754571">
        <w:t xml:space="preserve"> </w:t>
      </w:r>
      <w:r w:rsidRPr="00754571">
        <w:rPr>
          <w:spacing w:val="-1"/>
        </w:rPr>
        <w:t>organization,</w:t>
      </w:r>
      <w:r w:rsidRPr="00754571">
        <w:t xml:space="preserve"> including</w:t>
      </w:r>
      <w:r w:rsidRPr="00754571">
        <w:rPr>
          <w:spacing w:val="-2"/>
        </w:rPr>
        <w:t xml:space="preserve"> </w:t>
      </w:r>
      <w:r w:rsidRPr="00754571">
        <w:t>a</w:t>
      </w:r>
      <w:r w:rsidRPr="00754571">
        <w:rPr>
          <w:spacing w:val="-1"/>
        </w:rPr>
        <w:t xml:space="preserve"> faith-based</w:t>
      </w:r>
      <w:r w:rsidRPr="00754571">
        <w:t xml:space="preserve"> organization, that is </w:t>
      </w:r>
      <w:r w:rsidRPr="00754571">
        <w:rPr>
          <w:spacing w:val="-1"/>
        </w:rPr>
        <w:t xml:space="preserve">otherwise eligible </w:t>
      </w:r>
      <w:r w:rsidRPr="00754571">
        <w:t xml:space="preserve">to </w:t>
      </w:r>
      <w:r w:rsidRPr="00754571">
        <w:rPr>
          <w:spacing w:val="-1"/>
        </w:rPr>
        <w:t>receive</w:t>
      </w:r>
      <w:r w:rsidRPr="00754571">
        <w:rPr>
          <w:spacing w:val="79"/>
        </w:rPr>
        <w:t xml:space="preserve"> </w:t>
      </w:r>
      <w:r w:rsidRPr="00754571">
        <w:t xml:space="preserve">funds </w:t>
      </w:r>
      <w:r w:rsidRPr="00754571">
        <w:rPr>
          <w:spacing w:val="-1"/>
        </w:rPr>
        <w:t>under</w:t>
      </w:r>
      <w:r w:rsidRPr="00754571">
        <w:t xml:space="preserve"> this </w:t>
      </w:r>
      <w:r w:rsidRPr="00754571">
        <w:rPr>
          <w:spacing w:val="-1"/>
        </w:rPr>
        <w:t>agreement</w:t>
      </w:r>
      <w:r w:rsidRPr="00754571">
        <w:t xml:space="preserve"> for</w:t>
      </w:r>
      <w:r w:rsidRPr="00754571">
        <w:rPr>
          <w:spacing w:val="-1"/>
        </w:rPr>
        <w:t xml:space="preserve"> HIV/AIDS</w:t>
      </w:r>
      <w:r w:rsidRPr="00754571">
        <w:t xml:space="preserve"> prevention, </w:t>
      </w:r>
      <w:r w:rsidRPr="00754571">
        <w:rPr>
          <w:spacing w:val="-1"/>
        </w:rPr>
        <w:t>treatment,</w:t>
      </w:r>
      <w:r w:rsidRPr="00754571">
        <w:t xml:space="preserve"> or </w:t>
      </w:r>
      <w:r w:rsidRPr="00754571">
        <w:rPr>
          <w:spacing w:val="-1"/>
        </w:rPr>
        <w:t>care</w:t>
      </w:r>
      <w:r w:rsidRPr="00754571">
        <w:rPr>
          <w:rFonts w:cs="Times New Roman"/>
          <w:spacing w:val="-1"/>
        </w:rPr>
        <w:t>—</w:t>
      </w:r>
    </w:p>
    <w:p w14:paraId="69B4D0E5" w14:textId="77777777" w:rsidR="00F132D9" w:rsidRPr="00754571" w:rsidRDefault="00F132D9" w:rsidP="00F132D9">
      <w:pPr>
        <w:pStyle w:val="BodyText"/>
        <w:tabs>
          <w:tab w:val="left" w:pos="425"/>
        </w:tabs>
        <w:ind w:left="101" w:right="479"/>
        <w:rPr>
          <w:rFonts w:cs="Times New Roman"/>
        </w:rPr>
      </w:pPr>
    </w:p>
    <w:p w14:paraId="58BEDE8C" w14:textId="77777777" w:rsidR="00A6175E" w:rsidRPr="00754571" w:rsidRDefault="00970995" w:rsidP="00E7318D">
      <w:pPr>
        <w:pStyle w:val="BodyText"/>
        <w:numPr>
          <w:ilvl w:val="1"/>
          <w:numId w:val="1"/>
        </w:numPr>
        <w:tabs>
          <w:tab w:val="left" w:pos="439"/>
        </w:tabs>
        <w:ind w:left="101" w:firstLine="0"/>
        <w:rPr>
          <w:rFonts w:cs="Times New Roman"/>
        </w:rPr>
      </w:pPr>
      <w:r w:rsidRPr="00754571">
        <w:rPr>
          <w:spacing w:val="-1"/>
        </w:rPr>
        <w:t>Shall</w:t>
      </w:r>
      <w:r w:rsidRPr="00754571">
        <w:t xml:space="preserve"> not be </w:t>
      </w:r>
      <w:r w:rsidRPr="00754571">
        <w:rPr>
          <w:spacing w:val="-1"/>
        </w:rPr>
        <w:t>required,</w:t>
      </w:r>
      <w:r w:rsidRPr="00754571">
        <w:rPr>
          <w:spacing w:val="2"/>
        </w:rPr>
        <w:t xml:space="preserve"> </w:t>
      </w:r>
      <w:r w:rsidRPr="00754571">
        <w:rPr>
          <w:spacing w:val="-1"/>
        </w:rPr>
        <w:t>as</w:t>
      </w:r>
      <w:r w:rsidRPr="00754571">
        <w:t xml:space="preserve"> a </w:t>
      </w:r>
      <w:r w:rsidRPr="00754571">
        <w:rPr>
          <w:spacing w:val="-1"/>
        </w:rPr>
        <w:t>condition</w:t>
      </w:r>
      <w:r w:rsidRPr="00754571">
        <w:t xml:space="preserve"> of receiving</w:t>
      </w:r>
      <w:r w:rsidRPr="00754571">
        <w:rPr>
          <w:spacing w:val="-3"/>
        </w:rPr>
        <w:t xml:space="preserve"> </w:t>
      </w:r>
      <w:r w:rsidRPr="00754571">
        <w:t>such</w:t>
      </w:r>
      <w:r w:rsidRPr="00754571">
        <w:rPr>
          <w:spacing w:val="1"/>
        </w:rPr>
        <w:t xml:space="preserve"> </w:t>
      </w:r>
      <w:r w:rsidRPr="00754571">
        <w:rPr>
          <w:spacing w:val="-1"/>
        </w:rPr>
        <w:t>assistance</w:t>
      </w:r>
      <w:r w:rsidRPr="00754571">
        <w:rPr>
          <w:rFonts w:cs="Times New Roman"/>
          <w:spacing w:val="-1"/>
        </w:rPr>
        <w:t>—</w:t>
      </w:r>
    </w:p>
    <w:p w14:paraId="2D6C7647" w14:textId="77777777" w:rsidR="00F132D9" w:rsidRPr="00754571" w:rsidRDefault="00F132D9" w:rsidP="00F132D9">
      <w:pPr>
        <w:pStyle w:val="BodyText"/>
        <w:tabs>
          <w:tab w:val="left" w:pos="439"/>
        </w:tabs>
        <w:ind w:left="101"/>
        <w:rPr>
          <w:rFonts w:cs="Times New Roman"/>
        </w:rPr>
      </w:pPr>
    </w:p>
    <w:p w14:paraId="35025E55" w14:textId="77777777" w:rsidR="00A6175E" w:rsidRPr="00754571" w:rsidRDefault="00970995" w:rsidP="00E7318D">
      <w:pPr>
        <w:pStyle w:val="BodyText"/>
        <w:numPr>
          <w:ilvl w:val="2"/>
          <w:numId w:val="1"/>
        </w:numPr>
        <w:tabs>
          <w:tab w:val="left" w:pos="386"/>
        </w:tabs>
        <w:ind w:left="101" w:firstLine="0"/>
      </w:pPr>
      <w:r w:rsidRPr="00754571">
        <w:t xml:space="preserve">to </w:t>
      </w:r>
      <w:r w:rsidRPr="00754571">
        <w:rPr>
          <w:spacing w:val="-1"/>
        </w:rPr>
        <w:t xml:space="preserve">endorse </w:t>
      </w:r>
      <w:r w:rsidRPr="00754571">
        <w:rPr>
          <w:spacing w:val="1"/>
        </w:rPr>
        <w:t>or</w:t>
      </w:r>
      <w:r w:rsidRPr="00754571">
        <w:t xml:space="preserve"> utilize</w:t>
      </w:r>
      <w:r w:rsidRPr="00754571">
        <w:rPr>
          <w:spacing w:val="-1"/>
        </w:rPr>
        <w:t xml:space="preserve"> </w:t>
      </w:r>
      <w:r w:rsidRPr="00754571">
        <w:t>a</w:t>
      </w:r>
      <w:r w:rsidRPr="00754571">
        <w:rPr>
          <w:spacing w:val="-1"/>
        </w:rPr>
        <w:t xml:space="preserve"> multisectoral</w:t>
      </w:r>
      <w:r w:rsidRPr="00754571">
        <w:t xml:space="preserve"> or </w:t>
      </w:r>
      <w:r w:rsidRPr="00754571">
        <w:rPr>
          <w:spacing w:val="-1"/>
        </w:rPr>
        <w:t>comprehensive</w:t>
      </w:r>
      <w:r w:rsidRPr="00754571">
        <w:t xml:space="preserve"> </w:t>
      </w:r>
      <w:r w:rsidRPr="00754571">
        <w:rPr>
          <w:spacing w:val="-1"/>
        </w:rPr>
        <w:t>approach</w:t>
      </w:r>
      <w:r w:rsidRPr="00754571">
        <w:t xml:space="preserve"> to combating</w:t>
      </w:r>
      <w:r w:rsidRPr="00754571">
        <w:rPr>
          <w:spacing w:val="-3"/>
        </w:rPr>
        <w:t xml:space="preserve"> </w:t>
      </w:r>
      <w:r w:rsidRPr="00754571">
        <w:rPr>
          <w:spacing w:val="-1"/>
        </w:rPr>
        <w:t>HIV/AIDS;</w:t>
      </w:r>
      <w:r w:rsidRPr="00754571">
        <w:t xml:space="preserve"> or</w:t>
      </w:r>
    </w:p>
    <w:p w14:paraId="36E9A2DE" w14:textId="77777777" w:rsidR="00A6175E" w:rsidRPr="00754571" w:rsidRDefault="00970995" w:rsidP="00E7318D">
      <w:pPr>
        <w:pStyle w:val="BodyText"/>
        <w:numPr>
          <w:ilvl w:val="2"/>
          <w:numId w:val="1"/>
        </w:numPr>
        <w:tabs>
          <w:tab w:val="left" w:pos="454"/>
        </w:tabs>
        <w:ind w:left="101" w:right="124" w:firstLine="0"/>
      </w:pPr>
      <w:r w:rsidRPr="00754571">
        <w:t xml:space="preserve">to </w:t>
      </w:r>
      <w:r w:rsidRPr="00754571">
        <w:rPr>
          <w:spacing w:val="-1"/>
        </w:rPr>
        <w:t>endorse,</w:t>
      </w:r>
      <w:r w:rsidRPr="00754571">
        <w:t xml:space="preserve"> utilize, make</w:t>
      </w:r>
      <w:r w:rsidRPr="00754571">
        <w:rPr>
          <w:spacing w:val="-2"/>
        </w:rPr>
        <w:t xml:space="preserve"> </w:t>
      </w:r>
      <w:r w:rsidRPr="00754571">
        <w:t>a</w:t>
      </w:r>
      <w:r w:rsidRPr="00754571">
        <w:rPr>
          <w:spacing w:val="-1"/>
        </w:rPr>
        <w:t xml:space="preserve"> referral</w:t>
      </w:r>
      <w:r w:rsidRPr="00754571">
        <w:t xml:space="preserve"> to, </w:t>
      </w:r>
      <w:r w:rsidRPr="00754571">
        <w:rPr>
          <w:spacing w:val="-1"/>
        </w:rPr>
        <w:t>become</w:t>
      </w:r>
      <w:r w:rsidRPr="00754571">
        <w:rPr>
          <w:spacing w:val="1"/>
        </w:rPr>
        <w:t xml:space="preserve"> </w:t>
      </w:r>
      <w:r w:rsidRPr="00754571">
        <w:rPr>
          <w:spacing w:val="-1"/>
        </w:rPr>
        <w:t>integrated</w:t>
      </w:r>
      <w:r w:rsidRPr="00754571">
        <w:t xml:space="preserve"> </w:t>
      </w:r>
      <w:r w:rsidRPr="00754571">
        <w:rPr>
          <w:spacing w:val="-1"/>
        </w:rPr>
        <w:t>with,</w:t>
      </w:r>
      <w:r w:rsidRPr="00754571">
        <w:t xml:space="preserve"> or</w:t>
      </w:r>
      <w:r w:rsidRPr="00754571">
        <w:rPr>
          <w:spacing w:val="-1"/>
        </w:rPr>
        <w:t xml:space="preserve"> </w:t>
      </w:r>
      <w:r w:rsidRPr="00754571">
        <w:t>otherwise</w:t>
      </w:r>
      <w:r w:rsidRPr="00754571">
        <w:rPr>
          <w:spacing w:val="-1"/>
        </w:rPr>
        <w:t xml:space="preserve"> participate</w:t>
      </w:r>
      <w:r w:rsidRPr="00754571">
        <w:t xml:space="preserve"> in</w:t>
      </w:r>
      <w:r w:rsidRPr="00754571">
        <w:rPr>
          <w:spacing w:val="2"/>
        </w:rPr>
        <w:t xml:space="preserve"> </w:t>
      </w:r>
      <w:r w:rsidRPr="00754571">
        <w:rPr>
          <w:spacing w:val="1"/>
        </w:rPr>
        <w:t>any</w:t>
      </w:r>
      <w:r w:rsidRPr="00754571">
        <w:rPr>
          <w:spacing w:val="75"/>
        </w:rPr>
        <w:t xml:space="preserve"> </w:t>
      </w:r>
      <w:r w:rsidRPr="00754571">
        <w:rPr>
          <w:spacing w:val="-1"/>
        </w:rPr>
        <w:t>program</w:t>
      </w:r>
      <w:r w:rsidRPr="00754571">
        <w:t xml:space="preserve"> or activity</w:t>
      </w:r>
      <w:r w:rsidRPr="00754571">
        <w:rPr>
          <w:spacing w:val="-5"/>
        </w:rPr>
        <w:t xml:space="preserve"> </w:t>
      </w:r>
      <w:r w:rsidRPr="00754571">
        <w:t>to which the</w:t>
      </w:r>
      <w:r w:rsidRPr="00754571">
        <w:rPr>
          <w:spacing w:val="-1"/>
        </w:rPr>
        <w:t xml:space="preserve"> organization</w:t>
      </w:r>
      <w:r w:rsidRPr="00754571">
        <w:t xml:space="preserve"> </w:t>
      </w:r>
      <w:r w:rsidRPr="00754571">
        <w:rPr>
          <w:spacing w:val="-1"/>
        </w:rPr>
        <w:t>has</w:t>
      </w:r>
      <w:r w:rsidRPr="00754571">
        <w:t xml:space="preserve"> a</w:t>
      </w:r>
      <w:r w:rsidRPr="00754571">
        <w:rPr>
          <w:spacing w:val="1"/>
        </w:rPr>
        <w:t xml:space="preserve"> </w:t>
      </w:r>
      <w:r w:rsidRPr="00754571">
        <w:rPr>
          <w:spacing w:val="-1"/>
        </w:rPr>
        <w:t>religious</w:t>
      </w:r>
      <w:r w:rsidRPr="00754571">
        <w:t xml:space="preserve"> or moral objection; </w:t>
      </w:r>
      <w:r w:rsidRPr="00754571">
        <w:rPr>
          <w:spacing w:val="-1"/>
        </w:rPr>
        <w:t>and</w:t>
      </w:r>
    </w:p>
    <w:p w14:paraId="3C19FD22" w14:textId="77777777" w:rsidR="00F132D9" w:rsidRPr="00754571" w:rsidRDefault="00F132D9" w:rsidP="00F132D9">
      <w:pPr>
        <w:pStyle w:val="BodyText"/>
        <w:tabs>
          <w:tab w:val="left" w:pos="454"/>
        </w:tabs>
        <w:ind w:left="101" w:right="124"/>
      </w:pPr>
    </w:p>
    <w:p w14:paraId="4C10DD10" w14:textId="77777777" w:rsidR="00A6175E" w:rsidRPr="00754571" w:rsidRDefault="00970995" w:rsidP="00E7318D">
      <w:pPr>
        <w:pStyle w:val="BodyText"/>
        <w:numPr>
          <w:ilvl w:val="1"/>
          <w:numId w:val="1"/>
        </w:numPr>
        <w:tabs>
          <w:tab w:val="left" w:pos="439"/>
        </w:tabs>
        <w:ind w:left="101" w:right="700" w:firstLine="0"/>
        <w:jc w:val="both"/>
      </w:pPr>
      <w:r w:rsidRPr="00754571">
        <w:rPr>
          <w:spacing w:val="-1"/>
        </w:rPr>
        <w:t>Shall</w:t>
      </w:r>
      <w:r w:rsidRPr="00754571">
        <w:t xml:space="preserve"> not be </w:t>
      </w:r>
      <w:r w:rsidRPr="00754571">
        <w:rPr>
          <w:spacing w:val="-1"/>
        </w:rPr>
        <w:t>discriminated</w:t>
      </w:r>
      <w:r w:rsidRPr="00754571">
        <w:t xml:space="preserve"> </w:t>
      </w:r>
      <w:r w:rsidRPr="00754571">
        <w:rPr>
          <w:spacing w:val="-1"/>
        </w:rPr>
        <w:t>against</w:t>
      </w:r>
      <w:r w:rsidRPr="00754571">
        <w:t xml:space="preserve"> in the</w:t>
      </w:r>
      <w:r w:rsidRPr="00754571">
        <w:rPr>
          <w:spacing w:val="-1"/>
        </w:rPr>
        <w:t xml:space="preserve"> </w:t>
      </w:r>
      <w:r w:rsidRPr="00754571">
        <w:t xml:space="preserve">solicitation or </w:t>
      </w:r>
      <w:r w:rsidRPr="00754571">
        <w:rPr>
          <w:spacing w:val="-1"/>
        </w:rPr>
        <w:t xml:space="preserve">issuance </w:t>
      </w:r>
      <w:r w:rsidRPr="00754571">
        <w:t>of</w:t>
      </w:r>
      <w:r w:rsidRPr="00754571">
        <w:rPr>
          <w:spacing w:val="1"/>
        </w:rPr>
        <w:t xml:space="preserve"> </w:t>
      </w:r>
      <w:r w:rsidR="0051021E" w:rsidRPr="00754571">
        <w:t xml:space="preserve">grants </w:t>
      </w:r>
      <w:r w:rsidRPr="00754571">
        <w:t>or</w:t>
      </w:r>
      <w:r w:rsidRPr="00754571">
        <w:rPr>
          <w:spacing w:val="61"/>
        </w:rPr>
        <w:t xml:space="preserve"> </w:t>
      </w:r>
      <w:r w:rsidRPr="00754571">
        <w:rPr>
          <w:spacing w:val="-1"/>
        </w:rPr>
        <w:t>cooperative</w:t>
      </w:r>
      <w:r w:rsidRPr="00754571">
        <w:rPr>
          <w:spacing w:val="1"/>
        </w:rPr>
        <w:t xml:space="preserve"> </w:t>
      </w:r>
      <w:r w:rsidRPr="00754571">
        <w:rPr>
          <w:spacing w:val="-1"/>
        </w:rPr>
        <w:t>agreements</w:t>
      </w:r>
      <w:r w:rsidRPr="00754571">
        <w:t xml:space="preserve"> for</w:t>
      </w:r>
      <w:r w:rsidRPr="00754571">
        <w:rPr>
          <w:spacing w:val="-1"/>
        </w:rPr>
        <w:t xml:space="preserve"> </w:t>
      </w:r>
      <w:r w:rsidRPr="00754571">
        <w:t>refusing</w:t>
      </w:r>
      <w:r w:rsidRPr="00754571">
        <w:rPr>
          <w:spacing w:val="-3"/>
        </w:rPr>
        <w:t xml:space="preserve"> </w:t>
      </w:r>
      <w:r w:rsidRPr="00754571">
        <w:t xml:space="preserve">to </w:t>
      </w:r>
      <w:r w:rsidRPr="00754571">
        <w:rPr>
          <w:spacing w:val="-1"/>
        </w:rPr>
        <w:t>meet</w:t>
      </w:r>
      <w:r w:rsidRPr="00754571">
        <w:rPr>
          <w:spacing w:val="2"/>
        </w:rPr>
        <w:t xml:space="preserve"> </w:t>
      </w:r>
      <w:r w:rsidRPr="00754571">
        <w:rPr>
          <w:spacing w:val="1"/>
        </w:rPr>
        <w:t>any</w:t>
      </w:r>
      <w:r w:rsidRPr="00754571">
        <w:rPr>
          <w:spacing w:val="-5"/>
        </w:rPr>
        <w:t xml:space="preserve"> </w:t>
      </w:r>
      <w:r w:rsidRPr="00754571">
        <w:rPr>
          <w:spacing w:val="-1"/>
        </w:rPr>
        <w:t>requirement</w:t>
      </w:r>
      <w:r w:rsidRPr="00754571">
        <w:t xml:space="preserve"> </w:t>
      </w:r>
      <w:r w:rsidRPr="00754571">
        <w:rPr>
          <w:spacing w:val="-1"/>
        </w:rPr>
        <w:t>described</w:t>
      </w:r>
      <w:r w:rsidRPr="00754571">
        <w:t xml:space="preserve"> in</w:t>
      </w:r>
      <w:r w:rsidRPr="00754571">
        <w:rPr>
          <w:spacing w:val="2"/>
        </w:rPr>
        <w:t xml:space="preserve"> </w:t>
      </w:r>
      <w:r w:rsidRPr="00754571">
        <w:rPr>
          <w:spacing w:val="-1"/>
        </w:rPr>
        <w:t>paragraph</w:t>
      </w:r>
      <w:r w:rsidRPr="00754571">
        <w:t xml:space="preserve"> </w:t>
      </w:r>
      <w:r w:rsidRPr="00754571">
        <w:rPr>
          <w:spacing w:val="-1"/>
        </w:rPr>
        <w:t>(a)(1)</w:t>
      </w:r>
      <w:r w:rsidRPr="00754571">
        <w:rPr>
          <w:spacing w:val="87"/>
        </w:rPr>
        <w:t xml:space="preserve"> </w:t>
      </w:r>
      <w:r w:rsidRPr="00754571">
        <w:rPr>
          <w:spacing w:val="-1"/>
        </w:rPr>
        <w:t>above.</w:t>
      </w:r>
    </w:p>
    <w:p w14:paraId="3DFD953D" w14:textId="77777777" w:rsidR="00F132D9" w:rsidRPr="00754571" w:rsidRDefault="00F132D9" w:rsidP="00F132D9">
      <w:pPr>
        <w:pStyle w:val="BodyText"/>
        <w:tabs>
          <w:tab w:val="left" w:pos="439"/>
        </w:tabs>
        <w:ind w:left="101" w:right="700"/>
        <w:jc w:val="both"/>
      </w:pPr>
    </w:p>
    <w:p w14:paraId="44532A9D" w14:textId="77777777" w:rsidR="00A6175E" w:rsidRPr="00754571" w:rsidRDefault="00970995" w:rsidP="00E7318D">
      <w:pPr>
        <w:pStyle w:val="BodyText"/>
        <w:numPr>
          <w:ilvl w:val="0"/>
          <w:numId w:val="1"/>
        </w:numPr>
        <w:tabs>
          <w:tab w:val="left" w:pos="439"/>
        </w:tabs>
        <w:ind w:left="101" w:right="206" w:firstLine="0"/>
      </w:pPr>
      <w:r w:rsidRPr="00754571">
        <w:t xml:space="preserve">An </w:t>
      </w:r>
      <w:r w:rsidRPr="00754571">
        <w:rPr>
          <w:spacing w:val="-1"/>
        </w:rPr>
        <w:t>applicant</w:t>
      </w:r>
      <w:r w:rsidRPr="00754571">
        <w:t xml:space="preserve"> who </w:t>
      </w:r>
      <w:r w:rsidRPr="00754571">
        <w:rPr>
          <w:spacing w:val="-1"/>
        </w:rPr>
        <w:t>believes</w:t>
      </w:r>
      <w:r w:rsidRPr="00754571">
        <w:t xml:space="preserve"> that this </w:t>
      </w:r>
      <w:r w:rsidRPr="00754571">
        <w:rPr>
          <w:spacing w:val="-1"/>
        </w:rPr>
        <w:t>solicitation</w:t>
      </w:r>
      <w:r w:rsidRPr="00754571">
        <w:rPr>
          <w:spacing w:val="-3"/>
        </w:rPr>
        <w:t xml:space="preserve"> </w:t>
      </w:r>
      <w:r w:rsidRPr="00754571">
        <w:rPr>
          <w:spacing w:val="-1"/>
        </w:rPr>
        <w:t>contains</w:t>
      </w:r>
      <w:r w:rsidRPr="00754571">
        <w:t xml:space="preserve"> provisions or </w:t>
      </w:r>
      <w:r w:rsidRPr="00754571">
        <w:rPr>
          <w:spacing w:val="-1"/>
        </w:rPr>
        <w:t>requirements</w:t>
      </w:r>
      <w:r w:rsidRPr="00754571">
        <w:t xml:space="preserve"> </w:t>
      </w:r>
      <w:r w:rsidRPr="00754571">
        <w:rPr>
          <w:spacing w:val="-1"/>
        </w:rPr>
        <w:t>that</w:t>
      </w:r>
      <w:r w:rsidRPr="00754571">
        <w:rPr>
          <w:spacing w:val="87"/>
        </w:rPr>
        <w:t xml:space="preserve"> </w:t>
      </w:r>
      <w:r w:rsidRPr="00754571">
        <w:t xml:space="preserve">would </w:t>
      </w:r>
      <w:r w:rsidRPr="00754571">
        <w:rPr>
          <w:spacing w:val="-1"/>
        </w:rPr>
        <w:t>require</w:t>
      </w:r>
      <w:r w:rsidRPr="00754571">
        <w:rPr>
          <w:spacing w:val="-2"/>
        </w:rPr>
        <w:t xml:space="preserve"> </w:t>
      </w:r>
      <w:r w:rsidRPr="00754571">
        <w:t>it to endorse</w:t>
      </w:r>
      <w:r w:rsidRPr="00754571">
        <w:rPr>
          <w:spacing w:val="-1"/>
        </w:rPr>
        <w:t xml:space="preserve"> </w:t>
      </w:r>
      <w:r w:rsidRPr="00754571">
        <w:t>or use</w:t>
      </w:r>
      <w:r w:rsidRPr="00754571">
        <w:rPr>
          <w:spacing w:val="-2"/>
        </w:rPr>
        <w:t xml:space="preserve"> </w:t>
      </w:r>
      <w:r w:rsidRPr="00754571">
        <w:rPr>
          <w:spacing w:val="-1"/>
        </w:rPr>
        <w:t>an</w:t>
      </w:r>
      <w:r w:rsidRPr="00754571">
        <w:rPr>
          <w:spacing w:val="2"/>
        </w:rPr>
        <w:t xml:space="preserve"> </w:t>
      </w:r>
      <w:r w:rsidRPr="00754571">
        <w:rPr>
          <w:spacing w:val="-1"/>
        </w:rPr>
        <w:t>approach</w:t>
      </w:r>
      <w:r w:rsidRPr="00754571">
        <w:t xml:space="preserve"> or</w:t>
      </w:r>
      <w:r w:rsidRPr="00754571">
        <w:rPr>
          <w:spacing w:val="1"/>
        </w:rPr>
        <w:t xml:space="preserve"> </w:t>
      </w:r>
      <w:r w:rsidRPr="00754571">
        <w:rPr>
          <w:spacing w:val="-1"/>
        </w:rPr>
        <w:t>participate</w:t>
      </w:r>
      <w:r w:rsidRPr="00754571">
        <w:t xml:space="preserve"> in </w:t>
      </w:r>
      <w:r w:rsidRPr="00754571">
        <w:rPr>
          <w:spacing w:val="-1"/>
        </w:rPr>
        <w:t>an</w:t>
      </w:r>
      <w:r w:rsidRPr="00754571">
        <w:rPr>
          <w:spacing w:val="2"/>
        </w:rPr>
        <w:t xml:space="preserve"> </w:t>
      </w:r>
      <w:r w:rsidRPr="00754571">
        <w:t>activity</w:t>
      </w:r>
      <w:r w:rsidRPr="00754571">
        <w:rPr>
          <w:spacing w:val="-5"/>
        </w:rPr>
        <w:t xml:space="preserve"> </w:t>
      </w:r>
      <w:r w:rsidRPr="00754571">
        <w:rPr>
          <w:spacing w:val="1"/>
        </w:rPr>
        <w:t>to</w:t>
      </w:r>
      <w:r w:rsidRPr="00754571">
        <w:t xml:space="preserve"> </w:t>
      </w:r>
      <w:r w:rsidRPr="00754571">
        <w:rPr>
          <w:spacing w:val="-1"/>
        </w:rPr>
        <w:t>which</w:t>
      </w:r>
      <w:r w:rsidRPr="00754571">
        <w:t xml:space="preserve"> it </w:t>
      </w:r>
      <w:r w:rsidRPr="00754571">
        <w:rPr>
          <w:spacing w:val="-1"/>
        </w:rPr>
        <w:t>has</w:t>
      </w:r>
      <w:r w:rsidRPr="00754571">
        <w:t xml:space="preserve"> a</w:t>
      </w:r>
      <w:r w:rsidRPr="00754571">
        <w:rPr>
          <w:spacing w:val="57"/>
        </w:rPr>
        <w:t xml:space="preserve"> </w:t>
      </w:r>
      <w:r w:rsidRPr="00754571">
        <w:rPr>
          <w:spacing w:val="-1"/>
        </w:rPr>
        <w:t>religious</w:t>
      </w:r>
      <w:r w:rsidRPr="00754571">
        <w:t xml:space="preserve"> or moral objection must so notify</w:t>
      </w:r>
      <w:r w:rsidRPr="00754571">
        <w:rPr>
          <w:spacing w:val="-8"/>
        </w:rPr>
        <w:t xml:space="preserve"> </w:t>
      </w:r>
      <w:r w:rsidRPr="00754571">
        <w:t>the</w:t>
      </w:r>
      <w:r w:rsidRPr="00754571">
        <w:rPr>
          <w:spacing w:val="1"/>
        </w:rPr>
        <w:t xml:space="preserve"> </w:t>
      </w:r>
      <w:r w:rsidRPr="00754571">
        <w:t xml:space="preserve">cognizant </w:t>
      </w:r>
      <w:r w:rsidRPr="00754571">
        <w:rPr>
          <w:spacing w:val="-1"/>
        </w:rPr>
        <w:t>Agreement</w:t>
      </w:r>
      <w:r w:rsidRPr="00754571">
        <w:t xml:space="preserve"> </w:t>
      </w:r>
      <w:r w:rsidRPr="00754571">
        <w:rPr>
          <w:spacing w:val="-1"/>
        </w:rPr>
        <w:t>Officer</w:t>
      </w:r>
      <w:r w:rsidRPr="00754571">
        <w:t xml:space="preserve"> in </w:t>
      </w:r>
      <w:r w:rsidRPr="00754571">
        <w:rPr>
          <w:spacing w:val="-1"/>
        </w:rPr>
        <w:t xml:space="preserve">accordance </w:t>
      </w:r>
      <w:r w:rsidRPr="00754571">
        <w:t>with</w:t>
      </w:r>
      <w:r w:rsidR="00D176B4" w:rsidRPr="00754571">
        <w:t xml:space="preserve"> </w:t>
      </w:r>
    </w:p>
    <w:p w14:paraId="4596A0A0" w14:textId="77777777" w:rsidR="00A6175E" w:rsidRPr="00754571" w:rsidRDefault="00970995" w:rsidP="00E7318D">
      <w:pPr>
        <w:pStyle w:val="BodyText"/>
        <w:ind w:left="101"/>
        <w:rPr>
          <w:spacing w:val="-1"/>
        </w:rPr>
      </w:pPr>
      <w:r w:rsidRPr="00754571">
        <w:rPr>
          <w:rFonts w:cs="Times New Roman"/>
        </w:rPr>
        <w:t>the Mandatory</w:t>
      </w:r>
      <w:r w:rsidRPr="00754571">
        <w:rPr>
          <w:rFonts w:cs="Times New Roman"/>
          <w:spacing w:val="-5"/>
        </w:rPr>
        <w:t xml:space="preserve"> </w:t>
      </w:r>
      <w:r w:rsidRPr="00754571">
        <w:rPr>
          <w:rFonts w:cs="Times New Roman"/>
          <w:spacing w:val="-1"/>
        </w:rPr>
        <w:t>Standard</w:t>
      </w:r>
      <w:r w:rsidRPr="00754571">
        <w:rPr>
          <w:rFonts w:cs="Times New Roman"/>
          <w:spacing w:val="1"/>
        </w:rPr>
        <w:t xml:space="preserve"> </w:t>
      </w:r>
      <w:r w:rsidRPr="00754571">
        <w:rPr>
          <w:rFonts w:cs="Times New Roman"/>
        </w:rPr>
        <w:t xml:space="preserve">Provision titled </w:t>
      </w:r>
      <w:r w:rsidRPr="00754571">
        <w:rPr>
          <w:rFonts w:cs="Times New Roman"/>
          <w:spacing w:val="-1"/>
        </w:rPr>
        <w:t>―Notices</w:t>
      </w:r>
      <w:r w:rsidR="007A5104" w:rsidRPr="00754571">
        <w:rPr>
          <w:rFonts w:ascii="Cambria Math" w:eastAsia="Cambria Math" w:hAnsi="Cambria Math" w:cs="Cambria Math"/>
          <w:spacing w:val="-1"/>
        </w:rPr>
        <w:t xml:space="preserve"> </w:t>
      </w:r>
      <w:r w:rsidRPr="00754571">
        <w:rPr>
          <w:spacing w:val="-1"/>
        </w:rPr>
        <w:t>as</w:t>
      </w:r>
      <w:r w:rsidRPr="00754571">
        <w:t xml:space="preserve"> soon as possible, and in any</w:t>
      </w:r>
      <w:r w:rsidRPr="00754571">
        <w:rPr>
          <w:spacing w:val="-3"/>
        </w:rPr>
        <w:t xml:space="preserve"> </w:t>
      </w:r>
      <w:r w:rsidRPr="00754571">
        <w:rPr>
          <w:spacing w:val="-1"/>
        </w:rPr>
        <w:t>event</w:t>
      </w:r>
      <w:r w:rsidRPr="00754571">
        <w:t xml:space="preserve"> not</w:t>
      </w:r>
      <w:r w:rsidR="00D176B4" w:rsidRPr="00754571">
        <w:t xml:space="preserve"> </w:t>
      </w:r>
      <w:r w:rsidRPr="00754571">
        <w:rPr>
          <w:spacing w:val="-1"/>
        </w:rPr>
        <w:t>later</w:t>
      </w:r>
      <w:r w:rsidRPr="00754571">
        <w:t xml:space="preserve"> </w:t>
      </w:r>
      <w:r w:rsidRPr="00754571">
        <w:rPr>
          <w:spacing w:val="-1"/>
        </w:rPr>
        <w:t>than</w:t>
      </w:r>
      <w:r w:rsidRPr="00754571">
        <w:t xml:space="preserve"> 15 </w:t>
      </w:r>
      <w:r w:rsidRPr="00754571">
        <w:rPr>
          <w:spacing w:val="-1"/>
        </w:rPr>
        <w:t>calendar</w:t>
      </w:r>
      <w:r w:rsidRPr="00754571">
        <w:rPr>
          <w:spacing w:val="1"/>
        </w:rPr>
        <w:t xml:space="preserve"> </w:t>
      </w:r>
      <w:r w:rsidRPr="00754571">
        <w:rPr>
          <w:spacing w:val="-1"/>
        </w:rPr>
        <w:t>days</w:t>
      </w:r>
      <w:r w:rsidRPr="00754571">
        <w:rPr>
          <w:spacing w:val="2"/>
        </w:rPr>
        <w:t xml:space="preserve"> </w:t>
      </w:r>
      <w:r w:rsidRPr="00754571">
        <w:rPr>
          <w:spacing w:val="-1"/>
        </w:rPr>
        <w:t xml:space="preserve">before </w:t>
      </w:r>
      <w:r w:rsidRPr="00754571">
        <w:t>the</w:t>
      </w:r>
      <w:r w:rsidRPr="00754571">
        <w:rPr>
          <w:spacing w:val="1"/>
        </w:rPr>
        <w:t xml:space="preserve"> </w:t>
      </w:r>
      <w:r w:rsidRPr="00754571">
        <w:rPr>
          <w:spacing w:val="-1"/>
        </w:rPr>
        <w:t>deadline</w:t>
      </w:r>
      <w:r w:rsidRPr="00754571">
        <w:rPr>
          <w:spacing w:val="1"/>
        </w:rPr>
        <w:t xml:space="preserve"> </w:t>
      </w:r>
      <w:r w:rsidRPr="00754571">
        <w:t xml:space="preserve">for submission of </w:t>
      </w:r>
      <w:r w:rsidRPr="00754571">
        <w:rPr>
          <w:spacing w:val="-1"/>
        </w:rPr>
        <w:t>applications</w:t>
      </w:r>
      <w:r w:rsidRPr="00754571">
        <w:t xml:space="preserve"> </w:t>
      </w:r>
      <w:r w:rsidRPr="00754571">
        <w:rPr>
          <w:spacing w:val="-1"/>
        </w:rPr>
        <w:t>under</w:t>
      </w:r>
      <w:r w:rsidRPr="00754571">
        <w:t xml:space="preserve"> this</w:t>
      </w:r>
      <w:r w:rsidR="00D176B4" w:rsidRPr="00754571">
        <w:t xml:space="preserve"> </w:t>
      </w:r>
      <w:r w:rsidRPr="00754571">
        <w:rPr>
          <w:spacing w:val="-1"/>
        </w:rPr>
        <w:t>solicitation.</w:t>
      </w:r>
      <w:r w:rsidRPr="00754571">
        <w:t xml:space="preserve"> The</w:t>
      </w:r>
      <w:r w:rsidRPr="00754571">
        <w:rPr>
          <w:spacing w:val="-2"/>
        </w:rPr>
        <w:t xml:space="preserve"> </w:t>
      </w:r>
      <w:r w:rsidRPr="00754571">
        <w:rPr>
          <w:spacing w:val="-1"/>
        </w:rPr>
        <w:t>applicant</w:t>
      </w:r>
      <w:r w:rsidRPr="00754571">
        <w:t xml:space="preserve"> must advise </w:t>
      </w:r>
      <w:r w:rsidRPr="00754571">
        <w:rPr>
          <w:spacing w:val="-1"/>
        </w:rPr>
        <w:t>which</w:t>
      </w:r>
      <w:r w:rsidRPr="00754571">
        <w:t xml:space="preserve"> </w:t>
      </w:r>
      <w:r w:rsidRPr="00754571">
        <w:rPr>
          <w:spacing w:val="-1"/>
        </w:rPr>
        <w:t>activity(ies)</w:t>
      </w:r>
      <w:r w:rsidRPr="00754571">
        <w:t xml:space="preserve"> it could not implement </w:t>
      </w:r>
      <w:r w:rsidRPr="00754571">
        <w:rPr>
          <w:spacing w:val="-1"/>
        </w:rPr>
        <w:t>and</w:t>
      </w:r>
      <w:r w:rsidRPr="00754571">
        <w:t xml:space="preserve"> the </w:t>
      </w:r>
      <w:r w:rsidRPr="00754571">
        <w:rPr>
          <w:spacing w:val="-1"/>
        </w:rPr>
        <w:t>nature</w:t>
      </w:r>
      <w:r w:rsidRPr="00754571">
        <w:rPr>
          <w:spacing w:val="77"/>
        </w:rPr>
        <w:t xml:space="preserve"> </w:t>
      </w:r>
      <w:r w:rsidRPr="00754571">
        <w:t>of</w:t>
      </w:r>
      <w:r w:rsidRPr="00754571">
        <w:rPr>
          <w:spacing w:val="-1"/>
        </w:rPr>
        <w:t xml:space="preserve"> </w:t>
      </w:r>
      <w:r w:rsidRPr="00754571">
        <w:t xml:space="preserve">the </w:t>
      </w:r>
      <w:r w:rsidRPr="00754571">
        <w:rPr>
          <w:spacing w:val="-1"/>
        </w:rPr>
        <w:t>religious</w:t>
      </w:r>
      <w:r w:rsidRPr="00754571">
        <w:t xml:space="preserve"> or </w:t>
      </w:r>
      <w:r w:rsidRPr="00754571">
        <w:rPr>
          <w:spacing w:val="-1"/>
        </w:rPr>
        <w:t>moral</w:t>
      </w:r>
      <w:r w:rsidRPr="00754571">
        <w:rPr>
          <w:spacing w:val="3"/>
        </w:rPr>
        <w:t xml:space="preserve"> </w:t>
      </w:r>
      <w:r w:rsidRPr="00754571">
        <w:rPr>
          <w:spacing w:val="-1"/>
        </w:rPr>
        <w:t>objection.</w:t>
      </w:r>
    </w:p>
    <w:p w14:paraId="3E9D00ED" w14:textId="77777777" w:rsidR="00F132D9" w:rsidRPr="00754571" w:rsidRDefault="00F132D9" w:rsidP="00E7318D">
      <w:pPr>
        <w:pStyle w:val="BodyText"/>
        <w:ind w:left="101"/>
      </w:pPr>
    </w:p>
    <w:p w14:paraId="28396608" w14:textId="77777777" w:rsidR="00A6175E" w:rsidRPr="00754571" w:rsidRDefault="00970995" w:rsidP="00E7318D">
      <w:pPr>
        <w:pStyle w:val="BodyText"/>
        <w:numPr>
          <w:ilvl w:val="0"/>
          <w:numId w:val="1"/>
        </w:numPr>
        <w:tabs>
          <w:tab w:val="left" w:pos="427"/>
        </w:tabs>
        <w:ind w:left="101" w:right="124" w:firstLine="0"/>
      </w:pPr>
      <w:r w:rsidRPr="00754571">
        <w:rPr>
          <w:spacing w:val="-2"/>
        </w:rPr>
        <w:t>In</w:t>
      </w:r>
      <w:r w:rsidRPr="00754571">
        <w:rPr>
          <w:spacing w:val="2"/>
        </w:rPr>
        <w:t xml:space="preserve"> </w:t>
      </w:r>
      <w:r w:rsidRPr="00754571">
        <w:t>responding</w:t>
      </w:r>
      <w:r w:rsidRPr="00754571">
        <w:rPr>
          <w:spacing w:val="-3"/>
        </w:rPr>
        <w:t xml:space="preserve"> </w:t>
      </w:r>
      <w:r w:rsidRPr="00754571">
        <w:t>to the</w:t>
      </w:r>
      <w:r w:rsidRPr="00754571">
        <w:rPr>
          <w:spacing w:val="-1"/>
        </w:rPr>
        <w:t xml:space="preserve"> </w:t>
      </w:r>
      <w:r w:rsidRPr="00754571">
        <w:t xml:space="preserve">solicitation, </w:t>
      </w:r>
      <w:r w:rsidRPr="00754571">
        <w:rPr>
          <w:spacing w:val="-1"/>
        </w:rPr>
        <w:t>an</w:t>
      </w:r>
      <w:r w:rsidRPr="00754571">
        <w:t xml:space="preserve"> </w:t>
      </w:r>
      <w:r w:rsidRPr="00754571">
        <w:rPr>
          <w:spacing w:val="-1"/>
        </w:rPr>
        <w:t>applicant</w:t>
      </w:r>
      <w:r w:rsidRPr="00754571">
        <w:t xml:space="preserve"> with a</w:t>
      </w:r>
      <w:r w:rsidRPr="00754571">
        <w:rPr>
          <w:spacing w:val="-1"/>
        </w:rPr>
        <w:t xml:space="preserve"> religious</w:t>
      </w:r>
      <w:r w:rsidRPr="00754571">
        <w:t xml:space="preserve"> or </w:t>
      </w:r>
      <w:r w:rsidRPr="00754571">
        <w:rPr>
          <w:spacing w:val="-1"/>
        </w:rPr>
        <w:t>moral</w:t>
      </w:r>
      <w:r w:rsidRPr="00754571">
        <w:rPr>
          <w:spacing w:val="2"/>
        </w:rPr>
        <w:t xml:space="preserve"> </w:t>
      </w:r>
      <w:r w:rsidRPr="00754571">
        <w:rPr>
          <w:spacing w:val="-1"/>
        </w:rPr>
        <w:t>objection</w:t>
      </w:r>
      <w:r w:rsidRPr="00754571">
        <w:t xml:space="preserve"> may</w:t>
      </w:r>
      <w:r w:rsidRPr="00754571">
        <w:rPr>
          <w:spacing w:val="47"/>
        </w:rPr>
        <w:t xml:space="preserve"> </w:t>
      </w:r>
      <w:r w:rsidRPr="00754571">
        <w:rPr>
          <w:spacing w:val="-1"/>
        </w:rPr>
        <w:t>compete for</w:t>
      </w:r>
      <w:r w:rsidRPr="00754571">
        <w:rPr>
          <w:spacing w:val="1"/>
        </w:rPr>
        <w:t xml:space="preserve"> any</w:t>
      </w:r>
      <w:r w:rsidRPr="00754571">
        <w:rPr>
          <w:spacing w:val="-5"/>
        </w:rPr>
        <w:t xml:space="preserve"> </w:t>
      </w:r>
      <w:r w:rsidRPr="00754571">
        <w:t>funding</w:t>
      </w:r>
      <w:r w:rsidRPr="00754571">
        <w:rPr>
          <w:spacing w:val="-1"/>
        </w:rPr>
        <w:t xml:space="preserve"> </w:t>
      </w:r>
      <w:r w:rsidRPr="00754571">
        <w:t>opportunity</w:t>
      </w:r>
      <w:r w:rsidRPr="00754571">
        <w:rPr>
          <w:spacing w:val="-5"/>
        </w:rPr>
        <w:t xml:space="preserve"> </w:t>
      </w:r>
      <w:r w:rsidRPr="00754571">
        <w:rPr>
          <w:spacing w:val="-1"/>
        </w:rPr>
        <w:t>as</w:t>
      </w:r>
      <w:r w:rsidRPr="00754571">
        <w:t xml:space="preserve"> a prime</w:t>
      </w:r>
      <w:r w:rsidRPr="00754571">
        <w:rPr>
          <w:spacing w:val="-1"/>
        </w:rPr>
        <w:t xml:space="preserve"> partner,</w:t>
      </w:r>
      <w:r w:rsidRPr="00754571">
        <w:t xml:space="preserve"> or</w:t>
      </w:r>
      <w:r w:rsidRPr="00754571">
        <w:rPr>
          <w:spacing w:val="-2"/>
        </w:rPr>
        <w:t xml:space="preserve"> </w:t>
      </w:r>
      <w:r w:rsidRPr="00754571">
        <w:rPr>
          <w:spacing w:val="-1"/>
        </w:rPr>
        <w:t>as</w:t>
      </w:r>
      <w:r w:rsidRPr="00754571">
        <w:rPr>
          <w:spacing w:val="2"/>
        </w:rPr>
        <w:t xml:space="preserve"> </w:t>
      </w:r>
      <w:r w:rsidRPr="00754571">
        <w:t>a</w:t>
      </w:r>
      <w:r w:rsidRPr="00754571">
        <w:rPr>
          <w:spacing w:val="-1"/>
        </w:rPr>
        <w:t xml:space="preserve"> leader</w:t>
      </w:r>
      <w:r w:rsidRPr="00754571">
        <w:t xml:space="preserve"> or</w:t>
      </w:r>
      <w:r w:rsidRPr="00754571">
        <w:rPr>
          <w:spacing w:val="-2"/>
        </w:rPr>
        <w:t xml:space="preserve"> </w:t>
      </w:r>
      <w:r w:rsidRPr="00754571">
        <w:t>member</w:t>
      </w:r>
      <w:r w:rsidRPr="00754571">
        <w:rPr>
          <w:spacing w:val="-2"/>
        </w:rPr>
        <w:t xml:space="preserve"> </w:t>
      </w:r>
      <w:r w:rsidRPr="00754571">
        <w:t>of</w:t>
      </w:r>
      <w:r w:rsidRPr="00754571">
        <w:rPr>
          <w:spacing w:val="1"/>
        </w:rPr>
        <w:t xml:space="preserve"> </w:t>
      </w:r>
      <w:r w:rsidRPr="00754571">
        <w:t>a</w:t>
      </w:r>
      <w:r w:rsidRPr="00754571">
        <w:rPr>
          <w:spacing w:val="52"/>
        </w:rPr>
        <w:t xml:space="preserve"> </w:t>
      </w:r>
      <w:r w:rsidRPr="00754571">
        <w:rPr>
          <w:spacing w:val="-1"/>
        </w:rPr>
        <w:t>consortium</w:t>
      </w:r>
      <w:r w:rsidRPr="00754571">
        <w:t xml:space="preserve"> that </w:t>
      </w:r>
      <w:r w:rsidRPr="00754571">
        <w:rPr>
          <w:spacing w:val="-1"/>
        </w:rPr>
        <w:t>comes</w:t>
      </w:r>
      <w:r w:rsidRPr="00754571">
        <w:t xml:space="preserve"> </w:t>
      </w:r>
      <w:r w:rsidRPr="00754571">
        <w:rPr>
          <w:spacing w:val="-1"/>
        </w:rPr>
        <w:t>together</w:t>
      </w:r>
      <w:r w:rsidRPr="00754571">
        <w:t xml:space="preserve"> to </w:t>
      </w:r>
      <w:r w:rsidRPr="00754571">
        <w:rPr>
          <w:spacing w:val="-1"/>
        </w:rPr>
        <w:t>compete</w:t>
      </w:r>
      <w:r w:rsidRPr="00754571">
        <w:rPr>
          <w:spacing w:val="1"/>
        </w:rPr>
        <w:t xml:space="preserve"> </w:t>
      </w:r>
      <w:r w:rsidRPr="00754571">
        <w:t>for</w:t>
      </w:r>
      <w:r w:rsidRPr="00754571">
        <w:rPr>
          <w:spacing w:val="-2"/>
        </w:rPr>
        <w:t xml:space="preserve"> </w:t>
      </w:r>
      <w:r w:rsidRPr="00754571">
        <w:rPr>
          <w:spacing w:val="-1"/>
        </w:rPr>
        <w:t>an</w:t>
      </w:r>
      <w:r w:rsidRPr="00754571">
        <w:rPr>
          <w:spacing w:val="2"/>
        </w:rPr>
        <w:t xml:space="preserve"> </w:t>
      </w:r>
      <w:r w:rsidRPr="00754571">
        <w:rPr>
          <w:spacing w:val="-1"/>
        </w:rPr>
        <w:t>award.</w:t>
      </w:r>
      <w:r w:rsidRPr="00754571">
        <w:rPr>
          <w:spacing w:val="1"/>
        </w:rPr>
        <w:t xml:space="preserve"> </w:t>
      </w:r>
      <w:r w:rsidRPr="00754571">
        <w:rPr>
          <w:spacing w:val="-1"/>
        </w:rPr>
        <w:t>Alternatively,</w:t>
      </w:r>
      <w:r w:rsidRPr="00754571">
        <w:t xml:space="preserve"> such </w:t>
      </w:r>
      <w:r w:rsidRPr="00754571">
        <w:rPr>
          <w:spacing w:val="-1"/>
        </w:rPr>
        <w:t>applicant</w:t>
      </w:r>
      <w:r w:rsidRPr="00754571">
        <w:t xml:space="preserve"> </w:t>
      </w:r>
      <w:r w:rsidRPr="00754571">
        <w:rPr>
          <w:spacing w:val="1"/>
        </w:rPr>
        <w:t>may</w:t>
      </w:r>
      <w:r w:rsidRPr="00754571">
        <w:rPr>
          <w:spacing w:val="-5"/>
        </w:rPr>
        <w:t xml:space="preserve"> </w:t>
      </w:r>
      <w:r w:rsidRPr="00754571">
        <w:t>limit</w:t>
      </w:r>
      <w:r w:rsidRPr="00754571">
        <w:rPr>
          <w:spacing w:val="93"/>
        </w:rPr>
        <w:t xml:space="preserve"> </w:t>
      </w:r>
      <w:r w:rsidRPr="00754571">
        <w:t xml:space="preserve">its </w:t>
      </w:r>
      <w:r w:rsidRPr="00754571">
        <w:rPr>
          <w:spacing w:val="-1"/>
        </w:rPr>
        <w:t>application</w:t>
      </w:r>
      <w:r w:rsidRPr="00754571">
        <w:t xml:space="preserve"> to those</w:t>
      </w:r>
      <w:r w:rsidRPr="00754571">
        <w:rPr>
          <w:spacing w:val="-1"/>
        </w:rPr>
        <w:t xml:space="preserve"> activities</w:t>
      </w:r>
      <w:r w:rsidRPr="00754571">
        <w:t xml:space="preserve"> it </w:t>
      </w:r>
      <w:r w:rsidRPr="00754571">
        <w:rPr>
          <w:spacing w:val="-1"/>
        </w:rPr>
        <w:t>can</w:t>
      </w:r>
      <w:r w:rsidRPr="00754571">
        <w:t xml:space="preserve"> </w:t>
      </w:r>
      <w:r w:rsidRPr="00754571">
        <w:rPr>
          <w:spacing w:val="-1"/>
        </w:rPr>
        <w:t xml:space="preserve">undertake </w:t>
      </w:r>
      <w:r w:rsidRPr="00754571">
        <w:t xml:space="preserve">and must </w:t>
      </w:r>
      <w:r w:rsidRPr="00754571">
        <w:rPr>
          <w:spacing w:val="-1"/>
        </w:rPr>
        <w:t>indicate</w:t>
      </w:r>
      <w:r w:rsidRPr="00754571">
        <w:t xml:space="preserve"> in its </w:t>
      </w:r>
      <w:r w:rsidRPr="00754571">
        <w:rPr>
          <w:spacing w:val="-1"/>
        </w:rPr>
        <w:t>submission</w:t>
      </w:r>
      <w:r w:rsidRPr="00754571">
        <w:t xml:space="preserve"> the</w:t>
      </w:r>
      <w:r w:rsidRPr="00754571">
        <w:rPr>
          <w:spacing w:val="77"/>
        </w:rPr>
        <w:t xml:space="preserve"> </w:t>
      </w:r>
      <w:r w:rsidR="001B13E9" w:rsidRPr="00754571">
        <w:rPr>
          <w:rFonts w:cs="Times New Roman"/>
          <w:spacing w:val="-1"/>
        </w:rPr>
        <w:t>activity (</w:t>
      </w:r>
      <w:r w:rsidRPr="00754571">
        <w:rPr>
          <w:rFonts w:cs="Times New Roman"/>
          <w:spacing w:val="-1"/>
        </w:rPr>
        <w:t>ies)</w:t>
      </w:r>
      <w:r w:rsidRPr="00754571">
        <w:rPr>
          <w:rFonts w:cs="Times New Roman"/>
        </w:rPr>
        <w:t xml:space="preserve"> it </w:t>
      </w:r>
      <w:r w:rsidRPr="00754571">
        <w:rPr>
          <w:rFonts w:cs="Times New Roman"/>
          <w:spacing w:val="-1"/>
        </w:rPr>
        <w:t>has</w:t>
      </w:r>
      <w:r w:rsidRPr="00754571">
        <w:rPr>
          <w:rFonts w:cs="Times New Roman"/>
        </w:rPr>
        <w:t xml:space="preserve"> excluded </w:t>
      </w:r>
      <w:r w:rsidRPr="00754571">
        <w:rPr>
          <w:rFonts w:cs="Times New Roman"/>
          <w:spacing w:val="-1"/>
        </w:rPr>
        <w:t>based</w:t>
      </w:r>
      <w:r w:rsidRPr="00754571">
        <w:rPr>
          <w:rFonts w:cs="Times New Roman"/>
        </w:rPr>
        <w:t xml:space="preserve"> on </w:t>
      </w:r>
      <w:r w:rsidRPr="00754571">
        <w:rPr>
          <w:rFonts w:cs="Times New Roman"/>
          <w:spacing w:val="-1"/>
        </w:rPr>
        <w:t>religious</w:t>
      </w:r>
      <w:r w:rsidRPr="00754571">
        <w:rPr>
          <w:rFonts w:cs="Times New Roman"/>
        </w:rPr>
        <w:t xml:space="preserve"> or</w:t>
      </w:r>
      <w:r w:rsidRPr="00754571">
        <w:rPr>
          <w:rFonts w:cs="Times New Roman"/>
          <w:spacing w:val="1"/>
        </w:rPr>
        <w:t xml:space="preserve"> </w:t>
      </w:r>
      <w:r w:rsidRPr="00754571">
        <w:rPr>
          <w:rFonts w:cs="Times New Roman"/>
          <w:spacing w:val="-1"/>
        </w:rPr>
        <w:t>moral</w:t>
      </w:r>
      <w:r w:rsidRPr="00754571">
        <w:rPr>
          <w:rFonts w:cs="Times New Roman"/>
        </w:rPr>
        <w:t xml:space="preserve"> </w:t>
      </w:r>
      <w:r w:rsidRPr="00754571">
        <w:rPr>
          <w:rFonts w:cs="Times New Roman"/>
          <w:spacing w:val="-1"/>
        </w:rPr>
        <w:t>objection.</w:t>
      </w:r>
      <w:r w:rsidRPr="00754571">
        <w:rPr>
          <w:rFonts w:cs="Times New Roman"/>
        </w:rPr>
        <w:t xml:space="preserve"> The</w:t>
      </w:r>
      <w:r w:rsidRPr="00754571">
        <w:rPr>
          <w:rFonts w:cs="Times New Roman"/>
          <w:spacing w:val="-2"/>
        </w:rPr>
        <w:t xml:space="preserve"> </w:t>
      </w:r>
      <w:r w:rsidRPr="00754571">
        <w:rPr>
          <w:rFonts w:cs="Times New Roman"/>
          <w:spacing w:val="-1"/>
        </w:rPr>
        <w:t>offeror</w:t>
      </w:r>
      <w:r w:rsidR="006000D9" w:rsidRPr="00754571">
        <w:rPr>
          <w:rFonts w:cs="Times New Roman"/>
          <w:spacing w:val="-1"/>
        </w:rPr>
        <w:t>’</w:t>
      </w:r>
      <w:r w:rsidRPr="00754571">
        <w:rPr>
          <w:rFonts w:cs="Times New Roman"/>
          <w:spacing w:val="-1"/>
        </w:rPr>
        <w:t>s</w:t>
      </w:r>
      <w:r w:rsidRPr="00754571">
        <w:rPr>
          <w:rFonts w:cs="Times New Roman"/>
        </w:rPr>
        <w:t xml:space="preserve"> </w:t>
      </w:r>
      <w:r w:rsidRPr="00754571">
        <w:rPr>
          <w:rFonts w:cs="Times New Roman"/>
          <w:spacing w:val="-1"/>
        </w:rPr>
        <w:t>proposal</w:t>
      </w:r>
      <w:r w:rsidRPr="00754571">
        <w:rPr>
          <w:rFonts w:cs="Times New Roman"/>
        </w:rPr>
        <w:t xml:space="preserve"> will be</w:t>
      </w:r>
      <w:r w:rsidRPr="00754571">
        <w:rPr>
          <w:rFonts w:cs="Times New Roman"/>
          <w:spacing w:val="87"/>
        </w:rPr>
        <w:t xml:space="preserve"> </w:t>
      </w:r>
      <w:r w:rsidRPr="00754571">
        <w:rPr>
          <w:spacing w:val="-1"/>
        </w:rPr>
        <w:t>evaluated</w:t>
      </w:r>
      <w:r w:rsidRPr="00754571">
        <w:t xml:space="preserve"> based on the activities</w:t>
      </w:r>
      <w:r w:rsidRPr="00754571">
        <w:rPr>
          <w:spacing w:val="1"/>
        </w:rPr>
        <w:t xml:space="preserve"> </w:t>
      </w:r>
      <w:r w:rsidRPr="00754571">
        <w:t>for</w:t>
      </w:r>
      <w:r w:rsidRPr="00754571">
        <w:rPr>
          <w:spacing w:val="-2"/>
        </w:rPr>
        <w:t xml:space="preserve"> </w:t>
      </w:r>
      <w:r w:rsidRPr="00754571">
        <w:rPr>
          <w:spacing w:val="-1"/>
        </w:rPr>
        <w:t>which</w:t>
      </w:r>
      <w:r w:rsidRPr="00754571">
        <w:t xml:space="preserve"> a</w:t>
      </w:r>
      <w:r w:rsidRPr="00754571">
        <w:rPr>
          <w:spacing w:val="-1"/>
        </w:rPr>
        <w:t xml:space="preserve"> </w:t>
      </w:r>
      <w:r w:rsidRPr="00754571">
        <w:t xml:space="preserve">proposal is submitted, </w:t>
      </w:r>
      <w:r w:rsidRPr="00754571">
        <w:rPr>
          <w:spacing w:val="-1"/>
        </w:rPr>
        <w:t>and</w:t>
      </w:r>
      <w:r w:rsidRPr="00754571">
        <w:t xml:space="preserve"> will</w:t>
      </w:r>
      <w:r w:rsidRPr="00754571">
        <w:rPr>
          <w:spacing w:val="-2"/>
        </w:rPr>
        <w:t xml:space="preserve"> </w:t>
      </w:r>
      <w:r w:rsidRPr="00754571">
        <w:t xml:space="preserve">not be </w:t>
      </w:r>
      <w:r w:rsidRPr="00754571">
        <w:rPr>
          <w:spacing w:val="-1"/>
        </w:rPr>
        <w:t>evaluated</w:t>
      </w:r>
      <w:r w:rsidRPr="00754571">
        <w:rPr>
          <w:spacing w:val="35"/>
        </w:rPr>
        <w:t xml:space="preserve"> </w:t>
      </w:r>
      <w:r w:rsidRPr="00754571">
        <w:t>favorably</w:t>
      </w:r>
      <w:r w:rsidRPr="00754571">
        <w:rPr>
          <w:spacing w:val="-5"/>
        </w:rPr>
        <w:t xml:space="preserve"> </w:t>
      </w:r>
      <w:r w:rsidRPr="00754571">
        <w:t>or unfavorably</w:t>
      </w:r>
      <w:r w:rsidRPr="00754571">
        <w:rPr>
          <w:spacing w:val="-3"/>
        </w:rPr>
        <w:t xml:space="preserve"> </w:t>
      </w:r>
      <w:r w:rsidRPr="00754571">
        <w:t>due</w:t>
      </w:r>
      <w:r w:rsidRPr="00754571">
        <w:rPr>
          <w:spacing w:val="-1"/>
        </w:rPr>
        <w:t xml:space="preserve"> </w:t>
      </w:r>
      <w:r w:rsidRPr="00754571">
        <w:t>to the</w:t>
      </w:r>
      <w:r w:rsidRPr="00754571">
        <w:rPr>
          <w:spacing w:val="-1"/>
        </w:rPr>
        <w:t xml:space="preserve"> absence </w:t>
      </w:r>
      <w:r w:rsidRPr="00754571">
        <w:t>of</w:t>
      </w:r>
      <w:r w:rsidRPr="00754571">
        <w:rPr>
          <w:spacing w:val="1"/>
        </w:rPr>
        <w:t xml:space="preserve"> </w:t>
      </w:r>
      <w:r w:rsidRPr="00754571">
        <w:t>a</w:t>
      </w:r>
      <w:r w:rsidRPr="00754571">
        <w:rPr>
          <w:spacing w:val="-1"/>
        </w:rPr>
        <w:t xml:space="preserve"> </w:t>
      </w:r>
      <w:r w:rsidRPr="00754571">
        <w:t xml:space="preserve">proposal </w:t>
      </w:r>
      <w:r w:rsidRPr="00754571">
        <w:rPr>
          <w:spacing w:val="-1"/>
        </w:rPr>
        <w:t>addressing</w:t>
      </w:r>
      <w:r w:rsidRPr="00754571">
        <w:rPr>
          <w:spacing w:val="-3"/>
        </w:rPr>
        <w:t xml:space="preserve"> </w:t>
      </w:r>
      <w:r w:rsidRPr="00754571">
        <w:t>the</w:t>
      </w:r>
      <w:r w:rsidRPr="00754571">
        <w:rPr>
          <w:spacing w:val="1"/>
        </w:rPr>
        <w:t xml:space="preserve"> </w:t>
      </w:r>
      <w:r w:rsidR="006000D9" w:rsidRPr="00754571">
        <w:rPr>
          <w:spacing w:val="-1"/>
        </w:rPr>
        <w:t>activity (</w:t>
      </w:r>
      <w:r w:rsidRPr="00754571">
        <w:rPr>
          <w:spacing w:val="-1"/>
        </w:rPr>
        <w:t>ies)</w:t>
      </w:r>
      <w:r w:rsidRPr="00754571">
        <w:t xml:space="preserve"> to </w:t>
      </w:r>
      <w:r w:rsidRPr="00754571">
        <w:rPr>
          <w:spacing w:val="-1"/>
        </w:rPr>
        <w:t>which</w:t>
      </w:r>
      <w:r w:rsidRPr="00754571">
        <w:t xml:space="preserve"> it</w:t>
      </w:r>
      <w:r w:rsidRPr="00754571">
        <w:rPr>
          <w:spacing w:val="65"/>
        </w:rPr>
        <w:t xml:space="preserve"> </w:t>
      </w:r>
      <w:r w:rsidRPr="00754571">
        <w:rPr>
          <w:spacing w:val="-1"/>
        </w:rPr>
        <w:t>objected</w:t>
      </w:r>
      <w:r w:rsidRPr="00754571">
        <w:t xml:space="preserve"> </w:t>
      </w:r>
      <w:r w:rsidRPr="00754571">
        <w:rPr>
          <w:spacing w:val="-1"/>
        </w:rPr>
        <w:t>and</w:t>
      </w:r>
      <w:r w:rsidRPr="00754571">
        <w:t xml:space="preserve"> which it thus </w:t>
      </w:r>
      <w:r w:rsidRPr="00754571">
        <w:rPr>
          <w:spacing w:val="-1"/>
        </w:rPr>
        <w:t>omitted.</w:t>
      </w:r>
      <w:r w:rsidRPr="00754571">
        <w:rPr>
          <w:spacing w:val="2"/>
        </w:rPr>
        <w:t xml:space="preserve"> </w:t>
      </w:r>
      <w:r w:rsidRPr="00754571">
        <w:rPr>
          <w:spacing w:val="-3"/>
        </w:rPr>
        <w:t>In</w:t>
      </w:r>
      <w:r w:rsidRPr="00754571">
        <w:t xml:space="preserve"> </w:t>
      </w:r>
      <w:r w:rsidRPr="00754571">
        <w:rPr>
          <w:spacing w:val="-1"/>
        </w:rPr>
        <w:t>addition</w:t>
      </w:r>
      <w:r w:rsidRPr="00754571">
        <w:t xml:space="preserve"> to the </w:t>
      </w:r>
      <w:r w:rsidRPr="00754571">
        <w:rPr>
          <w:spacing w:val="-1"/>
        </w:rPr>
        <w:t>notification</w:t>
      </w:r>
      <w:r w:rsidRPr="00754571">
        <w:t xml:space="preserve"> in </w:t>
      </w:r>
      <w:r w:rsidRPr="00754571">
        <w:rPr>
          <w:spacing w:val="-1"/>
        </w:rPr>
        <w:t>paragraph</w:t>
      </w:r>
      <w:r w:rsidRPr="00754571">
        <w:t xml:space="preserve"> </w:t>
      </w:r>
      <w:r w:rsidRPr="00754571">
        <w:rPr>
          <w:spacing w:val="-1"/>
        </w:rPr>
        <w:t>(b)</w:t>
      </w:r>
      <w:r w:rsidRPr="00754571">
        <w:t xml:space="preserve"> </w:t>
      </w:r>
      <w:r w:rsidRPr="00754571">
        <w:rPr>
          <w:spacing w:val="-1"/>
        </w:rPr>
        <w:t>above,</w:t>
      </w:r>
      <w:r w:rsidRPr="00754571">
        <w:t xml:space="preserve"> the</w:t>
      </w:r>
      <w:r w:rsidRPr="00754571">
        <w:rPr>
          <w:spacing w:val="95"/>
        </w:rPr>
        <w:t xml:space="preserve"> </w:t>
      </w:r>
      <w:r w:rsidRPr="00754571">
        <w:rPr>
          <w:spacing w:val="-1"/>
        </w:rPr>
        <w:t>applicant</w:t>
      </w:r>
      <w:r w:rsidRPr="00754571">
        <w:t xml:space="preserve"> must </w:t>
      </w:r>
      <w:r w:rsidRPr="00754571">
        <w:rPr>
          <w:spacing w:val="-1"/>
        </w:rPr>
        <w:t>meet</w:t>
      </w:r>
      <w:r w:rsidRPr="00754571">
        <w:t xml:space="preserve"> the</w:t>
      </w:r>
      <w:r w:rsidRPr="00754571">
        <w:rPr>
          <w:spacing w:val="-1"/>
        </w:rPr>
        <w:t xml:space="preserve"> </w:t>
      </w:r>
      <w:r w:rsidRPr="00754571">
        <w:t>submission date</w:t>
      </w:r>
      <w:r w:rsidRPr="00754571">
        <w:rPr>
          <w:spacing w:val="-1"/>
        </w:rPr>
        <w:t xml:space="preserve"> provided</w:t>
      </w:r>
      <w:r w:rsidRPr="00754571">
        <w:t xml:space="preserve"> </w:t>
      </w:r>
      <w:r w:rsidRPr="00754571">
        <w:rPr>
          <w:spacing w:val="-1"/>
        </w:rPr>
        <w:t xml:space="preserve">for </w:t>
      </w:r>
      <w:r w:rsidRPr="00754571">
        <w:t>in the</w:t>
      </w:r>
      <w:r w:rsidRPr="00754571">
        <w:rPr>
          <w:spacing w:val="-1"/>
        </w:rPr>
        <w:t xml:space="preserve"> </w:t>
      </w:r>
      <w:r w:rsidRPr="00754571">
        <w:t>solicitation.</w:t>
      </w:r>
    </w:p>
    <w:p w14:paraId="3D0C03E5" w14:textId="77777777" w:rsidR="00A6175E" w:rsidRPr="00754571" w:rsidRDefault="00992A51" w:rsidP="00992A51">
      <w:pPr>
        <w:ind w:left="2880"/>
        <w:rPr>
          <w:rFonts w:ascii="Times New Roman" w:hAnsi="Times New Roman" w:cs="Times New Roman"/>
          <w:sz w:val="24"/>
          <w:szCs w:val="24"/>
        </w:rPr>
      </w:pPr>
      <w:r w:rsidRPr="00754571">
        <w:rPr>
          <w:rFonts w:ascii="Times New Roman" w:hAnsi="Times New Roman" w:cs="Times New Roman"/>
          <w:sz w:val="24"/>
          <w:szCs w:val="24"/>
        </w:rPr>
        <w:t xml:space="preserve">(END OF PROVISION) </w:t>
      </w:r>
    </w:p>
    <w:p w14:paraId="10FE2A82" w14:textId="77777777" w:rsidR="00DD3F8B" w:rsidRPr="00754571" w:rsidRDefault="00DD3F8B"/>
    <w:p w14:paraId="01B16731" w14:textId="77777777" w:rsidR="00DD3F8B" w:rsidRPr="00754571" w:rsidRDefault="00DD3F8B"/>
    <w:p w14:paraId="0DD06B7E" w14:textId="77777777" w:rsidR="002C54C5" w:rsidRPr="00754571" w:rsidRDefault="003D45A8" w:rsidP="00992A51">
      <w:pPr>
        <w:ind w:left="2880"/>
        <w:rPr>
          <w:rFonts w:ascii="Times New Roman" w:hAnsi="Times New Roman" w:cs="Times New Roman"/>
          <w:b/>
          <w:sz w:val="24"/>
          <w:szCs w:val="24"/>
        </w:rPr>
        <w:sectPr w:rsidR="002C54C5" w:rsidRPr="00754571">
          <w:headerReference w:type="default" r:id="rId36"/>
          <w:pgSz w:w="11910" w:h="16840"/>
          <w:pgMar w:top="1200" w:right="1420" w:bottom="280" w:left="980" w:header="1004" w:footer="0" w:gutter="0"/>
          <w:cols w:space="720"/>
        </w:sectPr>
      </w:pPr>
      <w:r w:rsidRPr="00754571">
        <w:rPr>
          <w:rFonts w:ascii="Times New Roman" w:hAnsi="Times New Roman" w:cs="Times New Roman"/>
          <w:b/>
          <w:sz w:val="24"/>
          <w:szCs w:val="24"/>
        </w:rPr>
        <w:t>END OF SECTION VII</w:t>
      </w:r>
    </w:p>
    <w:p w14:paraId="0FB86618" w14:textId="77777777" w:rsidR="00A6175E" w:rsidRPr="00754571" w:rsidRDefault="00970995" w:rsidP="00E7318D">
      <w:pPr>
        <w:pStyle w:val="Heading1"/>
        <w:jc w:val="center"/>
        <w:rPr>
          <w:rFonts w:cs="Times New Roman"/>
        </w:rPr>
      </w:pPr>
      <w:bookmarkStart w:id="60" w:name="_Toc399407950"/>
      <w:r w:rsidRPr="00754571">
        <w:lastRenderedPageBreak/>
        <w:t>ATTACHMENTS</w:t>
      </w:r>
      <w:bookmarkEnd w:id="60"/>
    </w:p>
    <w:p w14:paraId="30315C5E" w14:textId="77777777" w:rsidR="00A6175E" w:rsidRPr="00754571" w:rsidRDefault="00A6175E">
      <w:pPr>
        <w:spacing w:before="9"/>
        <w:rPr>
          <w:rFonts w:ascii="Times New Roman" w:eastAsia="Times New Roman" w:hAnsi="Times New Roman" w:cs="Times New Roman"/>
          <w:b/>
          <w:bCs/>
          <w:i/>
          <w:sz w:val="28"/>
          <w:szCs w:val="28"/>
        </w:rPr>
      </w:pPr>
    </w:p>
    <w:p w14:paraId="70B15E15" w14:textId="77777777" w:rsidR="00A6175E" w:rsidRPr="00754571" w:rsidRDefault="00970995">
      <w:pPr>
        <w:pStyle w:val="BodyText"/>
      </w:pPr>
      <w:r w:rsidRPr="00754571">
        <w:t>The</w:t>
      </w:r>
      <w:r w:rsidRPr="00754571">
        <w:rPr>
          <w:spacing w:val="-2"/>
        </w:rPr>
        <w:t xml:space="preserve"> </w:t>
      </w:r>
      <w:r w:rsidRPr="00754571">
        <w:rPr>
          <w:spacing w:val="-1"/>
        </w:rPr>
        <w:t>following</w:t>
      </w:r>
      <w:r w:rsidRPr="00754571">
        <w:rPr>
          <w:spacing w:val="-3"/>
        </w:rPr>
        <w:t xml:space="preserve"> </w:t>
      </w:r>
      <w:r w:rsidRPr="00754571">
        <w:t>is provided for</w:t>
      </w:r>
      <w:r w:rsidRPr="00754571">
        <w:rPr>
          <w:spacing w:val="-2"/>
        </w:rPr>
        <w:t xml:space="preserve"> </w:t>
      </w:r>
      <w:r w:rsidRPr="00754571">
        <w:t xml:space="preserve">the </w:t>
      </w:r>
      <w:r w:rsidRPr="00754571">
        <w:rPr>
          <w:spacing w:val="-1"/>
        </w:rPr>
        <w:t>referenced</w:t>
      </w:r>
      <w:r w:rsidRPr="00754571">
        <w:t xml:space="preserve"> documents:</w:t>
      </w:r>
    </w:p>
    <w:p w14:paraId="5F7346F6" w14:textId="77777777" w:rsidR="00A6175E" w:rsidRPr="00754571" w:rsidRDefault="00A6175E">
      <w:pPr>
        <w:rPr>
          <w:rFonts w:ascii="Times New Roman" w:eastAsia="Times New Roman" w:hAnsi="Times New Roman" w:cs="Times New Roman"/>
          <w:sz w:val="24"/>
          <w:szCs w:val="24"/>
        </w:rPr>
      </w:pPr>
    </w:p>
    <w:p w14:paraId="6476249B" w14:textId="77777777" w:rsidR="00187751" w:rsidRPr="00754571" w:rsidRDefault="00187751" w:rsidP="00187751">
      <w:pPr>
        <w:pStyle w:val="BodyText"/>
        <w:tabs>
          <w:tab w:val="left" w:pos="1800"/>
        </w:tabs>
        <w:spacing w:line="480" w:lineRule="auto"/>
        <w:ind w:right="-20"/>
        <w:rPr>
          <w:b/>
          <w:spacing w:val="67"/>
        </w:rPr>
      </w:pPr>
      <w:r w:rsidRPr="00754571">
        <w:rPr>
          <w:b/>
          <w:spacing w:val="-1"/>
        </w:rPr>
        <w:t>Attachment</w:t>
      </w:r>
      <w:r w:rsidRPr="00754571">
        <w:rPr>
          <w:b/>
          <w:spacing w:val="2"/>
        </w:rPr>
        <w:t xml:space="preserve"> </w:t>
      </w:r>
      <w:r w:rsidRPr="00754571">
        <w:rPr>
          <w:b/>
        </w:rPr>
        <w:t xml:space="preserve">1 - </w:t>
      </w:r>
      <w:r w:rsidRPr="00754571">
        <w:rPr>
          <w:b/>
          <w:spacing w:val="-1"/>
        </w:rPr>
        <w:t>Certifications,</w:t>
      </w:r>
      <w:r w:rsidRPr="00754571">
        <w:rPr>
          <w:b/>
        </w:rPr>
        <w:t xml:space="preserve"> Assurances and</w:t>
      </w:r>
      <w:r w:rsidRPr="00754571">
        <w:rPr>
          <w:b/>
          <w:spacing w:val="-1"/>
        </w:rPr>
        <w:t xml:space="preserve"> Other</w:t>
      </w:r>
      <w:r w:rsidRPr="00754571">
        <w:rPr>
          <w:b/>
        </w:rPr>
        <w:t xml:space="preserve"> </w:t>
      </w:r>
      <w:r w:rsidRPr="00754571">
        <w:rPr>
          <w:b/>
          <w:spacing w:val="-1"/>
        </w:rPr>
        <w:t>Statements</w:t>
      </w:r>
      <w:r w:rsidRPr="00754571">
        <w:rPr>
          <w:b/>
          <w:spacing w:val="67"/>
        </w:rPr>
        <w:t xml:space="preserve"> </w:t>
      </w:r>
    </w:p>
    <w:p w14:paraId="236734F6" w14:textId="77777777" w:rsidR="00187751" w:rsidRPr="00754571" w:rsidRDefault="00187751" w:rsidP="00187751">
      <w:pPr>
        <w:pStyle w:val="BodyText"/>
        <w:tabs>
          <w:tab w:val="left" w:pos="1800"/>
        </w:tabs>
        <w:spacing w:line="480" w:lineRule="auto"/>
        <w:ind w:right="-20"/>
        <w:rPr>
          <w:b/>
          <w:spacing w:val="-1"/>
        </w:rPr>
      </w:pPr>
      <w:r w:rsidRPr="00754571">
        <w:rPr>
          <w:b/>
          <w:spacing w:val="-1"/>
        </w:rPr>
        <w:t xml:space="preserve">Attachment </w:t>
      </w:r>
      <w:r w:rsidRPr="00754571">
        <w:rPr>
          <w:b/>
          <w:spacing w:val="2"/>
        </w:rPr>
        <w:t>2</w:t>
      </w:r>
      <w:r w:rsidRPr="00754571">
        <w:rPr>
          <w:b/>
          <w:spacing w:val="40"/>
        </w:rPr>
        <w:t xml:space="preserve"> </w:t>
      </w:r>
      <w:r w:rsidRPr="00754571">
        <w:rPr>
          <w:b/>
        </w:rPr>
        <w:t xml:space="preserve">– </w:t>
      </w:r>
      <w:r w:rsidRPr="00754571">
        <w:rPr>
          <w:b/>
          <w:spacing w:val="-1"/>
        </w:rPr>
        <w:t xml:space="preserve">Standard Form 424 Application for Federal Assistance </w:t>
      </w:r>
    </w:p>
    <w:p w14:paraId="4967955D" w14:textId="77777777" w:rsidR="00187751" w:rsidRPr="00754571" w:rsidRDefault="00187751" w:rsidP="00187751">
      <w:pPr>
        <w:pStyle w:val="BodyText"/>
        <w:tabs>
          <w:tab w:val="left" w:pos="1800"/>
        </w:tabs>
        <w:spacing w:line="480" w:lineRule="auto"/>
        <w:ind w:right="-20"/>
        <w:rPr>
          <w:b/>
          <w:spacing w:val="-1"/>
        </w:rPr>
      </w:pPr>
      <w:r w:rsidRPr="00754571">
        <w:rPr>
          <w:b/>
          <w:spacing w:val="-1"/>
        </w:rPr>
        <w:t>Attachment 3 – Standard Form 424a Budget Informati</w:t>
      </w:r>
      <w:r w:rsidR="00DC137B" w:rsidRPr="00754571">
        <w:rPr>
          <w:b/>
          <w:spacing w:val="-1"/>
        </w:rPr>
        <w:t>o</w:t>
      </w:r>
      <w:r w:rsidRPr="00754571">
        <w:rPr>
          <w:b/>
          <w:spacing w:val="-1"/>
        </w:rPr>
        <w:t>n – Nonconstruction Programs</w:t>
      </w:r>
    </w:p>
    <w:p w14:paraId="25D9DC04" w14:textId="77777777" w:rsidR="00187751" w:rsidRDefault="00187751" w:rsidP="00187751">
      <w:pPr>
        <w:pStyle w:val="BodyText"/>
        <w:tabs>
          <w:tab w:val="left" w:pos="1800"/>
        </w:tabs>
        <w:spacing w:line="480" w:lineRule="auto"/>
        <w:ind w:right="-20"/>
        <w:rPr>
          <w:b/>
          <w:spacing w:val="-1"/>
        </w:rPr>
      </w:pPr>
      <w:r w:rsidRPr="00754571">
        <w:rPr>
          <w:b/>
          <w:spacing w:val="-1"/>
        </w:rPr>
        <w:t>Attachment 4 – Standard Form 424b Assurances – Nonconstruction Programs</w:t>
      </w:r>
      <w:r>
        <w:rPr>
          <w:b/>
          <w:spacing w:val="-1"/>
        </w:rPr>
        <w:t xml:space="preserve"> </w:t>
      </w:r>
    </w:p>
    <w:p w14:paraId="31DA4704" w14:textId="77777777" w:rsidR="00A6175E" w:rsidRPr="00E7318D" w:rsidRDefault="00A6175E" w:rsidP="00187751">
      <w:pPr>
        <w:pStyle w:val="BodyText"/>
        <w:tabs>
          <w:tab w:val="left" w:pos="1800"/>
        </w:tabs>
        <w:spacing w:line="480" w:lineRule="auto"/>
        <w:ind w:right="2039"/>
        <w:rPr>
          <w:b/>
        </w:rPr>
      </w:pPr>
    </w:p>
    <w:sectPr w:rsidR="00A6175E" w:rsidRPr="00E7318D">
      <w:pgSz w:w="11910" w:h="16840"/>
      <w:pgMar w:top="1200" w:right="1680" w:bottom="280" w:left="980" w:header="1004"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CBDEF4A" w14:textId="77777777" w:rsidR="00B455B8" w:rsidRDefault="00B455B8">
      <w:r>
        <w:separator/>
      </w:r>
    </w:p>
  </w:endnote>
  <w:endnote w:type="continuationSeparator" w:id="0">
    <w:p w14:paraId="011BE7C3" w14:textId="77777777" w:rsidR="00B455B8" w:rsidRDefault="00B455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inion Pro">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946B1D2" w14:textId="77777777" w:rsidR="00EB3DBD" w:rsidRDefault="00EB3DBD">
    <w:pPr>
      <w:pStyle w:val="Footer"/>
      <w:jc w:val="right"/>
    </w:pPr>
  </w:p>
  <w:p w14:paraId="18208CEC" w14:textId="77777777" w:rsidR="00EB3DBD" w:rsidRDefault="00EB3DBD" w:rsidP="00427A2E">
    <w:pPr>
      <w:pStyle w:val="Footer"/>
      <w:jc w:val="righ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53263944"/>
      <w:docPartObj>
        <w:docPartGallery w:val="Page Numbers (Bottom of Page)"/>
        <w:docPartUnique/>
      </w:docPartObj>
    </w:sdtPr>
    <w:sdtEndPr/>
    <w:sdtContent>
      <w:sdt>
        <w:sdtPr>
          <w:id w:val="860082579"/>
          <w:docPartObj>
            <w:docPartGallery w:val="Page Numbers (Top of Page)"/>
            <w:docPartUnique/>
          </w:docPartObj>
        </w:sdtPr>
        <w:sdtEndPr/>
        <w:sdtContent>
          <w:p w14:paraId="2BBFFCF0" w14:textId="77777777" w:rsidR="00EB3DBD" w:rsidRDefault="00EB3DBD">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sidR="00434A5B">
              <w:rPr>
                <w:b/>
                <w:bCs/>
                <w:noProof/>
              </w:rPr>
              <w:t>21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434A5B">
              <w:rPr>
                <w:b/>
                <w:bCs/>
                <w:noProof/>
              </w:rPr>
              <w:t>49</w:t>
            </w:r>
            <w:r>
              <w:rPr>
                <w:b/>
                <w:bCs/>
                <w:sz w:val="24"/>
                <w:szCs w:val="24"/>
              </w:rPr>
              <w:fldChar w:fldCharType="end"/>
            </w:r>
          </w:p>
        </w:sdtContent>
      </w:sdt>
    </w:sdtContent>
  </w:sdt>
  <w:p w14:paraId="7F5745F2" w14:textId="77777777" w:rsidR="00EB3DBD" w:rsidRDefault="00EB3DB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78E2119" w14:textId="77777777" w:rsidR="00B455B8" w:rsidRDefault="00B455B8">
      <w:r>
        <w:separator/>
      </w:r>
    </w:p>
  </w:footnote>
  <w:footnote w:type="continuationSeparator" w:id="0">
    <w:p w14:paraId="13128C88" w14:textId="77777777" w:rsidR="00B455B8" w:rsidRDefault="00B455B8">
      <w:r>
        <w:continuationSeparator/>
      </w:r>
    </w:p>
  </w:footnote>
  <w:footnote w:id="1">
    <w:p w14:paraId="79CDBE00" w14:textId="77777777" w:rsidR="00EB3DBD" w:rsidRDefault="00EB3DBD" w:rsidP="00403705">
      <w:pPr>
        <w:pStyle w:val="FootnoteText"/>
      </w:pPr>
      <w:r>
        <w:rPr>
          <w:rStyle w:val="FootnoteReference"/>
        </w:rPr>
        <w:footnoteRef/>
      </w:r>
      <w:r>
        <w:t xml:space="preserve"> </w:t>
      </w:r>
      <w:r w:rsidRPr="00AE47BB">
        <w:t>A Strategic Approach to Reproductive, Maternal, Newborn, Child and Adole</w:t>
      </w:r>
      <w:r>
        <w:t>scent Health (RMNCH+A) in India, MOHFW, GOI, January 2013.</w:t>
      </w:r>
    </w:p>
  </w:footnote>
  <w:footnote w:id="2">
    <w:p w14:paraId="64FEEF1F" w14:textId="77777777" w:rsidR="00EB3DBD" w:rsidRDefault="00EB3DBD" w:rsidP="00403705">
      <w:pPr>
        <w:pStyle w:val="FootnoteText"/>
      </w:pPr>
      <w:r>
        <w:rPr>
          <w:rStyle w:val="FootnoteReference"/>
        </w:rPr>
        <w:footnoteRef/>
      </w:r>
      <w:r>
        <w:t xml:space="preserve"> Third, Fourth, Fifth and Sixth Common Review Mission Reports, MOHFW, GOI</w:t>
      </w:r>
    </w:p>
  </w:footnote>
  <w:footnote w:id="3">
    <w:p w14:paraId="23287279" w14:textId="77777777" w:rsidR="00EB3DBD" w:rsidRDefault="00EB3DBD" w:rsidP="00403705">
      <w:pPr>
        <w:pStyle w:val="FootnoteText"/>
      </w:pPr>
      <w:r>
        <w:rPr>
          <w:rStyle w:val="FootnoteReference"/>
        </w:rPr>
        <w:footnoteRef/>
      </w:r>
      <w:r>
        <w:t xml:space="preserve"> RNTCP Joint Monitoring Mission report of April 2009 &amp; August 2012, MOHFW, GOI</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B5575B" w14:textId="77777777" w:rsidR="00EB3DBD" w:rsidRDefault="00EB3DBD" w:rsidP="00620F12">
    <w:pPr>
      <w:pStyle w:val="Header"/>
      <w:jc w:val="right"/>
      <w:rPr>
        <w:rFonts w:ascii="Times New Roman"/>
        <w:b/>
        <w:sz w:val="24"/>
      </w:rPr>
    </w:pPr>
    <w:r w:rsidRPr="00182D4C">
      <w:rPr>
        <w:rFonts w:ascii="Times New Roman"/>
        <w:b/>
        <w:sz w:val="24"/>
      </w:rPr>
      <w:t>Supply Chain Management Systems Project (ISCMS)</w:t>
    </w:r>
    <w:r>
      <w:rPr>
        <w:rFonts w:ascii="Times New Roman"/>
        <w:b/>
        <w:sz w:val="24"/>
      </w:rPr>
      <w:t xml:space="preserve"> </w:t>
    </w:r>
  </w:p>
  <w:p w14:paraId="5DE4FDF9" w14:textId="77777777" w:rsidR="00EB3DBD" w:rsidRDefault="00EB3DBD" w:rsidP="00620F12">
    <w:pPr>
      <w:pStyle w:val="Header"/>
      <w:jc w:val="right"/>
    </w:pPr>
    <w:r w:rsidRPr="004B3212">
      <w:rPr>
        <w:rFonts w:ascii="Times New Roman"/>
        <w:b/>
        <w:spacing w:val="-1"/>
        <w:sz w:val="24"/>
      </w:rPr>
      <w:t>RFA-OAA-15-000002</w:t>
    </w:r>
  </w:p>
  <w:p w14:paraId="34F010F9" w14:textId="77777777" w:rsidR="00EB3DBD" w:rsidRDefault="00EB3DBD">
    <w:pPr>
      <w:spacing w:line="14" w:lineRule="auto"/>
      <w:rPr>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9C5C32" w14:textId="77777777" w:rsidR="00EB3DBD" w:rsidRDefault="00EB3DBD">
    <w:pPr>
      <w:spacing w:line="14" w:lineRule="auto"/>
      <w:rPr>
        <w:sz w:val="20"/>
        <w:szCs w:val="20"/>
      </w:rPr>
    </w:pPr>
    <w:r>
      <w:rPr>
        <w:noProof/>
      </w:rPr>
      <mc:AlternateContent>
        <mc:Choice Requires="wps">
          <w:drawing>
            <wp:anchor distT="0" distB="0" distL="114300" distR="114300" simplePos="0" relativeHeight="503269136" behindDoc="1" locked="0" layoutInCell="1" allowOverlap="1" wp14:anchorId="00430042" wp14:editId="256DA132">
              <wp:simplePos x="0" y="0"/>
              <wp:positionH relativeFrom="page">
                <wp:posOffset>673100</wp:posOffset>
              </wp:positionH>
              <wp:positionV relativeFrom="page">
                <wp:posOffset>625475</wp:posOffset>
              </wp:positionV>
              <wp:extent cx="4872990" cy="152400"/>
              <wp:effectExtent l="0" t="0" r="0" b="3175"/>
              <wp:wrapNone/>
              <wp:docPr id="22"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7299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52E60F" w14:textId="77777777" w:rsidR="00EB3DBD" w:rsidRDefault="00EB3DBD">
                          <w:pPr>
                            <w:spacing w:line="223" w:lineRule="exact"/>
                            <w:ind w:left="20"/>
                            <w:rPr>
                              <w:rFonts w:ascii="Calibri" w:eastAsia="Calibri" w:hAnsi="Calibri" w:cs="Calibri"/>
                              <w:sz w:val="20"/>
                              <w:szCs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0430042" id="_x0000_t202" coordsize="21600,21600" o:spt="202" path="m,l,21600r21600,l21600,xe">
              <v:stroke joinstyle="miter"/>
              <v:path gradientshapeok="t" o:connecttype="rect"/>
            </v:shapetype>
            <v:shape id="Text Box 10" o:spid="_x0000_s1026" type="#_x0000_t202" style="position:absolute;margin-left:53pt;margin-top:49.25pt;width:383.7pt;height:12pt;z-index:-473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" filled="f" stroked="f">
              <v:textbox inset="0,0,0,0">
                <w:txbxContent>
                  <w:p w14:paraId="0F52E60F" w14:textId="77777777" w:rsidR="00EB3DBD" w:rsidRDefault="00EB3DBD">
                    <w:pPr>
                      <w:spacing w:line="223" w:lineRule="exact"/>
                      <w:ind w:left="20"/>
                      <w:rPr>
                        <w:rFonts w:ascii="Calibri" w:eastAsia="Calibri" w:hAnsi="Calibri" w:cs="Calibri"/>
                        <w:sz w:val="20"/>
                        <w:szCs w:val="20"/>
                      </w:rPr>
                    </w:pPr>
                  </w:p>
                </w:txbxContent>
              </v:textbox>
              <w10:wrap anchorx="page" anchory="page"/>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C7EC88A" w14:textId="77777777" w:rsidR="00EB3DBD" w:rsidRDefault="00EB3DBD">
    <w:pPr>
      <w:spacing w:line="14" w:lineRule="auto"/>
      <w:rPr>
        <w:sz w:val="20"/>
        <w:szCs w:val="20"/>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DE4D17" w14:textId="77777777" w:rsidR="00EB3DBD" w:rsidRDefault="00EB3DBD">
    <w:pPr>
      <w:spacing w:line="14" w:lineRule="auto"/>
      <w:rPr>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69pt;height:92.25pt;visibility:visible;mso-wrap-style:square" o:bullet="t">
        <v:imagedata r:id="rId1" o:title=""/>
      </v:shape>
    </w:pict>
  </w:numPicBullet>
  <w:abstractNum w:abstractNumId="0">
    <w:nsid w:val="01EE3FB4"/>
    <w:multiLevelType w:val="hybridMultilevel"/>
    <w:tmpl w:val="72443858"/>
    <w:lvl w:ilvl="0" w:tplc="DF14835A">
      <w:start w:val="1"/>
      <w:numFmt w:val="decimal"/>
      <w:lvlText w:val="%1."/>
      <w:lvlJc w:val="left"/>
      <w:pPr>
        <w:ind w:left="806" w:hanging="360"/>
      </w:pPr>
      <w:rPr>
        <w:rFonts w:hint="default"/>
      </w:rPr>
    </w:lvl>
    <w:lvl w:ilvl="1" w:tplc="04090019" w:tentative="1">
      <w:start w:val="1"/>
      <w:numFmt w:val="lowerLetter"/>
      <w:lvlText w:val="%2."/>
      <w:lvlJc w:val="left"/>
      <w:pPr>
        <w:ind w:left="1526" w:hanging="360"/>
      </w:pPr>
    </w:lvl>
    <w:lvl w:ilvl="2" w:tplc="0409001B" w:tentative="1">
      <w:start w:val="1"/>
      <w:numFmt w:val="lowerRoman"/>
      <w:lvlText w:val="%3."/>
      <w:lvlJc w:val="right"/>
      <w:pPr>
        <w:ind w:left="2246" w:hanging="180"/>
      </w:pPr>
    </w:lvl>
    <w:lvl w:ilvl="3" w:tplc="0409000F" w:tentative="1">
      <w:start w:val="1"/>
      <w:numFmt w:val="decimal"/>
      <w:lvlText w:val="%4."/>
      <w:lvlJc w:val="left"/>
      <w:pPr>
        <w:ind w:left="2966" w:hanging="360"/>
      </w:pPr>
    </w:lvl>
    <w:lvl w:ilvl="4" w:tplc="04090019" w:tentative="1">
      <w:start w:val="1"/>
      <w:numFmt w:val="lowerLetter"/>
      <w:lvlText w:val="%5."/>
      <w:lvlJc w:val="left"/>
      <w:pPr>
        <w:ind w:left="3686" w:hanging="360"/>
      </w:pPr>
    </w:lvl>
    <w:lvl w:ilvl="5" w:tplc="0409001B" w:tentative="1">
      <w:start w:val="1"/>
      <w:numFmt w:val="lowerRoman"/>
      <w:lvlText w:val="%6."/>
      <w:lvlJc w:val="right"/>
      <w:pPr>
        <w:ind w:left="4406" w:hanging="180"/>
      </w:pPr>
    </w:lvl>
    <w:lvl w:ilvl="6" w:tplc="0409000F" w:tentative="1">
      <w:start w:val="1"/>
      <w:numFmt w:val="decimal"/>
      <w:lvlText w:val="%7."/>
      <w:lvlJc w:val="left"/>
      <w:pPr>
        <w:ind w:left="5126" w:hanging="360"/>
      </w:pPr>
    </w:lvl>
    <w:lvl w:ilvl="7" w:tplc="04090019" w:tentative="1">
      <w:start w:val="1"/>
      <w:numFmt w:val="lowerLetter"/>
      <w:lvlText w:val="%8."/>
      <w:lvlJc w:val="left"/>
      <w:pPr>
        <w:ind w:left="5846" w:hanging="360"/>
      </w:pPr>
    </w:lvl>
    <w:lvl w:ilvl="8" w:tplc="0409001B" w:tentative="1">
      <w:start w:val="1"/>
      <w:numFmt w:val="lowerRoman"/>
      <w:lvlText w:val="%9."/>
      <w:lvlJc w:val="right"/>
      <w:pPr>
        <w:ind w:left="6566" w:hanging="180"/>
      </w:pPr>
    </w:lvl>
  </w:abstractNum>
  <w:abstractNum w:abstractNumId="1">
    <w:nsid w:val="02970419"/>
    <w:multiLevelType w:val="hybridMultilevel"/>
    <w:tmpl w:val="6270BB78"/>
    <w:lvl w:ilvl="0" w:tplc="0409000F">
      <w:start w:val="1"/>
      <w:numFmt w:val="decimal"/>
      <w:lvlText w:val="%1."/>
      <w:lvlJc w:val="left"/>
      <w:pPr>
        <w:ind w:left="820" w:hanging="721"/>
      </w:pPr>
      <w:rPr>
        <w:rFonts w:hint="default"/>
        <w:sz w:val="24"/>
        <w:szCs w:val="24"/>
      </w:rPr>
    </w:lvl>
    <w:lvl w:ilvl="1" w:tplc="04090015">
      <w:start w:val="1"/>
      <w:numFmt w:val="upperLetter"/>
      <w:lvlText w:val="%2."/>
      <w:lvlJc w:val="left"/>
      <w:pPr>
        <w:ind w:left="820" w:hanging="721"/>
      </w:pPr>
      <w:rPr>
        <w:rFonts w:hint="default"/>
        <w:spacing w:val="-1"/>
        <w:sz w:val="24"/>
        <w:szCs w:val="24"/>
      </w:rPr>
    </w:lvl>
    <w:lvl w:ilvl="2" w:tplc="9A985762">
      <w:start w:val="1"/>
      <w:numFmt w:val="bullet"/>
      <w:lvlText w:val="•"/>
      <w:lvlJc w:val="left"/>
      <w:pPr>
        <w:ind w:left="2554" w:hanging="721"/>
      </w:pPr>
      <w:rPr>
        <w:rFonts w:hint="default"/>
      </w:rPr>
    </w:lvl>
    <w:lvl w:ilvl="3" w:tplc="CFE0733C">
      <w:start w:val="1"/>
      <w:numFmt w:val="bullet"/>
      <w:lvlText w:val="•"/>
      <w:lvlJc w:val="left"/>
      <w:pPr>
        <w:ind w:left="3420" w:hanging="721"/>
      </w:pPr>
      <w:rPr>
        <w:rFonts w:hint="default"/>
      </w:rPr>
    </w:lvl>
    <w:lvl w:ilvl="4" w:tplc="5D76CF6A">
      <w:start w:val="1"/>
      <w:numFmt w:val="bullet"/>
      <w:lvlText w:val="•"/>
      <w:lvlJc w:val="left"/>
      <w:pPr>
        <w:ind w:left="4287" w:hanging="721"/>
      </w:pPr>
      <w:rPr>
        <w:rFonts w:hint="default"/>
      </w:rPr>
    </w:lvl>
    <w:lvl w:ilvl="5" w:tplc="9E582D2C">
      <w:start w:val="1"/>
      <w:numFmt w:val="bullet"/>
      <w:lvlText w:val="•"/>
      <w:lvlJc w:val="left"/>
      <w:pPr>
        <w:ind w:left="5154" w:hanging="721"/>
      </w:pPr>
      <w:rPr>
        <w:rFonts w:hint="default"/>
      </w:rPr>
    </w:lvl>
    <w:lvl w:ilvl="6" w:tplc="3B442386">
      <w:start w:val="1"/>
      <w:numFmt w:val="bullet"/>
      <w:lvlText w:val="•"/>
      <w:lvlJc w:val="left"/>
      <w:pPr>
        <w:ind w:left="6021" w:hanging="721"/>
      </w:pPr>
      <w:rPr>
        <w:rFonts w:hint="default"/>
      </w:rPr>
    </w:lvl>
    <w:lvl w:ilvl="7" w:tplc="27A66C54">
      <w:start w:val="1"/>
      <w:numFmt w:val="bullet"/>
      <w:lvlText w:val="•"/>
      <w:lvlJc w:val="left"/>
      <w:pPr>
        <w:ind w:left="6888" w:hanging="721"/>
      </w:pPr>
      <w:rPr>
        <w:rFonts w:hint="default"/>
      </w:rPr>
    </w:lvl>
    <w:lvl w:ilvl="8" w:tplc="71F0A3CA">
      <w:start w:val="1"/>
      <w:numFmt w:val="bullet"/>
      <w:lvlText w:val="•"/>
      <w:lvlJc w:val="left"/>
      <w:pPr>
        <w:ind w:left="7755" w:hanging="721"/>
      </w:pPr>
      <w:rPr>
        <w:rFonts w:hint="default"/>
      </w:rPr>
    </w:lvl>
  </w:abstractNum>
  <w:abstractNum w:abstractNumId="2">
    <w:nsid w:val="03591FAB"/>
    <w:multiLevelType w:val="hybridMultilevel"/>
    <w:tmpl w:val="4B46303A"/>
    <w:lvl w:ilvl="0" w:tplc="69E8895A">
      <w:start w:val="1"/>
      <w:numFmt w:val="lowerRoman"/>
      <w:lvlText w:val="%1)"/>
      <w:lvlJc w:val="left"/>
      <w:pPr>
        <w:ind w:left="100" w:hanging="600"/>
        <w:jc w:val="right"/>
      </w:pPr>
      <w:rPr>
        <w:rFonts w:ascii="Times New Roman" w:eastAsia="Times New Roman" w:hAnsi="Times New Roman" w:hint="default"/>
        <w:sz w:val="24"/>
        <w:szCs w:val="24"/>
      </w:rPr>
    </w:lvl>
    <w:lvl w:ilvl="1" w:tplc="B492C590">
      <w:start w:val="1"/>
      <w:numFmt w:val="bullet"/>
      <w:lvlText w:val="•"/>
      <w:lvlJc w:val="left"/>
      <w:pPr>
        <w:ind w:left="1042" w:hanging="600"/>
      </w:pPr>
      <w:rPr>
        <w:rFonts w:hint="default"/>
      </w:rPr>
    </w:lvl>
    <w:lvl w:ilvl="2" w:tplc="DB9A610C">
      <w:start w:val="1"/>
      <w:numFmt w:val="bullet"/>
      <w:lvlText w:val="•"/>
      <w:lvlJc w:val="left"/>
      <w:pPr>
        <w:ind w:left="1985" w:hanging="600"/>
      </w:pPr>
      <w:rPr>
        <w:rFonts w:hint="default"/>
      </w:rPr>
    </w:lvl>
    <w:lvl w:ilvl="3" w:tplc="5FDCCE5E">
      <w:start w:val="1"/>
      <w:numFmt w:val="bullet"/>
      <w:lvlText w:val="•"/>
      <w:lvlJc w:val="left"/>
      <w:pPr>
        <w:ind w:left="2928" w:hanging="600"/>
      </w:pPr>
      <w:rPr>
        <w:rFonts w:hint="default"/>
      </w:rPr>
    </w:lvl>
    <w:lvl w:ilvl="4" w:tplc="6EF8C366">
      <w:start w:val="1"/>
      <w:numFmt w:val="bullet"/>
      <w:lvlText w:val="•"/>
      <w:lvlJc w:val="left"/>
      <w:pPr>
        <w:ind w:left="3871" w:hanging="600"/>
      </w:pPr>
      <w:rPr>
        <w:rFonts w:hint="default"/>
      </w:rPr>
    </w:lvl>
    <w:lvl w:ilvl="5" w:tplc="C030922C">
      <w:start w:val="1"/>
      <w:numFmt w:val="bullet"/>
      <w:lvlText w:val="•"/>
      <w:lvlJc w:val="left"/>
      <w:pPr>
        <w:ind w:left="4814" w:hanging="600"/>
      </w:pPr>
      <w:rPr>
        <w:rFonts w:hint="default"/>
      </w:rPr>
    </w:lvl>
    <w:lvl w:ilvl="6" w:tplc="386880C8">
      <w:start w:val="1"/>
      <w:numFmt w:val="bullet"/>
      <w:lvlText w:val="•"/>
      <w:lvlJc w:val="left"/>
      <w:pPr>
        <w:ind w:left="5757" w:hanging="600"/>
      </w:pPr>
      <w:rPr>
        <w:rFonts w:hint="default"/>
      </w:rPr>
    </w:lvl>
    <w:lvl w:ilvl="7" w:tplc="E6829958">
      <w:start w:val="1"/>
      <w:numFmt w:val="bullet"/>
      <w:lvlText w:val="•"/>
      <w:lvlJc w:val="left"/>
      <w:pPr>
        <w:ind w:left="6700" w:hanging="600"/>
      </w:pPr>
      <w:rPr>
        <w:rFonts w:hint="default"/>
      </w:rPr>
    </w:lvl>
    <w:lvl w:ilvl="8" w:tplc="2BCEFE9C">
      <w:start w:val="1"/>
      <w:numFmt w:val="bullet"/>
      <w:lvlText w:val="•"/>
      <w:lvlJc w:val="left"/>
      <w:pPr>
        <w:ind w:left="7643" w:hanging="600"/>
      </w:pPr>
      <w:rPr>
        <w:rFonts w:hint="default"/>
      </w:rPr>
    </w:lvl>
  </w:abstractNum>
  <w:abstractNum w:abstractNumId="3">
    <w:nsid w:val="07DF1387"/>
    <w:multiLevelType w:val="hybridMultilevel"/>
    <w:tmpl w:val="8D1CD7AA"/>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954124F"/>
    <w:multiLevelType w:val="singleLevel"/>
    <w:tmpl w:val="ABDA5D76"/>
    <w:lvl w:ilvl="0">
      <w:start w:val="1"/>
      <w:numFmt w:val="lowerRoman"/>
      <w:lvlText w:val="%1."/>
      <w:lvlJc w:val="right"/>
      <w:pPr>
        <w:ind w:left="720" w:hanging="360"/>
      </w:pPr>
      <w:rPr>
        <w:rFonts w:hint="default"/>
        <w:b/>
        <w:u w:val="none"/>
      </w:rPr>
    </w:lvl>
  </w:abstractNum>
  <w:abstractNum w:abstractNumId="5">
    <w:nsid w:val="0B9B6345"/>
    <w:multiLevelType w:val="hybridMultilevel"/>
    <w:tmpl w:val="37EA94AE"/>
    <w:lvl w:ilvl="0" w:tplc="40429CB2">
      <w:start w:val="1"/>
      <w:numFmt w:val="lowerRoman"/>
      <w:lvlText w:val="%1."/>
      <w:lvlJc w:val="right"/>
      <w:pPr>
        <w:ind w:left="810" w:hanging="360"/>
      </w:pPr>
      <w:rPr>
        <w:rFonts w:hint="default"/>
        <w:b w:val="0"/>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6">
    <w:nsid w:val="0BE045F6"/>
    <w:multiLevelType w:val="hybridMultilevel"/>
    <w:tmpl w:val="B63A5AB2"/>
    <w:lvl w:ilvl="0" w:tplc="40429CB2">
      <w:start w:val="1"/>
      <w:numFmt w:val="lowerRoman"/>
      <w:lvlText w:val="%1."/>
      <w:lvlJc w:val="right"/>
      <w:pPr>
        <w:ind w:left="821" w:hanging="360"/>
      </w:pPr>
      <w:rPr>
        <w:rFonts w:hint="default"/>
        <w:b w:val="0"/>
      </w:rPr>
    </w:lvl>
    <w:lvl w:ilvl="1" w:tplc="04090019" w:tentative="1">
      <w:start w:val="1"/>
      <w:numFmt w:val="lowerLetter"/>
      <w:lvlText w:val="%2."/>
      <w:lvlJc w:val="left"/>
      <w:pPr>
        <w:ind w:left="1541" w:hanging="360"/>
      </w:pPr>
    </w:lvl>
    <w:lvl w:ilvl="2" w:tplc="0409001B" w:tentative="1">
      <w:start w:val="1"/>
      <w:numFmt w:val="lowerRoman"/>
      <w:lvlText w:val="%3."/>
      <w:lvlJc w:val="right"/>
      <w:pPr>
        <w:ind w:left="2261" w:hanging="180"/>
      </w:pPr>
    </w:lvl>
    <w:lvl w:ilvl="3" w:tplc="0409000F" w:tentative="1">
      <w:start w:val="1"/>
      <w:numFmt w:val="decimal"/>
      <w:lvlText w:val="%4."/>
      <w:lvlJc w:val="left"/>
      <w:pPr>
        <w:ind w:left="2981" w:hanging="360"/>
      </w:pPr>
    </w:lvl>
    <w:lvl w:ilvl="4" w:tplc="04090019" w:tentative="1">
      <w:start w:val="1"/>
      <w:numFmt w:val="lowerLetter"/>
      <w:lvlText w:val="%5."/>
      <w:lvlJc w:val="left"/>
      <w:pPr>
        <w:ind w:left="3701" w:hanging="360"/>
      </w:pPr>
    </w:lvl>
    <w:lvl w:ilvl="5" w:tplc="0409001B" w:tentative="1">
      <w:start w:val="1"/>
      <w:numFmt w:val="lowerRoman"/>
      <w:lvlText w:val="%6."/>
      <w:lvlJc w:val="right"/>
      <w:pPr>
        <w:ind w:left="4421" w:hanging="180"/>
      </w:pPr>
    </w:lvl>
    <w:lvl w:ilvl="6" w:tplc="0409000F" w:tentative="1">
      <w:start w:val="1"/>
      <w:numFmt w:val="decimal"/>
      <w:lvlText w:val="%7."/>
      <w:lvlJc w:val="left"/>
      <w:pPr>
        <w:ind w:left="5141" w:hanging="360"/>
      </w:pPr>
    </w:lvl>
    <w:lvl w:ilvl="7" w:tplc="04090019" w:tentative="1">
      <w:start w:val="1"/>
      <w:numFmt w:val="lowerLetter"/>
      <w:lvlText w:val="%8."/>
      <w:lvlJc w:val="left"/>
      <w:pPr>
        <w:ind w:left="5861" w:hanging="360"/>
      </w:pPr>
    </w:lvl>
    <w:lvl w:ilvl="8" w:tplc="0409001B" w:tentative="1">
      <w:start w:val="1"/>
      <w:numFmt w:val="lowerRoman"/>
      <w:lvlText w:val="%9."/>
      <w:lvlJc w:val="right"/>
      <w:pPr>
        <w:ind w:left="6581" w:hanging="180"/>
      </w:pPr>
    </w:lvl>
  </w:abstractNum>
  <w:abstractNum w:abstractNumId="7">
    <w:nsid w:val="11191DC6"/>
    <w:multiLevelType w:val="multilevel"/>
    <w:tmpl w:val="83F608AE"/>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nsid w:val="11B16A71"/>
    <w:multiLevelType w:val="hybridMultilevel"/>
    <w:tmpl w:val="79A2B5EA"/>
    <w:lvl w:ilvl="0" w:tplc="04090015">
      <w:start w:val="1"/>
      <w:numFmt w:val="upperLetter"/>
      <w:lvlText w:val="%1."/>
      <w:lvlJc w:val="left"/>
      <w:pPr>
        <w:ind w:left="100" w:hanging="721"/>
      </w:pPr>
      <w:rPr>
        <w:rFonts w:hint="default"/>
        <w:sz w:val="24"/>
        <w:szCs w:val="24"/>
      </w:rPr>
    </w:lvl>
    <w:lvl w:ilvl="1" w:tplc="65784952">
      <w:start w:val="1"/>
      <w:numFmt w:val="bullet"/>
      <w:lvlText w:val="•"/>
      <w:lvlJc w:val="left"/>
      <w:pPr>
        <w:ind w:left="1038" w:hanging="721"/>
      </w:pPr>
      <w:rPr>
        <w:rFonts w:hint="default"/>
      </w:rPr>
    </w:lvl>
    <w:lvl w:ilvl="2" w:tplc="3482B17E">
      <w:start w:val="1"/>
      <w:numFmt w:val="bullet"/>
      <w:lvlText w:val="•"/>
      <w:lvlJc w:val="left"/>
      <w:pPr>
        <w:ind w:left="1977" w:hanging="721"/>
      </w:pPr>
      <w:rPr>
        <w:rFonts w:hint="default"/>
      </w:rPr>
    </w:lvl>
    <w:lvl w:ilvl="3" w:tplc="BE126CB2">
      <w:start w:val="1"/>
      <w:numFmt w:val="bullet"/>
      <w:lvlText w:val="•"/>
      <w:lvlJc w:val="left"/>
      <w:pPr>
        <w:ind w:left="2916" w:hanging="721"/>
      </w:pPr>
      <w:rPr>
        <w:rFonts w:hint="default"/>
      </w:rPr>
    </w:lvl>
    <w:lvl w:ilvl="4" w:tplc="68B0ABF0">
      <w:start w:val="1"/>
      <w:numFmt w:val="bullet"/>
      <w:lvlText w:val="•"/>
      <w:lvlJc w:val="left"/>
      <w:pPr>
        <w:ind w:left="3855" w:hanging="721"/>
      </w:pPr>
      <w:rPr>
        <w:rFonts w:hint="default"/>
      </w:rPr>
    </w:lvl>
    <w:lvl w:ilvl="5" w:tplc="A208B8BC">
      <w:start w:val="1"/>
      <w:numFmt w:val="bullet"/>
      <w:lvlText w:val="•"/>
      <w:lvlJc w:val="left"/>
      <w:pPr>
        <w:ind w:left="4794" w:hanging="721"/>
      </w:pPr>
      <w:rPr>
        <w:rFonts w:hint="default"/>
      </w:rPr>
    </w:lvl>
    <w:lvl w:ilvl="6" w:tplc="B09AA7C6">
      <w:start w:val="1"/>
      <w:numFmt w:val="bullet"/>
      <w:lvlText w:val="•"/>
      <w:lvlJc w:val="left"/>
      <w:pPr>
        <w:ind w:left="5733" w:hanging="721"/>
      </w:pPr>
      <w:rPr>
        <w:rFonts w:hint="default"/>
      </w:rPr>
    </w:lvl>
    <w:lvl w:ilvl="7" w:tplc="D6B21BA0">
      <w:start w:val="1"/>
      <w:numFmt w:val="bullet"/>
      <w:lvlText w:val="•"/>
      <w:lvlJc w:val="left"/>
      <w:pPr>
        <w:ind w:left="6672" w:hanging="721"/>
      </w:pPr>
      <w:rPr>
        <w:rFonts w:hint="default"/>
      </w:rPr>
    </w:lvl>
    <w:lvl w:ilvl="8" w:tplc="17547998">
      <w:start w:val="1"/>
      <w:numFmt w:val="bullet"/>
      <w:lvlText w:val="•"/>
      <w:lvlJc w:val="left"/>
      <w:pPr>
        <w:ind w:left="7611" w:hanging="721"/>
      </w:pPr>
      <w:rPr>
        <w:rFonts w:hint="default"/>
      </w:rPr>
    </w:lvl>
  </w:abstractNum>
  <w:abstractNum w:abstractNumId="9">
    <w:nsid w:val="156C13E7"/>
    <w:multiLevelType w:val="hybridMultilevel"/>
    <w:tmpl w:val="72443858"/>
    <w:lvl w:ilvl="0" w:tplc="DF14835A">
      <w:start w:val="1"/>
      <w:numFmt w:val="decimal"/>
      <w:lvlText w:val="%1."/>
      <w:lvlJc w:val="left"/>
      <w:pPr>
        <w:ind w:left="806" w:hanging="360"/>
      </w:pPr>
      <w:rPr>
        <w:rFonts w:hint="default"/>
      </w:rPr>
    </w:lvl>
    <w:lvl w:ilvl="1" w:tplc="04090019" w:tentative="1">
      <w:start w:val="1"/>
      <w:numFmt w:val="lowerLetter"/>
      <w:lvlText w:val="%2."/>
      <w:lvlJc w:val="left"/>
      <w:pPr>
        <w:ind w:left="1526" w:hanging="360"/>
      </w:pPr>
    </w:lvl>
    <w:lvl w:ilvl="2" w:tplc="0409001B" w:tentative="1">
      <w:start w:val="1"/>
      <w:numFmt w:val="lowerRoman"/>
      <w:lvlText w:val="%3."/>
      <w:lvlJc w:val="right"/>
      <w:pPr>
        <w:ind w:left="2246" w:hanging="180"/>
      </w:pPr>
    </w:lvl>
    <w:lvl w:ilvl="3" w:tplc="0409000F" w:tentative="1">
      <w:start w:val="1"/>
      <w:numFmt w:val="decimal"/>
      <w:lvlText w:val="%4."/>
      <w:lvlJc w:val="left"/>
      <w:pPr>
        <w:ind w:left="2966" w:hanging="360"/>
      </w:pPr>
    </w:lvl>
    <w:lvl w:ilvl="4" w:tplc="04090019" w:tentative="1">
      <w:start w:val="1"/>
      <w:numFmt w:val="lowerLetter"/>
      <w:lvlText w:val="%5."/>
      <w:lvlJc w:val="left"/>
      <w:pPr>
        <w:ind w:left="3686" w:hanging="360"/>
      </w:pPr>
    </w:lvl>
    <w:lvl w:ilvl="5" w:tplc="0409001B" w:tentative="1">
      <w:start w:val="1"/>
      <w:numFmt w:val="lowerRoman"/>
      <w:lvlText w:val="%6."/>
      <w:lvlJc w:val="right"/>
      <w:pPr>
        <w:ind w:left="4406" w:hanging="180"/>
      </w:pPr>
    </w:lvl>
    <w:lvl w:ilvl="6" w:tplc="0409000F" w:tentative="1">
      <w:start w:val="1"/>
      <w:numFmt w:val="decimal"/>
      <w:lvlText w:val="%7."/>
      <w:lvlJc w:val="left"/>
      <w:pPr>
        <w:ind w:left="5126" w:hanging="360"/>
      </w:pPr>
    </w:lvl>
    <w:lvl w:ilvl="7" w:tplc="04090019" w:tentative="1">
      <w:start w:val="1"/>
      <w:numFmt w:val="lowerLetter"/>
      <w:lvlText w:val="%8."/>
      <w:lvlJc w:val="left"/>
      <w:pPr>
        <w:ind w:left="5846" w:hanging="360"/>
      </w:pPr>
    </w:lvl>
    <w:lvl w:ilvl="8" w:tplc="0409001B" w:tentative="1">
      <w:start w:val="1"/>
      <w:numFmt w:val="lowerRoman"/>
      <w:lvlText w:val="%9."/>
      <w:lvlJc w:val="right"/>
      <w:pPr>
        <w:ind w:left="6566" w:hanging="180"/>
      </w:pPr>
    </w:lvl>
  </w:abstractNum>
  <w:abstractNum w:abstractNumId="10">
    <w:nsid w:val="16CA7321"/>
    <w:multiLevelType w:val="hybridMultilevel"/>
    <w:tmpl w:val="07127F5C"/>
    <w:lvl w:ilvl="0" w:tplc="0409000F">
      <w:start w:val="1"/>
      <w:numFmt w:val="decimal"/>
      <w:lvlText w:val="%1."/>
      <w:lvlJc w:val="left"/>
      <w:pPr>
        <w:tabs>
          <w:tab w:val="num" w:pos="5040"/>
        </w:tabs>
        <w:ind w:left="5040" w:hanging="360"/>
      </w:pPr>
      <w:rPr>
        <w:rFonts w:cs="Times New Roman"/>
      </w:rPr>
    </w:lvl>
    <w:lvl w:ilvl="1" w:tplc="04090019">
      <w:start w:val="1"/>
      <w:numFmt w:val="decimal"/>
      <w:lvlText w:val="(%2)"/>
      <w:lvlJc w:val="left"/>
      <w:pPr>
        <w:ind w:left="1440" w:hanging="360"/>
      </w:pPr>
      <w:rPr>
        <w:rFonts w:cs="Times New Roman" w:hint="default"/>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decimal"/>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1">
    <w:nsid w:val="16F30FFE"/>
    <w:multiLevelType w:val="singleLevel"/>
    <w:tmpl w:val="53729B88"/>
    <w:lvl w:ilvl="0">
      <w:start w:val="1"/>
      <w:numFmt w:val="lowerRoman"/>
      <w:lvlText w:val="%1."/>
      <w:lvlJc w:val="right"/>
      <w:pPr>
        <w:ind w:left="720" w:hanging="360"/>
      </w:pPr>
      <w:rPr>
        <w:rFonts w:hint="default"/>
        <w:b/>
        <w:sz w:val="24"/>
        <w:szCs w:val="24"/>
        <w:u w:val="none"/>
      </w:rPr>
    </w:lvl>
  </w:abstractNum>
  <w:abstractNum w:abstractNumId="12">
    <w:nsid w:val="18EC3B40"/>
    <w:multiLevelType w:val="hybridMultilevel"/>
    <w:tmpl w:val="7C0C51E6"/>
    <w:lvl w:ilvl="0" w:tplc="0409000F">
      <w:start w:val="1"/>
      <w:numFmt w:val="lowerLetter"/>
      <w:lvlText w:val="%1."/>
      <w:lvlJc w:val="left"/>
      <w:pPr>
        <w:ind w:left="720" w:hanging="360"/>
      </w:pPr>
      <w:rPr>
        <w:rFonts w:cs="Times New Roman" w:hint="default"/>
      </w:rPr>
    </w:lvl>
    <w:lvl w:ilvl="1" w:tplc="0A8AB4E2">
      <w:start w:val="1"/>
      <w:numFmt w:val="lowerRoman"/>
      <w:lvlText w:val="(%2)"/>
      <w:lvlJc w:val="left"/>
      <w:pPr>
        <w:ind w:left="1440" w:hanging="360"/>
      </w:pPr>
      <w:rPr>
        <w:rFonts w:ascii="Times New Roman" w:eastAsia="Times New Roman" w:hAnsi="Times New Roman" w:cs="Times New Roman" w:hint="default"/>
      </w:rPr>
    </w:lvl>
    <w:lvl w:ilvl="2" w:tplc="0409001B">
      <w:start w:val="3"/>
      <w:numFmt w:val="decimal"/>
      <w:lvlText w:val="%3."/>
      <w:lvlJc w:val="left"/>
      <w:pPr>
        <w:ind w:left="2340" w:hanging="360"/>
      </w:pPr>
      <w:rPr>
        <w:rFonts w:cs="Times New Roman" w:hint="default"/>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0F"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3">
    <w:nsid w:val="1D86459E"/>
    <w:multiLevelType w:val="hybridMultilevel"/>
    <w:tmpl w:val="1A1CFF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nsid w:val="1E857C91"/>
    <w:multiLevelType w:val="singleLevel"/>
    <w:tmpl w:val="40429CB2"/>
    <w:lvl w:ilvl="0">
      <w:start w:val="1"/>
      <w:numFmt w:val="lowerRoman"/>
      <w:lvlText w:val="%1."/>
      <w:lvlJc w:val="right"/>
      <w:pPr>
        <w:ind w:left="720" w:hanging="360"/>
      </w:pPr>
      <w:rPr>
        <w:rFonts w:hint="default"/>
        <w:b w:val="0"/>
      </w:rPr>
    </w:lvl>
  </w:abstractNum>
  <w:abstractNum w:abstractNumId="15">
    <w:nsid w:val="1FBA6D2C"/>
    <w:multiLevelType w:val="hybridMultilevel"/>
    <w:tmpl w:val="EF1EF09C"/>
    <w:lvl w:ilvl="0" w:tplc="1AC2EC2C">
      <w:start w:val="1"/>
      <w:numFmt w:val="lowerRoman"/>
      <w:lvlText w:val="%1)"/>
      <w:lvlJc w:val="left"/>
      <w:pPr>
        <w:ind w:left="100" w:hanging="600"/>
        <w:jc w:val="right"/>
      </w:pPr>
      <w:rPr>
        <w:rFonts w:ascii="Times New Roman" w:eastAsia="Times New Roman" w:hAnsi="Times New Roman" w:hint="default"/>
        <w:sz w:val="24"/>
        <w:szCs w:val="24"/>
      </w:rPr>
    </w:lvl>
    <w:lvl w:ilvl="1" w:tplc="00D413EE">
      <w:start w:val="1"/>
      <w:numFmt w:val="bullet"/>
      <w:lvlText w:val="•"/>
      <w:lvlJc w:val="left"/>
      <w:pPr>
        <w:ind w:left="1048" w:hanging="600"/>
      </w:pPr>
      <w:rPr>
        <w:rFonts w:hint="default"/>
      </w:rPr>
    </w:lvl>
    <w:lvl w:ilvl="2" w:tplc="DCCC0A70">
      <w:start w:val="1"/>
      <w:numFmt w:val="bullet"/>
      <w:lvlText w:val="•"/>
      <w:lvlJc w:val="left"/>
      <w:pPr>
        <w:ind w:left="1997" w:hanging="600"/>
      </w:pPr>
      <w:rPr>
        <w:rFonts w:hint="default"/>
      </w:rPr>
    </w:lvl>
    <w:lvl w:ilvl="3" w:tplc="E10E65E0">
      <w:start w:val="1"/>
      <w:numFmt w:val="bullet"/>
      <w:lvlText w:val="•"/>
      <w:lvlJc w:val="left"/>
      <w:pPr>
        <w:ind w:left="2946" w:hanging="600"/>
      </w:pPr>
      <w:rPr>
        <w:rFonts w:hint="default"/>
      </w:rPr>
    </w:lvl>
    <w:lvl w:ilvl="4" w:tplc="DCCC1850">
      <w:start w:val="1"/>
      <w:numFmt w:val="bullet"/>
      <w:lvlText w:val="•"/>
      <w:lvlJc w:val="left"/>
      <w:pPr>
        <w:ind w:left="3895" w:hanging="600"/>
      </w:pPr>
      <w:rPr>
        <w:rFonts w:hint="default"/>
      </w:rPr>
    </w:lvl>
    <w:lvl w:ilvl="5" w:tplc="06684288">
      <w:start w:val="1"/>
      <w:numFmt w:val="bullet"/>
      <w:lvlText w:val="•"/>
      <w:lvlJc w:val="left"/>
      <w:pPr>
        <w:ind w:left="4844" w:hanging="600"/>
      </w:pPr>
      <w:rPr>
        <w:rFonts w:hint="default"/>
      </w:rPr>
    </w:lvl>
    <w:lvl w:ilvl="6" w:tplc="C5E4540C">
      <w:start w:val="1"/>
      <w:numFmt w:val="bullet"/>
      <w:lvlText w:val="•"/>
      <w:lvlJc w:val="left"/>
      <w:pPr>
        <w:ind w:left="5793" w:hanging="600"/>
      </w:pPr>
      <w:rPr>
        <w:rFonts w:hint="default"/>
      </w:rPr>
    </w:lvl>
    <w:lvl w:ilvl="7" w:tplc="BBECC6BA">
      <w:start w:val="1"/>
      <w:numFmt w:val="bullet"/>
      <w:lvlText w:val="•"/>
      <w:lvlJc w:val="left"/>
      <w:pPr>
        <w:ind w:left="6742" w:hanging="600"/>
      </w:pPr>
      <w:rPr>
        <w:rFonts w:hint="default"/>
      </w:rPr>
    </w:lvl>
    <w:lvl w:ilvl="8" w:tplc="4E70A3EE">
      <w:start w:val="1"/>
      <w:numFmt w:val="bullet"/>
      <w:lvlText w:val="•"/>
      <w:lvlJc w:val="left"/>
      <w:pPr>
        <w:ind w:left="7691" w:hanging="600"/>
      </w:pPr>
      <w:rPr>
        <w:rFonts w:hint="default"/>
      </w:rPr>
    </w:lvl>
  </w:abstractNum>
  <w:abstractNum w:abstractNumId="16">
    <w:nsid w:val="1FE430F5"/>
    <w:multiLevelType w:val="multilevel"/>
    <w:tmpl w:val="5AF87932"/>
    <w:lvl w:ilvl="0">
      <w:start w:val="21"/>
      <w:numFmt w:val="upperLetter"/>
      <w:lvlText w:val="%1"/>
      <w:lvlJc w:val="left"/>
      <w:pPr>
        <w:ind w:left="100" w:hanging="509"/>
      </w:pPr>
      <w:rPr>
        <w:rFonts w:hint="default"/>
      </w:rPr>
    </w:lvl>
    <w:lvl w:ilvl="1">
      <w:start w:val="19"/>
      <w:numFmt w:val="upperLetter"/>
      <w:lvlText w:val="%1.%2."/>
      <w:lvlJc w:val="left"/>
      <w:pPr>
        <w:ind w:left="100" w:hanging="509"/>
      </w:pPr>
      <w:rPr>
        <w:rFonts w:ascii="Times New Roman" w:eastAsia="Times New Roman" w:hAnsi="Times New Roman" w:hint="default"/>
        <w:sz w:val="24"/>
        <w:szCs w:val="24"/>
      </w:rPr>
    </w:lvl>
    <w:lvl w:ilvl="2">
      <w:start w:val="1"/>
      <w:numFmt w:val="bullet"/>
      <w:lvlText w:val="•"/>
      <w:lvlJc w:val="left"/>
      <w:pPr>
        <w:ind w:left="1180" w:hanging="360"/>
      </w:pPr>
      <w:rPr>
        <w:rFonts w:ascii="Times New Roman" w:eastAsia="Times New Roman" w:hAnsi="Times New Roman" w:hint="default"/>
        <w:sz w:val="24"/>
        <w:szCs w:val="24"/>
      </w:rPr>
    </w:lvl>
    <w:lvl w:ilvl="3">
      <w:start w:val="1"/>
      <w:numFmt w:val="bullet"/>
      <w:lvlText w:val="•"/>
      <w:lvlJc w:val="left"/>
      <w:pPr>
        <w:ind w:left="3044" w:hanging="360"/>
      </w:pPr>
      <w:rPr>
        <w:rFonts w:hint="default"/>
      </w:rPr>
    </w:lvl>
    <w:lvl w:ilvl="4">
      <w:start w:val="1"/>
      <w:numFmt w:val="bullet"/>
      <w:lvlText w:val="•"/>
      <w:lvlJc w:val="left"/>
      <w:pPr>
        <w:ind w:left="3976" w:hanging="360"/>
      </w:pPr>
      <w:rPr>
        <w:rFonts w:hint="default"/>
      </w:rPr>
    </w:lvl>
    <w:lvl w:ilvl="5">
      <w:start w:val="1"/>
      <w:numFmt w:val="bullet"/>
      <w:lvlText w:val="•"/>
      <w:lvlJc w:val="left"/>
      <w:pPr>
        <w:ind w:left="4908" w:hanging="360"/>
      </w:pPr>
      <w:rPr>
        <w:rFonts w:hint="default"/>
      </w:rPr>
    </w:lvl>
    <w:lvl w:ilvl="6">
      <w:start w:val="1"/>
      <w:numFmt w:val="bullet"/>
      <w:lvlText w:val="•"/>
      <w:lvlJc w:val="left"/>
      <w:pPr>
        <w:ind w:left="5840" w:hanging="360"/>
      </w:pPr>
      <w:rPr>
        <w:rFonts w:hint="default"/>
      </w:rPr>
    </w:lvl>
    <w:lvl w:ilvl="7">
      <w:start w:val="1"/>
      <w:numFmt w:val="bullet"/>
      <w:lvlText w:val="•"/>
      <w:lvlJc w:val="left"/>
      <w:pPr>
        <w:ind w:left="6772" w:hanging="360"/>
      </w:pPr>
      <w:rPr>
        <w:rFonts w:hint="default"/>
      </w:rPr>
    </w:lvl>
    <w:lvl w:ilvl="8">
      <w:start w:val="1"/>
      <w:numFmt w:val="bullet"/>
      <w:lvlText w:val="•"/>
      <w:lvlJc w:val="left"/>
      <w:pPr>
        <w:ind w:left="7704" w:hanging="360"/>
      </w:pPr>
      <w:rPr>
        <w:rFonts w:hint="default"/>
      </w:rPr>
    </w:lvl>
  </w:abstractNum>
  <w:abstractNum w:abstractNumId="17">
    <w:nsid w:val="21062CFC"/>
    <w:multiLevelType w:val="hybridMultilevel"/>
    <w:tmpl w:val="C63C81FC"/>
    <w:lvl w:ilvl="0" w:tplc="05E8D8EE">
      <w:start w:val="1"/>
      <w:numFmt w:val="decimal"/>
      <w:lvlText w:val="(%1)"/>
      <w:lvlJc w:val="left"/>
      <w:pPr>
        <w:ind w:left="720" w:hanging="360"/>
      </w:pPr>
      <w:rPr>
        <w:rFonts w:cs="Times New Roman" w:hint="default"/>
      </w:rPr>
    </w:lvl>
    <w:lvl w:ilvl="1" w:tplc="DFFC4E64">
      <w:start w:val="1"/>
      <w:numFmt w:val="lowerRoman"/>
      <w:lvlText w:val="(%2)"/>
      <w:lvlJc w:val="left"/>
      <w:pPr>
        <w:ind w:left="1440" w:hanging="360"/>
      </w:pPr>
      <w:rPr>
        <w:rFonts w:ascii="Times New Roman" w:eastAsia="Times New Roman" w:hAnsi="Times New Roman" w:cs="Times New Roman" w:hint="default"/>
      </w:rPr>
    </w:lvl>
    <w:lvl w:ilvl="2" w:tplc="D226ADDA">
      <w:start w:val="3"/>
      <w:numFmt w:val="decimal"/>
      <w:lvlText w:val="%3."/>
      <w:lvlJc w:val="left"/>
      <w:pPr>
        <w:ind w:left="2340" w:hanging="360"/>
      </w:pPr>
      <w:rPr>
        <w:rFonts w:cs="Times New Roman" w:hint="default"/>
      </w:rPr>
    </w:lvl>
    <w:lvl w:ilvl="3" w:tplc="33B89070" w:tentative="1">
      <w:start w:val="1"/>
      <w:numFmt w:val="decimal"/>
      <w:lvlText w:val="%4."/>
      <w:lvlJc w:val="left"/>
      <w:pPr>
        <w:ind w:left="2880" w:hanging="360"/>
      </w:pPr>
      <w:rPr>
        <w:rFonts w:cs="Times New Roman"/>
      </w:rPr>
    </w:lvl>
    <w:lvl w:ilvl="4" w:tplc="87C62F5C" w:tentative="1">
      <w:start w:val="1"/>
      <w:numFmt w:val="lowerLetter"/>
      <w:lvlText w:val="%5."/>
      <w:lvlJc w:val="left"/>
      <w:pPr>
        <w:ind w:left="3600" w:hanging="360"/>
      </w:pPr>
      <w:rPr>
        <w:rFonts w:cs="Times New Roman"/>
      </w:rPr>
    </w:lvl>
    <w:lvl w:ilvl="5" w:tplc="35E27AF4" w:tentative="1">
      <w:start w:val="1"/>
      <w:numFmt w:val="lowerRoman"/>
      <w:lvlText w:val="%6."/>
      <w:lvlJc w:val="right"/>
      <w:pPr>
        <w:ind w:left="4320" w:hanging="180"/>
      </w:pPr>
      <w:rPr>
        <w:rFonts w:cs="Times New Roman"/>
      </w:rPr>
    </w:lvl>
    <w:lvl w:ilvl="6" w:tplc="84D0B930" w:tentative="1">
      <w:start w:val="1"/>
      <w:numFmt w:val="decimal"/>
      <w:lvlText w:val="%7."/>
      <w:lvlJc w:val="left"/>
      <w:pPr>
        <w:ind w:left="5040" w:hanging="360"/>
      </w:pPr>
      <w:rPr>
        <w:rFonts w:cs="Times New Roman"/>
      </w:rPr>
    </w:lvl>
    <w:lvl w:ilvl="7" w:tplc="E3F011CA" w:tentative="1">
      <w:start w:val="1"/>
      <w:numFmt w:val="lowerLetter"/>
      <w:lvlText w:val="%8."/>
      <w:lvlJc w:val="left"/>
      <w:pPr>
        <w:ind w:left="5760" w:hanging="360"/>
      </w:pPr>
      <w:rPr>
        <w:rFonts w:cs="Times New Roman"/>
      </w:rPr>
    </w:lvl>
    <w:lvl w:ilvl="8" w:tplc="BDD64D7E" w:tentative="1">
      <w:start w:val="1"/>
      <w:numFmt w:val="lowerRoman"/>
      <w:lvlText w:val="%9."/>
      <w:lvlJc w:val="right"/>
      <w:pPr>
        <w:ind w:left="6480" w:hanging="180"/>
      </w:pPr>
      <w:rPr>
        <w:rFonts w:cs="Times New Roman"/>
      </w:rPr>
    </w:lvl>
  </w:abstractNum>
  <w:abstractNum w:abstractNumId="18">
    <w:nsid w:val="22915373"/>
    <w:multiLevelType w:val="hybridMultilevel"/>
    <w:tmpl w:val="751C381E"/>
    <w:lvl w:ilvl="0" w:tplc="7F6CF14A">
      <w:start w:val="7"/>
      <w:numFmt w:val="lowerLetter"/>
      <w:lvlText w:val="%1)"/>
      <w:lvlJc w:val="left"/>
      <w:pPr>
        <w:ind w:left="820" w:hanging="721"/>
      </w:pPr>
      <w:rPr>
        <w:rFonts w:hint="default"/>
        <w:b/>
        <w:bCs/>
        <w:sz w:val="24"/>
        <w:szCs w:val="24"/>
      </w:rPr>
    </w:lvl>
    <w:lvl w:ilvl="1" w:tplc="4072A546">
      <w:start w:val="1"/>
      <w:numFmt w:val="decimal"/>
      <w:lvlText w:val="%2."/>
      <w:lvlJc w:val="left"/>
      <w:pPr>
        <w:ind w:left="1440" w:hanging="360"/>
      </w:pPr>
      <w:rPr>
        <w:b/>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234968C8"/>
    <w:multiLevelType w:val="hybridMultilevel"/>
    <w:tmpl w:val="13982F58"/>
    <w:lvl w:ilvl="0" w:tplc="D1C65600">
      <w:start w:val="1"/>
      <w:numFmt w:val="decimal"/>
      <w:lvlText w:val="%1."/>
      <w:lvlJc w:val="left"/>
      <w:pPr>
        <w:ind w:left="460" w:hanging="361"/>
      </w:pPr>
      <w:rPr>
        <w:rFonts w:ascii="Times New Roman" w:eastAsia="Times New Roman" w:hAnsi="Times New Roman" w:hint="default"/>
        <w:sz w:val="24"/>
        <w:szCs w:val="24"/>
      </w:rPr>
    </w:lvl>
    <w:lvl w:ilvl="1" w:tplc="A41C3E76">
      <w:start w:val="1"/>
      <w:numFmt w:val="bullet"/>
      <w:lvlText w:val="•"/>
      <w:lvlJc w:val="left"/>
      <w:pPr>
        <w:ind w:left="1373" w:hanging="361"/>
      </w:pPr>
      <w:rPr>
        <w:rFonts w:hint="default"/>
      </w:rPr>
    </w:lvl>
    <w:lvl w:ilvl="2" w:tplc="9B80148C">
      <w:start w:val="1"/>
      <w:numFmt w:val="bullet"/>
      <w:lvlText w:val="•"/>
      <w:lvlJc w:val="left"/>
      <w:pPr>
        <w:ind w:left="2286" w:hanging="361"/>
      </w:pPr>
      <w:rPr>
        <w:rFonts w:hint="default"/>
      </w:rPr>
    </w:lvl>
    <w:lvl w:ilvl="3" w:tplc="C570E074">
      <w:start w:val="1"/>
      <w:numFmt w:val="bullet"/>
      <w:lvlText w:val="•"/>
      <w:lvlJc w:val="left"/>
      <w:pPr>
        <w:ind w:left="3198" w:hanging="361"/>
      </w:pPr>
      <w:rPr>
        <w:rFonts w:hint="default"/>
      </w:rPr>
    </w:lvl>
    <w:lvl w:ilvl="4" w:tplc="70B8BC24">
      <w:start w:val="1"/>
      <w:numFmt w:val="bullet"/>
      <w:lvlText w:val="•"/>
      <w:lvlJc w:val="left"/>
      <w:pPr>
        <w:ind w:left="4111" w:hanging="361"/>
      </w:pPr>
      <w:rPr>
        <w:rFonts w:hint="default"/>
      </w:rPr>
    </w:lvl>
    <w:lvl w:ilvl="5" w:tplc="5C606052">
      <w:start w:val="1"/>
      <w:numFmt w:val="bullet"/>
      <w:lvlText w:val="•"/>
      <w:lvlJc w:val="left"/>
      <w:pPr>
        <w:ind w:left="5024" w:hanging="361"/>
      </w:pPr>
      <w:rPr>
        <w:rFonts w:hint="default"/>
      </w:rPr>
    </w:lvl>
    <w:lvl w:ilvl="6" w:tplc="AEB25284">
      <w:start w:val="1"/>
      <w:numFmt w:val="bullet"/>
      <w:lvlText w:val="•"/>
      <w:lvlJc w:val="left"/>
      <w:pPr>
        <w:ind w:left="5937" w:hanging="361"/>
      </w:pPr>
      <w:rPr>
        <w:rFonts w:hint="default"/>
      </w:rPr>
    </w:lvl>
    <w:lvl w:ilvl="7" w:tplc="1A72CD02">
      <w:start w:val="1"/>
      <w:numFmt w:val="bullet"/>
      <w:lvlText w:val="•"/>
      <w:lvlJc w:val="left"/>
      <w:pPr>
        <w:ind w:left="6850" w:hanging="361"/>
      </w:pPr>
      <w:rPr>
        <w:rFonts w:hint="default"/>
      </w:rPr>
    </w:lvl>
    <w:lvl w:ilvl="8" w:tplc="722C88C8">
      <w:start w:val="1"/>
      <w:numFmt w:val="bullet"/>
      <w:lvlText w:val="•"/>
      <w:lvlJc w:val="left"/>
      <w:pPr>
        <w:ind w:left="7763" w:hanging="361"/>
      </w:pPr>
      <w:rPr>
        <w:rFonts w:hint="default"/>
      </w:rPr>
    </w:lvl>
  </w:abstractNum>
  <w:abstractNum w:abstractNumId="20">
    <w:nsid w:val="25F43D66"/>
    <w:multiLevelType w:val="hybridMultilevel"/>
    <w:tmpl w:val="81982936"/>
    <w:lvl w:ilvl="0" w:tplc="753C1602">
      <w:start w:val="1"/>
      <w:numFmt w:val="lowerRoman"/>
      <w:lvlText w:val="%1)"/>
      <w:lvlJc w:val="left"/>
      <w:pPr>
        <w:ind w:left="100" w:hanging="720"/>
      </w:pPr>
      <w:rPr>
        <w:rFonts w:ascii="Times New Roman" w:eastAsia="Times New Roman" w:hAnsi="Times New Roman" w:hint="default"/>
        <w:sz w:val="24"/>
        <w:szCs w:val="24"/>
      </w:rPr>
    </w:lvl>
    <w:lvl w:ilvl="1" w:tplc="8E9207D0">
      <w:start w:val="1"/>
      <w:numFmt w:val="bullet"/>
      <w:lvlText w:val="•"/>
      <w:lvlJc w:val="left"/>
      <w:pPr>
        <w:ind w:left="1046" w:hanging="720"/>
      </w:pPr>
      <w:rPr>
        <w:rFonts w:hint="default"/>
      </w:rPr>
    </w:lvl>
    <w:lvl w:ilvl="2" w:tplc="F9E2E27A">
      <w:start w:val="1"/>
      <w:numFmt w:val="bullet"/>
      <w:lvlText w:val="•"/>
      <w:lvlJc w:val="left"/>
      <w:pPr>
        <w:ind w:left="1993" w:hanging="720"/>
      </w:pPr>
      <w:rPr>
        <w:rFonts w:hint="default"/>
      </w:rPr>
    </w:lvl>
    <w:lvl w:ilvl="3" w:tplc="12D257F0">
      <w:start w:val="1"/>
      <w:numFmt w:val="bullet"/>
      <w:lvlText w:val="•"/>
      <w:lvlJc w:val="left"/>
      <w:pPr>
        <w:ind w:left="2940" w:hanging="720"/>
      </w:pPr>
      <w:rPr>
        <w:rFonts w:hint="default"/>
      </w:rPr>
    </w:lvl>
    <w:lvl w:ilvl="4" w:tplc="00AAC4FE">
      <w:start w:val="1"/>
      <w:numFmt w:val="bullet"/>
      <w:lvlText w:val="•"/>
      <w:lvlJc w:val="left"/>
      <w:pPr>
        <w:ind w:left="3887" w:hanging="720"/>
      </w:pPr>
      <w:rPr>
        <w:rFonts w:hint="default"/>
      </w:rPr>
    </w:lvl>
    <w:lvl w:ilvl="5" w:tplc="EBEC653A">
      <w:start w:val="1"/>
      <w:numFmt w:val="bullet"/>
      <w:lvlText w:val="•"/>
      <w:lvlJc w:val="left"/>
      <w:pPr>
        <w:ind w:left="4834" w:hanging="720"/>
      </w:pPr>
      <w:rPr>
        <w:rFonts w:hint="default"/>
      </w:rPr>
    </w:lvl>
    <w:lvl w:ilvl="6" w:tplc="001C7B92">
      <w:start w:val="1"/>
      <w:numFmt w:val="bullet"/>
      <w:lvlText w:val="•"/>
      <w:lvlJc w:val="left"/>
      <w:pPr>
        <w:ind w:left="5781" w:hanging="720"/>
      </w:pPr>
      <w:rPr>
        <w:rFonts w:hint="default"/>
      </w:rPr>
    </w:lvl>
    <w:lvl w:ilvl="7" w:tplc="15B2BC84">
      <w:start w:val="1"/>
      <w:numFmt w:val="bullet"/>
      <w:lvlText w:val="•"/>
      <w:lvlJc w:val="left"/>
      <w:pPr>
        <w:ind w:left="6728" w:hanging="720"/>
      </w:pPr>
      <w:rPr>
        <w:rFonts w:hint="default"/>
      </w:rPr>
    </w:lvl>
    <w:lvl w:ilvl="8" w:tplc="89AAA8C8">
      <w:start w:val="1"/>
      <w:numFmt w:val="bullet"/>
      <w:lvlText w:val="•"/>
      <w:lvlJc w:val="left"/>
      <w:pPr>
        <w:ind w:left="7675" w:hanging="720"/>
      </w:pPr>
      <w:rPr>
        <w:rFonts w:hint="default"/>
      </w:rPr>
    </w:lvl>
  </w:abstractNum>
  <w:abstractNum w:abstractNumId="21">
    <w:nsid w:val="2801608E"/>
    <w:multiLevelType w:val="hybridMultilevel"/>
    <w:tmpl w:val="F40C15AC"/>
    <w:lvl w:ilvl="0" w:tplc="C1E86DE0">
      <w:start w:val="1"/>
      <w:numFmt w:val="decimal"/>
      <w:lvlText w:val="%1."/>
      <w:lvlJc w:val="left"/>
      <w:pPr>
        <w:ind w:left="820" w:hanging="721"/>
      </w:pPr>
      <w:rPr>
        <w:rFonts w:ascii="Times New Roman" w:eastAsia="Times New Roman" w:hAnsi="Times New Roman" w:hint="default"/>
        <w:b/>
        <w:bCs/>
        <w:sz w:val="24"/>
        <w:szCs w:val="24"/>
      </w:rPr>
    </w:lvl>
    <w:lvl w:ilvl="1" w:tplc="87FAF984">
      <w:start w:val="1"/>
      <w:numFmt w:val="lowerLetter"/>
      <w:lvlText w:val="%2)"/>
      <w:lvlJc w:val="left"/>
      <w:pPr>
        <w:ind w:left="1540" w:hanging="720"/>
      </w:pPr>
      <w:rPr>
        <w:rFonts w:ascii="Times New Roman" w:eastAsia="Times New Roman" w:hAnsi="Times New Roman" w:hint="default"/>
        <w:b/>
        <w:bCs/>
        <w:sz w:val="24"/>
        <w:szCs w:val="24"/>
      </w:rPr>
    </w:lvl>
    <w:lvl w:ilvl="2" w:tplc="D3528FA6">
      <w:start w:val="1"/>
      <w:numFmt w:val="decimal"/>
      <w:lvlText w:val="%3."/>
      <w:lvlJc w:val="left"/>
      <w:pPr>
        <w:ind w:left="100" w:hanging="543"/>
      </w:pPr>
      <w:rPr>
        <w:rFonts w:ascii="Times New Roman" w:eastAsia="Times New Roman" w:hAnsi="Times New Roman" w:hint="default"/>
        <w:sz w:val="24"/>
        <w:szCs w:val="24"/>
      </w:rPr>
    </w:lvl>
    <w:lvl w:ilvl="3" w:tplc="595C9CDE">
      <w:start w:val="1"/>
      <w:numFmt w:val="bullet"/>
      <w:lvlText w:val="•"/>
      <w:lvlJc w:val="left"/>
      <w:pPr>
        <w:ind w:left="2541" w:hanging="543"/>
      </w:pPr>
      <w:rPr>
        <w:rFonts w:hint="default"/>
      </w:rPr>
    </w:lvl>
    <w:lvl w:ilvl="4" w:tplc="6226E666">
      <w:start w:val="1"/>
      <w:numFmt w:val="bullet"/>
      <w:lvlText w:val="•"/>
      <w:lvlJc w:val="left"/>
      <w:pPr>
        <w:ind w:left="3542" w:hanging="543"/>
      </w:pPr>
      <w:rPr>
        <w:rFonts w:hint="default"/>
      </w:rPr>
    </w:lvl>
    <w:lvl w:ilvl="5" w:tplc="58B46F44">
      <w:start w:val="1"/>
      <w:numFmt w:val="bullet"/>
      <w:lvlText w:val="•"/>
      <w:lvlJc w:val="left"/>
      <w:pPr>
        <w:ind w:left="4543" w:hanging="543"/>
      </w:pPr>
      <w:rPr>
        <w:rFonts w:hint="default"/>
      </w:rPr>
    </w:lvl>
    <w:lvl w:ilvl="6" w:tplc="F3386F8A">
      <w:start w:val="1"/>
      <w:numFmt w:val="bullet"/>
      <w:lvlText w:val="•"/>
      <w:lvlJc w:val="left"/>
      <w:pPr>
        <w:ind w:left="5544" w:hanging="543"/>
      </w:pPr>
      <w:rPr>
        <w:rFonts w:hint="default"/>
      </w:rPr>
    </w:lvl>
    <w:lvl w:ilvl="7" w:tplc="804078E8">
      <w:start w:val="1"/>
      <w:numFmt w:val="bullet"/>
      <w:lvlText w:val="•"/>
      <w:lvlJc w:val="left"/>
      <w:pPr>
        <w:ind w:left="6545" w:hanging="543"/>
      </w:pPr>
      <w:rPr>
        <w:rFonts w:hint="default"/>
      </w:rPr>
    </w:lvl>
    <w:lvl w:ilvl="8" w:tplc="DD9EA8E4">
      <w:start w:val="1"/>
      <w:numFmt w:val="bullet"/>
      <w:lvlText w:val="•"/>
      <w:lvlJc w:val="left"/>
      <w:pPr>
        <w:ind w:left="7546" w:hanging="543"/>
      </w:pPr>
      <w:rPr>
        <w:rFonts w:hint="default"/>
      </w:rPr>
    </w:lvl>
  </w:abstractNum>
  <w:abstractNum w:abstractNumId="22">
    <w:nsid w:val="283D6CEC"/>
    <w:multiLevelType w:val="hybridMultilevel"/>
    <w:tmpl w:val="6E0E6DD0"/>
    <w:lvl w:ilvl="0" w:tplc="04090001">
      <w:start w:val="1"/>
      <w:numFmt w:val="bullet"/>
      <w:lvlText w:val=""/>
      <w:lvlJc w:val="left"/>
      <w:pPr>
        <w:ind w:left="360" w:hanging="360"/>
      </w:pPr>
      <w:rPr>
        <w:rFonts w:ascii="Symbol" w:hAnsi="Symbol"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2D4E3B3D"/>
    <w:multiLevelType w:val="hybridMultilevel"/>
    <w:tmpl w:val="C06C7BC4"/>
    <w:lvl w:ilvl="0" w:tplc="48F2E308">
      <w:start w:val="1"/>
      <w:numFmt w:val="lowerRoman"/>
      <w:lvlText w:val="(%1)"/>
      <w:lvlJc w:val="left"/>
      <w:pPr>
        <w:ind w:left="720" w:hanging="360"/>
      </w:pPr>
      <w:rPr>
        <w:rFonts w:ascii="Times New Roman" w:eastAsia="Times New Roman" w:hAnsi="Times New Roman"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4">
    <w:nsid w:val="2D776B80"/>
    <w:multiLevelType w:val="hybridMultilevel"/>
    <w:tmpl w:val="038A422E"/>
    <w:lvl w:ilvl="0" w:tplc="0409001B">
      <w:start w:val="1"/>
      <w:numFmt w:val="lowerRoman"/>
      <w:lvlText w:val="%1."/>
      <w:lvlJc w:val="righ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310A1A98"/>
    <w:multiLevelType w:val="hybridMultilevel"/>
    <w:tmpl w:val="E25CA2DA"/>
    <w:lvl w:ilvl="0" w:tplc="02D0486A">
      <w:start w:val="1"/>
      <w:numFmt w:val="lowerLetter"/>
      <w:lvlText w:val="(%1)"/>
      <w:lvlJc w:val="left"/>
      <w:pPr>
        <w:ind w:left="100" w:hanging="325"/>
      </w:pPr>
      <w:rPr>
        <w:rFonts w:ascii="Times New Roman" w:eastAsia="Times New Roman" w:hAnsi="Times New Roman" w:hint="default"/>
        <w:sz w:val="24"/>
        <w:szCs w:val="24"/>
      </w:rPr>
    </w:lvl>
    <w:lvl w:ilvl="1" w:tplc="949CAEEE">
      <w:start w:val="1"/>
      <w:numFmt w:val="decimal"/>
      <w:lvlText w:val="(%2)"/>
      <w:lvlJc w:val="left"/>
      <w:pPr>
        <w:ind w:left="100" w:hanging="339"/>
      </w:pPr>
      <w:rPr>
        <w:rFonts w:ascii="Times New Roman" w:eastAsia="Times New Roman" w:hAnsi="Times New Roman" w:hint="default"/>
        <w:sz w:val="24"/>
        <w:szCs w:val="24"/>
      </w:rPr>
    </w:lvl>
    <w:lvl w:ilvl="2" w:tplc="58C4BE5E">
      <w:start w:val="1"/>
      <w:numFmt w:val="lowerRoman"/>
      <w:lvlText w:val="(%3)"/>
      <w:lvlJc w:val="left"/>
      <w:pPr>
        <w:ind w:left="100" w:hanging="286"/>
      </w:pPr>
      <w:rPr>
        <w:rFonts w:ascii="Times New Roman" w:eastAsia="Times New Roman" w:hAnsi="Times New Roman" w:hint="default"/>
        <w:sz w:val="24"/>
        <w:szCs w:val="24"/>
      </w:rPr>
    </w:lvl>
    <w:lvl w:ilvl="3" w:tplc="D2BAC702">
      <w:start w:val="1"/>
      <w:numFmt w:val="bullet"/>
      <w:lvlText w:val="•"/>
      <w:lvlJc w:val="left"/>
      <w:pPr>
        <w:ind w:left="2922" w:hanging="286"/>
      </w:pPr>
      <w:rPr>
        <w:rFonts w:hint="default"/>
      </w:rPr>
    </w:lvl>
    <w:lvl w:ilvl="4" w:tplc="31329566">
      <w:start w:val="1"/>
      <w:numFmt w:val="bullet"/>
      <w:lvlText w:val="•"/>
      <w:lvlJc w:val="left"/>
      <w:pPr>
        <w:ind w:left="3863" w:hanging="286"/>
      </w:pPr>
      <w:rPr>
        <w:rFonts w:hint="default"/>
      </w:rPr>
    </w:lvl>
    <w:lvl w:ilvl="5" w:tplc="EAFC682A">
      <w:start w:val="1"/>
      <w:numFmt w:val="bullet"/>
      <w:lvlText w:val="•"/>
      <w:lvlJc w:val="left"/>
      <w:pPr>
        <w:ind w:left="4804" w:hanging="286"/>
      </w:pPr>
      <w:rPr>
        <w:rFonts w:hint="default"/>
      </w:rPr>
    </w:lvl>
    <w:lvl w:ilvl="6" w:tplc="9CDE62EA">
      <w:start w:val="1"/>
      <w:numFmt w:val="bullet"/>
      <w:lvlText w:val="•"/>
      <w:lvlJc w:val="left"/>
      <w:pPr>
        <w:ind w:left="5745" w:hanging="286"/>
      </w:pPr>
      <w:rPr>
        <w:rFonts w:hint="default"/>
      </w:rPr>
    </w:lvl>
    <w:lvl w:ilvl="7" w:tplc="485209CA">
      <w:start w:val="1"/>
      <w:numFmt w:val="bullet"/>
      <w:lvlText w:val="•"/>
      <w:lvlJc w:val="left"/>
      <w:pPr>
        <w:ind w:left="6686" w:hanging="286"/>
      </w:pPr>
      <w:rPr>
        <w:rFonts w:hint="default"/>
      </w:rPr>
    </w:lvl>
    <w:lvl w:ilvl="8" w:tplc="D674B9AE">
      <w:start w:val="1"/>
      <w:numFmt w:val="bullet"/>
      <w:lvlText w:val="•"/>
      <w:lvlJc w:val="left"/>
      <w:pPr>
        <w:ind w:left="7627" w:hanging="286"/>
      </w:pPr>
      <w:rPr>
        <w:rFonts w:hint="default"/>
      </w:rPr>
    </w:lvl>
  </w:abstractNum>
  <w:abstractNum w:abstractNumId="26">
    <w:nsid w:val="32146B77"/>
    <w:multiLevelType w:val="hybridMultilevel"/>
    <w:tmpl w:val="871CA15E"/>
    <w:lvl w:ilvl="0" w:tplc="04090017">
      <w:start w:val="1"/>
      <w:numFmt w:val="lowerLetter"/>
      <w:lvlText w:val="%1)"/>
      <w:lvlJc w:val="left"/>
      <w:pPr>
        <w:ind w:left="820" w:hanging="721"/>
      </w:pPr>
      <w:rPr>
        <w:rFonts w:hint="default"/>
        <w:b/>
        <w:bCs/>
        <w:sz w:val="24"/>
        <w:szCs w:val="24"/>
      </w:rPr>
    </w:lvl>
    <w:lvl w:ilvl="1" w:tplc="0ED45818">
      <w:start w:val="1"/>
      <w:numFmt w:val="decimal"/>
      <w:lvlText w:val="%2."/>
      <w:lvlJc w:val="left"/>
      <w:pPr>
        <w:ind w:left="100" w:hanging="720"/>
        <w:jc w:val="right"/>
      </w:pPr>
      <w:rPr>
        <w:rFonts w:hint="default"/>
        <w:b w:val="0"/>
        <w:spacing w:val="-1"/>
        <w:sz w:val="24"/>
        <w:szCs w:val="24"/>
      </w:rPr>
    </w:lvl>
    <w:lvl w:ilvl="2" w:tplc="E76CDF6C">
      <w:start w:val="1"/>
      <w:numFmt w:val="decimal"/>
      <w:lvlText w:val="%3."/>
      <w:lvlJc w:val="left"/>
      <w:pPr>
        <w:ind w:left="1540" w:hanging="360"/>
      </w:pPr>
      <w:rPr>
        <w:rFonts w:ascii="Times New Roman" w:eastAsia="Times New Roman" w:hAnsi="Times New Roman" w:hint="default"/>
        <w:sz w:val="24"/>
        <w:szCs w:val="24"/>
      </w:rPr>
    </w:lvl>
    <w:lvl w:ilvl="3" w:tplc="0409001B">
      <w:start w:val="1"/>
      <w:numFmt w:val="lowerRoman"/>
      <w:lvlText w:val="%4."/>
      <w:lvlJc w:val="right"/>
      <w:pPr>
        <w:ind w:left="100" w:hanging="600"/>
      </w:pPr>
      <w:rPr>
        <w:rFonts w:hint="default"/>
        <w:sz w:val="24"/>
        <w:szCs w:val="24"/>
      </w:rPr>
    </w:lvl>
    <w:lvl w:ilvl="4" w:tplc="815AF096">
      <w:start w:val="1"/>
      <w:numFmt w:val="bullet"/>
      <w:lvlText w:val="•"/>
      <w:lvlJc w:val="left"/>
      <w:pPr>
        <w:ind w:left="3542" w:hanging="600"/>
      </w:pPr>
      <w:rPr>
        <w:rFonts w:hint="default"/>
      </w:rPr>
    </w:lvl>
    <w:lvl w:ilvl="5" w:tplc="649C3A56">
      <w:start w:val="1"/>
      <w:numFmt w:val="bullet"/>
      <w:lvlText w:val="•"/>
      <w:lvlJc w:val="left"/>
      <w:pPr>
        <w:ind w:left="4543" w:hanging="600"/>
      </w:pPr>
      <w:rPr>
        <w:rFonts w:hint="default"/>
      </w:rPr>
    </w:lvl>
    <w:lvl w:ilvl="6" w:tplc="4498FEAE">
      <w:start w:val="1"/>
      <w:numFmt w:val="bullet"/>
      <w:lvlText w:val="•"/>
      <w:lvlJc w:val="left"/>
      <w:pPr>
        <w:ind w:left="5544" w:hanging="600"/>
      </w:pPr>
      <w:rPr>
        <w:rFonts w:hint="default"/>
      </w:rPr>
    </w:lvl>
    <w:lvl w:ilvl="7" w:tplc="08946520">
      <w:start w:val="1"/>
      <w:numFmt w:val="bullet"/>
      <w:lvlText w:val="•"/>
      <w:lvlJc w:val="left"/>
      <w:pPr>
        <w:ind w:left="6545" w:hanging="600"/>
      </w:pPr>
      <w:rPr>
        <w:rFonts w:hint="default"/>
      </w:rPr>
    </w:lvl>
    <w:lvl w:ilvl="8" w:tplc="0100C980">
      <w:start w:val="1"/>
      <w:numFmt w:val="bullet"/>
      <w:lvlText w:val="•"/>
      <w:lvlJc w:val="left"/>
      <w:pPr>
        <w:ind w:left="7546" w:hanging="600"/>
      </w:pPr>
      <w:rPr>
        <w:rFonts w:hint="default"/>
      </w:rPr>
    </w:lvl>
  </w:abstractNum>
  <w:abstractNum w:abstractNumId="27">
    <w:nsid w:val="322918B7"/>
    <w:multiLevelType w:val="hybridMultilevel"/>
    <w:tmpl w:val="A790ADC8"/>
    <w:lvl w:ilvl="0" w:tplc="6A580BA8">
      <w:start w:val="1"/>
      <w:numFmt w:val="decimal"/>
      <w:lvlText w:val="%1."/>
      <w:lvlJc w:val="left"/>
      <w:pPr>
        <w:ind w:left="840" w:hanging="720"/>
      </w:pPr>
      <w:rPr>
        <w:rFonts w:ascii="Times New Roman" w:eastAsia="Times New Roman" w:hAnsi="Times New Roman" w:hint="default"/>
        <w:sz w:val="24"/>
        <w:szCs w:val="24"/>
      </w:rPr>
    </w:lvl>
    <w:lvl w:ilvl="1" w:tplc="99EEDB20">
      <w:start w:val="1"/>
      <w:numFmt w:val="bullet"/>
      <w:lvlText w:val="•"/>
      <w:lvlJc w:val="left"/>
      <w:pPr>
        <w:ind w:left="1715" w:hanging="720"/>
      </w:pPr>
      <w:rPr>
        <w:rFonts w:hint="default"/>
      </w:rPr>
    </w:lvl>
    <w:lvl w:ilvl="2" w:tplc="F21EF3FC">
      <w:start w:val="1"/>
      <w:numFmt w:val="bullet"/>
      <w:lvlText w:val="•"/>
      <w:lvlJc w:val="left"/>
      <w:pPr>
        <w:ind w:left="2590" w:hanging="720"/>
      </w:pPr>
      <w:rPr>
        <w:rFonts w:hint="default"/>
      </w:rPr>
    </w:lvl>
    <w:lvl w:ilvl="3" w:tplc="9C38B3D8">
      <w:start w:val="1"/>
      <w:numFmt w:val="bullet"/>
      <w:lvlText w:val="•"/>
      <w:lvlJc w:val="left"/>
      <w:pPr>
        <w:ind w:left="3464" w:hanging="720"/>
      </w:pPr>
      <w:rPr>
        <w:rFonts w:hint="default"/>
      </w:rPr>
    </w:lvl>
    <w:lvl w:ilvl="4" w:tplc="0F7E95D2">
      <w:start w:val="1"/>
      <w:numFmt w:val="bullet"/>
      <w:lvlText w:val="•"/>
      <w:lvlJc w:val="left"/>
      <w:pPr>
        <w:ind w:left="4339" w:hanging="720"/>
      </w:pPr>
      <w:rPr>
        <w:rFonts w:hint="default"/>
      </w:rPr>
    </w:lvl>
    <w:lvl w:ilvl="5" w:tplc="16344410">
      <w:start w:val="1"/>
      <w:numFmt w:val="bullet"/>
      <w:lvlText w:val="•"/>
      <w:lvlJc w:val="left"/>
      <w:pPr>
        <w:ind w:left="5214" w:hanging="720"/>
      </w:pPr>
      <w:rPr>
        <w:rFonts w:hint="default"/>
      </w:rPr>
    </w:lvl>
    <w:lvl w:ilvl="6" w:tplc="B0C2B7E4">
      <w:start w:val="1"/>
      <w:numFmt w:val="bullet"/>
      <w:lvlText w:val="•"/>
      <w:lvlJc w:val="left"/>
      <w:pPr>
        <w:ind w:left="6089" w:hanging="720"/>
      </w:pPr>
      <w:rPr>
        <w:rFonts w:hint="default"/>
      </w:rPr>
    </w:lvl>
    <w:lvl w:ilvl="7" w:tplc="5D444D3C">
      <w:start w:val="1"/>
      <w:numFmt w:val="bullet"/>
      <w:lvlText w:val="•"/>
      <w:lvlJc w:val="left"/>
      <w:pPr>
        <w:ind w:left="6964" w:hanging="720"/>
      </w:pPr>
      <w:rPr>
        <w:rFonts w:hint="default"/>
      </w:rPr>
    </w:lvl>
    <w:lvl w:ilvl="8" w:tplc="8ABE1846">
      <w:start w:val="1"/>
      <w:numFmt w:val="bullet"/>
      <w:lvlText w:val="•"/>
      <w:lvlJc w:val="left"/>
      <w:pPr>
        <w:ind w:left="7839" w:hanging="720"/>
      </w:pPr>
      <w:rPr>
        <w:rFonts w:hint="default"/>
      </w:rPr>
    </w:lvl>
  </w:abstractNum>
  <w:abstractNum w:abstractNumId="28">
    <w:nsid w:val="3415392A"/>
    <w:multiLevelType w:val="multilevel"/>
    <w:tmpl w:val="243A4470"/>
    <w:lvl w:ilvl="0">
      <w:start w:val="1"/>
      <w:numFmt w:val="decimal"/>
      <w:lvlText w:val="%1."/>
      <w:lvlJc w:val="left"/>
      <w:pPr>
        <w:ind w:left="720" w:hanging="360"/>
      </w:pPr>
      <w:rPr>
        <w:rFonts w:cs="Times New Roman"/>
      </w:rPr>
    </w:lvl>
    <w:lvl w:ilvl="1">
      <w:start w:val="1"/>
      <w:numFmt w:val="lowerLetter"/>
      <w:lvlText w:val="%2."/>
      <w:lvlJc w:val="left"/>
      <w:pPr>
        <w:ind w:left="1080" w:hanging="360"/>
      </w:pPr>
      <w:rPr>
        <w:rFonts w:cs="Times New Roman"/>
      </w:rPr>
    </w:lvl>
    <w:lvl w:ilvl="2">
      <w:start w:val="1"/>
      <w:numFmt w:val="lowerRoman"/>
      <w:lvlText w:val="%3)"/>
      <w:lvlJc w:val="left"/>
      <w:pPr>
        <w:ind w:left="1440" w:hanging="360"/>
      </w:pPr>
      <w:rPr>
        <w:rFonts w:cs="Times New Roman"/>
      </w:rPr>
    </w:lvl>
    <w:lvl w:ilvl="3">
      <w:start w:val="1"/>
      <w:numFmt w:val="decimal"/>
      <w:lvlText w:val="(%4)"/>
      <w:lvlJc w:val="left"/>
      <w:pPr>
        <w:ind w:left="1800" w:hanging="360"/>
      </w:pPr>
      <w:rPr>
        <w:rFonts w:cs="Times New Roman"/>
      </w:rPr>
    </w:lvl>
    <w:lvl w:ilvl="4">
      <w:start w:val="1"/>
      <w:numFmt w:val="lowerLetter"/>
      <w:lvlText w:val="(%5)"/>
      <w:lvlJc w:val="left"/>
      <w:pPr>
        <w:ind w:left="2160" w:hanging="360"/>
      </w:pPr>
      <w:rPr>
        <w:rFonts w:cs="Times New Roman"/>
      </w:rPr>
    </w:lvl>
    <w:lvl w:ilvl="5">
      <w:start w:val="1"/>
      <w:numFmt w:val="lowerRoman"/>
      <w:lvlText w:val="(%6)"/>
      <w:lvlJc w:val="left"/>
      <w:pPr>
        <w:ind w:left="2520" w:hanging="360"/>
      </w:pPr>
      <w:rPr>
        <w:rFonts w:cs="Times New Roman"/>
      </w:rPr>
    </w:lvl>
    <w:lvl w:ilvl="6">
      <w:start w:val="1"/>
      <w:numFmt w:val="decimal"/>
      <w:lvlText w:val="%7."/>
      <w:lvlJc w:val="left"/>
      <w:pPr>
        <w:ind w:left="2880" w:hanging="360"/>
      </w:pPr>
      <w:rPr>
        <w:rFonts w:cs="Times New Roman"/>
      </w:rPr>
    </w:lvl>
    <w:lvl w:ilvl="7">
      <w:start w:val="1"/>
      <w:numFmt w:val="lowerLetter"/>
      <w:lvlText w:val="%8."/>
      <w:lvlJc w:val="left"/>
      <w:pPr>
        <w:ind w:left="3240" w:hanging="360"/>
      </w:pPr>
      <w:rPr>
        <w:rFonts w:cs="Times New Roman"/>
      </w:rPr>
    </w:lvl>
    <w:lvl w:ilvl="8">
      <w:start w:val="1"/>
      <w:numFmt w:val="lowerRoman"/>
      <w:lvlText w:val="%9."/>
      <w:lvlJc w:val="left"/>
      <w:pPr>
        <w:ind w:left="3600" w:hanging="360"/>
      </w:pPr>
      <w:rPr>
        <w:rFonts w:cs="Times New Roman"/>
      </w:rPr>
    </w:lvl>
  </w:abstractNum>
  <w:abstractNum w:abstractNumId="29">
    <w:nsid w:val="362726D0"/>
    <w:multiLevelType w:val="hybridMultilevel"/>
    <w:tmpl w:val="72742B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363A1A8A"/>
    <w:multiLevelType w:val="hybridMultilevel"/>
    <w:tmpl w:val="E75080F6"/>
    <w:lvl w:ilvl="0" w:tplc="04090001">
      <w:start w:val="1"/>
      <w:numFmt w:val="bullet"/>
      <w:lvlText w:val=""/>
      <w:lvlJc w:val="left"/>
      <w:pPr>
        <w:ind w:left="100" w:hanging="721"/>
      </w:pPr>
      <w:rPr>
        <w:rFonts w:ascii="Symbol" w:hAnsi="Symbol" w:hint="default"/>
        <w:sz w:val="24"/>
        <w:szCs w:val="24"/>
      </w:rPr>
    </w:lvl>
    <w:lvl w:ilvl="1" w:tplc="723E18BE">
      <w:start w:val="1"/>
      <w:numFmt w:val="bullet"/>
      <w:lvlText w:val="•"/>
      <w:lvlJc w:val="left"/>
      <w:pPr>
        <w:ind w:left="1044" w:hanging="721"/>
      </w:pPr>
      <w:rPr>
        <w:rFonts w:hint="default"/>
      </w:rPr>
    </w:lvl>
    <w:lvl w:ilvl="2" w:tplc="9C6C8386">
      <w:start w:val="1"/>
      <w:numFmt w:val="bullet"/>
      <w:lvlText w:val="•"/>
      <w:lvlJc w:val="left"/>
      <w:pPr>
        <w:ind w:left="1989" w:hanging="721"/>
      </w:pPr>
      <w:rPr>
        <w:rFonts w:hint="default"/>
      </w:rPr>
    </w:lvl>
    <w:lvl w:ilvl="3" w:tplc="32A44208">
      <w:start w:val="1"/>
      <w:numFmt w:val="bullet"/>
      <w:lvlText w:val="•"/>
      <w:lvlJc w:val="left"/>
      <w:pPr>
        <w:ind w:left="2934" w:hanging="721"/>
      </w:pPr>
      <w:rPr>
        <w:rFonts w:hint="default"/>
      </w:rPr>
    </w:lvl>
    <w:lvl w:ilvl="4" w:tplc="79ECE610">
      <w:start w:val="1"/>
      <w:numFmt w:val="bullet"/>
      <w:lvlText w:val="•"/>
      <w:lvlJc w:val="left"/>
      <w:pPr>
        <w:ind w:left="3879" w:hanging="721"/>
      </w:pPr>
      <w:rPr>
        <w:rFonts w:hint="default"/>
      </w:rPr>
    </w:lvl>
    <w:lvl w:ilvl="5" w:tplc="96F47CF6">
      <w:start w:val="1"/>
      <w:numFmt w:val="bullet"/>
      <w:lvlText w:val="•"/>
      <w:lvlJc w:val="left"/>
      <w:pPr>
        <w:ind w:left="4824" w:hanging="721"/>
      </w:pPr>
      <w:rPr>
        <w:rFonts w:hint="default"/>
      </w:rPr>
    </w:lvl>
    <w:lvl w:ilvl="6" w:tplc="4FF01A9C">
      <w:start w:val="1"/>
      <w:numFmt w:val="bullet"/>
      <w:lvlText w:val="•"/>
      <w:lvlJc w:val="left"/>
      <w:pPr>
        <w:ind w:left="5769" w:hanging="721"/>
      </w:pPr>
      <w:rPr>
        <w:rFonts w:hint="default"/>
      </w:rPr>
    </w:lvl>
    <w:lvl w:ilvl="7" w:tplc="23B2CFA0">
      <w:start w:val="1"/>
      <w:numFmt w:val="bullet"/>
      <w:lvlText w:val="•"/>
      <w:lvlJc w:val="left"/>
      <w:pPr>
        <w:ind w:left="6714" w:hanging="721"/>
      </w:pPr>
      <w:rPr>
        <w:rFonts w:hint="default"/>
      </w:rPr>
    </w:lvl>
    <w:lvl w:ilvl="8" w:tplc="D604DBB6">
      <w:start w:val="1"/>
      <w:numFmt w:val="bullet"/>
      <w:lvlText w:val="•"/>
      <w:lvlJc w:val="left"/>
      <w:pPr>
        <w:ind w:left="7659" w:hanging="721"/>
      </w:pPr>
      <w:rPr>
        <w:rFonts w:hint="default"/>
      </w:rPr>
    </w:lvl>
  </w:abstractNum>
  <w:abstractNum w:abstractNumId="31">
    <w:nsid w:val="37144225"/>
    <w:multiLevelType w:val="hybridMultilevel"/>
    <w:tmpl w:val="164CE2A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900" w:hanging="360"/>
      </w:pPr>
    </w:lvl>
    <w:lvl w:ilvl="2" w:tplc="0409001B" w:tentative="1">
      <w:start w:val="1"/>
      <w:numFmt w:val="lowerRoman"/>
      <w:lvlText w:val="%3."/>
      <w:lvlJc w:val="right"/>
      <w:pPr>
        <w:ind w:left="1620" w:hanging="180"/>
      </w:pPr>
    </w:lvl>
    <w:lvl w:ilvl="3" w:tplc="0409000F" w:tentative="1">
      <w:start w:val="1"/>
      <w:numFmt w:val="decimal"/>
      <w:lvlText w:val="%4."/>
      <w:lvlJc w:val="left"/>
      <w:pPr>
        <w:ind w:left="2340" w:hanging="360"/>
      </w:pPr>
    </w:lvl>
    <w:lvl w:ilvl="4" w:tplc="04090019" w:tentative="1">
      <w:start w:val="1"/>
      <w:numFmt w:val="lowerLetter"/>
      <w:lvlText w:val="%5."/>
      <w:lvlJc w:val="left"/>
      <w:pPr>
        <w:ind w:left="3060" w:hanging="360"/>
      </w:pPr>
    </w:lvl>
    <w:lvl w:ilvl="5" w:tplc="0409001B" w:tentative="1">
      <w:start w:val="1"/>
      <w:numFmt w:val="lowerRoman"/>
      <w:lvlText w:val="%6."/>
      <w:lvlJc w:val="right"/>
      <w:pPr>
        <w:ind w:left="3780" w:hanging="180"/>
      </w:pPr>
    </w:lvl>
    <w:lvl w:ilvl="6" w:tplc="0409000F" w:tentative="1">
      <w:start w:val="1"/>
      <w:numFmt w:val="decimal"/>
      <w:lvlText w:val="%7."/>
      <w:lvlJc w:val="left"/>
      <w:pPr>
        <w:ind w:left="4500" w:hanging="360"/>
      </w:pPr>
    </w:lvl>
    <w:lvl w:ilvl="7" w:tplc="04090019" w:tentative="1">
      <w:start w:val="1"/>
      <w:numFmt w:val="lowerLetter"/>
      <w:lvlText w:val="%8."/>
      <w:lvlJc w:val="left"/>
      <w:pPr>
        <w:ind w:left="5220" w:hanging="360"/>
      </w:pPr>
    </w:lvl>
    <w:lvl w:ilvl="8" w:tplc="0409001B" w:tentative="1">
      <w:start w:val="1"/>
      <w:numFmt w:val="lowerRoman"/>
      <w:lvlText w:val="%9."/>
      <w:lvlJc w:val="right"/>
      <w:pPr>
        <w:ind w:left="5940" w:hanging="180"/>
      </w:pPr>
    </w:lvl>
  </w:abstractNum>
  <w:abstractNum w:abstractNumId="32">
    <w:nsid w:val="3862540F"/>
    <w:multiLevelType w:val="hybridMultilevel"/>
    <w:tmpl w:val="64904990"/>
    <w:lvl w:ilvl="0" w:tplc="273A4B54">
      <w:start w:val="1"/>
      <w:numFmt w:val="decimal"/>
      <w:lvlText w:val="%1."/>
      <w:lvlJc w:val="left"/>
      <w:pPr>
        <w:ind w:left="821" w:hanging="721"/>
      </w:pPr>
      <w:rPr>
        <w:rFonts w:ascii="Times New Roman" w:eastAsia="Times New Roman" w:hAnsi="Times New Roman" w:hint="default"/>
        <w:b/>
        <w:bCs/>
        <w:sz w:val="24"/>
        <w:szCs w:val="24"/>
      </w:rPr>
    </w:lvl>
    <w:lvl w:ilvl="1" w:tplc="49F00EAA">
      <w:start w:val="1"/>
      <w:numFmt w:val="lowerLetter"/>
      <w:lvlText w:val="%2)"/>
      <w:lvlJc w:val="left"/>
      <w:pPr>
        <w:ind w:left="1541" w:hanging="720"/>
      </w:pPr>
      <w:rPr>
        <w:rFonts w:ascii="Times New Roman" w:eastAsia="Times New Roman" w:hAnsi="Times New Roman" w:hint="default"/>
        <w:b/>
        <w:bCs/>
        <w:sz w:val="24"/>
        <w:szCs w:val="24"/>
      </w:rPr>
    </w:lvl>
    <w:lvl w:ilvl="2" w:tplc="00F28C6E">
      <w:start w:val="1"/>
      <w:numFmt w:val="bullet"/>
      <w:lvlText w:val="•"/>
      <w:lvlJc w:val="left"/>
      <w:pPr>
        <w:ind w:left="2471" w:hanging="720"/>
      </w:pPr>
      <w:rPr>
        <w:rFonts w:hint="default"/>
      </w:rPr>
    </w:lvl>
    <w:lvl w:ilvl="3" w:tplc="C74AE6F6">
      <w:start w:val="1"/>
      <w:numFmt w:val="bullet"/>
      <w:lvlText w:val="•"/>
      <w:lvlJc w:val="left"/>
      <w:pPr>
        <w:ind w:left="3401" w:hanging="720"/>
      </w:pPr>
      <w:rPr>
        <w:rFonts w:hint="default"/>
      </w:rPr>
    </w:lvl>
    <w:lvl w:ilvl="4" w:tplc="EB84C56A">
      <w:start w:val="1"/>
      <w:numFmt w:val="bullet"/>
      <w:lvlText w:val="•"/>
      <w:lvlJc w:val="left"/>
      <w:pPr>
        <w:ind w:left="4330" w:hanging="720"/>
      </w:pPr>
      <w:rPr>
        <w:rFonts w:hint="default"/>
      </w:rPr>
    </w:lvl>
    <w:lvl w:ilvl="5" w:tplc="1584CC56">
      <w:start w:val="1"/>
      <w:numFmt w:val="bullet"/>
      <w:lvlText w:val="•"/>
      <w:lvlJc w:val="left"/>
      <w:pPr>
        <w:ind w:left="5260" w:hanging="720"/>
      </w:pPr>
      <w:rPr>
        <w:rFonts w:hint="default"/>
      </w:rPr>
    </w:lvl>
    <w:lvl w:ilvl="6" w:tplc="7A2665B8">
      <w:start w:val="1"/>
      <w:numFmt w:val="bullet"/>
      <w:lvlText w:val="•"/>
      <w:lvlJc w:val="left"/>
      <w:pPr>
        <w:ind w:left="6190" w:hanging="720"/>
      </w:pPr>
      <w:rPr>
        <w:rFonts w:hint="default"/>
      </w:rPr>
    </w:lvl>
    <w:lvl w:ilvl="7" w:tplc="DCA2C01A">
      <w:start w:val="1"/>
      <w:numFmt w:val="bullet"/>
      <w:lvlText w:val="•"/>
      <w:lvlJc w:val="left"/>
      <w:pPr>
        <w:ind w:left="7120" w:hanging="720"/>
      </w:pPr>
      <w:rPr>
        <w:rFonts w:hint="default"/>
      </w:rPr>
    </w:lvl>
    <w:lvl w:ilvl="8" w:tplc="32322FA6">
      <w:start w:val="1"/>
      <w:numFmt w:val="bullet"/>
      <w:lvlText w:val="•"/>
      <w:lvlJc w:val="left"/>
      <w:pPr>
        <w:ind w:left="8050" w:hanging="720"/>
      </w:pPr>
      <w:rPr>
        <w:rFonts w:hint="default"/>
      </w:rPr>
    </w:lvl>
  </w:abstractNum>
  <w:abstractNum w:abstractNumId="33">
    <w:nsid w:val="396B73BD"/>
    <w:multiLevelType w:val="hybridMultilevel"/>
    <w:tmpl w:val="67E6518C"/>
    <w:lvl w:ilvl="0" w:tplc="5B58B30C">
      <w:start w:val="1"/>
      <w:numFmt w:val="lowerRoman"/>
      <w:lvlText w:val="(%1)"/>
      <w:lvlJc w:val="left"/>
      <w:pPr>
        <w:ind w:left="1440" w:hanging="360"/>
      </w:pPr>
      <w:rPr>
        <w:rFonts w:ascii="Arial" w:eastAsia="Times New Roman" w:hAnsi="Arial" w:cs="Minion Pro"/>
      </w:rPr>
    </w:lvl>
    <w:lvl w:ilvl="1" w:tplc="04090019">
      <w:start w:val="1"/>
      <w:numFmt w:val="lowerRoman"/>
      <w:lvlText w:val="(%2)"/>
      <w:lvlJc w:val="left"/>
      <w:pPr>
        <w:ind w:left="2160" w:hanging="360"/>
      </w:pPr>
      <w:rPr>
        <w:rFonts w:ascii="Times New Roman" w:eastAsia="Times New Roman" w:hAnsi="Times New Roman" w:cs="Times New Roman" w:hint="default"/>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34">
    <w:nsid w:val="3C275EFB"/>
    <w:multiLevelType w:val="hybridMultilevel"/>
    <w:tmpl w:val="FC8E7B16"/>
    <w:lvl w:ilvl="0" w:tplc="8EDC01E6">
      <w:start w:val="1"/>
      <w:numFmt w:val="bullet"/>
      <w:lvlText w:val="•"/>
      <w:lvlJc w:val="left"/>
      <w:pPr>
        <w:ind w:left="100" w:hanging="721"/>
      </w:pPr>
      <w:rPr>
        <w:rFonts w:ascii="Times New Roman" w:eastAsia="Times New Roman" w:hAnsi="Times New Roman" w:hint="default"/>
        <w:sz w:val="24"/>
        <w:szCs w:val="24"/>
      </w:rPr>
    </w:lvl>
    <w:lvl w:ilvl="1" w:tplc="106C59CA">
      <w:start w:val="1"/>
      <w:numFmt w:val="bullet"/>
      <w:lvlText w:val="•"/>
      <w:lvlJc w:val="left"/>
      <w:pPr>
        <w:ind w:left="1050" w:hanging="721"/>
      </w:pPr>
      <w:rPr>
        <w:rFonts w:hint="default"/>
      </w:rPr>
    </w:lvl>
    <w:lvl w:ilvl="2" w:tplc="1DD4D490">
      <w:start w:val="1"/>
      <w:numFmt w:val="bullet"/>
      <w:lvlText w:val="•"/>
      <w:lvlJc w:val="left"/>
      <w:pPr>
        <w:ind w:left="2001" w:hanging="721"/>
      </w:pPr>
      <w:rPr>
        <w:rFonts w:hint="default"/>
      </w:rPr>
    </w:lvl>
    <w:lvl w:ilvl="3" w:tplc="4268086A">
      <w:start w:val="1"/>
      <w:numFmt w:val="bullet"/>
      <w:lvlText w:val="•"/>
      <w:lvlJc w:val="left"/>
      <w:pPr>
        <w:ind w:left="2952" w:hanging="721"/>
      </w:pPr>
      <w:rPr>
        <w:rFonts w:hint="default"/>
      </w:rPr>
    </w:lvl>
    <w:lvl w:ilvl="4" w:tplc="2CD203EE">
      <w:start w:val="1"/>
      <w:numFmt w:val="bullet"/>
      <w:lvlText w:val="•"/>
      <w:lvlJc w:val="left"/>
      <w:pPr>
        <w:ind w:left="3903" w:hanging="721"/>
      </w:pPr>
      <w:rPr>
        <w:rFonts w:hint="default"/>
      </w:rPr>
    </w:lvl>
    <w:lvl w:ilvl="5" w:tplc="1966E81A">
      <w:start w:val="1"/>
      <w:numFmt w:val="bullet"/>
      <w:lvlText w:val="•"/>
      <w:lvlJc w:val="left"/>
      <w:pPr>
        <w:ind w:left="4854" w:hanging="721"/>
      </w:pPr>
      <w:rPr>
        <w:rFonts w:hint="default"/>
      </w:rPr>
    </w:lvl>
    <w:lvl w:ilvl="6" w:tplc="D1EA82C2">
      <w:start w:val="1"/>
      <w:numFmt w:val="bullet"/>
      <w:lvlText w:val="•"/>
      <w:lvlJc w:val="left"/>
      <w:pPr>
        <w:ind w:left="5805" w:hanging="721"/>
      </w:pPr>
      <w:rPr>
        <w:rFonts w:hint="default"/>
      </w:rPr>
    </w:lvl>
    <w:lvl w:ilvl="7" w:tplc="BA1068F8">
      <w:start w:val="1"/>
      <w:numFmt w:val="bullet"/>
      <w:lvlText w:val="•"/>
      <w:lvlJc w:val="left"/>
      <w:pPr>
        <w:ind w:left="6756" w:hanging="721"/>
      </w:pPr>
      <w:rPr>
        <w:rFonts w:hint="default"/>
      </w:rPr>
    </w:lvl>
    <w:lvl w:ilvl="8" w:tplc="6C8488DC">
      <w:start w:val="1"/>
      <w:numFmt w:val="bullet"/>
      <w:lvlText w:val="•"/>
      <w:lvlJc w:val="left"/>
      <w:pPr>
        <w:ind w:left="7707" w:hanging="721"/>
      </w:pPr>
      <w:rPr>
        <w:rFonts w:hint="default"/>
      </w:rPr>
    </w:lvl>
  </w:abstractNum>
  <w:abstractNum w:abstractNumId="35">
    <w:nsid w:val="3FB414C8"/>
    <w:multiLevelType w:val="hybridMultilevel"/>
    <w:tmpl w:val="76D0673A"/>
    <w:lvl w:ilvl="0" w:tplc="0409001B">
      <w:start w:val="1"/>
      <w:numFmt w:val="lowerRoman"/>
      <w:lvlText w:val="%1."/>
      <w:lvlJc w:val="righ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6">
    <w:nsid w:val="40ED7BBA"/>
    <w:multiLevelType w:val="hybridMultilevel"/>
    <w:tmpl w:val="DF06A67C"/>
    <w:lvl w:ilvl="0" w:tplc="04090001">
      <w:start w:val="1"/>
      <w:numFmt w:val="bullet"/>
      <w:lvlText w:val=""/>
      <w:lvlJc w:val="left"/>
      <w:pPr>
        <w:tabs>
          <w:tab w:val="num" w:pos="720"/>
        </w:tabs>
        <w:ind w:left="720" w:hanging="360"/>
      </w:pPr>
      <w:rPr>
        <w:rFonts w:ascii="Symbol" w:hAnsi="Symbol" w:hint="default"/>
      </w:rPr>
    </w:lvl>
    <w:lvl w:ilvl="1" w:tplc="A778446A" w:tentative="1">
      <w:start w:val="1"/>
      <w:numFmt w:val="bullet"/>
      <w:lvlText w:val="•"/>
      <w:lvlJc w:val="left"/>
      <w:pPr>
        <w:tabs>
          <w:tab w:val="num" w:pos="1440"/>
        </w:tabs>
        <w:ind w:left="1440" w:hanging="360"/>
      </w:pPr>
      <w:rPr>
        <w:rFonts w:ascii="Times New Roman" w:hAnsi="Times New Roman" w:hint="default"/>
      </w:rPr>
    </w:lvl>
    <w:lvl w:ilvl="2" w:tplc="182E1D88" w:tentative="1">
      <w:start w:val="1"/>
      <w:numFmt w:val="bullet"/>
      <w:lvlText w:val="•"/>
      <w:lvlJc w:val="left"/>
      <w:pPr>
        <w:tabs>
          <w:tab w:val="num" w:pos="2160"/>
        </w:tabs>
        <w:ind w:left="2160" w:hanging="360"/>
      </w:pPr>
      <w:rPr>
        <w:rFonts w:ascii="Times New Roman" w:hAnsi="Times New Roman" w:hint="default"/>
      </w:rPr>
    </w:lvl>
    <w:lvl w:ilvl="3" w:tplc="63F647EE" w:tentative="1">
      <w:start w:val="1"/>
      <w:numFmt w:val="bullet"/>
      <w:lvlText w:val="•"/>
      <w:lvlJc w:val="left"/>
      <w:pPr>
        <w:tabs>
          <w:tab w:val="num" w:pos="2880"/>
        </w:tabs>
        <w:ind w:left="2880" w:hanging="360"/>
      </w:pPr>
      <w:rPr>
        <w:rFonts w:ascii="Times New Roman" w:hAnsi="Times New Roman" w:hint="default"/>
      </w:rPr>
    </w:lvl>
    <w:lvl w:ilvl="4" w:tplc="0A6E9CD4" w:tentative="1">
      <w:start w:val="1"/>
      <w:numFmt w:val="bullet"/>
      <w:lvlText w:val="•"/>
      <w:lvlJc w:val="left"/>
      <w:pPr>
        <w:tabs>
          <w:tab w:val="num" w:pos="3600"/>
        </w:tabs>
        <w:ind w:left="3600" w:hanging="360"/>
      </w:pPr>
      <w:rPr>
        <w:rFonts w:ascii="Times New Roman" w:hAnsi="Times New Roman" w:hint="default"/>
      </w:rPr>
    </w:lvl>
    <w:lvl w:ilvl="5" w:tplc="0450B81C" w:tentative="1">
      <w:start w:val="1"/>
      <w:numFmt w:val="bullet"/>
      <w:lvlText w:val="•"/>
      <w:lvlJc w:val="left"/>
      <w:pPr>
        <w:tabs>
          <w:tab w:val="num" w:pos="4320"/>
        </w:tabs>
        <w:ind w:left="4320" w:hanging="360"/>
      </w:pPr>
      <w:rPr>
        <w:rFonts w:ascii="Times New Roman" w:hAnsi="Times New Roman" w:hint="default"/>
      </w:rPr>
    </w:lvl>
    <w:lvl w:ilvl="6" w:tplc="B9BE5CAE" w:tentative="1">
      <w:start w:val="1"/>
      <w:numFmt w:val="bullet"/>
      <w:lvlText w:val="•"/>
      <w:lvlJc w:val="left"/>
      <w:pPr>
        <w:tabs>
          <w:tab w:val="num" w:pos="5040"/>
        </w:tabs>
        <w:ind w:left="5040" w:hanging="360"/>
      </w:pPr>
      <w:rPr>
        <w:rFonts w:ascii="Times New Roman" w:hAnsi="Times New Roman" w:hint="default"/>
      </w:rPr>
    </w:lvl>
    <w:lvl w:ilvl="7" w:tplc="EC342048" w:tentative="1">
      <w:start w:val="1"/>
      <w:numFmt w:val="bullet"/>
      <w:lvlText w:val="•"/>
      <w:lvlJc w:val="left"/>
      <w:pPr>
        <w:tabs>
          <w:tab w:val="num" w:pos="5760"/>
        </w:tabs>
        <w:ind w:left="5760" w:hanging="360"/>
      </w:pPr>
      <w:rPr>
        <w:rFonts w:ascii="Times New Roman" w:hAnsi="Times New Roman" w:hint="default"/>
      </w:rPr>
    </w:lvl>
    <w:lvl w:ilvl="8" w:tplc="E6260516" w:tentative="1">
      <w:start w:val="1"/>
      <w:numFmt w:val="bullet"/>
      <w:lvlText w:val="•"/>
      <w:lvlJc w:val="left"/>
      <w:pPr>
        <w:tabs>
          <w:tab w:val="num" w:pos="6480"/>
        </w:tabs>
        <w:ind w:left="6480" w:hanging="360"/>
      </w:pPr>
      <w:rPr>
        <w:rFonts w:ascii="Times New Roman" w:hAnsi="Times New Roman" w:hint="default"/>
      </w:rPr>
    </w:lvl>
  </w:abstractNum>
  <w:abstractNum w:abstractNumId="37">
    <w:nsid w:val="47890AC1"/>
    <w:multiLevelType w:val="hybridMultilevel"/>
    <w:tmpl w:val="72443858"/>
    <w:lvl w:ilvl="0" w:tplc="DF14835A">
      <w:start w:val="1"/>
      <w:numFmt w:val="decimal"/>
      <w:lvlText w:val="%1."/>
      <w:lvlJc w:val="left"/>
      <w:pPr>
        <w:ind w:left="806" w:hanging="360"/>
      </w:pPr>
      <w:rPr>
        <w:rFonts w:hint="default"/>
      </w:rPr>
    </w:lvl>
    <w:lvl w:ilvl="1" w:tplc="04090019" w:tentative="1">
      <w:start w:val="1"/>
      <w:numFmt w:val="lowerLetter"/>
      <w:lvlText w:val="%2."/>
      <w:lvlJc w:val="left"/>
      <w:pPr>
        <w:ind w:left="1526" w:hanging="360"/>
      </w:pPr>
    </w:lvl>
    <w:lvl w:ilvl="2" w:tplc="0409001B" w:tentative="1">
      <w:start w:val="1"/>
      <w:numFmt w:val="lowerRoman"/>
      <w:lvlText w:val="%3."/>
      <w:lvlJc w:val="right"/>
      <w:pPr>
        <w:ind w:left="2246" w:hanging="180"/>
      </w:pPr>
    </w:lvl>
    <w:lvl w:ilvl="3" w:tplc="0409000F" w:tentative="1">
      <w:start w:val="1"/>
      <w:numFmt w:val="decimal"/>
      <w:lvlText w:val="%4."/>
      <w:lvlJc w:val="left"/>
      <w:pPr>
        <w:ind w:left="2966" w:hanging="360"/>
      </w:pPr>
    </w:lvl>
    <w:lvl w:ilvl="4" w:tplc="04090019" w:tentative="1">
      <w:start w:val="1"/>
      <w:numFmt w:val="lowerLetter"/>
      <w:lvlText w:val="%5."/>
      <w:lvlJc w:val="left"/>
      <w:pPr>
        <w:ind w:left="3686" w:hanging="360"/>
      </w:pPr>
    </w:lvl>
    <w:lvl w:ilvl="5" w:tplc="0409001B" w:tentative="1">
      <w:start w:val="1"/>
      <w:numFmt w:val="lowerRoman"/>
      <w:lvlText w:val="%6."/>
      <w:lvlJc w:val="right"/>
      <w:pPr>
        <w:ind w:left="4406" w:hanging="180"/>
      </w:pPr>
    </w:lvl>
    <w:lvl w:ilvl="6" w:tplc="0409000F" w:tentative="1">
      <w:start w:val="1"/>
      <w:numFmt w:val="decimal"/>
      <w:lvlText w:val="%7."/>
      <w:lvlJc w:val="left"/>
      <w:pPr>
        <w:ind w:left="5126" w:hanging="360"/>
      </w:pPr>
    </w:lvl>
    <w:lvl w:ilvl="7" w:tplc="04090019" w:tentative="1">
      <w:start w:val="1"/>
      <w:numFmt w:val="lowerLetter"/>
      <w:lvlText w:val="%8."/>
      <w:lvlJc w:val="left"/>
      <w:pPr>
        <w:ind w:left="5846" w:hanging="360"/>
      </w:pPr>
    </w:lvl>
    <w:lvl w:ilvl="8" w:tplc="0409001B" w:tentative="1">
      <w:start w:val="1"/>
      <w:numFmt w:val="lowerRoman"/>
      <w:lvlText w:val="%9."/>
      <w:lvlJc w:val="right"/>
      <w:pPr>
        <w:ind w:left="6566" w:hanging="180"/>
      </w:pPr>
    </w:lvl>
  </w:abstractNum>
  <w:abstractNum w:abstractNumId="38">
    <w:nsid w:val="49FD2483"/>
    <w:multiLevelType w:val="hybridMultilevel"/>
    <w:tmpl w:val="ECD2BCBA"/>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4F19498E"/>
    <w:multiLevelType w:val="hybridMultilevel"/>
    <w:tmpl w:val="72443858"/>
    <w:lvl w:ilvl="0" w:tplc="DF14835A">
      <w:start w:val="1"/>
      <w:numFmt w:val="decimal"/>
      <w:lvlText w:val="%1."/>
      <w:lvlJc w:val="left"/>
      <w:pPr>
        <w:ind w:left="806" w:hanging="360"/>
      </w:pPr>
      <w:rPr>
        <w:rFonts w:hint="default"/>
      </w:rPr>
    </w:lvl>
    <w:lvl w:ilvl="1" w:tplc="04090019" w:tentative="1">
      <w:start w:val="1"/>
      <w:numFmt w:val="lowerLetter"/>
      <w:lvlText w:val="%2."/>
      <w:lvlJc w:val="left"/>
      <w:pPr>
        <w:ind w:left="1526" w:hanging="360"/>
      </w:pPr>
    </w:lvl>
    <w:lvl w:ilvl="2" w:tplc="0409001B" w:tentative="1">
      <w:start w:val="1"/>
      <w:numFmt w:val="lowerRoman"/>
      <w:lvlText w:val="%3."/>
      <w:lvlJc w:val="right"/>
      <w:pPr>
        <w:ind w:left="2246" w:hanging="180"/>
      </w:pPr>
    </w:lvl>
    <w:lvl w:ilvl="3" w:tplc="0409000F" w:tentative="1">
      <w:start w:val="1"/>
      <w:numFmt w:val="decimal"/>
      <w:lvlText w:val="%4."/>
      <w:lvlJc w:val="left"/>
      <w:pPr>
        <w:ind w:left="2966" w:hanging="360"/>
      </w:pPr>
    </w:lvl>
    <w:lvl w:ilvl="4" w:tplc="04090019" w:tentative="1">
      <w:start w:val="1"/>
      <w:numFmt w:val="lowerLetter"/>
      <w:lvlText w:val="%5."/>
      <w:lvlJc w:val="left"/>
      <w:pPr>
        <w:ind w:left="3686" w:hanging="360"/>
      </w:pPr>
    </w:lvl>
    <w:lvl w:ilvl="5" w:tplc="0409001B" w:tentative="1">
      <w:start w:val="1"/>
      <w:numFmt w:val="lowerRoman"/>
      <w:lvlText w:val="%6."/>
      <w:lvlJc w:val="right"/>
      <w:pPr>
        <w:ind w:left="4406" w:hanging="180"/>
      </w:pPr>
    </w:lvl>
    <w:lvl w:ilvl="6" w:tplc="0409000F" w:tentative="1">
      <w:start w:val="1"/>
      <w:numFmt w:val="decimal"/>
      <w:lvlText w:val="%7."/>
      <w:lvlJc w:val="left"/>
      <w:pPr>
        <w:ind w:left="5126" w:hanging="360"/>
      </w:pPr>
    </w:lvl>
    <w:lvl w:ilvl="7" w:tplc="04090019" w:tentative="1">
      <w:start w:val="1"/>
      <w:numFmt w:val="lowerLetter"/>
      <w:lvlText w:val="%8."/>
      <w:lvlJc w:val="left"/>
      <w:pPr>
        <w:ind w:left="5846" w:hanging="360"/>
      </w:pPr>
    </w:lvl>
    <w:lvl w:ilvl="8" w:tplc="0409001B" w:tentative="1">
      <w:start w:val="1"/>
      <w:numFmt w:val="lowerRoman"/>
      <w:lvlText w:val="%9."/>
      <w:lvlJc w:val="right"/>
      <w:pPr>
        <w:ind w:left="6566" w:hanging="180"/>
      </w:pPr>
    </w:lvl>
  </w:abstractNum>
  <w:abstractNum w:abstractNumId="40">
    <w:nsid w:val="4F553F82"/>
    <w:multiLevelType w:val="hybridMultilevel"/>
    <w:tmpl w:val="5CC467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507430E8"/>
    <w:multiLevelType w:val="hybridMultilevel"/>
    <w:tmpl w:val="FE84A846"/>
    <w:lvl w:ilvl="0" w:tplc="FE687E78">
      <w:start w:val="1"/>
      <w:numFmt w:val="decimal"/>
      <w:lvlText w:val="%1."/>
      <w:lvlJc w:val="left"/>
      <w:pPr>
        <w:ind w:left="640" w:hanging="541"/>
      </w:pPr>
      <w:rPr>
        <w:rFonts w:ascii="Times New Roman" w:eastAsia="Times New Roman" w:hAnsi="Times New Roman" w:hint="default"/>
        <w:b/>
        <w:bCs/>
        <w:sz w:val="24"/>
        <w:szCs w:val="24"/>
      </w:rPr>
    </w:lvl>
    <w:lvl w:ilvl="1" w:tplc="4FEEEB52">
      <w:start w:val="1"/>
      <w:numFmt w:val="bullet"/>
      <w:lvlText w:val="•"/>
      <w:lvlJc w:val="left"/>
      <w:pPr>
        <w:ind w:left="1551" w:hanging="541"/>
      </w:pPr>
      <w:rPr>
        <w:rFonts w:hint="default"/>
      </w:rPr>
    </w:lvl>
    <w:lvl w:ilvl="2" w:tplc="51C68C40">
      <w:start w:val="1"/>
      <w:numFmt w:val="bullet"/>
      <w:lvlText w:val="•"/>
      <w:lvlJc w:val="left"/>
      <w:pPr>
        <w:ind w:left="2462" w:hanging="541"/>
      </w:pPr>
      <w:rPr>
        <w:rFonts w:hint="default"/>
      </w:rPr>
    </w:lvl>
    <w:lvl w:ilvl="3" w:tplc="1A7EBD24">
      <w:start w:val="1"/>
      <w:numFmt w:val="bullet"/>
      <w:lvlText w:val="•"/>
      <w:lvlJc w:val="left"/>
      <w:pPr>
        <w:ind w:left="3372" w:hanging="541"/>
      </w:pPr>
      <w:rPr>
        <w:rFonts w:hint="default"/>
      </w:rPr>
    </w:lvl>
    <w:lvl w:ilvl="4" w:tplc="C82822A6">
      <w:start w:val="1"/>
      <w:numFmt w:val="bullet"/>
      <w:lvlText w:val="•"/>
      <w:lvlJc w:val="left"/>
      <w:pPr>
        <w:ind w:left="4283" w:hanging="541"/>
      </w:pPr>
      <w:rPr>
        <w:rFonts w:hint="default"/>
      </w:rPr>
    </w:lvl>
    <w:lvl w:ilvl="5" w:tplc="A41A0264">
      <w:start w:val="1"/>
      <w:numFmt w:val="bullet"/>
      <w:lvlText w:val="•"/>
      <w:lvlJc w:val="left"/>
      <w:pPr>
        <w:ind w:left="5194" w:hanging="541"/>
      </w:pPr>
      <w:rPr>
        <w:rFonts w:hint="default"/>
      </w:rPr>
    </w:lvl>
    <w:lvl w:ilvl="6" w:tplc="0FF8DB8E">
      <w:start w:val="1"/>
      <w:numFmt w:val="bullet"/>
      <w:lvlText w:val="•"/>
      <w:lvlJc w:val="left"/>
      <w:pPr>
        <w:ind w:left="6105" w:hanging="541"/>
      </w:pPr>
      <w:rPr>
        <w:rFonts w:hint="default"/>
      </w:rPr>
    </w:lvl>
    <w:lvl w:ilvl="7" w:tplc="6C5A4A24">
      <w:start w:val="1"/>
      <w:numFmt w:val="bullet"/>
      <w:lvlText w:val="•"/>
      <w:lvlJc w:val="left"/>
      <w:pPr>
        <w:ind w:left="7016" w:hanging="541"/>
      </w:pPr>
      <w:rPr>
        <w:rFonts w:hint="default"/>
      </w:rPr>
    </w:lvl>
    <w:lvl w:ilvl="8" w:tplc="D7EE470E">
      <w:start w:val="1"/>
      <w:numFmt w:val="bullet"/>
      <w:lvlText w:val="•"/>
      <w:lvlJc w:val="left"/>
      <w:pPr>
        <w:ind w:left="7927" w:hanging="541"/>
      </w:pPr>
      <w:rPr>
        <w:rFonts w:hint="default"/>
      </w:rPr>
    </w:lvl>
  </w:abstractNum>
  <w:abstractNum w:abstractNumId="42">
    <w:nsid w:val="56D570E7"/>
    <w:multiLevelType w:val="hybridMultilevel"/>
    <w:tmpl w:val="26F870CE"/>
    <w:lvl w:ilvl="0" w:tplc="1BC01D3C">
      <w:start w:val="1"/>
      <w:numFmt w:val="bullet"/>
      <w:lvlText w:val=""/>
      <w:lvlPicBulletId w:val="0"/>
      <w:lvlJc w:val="left"/>
      <w:pPr>
        <w:tabs>
          <w:tab w:val="num" w:pos="720"/>
        </w:tabs>
        <w:ind w:left="720" w:hanging="360"/>
      </w:pPr>
      <w:rPr>
        <w:rFonts w:ascii="Symbol" w:hAnsi="Symbol" w:hint="default"/>
      </w:rPr>
    </w:lvl>
    <w:lvl w:ilvl="1" w:tplc="D9A2B930" w:tentative="1">
      <w:start w:val="1"/>
      <w:numFmt w:val="bullet"/>
      <w:lvlText w:val=""/>
      <w:lvlJc w:val="left"/>
      <w:pPr>
        <w:tabs>
          <w:tab w:val="num" w:pos="1440"/>
        </w:tabs>
        <w:ind w:left="1440" w:hanging="360"/>
      </w:pPr>
      <w:rPr>
        <w:rFonts w:ascii="Symbol" w:hAnsi="Symbol" w:hint="default"/>
      </w:rPr>
    </w:lvl>
    <w:lvl w:ilvl="2" w:tplc="1F50CC04" w:tentative="1">
      <w:start w:val="1"/>
      <w:numFmt w:val="bullet"/>
      <w:lvlText w:val=""/>
      <w:lvlJc w:val="left"/>
      <w:pPr>
        <w:tabs>
          <w:tab w:val="num" w:pos="2160"/>
        </w:tabs>
        <w:ind w:left="2160" w:hanging="360"/>
      </w:pPr>
      <w:rPr>
        <w:rFonts w:ascii="Symbol" w:hAnsi="Symbol" w:hint="default"/>
      </w:rPr>
    </w:lvl>
    <w:lvl w:ilvl="3" w:tplc="5E50A190" w:tentative="1">
      <w:start w:val="1"/>
      <w:numFmt w:val="bullet"/>
      <w:lvlText w:val=""/>
      <w:lvlJc w:val="left"/>
      <w:pPr>
        <w:tabs>
          <w:tab w:val="num" w:pos="2880"/>
        </w:tabs>
        <w:ind w:left="2880" w:hanging="360"/>
      </w:pPr>
      <w:rPr>
        <w:rFonts w:ascii="Symbol" w:hAnsi="Symbol" w:hint="default"/>
      </w:rPr>
    </w:lvl>
    <w:lvl w:ilvl="4" w:tplc="87C63916" w:tentative="1">
      <w:start w:val="1"/>
      <w:numFmt w:val="bullet"/>
      <w:lvlText w:val=""/>
      <w:lvlJc w:val="left"/>
      <w:pPr>
        <w:tabs>
          <w:tab w:val="num" w:pos="3600"/>
        </w:tabs>
        <w:ind w:left="3600" w:hanging="360"/>
      </w:pPr>
      <w:rPr>
        <w:rFonts w:ascii="Symbol" w:hAnsi="Symbol" w:hint="default"/>
      </w:rPr>
    </w:lvl>
    <w:lvl w:ilvl="5" w:tplc="7C541B0C" w:tentative="1">
      <w:start w:val="1"/>
      <w:numFmt w:val="bullet"/>
      <w:lvlText w:val=""/>
      <w:lvlJc w:val="left"/>
      <w:pPr>
        <w:tabs>
          <w:tab w:val="num" w:pos="4320"/>
        </w:tabs>
        <w:ind w:left="4320" w:hanging="360"/>
      </w:pPr>
      <w:rPr>
        <w:rFonts w:ascii="Symbol" w:hAnsi="Symbol" w:hint="default"/>
      </w:rPr>
    </w:lvl>
    <w:lvl w:ilvl="6" w:tplc="12849280" w:tentative="1">
      <w:start w:val="1"/>
      <w:numFmt w:val="bullet"/>
      <w:lvlText w:val=""/>
      <w:lvlJc w:val="left"/>
      <w:pPr>
        <w:tabs>
          <w:tab w:val="num" w:pos="5040"/>
        </w:tabs>
        <w:ind w:left="5040" w:hanging="360"/>
      </w:pPr>
      <w:rPr>
        <w:rFonts w:ascii="Symbol" w:hAnsi="Symbol" w:hint="default"/>
      </w:rPr>
    </w:lvl>
    <w:lvl w:ilvl="7" w:tplc="CFA0E1C2" w:tentative="1">
      <w:start w:val="1"/>
      <w:numFmt w:val="bullet"/>
      <w:lvlText w:val=""/>
      <w:lvlJc w:val="left"/>
      <w:pPr>
        <w:tabs>
          <w:tab w:val="num" w:pos="5760"/>
        </w:tabs>
        <w:ind w:left="5760" w:hanging="360"/>
      </w:pPr>
      <w:rPr>
        <w:rFonts w:ascii="Symbol" w:hAnsi="Symbol" w:hint="default"/>
      </w:rPr>
    </w:lvl>
    <w:lvl w:ilvl="8" w:tplc="82AA4636" w:tentative="1">
      <w:start w:val="1"/>
      <w:numFmt w:val="bullet"/>
      <w:lvlText w:val=""/>
      <w:lvlJc w:val="left"/>
      <w:pPr>
        <w:tabs>
          <w:tab w:val="num" w:pos="6480"/>
        </w:tabs>
        <w:ind w:left="6480" w:hanging="360"/>
      </w:pPr>
      <w:rPr>
        <w:rFonts w:ascii="Symbol" w:hAnsi="Symbol" w:hint="default"/>
      </w:rPr>
    </w:lvl>
  </w:abstractNum>
  <w:abstractNum w:abstractNumId="43">
    <w:nsid w:val="5914147A"/>
    <w:multiLevelType w:val="hybridMultilevel"/>
    <w:tmpl w:val="A4DE711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5A51315A"/>
    <w:multiLevelType w:val="hybridMultilevel"/>
    <w:tmpl w:val="6A800AF6"/>
    <w:lvl w:ilvl="0" w:tplc="27160202">
      <w:start w:val="4"/>
      <w:numFmt w:val="decimal"/>
      <w:lvlText w:val="%1."/>
      <w:lvlJc w:val="left"/>
      <w:pPr>
        <w:ind w:left="820" w:hanging="721"/>
      </w:pPr>
      <w:rPr>
        <w:rFonts w:ascii="Times New Roman" w:eastAsia="Times New Roman" w:hAnsi="Times New Roman" w:hint="default"/>
        <w:b/>
        <w:bCs/>
        <w:sz w:val="24"/>
        <w:szCs w:val="24"/>
      </w:rPr>
    </w:lvl>
    <w:lvl w:ilvl="1" w:tplc="DEDC48FA">
      <w:start w:val="1"/>
      <w:numFmt w:val="lowerLetter"/>
      <w:lvlText w:val="%2)"/>
      <w:lvlJc w:val="left"/>
      <w:pPr>
        <w:ind w:left="100" w:hanging="720"/>
        <w:jc w:val="right"/>
      </w:pPr>
      <w:rPr>
        <w:rFonts w:ascii="Times New Roman" w:eastAsia="Times New Roman" w:hAnsi="Times New Roman" w:hint="default"/>
        <w:b w:val="0"/>
        <w:spacing w:val="-1"/>
        <w:sz w:val="24"/>
        <w:szCs w:val="24"/>
      </w:rPr>
    </w:lvl>
    <w:lvl w:ilvl="2" w:tplc="0AD63314">
      <w:start w:val="1"/>
      <w:numFmt w:val="decimal"/>
      <w:lvlText w:val="%3."/>
      <w:lvlJc w:val="left"/>
      <w:pPr>
        <w:ind w:left="100" w:hanging="720"/>
      </w:pPr>
      <w:rPr>
        <w:rFonts w:ascii="Times New Roman" w:eastAsia="Times New Roman" w:hAnsi="Times New Roman" w:hint="default"/>
        <w:sz w:val="24"/>
        <w:szCs w:val="24"/>
      </w:rPr>
    </w:lvl>
    <w:lvl w:ilvl="3" w:tplc="0820F2A0">
      <w:start w:val="1"/>
      <w:numFmt w:val="lowerRoman"/>
      <w:lvlText w:val="%4)"/>
      <w:lvlJc w:val="left"/>
      <w:pPr>
        <w:ind w:left="100" w:hanging="600"/>
        <w:jc w:val="right"/>
      </w:pPr>
      <w:rPr>
        <w:rFonts w:ascii="Times New Roman" w:eastAsia="Times New Roman" w:hAnsi="Times New Roman" w:hint="default"/>
        <w:sz w:val="24"/>
        <w:szCs w:val="24"/>
      </w:rPr>
    </w:lvl>
    <w:lvl w:ilvl="4" w:tplc="66D44F94">
      <w:start w:val="1"/>
      <w:numFmt w:val="bullet"/>
      <w:lvlText w:val="•"/>
      <w:lvlJc w:val="left"/>
      <w:pPr>
        <w:ind w:left="3723" w:hanging="600"/>
      </w:pPr>
      <w:rPr>
        <w:rFonts w:hint="default"/>
      </w:rPr>
    </w:lvl>
    <w:lvl w:ilvl="5" w:tplc="39DAD582">
      <w:start w:val="1"/>
      <w:numFmt w:val="bullet"/>
      <w:lvlText w:val="•"/>
      <w:lvlJc w:val="left"/>
      <w:pPr>
        <w:ind w:left="4690" w:hanging="600"/>
      </w:pPr>
      <w:rPr>
        <w:rFonts w:hint="default"/>
      </w:rPr>
    </w:lvl>
    <w:lvl w:ilvl="6" w:tplc="89E82A62">
      <w:start w:val="1"/>
      <w:numFmt w:val="bullet"/>
      <w:lvlText w:val="•"/>
      <w:lvlJc w:val="left"/>
      <w:pPr>
        <w:ind w:left="5658" w:hanging="600"/>
      </w:pPr>
      <w:rPr>
        <w:rFonts w:hint="default"/>
      </w:rPr>
    </w:lvl>
    <w:lvl w:ilvl="7" w:tplc="3A9C0544">
      <w:start w:val="1"/>
      <w:numFmt w:val="bullet"/>
      <w:lvlText w:val="•"/>
      <w:lvlJc w:val="left"/>
      <w:pPr>
        <w:ind w:left="6626" w:hanging="600"/>
      </w:pPr>
      <w:rPr>
        <w:rFonts w:hint="default"/>
      </w:rPr>
    </w:lvl>
    <w:lvl w:ilvl="8" w:tplc="5E0C5DB2">
      <w:start w:val="1"/>
      <w:numFmt w:val="bullet"/>
      <w:lvlText w:val="•"/>
      <w:lvlJc w:val="left"/>
      <w:pPr>
        <w:ind w:left="7593" w:hanging="600"/>
      </w:pPr>
      <w:rPr>
        <w:rFonts w:hint="default"/>
      </w:rPr>
    </w:lvl>
  </w:abstractNum>
  <w:abstractNum w:abstractNumId="45">
    <w:nsid w:val="5F783CAE"/>
    <w:multiLevelType w:val="hybridMultilevel"/>
    <w:tmpl w:val="8C56318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6">
    <w:nsid w:val="5F836C22"/>
    <w:multiLevelType w:val="hybridMultilevel"/>
    <w:tmpl w:val="5EA2FC22"/>
    <w:lvl w:ilvl="0" w:tplc="0409000F">
      <w:start w:val="1"/>
      <w:numFmt w:val="decimal"/>
      <w:lvlText w:val="%1."/>
      <w:lvlJc w:val="left"/>
      <w:pPr>
        <w:ind w:left="820" w:hanging="721"/>
      </w:pPr>
      <w:rPr>
        <w:rFonts w:hint="default"/>
        <w:b/>
        <w:bCs/>
        <w:sz w:val="24"/>
        <w:szCs w:val="24"/>
      </w:rPr>
    </w:lvl>
    <w:lvl w:ilvl="1" w:tplc="B1D23188">
      <w:start w:val="1"/>
      <w:numFmt w:val="lowerLetter"/>
      <w:lvlText w:val="%2)"/>
      <w:lvlJc w:val="left"/>
      <w:pPr>
        <w:ind w:left="1540" w:hanging="720"/>
      </w:pPr>
      <w:rPr>
        <w:rFonts w:ascii="Times New Roman" w:eastAsia="Times New Roman" w:hAnsi="Times New Roman" w:hint="default"/>
        <w:b/>
        <w:bCs/>
        <w:sz w:val="24"/>
        <w:szCs w:val="24"/>
      </w:rPr>
    </w:lvl>
    <w:lvl w:ilvl="2" w:tplc="E7A06B76">
      <w:start w:val="1"/>
      <w:numFmt w:val="decimal"/>
      <w:lvlText w:val="%3."/>
      <w:lvlJc w:val="left"/>
      <w:pPr>
        <w:ind w:left="2260" w:hanging="720"/>
      </w:pPr>
      <w:rPr>
        <w:rFonts w:ascii="Times New Roman" w:eastAsia="Times New Roman" w:hAnsi="Times New Roman" w:hint="default"/>
        <w:b/>
        <w:bCs/>
        <w:sz w:val="24"/>
        <w:szCs w:val="24"/>
      </w:rPr>
    </w:lvl>
    <w:lvl w:ilvl="3" w:tplc="9FD651D8">
      <w:start w:val="1"/>
      <w:numFmt w:val="lowerRoman"/>
      <w:lvlText w:val="%4."/>
      <w:lvlJc w:val="right"/>
      <w:pPr>
        <w:ind w:left="780" w:hanging="420"/>
        <w:jc w:val="right"/>
      </w:pPr>
      <w:rPr>
        <w:rFonts w:hint="default"/>
        <w:sz w:val="24"/>
        <w:szCs w:val="24"/>
      </w:rPr>
    </w:lvl>
    <w:lvl w:ilvl="4" w:tplc="B9C06F9A">
      <w:start w:val="1"/>
      <w:numFmt w:val="bullet"/>
      <w:lvlText w:val="•"/>
      <w:lvlJc w:val="left"/>
      <w:pPr>
        <w:ind w:left="3298" w:hanging="420"/>
      </w:pPr>
      <w:rPr>
        <w:rFonts w:hint="default"/>
      </w:rPr>
    </w:lvl>
    <w:lvl w:ilvl="5" w:tplc="FB0818D4">
      <w:start w:val="1"/>
      <w:numFmt w:val="bullet"/>
      <w:lvlText w:val="•"/>
      <w:lvlJc w:val="left"/>
      <w:pPr>
        <w:ind w:left="4337" w:hanging="420"/>
      </w:pPr>
      <w:rPr>
        <w:rFonts w:hint="default"/>
      </w:rPr>
    </w:lvl>
    <w:lvl w:ilvl="6" w:tplc="D8CED610">
      <w:start w:val="1"/>
      <w:numFmt w:val="bullet"/>
      <w:lvlText w:val="•"/>
      <w:lvlJc w:val="left"/>
      <w:pPr>
        <w:ind w:left="5375" w:hanging="420"/>
      </w:pPr>
      <w:rPr>
        <w:rFonts w:hint="default"/>
      </w:rPr>
    </w:lvl>
    <w:lvl w:ilvl="7" w:tplc="A7E22BF6">
      <w:start w:val="1"/>
      <w:numFmt w:val="bullet"/>
      <w:lvlText w:val="•"/>
      <w:lvlJc w:val="left"/>
      <w:pPr>
        <w:ind w:left="6413" w:hanging="420"/>
      </w:pPr>
      <w:rPr>
        <w:rFonts w:hint="default"/>
      </w:rPr>
    </w:lvl>
    <w:lvl w:ilvl="8" w:tplc="EAB82C1E">
      <w:start w:val="1"/>
      <w:numFmt w:val="bullet"/>
      <w:lvlText w:val="•"/>
      <w:lvlJc w:val="left"/>
      <w:pPr>
        <w:ind w:left="7452" w:hanging="420"/>
      </w:pPr>
      <w:rPr>
        <w:rFonts w:hint="default"/>
      </w:rPr>
    </w:lvl>
  </w:abstractNum>
  <w:abstractNum w:abstractNumId="47">
    <w:nsid w:val="65663E2F"/>
    <w:multiLevelType w:val="hybridMultilevel"/>
    <w:tmpl w:val="AAD8CE7A"/>
    <w:lvl w:ilvl="0" w:tplc="AFF014E8">
      <w:start w:val="1"/>
      <w:numFmt w:val="decimal"/>
      <w:lvlText w:val="%1."/>
      <w:lvlJc w:val="left"/>
      <w:pPr>
        <w:ind w:left="100" w:hanging="900"/>
      </w:pPr>
      <w:rPr>
        <w:rFonts w:ascii="Times New Roman" w:eastAsia="Times New Roman" w:hAnsi="Times New Roman" w:hint="default"/>
        <w:sz w:val="24"/>
        <w:szCs w:val="24"/>
      </w:rPr>
    </w:lvl>
    <w:lvl w:ilvl="1" w:tplc="70421F46">
      <w:start w:val="1"/>
      <w:numFmt w:val="bullet"/>
      <w:lvlText w:val="•"/>
      <w:lvlJc w:val="left"/>
      <w:pPr>
        <w:ind w:left="1048" w:hanging="900"/>
      </w:pPr>
      <w:rPr>
        <w:rFonts w:hint="default"/>
      </w:rPr>
    </w:lvl>
    <w:lvl w:ilvl="2" w:tplc="3ED01838">
      <w:start w:val="1"/>
      <w:numFmt w:val="bullet"/>
      <w:lvlText w:val="•"/>
      <w:lvlJc w:val="left"/>
      <w:pPr>
        <w:ind w:left="1997" w:hanging="900"/>
      </w:pPr>
      <w:rPr>
        <w:rFonts w:hint="default"/>
      </w:rPr>
    </w:lvl>
    <w:lvl w:ilvl="3" w:tplc="6E345AEA">
      <w:start w:val="1"/>
      <w:numFmt w:val="bullet"/>
      <w:lvlText w:val="•"/>
      <w:lvlJc w:val="left"/>
      <w:pPr>
        <w:ind w:left="2946" w:hanging="900"/>
      </w:pPr>
      <w:rPr>
        <w:rFonts w:hint="default"/>
      </w:rPr>
    </w:lvl>
    <w:lvl w:ilvl="4" w:tplc="18141868">
      <w:start w:val="1"/>
      <w:numFmt w:val="bullet"/>
      <w:lvlText w:val="•"/>
      <w:lvlJc w:val="left"/>
      <w:pPr>
        <w:ind w:left="3895" w:hanging="900"/>
      </w:pPr>
      <w:rPr>
        <w:rFonts w:hint="default"/>
      </w:rPr>
    </w:lvl>
    <w:lvl w:ilvl="5" w:tplc="D45EA9EE">
      <w:start w:val="1"/>
      <w:numFmt w:val="bullet"/>
      <w:lvlText w:val="•"/>
      <w:lvlJc w:val="left"/>
      <w:pPr>
        <w:ind w:left="4844" w:hanging="900"/>
      </w:pPr>
      <w:rPr>
        <w:rFonts w:hint="default"/>
      </w:rPr>
    </w:lvl>
    <w:lvl w:ilvl="6" w:tplc="B052C708">
      <w:start w:val="1"/>
      <w:numFmt w:val="bullet"/>
      <w:lvlText w:val="•"/>
      <w:lvlJc w:val="left"/>
      <w:pPr>
        <w:ind w:left="5793" w:hanging="900"/>
      </w:pPr>
      <w:rPr>
        <w:rFonts w:hint="default"/>
      </w:rPr>
    </w:lvl>
    <w:lvl w:ilvl="7" w:tplc="34A02E86">
      <w:start w:val="1"/>
      <w:numFmt w:val="bullet"/>
      <w:lvlText w:val="•"/>
      <w:lvlJc w:val="left"/>
      <w:pPr>
        <w:ind w:left="6742" w:hanging="900"/>
      </w:pPr>
      <w:rPr>
        <w:rFonts w:hint="default"/>
      </w:rPr>
    </w:lvl>
    <w:lvl w:ilvl="8" w:tplc="241A4230">
      <w:start w:val="1"/>
      <w:numFmt w:val="bullet"/>
      <w:lvlText w:val="•"/>
      <w:lvlJc w:val="left"/>
      <w:pPr>
        <w:ind w:left="7691" w:hanging="900"/>
      </w:pPr>
      <w:rPr>
        <w:rFonts w:hint="default"/>
      </w:rPr>
    </w:lvl>
  </w:abstractNum>
  <w:abstractNum w:abstractNumId="48">
    <w:nsid w:val="661172CB"/>
    <w:multiLevelType w:val="hybridMultilevel"/>
    <w:tmpl w:val="5E32F8C4"/>
    <w:lvl w:ilvl="0" w:tplc="40429CB2">
      <w:start w:val="1"/>
      <w:numFmt w:val="lowerRoman"/>
      <w:lvlText w:val="%1."/>
      <w:lvlJc w:val="right"/>
      <w:pPr>
        <w:ind w:left="820" w:hanging="360"/>
      </w:pPr>
      <w:rPr>
        <w:rFonts w:hint="default"/>
        <w:b w:val="0"/>
      </w:rPr>
    </w:lvl>
    <w:lvl w:ilvl="1" w:tplc="04090019" w:tentative="1">
      <w:start w:val="1"/>
      <w:numFmt w:val="lowerLetter"/>
      <w:lvlText w:val="%2."/>
      <w:lvlJc w:val="left"/>
      <w:pPr>
        <w:ind w:left="1540" w:hanging="360"/>
      </w:pPr>
    </w:lvl>
    <w:lvl w:ilvl="2" w:tplc="0409001B" w:tentative="1">
      <w:start w:val="1"/>
      <w:numFmt w:val="lowerRoman"/>
      <w:lvlText w:val="%3."/>
      <w:lvlJc w:val="right"/>
      <w:pPr>
        <w:ind w:left="2260" w:hanging="180"/>
      </w:pPr>
    </w:lvl>
    <w:lvl w:ilvl="3" w:tplc="0409000F" w:tentative="1">
      <w:start w:val="1"/>
      <w:numFmt w:val="decimal"/>
      <w:lvlText w:val="%4."/>
      <w:lvlJc w:val="left"/>
      <w:pPr>
        <w:ind w:left="2980" w:hanging="360"/>
      </w:pPr>
    </w:lvl>
    <w:lvl w:ilvl="4" w:tplc="04090019" w:tentative="1">
      <w:start w:val="1"/>
      <w:numFmt w:val="lowerLetter"/>
      <w:lvlText w:val="%5."/>
      <w:lvlJc w:val="left"/>
      <w:pPr>
        <w:ind w:left="3700" w:hanging="360"/>
      </w:pPr>
    </w:lvl>
    <w:lvl w:ilvl="5" w:tplc="0409001B" w:tentative="1">
      <w:start w:val="1"/>
      <w:numFmt w:val="lowerRoman"/>
      <w:lvlText w:val="%6."/>
      <w:lvlJc w:val="right"/>
      <w:pPr>
        <w:ind w:left="4420" w:hanging="180"/>
      </w:pPr>
    </w:lvl>
    <w:lvl w:ilvl="6" w:tplc="0409000F" w:tentative="1">
      <w:start w:val="1"/>
      <w:numFmt w:val="decimal"/>
      <w:lvlText w:val="%7."/>
      <w:lvlJc w:val="left"/>
      <w:pPr>
        <w:ind w:left="5140" w:hanging="360"/>
      </w:pPr>
    </w:lvl>
    <w:lvl w:ilvl="7" w:tplc="04090019" w:tentative="1">
      <w:start w:val="1"/>
      <w:numFmt w:val="lowerLetter"/>
      <w:lvlText w:val="%8."/>
      <w:lvlJc w:val="left"/>
      <w:pPr>
        <w:ind w:left="5860" w:hanging="360"/>
      </w:pPr>
    </w:lvl>
    <w:lvl w:ilvl="8" w:tplc="0409001B" w:tentative="1">
      <w:start w:val="1"/>
      <w:numFmt w:val="lowerRoman"/>
      <w:lvlText w:val="%9."/>
      <w:lvlJc w:val="right"/>
      <w:pPr>
        <w:ind w:left="6580" w:hanging="180"/>
      </w:pPr>
    </w:lvl>
  </w:abstractNum>
  <w:abstractNum w:abstractNumId="49">
    <w:nsid w:val="68F37223"/>
    <w:multiLevelType w:val="hybridMultilevel"/>
    <w:tmpl w:val="F554212A"/>
    <w:lvl w:ilvl="0" w:tplc="04090001">
      <w:start w:val="1"/>
      <w:numFmt w:val="bullet"/>
      <w:lvlText w:val=""/>
      <w:lvlJc w:val="left"/>
      <w:pPr>
        <w:ind w:left="820" w:hanging="360"/>
      </w:pPr>
      <w:rPr>
        <w:rFonts w:ascii="Symbol" w:hAnsi="Symbol" w:hint="default"/>
      </w:rPr>
    </w:lvl>
    <w:lvl w:ilvl="1" w:tplc="04090003" w:tentative="1">
      <w:start w:val="1"/>
      <w:numFmt w:val="bullet"/>
      <w:lvlText w:val="o"/>
      <w:lvlJc w:val="left"/>
      <w:pPr>
        <w:ind w:left="1540" w:hanging="360"/>
      </w:pPr>
      <w:rPr>
        <w:rFonts w:ascii="Courier New" w:hAnsi="Courier New" w:cs="Courier New" w:hint="default"/>
      </w:rPr>
    </w:lvl>
    <w:lvl w:ilvl="2" w:tplc="04090005" w:tentative="1">
      <w:start w:val="1"/>
      <w:numFmt w:val="bullet"/>
      <w:lvlText w:val=""/>
      <w:lvlJc w:val="left"/>
      <w:pPr>
        <w:ind w:left="2260" w:hanging="360"/>
      </w:pPr>
      <w:rPr>
        <w:rFonts w:ascii="Wingdings" w:hAnsi="Wingdings" w:hint="default"/>
      </w:rPr>
    </w:lvl>
    <w:lvl w:ilvl="3" w:tplc="04090001" w:tentative="1">
      <w:start w:val="1"/>
      <w:numFmt w:val="bullet"/>
      <w:lvlText w:val=""/>
      <w:lvlJc w:val="left"/>
      <w:pPr>
        <w:ind w:left="2980" w:hanging="360"/>
      </w:pPr>
      <w:rPr>
        <w:rFonts w:ascii="Symbol" w:hAnsi="Symbol" w:hint="default"/>
      </w:rPr>
    </w:lvl>
    <w:lvl w:ilvl="4" w:tplc="04090003" w:tentative="1">
      <w:start w:val="1"/>
      <w:numFmt w:val="bullet"/>
      <w:lvlText w:val="o"/>
      <w:lvlJc w:val="left"/>
      <w:pPr>
        <w:ind w:left="3700" w:hanging="360"/>
      </w:pPr>
      <w:rPr>
        <w:rFonts w:ascii="Courier New" w:hAnsi="Courier New" w:cs="Courier New" w:hint="default"/>
      </w:rPr>
    </w:lvl>
    <w:lvl w:ilvl="5" w:tplc="04090005" w:tentative="1">
      <w:start w:val="1"/>
      <w:numFmt w:val="bullet"/>
      <w:lvlText w:val=""/>
      <w:lvlJc w:val="left"/>
      <w:pPr>
        <w:ind w:left="4420" w:hanging="360"/>
      </w:pPr>
      <w:rPr>
        <w:rFonts w:ascii="Wingdings" w:hAnsi="Wingdings" w:hint="default"/>
      </w:rPr>
    </w:lvl>
    <w:lvl w:ilvl="6" w:tplc="04090001" w:tentative="1">
      <w:start w:val="1"/>
      <w:numFmt w:val="bullet"/>
      <w:lvlText w:val=""/>
      <w:lvlJc w:val="left"/>
      <w:pPr>
        <w:ind w:left="5140" w:hanging="360"/>
      </w:pPr>
      <w:rPr>
        <w:rFonts w:ascii="Symbol" w:hAnsi="Symbol" w:hint="default"/>
      </w:rPr>
    </w:lvl>
    <w:lvl w:ilvl="7" w:tplc="04090003" w:tentative="1">
      <w:start w:val="1"/>
      <w:numFmt w:val="bullet"/>
      <w:lvlText w:val="o"/>
      <w:lvlJc w:val="left"/>
      <w:pPr>
        <w:ind w:left="5860" w:hanging="360"/>
      </w:pPr>
      <w:rPr>
        <w:rFonts w:ascii="Courier New" w:hAnsi="Courier New" w:cs="Courier New" w:hint="default"/>
      </w:rPr>
    </w:lvl>
    <w:lvl w:ilvl="8" w:tplc="04090005" w:tentative="1">
      <w:start w:val="1"/>
      <w:numFmt w:val="bullet"/>
      <w:lvlText w:val=""/>
      <w:lvlJc w:val="left"/>
      <w:pPr>
        <w:ind w:left="6580" w:hanging="360"/>
      </w:pPr>
      <w:rPr>
        <w:rFonts w:ascii="Wingdings" w:hAnsi="Wingdings" w:hint="default"/>
      </w:rPr>
    </w:lvl>
  </w:abstractNum>
  <w:abstractNum w:abstractNumId="50">
    <w:nsid w:val="69E40EB9"/>
    <w:multiLevelType w:val="hybridMultilevel"/>
    <w:tmpl w:val="6BFC25DC"/>
    <w:lvl w:ilvl="0" w:tplc="D9B8010C">
      <w:start w:val="1"/>
      <w:numFmt w:val="decimal"/>
      <w:lvlText w:val="%1."/>
      <w:lvlJc w:val="left"/>
      <w:pPr>
        <w:ind w:left="640" w:hanging="721"/>
      </w:pPr>
      <w:rPr>
        <w:rFonts w:ascii="Times New Roman" w:eastAsia="Times New Roman" w:hAnsi="Times New Roman" w:hint="default"/>
        <w:b/>
        <w:bCs/>
        <w:sz w:val="24"/>
        <w:szCs w:val="24"/>
      </w:rPr>
    </w:lvl>
    <w:lvl w:ilvl="1" w:tplc="204689C2">
      <w:start w:val="1"/>
      <w:numFmt w:val="lowerLetter"/>
      <w:lvlText w:val="%2)"/>
      <w:lvlJc w:val="left"/>
      <w:pPr>
        <w:ind w:left="100" w:hanging="720"/>
      </w:pPr>
      <w:rPr>
        <w:rFonts w:ascii="Times New Roman" w:eastAsia="Times New Roman" w:hAnsi="Times New Roman" w:hint="default"/>
        <w:b/>
        <w:spacing w:val="-1"/>
        <w:sz w:val="24"/>
        <w:szCs w:val="24"/>
      </w:rPr>
    </w:lvl>
    <w:lvl w:ilvl="2" w:tplc="4A82CB3C">
      <w:start w:val="1"/>
      <w:numFmt w:val="decimal"/>
      <w:lvlText w:val="%3."/>
      <w:lvlJc w:val="left"/>
      <w:pPr>
        <w:ind w:left="2260" w:hanging="720"/>
      </w:pPr>
      <w:rPr>
        <w:rFonts w:ascii="Times New Roman" w:eastAsia="Times New Roman" w:hAnsi="Times New Roman" w:hint="default"/>
        <w:b/>
        <w:sz w:val="24"/>
        <w:szCs w:val="24"/>
      </w:rPr>
    </w:lvl>
    <w:lvl w:ilvl="3" w:tplc="8D4065EC">
      <w:start w:val="1"/>
      <w:numFmt w:val="lowerRoman"/>
      <w:lvlText w:val="%4."/>
      <w:lvlJc w:val="right"/>
      <w:pPr>
        <w:ind w:left="2981" w:hanging="721"/>
        <w:jc w:val="right"/>
      </w:pPr>
      <w:rPr>
        <w:rFonts w:hint="default"/>
        <w:sz w:val="24"/>
        <w:szCs w:val="24"/>
      </w:rPr>
    </w:lvl>
    <w:lvl w:ilvl="4" w:tplc="7182E8C4">
      <w:start w:val="1"/>
      <w:numFmt w:val="upperLetter"/>
      <w:lvlText w:val="%5."/>
      <w:lvlJc w:val="left"/>
      <w:pPr>
        <w:ind w:left="1540" w:hanging="360"/>
      </w:pPr>
      <w:rPr>
        <w:rFonts w:ascii="Cambria" w:eastAsia="Cambria" w:hAnsi="Cambria" w:hint="default"/>
        <w:b/>
        <w:bCs/>
        <w:spacing w:val="-1"/>
        <w:w w:val="99"/>
        <w:sz w:val="24"/>
        <w:szCs w:val="24"/>
      </w:rPr>
    </w:lvl>
    <w:lvl w:ilvl="5" w:tplc="3BE669A0">
      <w:start w:val="1"/>
      <w:numFmt w:val="bullet"/>
      <w:lvlText w:val="•"/>
      <w:lvlJc w:val="left"/>
      <w:pPr>
        <w:ind w:left="4078" w:hanging="360"/>
      </w:pPr>
      <w:rPr>
        <w:rFonts w:hint="default"/>
      </w:rPr>
    </w:lvl>
    <w:lvl w:ilvl="6" w:tplc="9116A2F6">
      <w:start w:val="1"/>
      <w:numFmt w:val="bullet"/>
      <w:lvlText w:val="•"/>
      <w:lvlJc w:val="left"/>
      <w:pPr>
        <w:ind w:left="5176" w:hanging="360"/>
      </w:pPr>
      <w:rPr>
        <w:rFonts w:hint="default"/>
      </w:rPr>
    </w:lvl>
    <w:lvl w:ilvl="7" w:tplc="2B3E44F6">
      <w:start w:val="1"/>
      <w:numFmt w:val="bullet"/>
      <w:lvlText w:val="•"/>
      <w:lvlJc w:val="left"/>
      <w:pPr>
        <w:ind w:left="6274" w:hanging="360"/>
      </w:pPr>
      <w:rPr>
        <w:rFonts w:hint="default"/>
      </w:rPr>
    </w:lvl>
    <w:lvl w:ilvl="8" w:tplc="EA36C698">
      <w:start w:val="1"/>
      <w:numFmt w:val="bullet"/>
      <w:lvlText w:val="•"/>
      <w:lvlJc w:val="left"/>
      <w:pPr>
        <w:ind w:left="7372" w:hanging="360"/>
      </w:pPr>
      <w:rPr>
        <w:rFonts w:hint="default"/>
      </w:rPr>
    </w:lvl>
  </w:abstractNum>
  <w:abstractNum w:abstractNumId="51">
    <w:nsid w:val="6C780DA7"/>
    <w:multiLevelType w:val="hybridMultilevel"/>
    <w:tmpl w:val="0388F90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nsid w:val="6FD7580C"/>
    <w:multiLevelType w:val="hybridMultilevel"/>
    <w:tmpl w:val="234A2F5E"/>
    <w:lvl w:ilvl="0" w:tplc="E32A6B04">
      <w:start w:val="2"/>
      <w:numFmt w:val="decimal"/>
      <w:lvlText w:val="%1."/>
      <w:lvlJc w:val="left"/>
      <w:pPr>
        <w:ind w:left="2981" w:hanging="721"/>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nsid w:val="728235C5"/>
    <w:multiLevelType w:val="hybridMultilevel"/>
    <w:tmpl w:val="2FCAA0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nsid w:val="72C4159B"/>
    <w:multiLevelType w:val="hybridMultilevel"/>
    <w:tmpl w:val="4656C0A6"/>
    <w:lvl w:ilvl="0" w:tplc="04090001">
      <w:start w:val="1"/>
      <w:numFmt w:val="bullet"/>
      <w:lvlText w:val=""/>
      <w:lvlJc w:val="left"/>
      <w:pPr>
        <w:tabs>
          <w:tab w:val="num" w:pos="720"/>
        </w:tabs>
        <w:ind w:left="720" w:hanging="360"/>
      </w:pPr>
      <w:rPr>
        <w:rFonts w:ascii="Symbol" w:hAnsi="Symbol" w:hint="default"/>
      </w:rPr>
    </w:lvl>
    <w:lvl w:ilvl="1" w:tplc="46189044" w:tentative="1">
      <w:start w:val="1"/>
      <w:numFmt w:val="bullet"/>
      <w:lvlText w:val="•"/>
      <w:lvlJc w:val="left"/>
      <w:pPr>
        <w:tabs>
          <w:tab w:val="num" w:pos="1440"/>
        </w:tabs>
        <w:ind w:left="1440" w:hanging="360"/>
      </w:pPr>
      <w:rPr>
        <w:rFonts w:ascii="Times New Roman" w:hAnsi="Times New Roman" w:hint="default"/>
      </w:rPr>
    </w:lvl>
    <w:lvl w:ilvl="2" w:tplc="E6EEBF0C" w:tentative="1">
      <w:start w:val="1"/>
      <w:numFmt w:val="bullet"/>
      <w:lvlText w:val="•"/>
      <w:lvlJc w:val="left"/>
      <w:pPr>
        <w:tabs>
          <w:tab w:val="num" w:pos="2160"/>
        </w:tabs>
        <w:ind w:left="2160" w:hanging="360"/>
      </w:pPr>
      <w:rPr>
        <w:rFonts w:ascii="Times New Roman" w:hAnsi="Times New Roman" w:hint="default"/>
      </w:rPr>
    </w:lvl>
    <w:lvl w:ilvl="3" w:tplc="E5A8EC5E" w:tentative="1">
      <w:start w:val="1"/>
      <w:numFmt w:val="bullet"/>
      <w:lvlText w:val="•"/>
      <w:lvlJc w:val="left"/>
      <w:pPr>
        <w:tabs>
          <w:tab w:val="num" w:pos="2880"/>
        </w:tabs>
        <w:ind w:left="2880" w:hanging="360"/>
      </w:pPr>
      <w:rPr>
        <w:rFonts w:ascii="Times New Roman" w:hAnsi="Times New Roman" w:hint="default"/>
      </w:rPr>
    </w:lvl>
    <w:lvl w:ilvl="4" w:tplc="7CEA9DB2" w:tentative="1">
      <w:start w:val="1"/>
      <w:numFmt w:val="bullet"/>
      <w:lvlText w:val="•"/>
      <w:lvlJc w:val="left"/>
      <w:pPr>
        <w:tabs>
          <w:tab w:val="num" w:pos="3600"/>
        </w:tabs>
        <w:ind w:left="3600" w:hanging="360"/>
      </w:pPr>
      <w:rPr>
        <w:rFonts w:ascii="Times New Roman" w:hAnsi="Times New Roman" w:hint="default"/>
      </w:rPr>
    </w:lvl>
    <w:lvl w:ilvl="5" w:tplc="43C663AA" w:tentative="1">
      <w:start w:val="1"/>
      <w:numFmt w:val="bullet"/>
      <w:lvlText w:val="•"/>
      <w:lvlJc w:val="left"/>
      <w:pPr>
        <w:tabs>
          <w:tab w:val="num" w:pos="4320"/>
        </w:tabs>
        <w:ind w:left="4320" w:hanging="360"/>
      </w:pPr>
      <w:rPr>
        <w:rFonts w:ascii="Times New Roman" w:hAnsi="Times New Roman" w:hint="default"/>
      </w:rPr>
    </w:lvl>
    <w:lvl w:ilvl="6" w:tplc="EF16A064" w:tentative="1">
      <w:start w:val="1"/>
      <w:numFmt w:val="bullet"/>
      <w:lvlText w:val="•"/>
      <w:lvlJc w:val="left"/>
      <w:pPr>
        <w:tabs>
          <w:tab w:val="num" w:pos="5040"/>
        </w:tabs>
        <w:ind w:left="5040" w:hanging="360"/>
      </w:pPr>
      <w:rPr>
        <w:rFonts w:ascii="Times New Roman" w:hAnsi="Times New Roman" w:hint="default"/>
      </w:rPr>
    </w:lvl>
    <w:lvl w:ilvl="7" w:tplc="C2FCE1FA" w:tentative="1">
      <w:start w:val="1"/>
      <w:numFmt w:val="bullet"/>
      <w:lvlText w:val="•"/>
      <w:lvlJc w:val="left"/>
      <w:pPr>
        <w:tabs>
          <w:tab w:val="num" w:pos="5760"/>
        </w:tabs>
        <w:ind w:left="5760" w:hanging="360"/>
      </w:pPr>
      <w:rPr>
        <w:rFonts w:ascii="Times New Roman" w:hAnsi="Times New Roman" w:hint="default"/>
      </w:rPr>
    </w:lvl>
    <w:lvl w:ilvl="8" w:tplc="ED965162" w:tentative="1">
      <w:start w:val="1"/>
      <w:numFmt w:val="bullet"/>
      <w:lvlText w:val="•"/>
      <w:lvlJc w:val="left"/>
      <w:pPr>
        <w:tabs>
          <w:tab w:val="num" w:pos="6480"/>
        </w:tabs>
        <w:ind w:left="6480" w:hanging="360"/>
      </w:pPr>
      <w:rPr>
        <w:rFonts w:ascii="Times New Roman" w:hAnsi="Times New Roman" w:hint="default"/>
      </w:rPr>
    </w:lvl>
  </w:abstractNum>
  <w:abstractNum w:abstractNumId="55">
    <w:nsid w:val="750813D3"/>
    <w:multiLevelType w:val="hybridMultilevel"/>
    <w:tmpl w:val="94447A04"/>
    <w:lvl w:ilvl="0" w:tplc="78CA4608">
      <w:start w:val="1"/>
      <w:numFmt w:val="decimal"/>
      <w:pStyle w:val="TOC3"/>
      <w:lvlText w:val="%1."/>
      <w:lvlJc w:val="left"/>
      <w:pPr>
        <w:ind w:left="806" w:hanging="360"/>
      </w:pPr>
      <w:rPr>
        <w:rFonts w:hint="default"/>
      </w:rPr>
    </w:lvl>
    <w:lvl w:ilvl="1" w:tplc="04090019" w:tentative="1">
      <w:start w:val="1"/>
      <w:numFmt w:val="lowerLetter"/>
      <w:lvlText w:val="%2."/>
      <w:lvlJc w:val="left"/>
      <w:pPr>
        <w:ind w:left="1526" w:hanging="360"/>
      </w:pPr>
    </w:lvl>
    <w:lvl w:ilvl="2" w:tplc="0409001B" w:tentative="1">
      <w:start w:val="1"/>
      <w:numFmt w:val="lowerRoman"/>
      <w:lvlText w:val="%3."/>
      <w:lvlJc w:val="right"/>
      <w:pPr>
        <w:ind w:left="2246" w:hanging="180"/>
      </w:pPr>
    </w:lvl>
    <w:lvl w:ilvl="3" w:tplc="0409000F" w:tentative="1">
      <w:start w:val="1"/>
      <w:numFmt w:val="decimal"/>
      <w:lvlText w:val="%4."/>
      <w:lvlJc w:val="left"/>
      <w:pPr>
        <w:ind w:left="2966" w:hanging="360"/>
      </w:pPr>
    </w:lvl>
    <w:lvl w:ilvl="4" w:tplc="04090019" w:tentative="1">
      <w:start w:val="1"/>
      <w:numFmt w:val="lowerLetter"/>
      <w:lvlText w:val="%5."/>
      <w:lvlJc w:val="left"/>
      <w:pPr>
        <w:ind w:left="3686" w:hanging="360"/>
      </w:pPr>
    </w:lvl>
    <w:lvl w:ilvl="5" w:tplc="0409001B" w:tentative="1">
      <w:start w:val="1"/>
      <w:numFmt w:val="lowerRoman"/>
      <w:lvlText w:val="%6."/>
      <w:lvlJc w:val="right"/>
      <w:pPr>
        <w:ind w:left="4406" w:hanging="180"/>
      </w:pPr>
    </w:lvl>
    <w:lvl w:ilvl="6" w:tplc="0409000F" w:tentative="1">
      <w:start w:val="1"/>
      <w:numFmt w:val="decimal"/>
      <w:lvlText w:val="%7."/>
      <w:lvlJc w:val="left"/>
      <w:pPr>
        <w:ind w:left="5126" w:hanging="360"/>
      </w:pPr>
    </w:lvl>
    <w:lvl w:ilvl="7" w:tplc="04090019" w:tentative="1">
      <w:start w:val="1"/>
      <w:numFmt w:val="lowerLetter"/>
      <w:lvlText w:val="%8."/>
      <w:lvlJc w:val="left"/>
      <w:pPr>
        <w:ind w:left="5846" w:hanging="360"/>
      </w:pPr>
    </w:lvl>
    <w:lvl w:ilvl="8" w:tplc="0409001B" w:tentative="1">
      <w:start w:val="1"/>
      <w:numFmt w:val="lowerRoman"/>
      <w:lvlText w:val="%9."/>
      <w:lvlJc w:val="right"/>
      <w:pPr>
        <w:ind w:left="6566" w:hanging="180"/>
      </w:pPr>
    </w:lvl>
  </w:abstractNum>
  <w:abstractNum w:abstractNumId="56">
    <w:nsid w:val="7A2F42C1"/>
    <w:multiLevelType w:val="hybridMultilevel"/>
    <w:tmpl w:val="5234FED4"/>
    <w:lvl w:ilvl="0" w:tplc="4BD83134">
      <w:start w:val="3"/>
      <w:numFmt w:val="decimal"/>
      <w:lvlText w:val="%1."/>
      <w:lvlJc w:val="left"/>
      <w:pPr>
        <w:ind w:left="221" w:hanging="721"/>
      </w:pPr>
      <w:rPr>
        <w:rFonts w:ascii="Times New Roman" w:eastAsia="Times New Roman" w:hAnsi="Times New Roman" w:hint="default"/>
        <w:b/>
        <w:bCs/>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nsid w:val="7D015012"/>
    <w:multiLevelType w:val="hybridMultilevel"/>
    <w:tmpl w:val="27508B1A"/>
    <w:lvl w:ilvl="0" w:tplc="0409001B">
      <w:start w:val="1"/>
      <w:numFmt w:val="lowerRoman"/>
      <w:lvlText w:val="%1."/>
      <w:lvlJc w:val="righ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58">
    <w:nsid w:val="7D905A04"/>
    <w:multiLevelType w:val="hybridMultilevel"/>
    <w:tmpl w:val="4C3055E6"/>
    <w:lvl w:ilvl="0" w:tplc="B77EE94A">
      <w:start w:val="3"/>
      <w:numFmt w:val="lowerLetter"/>
      <w:lvlText w:val="%1)"/>
      <w:lvlJc w:val="left"/>
      <w:pPr>
        <w:ind w:left="100" w:hanging="900"/>
        <w:jc w:val="right"/>
      </w:pPr>
      <w:rPr>
        <w:rFonts w:ascii="Times New Roman" w:eastAsia="Times New Roman" w:hAnsi="Times New Roman" w:hint="default"/>
        <w:spacing w:val="-1"/>
        <w:sz w:val="24"/>
        <w:szCs w:val="24"/>
      </w:rPr>
    </w:lvl>
    <w:lvl w:ilvl="1" w:tplc="8314051C">
      <w:start w:val="1"/>
      <w:numFmt w:val="bullet"/>
      <w:lvlText w:val="•"/>
      <w:lvlJc w:val="left"/>
      <w:pPr>
        <w:ind w:left="1040" w:hanging="900"/>
      </w:pPr>
      <w:rPr>
        <w:rFonts w:hint="default"/>
      </w:rPr>
    </w:lvl>
    <w:lvl w:ilvl="2" w:tplc="7E70306A">
      <w:start w:val="1"/>
      <w:numFmt w:val="bullet"/>
      <w:lvlText w:val="•"/>
      <w:lvlJc w:val="left"/>
      <w:pPr>
        <w:ind w:left="1981" w:hanging="900"/>
      </w:pPr>
      <w:rPr>
        <w:rFonts w:hint="default"/>
      </w:rPr>
    </w:lvl>
    <w:lvl w:ilvl="3" w:tplc="C84C8B3E">
      <w:start w:val="1"/>
      <w:numFmt w:val="bullet"/>
      <w:lvlText w:val="•"/>
      <w:lvlJc w:val="left"/>
      <w:pPr>
        <w:ind w:left="2922" w:hanging="900"/>
      </w:pPr>
      <w:rPr>
        <w:rFonts w:hint="default"/>
      </w:rPr>
    </w:lvl>
    <w:lvl w:ilvl="4" w:tplc="4446AAB4">
      <w:start w:val="1"/>
      <w:numFmt w:val="bullet"/>
      <w:lvlText w:val="•"/>
      <w:lvlJc w:val="left"/>
      <w:pPr>
        <w:ind w:left="3863" w:hanging="900"/>
      </w:pPr>
      <w:rPr>
        <w:rFonts w:hint="default"/>
      </w:rPr>
    </w:lvl>
    <w:lvl w:ilvl="5" w:tplc="2D661430">
      <w:start w:val="1"/>
      <w:numFmt w:val="bullet"/>
      <w:lvlText w:val="•"/>
      <w:lvlJc w:val="left"/>
      <w:pPr>
        <w:ind w:left="4804" w:hanging="900"/>
      </w:pPr>
      <w:rPr>
        <w:rFonts w:hint="default"/>
      </w:rPr>
    </w:lvl>
    <w:lvl w:ilvl="6" w:tplc="B1B29398">
      <w:start w:val="1"/>
      <w:numFmt w:val="bullet"/>
      <w:lvlText w:val="•"/>
      <w:lvlJc w:val="left"/>
      <w:pPr>
        <w:ind w:left="5745" w:hanging="900"/>
      </w:pPr>
      <w:rPr>
        <w:rFonts w:hint="default"/>
      </w:rPr>
    </w:lvl>
    <w:lvl w:ilvl="7" w:tplc="A05EE870">
      <w:start w:val="1"/>
      <w:numFmt w:val="bullet"/>
      <w:lvlText w:val="•"/>
      <w:lvlJc w:val="left"/>
      <w:pPr>
        <w:ind w:left="6686" w:hanging="900"/>
      </w:pPr>
      <w:rPr>
        <w:rFonts w:hint="default"/>
      </w:rPr>
    </w:lvl>
    <w:lvl w:ilvl="8" w:tplc="98CEAAA0">
      <w:start w:val="1"/>
      <w:numFmt w:val="bullet"/>
      <w:lvlText w:val="•"/>
      <w:lvlJc w:val="left"/>
      <w:pPr>
        <w:ind w:left="7627" w:hanging="900"/>
      </w:pPr>
      <w:rPr>
        <w:rFonts w:hint="default"/>
      </w:rPr>
    </w:lvl>
  </w:abstractNum>
  <w:num w:numId="1">
    <w:abstractNumId w:val="25"/>
  </w:num>
  <w:num w:numId="2">
    <w:abstractNumId w:val="58"/>
  </w:num>
  <w:num w:numId="3">
    <w:abstractNumId w:val="15"/>
  </w:num>
  <w:num w:numId="4">
    <w:abstractNumId w:val="20"/>
  </w:num>
  <w:num w:numId="5">
    <w:abstractNumId w:val="44"/>
  </w:num>
  <w:num w:numId="6">
    <w:abstractNumId w:val="26"/>
  </w:num>
  <w:num w:numId="7">
    <w:abstractNumId w:val="47"/>
  </w:num>
  <w:num w:numId="8">
    <w:abstractNumId w:val="46"/>
  </w:num>
  <w:num w:numId="9">
    <w:abstractNumId w:val="2"/>
  </w:num>
  <w:num w:numId="10">
    <w:abstractNumId w:val="1"/>
  </w:num>
  <w:num w:numId="11">
    <w:abstractNumId w:val="8"/>
  </w:num>
  <w:num w:numId="12">
    <w:abstractNumId w:val="30"/>
  </w:num>
  <w:num w:numId="13">
    <w:abstractNumId w:val="16"/>
  </w:num>
  <w:num w:numId="14">
    <w:abstractNumId w:val="19"/>
  </w:num>
  <w:num w:numId="15">
    <w:abstractNumId w:val="50"/>
  </w:num>
  <w:num w:numId="16">
    <w:abstractNumId w:val="21"/>
  </w:num>
  <w:num w:numId="17">
    <w:abstractNumId w:val="41"/>
  </w:num>
  <w:num w:numId="18">
    <w:abstractNumId w:val="34"/>
  </w:num>
  <w:num w:numId="19">
    <w:abstractNumId w:val="32"/>
  </w:num>
  <w:num w:numId="20">
    <w:abstractNumId w:val="27"/>
  </w:num>
  <w:num w:numId="21">
    <w:abstractNumId w:val="22"/>
  </w:num>
  <w:num w:numId="22">
    <w:abstractNumId w:val="35"/>
  </w:num>
  <w:num w:numId="23">
    <w:abstractNumId w:val="7"/>
  </w:num>
  <w:num w:numId="24">
    <w:abstractNumId w:val="36"/>
  </w:num>
  <w:num w:numId="25">
    <w:abstractNumId w:val="38"/>
  </w:num>
  <w:num w:numId="26">
    <w:abstractNumId w:val="3"/>
  </w:num>
  <w:num w:numId="27">
    <w:abstractNumId w:val="40"/>
  </w:num>
  <w:num w:numId="28">
    <w:abstractNumId w:val="31"/>
  </w:num>
  <w:num w:numId="29">
    <w:abstractNumId w:val="14"/>
  </w:num>
  <w:num w:numId="30">
    <w:abstractNumId w:val="11"/>
  </w:num>
  <w:num w:numId="31">
    <w:abstractNumId w:val="29"/>
  </w:num>
  <w:num w:numId="32">
    <w:abstractNumId w:val="49"/>
  </w:num>
  <w:num w:numId="33">
    <w:abstractNumId w:val="53"/>
  </w:num>
  <w:num w:numId="34">
    <w:abstractNumId w:val="24"/>
  </w:num>
  <w:num w:numId="35">
    <w:abstractNumId w:val="4"/>
  </w:num>
  <w:num w:numId="36">
    <w:abstractNumId w:val="54"/>
  </w:num>
  <w:num w:numId="37">
    <w:abstractNumId w:val="51"/>
  </w:num>
  <w:num w:numId="38">
    <w:abstractNumId w:val="43"/>
  </w:num>
  <w:num w:numId="39">
    <w:abstractNumId w:val="18"/>
  </w:num>
  <w:num w:numId="40">
    <w:abstractNumId w:val="57"/>
  </w:num>
  <w:num w:numId="41">
    <w:abstractNumId w:val="37"/>
  </w:num>
  <w:num w:numId="42">
    <w:abstractNumId w:val="39"/>
  </w:num>
  <w:num w:numId="43">
    <w:abstractNumId w:val="0"/>
  </w:num>
  <w:num w:numId="44">
    <w:abstractNumId w:val="9"/>
  </w:num>
  <w:num w:numId="45">
    <w:abstractNumId w:val="55"/>
  </w:num>
  <w:num w:numId="46">
    <w:abstractNumId w:val="55"/>
    <w:lvlOverride w:ilvl="0">
      <w:startOverride w:val="1"/>
    </w:lvlOverride>
  </w:num>
  <w:num w:numId="47">
    <w:abstractNumId w:val="48"/>
  </w:num>
  <w:num w:numId="48">
    <w:abstractNumId w:val="6"/>
  </w:num>
  <w:num w:numId="49">
    <w:abstractNumId w:val="5"/>
  </w:num>
  <w:num w:numId="50">
    <w:abstractNumId w:val="10"/>
  </w:num>
  <w:num w:numId="51">
    <w:abstractNumId w:val="12"/>
  </w:num>
  <w:num w:numId="52">
    <w:abstractNumId w:val="52"/>
  </w:num>
  <w:num w:numId="53">
    <w:abstractNumId w:val="56"/>
  </w:num>
  <w:num w:numId="54">
    <w:abstractNumId w:val="17"/>
  </w:num>
  <w:num w:numId="55">
    <w:abstractNumId w:val="23"/>
  </w:num>
  <w:num w:numId="56">
    <w:abstractNumId w:val="33"/>
  </w:num>
  <w:num w:numId="57">
    <w:abstractNumId w:val="28"/>
  </w:num>
  <w:num w:numId="58">
    <w:abstractNumId w:val="42"/>
  </w:num>
  <w:num w:numId="59">
    <w:abstractNumId w:val="13"/>
  </w:num>
  <w:num w:numId="60">
    <w:abstractNumId w:val="45"/>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175E"/>
    <w:rsid w:val="000001DC"/>
    <w:rsid w:val="00004342"/>
    <w:rsid w:val="000144BE"/>
    <w:rsid w:val="00030101"/>
    <w:rsid w:val="00044917"/>
    <w:rsid w:val="00063742"/>
    <w:rsid w:val="00084D2B"/>
    <w:rsid w:val="000A76C7"/>
    <w:rsid w:val="000B65F5"/>
    <w:rsid w:val="000C0258"/>
    <w:rsid w:val="000D25C3"/>
    <w:rsid w:val="000F4CE8"/>
    <w:rsid w:val="00113318"/>
    <w:rsid w:val="00116DD3"/>
    <w:rsid w:val="0012120B"/>
    <w:rsid w:val="00121338"/>
    <w:rsid w:val="00121B70"/>
    <w:rsid w:val="001303EE"/>
    <w:rsid w:val="00131A6A"/>
    <w:rsid w:val="00154B52"/>
    <w:rsid w:val="00154E99"/>
    <w:rsid w:val="00161D06"/>
    <w:rsid w:val="00182D4C"/>
    <w:rsid w:val="00184644"/>
    <w:rsid w:val="001874D8"/>
    <w:rsid w:val="00187751"/>
    <w:rsid w:val="001A283B"/>
    <w:rsid w:val="001A3105"/>
    <w:rsid w:val="001A4BC1"/>
    <w:rsid w:val="001A6FE5"/>
    <w:rsid w:val="001B10C8"/>
    <w:rsid w:val="001B13E9"/>
    <w:rsid w:val="001C27B7"/>
    <w:rsid w:val="001C56F5"/>
    <w:rsid w:val="001E0FDC"/>
    <w:rsid w:val="001E52BD"/>
    <w:rsid w:val="001F1559"/>
    <w:rsid w:val="00226074"/>
    <w:rsid w:val="00227EAE"/>
    <w:rsid w:val="0023029C"/>
    <w:rsid w:val="002319C1"/>
    <w:rsid w:val="00233C63"/>
    <w:rsid w:val="0023521B"/>
    <w:rsid w:val="002410F5"/>
    <w:rsid w:val="00242C5A"/>
    <w:rsid w:val="00246F60"/>
    <w:rsid w:val="00253289"/>
    <w:rsid w:val="00271514"/>
    <w:rsid w:val="00272398"/>
    <w:rsid w:val="002833C9"/>
    <w:rsid w:val="0028595B"/>
    <w:rsid w:val="002A16DA"/>
    <w:rsid w:val="002C36D4"/>
    <w:rsid w:val="002C50E9"/>
    <w:rsid w:val="002C54C5"/>
    <w:rsid w:val="002D2558"/>
    <w:rsid w:val="002D6EFB"/>
    <w:rsid w:val="002E140E"/>
    <w:rsid w:val="002E5978"/>
    <w:rsid w:val="00304E8C"/>
    <w:rsid w:val="00311C21"/>
    <w:rsid w:val="00323042"/>
    <w:rsid w:val="003303DC"/>
    <w:rsid w:val="003803E9"/>
    <w:rsid w:val="00390709"/>
    <w:rsid w:val="00395259"/>
    <w:rsid w:val="00397855"/>
    <w:rsid w:val="003C15E6"/>
    <w:rsid w:val="003D1DB0"/>
    <w:rsid w:val="003D45A8"/>
    <w:rsid w:val="003F4583"/>
    <w:rsid w:val="00403705"/>
    <w:rsid w:val="00406D44"/>
    <w:rsid w:val="00413E17"/>
    <w:rsid w:val="004163A8"/>
    <w:rsid w:val="00427663"/>
    <w:rsid w:val="00427A2E"/>
    <w:rsid w:val="00434A5B"/>
    <w:rsid w:val="00443771"/>
    <w:rsid w:val="0044780B"/>
    <w:rsid w:val="00447906"/>
    <w:rsid w:val="00457243"/>
    <w:rsid w:val="0046038F"/>
    <w:rsid w:val="00461C40"/>
    <w:rsid w:val="004702C3"/>
    <w:rsid w:val="00473143"/>
    <w:rsid w:val="004779F0"/>
    <w:rsid w:val="0048405F"/>
    <w:rsid w:val="0048662D"/>
    <w:rsid w:val="0048723F"/>
    <w:rsid w:val="00494ACD"/>
    <w:rsid w:val="004A78D8"/>
    <w:rsid w:val="004B0F33"/>
    <w:rsid w:val="004B2327"/>
    <w:rsid w:val="004D3C2E"/>
    <w:rsid w:val="004F00CB"/>
    <w:rsid w:val="004F1D2B"/>
    <w:rsid w:val="004F21FE"/>
    <w:rsid w:val="00500CBD"/>
    <w:rsid w:val="0051021E"/>
    <w:rsid w:val="00511257"/>
    <w:rsid w:val="0051552C"/>
    <w:rsid w:val="00521057"/>
    <w:rsid w:val="00523A02"/>
    <w:rsid w:val="005243D6"/>
    <w:rsid w:val="00533082"/>
    <w:rsid w:val="0053593E"/>
    <w:rsid w:val="00541329"/>
    <w:rsid w:val="00544BD6"/>
    <w:rsid w:val="005474EE"/>
    <w:rsid w:val="00551599"/>
    <w:rsid w:val="005538A2"/>
    <w:rsid w:val="00554B2E"/>
    <w:rsid w:val="0055566E"/>
    <w:rsid w:val="005578D1"/>
    <w:rsid w:val="005743E7"/>
    <w:rsid w:val="00580661"/>
    <w:rsid w:val="00584F2B"/>
    <w:rsid w:val="00585F2D"/>
    <w:rsid w:val="005A463B"/>
    <w:rsid w:val="005B57E0"/>
    <w:rsid w:val="005C06E4"/>
    <w:rsid w:val="005C7BC9"/>
    <w:rsid w:val="005D6CF5"/>
    <w:rsid w:val="005E335D"/>
    <w:rsid w:val="005F192B"/>
    <w:rsid w:val="005F47BD"/>
    <w:rsid w:val="006000D9"/>
    <w:rsid w:val="0061011D"/>
    <w:rsid w:val="00614FCA"/>
    <w:rsid w:val="00620F12"/>
    <w:rsid w:val="0062588E"/>
    <w:rsid w:val="006507EA"/>
    <w:rsid w:val="00652FCD"/>
    <w:rsid w:val="00661D92"/>
    <w:rsid w:val="006725F4"/>
    <w:rsid w:val="00686520"/>
    <w:rsid w:val="006A5141"/>
    <w:rsid w:val="006B0A5B"/>
    <w:rsid w:val="006D0819"/>
    <w:rsid w:val="006D5184"/>
    <w:rsid w:val="006D7CC2"/>
    <w:rsid w:val="006E3376"/>
    <w:rsid w:val="00701A7B"/>
    <w:rsid w:val="007024A2"/>
    <w:rsid w:val="00715CE4"/>
    <w:rsid w:val="00726604"/>
    <w:rsid w:val="00734330"/>
    <w:rsid w:val="00736F3E"/>
    <w:rsid w:val="00737E1D"/>
    <w:rsid w:val="00740279"/>
    <w:rsid w:val="00746CE2"/>
    <w:rsid w:val="007537A8"/>
    <w:rsid w:val="00754571"/>
    <w:rsid w:val="007568F8"/>
    <w:rsid w:val="007617FF"/>
    <w:rsid w:val="00767E4A"/>
    <w:rsid w:val="0077699F"/>
    <w:rsid w:val="00790C2A"/>
    <w:rsid w:val="007933C3"/>
    <w:rsid w:val="007A1479"/>
    <w:rsid w:val="007A5104"/>
    <w:rsid w:val="007A5E1F"/>
    <w:rsid w:val="007C1FFC"/>
    <w:rsid w:val="007C3B91"/>
    <w:rsid w:val="007C7B23"/>
    <w:rsid w:val="007E052C"/>
    <w:rsid w:val="007E1E2B"/>
    <w:rsid w:val="00803504"/>
    <w:rsid w:val="00803C18"/>
    <w:rsid w:val="00803CB7"/>
    <w:rsid w:val="00825B0C"/>
    <w:rsid w:val="0083200E"/>
    <w:rsid w:val="00846824"/>
    <w:rsid w:val="008660A4"/>
    <w:rsid w:val="00866A7F"/>
    <w:rsid w:val="008828A6"/>
    <w:rsid w:val="008861DB"/>
    <w:rsid w:val="00887E2D"/>
    <w:rsid w:val="008A23A9"/>
    <w:rsid w:val="008B074F"/>
    <w:rsid w:val="008B79CE"/>
    <w:rsid w:val="009012BB"/>
    <w:rsid w:val="009023C2"/>
    <w:rsid w:val="009121B6"/>
    <w:rsid w:val="009159AE"/>
    <w:rsid w:val="00924498"/>
    <w:rsid w:val="00927CA3"/>
    <w:rsid w:val="00937EBC"/>
    <w:rsid w:val="0095144E"/>
    <w:rsid w:val="00952644"/>
    <w:rsid w:val="00956B87"/>
    <w:rsid w:val="009625DE"/>
    <w:rsid w:val="009641FA"/>
    <w:rsid w:val="00970995"/>
    <w:rsid w:val="00981BE8"/>
    <w:rsid w:val="00983079"/>
    <w:rsid w:val="009853E4"/>
    <w:rsid w:val="00992A51"/>
    <w:rsid w:val="009934A2"/>
    <w:rsid w:val="009A0D6D"/>
    <w:rsid w:val="009A427C"/>
    <w:rsid w:val="009D44E8"/>
    <w:rsid w:val="009E5F8A"/>
    <w:rsid w:val="00A01237"/>
    <w:rsid w:val="00A07B7F"/>
    <w:rsid w:val="00A10E85"/>
    <w:rsid w:val="00A16742"/>
    <w:rsid w:val="00A330D2"/>
    <w:rsid w:val="00A34BFD"/>
    <w:rsid w:val="00A532AD"/>
    <w:rsid w:val="00A54ABB"/>
    <w:rsid w:val="00A55C07"/>
    <w:rsid w:val="00A6175E"/>
    <w:rsid w:val="00A61AF4"/>
    <w:rsid w:val="00A63428"/>
    <w:rsid w:val="00A652FE"/>
    <w:rsid w:val="00A80ADC"/>
    <w:rsid w:val="00A80EA4"/>
    <w:rsid w:val="00A90BD3"/>
    <w:rsid w:val="00A9537C"/>
    <w:rsid w:val="00AA2B53"/>
    <w:rsid w:val="00AA3522"/>
    <w:rsid w:val="00AB09D5"/>
    <w:rsid w:val="00AB54E0"/>
    <w:rsid w:val="00AB566C"/>
    <w:rsid w:val="00AB6183"/>
    <w:rsid w:val="00AC4EB0"/>
    <w:rsid w:val="00AC6837"/>
    <w:rsid w:val="00AC766F"/>
    <w:rsid w:val="00AD05C1"/>
    <w:rsid w:val="00AE3E46"/>
    <w:rsid w:val="00AE41B8"/>
    <w:rsid w:val="00AE6D26"/>
    <w:rsid w:val="00AE73E9"/>
    <w:rsid w:val="00B03E6B"/>
    <w:rsid w:val="00B1096F"/>
    <w:rsid w:val="00B115C1"/>
    <w:rsid w:val="00B206F5"/>
    <w:rsid w:val="00B300A9"/>
    <w:rsid w:val="00B308FD"/>
    <w:rsid w:val="00B455B8"/>
    <w:rsid w:val="00B47A84"/>
    <w:rsid w:val="00B5567C"/>
    <w:rsid w:val="00B744BC"/>
    <w:rsid w:val="00B8487C"/>
    <w:rsid w:val="00B90838"/>
    <w:rsid w:val="00B956F7"/>
    <w:rsid w:val="00B9664C"/>
    <w:rsid w:val="00BA648B"/>
    <w:rsid w:val="00BA6E0A"/>
    <w:rsid w:val="00BB17CE"/>
    <w:rsid w:val="00BD1388"/>
    <w:rsid w:val="00BF1B2D"/>
    <w:rsid w:val="00BF3F66"/>
    <w:rsid w:val="00C039F8"/>
    <w:rsid w:val="00C11924"/>
    <w:rsid w:val="00C31B87"/>
    <w:rsid w:val="00C40121"/>
    <w:rsid w:val="00C50633"/>
    <w:rsid w:val="00C57B9C"/>
    <w:rsid w:val="00C64632"/>
    <w:rsid w:val="00C64F0F"/>
    <w:rsid w:val="00C74C9B"/>
    <w:rsid w:val="00C75AD9"/>
    <w:rsid w:val="00CA2FCA"/>
    <w:rsid w:val="00CB3D61"/>
    <w:rsid w:val="00CB61F0"/>
    <w:rsid w:val="00CC0DA4"/>
    <w:rsid w:val="00CC29D9"/>
    <w:rsid w:val="00CC40EF"/>
    <w:rsid w:val="00CF100A"/>
    <w:rsid w:val="00D046CC"/>
    <w:rsid w:val="00D11B3E"/>
    <w:rsid w:val="00D13617"/>
    <w:rsid w:val="00D176B4"/>
    <w:rsid w:val="00D203DA"/>
    <w:rsid w:val="00D62EAE"/>
    <w:rsid w:val="00D65ED7"/>
    <w:rsid w:val="00D7178D"/>
    <w:rsid w:val="00D846A1"/>
    <w:rsid w:val="00D874C9"/>
    <w:rsid w:val="00D9752D"/>
    <w:rsid w:val="00DA20BE"/>
    <w:rsid w:val="00DA6CF3"/>
    <w:rsid w:val="00DB72D8"/>
    <w:rsid w:val="00DC137B"/>
    <w:rsid w:val="00DC6C7C"/>
    <w:rsid w:val="00DC73FE"/>
    <w:rsid w:val="00DD3F8B"/>
    <w:rsid w:val="00DD5BD1"/>
    <w:rsid w:val="00DF7F5E"/>
    <w:rsid w:val="00E14E0F"/>
    <w:rsid w:val="00E17EEC"/>
    <w:rsid w:val="00E204CC"/>
    <w:rsid w:val="00E22AD7"/>
    <w:rsid w:val="00E24DF0"/>
    <w:rsid w:val="00E2531E"/>
    <w:rsid w:val="00E36098"/>
    <w:rsid w:val="00E4655E"/>
    <w:rsid w:val="00E50AF0"/>
    <w:rsid w:val="00E57373"/>
    <w:rsid w:val="00E6042D"/>
    <w:rsid w:val="00E7318D"/>
    <w:rsid w:val="00E80640"/>
    <w:rsid w:val="00E935DE"/>
    <w:rsid w:val="00EA3C0F"/>
    <w:rsid w:val="00EB3DBD"/>
    <w:rsid w:val="00EC3F3A"/>
    <w:rsid w:val="00EC756B"/>
    <w:rsid w:val="00ED37BE"/>
    <w:rsid w:val="00ED6E42"/>
    <w:rsid w:val="00ED7E3C"/>
    <w:rsid w:val="00EE5E13"/>
    <w:rsid w:val="00EE634E"/>
    <w:rsid w:val="00EF3170"/>
    <w:rsid w:val="00EF7599"/>
    <w:rsid w:val="00EF7811"/>
    <w:rsid w:val="00F132D9"/>
    <w:rsid w:val="00F20F45"/>
    <w:rsid w:val="00F24B38"/>
    <w:rsid w:val="00F32D2F"/>
    <w:rsid w:val="00F341E0"/>
    <w:rsid w:val="00F34E72"/>
    <w:rsid w:val="00F35601"/>
    <w:rsid w:val="00F408F0"/>
    <w:rsid w:val="00F41662"/>
    <w:rsid w:val="00F41E18"/>
    <w:rsid w:val="00F54D5E"/>
    <w:rsid w:val="00F72BCC"/>
    <w:rsid w:val="00F7671C"/>
    <w:rsid w:val="00F774C5"/>
    <w:rsid w:val="00F82CB0"/>
    <w:rsid w:val="00F913C0"/>
    <w:rsid w:val="00F96F77"/>
    <w:rsid w:val="00FA3276"/>
    <w:rsid w:val="00FA6534"/>
    <w:rsid w:val="00FB4C7E"/>
    <w:rsid w:val="00FC3A3D"/>
    <w:rsid w:val="00FD48BD"/>
    <w:rsid w:val="00FD4EB1"/>
    <w:rsid w:val="00FD7F33"/>
    <w:rsid w:val="00FE03BA"/>
    <w:rsid w:val="00FF11DF"/>
    <w:rsid w:val="00FF1D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0014F74"/>
  <w15:docId w15:val="{69696C9B-07F5-4F6B-93CA-EE322CD8BD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style>
  <w:style w:type="paragraph" w:styleId="Heading1">
    <w:name w:val="heading 1"/>
    <w:basedOn w:val="Normal"/>
    <w:link w:val="Heading1Char"/>
    <w:uiPriority w:val="1"/>
    <w:qFormat/>
    <w:pPr>
      <w:ind w:left="820" w:hanging="720"/>
      <w:outlineLvl w:val="0"/>
    </w:pPr>
    <w:rPr>
      <w:rFonts w:ascii="Times New Roman" w:eastAsia="Times New Roman" w:hAnsi="Times New Roman"/>
      <w:b/>
      <w:bCs/>
      <w:sz w:val="24"/>
      <w:szCs w:val="24"/>
      <w:u w:val="single"/>
    </w:rPr>
  </w:style>
  <w:style w:type="paragraph" w:styleId="Heading2">
    <w:name w:val="heading 2"/>
    <w:basedOn w:val="Normal"/>
    <w:uiPriority w:val="1"/>
    <w:qFormat/>
    <w:pPr>
      <w:spacing w:before="69"/>
      <w:outlineLvl w:val="1"/>
    </w:pPr>
    <w:rPr>
      <w:rFonts w:ascii="Times New Roman" w:eastAsia="Times New Roman" w:hAnsi="Times New Roman"/>
      <w:b/>
      <w:bCs/>
      <w: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39"/>
    <w:qFormat/>
    <w:rPr>
      <w:rFonts w:ascii="Times New Roman" w:eastAsia="Times New Roman" w:hAnsi="Times New Roman"/>
      <w:b/>
      <w:bCs/>
      <w:i/>
      <w:sz w:val="24"/>
      <w:szCs w:val="24"/>
      <w:u w:val="single"/>
    </w:rPr>
  </w:style>
  <w:style w:type="paragraph" w:styleId="TOC2">
    <w:name w:val="toc 2"/>
    <w:basedOn w:val="Normal"/>
    <w:uiPriority w:val="39"/>
    <w:qFormat/>
    <w:pPr>
      <w:spacing w:before="240"/>
      <w:ind w:left="100"/>
    </w:pPr>
    <w:rPr>
      <w:rFonts w:ascii="Times New Roman" w:eastAsia="Times New Roman" w:hAnsi="Times New Roman"/>
      <w:b/>
      <w:bCs/>
      <w:i/>
      <w:sz w:val="24"/>
      <w:szCs w:val="24"/>
      <w:u w:val="single"/>
    </w:rPr>
  </w:style>
  <w:style w:type="paragraph" w:styleId="BodyText">
    <w:name w:val="Body Text"/>
    <w:basedOn w:val="Normal"/>
    <w:uiPriority w:val="1"/>
    <w:qFormat/>
    <w:pPr>
      <w:ind w:left="100"/>
    </w:pPr>
    <w:rPr>
      <w:rFonts w:ascii="Times New Roman" w:eastAsia="Times New Roman" w:hAnsi="Times New Roman"/>
      <w:sz w:val="24"/>
      <w:szCs w:val="24"/>
    </w:rPr>
  </w:style>
  <w:style w:type="paragraph" w:styleId="ListParagraph">
    <w:name w:val="List Paragraph"/>
    <w:aliases w:val="MCHIP_list paragraph,List Paragraph1,Recommendation"/>
    <w:basedOn w:val="Normal"/>
    <w:link w:val="ListParagraphChar"/>
    <w:uiPriority w:val="34"/>
    <w:qFormat/>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2E5978"/>
    <w:rPr>
      <w:rFonts w:ascii="Tahoma" w:hAnsi="Tahoma" w:cs="Tahoma"/>
      <w:sz w:val="16"/>
      <w:szCs w:val="16"/>
    </w:rPr>
  </w:style>
  <w:style w:type="character" w:customStyle="1" w:styleId="BalloonTextChar">
    <w:name w:val="Balloon Text Char"/>
    <w:basedOn w:val="DefaultParagraphFont"/>
    <w:link w:val="BalloonText"/>
    <w:uiPriority w:val="99"/>
    <w:semiHidden/>
    <w:rsid w:val="002E5978"/>
    <w:rPr>
      <w:rFonts w:ascii="Tahoma" w:hAnsi="Tahoma" w:cs="Tahoma"/>
      <w:sz w:val="16"/>
      <w:szCs w:val="16"/>
    </w:rPr>
  </w:style>
  <w:style w:type="character" w:styleId="FootnoteReference">
    <w:name w:val="footnote reference"/>
    <w:semiHidden/>
    <w:rsid w:val="00403705"/>
    <w:rPr>
      <w:vertAlign w:val="superscript"/>
    </w:rPr>
  </w:style>
  <w:style w:type="paragraph" w:styleId="FootnoteText">
    <w:name w:val="footnote text"/>
    <w:basedOn w:val="Normal"/>
    <w:link w:val="FootnoteTextChar"/>
    <w:semiHidden/>
    <w:rsid w:val="00403705"/>
    <w:pPr>
      <w:widowControl/>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semiHidden/>
    <w:rsid w:val="00403705"/>
    <w:rPr>
      <w:rFonts w:ascii="Times New Roman" w:eastAsia="Times New Roman" w:hAnsi="Times New Roman" w:cs="Times New Roman"/>
      <w:sz w:val="20"/>
      <w:szCs w:val="20"/>
    </w:rPr>
  </w:style>
  <w:style w:type="character" w:customStyle="1" w:styleId="textrunscx243722297">
    <w:name w:val="textrun scx243722297"/>
    <w:rsid w:val="00403705"/>
  </w:style>
  <w:style w:type="paragraph" w:styleId="Header">
    <w:name w:val="header"/>
    <w:basedOn w:val="Normal"/>
    <w:link w:val="HeaderChar"/>
    <w:uiPriority w:val="99"/>
    <w:unhideWhenUsed/>
    <w:rsid w:val="00B308FD"/>
    <w:pPr>
      <w:tabs>
        <w:tab w:val="center" w:pos="4680"/>
        <w:tab w:val="right" w:pos="9360"/>
      </w:tabs>
    </w:pPr>
  </w:style>
  <w:style w:type="character" w:customStyle="1" w:styleId="HeaderChar">
    <w:name w:val="Header Char"/>
    <w:basedOn w:val="DefaultParagraphFont"/>
    <w:link w:val="Header"/>
    <w:uiPriority w:val="99"/>
    <w:rsid w:val="00B308FD"/>
  </w:style>
  <w:style w:type="paragraph" w:styleId="Footer">
    <w:name w:val="footer"/>
    <w:basedOn w:val="Normal"/>
    <w:link w:val="FooterChar"/>
    <w:uiPriority w:val="99"/>
    <w:unhideWhenUsed/>
    <w:rsid w:val="00B308FD"/>
    <w:pPr>
      <w:tabs>
        <w:tab w:val="center" w:pos="4680"/>
        <w:tab w:val="right" w:pos="9360"/>
      </w:tabs>
    </w:pPr>
  </w:style>
  <w:style w:type="character" w:customStyle="1" w:styleId="FooterChar">
    <w:name w:val="Footer Char"/>
    <w:basedOn w:val="DefaultParagraphFont"/>
    <w:link w:val="Footer"/>
    <w:uiPriority w:val="99"/>
    <w:rsid w:val="00B308FD"/>
  </w:style>
  <w:style w:type="character" w:styleId="Hyperlink">
    <w:name w:val="Hyperlink"/>
    <w:basedOn w:val="DefaultParagraphFont"/>
    <w:uiPriority w:val="99"/>
    <w:unhideWhenUsed/>
    <w:rsid w:val="00B308FD"/>
    <w:rPr>
      <w:color w:val="0000FF" w:themeColor="hyperlink"/>
      <w:u w:val="single"/>
    </w:rPr>
  </w:style>
  <w:style w:type="paragraph" w:styleId="TOCHeading">
    <w:name w:val="TOC Heading"/>
    <w:basedOn w:val="Heading1"/>
    <w:next w:val="Normal"/>
    <w:uiPriority w:val="39"/>
    <w:unhideWhenUsed/>
    <w:qFormat/>
    <w:rsid w:val="00F82CB0"/>
    <w:pPr>
      <w:keepNext/>
      <w:keepLines/>
      <w:widowControl/>
      <w:spacing w:before="480" w:line="276" w:lineRule="auto"/>
      <w:ind w:left="0" w:firstLine="0"/>
      <w:outlineLvl w:val="9"/>
    </w:pPr>
    <w:rPr>
      <w:rFonts w:asciiTheme="majorHAnsi" w:eastAsiaTheme="majorEastAsia" w:hAnsiTheme="majorHAnsi" w:cstheme="majorBidi"/>
      <w:color w:val="365F91" w:themeColor="accent1" w:themeShade="BF"/>
      <w:sz w:val="28"/>
      <w:szCs w:val="28"/>
      <w:u w:val="none"/>
      <w:lang w:eastAsia="ja-JP"/>
    </w:rPr>
  </w:style>
  <w:style w:type="character" w:styleId="CommentReference">
    <w:name w:val="annotation reference"/>
    <w:basedOn w:val="DefaultParagraphFont"/>
    <w:uiPriority w:val="99"/>
    <w:semiHidden/>
    <w:unhideWhenUsed/>
    <w:rsid w:val="00182D4C"/>
    <w:rPr>
      <w:sz w:val="16"/>
      <w:szCs w:val="16"/>
    </w:rPr>
  </w:style>
  <w:style w:type="paragraph" w:styleId="CommentText">
    <w:name w:val="annotation text"/>
    <w:basedOn w:val="Normal"/>
    <w:link w:val="CommentTextChar"/>
    <w:uiPriority w:val="99"/>
    <w:semiHidden/>
    <w:unhideWhenUsed/>
    <w:rsid w:val="00182D4C"/>
    <w:rPr>
      <w:sz w:val="20"/>
      <w:szCs w:val="20"/>
    </w:rPr>
  </w:style>
  <w:style w:type="character" w:customStyle="1" w:styleId="CommentTextChar">
    <w:name w:val="Comment Text Char"/>
    <w:basedOn w:val="DefaultParagraphFont"/>
    <w:link w:val="CommentText"/>
    <w:uiPriority w:val="99"/>
    <w:semiHidden/>
    <w:rsid w:val="00182D4C"/>
    <w:rPr>
      <w:sz w:val="20"/>
      <w:szCs w:val="20"/>
    </w:rPr>
  </w:style>
  <w:style w:type="paragraph" w:styleId="CommentSubject">
    <w:name w:val="annotation subject"/>
    <w:basedOn w:val="CommentText"/>
    <w:next w:val="CommentText"/>
    <w:link w:val="CommentSubjectChar"/>
    <w:uiPriority w:val="99"/>
    <w:semiHidden/>
    <w:unhideWhenUsed/>
    <w:rsid w:val="00182D4C"/>
    <w:rPr>
      <w:b/>
      <w:bCs/>
    </w:rPr>
  </w:style>
  <w:style w:type="character" w:customStyle="1" w:styleId="CommentSubjectChar">
    <w:name w:val="Comment Subject Char"/>
    <w:basedOn w:val="CommentTextChar"/>
    <w:link w:val="CommentSubject"/>
    <w:uiPriority w:val="99"/>
    <w:semiHidden/>
    <w:rsid w:val="00182D4C"/>
    <w:rPr>
      <w:b/>
      <w:bCs/>
      <w:sz w:val="20"/>
      <w:szCs w:val="20"/>
    </w:rPr>
  </w:style>
  <w:style w:type="paragraph" w:styleId="Revision">
    <w:name w:val="Revision"/>
    <w:hidden/>
    <w:uiPriority w:val="99"/>
    <w:semiHidden/>
    <w:rsid w:val="002D2558"/>
    <w:pPr>
      <w:widowControl/>
    </w:pPr>
  </w:style>
  <w:style w:type="table" w:styleId="TableGrid">
    <w:name w:val="Table Grid"/>
    <w:basedOn w:val="TableNormal"/>
    <w:uiPriority w:val="59"/>
    <w:rsid w:val="00AD05C1"/>
    <w:pPr>
      <w:widowControl/>
    </w:pPr>
    <w:rPr>
      <w:rFonts w:ascii="Calibri" w:eastAsia="Times New Roman" w:hAnsi="Calibri" w:cs="Times New Roman"/>
      <w:sz w:val="24"/>
      <w:szCs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OC3">
    <w:name w:val="toc 3"/>
    <w:basedOn w:val="Normal"/>
    <w:next w:val="Normal"/>
    <w:autoRedefine/>
    <w:uiPriority w:val="39"/>
    <w:unhideWhenUsed/>
    <w:qFormat/>
    <w:rsid w:val="00BA648B"/>
    <w:pPr>
      <w:numPr>
        <w:numId w:val="45"/>
      </w:numPr>
      <w:spacing w:after="100"/>
    </w:pPr>
    <w:rPr>
      <w:rFonts w:ascii="Times New Roman" w:hAnsi="Times New Roman"/>
    </w:rPr>
  </w:style>
  <w:style w:type="character" w:customStyle="1" w:styleId="Heading1Char">
    <w:name w:val="Heading 1 Char"/>
    <w:basedOn w:val="DefaultParagraphFont"/>
    <w:link w:val="Heading1"/>
    <w:uiPriority w:val="1"/>
    <w:rsid w:val="00AC766F"/>
    <w:rPr>
      <w:rFonts w:ascii="Times New Roman" w:eastAsia="Times New Roman" w:hAnsi="Times New Roman"/>
      <w:b/>
      <w:bCs/>
      <w:sz w:val="24"/>
      <w:szCs w:val="24"/>
      <w:u w:val="single"/>
    </w:rPr>
  </w:style>
  <w:style w:type="paragraph" w:customStyle="1" w:styleId="Level1">
    <w:name w:val="Level 1"/>
    <w:basedOn w:val="Normal"/>
    <w:rsid w:val="004B0F33"/>
    <w:rPr>
      <w:rFonts w:ascii="Times New Roman" w:eastAsia="Times New Roman" w:hAnsi="Times New Roman" w:cs="Times New Roman"/>
      <w:sz w:val="24"/>
      <w:szCs w:val="20"/>
    </w:rPr>
  </w:style>
  <w:style w:type="character" w:customStyle="1" w:styleId="ListParagraphChar">
    <w:name w:val="List Paragraph Char"/>
    <w:aliases w:val="MCHIP_list paragraph Char,List Paragraph1 Char,Recommendation Char"/>
    <w:link w:val="ListParagraph"/>
    <w:uiPriority w:val="34"/>
    <w:locked/>
    <w:rsid w:val="004B0F3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www.usaid.gov/policy/ads/300/303mab.pdf" TargetMode="External"/><Relationship Id="rId18" Type="http://schemas.openxmlformats.org/officeDocument/2006/relationships/hyperlink" Target="http://www.dnb.com/" TargetMode="External"/><Relationship Id="rId26" Type="http://schemas.openxmlformats.org/officeDocument/2006/relationships/header" Target="header2.xml"/><Relationship Id="rId3" Type="http://schemas.openxmlformats.org/officeDocument/2006/relationships/styles" Target="styles.xml"/><Relationship Id="rId21" Type="http://schemas.openxmlformats.org/officeDocument/2006/relationships/hyperlink" Target="mailto:%20IndiaRCO@usaid.gov" TargetMode="External"/><Relationship Id="rId34" Type="http://schemas.openxmlformats.org/officeDocument/2006/relationships/hyperlink" Target="http://www.usaid.gov/branding" TargetMode="Externa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footer" Target="footer2.xml"/><Relationship Id="rId25" Type="http://schemas.openxmlformats.org/officeDocument/2006/relationships/hyperlink" Target="http://www.usaid.gov/branding/marking_faq.html" TargetMode="External"/><Relationship Id="rId33" Type="http://schemas.openxmlformats.org/officeDocument/2006/relationships/hyperlink" Target="http://transition.usaid.gov/branding" TargetMode="Externa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yperlink" Target="http://www.ccr.gov/" TargetMode="External"/><Relationship Id="rId29" Type="http://schemas.openxmlformats.org/officeDocument/2006/relationships/hyperlink" Target="http://pdf.dec.org/pdf_docs/PDABQ631.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said.gov/policy/ads/300/303maa.pdf" TargetMode="External"/><Relationship Id="rId24" Type="http://schemas.openxmlformats.org/officeDocument/2006/relationships/hyperlink" Target="http://www.usaid.gov/policy/ads/300/320.pdf" TargetMode="External"/><Relationship Id="rId32" Type="http://schemas.openxmlformats.org/officeDocument/2006/relationships/hyperlink" Target="http://transition.usaid.gov/branding" TargetMode="Externa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acquisition.gov/far/html/FARTOCP31.html" TargetMode="External"/><Relationship Id="rId23" Type="http://schemas.openxmlformats.org/officeDocument/2006/relationships/hyperlink" Target="mailto:IndiaRCO@usaid.gov" TargetMode="External"/><Relationship Id="rId28" Type="http://schemas.openxmlformats.org/officeDocument/2006/relationships/hyperlink" Target="http://www.usaid.gov/policy/ads/200/)" TargetMode="External"/><Relationship Id="rId36" Type="http://schemas.openxmlformats.org/officeDocument/2006/relationships/header" Target="header4.xml"/><Relationship Id="rId10" Type="http://schemas.openxmlformats.org/officeDocument/2006/relationships/hyperlink" Target="http://www.ecfr.gov/cgi-bin/text" TargetMode="External"/><Relationship Id="rId19" Type="http://schemas.openxmlformats.org/officeDocument/2006/relationships/hyperlink" Target="http://www.usaid.gov/sites/default/files/documents/1868/303mab.pdf" TargetMode="External"/><Relationship Id="rId31" Type="http://schemas.openxmlformats.org/officeDocument/2006/relationships/hyperlink" Target="http://www.usaid.qov/policy/ads/300/303.pdf"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usaid.gov/policy/ads/300/308mab.pdf" TargetMode="External"/><Relationship Id="rId22" Type="http://schemas.openxmlformats.org/officeDocument/2006/relationships/hyperlink" Target="http://transition.usaid.gov/in/working_with_us/ipn.html" TargetMode="External"/><Relationship Id="rId27" Type="http://schemas.openxmlformats.org/officeDocument/2006/relationships/hyperlink" Target="http://www.usaid.gov/ads/policy/300/303mab" TargetMode="External"/><Relationship Id="rId30" Type="http://schemas.openxmlformats.org/officeDocument/2006/relationships/header" Target="header3.xml"/><Relationship Id="rId35" Type="http://schemas.openxmlformats.org/officeDocument/2006/relationships/hyperlink" Target="http://www.usaid.gov"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27994C-98F9-4CA5-846C-18CF448C49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49</Pages>
  <Words>19491</Words>
  <Characters>111102</Characters>
  <Application>Microsoft Office Word</Application>
  <DocSecurity>0</DocSecurity>
  <Lines>925</Lines>
  <Paragraphs>260</Paragraphs>
  <ScaleCrop>false</ScaleCrop>
  <HeadingPairs>
    <vt:vector size="2" baseType="variant">
      <vt:variant>
        <vt:lpstr>Title</vt:lpstr>
      </vt:variant>
      <vt:variant>
        <vt:i4>1</vt:i4>
      </vt:variant>
    </vt:vector>
  </HeadingPairs>
  <TitlesOfParts>
    <vt:vector size="1" baseType="lpstr">
      <vt:lpstr>September 10, 2007</vt:lpstr>
    </vt:vector>
  </TitlesOfParts>
  <Company>USAID</Company>
  <LinksUpToDate>false</LinksUpToDate>
  <CharactersWithSpaces>130333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September 10, 2007</dc:title>
  <dc:creator>USAID</dc:creator>
  <cp:lastModifiedBy>Melissa </cp:lastModifiedBy>
  <cp:revision>4</cp:revision>
  <cp:lastPrinted>2014-12-18T05:08:00Z</cp:lastPrinted>
  <dcterms:created xsi:type="dcterms:W3CDTF">2014-12-31T16:37:00Z</dcterms:created>
  <dcterms:modified xsi:type="dcterms:W3CDTF">2015-01-05T14:33:00Z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2012-05-07T00:00:00Z</vt:filetime>
  </property>
  <property fmtid="{D5CDD505-2E9C-101B-9397-08002B2CF9AE}" pid="3" name="LastSaved">
    <vt:filetime>2014-09-25T00:00:00Z</vt:filetime>
  </property>
</Properties>
</file>