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582" w:rsidRPr="003539B0" w:rsidRDefault="004A6582" w:rsidP="00197DC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3539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The following is a list of forms applicants must complete and submit to the CDC via Grants.gov.</w:t>
      </w:r>
      <w:r w:rsidRPr="003539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</w:p>
    <w:p w:rsidR="004A6582" w:rsidRPr="004A6582" w:rsidRDefault="004A6582" w:rsidP="00197DCC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4A658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NEW APPLICANTS applying for the first time</w:t>
      </w:r>
      <w:r w:rsidR="006616C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,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342BE6" w:rsidRPr="006616C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u w:val="single"/>
        </w:rPr>
        <w:t>please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complete the forms listed </w:t>
      </w:r>
      <w:r w:rsidR="008613F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below 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these forms are Mandatory</w:t>
      </w:r>
      <w:r w:rsidR="006616C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,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342BE6" w:rsidRPr="006616C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u w:val="single"/>
        </w:rPr>
        <w:t>please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submit via Grants.gov</w:t>
      </w:r>
    </w:p>
    <w:p w:rsidR="008613F7" w:rsidRDefault="008613F7" w:rsidP="00197D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Table of Content</w:t>
      </w:r>
    </w:p>
    <w:p w:rsidR="004A6582" w:rsidRDefault="004A6582" w:rsidP="00197D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Application for Federal Assistance (SF-424)[V2.1]</w:t>
      </w:r>
    </w:p>
    <w:p w:rsidR="004A6582" w:rsidRDefault="004A6582" w:rsidP="00197D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Budget Information for Non Construction Programs (SF-424A) [V1.0]</w:t>
      </w:r>
    </w:p>
    <w:p w:rsidR="004A6582" w:rsidRDefault="004A6582" w:rsidP="00197D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Objective Work Plan [V1.2]</w:t>
      </w:r>
    </w:p>
    <w:p w:rsidR="004A6582" w:rsidRDefault="004A6582" w:rsidP="00197D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Project Abstract [V1.2]</w:t>
      </w:r>
    </w:p>
    <w:p w:rsidR="004A6582" w:rsidRPr="004A6582" w:rsidRDefault="004A6582" w:rsidP="00197DC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Project Narrative Attachment Form [V1.2]</w:t>
      </w:r>
    </w:p>
    <w:p w:rsidR="004A6582" w:rsidRPr="00812CBF" w:rsidRDefault="00812CBF" w:rsidP="00197DCC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812CB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ADDITIONAL SUPPORTING DOCUMENT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S LISTED</w:t>
      </w:r>
      <w:r w:rsidRPr="00812CB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BELOW </w:t>
      </w:r>
      <w:r w:rsidRPr="00812CB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FOR NEW APPLICANTS</w:t>
      </w:r>
      <w:r w:rsidR="00197D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: Applicants must c</w:t>
      </w:r>
      <w:r w:rsidR="008613F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reate</w:t>
      </w:r>
      <w:r w:rsidR="00197D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the d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ocuments</w:t>
      </w:r>
      <w:r w:rsidR="008613F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,</w:t>
      </w:r>
      <w:r w:rsidR="00197D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8613F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e</w:t>
      </w:r>
      <w:r w:rsidR="00197D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ach organization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applying </w:t>
      </w:r>
      <w:r w:rsidR="00197D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must create the document</w:t>
      </w:r>
      <w:r w:rsidR="008613F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, label each, and 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upload them as a PDF document</w:t>
      </w:r>
      <w:r w:rsidR="00197D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under “Other Attachments Form [V1.2]” </w:t>
      </w:r>
    </w:p>
    <w:p w:rsidR="00812CBF" w:rsidRDefault="00812CBF" w:rsidP="00197D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Organization Chart</w:t>
      </w:r>
    </w:p>
    <w:p w:rsidR="00812CBF" w:rsidRDefault="00812CBF" w:rsidP="00197D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IMS Structure</w:t>
      </w:r>
    </w:p>
    <w:p w:rsidR="00812CBF" w:rsidRDefault="00812CBF" w:rsidP="00197D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Indirect Cost Rate Agreement</w:t>
      </w:r>
    </w:p>
    <w:p w:rsidR="00812CBF" w:rsidRDefault="00812CBF" w:rsidP="00197D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Administrative capability letter</w:t>
      </w:r>
    </w:p>
    <w:p w:rsidR="00812CBF" w:rsidRDefault="00812CBF" w:rsidP="00197D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Report on programmatic, budgetary, and commitment overlap</w:t>
      </w:r>
    </w:p>
    <w:p w:rsidR="008613F7" w:rsidRPr="00812CBF" w:rsidRDefault="008613F7" w:rsidP="00197D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Detailed Budget Narrative</w:t>
      </w:r>
    </w:p>
    <w:p w:rsidR="004A6582" w:rsidRPr="00812CBF" w:rsidRDefault="004A6582" w:rsidP="00197DCC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812CB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RENEWING APPLICANTS</w:t>
      </w:r>
      <w:r w:rsidR="00812CBF" w:rsidRPr="00812CB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who previously applied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197D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must complete </w:t>
      </w:r>
      <w:r w:rsidR="00342BE6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the</w:t>
      </w:r>
      <w:r w:rsidR="00197D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following     Mandatory forms. Any additional forms that </w:t>
      </w:r>
      <w:r w:rsidR="00197DCC" w:rsidRPr="006616C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u w:val="single"/>
        </w:rPr>
        <w:t>ha</w:t>
      </w:r>
      <w:r w:rsidR="006616C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u w:val="single"/>
        </w:rPr>
        <w:t>ve</w:t>
      </w:r>
      <w:r w:rsidR="00197D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a Red Bar with yellow background color must put N/A in each mandatory field</w:t>
      </w:r>
    </w:p>
    <w:p w:rsidR="008613F7" w:rsidRDefault="008613F7" w:rsidP="00197DC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Table of Content</w:t>
      </w:r>
    </w:p>
    <w:p w:rsidR="00812CBF" w:rsidRDefault="00812CBF" w:rsidP="00197DC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Application for Federal Assistance (SF-424)[V2.1]</w:t>
      </w:r>
    </w:p>
    <w:p w:rsidR="00812CBF" w:rsidRDefault="00812CBF" w:rsidP="00197DC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Budget Information for Non Construction Programs (SF-424A) [V1.0]</w:t>
      </w:r>
    </w:p>
    <w:p w:rsidR="00812CBF" w:rsidRPr="00812CBF" w:rsidRDefault="00812CBF" w:rsidP="00197DCC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6616C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u w:val="single"/>
        </w:rPr>
        <w:lastRenderedPageBreak/>
        <w:t>ADDITIONAL</w:t>
      </w:r>
      <w:r w:rsidRPr="00812CB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SUPPORTING DOCUMENT FOR RENEWING APPLICANTS</w:t>
      </w:r>
    </w:p>
    <w:p w:rsidR="00812CBF" w:rsidRPr="00812CBF" w:rsidRDefault="00812CBF" w:rsidP="00197DC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Indirect Cost Rate Agreement</w:t>
      </w:r>
    </w:p>
    <w:p w:rsidR="00812CBF" w:rsidRPr="00812CBF" w:rsidRDefault="00812CBF" w:rsidP="00197DC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Administrative capability letter</w:t>
      </w:r>
    </w:p>
    <w:p w:rsidR="00812CBF" w:rsidRPr="00812CBF" w:rsidRDefault="00812CBF" w:rsidP="00197DC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Report on programmatic, budgetary, and commitment overlap</w:t>
      </w:r>
    </w:p>
    <w:p w:rsidR="004A6582" w:rsidRPr="003539B0" w:rsidRDefault="00812CBF" w:rsidP="00A2173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39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Response to weaknesses (Using Crisis NOFO application </w:t>
      </w:r>
      <w:r w:rsidR="00342BE6" w:rsidRPr="003539B0">
        <w:rPr>
          <w:rFonts w:ascii="Times New Roman" w:hAnsi="Times New Roman" w:cs="Times New Roman"/>
          <w:color w:val="000000" w:themeColor="text1"/>
          <w:sz w:val="28"/>
          <w:szCs w:val="28"/>
        </w:rPr>
        <w:t>renewal requirements template)</w:t>
      </w:r>
    </w:p>
    <w:p w:rsidR="004A6582" w:rsidRDefault="004A6582" w:rsidP="00197DC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6582" w:rsidRDefault="004A6582" w:rsidP="00197DC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6582" w:rsidRDefault="004A6582" w:rsidP="00197DC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13F7" w:rsidRDefault="008613F7" w:rsidP="00197DC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Each applicant must submit the following document </w:t>
      </w:r>
      <w:r w:rsidR="007B2D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(Assurance Construction; Assurance Non-Construction; Assurances Certifications Forms)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to the CDC </w:t>
      </w:r>
      <w:r w:rsidR="007B2D12">
        <w:rPr>
          <w:rFonts w:ascii="Times New Roman" w:hAnsi="Times New Roman" w:cs="Times New Roman"/>
          <w:color w:val="000000" w:themeColor="text1"/>
          <w:sz w:val="28"/>
          <w:szCs w:val="28"/>
        </w:rPr>
        <w:t>using the following link:</w:t>
      </w:r>
    </w:p>
    <w:p w:rsidR="007B2D12" w:rsidRDefault="007B2D12" w:rsidP="00197DC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16CB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Please use this email address to </w:t>
      </w:r>
      <w:r w:rsidR="006616CB" w:rsidRPr="006616CB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submit</w:t>
      </w:r>
      <w:r w:rsidRPr="006616CB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these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forms: </w:t>
      </w:r>
      <w:hyperlink r:id="rId5" w:history="1">
        <w:r w:rsidRPr="00F77E1C">
          <w:rPr>
            <w:rStyle w:val="Hyperlink"/>
            <w:rFonts w:ascii="Times New Roman" w:hAnsi="Times New Roman" w:cs="Times New Roman"/>
            <w:sz w:val="28"/>
            <w:szCs w:val="28"/>
          </w:rPr>
          <w:t>grantassurances@cdc.gov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B2D12" w:rsidRDefault="007B2D12" w:rsidP="00197DC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2D12" w:rsidRPr="006616CB" w:rsidRDefault="008A72B2" w:rsidP="007B2D12">
      <w:pPr>
        <w:rPr>
          <w:sz w:val="24"/>
          <w:szCs w:val="24"/>
        </w:rPr>
      </w:pPr>
      <w:hyperlink r:id="rId6" w:history="1">
        <w:r w:rsidR="007B2D12" w:rsidRPr="006616CB">
          <w:rPr>
            <w:rStyle w:val="Emphasis"/>
            <w:rFonts w:cs="Arial"/>
            <w:color w:val="004A91"/>
            <w:sz w:val="24"/>
            <w:szCs w:val="24"/>
            <w:highlight w:val="green"/>
            <w:u w:val="single"/>
          </w:rPr>
          <w:t xml:space="preserve">http://wwwn.cdc.gov/ </w:t>
        </w:r>
        <w:proofErr w:type="spellStart"/>
        <w:r w:rsidR="007B2D12" w:rsidRPr="006616CB">
          <w:rPr>
            <w:rStyle w:val="Emphasis"/>
            <w:rFonts w:cs="Arial"/>
            <w:color w:val="004A91"/>
            <w:sz w:val="24"/>
            <w:szCs w:val="24"/>
            <w:highlight w:val="green"/>
            <w:u w:val="single"/>
          </w:rPr>
          <w:t>grantassurances</w:t>
        </w:r>
        <w:proofErr w:type="spellEnd"/>
        <w:r w:rsidR="007B2D12" w:rsidRPr="006616CB">
          <w:rPr>
            <w:rStyle w:val="Emphasis"/>
            <w:rFonts w:cs="Arial"/>
            <w:color w:val="004A91"/>
            <w:sz w:val="24"/>
            <w:szCs w:val="24"/>
            <w:highlight w:val="green"/>
            <w:u w:val="single"/>
          </w:rPr>
          <w:t>/ (S(mj444mxct51lnrv1hljjjmaa))/ Homepage.aspx</w:t>
        </w:r>
      </w:hyperlink>
    </w:p>
    <w:p w:rsidR="007B2D12" w:rsidRDefault="007B2D12" w:rsidP="00197DC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B2D12" w:rsidRDefault="007B2D12" w:rsidP="00197DC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If you need assistance completing the above list of forms and document</w:t>
      </w:r>
      <w:r w:rsidR="006616C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16CB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please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contact OGSTIMS via email </w:t>
      </w:r>
      <w:hyperlink r:id="rId7" w:history="1">
        <w:r w:rsidRPr="00F77E1C">
          <w:rPr>
            <w:rStyle w:val="Hyperlink"/>
            <w:rFonts w:ascii="Times New Roman" w:hAnsi="Times New Roman" w:cs="Times New Roman"/>
            <w:sz w:val="28"/>
            <w:szCs w:val="28"/>
          </w:rPr>
          <w:t>ogstims@cdc.gov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or Phone 770-488-2700, Monday – Friday from 07:00 AM to 3:30 PM. </w:t>
      </w:r>
    </w:p>
    <w:sectPr w:rsidR="007B2D12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B3D0E"/>
    <w:multiLevelType w:val="hybridMultilevel"/>
    <w:tmpl w:val="C68ED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51E27"/>
    <w:multiLevelType w:val="hybridMultilevel"/>
    <w:tmpl w:val="A45AB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23823"/>
    <w:multiLevelType w:val="hybridMultilevel"/>
    <w:tmpl w:val="2B9ED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47029"/>
    <w:multiLevelType w:val="hybridMultilevel"/>
    <w:tmpl w:val="20F82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D7EA7"/>
    <w:multiLevelType w:val="hybridMultilevel"/>
    <w:tmpl w:val="A4EEA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426F"/>
    <w:multiLevelType w:val="hybridMultilevel"/>
    <w:tmpl w:val="8AAED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zMbM0MzA3tTSyMDBW0lEKTi0uzszPAykwrAUA/Rkv1CwAAAA="/>
  </w:docVars>
  <w:rsids>
    <w:rsidRoot w:val="004A6582"/>
    <w:rsid w:val="00197DCC"/>
    <w:rsid w:val="00342BE6"/>
    <w:rsid w:val="003539B0"/>
    <w:rsid w:val="003C5B51"/>
    <w:rsid w:val="004A6582"/>
    <w:rsid w:val="006616CB"/>
    <w:rsid w:val="007B2D12"/>
    <w:rsid w:val="00812CBF"/>
    <w:rsid w:val="008613F7"/>
    <w:rsid w:val="008A72B2"/>
    <w:rsid w:val="00D26908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6F8259-5A44-4933-9982-95166E647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58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B2D12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D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55579">
          <w:marLeft w:val="0"/>
          <w:marRight w:val="0"/>
          <w:marTop w:val="0"/>
          <w:marBottom w:val="0"/>
          <w:divBdr>
            <w:top w:val="single" w:sz="36" w:space="0" w:color="00457C"/>
            <w:left w:val="single" w:sz="36" w:space="0" w:color="00457C"/>
            <w:bottom w:val="single" w:sz="36" w:space="0" w:color="00457C"/>
            <w:right w:val="single" w:sz="36" w:space="0" w:color="00457C"/>
          </w:divBdr>
          <w:divsChild>
            <w:div w:id="4117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8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4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34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13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66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7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13821">
          <w:marLeft w:val="0"/>
          <w:marRight w:val="0"/>
          <w:marTop w:val="0"/>
          <w:marBottom w:val="0"/>
          <w:divBdr>
            <w:top w:val="single" w:sz="36" w:space="0" w:color="00457C"/>
            <w:left w:val="single" w:sz="36" w:space="0" w:color="00457C"/>
            <w:bottom w:val="single" w:sz="36" w:space="0" w:color="00457C"/>
            <w:right w:val="single" w:sz="36" w:space="0" w:color="00457C"/>
          </w:divBdr>
          <w:divsChild>
            <w:div w:id="27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1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74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26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6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gstims@cd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n.cdc.gov/grantassurances/(S(mj444mxct51lnrv1hljjjmaa))/Homepage.aspx" TargetMode="External"/><Relationship Id="rId5" Type="http://schemas.openxmlformats.org/officeDocument/2006/relationships/hyperlink" Target="mailto:grantassurances@cdc.g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Linton Browning</dc:creator>
  <cp:keywords/>
  <dc:description/>
  <cp:lastModifiedBy>Linton Browning</cp:lastModifiedBy>
  <cp:revision>2</cp:revision>
  <dcterms:created xsi:type="dcterms:W3CDTF">2018-10-10T12:28:00Z</dcterms:created>
  <dcterms:modified xsi:type="dcterms:W3CDTF">2018-10-10T12:28:00Z</dcterms:modified>
</cp:coreProperties>
</file>