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607B8" w14:textId="1EF0CC31" w:rsidR="00F334D5" w:rsidRPr="002C70A9" w:rsidRDefault="00E15C25" w:rsidP="00F334D5">
      <w:pPr>
        <w:widowControl/>
        <w:tabs>
          <w:tab w:val="left" w:pos="-1440"/>
          <w:tab w:val="left" w:pos="540"/>
          <w:tab w:val="left" w:pos="1800"/>
        </w:tabs>
        <w:outlineLvl w:val="0"/>
        <w:rPr>
          <w:b/>
          <w:bCs/>
          <w:sz w:val="22"/>
        </w:rPr>
      </w:pPr>
      <w:r>
        <w:rPr>
          <w:b/>
          <w:bCs/>
          <w:sz w:val="22"/>
        </w:rPr>
        <w:t>Pro</w:t>
      </w:r>
      <w:r w:rsidR="00F334D5"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5EC76DFC" w:rsidR="00B2775E" w:rsidRDefault="0085653A" w:rsidP="00B43896">
            <w:pPr>
              <w:widowControl/>
              <w:tabs>
                <w:tab w:val="left" w:pos="540"/>
              </w:tabs>
              <w:autoSpaceDE/>
              <w:autoSpaceDN/>
              <w:adjustRightInd/>
              <w:jc w:val="right"/>
              <w:rPr>
                <w:bCs/>
                <w:sz w:val="22"/>
              </w:rPr>
            </w:pPr>
            <w:r>
              <w:rPr>
                <w:bCs/>
                <w:sz w:val="22"/>
              </w:rPr>
              <w:t>Applicant Project</w:t>
            </w:r>
            <w:r w:rsidR="00B2775E">
              <w:rPr>
                <w:bCs/>
                <w:sz w:val="22"/>
              </w:rPr>
              <w:t xml:space="preserve"> Title</w:t>
            </w:r>
            <w:r w:rsidR="00CA11C3">
              <w:rPr>
                <w:bCs/>
                <w:sz w:val="22"/>
              </w:rPr>
              <w:t xml:space="preserve"> (not the </w:t>
            </w:r>
            <w:r w:rsidR="00B43896">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proofErr w:type="gramStart"/>
            <w:r w:rsidRPr="00B43896">
              <w:rPr>
                <w:bCs/>
                <w:sz w:val="22"/>
              </w:rPr>
              <w:t xml:space="preserve">If </w:t>
            </w:r>
            <w:r w:rsidR="00E96A9E" w:rsidRPr="00B43896">
              <w:rPr>
                <w:bCs/>
                <w:sz w:val="22"/>
              </w:rPr>
              <w:t xml:space="preserve"> </w:t>
            </w:r>
            <w:r w:rsidR="00B43896" w:rsidRPr="00B43896">
              <w:rPr>
                <w:bCs/>
                <w:sz w:val="22"/>
              </w:rPr>
              <w:t>project</w:t>
            </w:r>
            <w:proofErr w:type="gramEnd"/>
            <w:r w:rsidR="00B43896" w:rsidRPr="00B43896">
              <w:rPr>
                <w:bCs/>
                <w:sz w:val="22"/>
              </w:rPr>
              <w:t xml:space="preserve">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015577A7" w14:textId="77777777" w:rsidR="00B75914" w:rsidRDefault="00B75914" w:rsidP="00B75914">
      <w:pPr>
        <w:widowControl/>
        <w:tabs>
          <w:tab w:val="left" w:pos="360"/>
        </w:tabs>
        <w:autoSpaceDE/>
        <w:autoSpaceDN/>
        <w:adjustRightInd/>
        <w:rPr>
          <w:b/>
          <w:bCs/>
          <w:sz w:val="24"/>
        </w:rPr>
      </w:pPr>
      <w:r>
        <w:rPr>
          <w:b/>
          <w:bCs/>
          <w:sz w:val="24"/>
        </w:rPr>
        <w:t>DESIGNATED WATERSHED AREA:</w:t>
      </w:r>
    </w:p>
    <w:p w14:paraId="46DBF8D1" w14:textId="77777777" w:rsidR="00B75914" w:rsidRPr="003610AE" w:rsidRDefault="00B75914" w:rsidP="00B75914">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in a designated watershed area? If yes,</w:t>
      </w:r>
      <w:r w:rsidRPr="003610AE">
        <w:rPr>
          <w:color w:val="808080" w:themeColor="background1" w:themeShade="80"/>
          <w:sz w:val="22"/>
          <w:szCs w:val="22"/>
        </w:rPr>
        <w:t xml:space="preserve"> </w:t>
      </w:r>
      <w:r>
        <w:rPr>
          <w:color w:val="808080" w:themeColor="background1" w:themeShade="80"/>
          <w:sz w:val="22"/>
          <w:szCs w:val="22"/>
        </w:rPr>
        <w:t>define the location</w:t>
      </w:r>
    </w:p>
    <w:p w14:paraId="0B4178BD" w14:textId="731C6DF6" w:rsidR="00B75914" w:rsidRDefault="00B75914" w:rsidP="00B75914">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24B37A8B" w14:textId="1470E9DC" w:rsidR="00133482" w:rsidRDefault="00133482" w:rsidP="00B75914">
      <w:pPr>
        <w:widowControl/>
        <w:tabs>
          <w:tab w:val="left" w:pos="360"/>
        </w:tabs>
        <w:autoSpaceDE/>
        <w:autoSpaceDN/>
        <w:adjustRightInd/>
        <w:rPr>
          <w:color w:val="808080" w:themeColor="background1" w:themeShade="80"/>
          <w:sz w:val="22"/>
          <w:szCs w:val="22"/>
        </w:rPr>
      </w:pPr>
    </w:p>
    <w:p w14:paraId="30737974" w14:textId="77777777" w:rsidR="004C5C11" w:rsidRPr="005E2EFD" w:rsidRDefault="004C5C11" w:rsidP="004C5C11">
      <w:pPr>
        <w:widowControl/>
        <w:tabs>
          <w:tab w:val="left" w:pos="360"/>
        </w:tabs>
        <w:autoSpaceDE/>
        <w:autoSpaceDN/>
        <w:adjustRightInd/>
        <w:rPr>
          <w:b/>
          <w:bCs/>
          <w:sz w:val="24"/>
        </w:rPr>
      </w:pPr>
      <w:r w:rsidRPr="6BC1E565">
        <w:rPr>
          <w:b/>
          <w:bCs/>
          <w:sz w:val="24"/>
        </w:rPr>
        <w:t>PROJECT ABSTRACT (4,000 Character Limit):</w:t>
      </w:r>
    </w:p>
    <w:p w14:paraId="5907303B" w14:textId="77777777" w:rsidR="004C5C11" w:rsidRDefault="004C5C11" w:rsidP="004C5C11">
      <w:pPr>
        <w:tabs>
          <w:tab w:val="left" w:pos="360"/>
        </w:tabs>
        <w:rPr>
          <w:color w:val="808080" w:themeColor="background1" w:themeShade="80"/>
          <w:sz w:val="22"/>
          <w:szCs w:val="22"/>
        </w:rPr>
      </w:pPr>
      <w:r w:rsidRPr="6BC1E565">
        <w:rPr>
          <w:color w:val="808080" w:themeColor="background1" w:themeShade="80"/>
          <w:sz w:val="22"/>
          <w:szCs w:val="22"/>
        </w:rPr>
        <w:t xml:space="preserve">Award purpose </w:t>
      </w:r>
    </w:p>
    <w:p w14:paraId="03D22027" w14:textId="77777777" w:rsidR="004C5C11" w:rsidRDefault="004C5C11" w:rsidP="004C5C11">
      <w:pPr>
        <w:tabs>
          <w:tab w:val="left" w:pos="360"/>
        </w:tabs>
        <w:rPr>
          <w:color w:val="808080" w:themeColor="background1" w:themeShade="80"/>
          <w:sz w:val="22"/>
          <w:szCs w:val="22"/>
        </w:rPr>
      </w:pPr>
      <w:r w:rsidRPr="6BC1E565">
        <w:rPr>
          <w:color w:val="808080" w:themeColor="background1" w:themeShade="80"/>
          <w:sz w:val="22"/>
          <w:szCs w:val="22"/>
        </w:rPr>
        <w:t xml:space="preserve">Activities to be performed </w:t>
      </w:r>
    </w:p>
    <w:p w14:paraId="2F282E0B" w14:textId="77777777" w:rsidR="004C5C11" w:rsidRDefault="004C5C11" w:rsidP="004C5C11">
      <w:pPr>
        <w:tabs>
          <w:tab w:val="left" w:pos="360"/>
        </w:tabs>
        <w:rPr>
          <w:color w:val="808080" w:themeColor="background1" w:themeShade="80"/>
          <w:sz w:val="22"/>
          <w:szCs w:val="22"/>
        </w:rPr>
      </w:pPr>
      <w:r w:rsidRPr="6BC1E565">
        <w:rPr>
          <w:color w:val="808080" w:themeColor="background1" w:themeShade="80"/>
          <w:sz w:val="22"/>
          <w:szCs w:val="22"/>
        </w:rPr>
        <w:t xml:space="preserve">Expected deliverables or outcomes </w:t>
      </w:r>
    </w:p>
    <w:p w14:paraId="337B267A" w14:textId="77777777" w:rsidR="004C5C11" w:rsidRDefault="004C5C11" w:rsidP="004C5C11">
      <w:pPr>
        <w:tabs>
          <w:tab w:val="left" w:pos="360"/>
        </w:tabs>
        <w:rPr>
          <w:color w:val="808080" w:themeColor="background1" w:themeShade="80"/>
          <w:sz w:val="22"/>
          <w:szCs w:val="22"/>
        </w:rPr>
      </w:pPr>
      <w:r w:rsidRPr="6BC1E565">
        <w:rPr>
          <w:color w:val="808080" w:themeColor="background1" w:themeShade="80"/>
          <w:sz w:val="22"/>
          <w:szCs w:val="22"/>
        </w:rPr>
        <w:t xml:space="preserve">Intended beneficiaries </w:t>
      </w:r>
    </w:p>
    <w:p w14:paraId="167FDEEE" w14:textId="77777777" w:rsidR="004C5C11" w:rsidRDefault="004C5C11" w:rsidP="004C5C11">
      <w:pPr>
        <w:tabs>
          <w:tab w:val="left" w:pos="360"/>
        </w:tabs>
        <w:rPr>
          <w:color w:val="808080" w:themeColor="background1" w:themeShade="80"/>
          <w:sz w:val="22"/>
          <w:szCs w:val="22"/>
        </w:rPr>
      </w:pPr>
      <w:r w:rsidRPr="6BC1E565">
        <w:rPr>
          <w:color w:val="808080" w:themeColor="background1" w:themeShade="80"/>
          <w:sz w:val="22"/>
          <w:szCs w:val="22"/>
        </w:rPr>
        <w:t>Subrecipient activities (if known)</w:t>
      </w:r>
    </w:p>
    <w:p w14:paraId="3A7AABB2" w14:textId="77777777" w:rsidR="00B75914" w:rsidRDefault="00B75914" w:rsidP="00B75914">
      <w:pPr>
        <w:widowControl/>
        <w:tabs>
          <w:tab w:val="left" w:pos="360"/>
        </w:tabs>
        <w:autoSpaceDE/>
        <w:autoSpaceDN/>
        <w:adjustRightInd/>
        <w:rPr>
          <w:b/>
          <w:bCs/>
          <w:sz w:val="24"/>
        </w:rPr>
      </w:pPr>
    </w:p>
    <w:p w14:paraId="1A6548D8" w14:textId="386B6654"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4177817E" w14:textId="77777777" w:rsidR="007B020F" w:rsidRPr="007B020F" w:rsidRDefault="007B020F" w:rsidP="007B020F">
      <w:pPr>
        <w:widowControl/>
        <w:autoSpaceDE/>
        <w:autoSpaceDN/>
        <w:adjustRightInd/>
        <w:rPr>
          <w:sz w:val="22"/>
          <w:szCs w:val="22"/>
        </w:rPr>
      </w:pPr>
      <w:r w:rsidRPr="007B020F">
        <w:rPr>
          <w:color w:val="808080" w:themeColor="background1" w:themeShade="80"/>
          <w:sz w:val="22"/>
          <w:szCs w:val="22"/>
        </w:rPr>
        <w:t>Describe your mission and objectives and how it relates to plant conservation and native plant materials development, including what the project is expected to achieve.</w:t>
      </w:r>
    </w:p>
    <w:p w14:paraId="20AFA4C1" w14:textId="77777777" w:rsidR="007B020F" w:rsidRPr="007B020F" w:rsidRDefault="007B020F" w:rsidP="007B020F">
      <w:pPr>
        <w:widowControl/>
        <w:autoSpaceDE/>
        <w:autoSpaceDN/>
        <w:adjustRightInd/>
        <w:rPr>
          <w:color w:val="808080" w:themeColor="background1" w:themeShade="80"/>
          <w:sz w:val="22"/>
          <w:szCs w:val="22"/>
        </w:rPr>
      </w:pPr>
      <w:r w:rsidRPr="007B020F">
        <w:rPr>
          <w:color w:val="808080" w:themeColor="background1" w:themeShade="80"/>
          <w:sz w:val="22"/>
          <w:szCs w:val="22"/>
        </w:rPr>
        <w:t>Describe the importance of native plant materials in restoration.</w:t>
      </w:r>
    </w:p>
    <w:p w14:paraId="17BF7340" w14:textId="0D503BC2" w:rsidR="00DD1A1E" w:rsidRPr="007B020F" w:rsidRDefault="007B020F" w:rsidP="007B020F">
      <w:pPr>
        <w:widowControl/>
        <w:autoSpaceDE/>
        <w:autoSpaceDN/>
        <w:adjustRightInd/>
        <w:rPr>
          <w:color w:val="808080" w:themeColor="background1" w:themeShade="80"/>
          <w:sz w:val="22"/>
          <w:szCs w:val="22"/>
        </w:rPr>
      </w:pPr>
      <w:r w:rsidRPr="007B020F">
        <w:rPr>
          <w:color w:val="808080" w:themeColor="background1" w:themeShade="80"/>
          <w:sz w:val="22"/>
          <w:szCs w:val="22"/>
        </w:rPr>
        <w:t>Describe how your objectives of your project meets one or more of the DOI priorities described in this announcement</w:t>
      </w:r>
      <w:r w:rsidR="00DD1A1E" w:rsidRPr="007B020F">
        <w:rPr>
          <w:color w:val="808080" w:themeColor="background1" w:themeShade="80"/>
          <w:sz w:val="22"/>
          <w:szCs w:val="22"/>
        </w:rPr>
        <w:t>.</w:t>
      </w:r>
    </w:p>
    <w:p w14:paraId="38502764" w14:textId="77777777" w:rsidR="00DD1A1E" w:rsidRDefault="00DD1A1E" w:rsidP="00B2775E">
      <w:pPr>
        <w:widowControl/>
        <w:tabs>
          <w:tab w:val="left" w:pos="360"/>
        </w:tabs>
        <w:autoSpaceDE/>
        <w:autoSpaceDN/>
        <w:adjustRightInd/>
        <w:rPr>
          <w:bCs/>
          <w:color w:val="7F7F7F" w:themeColor="text1" w:themeTint="80"/>
          <w:sz w:val="22"/>
          <w:szCs w:val="22"/>
          <w:highlight w:val="green"/>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5AF49C65" w14:textId="77777777" w:rsidR="007B020F" w:rsidRPr="007B020F" w:rsidRDefault="007B020F" w:rsidP="007B020F">
      <w:pPr>
        <w:widowControl/>
        <w:autoSpaceDE/>
        <w:autoSpaceDN/>
        <w:adjustRightInd/>
        <w:rPr>
          <w:color w:val="808080" w:themeColor="background1" w:themeShade="80"/>
          <w:sz w:val="22"/>
          <w:szCs w:val="22"/>
        </w:rPr>
      </w:pPr>
      <w:r w:rsidRPr="007B020F">
        <w:rPr>
          <w:color w:val="808080" w:themeColor="background1" w:themeShade="80"/>
          <w:sz w:val="22"/>
          <w:szCs w:val="22"/>
        </w:rPr>
        <w:t>Detail the development and management plan for your project.</w:t>
      </w:r>
    </w:p>
    <w:p w14:paraId="7520C167" w14:textId="77777777" w:rsidR="007B020F" w:rsidRPr="007B020F" w:rsidRDefault="007B020F" w:rsidP="007B020F">
      <w:pPr>
        <w:widowControl/>
        <w:autoSpaceDE/>
        <w:autoSpaceDN/>
        <w:adjustRightInd/>
        <w:rPr>
          <w:color w:val="808080" w:themeColor="background1" w:themeShade="80"/>
          <w:sz w:val="22"/>
          <w:szCs w:val="22"/>
        </w:rPr>
      </w:pPr>
      <w:r w:rsidRPr="007B020F">
        <w:rPr>
          <w:color w:val="808080" w:themeColor="background1" w:themeShade="80"/>
          <w:sz w:val="22"/>
          <w:szCs w:val="22"/>
        </w:rPr>
        <w:t>Describe the techniques, processes, methodologies to be used.</w:t>
      </w:r>
    </w:p>
    <w:p w14:paraId="04A89025" w14:textId="77777777" w:rsidR="007B020F" w:rsidRPr="007B020F" w:rsidRDefault="007B020F" w:rsidP="007B020F">
      <w:pPr>
        <w:widowControl/>
        <w:autoSpaceDE/>
        <w:autoSpaceDN/>
        <w:adjustRightInd/>
        <w:rPr>
          <w:color w:val="808080" w:themeColor="background1" w:themeShade="80"/>
          <w:sz w:val="22"/>
          <w:szCs w:val="22"/>
        </w:rPr>
      </w:pPr>
      <w:r w:rsidRPr="007B020F">
        <w:rPr>
          <w:color w:val="808080" w:themeColor="background1" w:themeShade="80"/>
          <w:sz w:val="22"/>
          <w:szCs w:val="22"/>
        </w:rPr>
        <w:t>Describe how data collection, analysis, and means of interpretation will be accomplished.</w:t>
      </w:r>
    </w:p>
    <w:p w14:paraId="51AE9B81" w14:textId="77777777" w:rsidR="007B020F" w:rsidRPr="007B020F" w:rsidRDefault="007B020F" w:rsidP="007B020F">
      <w:pPr>
        <w:widowControl/>
        <w:autoSpaceDE/>
        <w:autoSpaceDN/>
        <w:adjustRightInd/>
        <w:rPr>
          <w:color w:val="808080" w:themeColor="background1" w:themeShade="80"/>
          <w:sz w:val="22"/>
          <w:szCs w:val="22"/>
        </w:rPr>
      </w:pPr>
      <w:r w:rsidRPr="007B020F">
        <w:rPr>
          <w:color w:val="808080" w:themeColor="background1" w:themeShade="80"/>
          <w:sz w:val="22"/>
          <w:szCs w:val="22"/>
        </w:rPr>
        <w:t>Describe how the proposed objectives will be achieved within the proposed period of performance (POP).</w:t>
      </w:r>
    </w:p>
    <w:p w14:paraId="32908951" w14:textId="77777777" w:rsidR="007B020F" w:rsidRPr="007B020F" w:rsidRDefault="007B020F" w:rsidP="007B020F">
      <w:pPr>
        <w:widowControl/>
        <w:autoSpaceDE/>
        <w:autoSpaceDN/>
        <w:adjustRightInd/>
        <w:rPr>
          <w:color w:val="808080" w:themeColor="background1" w:themeShade="80"/>
          <w:sz w:val="22"/>
          <w:szCs w:val="22"/>
        </w:rPr>
      </w:pPr>
      <w:r w:rsidRPr="007B020F">
        <w:rPr>
          <w:color w:val="808080" w:themeColor="background1" w:themeShade="80"/>
          <w:sz w:val="22"/>
          <w:szCs w:val="22"/>
        </w:rPr>
        <w:t>Describe significant outputs and expected outcomes of the project with a clear set of milestones and how they will be measured.</w:t>
      </w:r>
    </w:p>
    <w:p w14:paraId="6DF0C004" w14:textId="77777777" w:rsidR="007B020F" w:rsidRPr="007B020F" w:rsidRDefault="007B020F" w:rsidP="007B020F">
      <w:pPr>
        <w:widowControl/>
        <w:autoSpaceDE/>
        <w:autoSpaceDN/>
        <w:adjustRightInd/>
        <w:rPr>
          <w:color w:val="808080" w:themeColor="background1" w:themeShade="80"/>
          <w:sz w:val="22"/>
          <w:szCs w:val="22"/>
        </w:rPr>
      </w:pPr>
      <w:r w:rsidRPr="007B020F">
        <w:rPr>
          <w:color w:val="808080" w:themeColor="background1" w:themeShade="80"/>
          <w:sz w:val="22"/>
          <w:szCs w:val="22"/>
        </w:rPr>
        <w:t>Describe what tasks will be performed by partners organizations, sub awards, contractors, consultants, if applicable.</w:t>
      </w:r>
    </w:p>
    <w:p w14:paraId="48034041" w14:textId="77777777" w:rsidR="007B020F" w:rsidRPr="007B020F" w:rsidRDefault="007B020F" w:rsidP="007B020F">
      <w:pPr>
        <w:widowControl/>
        <w:autoSpaceDE/>
        <w:autoSpaceDN/>
        <w:adjustRightInd/>
        <w:rPr>
          <w:color w:val="808080" w:themeColor="background1" w:themeShade="80"/>
          <w:sz w:val="22"/>
          <w:szCs w:val="22"/>
        </w:rPr>
      </w:pPr>
      <w:r w:rsidRPr="007B020F">
        <w:rPr>
          <w:color w:val="808080" w:themeColor="background1" w:themeShade="80"/>
          <w:sz w:val="22"/>
          <w:szCs w:val="22"/>
        </w:rPr>
        <w:t>Information to support environmental compliance review requirements,</w:t>
      </w:r>
    </w:p>
    <w:p w14:paraId="5E8DF295" w14:textId="08A44949" w:rsidR="007E3213" w:rsidRDefault="007B020F" w:rsidP="007B020F">
      <w:pPr>
        <w:widowControl/>
        <w:autoSpaceDE/>
        <w:autoSpaceDN/>
        <w:adjustRightInd/>
        <w:rPr>
          <w:sz w:val="24"/>
        </w:rPr>
      </w:pPr>
      <w:r w:rsidRPr="007B020F">
        <w:rPr>
          <w:color w:val="808080" w:themeColor="background1" w:themeShade="80"/>
          <w:sz w:val="22"/>
          <w:szCs w:val="22"/>
        </w:rPr>
        <w:lastRenderedPageBreak/>
        <w:t>Project monitoring and evaluation plan, including how you will measure project performance and assessment tools to be used. Should include monitoring of sub-recipients, contractors, consultants, volunteers, etc.</w:t>
      </w:r>
    </w:p>
    <w:p w14:paraId="219C3835" w14:textId="77777777" w:rsidR="007B020F" w:rsidRDefault="007B020F" w:rsidP="007B020F">
      <w:pPr>
        <w:widowControl/>
        <w:tabs>
          <w:tab w:val="left" w:pos="360"/>
        </w:tabs>
        <w:rPr>
          <w:b/>
          <w:bCs/>
          <w:sz w:val="24"/>
        </w:rPr>
      </w:pPr>
    </w:p>
    <w:p w14:paraId="4E3D0CA7" w14:textId="77B277BC"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w:t>
      </w:r>
      <w:r w:rsidR="00B32E36">
        <w:rPr>
          <w:b/>
          <w:bCs/>
          <w:sz w:val="24"/>
        </w:rPr>
        <w:t>A</w:t>
      </w:r>
      <w:r w:rsidRPr="00A227EA">
        <w:rPr>
          <w:b/>
          <w:bCs/>
          <w:sz w:val="24"/>
        </w:rPr>
        <w:t>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7BD5923A" w14:textId="77777777" w:rsidR="00B2775E" w:rsidRDefault="00B2775E" w:rsidP="00B2775E">
      <w:pPr>
        <w:widowControl/>
        <w:tabs>
          <w:tab w:val="left" w:pos="360"/>
        </w:tabs>
        <w:rPr>
          <w:b/>
          <w:sz w:val="24"/>
        </w:rPr>
      </w:pPr>
    </w:p>
    <w:p w14:paraId="4B57AE03" w14:textId="6C0B73A7" w:rsidR="00B2775E" w:rsidRPr="00A227EA" w:rsidRDefault="00B2775E" w:rsidP="00B2775E">
      <w:pPr>
        <w:widowControl/>
        <w:tabs>
          <w:tab w:val="left" w:pos="360"/>
        </w:tabs>
        <w:rPr>
          <w:b/>
          <w:sz w:val="24"/>
        </w:rPr>
      </w:pPr>
      <w:r w:rsidRPr="00A227EA">
        <w:rPr>
          <w:b/>
          <w:sz w:val="24"/>
        </w:rPr>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6169F70C" w14:textId="6F27B7C6" w:rsidR="00985152" w:rsidRPr="00F51D3D" w:rsidRDefault="00985152" w:rsidP="00B75914">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w:t>
            </w:r>
            <w:proofErr w:type="spellStart"/>
            <w:r>
              <w:rPr>
                <w:color w:val="FF0000"/>
                <w:szCs w:val="20"/>
              </w:rPr>
              <w:t>measureable</w:t>
            </w:r>
            <w:proofErr w:type="spellEnd"/>
            <w:r>
              <w:rPr>
                <w:color w:val="FF0000"/>
                <w:szCs w:val="20"/>
              </w:rPr>
              <w:t xml:space="preserv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2DA9277F" w14:textId="77777777" w:rsidR="00AE1A62" w:rsidRPr="00AE1A62" w:rsidRDefault="00AE1A62" w:rsidP="00AE1A62">
      <w:pPr>
        <w:widowControl/>
        <w:tabs>
          <w:tab w:val="left" w:pos="360"/>
        </w:tabs>
        <w:rPr>
          <w:b/>
          <w:bCs/>
          <w:sz w:val="24"/>
        </w:rPr>
      </w:pPr>
      <w:r w:rsidRPr="00AE1A62">
        <w:rPr>
          <w:b/>
          <w:bCs/>
          <w:sz w:val="24"/>
        </w:rPr>
        <w:t>PUBLIC BENEFIT AND PROGRAM INTEREST OF THE BLM:</w:t>
      </w:r>
    </w:p>
    <w:p w14:paraId="4D5CF3B9" w14:textId="77777777" w:rsidR="00AE1A62" w:rsidRPr="00AE1A62" w:rsidRDefault="00AE1A62" w:rsidP="00AE1A62">
      <w:pPr>
        <w:widowControl/>
        <w:tabs>
          <w:tab w:val="left" w:pos="360"/>
        </w:tabs>
        <w:rPr>
          <w:bCs/>
          <w:color w:val="808080" w:themeColor="background1" w:themeShade="80"/>
          <w:sz w:val="24"/>
        </w:rPr>
      </w:pPr>
      <w:r w:rsidRPr="00AE1A62">
        <w:rPr>
          <w:bCs/>
          <w:color w:val="808080" w:themeColor="background1" w:themeShade="80"/>
          <w:sz w:val="24"/>
        </w:rPr>
        <w:t>Describe how this project benefits the public.</w:t>
      </w:r>
    </w:p>
    <w:p w14:paraId="01FEF014" w14:textId="77777777" w:rsidR="00AE1A62" w:rsidRPr="00AE1A62" w:rsidRDefault="00AE1A62" w:rsidP="00AE1A62">
      <w:pPr>
        <w:widowControl/>
        <w:tabs>
          <w:tab w:val="left" w:pos="360"/>
        </w:tabs>
        <w:rPr>
          <w:bCs/>
          <w:color w:val="808080" w:themeColor="background1" w:themeShade="80"/>
          <w:sz w:val="24"/>
        </w:rPr>
      </w:pPr>
      <w:r w:rsidRPr="00AE1A62">
        <w:rPr>
          <w:bCs/>
          <w:color w:val="808080" w:themeColor="background1" w:themeShade="80"/>
          <w:sz w:val="24"/>
        </w:rPr>
        <w:t>Describe how BLM receives the indirect benefit of conservation activities.</w:t>
      </w:r>
    </w:p>
    <w:p w14:paraId="103C1C88" w14:textId="77777777" w:rsidR="00B2775E" w:rsidRPr="00AE1A62" w:rsidRDefault="00B2775E" w:rsidP="00B2775E">
      <w:pPr>
        <w:widowControl/>
        <w:tabs>
          <w:tab w:val="left" w:pos="360"/>
        </w:tabs>
        <w:rPr>
          <w:color w:val="808080" w:themeColor="background1" w:themeShade="80"/>
          <w:sz w:val="22"/>
          <w:highlight w:val="green"/>
        </w:rPr>
      </w:pP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466565AC" w14:textId="77777777" w:rsidR="007B020F" w:rsidRPr="007B020F" w:rsidRDefault="007B020F" w:rsidP="007B020F">
      <w:pPr>
        <w:widowControl/>
        <w:autoSpaceDE/>
        <w:autoSpaceDN/>
        <w:adjustRightInd/>
        <w:rPr>
          <w:color w:val="808080" w:themeColor="background1" w:themeShade="80"/>
          <w:sz w:val="22"/>
          <w:szCs w:val="22"/>
        </w:rPr>
      </w:pPr>
      <w:r w:rsidRPr="007B020F">
        <w:rPr>
          <w:color w:val="808080" w:themeColor="background1" w:themeShade="80"/>
          <w:sz w:val="22"/>
          <w:szCs w:val="22"/>
        </w:rPr>
        <w:t>List key project personnel and responsibilities, along with their contact information.</w:t>
      </w:r>
    </w:p>
    <w:p w14:paraId="3AFA5A77" w14:textId="77777777" w:rsidR="007B020F" w:rsidRPr="007B020F" w:rsidRDefault="007B020F" w:rsidP="007B020F">
      <w:pPr>
        <w:widowControl/>
        <w:autoSpaceDE/>
        <w:autoSpaceDN/>
        <w:adjustRightInd/>
        <w:rPr>
          <w:color w:val="808080" w:themeColor="background1" w:themeShade="80"/>
          <w:sz w:val="22"/>
          <w:szCs w:val="22"/>
        </w:rPr>
      </w:pPr>
      <w:r w:rsidRPr="007B020F">
        <w:rPr>
          <w:color w:val="808080" w:themeColor="background1" w:themeShade="80"/>
          <w:sz w:val="22"/>
          <w:szCs w:val="22"/>
        </w:rPr>
        <w:t>Description of stakeholder coordination or involvement.</w:t>
      </w:r>
    </w:p>
    <w:p w14:paraId="316D5F0C" w14:textId="77777777" w:rsidR="007B020F" w:rsidRPr="007B020F" w:rsidRDefault="007B020F" w:rsidP="007B020F">
      <w:pPr>
        <w:widowControl/>
        <w:autoSpaceDE/>
        <w:autoSpaceDN/>
        <w:adjustRightInd/>
        <w:rPr>
          <w:color w:val="808080" w:themeColor="background1" w:themeShade="80"/>
          <w:sz w:val="22"/>
          <w:szCs w:val="22"/>
        </w:rPr>
      </w:pPr>
      <w:r w:rsidRPr="007B020F">
        <w:rPr>
          <w:color w:val="808080" w:themeColor="background1" w:themeShade="80"/>
          <w:sz w:val="22"/>
          <w:szCs w:val="22"/>
        </w:rPr>
        <w:t>Description of experience with plant conservation, pollinator, or restoration projects.</w:t>
      </w:r>
    </w:p>
    <w:p w14:paraId="4BE424B4" w14:textId="77777777" w:rsidR="007B020F" w:rsidRPr="007B020F" w:rsidRDefault="007B020F" w:rsidP="007B020F">
      <w:pPr>
        <w:widowControl/>
        <w:autoSpaceDE/>
        <w:autoSpaceDN/>
        <w:adjustRightInd/>
        <w:rPr>
          <w:color w:val="808080" w:themeColor="background1" w:themeShade="80"/>
          <w:sz w:val="22"/>
          <w:szCs w:val="22"/>
        </w:rPr>
      </w:pPr>
      <w:r w:rsidRPr="007B020F">
        <w:rPr>
          <w:color w:val="808080" w:themeColor="background1" w:themeShade="80"/>
          <w:sz w:val="22"/>
          <w:szCs w:val="22"/>
        </w:rPr>
        <w:t>Describe the time to be dedicated to the project, and how their experience and qualifications are appropriate to success of the project.</w:t>
      </w:r>
    </w:p>
    <w:p w14:paraId="0A60E2F6" w14:textId="77777777" w:rsidR="007B020F" w:rsidRPr="007B020F" w:rsidRDefault="007B020F" w:rsidP="007B020F">
      <w:pPr>
        <w:widowControl/>
        <w:autoSpaceDE/>
        <w:autoSpaceDN/>
        <w:adjustRightInd/>
        <w:rPr>
          <w:color w:val="808080" w:themeColor="background1" w:themeShade="80"/>
          <w:sz w:val="22"/>
          <w:szCs w:val="22"/>
        </w:rPr>
      </w:pPr>
      <w:r w:rsidRPr="007B020F">
        <w:rPr>
          <w:color w:val="808080" w:themeColor="background1" w:themeShade="80"/>
          <w:sz w:val="22"/>
          <w:szCs w:val="22"/>
        </w:rPr>
        <w:t>List contractors, sub awards, consultants, if known, and their qualifications.</w:t>
      </w:r>
    </w:p>
    <w:p w14:paraId="36A606DB" w14:textId="41EFBB7A" w:rsidR="00DD1A1E" w:rsidRPr="00DD1A1E" w:rsidRDefault="007B020F" w:rsidP="007B020F">
      <w:pPr>
        <w:widowControl/>
        <w:autoSpaceDE/>
        <w:autoSpaceDN/>
        <w:adjustRightInd/>
        <w:rPr>
          <w:color w:val="7F7F7F" w:themeColor="text1" w:themeTint="80"/>
        </w:rPr>
      </w:pPr>
      <w:r w:rsidRPr="007B020F">
        <w:rPr>
          <w:color w:val="808080" w:themeColor="background1" w:themeShade="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 </w:t>
      </w:r>
      <w:r w:rsidR="00DD1A1E" w:rsidRPr="00DD1A1E">
        <w:rPr>
          <w:color w:val="7F7F7F" w:themeColor="text1" w:themeTint="80"/>
        </w:rPr>
        <w:t xml:space="preserve"> </w:t>
      </w:r>
    </w:p>
    <w:p w14:paraId="77C73CB1" w14:textId="77777777" w:rsidR="00B2775E" w:rsidRPr="002C70A9" w:rsidRDefault="00B2775E"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 xml:space="preserve">Provide a statement indicating if there is any overlap between this Federal application and any other Federal application, or funded project, </w:t>
      </w:r>
      <w:proofErr w:type="gramStart"/>
      <w:r w:rsidRPr="00B7749E">
        <w:rPr>
          <w:sz w:val="22"/>
          <w:szCs w:val="22"/>
        </w:rPr>
        <w:t>in regards to</w:t>
      </w:r>
      <w:proofErr w:type="gramEnd"/>
      <w:r w:rsidRPr="00B7749E">
        <w:rPr>
          <w:sz w:val="22"/>
          <w:szCs w:val="22"/>
        </w:rPr>
        <w:t xml:space="preserve"> activities, costs, or time commitment of key personnel. If any such overlap exists, provide a complete description of overlaps or duplications between this proposal and any other federally funded project or application </w:t>
      </w:r>
      <w:proofErr w:type="gramStart"/>
      <w:r w:rsidRPr="00B7749E">
        <w:rPr>
          <w:sz w:val="22"/>
          <w:szCs w:val="22"/>
        </w:rPr>
        <w:t>in regards to</w:t>
      </w:r>
      <w:proofErr w:type="gramEnd"/>
      <w:r w:rsidRPr="00B7749E">
        <w:rPr>
          <w:sz w:val="22"/>
          <w:szCs w:val="22"/>
        </w:rPr>
        <w:t xml:space="preserve"> activities, costs, and time commitment of key personnel, as applicable. Provide a copy of any overlapping or duplicative proposal </w:t>
      </w:r>
      <w:r w:rsidRPr="00B7749E">
        <w:rPr>
          <w:sz w:val="22"/>
          <w:szCs w:val="22"/>
        </w:rPr>
        <w:lastRenderedPageBreak/>
        <w:t>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7EE08FAC" w14:textId="77777777" w:rsidR="00B7749E" w:rsidRPr="00B7749E" w:rsidRDefault="00B7749E" w:rsidP="00B7749E">
      <w:pPr>
        <w:widowControl/>
        <w:autoSpaceDE/>
        <w:autoSpaceDN/>
        <w:adjustRightInd/>
        <w:rPr>
          <w:sz w:val="22"/>
          <w:szCs w:val="22"/>
        </w:rPr>
      </w:pPr>
    </w:p>
    <w:p w14:paraId="48DD4B64" w14:textId="77777777"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492FDB94" w14:textId="72C5BBA3" w:rsidR="00F51D3D" w:rsidRDefault="00B7749E">
      <w:pPr>
        <w:widowControl/>
        <w:autoSpaceDE/>
        <w:autoSpaceDN/>
        <w:adjustRightInd/>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sectPr w:rsidR="008601F8" w:rsidRPr="008601F8" w:rsidSect="00DB72AA">
      <w:headerReference w:type="default" r:id="rId13"/>
      <w:footerReference w:type="default" r:id="rId14"/>
      <w:headerReference w:type="first" r:id="rId15"/>
      <w:footerReference w:type="first" r:id="rId16"/>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AD6C5" w14:textId="77777777" w:rsidR="009532AD" w:rsidRDefault="009532AD" w:rsidP="00E63703">
      <w:r>
        <w:separator/>
      </w:r>
    </w:p>
  </w:endnote>
  <w:endnote w:type="continuationSeparator" w:id="0">
    <w:p w14:paraId="2C5F2641" w14:textId="77777777" w:rsidR="009532AD" w:rsidRDefault="009532AD"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7944D" w14:textId="77777777" w:rsidR="009532AD" w:rsidRDefault="009532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ADFEB" w14:textId="77777777" w:rsidR="009532AD" w:rsidRPr="00C202BC" w:rsidRDefault="009532AD"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EBE51" w14:textId="77777777" w:rsidR="009532AD" w:rsidRDefault="009532AD" w:rsidP="00E63703">
      <w:r>
        <w:separator/>
      </w:r>
    </w:p>
  </w:footnote>
  <w:footnote w:type="continuationSeparator" w:id="0">
    <w:p w14:paraId="5E7ACFB1" w14:textId="77777777" w:rsidR="009532AD" w:rsidRDefault="009532AD"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AFBA0" w14:textId="0652C6EE" w:rsidR="009532AD" w:rsidRPr="00C202BC" w:rsidRDefault="009532AD"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11</w:t>
    </w:r>
    <w:r w:rsidRPr="00C202BC">
      <w:rPr>
        <w:b/>
        <w:noProof/>
      </w:rPr>
      <w:fldChar w:fldCharType="end"/>
    </w:r>
  </w:p>
  <w:p w14:paraId="59C3F22E" w14:textId="77777777" w:rsidR="009532AD" w:rsidRPr="00C202BC" w:rsidRDefault="009532AD" w:rsidP="00DB72AA">
    <w:pPr>
      <w:pStyle w:val="Header"/>
      <w:tabs>
        <w:tab w:val="clear" w:pos="4680"/>
      </w:tabs>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FA8B1" w14:textId="7C6EF494" w:rsidR="009532AD" w:rsidRPr="00302BBE" w:rsidRDefault="009532AD"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351B75"/>
    <w:multiLevelType w:val="hybridMultilevel"/>
    <w:tmpl w:val="18828B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8200E4"/>
    <w:multiLevelType w:val="hybridMultilevel"/>
    <w:tmpl w:val="5CFC9CAA"/>
    <w:lvl w:ilvl="0" w:tplc="9F8404F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3"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5"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2"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94C0BDA"/>
    <w:multiLevelType w:val="hybridMultilevel"/>
    <w:tmpl w:val="7388AA8E"/>
    <w:lvl w:ilvl="0" w:tplc="BE6015D8">
      <w:start w:val="1"/>
      <w:numFmt w:val="decimal"/>
      <w:lvlText w:val="%1."/>
      <w:lvlJc w:val="left"/>
      <w:pPr>
        <w:ind w:left="630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1"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2" w15:restartNumberingAfterBreak="0">
    <w:nsid w:val="5EE12D4F"/>
    <w:multiLevelType w:val="hybridMultilevel"/>
    <w:tmpl w:val="3224EA1E"/>
    <w:lvl w:ilvl="0" w:tplc="02BAEE9E">
      <w:start w:val="1"/>
      <w:numFmt w:val="decimal"/>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05E4166"/>
    <w:multiLevelType w:val="hybridMultilevel"/>
    <w:tmpl w:val="2E109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5"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6"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8"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0"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1"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5" w15:restartNumberingAfterBreak="0">
    <w:nsid w:val="7B53646F"/>
    <w:multiLevelType w:val="multilevel"/>
    <w:tmpl w:val="9DF095A6"/>
    <w:lvl w:ilvl="0">
      <w:start w:val="1"/>
      <w:numFmt w:val="decimal"/>
      <w:lvlText w:val="%1."/>
      <w:lvlJc w:val="left"/>
      <w:pPr>
        <w:ind w:left="1440" w:hanging="360"/>
      </w:pPr>
      <w:rPr>
        <w:b/>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9"/>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1"/>
  </w:num>
  <w:num w:numId="5">
    <w:abstractNumId w:val="14"/>
  </w:num>
  <w:num w:numId="6">
    <w:abstractNumId w:val="18"/>
  </w:num>
  <w:num w:numId="7">
    <w:abstractNumId w:val="27"/>
  </w:num>
  <w:num w:numId="8">
    <w:abstractNumId w:val="22"/>
  </w:num>
  <w:num w:numId="9">
    <w:abstractNumId w:val="41"/>
  </w:num>
  <w:num w:numId="10">
    <w:abstractNumId w:val="15"/>
  </w:num>
  <w:num w:numId="11">
    <w:abstractNumId w:val="44"/>
  </w:num>
  <w:num w:numId="12">
    <w:abstractNumId w:val="19"/>
  </w:num>
  <w:num w:numId="13">
    <w:abstractNumId w:val="20"/>
  </w:num>
  <w:num w:numId="14">
    <w:abstractNumId w:val="42"/>
  </w:num>
  <w:num w:numId="15">
    <w:abstractNumId w:val="13"/>
  </w:num>
  <w:num w:numId="16">
    <w:abstractNumId w:val="37"/>
  </w:num>
  <w:num w:numId="17">
    <w:abstractNumId w:val="4"/>
  </w:num>
  <w:num w:numId="18">
    <w:abstractNumId w:val="3"/>
  </w:num>
  <w:num w:numId="19">
    <w:abstractNumId w:val="29"/>
  </w:num>
  <w:num w:numId="20">
    <w:abstractNumId w:val="43"/>
  </w:num>
  <w:num w:numId="21">
    <w:abstractNumId w:val="12"/>
  </w:num>
  <w:num w:numId="22">
    <w:abstractNumId w:val="31"/>
  </w:num>
  <w:num w:numId="23">
    <w:abstractNumId w:val="40"/>
  </w:num>
  <w:num w:numId="24">
    <w:abstractNumId w:val="28"/>
  </w:num>
  <w:num w:numId="25">
    <w:abstractNumId w:val="26"/>
  </w:num>
  <w:num w:numId="26">
    <w:abstractNumId w:val="17"/>
  </w:num>
  <w:num w:numId="27">
    <w:abstractNumId w:val="25"/>
  </w:num>
  <w:num w:numId="28">
    <w:abstractNumId w:val="9"/>
  </w:num>
  <w:num w:numId="29">
    <w:abstractNumId w:val="35"/>
  </w:num>
  <w:num w:numId="30">
    <w:abstractNumId w:val="16"/>
  </w:num>
  <w:num w:numId="31">
    <w:abstractNumId w:val="11"/>
  </w:num>
  <w:num w:numId="32">
    <w:abstractNumId w:val="8"/>
  </w:num>
  <w:num w:numId="33">
    <w:abstractNumId w:val="6"/>
  </w:num>
  <w:num w:numId="34">
    <w:abstractNumId w:val="7"/>
  </w:num>
  <w:num w:numId="35">
    <w:abstractNumId w:val="23"/>
  </w:num>
  <w:num w:numId="36">
    <w:abstractNumId w:val="34"/>
  </w:num>
  <w:num w:numId="37">
    <w:abstractNumId w:val="30"/>
  </w:num>
  <w:num w:numId="38">
    <w:abstractNumId w:val="24"/>
  </w:num>
  <w:num w:numId="39">
    <w:abstractNumId w:val="36"/>
  </w:num>
  <w:num w:numId="40">
    <w:abstractNumId w:val="38"/>
  </w:num>
  <w:num w:numId="41">
    <w:abstractNumId w:val="10"/>
  </w:num>
  <w:num w:numId="42">
    <w:abstractNumId w:val="33"/>
  </w:num>
  <w:num w:numId="43">
    <w:abstractNumId w:val="2"/>
  </w:num>
  <w:num w:numId="44">
    <w:abstractNumId w:val="45"/>
  </w:num>
  <w:num w:numId="45">
    <w:abstractNumId w:val="32"/>
  </w:num>
  <w:num w:numId="46">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27FB"/>
    <w:rsid w:val="00043CEA"/>
    <w:rsid w:val="00045092"/>
    <w:rsid w:val="0004543D"/>
    <w:rsid w:val="00051185"/>
    <w:rsid w:val="000555A2"/>
    <w:rsid w:val="00056EF9"/>
    <w:rsid w:val="00063E01"/>
    <w:rsid w:val="00064593"/>
    <w:rsid w:val="00073995"/>
    <w:rsid w:val="00074AF4"/>
    <w:rsid w:val="0008581B"/>
    <w:rsid w:val="000941B2"/>
    <w:rsid w:val="000A2768"/>
    <w:rsid w:val="000A3AA5"/>
    <w:rsid w:val="000A4F95"/>
    <w:rsid w:val="000B59F5"/>
    <w:rsid w:val="000B71E4"/>
    <w:rsid w:val="000C0293"/>
    <w:rsid w:val="000C70E1"/>
    <w:rsid w:val="000D4471"/>
    <w:rsid w:val="000E0F36"/>
    <w:rsid w:val="000E513A"/>
    <w:rsid w:val="000E6441"/>
    <w:rsid w:val="000E7A4E"/>
    <w:rsid w:val="000E7CAC"/>
    <w:rsid w:val="000E7D3C"/>
    <w:rsid w:val="000F04F4"/>
    <w:rsid w:val="000F3E4B"/>
    <w:rsid w:val="00111A96"/>
    <w:rsid w:val="00114DF3"/>
    <w:rsid w:val="00120845"/>
    <w:rsid w:val="00120FE6"/>
    <w:rsid w:val="00133482"/>
    <w:rsid w:val="0013360F"/>
    <w:rsid w:val="00133725"/>
    <w:rsid w:val="001338C4"/>
    <w:rsid w:val="00144646"/>
    <w:rsid w:val="00146A5A"/>
    <w:rsid w:val="001523C3"/>
    <w:rsid w:val="00153B49"/>
    <w:rsid w:val="001558E8"/>
    <w:rsid w:val="001559E9"/>
    <w:rsid w:val="001601A2"/>
    <w:rsid w:val="00160530"/>
    <w:rsid w:val="0016378A"/>
    <w:rsid w:val="001712A5"/>
    <w:rsid w:val="00175D8F"/>
    <w:rsid w:val="0017733A"/>
    <w:rsid w:val="00181A5D"/>
    <w:rsid w:val="00195881"/>
    <w:rsid w:val="001A07D7"/>
    <w:rsid w:val="001A3D7A"/>
    <w:rsid w:val="001B022F"/>
    <w:rsid w:val="001B56A0"/>
    <w:rsid w:val="001C2574"/>
    <w:rsid w:val="001C2F03"/>
    <w:rsid w:val="001C4F94"/>
    <w:rsid w:val="001D1CEC"/>
    <w:rsid w:val="001D22AA"/>
    <w:rsid w:val="001D428E"/>
    <w:rsid w:val="001E10A4"/>
    <w:rsid w:val="001E51F1"/>
    <w:rsid w:val="001E71A1"/>
    <w:rsid w:val="001F1656"/>
    <w:rsid w:val="001F26AE"/>
    <w:rsid w:val="001F597F"/>
    <w:rsid w:val="001F78D2"/>
    <w:rsid w:val="002008E1"/>
    <w:rsid w:val="00204D34"/>
    <w:rsid w:val="002110DC"/>
    <w:rsid w:val="00217472"/>
    <w:rsid w:val="002230BB"/>
    <w:rsid w:val="002400F9"/>
    <w:rsid w:val="00242D6C"/>
    <w:rsid w:val="00244650"/>
    <w:rsid w:val="0025082B"/>
    <w:rsid w:val="00251FA7"/>
    <w:rsid w:val="00253A4F"/>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765B"/>
    <w:rsid w:val="002C3F90"/>
    <w:rsid w:val="002C70A9"/>
    <w:rsid w:val="002C74EA"/>
    <w:rsid w:val="002C76A0"/>
    <w:rsid w:val="002D2715"/>
    <w:rsid w:val="002D5D1B"/>
    <w:rsid w:val="002E2722"/>
    <w:rsid w:val="002E6AF5"/>
    <w:rsid w:val="002E7EB5"/>
    <w:rsid w:val="002F086B"/>
    <w:rsid w:val="002F1B3B"/>
    <w:rsid w:val="00302BBE"/>
    <w:rsid w:val="00312F70"/>
    <w:rsid w:val="00312FD4"/>
    <w:rsid w:val="00313F83"/>
    <w:rsid w:val="00314FE3"/>
    <w:rsid w:val="00315E6F"/>
    <w:rsid w:val="0031660B"/>
    <w:rsid w:val="00325067"/>
    <w:rsid w:val="00333136"/>
    <w:rsid w:val="003408A1"/>
    <w:rsid w:val="00341494"/>
    <w:rsid w:val="00356718"/>
    <w:rsid w:val="003609F8"/>
    <w:rsid w:val="00360A0A"/>
    <w:rsid w:val="003719A3"/>
    <w:rsid w:val="00373157"/>
    <w:rsid w:val="00377D2F"/>
    <w:rsid w:val="003823B1"/>
    <w:rsid w:val="00383FC1"/>
    <w:rsid w:val="003863EA"/>
    <w:rsid w:val="00394FCE"/>
    <w:rsid w:val="003A1738"/>
    <w:rsid w:val="003A361A"/>
    <w:rsid w:val="003A5FDB"/>
    <w:rsid w:val="003B14CF"/>
    <w:rsid w:val="003B3B25"/>
    <w:rsid w:val="003B4381"/>
    <w:rsid w:val="003B4729"/>
    <w:rsid w:val="003B5EA7"/>
    <w:rsid w:val="003C016D"/>
    <w:rsid w:val="003C2421"/>
    <w:rsid w:val="003C68F1"/>
    <w:rsid w:val="003D0F86"/>
    <w:rsid w:val="003E0D71"/>
    <w:rsid w:val="003E4D67"/>
    <w:rsid w:val="003E75B4"/>
    <w:rsid w:val="003F0990"/>
    <w:rsid w:val="003F2554"/>
    <w:rsid w:val="003F618B"/>
    <w:rsid w:val="004112EB"/>
    <w:rsid w:val="004124BE"/>
    <w:rsid w:val="004148E4"/>
    <w:rsid w:val="00415E04"/>
    <w:rsid w:val="004163A7"/>
    <w:rsid w:val="0041770E"/>
    <w:rsid w:val="00421C46"/>
    <w:rsid w:val="004236E1"/>
    <w:rsid w:val="004252C9"/>
    <w:rsid w:val="004329A0"/>
    <w:rsid w:val="0043351B"/>
    <w:rsid w:val="00440D4C"/>
    <w:rsid w:val="0044378B"/>
    <w:rsid w:val="004604F1"/>
    <w:rsid w:val="00460CBA"/>
    <w:rsid w:val="00462BEE"/>
    <w:rsid w:val="00463515"/>
    <w:rsid w:val="00472856"/>
    <w:rsid w:val="00473F21"/>
    <w:rsid w:val="004A3351"/>
    <w:rsid w:val="004A39BE"/>
    <w:rsid w:val="004A3A80"/>
    <w:rsid w:val="004A3AAE"/>
    <w:rsid w:val="004A60F1"/>
    <w:rsid w:val="004B40E4"/>
    <w:rsid w:val="004B4907"/>
    <w:rsid w:val="004C0FF1"/>
    <w:rsid w:val="004C1B9A"/>
    <w:rsid w:val="004C5C11"/>
    <w:rsid w:val="004C6687"/>
    <w:rsid w:val="004D041D"/>
    <w:rsid w:val="004D2870"/>
    <w:rsid w:val="004E2F7D"/>
    <w:rsid w:val="004E3744"/>
    <w:rsid w:val="004F06BA"/>
    <w:rsid w:val="004F2D57"/>
    <w:rsid w:val="004F51B9"/>
    <w:rsid w:val="00506C42"/>
    <w:rsid w:val="005213DC"/>
    <w:rsid w:val="005222AA"/>
    <w:rsid w:val="00522ADE"/>
    <w:rsid w:val="00524C24"/>
    <w:rsid w:val="005318CB"/>
    <w:rsid w:val="005340DA"/>
    <w:rsid w:val="005351A3"/>
    <w:rsid w:val="00541D1F"/>
    <w:rsid w:val="005430CA"/>
    <w:rsid w:val="005457AB"/>
    <w:rsid w:val="005463C4"/>
    <w:rsid w:val="00547212"/>
    <w:rsid w:val="0055591D"/>
    <w:rsid w:val="00561388"/>
    <w:rsid w:val="00563AF8"/>
    <w:rsid w:val="005645A4"/>
    <w:rsid w:val="00564C82"/>
    <w:rsid w:val="00573DCA"/>
    <w:rsid w:val="0057572D"/>
    <w:rsid w:val="0057695F"/>
    <w:rsid w:val="005823E8"/>
    <w:rsid w:val="00585B63"/>
    <w:rsid w:val="00596360"/>
    <w:rsid w:val="005969A7"/>
    <w:rsid w:val="005A1A81"/>
    <w:rsid w:val="005A33B8"/>
    <w:rsid w:val="005A42C2"/>
    <w:rsid w:val="005B0B12"/>
    <w:rsid w:val="005B1A2D"/>
    <w:rsid w:val="005B7835"/>
    <w:rsid w:val="005C0A8F"/>
    <w:rsid w:val="005C3BC9"/>
    <w:rsid w:val="005D0BBD"/>
    <w:rsid w:val="005E0C40"/>
    <w:rsid w:val="005E1C4C"/>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7179"/>
    <w:rsid w:val="00657812"/>
    <w:rsid w:val="00660982"/>
    <w:rsid w:val="00666FC1"/>
    <w:rsid w:val="006700A4"/>
    <w:rsid w:val="0067033A"/>
    <w:rsid w:val="00671EE6"/>
    <w:rsid w:val="00672A6D"/>
    <w:rsid w:val="0067589E"/>
    <w:rsid w:val="00676F8E"/>
    <w:rsid w:val="006865FF"/>
    <w:rsid w:val="00686BF9"/>
    <w:rsid w:val="00687402"/>
    <w:rsid w:val="00687E63"/>
    <w:rsid w:val="00690357"/>
    <w:rsid w:val="00693A8C"/>
    <w:rsid w:val="00693AF5"/>
    <w:rsid w:val="00695830"/>
    <w:rsid w:val="00697221"/>
    <w:rsid w:val="006A0F61"/>
    <w:rsid w:val="006A1DA6"/>
    <w:rsid w:val="006B0419"/>
    <w:rsid w:val="006B0518"/>
    <w:rsid w:val="006B3A2E"/>
    <w:rsid w:val="006B3F64"/>
    <w:rsid w:val="006B6A0F"/>
    <w:rsid w:val="006C3A5E"/>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543D"/>
    <w:rsid w:val="00733938"/>
    <w:rsid w:val="00736917"/>
    <w:rsid w:val="0074030D"/>
    <w:rsid w:val="00744990"/>
    <w:rsid w:val="00745DCE"/>
    <w:rsid w:val="0075146E"/>
    <w:rsid w:val="00753A87"/>
    <w:rsid w:val="0075539F"/>
    <w:rsid w:val="00756C46"/>
    <w:rsid w:val="00765239"/>
    <w:rsid w:val="00766E12"/>
    <w:rsid w:val="007746AF"/>
    <w:rsid w:val="00774AC1"/>
    <w:rsid w:val="007754EE"/>
    <w:rsid w:val="00781117"/>
    <w:rsid w:val="0078255C"/>
    <w:rsid w:val="0078351D"/>
    <w:rsid w:val="007841A7"/>
    <w:rsid w:val="007851C7"/>
    <w:rsid w:val="00785E12"/>
    <w:rsid w:val="00787505"/>
    <w:rsid w:val="00797390"/>
    <w:rsid w:val="007A037F"/>
    <w:rsid w:val="007A1E12"/>
    <w:rsid w:val="007A462F"/>
    <w:rsid w:val="007A5B24"/>
    <w:rsid w:val="007A6963"/>
    <w:rsid w:val="007B020F"/>
    <w:rsid w:val="007B5F20"/>
    <w:rsid w:val="007B7FDC"/>
    <w:rsid w:val="007C63A7"/>
    <w:rsid w:val="007D0220"/>
    <w:rsid w:val="007D150E"/>
    <w:rsid w:val="007D29FA"/>
    <w:rsid w:val="007D4051"/>
    <w:rsid w:val="007D698F"/>
    <w:rsid w:val="007E0C18"/>
    <w:rsid w:val="007E3213"/>
    <w:rsid w:val="007F066E"/>
    <w:rsid w:val="007F2AF5"/>
    <w:rsid w:val="007F36AA"/>
    <w:rsid w:val="007F4A0F"/>
    <w:rsid w:val="00800676"/>
    <w:rsid w:val="00803628"/>
    <w:rsid w:val="00803ECA"/>
    <w:rsid w:val="00804580"/>
    <w:rsid w:val="00814201"/>
    <w:rsid w:val="0081669C"/>
    <w:rsid w:val="008206C5"/>
    <w:rsid w:val="00820E97"/>
    <w:rsid w:val="00827DEB"/>
    <w:rsid w:val="008300C5"/>
    <w:rsid w:val="0083157D"/>
    <w:rsid w:val="00831BAA"/>
    <w:rsid w:val="00831D2D"/>
    <w:rsid w:val="00834A72"/>
    <w:rsid w:val="008352BB"/>
    <w:rsid w:val="00836322"/>
    <w:rsid w:val="0084330B"/>
    <w:rsid w:val="00846969"/>
    <w:rsid w:val="0085364E"/>
    <w:rsid w:val="0085653A"/>
    <w:rsid w:val="00857856"/>
    <w:rsid w:val="008601F8"/>
    <w:rsid w:val="0086062B"/>
    <w:rsid w:val="0086311B"/>
    <w:rsid w:val="00863F6F"/>
    <w:rsid w:val="00866618"/>
    <w:rsid w:val="00867895"/>
    <w:rsid w:val="0086789C"/>
    <w:rsid w:val="00867CCD"/>
    <w:rsid w:val="0087184C"/>
    <w:rsid w:val="008801BD"/>
    <w:rsid w:val="00883B0D"/>
    <w:rsid w:val="00883CBD"/>
    <w:rsid w:val="008865F0"/>
    <w:rsid w:val="0089105D"/>
    <w:rsid w:val="00893217"/>
    <w:rsid w:val="008A16DA"/>
    <w:rsid w:val="008A4460"/>
    <w:rsid w:val="008A666E"/>
    <w:rsid w:val="008A7232"/>
    <w:rsid w:val="008B4FC7"/>
    <w:rsid w:val="008B69A0"/>
    <w:rsid w:val="008C164F"/>
    <w:rsid w:val="008C2226"/>
    <w:rsid w:val="008C25E1"/>
    <w:rsid w:val="008C4A14"/>
    <w:rsid w:val="008C5FE5"/>
    <w:rsid w:val="008C735C"/>
    <w:rsid w:val="008D2710"/>
    <w:rsid w:val="008D39A8"/>
    <w:rsid w:val="008D4F07"/>
    <w:rsid w:val="008E1516"/>
    <w:rsid w:val="008E4311"/>
    <w:rsid w:val="008E5978"/>
    <w:rsid w:val="008E6E43"/>
    <w:rsid w:val="008F0515"/>
    <w:rsid w:val="008F11B2"/>
    <w:rsid w:val="008F1FB9"/>
    <w:rsid w:val="009013D9"/>
    <w:rsid w:val="009047B9"/>
    <w:rsid w:val="00905B42"/>
    <w:rsid w:val="00907537"/>
    <w:rsid w:val="00911789"/>
    <w:rsid w:val="0091301E"/>
    <w:rsid w:val="00916EEC"/>
    <w:rsid w:val="009203D9"/>
    <w:rsid w:val="00921DDB"/>
    <w:rsid w:val="00932965"/>
    <w:rsid w:val="00937266"/>
    <w:rsid w:val="0093746C"/>
    <w:rsid w:val="0094012E"/>
    <w:rsid w:val="00942304"/>
    <w:rsid w:val="009448FB"/>
    <w:rsid w:val="0095071E"/>
    <w:rsid w:val="00950F5A"/>
    <w:rsid w:val="00952926"/>
    <w:rsid w:val="009532AD"/>
    <w:rsid w:val="00955E8C"/>
    <w:rsid w:val="00963EE4"/>
    <w:rsid w:val="009653FE"/>
    <w:rsid w:val="00970804"/>
    <w:rsid w:val="0097122C"/>
    <w:rsid w:val="00971740"/>
    <w:rsid w:val="009733F8"/>
    <w:rsid w:val="0097675B"/>
    <w:rsid w:val="00985152"/>
    <w:rsid w:val="00991A0D"/>
    <w:rsid w:val="00991E9B"/>
    <w:rsid w:val="0099757F"/>
    <w:rsid w:val="009A7640"/>
    <w:rsid w:val="009B2BAB"/>
    <w:rsid w:val="009B363A"/>
    <w:rsid w:val="009C2F4C"/>
    <w:rsid w:val="009D0347"/>
    <w:rsid w:val="009D046B"/>
    <w:rsid w:val="009D18B1"/>
    <w:rsid w:val="009D1BCB"/>
    <w:rsid w:val="009E020E"/>
    <w:rsid w:val="009E1F36"/>
    <w:rsid w:val="009E5692"/>
    <w:rsid w:val="009F5BEF"/>
    <w:rsid w:val="00A0212B"/>
    <w:rsid w:val="00A04E2E"/>
    <w:rsid w:val="00A118AB"/>
    <w:rsid w:val="00A1261A"/>
    <w:rsid w:val="00A15AB0"/>
    <w:rsid w:val="00A227EA"/>
    <w:rsid w:val="00A278C1"/>
    <w:rsid w:val="00A306AA"/>
    <w:rsid w:val="00A45511"/>
    <w:rsid w:val="00A56F67"/>
    <w:rsid w:val="00A60727"/>
    <w:rsid w:val="00A62C33"/>
    <w:rsid w:val="00A67B5C"/>
    <w:rsid w:val="00A71365"/>
    <w:rsid w:val="00A725AC"/>
    <w:rsid w:val="00A75121"/>
    <w:rsid w:val="00A8253E"/>
    <w:rsid w:val="00A827A4"/>
    <w:rsid w:val="00A86260"/>
    <w:rsid w:val="00A955A7"/>
    <w:rsid w:val="00A975BE"/>
    <w:rsid w:val="00AA3B1A"/>
    <w:rsid w:val="00AA4D73"/>
    <w:rsid w:val="00AA678C"/>
    <w:rsid w:val="00AB7DE3"/>
    <w:rsid w:val="00AC1FFA"/>
    <w:rsid w:val="00AC2773"/>
    <w:rsid w:val="00AC52BE"/>
    <w:rsid w:val="00AD51A1"/>
    <w:rsid w:val="00AD5920"/>
    <w:rsid w:val="00AD7171"/>
    <w:rsid w:val="00AE1A62"/>
    <w:rsid w:val="00AF1B7D"/>
    <w:rsid w:val="00AF2D4C"/>
    <w:rsid w:val="00AF5C8F"/>
    <w:rsid w:val="00B038BE"/>
    <w:rsid w:val="00B03DAC"/>
    <w:rsid w:val="00B13AE0"/>
    <w:rsid w:val="00B20786"/>
    <w:rsid w:val="00B215C8"/>
    <w:rsid w:val="00B216AC"/>
    <w:rsid w:val="00B2775E"/>
    <w:rsid w:val="00B32E36"/>
    <w:rsid w:val="00B35A15"/>
    <w:rsid w:val="00B36C42"/>
    <w:rsid w:val="00B37B49"/>
    <w:rsid w:val="00B43896"/>
    <w:rsid w:val="00B463D8"/>
    <w:rsid w:val="00B47BBB"/>
    <w:rsid w:val="00B54F8C"/>
    <w:rsid w:val="00B7207C"/>
    <w:rsid w:val="00B75914"/>
    <w:rsid w:val="00B7749E"/>
    <w:rsid w:val="00B820FE"/>
    <w:rsid w:val="00B84682"/>
    <w:rsid w:val="00B84E61"/>
    <w:rsid w:val="00B854BD"/>
    <w:rsid w:val="00B86CAE"/>
    <w:rsid w:val="00B94660"/>
    <w:rsid w:val="00BA0145"/>
    <w:rsid w:val="00BA1CE8"/>
    <w:rsid w:val="00BA65B3"/>
    <w:rsid w:val="00BA76C3"/>
    <w:rsid w:val="00BB14FC"/>
    <w:rsid w:val="00BB6884"/>
    <w:rsid w:val="00BD42E4"/>
    <w:rsid w:val="00BD7D36"/>
    <w:rsid w:val="00BE4DEE"/>
    <w:rsid w:val="00BE7F4C"/>
    <w:rsid w:val="00BF5018"/>
    <w:rsid w:val="00C02F43"/>
    <w:rsid w:val="00C034FB"/>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6ED6"/>
    <w:rsid w:val="00C82800"/>
    <w:rsid w:val="00C87B06"/>
    <w:rsid w:val="00C929AC"/>
    <w:rsid w:val="00C9751F"/>
    <w:rsid w:val="00CA0FC7"/>
    <w:rsid w:val="00CA11C3"/>
    <w:rsid w:val="00CA2B83"/>
    <w:rsid w:val="00CA40C6"/>
    <w:rsid w:val="00CB1EC0"/>
    <w:rsid w:val="00CB29EA"/>
    <w:rsid w:val="00CB458B"/>
    <w:rsid w:val="00CB7ECD"/>
    <w:rsid w:val="00CC01BB"/>
    <w:rsid w:val="00CC2986"/>
    <w:rsid w:val="00CC32D4"/>
    <w:rsid w:val="00CC3A9A"/>
    <w:rsid w:val="00CC6AA3"/>
    <w:rsid w:val="00CD0AAF"/>
    <w:rsid w:val="00CE64AF"/>
    <w:rsid w:val="00CE6861"/>
    <w:rsid w:val="00CF32F5"/>
    <w:rsid w:val="00CF3C00"/>
    <w:rsid w:val="00CF5ED9"/>
    <w:rsid w:val="00D03FAD"/>
    <w:rsid w:val="00D051D1"/>
    <w:rsid w:val="00D13011"/>
    <w:rsid w:val="00D1381C"/>
    <w:rsid w:val="00D152BF"/>
    <w:rsid w:val="00D1690C"/>
    <w:rsid w:val="00D16F97"/>
    <w:rsid w:val="00D17DFC"/>
    <w:rsid w:val="00D24608"/>
    <w:rsid w:val="00D3135F"/>
    <w:rsid w:val="00D329AC"/>
    <w:rsid w:val="00D33229"/>
    <w:rsid w:val="00D45FF5"/>
    <w:rsid w:val="00D466C9"/>
    <w:rsid w:val="00D46EC9"/>
    <w:rsid w:val="00D5780A"/>
    <w:rsid w:val="00D57E05"/>
    <w:rsid w:val="00D675CB"/>
    <w:rsid w:val="00D74165"/>
    <w:rsid w:val="00D768FB"/>
    <w:rsid w:val="00D81DD7"/>
    <w:rsid w:val="00D85955"/>
    <w:rsid w:val="00D941D7"/>
    <w:rsid w:val="00D95676"/>
    <w:rsid w:val="00D97030"/>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CDF"/>
    <w:rsid w:val="00DE16C5"/>
    <w:rsid w:val="00DE659F"/>
    <w:rsid w:val="00DF3441"/>
    <w:rsid w:val="00DF6E4D"/>
    <w:rsid w:val="00E0506C"/>
    <w:rsid w:val="00E06C67"/>
    <w:rsid w:val="00E10D82"/>
    <w:rsid w:val="00E11846"/>
    <w:rsid w:val="00E1347A"/>
    <w:rsid w:val="00E13A1D"/>
    <w:rsid w:val="00E141D8"/>
    <w:rsid w:val="00E15C25"/>
    <w:rsid w:val="00E221E6"/>
    <w:rsid w:val="00E3189D"/>
    <w:rsid w:val="00E31A50"/>
    <w:rsid w:val="00E37B6E"/>
    <w:rsid w:val="00E4044E"/>
    <w:rsid w:val="00E410BE"/>
    <w:rsid w:val="00E4297F"/>
    <w:rsid w:val="00E42C2D"/>
    <w:rsid w:val="00E47281"/>
    <w:rsid w:val="00E4748C"/>
    <w:rsid w:val="00E54502"/>
    <w:rsid w:val="00E54B34"/>
    <w:rsid w:val="00E62432"/>
    <w:rsid w:val="00E63703"/>
    <w:rsid w:val="00E72C8F"/>
    <w:rsid w:val="00E90755"/>
    <w:rsid w:val="00E96A9E"/>
    <w:rsid w:val="00EA0836"/>
    <w:rsid w:val="00EA2354"/>
    <w:rsid w:val="00EA6D69"/>
    <w:rsid w:val="00EB0604"/>
    <w:rsid w:val="00EB207B"/>
    <w:rsid w:val="00EB7E22"/>
    <w:rsid w:val="00EC642F"/>
    <w:rsid w:val="00ED5905"/>
    <w:rsid w:val="00EE373F"/>
    <w:rsid w:val="00EE5B45"/>
    <w:rsid w:val="00EF0FA2"/>
    <w:rsid w:val="00EF124F"/>
    <w:rsid w:val="00EF3AFA"/>
    <w:rsid w:val="00EF5A98"/>
    <w:rsid w:val="00F00D52"/>
    <w:rsid w:val="00F01F78"/>
    <w:rsid w:val="00F054AC"/>
    <w:rsid w:val="00F06894"/>
    <w:rsid w:val="00F12ED0"/>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7DF"/>
    <w:rsid w:val="00FC2FFF"/>
    <w:rsid w:val="00FC325C"/>
    <w:rsid w:val="00FD4D15"/>
    <w:rsid w:val="00FD5083"/>
    <w:rsid w:val="00FD519C"/>
    <w:rsid w:val="00FE6B32"/>
    <w:rsid w:val="00FE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A1E"/>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 w:type="character" w:customStyle="1" w:styleId="InternetLink">
    <w:name w:val="Internet Link"/>
    <w:uiPriority w:val="99"/>
    <w:rsid w:val="00D03FAD"/>
    <w:rPr>
      <w:color w:val="0000FF"/>
      <w:u w:val="single"/>
    </w:rPr>
  </w:style>
  <w:style w:type="paragraph" w:customStyle="1" w:styleId="Normal1">
    <w:name w:val="Normal1"/>
    <w:basedOn w:val="Normal"/>
    <w:rsid w:val="00133482"/>
    <w:pPr>
      <w:widowControl/>
      <w:autoSpaceDE/>
      <w:autoSpaceDN/>
      <w:adjustRightInd/>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84313">
      <w:bodyDiv w:val="1"/>
      <w:marLeft w:val="0"/>
      <w:marRight w:val="0"/>
      <w:marTop w:val="0"/>
      <w:marBottom w:val="0"/>
      <w:divBdr>
        <w:top w:val="none" w:sz="0" w:space="0" w:color="auto"/>
        <w:left w:val="none" w:sz="0" w:space="0" w:color="auto"/>
        <w:bottom w:val="none" w:sz="0" w:space="0" w:color="auto"/>
        <w:right w:val="none" w:sz="0" w:space="0" w:color="auto"/>
      </w:divBdr>
    </w:div>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347677292">
      <w:bodyDiv w:val="1"/>
      <w:marLeft w:val="0"/>
      <w:marRight w:val="0"/>
      <w:marTop w:val="0"/>
      <w:marBottom w:val="0"/>
      <w:divBdr>
        <w:top w:val="none" w:sz="0" w:space="0" w:color="auto"/>
        <w:left w:val="none" w:sz="0" w:space="0" w:color="auto"/>
        <w:bottom w:val="none" w:sz="0" w:space="0" w:color="auto"/>
        <w:right w:val="none" w:sz="0" w:space="0" w:color="auto"/>
      </w:divBdr>
    </w:div>
    <w:div w:id="377052079">
      <w:bodyDiv w:val="1"/>
      <w:marLeft w:val="0"/>
      <w:marRight w:val="0"/>
      <w:marTop w:val="0"/>
      <w:marBottom w:val="0"/>
      <w:divBdr>
        <w:top w:val="none" w:sz="0" w:space="0" w:color="auto"/>
        <w:left w:val="none" w:sz="0" w:space="0" w:color="auto"/>
        <w:bottom w:val="none" w:sz="0" w:space="0" w:color="auto"/>
        <w:right w:val="none" w:sz="0" w:space="0" w:color="auto"/>
      </w:divBdr>
    </w:div>
    <w:div w:id="478612982">
      <w:bodyDiv w:val="1"/>
      <w:marLeft w:val="0"/>
      <w:marRight w:val="0"/>
      <w:marTop w:val="0"/>
      <w:marBottom w:val="0"/>
      <w:divBdr>
        <w:top w:val="none" w:sz="0" w:space="0" w:color="auto"/>
        <w:left w:val="none" w:sz="0" w:space="0" w:color="auto"/>
        <w:bottom w:val="none" w:sz="0" w:space="0" w:color="auto"/>
        <w:right w:val="none" w:sz="0" w:space="0" w:color="auto"/>
      </w:divBdr>
    </w:div>
    <w:div w:id="513690496">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663322142">
      <w:bodyDiv w:val="1"/>
      <w:marLeft w:val="0"/>
      <w:marRight w:val="0"/>
      <w:marTop w:val="0"/>
      <w:marBottom w:val="0"/>
      <w:divBdr>
        <w:top w:val="none" w:sz="0" w:space="0" w:color="auto"/>
        <w:left w:val="none" w:sz="0" w:space="0" w:color="auto"/>
        <w:bottom w:val="none" w:sz="0" w:space="0" w:color="auto"/>
        <w:right w:val="none" w:sz="0" w:space="0" w:color="auto"/>
      </w:divBdr>
    </w:div>
    <w:div w:id="781146236">
      <w:bodyDiv w:val="1"/>
      <w:marLeft w:val="0"/>
      <w:marRight w:val="0"/>
      <w:marTop w:val="0"/>
      <w:marBottom w:val="0"/>
      <w:divBdr>
        <w:top w:val="none" w:sz="0" w:space="0" w:color="auto"/>
        <w:left w:val="none" w:sz="0" w:space="0" w:color="auto"/>
        <w:bottom w:val="none" w:sz="0" w:space="0" w:color="auto"/>
        <w:right w:val="none" w:sz="0" w:space="0" w:color="auto"/>
      </w:divBdr>
    </w:div>
    <w:div w:id="781920507">
      <w:bodyDiv w:val="1"/>
      <w:marLeft w:val="0"/>
      <w:marRight w:val="0"/>
      <w:marTop w:val="0"/>
      <w:marBottom w:val="0"/>
      <w:divBdr>
        <w:top w:val="none" w:sz="0" w:space="0" w:color="auto"/>
        <w:left w:val="none" w:sz="0" w:space="0" w:color="auto"/>
        <w:bottom w:val="none" w:sz="0" w:space="0" w:color="auto"/>
        <w:right w:val="none" w:sz="0" w:space="0" w:color="auto"/>
      </w:divBdr>
      <w:divsChild>
        <w:div w:id="1958444549">
          <w:marLeft w:val="0"/>
          <w:marRight w:val="0"/>
          <w:marTop w:val="0"/>
          <w:marBottom w:val="0"/>
          <w:divBdr>
            <w:top w:val="none" w:sz="0" w:space="0" w:color="auto"/>
            <w:left w:val="none" w:sz="0" w:space="0" w:color="auto"/>
            <w:bottom w:val="none" w:sz="0" w:space="0" w:color="auto"/>
            <w:right w:val="none" w:sz="0" w:space="0" w:color="auto"/>
          </w:divBdr>
        </w:div>
        <w:div w:id="1140808088">
          <w:marLeft w:val="0"/>
          <w:marRight w:val="0"/>
          <w:marTop w:val="0"/>
          <w:marBottom w:val="0"/>
          <w:divBdr>
            <w:top w:val="none" w:sz="0" w:space="0" w:color="auto"/>
            <w:left w:val="none" w:sz="0" w:space="0" w:color="auto"/>
            <w:bottom w:val="none" w:sz="0" w:space="0" w:color="auto"/>
            <w:right w:val="none" w:sz="0" w:space="0" w:color="auto"/>
          </w:divBdr>
        </w:div>
        <w:div w:id="1272779813">
          <w:marLeft w:val="0"/>
          <w:marRight w:val="0"/>
          <w:marTop w:val="0"/>
          <w:marBottom w:val="0"/>
          <w:divBdr>
            <w:top w:val="none" w:sz="0" w:space="0" w:color="auto"/>
            <w:left w:val="none" w:sz="0" w:space="0" w:color="auto"/>
            <w:bottom w:val="none" w:sz="0" w:space="0" w:color="auto"/>
            <w:right w:val="none" w:sz="0" w:space="0" w:color="auto"/>
          </w:divBdr>
        </w:div>
        <w:div w:id="1811942930">
          <w:marLeft w:val="0"/>
          <w:marRight w:val="0"/>
          <w:marTop w:val="0"/>
          <w:marBottom w:val="0"/>
          <w:divBdr>
            <w:top w:val="none" w:sz="0" w:space="0" w:color="auto"/>
            <w:left w:val="none" w:sz="0" w:space="0" w:color="auto"/>
            <w:bottom w:val="none" w:sz="0" w:space="0" w:color="auto"/>
            <w:right w:val="none" w:sz="0" w:space="0" w:color="auto"/>
          </w:divBdr>
        </w:div>
        <w:div w:id="1528103817">
          <w:marLeft w:val="0"/>
          <w:marRight w:val="0"/>
          <w:marTop w:val="0"/>
          <w:marBottom w:val="0"/>
          <w:divBdr>
            <w:top w:val="none" w:sz="0" w:space="0" w:color="auto"/>
            <w:left w:val="none" w:sz="0" w:space="0" w:color="auto"/>
            <w:bottom w:val="none" w:sz="0" w:space="0" w:color="auto"/>
            <w:right w:val="none" w:sz="0" w:space="0" w:color="auto"/>
          </w:divBdr>
        </w:div>
        <w:div w:id="968514533">
          <w:marLeft w:val="0"/>
          <w:marRight w:val="0"/>
          <w:marTop w:val="0"/>
          <w:marBottom w:val="0"/>
          <w:divBdr>
            <w:top w:val="none" w:sz="0" w:space="0" w:color="auto"/>
            <w:left w:val="none" w:sz="0" w:space="0" w:color="auto"/>
            <w:bottom w:val="none" w:sz="0" w:space="0" w:color="auto"/>
            <w:right w:val="none" w:sz="0" w:space="0" w:color="auto"/>
          </w:divBdr>
        </w:div>
        <w:div w:id="109936460">
          <w:marLeft w:val="0"/>
          <w:marRight w:val="0"/>
          <w:marTop w:val="0"/>
          <w:marBottom w:val="0"/>
          <w:divBdr>
            <w:top w:val="none" w:sz="0" w:space="0" w:color="auto"/>
            <w:left w:val="none" w:sz="0" w:space="0" w:color="auto"/>
            <w:bottom w:val="none" w:sz="0" w:space="0" w:color="auto"/>
            <w:right w:val="none" w:sz="0" w:space="0" w:color="auto"/>
          </w:divBdr>
        </w:div>
        <w:div w:id="1150637911">
          <w:marLeft w:val="0"/>
          <w:marRight w:val="0"/>
          <w:marTop w:val="0"/>
          <w:marBottom w:val="0"/>
          <w:divBdr>
            <w:top w:val="none" w:sz="0" w:space="0" w:color="auto"/>
            <w:left w:val="none" w:sz="0" w:space="0" w:color="auto"/>
            <w:bottom w:val="none" w:sz="0" w:space="0" w:color="auto"/>
            <w:right w:val="none" w:sz="0" w:space="0" w:color="auto"/>
          </w:divBdr>
        </w:div>
        <w:div w:id="1465780436">
          <w:marLeft w:val="0"/>
          <w:marRight w:val="0"/>
          <w:marTop w:val="0"/>
          <w:marBottom w:val="0"/>
          <w:divBdr>
            <w:top w:val="none" w:sz="0" w:space="0" w:color="auto"/>
            <w:left w:val="none" w:sz="0" w:space="0" w:color="auto"/>
            <w:bottom w:val="none" w:sz="0" w:space="0" w:color="auto"/>
            <w:right w:val="none" w:sz="0" w:space="0" w:color="auto"/>
          </w:divBdr>
        </w:div>
        <w:div w:id="1188762603">
          <w:marLeft w:val="0"/>
          <w:marRight w:val="0"/>
          <w:marTop w:val="0"/>
          <w:marBottom w:val="0"/>
          <w:divBdr>
            <w:top w:val="none" w:sz="0" w:space="0" w:color="auto"/>
            <w:left w:val="none" w:sz="0" w:space="0" w:color="auto"/>
            <w:bottom w:val="none" w:sz="0" w:space="0" w:color="auto"/>
            <w:right w:val="none" w:sz="0" w:space="0" w:color="auto"/>
          </w:divBdr>
        </w:div>
      </w:divsChild>
    </w:div>
    <w:div w:id="1153109514">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 w:id="1249654437">
      <w:bodyDiv w:val="1"/>
      <w:marLeft w:val="0"/>
      <w:marRight w:val="0"/>
      <w:marTop w:val="0"/>
      <w:marBottom w:val="0"/>
      <w:divBdr>
        <w:top w:val="none" w:sz="0" w:space="0" w:color="auto"/>
        <w:left w:val="none" w:sz="0" w:space="0" w:color="auto"/>
        <w:bottom w:val="none" w:sz="0" w:space="0" w:color="auto"/>
        <w:right w:val="none" w:sz="0" w:space="0" w:color="auto"/>
      </w:divBdr>
    </w:div>
    <w:div w:id="1476994644">
      <w:bodyDiv w:val="1"/>
      <w:marLeft w:val="0"/>
      <w:marRight w:val="0"/>
      <w:marTop w:val="0"/>
      <w:marBottom w:val="0"/>
      <w:divBdr>
        <w:top w:val="none" w:sz="0" w:space="0" w:color="auto"/>
        <w:left w:val="none" w:sz="0" w:space="0" w:color="auto"/>
        <w:bottom w:val="none" w:sz="0" w:space="0" w:color="auto"/>
        <w:right w:val="none" w:sz="0" w:space="0" w:color="auto"/>
      </w:divBdr>
    </w:div>
    <w:div w:id="184118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schemas.microsoft.com/office/2006/documentManagement/types"/>
    <ds:schemaRef ds:uri="http://purl.org/dc/elements/1.1/"/>
    <ds:schemaRef ds:uri="7b703d79-1e4a-406e-affc-2e7bb08a68e8"/>
    <ds:schemaRef ds:uri="http://schemas.microsoft.com/sharepoint/v3"/>
    <ds:schemaRef ds:uri="http://schemas.microsoft.com/sharepoint/v4"/>
    <ds:schemaRef ds:uri="http://purl.org/dc/term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5.xml><?xml version="1.0" encoding="utf-8"?>
<ds:datastoreItem xmlns:ds="http://schemas.openxmlformats.org/officeDocument/2006/customXml" ds:itemID="{1DFCCDDD-CD53-43BB-B17F-F6B8730C8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882</Words>
  <Characters>5163</Characters>
  <Application>Microsoft Office Word</Application>
  <DocSecurity>0</DocSecurity>
  <Lines>122</Lines>
  <Paragraphs>53</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Timmons, Shelli R</cp:lastModifiedBy>
  <cp:revision>2</cp:revision>
  <cp:lastPrinted>2015-01-20T16:59:00Z</cp:lastPrinted>
  <dcterms:created xsi:type="dcterms:W3CDTF">2022-02-02T14:48:00Z</dcterms:created>
  <dcterms:modified xsi:type="dcterms:W3CDTF">2022-02-02T14:48:00Z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