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A45" w:rsidRDefault="00FF6A45" w:rsidP="00FF6A45">
      <w:pPr>
        <w:jc w:val="center"/>
        <w:rPr>
          <w:b/>
        </w:rPr>
      </w:pPr>
      <w:bookmarkStart w:id="0" w:name="OLE_LINK3"/>
      <w:r w:rsidRPr="00D75C6C">
        <w:rPr>
          <w:b/>
        </w:rPr>
        <w:t>PROJECT PLAN FOR THE</w:t>
      </w:r>
    </w:p>
    <w:p w:rsidR="00FF6A45" w:rsidRPr="00D75C6C" w:rsidRDefault="00FF6A45" w:rsidP="00FF6A45">
      <w:pPr>
        <w:jc w:val="center"/>
        <w:rPr>
          <w:b/>
        </w:rPr>
      </w:pPr>
    </w:p>
    <w:p w:rsidR="00FF6A45" w:rsidRDefault="00FF6A45" w:rsidP="00FF6A45">
      <w:pPr>
        <w:jc w:val="center"/>
        <w:rPr>
          <w:b/>
        </w:rPr>
      </w:pPr>
      <w:r w:rsidRPr="00D75C6C">
        <w:rPr>
          <w:b/>
        </w:rPr>
        <w:t xml:space="preserve">FY </w:t>
      </w:r>
      <w:r w:rsidR="00653F46">
        <w:rPr>
          <w:b/>
        </w:rPr>
        <w:t>2011</w:t>
      </w:r>
      <w:r w:rsidRPr="00D75C6C">
        <w:rPr>
          <w:b/>
        </w:rPr>
        <w:t xml:space="preserve"> COMMERCIAL VEHICLE INFORMATION SYSTEMS AND NETWORKS (CVISN) DEPLOYMENT GRANT PROGRAM</w:t>
      </w:r>
      <w:bookmarkEnd w:id="0"/>
    </w:p>
    <w:p w:rsidR="00373F19" w:rsidRDefault="00373F19" w:rsidP="00FF6A45">
      <w:pPr>
        <w:jc w:val="center"/>
        <w:rPr>
          <w:b/>
        </w:rPr>
      </w:pPr>
    </w:p>
    <w:p w:rsidR="00373F19" w:rsidRPr="00D75C6C" w:rsidRDefault="00EB05E8" w:rsidP="00FF6A45">
      <w:pPr>
        <w:jc w:val="center"/>
        <w:rPr>
          <w:b/>
        </w:rPr>
      </w:pPr>
      <w:r>
        <w:rPr>
          <w:b/>
        </w:rPr>
        <w:t>EXPANDED</w:t>
      </w:r>
      <w:r w:rsidR="00373F19">
        <w:rPr>
          <w:b/>
        </w:rPr>
        <w:t xml:space="preserve"> CVISN</w:t>
      </w:r>
    </w:p>
    <w:p w:rsidR="00FF6A45" w:rsidRDefault="00FF6A45" w:rsidP="00FF6A45">
      <w:pPr>
        <w:jc w:val="center"/>
        <w:rPr>
          <w:b/>
        </w:rPr>
      </w:pPr>
    </w:p>
    <w:p w:rsidR="00FF6A45" w:rsidRPr="0099304F" w:rsidRDefault="00FF6A45" w:rsidP="00FF6A45">
      <w:pPr>
        <w:pStyle w:val="BodyText2"/>
        <w:spacing w:before="240"/>
        <w:rPr>
          <w:rFonts w:ascii="Times New Roman" w:hAnsi="Times New Roman"/>
          <w:b/>
          <w:sz w:val="24"/>
          <w:szCs w:val="24"/>
        </w:rPr>
      </w:pPr>
      <w:r w:rsidRPr="0099304F">
        <w:rPr>
          <w:rFonts w:ascii="Times New Roman" w:hAnsi="Times New Roman"/>
          <w:b/>
          <w:sz w:val="24"/>
          <w:szCs w:val="24"/>
        </w:rPr>
        <w:t>Date</w:t>
      </w:r>
      <w:r w:rsidRPr="0099304F">
        <w:rPr>
          <w:rFonts w:ascii="Times New Roman" w:hAnsi="Times New Roman"/>
          <w:b/>
          <w:sz w:val="24"/>
          <w:szCs w:val="24"/>
        </w:rPr>
        <w:tab/>
      </w:r>
      <w:r w:rsidRPr="0099304F">
        <w:rPr>
          <w:rFonts w:ascii="Times New Roman" w:hAnsi="Times New Roman"/>
          <w:b/>
          <w:sz w:val="24"/>
          <w:szCs w:val="24"/>
        </w:rPr>
        <w:tab/>
        <w:t>_____________________________________________</w:t>
      </w:r>
    </w:p>
    <w:p w:rsidR="00FF6A45" w:rsidRPr="0099304F" w:rsidRDefault="00FF6A45" w:rsidP="00FF6A45">
      <w:pPr>
        <w:pStyle w:val="BodyText2"/>
        <w:spacing w:before="240"/>
        <w:rPr>
          <w:rFonts w:ascii="Times New Roman" w:hAnsi="Times New Roman"/>
          <w:b/>
          <w:sz w:val="24"/>
          <w:szCs w:val="24"/>
        </w:rPr>
      </w:pPr>
      <w:r w:rsidRPr="0099304F">
        <w:rPr>
          <w:rFonts w:ascii="Times New Roman" w:hAnsi="Times New Roman"/>
          <w:b/>
          <w:sz w:val="24"/>
          <w:szCs w:val="24"/>
        </w:rPr>
        <w:t xml:space="preserve">State </w:t>
      </w:r>
      <w:r w:rsidRPr="0099304F">
        <w:rPr>
          <w:rFonts w:ascii="Times New Roman" w:hAnsi="Times New Roman"/>
          <w:b/>
          <w:sz w:val="24"/>
          <w:szCs w:val="24"/>
        </w:rPr>
        <w:tab/>
      </w:r>
      <w:r w:rsidRPr="0099304F">
        <w:rPr>
          <w:rFonts w:ascii="Times New Roman" w:hAnsi="Times New Roman"/>
          <w:b/>
          <w:sz w:val="24"/>
          <w:szCs w:val="24"/>
        </w:rPr>
        <w:tab/>
        <w:t>_____________________________________________</w:t>
      </w:r>
    </w:p>
    <w:p w:rsidR="00FF6A45" w:rsidRPr="0099304F" w:rsidRDefault="00FF6A45" w:rsidP="004A09A7">
      <w:pPr>
        <w:pStyle w:val="BodyText2"/>
        <w:spacing w:before="240"/>
        <w:ind w:left="0"/>
        <w:rPr>
          <w:rFonts w:ascii="Times New Roman" w:hAnsi="Times New Roman"/>
          <w:b/>
          <w:sz w:val="24"/>
          <w:szCs w:val="24"/>
        </w:rPr>
      </w:pPr>
    </w:p>
    <w:p w:rsidR="00A0167E" w:rsidRPr="0099304F" w:rsidRDefault="00A0167E" w:rsidP="00A0167E">
      <w:pPr>
        <w:pStyle w:val="BodyText2"/>
        <w:spacing w:before="240"/>
        <w:rPr>
          <w:rFonts w:ascii="Times New Roman" w:hAnsi="Times New Roman"/>
          <w:b/>
          <w:sz w:val="24"/>
          <w:szCs w:val="24"/>
        </w:rPr>
      </w:pPr>
      <w:r w:rsidRPr="0099304F">
        <w:rPr>
          <w:rFonts w:ascii="Times New Roman" w:hAnsi="Times New Roman"/>
          <w:b/>
          <w:sz w:val="24"/>
          <w:szCs w:val="24"/>
        </w:rPr>
        <w:t xml:space="preserve">State </w:t>
      </w:r>
      <w:r>
        <w:rPr>
          <w:rFonts w:ascii="Times New Roman" w:hAnsi="Times New Roman"/>
          <w:b/>
          <w:sz w:val="24"/>
          <w:szCs w:val="24"/>
        </w:rPr>
        <w:t>CVISN Program Manager</w:t>
      </w:r>
    </w:p>
    <w:p w:rsidR="00A0167E" w:rsidRPr="0099304F" w:rsidRDefault="00A0167E" w:rsidP="00A0167E">
      <w:pPr>
        <w:pStyle w:val="BodyText2"/>
        <w:rPr>
          <w:rFonts w:ascii="Times New Roman" w:hAnsi="Times New Roman"/>
          <w:b/>
          <w:sz w:val="24"/>
          <w:szCs w:val="24"/>
        </w:rPr>
      </w:pPr>
      <w:r w:rsidRPr="0099304F">
        <w:rPr>
          <w:rFonts w:ascii="Times New Roman" w:hAnsi="Times New Roman"/>
          <w:b/>
          <w:sz w:val="24"/>
          <w:szCs w:val="24"/>
        </w:rPr>
        <w:t>Name</w:t>
      </w:r>
      <w:r w:rsidRPr="0099304F">
        <w:rPr>
          <w:rFonts w:ascii="Times New Roman" w:hAnsi="Times New Roman"/>
          <w:b/>
          <w:sz w:val="24"/>
          <w:szCs w:val="24"/>
        </w:rPr>
        <w:tab/>
      </w:r>
      <w:r w:rsidRPr="0099304F">
        <w:rPr>
          <w:rFonts w:ascii="Times New Roman" w:hAnsi="Times New Roman"/>
          <w:b/>
          <w:sz w:val="24"/>
          <w:szCs w:val="24"/>
        </w:rPr>
        <w:tab/>
        <w:t>____________________________________________</w:t>
      </w:r>
      <w:r>
        <w:rPr>
          <w:rFonts w:ascii="Times New Roman" w:hAnsi="Times New Roman"/>
          <w:b/>
          <w:sz w:val="24"/>
          <w:szCs w:val="24"/>
        </w:rPr>
        <w:t>___</w:t>
      </w:r>
      <w:r w:rsidRPr="0099304F">
        <w:rPr>
          <w:rFonts w:ascii="Times New Roman" w:hAnsi="Times New Roman"/>
          <w:b/>
          <w:sz w:val="24"/>
          <w:szCs w:val="24"/>
        </w:rPr>
        <w:t>_</w:t>
      </w:r>
    </w:p>
    <w:p w:rsidR="00A0167E" w:rsidRPr="0099304F" w:rsidRDefault="00A0167E" w:rsidP="00A0167E">
      <w:pPr>
        <w:pStyle w:val="BodyText2"/>
        <w:rPr>
          <w:rFonts w:ascii="Times New Roman" w:hAnsi="Times New Roman"/>
          <w:b/>
          <w:sz w:val="24"/>
          <w:szCs w:val="24"/>
        </w:rPr>
      </w:pPr>
      <w:r w:rsidRPr="0099304F">
        <w:rPr>
          <w:rFonts w:ascii="Times New Roman" w:hAnsi="Times New Roman"/>
          <w:b/>
          <w:sz w:val="24"/>
          <w:szCs w:val="24"/>
        </w:rPr>
        <w:t>Telephone</w:t>
      </w:r>
      <w:r w:rsidRPr="0099304F">
        <w:rPr>
          <w:rFonts w:ascii="Times New Roman" w:hAnsi="Times New Roman"/>
          <w:b/>
          <w:sz w:val="24"/>
          <w:szCs w:val="24"/>
        </w:rPr>
        <w:tab/>
      </w:r>
      <w:r w:rsidRPr="0099304F">
        <w:rPr>
          <w:rFonts w:ascii="Times New Roman" w:hAnsi="Times New Roman"/>
          <w:b/>
          <w:sz w:val="24"/>
          <w:szCs w:val="24"/>
        </w:rPr>
        <w:tab/>
        <w:t>_________________________________________</w:t>
      </w:r>
      <w:r>
        <w:rPr>
          <w:rFonts w:ascii="Times New Roman" w:hAnsi="Times New Roman"/>
          <w:b/>
          <w:sz w:val="24"/>
          <w:szCs w:val="24"/>
        </w:rPr>
        <w:t>___</w:t>
      </w:r>
      <w:r w:rsidRPr="0099304F">
        <w:rPr>
          <w:rFonts w:ascii="Times New Roman" w:hAnsi="Times New Roman"/>
          <w:b/>
          <w:sz w:val="24"/>
          <w:szCs w:val="24"/>
        </w:rPr>
        <w:t>____</w:t>
      </w:r>
    </w:p>
    <w:p w:rsidR="00A0167E" w:rsidRPr="0099304F" w:rsidRDefault="00A0167E" w:rsidP="00A0167E">
      <w:pPr>
        <w:pStyle w:val="BodyText2"/>
        <w:rPr>
          <w:rFonts w:ascii="Times New Roman" w:hAnsi="Times New Roman"/>
          <w:b/>
          <w:sz w:val="24"/>
          <w:szCs w:val="24"/>
        </w:rPr>
      </w:pPr>
      <w:r w:rsidRPr="0099304F">
        <w:rPr>
          <w:rFonts w:ascii="Times New Roman" w:hAnsi="Times New Roman"/>
          <w:b/>
          <w:sz w:val="24"/>
          <w:szCs w:val="24"/>
        </w:rPr>
        <w:t>E</w:t>
      </w:r>
      <w:r>
        <w:rPr>
          <w:rFonts w:ascii="Times New Roman" w:hAnsi="Times New Roman"/>
          <w:b/>
          <w:sz w:val="24"/>
          <w:szCs w:val="24"/>
        </w:rPr>
        <w:t>-</w:t>
      </w:r>
      <w:r w:rsidRPr="0099304F">
        <w:rPr>
          <w:rFonts w:ascii="Times New Roman" w:hAnsi="Times New Roman"/>
          <w:b/>
          <w:sz w:val="24"/>
          <w:szCs w:val="24"/>
        </w:rPr>
        <w:t>mail Address</w:t>
      </w:r>
      <w:r w:rsidRPr="0099304F">
        <w:rPr>
          <w:rFonts w:ascii="Times New Roman" w:hAnsi="Times New Roman"/>
          <w:b/>
          <w:sz w:val="24"/>
          <w:szCs w:val="24"/>
        </w:rPr>
        <w:tab/>
        <w:t>_______________________________________</w:t>
      </w:r>
      <w:r>
        <w:rPr>
          <w:rFonts w:ascii="Times New Roman" w:hAnsi="Times New Roman"/>
          <w:b/>
          <w:sz w:val="24"/>
          <w:szCs w:val="24"/>
        </w:rPr>
        <w:t>__</w:t>
      </w:r>
      <w:r w:rsidRPr="0099304F">
        <w:rPr>
          <w:rFonts w:ascii="Times New Roman" w:hAnsi="Times New Roman"/>
          <w:b/>
          <w:sz w:val="24"/>
          <w:szCs w:val="24"/>
        </w:rPr>
        <w:t>______</w:t>
      </w:r>
      <w:r>
        <w:rPr>
          <w:rFonts w:ascii="Times New Roman" w:hAnsi="Times New Roman"/>
          <w:b/>
          <w:sz w:val="24"/>
          <w:szCs w:val="24"/>
        </w:rPr>
        <w:t>_</w:t>
      </w:r>
    </w:p>
    <w:p w:rsidR="009338EC" w:rsidRDefault="009338EC" w:rsidP="00A0167E">
      <w:pPr>
        <w:pStyle w:val="BodyText2"/>
        <w:spacing w:before="240"/>
        <w:rPr>
          <w:rFonts w:ascii="Times New Roman" w:hAnsi="Times New Roman"/>
          <w:b/>
          <w:sz w:val="24"/>
          <w:szCs w:val="24"/>
        </w:rPr>
      </w:pPr>
    </w:p>
    <w:p w:rsidR="00A0167E" w:rsidRPr="0099304F" w:rsidRDefault="00A0167E" w:rsidP="00A0167E">
      <w:pPr>
        <w:pStyle w:val="BodyText2"/>
        <w:spacing w:before="240"/>
        <w:rPr>
          <w:rFonts w:ascii="Times New Roman" w:hAnsi="Times New Roman"/>
          <w:b/>
          <w:sz w:val="24"/>
          <w:szCs w:val="24"/>
        </w:rPr>
      </w:pPr>
      <w:r w:rsidRPr="0099304F">
        <w:rPr>
          <w:rFonts w:ascii="Times New Roman" w:hAnsi="Times New Roman"/>
          <w:b/>
          <w:sz w:val="24"/>
          <w:szCs w:val="24"/>
        </w:rPr>
        <w:t xml:space="preserve">State </w:t>
      </w:r>
      <w:r>
        <w:rPr>
          <w:rFonts w:ascii="Times New Roman" w:hAnsi="Times New Roman"/>
          <w:b/>
          <w:sz w:val="24"/>
          <w:szCs w:val="24"/>
        </w:rPr>
        <w:t>CVISN System Architect</w:t>
      </w:r>
    </w:p>
    <w:p w:rsidR="00A0167E" w:rsidRPr="0099304F" w:rsidRDefault="00A0167E" w:rsidP="00A0167E">
      <w:pPr>
        <w:pStyle w:val="BodyText2"/>
        <w:rPr>
          <w:rFonts w:ascii="Times New Roman" w:hAnsi="Times New Roman"/>
          <w:b/>
          <w:sz w:val="24"/>
          <w:szCs w:val="24"/>
        </w:rPr>
      </w:pPr>
      <w:r w:rsidRPr="0099304F">
        <w:rPr>
          <w:rFonts w:ascii="Times New Roman" w:hAnsi="Times New Roman"/>
          <w:b/>
          <w:sz w:val="24"/>
          <w:szCs w:val="24"/>
        </w:rPr>
        <w:t>Name</w:t>
      </w:r>
      <w:r w:rsidRPr="0099304F">
        <w:rPr>
          <w:rFonts w:ascii="Times New Roman" w:hAnsi="Times New Roman"/>
          <w:b/>
          <w:sz w:val="24"/>
          <w:szCs w:val="24"/>
        </w:rPr>
        <w:tab/>
      </w:r>
      <w:r w:rsidRPr="0099304F">
        <w:rPr>
          <w:rFonts w:ascii="Times New Roman" w:hAnsi="Times New Roman"/>
          <w:b/>
          <w:sz w:val="24"/>
          <w:szCs w:val="24"/>
        </w:rPr>
        <w:tab/>
        <w:t>____________________________________________</w:t>
      </w:r>
      <w:r>
        <w:rPr>
          <w:rFonts w:ascii="Times New Roman" w:hAnsi="Times New Roman"/>
          <w:b/>
          <w:sz w:val="24"/>
          <w:szCs w:val="24"/>
        </w:rPr>
        <w:t>___</w:t>
      </w:r>
      <w:r w:rsidRPr="0099304F">
        <w:rPr>
          <w:rFonts w:ascii="Times New Roman" w:hAnsi="Times New Roman"/>
          <w:b/>
          <w:sz w:val="24"/>
          <w:szCs w:val="24"/>
        </w:rPr>
        <w:t>_</w:t>
      </w:r>
    </w:p>
    <w:p w:rsidR="00A0167E" w:rsidRPr="0099304F" w:rsidRDefault="00A0167E" w:rsidP="00A0167E">
      <w:pPr>
        <w:pStyle w:val="BodyText2"/>
        <w:rPr>
          <w:rFonts w:ascii="Times New Roman" w:hAnsi="Times New Roman"/>
          <w:b/>
          <w:sz w:val="24"/>
          <w:szCs w:val="24"/>
        </w:rPr>
      </w:pPr>
      <w:r w:rsidRPr="0099304F">
        <w:rPr>
          <w:rFonts w:ascii="Times New Roman" w:hAnsi="Times New Roman"/>
          <w:b/>
          <w:sz w:val="24"/>
          <w:szCs w:val="24"/>
        </w:rPr>
        <w:t>Telephone</w:t>
      </w:r>
      <w:r w:rsidRPr="0099304F">
        <w:rPr>
          <w:rFonts w:ascii="Times New Roman" w:hAnsi="Times New Roman"/>
          <w:b/>
          <w:sz w:val="24"/>
          <w:szCs w:val="24"/>
        </w:rPr>
        <w:tab/>
      </w:r>
      <w:r w:rsidRPr="0099304F">
        <w:rPr>
          <w:rFonts w:ascii="Times New Roman" w:hAnsi="Times New Roman"/>
          <w:b/>
          <w:sz w:val="24"/>
          <w:szCs w:val="24"/>
        </w:rPr>
        <w:tab/>
        <w:t>_________________________________________</w:t>
      </w:r>
      <w:r>
        <w:rPr>
          <w:rFonts w:ascii="Times New Roman" w:hAnsi="Times New Roman"/>
          <w:b/>
          <w:sz w:val="24"/>
          <w:szCs w:val="24"/>
        </w:rPr>
        <w:t>___</w:t>
      </w:r>
      <w:r w:rsidRPr="0099304F">
        <w:rPr>
          <w:rFonts w:ascii="Times New Roman" w:hAnsi="Times New Roman"/>
          <w:b/>
          <w:sz w:val="24"/>
          <w:szCs w:val="24"/>
        </w:rPr>
        <w:t>____</w:t>
      </w:r>
    </w:p>
    <w:p w:rsidR="00A0167E" w:rsidRPr="0099304F" w:rsidRDefault="00A0167E" w:rsidP="00A0167E">
      <w:pPr>
        <w:pStyle w:val="BodyText2"/>
        <w:rPr>
          <w:rFonts w:ascii="Times New Roman" w:hAnsi="Times New Roman"/>
          <w:b/>
          <w:sz w:val="24"/>
          <w:szCs w:val="24"/>
        </w:rPr>
      </w:pPr>
      <w:r w:rsidRPr="0099304F">
        <w:rPr>
          <w:rFonts w:ascii="Times New Roman" w:hAnsi="Times New Roman"/>
          <w:b/>
          <w:sz w:val="24"/>
          <w:szCs w:val="24"/>
        </w:rPr>
        <w:t>E</w:t>
      </w:r>
      <w:r>
        <w:rPr>
          <w:rFonts w:ascii="Times New Roman" w:hAnsi="Times New Roman"/>
          <w:b/>
          <w:sz w:val="24"/>
          <w:szCs w:val="24"/>
        </w:rPr>
        <w:t>-</w:t>
      </w:r>
      <w:r w:rsidRPr="0099304F">
        <w:rPr>
          <w:rFonts w:ascii="Times New Roman" w:hAnsi="Times New Roman"/>
          <w:b/>
          <w:sz w:val="24"/>
          <w:szCs w:val="24"/>
        </w:rPr>
        <w:t>mail Address</w:t>
      </w:r>
      <w:r w:rsidRPr="0099304F">
        <w:rPr>
          <w:rFonts w:ascii="Times New Roman" w:hAnsi="Times New Roman"/>
          <w:b/>
          <w:sz w:val="24"/>
          <w:szCs w:val="24"/>
        </w:rPr>
        <w:tab/>
        <w:t>_______________________________________</w:t>
      </w:r>
      <w:r>
        <w:rPr>
          <w:rFonts w:ascii="Times New Roman" w:hAnsi="Times New Roman"/>
          <w:b/>
          <w:sz w:val="24"/>
          <w:szCs w:val="24"/>
        </w:rPr>
        <w:t>__</w:t>
      </w:r>
      <w:r w:rsidRPr="0099304F">
        <w:rPr>
          <w:rFonts w:ascii="Times New Roman" w:hAnsi="Times New Roman"/>
          <w:b/>
          <w:sz w:val="24"/>
          <w:szCs w:val="24"/>
        </w:rPr>
        <w:t>______</w:t>
      </w:r>
      <w:r>
        <w:rPr>
          <w:rFonts w:ascii="Times New Roman" w:hAnsi="Times New Roman"/>
          <w:b/>
          <w:sz w:val="24"/>
          <w:szCs w:val="24"/>
        </w:rPr>
        <w:t>_</w:t>
      </w:r>
    </w:p>
    <w:p w:rsidR="009338EC" w:rsidRDefault="009338EC" w:rsidP="00FF6A45">
      <w:pPr>
        <w:pStyle w:val="BodyText2"/>
        <w:spacing w:before="240"/>
        <w:rPr>
          <w:rFonts w:ascii="Times New Roman" w:hAnsi="Times New Roman"/>
          <w:b/>
          <w:sz w:val="24"/>
          <w:szCs w:val="24"/>
        </w:rPr>
      </w:pPr>
    </w:p>
    <w:p w:rsidR="00FF6A45" w:rsidRPr="0099304F" w:rsidRDefault="00FF6A45" w:rsidP="00FF6A45">
      <w:pPr>
        <w:pStyle w:val="BodyText2"/>
        <w:spacing w:before="240"/>
        <w:rPr>
          <w:rFonts w:ascii="Times New Roman" w:hAnsi="Times New Roman"/>
          <w:b/>
          <w:sz w:val="24"/>
          <w:szCs w:val="24"/>
        </w:rPr>
      </w:pPr>
      <w:r w:rsidRPr="0099304F">
        <w:rPr>
          <w:rFonts w:ascii="Times New Roman" w:hAnsi="Times New Roman"/>
          <w:b/>
          <w:sz w:val="24"/>
          <w:szCs w:val="24"/>
        </w:rPr>
        <w:t xml:space="preserve">State </w:t>
      </w:r>
      <w:r>
        <w:rPr>
          <w:rFonts w:ascii="Times New Roman" w:hAnsi="Times New Roman"/>
          <w:b/>
          <w:sz w:val="24"/>
          <w:szCs w:val="24"/>
        </w:rPr>
        <w:t xml:space="preserve">Point of Contact </w:t>
      </w:r>
      <w:r w:rsidRPr="0099304F">
        <w:rPr>
          <w:rFonts w:ascii="Times New Roman" w:hAnsi="Times New Roman"/>
          <w:b/>
          <w:sz w:val="24"/>
          <w:szCs w:val="24"/>
        </w:rPr>
        <w:t xml:space="preserve">for </w:t>
      </w:r>
      <w:r>
        <w:rPr>
          <w:rFonts w:ascii="Times New Roman" w:hAnsi="Times New Roman"/>
          <w:b/>
          <w:sz w:val="24"/>
          <w:szCs w:val="24"/>
        </w:rPr>
        <w:t xml:space="preserve">FY </w:t>
      </w:r>
      <w:r w:rsidR="00653F46">
        <w:rPr>
          <w:rFonts w:ascii="Times New Roman" w:hAnsi="Times New Roman"/>
          <w:b/>
          <w:sz w:val="24"/>
          <w:szCs w:val="24"/>
        </w:rPr>
        <w:t>2011</w:t>
      </w:r>
      <w:r w:rsidRPr="0099304F">
        <w:rPr>
          <w:rFonts w:ascii="Times New Roman" w:hAnsi="Times New Roman"/>
          <w:b/>
          <w:sz w:val="24"/>
          <w:szCs w:val="24"/>
        </w:rPr>
        <w:t xml:space="preserve"> </w:t>
      </w:r>
      <w:r w:rsidR="00EB05E8">
        <w:rPr>
          <w:rFonts w:ascii="Times New Roman" w:hAnsi="Times New Roman"/>
          <w:b/>
          <w:sz w:val="24"/>
          <w:szCs w:val="24"/>
        </w:rPr>
        <w:t>Expanded</w:t>
      </w:r>
      <w:r w:rsidR="0098796F">
        <w:rPr>
          <w:rFonts w:ascii="Times New Roman" w:hAnsi="Times New Roman"/>
          <w:b/>
          <w:sz w:val="24"/>
          <w:szCs w:val="24"/>
        </w:rPr>
        <w:t xml:space="preserve"> </w:t>
      </w:r>
      <w:r>
        <w:rPr>
          <w:rFonts w:ascii="Times New Roman" w:hAnsi="Times New Roman"/>
          <w:b/>
          <w:sz w:val="24"/>
          <w:szCs w:val="24"/>
        </w:rPr>
        <w:t>CVISN Project Plan</w:t>
      </w:r>
      <w:r w:rsidR="00AC1FC6">
        <w:rPr>
          <w:rFonts w:ascii="Times New Roman" w:hAnsi="Times New Roman"/>
          <w:b/>
          <w:sz w:val="24"/>
          <w:szCs w:val="24"/>
        </w:rPr>
        <w:t xml:space="preserve"> (this document)</w:t>
      </w:r>
    </w:p>
    <w:p w:rsidR="00FF6A45" w:rsidRPr="0099304F" w:rsidRDefault="00FF6A45" w:rsidP="00FF6A45">
      <w:pPr>
        <w:pStyle w:val="BodyText2"/>
        <w:rPr>
          <w:rFonts w:ascii="Times New Roman" w:hAnsi="Times New Roman"/>
          <w:b/>
          <w:sz w:val="24"/>
          <w:szCs w:val="24"/>
        </w:rPr>
      </w:pPr>
      <w:r w:rsidRPr="0099304F">
        <w:rPr>
          <w:rFonts w:ascii="Times New Roman" w:hAnsi="Times New Roman"/>
          <w:b/>
          <w:sz w:val="24"/>
          <w:szCs w:val="24"/>
        </w:rPr>
        <w:t>Name</w:t>
      </w:r>
      <w:r w:rsidRPr="0099304F">
        <w:rPr>
          <w:rFonts w:ascii="Times New Roman" w:hAnsi="Times New Roman"/>
          <w:b/>
          <w:sz w:val="24"/>
          <w:szCs w:val="24"/>
        </w:rPr>
        <w:tab/>
      </w:r>
      <w:r w:rsidRPr="0099304F">
        <w:rPr>
          <w:rFonts w:ascii="Times New Roman" w:hAnsi="Times New Roman"/>
          <w:b/>
          <w:sz w:val="24"/>
          <w:szCs w:val="24"/>
        </w:rPr>
        <w:tab/>
        <w:t>____________________________________________</w:t>
      </w:r>
      <w:r>
        <w:rPr>
          <w:rFonts w:ascii="Times New Roman" w:hAnsi="Times New Roman"/>
          <w:b/>
          <w:sz w:val="24"/>
          <w:szCs w:val="24"/>
        </w:rPr>
        <w:t>___</w:t>
      </w:r>
      <w:r w:rsidRPr="0099304F">
        <w:rPr>
          <w:rFonts w:ascii="Times New Roman" w:hAnsi="Times New Roman"/>
          <w:b/>
          <w:sz w:val="24"/>
          <w:szCs w:val="24"/>
        </w:rPr>
        <w:t>_</w:t>
      </w:r>
    </w:p>
    <w:p w:rsidR="00FF6A45" w:rsidRPr="0099304F" w:rsidRDefault="00FF6A45" w:rsidP="00FF6A45">
      <w:pPr>
        <w:pStyle w:val="BodyText2"/>
        <w:rPr>
          <w:rFonts w:ascii="Times New Roman" w:hAnsi="Times New Roman"/>
          <w:b/>
          <w:sz w:val="24"/>
          <w:szCs w:val="24"/>
        </w:rPr>
      </w:pPr>
      <w:r w:rsidRPr="0099304F">
        <w:rPr>
          <w:rFonts w:ascii="Times New Roman" w:hAnsi="Times New Roman"/>
          <w:b/>
          <w:sz w:val="24"/>
          <w:szCs w:val="24"/>
        </w:rPr>
        <w:t>Telephone</w:t>
      </w:r>
      <w:r w:rsidRPr="0099304F">
        <w:rPr>
          <w:rFonts w:ascii="Times New Roman" w:hAnsi="Times New Roman"/>
          <w:b/>
          <w:sz w:val="24"/>
          <w:szCs w:val="24"/>
        </w:rPr>
        <w:tab/>
      </w:r>
      <w:r w:rsidRPr="0099304F">
        <w:rPr>
          <w:rFonts w:ascii="Times New Roman" w:hAnsi="Times New Roman"/>
          <w:b/>
          <w:sz w:val="24"/>
          <w:szCs w:val="24"/>
        </w:rPr>
        <w:tab/>
        <w:t>_________________________________________</w:t>
      </w:r>
      <w:r>
        <w:rPr>
          <w:rFonts w:ascii="Times New Roman" w:hAnsi="Times New Roman"/>
          <w:b/>
          <w:sz w:val="24"/>
          <w:szCs w:val="24"/>
        </w:rPr>
        <w:t>___</w:t>
      </w:r>
      <w:r w:rsidRPr="0099304F">
        <w:rPr>
          <w:rFonts w:ascii="Times New Roman" w:hAnsi="Times New Roman"/>
          <w:b/>
          <w:sz w:val="24"/>
          <w:szCs w:val="24"/>
        </w:rPr>
        <w:t>____</w:t>
      </w:r>
    </w:p>
    <w:p w:rsidR="00FF6A45" w:rsidRPr="0099304F" w:rsidRDefault="00FF6A45" w:rsidP="00FF6A45">
      <w:pPr>
        <w:pStyle w:val="BodyText2"/>
        <w:rPr>
          <w:rFonts w:ascii="Times New Roman" w:hAnsi="Times New Roman"/>
          <w:b/>
          <w:sz w:val="24"/>
          <w:szCs w:val="24"/>
        </w:rPr>
      </w:pPr>
      <w:r w:rsidRPr="0099304F">
        <w:rPr>
          <w:rFonts w:ascii="Times New Roman" w:hAnsi="Times New Roman"/>
          <w:b/>
          <w:sz w:val="24"/>
          <w:szCs w:val="24"/>
        </w:rPr>
        <w:t>E</w:t>
      </w:r>
      <w:r>
        <w:rPr>
          <w:rFonts w:ascii="Times New Roman" w:hAnsi="Times New Roman"/>
          <w:b/>
          <w:sz w:val="24"/>
          <w:szCs w:val="24"/>
        </w:rPr>
        <w:t>-</w:t>
      </w:r>
      <w:r w:rsidRPr="0099304F">
        <w:rPr>
          <w:rFonts w:ascii="Times New Roman" w:hAnsi="Times New Roman"/>
          <w:b/>
          <w:sz w:val="24"/>
          <w:szCs w:val="24"/>
        </w:rPr>
        <w:t>mail Address</w:t>
      </w:r>
      <w:r w:rsidRPr="0099304F">
        <w:rPr>
          <w:rFonts w:ascii="Times New Roman" w:hAnsi="Times New Roman"/>
          <w:b/>
          <w:sz w:val="24"/>
          <w:szCs w:val="24"/>
        </w:rPr>
        <w:tab/>
        <w:t>_______________________________________</w:t>
      </w:r>
      <w:r>
        <w:rPr>
          <w:rFonts w:ascii="Times New Roman" w:hAnsi="Times New Roman"/>
          <w:b/>
          <w:sz w:val="24"/>
          <w:szCs w:val="24"/>
        </w:rPr>
        <w:t>__</w:t>
      </w:r>
      <w:r w:rsidRPr="0099304F">
        <w:rPr>
          <w:rFonts w:ascii="Times New Roman" w:hAnsi="Times New Roman"/>
          <w:b/>
          <w:sz w:val="24"/>
          <w:szCs w:val="24"/>
        </w:rPr>
        <w:t>______</w:t>
      </w:r>
      <w:r>
        <w:rPr>
          <w:rFonts w:ascii="Times New Roman" w:hAnsi="Times New Roman"/>
          <w:b/>
          <w:sz w:val="24"/>
          <w:szCs w:val="24"/>
        </w:rPr>
        <w:t>_</w:t>
      </w:r>
    </w:p>
    <w:p w:rsidR="003E7077" w:rsidRDefault="003E7077" w:rsidP="00A0167E">
      <w:pPr>
        <w:pStyle w:val="BodyText2"/>
        <w:rPr>
          <w:rFonts w:ascii="Times New Roman" w:hAnsi="Times New Roman"/>
          <w:b/>
          <w:sz w:val="24"/>
          <w:szCs w:val="24"/>
        </w:rPr>
      </w:pPr>
    </w:p>
    <w:p w:rsidR="009338EC" w:rsidRDefault="009338EC" w:rsidP="00A0167E">
      <w:pPr>
        <w:pStyle w:val="BodyText2"/>
        <w:rPr>
          <w:rFonts w:ascii="Times New Roman" w:hAnsi="Times New Roman"/>
          <w:b/>
          <w:sz w:val="24"/>
          <w:szCs w:val="24"/>
        </w:rPr>
      </w:pPr>
    </w:p>
    <w:p w:rsidR="009338EC" w:rsidRDefault="009338EC" w:rsidP="00A0167E">
      <w:pPr>
        <w:pStyle w:val="BodyText2"/>
        <w:rPr>
          <w:rFonts w:ascii="Times New Roman" w:hAnsi="Times New Roman"/>
          <w:b/>
          <w:sz w:val="24"/>
          <w:szCs w:val="24"/>
        </w:rPr>
      </w:pPr>
    </w:p>
    <w:p w:rsidR="00FF6A45" w:rsidRPr="0099304F" w:rsidRDefault="00A0167E" w:rsidP="00A0167E">
      <w:pPr>
        <w:pStyle w:val="BodyText2"/>
        <w:rPr>
          <w:rFonts w:ascii="Times New Roman" w:hAnsi="Times New Roman"/>
          <w:b/>
          <w:sz w:val="24"/>
          <w:szCs w:val="24"/>
        </w:rPr>
      </w:pPr>
      <w:r>
        <w:rPr>
          <w:rFonts w:ascii="Times New Roman" w:hAnsi="Times New Roman"/>
          <w:b/>
          <w:sz w:val="24"/>
          <w:szCs w:val="24"/>
        </w:rPr>
        <w:t xml:space="preserve">Signing date for the interagency </w:t>
      </w:r>
      <w:r w:rsidR="003E7077">
        <w:rPr>
          <w:rFonts w:ascii="Times New Roman" w:hAnsi="Times New Roman"/>
          <w:b/>
          <w:sz w:val="24"/>
          <w:szCs w:val="24"/>
        </w:rPr>
        <w:t>M</w:t>
      </w:r>
      <w:r>
        <w:rPr>
          <w:rFonts w:ascii="Times New Roman" w:hAnsi="Times New Roman"/>
          <w:b/>
          <w:sz w:val="24"/>
          <w:szCs w:val="24"/>
        </w:rPr>
        <w:t>emorandum of Understanding (MOU) between the state’s CVISN agencies</w:t>
      </w:r>
      <w:r w:rsidR="00F667E6">
        <w:rPr>
          <w:rFonts w:ascii="Times New Roman" w:hAnsi="Times New Roman"/>
          <w:b/>
          <w:sz w:val="24"/>
          <w:szCs w:val="24"/>
        </w:rPr>
        <w:t xml:space="preserve"> (please state if only one a</w:t>
      </w:r>
      <w:r w:rsidR="009D74A6">
        <w:rPr>
          <w:rFonts w:ascii="Times New Roman" w:hAnsi="Times New Roman"/>
          <w:b/>
          <w:sz w:val="24"/>
          <w:szCs w:val="24"/>
        </w:rPr>
        <w:t>gency is involved in CVISN)</w:t>
      </w:r>
    </w:p>
    <w:p w:rsidR="00A0167E" w:rsidRPr="0099304F" w:rsidRDefault="00A0167E" w:rsidP="00A0167E">
      <w:pPr>
        <w:pStyle w:val="BodyText2"/>
        <w:rPr>
          <w:rFonts w:ascii="Times New Roman" w:hAnsi="Times New Roman"/>
          <w:b/>
          <w:sz w:val="24"/>
          <w:szCs w:val="24"/>
        </w:rPr>
      </w:pPr>
      <w:r w:rsidRPr="0099304F">
        <w:rPr>
          <w:rFonts w:ascii="Times New Roman" w:hAnsi="Times New Roman"/>
          <w:b/>
          <w:sz w:val="24"/>
          <w:szCs w:val="24"/>
        </w:rPr>
        <w:t>Date</w:t>
      </w:r>
      <w:r w:rsidRPr="0099304F">
        <w:rPr>
          <w:rFonts w:ascii="Times New Roman" w:hAnsi="Times New Roman"/>
          <w:b/>
          <w:sz w:val="24"/>
          <w:szCs w:val="24"/>
        </w:rPr>
        <w:tab/>
      </w:r>
      <w:r w:rsidRPr="0099304F">
        <w:rPr>
          <w:rFonts w:ascii="Times New Roman" w:hAnsi="Times New Roman"/>
          <w:b/>
          <w:sz w:val="24"/>
          <w:szCs w:val="24"/>
        </w:rPr>
        <w:tab/>
        <w:t>_____________________________________________</w:t>
      </w:r>
    </w:p>
    <w:p w:rsidR="00FF6A45" w:rsidRPr="0099304F" w:rsidRDefault="00FF6A45" w:rsidP="00FF6A45"/>
    <w:p w:rsidR="009338EC" w:rsidRDefault="009338EC" w:rsidP="005D0147">
      <w:pPr>
        <w:pStyle w:val="BodyText2"/>
        <w:rPr>
          <w:rFonts w:ascii="Times New Roman" w:hAnsi="Times New Roman"/>
          <w:b/>
          <w:sz w:val="24"/>
          <w:szCs w:val="24"/>
        </w:rPr>
      </w:pPr>
    </w:p>
    <w:p w:rsidR="005D0147" w:rsidRPr="0099304F" w:rsidRDefault="005D0147" w:rsidP="005D0147">
      <w:pPr>
        <w:pStyle w:val="BodyText2"/>
        <w:rPr>
          <w:rFonts w:ascii="Times New Roman" w:hAnsi="Times New Roman"/>
          <w:b/>
          <w:sz w:val="24"/>
          <w:szCs w:val="24"/>
        </w:rPr>
      </w:pPr>
      <w:r>
        <w:rPr>
          <w:rFonts w:ascii="Times New Roman" w:hAnsi="Times New Roman"/>
          <w:b/>
          <w:sz w:val="24"/>
          <w:szCs w:val="24"/>
        </w:rPr>
        <w:t xml:space="preserve">Date of approval and title of the </w:t>
      </w:r>
      <w:r w:rsidR="00EB05E8">
        <w:rPr>
          <w:rFonts w:ascii="Times New Roman" w:hAnsi="Times New Roman"/>
          <w:b/>
          <w:sz w:val="24"/>
          <w:szCs w:val="24"/>
        </w:rPr>
        <w:t>Expanded</w:t>
      </w:r>
      <w:r>
        <w:rPr>
          <w:rFonts w:ascii="Times New Roman" w:hAnsi="Times New Roman"/>
          <w:b/>
          <w:sz w:val="24"/>
          <w:szCs w:val="24"/>
        </w:rPr>
        <w:t xml:space="preserve"> CVISN Program Plan/Top-Level Design</w:t>
      </w:r>
    </w:p>
    <w:p w:rsidR="005D0147" w:rsidRPr="0099304F" w:rsidRDefault="005D0147" w:rsidP="005D0147">
      <w:pPr>
        <w:pStyle w:val="BodyText2"/>
        <w:rPr>
          <w:rFonts w:ascii="Times New Roman" w:hAnsi="Times New Roman"/>
          <w:b/>
          <w:sz w:val="24"/>
          <w:szCs w:val="24"/>
        </w:rPr>
      </w:pPr>
      <w:r w:rsidRPr="0099304F">
        <w:rPr>
          <w:rFonts w:ascii="Times New Roman" w:hAnsi="Times New Roman"/>
          <w:b/>
          <w:sz w:val="24"/>
          <w:szCs w:val="24"/>
        </w:rPr>
        <w:t>Date</w:t>
      </w:r>
      <w:r w:rsidRPr="0099304F">
        <w:rPr>
          <w:rFonts w:ascii="Times New Roman" w:hAnsi="Times New Roman"/>
          <w:b/>
          <w:sz w:val="24"/>
          <w:szCs w:val="24"/>
        </w:rPr>
        <w:tab/>
      </w:r>
      <w:r w:rsidRPr="0099304F">
        <w:rPr>
          <w:rFonts w:ascii="Times New Roman" w:hAnsi="Times New Roman"/>
          <w:b/>
          <w:sz w:val="24"/>
          <w:szCs w:val="24"/>
        </w:rPr>
        <w:tab/>
        <w:t>_____________________________________________</w:t>
      </w:r>
    </w:p>
    <w:p w:rsidR="005D0147" w:rsidRDefault="005D0147" w:rsidP="005D0147">
      <w:pPr>
        <w:ind w:left="360"/>
        <w:rPr>
          <w:b/>
          <w:szCs w:val="24"/>
        </w:rPr>
      </w:pPr>
      <w:r>
        <w:rPr>
          <w:b/>
          <w:szCs w:val="24"/>
        </w:rPr>
        <w:t>Title</w:t>
      </w:r>
      <w:r w:rsidRPr="0099304F">
        <w:rPr>
          <w:b/>
          <w:szCs w:val="24"/>
        </w:rPr>
        <w:tab/>
      </w:r>
      <w:r w:rsidRPr="0099304F">
        <w:rPr>
          <w:b/>
          <w:szCs w:val="24"/>
        </w:rPr>
        <w:tab/>
        <w:t>_____________________________________________</w:t>
      </w:r>
    </w:p>
    <w:p w:rsidR="00485507" w:rsidRDefault="00485507" w:rsidP="005D0147">
      <w:pPr>
        <w:ind w:left="360"/>
        <w:rPr>
          <w:b/>
          <w:szCs w:val="24"/>
        </w:rPr>
      </w:pPr>
    </w:p>
    <w:p w:rsidR="00485507" w:rsidRDefault="00485507" w:rsidP="005D0147">
      <w:pPr>
        <w:ind w:left="360"/>
        <w:rPr>
          <w:b/>
          <w:szCs w:val="24"/>
        </w:rPr>
      </w:pPr>
    </w:p>
    <w:p w:rsidR="00485507" w:rsidRPr="0099304F" w:rsidRDefault="00485507" w:rsidP="00485507">
      <w:pPr>
        <w:pStyle w:val="BodyText2"/>
        <w:rPr>
          <w:rFonts w:ascii="Times New Roman" w:hAnsi="Times New Roman"/>
          <w:b/>
          <w:sz w:val="24"/>
          <w:szCs w:val="24"/>
        </w:rPr>
      </w:pPr>
      <w:r>
        <w:rPr>
          <w:rFonts w:ascii="Times New Roman" w:hAnsi="Times New Roman"/>
          <w:b/>
          <w:sz w:val="24"/>
          <w:szCs w:val="24"/>
        </w:rPr>
        <w:t xml:space="preserve">Date of letter that certified the </w:t>
      </w:r>
      <w:r w:rsidR="001C4ADF">
        <w:rPr>
          <w:rFonts w:ascii="Times New Roman" w:hAnsi="Times New Roman"/>
          <w:b/>
          <w:sz w:val="24"/>
          <w:szCs w:val="24"/>
        </w:rPr>
        <w:t>State</w:t>
      </w:r>
      <w:r>
        <w:rPr>
          <w:rFonts w:ascii="Times New Roman" w:hAnsi="Times New Roman"/>
          <w:b/>
          <w:sz w:val="24"/>
          <w:szCs w:val="24"/>
        </w:rPr>
        <w:t xml:space="preserve"> as Core CVISN Certified</w:t>
      </w:r>
      <w:r w:rsidR="00F6007C">
        <w:rPr>
          <w:rFonts w:ascii="Times New Roman" w:hAnsi="Times New Roman"/>
          <w:b/>
          <w:sz w:val="24"/>
          <w:szCs w:val="24"/>
        </w:rPr>
        <w:t xml:space="preserve"> (please attach the core certification letter to the application)</w:t>
      </w:r>
    </w:p>
    <w:p w:rsidR="00485507" w:rsidRPr="0099304F" w:rsidRDefault="00485507" w:rsidP="00485507">
      <w:pPr>
        <w:ind w:left="360"/>
        <w:sectPr w:rsidR="00485507" w:rsidRPr="0099304F" w:rsidSect="00A82C1A">
          <w:headerReference w:type="default" r:id="rId8"/>
          <w:footerReference w:type="default" r:id="rId9"/>
          <w:headerReference w:type="first" r:id="rId10"/>
          <w:footerReference w:type="first" r:id="rId11"/>
          <w:pgSz w:w="12240" w:h="15840" w:code="1"/>
          <w:pgMar w:top="1440" w:right="1440" w:bottom="1440" w:left="1440" w:header="576" w:footer="576" w:gutter="0"/>
          <w:pgNumType w:fmt="lowerRoman"/>
          <w:cols w:space="720"/>
          <w:docGrid w:linePitch="360"/>
        </w:sectPr>
      </w:pPr>
      <w:r w:rsidRPr="0099304F">
        <w:rPr>
          <w:b/>
          <w:szCs w:val="24"/>
        </w:rPr>
        <w:t>Date</w:t>
      </w:r>
      <w:r w:rsidRPr="0099304F">
        <w:rPr>
          <w:b/>
          <w:szCs w:val="24"/>
        </w:rPr>
        <w:tab/>
      </w:r>
      <w:r w:rsidRPr="0099304F">
        <w:rPr>
          <w:b/>
          <w:szCs w:val="24"/>
        </w:rPr>
        <w:tab/>
        <w:t>_____________________________________________</w:t>
      </w:r>
    </w:p>
    <w:p w:rsidR="00FF6A45" w:rsidRPr="0099304F" w:rsidRDefault="00FF6A45" w:rsidP="00FF6A45"/>
    <w:p w:rsidR="00FF6A45" w:rsidRPr="0099304F" w:rsidRDefault="00FF6A45" w:rsidP="00FF6A45"/>
    <w:p w:rsidR="00FF6A45" w:rsidRPr="00314BCF" w:rsidRDefault="00FF6A45" w:rsidP="00FF6A45">
      <w:pPr>
        <w:jc w:val="center"/>
        <w:rPr>
          <w:b/>
          <w:bCs/>
          <w:i/>
          <w:iCs/>
          <w:sz w:val="36"/>
          <w:szCs w:val="36"/>
        </w:rPr>
      </w:pPr>
      <w:r w:rsidRPr="00314BCF">
        <w:rPr>
          <w:b/>
          <w:bCs/>
          <w:i/>
          <w:iCs/>
          <w:sz w:val="36"/>
          <w:szCs w:val="36"/>
        </w:rPr>
        <w:t>Instructions to Preparer</w:t>
      </w:r>
    </w:p>
    <w:p w:rsidR="00FF6A45" w:rsidRDefault="00FF6A45" w:rsidP="00FF6A45"/>
    <w:p w:rsidR="00FF6A45" w:rsidRDefault="00FF6A45" w:rsidP="00FF6A45"/>
    <w:p w:rsidR="00FF6A45" w:rsidRDefault="00FF6A45" w:rsidP="00FF6A45">
      <w:r>
        <w:t>This template includes:</w:t>
      </w:r>
    </w:p>
    <w:p w:rsidR="00FF6A45" w:rsidRDefault="00FF6A45" w:rsidP="00A82C1A">
      <w:pPr>
        <w:pStyle w:val="ListBullet"/>
      </w:pPr>
      <w:r>
        <w:t xml:space="preserve">Numbered </w:t>
      </w:r>
      <w:r w:rsidR="00267947">
        <w:t>chapters</w:t>
      </w:r>
      <w:r>
        <w:t xml:space="preserve"> containing the required textual information and graphics.</w:t>
      </w:r>
    </w:p>
    <w:p w:rsidR="00267947" w:rsidRDefault="00267947" w:rsidP="00A82C1A">
      <w:pPr>
        <w:pStyle w:val="ListBullet"/>
      </w:pPr>
      <w:r>
        <w:t>Project chapter templates.</w:t>
      </w:r>
    </w:p>
    <w:p w:rsidR="00FF6A45" w:rsidRDefault="00FF6A45" w:rsidP="00A82C1A">
      <w:pPr>
        <w:pStyle w:val="ListBullet"/>
      </w:pPr>
      <w:r>
        <w:t>Blank tables for the required tabular elements.</w:t>
      </w:r>
    </w:p>
    <w:p w:rsidR="00FF6A45" w:rsidRDefault="00FF6A45" w:rsidP="00A82C1A">
      <w:pPr>
        <w:pStyle w:val="ListBullet"/>
      </w:pPr>
      <w:r>
        <w:t>Imbedded instructions.</w:t>
      </w:r>
    </w:p>
    <w:p w:rsidR="00FF6A45" w:rsidRPr="0099304F" w:rsidRDefault="00FF6A45" w:rsidP="00FF6A45"/>
    <w:p w:rsidR="0082011D" w:rsidRPr="0082011D" w:rsidRDefault="0082011D" w:rsidP="0082011D">
      <w:pPr>
        <w:rPr>
          <w:bCs/>
        </w:rPr>
      </w:pPr>
      <w:r w:rsidRPr="0082011D">
        <w:t xml:space="preserve">Note: </w:t>
      </w:r>
      <w:r>
        <w:t>F</w:t>
      </w:r>
      <w:r w:rsidRPr="0082011D">
        <w:t xml:space="preserve">or </w:t>
      </w:r>
      <w:r w:rsidRPr="0082011D">
        <w:rPr>
          <w:u w:val="single"/>
        </w:rPr>
        <w:t>each</w:t>
      </w:r>
      <w:r w:rsidRPr="0082011D">
        <w:t xml:space="preserve"> project</w:t>
      </w:r>
      <w:r>
        <w:t xml:space="preserve">, </w:t>
      </w:r>
      <w:r w:rsidR="00267947">
        <w:t xml:space="preserve">the </w:t>
      </w:r>
      <w:r w:rsidR="001C4ADF">
        <w:t>State</w:t>
      </w:r>
      <w:r w:rsidR="00267947">
        <w:t xml:space="preserve"> must include</w:t>
      </w:r>
      <w:r w:rsidRPr="0082011D">
        <w:t xml:space="preserve"> a chapter (</w:t>
      </w:r>
      <w:r w:rsidR="00267947">
        <w:t>e.g.</w:t>
      </w:r>
      <w:r w:rsidR="004A0A42">
        <w:t>,</w:t>
      </w:r>
      <w:r w:rsidR="00267947">
        <w:t xml:space="preserve"> </w:t>
      </w:r>
      <w:r w:rsidRPr="0082011D">
        <w:t xml:space="preserve">Chapters 2, </w:t>
      </w:r>
      <w:proofErr w:type="gramStart"/>
      <w:r w:rsidRPr="0082011D">
        <w:t>3</w:t>
      </w:r>
      <w:r w:rsidR="004A0A42">
        <w:t>, …</w:t>
      </w:r>
      <w:proofErr w:type="gramEnd"/>
      <w:r>
        <w:t xml:space="preserve"> through n</w:t>
      </w:r>
      <w:r w:rsidR="00267947">
        <w:t xml:space="preserve"> in the </w:t>
      </w:r>
      <w:r w:rsidR="001C4ADF">
        <w:t>State</w:t>
      </w:r>
      <w:r w:rsidR="00267947">
        <w:t xml:space="preserve">’s </w:t>
      </w:r>
      <w:r w:rsidR="0004199C">
        <w:t>Fiscal Year (</w:t>
      </w:r>
      <w:r w:rsidR="00267947">
        <w:t>FY</w:t>
      </w:r>
      <w:r w:rsidR="0004199C">
        <w:t>)</w:t>
      </w:r>
      <w:r w:rsidR="00267947">
        <w:t xml:space="preserve"> </w:t>
      </w:r>
      <w:r w:rsidR="00653F46">
        <w:t>2011</w:t>
      </w:r>
      <w:r w:rsidR="00267947">
        <w:t xml:space="preserve"> </w:t>
      </w:r>
      <w:r w:rsidR="00EB05E8">
        <w:t>Expanded</w:t>
      </w:r>
      <w:r w:rsidR="00267947">
        <w:t xml:space="preserve"> CVISN Project Plan</w:t>
      </w:r>
      <w:r>
        <w:t>)</w:t>
      </w:r>
      <w:r w:rsidRPr="0082011D">
        <w:t xml:space="preserve"> </w:t>
      </w:r>
      <w:r>
        <w:t>that</w:t>
      </w:r>
      <w:r w:rsidRPr="0082011D">
        <w:t xml:space="preserve"> provides all relevant information for the proposed project. </w:t>
      </w:r>
      <w:r>
        <w:t>Please note that projec</w:t>
      </w:r>
      <w:r w:rsidR="00CE106A">
        <w:t>t</w:t>
      </w:r>
      <w:r>
        <w:t xml:space="preserve"> chapter templates are provided for </w:t>
      </w:r>
      <w:r w:rsidR="008F682A">
        <w:t xml:space="preserve">deployment projects and for </w:t>
      </w:r>
      <w:r w:rsidR="00CE106A">
        <w:t>non-deployment projects (</w:t>
      </w:r>
      <w:r w:rsidR="00267947">
        <w:t>e.g.</w:t>
      </w:r>
      <w:r w:rsidR="004A0A42">
        <w:t>,</w:t>
      </w:r>
      <w:r w:rsidR="00267947">
        <w:t xml:space="preserve"> </w:t>
      </w:r>
      <w:r w:rsidR="00CE106A">
        <w:t>updating</w:t>
      </w:r>
      <w:r w:rsidR="00CE106A" w:rsidRPr="000E4D9F">
        <w:t xml:space="preserve"> the </w:t>
      </w:r>
      <w:r w:rsidR="001C4ADF">
        <w:t>State</w:t>
      </w:r>
      <w:r w:rsidR="00CE106A" w:rsidRPr="000E4D9F">
        <w:t xml:space="preserve">’s </w:t>
      </w:r>
      <w:r w:rsidR="00EB05E8">
        <w:t>Expanded</w:t>
      </w:r>
      <w:r w:rsidR="00CE106A" w:rsidRPr="000E4D9F">
        <w:t xml:space="preserve"> CVISN Program Plan/Top-Level Design</w:t>
      </w:r>
      <w:r w:rsidR="00CE106A">
        <w:t>,</w:t>
      </w:r>
      <w:r w:rsidR="00CE106A" w:rsidRPr="000E4D9F">
        <w:t xml:space="preserve"> operations and maintenance costs</w:t>
      </w:r>
      <w:r w:rsidR="00CE106A">
        <w:t>, or</w:t>
      </w:r>
      <w:r w:rsidR="00CE106A" w:rsidRPr="000E4D9F">
        <w:t xml:space="preserve"> memberships and fees</w:t>
      </w:r>
      <w:r w:rsidR="00CE106A">
        <w:t>)</w:t>
      </w:r>
      <w:r w:rsidR="008F682A">
        <w:t>; t</w:t>
      </w:r>
      <w:r w:rsidR="00CE106A">
        <w:t>hese are Chapters 2 and 3, respectively</w:t>
      </w:r>
      <w:r w:rsidR="00267947">
        <w:t xml:space="preserve"> in this FY </w:t>
      </w:r>
      <w:r w:rsidR="00653F46">
        <w:t>2011</w:t>
      </w:r>
      <w:r w:rsidR="00267947">
        <w:t xml:space="preserve"> </w:t>
      </w:r>
      <w:r w:rsidR="00EB05E8">
        <w:t>Expanded</w:t>
      </w:r>
      <w:r w:rsidR="00267947">
        <w:t xml:space="preserve"> CVISN Project Plan template</w:t>
      </w:r>
      <w:r w:rsidR="00CE106A">
        <w:t>.</w:t>
      </w:r>
      <w:r>
        <w:t xml:space="preserve"> </w:t>
      </w:r>
      <w:r w:rsidR="00CE106A">
        <w:t xml:space="preserve">Please </w:t>
      </w:r>
      <w:r w:rsidR="00897A41">
        <w:t>replicate</w:t>
      </w:r>
      <w:r w:rsidR="00CE106A">
        <w:t xml:space="preserve"> the appropriate project chapter template</w:t>
      </w:r>
      <w:r w:rsidR="00897A41">
        <w:t>(s)</w:t>
      </w:r>
      <w:r w:rsidR="00CE106A">
        <w:t xml:space="preserve"> and/or delete the inappropriate template as needed.</w:t>
      </w:r>
    </w:p>
    <w:p w:rsidR="0082011D" w:rsidRDefault="0082011D" w:rsidP="00FF6A45"/>
    <w:p w:rsidR="00FF6A45" w:rsidRPr="0099304F" w:rsidRDefault="004E4698" w:rsidP="00FF6A45">
      <w:r>
        <w:t>With this application, t</w:t>
      </w:r>
      <w:r w:rsidRPr="004E4698">
        <w:t xml:space="preserve">he </w:t>
      </w:r>
      <w:r w:rsidR="001C4ADF">
        <w:t>State</w:t>
      </w:r>
      <w:r w:rsidRPr="004E4698">
        <w:t xml:space="preserve"> must submit an </w:t>
      </w:r>
      <w:r>
        <w:t xml:space="preserve">approved </w:t>
      </w:r>
      <w:r w:rsidRPr="004E4698">
        <w:t>Expanded CVISN Program Plan/Top-Level Design</w:t>
      </w:r>
      <w:r w:rsidR="005E0DB0">
        <w:t xml:space="preserve"> (PP/TLD)</w:t>
      </w:r>
      <w:r w:rsidRPr="004E4698">
        <w:t xml:space="preserve"> that reflects any and all deployment projects proposed in this FY </w:t>
      </w:r>
      <w:r w:rsidR="00653F46">
        <w:t>2011</w:t>
      </w:r>
      <w:r w:rsidRPr="004E4698">
        <w:t xml:space="preserve"> Expanded CVISN Project Plan. The PP/TLD must include detailed systems design information for all of the deployment projects proposed in this grant request.</w:t>
      </w:r>
    </w:p>
    <w:p w:rsidR="00FF6A45" w:rsidRPr="0099304F" w:rsidRDefault="00FF6A45" w:rsidP="00FF6A45"/>
    <w:p w:rsidR="00FF6A45" w:rsidRPr="0099304F" w:rsidRDefault="00FF6A45" w:rsidP="00FF6A45"/>
    <w:p w:rsidR="00FF6A45" w:rsidRPr="0099304F" w:rsidRDefault="00FF6A45" w:rsidP="00FF6A45"/>
    <w:p w:rsidR="00FF6A45" w:rsidRPr="0099304F" w:rsidRDefault="00FF6A45" w:rsidP="00FF6A45"/>
    <w:p w:rsidR="00FF6A45" w:rsidRPr="0099304F" w:rsidRDefault="00FF6A45" w:rsidP="00FF6A45"/>
    <w:p w:rsidR="00FF6A45" w:rsidRPr="0099304F" w:rsidRDefault="00FF6A45" w:rsidP="00FF6A45"/>
    <w:p w:rsidR="00FF6A45" w:rsidRPr="0099304F" w:rsidRDefault="00FF6A45" w:rsidP="00FF6A45"/>
    <w:p w:rsidR="009847B5" w:rsidRDefault="00FF6A45" w:rsidP="00FF6A45">
      <w:pPr>
        <w:pStyle w:val="Heading1"/>
        <w:numPr>
          <w:ilvl w:val="0"/>
          <w:numId w:val="0"/>
        </w:numPr>
        <w:jc w:val="center"/>
      </w:pPr>
      <w:bookmarkStart w:id="1" w:name="_Toc153699311"/>
      <w:bookmarkStart w:id="2" w:name="_Toc179702751"/>
      <w:r>
        <w:br w:type="page"/>
      </w:r>
      <w:bookmarkStart w:id="3" w:name="_Toc242669134"/>
    </w:p>
    <w:p w:rsidR="009847B5" w:rsidRPr="00DF2D92" w:rsidRDefault="009847B5" w:rsidP="00DF2D92">
      <w:pPr>
        <w:jc w:val="center"/>
        <w:rPr>
          <w:b/>
          <w:sz w:val="28"/>
        </w:rPr>
      </w:pPr>
      <w:r w:rsidRPr="00DF2D92">
        <w:rPr>
          <w:b/>
          <w:sz w:val="28"/>
        </w:rPr>
        <w:lastRenderedPageBreak/>
        <w:t xml:space="preserve">This </w:t>
      </w:r>
      <w:r w:rsidR="002A4EC2" w:rsidRPr="00DF2D92">
        <w:rPr>
          <w:b/>
          <w:sz w:val="28"/>
        </w:rPr>
        <w:t>Template</w:t>
      </w:r>
      <w:r w:rsidRPr="00DF2D92">
        <w:rPr>
          <w:b/>
          <w:sz w:val="28"/>
        </w:rPr>
        <w:t xml:space="preserve"> is for</w:t>
      </w:r>
    </w:p>
    <w:p w:rsidR="00FF6A45" w:rsidRPr="00DF2D92" w:rsidRDefault="00FF6A45" w:rsidP="00DF2D92">
      <w:pPr>
        <w:jc w:val="center"/>
        <w:rPr>
          <w:b/>
          <w:sz w:val="28"/>
        </w:rPr>
      </w:pPr>
      <w:r w:rsidRPr="00DF2D92">
        <w:rPr>
          <w:b/>
          <w:sz w:val="28"/>
        </w:rPr>
        <w:t xml:space="preserve">States </w:t>
      </w:r>
      <w:r w:rsidR="009847B5" w:rsidRPr="00DF2D92">
        <w:rPr>
          <w:b/>
          <w:sz w:val="28"/>
        </w:rPr>
        <w:t xml:space="preserve">in the </w:t>
      </w:r>
      <w:r w:rsidR="00EB05E8">
        <w:rPr>
          <w:b/>
          <w:sz w:val="28"/>
        </w:rPr>
        <w:t>Expanded</w:t>
      </w:r>
      <w:r w:rsidRPr="00DF2D92">
        <w:rPr>
          <w:b/>
          <w:sz w:val="28"/>
        </w:rPr>
        <w:t xml:space="preserve"> CVISN Deployment </w:t>
      </w:r>
      <w:bookmarkEnd w:id="1"/>
      <w:bookmarkEnd w:id="2"/>
      <w:bookmarkEnd w:id="3"/>
      <w:r w:rsidR="000E359F">
        <w:rPr>
          <w:b/>
          <w:sz w:val="28"/>
        </w:rPr>
        <w:t>Phase Only</w:t>
      </w:r>
    </w:p>
    <w:p w:rsidR="00FF6A45" w:rsidRDefault="00FF6A45" w:rsidP="00FF6A45">
      <w:pPr>
        <w:rPr>
          <w:i/>
        </w:rPr>
      </w:pPr>
    </w:p>
    <w:p w:rsidR="009847B5" w:rsidRDefault="009847B5" w:rsidP="009847B5">
      <w:r w:rsidRPr="009847B5">
        <w:t xml:space="preserve">Please </w:t>
      </w:r>
      <w:r w:rsidR="002A4EC2">
        <w:t>use this template</w:t>
      </w:r>
      <w:r w:rsidRPr="009847B5">
        <w:t xml:space="preserve"> if the</w:t>
      </w:r>
      <w:r w:rsidR="00F02DD7">
        <w:t xml:space="preserve"> </w:t>
      </w:r>
      <w:r w:rsidR="001C4ADF">
        <w:t>State</w:t>
      </w:r>
      <w:r w:rsidRPr="009847B5">
        <w:t xml:space="preserve"> </w:t>
      </w:r>
      <w:r w:rsidR="00E31003">
        <w:t xml:space="preserve">has </w:t>
      </w:r>
      <w:r w:rsidR="00AF41B6">
        <w:t>completed Core CVISN deployment and meets the eligibility requirements under Sec 4126(e) of SAFETEA-LU</w:t>
      </w:r>
      <w:r>
        <w:t>.</w:t>
      </w:r>
    </w:p>
    <w:p w:rsidR="009847B5" w:rsidRDefault="009847B5" w:rsidP="009847B5"/>
    <w:p w:rsidR="00FF6A45" w:rsidRPr="00C8007E" w:rsidRDefault="00DB039E" w:rsidP="00FF6A45">
      <w:pPr>
        <w:rPr>
          <w:i/>
        </w:rPr>
      </w:pPr>
      <w:r>
        <w:rPr>
          <w:i/>
        </w:rPr>
        <w:t xml:space="preserve">List each project for which the </w:t>
      </w:r>
      <w:r w:rsidR="001C4ADF">
        <w:rPr>
          <w:i/>
        </w:rPr>
        <w:t>State</w:t>
      </w:r>
      <w:r>
        <w:rPr>
          <w:i/>
        </w:rPr>
        <w:t xml:space="preserve"> is applying for </w:t>
      </w:r>
      <w:r w:rsidRPr="00C8007E">
        <w:rPr>
          <w:i/>
        </w:rPr>
        <w:t xml:space="preserve">FY </w:t>
      </w:r>
      <w:r w:rsidR="00653F46">
        <w:rPr>
          <w:i/>
        </w:rPr>
        <w:t>2011</w:t>
      </w:r>
      <w:r w:rsidRPr="00C8007E">
        <w:rPr>
          <w:i/>
        </w:rPr>
        <w:t xml:space="preserve"> </w:t>
      </w:r>
      <w:r w:rsidR="00E31003">
        <w:rPr>
          <w:i/>
        </w:rPr>
        <w:t xml:space="preserve">Expanded </w:t>
      </w:r>
      <w:r w:rsidRPr="00C8007E">
        <w:rPr>
          <w:i/>
        </w:rPr>
        <w:t>CVISN Deployment funding</w:t>
      </w:r>
      <w:r>
        <w:rPr>
          <w:i/>
        </w:rPr>
        <w:t xml:space="preserve">. </w:t>
      </w:r>
      <w:r w:rsidR="002F69B9">
        <w:rPr>
          <w:i/>
        </w:rPr>
        <w:t>For each project, c</w:t>
      </w:r>
      <w:r w:rsidR="00FF6A45" w:rsidRPr="00C8007E">
        <w:rPr>
          <w:i/>
        </w:rPr>
        <w:t xml:space="preserve">heck </w:t>
      </w:r>
      <w:r w:rsidR="002F69B9">
        <w:rPr>
          <w:i/>
        </w:rPr>
        <w:t xml:space="preserve">exactly one column to indicate </w:t>
      </w:r>
      <w:r w:rsidR="00FF6A45" w:rsidRPr="00C8007E">
        <w:rPr>
          <w:i/>
        </w:rPr>
        <w:t xml:space="preserve">the </w:t>
      </w:r>
      <w:r w:rsidR="002F69B9">
        <w:rPr>
          <w:i/>
        </w:rPr>
        <w:t>project type</w:t>
      </w:r>
      <w:r w:rsidR="00FF6A45" w:rsidRPr="00C8007E">
        <w:rPr>
          <w:i/>
        </w:rPr>
        <w:t xml:space="preserve">. </w:t>
      </w:r>
      <w:r w:rsidR="008131A5">
        <w:rPr>
          <w:i/>
        </w:rPr>
        <w:t xml:space="preserve">Please note that the </w:t>
      </w:r>
      <w:r w:rsidR="001C4ADF">
        <w:rPr>
          <w:i/>
        </w:rPr>
        <w:t>State</w:t>
      </w:r>
      <w:r w:rsidR="008131A5">
        <w:rPr>
          <w:i/>
        </w:rPr>
        <w:t xml:space="preserve"> may not apply for funding to deploy Expanded CVISN functionality until </w:t>
      </w:r>
      <w:r w:rsidR="000D09ED">
        <w:rPr>
          <w:i/>
        </w:rPr>
        <w:t>the Federal Motor Carrier Safety Administration (</w:t>
      </w:r>
      <w:r w:rsidR="008131A5" w:rsidRPr="008131A5">
        <w:rPr>
          <w:i/>
        </w:rPr>
        <w:t>FMCSA</w:t>
      </w:r>
      <w:r w:rsidR="000D09ED">
        <w:rPr>
          <w:i/>
        </w:rPr>
        <w:t>)</w:t>
      </w:r>
      <w:r w:rsidR="008131A5" w:rsidRPr="008131A5">
        <w:rPr>
          <w:i/>
        </w:rPr>
        <w:t xml:space="preserve"> has reviewed and accepted the </w:t>
      </w:r>
      <w:r w:rsidR="001C4ADF">
        <w:rPr>
          <w:i/>
        </w:rPr>
        <w:t>State</w:t>
      </w:r>
      <w:r w:rsidR="008131A5" w:rsidRPr="008131A5">
        <w:rPr>
          <w:i/>
        </w:rPr>
        <w:t>’s Expanded CVISN Program Plan/Top-Level Design</w:t>
      </w:r>
      <w:r w:rsidR="008131A5">
        <w:rPr>
          <w:i/>
        </w:rPr>
        <w:t xml:space="preserve">. </w:t>
      </w:r>
    </w:p>
    <w:p w:rsidR="00FF6A45" w:rsidRDefault="00FF6A45" w:rsidP="00FF6A45"/>
    <w:p w:rsidR="00111782" w:rsidRPr="00111782" w:rsidRDefault="00111782" w:rsidP="00111782">
      <w:pPr>
        <w:jc w:val="center"/>
        <w:rPr>
          <w:b/>
        </w:rPr>
      </w:pPr>
      <w:r w:rsidRPr="00111782">
        <w:rPr>
          <w:b/>
        </w:rPr>
        <w:t xml:space="preserve">Table </w:t>
      </w:r>
      <w:r w:rsidR="000E2BC2">
        <w:rPr>
          <w:b/>
        </w:rPr>
        <w:t>0</w:t>
      </w:r>
      <w:r w:rsidRPr="00111782">
        <w:rPr>
          <w:b/>
        </w:rPr>
        <w:t>.</w:t>
      </w:r>
      <w:r>
        <w:rPr>
          <w:b/>
        </w:rPr>
        <w:t>1</w:t>
      </w:r>
      <w:r w:rsidRPr="00111782">
        <w:rPr>
          <w:b/>
        </w:rPr>
        <w:t xml:space="preserve"> </w:t>
      </w:r>
      <w:r w:rsidRPr="007449BB">
        <w:rPr>
          <w:b/>
          <w:szCs w:val="24"/>
        </w:rPr>
        <w:t>Project</w:t>
      </w:r>
      <w:r w:rsidRPr="00111782">
        <w:rPr>
          <w:b/>
        </w:rPr>
        <w:t xml:space="preserve"> Titles and Types</w:t>
      </w:r>
    </w:p>
    <w:p w:rsidR="009830B8" w:rsidRDefault="009830B8" w:rsidP="00FF6A45"/>
    <w:tbl>
      <w:tblPr>
        <w:tblStyle w:val="TableGrid"/>
        <w:tblW w:w="10016" w:type="dxa"/>
        <w:tblLayout w:type="fixed"/>
        <w:tblLook w:val="04A0"/>
      </w:tblPr>
      <w:tblGrid>
        <w:gridCol w:w="4320"/>
        <w:gridCol w:w="950"/>
        <w:gridCol w:w="950"/>
        <w:gridCol w:w="950"/>
        <w:gridCol w:w="950"/>
        <w:gridCol w:w="950"/>
        <w:gridCol w:w="946"/>
      </w:tblGrid>
      <w:tr w:rsidR="009338EC" w:rsidTr="009338EC">
        <w:trPr>
          <w:cantSplit/>
          <w:trHeight w:val="458"/>
          <w:tblHeader/>
        </w:trPr>
        <w:tc>
          <w:tcPr>
            <w:tcW w:w="4320" w:type="dxa"/>
            <w:vMerge w:val="restart"/>
            <w:vAlign w:val="center"/>
          </w:tcPr>
          <w:p w:rsidR="009338EC" w:rsidRPr="00DB039E" w:rsidRDefault="009338EC" w:rsidP="009338EC">
            <w:pPr>
              <w:jc w:val="center"/>
              <w:rPr>
                <w:rFonts w:ascii="Arial" w:hAnsi="Arial" w:cs="Arial"/>
                <w:b/>
                <w:sz w:val="22"/>
                <w:szCs w:val="22"/>
              </w:rPr>
            </w:pPr>
            <w:r w:rsidRPr="00DB039E">
              <w:rPr>
                <w:rFonts w:ascii="Arial" w:hAnsi="Arial" w:cs="Arial"/>
                <w:b/>
                <w:sz w:val="22"/>
                <w:szCs w:val="22"/>
              </w:rPr>
              <w:t>Project Title</w:t>
            </w:r>
            <w:r>
              <w:rPr>
                <w:rFonts w:ascii="Arial" w:hAnsi="Arial" w:cs="Arial"/>
                <w:b/>
                <w:sz w:val="22"/>
                <w:szCs w:val="22"/>
              </w:rPr>
              <w:t>s</w:t>
            </w:r>
          </w:p>
        </w:tc>
        <w:tc>
          <w:tcPr>
            <w:tcW w:w="5696" w:type="dxa"/>
            <w:gridSpan w:val="6"/>
            <w:vAlign w:val="center"/>
          </w:tcPr>
          <w:p w:rsidR="009338EC" w:rsidRPr="00DB039E" w:rsidRDefault="009338EC" w:rsidP="009338EC">
            <w:pPr>
              <w:jc w:val="center"/>
              <w:rPr>
                <w:rFonts w:ascii="Arial" w:hAnsi="Arial" w:cs="Arial"/>
                <w:b/>
                <w:sz w:val="22"/>
                <w:szCs w:val="22"/>
              </w:rPr>
            </w:pPr>
            <w:r>
              <w:rPr>
                <w:rFonts w:ascii="Arial" w:hAnsi="Arial" w:cs="Arial"/>
                <w:b/>
                <w:sz w:val="22"/>
                <w:szCs w:val="22"/>
              </w:rPr>
              <w:t>Project Types</w:t>
            </w:r>
          </w:p>
        </w:tc>
      </w:tr>
      <w:tr w:rsidR="009338EC" w:rsidTr="005D0147">
        <w:trPr>
          <w:cantSplit/>
          <w:trHeight w:val="3077"/>
          <w:tblHeader/>
        </w:trPr>
        <w:tc>
          <w:tcPr>
            <w:tcW w:w="4320" w:type="dxa"/>
            <w:vMerge/>
          </w:tcPr>
          <w:p w:rsidR="009338EC" w:rsidRPr="00DB039E" w:rsidRDefault="009338EC" w:rsidP="00FF6A45">
            <w:pPr>
              <w:rPr>
                <w:rFonts w:ascii="Arial" w:hAnsi="Arial" w:cs="Arial"/>
                <w:sz w:val="22"/>
                <w:szCs w:val="22"/>
              </w:rPr>
            </w:pPr>
          </w:p>
        </w:tc>
        <w:tc>
          <w:tcPr>
            <w:tcW w:w="950" w:type="dxa"/>
            <w:textDirection w:val="btLr"/>
          </w:tcPr>
          <w:p w:rsidR="009338EC" w:rsidRPr="00DB039E" w:rsidRDefault="009338EC" w:rsidP="0093465A">
            <w:pPr>
              <w:ind w:left="113" w:right="113"/>
              <w:jc w:val="left"/>
              <w:rPr>
                <w:rFonts w:ascii="Arial" w:hAnsi="Arial" w:cs="Arial"/>
                <w:sz w:val="22"/>
                <w:szCs w:val="22"/>
              </w:rPr>
            </w:pPr>
            <w:r w:rsidRPr="00DB039E">
              <w:rPr>
                <w:rFonts w:ascii="Arial" w:hAnsi="Arial" w:cs="Arial"/>
                <w:b/>
                <w:sz w:val="22"/>
                <w:szCs w:val="22"/>
              </w:rPr>
              <w:t>Support CVISN Program Management</w:t>
            </w:r>
          </w:p>
        </w:tc>
        <w:tc>
          <w:tcPr>
            <w:tcW w:w="950" w:type="dxa"/>
            <w:textDirection w:val="btLr"/>
          </w:tcPr>
          <w:p w:rsidR="009338EC" w:rsidRPr="00DB039E" w:rsidRDefault="009338EC" w:rsidP="0093465A">
            <w:pPr>
              <w:ind w:left="113" w:right="113"/>
              <w:jc w:val="left"/>
              <w:rPr>
                <w:rFonts w:ascii="Arial" w:hAnsi="Arial" w:cs="Arial"/>
                <w:sz w:val="22"/>
                <w:szCs w:val="22"/>
              </w:rPr>
            </w:pPr>
            <w:r w:rsidRPr="00DB039E">
              <w:rPr>
                <w:rFonts w:ascii="Arial" w:hAnsi="Arial" w:cs="Arial"/>
                <w:b/>
                <w:sz w:val="22"/>
                <w:szCs w:val="22"/>
              </w:rPr>
              <w:t>Fund ongoing CVISN-related</w:t>
            </w:r>
            <w:r w:rsidR="002D51ED">
              <w:rPr>
                <w:rFonts w:ascii="Arial" w:hAnsi="Arial" w:cs="Arial"/>
                <w:b/>
                <w:sz w:val="22"/>
                <w:szCs w:val="22"/>
              </w:rPr>
              <w:t xml:space="preserve"> Operations &amp; Maintenance</w:t>
            </w:r>
            <w:r w:rsidRPr="00DB039E">
              <w:rPr>
                <w:rFonts w:ascii="Arial" w:hAnsi="Arial" w:cs="Arial"/>
                <w:b/>
                <w:sz w:val="22"/>
                <w:szCs w:val="22"/>
              </w:rPr>
              <w:t xml:space="preserve"> </w:t>
            </w:r>
            <w:r w:rsidR="002D51ED">
              <w:rPr>
                <w:rFonts w:ascii="Arial" w:hAnsi="Arial" w:cs="Arial"/>
                <w:b/>
                <w:sz w:val="22"/>
                <w:szCs w:val="22"/>
              </w:rPr>
              <w:t>(</w:t>
            </w:r>
            <w:r w:rsidRPr="00DB039E">
              <w:rPr>
                <w:rFonts w:ascii="Arial" w:hAnsi="Arial" w:cs="Arial"/>
                <w:b/>
                <w:sz w:val="22"/>
                <w:szCs w:val="22"/>
              </w:rPr>
              <w:t>O&amp;M</w:t>
            </w:r>
            <w:r w:rsidR="002D51ED">
              <w:rPr>
                <w:rFonts w:ascii="Arial" w:hAnsi="Arial" w:cs="Arial"/>
                <w:b/>
                <w:sz w:val="22"/>
                <w:szCs w:val="22"/>
              </w:rPr>
              <w:t>)</w:t>
            </w:r>
          </w:p>
        </w:tc>
        <w:tc>
          <w:tcPr>
            <w:tcW w:w="950" w:type="dxa"/>
            <w:textDirection w:val="btLr"/>
          </w:tcPr>
          <w:p w:rsidR="009338EC" w:rsidRPr="00DB039E" w:rsidRDefault="00873C5D" w:rsidP="0093465A">
            <w:pPr>
              <w:ind w:left="113" w:right="113"/>
              <w:jc w:val="left"/>
              <w:rPr>
                <w:rFonts w:ascii="Arial" w:hAnsi="Arial" w:cs="Arial"/>
                <w:sz w:val="22"/>
                <w:szCs w:val="22"/>
              </w:rPr>
            </w:pPr>
            <w:r>
              <w:rPr>
                <w:rFonts w:ascii="Arial" w:hAnsi="Arial" w:cs="Arial"/>
                <w:b/>
                <w:sz w:val="22"/>
                <w:szCs w:val="22"/>
              </w:rPr>
              <w:t>Fund CVISN-related Memberships and F</w:t>
            </w:r>
            <w:r w:rsidR="009338EC" w:rsidRPr="00DB039E">
              <w:rPr>
                <w:rFonts w:ascii="Arial" w:hAnsi="Arial" w:cs="Arial"/>
                <w:b/>
                <w:sz w:val="22"/>
                <w:szCs w:val="22"/>
              </w:rPr>
              <w:t>ees</w:t>
            </w:r>
          </w:p>
        </w:tc>
        <w:tc>
          <w:tcPr>
            <w:tcW w:w="950" w:type="dxa"/>
            <w:textDirection w:val="btLr"/>
          </w:tcPr>
          <w:p w:rsidR="009338EC" w:rsidRPr="00DB039E" w:rsidRDefault="00E31003" w:rsidP="00BD6B54">
            <w:pPr>
              <w:ind w:left="113" w:right="113"/>
              <w:jc w:val="left"/>
              <w:rPr>
                <w:rFonts w:ascii="Arial" w:hAnsi="Arial" w:cs="Arial"/>
                <w:sz w:val="22"/>
                <w:szCs w:val="22"/>
              </w:rPr>
            </w:pPr>
            <w:r>
              <w:rPr>
                <w:rFonts w:ascii="Arial" w:hAnsi="Arial" w:cs="Arial"/>
                <w:b/>
                <w:sz w:val="22"/>
                <w:szCs w:val="22"/>
              </w:rPr>
              <w:t xml:space="preserve">Develop or </w:t>
            </w:r>
            <w:r w:rsidR="00BD6B54">
              <w:rPr>
                <w:rFonts w:ascii="Arial" w:hAnsi="Arial" w:cs="Arial"/>
                <w:b/>
                <w:sz w:val="22"/>
                <w:szCs w:val="22"/>
              </w:rPr>
              <w:t>U</w:t>
            </w:r>
            <w:r w:rsidR="009338EC" w:rsidRPr="00DB039E">
              <w:rPr>
                <w:rFonts w:ascii="Arial" w:hAnsi="Arial" w:cs="Arial"/>
                <w:b/>
                <w:sz w:val="22"/>
                <w:szCs w:val="22"/>
              </w:rPr>
              <w:t xml:space="preserve">pdate </w:t>
            </w:r>
            <w:r>
              <w:rPr>
                <w:rFonts w:ascii="Arial" w:hAnsi="Arial" w:cs="Arial"/>
                <w:b/>
                <w:sz w:val="22"/>
                <w:szCs w:val="22"/>
              </w:rPr>
              <w:t xml:space="preserve">the  </w:t>
            </w:r>
            <w:r w:rsidR="00EB05E8">
              <w:rPr>
                <w:rFonts w:ascii="Arial" w:hAnsi="Arial" w:cs="Arial"/>
                <w:b/>
                <w:sz w:val="22"/>
                <w:szCs w:val="22"/>
              </w:rPr>
              <w:t>Expanded</w:t>
            </w:r>
            <w:r w:rsidR="009338EC" w:rsidRPr="00DB039E">
              <w:rPr>
                <w:rFonts w:ascii="Arial" w:hAnsi="Arial" w:cs="Arial"/>
                <w:b/>
                <w:sz w:val="22"/>
                <w:szCs w:val="22"/>
              </w:rPr>
              <w:t xml:space="preserve"> CVISN Program Plan/Top-Level Design</w:t>
            </w:r>
          </w:p>
        </w:tc>
        <w:tc>
          <w:tcPr>
            <w:tcW w:w="950" w:type="dxa"/>
            <w:textDirection w:val="btLr"/>
          </w:tcPr>
          <w:p w:rsidR="009338EC" w:rsidRPr="00DB039E" w:rsidRDefault="009338EC" w:rsidP="00BD6B54">
            <w:pPr>
              <w:ind w:left="113" w:right="113"/>
              <w:jc w:val="left"/>
              <w:rPr>
                <w:rFonts w:ascii="Arial" w:hAnsi="Arial" w:cs="Arial"/>
                <w:sz w:val="22"/>
                <w:szCs w:val="22"/>
              </w:rPr>
            </w:pPr>
            <w:r w:rsidRPr="00DB039E">
              <w:rPr>
                <w:rFonts w:ascii="Arial" w:hAnsi="Arial" w:cs="Arial"/>
                <w:b/>
                <w:sz w:val="22"/>
                <w:szCs w:val="22"/>
              </w:rPr>
              <w:t xml:space="preserve">Deploy </w:t>
            </w:r>
            <w:r w:rsidR="00EB05E8">
              <w:rPr>
                <w:rFonts w:ascii="Arial" w:hAnsi="Arial" w:cs="Arial"/>
                <w:b/>
                <w:sz w:val="22"/>
                <w:szCs w:val="22"/>
              </w:rPr>
              <w:t>Expanded</w:t>
            </w:r>
            <w:r w:rsidRPr="00DB039E">
              <w:rPr>
                <w:rFonts w:ascii="Arial" w:hAnsi="Arial" w:cs="Arial"/>
                <w:b/>
                <w:sz w:val="22"/>
                <w:szCs w:val="22"/>
              </w:rPr>
              <w:t xml:space="preserve"> CVISN </w:t>
            </w:r>
            <w:r w:rsidR="00BD6B54">
              <w:rPr>
                <w:rFonts w:ascii="Arial" w:hAnsi="Arial" w:cs="Arial"/>
                <w:b/>
                <w:sz w:val="22"/>
                <w:szCs w:val="22"/>
              </w:rPr>
              <w:t>F</w:t>
            </w:r>
            <w:r w:rsidRPr="00DB039E">
              <w:rPr>
                <w:rFonts w:ascii="Arial" w:hAnsi="Arial" w:cs="Arial"/>
                <w:b/>
                <w:sz w:val="22"/>
                <w:szCs w:val="22"/>
              </w:rPr>
              <w:t>unctionality</w:t>
            </w:r>
          </w:p>
        </w:tc>
        <w:tc>
          <w:tcPr>
            <w:tcW w:w="946" w:type="dxa"/>
            <w:textDirection w:val="btLr"/>
          </w:tcPr>
          <w:p w:rsidR="009338EC" w:rsidRPr="00DB039E" w:rsidRDefault="00E31003" w:rsidP="00BD6B54">
            <w:pPr>
              <w:ind w:left="113" w:right="113"/>
              <w:jc w:val="left"/>
              <w:rPr>
                <w:rFonts w:ascii="Arial" w:hAnsi="Arial" w:cs="Arial"/>
                <w:sz w:val="22"/>
                <w:szCs w:val="22"/>
              </w:rPr>
            </w:pPr>
            <w:r>
              <w:rPr>
                <w:rFonts w:ascii="Arial" w:hAnsi="Arial" w:cs="Arial"/>
                <w:b/>
                <w:sz w:val="22"/>
                <w:szCs w:val="22"/>
              </w:rPr>
              <w:t xml:space="preserve">Improve Core </w:t>
            </w:r>
            <w:r w:rsidR="009338EC" w:rsidRPr="00DB039E">
              <w:rPr>
                <w:rFonts w:ascii="Arial" w:hAnsi="Arial" w:cs="Arial"/>
                <w:b/>
                <w:sz w:val="22"/>
                <w:szCs w:val="22"/>
              </w:rPr>
              <w:t xml:space="preserve">CVISN </w:t>
            </w:r>
            <w:r w:rsidR="00BD6B54">
              <w:rPr>
                <w:rFonts w:ascii="Arial" w:hAnsi="Arial" w:cs="Arial"/>
                <w:b/>
                <w:sz w:val="22"/>
                <w:szCs w:val="22"/>
              </w:rPr>
              <w:t>F</w:t>
            </w:r>
            <w:r w:rsidR="009338EC" w:rsidRPr="00DB039E">
              <w:rPr>
                <w:rFonts w:ascii="Arial" w:hAnsi="Arial" w:cs="Arial"/>
                <w:b/>
                <w:sz w:val="22"/>
                <w:szCs w:val="22"/>
              </w:rPr>
              <w:t>unctionality</w:t>
            </w:r>
          </w:p>
        </w:tc>
      </w:tr>
      <w:tr w:rsidR="009830B8" w:rsidTr="00DB039E">
        <w:tc>
          <w:tcPr>
            <w:tcW w:w="4320" w:type="dxa"/>
          </w:tcPr>
          <w:p w:rsidR="009830B8" w:rsidRDefault="009830B8" w:rsidP="00FF6A45"/>
          <w:p w:rsidR="002F69B9" w:rsidRDefault="002F69B9" w:rsidP="00FF6A45"/>
        </w:tc>
        <w:tc>
          <w:tcPr>
            <w:tcW w:w="950" w:type="dxa"/>
          </w:tcPr>
          <w:p w:rsidR="009830B8" w:rsidRDefault="009830B8" w:rsidP="009338EC">
            <w:pPr>
              <w:jc w:val="center"/>
            </w:pPr>
          </w:p>
        </w:tc>
        <w:tc>
          <w:tcPr>
            <w:tcW w:w="950" w:type="dxa"/>
          </w:tcPr>
          <w:p w:rsidR="009830B8" w:rsidRDefault="009830B8" w:rsidP="009338EC">
            <w:pPr>
              <w:jc w:val="center"/>
            </w:pPr>
          </w:p>
        </w:tc>
        <w:tc>
          <w:tcPr>
            <w:tcW w:w="950" w:type="dxa"/>
          </w:tcPr>
          <w:p w:rsidR="009830B8" w:rsidRDefault="009830B8" w:rsidP="009338EC">
            <w:pPr>
              <w:jc w:val="center"/>
            </w:pPr>
          </w:p>
        </w:tc>
        <w:tc>
          <w:tcPr>
            <w:tcW w:w="950" w:type="dxa"/>
          </w:tcPr>
          <w:p w:rsidR="009830B8" w:rsidRDefault="009830B8" w:rsidP="009338EC">
            <w:pPr>
              <w:jc w:val="center"/>
            </w:pPr>
          </w:p>
        </w:tc>
        <w:tc>
          <w:tcPr>
            <w:tcW w:w="950" w:type="dxa"/>
          </w:tcPr>
          <w:p w:rsidR="009830B8" w:rsidRDefault="009830B8" w:rsidP="009338EC">
            <w:pPr>
              <w:jc w:val="center"/>
            </w:pPr>
          </w:p>
        </w:tc>
        <w:tc>
          <w:tcPr>
            <w:tcW w:w="946" w:type="dxa"/>
          </w:tcPr>
          <w:p w:rsidR="009830B8" w:rsidRDefault="009830B8" w:rsidP="009338EC">
            <w:pPr>
              <w:jc w:val="center"/>
            </w:pPr>
          </w:p>
        </w:tc>
      </w:tr>
      <w:tr w:rsidR="009830B8" w:rsidTr="00DB039E">
        <w:tc>
          <w:tcPr>
            <w:tcW w:w="4320" w:type="dxa"/>
          </w:tcPr>
          <w:p w:rsidR="009830B8" w:rsidRDefault="009830B8" w:rsidP="00FF6A45"/>
          <w:p w:rsidR="002F69B9" w:rsidRDefault="002F69B9" w:rsidP="00FF6A45"/>
        </w:tc>
        <w:tc>
          <w:tcPr>
            <w:tcW w:w="950" w:type="dxa"/>
          </w:tcPr>
          <w:p w:rsidR="009830B8" w:rsidRDefault="009830B8" w:rsidP="009338EC">
            <w:pPr>
              <w:jc w:val="center"/>
            </w:pPr>
          </w:p>
        </w:tc>
        <w:tc>
          <w:tcPr>
            <w:tcW w:w="950" w:type="dxa"/>
          </w:tcPr>
          <w:p w:rsidR="009830B8" w:rsidRDefault="009830B8" w:rsidP="009338EC">
            <w:pPr>
              <w:jc w:val="center"/>
            </w:pPr>
          </w:p>
        </w:tc>
        <w:tc>
          <w:tcPr>
            <w:tcW w:w="950" w:type="dxa"/>
          </w:tcPr>
          <w:p w:rsidR="009830B8" w:rsidRDefault="009830B8" w:rsidP="009338EC">
            <w:pPr>
              <w:jc w:val="center"/>
            </w:pPr>
          </w:p>
        </w:tc>
        <w:tc>
          <w:tcPr>
            <w:tcW w:w="950" w:type="dxa"/>
          </w:tcPr>
          <w:p w:rsidR="009830B8" w:rsidRDefault="009830B8" w:rsidP="009338EC">
            <w:pPr>
              <w:jc w:val="center"/>
            </w:pPr>
          </w:p>
        </w:tc>
        <w:tc>
          <w:tcPr>
            <w:tcW w:w="950" w:type="dxa"/>
          </w:tcPr>
          <w:p w:rsidR="009830B8" w:rsidRDefault="009830B8" w:rsidP="009338EC">
            <w:pPr>
              <w:jc w:val="center"/>
            </w:pPr>
          </w:p>
        </w:tc>
        <w:tc>
          <w:tcPr>
            <w:tcW w:w="946" w:type="dxa"/>
          </w:tcPr>
          <w:p w:rsidR="009830B8" w:rsidRDefault="009830B8" w:rsidP="009338EC">
            <w:pPr>
              <w:jc w:val="center"/>
            </w:pPr>
          </w:p>
        </w:tc>
      </w:tr>
      <w:tr w:rsidR="00DB039E" w:rsidTr="00DB039E">
        <w:tc>
          <w:tcPr>
            <w:tcW w:w="4320" w:type="dxa"/>
          </w:tcPr>
          <w:p w:rsidR="00DB039E" w:rsidRDefault="00DB039E" w:rsidP="00FF6A45"/>
          <w:p w:rsidR="002F69B9" w:rsidRDefault="002F69B9" w:rsidP="00FF6A45"/>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46" w:type="dxa"/>
          </w:tcPr>
          <w:p w:rsidR="00DB039E" w:rsidRDefault="00DB039E" w:rsidP="009338EC">
            <w:pPr>
              <w:jc w:val="center"/>
            </w:pPr>
          </w:p>
        </w:tc>
      </w:tr>
      <w:tr w:rsidR="00DB039E" w:rsidTr="00DB039E">
        <w:tc>
          <w:tcPr>
            <w:tcW w:w="4320" w:type="dxa"/>
          </w:tcPr>
          <w:p w:rsidR="00DB039E" w:rsidRDefault="00DB039E" w:rsidP="00FF6A45"/>
          <w:p w:rsidR="002F69B9" w:rsidRDefault="002F69B9" w:rsidP="00FF6A45"/>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46" w:type="dxa"/>
          </w:tcPr>
          <w:p w:rsidR="00DB039E" w:rsidRDefault="00DB039E" w:rsidP="009338EC">
            <w:pPr>
              <w:jc w:val="center"/>
            </w:pPr>
          </w:p>
        </w:tc>
      </w:tr>
      <w:tr w:rsidR="00DB039E" w:rsidTr="00DB039E">
        <w:tc>
          <w:tcPr>
            <w:tcW w:w="4320" w:type="dxa"/>
          </w:tcPr>
          <w:p w:rsidR="00DB039E" w:rsidRDefault="00DB039E" w:rsidP="00FF6A45"/>
          <w:p w:rsidR="002F69B9" w:rsidRDefault="002F69B9" w:rsidP="00FF6A45"/>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46" w:type="dxa"/>
          </w:tcPr>
          <w:p w:rsidR="00DB039E" w:rsidRDefault="00DB039E" w:rsidP="009338EC">
            <w:pPr>
              <w:jc w:val="center"/>
            </w:pPr>
          </w:p>
        </w:tc>
      </w:tr>
      <w:tr w:rsidR="00DB039E" w:rsidTr="00DB039E">
        <w:tc>
          <w:tcPr>
            <w:tcW w:w="4320" w:type="dxa"/>
          </w:tcPr>
          <w:p w:rsidR="00DB039E" w:rsidRDefault="00DB039E" w:rsidP="00FF6A45"/>
          <w:p w:rsidR="002F69B9" w:rsidRDefault="002F69B9" w:rsidP="00FF6A45"/>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46" w:type="dxa"/>
          </w:tcPr>
          <w:p w:rsidR="00DB039E" w:rsidRDefault="00DB039E" w:rsidP="009338EC">
            <w:pPr>
              <w:jc w:val="center"/>
            </w:pPr>
          </w:p>
        </w:tc>
      </w:tr>
      <w:tr w:rsidR="00DB039E" w:rsidTr="00DB039E">
        <w:tc>
          <w:tcPr>
            <w:tcW w:w="4320" w:type="dxa"/>
          </w:tcPr>
          <w:p w:rsidR="00DB039E" w:rsidRDefault="00DB039E" w:rsidP="00FF6A45"/>
          <w:p w:rsidR="002F69B9" w:rsidRDefault="002F69B9" w:rsidP="00FF6A45"/>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46" w:type="dxa"/>
          </w:tcPr>
          <w:p w:rsidR="00DB039E" w:rsidRDefault="00DB039E" w:rsidP="009338EC">
            <w:pPr>
              <w:jc w:val="center"/>
            </w:pPr>
          </w:p>
        </w:tc>
      </w:tr>
      <w:tr w:rsidR="00DB039E" w:rsidTr="00DB039E">
        <w:tc>
          <w:tcPr>
            <w:tcW w:w="4320" w:type="dxa"/>
          </w:tcPr>
          <w:p w:rsidR="00DB039E" w:rsidRDefault="00DB039E" w:rsidP="00FF6A45"/>
          <w:p w:rsidR="002F69B9" w:rsidRDefault="002F69B9" w:rsidP="00FF6A45"/>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50" w:type="dxa"/>
          </w:tcPr>
          <w:p w:rsidR="00DB039E" w:rsidRDefault="00DB039E" w:rsidP="009338EC">
            <w:pPr>
              <w:jc w:val="center"/>
            </w:pPr>
          </w:p>
        </w:tc>
        <w:tc>
          <w:tcPr>
            <w:tcW w:w="946" w:type="dxa"/>
          </w:tcPr>
          <w:p w:rsidR="00DB039E" w:rsidRDefault="00DB039E" w:rsidP="009338EC">
            <w:pPr>
              <w:jc w:val="center"/>
            </w:pPr>
          </w:p>
        </w:tc>
      </w:tr>
    </w:tbl>
    <w:p w:rsidR="009830B8" w:rsidRPr="009830B8" w:rsidRDefault="009830B8" w:rsidP="00FF6A45"/>
    <w:p w:rsidR="00FF6A45" w:rsidRDefault="00FF6A45" w:rsidP="00FF6A45"/>
    <w:p w:rsidR="007449BB" w:rsidRDefault="007449BB" w:rsidP="00FF6A45"/>
    <w:p w:rsidR="009847B5" w:rsidRDefault="009847B5" w:rsidP="002A4EC2">
      <w:pPr>
        <w:rPr>
          <w:b/>
        </w:rPr>
      </w:pPr>
    </w:p>
    <w:p w:rsidR="00FF6A45" w:rsidRPr="00D75C6C" w:rsidRDefault="002D51ED" w:rsidP="0096273F">
      <w:pPr>
        <w:tabs>
          <w:tab w:val="clear" w:pos="720"/>
        </w:tabs>
        <w:jc w:val="center"/>
        <w:rPr>
          <w:b/>
        </w:rPr>
      </w:pPr>
      <w:r>
        <w:rPr>
          <w:b/>
        </w:rPr>
        <w:br w:type="page"/>
      </w:r>
      <w:r w:rsidR="00FF6A45" w:rsidRPr="006C123D">
        <w:rPr>
          <w:b/>
        </w:rPr>
        <w:lastRenderedPageBreak/>
        <w:t xml:space="preserve">Outline for State FY </w:t>
      </w:r>
      <w:r w:rsidR="00653F46">
        <w:rPr>
          <w:b/>
        </w:rPr>
        <w:t>2011</w:t>
      </w:r>
      <w:r w:rsidR="00FF6A45" w:rsidRPr="006C123D">
        <w:rPr>
          <w:b/>
        </w:rPr>
        <w:t xml:space="preserve"> </w:t>
      </w:r>
      <w:r w:rsidR="00AC1984">
        <w:rPr>
          <w:b/>
        </w:rPr>
        <w:t xml:space="preserve">Expanded </w:t>
      </w:r>
      <w:r w:rsidR="00FF6A45" w:rsidRPr="006C123D">
        <w:rPr>
          <w:b/>
        </w:rPr>
        <w:t>CVISN Project Plan</w:t>
      </w:r>
    </w:p>
    <w:sdt>
      <w:sdtPr>
        <w:rPr>
          <w:rFonts w:ascii="Times New Roman" w:eastAsia="Times New Roman" w:hAnsi="Times New Roman" w:cs="Times New Roman"/>
          <w:b w:val="0"/>
          <w:bCs w:val="0"/>
          <w:color w:val="auto"/>
          <w:sz w:val="24"/>
          <w:szCs w:val="20"/>
        </w:rPr>
        <w:id w:val="112777626"/>
        <w:docPartObj>
          <w:docPartGallery w:val="Table of Contents"/>
          <w:docPartUnique/>
        </w:docPartObj>
      </w:sdtPr>
      <w:sdtContent>
        <w:p w:rsidR="00DF2D92" w:rsidRDefault="00DF2D92">
          <w:pPr>
            <w:pStyle w:val="TOCHeading"/>
          </w:pPr>
          <w:r w:rsidRPr="00BF5B92">
            <w:rPr>
              <w:color w:val="auto"/>
            </w:rPr>
            <w:t>Contents</w:t>
          </w:r>
        </w:p>
        <w:p w:rsidR="00EF5B39" w:rsidRDefault="0070433D">
          <w:pPr>
            <w:pStyle w:val="TOC1"/>
            <w:rPr>
              <w:rFonts w:asciiTheme="minorHAnsi" w:eastAsiaTheme="minorEastAsia" w:hAnsiTheme="minorHAnsi" w:cstheme="minorBidi"/>
              <w:sz w:val="22"/>
              <w:szCs w:val="22"/>
            </w:rPr>
          </w:pPr>
          <w:r>
            <w:fldChar w:fldCharType="begin"/>
          </w:r>
          <w:r w:rsidR="00DF2D92">
            <w:instrText xml:space="preserve"> TOC \o "1-3" \h \z \u </w:instrText>
          </w:r>
          <w:r>
            <w:fldChar w:fldCharType="separate"/>
          </w:r>
          <w:hyperlink w:anchor="_Toc285025130" w:history="1">
            <w:r w:rsidR="00EF5B39" w:rsidRPr="0072326A">
              <w:rPr>
                <w:rStyle w:val="Hyperlink"/>
              </w:rPr>
              <w:t>1.</w:t>
            </w:r>
            <w:r w:rsidR="00EF5B39">
              <w:rPr>
                <w:rFonts w:asciiTheme="minorHAnsi" w:eastAsiaTheme="minorEastAsia" w:hAnsiTheme="minorHAnsi" w:cstheme="minorBidi"/>
                <w:sz w:val="22"/>
                <w:szCs w:val="22"/>
              </w:rPr>
              <w:tab/>
            </w:r>
            <w:r w:rsidR="00EF5B39" w:rsidRPr="0072326A">
              <w:rPr>
                <w:rStyle w:val="Hyperlink"/>
              </w:rPr>
              <w:t>CVISN Functionality</w:t>
            </w:r>
            <w:r w:rsidR="00EF5B39">
              <w:rPr>
                <w:webHidden/>
              </w:rPr>
              <w:tab/>
            </w:r>
            <w:r>
              <w:rPr>
                <w:webHidden/>
              </w:rPr>
              <w:fldChar w:fldCharType="begin"/>
            </w:r>
            <w:r w:rsidR="00EF5B39">
              <w:rPr>
                <w:webHidden/>
              </w:rPr>
              <w:instrText xml:space="preserve"> PAGEREF _Toc285025130 \h </w:instrText>
            </w:r>
            <w:r>
              <w:rPr>
                <w:webHidden/>
              </w:rPr>
            </w:r>
            <w:r>
              <w:rPr>
                <w:webHidden/>
              </w:rPr>
              <w:fldChar w:fldCharType="separate"/>
            </w:r>
            <w:r w:rsidR="00B87671">
              <w:rPr>
                <w:webHidden/>
              </w:rPr>
              <w:t>6</w:t>
            </w:r>
            <w:r>
              <w:rPr>
                <w:webHidden/>
              </w:rPr>
              <w:fldChar w:fldCharType="end"/>
            </w:r>
          </w:hyperlink>
        </w:p>
        <w:p w:rsidR="00EF5B39" w:rsidRDefault="0070433D">
          <w:pPr>
            <w:pStyle w:val="TOC2"/>
            <w:rPr>
              <w:rFonts w:asciiTheme="minorHAnsi" w:eastAsiaTheme="minorEastAsia" w:hAnsiTheme="minorHAnsi" w:cstheme="minorBidi"/>
              <w:noProof/>
              <w:sz w:val="22"/>
              <w:szCs w:val="22"/>
            </w:rPr>
          </w:pPr>
          <w:hyperlink w:anchor="_Toc285025131" w:history="1">
            <w:r w:rsidR="00EF5B39" w:rsidRPr="0072326A">
              <w:rPr>
                <w:rStyle w:val="Hyperlink"/>
                <w:noProof/>
              </w:rPr>
              <w:t>1.1</w:t>
            </w:r>
            <w:r w:rsidR="00EF5B39">
              <w:rPr>
                <w:rFonts w:asciiTheme="minorHAnsi" w:eastAsiaTheme="minorEastAsia" w:hAnsiTheme="minorHAnsi" w:cstheme="minorBidi"/>
                <w:noProof/>
                <w:sz w:val="22"/>
                <w:szCs w:val="22"/>
              </w:rPr>
              <w:tab/>
            </w:r>
            <w:r w:rsidR="00EF5B39" w:rsidRPr="0072326A">
              <w:rPr>
                <w:rStyle w:val="Hyperlink"/>
                <w:noProof/>
              </w:rPr>
              <w:t>Expanded CVISN Functionality</w:t>
            </w:r>
            <w:r w:rsidR="00EF5B39">
              <w:rPr>
                <w:noProof/>
                <w:webHidden/>
              </w:rPr>
              <w:tab/>
            </w:r>
            <w:r>
              <w:rPr>
                <w:noProof/>
                <w:webHidden/>
              </w:rPr>
              <w:fldChar w:fldCharType="begin"/>
            </w:r>
            <w:r w:rsidR="00EF5B39">
              <w:rPr>
                <w:noProof/>
                <w:webHidden/>
              </w:rPr>
              <w:instrText xml:space="preserve"> PAGEREF _Toc285025131 \h </w:instrText>
            </w:r>
            <w:r>
              <w:rPr>
                <w:noProof/>
                <w:webHidden/>
              </w:rPr>
            </w:r>
            <w:r>
              <w:rPr>
                <w:noProof/>
                <w:webHidden/>
              </w:rPr>
              <w:fldChar w:fldCharType="separate"/>
            </w:r>
            <w:r w:rsidR="00B87671">
              <w:rPr>
                <w:noProof/>
                <w:webHidden/>
              </w:rPr>
              <w:t>6</w:t>
            </w:r>
            <w:r>
              <w:rPr>
                <w:noProof/>
                <w:webHidden/>
              </w:rPr>
              <w:fldChar w:fldCharType="end"/>
            </w:r>
          </w:hyperlink>
        </w:p>
        <w:p w:rsidR="00EF5B39" w:rsidRDefault="0070433D">
          <w:pPr>
            <w:pStyle w:val="TOC2"/>
            <w:rPr>
              <w:rFonts w:asciiTheme="minorHAnsi" w:eastAsiaTheme="minorEastAsia" w:hAnsiTheme="minorHAnsi" w:cstheme="minorBidi"/>
              <w:noProof/>
              <w:sz w:val="22"/>
              <w:szCs w:val="22"/>
            </w:rPr>
          </w:pPr>
          <w:hyperlink w:anchor="_Toc285025132" w:history="1">
            <w:r w:rsidR="00EF5B39" w:rsidRPr="0072326A">
              <w:rPr>
                <w:rStyle w:val="Hyperlink"/>
                <w:noProof/>
              </w:rPr>
              <w:t>1.2</w:t>
            </w:r>
            <w:r w:rsidR="00EF5B39">
              <w:rPr>
                <w:rFonts w:asciiTheme="minorHAnsi" w:eastAsiaTheme="minorEastAsia" w:hAnsiTheme="minorHAnsi" w:cstheme="minorBidi"/>
                <w:noProof/>
                <w:sz w:val="22"/>
                <w:szCs w:val="22"/>
              </w:rPr>
              <w:tab/>
            </w:r>
            <w:r w:rsidR="00EF5B39" w:rsidRPr="0072326A">
              <w:rPr>
                <w:rStyle w:val="Hyperlink"/>
                <w:noProof/>
              </w:rPr>
              <w:t>Core CVISN Functionality</w:t>
            </w:r>
            <w:r w:rsidR="00EF5B39">
              <w:rPr>
                <w:noProof/>
                <w:webHidden/>
              </w:rPr>
              <w:tab/>
            </w:r>
            <w:r>
              <w:rPr>
                <w:noProof/>
                <w:webHidden/>
              </w:rPr>
              <w:fldChar w:fldCharType="begin"/>
            </w:r>
            <w:r w:rsidR="00EF5B39">
              <w:rPr>
                <w:noProof/>
                <w:webHidden/>
              </w:rPr>
              <w:instrText xml:space="preserve"> PAGEREF _Toc285025132 \h </w:instrText>
            </w:r>
            <w:r>
              <w:rPr>
                <w:noProof/>
                <w:webHidden/>
              </w:rPr>
            </w:r>
            <w:r>
              <w:rPr>
                <w:noProof/>
                <w:webHidden/>
              </w:rPr>
              <w:fldChar w:fldCharType="separate"/>
            </w:r>
            <w:r w:rsidR="00B87671">
              <w:rPr>
                <w:noProof/>
                <w:webHidden/>
              </w:rPr>
              <w:t>8</w:t>
            </w:r>
            <w:r>
              <w:rPr>
                <w:noProof/>
                <w:webHidden/>
              </w:rPr>
              <w:fldChar w:fldCharType="end"/>
            </w:r>
          </w:hyperlink>
        </w:p>
        <w:p w:rsidR="00EF5B39" w:rsidRDefault="0070433D">
          <w:pPr>
            <w:pStyle w:val="TOC1"/>
            <w:rPr>
              <w:rFonts w:asciiTheme="minorHAnsi" w:eastAsiaTheme="minorEastAsia" w:hAnsiTheme="minorHAnsi" w:cstheme="minorBidi"/>
              <w:sz w:val="22"/>
              <w:szCs w:val="22"/>
            </w:rPr>
          </w:pPr>
          <w:hyperlink w:anchor="_Toc285025133" w:history="1">
            <w:r w:rsidR="00EF5B39" w:rsidRPr="0072326A">
              <w:rPr>
                <w:rStyle w:val="Hyperlink"/>
              </w:rPr>
              <w:t>2.</w:t>
            </w:r>
            <w:r w:rsidR="00EF5B39">
              <w:rPr>
                <w:rFonts w:asciiTheme="minorHAnsi" w:eastAsiaTheme="minorEastAsia" w:hAnsiTheme="minorHAnsi" w:cstheme="minorBidi"/>
                <w:sz w:val="22"/>
                <w:szCs w:val="22"/>
              </w:rPr>
              <w:tab/>
            </w:r>
            <w:r w:rsidR="00EF5B39" w:rsidRPr="0072326A">
              <w:rPr>
                <w:rStyle w:val="Hyperlink"/>
              </w:rPr>
              <w:t>Project 1: [INSERT title of Deployment project]</w:t>
            </w:r>
            <w:r w:rsidR="00EF5B39">
              <w:rPr>
                <w:webHidden/>
              </w:rPr>
              <w:tab/>
            </w:r>
            <w:r>
              <w:rPr>
                <w:webHidden/>
              </w:rPr>
              <w:fldChar w:fldCharType="begin"/>
            </w:r>
            <w:r w:rsidR="00EF5B39">
              <w:rPr>
                <w:webHidden/>
              </w:rPr>
              <w:instrText xml:space="preserve"> PAGEREF _Toc285025133 \h </w:instrText>
            </w:r>
            <w:r>
              <w:rPr>
                <w:webHidden/>
              </w:rPr>
            </w:r>
            <w:r>
              <w:rPr>
                <w:webHidden/>
              </w:rPr>
              <w:fldChar w:fldCharType="separate"/>
            </w:r>
            <w:r w:rsidR="00B87671">
              <w:rPr>
                <w:webHidden/>
              </w:rPr>
              <w:t>12</w:t>
            </w:r>
            <w:r>
              <w:rPr>
                <w:webHidden/>
              </w:rPr>
              <w:fldChar w:fldCharType="end"/>
            </w:r>
          </w:hyperlink>
        </w:p>
        <w:p w:rsidR="00EF5B39" w:rsidRDefault="0070433D">
          <w:pPr>
            <w:pStyle w:val="TOC2"/>
            <w:rPr>
              <w:rFonts w:asciiTheme="minorHAnsi" w:eastAsiaTheme="minorEastAsia" w:hAnsiTheme="minorHAnsi" w:cstheme="minorBidi"/>
              <w:noProof/>
              <w:sz w:val="22"/>
              <w:szCs w:val="22"/>
            </w:rPr>
          </w:pPr>
          <w:hyperlink w:anchor="_Toc285025134" w:history="1">
            <w:r w:rsidR="00EF5B39" w:rsidRPr="0072326A">
              <w:rPr>
                <w:rStyle w:val="Hyperlink"/>
                <w:noProof/>
              </w:rPr>
              <w:t>2.1</w:t>
            </w:r>
            <w:r w:rsidR="00EF5B39">
              <w:rPr>
                <w:rFonts w:asciiTheme="minorHAnsi" w:eastAsiaTheme="minorEastAsia" w:hAnsiTheme="minorHAnsi" w:cstheme="minorBidi"/>
                <w:noProof/>
                <w:sz w:val="22"/>
                <w:szCs w:val="22"/>
              </w:rPr>
              <w:tab/>
            </w:r>
            <w:r w:rsidR="00EF5B39" w:rsidRPr="0072326A">
              <w:rPr>
                <w:rStyle w:val="Hyperlink"/>
                <w:noProof/>
              </w:rPr>
              <w:t>Project Description</w:t>
            </w:r>
            <w:r w:rsidR="00EF5B39">
              <w:rPr>
                <w:noProof/>
                <w:webHidden/>
              </w:rPr>
              <w:tab/>
            </w:r>
            <w:r>
              <w:rPr>
                <w:noProof/>
                <w:webHidden/>
              </w:rPr>
              <w:fldChar w:fldCharType="begin"/>
            </w:r>
            <w:r w:rsidR="00EF5B39">
              <w:rPr>
                <w:noProof/>
                <w:webHidden/>
              </w:rPr>
              <w:instrText xml:space="preserve"> PAGEREF _Toc285025134 \h </w:instrText>
            </w:r>
            <w:r>
              <w:rPr>
                <w:noProof/>
                <w:webHidden/>
              </w:rPr>
            </w:r>
            <w:r>
              <w:rPr>
                <w:noProof/>
                <w:webHidden/>
              </w:rPr>
              <w:fldChar w:fldCharType="separate"/>
            </w:r>
            <w:r w:rsidR="00B87671">
              <w:rPr>
                <w:noProof/>
                <w:webHidden/>
              </w:rPr>
              <w:t>12</w:t>
            </w:r>
            <w:r>
              <w:rPr>
                <w:noProof/>
                <w:webHidden/>
              </w:rPr>
              <w:fldChar w:fldCharType="end"/>
            </w:r>
          </w:hyperlink>
        </w:p>
        <w:p w:rsidR="00EF5B39" w:rsidRDefault="0070433D">
          <w:pPr>
            <w:pStyle w:val="TOC2"/>
            <w:rPr>
              <w:rFonts w:asciiTheme="minorHAnsi" w:eastAsiaTheme="minorEastAsia" w:hAnsiTheme="minorHAnsi" w:cstheme="minorBidi"/>
              <w:noProof/>
              <w:sz w:val="22"/>
              <w:szCs w:val="22"/>
            </w:rPr>
          </w:pPr>
          <w:hyperlink w:anchor="_Toc285025135" w:history="1">
            <w:r w:rsidR="00EF5B39" w:rsidRPr="0072326A">
              <w:rPr>
                <w:rStyle w:val="Hyperlink"/>
                <w:noProof/>
              </w:rPr>
              <w:t>2.2</w:t>
            </w:r>
            <w:r w:rsidR="00EF5B39">
              <w:rPr>
                <w:rFonts w:asciiTheme="minorHAnsi" w:eastAsiaTheme="minorEastAsia" w:hAnsiTheme="minorHAnsi" w:cstheme="minorBidi"/>
                <w:noProof/>
                <w:sz w:val="22"/>
                <w:szCs w:val="22"/>
              </w:rPr>
              <w:tab/>
            </w:r>
            <w:r w:rsidR="00EF5B39" w:rsidRPr="0072326A">
              <w:rPr>
                <w:rStyle w:val="Hyperlink"/>
                <w:noProof/>
              </w:rPr>
              <w:t>Schedule and Milestones</w:t>
            </w:r>
            <w:r w:rsidR="00EF5B39">
              <w:rPr>
                <w:noProof/>
                <w:webHidden/>
              </w:rPr>
              <w:tab/>
            </w:r>
            <w:r>
              <w:rPr>
                <w:noProof/>
                <w:webHidden/>
              </w:rPr>
              <w:fldChar w:fldCharType="begin"/>
            </w:r>
            <w:r w:rsidR="00EF5B39">
              <w:rPr>
                <w:noProof/>
                <w:webHidden/>
              </w:rPr>
              <w:instrText xml:space="preserve"> PAGEREF _Toc285025135 \h </w:instrText>
            </w:r>
            <w:r>
              <w:rPr>
                <w:noProof/>
                <w:webHidden/>
              </w:rPr>
            </w:r>
            <w:r>
              <w:rPr>
                <w:noProof/>
                <w:webHidden/>
              </w:rPr>
              <w:fldChar w:fldCharType="separate"/>
            </w:r>
            <w:r w:rsidR="00B87671">
              <w:rPr>
                <w:noProof/>
                <w:webHidden/>
              </w:rPr>
              <w:t>12</w:t>
            </w:r>
            <w:r>
              <w:rPr>
                <w:noProof/>
                <w:webHidden/>
              </w:rPr>
              <w:fldChar w:fldCharType="end"/>
            </w:r>
          </w:hyperlink>
        </w:p>
        <w:p w:rsidR="00EF5B39" w:rsidRDefault="0070433D">
          <w:pPr>
            <w:pStyle w:val="TOC1"/>
            <w:rPr>
              <w:rFonts w:asciiTheme="minorHAnsi" w:eastAsiaTheme="minorEastAsia" w:hAnsiTheme="minorHAnsi" w:cstheme="minorBidi"/>
              <w:sz w:val="22"/>
              <w:szCs w:val="22"/>
            </w:rPr>
          </w:pPr>
          <w:hyperlink w:anchor="_Toc285025136" w:history="1">
            <w:r w:rsidR="00EF5B39" w:rsidRPr="0072326A">
              <w:rPr>
                <w:rStyle w:val="Hyperlink"/>
              </w:rPr>
              <w:t>3.</w:t>
            </w:r>
            <w:r w:rsidR="00EF5B39">
              <w:rPr>
                <w:rFonts w:asciiTheme="minorHAnsi" w:eastAsiaTheme="minorEastAsia" w:hAnsiTheme="minorHAnsi" w:cstheme="minorBidi"/>
                <w:sz w:val="22"/>
                <w:szCs w:val="22"/>
              </w:rPr>
              <w:tab/>
            </w:r>
            <w:r w:rsidR="00EF5B39" w:rsidRPr="0072326A">
              <w:rPr>
                <w:rStyle w:val="Hyperlink"/>
              </w:rPr>
              <w:t>Project 2: [INSERT title of Non-Deployment project]</w:t>
            </w:r>
            <w:r w:rsidR="00EF5B39">
              <w:rPr>
                <w:webHidden/>
              </w:rPr>
              <w:tab/>
            </w:r>
            <w:r>
              <w:rPr>
                <w:webHidden/>
              </w:rPr>
              <w:fldChar w:fldCharType="begin"/>
            </w:r>
            <w:r w:rsidR="00EF5B39">
              <w:rPr>
                <w:webHidden/>
              </w:rPr>
              <w:instrText xml:space="preserve"> PAGEREF _Toc285025136 \h </w:instrText>
            </w:r>
            <w:r>
              <w:rPr>
                <w:webHidden/>
              </w:rPr>
            </w:r>
            <w:r>
              <w:rPr>
                <w:webHidden/>
              </w:rPr>
              <w:fldChar w:fldCharType="separate"/>
            </w:r>
            <w:r w:rsidR="00B87671">
              <w:rPr>
                <w:webHidden/>
              </w:rPr>
              <w:t>14</w:t>
            </w:r>
            <w:r>
              <w:rPr>
                <w:webHidden/>
              </w:rPr>
              <w:fldChar w:fldCharType="end"/>
            </w:r>
          </w:hyperlink>
        </w:p>
        <w:p w:rsidR="00EF5B39" w:rsidRDefault="0070433D">
          <w:pPr>
            <w:pStyle w:val="TOC2"/>
            <w:rPr>
              <w:rFonts w:asciiTheme="minorHAnsi" w:eastAsiaTheme="minorEastAsia" w:hAnsiTheme="minorHAnsi" w:cstheme="minorBidi"/>
              <w:noProof/>
              <w:sz w:val="22"/>
              <w:szCs w:val="22"/>
            </w:rPr>
          </w:pPr>
          <w:hyperlink w:anchor="_Toc285025137" w:history="1">
            <w:r w:rsidR="00EF5B39" w:rsidRPr="0072326A">
              <w:rPr>
                <w:rStyle w:val="Hyperlink"/>
                <w:noProof/>
              </w:rPr>
              <w:t>3.1</w:t>
            </w:r>
            <w:r w:rsidR="00EF5B39">
              <w:rPr>
                <w:rFonts w:asciiTheme="minorHAnsi" w:eastAsiaTheme="minorEastAsia" w:hAnsiTheme="minorHAnsi" w:cstheme="minorBidi"/>
                <w:noProof/>
                <w:sz w:val="22"/>
                <w:szCs w:val="22"/>
              </w:rPr>
              <w:tab/>
            </w:r>
            <w:r w:rsidR="00EF5B39" w:rsidRPr="0072326A">
              <w:rPr>
                <w:rStyle w:val="Hyperlink"/>
                <w:noProof/>
              </w:rPr>
              <w:t>Project Description</w:t>
            </w:r>
            <w:r w:rsidR="00EF5B39">
              <w:rPr>
                <w:noProof/>
                <w:webHidden/>
              </w:rPr>
              <w:tab/>
            </w:r>
            <w:r>
              <w:rPr>
                <w:noProof/>
                <w:webHidden/>
              </w:rPr>
              <w:fldChar w:fldCharType="begin"/>
            </w:r>
            <w:r w:rsidR="00EF5B39">
              <w:rPr>
                <w:noProof/>
                <w:webHidden/>
              </w:rPr>
              <w:instrText xml:space="preserve"> PAGEREF _Toc285025137 \h </w:instrText>
            </w:r>
            <w:r>
              <w:rPr>
                <w:noProof/>
                <w:webHidden/>
              </w:rPr>
            </w:r>
            <w:r>
              <w:rPr>
                <w:noProof/>
                <w:webHidden/>
              </w:rPr>
              <w:fldChar w:fldCharType="separate"/>
            </w:r>
            <w:r w:rsidR="00B87671">
              <w:rPr>
                <w:noProof/>
                <w:webHidden/>
              </w:rPr>
              <w:t>14</w:t>
            </w:r>
            <w:r>
              <w:rPr>
                <w:noProof/>
                <w:webHidden/>
              </w:rPr>
              <w:fldChar w:fldCharType="end"/>
            </w:r>
          </w:hyperlink>
        </w:p>
        <w:p w:rsidR="00EF5B39" w:rsidRDefault="0070433D">
          <w:pPr>
            <w:pStyle w:val="TOC2"/>
            <w:rPr>
              <w:rFonts w:asciiTheme="minorHAnsi" w:eastAsiaTheme="minorEastAsia" w:hAnsiTheme="minorHAnsi" w:cstheme="minorBidi"/>
              <w:noProof/>
              <w:sz w:val="22"/>
              <w:szCs w:val="22"/>
            </w:rPr>
          </w:pPr>
          <w:hyperlink w:anchor="_Toc285025138" w:history="1">
            <w:r w:rsidR="00EF5B39" w:rsidRPr="0072326A">
              <w:rPr>
                <w:rStyle w:val="Hyperlink"/>
                <w:noProof/>
              </w:rPr>
              <w:t>3.2</w:t>
            </w:r>
            <w:r w:rsidR="00EF5B39">
              <w:rPr>
                <w:rFonts w:asciiTheme="minorHAnsi" w:eastAsiaTheme="minorEastAsia" w:hAnsiTheme="minorHAnsi" w:cstheme="minorBidi"/>
                <w:noProof/>
                <w:sz w:val="22"/>
                <w:szCs w:val="22"/>
              </w:rPr>
              <w:tab/>
            </w:r>
            <w:r w:rsidR="00EF5B39" w:rsidRPr="0072326A">
              <w:rPr>
                <w:rStyle w:val="Hyperlink"/>
                <w:noProof/>
              </w:rPr>
              <w:t>Schedule and Milestones</w:t>
            </w:r>
            <w:r w:rsidR="00EF5B39">
              <w:rPr>
                <w:noProof/>
                <w:webHidden/>
              </w:rPr>
              <w:tab/>
            </w:r>
            <w:r>
              <w:rPr>
                <w:noProof/>
                <w:webHidden/>
              </w:rPr>
              <w:fldChar w:fldCharType="begin"/>
            </w:r>
            <w:r w:rsidR="00EF5B39">
              <w:rPr>
                <w:noProof/>
                <w:webHidden/>
              </w:rPr>
              <w:instrText xml:space="preserve"> PAGEREF _Toc285025138 \h </w:instrText>
            </w:r>
            <w:r>
              <w:rPr>
                <w:noProof/>
                <w:webHidden/>
              </w:rPr>
            </w:r>
            <w:r>
              <w:rPr>
                <w:noProof/>
                <w:webHidden/>
              </w:rPr>
              <w:fldChar w:fldCharType="separate"/>
            </w:r>
            <w:r w:rsidR="00B87671">
              <w:rPr>
                <w:noProof/>
                <w:webHidden/>
              </w:rPr>
              <w:t>14</w:t>
            </w:r>
            <w:r>
              <w:rPr>
                <w:noProof/>
                <w:webHidden/>
              </w:rPr>
              <w:fldChar w:fldCharType="end"/>
            </w:r>
          </w:hyperlink>
        </w:p>
        <w:p w:rsidR="00EF5B39" w:rsidRDefault="0070433D">
          <w:pPr>
            <w:pStyle w:val="TOC1"/>
            <w:rPr>
              <w:rFonts w:asciiTheme="minorHAnsi" w:eastAsiaTheme="minorEastAsia" w:hAnsiTheme="minorHAnsi" w:cstheme="minorBidi"/>
              <w:sz w:val="22"/>
              <w:szCs w:val="22"/>
            </w:rPr>
          </w:pPr>
          <w:hyperlink w:anchor="_Toc285025139" w:history="1">
            <w:r w:rsidR="00EF5B39" w:rsidRPr="0072326A">
              <w:rPr>
                <w:rStyle w:val="Hyperlink"/>
              </w:rPr>
              <w:t>4.</w:t>
            </w:r>
            <w:r w:rsidR="00EF5B39">
              <w:rPr>
                <w:rFonts w:asciiTheme="minorHAnsi" w:eastAsiaTheme="minorEastAsia" w:hAnsiTheme="minorHAnsi" w:cstheme="minorBidi"/>
                <w:sz w:val="22"/>
                <w:szCs w:val="22"/>
              </w:rPr>
              <w:tab/>
            </w:r>
            <w:r w:rsidR="00EF5B39" w:rsidRPr="0072326A">
              <w:rPr>
                <w:rStyle w:val="Hyperlink"/>
              </w:rPr>
              <w:t>Financial Plans</w:t>
            </w:r>
            <w:r w:rsidR="00EF5B39">
              <w:rPr>
                <w:webHidden/>
              </w:rPr>
              <w:tab/>
            </w:r>
            <w:r>
              <w:rPr>
                <w:webHidden/>
              </w:rPr>
              <w:fldChar w:fldCharType="begin"/>
            </w:r>
            <w:r w:rsidR="00EF5B39">
              <w:rPr>
                <w:webHidden/>
              </w:rPr>
              <w:instrText xml:space="preserve"> PAGEREF _Toc285025139 \h </w:instrText>
            </w:r>
            <w:r>
              <w:rPr>
                <w:webHidden/>
              </w:rPr>
            </w:r>
            <w:r>
              <w:rPr>
                <w:webHidden/>
              </w:rPr>
              <w:fldChar w:fldCharType="separate"/>
            </w:r>
            <w:r w:rsidR="00B87671">
              <w:rPr>
                <w:webHidden/>
              </w:rPr>
              <w:t>15</w:t>
            </w:r>
            <w:r>
              <w:rPr>
                <w:webHidden/>
              </w:rPr>
              <w:fldChar w:fldCharType="end"/>
            </w:r>
          </w:hyperlink>
        </w:p>
        <w:p w:rsidR="00DF2D92" w:rsidRDefault="0070433D">
          <w:r>
            <w:fldChar w:fldCharType="end"/>
          </w:r>
        </w:p>
      </w:sdtContent>
    </w:sdt>
    <w:p w:rsidR="00FF6A45" w:rsidRPr="00BD7CA3" w:rsidRDefault="00FF6A45" w:rsidP="00FF6A45"/>
    <w:p w:rsidR="00FF6A45" w:rsidRDefault="00FF6A45" w:rsidP="00A82C1A">
      <w:pPr>
        <w:pStyle w:val="Heading1"/>
        <w:numPr>
          <w:ilvl w:val="0"/>
          <w:numId w:val="1"/>
        </w:numPr>
        <w:sectPr w:rsidR="00FF6A45" w:rsidSect="00A82C1A">
          <w:footerReference w:type="default" r:id="rId12"/>
          <w:pgSz w:w="12240" w:h="15840" w:code="1"/>
          <w:pgMar w:top="1440" w:right="1440" w:bottom="1440" w:left="1440" w:header="576" w:footer="576" w:gutter="0"/>
          <w:pgNumType w:fmt="lowerRoman"/>
          <w:cols w:space="720"/>
          <w:docGrid w:linePitch="360"/>
        </w:sectPr>
      </w:pPr>
      <w:bookmarkStart w:id="4" w:name="_Toc150324337"/>
      <w:bookmarkStart w:id="5" w:name="_Toc150652525"/>
      <w:bookmarkStart w:id="6" w:name="_Toc153699312"/>
      <w:bookmarkStart w:id="7" w:name="_Toc179702752"/>
    </w:p>
    <w:p w:rsidR="009859B0" w:rsidRDefault="00E92CD4">
      <w:pPr>
        <w:pStyle w:val="Heading1"/>
      </w:pPr>
      <w:bookmarkStart w:id="8" w:name="_Toc242501378"/>
      <w:bookmarkStart w:id="9" w:name="_Toc242501576"/>
      <w:bookmarkStart w:id="10" w:name="RANGE!A1:O34"/>
      <w:bookmarkStart w:id="11" w:name="_Toc285025130"/>
      <w:bookmarkEnd w:id="4"/>
      <w:bookmarkEnd w:id="5"/>
      <w:bookmarkEnd w:id="6"/>
      <w:bookmarkEnd w:id="7"/>
      <w:bookmarkEnd w:id="8"/>
      <w:bookmarkEnd w:id="9"/>
      <w:bookmarkEnd w:id="10"/>
      <w:r>
        <w:lastRenderedPageBreak/>
        <w:t xml:space="preserve">CVISN </w:t>
      </w:r>
      <w:r w:rsidR="00263067">
        <w:t>Functionality</w:t>
      </w:r>
      <w:bookmarkEnd w:id="11"/>
    </w:p>
    <w:p w:rsidR="00FF6A45" w:rsidRPr="00320A97" w:rsidRDefault="00FF6A45" w:rsidP="00FF6A45">
      <w:pPr>
        <w:rPr>
          <w:b/>
        </w:rPr>
      </w:pPr>
      <w:r w:rsidRPr="00320A97">
        <w:rPr>
          <w:b/>
        </w:rPr>
        <w:t xml:space="preserve">If none of the proposed projects are </w:t>
      </w:r>
      <w:r w:rsidR="0082011D" w:rsidRPr="00320A97">
        <w:rPr>
          <w:b/>
        </w:rPr>
        <w:t>deployment</w:t>
      </w:r>
      <w:r w:rsidR="0082011D" w:rsidRPr="00320A97">
        <w:rPr>
          <w:b/>
          <w:i/>
        </w:rPr>
        <w:t xml:space="preserve"> </w:t>
      </w:r>
      <w:r w:rsidRPr="00320A97">
        <w:rPr>
          <w:b/>
        </w:rPr>
        <w:t>projects, note this fact and skip th</w:t>
      </w:r>
      <w:r w:rsidR="00154FB6">
        <w:rPr>
          <w:b/>
        </w:rPr>
        <w:t>e rest of Chapter 1</w:t>
      </w:r>
      <w:r w:rsidR="0046558E">
        <w:rPr>
          <w:b/>
        </w:rPr>
        <w:t xml:space="preserve"> and 2</w:t>
      </w:r>
      <w:r w:rsidRPr="00320A97">
        <w:rPr>
          <w:b/>
        </w:rPr>
        <w:t>. Examples of non-</w:t>
      </w:r>
      <w:r w:rsidR="0082011D" w:rsidRPr="00320A97">
        <w:rPr>
          <w:b/>
        </w:rPr>
        <w:t>deployment</w:t>
      </w:r>
      <w:r w:rsidR="0082011D" w:rsidRPr="00320A97">
        <w:rPr>
          <w:b/>
          <w:i/>
        </w:rPr>
        <w:t xml:space="preserve"> </w:t>
      </w:r>
      <w:r w:rsidRPr="00320A97">
        <w:rPr>
          <w:b/>
        </w:rPr>
        <w:t xml:space="preserve">projects include </w:t>
      </w:r>
      <w:r w:rsidR="00BF6D90" w:rsidRPr="00320A97">
        <w:rPr>
          <w:b/>
        </w:rPr>
        <w:t>developing/</w:t>
      </w:r>
      <w:r w:rsidR="005166D1" w:rsidRPr="00320A97">
        <w:rPr>
          <w:b/>
        </w:rPr>
        <w:t>updating</w:t>
      </w:r>
      <w:r w:rsidRPr="00320A97">
        <w:rPr>
          <w:b/>
        </w:rPr>
        <w:t xml:space="preserve"> the </w:t>
      </w:r>
      <w:r w:rsidR="001C4ADF">
        <w:rPr>
          <w:b/>
        </w:rPr>
        <w:t>State</w:t>
      </w:r>
      <w:r w:rsidRPr="00320A97">
        <w:rPr>
          <w:b/>
        </w:rPr>
        <w:t xml:space="preserve">’s </w:t>
      </w:r>
      <w:r w:rsidR="00EB05E8" w:rsidRPr="00320A97">
        <w:rPr>
          <w:b/>
        </w:rPr>
        <w:t>Expanded</w:t>
      </w:r>
      <w:r w:rsidRPr="00320A97">
        <w:rPr>
          <w:b/>
        </w:rPr>
        <w:t xml:space="preserve"> CVISN Program Plan/Top-Level Design</w:t>
      </w:r>
      <w:r w:rsidR="0082011D" w:rsidRPr="00320A97">
        <w:rPr>
          <w:b/>
        </w:rPr>
        <w:t>,</w:t>
      </w:r>
      <w:r w:rsidRPr="00320A97">
        <w:rPr>
          <w:b/>
        </w:rPr>
        <w:t xml:space="preserve"> operations and maintenance costs</w:t>
      </w:r>
      <w:r w:rsidR="0082011D" w:rsidRPr="00320A97">
        <w:rPr>
          <w:b/>
        </w:rPr>
        <w:t>, and</w:t>
      </w:r>
      <w:r w:rsidRPr="00320A97">
        <w:rPr>
          <w:b/>
        </w:rPr>
        <w:t xml:space="preserve"> memberships and fees.</w:t>
      </w:r>
    </w:p>
    <w:p w:rsidR="00FF6A45" w:rsidRDefault="00FF6A45" w:rsidP="00FF6A45"/>
    <w:p w:rsidR="00D4129C" w:rsidRDefault="00D4129C" w:rsidP="00D4129C">
      <w:pPr>
        <w:pStyle w:val="Heading2"/>
      </w:pPr>
      <w:bookmarkStart w:id="12" w:name="_Toc285025131"/>
      <w:r>
        <w:t>Expanded CVISN Functionality</w:t>
      </w:r>
      <w:bookmarkEnd w:id="12"/>
    </w:p>
    <w:p w:rsidR="00D4129C" w:rsidRDefault="00D4129C" w:rsidP="00320A97">
      <w:pPr>
        <w:rPr>
          <w:iCs/>
        </w:rPr>
      </w:pPr>
      <w:r w:rsidRPr="00320A97">
        <w:rPr>
          <w:b/>
        </w:rPr>
        <w:t xml:space="preserve">If none of the proposed projects </w:t>
      </w:r>
      <w:r w:rsidR="00F646D4">
        <w:rPr>
          <w:b/>
        </w:rPr>
        <w:t>deploy</w:t>
      </w:r>
      <w:r w:rsidRPr="00320A97">
        <w:rPr>
          <w:b/>
        </w:rPr>
        <w:t xml:space="preserve"> </w:t>
      </w:r>
      <w:r w:rsidR="00F646D4">
        <w:rPr>
          <w:b/>
        </w:rPr>
        <w:t>Expanded CVISN capabilities</w:t>
      </w:r>
      <w:r w:rsidRPr="00320A97">
        <w:rPr>
          <w:b/>
        </w:rPr>
        <w:t xml:space="preserve">, note this fact and skip </w:t>
      </w:r>
      <w:r w:rsidR="00F646D4">
        <w:rPr>
          <w:b/>
        </w:rPr>
        <w:t xml:space="preserve">to </w:t>
      </w:r>
      <w:hyperlink w:anchor="_Core_CVISN_Functionality" w:history="1">
        <w:r w:rsidR="00F646D4" w:rsidRPr="00F646D4">
          <w:rPr>
            <w:rStyle w:val="Hyperlink"/>
            <w:b/>
          </w:rPr>
          <w:t>Section 1.2</w:t>
        </w:r>
      </w:hyperlink>
      <w:r w:rsidRPr="00320A97">
        <w:rPr>
          <w:b/>
        </w:rPr>
        <w:t>.</w:t>
      </w:r>
    </w:p>
    <w:p w:rsidR="00D4129C" w:rsidRDefault="00D4129C" w:rsidP="00320A97">
      <w:pPr>
        <w:rPr>
          <w:iCs/>
        </w:rPr>
      </w:pPr>
    </w:p>
    <w:p w:rsidR="00320A97" w:rsidRDefault="00FF6A45" w:rsidP="00320A97">
      <w:r w:rsidRPr="0099304F">
        <w:rPr>
          <w:iCs/>
        </w:rPr>
        <w:t xml:space="preserve">Complete Table </w:t>
      </w:r>
      <w:r>
        <w:rPr>
          <w:iCs/>
        </w:rPr>
        <w:t>1.</w:t>
      </w:r>
      <w:r w:rsidR="00A331C0">
        <w:rPr>
          <w:iCs/>
        </w:rPr>
        <w:t>1</w:t>
      </w:r>
      <w:r>
        <w:rPr>
          <w:iCs/>
        </w:rPr>
        <w:t>,</w:t>
      </w:r>
      <w:r w:rsidRPr="0099304F">
        <w:rPr>
          <w:iCs/>
        </w:rPr>
        <w:t xml:space="preserve"> </w:t>
      </w:r>
      <w:r w:rsidR="00BF6D90">
        <w:rPr>
          <w:i/>
        </w:rPr>
        <w:t>Expanded</w:t>
      </w:r>
      <w:r w:rsidR="00BF6D90" w:rsidRPr="000E4D9F">
        <w:rPr>
          <w:i/>
        </w:rPr>
        <w:t xml:space="preserve"> CVISN </w:t>
      </w:r>
      <w:r w:rsidR="006F227F">
        <w:rPr>
          <w:i/>
        </w:rPr>
        <w:t>Capabilities</w:t>
      </w:r>
      <w:r w:rsidR="00BF6D90" w:rsidRPr="000E4D9F">
        <w:rPr>
          <w:i/>
        </w:rPr>
        <w:t xml:space="preserve"> Implemented by Proposed Projects</w:t>
      </w:r>
      <w:r w:rsidR="00BF6D90">
        <w:t xml:space="preserve">, </w:t>
      </w:r>
      <w:r w:rsidR="00BF6D90" w:rsidRPr="0099304F">
        <w:t xml:space="preserve">to indicate which </w:t>
      </w:r>
      <w:r w:rsidR="00D4129C">
        <w:t xml:space="preserve">Expanded </w:t>
      </w:r>
      <w:r w:rsidR="00BF6D90" w:rsidRPr="00244768">
        <w:t xml:space="preserve">CVISN </w:t>
      </w:r>
      <w:r w:rsidR="006F227F">
        <w:t>capabilities</w:t>
      </w:r>
      <w:r w:rsidR="00BF6D90" w:rsidRPr="00244768">
        <w:t xml:space="preserve"> will be deployed by the projects proposed in this </w:t>
      </w:r>
      <w:r w:rsidR="00BF6D90">
        <w:t xml:space="preserve">FY </w:t>
      </w:r>
      <w:r w:rsidR="00653F46">
        <w:t>2011</w:t>
      </w:r>
      <w:r w:rsidR="00BF6D90">
        <w:t xml:space="preserve"> Expanded CVISN Project Plan</w:t>
      </w:r>
      <w:r w:rsidR="00BF6D90" w:rsidRPr="00244768">
        <w:t xml:space="preserve">. </w:t>
      </w:r>
    </w:p>
    <w:p w:rsidR="00320A97" w:rsidRDefault="00320A97" w:rsidP="00320A97"/>
    <w:p w:rsidR="00FF6A45" w:rsidRPr="0099304F" w:rsidRDefault="00E161F8" w:rsidP="00320A97">
      <w:r>
        <w:t xml:space="preserve">Some of the </w:t>
      </w:r>
      <w:r w:rsidR="006F227F">
        <w:t xml:space="preserve">Expanded CVISN capabilities most frequently deployed by </w:t>
      </w:r>
      <w:r w:rsidR="001C4ADF">
        <w:t>State</w:t>
      </w:r>
      <w:r w:rsidR="006F227F">
        <w:t>s are listed in the left-hand column by Expanded CVISN category. If your proposed project implements any of these capabilities, enter the project name in the right-hand column next to the appropriate capability.</w:t>
      </w:r>
      <w:r>
        <w:t xml:space="preserve"> </w:t>
      </w:r>
      <w:r w:rsidR="006F227F">
        <w:t>If your project implements a capability that is not listed, e</w:t>
      </w:r>
      <w:r w:rsidR="00BF6D90">
        <w:t xml:space="preserve">nter a brief description of the </w:t>
      </w:r>
      <w:r w:rsidR="00E92CD4">
        <w:t>capability</w:t>
      </w:r>
      <w:r w:rsidR="00BF6D90">
        <w:t xml:space="preserve"> under the appropriate Expanded CVISN category.</w:t>
      </w:r>
      <w:r w:rsidR="00BF6D90" w:rsidRPr="0099304F">
        <w:t xml:space="preserve">  </w:t>
      </w:r>
    </w:p>
    <w:p w:rsidR="00A71769" w:rsidRDefault="00A71769" w:rsidP="00FF6A45"/>
    <w:p w:rsidR="00FF6A45" w:rsidRDefault="00FF6A45" w:rsidP="00FF6A45">
      <w:pPr>
        <w:pStyle w:val="CVISNTableCaption"/>
        <w:rPr>
          <w:color w:val="auto"/>
        </w:rPr>
      </w:pPr>
      <w:r>
        <w:t xml:space="preserve">Table </w:t>
      </w:r>
      <w:r w:rsidR="0070433D">
        <w:fldChar w:fldCharType="begin"/>
      </w:r>
      <w:r w:rsidR="006936B8">
        <w:instrText xml:space="preserve"> STYLEREF 1 \s </w:instrText>
      </w:r>
      <w:r w:rsidR="0070433D">
        <w:fldChar w:fldCharType="separate"/>
      </w:r>
      <w:r w:rsidR="00B87671">
        <w:rPr>
          <w:noProof/>
        </w:rPr>
        <w:t>1</w:t>
      </w:r>
      <w:r w:rsidR="0070433D">
        <w:fldChar w:fldCharType="end"/>
      </w:r>
      <w:r>
        <w:t>.</w:t>
      </w:r>
      <w:r w:rsidR="00A331C0">
        <w:t>1</w:t>
      </w:r>
      <w:r>
        <w:t>:</w:t>
      </w:r>
      <w:r w:rsidRPr="006C123D">
        <w:t xml:space="preserve"> </w:t>
      </w:r>
      <w:r w:rsidR="00AA433C">
        <w:rPr>
          <w:color w:val="auto"/>
        </w:rPr>
        <w:t>Expanded</w:t>
      </w:r>
      <w:r w:rsidRPr="0099304F">
        <w:rPr>
          <w:color w:val="auto"/>
        </w:rPr>
        <w:t xml:space="preserve"> CVISN </w:t>
      </w:r>
      <w:r w:rsidR="006F227F">
        <w:rPr>
          <w:color w:val="auto"/>
        </w:rPr>
        <w:t>Capabilities</w:t>
      </w:r>
      <w:r w:rsidRPr="0099304F">
        <w:rPr>
          <w:color w:val="auto"/>
        </w:rPr>
        <w:t xml:space="preserve"> Implemented by Proposed Projects</w:t>
      </w:r>
    </w:p>
    <w:tbl>
      <w:tblPr>
        <w:tblW w:w="8370" w:type="dxa"/>
        <w:jc w:val="center"/>
        <w:tblInd w:w="-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50"/>
        <w:gridCol w:w="2520"/>
      </w:tblGrid>
      <w:tr w:rsidR="00B00F4B" w:rsidRPr="008513D1" w:rsidTr="00B00F4B">
        <w:trPr>
          <w:cantSplit/>
          <w:tblHeader/>
          <w:jc w:val="center"/>
        </w:trPr>
        <w:tc>
          <w:tcPr>
            <w:tcW w:w="5850" w:type="dxa"/>
            <w:tcBorders>
              <w:bottom w:val="single" w:sz="4" w:space="0" w:color="FFFFFF"/>
            </w:tcBorders>
            <w:shd w:val="clear" w:color="auto" w:fill="000000"/>
            <w:vAlign w:val="center"/>
          </w:tcPr>
          <w:p w:rsidR="00B00F4B" w:rsidRPr="008513D1" w:rsidRDefault="00B00F4B" w:rsidP="006F227F">
            <w:pPr>
              <w:pStyle w:val="CVISNTableHeader"/>
              <w:rPr>
                <w:color w:val="FFFFFF"/>
              </w:rPr>
            </w:pPr>
            <w:r w:rsidRPr="008513D1">
              <w:rPr>
                <w:color w:val="FFFFFF"/>
              </w:rPr>
              <w:t xml:space="preserve">Expanded CVISN </w:t>
            </w:r>
            <w:r w:rsidR="006F227F">
              <w:rPr>
                <w:color w:val="FFFFFF"/>
              </w:rPr>
              <w:t>Capability</w:t>
            </w:r>
          </w:p>
        </w:tc>
        <w:tc>
          <w:tcPr>
            <w:tcW w:w="2520" w:type="dxa"/>
            <w:tcBorders>
              <w:bottom w:val="single" w:sz="4" w:space="0" w:color="FFFFFF"/>
            </w:tcBorders>
            <w:shd w:val="clear" w:color="auto" w:fill="000000"/>
            <w:vAlign w:val="center"/>
          </w:tcPr>
          <w:p w:rsidR="00B00F4B" w:rsidRPr="008513D1" w:rsidRDefault="00B00F4B" w:rsidP="000C3AD3">
            <w:pPr>
              <w:pStyle w:val="CVISNTableHeader"/>
              <w:rPr>
                <w:color w:val="FFFFFF"/>
              </w:rPr>
            </w:pPr>
            <w:r w:rsidRPr="008513D1">
              <w:rPr>
                <w:color w:val="FFFFFF"/>
              </w:rPr>
              <w:t xml:space="preserve">Implemented / Enhanced by </w:t>
            </w:r>
            <w:r>
              <w:rPr>
                <w:color w:val="FFFFFF"/>
              </w:rPr>
              <w:t>Which</w:t>
            </w:r>
            <w:r w:rsidRPr="008513D1">
              <w:rPr>
                <w:color w:val="FFFFFF"/>
              </w:rPr>
              <w:t xml:space="preserve"> Project Proposed in this Project Plan?</w:t>
            </w:r>
          </w:p>
        </w:tc>
      </w:tr>
      <w:tr w:rsidR="00B00F4B" w:rsidRPr="008513D1" w:rsidTr="00B00F4B">
        <w:trPr>
          <w:cantSplit/>
          <w:trHeight w:val="170"/>
          <w:jc w:val="center"/>
        </w:trPr>
        <w:tc>
          <w:tcPr>
            <w:tcW w:w="5850" w:type="dxa"/>
            <w:tcBorders>
              <w:top w:val="single" w:sz="4" w:space="0" w:color="FFFFFF"/>
              <w:bottom w:val="single" w:sz="4" w:space="0" w:color="auto"/>
            </w:tcBorders>
            <w:shd w:val="clear" w:color="auto" w:fill="auto"/>
            <w:vAlign w:val="center"/>
          </w:tcPr>
          <w:p w:rsidR="00B00F4B" w:rsidRPr="008513D1" w:rsidRDefault="00B00F4B" w:rsidP="00AA433C">
            <w:pPr>
              <w:pStyle w:val="CVISNTableText"/>
              <w:rPr>
                <w:b/>
                <w:color w:val="FFFFFF"/>
              </w:rPr>
            </w:pPr>
          </w:p>
        </w:tc>
        <w:tc>
          <w:tcPr>
            <w:tcW w:w="2520" w:type="dxa"/>
            <w:tcBorders>
              <w:top w:val="single" w:sz="4" w:space="0" w:color="FFFFFF"/>
              <w:bottom w:val="single" w:sz="4" w:space="0" w:color="auto"/>
            </w:tcBorders>
            <w:shd w:val="clear" w:color="auto" w:fill="auto"/>
          </w:tcPr>
          <w:p w:rsidR="00B00F4B" w:rsidRPr="008513D1" w:rsidRDefault="00B00F4B" w:rsidP="00AA433C">
            <w:pPr>
              <w:pStyle w:val="CVISNTableHeader"/>
              <w:rPr>
                <w:color w:val="FFFFFF"/>
              </w:rPr>
            </w:pPr>
          </w:p>
        </w:tc>
      </w:tr>
      <w:tr w:rsidR="00B00F4B" w:rsidRPr="008513D1" w:rsidTr="00B00F4B">
        <w:trPr>
          <w:cantSplit/>
          <w:trHeight w:val="480"/>
          <w:jc w:val="center"/>
        </w:trPr>
        <w:tc>
          <w:tcPr>
            <w:tcW w:w="5850" w:type="dxa"/>
            <w:tcBorders>
              <w:top w:val="single" w:sz="4" w:space="0" w:color="auto"/>
            </w:tcBorders>
            <w:shd w:val="clear" w:color="auto" w:fill="000000"/>
            <w:vAlign w:val="center"/>
          </w:tcPr>
          <w:p w:rsidR="00B00F4B" w:rsidRPr="008513D1" w:rsidRDefault="0090014B" w:rsidP="00AA433C">
            <w:pPr>
              <w:pStyle w:val="CVISNTableText"/>
              <w:rPr>
                <w:b/>
                <w:color w:val="FFFFFF"/>
              </w:rPr>
            </w:pPr>
            <w:r>
              <w:rPr>
                <w:b/>
                <w:color w:val="FFFFFF"/>
              </w:rPr>
              <w:t>Driver Information Sharing</w:t>
            </w:r>
          </w:p>
        </w:tc>
        <w:tc>
          <w:tcPr>
            <w:tcW w:w="2520" w:type="dxa"/>
            <w:tcBorders>
              <w:top w:val="single" w:sz="4" w:space="0" w:color="auto"/>
            </w:tcBorders>
            <w:shd w:val="clear" w:color="auto" w:fill="000000"/>
          </w:tcPr>
          <w:p w:rsidR="00B00F4B" w:rsidRPr="008513D1" w:rsidRDefault="00B00F4B" w:rsidP="00AA433C">
            <w:pPr>
              <w:pStyle w:val="CVISNTableHeader"/>
              <w:rPr>
                <w:color w:val="FFFFFF"/>
              </w:rPr>
            </w:pPr>
          </w:p>
        </w:tc>
      </w:tr>
      <w:tr w:rsidR="0090014B" w:rsidRPr="00317775" w:rsidTr="0090014B">
        <w:trPr>
          <w:cantSplit/>
          <w:trHeight w:val="480"/>
          <w:jc w:val="center"/>
        </w:trPr>
        <w:tc>
          <w:tcPr>
            <w:tcW w:w="5850" w:type="dxa"/>
            <w:tcBorders>
              <w:bottom w:val="single" w:sz="4" w:space="0" w:color="auto"/>
            </w:tcBorders>
          </w:tcPr>
          <w:p w:rsidR="0090014B" w:rsidRPr="00D231C9" w:rsidRDefault="0090014B" w:rsidP="000832AE">
            <w:pPr>
              <w:pStyle w:val="CVISNTableText"/>
              <w:rPr>
                <w:i/>
              </w:rPr>
            </w:pPr>
            <w:r w:rsidRPr="00D231C9">
              <w:rPr>
                <w:i/>
              </w:rPr>
              <w:t>Indicate which project provides any of the following capabilities, or add a brief description of the functionality provided.</w:t>
            </w:r>
          </w:p>
        </w:tc>
        <w:tc>
          <w:tcPr>
            <w:tcW w:w="2520" w:type="dxa"/>
            <w:tcBorders>
              <w:bottom w:val="single" w:sz="4" w:space="0" w:color="auto"/>
            </w:tcBorders>
          </w:tcPr>
          <w:p w:rsidR="0090014B" w:rsidRPr="00FF4333" w:rsidRDefault="0090014B" w:rsidP="000832AE">
            <w:pPr>
              <w:pStyle w:val="CVISNTableText"/>
            </w:pPr>
          </w:p>
        </w:tc>
      </w:tr>
      <w:tr w:rsidR="0090014B" w:rsidRPr="00317775" w:rsidTr="0090014B">
        <w:trPr>
          <w:cantSplit/>
          <w:trHeight w:val="480"/>
          <w:jc w:val="center"/>
        </w:trPr>
        <w:tc>
          <w:tcPr>
            <w:tcW w:w="5850" w:type="dxa"/>
            <w:tcBorders>
              <w:bottom w:val="single" w:sz="4" w:space="0" w:color="auto"/>
            </w:tcBorders>
          </w:tcPr>
          <w:p w:rsidR="0090014B" w:rsidRPr="00B00F4B" w:rsidRDefault="0090014B" w:rsidP="000832AE">
            <w:pPr>
              <w:rPr>
                <w:rFonts w:ascii="Arial" w:hAnsi="Arial" w:cs="Arial"/>
                <w:sz w:val="20"/>
              </w:rPr>
            </w:pPr>
            <w:r w:rsidRPr="00B00F4B">
              <w:rPr>
                <w:rFonts w:ascii="Arial" w:hAnsi="Arial" w:cs="Arial"/>
                <w:sz w:val="20"/>
              </w:rPr>
              <w:t>Establish, maintain</w:t>
            </w:r>
            <w:r>
              <w:rPr>
                <w:rFonts w:ascii="Arial" w:hAnsi="Arial" w:cs="Arial"/>
                <w:sz w:val="20"/>
              </w:rPr>
              <w:t>,</w:t>
            </w:r>
            <w:r w:rsidRPr="00B00F4B">
              <w:rPr>
                <w:rFonts w:ascii="Arial" w:hAnsi="Arial" w:cs="Arial"/>
                <w:sz w:val="20"/>
              </w:rPr>
              <w:t xml:space="preserve"> and provide controlled access to driver snapshots including application data, conviction data, citation data</w:t>
            </w:r>
            <w:r>
              <w:rPr>
                <w:rFonts w:ascii="Arial" w:hAnsi="Arial" w:cs="Arial"/>
                <w:sz w:val="20"/>
              </w:rPr>
              <w:t>,</w:t>
            </w:r>
            <w:r w:rsidRPr="00B00F4B">
              <w:rPr>
                <w:rFonts w:ascii="Arial" w:hAnsi="Arial" w:cs="Arial"/>
                <w:sz w:val="20"/>
              </w:rPr>
              <w:t xml:space="preserve"> and driver license history.</w:t>
            </w:r>
          </w:p>
        </w:tc>
        <w:tc>
          <w:tcPr>
            <w:tcW w:w="2520" w:type="dxa"/>
            <w:tcBorders>
              <w:bottom w:val="single" w:sz="4" w:space="0" w:color="auto"/>
            </w:tcBorders>
          </w:tcPr>
          <w:p w:rsidR="0090014B" w:rsidRPr="00FF4333" w:rsidRDefault="0090014B" w:rsidP="000832AE">
            <w:pPr>
              <w:pStyle w:val="CVISNTableText"/>
            </w:pPr>
          </w:p>
        </w:tc>
      </w:tr>
      <w:tr w:rsidR="0090014B" w:rsidRPr="00317775" w:rsidTr="0090014B">
        <w:trPr>
          <w:cantSplit/>
          <w:trHeight w:val="480"/>
          <w:jc w:val="center"/>
        </w:trPr>
        <w:tc>
          <w:tcPr>
            <w:tcW w:w="5850" w:type="dxa"/>
            <w:tcBorders>
              <w:bottom w:val="single" w:sz="4" w:space="0" w:color="auto"/>
            </w:tcBorders>
          </w:tcPr>
          <w:p w:rsidR="0090014B" w:rsidRPr="00B00F4B" w:rsidRDefault="0090014B" w:rsidP="000832AE">
            <w:pPr>
              <w:pStyle w:val="CVISNTableText"/>
              <w:rPr>
                <w:szCs w:val="20"/>
              </w:rPr>
            </w:pPr>
            <w:r w:rsidRPr="00B00F4B">
              <w:rPr>
                <w:szCs w:val="20"/>
              </w:rPr>
              <w:t>Improve enforcement and carrier access to driver information to target driver safety risk.</w:t>
            </w:r>
          </w:p>
        </w:tc>
        <w:tc>
          <w:tcPr>
            <w:tcW w:w="2520" w:type="dxa"/>
            <w:tcBorders>
              <w:bottom w:val="single" w:sz="4" w:space="0" w:color="auto"/>
            </w:tcBorders>
          </w:tcPr>
          <w:p w:rsidR="0090014B" w:rsidRPr="00FF4333" w:rsidRDefault="0090014B" w:rsidP="000832AE">
            <w:pPr>
              <w:pStyle w:val="CVISNTableText"/>
            </w:pPr>
          </w:p>
        </w:tc>
      </w:tr>
      <w:tr w:rsidR="0090014B" w:rsidRPr="00317775" w:rsidTr="0090014B">
        <w:trPr>
          <w:cantSplit/>
          <w:trHeight w:val="480"/>
          <w:jc w:val="center"/>
        </w:trPr>
        <w:tc>
          <w:tcPr>
            <w:tcW w:w="5850" w:type="dxa"/>
            <w:tcBorders>
              <w:bottom w:val="single" w:sz="4" w:space="0" w:color="auto"/>
            </w:tcBorders>
          </w:tcPr>
          <w:p w:rsidR="0090014B" w:rsidRPr="00B00F4B" w:rsidRDefault="0090014B" w:rsidP="000832AE">
            <w:pPr>
              <w:pStyle w:val="CVISNTableText"/>
            </w:pPr>
            <w:r w:rsidRPr="00B00F4B">
              <w:t>Improv</w:t>
            </w:r>
            <w:r>
              <w:t>e identity checks in all driver-</w:t>
            </w:r>
            <w:r w:rsidRPr="00B00F4B">
              <w:t>licens</w:t>
            </w:r>
            <w:r>
              <w:t>ing</w:t>
            </w:r>
            <w:r w:rsidRPr="00B00F4B">
              <w:t xml:space="preserve"> processes.</w:t>
            </w:r>
          </w:p>
        </w:tc>
        <w:tc>
          <w:tcPr>
            <w:tcW w:w="2520" w:type="dxa"/>
            <w:tcBorders>
              <w:bottom w:val="single" w:sz="4" w:space="0" w:color="auto"/>
            </w:tcBorders>
          </w:tcPr>
          <w:p w:rsidR="0090014B" w:rsidRPr="00FF4333" w:rsidRDefault="0090014B" w:rsidP="000832AE">
            <w:pPr>
              <w:pStyle w:val="CVISNTableText"/>
            </w:pPr>
          </w:p>
        </w:tc>
      </w:tr>
      <w:tr w:rsidR="0090014B" w:rsidRPr="00317775" w:rsidTr="0090014B">
        <w:trPr>
          <w:cantSplit/>
          <w:trHeight w:val="480"/>
          <w:jc w:val="center"/>
        </w:trPr>
        <w:tc>
          <w:tcPr>
            <w:tcW w:w="5850" w:type="dxa"/>
            <w:tcBorders>
              <w:bottom w:val="single" w:sz="4" w:space="0" w:color="auto"/>
            </w:tcBorders>
          </w:tcPr>
          <w:p w:rsidR="0090014B" w:rsidRPr="00B00F4B" w:rsidRDefault="0090014B" w:rsidP="000832AE">
            <w:pPr>
              <w:pStyle w:val="CVISNTableText"/>
            </w:pPr>
            <w:r w:rsidRPr="00B00F4B">
              <w:t>Expand the use of standards for CDLs and information systems that store driver data.</w:t>
            </w:r>
          </w:p>
        </w:tc>
        <w:tc>
          <w:tcPr>
            <w:tcW w:w="2520" w:type="dxa"/>
            <w:tcBorders>
              <w:bottom w:val="single" w:sz="4" w:space="0" w:color="auto"/>
            </w:tcBorders>
          </w:tcPr>
          <w:p w:rsidR="0090014B" w:rsidRPr="00FF4333" w:rsidRDefault="0090014B" w:rsidP="000832AE">
            <w:pPr>
              <w:pStyle w:val="CVISNTableText"/>
            </w:pPr>
          </w:p>
        </w:tc>
      </w:tr>
      <w:tr w:rsidR="0090014B" w:rsidRPr="00317775" w:rsidTr="0090014B">
        <w:trPr>
          <w:cantSplit/>
          <w:trHeight w:val="480"/>
          <w:jc w:val="center"/>
        </w:trPr>
        <w:tc>
          <w:tcPr>
            <w:tcW w:w="5850" w:type="dxa"/>
            <w:tcBorders>
              <w:bottom w:val="single" w:sz="4" w:space="0" w:color="auto"/>
            </w:tcBorders>
          </w:tcPr>
          <w:p w:rsidR="0090014B" w:rsidRPr="00FF4333" w:rsidRDefault="0090014B" w:rsidP="000832AE">
            <w:pPr>
              <w:pStyle w:val="CVISNTableText"/>
              <w:rPr>
                <w:i/>
              </w:rPr>
            </w:pPr>
            <w:r w:rsidRPr="00FF4333">
              <w:rPr>
                <w:i/>
              </w:rPr>
              <w:t xml:space="preserve">(add more rows </w:t>
            </w:r>
            <w:r>
              <w:rPr>
                <w:i/>
              </w:rPr>
              <w:t xml:space="preserve">for other projects </w:t>
            </w:r>
            <w:r w:rsidRPr="00FF4333">
              <w:rPr>
                <w:i/>
              </w:rPr>
              <w:t>as needed)</w:t>
            </w:r>
          </w:p>
        </w:tc>
        <w:tc>
          <w:tcPr>
            <w:tcW w:w="2520" w:type="dxa"/>
            <w:tcBorders>
              <w:bottom w:val="single" w:sz="4" w:space="0" w:color="auto"/>
            </w:tcBorders>
          </w:tcPr>
          <w:p w:rsidR="0090014B" w:rsidRPr="00FF4333" w:rsidRDefault="0090014B" w:rsidP="000832AE">
            <w:pPr>
              <w:pStyle w:val="CVISNTableText"/>
            </w:pPr>
          </w:p>
        </w:tc>
      </w:tr>
      <w:tr w:rsidR="0090014B" w:rsidRPr="00317775" w:rsidTr="0090014B">
        <w:trPr>
          <w:cantSplit/>
          <w:trHeight w:val="480"/>
          <w:jc w:val="center"/>
        </w:trPr>
        <w:tc>
          <w:tcPr>
            <w:tcW w:w="5850" w:type="dxa"/>
            <w:shd w:val="solid" w:color="auto" w:fill="auto"/>
            <w:vAlign w:val="center"/>
          </w:tcPr>
          <w:p w:rsidR="0090014B" w:rsidRPr="008513D1" w:rsidRDefault="0090014B" w:rsidP="000832AE">
            <w:pPr>
              <w:pStyle w:val="CVISNTableText"/>
              <w:rPr>
                <w:b/>
                <w:color w:val="FFFFFF"/>
              </w:rPr>
            </w:pPr>
            <w:r w:rsidRPr="008513D1">
              <w:rPr>
                <w:b/>
                <w:color w:val="FFFFFF"/>
              </w:rPr>
              <w:t>Expanded E-Credentialing</w:t>
            </w:r>
          </w:p>
        </w:tc>
        <w:tc>
          <w:tcPr>
            <w:tcW w:w="2520" w:type="dxa"/>
            <w:shd w:val="solid" w:color="auto" w:fill="auto"/>
          </w:tcPr>
          <w:p w:rsidR="0090014B" w:rsidRPr="008513D1" w:rsidRDefault="0090014B" w:rsidP="000832AE">
            <w:pPr>
              <w:pStyle w:val="CVISNTableHeader"/>
              <w:rPr>
                <w:color w:val="FFFFFF"/>
              </w:rPr>
            </w:pPr>
          </w:p>
        </w:tc>
      </w:tr>
      <w:tr w:rsidR="0090014B" w:rsidRPr="00317775" w:rsidTr="00B00F4B">
        <w:trPr>
          <w:cantSplit/>
          <w:trHeight w:val="480"/>
          <w:jc w:val="center"/>
        </w:trPr>
        <w:tc>
          <w:tcPr>
            <w:tcW w:w="5850" w:type="dxa"/>
          </w:tcPr>
          <w:p w:rsidR="0090014B" w:rsidRPr="00FF4333" w:rsidRDefault="0090014B" w:rsidP="006F227F">
            <w:pPr>
              <w:pStyle w:val="CVISNTableText"/>
            </w:pPr>
            <w:r w:rsidRPr="00D231C9">
              <w:rPr>
                <w:i/>
              </w:rPr>
              <w:t xml:space="preserve">Indicate which project provides any of the following capabilities, or add a brief description of the </w:t>
            </w:r>
            <w:r>
              <w:rPr>
                <w:i/>
              </w:rPr>
              <w:t>capability</w:t>
            </w:r>
            <w:r w:rsidRPr="00D231C9">
              <w:rPr>
                <w:i/>
              </w:rPr>
              <w:t xml:space="preserve"> provided.</w:t>
            </w:r>
          </w:p>
        </w:tc>
        <w:tc>
          <w:tcPr>
            <w:tcW w:w="2520" w:type="dxa"/>
          </w:tcPr>
          <w:p w:rsidR="0090014B" w:rsidRPr="00FF4333" w:rsidRDefault="0090014B" w:rsidP="00AA433C">
            <w:pPr>
              <w:pStyle w:val="CVISNTableText"/>
            </w:pPr>
          </w:p>
        </w:tc>
      </w:tr>
      <w:tr w:rsidR="0090014B" w:rsidRPr="00317775" w:rsidTr="00B00F4B">
        <w:trPr>
          <w:cantSplit/>
          <w:trHeight w:val="480"/>
          <w:jc w:val="center"/>
        </w:trPr>
        <w:tc>
          <w:tcPr>
            <w:tcW w:w="5850" w:type="dxa"/>
          </w:tcPr>
          <w:p w:rsidR="0090014B" w:rsidRPr="00154FB6" w:rsidRDefault="0090014B" w:rsidP="00D231C9">
            <w:pPr>
              <w:pStyle w:val="CVISNTableText"/>
              <w:rPr>
                <w:b/>
              </w:rPr>
            </w:pPr>
            <w:r w:rsidRPr="00D231C9">
              <w:lastRenderedPageBreak/>
              <w:t>Reduce complexity and redundancy for users by offering access to multiple credentials from a single source.</w:t>
            </w:r>
            <w:r>
              <w:t xml:space="preserve"> </w:t>
            </w:r>
            <w:r w:rsidRPr="00154FB6">
              <w:rPr>
                <w:b/>
              </w:rPr>
              <w:t>Users enter information once.</w:t>
            </w:r>
          </w:p>
          <w:p w:rsidR="0090014B" w:rsidRPr="00154FB6" w:rsidRDefault="0090014B" w:rsidP="00E161F8">
            <w:pPr>
              <w:pStyle w:val="CVISNTableText"/>
              <w:numPr>
                <w:ilvl w:val="0"/>
                <w:numId w:val="20"/>
              </w:numPr>
            </w:pPr>
            <w:r w:rsidRPr="00154FB6">
              <w:t>Portal</w:t>
            </w:r>
          </w:p>
        </w:tc>
        <w:tc>
          <w:tcPr>
            <w:tcW w:w="2520" w:type="dxa"/>
          </w:tcPr>
          <w:p w:rsidR="0090014B" w:rsidRPr="00FF4333" w:rsidRDefault="0090014B" w:rsidP="00AA433C">
            <w:pPr>
              <w:pStyle w:val="CVISNTableText"/>
            </w:pPr>
          </w:p>
        </w:tc>
      </w:tr>
      <w:tr w:rsidR="0090014B" w:rsidRPr="00317775" w:rsidTr="00B00F4B">
        <w:trPr>
          <w:cantSplit/>
          <w:trHeight w:val="480"/>
          <w:jc w:val="center"/>
        </w:trPr>
        <w:tc>
          <w:tcPr>
            <w:tcW w:w="5850" w:type="dxa"/>
          </w:tcPr>
          <w:p w:rsidR="0090014B" w:rsidRDefault="0090014B" w:rsidP="00D231C9">
            <w:pPr>
              <w:pStyle w:val="CVISNTableText"/>
            </w:pPr>
            <w:r w:rsidRPr="00D231C9">
              <w:t>Increase the number of e-credentials that are available</w:t>
            </w:r>
            <w:r>
              <w:t xml:space="preserve">. </w:t>
            </w:r>
          </w:p>
          <w:p w:rsidR="0090014B" w:rsidRDefault="0090014B" w:rsidP="00E161F8">
            <w:pPr>
              <w:pStyle w:val="CVISNTableText"/>
              <w:numPr>
                <w:ilvl w:val="0"/>
                <w:numId w:val="19"/>
              </w:numPr>
            </w:pPr>
            <w:r>
              <w:t>Oversize/overweight permitting; automated routing</w:t>
            </w:r>
          </w:p>
          <w:p w:rsidR="0090014B" w:rsidRDefault="0090014B" w:rsidP="00E161F8">
            <w:pPr>
              <w:pStyle w:val="CVISNTableText"/>
              <w:numPr>
                <w:ilvl w:val="0"/>
                <w:numId w:val="19"/>
              </w:numPr>
            </w:pPr>
            <w:r>
              <w:t>Intrastate vehicle registration</w:t>
            </w:r>
          </w:p>
          <w:p w:rsidR="0090014B" w:rsidRPr="00FF4333" w:rsidRDefault="0090014B" w:rsidP="00545936">
            <w:pPr>
              <w:pStyle w:val="CVISNTableText"/>
              <w:numPr>
                <w:ilvl w:val="0"/>
                <w:numId w:val="19"/>
              </w:numPr>
            </w:pPr>
            <w:r>
              <w:t>HazMat credentialing/permitting</w:t>
            </w:r>
          </w:p>
        </w:tc>
        <w:tc>
          <w:tcPr>
            <w:tcW w:w="2520" w:type="dxa"/>
          </w:tcPr>
          <w:p w:rsidR="0090014B" w:rsidRPr="00FF4333" w:rsidRDefault="0090014B" w:rsidP="00AA433C">
            <w:pPr>
              <w:pStyle w:val="CVISNTableText"/>
            </w:pPr>
          </w:p>
        </w:tc>
      </w:tr>
      <w:tr w:rsidR="0090014B" w:rsidRPr="00317775" w:rsidTr="00B00F4B">
        <w:trPr>
          <w:cantSplit/>
          <w:trHeight w:val="480"/>
          <w:jc w:val="center"/>
        </w:trPr>
        <w:tc>
          <w:tcPr>
            <w:tcW w:w="5850" w:type="dxa"/>
          </w:tcPr>
          <w:p w:rsidR="0090014B" w:rsidRPr="00FF4333" w:rsidRDefault="0090014B" w:rsidP="00D231C9">
            <w:pPr>
              <w:pStyle w:val="CVISNTableText"/>
            </w:pPr>
            <w:r w:rsidRPr="00D231C9">
              <w:t>Enhance interfaces and systems for information sharing to provide improved access to more current and accurate credentials information for authorized stakeholders.</w:t>
            </w:r>
          </w:p>
        </w:tc>
        <w:tc>
          <w:tcPr>
            <w:tcW w:w="2520" w:type="dxa"/>
          </w:tcPr>
          <w:p w:rsidR="0090014B" w:rsidRPr="00FF4333" w:rsidRDefault="0090014B" w:rsidP="00AA433C">
            <w:pPr>
              <w:pStyle w:val="CVISNTableText"/>
            </w:pPr>
          </w:p>
        </w:tc>
      </w:tr>
      <w:tr w:rsidR="0090014B" w:rsidRPr="00317775" w:rsidTr="00B00F4B">
        <w:trPr>
          <w:cantSplit/>
          <w:trHeight w:val="480"/>
          <w:jc w:val="center"/>
        </w:trPr>
        <w:tc>
          <w:tcPr>
            <w:tcW w:w="5850" w:type="dxa"/>
          </w:tcPr>
          <w:p w:rsidR="0090014B" w:rsidRPr="00FF4333" w:rsidRDefault="0090014B" w:rsidP="00D231C9">
            <w:pPr>
              <w:pStyle w:val="CVISNTableText"/>
            </w:pPr>
            <w:r w:rsidRPr="00D231C9">
              <w:t>Offer a variety of standard e-payment options.</w:t>
            </w:r>
          </w:p>
        </w:tc>
        <w:tc>
          <w:tcPr>
            <w:tcW w:w="2520" w:type="dxa"/>
          </w:tcPr>
          <w:p w:rsidR="0090014B" w:rsidRPr="00FF4333" w:rsidRDefault="0090014B" w:rsidP="00AA433C">
            <w:pPr>
              <w:pStyle w:val="CVISNTableText"/>
            </w:pPr>
          </w:p>
        </w:tc>
      </w:tr>
      <w:tr w:rsidR="0090014B" w:rsidRPr="00317775" w:rsidTr="00B00F4B">
        <w:trPr>
          <w:cantSplit/>
          <w:trHeight w:val="480"/>
          <w:jc w:val="center"/>
        </w:trPr>
        <w:tc>
          <w:tcPr>
            <w:tcW w:w="5850" w:type="dxa"/>
          </w:tcPr>
          <w:p w:rsidR="0090014B" w:rsidRPr="00455A6F" w:rsidRDefault="0090014B" w:rsidP="00AA433C">
            <w:pPr>
              <w:pStyle w:val="CVISNTableText"/>
            </w:pPr>
            <w:r>
              <w:t>Increase e-credentialing transaction volume.</w:t>
            </w:r>
          </w:p>
        </w:tc>
        <w:tc>
          <w:tcPr>
            <w:tcW w:w="2520" w:type="dxa"/>
          </w:tcPr>
          <w:p w:rsidR="0090014B" w:rsidRPr="00FF4333" w:rsidRDefault="0090014B" w:rsidP="00AA433C">
            <w:pPr>
              <w:pStyle w:val="CVISNTableText"/>
            </w:pPr>
          </w:p>
        </w:tc>
      </w:tr>
      <w:tr w:rsidR="0090014B" w:rsidRPr="00317775" w:rsidTr="00B00F4B">
        <w:trPr>
          <w:cantSplit/>
          <w:trHeight w:val="480"/>
          <w:jc w:val="center"/>
        </w:trPr>
        <w:tc>
          <w:tcPr>
            <w:tcW w:w="5850" w:type="dxa"/>
          </w:tcPr>
          <w:p w:rsidR="0090014B" w:rsidRPr="00FF4333" w:rsidRDefault="0090014B" w:rsidP="00AA433C">
            <w:pPr>
              <w:pStyle w:val="CVISNTableText"/>
              <w:rPr>
                <w:i/>
              </w:rPr>
            </w:pPr>
            <w:r w:rsidRPr="00FF4333">
              <w:rPr>
                <w:i/>
              </w:rPr>
              <w:t xml:space="preserve">(add more rows </w:t>
            </w:r>
            <w:r>
              <w:rPr>
                <w:i/>
              </w:rPr>
              <w:t xml:space="preserve">for other projects </w:t>
            </w:r>
            <w:r w:rsidRPr="00FF4333">
              <w:rPr>
                <w:i/>
              </w:rPr>
              <w:t>as needed)</w:t>
            </w:r>
          </w:p>
        </w:tc>
        <w:tc>
          <w:tcPr>
            <w:tcW w:w="2520" w:type="dxa"/>
          </w:tcPr>
          <w:p w:rsidR="0090014B" w:rsidRPr="00FF4333" w:rsidRDefault="0090014B" w:rsidP="00AA433C">
            <w:pPr>
              <w:pStyle w:val="CVISNTableText"/>
            </w:pPr>
          </w:p>
        </w:tc>
      </w:tr>
      <w:tr w:rsidR="0090014B" w:rsidRPr="008513D1" w:rsidTr="00B00F4B">
        <w:trPr>
          <w:cantSplit/>
          <w:trHeight w:val="480"/>
          <w:jc w:val="center"/>
        </w:trPr>
        <w:tc>
          <w:tcPr>
            <w:tcW w:w="5850" w:type="dxa"/>
            <w:shd w:val="clear" w:color="auto" w:fill="000000"/>
            <w:vAlign w:val="center"/>
          </w:tcPr>
          <w:p w:rsidR="0090014B" w:rsidRPr="008513D1" w:rsidRDefault="0090014B" w:rsidP="00AA433C">
            <w:pPr>
              <w:pStyle w:val="CVISNTableText"/>
              <w:rPr>
                <w:b/>
                <w:color w:val="FFFFFF"/>
              </w:rPr>
            </w:pPr>
            <w:r w:rsidRPr="008513D1">
              <w:rPr>
                <w:b/>
                <w:color w:val="FFFFFF"/>
              </w:rPr>
              <w:t>Smart Roadside</w:t>
            </w:r>
          </w:p>
        </w:tc>
        <w:tc>
          <w:tcPr>
            <w:tcW w:w="2520" w:type="dxa"/>
            <w:shd w:val="clear" w:color="auto" w:fill="000000"/>
          </w:tcPr>
          <w:p w:rsidR="0090014B" w:rsidRPr="008513D1" w:rsidRDefault="0090014B" w:rsidP="00AA433C">
            <w:pPr>
              <w:pStyle w:val="CVISNTableText"/>
              <w:rPr>
                <w:b/>
                <w:color w:val="FFFFFF"/>
              </w:rPr>
            </w:pPr>
          </w:p>
        </w:tc>
      </w:tr>
      <w:tr w:rsidR="0090014B" w:rsidRPr="00317775" w:rsidTr="00B00F4B">
        <w:trPr>
          <w:cantSplit/>
          <w:trHeight w:val="480"/>
          <w:jc w:val="center"/>
        </w:trPr>
        <w:tc>
          <w:tcPr>
            <w:tcW w:w="5850" w:type="dxa"/>
          </w:tcPr>
          <w:p w:rsidR="0090014B" w:rsidRPr="004345C1" w:rsidRDefault="0090014B" w:rsidP="00AA433C">
            <w:pPr>
              <w:pStyle w:val="CVISNTableText"/>
              <w:rPr>
                <w:highlight w:val="yellow"/>
              </w:rPr>
            </w:pPr>
            <w:r w:rsidRPr="00D231C9">
              <w:rPr>
                <w:i/>
              </w:rPr>
              <w:t>Indicate which project provides any of the following capabilities, or add a brief description of the functionality provided.</w:t>
            </w:r>
          </w:p>
        </w:tc>
        <w:tc>
          <w:tcPr>
            <w:tcW w:w="2520" w:type="dxa"/>
          </w:tcPr>
          <w:p w:rsidR="0090014B" w:rsidRPr="00FF4333" w:rsidRDefault="0090014B" w:rsidP="00AA433C">
            <w:pPr>
              <w:pStyle w:val="CVISNTableText"/>
            </w:pPr>
          </w:p>
        </w:tc>
      </w:tr>
      <w:tr w:rsidR="0090014B" w:rsidRPr="00317775" w:rsidTr="00B00F4B">
        <w:trPr>
          <w:cantSplit/>
          <w:trHeight w:val="480"/>
          <w:jc w:val="center"/>
        </w:trPr>
        <w:tc>
          <w:tcPr>
            <w:tcW w:w="5850" w:type="dxa"/>
          </w:tcPr>
          <w:p w:rsidR="0090014B" w:rsidRPr="00D231C9" w:rsidRDefault="0090014B" w:rsidP="00AA433C">
            <w:pPr>
              <w:pStyle w:val="CVISNTableText"/>
            </w:pPr>
            <w:r w:rsidRPr="006F227F">
              <w:t>Expand access to data collected by on-board systems to improve roadside operations.</w:t>
            </w:r>
          </w:p>
        </w:tc>
        <w:tc>
          <w:tcPr>
            <w:tcW w:w="2520" w:type="dxa"/>
          </w:tcPr>
          <w:p w:rsidR="0090014B" w:rsidRPr="00FF4333" w:rsidRDefault="0090014B" w:rsidP="00AA433C">
            <w:pPr>
              <w:pStyle w:val="CVISNTableText"/>
            </w:pPr>
          </w:p>
        </w:tc>
      </w:tr>
      <w:tr w:rsidR="0090014B" w:rsidRPr="00317775" w:rsidTr="00B00F4B">
        <w:trPr>
          <w:cantSplit/>
          <w:trHeight w:val="480"/>
          <w:jc w:val="center"/>
        </w:trPr>
        <w:tc>
          <w:tcPr>
            <w:tcW w:w="5850" w:type="dxa"/>
          </w:tcPr>
          <w:p w:rsidR="0090014B" w:rsidRPr="004345C1" w:rsidRDefault="0090014B" w:rsidP="00AA433C">
            <w:pPr>
              <w:pStyle w:val="CVISNTableText"/>
              <w:rPr>
                <w:highlight w:val="yellow"/>
              </w:rPr>
            </w:pPr>
            <w:r w:rsidRPr="00D231C9">
              <w:t>Provide integrated and improved access for roadside personnel to data st</w:t>
            </w:r>
            <w:r>
              <w:t>ored in infrastructure systems [e.g., SAFER (Safety and Fitness Electronic Records), MCMIS (Motor Carrier Management Information System), CDL (Commercial Driver’s License)]</w:t>
            </w:r>
            <w:r w:rsidRPr="00D231C9">
              <w:t>.</w:t>
            </w:r>
          </w:p>
        </w:tc>
        <w:tc>
          <w:tcPr>
            <w:tcW w:w="2520" w:type="dxa"/>
          </w:tcPr>
          <w:p w:rsidR="0090014B" w:rsidRPr="00FF4333" w:rsidRDefault="0090014B" w:rsidP="00AA433C">
            <w:pPr>
              <w:pStyle w:val="CVISNTableText"/>
            </w:pPr>
          </w:p>
        </w:tc>
      </w:tr>
      <w:tr w:rsidR="0090014B" w:rsidRPr="00317775" w:rsidTr="00B00F4B">
        <w:trPr>
          <w:cantSplit/>
          <w:trHeight w:val="480"/>
          <w:jc w:val="center"/>
        </w:trPr>
        <w:tc>
          <w:tcPr>
            <w:tcW w:w="5850" w:type="dxa"/>
          </w:tcPr>
          <w:p w:rsidR="0090014B" w:rsidRPr="00455A6F" w:rsidRDefault="0090014B" w:rsidP="00D231C9">
            <w:pPr>
              <w:pStyle w:val="CVISNTableText"/>
            </w:pPr>
            <w:r w:rsidRPr="00455A6F">
              <w:t>Expand the use and capabilities of virtual/remote sites to increase enforcement effectiveness.</w:t>
            </w:r>
          </w:p>
          <w:p w:rsidR="0090014B" w:rsidRPr="00455A6F" w:rsidRDefault="0090014B" w:rsidP="00A31139">
            <w:pPr>
              <w:pStyle w:val="CVISNTableText"/>
              <w:numPr>
                <w:ilvl w:val="0"/>
                <w:numId w:val="18"/>
              </w:numPr>
            </w:pPr>
            <w:r w:rsidRPr="00455A6F">
              <w:t>Virtual Weigh Stations</w:t>
            </w:r>
          </w:p>
        </w:tc>
        <w:tc>
          <w:tcPr>
            <w:tcW w:w="2520" w:type="dxa"/>
          </w:tcPr>
          <w:p w:rsidR="0090014B" w:rsidRPr="00FF4333" w:rsidRDefault="0090014B" w:rsidP="00AA433C">
            <w:pPr>
              <w:pStyle w:val="CVISNTableText"/>
            </w:pPr>
          </w:p>
        </w:tc>
      </w:tr>
      <w:tr w:rsidR="0090014B" w:rsidRPr="00317775" w:rsidTr="00B00F4B">
        <w:trPr>
          <w:cantSplit/>
          <w:trHeight w:val="480"/>
          <w:jc w:val="center"/>
        </w:trPr>
        <w:tc>
          <w:tcPr>
            <w:tcW w:w="5850" w:type="dxa"/>
          </w:tcPr>
          <w:p w:rsidR="0090014B" w:rsidRPr="00455A6F" w:rsidRDefault="0090014B" w:rsidP="00D231C9">
            <w:pPr>
              <w:pStyle w:val="CVISNTableText"/>
            </w:pPr>
            <w:r>
              <w:t>Deploy additional fixed or mobile inspection sites.</w:t>
            </w:r>
          </w:p>
        </w:tc>
        <w:tc>
          <w:tcPr>
            <w:tcW w:w="2520" w:type="dxa"/>
          </w:tcPr>
          <w:p w:rsidR="0090014B" w:rsidRPr="00FF4333" w:rsidRDefault="0090014B" w:rsidP="00AA433C">
            <w:pPr>
              <w:pStyle w:val="CVISNTableText"/>
            </w:pPr>
          </w:p>
        </w:tc>
      </w:tr>
      <w:tr w:rsidR="0090014B" w:rsidRPr="00317775" w:rsidTr="00B00F4B">
        <w:trPr>
          <w:cantSplit/>
          <w:trHeight w:val="480"/>
          <w:jc w:val="center"/>
        </w:trPr>
        <w:tc>
          <w:tcPr>
            <w:tcW w:w="5850" w:type="dxa"/>
          </w:tcPr>
          <w:p w:rsidR="0090014B" w:rsidRDefault="0090014B" w:rsidP="00A31139">
            <w:pPr>
              <w:pStyle w:val="CVISNTableText"/>
            </w:pPr>
            <w:r w:rsidRPr="00455A6F">
              <w:t xml:space="preserve">Expand the use and capabilities of </w:t>
            </w:r>
            <w:r>
              <w:t>fixed/</w:t>
            </w:r>
            <w:r w:rsidRPr="00455A6F">
              <w:t>virtual/remote sites to increase enforcement effectiveness.</w:t>
            </w:r>
          </w:p>
          <w:p w:rsidR="0090014B" w:rsidRDefault="0090014B" w:rsidP="00A31139">
            <w:pPr>
              <w:pStyle w:val="CVISNTableText"/>
              <w:numPr>
                <w:ilvl w:val="0"/>
                <w:numId w:val="18"/>
              </w:numPr>
            </w:pPr>
            <w:r w:rsidRPr="00455A6F">
              <w:t>License Plate Readers</w:t>
            </w:r>
          </w:p>
          <w:p w:rsidR="0090014B" w:rsidRPr="00455A6F" w:rsidRDefault="0090014B" w:rsidP="00A31139">
            <w:pPr>
              <w:pStyle w:val="CVISNTableText"/>
              <w:numPr>
                <w:ilvl w:val="0"/>
                <w:numId w:val="18"/>
              </w:numPr>
            </w:pPr>
            <w:r>
              <w:t>Optical Character Recognition Systems</w:t>
            </w:r>
          </w:p>
          <w:p w:rsidR="0090014B" w:rsidRDefault="0090014B" w:rsidP="00A31139">
            <w:pPr>
              <w:pStyle w:val="CVISNTableText"/>
              <w:numPr>
                <w:ilvl w:val="0"/>
                <w:numId w:val="18"/>
              </w:numPr>
            </w:pPr>
            <w:r>
              <w:t>Bar Code Readers</w:t>
            </w:r>
          </w:p>
          <w:p w:rsidR="0090014B" w:rsidRDefault="0090014B" w:rsidP="00D231C9">
            <w:pPr>
              <w:pStyle w:val="CVISNTableText"/>
              <w:numPr>
                <w:ilvl w:val="0"/>
                <w:numId w:val="18"/>
              </w:numPr>
            </w:pPr>
            <w:r w:rsidRPr="00455A6F">
              <w:t>Cameras</w:t>
            </w:r>
          </w:p>
        </w:tc>
        <w:tc>
          <w:tcPr>
            <w:tcW w:w="2520" w:type="dxa"/>
          </w:tcPr>
          <w:p w:rsidR="0090014B" w:rsidRPr="00FF4333" w:rsidRDefault="0090014B" w:rsidP="00AA433C">
            <w:pPr>
              <w:pStyle w:val="CVISNTableText"/>
            </w:pPr>
          </w:p>
        </w:tc>
      </w:tr>
      <w:tr w:rsidR="0090014B" w:rsidRPr="00317775" w:rsidTr="00B00F4B">
        <w:trPr>
          <w:cantSplit/>
          <w:trHeight w:val="480"/>
          <w:jc w:val="center"/>
        </w:trPr>
        <w:tc>
          <w:tcPr>
            <w:tcW w:w="5850" w:type="dxa"/>
          </w:tcPr>
          <w:p w:rsidR="0090014B" w:rsidRPr="00455A6F" w:rsidRDefault="0090014B" w:rsidP="00042B31">
            <w:pPr>
              <w:pStyle w:val="CVISNTableText"/>
            </w:pPr>
            <w:r w:rsidRPr="00042B31">
              <w:t xml:space="preserve">Deploy </w:t>
            </w:r>
            <w:proofErr w:type="spellStart"/>
            <w:r w:rsidRPr="00042B31">
              <w:t>WiFi</w:t>
            </w:r>
            <w:proofErr w:type="spellEnd"/>
            <w:r w:rsidRPr="00042B31">
              <w:t xml:space="preserve"> capabilities at </w:t>
            </w:r>
            <w:r>
              <w:t>fixed inspection sites/points of entry</w:t>
            </w:r>
            <w:r w:rsidRPr="00042B31">
              <w:t xml:space="preserve"> for use by both </w:t>
            </w:r>
            <w:r w:rsidR="001C4ADF">
              <w:t>State</w:t>
            </w:r>
            <w:r w:rsidRPr="00042B31">
              <w:t xml:space="preserve"> personnel and </w:t>
            </w:r>
            <w:r>
              <w:t>Commercial Motor Vehicle (CMV) drivers</w:t>
            </w:r>
            <w:r w:rsidRPr="00042B31">
              <w:t>.</w:t>
            </w:r>
          </w:p>
        </w:tc>
        <w:tc>
          <w:tcPr>
            <w:tcW w:w="2520" w:type="dxa"/>
          </w:tcPr>
          <w:p w:rsidR="0090014B" w:rsidRPr="00FF4333" w:rsidRDefault="0090014B" w:rsidP="00AA433C">
            <w:pPr>
              <w:pStyle w:val="CVISNTableText"/>
            </w:pPr>
          </w:p>
        </w:tc>
      </w:tr>
      <w:tr w:rsidR="0090014B" w:rsidRPr="00317775" w:rsidTr="00B00F4B">
        <w:trPr>
          <w:cantSplit/>
          <w:trHeight w:val="480"/>
          <w:jc w:val="center"/>
        </w:trPr>
        <w:tc>
          <w:tcPr>
            <w:tcW w:w="5850" w:type="dxa"/>
          </w:tcPr>
          <w:p w:rsidR="0090014B" w:rsidRPr="00455A6F" w:rsidRDefault="0090014B" w:rsidP="00AA433C">
            <w:pPr>
              <w:pStyle w:val="CVISNTableText"/>
              <w:rPr>
                <w:i/>
              </w:rPr>
            </w:pPr>
            <w:r w:rsidRPr="00FF4333">
              <w:rPr>
                <w:i/>
              </w:rPr>
              <w:t xml:space="preserve">(add more rows </w:t>
            </w:r>
            <w:r>
              <w:rPr>
                <w:i/>
              </w:rPr>
              <w:t xml:space="preserve">for other projects </w:t>
            </w:r>
            <w:r w:rsidRPr="00FF4333">
              <w:rPr>
                <w:i/>
              </w:rPr>
              <w:t>as needed)</w:t>
            </w:r>
          </w:p>
        </w:tc>
        <w:tc>
          <w:tcPr>
            <w:tcW w:w="2520" w:type="dxa"/>
          </w:tcPr>
          <w:p w:rsidR="0090014B" w:rsidRPr="00FF4333" w:rsidRDefault="0090014B" w:rsidP="00AA433C">
            <w:pPr>
              <w:pStyle w:val="CVISNTableText"/>
            </w:pPr>
          </w:p>
        </w:tc>
      </w:tr>
      <w:tr w:rsidR="0090014B" w:rsidRPr="008513D1" w:rsidTr="00B00F4B">
        <w:trPr>
          <w:cantSplit/>
          <w:trHeight w:val="480"/>
          <w:jc w:val="center"/>
        </w:trPr>
        <w:tc>
          <w:tcPr>
            <w:tcW w:w="5850" w:type="dxa"/>
            <w:shd w:val="clear" w:color="auto" w:fill="000000"/>
            <w:vAlign w:val="center"/>
          </w:tcPr>
          <w:p w:rsidR="0090014B" w:rsidRPr="008513D1" w:rsidRDefault="0090014B" w:rsidP="00AA433C">
            <w:pPr>
              <w:pStyle w:val="CVISNTableText"/>
              <w:rPr>
                <w:b/>
                <w:color w:val="FFFFFF"/>
              </w:rPr>
            </w:pPr>
            <w:r w:rsidRPr="008513D1">
              <w:rPr>
                <w:b/>
                <w:color w:val="FFFFFF"/>
              </w:rPr>
              <w:t>Enhanced Safety Information Sharing</w:t>
            </w:r>
          </w:p>
        </w:tc>
        <w:tc>
          <w:tcPr>
            <w:tcW w:w="2520" w:type="dxa"/>
            <w:shd w:val="clear" w:color="auto" w:fill="000000"/>
          </w:tcPr>
          <w:p w:rsidR="0090014B" w:rsidRPr="008513D1" w:rsidRDefault="0090014B" w:rsidP="00AA433C">
            <w:pPr>
              <w:pStyle w:val="CVISNTableText"/>
              <w:rPr>
                <w:b/>
                <w:color w:val="FFFFFF"/>
              </w:rPr>
            </w:pPr>
          </w:p>
        </w:tc>
      </w:tr>
      <w:tr w:rsidR="0090014B" w:rsidRPr="00317775" w:rsidTr="00B00F4B">
        <w:trPr>
          <w:cantSplit/>
          <w:trHeight w:val="480"/>
          <w:jc w:val="center"/>
        </w:trPr>
        <w:tc>
          <w:tcPr>
            <w:tcW w:w="5850" w:type="dxa"/>
          </w:tcPr>
          <w:p w:rsidR="0090014B" w:rsidRPr="004345C1" w:rsidRDefault="0090014B" w:rsidP="00AA433C">
            <w:pPr>
              <w:pStyle w:val="CVISNTableText"/>
              <w:rPr>
                <w:highlight w:val="yellow"/>
              </w:rPr>
            </w:pPr>
            <w:r w:rsidRPr="00D231C9">
              <w:rPr>
                <w:i/>
              </w:rPr>
              <w:t>Indicate which project provides any of the following capabilities, or add a brief description of the functionality provided.</w:t>
            </w:r>
          </w:p>
        </w:tc>
        <w:tc>
          <w:tcPr>
            <w:tcW w:w="2520" w:type="dxa"/>
          </w:tcPr>
          <w:p w:rsidR="0090014B" w:rsidRPr="00FF4333" w:rsidRDefault="0090014B" w:rsidP="00AA433C">
            <w:pPr>
              <w:pStyle w:val="CVISNTableText"/>
            </w:pPr>
          </w:p>
        </w:tc>
      </w:tr>
      <w:tr w:rsidR="0090014B" w:rsidRPr="00317775" w:rsidTr="00B00F4B">
        <w:trPr>
          <w:cantSplit/>
          <w:trHeight w:val="480"/>
          <w:jc w:val="center"/>
        </w:trPr>
        <w:tc>
          <w:tcPr>
            <w:tcW w:w="5850" w:type="dxa"/>
          </w:tcPr>
          <w:p w:rsidR="0090014B" w:rsidRPr="004345C1" w:rsidRDefault="0090014B" w:rsidP="00AA433C">
            <w:pPr>
              <w:pStyle w:val="CVISNTableText"/>
              <w:rPr>
                <w:highlight w:val="yellow"/>
              </w:rPr>
            </w:pPr>
            <w:r w:rsidRPr="00E92CD4">
              <w:lastRenderedPageBreak/>
              <w:t>Establish or expand “data stores” for cargo, carrier, vehicle and driver credential</w:t>
            </w:r>
            <w:r>
              <w:t>s</w:t>
            </w:r>
            <w:r w:rsidRPr="00E92CD4">
              <w:t>, safety and enforcement data.</w:t>
            </w:r>
          </w:p>
        </w:tc>
        <w:tc>
          <w:tcPr>
            <w:tcW w:w="2520" w:type="dxa"/>
          </w:tcPr>
          <w:p w:rsidR="0090014B" w:rsidRPr="00FF4333" w:rsidRDefault="0090014B" w:rsidP="00AA433C">
            <w:pPr>
              <w:pStyle w:val="CVISNTableText"/>
            </w:pPr>
          </w:p>
        </w:tc>
      </w:tr>
      <w:tr w:rsidR="0090014B" w:rsidRPr="00317775" w:rsidTr="00B00F4B">
        <w:trPr>
          <w:cantSplit/>
          <w:trHeight w:val="480"/>
          <w:jc w:val="center"/>
        </w:trPr>
        <w:tc>
          <w:tcPr>
            <w:tcW w:w="5850" w:type="dxa"/>
          </w:tcPr>
          <w:p w:rsidR="0090014B" w:rsidRPr="004345C1" w:rsidRDefault="0090014B" w:rsidP="00AA433C">
            <w:pPr>
              <w:pStyle w:val="CVISNTableText"/>
              <w:rPr>
                <w:highlight w:val="yellow"/>
              </w:rPr>
            </w:pPr>
            <w:r w:rsidRPr="00E92CD4">
              <w:t>Improve access to information for authorized users.</w:t>
            </w:r>
          </w:p>
        </w:tc>
        <w:tc>
          <w:tcPr>
            <w:tcW w:w="2520" w:type="dxa"/>
          </w:tcPr>
          <w:p w:rsidR="0090014B" w:rsidRPr="00FF4333" w:rsidRDefault="0090014B" w:rsidP="00AA433C">
            <w:pPr>
              <w:pStyle w:val="CVISNTableText"/>
            </w:pPr>
          </w:p>
        </w:tc>
      </w:tr>
      <w:tr w:rsidR="0090014B" w:rsidRPr="00317775" w:rsidTr="00B00F4B">
        <w:trPr>
          <w:cantSplit/>
          <w:trHeight w:val="480"/>
          <w:jc w:val="center"/>
        </w:trPr>
        <w:tc>
          <w:tcPr>
            <w:tcW w:w="5850" w:type="dxa"/>
          </w:tcPr>
          <w:p w:rsidR="0090014B" w:rsidRPr="004345C1" w:rsidRDefault="0090014B" w:rsidP="00AA433C">
            <w:pPr>
              <w:pStyle w:val="CVISNTableText"/>
              <w:rPr>
                <w:highlight w:val="yellow"/>
              </w:rPr>
            </w:pPr>
            <w:r w:rsidRPr="00E92CD4">
              <w:t>Regularly check data used in CVISN processes for timeliness, accuracy</w:t>
            </w:r>
            <w:r>
              <w:t>,</w:t>
            </w:r>
            <w:r w:rsidRPr="00E92CD4">
              <w:t xml:space="preserve"> and integrity; purge stale data</w:t>
            </w:r>
            <w:r>
              <w:t>;</w:t>
            </w:r>
            <w:r w:rsidRPr="00E92CD4">
              <w:t xml:space="preserve"> and repair errors.</w:t>
            </w:r>
          </w:p>
        </w:tc>
        <w:tc>
          <w:tcPr>
            <w:tcW w:w="2520" w:type="dxa"/>
          </w:tcPr>
          <w:p w:rsidR="0090014B" w:rsidRPr="00FF4333" w:rsidRDefault="0090014B" w:rsidP="00AA433C">
            <w:pPr>
              <w:pStyle w:val="CVISNTableText"/>
            </w:pPr>
          </w:p>
        </w:tc>
      </w:tr>
      <w:tr w:rsidR="0090014B" w:rsidRPr="00317775" w:rsidTr="00B00F4B">
        <w:trPr>
          <w:cantSplit/>
          <w:trHeight w:val="480"/>
          <w:jc w:val="center"/>
        </w:trPr>
        <w:tc>
          <w:tcPr>
            <w:tcW w:w="5850" w:type="dxa"/>
          </w:tcPr>
          <w:p w:rsidR="0090014B" w:rsidRPr="004345C1" w:rsidRDefault="0090014B" w:rsidP="00561020">
            <w:pPr>
              <w:pStyle w:val="CVISNTableText"/>
              <w:rPr>
                <w:highlight w:val="yellow"/>
              </w:rPr>
            </w:pPr>
            <w:r>
              <w:t xml:space="preserve">Share </w:t>
            </w:r>
            <w:r w:rsidRPr="00561020">
              <w:t xml:space="preserve">road condition and road restriction information </w:t>
            </w:r>
            <w:r>
              <w:t xml:space="preserve">with other </w:t>
            </w:r>
            <w:r w:rsidR="001C4ADF">
              <w:t>State</w:t>
            </w:r>
            <w:r>
              <w:t xml:space="preserve"> systems.</w:t>
            </w:r>
          </w:p>
        </w:tc>
        <w:tc>
          <w:tcPr>
            <w:tcW w:w="2520" w:type="dxa"/>
          </w:tcPr>
          <w:p w:rsidR="0090014B" w:rsidRPr="00FF4333" w:rsidRDefault="0090014B" w:rsidP="00AA433C">
            <w:pPr>
              <w:pStyle w:val="CVISNTableText"/>
            </w:pPr>
          </w:p>
        </w:tc>
      </w:tr>
      <w:tr w:rsidR="0090014B" w:rsidRPr="00317775" w:rsidTr="00B00F4B">
        <w:trPr>
          <w:cantSplit/>
          <w:trHeight w:val="480"/>
          <w:jc w:val="center"/>
        </w:trPr>
        <w:tc>
          <w:tcPr>
            <w:tcW w:w="5850" w:type="dxa"/>
          </w:tcPr>
          <w:p w:rsidR="0090014B" w:rsidRPr="00FF4333" w:rsidRDefault="0090014B" w:rsidP="00AA433C">
            <w:pPr>
              <w:pStyle w:val="CVISNTableText"/>
              <w:rPr>
                <w:i/>
              </w:rPr>
            </w:pPr>
            <w:r w:rsidRPr="00FF4333">
              <w:rPr>
                <w:i/>
              </w:rPr>
              <w:t xml:space="preserve">(add more rows </w:t>
            </w:r>
            <w:r>
              <w:rPr>
                <w:i/>
              </w:rPr>
              <w:t xml:space="preserve">for other projects </w:t>
            </w:r>
            <w:r w:rsidRPr="00FF4333">
              <w:rPr>
                <w:i/>
              </w:rPr>
              <w:t>as needed)</w:t>
            </w:r>
          </w:p>
        </w:tc>
        <w:tc>
          <w:tcPr>
            <w:tcW w:w="2520" w:type="dxa"/>
          </w:tcPr>
          <w:p w:rsidR="0090014B" w:rsidRPr="00FF4333" w:rsidRDefault="0090014B" w:rsidP="00AA433C">
            <w:pPr>
              <w:pStyle w:val="CVISNTableText"/>
            </w:pPr>
          </w:p>
        </w:tc>
      </w:tr>
    </w:tbl>
    <w:p w:rsidR="00AA433C" w:rsidRDefault="00AA433C" w:rsidP="00AA433C"/>
    <w:p w:rsidR="00320A97" w:rsidRDefault="00D4129C" w:rsidP="00D4129C">
      <w:pPr>
        <w:pStyle w:val="Heading2"/>
      </w:pPr>
      <w:bookmarkStart w:id="13" w:name="_Core_CVISN_Functionality"/>
      <w:bookmarkStart w:id="14" w:name="_Toc285025132"/>
      <w:bookmarkEnd w:id="13"/>
      <w:r>
        <w:t>Core CVISN Functionality</w:t>
      </w:r>
      <w:bookmarkEnd w:id="14"/>
    </w:p>
    <w:p w:rsidR="00D4129C" w:rsidRPr="00D4129C" w:rsidRDefault="00F646D4" w:rsidP="00D4129C">
      <w:r>
        <w:rPr>
          <w:b/>
        </w:rPr>
        <w:t xml:space="preserve">This section should be completed if any </w:t>
      </w:r>
      <w:r w:rsidR="00D4129C" w:rsidRPr="00320A97">
        <w:rPr>
          <w:b/>
        </w:rPr>
        <w:t xml:space="preserve">of the proposed projects </w:t>
      </w:r>
      <w:r>
        <w:rPr>
          <w:b/>
        </w:rPr>
        <w:t>extend</w:t>
      </w:r>
      <w:r w:rsidR="00904CD2">
        <w:rPr>
          <w:b/>
        </w:rPr>
        <w:t xml:space="preserve"> or </w:t>
      </w:r>
      <w:r>
        <w:rPr>
          <w:b/>
        </w:rPr>
        <w:t>improve Core CVISN capabilities</w:t>
      </w:r>
      <w:r w:rsidR="00D4129C" w:rsidRPr="00320A97">
        <w:rPr>
          <w:b/>
        </w:rPr>
        <w:t>.</w:t>
      </w:r>
    </w:p>
    <w:p w:rsidR="00AA433C" w:rsidRDefault="00AA433C" w:rsidP="00FF6A45"/>
    <w:p w:rsidR="00904CD2" w:rsidRDefault="00904CD2" w:rsidP="00904CD2">
      <w:r w:rsidRPr="00C3713D">
        <w:rPr>
          <w:iCs/>
        </w:rPr>
        <w:t>Complete</w:t>
      </w:r>
      <w:r w:rsidRPr="0099304F">
        <w:rPr>
          <w:iCs/>
        </w:rPr>
        <w:t xml:space="preserve"> Table </w:t>
      </w:r>
      <w:r>
        <w:rPr>
          <w:iCs/>
        </w:rPr>
        <w:t>1.</w:t>
      </w:r>
      <w:r w:rsidR="002E1BB2">
        <w:rPr>
          <w:iCs/>
        </w:rPr>
        <w:t>2</w:t>
      </w:r>
      <w:r>
        <w:rPr>
          <w:iCs/>
        </w:rPr>
        <w:t>,</w:t>
      </w:r>
      <w:r w:rsidRPr="0099304F">
        <w:rPr>
          <w:iCs/>
        </w:rPr>
        <w:t xml:space="preserve"> </w:t>
      </w:r>
      <w:r w:rsidRPr="000E4D9F">
        <w:rPr>
          <w:i/>
          <w:iCs/>
        </w:rPr>
        <w:t>Core CVISN Functionality Implemented by Proposed Projects</w:t>
      </w:r>
      <w:r>
        <w:rPr>
          <w:iCs/>
        </w:rPr>
        <w:t xml:space="preserve">, </w:t>
      </w:r>
      <w:r w:rsidRPr="0099304F">
        <w:rPr>
          <w:iCs/>
        </w:rPr>
        <w:t xml:space="preserve">to indicate which </w:t>
      </w:r>
      <w:r w:rsidRPr="00244768">
        <w:rPr>
          <w:iCs/>
        </w:rPr>
        <w:t>Core CVISN fun</w:t>
      </w:r>
      <w:r w:rsidRPr="00294729">
        <w:rPr>
          <w:iCs/>
        </w:rPr>
        <w:t xml:space="preserve">ctionalities will be deployed by the projects proposed in this </w:t>
      </w:r>
      <w:r>
        <w:rPr>
          <w:iCs/>
        </w:rPr>
        <w:t xml:space="preserve">FY </w:t>
      </w:r>
      <w:r w:rsidR="00653F46">
        <w:rPr>
          <w:iCs/>
        </w:rPr>
        <w:t>2011</w:t>
      </w:r>
      <w:r>
        <w:rPr>
          <w:iCs/>
        </w:rPr>
        <w:t xml:space="preserve"> Core CVISN Project Plan</w:t>
      </w:r>
      <w:r w:rsidRPr="00294729">
        <w:rPr>
          <w:iCs/>
        </w:rPr>
        <w:t>.</w:t>
      </w:r>
      <w:r w:rsidRPr="00294729">
        <w:t xml:space="preserve"> </w:t>
      </w:r>
    </w:p>
    <w:p w:rsidR="00904CD2" w:rsidRDefault="00904CD2" w:rsidP="00904CD2"/>
    <w:p w:rsidR="00904CD2" w:rsidRDefault="00904CD2" w:rsidP="00904CD2">
      <w:r w:rsidRPr="00294729">
        <w:t xml:space="preserve">For each row of the table, </w:t>
      </w:r>
      <w:r>
        <w:t>i</w:t>
      </w:r>
      <w:r w:rsidRPr="00294729">
        <w:t xml:space="preserve">n the column with the header </w:t>
      </w:r>
      <w:r>
        <w:t>‘</w:t>
      </w:r>
      <w:r w:rsidRPr="00904CD2">
        <w:t>Extended / Improved by Which Project Proposed in this Project Plan?</w:t>
      </w:r>
      <w:proofErr w:type="gramStart"/>
      <w:r>
        <w:t>’</w:t>
      </w:r>
      <w:r w:rsidRPr="00294729">
        <w:t>,</w:t>
      </w:r>
      <w:proofErr w:type="gramEnd"/>
      <w:r w:rsidRPr="00294729">
        <w:t xml:space="preserve"> indicate the proposed project</w:t>
      </w:r>
      <w:r>
        <w:t>(</w:t>
      </w:r>
      <w:r w:rsidRPr="00294729">
        <w:t>s</w:t>
      </w:r>
      <w:r>
        <w:t>)</w:t>
      </w:r>
      <w:r w:rsidRPr="00294729">
        <w:t xml:space="preserve"> that address</w:t>
      </w:r>
      <w:r>
        <w:t>es</w:t>
      </w:r>
      <w:r w:rsidRPr="00294729">
        <w:t xml:space="preserve"> the fu</w:t>
      </w:r>
      <w:r w:rsidR="002E1BB2">
        <w:t>nctionality</w:t>
      </w:r>
      <w:r>
        <w:t>.</w:t>
      </w:r>
      <w:r w:rsidRPr="0099304F">
        <w:t xml:space="preserve"> </w:t>
      </w:r>
      <w:r>
        <w:t>P</w:t>
      </w:r>
      <w:r w:rsidRPr="0099304F">
        <w:t xml:space="preserve">lease add </w:t>
      </w:r>
      <w:r>
        <w:t>comments</w:t>
      </w:r>
      <w:r w:rsidRPr="0099304F">
        <w:t xml:space="preserve"> after the table</w:t>
      </w:r>
      <w:r>
        <w:t>; do not add or remove rows</w:t>
      </w:r>
      <w:r w:rsidRPr="0099304F">
        <w:t>.</w:t>
      </w:r>
    </w:p>
    <w:p w:rsidR="00904CD2" w:rsidRPr="0099304F" w:rsidRDefault="00904CD2" w:rsidP="00904CD2"/>
    <w:p w:rsidR="00904CD2" w:rsidRDefault="00904CD2" w:rsidP="00904CD2">
      <w:pPr>
        <w:pStyle w:val="CVISNTableCaption"/>
      </w:pPr>
      <w:r>
        <w:t xml:space="preserve">Table </w:t>
      </w:r>
      <w:fldSimple w:instr=" STYLEREF 1 \s ">
        <w:r w:rsidR="00B87671">
          <w:rPr>
            <w:noProof/>
          </w:rPr>
          <w:t>1</w:t>
        </w:r>
      </w:fldSimple>
      <w:r>
        <w:t>.2:</w:t>
      </w:r>
      <w:r w:rsidRPr="006C123D">
        <w:t xml:space="preserve"> </w:t>
      </w:r>
      <w:r w:rsidRPr="0099304F">
        <w:rPr>
          <w:color w:val="auto"/>
        </w:rPr>
        <w:t>Core CVISN Functionality Implemented by Proposed Projects</w:t>
      </w:r>
    </w:p>
    <w:tbl>
      <w:tblPr>
        <w:tblW w:w="8917" w:type="dxa"/>
        <w:jc w:val="center"/>
        <w:tblInd w:w="-1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15"/>
        <w:gridCol w:w="2402"/>
      </w:tblGrid>
      <w:tr w:rsidR="00904CD2" w:rsidRPr="00A71769" w:rsidTr="002E1BB2">
        <w:trPr>
          <w:tblHeader/>
          <w:jc w:val="center"/>
        </w:trPr>
        <w:tc>
          <w:tcPr>
            <w:tcW w:w="6515" w:type="dxa"/>
            <w:tcBorders>
              <w:bottom w:val="single" w:sz="4" w:space="0" w:color="auto"/>
            </w:tcBorders>
            <w:shd w:val="clear" w:color="auto" w:fill="000000"/>
            <w:vAlign w:val="center"/>
          </w:tcPr>
          <w:p w:rsidR="00904CD2" w:rsidRPr="00A71769" w:rsidRDefault="00904CD2" w:rsidP="00904CD2">
            <w:pPr>
              <w:pStyle w:val="CVISNTableHeader"/>
              <w:rPr>
                <w:color w:val="FFFFFF"/>
              </w:rPr>
            </w:pPr>
            <w:r w:rsidRPr="00A71769">
              <w:rPr>
                <w:color w:val="FFFFFF"/>
              </w:rPr>
              <w:t>Core CVISN Functionality</w:t>
            </w:r>
          </w:p>
        </w:tc>
        <w:tc>
          <w:tcPr>
            <w:tcW w:w="2402" w:type="dxa"/>
            <w:tcBorders>
              <w:bottom w:val="single" w:sz="4" w:space="0" w:color="auto"/>
            </w:tcBorders>
            <w:shd w:val="clear" w:color="auto" w:fill="000000"/>
            <w:vAlign w:val="center"/>
          </w:tcPr>
          <w:p w:rsidR="00904CD2" w:rsidRPr="00A71769" w:rsidRDefault="00904CD2" w:rsidP="00904CD2">
            <w:pPr>
              <w:pStyle w:val="CVISNTableHeader"/>
              <w:rPr>
                <w:color w:val="FFFFFF"/>
              </w:rPr>
            </w:pPr>
            <w:r>
              <w:rPr>
                <w:color w:val="FFFFFF"/>
              </w:rPr>
              <w:t>Extended / Improved</w:t>
            </w:r>
            <w:r w:rsidRPr="00A71769">
              <w:rPr>
                <w:color w:val="FFFFFF"/>
              </w:rPr>
              <w:t xml:space="preserve"> by </w:t>
            </w:r>
            <w:r>
              <w:rPr>
                <w:color w:val="FFFFFF"/>
              </w:rPr>
              <w:t>Which</w:t>
            </w:r>
            <w:r w:rsidRPr="00A71769">
              <w:rPr>
                <w:color w:val="FFFFFF"/>
              </w:rPr>
              <w:t xml:space="preserve"> Project Proposed in this Project Plan?</w:t>
            </w:r>
          </w:p>
        </w:tc>
      </w:tr>
      <w:tr w:rsidR="00904CD2" w:rsidRPr="008513D1" w:rsidTr="002E1BB2">
        <w:trPr>
          <w:trHeight w:val="134"/>
          <w:jc w:val="center"/>
        </w:trPr>
        <w:tc>
          <w:tcPr>
            <w:tcW w:w="6515" w:type="dxa"/>
            <w:tcBorders>
              <w:top w:val="single" w:sz="4" w:space="0" w:color="auto"/>
            </w:tcBorders>
            <w:shd w:val="clear" w:color="auto" w:fill="FFFFFF"/>
            <w:vAlign w:val="center"/>
          </w:tcPr>
          <w:p w:rsidR="00904CD2" w:rsidRPr="008513D1" w:rsidRDefault="00904CD2" w:rsidP="00904CD2">
            <w:pPr>
              <w:pStyle w:val="CVISNTableText"/>
              <w:keepNext/>
              <w:rPr>
                <w:b/>
                <w:color w:val="FFFFFF"/>
              </w:rPr>
            </w:pPr>
          </w:p>
        </w:tc>
        <w:tc>
          <w:tcPr>
            <w:tcW w:w="2402" w:type="dxa"/>
            <w:tcBorders>
              <w:top w:val="single" w:sz="4" w:space="0" w:color="auto"/>
            </w:tcBorders>
            <w:shd w:val="clear" w:color="auto" w:fill="FFFFFF"/>
            <w:vAlign w:val="center"/>
          </w:tcPr>
          <w:p w:rsidR="00904CD2" w:rsidRPr="008513D1" w:rsidRDefault="00904CD2" w:rsidP="00904CD2">
            <w:pPr>
              <w:pStyle w:val="CVISNTableHeader"/>
              <w:jc w:val="left"/>
              <w:rPr>
                <w:color w:val="FFFFFF"/>
              </w:rPr>
            </w:pPr>
          </w:p>
        </w:tc>
      </w:tr>
      <w:tr w:rsidR="00904CD2" w:rsidRPr="008513D1" w:rsidTr="002E1BB2">
        <w:trPr>
          <w:trHeight w:val="480"/>
          <w:jc w:val="center"/>
        </w:trPr>
        <w:tc>
          <w:tcPr>
            <w:tcW w:w="6515" w:type="dxa"/>
            <w:tcBorders>
              <w:top w:val="single" w:sz="4" w:space="0" w:color="auto"/>
            </w:tcBorders>
            <w:shd w:val="clear" w:color="auto" w:fill="000000"/>
            <w:vAlign w:val="center"/>
          </w:tcPr>
          <w:p w:rsidR="00904CD2" w:rsidRPr="008513D1" w:rsidRDefault="00904CD2" w:rsidP="00904CD2">
            <w:pPr>
              <w:pStyle w:val="CVISNTableText"/>
              <w:keepNext/>
              <w:rPr>
                <w:b/>
                <w:color w:val="FFFFFF"/>
              </w:rPr>
            </w:pPr>
            <w:r w:rsidRPr="008513D1">
              <w:rPr>
                <w:b/>
                <w:color w:val="FFFFFF"/>
              </w:rPr>
              <w:t>State Safety Information Exchange and Safety Assurance Systems</w:t>
            </w:r>
          </w:p>
        </w:tc>
        <w:tc>
          <w:tcPr>
            <w:tcW w:w="2402" w:type="dxa"/>
            <w:tcBorders>
              <w:top w:val="single" w:sz="4" w:space="0" w:color="auto"/>
            </w:tcBorders>
            <w:shd w:val="clear" w:color="auto" w:fill="000000"/>
          </w:tcPr>
          <w:p w:rsidR="00904CD2" w:rsidRPr="008513D1" w:rsidRDefault="00904CD2" w:rsidP="00904CD2">
            <w:pPr>
              <w:pStyle w:val="CVISNTableHeader"/>
              <w:rPr>
                <w:color w:val="FFFFFF"/>
              </w:rPr>
            </w:pPr>
          </w:p>
        </w:tc>
      </w:tr>
      <w:tr w:rsidR="00904CD2" w:rsidRPr="006C123D" w:rsidTr="002E1BB2">
        <w:trPr>
          <w:jc w:val="center"/>
        </w:trPr>
        <w:tc>
          <w:tcPr>
            <w:tcW w:w="6515" w:type="dxa"/>
          </w:tcPr>
          <w:p w:rsidR="00904CD2" w:rsidRPr="006C123D" w:rsidRDefault="00904CD2" w:rsidP="00904CD2">
            <w:pPr>
              <w:pStyle w:val="CVISNTableText"/>
              <w:keepNext/>
            </w:pPr>
            <w:bookmarkStart w:id="15" w:name="_Toc150652530"/>
            <w:r w:rsidRPr="006C123D">
              <w:t>Use ASPEN (or equivalent) at all major inspection sites.</w:t>
            </w:r>
            <w:bookmarkEnd w:id="15"/>
          </w:p>
          <w:p w:rsidR="00904CD2" w:rsidRPr="006C123D" w:rsidRDefault="00904CD2" w:rsidP="00904CD2">
            <w:pPr>
              <w:pStyle w:val="CVISNTableText"/>
              <w:keepNext/>
            </w:pPr>
          </w:p>
        </w:tc>
        <w:tc>
          <w:tcPr>
            <w:tcW w:w="2402" w:type="dxa"/>
          </w:tcPr>
          <w:p w:rsidR="00904CD2" w:rsidRPr="006C123D" w:rsidRDefault="00904CD2" w:rsidP="00904CD2">
            <w:pPr>
              <w:pStyle w:val="CVISNTableText"/>
              <w:keepNext/>
            </w:pPr>
          </w:p>
        </w:tc>
      </w:tr>
      <w:tr w:rsidR="00904CD2" w:rsidRPr="006C123D" w:rsidTr="002E1BB2">
        <w:trPr>
          <w:jc w:val="center"/>
        </w:trPr>
        <w:tc>
          <w:tcPr>
            <w:tcW w:w="6515" w:type="dxa"/>
          </w:tcPr>
          <w:p w:rsidR="00904CD2" w:rsidRPr="006C123D" w:rsidRDefault="00904CD2" w:rsidP="00904CD2">
            <w:pPr>
              <w:pStyle w:val="CVISNTableText"/>
              <w:keepNext/>
            </w:pPr>
            <w:bookmarkStart w:id="16" w:name="_Toc150652531"/>
            <w:r w:rsidRPr="006C123D">
              <w:t xml:space="preserve">SAFETYNET submits interstate and intrastate inspection reports to </w:t>
            </w:r>
            <w:r w:rsidR="00826352">
              <w:t>SAFER</w:t>
            </w:r>
            <w:r w:rsidRPr="006C123D">
              <w:t>.</w:t>
            </w:r>
            <w:bookmarkEnd w:id="16"/>
            <w:r w:rsidRPr="006C123D">
              <w:t xml:space="preserve"> </w:t>
            </w:r>
          </w:p>
          <w:p w:rsidR="00904CD2" w:rsidRPr="006C123D" w:rsidRDefault="00904CD2" w:rsidP="00904CD2">
            <w:pPr>
              <w:pStyle w:val="CVISNTableText"/>
              <w:keepNext/>
            </w:pPr>
          </w:p>
        </w:tc>
        <w:tc>
          <w:tcPr>
            <w:tcW w:w="2402" w:type="dxa"/>
          </w:tcPr>
          <w:p w:rsidR="00904CD2" w:rsidRPr="006C123D" w:rsidRDefault="00904CD2" w:rsidP="00904CD2">
            <w:pPr>
              <w:pStyle w:val="CVISNTableText"/>
              <w:keepNext/>
            </w:pPr>
          </w:p>
        </w:tc>
      </w:tr>
      <w:tr w:rsidR="00904CD2" w:rsidRPr="006C123D" w:rsidTr="002E1BB2">
        <w:trPr>
          <w:jc w:val="center"/>
        </w:trPr>
        <w:tc>
          <w:tcPr>
            <w:tcW w:w="6515" w:type="dxa"/>
          </w:tcPr>
          <w:p w:rsidR="00904CD2" w:rsidRPr="006C123D" w:rsidRDefault="00904CD2" w:rsidP="00904CD2">
            <w:pPr>
              <w:pStyle w:val="CVISNTableText"/>
            </w:pPr>
            <w:bookmarkStart w:id="17" w:name="_Toc150652532"/>
            <w:r w:rsidRPr="006C123D">
              <w:t xml:space="preserve">Implement the Commercial Vehicle Information Exchange Window (CVIEW) (or equivalent) system for exchange of intrastate and interstate data within </w:t>
            </w:r>
            <w:r w:rsidR="001C4ADF">
              <w:t>State</w:t>
            </w:r>
            <w:r w:rsidRPr="006C123D">
              <w:t xml:space="preserve"> and connection to SAFER for exchange of interstate data through snapshots.</w:t>
            </w:r>
            <w:bookmarkEnd w:id="17"/>
            <w:r w:rsidRPr="006C123D">
              <w:t xml:space="preserve"> </w:t>
            </w:r>
          </w:p>
          <w:p w:rsidR="00904CD2" w:rsidRPr="006C123D" w:rsidRDefault="00904CD2" w:rsidP="00904CD2">
            <w:pPr>
              <w:pStyle w:val="CVISNTableText"/>
            </w:pPr>
          </w:p>
          <w:p w:rsidR="00904CD2" w:rsidRDefault="00904CD2" w:rsidP="00904CD2">
            <w:pPr>
              <w:pStyle w:val="CVISNTableText"/>
            </w:pPr>
            <w:r w:rsidRPr="006C123D">
              <w:t xml:space="preserve">- OR </w:t>
            </w:r>
            <w:r w:rsidR="00D63D81">
              <w:t>–</w:t>
            </w:r>
          </w:p>
          <w:p w:rsidR="00D63D81" w:rsidRDefault="00D63D81" w:rsidP="00904CD2">
            <w:pPr>
              <w:pStyle w:val="CVISNTableText"/>
            </w:pPr>
          </w:p>
          <w:p w:rsidR="00D63D81" w:rsidRPr="006C123D" w:rsidRDefault="00D63D81" w:rsidP="00D63D81">
            <w:pPr>
              <w:pStyle w:val="CVISNTableText"/>
            </w:pPr>
            <w:bookmarkStart w:id="18" w:name="_Toc150652533"/>
            <w:r w:rsidRPr="006C123D">
              <w:t xml:space="preserve">Utilize the SAFER option for exchange of inter- and intrastate data </w:t>
            </w:r>
            <w:r w:rsidRPr="006C123D">
              <w:lastRenderedPageBreak/>
              <w:t>through snapshots.</w:t>
            </w:r>
            <w:bookmarkEnd w:id="18"/>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jc w:val="center"/>
        </w:trPr>
        <w:tc>
          <w:tcPr>
            <w:tcW w:w="6515" w:type="dxa"/>
          </w:tcPr>
          <w:p w:rsidR="00904CD2" w:rsidRPr="006C123D" w:rsidRDefault="00904CD2" w:rsidP="00904CD2">
            <w:pPr>
              <w:pStyle w:val="CVISNTableText"/>
            </w:pPr>
            <w:bookmarkStart w:id="19" w:name="_Toc150652534"/>
            <w:r w:rsidRPr="006C123D">
              <w:lastRenderedPageBreak/>
              <w:t>Use Carrier Automated Performance Review Information (CAPRI) (or equivalent) for compliance reviews.</w:t>
            </w:r>
            <w:bookmarkEnd w:id="19"/>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8513D1" w:rsidTr="002E1BB2">
        <w:trPr>
          <w:trHeight w:val="475"/>
          <w:jc w:val="center"/>
        </w:trPr>
        <w:tc>
          <w:tcPr>
            <w:tcW w:w="6515" w:type="dxa"/>
            <w:shd w:val="clear" w:color="auto" w:fill="000000"/>
            <w:vAlign w:val="center"/>
          </w:tcPr>
          <w:p w:rsidR="00904CD2" w:rsidRPr="008513D1" w:rsidRDefault="00904CD2" w:rsidP="00904CD2">
            <w:pPr>
              <w:pStyle w:val="CVISNTableText"/>
              <w:rPr>
                <w:b/>
                <w:color w:val="FFFFFF"/>
              </w:rPr>
            </w:pPr>
            <w:r w:rsidRPr="008513D1">
              <w:rPr>
                <w:b/>
                <w:color w:val="FFFFFF"/>
              </w:rPr>
              <w:t xml:space="preserve">State Commercial Administration Systems  </w:t>
            </w:r>
          </w:p>
        </w:tc>
        <w:tc>
          <w:tcPr>
            <w:tcW w:w="2402" w:type="dxa"/>
            <w:shd w:val="clear" w:color="auto" w:fill="000000"/>
          </w:tcPr>
          <w:p w:rsidR="00904CD2" w:rsidRPr="008513D1" w:rsidRDefault="00904CD2" w:rsidP="00904CD2">
            <w:pPr>
              <w:pStyle w:val="CVISNTableText"/>
            </w:pPr>
          </w:p>
        </w:tc>
      </w:tr>
      <w:tr w:rsidR="00904CD2" w:rsidRPr="006C123D" w:rsidTr="002E1BB2">
        <w:trPr>
          <w:jc w:val="center"/>
        </w:trPr>
        <w:tc>
          <w:tcPr>
            <w:tcW w:w="6515" w:type="dxa"/>
          </w:tcPr>
          <w:p w:rsidR="00904CD2" w:rsidRPr="006C123D" w:rsidRDefault="00904CD2" w:rsidP="00904CD2">
            <w:pPr>
              <w:pStyle w:val="CVISNTableText"/>
            </w:pPr>
            <w:bookmarkStart w:id="20" w:name="_Toc150652535"/>
            <w:r w:rsidRPr="006C123D">
              <w:t>Support electronic credentialing (electronic submission of applications, evaluation, processing, and application response) for International Registration Plan (IRP).</w:t>
            </w:r>
            <w:bookmarkEnd w:id="20"/>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jc w:val="center"/>
        </w:trPr>
        <w:tc>
          <w:tcPr>
            <w:tcW w:w="6515" w:type="dxa"/>
          </w:tcPr>
          <w:p w:rsidR="00904CD2" w:rsidRPr="006C123D" w:rsidRDefault="00904CD2" w:rsidP="00904CD2">
            <w:pPr>
              <w:pStyle w:val="CVISNTableText"/>
            </w:pPr>
            <w:bookmarkStart w:id="21" w:name="_Toc150652536"/>
            <w:r w:rsidRPr="006C123D">
              <w:t xml:space="preserve">Proactively provide updates to vehicle snapshots as needed when IRP credentials actions are taken. [i.e., legacy system provides </w:t>
            </w:r>
            <w:bookmarkStart w:id="22" w:name="OLE_LINK9"/>
            <w:proofErr w:type="spellStart"/>
            <w:r w:rsidRPr="006C123D">
              <w:t>eXtensible</w:t>
            </w:r>
            <w:proofErr w:type="spellEnd"/>
            <w:r w:rsidRPr="006C123D">
              <w:t xml:space="preserve"> Markup Language</w:t>
            </w:r>
            <w:bookmarkEnd w:id="22"/>
            <w:r w:rsidRPr="006C123D">
              <w:t xml:space="preserve"> (XML) transactions to CVIEW or equivalent, which updates SAFER]</w:t>
            </w:r>
            <w:bookmarkEnd w:id="21"/>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jc w:val="center"/>
        </w:trPr>
        <w:tc>
          <w:tcPr>
            <w:tcW w:w="6515" w:type="dxa"/>
          </w:tcPr>
          <w:p w:rsidR="00904CD2" w:rsidRPr="006C123D" w:rsidRDefault="00904CD2" w:rsidP="00904CD2">
            <w:pPr>
              <w:pStyle w:val="CVISNTableText"/>
            </w:pPr>
            <w:bookmarkStart w:id="23" w:name="_Toc150652537"/>
            <w:r w:rsidRPr="006C123D">
              <w:t>Proactively provide updates to carrier snapshots as needed when IRP credentials actions are taken. (i.e., legacy system provides XML transactions to CVIEW or equivalent, which updates SAFER)</w:t>
            </w:r>
            <w:bookmarkEnd w:id="23"/>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jc w:val="center"/>
        </w:trPr>
        <w:tc>
          <w:tcPr>
            <w:tcW w:w="6515" w:type="dxa"/>
          </w:tcPr>
          <w:p w:rsidR="00904CD2" w:rsidRPr="006C123D" w:rsidRDefault="00904CD2" w:rsidP="00904CD2">
            <w:pPr>
              <w:pStyle w:val="CVISNTableText"/>
            </w:pPr>
            <w:bookmarkStart w:id="24" w:name="_Toc150652538"/>
            <w:r w:rsidRPr="006C123D">
              <w:t>Provide IRP Clearinghouse with IRP credential application information (recaps).</w:t>
            </w:r>
            <w:bookmarkEnd w:id="24"/>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cantSplit/>
          <w:jc w:val="center"/>
        </w:trPr>
        <w:tc>
          <w:tcPr>
            <w:tcW w:w="6515" w:type="dxa"/>
          </w:tcPr>
          <w:p w:rsidR="00904CD2" w:rsidRPr="006C123D" w:rsidRDefault="00904CD2" w:rsidP="00904CD2">
            <w:pPr>
              <w:pStyle w:val="CVISNTableText"/>
            </w:pPr>
            <w:bookmarkStart w:id="25" w:name="_Toc150652539"/>
            <w:r w:rsidRPr="006C123D">
              <w:t>Review fees billed and/or collected by a jurisdiction and the portion due other jurisdictions (transmittals) as provided by the IRP Clearinghouse.</w:t>
            </w:r>
            <w:bookmarkEnd w:id="25"/>
            <w:r w:rsidRPr="006C123D">
              <w:t xml:space="preserve"> </w:t>
            </w:r>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jc w:val="center"/>
        </w:trPr>
        <w:tc>
          <w:tcPr>
            <w:tcW w:w="6515" w:type="dxa"/>
          </w:tcPr>
          <w:p w:rsidR="00904CD2" w:rsidRPr="006C123D" w:rsidRDefault="00904CD2" w:rsidP="00904CD2">
            <w:pPr>
              <w:pStyle w:val="CVISNTableText"/>
            </w:pPr>
            <w:bookmarkStart w:id="26" w:name="_Toc150652540"/>
            <w:r w:rsidRPr="006C123D">
              <w:t xml:space="preserve">Support electronic </w:t>
            </w:r>
            <w:r w:rsidR="001C4ADF">
              <w:t>State</w:t>
            </w:r>
            <w:r w:rsidRPr="006C123D">
              <w:t>-to-</w:t>
            </w:r>
            <w:r w:rsidR="001C4ADF">
              <w:t>State</w:t>
            </w:r>
            <w:r w:rsidRPr="006C123D">
              <w:t xml:space="preserve"> fee payments via IRP Clearinghouse.</w:t>
            </w:r>
            <w:bookmarkEnd w:id="26"/>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jc w:val="center"/>
        </w:trPr>
        <w:tc>
          <w:tcPr>
            <w:tcW w:w="6515" w:type="dxa"/>
          </w:tcPr>
          <w:p w:rsidR="00904CD2" w:rsidRPr="006C123D" w:rsidRDefault="00904CD2" w:rsidP="00904CD2">
            <w:pPr>
              <w:pStyle w:val="CVISNTableText"/>
            </w:pPr>
            <w:bookmarkStart w:id="27" w:name="_Toc150652541"/>
            <w:r w:rsidRPr="006C123D">
              <w:t>Support electronic credentialing (electronic submission of applications, evaluation, processing, and application response) for International Fuel Tax Agreement (IFTA) registration.</w:t>
            </w:r>
            <w:bookmarkEnd w:id="27"/>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cantSplit/>
          <w:jc w:val="center"/>
        </w:trPr>
        <w:tc>
          <w:tcPr>
            <w:tcW w:w="6515" w:type="dxa"/>
          </w:tcPr>
          <w:p w:rsidR="00904CD2" w:rsidRPr="006C123D" w:rsidRDefault="00904CD2" w:rsidP="00904CD2">
            <w:pPr>
              <w:pStyle w:val="CVISNTableText"/>
            </w:pPr>
            <w:bookmarkStart w:id="28" w:name="_Toc150652542"/>
            <w:r w:rsidRPr="006C123D">
              <w:t>Proactively provide updates to carrier snapshots as needed when IFTA credentials actions are taken or tax payments are made. (i.e., legacy system provides XML transactions to CVIEW or equivalent, which updates SAFER)</w:t>
            </w:r>
            <w:bookmarkEnd w:id="28"/>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jc w:val="center"/>
        </w:trPr>
        <w:tc>
          <w:tcPr>
            <w:tcW w:w="6515" w:type="dxa"/>
          </w:tcPr>
          <w:p w:rsidR="00904CD2" w:rsidRPr="006C123D" w:rsidRDefault="00904CD2" w:rsidP="00904CD2">
            <w:pPr>
              <w:pStyle w:val="CVISNTableText"/>
            </w:pPr>
            <w:bookmarkStart w:id="29" w:name="_Toc150652543"/>
            <w:r w:rsidRPr="006C123D">
              <w:t>Support electronic tax filing for IFTA quarterly fuel tax returns.</w:t>
            </w:r>
            <w:bookmarkEnd w:id="29"/>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jc w:val="center"/>
        </w:trPr>
        <w:tc>
          <w:tcPr>
            <w:tcW w:w="6515" w:type="dxa"/>
          </w:tcPr>
          <w:p w:rsidR="00904CD2" w:rsidRPr="006C123D" w:rsidRDefault="00904CD2" w:rsidP="00904CD2">
            <w:pPr>
              <w:pStyle w:val="CVISNTableText"/>
            </w:pPr>
            <w:bookmarkStart w:id="30" w:name="_Toc150652544"/>
            <w:r w:rsidRPr="006C123D">
              <w:t>Retrieve IFTA tax rate information electronically from IFTA, Inc.</w:t>
            </w:r>
            <w:bookmarkEnd w:id="30"/>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jc w:val="center"/>
        </w:trPr>
        <w:tc>
          <w:tcPr>
            <w:tcW w:w="6515" w:type="dxa"/>
          </w:tcPr>
          <w:p w:rsidR="00904CD2" w:rsidRPr="006C123D" w:rsidRDefault="00904CD2" w:rsidP="00904CD2">
            <w:pPr>
              <w:pStyle w:val="CVISNTableText"/>
            </w:pPr>
            <w:bookmarkStart w:id="31" w:name="_Toc150652545"/>
            <w:r w:rsidRPr="006C123D">
              <w:t>Provide IFTA Clearinghouse with IFTA credential application information using available interface.</w:t>
            </w:r>
            <w:bookmarkEnd w:id="31"/>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jc w:val="center"/>
        </w:trPr>
        <w:tc>
          <w:tcPr>
            <w:tcW w:w="6515" w:type="dxa"/>
          </w:tcPr>
          <w:p w:rsidR="00904CD2" w:rsidRPr="006C123D" w:rsidRDefault="00904CD2" w:rsidP="00904CD2">
            <w:pPr>
              <w:pStyle w:val="CVISNTableText"/>
            </w:pPr>
            <w:bookmarkStart w:id="32" w:name="_Toc150652546"/>
            <w:r w:rsidRPr="006C123D">
              <w:t>Provide information on taxes collected by own jurisdiction and the portion due other jurisdictions (transmittals) to the IFTA Clearinghouse using available interface.</w:t>
            </w:r>
            <w:bookmarkEnd w:id="32"/>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trHeight w:val="728"/>
          <w:jc w:val="center"/>
        </w:trPr>
        <w:tc>
          <w:tcPr>
            <w:tcW w:w="6515" w:type="dxa"/>
          </w:tcPr>
          <w:p w:rsidR="00904CD2" w:rsidRPr="006C123D" w:rsidRDefault="00904CD2" w:rsidP="00904CD2">
            <w:pPr>
              <w:pStyle w:val="CVISNTableText"/>
            </w:pPr>
            <w:bookmarkStart w:id="33" w:name="_Toc150652547"/>
            <w:r w:rsidRPr="006C123D">
              <w:lastRenderedPageBreak/>
              <w:t>Download for automated review the demographic information from the IFTA Clearinghouse.</w:t>
            </w:r>
            <w:bookmarkEnd w:id="33"/>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jc w:val="center"/>
        </w:trPr>
        <w:tc>
          <w:tcPr>
            <w:tcW w:w="6515" w:type="dxa"/>
          </w:tcPr>
          <w:p w:rsidR="00904CD2" w:rsidRPr="006C123D" w:rsidRDefault="00904CD2" w:rsidP="00904CD2">
            <w:pPr>
              <w:pStyle w:val="CVISNTableText"/>
            </w:pPr>
            <w:bookmarkStart w:id="34" w:name="_Toc150652548"/>
            <w:r w:rsidRPr="006C123D">
              <w:t>Download for automated review the transmittal information from the IFTA Clearinghouse.</w:t>
            </w:r>
            <w:bookmarkEnd w:id="34"/>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jc w:val="center"/>
        </w:trPr>
        <w:tc>
          <w:tcPr>
            <w:tcW w:w="6515" w:type="dxa"/>
          </w:tcPr>
          <w:p w:rsidR="00904CD2" w:rsidRPr="006C123D" w:rsidRDefault="00904CD2" w:rsidP="00904CD2">
            <w:pPr>
              <w:pStyle w:val="CVISNTableText"/>
            </w:pPr>
            <w:bookmarkStart w:id="35" w:name="_Toc150652549"/>
            <w:r w:rsidRPr="006C123D">
              <w:t>Provide commercial driver information to other jurisdictions via CDLIS (Commercial Driver’s License Information System).</w:t>
            </w:r>
            <w:bookmarkEnd w:id="35"/>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8513D1" w:rsidTr="002E1BB2">
        <w:trPr>
          <w:trHeight w:val="134"/>
          <w:jc w:val="center"/>
        </w:trPr>
        <w:tc>
          <w:tcPr>
            <w:tcW w:w="6515" w:type="dxa"/>
            <w:tcBorders>
              <w:top w:val="single" w:sz="4" w:space="0" w:color="auto"/>
            </w:tcBorders>
            <w:shd w:val="clear" w:color="auto" w:fill="FFFFFF"/>
            <w:vAlign w:val="center"/>
          </w:tcPr>
          <w:p w:rsidR="00904CD2" w:rsidRPr="008513D1" w:rsidRDefault="00904CD2" w:rsidP="00904CD2">
            <w:pPr>
              <w:pStyle w:val="CVISNTableText"/>
              <w:keepNext/>
              <w:rPr>
                <w:b/>
                <w:color w:val="FFFFFF"/>
              </w:rPr>
            </w:pPr>
          </w:p>
        </w:tc>
        <w:tc>
          <w:tcPr>
            <w:tcW w:w="2402" w:type="dxa"/>
            <w:tcBorders>
              <w:top w:val="single" w:sz="4" w:space="0" w:color="auto"/>
            </w:tcBorders>
            <w:shd w:val="clear" w:color="auto" w:fill="FFFFFF"/>
            <w:vAlign w:val="center"/>
          </w:tcPr>
          <w:p w:rsidR="00904CD2" w:rsidRPr="008513D1" w:rsidRDefault="00904CD2" w:rsidP="00904CD2">
            <w:pPr>
              <w:pStyle w:val="CVISNTableHeader"/>
              <w:jc w:val="left"/>
              <w:rPr>
                <w:color w:val="FFFFFF"/>
              </w:rPr>
            </w:pPr>
          </w:p>
        </w:tc>
      </w:tr>
      <w:tr w:rsidR="00904CD2" w:rsidRPr="008513D1" w:rsidTr="002E1BB2">
        <w:trPr>
          <w:trHeight w:val="475"/>
          <w:jc w:val="center"/>
        </w:trPr>
        <w:tc>
          <w:tcPr>
            <w:tcW w:w="6515" w:type="dxa"/>
            <w:shd w:val="clear" w:color="auto" w:fill="000000"/>
            <w:vAlign w:val="center"/>
          </w:tcPr>
          <w:p w:rsidR="00904CD2" w:rsidRPr="008513D1" w:rsidRDefault="00904CD2" w:rsidP="00904CD2">
            <w:pPr>
              <w:pStyle w:val="CVISNTableText"/>
              <w:keepNext/>
              <w:rPr>
                <w:b/>
                <w:color w:val="FFFFFF"/>
              </w:rPr>
            </w:pPr>
            <w:r w:rsidRPr="008513D1">
              <w:rPr>
                <w:b/>
                <w:color w:val="FFFFFF"/>
              </w:rPr>
              <w:t>State Electronic Screening Systems</w:t>
            </w:r>
          </w:p>
        </w:tc>
        <w:tc>
          <w:tcPr>
            <w:tcW w:w="2402" w:type="dxa"/>
            <w:shd w:val="clear" w:color="auto" w:fill="000000"/>
          </w:tcPr>
          <w:p w:rsidR="00904CD2" w:rsidRPr="008513D1" w:rsidRDefault="00904CD2" w:rsidP="00904CD2">
            <w:pPr>
              <w:pStyle w:val="CVISNTableText"/>
              <w:keepNext/>
            </w:pPr>
          </w:p>
        </w:tc>
      </w:tr>
      <w:tr w:rsidR="00904CD2" w:rsidRPr="006C123D" w:rsidTr="002E1BB2">
        <w:trPr>
          <w:cantSplit/>
          <w:jc w:val="center"/>
        </w:trPr>
        <w:tc>
          <w:tcPr>
            <w:tcW w:w="6515" w:type="dxa"/>
          </w:tcPr>
          <w:p w:rsidR="00904CD2" w:rsidRPr="006C123D" w:rsidRDefault="00904CD2" w:rsidP="00904CD2">
            <w:pPr>
              <w:pStyle w:val="CVISNTableText"/>
            </w:pPr>
            <w:bookmarkStart w:id="36" w:name="_Toc150652551"/>
            <w:r w:rsidRPr="006C123D">
              <w:t>At one or more sites, provide electronic mainline or ramp screening for transponder-equipped vehicles, and clear for bypass if carrier and vehicle were properly identified and screening criteria were passed.</w:t>
            </w:r>
            <w:bookmarkEnd w:id="36"/>
            <w:r w:rsidRPr="006C123D">
              <w:t xml:space="preserve">  </w:t>
            </w:r>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cantSplit/>
          <w:jc w:val="center"/>
        </w:trPr>
        <w:tc>
          <w:tcPr>
            <w:tcW w:w="6515" w:type="dxa"/>
          </w:tcPr>
          <w:p w:rsidR="00904CD2" w:rsidRPr="006C123D" w:rsidRDefault="00904CD2" w:rsidP="00904CD2">
            <w:pPr>
              <w:pStyle w:val="CVISNTableText"/>
            </w:pPr>
            <w:bookmarkStart w:id="37" w:name="_Toc150652552"/>
            <w:r w:rsidRPr="006C123D">
              <w:t>Follow Federal Highway Administration (FHWA) guidelines for Dedicated Short-Range Communications (DSRC) equipment.</w:t>
            </w:r>
            <w:bookmarkEnd w:id="37"/>
            <w:r w:rsidRPr="006C123D">
              <w:t xml:space="preserve">  </w:t>
            </w:r>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jc w:val="center"/>
        </w:trPr>
        <w:tc>
          <w:tcPr>
            <w:tcW w:w="6515" w:type="dxa"/>
          </w:tcPr>
          <w:p w:rsidR="00904CD2" w:rsidRPr="006C123D" w:rsidRDefault="00904CD2" w:rsidP="00904CD2">
            <w:pPr>
              <w:pStyle w:val="CVISNTableText"/>
            </w:pPr>
            <w:bookmarkStart w:id="38" w:name="_Toc150652553"/>
            <w:r w:rsidRPr="006C123D">
              <w:t>Use snapshots updated by a SAFER/CVIEW subscription in an automated process to support screening decisions.</w:t>
            </w:r>
            <w:bookmarkEnd w:id="38"/>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jc w:val="center"/>
        </w:trPr>
        <w:tc>
          <w:tcPr>
            <w:tcW w:w="6515" w:type="dxa"/>
          </w:tcPr>
          <w:p w:rsidR="00904CD2" w:rsidRPr="006C123D" w:rsidRDefault="00904CD2" w:rsidP="00904CD2">
            <w:pPr>
              <w:pStyle w:val="CVISNTableText"/>
            </w:pPr>
            <w:bookmarkStart w:id="39" w:name="_Toc150652554"/>
            <w:r w:rsidRPr="006C123D">
              <w:t xml:space="preserve">Accept each qualified vehicle already equipped with a compatible transponder into your </w:t>
            </w:r>
            <w:proofErr w:type="spellStart"/>
            <w:r w:rsidRPr="006C123D">
              <w:t>e</w:t>
            </w:r>
            <w:r w:rsidRPr="006C123D">
              <w:noBreakHyphen/>
              <w:t>screening</w:t>
            </w:r>
            <w:proofErr w:type="spellEnd"/>
            <w:r w:rsidRPr="006C123D">
              <w:t xml:space="preserve"> program without requiring an additional transponder.</w:t>
            </w:r>
            <w:bookmarkEnd w:id="39"/>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jc w:val="center"/>
        </w:trPr>
        <w:tc>
          <w:tcPr>
            <w:tcW w:w="6515" w:type="dxa"/>
          </w:tcPr>
          <w:p w:rsidR="00904CD2" w:rsidRPr="006C123D" w:rsidRDefault="00904CD2" w:rsidP="00904CD2">
            <w:pPr>
              <w:pStyle w:val="CVISNTableText"/>
            </w:pPr>
            <w:bookmarkStart w:id="40" w:name="_Toc150652555"/>
            <w:r w:rsidRPr="006C123D">
              <w:t xml:space="preserve">Enable the carrier to share information about the transponder that you issue with other jurisdictions, </w:t>
            </w:r>
            <w:proofErr w:type="spellStart"/>
            <w:r w:rsidRPr="006C123D">
              <w:t>e</w:t>
            </w:r>
            <w:r w:rsidRPr="006C123D">
              <w:noBreakHyphen/>
              <w:t>screening</w:t>
            </w:r>
            <w:proofErr w:type="spellEnd"/>
            <w:r w:rsidRPr="006C123D">
              <w:t xml:space="preserve"> programs, or agencies.</w:t>
            </w:r>
            <w:bookmarkEnd w:id="40"/>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jc w:val="center"/>
        </w:trPr>
        <w:tc>
          <w:tcPr>
            <w:tcW w:w="6515" w:type="dxa"/>
          </w:tcPr>
          <w:p w:rsidR="00904CD2" w:rsidRPr="006C123D" w:rsidRDefault="00904CD2" w:rsidP="00904CD2">
            <w:pPr>
              <w:pStyle w:val="CVISNTableText"/>
            </w:pPr>
            <w:bookmarkStart w:id="41" w:name="_Toc150652556"/>
            <w:r w:rsidRPr="006C123D">
              <w:t xml:space="preserve">Carrier enrollment:  Collect from the carrier a list of jurisdictions and/or </w:t>
            </w:r>
            <w:proofErr w:type="spellStart"/>
            <w:r w:rsidRPr="006C123D">
              <w:t>e</w:t>
            </w:r>
            <w:r w:rsidRPr="006C123D">
              <w:noBreakHyphen/>
              <w:t>screening</w:t>
            </w:r>
            <w:proofErr w:type="spellEnd"/>
            <w:r w:rsidRPr="006C123D">
              <w:t xml:space="preserve"> programs in which it wishes to participate. Inform those jurisdictions and/or </w:t>
            </w:r>
            <w:proofErr w:type="spellStart"/>
            <w:r w:rsidRPr="006C123D">
              <w:t>e</w:t>
            </w:r>
            <w:r w:rsidRPr="006C123D">
              <w:noBreakHyphen/>
              <w:t>screening</w:t>
            </w:r>
            <w:proofErr w:type="spellEnd"/>
            <w:r w:rsidRPr="006C123D">
              <w:t xml:space="preserve"> programs.</w:t>
            </w:r>
            <w:bookmarkEnd w:id="41"/>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jc w:val="center"/>
        </w:trPr>
        <w:tc>
          <w:tcPr>
            <w:tcW w:w="6515" w:type="dxa"/>
          </w:tcPr>
          <w:p w:rsidR="00904CD2" w:rsidRPr="006C123D" w:rsidRDefault="00904CD2" w:rsidP="00904CD2">
            <w:pPr>
              <w:pStyle w:val="CVISNTableText"/>
            </w:pPr>
            <w:bookmarkStart w:id="42" w:name="_Toc150652557"/>
            <w:r w:rsidRPr="006C123D">
              <w:t xml:space="preserve">Vehicle enrollment:  Collect from the carrier a list of the vehicles for each jurisdiction and/or </w:t>
            </w:r>
            <w:proofErr w:type="spellStart"/>
            <w:r w:rsidRPr="006C123D">
              <w:t>e</w:t>
            </w:r>
            <w:r w:rsidRPr="006C123D">
              <w:noBreakHyphen/>
              <w:t>screening</w:t>
            </w:r>
            <w:proofErr w:type="spellEnd"/>
            <w:r w:rsidRPr="006C123D">
              <w:t xml:space="preserve"> program. Inform those jurisdictions and/or </w:t>
            </w:r>
            <w:proofErr w:type="spellStart"/>
            <w:r w:rsidRPr="006C123D">
              <w:t>e</w:t>
            </w:r>
            <w:r w:rsidRPr="006C123D">
              <w:noBreakHyphen/>
              <w:t>screening</w:t>
            </w:r>
            <w:proofErr w:type="spellEnd"/>
            <w:r w:rsidRPr="006C123D">
              <w:t xml:space="preserve"> programs.</w:t>
            </w:r>
            <w:bookmarkEnd w:id="42"/>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jc w:val="center"/>
        </w:trPr>
        <w:tc>
          <w:tcPr>
            <w:tcW w:w="6515" w:type="dxa"/>
          </w:tcPr>
          <w:p w:rsidR="00904CD2" w:rsidRPr="006C123D" w:rsidRDefault="00904CD2" w:rsidP="00904CD2">
            <w:pPr>
              <w:pStyle w:val="CVISNTableText"/>
            </w:pPr>
            <w:bookmarkStart w:id="43" w:name="_Toc150652558"/>
            <w:r w:rsidRPr="006C123D">
              <w:t xml:space="preserve">Record transponder number and default carrier ID for each vehicle that intends to participate in </w:t>
            </w:r>
            <w:proofErr w:type="spellStart"/>
            <w:r w:rsidRPr="006C123D">
              <w:t>e</w:t>
            </w:r>
            <w:r w:rsidRPr="006C123D">
              <w:noBreakHyphen/>
              <w:t>screening</w:t>
            </w:r>
            <w:proofErr w:type="spellEnd"/>
            <w:r w:rsidRPr="006C123D">
              <w:t>.</w:t>
            </w:r>
            <w:bookmarkEnd w:id="43"/>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jc w:val="center"/>
        </w:trPr>
        <w:tc>
          <w:tcPr>
            <w:tcW w:w="6515" w:type="dxa"/>
          </w:tcPr>
          <w:p w:rsidR="00904CD2" w:rsidRPr="006C123D" w:rsidRDefault="00904CD2" w:rsidP="00904CD2">
            <w:pPr>
              <w:pStyle w:val="CVISNTableText"/>
            </w:pPr>
            <w:bookmarkStart w:id="44" w:name="_Toc150652559"/>
            <w:r w:rsidRPr="006C123D">
              <w:t xml:space="preserve">Share carrier ID for each carrier that intends to participate in </w:t>
            </w:r>
            <w:proofErr w:type="spellStart"/>
            <w:r w:rsidRPr="006C123D">
              <w:t>e</w:t>
            </w:r>
            <w:r w:rsidRPr="006C123D">
              <w:noBreakHyphen/>
              <w:t>screening</w:t>
            </w:r>
            <w:proofErr w:type="spellEnd"/>
            <w:r w:rsidRPr="006C123D">
              <w:t xml:space="preserve"> with other jurisdictions and/or </w:t>
            </w:r>
            <w:proofErr w:type="spellStart"/>
            <w:r w:rsidRPr="006C123D">
              <w:t>e</w:t>
            </w:r>
            <w:r w:rsidRPr="006C123D">
              <w:noBreakHyphen/>
              <w:t>screening</w:t>
            </w:r>
            <w:proofErr w:type="spellEnd"/>
            <w:r w:rsidRPr="006C123D">
              <w:t xml:space="preserve"> programs as requested by the carrier.</w:t>
            </w:r>
            <w:bookmarkEnd w:id="44"/>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jc w:val="center"/>
        </w:trPr>
        <w:tc>
          <w:tcPr>
            <w:tcW w:w="6515" w:type="dxa"/>
          </w:tcPr>
          <w:p w:rsidR="00904CD2" w:rsidRPr="006C123D" w:rsidRDefault="00904CD2" w:rsidP="00904CD2">
            <w:pPr>
              <w:pStyle w:val="CVISNTableText"/>
            </w:pPr>
            <w:bookmarkStart w:id="45" w:name="_Toc150652560"/>
            <w:r w:rsidRPr="006C123D">
              <w:t xml:space="preserve">Share transponder number and default carrier ID for each vehicle that intends to participate in </w:t>
            </w:r>
            <w:proofErr w:type="spellStart"/>
            <w:r w:rsidRPr="006C123D">
              <w:t>e</w:t>
            </w:r>
            <w:r w:rsidRPr="006C123D">
              <w:noBreakHyphen/>
              <w:t>screening</w:t>
            </w:r>
            <w:proofErr w:type="spellEnd"/>
            <w:r w:rsidRPr="006C123D">
              <w:t xml:space="preserve"> with other jurisdictions, </w:t>
            </w:r>
            <w:proofErr w:type="spellStart"/>
            <w:r w:rsidRPr="006C123D">
              <w:t>e</w:t>
            </w:r>
            <w:r w:rsidRPr="006C123D">
              <w:noBreakHyphen/>
              <w:t>screening</w:t>
            </w:r>
            <w:proofErr w:type="spellEnd"/>
            <w:r w:rsidRPr="006C123D">
              <w:t xml:space="preserve"> programs, or other agencies as requested by the carrier.</w:t>
            </w:r>
            <w:bookmarkEnd w:id="45"/>
          </w:p>
          <w:p w:rsidR="00904CD2" w:rsidRPr="006C123D" w:rsidRDefault="00904CD2" w:rsidP="00904CD2">
            <w:pPr>
              <w:pStyle w:val="CVISNTableText"/>
            </w:pPr>
          </w:p>
        </w:tc>
        <w:tc>
          <w:tcPr>
            <w:tcW w:w="2402" w:type="dxa"/>
          </w:tcPr>
          <w:p w:rsidR="00904CD2" w:rsidRPr="006C123D" w:rsidRDefault="00904CD2" w:rsidP="00904CD2">
            <w:pPr>
              <w:pStyle w:val="CVISNTableText"/>
            </w:pPr>
          </w:p>
        </w:tc>
      </w:tr>
      <w:tr w:rsidR="00904CD2" w:rsidRPr="006C123D" w:rsidTr="002E1BB2">
        <w:trPr>
          <w:cantSplit/>
          <w:jc w:val="center"/>
        </w:trPr>
        <w:tc>
          <w:tcPr>
            <w:tcW w:w="6515" w:type="dxa"/>
          </w:tcPr>
          <w:p w:rsidR="00904CD2" w:rsidRPr="006C123D" w:rsidRDefault="00904CD2" w:rsidP="00904CD2">
            <w:pPr>
              <w:pStyle w:val="CVISNTableText"/>
            </w:pPr>
            <w:bookmarkStart w:id="46" w:name="_Toc150652561"/>
            <w:r w:rsidRPr="006C123D">
              <w:lastRenderedPageBreak/>
              <w:t>Verify credentials/safety information with authoritative source prior to issuing citation.</w:t>
            </w:r>
            <w:bookmarkEnd w:id="46"/>
          </w:p>
          <w:p w:rsidR="00904CD2" w:rsidRPr="006C123D" w:rsidRDefault="00904CD2" w:rsidP="00904CD2">
            <w:pPr>
              <w:pStyle w:val="CVISNTableText"/>
            </w:pPr>
          </w:p>
        </w:tc>
        <w:tc>
          <w:tcPr>
            <w:tcW w:w="2402" w:type="dxa"/>
          </w:tcPr>
          <w:p w:rsidR="00904CD2" w:rsidRPr="006C123D" w:rsidRDefault="00904CD2" w:rsidP="00904CD2">
            <w:pPr>
              <w:pStyle w:val="CVISNTableText"/>
            </w:pPr>
          </w:p>
        </w:tc>
      </w:tr>
    </w:tbl>
    <w:p w:rsidR="00904CD2" w:rsidRDefault="00904CD2" w:rsidP="00904CD2">
      <w:pPr>
        <w:pStyle w:val="BodyTextIndent"/>
        <w:ind w:left="0"/>
        <w:rPr>
          <w:iCs/>
        </w:rPr>
      </w:pPr>
    </w:p>
    <w:p w:rsidR="00904CD2" w:rsidRPr="00317775" w:rsidRDefault="00904CD2" w:rsidP="00FF6A45"/>
    <w:p w:rsidR="00FF6A45" w:rsidRPr="00317775" w:rsidRDefault="00FF6A45" w:rsidP="00FF6A45">
      <w:r>
        <w:br w:type="page"/>
      </w:r>
    </w:p>
    <w:p w:rsidR="00FF6A45" w:rsidRDefault="00FF6A45" w:rsidP="00A82C1A">
      <w:pPr>
        <w:pStyle w:val="Heading1"/>
        <w:numPr>
          <w:ilvl w:val="0"/>
          <w:numId w:val="1"/>
        </w:numPr>
      </w:pPr>
      <w:bookmarkStart w:id="47" w:name="_Toc150324339"/>
      <w:bookmarkStart w:id="48" w:name="_Toc150652527"/>
      <w:bookmarkStart w:id="49" w:name="_Toc153699314"/>
      <w:bookmarkStart w:id="50" w:name="_Toc179702756"/>
      <w:bookmarkStart w:id="51" w:name="_Toc242669141"/>
      <w:bookmarkStart w:id="52" w:name="_Toc285025133"/>
      <w:r w:rsidRPr="0099304F">
        <w:lastRenderedPageBreak/>
        <w:t>Project 1: [INSERT title</w:t>
      </w:r>
      <w:r w:rsidR="008F682A">
        <w:t xml:space="preserve"> of Deployment project</w:t>
      </w:r>
      <w:r w:rsidRPr="0099304F">
        <w:t>]</w:t>
      </w:r>
      <w:bookmarkEnd w:id="47"/>
      <w:bookmarkEnd w:id="48"/>
      <w:bookmarkEnd w:id="49"/>
      <w:bookmarkEnd w:id="50"/>
      <w:bookmarkEnd w:id="51"/>
      <w:bookmarkEnd w:id="52"/>
      <w:r w:rsidRPr="0099304F">
        <w:t xml:space="preserve"> </w:t>
      </w:r>
    </w:p>
    <w:p w:rsidR="001130F4" w:rsidRDefault="0054782D" w:rsidP="00FD126A">
      <w:pPr>
        <w:keepNext/>
        <w:rPr>
          <w:b/>
        </w:rPr>
      </w:pPr>
      <w:r w:rsidRPr="0054782D">
        <w:rPr>
          <w:b/>
        </w:rPr>
        <w:t xml:space="preserve">Note: </w:t>
      </w:r>
      <w:r w:rsidR="00FD126A" w:rsidRPr="00FD126A">
        <w:rPr>
          <w:b/>
        </w:rPr>
        <w:t xml:space="preserve">The </w:t>
      </w:r>
      <w:r w:rsidR="001C4ADF">
        <w:rPr>
          <w:b/>
        </w:rPr>
        <w:t>State</w:t>
      </w:r>
      <w:r w:rsidR="00FD126A" w:rsidRPr="00FD126A">
        <w:rPr>
          <w:b/>
        </w:rPr>
        <w:t xml:space="preserve"> must submit </w:t>
      </w:r>
      <w:r w:rsidR="003E6F66">
        <w:rPr>
          <w:b/>
        </w:rPr>
        <w:t>an Ex</w:t>
      </w:r>
      <w:r w:rsidR="00EB05E8">
        <w:rPr>
          <w:b/>
        </w:rPr>
        <w:t>panded</w:t>
      </w:r>
      <w:r w:rsidR="00FD126A" w:rsidRPr="00FD126A">
        <w:rPr>
          <w:b/>
        </w:rPr>
        <w:t xml:space="preserve"> CVISN Program Plan/Top-Level Design </w:t>
      </w:r>
      <w:r w:rsidR="00545936">
        <w:rPr>
          <w:b/>
        </w:rPr>
        <w:t xml:space="preserve">(PP/TLD) </w:t>
      </w:r>
      <w:r w:rsidR="00FD126A" w:rsidRPr="00FD126A">
        <w:rPr>
          <w:b/>
        </w:rPr>
        <w:t xml:space="preserve">that reflects any and all deployment projects proposed in this FY </w:t>
      </w:r>
      <w:r w:rsidR="00653F46">
        <w:rPr>
          <w:b/>
        </w:rPr>
        <w:t>2011</w:t>
      </w:r>
      <w:r w:rsidR="00FD126A" w:rsidRPr="00FD126A">
        <w:rPr>
          <w:b/>
        </w:rPr>
        <w:t xml:space="preserve"> </w:t>
      </w:r>
      <w:r w:rsidR="00EB05E8">
        <w:rPr>
          <w:b/>
        </w:rPr>
        <w:t>Expanded</w:t>
      </w:r>
      <w:r w:rsidR="00FD126A" w:rsidRPr="00FD126A">
        <w:rPr>
          <w:b/>
        </w:rPr>
        <w:t xml:space="preserve"> CVISN Project Plan. </w:t>
      </w:r>
      <w:r w:rsidR="00180464">
        <w:rPr>
          <w:b/>
        </w:rPr>
        <w:t>The</w:t>
      </w:r>
      <w:r w:rsidR="00FD126A" w:rsidRPr="00FD126A">
        <w:rPr>
          <w:b/>
        </w:rPr>
        <w:t xml:space="preserve"> PP/TLD</w:t>
      </w:r>
      <w:r w:rsidR="00180464">
        <w:rPr>
          <w:b/>
        </w:rPr>
        <w:t xml:space="preserve"> must</w:t>
      </w:r>
      <w:r w:rsidR="00FD126A" w:rsidRPr="00FD126A">
        <w:rPr>
          <w:b/>
        </w:rPr>
        <w:t xml:space="preserve"> include detailed systems design information for all of the deployment projects </w:t>
      </w:r>
      <w:r w:rsidR="00180464">
        <w:rPr>
          <w:b/>
        </w:rPr>
        <w:t>proposed in this grant request</w:t>
      </w:r>
      <w:r w:rsidR="009859B0">
        <w:rPr>
          <w:b/>
        </w:rPr>
        <w:t xml:space="preserve">, including deployment projects that extend </w:t>
      </w:r>
      <w:r w:rsidR="00F646D4">
        <w:rPr>
          <w:b/>
        </w:rPr>
        <w:t xml:space="preserve">or improve </w:t>
      </w:r>
      <w:r w:rsidR="009859B0">
        <w:rPr>
          <w:b/>
        </w:rPr>
        <w:t>Core CVISN capabilities</w:t>
      </w:r>
      <w:r w:rsidR="0004199C">
        <w:rPr>
          <w:b/>
        </w:rPr>
        <w:t>.</w:t>
      </w:r>
    </w:p>
    <w:p w:rsidR="00FF6A45" w:rsidRDefault="00FF6A45" w:rsidP="00A82C1A">
      <w:pPr>
        <w:pStyle w:val="Heading2"/>
        <w:numPr>
          <w:ilvl w:val="1"/>
          <w:numId w:val="1"/>
        </w:numPr>
        <w:tabs>
          <w:tab w:val="clear" w:pos="720"/>
        </w:tabs>
      </w:pPr>
      <w:bookmarkStart w:id="53" w:name="_Toc150324340"/>
      <w:bookmarkStart w:id="54" w:name="_Toc150652528"/>
      <w:bookmarkStart w:id="55" w:name="_Toc153699315"/>
      <w:bookmarkStart w:id="56" w:name="_Toc179702757"/>
      <w:bookmarkStart w:id="57" w:name="_Toc242669142"/>
      <w:bookmarkStart w:id="58" w:name="_Toc285025134"/>
      <w:r w:rsidRPr="0099304F">
        <w:t>Project Description</w:t>
      </w:r>
      <w:bookmarkEnd w:id="53"/>
      <w:bookmarkEnd w:id="54"/>
      <w:bookmarkEnd w:id="55"/>
      <w:bookmarkEnd w:id="56"/>
      <w:bookmarkEnd w:id="57"/>
      <w:bookmarkEnd w:id="58"/>
    </w:p>
    <w:p w:rsidR="00545936" w:rsidRDefault="00545936" w:rsidP="00545936">
      <w:pPr>
        <w:keepNext/>
      </w:pPr>
      <w:r w:rsidRPr="00894FFA">
        <w:rPr>
          <w:b/>
        </w:rPr>
        <w:t>Project Name</w:t>
      </w:r>
      <w:r>
        <w:t xml:space="preserve"> (from approved Expanded CVISN PP/TLD):</w:t>
      </w:r>
    </w:p>
    <w:p w:rsidR="00545936" w:rsidRDefault="00545936" w:rsidP="00545936">
      <w:pPr>
        <w:keepNext/>
      </w:pPr>
    </w:p>
    <w:p w:rsidR="00545936" w:rsidRDefault="00545936" w:rsidP="00545936">
      <w:pPr>
        <w:keepNext/>
      </w:pPr>
      <w:r w:rsidRPr="00894FFA">
        <w:rPr>
          <w:b/>
        </w:rPr>
        <w:t>PP/TLD section number</w:t>
      </w:r>
      <w:r>
        <w:rPr>
          <w:b/>
        </w:rPr>
        <w:t>/page number</w:t>
      </w:r>
      <w:r w:rsidRPr="00894FFA">
        <w:rPr>
          <w:b/>
        </w:rPr>
        <w:t xml:space="preserve"> reference</w:t>
      </w:r>
      <w:r>
        <w:t xml:space="preserve"> for this project:</w:t>
      </w:r>
    </w:p>
    <w:p w:rsidR="00545936" w:rsidRDefault="00545936" w:rsidP="00545936">
      <w:pPr>
        <w:keepNext/>
      </w:pPr>
    </w:p>
    <w:p w:rsidR="00545936" w:rsidRPr="00894FFA" w:rsidRDefault="00545936" w:rsidP="00545936">
      <w:pPr>
        <w:keepNext/>
        <w:rPr>
          <w:b/>
        </w:rPr>
      </w:pPr>
      <w:r w:rsidRPr="00894FFA">
        <w:rPr>
          <w:b/>
        </w:rPr>
        <w:t>Lead Agency</w:t>
      </w:r>
      <w:r>
        <w:rPr>
          <w:b/>
        </w:rPr>
        <w:t xml:space="preserve"> for this project</w:t>
      </w:r>
      <w:r w:rsidRPr="00894FFA">
        <w:rPr>
          <w:b/>
        </w:rPr>
        <w:t>:</w:t>
      </w:r>
    </w:p>
    <w:p w:rsidR="00545936" w:rsidRDefault="00545936" w:rsidP="00545936">
      <w:pPr>
        <w:keepNext/>
        <w:rPr>
          <w:b/>
        </w:rPr>
      </w:pPr>
    </w:p>
    <w:p w:rsidR="00545936" w:rsidRPr="00894FFA" w:rsidRDefault="00545936" w:rsidP="00545936">
      <w:pPr>
        <w:keepNext/>
        <w:rPr>
          <w:b/>
        </w:rPr>
      </w:pPr>
      <w:r w:rsidRPr="00894FFA">
        <w:rPr>
          <w:b/>
        </w:rPr>
        <w:t>Point of Contact</w:t>
      </w:r>
      <w:r>
        <w:rPr>
          <w:b/>
        </w:rPr>
        <w:t xml:space="preserve"> </w:t>
      </w:r>
      <w:r>
        <w:t>(name, e</w:t>
      </w:r>
      <w:r w:rsidR="0004199C">
        <w:t>-</w:t>
      </w:r>
      <w:r>
        <w:t>mail</w:t>
      </w:r>
      <w:r w:rsidR="0004199C">
        <w:t xml:space="preserve"> address</w:t>
      </w:r>
      <w:r>
        <w:t>, phone)</w:t>
      </w:r>
      <w:r w:rsidRPr="00894FFA">
        <w:rPr>
          <w:b/>
        </w:rPr>
        <w:t>:</w:t>
      </w:r>
    </w:p>
    <w:p w:rsidR="00545936" w:rsidRDefault="00545936" w:rsidP="00545936">
      <w:pPr>
        <w:keepNext/>
      </w:pPr>
    </w:p>
    <w:p w:rsidR="00545936" w:rsidRDefault="00545936" w:rsidP="00545936">
      <w:pPr>
        <w:keepNext/>
      </w:pPr>
      <w:r w:rsidRPr="00894FFA">
        <w:rPr>
          <w:b/>
        </w:rPr>
        <w:t>Brief Summary of purpose/functionality</w:t>
      </w:r>
      <w:r>
        <w:t xml:space="preserve"> provided by the project:</w:t>
      </w:r>
    </w:p>
    <w:p w:rsidR="00545936" w:rsidRDefault="00545936" w:rsidP="00545936">
      <w:pPr>
        <w:keepNext/>
      </w:pPr>
    </w:p>
    <w:p w:rsidR="008C79E6" w:rsidRDefault="008C79E6" w:rsidP="00545936">
      <w:pPr>
        <w:keepNext/>
        <w:rPr>
          <w:b/>
        </w:rPr>
      </w:pPr>
      <w:r>
        <w:rPr>
          <w:b/>
        </w:rPr>
        <w:t xml:space="preserve">Has this project been funded in prior years by CVISN grants? ____ </w:t>
      </w:r>
      <w:proofErr w:type="gramStart"/>
      <w:r>
        <w:rPr>
          <w:b/>
        </w:rPr>
        <w:t>yes  _</w:t>
      </w:r>
      <w:proofErr w:type="gramEnd"/>
      <w:r>
        <w:rPr>
          <w:b/>
        </w:rPr>
        <w:t>___no</w:t>
      </w:r>
    </w:p>
    <w:p w:rsidR="008C79E6" w:rsidRDefault="008C79E6" w:rsidP="00545936">
      <w:pPr>
        <w:keepNext/>
        <w:rPr>
          <w:b/>
        </w:rPr>
      </w:pPr>
      <w:r>
        <w:rPr>
          <w:b/>
        </w:rPr>
        <w:t>If yes, explain what additional functionality will b</w:t>
      </w:r>
      <w:r w:rsidR="0004199C">
        <w:rPr>
          <w:b/>
        </w:rPr>
        <w:t>e funded by the current request:</w:t>
      </w:r>
    </w:p>
    <w:p w:rsidR="00545936" w:rsidRPr="0099304F" w:rsidRDefault="00545936" w:rsidP="00545936">
      <w:pPr>
        <w:pStyle w:val="ListBullet"/>
        <w:numPr>
          <w:ilvl w:val="0"/>
          <w:numId w:val="0"/>
        </w:numPr>
      </w:pPr>
    </w:p>
    <w:p w:rsidR="00FF6A45" w:rsidRPr="0099304F" w:rsidRDefault="00FF6A45" w:rsidP="00A82C1A">
      <w:pPr>
        <w:pStyle w:val="Heading2"/>
        <w:numPr>
          <w:ilvl w:val="1"/>
          <w:numId w:val="1"/>
        </w:numPr>
        <w:tabs>
          <w:tab w:val="clear" w:pos="720"/>
        </w:tabs>
      </w:pPr>
      <w:bookmarkStart w:id="59" w:name="_Toc150320689"/>
      <w:bookmarkStart w:id="60" w:name="_Toc150320690"/>
      <w:bookmarkStart w:id="61" w:name="_Toc150320691"/>
      <w:bookmarkStart w:id="62" w:name="_Toc150324345"/>
      <w:bookmarkStart w:id="63" w:name="_Toc150652565"/>
      <w:bookmarkStart w:id="64" w:name="_Toc153699320"/>
      <w:bookmarkStart w:id="65" w:name="_Toc179702761"/>
      <w:bookmarkStart w:id="66" w:name="_Toc242669146"/>
      <w:bookmarkStart w:id="67" w:name="_Toc285025135"/>
      <w:bookmarkEnd w:id="59"/>
      <w:bookmarkEnd w:id="60"/>
      <w:bookmarkEnd w:id="61"/>
      <w:r w:rsidRPr="0099304F">
        <w:t>Schedule and Milestones</w:t>
      </w:r>
      <w:bookmarkEnd w:id="62"/>
      <w:bookmarkEnd w:id="63"/>
      <w:bookmarkEnd w:id="64"/>
      <w:bookmarkEnd w:id="65"/>
      <w:bookmarkEnd w:id="66"/>
      <w:bookmarkEnd w:id="67"/>
    </w:p>
    <w:p w:rsidR="004F1B7B" w:rsidRPr="0099304F" w:rsidRDefault="004F1B7B" w:rsidP="004F1B7B">
      <w:pPr>
        <w:keepNext/>
      </w:pPr>
      <w:r>
        <w:rPr>
          <w:iCs/>
        </w:rPr>
        <w:t>In Table 2.1,</w:t>
      </w:r>
      <w:r w:rsidRPr="00E95AE5">
        <w:t xml:space="preserve"> </w:t>
      </w:r>
      <w:r w:rsidRPr="00E95AE5">
        <w:rPr>
          <w:i/>
          <w:iCs/>
        </w:rPr>
        <w:t>Schedule of Milestones</w:t>
      </w:r>
      <w:r>
        <w:rPr>
          <w:iCs/>
        </w:rPr>
        <w:t xml:space="preserve">, </w:t>
      </w:r>
      <w:r>
        <w:t>t</w:t>
      </w:r>
      <w:r w:rsidRPr="0099304F">
        <w:t>he following information must be supplied:</w:t>
      </w:r>
    </w:p>
    <w:p w:rsidR="004F1B7B" w:rsidRPr="0099304F" w:rsidRDefault="004F1B7B" w:rsidP="004F1B7B">
      <w:pPr>
        <w:pStyle w:val="ListBullet"/>
      </w:pPr>
      <w:r w:rsidRPr="0099304F">
        <w:t>List of all milestones for this project</w:t>
      </w:r>
    </w:p>
    <w:p w:rsidR="004F1B7B" w:rsidRDefault="004F1B7B" w:rsidP="004F1B7B">
      <w:pPr>
        <w:pStyle w:val="ListBullet"/>
      </w:pPr>
      <w:r w:rsidRPr="0099304F">
        <w:t>Expected completion dates.</w:t>
      </w:r>
      <w:r>
        <w:t xml:space="preserve"> I</w:t>
      </w:r>
      <w:r w:rsidRPr="0099304F">
        <w:t>dentify any dependencies on actions that are outside of the project’s control</w:t>
      </w:r>
      <w:r>
        <w:t xml:space="preserve"> or </w:t>
      </w:r>
      <w:r w:rsidR="001C4ADF">
        <w:t>State</w:t>
      </w:r>
      <w:r>
        <w:t xml:space="preserve"> that there are none.</w:t>
      </w:r>
    </w:p>
    <w:p w:rsidR="004F1B7B" w:rsidRDefault="004F1B7B" w:rsidP="004F1B7B"/>
    <w:p w:rsidR="004F1B7B" w:rsidRDefault="004F1B7B" w:rsidP="004F1B7B">
      <w:r>
        <w:t>Project Start must be the first milestone</w:t>
      </w:r>
      <w:r w:rsidR="0004199C">
        <w:t>,</w:t>
      </w:r>
      <w:r>
        <w:t xml:space="preserve"> and Project End must be the last milestone. </w:t>
      </w:r>
      <w:r w:rsidRPr="0099304F">
        <w:t xml:space="preserve">Note that projects should be </w:t>
      </w:r>
      <w:r w:rsidRPr="007A6178">
        <w:rPr>
          <w:bCs/>
        </w:rPr>
        <w:t>stage</w:t>
      </w:r>
      <w:r>
        <w:rPr>
          <w:bCs/>
        </w:rPr>
        <w:t>d</w:t>
      </w:r>
      <w:r w:rsidRPr="0099304F">
        <w:t xml:space="preserve"> and milestones identified so that at least one milestone is completed during each quarter of the overall project. Each milestone should also be tracked in the quarterly progress reports. In this </w:t>
      </w:r>
      <w:r>
        <w:t xml:space="preserve">FY </w:t>
      </w:r>
      <w:r w:rsidR="00653F46">
        <w:t>2011</w:t>
      </w:r>
      <w:r>
        <w:t xml:space="preserve"> </w:t>
      </w:r>
      <w:r w:rsidR="00D13DEE">
        <w:t xml:space="preserve">Expanded </w:t>
      </w:r>
      <w:r>
        <w:t>CVISN Project Plan</w:t>
      </w:r>
      <w:r w:rsidRPr="0099304F">
        <w:t>, the milestone dates are understood to be estimates; as the project proceeds, the estimated milestone completion dates should be updated in the quarterly progress reports.</w:t>
      </w:r>
    </w:p>
    <w:p w:rsidR="004F1B7B" w:rsidRDefault="004F1B7B" w:rsidP="004F1B7B"/>
    <w:p w:rsidR="004F1B7B" w:rsidRPr="0099304F" w:rsidRDefault="004F1B7B" w:rsidP="004F1B7B">
      <w:pPr>
        <w:keepNext/>
        <w:rPr>
          <w:iCs/>
        </w:rPr>
      </w:pPr>
      <w:r w:rsidRPr="0099304F">
        <w:rPr>
          <w:iCs/>
        </w:rPr>
        <w:t>Examples of milestones include:</w:t>
      </w:r>
    </w:p>
    <w:p w:rsidR="004F1B7B" w:rsidRPr="0099304F" w:rsidRDefault="004F1B7B" w:rsidP="004F1B7B">
      <w:pPr>
        <w:pStyle w:val="ListBullet"/>
        <w:keepNext/>
      </w:pPr>
      <w:r w:rsidRPr="0099304F">
        <w:t>Vendor selection (if needed)</w:t>
      </w:r>
    </w:p>
    <w:p w:rsidR="004F1B7B" w:rsidRPr="0099304F" w:rsidRDefault="004F1B7B" w:rsidP="004F1B7B">
      <w:pPr>
        <w:pStyle w:val="ListBullet"/>
      </w:pPr>
      <w:r w:rsidRPr="0099304F">
        <w:t>Stakeholder input</w:t>
      </w:r>
    </w:p>
    <w:p w:rsidR="004F1B7B" w:rsidRPr="0099304F" w:rsidRDefault="004F1B7B" w:rsidP="004F1B7B">
      <w:pPr>
        <w:pStyle w:val="ListBullet"/>
      </w:pPr>
      <w:r w:rsidRPr="0099304F">
        <w:t>Requirements gathering/analysis completed</w:t>
      </w:r>
    </w:p>
    <w:p w:rsidR="004F1B7B" w:rsidRPr="0099304F" w:rsidRDefault="004F1B7B" w:rsidP="004F1B7B">
      <w:pPr>
        <w:pStyle w:val="ListBullet"/>
      </w:pPr>
      <w:r w:rsidRPr="0099304F">
        <w:t>Conceptual design completed</w:t>
      </w:r>
    </w:p>
    <w:p w:rsidR="004F1B7B" w:rsidRPr="0099304F" w:rsidRDefault="004F1B7B" w:rsidP="004F1B7B">
      <w:pPr>
        <w:pStyle w:val="ListBullet"/>
      </w:pPr>
      <w:r w:rsidRPr="0099304F">
        <w:lastRenderedPageBreak/>
        <w:t>Detailed design completed</w:t>
      </w:r>
    </w:p>
    <w:p w:rsidR="004F1B7B" w:rsidRPr="0099304F" w:rsidRDefault="004F1B7B" w:rsidP="004F1B7B">
      <w:pPr>
        <w:pStyle w:val="ListBullet"/>
      </w:pPr>
      <w:r w:rsidRPr="0099304F">
        <w:t>Development/testing systems in place</w:t>
      </w:r>
    </w:p>
    <w:p w:rsidR="004F1B7B" w:rsidRPr="0099304F" w:rsidRDefault="004F1B7B" w:rsidP="004F1B7B">
      <w:pPr>
        <w:pStyle w:val="ListBullet"/>
      </w:pPr>
      <w:r w:rsidRPr="0099304F">
        <w:t>Software iteration ‘n’ ready for integration testing</w:t>
      </w:r>
    </w:p>
    <w:p w:rsidR="004F1B7B" w:rsidRPr="0099304F" w:rsidRDefault="004F1B7B" w:rsidP="004F1B7B">
      <w:pPr>
        <w:pStyle w:val="ListBullet"/>
      </w:pPr>
      <w:r w:rsidRPr="0099304F">
        <w:t>Functional testing performed</w:t>
      </w:r>
    </w:p>
    <w:p w:rsidR="004F1B7B" w:rsidRPr="0099304F" w:rsidRDefault="004F1B7B" w:rsidP="004F1B7B">
      <w:pPr>
        <w:pStyle w:val="ListBullet"/>
      </w:pPr>
      <w:r w:rsidRPr="0099304F">
        <w:t>Interoperability testing performed</w:t>
      </w:r>
    </w:p>
    <w:p w:rsidR="004F1B7B" w:rsidRPr="0099304F" w:rsidRDefault="004F1B7B" w:rsidP="004F1B7B">
      <w:pPr>
        <w:pStyle w:val="ListBullet"/>
      </w:pPr>
      <w:r w:rsidRPr="0099304F">
        <w:t>Final acceptance testing performed</w:t>
      </w:r>
    </w:p>
    <w:p w:rsidR="004F1B7B" w:rsidRPr="0099304F" w:rsidRDefault="004F1B7B" w:rsidP="004F1B7B">
      <w:pPr>
        <w:pStyle w:val="ListBullet"/>
      </w:pPr>
      <w:r w:rsidRPr="0099304F">
        <w:t>Operations and maintenance plans identified</w:t>
      </w:r>
    </w:p>
    <w:p w:rsidR="004F1B7B" w:rsidRPr="0099304F" w:rsidRDefault="004F1B7B" w:rsidP="004F1B7B">
      <w:pPr>
        <w:pStyle w:val="ListBullet"/>
      </w:pPr>
      <w:r w:rsidRPr="0099304F">
        <w:t>Production systems in place</w:t>
      </w:r>
    </w:p>
    <w:p w:rsidR="004F1B7B" w:rsidRPr="0099304F" w:rsidRDefault="004F1B7B" w:rsidP="004F1B7B">
      <w:pPr>
        <w:pStyle w:val="ListBullet"/>
      </w:pPr>
      <w:r w:rsidRPr="0099304F">
        <w:t>“Go-live”.</w:t>
      </w:r>
    </w:p>
    <w:p w:rsidR="004F1B7B" w:rsidRPr="0099304F" w:rsidRDefault="004F1B7B" w:rsidP="004F1B7B"/>
    <w:p w:rsidR="004F1B7B" w:rsidRPr="0099304F" w:rsidRDefault="004F1B7B" w:rsidP="004F1B7B">
      <w:r w:rsidRPr="0099304F">
        <w:t xml:space="preserve">In addition, identify any dependencies on actions that are outside of the project’s control (e.g., legislative change).  </w:t>
      </w:r>
    </w:p>
    <w:p w:rsidR="00FF6A45" w:rsidRPr="003C2DAC" w:rsidRDefault="00FF6A45" w:rsidP="00FF6A45"/>
    <w:p w:rsidR="00FF6A45" w:rsidRDefault="00FF6A45" w:rsidP="00FF6A45">
      <w:pPr>
        <w:pStyle w:val="CVISNTableCaption"/>
      </w:pPr>
      <w:proofErr w:type="gramStart"/>
      <w:r>
        <w:t xml:space="preserve">Table </w:t>
      </w:r>
      <w:r w:rsidR="0070433D">
        <w:fldChar w:fldCharType="begin"/>
      </w:r>
      <w:r w:rsidR="006936B8">
        <w:instrText xml:space="preserve"> STYLEREF 1 \s </w:instrText>
      </w:r>
      <w:r w:rsidR="0070433D">
        <w:fldChar w:fldCharType="separate"/>
      </w:r>
      <w:r w:rsidR="00B87671">
        <w:rPr>
          <w:noProof/>
        </w:rPr>
        <w:t>2</w:t>
      </w:r>
      <w:r w:rsidR="0070433D">
        <w:fldChar w:fldCharType="end"/>
      </w:r>
      <w:r>
        <w:t>.</w:t>
      </w:r>
      <w:proofErr w:type="gramEnd"/>
      <w:r w:rsidR="0070433D">
        <w:fldChar w:fldCharType="begin"/>
      </w:r>
      <w:r>
        <w:instrText xml:space="preserve"> SEQ Table \* ARABIC \s 1 </w:instrText>
      </w:r>
      <w:r w:rsidR="0070433D">
        <w:fldChar w:fldCharType="separate"/>
      </w:r>
      <w:r w:rsidR="00B87671">
        <w:rPr>
          <w:noProof/>
        </w:rPr>
        <w:t>1</w:t>
      </w:r>
      <w:r w:rsidR="0070433D">
        <w:fldChar w:fldCharType="end"/>
      </w:r>
      <w:r w:rsidRPr="0099304F">
        <w:rPr>
          <w:color w:val="auto"/>
        </w:rPr>
        <w:t xml:space="preserve">: </w:t>
      </w:r>
      <w:r>
        <w:rPr>
          <w:color w:val="auto"/>
        </w:rPr>
        <w:t xml:space="preserve"> </w:t>
      </w:r>
      <w:r w:rsidRPr="0099304F">
        <w:rPr>
          <w:color w:val="auto"/>
        </w:rPr>
        <w:t>Schedule of Milestones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39"/>
        <w:gridCol w:w="2321"/>
      </w:tblGrid>
      <w:tr w:rsidR="00FF6A45" w:rsidRPr="003531DA" w:rsidTr="001B44E9">
        <w:trPr>
          <w:trHeight w:val="460"/>
          <w:jc w:val="center"/>
        </w:trPr>
        <w:tc>
          <w:tcPr>
            <w:tcW w:w="7039" w:type="dxa"/>
            <w:shd w:val="clear" w:color="auto" w:fill="000000"/>
            <w:vAlign w:val="center"/>
          </w:tcPr>
          <w:p w:rsidR="00FF6A45" w:rsidRPr="003531DA" w:rsidRDefault="00FF6A45" w:rsidP="00A82C1A">
            <w:pPr>
              <w:pStyle w:val="CVISNTableHeader"/>
              <w:rPr>
                <w:color w:val="FFFFFF"/>
              </w:rPr>
            </w:pPr>
            <w:r w:rsidRPr="003531DA">
              <w:rPr>
                <w:color w:val="FFFFFF"/>
              </w:rPr>
              <w:t>Milestone</w:t>
            </w:r>
          </w:p>
        </w:tc>
        <w:tc>
          <w:tcPr>
            <w:tcW w:w="2321" w:type="dxa"/>
            <w:shd w:val="clear" w:color="auto" w:fill="000000"/>
            <w:vAlign w:val="center"/>
          </w:tcPr>
          <w:p w:rsidR="00FF6A45" w:rsidRPr="003531DA" w:rsidRDefault="00FF6A45" w:rsidP="00A82C1A">
            <w:pPr>
              <w:pStyle w:val="CVISNTableHeader"/>
              <w:rPr>
                <w:color w:val="FFFFFF"/>
              </w:rPr>
            </w:pPr>
            <w:r w:rsidRPr="003531DA">
              <w:rPr>
                <w:color w:val="FFFFFF"/>
              </w:rPr>
              <w:t>Expected Completion Date</w:t>
            </w:r>
          </w:p>
        </w:tc>
      </w:tr>
      <w:tr w:rsidR="00FF6A45" w:rsidRPr="0099304F" w:rsidTr="001B44E9">
        <w:trPr>
          <w:trHeight w:val="460"/>
          <w:jc w:val="center"/>
        </w:trPr>
        <w:tc>
          <w:tcPr>
            <w:tcW w:w="7039" w:type="dxa"/>
          </w:tcPr>
          <w:p w:rsidR="00FF6A45" w:rsidRPr="00FF4333" w:rsidRDefault="00FF6A45" w:rsidP="00A82C1A">
            <w:pPr>
              <w:pStyle w:val="CVISNTableText"/>
              <w:rPr>
                <w:color w:val="auto"/>
              </w:rPr>
            </w:pPr>
            <w:r w:rsidRPr="00A36E33">
              <w:rPr>
                <w:b/>
                <w:color w:val="auto"/>
              </w:rPr>
              <w:t>Project Start</w:t>
            </w:r>
          </w:p>
        </w:tc>
        <w:tc>
          <w:tcPr>
            <w:tcW w:w="2321" w:type="dxa"/>
          </w:tcPr>
          <w:p w:rsidR="00FF6A45" w:rsidRPr="00FF4333" w:rsidRDefault="00FF6A45" w:rsidP="00A82C1A">
            <w:pPr>
              <w:pStyle w:val="CVISNTableText"/>
              <w:rPr>
                <w:color w:val="auto"/>
              </w:rPr>
            </w:pPr>
            <w:r w:rsidRPr="00C02469">
              <w:rPr>
                <w:b/>
                <w:color w:val="auto"/>
              </w:rPr>
              <w:t>Start</w:t>
            </w:r>
            <w:r w:rsidRPr="00FF4333">
              <w:rPr>
                <w:color w:val="auto"/>
              </w:rPr>
              <w:t xml:space="preserve"> </w:t>
            </w:r>
            <w:r w:rsidRPr="00C02469">
              <w:rPr>
                <w:b/>
                <w:color w:val="auto"/>
              </w:rPr>
              <w:t>date for project</w:t>
            </w:r>
          </w:p>
        </w:tc>
      </w:tr>
      <w:tr w:rsidR="00FF6A45" w:rsidRPr="0099304F" w:rsidTr="001B44E9">
        <w:trPr>
          <w:trHeight w:val="460"/>
          <w:jc w:val="center"/>
        </w:trPr>
        <w:tc>
          <w:tcPr>
            <w:tcW w:w="7039" w:type="dxa"/>
          </w:tcPr>
          <w:p w:rsidR="00FF6A45" w:rsidRPr="00FF4333" w:rsidRDefault="00FF6A45" w:rsidP="00A82C1A">
            <w:pPr>
              <w:pStyle w:val="CVISNTableText"/>
              <w:rPr>
                <w:color w:val="auto"/>
              </w:rPr>
            </w:pPr>
            <w:r w:rsidRPr="00FF4333">
              <w:rPr>
                <w:color w:val="auto"/>
              </w:rPr>
              <w:t>Milestone 2 description</w:t>
            </w:r>
          </w:p>
        </w:tc>
        <w:tc>
          <w:tcPr>
            <w:tcW w:w="2321" w:type="dxa"/>
          </w:tcPr>
          <w:p w:rsidR="00FF6A45" w:rsidRPr="00FF4333" w:rsidRDefault="00FF6A45" w:rsidP="00A82C1A">
            <w:pPr>
              <w:pStyle w:val="CVISNTableText"/>
              <w:rPr>
                <w:color w:val="auto"/>
              </w:rPr>
            </w:pPr>
          </w:p>
        </w:tc>
      </w:tr>
      <w:tr w:rsidR="00FF6A45" w:rsidRPr="0099304F" w:rsidTr="001B44E9">
        <w:trPr>
          <w:trHeight w:val="460"/>
          <w:jc w:val="center"/>
        </w:trPr>
        <w:tc>
          <w:tcPr>
            <w:tcW w:w="7039" w:type="dxa"/>
          </w:tcPr>
          <w:p w:rsidR="00FF6A45" w:rsidRPr="00FF4333" w:rsidRDefault="00FF6A45" w:rsidP="00A82C1A">
            <w:pPr>
              <w:pStyle w:val="CVISNTableText"/>
              <w:jc w:val="both"/>
              <w:rPr>
                <w:i/>
                <w:iCs/>
                <w:color w:val="auto"/>
              </w:rPr>
            </w:pPr>
            <w:r w:rsidRPr="00FF4333">
              <w:rPr>
                <w:color w:val="auto"/>
              </w:rPr>
              <w:t xml:space="preserve">Milestone </w:t>
            </w:r>
            <w:r>
              <w:rPr>
                <w:color w:val="auto"/>
              </w:rPr>
              <w:t>3</w:t>
            </w:r>
            <w:r w:rsidRPr="00FF4333">
              <w:rPr>
                <w:color w:val="auto"/>
              </w:rPr>
              <w:t xml:space="preserve"> description</w:t>
            </w:r>
          </w:p>
        </w:tc>
        <w:tc>
          <w:tcPr>
            <w:tcW w:w="2321" w:type="dxa"/>
          </w:tcPr>
          <w:p w:rsidR="00FF6A45" w:rsidRPr="00FF4333" w:rsidRDefault="00FF6A45" w:rsidP="00A82C1A">
            <w:pPr>
              <w:pStyle w:val="CVISNTableText"/>
              <w:jc w:val="both"/>
              <w:rPr>
                <w:i/>
                <w:iCs/>
                <w:color w:val="auto"/>
              </w:rPr>
            </w:pPr>
          </w:p>
        </w:tc>
      </w:tr>
      <w:tr w:rsidR="00FF6A45" w:rsidRPr="0099304F" w:rsidTr="001B44E9">
        <w:trPr>
          <w:trHeight w:val="460"/>
          <w:jc w:val="center"/>
        </w:trPr>
        <w:tc>
          <w:tcPr>
            <w:tcW w:w="7039" w:type="dxa"/>
          </w:tcPr>
          <w:p w:rsidR="00FF6A45" w:rsidRPr="00FF4333" w:rsidRDefault="001B44E9" w:rsidP="00A82C1A">
            <w:pPr>
              <w:pStyle w:val="CVISNTableText"/>
              <w:jc w:val="both"/>
              <w:rPr>
                <w:i/>
                <w:iCs/>
                <w:color w:val="auto"/>
              </w:rPr>
            </w:pPr>
            <w:r w:rsidRPr="00FF4333">
              <w:rPr>
                <w:i/>
              </w:rPr>
              <w:t>(add more rows as needed)</w:t>
            </w:r>
          </w:p>
        </w:tc>
        <w:tc>
          <w:tcPr>
            <w:tcW w:w="2321" w:type="dxa"/>
          </w:tcPr>
          <w:p w:rsidR="00FF6A45" w:rsidRPr="00FF4333" w:rsidRDefault="00FF6A45" w:rsidP="00A82C1A">
            <w:pPr>
              <w:pStyle w:val="CVISNTableText"/>
              <w:jc w:val="both"/>
              <w:rPr>
                <w:i/>
                <w:iCs/>
                <w:color w:val="auto"/>
              </w:rPr>
            </w:pPr>
          </w:p>
        </w:tc>
      </w:tr>
      <w:tr w:rsidR="00FF6A45" w:rsidRPr="0099304F" w:rsidTr="001B44E9">
        <w:trPr>
          <w:trHeight w:val="460"/>
          <w:jc w:val="center"/>
        </w:trPr>
        <w:tc>
          <w:tcPr>
            <w:tcW w:w="7039" w:type="dxa"/>
          </w:tcPr>
          <w:p w:rsidR="00FF6A45" w:rsidRPr="00FF4333" w:rsidRDefault="00FF6A45" w:rsidP="00A82C1A">
            <w:pPr>
              <w:pStyle w:val="CVISNTableText"/>
              <w:rPr>
                <w:i/>
                <w:iCs/>
                <w:color w:val="auto"/>
              </w:rPr>
            </w:pPr>
            <w:r>
              <w:rPr>
                <w:b/>
                <w:color w:val="auto"/>
              </w:rPr>
              <w:t>Project End</w:t>
            </w:r>
          </w:p>
        </w:tc>
        <w:tc>
          <w:tcPr>
            <w:tcW w:w="2321" w:type="dxa"/>
          </w:tcPr>
          <w:p w:rsidR="00FF6A45" w:rsidRPr="00FF4333" w:rsidRDefault="00FF6A45" w:rsidP="00A82C1A">
            <w:pPr>
              <w:pStyle w:val="CVISNTableText"/>
              <w:rPr>
                <w:i/>
                <w:iCs/>
                <w:color w:val="auto"/>
              </w:rPr>
            </w:pPr>
            <w:r w:rsidRPr="00C02469">
              <w:rPr>
                <w:b/>
                <w:color w:val="auto"/>
              </w:rPr>
              <w:t>End date for project</w:t>
            </w:r>
          </w:p>
        </w:tc>
      </w:tr>
    </w:tbl>
    <w:p w:rsidR="00FF6A45" w:rsidRDefault="00FF6A45" w:rsidP="00FF6A45">
      <w:pPr>
        <w:rPr>
          <w:iCs/>
        </w:rPr>
      </w:pPr>
    </w:p>
    <w:p w:rsidR="00FF6A45" w:rsidRDefault="00FF6A45" w:rsidP="00FF6A45">
      <w:r>
        <w:br w:type="page"/>
      </w:r>
    </w:p>
    <w:p w:rsidR="00FF6A45" w:rsidRPr="003C2DAC" w:rsidRDefault="00FF6A45" w:rsidP="00A82C1A">
      <w:pPr>
        <w:pStyle w:val="Heading1"/>
        <w:numPr>
          <w:ilvl w:val="0"/>
          <w:numId w:val="1"/>
        </w:numPr>
      </w:pPr>
      <w:bookmarkStart w:id="68" w:name="_Toc242501391"/>
      <w:bookmarkStart w:id="69" w:name="_Toc242501589"/>
      <w:bookmarkStart w:id="70" w:name="_Toc242501392"/>
      <w:bookmarkStart w:id="71" w:name="_Toc242501590"/>
      <w:bookmarkStart w:id="72" w:name="_Toc242501393"/>
      <w:bookmarkStart w:id="73" w:name="_Toc242501591"/>
      <w:bookmarkStart w:id="74" w:name="_Toc242501419"/>
      <w:bookmarkStart w:id="75" w:name="_Toc242501617"/>
      <w:bookmarkStart w:id="76" w:name="_Toc242501420"/>
      <w:bookmarkStart w:id="77" w:name="_Toc242501618"/>
      <w:bookmarkStart w:id="78" w:name="_Toc242501421"/>
      <w:bookmarkStart w:id="79" w:name="_Toc242501619"/>
      <w:bookmarkStart w:id="80" w:name="_Toc242501422"/>
      <w:bookmarkStart w:id="81" w:name="_Toc242501620"/>
      <w:bookmarkStart w:id="82" w:name="_Toc242501423"/>
      <w:bookmarkStart w:id="83" w:name="_Toc242501621"/>
      <w:bookmarkStart w:id="84" w:name="_Toc242501460"/>
      <w:bookmarkStart w:id="85" w:name="_Toc242501658"/>
      <w:bookmarkStart w:id="86" w:name="_Toc242501466"/>
      <w:bookmarkStart w:id="87" w:name="_Toc242501664"/>
      <w:bookmarkStart w:id="88" w:name="_Toc242501472"/>
      <w:bookmarkStart w:id="89" w:name="_Toc242501670"/>
      <w:bookmarkStart w:id="90" w:name="_Toc242501478"/>
      <w:bookmarkStart w:id="91" w:name="_Toc242501676"/>
      <w:bookmarkStart w:id="92" w:name="_Toc242501484"/>
      <w:bookmarkStart w:id="93" w:name="_Toc242501682"/>
      <w:bookmarkStart w:id="94" w:name="_Toc242501485"/>
      <w:bookmarkStart w:id="95" w:name="_Toc242501683"/>
      <w:bookmarkStart w:id="96" w:name="_Toc242501486"/>
      <w:bookmarkStart w:id="97" w:name="_Toc242501684"/>
      <w:bookmarkStart w:id="98" w:name="_Toc242501488"/>
      <w:bookmarkStart w:id="99" w:name="_Toc242501686"/>
      <w:bookmarkStart w:id="100" w:name="_Toc242501504"/>
      <w:bookmarkStart w:id="101" w:name="_Toc242501702"/>
      <w:bookmarkStart w:id="102" w:name="_Toc242501510"/>
      <w:bookmarkStart w:id="103" w:name="_Toc242501708"/>
      <w:bookmarkStart w:id="104" w:name="_Toc242501511"/>
      <w:bookmarkStart w:id="105" w:name="_Toc242501709"/>
      <w:bookmarkStart w:id="106" w:name="_Toc242501512"/>
      <w:bookmarkStart w:id="107" w:name="_Toc242501710"/>
      <w:bookmarkStart w:id="108" w:name="_Toc153699322"/>
      <w:bookmarkStart w:id="109" w:name="_Toc179702763"/>
      <w:bookmarkStart w:id="110" w:name="_Toc242669147"/>
      <w:bookmarkStart w:id="111" w:name="_Toc285025136"/>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sidRPr="003C2DAC">
        <w:lastRenderedPageBreak/>
        <w:t>Project 2: [INSERT title</w:t>
      </w:r>
      <w:r w:rsidR="008F682A">
        <w:t xml:space="preserve"> of Non-Deployment project</w:t>
      </w:r>
      <w:r w:rsidRPr="003C2DAC">
        <w:t>]</w:t>
      </w:r>
      <w:bookmarkEnd w:id="108"/>
      <w:bookmarkEnd w:id="109"/>
      <w:bookmarkEnd w:id="110"/>
      <w:bookmarkEnd w:id="111"/>
      <w:r w:rsidRPr="003C2DAC">
        <w:t xml:space="preserve"> </w:t>
      </w:r>
    </w:p>
    <w:p w:rsidR="00D13DEE" w:rsidRDefault="00D13DEE" w:rsidP="00D13DEE">
      <w:pPr>
        <w:pStyle w:val="Heading2"/>
        <w:numPr>
          <w:ilvl w:val="1"/>
          <w:numId w:val="1"/>
        </w:numPr>
        <w:tabs>
          <w:tab w:val="clear" w:pos="720"/>
        </w:tabs>
      </w:pPr>
      <w:bookmarkStart w:id="112" w:name="_Toc284937638"/>
      <w:bookmarkStart w:id="113" w:name="_Toc285025137"/>
      <w:bookmarkStart w:id="114" w:name="_Toc153699323"/>
      <w:bookmarkStart w:id="115" w:name="_Toc179702764"/>
      <w:bookmarkStart w:id="116" w:name="_Toc242669148"/>
      <w:r w:rsidRPr="003C2DAC">
        <w:t>Project Description</w:t>
      </w:r>
      <w:bookmarkEnd w:id="112"/>
      <w:bookmarkEnd w:id="113"/>
    </w:p>
    <w:p w:rsidR="00D13DEE" w:rsidRDefault="00D13DEE" w:rsidP="00D13DEE">
      <w:pPr>
        <w:rPr>
          <w:b/>
        </w:rPr>
      </w:pPr>
      <w:r w:rsidRPr="00894FFA">
        <w:rPr>
          <w:b/>
        </w:rPr>
        <w:t>Purpose / Functionality provided</w:t>
      </w:r>
      <w:r>
        <w:rPr>
          <w:b/>
        </w:rPr>
        <w:t>:</w:t>
      </w:r>
    </w:p>
    <w:p w:rsidR="00D13DEE" w:rsidRPr="00894FFA" w:rsidRDefault="00D13DEE" w:rsidP="00D13DEE">
      <w:pPr>
        <w:rPr>
          <w:b/>
        </w:rPr>
      </w:pPr>
    </w:p>
    <w:p w:rsidR="00D13DEE" w:rsidRDefault="00D13DEE" w:rsidP="00D13DEE">
      <w:r w:rsidRPr="00894FFA">
        <w:rPr>
          <w:b/>
        </w:rPr>
        <w:t>Lead agency</w:t>
      </w:r>
      <w:r>
        <w:t>:</w:t>
      </w:r>
    </w:p>
    <w:p w:rsidR="00D13DEE" w:rsidRDefault="00D13DEE" w:rsidP="00D13DEE"/>
    <w:p w:rsidR="00D13DEE" w:rsidRPr="00894FFA" w:rsidRDefault="00D13DEE" w:rsidP="00D13DEE">
      <w:pPr>
        <w:rPr>
          <w:b/>
        </w:rPr>
      </w:pPr>
      <w:r w:rsidRPr="00894FFA">
        <w:rPr>
          <w:b/>
        </w:rPr>
        <w:t xml:space="preserve">Point of Contact </w:t>
      </w:r>
      <w:r w:rsidRPr="003F37B3">
        <w:t>(name, e</w:t>
      </w:r>
      <w:r w:rsidR="0004199C" w:rsidRPr="003F37B3">
        <w:t>-</w:t>
      </w:r>
      <w:r w:rsidRPr="003F37B3">
        <w:t>mail</w:t>
      </w:r>
      <w:r w:rsidR="0004199C" w:rsidRPr="003F37B3">
        <w:t xml:space="preserve"> address</w:t>
      </w:r>
      <w:r w:rsidRPr="003F37B3">
        <w:t>, phone):</w:t>
      </w:r>
      <w:r w:rsidRPr="00894FFA">
        <w:rPr>
          <w:b/>
        </w:rPr>
        <w:t xml:space="preserve"> </w:t>
      </w:r>
    </w:p>
    <w:p w:rsidR="00D13DEE" w:rsidRPr="003C2DAC" w:rsidRDefault="00D13DEE" w:rsidP="00D13DEE">
      <w:pPr>
        <w:pStyle w:val="Heading2"/>
        <w:numPr>
          <w:ilvl w:val="1"/>
          <w:numId w:val="1"/>
        </w:numPr>
        <w:tabs>
          <w:tab w:val="clear" w:pos="720"/>
        </w:tabs>
      </w:pPr>
      <w:bookmarkStart w:id="117" w:name="_Toc284937639"/>
      <w:bookmarkStart w:id="118" w:name="_Toc285025138"/>
      <w:r w:rsidRPr="003C2DAC">
        <w:t>Schedule and Milestones</w:t>
      </w:r>
      <w:bookmarkEnd w:id="117"/>
      <w:bookmarkEnd w:id="118"/>
    </w:p>
    <w:p w:rsidR="00D13DEE" w:rsidRPr="0099304F" w:rsidRDefault="00D13DEE" w:rsidP="00D13DEE">
      <w:pPr>
        <w:keepNext/>
      </w:pPr>
      <w:r>
        <w:rPr>
          <w:iCs/>
        </w:rPr>
        <w:t>In Table 3.1,</w:t>
      </w:r>
      <w:r w:rsidRPr="00E95AE5">
        <w:t xml:space="preserve"> </w:t>
      </w:r>
      <w:r w:rsidRPr="00E95AE5">
        <w:rPr>
          <w:i/>
          <w:iCs/>
        </w:rPr>
        <w:t>Schedule of Milestones</w:t>
      </w:r>
      <w:r>
        <w:rPr>
          <w:iCs/>
        </w:rPr>
        <w:t xml:space="preserve">, </w:t>
      </w:r>
      <w:r>
        <w:t>t</w:t>
      </w:r>
      <w:r w:rsidRPr="0099304F">
        <w:t>he following information must be supplied:</w:t>
      </w:r>
    </w:p>
    <w:p w:rsidR="00D13DEE" w:rsidRPr="0099304F" w:rsidRDefault="00D13DEE" w:rsidP="00D13DEE">
      <w:pPr>
        <w:pStyle w:val="ListBullet"/>
      </w:pPr>
      <w:r w:rsidRPr="0099304F">
        <w:t>List of all milestones for this project</w:t>
      </w:r>
    </w:p>
    <w:p w:rsidR="00D13DEE" w:rsidRDefault="00D13DEE" w:rsidP="00D13DEE">
      <w:pPr>
        <w:pStyle w:val="ListBullet"/>
      </w:pPr>
      <w:r w:rsidRPr="0099304F">
        <w:t>Expected completion dates.</w:t>
      </w:r>
      <w:r>
        <w:t xml:space="preserve"> I</w:t>
      </w:r>
      <w:r w:rsidRPr="0099304F">
        <w:t>dentify any dependencies on actions that are outside of the project’s control</w:t>
      </w:r>
      <w:r>
        <w:t xml:space="preserve"> or </w:t>
      </w:r>
      <w:r w:rsidR="001C4ADF">
        <w:t>State</w:t>
      </w:r>
      <w:r>
        <w:t xml:space="preserve"> that there are none.</w:t>
      </w:r>
    </w:p>
    <w:p w:rsidR="00D13DEE" w:rsidRDefault="00D13DEE" w:rsidP="00D13DEE"/>
    <w:p w:rsidR="00D13DEE" w:rsidRDefault="00D13DEE" w:rsidP="00D13DEE">
      <w:pPr>
        <w:pStyle w:val="ListBullet"/>
        <w:numPr>
          <w:ilvl w:val="0"/>
          <w:numId w:val="0"/>
        </w:numPr>
      </w:pPr>
      <w:r>
        <w:t>Project Start must be the first milestone</w:t>
      </w:r>
      <w:r w:rsidR="0004199C">
        <w:t>,</w:t>
      </w:r>
      <w:r>
        <w:t xml:space="preserve"> and Project End must be the last milestone. </w:t>
      </w:r>
      <w:r w:rsidRPr="0099304F">
        <w:t xml:space="preserve">In this </w:t>
      </w:r>
      <w:r>
        <w:t xml:space="preserve">FY </w:t>
      </w:r>
      <w:r w:rsidR="00653F46">
        <w:t>2011</w:t>
      </w:r>
      <w:r>
        <w:t xml:space="preserve"> Expanded CVISN Project Plan</w:t>
      </w:r>
      <w:r w:rsidRPr="0099304F">
        <w:t>, the milestone dates are understood to be estimates; as the project proceeds, the estimated milestone completion dates should be updated in the quarterly progress reports.</w:t>
      </w:r>
    </w:p>
    <w:p w:rsidR="00D13DEE" w:rsidRDefault="00D13DEE" w:rsidP="00D13DEE"/>
    <w:p w:rsidR="00D13DEE" w:rsidRDefault="00D13DEE" w:rsidP="00D13DEE">
      <w:pPr>
        <w:pStyle w:val="Caption"/>
        <w:keepNext/>
        <w:jc w:val="center"/>
      </w:pPr>
      <w:proofErr w:type="gramStart"/>
      <w:r>
        <w:t xml:space="preserve">Table </w:t>
      </w:r>
      <w:r w:rsidR="0070433D">
        <w:fldChar w:fldCharType="begin"/>
      </w:r>
      <w:r>
        <w:instrText xml:space="preserve"> STYLEREF 1 \s </w:instrText>
      </w:r>
      <w:r w:rsidR="0070433D">
        <w:fldChar w:fldCharType="separate"/>
      </w:r>
      <w:r w:rsidR="00B87671">
        <w:rPr>
          <w:noProof/>
        </w:rPr>
        <w:t>3</w:t>
      </w:r>
      <w:r w:rsidR="0070433D">
        <w:fldChar w:fldCharType="end"/>
      </w:r>
      <w:r>
        <w:t>.</w:t>
      </w:r>
      <w:proofErr w:type="gramEnd"/>
      <w:r w:rsidR="0070433D">
        <w:fldChar w:fldCharType="begin"/>
      </w:r>
      <w:r>
        <w:instrText xml:space="preserve"> SEQ Table \* ARABIC \s 1 </w:instrText>
      </w:r>
      <w:r w:rsidR="0070433D">
        <w:fldChar w:fldCharType="separate"/>
      </w:r>
      <w:r w:rsidR="00B87671">
        <w:rPr>
          <w:noProof/>
        </w:rPr>
        <w:t>1</w:t>
      </w:r>
      <w:r w:rsidR="0070433D">
        <w:fldChar w:fldCharType="end"/>
      </w:r>
      <w:r>
        <w:t xml:space="preserve"> Schedule of Milestones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39"/>
        <w:gridCol w:w="2321"/>
      </w:tblGrid>
      <w:tr w:rsidR="00D13DEE" w:rsidRPr="003531DA" w:rsidTr="009859B0">
        <w:trPr>
          <w:trHeight w:val="460"/>
          <w:jc w:val="center"/>
        </w:trPr>
        <w:tc>
          <w:tcPr>
            <w:tcW w:w="7039" w:type="dxa"/>
            <w:shd w:val="clear" w:color="auto" w:fill="000000"/>
            <w:vAlign w:val="center"/>
          </w:tcPr>
          <w:p w:rsidR="00D13DEE" w:rsidRPr="003531DA" w:rsidRDefault="00D13DEE" w:rsidP="009859B0">
            <w:pPr>
              <w:pStyle w:val="CVISNTableHeader"/>
              <w:rPr>
                <w:color w:val="FFFFFF"/>
              </w:rPr>
            </w:pPr>
            <w:r w:rsidRPr="003531DA">
              <w:rPr>
                <w:color w:val="FFFFFF"/>
              </w:rPr>
              <w:t>Milestone</w:t>
            </w:r>
          </w:p>
        </w:tc>
        <w:tc>
          <w:tcPr>
            <w:tcW w:w="2321" w:type="dxa"/>
            <w:shd w:val="clear" w:color="auto" w:fill="000000"/>
            <w:vAlign w:val="center"/>
          </w:tcPr>
          <w:p w:rsidR="00D13DEE" w:rsidRPr="003531DA" w:rsidRDefault="00D13DEE" w:rsidP="009859B0">
            <w:pPr>
              <w:pStyle w:val="CVISNTableHeader"/>
              <w:rPr>
                <w:color w:val="FFFFFF"/>
              </w:rPr>
            </w:pPr>
            <w:r w:rsidRPr="003531DA">
              <w:rPr>
                <w:color w:val="FFFFFF"/>
              </w:rPr>
              <w:t>Expected Completion Date</w:t>
            </w:r>
          </w:p>
        </w:tc>
      </w:tr>
      <w:tr w:rsidR="00D13DEE" w:rsidRPr="0099304F" w:rsidTr="009859B0">
        <w:trPr>
          <w:trHeight w:val="460"/>
          <w:jc w:val="center"/>
        </w:trPr>
        <w:tc>
          <w:tcPr>
            <w:tcW w:w="7039" w:type="dxa"/>
          </w:tcPr>
          <w:p w:rsidR="00D13DEE" w:rsidRPr="00FF4333" w:rsidRDefault="00D13DEE" w:rsidP="009859B0">
            <w:pPr>
              <w:pStyle w:val="CVISNTableText"/>
              <w:rPr>
                <w:color w:val="auto"/>
              </w:rPr>
            </w:pPr>
            <w:r w:rsidRPr="00A36E33">
              <w:rPr>
                <w:b/>
                <w:color w:val="auto"/>
              </w:rPr>
              <w:t>Project Start</w:t>
            </w:r>
          </w:p>
        </w:tc>
        <w:tc>
          <w:tcPr>
            <w:tcW w:w="2321" w:type="dxa"/>
          </w:tcPr>
          <w:p w:rsidR="00D13DEE" w:rsidRPr="00FF4333" w:rsidRDefault="00D13DEE" w:rsidP="009859B0">
            <w:pPr>
              <w:pStyle w:val="CVISNTableText"/>
              <w:rPr>
                <w:color w:val="auto"/>
              </w:rPr>
            </w:pPr>
            <w:r w:rsidRPr="00C02469">
              <w:rPr>
                <w:b/>
                <w:color w:val="auto"/>
              </w:rPr>
              <w:t>Start</w:t>
            </w:r>
            <w:r w:rsidRPr="00FF4333">
              <w:rPr>
                <w:color w:val="auto"/>
              </w:rPr>
              <w:t xml:space="preserve"> </w:t>
            </w:r>
            <w:r w:rsidRPr="00C02469">
              <w:rPr>
                <w:b/>
                <w:color w:val="auto"/>
              </w:rPr>
              <w:t>date for project</w:t>
            </w:r>
          </w:p>
        </w:tc>
      </w:tr>
      <w:tr w:rsidR="00D13DEE" w:rsidRPr="0099304F" w:rsidTr="009859B0">
        <w:trPr>
          <w:trHeight w:val="460"/>
          <w:jc w:val="center"/>
        </w:trPr>
        <w:tc>
          <w:tcPr>
            <w:tcW w:w="7039" w:type="dxa"/>
          </w:tcPr>
          <w:p w:rsidR="00D13DEE" w:rsidRPr="00FF4333" w:rsidRDefault="00D13DEE" w:rsidP="009859B0">
            <w:pPr>
              <w:pStyle w:val="CVISNTableText"/>
              <w:rPr>
                <w:color w:val="auto"/>
              </w:rPr>
            </w:pPr>
            <w:r w:rsidRPr="00FF4333">
              <w:rPr>
                <w:color w:val="auto"/>
              </w:rPr>
              <w:t>Milestone 2 description</w:t>
            </w:r>
          </w:p>
        </w:tc>
        <w:tc>
          <w:tcPr>
            <w:tcW w:w="2321" w:type="dxa"/>
          </w:tcPr>
          <w:p w:rsidR="00D13DEE" w:rsidRPr="00FF4333" w:rsidRDefault="00D13DEE" w:rsidP="009859B0">
            <w:pPr>
              <w:pStyle w:val="CVISNTableText"/>
              <w:rPr>
                <w:color w:val="auto"/>
              </w:rPr>
            </w:pPr>
          </w:p>
        </w:tc>
      </w:tr>
      <w:tr w:rsidR="00D13DEE" w:rsidRPr="0099304F" w:rsidTr="009859B0">
        <w:trPr>
          <w:trHeight w:val="460"/>
          <w:jc w:val="center"/>
        </w:trPr>
        <w:tc>
          <w:tcPr>
            <w:tcW w:w="7039" w:type="dxa"/>
          </w:tcPr>
          <w:p w:rsidR="00D13DEE" w:rsidRPr="00FF4333" w:rsidRDefault="00D13DEE" w:rsidP="009859B0">
            <w:pPr>
              <w:pStyle w:val="CVISNTableText"/>
              <w:jc w:val="both"/>
              <w:rPr>
                <w:i/>
                <w:iCs/>
                <w:color w:val="auto"/>
              </w:rPr>
            </w:pPr>
            <w:r w:rsidRPr="00FF4333">
              <w:rPr>
                <w:color w:val="auto"/>
              </w:rPr>
              <w:t xml:space="preserve">Milestone </w:t>
            </w:r>
            <w:r>
              <w:rPr>
                <w:color w:val="auto"/>
              </w:rPr>
              <w:t>3</w:t>
            </w:r>
            <w:r w:rsidRPr="00FF4333">
              <w:rPr>
                <w:color w:val="auto"/>
              </w:rPr>
              <w:t xml:space="preserve"> description</w:t>
            </w:r>
          </w:p>
        </w:tc>
        <w:tc>
          <w:tcPr>
            <w:tcW w:w="2321" w:type="dxa"/>
          </w:tcPr>
          <w:p w:rsidR="00D13DEE" w:rsidRPr="00FF4333" w:rsidRDefault="00D13DEE" w:rsidP="009859B0">
            <w:pPr>
              <w:pStyle w:val="CVISNTableText"/>
              <w:jc w:val="both"/>
              <w:rPr>
                <w:i/>
                <w:iCs/>
                <w:color w:val="auto"/>
              </w:rPr>
            </w:pPr>
          </w:p>
        </w:tc>
      </w:tr>
      <w:tr w:rsidR="00D13DEE" w:rsidRPr="0099304F" w:rsidTr="009859B0">
        <w:trPr>
          <w:trHeight w:val="460"/>
          <w:jc w:val="center"/>
        </w:trPr>
        <w:tc>
          <w:tcPr>
            <w:tcW w:w="7039" w:type="dxa"/>
          </w:tcPr>
          <w:p w:rsidR="00D13DEE" w:rsidRPr="00FF4333" w:rsidRDefault="00D13DEE" w:rsidP="009859B0">
            <w:pPr>
              <w:pStyle w:val="CVISNTableText"/>
              <w:jc w:val="both"/>
              <w:rPr>
                <w:i/>
                <w:iCs/>
                <w:color w:val="auto"/>
              </w:rPr>
            </w:pPr>
            <w:r w:rsidRPr="00FF4333">
              <w:rPr>
                <w:i/>
              </w:rPr>
              <w:t>(add more rows as needed)</w:t>
            </w:r>
          </w:p>
        </w:tc>
        <w:tc>
          <w:tcPr>
            <w:tcW w:w="2321" w:type="dxa"/>
          </w:tcPr>
          <w:p w:rsidR="00D13DEE" w:rsidRPr="00FF4333" w:rsidRDefault="00D13DEE" w:rsidP="009859B0">
            <w:pPr>
              <w:pStyle w:val="CVISNTableText"/>
              <w:jc w:val="both"/>
              <w:rPr>
                <w:i/>
                <w:iCs/>
                <w:color w:val="auto"/>
              </w:rPr>
            </w:pPr>
          </w:p>
        </w:tc>
      </w:tr>
      <w:tr w:rsidR="00D13DEE" w:rsidRPr="0099304F" w:rsidTr="009859B0">
        <w:trPr>
          <w:trHeight w:val="460"/>
          <w:jc w:val="center"/>
        </w:trPr>
        <w:tc>
          <w:tcPr>
            <w:tcW w:w="7039" w:type="dxa"/>
          </w:tcPr>
          <w:p w:rsidR="00D13DEE" w:rsidRPr="00FF4333" w:rsidRDefault="00D13DEE" w:rsidP="009859B0">
            <w:pPr>
              <w:pStyle w:val="CVISNTableText"/>
              <w:rPr>
                <w:i/>
                <w:iCs/>
                <w:color w:val="auto"/>
              </w:rPr>
            </w:pPr>
            <w:r>
              <w:rPr>
                <w:b/>
                <w:color w:val="auto"/>
              </w:rPr>
              <w:t>Project End</w:t>
            </w:r>
          </w:p>
        </w:tc>
        <w:tc>
          <w:tcPr>
            <w:tcW w:w="2321" w:type="dxa"/>
          </w:tcPr>
          <w:p w:rsidR="00D13DEE" w:rsidRPr="00FF4333" w:rsidRDefault="00D13DEE" w:rsidP="009859B0">
            <w:pPr>
              <w:pStyle w:val="CVISNTableText"/>
              <w:rPr>
                <w:i/>
                <w:iCs/>
                <w:color w:val="auto"/>
              </w:rPr>
            </w:pPr>
            <w:r w:rsidRPr="00C02469">
              <w:rPr>
                <w:b/>
                <w:color w:val="auto"/>
              </w:rPr>
              <w:t>End date for project</w:t>
            </w:r>
          </w:p>
        </w:tc>
      </w:tr>
    </w:tbl>
    <w:p w:rsidR="00D13DEE" w:rsidRDefault="00D13DEE" w:rsidP="00D13DEE"/>
    <w:bookmarkEnd w:id="114"/>
    <w:bookmarkEnd w:id="115"/>
    <w:bookmarkEnd w:id="116"/>
    <w:p w:rsidR="004F1B7B" w:rsidRDefault="004F1B7B" w:rsidP="004F1B7B"/>
    <w:p w:rsidR="004E4698" w:rsidRDefault="004E4698">
      <w:pPr>
        <w:tabs>
          <w:tab w:val="clear" w:pos="720"/>
        </w:tabs>
      </w:pPr>
      <w:r>
        <w:br w:type="page"/>
      </w:r>
    </w:p>
    <w:p w:rsidR="004E4698" w:rsidRPr="003C2DAC" w:rsidRDefault="004E4698" w:rsidP="004E4698">
      <w:pPr>
        <w:pStyle w:val="Heading1"/>
      </w:pPr>
      <w:bookmarkStart w:id="119" w:name="_Toc285025139"/>
      <w:r>
        <w:lastRenderedPageBreak/>
        <w:t>Financial Plans</w:t>
      </w:r>
      <w:bookmarkEnd w:id="119"/>
    </w:p>
    <w:p w:rsidR="000832AE" w:rsidRPr="0099304F" w:rsidRDefault="000832AE" w:rsidP="000832AE">
      <w:pPr>
        <w:rPr>
          <w:i/>
          <w:iCs/>
        </w:rPr>
      </w:pPr>
      <w:r w:rsidRPr="0099304F">
        <w:rPr>
          <w:iCs/>
        </w:rPr>
        <w:t xml:space="preserve">This section should provide details of the funding required to complete </w:t>
      </w:r>
      <w:r>
        <w:rPr>
          <w:iCs/>
        </w:rPr>
        <w:t xml:space="preserve">each proposed project </w:t>
      </w:r>
      <w:r w:rsidRPr="0099304F">
        <w:rPr>
          <w:iCs/>
        </w:rPr>
        <w:t>and the funding sources (</w:t>
      </w:r>
      <w:r>
        <w:rPr>
          <w:iCs/>
        </w:rPr>
        <w:t>f</w:t>
      </w:r>
      <w:r w:rsidRPr="0099304F">
        <w:rPr>
          <w:iCs/>
        </w:rPr>
        <w:t xml:space="preserve">ederal CVISN grant and other non-federal sources) that will be used. </w:t>
      </w:r>
    </w:p>
    <w:p w:rsidR="000832AE" w:rsidRDefault="000832AE" w:rsidP="000832AE"/>
    <w:p w:rsidR="000832AE" w:rsidRDefault="000832AE" w:rsidP="000832AE">
      <w:pPr>
        <w:keepNext/>
      </w:pPr>
      <w:r>
        <w:t xml:space="preserve">Three tables are required: </w:t>
      </w:r>
    </w:p>
    <w:p w:rsidR="000832AE" w:rsidRPr="007F42C0" w:rsidRDefault="000832AE" w:rsidP="000832AE">
      <w:pPr>
        <w:pStyle w:val="ListBullet"/>
      </w:pPr>
      <w:r>
        <w:t xml:space="preserve">Table 4.1 </w:t>
      </w:r>
      <w:r w:rsidRPr="00D75C6C">
        <w:rPr>
          <w:i/>
        </w:rPr>
        <w:t xml:space="preserve">Cost Summary for </w:t>
      </w:r>
      <w:r>
        <w:rPr>
          <w:i/>
        </w:rPr>
        <w:t xml:space="preserve">FY 2011 Expanded </w:t>
      </w:r>
      <w:r w:rsidRPr="00D75C6C">
        <w:rPr>
          <w:i/>
        </w:rPr>
        <w:t xml:space="preserve">CVISN </w:t>
      </w:r>
      <w:r w:rsidR="006040D4">
        <w:rPr>
          <w:i/>
        </w:rPr>
        <w:t xml:space="preserve">/ Extending Core CVISN </w:t>
      </w:r>
      <w:r w:rsidRPr="00D75C6C">
        <w:rPr>
          <w:i/>
        </w:rPr>
        <w:t>Projects</w:t>
      </w:r>
    </w:p>
    <w:p w:rsidR="000832AE" w:rsidRDefault="000832AE" w:rsidP="000832AE">
      <w:pPr>
        <w:pStyle w:val="ListBullet"/>
      </w:pPr>
      <w:r>
        <w:t xml:space="preserve">Table 4.2 </w:t>
      </w:r>
      <w:r w:rsidRPr="00D75C6C">
        <w:rPr>
          <w:i/>
        </w:rPr>
        <w:t xml:space="preserve">Sources of Matching Funds </w:t>
      </w:r>
      <w:r>
        <w:rPr>
          <w:i/>
        </w:rPr>
        <w:t xml:space="preserve">for </w:t>
      </w:r>
      <w:r w:rsidRPr="000832AE">
        <w:rPr>
          <w:i/>
        </w:rPr>
        <w:t>Projects in FY 2011 Expanded CVISN Project Plan</w:t>
      </w:r>
    </w:p>
    <w:p w:rsidR="000832AE" w:rsidRPr="00277535" w:rsidRDefault="000832AE" w:rsidP="000832AE">
      <w:pPr>
        <w:pStyle w:val="ListBullet"/>
      </w:pPr>
      <w:r>
        <w:t xml:space="preserve">Table 4.3 </w:t>
      </w:r>
      <w:r w:rsidRPr="00D75C6C">
        <w:rPr>
          <w:i/>
        </w:rPr>
        <w:t>Federal Contribution to Funding</w:t>
      </w:r>
      <w:r w:rsidRPr="000832AE">
        <w:rPr>
          <w:i/>
        </w:rPr>
        <w:t xml:space="preserve"> </w:t>
      </w:r>
      <w:r>
        <w:rPr>
          <w:i/>
        </w:rPr>
        <w:t xml:space="preserve">for </w:t>
      </w:r>
      <w:r w:rsidRPr="000832AE">
        <w:rPr>
          <w:i/>
        </w:rPr>
        <w:t>Projects in FY 2011 Expanded CVISN Project Plan</w:t>
      </w:r>
      <w:r w:rsidRPr="00D75C6C">
        <w:rPr>
          <w:i/>
        </w:rPr>
        <w:t xml:space="preserve"> </w:t>
      </w:r>
    </w:p>
    <w:p w:rsidR="000832AE" w:rsidRDefault="000832AE" w:rsidP="000832AE">
      <w:pPr>
        <w:rPr>
          <w:iCs/>
        </w:rPr>
      </w:pPr>
    </w:p>
    <w:p w:rsidR="000832AE" w:rsidRPr="007F42C0" w:rsidRDefault="000832AE" w:rsidP="000832AE">
      <w:pPr>
        <w:rPr>
          <w:iCs/>
        </w:rPr>
      </w:pPr>
      <w:r w:rsidRPr="007F42C0">
        <w:rPr>
          <w:iCs/>
        </w:rPr>
        <w:t xml:space="preserve">Upon request, the </w:t>
      </w:r>
      <w:r w:rsidR="001C4ADF">
        <w:rPr>
          <w:iCs/>
        </w:rPr>
        <w:t>State</w:t>
      </w:r>
      <w:r w:rsidRPr="007F42C0">
        <w:rPr>
          <w:iCs/>
        </w:rPr>
        <w:t xml:space="preserve"> may be required to provide additional information regarding these estimates to FMCSA.</w:t>
      </w:r>
    </w:p>
    <w:p w:rsidR="000832AE" w:rsidRDefault="000832AE" w:rsidP="000832AE"/>
    <w:p w:rsidR="000832AE" w:rsidRPr="0099304F" w:rsidRDefault="000832AE" w:rsidP="000832AE">
      <w:r>
        <w:t xml:space="preserve">Table 4.1, </w:t>
      </w:r>
      <w:r w:rsidRPr="00CC3A80">
        <w:rPr>
          <w:i/>
        </w:rPr>
        <w:t>Cost Summary</w:t>
      </w:r>
      <w:r w:rsidRPr="007F42C0">
        <w:rPr>
          <w:i/>
        </w:rPr>
        <w:t xml:space="preserve"> for </w:t>
      </w:r>
      <w:r>
        <w:rPr>
          <w:i/>
        </w:rPr>
        <w:t xml:space="preserve">FY 2011 Expanded </w:t>
      </w:r>
      <w:r w:rsidRPr="007F42C0">
        <w:rPr>
          <w:i/>
        </w:rPr>
        <w:t xml:space="preserve">CVISN </w:t>
      </w:r>
      <w:r w:rsidR="006040D4">
        <w:rPr>
          <w:i/>
        </w:rPr>
        <w:t xml:space="preserve">/ Extending Core CVISN </w:t>
      </w:r>
      <w:r w:rsidRPr="007F42C0">
        <w:rPr>
          <w:i/>
        </w:rPr>
        <w:t>Projects</w:t>
      </w:r>
      <w:r>
        <w:t xml:space="preserve">, should </w:t>
      </w:r>
      <w:r>
        <w:rPr>
          <w:bCs/>
          <w:iCs/>
        </w:rPr>
        <w:t>s</w:t>
      </w:r>
      <w:r w:rsidRPr="0099304F">
        <w:rPr>
          <w:bCs/>
          <w:iCs/>
        </w:rPr>
        <w:t>ummarize the cost components</w:t>
      </w:r>
      <w:r>
        <w:rPr>
          <w:bCs/>
          <w:iCs/>
        </w:rPr>
        <w:t xml:space="preserve">, including the </w:t>
      </w:r>
      <w:r w:rsidRPr="0099304F">
        <w:rPr>
          <w:iCs/>
        </w:rPr>
        <w:t xml:space="preserve">total estimated amount of funding (from all sources, for all years) required for the </w:t>
      </w:r>
      <w:r w:rsidR="001C4ADF">
        <w:rPr>
          <w:iCs/>
        </w:rPr>
        <w:t>State</w:t>
      </w:r>
      <w:r w:rsidRPr="0099304F">
        <w:rPr>
          <w:iCs/>
        </w:rPr>
        <w:t xml:space="preserve"> to </w:t>
      </w:r>
      <w:r w:rsidRPr="005D58DA">
        <w:rPr>
          <w:iCs/>
        </w:rPr>
        <w:t xml:space="preserve">complete </w:t>
      </w:r>
      <w:r>
        <w:rPr>
          <w:iCs/>
        </w:rPr>
        <w:t xml:space="preserve">the </w:t>
      </w:r>
      <w:r w:rsidR="006040D4">
        <w:rPr>
          <w:iCs/>
        </w:rPr>
        <w:t xml:space="preserve">projects in the </w:t>
      </w:r>
      <w:r>
        <w:rPr>
          <w:iCs/>
        </w:rPr>
        <w:t>FY 2011</w:t>
      </w:r>
      <w:r w:rsidRPr="005D58DA">
        <w:rPr>
          <w:iCs/>
        </w:rPr>
        <w:t xml:space="preserve"> </w:t>
      </w:r>
      <w:r>
        <w:t>Expanded</w:t>
      </w:r>
      <w:r>
        <w:rPr>
          <w:i/>
        </w:rPr>
        <w:t xml:space="preserve"> </w:t>
      </w:r>
      <w:r w:rsidRPr="005D58DA">
        <w:rPr>
          <w:iCs/>
        </w:rPr>
        <w:t xml:space="preserve">CVISN </w:t>
      </w:r>
      <w:r w:rsidR="006040D4">
        <w:rPr>
          <w:iCs/>
        </w:rPr>
        <w:t>Project Plan.</w:t>
      </w:r>
      <w:r w:rsidRPr="005D58DA">
        <w:t xml:space="preserve"> </w:t>
      </w:r>
      <w:r w:rsidRPr="0099304F">
        <w:t xml:space="preserve">There </w:t>
      </w:r>
      <w:r>
        <w:t>must</w:t>
      </w:r>
      <w:r w:rsidRPr="0099304F">
        <w:t xml:space="preserve"> be one row for each project</w:t>
      </w:r>
      <w:r>
        <w:t xml:space="preserve"> for which FY 2011 Expanded</w:t>
      </w:r>
      <w:r>
        <w:rPr>
          <w:i/>
        </w:rPr>
        <w:t xml:space="preserve"> </w:t>
      </w:r>
      <w:r>
        <w:t>CVISN grant funding is requested</w:t>
      </w:r>
      <w:r w:rsidRPr="0099304F">
        <w:t>.</w:t>
      </w:r>
      <w:r>
        <w:t xml:space="preserve"> The last two rows should show the Total Cost and the Total FY 2011 Expanded</w:t>
      </w:r>
      <w:r>
        <w:rPr>
          <w:i/>
        </w:rPr>
        <w:t xml:space="preserve"> </w:t>
      </w:r>
      <w:r>
        <w:t>CVISN Grant Request, respectively.</w:t>
      </w:r>
    </w:p>
    <w:p w:rsidR="000832AE" w:rsidRDefault="000832AE" w:rsidP="000832AE">
      <w:pPr>
        <w:rPr>
          <w:bCs/>
          <w:iCs/>
        </w:rPr>
      </w:pPr>
    </w:p>
    <w:p w:rsidR="000832AE" w:rsidRDefault="000832AE" w:rsidP="000832AE">
      <w:r>
        <w:t xml:space="preserve">In Table 4.2, </w:t>
      </w:r>
      <w:r w:rsidRPr="000832AE">
        <w:rPr>
          <w:i/>
        </w:rPr>
        <w:t>Sources of Matching Funds for Projects in FY 2011 Expanded CVISN Project Plan</w:t>
      </w:r>
      <w:r w:rsidRPr="00C715BC">
        <w:t xml:space="preserve">, </w:t>
      </w:r>
      <w:r>
        <w:rPr>
          <w:iCs/>
        </w:rPr>
        <w:t>list</w:t>
      </w:r>
      <w:r w:rsidRPr="0099304F">
        <w:rPr>
          <w:iCs/>
        </w:rPr>
        <w:t xml:space="preserve"> the sources and types of matching funds that will be used for the proposed </w:t>
      </w:r>
      <w:r w:rsidRPr="00BE7665">
        <w:rPr>
          <w:iCs/>
        </w:rPr>
        <w:t>FY</w:t>
      </w:r>
      <w:r>
        <w:rPr>
          <w:iCs/>
        </w:rPr>
        <w:t xml:space="preserve"> 2011</w:t>
      </w:r>
      <w:r w:rsidRPr="00BE7665">
        <w:rPr>
          <w:iCs/>
        </w:rPr>
        <w:t xml:space="preserve"> projects</w:t>
      </w:r>
      <w:r w:rsidRPr="0099304F">
        <w:rPr>
          <w:iCs/>
        </w:rPr>
        <w:t xml:space="preserve">. </w:t>
      </w:r>
      <w:r>
        <w:rPr>
          <w:iCs/>
        </w:rPr>
        <w:t xml:space="preserve"> </w:t>
      </w:r>
      <w:r>
        <w:t xml:space="preserve">“Total Matching Funds” must be greater than or equal to the “Total </w:t>
      </w:r>
      <w:r w:rsidRPr="00540EB1">
        <w:t xml:space="preserve">FY </w:t>
      </w:r>
      <w:r>
        <w:t>2011</w:t>
      </w:r>
      <w:r w:rsidRPr="00540EB1">
        <w:t xml:space="preserve"> </w:t>
      </w:r>
      <w:r>
        <w:t xml:space="preserve">Expanded </w:t>
      </w:r>
      <w:r w:rsidRPr="00540EB1">
        <w:t>CVISN Grant Request</w:t>
      </w:r>
      <w:r>
        <w:t>” shown in Table 4.1.</w:t>
      </w:r>
      <w:r w:rsidDel="00F71C11">
        <w:t xml:space="preserve"> </w:t>
      </w:r>
    </w:p>
    <w:p w:rsidR="000832AE" w:rsidRDefault="000832AE" w:rsidP="000832AE"/>
    <w:p w:rsidR="000832AE" w:rsidRDefault="000832AE" w:rsidP="000832AE">
      <w:r>
        <w:t>The top section of the table should show “direct” matching funds, that is</w:t>
      </w:r>
      <w:r w:rsidRPr="00BE7665">
        <w:t>, non-federal funds or resources that are directly applied to the costs of the specific projec</w:t>
      </w:r>
      <w:r w:rsidRPr="007D2624">
        <w:t>t towards which the match is applied</w:t>
      </w:r>
      <w:r>
        <w:t>. All projects for which FY 2011 Expanded CVISN Grant funding is requested should be listed in this section. If a project is using indirect match only, insert “0” in the column for “Direct Match Amount”.</w:t>
      </w:r>
      <w:r w:rsidRPr="006C221E">
        <w:t xml:space="preserve"> </w:t>
      </w:r>
    </w:p>
    <w:p w:rsidR="000832AE" w:rsidRDefault="000832AE" w:rsidP="000832AE"/>
    <w:p w:rsidR="000832AE" w:rsidRDefault="000832AE" w:rsidP="000832AE">
      <w:r>
        <w:t>The bottom section of the table should show “indirect” matching funds, that is</w:t>
      </w:r>
      <w:r w:rsidRPr="00BE7665">
        <w:t xml:space="preserve">, non-federal funds or resources that are related to and help support a </w:t>
      </w:r>
      <w:r w:rsidR="001C4ADF">
        <w:t>State</w:t>
      </w:r>
      <w:r w:rsidRPr="00BE7665">
        <w:t xml:space="preserve">’s </w:t>
      </w:r>
      <w:r>
        <w:t xml:space="preserve">Expanded </w:t>
      </w:r>
      <w:r w:rsidRPr="00BE7665">
        <w:t>CVISN program but that are not directly applied to the costs associated with the specific project towards</w:t>
      </w:r>
      <w:r w:rsidRPr="006C221E">
        <w:t xml:space="preserve"> which the match is applied</w:t>
      </w:r>
      <w:r>
        <w:t>. All projects contributing indirect matching funds should be listed.</w:t>
      </w:r>
    </w:p>
    <w:p w:rsidR="000832AE" w:rsidRPr="0099304F" w:rsidRDefault="000832AE" w:rsidP="000832AE">
      <w:pPr>
        <w:rPr>
          <w:iCs/>
        </w:rPr>
      </w:pPr>
    </w:p>
    <w:p w:rsidR="000832AE" w:rsidRDefault="000832AE" w:rsidP="000832AE">
      <w:r w:rsidRPr="0099304F">
        <w:t xml:space="preserve">Acceptable </w:t>
      </w:r>
      <w:r>
        <w:t>Non-Federal Funding Sources (second column)</w:t>
      </w:r>
      <w:r w:rsidRPr="0099304F">
        <w:t xml:space="preserve"> include </w:t>
      </w:r>
      <w:r w:rsidR="001C4ADF">
        <w:t>State</w:t>
      </w:r>
      <w:r w:rsidRPr="0099304F">
        <w:t xml:space="preserve"> agencies such as the Department of Transportation, Department of Revenue, or State Police. Types of </w:t>
      </w:r>
      <w:r>
        <w:t>F</w:t>
      </w:r>
      <w:r w:rsidRPr="0099304F">
        <w:t>unds</w:t>
      </w:r>
      <w:r>
        <w:t xml:space="preserve"> (third column)</w:t>
      </w:r>
      <w:r w:rsidRPr="0099304F">
        <w:t xml:space="preserve"> may include: cash; substantial equipment or facilities contributions that are wholly utilized as an integral part of the project; or personnel services dedicated to the proposed deployment project for a substantial period, as long as such personnel ar</w:t>
      </w:r>
      <w:r>
        <w:t>e not otherwise supported with f</w:t>
      </w:r>
      <w:r w:rsidRPr="0099304F">
        <w:t>ederal funds.</w:t>
      </w:r>
      <w:r>
        <w:t xml:space="preserve"> </w:t>
      </w:r>
      <w:r w:rsidRPr="00CB2F88">
        <w:t xml:space="preserve">If staff time is to be used as match, the staff must be from a </w:t>
      </w:r>
      <w:r w:rsidR="001C4ADF">
        <w:t>State</w:t>
      </w:r>
      <w:r w:rsidRPr="00CB2F88">
        <w:t xml:space="preserve"> or local agency or a university and work on the project during the proposed schedule. Include a </w:t>
      </w:r>
      <w:r w:rsidRPr="00CB2F88">
        <w:lastRenderedPageBreak/>
        <w:t>description of the staff’s responsibility (e.g., system architect, program manager</w:t>
      </w:r>
      <w:r>
        <w:t>) in the “Type of Funds” column</w:t>
      </w:r>
      <w:r w:rsidRPr="00CB2F88">
        <w:t>.</w:t>
      </w:r>
    </w:p>
    <w:p w:rsidR="000832AE" w:rsidRDefault="000832AE" w:rsidP="000832AE"/>
    <w:p w:rsidR="000832AE" w:rsidRDefault="000832AE" w:rsidP="000832AE">
      <w:r>
        <w:t>The Timeframe (fourth column) of the match must be within the period of performance of the FY 2011 Expanded CVISN Grant Agreement</w:t>
      </w:r>
      <w:r w:rsidRPr="006A7C89">
        <w:t xml:space="preserve">. The ‘period of performance’ for the FY </w:t>
      </w:r>
      <w:r>
        <w:t>2011</w:t>
      </w:r>
      <w:r w:rsidRPr="006A7C89">
        <w:t xml:space="preserve"> </w:t>
      </w:r>
      <w:r>
        <w:t xml:space="preserve">Expanded </w:t>
      </w:r>
      <w:r w:rsidRPr="006A7C89">
        <w:t xml:space="preserve">CVISN Grant Agreement is from the earliest project start </w:t>
      </w:r>
      <w:r>
        <w:t xml:space="preserve">date </w:t>
      </w:r>
      <w:r w:rsidRPr="006A7C89">
        <w:t xml:space="preserve">to the latest project end date for this FY </w:t>
      </w:r>
      <w:r>
        <w:t>2011</w:t>
      </w:r>
      <w:r w:rsidRPr="006A7C89">
        <w:t xml:space="preserve"> </w:t>
      </w:r>
      <w:r>
        <w:t xml:space="preserve">Expanded </w:t>
      </w:r>
      <w:r w:rsidRPr="006A7C89">
        <w:t>CVISN Project Plan. An exception to this is</w:t>
      </w:r>
      <w:r>
        <w:t xml:space="preserve"> capital equipment expenditures, which may be pro-rated from the time that the </w:t>
      </w:r>
      <w:r w:rsidR="001C4ADF">
        <w:t>State</w:t>
      </w:r>
      <w:r>
        <w:t>’s Expanded CVISN Program Plan was approved.</w:t>
      </w:r>
    </w:p>
    <w:p w:rsidR="000832AE" w:rsidRDefault="000832AE" w:rsidP="000832AE"/>
    <w:p w:rsidR="00F6007C" w:rsidRPr="00BE768D" w:rsidRDefault="00F6007C" w:rsidP="00F6007C">
      <w:r>
        <w:t xml:space="preserve">In Table 4.3, </w:t>
      </w:r>
      <w:r w:rsidRPr="007F42C0">
        <w:rPr>
          <w:i/>
        </w:rPr>
        <w:t xml:space="preserve">Federal Contribution to </w:t>
      </w:r>
      <w:r>
        <w:rPr>
          <w:i/>
        </w:rPr>
        <w:t>FY 2011 Expanded</w:t>
      </w:r>
      <w:r w:rsidRPr="00381572">
        <w:rPr>
          <w:i/>
        </w:rPr>
        <w:t xml:space="preserve"> </w:t>
      </w:r>
      <w:r w:rsidRPr="00D75C6C">
        <w:rPr>
          <w:i/>
        </w:rPr>
        <w:t>CVISN Project Funding</w:t>
      </w:r>
      <w:r>
        <w:rPr>
          <w:i/>
        </w:rPr>
        <w:t xml:space="preserve">, </w:t>
      </w:r>
      <w:r>
        <w:t xml:space="preserve">list those projects for which FY 2011 Expanded CVISN grant funding is requested (as listed in Table 4.1). Federal Funding Source (second column) should indicate the grant program and the grant year.  </w:t>
      </w:r>
      <w:r w:rsidRPr="0099304F">
        <w:t>The state is responsibl</w:t>
      </w:r>
      <w:r>
        <w:t>e for verifying with the other f</w:t>
      </w:r>
      <w:r w:rsidRPr="0099304F">
        <w:t xml:space="preserve">ederal programs the applicability of these funds to the </w:t>
      </w:r>
      <w:r>
        <w:t xml:space="preserve">Expanded </w:t>
      </w:r>
      <w:r w:rsidRPr="0099304F">
        <w:t>CVISN project</w:t>
      </w:r>
      <w:r w:rsidRPr="00C24913">
        <w:t xml:space="preserve">. The total of </w:t>
      </w:r>
      <w:r>
        <w:t>f</w:t>
      </w:r>
      <w:r w:rsidRPr="00C24913">
        <w:t>ederal funds from</w:t>
      </w:r>
      <w:r>
        <w:rPr>
          <w:iCs/>
        </w:rPr>
        <w:t xml:space="preserve"> all eligible f</w:t>
      </w:r>
      <w:r w:rsidRPr="00C24913">
        <w:rPr>
          <w:iCs/>
        </w:rPr>
        <w:t xml:space="preserve">ederal sources of funding for the project (CVISN or non-CVISN) </w:t>
      </w:r>
      <w:r>
        <w:t>may not</w:t>
      </w:r>
      <w:r w:rsidRPr="00C24913">
        <w:t xml:space="preserve"> exceed 80% of the </w:t>
      </w:r>
      <w:r>
        <w:t>anticipated total cost of these Expanded CVISN projects</w:t>
      </w:r>
      <w:r w:rsidRPr="00C24913">
        <w:t>.</w:t>
      </w:r>
      <w:r>
        <w:t xml:space="preserve"> Please verify that “Total Federal Funds” as shown in Table 4.3 is less than or equal to 80% of “Total Expanded CVISN Cost” shown in Table 4.1.</w:t>
      </w:r>
    </w:p>
    <w:p w:rsidR="000832AE" w:rsidRPr="0099304F" w:rsidRDefault="000832AE" w:rsidP="000832AE">
      <w:pPr>
        <w:rPr>
          <w:iCs/>
        </w:rPr>
      </w:pPr>
    </w:p>
    <w:p w:rsidR="000832AE" w:rsidRPr="003C2DAC" w:rsidRDefault="000832AE" w:rsidP="000832AE"/>
    <w:p w:rsidR="000832AE" w:rsidRPr="0099304F" w:rsidRDefault="000832AE" w:rsidP="000832AE"/>
    <w:p w:rsidR="000832AE" w:rsidRPr="0099304F" w:rsidRDefault="000832AE" w:rsidP="000832AE"/>
    <w:p w:rsidR="000832AE" w:rsidRPr="0099304F" w:rsidRDefault="000832AE" w:rsidP="000832AE"/>
    <w:p w:rsidR="000832AE" w:rsidRPr="0099304F" w:rsidRDefault="000832AE" w:rsidP="000832AE"/>
    <w:p w:rsidR="000832AE" w:rsidRDefault="000832AE" w:rsidP="000832AE">
      <w:pPr>
        <w:ind w:left="432"/>
        <w:sectPr w:rsidR="000832AE" w:rsidSect="00A82C1A">
          <w:pgSz w:w="12240" w:h="15840" w:code="1"/>
          <w:pgMar w:top="1440" w:right="1440" w:bottom="1440" w:left="1440" w:header="576" w:footer="576" w:gutter="0"/>
          <w:cols w:space="720"/>
          <w:docGrid w:linePitch="360"/>
        </w:sectPr>
      </w:pPr>
    </w:p>
    <w:p w:rsidR="000832AE" w:rsidRDefault="000832AE" w:rsidP="000832AE"/>
    <w:p w:rsidR="000832AE" w:rsidRDefault="000832AE" w:rsidP="000832AE">
      <w:pPr>
        <w:pStyle w:val="CVISNTableCaption"/>
      </w:pPr>
      <w:proofErr w:type="gramStart"/>
      <w:r>
        <w:t xml:space="preserve">Table </w:t>
      </w:r>
      <w:r w:rsidR="0070433D">
        <w:fldChar w:fldCharType="begin"/>
      </w:r>
      <w:r w:rsidR="0072020F">
        <w:instrText xml:space="preserve"> STYLEREF 1 \s </w:instrText>
      </w:r>
      <w:r w:rsidR="0070433D">
        <w:fldChar w:fldCharType="separate"/>
      </w:r>
      <w:r w:rsidR="00B87671">
        <w:rPr>
          <w:noProof/>
        </w:rPr>
        <w:t>4</w:t>
      </w:r>
      <w:r w:rsidR="0070433D">
        <w:fldChar w:fldCharType="end"/>
      </w:r>
      <w:r>
        <w:t>.</w:t>
      </w:r>
      <w:proofErr w:type="gramEnd"/>
      <w:r w:rsidR="0070433D">
        <w:fldChar w:fldCharType="begin"/>
      </w:r>
      <w:r>
        <w:instrText xml:space="preserve"> SEQ Table \* ARABIC \s 1 </w:instrText>
      </w:r>
      <w:r w:rsidR="0070433D">
        <w:fldChar w:fldCharType="separate"/>
      </w:r>
      <w:r w:rsidR="00B87671">
        <w:rPr>
          <w:noProof/>
        </w:rPr>
        <w:t>1</w:t>
      </w:r>
      <w:r w:rsidR="0070433D">
        <w:fldChar w:fldCharType="end"/>
      </w:r>
      <w:r>
        <w:t xml:space="preserve">:  </w:t>
      </w:r>
      <w:r w:rsidRPr="00DF4F97">
        <w:t xml:space="preserve">Cost Summary for </w:t>
      </w:r>
      <w:r>
        <w:t xml:space="preserve">FY 2011 Expanded </w:t>
      </w:r>
      <w:r w:rsidRPr="00DF4F97">
        <w:t xml:space="preserve">CVISN </w:t>
      </w:r>
      <w:r w:rsidR="006040D4" w:rsidRPr="006040D4">
        <w:t xml:space="preserve">/ Extending Core CVISN </w:t>
      </w:r>
      <w:r w:rsidRPr="00DF4F97">
        <w:t>Projects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92"/>
        <w:gridCol w:w="4392"/>
        <w:gridCol w:w="4392"/>
      </w:tblGrid>
      <w:tr w:rsidR="000832AE" w:rsidRPr="00FF6A45" w:rsidTr="000832AE">
        <w:trPr>
          <w:trHeight w:val="460"/>
        </w:trPr>
        <w:tc>
          <w:tcPr>
            <w:tcW w:w="4392" w:type="dxa"/>
            <w:shd w:val="clear" w:color="auto" w:fill="000000"/>
            <w:vAlign w:val="center"/>
          </w:tcPr>
          <w:p w:rsidR="000832AE" w:rsidRPr="00FF6A45" w:rsidRDefault="006040D4" w:rsidP="006040D4">
            <w:pPr>
              <w:pStyle w:val="CVISNTableHeader"/>
              <w:rPr>
                <w:color w:val="FFFFFF"/>
              </w:rPr>
            </w:pPr>
            <w:r>
              <w:rPr>
                <w:color w:val="FFFFFF"/>
              </w:rPr>
              <w:t>Expanded</w:t>
            </w:r>
            <w:r w:rsidR="000832AE">
              <w:rPr>
                <w:color w:val="FFFFFF"/>
              </w:rPr>
              <w:t xml:space="preserve"> CVISN </w:t>
            </w:r>
            <w:r>
              <w:rPr>
                <w:color w:val="FFFFFF"/>
              </w:rPr>
              <w:t xml:space="preserve">/ Extending Core CVISN </w:t>
            </w:r>
            <w:r w:rsidR="000832AE" w:rsidRPr="00FF6A45">
              <w:rPr>
                <w:color w:val="FFFFFF"/>
              </w:rPr>
              <w:t>Project Title</w:t>
            </w:r>
          </w:p>
        </w:tc>
        <w:tc>
          <w:tcPr>
            <w:tcW w:w="4392" w:type="dxa"/>
            <w:shd w:val="clear" w:color="auto" w:fill="000000"/>
            <w:vAlign w:val="center"/>
          </w:tcPr>
          <w:p w:rsidR="000832AE" w:rsidRPr="00FF6A45" w:rsidRDefault="000832AE" w:rsidP="000832AE">
            <w:pPr>
              <w:pStyle w:val="CVISNTableHeader"/>
              <w:rPr>
                <w:color w:val="FFFFFF"/>
              </w:rPr>
            </w:pPr>
            <w:r w:rsidRPr="00FF6A45">
              <w:rPr>
                <w:color w:val="FFFFFF"/>
              </w:rPr>
              <w:t>Anticipated Total Project Cost</w:t>
            </w:r>
          </w:p>
          <w:p w:rsidR="000832AE" w:rsidRPr="00FF6A45" w:rsidRDefault="000832AE" w:rsidP="000832AE">
            <w:pPr>
              <w:pStyle w:val="CVISNTableHeader"/>
              <w:rPr>
                <w:color w:val="FFFFFF"/>
              </w:rPr>
            </w:pPr>
            <w:r w:rsidRPr="00FF6A45">
              <w:rPr>
                <w:color w:val="FFFFFF"/>
              </w:rPr>
              <w:t>(all years and all sources)</w:t>
            </w:r>
          </w:p>
        </w:tc>
        <w:tc>
          <w:tcPr>
            <w:tcW w:w="4392" w:type="dxa"/>
            <w:shd w:val="clear" w:color="auto" w:fill="000000"/>
            <w:vAlign w:val="center"/>
          </w:tcPr>
          <w:p w:rsidR="000832AE" w:rsidRPr="00FF6A45" w:rsidRDefault="000832AE" w:rsidP="000832AE">
            <w:pPr>
              <w:pStyle w:val="CVISNTableHeader"/>
              <w:rPr>
                <w:color w:val="FFFFFF"/>
              </w:rPr>
            </w:pPr>
            <w:r w:rsidRPr="00FF6A45">
              <w:rPr>
                <w:color w:val="FFFFFF"/>
              </w:rPr>
              <w:t xml:space="preserve">FY </w:t>
            </w:r>
            <w:r>
              <w:rPr>
                <w:color w:val="FFFFFF"/>
              </w:rPr>
              <w:t>2011</w:t>
            </w:r>
            <w:r w:rsidRPr="00FF6A45">
              <w:rPr>
                <w:color w:val="FFFFFF"/>
              </w:rPr>
              <w:t xml:space="preserve"> CVISN Grant Request</w:t>
            </w:r>
          </w:p>
        </w:tc>
      </w:tr>
      <w:tr w:rsidR="000832AE" w:rsidTr="000832AE">
        <w:trPr>
          <w:trHeight w:val="460"/>
        </w:trPr>
        <w:tc>
          <w:tcPr>
            <w:tcW w:w="4392" w:type="dxa"/>
            <w:vAlign w:val="center"/>
          </w:tcPr>
          <w:p w:rsidR="000832AE" w:rsidRDefault="000832AE" w:rsidP="000832AE">
            <w:pPr>
              <w:pStyle w:val="CVISNTableText"/>
            </w:pPr>
            <w:r w:rsidRPr="006156F2">
              <w:t>Project 1 title</w:t>
            </w:r>
          </w:p>
        </w:tc>
        <w:tc>
          <w:tcPr>
            <w:tcW w:w="4392" w:type="dxa"/>
            <w:vAlign w:val="center"/>
          </w:tcPr>
          <w:p w:rsidR="000832AE" w:rsidRDefault="000832AE" w:rsidP="000832AE">
            <w:pPr>
              <w:pStyle w:val="CVISNTableText"/>
            </w:pPr>
            <w:r>
              <w:t>$</w:t>
            </w:r>
          </w:p>
        </w:tc>
        <w:tc>
          <w:tcPr>
            <w:tcW w:w="4392" w:type="dxa"/>
            <w:vAlign w:val="center"/>
          </w:tcPr>
          <w:p w:rsidR="000832AE" w:rsidRDefault="000832AE" w:rsidP="000832AE">
            <w:pPr>
              <w:pStyle w:val="CVISNTableText"/>
            </w:pPr>
            <w:r>
              <w:t>$</w:t>
            </w:r>
          </w:p>
        </w:tc>
      </w:tr>
      <w:tr w:rsidR="000832AE" w:rsidTr="000832AE">
        <w:trPr>
          <w:trHeight w:val="460"/>
        </w:trPr>
        <w:tc>
          <w:tcPr>
            <w:tcW w:w="4392" w:type="dxa"/>
            <w:vAlign w:val="center"/>
          </w:tcPr>
          <w:p w:rsidR="000832AE" w:rsidRDefault="000832AE" w:rsidP="000832AE">
            <w:pPr>
              <w:pStyle w:val="CVISNTableText"/>
            </w:pPr>
            <w:r w:rsidRPr="006156F2">
              <w:t>Project 2 title</w:t>
            </w:r>
          </w:p>
        </w:tc>
        <w:tc>
          <w:tcPr>
            <w:tcW w:w="4392" w:type="dxa"/>
            <w:vAlign w:val="center"/>
          </w:tcPr>
          <w:p w:rsidR="000832AE" w:rsidRDefault="000832AE" w:rsidP="000832AE">
            <w:pPr>
              <w:pStyle w:val="CVISNTableText"/>
            </w:pPr>
            <w:r>
              <w:t>$</w:t>
            </w:r>
          </w:p>
        </w:tc>
        <w:tc>
          <w:tcPr>
            <w:tcW w:w="4392" w:type="dxa"/>
            <w:vAlign w:val="center"/>
          </w:tcPr>
          <w:p w:rsidR="000832AE" w:rsidRDefault="000832AE" w:rsidP="000832AE">
            <w:pPr>
              <w:pStyle w:val="CVISNTableText"/>
            </w:pPr>
            <w:r>
              <w:t>$</w:t>
            </w:r>
          </w:p>
        </w:tc>
      </w:tr>
      <w:tr w:rsidR="000832AE" w:rsidTr="000832AE">
        <w:trPr>
          <w:trHeight w:val="460"/>
        </w:trPr>
        <w:tc>
          <w:tcPr>
            <w:tcW w:w="4392" w:type="dxa"/>
            <w:vAlign w:val="center"/>
          </w:tcPr>
          <w:p w:rsidR="000832AE" w:rsidRDefault="000832AE" w:rsidP="000832AE">
            <w:pPr>
              <w:pStyle w:val="CVISNTableText"/>
            </w:pPr>
            <w:r w:rsidRPr="00FF4333">
              <w:rPr>
                <w:i/>
              </w:rPr>
              <w:t>(add more rows as needed)</w:t>
            </w:r>
          </w:p>
        </w:tc>
        <w:tc>
          <w:tcPr>
            <w:tcW w:w="4392" w:type="dxa"/>
            <w:vAlign w:val="center"/>
          </w:tcPr>
          <w:p w:rsidR="000832AE" w:rsidRDefault="000832AE" w:rsidP="000832AE">
            <w:pPr>
              <w:pStyle w:val="CVISNTableText"/>
            </w:pPr>
            <w:r>
              <w:t>$</w:t>
            </w:r>
          </w:p>
        </w:tc>
        <w:tc>
          <w:tcPr>
            <w:tcW w:w="4392" w:type="dxa"/>
            <w:vAlign w:val="center"/>
          </w:tcPr>
          <w:p w:rsidR="000832AE" w:rsidRDefault="000832AE" w:rsidP="000832AE">
            <w:pPr>
              <w:pStyle w:val="CVISNTableText"/>
            </w:pPr>
            <w:r>
              <w:t>$</w:t>
            </w:r>
          </w:p>
        </w:tc>
      </w:tr>
      <w:tr w:rsidR="000832AE" w:rsidTr="000832AE">
        <w:trPr>
          <w:trHeight w:val="460"/>
        </w:trPr>
        <w:tc>
          <w:tcPr>
            <w:tcW w:w="4392" w:type="dxa"/>
            <w:vAlign w:val="center"/>
          </w:tcPr>
          <w:p w:rsidR="000832AE" w:rsidRDefault="000832AE" w:rsidP="006040D4">
            <w:pPr>
              <w:pStyle w:val="CVISNTableText"/>
              <w:jc w:val="right"/>
            </w:pPr>
            <w:r w:rsidRPr="006156F2">
              <w:t xml:space="preserve">Total </w:t>
            </w:r>
            <w:r>
              <w:t>C</w:t>
            </w:r>
            <w:r w:rsidRPr="006156F2">
              <w:t>ost</w:t>
            </w:r>
          </w:p>
        </w:tc>
        <w:tc>
          <w:tcPr>
            <w:tcW w:w="4392" w:type="dxa"/>
            <w:vAlign w:val="center"/>
          </w:tcPr>
          <w:p w:rsidR="000832AE" w:rsidRDefault="000832AE" w:rsidP="000832AE">
            <w:pPr>
              <w:pStyle w:val="CVISNTableText"/>
            </w:pPr>
            <w:r>
              <w:t>$</w:t>
            </w:r>
          </w:p>
        </w:tc>
        <w:tc>
          <w:tcPr>
            <w:tcW w:w="4392" w:type="dxa"/>
            <w:shd w:val="clear" w:color="auto" w:fill="D9D9D9"/>
            <w:vAlign w:val="center"/>
          </w:tcPr>
          <w:p w:rsidR="000832AE" w:rsidRDefault="000832AE" w:rsidP="000832AE">
            <w:pPr>
              <w:pStyle w:val="CVISNTableText"/>
            </w:pPr>
          </w:p>
        </w:tc>
      </w:tr>
      <w:tr w:rsidR="000832AE" w:rsidTr="000832AE">
        <w:trPr>
          <w:trHeight w:val="460"/>
        </w:trPr>
        <w:tc>
          <w:tcPr>
            <w:tcW w:w="4392" w:type="dxa"/>
            <w:vAlign w:val="center"/>
          </w:tcPr>
          <w:p w:rsidR="000832AE" w:rsidRDefault="000832AE" w:rsidP="000832AE">
            <w:pPr>
              <w:pStyle w:val="CVISNTableText"/>
              <w:jc w:val="right"/>
            </w:pPr>
            <w:r>
              <w:t>Total FY 2011 Expanded CVISN Grant Request</w:t>
            </w:r>
          </w:p>
        </w:tc>
        <w:tc>
          <w:tcPr>
            <w:tcW w:w="4392" w:type="dxa"/>
            <w:shd w:val="clear" w:color="auto" w:fill="D9D9D9"/>
            <w:vAlign w:val="center"/>
          </w:tcPr>
          <w:p w:rsidR="000832AE" w:rsidRDefault="000832AE" w:rsidP="000832AE">
            <w:pPr>
              <w:pStyle w:val="CVISNTableText"/>
            </w:pPr>
          </w:p>
        </w:tc>
        <w:tc>
          <w:tcPr>
            <w:tcW w:w="4392" w:type="dxa"/>
            <w:vAlign w:val="center"/>
          </w:tcPr>
          <w:p w:rsidR="000832AE" w:rsidRDefault="000832AE" w:rsidP="000832AE">
            <w:pPr>
              <w:pStyle w:val="CVISNTableText"/>
            </w:pPr>
            <w:r>
              <w:t>$</w:t>
            </w:r>
          </w:p>
        </w:tc>
      </w:tr>
    </w:tbl>
    <w:p w:rsidR="000832AE" w:rsidRDefault="000832AE" w:rsidP="000832AE"/>
    <w:p w:rsidR="000832AE" w:rsidRDefault="000832AE" w:rsidP="000832AE">
      <w:r>
        <w:t>.</w:t>
      </w:r>
    </w:p>
    <w:p w:rsidR="000832AE" w:rsidRDefault="000832AE" w:rsidP="000832AE"/>
    <w:p w:rsidR="000832AE" w:rsidRDefault="000832AE" w:rsidP="000832AE"/>
    <w:p w:rsidR="000832AE" w:rsidRPr="006156F2" w:rsidRDefault="000832AE" w:rsidP="000832AE">
      <w:r>
        <w:br w:type="page"/>
      </w:r>
    </w:p>
    <w:p w:rsidR="000832AE" w:rsidRDefault="000832AE" w:rsidP="000832AE">
      <w:pPr>
        <w:pStyle w:val="CVISNTableCaption"/>
      </w:pPr>
      <w:proofErr w:type="gramStart"/>
      <w:r>
        <w:lastRenderedPageBreak/>
        <w:t xml:space="preserve">Table </w:t>
      </w:r>
      <w:r w:rsidR="0070433D">
        <w:fldChar w:fldCharType="begin"/>
      </w:r>
      <w:r w:rsidR="0072020F">
        <w:instrText xml:space="preserve"> STYLEREF 1 \s </w:instrText>
      </w:r>
      <w:r w:rsidR="0070433D">
        <w:fldChar w:fldCharType="separate"/>
      </w:r>
      <w:r w:rsidR="00B87671">
        <w:rPr>
          <w:noProof/>
        </w:rPr>
        <w:t>4</w:t>
      </w:r>
      <w:r w:rsidR="0070433D">
        <w:fldChar w:fldCharType="end"/>
      </w:r>
      <w:r>
        <w:t>.</w:t>
      </w:r>
      <w:proofErr w:type="gramEnd"/>
      <w:r w:rsidR="0070433D">
        <w:fldChar w:fldCharType="begin"/>
      </w:r>
      <w:r>
        <w:instrText xml:space="preserve"> SEQ Table \* ARABIC \s 1 </w:instrText>
      </w:r>
      <w:r w:rsidR="0070433D">
        <w:fldChar w:fldCharType="separate"/>
      </w:r>
      <w:r w:rsidR="00B87671">
        <w:rPr>
          <w:noProof/>
        </w:rPr>
        <w:t>2</w:t>
      </w:r>
      <w:r w:rsidR="0070433D">
        <w:fldChar w:fldCharType="end"/>
      </w:r>
      <w:r w:rsidRPr="0099304F">
        <w:rPr>
          <w:color w:val="auto"/>
        </w:rPr>
        <w:t xml:space="preserve">:  Sources of </w:t>
      </w:r>
      <w:r w:rsidRPr="006156F2">
        <w:rPr>
          <w:color w:val="auto"/>
        </w:rPr>
        <w:t xml:space="preserve">Matching Funds </w:t>
      </w:r>
      <w:r>
        <w:rPr>
          <w:color w:val="auto"/>
        </w:rPr>
        <w:t xml:space="preserve">for Projects in </w:t>
      </w:r>
      <w:r w:rsidRPr="006156F2">
        <w:rPr>
          <w:color w:val="auto"/>
        </w:rPr>
        <w:t xml:space="preserve">FY </w:t>
      </w:r>
      <w:r>
        <w:rPr>
          <w:color w:val="auto"/>
        </w:rPr>
        <w:t xml:space="preserve">2011 </w:t>
      </w:r>
      <w:r>
        <w:t xml:space="preserve">Expanded </w:t>
      </w:r>
      <w:r>
        <w:rPr>
          <w:color w:val="auto"/>
        </w:rPr>
        <w:t>CVISN Project Plan</w:t>
      </w:r>
    </w:p>
    <w:tbl>
      <w:tblPr>
        <w:tblW w:w="12240" w:type="dxa"/>
        <w:jc w:val="center"/>
        <w:tblLayout w:type="fixed"/>
        <w:tblCellMar>
          <w:left w:w="120" w:type="dxa"/>
          <w:right w:w="120" w:type="dxa"/>
        </w:tblCellMar>
        <w:tblLook w:val="0000"/>
      </w:tblPr>
      <w:tblGrid>
        <w:gridCol w:w="3952"/>
        <w:gridCol w:w="2335"/>
        <w:gridCol w:w="2694"/>
        <w:gridCol w:w="1568"/>
        <w:gridCol w:w="1691"/>
      </w:tblGrid>
      <w:tr w:rsidR="000832AE" w:rsidRPr="006156F2" w:rsidTr="000832AE">
        <w:trPr>
          <w:trHeight w:val="1036"/>
          <w:jc w:val="center"/>
        </w:trPr>
        <w:tc>
          <w:tcPr>
            <w:tcW w:w="3960"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832AE" w:rsidRDefault="000832AE" w:rsidP="000832AE">
            <w:pPr>
              <w:pStyle w:val="CVISNTableHeader"/>
              <w:rPr>
                <w:color w:val="FFFFFF"/>
              </w:rPr>
            </w:pPr>
            <w:r>
              <w:rPr>
                <w:color w:val="FFFFFF"/>
              </w:rPr>
              <w:t>FY 2011 Expanded</w:t>
            </w:r>
            <w:r w:rsidRPr="00381572">
              <w:rPr>
                <w:color w:val="FFFFFF"/>
              </w:rPr>
              <w:t xml:space="preserve"> </w:t>
            </w:r>
            <w:r>
              <w:rPr>
                <w:color w:val="FFFFFF"/>
              </w:rPr>
              <w:t xml:space="preserve">CVISN </w:t>
            </w:r>
            <w:r w:rsidRPr="00844EA4">
              <w:rPr>
                <w:color w:val="FFFFFF"/>
              </w:rPr>
              <w:t xml:space="preserve">Project </w:t>
            </w:r>
            <w:r>
              <w:rPr>
                <w:color w:val="FFFFFF"/>
              </w:rPr>
              <w:t>Plan</w:t>
            </w:r>
          </w:p>
          <w:p w:rsidR="000832AE" w:rsidRDefault="000832AE" w:rsidP="000832AE">
            <w:pPr>
              <w:pStyle w:val="CVISNTableHeader"/>
              <w:rPr>
                <w:color w:val="FFFFFF"/>
              </w:rPr>
            </w:pPr>
            <w:r>
              <w:rPr>
                <w:color w:val="FFFFFF"/>
              </w:rPr>
              <w:t>Project Title</w:t>
            </w:r>
          </w:p>
          <w:p w:rsidR="000832AE" w:rsidRDefault="000832AE" w:rsidP="000832AE">
            <w:pPr>
              <w:pStyle w:val="CVISNTableHeader"/>
              <w:rPr>
                <w:color w:val="FFFFFF"/>
              </w:rPr>
            </w:pPr>
          </w:p>
          <w:p w:rsidR="000832AE" w:rsidRPr="00114B17" w:rsidRDefault="000832AE" w:rsidP="000832AE">
            <w:pPr>
              <w:pStyle w:val="CVISNTableHeader"/>
              <w:rPr>
                <w:color w:val="FFFFFF"/>
              </w:rPr>
            </w:pPr>
            <w:r w:rsidRPr="00114B17">
              <w:rPr>
                <w:bCs w:val="0"/>
                <w:color w:val="FFFFFF"/>
              </w:rPr>
              <w:t xml:space="preserve">Projects/Expenditures Contributing </w:t>
            </w:r>
            <w:r>
              <w:rPr>
                <w:bCs w:val="0"/>
                <w:color w:val="FFFFFF"/>
              </w:rPr>
              <w:t>D</w:t>
            </w:r>
            <w:r w:rsidRPr="00114B17">
              <w:rPr>
                <w:bCs w:val="0"/>
                <w:color w:val="FFFFFF"/>
              </w:rPr>
              <w:t>irect Matching Funds</w:t>
            </w:r>
          </w:p>
        </w:tc>
        <w:tc>
          <w:tcPr>
            <w:tcW w:w="2340"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832AE" w:rsidRPr="00844EA4" w:rsidRDefault="000832AE" w:rsidP="000832AE">
            <w:pPr>
              <w:pStyle w:val="CVISNTableHeader"/>
              <w:rPr>
                <w:color w:val="FFFFFF"/>
              </w:rPr>
            </w:pPr>
            <w:r w:rsidRPr="00844EA4">
              <w:rPr>
                <w:color w:val="FFFFFF"/>
              </w:rPr>
              <w:t>Non-Federal Funding Source (i.e.</w:t>
            </w:r>
            <w:r>
              <w:rPr>
                <w:color w:val="FFFFFF"/>
              </w:rPr>
              <w:t>,</w:t>
            </w:r>
            <w:r w:rsidRPr="00844EA4">
              <w:rPr>
                <w:color w:val="FFFFFF"/>
              </w:rPr>
              <w:t xml:space="preserve"> State operating fund, Named Agency development fund)</w:t>
            </w:r>
          </w:p>
        </w:tc>
        <w:tc>
          <w:tcPr>
            <w:tcW w:w="2700"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832AE" w:rsidRPr="00844EA4" w:rsidRDefault="000832AE" w:rsidP="000832AE">
            <w:pPr>
              <w:pStyle w:val="CVISNTableHeader"/>
              <w:rPr>
                <w:color w:val="FFFFFF"/>
              </w:rPr>
            </w:pPr>
            <w:r w:rsidRPr="00844EA4">
              <w:rPr>
                <w:color w:val="FFFFFF"/>
              </w:rPr>
              <w:t>Type of Funds</w:t>
            </w:r>
          </w:p>
          <w:p w:rsidR="000832AE" w:rsidRPr="00844EA4" w:rsidRDefault="000832AE" w:rsidP="000832AE">
            <w:pPr>
              <w:pStyle w:val="CVISNTableHeader"/>
              <w:rPr>
                <w:color w:val="FFFFFF"/>
              </w:rPr>
            </w:pPr>
            <w:r w:rsidRPr="00844EA4">
              <w:rPr>
                <w:color w:val="FFFFFF"/>
              </w:rPr>
              <w:t>(cash, equipment or facilities, personnel services)</w:t>
            </w:r>
          </w:p>
        </w:tc>
        <w:tc>
          <w:tcPr>
            <w:tcW w:w="1571"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832AE" w:rsidRPr="00844EA4" w:rsidRDefault="000832AE" w:rsidP="000832AE">
            <w:pPr>
              <w:pStyle w:val="CVISNTableHeader"/>
              <w:rPr>
                <w:color w:val="FFFFFF"/>
              </w:rPr>
            </w:pPr>
            <w:r w:rsidRPr="00844EA4">
              <w:rPr>
                <w:color w:val="FFFFFF"/>
              </w:rPr>
              <w:t>Timeframe</w:t>
            </w:r>
          </w:p>
          <w:p w:rsidR="000832AE" w:rsidRPr="00844EA4" w:rsidRDefault="000832AE" w:rsidP="000832AE">
            <w:pPr>
              <w:pStyle w:val="CVISNTableHeader"/>
              <w:rPr>
                <w:color w:val="FFFFFF"/>
              </w:rPr>
            </w:pPr>
            <w:r w:rsidRPr="00844EA4">
              <w:rPr>
                <w:color w:val="FFFFFF"/>
              </w:rPr>
              <w:t>(include month and year)</w:t>
            </w:r>
          </w:p>
        </w:tc>
        <w:tc>
          <w:tcPr>
            <w:tcW w:w="1694"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832AE" w:rsidRPr="00844EA4" w:rsidRDefault="000832AE" w:rsidP="000832AE">
            <w:pPr>
              <w:pStyle w:val="CVISNTableHeader"/>
              <w:rPr>
                <w:color w:val="FFFFFF"/>
              </w:rPr>
            </w:pPr>
            <w:r>
              <w:rPr>
                <w:color w:val="FFFFFF"/>
              </w:rPr>
              <w:t xml:space="preserve">Direct </w:t>
            </w:r>
            <w:r w:rsidRPr="00844EA4">
              <w:rPr>
                <w:color w:val="FFFFFF"/>
              </w:rPr>
              <w:t>Match Amount</w:t>
            </w:r>
          </w:p>
        </w:tc>
      </w:tr>
      <w:tr w:rsidR="000832AE" w:rsidRPr="006156F2" w:rsidTr="000832AE">
        <w:trPr>
          <w:trHeight w:val="360"/>
          <w:jc w:val="center"/>
        </w:trPr>
        <w:tc>
          <w:tcPr>
            <w:tcW w:w="3960" w:type="dxa"/>
            <w:tcBorders>
              <w:top w:val="single" w:sz="8" w:space="0" w:color="000000"/>
              <w:left w:val="single" w:sz="6" w:space="0" w:color="000000"/>
              <w:bottom w:val="single" w:sz="6" w:space="0" w:color="000000"/>
              <w:right w:val="single" w:sz="6" w:space="0" w:color="000000"/>
            </w:tcBorders>
          </w:tcPr>
          <w:p w:rsidR="000832AE" w:rsidRPr="006156F2" w:rsidRDefault="000832AE" w:rsidP="000832AE">
            <w:pPr>
              <w:pStyle w:val="CVISNTableText"/>
              <w:rPr>
                <w:color w:val="auto"/>
              </w:rPr>
            </w:pPr>
            <w:r w:rsidRPr="006156F2">
              <w:rPr>
                <w:color w:val="auto"/>
              </w:rPr>
              <w:t>Project 1 title</w:t>
            </w:r>
          </w:p>
        </w:tc>
        <w:tc>
          <w:tcPr>
            <w:tcW w:w="2340" w:type="dxa"/>
            <w:tcBorders>
              <w:top w:val="single" w:sz="8" w:space="0" w:color="000000"/>
              <w:left w:val="single" w:sz="6" w:space="0" w:color="000000"/>
              <w:bottom w:val="single" w:sz="6" w:space="0" w:color="000000"/>
              <w:right w:val="single" w:sz="6" w:space="0" w:color="000000"/>
            </w:tcBorders>
          </w:tcPr>
          <w:p w:rsidR="000832AE" w:rsidRPr="006156F2" w:rsidRDefault="000832AE" w:rsidP="000832AE">
            <w:pPr>
              <w:pStyle w:val="CVISNTableText"/>
              <w:jc w:val="center"/>
              <w:rPr>
                <w:color w:val="auto"/>
              </w:rPr>
            </w:pPr>
            <w:r>
              <w:rPr>
                <w:color w:val="auto"/>
              </w:rPr>
              <w:t>Source A</w:t>
            </w:r>
          </w:p>
        </w:tc>
        <w:tc>
          <w:tcPr>
            <w:tcW w:w="2700" w:type="dxa"/>
            <w:tcBorders>
              <w:top w:val="single" w:sz="8" w:space="0" w:color="000000"/>
              <w:left w:val="single" w:sz="6" w:space="0" w:color="000000"/>
              <w:bottom w:val="single" w:sz="6" w:space="0" w:color="000000"/>
              <w:right w:val="single" w:sz="6" w:space="0" w:color="000000"/>
            </w:tcBorders>
          </w:tcPr>
          <w:p w:rsidR="000832AE" w:rsidRPr="006156F2" w:rsidRDefault="000832AE" w:rsidP="000832AE">
            <w:pPr>
              <w:pStyle w:val="CVISNTableText"/>
              <w:rPr>
                <w:color w:val="auto"/>
              </w:rPr>
            </w:pPr>
          </w:p>
        </w:tc>
        <w:tc>
          <w:tcPr>
            <w:tcW w:w="1571" w:type="dxa"/>
            <w:tcBorders>
              <w:top w:val="single" w:sz="8" w:space="0" w:color="000000"/>
              <w:left w:val="single" w:sz="6" w:space="0" w:color="000000"/>
              <w:bottom w:val="single" w:sz="6" w:space="0" w:color="000000"/>
              <w:right w:val="single" w:sz="6" w:space="0" w:color="000000"/>
            </w:tcBorders>
          </w:tcPr>
          <w:p w:rsidR="000832AE" w:rsidRPr="006156F2" w:rsidRDefault="000832AE" w:rsidP="000832AE">
            <w:pPr>
              <w:pStyle w:val="CVISNTableText"/>
              <w:rPr>
                <w:color w:val="auto"/>
              </w:rPr>
            </w:pPr>
          </w:p>
        </w:tc>
        <w:tc>
          <w:tcPr>
            <w:tcW w:w="1694" w:type="dxa"/>
            <w:tcBorders>
              <w:top w:val="single" w:sz="8" w:space="0" w:color="000000"/>
              <w:left w:val="single" w:sz="6" w:space="0" w:color="000000"/>
              <w:bottom w:val="single" w:sz="6" w:space="0" w:color="000000"/>
              <w:right w:val="single" w:sz="6" w:space="0" w:color="000000"/>
            </w:tcBorders>
          </w:tcPr>
          <w:p w:rsidR="000832AE" w:rsidRPr="006156F2" w:rsidRDefault="000832AE" w:rsidP="000832AE">
            <w:pPr>
              <w:pStyle w:val="CVISNTableText"/>
              <w:rPr>
                <w:i/>
                <w:color w:val="auto"/>
                <w:szCs w:val="20"/>
              </w:rPr>
            </w:pPr>
            <w:r w:rsidRPr="006156F2">
              <w:rPr>
                <w:color w:val="auto"/>
                <w:szCs w:val="20"/>
              </w:rPr>
              <w:t>$</w:t>
            </w:r>
          </w:p>
        </w:tc>
      </w:tr>
      <w:tr w:rsidR="000832AE" w:rsidRPr="006156F2" w:rsidTr="000832AE">
        <w:trPr>
          <w:trHeight w:val="360"/>
          <w:jc w:val="center"/>
        </w:trPr>
        <w:tc>
          <w:tcPr>
            <w:tcW w:w="3960" w:type="dxa"/>
            <w:tcBorders>
              <w:top w:val="single" w:sz="8" w:space="0" w:color="000000"/>
              <w:left w:val="single" w:sz="6" w:space="0" w:color="000000"/>
              <w:bottom w:val="single" w:sz="6" w:space="0" w:color="000000"/>
              <w:right w:val="single" w:sz="6" w:space="0" w:color="000000"/>
            </w:tcBorders>
          </w:tcPr>
          <w:p w:rsidR="000832AE" w:rsidRPr="006156F2" w:rsidRDefault="000832AE" w:rsidP="000832AE">
            <w:pPr>
              <w:pStyle w:val="CVISNTableText"/>
              <w:rPr>
                <w:color w:val="auto"/>
              </w:rPr>
            </w:pPr>
          </w:p>
        </w:tc>
        <w:tc>
          <w:tcPr>
            <w:tcW w:w="2340" w:type="dxa"/>
            <w:tcBorders>
              <w:top w:val="single" w:sz="8" w:space="0" w:color="000000"/>
              <w:left w:val="single" w:sz="6" w:space="0" w:color="000000"/>
              <w:bottom w:val="single" w:sz="6" w:space="0" w:color="000000"/>
              <w:right w:val="single" w:sz="6" w:space="0" w:color="000000"/>
            </w:tcBorders>
          </w:tcPr>
          <w:p w:rsidR="000832AE" w:rsidRDefault="000832AE" w:rsidP="000832AE">
            <w:pPr>
              <w:pStyle w:val="CVISNTableText"/>
              <w:jc w:val="center"/>
              <w:rPr>
                <w:color w:val="auto"/>
              </w:rPr>
            </w:pPr>
            <w:r>
              <w:rPr>
                <w:color w:val="auto"/>
              </w:rPr>
              <w:t>Source B</w:t>
            </w:r>
          </w:p>
        </w:tc>
        <w:tc>
          <w:tcPr>
            <w:tcW w:w="2700" w:type="dxa"/>
            <w:tcBorders>
              <w:top w:val="single" w:sz="8" w:space="0" w:color="000000"/>
              <w:left w:val="single" w:sz="6" w:space="0" w:color="000000"/>
              <w:bottom w:val="single" w:sz="6" w:space="0" w:color="000000"/>
              <w:right w:val="single" w:sz="6" w:space="0" w:color="000000"/>
            </w:tcBorders>
          </w:tcPr>
          <w:p w:rsidR="000832AE" w:rsidRPr="006156F2" w:rsidRDefault="000832AE" w:rsidP="000832AE">
            <w:pPr>
              <w:pStyle w:val="CVISNTableText"/>
              <w:rPr>
                <w:color w:val="auto"/>
              </w:rPr>
            </w:pPr>
          </w:p>
        </w:tc>
        <w:tc>
          <w:tcPr>
            <w:tcW w:w="1571" w:type="dxa"/>
            <w:tcBorders>
              <w:top w:val="single" w:sz="8" w:space="0" w:color="000000"/>
              <w:left w:val="single" w:sz="6" w:space="0" w:color="000000"/>
              <w:bottom w:val="single" w:sz="6" w:space="0" w:color="000000"/>
              <w:right w:val="single" w:sz="6" w:space="0" w:color="000000"/>
            </w:tcBorders>
          </w:tcPr>
          <w:p w:rsidR="000832AE" w:rsidRPr="006156F2" w:rsidRDefault="000832AE" w:rsidP="000832AE">
            <w:pPr>
              <w:pStyle w:val="CVISNTableText"/>
              <w:rPr>
                <w:color w:val="auto"/>
              </w:rPr>
            </w:pPr>
          </w:p>
        </w:tc>
        <w:tc>
          <w:tcPr>
            <w:tcW w:w="1694" w:type="dxa"/>
            <w:tcBorders>
              <w:top w:val="single" w:sz="8" w:space="0" w:color="000000"/>
              <w:left w:val="single" w:sz="6" w:space="0" w:color="000000"/>
              <w:bottom w:val="single" w:sz="6" w:space="0" w:color="000000"/>
              <w:right w:val="single" w:sz="6" w:space="0" w:color="000000"/>
            </w:tcBorders>
          </w:tcPr>
          <w:p w:rsidR="000832AE" w:rsidRPr="006156F2" w:rsidRDefault="000832AE" w:rsidP="000832AE">
            <w:pPr>
              <w:pStyle w:val="CVISNTableText"/>
              <w:rPr>
                <w:i/>
                <w:color w:val="auto"/>
                <w:szCs w:val="20"/>
              </w:rPr>
            </w:pPr>
            <w:r w:rsidRPr="006156F2">
              <w:rPr>
                <w:color w:val="auto"/>
                <w:szCs w:val="20"/>
              </w:rPr>
              <w:t>$</w:t>
            </w:r>
          </w:p>
        </w:tc>
      </w:tr>
      <w:tr w:rsidR="000832AE" w:rsidRPr="006156F2" w:rsidTr="000832AE">
        <w:trPr>
          <w:trHeight w:val="360"/>
          <w:jc w:val="center"/>
        </w:trPr>
        <w:tc>
          <w:tcPr>
            <w:tcW w:w="3960" w:type="dxa"/>
            <w:tcBorders>
              <w:top w:val="single" w:sz="8" w:space="0" w:color="000000"/>
              <w:left w:val="single" w:sz="6" w:space="0" w:color="000000"/>
              <w:bottom w:val="single" w:sz="6" w:space="0" w:color="000000"/>
              <w:right w:val="single" w:sz="6" w:space="0" w:color="000000"/>
            </w:tcBorders>
          </w:tcPr>
          <w:p w:rsidR="000832AE" w:rsidRPr="006156F2" w:rsidRDefault="000832AE" w:rsidP="000832AE">
            <w:pPr>
              <w:pStyle w:val="CVISNTableText"/>
              <w:rPr>
                <w:color w:val="auto"/>
              </w:rPr>
            </w:pPr>
            <w:r w:rsidRPr="00FF4333">
              <w:rPr>
                <w:i/>
              </w:rPr>
              <w:t>(add more rows as needed)</w:t>
            </w:r>
          </w:p>
        </w:tc>
        <w:tc>
          <w:tcPr>
            <w:tcW w:w="2340" w:type="dxa"/>
            <w:tcBorders>
              <w:top w:val="single" w:sz="8" w:space="0" w:color="000000"/>
              <w:left w:val="single" w:sz="6" w:space="0" w:color="000000"/>
              <w:bottom w:val="single" w:sz="6" w:space="0" w:color="000000"/>
              <w:right w:val="single" w:sz="6" w:space="0" w:color="000000"/>
            </w:tcBorders>
          </w:tcPr>
          <w:p w:rsidR="000832AE" w:rsidRDefault="000832AE" w:rsidP="000832AE">
            <w:pPr>
              <w:pStyle w:val="CVISNTableText"/>
              <w:jc w:val="center"/>
              <w:rPr>
                <w:color w:val="auto"/>
              </w:rPr>
            </w:pPr>
          </w:p>
        </w:tc>
        <w:tc>
          <w:tcPr>
            <w:tcW w:w="2700" w:type="dxa"/>
            <w:tcBorders>
              <w:top w:val="single" w:sz="8" w:space="0" w:color="000000"/>
              <w:left w:val="single" w:sz="6" w:space="0" w:color="000000"/>
              <w:bottom w:val="single" w:sz="6" w:space="0" w:color="000000"/>
              <w:right w:val="single" w:sz="6" w:space="0" w:color="000000"/>
            </w:tcBorders>
          </w:tcPr>
          <w:p w:rsidR="000832AE" w:rsidRPr="006156F2" w:rsidRDefault="000832AE" w:rsidP="000832AE">
            <w:pPr>
              <w:pStyle w:val="CVISNTableText"/>
              <w:rPr>
                <w:color w:val="auto"/>
              </w:rPr>
            </w:pPr>
          </w:p>
        </w:tc>
        <w:tc>
          <w:tcPr>
            <w:tcW w:w="1571" w:type="dxa"/>
            <w:tcBorders>
              <w:top w:val="single" w:sz="8" w:space="0" w:color="000000"/>
              <w:left w:val="single" w:sz="6" w:space="0" w:color="000000"/>
              <w:bottom w:val="single" w:sz="6" w:space="0" w:color="000000"/>
              <w:right w:val="single" w:sz="6" w:space="0" w:color="000000"/>
            </w:tcBorders>
          </w:tcPr>
          <w:p w:rsidR="000832AE" w:rsidRPr="006156F2" w:rsidRDefault="000832AE" w:rsidP="000832AE">
            <w:pPr>
              <w:pStyle w:val="CVISNTableText"/>
              <w:rPr>
                <w:color w:val="auto"/>
              </w:rPr>
            </w:pPr>
          </w:p>
        </w:tc>
        <w:tc>
          <w:tcPr>
            <w:tcW w:w="1694" w:type="dxa"/>
            <w:tcBorders>
              <w:top w:val="single" w:sz="8" w:space="0" w:color="000000"/>
              <w:left w:val="single" w:sz="6" w:space="0" w:color="000000"/>
              <w:bottom w:val="single" w:sz="6" w:space="0" w:color="000000"/>
              <w:right w:val="single" w:sz="6" w:space="0" w:color="000000"/>
            </w:tcBorders>
          </w:tcPr>
          <w:p w:rsidR="000832AE" w:rsidRPr="006156F2" w:rsidRDefault="000832AE" w:rsidP="000832AE">
            <w:pPr>
              <w:pStyle w:val="CVISNTableText"/>
              <w:rPr>
                <w:i/>
                <w:color w:val="auto"/>
                <w:szCs w:val="20"/>
              </w:rPr>
            </w:pPr>
          </w:p>
        </w:tc>
      </w:tr>
      <w:tr w:rsidR="000832AE" w:rsidRPr="006156F2" w:rsidTr="000832AE">
        <w:trPr>
          <w:trHeight w:val="360"/>
          <w:jc w:val="center"/>
        </w:trPr>
        <w:tc>
          <w:tcPr>
            <w:tcW w:w="3960" w:type="dxa"/>
            <w:tcBorders>
              <w:top w:val="single" w:sz="6" w:space="0" w:color="000000"/>
              <w:left w:val="single" w:sz="6" w:space="0" w:color="000000"/>
              <w:bottom w:val="single" w:sz="8" w:space="0" w:color="000000"/>
              <w:right w:val="single" w:sz="6" w:space="0" w:color="000000"/>
            </w:tcBorders>
          </w:tcPr>
          <w:p w:rsidR="000832AE" w:rsidRPr="006156F2" w:rsidRDefault="000832AE" w:rsidP="000832AE">
            <w:pPr>
              <w:pStyle w:val="CVISNTableText"/>
              <w:rPr>
                <w:color w:val="auto"/>
              </w:rPr>
            </w:pPr>
            <w:r w:rsidRPr="006156F2">
              <w:rPr>
                <w:color w:val="auto"/>
              </w:rPr>
              <w:t>Project 2 title</w:t>
            </w:r>
          </w:p>
        </w:tc>
        <w:tc>
          <w:tcPr>
            <w:tcW w:w="2340" w:type="dxa"/>
            <w:tcBorders>
              <w:top w:val="single" w:sz="6" w:space="0" w:color="000000"/>
              <w:left w:val="single" w:sz="6" w:space="0" w:color="000000"/>
              <w:bottom w:val="single" w:sz="8" w:space="0" w:color="000000"/>
              <w:right w:val="single" w:sz="6" w:space="0" w:color="000000"/>
            </w:tcBorders>
          </w:tcPr>
          <w:p w:rsidR="000832AE" w:rsidRDefault="000832AE" w:rsidP="000832AE">
            <w:pPr>
              <w:pStyle w:val="CVISNTableText"/>
              <w:jc w:val="center"/>
              <w:rPr>
                <w:color w:val="auto"/>
              </w:rPr>
            </w:pPr>
            <w:r>
              <w:rPr>
                <w:color w:val="auto"/>
              </w:rPr>
              <w:t>Source A</w:t>
            </w:r>
          </w:p>
          <w:p w:rsidR="000832AE" w:rsidRPr="006156F2" w:rsidDel="00A60E30" w:rsidRDefault="000832AE" w:rsidP="000832AE">
            <w:pPr>
              <w:pStyle w:val="CVISNTableText"/>
              <w:jc w:val="center"/>
              <w:rPr>
                <w:color w:val="auto"/>
              </w:rPr>
            </w:pPr>
          </w:p>
        </w:tc>
        <w:tc>
          <w:tcPr>
            <w:tcW w:w="2700" w:type="dxa"/>
            <w:tcBorders>
              <w:top w:val="single" w:sz="6" w:space="0" w:color="000000"/>
              <w:left w:val="single" w:sz="6" w:space="0" w:color="000000"/>
              <w:bottom w:val="single" w:sz="8" w:space="0" w:color="000000"/>
              <w:right w:val="single" w:sz="6" w:space="0" w:color="000000"/>
            </w:tcBorders>
          </w:tcPr>
          <w:p w:rsidR="000832AE" w:rsidRPr="006156F2" w:rsidDel="00A60E30" w:rsidRDefault="000832AE" w:rsidP="000832AE">
            <w:pPr>
              <w:pStyle w:val="CVISNTableText"/>
              <w:rPr>
                <w:color w:val="auto"/>
              </w:rPr>
            </w:pPr>
          </w:p>
        </w:tc>
        <w:tc>
          <w:tcPr>
            <w:tcW w:w="1571" w:type="dxa"/>
            <w:tcBorders>
              <w:top w:val="single" w:sz="6" w:space="0" w:color="000000"/>
              <w:left w:val="single" w:sz="6" w:space="0" w:color="000000"/>
              <w:bottom w:val="single" w:sz="8" w:space="0" w:color="000000"/>
              <w:right w:val="single" w:sz="6" w:space="0" w:color="000000"/>
            </w:tcBorders>
          </w:tcPr>
          <w:p w:rsidR="000832AE" w:rsidRPr="006156F2" w:rsidRDefault="000832AE" w:rsidP="000832AE">
            <w:pPr>
              <w:pStyle w:val="CVISNTableText"/>
              <w:rPr>
                <w:color w:val="auto"/>
              </w:rPr>
            </w:pPr>
          </w:p>
        </w:tc>
        <w:tc>
          <w:tcPr>
            <w:tcW w:w="1694" w:type="dxa"/>
            <w:tcBorders>
              <w:top w:val="single" w:sz="6" w:space="0" w:color="000000"/>
              <w:left w:val="single" w:sz="6" w:space="0" w:color="000000"/>
              <w:bottom w:val="single" w:sz="8" w:space="0" w:color="000000"/>
              <w:right w:val="single" w:sz="6" w:space="0" w:color="000000"/>
            </w:tcBorders>
          </w:tcPr>
          <w:p w:rsidR="000832AE" w:rsidRPr="006156F2" w:rsidRDefault="000832AE" w:rsidP="000832AE">
            <w:pPr>
              <w:pStyle w:val="CVISNTableText"/>
              <w:rPr>
                <w:color w:val="auto"/>
                <w:szCs w:val="20"/>
              </w:rPr>
            </w:pPr>
            <w:r w:rsidRPr="006156F2">
              <w:rPr>
                <w:color w:val="auto"/>
                <w:szCs w:val="20"/>
              </w:rPr>
              <w:t>$</w:t>
            </w:r>
          </w:p>
        </w:tc>
      </w:tr>
      <w:tr w:rsidR="000832AE" w:rsidRPr="006156F2" w:rsidTr="000832AE">
        <w:trPr>
          <w:trHeight w:val="360"/>
          <w:jc w:val="center"/>
        </w:trPr>
        <w:tc>
          <w:tcPr>
            <w:tcW w:w="3960" w:type="dxa"/>
            <w:tcBorders>
              <w:top w:val="single" w:sz="6" w:space="0" w:color="000000"/>
              <w:left w:val="single" w:sz="6" w:space="0" w:color="000000"/>
              <w:bottom w:val="single" w:sz="8" w:space="0" w:color="000000"/>
              <w:right w:val="single" w:sz="6" w:space="0" w:color="000000"/>
            </w:tcBorders>
          </w:tcPr>
          <w:p w:rsidR="000832AE" w:rsidRPr="006156F2" w:rsidRDefault="000832AE" w:rsidP="000832AE">
            <w:pPr>
              <w:pStyle w:val="CVISNTableText"/>
              <w:rPr>
                <w:color w:val="auto"/>
              </w:rPr>
            </w:pPr>
          </w:p>
        </w:tc>
        <w:tc>
          <w:tcPr>
            <w:tcW w:w="2340" w:type="dxa"/>
            <w:tcBorders>
              <w:top w:val="single" w:sz="6" w:space="0" w:color="000000"/>
              <w:left w:val="single" w:sz="6" w:space="0" w:color="000000"/>
              <w:bottom w:val="single" w:sz="8" w:space="0" w:color="000000"/>
              <w:right w:val="single" w:sz="6" w:space="0" w:color="000000"/>
            </w:tcBorders>
          </w:tcPr>
          <w:p w:rsidR="000832AE" w:rsidRDefault="000832AE" w:rsidP="000832AE">
            <w:pPr>
              <w:pStyle w:val="CVISNTableText"/>
              <w:jc w:val="center"/>
              <w:rPr>
                <w:color w:val="auto"/>
              </w:rPr>
            </w:pPr>
            <w:r>
              <w:rPr>
                <w:color w:val="auto"/>
              </w:rPr>
              <w:t>Source B</w:t>
            </w:r>
          </w:p>
        </w:tc>
        <w:tc>
          <w:tcPr>
            <w:tcW w:w="2700" w:type="dxa"/>
            <w:tcBorders>
              <w:top w:val="single" w:sz="6" w:space="0" w:color="000000"/>
              <w:left w:val="single" w:sz="6" w:space="0" w:color="000000"/>
              <w:bottom w:val="single" w:sz="8" w:space="0" w:color="000000"/>
              <w:right w:val="single" w:sz="6" w:space="0" w:color="000000"/>
            </w:tcBorders>
          </w:tcPr>
          <w:p w:rsidR="000832AE" w:rsidRPr="006156F2" w:rsidDel="00A60E30" w:rsidRDefault="000832AE" w:rsidP="000832AE">
            <w:pPr>
              <w:pStyle w:val="CVISNTableText"/>
              <w:rPr>
                <w:color w:val="auto"/>
              </w:rPr>
            </w:pPr>
          </w:p>
        </w:tc>
        <w:tc>
          <w:tcPr>
            <w:tcW w:w="1571" w:type="dxa"/>
            <w:tcBorders>
              <w:top w:val="single" w:sz="6" w:space="0" w:color="000000"/>
              <w:left w:val="single" w:sz="6" w:space="0" w:color="000000"/>
              <w:bottom w:val="single" w:sz="8" w:space="0" w:color="000000"/>
              <w:right w:val="single" w:sz="6" w:space="0" w:color="000000"/>
            </w:tcBorders>
          </w:tcPr>
          <w:p w:rsidR="000832AE" w:rsidRPr="006156F2" w:rsidRDefault="000832AE" w:rsidP="000832AE">
            <w:pPr>
              <w:pStyle w:val="CVISNTableText"/>
              <w:rPr>
                <w:color w:val="auto"/>
              </w:rPr>
            </w:pPr>
          </w:p>
        </w:tc>
        <w:tc>
          <w:tcPr>
            <w:tcW w:w="1694" w:type="dxa"/>
            <w:tcBorders>
              <w:top w:val="single" w:sz="6" w:space="0" w:color="000000"/>
              <w:left w:val="single" w:sz="6" w:space="0" w:color="000000"/>
              <w:bottom w:val="single" w:sz="8" w:space="0" w:color="000000"/>
              <w:right w:val="single" w:sz="6" w:space="0" w:color="000000"/>
            </w:tcBorders>
          </w:tcPr>
          <w:p w:rsidR="000832AE" w:rsidRPr="006156F2" w:rsidRDefault="000832AE" w:rsidP="000832AE">
            <w:pPr>
              <w:pStyle w:val="CVISNTableText"/>
              <w:rPr>
                <w:color w:val="auto"/>
                <w:szCs w:val="20"/>
              </w:rPr>
            </w:pPr>
            <w:r>
              <w:rPr>
                <w:color w:val="auto"/>
                <w:szCs w:val="20"/>
              </w:rPr>
              <w:t>$</w:t>
            </w:r>
          </w:p>
        </w:tc>
      </w:tr>
      <w:tr w:rsidR="000832AE" w:rsidRPr="006156F2" w:rsidTr="000832AE">
        <w:trPr>
          <w:trHeight w:val="360"/>
          <w:jc w:val="center"/>
        </w:trPr>
        <w:tc>
          <w:tcPr>
            <w:tcW w:w="3960"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i/>
                <w:color w:val="auto"/>
              </w:rPr>
            </w:pPr>
            <w:r w:rsidRPr="00FF4333">
              <w:rPr>
                <w:i/>
              </w:rPr>
              <w:t>(add more rows as needed)</w:t>
            </w:r>
          </w:p>
        </w:tc>
        <w:tc>
          <w:tcPr>
            <w:tcW w:w="2340"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color w:val="auto"/>
              </w:rPr>
            </w:pPr>
          </w:p>
        </w:tc>
        <w:tc>
          <w:tcPr>
            <w:tcW w:w="2700" w:type="dxa"/>
            <w:tcBorders>
              <w:top w:val="single" w:sz="8" w:space="0" w:color="000000"/>
              <w:left w:val="single" w:sz="8" w:space="0" w:color="000000"/>
              <w:bottom w:val="single" w:sz="8" w:space="0" w:color="000000"/>
              <w:right w:val="single" w:sz="8" w:space="0" w:color="000000"/>
            </w:tcBorders>
          </w:tcPr>
          <w:p w:rsidR="000832AE" w:rsidRPr="006156F2" w:rsidDel="00A60E30" w:rsidRDefault="000832AE" w:rsidP="000832AE">
            <w:pPr>
              <w:pStyle w:val="CVISNTableText"/>
              <w:rPr>
                <w:color w:val="auto"/>
              </w:rPr>
            </w:pPr>
          </w:p>
        </w:tc>
        <w:tc>
          <w:tcPr>
            <w:tcW w:w="1571"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color w:val="auto"/>
              </w:rPr>
            </w:pPr>
          </w:p>
        </w:tc>
        <w:tc>
          <w:tcPr>
            <w:tcW w:w="1694"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color w:val="auto"/>
                <w:szCs w:val="20"/>
              </w:rPr>
            </w:pPr>
          </w:p>
        </w:tc>
      </w:tr>
      <w:tr w:rsidR="000832AE" w:rsidRPr="006156F2" w:rsidTr="000832AE">
        <w:trPr>
          <w:trHeight w:val="360"/>
          <w:jc w:val="center"/>
        </w:trPr>
        <w:tc>
          <w:tcPr>
            <w:tcW w:w="3960"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832AE" w:rsidRPr="00844EA4" w:rsidRDefault="000832AE" w:rsidP="000832AE">
            <w:pPr>
              <w:jc w:val="center"/>
              <w:rPr>
                <w:color w:val="FFFFFF"/>
              </w:rPr>
            </w:pPr>
            <w:r w:rsidRPr="00844EA4">
              <w:rPr>
                <w:rFonts w:ascii="Arial" w:hAnsi="Arial" w:cs="Arial"/>
                <w:b/>
                <w:bCs/>
                <w:color w:val="FFFFFF"/>
                <w:sz w:val="20"/>
              </w:rPr>
              <w:t>Projects/Expenditures Contributing Indirect Matching Funds</w:t>
            </w:r>
          </w:p>
        </w:tc>
        <w:tc>
          <w:tcPr>
            <w:tcW w:w="2340"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832AE" w:rsidRPr="00114B17" w:rsidRDefault="000832AE" w:rsidP="000832AE">
            <w:pPr>
              <w:jc w:val="center"/>
              <w:rPr>
                <w:rFonts w:ascii="Arial" w:hAnsi="Arial" w:cs="Arial"/>
                <w:b/>
                <w:sz w:val="20"/>
              </w:rPr>
            </w:pPr>
            <w:r w:rsidRPr="00114B17">
              <w:rPr>
                <w:rFonts w:ascii="Arial" w:hAnsi="Arial" w:cs="Arial"/>
                <w:b/>
                <w:color w:val="FFFFFF"/>
                <w:sz w:val="20"/>
              </w:rPr>
              <w:t>Non-Federal Funding Source</w:t>
            </w:r>
          </w:p>
        </w:tc>
        <w:tc>
          <w:tcPr>
            <w:tcW w:w="2700"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832AE" w:rsidRDefault="000832AE" w:rsidP="000832AE">
            <w:pPr>
              <w:pStyle w:val="CVISNTableHeader"/>
            </w:pPr>
            <w:r w:rsidRPr="00844EA4">
              <w:rPr>
                <w:color w:val="FFFFFF"/>
              </w:rPr>
              <w:t>Type of Funds</w:t>
            </w:r>
          </w:p>
        </w:tc>
        <w:tc>
          <w:tcPr>
            <w:tcW w:w="1571"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832AE" w:rsidRDefault="000832AE" w:rsidP="000832AE">
            <w:pPr>
              <w:pStyle w:val="CVISNTableHeader"/>
            </w:pPr>
            <w:r w:rsidRPr="00844EA4">
              <w:rPr>
                <w:color w:val="FFFFFF"/>
              </w:rPr>
              <w:t>Timeframe</w:t>
            </w:r>
          </w:p>
        </w:tc>
        <w:tc>
          <w:tcPr>
            <w:tcW w:w="1694"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832AE" w:rsidRPr="00844EA4" w:rsidRDefault="000832AE" w:rsidP="000832AE">
            <w:pPr>
              <w:pStyle w:val="CVISNTableHeader"/>
            </w:pPr>
            <w:r w:rsidRPr="00114B17">
              <w:rPr>
                <w:color w:val="FFFFFF"/>
              </w:rPr>
              <w:t>Ind</w:t>
            </w:r>
            <w:r>
              <w:rPr>
                <w:color w:val="FFFFFF"/>
              </w:rPr>
              <w:t xml:space="preserve">irect </w:t>
            </w:r>
            <w:r w:rsidRPr="00844EA4">
              <w:rPr>
                <w:color w:val="FFFFFF"/>
              </w:rPr>
              <w:t>Match Amount</w:t>
            </w:r>
          </w:p>
        </w:tc>
      </w:tr>
      <w:tr w:rsidR="000832AE" w:rsidRPr="006156F2" w:rsidTr="000832AE">
        <w:trPr>
          <w:trHeight w:val="360"/>
          <w:jc w:val="center"/>
        </w:trPr>
        <w:tc>
          <w:tcPr>
            <w:tcW w:w="3960"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i/>
                <w:color w:val="auto"/>
              </w:rPr>
            </w:pPr>
            <w:r w:rsidRPr="006156F2">
              <w:rPr>
                <w:i/>
                <w:color w:val="auto"/>
              </w:rPr>
              <w:t>EXPENDITURE CONTRIBUTING INDIRECT MATCH</w:t>
            </w:r>
          </w:p>
        </w:tc>
        <w:tc>
          <w:tcPr>
            <w:tcW w:w="2340"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color w:val="auto"/>
              </w:rPr>
            </w:pPr>
            <w:r w:rsidRPr="006156F2">
              <w:rPr>
                <w:color w:val="auto"/>
              </w:rPr>
              <w:t xml:space="preserve"> </w:t>
            </w:r>
          </w:p>
        </w:tc>
        <w:tc>
          <w:tcPr>
            <w:tcW w:w="2700" w:type="dxa"/>
            <w:tcBorders>
              <w:top w:val="single" w:sz="8" w:space="0" w:color="000000"/>
              <w:left w:val="single" w:sz="8" w:space="0" w:color="000000"/>
              <w:bottom w:val="single" w:sz="8" w:space="0" w:color="000000"/>
              <w:right w:val="single" w:sz="8" w:space="0" w:color="000000"/>
            </w:tcBorders>
          </w:tcPr>
          <w:p w:rsidR="000832AE" w:rsidRPr="006156F2" w:rsidDel="00A60E30" w:rsidRDefault="000832AE" w:rsidP="000832AE">
            <w:pPr>
              <w:pStyle w:val="CVISNTableText"/>
              <w:rPr>
                <w:color w:val="auto"/>
              </w:rPr>
            </w:pPr>
          </w:p>
        </w:tc>
        <w:tc>
          <w:tcPr>
            <w:tcW w:w="1571"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color w:val="auto"/>
              </w:rPr>
            </w:pPr>
          </w:p>
        </w:tc>
        <w:tc>
          <w:tcPr>
            <w:tcW w:w="1694" w:type="dxa"/>
            <w:tcBorders>
              <w:top w:val="single" w:sz="8" w:space="0" w:color="000000"/>
              <w:left w:val="single" w:sz="8" w:space="0" w:color="000000"/>
              <w:bottom w:val="single" w:sz="8" w:space="0" w:color="000000"/>
              <w:right w:val="single" w:sz="8" w:space="0" w:color="000000"/>
            </w:tcBorders>
          </w:tcPr>
          <w:p w:rsidR="000832AE" w:rsidRPr="00DF4E94" w:rsidRDefault="000832AE" w:rsidP="000832AE">
            <w:pPr>
              <w:pStyle w:val="CVISNTableText"/>
              <w:rPr>
                <w:color w:val="auto"/>
                <w:szCs w:val="20"/>
              </w:rPr>
            </w:pPr>
            <w:r w:rsidRPr="00DF4E94">
              <w:rPr>
                <w:color w:val="auto"/>
                <w:szCs w:val="20"/>
              </w:rPr>
              <w:t>$</w:t>
            </w:r>
          </w:p>
        </w:tc>
      </w:tr>
      <w:tr w:rsidR="000832AE" w:rsidRPr="006156F2" w:rsidTr="000832AE">
        <w:trPr>
          <w:trHeight w:val="360"/>
          <w:jc w:val="center"/>
        </w:trPr>
        <w:tc>
          <w:tcPr>
            <w:tcW w:w="3960"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i/>
                <w:color w:val="auto"/>
              </w:rPr>
            </w:pPr>
            <w:r w:rsidRPr="00FF4333">
              <w:rPr>
                <w:i/>
              </w:rPr>
              <w:t>(add more rows as needed)</w:t>
            </w:r>
          </w:p>
        </w:tc>
        <w:tc>
          <w:tcPr>
            <w:tcW w:w="2340"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color w:val="auto"/>
              </w:rPr>
            </w:pPr>
          </w:p>
        </w:tc>
        <w:tc>
          <w:tcPr>
            <w:tcW w:w="2700" w:type="dxa"/>
            <w:tcBorders>
              <w:top w:val="single" w:sz="8" w:space="0" w:color="000000"/>
              <w:left w:val="single" w:sz="8" w:space="0" w:color="000000"/>
              <w:bottom w:val="single" w:sz="8" w:space="0" w:color="000000"/>
              <w:right w:val="single" w:sz="8" w:space="0" w:color="000000"/>
            </w:tcBorders>
          </w:tcPr>
          <w:p w:rsidR="000832AE" w:rsidRPr="006156F2" w:rsidDel="00A60E30" w:rsidRDefault="000832AE" w:rsidP="000832AE">
            <w:pPr>
              <w:pStyle w:val="CVISNTableText"/>
              <w:rPr>
                <w:color w:val="auto"/>
              </w:rPr>
            </w:pPr>
          </w:p>
        </w:tc>
        <w:tc>
          <w:tcPr>
            <w:tcW w:w="1571"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color w:val="auto"/>
              </w:rPr>
            </w:pPr>
          </w:p>
        </w:tc>
        <w:tc>
          <w:tcPr>
            <w:tcW w:w="1694"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color w:val="auto"/>
                <w:szCs w:val="20"/>
              </w:rPr>
            </w:pPr>
            <w:r w:rsidRPr="006156F2">
              <w:rPr>
                <w:color w:val="auto"/>
                <w:szCs w:val="20"/>
              </w:rPr>
              <w:t>$</w:t>
            </w:r>
          </w:p>
        </w:tc>
      </w:tr>
      <w:tr w:rsidR="000832AE" w:rsidRPr="0099304F" w:rsidTr="000832AE">
        <w:trPr>
          <w:trHeight w:val="360"/>
          <w:jc w:val="center"/>
        </w:trPr>
        <w:tc>
          <w:tcPr>
            <w:tcW w:w="3960" w:type="dxa"/>
            <w:tcBorders>
              <w:top w:val="single" w:sz="8" w:space="0" w:color="000000"/>
              <w:left w:val="single" w:sz="8" w:space="0" w:color="000000"/>
              <w:bottom w:val="single" w:sz="8" w:space="0" w:color="000000"/>
              <w:right w:val="single" w:sz="8" w:space="0" w:color="000000"/>
            </w:tcBorders>
          </w:tcPr>
          <w:p w:rsidR="000832AE" w:rsidRPr="002E3DCA" w:rsidRDefault="000832AE" w:rsidP="000832AE">
            <w:pPr>
              <w:pStyle w:val="CVISNTableText"/>
              <w:jc w:val="right"/>
              <w:rPr>
                <w:color w:val="auto"/>
              </w:rPr>
            </w:pPr>
            <w:r>
              <w:t>Total Matching Funds</w:t>
            </w:r>
          </w:p>
        </w:tc>
        <w:tc>
          <w:tcPr>
            <w:tcW w:w="2340" w:type="dxa"/>
            <w:tcBorders>
              <w:top w:val="single" w:sz="8" w:space="0" w:color="000000"/>
              <w:left w:val="single" w:sz="8" w:space="0" w:color="000000"/>
              <w:bottom w:val="single" w:sz="8" w:space="0" w:color="000000"/>
              <w:right w:val="single" w:sz="8" w:space="0" w:color="000000"/>
            </w:tcBorders>
          </w:tcPr>
          <w:p w:rsidR="000832AE" w:rsidRPr="0099304F" w:rsidRDefault="000832AE" w:rsidP="000832AE">
            <w:pPr>
              <w:pStyle w:val="CVISNTableText"/>
              <w:rPr>
                <w:color w:val="auto"/>
              </w:rPr>
            </w:pPr>
          </w:p>
        </w:tc>
        <w:tc>
          <w:tcPr>
            <w:tcW w:w="2700" w:type="dxa"/>
            <w:tcBorders>
              <w:top w:val="single" w:sz="8" w:space="0" w:color="000000"/>
              <w:left w:val="single" w:sz="8" w:space="0" w:color="000000"/>
              <w:bottom w:val="single" w:sz="8" w:space="0" w:color="000000"/>
              <w:right w:val="single" w:sz="8" w:space="0" w:color="000000"/>
            </w:tcBorders>
          </w:tcPr>
          <w:p w:rsidR="000832AE" w:rsidRPr="0099304F" w:rsidRDefault="000832AE" w:rsidP="000832AE">
            <w:pPr>
              <w:pStyle w:val="CVISNTableText"/>
              <w:rPr>
                <w:color w:val="auto"/>
              </w:rPr>
            </w:pPr>
          </w:p>
        </w:tc>
        <w:tc>
          <w:tcPr>
            <w:tcW w:w="1571" w:type="dxa"/>
            <w:tcBorders>
              <w:top w:val="single" w:sz="8" w:space="0" w:color="000000"/>
              <w:left w:val="single" w:sz="8" w:space="0" w:color="000000"/>
              <w:bottom w:val="single" w:sz="8" w:space="0" w:color="000000"/>
              <w:right w:val="single" w:sz="8" w:space="0" w:color="000000"/>
            </w:tcBorders>
          </w:tcPr>
          <w:p w:rsidR="000832AE" w:rsidRDefault="000832AE" w:rsidP="000832AE">
            <w:pPr>
              <w:pStyle w:val="CVISNTableText"/>
              <w:rPr>
                <w:color w:val="auto"/>
              </w:rPr>
            </w:pPr>
          </w:p>
        </w:tc>
        <w:tc>
          <w:tcPr>
            <w:tcW w:w="1694" w:type="dxa"/>
            <w:tcBorders>
              <w:top w:val="single" w:sz="8" w:space="0" w:color="000000"/>
              <w:left w:val="single" w:sz="8" w:space="0" w:color="000000"/>
              <w:bottom w:val="single" w:sz="8" w:space="0" w:color="000000"/>
              <w:right w:val="single" w:sz="8" w:space="0" w:color="000000"/>
            </w:tcBorders>
          </w:tcPr>
          <w:p w:rsidR="000832AE" w:rsidRPr="0099304F" w:rsidRDefault="000832AE" w:rsidP="000832AE">
            <w:pPr>
              <w:pStyle w:val="CVISNTableText"/>
              <w:rPr>
                <w:color w:val="auto"/>
              </w:rPr>
            </w:pPr>
            <w:r>
              <w:rPr>
                <w:color w:val="auto"/>
              </w:rPr>
              <w:t>$</w:t>
            </w:r>
          </w:p>
        </w:tc>
      </w:tr>
    </w:tbl>
    <w:p w:rsidR="000832AE" w:rsidRDefault="000832AE" w:rsidP="000832AE">
      <w:pPr>
        <w:rPr>
          <w:iCs/>
        </w:rPr>
      </w:pPr>
    </w:p>
    <w:p w:rsidR="000832AE" w:rsidRDefault="000832AE" w:rsidP="000832AE">
      <w:r>
        <w:t>Note:</w:t>
      </w:r>
    </w:p>
    <w:p w:rsidR="000832AE" w:rsidRDefault="000832AE" w:rsidP="000832AE">
      <w:r>
        <w:t xml:space="preserve">“Total Matching Funds” must be greater than or equal to the “Total </w:t>
      </w:r>
      <w:r w:rsidRPr="00540EB1">
        <w:t xml:space="preserve">FY </w:t>
      </w:r>
      <w:r>
        <w:t>2011</w:t>
      </w:r>
      <w:r w:rsidRPr="00540EB1">
        <w:t xml:space="preserve"> </w:t>
      </w:r>
      <w:r>
        <w:t xml:space="preserve">Expanded </w:t>
      </w:r>
      <w:r w:rsidRPr="00540EB1">
        <w:t>CVISN Grant Request</w:t>
      </w:r>
      <w:r>
        <w:t>” shown in Table 4.1.</w:t>
      </w:r>
    </w:p>
    <w:p w:rsidR="000832AE" w:rsidRDefault="000832AE" w:rsidP="000832AE"/>
    <w:p w:rsidR="000832AE" w:rsidRDefault="000832AE" w:rsidP="000832AE">
      <w:pPr>
        <w:rPr>
          <w:iCs/>
        </w:rPr>
      </w:pPr>
    </w:p>
    <w:p w:rsidR="000832AE" w:rsidRDefault="000832AE" w:rsidP="000832AE">
      <w:pPr>
        <w:rPr>
          <w:iCs/>
        </w:rPr>
      </w:pPr>
      <w:r>
        <w:rPr>
          <w:rFonts w:ascii="Arial" w:hAnsi="Arial" w:cs="Arial"/>
          <w:b/>
          <w:bCs/>
          <w:iCs/>
          <w:color w:val="000000"/>
          <w:sz w:val="22"/>
          <w:szCs w:val="24"/>
        </w:rPr>
        <w:br w:type="page"/>
      </w:r>
    </w:p>
    <w:p w:rsidR="000832AE" w:rsidRPr="00D75C6C" w:rsidRDefault="000832AE" w:rsidP="000832AE">
      <w:pPr>
        <w:pStyle w:val="CVISNTableCaption"/>
      </w:pPr>
      <w:proofErr w:type="gramStart"/>
      <w:r w:rsidRPr="00D75C6C">
        <w:lastRenderedPageBreak/>
        <w:t xml:space="preserve">Table </w:t>
      </w:r>
      <w:r w:rsidR="0070433D">
        <w:fldChar w:fldCharType="begin"/>
      </w:r>
      <w:r w:rsidR="0072020F">
        <w:instrText xml:space="preserve"> STYLEREF 1 \s </w:instrText>
      </w:r>
      <w:r w:rsidR="0070433D">
        <w:fldChar w:fldCharType="separate"/>
      </w:r>
      <w:r w:rsidR="00B87671">
        <w:rPr>
          <w:noProof/>
        </w:rPr>
        <w:t>4</w:t>
      </w:r>
      <w:r w:rsidR="0070433D">
        <w:fldChar w:fldCharType="end"/>
      </w:r>
      <w:r>
        <w:t>.</w:t>
      </w:r>
      <w:proofErr w:type="gramEnd"/>
      <w:fldSimple w:instr=" SEQ Table \* ARABIC \s 1 ">
        <w:r w:rsidR="00B87671">
          <w:rPr>
            <w:noProof/>
          </w:rPr>
          <w:t>3</w:t>
        </w:r>
      </w:fldSimple>
      <w:r w:rsidRPr="00D75C6C">
        <w:t xml:space="preserve">:  Federal Contribution to </w:t>
      </w:r>
      <w:r>
        <w:t xml:space="preserve">Funding for Projects in FY 2011 Expanded </w:t>
      </w:r>
      <w:r w:rsidRPr="00D75C6C">
        <w:t xml:space="preserve">CVISN Project </w:t>
      </w:r>
      <w:r>
        <w:t>Plan</w:t>
      </w:r>
      <w:r w:rsidRPr="00D75C6C">
        <w:t xml:space="preserve"> </w:t>
      </w:r>
    </w:p>
    <w:tbl>
      <w:tblPr>
        <w:tblW w:w="11314" w:type="dxa"/>
        <w:jc w:val="center"/>
        <w:tblLayout w:type="fixed"/>
        <w:tblCellMar>
          <w:left w:w="120" w:type="dxa"/>
          <w:right w:w="120" w:type="dxa"/>
        </w:tblCellMar>
        <w:tblLook w:val="0000"/>
      </w:tblPr>
      <w:tblGrid>
        <w:gridCol w:w="3716"/>
        <w:gridCol w:w="3260"/>
        <w:gridCol w:w="1446"/>
        <w:gridCol w:w="1446"/>
        <w:gridCol w:w="1446"/>
      </w:tblGrid>
      <w:tr w:rsidR="000832AE" w:rsidRPr="006156F2" w:rsidTr="000832AE">
        <w:trPr>
          <w:trHeight w:val="492"/>
          <w:jc w:val="center"/>
        </w:trPr>
        <w:tc>
          <w:tcPr>
            <w:tcW w:w="3716"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832AE" w:rsidRDefault="000832AE" w:rsidP="000832AE">
            <w:pPr>
              <w:pStyle w:val="CVISNTableHeader"/>
              <w:rPr>
                <w:color w:val="FFFFFF"/>
              </w:rPr>
            </w:pPr>
            <w:r>
              <w:rPr>
                <w:color w:val="FFFFFF"/>
              </w:rPr>
              <w:t>FY 2011 Expanded</w:t>
            </w:r>
            <w:r w:rsidRPr="00381572">
              <w:rPr>
                <w:color w:val="FFFFFF"/>
              </w:rPr>
              <w:t xml:space="preserve"> </w:t>
            </w:r>
            <w:r>
              <w:rPr>
                <w:color w:val="FFFFFF"/>
              </w:rPr>
              <w:t xml:space="preserve">CVISN </w:t>
            </w:r>
            <w:r w:rsidRPr="00062ED4">
              <w:rPr>
                <w:color w:val="FFFFFF"/>
              </w:rPr>
              <w:t>Project</w:t>
            </w:r>
            <w:r>
              <w:rPr>
                <w:color w:val="FFFFFF"/>
              </w:rPr>
              <w:t xml:space="preserve"> Plan</w:t>
            </w:r>
          </w:p>
          <w:p w:rsidR="000832AE" w:rsidRPr="00062ED4" w:rsidRDefault="000832AE" w:rsidP="000832AE">
            <w:pPr>
              <w:pStyle w:val="CVISNTableHeader"/>
              <w:rPr>
                <w:color w:val="FFFFFF"/>
              </w:rPr>
            </w:pPr>
            <w:r w:rsidRPr="00062ED4">
              <w:rPr>
                <w:color w:val="FFFFFF"/>
              </w:rPr>
              <w:t xml:space="preserve"> </w:t>
            </w:r>
            <w:r>
              <w:rPr>
                <w:color w:val="FFFFFF"/>
              </w:rPr>
              <w:t xml:space="preserve">Project </w:t>
            </w:r>
            <w:r w:rsidRPr="00062ED4">
              <w:rPr>
                <w:color w:val="FFFFFF"/>
              </w:rPr>
              <w:t>Title</w:t>
            </w:r>
          </w:p>
        </w:tc>
        <w:tc>
          <w:tcPr>
            <w:tcW w:w="3260"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832AE" w:rsidRPr="00062ED4" w:rsidRDefault="000832AE" w:rsidP="000832AE">
            <w:pPr>
              <w:pStyle w:val="CVISNTableHeader"/>
              <w:rPr>
                <w:color w:val="FFFFFF"/>
              </w:rPr>
            </w:pPr>
            <w:r w:rsidRPr="00062ED4">
              <w:rPr>
                <w:color w:val="FFFFFF"/>
              </w:rPr>
              <w:t>Federal Funding Source</w:t>
            </w:r>
          </w:p>
          <w:p w:rsidR="000832AE" w:rsidRPr="00062ED4" w:rsidRDefault="000832AE" w:rsidP="000832AE">
            <w:pPr>
              <w:pStyle w:val="CVISNTableHeader"/>
              <w:rPr>
                <w:color w:val="FFFFFF"/>
              </w:rPr>
            </w:pPr>
            <w:r w:rsidRPr="00062ED4">
              <w:rPr>
                <w:color w:val="FFFFFF"/>
              </w:rPr>
              <w:t xml:space="preserve">(Grant program &amp; </w:t>
            </w:r>
            <w:r>
              <w:rPr>
                <w:color w:val="FFFFFF"/>
              </w:rPr>
              <w:t>year</w:t>
            </w:r>
            <w:r w:rsidRPr="00062ED4">
              <w:rPr>
                <w:color w:val="FFFFFF"/>
              </w:rPr>
              <w:t>)</w:t>
            </w:r>
          </w:p>
        </w:tc>
        <w:tc>
          <w:tcPr>
            <w:tcW w:w="1446"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832AE" w:rsidRPr="00062ED4" w:rsidRDefault="000832AE" w:rsidP="000832AE">
            <w:pPr>
              <w:pStyle w:val="CVISNTableHeader"/>
              <w:rPr>
                <w:color w:val="FFFFFF"/>
              </w:rPr>
            </w:pPr>
            <w:r>
              <w:rPr>
                <w:color w:val="FFFFFF"/>
              </w:rPr>
              <w:t>Expanded</w:t>
            </w:r>
            <w:r w:rsidRPr="00381572">
              <w:rPr>
                <w:color w:val="FFFFFF"/>
              </w:rPr>
              <w:t xml:space="preserve"> </w:t>
            </w:r>
            <w:r w:rsidRPr="00062ED4">
              <w:rPr>
                <w:color w:val="FFFFFF"/>
              </w:rPr>
              <w:t>CVISN</w:t>
            </w:r>
          </w:p>
          <w:p w:rsidR="000832AE" w:rsidRPr="00062ED4" w:rsidRDefault="000832AE" w:rsidP="000832AE">
            <w:pPr>
              <w:pStyle w:val="CVISNTableHeader"/>
              <w:rPr>
                <w:color w:val="FFFFFF"/>
              </w:rPr>
            </w:pPr>
            <w:r w:rsidRPr="00062ED4">
              <w:rPr>
                <w:color w:val="FFFFFF"/>
              </w:rPr>
              <w:t>Funds</w:t>
            </w:r>
          </w:p>
        </w:tc>
        <w:tc>
          <w:tcPr>
            <w:tcW w:w="1446"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832AE" w:rsidRPr="00062ED4" w:rsidRDefault="000832AE" w:rsidP="000832AE">
            <w:pPr>
              <w:pStyle w:val="CVISNTableHeader"/>
              <w:rPr>
                <w:color w:val="FFFFFF"/>
              </w:rPr>
            </w:pPr>
            <w:r w:rsidRPr="00062ED4">
              <w:rPr>
                <w:color w:val="FFFFFF"/>
              </w:rPr>
              <w:t>Other</w:t>
            </w:r>
          </w:p>
          <w:p w:rsidR="000832AE" w:rsidRPr="00062ED4" w:rsidRDefault="000832AE" w:rsidP="000832AE">
            <w:pPr>
              <w:pStyle w:val="CVISNTableHeader"/>
              <w:rPr>
                <w:color w:val="FFFFFF"/>
              </w:rPr>
            </w:pPr>
            <w:r w:rsidRPr="00062ED4">
              <w:rPr>
                <w:color w:val="FFFFFF"/>
              </w:rPr>
              <w:t>Federal</w:t>
            </w:r>
          </w:p>
          <w:p w:rsidR="000832AE" w:rsidRPr="00062ED4" w:rsidRDefault="000832AE" w:rsidP="000832AE">
            <w:pPr>
              <w:pStyle w:val="CVISNTableHeader"/>
              <w:rPr>
                <w:color w:val="FFFFFF"/>
              </w:rPr>
            </w:pPr>
            <w:r w:rsidRPr="00062ED4">
              <w:rPr>
                <w:color w:val="FFFFFF"/>
              </w:rPr>
              <w:t>Funds Used for CVISN Project</w:t>
            </w:r>
          </w:p>
        </w:tc>
        <w:tc>
          <w:tcPr>
            <w:tcW w:w="1446" w:type="dxa"/>
            <w:tcBorders>
              <w:top w:val="single" w:sz="8" w:space="0" w:color="000000"/>
              <w:left w:val="single" w:sz="8" w:space="0" w:color="000000"/>
              <w:bottom w:val="single" w:sz="8" w:space="0" w:color="000000"/>
              <w:right w:val="single" w:sz="8" w:space="0" w:color="000000"/>
            </w:tcBorders>
            <w:shd w:val="clear" w:color="auto" w:fill="000000"/>
            <w:vAlign w:val="center"/>
          </w:tcPr>
          <w:p w:rsidR="000832AE" w:rsidRPr="00062ED4" w:rsidRDefault="000832AE" w:rsidP="000832AE">
            <w:pPr>
              <w:pStyle w:val="CVISNTableHeader"/>
              <w:rPr>
                <w:color w:val="FFFFFF"/>
              </w:rPr>
            </w:pPr>
            <w:r w:rsidRPr="00062ED4">
              <w:rPr>
                <w:color w:val="FFFFFF"/>
              </w:rPr>
              <w:t>Total</w:t>
            </w:r>
          </w:p>
          <w:p w:rsidR="000832AE" w:rsidRPr="00062ED4" w:rsidRDefault="000832AE" w:rsidP="000832AE">
            <w:pPr>
              <w:pStyle w:val="CVISNTableHeader"/>
              <w:rPr>
                <w:color w:val="FFFFFF"/>
              </w:rPr>
            </w:pPr>
            <w:r w:rsidRPr="00062ED4">
              <w:rPr>
                <w:color w:val="FFFFFF"/>
              </w:rPr>
              <w:t>Federal</w:t>
            </w:r>
          </w:p>
          <w:p w:rsidR="000832AE" w:rsidRPr="00062ED4" w:rsidRDefault="000832AE" w:rsidP="000832AE">
            <w:pPr>
              <w:pStyle w:val="CVISNTableHeader"/>
              <w:rPr>
                <w:color w:val="FFFFFF"/>
              </w:rPr>
            </w:pPr>
            <w:r w:rsidRPr="00062ED4">
              <w:rPr>
                <w:color w:val="FFFFFF"/>
              </w:rPr>
              <w:t>Funds</w:t>
            </w:r>
          </w:p>
        </w:tc>
      </w:tr>
      <w:tr w:rsidR="000832AE" w:rsidRPr="006156F2" w:rsidTr="000832AE">
        <w:trPr>
          <w:trHeight w:val="371"/>
          <w:jc w:val="center"/>
        </w:trPr>
        <w:tc>
          <w:tcPr>
            <w:tcW w:w="3716" w:type="dxa"/>
            <w:vMerge w:val="restart"/>
            <w:tcBorders>
              <w:top w:val="single" w:sz="8" w:space="0" w:color="000000"/>
              <w:left w:val="single" w:sz="6" w:space="0" w:color="000000"/>
              <w:right w:val="single" w:sz="6" w:space="0" w:color="000000"/>
            </w:tcBorders>
          </w:tcPr>
          <w:p w:rsidR="000832AE" w:rsidRPr="006156F2" w:rsidRDefault="000832AE" w:rsidP="000832AE">
            <w:pPr>
              <w:pStyle w:val="CVISNTableText"/>
              <w:rPr>
                <w:color w:val="auto"/>
              </w:rPr>
            </w:pPr>
            <w:r w:rsidRPr="006156F2">
              <w:rPr>
                <w:color w:val="auto"/>
              </w:rPr>
              <w:t>Project 1 title</w:t>
            </w:r>
          </w:p>
        </w:tc>
        <w:tc>
          <w:tcPr>
            <w:tcW w:w="3260" w:type="dxa"/>
            <w:tcBorders>
              <w:top w:val="single" w:sz="8" w:space="0" w:color="000000"/>
              <w:left w:val="single" w:sz="6" w:space="0" w:color="000000"/>
              <w:bottom w:val="single" w:sz="6" w:space="0" w:color="000000"/>
              <w:right w:val="single" w:sz="6" w:space="0" w:color="000000"/>
            </w:tcBorders>
          </w:tcPr>
          <w:p w:rsidR="000832AE" w:rsidRPr="006156F2" w:rsidRDefault="000832AE" w:rsidP="000832AE">
            <w:pPr>
              <w:pStyle w:val="CVISNTableText"/>
              <w:rPr>
                <w:color w:val="auto"/>
              </w:rPr>
            </w:pPr>
          </w:p>
        </w:tc>
        <w:tc>
          <w:tcPr>
            <w:tcW w:w="1446" w:type="dxa"/>
            <w:tcBorders>
              <w:top w:val="single" w:sz="8" w:space="0" w:color="000000"/>
              <w:left w:val="single" w:sz="6" w:space="0" w:color="000000"/>
              <w:bottom w:val="single" w:sz="6" w:space="0" w:color="000000"/>
              <w:right w:val="single" w:sz="6" w:space="0" w:color="000000"/>
            </w:tcBorders>
          </w:tcPr>
          <w:p w:rsidR="000832AE" w:rsidRPr="006156F2" w:rsidRDefault="000832AE" w:rsidP="000832AE">
            <w:pPr>
              <w:pStyle w:val="CVISNTableText"/>
              <w:rPr>
                <w:color w:val="auto"/>
              </w:rPr>
            </w:pPr>
            <w:r w:rsidRPr="006156F2">
              <w:rPr>
                <w:color w:val="auto"/>
              </w:rPr>
              <w:t>$</w:t>
            </w:r>
          </w:p>
        </w:tc>
        <w:tc>
          <w:tcPr>
            <w:tcW w:w="1446" w:type="dxa"/>
            <w:tcBorders>
              <w:top w:val="single" w:sz="8" w:space="0" w:color="000000"/>
              <w:left w:val="single" w:sz="6" w:space="0" w:color="000000"/>
              <w:bottom w:val="single" w:sz="6" w:space="0" w:color="000000"/>
              <w:right w:val="single" w:sz="6" w:space="0" w:color="000000"/>
            </w:tcBorders>
          </w:tcPr>
          <w:p w:rsidR="000832AE" w:rsidRPr="006156F2" w:rsidRDefault="000832AE" w:rsidP="000832AE">
            <w:pPr>
              <w:pStyle w:val="CVISNTableText"/>
              <w:rPr>
                <w:color w:val="auto"/>
              </w:rPr>
            </w:pPr>
            <w:r w:rsidRPr="006156F2">
              <w:rPr>
                <w:color w:val="auto"/>
              </w:rPr>
              <w:t>$</w:t>
            </w:r>
          </w:p>
        </w:tc>
        <w:tc>
          <w:tcPr>
            <w:tcW w:w="1446" w:type="dxa"/>
            <w:tcBorders>
              <w:top w:val="single" w:sz="8" w:space="0" w:color="000000"/>
              <w:left w:val="single" w:sz="6" w:space="0" w:color="000000"/>
              <w:bottom w:val="single" w:sz="6" w:space="0" w:color="000000"/>
              <w:right w:val="single" w:sz="6" w:space="0" w:color="000000"/>
            </w:tcBorders>
          </w:tcPr>
          <w:p w:rsidR="000832AE" w:rsidRPr="006156F2" w:rsidRDefault="000832AE" w:rsidP="000832AE">
            <w:pPr>
              <w:pStyle w:val="CVISNTableText"/>
              <w:rPr>
                <w:color w:val="auto"/>
              </w:rPr>
            </w:pPr>
            <w:r w:rsidRPr="006156F2">
              <w:rPr>
                <w:color w:val="auto"/>
              </w:rPr>
              <w:t>$</w:t>
            </w:r>
          </w:p>
        </w:tc>
      </w:tr>
      <w:tr w:rsidR="000832AE" w:rsidRPr="006156F2" w:rsidTr="000832AE">
        <w:trPr>
          <w:trHeight w:val="371"/>
          <w:jc w:val="center"/>
        </w:trPr>
        <w:tc>
          <w:tcPr>
            <w:tcW w:w="3716" w:type="dxa"/>
            <w:vMerge/>
            <w:tcBorders>
              <w:left w:val="single" w:sz="6" w:space="0" w:color="000000"/>
              <w:right w:val="single" w:sz="6" w:space="0" w:color="000000"/>
            </w:tcBorders>
          </w:tcPr>
          <w:p w:rsidR="000832AE" w:rsidRPr="006156F2" w:rsidRDefault="000832AE" w:rsidP="000832AE">
            <w:pPr>
              <w:pStyle w:val="CVISNTableText"/>
              <w:rPr>
                <w:color w:val="auto"/>
              </w:rPr>
            </w:pPr>
          </w:p>
        </w:tc>
        <w:tc>
          <w:tcPr>
            <w:tcW w:w="3260" w:type="dxa"/>
            <w:tcBorders>
              <w:top w:val="single" w:sz="6" w:space="0" w:color="000000"/>
              <w:left w:val="single" w:sz="6" w:space="0" w:color="000000"/>
              <w:bottom w:val="single" w:sz="8" w:space="0" w:color="000000"/>
              <w:right w:val="single" w:sz="6" w:space="0" w:color="000000"/>
            </w:tcBorders>
          </w:tcPr>
          <w:p w:rsidR="000832AE" w:rsidRPr="006156F2" w:rsidDel="00A60E30" w:rsidRDefault="000832AE" w:rsidP="000832AE">
            <w:pPr>
              <w:pStyle w:val="CVISNTableText"/>
              <w:rPr>
                <w:color w:val="auto"/>
              </w:rPr>
            </w:pPr>
          </w:p>
        </w:tc>
        <w:tc>
          <w:tcPr>
            <w:tcW w:w="1446" w:type="dxa"/>
            <w:tcBorders>
              <w:top w:val="single" w:sz="6" w:space="0" w:color="000000"/>
              <w:left w:val="single" w:sz="6" w:space="0" w:color="000000"/>
              <w:bottom w:val="single" w:sz="8" w:space="0" w:color="000000"/>
              <w:right w:val="single" w:sz="6" w:space="0" w:color="000000"/>
            </w:tcBorders>
          </w:tcPr>
          <w:p w:rsidR="000832AE" w:rsidRPr="006156F2" w:rsidRDefault="000832AE" w:rsidP="000832AE">
            <w:pPr>
              <w:pStyle w:val="CVISNTableText"/>
              <w:rPr>
                <w:color w:val="auto"/>
              </w:rPr>
            </w:pPr>
            <w:r w:rsidRPr="006156F2">
              <w:rPr>
                <w:color w:val="auto"/>
              </w:rPr>
              <w:t>$</w:t>
            </w:r>
          </w:p>
        </w:tc>
        <w:tc>
          <w:tcPr>
            <w:tcW w:w="1446" w:type="dxa"/>
            <w:tcBorders>
              <w:top w:val="single" w:sz="6" w:space="0" w:color="000000"/>
              <w:left w:val="single" w:sz="6" w:space="0" w:color="000000"/>
              <w:bottom w:val="single" w:sz="8" w:space="0" w:color="000000"/>
              <w:right w:val="single" w:sz="6" w:space="0" w:color="000000"/>
            </w:tcBorders>
          </w:tcPr>
          <w:p w:rsidR="000832AE" w:rsidRPr="006156F2" w:rsidRDefault="000832AE" w:rsidP="000832AE">
            <w:pPr>
              <w:pStyle w:val="CVISNTableText"/>
              <w:rPr>
                <w:color w:val="auto"/>
              </w:rPr>
            </w:pPr>
            <w:r w:rsidRPr="006156F2">
              <w:rPr>
                <w:color w:val="auto"/>
              </w:rPr>
              <w:t>$</w:t>
            </w:r>
          </w:p>
        </w:tc>
        <w:tc>
          <w:tcPr>
            <w:tcW w:w="1446" w:type="dxa"/>
            <w:tcBorders>
              <w:top w:val="single" w:sz="6" w:space="0" w:color="000000"/>
              <w:left w:val="single" w:sz="6" w:space="0" w:color="000000"/>
              <w:bottom w:val="single" w:sz="8" w:space="0" w:color="000000"/>
              <w:right w:val="single" w:sz="6" w:space="0" w:color="000000"/>
            </w:tcBorders>
          </w:tcPr>
          <w:p w:rsidR="000832AE" w:rsidRPr="006156F2" w:rsidRDefault="000832AE" w:rsidP="000832AE">
            <w:pPr>
              <w:pStyle w:val="CVISNTableText"/>
              <w:rPr>
                <w:color w:val="auto"/>
              </w:rPr>
            </w:pPr>
            <w:r w:rsidRPr="006156F2">
              <w:rPr>
                <w:color w:val="auto"/>
              </w:rPr>
              <w:t>$</w:t>
            </w:r>
          </w:p>
        </w:tc>
      </w:tr>
      <w:tr w:rsidR="000832AE" w:rsidRPr="006156F2" w:rsidTr="000832AE">
        <w:trPr>
          <w:trHeight w:val="371"/>
          <w:jc w:val="center"/>
        </w:trPr>
        <w:tc>
          <w:tcPr>
            <w:tcW w:w="3716" w:type="dxa"/>
            <w:vMerge/>
            <w:tcBorders>
              <w:left w:val="single" w:sz="6" w:space="0" w:color="000000"/>
              <w:bottom w:val="single" w:sz="8" w:space="0" w:color="000000"/>
              <w:right w:val="single" w:sz="6" w:space="0" w:color="000000"/>
            </w:tcBorders>
          </w:tcPr>
          <w:p w:rsidR="000832AE" w:rsidRPr="006156F2" w:rsidRDefault="000832AE" w:rsidP="000832AE">
            <w:pPr>
              <w:pStyle w:val="CVISNTableText"/>
              <w:rPr>
                <w:color w:val="auto"/>
              </w:rPr>
            </w:pPr>
          </w:p>
        </w:tc>
        <w:tc>
          <w:tcPr>
            <w:tcW w:w="3260" w:type="dxa"/>
            <w:tcBorders>
              <w:top w:val="single" w:sz="6" w:space="0" w:color="000000"/>
              <w:left w:val="single" w:sz="6" w:space="0" w:color="000000"/>
              <w:bottom w:val="single" w:sz="8" w:space="0" w:color="000000"/>
              <w:right w:val="single" w:sz="6" w:space="0" w:color="000000"/>
            </w:tcBorders>
          </w:tcPr>
          <w:p w:rsidR="000832AE" w:rsidRPr="006156F2" w:rsidDel="00A60E30" w:rsidRDefault="000832AE" w:rsidP="000832AE">
            <w:pPr>
              <w:pStyle w:val="CVISNTableText"/>
              <w:rPr>
                <w:color w:val="auto"/>
              </w:rPr>
            </w:pPr>
          </w:p>
        </w:tc>
        <w:tc>
          <w:tcPr>
            <w:tcW w:w="1446" w:type="dxa"/>
            <w:tcBorders>
              <w:top w:val="single" w:sz="6" w:space="0" w:color="000000"/>
              <w:left w:val="single" w:sz="6" w:space="0" w:color="000000"/>
              <w:bottom w:val="single" w:sz="8" w:space="0" w:color="000000"/>
              <w:right w:val="single" w:sz="6" w:space="0" w:color="000000"/>
            </w:tcBorders>
          </w:tcPr>
          <w:p w:rsidR="000832AE" w:rsidRPr="006156F2" w:rsidRDefault="000832AE" w:rsidP="000832AE">
            <w:pPr>
              <w:pStyle w:val="CVISNTableText"/>
              <w:rPr>
                <w:color w:val="auto"/>
              </w:rPr>
            </w:pPr>
            <w:r w:rsidRPr="006156F2">
              <w:rPr>
                <w:color w:val="auto"/>
              </w:rPr>
              <w:t>$</w:t>
            </w:r>
          </w:p>
        </w:tc>
        <w:tc>
          <w:tcPr>
            <w:tcW w:w="1446" w:type="dxa"/>
            <w:tcBorders>
              <w:top w:val="single" w:sz="6" w:space="0" w:color="000000"/>
              <w:left w:val="single" w:sz="6" w:space="0" w:color="000000"/>
              <w:bottom w:val="single" w:sz="8" w:space="0" w:color="000000"/>
              <w:right w:val="single" w:sz="6" w:space="0" w:color="000000"/>
            </w:tcBorders>
          </w:tcPr>
          <w:p w:rsidR="000832AE" w:rsidRPr="006156F2" w:rsidRDefault="000832AE" w:rsidP="000832AE">
            <w:pPr>
              <w:pStyle w:val="CVISNTableText"/>
              <w:rPr>
                <w:color w:val="auto"/>
              </w:rPr>
            </w:pPr>
            <w:r w:rsidRPr="006156F2">
              <w:rPr>
                <w:color w:val="auto"/>
              </w:rPr>
              <w:t>$</w:t>
            </w:r>
          </w:p>
        </w:tc>
        <w:tc>
          <w:tcPr>
            <w:tcW w:w="1446" w:type="dxa"/>
            <w:tcBorders>
              <w:top w:val="single" w:sz="6" w:space="0" w:color="000000"/>
              <w:left w:val="single" w:sz="6" w:space="0" w:color="000000"/>
              <w:bottom w:val="single" w:sz="8" w:space="0" w:color="000000"/>
              <w:right w:val="single" w:sz="6" w:space="0" w:color="000000"/>
            </w:tcBorders>
          </w:tcPr>
          <w:p w:rsidR="000832AE" w:rsidRPr="006156F2" w:rsidRDefault="000832AE" w:rsidP="000832AE">
            <w:pPr>
              <w:pStyle w:val="CVISNTableText"/>
              <w:rPr>
                <w:color w:val="auto"/>
              </w:rPr>
            </w:pPr>
            <w:r w:rsidRPr="006156F2">
              <w:rPr>
                <w:color w:val="auto"/>
              </w:rPr>
              <w:t>$</w:t>
            </w:r>
          </w:p>
        </w:tc>
      </w:tr>
      <w:tr w:rsidR="000832AE" w:rsidRPr="006156F2" w:rsidTr="000832AE">
        <w:trPr>
          <w:trHeight w:val="371"/>
          <w:jc w:val="center"/>
        </w:trPr>
        <w:tc>
          <w:tcPr>
            <w:tcW w:w="3716" w:type="dxa"/>
            <w:vMerge w:val="restart"/>
            <w:tcBorders>
              <w:top w:val="single" w:sz="6" w:space="0" w:color="000000"/>
              <w:left w:val="single" w:sz="6" w:space="0" w:color="000000"/>
              <w:right w:val="single" w:sz="6" w:space="0" w:color="000000"/>
            </w:tcBorders>
          </w:tcPr>
          <w:p w:rsidR="000832AE" w:rsidRPr="006156F2" w:rsidRDefault="000832AE" w:rsidP="000832AE">
            <w:pPr>
              <w:pStyle w:val="CVISNTableText"/>
              <w:rPr>
                <w:color w:val="auto"/>
              </w:rPr>
            </w:pPr>
            <w:r w:rsidRPr="006156F2">
              <w:rPr>
                <w:color w:val="auto"/>
              </w:rPr>
              <w:t>Project 2 title</w:t>
            </w:r>
          </w:p>
        </w:tc>
        <w:tc>
          <w:tcPr>
            <w:tcW w:w="3260" w:type="dxa"/>
            <w:tcBorders>
              <w:top w:val="single" w:sz="6" w:space="0" w:color="000000"/>
              <w:left w:val="single" w:sz="6" w:space="0" w:color="000000"/>
              <w:bottom w:val="single" w:sz="8" w:space="0" w:color="000000"/>
              <w:right w:val="single" w:sz="6" w:space="0" w:color="000000"/>
            </w:tcBorders>
          </w:tcPr>
          <w:p w:rsidR="000832AE" w:rsidRPr="006156F2" w:rsidDel="00A60E30" w:rsidRDefault="000832AE" w:rsidP="000832AE">
            <w:pPr>
              <w:pStyle w:val="CVISNTableText"/>
              <w:rPr>
                <w:color w:val="auto"/>
              </w:rPr>
            </w:pPr>
          </w:p>
        </w:tc>
        <w:tc>
          <w:tcPr>
            <w:tcW w:w="1446" w:type="dxa"/>
            <w:tcBorders>
              <w:top w:val="single" w:sz="6" w:space="0" w:color="000000"/>
              <w:left w:val="single" w:sz="6" w:space="0" w:color="000000"/>
              <w:bottom w:val="single" w:sz="8" w:space="0" w:color="000000"/>
              <w:right w:val="single" w:sz="6" w:space="0" w:color="000000"/>
            </w:tcBorders>
          </w:tcPr>
          <w:p w:rsidR="000832AE" w:rsidRPr="006156F2" w:rsidRDefault="000832AE" w:rsidP="000832AE">
            <w:pPr>
              <w:pStyle w:val="CVISNTableText"/>
              <w:rPr>
                <w:color w:val="auto"/>
              </w:rPr>
            </w:pPr>
            <w:r w:rsidRPr="006156F2">
              <w:rPr>
                <w:color w:val="auto"/>
              </w:rPr>
              <w:t>$</w:t>
            </w:r>
          </w:p>
        </w:tc>
        <w:tc>
          <w:tcPr>
            <w:tcW w:w="1446" w:type="dxa"/>
            <w:tcBorders>
              <w:top w:val="single" w:sz="6" w:space="0" w:color="000000"/>
              <w:left w:val="single" w:sz="6" w:space="0" w:color="000000"/>
              <w:bottom w:val="single" w:sz="8" w:space="0" w:color="000000"/>
              <w:right w:val="single" w:sz="6" w:space="0" w:color="000000"/>
            </w:tcBorders>
          </w:tcPr>
          <w:p w:rsidR="000832AE" w:rsidRPr="006156F2" w:rsidRDefault="000832AE" w:rsidP="000832AE">
            <w:pPr>
              <w:pStyle w:val="CVISNTableText"/>
              <w:rPr>
                <w:color w:val="auto"/>
              </w:rPr>
            </w:pPr>
            <w:r w:rsidRPr="006156F2">
              <w:rPr>
                <w:color w:val="auto"/>
              </w:rPr>
              <w:t>$</w:t>
            </w:r>
          </w:p>
        </w:tc>
        <w:tc>
          <w:tcPr>
            <w:tcW w:w="1446" w:type="dxa"/>
            <w:tcBorders>
              <w:top w:val="single" w:sz="6" w:space="0" w:color="000000"/>
              <w:left w:val="single" w:sz="6" w:space="0" w:color="000000"/>
              <w:bottom w:val="single" w:sz="8" w:space="0" w:color="000000"/>
              <w:right w:val="single" w:sz="6" w:space="0" w:color="000000"/>
            </w:tcBorders>
          </w:tcPr>
          <w:p w:rsidR="000832AE" w:rsidRPr="006156F2" w:rsidRDefault="000832AE" w:rsidP="000832AE">
            <w:pPr>
              <w:pStyle w:val="CVISNTableText"/>
              <w:rPr>
                <w:color w:val="auto"/>
              </w:rPr>
            </w:pPr>
            <w:r w:rsidRPr="006156F2">
              <w:rPr>
                <w:color w:val="auto"/>
              </w:rPr>
              <w:t>$</w:t>
            </w:r>
          </w:p>
        </w:tc>
      </w:tr>
      <w:tr w:rsidR="000832AE" w:rsidRPr="006156F2" w:rsidTr="000832AE">
        <w:trPr>
          <w:trHeight w:val="371"/>
          <w:jc w:val="center"/>
        </w:trPr>
        <w:tc>
          <w:tcPr>
            <w:tcW w:w="3716" w:type="dxa"/>
            <w:vMerge/>
            <w:tcBorders>
              <w:left w:val="single" w:sz="6" w:space="0" w:color="000000"/>
              <w:right w:val="single" w:sz="6" w:space="0" w:color="000000"/>
            </w:tcBorders>
          </w:tcPr>
          <w:p w:rsidR="000832AE" w:rsidRPr="006156F2" w:rsidRDefault="000832AE" w:rsidP="000832AE">
            <w:pPr>
              <w:pStyle w:val="CVISNTableText"/>
              <w:rPr>
                <w:i/>
                <w:color w:val="auto"/>
              </w:rPr>
            </w:pPr>
          </w:p>
        </w:tc>
        <w:tc>
          <w:tcPr>
            <w:tcW w:w="3260" w:type="dxa"/>
            <w:tcBorders>
              <w:top w:val="single" w:sz="8" w:space="0" w:color="000000"/>
              <w:left w:val="single" w:sz="6" w:space="0" w:color="000000"/>
              <w:bottom w:val="single" w:sz="8" w:space="0" w:color="000000"/>
              <w:right w:val="single" w:sz="8" w:space="0" w:color="000000"/>
            </w:tcBorders>
          </w:tcPr>
          <w:p w:rsidR="000832AE" w:rsidRPr="006156F2" w:rsidRDefault="000832AE" w:rsidP="000832AE">
            <w:pPr>
              <w:pStyle w:val="CVISNTableText"/>
              <w:rPr>
                <w:color w:val="auto"/>
              </w:rPr>
            </w:pPr>
          </w:p>
        </w:tc>
        <w:tc>
          <w:tcPr>
            <w:tcW w:w="1446"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color w:val="auto"/>
              </w:rPr>
            </w:pPr>
            <w:r w:rsidRPr="006156F2">
              <w:rPr>
                <w:color w:val="auto"/>
              </w:rPr>
              <w:t>$</w:t>
            </w:r>
          </w:p>
        </w:tc>
        <w:tc>
          <w:tcPr>
            <w:tcW w:w="1446"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color w:val="auto"/>
              </w:rPr>
            </w:pPr>
            <w:r w:rsidRPr="006156F2">
              <w:rPr>
                <w:color w:val="auto"/>
              </w:rPr>
              <w:t>$</w:t>
            </w:r>
          </w:p>
        </w:tc>
        <w:tc>
          <w:tcPr>
            <w:tcW w:w="1446"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color w:val="auto"/>
              </w:rPr>
            </w:pPr>
            <w:r w:rsidRPr="006156F2">
              <w:rPr>
                <w:color w:val="auto"/>
              </w:rPr>
              <w:t>$</w:t>
            </w:r>
          </w:p>
        </w:tc>
      </w:tr>
      <w:tr w:rsidR="000832AE" w:rsidRPr="006156F2" w:rsidTr="000832AE">
        <w:trPr>
          <w:trHeight w:val="371"/>
          <w:jc w:val="center"/>
        </w:trPr>
        <w:tc>
          <w:tcPr>
            <w:tcW w:w="3716" w:type="dxa"/>
            <w:vMerge/>
            <w:tcBorders>
              <w:left w:val="single" w:sz="6" w:space="0" w:color="000000"/>
              <w:bottom w:val="single" w:sz="8" w:space="0" w:color="000000"/>
              <w:right w:val="single" w:sz="6" w:space="0" w:color="000000"/>
            </w:tcBorders>
          </w:tcPr>
          <w:p w:rsidR="000832AE" w:rsidRPr="006156F2" w:rsidRDefault="000832AE" w:rsidP="000832AE">
            <w:pPr>
              <w:pStyle w:val="CVISNTableText"/>
              <w:rPr>
                <w:i/>
                <w:color w:val="auto"/>
              </w:rPr>
            </w:pPr>
          </w:p>
        </w:tc>
        <w:tc>
          <w:tcPr>
            <w:tcW w:w="3260" w:type="dxa"/>
            <w:tcBorders>
              <w:top w:val="single" w:sz="8" w:space="0" w:color="000000"/>
              <w:left w:val="single" w:sz="6" w:space="0" w:color="000000"/>
              <w:bottom w:val="single" w:sz="8" w:space="0" w:color="000000"/>
              <w:right w:val="single" w:sz="8" w:space="0" w:color="000000"/>
            </w:tcBorders>
          </w:tcPr>
          <w:p w:rsidR="000832AE" w:rsidRPr="006156F2" w:rsidRDefault="000832AE" w:rsidP="000832AE">
            <w:pPr>
              <w:pStyle w:val="CVISNTableText"/>
              <w:rPr>
                <w:color w:val="auto"/>
              </w:rPr>
            </w:pPr>
          </w:p>
        </w:tc>
        <w:tc>
          <w:tcPr>
            <w:tcW w:w="1446"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color w:val="auto"/>
              </w:rPr>
            </w:pPr>
            <w:r w:rsidRPr="006156F2">
              <w:rPr>
                <w:color w:val="auto"/>
              </w:rPr>
              <w:t>$</w:t>
            </w:r>
          </w:p>
        </w:tc>
        <w:tc>
          <w:tcPr>
            <w:tcW w:w="1446"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color w:val="auto"/>
              </w:rPr>
            </w:pPr>
            <w:r w:rsidRPr="006156F2">
              <w:rPr>
                <w:color w:val="auto"/>
              </w:rPr>
              <w:t>$</w:t>
            </w:r>
          </w:p>
        </w:tc>
        <w:tc>
          <w:tcPr>
            <w:tcW w:w="1446"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color w:val="auto"/>
              </w:rPr>
            </w:pPr>
            <w:r w:rsidRPr="006156F2">
              <w:rPr>
                <w:color w:val="auto"/>
              </w:rPr>
              <w:t>$</w:t>
            </w:r>
          </w:p>
        </w:tc>
      </w:tr>
      <w:tr w:rsidR="000832AE" w:rsidRPr="006156F2" w:rsidTr="000832AE">
        <w:trPr>
          <w:trHeight w:val="371"/>
          <w:jc w:val="center"/>
        </w:trPr>
        <w:tc>
          <w:tcPr>
            <w:tcW w:w="3716"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i/>
                <w:color w:val="auto"/>
              </w:rPr>
            </w:pPr>
            <w:r w:rsidRPr="006156F2">
              <w:rPr>
                <w:i/>
                <w:color w:val="auto"/>
              </w:rPr>
              <w:t>(add more rows as needed)</w:t>
            </w:r>
          </w:p>
        </w:tc>
        <w:tc>
          <w:tcPr>
            <w:tcW w:w="3260"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color w:val="auto"/>
              </w:rPr>
            </w:pPr>
          </w:p>
        </w:tc>
        <w:tc>
          <w:tcPr>
            <w:tcW w:w="1446"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color w:val="auto"/>
              </w:rPr>
            </w:pPr>
            <w:r w:rsidRPr="006156F2">
              <w:rPr>
                <w:color w:val="auto"/>
              </w:rPr>
              <w:t>$</w:t>
            </w:r>
          </w:p>
        </w:tc>
        <w:tc>
          <w:tcPr>
            <w:tcW w:w="1446"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color w:val="auto"/>
              </w:rPr>
            </w:pPr>
            <w:r w:rsidRPr="006156F2">
              <w:rPr>
                <w:color w:val="auto"/>
              </w:rPr>
              <w:t>$</w:t>
            </w:r>
          </w:p>
        </w:tc>
        <w:tc>
          <w:tcPr>
            <w:tcW w:w="1446"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color w:val="auto"/>
              </w:rPr>
            </w:pPr>
            <w:r w:rsidRPr="006156F2">
              <w:rPr>
                <w:color w:val="auto"/>
              </w:rPr>
              <w:t>$</w:t>
            </w:r>
          </w:p>
        </w:tc>
      </w:tr>
      <w:tr w:rsidR="000832AE" w:rsidRPr="006156F2" w:rsidTr="000832AE">
        <w:trPr>
          <w:trHeight w:val="371"/>
          <w:jc w:val="center"/>
        </w:trPr>
        <w:tc>
          <w:tcPr>
            <w:tcW w:w="6976" w:type="dxa"/>
            <w:gridSpan w:val="2"/>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jc w:val="right"/>
              <w:rPr>
                <w:color w:val="auto"/>
              </w:rPr>
            </w:pPr>
            <w:r w:rsidRPr="006156F2">
              <w:rPr>
                <w:color w:val="auto"/>
              </w:rPr>
              <w:t>Total</w:t>
            </w:r>
          </w:p>
        </w:tc>
        <w:tc>
          <w:tcPr>
            <w:tcW w:w="1446"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color w:val="auto"/>
              </w:rPr>
            </w:pPr>
            <w:r w:rsidRPr="006156F2">
              <w:rPr>
                <w:color w:val="auto"/>
              </w:rPr>
              <w:t>$</w:t>
            </w:r>
          </w:p>
        </w:tc>
        <w:tc>
          <w:tcPr>
            <w:tcW w:w="1446"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color w:val="auto"/>
              </w:rPr>
            </w:pPr>
            <w:r w:rsidRPr="006156F2">
              <w:rPr>
                <w:color w:val="auto"/>
              </w:rPr>
              <w:t>$</w:t>
            </w:r>
          </w:p>
        </w:tc>
        <w:tc>
          <w:tcPr>
            <w:tcW w:w="1446" w:type="dxa"/>
            <w:tcBorders>
              <w:top w:val="single" w:sz="8" w:space="0" w:color="000000"/>
              <w:left w:val="single" w:sz="8" w:space="0" w:color="000000"/>
              <w:bottom w:val="single" w:sz="8" w:space="0" w:color="000000"/>
              <w:right w:val="single" w:sz="8" w:space="0" w:color="000000"/>
            </w:tcBorders>
          </w:tcPr>
          <w:p w:rsidR="000832AE" w:rsidRPr="006156F2" w:rsidRDefault="000832AE" w:rsidP="000832AE">
            <w:pPr>
              <w:pStyle w:val="CVISNTableText"/>
              <w:rPr>
                <w:color w:val="auto"/>
              </w:rPr>
            </w:pPr>
            <w:r w:rsidRPr="006156F2">
              <w:rPr>
                <w:color w:val="auto"/>
              </w:rPr>
              <w:t>$</w:t>
            </w:r>
          </w:p>
        </w:tc>
      </w:tr>
    </w:tbl>
    <w:p w:rsidR="000832AE" w:rsidRPr="006156F2" w:rsidRDefault="000832AE" w:rsidP="000832AE"/>
    <w:p w:rsidR="000832AE" w:rsidRDefault="000832AE" w:rsidP="000832AE">
      <w:r>
        <w:t>Note:</w:t>
      </w:r>
    </w:p>
    <w:p w:rsidR="000832AE" w:rsidRDefault="000832AE" w:rsidP="000832AE">
      <w:r>
        <w:t>“Total Federal Funds” must be less than or equal to 80% of “Total Cost” shown in Table 4.1.</w:t>
      </w:r>
    </w:p>
    <w:p w:rsidR="000832AE" w:rsidRDefault="000832AE" w:rsidP="000832AE"/>
    <w:p w:rsidR="000832AE" w:rsidRDefault="000832AE" w:rsidP="000832AE"/>
    <w:p w:rsidR="00EF406C" w:rsidRDefault="00EF406C" w:rsidP="00D13DEE"/>
    <w:sectPr w:rsidR="00EF406C" w:rsidSect="000832AE">
      <w:pgSz w:w="15840" w:h="12240" w:orient="landscape" w:code="1"/>
      <w:pgMar w:top="1440" w:right="1440" w:bottom="1440" w:left="1440" w:header="576"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1A4E" w:rsidRDefault="00EA1A4E">
      <w:r>
        <w:separator/>
      </w:r>
    </w:p>
  </w:endnote>
  <w:endnote w:type="continuationSeparator" w:id="0">
    <w:p w:rsidR="00EA1A4E" w:rsidRDefault="00EA1A4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671" w:rsidRPr="00EE7AF3" w:rsidRDefault="00B87671" w:rsidP="001B44E9">
    <w:pPr>
      <w:pStyle w:val="Footer"/>
      <w:jc w:val="left"/>
      <w:rPr>
        <w:sz w:val="20"/>
        <w:lang w:val="fr-FR"/>
      </w:rPr>
    </w:pPr>
    <w:r>
      <w:rPr>
        <w:sz w:val="2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671" w:rsidRDefault="0070433D">
    <w:pPr>
      <w:pStyle w:val="Footer"/>
    </w:pPr>
    <w:r>
      <w:rPr>
        <w:rStyle w:val="PageNumber"/>
      </w:rPr>
      <w:fldChar w:fldCharType="begin"/>
    </w:r>
    <w:r w:rsidR="00B87671">
      <w:rPr>
        <w:rStyle w:val="PageNumber"/>
      </w:rPr>
      <w:instrText xml:space="preserve"> PAGE </w:instrText>
    </w:r>
    <w:r>
      <w:rPr>
        <w:rStyle w:val="PageNumber"/>
      </w:rPr>
      <w:fldChar w:fldCharType="separate"/>
    </w:r>
    <w:r w:rsidR="00B87671">
      <w:rPr>
        <w:rStyle w:val="PageNumber"/>
      </w:rPr>
      <w:t>i</w:t>
    </w:r>
    <w:r>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671" w:rsidRPr="002C6483" w:rsidRDefault="0070433D" w:rsidP="00A82C1A">
    <w:pPr>
      <w:pStyle w:val="Footer"/>
    </w:pPr>
    <w:fldSimple w:instr=" PAGE ">
      <w:r w:rsidR="00F6007C">
        <w:rPr>
          <w:noProof/>
        </w:rPr>
        <w:t>ii</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1A4E" w:rsidRDefault="00EA1A4E">
      <w:r>
        <w:separator/>
      </w:r>
    </w:p>
  </w:footnote>
  <w:footnote w:type="continuationSeparator" w:id="0">
    <w:p w:rsidR="00EA1A4E" w:rsidRDefault="00EA1A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671" w:rsidRDefault="00B87671" w:rsidP="00A82C1A">
    <w:pPr>
      <w:pStyle w:val="Header"/>
      <w:pBdr>
        <w:bottom w:val="single" w:sz="4" w:space="1" w:color="auto"/>
      </w:pBdr>
      <w:jc w:val="right"/>
      <w:rPr>
        <w:b/>
        <w:sz w:val="28"/>
        <w:szCs w:val="28"/>
      </w:rPr>
    </w:pPr>
    <w:r>
      <w:rPr>
        <w:b/>
        <w:sz w:val="28"/>
        <w:szCs w:val="28"/>
      </w:rPr>
      <w:t>FY 2011 Expanded CVISN Project Plan</w:t>
    </w:r>
  </w:p>
  <w:p w:rsidR="00B87671" w:rsidRPr="00B601E1" w:rsidRDefault="00B87671" w:rsidP="00A82C1A">
    <w:pPr>
      <w:pStyle w:val="Header"/>
      <w:jc w:val="right"/>
      <w:rPr>
        <w:b/>
        <w:sz w:val="20"/>
      </w:rPr>
    </w:pPr>
  </w:p>
  <w:p w:rsidR="00B87671" w:rsidRDefault="00B8767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7671" w:rsidRDefault="00B87671" w:rsidP="00A82C1A">
    <w:pPr>
      <w:pStyle w:val="Header"/>
      <w:pBdr>
        <w:bottom w:val="single" w:sz="4" w:space="1" w:color="auto"/>
      </w:pBdr>
      <w:jc w:val="right"/>
      <w:rPr>
        <w:b/>
        <w:sz w:val="28"/>
        <w:szCs w:val="28"/>
      </w:rPr>
    </w:pPr>
    <w:r>
      <w:rPr>
        <w:b/>
        <w:sz w:val="28"/>
        <w:szCs w:val="28"/>
      </w:rPr>
      <w:t>FY 2007 CVISN Grant Application</w:t>
    </w:r>
  </w:p>
  <w:p w:rsidR="00B87671" w:rsidRDefault="00B87671" w:rsidP="00A82C1A">
    <w:pPr>
      <w:pStyle w:val="Header"/>
      <w:spacing w:before="120"/>
      <w:jc w:val="right"/>
      <w:rPr>
        <w:b/>
        <w:sz w:val="28"/>
        <w:szCs w:val="28"/>
      </w:rPr>
    </w:pPr>
    <w:r>
      <w:rPr>
        <w:b/>
        <w:sz w:val="28"/>
        <w:szCs w:val="28"/>
      </w:rPr>
      <w:t>Template</w:t>
    </w:r>
  </w:p>
  <w:p w:rsidR="00B87671" w:rsidRPr="00B601E1" w:rsidRDefault="00B87671" w:rsidP="00A82C1A">
    <w:pPr>
      <w:pStyle w:val="Header"/>
      <w:jc w:val="right"/>
      <w:rPr>
        <w:b/>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EDAA22EE"/>
    <w:lvl w:ilvl="0">
      <w:start w:val="1"/>
      <w:numFmt w:val="bullet"/>
      <w:lvlText w:val=""/>
      <w:lvlJc w:val="left"/>
      <w:pPr>
        <w:tabs>
          <w:tab w:val="num" w:pos="1800"/>
        </w:tabs>
        <w:ind w:left="1800" w:hanging="360"/>
      </w:pPr>
      <w:rPr>
        <w:rFonts w:ascii="Symbol" w:hAnsi="Symbol" w:hint="default"/>
      </w:rPr>
    </w:lvl>
  </w:abstractNum>
  <w:abstractNum w:abstractNumId="1">
    <w:nsid w:val="07BB3C78"/>
    <w:multiLevelType w:val="hybridMultilevel"/>
    <w:tmpl w:val="0D2CBC64"/>
    <w:lvl w:ilvl="0" w:tplc="B96045AC">
      <w:start w:val="1"/>
      <w:numFmt w:val="bullet"/>
      <w:pStyle w:val="ListBullet1"/>
      <w:lvlText w:val="•"/>
      <w:lvlJc w:val="left"/>
      <w:pPr>
        <w:tabs>
          <w:tab w:val="num" w:pos="720"/>
        </w:tabs>
        <w:ind w:left="720" w:hanging="360"/>
      </w:pPr>
      <w:rPr>
        <w:rFonts w:ascii="Times New Roman" w:hAnsi="Times New Roman" w:hint="default"/>
        <w:b w:val="0"/>
        <w:i w:val="0"/>
        <w:sz w:val="24"/>
      </w:rPr>
    </w:lvl>
    <w:lvl w:ilvl="1" w:tplc="FFFFFFFF">
      <w:start w:val="1"/>
      <w:numFmt w:val="bullet"/>
      <w:lvlText w:val=""/>
      <w:lvlJc w:val="left"/>
      <w:pPr>
        <w:tabs>
          <w:tab w:val="num" w:pos="1440"/>
        </w:tabs>
        <w:ind w:left="1440" w:hanging="360"/>
      </w:pPr>
      <w:rPr>
        <w:rFonts w:ascii="Symbol" w:hAnsi="Symbol" w:hint="default"/>
        <w:sz w:val="2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0EF454B9"/>
    <w:multiLevelType w:val="hybridMultilevel"/>
    <w:tmpl w:val="283A8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39058D"/>
    <w:multiLevelType w:val="hybridMultilevel"/>
    <w:tmpl w:val="2AA8CE0A"/>
    <w:lvl w:ilvl="0" w:tplc="1430EB94">
      <w:start w:val="1"/>
      <w:numFmt w:val="decimal"/>
      <w:pStyle w:val="NSTDReferenceNumberList"/>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30F5FAE"/>
    <w:multiLevelType w:val="hybridMultilevel"/>
    <w:tmpl w:val="C846C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D238B6"/>
    <w:multiLevelType w:val="multilevel"/>
    <w:tmpl w:val="BC36F42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upperLetter"/>
      <w:lvlText w:val="Appendix %8.  "/>
      <w:lvlJc w:val="left"/>
      <w:pPr>
        <w:tabs>
          <w:tab w:val="num" w:pos="0"/>
        </w:tabs>
        <w:ind w:left="0" w:firstLine="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2E5959EB"/>
    <w:multiLevelType w:val="multilevel"/>
    <w:tmpl w:val="91EA53EA"/>
    <w:styleLink w:val="StyleBulleted"/>
    <w:lvl w:ilvl="0">
      <w:start w:val="1"/>
      <w:numFmt w:val="bullet"/>
      <w:lvlText w:val=""/>
      <w:lvlJc w:val="left"/>
      <w:pPr>
        <w:tabs>
          <w:tab w:val="num" w:pos="360"/>
        </w:tabs>
        <w:ind w:left="360" w:hanging="360"/>
      </w:pPr>
      <w:rPr>
        <w:rFonts w:ascii="Symbol" w:hAnsi="Symbol" w:hint="default"/>
        <w:sz w:val="23"/>
      </w:rPr>
    </w:lvl>
    <w:lvl w:ilvl="1">
      <w:start w:val="1"/>
      <w:numFmt w:val="bullet"/>
      <w:lvlText w:val=""/>
      <w:lvlJc w:val="left"/>
      <w:pPr>
        <w:tabs>
          <w:tab w:val="num" w:pos="360"/>
        </w:tabs>
        <w:ind w:left="1080" w:hanging="360"/>
      </w:pPr>
      <w:rPr>
        <w:rFonts w:ascii="Symbol" w:hAnsi="Symbol" w:hint="default"/>
        <w:sz w:val="22"/>
      </w:rPr>
    </w:lvl>
    <w:lvl w:ilvl="2">
      <w:start w:val="1"/>
      <w:numFmt w:val="bullet"/>
      <w:lvlText w:val=""/>
      <w:lvlJc w:val="left"/>
      <w:pPr>
        <w:tabs>
          <w:tab w:val="num" w:pos="1440"/>
        </w:tabs>
        <w:ind w:left="1440" w:hanging="360"/>
      </w:pPr>
      <w:rPr>
        <w:rFonts w:ascii="Symbol" w:hAnsi="Symbol" w:hint="default"/>
        <w:sz w:val="23"/>
        <w:u w:val="none"/>
      </w:rPr>
    </w:lvl>
    <w:lvl w:ilvl="3">
      <w:start w:val="1"/>
      <w:numFmt w:val="bullet"/>
      <w:lvlText w:val=""/>
      <w:lvlJc w:val="left"/>
      <w:pPr>
        <w:tabs>
          <w:tab w:val="num" w:pos="14400"/>
        </w:tabs>
        <w:ind w:left="14400" w:hanging="360"/>
      </w:pPr>
      <w:rPr>
        <w:rFonts w:ascii="Symbol" w:hAnsi="Symbol" w:hint="default"/>
      </w:rPr>
    </w:lvl>
    <w:lvl w:ilvl="4">
      <w:start w:val="1"/>
      <w:numFmt w:val="bullet"/>
      <w:lvlText w:val="o"/>
      <w:lvlJc w:val="left"/>
      <w:pPr>
        <w:tabs>
          <w:tab w:val="num" w:pos="15120"/>
        </w:tabs>
        <w:ind w:left="15120" w:hanging="360"/>
      </w:pPr>
      <w:rPr>
        <w:rFonts w:ascii="Courier New" w:hAnsi="Courier New" w:hint="default"/>
      </w:rPr>
    </w:lvl>
    <w:lvl w:ilvl="5">
      <w:start w:val="1"/>
      <w:numFmt w:val="bullet"/>
      <w:lvlText w:val=""/>
      <w:lvlJc w:val="left"/>
      <w:pPr>
        <w:tabs>
          <w:tab w:val="num" w:pos="15840"/>
        </w:tabs>
        <w:ind w:left="15840" w:hanging="360"/>
      </w:pPr>
      <w:rPr>
        <w:rFonts w:ascii="Wingdings" w:hAnsi="Wingdings" w:hint="default"/>
      </w:rPr>
    </w:lvl>
    <w:lvl w:ilvl="6">
      <w:start w:val="1"/>
      <w:numFmt w:val="bullet"/>
      <w:lvlText w:val=""/>
      <w:lvlJc w:val="left"/>
      <w:pPr>
        <w:tabs>
          <w:tab w:val="num" w:pos="16560"/>
        </w:tabs>
        <w:ind w:left="16560" w:hanging="360"/>
      </w:pPr>
      <w:rPr>
        <w:rFonts w:ascii="Symbol" w:hAnsi="Symbol" w:hint="default"/>
      </w:rPr>
    </w:lvl>
    <w:lvl w:ilvl="7">
      <w:start w:val="1"/>
      <w:numFmt w:val="bullet"/>
      <w:lvlText w:val="o"/>
      <w:lvlJc w:val="left"/>
      <w:pPr>
        <w:tabs>
          <w:tab w:val="num" w:pos="17280"/>
        </w:tabs>
        <w:ind w:left="17280" w:hanging="360"/>
      </w:pPr>
      <w:rPr>
        <w:rFonts w:ascii="Courier New" w:hAnsi="Courier New" w:hint="default"/>
      </w:rPr>
    </w:lvl>
    <w:lvl w:ilvl="8">
      <w:start w:val="1"/>
      <w:numFmt w:val="bullet"/>
      <w:lvlText w:val=""/>
      <w:lvlJc w:val="left"/>
      <w:pPr>
        <w:tabs>
          <w:tab w:val="num" w:pos="18000"/>
        </w:tabs>
        <w:ind w:left="18000" w:hanging="360"/>
      </w:pPr>
      <w:rPr>
        <w:rFonts w:ascii="Wingdings" w:hAnsi="Wingdings" w:hint="default"/>
      </w:rPr>
    </w:lvl>
  </w:abstractNum>
  <w:abstractNum w:abstractNumId="7">
    <w:nsid w:val="3DED60CA"/>
    <w:multiLevelType w:val="hybridMultilevel"/>
    <w:tmpl w:val="EA1AA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8F41C9"/>
    <w:multiLevelType w:val="hybridMultilevel"/>
    <w:tmpl w:val="F500B4A4"/>
    <w:lvl w:ilvl="0" w:tplc="DFE63688">
      <w:start w:val="1"/>
      <w:numFmt w:val="bullet"/>
      <w:lvlText w:val=""/>
      <w:lvlJc w:val="left"/>
      <w:pPr>
        <w:tabs>
          <w:tab w:val="num" w:pos="720"/>
        </w:tabs>
        <w:ind w:left="720" w:hanging="360"/>
      </w:pPr>
      <w:rPr>
        <w:rFonts w:ascii="Symbol" w:hAnsi="Symbol" w:hint="default"/>
      </w:rPr>
    </w:lvl>
    <w:lvl w:ilvl="1" w:tplc="714281BC">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9">
    <w:nsid w:val="5AFE7E35"/>
    <w:multiLevelType w:val="multilevel"/>
    <w:tmpl w:val="0BFAB342"/>
    <w:lvl w:ilvl="0">
      <w:start w:val="1"/>
      <w:numFmt w:val="upperLetter"/>
      <w:suff w:val="nothing"/>
      <w:lvlText w:val="Appendix %1."/>
      <w:lvlJc w:val="left"/>
      <w:pPr>
        <w:ind w:left="432" w:hanging="432"/>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800"/>
        </w:tabs>
        <w:ind w:left="0" w:firstLine="0"/>
      </w:pPr>
      <w:rPr>
        <w:rFonts w:hint="default"/>
      </w:rPr>
    </w:lvl>
    <w:lvl w:ilvl="7">
      <w:start w:val="1"/>
      <w:numFmt w:val="upperLetter"/>
      <w:pStyle w:val="Heading8"/>
      <w:suff w:val="nothing"/>
      <w:lvlText w:val="Appendix %8."/>
      <w:lvlJc w:val="left"/>
      <w:pPr>
        <w:ind w:left="0" w:firstLine="0"/>
      </w:pPr>
      <w:rPr>
        <w:rFonts w:hint="default"/>
      </w:rPr>
    </w:lvl>
    <w:lvl w:ilvl="8">
      <w:start w:val="1"/>
      <w:numFmt w:val="decimal"/>
      <w:pStyle w:val="Heading9"/>
      <w:lvlText w:val="%8.%9"/>
      <w:lvlJc w:val="left"/>
      <w:pPr>
        <w:tabs>
          <w:tab w:val="num" w:pos="720"/>
        </w:tabs>
        <w:ind w:left="0" w:firstLine="0"/>
      </w:pPr>
      <w:rPr>
        <w:rFonts w:hint="default"/>
      </w:rPr>
    </w:lvl>
  </w:abstractNum>
  <w:abstractNum w:abstractNumId="10">
    <w:nsid w:val="5E495C01"/>
    <w:multiLevelType w:val="hybridMultilevel"/>
    <w:tmpl w:val="83F6E9FC"/>
    <w:lvl w:ilvl="0" w:tplc="6CBC07E6">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410D2A"/>
    <w:multiLevelType w:val="hybridMultilevel"/>
    <w:tmpl w:val="6110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3F16D08"/>
    <w:multiLevelType w:val="singleLevel"/>
    <w:tmpl w:val="9E98C5BC"/>
    <w:lvl w:ilvl="0">
      <w:start w:val="1"/>
      <w:numFmt w:val="bullet"/>
      <w:pStyle w:val="ListDash1"/>
      <w:lvlText w:val="-"/>
      <w:lvlJc w:val="left"/>
      <w:pPr>
        <w:tabs>
          <w:tab w:val="num" w:pos="720"/>
        </w:tabs>
        <w:ind w:left="720" w:hanging="360"/>
      </w:pPr>
      <w:rPr>
        <w:rFonts w:ascii="Courier New" w:hAnsi="Courier New" w:hint="default"/>
      </w:rPr>
    </w:lvl>
  </w:abstractNum>
  <w:abstractNum w:abstractNumId="13">
    <w:nsid w:val="6DCF6515"/>
    <w:multiLevelType w:val="multilevel"/>
    <w:tmpl w:val="582AB5B4"/>
    <w:lvl w:ilvl="0">
      <w:start w:val="1"/>
      <w:numFmt w:val="decimal"/>
      <w:pStyle w:val="ListNumber"/>
      <w:lvlText w:val="%1."/>
      <w:lvlJc w:val="right"/>
      <w:pPr>
        <w:tabs>
          <w:tab w:val="num" w:pos="1080"/>
        </w:tabs>
        <w:ind w:left="1080" w:hanging="360"/>
      </w:pPr>
      <w:rPr>
        <w:rFonts w:hint="default"/>
      </w:rPr>
    </w:lvl>
    <w:lvl w:ilvl="1">
      <w:start w:val="1"/>
      <w:numFmt w:val="lowerLetter"/>
      <w:pStyle w:val="ListNumber2"/>
      <w:lvlText w:val="%2."/>
      <w:lvlJc w:val="right"/>
      <w:pPr>
        <w:tabs>
          <w:tab w:val="num" w:pos="1944"/>
        </w:tabs>
        <w:ind w:left="1944" w:hanging="288"/>
      </w:pPr>
      <w:rPr>
        <w:rFonts w:hint="default"/>
      </w:rPr>
    </w:lvl>
    <w:lvl w:ilvl="2">
      <w:start w:val="1"/>
      <w:numFmt w:val="decimal"/>
      <w:pStyle w:val="ListNumber3"/>
      <w:lvlText w:val="(%3)"/>
      <w:lvlJc w:val="right"/>
      <w:pPr>
        <w:tabs>
          <w:tab w:val="num" w:pos="2880"/>
        </w:tabs>
        <w:ind w:left="2880" w:hanging="360"/>
      </w:pPr>
      <w:rPr>
        <w:rFonts w:hint="default"/>
      </w:rPr>
    </w:lvl>
    <w:lvl w:ilvl="3">
      <w:start w:val="1"/>
      <w:numFmt w:val="lowerLetter"/>
      <w:pStyle w:val="ListNumber4"/>
      <w:lvlText w:val="(%4)"/>
      <w:lvlJc w:val="right"/>
      <w:pPr>
        <w:tabs>
          <w:tab w:val="num" w:pos="3600"/>
        </w:tabs>
        <w:ind w:left="3600" w:hanging="360"/>
      </w:pPr>
      <w:rPr>
        <w:rFonts w:hint="default"/>
      </w:rPr>
    </w:lvl>
    <w:lvl w:ilvl="4">
      <w:start w:val="1"/>
      <w:numFmt w:val="lowerRoman"/>
      <w:pStyle w:val="ListNumber5"/>
      <w:lvlText w:val="%5."/>
      <w:lvlJc w:val="right"/>
      <w:pPr>
        <w:tabs>
          <w:tab w:val="num" w:pos="4320"/>
        </w:tabs>
        <w:ind w:left="432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4">
    <w:nsid w:val="77221813"/>
    <w:multiLevelType w:val="hybridMultilevel"/>
    <w:tmpl w:val="78C8FCE0"/>
    <w:lvl w:ilvl="0" w:tplc="714281BC">
      <w:start w:val="1"/>
      <w:numFmt w:val="bullet"/>
      <w:pStyle w:val="Heading1to2"/>
      <w:lvlText w:val=""/>
      <w:lvlJc w:val="left"/>
      <w:pPr>
        <w:tabs>
          <w:tab w:val="num" w:pos="1080"/>
        </w:tabs>
        <w:ind w:left="1080" w:hanging="360"/>
      </w:pPr>
      <w:rPr>
        <w:rFonts w:ascii="Symbol" w:hAnsi="Symbol" w:hint="default"/>
        <w:b/>
        <w:i w:val="0"/>
        <w:color w:val="auto"/>
      </w:rPr>
    </w:lvl>
    <w:lvl w:ilvl="1" w:tplc="04090003" w:tentative="1">
      <w:start w:val="1"/>
      <w:numFmt w:val="bullet"/>
      <w:pStyle w:val="Heading2to3"/>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7AF5515"/>
    <w:multiLevelType w:val="multilevel"/>
    <w:tmpl w:val="902C580E"/>
    <w:lvl w:ilvl="0">
      <w:start w:val="1"/>
      <w:numFmt w:val="bullet"/>
      <w:pStyle w:val="ListBullet"/>
      <w:lvlText w:val="•"/>
      <w:lvlJc w:val="left"/>
      <w:pPr>
        <w:tabs>
          <w:tab w:val="num" w:pos="720"/>
        </w:tabs>
        <w:ind w:left="720" w:hanging="360"/>
      </w:pPr>
      <w:rPr>
        <w:rFonts w:ascii="Times New Roman" w:hAnsi="Times New Roman" w:cs="Times New Roman" w:hint="default"/>
        <w:b w:val="0"/>
        <w:i w:val="0"/>
        <w:sz w:val="24"/>
      </w:rPr>
    </w:lvl>
    <w:lvl w:ilvl="1">
      <w:start w:val="1"/>
      <w:numFmt w:val="bullet"/>
      <w:pStyle w:val="ListBullet2"/>
      <w:lvlText w:val="–"/>
      <w:lvlJc w:val="left"/>
      <w:pPr>
        <w:tabs>
          <w:tab w:val="num" w:pos="1296"/>
        </w:tabs>
        <w:ind w:left="1296" w:hanging="360"/>
      </w:pPr>
      <w:rPr>
        <w:rFonts w:ascii="Times New Roman" w:hAnsi="Times New Roman" w:cs="Times New Roman" w:hint="default"/>
      </w:rPr>
    </w:lvl>
    <w:lvl w:ilvl="2">
      <w:start w:val="1"/>
      <w:numFmt w:val="bullet"/>
      <w:pStyle w:val="ListBullet3"/>
      <w:lvlText w:val="›"/>
      <w:lvlJc w:val="left"/>
      <w:pPr>
        <w:tabs>
          <w:tab w:val="num" w:pos="1800"/>
        </w:tabs>
        <w:ind w:left="1800" w:hanging="360"/>
      </w:pPr>
      <w:rPr>
        <w:rFonts w:ascii="Times New Roman" w:hAnsi="Times New Roman" w:cs="Times New Roman" w:hint="default"/>
      </w:rPr>
    </w:lvl>
    <w:lvl w:ilvl="3">
      <w:start w:val="1"/>
      <w:numFmt w:val="bullet"/>
      <w:pStyle w:val="ListBullet4"/>
      <w:lvlText w:val=""/>
      <w:lvlJc w:val="left"/>
      <w:pPr>
        <w:tabs>
          <w:tab w:val="num" w:pos="2160"/>
        </w:tabs>
        <w:ind w:left="2160" w:hanging="216"/>
      </w:pPr>
      <w:rPr>
        <w:rFonts w:ascii="Wingdings 2" w:hAnsi="Wingdings 2" w:hint="default"/>
      </w:rPr>
    </w:lvl>
    <w:lvl w:ilvl="4">
      <w:start w:val="1"/>
      <w:numFmt w:val="bullet"/>
      <w:lvlText w:val=""/>
      <w:lvlJc w:val="left"/>
      <w:pPr>
        <w:tabs>
          <w:tab w:val="num" w:pos="2160"/>
        </w:tabs>
        <w:ind w:left="2160" w:hanging="360"/>
      </w:pPr>
      <w:rPr>
        <w:rFonts w:ascii="Wingdings 2" w:hAnsi="Wingdings 2"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6">
    <w:nsid w:val="7D9355E5"/>
    <w:multiLevelType w:val="hybridMultilevel"/>
    <w:tmpl w:val="0388D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9"/>
  </w:num>
  <w:num w:numId="4">
    <w:abstractNumId w:val="15"/>
  </w:num>
  <w:num w:numId="5">
    <w:abstractNumId w:val="15"/>
  </w:num>
  <w:num w:numId="6">
    <w:abstractNumId w:val="13"/>
  </w:num>
  <w:num w:numId="7">
    <w:abstractNumId w:val="13"/>
  </w:num>
  <w:num w:numId="8">
    <w:abstractNumId w:val="3"/>
  </w:num>
  <w:num w:numId="9">
    <w:abstractNumId w:val="12"/>
  </w:num>
  <w:num w:numId="10">
    <w:abstractNumId w:val="14"/>
  </w:num>
  <w:num w:numId="11">
    <w:abstractNumId w:val="6"/>
  </w:num>
  <w:num w:numId="12">
    <w:abstractNumId w:val="1"/>
  </w:num>
  <w:num w:numId="13">
    <w:abstractNumId w:val="0"/>
  </w:num>
  <w:num w:numId="14">
    <w:abstractNumId w:val="10"/>
  </w:num>
  <w:num w:numId="15">
    <w:abstractNumId w:val="16"/>
  </w:num>
  <w:num w:numId="16">
    <w:abstractNumId w:val="4"/>
  </w:num>
  <w:num w:numId="17">
    <w:abstractNumId w:val="8"/>
  </w:num>
  <w:num w:numId="18">
    <w:abstractNumId w:val="2"/>
  </w:num>
  <w:num w:numId="19">
    <w:abstractNumId w:val="11"/>
  </w:num>
  <w:num w:numId="20">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stylePaneFormatFilter w:val="1004"/>
  <w:stylePaneSortMethod w:val="0000"/>
  <w:defaultTabStop w:val="720"/>
  <w:characterSpacingControl w:val="doNotCompress"/>
  <w:hdrShapeDefaults>
    <o:shapedefaults v:ext="edit" spidmax="66562"/>
  </w:hdrShapeDefaults>
  <w:footnotePr>
    <w:footnote w:id="-1"/>
    <w:footnote w:id="0"/>
  </w:footnotePr>
  <w:endnotePr>
    <w:endnote w:id="-1"/>
    <w:endnote w:id="0"/>
  </w:endnotePr>
  <w:compat/>
  <w:rsids>
    <w:rsidRoot w:val="00FF6A45"/>
    <w:rsid w:val="00002992"/>
    <w:rsid w:val="00011DAD"/>
    <w:rsid w:val="00016630"/>
    <w:rsid w:val="000168D6"/>
    <w:rsid w:val="00022BB5"/>
    <w:rsid w:val="00022C14"/>
    <w:rsid w:val="0004199C"/>
    <w:rsid w:val="00042B31"/>
    <w:rsid w:val="00057551"/>
    <w:rsid w:val="00062CD3"/>
    <w:rsid w:val="00073681"/>
    <w:rsid w:val="0007616F"/>
    <w:rsid w:val="00082F3A"/>
    <w:rsid w:val="000832AE"/>
    <w:rsid w:val="000876F6"/>
    <w:rsid w:val="00095A54"/>
    <w:rsid w:val="000A6399"/>
    <w:rsid w:val="000C3748"/>
    <w:rsid w:val="000C3AD3"/>
    <w:rsid w:val="000D09ED"/>
    <w:rsid w:val="000D658E"/>
    <w:rsid w:val="000E2BC2"/>
    <w:rsid w:val="000E359F"/>
    <w:rsid w:val="000E6889"/>
    <w:rsid w:val="00111782"/>
    <w:rsid w:val="001130F4"/>
    <w:rsid w:val="00117331"/>
    <w:rsid w:val="001175D7"/>
    <w:rsid w:val="001242E4"/>
    <w:rsid w:val="0012781F"/>
    <w:rsid w:val="00143485"/>
    <w:rsid w:val="0015022D"/>
    <w:rsid w:val="00154FB6"/>
    <w:rsid w:val="00173058"/>
    <w:rsid w:val="00180464"/>
    <w:rsid w:val="00184C49"/>
    <w:rsid w:val="00186E5C"/>
    <w:rsid w:val="00190112"/>
    <w:rsid w:val="001B2D1F"/>
    <w:rsid w:val="001B44E9"/>
    <w:rsid w:val="001C4ADF"/>
    <w:rsid w:val="001D3E57"/>
    <w:rsid w:val="001D669E"/>
    <w:rsid w:val="00200D6C"/>
    <w:rsid w:val="002152D8"/>
    <w:rsid w:val="00220E5F"/>
    <w:rsid w:val="00222F68"/>
    <w:rsid w:val="00223839"/>
    <w:rsid w:val="00263067"/>
    <w:rsid w:val="002665A7"/>
    <w:rsid w:val="00267947"/>
    <w:rsid w:val="00270068"/>
    <w:rsid w:val="002763FB"/>
    <w:rsid w:val="002770B7"/>
    <w:rsid w:val="002776AC"/>
    <w:rsid w:val="002860BE"/>
    <w:rsid w:val="002958C6"/>
    <w:rsid w:val="002A3F9B"/>
    <w:rsid w:val="002A4EC2"/>
    <w:rsid w:val="002B602B"/>
    <w:rsid w:val="002C4CA4"/>
    <w:rsid w:val="002D478A"/>
    <w:rsid w:val="002D51ED"/>
    <w:rsid w:val="002E1BB2"/>
    <w:rsid w:val="002E7F38"/>
    <w:rsid w:val="002F3DF1"/>
    <w:rsid w:val="002F4BAF"/>
    <w:rsid w:val="002F69B9"/>
    <w:rsid w:val="00303416"/>
    <w:rsid w:val="003054A7"/>
    <w:rsid w:val="003159EF"/>
    <w:rsid w:val="00320A97"/>
    <w:rsid w:val="00320D85"/>
    <w:rsid w:val="00365385"/>
    <w:rsid w:val="00365F7D"/>
    <w:rsid w:val="00373F19"/>
    <w:rsid w:val="00381572"/>
    <w:rsid w:val="0039122D"/>
    <w:rsid w:val="003956DD"/>
    <w:rsid w:val="003C5697"/>
    <w:rsid w:val="003E6F66"/>
    <w:rsid w:val="003E7077"/>
    <w:rsid w:val="003F37B3"/>
    <w:rsid w:val="00403F90"/>
    <w:rsid w:val="0041045B"/>
    <w:rsid w:val="00413A5D"/>
    <w:rsid w:val="004218B3"/>
    <w:rsid w:val="004345C1"/>
    <w:rsid w:val="00437FA9"/>
    <w:rsid w:val="004464AA"/>
    <w:rsid w:val="00454EB8"/>
    <w:rsid w:val="00455A6F"/>
    <w:rsid w:val="0046558E"/>
    <w:rsid w:val="00485507"/>
    <w:rsid w:val="004939EB"/>
    <w:rsid w:val="004A09A7"/>
    <w:rsid w:val="004A0A42"/>
    <w:rsid w:val="004B1115"/>
    <w:rsid w:val="004B7E41"/>
    <w:rsid w:val="004D3363"/>
    <w:rsid w:val="004E210B"/>
    <w:rsid w:val="004E4698"/>
    <w:rsid w:val="004E7A9A"/>
    <w:rsid w:val="004F1B7B"/>
    <w:rsid w:val="004F5775"/>
    <w:rsid w:val="004F7D83"/>
    <w:rsid w:val="00503916"/>
    <w:rsid w:val="005166D1"/>
    <w:rsid w:val="0054365C"/>
    <w:rsid w:val="00545936"/>
    <w:rsid w:val="005462FD"/>
    <w:rsid w:val="0054782D"/>
    <w:rsid w:val="00552AF5"/>
    <w:rsid w:val="00561020"/>
    <w:rsid w:val="00575AA8"/>
    <w:rsid w:val="005A02A4"/>
    <w:rsid w:val="005A476E"/>
    <w:rsid w:val="005C30C8"/>
    <w:rsid w:val="005C4891"/>
    <w:rsid w:val="005D0147"/>
    <w:rsid w:val="005D3824"/>
    <w:rsid w:val="005E0DB0"/>
    <w:rsid w:val="005F1481"/>
    <w:rsid w:val="005F569E"/>
    <w:rsid w:val="005F59EC"/>
    <w:rsid w:val="006040D4"/>
    <w:rsid w:val="0060655B"/>
    <w:rsid w:val="0062048F"/>
    <w:rsid w:val="00623501"/>
    <w:rsid w:val="006274B9"/>
    <w:rsid w:val="006330B0"/>
    <w:rsid w:val="00635B4D"/>
    <w:rsid w:val="006510C7"/>
    <w:rsid w:val="00653F46"/>
    <w:rsid w:val="006635D0"/>
    <w:rsid w:val="0068073D"/>
    <w:rsid w:val="00692AFD"/>
    <w:rsid w:val="006936B8"/>
    <w:rsid w:val="006A2B00"/>
    <w:rsid w:val="006C2677"/>
    <w:rsid w:val="006D517D"/>
    <w:rsid w:val="006F227F"/>
    <w:rsid w:val="006F5FE0"/>
    <w:rsid w:val="0070433D"/>
    <w:rsid w:val="0072020F"/>
    <w:rsid w:val="00740003"/>
    <w:rsid w:val="007449BB"/>
    <w:rsid w:val="0075089A"/>
    <w:rsid w:val="00753DE6"/>
    <w:rsid w:val="0076231B"/>
    <w:rsid w:val="0076239A"/>
    <w:rsid w:val="00774CD1"/>
    <w:rsid w:val="007753B6"/>
    <w:rsid w:val="00796AA8"/>
    <w:rsid w:val="007B19D5"/>
    <w:rsid w:val="007B34BA"/>
    <w:rsid w:val="007B5956"/>
    <w:rsid w:val="007C46AD"/>
    <w:rsid w:val="007E1B39"/>
    <w:rsid w:val="0080123B"/>
    <w:rsid w:val="00803D28"/>
    <w:rsid w:val="00811A7E"/>
    <w:rsid w:val="008131A5"/>
    <w:rsid w:val="0082011D"/>
    <w:rsid w:val="00821D6F"/>
    <w:rsid w:val="00826352"/>
    <w:rsid w:val="00832902"/>
    <w:rsid w:val="00835798"/>
    <w:rsid w:val="00841A6B"/>
    <w:rsid w:val="00851251"/>
    <w:rsid w:val="008513D1"/>
    <w:rsid w:val="00873C5D"/>
    <w:rsid w:val="00880151"/>
    <w:rsid w:val="00880D6B"/>
    <w:rsid w:val="00886151"/>
    <w:rsid w:val="0089015B"/>
    <w:rsid w:val="00894768"/>
    <w:rsid w:val="00897A41"/>
    <w:rsid w:val="008C3680"/>
    <w:rsid w:val="008C3B71"/>
    <w:rsid w:val="008C79E6"/>
    <w:rsid w:val="008E452E"/>
    <w:rsid w:val="008E648F"/>
    <w:rsid w:val="008F446E"/>
    <w:rsid w:val="008F682A"/>
    <w:rsid w:val="0090014B"/>
    <w:rsid w:val="00904CD2"/>
    <w:rsid w:val="0092370B"/>
    <w:rsid w:val="00924707"/>
    <w:rsid w:val="009338EC"/>
    <w:rsid w:val="0093465A"/>
    <w:rsid w:val="0094107D"/>
    <w:rsid w:val="00943071"/>
    <w:rsid w:val="00951081"/>
    <w:rsid w:val="00952AB5"/>
    <w:rsid w:val="00953842"/>
    <w:rsid w:val="00957C48"/>
    <w:rsid w:val="0096273F"/>
    <w:rsid w:val="009765B7"/>
    <w:rsid w:val="009830B8"/>
    <w:rsid w:val="009847B5"/>
    <w:rsid w:val="009859B0"/>
    <w:rsid w:val="0098796F"/>
    <w:rsid w:val="00997778"/>
    <w:rsid w:val="009A1044"/>
    <w:rsid w:val="009A6CE8"/>
    <w:rsid w:val="009B5A91"/>
    <w:rsid w:val="009B71C3"/>
    <w:rsid w:val="009C08E1"/>
    <w:rsid w:val="009C6468"/>
    <w:rsid w:val="009D1241"/>
    <w:rsid w:val="009D6377"/>
    <w:rsid w:val="009D74A6"/>
    <w:rsid w:val="009D7FE3"/>
    <w:rsid w:val="009E7E2A"/>
    <w:rsid w:val="009F17A8"/>
    <w:rsid w:val="009F304F"/>
    <w:rsid w:val="009F3928"/>
    <w:rsid w:val="00A0167E"/>
    <w:rsid w:val="00A04285"/>
    <w:rsid w:val="00A100EF"/>
    <w:rsid w:val="00A127E4"/>
    <w:rsid w:val="00A16EF4"/>
    <w:rsid w:val="00A26AB7"/>
    <w:rsid w:val="00A31139"/>
    <w:rsid w:val="00A331C0"/>
    <w:rsid w:val="00A3425C"/>
    <w:rsid w:val="00A426CA"/>
    <w:rsid w:val="00A52451"/>
    <w:rsid w:val="00A64067"/>
    <w:rsid w:val="00A71769"/>
    <w:rsid w:val="00A71AF3"/>
    <w:rsid w:val="00A82C1A"/>
    <w:rsid w:val="00A8588D"/>
    <w:rsid w:val="00A91F8E"/>
    <w:rsid w:val="00AA0B11"/>
    <w:rsid w:val="00AA433C"/>
    <w:rsid w:val="00AA5C91"/>
    <w:rsid w:val="00AA7CBB"/>
    <w:rsid w:val="00AB1FFC"/>
    <w:rsid w:val="00AC1984"/>
    <w:rsid w:val="00AC1FC6"/>
    <w:rsid w:val="00AE12B2"/>
    <w:rsid w:val="00AE1759"/>
    <w:rsid w:val="00AF41B6"/>
    <w:rsid w:val="00AF7E17"/>
    <w:rsid w:val="00B00F4B"/>
    <w:rsid w:val="00B10FDA"/>
    <w:rsid w:val="00B17AB9"/>
    <w:rsid w:val="00B2106C"/>
    <w:rsid w:val="00B435FB"/>
    <w:rsid w:val="00B51E52"/>
    <w:rsid w:val="00B77E31"/>
    <w:rsid w:val="00B84C5C"/>
    <w:rsid w:val="00B87671"/>
    <w:rsid w:val="00BC0BA0"/>
    <w:rsid w:val="00BC1E0B"/>
    <w:rsid w:val="00BC3B39"/>
    <w:rsid w:val="00BC5636"/>
    <w:rsid w:val="00BD1333"/>
    <w:rsid w:val="00BD17E4"/>
    <w:rsid w:val="00BD27DF"/>
    <w:rsid w:val="00BD39E4"/>
    <w:rsid w:val="00BD6B54"/>
    <w:rsid w:val="00BE1820"/>
    <w:rsid w:val="00BF1BB3"/>
    <w:rsid w:val="00BF21EE"/>
    <w:rsid w:val="00BF5483"/>
    <w:rsid w:val="00BF5B92"/>
    <w:rsid w:val="00BF6D90"/>
    <w:rsid w:val="00C06F5E"/>
    <w:rsid w:val="00C1416B"/>
    <w:rsid w:val="00C34932"/>
    <w:rsid w:val="00C34950"/>
    <w:rsid w:val="00C46D4C"/>
    <w:rsid w:val="00C60A65"/>
    <w:rsid w:val="00C67A85"/>
    <w:rsid w:val="00CD2502"/>
    <w:rsid w:val="00CD273A"/>
    <w:rsid w:val="00CD693E"/>
    <w:rsid w:val="00CE106A"/>
    <w:rsid w:val="00D04B56"/>
    <w:rsid w:val="00D12113"/>
    <w:rsid w:val="00D13DEE"/>
    <w:rsid w:val="00D141EF"/>
    <w:rsid w:val="00D1487F"/>
    <w:rsid w:val="00D16FE6"/>
    <w:rsid w:val="00D175CD"/>
    <w:rsid w:val="00D225DA"/>
    <w:rsid w:val="00D22F7B"/>
    <w:rsid w:val="00D231C9"/>
    <w:rsid w:val="00D4129C"/>
    <w:rsid w:val="00D542FB"/>
    <w:rsid w:val="00D55121"/>
    <w:rsid w:val="00D63D81"/>
    <w:rsid w:val="00D85CA5"/>
    <w:rsid w:val="00D94062"/>
    <w:rsid w:val="00D9481C"/>
    <w:rsid w:val="00DA4E8F"/>
    <w:rsid w:val="00DB039E"/>
    <w:rsid w:val="00DC7659"/>
    <w:rsid w:val="00DD2A4A"/>
    <w:rsid w:val="00DD7EB8"/>
    <w:rsid w:val="00DD7FF8"/>
    <w:rsid w:val="00DF06AD"/>
    <w:rsid w:val="00DF2D92"/>
    <w:rsid w:val="00DF3FE1"/>
    <w:rsid w:val="00DF4E94"/>
    <w:rsid w:val="00E1264F"/>
    <w:rsid w:val="00E161F8"/>
    <w:rsid w:val="00E24E2F"/>
    <w:rsid w:val="00E31003"/>
    <w:rsid w:val="00E36DBB"/>
    <w:rsid w:val="00E40F3B"/>
    <w:rsid w:val="00E5169F"/>
    <w:rsid w:val="00E6219C"/>
    <w:rsid w:val="00E7635C"/>
    <w:rsid w:val="00E76BA6"/>
    <w:rsid w:val="00E77D12"/>
    <w:rsid w:val="00E87BAF"/>
    <w:rsid w:val="00E92CD4"/>
    <w:rsid w:val="00EA1A4E"/>
    <w:rsid w:val="00EB05E8"/>
    <w:rsid w:val="00EC3174"/>
    <w:rsid w:val="00ED75B2"/>
    <w:rsid w:val="00EE6F06"/>
    <w:rsid w:val="00EF406C"/>
    <w:rsid w:val="00EF5B39"/>
    <w:rsid w:val="00F02DC8"/>
    <w:rsid w:val="00F02DD7"/>
    <w:rsid w:val="00F0356B"/>
    <w:rsid w:val="00F25A86"/>
    <w:rsid w:val="00F3087B"/>
    <w:rsid w:val="00F5103A"/>
    <w:rsid w:val="00F5268D"/>
    <w:rsid w:val="00F54BC8"/>
    <w:rsid w:val="00F563F6"/>
    <w:rsid w:val="00F6007C"/>
    <w:rsid w:val="00F646D4"/>
    <w:rsid w:val="00F667E6"/>
    <w:rsid w:val="00F70BD4"/>
    <w:rsid w:val="00F71C11"/>
    <w:rsid w:val="00F77BFC"/>
    <w:rsid w:val="00F81FC4"/>
    <w:rsid w:val="00F8635C"/>
    <w:rsid w:val="00FA062E"/>
    <w:rsid w:val="00FA2D45"/>
    <w:rsid w:val="00FB6C47"/>
    <w:rsid w:val="00FC25CD"/>
    <w:rsid w:val="00FC3202"/>
    <w:rsid w:val="00FD07E8"/>
    <w:rsid w:val="00FD126A"/>
    <w:rsid w:val="00FD719F"/>
    <w:rsid w:val="00FF6A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qFormat="1"/>
    <w:lsdException w:name="table of figures"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List Number 5" w:uiPriority="0"/>
    <w:lsdException w:name="Title" w:locked="1" w:semiHidden="0" w:unhideWhenUsed="0" w:qFormat="1"/>
    <w:lsdException w:name="Default Paragraph Font" w:uiPriority="1"/>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377"/>
    <w:pPr>
      <w:tabs>
        <w:tab w:val="left" w:pos="720"/>
      </w:tabs>
    </w:pPr>
    <w:rPr>
      <w:sz w:val="24"/>
    </w:rPr>
  </w:style>
  <w:style w:type="paragraph" w:styleId="Heading1">
    <w:name w:val="heading 1"/>
    <w:next w:val="Normal"/>
    <w:link w:val="Heading1Char"/>
    <w:qFormat/>
    <w:rsid w:val="000A6399"/>
    <w:pPr>
      <w:keepNext/>
      <w:numPr>
        <w:numId w:val="2"/>
      </w:numPr>
      <w:tabs>
        <w:tab w:val="left" w:pos="576"/>
      </w:tabs>
      <w:spacing w:before="360" w:after="240"/>
      <w:outlineLvl w:val="0"/>
    </w:pPr>
    <w:rPr>
      <w:rFonts w:ascii="Arial" w:hAnsi="Arial" w:cs="Arial"/>
      <w:b/>
      <w:bCs/>
      <w:caps/>
      <w:sz w:val="28"/>
      <w:szCs w:val="28"/>
    </w:rPr>
  </w:style>
  <w:style w:type="paragraph" w:styleId="Heading2">
    <w:name w:val="heading 2"/>
    <w:basedOn w:val="Normal"/>
    <w:next w:val="Normal"/>
    <w:link w:val="Heading2Char"/>
    <w:qFormat/>
    <w:rsid w:val="000A6399"/>
    <w:pPr>
      <w:keepNext/>
      <w:keepLines/>
      <w:numPr>
        <w:ilvl w:val="1"/>
        <w:numId w:val="2"/>
      </w:numPr>
      <w:spacing w:before="240" w:after="240"/>
      <w:outlineLvl w:val="1"/>
    </w:pPr>
    <w:rPr>
      <w:rFonts w:ascii="Arial" w:hAnsi="Arial" w:cs="Arial"/>
      <w:b/>
      <w:bCs/>
      <w:iCs/>
      <w:sz w:val="28"/>
      <w:szCs w:val="28"/>
    </w:rPr>
  </w:style>
  <w:style w:type="paragraph" w:styleId="Heading3">
    <w:name w:val="heading 3"/>
    <w:basedOn w:val="Normal"/>
    <w:next w:val="Normal"/>
    <w:link w:val="Heading3Char"/>
    <w:qFormat/>
    <w:rsid w:val="000A6399"/>
    <w:pPr>
      <w:keepNext/>
      <w:keepLines/>
      <w:numPr>
        <w:ilvl w:val="2"/>
        <w:numId w:val="2"/>
      </w:numPr>
      <w:spacing w:before="240" w:after="240"/>
      <w:outlineLvl w:val="2"/>
    </w:pPr>
    <w:rPr>
      <w:rFonts w:ascii="Arial" w:hAnsi="Arial" w:cs="Arial"/>
      <w:b/>
      <w:bCs/>
      <w:szCs w:val="26"/>
    </w:rPr>
  </w:style>
  <w:style w:type="paragraph" w:styleId="Heading4">
    <w:name w:val="heading 4"/>
    <w:basedOn w:val="Normal"/>
    <w:next w:val="Normal"/>
    <w:link w:val="Heading4Char"/>
    <w:qFormat/>
    <w:rsid w:val="000A6399"/>
    <w:pPr>
      <w:keepNext/>
      <w:numPr>
        <w:ilvl w:val="3"/>
        <w:numId w:val="2"/>
      </w:numPr>
      <w:spacing w:before="240" w:after="120"/>
      <w:outlineLvl w:val="3"/>
    </w:pPr>
    <w:rPr>
      <w:b/>
      <w:bCs/>
      <w:i/>
      <w:szCs w:val="28"/>
    </w:rPr>
  </w:style>
  <w:style w:type="paragraph" w:styleId="Heading5">
    <w:name w:val="heading 5"/>
    <w:basedOn w:val="Normal"/>
    <w:next w:val="Normal"/>
    <w:link w:val="Heading5Char"/>
    <w:qFormat/>
    <w:rsid w:val="000A6399"/>
    <w:pPr>
      <w:keepNext/>
      <w:numPr>
        <w:ilvl w:val="4"/>
        <w:numId w:val="2"/>
      </w:numPr>
      <w:tabs>
        <w:tab w:val="left" w:pos="5040"/>
        <w:tab w:val="left" w:pos="7200"/>
      </w:tabs>
      <w:spacing w:before="240" w:after="120"/>
      <w:outlineLvl w:val="4"/>
    </w:pPr>
    <w:rPr>
      <w:i/>
      <w:snapToGrid w:val="0"/>
      <w:color w:val="000000"/>
    </w:rPr>
  </w:style>
  <w:style w:type="paragraph" w:styleId="Heading6">
    <w:name w:val="heading 6"/>
    <w:basedOn w:val="Normal"/>
    <w:next w:val="Normal"/>
    <w:link w:val="Heading6Char"/>
    <w:qFormat/>
    <w:rsid w:val="000A6399"/>
    <w:pPr>
      <w:numPr>
        <w:ilvl w:val="5"/>
        <w:numId w:val="2"/>
      </w:numPr>
      <w:spacing w:before="240" w:after="60"/>
      <w:outlineLvl w:val="5"/>
    </w:pPr>
    <w:rPr>
      <w:i/>
    </w:rPr>
  </w:style>
  <w:style w:type="paragraph" w:styleId="Heading7">
    <w:name w:val="heading 7"/>
    <w:basedOn w:val="Normal"/>
    <w:next w:val="Normal"/>
    <w:link w:val="Heading7Char"/>
    <w:qFormat/>
    <w:rsid w:val="000A6399"/>
    <w:pPr>
      <w:numPr>
        <w:ilvl w:val="6"/>
        <w:numId w:val="2"/>
      </w:numPr>
      <w:spacing w:before="240" w:after="60"/>
      <w:outlineLvl w:val="6"/>
    </w:pPr>
    <w:rPr>
      <w:rFonts w:ascii="Arial" w:hAnsi="Arial"/>
      <w:sz w:val="20"/>
    </w:rPr>
  </w:style>
  <w:style w:type="paragraph" w:styleId="Heading8">
    <w:name w:val="heading 8"/>
    <w:next w:val="Normal"/>
    <w:link w:val="Heading8Char"/>
    <w:qFormat/>
    <w:rsid w:val="000C3748"/>
    <w:pPr>
      <w:keepNext/>
      <w:numPr>
        <w:ilvl w:val="7"/>
        <w:numId w:val="3"/>
      </w:numPr>
      <w:spacing w:before="120" w:after="360"/>
      <w:outlineLvl w:val="7"/>
    </w:pPr>
    <w:rPr>
      <w:rFonts w:ascii="Arial" w:hAnsi="Arial"/>
      <w:b/>
      <w:iCs/>
      <w:caps/>
      <w:sz w:val="28"/>
      <w:szCs w:val="24"/>
    </w:rPr>
  </w:style>
  <w:style w:type="paragraph" w:styleId="Heading9">
    <w:name w:val="heading 9"/>
    <w:basedOn w:val="Normal"/>
    <w:next w:val="Normal"/>
    <w:link w:val="Heading9Char"/>
    <w:qFormat/>
    <w:rsid w:val="000C3748"/>
    <w:pPr>
      <w:keepNext/>
      <w:numPr>
        <w:ilvl w:val="8"/>
        <w:numId w:val="3"/>
      </w:numPr>
      <w:spacing w:before="240" w:after="240"/>
      <w:outlineLvl w:val="8"/>
    </w:pPr>
    <w:rPr>
      <w:rFonts w:ascii="Arial" w:hAnsi="Arial" w:cs="Arial"/>
      <w:b/>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4218B3"/>
    <w:rPr>
      <w:sz w:val="24"/>
      <w:szCs w:val="24"/>
    </w:rPr>
  </w:style>
  <w:style w:type="character" w:customStyle="1" w:styleId="NoSpacingChar">
    <w:name w:val="No Spacing Char"/>
    <w:basedOn w:val="DefaultParagraphFont"/>
    <w:link w:val="NoSpacing"/>
    <w:uiPriority w:val="1"/>
    <w:rsid w:val="004218B3"/>
    <w:rPr>
      <w:sz w:val="24"/>
      <w:szCs w:val="24"/>
      <w:lang w:val="en-US" w:eastAsia="en-US" w:bidi="ar-SA"/>
    </w:rPr>
  </w:style>
  <w:style w:type="character" w:customStyle="1" w:styleId="Heading1Char">
    <w:name w:val="Heading 1 Char"/>
    <w:basedOn w:val="DefaultParagraphFont"/>
    <w:link w:val="Heading1"/>
    <w:rsid w:val="004218B3"/>
    <w:rPr>
      <w:rFonts w:ascii="Arial" w:hAnsi="Arial" w:cs="Arial"/>
      <w:b/>
      <w:bCs/>
      <w:caps/>
      <w:sz w:val="28"/>
      <w:szCs w:val="28"/>
      <w:lang w:val="en-US" w:eastAsia="en-US" w:bidi="ar-SA"/>
    </w:rPr>
  </w:style>
  <w:style w:type="character" w:customStyle="1" w:styleId="Heading2Char">
    <w:name w:val="Heading 2 Char"/>
    <w:basedOn w:val="DefaultParagraphFont"/>
    <w:link w:val="Heading2"/>
    <w:rsid w:val="004218B3"/>
    <w:rPr>
      <w:rFonts w:ascii="Arial" w:hAnsi="Arial" w:cs="Arial"/>
      <w:b/>
      <w:bCs/>
      <w:iCs/>
      <w:sz w:val="28"/>
      <w:szCs w:val="28"/>
    </w:rPr>
  </w:style>
  <w:style w:type="character" w:customStyle="1" w:styleId="Heading3Char">
    <w:name w:val="Heading 3 Char"/>
    <w:basedOn w:val="DefaultParagraphFont"/>
    <w:link w:val="Heading3"/>
    <w:rsid w:val="004218B3"/>
    <w:rPr>
      <w:rFonts w:ascii="Arial" w:hAnsi="Arial" w:cs="Arial"/>
      <w:b/>
      <w:bCs/>
      <w:sz w:val="24"/>
      <w:szCs w:val="26"/>
    </w:rPr>
  </w:style>
  <w:style w:type="character" w:customStyle="1" w:styleId="Heading4Char">
    <w:name w:val="Heading 4 Char"/>
    <w:basedOn w:val="DefaultParagraphFont"/>
    <w:link w:val="Heading4"/>
    <w:rsid w:val="004218B3"/>
    <w:rPr>
      <w:b/>
      <w:bCs/>
      <w:i/>
      <w:sz w:val="24"/>
      <w:szCs w:val="28"/>
    </w:rPr>
  </w:style>
  <w:style w:type="character" w:customStyle="1" w:styleId="Heading5Char">
    <w:name w:val="Heading 5 Char"/>
    <w:basedOn w:val="DefaultParagraphFont"/>
    <w:link w:val="Heading5"/>
    <w:rsid w:val="004218B3"/>
    <w:rPr>
      <w:i/>
      <w:snapToGrid w:val="0"/>
      <w:color w:val="000000"/>
      <w:sz w:val="24"/>
    </w:rPr>
  </w:style>
  <w:style w:type="character" w:customStyle="1" w:styleId="Heading6Char">
    <w:name w:val="Heading 6 Char"/>
    <w:basedOn w:val="DefaultParagraphFont"/>
    <w:link w:val="Heading6"/>
    <w:rsid w:val="004218B3"/>
    <w:rPr>
      <w:i/>
      <w:sz w:val="24"/>
    </w:rPr>
  </w:style>
  <w:style w:type="character" w:customStyle="1" w:styleId="Heading7Char">
    <w:name w:val="Heading 7 Char"/>
    <w:basedOn w:val="DefaultParagraphFont"/>
    <w:link w:val="Heading7"/>
    <w:rsid w:val="004218B3"/>
    <w:rPr>
      <w:rFonts w:ascii="Arial" w:hAnsi="Arial"/>
    </w:rPr>
  </w:style>
  <w:style w:type="character" w:customStyle="1" w:styleId="Heading8Char">
    <w:name w:val="Heading 8 Char"/>
    <w:basedOn w:val="DefaultParagraphFont"/>
    <w:link w:val="Heading8"/>
    <w:rsid w:val="004218B3"/>
    <w:rPr>
      <w:rFonts w:ascii="Arial" w:hAnsi="Arial"/>
      <w:b/>
      <w:iCs/>
      <w:caps/>
      <w:sz w:val="28"/>
      <w:szCs w:val="24"/>
      <w:lang w:val="en-US" w:eastAsia="en-US" w:bidi="ar-SA"/>
    </w:rPr>
  </w:style>
  <w:style w:type="character" w:customStyle="1" w:styleId="Heading9Char">
    <w:name w:val="Heading 9 Char"/>
    <w:basedOn w:val="DefaultParagraphFont"/>
    <w:link w:val="Heading9"/>
    <w:rsid w:val="004218B3"/>
    <w:rPr>
      <w:rFonts w:ascii="Arial" w:hAnsi="Arial" w:cs="Arial"/>
      <w:b/>
      <w:sz w:val="28"/>
      <w:szCs w:val="22"/>
    </w:rPr>
  </w:style>
  <w:style w:type="paragraph" w:styleId="Caption">
    <w:name w:val="caption"/>
    <w:basedOn w:val="Normal"/>
    <w:next w:val="Normal"/>
    <w:uiPriority w:val="99"/>
    <w:qFormat/>
    <w:rsid w:val="004218B3"/>
    <w:pPr>
      <w:spacing w:before="120" w:after="120"/>
    </w:pPr>
    <w:rPr>
      <w:b/>
      <w:bCs/>
    </w:rPr>
  </w:style>
  <w:style w:type="paragraph" w:customStyle="1" w:styleId="CBPFigCaptApx">
    <w:name w:val="CBP_FigCapt_Apx"/>
    <w:next w:val="Normal"/>
    <w:rsid w:val="000C3748"/>
    <w:pPr>
      <w:spacing w:before="120" w:after="240"/>
      <w:jc w:val="center"/>
    </w:pPr>
    <w:rPr>
      <w:b/>
      <w:sz w:val="24"/>
    </w:rPr>
  </w:style>
  <w:style w:type="paragraph" w:customStyle="1" w:styleId="CBPFigureCaption">
    <w:name w:val="CBP_FigureCaption"/>
    <w:next w:val="Normal"/>
    <w:link w:val="CBPFigureCaptionChar"/>
    <w:uiPriority w:val="99"/>
    <w:rsid w:val="000C3748"/>
    <w:pPr>
      <w:spacing w:before="120" w:after="240"/>
      <w:jc w:val="center"/>
    </w:pPr>
    <w:rPr>
      <w:b/>
      <w:sz w:val="24"/>
    </w:rPr>
  </w:style>
  <w:style w:type="paragraph" w:customStyle="1" w:styleId="CBPFooter">
    <w:name w:val="CBP_Footer"/>
    <w:rsid w:val="000C3748"/>
    <w:rPr>
      <w:sz w:val="22"/>
      <w:szCs w:val="22"/>
    </w:rPr>
  </w:style>
  <w:style w:type="paragraph" w:styleId="Footer">
    <w:name w:val="footer"/>
    <w:link w:val="FooterChar"/>
    <w:uiPriority w:val="99"/>
    <w:semiHidden/>
    <w:unhideWhenUsed/>
    <w:rsid w:val="009D6377"/>
    <w:pPr>
      <w:tabs>
        <w:tab w:val="center" w:pos="4680"/>
        <w:tab w:val="right" w:pos="9360"/>
      </w:tabs>
      <w:jc w:val="center"/>
    </w:pPr>
    <w:rPr>
      <w:sz w:val="24"/>
      <w:szCs w:val="24"/>
    </w:rPr>
  </w:style>
  <w:style w:type="character" w:customStyle="1" w:styleId="FooterChar">
    <w:name w:val="Footer Char"/>
    <w:basedOn w:val="DefaultParagraphFont"/>
    <w:link w:val="Footer"/>
    <w:uiPriority w:val="99"/>
    <w:semiHidden/>
    <w:rsid w:val="009D6377"/>
    <w:rPr>
      <w:sz w:val="24"/>
      <w:szCs w:val="24"/>
      <w:lang w:val="en-US" w:eastAsia="en-US" w:bidi="ar-SA"/>
    </w:rPr>
  </w:style>
  <w:style w:type="paragraph" w:customStyle="1" w:styleId="CBPHeader">
    <w:name w:val="CBP_Header"/>
    <w:rsid w:val="000C3748"/>
    <w:pPr>
      <w:pBdr>
        <w:bottom w:val="single" w:sz="4" w:space="1" w:color="auto"/>
      </w:pBdr>
      <w:tabs>
        <w:tab w:val="right" w:pos="9360"/>
      </w:tabs>
      <w:spacing w:after="480"/>
    </w:pPr>
    <w:rPr>
      <w:sz w:val="18"/>
      <w:szCs w:val="18"/>
    </w:rPr>
  </w:style>
  <w:style w:type="paragraph" w:customStyle="1" w:styleId="CBPTableCaption">
    <w:name w:val="CBP_TableCaption"/>
    <w:rsid w:val="000C3748"/>
    <w:pPr>
      <w:keepNext/>
      <w:spacing w:before="240" w:after="120"/>
      <w:jc w:val="center"/>
    </w:pPr>
    <w:rPr>
      <w:rFonts w:ascii="Arial" w:hAnsi="Arial" w:cs="Arial"/>
      <w:b/>
      <w:bCs/>
      <w:color w:val="000000"/>
      <w:szCs w:val="24"/>
    </w:rPr>
  </w:style>
  <w:style w:type="paragraph" w:customStyle="1" w:styleId="CBPTableHeader">
    <w:name w:val="CBP_TableHeader"/>
    <w:rsid w:val="000C3748"/>
    <w:pPr>
      <w:keepNext/>
      <w:jc w:val="center"/>
    </w:pPr>
    <w:rPr>
      <w:rFonts w:ascii="Arial" w:hAnsi="Arial" w:cs="Arial"/>
      <w:b/>
      <w:color w:val="000000"/>
      <w:szCs w:val="18"/>
    </w:rPr>
  </w:style>
  <w:style w:type="paragraph" w:customStyle="1" w:styleId="CBPTableText">
    <w:name w:val="CBP_TableText"/>
    <w:rsid w:val="000C3748"/>
    <w:rPr>
      <w:rFonts w:ascii="Arial" w:hAnsi="Arial" w:cs="Arial"/>
      <w:color w:val="000000"/>
      <w:szCs w:val="18"/>
    </w:rPr>
  </w:style>
  <w:style w:type="paragraph" w:styleId="Header">
    <w:name w:val="header"/>
    <w:basedOn w:val="Normal"/>
    <w:link w:val="HeaderChar"/>
    <w:uiPriority w:val="99"/>
    <w:rsid w:val="000C3748"/>
    <w:pPr>
      <w:tabs>
        <w:tab w:val="center" w:pos="4320"/>
        <w:tab w:val="right" w:pos="8640"/>
      </w:tabs>
    </w:pPr>
  </w:style>
  <w:style w:type="character" w:customStyle="1" w:styleId="HeaderChar">
    <w:name w:val="Header Char"/>
    <w:basedOn w:val="DefaultParagraphFont"/>
    <w:link w:val="Header"/>
    <w:uiPriority w:val="99"/>
    <w:rsid w:val="000C3748"/>
    <w:rPr>
      <w:sz w:val="24"/>
      <w:szCs w:val="24"/>
    </w:rPr>
  </w:style>
  <w:style w:type="paragraph" w:styleId="ListBullet">
    <w:name w:val="List Bullet"/>
    <w:rsid w:val="000C3748"/>
    <w:pPr>
      <w:numPr>
        <w:numId w:val="4"/>
      </w:numPr>
      <w:spacing w:before="120"/>
    </w:pPr>
    <w:rPr>
      <w:sz w:val="24"/>
      <w:szCs w:val="24"/>
    </w:rPr>
  </w:style>
  <w:style w:type="paragraph" w:styleId="ListBullet2">
    <w:name w:val="List Bullet 2"/>
    <w:rsid w:val="000C3748"/>
    <w:pPr>
      <w:numPr>
        <w:ilvl w:val="1"/>
        <w:numId w:val="4"/>
      </w:numPr>
      <w:spacing w:before="120"/>
    </w:pPr>
    <w:rPr>
      <w:sz w:val="24"/>
      <w:szCs w:val="24"/>
    </w:rPr>
  </w:style>
  <w:style w:type="paragraph" w:styleId="ListBullet3">
    <w:name w:val="List Bullet 3"/>
    <w:rsid w:val="000C3748"/>
    <w:pPr>
      <w:numPr>
        <w:ilvl w:val="2"/>
        <w:numId w:val="4"/>
      </w:numPr>
      <w:spacing w:before="120"/>
    </w:pPr>
    <w:rPr>
      <w:sz w:val="24"/>
      <w:szCs w:val="24"/>
    </w:rPr>
  </w:style>
  <w:style w:type="paragraph" w:styleId="ListBullet4">
    <w:name w:val="List Bullet 4"/>
    <w:basedOn w:val="Normal"/>
    <w:rsid w:val="000C3748"/>
    <w:pPr>
      <w:numPr>
        <w:ilvl w:val="3"/>
        <w:numId w:val="4"/>
      </w:numPr>
      <w:tabs>
        <w:tab w:val="clear" w:pos="720"/>
      </w:tabs>
      <w:spacing w:before="120"/>
    </w:pPr>
  </w:style>
  <w:style w:type="paragraph" w:styleId="ListNumber">
    <w:name w:val="List Number"/>
    <w:basedOn w:val="Normal"/>
    <w:rsid w:val="000C3748"/>
    <w:pPr>
      <w:numPr>
        <w:numId w:val="7"/>
      </w:numPr>
      <w:spacing w:before="120" w:after="120"/>
    </w:pPr>
  </w:style>
  <w:style w:type="paragraph" w:styleId="ListNumber2">
    <w:name w:val="List Number 2"/>
    <w:basedOn w:val="Normal"/>
    <w:rsid w:val="000C3748"/>
    <w:pPr>
      <w:numPr>
        <w:ilvl w:val="1"/>
        <w:numId w:val="7"/>
      </w:numPr>
    </w:pPr>
  </w:style>
  <w:style w:type="paragraph" w:styleId="ListNumber3">
    <w:name w:val="List Number 3"/>
    <w:basedOn w:val="Normal"/>
    <w:rsid w:val="000C3748"/>
    <w:pPr>
      <w:numPr>
        <w:ilvl w:val="2"/>
        <w:numId w:val="7"/>
      </w:numPr>
    </w:pPr>
  </w:style>
  <w:style w:type="paragraph" w:styleId="ListNumber4">
    <w:name w:val="List Number 4"/>
    <w:basedOn w:val="Normal"/>
    <w:rsid w:val="000C3748"/>
    <w:pPr>
      <w:numPr>
        <w:ilvl w:val="3"/>
        <w:numId w:val="7"/>
      </w:numPr>
      <w:spacing w:before="120"/>
    </w:pPr>
  </w:style>
  <w:style w:type="paragraph" w:styleId="ListNumber5">
    <w:name w:val="List Number 5"/>
    <w:basedOn w:val="Normal"/>
    <w:rsid w:val="000C3748"/>
    <w:pPr>
      <w:numPr>
        <w:ilvl w:val="4"/>
        <w:numId w:val="7"/>
      </w:numPr>
      <w:spacing w:before="120"/>
    </w:pPr>
  </w:style>
  <w:style w:type="paragraph" w:customStyle="1" w:styleId="NSTDReferenceNumberList">
    <w:name w:val="NSTD Reference Number List"/>
    <w:rsid w:val="00796AA8"/>
    <w:pPr>
      <w:numPr>
        <w:numId w:val="8"/>
      </w:numPr>
      <w:spacing w:before="240" w:after="240"/>
    </w:pPr>
    <w:rPr>
      <w:sz w:val="24"/>
      <w:szCs w:val="24"/>
    </w:rPr>
  </w:style>
  <w:style w:type="paragraph" w:styleId="TOC1">
    <w:name w:val="toc 1"/>
    <w:next w:val="Normal"/>
    <w:autoRedefine/>
    <w:uiPriority w:val="39"/>
    <w:rsid w:val="00796AA8"/>
    <w:pPr>
      <w:keepNext/>
      <w:tabs>
        <w:tab w:val="left" w:pos="540"/>
        <w:tab w:val="right" w:pos="1440"/>
        <w:tab w:val="right" w:leader="dot" w:pos="9360"/>
      </w:tabs>
      <w:spacing w:before="240"/>
      <w:ind w:right="720"/>
    </w:pPr>
    <w:rPr>
      <w:noProof/>
      <w:sz w:val="24"/>
    </w:rPr>
  </w:style>
  <w:style w:type="paragraph" w:styleId="TOC2">
    <w:name w:val="toc 2"/>
    <w:next w:val="Normal"/>
    <w:uiPriority w:val="39"/>
    <w:rsid w:val="00796AA8"/>
    <w:pPr>
      <w:tabs>
        <w:tab w:val="left" w:pos="1260"/>
        <w:tab w:val="right" w:leader="dot" w:pos="9360"/>
      </w:tabs>
      <w:spacing w:before="120"/>
      <w:ind w:left="720" w:right="720"/>
    </w:pPr>
    <w:rPr>
      <w:sz w:val="24"/>
      <w:szCs w:val="24"/>
    </w:rPr>
  </w:style>
  <w:style w:type="paragraph" w:styleId="TOC3">
    <w:name w:val="toc 3"/>
    <w:next w:val="Normal"/>
    <w:uiPriority w:val="39"/>
    <w:rsid w:val="00796AA8"/>
    <w:pPr>
      <w:tabs>
        <w:tab w:val="left" w:pos="2340"/>
        <w:tab w:val="right" w:leader="dot" w:pos="9360"/>
      </w:tabs>
      <w:ind w:left="1627" w:right="720"/>
    </w:pPr>
    <w:rPr>
      <w:sz w:val="24"/>
      <w:szCs w:val="24"/>
    </w:rPr>
  </w:style>
  <w:style w:type="paragraph" w:styleId="TOC4">
    <w:name w:val="toc 4"/>
    <w:basedOn w:val="TOC3"/>
    <w:next w:val="Normal"/>
    <w:autoRedefine/>
    <w:rsid w:val="00796AA8"/>
    <w:pPr>
      <w:tabs>
        <w:tab w:val="left" w:pos="3060"/>
      </w:tabs>
      <w:ind w:left="2160"/>
    </w:pPr>
  </w:style>
  <w:style w:type="paragraph" w:styleId="TOC5">
    <w:name w:val="toc 5"/>
    <w:basedOn w:val="Normal"/>
    <w:next w:val="Normal"/>
    <w:autoRedefine/>
    <w:rsid w:val="00796AA8"/>
    <w:pPr>
      <w:tabs>
        <w:tab w:val="left" w:pos="1440"/>
        <w:tab w:val="left" w:pos="2160"/>
        <w:tab w:val="left" w:pos="5040"/>
        <w:tab w:val="left" w:pos="5760"/>
        <w:tab w:val="left" w:pos="7200"/>
        <w:tab w:val="right" w:leader="dot" w:pos="9360"/>
      </w:tabs>
      <w:suppressAutoHyphens/>
      <w:ind w:left="3600" w:right="720" w:hanging="720"/>
    </w:pPr>
  </w:style>
  <w:style w:type="paragraph" w:styleId="TOC6">
    <w:name w:val="toc 6"/>
    <w:basedOn w:val="Normal"/>
    <w:next w:val="Normal"/>
    <w:autoRedefine/>
    <w:rsid w:val="00796AA8"/>
    <w:pPr>
      <w:tabs>
        <w:tab w:val="left" w:pos="1440"/>
        <w:tab w:val="left" w:pos="2160"/>
        <w:tab w:val="left" w:pos="5040"/>
        <w:tab w:val="left" w:pos="5760"/>
        <w:tab w:val="left" w:pos="7200"/>
      </w:tabs>
      <w:ind w:left="1200"/>
    </w:pPr>
  </w:style>
  <w:style w:type="paragraph" w:styleId="TOC7">
    <w:name w:val="toc 7"/>
    <w:basedOn w:val="Normal"/>
    <w:next w:val="Normal"/>
    <w:autoRedefine/>
    <w:rsid w:val="00796AA8"/>
    <w:pPr>
      <w:tabs>
        <w:tab w:val="left" w:pos="1440"/>
        <w:tab w:val="left" w:pos="2160"/>
        <w:tab w:val="left" w:pos="5040"/>
        <w:tab w:val="left" w:pos="5760"/>
        <w:tab w:val="left" w:pos="7200"/>
      </w:tabs>
      <w:ind w:left="1440"/>
    </w:pPr>
  </w:style>
  <w:style w:type="paragraph" w:styleId="TOC8">
    <w:name w:val="toc 8"/>
    <w:basedOn w:val="Normal"/>
    <w:next w:val="Normal"/>
    <w:rsid w:val="00796AA8"/>
    <w:pPr>
      <w:keepNext/>
      <w:tabs>
        <w:tab w:val="left" w:pos="360"/>
        <w:tab w:val="left" w:pos="1440"/>
        <w:tab w:val="left" w:pos="2160"/>
        <w:tab w:val="left" w:pos="5760"/>
        <w:tab w:val="left" w:pos="7200"/>
        <w:tab w:val="right" w:leader="dot" w:pos="9360"/>
      </w:tabs>
      <w:spacing w:before="240"/>
    </w:pPr>
  </w:style>
  <w:style w:type="paragraph" w:styleId="TOC9">
    <w:name w:val="toc 9"/>
    <w:next w:val="Normal"/>
    <w:autoRedefine/>
    <w:rsid w:val="00796AA8"/>
    <w:pPr>
      <w:tabs>
        <w:tab w:val="right" w:leader="dot" w:pos="9350"/>
      </w:tabs>
    </w:pPr>
    <w:rPr>
      <w:sz w:val="24"/>
      <w:szCs w:val="24"/>
    </w:rPr>
  </w:style>
  <w:style w:type="paragraph" w:styleId="TableofFigures">
    <w:name w:val="table of figures"/>
    <w:next w:val="Normal"/>
    <w:autoRedefine/>
    <w:rsid w:val="00796AA8"/>
    <w:pPr>
      <w:tabs>
        <w:tab w:val="left" w:pos="1080"/>
        <w:tab w:val="right" w:leader="dot" w:pos="9360"/>
      </w:tabs>
      <w:spacing w:before="60"/>
      <w:ind w:left="720" w:hanging="720"/>
    </w:pPr>
    <w:rPr>
      <w:snapToGrid w:val="0"/>
      <w:sz w:val="24"/>
      <w:szCs w:val="24"/>
    </w:rPr>
  </w:style>
  <w:style w:type="paragraph" w:styleId="BodyText">
    <w:name w:val="Body Text"/>
    <w:aliases w:val="bt"/>
    <w:basedOn w:val="Normal"/>
    <w:link w:val="BodyTextChar"/>
    <w:uiPriority w:val="99"/>
    <w:rsid w:val="00FF6A45"/>
    <w:pPr>
      <w:spacing w:after="240"/>
    </w:pPr>
  </w:style>
  <w:style w:type="character" w:customStyle="1" w:styleId="BodyTextChar">
    <w:name w:val="Body Text Char"/>
    <w:aliases w:val="bt Char"/>
    <w:basedOn w:val="DefaultParagraphFont"/>
    <w:link w:val="BodyText"/>
    <w:uiPriority w:val="99"/>
    <w:rsid w:val="00FF6A45"/>
    <w:rPr>
      <w:sz w:val="24"/>
      <w:szCs w:val="20"/>
    </w:rPr>
  </w:style>
  <w:style w:type="character" w:styleId="EndnoteReference">
    <w:name w:val="endnote reference"/>
    <w:basedOn w:val="DefaultParagraphFont"/>
    <w:uiPriority w:val="99"/>
    <w:semiHidden/>
    <w:rsid w:val="00FF6A45"/>
    <w:rPr>
      <w:rFonts w:ascii="Book Antiqua" w:hAnsi="Book Antiqua" w:cs="Times New Roman"/>
      <w:spacing w:val="0"/>
      <w:position w:val="-2"/>
      <w:sz w:val="28"/>
      <w:vertAlign w:val="superscript"/>
    </w:rPr>
  </w:style>
  <w:style w:type="character" w:styleId="FootnoteReference">
    <w:name w:val="footnote reference"/>
    <w:basedOn w:val="DefaultParagraphFont"/>
    <w:uiPriority w:val="99"/>
    <w:semiHidden/>
    <w:rsid w:val="00FF6A45"/>
    <w:rPr>
      <w:rFonts w:ascii="Book Antiqua" w:hAnsi="Book Antiqua" w:cs="Times New Roman"/>
      <w:spacing w:val="0"/>
      <w:position w:val="2"/>
      <w:sz w:val="20"/>
      <w:vertAlign w:val="superscript"/>
    </w:rPr>
  </w:style>
  <w:style w:type="paragraph" w:styleId="FootnoteText">
    <w:name w:val="footnote text"/>
    <w:basedOn w:val="Normal"/>
    <w:link w:val="FootnoteTextChar"/>
    <w:uiPriority w:val="99"/>
    <w:semiHidden/>
    <w:rsid w:val="00FF6A45"/>
    <w:pPr>
      <w:framePr w:hSpace="187" w:wrap="around" w:vAnchor="text" w:hAnchor="text" w:y="1"/>
      <w:spacing w:after="100" w:line="220" w:lineRule="exact"/>
      <w:ind w:left="86" w:hanging="86"/>
    </w:pPr>
    <w:rPr>
      <w:sz w:val="20"/>
    </w:rPr>
  </w:style>
  <w:style w:type="character" w:customStyle="1" w:styleId="FootnoteTextChar">
    <w:name w:val="Footnote Text Char"/>
    <w:basedOn w:val="DefaultParagraphFont"/>
    <w:link w:val="FootnoteText"/>
    <w:uiPriority w:val="99"/>
    <w:semiHidden/>
    <w:rsid w:val="00FF6A45"/>
    <w:rPr>
      <w:sz w:val="20"/>
      <w:szCs w:val="20"/>
    </w:rPr>
  </w:style>
  <w:style w:type="paragraph" w:customStyle="1" w:styleId="Heading2to3">
    <w:name w:val="Heading 2 to 3"/>
    <w:aliases w:val="h23"/>
    <w:basedOn w:val="Heading2"/>
    <w:next w:val="Heading3"/>
    <w:uiPriority w:val="99"/>
    <w:rsid w:val="00FF6A45"/>
    <w:pPr>
      <w:numPr>
        <w:numId w:val="10"/>
      </w:numPr>
    </w:pPr>
  </w:style>
  <w:style w:type="paragraph" w:customStyle="1" w:styleId="ListBullet1">
    <w:name w:val="List Bullet 1"/>
    <w:rsid w:val="00FF6A45"/>
    <w:pPr>
      <w:numPr>
        <w:numId w:val="12"/>
      </w:numPr>
      <w:tabs>
        <w:tab w:val="left" w:pos="1800"/>
        <w:tab w:val="left" w:pos="5040"/>
        <w:tab w:val="left" w:pos="7200"/>
      </w:tabs>
      <w:spacing w:before="120"/>
    </w:pPr>
    <w:rPr>
      <w:sz w:val="24"/>
    </w:rPr>
  </w:style>
  <w:style w:type="paragraph" w:customStyle="1" w:styleId="ListDash1">
    <w:name w:val="List Dash 1"/>
    <w:aliases w:val="ld1"/>
    <w:basedOn w:val="BodyText"/>
    <w:uiPriority w:val="99"/>
    <w:rsid w:val="00FF6A45"/>
    <w:pPr>
      <w:numPr>
        <w:numId w:val="9"/>
      </w:numPr>
      <w:tabs>
        <w:tab w:val="clear" w:pos="720"/>
        <w:tab w:val="num" w:pos="360"/>
      </w:tabs>
      <w:spacing w:after="120"/>
    </w:pPr>
  </w:style>
  <w:style w:type="paragraph" w:styleId="MessageHeader">
    <w:name w:val="Message Header"/>
    <w:basedOn w:val="Normal"/>
    <w:link w:val="MessageHeaderChar"/>
    <w:uiPriority w:val="99"/>
    <w:semiHidden/>
    <w:rsid w:val="00FF6A45"/>
    <w:pPr>
      <w:ind w:left="1080" w:hanging="1080"/>
    </w:pPr>
    <w:rPr>
      <w:rFonts w:ascii="Arial" w:hAnsi="Arial"/>
      <w:noProof/>
    </w:rPr>
  </w:style>
  <w:style w:type="character" w:customStyle="1" w:styleId="MessageHeaderChar">
    <w:name w:val="Message Header Char"/>
    <w:basedOn w:val="DefaultParagraphFont"/>
    <w:link w:val="MessageHeader"/>
    <w:uiPriority w:val="99"/>
    <w:semiHidden/>
    <w:rsid w:val="00FF6A45"/>
    <w:rPr>
      <w:rFonts w:ascii="Arial" w:hAnsi="Arial"/>
      <w:noProof/>
      <w:sz w:val="24"/>
      <w:szCs w:val="20"/>
    </w:rPr>
  </w:style>
  <w:style w:type="character" w:styleId="PageNumber">
    <w:name w:val="page number"/>
    <w:basedOn w:val="DefaultParagraphFont"/>
    <w:uiPriority w:val="99"/>
    <w:rsid w:val="00FF6A45"/>
    <w:rPr>
      <w:rFonts w:ascii="Book Antiqua" w:hAnsi="Book Antiqua" w:cs="Times New Roman"/>
    </w:rPr>
  </w:style>
  <w:style w:type="paragraph" w:customStyle="1" w:styleId="TableBodyText">
    <w:name w:val="TableBodyText"/>
    <w:aliases w:val="tbt"/>
    <w:basedOn w:val="BodyText"/>
    <w:uiPriority w:val="99"/>
    <w:rsid w:val="00FF6A45"/>
    <w:rPr>
      <w:sz w:val="20"/>
    </w:rPr>
  </w:style>
  <w:style w:type="paragraph" w:customStyle="1" w:styleId="TableNormal0">
    <w:name w:val="TableNormal"/>
    <w:aliases w:val="tn"/>
    <w:basedOn w:val="Normal"/>
    <w:uiPriority w:val="99"/>
    <w:rsid w:val="00FF6A45"/>
    <w:rPr>
      <w:sz w:val="20"/>
    </w:rPr>
  </w:style>
  <w:style w:type="paragraph" w:customStyle="1" w:styleId="Heading1to2">
    <w:name w:val="Heading 1 to 2"/>
    <w:aliases w:val="h12"/>
    <w:basedOn w:val="Heading1"/>
    <w:next w:val="Heading2"/>
    <w:uiPriority w:val="99"/>
    <w:rsid w:val="00FF6A45"/>
    <w:pPr>
      <w:numPr>
        <w:numId w:val="10"/>
      </w:numPr>
      <w:spacing w:after="360"/>
    </w:pPr>
  </w:style>
  <w:style w:type="table" w:styleId="TableGrid">
    <w:name w:val="Table Grid"/>
    <w:basedOn w:val="TableNormal"/>
    <w:uiPriority w:val="99"/>
    <w:rsid w:val="00FF6A45"/>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rsid w:val="00FF6A45"/>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FF6A45"/>
    <w:rPr>
      <w:rFonts w:ascii="Tahoma" w:hAnsi="Tahoma" w:cs="Tahoma"/>
      <w:sz w:val="24"/>
      <w:szCs w:val="20"/>
      <w:shd w:val="clear" w:color="auto" w:fill="000080"/>
    </w:rPr>
  </w:style>
  <w:style w:type="character" w:styleId="Hyperlink">
    <w:name w:val="Hyperlink"/>
    <w:basedOn w:val="DefaultParagraphFont"/>
    <w:uiPriority w:val="99"/>
    <w:rsid w:val="00FF6A45"/>
    <w:rPr>
      <w:rFonts w:cs="Times New Roman"/>
      <w:color w:val="0000FF"/>
      <w:u w:val="single"/>
    </w:rPr>
  </w:style>
  <w:style w:type="paragraph" w:styleId="BodyText2">
    <w:name w:val="Body Text 2"/>
    <w:basedOn w:val="Normal"/>
    <w:link w:val="BodyText2Char"/>
    <w:rsid w:val="00FF6A45"/>
    <w:pPr>
      <w:overflowPunct w:val="0"/>
      <w:autoSpaceDE w:val="0"/>
      <w:autoSpaceDN w:val="0"/>
      <w:adjustRightInd w:val="0"/>
      <w:ind w:left="360"/>
      <w:textAlignment w:val="baseline"/>
    </w:pPr>
    <w:rPr>
      <w:rFonts w:ascii="Arial" w:hAnsi="Arial"/>
      <w:sz w:val="22"/>
    </w:rPr>
  </w:style>
  <w:style w:type="character" w:customStyle="1" w:styleId="BodyText2Char">
    <w:name w:val="Body Text 2 Char"/>
    <w:basedOn w:val="DefaultParagraphFont"/>
    <w:link w:val="BodyText2"/>
    <w:rsid w:val="00FF6A45"/>
    <w:rPr>
      <w:rFonts w:ascii="Arial" w:hAnsi="Arial"/>
      <w:szCs w:val="20"/>
    </w:rPr>
  </w:style>
  <w:style w:type="paragraph" w:styleId="Title">
    <w:name w:val="Title"/>
    <w:basedOn w:val="Normal"/>
    <w:link w:val="TitleChar"/>
    <w:uiPriority w:val="99"/>
    <w:qFormat/>
    <w:locked/>
    <w:rsid w:val="00FF6A45"/>
    <w:pPr>
      <w:overflowPunct w:val="0"/>
      <w:autoSpaceDE w:val="0"/>
      <w:autoSpaceDN w:val="0"/>
      <w:adjustRightInd w:val="0"/>
      <w:jc w:val="center"/>
      <w:textAlignment w:val="baseline"/>
    </w:pPr>
    <w:rPr>
      <w:rFonts w:ascii="Arial" w:hAnsi="Arial"/>
      <w:b/>
    </w:rPr>
  </w:style>
  <w:style w:type="character" w:customStyle="1" w:styleId="TitleChar">
    <w:name w:val="Title Char"/>
    <w:basedOn w:val="DefaultParagraphFont"/>
    <w:link w:val="Title"/>
    <w:uiPriority w:val="99"/>
    <w:rsid w:val="00FF6A45"/>
    <w:rPr>
      <w:rFonts w:ascii="Arial" w:hAnsi="Arial"/>
      <w:b/>
      <w:sz w:val="24"/>
      <w:szCs w:val="20"/>
    </w:rPr>
  </w:style>
  <w:style w:type="paragraph" w:styleId="BodyTextIndent">
    <w:name w:val="Body Text Indent"/>
    <w:basedOn w:val="Normal"/>
    <w:link w:val="BodyTextIndentChar"/>
    <w:uiPriority w:val="99"/>
    <w:rsid w:val="00FF6A45"/>
    <w:pPr>
      <w:ind w:left="360"/>
    </w:pPr>
  </w:style>
  <w:style w:type="character" w:customStyle="1" w:styleId="BodyTextIndentChar">
    <w:name w:val="Body Text Indent Char"/>
    <w:basedOn w:val="DefaultParagraphFont"/>
    <w:link w:val="BodyTextIndent"/>
    <w:uiPriority w:val="99"/>
    <w:rsid w:val="00FF6A45"/>
    <w:rPr>
      <w:sz w:val="24"/>
      <w:szCs w:val="20"/>
    </w:rPr>
  </w:style>
  <w:style w:type="paragraph" w:customStyle="1" w:styleId="AHeading1">
    <w:name w:val="A Heading 1"/>
    <w:basedOn w:val="Normal"/>
    <w:uiPriority w:val="99"/>
    <w:rsid w:val="00FF6A45"/>
    <w:pPr>
      <w:widowControl w:val="0"/>
      <w:autoSpaceDE w:val="0"/>
      <w:autoSpaceDN w:val="0"/>
      <w:adjustRightInd w:val="0"/>
    </w:pPr>
    <w:rPr>
      <w:b/>
    </w:rPr>
  </w:style>
  <w:style w:type="paragraph" w:customStyle="1" w:styleId="AHeading2">
    <w:name w:val="A Heading 2"/>
    <w:basedOn w:val="Normal"/>
    <w:uiPriority w:val="99"/>
    <w:rsid w:val="00FF6A45"/>
    <w:pPr>
      <w:widowControl w:val="0"/>
      <w:autoSpaceDE w:val="0"/>
      <w:autoSpaceDN w:val="0"/>
      <w:adjustRightInd w:val="0"/>
    </w:pPr>
    <w:rPr>
      <w:b/>
    </w:rPr>
  </w:style>
  <w:style w:type="paragraph" w:styleId="BalloonText">
    <w:name w:val="Balloon Text"/>
    <w:basedOn w:val="Normal"/>
    <w:link w:val="BalloonTextChar"/>
    <w:uiPriority w:val="99"/>
    <w:semiHidden/>
    <w:rsid w:val="00FF6A45"/>
    <w:rPr>
      <w:rFonts w:ascii="Tahoma" w:hAnsi="Tahoma" w:cs="Tahoma"/>
      <w:sz w:val="16"/>
      <w:szCs w:val="16"/>
    </w:rPr>
  </w:style>
  <w:style w:type="character" w:customStyle="1" w:styleId="BalloonTextChar">
    <w:name w:val="Balloon Text Char"/>
    <w:basedOn w:val="DefaultParagraphFont"/>
    <w:link w:val="BalloonText"/>
    <w:uiPriority w:val="99"/>
    <w:semiHidden/>
    <w:rsid w:val="00FF6A45"/>
    <w:rPr>
      <w:rFonts w:ascii="Tahoma" w:hAnsi="Tahoma" w:cs="Tahoma"/>
      <w:sz w:val="16"/>
      <w:szCs w:val="16"/>
    </w:rPr>
  </w:style>
  <w:style w:type="character" w:styleId="CommentReference">
    <w:name w:val="annotation reference"/>
    <w:basedOn w:val="DefaultParagraphFont"/>
    <w:uiPriority w:val="99"/>
    <w:semiHidden/>
    <w:rsid w:val="00FF6A45"/>
    <w:rPr>
      <w:rFonts w:cs="Times New Roman"/>
      <w:sz w:val="16"/>
      <w:szCs w:val="16"/>
    </w:rPr>
  </w:style>
  <w:style w:type="paragraph" w:styleId="CommentText">
    <w:name w:val="annotation text"/>
    <w:basedOn w:val="Normal"/>
    <w:link w:val="CommentTextChar"/>
    <w:uiPriority w:val="99"/>
    <w:semiHidden/>
    <w:rsid w:val="00FF6A45"/>
    <w:rPr>
      <w:sz w:val="20"/>
    </w:rPr>
  </w:style>
  <w:style w:type="character" w:customStyle="1" w:styleId="CommentTextChar">
    <w:name w:val="Comment Text Char"/>
    <w:basedOn w:val="DefaultParagraphFont"/>
    <w:link w:val="CommentText"/>
    <w:uiPriority w:val="99"/>
    <w:semiHidden/>
    <w:rsid w:val="00FF6A45"/>
    <w:rPr>
      <w:sz w:val="20"/>
      <w:szCs w:val="20"/>
    </w:rPr>
  </w:style>
  <w:style w:type="paragraph" w:styleId="CommentSubject">
    <w:name w:val="annotation subject"/>
    <w:basedOn w:val="CommentText"/>
    <w:next w:val="CommentText"/>
    <w:link w:val="CommentSubjectChar"/>
    <w:uiPriority w:val="99"/>
    <w:semiHidden/>
    <w:rsid w:val="00FF6A45"/>
    <w:rPr>
      <w:b/>
      <w:bCs/>
    </w:rPr>
  </w:style>
  <w:style w:type="character" w:customStyle="1" w:styleId="CommentSubjectChar">
    <w:name w:val="Comment Subject Char"/>
    <w:basedOn w:val="CommentTextChar"/>
    <w:link w:val="CommentSubject"/>
    <w:uiPriority w:val="99"/>
    <w:semiHidden/>
    <w:rsid w:val="00FF6A45"/>
    <w:rPr>
      <w:b/>
      <w:bCs/>
    </w:rPr>
  </w:style>
  <w:style w:type="paragraph" w:customStyle="1" w:styleId="StyleHeading1h1Left">
    <w:name w:val="Style Heading 1h1 + Left"/>
    <w:basedOn w:val="Heading1"/>
    <w:link w:val="StyleHeading1h1LeftChar"/>
    <w:uiPriority w:val="99"/>
    <w:rsid w:val="00FF6A45"/>
    <w:pPr>
      <w:numPr>
        <w:numId w:val="0"/>
      </w:numPr>
      <w:tabs>
        <w:tab w:val="num" w:pos="1080"/>
      </w:tabs>
      <w:ind w:left="1080" w:hanging="360"/>
    </w:pPr>
    <w:rPr>
      <w:rFonts w:ascii="Times New Roman Bold" w:hAnsi="Times New Roman Bold"/>
      <w:bCs w:val="0"/>
      <w:caps w:val="0"/>
      <w:szCs w:val="30"/>
    </w:rPr>
  </w:style>
  <w:style w:type="paragraph" w:customStyle="1" w:styleId="TBL-Text">
    <w:name w:val="TBL-Text"/>
    <w:basedOn w:val="Normal"/>
    <w:uiPriority w:val="99"/>
    <w:rsid w:val="00FF6A45"/>
    <w:pPr>
      <w:spacing w:before="40"/>
    </w:pPr>
    <w:rPr>
      <w:sz w:val="20"/>
    </w:rPr>
  </w:style>
  <w:style w:type="paragraph" w:customStyle="1" w:styleId="TBL-ColumnHead">
    <w:name w:val="TBL-Column Head"/>
    <w:basedOn w:val="TBL-Text"/>
    <w:uiPriority w:val="99"/>
    <w:rsid w:val="00FF6A45"/>
    <w:pPr>
      <w:jc w:val="center"/>
    </w:pPr>
    <w:rPr>
      <w:b/>
    </w:rPr>
  </w:style>
  <w:style w:type="paragraph" w:customStyle="1" w:styleId="TBL-Title">
    <w:name w:val="TBL-Title"/>
    <w:basedOn w:val="TBL-Text"/>
    <w:uiPriority w:val="99"/>
    <w:rsid w:val="00FF6A45"/>
    <w:pPr>
      <w:spacing w:before="200"/>
      <w:jc w:val="center"/>
    </w:pPr>
    <w:rPr>
      <w:b/>
    </w:rPr>
  </w:style>
  <w:style w:type="character" w:customStyle="1" w:styleId="StyleHeading1h1LeftChar">
    <w:name w:val="Style Heading 1h1 + Left Char"/>
    <w:basedOn w:val="Heading1Char"/>
    <w:link w:val="StyleHeading1h1Left"/>
    <w:uiPriority w:val="99"/>
    <w:locked/>
    <w:rsid w:val="00FF6A45"/>
    <w:rPr>
      <w:rFonts w:ascii="Times New Roman Bold" w:hAnsi="Times New Roman Bold"/>
      <w:b/>
      <w:szCs w:val="30"/>
    </w:rPr>
  </w:style>
  <w:style w:type="paragraph" w:customStyle="1" w:styleId="CVISNCaption">
    <w:name w:val="CVISN_Caption"/>
    <w:basedOn w:val="Caption"/>
    <w:uiPriority w:val="99"/>
    <w:rsid w:val="00FF6A45"/>
    <w:pPr>
      <w:keepNext/>
      <w:overflowPunct w:val="0"/>
      <w:autoSpaceDE w:val="0"/>
      <w:autoSpaceDN w:val="0"/>
      <w:adjustRightInd w:val="0"/>
      <w:jc w:val="center"/>
      <w:textAlignment w:val="baseline"/>
    </w:pPr>
  </w:style>
  <w:style w:type="paragraph" w:customStyle="1" w:styleId="CVISNFooter">
    <w:name w:val="CVISN_Footer"/>
    <w:basedOn w:val="Footer"/>
    <w:uiPriority w:val="99"/>
    <w:rsid w:val="00FF6A45"/>
    <w:pPr>
      <w:pBdr>
        <w:top w:val="single" w:sz="4" w:space="1" w:color="auto"/>
      </w:pBdr>
      <w:tabs>
        <w:tab w:val="center" w:pos="6480"/>
      </w:tabs>
    </w:pPr>
    <w:rPr>
      <w:sz w:val="18"/>
    </w:rPr>
  </w:style>
  <w:style w:type="paragraph" w:customStyle="1" w:styleId="CVISNHeader">
    <w:name w:val="CVISN_Header"/>
    <w:basedOn w:val="Header"/>
    <w:uiPriority w:val="99"/>
    <w:rsid w:val="00FF6A45"/>
    <w:pPr>
      <w:pBdr>
        <w:bottom w:val="single" w:sz="4" w:space="1" w:color="auto"/>
      </w:pBdr>
      <w:tabs>
        <w:tab w:val="clear" w:pos="8640"/>
        <w:tab w:val="right" w:pos="9360"/>
      </w:tabs>
    </w:pPr>
    <w:rPr>
      <w:sz w:val="18"/>
    </w:rPr>
  </w:style>
  <w:style w:type="paragraph" w:customStyle="1" w:styleId="CVISNLandscapeFooter">
    <w:name w:val="CVISN_LandscapeFooter"/>
    <w:basedOn w:val="CVISNFooter"/>
    <w:uiPriority w:val="99"/>
    <w:rsid w:val="00FF6A45"/>
    <w:pPr>
      <w:tabs>
        <w:tab w:val="clear" w:pos="6480"/>
        <w:tab w:val="clear" w:pos="9360"/>
        <w:tab w:val="left" w:pos="7920"/>
        <w:tab w:val="right" w:pos="13680"/>
      </w:tabs>
    </w:pPr>
  </w:style>
  <w:style w:type="paragraph" w:customStyle="1" w:styleId="CVISNLandscapeHeader">
    <w:name w:val="CVISN_LandscapeHeader"/>
    <w:basedOn w:val="CVISNHeader"/>
    <w:uiPriority w:val="99"/>
    <w:rsid w:val="00FF6A45"/>
    <w:pPr>
      <w:tabs>
        <w:tab w:val="clear" w:pos="9360"/>
        <w:tab w:val="right" w:pos="14400"/>
      </w:tabs>
    </w:pPr>
    <w:rPr>
      <w:sz w:val="28"/>
    </w:rPr>
  </w:style>
  <w:style w:type="paragraph" w:customStyle="1" w:styleId="CVISNlistlevel1">
    <w:name w:val="CVISN_list_level1"/>
    <w:basedOn w:val="ListBullet"/>
    <w:uiPriority w:val="99"/>
    <w:rsid w:val="00FF6A45"/>
    <w:pPr>
      <w:keepNext/>
      <w:numPr>
        <w:numId w:val="0"/>
      </w:numPr>
      <w:tabs>
        <w:tab w:val="left" w:pos="1440"/>
        <w:tab w:val="left" w:pos="2160"/>
        <w:tab w:val="left" w:pos="5760"/>
        <w:tab w:val="left" w:pos="7200"/>
      </w:tabs>
    </w:pPr>
  </w:style>
  <w:style w:type="paragraph" w:customStyle="1" w:styleId="CVISNNumLvl1">
    <w:name w:val="CVISN_NumLvl1"/>
    <w:basedOn w:val="Normal"/>
    <w:uiPriority w:val="99"/>
    <w:rsid w:val="00FF6A45"/>
    <w:pPr>
      <w:tabs>
        <w:tab w:val="num" w:pos="720"/>
        <w:tab w:val="left" w:pos="793"/>
      </w:tabs>
      <w:spacing w:before="120"/>
      <w:ind w:left="720" w:hanging="360"/>
    </w:pPr>
  </w:style>
  <w:style w:type="paragraph" w:customStyle="1" w:styleId="CVISNTableText">
    <w:name w:val="CVISN_TableText"/>
    <w:basedOn w:val="Normal"/>
    <w:uiPriority w:val="99"/>
    <w:rsid w:val="00FF6A45"/>
    <w:pPr>
      <w:spacing w:line="240" w:lineRule="exact"/>
    </w:pPr>
    <w:rPr>
      <w:rFonts w:ascii="Arial" w:hAnsi="Arial" w:cs="Arial"/>
      <w:color w:val="000000"/>
      <w:sz w:val="20"/>
      <w:szCs w:val="18"/>
    </w:rPr>
  </w:style>
  <w:style w:type="paragraph" w:customStyle="1" w:styleId="CVISNTableBullets">
    <w:name w:val="CVISN_TableBullets"/>
    <w:basedOn w:val="CVISNTableText"/>
    <w:uiPriority w:val="99"/>
    <w:rsid w:val="00FF6A45"/>
    <w:pPr>
      <w:tabs>
        <w:tab w:val="left" w:pos="334"/>
        <w:tab w:val="num" w:pos="720"/>
      </w:tabs>
      <w:ind w:left="720" w:hanging="360"/>
    </w:pPr>
  </w:style>
  <w:style w:type="paragraph" w:customStyle="1" w:styleId="CVISNTableHeader">
    <w:name w:val="CVISN_TableHeader"/>
    <w:uiPriority w:val="99"/>
    <w:rsid w:val="00A71769"/>
    <w:pPr>
      <w:keepNext/>
      <w:jc w:val="center"/>
    </w:pPr>
    <w:rPr>
      <w:rFonts w:ascii="Arial" w:hAnsi="Arial" w:cs="Arial"/>
      <w:b/>
      <w:bCs/>
      <w:color w:val="000000"/>
    </w:rPr>
  </w:style>
  <w:style w:type="paragraph" w:customStyle="1" w:styleId="CVISNTableCaption">
    <w:name w:val="CVISN_TableCaption"/>
    <w:uiPriority w:val="99"/>
    <w:rsid w:val="00FF6A45"/>
    <w:pPr>
      <w:keepNext/>
      <w:spacing w:before="120" w:after="120"/>
      <w:jc w:val="center"/>
    </w:pPr>
    <w:rPr>
      <w:rFonts w:ascii="Arial" w:hAnsi="Arial" w:cs="Arial"/>
      <w:b/>
      <w:bCs/>
      <w:color w:val="000000"/>
      <w:sz w:val="22"/>
      <w:szCs w:val="24"/>
    </w:rPr>
  </w:style>
  <w:style w:type="paragraph" w:customStyle="1" w:styleId="CBPCover-subtitle">
    <w:name w:val="CBP_Cover-subtitle"/>
    <w:basedOn w:val="Normal"/>
    <w:uiPriority w:val="99"/>
    <w:rsid w:val="00FF6A45"/>
    <w:pPr>
      <w:jc w:val="center"/>
    </w:pPr>
    <w:rPr>
      <w:b/>
      <w:bCs/>
      <w:sz w:val="40"/>
    </w:rPr>
  </w:style>
  <w:style w:type="character" w:customStyle="1" w:styleId="CBPFigureCaptionChar">
    <w:name w:val="CBP_FigureCaption Char"/>
    <w:basedOn w:val="DefaultParagraphFont"/>
    <w:link w:val="CBPFigureCaption"/>
    <w:uiPriority w:val="99"/>
    <w:locked/>
    <w:rsid w:val="00FF6A45"/>
    <w:rPr>
      <w:b/>
      <w:sz w:val="24"/>
      <w:lang w:val="en-US" w:eastAsia="en-US" w:bidi="ar-SA"/>
    </w:rPr>
  </w:style>
  <w:style w:type="paragraph" w:customStyle="1" w:styleId="listbullet10">
    <w:name w:val="listbullet1"/>
    <w:basedOn w:val="Normal"/>
    <w:uiPriority w:val="99"/>
    <w:rsid w:val="00FF6A45"/>
    <w:pPr>
      <w:tabs>
        <w:tab w:val="clear" w:pos="720"/>
      </w:tabs>
      <w:spacing w:before="100" w:beforeAutospacing="1" w:after="100" w:afterAutospacing="1"/>
    </w:pPr>
    <w:rPr>
      <w:szCs w:val="24"/>
    </w:rPr>
  </w:style>
  <w:style w:type="character" w:styleId="FollowedHyperlink">
    <w:name w:val="FollowedHyperlink"/>
    <w:basedOn w:val="DefaultParagraphFont"/>
    <w:uiPriority w:val="99"/>
    <w:rsid w:val="00FF6A45"/>
    <w:rPr>
      <w:rFonts w:cs="Times New Roman"/>
      <w:color w:val="800080"/>
      <w:u w:val="single"/>
    </w:rPr>
  </w:style>
  <w:style w:type="numbering" w:customStyle="1" w:styleId="StyleBulleted">
    <w:name w:val="Style Bulleted"/>
    <w:rsid w:val="00FF6A45"/>
    <w:pPr>
      <w:numPr>
        <w:numId w:val="11"/>
      </w:numPr>
    </w:pPr>
  </w:style>
  <w:style w:type="paragraph" w:styleId="Revision">
    <w:name w:val="Revision"/>
    <w:hidden/>
    <w:uiPriority w:val="99"/>
    <w:semiHidden/>
    <w:rsid w:val="00FF6A45"/>
    <w:rPr>
      <w:sz w:val="24"/>
    </w:rPr>
  </w:style>
  <w:style w:type="paragraph" w:styleId="TOCHeading">
    <w:name w:val="TOC Heading"/>
    <w:basedOn w:val="Heading1"/>
    <w:next w:val="Normal"/>
    <w:uiPriority w:val="39"/>
    <w:semiHidden/>
    <w:unhideWhenUsed/>
    <w:qFormat/>
    <w:rsid w:val="00DF2D92"/>
    <w:pPr>
      <w:keepLines/>
      <w:numPr>
        <w:numId w:val="0"/>
      </w:numPr>
      <w:tabs>
        <w:tab w:val="clear" w:pos="576"/>
      </w:tabs>
      <w:spacing w:before="480" w:after="0" w:line="276" w:lineRule="auto"/>
      <w:outlineLvl w:val="9"/>
    </w:pPr>
    <w:rPr>
      <w:rFonts w:asciiTheme="majorHAnsi" w:eastAsiaTheme="majorEastAsia" w:hAnsiTheme="majorHAnsi" w:cstheme="majorBidi"/>
      <w:caps w:val="0"/>
      <w:color w:val="365F91" w:themeColor="accent1" w:themeShade="BF"/>
    </w:rPr>
  </w:style>
  <w:style w:type="paragraph" w:styleId="ListParagraph">
    <w:name w:val="List Paragraph"/>
    <w:basedOn w:val="Normal"/>
    <w:uiPriority w:val="34"/>
    <w:qFormat/>
    <w:rsid w:val="00320A97"/>
    <w:pPr>
      <w:ind w:left="720"/>
      <w:contextualSpacing/>
    </w:pPr>
  </w:style>
</w:styles>
</file>

<file path=word/webSettings.xml><?xml version="1.0" encoding="utf-8"?>
<w:webSettings xmlns:r="http://schemas.openxmlformats.org/officeDocument/2006/relationships" xmlns:w="http://schemas.openxmlformats.org/wordprocessingml/2006/main">
  <w:divs>
    <w:div w:id="187689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020F0-3895-4DC9-9C29-B407605BE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3601</Words>
  <Characters>20531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24084</CharactersWithSpaces>
  <SharedDoc>false</SharedDoc>
  <HLinks>
    <vt:vector size="168" baseType="variant">
      <vt:variant>
        <vt:i4>65605</vt:i4>
      </vt:variant>
      <vt:variant>
        <vt:i4>204</vt:i4>
      </vt:variant>
      <vt:variant>
        <vt:i4>0</vt:i4>
      </vt:variant>
      <vt:variant>
        <vt:i4>5</vt:i4>
      </vt:variant>
      <vt:variant>
        <vt:lpwstr>https://partners.jhuapl.edu/BA/hp/cvisn/CVISNGrants/default.aspx</vt:lpwstr>
      </vt:variant>
      <vt:variant>
        <vt:lpwstr/>
      </vt:variant>
      <vt:variant>
        <vt:i4>4849717</vt:i4>
      </vt:variant>
      <vt:variant>
        <vt:i4>201</vt:i4>
      </vt:variant>
      <vt:variant>
        <vt:i4>0</vt:i4>
      </vt:variant>
      <vt:variant>
        <vt:i4>5</vt:i4>
      </vt:variant>
      <vt:variant>
        <vt:lpwstr>mailto:quon.kwan@dot.gov</vt:lpwstr>
      </vt:variant>
      <vt:variant>
        <vt:lpwstr/>
      </vt:variant>
      <vt:variant>
        <vt:i4>65605</vt:i4>
      </vt:variant>
      <vt:variant>
        <vt:i4>168</vt:i4>
      </vt:variant>
      <vt:variant>
        <vt:i4>0</vt:i4>
      </vt:variant>
      <vt:variant>
        <vt:i4>5</vt:i4>
      </vt:variant>
      <vt:variant>
        <vt:lpwstr>https://partners.jhuapl.edu/BA/hp/cvisn/CVISNGrants/default.aspx</vt:lpwstr>
      </vt:variant>
      <vt:variant>
        <vt:lpwstr/>
      </vt:variant>
      <vt:variant>
        <vt:i4>1638455</vt:i4>
      </vt:variant>
      <vt:variant>
        <vt:i4>143</vt:i4>
      </vt:variant>
      <vt:variant>
        <vt:i4>0</vt:i4>
      </vt:variant>
      <vt:variant>
        <vt:i4>5</vt:i4>
      </vt:variant>
      <vt:variant>
        <vt:lpwstr/>
      </vt:variant>
      <vt:variant>
        <vt:lpwstr>_Toc242669157</vt:lpwstr>
      </vt:variant>
      <vt:variant>
        <vt:i4>1638455</vt:i4>
      </vt:variant>
      <vt:variant>
        <vt:i4>137</vt:i4>
      </vt:variant>
      <vt:variant>
        <vt:i4>0</vt:i4>
      </vt:variant>
      <vt:variant>
        <vt:i4>5</vt:i4>
      </vt:variant>
      <vt:variant>
        <vt:lpwstr/>
      </vt:variant>
      <vt:variant>
        <vt:lpwstr>_Toc242669156</vt:lpwstr>
      </vt:variant>
      <vt:variant>
        <vt:i4>1638455</vt:i4>
      </vt:variant>
      <vt:variant>
        <vt:i4>131</vt:i4>
      </vt:variant>
      <vt:variant>
        <vt:i4>0</vt:i4>
      </vt:variant>
      <vt:variant>
        <vt:i4>5</vt:i4>
      </vt:variant>
      <vt:variant>
        <vt:lpwstr/>
      </vt:variant>
      <vt:variant>
        <vt:lpwstr>_Toc242669155</vt:lpwstr>
      </vt:variant>
      <vt:variant>
        <vt:i4>1638455</vt:i4>
      </vt:variant>
      <vt:variant>
        <vt:i4>125</vt:i4>
      </vt:variant>
      <vt:variant>
        <vt:i4>0</vt:i4>
      </vt:variant>
      <vt:variant>
        <vt:i4>5</vt:i4>
      </vt:variant>
      <vt:variant>
        <vt:lpwstr/>
      </vt:variant>
      <vt:variant>
        <vt:lpwstr>_Toc242669154</vt:lpwstr>
      </vt:variant>
      <vt:variant>
        <vt:i4>1638455</vt:i4>
      </vt:variant>
      <vt:variant>
        <vt:i4>119</vt:i4>
      </vt:variant>
      <vt:variant>
        <vt:i4>0</vt:i4>
      </vt:variant>
      <vt:variant>
        <vt:i4>5</vt:i4>
      </vt:variant>
      <vt:variant>
        <vt:lpwstr/>
      </vt:variant>
      <vt:variant>
        <vt:lpwstr>_Toc242669153</vt:lpwstr>
      </vt:variant>
      <vt:variant>
        <vt:i4>1638455</vt:i4>
      </vt:variant>
      <vt:variant>
        <vt:i4>113</vt:i4>
      </vt:variant>
      <vt:variant>
        <vt:i4>0</vt:i4>
      </vt:variant>
      <vt:variant>
        <vt:i4>5</vt:i4>
      </vt:variant>
      <vt:variant>
        <vt:lpwstr/>
      </vt:variant>
      <vt:variant>
        <vt:lpwstr>_Toc242669152</vt:lpwstr>
      </vt:variant>
      <vt:variant>
        <vt:i4>1638455</vt:i4>
      </vt:variant>
      <vt:variant>
        <vt:i4>107</vt:i4>
      </vt:variant>
      <vt:variant>
        <vt:i4>0</vt:i4>
      </vt:variant>
      <vt:variant>
        <vt:i4>5</vt:i4>
      </vt:variant>
      <vt:variant>
        <vt:lpwstr/>
      </vt:variant>
      <vt:variant>
        <vt:lpwstr>_Toc242669151</vt:lpwstr>
      </vt:variant>
      <vt:variant>
        <vt:i4>1638455</vt:i4>
      </vt:variant>
      <vt:variant>
        <vt:i4>101</vt:i4>
      </vt:variant>
      <vt:variant>
        <vt:i4>0</vt:i4>
      </vt:variant>
      <vt:variant>
        <vt:i4>5</vt:i4>
      </vt:variant>
      <vt:variant>
        <vt:lpwstr/>
      </vt:variant>
      <vt:variant>
        <vt:lpwstr>_Toc242669150</vt:lpwstr>
      </vt:variant>
      <vt:variant>
        <vt:i4>1572919</vt:i4>
      </vt:variant>
      <vt:variant>
        <vt:i4>95</vt:i4>
      </vt:variant>
      <vt:variant>
        <vt:i4>0</vt:i4>
      </vt:variant>
      <vt:variant>
        <vt:i4>5</vt:i4>
      </vt:variant>
      <vt:variant>
        <vt:lpwstr/>
      </vt:variant>
      <vt:variant>
        <vt:lpwstr>_Toc242669149</vt:lpwstr>
      </vt:variant>
      <vt:variant>
        <vt:i4>1572919</vt:i4>
      </vt:variant>
      <vt:variant>
        <vt:i4>89</vt:i4>
      </vt:variant>
      <vt:variant>
        <vt:i4>0</vt:i4>
      </vt:variant>
      <vt:variant>
        <vt:i4>5</vt:i4>
      </vt:variant>
      <vt:variant>
        <vt:lpwstr/>
      </vt:variant>
      <vt:variant>
        <vt:lpwstr>_Toc242669148</vt:lpwstr>
      </vt:variant>
      <vt:variant>
        <vt:i4>1572919</vt:i4>
      </vt:variant>
      <vt:variant>
        <vt:i4>83</vt:i4>
      </vt:variant>
      <vt:variant>
        <vt:i4>0</vt:i4>
      </vt:variant>
      <vt:variant>
        <vt:i4>5</vt:i4>
      </vt:variant>
      <vt:variant>
        <vt:lpwstr/>
      </vt:variant>
      <vt:variant>
        <vt:lpwstr>_Toc242669147</vt:lpwstr>
      </vt:variant>
      <vt:variant>
        <vt:i4>1572919</vt:i4>
      </vt:variant>
      <vt:variant>
        <vt:i4>77</vt:i4>
      </vt:variant>
      <vt:variant>
        <vt:i4>0</vt:i4>
      </vt:variant>
      <vt:variant>
        <vt:i4>5</vt:i4>
      </vt:variant>
      <vt:variant>
        <vt:lpwstr/>
      </vt:variant>
      <vt:variant>
        <vt:lpwstr>_Toc242669146</vt:lpwstr>
      </vt:variant>
      <vt:variant>
        <vt:i4>1572919</vt:i4>
      </vt:variant>
      <vt:variant>
        <vt:i4>71</vt:i4>
      </vt:variant>
      <vt:variant>
        <vt:i4>0</vt:i4>
      </vt:variant>
      <vt:variant>
        <vt:i4>5</vt:i4>
      </vt:variant>
      <vt:variant>
        <vt:lpwstr/>
      </vt:variant>
      <vt:variant>
        <vt:lpwstr>_Toc242669145</vt:lpwstr>
      </vt:variant>
      <vt:variant>
        <vt:i4>1572919</vt:i4>
      </vt:variant>
      <vt:variant>
        <vt:i4>65</vt:i4>
      </vt:variant>
      <vt:variant>
        <vt:i4>0</vt:i4>
      </vt:variant>
      <vt:variant>
        <vt:i4>5</vt:i4>
      </vt:variant>
      <vt:variant>
        <vt:lpwstr/>
      </vt:variant>
      <vt:variant>
        <vt:lpwstr>_Toc242669144</vt:lpwstr>
      </vt:variant>
      <vt:variant>
        <vt:i4>1572919</vt:i4>
      </vt:variant>
      <vt:variant>
        <vt:i4>59</vt:i4>
      </vt:variant>
      <vt:variant>
        <vt:i4>0</vt:i4>
      </vt:variant>
      <vt:variant>
        <vt:i4>5</vt:i4>
      </vt:variant>
      <vt:variant>
        <vt:lpwstr/>
      </vt:variant>
      <vt:variant>
        <vt:lpwstr>_Toc242669143</vt:lpwstr>
      </vt:variant>
      <vt:variant>
        <vt:i4>1572919</vt:i4>
      </vt:variant>
      <vt:variant>
        <vt:i4>53</vt:i4>
      </vt:variant>
      <vt:variant>
        <vt:i4>0</vt:i4>
      </vt:variant>
      <vt:variant>
        <vt:i4>5</vt:i4>
      </vt:variant>
      <vt:variant>
        <vt:lpwstr/>
      </vt:variant>
      <vt:variant>
        <vt:lpwstr>_Toc242669142</vt:lpwstr>
      </vt:variant>
      <vt:variant>
        <vt:i4>1572919</vt:i4>
      </vt:variant>
      <vt:variant>
        <vt:i4>47</vt:i4>
      </vt:variant>
      <vt:variant>
        <vt:i4>0</vt:i4>
      </vt:variant>
      <vt:variant>
        <vt:i4>5</vt:i4>
      </vt:variant>
      <vt:variant>
        <vt:lpwstr/>
      </vt:variant>
      <vt:variant>
        <vt:lpwstr>_Toc242669141</vt:lpwstr>
      </vt:variant>
      <vt:variant>
        <vt:i4>1572919</vt:i4>
      </vt:variant>
      <vt:variant>
        <vt:i4>41</vt:i4>
      </vt:variant>
      <vt:variant>
        <vt:i4>0</vt:i4>
      </vt:variant>
      <vt:variant>
        <vt:i4>5</vt:i4>
      </vt:variant>
      <vt:variant>
        <vt:lpwstr/>
      </vt:variant>
      <vt:variant>
        <vt:lpwstr>_Toc242669140</vt:lpwstr>
      </vt:variant>
      <vt:variant>
        <vt:i4>2031671</vt:i4>
      </vt:variant>
      <vt:variant>
        <vt:i4>35</vt:i4>
      </vt:variant>
      <vt:variant>
        <vt:i4>0</vt:i4>
      </vt:variant>
      <vt:variant>
        <vt:i4>5</vt:i4>
      </vt:variant>
      <vt:variant>
        <vt:lpwstr/>
      </vt:variant>
      <vt:variant>
        <vt:lpwstr>_Toc242669139</vt:lpwstr>
      </vt:variant>
      <vt:variant>
        <vt:i4>2031671</vt:i4>
      </vt:variant>
      <vt:variant>
        <vt:i4>29</vt:i4>
      </vt:variant>
      <vt:variant>
        <vt:i4>0</vt:i4>
      </vt:variant>
      <vt:variant>
        <vt:i4>5</vt:i4>
      </vt:variant>
      <vt:variant>
        <vt:lpwstr/>
      </vt:variant>
      <vt:variant>
        <vt:lpwstr>_Toc242669138</vt:lpwstr>
      </vt:variant>
      <vt:variant>
        <vt:i4>2031671</vt:i4>
      </vt:variant>
      <vt:variant>
        <vt:i4>23</vt:i4>
      </vt:variant>
      <vt:variant>
        <vt:i4>0</vt:i4>
      </vt:variant>
      <vt:variant>
        <vt:i4>5</vt:i4>
      </vt:variant>
      <vt:variant>
        <vt:lpwstr/>
      </vt:variant>
      <vt:variant>
        <vt:lpwstr>_Toc242669137</vt:lpwstr>
      </vt:variant>
      <vt:variant>
        <vt:i4>2031671</vt:i4>
      </vt:variant>
      <vt:variant>
        <vt:i4>17</vt:i4>
      </vt:variant>
      <vt:variant>
        <vt:i4>0</vt:i4>
      </vt:variant>
      <vt:variant>
        <vt:i4>5</vt:i4>
      </vt:variant>
      <vt:variant>
        <vt:lpwstr/>
      </vt:variant>
      <vt:variant>
        <vt:lpwstr>_Toc242669136</vt:lpwstr>
      </vt:variant>
      <vt:variant>
        <vt:i4>2031671</vt:i4>
      </vt:variant>
      <vt:variant>
        <vt:i4>11</vt:i4>
      </vt:variant>
      <vt:variant>
        <vt:i4>0</vt:i4>
      </vt:variant>
      <vt:variant>
        <vt:i4>5</vt:i4>
      </vt:variant>
      <vt:variant>
        <vt:lpwstr/>
      </vt:variant>
      <vt:variant>
        <vt:lpwstr>_Toc242669135</vt:lpwstr>
      </vt:variant>
      <vt:variant>
        <vt:i4>2031671</vt:i4>
      </vt:variant>
      <vt:variant>
        <vt:i4>5</vt:i4>
      </vt:variant>
      <vt:variant>
        <vt:i4>0</vt:i4>
      </vt:variant>
      <vt:variant>
        <vt:i4>5</vt:i4>
      </vt:variant>
      <vt:variant>
        <vt:lpwstr/>
      </vt:variant>
      <vt:variant>
        <vt:lpwstr>_Toc242669134</vt:lpwstr>
      </vt:variant>
      <vt:variant>
        <vt:i4>65605</vt:i4>
      </vt:variant>
      <vt:variant>
        <vt:i4>0</vt:i4>
      </vt:variant>
      <vt:variant>
        <vt:i4>0</vt:i4>
      </vt:variant>
      <vt:variant>
        <vt:i4>5</vt:i4>
      </vt:variant>
      <vt:variant>
        <vt:lpwstr>https://partners.jhuapl.edu/BA/hp/cvisn/CVISNGrants/default.aspx</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2011-05-27T19:50:00Z</dcterms:created>
  <dcterms:modified xsi:type="dcterms:W3CDTF">2011-05-27T19:50:00Z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