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860" w:rsidRPr="00F11860" w:rsidRDefault="00D53E0D" w:rsidP="00F11860">
      <w:pPr>
        <w:pStyle w:val="NoSpacing"/>
        <w:rPr>
          <w:b/>
          <w:sz w:val="24"/>
        </w:rPr>
      </w:pPr>
      <w:r w:rsidRPr="00F11860">
        <w:rPr>
          <w:b/>
          <w:noProof/>
          <w:sz w:val="24"/>
        </w:rPr>
        <w:drawing>
          <wp:anchor distT="0" distB="0" distL="114300" distR="114300" simplePos="0" relativeHeight="251660288" behindDoc="0" locked="0" layoutInCell="1" allowOverlap="1" wp14:anchorId="0D567FFF" wp14:editId="4A790E89">
            <wp:simplePos x="0" y="0"/>
            <wp:positionH relativeFrom="column">
              <wp:posOffset>5146040</wp:posOffset>
            </wp:positionH>
            <wp:positionV relativeFrom="paragraph">
              <wp:posOffset>-755015</wp:posOffset>
            </wp:positionV>
            <wp:extent cx="1296035" cy="1711325"/>
            <wp:effectExtent l="0" t="0" r="0" b="0"/>
            <wp:wrapSquare wrapText="bothSides"/>
            <wp:docPr id="2" name="Picture 2" descr="C:\Users\mooreja\Desktop\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oreja\Desktop\c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6035" cy="1711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516F" w:rsidRPr="00F11860">
        <w:rPr>
          <w:b/>
          <w:sz w:val="24"/>
        </w:rPr>
        <w:t xml:space="preserve">Project Title: </w:t>
      </w:r>
      <w:r w:rsidR="00C3516F" w:rsidRPr="00F11860">
        <w:rPr>
          <w:b/>
          <w:sz w:val="24"/>
        </w:rPr>
        <w:br/>
        <w:t>Implementing Partner</w:t>
      </w:r>
      <w:r w:rsidR="00F11860" w:rsidRPr="00F11860">
        <w:rPr>
          <w:b/>
          <w:sz w:val="24"/>
        </w:rPr>
        <w:t xml:space="preserve"> +</w:t>
      </w:r>
      <w:r w:rsidR="00F11860">
        <w:rPr>
          <w:b/>
          <w:sz w:val="24"/>
        </w:rPr>
        <w:t xml:space="preserve"> </w:t>
      </w:r>
      <w:r w:rsidR="00F11860" w:rsidRPr="00F11860">
        <w:rPr>
          <w:b/>
          <w:sz w:val="24"/>
        </w:rPr>
        <w:t>POC contact info</w:t>
      </w:r>
      <w:r w:rsidR="00265F16" w:rsidRPr="00F11860">
        <w:rPr>
          <w:b/>
          <w:sz w:val="24"/>
        </w:rPr>
        <w:t xml:space="preserve">:  </w:t>
      </w:r>
    </w:p>
    <w:p w:rsidR="00F36743" w:rsidRPr="00F11860" w:rsidRDefault="00F11860" w:rsidP="00F11860">
      <w:pPr>
        <w:pStyle w:val="NoSpacing"/>
        <w:rPr>
          <w:sz w:val="24"/>
        </w:rPr>
      </w:pPr>
      <w:r w:rsidRPr="00F11860">
        <w:rPr>
          <w:b/>
          <w:sz w:val="24"/>
        </w:rPr>
        <w:t>Post + POC at post contact info</w:t>
      </w:r>
      <w:r>
        <w:rPr>
          <w:b/>
          <w:sz w:val="24"/>
        </w:rPr>
        <w:t>:</w:t>
      </w:r>
      <w:r w:rsidR="00C3516F" w:rsidRPr="00F11860">
        <w:rPr>
          <w:b/>
          <w:sz w:val="24"/>
        </w:rPr>
        <w:br/>
        <w:t>Country</w:t>
      </w:r>
      <w:r>
        <w:rPr>
          <w:b/>
          <w:sz w:val="24"/>
        </w:rPr>
        <w:t xml:space="preserve"> +target location(s)</w:t>
      </w:r>
      <w:r w:rsidR="00265F16" w:rsidRPr="00F11860">
        <w:rPr>
          <w:b/>
          <w:sz w:val="24"/>
        </w:rPr>
        <w:t xml:space="preserve">:  </w:t>
      </w:r>
      <w:r w:rsidR="00C3516F" w:rsidRPr="00F11860">
        <w:rPr>
          <w:b/>
          <w:sz w:val="24"/>
        </w:rPr>
        <w:br/>
      </w:r>
      <w:r w:rsidR="00DE1615" w:rsidRPr="00F11860">
        <w:rPr>
          <w:b/>
          <w:sz w:val="24"/>
        </w:rPr>
        <w:t>Quarter:</w:t>
      </w:r>
      <w:r w:rsidR="00C3516F" w:rsidRPr="00F11860">
        <w:rPr>
          <w:b/>
          <w:sz w:val="24"/>
        </w:rPr>
        <w:t xml:space="preserve"> </w:t>
      </w:r>
      <w:r w:rsidR="00C10CCD" w:rsidRPr="00F11860">
        <w:rPr>
          <w:b/>
          <w:sz w:val="24"/>
        </w:rPr>
        <w:br/>
      </w:r>
      <w:r w:rsidR="00F36743" w:rsidRPr="00F11860">
        <w:rPr>
          <w:b/>
          <w:sz w:val="24"/>
        </w:rPr>
        <w:t>Implementation</w:t>
      </w:r>
      <w:r w:rsidR="00C10CCD" w:rsidRPr="00F11860">
        <w:rPr>
          <w:b/>
          <w:sz w:val="24"/>
        </w:rPr>
        <w:t xml:space="preserve"> Timeframe</w:t>
      </w:r>
      <w:r w:rsidR="00C10CCD" w:rsidRPr="00F11860">
        <w:rPr>
          <w:sz w:val="24"/>
        </w:rPr>
        <w:t xml:space="preserve">: </w:t>
      </w:r>
    </w:p>
    <w:p w:rsidR="00AF6F3F" w:rsidRDefault="004E3299" w:rsidP="00FC0C83">
      <w:pPr>
        <w:pStyle w:val="Heading1"/>
      </w:pPr>
      <w:r>
        <w:t>Activity Summary</w:t>
      </w:r>
      <w:r w:rsidR="0084691B">
        <w:t>:</w:t>
      </w:r>
    </w:p>
    <w:p w:rsidR="00F36743" w:rsidRDefault="00D53E0D" w:rsidP="00F36743">
      <w:r w:rsidRPr="00FC0C83">
        <w:rPr>
          <w:rStyle w:val="Heading1Char"/>
          <w:noProof/>
        </w:rPr>
        <mc:AlternateContent>
          <mc:Choice Requires="wps">
            <w:drawing>
              <wp:anchor distT="0" distB="0" distL="114300" distR="114300" simplePos="0" relativeHeight="251659264" behindDoc="1" locked="0" layoutInCell="1" allowOverlap="1" wp14:anchorId="79FD7482" wp14:editId="0B6BA786">
                <wp:simplePos x="0" y="0"/>
                <wp:positionH relativeFrom="column">
                  <wp:posOffset>4319905</wp:posOffset>
                </wp:positionH>
                <wp:positionV relativeFrom="paragraph">
                  <wp:posOffset>264160</wp:posOffset>
                </wp:positionV>
                <wp:extent cx="2374265" cy="2658110"/>
                <wp:effectExtent l="57150" t="95250" r="80010" b="46990"/>
                <wp:wrapTight wrapText="bothSides">
                  <wp:wrapPolygon edited="0">
                    <wp:start x="-346" y="-774"/>
                    <wp:lineTo x="-519" y="-619"/>
                    <wp:lineTo x="-519" y="21053"/>
                    <wp:lineTo x="-346" y="21827"/>
                    <wp:lineTo x="21981" y="21827"/>
                    <wp:lineTo x="21981" y="21672"/>
                    <wp:lineTo x="22154" y="19350"/>
                    <wp:lineTo x="22154" y="1858"/>
                    <wp:lineTo x="21981" y="-464"/>
                    <wp:lineTo x="21981" y="-774"/>
                    <wp:lineTo x="-346" y="-774"/>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58110"/>
                        </a:xfrm>
                        <a:prstGeom prst="rect">
                          <a:avLst/>
                        </a:prstGeom>
                        <a:solidFill>
                          <a:srgbClr val="FFFFFF"/>
                        </a:solidFill>
                        <a:ln w="9525">
                          <a:solidFill>
                            <a:schemeClr val="tx2"/>
                          </a:solidFill>
                          <a:miter lim="800000"/>
                          <a:headEnd/>
                          <a:tailEnd/>
                        </a:ln>
                        <a:effectLst>
                          <a:outerShdw blurRad="50800" dist="38100" dir="16200000" rotWithShape="0">
                            <a:prstClr val="black">
                              <a:alpha val="40000"/>
                            </a:prstClr>
                          </a:outerShdw>
                        </a:effectLst>
                      </wps:spPr>
                      <wps:txbx>
                        <w:txbxContent>
                          <w:p w:rsidR="00AF6F3F" w:rsidRDefault="00AF6F3F">
                            <w:r w:rsidRPr="00AF6F3F">
                              <w:rPr>
                                <w:b/>
                              </w:rPr>
                              <w:t xml:space="preserve">SUCCESS </w:t>
                            </w:r>
                            <w:r w:rsidR="00EF0B11">
                              <w:rPr>
                                <w:b/>
                              </w:rPr>
                              <w:t>STORY</w:t>
                            </w:r>
                            <w:r>
                              <w:br/>
                              <w:t xml:space="preserve">Highlight a success story from this quarter of program implementation. </w:t>
                            </w:r>
                            <w:r w:rsidR="00C4233D">
                              <w:t xml:space="preserve">Details to address </w:t>
                            </w:r>
                            <w:r>
                              <w:t>include:</w:t>
                            </w:r>
                          </w:p>
                          <w:p w:rsidR="00C4233D" w:rsidRDefault="00C4233D" w:rsidP="00C4233D">
                            <w:pPr>
                              <w:pStyle w:val="ListParagraph"/>
                              <w:numPr>
                                <w:ilvl w:val="0"/>
                                <w:numId w:val="1"/>
                              </w:numPr>
                            </w:pPr>
                            <w:r>
                              <w:t>Activity title</w:t>
                            </w:r>
                          </w:p>
                          <w:p w:rsidR="00C4233D" w:rsidRDefault="00C4233D" w:rsidP="00C4233D">
                            <w:pPr>
                              <w:pStyle w:val="ListParagraph"/>
                              <w:numPr>
                                <w:ilvl w:val="0"/>
                                <w:numId w:val="1"/>
                              </w:numPr>
                            </w:pPr>
                            <w:r>
                              <w:t>Dates</w:t>
                            </w:r>
                          </w:p>
                          <w:p w:rsidR="00C4233D" w:rsidRDefault="00C4233D" w:rsidP="00C4233D">
                            <w:pPr>
                              <w:pStyle w:val="ListParagraph"/>
                              <w:numPr>
                                <w:ilvl w:val="0"/>
                                <w:numId w:val="1"/>
                              </w:numPr>
                            </w:pPr>
                            <w:r>
                              <w:t>Key stakeholders engaged</w:t>
                            </w:r>
                          </w:p>
                          <w:p w:rsidR="00C4233D" w:rsidRDefault="00C4233D" w:rsidP="00C4233D">
                            <w:pPr>
                              <w:pStyle w:val="ListParagraph"/>
                              <w:numPr>
                                <w:ilvl w:val="0"/>
                                <w:numId w:val="1"/>
                              </w:numPr>
                            </w:pPr>
                            <w:r>
                              <w:t>Threat</w:t>
                            </w:r>
                          </w:p>
                          <w:p w:rsidR="00C4233D" w:rsidRDefault="00C4233D" w:rsidP="00C4233D">
                            <w:pPr>
                              <w:pStyle w:val="ListParagraph"/>
                              <w:numPr>
                                <w:ilvl w:val="0"/>
                                <w:numId w:val="1"/>
                              </w:numPr>
                            </w:pPr>
                            <w:r>
                              <w:t xml:space="preserve">Context </w:t>
                            </w:r>
                          </w:p>
                          <w:p w:rsidR="00C4233D" w:rsidRDefault="00C4233D" w:rsidP="00C4233D">
                            <w:pPr>
                              <w:pStyle w:val="ListParagraph"/>
                              <w:numPr>
                                <w:ilvl w:val="0"/>
                                <w:numId w:val="1"/>
                              </w:numPr>
                            </w:pPr>
                            <w:r>
                              <w:t>Assistance provided</w:t>
                            </w:r>
                          </w:p>
                          <w:p w:rsidR="00C4233D" w:rsidRDefault="00C4233D" w:rsidP="00C4233D">
                            <w:pPr>
                              <w:pStyle w:val="ListParagraph"/>
                              <w:numPr>
                                <w:ilvl w:val="0"/>
                                <w:numId w:val="1"/>
                              </w:numPr>
                            </w:pPr>
                            <w:r>
                              <w:t>Outputs</w:t>
                            </w:r>
                          </w:p>
                          <w:p w:rsidR="00AF6F3F" w:rsidRDefault="00C4233D" w:rsidP="00C4233D">
                            <w:pPr>
                              <w:pStyle w:val="ListParagraph"/>
                              <w:numPr>
                                <w:ilvl w:val="0"/>
                                <w:numId w:val="1"/>
                              </w:numPr>
                            </w:pPr>
                            <w:r>
                              <w:t>S</w:t>
                            </w:r>
                            <w:r w:rsidRPr="00C4233D">
                              <w:t>hort-term outcome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0.15pt;margin-top:20.8pt;width:186.95pt;height:209.3pt;z-index:-2516572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" strokecolor="#1f497d [3215]">
                <v:shadow on="t" color="black" opacity="26214f" origin=",.5" offset="0,-3pt"/>
                <v:textbox>
                  <w:txbxContent>
                    <w:p w:rsidR="00AF6F3F" w:rsidRDefault="00AF6F3F">
                      <w:r w:rsidRPr="00AF6F3F">
                        <w:rPr>
                          <w:b/>
                        </w:rPr>
                        <w:t xml:space="preserve">SUCCESS </w:t>
                      </w:r>
                      <w:r w:rsidR="00EF0B11">
                        <w:rPr>
                          <w:b/>
                        </w:rPr>
                        <w:t>STORY</w:t>
                      </w:r>
                      <w:r>
                        <w:br/>
                        <w:t xml:space="preserve">Highlight a success story from this quarter of program implementation. </w:t>
                      </w:r>
                      <w:r w:rsidR="00C4233D">
                        <w:t xml:space="preserve">Details to address </w:t>
                      </w:r>
                      <w:r>
                        <w:t>include:</w:t>
                      </w:r>
                    </w:p>
                    <w:p w:rsidR="00C4233D" w:rsidRDefault="00C4233D" w:rsidP="00C4233D">
                      <w:pPr>
                        <w:pStyle w:val="ListParagraph"/>
                        <w:numPr>
                          <w:ilvl w:val="0"/>
                          <w:numId w:val="1"/>
                        </w:numPr>
                      </w:pPr>
                      <w:r>
                        <w:t>Activity title</w:t>
                      </w:r>
                    </w:p>
                    <w:p w:rsidR="00C4233D" w:rsidRDefault="00C4233D" w:rsidP="00C4233D">
                      <w:pPr>
                        <w:pStyle w:val="ListParagraph"/>
                        <w:numPr>
                          <w:ilvl w:val="0"/>
                          <w:numId w:val="1"/>
                        </w:numPr>
                      </w:pPr>
                      <w:r>
                        <w:t>Dates</w:t>
                      </w:r>
                    </w:p>
                    <w:p w:rsidR="00C4233D" w:rsidRDefault="00C4233D" w:rsidP="00C4233D">
                      <w:pPr>
                        <w:pStyle w:val="ListParagraph"/>
                        <w:numPr>
                          <w:ilvl w:val="0"/>
                          <w:numId w:val="1"/>
                        </w:numPr>
                      </w:pPr>
                      <w:r>
                        <w:t>Key stakeholders engaged</w:t>
                      </w:r>
                    </w:p>
                    <w:p w:rsidR="00C4233D" w:rsidRDefault="00C4233D" w:rsidP="00C4233D">
                      <w:pPr>
                        <w:pStyle w:val="ListParagraph"/>
                        <w:numPr>
                          <w:ilvl w:val="0"/>
                          <w:numId w:val="1"/>
                        </w:numPr>
                      </w:pPr>
                      <w:r>
                        <w:t>Threat</w:t>
                      </w:r>
                    </w:p>
                    <w:p w:rsidR="00C4233D" w:rsidRDefault="00C4233D" w:rsidP="00C4233D">
                      <w:pPr>
                        <w:pStyle w:val="ListParagraph"/>
                        <w:numPr>
                          <w:ilvl w:val="0"/>
                          <w:numId w:val="1"/>
                        </w:numPr>
                      </w:pPr>
                      <w:r>
                        <w:t xml:space="preserve">Context </w:t>
                      </w:r>
                    </w:p>
                    <w:p w:rsidR="00C4233D" w:rsidRDefault="00C4233D" w:rsidP="00C4233D">
                      <w:pPr>
                        <w:pStyle w:val="ListParagraph"/>
                        <w:numPr>
                          <w:ilvl w:val="0"/>
                          <w:numId w:val="1"/>
                        </w:numPr>
                      </w:pPr>
                      <w:r>
                        <w:t>Assistance provided</w:t>
                      </w:r>
                    </w:p>
                    <w:p w:rsidR="00C4233D" w:rsidRDefault="00C4233D" w:rsidP="00C4233D">
                      <w:pPr>
                        <w:pStyle w:val="ListParagraph"/>
                        <w:numPr>
                          <w:ilvl w:val="0"/>
                          <w:numId w:val="1"/>
                        </w:numPr>
                      </w:pPr>
                      <w:r>
                        <w:t>Outputs</w:t>
                      </w:r>
                    </w:p>
                    <w:p w:rsidR="00AF6F3F" w:rsidRDefault="00C4233D" w:rsidP="00C4233D">
                      <w:pPr>
                        <w:pStyle w:val="ListParagraph"/>
                        <w:numPr>
                          <w:ilvl w:val="0"/>
                          <w:numId w:val="1"/>
                        </w:numPr>
                      </w:pPr>
                      <w:r>
                        <w:t>S</w:t>
                      </w:r>
                      <w:r w:rsidRPr="00C4233D">
                        <w:t>hort-term outcome</w:t>
                      </w:r>
                    </w:p>
                  </w:txbxContent>
                </v:textbox>
                <w10:wrap type="tight"/>
              </v:shape>
            </w:pict>
          </mc:Fallback>
        </mc:AlternateContent>
      </w:r>
      <w:r w:rsidR="0046674F" w:rsidRPr="005A65F8">
        <w:rPr>
          <w:b/>
        </w:rPr>
        <w:t>Number of people trained</w:t>
      </w:r>
      <w:r w:rsidR="00F36743">
        <w:rPr>
          <w:b/>
        </w:rPr>
        <w:t>/</w:t>
      </w:r>
      <w:r w:rsidR="00F36743" w:rsidRPr="005C09BD">
        <w:rPr>
          <w:b/>
        </w:rPr>
        <w:t>participated in activities</w:t>
      </w:r>
      <w:r w:rsidR="0046674F" w:rsidRPr="005A65F8">
        <w:rPr>
          <w:b/>
        </w:rPr>
        <w:t>:</w:t>
      </w:r>
      <w:r w:rsidR="0046674F">
        <w:t xml:space="preserve"> </w:t>
      </w:r>
      <w:r w:rsidR="00081333">
        <w:t xml:space="preserve"> total</w:t>
      </w:r>
      <w:r w:rsidR="00F36743">
        <w:t>, #Male, #Female</w:t>
      </w:r>
      <w:r w:rsidR="00081333">
        <w:br/>
      </w:r>
      <w:r w:rsidR="00081333" w:rsidRPr="005A65F8">
        <w:rPr>
          <w:b/>
        </w:rPr>
        <w:t>Unit</w:t>
      </w:r>
      <w:r w:rsidR="0046674F" w:rsidRPr="005A65F8">
        <w:rPr>
          <w:b/>
        </w:rPr>
        <w:t>s/Offices/Agencies represented:</w:t>
      </w:r>
      <w:r w:rsidR="0046674F">
        <w:t xml:space="preserve"> </w:t>
      </w:r>
      <w:r w:rsidR="00081333">
        <w:t>M/F, total</w:t>
      </w:r>
      <w:r w:rsidR="00081333">
        <w:br/>
      </w:r>
      <w:r w:rsidR="00081333" w:rsidRPr="005A65F8">
        <w:rPr>
          <w:b/>
        </w:rPr>
        <w:t>Number of participants under the age of 18:</w:t>
      </w:r>
      <w:r w:rsidR="00081333">
        <w:t xml:space="preserve"> M/F, total</w:t>
      </w:r>
      <w:r w:rsidR="00AE1C8E">
        <w:br/>
      </w:r>
      <w:r w:rsidR="005C09BD">
        <w:rPr>
          <w:rStyle w:val="Heading1Char"/>
        </w:rPr>
        <w:br/>
      </w:r>
      <w:r w:rsidR="00F36743" w:rsidRPr="00FC0C83">
        <w:rPr>
          <w:rStyle w:val="Heading1Char"/>
        </w:rPr>
        <w:t>Context:</w:t>
      </w:r>
      <w:r w:rsidR="00F36743">
        <w:t xml:space="preserve"> Programs are designed to address a specific context.  During implementation if that context changes, the program too must adapt.  This section monitors context and assumptions made during the design phase.  The most critical contexts to monitor manifest themselves as critical assumptions from the program design phase</w:t>
      </w:r>
      <w:r w:rsidR="00D8161E">
        <w:t xml:space="preserve">.  </w:t>
      </w:r>
      <w:r w:rsidR="00F36743">
        <w:t>(</w:t>
      </w:r>
      <w:r w:rsidR="00D8161E">
        <w:t>Examples</w:t>
      </w:r>
      <w:r w:rsidR="00F36743">
        <w:t xml:space="preserve"> may include major political transitions, terrorist </w:t>
      </w:r>
      <w:r w:rsidR="00D8161E">
        <w:t>attacks,</w:t>
      </w:r>
      <w:r w:rsidR="00F36743">
        <w:t xml:space="preserve"> or threats, </w:t>
      </w:r>
      <w:r w:rsidR="00DD7379">
        <w:t>etc.</w:t>
      </w:r>
      <w:r w:rsidR="00F36743">
        <w:t>)</w:t>
      </w:r>
    </w:p>
    <w:p w:rsidR="00F36743" w:rsidRPr="00F36743" w:rsidRDefault="00F36743" w:rsidP="00F36743">
      <w:pPr>
        <w:rPr>
          <w:rFonts w:asciiTheme="majorHAnsi" w:eastAsiaTheme="majorEastAsia" w:hAnsiTheme="majorHAnsi" w:cstheme="majorBidi"/>
          <w:b/>
          <w:bCs/>
          <w:color w:val="365F91" w:themeColor="accent1" w:themeShade="BF"/>
          <w:sz w:val="28"/>
          <w:szCs w:val="28"/>
        </w:rPr>
      </w:pPr>
      <w:r>
        <w:rPr>
          <w:rStyle w:val="Heading1Char"/>
        </w:rPr>
        <w:t xml:space="preserve">Observations on Violent Extremism: </w:t>
      </w:r>
      <w:r>
        <w:rPr>
          <w:rStyle w:val="Heading1Char"/>
        </w:rPr>
        <w:br/>
      </w:r>
      <w:r>
        <w:t xml:space="preserve">Please comment on the status of violent extremism in your country and particularly in the area of program implementation.  A few questions to consider are: Is an upward or downward trend present?  How has the local media been covering the topic?  How do you think the project contributes to the reduction of violent extremism in your area? </w:t>
      </w:r>
    </w:p>
    <w:p w:rsidR="00AF6F3F" w:rsidRDefault="00AF6F3F">
      <w:r w:rsidRPr="00FC0C83">
        <w:rPr>
          <w:rStyle w:val="Heading1Char"/>
        </w:rPr>
        <w:t>PREACT or TSTCP Strategy Sub-Objectives:</w:t>
      </w:r>
      <w:r w:rsidR="00BC77C9">
        <w:t xml:space="preserve"> Each project may fall under one or multiple sub-objectives.  List the sub-objectives the project works toward here.  </w:t>
      </w:r>
    </w:p>
    <w:p w:rsidR="003369CE" w:rsidRDefault="00A07708">
      <w:r w:rsidRPr="00A07708">
        <w:rPr>
          <w:rStyle w:val="Heading1Char"/>
        </w:rPr>
        <w:t>Goal:</w:t>
      </w:r>
      <w:r>
        <w:t xml:space="preserve">  State the program goal in on sentence.</w:t>
      </w:r>
    </w:p>
    <w:p w:rsidR="00170E6B" w:rsidRPr="00A87D80" w:rsidRDefault="00170E6B" w:rsidP="00A87D80">
      <w:pPr>
        <w:pStyle w:val="NoSpacing"/>
      </w:pPr>
      <w:r w:rsidRPr="00A87D80">
        <w:rPr>
          <w:rStyle w:val="Heading1Char"/>
        </w:rPr>
        <w:t>Theory of Change</w:t>
      </w:r>
      <w:r>
        <w:t xml:space="preserve">: </w:t>
      </w:r>
      <w:r w:rsidR="00336397">
        <w:t xml:space="preserve"> </w:t>
      </w:r>
      <w:r w:rsidR="006C5FD9" w:rsidRPr="00A87D80">
        <w:t>A theory of change (TOC) states what expected (change) will follow f</w:t>
      </w:r>
      <w:r w:rsidR="00C86FA0" w:rsidRPr="00A87D80">
        <w:t xml:space="preserve">rom a particular set of changes.  It is a hypothesis.  </w:t>
      </w:r>
      <w:r w:rsidR="00336397" w:rsidRPr="00A87D80">
        <w:t xml:space="preserve">Theory of changes are commonly phrases as, IF </w:t>
      </w:r>
      <w:proofErr w:type="spellStart"/>
      <w:r w:rsidR="00336397" w:rsidRPr="00A87D80">
        <w:t>xxxx</w:t>
      </w:r>
      <w:proofErr w:type="spellEnd"/>
      <w:r w:rsidR="00336397" w:rsidRPr="00A87D80">
        <w:t xml:space="preserve">, THEN, </w:t>
      </w:r>
      <w:proofErr w:type="spellStart"/>
      <w:r w:rsidR="00336397" w:rsidRPr="00A87D80">
        <w:t>xxxx</w:t>
      </w:r>
      <w:proofErr w:type="spellEnd"/>
      <w:r w:rsidR="00336397" w:rsidRPr="00A87D80">
        <w:t xml:space="preserve">, BECAUSE </w:t>
      </w:r>
      <w:proofErr w:type="spellStart"/>
      <w:r w:rsidR="00336397" w:rsidRPr="00A87D80">
        <w:t>xxxx</w:t>
      </w:r>
      <w:proofErr w:type="spellEnd"/>
      <w:r w:rsidR="00336397" w:rsidRPr="00A87D80">
        <w:t xml:space="preserve">. </w:t>
      </w:r>
    </w:p>
    <w:p w:rsidR="00EE7718" w:rsidRDefault="009B334C">
      <w:r>
        <w:rPr>
          <w:rStyle w:val="Heading1Char"/>
        </w:rPr>
        <w:br/>
      </w:r>
      <w:r w:rsidR="00AF6F3F" w:rsidRPr="00751653">
        <w:rPr>
          <w:rStyle w:val="Heading1Char"/>
        </w:rPr>
        <w:t>Objective 1:</w:t>
      </w:r>
      <w:r w:rsidR="00192DD2">
        <w:t xml:space="preserve"> </w:t>
      </w:r>
      <w:r w:rsidR="006E09D5">
        <w:t xml:space="preserve">XXX </w:t>
      </w:r>
      <w:r w:rsidR="00A64F04">
        <w:br/>
        <w:t>Write out each objective in full.  Each objective section should detail the activities that occurred under that objective and any immediate output or outcome they had</w:t>
      </w:r>
      <w:r w:rsidR="00A36746">
        <w:t xml:space="preserve">.  </w:t>
      </w:r>
      <w:r w:rsidR="006E09D5">
        <w:t xml:space="preserve">Important things to note may </w:t>
      </w:r>
      <w:r w:rsidR="00346FF0">
        <w:t>include</w:t>
      </w:r>
      <w:r w:rsidR="006E09D5">
        <w:t xml:space="preserve"> obstacles to impleme</w:t>
      </w:r>
      <w:r w:rsidR="00EE7718">
        <w:t>ntation, outputs, and outcomes.</w:t>
      </w:r>
      <w:r w:rsidR="00A96B4A">
        <w:t xml:space="preserve">  Add or delete objectives in this template as appropriate for the program design</w:t>
      </w:r>
      <w:r w:rsidR="004E4C12">
        <w:t xml:space="preserve"> structure</w:t>
      </w:r>
      <w:r w:rsidR="00A96B4A">
        <w:t xml:space="preserve">. </w:t>
      </w:r>
    </w:p>
    <w:p w:rsidR="00AF6F3F" w:rsidRDefault="00EE7718">
      <w:r>
        <w:t>H</w:t>
      </w:r>
      <w:r w:rsidR="006E09D5">
        <w:t xml:space="preserve">ow </w:t>
      </w:r>
      <w:r>
        <w:t xml:space="preserve">do these </w:t>
      </w:r>
      <w:r w:rsidR="006E09D5">
        <w:t xml:space="preserve">activities </w:t>
      </w:r>
      <w:r>
        <w:t>under this objective further the project goal?</w:t>
      </w:r>
    </w:p>
    <w:p w:rsidR="00AF6F3F" w:rsidRDefault="00AF6F3F">
      <w:r w:rsidRPr="00751653">
        <w:rPr>
          <w:rStyle w:val="Heading1Char"/>
        </w:rPr>
        <w:lastRenderedPageBreak/>
        <w:t xml:space="preserve">Objective 2: </w:t>
      </w:r>
      <w:r>
        <w:t>XXX</w:t>
      </w:r>
    </w:p>
    <w:p w:rsidR="00AF6F3F" w:rsidRDefault="00AF6F3F">
      <w:r w:rsidRPr="00751653">
        <w:rPr>
          <w:rStyle w:val="Heading1Char"/>
        </w:rPr>
        <w:t>Objective 3:</w:t>
      </w:r>
      <w:r>
        <w:t xml:space="preserve"> XXX</w:t>
      </w:r>
    </w:p>
    <w:p w:rsidR="008D12C0" w:rsidRPr="008D12C0" w:rsidRDefault="008D12C0" w:rsidP="008D12C0">
      <w:r w:rsidRPr="008D12C0">
        <w:rPr>
          <w:rStyle w:val="Heading1Char"/>
        </w:rPr>
        <w:t>Lessons Learned:</w:t>
      </w:r>
      <w:r>
        <w:t xml:space="preserve"> Address the obstacles that arose in this quarter and what </w:t>
      </w:r>
      <w:r w:rsidR="00346FF0">
        <w:t xml:space="preserve">actions were </w:t>
      </w:r>
      <w:r w:rsidR="00E92AE4">
        <w:t>taken</w:t>
      </w:r>
      <w:r w:rsidR="00346FF0">
        <w:t xml:space="preserve"> to</w:t>
      </w:r>
      <w:r>
        <w:t xml:space="preserve"> mitigate them in the future</w:t>
      </w:r>
      <w:r w:rsidR="004B6AA9">
        <w:t xml:space="preserve">.  </w:t>
      </w:r>
      <w:r w:rsidR="00E92AE4">
        <w:t xml:space="preserve">Are these context-specific obstacles are they indicative of the program model needing to be adjusted? </w:t>
      </w:r>
      <w:r w:rsidR="00346FF0">
        <w:t xml:space="preserve"> </w:t>
      </w:r>
      <w:r w:rsidR="00E92AE4">
        <w:t xml:space="preserve">Can lessons learned through this project be applicable to the greater CVE programming space?  </w:t>
      </w:r>
    </w:p>
    <w:p w:rsidR="00AF6F3F" w:rsidRDefault="00AF6F3F" w:rsidP="00A64F04">
      <w:pPr>
        <w:pStyle w:val="Heading1"/>
      </w:pPr>
      <w:r>
        <w:t>Plan</w:t>
      </w:r>
      <w:r w:rsidR="00A64F04">
        <w:t>n</w:t>
      </w:r>
      <w:r>
        <w:t>ed activities for next quarter</w:t>
      </w:r>
      <w:r w:rsidR="000463B7">
        <w:t>:</w:t>
      </w:r>
      <w:r w:rsidR="00EE7718">
        <w:t xml:space="preserve"> </w:t>
      </w:r>
    </w:p>
    <w:p w:rsidR="00192DD2" w:rsidRDefault="004B6AA9">
      <w:r>
        <w:t xml:space="preserve">Explain the planned activities for the follow quarter and what accomplishments and/or outcomes are expected from them. </w:t>
      </w:r>
    </w:p>
    <w:p w:rsidR="00192DD2" w:rsidRDefault="00F36743">
      <w:r>
        <w:t>Please feel free to attach photos!</w:t>
      </w:r>
    </w:p>
    <w:p w:rsidR="00192DD2" w:rsidRDefault="00192DD2"/>
    <w:p w:rsidR="00192DD2" w:rsidRDefault="00192DD2"/>
    <w:p w:rsidR="00192DD2" w:rsidRDefault="00192DD2"/>
    <w:p w:rsidR="00192DD2" w:rsidRDefault="00192DD2"/>
    <w:p w:rsidR="00192DD2" w:rsidRDefault="00192DD2"/>
    <w:p w:rsidR="00192DD2" w:rsidRDefault="00192DD2"/>
    <w:p w:rsidR="00192DD2" w:rsidRDefault="00192DD2"/>
    <w:p w:rsidR="00192DD2" w:rsidRDefault="00192DD2"/>
    <w:p w:rsidR="00192DD2" w:rsidRDefault="00192DD2"/>
    <w:p w:rsidR="00192DD2" w:rsidRDefault="00192DD2"/>
    <w:p w:rsidR="00192DD2" w:rsidRDefault="00192DD2"/>
    <w:p w:rsidR="00192DD2" w:rsidRDefault="00192DD2"/>
    <w:p w:rsidR="00192DD2" w:rsidRDefault="00192DD2"/>
    <w:p w:rsidR="00192DD2" w:rsidRDefault="00192DD2"/>
    <w:p w:rsidR="00C3516F" w:rsidRDefault="00C3516F"/>
    <w:p w:rsidR="00C3516F" w:rsidRDefault="00C3516F"/>
    <w:p w:rsidR="00C3516F" w:rsidRDefault="00A64F04">
      <w:r>
        <w:br w:type="page"/>
      </w:r>
      <w:r>
        <w:lastRenderedPageBreak/>
        <w:t xml:space="preserve">Indicators listed here are pulled directly from the programs monitoring plan.  It is important to include both quarterly achievements as well as aggregate data in order to show entire program progress.  </w:t>
      </w:r>
      <w:r w:rsidR="00C3516F">
        <w:fldChar w:fldCharType="begin"/>
      </w:r>
      <w:r w:rsidR="00C3516F">
        <w:instrText xml:space="preserve"> LINK Excel.Sheet.12 "\\\\esocoeentap100\\csouser$\\MooreJA\\AFRSA\\Templates\\M&amp;E_Quarterly_Reporting.xlsx" "Sheet1!R1C1:R24C5" \a \f 4 \h </w:instrText>
      </w:r>
      <w:r w:rsidR="00C3516F">
        <w:fldChar w:fldCharType="separate"/>
      </w:r>
    </w:p>
    <w:tbl>
      <w:tblPr>
        <w:tblW w:w="5000" w:type="pct"/>
        <w:tblLook w:val="04A0" w:firstRow="1" w:lastRow="0" w:firstColumn="1" w:lastColumn="0" w:noHBand="0" w:noVBand="1"/>
      </w:tblPr>
      <w:tblGrid>
        <w:gridCol w:w="2671"/>
        <w:gridCol w:w="1473"/>
        <w:gridCol w:w="2268"/>
        <w:gridCol w:w="1812"/>
        <w:gridCol w:w="1352"/>
      </w:tblGrid>
      <w:tr w:rsidR="009A784B" w:rsidRPr="00C3516F" w:rsidTr="00946B4E">
        <w:trPr>
          <w:trHeight w:val="315"/>
        </w:trPr>
        <w:tc>
          <w:tcPr>
            <w:tcW w:w="15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Indicator</w:t>
            </w:r>
          </w:p>
        </w:tc>
        <w:tc>
          <w:tcPr>
            <w:tcW w:w="593" w:type="pct"/>
            <w:tcBorders>
              <w:top w:val="single" w:sz="4" w:space="0" w:color="auto"/>
              <w:left w:val="nil"/>
              <w:bottom w:val="nil"/>
              <w:right w:val="single" w:sz="4" w:space="0" w:color="auto"/>
            </w:tcBorders>
            <w:shd w:val="clear" w:color="auto" w:fill="auto"/>
            <w:noWrap/>
            <w:vAlign w:val="bottom"/>
            <w:hideMark/>
          </w:tcPr>
          <w:p w:rsidR="00C3516F" w:rsidRPr="00C3516F" w:rsidRDefault="00C3516F" w:rsidP="009A784B">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xml:space="preserve"> </w:t>
            </w:r>
            <w:r w:rsidR="009A784B">
              <w:rPr>
                <w:rFonts w:ascii="Calibri" w:eastAsia="Times New Roman" w:hAnsi="Calibri" w:cs="Calibri"/>
                <w:b/>
                <w:bCs/>
                <w:color w:val="000000"/>
              </w:rPr>
              <w:t>Yearly</w:t>
            </w:r>
            <w:r w:rsidRPr="00C3516F">
              <w:rPr>
                <w:rFonts w:ascii="Calibri" w:eastAsia="Times New Roman" w:hAnsi="Calibri" w:cs="Calibri"/>
                <w:b/>
                <w:bCs/>
                <w:color w:val="000000"/>
              </w:rPr>
              <w:t xml:space="preserve"> Target</w:t>
            </w:r>
          </w:p>
        </w:tc>
        <w:tc>
          <w:tcPr>
            <w:tcW w:w="1042" w:type="pct"/>
            <w:tcBorders>
              <w:top w:val="single" w:sz="4" w:space="0" w:color="auto"/>
              <w:left w:val="nil"/>
              <w:bottom w:val="nil"/>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End of Program Target</w:t>
            </w:r>
          </w:p>
        </w:tc>
        <w:tc>
          <w:tcPr>
            <w:tcW w:w="1052" w:type="pct"/>
            <w:tcBorders>
              <w:top w:val="single" w:sz="4" w:space="0" w:color="auto"/>
              <w:left w:val="nil"/>
              <w:bottom w:val="nil"/>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Achieved this Quarter</w:t>
            </w:r>
          </w:p>
        </w:tc>
        <w:tc>
          <w:tcPr>
            <w:tcW w:w="813" w:type="pct"/>
            <w:tcBorders>
              <w:top w:val="single" w:sz="4" w:space="0" w:color="auto"/>
              <w:left w:val="nil"/>
              <w:bottom w:val="nil"/>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Achieved to date</w:t>
            </w:r>
          </w:p>
        </w:tc>
      </w:tr>
      <w:tr w:rsidR="009A784B" w:rsidRPr="00C3516F" w:rsidTr="00946B4E">
        <w:trPr>
          <w:trHeight w:val="300"/>
        </w:trPr>
        <w:tc>
          <w:tcPr>
            <w:tcW w:w="1501" w:type="pct"/>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High Level Outcome 1:</w:t>
            </w:r>
          </w:p>
        </w:tc>
        <w:tc>
          <w:tcPr>
            <w:tcW w:w="593" w:type="pct"/>
            <w:tcBorders>
              <w:top w:val="single" w:sz="8" w:space="0" w:color="auto"/>
              <w:left w:val="nil"/>
              <w:bottom w:val="single" w:sz="4" w:space="0" w:color="auto"/>
              <w:right w:val="single" w:sz="4" w:space="0" w:color="auto"/>
            </w:tcBorders>
            <w:shd w:val="clear" w:color="000000" w:fill="8DB4E2"/>
            <w:noWrap/>
            <w:vAlign w:val="bottom"/>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c>
          <w:tcPr>
            <w:tcW w:w="1042" w:type="pct"/>
            <w:tcBorders>
              <w:top w:val="single" w:sz="8" w:space="0" w:color="auto"/>
              <w:left w:val="nil"/>
              <w:bottom w:val="single" w:sz="4" w:space="0" w:color="auto"/>
              <w:right w:val="single" w:sz="4" w:space="0" w:color="auto"/>
            </w:tcBorders>
            <w:shd w:val="clear" w:color="000000" w:fill="8DB4E2"/>
            <w:noWrap/>
            <w:vAlign w:val="bottom"/>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c>
          <w:tcPr>
            <w:tcW w:w="1052" w:type="pct"/>
            <w:tcBorders>
              <w:top w:val="single" w:sz="8" w:space="0" w:color="auto"/>
              <w:left w:val="nil"/>
              <w:bottom w:val="single" w:sz="4" w:space="0" w:color="auto"/>
              <w:right w:val="single" w:sz="4" w:space="0" w:color="auto"/>
            </w:tcBorders>
            <w:shd w:val="clear" w:color="000000" w:fill="8DB4E2"/>
            <w:vAlign w:val="center"/>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c>
          <w:tcPr>
            <w:tcW w:w="813" w:type="pct"/>
            <w:tcBorders>
              <w:top w:val="single" w:sz="8" w:space="0" w:color="auto"/>
              <w:left w:val="nil"/>
              <w:bottom w:val="single" w:sz="4" w:space="0" w:color="auto"/>
              <w:right w:val="single" w:sz="8" w:space="0" w:color="auto"/>
            </w:tcBorders>
            <w:shd w:val="clear" w:color="000000" w:fill="8DB4E2"/>
            <w:vAlign w:val="center"/>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r>
      <w:tr w:rsidR="009A784B" w:rsidRPr="00C3516F" w:rsidTr="00946B4E">
        <w:trPr>
          <w:trHeight w:val="315"/>
        </w:trPr>
        <w:tc>
          <w:tcPr>
            <w:tcW w:w="1501" w:type="pct"/>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High Level Outcome 2:</w:t>
            </w:r>
          </w:p>
        </w:tc>
        <w:tc>
          <w:tcPr>
            <w:tcW w:w="593" w:type="pct"/>
            <w:tcBorders>
              <w:top w:val="nil"/>
              <w:left w:val="nil"/>
              <w:bottom w:val="single" w:sz="8" w:space="0" w:color="auto"/>
              <w:right w:val="single" w:sz="4" w:space="0" w:color="auto"/>
            </w:tcBorders>
            <w:shd w:val="clear" w:color="000000" w:fill="8DB4E2"/>
            <w:noWrap/>
            <w:vAlign w:val="bottom"/>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c>
          <w:tcPr>
            <w:tcW w:w="1042" w:type="pct"/>
            <w:tcBorders>
              <w:top w:val="nil"/>
              <w:left w:val="nil"/>
              <w:bottom w:val="single" w:sz="8" w:space="0" w:color="auto"/>
              <w:right w:val="single" w:sz="4" w:space="0" w:color="auto"/>
            </w:tcBorders>
            <w:shd w:val="clear" w:color="000000" w:fill="8DB4E2"/>
            <w:noWrap/>
            <w:vAlign w:val="bottom"/>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c>
          <w:tcPr>
            <w:tcW w:w="1052" w:type="pct"/>
            <w:tcBorders>
              <w:top w:val="nil"/>
              <w:left w:val="nil"/>
              <w:bottom w:val="single" w:sz="8" w:space="0" w:color="auto"/>
              <w:right w:val="single" w:sz="4" w:space="0" w:color="auto"/>
            </w:tcBorders>
            <w:shd w:val="clear" w:color="000000" w:fill="8DB4E2"/>
            <w:vAlign w:val="center"/>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c>
          <w:tcPr>
            <w:tcW w:w="813" w:type="pct"/>
            <w:tcBorders>
              <w:top w:val="nil"/>
              <w:left w:val="nil"/>
              <w:bottom w:val="single" w:sz="8" w:space="0" w:color="auto"/>
              <w:right w:val="single" w:sz="8" w:space="0" w:color="auto"/>
            </w:tcBorders>
            <w:shd w:val="clear" w:color="000000" w:fill="8DB4E2"/>
            <w:vAlign w:val="center"/>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r>
      <w:tr w:rsidR="009A784B" w:rsidRPr="00C3516F" w:rsidTr="00946B4E">
        <w:trPr>
          <w:trHeight w:val="300"/>
        </w:trPr>
        <w:tc>
          <w:tcPr>
            <w:tcW w:w="1501" w:type="pct"/>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Medium Level Outcome 1:</w:t>
            </w:r>
          </w:p>
        </w:tc>
        <w:tc>
          <w:tcPr>
            <w:tcW w:w="593" w:type="pct"/>
            <w:tcBorders>
              <w:top w:val="nil"/>
              <w:left w:val="nil"/>
              <w:bottom w:val="single" w:sz="4" w:space="0" w:color="auto"/>
              <w:right w:val="single" w:sz="4" w:space="0" w:color="auto"/>
            </w:tcBorders>
            <w:shd w:val="clear" w:color="000000" w:fill="DCE6F1"/>
            <w:noWrap/>
            <w:vAlign w:val="bottom"/>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c>
          <w:tcPr>
            <w:tcW w:w="1042" w:type="pct"/>
            <w:tcBorders>
              <w:top w:val="nil"/>
              <w:left w:val="nil"/>
              <w:bottom w:val="single" w:sz="4" w:space="0" w:color="auto"/>
              <w:right w:val="single" w:sz="4" w:space="0" w:color="auto"/>
            </w:tcBorders>
            <w:shd w:val="clear" w:color="000000" w:fill="DCE6F1"/>
            <w:noWrap/>
            <w:vAlign w:val="bottom"/>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c>
          <w:tcPr>
            <w:tcW w:w="1052" w:type="pct"/>
            <w:tcBorders>
              <w:top w:val="nil"/>
              <w:left w:val="nil"/>
              <w:bottom w:val="single" w:sz="4" w:space="0" w:color="auto"/>
              <w:right w:val="single" w:sz="4" w:space="0" w:color="auto"/>
            </w:tcBorders>
            <w:shd w:val="clear" w:color="000000" w:fill="DCE6F1"/>
            <w:vAlign w:val="center"/>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c>
          <w:tcPr>
            <w:tcW w:w="813" w:type="pct"/>
            <w:tcBorders>
              <w:top w:val="nil"/>
              <w:left w:val="nil"/>
              <w:bottom w:val="single" w:sz="4" w:space="0" w:color="auto"/>
              <w:right w:val="single" w:sz="8" w:space="0" w:color="auto"/>
            </w:tcBorders>
            <w:shd w:val="clear" w:color="000000" w:fill="DCE6F1"/>
            <w:vAlign w:val="center"/>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r>
      <w:tr w:rsidR="009A784B" w:rsidRPr="00C3516F" w:rsidTr="00946B4E">
        <w:trPr>
          <w:trHeight w:val="300"/>
        </w:trPr>
        <w:tc>
          <w:tcPr>
            <w:tcW w:w="1501" w:type="pct"/>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Medium Level Outcome 2:</w:t>
            </w:r>
          </w:p>
        </w:tc>
        <w:tc>
          <w:tcPr>
            <w:tcW w:w="593" w:type="pct"/>
            <w:tcBorders>
              <w:top w:val="nil"/>
              <w:left w:val="nil"/>
              <w:bottom w:val="single" w:sz="4" w:space="0" w:color="auto"/>
              <w:right w:val="single" w:sz="4" w:space="0" w:color="auto"/>
            </w:tcBorders>
            <w:shd w:val="clear" w:color="000000" w:fill="DCE6F1"/>
            <w:noWrap/>
            <w:vAlign w:val="bottom"/>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c>
          <w:tcPr>
            <w:tcW w:w="1042" w:type="pct"/>
            <w:tcBorders>
              <w:top w:val="nil"/>
              <w:left w:val="nil"/>
              <w:bottom w:val="single" w:sz="4" w:space="0" w:color="auto"/>
              <w:right w:val="single" w:sz="4" w:space="0" w:color="auto"/>
            </w:tcBorders>
            <w:shd w:val="clear" w:color="000000" w:fill="DCE6F1"/>
            <w:noWrap/>
            <w:vAlign w:val="bottom"/>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c>
          <w:tcPr>
            <w:tcW w:w="1052" w:type="pct"/>
            <w:tcBorders>
              <w:top w:val="nil"/>
              <w:left w:val="nil"/>
              <w:bottom w:val="single" w:sz="4" w:space="0" w:color="auto"/>
              <w:right w:val="single" w:sz="4" w:space="0" w:color="auto"/>
            </w:tcBorders>
            <w:shd w:val="clear" w:color="000000" w:fill="DCE6F1"/>
            <w:vAlign w:val="center"/>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c>
          <w:tcPr>
            <w:tcW w:w="813" w:type="pct"/>
            <w:tcBorders>
              <w:top w:val="nil"/>
              <w:left w:val="nil"/>
              <w:bottom w:val="single" w:sz="4" w:space="0" w:color="auto"/>
              <w:right w:val="single" w:sz="8" w:space="0" w:color="auto"/>
            </w:tcBorders>
            <w:shd w:val="clear" w:color="000000" w:fill="DCE6F1"/>
            <w:vAlign w:val="center"/>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r>
      <w:tr w:rsidR="009A784B" w:rsidRPr="00C3516F" w:rsidTr="00946B4E">
        <w:trPr>
          <w:trHeight w:val="315"/>
        </w:trPr>
        <w:tc>
          <w:tcPr>
            <w:tcW w:w="1501" w:type="pct"/>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Medium Level Outcome 3:</w:t>
            </w:r>
          </w:p>
        </w:tc>
        <w:tc>
          <w:tcPr>
            <w:tcW w:w="593" w:type="pct"/>
            <w:tcBorders>
              <w:top w:val="nil"/>
              <w:left w:val="nil"/>
              <w:bottom w:val="single" w:sz="8" w:space="0" w:color="auto"/>
              <w:right w:val="single" w:sz="4" w:space="0" w:color="auto"/>
            </w:tcBorders>
            <w:shd w:val="clear" w:color="000000" w:fill="DCE6F1"/>
            <w:noWrap/>
            <w:vAlign w:val="bottom"/>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c>
          <w:tcPr>
            <w:tcW w:w="1042" w:type="pct"/>
            <w:tcBorders>
              <w:top w:val="nil"/>
              <w:left w:val="nil"/>
              <w:bottom w:val="single" w:sz="8" w:space="0" w:color="auto"/>
              <w:right w:val="single" w:sz="4" w:space="0" w:color="auto"/>
            </w:tcBorders>
            <w:shd w:val="clear" w:color="000000" w:fill="DCE6F1"/>
            <w:noWrap/>
            <w:vAlign w:val="bottom"/>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c>
          <w:tcPr>
            <w:tcW w:w="1052" w:type="pct"/>
            <w:tcBorders>
              <w:top w:val="nil"/>
              <w:left w:val="nil"/>
              <w:bottom w:val="single" w:sz="8" w:space="0" w:color="auto"/>
              <w:right w:val="single" w:sz="4" w:space="0" w:color="auto"/>
            </w:tcBorders>
            <w:shd w:val="clear" w:color="000000" w:fill="DCE6F1"/>
            <w:vAlign w:val="center"/>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c>
          <w:tcPr>
            <w:tcW w:w="813" w:type="pct"/>
            <w:tcBorders>
              <w:top w:val="nil"/>
              <w:left w:val="nil"/>
              <w:bottom w:val="single" w:sz="8" w:space="0" w:color="auto"/>
              <w:right w:val="single" w:sz="8" w:space="0" w:color="auto"/>
            </w:tcBorders>
            <w:shd w:val="clear" w:color="000000" w:fill="DCE6F1"/>
            <w:vAlign w:val="center"/>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w:t>
            </w:r>
          </w:p>
        </w:tc>
      </w:tr>
      <w:tr w:rsidR="00C3516F" w:rsidRPr="00C3516F" w:rsidTr="00946B4E">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Objective 1:</w:t>
            </w:r>
          </w:p>
        </w:tc>
      </w:tr>
      <w:tr w:rsidR="009A784B" w:rsidRPr="00C3516F" w:rsidTr="00946B4E">
        <w:trPr>
          <w:trHeight w:val="300"/>
        </w:trPr>
        <w:tc>
          <w:tcPr>
            <w:tcW w:w="1501" w:type="pct"/>
            <w:tcBorders>
              <w:top w:val="single" w:sz="4" w:space="0" w:color="auto"/>
              <w:left w:val="single" w:sz="4" w:space="0" w:color="auto"/>
              <w:bottom w:val="single" w:sz="4" w:space="0" w:color="auto"/>
              <w:right w:val="single" w:sz="4" w:space="0" w:color="auto"/>
            </w:tcBorders>
            <w:shd w:val="clear" w:color="auto" w:fill="auto"/>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xml:space="preserve">Output 1.1: </w:t>
            </w:r>
            <w:r w:rsidRPr="00C3516F">
              <w:rPr>
                <w:rFonts w:ascii="Calibri" w:eastAsia="Times New Roman" w:hAnsi="Calibri" w:cs="Calibri"/>
                <w:color w:val="000000"/>
              </w:rPr>
              <w:t>Indicator</w:t>
            </w:r>
          </w:p>
        </w:tc>
        <w:tc>
          <w:tcPr>
            <w:tcW w:w="593"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42"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52" w:type="pct"/>
            <w:tcBorders>
              <w:top w:val="nil"/>
              <w:left w:val="nil"/>
              <w:bottom w:val="single" w:sz="4" w:space="0" w:color="auto"/>
              <w:right w:val="single" w:sz="4" w:space="0" w:color="auto"/>
            </w:tcBorders>
            <w:shd w:val="clear" w:color="auto" w:fill="auto"/>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813" w:type="pct"/>
            <w:tcBorders>
              <w:top w:val="nil"/>
              <w:left w:val="nil"/>
              <w:bottom w:val="single" w:sz="4" w:space="0" w:color="auto"/>
              <w:right w:val="single" w:sz="4" w:space="0" w:color="auto"/>
            </w:tcBorders>
            <w:shd w:val="clear" w:color="auto" w:fill="auto"/>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r>
      <w:tr w:rsidR="009A784B" w:rsidRPr="00C3516F" w:rsidTr="00946B4E">
        <w:trPr>
          <w:trHeight w:val="300"/>
        </w:trPr>
        <w:tc>
          <w:tcPr>
            <w:tcW w:w="1501" w:type="pct"/>
            <w:tcBorders>
              <w:top w:val="single" w:sz="4" w:space="0" w:color="auto"/>
              <w:left w:val="single" w:sz="4" w:space="0" w:color="auto"/>
              <w:bottom w:val="single" w:sz="4" w:space="0" w:color="auto"/>
              <w:right w:val="single" w:sz="4" w:space="0" w:color="auto"/>
            </w:tcBorders>
            <w:shd w:val="clear" w:color="auto" w:fill="auto"/>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b/>
                <w:bCs/>
                <w:color w:val="000000"/>
              </w:rPr>
              <w:t xml:space="preserve">Output 1.2: </w:t>
            </w:r>
            <w:r w:rsidRPr="00C3516F">
              <w:rPr>
                <w:rFonts w:ascii="Calibri" w:eastAsia="Times New Roman" w:hAnsi="Calibri" w:cs="Calibri"/>
                <w:color w:val="000000"/>
              </w:rPr>
              <w:t>Indicator</w:t>
            </w:r>
          </w:p>
        </w:tc>
        <w:tc>
          <w:tcPr>
            <w:tcW w:w="593"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42"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52"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813"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r>
      <w:tr w:rsidR="009A784B" w:rsidRPr="00C3516F" w:rsidTr="00946B4E">
        <w:trPr>
          <w:trHeight w:val="315"/>
        </w:trPr>
        <w:tc>
          <w:tcPr>
            <w:tcW w:w="1501" w:type="pct"/>
            <w:tcBorders>
              <w:top w:val="single" w:sz="4" w:space="0" w:color="auto"/>
              <w:left w:val="single" w:sz="4" w:space="0" w:color="auto"/>
              <w:bottom w:val="single" w:sz="4" w:space="0" w:color="auto"/>
              <w:right w:val="single" w:sz="4" w:space="0" w:color="auto"/>
            </w:tcBorders>
            <w:shd w:val="clear" w:color="auto" w:fill="auto"/>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xml:space="preserve">Output 1.3: </w:t>
            </w:r>
            <w:r w:rsidRPr="00C3516F">
              <w:rPr>
                <w:rFonts w:ascii="Calibri" w:eastAsia="Times New Roman" w:hAnsi="Calibri" w:cs="Calibri"/>
                <w:color w:val="000000"/>
              </w:rPr>
              <w:t>Indicator</w:t>
            </w:r>
          </w:p>
        </w:tc>
        <w:tc>
          <w:tcPr>
            <w:tcW w:w="593" w:type="pct"/>
            <w:tcBorders>
              <w:top w:val="nil"/>
              <w:left w:val="single" w:sz="4" w:space="0" w:color="auto"/>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42"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52"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813"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r>
      <w:tr w:rsidR="00C3516F" w:rsidRPr="00C3516F" w:rsidTr="00946B4E">
        <w:trPr>
          <w:trHeight w:val="315"/>
        </w:trPr>
        <w:tc>
          <w:tcPr>
            <w:tcW w:w="15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b/>
                <w:bCs/>
                <w:color w:val="000000"/>
              </w:rPr>
              <w:t>Outcome:1.1:</w:t>
            </w:r>
            <w:r w:rsidRPr="00C3516F">
              <w:rPr>
                <w:rFonts w:ascii="Calibri" w:eastAsia="Times New Roman" w:hAnsi="Calibri" w:cs="Calibri"/>
                <w:color w:val="000000"/>
              </w:rPr>
              <w:t xml:space="preserve"> Indicator</w:t>
            </w:r>
          </w:p>
        </w:tc>
        <w:tc>
          <w:tcPr>
            <w:tcW w:w="593" w:type="pct"/>
            <w:tcBorders>
              <w:top w:val="nil"/>
              <w:left w:val="single" w:sz="4" w:space="0" w:color="auto"/>
              <w:bottom w:val="nil"/>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42" w:type="pct"/>
            <w:tcBorders>
              <w:top w:val="nil"/>
              <w:left w:val="nil"/>
              <w:bottom w:val="nil"/>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52" w:type="pct"/>
            <w:tcBorders>
              <w:top w:val="nil"/>
              <w:left w:val="nil"/>
              <w:bottom w:val="nil"/>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813" w:type="pct"/>
            <w:tcBorders>
              <w:top w:val="nil"/>
              <w:left w:val="nil"/>
              <w:bottom w:val="nil"/>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r>
      <w:tr w:rsidR="009A784B" w:rsidRPr="00C3516F" w:rsidTr="00946B4E">
        <w:trPr>
          <w:trHeight w:val="315"/>
        </w:trPr>
        <w:tc>
          <w:tcPr>
            <w:tcW w:w="1501" w:type="pct"/>
            <w:tcBorders>
              <w:top w:val="single" w:sz="4" w:space="0" w:color="auto"/>
              <w:left w:val="single" w:sz="4" w:space="0" w:color="auto"/>
              <w:bottom w:val="single" w:sz="4" w:space="0" w:color="auto"/>
              <w:right w:val="nil"/>
            </w:tcBorders>
            <w:shd w:val="clear" w:color="auto" w:fill="auto"/>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b/>
                <w:bCs/>
                <w:color w:val="000000"/>
              </w:rPr>
              <w:t>Outcome: 1.2</w:t>
            </w:r>
            <w:r w:rsidRPr="00C3516F">
              <w:rPr>
                <w:rFonts w:ascii="Calibri" w:eastAsia="Times New Roman" w:hAnsi="Calibri" w:cs="Calibri"/>
                <w:color w:val="000000"/>
              </w:rPr>
              <w:t>: Indicator</w:t>
            </w:r>
          </w:p>
        </w:tc>
        <w:tc>
          <w:tcPr>
            <w:tcW w:w="593" w:type="pct"/>
            <w:tcBorders>
              <w:top w:val="single" w:sz="4" w:space="0" w:color="auto"/>
              <w:left w:val="single" w:sz="4" w:space="0" w:color="auto"/>
              <w:bottom w:val="nil"/>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42" w:type="pct"/>
            <w:tcBorders>
              <w:top w:val="single" w:sz="4" w:space="0" w:color="auto"/>
              <w:left w:val="nil"/>
              <w:bottom w:val="nil"/>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52" w:type="pct"/>
            <w:tcBorders>
              <w:top w:val="single" w:sz="4" w:space="0" w:color="auto"/>
              <w:left w:val="nil"/>
              <w:bottom w:val="nil"/>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813" w:type="pct"/>
            <w:tcBorders>
              <w:top w:val="single" w:sz="4" w:space="0" w:color="auto"/>
              <w:left w:val="nil"/>
              <w:bottom w:val="nil"/>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r>
      <w:tr w:rsidR="00C3516F" w:rsidRPr="00C3516F" w:rsidTr="00946B4E">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Objective 2:</w:t>
            </w:r>
          </w:p>
        </w:tc>
      </w:tr>
      <w:tr w:rsidR="009A784B" w:rsidRPr="00C3516F" w:rsidTr="00946B4E">
        <w:trPr>
          <w:trHeight w:val="315"/>
        </w:trPr>
        <w:tc>
          <w:tcPr>
            <w:tcW w:w="1501" w:type="pct"/>
            <w:tcBorders>
              <w:top w:val="single" w:sz="4" w:space="0" w:color="auto"/>
              <w:left w:val="single" w:sz="4" w:space="0" w:color="auto"/>
              <w:bottom w:val="single" w:sz="4" w:space="0" w:color="auto"/>
              <w:right w:val="single" w:sz="4" w:space="0" w:color="auto"/>
            </w:tcBorders>
            <w:shd w:val="clear" w:color="auto" w:fill="auto"/>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xml:space="preserve">Output 2.1: </w:t>
            </w:r>
            <w:r w:rsidRPr="00C3516F">
              <w:rPr>
                <w:rFonts w:ascii="Calibri" w:eastAsia="Times New Roman" w:hAnsi="Calibri" w:cs="Calibri"/>
                <w:color w:val="000000"/>
              </w:rPr>
              <w:t>Indicator</w:t>
            </w:r>
          </w:p>
        </w:tc>
        <w:tc>
          <w:tcPr>
            <w:tcW w:w="593" w:type="pct"/>
            <w:tcBorders>
              <w:top w:val="nil"/>
              <w:left w:val="single" w:sz="4" w:space="0" w:color="auto"/>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42"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52"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813"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r>
      <w:tr w:rsidR="009A784B" w:rsidRPr="00C3516F" w:rsidTr="00946B4E">
        <w:trPr>
          <w:trHeight w:val="315"/>
        </w:trPr>
        <w:tc>
          <w:tcPr>
            <w:tcW w:w="1501" w:type="pct"/>
            <w:tcBorders>
              <w:top w:val="single" w:sz="4" w:space="0" w:color="auto"/>
              <w:left w:val="single" w:sz="4" w:space="0" w:color="auto"/>
              <w:bottom w:val="single" w:sz="4" w:space="0" w:color="auto"/>
              <w:right w:val="single" w:sz="4" w:space="0" w:color="auto"/>
            </w:tcBorders>
            <w:shd w:val="clear" w:color="auto" w:fill="auto"/>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b/>
                <w:bCs/>
                <w:color w:val="000000"/>
              </w:rPr>
              <w:t xml:space="preserve">Output 2.2: </w:t>
            </w:r>
            <w:r w:rsidRPr="00C3516F">
              <w:rPr>
                <w:rFonts w:ascii="Calibri" w:eastAsia="Times New Roman" w:hAnsi="Calibri" w:cs="Calibri"/>
                <w:color w:val="000000"/>
              </w:rPr>
              <w:t>Indicator</w:t>
            </w:r>
          </w:p>
        </w:tc>
        <w:tc>
          <w:tcPr>
            <w:tcW w:w="593" w:type="pct"/>
            <w:tcBorders>
              <w:top w:val="nil"/>
              <w:left w:val="single" w:sz="4" w:space="0" w:color="auto"/>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42"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52"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813"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r>
      <w:tr w:rsidR="009A784B" w:rsidRPr="00C3516F" w:rsidTr="00946B4E">
        <w:trPr>
          <w:trHeight w:val="315"/>
        </w:trPr>
        <w:tc>
          <w:tcPr>
            <w:tcW w:w="1501" w:type="pct"/>
            <w:tcBorders>
              <w:top w:val="single" w:sz="4" w:space="0" w:color="auto"/>
              <w:left w:val="single" w:sz="4" w:space="0" w:color="auto"/>
              <w:bottom w:val="single" w:sz="4" w:space="0" w:color="auto"/>
              <w:right w:val="single" w:sz="4" w:space="0" w:color="auto"/>
            </w:tcBorders>
            <w:shd w:val="clear" w:color="auto" w:fill="auto"/>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xml:space="preserve">Output 2.3: </w:t>
            </w:r>
            <w:r w:rsidRPr="00C3516F">
              <w:rPr>
                <w:rFonts w:ascii="Calibri" w:eastAsia="Times New Roman" w:hAnsi="Calibri" w:cs="Calibri"/>
                <w:color w:val="000000"/>
              </w:rPr>
              <w:t>Indicator</w:t>
            </w:r>
          </w:p>
        </w:tc>
        <w:tc>
          <w:tcPr>
            <w:tcW w:w="593" w:type="pct"/>
            <w:tcBorders>
              <w:top w:val="nil"/>
              <w:left w:val="single" w:sz="4" w:space="0" w:color="auto"/>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42"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52"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813"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r>
      <w:tr w:rsidR="00C3516F" w:rsidRPr="00C3516F" w:rsidTr="00946B4E">
        <w:trPr>
          <w:trHeight w:val="315"/>
        </w:trPr>
        <w:tc>
          <w:tcPr>
            <w:tcW w:w="15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b/>
                <w:bCs/>
                <w:color w:val="000000"/>
              </w:rPr>
              <w:t>Outcome:2.1:</w:t>
            </w:r>
            <w:r w:rsidRPr="00C3516F">
              <w:rPr>
                <w:rFonts w:ascii="Calibri" w:eastAsia="Times New Roman" w:hAnsi="Calibri" w:cs="Calibri"/>
                <w:color w:val="000000"/>
              </w:rPr>
              <w:t xml:space="preserve"> Indicator</w:t>
            </w:r>
          </w:p>
        </w:tc>
        <w:tc>
          <w:tcPr>
            <w:tcW w:w="593" w:type="pct"/>
            <w:tcBorders>
              <w:top w:val="nil"/>
              <w:left w:val="single" w:sz="4" w:space="0" w:color="auto"/>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42"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52"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813"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r>
      <w:tr w:rsidR="009A784B" w:rsidRPr="00C3516F" w:rsidTr="00946B4E">
        <w:trPr>
          <w:trHeight w:val="315"/>
        </w:trPr>
        <w:tc>
          <w:tcPr>
            <w:tcW w:w="1501" w:type="pct"/>
            <w:tcBorders>
              <w:top w:val="single" w:sz="4" w:space="0" w:color="auto"/>
              <w:left w:val="single" w:sz="4" w:space="0" w:color="auto"/>
              <w:bottom w:val="single" w:sz="4" w:space="0" w:color="auto"/>
              <w:right w:val="single" w:sz="4" w:space="0" w:color="auto"/>
            </w:tcBorders>
            <w:shd w:val="clear" w:color="auto" w:fill="auto"/>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b/>
                <w:bCs/>
                <w:color w:val="000000"/>
              </w:rPr>
              <w:t>Outcome: 2.2</w:t>
            </w:r>
            <w:r w:rsidRPr="00C3516F">
              <w:rPr>
                <w:rFonts w:ascii="Calibri" w:eastAsia="Times New Roman" w:hAnsi="Calibri" w:cs="Calibri"/>
                <w:color w:val="000000"/>
              </w:rPr>
              <w:t>: Indicator</w:t>
            </w:r>
          </w:p>
        </w:tc>
        <w:tc>
          <w:tcPr>
            <w:tcW w:w="593" w:type="pct"/>
            <w:tcBorders>
              <w:top w:val="nil"/>
              <w:left w:val="single" w:sz="4" w:space="0" w:color="auto"/>
              <w:bottom w:val="nil"/>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42" w:type="pct"/>
            <w:tcBorders>
              <w:top w:val="nil"/>
              <w:left w:val="nil"/>
              <w:bottom w:val="nil"/>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52" w:type="pct"/>
            <w:tcBorders>
              <w:top w:val="nil"/>
              <w:left w:val="nil"/>
              <w:bottom w:val="nil"/>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813" w:type="pct"/>
            <w:tcBorders>
              <w:top w:val="nil"/>
              <w:left w:val="nil"/>
              <w:bottom w:val="nil"/>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r>
      <w:tr w:rsidR="00C3516F" w:rsidRPr="00C3516F" w:rsidTr="00946B4E">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Objective 3:</w:t>
            </w:r>
          </w:p>
        </w:tc>
      </w:tr>
      <w:tr w:rsidR="009A784B" w:rsidRPr="00C3516F" w:rsidTr="00946B4E">
        <w:trPr>
          <w:trHeight w:val="315"/>
        </w:trPr>
        <w:tc>
          <w:tcPr>
            <w:tcW w:w="1501" w:type="pct"/>
            <w:tcBorders>
              <w:top w:val="single" w:sz="4" w:space="0" w:color="auto"/>
              <w:left w:val="single" w:sz="4" w:space="0" w:color="auto"/>
              <w:bottom w:val="single" w:sz="4" w:space="0" w:color="auto"/>
              <w:right w:val="single" w:sz="4" w:space="0" w:color="auto"/>
            </w:tcBorders>
            <w:shd w:val="clear" w:color="auto" w:fill="auto"/>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xml:space="preserve">Output 3.1: </w:t>
            </w:r>
            <w:r w:rsidRPr="00C3516F">
              <w:rPr>
                <w:rFonts w:ascii="Calibri" w:eastAsia="Times New Roman" w:hAnsi="Calibri" w:cs="Calibri"/>
                <w:color w:val="000000"/>
              </w:rPr>
              <w:t>Indicator</w:t>
            </w:r>
          </w:p>
        </w:tc>
        <w:tc>
          <w:tcPr>
            <w:tcW w:w="593" w:type="pct"/>
            <w:tcBorders>
              <w:top w:val="nil"/>
              <w:left w:val="single" w:sz="4" w:space="0" w:color="auto"/>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42"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52"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813"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r>
      <w:tr w:rsidR="009A784B" w:rsidRPr="00C3516F" w:rsidTr="00946B4E">
        <w:trPr>
          <w:trHeight w:val="315"/>
        </w:trPr>
        <w:tc>
          <w:tcPr>
            <w:tcW w:w="1501" w:type="pct"/>
            <w:tcBorders>
              <w:top w:val="single" w:sz="4" w:space="0" w:color="auto"/>
              <w:left w:val="single" w:sz="4" w:space="0" w:color="auto"/>
              <w:bottom w:val="single" w:sz="4" w:space="0" w:color="auto"/>
              <w:right w:val="single" w:sz="4" w:space="0" w:color="auto"/>
            </w:tcBorders>
            <w:shd w:val="clear" w:color="auto" w:fill="auto"/>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b/>
                <w:bCs/>
                <w:color w:val="000000"/>
              </w:rPr>
              <w:t xml:space="preserve">Output 3.2: </w:t>
            </w:r>
            <w:r w:rsidRPr="00C3516F">
              <w:rPr>
                <w:rFonts w:ascii="Calibri" w:eastAsia="Times New Roman" w:hAnsi="Calibri" w:cs="Calibri"/>
                <w:color w:val="000000"/>
              </w:rPr>
              <w:t>Indicator</w:t>
            </w:r>
          </w:p>
        </w:tc>
        <w:tc>
          <w:tcPr>
            <w:tcW w:w="593" w:type="pct"/>
            <w:tcBorders>
              <w:top w:val="nil"/>
              <w:left w:val="single" w:sz="4" w:space="0" w:color="auto"/>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42"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52"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813"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r>
      <w:tr w:rsidR="009A784B" w:rsidRPr="00C3516F" w:rsidTr="00946B4E">
        <w:trPr>
          <w:trHeight w:val="315"/>
        </w:trPr>
        <w:tc>
          <w:tcPr>
            <w:tcW w:w="1501" w:type="pct"/>
            <w:tcBorders>
              <w:top w:val="single" w:sz="4" w:space="0" w:color="auto"/>
              <w:left w:val="single" w:sz="4" w:space="0" w:color="auto"/>
              <w:bottom w:val="single" w:sz="4" w:space="0" w:color="auto"/>
              <w:right w:val="single" w:sz="4" w:space="0" w:color="auto"/>
            </w:tcBorders>
            <w:shd w:val="clear" w:color="auto" w:fill="auto"/>
            <w:hideMark/>
          </w:tcPr>
          <w:p w:rsidR="00C3516F" w:rsidRPr="00C3516F" w:rsidRDefault="00C3516F" w:rsidP="00C3516F">
            <w:pPr>
              <w:spacing w:after="0" w:line="240" w:lineRule="auto"/>
              <w:rPr>
                <w:rFonts w:ascii="Calibri" w:eastAsia="Times New Roman" w:hAnsi="Calibri" w:cs="Calibri"/>
                <w:b/>
                <w:bCs/>
                <w:color w:val="000000"/>
              </w:rPr>
            </w:pPr>
            <w:r w:rsidRPr="00C3516F">
              <w:rPr>
                <w:rFonts w:ascii="Calibri" w:eastAsia="Times New Roman" w:hAnsi="Calibri" w:cs="Calibri"/>
                <w:b/>
                <w:bCs/>
                <w:color w:val="000000"/>
              </w:rPr>
              <w:t xml:space="preserve">Output 3.3: </w:t>
            </w:r>
            <w:r w:rsidRPr="00C3516F">
              <w:rPr>
                <w:rFonts w:ascii="Calibri" w:eastAsia="Times New Roman" w:hAnsi="Calibri" w:cs="Calibri"/>
                <w:color w:val="000000"/>
              </w:rPr>
              <w:t>Indicator</w:t>
            </w:r>
          </w:p>
        </w:tc>
        <w:tc>
          <w:tcPr>
            <w:tcW w:w="593" w:type="pct"/>
            <w:tcBorders>
              <w:top w:val="nil"/>
              <w:left w:val="single" w:sz="4" w:space="0" w:color="auto"/>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42"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52"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813"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r>
      <w:tr w:rsidR="009A784B" w:rsidRPr="00C3516F" w:rsidTr="00946B4E">
        <w:trPr>
          <w:trHeight w:val="315"/>
        </w:trPr>
        <w:tc>
          <w:tcPr>
            <w:tcW w:w="15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b/>
                <w:bCs/>
                <w:color w:val="000000"/>
              </w:rPr>
              <w:t>Outcome:3.1:</w:t>
            </w:r>
            <w:r w:rsidRPr="00C3516F">
              <w:rPr>
                <w:rFonts w:ascii="Calibri" w:eastAsia="Times New Roman" w:hAnsi="Calibri" w:cs="Calibri"/>
                <w:color w:val="000000"/>
              </w:rPr>
              <w:t xml:space="preserve"> Indicator</w:t>
            </w:r>
          </w:p>
        </w:tc>
        <w:tc>
          <w:tcPr>
            <w:tcW w:w="593" w:type="pct"/>
            <w:tcBorders>
              <w:top w:val="nil"/>
              <w:left w:val="single" w:sz="4" w:space="0" w:color="auto"/>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42"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52"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813"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r>
      <w:tr w:rsidR="009A784B" w:rsidRPr="00C3516F" w:rsidTr="00946B4E">
        <w:trPr>
          <w:trHeight w:val="315"/>
        </w:trPr>
        <w:tc>
          <w:tcPr>
            <w:tcW w:w="1501" w:type="pct"/>
            <w:tcBorders>
              <w:top w:val="single" w:sz="4" w:space="0" w:color="auto"/>
              <w:left w:val="single" w:sz="4" w:space="0" w:color="auto"/>
              <w:bottom w:val="single" w:sz="4" w:space="0" w:color="auto"/>
              <w:right w:val="single" w:sz="4" w:space="0" w:color="auto"/>
            </w:tcBorders>
            <w:shd w:val="clear" w:color="auto" w:fill="auto"/>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b/>
                <w:bCs/>
                <w:color w:val="000000"/>
              </w:rPr>
              <w:t>Outcome: 3.2</w:t>
            </w:r>
            <w:r w:rsidRPr="00C3516F">
              <w:rPr>
                <w:rFonts w:ascii="Calibri" w:eastAsia="Times New Roman" w:hAnsi="Calibri" w:cs="Calibri"/>
                <w:color w:val="000000"/>
              </w:rPr>
              <w:t>: Indicator</w:t>
            </w:r>
          </w:p>
        </w:tc>
        <w:tc>
          <w:tcPr>
            <w:tcW w:w="593" w:type="pct"/>
            <w:tcBorders>
              <w:top w:val="nil"/>
              <w:left w:val="single" w:sz="4" w:space="0" w:color="auto"/>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42" w:type="pct"/>
            <w:tcBorders>
              <w:top w:val="nil"/>
              <w:left w:val="nil"/>
              <w:bottom w:val="single" w:sz="4" w:space="0" w:color="auto"/>
              <w:right w:val="single" w:sz="4" w:space="0" w:color="auto"/>
            </w:tcBorders>
            <w:shd w:val="clear" w:color="auto" w:fill="auto"/>
            <w:noWrap/>
            <w:vAlign w:val="bottom"/>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1052"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c>
          <w:tcPr>
            <w:tcW w:w="813" w:type="pct"/>
            <w:tcBorders>
              <w:top w:val="nil"/>
              <w:left w:val="nil"/>
              <w:bottom w:val="single" w:sz="4" w:space="0" w:color="auto"/>
              <w:right w:val="single" w:sz="4" w:space="0" w:color="auto"/>
            </w:tcBorders>
            <w:shd w:val="clear" w:color="auto" w:fill="auto"/>
            <w:vAlign w:val="center"/>
            <w:hideMark/>
          </w:tcPr>
          <w:p w:rsidR="00C3516F" w:rsidRPr="00C3516F" w:rsidRDefault="00C3516F" w:rsidP="00C3516F">
            <w:pPr>
              <w:spacing w:after="0" w:line="240" w:lineRule="auto"/>
              <w:rPr>
                <w:rFonts w:ascii="Calibri" w:eastAsia="Times New Roman" w:hAnsi="Calibri" w:cs="Calibri"/>
                <w:color w:val="000000"/>
              </w:rPr>
            </w:pPr>
            <w:r w:rsidRPr="00C3516F">
              <w:rPr>
                <w:rFonts w:ascii="Calibri" w:eastAsia="Times New Roman" w:hAnsi="Calibri" w:cs="Calibri"/>
                <w:color w:val="000000"/>
              </w:rPr>
              <w:t> </w:t>
            </w:r>
          </w:p>
        </w:tc>
      </w:tr>
    </w:tbl>
    <w:p w:rsidR="00C367CE" w:rsidRDefault="00C3516F">
      <w:r>
        <w:fldChar w:fldCharType="end"/>
      </w:r>
    </w:p>
    <w:p w:rsidR="0006779B" w:rsidRDefault="0006779B">
      <w:r>
        <w:br w:type="page"/>
      </w:r>
    </w:p>
    <w:p w:rsidR="001B487D" w:rsidRDefault="0006779B" w:rsidP="001B487D">
      <w:pPr>
        <w:pStyle w:val="Heading1"/>
      </w:pPr>
      <w:r>
        <w:lastRenderedPageBreak/>
        <w:t>Annex A: Student Data</w:t>
      </w:r>
      <w:r>
        <w:br/>
      </w:r>
    </w:p>
    <w:p w:rsidR="001B487D" w:rsidRDefault="001B487D" w:rsidP="001B487D">
      <w:r>
        <w:t>Name:</w:t>
      </w:r>
      <w:r>
        <w:br/>
        <w:t>Unit/Affiliation:</w:t>
      </w:r>
      <w:r>
        <w:br/>
        <w:t>Gender:</w:t>
      </w:r>
    </w:p>
    <w:p w:rsidR="001B487D" w:rsidRDefault="001B487D" w:rsidP="001B487D">
      <w:r>
        <w:t>Name:</w:t>
      </w:r>
      <w:r>
        <w:br/>
        <w:t>Unit/Affiliation:</w:t>
      </w:r>
      <w:r>
        <w:br/>
        <w:t>Gender:</w:t>
      </w:r>
    </w:p>
    <w:p w:rsidR="001B487D" w:rsidRDefault="001B487D" w:rsidP="001B487D">
      <w:r>
        <w:t>Name:</w:t>
      </w:r>
      <w:r>
        <w:br/>
        <w:t>Unit/Affiliation:</w:t>
      </w:r>
      <w:r>
        <w:br/>
        <w:t>Gender:</w:t>
      </w:r>
    </w:p>
    <w:p w:rsidR="001B487D" w:rsidRDefault="001B487D" w:rsidP="001B487D">
      <w:r>
        <w:t>Name:</w:t>
      </w:r>
      <w:r>
        <w:br/>
        <w:t>Unit/Affiliation:</w:t>
      </w:r>
      <w:r>
        <w:br/>
        <w:t>Gender:</w:t>
      </w:r>
    </w:p>
    <w:p w:rsidR="0012288C" w:rsidRDefault="001B487D" w:rsidP="001B487D">
      <w:r>
        <w:t>Name:</w:t>
      </w:r>
      <w:r>
        <w:br/>
        <w:t>Unit/Affiliation:</w:t>
      </w:r>
      <w:r>
        <w:br/>
        <w:t>Gender:</w:t>
      </w:r>
    </w:p>
    <w:p w:rsidR="0012288C" w:rsidRDefault="0012288C" w:rsidP="001B487D">
      <w:r>
        <w:t>Name:</w:t>
      </w:r>
      <w:r>
        <w:br/>
        <w:t>Unit/Affiliation:</w:t>
      </w:r>
      <w:r>
        <w:br/>
        <w:t>Gender:</w:t>
      </w:r>
    </w:p>
    <w:p w:rsidR="0012288C" w:rsidRDefault="0012288C" w:rsidP="001B487D">
      <w:r>
        <w:t>Name:</w:t>
      </w:r>
      <w:r>
        <w:br/>
        <w:t>Unit/Affiliation:</w:t>
      </w:r>
      <w:r>
        <w:br/>
        <w:t>Gender:</w:t>
      </w:r>
    </w:p>
    <w:p w:rsidR="0012288C" w:rsidRDefault="0012288C" w:rsidP="001B487D">
      <w:r>
        <w:t>Name:</w:t>
      </w:r>
      <w:r>
        <w:br/>
        <w:t>Unit/Affiliation:</w:t>
      </w:r>
      <w:r>
        <w:br/>
        <w:t>Gender:</w:t>
      </w:r>
    </w:p>
    <w:p w:rsidR="0012288C" w:rsidRDefault="0012288C" w:rsidP="001B487D">
      <w:r>
        <w:t>Name:</w:t>
      </w:r>
      <w:r>
        <w:br/>
        <w:t>Unit/Affiliation:</w:t>
      </w:r>
      <w:r>
        <w:br/>
        <w:t>Gender:</w:t>
      </w:r>
    </w:p>
    <w:p w:rsidR="0012288C" w:rsidRDefault="0012288C" w:rsidP="001B487D">
      <w:r>
        <w:t>Name:</w:t>
      </w:r>
      <w:r>
        <w:br/>
        <w:t>Unit/Affiliation:</w:t>
      </w:r>
      <w:r>
        <w:br/>
        <w:t>Gender:</w:t>
      </w:r>
    </w:p>
    <w:p w:rsidR="00C367CE" w:rsidRDefault="0006779B" w:rsidP="001B487D">
      <w:r>
        <w:br/>
      </w:r>
    </w:p>
    <w:sectPr w:rsidR="00C367C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63C" w:rsidRDefault="00B8563C" w:rsidP="00023F85">
      <w:pPr>
        <w:spacing w:after="0" w:line="240" w:lineRule="auto"/>
      </w:pPr>
      <w:r>
        <w:separator/>
      </w:r>
    </w:p>
  </w:endnote>
  <w:endnote w:type="continuationSeparator" w:id="0">
    <w:p w:rsidR="00B8563C" w:rsidRDefault="00B8563C" w:rsidP="00023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794" w:rsidRDefault="009837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794" w:rsidRDefault="009837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794" w:rsidRDefault="009837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63C" w:rsidRDefault="00B8563C" w:rsidP="00023F85">
      <w:pPr>
        <w:spacing w:after="0" w:line="240" w:lineRule="auto"/>
      </w:pPr>
      <w:r>
        <w:separator/>
      </w:r>
    </w:p>
  </w:footnote>
  <w:footnote w:type="continuationSeparator" w:id="0">
    <w:p w:rsidR="00B8563C" w:rsidRDefault="00B8563C" w:rsidP="00023F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794" w:rsidRDefault="009837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F85" w:rsidRDefault="00983794">
    <w:pPr>
      <w:pStyle w:val="Header"/>
    </w:pPr>
    <w:bookmarkStart w:id="0" w:name="_GoBack"/>
    <w:bookmarkEnd w:id="0"/>
    <w:r>
      <w:t xml:space="preserve">TSCTP </w:t>
    </w:r>
    <w:r w:rsidR="00023F85">
      <w:t>Quarterly Report Template</w:t>
    </w:r>
    <w:r w:rsidR="00023F85">
      <w:br/>
      <w:t>AFRSA/CVE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794" w:rsidRDefault="009837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0F5D86"/>
    <w:multiLevelType w:val="hybridMultilevel"/>
    <w:tmpl w:val="489E3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F7A44F5"/>
    <w:multiLevelType w:val="hybridMultilevel"/>
    <w:tmpl w:val="3C18C9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3B1"/>
    <w:rsid w:val="00023F85"/>
    <w:rsid w:val="000463B7"/>
    <w:rsid w:val="0006779B"/>
    <w:rsid w:val="00081333"/>
    <w:rsid w:val="00085C89"/>
    <w:rsid w:val="000C543A"/>
    <w:rsid w:val="0012288C"/>
    <w:rsid w:val="00170E6B"/>
    <w:rsid w:val="00192DD2"/>
    <w:rsid w:val="001B487D"/>
    <w:rsid w:val="002233A7"/>
    <w:rsid w:val="00226677"/>
    <w:rsid w:val="00227522"/>
    <w:rsid w:val="00265F16"/>
    <w:rsid w:val="00336397"/>
    <w:rsid w:val="003369CE"/>
    <w:rsid w:val="00346FF0"/>
    <w:rsid w:val="003903A9"/>
    <w:rsid w:val="003B63B1"/>
    <w:rsid w:val="003C2020"/>
    <w:rsid w:val="00434C26"/>
    <w:rsid w:val="0046674F"/>
    <w:rsid w:val="004B6AA9"/>
    <w:rsid w:val="004B753E"/>
    <w:rsid w:val="004E3299"/>
    <w:rsid w:val="004E4C12"/>
    <w:rsid w:val="00530A2E"/>
    <w:rsid w:val="005A65F8"/>
    <w:rsid w:val="005C09BD"/>
    <w:rsid w:val="006C4154"/>
    <w:rsid w:val="006C5FD9"/>
    <w:rsid w:val="006E09D5"/>
    <w:rsid w:val="007325DD"/>
    <w:rsid w:val="00751653"/>
    <w:rsid w:val="007C46DC"/>
    <w:rsid w:val="0084691B"/>
    <w:rsid w:val="00894712"/>
    <w:rsid w:val="008B4A08"/>
    <w:rsid w:val="008D12C0"/>
    <w:rsid w:val="00946B4E"/>
    <w:rsid w:val="00983794"/>
    <w:rsid w:val="009A784B"/>
    <w:rsid w:val="009B334C"/>
    <w:rsid w:val="00A07708"/>
    <w:rsid w:val="00A36746"/>
    <w:rsid w:val="00A5488A"/>
    <w:rsid w:val="00A64F04"/>
    <w:rsid w:val="00A87D80"/>
    <w:rsid w:val="00A96B4A"/>
    <w:rsid w:val="00AE1C8E"/>
    <w:rsid w:val="00AF6F3F"/>
    <w:rsid w:val="00B8563C"/>
    <w:rsid w:val="00B924D1"/>
    <w:rsid w:val="00BA13EB"/>
    <w:rsid w:val="00BC77C9"/>
    <w:rsid w:val="00BD003D"/>
    <w:rsid w:val="00BD2F85"/>
    <w:rsid w:val="00C10CCD"/>
    <w:rsid w:val="00C3516F"/>
    <w:rsid w:val="00C367CE"/>
    <w:rsid w:val="00C4233D"/>
    <w:rsid w:val="00C5190F"/>
    <w:rsid w:val="00C86FA0"/>
    <w:rsid w:val="00CB649A"/>
    <w:rsid w:val="00D53E0D"/>
    <w:rsid w:val="00D8161E"/>
    <w:rsid w:val="00DA6DDE"/>
    <w:rsid w:val="00DD7379"/>
    <w:rsid w:val="00DE1615"/>
    <w:rsid w:val="00E10F6E"/>
    <w:rsid w:val="00E92AE4"/>
    <w:rsid w:val="00EA4714"/>
    <w:rsid w:val="00EE7718"/>
    <w:rsid w:val="00EF0B11"/>
    <w:rsid w:val="00F11860"/>
    <w:rsid w:val="00F36743"/>
    <w:rsid w:val="00F633B6"/>
    <w:rsid w:val="00FC0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C0C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0A2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F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F85"/>
  </w:style>
  <w:style w:type="paragraph" w:styleId="Footer">
    <w:name w:val="footer"/>
    <w:basedOn w:val="Normal"/>
    <w:link w:val="FooterChar"/>
    <w:uiPriority w:val="99"/>
    <w:unhideWhenUsed/>
    <w:rsid w:val="00023F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F85"/>
  </w:style>
  <w:style w:type="paragraph" w:styleId="BalloonText">
    <w:name w:val="Balloon Text"/>
    <w:basedOn w:val="Normal"/>
    <w:link w:val="BalloonTextChar"/>
    <w:uiPriority w:val="99"/>
    <w:semiHidden/>
    <w:unhideWhenUsed/>
    <w:rsid w:val="00AF6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F3F"/>
    <w:rPr>
      <w:rFonts w:ascii="Tahoma" w:hAnsi="Tahoma" w:cs="Tahoma"/>
      <w:sz w:val="16"/>
      <w:szCs w:val="16"/>
    </w:rPr>
  </w:style>
  <w:style w:type="paragraph" w:styleId="ListParagraph">
    <w:name w:val="List Paragraph"/>
    <w:basedOn w:val="Normal"/>
    <w:uiPriority w:val="34"/>
    <w:qFormat/>
    <w:rsid w:val="00AF6F3F"/>
    <w:pPr>
      <w:ind w:left="720"/>
      <w:contextualSpacing/>
    </w:pPr>
  </w:style>
  <w:style w:type="character" w:customStyle="1" w:styleId="Heading1Char">
    <w:name w:val="Heading 1 Char"/>
    <w:basedOn w:val="DefaultParagraphFont"/>
    <w:link w:val="Heading1"/>
    <w:uiPriority w:val="9"/>
    <w:rsid w:val="00FC0C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30A2E"/>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F36743"/>
    <w:rPr>
      <w:sz w:val="16"/>
      <w:szCs w:val="16"/>
    </w:rPr>
  </w:style>
  <w:style w:type="paragraph" w:styleId="CommentText">
    <w:name w:val="annotation text"/>
    <w:basedOn w:val="Normal"/>
    <w:link w:val="CommentTextChar"/>
    <w:uiPriority w:val="99"/>
    <w:semiHidden/>
    <w:unhideWhenUsed/>
    <w:rsid w:val="00F36743"/>
    <w:pPr>
      <w:spacing w:line="240" w:lineRule="auto"/>
    </w:pPr>
    <w:rPr>
      <w:sz w:val="20"/>
      <w:szCs w:val="20"/>
    </w:rPr>
  </w:style>
  <w:style w:type="character" w:customStyle="1" w:styleId="CommentTextChar">
    <w:name w:val="Comment Text Char"/>
    <w:basedOn w:val="DefaultParagraphFont"/>
    <w:link w:val="CommentText"/>
    <w:uiPriority w:val="99"/>
    <w:semiHidden/>
    <w:rsid w:val="00F36743"/>
    <w:rPr>
      <w:sz w:val="20"/>
      <w:szCs w:val="20"/>
    </w:rPr>
  </w:style>
  <w:style w:type="paragraph" w:styleId="CommentSubject">
    <w:name w:val="annotation subject"/>
    <w:basedOn w:val="CommentText"/>
    <w:next w:val="CommentText"/>
    <w:link w:val="CommentSubjectChar"/>
    <w:uiPriority w:val="99"/>
    <w:semiHidden/>
    <w:unhideWhenUsed/>
    <w:rsid w:val="00F36743"/>
    <w:rPr>
      <w:b/>
      <w:bCs/>
    </w:rPr>
  </w:style>
  <w:style w:type="character" w:customStyle="1" w:styleId="CommentSubjectChar">
    <w:name w:val="Comment Subject Char"/>
    <w:basedOn w:val="CommentTextChar"/>
    <w:link w:val="CommentSubject"/>
    <w:uiPriority w:val="99"/>
    <w:semiHidden/>
    <w:rsid w:val="00F36743"/>
    <w:rPr>
      <w:b/>
      <w:bCs/>
      <w:sz w:val="20"/>
      <w:szCs w:val="20"/>
    </w:rPr>
  </w:style>
  <w:style w:type="paragraph" w:styleId="NoSpacing">
    <w:name w:val="No Spacing"/>
    <w:uiPriority w:val="1"/>
    <w:qFormat/>
    <w:rsid w:val="00A87D8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C0C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0A2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F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F85"/>
  </w:style>
  <w:style w:type="paragraph" w:styleId="Footer">
    <w:name w:val="footer"/>
    <w:basedOn w:val="Normal"/>
    <w:link w:val="FooterChar"/>
    <w:uiPriority w:val="99"/>
    <w:unhideWhenUsed/>
    <w:rsid w:val="00023F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F85"/>
  </w:style>
  <w:style w:type="paragraph" w:styleId="BalloonText">
    <w:name w:val="Balloon Text"/>
    <w:basedOn w:val="Normal"/>
    <w:link w:val="BalloonTextChar"/>
    <w:uiPriority w:val="99"/>
    <w:semiHidden/>
    <w:unhideWhenUsed/>
    <w:rsid w:val="00AF6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F3F"/>
    <w:rPr>
      <w:rFonts w:ascii="Tahoma" w:hAnsi="Tahoma" w:cs="Tahoma"/>
      <w:sz w:val="16"/>
      <w:szCs w:val="16"/>
    </w:rPr>
  </w:style>
  <w:style w:type="paragraph" w:styleId="ListParagraph">
    <w:name w:val="List Paragraph"/>
    <w:basedOn w:val="Normal"/>
    <w:uiPriority w:val="34"/>
    <w:qFormat/>
    <w:rsid w:val="00AF6F3F"/>
    <w:pPr>
      <w:ind w:left="720"/>
      <w:contextualSpacing/>
    </w:pPr>
  </w:style>
  <w:style w:type="character" w:customStyle="1" w:styleId="Heading1Char">
    <w:name w:val="Heading 1 Char"/>
    <w:basedOn w:val="DefaultParagraphFont"/>
    <w:link w:val="Heading1"/>
    <w:uiPriority w:val="9"/>
    <w:rsid w:val="00FC0C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30A2E"/>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F36743"/>
    <w:rPr>
      <w:sz w:val="16"/>
      <w:szCs w:val="16"/>
    </w:rPr>
  </w:style>
  <w:style w:type="paragraph" w:styleId="CommentText">
    <w:name w:val="annotation text"/>
    <w:basedOn w:val="Normal"/>
    <w:link w:val="CommentTextChar"/>
    <w:uiPriority w:val="99"/>
    <w:semiHidden/>
    <w:unhideWhenUsed/>
    <w:rsid w:val="00F36743"/>
    <w:pPr>
      <w:spacing w:line="240" w:lineRule="auto"/>
    </w:pPr>
    <w:rPr>
      <w:sz w:val="20"/>
      <w:szCs w:val="20"/>
    </w:rPr>
  </w:style>
  <w:style w:type="character" w:customStyle="1" w:styleId="CommentTextChar">
    <w:name w:val="Comment Text Char"/>
    <w:basedOn w:val="DefaultParagraphFont"/>
    <w:link w:val="CommentText"/>
    <w:uiPriority w:val="99"/>
    <w:semiHidden/>
    <w:rsid w:val="00F36743"/>
    <w:rPr>
      <w:sz w:val="20"/>
      <w:szCs w:val="20"/>
    </w:rPr>
  </w:style>
  <w:style w:type="paragraph" w:styleId="CommentSubject">
    <w:name w:val="annotation subject"/>
    <w:basedOn w:val="CommentText"/>
    <w:next w:val="CommentText"/>
    <w:link w:val="CommentSubjectChar"/>
    <w:uiPriority w:val="99"/>
    <w:semiHidden/>
    <w:unhideWhenUsed/>
    <w:rsid w:val="00F36743"/>
    <w:rPr>
      <w:b/>
      <w:bCs/>
    </w:rPr>
  </w:style>
  <w:style w:type="character" w:customStyle="1" w:styleId="CommentSubjectChar">
    <w:name w:val="Comment Subject Char"/>
    <w:basedOn w:val="CommentTextChar"/>
    <w:link w:val="CommentSubject"/>
    <w:uiPriority w:val="99"/>
    <w:semiHidden/>
    <w:rsid w:val="00F36743"/>
    <w:rPr>
      <w:b/>
      <w:bCs/>
      <w:sz w:val="20"/>
      <w:szCs w:val="20"/>
    </w:rPr>
  </w:style>
  <w:style w:type="paragraph" w:styleId="NoSpacing">
    <w:name w:val="No Spacing"/>
    <w:uiPriority w:val="1"/>
    <w:qFormat/>
    <w:rsid w:val="00A87D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4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828D2-20BD-4BC5-B237-6B1FD6F08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Moore</dc:creator>
  <cp:lastModifiedBy>Toure, Etta B</cp:lastModifiedBy>
  <cp:revision>2</cp:revision>
  <cp:lastPrinted>2015-08-13T14:29:00Z</cp:lastPrinted>
  <dcterms:created xsi:type="dcterms:W3CDTF">2015-11-20T13:21:00Z</dcterms:created>
  <dcterms:modified xsi:type="dcterms:W3CDTF">2015-11-20T13:21:00Z</dcterms:modified>
</cp:coreProperties>
</file>