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58A" w:rsidRPr="00E7254D" w:rsidRDefault="001A658A" w:rsidP="006526B3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6526B3" w:rsidRPr="00E7254D" w:rsidRDefault="008C5AD5" w:rsidP="006526B3">
      <w:pPr>
        <w:spacing w:before="120" w:after="120" w:line="240" w:lineRule="auto"/>
        <w:jc w:val="center"/>
        <w:rPr>
          <w:rFonts w:ascii="Garamond" w:hAnsi="Garamond"/>
          <w:b/>
          <w:smallCaps/>
          <w:sz w:val="44"/>
          <w:szCs w:val="56"/>
        </w:rPr>
      </w:pPr>
      <w:r w:rsidRPr="00E7254D">
        <w:rPr>
          <w:rFonts w:ascii="Garamond" w:hAnsi="Garamond"/>
          <w:b/>
          <w:smallCaps/>
          <w:sz w:val="44"/>
          <w:szCs w:val="56"/>
        </w:rPr>
        <w:t>Applicant Name</w:t>
      </w:r>
    </w:p>
    <w:p w:rsidR="006526B3" w:rsidRPr="00E7254D" w:rsidRDefault="006526B3" w:rsidP="006526B3">
      <w:pPr>
        <w:spacing w:before="120" w:after="120" w:line="240" w:lineRule="auto"/>
        <w:jc w:val="center"/>
        <w:rPr>
          <w:rFonts w:ascii="Garamond" w:hAnsi="Garamond"/>
          <w:b/>
          <w:smallCaps/>
          <w:sz w:val="44"/>
          <w:szCs w:val="56"/>
        </w:rPr>
      </w:pPr>
    </w:p>
    <w:p w:rsidR="008C5AD5" w:rsidRPr="00E7254D" w:rsidRDefault="008C5AD5" w:rsidP="006526B3">
      <w:pPr>
        <w:spacing w:before="120" w:after="120" w:line="240" w:lineRule="auto"/>
        <w:jc w:val="center"/>
        <w:rPr>
          <w:rFonts w:ascii="Garamond" w:hAnsi="Garamond"/>
          <w:b/>
          <w:smallCaps/>
          <w:sz w:val="44"/>
          <w:szCs w:val="56"/>
        </w:rPr>
      </w:pPr>
      <w:r w:rsidRPr="00E7254D">
        <w:rPr>
          <w:rFonts w:ascii="Garamond" w:hAnsi="Garamond"/>
          <w:b/>
          <w:smallCaps/>
          <w:sz w:val="44"/>
          <w:szCs w:val="56"/>
        </w:rPr>
        <w:t>Technical Proposal</w:t>
      </w:r>
    </w:p>
    <w:p w:rsidR="008C5AD5" w:rsidRPr="00E7254D" w:rsidRDefault="008C5AD5" w:rsidP="006526B3">
      <w:pPr>
        <w:spacing w:before="120" w:after="120" w:line="240" w:lineRule="auto"/>
        <w:jc w:val="center"/>
        <w:rPr>
          <w:rFonts w:ascii="Garamond" w:hAnsi="Garamond"/>
          <w:b/>
          <w:smallCaps/>
          <w:sz w:val="44"/>
          <w:szCs w:val="56"/>
        </w:rPr>
      </w:pPr>
      <w:r w:rsidRPr="00E7254D">
        <w:rPr>
          <w:rFonts w:ascii="Garamond" w:hAnsi="Garamond"/>
          <w:b/>
          <w:smallCaps/>
          <w:sz w:val="36"/>
          <w:szCs w:val="56"/>
        </w:rPr>
        <w:t>for</w:t>
      </w:r>
      <w:r w:rsidRPr="00E7254D">
        <w:rPr>
          <w:rFonts w:ascii="Garamond" w:hAnsi="Garamond"/>
          <w:b/>
          <w:smallCaps/>
          <w:sz w:val="44"/>
          <w:szCs w:val="56"/>
        </w:rPr>
        <w:t xml:space="preserve"> </w:t>
      </w:r>
    </w:p>
    <w:p w:rsidR="008C5AD5" w:rsidRPr="00E7254D" w:rsidRDefault="008C5AD5" w:rsidP="006526B3">
      <w:pPr>
        <w:spacing w:before="120" w:after="120" w:line="240" w:lineRule="auto"/>
        <w:jc w:val="center"/>
        <w:rPr>
          <w:rFonts w:ascii="Garamond" w:hAnsi="Garamond"/>
          <w:b/>
          <w:smallCaps/>
          <w:sz w:val="44"/>
          <w:szCs w:val="56"/>
        </w:rPr>
      </w:pPr>
      <w:r w:rsidRPr="00E7254D">
        <w:rPr>
          <w:rFonts w:ascii="Garamond" w:hAnsi="Garamond"/>
          <w:b/>
          <w:smallCaps/>
          <w:sz w:val="44"/>
          <w:szCs w:val="56"/>
        </w:rPr>
        <w:t>FY 2015</w:t>
      </w:r>
    </w:p>
    <w:p w:rsidR="006526B3" w:rsidRPr="00E7254D" w:rsidRDefault="008C5AD5" w:rsidP="006526B3">
      <w:pPr>
        <w:spacing w:before="120" w:after="120" w:line="240" w:lineRule="auto"/>
        <w:jc w:val="center"/>
        <w:rPr>
          <w:rFonts w:ascii="Garamond" w:hAnsi="Garamond"/>
          <w:b/>
          <w:smallCaps/>
          <w:sz w:val="44"/>
          <w:szCs w:val="56"/>
        </w:rPr>
      </w:pPr>
      <w:r w:rsidRPr="00E7254D">
        <w:rPr>
          <w:rFonts w:ascii="Garamond" w:hAnsi="Garamond"/>
          <w:b/>
          <w:smallCaps/>
          <w:sz w:val="44"/>
          <w:szCs w:val="56"/>
        </w:rPr>
        <w:t>State Trade and Export Promotion</w:t>
      </w:r>
      <w:r w:rsidR="00B35329">
        <w:rPr>
          <w:rFonts w:ascii="Garamond" w:hAnsi="Garamond"/>
          <w:b/>
          <w:smallCaps/>
          <w:sz w:val="44"/>
          <w:szCs w:val="56"/>
        </w:rPr>
        <w:t xml:space="preserve"> </w:t>
      </w:r>
    </w:p>
    <w:p w:rsidR="006526B3" w:rsidRPr="00E7254D" w:rsidRDefault="008C5AD5" w:rsidP="006526B3">
      <w:pPr>
        <w:spacing w:before="120" w:after="120" w:line="240" w:lineRule="auto"/>
        <w:jc w:val="center"/>
        <w:rPr>
          <w:rFonts w:ascii="Garamond" w:hAnsi="Garamond"/>
          <w:b/>
          <w:smallCaps/>
          <w:sz w:val="44"/>
          <w:szCs w:val="56"/>
        </w:rPr>
      </w:pPr>
      <w:r w:rsidRPr="00E7254D">
        <w:rPr>
          <w:rFonts w:ascii="Garamond" w:hAnsi="Garamond"/>
          <w:b/>
          <w:smallCaps/>
          <w:sz w:val="44"/>
          <w:szCs w:val="56"/>
        </w:rPr>
        <w:t>Program</w:t>
      </w:r>
    </w:p>
    <w:p w:rsidR="006526B3" w:rsidRPr="00E7254D" w:rsidRDefault="006526B3" w:rsidP="006526B3">
      <w:pPr>
        <w:spacing w:before="120" w:after="120" w:line="240" w:lineRule="auto"/>
        <w:rPr>
          <w:rFonts w:ascii="Garamond" w:hAnsi="Garamond"/>
          <w:b/>
          <w:smallCaps/>
          <w:sz w:val="44"/>
          <w:szCs w:val="56"/>
        </w:rPr>
      </w:pPr>
    </w:p>
    <w:p w:rsidR="008C5AD5" w:rsidRPr="00E7254D" w:rsidRDefault="008C5AD5" w:rsidP="006526B3">
      <w:pPr>
        <w:spacing w:before="120" w:after="120" w:line="240" w:lineRule="auto"/>
        <w:jc w:val="center"/>
        <w:rPr>
          <w:rFonts w:asciiTheme="minorHAnsi" w:hAnsiTheme="minorHAnsi"/>
          <w:sz w:val="24"/>
          <w:szCs w:val="24"/>
        </w:rPr>
      </w:pPr>
      <w:r w:rsidRPr="00E7254D">
        <w:rPr>
          <w:rFonts w:ascii="Garamond" w:hAnsi="Garamond"/>
          <w:b/>
          <w:smallCaps/>
          <w:sz w:val="44"/>
          <w:szCs w:val="56"/>
        </w:rPr>
        <w:t>OIT-STEP-2015-01</w:t>
      </w:r>
    </w:p>
    <w:p w:rsidR="008C5AD5" w:rsidRPr="00E7254D" w:rsidRDefault="008C5AD5" w:rsidP="006526B3">
      <w:pPr>
        <w:spacing w:before="120" w:after="120" w:line="240" w:lineRule="auto"/>
        <w:rPr>
          <w:rFonts w:asciiTheme="minorHAnsi" w:hAnsiTheme="minorHAnsi"/>
          <w:sz w:val="24"/>
          <w:szCs w:val="24"/>
        </w:rPr>
      </w:pPr>
    </w:p>
    <w:p w:rsidR="006526B3" w:rsidRPr="00E7254D" w:rsidRDefault="006526B3" w:rsidP="006526B3">
      <w:pPr>
        <w:spacing w:before="120" w:after="120" w:line="240" w:lineRule="auto"/>
        <w:rPr>
          <w:rFonts w:asciiTheme="minorHAnsi" w:hAnsiTheme="minorHAnsi"/>
          <w:sz w:val="24"/>
          <w:szCs w:val="24"/>
        </w:rPr>
      </w:pPr>
    </w:p>
    <w:p w:rsidR="006526B3" w:rsidRPr="00E7254D" w:rsidRDefault="006526B3" w:rsidP="006526B3">
      <w:pPr>
        <w:spacing w:before="120" w:after="120" w:line="240" w:lineRule="auto"/>
        <w:rPr>
          <w:rFonts w:asciiTheme="minorHAnsi" w:hAnsiTheme="minorHAnsi"/>
          <w:sz w:val="24"/>
          <w:szCs w:val="24"/>
        </w:rPr>
      </w:pPr>
    </w:p>
    <w:p w:rsidR="006526B3" w:rsidRPr="00E7254D" w:rsidRDefault="006526B3" w:rsidP="006526B3">
      <w:pPr>
        <w:spacing w:before="120" w:after="120" w:line="240" w:lineRule="auto"/>
        <w:rPr>
          <w:rFonts w:asciiTheme="minorHAnsi" w:hAnsiTheme="minorHAnsi"/>
          <w:sz w:val="24"/>
          <w:szCs w:val="24"/>
        </w:rPr>
      </w:pPr>
    </w:p>
    <w:p w:rsidR="00DF18DB" w:rsidRPr="00E7254D" w:rsidRDefault="008C5AD5" w:rsidP="006526B3">
      <w:pPr>
        <w:spacing w:before="120" w:after="120" w:line="240" w:lineRule="auto"/>
        <w:rPr>
          <w:rFonts w:asciiTheme="minorHAnsi" w:hAnsiTheme="minorHAnsi"/>
          <w:sz w:val="24"/>
          <w:szCs w:val="24"/>
        </w:rPr>
      </w:pPr>
      <w:r w:rsidRPr="00E7254D">
        <w:rPr>
          <w:rFonts w:asciiTheme="minorHAnsi" w:hAnsiTheme="minorHAnsi"/>
          <w:sz w:val="24"/>
          <w:szCs w:val="24"/>
        </w:rPr>
        <w:t xml:space="preserve">(Note: Applicants must complete and submit as part of their application a Technical Proposal using </w:t>
      </w:r>
      <w:r w:rsidR="002E4A0D" w:rsidRPr="00E7254D">
        <w:rPr>
          <w:rFonts w:asciiTheme="minorHAnsi" w:hAnsiTheme="minorHAnsi"/>
          <w:sz w:val="24"/>
          <w:szCs w:val="24"/>
        </w:rPr>
        <w:t xml:space="preserve">pdf, </w:t>
      </w:r>
      <w:r w:rsidRPr="00E7254D">
        <w:rPr>
          <w:rFonts w:asciiTheme="minorHAnsi" w:hAnsiTheme="minorHAnsi"/>
          <w:sz w:val="24"/>
          <w:szCs w:val="24"/>
        </w:rPr>
        <w:t>MS Word</w:t>
      </w:r>
      <w:r w:rsidR="002E4A0D" w:rsidRPr="00E7254D">
        <w:rPr>
          <w:rFonts w:asciiTheme="minorHAnsi" w:hAnsiTheme="minorHAnsi"/>
          <w:sz w:val="24"/>
          <w:szCs w:val="24"/>
        </w:rPr>
        <w:t>,</w:t>
      </w:r>
      <w:r w:rsidRPr="00E7254D">
        <w:rPr>
          <w:rFonts w:asciiTheme="minorHAnsi" w:hAnsiTheme="minorHAnsi"/>
          <w:sz w:val="24"/>
          <w:szCs w:val="24"/>
        </w:rPr>
        <w:t xml:space="preserve"> </w:t>
      </w:r>
      <w:r w:rsidR="00EA7282" w:rsidRPr="00E7254D">
        <w:rPr>
          <w:rFonts w:asciiTheme="minorHAnsi" w:hAnsiTheme="minorHAnsi"/>
          <w:sz w:val="24"/>
          <w:szCs w:val="24"/>
        </w:rPr>
        <w:t xml:space="preserve">and Excel </w:t>
      </w:r>
      <w:r w:rsidRPr="00E7254D">
        <w:rPr>
          <w:rFonts w:asciiTheme="minorHAnsi" w:hAnsiTheme="minorHAnsi"/>
          <w:sz w:val="24"/>
          <w:szCs w:val="24"/>
        </w:rPr>
        <w:t>format</w:t>
      </w:r>
      <w:r w:rsidR="002E4A0D" w:rsidRPr="00E7254D">
        <w:rPr>
          <w:rFonts w:asciiTheme="minorHAnsi" w:hAnsiTheme="minorHAnsi"/>
          <w:sz w:val="24"/>
          <w:szCs w:val="24"/>
        </w:rPr>
        <w:t>s</w:t>
      </w:r>
      <w:r w:rsidRPr="00E7254D">
        <w:rPr>
          <w:rFonts w:asciiTheme="minorHAnsi" w:hAnsiTheme="minorHAnsi"/>
          <w:sz w:val="24"/>
          <w:szCs w:val="24"/>
        </w:rPr>
        <w:t xml:space="preserve"> that meets the requirements of Section 4.1.2 and thoroughly addresse</w:t>
      </w:r>
      <w:r w:rsidR="00F61988" w:rsidRPr="00E7254D">
        <w:rPr>
          <w:rFonts w:asciiTheme="minorHAnsi" w:hAnsiTheme="minorHAnsi"/>
          <w:sz w:val="24"/>
          <w:szCs w:val="24"/>
        </w:rPr>
        <w:t>s</w:t>
      </w:r>
      <w:r w:rsidRPr="00E7254D">
        <w:rPr>
          <w:rFonts w:asciiTheme="minorHAnsi" w:hAnsiTheme="minorHAnsi"/>
          <w:sz w:val="24"/>
          <w:szCs w:val="24"/>
        </w:rPr>
        <w:t xml:space="preserve"> the evaluation criteria in Section 5</w:t>
      </w:r>
      <w:r w:rsidR="002E4A0D" w:rsidRPr="00E7254D">
        <w:rPr>
          <w:rFonts w:asciiTheme="minorHAnsi" w:hAnsiTheme="minorHAnsi"/>
          <w:sz w:val="24"/>
          <w:szCs w:val="24"/>
        </w:rPr>
        <w:t>.2</w:t>
      </w:r>
      <w:r w:rsidRPr="00E7254D">
        <w:rPr>
          <w:rFonts w:asciiTheme="minorHAnsi" w:hAnsiTheme="minorHAnsi"/>
          <w:sz w:val="24"/>
          <w:szCs w:val="24"/>
        </w:rPr>
        <w:t xml:space="preserve"> of the Program Announcement.  </w:t>
      </w:r>
      <w:r w:rsidR="00DF18DB" w:rsidRPr="00E7254D">
        <w:rPr>
          <w:rFonts w:asciiTheme="minorHAnsi" w:hAnsiTheme="minorHAnsi"/>
          <w:sz w:val="24"/>
          <w:szCs w:val="24"/>
        </w:rPr>
        <w:t>Applicants may use either th</w:t>
      </w:r>
      <w:r w:rsidR="002E4A0D" w:rsidRPr="00E7254D">
        <w:rPr>
          <w:rFonts w:asciiTheme="minorHAnsi" w:hAnsiTheme="minorHAnsi"/>
          <w:sz w:val="24"/>
          <w:szCs w:val="24"/>
        </w:rPr>
        <w:t>is</w:t>
      </w:r>
      <w:r w:rsidR="00DF18DB" w:rsidRPr="00E7254D">
        <w:rPr>
          <w:rFonts w:asciiTheme="minorHAnsi" w:hAnsiTheme="minorHAnsi"/>
          <w:sz w:val="24"/>
          <w:szCs w:val="24"/>
        </w:rPr>
        <w:t xml:space="preserve"> Attachment B template or their own format, provided that it includes all </w:t>
      </w:r>
      <w:r w:rsidR="002E4A0D" w:rsidRPr="00E7254D">
        <w:rPr>
          <w:rFonts w:asciiTheme="minorHAnsi" w:hAnsiTheme="minorHAnsi"/>
          <w:sz w:val="24"/>
          <w:szCs w:val="24"/>
        </w:rPr>
        <w:t xml:space="preserve">required </w:t>
      </w:r>
      <w:r w:rsidR="00DF18DB" w:rsidRPr="00E7254D">
        <w:rPr>
          <w:rFonts w:asciiTheme="minorHAnsi" w:hAnsiTheme="minorHAnsi"/>
          <w:sz w:val="24"/>
          <w:szCs w:val="24"/>
        </w:rPr>
        <w:t xml:space="preserve">elements contained in </w:t>
      </w:r>
      <w:r w:rsidR="00B35329">
        <w:rPr>
          <w:rFonts w:asciiTheme="minorHAnsi" w:hAnsiTheme="minorHAnsi"/>
          <w:sz w:val="24"/>
          <w:szCs w:val="24"/>
        </w:rPr>
        <w:t xml:space="preserve">this </w:t>
      </w:r>
      <w:r w:rsidR="00DF18DB" w:rsidRPr="00E7254D">
        <w:rPr>
          <w:rFonts w:asciiTheme="minorHAnsi" w:hAnsiTheme="minorHAnsi"/>
          <w:sz w:val="24"/>
          <w:szCs w:val="24"/>
        </w:rPr>
        <w:t xml:space="preserve">Attachment B. </w:t>
      </w:r>
    </w:p>
    <w:p w:rsidR="008C5AD5" w:rsidRPr="00E7254D" w:rsidRDefault="00DF18DB" w:rsidP="006526B3">
      <w:pPr>
        <w:spacing w:before="120" w:after="120" w:line="240" w:lineRule="auto"/>
        <w:rPr>
          <w:rFonts w:asciiTheme="minorHAnsi" w:hAnsiTheme="minorHAnsi"/>
          <w:sz w:val="24"/>
          <w:szCs w:val="24"/>
        </w:rPr>
      </w:pPr>
      <w:r w:rsidRPr="00E7254D">
        <w:rPr>
          <w:rFonts w:asciiTheme="minorHAnsi" w:hAnsiTheme="minorHAnsi"/>
          <w:sz w:val="24"/>
          <w:szCs w:val="24"/>
        </w:rPr>
        <w:t>The</w:t>
      </w:r>
      <w:r w:rsidR="008C5AD5" w:rsidRPr="00E7254D">
        <w:rPr>
          <w:rFonts w:asciiTheme="minorHAnsi" w:hAnsiTheme="minorHAnsi"/>
          <w:sz w:val="24"/>
          <w:szCs w:val="24"/>
        </w:rPr>
        <w:t xml:space="preserve"> Technical Proposal</w:t>
      </w:r>
      <w:r w:rsidRPr="00E7254D">
        <w:rPr>
          <w:rFonts w:asciiTheme="minorHAnsi" w:hAnsiTheme="minorHAnsi"/>
          <w:sz w:val="24"/>
          <w:szCs w:val="24"/>
        </w:rPr>
        <w:t xml:space="preserve"> </w:t>
      </w:r>
      <w:r w:rsidR="008C5AD5" w:rsidRPr="00E7254D">
        <w:rPr>
          <w:rFonts w:asciiTheme="minorHAnsi" w:hAnsiTheme="minorHAnsi"/>
          <w:sz w:val="24"/>
          <w:szCs w:val="24"/>
        </w:rPr>
        <w:t xml:space="preserve">must be no more than 18 double-spaced pages in length, not including this title page. </w:t>
      </w:r>
      <w:r w:rsidR="008C5AD5" w:rsidRPr="00E7254D">
        <w:rPr>
          <w:rFonts w:asciiTheme="minorHAnsi" w:hAnsiTheme="minorHAnsi"/>
          <w:sz w:val="24"/>
          <w:szCs w:val="24"/>
          <w:u w:val="single"/>
        </w:rPr>
        <w:t>The export activit</w:t>
      </w:r>
      <w:r w:rsidR="009F2536" w:rsidRPr="00E7254D">
        <w:rPr>
          <w:rFonts w:asciiTheme="minorHAnsi" w:hAnsiTheme="minorHAnsi"/>
          <w:sz w:val="24"/>
          <w:szCs w:val="24"/>
          <w:u w:val="single"/>
        </w:rPr>
        <w:t xml:space="preserve">y data </w:t>
      </w:r>
      <w:r w:rsidR="00D249DE" w:rsidRPr="00E7254D">
        <w:rPr>
          <w:rFonts w:asciiTheme="minorHAnsi" w:hAnsiTheme="minorHAnsi"/>
          <w:sz w:val="24"/>
          <w:szCs w:val="24"/>
          <w:u w:val="single"/>
        </w:rPr>
        <w:t xml:space="preserve">placed in Attachment B matrices reflect the totals for the full year period of performance, whereas, the </w:t>
      </w:r>
      <w:r w:rsidR="00EB25EC">
        <w:rPr>
          <w:rFonts w:asciiTheme="minorHAnsi" w:hAnsiTheme="minorHAnsi"/>
          <w:sz w:val="24"/>
          <w:szCs w:val="24"/>
          <w:u w:val="single"/>
        </w:rPr>
        <w:t xml:space="preserve">export </w:t>
      </w:r>
      <w:r w:rsidR="002E4A0D" w:rsidRPr="00E7254D">
        <w:rPr>
          <w:rFonts w:asciiTheme="minorHAnsi" w:hAnsiTheme="minorHAnsi"/>
          <w:sz w:val="24"/>
          <w:szCs w:val="24"/>
          <w:u w:val="single"/>
        </w:rPr>
        <w:t xml:space="preserve">activity </w:t>
      </w:r>
      <w:r w:rsidR="00D249DE" w:rsidRPr="00E7254D">
        <w:rPr>
          <w:rFonts w:asciiTheme="minorHAnsi" w:hAnsiTheme="minorHAnsi"/>
          <w:sz w:val="24"/>
          <w:szCs w:val="24"/>
          <w:u w:val="single"/>
        </w:rPr>
        <w:t>data placed in the Attachment A are broken out by Federal fiscal quarter.</w:t>
      </w:r>
      <w:r w:rsidR="002E4A0D" w:rsidRPr="00E7254D">
        <w:rPr>
          <w:rFonts w:asciiTheme="minorHAnsi" w:hAnsiTheme="minorHAnsi"/>
          <w:sz w:val="24"/>
          <w:szCs w:val="24"/>
          <w:u w:val="single"/>
        </w:rPr>
        <w:t>)</w:t>
      </w:r>
    </w:p>
    <w:p w:rsidR="006526B3" w:rsidRPr="00E7254D" w:rsidRDefault="006526B3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EA7282" w:rsidRPr="00E7254D" w:rsidRDefault="00EA7282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EA7282" w:rsidRPr="00E7254D" w:rsidRDefault="00EA7282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014D4C" w:rsidRPr="00E7254D" w:rsidRDefault="00014D4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E7254D">
        <w:rPr>
          <w:rFonts w:asciiTheme="minorHAnsi" w:hAnsiTheme="minorHAnsi"/>
          <w:b/>
          <w:sz w:val="24"/>
          <w:szCs w:val="24"/>
        </w:rPr>
        <w:br w:type="page"/>
      </w:r>
    </w:p>
    <w:p w:rsidR="007D4584" w:rsidRPr="00E7254D" w:rsidRDefault="007D4584" w:rsidP="00A96381">
      <w:pPr>
        <w:tabs>
          <w:tab w:val="num" w:pos="4320"/>
        </w:tabs>
        <w:spacing w:before="120" w:after="120" w:line="480" w:lineRule="auto"/>
        <w:ind w:left="720" w:hanging="720"/>
        <w:rPr>
          <w:rFonts w:asciiTheme="minorHAnsi" w:hAnsiTheme="minorHAnsi"/>
          <w:b/>
          <w:sz w:val="24"/>
          <w:szCs w:val="24"/>
        </w:rPr>
      </w:pPr>
      <w:r w:rsidRPr="00E7254D">
        <w:rPr>
          <w:rFonts w:asciiTheme="minorHAnsi" w:hAnsiTheme="minorHAnsi"/>
          <w:b/>
          <w:sz w:val="24"/>
          <w:szCs w:val="24"/>
        </w:rPr>
        <w:lastRenderedPageBreak/>
        <w:t>Organizational Experience and Capacity (</w:t>
      </w:r>
      <w:r w:rsidR="00A96381" w:rsidRPr="00E7254D">
        <w:rPr>
          <w:rFonts w:asciiTheme="minorHAnsi" w:hAnsiTheme="minorHAnsi"/>
          <w:b/>
          <w:sz w:val="24"/>
          <w:szCs w:val="24"/>
        </w:rPr>
        <w:t xml:space="preserve">Section 5.2.1 - </w:t>
      </w:r>
      <w:r w:rsidRPr="00E7254D">
        <w:rPr>
          <w:rFonts w:asciiTheme="minorHAnsi" w:hAnsiTheme="minorHAnsi"/>
          <w:b/>
          <w:sz w:val="24"/>
          <w:szCs w:val="24"/>
        </w:rPr>
        <w:t>15 Points)</w:t>
      </w:r>
    </w:p>
    <w:p w:rsidR="00711FE0" w:rsidRPr="00E7254D" w:rsidRDefault="00711FE0" w:rsidP="00A96381">
      <w:pPr>
        <w:tabs>
          <w:tab w:val="num" w:pos="720"/>
        </w:tabs>
        <w:spacing w:before="120" w:after="120" w:line="480" w:lineRule="auto"/>
        <w:rPr>
          <w:rFonts w:asciiTheme="minorHAnsi" w:hAnsiTheme="minorHAnsi"/>
          <w:b/>
          <w:sz w:val="24"/>
          <w:szCs w:val="24"/>
        </w:rPr>
      </w:pPr>
    </w:p>
    <w:p w:rsidR="00711FE0" w:rsidRPr="00E7254D" w:rsidRDefault="00711FE0" w:rsidP="00A96381">
      <w:pPr>
        <w:tabs>
          <w:tab w:val="num" w:pos="720"/>
        </w:tabs>
        <w:spacing w:before="120" w:after="120" w:line="480" w:lineRule="auto"/>
        <w:rPr>
          <w:rFonts w:asciiTheme="minorHAnsi" w:hAnsiTheme="minorHAnsi"/>
          <w:b/>
          <w:sz w:val="24"/>
          <w:szCs w:val="24"/>
        </w:rPr>
      </w:pPr>
    </w:p>
    <w:p w:rsidR="001A658A" w:rsidRPr="00E7254D" w:rsidRDefault="001A658A" w:rsidP="00A96381">
      <w:pPr>
        <w:tabs>
          <w:tab w:val="num" w:pos="720"/>
        </w:tabs>
        <w:spacing w:before="120" w:after="120" w:line="480" w:lineRule="auto"/>
        <w:rPr>
          <w:rFonts w:asciiTheme="minorHAnsi" w:hAnsiTheme="minorHAnsi"/>
          <w:b/>
          <w:sz w:val="24"/>
          <w:szCs w:val="24"/>
        </w:rPr>
      </w:pPr>
    </w:p>
    <w:p w:rsidR="001A658A" w:rsidRPr="00E7254D" w:rsidRDefault="001A658A" w:rsidP="00A96381">
      <w:pPr>
        <w:tabs>
          <w:tab w:val="num" w:pos="720"/>
        </w:tabs>
        <w:spacing w:before="120" w:after="120" w:line="480" w:lineRule="auto"/>
        <w:rPr>
          <w:rFonts w:asciiTheme="minorHAnsi" w:hAnsiTheme="minorHAnsi"/>
          <w:b/>
          <w:sz w:val="24"/>
          <w:szCs w:val="24"/>
        </w:rPr>
      </w:pPr>
    </w:p>
    <w:p w:rsidR="001A658A" w:rsidRPr="00E7254D" w:rsidRDefault="001A658A" w:rsidP="00A96381">
      <w:pPr>
        <w:tabs>
          <w:tab w:val="num" w:pos="720"/>
        </w:tabs>
        <w:spacing w:before="120" w:after="120" w:line="480" w:lineRule="auto"/>
        <w:rPr>
          <w:rFonts w:asciiTheme="minorHAnsi" w:hAnsiTheme="minorHAnsi"/>
          <w:b/>
          <w:sz w:val="24"/>
          <w:szCs w:val="24"/>
        </w:rPr>
      </w:pPr>
    </w:p>
    <w:p w:rsidR="00711FE0" w:rsidRPr="00E7254D" w:rsidRDefault="00711FE0" w:rsidP="00A96381">
      <w:pPr>
        <w:tabs>
          <w:tab w:val="num" w:pos="720"/>
        </w:tabs>
        <w:spacing w:before="120" w:after="120" w:line="480" w:lineRule="auto"/>
        <w:rPr>
          <w:rFonts w:asciiTheme="minorHAnsi" w:hAnsiTheme="minorHAnsi"/>
          <w:b/>
          <w:sz w:val="24"/>
          <w:szCs w:val="24"/>
        </w:rPr>
      </w:pPr>
    </w:p>
    <w:p w:rsidR="007D4584" w:rsidRPr="00E7254D" w:rsidRDefault="007D4584" w:rsidP="00A96381">
      <w:pPr>
        <w:tabs>
          <w:tab w:val="num" w:pos="720"/>
        </w:tabs>
        <w:spacing w:before="120" w:after="120" w:line="480" w:lineRule="auto"/>
        <w:rPr>
          <w:rFonts w:asciiTheme="minorHAnsi" w:hAnsiTheme="minorHAnsi"/>
          <w:b/>
          <w:sz w:val="24"/>
          <w:szCs w:val="24"/>
        </w:rPr>
      </w:pPr>
      <w:r w:rsidRPr="00E7254D">
        <w:rPr>
          <w:rFonts w:asciiTheme="minorHAnsi" w:hAnsiTheme="minorHAnsi"/>
          <w:b/>
          <w:sz w:val="24"/>
          <w:szCs w:val="24"/>
        </w:rPr>
        <w:t>Project Design (</w:t>
      </w:r>
      <w:r w:rsidR="00A96381" w:rsidRPr="00E7254D">
        <w:rPr>
          <w:rFonts w:asciiTheme="minorHAnsi" w:hAnsiTheme="minorHAnsi"/>
          <w:b/>
          <w:sz w:val="24"/>
          <w:szCs w:val="24"/>
        </w:rPr>
        <w:t xml:space="preserve">Section 5.2.2 - </w:t>
      </w:r>
      <w:r w:rsidRPr="00E7254D">
        <w:rPr>
          <w:rFonts w:asciiTheme="minorHAnsi" w:hAnsiTheme="minorHAnsi"/>
          <w:b/>
          <w:sz w:val="24"/>
          <w:szCs w:val="24"/>
        </w:rPr>
        <w:t>30 Points)</w:t>
      </w:r>
      <w:r w:rsidR="00A96381" w:rsidRPr="00E7254D">
        <w:rPr>
          <w:rFonts w:asciiTheme="minorHAnsi" w:hAnsiTheme="minorHAnsi"/>
          <w:b/>
          <w:sz w:val="24"/>
          <w:szCs w:val="24"/>
        </w:rPr>
        <w:tab/>
      </w:r>
    </w:p>
    <w:tbl>
      <w:tblPr>
        <w:tblpPr w:leftFromText="180" w:rightFromText="180" w:vertAnchor="text" w:horzAnchor="margin" w:tblpY="2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1840"/>
      </w:tblGrid>
      <w:tr w:rsidR="00E7254D" w:rsidRPr="006D152E" w:rsidTr="00ED4CCD">
        <w:trPr>
          <w:trHeight w:val="612"/>
        </w:trPr>
        <w:tc>
          <w:tcPr>
            <w:tcW w:w="2000" w:type="dxa"/>
            <w:shd w:val="clear" w:color="000000" w:fill="BDD7EE"/>
            <w:vAlign w:val="center"/>
            <w:hideMark/>
          </w:tcPr>
          <w:p w:rsidR="00E7254D" w:rsidRPr="00E7254D" w:rsidRDefault="00E7254D" w:rsidP="00ED4CCD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Cs/>
                <w:color w:val="000000"/>
                <w:sz w:val="16"/>
                <w:szCs w:val="16"/>
              </w:rPr>
            </w:pPr>
            <w:r w:rsidRPr="00E7254D">
              <w:rPr>
                <w:rFonts w:asciiTheme="minorHAnsi" w:hAnsiTheme="minorHAnsi"/>
                <w:b/>
                <w:bCs/>
                <w:iCs/>
                <w:color w:val="000000"/>
                <w:sz w:val="16"/>
                <w:szCs w:val="16"/>
              </w:rPr>
              <w:t xml:space="preserve">$ AMOUNT OF FEDERAL AWARD </w:t>
            </w:r>
            <w:r w:rsidR="0074082E">
              <w:rPr>
                <w:rFonts w:asciiTheme="minorHAnsi" w:hAnsiTheme="minorHAnsi"/>
                <w:b/>
                <w:bCs/>
                <w:iCs/>
                <w:color w:val="000000"/>
                <w:sz w:val="16"/>
                <w:szCs w:val="16"/>
              </w:rPr>
              <w:t xml:space="preserve">DIRECTLY </w:t>
            </w:r>
            <w:r w:rsidRPr="00E7254D">
              <w:rPr>
                <w:rFonts w:asciiTheme="minorHAnsi" w:hAnsiTheme="minorHAnsi"/>
                <w:b/>
                <w:bCs/>
                <w:iCs/>
                <w:color w:val="000000"/>
                <w:sz w:val="16"/>
                <w:szCs w:val="16"/>
              </w:rPr>
              <w:t>BENEFITTING ESBCs</w:t>
            </w:r>
          </w:p>
        </w:tc>
        <w:tc>
          <w:tcPr>
            <w:tcW w:w="1840" w:type="dxa"/>
            <w:shd w:val="clear" w:color="000000" w:fill="BDD7EE"/>
            <w:vAlign w:val="center"/>
            <w:hideMark/>
          </w:tcPr>
          <w:p w:rsidR="00E7254D" w:rsidRPr="00E7254D" w:rsidRDefault="00E7254D" w:rsidP="0074082E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Cs/>
                <w:color w:val="000000"/>
                <w:sz w:val="16"/>
                <w:szCs w:val="16"/>
              </w:rPr>
            </w:pPr>
            <w:r w:rsidRPr="00E7254D">
              <w:rPr>
                <w:rFonts w:asciiTheme="minorHAnsi" w:hAnsiTheme="minorHAnsi"/>
                <w:b/>
                <w:bCs/>
                <w:iCs/>
                <w:color w:val="000000"/>
                <w:sz w:val="16"/>
                <w:szCs w:val="16"/>
              </w:rPr>
              <w:t xml:space="preserve">PERCENT OF FEDERAL AWARD </w:t>
            </w:r>
            <w:r w:rsidR="0074082E">
              <w:rPr>
                <w:rFonts w:asciiTheme="minorHAnsi" w:hAnsiTheme="minorHAnsi"/>
                <w:b/>
                <w:bCs/>
                <w:iCs/>
                <w:color w:val="000000"/>
                <w:sz w:val="16"/>
                <w:szCs w:val="16"/>
              </w:rPr>
              <w:t xml:space="preserve">DIRECTLY </w:t>
            </w:r>
            <w:r w:rsidRPr="00E7254D">
              <w:rPr>
                <w:rFonts w:asciiTheme="minorHAnsi" w:hAnsiTheme="minorHAnsi"/>
                <w:b/>
                <w:bCs/>
                <w:iCs/>
                <w:color w:val="000000"/>
                <w:sz w:val="16"/>
                <w:szCs w:val="16"/>
              </w:rPr>
              <w:t>BENEFITTING  ESBCs</w:t>
            </w:r>
          </w:p>
        </w:tc>
      </w:tr>
      <w:tr w:rsidR="00E7254D" w:rsidRPr="006D152E" w:rsidTr="00ED4CCD">
        <w:trPr>
          <w:trHeight w:val="288"/>
        </w:trPr>
        <w:tc>
          <w:tcPr>
            <w:tcW w:w="2000" w:type="dxa"/>
            <w:shd w:val="clear" w:color="auto" w:fill="auto"/>
          </w:tcPr>
          <w:p w:rsidR="00E7254D" w:rsidRPr="00E7254D" w:rsidRDefault="00E7254D" w:rsidP="00ED4CCD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E7254D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$</w:t>
            </w:r>
          </w:p>
        </w:tc>
        <w:tc>
          <w:tcPr>
            <w:tcW w:w="1840" w:type="dxa"/>
            <w:shd w:val="clear" w:color="auto" w:fill="auto"/>
          </w:tcPr>
          <w:p w:rsidR="00E7254D" w:rsidRPr="00E7254D" w:rsidRDefault="00E7254D" w:rsidP="00ED4CCD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E7254D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%</w:t>
            </w:r>
          </w:p>
        </w:tc>
      </w:tr>
    </w:tbl>
    <w:p w:rsidR="007D4584" w:rsidRDefault="00FB4B03" w:rsidP="00711FE0">
      <w:pPr>
        <w:spacing w:after="0" w:line="480" w:lineRule="auto"/>
        <w:rPr>
          <w:rFonts w:asciiTheme="minorHAnsi" w:hAnsiTheme="minorHAnsi"/>
          <w:sz w:val="24"/>
          <w:szCs w:val="24"/>
        </w:rPr>
      </w:pPr>
      <w:r w:rsidRPr="006D152E">
        <w:rPr>
          <w:rFonts w:asciiTheme="minorHAnsi" w:hAnsiTheme="minorHAnsi"/>
          <w:sz w:val="24"/>
          <w:szCs w:val="24"/>
        </w:rPr>
        <w:t xml:space="preserve"> </w:t>
      </w:r>
    </w:p>
    <w:p w:rsidR="00413C6C" w:rsidRDefault="00413C6C" w:rsidP="00711FE0">
      <w:pPr>
        <w:spacing w:after="0" w:line="480" w:lineRule="auto"/>
        <w:rPr>
          <w:rFonts w:asciiTheme="minorHAnsi" w:hAnsiTheme="minorHAnsi"/>
          <w:sz w:val="24"/>
          <w:szCs w:val="24"/>
        </w:rPr>
      </w:pPr>
    </w:p>
    <w:p w:rsidR="00413C6C" w:rsidRPr="00E7254D" w:rsidRDefault="00413C6C" w:rsidP="00711FE0">
      <w:pPr>
        <w:spacing w:after="0" w:line="480" w:lineRule="auto"/>
        <w:rPr>
          <w:rFonts w:asciiTheme="minorHAnsi" w:hAnsiTheme="minorHAnsi"/>
          <w:sz w:val="24"/>
          <w:szCs w:val="24"/>
        </w:rPr>
      </w:pPr>
    </w:p>
    <w:p w:rsidR="00413C6C" w:rsidRPr="00E7254D" w:rsidRDefault="00413C6C" w:rsidP="00711FE0">
      <w:pPr>
        <w:spacing w:after="0" w:line="480" w:lineRule="auto"/>
        <w:rPr>
          <w:rFonts w:asciiTheme="minorHAnsi" w:hAnsiTheme="minorHAnsi"/>
          <w:sz w:val="24"/>
          <w:szCs w:val="24"/>
        </w:rPr>
      </w:pPr>
    </w:p>
    <w:p w:rsidR="00413C6C" w:rsidRPr="00E7254D" w:rsidRDefault="00413C6C" w:rsidP="00711FE0">
      <w:pPr>
        <w:spacing w:after="0" w:line="480" w:lineRule="auto"/>
        <w:rPr>
          <w:rFonts w:asciiTheme="minorHAnsi" w:hAnsiTheme="minorHAnsi"/>
          <w:sz w:val="24"/>
          <w:szCs w:val="24"/>
        </w:rPr>
      </w:pPr>
    </w:p>
    <w:p w:rsidR="00413C6C" w:rsidRPr="00E7254D" w:rsidRDefault="00413C6C" w:rsidP="00711FE0">
      <w:pPr>
        <w:spacing w:after="0" w:line="480" w:lineRule="auto"/>
        <w:rPr>
          <w:rFonts w:asciiTheme="minorHAnsi" w:hAnsiTheme="minorHAnsi"/>
          <w:sz w:val="24"/>
          <w:szCs w:val="24"/>
        </w:rPr>
      </w:pPr>
    </w:p>
    <w:p w:rsidR="00413C6C" w:rsidRPr="00E7254D" w:rsidRDefault="00413C6C" w:rsidP="00711FE0">
      <w:pPr>
        <w:spacing w:after="0" w:line="480" w:lineRule="auto"/>
        <w:rPr>
          <w:rFonts w:asciiTheme="minorHAnsi" w:hAnsiTheme="minorHAnsi"/>
          <w:sz w:val="24"/>
          <w:szCs w:val="24"/>
        </w:rPr>
      </w:pPr>
    </w:p>
    <w:p w:rsidR="00413C6C" w:rsidRPr="00E7254D" w:rsidRDefault="00413C6C" w:rsidP="00711FE0">
      <w:pPr>
        <w:spacing w:after="0" w:line="480" w:lineRule="auto"/>
        <w:rPr>
          <w:rFonts w:asciiTheme="minorHAnsi" w:hAnsiTheme="minorHAnsi"/>
          <w:sz w:val="24"/>
          <w:szCs w:val="24"/>
        </w:rPr>
      </w:pPr>
    </w:p>
    <w:p w:rsidR="00413C6C" w:rsidRPr="00E7254D" w:rsidRDefault="00413C6C" w:rsidP="00711FE0">
      <w:pPr>
        <w:spacing w:after="0" w:line="480" w:lineRule="auto"/>
        <w:rPr>
          <w:rFonts w:asciiTheme="minorHAnsi" w:hAnsiTheme="minorHAnsi"/>
          <w:sz w:val="24"/>
          <w:szCs w:val="24"/>
        </w:rPr>
      </w:pPr>
    </w:p>
    <w:p w:rsidR="00413C6C" w:rsidRPr="00E7254D" w:rsidRDefault="00413C6C" w:rsidP="00711FE0">
      <w:pPr>
        <w:spacing w:after="0" w:line="480" w:lineRule="auto"/>
        <w:rPr>
          <w:rFonts w:asciiTheme="minorHAnsi" w:hAnsiTheme="minorHAnsi"/>
          <w:sz w:val="24"/>
          <w:szCs w:val="24"/>
        </w:rPr>
      </w:pPr>
    </w:p>
    <w:p w:rsidR="00413C6C" w:rsidRPr="00E7254D" w:rsidRDefault="00413C6C" w:rsidP="00711FE0">
      <w:pPr>
        <w:spacing w:after="0" w:line="480" w:lineRule="auto"/>
        <w:rPr>
          <w:rFonts w:asciiTheme="minorHAnsi" w:hAnsiTheme="minorHAnsi"/>
          <w:sz w:val="24"/>
          <w:szCs w:val="24"/>
        </w:rPr>
      </w:pPr>
    </w:p>
    <w:p w:rsidR="00413C6C" w:rsidRPr="00E7254D" w:rsidRDefault="00413C6C" w:rsidP="00711FE0">
      <w:pPr>
        <w:spacing w:after="0" w:line="480" w:lineRule="auto"/>
        <w:rPr>
          <w:rFonts w:asciiTheme="minorHAnsi" w:hAnsiTheme="minorHAnsi"/>
          <w:sz w:val="24"/>
          <w:szCs w:val="24"/>
        </w:rPr>
      </w:pPr>
    </w:p>
    <w:p w:rsidR="00413C6C" w:rsidRDefault="00413C6C" w:rsidP="0027452A">
      <w:pPr>
        <w:spacing w:before="120" w:after="120" w:line="240" w:lineRule="auto"/>
        <w:rPr>
          <w:rFonts w:asciiTheme="minorHAnsi" w:hAnsiTheme="minorHAnsi"/>
          <w:b/>
          <w:sz w:val="24"/>
          <w:szCs w:val="24"/>
        </w:rPr>
      </w:pPr>
    </w:p>
    <w:p w:rsidR="00413C6C" w:rsidRDefault="00413C6C" w:rsidP="0027452A">
      <w:pPr>
        <w:spacing w:before="120" w:after="120" w:line="240" w:lineRule="auto"/>
        <w:rPr>
          <w:rFonts w:asciiTheme="minorHAnsi" w:hAnsiTheme="minorHAnsi"/>
          <w:b/>
          <w:sz w:val="24"/>
          <w:szCs w:val="24"/>
        </w:rPr>
      </w:pPr>
    </w:p>
    <w:p w:rsidR="00413C6C" w:rsidRPr="00E7254D" w:rsidRDefault="00413C6C" w:rsidP="0027452A">
      <w:pPr>
        <w:spacing w:before="120" w:after="120" w:line="240" w:lineRule="auto"/>
        <w:rPr>
          <w:rFonts w:asciiTheme="minorHAnsi" w:hAnsiTheme="minorHAnsi"/>
          <w:b/>
          <w:sz w:val="24"/>
          <w:szCs w:val="24"/>
        </w:rPr>
      </w:pPr>
    </w:p>
    <w:p w:rsidR="00701DC2" w:rsidRPr="006D152E" w:rsidRDefault="00701DC2" w:rsidP="00C63086">
      <w:pPr>
        <w:spacing w:before="120" w:after="120" w:line="240" w:lineRule="auto"/>
        <w:rPr>
          <w:rFonts w:asciiTheme="minorHAnsi" w:hAnsiTheme="minorHAnsi"/>
          <w:sz w:val="24"/>
          <w:szCs w:val="24"/>
        </w:rPr>
      </w:pPr>
      <w:r w:rsidRPr="006D152E">
        <w:rPr>
          <w:rFonts w:asciiTheme="minorHAnsi" w:hAnsiTheme="minorHAnsi"/>
          <w:sz w:val="24"/>
          <w:szCs w:val="24"/>
        </w:rPr>
        <w:br w:type="textWrapping" w:clear="all"/>
      </w:r>
    </w:p>
    <w:tbl>
      <w:tblPr>
        <w:tblW w:w="10980" w:type="dxa"/>
        <w:jc w:val="center"/>
        <w:tblInd w:w="-804" w:type="dxa"/>
        <w:tblLayout w:type="fixed"/>
        <w:tblLook w:val="04A0" w:firstRow="1" w:lastRow="0" w:firstColumn="1" w:lastColumn="0" w:noHBand="0" w:noVBand="1"/>
      </w:tblPr>
      <w:tblGrid>
        <w:gridCol w:w="2460"/>
        <w:gridCol w:w="960"/>
        <w:gridCol w:w="2700"/>
        <w:gridCol w:w="1400"/>
        <w:gridCol w:w="1400"/>
        <w:gridCol w:w="1120"/>
        <w:gridCol w:w="940"/>
      </w:tblGrid>
      <w:tr w:rsidR="00DC0039" w:rsidRPr="006D152E" w:rsidTr="00DF6E5F">
        <w:trPr>
          <w:trHeight w:val="948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MILESTONE GOAL DESCRIPTION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>ACTIVITY TYPE</w:t>
            </w: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br/>
              <w:t>(1-8)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>ACTIVITY DESCRIPTION SUPPORTING MILESTONE GOAL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>NEW TO EXPORT (NTE) FIRMS PARTICIPATING - PROJECTED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>NTE EXPORT SALES - PROJECTED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>FEDERAL AWARD EXPENSE - PROJECTED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>FEDERAL AWARD ROI</w:t>
            </w:r>
          </w:p>
        </w:tc>
      </w:tr>
      <w:tr w:rsidR="00DC0039" w:rsidRPr="006D152E" w:rsidTr="00DF6E5F">
        <w:trPr>
          <w:trHeight w:val="288"/>
          <w:jc w:val="center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0039" w:rsidRPr="006D152E" w:rsidRDefault="00DC0039" w:rsidP="00DC0039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0039" w:rsidRPr="006D152E" w:rsidRDefault="00DC0039" w:rsidP="00DC0039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DC0039" w:rsidRPr="006D152E" w:rsidTr="00DF6E5F">
        <w:trPr>
          <w:trHeight w:val="339"/>
          <w:jc w:val="center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0039" w:rsidRPr="006D152E" w:rsidRDefault="00DC0039" w:rsidP="00DC0039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0039" w:rsidRPr="006D152E" w:rsidRDefault="00DC0039" w:rsidP="00DC0039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DC0039" w:rsidRPr="006D152E" w:rsidTr="00DF6E5F">
        <w:trPr>
          <w:trHeight w:val="332"/>
          <w:jc w:val="center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0039" w:rsidRPr="006D152E" w:rsidRDefault="00DC0039" w:rsidP="00DC0039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(Insert more rows, as needed)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0039" w:rsidRPr="006D152E" w:rsidRDefault="00DC0039" w:rsidP="00DC0039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0039" w:rsidRPr="006D152E" w:rsidRDefault="00DC0039" w:rsidP="00DC003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</w:tbl>
    <w:p w:rsidR="007D4584" w:rsidRPr="006D152E" w:rsidRDefault="007D4584" w:rsidP="006D152E">
      <w:pPr>
        <w:spacing w:after="0" w:line="480" w:lineRule="auto"/>
        <w:jc w:val="center"/>
        <w:rPr>
          <w:rFonts w:asciiTheme="minorHAnsi" w:hAnsiTheme="minorHAnsi"/>
          <w:b/>
          <w:sz w:val="24"/>
          <w:szCs w:val="24"/>
        </w:rPr>
      </w:pPr>
    </w:p>
    <w:p w:rsidR="007D4584" w:rsidRPr="006D152E" w:rsidRDefault="007D4584" w:rsidP="006D152E">
      <w:pPr>
        <w:spacing w:before="120" w:after="120" w:line="480" w:lineRule="auto"/>
        <w:rPr>
          <w:rFonts w:asciiTheme="minorHAnsi" w:hAnsiTheme="minorHAnsi"/>
          <w:b/>
          <w:sz w:val="24"/>
          <w:szCs w:val="24"/>
        </w:rPr>
      </w:pPr>
    </w:p>
    <w:tbl>
      <w:tblPr>
        <w:tblW w:w="10980" w:type="dxa"/>
        <w:jc w:val="center"/>
        <w:tblInd w:w="-804" w:type="dxa"/>
        <w:tblLayout w:type="fixed"/>
        <w:tblLook w:val="04A0" w:firstRow="1" w:lastRow="0" w:firstColumn="1" w:lastColumn="0" w:noHBand="0" w:noVBand="1"/>
      </w:tblPr>
      <w:tblGrid>
        <w:gridCol w:w="804"/>
        <w:gridCol w:w="1656"/>
        <w:gridCol w:w="960"/>
        <w:gridCol w:w="2467"/>
        <w:gridCol w:w="233"/>
        <w:gridCol w:w="1400"/>
        <w:gridCol w:w="1400"/>
        <w:gridCol w:w="1120"/>
        <w:gridCol w:w="940"/>
      </w:tblGrid>
      <w:tr w:rsidR="00973C6B" w:rsidRPr="006D152E" w:rsidTr="00413C6C">
        <w:trPr>
          <w:trHeight w:val="948"/>
          <w:jc w:val="center"/>
        </w:trPr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MILESTONE GOAL DESCRIPTION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>ACTIVITY TYPE</w:t>
            </w: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br/>
              <w:t>(1-8)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>ACTIVITY DESCRIPTION SUPPORTING MILESTONE GOAL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MARKET EXPANSION (ME) FIRMS PARTICIPATING - PROJECTED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ME EXPORT SALES - PROJECTED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>FEDERAL AWARD EXPENSE - PROJECTED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b/>
                <w:bCs/>
                <w:i/>
                <w:iCs/>
                <w:color w:val="000000"/>
                <w:sz w:val="16"/>
                <w:szCs w:val="16"/>
              </w:rPr>
              <w:t>FEDERAL AWARD ROI</w:t>
            </w:r>
          </w:p>
        </w:tc>
      </w:tr>
      <w:tr w:rsidR="00973C6B" w:rsidRPr="006D152E" w:rsidTr="00413C6C">
        <w:trPr>
          <w:trHeight w:val="288"/>
          <w:jc w:val="center"/>
        </w:trPr>
        <w:tc>
          <w:tcPr>
            <w:tcW w:w="2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C6B" w:rsidRPr="006D152E" w:rsidRDefault="00973C6B" w:rsidP="00DF6E5F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C6B" w:rsidRPr="006D152E" w:rsidRDefault="00973C6B" w:rsidP="00B32B3F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973C6B" w:rsidRPr="006D152E" w:rsidTr="00413C6C">
        <w:trPr>
          <w:trHeight w:val="339"/>
          <w:jc w:val="center"/>
        </w:trPr>
        <w:tc>
          <w:tcPr>
            <w:tcW w:w="2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C6B" w:rsidRPr="006D152E" w:rsidRDefault="00973C6B" w:rsidP="00B32B3F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C6B" w:rsidRPr="006D152E" w:rsidRDefault="00973C6B" w:rsidP="00B32B3F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973C6B" w:rsidRPr="006D152E" w:rsidTr="00413C6C">
        <w:trPr>
          <w:trHeight w:val="350"/>
          <w:jc w:val="center"/>
        </w:trPr>
        <w:tc>
          <w:tcPr>
            <w:tcW w:w="2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C6B" w:rsidRPr="006D152E" w:rsidRDefault="00973C6B" w:rsidP="00B32B3F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(Insert more rows, as needed)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C6B" w:rsidRPr="006D152E" w:rsidRDefault="00973C6B" w:rsidP="00B32B3F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C6B" w:rsidRPr="006D152E" w:rsidRDefault="00973C6B" w:rsidP="00B32B3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D152E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D000E8" w:rsidRPr="00D000E8" w:rsidTr="00413C6C">
        <w:tblPrEx>
          <w:jc w:val="left"/>
        </w:tblPrEx>
        <w:trPr>
          <w:gridBefore w:val="1"/>
          <w:gridAfter w:val="5"/>
          <w:wBefore w:w="804" w:type="dxa"/>
          <w:wAfter w:w="5093" w:type="dxa"/>
          <w:trHeight w:val="294"/>
        </w:trPr>
        <w:tc>
          <w:tcPr>
            <w:tcW w:w="5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0E8" w:rsidRPr="00D000E8" w:rsidRDefault="00D000E8" w:rsidP="00D000E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000E8">
              <w:rPr>
                <w:color w:val="000000"/>
                <w:sz w:val="20"/>
                <w:szCs w:val="20"/>
              </w:rPr>
              <w:t>Export Activity Type Legend:</w:t>
            </w:r>
          </w:p>
        </w:tc>
      </w:tr>
      <w:tr w:rsidR="00D000E8" w:rsidRPr="00D000E8" w:rsidTr="00413C6C">
        <w:tblPrEx>
          <w:jc w:val="left"/>
        </w:tblPrEx>
        <w:trPr>
          <w:gridBefore w:val="1"/>
          <w:gridAfter w:val="5"/>
          <w:wBefore w:w="804" w:type="dxa"/>
          <w:wAfter w:w="5093" w:type="dxa"/>
          <w:trHeight w:val="294"/>
        </w:trPr>
        <w:tc>
          <w:tcPr>
            <w:tcW w:w="5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0E8" w:rsidRPr="00D000E8" w:rsidRDefault="00D000E8" w:rsidP="00D000E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000E8">
              <w:rPr>
                <w:color w:val="000000"/>
                <w:sz w:val="20"/>
                <w:szCs w:val="20"/>
              </w:rPr>
              <w:t>1. Foreign trade mission</w:t>
            </w:r>
          </w:p>
        </w:tc>
      </w:tr>
      <w:tr w:rsidR="00D000E8" w:rsidRPr="00D000E8" w:rsidTr="00413C6C">
        <w:tblPrEx>
          <w:jc w:val="left"/>
        </w:tblPrEx>
        <w:trPr>
          <w:gridBefore w:val="1"/>
          <w:gridAfter w:val="5"/>
          <w:wBefore w:w="804" w:type="dxa"/>
          <w:wAfter w:w="5093" w:type="dxa"/>
          <w:trHeight w:val="294"/>
        </w:trPr>
        <w:tc>
          <w:tcPr>
            <w:tcW w:w="5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0E8" w:rsidRPr="00D000E8" w:rsidRDefault="00D000E8" w:rsidP="00D000E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000E8">
              <w:rPr>
                <w:color w:val="000000"/>
                <w:sz w:val="20"/>
                <w:szCs w:val="20"/>
              </w:rPr>
              <w:t>2. Foreign market sales trip</w:t>
            </w:r>
          </w:p>
        </w:tc>
      </w:tr>
      <w:tr w:rsidR="00D000E8" w:rsidRPr="00D000E8" w:rsidTr="00413C6C">
        <w:tblPrEx>
          <w:jc w:val="left"/>
        </w:tblPrEx>
        <w:trPr>
          <w:gridBefore w:val="1"/>
          <w:gridAfter w:val="5"/>
          <w:wBefore w:w="804" w:type="dxa"/>
          <w:wAfter w:w="5093" w:type="dxa"/>
          <w:trHeight w:val="294"/>
        </w:trPr>
        <w:tc>
          <w:tcPr>
            <w:tcW w:w="5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0E8" w:rsidRPr="00D000E8" w:rsidRDefault="00D000E8" w:rsidP="0074082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000E8">
              <w:rPr>
                <w:color w:val="000000"/>
                <w:sz w:val="20"/>
                <w:szCs w:val="20"/>
              </w:rPr>
              <w:t xml:space="preserve">3. </w:t>
            </w:r>
            <w:r w:rsidR="0074082E">
              <w:rPr>
                <w:color w:val="000000"/>
                <w:sz w:val="20"/>
                <w:szCs w:val="20"/>
              </w:rPr>
              <w:t>Dept. of Commerce s</w:t>
            </w:r>
            <w:r w:rsidRPr="00D000E8">
              <w:rPr>
                <w:color w:val="000000"/>
                <w:sz w:val="20"/>
                <w:szCs w:val="20"/>
              </w:rPr>
              <w:t>ubscription service</w:t>
            </w:r>
          </w:p>
        </w:tc>
      </w:tr>
      <w:tr w:rsidR="00D000E8" w:rsidRPr="00D000E8" w:rsidTr="00413C6C">
        <w:tblPrEx>
          <w:jc w:val="left"/>
        </w:tblPrEx>
        <w:trPr>
          <w:gridBefore w:val="1"/>
          <w:gridAfter w:val="5"/>
          <w:wBefore w:w="804" w:type="dxa"/>
          <w:wAfter w:w="5093" w:type="dxa"/>
          <w:trHeight w:val="294"/>
        </w:trPr>
        <w:tc>
          <w:tcPr>
            <w:tcW w:w="5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0E8" w:rsidRPr="00D000E8" w:rsidRDefault="00D000E8" w:rsidP="00D000E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000E8">
              <w:rPr>
                <w:color w:val="000000"/>
                <w:sz w:val="20"/>
                <w:szCs w:val="20"/>
              </w:rPr>
              <w:t>4. Translation of websites into foreign languages</w:t>
            </w:r>
          </w:p>
        </w:tc>
      </w:tr>
      <w:tr w:rsidR="00D000E8" w:rsidRPr="00D000E8" w:rsidTr="00413C6C">
        <w:tblPrEx>
          <w:jc w:val="left"/>
        </w:tblPrEx>
        <w:trPr>
          <w:gridBefore w:val="1"/>
          <w:gridAfter w:val="5"/>
          <w:wBefore w:w="804" w:type="dxa"/>
          <w:wAfter w:w="5093" w:type="dxa"/>
          <w:trHeight w:val="294"/>
        </w:trPr>
        <w:tc>
          <w:tcPr>
            <w:tcW w:w="5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0E8" w:rsidRPr="00D000E8" w:rsidRDefault="00D000E8" w:rsidP="0074082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000E8">
              <w:rPr>
                <w:color w:val="000000"/>
                <w:sz w:val="20"/>
                <w:szCs w:val="20"/>
              </w:rPr>
              <w:t xml:space="preserve">5. International marketing </w:t>
            </w:r>
            <w:r w:rsidR="0074082E">
              <w:rPr>
                <w:color w:val="000000"/>
                <w:sz w:val="20"/>
                <w:szCs w:val="20"/>
              </w:rPr>
              <w:t>of export products</w:t>
            </w:r>
          </w:p>
        </w:tc>
      </w:tr>
      <w:tr w:rsidR="00D000E8" w:rsidRPr="00D000E8" w:rsidTr="00413C6C">
        <w:tblPrEx>
          <w:jc w:val="left"/>
        </w:tblPrEx>
        <w:trPr>
          <w:gridBefore w:val="1"/>
          <w:gridAfter w:val="5"/>
          <w:wBefore w:w="804" w:type="dxa"/>
          <w:wAfter w:w="5093" w:type="dxa"/>
          <w:trHeight w:val="294"/>
        </w:trPr>
        <w:tc>
          <w:tcPr>
            <w:tcW w:w="5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0E8" w:rsidRPr="00D000E8" w:rsidRDefault="00D000E8" w:rsidP="00D000E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000E8">
              <w:rPr>
                <w:color w:val="000000"/>
                <w:sz w:val="20"/>
                <w:szCs w:val="20"/>
              </w:rPr>
              <w:t>6. Export trade show exhibition</w:t>
            </w:r>
          </w:p>
        </w:tc>
      </w:tr>
      <w:tr w:rsidR="00D000E8" w:rsidRPr="00D000E8" w:rsidTr="00413C6C">
        <w:tblPrEx>
          <w:jc w:val="left"/>
        </w:tblPrEx>
        <w:trPr>
          <w:gridBefore w:val="1"/>
          <w:gridAfter w:val="5"/>
          <w:wBefore w:w="804" w:type="dxa"/>
          <w:wAfter w:w="5093" w:type="dxa"/>
          <w:trHeight w:val="294"/>
        </w:trPr>
        <w:tc>
          <w:tcPr>
            <w:tcW w:w="5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0E8" w:rsidRPr="00D000E8" w:rsidRDefault="00D000E8" w:rsidP="00D000E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000E8">
              <w:rPr>
                <w:color w:val="000000"/>
                <w:sz w:val="20"/>
                <w:szCs w:val="20"/>
              </w:rPr>
              <w:t>7. International trade training workshops</w:t>
            </w:r>
          </w:p>
        </w:tc>
      </w:tr>
      <w:tr w:rsidR="00D000E8" w:rsidRPr="00D000E8" w:rsidTr="00413C6C">
        <w:tblPrEx>
          <w:jc w:val="left"/>
        </w:tblPrEx>
        <w:trPr>
          <w:gridBefore w:val="1"/>
          <w:gridAfter w:val="5"/>
          <w:wBefore w:w="804" w:type="dxa"/>
          <w:wAfter w:w="5093" w:type="dxa"/>
          <w:trHeight w:val="294"/>
        </w:trPr>
        <w:tc>
          <w:tcPr>
            <w:tcW w:w="5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0E8" w:rsidRPr="00D000E8" w:rsidRDefault="00D000E8" w:rsidP="00D000E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000E8">
              <w:rPr>
                <w:color w:val="000000"/>
                <w:sz w:val="20"/>
                <w:szCs w:val="20"/>
              </w:rPr>
              <w:t xml:space="preserve">8. Other export initiative </w:t>
            </w:r>
          </w:p>
        </w:tc>
      </w:tr>
    </w:tbl>
    <w:p w:rsidR="00711FE0" w:rsidRDefault="00711FE0" w:rsidP="00711FE0">
      <w:pPr>
        <w:spacing w:after="0" w:line="480" w:lineRule="auto"/>
        <w:rPr>
          <w:rFonts w:asciiTheme="minorHAnsi" w:hAnsiTheme="minorHAnsi"/>
          <w:b/>
          <w:smallCaps/>
          <w:sz w:val="24"/>
          <w:szCs w:val="24"/>
        </w:rPr>
      </w:pPr>
    </w:p>
    <w:p w:rsidR="00E7254D" w:rsidRPr="00E7254D" w:rsidRDefault="00E7254D" w:rsidP="00711FE0">
      <w:pPr>
        <w:spacing w:after="0" w:line="480" w:lineRule="auto"/>
        <w:rPr>
          <w:rFonts w:asciiTheme="minorHAnsi" w:hAnsiTheme="minorHAnsi"/>
          <w:b/>
          <w:smallCaps/>
          <w:sz w:val="24"/>
          <w:szCs w:val="24"/>
        </w:rPr>
      </w:pPr>
    </w:p>
    <w:p w:rsidR="00E7254D" w:rsidRPr="00E7254D" w:rsidRDefault="00E7254D" w:rsidP="00E7254D">
      <w:pPr>
        <w:spacing w:after="0" w:line="480" w:lineRule="auto"/>
        <w:rPr>
          <w:rFonts w:asciiTheme="minorHAnsi" w:hAnsiTheme="minorHAnsi"/>
          <w:b/>
          <w:sz w:val="24"/>
          <w:szCs w:val="24"/>
        </w:rPr>
      </w:pPr>
      <w:r w:rsidRPr="00E7254D">
        <w:rPr>
          <w:rFonts w:asciiTheme="minorHAnsi" w:hAnsiTheme="minorHAnsi"/>
          <w:b/>
          <w:sz w:val="24"/>
          <w:szCs w:val="24"/>
        </w:rPr>
        <w:t xml:space="preserve">Financial </w:t>
      </w:r>
      <w:r w:rsidR="00B35329">
        <w:rPr>
          <w:rFonts w:asciiTheme="minorHAnsi" w:hAnsiTheme="minorHAnsi"/>
          <w:b/>
          <w:sz w:val="24"/>
          <w:szCs w:val="24"/>
        </w:rPr>
        <w:t>Assistance Plan (include detailed parameters</w:t>
      </w:r>
      <w:r w:rsidRPr="00E7254D">
        <w:rPr>
          <w:rFonts w:asciiTheme="minorHAnsi" w:hAnsiTheme="minorHAnsi"/>
          <w:b/>
          <w:sz w:val="24"/>
          <w:szCs w:val="24"/>
        </w:rPr>
        <w:t>):</w:t>
      </w:r>
    </w:p>
    <w:p w:rsidR="00E7254D" w:rsidRPr="00E7254D" w:rsidRDefault="00E7254D" w:rsidP="00711FE0">
      <w:pPr>
        <w:spacing w:after="0" w:line="480" w:lineRule="auto"/>
        <w:rPr>
          <w:rFonts w:asciiTheme="minorHAnsi" w:hAnsiTheme="minorHAnsi"/>
          <w:b/>
          <w:smallCaps/>
          <w:sz w:val="24"/>
          <w:szCs w:val="24"/>
        </w:rPr>
      </w:pPr>
    </w:p>
    <w:p w:rsidR="00413C6C" w:rsidRPr="00E7254D" w:rsidRDefault="00413C6C" w:rsidP="00A96381">
      <w:pPr>
        <w:spacing w:after="0" w:line="480" w:lineRule="auto"/>
        <w:rPr>
          <w:rFonts w:asciiTheme="minorHAnsi" w:hAnsiTheme="minorHAnsi"/>
          <w:sz w:val="24"/>
          <w:szCs w:val="24"/>
        </w:rPr>
      </w:pPr>
    </w:p>
    <w:p w:rsidR="007D4584" w:rsidRPr="00E7254D" w:rsidRDefault="007D4584" w:rsidP="00A96381">
      <w:pPr>
        <w:spacing w:after="0" w:line="480" w:lineRule="auto"/>
        <w:rPr>
          <w:rFonts w:asciiTheme="minorHAnsi" w:hAnsiTheme="minorHAnsi"/>
          <w:b/>
          <w:sz w:val="24"/>
          <w:szCs w:val="24"/>
        </w:rPr>
      </w:pPr>
      <w:r w:rsidRPr="00E7254D">
        <w:rPr>
          <w:rFonts w:asciiTheme="minorHAnsi" w:hAnsiTheme="minorHAnsi"/>
          <w:b/>
          <w:sz w:val="24"/>
          <w:szCs w:val="24"/>
        </w:rPr>
        <w:lastRenderedPageBreak/>
        <w:t>Collaboration and Leveraging of Resources (</w:t>
      </w:r>
      <w:r w:rsidR="00A96381" w:rsidRPr="00E7254D">
        <w:rPr>
          <w:rFonts w:asciiTheme="minorHAnsi" w:hAnsiTheme="minorHAnsi"/>
          <w:b/>
          <w:sz w:val="24"/>
          <w:szCs w:val="24"/>
        </w:rPr>
        <w:t>Section  5.2.3 -</w:t>
      </w:r>
      <w:r w:rsidR="00210C75">
        <w:rPr>
          <w:rFonts w:asciiTheme="minorHAnsi" w:hAnsiTheme="minorHAnsi"/>
          <w:b/>
          <w:sz w:val="24"/>
          <w:szCs w:val="24"/>
        </w:rPr>
        <w:t xml:space="preserve"> 10</w:t>
      </w:r>
      <w:r w:rsidRPr="00E7254D">
        <w:rPr>
          <w:rFonts w:asciiTheme="minorHAnsi" w:hAnsiTheme="minorHAnsi"/>
          <w:b/>
          <w:sz w:val="24"/>
          <w:szCs w:val="24"/>
        </w:rPr>
        <w:t xml:space="preserve"> Points)</w:t>
      </w:r>
      <w:r w:rsidR="00A96381" w:rsidRPr="00E7254D">
        <w:rPr>
          <w:rFonts w:asciiTheme="minorHAnsi" w:hAnsiTheme="minorHAnsi"/>
          <w:b/>
          <w:sz w:val="24"/>
          <w:szCs w:val="24"/>
        </w:rPr>
        <w:t xml:space="preserve"> </w:t>
      </w:r>
    </w:p>
    <w:p w:rsidR="002D5AA5" w:rsidRPr="00E7254D" w:rsidRDefault="002D5AA5" w:rsidP="006D152E">
      <w:pPr>
        <w:spacing w:after="0" w:line="480" w:lineRule="auto"/>
        <w:rPr>
          <w:rFonts w:asciiTheme="minorHAnsi" w:hAnsiTheme="minorHAnsi"/>
          <w:b/>
          <w:smallCaps/>
          <w:sz w:val="24"/>
          <w:szCs w:val="24"/>
        </w:rPr>
      </w:pPr>
    </w:p>
    <w:p w:rsidR="00711FE0" w:rsidRPr="00E7254D" w:rsidRDefault="00711FE0" w:rsidP="006D152E">
      <w:pPr>
        <w:spacing w:after="0" w:line="480" w:lineRule="auto"/>
        <w:rPr>
          <w:rFonts w:asciiTheme="minorHAnsi" w:hAnsiTheme="minorHAnsi"/>
          <w:b/>
          <w:smallCaps/>
          <w:sz w:val="24"/>
          <w:szCs w:val="24"/>
        </w:rPr>
      </w:pPr>
    </w:p>
    <w:p w:rsidR="00711FE0" w:rsidRPr="00E7254D" w:rsidRDefault="00711FE0" w:rsidP="006D152E">
      <w:pPr>
        <w:spacing w:after="0" w:line="480" w:lineRule="auto"/>
        <w:rPr>
          <w:rFonts w:asciiTheme="minorHAnsi" w:hAnsiTheme="minorHAnsi"/>
          <w:b/>
          <w:smallCaps/>
          <w:sz w:val="24"/>
          <w:szCs w:val="24"/>
        </w:rPr>
      </w:pPr>
      <w:bookmarkStart w:id="0" w:name="_GoBack"/>
      <w:bookmarkEnd w:id="0"/>
    </w:p>
    <w:p w:rsidR="00711FE0" w:rsidRPr="00E7254D" w:rsidRDefault="00711FE0" w:rsidP="006D152E">
      <w:pPr>
        <w:spacing w:after="0" w:line="480" w:lineRule="auto"/>
        <w:rPr>
          <w:rFonts w:asciiTheme="minorHAnsi" w:hAnsiTheme="minorHAnsi"/>
          <w:b/>
          <w:smallCaps/>
          <w:sz w:val="24"/>
          <w:szCs w:val="24"/>
        </w:rPr>
      </w:pPr>
    </w:p>
    <w:p w:rsidR="00711FE0" w:rsidRPr="00E7254D" w:rsidRDefault="00711FE0" w:rsidP="006D152E">
      <w:pPr>
        <w:spacing w:after="0" w:line="480" w:lineRule="auto"/>
        <w:rPr>
          <w:rFonts w:asciiTheme="minorHAnsi" w:hAnsiTheme="minorHAnsi"/>
          <w:b/>
          <w:smallCaps/>
          <w:sz w:val="24"/>
          <w:szCs w:val="24"/>
        </w:rPr>
      </w:pPr>
    </w:p>
    <w:p w:rsidR="00711FE0" w:rsidRPr="00E7254D" w:rsidRDefault="00711FE0" w:rsidP="00711FE0">
      <w:pPr>
        <w:tabs>
          <w:tab w:val="num" w:pos="720"/>
        </w:tabs>
        <w:spacing w:before="120" w:after="120" w:line="480" w:lineRule="auto"/>
        <w:rPr>
          <w:rFonts w:asciiTheme="minorHAnsi" w:hAnsiTheme="minorHAnsi"/>
          <w:b/>
          <w:sz w:val="24"/>
          <w:szCs w:val="24"/>
        </w:rPr>
      </w:pPr>
      <w:r w:rsidRPr="00E7254D">
        <w:rPr>
          <w:rFonts w:asciiTheme="minorHAnsi" w:hAnsiTheme="minorHAnsi"/>
          <w:b/>
          <w:sz w:val="24"/>
          <w:szCs w:val="24"/>
        </w:rPr>
        <w:t>Project Management (</w:t>
      </w:r>
      <w:r w:rsidR="00A96381" w:rsidRPr="00E7254D">
        <w:rPr>
          <w:rFonts w:asciiTheme="minorHAnsi" w:hAnsiTheme="minorHAnsi"/>
          <w:b/>
          <w:sz w:val="24"/>
          <w:szCs w:val="24"/>
        </w:rPr>
        <w:t xml:space="preserve">Section 5.2.4 - </w:t>
      </w:r>
      <w:r w:rsidRPr="00E7254D">
        <w:rPr>
          <w:rFonts w:asciiTheme="minorHAnsi" w:hAnsiTheme="minorHAnsi"/>
          <w:b/>
          <w:sz w:val="24"/>
          <w:szCs w:val="24"/>
        </w:rPr>
        <w:t>1</w:t>
      </w:r>
      <w:r w:rsidR="00210C75">
        <w:rPr>
          <w:rFonts w:asciiTheme="minorHAnsi" w:hAnsiTheme="minorHAnsi"/>
          <w:b/>
          <w:sz w:val="24"/>
          <w:szCs w:val="24"/>
        </w:rPr>
        <w:t>0</w:t>
      </w:r>
      <w:r w:rsidRPr="00E7254D">
        <w:rPr>
          <w:rFonts w:asciiTheme="minorHAnsi" w:hAnsiTheme="minorHAnsi"/>
          <w:b/>
          <w:sz w:val="24"/>
          <w:szCs w:val="24"/>
        </w:rPr>
        <w:t xml:space="preserve"> Points)</w:t>
      </w:r>
    </w:p>
    <w:p w:rsidR="007D4584" w:rsidRPr="00E7254D" w:rsidRDefault="007D4584" w:rsidP="006D152E">
      <w:pPr>
        <w:spacing w:after="0" w:line="480" w:lineRule="auto"/>
        <w:rPr>
          <w:rFonts w:asciiTheme="minorHAnsi" w:hAnsiTheme="minorHAnsi"/>
          <w:b/>
          <w:smallCaps/>
          <w:sz w:val="24"/>
          <w:szCs w:val="24"/>
        </w:rPr>
      </w:pPr>
    </w:p>
    <w:p w:rsidR="007D4584" w:rsidRPr="00E7254D" w:rsidRDefault="007D4584" w:rsidP="006D152E">
      <w:pPr>
        <w:spacing w:after="0" w:line="480" w:lineRule="auto"/>
        <w:rPr>
          <w:rFonts w:asciiTheme="minorHAnsi" w:hAnsiTheme="minorHAnsi"/>
          <w:b/>
          <w:smallCaps/>
          <w:sz w:val="24"/>
          <w:szCs w:val="24"/>
        </w:rPr>
      </w:pPr>
    </w:p>
    <w:p w:rsidR="007D4584" w:rsidRPr="00E7254D" w:rsidRDefault="007D4584" w:rsidP="006D152E">
      <w:pPr>
        <w:spacing w:after="0" w:line="480" w:lineRule="auto"/>
        <w:jc w:val="center"/>
        <w:rPr>
          <w:rFonts w:asciiTheme="minorHAnsi" w:hAnsiTheme="minorHAnsi"/>
          <w:b/>
          <w:sz w:val="24"/>
          <w:szCs w:val="24"/>
        </w:rPr>
      </w:pPr>
    </w:p>
    <w:p w:rsidR="007D4584" w:rsidRPr="00E7254D" w:rsidRDefault="007D4584" w:rsidP="00E7254D">
      <w:pPr>
        <w:spacing w:after="0" w:line="480" w:lineRule="auto"/>
        <w:rPr>
          <w:rFonts w:asciiTheme="minorHAnsi" w:hAnsiTheme="minorHAnsi"/>
          <w:b/>
          <w:sz w:val="24"/>
          <w:szCs w:val="24"/>
        </w:rPr>
      </w:pPr>
    </w:p>
    <w:p w:rsidR="007D4584" w:rsidRPr="00E7254D" w:rsidRDefault="007D4584" w:rsidP="00E7254D">
      <w:pPr>
        <w:tabs>
          <w:tab w:val="num" w:pos="720"/>
        </w:tabs>
        <w:spacing w:before="120" w:after="120" w:line="480" w:lineRule="auto"/>
        <w:jc w:val="both"/>
        <w:rPr>
          <w:rFonts w:asciiTheme="minorHAnsi" w:hAnsiTheme="minorHAnsi"/>
          <w:sz w:val="24"/>
          <w:szCs w:val="24"/>
        </w:rPr>
      </w:pPr>
    </w:p>
    <w:p w:rsidR="007D4584" w:rsidRPr="00E7254D" w:rsidRDefault="007D4584" w:rsidP="00A96381">
      <w:pPr>
        <w:spacing w:line="480" w:lineRule="auto"/>
        <w:rPr>
          <w:rFonts w:asciiTheme="minorHAnsi" w:hAnsiTheme="minorHAnsi"/>
          <w:b/>
          <w:sz w:val="24"/>
          <w:szCs w:val="24"/>
        </w:rPr>
      </w:pPr>
      <w:r w:rsidRPr="00E7254D">
        <w:rPr>
          <w:rFonts w:asciiTheme="minorHAnsi" w:hAnsiTheme="minorHAnsi"/>
          <w:b/>
          <w:sz w:val="24"/>
          <w:szCs w:val="24"/>
        </w:rPr>
        <w:t>Risk Assessment and Past Performance (</w:t>
      </w:r>
      <w:r w:rsidR="00A96381" w:rsidRPr="00E7254D">
        <w:rPr>
          <w:rFonts w:asciiTheme="minorHAnsi" w:hAnsiTheme="minorHAnsi"/>
          <w:b/>
          <w:sz w:val="24"/>
          <w:szCs w:val="24"/>
        </w:rPr>
        <w:t xml:space="preserve">Section 5.2.5 - </w:t>
      </w:r>
      <w:r w:rsidRPr="00E7254D">
        <w:rPr>
          <w:rFonts w:asciiTheme="minorHAnsi" w:hAnsiTheme="minorHAnsi"/>
          <w:b/>
          <w:sz w:val="24"/>
          <w:szCs w:val="24"/>
        </w:rPr>
        <w:t>25 points)</w:t>
      </w:r>
    </w:p>
    <w:p w:rsidR="007D4584" w:rsidRPr="00E7254D" w:rsidRDefault="007D4584" w:rsidP="00E7254D">
      <w:pPr>
        <w:pStyle w:val="ListParagraph"/>
        <w:spacing w:line="480" w:lineRule="auto"/>
        <w:ind w:left="0"/>
        <w:jc w:val="both"/>
        <w:rPr>
          <w:rFonts w:asciiTheme="minorHAnsi" w:hAnsiTheme="minorHAnsi"/>
          <w:sz w:val="24"/>
          <w:szCs w:val="24"/>
        </w:rPr>
      </w:pPr>
    </w:p>
    <w:p w:rsidR="007D4584" w:rsidRPr="00E7254D" w:rsidRDefault="007D4584" w:rsidP="00E7254D">
      <w:pPr>
        <w:pStyle w:val="ListParagraph"/>
        <w:spacing w:line="480" w:lineRule="auto"/>
        <w:ind w:left="0"/>
        <w:rPr>
          <w:rFonts w:asciiTheme="minorHAnsi" w:hAnsiTheme="minorHAnsi"/>
          <w:sz w:val="24"/>
          <w:szCs w:val="24"/>
        </w:rPr>
      </w:pPr>
    </w:p>
    <w:p w:rsidR="007D4584" w:rsidRPr="006D152E" w:rsidRDefault="007D4584" w:rsidP="00E7254D">
      <w:pPr>
        <w:pStyle w:val="ListParagraph"/>
        <w:spacing w:line="480" w:lineRule="auto"/>
        <w:ind w:left="0"/>
        <w:rPr>
          <w:rFonts w:asciiTheme="minorHAnsi" w:hAnsiTheme="minorHAnsi"/>
          <w:sz w:val="24"/>
          <w:szCs w:val="24"/>
        </w:rPr>
      </w:pPr>
    </w:p>
    <w:p w:rsidR="007D4584" w:rsidRPr="006D152E" w:rsidRDefault="007D4584" w:rsidP="00E7254D">
      <w:pPr>
        <w:pStyle w:val="ListParagraph"/>
        <w:spacing w:line="480" w:lineRule="auto"/>
        <w:ind w:left="0"/>
        <w:rPr>
          <w:rFonts w:asciiTheme="minorHAnsi" w:hAnsiTheme="minorHAnsi"/>
          <w:sz w:val="24"/>
          <w:szCs w:val="24"/>
        </w:rPr>
      </w:pPr>
    </w:p>
    <w:p w:rsidR="007D4584" w:rsidRDefault="007D4584" w:rsidP="00F61988">
      <w:pPr>
        <w:spacing w:line="480" w:lineRule="auto"/>
        <w:rPr>
          <w:rFonts w:asciiTheme="minorHAnsi" w:hAnsiTheme="minorHAnsi"/>
          <w:b/>
          <w:i/>
          <w:sz w:val="24"/>
          <w:szCs w:val="24"/>
        </w:rPr>
      </w:pPr>
      <w:r w:rsidRPr="00A96381">
        <w:rPr>
          <w:rFonts w:asciiTheme="minorHAnsi" w:hAnsiTheme="minorHAnsi"/>
          <w:b/>
          <w:i/>
          <w:sz w:val="24"/>
          <w:szCs w:val="24"/>
        </w:rPr>
        <w:t>Measurement of Outcome</w:t>
      </w:r>
      <w:r w:rsidR="006D548E">
        <w:rPr>
          <w:rFonts w:asciiTheme="minorHAnsi" w:hAnsiTheme="minorHAnsi"/>
          <w:b/>
          <w:i/>
          <w:sz w:val="24"/>
          <w:szCs w:val="24"/>
        </w:rPr>
        <w:t xml:space="preserve"> and Data Integrity</w:t>
      </w:r>
      <w:r w:rsidRPr="00A96381">
        <w:rPr>
          <w:rFonts w:asciiTheme="minorHAnsi" w:hAnsiTheme="minorHAnsi"/>
          <w:b/>
          <w:i/>
          <w:sz w:val="24"/>
          <w:szCs w:val="24"/>
        </w:rPr>
        <w:t xml:space="preserve"> (</w:t>
      </w:r>
      <w:r w:rsidR="00A96381">
        <w:rPr>
          <w:rFonts w:asciiTheme="minorHAnsi" w:hAnsiTheme="minorHAnsi"/>
          <w:b/>
          <w:i/>
          <w:sz w:val="24"/>
          <w:szCs w:val="24"/>
        </w:rPr>
        <w:t xml:space="preserve">Section 5.2.6 - </w:t>
      </w:r>
      <w:r w:rsidRPr="00A96381">
        <w:rPr>
          <w:rFonts w:asciiTheme="minorHAnsi" w:hAnsiTheme="minorHAnsi"/>
          <w:b/>
          <w:i/>
          <w:sz w:val="24"/>
          <w:szCs w:val="24"/>
        </w:rPr>
        <w:t>10 Points)</w:t>
      </w:r>
    </w:p>
    <w:p w:rsidR="00E7254D" w:rsidRPr="00E7254D" w:rsidRDefault="00E7254D" w:rsidP="00F61988">
      <w:pPr>
        <w:spacing w:line="480" w:lineRule="auto"/>
        <w:rPr>
          <w:rFonts w:asciiTheme="minorHAnsi" w:hAnsiTheme="minorHAnsi"/>
          <w:sz w:val="24"/>
          <w:szCs w:val="24"/>
        </w:rPr>
      </w:pPr>
    </w:p>
    <w:sectPr w:rsidR="00E7254D" w:rsidRPr="00E7254D" w:rsidSect="0095602F">
      <w:footerReference w:type="default" r:id="rId9"/>
      <w:type w:val="continuous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58E" w:rsidRDefault="003B558E" w:rsidP="00B562B5">
      <w:pPr>
        <w:spacing w:after="0" w:line="240" w:lineRule="auto"/>
      </w:pPr>
      <w:r>
        <w:separator/>
      </w:r>
    </w:p>
  </w:endnote>
  <w:endnote w:type="continuationSeparator" w:id="0">
    <w:p w:rsidR="003B558E" w:rsidRDefault="003B558E" w:rsidP="00B56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0521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5602F" w:rsidRDefault="0095602F">
        <w:pPr>
          <w:pStyle w:val="Footer"/>
          <w:jc w:val="right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210C75">
          <w:rPr>
            <w:noProof/>
          </w:rPr>
          <w:t>2</w:t>
        </w:r>
        <w:r>
          <w:fldChar w:fldCharType="end"/>
        </w:r>
      </w:p>
    </w:sdtContent>
  </w:sdt>
  <w:p w:rsidR="0095602F" w:rsidRDefault="009560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58E" w:rsidRDefault="003B558E" w:rsidP="00B562B5">
      <w:pPr>
        <w:spacing w:after="0" w:line="240" w:lineRule="auto"/>
      </w:pPr>
      <w:r>
        <w:separator/>
      </w:r>
    </w:p>
  </w:footnote>
  <w:footnote w:type="continuationSeparator" w:id="0">
    <w:p w:rsidR="003B558E" w:rsidRDefault="003B558E" w:rsidP="00B562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52BAD"/>
    <w:multiLevelType w:val="hybridMultilevel"/>
    <w:tmpl w:val="6F3E394C"/>
    <w:lvl w:ilvl="0" w:tplc="0409001B">
      <w:start w:val="1"/>
      <w:numFmt w:val="lowerRoman"/>
      <w:lvlText w:val="%1."/>
      <w:lvlJc w:val="righ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02B7657C"/>
    <w:multiLevelType w:val="hybridMultilevel"/>
    <w:tmpl w:val="0F0481C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B8000F"/>
    <w:multiLevelType w:val="hybridMultilevel"/>
    <w:tmpl w:val="B5CAAF9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9F07B25"/>
    <w:multiLevelType w:val="multilevel"/>
    <w:tmpl w:val="29482C0C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  <w:i w:val="0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4">
    <w:nsid w:val="0D390457"/>
    <w:multiLevelType w:val="hybridMultilevel"/>
    <w:tmpl w:val="9924706E"/>
    <w:lvl w:ilvl="0" w:tplc="04090015">
      <w:start w:val="1"/>
      <w:numFmt w:val="upperLetter"/>
      <w:lvlText w:val="%1."/>
      <w:lvlJc w:val="left"/>
      <w:pPr>
        <w:ind w:left="14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5">
    <w:nsid w:val="14134EBA"/>
    <w:multiLevelType w:val="hybridMultilevel"/>
    <w:tmpl w:val="20FCA506"/>
    <w:lvl w:ilvl="0" w:tplc="94785CF8">
      <w:start w:val="1"/>
      <w:numFmt w:val="lowerRoman"/>
      <w:lvlText w:val="%1."/>
      <w:lvlJc w:val="left"/>
      <w:pPr>
        <w:ind w:left="1800" w:hanging="360"/>
      </w:pPr>
      <w:rPr>
        <w:rFonts w:hint="default"/>
      </w:rPr>
    </w:lvl>
    <w:lvl w:ilvl="1" w:tplc="1B06F904">
      <w:start w:val="1"/>
      <w:numFmt w:val="lowerLetter"/>
      <w:lvlText w:val="%2)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79C7173"/>
    <w:multiLevelType w:val="hybridMultilevel"/>
    <w:tmpl w:val="2B4C547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7B069AD"/>
    <w:multiLevelType w:val="hybridMultilevel"/>
    <w:tmpl w:val="5E66F71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907692C"/>
    <w:multiLevelType w:val="hybridMultilevel"/>
    <w:tmpl w:val="08109310"/>
    <w:lvl w:ilvl="0" w:tplc="0409001B">
      <w:start w:val="1"/>
      <w:numFmt w:val="lowerRoman"/>
      <w:lvlText w:val="%1."/>
      <w:lvlJc w:val="right"/>
      <w:pPr>
        <w:ind w:left="5400" w:hanging="360"/>
      </w:pPr>
    </w:lvl>
    <w:lvl w:ilvl="1" w:tplc="04090019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9">
    <w:nsid w:val="244A5872"/>
    <w:multiLevelType w:val="hybridMultilevel"/>
    <w:tmpl w:val="8A78AFE0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281322FC"/>
    <w:multiLevelType w:val="hybridMultilevel"/>
    <w:tmpl w:val="256CF96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AFF3C33"/>
    <w:multiLevelType w:val="hybridMultilevel"/>
    <w:tmpl w:val="3C6459F6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E675234"/>
    <w:multiLevelType w:val="hybridMultilevel"/>
    <w:tmpl w:val="9C54E0E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1C34AA7"/>
    <w:multiLevelType w:val="hybridMultilevel"/>
    <w:tmpl w:val="256CF96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48C1C1A"/>
    <w:multiLevelType w:val="hybridMultilevel"/>
    <w:tmpl w:val="892CC072"/>
    <w:lvl w:ilvl="0" w:tplc="9012A4AA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4AC5630"/>
    <w:multiLevelType w:val="hybridMultilevel"/>
    <w:tmpl w:val="7BE6A020"/>
    <w:lvl w:ilvl="0" w:tplc="0409001B">
      <w:start w:val="1"/>
      <w:numFmt w:val="lowerRoman"/>
      <w:lvlText w:val="%1."/>
      <w:lvlJc w:val="righ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>
    <w:nsid w:val="34BF3A1C"/>
    <w:multiLevelType w:val="hybridMultilevel"/>
    <w:tmpl w:val="1FB266E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B">
      <w:start w:val="1"/>
      <w:numFmt w:val="lowerRoman"/>
      <w:lvlText w:val="%2."/>
      <w:lvlJc w:val="righ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7DA6198"/>
    <w:multiLevelType w:val="multilevel"/>
    <w:tmpl w:val="A4F6FB3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C182124"/>
    <w:multiLevelType w:val="hybridMultilevel"/>
    <w:tmpl w:val="144278E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D745D4A"/>
    <w:multiLevelType w:val="hybridMultilevel"/>
    <w:tmpl w:val="452C2ED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3793952"/>
    <w:multiLevelType w:val="hybridMultilevel"/>
    <w:tmpl w:val="17A8E86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58D7DD6"/>
    <w:multiLevelType w:val="hybridMultilevel"/>
    <w:tmpl w:val="95DE0704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7A4255B"/>
    <w:multiLevelType w:val="hybridMultilevel"/>
    <w:tmpl w:val="A454C00E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D184D46"/>
    <w:multiLevelType w:val="multilevel"/>
    <w:tmpl w:val="545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>
    <w:nsid w:val="4D2F4BBA"/>
    <w:multiLevelType w:val="multilevel"/>
    <w:tmpl w:val="8D76786A"/>
    <w:lvl w:ilvl="0">
      <w:start w:val="7"/>
      <w:numFmt w:val="decimal"/>
      <w:lvlText w:val="%1.0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5">
    <w:nsid w:val="4E0F55D5"/>
    <w:multiLevelType w:val="hybridMultilevel"/>
    <w:tmpl w:val="390E483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ED86B35"/>
    <w:multiLevelType w:val="hybridMultilevel"/>
    <w:tmpl w:val="5DBC75A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F507227"/>
    <w:multiLevelType w:val="hybridMultilevel"/>
    <w:tmpl w:val="3D60EDB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52356B0"/>
    <w:multiLevelType w:val="hybridMultilevel"/>
    <w:tmpl w:val="E3967F3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7354E67"/>
    <w:multiLevelType w:val="hybridMultilevel"/>
    <w:tmpl w:val="F24E3B1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DF30228"/>
    <w:multiLevelType w:val="multilevel"/>
    <w:tmpl w:val="E3AE17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1">
    <w:nsid w:val="5E0C384C"/>
    <w:multiLevelType w:val="hybridMultilevel"/>
    <w:tmpl w:val="DB909C26"/>
    <w:lvl w:ilvl="0" w:tplc="2D0C92C2">
      <w:start w:val="1"/>
      <w:numFmt w:val="decimal"/>
      <w:lvlText w:val="%1."/>
      <w:lvlJc w:val="left"/>
      <w:pPr>
        <w:ind w:left="2520" w:hanging="360"/>
      </w:pPr>
      <w:rPr>
        <w:rFonts w:hint="default"/>
        <w:spacing w:val="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>
    <w:nsid w:val="5ECF6D8E"/>
    <w:multiLevelType w:val="hybridMultilevel"/>
    <w:tmpl w:val="48E60A5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65D3BBE"/>
    <w:multiLevelType w:val="hybridMultilevel"/>
    <w:tmpl w:val="3656E0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>
    <w:nsid w:val="67C41E1F"/>
    <w:multiLevelType w:val="hybridMultilevel"/>
    <w:tmpl w:val="95F081FA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1B06F904">
      <w:start w:val="1"/>
      <w:numFmt w:val="lowerLetter"/>
      <w:lvlText w:val="%2)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9FC4872"/>
    <w:multiLevelType w:val="hybridMultilevel"/>
    <w:tmpl w:val="005E7EC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72811246"/>
    <w:multiLevelType w:val="hybridMultilevel"/>
    <w:tmpl w:val="7A382FF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784A70F2"/>
    <w:multiLevelType w:val="hybridMultilevel"/>
    <w:tmpl w:val="68808662"/>
    <w:lvl w:ilvl="0" w:tplc="0409000F">
      <w:start w:val="1"/>
      <w:numFmt w:val="decimal"/>
      <w:lvlText w:val="%1."/>
      <w:lvlJc w:val="left"/>
      <w:pPr>
        <w:ind w:left="1493" w:hanging="360"/>
      </w:pPr>
    </w:lvl>
    <w:lvl w:ilvl="1" w:tplc="04090019" w:tentative="1">
      <w:start w:val="1"/>
      <w:numFmt w:val="lowerLetter"/>
      <w:lvlText w:val="%2."/>
      <w:lvlJc w:val="left"/>
      <w:pPr>
        <w:ind w:left="2213" w:hanging="360"/>
      </w:pPr>
    </w:lvl>
    <w:lvl w:ilvl="2" w:tplc="0409001B" w:tentative="1">
      <w:start w:val="1"/>
      <w:numFmt w:val="lowerRoman"/>
      <w:lvlText w:val="%3."/>
      <w:lvlJc w:val="right"/>
      <w:pPr>
        <w:ind w:left="2933" w:hanging="180"/>
      </w:pPr>
    </w:lvl>
    <w:lvl w:ilvl="3" w:tplc="0409000F" w:tentative="1">
      <w:start w:val="1"/>
      <w:numFmt w:val="decimal"/>
      <w:lvlText w:val="%4."/>
      <w:lvlJc w:val="left"/>
      <w:pPr>
        <w:ind w:left="3653" w:hanging="360"/>
      </w:pPr>
    </w:lvl>
    <w:lvl w:ilvl="4" w:tplc="04090019" w:tentative="1">
      <w:start w:val="1"/>
      <w:numFmt w:val="lowerLetter"/>
      <w:lvlText w:val="%5."/>
      <w:lvlJc w:val="left"/>
      <w:pPr>
        <w:ind w:left="4373" w:hanging="360"/>
      </w:pPr>
    </w:lvl>
    <w:lvl w:ilvl="5" w:tplc="0409001B" w:tentative="1">
      <w:start w:val="1"/>
      <w:numFmt w:val="lowerRoman"/>
      <w:lvlText w:val="%6."/>
      <w:lvlJc w:val="right"/>
      <w:pPr>
        <w:ind w:left="5093" w:hanging="180"/>
      </w:pPr>
    </w:lvl>
    <w:lvl w:ilvl="6" w:tplc="0409000F" w:tentative="1">
      <w:start w:val="1"/>
      <w:numFmt w:val="decimal"/>
      <w:lvlText w:val="%7."/>
      <w:lvlJc w:val="left"/>
      <w:pPr>
        <w:ind w:left="5813" w:hanging="360"/>
      </w:pPr>
    </w:lvl>
    <w:lvl w:ilvl="7" w:tplc="04090019" w:tentative="1">
      <w:start w:val="1"/>
      <w:numFmt w:val="lowerLetter"/>
      <w:lvlText w:val="%8."/>
      <w:lvlJc w:val="left"/>
      <w:pPr>
        <w:ind w:left="6533" w:hanging="360"/>
      </w:pPr>
    </w:lvl>
    <w:lvl w:ilvl="8" w:tplc="0409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38">
    <w:nsid w:val="79602FDA"/>
    <w:multiLevelType w:val="hybridMultilevel"/>
    <w:tmpl w:val="A7A875B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FED740D"/>
    <w:multiLevelType w:val="hybridMultilevel"/>
    <w:tmpl w:val="AA82C406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0"/>
  </w:num>
  <w:num w:numId="2">
    <w:abstractNumId w:val="24"/>
  </w:num>
  <w:num w:numId="3">
    <w:abstractNumId w:val="17"/>
  </w:num>
  <w:num w:numId="4">
    <w:abstractNumId w:val="37"/>
  </w:num>
  <w:num w:numId="5">
    <w:abstractNumId w:val="18"/>
  </w:num>
  <w:num w:numId="6">
    <w:abstractNumId w:val="27"/>
  </w:num>
  <w:num w:numId="7">
    <w:abstractNumId w:val="28"/>
  </w:num>
  <w:num w:numId="8">
    <w:abstractNumId w:val="25"/>
  </w:num>
  <w:num w:numId="9">
    <w:abstractNumId w:val="6"/>
  </w:num>
  <w:num w:numId="10">
    <w:abstractNumId w:val="26"/>
  </w:num>
  <w:num w:numId="11">
    <w:abstractNumId w:val="0"/>
  </w:num>
  <w:num w:numId="12">
    <w:abstractNumId w:val="1"/>
  </w:num>
  <w:num w:numId="13">
    <w:abstractNumId w:val="4"/>
  </w:num>
  <w:num w:numId="14">
    <w:abstractNumId w:val="16"/>
  </w:num>
  <w:num w:numId="15">
    <w:abstractNumId w:val="11"/>
  </w:num>
  <w:num w:numId="16">
    <w:abstractNumId w:val="21"/>
  </w:num>
  <w:num w:numId="17">
    <w:abstractNumId w:val="9"/>
  </w:num>
  <w:num w:numId="18">
    <w:abstractNumId w:val="3"/>
  </w:num>
  <w:num w:numId="19">
    <w:abstractNumId w:val="32"/>
  </w:num>
  <w:num w:numId="20">
    <w:abstractNumId w:val="13"/>
  </w:num>
  <w:num w:numId="21">
    <w:abstractNumId w:val="38"/>
  </w:num>
  <w:num w:numId="22">
    <w:abstractNumId w:val="2"/>
  </w:num>
  <w:num w:numId="23">
    <w:abstractNumId w:val="12"/>
  </w:num>
  <w:num w:numId="24">
    <w:abstractNumId w:val="36"/>
  </w:num>
  <w:num w:numId="25">
    <w:abstractNumId w:val="20"/>
  </w:num>
  <w:num w:numId="26">
    <w:abstractNumId w:val="22"/>
  </w:num>
  <w:num w:numId="27">
    <w:abstractNumId w:val="5"/>
  </w:num>
  <w:num w:numId="28">
    <w:abstractNumId w:val="14"/>
  </w:num>
  <w:num w:numId="29">
    <w:abstractNumId w:val="8"/>
  </w:num>
  <w:num w:numId="30">
    <w:abstractNumId w:val="15"/>
  </w:num>
  <w:num w:numId="31">
    <w:abstractNumId w:val="7"/>
  </w:num>
  <w:num w:numId="32">
    <w:abstractNumId w:val="39"/>
  </w:num>
  <w:num w:numId="33">
    <w:abstractNumId w:val="35"/>
  </w:num>
  <w:num w:numId="34">
    <w:abstractNumId w:val="23"/>
  </w:num>
  <w:num w:numId="35">
    <w:abstractNumId w:val="10"/>
  </w:num>
  <w:num w:numId="36">
    <w:abstractNumId w:val="34"/>
  </w:num>
  <w:num w:numId="37">
    <w:abstractNumId w:val="31"/>
  </w:num>
  <w:num w:numId="38">
    <w:abstractNumId w:val="29"/>
  </w:num>
  <w:num w:numId="39">
    <w:abstractNumId w:val="19"/>
  </w:num>
  <w:num w:numId="40">
    <w:abstractNumId w:val="3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2B5"/>
    <w:rsid w:val="00000E73"/>
    <w:rsid w:val="0000126B"/>
    <w:rsid w:val="00003F75"/>
    <w:rsid w:val="00005FD8"/>
    <w:rsid w:val="000061FF"/>
    <w:rsid w:val="0001200F"/>
    <w:rsid w:val="000126BB"/>
    <w:rsid w:val="00014CE6"/>
    <w:rsid w:val="00014D4C"/>
    <w:rsid w:val="00020239"/>
    <w:rsid w:val="00021780"/>
    <w:rsid w:val="00021CF6"/>
    <w:rsid w:val="000220D5"/>
    <w:rsid w:val="00023BB0"/>
    <w:rsid w:val="00024B99"/>
    <w:rsid w:val="00024EC5"/>
    <w:rsid w:val="00025B0B"/>
    <w:rsid w:val="00026B57"/>
    <w:rsid w:val="00027D48"/>
    <w:rsid w:val="0003219E"/>
    <w:rsid w:val="00033FA0"/>
    <w:rsid w:val="0003408B"/>
    <w:rsid w:val="000343D5"/>
    <w:rsid w:val="00034549"/>
    <w:rsid w:val="00035F77"/>
    <w:rsid w:val="0003758B"/>
    <w:rsid w:val="00037A31"/>
    <w:rsid w:val="00040659"/>
    <w:rsid w:val="000415FE"/>
    <w:rsid w:val="00041DFF"/>
    <w:rsid w:val="00041F72"/>
    <w:rsid w:val="00042475"/>
    <w:rsid w:val="00045984"/>
    <w:rsid w:val="000505DD"/>
    <w:rsid w:val="00050622"/>
    <w:rsid w:val="00050C15"/>
    <w:rsid w:val="000526D0"/>
    <w:rsid w:val="00052EAC"/>
    <w:rsid w:val="0005345F"/>
    <w:rsid w:val="00053A8A"/>
    <w:rsid w:val="00054248"/>
    <w:rsid w:val="0006144C"/>
    <w:rsid w:val="00062DA0"/>
    <w:rsid w:val="00063E68"/>
    <w:rsid w:val="0006448B"/>
    <w:rsid w:val="00066A77"/>
    <w:rsid w:val="0007062C"/>
    <w:rsid w:val="000718F7"/>
    <w:rsid w:val="000719F7"/>
    <w:rsid w:val="00072252"/>
    <w:rsid w:val="00073A38"/>
    <w:rsid w:val="00073AAC"/>
    <w:rsid w:val="00075F7A"/>
    <w:rsid w:val="0007631F"/>
    <w:rsid w:val="00077273"/>
    <w:rsid w:val="000802EE"/>
    <w:rsid w:val="00082A6E"/>
    <w:rsid w:val="00082E88"/>
    <w:rsid w:val="00083B1B"/>
    <w:rsid w:val="0008412B"/>
    <w:rsid w:val="0008684A"/>
    <w:rsid w:val="00086A6C"/>
    <w:rsid w:val="00092EFC"/>
    <w:rsid w:val="00093153"/>
    <w:rsid w:val="00093E90"/>
    <w:rsid w:val="000943AA"/>
    <w:rsid w:val="000961DF"/>
    <w:rsid w:val="000A2086"/>
    <w:rsid w:val="000A51D5"/>
    <w:rsid w:val="000A6CFA"/>
    <w:rsid w:val="000B2642"/>
    <w:rsid w:val="000B4C48"/>
    <w:rsid w:val="000B521B"/>
    <w:rsid w:val="000B69A9"/>
    <w:rsid w:val="000B7BEC"/>
    <w:rsid w:val="000C0489"/>
    <w:rsid w:val="000C0AFC"/>
    <w:rsid w:val="000C0CAE"/>
    <w:rsid w:val="000C59E2"/>
    <w:rsid w:val="000C6EA8"/>
    <w:rsid w:val="000C73F3"/>
    <w:rsid w:val="000C7F1A"/>
    <w:rsid w:val="000D0064"/>
    <w:rsid w:val="000D0F73"/>
    <w:rsid w:val="000D1018"/>
    <w:rsid w:val="000D1798"/>
    <w:rsid w:val="000D23EB"/>
    <w:rsid w:val="000D2A25"/>
    <w:rsid w:val="000D3801"/>
    <w:rsid w:val="000D5C80"/>
    <w:rsid w:val="000D6D40"/>
    <w:rsid w:val="000E0153"/>
    <w:rsid w:val="000E2267"/>
    <w:rsid w:val="000E3271"/>
    <w:rsid w:val="000E32F8"/>
    <w:rsid w:val="000E4471"/>
    <w:rsid w:val="000E4B18"/>
    <w:rsid w:val="000E513A"/>
    <w:rsid w:val="000E59FE"/>
    <w:rsid w:val="000E5AB3"/>
    <w:rsid w:val="000E6500"/>
    <w:rsid w:val="000E7C5C"/>
    <w:rsid w:val="000F0071"/>
    <w:rsid w:val="000F03FD"/>
    <w:rsid w:val="000F1C11"/>
    <w:rsid w:val="000F24B0"/>
    <w:rsid w:val="000F2638"/>
    <w:rsid w:val="000F74A7"/>
    <w:rsid w:val="00101874"/>
    <w:rsid w:val="0010209E"/>
    <w:rsid w:val="00102162"/>
    <w:rsid w:val="0010370A"/>
    <w:rsid w:val="0010599E"/>
    <w:rsid w:val="00106003"/>
    <w:rsid w:val="0010795A"/>
    <w:rsid w:val="00110A46"/>
    <w:rsid w:val="0011368A"/>
    <w:rsid w:val="001137FB"/>
    <w:rsid w:val="00114610"/>
    <w:rsid w:val="0011592A"/>
    <w:rsid w:val="00115DDB"/>
    <w:rsid w:val="0011610B"/>
    <w:rsid w:val="001177CC"/>
    <w:rsid w:val="001200D7"/>
    <w:rsid w:val="00121037"/>
    <w:rsid w:val="00124FA7"/>
    <w:rsid w:val="001258E0"/>
    <w:rsid w:val="00126969"/>
    <w:rsid w:val="00127C29"/>
    <w:rsid w:val="0013163F"/>
    <w:rsid w:val="001327EF"/>
    <w:rsid w:val="00132D28"/>
    <w:rsid w:val="0013443D"/>
    <w:rsid w:val="001355A9"/>
    <w:rsid w:val="001356FD"/>
    <w:rsid w:val="00136322"/>
    <w:rsid w:val="00137BF2"/>
    <w:rsid w:val="00137E8C"/>
    <w:rsid w:val="001405FF"/>
    <w:rsid w:val="00145289"/>
    <w:rsid w:val="001467FB"/>
    <w:rsid w:val="00150D19"/>
    <w:rsid w:val="00153347"/>
    <w:rsid w:val="00154F88"/>
    <w:rsid w:val="00155918"/>
    <w:rsid w:val="00155C5A"/>
    <w:rsid w:val="00160C8C"/>
    <w:rsid w:val="00160EA8"/>
    <w:rsid w:val="001613D5"/>
    <w:rsid w:val="0016290C"/>
    <w:rsid w:val="00164F2E"/>
    <w:rsid w:val="0016796F"/>
    <w:rsid w:val="0017077E"/>
    <w:rsid w:val="00177138"/>
    <w:rsid w:val="0017768C"/>
    <w:rsid w:val="00177A77"/>
    <w:rsid w:val="001824C2"/>
    <w:rsid w:val="00183E85"/>
    <w:rsid w:val="00185817"/>
    <w:rsid w:val="00186042"/>
    <w:rsid w:val="00187DBD"/>
    <w:rsid w:val="00190528"/>
    <w:rsid w:val="001905E0"/>
    <w:rsid w:val="001933FA"/>
    <w:rsid w:val="00193A8F"/>
    <w:rsid w:val="001950A5"/>
    <w:rsid w:val="001957C9"/>
    <w:rsid w:val="0019740A"/>
    <w:rsid w:val="001A1F6E"/>
    <w:rsid w:val="001A203E"/>
    <w:rsid w:val="001A414D"/>
    <w:rsid w:val="001A4EE4"/>
    <w:rsid w:val="001A54E3"/>
    <w:rsid w:val="001A658A"/>
    <w:rsid w:val="001B0DEB"/>
    <w:rsid w:val="001B2229"/>
    <w:rsid w:val="001B3551"/>
    <w:rsid w:val="001B3643"/>
    <w:rsid w:val="001B4C42"/>
    <w:rsid w:val="001B5A8B"/>
    <w:rsid w:val="001B6413"/>
    <w:rsid w:val="001B717E"/>
    <w:rsid w:val="001B7650"/>
    <w:rsid w:val="001C17D0"/>
    <w:rsid w:val="001C1F3A"/>
    <w:rsid w:val="001C2B36"/>
    <w:rsid w:val="001C2EF6"/>
    <w:rsid w:val="001C2F07"/>
    <w:rsid w:val="001C4A07"/>
    <w:rsid w:val="001C661F"/>
    <w:rsid w:val="001C69BC"/>
    <w:rsid w:val="001C709E"/>
    <w:rsid w:val="001D0DE0"/>
    <w:rsid w:val="001D157A"/>
    <w:rsid w:val="001D2D91"/>
    <w:rsid w:val="001D4409"/>
    <w:rsid w:val="001D4C18"/>
    <w:rsid w:val="001D588A"/>
    <w:rsid w:val="001D7984"/>
    <w:rsid w:val="001E357F"/>
    <w:rsid w:val="001E54E2"/>
    <w:rsid w:val="001E6B74"/>
    <w:rsid w:val="001E7344"/>
    <w:rsid w:val="001F0555"/>
    <w:rsid w:val="001F29F4"/>
    <w:rsid w:val="001F2E03"/>
    <w:rsid w:val="001F3F47"/>
    <w:rsid w:val="001F4F01"/>
    <w:rsid w:val="001F6339"/>
    <w:rsid w:val="001F7796"/>
    <w:rsid w:val="0020097A"/>
    <w:rsid w:val="00200EC8"/>
    <w:rsid w:val="002021F7"/>
    <w:rsid w:val="002030CF"/>
    <w:rsid w:val="002032E4"/>
    <w:rsid w:val="002047BC"/>
    <w:rsid w:val="00204A45"/>
    <w:rsid w:val="00206FEC"/>
    <w:rsid w:val="002071D4"/>
    <w:rsid w:val="0020785C"/>
    <w:rsid w:val="0020799B"/>
    <w:rsid w:val="00207EC8"/>
    <w:rsid w:val="002104F5"/>
    <w:rsid w:val="0021051C"/>
    <w:rsid w:val="00210C33"/>
    <w:rsid w:val="00210C75"/>
    <w:rsid w:val="0021239E"/>
    <w:rsid w:val="00212B57"/>
    <w:rsid w:val="00216078"/>
    <w:rsid w:val="0021707F"/>
    <w:rsid w:val="00220C3B"/>
    <w:rsid w:val="002212AA"/>
    <w:rsid w:val="0022152A"/>
    <w:rsid w:val="00224E13"/>
    <w:rsid w:val="0022564D"/>
    <w:rsid w:val="002256C4"/>
    <w:rsid w:val="002266C5"/>
    <w:rsid w:val="00226B3C"/>
    <w:rsid w:val="00226F47"/>
    <w:rsid w:val="00227F7C"/>
    <w:rsid w:val="002302BE"/>
    <w:rsid w:val="002309BB"/>
    <w:rsid w:val="0023447B"/>
    <w:rsid w:val="00234CA1"/>
    <w:rsid w:val="00235082"/>
    <w:rsid w:val="00235DB1"/>
    <w:rsid w:val="00235F84"/>
    <w:rsid w:val="00236EC5"/>
    <w:rsid w:val="00237F2A"/>
    <w:rsid w:val="002419EB"/>
    <w:rsid w:val="00241C77"/>
    <w:rsid w:val="0024277B"/>
    <w:rsid w:val="00243897"/>
    <w:rsid w:val="00245006"/>
    <w:rsid w:val="0024572A"/>
    <w:rsid w:val="002457F7"/>
    <w:rsid w:val="0024669C"/>
    <w:rsid w:val="00251E1C"/>
    <w:rsid w:val="0025303B"/>
    <w:rsid w:val="00254EDD"/>
    <w:rsid w:val="002555CE"/>
    <w:rsid w:val="002578AC"/>
    <w:rsid w:val="002616E5"/>
    <w:rsid w:val="00263106"/>
    <w:rsid w:val="00263FC8"/>
    <w:rsid w:val="00264299"/>
    <w:rsid w:val="002644B6"/>
    <w:rsid w:val="00264B32"/>
    <w:rsid w:val="00264DD5"/>
    <w:rsid w:val="002653CB"/>
    <w:rsid w:val="0026590A"/>
    <w:rsid w:val="00265D2B"/>
    <w:rsid w:val="002660A4"/>
    <w:rsid w:val="002663DC"/>
    <w:rsid w:val="00267C27"/>
    <w:rsid w:val="00267CAF"/>
    <w:rsid w:val="002729C2"/>
    <w:rsid w:val="00273380"/>
    <w:rsid w:val="0027452A"/>
    <w:rsid w:val="0027787C"/>
    <w:rsid w:val="00277AB6"/>
    <w:rsid w:val="00277D9B"/>
    <w:rsid w:val="00280B8E"/>
    <w:rsid w:val="0028133D"/>
    <w:rsid w:val="0028167B"/>
    <w:rsid w:val="00282111"/>
    <w:rsid w:val="00282910"/>
    <w:rsid w:val="00282E56"/>
    <w:rsid w:val="00284D3D"/>
    <w:rsid w:val="00285D24"/>
    <w:rsid w:val="00286506"/>
    <w:rsid w:val="00286516"/>
    <w:rsid w:val="00290DC8"/>
    <w:rsid w:val="00291C44"/>
    <w:rsid w:val="0029386D"/>
    <w:rsid w:val="00293B01"/>
    <w:rsid w:val="002951A7"/>
    <w:rsid w:val="002971BB"/>
    <w:rsid w:val="00297251"/>
    <w:rsid w:val="002A0474"/>
    <w:rsid w:val="002A0989"/>
    <w:rsid w:val="002A15A7"/>
    <w:rsid w:val="002A4246"/>
    <w:rsid w:val="002A4B86"/>
    <w:rsid w:val="002A76A9"/>
    <w:rsid w:val="002B1903"/>
    <w:rsid w:val="002B1A0D"/>
    <w:rsid w:val="002B2EE3"/>
    <w:rsid w:val="002B2F2B"/>
    <w:rsid w:val="002B2F98"/>
    <w:rsid w:val="002B39C5"/>
    <w:rsid w:val="002B6B3F"/>
    <w:rsid w:val="002C040F"/>
    <w:rsid w:val="002C189A"/>
    <w:rsid w:val="002C230B"/>
    <w:rsid w:val="002C2900"/>
    <w:rsid w:val="002C2E21"/>
    <w:rsid w:val="002C689D"/>
    <w:rsid w:val="002C699F"/>
    <w:rsid w:val="002C7FAB"/>
    <w:rsid w:val="002D0F5D"/>
    <w:rsid w:val="002D370E"/>
    <w:rsid w:val="002D376D"/>
    <w:rsid w:val="002D3F23"/>
    <w:rsid w:val="002D561E"/>
    <w:rsid w:val="002D5AA5"/>
    <w:rsid w:val="002D5B43"/>
    <w:rsid w:val="002E0F4A"/>
    <w:rsid w:val="002E1C4D"/>
    <w:rsid w:val="002E250E"/>
    <w:rsid w:val="002E3365"/>
    <w:rsid w:val="002E3904"/>
    <w:rsid w:val="002E3956"/>
    <w:rsid w:val="002E43A1"/>
    <w:rsid w:val="002E4722"/>
    <w:rsid w:val="002E4A0D"/>
    <w:rsid w:val="002E4AB4"/>
    <w:rsid w:val="002E5D2D"/>
    <w:rsid w:val="002E71FF"/>
    <w:rsid w:val="002E74FB"/>
    <w:rsid w:val="002E7CB6"/>
    <w:rsid w:val="002F1087"/>
    <w:rsid w:val="002F2C1F"/>
    <w:rsid w:val="002F2DF5"/>
    <w:rsid w:val="002F4F64"/>
    <w:rsid w:val="002F5270"/>
    <w:rsid w:val="002F5A64"/>
    <w:rsid w:val="002F7C79"/>
    <w:rsid w:val="0030001E"/>
    <w:rsid w:val="00301363"/>
    <w:rsid w:val="003022EB"/>
    <w:rsid w:val="0030311E"/>
    <w:rsid w:val="00303813"/>
    <w:rsid w:val="00303DD6"/>
    <w:rsid w:val="003058D1"/>
    <w:rsid w:val="003066FE"/>
    <w:rsid w:val="00306E6B"/>
    <w:rsid w:val="003076F2"/>
    <w:rsid w:val="0031183C"/>
    <w:rsid w:val="003121D7"/>
    <w:rsid w:val="0031284C"/>
    <w:rsid w:val="003128B1"/>
    <w:rsid w:val="00313969"/>
    <w:rsid w:val="00313AF0"/>
    <w:rsid w:val="0031441D"/>
    <w:rsid w:val="00314519"/>
    <w:rsid w:val="0031523B"/>
    <w:rsid w:val="00316BD5"/>
    <w:rsid w:val="00316FC3"/>
    <w:rsid w:val="00317E07"/>
    <w:rsid w:val="0032139D"/>
    <w:rsid w:val="00321C7D"/>
    <w:rsid w:val="00323717"/>
    <w:rsid w:val="003238B0"/>
    <w:rsid w:val="00324B12"/>
    <w:rsid w:val="00324F02"/>
    <w:rsid w:val="0032559B"/>
    <w:rsid w:val="003279A0"/>
    <w:rsid w:val="00331A08"/>
    <w:rsid w:val="00331BB1"/>
    <w:rsid w:val="00331CAF"/>
    <w:rsid w:val="00332CD5"/>
    <w:rsid w:val="00334B93"/>
    <w:rsid w:val="003355E3"/>
    <w:rsid w:val="00335E8D"/>
    <w:rsid w:val="0033794A"/>
    <w:rsid w:val="00340003"/>
    <w:rsid w:val="0034166C"/>
    <w:rsid w:val="00341717"/>
    <w:rsid w:val="003424B4"/>
    <w:rsid w:val="00342517"/>
    <w:rsid w:val="00342580"/>
    <w:rsid w:val="00343576"/>
    <w:rsid w:val="00344F9B"/>
    <w:rsid w:val="0034516C"/>
    <w:rsid w:val="00345273"/>
    <w:rsid w:val="00345291"/>
    <w:rsid w:val="003460CB"/>
    <w:rsid w:val="00347AC1"/>
    <w:rsid w:val="00347AFC"/>
    <w:rsid w:val="00350566"/>
    <w:rsid w:val="003567D6"/>
    <w:rsid w:val="0035787C"/>
    <w:rsid w:val="00360895"/>
    <w:rsid w:val="00361258"/>
    <w:rsid w:val="00363901"/>
    <w:rsid w:val="00364E79"/>
    <w:rsid w:val="003658F9"/>
    <w:rsid w:val="00367862"/>
    <w:rsid w:val="00370664"/>
    <w:rsid w:val="003715DE"/>
    <w:rsid w:val="0037220A"/>
    <w:rsid w:val="003723D5"/>
    <w:rsid w:val="0037265F"/>
    <w:rsid w:val="0037361D"/>
    <w:rsid w:val="00373E21"/>
    <w:rsid w:val="0037482B"/>
    <w:rsid w:val="00375C66"/>
    <w:rsid w:val="003775E6"/>
    <w:rsid w:val="00380D0C"/>
    <w:rsid w:val="00380EA0"/>
    <w:rsid w:val="003845DC"/>
    <w:rsid w:val="00386033"/>
    <w:rsid w:val="00390A61"/>
    <w:rsid w:val="00391DE8"/>
    <w:rsid w:val="003954E7"/>
    <w:rsid w:val="0039569F"/>
    <w:rsid w:val="003A042E"/>
    <w:rsid w:val="003A1D23"/>
    <w:rsid w:val="003A2799"/>
    <w:rsid w:val="003A46FC"/>
    <w:rsid w:val="003A49A3"/>
    <w:rsid w:val="003A50D3"/>
    <w:rsid w:val="003A5670"/>
    <w:rsid w:val="003A6439"/>
    <w:rsid w:val="003B0474"/>
    <w:rsid w:val="003B0950"/>
    <w:rsid w:val="003B198A"/>
    <w:rsid w:val="003B266D"/>
    <w:rsid w:val="003B2C55"/>
    <w:rsid w:val="003B38D1"/>
    <w:rsid w:val="003B3CDB"/>
    <w:rsid w:val="003B3F2A"/>
    <w:rsid w:val="003B558E"/>
    <w:rsid w:val="003B5611"/>
    <w:rsid w:val="003B5F25"/>
    <w:rsid w:val="003B779D"/>
    <w:rsid w:val="003C037F"/>
    <w:rsid w:val="003C05C5"/>
    <w:rsid w:val="003C1F5C"/>
    <w:rsid w:val="003C2C56"/>
    <w:rsid w:val="003C48D7"/>
    <w:rsid w:val="003C5088"/>
    <w:rsid w:val="003D0D17"/>
    <w:rsid w:val="003D10BC"/>
    <w:rsid w:val="003D1E3C"/>
    <w:rsid w:val="003D24E3"/>
    <w:rsid w:val="003D4A33"/>
    <w:rsid w:val="003D4BF8"/>
    <w:rsid w:val="003D535C"/>
    <w:rsid w:val="003D5CE2"/>
    <w:rsid w:val="003D6B04"/>
    <w:rsid w:val="003D7E88"/>
    <w:rsid w:val="003E211C"/>
    <w:rsid w:val="003E2763"/>
    <w:rsid w:val="003E46E7"/>
    <w:rsid w:val="003E71D0"/>
    <w:rsid w:val="003E733A"/>
    <w:rsid w:val="003F52C1"/>
    <w:rsid w:val="003F536F"/>
    <w:rsid w:val="003F63AC"/>
    <w:rsid w:val="00401077"/>
    <w:rsid w:val="00403F19"/>
    <w:rsid w:val="00404358"/>
    <w:rsid w:val="00404840"/>
    <w:rsid w:val="00404C1F"/>
    <w:rsid w:val="00405245"/>
    <w:rsid w:val="004067FE"/>
    <w:rsid w:val="00410016"/>
    <w:rsid w:val="00410C36"/>
    <w:rsid w:val="00410CA3"/>
    <w:rsid w:val="00411FDB"/>
    <w:rsid w:val="00413C6C"/>
    <w:rsid w:val="00416AF0"/>
    <w:rsid w:val="004175D1"/>
    <w:rsid w:val="00420001"/>
    <w:rsid w:val="00422401"/>
    <w:rsid w:val="00423114"/>
    <w:rsid w:val="0042501D"/>
    <w:rsid w:val="0042629B"/>
    <w:rsid w:val="00426859"/>
    <w:rsid w:val="00431B11"/>
    <w:rsid w:val="004334B0"/>
    <w:rsid w:val="00433A7F"/>
    <w:rsid w:val="00434C6F"/>
    <w:rsid w:val="00435CD7"/>
    <w:rsid w:val="00441DEF"/>
    <w:rsid w:val="00442F93"/>
    <w:rsid w:val="00443D01"/>
    <w:rsid w:val="00445B73"/>
    <w:rsid w:val="00451998"/>
    <w:rsid w:val="00452754"/>
    <w:rsid w:val="00452B42"/>
    <w:rsid w:val="004530E5"/>
    <w:rsid w:val="00453929"/>
    <w:rsid w:val="00454541"/>
    <w:rsid w:val="00454A0B"/>
    <w:rsid w:val="00456BBD"/>
    <w:rsid w:val="0045732B"/>
    <w:rsid w:val="00457F10"/>
    <w:rsid w:val="00461E60"/>
    <w:rsid w:val="00462250"/>
    <w:rsid w:val="00463575"/>
    <w:rsid w:val="00463BCF"/>
    <w:rsid w:val="0046542D"/>
    <w:rsid w:val="00466BF0"/>
    <w:rsid w:val="00466D32"/>
    <w:rsid w:val="00466E02"/>
    <w:rsid w:val="00467C61"/>
    <w:rsid w:val="00467FE5"/>
    <w:rsid w:val="00470D36"/>
    <w:rsid w:val="00477A31"/>
    <w:rsid w:val="00480564"/>
    <w:rsid w:val="004827EE"/>
    <w:rsid w:val="0048363B"/>
    <w:rsid w:val="00483F97"/>
    <w:rsid w:val="00483FA6"/>
    <w:rsid w:val="00484D4E"/>
    <w:rsid w:val="00484EC1"/>
    <w:rsid w:val="004873FB"/>
    <w:rsid w:val="00490C96"/>
    <w:rsid w:val="0049174F"/>
    <w:rsid w:val="00493D8D"/>
    <w:rsid w:val="00496474"/>
    <w:rsid w:val="004A006F"/>
    <w:rsid w:val="004A0393"/>
    <w:rsid w:val="004A0428"/>
    <w:rsid w:val="004A36FA"/>
    <w:rsid w:val="004A5F8D"/>
    <w:rsid w:val="004A6A7C"/>
    <w:rsid w:val="004A79DE"/>
    <w:rsid w:val="004A7DD6"/>
    <w:rsid w:val="004B0729"/>
    <w:rsid w:val="004B2B11"/>
    <w:rsid w:val="004B2F65"/>
    <w:rsid w:val="004B34BD"/>
    <w:rsid w:val="004B4721"/>
    <w:rsid w:val="004B5978"/>
    <w:rsid w:val="004B6931"/>
    <w:rsid w:val="004C0BD5"/>
    <w:rsid w:val="004C1938"/>
    <w:rsid w:val="004C21D2"/>
    <w:rsid w:val="004C4099"/>
    <w:rsid w:val="004C4496"/>
    <w:rsid w:val="004C4EB8"/>
    <w:rsid w:val="004C5242"/>
    <w:rsid w:val="004C5E99"/>
    <w:rsid w:val="004C7F34"/>
    <w:rsid w:val="004C7FA5"/>
    <w:rsid w:val="004D009D"/>
    <w:rsid w:val="004D072D"/>
    <w:rsid w:val="004D167E"/>
    <w:rsid w:val="004D1FC0"/>
    <w:rsid w:val="004E14CB"/>
    <w:rsid w:val="004E3A45"/>
    <w:rsid w:val="004E3FE6"/>
    <w:rsid w:val="004E4EF5"/>
    <w:rsid w:val="004E4FA6"/>
    <w:rsid w:val="004E6FBC"/>
    <w:rsid w:val="004E7BA9"/>
    <w:rsid w:val="004F075B"/>
    <w:rsid w:val="004F4283"/>
    <w:rsid w:val="004F4D55"/>
    <w:rsid w:val="0050130D"/>
    <w:rsid w:val="005017C5"/>
    <w:rsid w:val="0050262D"/>
    <w:rsid w:val="0050291A"/>
    <w:rsid w:val="005034E8"/>
    <w:rsid w:val="00503626"/>
    <w:rsid w:val="00504C09"/>
    <w:rsid w:val="005051C3"/>
    <w:rsid w:val="005056D1"/>
    <w:rsid w:val="00505916"/>
    <w:rsid w:val="00507E4D"/>
    <w:rsid w:val="005105DE"/>
    <w:rsid w:val="00515885"/>
    <w:rsid w:val="00515C71"/>
    <w:rsid w:val="0051746D"/>
    <w:rsid w:val="00521443"/>
    <w:rsid w:val="005217DA"/>
    <w:rsid w:val="00521AC7"/>
    <w:rsid w:val="005244DA"/>
    <w:rsid w:val="00527FBB"/>
    <w:rsid w:val="00530A57"/>
    <w:rsid w:val="0053119C"/>
    <w:rsid w:val="005311D0"/>
    <w:rsid w:val="00533EFC"/>
    <w:rsid w:val="005343C9"/>
    <w:rsid w:val="00534993"/>
    <w:rsid w:val="00535A73"/>
    <w:rsid w:val="00541131"/>
    <w:rsid w:val="00541A9C"/>
    <w:rsid w:val="00542926"/>
    <w:rsid w:val="0054376D"/>
    <w:rsid w:val="00543A27"/>
    <w:rsid w:val="00544717"/>
    <w:rsid w:val="00544A8D"/>
    <w:rsid w:val="0054528F"/>
    <w:rsid w:val="005457C6"/>
    <w:rsid w:val="0054687D"/>
    <w:rsid w:val="00546A5F"/>
    <w:rsid w:val="00546CCF"/>
    <w:rsid w:val="00546ED2"/>
    <w:rsid w:val="0054793B"/>
    <w:rsid w:val="00547A3E"/>
    <w:rsid w:val="00550F88"/>
    <w:rsid w:val="00551245"/>
    <w:rsid w:val="0055455C"/>
    <w:rsid w:val="005554B4"/>
    <w:rsid w:val="00556C17"/>
    <w:rsid w:val="005579F8"/>
    <w:rsid w:val="0056105E"/>
    <w:rsid w:val="00561F31"/>
    <w:rsid w:val="00563BB1"/>
    <w:rsid w:val="00563BDE"/>
    <w:rsid w:val="00563DFE"/>
    <w:rsid w:val="005645E0"/>
    <w:rsid w:val="00564D18"/>
    <w:rsid w:val="00564EE8"/>
    <w:rsid w:val="005711F0"/>
    <w:rsid w:val="005721F7"/>
    <w:rsid w:val="0057749B"/>
    <w:rsid w:val="00580D5E"/>
    <w:rsid w:val="0058152F"/>
    <w:rsid w:val="0058192B"/>
    <w:rsid w:val="005832F9"/>
    <w:rsid w:val="00583C4A"/>
    <w:rsid w:val="00586A6B"/>
    <w:rsid w:val="00587D0C"/>
    <w:rsid w:val="00590301"/>
    <w:rsid w:val="00590C48"/>
    <w:rsid w:val="00590C58"/>
    <w:rsid w:val="00591363"/>
    <w:rsid w:val="005918AD"/>
    <w:rsid w:val="00591A87"/>
    <w:rsid w:val="0059302E"/>
    <w:rsid w:val="0059485E"/>
    <w:rsid w:val="0059496E"/>
    <w:rsid w:val="005970FD"/>
    <w:rsid w:val="005A072F"/>
    <w:rsid w:val="005A17F7"/>
    <w:rsid w:val="005A27E4"/>
    <w:rsid w:val="005A4B89"/>
    <w:rsid w:val="005A4FE8"/>
    <w:rsid w:val="005A63B1"/>
    <w:rsid w:val="005B0125"/>
    <w:rsid w:val="005B0C84"/>
    <w:rsid w:val="005B10E3"/>
    <w:rsid w:val="005B1217"/>
    <w:rsid w:val="005B2537"/>
    <w:rsid w:val="005B2C6F"/>
    <w:rsid w:val="005B4FFE"/>
    <w:rsid w:val="005B5BAD"/>
    <w:rsid w:val="005B5F56"/>
    <w:rsid w:val="005B5F71"/>
    <w:rsid w:val="005B6905"/>
    <w:rsid w:val="005C29D2"/>
    <w:rsid w:val="005C2FD3"/>
    <w:rsid w:val="005C365A"/>
    <w:rsid w:val="005C5987"/>
    <w:rsid w:val="005C5E70"/>
    <w:rsid w:val="005C7F04"/>
    <w:rsid w:val="005D1140"/>
    <w:rsid w:val="005D2056"/>
    <w:rsid w:val="005D20B1"/>
    <w:rsid w:val="005D41FE"/>
    <w:rsid w:val="005D6361"/>
    <w:rsid w:val="005D6457"/>
    <w:rsid w:val="005D6800"/>
    <w:rsid w:val="005D7AB5"/>
    <w:rsid w:val="005D7CDA"/>
    <w:rsid w:val="005E33E3"/>
    <w:rsid w:val="005E3464"/>
    <w:rsid w:val="005E3CA5"/>
    <w:rsid w:val="005E4218"/>
    <w:rsid w:val="005E44E5"/>
    <w:rsid w:val="005E502F"/>
    <w:rsid w:val="005E5182"/>
    <w:rsid w:val="005E595E"/>
    <w:rsid w:val="005F0420"/>
    <w:rsid w:val="005F10C0"/>
    <w:rsid w:val="005F22B8"/>
    <w:rsid w:val="005F2E97"/>
    <w:rsid w:val="005F37FF"/>
    <w:rsid w:val="005F6984"/>
    <w:rsid w:val="005F6BDA"/>
    <w:rsid w:val="005F6FAE"/>
    <w:rsid w:val="005F6FBF"/>
    <w:rsid w:val="005F772A"/>
    <w:rsid w:val="005F7997"/>
    <w:rsid w:val="0060089E"/>
    <w:rsid w:val="00602857"/>
    <w:rsid w:val="00602858"/>
    <w:rsid w:val="00603531"/>
    <w:rsid w:val="00603716"/>
    <w:rsid w:val="00605181"/>
    <w:rsid w:val="0060584E"/>
    <w:rsid w:val="00606D30"/>
    <w:rsid w:val="006072E5"/>
    <w:rsid w:val="006075D2"/>
    <w:rsid w:val="006076A1"/>
    <w:rsid w:val="00607D4E"/>
    <w:rsid w:val="006101D1"/>
    <w:rsid w:val="00610437"/>
    <w:rsid w:val="0061092A"/>
    <w:rsid w:val="006116B2"/>
    <w:rsid w:val="00611805"/>
    <w:rsid w:val="0061239C"/>
    <w:rsid w:val="00613880"/>
    <w:rsid w:val="006155C3"/>
    <w:rsid w:val="006176DD"/>
    <w:rsid w:val="00617D1C"/>
    <w:rsid w:val="00622385"/>
    <w:rsid w:val="00622B2C"/>
    <w:rsid w:val="00623323"/>
    <w:rsid w:val="00624224"/>
    <w:rsid w:val="0062500A"/>
    <w:rsid w:val="00625405"/>
    <w:rsid w:val="00625A02"/>
    <w:rsid w:val="0062620B"/>
    <w:rsid w:val="006262C3"/>
    <w:rsid w:val="00627BD3"/>
    <w:rsid w:val="0063209B"/>
    <w:rsid w:val="0063396D"/>
    <w:rsid w:val="00633AC4"/>
    <w:rsid w:val="00635FE8"/>
    <w:rsid w:val="006360C9"/>
    <w:rsid w:val="0063781B"/>
    <w:rsid w:val="0064135A"/>
    <w:rsid w:val="0064184A"/>
    <w:rsid w:val="00641B4D"/>
    <w:rsid w:val="00642771"/>
    <w:rsid w:val="00642B14"/>
    <w:rsid w:val="006435F1"/>
    <w:rsid w:val="0064390B"/>
    <w:rsid w:val="00644F46"/>
    <w:rsid w:val="00650332"/>
    <w:rsid w:val="00650C4E"/>
    <w:rsid w:val="006526B3"/>
    <w:rsid w:val="00652802"/>
    <w:rsid w:val="00652986"/>
    <w:rsid w:val="00654A27"/>
    <w:rsid w:val="00655575"/>
    <w:rsid w:val="00660E0A"/>
    <w:rsid w:val="0066141F"/>
    <w:rsid w:val="006625F0"/>
    <w:rsid w:val="0066294A"/>
    <w:rsid w:val="00664763"/>
    <w:rsid w:val="00665D3D"/>
    <w:rsid w:val="00667427"/>
    <w:rsid w:val="00667995"/>
    <w:rsid w:val="006679F6"/>
    <w:rsid w:val="00667FB2"/>
    <w:rsid w:val="00672742"/>
    <w:rsid w:val="0067279B"/>
    <w:rsid w:val="00672BFD"/>
    <w:rsid w:val="00672F55"/>
    <w:rsid w:val="006738F6"/>
    <w:rsid w:val="0067454E"/>
    <w:rsid w:val="006746AD"/>
    <w:rsid w:val="00674760"/>
    <w:rsid w:val="006756D6"/>
    <w:rsid w:val="00677FF0"/>
    <w:rsid w:val="00680355"/>
    <w:rsid w:val="006807E5"/>
    <w:rsid w:val="00683156"/>
    <w:rsid w:val="00683524"/>
    <w:rsid w:val="00690112"/>
    <w:rsid w:val="006911DA"/>
    <w:rsid w:val="00691B33"/>
    <w:rsid w:val="00692429"/>
    <w:rsid w:val="006929FD"/>
    <w:rsid w:val="00695F7B"/>
    <w:rsid w:val="006A25F2"/>
    <w:rsid w:val="006A2745"/>
    <w:rsid w:val="006A374C"/>
    <w:rsid w:val="006A4C90"/>
    <w:rsid w:val="006A510B"/>
    <w:rsid w:val="006A54B6"/>
    <w:rsid w:val="006A5592"/>
    <w:rsid w:val="006A5D4F"/>
    <w:rsid w:val="006A6D31"/>
    <w:rsid w:val="006A74AB"/>
    <w:rsid w:val="006B215D"/>
    <w:rsid w:val="006B2470"/>
    <w:rsid w:val="006B7231"/>
    <w:rsid w:val="006C008D"/>
    <w:rsid w:val="006C0700"/>
    <w:rsid w:val="006C0CC5"/>
    <w:rsid w:val="006C19CE"/>
    <w:rsid w:val="006C32FA"/>
    <w:rsid w:val="006C3630"/>
    <w:rsid w:val="006C3714"/>
    <w:rsid w:val="006C3721"/>
    <w:rsid w:val="006C3AA6"/>
    <w:rsid w:val="006C3E38"/>
    <w:rsid w:val="006C506B"/>
    <w:rsid w:val="006C57B1"/>
    <w:rsid w:val="006C71C9"/>
    <w:rsid w:val="006C77AD"/>
    <w:rsid w:val="006C7C83"/>
    <w:rsid w:val="006C7D36"/>
    <w:rsid w:val="006D142F"/>
    <w:rsid w:val="006D152E"/>
    <w:rsid w:val="006D3967"/>
    <w:rsid w:val="006D3A24"/>
    <w:rsid w:val="006D4BF5"/>
    <w:rsid w:val="006D548E"/>
    <w:rsid w:val="006D54BA"/>
    <w:rsid w:val="006D682F"/>
    <w:rsid w:val="006D6967"/>
    <w:rsid w:val="006D6C8B"/>
    <w:rsid w:val="006D765D"/>
    <w:rsid w:val="006D7B77"/>
    <w:rsid w:val="006E0671"/>
    <w:rsid w:val="006E0C22"/>
    <w:rsid w:val="006E1AF0"/>
    <w:rsid w:val="006E20FB"/>
    <w:rsid w:val="006E252F"/>
    <w:rsid w:val="006E3151"/>
    <w:rsid w:val="006E4DCE"/>
    <w:rsid w:val="006E68B4"/>
    <w:rsid w:val="006E6BD9"/>
    <w:rsid w:val="006E6FC2"/>
    <w:rsid w:val="006F04AC"/>
    <w:rsid w:val="006F17A4"/>
    <w:rsid w:val="006F5054"/>
    <w:rsid w:val="006F5A22"/>
    <w:rsid w:val="006F6AD3"/>
    <w:rsid w:val="006F7773"/>
    <w:rsid w:val="00701DC2"/>
    <w:rsid w:val="007045EC"/>
    <w:rsid w:val="0070503C"/>
    <w:rsid w:val="00705175"/>
    <w:rsid w:val="007061D9"/>
    <w:rsid w:val="00707A58"/>
    <w:rsid w:val="007113DC"/>
    <w:rsid w:val="00711A7F"/>
    <w:rsid w:val="00711FE0"/>
    <w:rsid w:val="00712395"/>
    <w:rsid w:val="0071348F"/>
    <w:rsid w:val="007149D0"/>
    <w:rsid w:val="00714FDD"/>
    <w:rsid w:val="007167E0"/>
    <w:rsid w:val="00717AA4"/>
    <w:rsid w:val="00720124"/>
    <w:rsid w:val="00721177"/>
    <w:rsid w:val="00721DC6"/>
    <w:rsid w:val="0072252B"/>
    <w:rsid w:val="00723ED0"/>
    <w:rsid w:val="00726CAF"/>
    <w:rsid w:val="007274A9"/>
    <w:rsid w:val="00730C58"/>
    <w:rsid w:val="0073204F"/>
    <w:rsid w:val="00732821"/>
    <w:rsid w:val="00732889"/>
    <w:rsid w:val="00733024"/>
    <w:rsid w:val="007342A0"/>
    <w:rsid w:val="00735E0D"/>
    <w:rsid w:val="0074082E"/>
    <w:rsid w:val="00740F66"/>
    <w:rsid w:val="00741D98"/>
    <w:rsid w:val="0074235D"/>
    <w:rsid w:val="00743D39"/>
    <w:rsid w:val="007459F8"/>
    <w:rsid w:val="00747B21"/>
    <w:rsid w:val="0075092B"/>
    <w:rsid w:val="007513BA"/>
    <w:rsid w:val="007522FA"/>
    <w:rsid w:val="007531F0"/>
    <w:rsid w:val="007536A4"/>
    <w:rsid w:val="00753732"/>
    <w:rsid w:val="0075673F"/>
    <w:rsid w:val="00756D32"/>
    <w:rsid w:val="00756EAC"/>
    <w:rsid w:val="00760844"/>
    <w:rsid w:val="00761B67"/>
    <w:rsid w:val="00762ABB"/>
    <w:rsid w:val="00762E00"/>
    <w:rsid w:val="00764F91"/>
    <w:rsid w:val="00766729"/>
    <w:rsid w:val="00770411"/>
    <w:rsid w:val="007706E5"/>
    <w:rsid w:val="00770729"/>
    <w:rsid w:val="0077177E"/>
    <w:rsid w:val="00772CC7"/>
    <w:rsid w:val="00772D20"/>
    <w:rsid w:val="007730E4"/>
    <w:rsid w:val="007748D8"/>
    <w:rsid w:val="00776161"/>
    <w:rsid w:val="00776484"/>
    <w:rsid w:val="0077750C"/>
    <w:rsid w:val="007815BA"/>
    <w:rsid w:val="0078178C"/>
    <w:rsid w:val="0078222E"/>
    <w:rsid w:val="00782504"/>
    <w:rsid w:val="00784003"/>
    <w:rsid w:val="00784223"/>
    <w:rsid w:val="00785805"/>
    <w:rsid w:val="00785C0C"/>
    <w:rsid w:val="00785DC6"/>
    <w:rsid w:val="00787572"/>
    <w:rsid w:val="007903E9"/>
    <w:rsid w:val="00791C30"/>
    <w:rsid w:val="007920E8"/>
    <w:rsid w:val="007925E8"/>
    <w:rsid w:val="00797CD8"/>
    <w:rsid w:val="007A0154"/>
    <w:rsid w:val="007A137A"/>
    <w:rsid w:val="007A160D"/>
    <w:rsid w:val="007A213B"/>
    <w:rsid w:val="007A2FD7"/>
    <w:rsid w:val="007A404E"/>
    <w:rsid w:val="007A4079"/>
    <w:rsid w:val="007A59F6"/>
    <w:rsid w:val="007A793E"/>
    <w:rsid w:val="007A7D3A"/>
    <w:rsid w:val="007B0106"/>
    <w:rsid w:val="007B141A"/>
    <w:rsid w:val="007B2DCC"/>
    <w:rsid w:val="007B2E79"/>
    <w:rsid w:val="007B3144"/>
    <w:rsid w:val="007C08EC"/>
    <w:rsid w:val="007C09CD"/>
    <w:rsid w:val="007C1ABA"/>
    <w:rsid w:val="007C506D"/>
    <w:rsid w:val="007C5521"/>
    <w:rsid w:val="007C7FD8"/>
    <w:rsid w:val="007D294B"/>
    <w:rsid w:val="007D4584"/>
    <w:rsid w:val="007D46DC"/>
    <w:rsid w:val="007D4F3E"/>
    <w:rsid w:val="007D50BC"/>
    <w:rsid w:val="007D6B1C"/>
    <w:rsid w:val="007D7657"/>
    <w:rsid w:val="007E289A"/>
    <w:rsid w:val="007E4F7B"/>
    <w:rsid w:val="007E56A4"/>
    <w:rsid w:val="007E5CE4"/>
    <w:rsid w:val="007E75A8"/>
    <w:rsid w:val="007F0AC1"/>
    <w:rsid w:val="007F0BE0"/>
    <w:rsid w:val="007F1D0F"/>
    <w:rsid w:val="007F2C5F"/>
    <w:rsid w:val="007F3D8F"/>
    <w:rsid w:val="007F6CB7"/>
    <w:rsid w:val="007F77E5"/>
    <w:rsid w:val="007F784A"/>
    <w:rsid w:val="007F7D5B"/>
    <w:rsid w:val="008034AF"/>
    <w:rsid w:val="0080354C"/>
    <w:rsid w:val="00803FBB"/>
    <w:rsid w:val="008042D5"/>
    <w:rsid w:val="00805E87"/>
    <w:rsid w:val="00806490"/>
    <w:rsid w:val="00807885"/>
    <w:rsid w:val="00810544"/>
    <w:rsid w:val="00810D38"/>
    <w:rsid w:val="00810E50"/>
    <w:rsid w:val="00812282"/>
    <w:rsid w:val="008133A6"/>
    <w:rsid w:val="00814518"/>
    <w:rsid w:val="00815BDE"/>
    <w:rsid w:val="008160D9"/>
    <w:rsid w:val="008163F7"/>
    <w:rsid w:val="00816D84"/>
    <w:rsid w:val="008175A6"/>
    <w:rsid w:val="008230A0"/>
    <w:rsid w:val="00824522"/>
    <w:rsid w:val="008253DF"/>
    <w:rsid w:val="00825FA4"/>
    <w:rsid w:val="0082600A"/>
    <w:rsid w:val="00826111"/>
    <w:rsid w:val="0082719A"/>
    <w:rsid w:val="0083211A"/>
    <w:rsid w:val="00832321"/>
    <w:rsid w:val="00834708"/>
    <w:rsid w:val="00835E0C"/>
    <w:rsid w:val="0084036E"/>
    <w:rsid w:val="008441C0"/>
    <w:rsid w:val="008449D0"/>
    <w:rsid w:val="00847132"/>
    <w:rsid w:val="00847AA0"/>
    <w:rsid w:val="008505F2"/>
    <w:rsid w:val="00852CB0"/>
    <w:rsid w:val="00852D81"/>
    <w:rsid w:val="00854774"/>
    <w:rsid w:val="008568BD"/>
    <w:rsid w:val="00860071"/>
    <w:rsid w:val="00860CE2"/>
    <w:rsid w:val="00860D05"/>
    <w:rsid w:val="00865E53"/>
    <w:rsid w:val="00866FBC"/>
    <w:rsid w:val="008707B7"/>
    <w:rsid w:val="008714BA"/>
    <w:rsid w:val="008716BC"/>
    <w:rsid w:val="00872023"/>
    <w:rsid w:val="008722D1"/>
    <w:rsid w:val="00872B98"/>
    <w:rsid w:val="00872C30"/>
    <w:rsid w:val="00873100"/>
    <w:rsid w:val="008736DF"/>
    <w:rsid w:val="0087470E"/>
    <w:rsid w:val="00876763"/>
    <w:rsid w:val="00877146"/>
    <w:rsid w:val="00880606"/>
    <w:rsid w:val="00881834"/>
    <w:rsid w:val="0088188C"/>
    <w:rsid w:val="00881FC1"/>
    <w:rsid w:val="0088210A"/>
    <w:rsid w:val="008822DA"/>
    <w:rsid w:val="008840DA"/>
    <w:rsid w:val="008857D5"/>
    <w:rsid w:val="00886E9F"/>
    <w:rsid w:val="00887AA0"/>
    <w:rsid w:val="00887CD6"/>
    <w:rsid w:val="00890689"/>
    <w:rsid w:val="008908DE"/>
    <w:rsid w:val="00891076"/>
    <w:rsid w:val="008914CD"/>
    <w:rsid w:val="00893283"/>
    <w:rsid w:val="0089361F"/>
    <w:rsid w:val="00893A91"/>
    <w:rsid w:val="0089500C"/>
    <w:rsid w:val="00896087"/>
    <w:rsid w:val="008965C9"/>
    <w:rsid w:val="00897EB1"/>
    <w:rsid w:val="008A0003"/>
    <w:rsid w:val="008A01CF"/>
    <w:rsid w:val="008A044C"/>
    <w:rsid w:val="008A2A3C"/>
    <w:rsid w:val="008A2AD5"/>
    <w:rsid w:val="008A3072"/>
    <w:rsid w:val="008A392D"/>
    <w:rsid w:val="008A4482"/>
    <w:rsid w:val="008A5947"/>
    <w:rsid w:val="008A706F"/>
    <w:rsid w:val="008B05F9"/>
    <w:rsid w:val="008B1819"/>
    <w:rsid w:val="008B2204"/>
    <w:rsid w:val="008B3183"/>
    <w:rsid w:val="008B38F2"/>
    <w:rsid w:val="008B3B69"/>
    <w:rsid w:val="008B454E"/>
    <w:rsid w:val="008B47E3"/>
    <w:rsid w:val="008B52B1"/>
    <w:rsid w:val="008B55B5"/>
    <w:rsid w:val="008B5D20"/>
    <w:rsid w:val="008B64AA"/>
    <w:rsid w:val="008B6CFF"/>
    <w:rsid w:val="008B6D56"/>
    <w:rsid w:val="008B6FE8"/>
    <w:rsid w:val="008C007B"/>
    <w:rsid w:val="008C1235"/>
    <w:rsid w:val="008C197A"/>
    <w:rsid w:val="008C4F3A"/>
    <w:rsid w:val="008C5AD5"/>
    <w:rsid w:val="008C72D8"/>
    <w:rsid w:val="008D157A"/>
    <w:rsid w:val="008D1C7E"/>
    <w:rsid w:val="008D26EF"/>
    <w:rsid w:val="008D2CD5"/>
    <w:rsid w:val="008D31BF"/>
    <w:rsid w:val="008D34B8"/>
    <w:rsid w:val="008D719D"/>
    <w:rsid w:val="008D722F"/>
    <w:rsid w:val="008D7637"/>
    <w:rsid w:val="008E1363"/>
    <w:rsid w:val="008E16C3"/>
    <w:rsid w:val="008E3B08"/>
    <w:rsid w:val="008E5657"/>
    <w:rsid w:val="008E57F7"/>
    <w:rsid w:val="008E6BEE"/>
    <w:rsid w:val="008E72D6"/>
    <w:rsid w:val="008F0EEA"/>
    <w:rsid w:val="008F14B0"/>
    <w:rsid w:val="008F212D"/>
    <w:rsid w:val="008F32BD"/>
    <w:rsid w:val="008F4AC1"/>
    <w:rsid w:val="008F4BA5"/>
    <w:rsid w:val="008F668A"/>
    <w:rsid w:val="00901332"/>
    <w:rsid w:val="00904654"/>
    <w:rsid w:val="00905B6C"/>
    <w:rsid w:val="00906323"/>
    <w:rsid w:val="009132E5"/>
    <w:rsid w:val="009135CF"/>
    <w:rsid w:val="00913A44"/>
    <w:rsid w:val="00915023"/>
    <w:rsid w:val="00915466"/>
    <w:rsid w:val="00915992"/>
    <w:rsid w:val="00916227"/>
    <w:rsid w:val="009169BF"/>
    <w:rsid w:val="00916CA2"/>
    <w:rsid w:val="00916EC4"/>
    <w:rsid w:val="00920577"/>
    <w:rsid w:val="009205C1"/>
    <w:rsid w:val="00921151"/>
    <w:rsid w:val="00921517"/>
    <w:rsid w:val="00921607"/>
    <w:rsid w:val="00922F55"/>
    <w:rsid w:val="0092359A"/>
    <w:rsid w:val="0092532A"/>
    <w:rsid w:val="009254A7"/>
    <w:rsid w:val="009256D9"/>
    <w:rsid w:val="00932569"/>
    <w:rsid w:val="009358B0"/>
    <w:rsid w:val="00935A48"/>
    <w:rsid w:val="0094030E"/>
    <w:rsid w:val="00940B79"/>
    <w:rsid w:val="009410B7"/>
    <w:rsid w:val="009419C7"/>
    <w:rsid w:val="00943238"/>
    <w:rsid w:val="00943275"/>
    <w:rsid w:val="00953604"/>
    <w:rsid w:val="00953F5A"/>
    <w:rsid w:val="009542C4"/>
    <w:rsid w:val="009554E7"/>
    <w:rsid w:val="00955E3B"/>
    <w:rsid w:val="0095602F"/>
    <w:rsid w:val="00957064"/>
    <w:rsid w:val="009633AC"/>
    <w:rsid w:val="00963B10"/>
    <w:rsid w:val="00967C65"/>
    <w:rsid w:val="009728FD"/>
    <w:rsid w:val="00973407"/>
    <w:rsid w:val="00973C6B"/>
    <w:rsid w:val="0097477B"/>
    <w:rsid w:val="00974B1A"/>
    <w:rsid w:val="00975064"/>
    <w:rsid w:val="0098154E"/>
    <w:rsid w:val="00982F66"/>
    <w:rsid w:val="009840FB"/>
    <w:rsid w:val="00984C1C"/>
    <w:rsid w:val="00984E13"/>
    <w:rsid w:val="009867C8"/>
    <w:rsid w:val="00987A50"/>
    <w:rsid w:val="00990C12"/>
    <w:rsid w:val="0099105F"/>
    <w:rsid w:val="00991DAE"/>
    <w:rsid w:val="00992E78"/>
    <w:rsid w:val="009934AF"/>
    <w:rsid w:val="00993DB0"/>
    <w:rsid w:val="009945AB"/>
    <w:rsid w:val="00994E00"/>
    <w:rsid w:val="00995950"/>
    <w:rsid w:val="009960D0"/>
    <w:rsid w:val="00996E09"/>
    <w:rsid w:val="00996E56"/>
    <w:rsid w:val="009A06BA"/>
    <w:rsid w:val="009A251F"/>
    <w:rsid w:val="009A445C"/>
    <w:rsid w:val="009A4644"/>
    <w:rsid w:val="009A4B87"/>
    <w:rsid w:val="009A53A4"/>
    <w:rsid w:val="009A7127"/>
    <w:rsid w:val="009A722D"/>
    <w:rsid w:val="009A7B1B"/>
    <w:rsid w:val="009B12D7"/>
    <w:rsid w:val="009B35E7"/>
    <w:rsid w:val="009B5927"/>
    <w:rsid w:val="009B7A28"/>
    <w:rsid w:val="009C11FD"/>
    <w:rsid w:val="009C3317"/>
    <w:rsid w:val="009C52A1"/>
    <w:rsid w:val="009C54F4"/>
    <w:rsid w:val="009C6682"/>
    <w:rsid w:val="009C7BF5"/>
    <w:rsid w:val="009D0BDA"/>
    <w:rsid w:val="009D30F6"/>
    <w:rsid w:val="009D5197"/>
    <w:rsid w:val="009D5CF2"/>
    <w:rsid w:val="009D5D09"/>
    <w:rsid w:val="009D6013"/>
    <w:rsid w:val="009E06F4"/>
    <w:rsid w:val="009E0B3E"/>
    <w:rsid w:val="009E1157"/>
    <w:rsid w:val="009E320E"/>
    <w:rsid w:val="009E3D5B"/>
    <w:rsid w:val="009E48DC"/>
    <w:rsid w:val="009E4C29"/>
    <w:rsid w:val="009E5CF8"/>
    <w:rsid w:val="009F0A00"/>
    <w:rsid w:val="009F2242"/>
    <w:rsid w:val="009F2536"/>
    <w:rsid w:val="009F3DE0"/>
    <w:rsid w:val="009F584A"/>
    <w:rsid w:val="009F5960"/>
    <w:rsid w:val="009F730C"/>
    <w:rsid w:val="00A00587"/>
    <w:rsid w:val="00A00D2D"/>
    <w:rsid w:val="00A01302"/>
    <w:rsid w:val="00A03E63"/>
    <w:rsid w:val="00A07BEE"/>
    <w:rsid w:val="00A10A84"/>
    <w:rsid w:val="00A11976"/>
    <w:rsid w:val="00A12AC9"/>
    <w:rsid w:val="00A13A5E"/>
    <w:rsid w:val="00A14A46"/>
    <w:rsid w:val="00A16A49"/>
    <w:rsid w:val="00A17CA8"/>
    <w:rsid w:val="00A24073"/>
    <w:rsid w:val="00A24754"/>
    <w:rsid w:val="00A25276"/>
    <w:rsid w:val="00A25485"/>
    <w:rsid w:val="00A25CE6"/>
    <w:rsid w:val="00A26ABB"/>
    <w:rsid w:val="00A32433"/>
    <w:rsid w:val="00A34610"/>
    <w:rsid w:val="00A346A5"/>
    <w:rsid w:val="00A34935"/>
    <w:rsid w:val="00A34EE2"/>
    <w:rsid w:val="00A3555F"/>
    <w:rsid w:val="00A3610A"/>
    <w:rsid w:val="00A36285"/>
    <w:rsid w:val="00A36302"/>
    <w:rsid w:val="00A4177D"/>
    <w:rsid w:val="00A41A54"/>
    <w:rsid w:val="00A41C5D"/>
    <w:rsid w:val="00A430B4"/>
    <w:rsid w:val="00A44016"/>
    <w:rsid w:val="00A4604F"/>
    <w:rsid w:val="00A46D96"/>
    <w:rsid w:val="00A52AD4"/>
    <w:rsid w:val="00A53865"/>
    <w:rsid w:val="00A538D7"/>
    <w:rsid w:val="00A540E3"/>
    <w:rsid w:val="00A54EF9"/>
    <w:rsid w:val="00A56038"/>
    <w:rsid w:val="00A56A42"/>
    <w:rsid w:val="00A57219"/>
    <w:rsid w:val="00A5722E"/>
    <w:rsid w:val="00A573C9"/>
    <w:rsid w:val="00A61F8D"/>
    <w:rsid w:val="00A6269B"/>
    <w:rsid w:val="00A62F48"/>
    <w:rsid w:val="00A6516B"/>
    <w:rsid w:val="00A65215"/>
    <w:rsid w:val="00A6537A"/>
    <w:rsid w:val="00A65AE8"/>
    <w:rsid w:val="00A66DE0"/>
    <w:rsid w:val="00A67579"/>
    <w:rsid w:val="00A67A54"/>
    <w:rsid w:val="00A702C3"/>
    <w:rsid w:val="00A7116D"/>
    <w:rsid w:val="00A71914"/>
    <w:rsid w:val="00A740B6"/>
    <w:rsid w:val="00A74785"/>
    <w:rsid w:val="00A75B51"/>
    <w:rsid w:val="00A764CA"/>
    <w:rsid w:val="00A76F70"/>
    <w:rsid w:val="00A7786A"/>
    <w:rsid w:val="00A77B69"/>
    <w:rsid w:val="00A77D7B"/>
    <w:rsid w:val="00A8042E"/>
    <w:rsid w:val="00A81B6C"/>
    <w:rsid w:val="00A82D92"/>
    <w:rsid w:val="00A83EE4"/>
    <w:rsid w:val="00A84257"/>
    <w:rsid w:val="00A84273"/>
    <w:rsid w:val="00A84388"/>
    <w:rsid w:val="00A85269"/>
    <w:rsid w:val="00A86A72"/>
    <w:rsid w:val="00A94E51"/>
    <w:rsid w:val="00A96381"/>
    <w:rsid w:val="00AA0C8F"/>
    <w:rsid w:val="00AA105B"/>
    <w:rsid w:val="00AA1591"/>
    <w:rsid w:val="00AA1E59"/>
    <w:rsid w:val="00AA3500"/>
    <w:rsid w:val="00AA3702"/>
    <w:rsid w:val="00AA503A"/>
    <w:rsid w:val="00AA5B7E"/>
    <w:rsid w:val="00AB3AB3"/>
    <w:rsid w:val="00AB5773"/>
    <w:rsid w:val="00AB7A44"/>
    <w:rsid w:val="00AC08DD"/>
    <w:rsid w:val="00AC0A58"/>
    <w:rsid w:val="00AC1506"/>
    <w:rsid w:val="00AC34FC"/>
    <w:rsid w:val="00AC4199"/>
    <w:rsid w:val="00AC6C7B"/>
    <w:rsid w:val="00AC7F5E"/>
    <w:rsid w:val="00AD0505"/>
    <w:rsid w:val="00AD167C"/>
    <w:rsid w:val="00AD2026"/>
    <w:rsid w:val="00AD2682"/>
    <w:rsid w:val="00AD670D"/>
    <w:rsid w:val="00AD676D"/>
    <w:rsid w:val="00AD690E"/>
    <w:rsid w:val="00AE087F"/>
    <w:rsid w:val="00AE2A1E"/>
    <w:rsid w:val="00AE2A77"/>
    <w:rsid w:val="00AE7C94"/>
    <w:rsid w:val="00AF1628"/>
    <w:rsid w:val="00AF1761"/>
    <w:rsid w:val="00AF1F94"/>
    <w:rsid w:val="00AF2C4E"/>
    <w:rsid w:val="00AF449E"/>
    <w:rsid w:val="00AF4A89"/>
    <w:rsid w:val="00AF4E00"/>
    <w:rsid w:val="00AF534D"/>
    <w:rsid w:val="00AF597F"/>
    <w:rsid w:val="00AF7360"/>
    <w:rsid w:val="00B0049F"/>
    <w:rsid w:val="00B00501"/>
    <w:rsid w:val="00B04B62"/>
    <w:rsid w:val="00B07348"/>
    <w:rsid w:val="00B11153"/>
    <w:rsid w:val="00B11E74"/>
    <w:rsid w:val="00B13286"/>
    <w:rsid w:val="00B140DC"/>
    <w:rsid w:val="00B1595D"/>
    <w:rsid w:val="00B16735"/>
    <w:rsid w:val="00B1786E"/>
    <w:rsid w:val="00B2005A"/>
    <w:rsid w:val="00B20A0F"/>
    <w:rsid w:val="00B21B56"/>
    <w:rsid w:val="00B22D96"/>
    <w:rsid w:val="00B23ACC"/>
    <w:rsid w:val="00B26489"/>
    <w:rsid w:val="00B2704B"/>
    <w:rsid w:val="00B2754B"/>
    <w:rsid w:val="00B30CB4"/>
    <w:rsid w:val="00B30FD9"/>
    <w:rsid w:val="00B33B5D"/>
    <w:rsid w:val="00B35329"/>
    <w:rsid w:val="00B35775"/>
    <w:rsid w:val="00B35C2A"/>
    <w:rsid w:val="00B373CF"/>
    <w:rsid w:val="00B40855"/>
    <w:rsid w:val="00B40EA1"/>
    <w:rsid w:val="00B41345"/>
    <w:rsid w:val="00B42436"/>
    <w:rsid w:val="00B42E83"/>
    <w:rsid w:val="00B44596"/>
    <w:rsid w:val="00B44C60"/>
    <w:rsid w:val="00B469EF"/>
    <w:rsid w:val="00B476F2"/>
    <w:rsid w:val="00B505D9"/>
    <w:rsid w:val="00B5166D"/>
    <w:rsid w:val="00B51AA3"/>
    <w:rsid w:val="00B5541D"/>
    <w:rsid w:val="00B562B5"/>
    <w:rsid w:val="00B57CDE"/>
    <w:rsid w:val="00B57FD7"/>
    <w:rsid w:val="00B64126"/>
    <w:rsid w:val="00B653E1"/>
    <w:rsid w:val="00B670F8"/>
    <w:rsid w:val="00B678B0"/>
    <w:rsid w:val="00B6791C"/>
    <w:rsid w:val="00B7235E"/>
    <w:rsid w:val="00B74689"/>
    <w:rsid w:val="00B750E2"/>
    <w:rsid w:val="00B77892"/>
    <w:rsid w:val="00B77995"/>
    <w:rsid w:val="00B847FD"/>
    <w:rsid w:val="00B84B37"/>
    <w:rsid w:val="00B86EB4"/>
    <w:rsid w:val="00B903DD"/>
    <w:rsid w:val="00B908DE"/>
    <w:rsid w:val="00B90F3C"/>
    <w:rsid w:val="00B946C7"/>
    <w:rsid w:val="00B94AFF"/>
    <w:rsid w:val="00B94BBF"/>
    <w:rsid w:val="00B94DE2"/>
    <w:rsid w:val="00B96C48"/>
    <w:rsid w:val="00BA0766"/>
    <w:rsid w:val="00BA14FF"/>
    <w:rsid w:val="00BA2492"/>
    <w:rsid w:val="00BA2F98"/>
    <w:rsid w:val="00BA3814"/>
    <w:rsid w:val="00BA49FC"/>
    <w:rsid w:val="00BA6A54"/>
    <w:rsid w:val="00BA7951"/>
    <w:rsid w:val="00BA7C10"/>
    <w:rsid w:val="00BB0313"/>
    <w:rsid w:val="00BB098B"/>
    <w:rsid w:val="00BB112E"/>
    <w:rsid w:val="00BB1877"/>
    <w:rsid w:val="00BB2CA2"/>
    <w:rsid w:val="00BB2D34"/>
    <w:rsid w:val="00BB35C8"/>
    <w:rsid w:val="00BB51CE"/>
    <w:rsid w:val="00BC2B60"/>
    <w:rsid w:val="00BC34A4"/>
    <w:rsid w:val="00BC394C"/>
    <w:rsid w:val="00BC3B01"/>
    <w:rsid w:val="00BC3E13"/>
    <w:rsid w:val="00BC40C9"/>
    <w:rsid w:val="00BC48C0"/>
    <w:rsid w:val="00BC6A74"/>
    <w:rsid w:val="00BD3B24"/>
    <w:rsid w:val="00BD3C73"/>
    <w:rsid w:val="00BD41FF"/>
    <w:rsid w:val="00BD53ED"/>
    <w:rsid w:val="00BD706F"/>
    <w:rsid w:val="00BD7555"/>
    <w:rsid w:val="00BD7AC3"/>
    <w:rsid w:val="00BE024B"/>
    <w:rsid w:val="00BE0600"/>
    <w:rsid w:val="00BE2B63"/>
    <w:rsid w:val="00BE3F23"/>
    <w:rsid w:val="00BE4B92"/>
    <w:rsid w:val="00BE7D59"/>
    <w:rsid w:val="00BF1C4F"/>
    <w:rsid w:val="00BF1DC1"/>
    <w:rsid w:val="00BF3E50"/>
    <w:rsid w:val="00BF4AAE"/>
    <w:rsid w:val="00BF4F6F"/>
    <w:rsid w:val="00BF653D"/>
    <w:rsid w:val="00BF65F0"/>
    <w:rsid w:val="00C00ACF"/>
    <w:rsid w:val="00C04360"/>
    <w:rsid w:val="00C0483F"/>
    <w:rsid w:val="00C04B28"/>
    <w:rsid w:val="00C0547F"/>
    <w:rsid w:val="00C105A4"/>
    <w:rsid w:val="00C10C4A"/>
    <w:rsid w:val="00C112AA"/>
    <w:rsid w:val="00C11C30"/>
    <w:rsid w:val="00C124AF"/>
    <w:rsid w:val="00C14280"/>
    <w:rsid w:val="00C1443B"/>
    <w:rsid w:val="00C14EFA"/>
    <w:rsid w:val="00C15914"/>
    <w:rsid w:val="00C15C24"/>
    <w:rsid w:val="00C20CD1"/>
    <w:rsid w:val="00C2128B"/>
    <w:rsid w:val="00C21732"/>
    <w:rsid w:val="00C21998"/>
    <w:rsid w:val="00C21C29"/>
    <w:rsid w:val="00C23741"/>
    <w:rsid w:val="00C2426C"/>
    <w:rsid w:val="00C247BF"/>
    <w:rsid w:val="00C25268"/>
    <w:rsid w:val="00C25536"/>
    <w:rsid w:val="00C25817"/>
    <w:rsid w:val="00C25ADE"/>
    <w:rsid w:val="00C25AF6"/>
    <w:rsid w:val="00C277C5"/>
    <w:rsid w:val="00C27C8D"/>
    <w:rsid w:val="00C3089B"/>
    <w:rsid w:val="00C317C4"/>
    <w:rsid w:val="00C32D9F"/>
    <w:rsid w:val="00C34DB7"/>
    <w:rsid w:val="00C34EC9"/>
    <w:rsid w:val="00C35535"/>
    <w:rsid w:val="00C36107"/>
    <w:rsid w:val="00C403A2"/>
    <w:rsid w:val="00C40455"/>
    <w:rsid w:val="00C4584E"/>
    <w:rsid w:val="00C45A63"/>
    <w:rsid w:val="00C46281"/>
    <w:rsid w:val="00C47424"/>
    <w:rsid w:val="00C503CF"/>
    <w:rsid w:val="00C54B62"/>
    <w:rsid w:val="00C55126"/>
    <w:rsid w:val="00C55DCB"/>
    <w:rsid w:val="00C6005D"/>
    <w:rsid w:val="00C6035B"/>
    <w:rsid w:val="00C60E4E"/>
    <w:rsid w:val="00C617C8"/>
    <w:rsid w:val="00C628CB"/>
    <w:rsid w:val="00C62DAC"/>
    <w:rsid w:val="00C63086"/>
    <w:rsid w:val="00C635E9"/>
    <w:rsid w:val="00C6409D"/>
    <w:rsid w:val="00C67863"/>
    <w:rsid w:val="00C67F68"/>
    <w:rsid w:val="00C70970"/>
    <w:rsid w:val="00C718F0"/>
    <w:rsid w:val="00C745CA"/>
    <w:rsid w:val="00C7496C"/>
    <w:rsid w:val="00C7724C"/>
    <w:rsid w:val="00C7743E"/>
    <w:rsid w:val="00C81272"/>
    <w:rsid w:val="00C81942"/>
    <w:rsid w:val="00C8256F"/>
    <w:rsid w:val="00C8294F"/>
    <w:rsid w:val="00C82CEA"/>
    <w:rsid w:val="00C84527"/>
    <w:rsid w:val="00C85673"/>
    <w:rsid w:val="00C856C5"/>
    <w:rsid w:val="00C870D6"/>
    <w:rsid w:val="00C90697"/>
    <w:rsid w:val="00C90EE7"/>
    <w:rsid w:val="00C91AD9"/>
    <w:rsid w:val="00C91EC3"/>
    <w:rsid w:val="00C91FAF"/>
    <w:rsid w:val="00C94231"/>
    <w:rsid w:val="00C956E2"/>
    <w:rsid w:val="00C95A18"/>
    <w:rsid w:val="00C96C64"/>
    <w:rsid w:val="00CA043A"/>
    <w:rsid w:val="00CA1616"/>
    <w:rsid w:val="00CA1C2F"/>
    <w:rsid w:val="00CA206B"/>
    <w:rsid w:val="00CA658D"/>
    <w:rsid w:val="00CA69ED"/>
    <w:rsid w:val="00CA6A0C"/>
    <w:rsid w:val="00CA7F99"/>
    <w:rsid w:val="00CB102C"/>
    <w:rsid w:val="00CB2D8C"/>
    <w:rsid w:val="00CB3F8D"/>
    <w:rsid w:val="00CB66D4"/>
    <w:rsid w:val="00CC0B3A"/>
    <w:rsid w:val="00CC1A6A"/>
    <w:rsid w:val="00CC1F41"/>
    <w:rsid w:val="00CC4885"/>
    <w:rsid w:val="00CC4FB8"/>
    <w:rsid w:val="00CC5746"/>
    <w:rsid w:val="00CC6193"/>
    <w:rsid w:val="00CD584D"/>
    <w:rsid w:val="00CD665D"/>
    <w:rsid w:val="00CD6791"/>
    <w:rsid w:val="00CD6CD9"/>
    <w:rsid w:val="00CE043F"/>
    <w:rsid w:val="00CE05B1"/>
    <w:rsid w:val="00CE070D"/>
    <w:rsid w:val="00CE0E97"/>
    <w:rsid w:val="00CE0F8D"/>
    <w:rsid w:val="00CE6552"/>
    <w:rsid w:val="00CE6A56"/>
    <w:rsid w:val="00CF1AA3"/>
    <w:rsid w:val="00CF3596"/>
    <w:rsid w:val="00CF3EE3"/>
    <w:rsid w:val="00CF4277"/>
    <w:rsid w:val="00CF6733"/>
    <w:rsid w:val="00D000E8"/>
    <w:rsid w:val="00D01424"/>
    <w:rsid w:val="00D02D6B"/>
    <w:rsid w:val="00D02F29"/>
    <w:rsid w:val="00D034F7"/>
    <w:rsid w:val="00D0630F"/>
    <w:rsid w:val="00D07AE4"/>
    <w:rsid w:val="00D115FA"/>
    <w:rsid w:val="00D11B2E"/>
    <w:rsid w:val="00D11DA7"/>
    <w:rsid w:val="00D11F58"/>
    <w:rsid w:val="00D12620"/>
    <w:rsid w:val="00D136D8"/>
    <w:rsid w:val="00D14165"/>
    <w:rsid w:val="00D15293"/>
    <w:rsid w:val="00D1550F"/>
    <w:rsid w:val="00D16E5E"/>
    <w:rsid w:val="00D17260"/>
    <w:rsid w:val="00D21757"/>
    <w:rsid w:val="00D22E80"/>
    <w:rsid w:val="00D234F6"/>
    <w:rsid w:val="00D249DE"/>
    <w:rsid w:val="00D25700"/>
    <w:rsid w:val="00D25FB8"/>
    <w:rsid w:val="00D2617B"/>
    <w:rsid w:val="00D26A23"/>
    <w:rsid w:val="00D26DDA"/>
    <w:rsid w:val="00D2730D"/>
    <w:rsid w:val="00D27607"/>
    <w:rsid w:val="00D315A8"/>
    <w:rsid w:val="00D32580"/>
    <w:rsid w:val="00D32FC5"/>
    <w:rsid w:val="00D34AB9"/>
    <w:rsid w:val="00D356B6"/>
    <w:rsid w:val="00D37C93"/>
    <w:rsid w:val="00D40C15"/>
    <w:rsid w:val="00D41111"/>
    <w:rsid w:val="00D419DE"/>
    <w:rsid w:val="00D439C3"/>
    <w:rsid w:val="00D4712A"/>
    <w:rsid w:val="00D50DD6"/>
    <w:rsid w:val="00D513A9"/>
    <w:rsid w:val="00D52334"/>
    <w:rsid w:val="00D537F1"/>
    <w:rsid w:val="00D5488C"/>
    <w:rsid w:val="00D55B7E"/>
    <w:rsid w:val="00D5794E"/>
    <w:rsid w:val="00D60AD3"/>
    <w:rsid w:val="00D62103"/>
    <w:rsid w:val="00D63D30"/>
    <w:rsid w:val="00D64515"/>
    <w:rsid w:val="00D675E1"/>
    <w:rsid w:val="00D67CF8"/>
    <w:rsid w:val="00D71009"/>
    <w:rsid w:val="00D71334"/>
    <w:rsid w:val="00D718BB"/>
    <w:rsid w:val="00D73014"/>
    <w:rsid w:val="00D73CC2"/>
    <w:rsid w:val="00D75127"/>
    <w:rsid w:val="00D76D7F"/>
    <w:rsid w:val="00D777E7"/>
    <w:rsid w:val="00D77A2B"/>
    <w:rsid w:val="00D92912"/>
    <w:rsid w:val="00D92A8D"/>
    <w:rsid w:val="00D92FF5"/>
    <w:rsid w:val="00D9375E"/>
    <w:rsid w:val="00D949EA"/>
    <w:rsid w:val="00D97213"/>
    <w:rsid w:val="00D9795D"/>
    <w:rsid w:val="00DA08D8"/>
    <w:rsid w:val="00DA113D"/>
    <w:rsid w:val="00DA174B"/>
    <w:rsid w:val="00DA18D4"/>
    <w:rsid w:val="00DA2AF6"/>
    <w:rsid w:val="00DA6084"/>
    <w:rsid w:val="00DA656F"/>
    <w:rsid w:val="00DA7842"/>
    <w:rsid w:val="00DA7B94"/>
    <w:rsid w:val="00DB02E7"/>
    <w:rsid w:val="00DB073A"/>
    <w:rsid w:val="00DB10F5"/>
    <w:rsid w:val="00DB177D"/>
    <w:rsid w:val="00DB20BE"/>
    <w:rsid w:val="00DB4CF2"/>
    <w:rsid w:val="00DB640F"/>
    <w:rsid w:val="00DB7C1A"/>
    <w:rsid w:val="00DC0039"/>
    <w:rsid w:val="00DC11AC"/>
    <w:rsid w:val="00DC4465"/>
    <w:rsid w:val="00DC6437"/>
    <w:rsid w:val="00DC68DB"/>
    <w:rsid w:val="00DC7F94"/>
    <w:rsid w:val="00DD09AF"/>
    <w:rsid w:val="00DD0AB9"/>
    <w:rsid w:val="00DD1540"/>
    <w:rsid w:val="00DD19F1"/>
    <w:rsid w:val="00DD1EE1"/>
    <w:rsid w:val="00DD2EBA"/>
    <w:rsid w:val="00DD33DA"/>
    <w:rsid w:val="00DD3C71"/>
    <w:rsid w:val="00DD4149"/>
    <w:rsid w:val="00DD4CEB"/>
    <w:rsid w:val="00DD6202"/>
    <w:rsid w:val="00DD6E6D"/>
    <w:rsid w:val="00DD7A0D"/>
    <w:rsid w:val="00DE076A"/>
    <w:rsid w:val="00DE08D5"/>
    <w:rsid w:val="00DE545D"/>
    <w:rsid w:val="00DE6864"/>
    <w:rsid w:val="00DE7E57"/>
    <w:rsid w:val="00DF0C15"/>
    <w:rsid w:val="00DF18DB"/>
    <w:rsid w:val="00DF1B74"/>
    <w:rsid w:val="00DF2E12"/>
    <w:rsid w:val="00DF68D5"/>
    <w:rsid w:val="00DF6E5F"/>
    <w:rsid w:val="00DF7EAB"/>
    <w:rsid w:val="00E027EB"/>
    <w:rsid w:val="00E05D8D"/>
    <w:rsid w:val="00E06321"/>
    <w:rsid w:val="00E0756F"/>
    <w:rsid w:val="00E10D5B"/>
    <w:rsid w:val="00E1411F"/>
    <w:rsid w:val="00E145E5"/>
    <w:rsid w:val="00E16C10"/>
    <w:rsid w:val="00E20DE8"/>
    <w:rsid w:val="00E20F3B"/>
    <w:rsid w:val="00E21C58"/>
    <w:rsid w:val="00E236DD"/>
    <w:rsid w:val="00E242FD"/>
    <w:rsid w:val="00E243E6"/>
    <w:rsid w:val="00E2486C"/>
    <w:rsid w:val="00E25BF7"/>
    <w:rsid w:val="00E26DD9"/>
    <w:rsid w:val="00E27F9B"/>
    <w:rsid w:val="00E30922"/>
    <w:rsid w:val="00E32075"/>
    <w:rsid w:val="00E3435C"/>
    <w:rsid w:val="00E35274"/>
    <w:rsid w:val="00E35C4C"/>
    <w:rsid w:val="00E36469"/>
    <w:rsid w:val="00E36A43"/>
    <w:rsid w:val="00E37289"/>
    <w:rsid w:val="00E406DD"/>
    <w:rsid w:val="00E432F0"/>
    <w:rsid w:val="00E45B6A"/>
    <w:rsid w:val="00E463AD"/>
    <w:rsid w:val="00E46DA2"/>
    <w:rsid w:val="00E47C20"/>
    <w:rsid w:val="00E50B5F"/>
    <w:rsid w:val="00E525FD"/>
    <w:rsid w:val="00E52BBA"/>
    <w:rsid w:val="00E52D20"/>
    <w:rsid w:val="00E5682D"/>
    <w:rsid w:val="00E579C7"/>
    <w:rsid w:val="00E619F5"/>
    <w:rsid w:val="00E61F4E"/>
    <w:rsid w:val="00E63FA9"/>
    <w:rsid w:val="00E65217"/>
    <w:rsid w:val="00E67007"/>
    <w:rsid w:val="00E716D6"/>
    <w:rsid w:val="00E7254D"/>
    <w:rsid w:val="00E72A73"/>
    <w:rsid w:val="00E74136"/>
    <w:rsid w:val="00E74C47"/>
    <w:rsid w:val="00E767B2"/>
    <w:rsid w:val="00E81B46"/>
    <w:rsid w:val="00E8218D"/>
    <w:rsid w:val="00E82612"/>
    <w:rsid w:val="00E85277"/>
    <w:rsid w:val="00E9019C"/>
    <w:rsid w:val="00E9073E"/>
    <w:rsid w:val="00E92D28"/>
    <w:rsid w:val="00E93409"/>
    <w:rsid w:val="00E9343C"/>
    <w:rsid w:val="00E93848"/>
    <w:rsid w:val="00E96F63"/>
    <w:rsid w:val="00EA15D5"/>
    <w:rsid w:val="00EA1695"/>
    <w:rsid w:val="00EA16CB"/>
    <w:rsid w:val="00EA1D4E"/>
    <w:rsid w:val="00EA2A3A"/>
    <w:rsid w:val="00EA3B5E"/>
    <w:rsid w:val="00EA4772"/>
    <w:rsid w:val="00EA4BC8"/>
    <w:rsid w:val="00EA4BDD"/>
    <w:rsid w:val="00EA7282"/>
    <w:rsid w:val="00EB0F86"/>
    <w:rsid w:val="00EB0FC1"/>
    <w:rsid w:val="00EB25EC"/>
    <w:rsid w:val="00EB2E47"/>
    <w:rsid w:val="00EB3826"/>
    <w:rsid w:val="00EB493A"/>
    <w:rsid w:val="00EB5942"/>
    <w:rsid w:val="00EB5D52"/>
    <w:rsid w:val="00EB667E"/>
    <w:rsid w:val="00EB76FE"/>
    <w:rsid w:val="00EB7FAE"/>
    <w:rsid w:val="00EC0417"/>
    <w:rsid w:val="00EC0F1F"/>
    <w:rsid w:val="00EC440B"/>
    <w:rsid w:val="00EC4BB5"/>
    <w:rsid w:val="00EC4BBC"/>
    <w:rsid w:val="00EC506E"/>
    <w:rsid w:val="00EC5A6D"/>
    <w:rsid w:val="00EC6053"/>
    <w:rsid w:val="00EC74AA"/>
    <w:rsid w:val="00EC75C9"/>
    <w:rsid w:val="00ED09AD"/>
    <w:rsid w:val="00ED27B4"/>
    <w:rsid w:val="00ED424E"/>
    <w:rsid w:val="00ED4ADA"/>
    <w:rsid w:val="00ED5152"/>
    <w:rsid w:val="00ED7991"/>
    <w:rsid w:val="00EE3344"/>
    <w:rsid w:val="00EE410E"/>
    <w:rsid w:val="00EE46DF"/>
    <w:rsid w:val="00EE511E"/>
    <w:rsid w:val="00EE6E8F"/>
    <w:rsid w:val="00EE6FE0"/>
    <w:rsid w:val="00EE74E1"/>
    <w:rsid w:val="00EF0EEF"/>
    <w:rsid w:val="00EF1EAD"/>
    <w:rsid w:val="00EF5C54"/>
    <w:rsid w:val="00EF5D97"/>
    <w:rsid w:val="00F00103"/>
    <w:rsid w:val="00F02869"/>
    <w:rsid w:val="00F02EFF"/>
    <w:rsid w:val="00F05543"/>
    <w:rsid w:val="00F0566D"/>
    <w:rsid w:val="00F0600A"/>
    <w:rsid w:val="00F0628F"/>
    <w:rsid w:val="00F070FE"/>
    <w:rsid w:val="00F07464"/>
    <w:rsid w:val="00F11899"/>
    <w:rsid w:val="00F11C92"/>
    <w:rsid w:val="00F11EFE"/>
    <w:rsid w:val="00F13BCF"/>
    <w:rsid w:val="00F15251"/>
    <w:rsid w:val="00F17A6C"/>
    <w:rsid w:val="00F20F98"/>
    <w:rsid w:val="00F22C92"/>
    <w:rsid w:val="00F2371F"/>
    <w:rsid w:val="00F23A30"/>
    <w:rsid w:val="00F23F54"/>
    <w:rsid w:val="00F24BFF"/>
    <w:rsid w:val="00F256EA"/>
    <w:rsid w:val="00F262EE"/>
    <w:rsid w:val="00F26CDF"/>
    <w:rsid w:val="00F2731C"/>
    <w:rsid w:val="00F30CF6"/>
    <w:rsid w:val="00F30D00"/>
    <w:rsid w:val="00F317DC"/>
    <w:rsid w:val="00F32B54"/>
    <w:rsid w:val="00F32FB7"/>
    <w:rsid w:val="00F3310B"/>
    <w:rsid w:val="00F340E2"/>
    <w:rsid w:val="00F346AF"/>
    <w:rsid w:val="00F3477B"/>
    <w:rsid w:val="00F35966"/>
    <w:rsid w:val="00F363B9"/>
    <w:rsid w:val="00F3654C"/>
    <w:rsid w:val="00F3660F"/>
    <w:rsid w:val="00F366D1"/>
    <w:rsid w:val="00F36930"/>
    <w:rsid w:val="00F401E5"/>
    <w:rsid w:val="00F409FE"/>
    <w:rsid w:val="00F40FB8"/>
    <w:rsid w:val="00F42785"/>
    <w:rsid w:val="00F42BAB"/>
    <w:rsid w:val="00F43722"/>
    <w:rsid w:val="00F43845"/>
    <w:rsid w:val="00F43D6E"/>
    <w:rsid w:val="00F44B78"/>
    <w:rsid w:val="00F44EFB"/>
    <w:rsid w:val="00F45528"/>
    <w:rsid w:val="00F45DE4"/>
    <w:rsid w:val="00F46A07"/>
    <w:rsid w:val="00F47A39"/>
    <w:rsid w:val="00F53304"/>
    <w:rsid w:val="00F55688"/>
    <w:rsid w:val="00F55C86"/>
    <w:rsid w:val="00F55FFA"/>
    <w:rsid w:val="00F56BC7"/>
    <w:rsid w:val="00F61274"/>
    <w:rsid w:val="00F61714"/>
    <w:rsid w:val="00F61988"/>
    <w:rsid w:val="00F63CD4"/>
    <w:rsid w:val="00F6438E"/>
    <w:rsid w:val="00F64CFB"/>
    <w:rsid w:val="00F66960"/>
    <w:rsid w:val="00F66DFC"/>
    <w:rsid w:val="00F74E19"/>
    <w:rsid w:val="00F7505D"/>
    <w:rsid w:val="00F75F3E"/>
    <w:rsid w:val="00F7736C"/>
    <w:rsid w:val="00F779B9"/>
    <w:rsid w:val="00F816ED"/>
    <w:rsid w:val="00F81E29"/>
    <w:rsid w:val="00F82F1D"/>
    <w:rsid w:val="00F83E0C"/>
    <w:rsid w:val="00F84A32"/>
    <w:rsid w:val="00F85009"/>
    <w:rsid w:val="00F85142"/>
    <w:rsid w:val="00F86F39"/>
    <w:rsid w:val="00F90CD9"/>
    <w:rsid w:val="00F91037"/>
    <w:rsid w:val="00F91249"/>
    <w:rsid w:val="00F91F2C"/>
    <w:rsid w:val="00F92E60"/>
    <w:rsid w:val="00F94396"/>
    <w:rsid w:val="00F955A6"/>
    <w:rsid w:val="00F95C1C"/>
    <w:rsid w:val="00F96989"/>
    <w:rsid w:val="00F977A1"/>
    <w:rsid w:val="00FA1E24"/>
    <w:rsid w:val="00FA2084"/>
    <w:rsid w:val="00FA3958"/>
    <w:rsid w:val="00FA42B9"/>
    <w:rsid w:val="00FA4738"/>
    <w:rsid w:val="00FA4928"/>
    <w:rsid w:val="00FA53AA"/>
    <w:rsid w:val="00FA67EF"/>
    <w:rsid w:val="00FB3DA6"/>
    <w:rsid w:val="00FB44EE"/>
    <w:rsid w:val="00FB4B03"/>
    <w:rsid w:val="00FB6617"/>
    <w:rsid w:val="00FB75BE"/>
    <w:rsid w:val="00FB769C"/>
    <w:rsid w:val="00FB781F"/>
    <w:rsid w:val="00FC0224"/>
    <w:rsid w:val="00FC0CCD"/>
    <w:rsid w:val="00FC3DD3"/>
    <w:rsid w:val="00FC436A"/>
    <w:rsid w:val="00FC4EDA"/>
    <w:rsid w:val="00FC6D13"/>
    <w:rsid w:val="00FC7148"/>
    <w:rsid w:val="00FC7B27"/>
    <w:rsid w:val="00FD03D1"/>
    <w:rsid w:val="00FD0BBE"/>
    <w:rsid w:val="00FD0CB1"/>
    <w:rsid w:val="00FD37BD"/>
    <w:rsid w:val="00FD413A"/>
    <w:rsid w:val="00FD4FD7"/>
    <w:rsid w:val="00FD508F"/>
    <w:rsid w:val="00FE0C3B"/>
    <w:rsid w:val="00FE636C"/>
    <w:rsid w:val="00FF09C9"/>
    <w:rsid w:val="00FF4B14"/>
    <w:rsid w:val="00FF5798"/>
    <w:rsid w:val="00FF6432"/>
    <w:rsid w:val="00FF6CEF"/>
    <w:rsid w:val="00FF7B85"/>
    <w:rsid w:val="00FF7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footnote text" w:uiPriority="99"/>
    <w:lsdException w:name="header" w:uiPriority="99"/>
    <w:lsdException w:name="footer" w:uiPriority="99"/>
    <w:lsdException w:name="footnote reference" w:uiPriority="99"/>
    <w:lsdException w:name="Hyperlink" w:uiPriority="99"/>
    <w:lsdException w:name="List Paragraph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449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6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562B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56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562B5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B56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B562B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562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semiHidden/>
    <w:rsid w:val="007F77E5"/>
    <w:rPr>
      <w:rFonts w:cs="Times New Roman"/>
      <w:color w:val="808080"/>
    </w:rPr>
  </w:style>
  <w:style w:type="character" w:styleId="Hyperlink">
    <w:name w:val="Hyperlink"/>
    <w:basedOn w:val="DefaultParagraphFont"/>
    <w:uiPriority w:val="99"/>
    <w:rsid w:val="007F77E5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semiHidden/>
    <w:rsid w:val="00E25BF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25B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locked/>
    <w:rsid w:val="0050291A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25B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locked/>
    <w:rsid w:val="0050291A"/>
    <w:rPr>
      <w:rFonts w:cs="Times New Roman"/>
      <w:b/>
      <w:bCs/>
    </w:rPr>
  </w:style>
  <w:style w:type="paragraph" w:customStyle="1" w:styleId="Default">
    <w:name w:val="Default"/>
    <w:rsid w:val="00ED424E"/>
    <w:pPr>
      <w:autoSpaceDE w:val="0"/>
      <w:autoSpaceDN w:val="0"/>
      <w:adjustRightInd w:val="0"/>
    </w:pPr>
    <w:rPr>
      <w:rFonts w:ascii="Times New Roman" w:hAnsi="Times New Roman"/>
      <w:color w:val="000000"/>
    </w:rPr>
  </w:style>
  <w:style w:type="paragraph" w:styleId="ListParagraph">
    <w:name w:val="List Paragraph"/>
    <w:basedOn w:val="Normal"/>
    <w:qFormat/>
    <w:rsid w:val="008D1C7E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CA1616"/>
    <w:pPr>
      <w:spacing w:after="120" w:line="240" w:lineRule="auto"/>
      <w:ind w:left="360"/>
    </w:pPr>
    <w:rPr>
      <w:rFonts w:ascii="Times New Roman" w:hAnsi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locked/>
    <w:rsid w:val="00CA1616"/>
    <w:rPr>
      <w:rFonts w:ascii="Times New Roman" w:hAnsi="Times New Roman" w:cs="Times New Roman"/>
      <w:sz w:val="24"/>
    </w:rPr>
  </w:style>
  <w:style w:type="character" w:styleId="FollowedHyperlink">
    <w:name w:val="FollowedHyperlink"/>
    <w:basedOn w:val="DefaultParagraphFont"/>
    <w:rsid w:val="006F17A4"/>
    <w:rPr>
      <w:rFonts w:cs="Times New Roman"/>
      <w:color w:val="606420"/>
      <w:u w:val="single"/>
    </w:rPr>
  </w:style>
  <w:style w:type="paragraph" w:styleId="FootnoteText">
    <w:name w:val="footnote text"/>
    <w:basedOn w:val="Normal"/>
    <w:link w:val="FootnoteTextChar"/>
    <w:uiPriority w:val="99"/>
    <w:rsid w:val="008F4BA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50291A"/>
    <w:rPr>
      <w:rFonts w:cs="Times New Roman"/>
    </w:rPr>
  </w:style>
  <w:style w:type="character" w:styleId="FootnoteReference">
    <w:name w:val="footnote reference"/>
    <w:basedOn w:val="DefaultParagraphFont"/>
    <w:uiPriority w:val="99"/>
    <w:rsid w:val="008F4BA5"/>
    <w:rPr>
      <w:rFonts w:cs="Times New Roman"/>
      <w:vertAlign w:val="superscript"/>
    </w:rPr>
  </w:style>
  <w:style w:type="paragraph" w:styleId="NormalWeb">
    <w:name w:val="Normal (Web)"/>
    <w:basedOn w:val="Normal"/>
    <w:rsid w:val="00AA1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w-headline">
    <w:name w:val="mw-headline"/>
    <w:basedOn w:val="DefaultParagraphFont"/>
    <w:rsid w:val="00AA1E59"/>
    <w:rPr>
      <w:rFonts w:cs="Times New Roman"/>
    </w:rPr>
  </w:style>
  <w:style w:type="character" w:customStyle="1" w:styleId="CharChar">
    <w:name w:val="Char Char"/>
    <w:basedOn w:val="DefaultParagraphFont"/>
    <w:rsid w:val="007167E0"/>
  </w:style>
  <w:style w:type="character" w:styleId="Strong">
    <w:name w:val="Strong"/>
    <w:basedOn w:val="DefaultParagraphFont"/>
    <w:qFormat/>
    <w:locked/>
    <w:rsid w:val="00DF2E12"/>
    <w:rPr>
      <w:b/>
      <w:bCs/>
    </w:rPr>
  </w:style>
  <w:style w:type="paragraph" w:styleId="NoSpacing">
    <w:name w:val="No Spacing"/>
    <w:uiPriority w:val="1"/>
    <w:qFormat/>
    <w:rsid w:val="00F91F2C"/>
    <w:rPr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9C11FD"/>
    <w:rPr>
      <w:b/>
      <w:bCs/>
      <w:smallCaps/>
      <w:spacing w:val="5"/>
    </w:rPr>
  </w:style>
  <w:style w:type="paragraph" w:styleId="Subtitle">
    <w:name w:val="Subtitle"/>
    <w:basedOn w:val="Normal"/>
    <w:next w:val="Normal"/>
    <w:link w:val="SubtitleChar"/>
    <w:qFormat/>
    <w:locked/>
    <w:rsid w:val="00C10C4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C10C4A"/>
    <w:rPr>
      <w:rFonts w:ascii="Cambria" w:eastAsia="Times New Roman" w:hAnsi="Cambria" w:cs="Times New Roman"/>
      <w:sz w:val="24"/>
      <w:szCs w:val="24"/>
    </w:rPr>
  </w:style>
  <w:style w:type="paragraph" w:styleId="BodyText">
    <w:name w:val="Body Text"/>
    <w:basedOn w:val="Normal"/>
    <w:link w:val="BodyTextChar"/>
    <w:rsid w:val="007A01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A0154"/>
    <w:rPr>
      <w:sz w:val="22"/>
      <w:szCs w:val="22"/>
    </w:rPr>
  </w:style>
  <w:style w:type="character" w:styleId="EndnoteReference">
    <w:name w:val="endnote reference"/>
    <w:rsid w:val="007925E8"/>
    <w:rPr>
      <w:vertAlign w:val="superscript"/>
    </w:rPr>
  </w:style>
  <w:style w:type="paragraph" w:styleId="EndnoteText">
    <w:name w:val="endnote text"/>
    <w:basedOn w:val="Normal"/>
    <w:link w:val="EndnoteTextChar"/>
    <w:rsid w:val="006C3630"/>
    <w:pPr>
      <w:keepLines/>
      <w:spacing w:after="240" w:line="200" w:lineRule="atLeast"/>
      <w:ind w:firstLine="360"/>
      <w:jc w:val="both"/>
    </w:pPr>
    <w:rPr>
      <w:rFonts w:ascii="Times New Roman" w:hAnsi="Times New Roman"/>
      <w:sz w:val="16"/>
      <w:szCs w:val="20"/>
    </w:rPr>
  </w:style>
  <w:style w:type="character" w:customStyle="1" w:styleId="EndnoteTextChar">
    <w:name w:val="Endnote Text Char"/>
    <w:basedOn w:val="DefaultParagraphFont"/>
    <w:link w:val="EndnoteText"/>
    <w:rsid w:val="006C3630"/>
    <w:rPr>
      <w:rFonts w:ascii="Times New Roman" w:hAnsi="Times New Roman"/>
      <w:sz w:val="16"/>
      <w:szCs w:val="20"/>
    </w:rPr>
  </w:style>
  <w:style w:type="paragraph" w:styleId="Revision">
    <w:name w:val="Revision"/>
    <w:hidden/>
    <w:rsid w:val="00457F1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footnote text" w:uiPriority="99"/>
    <w:lsdException w:name="header" w:uiPriority="99"/>
    <w:lsdException w:name="footer" w:uiPriority="99"/>
    <w:lsdException w:name="footnote reference" w:uiPriority="99"/>
    <w:lsdException w:name="Hyperlink" w:uiPriority="99"/>
    <w:lsdException w:name="List Paragraph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449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6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562B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56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562B5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B56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B562B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562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semiHidden/>
    <w:rsid w:val="007F77E5"/>
    <w:rPr>
      <w:rFonts w:cs="Times New Roman"/>
      <w:color w:val="808080"/>
    </w:rPr>
  </w:style>
  <w:style w:type="character" w:styleId="Hyperlink">
    <w:name w:val="Hyperlink"/>
    <w:basedOn w:val="DefaultParagraphFont"/>
    <w:uiPriority w:val="99"/>
    <w:rsid w:val="007F77E5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semiHidden/>
    <w:rsid w:val="00E25BF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25B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locked/>
    <w:rsid w:val="0050291A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25B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locked/>
    <w:rsid w:val="0050291A"/>
    <w:rPr>
      <w:rFonts w:cs="Times New Roman"/>
      <w:b/>
      <w:bCs/>
    </w:rPr>
  </w:style>
  <w:style w:type="paragraph" w:customStyle="1" w:styleId="Default">
    <w:name w:val="Default"/>
    <w:rsid w:val="00ED424E"/>
    <w:pPr>
      <w:autoSpaceDE w:val="0"/>
      <w:autoSpaceDN w:val="0"/>
      <w:adjustRightInd w:val="0"/>
    </w:pPr>
    <w:rPr>
      <w:rFonts w:ascii="Times New Roman" w:hAnsi="Times New Roman"/>
      <w:color w:val="000000"/>
    </w:rPr>
  </w:style>
  <w:style w:type="paragraph" w:styleId="ListParagraph">
    <w:name w:val="List Paragraph"/>
    <w:basedOn w:val="Normal"/>
    <w:qFormat/>
    <w:rsid w:val="008D1C7E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CA1616"/>
    <w:pPr>
      <w:spacing w:after="120" w:line="240" w:lineRule="auto"/>
      <w:ind w:left="360"/>
    </w:pPr>
    <w:rPr>
      <w:rFonts w:ascii="Times New Roman" w:hAnsi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locked/>
    <w:rsid w:val="00CA1616"/>
    <w:rPr>
      <w:rFonts w:ascii="Times New Roman" w:hAnsi="Times New Roman" w:cs="Times New Roman"/>
      <w:sz w:val="24"/>
    </w:rPr>
  </w:style>
  <w:style w:type="character" w:styleId="FollowedHyperlink">
    <w:name w:val="FollowedHyperlink"/>
    <w:basedOn w:val="DefaultParagraphFont"/>
    <w:rsid w:val="006F17A4"/>
    <w:rPr>
      <w:rFonts w:cs="Times New Roman"/>
      <w:color w:val="606420"/>
      <w:u w:val="single"/>
    </w:rPr>
  </w:style>
  <w:style w:type="paragraph" w:styleId="FootnoteText">
    <w:name w:val="footnote text"/>
    <w:basedOn w:val="Normal"/>
    <w:link w:val="FootnoteTextChar"/>
    <w:uiPriority w:val="99"/>
    <w:rsid w:val="008F4BA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50291A"/>
    <w:rPr>
      <w:rFonts w:cs="Times New Roman"/>
    </w:rPr>
  </w:style>
  <w:style w:type="character" w:styleId="FootnoteReference">
    <w:name w:val="footnote reference"/>
    <w:basedOn w:val="DefaultParagraphFont"/>
    <w:uiPriority w:val="99"/>
    <w:rsid w:val="008F4BA5"/>
    <w:rPr>
      <w:rFonts w:cs="Times New Roman"/>
      <w:vertAlign w:val="superscript"/>
    </w:rPr>
  </w:style>
  <w:style w:type="paragraph" w:styleId="NormalWeb">
    <w:name w:val="Normal (Web)"/>
    <w:basedOn w:val="Normal"/>
    <w:rsid w:val="00AA1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w-headline">
    <w:name w:val="mw-headline"/>
    <w:basedOn w:val="DefaultParagraphFont"/>
    <w:rsid w:val="00AA1E59"/>
    <w:rPr>
      <w:rFonts w:cs="Times New Roman"/>
    </w:rPr>
  </w:style>
  <w:style w:type="character" w:customStyle="1" w:styleId="CharChar">
    <w:name w:val="Char Char"/>
    <w:basedOn w:val="DefaultParagraphFont"/>
    <w:rsid w:val="007167E0"/>
  </w:style>
  <w:style w:type="character" w:styleId="Strong">
    <w:name w:val="Strong"/>
    <w:basedOn w:val="DefaultParagraphFont"/>
    <w:qFormat/>
    <w:locked/>
    <w:rsid w:val="00DF2E12"/>
    <w:rPr>
      <w:b/>
      <w:bCs/>
    </w:rPr>
  </w:style>
  <w:style w:type="paragraph" w:styleId="NoSpacing">
    <w:name w:val="No Spacing"/>
    <w:uiPriority w:val="1"/>
    <w:qFormat/>
    <w:rsid w:val="00F91F2C"/>
    <w:rPr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9C11FD"/>
    <w:rPr>
      <w:b/>
      <w:bCs/>
      <w:smallCaps/>
      <w:spacing w:val="5"/>
    </w:rPr>
  </w:style>
  <w:style w:type="paragraph" w:styleId="Subtitle">
    <w:name w:val="Subtitle"/>
    <w:basedOn w:val="Normal"/>
    <w:next w:val="Normal"/>
    <w:link w:val="SubtitleChar"/>
    <w:qFormat/>
    <w:locked/>
    <w:rsid w:val="00C10C4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C10C4A"/>
    <w:rPr>
      <w:rFonts w:ascii="Cambria" w:eastAsia="Times New Roman" w:hAnsi="Cambria" w:cs="Times New Roman"/>
      <w:sz w:val="24"/>
      <w:szCs w:val="24"/>
    </w:rPr>
  </w:style>
  <w:style w:type="paragraph" w:styleId="BodyText">
    <w:name w:val="Body Text"/>
    <w:basedOn w:val="Normal"/>
    <w:link w:val="BodyTextChar"/>
    <w:rsid w:val="007A01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A0154"/>
    <w:rPr>
      <w:sz w:val="22"/>
      <w:szCs w:val="22"/>
    </w:rPr>
  </w:style>
  <w:style w:type="character" w:styleId="EndnoteReference">
    <w:name w:val="endnote reference"/>
    <w:rsid w:val="007925E8"/>
    <w:rPr>
      <w:vertAlign w:val="superscript"/>
    </w:rPr>
  </w:style>
  <w:style w:type="paragraph" w:styleId="EndnoteText">
    <w:name w:val="endnote text"/>
    <w:basedOn w:val="Normal"/>
    <w:link w:val="EndnoteTextChar"/>
    <w:rsid w:val="006C3630"/>
    <w:pPr>
      <w:keepLines/>
      <w:spacing w:after="240" w:line="200" w:lineRule="atLeast"/>
      <w:ind w:firstLine="360"/>
      <w:jc w:val="both"/>
    </w:pPr>
    <w:rPr>
      <w:rFonts w:ascii="Times New Roman" w:hAnsi="Times New Roman"/>
      <w:sz w:val="16"/>
      <w:szCs w:val="20"/>
    </w:rPr>
  </w:style>
  <w:style w:type="character" w:customStyle="1" w:styleId="EndnoteTextChar">
    <w:name w:val="Endnote Text Char"/>
    <w:basedOn w:val="DefaultParagraphFont"/>
    <w:link w:val="EndnoteText"/>
    <w:rsid w:val="006C3630"/>
    <w:rPr>
      <w:rFonts w:ascii="Times New Roman" w:hAnsi="Times New Roman"/>
      <w:sz w:val="16"/>
      <w:szCs w:val="20"/>
    </w:rPr>
  </w:style>
  <w:style w:type="paragraph" w:styleId="Revision">
    <w:name w:val="Revision"/>
    <w:hidden/>
    <w:rsid w:val="00457F1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8986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1092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965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976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13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F08-4EAD-4E27-9F22-D4B053865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Announcement for the Small Business Sustainability Initiative – Technology CreationProgram Announcement Number OSBDC-2008-07</vt:lpstr>
    </vt:vector>
  </TitlesOfParts>
  <Company>Microsoft</Company>
  <LinksUpToDate>false</LinksUpToDate>
  <CharactersWithSpaces>2380</CharactersWithSpaces>
  <SharedDoc>false</SharedDoc>
  <HLinks>
    <vt:vector size="90" baseType="variant">
      <vt:variant>
        <vt:i4>3604526</vt:i4>
      </vt:variant>
      <vt:variant>
        <vt:i4>42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2687047</vt:i4>
      </vt:variant>
      <vt:variant>
        <vt:i4>39</vt:i4>
      </vt:variant>
      <vt:variant>
        <vt:i4>0</vt:i4>
      </vt:variant>
      <vt:variant>
        <vt:i4>5</vt:i4>
      </vt:variant>
      <vt:variant>
        <vt:lpwstr>http://www.sba.gov/aboutsba/sbaprograms/sbdc/funding/sbdc_forms.html</vt:lpwstr>
      </vt:variant>
      <vt:variant>
        <vt:lpwstr/>
      </vt:variant>
      <vt:variant>
        <vt:i4>2687047</vt:i4>
      </vt:variant>
      <vt:variant>
        <vt:i4>36</vt:i4>
      </vt:variant>
      <vt:variant>
        <vt:i4>0</vt:i4>
      </vt:variant>
      <vt:variant>
        <vt:i4>5</vt:i4>
      </vt:variant>
      <vt:variant>
        <vt:lpwstr>http://www.sba.gov/aboutsba/sbaprograms/sbdc/funding/sbdc_forms.html</vt:lpwstr>
      </vt:variant>
      <vt:variant>
        <vt:lpwstr/>
      </vt:variant>
      <vt:variant>
        <vt:i4>2687047</vt:i4>
      </vt:variant>
      <vt:variant>
        <vt:i4>33</vt:i4>
      </vt:variant>
      <vt:variant>
        <vt:i4>0</vt:i4>
      </vt:variant>
      <vt:variant>
        <vt:i4>5</vt:i4>
      </vt:variant>
      <vt:variant>
        <vt:lpwstr>http://www.sba.gov/aboutsba/sbaprograms/sbdc/funding/sbdc_forms.html</vt:lpwstr>
      </vt:variant>
      <vt:variant>
        <vt:lpwstr/>
      </vt:variant>
      <vt:variant>
        <vt:i4>2687047</vt:i4>
      </vt:variant>
      <vt:variant>
        <vt:i4>30</vt:i4>
      </vt:variant>
      <vt:variant>
        <vt:i4>0</vt:i4>
      </vt:variant>
      <vt:variant>
        <vt:i4>5</vt:i4>
      </vt:variant>
      <vt:variant>
        <vt:lpwstr>http://www.sba.gov/aboutsba/sbaprograms/sbdc/funding/sbdc_forms.html</vt:lpwstr>
      </vt:variant>
      <vt:variant>
        <vt:lpwstr/>
      </vt:variant>
      <vt:variant>
        <vt:i4>2687047</vt:i4>
      </vt:variant>
      <vt:variant>
        <vt:i4>27</vt:i4>
      </vt:variant>
      <vt:variant>
        <vt:i4>0</vt:i4>
      </vt:variant>
      <vt:variant>
        <vt:i4>5</vt:i4>
      </vt:variant>
      <vt:variant>
        <vt:lpwstr>http://www.sba.gov/aboutsba/sbaprograms/sbdc/funding/sbdc_forms.html</vt:lpwstr>
      </vt:variant>
      <vt:variant>
        <vt:lpwstr/>
      </vt:variant>
      <vt:variant>
        <vt:i4>2687047</vt:i4>
      </vt:variant>
      <vt:variant>
        <vt:i4>24</vt:i4>
      </vt:variant>
      <vt:variant>
        <vt:i4>0</vt:i4>
      </vt:variant>
      <vt:variant>
        <vt:i4>5</vt:i4>
      </vt:variant>
      <vt:variant>
        <vt:lpwstr>http://www.sba.gov/aboutsba/sbaprograms/sbdc/funding/sbdc_forms.html</vt:lpwstr>
      </vt:variant>
      <vt:variant>
        <vt:lpwstr/>
      </vt:variant>
      <vt:variant>
        <vt:i4>4259854</vt:i4>
      </vt:variant>
      <vt:variant>
        <vt:i4>21</vt:i4>
      </vt:variant>
      <vt:variant>
        <vt:i4>0</vt:i4>
      </vt:variant>
      <vt:variant>
        <vt:i4>5</vt:i4>
      </vt:variant>
      <vt:variant>
        <vt:lpwstr>C:\RBPatter\Local Settings\RBPatter\ADOSS\Local Settings\Temporary Internet Files\OLK7\See paragraph 4.1</vt:lpwstr>
      </vt:variant>
      <vt:variant>
        <vt:lpwstr/>
      </vt:variant>
      <vt:variant>
        <vt:i4>4128830</vt:i4>
      </vt:variant>
      <vt:variant>
        <vt:i4>18</vt:i4>
      </vt:variant>
      <vt:variant>
        <vt:i4>0</vt:i4>
      </vt:variant>
      <vt:variant>
        <vt:i4>5</vt:i4>
      </vt:variant>
      <vt:variant>
        <vt:lpwstr>http://www.sba.gov/sbdc</vt:lpwstr>
      </vt:variant>
      <vt:variant>
        <vt:lpwstr/>
      </vt:variant>
      <vt:variant>
        <vt:i4>3604526</vt:i4>
      </vt:variant>
      <vt:variant>
        <vt:i4>15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3604526</vt:i4>
      </vt:variant>
      <vt:variant>
        <vt:i4>12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4587595</vt:i4>
      </vt:variant>
      <vt:variant>
        <vt:i4>9</vt:i4>
      </vt:variant>
      <vt:variant>
        <vt:i4>0</vt:i4>
      </vt:variant>
      <vt:variant>
        <vt:i4>5</vt:i4>
      </vt:variant>
      <vt:variant>
        <vt:lpwstr>http://www.sba.gov/osbdc</vt:lpwstr>
      </vt:variant>
      <vt:variant>
        <vt:lpwstr/>
      </vt:variant>
      <vt:variant>
        <vt:i4>4587595</vt:i4>
      </vt:variant>
      <vt:variant>
        <vt:i4>6</vt:i4>
      </vt:variant>
      <vt:variant>
        <vt:i4>0</vt:i4>
      </vt:variant>
      <vt:variant>
        <vt:i4>5</vt:i4>
      </vt:variant>
      <vt:variant>
        <vt:lpwstr>http://www.sba.gov/osbdc</vt:lpwstr>
      </vt:variant>
      <vt:variant>
        <vt:lpwstr/>
      </vt:variant>
      <vt:variant>
        <vt:i4>7929937</vt:i4>
      </vt:variant>
      <vt:variant>
        <vt:i4>3</vt:i4>
      </vt:variant>
      <vt:variant>
        <vt:i4>0</vt:i4>
      </vt:variant>
      <vt:variant>
        <vt:i4>5</vt:i4>
      </vt:variant>
      <vt:variant>
        <vt:lpwstr>mailto:osbdc@sba.go</vt:lpwstr>
      </vt:variant>
      <vt:variant>
        <vt:lpwstr/>
      </vt:variant>
      <vt:variant>
        <vt:i4>5374006</vt:i4>
      </vt:variant>
      <vt:variant>
        <vt:i4>0</vt:i4>
      </vt:variant>
      <vt:variant>
        <vt:i4>0</vt:i4>
      </vt:variant>
      <vt:variant>
        <vt:i4>5</vt:i4>
      </vt:variant>
      <vt:variant>
        <vt:lpwstr>http://www.sba.gov/aboutsba/sbaprograms/sbdc/sbdclocator/SBDC_LOCATOR.html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Announcement for the Small Business Sustainability Initiative – Technology CreationProgram Announcement Number OSBDC-2008-07</dc:title>
  <dc:creator>Reginald</dc:creator>
  <cp:lastModifiedBy>Gene Stewman</cp:lastModifiedBy>
  <cp:revision>2</cp:revision>
  <cp:lastPrinted>2015-03-30T12:05:00Z</cp:lastPrinted>
  <dcterms:created xsi:type="dcterms:W3CDTF">2015-04-04T15:11:00Z</dcterms:created>
  <dcterms:modified xsi:type="dcterms:W3CDTF">2015-04-04T15:11:00Z</dcterms:modified>
</cp:coreProperties>
</file>