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740" w:type="dxa"/>
        <w:tblInd w:w="648" w:type="dxa"/>
        <w:tblBorders>
          <w:top w:val="single" w:sz="24" w:space="0" w:color="auto"/>
          <w:bottom w:val="single" w:sz="24" w:space="0" w:color="auto"/>
        </w:tblBorders>
        <w:tblLook w:val="04A0" w:firstRow="1" w:lastRow="0" w:firstColumn="1" w:lastColumn="0" w:noHBand="0" w:noVBand="1"/>
      </w:tblPr>
      <w:tblGrid>
        <w:gridCol w:w="7740"/>
      </w:tblGrid>
      <w:tr w:rsidR="00E63703" w:rsidRPr="002D0E0B" w14:paraId="703A96AA" w14:textId="77777777" w:rsidTr="00E221E6">
        <w:trPr>
          <w:trHeight w:val="8976"/>
        </w:trPr>
        <w:tc>
          <w:tcPr>
            <w:tcW w:w="7740" w:type="dxa"/>
            <w:shd w:val="clear" w:color="auto" w:fill="auto"/>
            <w:vAlign w:val="center"/>
          </w:tcPr>
          <w:p w14:paraId="703A9696" w14:textId="77777777" w:rsidR="00E63703" w:rsidRPr="007D698F" w:rsidRDefault="00E63703" w:rsidP="00803ECA">
            <w:pPr>
              <w:widowControl/>
              <w:ind w:right="1080"/>
              <w:rPr>
                <w:b/>
                <w:sz w:val="24"/>
              </w:rPr>
            </w:pPr>
            <w:r w:rsidRPr="007D698F">
              <w:rPr>
                <w:b/>
                <w:color w:val="808080" w:themeColor="background1" w:themeShade="80"/>
                <w:sz w:val="24"/>
              </w:rPr>
              <w:t>FUNDING OPPORTUNITY TITLE:</w:t>
            </w:r>
          </w:p>
          <w:p w14:paraId="703A9698" w14:textId="539633F9" w:rsidR="00E63703" w:rsidRDefault="001B0CC7" w:rsidP="0062440C">
            <w:pPr>
              <w:widowControl/>
              <w:ind w:right="1080"/>
              <w:rPr>
                <w:b/>
                <w:sz w:val="32"/>
                <w:szCs w:val="32"/>
              </w:rPr>
            </w:pPr>
            <w:r w:rsidRPr="001B0CC7">
              <w:rPr>
                <w:b/>
                <w:sz w:val="32"/>
                <w:szCs w:val="32"/>
              </w:rPr>
              <w:t>BLM-Alaska – System for Mapping and Predicting Species of Concern (SOMC) &amp; Aquatic Assessment, Inventory, and Monitoring (AIM)</w:t>
            </w:r>
            <w:r w:rsidR="00B03130" w:rsidRPr="001B0CC7">
              <w:rPr>
                <w:b/>
                <w:sz w:val="32"/>
                <w:szCs w:val="32"/>
              </w:rPr>
              <w:t xml:space="preserve"> </w:t>
            </w:r>
          </w:p>
          <w:p w14:paraId="770F8117" w14:textId="77777777" w:rsidR="001B0CC7" w:rsidRPr="001B0CC7" w:rsidRDefault="001B0CC7" w:rsidP="0062440C">
            <w:pPr>
              <w:widowControl/>
              <w:ind w:right="1080"/>
              <w:rPr>
                <w:b/>
                <w:sz w:val="32"/>
                <w:szCs w:val="32"/>
              </w:rPr>
            </w:pPr>
          </w:p>
          <w:p w14:paraId="703A9699" w14:textId="77777777" w:rsidR="00E63703" w:rsidRPr="007D698F" w:rsidRDefault="00E63703" w:rsidP="0062440C">
            <w:pPr>
              <w:widowControl/>
              <w:ind w:right="1080"/>
              <w:rPr>
                <w:b/>
                <w:sz w:val="24"/>
              </w:rPr>
            </w:pPr>
            <w:r w:rsidRPr="007D698F">
              <w:rPr>
                <w:b/>
                <w:color w:val="808080" w:themeColor="background1" w:themeShade="80"/>
                <w:sz w:val="24"/>
              </w:rPr>
              <w:t>FUNDING OPPORTUNITY NUMBER:</w:t>
            </w:r>
          </w:p>
          <w:p w14:paraId="703A969A" w14:textId="6B7E512B" w:rsidR="00E63703" w:rsidRPr="007D698F" w:rsidRDefault="00E63703" w:rsidP="0062440C">
            <w:pPr>
              <w:widowControl/>
              <w:ind w:left="342" w:right="1080"/>
              <w:rPr>
                <w:b/>
                <w:sz w:val="32"/>
              </w:rPr>
            </w:pPr>
            <w:r w:rsidRPr="007D698F">
              <w:rPr>
                <w:b/>
                <w:sz w:val="32"/>
              </w:rPr>
              <w:t>L15AS</w:t>
            </w:r>
            <w:r w:rsidR="00AC6F19">
              <w:rPr>
                <w:b/>
                <w:sz w:val="32"/>
              </w:rPr>
              <w:t>00</w:t>
            </w:r>
            <w:r w:rsidR="00A40491">
              <w:rPr>
                <w:b/>
                <w:sz w:val="32"/>
              </w:rPr>
              <w:t>165</w:t>
            </w:r>
          </w:p>
          <w:p w14:paraId="703A969B" w14:textId="77777777" w:rsidR="00E63703" w:rsidRPr="007D698F" w:rsidRDefault="00E63703" w:rsidP="0062440C">
            <w:pPr>
              <w:widowControl/>
              <w:ind w:right="1080"/>
              <w:rPr>
                <w:b/>
                <w:sz w:val="24"/>
              </w:rPr>
            </w:pPr>
          </w:p>
          <w:p w14:paraId="703A969C" w14:textId="77777777" w:rsidR="00E63703" w:rsidRPr="007D698F" w:rsidRDefault="00E63703" w:rsidP="0062440C">
            <w:pPr>
              <w:widowControl/>
              <w:ind w:right="1080"/>
              <w:rPr>
                <w:b/>
                <w:sz w:val="24"/>
              </w:rPr>
            </w:pPr>
            <w:r w:rsidRPr="007D698F">
              <w:rPr>
                <w:b/>
                <w:color w:val="808080" w:themeColor="background1" w:themeShade="80"/>
                <w:sz w:val="24"/>
              </w:rPr>
              <w:t>ANNOUNCEMENT TYPE:</w:t>
            </w:r>
          </w:p>
          <w:p w14:paraId="703A969D" w14:textId="77777777" w:rsidR="00E63703" w:rsidRPr="007D698F" w:rsidRDefault="00E63703" w:rsidP="00E221E6">
            <w:pPr>
              <w:widowControl/>
              <w:ind w:left="342" w:right="1080"/>
              <w:rPr>
                <w:b/>
                <w:sz w:val="32"/>
              </w:rPr>
            </w:pPr>
            <w:r w:rsidRPr="007D698F">
              <w:rPr>
                <w:b/>
                <w:sz w:val="32"/>
              </w:rPr>
              <w:t>Request for Applications</w:t>
            </w:r>
            <w:r w:rsidR="00672A6D" w:rsidRPr="007D698F">
              <w:rPr>
                <w:b/>
                <w:sz w:val="32"/>
              </w:rPr>
              <w:t>/Notice of Intent</w:t>
            </w:r>
          </w:p>
          <w:p w14:paraId="703A969E" w14:textId="131E126A" w:rsidR="00803ECA" w:rsidRPr="007D698F" w:rsidRDefault="00CC19DA" w:rsidP="00E221E6">
            <w:pPr>
              <w:widowControl/>
              <w:ind w:left="342" w:right="1080"/>
              <w:rPr>
                <w:b/>
                <w:sz w:val="32"/>
              </w:rPr>
            </w:pPr>
            <w:r>
              <w:rPr>
                <w:b/>
                <w:sz w:val="32"/>
              </w:rPr>
              <w:t>Issued</w:t>
            </w:r>
            <w:r w:rsidR="00803ECA" w:rsidRPr="007D698F">
              <w:rPr>
                <w:b/>
                <w:sz w:val="32"/>
              </w:rPr>
              <w:t>:</w:t>
            </w:r>
            <w:r w:rsidR="00EE1D1A">
              <w:rPr>
                <w:b/>
                <w:sz w:val="32"/>
              </w:rPr>
              <w:t xml:space="preserve"> June 10</w:t>
            </w:r>
            <w:r w:rsidR="00B03130">
              <w:rPr>
                <w:b/>
                <w:sz w:val="32"/>
              </w:rPr>
              <w:t>, 2015</w:t>
            </w:r>
          </w:p>
          <w:p w14:paraId="703A96A1" w14:textId="77777777" w:rsidR="00E63703" w:rsidRPr="007D698F" w:rsidRDefault="00E63703" w:rsidP="0062440C">
            <w:pPr>
              <w:widowControl/>
              <w:ind w:right="1080"/>
              <w:rPr>
                <w:b/>
                <w:sz w:val="24"/>
              </w:rPr>
            </w:pPr>
          </w:p>
          <w:p w14:paraId="703A96A2" w14:textId="77777777" w:rsidR="00E63703" w:rsidRPr="007D698F" w:rsidRDefault="00E63703" w:rsidP="0062440C">
            <w:pPr>
              <w:widowControl/>
              <w:ind w:right="1080"/>
              <w:rPr>
                <w:b/>
                <w:sz w:val="24"/>
              </w:rPr>
            </w:pPr>
            <w:r w:rsidRPr="007D698F">
              <w:rPr>
                <w:b/>
                <w:color w:val="808080" w:themeColor="background1" w:themeShade="80"/>
                <w:sz w:val="24"/>
              </w:rPr>
              <w:t>CFDA NUMBER &amp; TITLE:</w:t>
            </w:r>
          </w:p>
          <w:p w14:paraId="703A96A4" w14:textId="1B43B8D4" w:rsidR="00E63703" w:rsidRDefault="001B0CC7" w:rsidP="001B0CC7">
            <w:pPr>
              <w:widowControl/>
              <w:ind w:left="432" w:right="1080"/>
              <w:rPr>
                <w:b/>
                <w:sz w:val="32"/>
                <w:szCs w:val="32"/>
              </w:rPr>
            </w:pPr>
            <w:r w:rsidRPr="001B0CC7">
              <w:rPr>
                <w:b/>
                <w:sz w:val="32"/>
                <w:szCs w:val="32"/>
              </w:rPr>
              <w:t xml:space="preserve">15.231 - Fish, Wildlife and Plant Conservation Resource Management </w:t>
            </w:r>
          </w:p>
          <w:p w14:paraId="75C149A3" w14:textId="77777777" w:rsidR="001B0CC7" w:rsidRPr="001B0CC7" w:rsidRDefault="001B0CC7" w:rsidP="001B0CC7">
            <w:pPr>
              <w:widowControl/>
              <w:ind w:left="432" w:right="1080"/>
              <w:rPr>
                <w:b/>
                <w:sz w:val="32"/>
                <w:szCs w:val="32"/>
              </w:rPr>
            </w:pPr>
          </w:p>
          <w:p w14:paraId="703A96A5" w14:textId="77777777" w:rsidR="00E63703" w:rsidRPr="007D698F" w:rsidRDefault="00D768FB" w:rsidP="0062440C">
            <w:pPr>
              <w:widowControl/>
              <w:ind w:right="1080"/>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703A96A6" w14:textId="7EF9730D" w:rsidR="00E63703" w:rsidRPr="007D698F" w:rsidRDefault="00B03130" w:rsidP="0062440C">
            <w:pPr>
              <w:widowControl/>
              <w:ind w:left="342" w:right="1080"/>
              <w:rPr>
                <w:b/>
                <w:sz w:val="32"/>
              </w:rPr>
            </w:pPr>
            <w:r w:rsidRPr="00CC19DA">
              <w:rPr>
                <w:b/>
                <w:sz w:val="28"/>
                <w:szCs w:val="28"/>
              </w:rPr>
              <w:t>FEDERAL LAND POLICY AND MANAGEMENT ACT OF 1976</w:t>
            </w:r>
            <w:r w:rsidRPr="00CC19DA">
              <w:rPr>
                <w:b/>
                <w:sz w:val="24"/>
              </w:rPr>
              <w:t>, 43 USC 1737, Public Law 94-579, as amended</w:t>
            </w:r>
            <w:r w:rsidRPr="005570ED">
              <w:rPr>
                <w:b/>
                <w:sz w:val="24"/>
              </w:rPr>
              <w:t>.</w:t>
            </w:r>
          </w:p>
          <w:p w14:paraId="703A96A7" w14:textId="77777777" w:rsidR="004236E1" w:rsidRPr="007D698F" w:rsidRDefault="004236E1" w:rsidP="0062440C">
            <w:pPr>
              <w:widowControl/>
              <w:ind w:left="342" w:right="1080"/>
              <w:rPr>
                <w:b/>
                <w:sz w:val="32"/>
              </w:rPr>
            </w:pPr>
          </w:p>
          <w:p w14:paraId="703A96A8" w14:textId="77777777" w:rsidR="00E63703" w:rsidRPr="007D698F" w:rsidRDefault="00E63703" w:rsidP="0062440C">
            <w:pPr>
              <w:widowControl/>
              <w:ind w:right="1080"/>
              <w:rPr>
                <w:b/>
                <w:sz w:val="24"/>
              </w:rPr>
            </w:pPr>
            <w:r w:rsidRPr="007D698F">
              <w:rPr>
                <w:b/>
                <w:color w:val="808080" w:themeColor="background1" w:themeShade="80"/>
                <w:sz w:val="24"/>
              </w:rPr>
              <w:t>DEADLINE FOR SUBMISSION OF APPLICATIONS:</w:t>
            </w:r>
          </w:p>
          <w:p w14:paraId="703A96A9" w14:textId="5ECDE1FB" w:rsidR="00E63703" w:rsidRPr="002D0E0B" w:rsidRDefault="00B03130" w:rsidP="00B03130">
            <w:pPr>
              <w:widowControl/>
              <w:ind w:left="342" w:right="1080"/>
              <w:rPr>
                <w:sz w:val="24"/>
              </w:rPr>
            </w:pPr>
            <w:r>
              <w:rPr>
                <w:b/>
                <w:sz w:val="32"/>
              </w:rPr>
              <w:t>August 11</w:t>
            </w:r>
            <w:r w:rsidR="0013360F" w:rsidRPr="007D698F">
              <w:rPr>
                <w:b/>
                <w:sz w:val="32"/>
              </w:rPr>
              <w:t xml:space="preserve">, </w:t>
            </w:r>
            <w:r w:rsidR="00E63703" w:rsidRPr="007D698F">
              <w:rPr>
                <w:b/>
                <w:sz w:val="32"/>
              </w:rPr>
              <w:t xml:space="preserve">2015, 2:30 p.m. </w:t>
            </w:r>
            <w:r>
              <w:rPr>
                <w:b/>
                <w:sz w:val="32"/>
              </w:rPr>
              <w:t>Alaska Daylight Savings</w:t>
            </w:r>
            <w:r w:rsidR="00E63703" w:rsidRPr="007D698F">
              <w:rPr>
                <w:b/>
                <w:sz w:val="32"/>
              </w:rPr>
              <w:t xml:space="preserve"> Time</w:t>
            </w:r>
          </w:p>
        </w:tc>
      </w:tr>
    </w:tbl>
    <w:p w14:paraId="703A96AB" w14:textId="77777777" w:rsidR="008B69A0" w:rsidRDefault="008B69A0" w:rsidP="0062440C">
      <w:pPr>
        <w:widowControl/>
        <w:ind w:right="1080"/>
        <w:rPr>
          <w:sz w:val="24"/>
        </w:rPr>
        <w:sectPr w:rsidR="008B69A0" w:rsidSect="00195881">
          <w:headerReference w:type="default" r:id="rId12"/>
          <w:footerReference w:type="default" r:id="rId13"/>
          <w:headerReference w:type="first" r:id="rId14"/>
          <w:footerReference w:type="first" r:id="rId15"/>
          <w:pgSz w:w="12240" w:h="15840" w:code="1"/>
          <w:pgMar w:top="1008" w:right="1440" w:bottom="720" w:left="1440" w:header="720" w:footer="720" w:gutter="0"/>
          <w:cols w:space="720"/>
          <w:titlePg/>
          <w:docGrid w:linePitch="360"/>
        </w:sectPr>
      </w:pPr>
    </w:p>
    <w:p w14:paraId="703A96AC" w14:textId="77777777"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703A96AD" w14:textId="77777777" w:rsidR="0086789C" w:rsidRPr="00573DCA" w:rsidRDefault="0086789C" w:rsidP="0062440C">
      <w:pPr>
        <w:widowControl/>
        <w:tabs>
          <w:tab w:val="left" w:pos="540"/>
          <w:tab w:val="left" w:pos="1080"/>
        </w:tabs>
        <w:rPr>
          <w:sz w:val="24"/>
        </w:rPr>
      </w:pPr>
    </w:p>
    <w:p w14:paraId="703A96B1" w14:textId="77777777"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14:paraId="703A96B2" w14:textId="77777777" w:rsidR="003B3B25" w:rsidRDefault="003B3B25" w:rsidP="0062440C">
      <w:pPr>
        <w:widowControl/>
        <w:tabs>
          <w:tab w:val="left" w:pos="1080"/>
        </w:tabs>
        <w:ind w:left="1080" w:hanging="540"/>
        <w:rPr>
          <w:sz w:val="24"/>
        </w:rPr>
      </w:pPr>
      <w:r w:rsidRPr="00573DCA">
        <w:rPr>
          <w:sz w:val="24"/>
        </w:rPr>
        <w:tab/>
      </w:r>
      <w:r w:rsidR="00EB7E22" w:rsidRPr="00573DCA">
        <w:rPr>
          <w:sz w:val="24"/>
        </w:rPr>
        <w:t xml:space="preserve">This </w:t>
      </w:r>
      <w:r w:rsidR="00DB254C" w:rsidRPr="00573DCA">
        <w:rPr>
          <w:sz w:val="24"/>
        </w:rPr>
        <w:t xml:space="preserve">Bureau of Land Management (BLM) </w:t>
      </w:r>
      <w:r w:rsidR="00EB7E22" w:rsidRPr="00573DCA">
        <w:rPr>
          <w:sz w:val="24"/>
        </w:rPr>
        <w:t xml:space="preserve">Federal Financial Assistance Funding Opportunity is being announced under the following legislative authority:  </w:t>
      </w:r>
    </w:p>
    <w:p w14:paraId="24B687E4" w14:textId="77777777" w:rsidR="00B03130" w:rsidRDefault="00B03130" w:rsidP="00B03130">
      <w:pPr>
        <w:ind w:left="360"/>
        <w:rPr>
          <w:b/>
          <w:sz w:val="24"/>
        </w:rPr>
      </w:pPr>
    </w:p>
    <w:p w14:paraId="68732746" w14:textId="77777777" w:rsidR="00B03130" w:rsidRDefault="00B03130" w:rsidP="00B03130">
      <w:pPr>
        <w:tabs>
          <w:tab w:val="left" w:pos="1080"/>
        </w:tabs>
        <w:ind w:left="1080"/>
        <w:rPr>
          <w:sz w:val="24"/>
        </w:rPr>
      </w:pPr>
      <w:proofErr w:type="gramStart"/>
      <w:r w:rsidRPr="005570ED">
        <w:rPr>
          <w:b/>
          <w:sz w:val="24"/>
        </w:rPr>
        <w:t>FEDERAL LAND POLICY AND MANAGEMENT ACT OF 1976, 43 USC 1737, Public Law 94-579, as amended.</w:t>
      </w:r>
      <w:proofErr w:type="gramEnd"/>
      <w:r w:rsidRPr="005570ED">
        <w:rPr>
          <w:b/>
          <w:sz w:val="24"/>
        </w:rPr>
        <w:t xml:space="preserve"> </w:t>
      </w:r>
      <w:proofErr w:type="gramStart"/>
      <w:r w:rsidRPr="005D2641">
        <w:rPr>
          <w:sz w:val="24"/>
        </w:rPr>
        <w:t>Sec. 307.</w:t>
      </w:r>
      <w:proofErr w:type="gramEnd"/>
      <w:r w:rsidRPr="005D2641">
        <w:rPr>
          <w:sz w:val="24"/>
        </w:rPr>
        <w:t xml:space="preserve"> (a) The Secretary may conduct investigations, studies, and experiments, on his own initiative or in cooperation with others, involving the management, protection, development, acquisition, and conveying of the public lands.</w:t>
      </w:r>
      <w:r>
        <w:rPr>
          <w:sz w:val="24"/>
        </w:rPr>
        <w:t xml:space="preserve">  </w:t>
      </w:r>
      <w:r w:rsidRPr="005D2641">
        <w:rPr>
          <w:sz w:val="24"/>
        </w:rPr>
        <w:t>(b) Subject to the provisions of applicable law, the Secretary may enter into contracts and cooperative agreements involving the management, protection, development, and sale of public lands.</w:t>
      </w:r>
    </w:p>
    <w:p w14:paraId="703A96B3" w14:textId="77777777" w:rsidR="009B2BAB" w:rsidRPr="00573DCA" w:rsidRDefault="00EB7E22" w:rsidP="0062440C">
      <w:pPr>
        <w:widowControl/>
        <w:tabs>
          <w:tab w:val="left" w:pos="1080"/>
        </w:tabs>
        <w:ind w:left="1080" w:hanging="540"/>
        <w:rPr>
          <w:sz w:val="24"/>
        </w:rPr>
      </w:pPr>
      <w:r w:rsidRPr="00573DCA">
        <w:rPr>
          <w:sz w:val="24"/>
        </w:rPr>
        <w:tab/>
      </w:r>
    </w:p>
    <w:p w14:paraId="703A96B4" w14:textId="77777777" w:rsidR="00CB458B" w:rsidRPr="00573DCA"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14:paraId="703A96B5" w14:textId="77777777" w:rsidR="003B3B25" w:rsidRPr="00573DCA" w:rsidRDefault="003B3B25" w:rsidP="0062440C">
      <w:pPr>
        <w:widowControl/>
        <w:tabs>
          <w:tab w:val="left" w:pos="1080"/>
        </w:tabs>
        <w:ind w:left="1080" w:hanging="540"/>
        <w:rPr>
          <w:sz w:val="24"/>
        </w:rPr>
      </w:pPr>
      <w:r w:rsidRPr="00573DCA">
        <w:rPr>
          <w:b/>
          <w:sz w:val="24"/>
        </w:rPr>
        <w:tab/>
      </w:r>
    </w:p>
    <w:p w14:paraId="4BBB98EA" w14:textId="2FA2AC9F" w:rsidR="001B0CC7" w:rsidRDefault="0025082B" w:rsidP="001B0CC7">
      <w:pPr>
        <w:ind w:left="1080" w:hanging="360"/>
        <w:rPr>
          <w:sz w:val="24"/>
        </w:rPr>
      </w:pPr>
      <w:r w:rsidRPr="00573DCA">
        <w:rPr>
          <w:sz w:val="24"/>
        </w:rPr>
        <w:t>a</w:t>
      </w:r>
      <w:r w:rsidR="005340DA" w:rsidRPr="00573DCA">
        <w:rPr>
          <w:sz w:val="24"/>
        </w:rPr>
        <w:t>.</w:t>
      </w:r>
      <w:r w:rsidR="005340DA" w:rsidRPr="00573DCA">
        <w:rPr>
          <w:sz w:val="24"/>
        </w:rPr>
        <w:tab/>
        <w:t xml:space="preserve">Background:  </w:t>
      </w:r>
      <w:r w:rsidR="001B0CC7" w:rsidRPr="00DB15A1">
        <w:rPr>
          <w:sz w:val="24"/>
        </w:rPr>
        <w:t>The full extent of fish distribution in Alaska is</w:t>
      </w:r>
      <w:r w:rsidR="001B0CC7">
        <w:rPr>
          <w:sz w:val="24"/>
        </w:rPr>
        <w:t xml:space="preserve"> </w:t>
      </w:r>
      <w:r w:rsidR="001B0CC7" w:rsidRPr="00DB15A1">
        <w:rPr>
          <w:sz w:val="24"/>
        </w:rPr>
        <w:t xml:space="preserve">far from complete, with less than 50% of the 365,000 miles of streams in </w:t>
      </w:r>
      <w:r w:rsidR="001B0CC7">
        <w:rPr>
          <w:sz w:val="24"/>
        </w:rPr>
        <w:t xml:space="preserve">the </w:t>
      </w:r>
      <w:r w:rsidR="001B0CC7" w:rsidRPr="00DB15A1">
        <w:rPr>
          <w:sz w:val="24"/>
        </w:rPr>
        <w:t>state inventoried.</w:t>
      </w:r>
      <w:r w:rsidR="001B0CC7">
        <w:rPr>
          <w:sz w:val="24"/>
        </w:rPr>
        <w:t xml:space="preserve"> </w:t>
      </w:r>
      <w:r w:rsidR="001B0CC7" w:rsidRPr="00DB15A1">
        <w:rPr>
          <w:sz w:val="24"/>
        </w:rPr>
        <w:t>Furthermore, increased tourism from around the globe and future development are likely to</w:t>
      </w:r>
      <w:r w:rsidR="001B0CC7">
        <w:rPr>
          <w:sz w:val="24"/>
        </w:rPr>
        <w:t xml:space="preserve"> </w:t>
      </w:r>
      <w:r w:rsidR="001B0CC7" w:rsidRPr="00DB15A1">
        <w:rPr>
          <w:sz w:val="24"/>
        </w:rPr>
        <w:t xml:space="preserve">increase the risk of non-native aquatic invasive species introductions. </w:t>
      </w:r>
      <w:r w:rsidR="001B0CC7">
        <w:rPr>
          <w:sz w:val="24"/>
        </w:rPr>
        <w:t>This project is designed to complement and enhance our existing Aquatic AIM project through the addition of environmental DNA sampling.  Environmental DNA collected from streams and lakes may provide sufficient information to determine fish species presence. This project would d</w:t>
      </w:r>
      <w:r w:rsidR="001B0CC7" w:rsidRPr="00B97ECB">
        <w:rPr>
          <w:sz w:val="24"/>
        </w:rPr>
        <w:t xml:space="preserve">evelop and test methods to determine if </w:t>
      </w:r>
      <w:proofErr w:type="spellStart"/>
      <w:proofErr w:type="gramStart"/>
      <w:r w:rsidR="001B0CC7" w:rsidRPr="00B97ECB">
        <w:rPr>
          <w:sz w:val="24"/>
        </w:rPr>
        <w:t>eDNA</w:t>
      </w:r>
      <w:proofErr w:type="spellEnd"/>
      <w:proofErr w:type="gramEnd"/>
      <w:r w:rsidR="001B0CC7" w:rsidRPr="00B97ECB">
        <w:rPr>
          <w:sz w:val="24"/>
        </w:rPr>
        <w:t xml:space="preserve"> can detect the presence of a</w:t>
      </w:r>
      <w:r w:rsidR="001B0CC7">
        <w:rPr>
          <w:sz w:val="24"/>
        </w:rPr>
        <w:t xml:space="preserve"> species of concern (</w:t>
      </w:r>
      <w:r w:rsidR="001B0CC7" w:rsidRPr="00B97ECB">
        <w:rPr>
          <w:sz w:val="24"/>
        </w:rPr>
        <w:t>SOC</w:t>
      </w:r>
      <w:r w:rsidR="001B0CC7">
        <w:rPr>
          <w:sz w:val="24"/>
        </w:rPr>
        <w:t xml:space="preserve">; e.g., resident or </w:t>
      </w:r>
      <w:proofErr w:type="spellStart"/>
      <w:r w:rsidR="001B0CC7">
        <w:rPr>
          <w:sz w:val="24"/>
        </w:rPr>
        <w:t>anadromous</w:t>
      </w:r>
      <w:proofErr w:type="spellEnd"/>
      <w:r w:rsidR="001B0CC7">
        <w:rPr>
          <w:sz w:val="24"/>
        </w:rPr>
        <w:t xml:space="preserve"> fish, invasive aquatics, </w:t>
      </w:r>
      <w:proofErr w:type="spellStart"/>
      <w:r w:rsidR="001B0CC7">
        <w:rPr>
          <w:sz w:val="24"/>
        </w:rPr>
        <w:t>etc</w:t>
      </w:r>
      <w:proofErr w:type="spellEnd"/>
      <w:r w:rsidR="001B0CC7">
        <w:rPr>
          <w:sz w:val="24"/>
        </w:rPr>
        <w:t>)</w:t>
      </w:r>
      <w:r w:rsidR="001B0CC7" w:rsidRPr="00B97ECB">
        <w:rPr>
          <w:sz w:val="24"/>
        </w:rPr>
        <w:t xml:space="preserve"> in a watershed</w:t>
      </w:r>
      <w:r w:rsidR="001B0CC7">
        <w:rPr>
          <w:sz w:val="24"/>
        </w:rPr>
        <w:t xml:space="preserve">. This effort would require the development of genetic marker profiles for species of concern in Alaska. Secondly, this project would test whether samples collected by the public could be used for </w:t>
      </w:r>
      <w:proofErr w:type="spellStart"/>
      <w:proofErr w:type="gramStart"/>
      <w:r w:rsidR="001B0CC7">
        <w:rPr>
          <w:sz w:val="24"/>
        </w:rPr>
        <w:t>eDNA</w:t>
      </w:r>
      <w:proofErr w:type="spellEnd"/>
      <w:proofErr w:type="gramEnd"/>
      <w:r w:rsidR="001B0CC7">
        <w:rPr>
          <w:sz w:val="24"/>
        </w:rPr>
        <w:t xml:space="preserve"> sampling, thus further enhancing our understanding of fish distribution on the landscape. Lastly, this project would integrate </w:t>
      </w:r>
      <w:r w:rsidR="001B0CC7" w:rsidRPr="00B97ECB">
        <w:rPr>
          <w:sz w:val="24"/>
        </w:rPr>
        <w:t>geospatial and Earth observation data to develop species distribution models to predict SOC</w:t>
      </w:r>
      <w:r w:rsidR="001B0CC7">
        <w:rPr>
          <w:sz w:val="24"/>
        </w:rPr>
        <w:t xml:space="preserve"> </w:t>
      </w:r>
      <w:r w:rsidR="001B0CC7" w:rsidRPr="00B97ECB">
        <w:rPr>
          <w:sz w:val="24"/>
        </w:rPr>
        <w:t>dis</w:t>
      </w:r>
      <w:r w:rsidR="001B0CC7">
        <w:rPr>
          <w:sz w:val="24"/>
        </w:rPr>
        <w:t xml:space="preserve">tributions across Alaska.  This a statewide project, however, for the first year the area within the National Petroleum Reserve – Alaska (NPR-A).  In subsequent years different areas will be identified based on BLM’s funding. </w:t>
      </w:r>
    </w:p>
    <w:p w14:paraId="76E630DB" w14:textId="77777777" w:rsidR="001B0CC7" w:rsidRDefault="001B0CC7" w:rsidP="001B0CC7">
      <w:pPr>
        <w:ind w:left="1080" w:hanging="360"/>
        <w:rPr>
          <w:sz w:val="24"/>
        </w:rPr>
      </w:pPr>
    </w:p>
    <w:p w14:paraId="77ED3851" w14:textId="77777777" w:rsidR="001B0CC7" w:rsidRDefault="001B0CC7" w:rsidP="001B0CC7">
      <w:pPr>
        <w:ind w:left="1080"/>
        <w:rPr>
          <w:sz w:val="24"/>
        </w:rPr>
      </w:pPr>
      <w:r w:rsidRPr="00DB15A1">
        <w:rPr>
          <w:sz w:val="24"/>
        </w:rPr>
        <w:t>The development of a</w:t>
      </w:r>
      <w:r>
        <w:rPr>
          <w:sz w:val="24"/>
        </w:rPr>
        <w:t xml:space="preserve"> </w:t>
      </w:r>
      <w:r w:rsidRPr="00DB15A1">
        <w:rPr>
          <w:sz w:val="24"/>
        </w:rPr>
        <w:t>tool that can be used to more cost effectively determine species occurrence across the</w:t>
      </w:r>
      <w:r>
        <w:rPr>
          <w:sz w:val="24"/>
        </w:rPr>
        <w:t xml:space="preserve"> </w:t>
      </w:r>
      <w:r w:rsidRPr="00DB15A1">
        <w:rPr>
          <w:sz w:val="24"/>
        </w:rPr>
        <w:t xml:space="preserve">landscape </w:t>
      </w:r>
      <w:r>
        <w:rPr>
          <w:sz w:val="24"/>
        </w:rPr>
        <w:t xml:space="preserve">in Alaska </w:t>
      </w:r>
      <w:r w:rsidRPr="00DB15A1">
        <w:rPr>
          <w:sz w:val="24"/>
        </w:rPr>
        <w:t xml:space="preserve">is paramount to ensuring the sustained productivity of </w:t>
      </w:r>
      <w:r>
        <w:rPr>
          <w:sz w:val="24"/>
        </w:rPr>
        <w:t xml:space="preserve">priority </w:t>
      </w:r>
      <w:r w:rsidRPr="00DB15A1">
        <w:rPr>
          <w:sz w:val="24"/>
        </w:rPr>
        <w:t>aquatic resources and early</w:t>
      </w:r>
      <w:r>
        <w:rPr>
          <w:sz w:val="24"/>
        </w:rPr>
        <w:t xml:space="preserve"> </w:t>
      </w:r>
      <w:r w:rsidRPr="00DB15A1">
        <w:rPr>
          <w:sz w:val="24"/>
        </w:rPr>
        <w:t>detection of aquatic invasive species.</w:t>
      </w:r>
      <w:r>
        <w:rPr>
          <w:sz w:val="24"/>
        </w:rPr>
        <w:t xml:space="preserve">  </w:t>
      </w:r>
    </w:p>
    <w:p w14:paraId="703A96B7" w14:textId="3361D881" w:rsidR="005340DA" w:rsidRPr="00573DCA" w:rsidRDefault="005340DA" w:rsidP="001B0CC7">
      <w:pPr>
        <w:widowControl/>
        <w:ind w:left="1080" w:hanging="360"/>
        <w:rPr>
          <w:sz w:val="24"/>
        </w:rPr>
      </w:pPr>
    </w:p>
    <w:p w14:paraId="37679931" w14:textId="77777777" w:rsidR="00416A86" w:rsidRDefault="0025082B" w:rsidP="00CC1BF9">
      <w:pPr>
        <w:ind w:left="1080" w:hanging="360"/>
        <w:rPr>
          <w:sz w:val="24"/>
        </w:rPr>
      </w:pPr>
      <w:r w:rsidRPr="00573DCA">
        <w:rPr>
          <w:sz w:val="24"/>
        </w:rPr>
        <w:t>b</w:t>
      </w:r>
      <w:r w:rsidR="005340DA" w:rsidRPr="00573DCA">
        <w:rPr>
          <w:sz w:val="24"/>
        </w:rPr>
        <w:t>.</w:t>
      </w:r>
      <w:r w:rsidR="0086789C" w:rsidRPr="00573DCA">
        <w:rPr>
          <w:sz w:val="24"/>
        </w:rPr>
        <w:tab/>
        <w:t xml:space="preserve">Objectives: </w:t>
      </w:r>
    </w:p>
    <w:p w14:paraId="4BF3FA9D" w14:textId="1E223D0B" w:rsidR="001B0CC7" w:rsidRDefault="001B0CC7" w:rsidP="001B0CC7">
      <w:pPr>
        <w:pStyle w:val="ListParagraph"/>
        <w:widowControl/>
        <w:numPr>
          <w:ilvl w:val="1"/>
          <w:numId w:val="6"/>
        </w:numPr>
        <w:spacing w:before="120"/>
        <w:contextualSpacing/>
        <w:rPr>
          <w:sz w:val="24"/>
        </w:rPr>
      </w:pPr>
      <w:r w:rsidRPr="00B97ECB">
        <w:rPr>
          <w:sz w:val="24"/>
        </w:rPr>
        <w:t>Develop and test methods for collecting and shipping samples of a SOCs that will allow samples to be collected by the public (i.e., crowd</w:t>
      </w:r>
      <w:r>
        <w:rPr>
          <w:sz w:val="24"/>
        </w:rPr>
        <w:t xml:space="preserve"> </w:t>
      </w:r>
      <w:r w:rsidRPr="00B97ECB">
        <w:rPr>
          <w:sz w:val="24"/>
        </w:rPr>
        <w:t xml:space="preserve">sourced), and then positively identified with molecular methods. </w:t>
      </w:r>
    </w:p>
    <w:p w14:paraId="69E227B5" w14:textId="77777777" w:rsidR="001B0CC7" w:rsidRPr="00B97ECB" w:rsidRDefault="001B0CC7" w:rsidP="001B0CC7">
      <w:pPr>
        <w:pStyle w:val="ListParagraph"/>
        <w:widowControl/>
        <w:numPr>
          <w:ilvl w:val="1"/>
          <w:numId w:val="6"/>
        </w:numPr>
        <w:spacing w:before="120"/>
        <w:contextualSpacing/>
        <w:rPr>
          <w:sz w:val="24"/>
        </w:rPr>
      </w:pPr>
      <w:r w:rsidRPr="00B97ECB">
        <w:rPr>
          <w:sz w:val="24"/>
        </w:rPr>
        <w:t xml:space="preserve">Develop and test methods to determine if </w:t>
      </w:r>
      <w:proofErr w:type="spellStart"/>
      <w:proofErr w:type="gramStart"/>
      <w:r w:rsidRPr="00B97ECB">
        <w:rPr>
          <w:sz w:val="24"/>
        </w:rPr>
        <w:t>eDNA</w:t>
      </w:r>
      <w:proofErr w:type="spellEnd"/>
      <w:proofErr w:type="gramEnd"/>
      <w:r w:rsidRPr="00B97ECB">
        <w:rPr>
          <w:sz w:val="24"/>
        </w:rPr>
        <w:t xml:space="preserve"> can detect the presence of a SOC in a watershed. </w:t>
      </w:r>
    </w:p>
    <w:p w14:paraId="241A4052" w14:textId="77777777" w:rsidR="001B0CC7" w:rsidRPr="00B97ECB" w:rsidRDefault="001B0CC7" w:rsidP="001B0CC7">
      <w:pPr>
        <w:pStyle w:val="ListParagraph"/>
        <w:numPr>
          <w:ilvl w:val="1"/>
          <w:numId w:val="6"/>
        </w:numPr>
        <w:contextualSpacing/>
        <w:rPr>
          <w:sz w:val="24"/>
        </w:rPr>
      </w:pPr>
      <w:r w:rsidRPr="00B97ECB">
        <w:rPr>
          <w:sz w:val="24"/>
        </w:rPr>
        <w:lastRenderedPageBreak/>
        <w:t>Use geospatial and Earth observation data to develop SDMs to predict SOC distributions across the western US.</w:t>
      </w:r>
    </w:p>
    <w:p w14:paraId="703A96B9" w14:textId="107E1C40" w:rsidR="009B2BAB" w:rsidRPr="00573DCA" w:rsidRDefault="009B2BAB" w:rsidP="001B0CC7">
      <w:pPr>
        <w:ind w:left="1080" w:hanging="360"/>
        <w:rPr>
          <w:sz w:val="24"/>
        </w:rPr>
      </w:pPr>
    </w:p>
    <w:p w14:paraId="51DC9D52" w14:textId="77777777" w:rsidR="001B0CC7" w:rsidRDefault="0025082B" w:rsidP="001B0CC7">
      <w:pPr>
        <w:ind w:left="1080" w:hanging="360"/>
        <w:rPr>
          <w:sz w:val="24"/>
        </w:rPr>
      </w:pPr>
      <w:r w:rsidRPr="00573DCA">
        <w:rPr>
          <w:sz w:val="24"/>
        </w:rPr>
        <w:t>c</w:t>
      </w:r>
      <w:r w:rsidR="009B2BAB" w:rsidRPr="00573DCA">
        <w:rPr>
          <w:sz w:val="24"/>
        </w:rPr>
        <w:t>.</w:t>
      </w:r>
      <w:r w:rsidR="009B2BAB" w:rsidRPr="00573DCA">
        <w:rPr>
          <w:sz w:val="24"/>
        </w:rPr>
        <w:tab/>
      </w:r>
      <w:r w:rsidR="005340DA" w:rsidRPr="001B0CC7">
        <w:rPr>
          <w:sz w:val="24"/>
        </w:rPr>
        <w:t>Public Benefit</w:t>
      </w:r>
      <w:r w:rsidR="005340DA" w:rsidRPr="00573DCA">
        <w:rPr>
          <w:sz w:val="24"/>
        </w:rPr>
        <w:t xml:space="preserve">:  </w:t>
      </w:r>
      <w:r w:rsidR="001B0CC7">
        <w:rPr>
          <w:sz w:val="24"/>
        </w:rPr>
        <w:t>The public benefits from improved fish distribution data sets and predictive models which reduce uncertainty on public land users proposing activities in watersheds that may or may not contain resident/</w:t>
      </w:r>
      <w:proofErr w:type="spellStart"/>
      <w:r w:rsidR="001B0CC7">
        <w:rPr>
          <w:sz w:val="24"/>
        </w:rPr>
        <w:t>anadromous</w:t>
      </w:r>
      <w:proofErr w:type="spellEnd"/>
      <w:r w:rsidR="001B0CC7">
        <w:rPr>
          <w:sz w:val="24"/>
        </w:rPr>
        <w:t xml:space="preserve"> fish. The public also benefits from potential early detection of aquatic invasive species that can be eradicated before they negatively impact recreational fisheries or subsistence fish communities.</w:t>
      </w:r>
    </w:p>
    <w:p w14:paraId="04D1FACD" w14:textId="77777777" w:rsidR="001B0CC7" w:rsidRDefault="001B0CC7" w:rsidP="001B0CC7">
      <w:pPr>
        <w:widowControl/>
        <w:tabs>
          <w:tab w:val="left" w:pos="1080"/>
        </w:tabs>
        <w:ind w:left="1080" w:hanging="540"/>
        <w:rPr>
          <w:b/>
          <w:sz w:val="24"/>
        </w:rPr>
      </w:pPr>
    </w:p>
    <w:p w14:paraId="703A96C1" w14:textId="08782938" w:rsidR="005C3BC9" w:rsidRDefault="003B3B25" w:rsidP="001B0CC7">
      <w:pPr>
        <w:widowControl/>
        <w:tabs>
          <w:tab w:val="left" w:pos="1080"/>
        </w:tabs>
        <w:ind w:left="1080" w:hanging="540"/>
        <w:rPr>
          <w:sz w:val="24"/>
        </w:rPr>
      </w:pPr>
      <w:r w:rsidRPr="00573DCA">
        <w:rPr>
          <w:b/>
          <w:sz w:val="24"/>
        </w:rPr>
        <w:t>3</w:t>
      </w:r>
      <w:r w:rsidR="0086789C" w:rsidRPr="00573DCA">
        <w:rPr>
          <w:b/>
          <w:sz w:val="24"/>
        </w:rPr>
        <w:t>.</w:t>
      </w:r>
      <w:r w:rsidR="0086789C" w:rsidRPr="00573DCA">
        <w:rPr>
          <w:b/>
          <w:sz w:val="24"/>
        </w:rPr>
        <w:tab/>
      </w:r>
      <w:r w:rsidR="008F11B2">
        <w:rPr>
          <w:b/>
          <w:sz w:val="24"/>
        </w:rPr>
        <w:t xml:space="preserve">Program/Project </w:t>
      </w:r>
      <w:r w:rsidRPr="00573DCA">
        <w:rPr>
          <w:b/>
          <w:sz w:val="24"/>
        </w:rPr>
        <w:t xml:space="preserve">Performance </w:t>
      </w:r>
      <w:r w:rsidR="008F11B2">
        <w:rPr>
          <w:b/>
          <w:sz w:val="24"/>
        </w:rPr>
        <w:t>Goals</w:t>
      </w:r>
      <w:r w:rsidR="00CC1BF9">
        <w:rPr>
          <w:b/>
          <w:sz w:val="24"/>
        </w:rPr>
        <w:t xml:space="preserve">: </w:t>
      </w:r>
      <w:r w:rsidR="001B0CC7" w:rsidRPr="001F5FA8">
        <w:rPr>
          <w:sz w:val="24"/>
        </w:rPr>
        <w:t xml:space="preserve">BLM </w:t>
      </w:r>
      <w:r w:rsidR="001B0CC7">
        <w:rPr>
          <w:sz w:val="24"/>
        </w:rPr>
        <w:t>would accomplish population monitoring goals by this project</w:t>
      </w:r>
      <w:r w:rsidR="001B0CC7" w:rsidRPr="001F5FA8">
        <w:rPr>
          <w:sz w:val="24"/>
        </w:rPr>
        <w:t xml:space="preserve">. The </w:t>
      </w:r>
      <w:r w:rsidR="001B0CC7">
        <w:rPr>
          <w:sz w:val="24"/>
        </w:rPr>
        <w:t xml:space="preserve">predictive modeling and increased understanding of fish distribution in Alaska will aid our efforts to manage for species of management concern (subsistence species, </w:t>
      </w:r>
      <w:proofErr w:type="spellStart"/>
      <w:r w:rsidR="001B0CC7">
        <w:rPr>
          <w:sz w:val="24"/>
        </w:rPr>
        <w:t>invasives</w:t>
      </w:r>
      <w:proofErr w:type="spellEnd"/>
      <w:r w:rsidR="001B0CC7">
        <w:rPr>
          <w:sz w:val="24"/>
        </w:rPr>
        <w:t xml:space="preserve">, </w:t>
      </w:r>
      <w:proofErr w:type="spellStart"/>
      <w:r w:rsidR="001B0CC7">
        <w:rPr>
          <w:sz w:val="24"/>
        </w:rPr>
        <w:t>etc</w:t>
      </w:r>
      <w:proofErr w:type="spellEnd"/>
      <w:r w:rsidR="001B0CC7">
        <w:rPr>
          <w:sz w:val="24"/>
        </w:rPr>
        <w:t>). Year 1 and 2 would accomplish the first 2 objectives. Year 3 is expected to result in attainment of objective 3.</w:t>
      </w:r>
    </w:p>
    <w:p w14:paraId="0208036D" w14:textId="77777777" w:rsidR="001B0CC7" w:rsidRPr="00573DCA" w:rsidRDefault="001B0CC7" w:rsidP="000C0293">
      <w:pPr>
        <w:widowControl/>
        <w:ind w:left="1080"/>
        <w:rPr>
          <w:sz w:val="24"/>
        </w:rPr>
      </w:pPr>
    </w:p>
    <w:p w14:paraId="703A96C2" w14:textId="77777777"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14:paraId="703A96C3" w14:textId="77777777" w:rsidR="0086789C" w:rsidRPr="00573DCA" w:rsidRDefault="0086789C" w:rsidP="0062440C">
      <w:pPr>
        <w:widowControl/>
        <w:tabs>
          <w:tab w:val="left" w:pos="-1440"/>
          <w:tab w:val="left" w:pos="1080"/>
        </w:tabs>
        <w:ind w:left="1080" w:hanging="540"/>
        <w:outlineLvl w:val="4"/>
        <w:rPr>
          <w:sz w:val="24"/>
        </w:rPr>
      </w:pPr>
    </w:p>
    <w:p w14:paraId="703A96C4" w14:textId="77777777"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14:paraId="703A96C5" w14:textId="77777777" w:rsidR="00C66AA9" w:rsidRPr="00573DCA" w:rsidRDefault="006B6A0F" w:rsidP="0062440C">
      <w:pPr>
        <w:widowControl/>
        <w:tabs>
          <w:tab w:val="left" w:pos="-1440"/>
          <w:tab w:val="left" w:pos="1080"/>
        </w:tabs>
        <w:ind w:left="1080" w:hanging="540"/>
        <w:outlineLvl w:val="4"/>
        <w:rPr>
          <w:sz w:val="24"/>
        </w:rPr>
      </w:pPr>
      <w:r w:rsidRPr="00573DCA">
        <w:rPr>
          <w:sz w:val="24"/>
        </w:rPr>
        <w:tab/>
      </w:r>
    </w:p>
    <w:p w14:paraId="703A96C6" w14:textId="2C615820" w:rsidR="00C66AA9" w:rsidRPr="00573DCA" w:rsidRDefault="00C66AA9" w:rsidP="0062440C">
      <w:pPr>
        <w:widowControl/>
        <w:tabs>
          <w:tab w:val="left" w:pos="-1440"/>
        </w:tabs>
        <w:ind w:left="1620" w:hanging="540"/>
        <w:outlineLvl w:val="4"/>
        <w:rPr>
          <w:sz w:val="24"/>
        </w:rPr>
      </w:pPr>
      <w:r w:rsidRPr="00573DCA">
        <w:rPr>
          <w:sz w:val="24"/>
        </w:rPr>
        <w:t>a.</w:t>
      </w:r>
      <w:r w:rsidRPr="00573DCA">
        <w:rPr>
          <w:sz w:val="24"/>
        </w:rPr>
        <w:tab/>
      </w:r>
      <w:r w:rsidR="00EB7E22" w:rsidRPr="00573DCA">
        <w:rPr>
          <w:sz w:val="24"/>
        </w:rPr>
        <w:t xml:space="preserve">Successful applicants </w:t>
      </w:r>
      <w:r w:rsidRPr="00573DCA">
        <w:rPr>
          <w:sz w:val="24"/>
        </w:rPr>
        <w:t xml:space="preserve">may </w:t>
      </w:r>
      <w:r w:rsidR="00CC1BF9">
        <w:rPr>
          <w:sz w:val="24"/>
        </w:rPr>
        <w:t>be awarded as</w:t>
      </w:r>
      <w:r w:rsidR="00EB7E22" w:rsidRPr="00573DCA">
        <w:rPr>
          <w:sz w:val="24"/>
        </w:rPr>
        <w:t xml:space="preserve"> a </w:t>
      </w:r>
      <w:r w:rsidRPr="00573DCA">
        <w:rPr>
          <w:sz w:val="24"/>
        </w:rPr>
        <w:t>C</w:t>
      </w:r>
      <w:r w:rsidR="009B2BAB" w:rsidRPr="00573DCA">
        <w:rPr>
          <w:sz w:val="24"/>
        </w:rPr>
        <w:t xml:space="preserve">ooperative </w:t>
      </w:r>
      <w:r w:rsidRPr="00573DCA">
        <w:rPr>
          <w:sz w:val="24"/>
        </w:rPr>
        <w:t>A</w:t>
      </w:r>
      <w:r w:rsidR="009B2BAB" w:rsidRPr="00573DCA">
        <w:rPr>
          <w:sz w:val="24"/>
        </w:rPr>
        <w:t xml:space="preserve">greement.  </w:t>
      </w:r>
    </w:p>
    <w:p w14:paraId="703A96C7" w14:textId="77777777" w:rsidR="00C66AA9" w:rsidRPr="00573DCA" w:rsidRDefault="00C66AA9" w:rsidP="0062440C">
      <w:pPr>
        <w:widowControl/>
        <w:tabs>
          <w:tab w:val="left" w:pos="-1440"/>
        </w:tabs>
        <w:ind w:left="1620" w:hanging="540"/>
        <w:outlineLvl w:val="4"/>
        <w:rPr>
          <w:sz w:val="24"/>
        </w:rPr>
      </w:pPr>
    </w:p>
    <w:p w14:paraId="216D445B" w14:textId="77777777" w:rsidR="001B0CC7" w:rsidRDefault="00C66AA9" w:rsidP="001B0CC7">
      <w:pPr>
        <w:widowControl/>
        <w:ind w:left="1620" w:hanging="540"/>
        <w:rPr>
          <w:sz w:val="24"/>
        </w:rPr>
      </w:pPr>
      <w:r w:rsidRPr="00573DCA">
        <w:rPr>
          <w:sz w:val="24"/>
        </w:rPr>
        <w:t>b.</w:t>
      </w:r>
      <w:r w:rsidRPr="00573DCA">
        <w:rPr>
          <w:sz w:val="24"/>
        </w:rPr>
        <w:tab/>
      </w:r>
      <w:r w:rsidR="009B2BAB" w:rsidRPr="00573DCA">
        <w:rPr>
          <w:sz w:val="24"/>
        </w:rPr>
        <w:t xml:space="preserve">If </w:t>
      </w:r>
      <w:r w:rsidR="0025082B" w:rsidRPr="00573DCA">
        <w:rPr>
          <w:sz w:val="24"/>
        </w:rPr>
        <w:t xml:space="preserve">a </w:t>
      </w:r>
      <w:r w:rsidR="009B2BAB" w:rsidRPr="00573DCA">
        <w:rPr>
          <w:sz w:val="24"/>
        </w:rPr>
        <w:t>cooperative agreement</w:t>
      </w:r>
      <w:r w:rsidR="0025082B" w:rsidRPr="00573DCA">
        <w:rPr>
          <w:sz w:val="24"/>
        </w:rPr>
        <w:t xml:space="preserve"> is used</w:t>
      </w:r>
      <w:r w:rsidR="009B2BAB" w:rsidRPr="00573DCA">
        <w:rPr>
          <w:sz w:val="24"/>
        </w:rPr>
        <w:t xml:space="preserve">, substantive </w:t>
      </w:r>
      <w:r w:rsidR="0025082B" w:rsidRPr="00573DCA">
        <w:rPr>
          <w:sz w:val="24"/>
        </w:rPr>
        <w:t>Bureau of Land Management (BLM)</w:t>
      </w:r>
      <w:r w:rsidR="009B2BAB" w:rsidRPr="00573DCA">
        <w:rPr>
          <w:sz w:val="24"/>
        </w:rPr>
        <w:t xml:space="preserve"> involvement will consist of the </w:t>
      </w:r>
      <w:r w:rsidR="00EB7E22" w:rsidRPr="00573DCA">
        <w:rPr>
          <w:sz w:val="24"/>
        </w:rPr>
        <w:t xml:space="preserve">following:  </w:t>
      </w:r>
    </w:p>
    <w:p w14:paraId="05CAB509" w14:textId="77777777" w:rsidR="001B0CC7" w:rsidRDefault="001B0CC7" w:rsidP="001B0CC7">
      <w:pPr>
        <w:widowControl/>
        <w:ind w:left="1620" w:hanging="540"/>
        <w:rPr>
          <w:sz w:val="24"/>
        </w:rPr>
      </w:pPr>
    </w:p>
    <w:p w14:paraId="30E02161" w14:textId="77E420C9" w:rsidR="001B0CC7" w:rsidRDefault="001B0CC7" w:rsidP="001B0CC7">
      <w:pPr>
        <w:widowControl/>
        <w:ind w:left="1620"/>
        <w:rPr>
          <w:sz w:val="24"/>
        </w:rPr>
      </w:pPr>
      <w:r w:rsidRPr="00A718AC">
        <w:rPr>
          <w:sz w:val="24"/>
        </w:rPr>
        <w:t>There will be substantive BLM programmatic involvement through the BLM Program Officer (PO) collaborating with the Recipient's Project Officer (RPO) to manage all stages of project development, implementation, and evaluation.  Recipients and the BLM will share responsibility for project management, control, and direction although the BLM will have the right to intervene by modifying the project management plan if the project is not staying on schedule or technical issues arise.</w:t>
      </w:r>
    </w:p>
    <w:p w14:paraId="4AEF275C" w14:textId="0C7CF56D" w:rsidR="00CC1BF9" w:rsidRDefault="00CC1BF9" w:rsidP="00CC1BF9">
      <w:pPr>
        <w:ind w:left="1620" w:hanging="540"/>
        <w:rPr>
          <w:sz w:val="24"/>
        </w:rPr>
      </w:pPr>
    </w:p>
    <w:p w14:paraId="703A96CB" w14:textId="69C43544" w:rsidR="00605EDA" w:rsidRPr="007D698F" w:rsidRDefault="00605EDA" w:rsidP="00E221E6">
      <w:pPr>
        <w:widowControl/>
        <w:tabs>
          <w:tab w:val="left" w:pos="-1440"/>
          <w:tab w:val="left" w:pos="1080"/>
        </w:tabs>
        <w:ind w:left="1080" w:hanging="540"/>
        <w:outlineLvl w:val="4"/>
        <w:rPr>
          <w:sz w:val="24"/>
        </w:rPr>
      </w:pPr>
      <w:r w:rsidRPr="007D698F">
        <w:rPr>
          <w:b/>
          <w:sz w:val="24"/>
        </w:rPr>
        <w:t>2.</w:t>
      </w:r>
      <w:r w:rsidRPr="007D698F">
        <w:rPr>
          <w:b/>
          <w:sz w:val="24"/>
        </w:rPr>
        <w:tab/>
        <w:t>Expected Number of Awards</w:t>
      </w:r>
      <w:r w:rsidR="00CC1BF9">
        <w:rPr>
          <w:b/>
          <w:sz w:val="24"/>
        </w:rPr>
        <w:t>:</w:t>
      </w:r>
      <w:r w:rsidRPr="007D698F">
        <w:rPr>
          <w:b/>
          <w:sz w:val="24"/>
        </w:rPr>
        <w:tab/>
      </w:r>
      <w:r w:rsidRPr="007D698F">
        <w:rPr>
          <w:sz w:val="24"/>
        </w:rPr>
        <w:t xml:space="preserve">One (1) Cooperative Agreement or </w:t>
      </w:r>
      <w:r w:rsidR="00B03130">
        <w:rPr>
          <w:sz w:val="24"/>
        </w:rPr>
        <w:t>none</w:t>
      </w:r>
      <w:r w:rsidRPr="007D698F">
        <w:rPr>
          <w:sz w:val="24"/>
        </w:rPr>
        <w:t>.</w:t>
      </w:r>
    </w:p>
    <w:p w14:paraId="703A96CC" w14:textId="77777777" w:rsidR="00605EDA" w:rsidRPr="007D698F" w:rsidRDefault="00605EDA" w:rsidP="00E221E6">
      <w:pPr>
        <w:widowControl/>
        <w:tabs>
          <w:tab w:val="left" w:pos="1080"/>
        </w:tabs>
        <w:ind w:left="1080" w:hanging="540"/>
        <w:rPr>
          <w:sz w:val="24"/>
        </w:rPr>
      </w:pPr>
    </w:p>
    <w:p w14:paraId="703A96CE" w14:textId="3CD556B2" w:rsidR="00A67B5C" w:rsidRPr="00573DCA" w:rsidRDefault="00605EDA" w:rsidP="00E221E6">
      <w:pPr>
        <w:widowControl/>
        <w:tabs>
          <w:tab w:val="left" w:pos="-1440"/>
          <w:tab w:val="left" w:pos="1080"/>
        </w:tabs>
        <w:ind w:left="1080" w:hanging="540"/>
        <w:outlineLvl w:val="4"/>
        <w:rPr>
          <w:sz w:val="24"/>
        </w:rPr>
      </w:pPr>
      <w:r w:rsidRPr="007D698F">
        <w:rPr>
          <w:b/>
          <w:sz w:val="24"/>
        </w:rPr>
        <w:t>3</w:t>
      </w:r>
      <w:r w:rsidR="00B03130">
        <w:rPr>
          <w:b/>
          <w:sz w:val="24"/>
        </w:rPr>
        <w:t>.</w:t>
      </w:r>
      <w:r w:rsidR="00B03130">
        <w:rPr>
          <w:b/>
          <w:sz w:val="24"/>
        </w:rPr>
        <w:tab/>
        <w:t>Total Funding Expected to be a</w:t>
      </w:r>
      <w:r w:rsidR="00A67B5C" w:rsidRPr="007D698F">
        <w:rPr>
          <w:b/>
          <w:sz w:val="24"/>
        </w:rPr>
        <w:t>warded t</w:t>
      </w:r>
      <w:r w:rsidR="00416A86">
        <w:rPr>
          <w:b/>
          <w:sz w:val="24"/>
        </w:rPr>
        <w:t xml:space="preserve">hrough this </w:t>
      </w:r>
      <w:r w:rsidR="00A67B5C" w:rsidRPr="007D698F">
        <w:rPr>
          <w:b/>
          <w:sz w:val="24"/>
        </w:rPr>
        <w:t>Announcement</w:t>
      </w:r>
      <w:r w:rsidR="00317E15">
        <w:rPr>
          <w:b/>
          <w:sz w:val="24"/>
        </w:rPr>
        <w:t xml:space="preserve">: </w:t>
      </w:r>
      <w:r w:rsidR="00A67B5C" w:rsidRPr="007D698F">
        <w:rPr>
          <w:sz w:val="24"/>
        </w:rPr>
        <w:t>$</w:t>
      </w:r>
      <w:r w:rsidR="001B0CC7">
        <w:rPr>
          <w:sz w:val="24"/>
        </w:rPr>
        <w:t>3</w:t>
      </w:r>
      <w:r w:rsidR="00416A86">
        <w:rPr>
          <w:sz w:val="24"/>
        </w:rPr>
        <w:t>50,000</w:t>
      </w:r>
      <w:r w:rsidR="006923D1">
        <w:rPr>
          <w:sz w:val="24"/>
        </w:rPr>
        <w:t>.00</w:t>
      </w:r>
    </w:p>
    <w:p w14:paraId="703A96CF" w14:textId="77777777" w:rsidR="00A67B5C" w:rsidRPr="00573DCA" w:rsidRDefault="00A67B5C" w:rsidP="0062440C">
      <w:pPr>
        <w:widowControl/>
        <w:tabs>
          <w:tab w:val="left" w:pos="-1440"/>
          <w:tab w:val="left" w:pos="1080"/>
        </w:tabs>
        <w:ind w:left="1080" w:hanging="540"/>
        <w:outlineLvl w:val="4"/>
        <w:rPr>
          <w:sz w:val="24"/>
        </w:rPr>
      </w:pPr>
    </w:p>
    <w:p w14:paraId="703A96D1" w14:textId="49BB57DB" w:rsidR="0086789C" w:rsidRPr="00573DCA" w:rsidRDefault="00D16F97" w:rsidP="0062440C">
      <w:pPr>
        <w:widowControl/>
        <w:tabs>
          <w:tab w:val="left" w:pos="-1440"/>
          <w:tab w:val="left" w:pos="1080"/>
        </w:tabs>
        <w:ind w:left="1080" w:hanging="540"/>
        <w:outlineLvl w:val="4"/>
        <w:rPr>
          <w:sz w:val="24"/>
        </w:rPr>
      </w:pPr>
      <w:r w:rsidRPr="00573DCA">
        <w:rPr>
          <w:b/>
          <w:sz w:val="24"/>
        </w:rPr>
        <w:t>4</w:t>
      </w:r>
      <w:r w:rsidR="0025082B" w:rsidRPr="00573DCA">
        <w:rPr>
          <w:b/>
          <w:sz w:val="24"/>
        </w:rPr>
        <w:t>.</w:t>
      </w:r>
      <w:r w:rsidR="0025082B" w:rsidRPr="00573DCA">
        <w:rPr>
          <w:b/>
          <w:sz w:val="24"/>
        </w:rPr>
        <w:tab/>
      </w:r>
      <w:r w:rsidR="00A67B5C" w:rsidRPr="00573DCA">
        <w:rPr>
          <w:b/>
          <w:sz w:val="24"/>
        </w:rPr>
        <w:t xml:space="preserve">Expected </w:t>
      </w:r>
      <w:r w:rsidR="0025082B" w:rsidRPr="00573DCA">
        <w:rPr>
          <w:b/>
          <w:sz w:val="24"/>
        </w:rPr>
        <w:t xml:space="preserve">Individual </w:t>
      </w:r>
      <w:r w:rsidR="0086789C" w:rsidRPr="00573DCA">
        <w:rPr>
          <w:b/>
          <w:sz w:val="24"/>
        </w:rPr>
        <w:t>Award Amounts</w:t>
      </w:r>
      <w:r w:rsidR="00317E15">
        <w:rPr>
          <w:b/>
          <w:sz w:val="24"/>
        </w:rPr>
        <w:t xml:space="preserve">: </w:t>
      </w:r>
      <w:r w:rsidR="0086789C" w:rsidRPr="00573DCA">
        <w:rPr>
          <w:sz w:val="24"/>
        </w:rPr>
        <w:t>$</w:t>
      </w:r>
      <w:r w:rsidR="001B0CC7">
        <w:rPr>
          <w:sz w:val="24"/>
        </w:rPr>
        <w:t>5,000 to $10</w:t>
      </w:r>
      <w:r w:rsidR="00416A86">
        <w:rPr>
          <w:sz w:val="24"/>
        </w:rPr>
        <w:t>,000</w:t>
      </w:r>
    </w:p>
    <w:p w14:paraId="703A96D2" w14:textId="77777777" w:rsidR="009B2BAB" w:rsidRPr="00573DCA" w:rsidRDefault="009B2BAB" w:rsidP="0062440C">
      <w:pPr>
        <w:widowControl/>
        <w:tabs>
          <w:tab w:val="left" w:pos="1080"/>
        </w:tabs>
        <w:ind w:left="1080" w:hanging="540"/>
        <w:rPr>
          <w:sz w:val="24"/>
        </w:rPr>
      </w:pPr>
    </w:p>
    <w:p w14:paraId="703A96D4" w14:textId="1E34EEC3" w:rsidR="00A67B5C" w:rsidRPr="00573DCA" w:rsidRDefault="0025082B" w:rsidP="006923D1">
      <w:pPr>
        <w:widowControl/>
        <w:tabs>
          <w:tab w:val="left" w:pos="1080"/>
        </w:tabs>
        <w:ind w:left="1080" w:hanging="540"/>
        <w:rPr>
          <w:sz w:val="24"/>
        </w:rPr>
      </w:pPr>
      <w:r w:rsidRPr="00573DCA">
        <w:rPr>
          <w:b/>
          <w:sz w:val="24"/>
        </w:rPr>
        <w:t>5.</w:t>
      </w:r>
      <w:r w:rsidRPr="00573DCA">
        <w:rPr>
          <w:b/>
          <w:sz w:val="24"/>
        </w:rPr>
        <w:tab/>
        <w:t>Anticipated Start Date</w:t>
      </w:r>
      <w:r w:rsidR="006923D1">
        <w:rPr>
          <w:b/>
          <w:sz w:val="24"/>
        </w:rPr>
        <w:t xml:space="preserve">:  </w:t>
      </w:r>
      <w:r w:rsidR="001B0CC7">
        <w:rPr>
          <w:sz w:val="24"/>
        </w:rPr>
        <w:t>September 1</w:t>
      </w:r>
      <w:r w:rsidR="00317E15">
        <w:rPr>
          <w:sz w:val="24"/>
        </w:rPr>
        <w:t>,</w:t>
      </w:r>
      <w:r w:rsidR="006923D1">
        <w:rPr>
          <w:sz w:val="24"/>
        </w:rPr>
        <w:t xml:space="preserve"> 2015</w:t>
      </w:r>
    </w:p>
    <w:p w14:paraId="703A96D5" w14:textId="77777777" w:rsidR="0025082B" w:rsidRPr="00573DCA" w:rsidRDefault="0025082B" w:rsidP="0062440C">
      <w:pPr>
        <w:widowControl/>
        <w:tabs>
          <w:tab w:val="left" w:pos="1080"/>
        </w:tabs>
        <w:ind w:left="1080" w:hanging="540"/>
        <w:rPr>
          <w:sz w:val="24"/>
        </w:rPr>
      </w:pPr>
    </w:p>
    <w:p w14:paraId="703A96D6" w14:textId="77777777" w:rsidR="006A1DA6" w:rsidRPr="00573DCA" w:rsidRDefault="0025082B" w:rsidP="0062440C">
      <w:pPr>
        <w:widowControl/>
        <w:tabs>
          <w:tab w:val="left" w:pos="1080"/>
        </w:tabs>
        <w:ind w:left="1080" w:hanging="540"/>
        <w:rPr>
          <w:b/>
          <w:sz w:val="24"/>
        </w:rPr>
      </w:pPr>
      <w:r w:rsidRPr="00573DCA">
        <w:rPr>
          <w:b/>
          <w:sz w:val="24"/>
        </w:rPr>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(five (5) years maximum)</w:t>
      </w:r>
    </w:p>
    <w:p w14:paraId="703A96D7" w14:textId="75775621" w:rsidR="009B2BAB" w:rsidRPr="00573DCA" w:rsidRDefault="006A1DA6" w:rsidP="0062440C">
      <w:pPr>
        <w:widowControl/>
        <w:tabs>
          <w:tab w:val="left" w:pos="1080"/>
        </w:tabs>
        <w:ind w:left="1080" w:hanging="540"/>
        <w:rPr>
          <w:sz w:val="24"/>
        </w:rPr>
      </w:pPr>
      <w:r w:rsidRPr="00573DCA">
        <w:rPr>
          <w:b/>
          <w:sz w:val="24"/>
        </w:rPr>
        <w:tab/>
      </w:r>
      <w:r w:rsidR="009B2BAB" w:rsidRPr="00573DCA">
        <w:rPr>
          <w:sz w:val="24"/>
        </w:rPr>
        <w:t>From</w:t>
      </w:r>
      <w:r w:rsidRPr="00573DCA">
        <w:rPr>
          <w:sz w:val="24"/>
        </w:rPr>
        <w:t xml:space="preserve">:  </w:t>
      </w:r>
      <w:r w:rsidR="006923D1">
        <w:rPr>
          <w:sz w:val="24"/>
        </w:rPr>
        <w:t>date of award</w:t>
      </w:r>
    </w:p>
    <w:p w14:paraId="703A96D8" w14:textId="721570CD" w:rsidR="006A1DA6" w:rsidRPr="00573DCA" w:rsidRDefault="006A1DA6" w:rsidP="0062440C">
      <w:pPr>
        <w:widowControl/>
        <w:tabs>
          <w:tab w:val="left" w:pos="1080"/>
        </w:tabs>
        <w:ind w:left="1080" w:hanging="540"/>
        <w:rPr>
          <w:sz w:val="24"/>
        </w:rPr>
      </w:pPr>
      <w:r w:rsidRPr="00573DCA">
        <w:rPr>
          <w:sz w:val="24"/>
        </w:rPr>
        <w:tab/>
        <w:t xml:space="preserve">To:  </w:t>
      </w:r>
      <w:r w:rsidR="001B0CC7">
        <w:rPr>
          <w:sz w:val="24"/>
        </w:rPr>
        <w:t>September 30, 2020</w:t>
      </w:r>
    </w:p>
    <w:p w14:paraId="703A96D9" w14:textId="77777777" w:rsidR="0086789C" w:rsidRPr="00573DCA" w:rsidRDefault="0086789C" w:rsidP="0062440C">
      <w:pPr>
        <w:widowControl/>
        <w:tabs>
          <w:tab w:val="left" w:pos="-1440"/>
          <w:tab w:val="left" w:pos="720"/>
          <w:tab w:val="left" w:pos="1080"/>
        </w:tabs>
        <w:ind w:left="1080" w:hanging="540"/>
        <w:outlineLvl w:val="4"/>
        <w:rPr>
          <w:sz w:val="24"/>
        </w:rPr>
      </w:pPr>
    </w:p>
    <w:p w14:paraId="703A96DA" w14:textId="77777777"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lastRenderedPageBreak/>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14:paraId="703A96DB" w14:textId="77777777"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14:paraId="703A96DC" w14:textId="77777777" w:rsidR="00C66AA9" w:rsidRPr="00573DCA" w:rsidRDefault="00C66AA9" w:rsidP="0062440C">
      <w:pPr>
        <w:widowControl/>
        <w:tabs>
          <w:tab w:val="left" w:pos="-1440"/>
          <w:tab w:val="left" w:pos="720"/>
          <w:tab w:val="left" w:pos="1080"/>
        </w:tabs>
        <w:ind w:left="1080" w:hanging="540"/>
        <w:outlineLvl w:val="4"/>
        <w:rPr>
          <w:sz w:val="24"/>
        </w:rPr>
      </w:pPr>
    </w:p>
    <w:p w14:paraId="703A96DD" w14:textId="77777777"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14:paraId="703A96DE" w14:textId="77777777" w:rsidR="0086789C" w:rsidRPr="00573DCA"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703A96DF" w14:textId="77777777" w:rsidR="00D466C9" w:rsidRPr="00573DCA"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14:paraId="703A96E0" w14:textId="77777777" w:rsidR="00D33229" w:rsidRPr="00573DCA" w:rsidRDefault="00D33229" w:rsidP="0062440C">
      <w:pPr>
        <w:widowControl/>
        <w:tabs>
          <w:tab w:val="left" w:pos="1080"/>
          <w:tab w:val="left" w:pos="1440"/>
          <w:tab w:val="left" w:pos="1620"/>
          <w:tab w:val="left" w:pos="3240"/>
        </w:tabs>
        <w:spacing w:line="240" w:lineRule="atLeast"/>
        <w:ind w:left="1080" w:hanging="540"/>
        <w:rPr>
          <w:sz w:val="24"/>
        </w:rPr>
      </w:pPr>
      <w:r w:rsidRPr="00573DCA">
        <w:rPr>
          <w:sz w:val="24"/>
        </w:rPr>
        <w:tab/>
        <w:t xml:space="preserve">The following types of entities are eligible to apply for award under this announcement.  Failure to meet </w:t>
      </w:r>
      <w:r w:rsidR="00C74329" w:rsidRPr="00573DCA">
        <w:rPr>
          <w:sz w:val="24"/>
        </w:rPr>
        <w:t>eligibility</w:t>
      </w:r>
      <w:r w:rsidRPr="00573DCA">
        <w:rPr>
          <w:sz w:val="24"/>
        </w:rPr>
        <w:t xml:space="preserve"> requirements will result in precluding the BLM from making an award.  Eligible applicant types are:</w:t>
      </w:r>
    </w:p>
    <w:p w14:paraId="703A96E3" w14:textId="30C279E1" w:rsidR="009448FB" w:rsidRPr="006923D1" w:rsidRDefault="00771953" w:rsidP="000C0293">
      <w:pPr>
        <w:widowControl/>
        <w:spacing w:before="60"/>
        <w:ind w:left="2160" w:hanging="540"/>
        <w:rPr>
          <w:sz w:val="24"/>
        </w:rPr>
      </w:pPr>
      <w:r>
        <w:rPr>
          <w:sz w:val="24"/>
        </w:rPr>
        <w:t>R</w:t>
      </w:r>
      <w:r w:rsidR="003418F4">
        <w:rPr>
          <w:sz w:val="24"/>
        </w:rPr>
        <w:t>estricted</w:t>
      </w:r>
      <w:r>
        <w:rPr>
          <w:sz w:val="24"/>
        </w:rPr>
        <w:t xml:space="preserve"> - </w:t>
      </w:r>
      <w:r w:rsidRPr="00771953">
        <w:rPr>
          <w:color w:val="000000"/>
          <w:sz w:val="24"/>
        </w:rPr>
        <w:t xml:space="preserve">Public and State controlled institutions </w:t>
      </w:r>
      <w:r w:rsidRPr="00771953">
        <w:rPr>
          <w:color w:val="000000"/>
          <w:sz w:val="24"/>
        </w:rPr>
        <w:br/>
        <w:t>of higher education</w:t>
      </w:r>
    </w:p>
    <w:p w14:paraId="703A96E4" w14:textId="77777777" w:rsidR="005C0A8F" w:rsidRPr="000C0293" w:rsidRDefault="005C0A8F" w:rsidP="0062440C">
      <w:pPr>
        <w:widowControl/>
        <w:tabs>
          <w:tab w:val="left" w:pos="1080"/>
          <w:tab w:val="left" w:pos="1620"/>
        </w:tabs>
        <w:ind w:left="1080" w:hanging="540"/>
        <w:rPr>
          <w:sz w:val="24"/>
        </w:rPr>
      </w:pPr>
    </w:p>
    <w:p w14:paraId="703A96E6" w14:textId="77777777" w:rsidR="00616035" w:rsidRPr="00573DCA" w:rsidRDefault="00D466C9" w:rsidP="0062440C">
      <w:pPr>
        <w:widowControl/>
        <w:tabs>
          <w:tab w:val="left" w:pos="1080"/>
          <w:tab w:val="left" w:pos="1440"/>
          <w:tab w:val="left" w:pos="1620"/>
        </w:tabs>
        <w:spacing w:line="240" w:lineRule="atLeast"/>
        <w:ind w:left="1080" w:hanging="540"/>
        <w:rPr>
          <w:b/>
          <w:sz w:val="24"/>
        </w:rPr>
      </w:pPr>
      <w:r w:rsidRPr="00573DCA">
        <w:rPr>
          <w:b/>
          <w:sz w:val="24"/>
        </w:rPr>
        <w:t>2</w:t>
      </w:r>
      <w:r w:rsidR="0086789C" w:rsidRPr="00573DCA">
        <w:rPr>
          <w:b/>
          <w:sz w:val="24"/>
        </w:rPr>
        <w:t>.</w:t>
      </w:r>
      <w:r w:rsidR="0086789C" w:rsidRPr="00573DCA">
        <w:rPr>
          <w:b/>
          <w:sz w:val="24"/>
        </w:rPr>
        <w:tab/>
        <w:t>Cost Sharing or Matching</w:t>
      </w:r>
    </w:p>
    <w:p w14:paraId="703A96E7" w14:textId="77777777" w:rsidR="0086789C" w:rsidRPr="00573DCA" w:rsidRDefault="00616035" w:rsidP="0062440C">
      <w:pPr>
        <w:widowControl/>
        <w:tabs>
          <w:tab w:val="left" w:pos="1080"/>
          <w:tab w:val="left" w:pos="1440"/>
          <w:tab w:val="left" w:pos="1620"/>
        </w:tabs>
        <w:spacing w:line="240" w:lineRule="atLeast"/>
        <w:ind w:left="1080" w:hanging="540"/>
        <w:rPr>
          <w:b/>
          <w:sz w:val="24"/>
        </w:rPr>
      </w:pPr>
      <w:r w:rsidRPr="00573DCA">
        <w:rPr>
          <w:b/>
          <w:sz w:val="24"/>
        </w:rPr>
        <w:tab/>
      </w:r>
      <w:r w:rsidR="0086789C" w:rsidRPr="00573DCA">
        <w:rPr>
          <w:sz w:val="24"/>
        </w:rPr>
        <w:t xml:space="preserve">This program has no </w:t>
      </w:r>
      <w:r w:rsidR="0094012E" w:rsidRPr="00573DCA">
        <w:rPr>
          <w:sz w:val="24"/>
        </w:rPr>
        <w:t xml:space="preserve">cost sharing or </w:t>
      </w:r>
      <w:r w:rsidR="0086789C" w:rsidRPr="00573DCA">
        <w:rPr>
          <w:sz w:val="24"/>
        </w:rPr>
        <w:t>matching requirements</w:t>
      </w:r>
      <w:r w:rsidR="0086789C" w:rsidRPr="00573DCA">
        <w:rPr>
          <w:b/>
          <w:sz w:val="24"/>
        </w:rPr>
        <w:t>.</w:t>
      </w:r>
    </w:p>
    <w:p w14:paraId="703A96F4" w14:textId="77777777" w:rsidR="00690357" w:rsidRPr="00573DCA" w:rsidRDefault="00690357" w:rsidP="006923D1">
      <w:pPr>
        <w:widowControl/>
        <w:tabs>
          <w:tab w:val="left" w:pos="1080"/>
          <w:tab w:val="left" w:pos="1620"/>
        </w:tabs>
        <w:rPr>
          <w:b/>
          <w:sz w:val="24"/>
          <w:highlight w:val="green"/>
        </w:rPr>
      </w:pPr>
    </w:p>
    <w:p w14:paraId="703A96FA" w14:textId="77777777"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14:paraId="703A96FB" w14:textId="77777777" w:rsidR="0086789C" w:rsidRPr="00573DCA" w:rsidRDefault="0086789C" w:rsidP="0062440C">
      <w:pPr>
        <w:widowControl/>
        <w:tabs>
          <w:tab w:val="left" w:pos="1080"/>
          <w:tab w:val="left" w:pos="1620"/>
        </w:tabs>
        <w:ind w:left="1080" w:hanging="540"/>
        <w:rPr>
          <w:sz w:val="24"/>
        </w:rPr>
      </w:pPr>
    </w:p>
    <w:p w14:paraId="703A96FC" w14:textId="77777777"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14:paraId="703A96FD" w14:textId="77777777"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6"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14:paraId="703A96FE" w14:textId="77777777" w:rsidR="0086789C" w:rsidRPr="00573DCA" w:rsidRDefault="0086789C" w:rsidP="0062440C">
      <w:pPr>
        <w:widowControl/>
        <w:tabs>
          <w:tab w:val="left" w:pos="1080"/>
          <w:tab w:val="left" w:pos="1620"/>
        </w:tabs>
        <w:ind w:left="1080" w:hanging="540"/>
        <w:rPr>
          <w:sz w:val="24"/>
        </w:rPr>
      </w:pPr>
    </w:p>
    <w:p w14:paraId="703A96FF" w14:textId="77777777"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14:paraId="703A9700" w14:textId="016E0BE2" w:rsidR="002C74EA" w:rsidRPr="00573DCA" w:rsidRDefault="002C74EA" w:rsidP="0062440C">
      <w:pPr>
        <w:widowControl/>
        <w:tabs>
          <w:tab w:val="left" w:pos="1080"/>
          <w:tab w:val="left" w:pos="1620"/>
        </w:tabs>
        <w:ind w:left="1080" w:hanging="540"/>
        <w:rPr>
          <w:sz w:val="24"/>
        </w:rPr>
      </w:pPr>
      <w:r w:rsidRPr="00573DCA">
        <w:rPr>
          <w:sz w:val="24"/>
        </w:rPr>
        <w:tab/>
        <w:t xml:space="preserve">Each applicant (unless the applicant is an individual or Federal awarding agency that is </w:t>
      </w:r>
      <w:r w:rsidR="006923D1">
        <w:rPr>
          <w:sz w:val="24"/>
        </w:rPr>
        <w:t>exempt</w:t>
      </w:r>
      <w:r w:rsidR="006923D1" w:rsidRPr="00573DCA">
        <w:rPr>
          <w:sz w:val="24"/>
        </w:rPr>
        <w:t xml:space="preserve"> </w:t>
      </w:r>
      <w:r w:rsidRPr="00573DCA">
        <w:rPr>
          <w:sz w:val="24"/>
        </w:rPr>
        <w:t>from those requirements under 2 CFR § 25.110(b) or (c), or has an exception approved by the Federal awarding agency under 2 CFR § 25.110(d)) is required to:</w:t>
      </w:r>
    </w:p>
    <w:p w14:paraId="703A9701" w14:textId="77777777" w:rsidR="002C74EA" w:rsidRPr="00573DCA" w:rsidRDefault="002C74EA" w:rsidP="0062440C">
      <w:pPr>
        <w:widowControl/>
        <w:tabs>
          <w:tab w:val="left" w:pos="1620"/>
        </w:tabs>
        <w:ind w:left="1620" w:hanging="540"/>
        <w:rPr>
          <w:sz w:val="24"/>
        </w:rPr>
      </w:pPr>
    </w:p>
    <w:p w14:paraId="703A9702" w14:textId="77777777"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7" w:history="1">
        <w:r w:rsidRPr="00573DCA">
          <w:rPr>
            <w:rStyle w:val="Hyperlink"/>
            <w:sz w:val="24"/>
          </w:rPr>
          <w:t>http://fedgov.dnb.com/webform</w:t>
        </w:r>
      </w:hyperlink>
      <w:r w:rsidRPr="00573DCA">
        <w:rPr>
          <w:sz w:val="24"/>
        </w:rPr>
        <w:t xml:space="preserve"> or by calling them at (877) 930-5228.</w:t>
      </w:r>
    </w:p>
    <w:p w14:paraId="703A9703" w14:textId="77777777" w:rsidR="0008581B" w:rsidRPr="00573DCA" w:rsidRDefault="0008581B" w:rsidP="0062440C">
      <w:pPr>
        <w:widowControl/>
        <w:tabs>
          <w:tab w:val="left" w:pos="1620"/>
        </w:tabs>
        <w:ind w:left="1620" w:hanging="540"/>
        <w:rPr>
          <w:sz w:val="24"/>
        </w:rPr>
      </w:pPr>
    </w:p>
    <w:p w14:paraId="703A9704" w14:textId="77777777"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 xml:space="preserve">Be registered in SAM (System for Award Management, </w:t>
      </w:r>
      <w:hyperlink r:id="rId18" w:history="1">
        <w:r w:rsidR="002C74EA" w:rsidRPr="00573DCA">
          <w:rPr>
            <w:rStyle w:val="Hyperlink"/>
            <w:sz w:val="24"/>
          </w:rPr>
          <w:t>www.SAM.gov</w:t>
        </w:r>
      </w:hyperlink>
      <w:r w:rsidR="002C74EA" w:rsidRPr="00573DCA">
        <w:rPr>
          <w:sz w:val="24"/>
        </w:rPr>
        <w:t>) before submitting its application</w:t>
      </w:r>
      <w:r w:rsidRPr="00573DCA">
        <w:rPr>
          <w:sz w:val="24"/>
        </w:rPr>
        <w:t>.  SAM is the Official U.S. Government system that consolidated the capabilities of CCR/</w:t>
      </w:r>
      <w:proofErr w:type="spellStart"/>
      <w:r w:rsidRPr="00573DCA">
        <w:rPr>
          <w:sz w:val="24"/>
        </w:rPr>
        <w:t>FedReg</w:t>
      </w:r>
      <w:proofErr w:type="spellEnd"/>
      <w:r w:rsidRPr="00573DCA">
        <w:rPr>
          <w:sz w:val="24"/>
        </w:rPr>
        <w:t xml:space="preserve">, ORCA, and EPLS.  There is no fee to register at this site.  Register in the System for Award Management (SAM) at:  </w:t>
      </w:r>
      <w:hyperlink r:id="rId19" w:history="1">
        <w:r w:rsidRPr="00573DCA">
          <w:rPr>
            <w:color w:val="0000FF"/>
            <w:sz w:val="24"/>
            <w:u w:val="single"/>
          </w:rPr>
          <w:t>http://www.sam.gov</w:t>
        </w:r>
      </w:hyperlink>
      <w:r w:rsidRPr="00573DCA">
        <w:rPr>
          <w:color w:val="0000FF"/>
          <w:sz w:val="24"/>
          <w:u w:val="single"/>
        </w:rPr>
        <w:t>.</w:t>
      </w:r>
      <w:r w:rsidRPr="00573DCA">
        <w:rPr>
          <w:sz w:val="24"/>
        </w:rPr>
        <w:t xml:space="preserve"> </w:t>
      </w:r>
    </w:p>
    <w:p w14:paraId="703A9705" w14:textId="77777777" w:rsidR="0008581B" w:rsidRPr="00573DCA" w:rsidRDefault="0008581B" w:rsidP="0062440C">
      <w:pPr>
        <w:widowControl/>
        <w:tabs>
          <w:tab w:val="left" w:pos="1620"/>
        </w:tabs>
        <w:ind w:left="1620" w:hanging="540"/>
        <w:rPr>
          <w:sz w:val="24"/>
        </w:rPr>
      </w:pPr>
    </w:p>
    <w:p w14:paraId="703A9706" w14:textId="77777777"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14:paraId="703A9707" w14:textId="77777777" w:rsidR="00D16F97" w:rsidRPr="00573DCA" w:rsidRDefault="00D16F97" w:rsidP="0062440C">
      <w:pPr>
        <w:widowControl/>
        <w:tabs>
          <w:tab w:val="left" w:pos="1080"/>
          <w:tab w:val="left" w:pos="1620"/>
        </w:tabs>
        <w:ind w:left="1080" w:hanging="540"/>
        <w:rPr>
          <w:sz w:val="24"/>
        </w:rPr>
      </w:pPr>
    </w:p>
    <w:p w14:paraId="703A9708" w14:textId="77777777" w:rsidR="00296322" w:rsidRPr="00573DCA" w:rsidRDefault="002C74EA" w:rsidP="0062440C">
      <w:pPr>
        <w:widowControl/>
        <w:tabs>
          <w:tab w:val="left" w:pos="1080"/>
          <w:tab w:val="left" w:pos="1620"/>
        </w:tabs>
        <w:ind w:left="1080" w:hanging="540"/>
        <w:rPr>
          <w:b/>
          <w:sz w:val="24"/>
        </w:rPr>
      </w:pPr>
      <w:r w:rsidRPr="00573DCA">
        <w:rPr>
          <w:b/>
          <w:sz w:val="24"/>
        </w:rPr>
        <w:lastRenderedPageBreak/>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14:paraId="703A9709" w14:textId="77777777"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3 (three) years must complete a Financial Assistance Evaluation Questionnaire.  </w:t>
      </w:r>
      <w:r w:rsidR="00242D6C" w:rsidRPr="00573DCA">
        <w:rPr>
          <w:sz w:val="24"/>
        </w:rPr>
        <w:t>A copy of the questionnaire may be requested by contacting the individual(s) listed on the application coversheet.</w:t>
      </w:r>
    </w:p>
    <w:p w14:paraId="703A970A" w14:textId="77777777" w:rsidR="0086789C" w:rsidRPr="00573DCA" w:rsidRDefault="0086789C" w:rsidP="0062440C">
      <w:pPr>
        <w:widowControl/>
        <w:tabs>
          <w:tab w:val="left" w:pos="1080"/>
          <w:tab w:val="left" w:pos="1620"/>
        </w:tabs>
        <w:ind w:left="1080" w:hanging="540"/>
        <w:rPr>
          <w:sz w:val="24"/>
        </w:rPr>
      </w:pPr>
    </w:p>
    <w:p w14:paraId="703A970B" w14:textId="77777777"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14:paraId="703A970E" w14:textId="77777777" w:rsidTr="009013D9">
        <w:trPr>
          <w:cantSplit/>
          <w:tblHeader/>
        </w:trPr>
        <w:tc>
          <w:tcPr>
            <w:tcW w:w="6390" w:type="dxa"/>
            <w:tcBorders>
              <w:top w:val="single" w:sz="4" w:space="0" w:color="auto"/>
              <w:bottom w:val="single" w:sz="6" w:space="0" w:color="auto"/>
            </w:tcBorders>
            <w:shd w:val="clear" w:color="auto" w:fill="D9D9D9"/>
            <w:vAlign w:val="center"/>
          </w:tcPr>
          <w:p w14:paraId="703A970C" w14:textId="77777777"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14:paraId="703A970D" w14:textId="77777777" w:rsidR="00C10E89" w:rsidRPr="00573DCA" w:rsidRDefault="00C10E89" w:rsidP="0062440C">
            <w:pPr>
              <w:widowControl/>
              <w:jc w:val="center"/>
              <w:rPr>
                <w:b/>
                <w:sz w:val="24"/>
              </w:rPr>
            </w:pPr>
            <w:r w:rsidRPr="00573DCA">
              <w:rPr>
                <w:b/>
                <w:sz w:val="24"/>
              </w:rPr>
              <w:sym w:font="Wingdings" w:char="F0FC"/>
            </w:r>
          </w:p>
        </w:tc>
      </w:tr>
      <w:tr w:rsidR="00C10E89" w:rsidRPr="00573DCA" w14:paraId="703A9711" w14:textId="77777777" w:rsidTr="009013D9">
        <w:trPr>
          <w:cantSplit/>
        </w:trPr>
        <w:tc>
          <w:tcPr>
            <w:tcW w:w="6390" w:type="dxa"/>
            <w:tcBorders>
              <w:top w:val="single" w:sz="4" w:space="0" w:color="auto"/>
              <w:bottom w:val="single" w:sz="6" w:space="0" w:color="auto"/>
            </w:tcBorders>
            <w:vAlign w:val="center"/>
          </w:tcPr>
          <w:p w14:paraId="703A970F" w14:textId="77777777"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703A9710" w14:textId="4E5C5866" w:rsidR="00C10E89" w:rsidRPr="00573DCA" w:rsidRDefault="006923D1" w:rsidP="0062440C">
            <w:pPr>
              <w:widowControl/>
              <w:jc w:val="center"/>
              <w:rPr>
                <w:sz w:val="24"/>
              </w:rPr>
            </w:pPr>
            <w:r>
              <w:rPr>
                <w:sz w:val="24"/>
              </w:rPr>
              <w:t>X</w:t>
            </w:r>
          </w:p>
        </w:tc>
      </w:tr>
      <w:tr w:rsidR="00C10E89" w:rsidRPr="00573DCA" w14:paraId="703A9714" w14:textId="77777777" w:rsidTr="009013D9">
        <w:trPr>
          <w:cantSplit/>
        </w:trPr>
        <w:tc>
          <w:tcPr>
            <w:tcW w:w="6390" w:type="dxa"/>
            <w:tcBorders>
              <w:top w:val="single" w:sz="6" w:space="0" w:color="auto"/>
              <w:bottom w:val="single" w:sz="4" w:space="0" w:color="auto"/>
            </w:tcBorders>
            <w:vAlign w:val="center"/>
          </w:tcPr>
          <w:p w14:paraId="703A9712" w14:textId="77777777"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14:paraId="703A9713" w14:textId="1CC06587" w:rsidR="00C10E89" w:rsidRPr="00573DCA" w:rsidRDefault="006923D1" w:rsidP="0062440C">
            <w:pPr>
              <w:widowControl/>
              <w:jc w:val="center"/>
              <w:rPr>
                <w:sz w:val="24"/>
              </w:rPr>
            </w:pPr>
            <w:r>
              <w:rPr>
                <w:sz w:val="24"/>
              </w:rPr>
              <w:t>X</w:t>
            </w:r>
          </w:p>
        </w:tc>
      </w:tr>
      <w:tr w:rsidR="00C10E89" w:rsidRPr="00573DCA" w14:paraId="703A9717" w14:textId="77777777" w:rsidTr="009013D9">
        <w:trPr>
          <w:cantSplit/>
        </w:trPr>
        <w:tc>
          <w:tcPr>
            <w:tcW w:w="6390" w:type="dxa"/>
            <w:tcBorders>
              <w:top w:val="single" w:sz="4" w:space="0" w:color="auto"/>
              <w:bottom w:val="single" w:sz="4" w:space="0" w:color="auto"/>
            </w:tcBorders>
            <w:vAlign w:val="center"/>
          </w:tcPr>
          <w:p w14:paraId="703A9715" w14:textId="77777777"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14:paraId="703A9716" w14:textId="43C8D35E" w:rsidR="00C10E89" w:rsidRPr="00573DCA" w:rsidRDefault="006923D1" w:rsidP="0062440C">
            <w:pPr>
              <w:widowControl/>
              <w:jc w:val="center"/>
              <w:rPr>
                <w:sz w:val="24"/>
              </w:rPr>
            </w:pPr>
            <w:r>
              <w:rPr>
                <w:sz w:val="24"/>
              </w:rPr>
              <w:t>X</w:t>
            </w:r>
          </w:p>
        </w:tc>
      </w:tr>
      <w:tr w:rsidR="00C10E89" w:rsidRPr="00573DCA" w14:paraId="703A971A" w14:textId="77777777" w:rsidTr="009013D9">
        <w:trPr>
          <w:cantSplit/>
        </w:trPr>
        <w:tc>
          <w:tcPr>
            <w:tcW w:w="6390" w:type="dxa"/>
            <w:tcBorders>
              <w:top w:val="single" w:sz="4" w:space="0" w:color="auto"/>
              <w:bottom w:val="single" w:sz="4" w:space="0" w:color="auto"/>
            </w:tcBorders>
            <w:vAlign w:val="center"/>
          </w:tcPr>
          <w:p w14:paraId="703A9718" w14:textId="77777777" w:rsidR="00C10E89" w:rsidRPr="00573DCA" w:rsidRDefault="002A120E" w:rsidP="0062440C">
            <w:pPr>
              <w:widowControl/>
              <w:ind w:left="108" w:right="108"/>
              <w:rPr>
                <w:sz w:val="24"/>
              </w:rPr>
            </w:pPr>
            <w:r>
              <w:rPr>
                <w:sz w:val="24"/>
              </w:rPr>
              <w:t>Grants.gov Lobbying Form</w:t>
            </w:r>
          </w:p>
        </w:tc>
        <w:tc>
          <w:tcPr>
            <w:tcW w:w="630" w:type="dxa"/>
            <w:tcBorders>
              <w:top w:val="single" w:sz="4" w:space="0" w:color="auto"/>
              <w:bottom w:val="single" w:sz="4" w:space="0" w:color="auto"/>
            </w:tcBorders>
            <w:vAlign w:val="center"/>
          </w:tcPr>
          <w:p w14:paraId="703A9719" w14:textId="08C52BCB" w:rsidR="00C10E89" w:rsidRPr="00573DCA" w:rsidRDefault="006923D1" w:rsidP="0062440C">
            <w:pPr>
              <w:widowControl/>
              <w:jc w:val="center"/>
              <w:rPr>
                <w:sz w:val="24"/>
              </w:rPr>
            </w:pPr>
            <w:r>
              <w:rPr>
                <w:sz w:val="24"/>
              </w:rPr>
              <w:t>X</w:t>
            </w:r>
          </w:p>
        </w:tc>
      </w:tr>
      <w:tr w:rsidR="00C10E89" w:rsidRPr="00573DCA" w14:paraId="703A9720" w14:textId="77777777" w:rsidTr="009013D9">
        <w:trPr>
          <w:cantSplit/>
        </w:trPr>
        <w:tc>
          <w:tcPr>
            <w:tcW w:w="6390" w:type="dxa"/>
            <w:tcBorders>
              <w:top w:val="single" w:sz="4" w:space="0" w:color="auto"/>
              <w:bottom w:val="single" w:sz="4" w:space="0" w:color="auto"/>
            </w:tcBorders>
            <w:vAlign w:val="center"/>
          </w:tcPr>
          <w:p w14:paraId="703A971E" w14:textId="77777777" w:rsidR="00C10E89" w:rsidRPr="00573DCA" w:rsidRDefault="00C10E89" w:rsidP="002A120E">
            <w:pPr>
              <w:widowControl/>
              <w:ind w:left="108" w:right="108"/>
              <w:rPr>
                <w:sz w:val="24"/>
              </w:rPr>
            </w:pPr>
            <w:r w:rsidRPr="00573DCA">
              <w:rPr>
                <w:sz w:val="24"/>
              </w:rPr>
              <w:t xml:space="preserve">Project Proposal (Attachment </w:t>
            </w:r>
            <w:r w:rsidR="002A120E">
              <w:rPr>
                <w:sz w:val="24"/>
              </w:rPr>
              <w:t>A</w:t>
            </w:r>
            <w:r w:rsidRPr="00573DCA">
              <w:rPr>
                <w:sz w:val="24"/>
              </w:rPr>
              <w:t>)</w:t>
            </w:r>
          </w:p>
        </w:tc>
        <w:tc>
          <w:tcPr>
            <w:tcW w:w="630" w:type="dxa"/>
            <w:tcBorders>
              <w:top w:val="single" w:sz="4" w:space="0" w:color="auto"/>
              <w:bottom w:val="single" w:sz="4" w:space="0" w:color="auto"/>
            </w:tcBorders>
            <w:vAlign w:val="center"/>
          </w:tcPr>
          <w:p w14:paraId="703A971F" w14:textId="46AA85EA" w:rsidR="00C10E89" w:rsidRPr="00573DCA" w:rsidRDefault="006923D1" w:rsidP="0062440C">
            <w:pPr>
              <w:widowControl/>
              <w:jc w:val="center"/>
              <w:rPr>
                <w:sz w:val="24"/>
              </w:rPr>
            </w:pPr>
            <w:r>
              <w:rPr>
                <w:sz w:val="24"/>
              </w:rPr>
              <w:t>X</w:t>
            </w:r>
          </w:p>
        </w:tc>
      </w:tr>
      <w:tr w:rsidR="00C10E89" w:rsidRPr="00573DCA" w14:paraId="703A9723" w14:textId="77777777" w:rsidTr="009013D9">
        <w:trPr>
          <w:cantSplit/>
        </w:trPr>
        <w:tc>
          <w:tcPr>
            <w:tcW w:w="6390" w:type="dxa"/>
            <w:tcBorders>
              <w:top w:val="single" w:sz="4" w:space="0" w:color="auto"/>
              <w:bottom w:val="single" w:sz="4" w:space="0" w:color="auto"/>
            </w:tcBorders>
            <w:vAlign w:val="center"/>
          </w:tcPr>
          <w:p w14:paraId="703A9721" w14:textId="77777777" w:rsidR="00C10E89" w:rsidRPr="00573DCA" w:rsidRDefault="00C10E89" w:rsidP="002A120E">
            <w:pPr>
              <w:widowControl/>
              <w:ind w:left="108" w:right="108"/>
              <w:rPr>
                <w:sz w:val="24"/>
              </w:rPr>
            </w:pPr>
            <w:r w:rsidRPr="00573DCA">
              <w:rPr>
                <w:sz w:val="24"/>
              </w:rPr>
              <w:t xml:space="preserve">Budget Detail (Attachment </w:t>
            </w:r>
            <w:r w:rsidR="002A120E">
              <w:rPr>
                <w:sz w:val="24"/>
              </w:rPr>
              <w:t>B</w:t>
            </w:r>
            <w:r w:rsidRPr="00573DCA">
              <w:rPr>
                <w:sz w:val="24"/>
              </w:rPr>
              <w:t>)</w:t>
            </w:r>
          </w:p>
        </w:tc>
        <w:tc>
          <w:tcPr>
            <w:tcW w:w="630" w:type="dxa"/>
            <w:tcBorders>
              <w:top w:val="single" w:sz="4" w:space="0" w:color="auto"/>
              <w:bottom w:val="single" w:sz="4" w:space="0" w:color="auto"/>
            </w:tcBorders>
            <w:vAlign w:val="center"/>
          </w:tcPr>
          <w:p w14:paraId="703A9722" w14:textId="7D4A889A" w:rsidR="00C10E89" w:rsidRPr="00573DCA" w:rsidRDefault="006923D1" w:rsidP="0062440C">
            <w:pPr>
              <w:widowControl/>
              <w:jc w:val="center"/>
              <w:rPr>
                <w:sz w:val="24"/>
              </w:rPr>
            </w:pPr>
            <w:r>
              <w:rPr>
                <w:sz w:val="24"/>
              </w:rPr>
              <w:t>X</w:t>
            </w:r>
          </w:p>
        </w:tc>
      </w:tr>
      <w:tr w:rsidR="00C10E89" w:rsidRPr="00573DCA" w14:paraId="703A9726" w14:textId="77777777" w:rsidTr="009013D9">
        <w:trPr>
          <w:cantSplit/>
        </w:trPr>
        <w:tc>
          <w:tcPr>
            <w:tcW w:w="6390" w:type="dxa"/>
            <w:tcBorders>
              <w:top w:val="single" w:sz="4" w:space="0" w:color="auto"/>
              <w:bottom w:val="single" w:sz="4" w:space="0" w:color="auto"/>
            </w:tcBorders>
            <w:vAlign w:val="center"/>
          </w:tcPr>
          <w:p w14:paraId="703A9724" w14:textId="77777777" w:rsidR="00C10E89" w:rsidRPr="00573DCA" w:rsidRDefault="00C10E89" w:rsidP="0062440C">
            <w:pPr>
              <w:widowControl/>
              <w:ind w:left="108" w:right="108"/>
              <w:rPr>
                <w:sz w:val="24"/>
              </w:rPr>
            </w:pPr>
            <w:r w:rsidRPr="00573DCA">
              <w:rPr>
                <w:sz w:val="24"/>
              </w:rPr>
              <w:t>Federal Agency-approved Negotiated Indirect Cost Rate Agreement (NICRA, if applicable)</w:t>
            </w:r>
          </w:p>
        </w:tc>
        <w:tc>
          <w:tcPr>
            <w:tcW w:w="630" w:type="dxa"/>
            <w:tcBorders>
              <w:top w:val="single" w:sz="4" w:space="0" w:color="auto"/>
              <w:bottom w:val="single" w:sz="4" w:space="0" w:color="auto"/>
            </w:tcBorders>
            <w:vAlign w:val="center"/>
          </w:tcPr>
          <w:p w14:paraId="703A9725" w14:textId="6EB35654" w:rsidR="00C10E89" w:rsidRPr="00573DCA" w:rsidRDefault="006923D1" w:rsidP="0062440C">
            <w:pPr>
              <w:widowControl/>
              <w:jc w:val="center"/>
              <w:rPr>
                <w:sz w:val="24"/>
              </w:rPr>
            </w:pPr>
            <w:r>
              <w:rPr>
                <w:sz w:val="24"/>
              </w:rPr>
              <w:t>X</w:t>
            </w:r>
          </w:p>
        </w:tc>
      </w:tr>
      <w:tr w:rsidR="0008581B" w:rsidRPr="00573DCA" w14:paraId="703A9729" w14:textId="77777777" w:rsidTr="009013D9">
        <w:trPr>
          <w:cantSplit/>
        </w:trPr>
        <w:tc>
          <w:tcPr>
            <w:tcW w:w="6390" w:type="dxa"/>
            <w:tcBorders>
              <w:top w:val="single" w:sz="4" w:space="0" w:color="auto"/>
              <w:bottom w:val="single" w:sz="4" w:space="0" w:color="auto"/>
            </w:tcBorders>
            <w:vAlign w:val="center"/>
          </w:tcPr>
          <w:p w14:paraId="703A9727" w14:textId="77777777" w:rsidR="0008581B" w:rsidRPr="00573DCA" w:rsidRDefault="0008581B" w:rsidP="0062440C">
            <w:pPr>
              <w:widowControl/>
              <w:ind w:left="108" w:right="108"/>
              <w:rPr>
                <w:sz w:val="24"/>
              </w:rPr>
            </w:pPr>
            <w:r w:rsidRPr="00573DCA">
              <w:rPr>
                <w:sz w:val="24"/>
              </w:rPr>
              <w:t>Financial Assistance Evaluation Questionnaire</w:t>
            </w:r>
            <w:r w:rsidR="00242D6C" w:rsidRPr="00573DCA">
              <w:rPr>
                <w:sz w:val="24"/>
              </w:rPr>
              <w:t xml:space="preserve"> (if applicable)</w:t>
            </w:r>
          </w:p>
        </w:tc>
        <w:tc>
          <w:tcPr>
            <w:tcW w:w="630" w:type="dxa"/>
            <w:tcBorders>
              <w:top w:val="single" w:sz="4" w:space="0" w:color="auto"/>
              <w:bottom w:val="single" w:sz="4" w:space="0" w:color="auto"/>
            </w:tcBorders>
            <w:vAlign w:val="center"/>
          </w:tcPr>
          <w:p w14:paraId="703A9728" w14:textId="476954FF" w:rsidR="0008581B" w:rsidRPr="00573DCA" w:rsidRDefault="006923D1" w:rsidP="0062440C">
            <w:pPr>
              <w:widowControl/>
              <w:jc w:val="center"/>
              <w:rPr>
                <w:sz w:val="24"/>
              </w:rPr>
            </w:pPr>
            <w:r>
              <w:rPr>
                <w:sz w:val="24"/>
              </w:rPr>
              <w:t>X</w:t>
            </w:r>
          </w:p>
        </w:tc>
      </w:tr>
    </w:tbl>
    <w:p w14:paraId="703A972A" w14:textId="77777777" w:rsidR="00774AC1" w:rsidRPr="00573DCA" w:rsidRDefault="00774AC1" w:rsidP="0062440C">
      <w:pPr>
        <w:widowControl/>
        <w:tabs>
          <w:tab w:val="left" w:pos="1080"/>
          <w:tab w:val="left" w:pos="1620"/>
        </w:tabs>
        <w:ind w:left="1080" w:hanging="540"/>
        <w:rPr>
          <w:sz w:val="24"/>
        </w:rPr>
      </w:pPr>
    </w:p>
    <w:p w14:paraId="703A972B" w14:textId="77777777"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573DCA">
        <w:rPr>
          <w:color w:val="000000"/>
          <w:sz w:val="24"/>
        </w:rPr>
        <w:t>)</w:t>
      </w:r>
    </w:p>
    <w:p w14:paraId="703A972C" w14:textId="77777777"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14:paraId="703A972D" w14:textId="18735FC8"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6923D1">
        <w:rPr>
          <w:color w:val="000000"/>
          <w:sz w:val="24"/>
        </w:rPr>
        <w:t xml:space="preserve"> </w:t>
      </w:r>
      <w:r w:rsidR="00317E15">
        <w:rPr>
          <w:color w:val="000000"/>
          <w:sz w:val="24"/>
        </w:rPr>
        <w:t>A</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2A120E">
        <w:rPr>
          <w:sz w:val="24"/>
        </w:rPr>
        <w:t>B</w:t>
      </w:r>
      <w:r w:rsidR="000F3E4B" w:rsidRPr="00573DCA">
        <w:rPr>
          <w:sz w:val="24"/>
        </w:rPr>
        <w:t>).</w:t>
      </w:r>
      <w:r w:rsidR="00EE5B45" w:rsidRPr="00573DCA">
        <w:rPr>
          <w:sz w:val="24"/>
        </w:rPr>
        <w:t xml:space="preserve"> </w:t>
      </w:r>
    </w:p>
    <w:p w14:paraId="703A972E" w14:textId="77777777" w:rsidR="00CC6AA3" w:rsidRPr="00573DCA" w:rsidRDefault="00CC6AA3" w:rsidP="0062440C">
      <w:pPr>
        <w:widowControl/>
        <w:tabs>
          <w:tab w:val="left" w:pos="-720"/>
          <w:tab w:val="left" w:pos="-360"/>
        </w:tabs>
        <w:ind w:left="1620" w:hanging="540"/>
        <w:rPr>
          <w:sz w:val="24"/>
        </w:rPr>
      </w:pPr>
    </w:p>
    <w:p w14:paraId="703A972F" w14:textId="77777777"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14:paraId="703A9730" w14:textId="77777777" w:rsidR="000F3E4B" w:rsidRPr="00573DCA" w:rsidRDefault="000F3E4B" w:rsidP="0062440C">
      <w:pPr>
        <w:widowControl/>
        <w:ind w:left="1620" w:hanging="540"/>
        <w:rPr>
          <w:sz w:val="24"/>
        </w:rPr>
      </w:pPr>
    </w:p>
    <w:p w14:paraId="703A9731" w14:textId="77777777"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14:paraId="703A9732" w14:textId="77777777"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703A9733" w14:textId="0DA16360"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without a detail breakdown of how the cost</w:t>
      </w:r>
      <w:r w:rsidR="006923D1">
        <w:rPr>
          <w:sz w:val="24"/>
        </w:rPr>
        <w:t>s</w:t>
      </w:r>
      <w:r w:rsidR="00CE64AF">
        <w:rPr>
          <w:sz w:val="24"/>
        </w:rPr>
        <w:t xml:space="preserve"> were arrived </w:t>
      </w:r>
      <w:r w:rsidR="006923D1">
        <w:rPr>
          <w:sz w:val="24"/>
        </w:rPr>
        <w:t>a</w:t>
      </w:r>
      <w:r w:rsidR="00CE64AF">
        <w:rPr>
          <w:sz w:val="24"/>
        </w:rPr>
        <w:t>t</w:t>
      </w:r>
      <w:r w:rsidR="00421C46" w:rsidRPr="00573DCA">
        <w:rPr>
          <w:sz w:val="24"/>
        </w:rPr>
        <w:t>.</w:t>
      </w:r>
      <w:r w:rsidR="00686BF9">
        <w:rPr>
          <w:sz w:val="24"/>
        </w:rPr>
        <w:t xml:space="preserve">  </w:t>
      </w:r>
      <w:r w:rsidR="00686BF9" w:rsidRPr="00EF3AFA">
        <w:rPr>
          <w:sz w:val="24"/>
        </w:rPr>
        <w:t>No profit or fees are allowable.</w:t>
      </w:r>
    </w:p>
    <w:p w14:paraId="703A9734" w14:textId="77777777" w:rsidR="0081669C" w:rsidRPr="00573DCA" w:rsidRDefault="0081669C" w:rsidP="0062440C">
      <w:pPr>
        <w:widowControl/>
        <w:tabs>
          <w:tab w:val="left" w:pos="2160"/>
        </w:tabs>
        <w:ind w:left="2160" w:hanging="540"/>
        <w:rPr>
          <w:sz w:val="24"/>
        </w:rPr>
      </w:pPr>
    </w:p>
    <w:p w14:paraId="703A9735" w14:textId="77777777"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14:paraId="703A9736" w14:textId="77777777" w:rsidR="000F3E4B" w:rsidRPr="00573DCA" w:rsidRDefault="000F3E4B" w:rsidP="0062440C">
      <w:pPr>
        <w:widowControl/>
        <w:tabs>
          <w:tab w:val="left" w:pos="1980"/>
        </w:tabs>
        <w:ind w:left="2160" w:hanging="540"/>
        <w:rPr>
          <w:sz w:val="24"/>
        </w:rPr>
      </w:pPr>
    </w:p>
    <w:p w14:paraId="703A9737" w14:textId="7BEE4202"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w:t>
      </w:r>
      <w:r w:rsidR="00D122FC">
        <w:rPr>
          <w:sz w:val="24"/>
        </w:rPr>
        <w:t>for</w:t>
      </w:r>
      <w:r w:rsidR="000F3E4B" w:rsidRPr="00573DCA">
        <w:rPr>
          <w:sz w:val="24"/>
        </w:rPr>
        <w:t xml:space="preserve">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project</w:t>
      </w:r>
      <w:r w:rsidR="00D122FC">
        <w:rPr>
          <w:sz w:val="24"/>
        </w:rPr>
        <w:t>;</w:t>
      </w:r>
      <w:r w:rsidRPr="00573DCA">
        <w:rPr>
          <w:sz w:val="24"/>
        </w:rPr>
        <w:t xml:space="preserve"> </w:t>
      </w:r>
      <w:r w:rsidR="00421C46" w:rsidRPr="00573DCA">
        <w:rPr>
          <w:sz w:val="24"/>
        </w:rPr>
        <w:t xml:space="preserve">indicate program manager and other key personnel by name and title.  Other personnel may be indicated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14:paraId="703A9738" w14:textId="77777777" w:rsidR="000F3E4B" w:rsidRPr="00573DCA" w:rsidRDefault="000F3E4B" w:rsidP="0062440C">
      <w:pPr>
        <w:widowControl/>
        <w:tabs>
          <w:tab w:val="left" w:pos="1980"/>
        </w:tabs>
        <w:ind w:left="2700" w:hanging="540"/>
        <w:rPr>
          <w:sz w:val="24"/>
        </w:rPr>
      </w:pPr>
    </w:p>
    <w:p w14:paraId="703A9739" w14:textId="251B1F64"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r w:rsidRPr="00573DCA">
        <w:rPr>
          <w:sz w:val="24"/>
        </w:rPr>
        <w:t xml:space="preserve">The costs of fringe benefits </w:t>
      </w:r>
      <w:r w:rsidR="00D122FC">
        <w:rPr>
          <w:sz w:val="24"/>
        </w:rPr>
        <w:t>are for</w:t>
      </w:r>
      <w:r w:rsidRPr="00573DCA">
        <w:rPr>
          <w:sz w:val="24"/>
        </w:rPr>
        <w:t xml:space="preserve"> </w:t>
      </w:r>
      <w:r w:rsidR="00C74329" w:rsidRPr="00573DCA">
        <w:rPr>
          <w:sz w:val="24"/>
        </w:rPr>
        <w:t>employees</w:t>
      </w:r>
      <w:r w:rsidRPr="00573DCA">
        <w:rPr>
          <w:sz w:val="24"/>
        </w:rPr>
        <w:t xml:space="preserve"> working directly on this agreement project.</w:t>
      </w:r>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14:paraId="703A973A" w14:textId="77777777" w:rsidR="000F3E4B" w:rsidRPr="00573DCA" w:rsidRDefault="000F3E4B" w:rsidP="0062440C">
      <w:pPr>
        <w:widowControl/>
        <w:ind w:left="2700" w:hanging="540"/>
        <w:rPr>
          <w:sz w:val="24"/>
        </w:rPr>
      </w:pPr>
    </w:p>
    <w:p w14:paraId="703A973B" w14:textId="3C11CCFA"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D122FC">
        <w:rPr>
          <w:sz w:val="24"/>
        </w:rPr>
        <w:t xml:space="preserve">purpose of trip; destination; </w:t>
      </w:r>
      <w:r w:rsidR="00421C46" w:rsidRPr="00EF3AFA">
        <w:rPr>
          <w:sz w:val="24"/>
        </w:rPr>
        <w:t xml:space="preserve">number of </w:t>
      </w:r>
      <w:r w:rsidR="00D122FC">
        <w:rPr>
          <w:sz w:val="24"/>
        </w:rPr>
        <w:t>people traveling;</w:t>
      </w:r>
      <w:r w:rsidR="00421C46" w:rsidRPr="00EF3AFA">
        <w:rPr>
          <w:sz w:val="24"/>
        </w:rPr>
        <w:t xml:space="preserve"> le</w:t>
      </w:r>
      <w:r w:rsidR="00D122FC">
        <w:rPr>
          <w:sz w:val="24"/>
        </w:rPr>
        <w:t>ngth of stay;</w:t>
      </w:r>
      <w:r w:rsidR="00421C46" w:rsidRPr="00EF3AFA">
        <w:rPr>
          <w:sz w:val="24"/>
        </w:rPr>
        <w:t xml:space="preserve">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20" w:history="1">
        <w:r w:rsidRPr="00573DCA">
          <w:rPr>
            <w:rStyle w:val="Hyperlink"/>
            <w:sz w:val="24"/>
          </w:rPr>
          <w:t>http://www.gsa.gov/portal/content/104877</w:t>
        </w:r>
      </w:hyperlink>
      <w:r w:rsidR="000F3E4B" w:rsidRPr="00573DCA">
        <w:rPr>
          <w:sz w:val="24"/>
        </w:rPr>
        <w:t>.</w:t>
      </w:r>
    </w:p>
    <w:p w14:paraId="703A973C" w14:textId="77777777" w:rsidR="000F3E4B" w:rsidRPr="00573DCA" w:rsidRDefault="000F3E4B" w:rsidP="0062440C">
      <w:pPr>
        <w:widowControl/>
        <w:ind w:left="2700" w:hanging="540"/>
        <w:rPr>
          <w:sz w:val="24"/>
        </w:rPr>
      </w:pPr>
    </w:p>
    <w:p w14:paraId="703A973D" w14:textId="77777777"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14:paraId="703A973E" w14:textId="77777777" w:rsidR="000F3E4B" w:rsidRPr="00573DCA" w:rsidRDefault="000F3E4B" w:rsidP="0062440C">
      <w:pPr>
        <w:widowControl/>
        <w:ind w:left="2700" w:hanging="540"/>
        <w:rPr>
          <w:sz w:val="24"/>
        </w:rPr>
      </w:pPr>
    </w:p>
    <w:p w14:paraId="703A973F" w14:textId="73A93AAC"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proofErr w:type="gramStart"/>
      <w:r w:rsidRPr="00573DCA">
        <w:rPr>
          <w:sz w:val="24"/>
        </w:rPr>
        <w:t xml:space="preserve">The costs of </w:t>
      </w:r>
      <w:r w:rsidR="000F3E4B" w:rsidRPr="00573DCA">
        <w:rPr>
          <w:sz w:val="24"/>
        </w:rPr>
        <w:t>consumable supplies and materials to be used</w:t>
      </w:r>
      <w:r w:rsidR="00D122FC">
        <w:rPr>
          <w:sz w:val="24"/>
        </w:rPr>
        <w:t xml:space="preserve"> </w:t>
      </w:r>
      <w:r w:rsidR="000F3E4B" w:rsidRPr="00573DCA">
        <w:rPr>
          <w:sz w:val="24"/>
        </w:rPr>
        <w:t xml:space="preserve">for </w:t>
      </w:r>
      <w:r w:rsidR="00883CBD" w:rsidRPr="00573DCA">
        <w:rPr>
          <w:sz w:val="24"/>
        </w:rPr>
        <w:t>agreement activities.</w:t>
      </w:r>
      <w:proofErr w:type="gramEnd"/>
      <w:r w:rsidR="00883CBD" w:rsidRPr="00573DCA">
        <w:rPr>
          <w:sz w:val="24"/>
        </w:rPr>
        <w:t xml:space="preserve">  </w:t>
      </w:r>
      <w:proofErr w:type="gramStart"/>
      <w:r w:rsidR="00883CBD" w:rsidRPr="00573DCA">
        <w:rPr>
          <w:sz w:val="24"/>
        </w:rPr>
        <w:t>L</w:t>
      </w:r>
      <w:r w:rsidR="000F3E4B" w:rsidRPr="00573DCA">
        <w:rPr>
          <w:sz w:val="24"/>
        </w:rPr>
        <w:t>ist each item and quantity individually.</w:t>
      </w:r>
      <w:proofErr w:type="gramEnd"/>
    </w:p>
    <w:p w14:paraId="703A9740" w14:textId="77777777" w:rsidR="000F3E4B" w:rsidRPr="00573DCA" w:rsidRDefault="000F3E4B" w:rsidP="0062440C">
      <w:pPr>
        <w:widowControl/>
        <w:ind w:left="2700" w:hanging="540"/>
        <w:rPr>
          <w:sz w:val="24"/>
        </w:rPr>
      </w:pPr>
    </w:p>
    <w:p w14:paraId="703A9741" w14:textId="77777777"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2 CFR Parts 200.317 through 200.326.</w:t>
      </w:r>
    </w:p>
    <w:p w14:paraId="703A9742" w14:textId="77777777" w:rsidR="000F3E4B" w:rsidRPr="00573DCA" w:rsidRDefault="000F3E4B" w:rsidP="0062440C">
      <w:pPr>
        <w:widowControl/>
        <w:ind w:left="2700" w:hanging="540"/>
        <w:rPr>
          <w:sz w:val="24"/>
        </w:rPr>
      </w:pPr>
    </w:p>
    <w:p w14:paraId="703A9743" w14:textId="77777777" w:rsidR="000F3E4B" w:rsidRPr="00573DCA" w:rsidRDefault="00883CBD" w:rsidP="0062440C">
      <w:pPr>
        <w:widowControl/>
        <w:ind w:left="2700" w:hanging="540"/>
        <w:rPr>
          <w:sz w:val="24"/>
        </w:rPr>
      </w:pPr>
      <w:r w:rsidRPr="00573DCA">
        <w:rPr>
          <w:sz w:val="24"/>
        </w:rPr>
        <w:lastRenderedPageBreak/>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14:paraId="703A9744" w14:textId="77777777" w:rsidR="000F3E4B" w:rsidRPr="00573DCA" w:rsidRDefault="000F3E4B" w:rsidP="0062440C">
      <w:pPr>
        <w:widowControl/>
        <w:ind w:left="2700" w:hanging="540"/>
        <w:rPr>
          <w:sz w:val="24"/>
        </w:rPr>
      </w:pPr>
    </w:p>
    <w:p w14:paraId="703A9745" w14:textId="77777777"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14:paraId="703A9746" w14:textId="77777777" w:rsidR="000F3E4B" w:rsidRPr="00573DCA" w:rsidRDefault="000F3E4B" w:rsidP="0062440C">
      <w:pPr>
        <w:widowControl/>
        <w:ind w:left="2700" w:hanging="540"/>
        <w:rPr>
          <w:sz w:val="24"/>
        </w:rPr>
      </w:pPr>
    </w:p>
    <w:p w14:paraId="703A9747" w14:textId="77777777" w:rsidR="00883CBD" w:rsidRPr="00573DCA" w:rsidRDefault="00883CBD" w:rsidP="0062440C">
      <w:pPr>
        <w:widowControl/>
        <w:ind w:left="2700" w:hanging="540"/>
        <w:rPr>
          <w:sz w:val="24"/>
        </w:rPr>
      </w:pPr>
      <w:r w:rsidRPr="00573DCA">
        <w:rPr>
          <w:sz w:val="24"/>
        </w:rPr>
        <w:t>(</w:t>
      </w:r>
      <w:proofErr w:type="spellStart"/>
      <w:proofErr w:type="gramStart"/>
      <w:r w:rsidRPr="00573DCA">
        <w:rPr>
          <w:sz w:val="24"/>
        </w:rPr>
        <w:t>i</w:t>
      </w:r>
      <w:proofErr w:type="spellEnd"/>
      <w:proofErr w:type="gramEnd"/>
      <w:r w:rsidRPr="00573DCA">
        <w:rPr>
          <w:sz w:val="24"/>
        </w:rPr>
        <w:t>)</w:t>
      </w:r>
      <w:r w:rsidRPr="00573DCA">
        <w:rPr>
          <w:sz w:val="24"/>
        </w:rPr>
        <w:tab/>
        <w:t xml:space="preserve">Total Direct Costs.  </w:t>
      </w:r>
      <w:proofErr w:type="gramStart"/>
      <w:r w:rsidRPr="00573DCA">
        <w:rPr>
          <w:sz w:val="24"/>
        </w:rPr>
        <w:t>The sum of categories (a) through (h).</w:t>
      </w:r>
      <w:proofErr w:type="gramEnd"/>
    </w:p>
    <w:p w14:paraId="703A9748" w14:textId="77777777" w:rsidR="00883CBD" w:rsidRPr="00573DCA" w:rsidRDefault="00883CBD" w:rsidP="0062440C">
      <w:pPr>
        <w:widowControl/>
        <w:ind w:left="2700" w:hanging="540"/>
        <w:rPr>
          <w:sz w:val="24"/>
        </w:rPr>
      </w:pPr>
    </w:p>
    <w:p w14:paraId="703A9749" w14:textId="77777777"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14:paraId="703A974A" w14:textId="77777777" w:rsidR="00800676" w:rsidRPr="00573DCA" w:rsidRDefault="00800676" w:rsidP="0062440C">
      <w:pPr>
        <w:widowControl/>
        <w:tabs>
          <w:tab w:val="left" w:pos="2340"/>
        </w:tabs>
        <w:ind w:left="2340" w:hanging="360"/>
        <w:rPr>
          <w:sz w:val="24"/>
        </w:rPr>
      </w:pPr>
    </w:p>
    <w:p w14:paraId="703A974B" w14:textId="77777777"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14:paraId="703A974C" w14:textId="77777777" w:rsidR="00800676" w:rsidRPr="00573DCA" w:rsidRDefault="00800676" w:rsidP="0062440C">
      <w:pPr>
        <w:widowControl/>
        <w:tabs>
          <w:tab w:val="left" w:pos="2340"/>
        </w:tabs>
        <w:ind w:left="3240" w:hanging="540"/>
        <w:rPr>
          <w:sz w:val="24"/>
        </w:rPr>
      </w:pPr>
    </w:p>
    <w:p w14:paraId="703A974D" w14:textId="77777777" w:rsidR="003A1738" w:rsidRPr="00573DCA" w:rsidRDefault="003A1738" w:rsidP="0062440C">
      <w:pPr>
        <w:widowControl/>
        <w:tabs>
          <w:tab w:val="left" w:pos="2340"/>
        </w:tabs>
        <w:ind w:left="3240" w:hanging="540"/>
        <w:rPr>
          <w:sz w:val="24"/>
        </w:rPr>
      </w:pPr>
      <w:r w:rsidRPr="00573DCA">
        <w:rPr>
          <w:sz w:val="24"/>
        </w:rPr>
        <w:t>(2)</w:t>
      </w:r>
      <w:r w:rsidRPr="00573DCA">
        <w:rPr>
          <w:sz w:val="24"/>
        </w:rPr>
        <w:tab/>
      </w:r>
      <w:proofErr w:type="gramStart"/>
      <w:r w:rsidR="005B1A2D" w:rsidRPr="00573DCA">
        <w:rPr>
          <w:sz w:val="24"/>
        </w:rPr>
        <w:t>Include</w:t>
      </w:r>
      <w:proofErr w:type="gramEnd"/>
      <w:r w:rsidR="005B1A2D" w:rsidRPr="00573DCA">
        <w:rPr>
          <w:sz w:val="24"/>
        </w:rPr>
        <w:t xml:space="preserv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14:paraId="703A974E" w14:textId="77777777" w:rsidR="003A1738" w:rsidRPr="00573DCA" w:rsidRDefault="003A1738" w:rsidP="0062440C">
      <w:pPr>
        <w:widowControl/>
        <w:tabs>
          <w:tab w:val="left" w:pos="2340"/>
        </w:tabs>
        <w:ind w:left="3240" w:hanging="540"/>
        <w:rPr>
          <w:sz w:val="24"/>
        </w:rPr>
      </w:pPr>
    </w:p>
    <w:p w14:paraId="703A974F" w14:textId="77777777" w:rsidR="00C656E0" w:rsidRPr="00573DCA" w:rsidRDefault="00C656E0" w:rsidP="0062440C">
      <w:pPr>
        <w:widowControl/>
        <w:tabs>
          <w:tab w:val="left" w:pos="2340"/>
        </w:tabs>
        <w:ind w:left="3240" w:hanging="540"/>
        <w:rPr>
          <w:sz w:val="24"/>
        </w:rPr>
      </w:pPr>
      <w:r w:rsidRPr="00573DCA">
        <w:rPr>
          <w:sz w:val="24"/>
        </w:rPr>
        <w:t>(3)</w:t>
      </w:r>
      <w:r w:rsidRPr="00573DCA">
        <w:rPr>
          <w:sz w:val="24"/>
        </w:rPr>
        <w:tab/>
        <w:t xml:space="preserve">If your organization has never had a NICRA, the BLM Grants Management Officer (GMO) may allow an indirect cost rate of up to 10% of your base modified total direct costs (MTDC).  MTDC includes all salaries and wages, fringe benefits, materials and supplies, services, travel, and </w:t>
      </w:r>
      <w:proofErr w:type="spellStart"/>
      <w:r w:rsidRPr="00573DCA">
        <w:rPr>
          <w:sz w:val="24"/>
        </w:rPr>
        <w:t>subgrants</w:t>
      </w:r>
      <w:proofErr w:type="spellEnd"/>
      <w:r w:rsidRPr="00573DCA">
        <w:rPr>
          <w:sz w:val="24"/>
        </w:rPr>
        <w:t xml:space="preserve"> and subcontracts up to the first $25,000 of each.  Include the computational basis for the indirect expense pool and corresponding allocation base for your rate.</w:t>
      </w:r>
    </w:p>
    <w:p w14:paraId="703A9750" w14:textId="77777777" w:rsidR="003A1738" w:rsidRPr="00573DCA" w:rsidRDefault="003A1738" w:rsidP="0062440C">
      <w:pPr>
        <w:widowControl/>
        <w:tabs>
          <w:tab w:val="left" w:pos="2340"/>
        </w:tabs>
        <w:ind w:left="3240" w:hanging="540"/>
        <w:rPr>
          <w:sz w:val="24"/>
        </w:rPr>
      </w:pPr>
    </w:p>
    <w:p w14:paraId="703A9751" w14:textId="77777777"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21" w:history="1">
        <w:r w:rsidRPr="00573DCA">
          <w:rPr>
            <w:rStyle w:val="Hyperlink"/>
            <w:sz w:val="24"/>
          </w:rPr>
          <w:t>http://www.aqd.nbc.gov/services/ICS.aspx</w:t>
        </w:r>
      </w:hyperlink>
      <w:r w:rsidRPr="00573DCA">
        <w:rPr>
          <w:sz w:val="24"/>
        </w:rPr>
        <w:t>.</w:t>
      </w:r>
    </w:p>
    <w:p w14:paraId="703A9752" w14:textId="77777777" w:rsidR="000F3E4B" w:rsidRPr="00573DCA" w:rsidRDefault="000F3E4B" w:rsidP="0062440C">
      <w:pPr>
        <w:widowControl/>
        <w:tabs>
          <w:tab w:val="left" w:pos="2340"/>
        </w:tabs>
        <w:ind w:left="3240" w:hanging="540"/>
        <w:rPr>
          <w:sz w:val="24"/>
        </w:rPr>
      </w:pPr>
    </w:p>
    <w:p w14:paraId="703A9753" w14:textId="77777777"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14:paraId="703A9754" w14:textId="77777777" w:rsidR="00883CBD" w:rsidRPr="00573DCA" w:rsidRDefault="00883CBD" w:rsidP="0062440C">
      <w:pPr>
        <w:widowControl/>
        <w:tabs>
          <w:tab w:val="left" w:pos="2340"/>
        </w:tabs>
        <w:ind w:left="2340" w:hanging="360"/>
        <w:rPr>
          <w:sz w:val="24"/>
        </w:rPr>
      </w:pPr>
    </w:p>
    <w:p w14:paraId="703A9755" w14:textId="77777777"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14:paraId="703A9756" w14:textId="77777777"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14:paraId="703A9757" w14:textId="2B75750E" w:rsidR="00B56F5E" w:rsidRDefault="00B56F5E">
      <w:pPr>
        <w:widowControl/>
        <w:autoSpaceDE/>
        <w:autoSpaceDN/>
        <w:adjustRightInd/>
        <w:rPr>
          <w:sz w:val="24"/>
        </w:rPr>
      </w:pPr>
      <w:r>
        <w:rPr>
          <w:sz w:val="24"/>
        </w:rPr>
        <w:br w:type="page"/>
      </w:r>
    </w:p>
    <w:p w14:paraId="703A9758" w14:textId="77777777" w:rsidR="0017733A" w:rsidRPr="00573DCA" w:rsidRDefault="0017733A" w:rsidP="0062440C">
      <w:pPr>
        <w:widowControl/>
        <w:tabs>
          <w:tab w:val="left" w:pos="1080"/>
        </w:tabs>
        <w:ind w:left="1080" w:hanging="540"/>
        <w:rPr>
          <w:b/>
          <w:sz w:val="24"/>
        </w:rPr>
      </w:pPr>
      <w:r w:rsidRPr="00573DCA">
        <w:rPr>
          <w:b/>
          <w:sz w:val="24"/>
        </w:rPr>
        <w:lastRenderedPageBreak/>
        <w:t>5.</w:t>
      </w:r>
      <w:r w:rsidR="0086789C" w:rsidRPr="00573DCA">
        <w:rPr>
          <w:b/>
          <w:sz w:val="24"/>
        </w:rPr>
        <w:tab/>
      </w:r>
      <w:r w:rsidRPr="00573DCA">
        <w:rPr>
          <w:b/>
          <w:sz w:val="24"/>
        </w:rPr>
        <w:t xml:space="preserve">Application Submission via </w:t>
      </w:r>
      <w:hyperlink r:id="rId22" w:history="1">
        <w:r w:rsidR="0078351D" w:rsidRPr="00517673">
          <w:rPr>
            <w:rStyle w:val="Hyperlink"/>
            <w:b/>
            <w:sz w:val="24"/>
          </w:rPr>
          <w:t>www.grants.gov</w:t>
        </w:r>
      </w:hyperlink>
    </w:p>
    <w:p w14:paraId="703A9759" w14:textId="77777777"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3" w:history="1">
        <w:r w:rsidR="00B37B49" w:rsidRPr="00573DCA">
          <w:rPr>
            <w:rStyle w:val="Hyperlink"/>
            <w:sz w:val="24"/>
          </w:rPr>
          <w:t>www.grants.gov</w:t>
        </w:r>
      </w:hyperlink>
      <w:r w:rsidR="00B37B49" w:rsidRPr="00573DCA">
        <w:rPr>
          <w:sz w:val="24"/>
        </w:rPr>
        <w:t>, to search for and apply for all federal grant opportunities.</w:t>
      </w:r>
    </w:p>
    <w:p w14:paraId="703A975A" w14:textId="77777777" w:rsidR="007012AE" w:rsidRPr="00573DCA" w:rsidRDefault="007012AE" w:rsidP="0062440C">
      <w:pPr>
        <w:widowControl/>
        <w:tabs>
          <w:tab w:val="left" w:pos="1620"/>
        </w:tabs>
        <w:ind w:left="1620" w:hanging="547"/>
        <w:rPr>
          <w:sz w:val="24"/>
        </w:rPr>
      </w:pPr>
    </w:p>
    <w:p w14:paraId="703A975B" w14:textId="77777777"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4" w:history="1">
        <w:r w:rsidRPr="00573DCA">
          <w:rPr>
            <w:color w:val="0000FF"/>
            <w:sz w:val="24"/>
            <w:u w:val="single"/>
          </w:rPr>
          <w:t>www.Grants.Gov</w:t>
        </w:r>
      </w:hyperlink>
      <w:r w:rsidRPr="00573DCA">
        <w:rPr>
          <w:sz w:val="24"/>
        </w:rPr>
        <w:t xml:space="preserve"> and all applications should be submitted electronically through </w:t>
      </w:r>
      <w:hyperlink r:id="rId25"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6"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14:paraId="703A975C" w14:textId="77777777" w:rsidR="00CC01BB" w:rsidRPr="00573DCA" w:rsidRDefault="00CC01BB" w:rsidP="0062440C">
      <w:pPr>
        <w:widowControl/>
        <w:tabs>
          <w:tab w:val="left" w:pos="1620"/>
        </w:tabs>
        <w:ind w:left="1620" w:hanging="540"/>
        <w:rPr>
          <w:sz w:val="24"/>
        </w:rPr>
      </w:pPr>
    </w:p>
    <w:p w14:paraId="703A975D" w14:textId="77777777"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7"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14:paraId="703A975E" w14:textId="77777777" w:rsidR="0086789C" w:rsidRPr="00573DCA" w:rsidRDefault="0086789C" w:rsidP="0062440C">
      <w:pPr>
        <w:widowControl/>
        <w:rPr>
          <w:sz w:val="24"/>
        </w:rPr>
      </w:pPr>
    </w:p>
    <w:p w14:paraId="703A975F" w14:textId="77777777" w:rsidR="006503D8" w:rsidRPr="00573DCA" w:rsidRDefault="006503D8" w:rsidP="006503D8">
      <w:pPr>
        <w:widowControl/>
        <w:tabs>
          <w:tab w:val="left" w:pos="540"/>
          <w:tab w:val="left" w:pos="1080"/>
        </w:tabs>
        <w:rPr>
          <w:sz w:val="28"/>
        </w:rPr>
      </w:pPr>
      <w:r w:rsidRPr="00573DCA">
        <w:rPr>
          <w:b/>
          <w:sz w:val="28"/>
        </w:rPr>
        <w:t>E.</w:t>
      </w:r>
      <w:r w:rsidRPr="00573DCA">
        <w:rPr>
          <w:b/>
          <w:sz w:val="28"/>
        </w:rPr>
        <w:tab/>
        <w:t>APPLICATION REVIEW INFORMATION</w:t>
      </w:r>
    </w:p>
    <w:p w14:paraId="703A9760" w14:textId="77777777" w:rsidR="006503D8" w:rsidRPr="00573DCA" w:rsidRDefault="006503D8" w:rsidP="006503D8">
      <w:pPr>
        <w:widowControl/>
        <w:ind w:left="540"/>
        <w:rPr>
          <w:sz w:val="24"/>
        </w:rPr>
      </w:pPr>
    </w:p>
    <w:p w14:paraId="703A9761" w14:textId="77777777" w:rsidR="006503D8" w:rsidRDefault="006503D8" w:rsidP="006503D8">
      <w:pPr>
        <w:widowControl/>
        <w:tabs>
          <w:tab w:val="left" w:pos="540"/>
        </w:tabs>
        <w:ind w:left="540"/>
        <w:rPr>
          <w:sz w:val="24"/>
        </w:rPr>
      </w:pPr>
      <w:r>
        <w:rPr>
          <w:sz w:val="24"/>
        </w:rPr>
        <w:t xml:space="preserve">Total of 100 points will be used to evaluate each proposal received.  The relative importance to be placed on the merit review evaluation stated in the second level evaluation with corresponding weights assigned to each criteria. Proposals will be evaluated and weights assigned by appropriate BLM Program Officer’s in the specific field office where project resign. </w:t>
      </w:r>
    </w:p>
    <w:p w14:paraId="703A9762" w14:textId="77777777" w:rsidR="006503D8" w:rsidRDefault="006503D8" w:rsidP="006503D8">
      <w:pPr>
        <w:widowControl/>
        <w:tabs>
          <w:tab w:val="left" w:pos="540"/>
        </w:tabs>
        <w:ind w:left="540"/>
        <w:rPr>
          <w:sz w:val="24"/>
        </w:rPr>
      </w:pPr>
    </w:p>
    <w:p w14:paraId="703A9763" w14:textId="1CF61F75" w:rsidR="006503D8" w:rsidRPr="00A829E2" w:rsidRDefault="006503D8" w:rsidP="006503D8">
      <w:pPr>
        <w:widowControl/>
        <w:tabs>
          <w:tab w:val="left" w:pos="540"/>
        </w:tabs>
        <w:ind w:left="540"/>
        <w:rPr>
          <w:sz w:val="24"/>
        </w:rPr>
      </w:pPr>
      <w:r w:rsidRPr="00A829E2">
        <w:rPr>
          <w:sz w:val="24"/>
        </w:rPr>
        <w:t>The Government reserves the right to reject any and all proposals which do not meet the r</w:t>
      </w:r>
      <w:r>
        <w:rPr>
          <w:sz w:val="24"/>
        </w:rPr>
        <w:t>equirements of this funding opportunity announcement</w:t>
      </w:r>
      <w:r w:rsidRPr="00A829E2">
        <w:rPr>
          <w:sz w:val="24"/>
        </w:rPr>
        <w:t xml:space="preserve"> and which are determined to be out</w:t>
      </w:r>
      <w:r>
        <w:rPr>
          <w:sz w:val="24"/>
        </w:rPr>
        <w:t xml:space="preserve">side the scope of </w:t>
      </w:r>
      <w:r w:rsidRPr="00D122FC">
        <w:rPr>
          <w:sz w:val="24"/>
        </w:rPr>
        <w:t xml:space="preserve">the </w:t>
      </w:r>
      <w:r w:rsidR="00D122FC" w:rsidRPr="00D122FC">
        <w:rPr>
          <w:sz w:val="24"/>
        </w:rPr>
        <w:t>FEDERAL LAND POLICY AND MANAGEMENT ACT OF 1976, 43 USC 1737, Public Law 94-579, as amended.</w:t>
      </w:r>
      <w:r w:rsidRPr="00A829E2">
        <w:rPr>
          <w:sz w:val="24"/>
        </w:rPr>
        <w:t xml:space="preserve">  </w:t>
      </w:r>
    </w:p>
    <w:p w14:paraId="703A9764" w14:textId="77777777" w:rsidR="006503D8" w:rsidRPr="00A829E2" w:rsidRDefault="006503D8" w:rsidP="006503D8">
      <w:pPr>
        <w:widowControl/>
        <w:tabs>
          <w:tab w:val="left" w:pos="540"/>
        </w:tabs>
        <w:ind w:left="540"/>
        <w:rPr>
          <w:sz w:val="24"/>
        </w:rPr>
      </w:pPr>
    </w:p>
    <w:p w14:paraId="703A9765" w14:textId="77777777" w:rsidR="006503D8" w:rsidRDefault="006503D8" w:rsidP="006503D8">
      <w:pPr>
        <w:widowControl/>
        <w:tabs>
          <w:tab w:val="left" w:pos="540"/>
        </w:tabs>
        <w:ind w:left="540"/>
        <w:rPr>
          <w:sz w:val="24"/>
        </w:rPr>
      </w:pPr>
      <w:r w:rsidRPr="00A829E2">
        <w:rPr>
          <w:sz w:val="24"/>
        </w:rPr>
        <w:t>Award will be made to responsive, responsible applicants submitting proposals w</w:t>
      </w:r>
      <w:r>
        <w:rPr>
          <w:sz w:val="24"/>
        </w:rPr>
        <w:t>hich conform to the funding opportunity announcement</w:t>
      </w:r>
      <w:r w:rsidRPr="00A829E2">
        <w:rPr>
          <w:sz w:val="24"/>
        </w:rPr>
        <w:t xml:space="preserve"> and are most advantageous to the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14:paraId="703A9766" w14:textId="77777777" w:rsidR="006503D8" w:rsidRDefault="006503D8" w:rsidP="006503D8">
      <w:pPr>
        <w:widowControl/>
        <w:tabs>
          <w:tab w:val="left" w:pos="540"/>
        </w:tabs>
        <w:ind w:left="540"/>
        <w:rPr>
          <w:sz w:val="24"/>
        </w:rPr>
      </w:pPr>
    </w:p>
    <w:p w14:paraId="703A9767" w14:textId="77777777" w:rsidR="006503D8" w:rsidRPr="00573DCA" w:rsidRDefault="006503D8" w:rsidP="006503D8">
      <w:pPr>
        <w:widowControl/>
        <w:tabs>
          <w:tab w:val="left" w:pos="540"/>
        </w:tabs>
        <w:ind w:left="540"/>
        <w:rPr>
          <w:sz w:val="24"/>
        </w:rPr>
      </w:pPr>
      <w:r w:rsidRPr="00A829E2">
        <w:rPr>
          <w:sz w:val="24"/>
        </w:rPr>
        <w:t>The evaluation process will be comprised of the following three screening levels:</w:t>
      </w:r>
    </w:p>
    <w:p w14:paraId="703A9768" w14:textId="77777777" w:rsidR="006503D8" w:rsidRPr="00573DCA" w:rsidRDefault="006503D8" w:rsidP="006503D8">
      <w:pPr>
        <w:widowControl/>
        <w:ind w:left="1080" w:hanging="540"/>
        <w:rPr>
          <w:sz w:val="24"/>
        </w:rPr>
      </w:pPr>
    </w:p>
    <w:p w14:paraId="703A9769" w14:textId="77777777" w:rsidR="006503D8" w:rsidRPr="00573DCA" w:rsidRDefault="006503D8" w:rsidP="006503D8">
      <w:pPr>
        <w:widowControl/>
        <w:ind w:left="1080" w:hanging="540"/>
        <w:rPr>
          <w:b/>
          <w:bCs/>
          <w:sz w:val="24"/>
        </w:rPr>
      </w:pPr>
      <w:r>
        <w:rPr>
          <w:b/>
          <w:sz w:val="24"/>
        </w:rPr>
        <w:t>1</w:t>
      </w:r>
      <w:r w:rsidRPr="007D698F">
        <w:rPr>
          <w:b/>
          <w:sz w:val="24"/>
        </w:rPr>
        <w:t>.</w:t>
      </w:r>
      <w:r w:rsidRPr="007D698F">
        <w:rPr>
          <w:b/>
          <w:sz w:val="24"/>
        </w:rPr>
        <w:tab/>
      </w:r>
      <w:r>
        <w:rPr>
          <w:b/>
          <w:sz w:val="24"/>
        </w:rPr>
        <w:t xml:space="preserve">First Level Screening </w:t>
      </w:r>
      <w:r>
        <w:rPr>
          <w:b/>
          <w:bCs/>
          <w:sz w:val="24"/>
        </w:rPr>
        <w:t>--B</w:t>
      </w:r>
      <w:r w:rsidRPr="007D698F">
        <w:rPr>
          <w:b/>
          <w:bCs/>
          <w:sz w:val="24"/>
        </w:rPr>
        <w:t>asic Eligibility</w:t>
      </w:r>
    </w:p>
    <w:p w14:paraId="703A976A" w14:textId="77777777" w:rsidR="006503D8" w:rsidRPr="00573DCA" w:rsidRDefault="006503D8" w:rsidP="006503D8">
      <w:pPr>
        <w:widowControl/>
        <w:ind w:left="1080"/>
        <w:rPr>
          <w:sz w:val="24"/>
        </w:rPr>
      </w:pPr>
    </w:p>
    <w:p w14:paraId="703A976B" w14:textId="77777777" w:rsidR="006503D8" w:rsidRPr="00573DCA" w:rsidRDefault="006503D8" w:rsidP="006503D8">
      <w:pPr>
        <w:widowControl/>
        <w:ind w:left="1620" w:hanging="540"/>
        <w:rPr>
          <w:sz w:val="24"/>
        </w:rPr>
      </w:pPr>
      <w:r w:rsidRPr="00573DCA">
        <w:rPr>
          <w:sz w:val="24"/>
        </w:rPr>
        <w:t>a.</w:t>
      </w:r>
      <w:r w:rsidRPr="00573DCA">
        <w:rPr>
          <w:sz w:val="24"/>
        </w:rPr>
        <w:tab/>
        <w:t>Applications will be screened by the Grants Management Officer to ensure that applications meet basic eligibility requirements.  Depending on the specifics of the opportunity, screening may include, but is not limited to, the following:</w:t>
      </w:r>
    </w:p>
    <w:p w14:paraId="703A976C" w14:textId="77777777" w:rsidR="006503D8" w:rsidRPr="00573DCA" w:rsidRDefault="006503D8" w:rsidP="006503D8">
      <w:pPr>
        <w:widowControl/>
        <w:spacing w:before="120"/>
        <w:ind w:left="2174" w:hanging="547"/>
        <w:rPr>
          <w:sz w:val="24"/>
        </w:rPr>
      </w:pPr>
      <w:r w:rsidRPr="00573DCA">
        <w:rPr>
          <w:sz w:val="24"/>
        </w:rPr>
        <w:t>1)</w:t>
      </w:r>
      <w:r w:rsidRPr="00573DCA">
        <w:rPr>
          <w:sz w:val="24"/>
        </w:rPr>
        <w:tab/>
        <w:t>Program and/or legislative authority requirements are met;</w:t>
      </w:r>
    </w:p>
    <w:p w14:paraId="703A976D" w14:textId="77777777" w:rsidR="006503D8" w:rsidRPr="00573DCA" w:rsidRDefault="006503D8" w:rsidP="006503D8">
      <w:pPr>
        <w:widowControl/>
        <w:spacing w:before="120"/>
        <w:ind w:left="2174" w:hanging="547"/>
        <w:rPr>
          <w:sz w:val="24"/>
        </w:rPr>
      </w:pPr>
      <w:r w:rsidRPr="00573DCA">
        <w:rPr>
          <w:sz w:val="24"/>
        </w:rPr>
        <w:t>2)</w:t>
      </w:r>
      <w:r w:rsidRPr="00573DCA">
        <w:rPr>
          <w:sz w:val="24"/>
        </w:rPr>
        <w:tab/>
        <w:t>Submission is timely;</w:t>
      </w:r>
    </w:p>
    <w:p w14:paraId="703A976E" w14:textId="77777777" w:rsidR="006503D8" w:rsidRPr="00573DCA" w:rsidRDefault="006503D8" w:rsidP="006503D8">
      <w:pPr>
        <w:widowControl/>
        <w:spacing w:before="120"/>
        <w:ind w:left="2174" w:hanging="547"/>
        <w:rPr>
          <w:sz w:val="24"/>
        </w:rPr>
      </w:pPr>
      <w:r w:rsidRPr="00573DCA">
        <w:rPr>
          <w:sz w:val="24"/>
        </w:rPr>
        <w:t>3)</w:t>
      </w:r>
      <w:r w:rsidRPr="00573DCA">
        <w:rPr>
          <w:sz w:val="24"/>
        </w:rPr>
        <w:tab/>
        <w:t>Complete and properly executed SF-424 application package documents (see D. APPLICATION AND SUBMISSION INFORMATION) are included;</w:t>
      </w:r>
    </w:p>
    <w:p w14:paraId="703A9770" w14:textId="77777777" w:rsidR="006503D8" w:rsidRPr="00573DCA" w:rsidRDefault="006503D8" w:rsidP="006503D8">
      <w:pPr>
        <w:widowControl/>
        <w:ind w:left="1620" w:hanging="540"/>
        <w:rPr>
          <w:sz w:val="24"/>
        </w:rPr>
      </w:pPr>
      <w:r w:rsidRPr="00573DCA">
        <w:rPr>
          <w:sz w:val="24"/>
        </w:rPr>
        <w:lastRenderedPageBreak/>
        <w:t>b.</w:t>
      </w:r>
      <w:r w:rsidRPr="00573DCA">
        <w:rPr>
          <w:sz w:val="24"/>
        </w:rPr>
        <w:tab/>
      </w:r>
      <w:r w:rsidRPr="00EF3AFA">
        <w:rPr>
          <w:sz w:val="24"/>
        </w:rPr>
        <w:t>Applications must satisfy basic eligibility screening requirements to be considered for further review.</w:t>
      </w:r>
    </w:p>
    <w:p w14:paraId="703A9771" w14:textId="77777777" w:rsidR="006503D8" w:rsidRPr="00573DCA" w:rsidRDefault="006503D8" w:rsidP="006503D8">
      <w:pPr>
        <w:widowControl/>
        <w:ind w:left="1620" w:hanging="540"/>
        <w:rPr>
          <w:sz w:val="24"/>
        </w:rPr>
      </w:pPr>
    </w:p>
    <w:p w14:paraId="703A9772"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Second Level Evaluation --</w:t>
      </w:r>
      <w:r w:rsidRPr="00573DCA">
        <w:rPr>
          <w:b/>
          <w:sz w:val="24"/>
        </w:rPr>
        <w:t xml:space="preserve"> Merit Review Evaluation</w:t>
      </w:r>
    </w:p>
    <w:p w14:paraId="703A9773" w14:textId="77777777" w:rsidR="006503D8" w:rsidRDefault="006503D8" w:rsidP="006503D8">
      <w:pPr>
        <w:widowControl/>
        <w:ind w:left="1080" w:hanging="540"/>
        <w:rPr>
          <w:b/>
          <w:sz w:val="24"/>
        </w:rPr>
      </w:pPr>
    </w:p>
    <w:p w14:paraId="703A9774"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Merit Review Evaluation</w:t>
      </w:r>
      <w:r>
        <w:rPr>
          <w:sz w:val="24"/>
        </w:rPr>
        <w:t xml:space="preserve">.  </w:t>
      </w:r>
      <w:r w:rsidRPr="00573DCA">
        <w:rPr>
          <w:sz w:val="24"/>
        </w:rPr>
        <w:t>Eligible applications will be evaluated in an objective and unbiased manner using the following merit review criteria using numerical scoring based on a 100 point maximum score.</w:t>
      </w:r>
    </w:p>
    <w:p w14:paraId="703A9775" w14:textId="77777777" w:rsidR="006503D8" w:rsidRPr="00252431" w:rsidRDefault="006503D8" w:rsidP="006503D8">
      <w:pPr>
        <w:widowControl/>
        <w:tabs>
          <w:tab w:val="left" w:pos="1620"/>
        </w:tabs>
        <w:ind w:left="2160" w:hanging="540"/>
        <w:rPr>
          <w:sz w:val="24"/>
        </w:rPr>
      </w:pPr>
    </w:p>
    <w:p w14:paraId="703A9776" w14:textId="2D379727" w:rsidR="006503D8" w:rsidRPr="007A71B7" w:rsidRDefault="006503D8" w:rsidP="006503D8">
      <w:pPr>
        <w:widowControl/>
        <w:tabs>
          <w:tab w:val="left" w:pos="1620"/>
        </w:tabs>
        <w:ind w:left="2160" w:hanging="540"/>
        <w:rPr>
          <w:sz w:val="24"/>
        </w:rPr>
      </w:pPr>
      <w:r w:rsidRPr="007A71B7">
        <w:rPr>
          <w:sz w:val="24"/>
        </w:rPr>
        <w:t>1)</w:t>
      </w:r>
      <w:r w:rsidRPr="007A71B7">
        <w:rPr>
          <w:sz w:val="24"/>
        </w:rPr>
        <w:tab/>
        <w:t xml:space="preserve">Purpose and Objectives (Maximum score </w:t>
      </w:r>
      <w:r w:rsidR="003418F4">
        <w:rPr>
          <w:sz w:val="24"/>
        </w:rPr>
        <w:t>30</w:t>
      </w:r>
      <w:r w:rsidR="00D122FC">
        <w:rPr>
          <w:sz w:val="24"/>
        </w:rPr>
        <w:t>/</w:t>
      </w:r>
      <w:r w:rsidRPr="007A71B7">
        <w:rPr>
          <w:sz w:val="24"/>
        </w:rPr>
        <w:t>100 Points):</w:t>
      </w:r>
    </w:p>
    <w:p w14:paraId="703A9777" w14:textId="77777777" w:rsidR="006503D8" w:rsidRPr="007A71B7" w:rsidRDefault="006503D8" w:rsidP="006503D8">
      <w:pPr>
        <w:widowControl/>
        <w:tabs>
          <w:tab w:val="left" w:pos="1620"/>
        </w:tabs>
        <w:ind w:left="1800"/>
        <w:rPr>
          <w:sz w:val="24"/>
        </w:rPr>
      </w:pPr>
    </w:p>
    <w:p w14:paraId="703A9778" w14:textId="78950E2F"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Technical Approach (Maximum score </w:t>
      </w:r>
      <w:r w:rsidR="003418F4">
        <w:rPr>
          <w:sz w:val="24"/>
        </w:rPr>
        <w:t>40</w:t>
      </w:r>
      <w:r w:rsidRPr="007A71B7">
        <w:rPr>
          <w:sz w:val="24"/>
        </w:rPr>
        <w:t>/100 Points):</w:t>
      </w:r>
    </w:p>
    <w:p w14:paraId="703A9779" w14:textId="77777777" w:rsidR="006503D8" w:rsidRPr="007A71B7" w:rsidRDefault="006503D8" w:rsidP="006503D8">
      <w:pPr>
        <w:widowControl/>
        <w:tabs>
          <w:tab w:val="left" w:pos="2340"/>
        </w:tabs>
        <w:ind w:left="2160" w:hanging="360"/>
        <w:rPr>
          <w:sz w:val="24"/>
        </w:rPr>
      </w:pPr>
    </w:p>
    <w:p w14:paraId="703A977A" w14:textId="202FBA26" w:rsidR="006503D8" w:rsidRDefault="006503D8" w:rsidP="006503D8">
      <w:pPr>
        <w:widowControl/>
        <w:ind w:left="2160" w:hanging="540"/>
        <w:rPr>
          <w:sz w:val="24"/>
        </w:rPr>
      </w:pPr>
      <w:r w:rsidRPr="007A71B7">
        <w:rPr>
          <w:sz w:val="24"/>
        </w:rPr>
        <w:t>3</w:t>
      </w:r>
      <w:r>
        <w:rPr>
          <w:sz w:val="24"/>
        </w:rPr>
        <w:t>)</w:t>
      </w:r>
      <w:r>
        <w:rPr>
          <w:sz w:val="24"/>
        </w:rPr>
        <w:tab/>
        <w:t xml:space="preserve">Qualifications, Experience, </w:t>
      </w:r>
      <w:proofErr w:type="gramStart"/>
      <w:r w:rsidRPr="007A71B7">
        <w:rPr>
          <w:sz w:val="24"/>
        </w:rPr>
        <w:t>Past</w:t>
      </w:r>
      <w:proofErr w:type="gramEnd"/>
      <w:r w:rsidRPr="007A71B7">
        <w:rPr>
          <w:sz w:val="24"/>
        </w:rPr>
        <w:t xml:space="preserve"> Performance (Maximum score </w:t>
      </w:r>
      <w:r w:rsidR="003418F4">
        <w:rPr>
          <w:sz w:val="24"/>
        </w:rPr>
        <w:t>30</w:t>
      </w:r>
      <w:r w:rsidRPr="007A71B7">
        <w:rPr>
          <w:sz w:val="24"/>
        </w:rPr>
        <w:t>/100 Points):</w:t>
      </w:r>
    </w:p>
    <w:p w14:paraId="703A977B" w14:textId="77777777" w:rsidR="006503D8" w:rsidRPr="007A71B7" w:rsidRDefault="006503D8" w:rsidP="006503D8">
      <w:pPr>
        <w:widowControl/>
        <w:ind w:left="2160" w:hanging="540"/>
        <w:rPr>
          <w:sz w:val="24"/>
        </w:rPr>
      </w:pPr>
    </w:p>
    <w:p w14:paraId="703A977C"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Third Level Review Pre-award Clearance and Approvals</w:t>
      </w:r>
    </w:p>
    <w:p w14:paraId="703A977D" w14:textId="77777777" w:rsidR="006503D8" w:rsidRDefault="006503D8" w:rsidP="006503D8">
      <w:pPr>
        <w:widowControl/>
        <w:ind w:left="1080" w:hanging="540"/>
        <w:rPr>
          <w:b/>
          <w:sz w:val="24"/>
        </w:rPr>
      </w:pPr>
    </w:p>
    <w:p w14:paraId="703A977E" w14:textId="77777777" w:rsidR="006503D8" w:rsidRPr="00573DCA" w:rsidRDefault="006503D8" w:rsidP="006503D8">
      <w:pPr>
        <w:widowControl/>
        <w:ind w:left="1080"/>
        <w:rPr>
          <w:b/>
          <w:sz w:val="24"/>
        </w:rPr>
      </w:pPr>
      <w:r>
        <w:rPr>
          <w:sz w:val="24"/>
        </w:rPr>
        <w:t>Following the described review process, BLM will also complete a business evaluation and determination of responsibility.  During these evaluations the Grants Management Officer will evaluate variables such as:</w:t>
      </w:r>
    </w:p>
    <w:p w14:paraId="703A977F" w14:textId="77777777" w:rsidR="006503D8" w:rsidRPr="00573DCA" w:rsidRDefault="006503D8" w:rsidP="006503D8">
      <w:pPr>
        <w:widowControl/>
        <w:ind w:left="1080"/>
        <w:rPr>
          <w:sz w:val="24"/>
        </w:rPr>
      </w:pPr>
    </w:p>
    <w:p w14:paraId="703A9780"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703A9782" w14:textId="77777777" w:rsidR="006503D8" w:rsidRPr="00573DCA" w:rsidRDefault="006503D8" w:rsidP="006503D8">
      <w:pPr>
        <w:widowControl/>
        <w:ind w:left="2160" w:hanging="540"/>
        <w:rPr>
          <w:sz w:val="24"/>
        </w:rPr>
      </w:pPr>
    </w:p>
    <w:p w14:paraId="703A9783" w14:textId="77777777" w:rsidR="006503D8" w:rsidRPr="00573DCA" w:rsidRDefault="006503D8" w:rsidP="006503D8">
      <w:pPr>
        <w:widowControl/>
        <w:ind w:left="2160" w:hanging="540"/>
        <w:rPr>
          <w:sz w:val="24"/>
        </w:rPr>
      </w:pPr>
      <w:r>
        <w:rPr>
          <w:sz w:val="24"/>
        </w:rPr>
        <w:t>1</w:t>
      </w:r>
      <w:r w:rsidRPr="00573DCA">
        <w:rPr>
          <w:sz w:val="24"/>
        </w:rPr>
        <w:t>)</w:t>
      </w:r>
      <w:r w:rsidRPr="00573DCA">
        <w:rPr>
          <w:sz w:val="24"/>
        </w:rPr>
        <w:tab/>
        <w:t xml:space="preserve"> BLM is required to review information available through OMB-designated eligibility and/or financial integrity databases, such as the Federal Awardee Performance and Integrity Information System (FAPIIS).  The BLM considers factors such as:</w:t>
      </w:r>
    </w:p>
    <w:p w14:paraId="703A9784" w14:textId="77777777" w:rsidR="006503D8" w:rsidRPr="00573DCA" w:rsidRDefault="006503D8" w:rsidP="006503D8">
      <w:pPr>
        <w:widowControl/>
        <w:spacing w:before="120"/>
        <w:ind w:left="2707" w:hanging="547"/>
        <w:rPr>
          <w:sz w:val="24"/>
        </w:rPr>
      </w:pPr>
      <w:r w:rsidRPr="00573DCA">
        <w:rPr>
          <w:sz w:val="24"/>
        </w:rPr>
        <w:t>(a)</w:t>
      </w:r>
      <w:r w:rsidRPr="00573DCA">
        <w:rPr>
          <w:sz w:val="24"/>
        </w:rPr>
        <w:tab/>
        <w:t>Financial stability;</w:t>
      </w:r>
    </w:p>
    <w:p w14:paraId="703A9785" w14:textId="77777777" w:rsidR="006503D8" w:rsidRPr="00573DCA" w:rsidRDefault="006503D8" w:rsidP="006503D8">
      <w:pPr>
        <w:widowControl/>
        <w:spacing w:before="120"/>
        <w:ind w:left="2707" w:hanging="547"/>
        <w:rPr>
          <w:sz w:val="24"/>
        </w:rPr>
      </w:pPr>
      <w:r w:rsidRPr="00573DCA">
        <w:rPr>
          <w:sz w:val="24"/>
        </w:rPr>
        <w:t>(b)</w:t>
      </w:r>
      <w:r w:rsidRPr="00573DCA">
        <w:rPr>
          <w:sz w:val="24"/>
        </w:rPr>
        <w:tab/>
        <w:t xml:space="preserve">Quality of management systems; </w:t>
      </w:r>
    </w:p>
    <w:p w14:paraId="703A9786" w14:textId="77777777" w:rsidR="006503D8" w:rsidRPr="00573DCA" w:rsidRDefault="006503D8" w:rsidP="006503D8">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703A9787" w14:textId="77777777" w:rsidR="006503D8" w:rsidRPr="00573DCA" w:rsidRDefault="006503D8" w:rsidP="006503D8">
      <w:pPr>
        <w:widowControl/>
        <w:spacing w:before="120"/>
        <w:ind w:left="2707" w:hanging="547"/>
        <w:rPr>
          <w:sz w:val="24"/>
        </w:rPr>
      </w:pPr>
      <w:r w:rsidRPr="00573DCA">
        <w:rPr>
          <w:sz w:val="24"/>
        </w:rPr>
        <w:t>(d)</w:t>
      </w:r>
      <w:r w:rsidRPr="00573DCA">
        <w:rPr>
          <w:sz w:val="24"/>
        </w:rPr>
        <w:tab/>
        <w:t>Reports and findings from audits performed; and</w:t>
      </w:r>
    </w:p>
    <w:p w14:paraId="703A9788" w14:textId="77777777" w:rsidR="006503D8" w:rsidRPr="00573DCA" w:rsidRDefault="006503D8" w:rsidP="006503D8">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14:paraId="703A9789" w14:textId="77777777" w:rsidR="006503D8" w:rsidRDefault="006503D8" w:rsidP="006503D8">
      <w:pPr>
        <w:widowControl/>
        <w:ind w:left="2160" w:hanging="540"/>
        <w:rPr>
          <w:sz w:val="24"/>
        </w:rPr>
      </w:pPr>
      <w:r w:rsidRPr="00573DCA">
        <w:rPr>
          <w:sz w:val="24"/>
        </w:rPr>
        <w:tab/>
        <w:t xml:space="preserve"> </w:t>
      </w:r>
    </w:p>
    <w:p w14:paraId="703A978A" w14:textId="77777777"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Budget review is based on the following:  </w:t>
      </w:r>
    </w:p>
    <w:p w14:paraId="703A978B" w14:textId="77777777" w:rsidR="006503D8" w:rsidRPr="007A71B7" w:rsidRDefault="006503D8" w:rsidP="006503D8">
      <w:pPr>
        <w:widowControl/>
        <w:tabs>
          <w:tab w:val="left" w:pos="1620"/>
        </w:tabs>
        <w:ind w:left="2160" w:hanging="540"/>
        <w:rPr>
          <w:sz w:val="24"/>
        </w:rPr>
      </w:pPr>
    </w:p>
    <w:p w14:paraId="703A978C" w14:textId="77777777" w:rsidR="006503D8" w:rsidRPr="007A71B7" w:rsidRDefault="006503D8" w:rsidP="006503D8">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703A978D" w14:textId="77777777" w:rsidR="006503D8" w:rsidRPr="007A71B7" w:rsidRDefault="006503D8" w:rsidP="006503D8">
      <w:pPr>
        <w:widowControl/>
        <w:spacing w:before="120"/>
        <w:ind w:left="2700" w:hanging="540"/>
        <w:rPr>
          <w:sz w:val="24"/>
        </w:rPr>
      </w:pPr>
      <w:r w:rsidRPr="007A71B7">
        <w:rPr>
          <w:sz w:val="24"/>
        </w:rPr>
        <w:lastRenderedPageBreak/>
        <w:t>(b)</w:t>
      </w:r>
      <w:r w:rsidRPr="007A71B7">
        <w:rPr>
          <w:sz w:val="24"/>
        </w:rPr>
        <w:tab/>
        <w:t>Budget details and narrative must provide adequate explanation of, and justification for, each estimated cost</w:t>
      </w:r>
    </w:p>
    <w:p w14:paraId="703A978E" w14:textId="77777777" w:rsidR="006503D8" w:rsidRPr="007A71B7" w:rsidRDefault="006503D8" w:rsidP="006503D8">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703A978F" w14:textId="77777777" w:rsidR="006503D8" w:rsidRDefault="006503D8" w:rsidP="006503D8">
      <w:pPr>
        <w:widowControl/>
        <w:spacing w:before="120"/>
        <w:ind w:left="2700" w:hanging="540"/>
        <w:rPr>
          <w:sz w:val="24"/>
        </w:rPr>
      </w:pPr>
      <w:r w:rsidRPr="007A71B7">
        <w:rPr>
          <w:sz w:val="24"/>
        </w:rPr>
        <w:t>(d)</w:t>
      </w:r>
      <w:r w:rsidRPr="007A71B7">
        <w:rPr>
          <w:sz w:val="24"/>
        </w:rPr>
        <w:tab/>
        <w:t>Cost Sharing/Matching funds must not come from Federal funds</w:t>
      </w:r>
    </w:p>
    <w:p w14:paraId="703A9790" w14:textId="77777777" w:rsidR="006503D8" w:rsidRDefault="006503D8" w:rsidP="006503D8">
      <w:pPr>
        <w:widowControl/>
        <w:ind w:left="2160" w:hanging="540"/>
        <w:rPr>
          <w:sz w:val="24"/>
        </w:rPr>
      </w:pPr>
    </w:p>
    <w:p w14:paraId="703A9791" w14:textId="77777777" w:rsidR="006503D8" w:rsidRDefault="006503D8" w:rsidP="006503D8">
      <w:pPr>
        <w:widowControl/>
        <w:ind w:left="1080"/>
        <w:rPr>
          <w:sz w:val="24"/>
        </w:rPr>
      </w:pPr>
      <w:r w:rsidRPr="00F17C72">
        <w:rPr>
          <w:sz w:val="24"/>
        </w:rPr>
        <w:t>If the results of all pre-award reviews and clearances are satisfactory, an award of funding will be made once the agreement is</w:t>
      </w:r>
      <w:r>
        <w:rPr>
          <w:sz w:val="24"/>
        </w:rPr>
        <w:t xml:space="preserve"> finalized. </w:t>
      </w:r>
      <w:r w:rsidRPr="00573DCA">
        <w:rPr>
          <w:sz w:val="24"/>
        </w:rPr>
        <w:t>If the BLM determines that a Federal award will be made, special conditions that correspond to the degree of risk assessed may be applied to the Federal award</w:t>
      </w:r>
    </w:p>
    <w:p w14:paraId="703A9792" w14:textId="77777777" w:rsidR="006503D8" w:rsidRDefault="006503D8" w:rsidP="006503D8">
      <w:pPr>
        <w:widowControl/>
        <w:ind w:left="900"/>
        <w:rPr>
          <w:sz w:val="24"/>
        </w:rPr>
      </w:pPr>
    </w:p>
    <w:p w14:paraId="703A9793" w14:textId="77777777" w:rsidR="006503D8" w:rsidRDefault="006503D8" w:rsidP="006503D8">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703A9794" w14:textId="77777777" w:rsidR="0086789C" w:rsidRPr="00573DCA" w:rsidRDefault="0086789C" w:rsidP="00573DCA">
      <w:pPr>
        <w:widowControl/>
        <w:ind w:left="2160" w:hanging="547"/>
        <w:rPr>
          <w:sz w:val="24"/>
        </w:rPr>
      </w:pPr>
    </w:p>
    <w:p w14:paraId="703A9795" w14:textId="77777777"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703A9796" w14:textId="77777777" w:rsidR="00D152BF" w:rsidRPr="00573DCA" w:rsidRDefault="00D152BF" w:rsidP="00573DCA">
      <w:pPr>
        <w:widowControl/>
        <w:ind w:left="1620" w:hanging="547"/>
        <w:rPr>
          <w:sz w:val="24"/>
        </w:rPr>
      </w:pPr>
    </w:p>
    <w:p w14:paraId="703A9797" w14:textId="77777777"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14:paraId="703A9798" w14:textId="77777777" w:rsidR="00F50E02" w:rsidRPr="00573DCA" w:rsidRDefault="00F50E02" w:rsidP="0062440C">
      <w:pPr>
        <w:widowControl/>
        <w:ind w:left="1620" w:hanging="540"/>
        <w:rPr>
          <w:sz w:val="24"/>
        </w:rPr>
      </w:pPr>
    </w:p>
    <w:p w14:paraId="703A9799" w14:textId="77777777"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14:paraId="703A979A" w14:textId="77777777" w:rsidR="0086789C" w:rsidRPr="00573DCA" w:rsidRDefault="0086789C" w:rsidP="0062440C">
      <w:pPr>
        <w:widowControl/>
        <w:tabs>
          <w:tab w:val="left" w:pos="-1440"/>
        </w:tabs>
        <w:ind w:left="1080" w:hanging="540"/>
        <w:outlineLvl w:val="0"/>
        <w:rPr>
          <w:sz w:val="24"/>
          <w:lang w:val="fr-FR"/>
        </w:rPr>
      </w:pPr>
    </w:p>
    <w:p w14:paraId="703A979B" w14:textId="77777777"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14:paraId="703A979C" w14:textId="77777777" w:rsidR="000C0293" w:rsidRPr="00364211" w:rsidRDefault="000C0293" w:rsidP="000C0293">
      <w:pPr>
        <w:widowControl/>
        <w:tabs>
          <w:tab w:val="left" w:pos="-1440"/>
          <w:tab w:val="left" w:pos="540"/>
        </w:tabs>
        <w:outlineLvl w:val="0"/>
        <w:rPr>
          <w:caps/>
          <w:sz w:val="24"/>
        </w:rPr>
      </w:pPr>
    </w:p>
    <w:p w14:paraId="703A979D" w14:textId="77777777" w:rsidR="000C0293" w:rsidRPr="00364211" w:rsidRDefault="000C0293" w:rsidP="000C0293">
      <w:pPr>
        <w:widowControl/>
        <w:tabs>
          <w:tab w:val="left" w:pos="1620"/>
        </w:tabs>
        <w:ind w:left="1080" w:hanging="540"/>
        <w:rPr>
          <w:b/>
          <w:sz w:val="24"/>
        </w:rPr>
      </w:pPr>
      <w:r w:rsidRPr="00364211">
        <w:rPr>
          <w:b/>
          <w:sz w:val="24"/>
        </w:rPr>
        <w:t>1.</w:t>
      </w:r>
      <w:r w:rsidRPr="00364211">
        <w:rPr>
          <w:b/>
          <w:sz w:val="24"/>
        </w:rPr>
        <w:tab/>
        <w:t>Uniform Guidance</w:t>
      </w:r>
      <w:r w:rsidR="00541D1F">
        <w:rPr>
          <w:b/>
          <w:sz w:val="24"/>
        </w:rPr>
        <w:t xml:space="preserve"> (Effective December 26, 2014)</w:t>
      </w:r>
    </w:p>
    <w:p w14:paraId="703A979E" w14:textId="77777777" w:rsidR="000C0293" w:rsidRDefault="000C0293" w:rsidP="000C0293">
      <w:pPr>
        <w:widowControl/>
        <w:tabs>
          <w:tab w:val="left" w:pos="1620"/>
        </w:tabs>
        <w:ind w:left="1080"/>
        <w:rPr>
          <w:sz w:val="24"/>
        </w:rPr>
      </w:pPr>
      <w:r w:rsidRPr="00364211">
        <w:rPr>
          <w:sz w:val="24"/>
        </w:rPr>
        <w:t xml:space="preserve">On December 26, 2013, </w:t>
      </w:r>
      <w:r>
        <w:rPr>
          <w:sz w:val="24"/>
        </w:rPr>
        <w:t>the Office of Management and Budget (</w:t>
      </w:r>
      <w:r w:rsidRPr="00364211">
        <w:rPr>
          <w:sz w:val="24"/>
        </w:rPr>
        <w:t>OMB</w:t>
      </w:r>
      <w:r>
        <w:rPr>
          <w:sz w:val="24"/>
        </w:rPr>
        <w:t>)</w:t>
      </w:r>
      <w:r w:rsidRPr="00364211">
        <w:rPr>
          <w:sz w:val="24"/>
        </w:rPr>
        <w:t xml:space="preserve"> published its Final Rule for the Uniform Administrative Requirements, Cost Principles, and Audit Requirements for Federal Awards</w:t>
      </w:r>
      <w:r>
        <w:rPr>
          <w:sz w:val="24"/>
        </w:rPr>
        <w:t xml:space="preserve"> </w:t>
      </w:r>
      <w:r w:rsidRPr="00364211">
        <w:rPr>
          <w:sz w:val="24"/>
        </w:rPr>
        <w:t xml:space="preserve">with guidance for agency implementation (see 2 CFR Part 200 and Federal Register Volume 78, No. 248).  The </w:t>
      </w:r>
      <w:r>
        <w:rPr>
          <w:sz w:val="24"/>
        </w:rPr>
        <w:t xml:space="preserve">Uniform Guidance </w:t>
      </w:r>
      <w:r w:rsidRPr="00364211">
        <w:rPr>
          <w:sz w:val="24"/>
        </w:rPr>
        <w:t>streamlines the Federal Government's administrative requirements, cost principles, and audit requirements for Federal awards including grants and cooperative agreements.</w:t>
      </w:r>
      <w:r>
        <w:rPr>
          <w:sz w:val="24"/>
        </w:rPr>
        <w:t xml:space="preserve">  </w:t>
      </w:r>
      <w:r w:rsidRPr="00364211">
        <w:rPr>
          <w:sz w:val="24"/>
        </w:rPr>
        <w:t xml:space="preserve">The </w:t>
      </w:r>
      <w:r>
        <w:rPr>
          <w:sz w:val="24"/>
        </w:rPr>
        <w:t xml:space="preserve">Uniform Guidance </w:t>
      </w:r>
      <w:r w:rsidRPr="00364211">
        <w:rPr>
          <w:sz w:val="24"/>
        </w:rPr>
        <w:t>supersedes OMB Circulars A-21, A-87, A-110, and A-122; Circulars A-89, A-102, and A-133; and the guidance in Circular A-50, Audit Follow</w:t>
      </w:r>
      <w:r>
        <w:rPr>
          <w:sz w:val="24"/>
        </w:rPr>
        <w:t>-</w:t>
      </w:r>
      <w:r w:rsidRPr="00364211">
        <w:rPr>
          <w:sz w:val="24"/>
        </w:rPr>
        <w:t xml:space="preserve">up.)  The </w:t>
      </w:r>
      <w:r>
        <w:rPr>
          <w:sz w:val="24"/>
        </w:rPr>
        <w:t xml:space="preserve">Uniform Guidance </w:t>
      </w:r>
      <w:r w:rsidRPr="00364211">
        <w:rPr>
          <w:sz w:val="24"/>
        </w:rPr>
        <w:t>provides a government-wide framework for Federal awards management, and is a key component of a larger Federal effort to more effectively focus Federal resources on improving Federal awards performance and outcomes while ensuring the financial integrity of taxpayer dollars in partnership with non-Federal stakeholders.  This OMB guidance reform will reduce the administrative burden for non-Federal financial assistance recipients while reducing the risk of waste, fraud and mismanagement.</w:t>
      </w:r>
    </w:p>
    <w:p w14:paraId="703A97A0" w14:textId="77777777" w:rsidR="00251FA7" w:rsidRPr="00573DCA" w:rsidRDefault="000C0293" w:rsidP="0062440C">
      <w:pPr>
        <w:widowControl/>
        <w:tabs>
          <w:tab w:val="left" w:pos="1080"/>
          <w:tab w:val="left" w:pos="1620"/>
        </w:tabs>
        <w:ind w:left="1080" w:hanging="540"/>
        <w:rPr>
          <w:sz w:val="24"/>
        </w:rPr>
      </w:pPr>
      <w:r>
        <w:rPr>
          <w:b/>
          <w:sz w:val="24"/>
        </w:rPr>
        <w:lastRenderedPageBreak/>
        <w:t>2</w:t>
      </w:r>
      <w:r w:rsidR="0086789C" w:rsidRPr="00573DCA">
        <w:rPr>
          <w:b/>
          <w:sz w:val="24"/>
        </w:rPr>
        <w:t>.</w:t>
      </w:r>
      <w:r w:rsidR="0086789C" w:rsidRPr="00573DCA">
        <w:rPr>
          <w:b/>
          <w:sz w:val="24"/>
        </w:rPr>
        <w:tab/>
      </w:r>
      <w:r w:rsidR="00251FA7" w:rsidRPr="00573DCA">
        <w:rPr>
          <w:b/>
          <w:sz w:val="24"/>
        </w:rPr>
        <w:t xml:space="preserve">Federal </w:t>
      </w:r>
      <w:r w:rsidR="0086789C" w:rsidRPr="00573DCA">
        <w:rPr>
          <w:b/>
          <w:sz w:val="24"/>
        </w:rPr>
        <w:t>Award Notices</w:t>
      </w:r>
    </w:p>
    <w:p w14:paraId="703A97A1" w14:textId="77777777" w:rsidR="00541D1F" w:rsidRDefault="00541D1F" w:rsidP="000C0293">
      <w:pPr>
        <w:widowControl/>
        <w:ind w:left="1080"/>
        <w:rPr>
          <w:bCs/>
          <w:color w:val="000000"/>
          <w:sz w:val="24"/>
        </w:rPr>
      </w:pPr>
    </w:p>
    <w:p w14:paraId="703A97A2" w14:textId="77777777"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8"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14:paraId="703A97A3" w14:textId="77777777" w:rsidR="00541D1F" w:rsidRDefault="00541D1F" w:rsidP="00541D1F">
      <w:pPr>
        <w:widowControl/>
        <w:ind w:left="1620" w:hanging="540"/>
        <w:rPr>
          <w:bCs/>
          <w:color w:val="000000"/>
          <w:sz w:val="24"/>
        </w:rPr>
      </w:pPr>
    </w:p>
    <w:p w14:paraId="703A97A4" w14:textId="77777777"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703A97A5" w14:textId="77777777" w:rsidR="00267003" w:rsidRDefault="00267003" w:rsidP="0062440C">
      <w:pPr>
        <w:widowControl/>
        <w:tabs>
          <w:tab w:val="left" w:pos="1080"/>
          <w:tab w:val="left" w:pos="1620"/>
        </w:tabs>
        <w:ind w:left="1080" w:hanging="540"/>
        <w:rPr>
          <w:sz w:val="24"/>
        </w:rPr>
      </w:pPr>
    </w:p>
    <w:p w14:paraId="703A97A6" w14:textId="77777777" w:rsidR="00541D1F" w:rsidRPr="00573DCA" w:rsidRDefault="00541D1F" w:rsidP="00541D1F">
      <w:pPr>
        <w:widowControl/>
        <w:tabs>
          <w:tab w:val="left" w:pos="1080"/>
        </w:tabs>
        <w:ind w:left="540"/>
        <w:rPr>
          <w:sz w:val="24"/>
        </w:rPr>
      </w:pPr>
      <w:r w:rsidRPr="00573DCA">
        <w:rPr>
          <w:b/>
          <w:sz w:val="24"/>
        </w:rPr>
        <w:t>3.</w:t>
      </w:r>
      <w:r w:rsidRPr="00573DCA">
        <w:rPr>
          <w:b/>
          <w:sz w:val="24"/>
        </w:rPr>
        <w:tab/>
        <w:t>Reporting</w:t>
      </w:r>
    </w:p>
    <w:p w14:paraId="703A97A7" w14:textId="77777777" w:rsidR="00541D1F" w:rsidRPr="00573DCA" w:rsidRDefault="00541D1F" w:rsidP="00541D1F">
      <w:pPr>
        <w:widowControl/>
        <w:rPr>
          <w:sz w:val="24"/>
          <w:highlight w:val="cyan"/>
        </w:rPr>
      </w:pPr>
    </w:p>
    <w:p w14:paraId="703A97A8" w14:textId="77777777" w:rsidR="00541D1F" w:rsidRPr="00573DCA" w:rsidRDefault="00541D1F" w:rsidP="00541D1F">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14:paraId="703A97A9" w14:textId="77777777" w:rsidR="00541D1F" w:rsidRPr="00573DCA" w:rsidRDefault="00541D1F" w:rsidP="00541D1F">
      <w:pPr>
        <w:widowControl/>
        <w:tabs>
          <w:tab w:val="left" w:pos="1800"/>
        </w:tabs>
        <w:autoSpaceDE/>
        <w:autoSpaceDN/>
        <w:adjustRightInd/>
        <w:rPr>
          <w:sz w:val="24"/>
        </w:rPr>
      </w:pPr>
    </w:p>
    <w:p w14:paraId="703A97AA" w14:textId="77777777" w:rsidR="00DD3A4A" w:rsidRPr="00364211" w:rsidRDefault="00541D1F" w:rsidP="00DD3A4A">
      <w:pPr>
        <w:widowControl/>
        <w:tabs>
          <w:tab w:val="left" w:pos="1080"/>
          <w:tab w:val="left" w:pos="1620"/>
        </w:tabs>
        <w:ind w:left="1080" w:hanging="540"/>
        <w:rPr>
          <w:b/>
          <w:bCs/>
          <w:sz w:val="24"/>
        </w:rPr>
      </w:pPr>
      <w:r>
        <w:rPr>
          <w:b/>
          <w:bCs/>
          <w:sz w:val="24"/>
        </w:rPr>
        <w:t>4</w:t>
      </w:r>
      <w:r w:rsidR="00DD3A4A" w:rsidRPr="00364211">
        <w:rPr>
          <w:b/>
          <w:bCs/>
          <w:sz w:val="24"/>
        </w:rPr>
        <w:t>.</w:t>
      </w:r>
      <w:r w:rsidR="00DD3A4A">
        <w:rPr>
          <w:b/>
          <w:bCs/>
          <w:sz w:val="24"/>
        </w:rPr>
        <w:tab/>
      </w:r>
      <w:r w:rsidR="00DD3A4A" w:rsidRPr="00364211">
        <w:rPr>
          <w:b/>
          <w:bCs/>
          <w:sz w:val="24"/>
        </w:rPr>
        <w:t>Administrative and National Policy Requirements</w:t>
      </w:r>
    </w:p>
    <w:p w14:paraId="703A97AB" w14:textId="77777777" w:rsidR="00DD3A4A" w:rsidRPr="00364211" w:rsidRDefault="00DD3A4A" w:rsidP="00DD3A4A">
      <w:pPr>
        <w:widowControl/>
        <w:tabs>
          <w:tab w:val="left" w:pos="1080"/>
          <w:tab w:val="left" w:pos="1620"/>
        </w:tabs>
        <w:ind w:left="1080" w:hanging="540"/>
        <w:rPr>
          <w:b/>
          <w:bCs/>
          <w:sz w:val="24"/>
        </w:rPr>
      </w:pPr>
    </w:p>
    <w:p w14:paraId="703A97AC" w14:textId="77777777"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29"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14:paraId="703A97AD" w14:textId="77777777" w:rsidR="00DD3A4A" w:rsidRPr="00F3301F" w:rsidRDefault="00DD3A4A" w:rsidP="00DD3A4A">
      <w:pPr>
        <w:widowControl/>
        <w:tabs>
          <w:tab w:val="left" w:pos="1080"/>
          <w:tab w:val="left" w:pos="1620"/>
        </w:tabs>
        <w:ind w:left="1080" w:hanging="540"/>
        <w:rPr>
          <w:sz w:val="24"/>
          <w:u w:val="single"/>
        </w:rPr>
      </w:pPr>
    </w:p>
    <w:p w14:paraId="703A97AE" w14:textId="77777777"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14:paraId="703A97AF" w14:textId="77777777" w:rsidR="00DD3A4A" w:rsidRPr="00F3301F" w:rsidRDefault="00DD3A4A" w:rsidP="00DD3A4A">
      <w:pPr>
        <w:widowControl/>
        <w:rPr>
          <w:sz w:val="24"/>
          <w:u w:val="single"/>
        </w:rPr>
      </w:pPr>
    </w:p>
    <w:p w14:paraId="703A97B0" w14:textId="77777777" w:rsidR="00DD3A4A" w:rsidRPr="00541D1F" w:rsidRDefault="00DD3A4A" w:rsidP="00541D1F">
      <w:pPr>
        <w:widowControl/>
        <w:ind w:left="2160" w:hanging="540"/>
        <w:rPr>
          <w:sz w:val="24"/>
          <w:u w:val="single"/>
        </w:rPr>
      </w:pPr>
      <w:proofErr w:type="gramStart"/>
      <w:r w:rsidRPr="00541D1F">
        <w:rPr>
          <w:sz w:val="24"/>
        </w:rPr>
        <w:t>1)</w:t>
      </w:r>
      <w:r w:rsidRPr="00541D1F">
        <w:rPr>
          <w:sz w:val="24"/>
        </w:rPr>
        <w:tab/>
      </w:r>
      <w:hyperlink r:id="rId30" w:history="1">
        <w:r w:rsidRPr="00541D1F">
          <w:rPr>
            <w:rStyle w:val="Hyperlink"/>
            <w:sz w:val="24"/>
          </w:rPr>
          <w:t>2 CFR Part</w:t>
        </w:r>
        <w:proofErr w:type="gramEnd"/>
        <w:r w:rsidRPr="00541D1F">
          <w:rPr>
            <w:rStyle w:val="Hyperlink"/>
            <w:sz w:val="24"/>
          </w:rPr>
          <w:t xml:space="preserve">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14:paraId="703A97B1" w14:textId="77777777" w:rsidR="00DD3A4A" w:rsidRPr="00541D1F" w:rsidRDefault="00DD3A4A" w:rsidP="00541D1F">
      <w:pPr>
        <w:widowControl/>
        <w:ind w:left="2160" w:hanging="540"/>
        <w:rPr>
          <w:sz w:val="24"/>
        </w:rPr>
      </w:pPr>
    </w:p>
    <w:p w14:paraId="703A97B2" w14:textId="77777777" w:rsidR="00541D1F" w:rsidRP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31"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32" w:history="1">
        <w:r w:rsidRPr="00541D1F">
          <w:rPr>
            <w:rStyle w:val="Hyperlink"/>
            <w:sz w:val="24"/>
          </w:rPr>
          <w:t>http://www.whitehouse.gov/omb/circulars_default</w:t>
        </w:r>
      </w:hyperlink>
      <w:r w:rsidRPr="00541D1F">
        <w:rPr>
          <w:color w:val="000000"/>
          <w:sz w:val="24"/>
        </w:rPr>
        <w:t>.</w:t>
      </w:r>
    </w:p>
    <w:p w14:paraId="703A97B4" w14:textId="77777777" w:rsidR="00541D1F" w:rsidRPr="00541D1F" w:rsidRDefault="00541D1F" w:rsidP="00541D1F">
      <w:pPr>
        <w:widowControl/>
        <w:ind w:left="2160" w:hanging="540"/>
        <w:rPr>
          <w:sz w:val="24"/>
        </w:rPr>
      </w:pPr>
      <w:r w:rsidRPr="00541D1F">
        <w:rPr>
          <w:sz w:val="24"/>
        </w:rPr>
        <w:lastRenderedPageBreak/>
        <w:t>3</w:t>
      </w:r>
      <w:r w:rsidR="00DD3A4A" w:rsidRPr="00541D1F">
        <w:rPr>
          <w:sz w:val="24"/>
        </w:rPr>
        <w:t>)</w:t>
      </w:r>
      <w:r w:rsidR="00DD3A4A" w:rsidRPr="00541D1F">
        <w:rPr>
          <w:sz w:val="24"/>
        </w:rPr>
        <w:tab/>
      </w:r>
      <w:r w:rsidRPr="00541D1F">
        <w:rPr>
          <w:sz w:val="24"/>
        </w:rPr>
        <w:t>Indirect Facilities and Administration (F&amp;A) Costs.</w:t>
      </w:r>
    </w:p>
    <w:p w14:paraId="703A97B5" w14:textId="77777777" w:rsidR="00541D1F" w:rsidRPr="00541D1F" w:rsidRDefault="00541D1F" w:rsidP="00541D1F">
      <w:pPr>
        <w:widowControl/>
        <w:ind w:left="2160" w:hanging="540"/>
        <w:rPr>
          <w:sz w:val="24"/>
        </w:rPr>
      </w:pPr>
    </w:p>
    <w:p w14:paraId="703A97B6" w14:textId="77777777"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w:t>
      </w:r>
      <w:proofErr w:type="gramStart"/>
      <w:r w:rsidRPr="00541D1F">
        <w:rPr>
          <w:sz w:val="24"/>
        </w:rPr>
        <w:t>a</w:t>
      </w:r>
      <w:proofErr w:type="gramEnd"/>
      <w:r w:rsidRPr="00541D1F">
        <w:rPr>
          <w:sz w:val="24"/>
        </w:rPr>
        <w:t>)</w:t>
      </w:r>
      <w:r w:rsidRPr="00541D1F">
        <w:rPr>
          <w:sz w:val="24"/>
        </w:rPr>
        <w:tab/>
      </w:r>
      <w:hyperlink r:id="rId33"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703A97B7" w14:textId="77777777" w:rsidR="00541D1F" w:rsidRPr="00541D1F" w:rsidRDefault="00541D1F" w:rsidP="00541D1F">
      <w:pPr>
        <w:tabs>
          <w:tab w:val="left" w:pos="0"/>
        </w:tabs>
        <w:spacing w:line="240" w:lineRule="atLeast"/>
        <w:ind w:left="2070" w:right="-180"/>
        <w:rPr>
          <w:b/>
          <w:color w:val="000000"/>
          <w:sz w:val="24"/>
          <w:u w:val="single"/>
        </w:rPr>
      </w:pPr>
    </w:p>
    <w:p w14:paraId="703A97B8" w14:textId="77777777"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4"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703A97B9" w14:textId="77777777" w:rsidR="00541D1F" w:rsidRDefault="00541D1F" w:rsidP="00541D1F">
      <w:pPr>
        <w:spacing w:line="240" w:lineRule="atLeast"/>
        <w:ind w:left="2700" w:right="-180" w:hanging="540"/>
        <w:rPr>
          <w:color w:val="0000FF"/>
          <w:sz w:val="24"/>
        </w:rPr>
      </w:pPr>
    </w:p>
    <w:p w14:paraId="703A97BA" w14:textId="77777777" w:rsidR="00541D1F" w:rsidRDefault="00541D1F" w:rsidP="00541D1F">
      <w:pPr>
        <w:spacing w:line="240" w:lineRule="atLeast"/>
        <w:ind w:left="2700" w:right="-180" w:hanging="540"/>
        <w:rPr>
          <w:color w:val="0000FF"/>
          <w:sz w:val="24"/>
        </w:rPr>
      </w:pPr>
      <w:r>
        <w:rPr>
          <w:sz w:val="24"/>
        </w:rPr>
        <w:t>(c)</w:t>
      </w:r>
      <w:r>
        <w:rPr>
          <w:sz w:val="24"/>
        </w:rPr>
        <w:tab/>
      </w:r>
      <w:hyperlink r:id="rId35"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703A97BB" w14:textId="77777777" w:rsidR="00541D1F" w:rsidRDefault="00541D1F" w:rsidP="00541D1F">
      <w:pPr>
        <w:spacing w:line="240" w:lineRule="atLeast"/>
        <w:ind w:left="2700" w:right="-180" w:hanging="540"/>
        <w:rPr>
          <w:color w:val="0000FF"/>
          <w:sz w:val="24"/>
        </w:rPr>
      </w:pPr>
    </w:p>
    <w:p w14:paraId="703A97BC" w14:textId="77777777"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6"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703A97BD" w14:textId="77777777" w:rsidR="00541D1F" w:rsidRPr="00541D1F" w:rsidRDefault="00541D1F" w:rsidP="00541D1F">
      <w:pPr>
        <w:spacing w:line="240" w:lineRule="atLeast"/>
        <w:ind w:left="1620" w:right="-180"/>
        <w:rPr>
          <w:color w:val="000000"/>
          <w:sz w:val="24"/>
        </w:rPr>
      </w:pPr>
    </w:p>
    <w:p w14:paraId="703A97BE" w14:textId="77777777"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703A97BF" w14:textId="77777777" w:rsidR="00DD3A4A" w:rsidRPr="00541D1F" w:rsidRDefault="00DD3A4A" w:rsidP="00541D1F">
      <w:pPr>
        <w:widowControl/>
        <w:ind w:left="2160" w:hanging="540"/>
        <w:rPr>
          <w:sz w:val="24"/>
        </w:rPr>
      </w:pPr>
    </w:p>
    <w:p w14:paraId="703A97C0" w14:textId="77777777"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703A97C1" w14:textId="77777777" w:rsidR="00DD3A4A" w:rsidRPr="00074F0D" w:rsidRDefault="00DD3A4A" w:rsidP="00DD3A4A">
      <w:pPr>
        <w:widowControl/>
        <w:ind w:left="1080" w:hanging="540"/>
        <w:rPr>
          <w:sz w:val="24"/>
        </w:rPr>
      </w:pPr>
    </w:p>
    <w:p w14:paraId="703A97C2" w14:textId="77777777" w:rsidR="00DD3A4A" w:rsidRPr="00074F0D" w:rsidRDefault="00DD3A4A" w:rsidP="00541D1F">
      <w:pPr>
        <w:widowControl/>
        <w:ind w:left="3780" w:hanging="540"/>
        <w:rPr>
          <w:sz w:val="24"/>
        </w:rPr>
      </w:pPr>
      <w:r w:rsidRPr="00074F0D">
        <w:rPr>
          <w:sz w:val="24"/>
        </w:rPr>
        <w:t>(</w:t>
      </w:r>
      <w:proofErr w:type="spellStart"/>
      <w:r w:rsidR="00541D1F">
        <w:rPr>
          <w:sz w:val="24"/>
        </w:rPr>
        <w:t>i</w:t>
      </w:r>
      <w:proofErr w:type="spellEnd"/>
      <w:r w:rsidRPr="00074F0D">
        <w:rPr>
          <w:sz w:val="24"/>
        </w:rPr>
        <w:t>)</w:t>
      </w:r>
      <w:r w:rsidRPr="00074F0D">
        <w:rPr>
          <w:sz w:val="24"/>
        </w:rPr>
        <w:tab/>
        <w:t>The same base identified in the recipient’s negotiated indirect cost rate agreement, if the recipient has a federally negotiated indirect cost rate agreement; or</w:t>
      </w:r>
    </w:p>
    <w:p w14:paraId="703A97C3" w14:textId="77777777" w:rsidR="00DD3A4A" w:rsidRPr="00074F0D" w:rsidRDefault="00DD3A4A" w:rsidP="00541D1F">
      <w:pPr>
        <w:widowControl/>
        <w:ind w:left="3780" w:hanging="540"/>
        <w:rPr>
          <w:sz w:val="24"/>
        </w:rPr>
      </w:pPr>
    </w:p>
    <w:p w14:paraId="703A97C4" w14:textId="77777777"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14:paraId="703A97C5" w14:textId="77777777" w:rsidR="00DD3A4A" w:rsidRPr="00074F0D" w:rsidRDefault="00DD3A4A" w:rsidP="00541D1F">
      <w:pPr>
        <w:widowControl/>
        <w:ind w:left="3780" w:hanging="540"/>
        <w:rPr>
          <w:sz w:val="24"/>
        </w:rPr>
      </w:pPr>
    </w:p>
    <w:p w14:paraId="703A97C6" w14:textId="77777777"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 xml:space="preserve">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w:t>
      </w:r>
      <w:r w:rsidRPr="00074F0D">
        <w:rPr>
          <w:sz w:val="24"/>
        </w:rPr>
        <w:lastRenderedPageBreak/>
        <w:t>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14:paraId="703A97C7" w14:textId="77777777" w:rsidR="00DD3A4A" w:rsidRPr="00074F0D" w:rsidRDefault="00DD3A4A" w:rsidP="00DD3A4A">
      <w:pPr>
        <w:widowControl/>
        <w:ind w:left="1080" w:hanging="540"/>
        <w:rPr>
          <w:sz w:val="24"/>
        </w:rPr>
      </w:pPr>
    </w:p>
    <w:p w14:paraId="703A97C8" w14:textId="77777777"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 </w:t>
      </w:r>
    </w:p>
    <w:p w14:paraId="703A97C9" w14:textId="77777777" w:rsidR="00DD3A4A" w:rsidRPr="00364211" w:rsidRDefault="00DD3A4A" w:rsidP="00DD3A4A">
      <w:pPr>
        <w:widowControl/>
        <w:ind w:left="1080" w:hanging="540"/>
        <w:rPr>
          <w:sz w:val="24"/>
        </w:rPr>
      </w:pPr>
    </w:p>
    <w:p w14:paraId="703A97CA" w14:textId="77777777"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14:paraId="703A97CB" w14:textId="77777777" w:rsidR="00DD3A4A" w:rsidRDefault="00DD3A4A" w:rsidP="00DD3A4A">
      <w:pPr>
        <w:widowControl/>
        <w:ind w:left="1620" w:hanging="540"/>
        <w:rPr>
          <w:sz w:val="24"/>
        </w:rPr>
      </w:pPr>
    </w:p>
    <w:p w14:paraId="703A97CC" w14:textId="77777777" w:rsidR="00DD3A4A" w:rsidRPr="00E37DB7" w:rsidRDefault="00541D1F" w:rsidP="00DD3A4A">
      <w:pPr>
        <w:widowControl/>
        <w:ind w:left="1080" w:hanging="540"/>
        <w:rPr>
          <w:b/>
          <w:sz w:val="24"/>
        </w:rPr>
      </w:pPr>
      <w:r>
        <w:rPr>
          <w:b/>
          <w:sz w:val="24"/>
        </w:rPr>
        <w:t>5</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703A97CD" w14:textId="77777777" w:rsidR="00DD3A4A" w:rsidRPr="00E37DB7" w:rsidRDefault="00DD3A4A" w:rsidP="00DD3A4A">
      <w:pPr>
        <w:widowControl/>
        <w:ind w:left="1620" w:hanging="540"/>
        <w:rPr>
          <w:b/>
          <w:sz w:val="24"/>
        </w:rPr>
      </w:pPr>
    </w:p>
    <w:p w14:paraId="703A97CE" w14:textId="77777777"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703A97CF" w14:textId="77777777" w:rsidR="00DD3A4A" w:rsidRPr="00E37DB7" w:rsidRDefault="00DD3A4A" w:rsidP="00DD3A4A">
      <w:pPr>
        <w:widowControl/>
        <w:ind w:left="1620" w:hanging="540"/>
        <w:rPr>
          <w:sz w:val="24"/>
        </w:rPr>
      </w:pPr>
    </w:p>
    <w:p w14:paraId="703A97D0" w14:textId="77777777" w:rsidR="00DD3A4A" w:rsidRPr="00E37DB7" w:rsidRDefault="00DD3A4A" w:rsidP="00DD3A4A">
      <w:pPr>
        <w:widowControl/>
        <w:ind w:left="2160" w:hanging="540"/>
        <w:rPr>
          <w:i/>
          <w:sz w:val="24"/>
        </w:rPr>
      </w:pPr>
      <w:proofErr w:type="gramStart"/>
      <w:r>
        <w:rPr>
          <w:sz w:val="24"/>
        </w:rPr>
        <w:t>1)</w:t>
      </w:r>
      <w:r>
        <w:rPr>
          <w:sz w:val="24"/>
        </w:rPr>
        <w:tab/>
      </w:r>
      <w:hyperlink r:id="rId37">
        <w:r w:rsidRPr="00E37DB7">
          <w:rPr>
            <w:rStyle w:val="Hyperlink"/>
            <w:sz w:val="24"/>
          </w:rPr>
          <w:t>2 CFR Part</w:t>
        </w:r>
        <w:proofErr w:type="gramEnd"/>
        <w:r w:rsidRPr="00E37DB7">
          <w:rPr>
            <w:rStyle w:val="Hyperlink"/>
            <w:sz w:val="24"/>
          </w:rPr>
          <w:t xml:space="preserve"> 25</w:t>
        </w:r>
      </w:hyperlink>
      <w:r w:rsidRPr="00E37DB7">
        <w:rPr>
          <w:sz w:val="24"/>
        </w:rPr>
        <w:t xml:space="preserve">, </w:t>
      </w:r>
      <w:r w:rsidR="00657179">
        <w:rPr>
          <w:i/>
          <w:sz w:val="24"/>
        </w:rPr>
        <w:t>Universal Identifier and System of Award Management</w:t>
      </w:r>
    </w:p>
    <w:p w14:paraId="703A97D1" w14:textId="77777777" w:rsidR="00DD3A4A" w:rsidRPr="00E37DB7" w:rsidRDefault="00DD3A4A" w:rsidP="00DD3A4A">
      <w:pPr>
        <w:widowControl/>
        <w:spacing w:before="120"/>
        <w:ind w:left="2174" w:hanging="547"/>
        <w:rPr>
          <w:i/>
          <w:sz w:val="24"/>
        </w:rPr>
      </w:pPr>
      <w:r>
        <w:rPr>
          <w:sz w:val="24"/>
        </w:rPr>
        <w:t>2)</w:t>
      </w:r>
      <w:r>
        <w:rPr>
          <w:sz w:val="24"/>
        </w:rPr>
        <w:tab/>
      </w:r>
      <w:hyperlink r:id="rId38">
        <w:r w:rsidRPr="00E37DB7">
          <w:rPr>
            <w:rStyle w:val="Hyperlink"/>
            <w:sz w:val="24"/>
          </w:rPr>
          <w:t>2 CFR Part 170</w:t>
        </w:r>
      </w:hyperlink>
      <w:r w:rsidRPr="00E37DB7">
        <w:rPr>
          <w:sz w:val="24"/>
        </w:rPr>
        <w:t xml:space="preserve">, </w:t>
      </w:r>
      <w:r w:rsidRPr="00E37DB7">
        <w:rPr>
          <w:i/>
          <w:sz w:val="24"/>
        </w:rPr>
        <w:t xml:space="preserve">Reporting </w:t>
      </w:r>
      <w:proofErr w:type="spellStart"/>
      <w:r w:rsidRPr="00E37DB7">
        <w:rPr>
          <w:i/>
          <w:sz w:val="24"/>
        </w:rPr>
        <w:t>Subawards</w:t>
      </w:r>
      <w:proofErr w:type="spellEnd"/>
      <w:r w:rsidRPr="00E37DB7">
        <w:rPr>
          <w:i/>
          <w:sz w:val="24"/>
        </w:rPr>
        <w:t xml:space="preserve"> and Executive Compensation</w:t>
      </w:r>
    </w:p>
    <w:p w14:paraId="703A97D2" w14:textId="77777777" w:rsidR="00DD3A4A" w:rsidRPr="00E37DB7" w:rsidRDefault="00DD3A4A" w:rsidP="00DD3A4A">
      <w:pPr>
        <w:widowControl/>
        <w:spacing w:before="120"/>
        <w:ind w:left="2174" w:hanging="547"/>
        <w:rPr>
          <w:i/>
          <w:sz w:val="24"/>
        </w:rPr>
      </w:pPr>
      <w:proofErr w:type="gramStart"/>
      <w:r>
        <w:rPr>
          <w:sz w:val="24"/>
        </w:rPr>
        <w:t>3)</w:t>
      </w:r>
      <w:r>
        <w:rPr>
          <w:sz w:val="24"/>
        </w:rPr>
        <w:tab/>
      </w:r>
      <w:hyperlink r:id="rId39">
        <w:r w:rsidRPr="00E37DB7">
          <w:rPr>
            <w:rStyle w:val="Hyperlink"/>
            <w:sz w:val="24"/>
          </w:rPr>
          <w:t>2 CFR Part</w:t>
        </w:r>
        <w:proofErr w:type="gramEnd"/>
        <w:r w:rsidRPr="00E37DB7">
          <w:rPr>
            <w:rStyle w:val="Hyperlink"/>
            <w:sz w:val="24"/>
          </w:rPr>
          <w:t xml:space="preserve"> 175</w:t>
        </w:r>
      </w:hyperlink>
      <w:r w:rsidRPr="00E37DB7">
        <w:rPr>
          <w:sz w:val="24"/>
        </w:rPr>
        <w:t xml:space="preserve">, </w:t>
      </w:r>
      <w:r w:rsidRPr="00E37DB7">
        <w:rPr>
          <w:i/>
          <w:sz w:val="24"/>
        </w:rPr>
        <w:t>Award Term for Trafficking in Persons</w:t>
      </w:r>
    </w:p>
    <w:p w14:paraId="703A97D3" w14:textId="77777777" w:rsidR="00DD3A4A" w:rsidRPr="00E37DB7" w:rsidRDefault="00DD3A4A" w:rsidP="00DD3A4A">
      <w:pPr>
        <w:widowControl/>
        <w:spacing w:before="120"/>
        <w:ind w:left="2174" w:hanging="547"/>
        <w:rPr>
          <w:sz w:val="24"/>
        </w:rPr>
      </w:pPr>
      <w:r>
        <w:rPr>
          <w:sz w:val="24"/>
        </w:rPr>
        <w:t>4)</w:t>
      </w:r>
      <w:r>
        <w:rPr>
          <w:sz w:val="24"/>
        </w:rPr>
        <w:tab/>
      </w:r>
      <w:hyperlink r:id="rId40">
        <w:r w:rsidRPr="00E37DB7">
          <w:rPr>
            <w:rStyle w:val="Hyperlink"/>
            <w:sz w:val="24"/>
          </w:rPr>
          <w:t>2 CFR Part 1400</w:t>
        </w:r>
      </w:hyperlink>
      <w:r w:rsidRPr="00E37DB7">
        <w:rPr>
          <w:sz w:val="24"/>
        </w:rPr>
        <w:t xml:space="preserve">, </w:t>
      </w:r>
      <w:r w:rsidRPr="00E37DB7">
        <w:rPr>
          <w:i/>
          <w:sz w:val="24"/>
        </w:rPr>
        <w:t>Government-wide Debarment and Suspension (Non-procurement)</w:t>
      </w:r>
    </w:p>
    <w:p w14:paraId="703A97D4" w14:textId="77777777" w:rsidR="00DD3A4A" w:rsidRPr="00E37DB7" w:rsidRDefault="00DD3A4A" w:rsidP="00DD3A4A">
      <w:pPr>
        <w:widowControl/>
        <w:spacing w:before="120"/>
        <w:ind w:left="2174" w:hanging="547"/>
        <w:rPr>
          <w:sz w:val="24"/>
        </w:rPr>
      </w:pPr>
      <w:proofErr w:type="gramStart"/>
      <w:r>
        <w:rPr>
          <w:sz w:val="24"/>
        </w:rPr>
        <w:t>5)</w:t>
      </w:r>
      <w:r>
        <w:rPr>
          <w:sz w:val="24"/>
        </w:rPr>
        <w:tab/>
      </w:r>
      <w:hyperlink r:id="rId41">
        <w:r w:rsidRPr="00E37DB7">
          <w:rPr>
            <w:rStyle w:val="Hyperlink"/>
            <w:sz w:val="24"/>
          </w:rPr>
          <w:t>2 CFR Part</w:t>
        </w:r>
        <w:proofErr w:type="gramEnd"/>
        <w:r w:rsidRPr="00E37DB7">
          <w:rPr>
            <w:rStyle w:val="Hyperlink"/>
            <w:sz w:val="24"/>
          </w:rPr>
          <w:t xml:space="preserve"> 1401</w:t>
        </w:r>
      </w:hyperlink>
      <w:r w:rsidRPr="00E37DB7">
        <w:rPr>
          <w:sz w:val="24"/>
        </w:rPr>
        <w:t xml:space="preserve">, </w:t>
      </w:r>
      <w:r w:rsidRPr="00E37DB7">
        <w:rPr>
          <w:i/>
          <w:sz w:val="24"/>
        </w:rPr>
        <w:t>Requirements for Drug-Free Workplace (Financial Assistance)</w:t>
      </w:r>
    </w:p>
    <w:p w14:paraId="703A97D5" w14:textId="77777777" w:rsidR="00DD3A4A" w:rsidRPr="00E37DB7" w:rsidRDefault="00DD3A4A" w:rsidP="00DD3A4A">
      <w:pPr>
        <w:widowControl/>
        <w:spacing w:before="120"/>
        <w:ind w:left="2174" w:hanging="547"/>
        <w:rPr>
          <w:sz w:val="24"/>
        </w:rPr>
      </w:pPr>
      <w:r>
        <w:rPr>
          <w:sz w:val="24"/>
        </w:rPr>
        <w:t>6)</w:t>
      </w:r>
      <w:r>
        <w:rPr>
          <w:sz w:val="24"/>
        </w:rPr>
        <w:tab/>
      </w:r>
      <w:hyperlink r:id="rId42">
        <w:r w:rsidRPr="00E37DB7">
          <w:rPr>
            <w:rStyle w:val="Hyperlink"/>
            <w:sz w:val="24"/>
          </w:rPr>
          <w:t>43 CFR 18</w:t>
        </w:r>
      </w:hyperlink>
      <w:r w:rsidRPr="00E37DB7">
        <w:rPr>
          <w:sz w:val="24"/>
        </w:rPr>
        <w:t xml:space="preserve">, </w:t>
      </w:r>
      <w:r w:rsidRPr="00E37DB7">
        <w:rPr>
          <w:i/>
          <w:sz w:val="24"/>
        </w:rPr>
        <w:t>New Restrictions on Lobbying</w:t>
      </w:r>
      <w:r w:rsidRPr="00E37DB7">
        <w:rPr>
          <w:sz w:val="24"/>
        </w:rPr>
        <w:t>: Submission of an application also represents the applicant’s certification of the statements in</w:t>
      </w:r>
      <w:hyperlink r:id="rId43">
        <w:r w:rsidRPr="00E37DB7">
          <w:rPr>
            <w:rStyle w:val="Hyperlink"/>
            <w:sz w:val="24"/>
          </w:rPr>
          <w:t xml:space="preserve"> </w:t>
        </w:r>
      </w:hyperlink>
      <w:hyperlink r:id="rId44">
        <w:r w:rsidRPr="00E37DB7">
          <w:rPr>
            <w:rStyle w:val="Hyperlink"/>
            <w:sz w:val="24"/>
          </w:rPr>
          <w:t>43 CFR Part 18, Appendix A</w:t>
        </w:r>
      </w:hyperlink>
      <w:r w:rsidRPr="00E37DB7">
        <w:rPr>
          <w:sz w:val="24"/>
        </w:rPr>
        <w:t xml:space="preserve">, </w:t>
      </w:r>
      <w:r w:rsidRPr="00E37DB7">
        <w:rPr>
          <w:i/>
          <w:sz w:val="24"/>
        </w:rPr>
        <w:t>Certification Regarding Lobbying</w:t>
      </w:r>
      <w:r w:rsidRPr="00E37DB7">
        <w:rPr>
          <w:sz w:val="24"/>
        </w:rPr>
        <w:t>.</w:t>
      </w:r>
    </w:p>
    <w:p w14:paraId="703A97D6" w14:textId="77777777" w:rsidR="00541D1F" w:rsidRDefault="00DD3A4A" w:rsidP="00DD3A4A">
      <w:pPr>
        <w:widowControl/>
        <w:spacing w:before="120"/>
        <w:ind w:left="2174" w:hanging="547"/>
        <w:rPr>
          <w:sz w:val="24"/>
        </w:rPr>
      </w:pPr>
      <w:r>
        <w:rPr>
          <w:sz w:val="24"/>
        </w:rPr>
        <w:t>7)</w:t>
      </w:r>
      <w:r>
        <w:rPr>
          <w:sz w:val="24"/>
        </w:rPr>
        <w:tab/>
      </w:r>
      <w:hyperlink r:id="rId45">
        <w:r w:rsidRPr="00E37DB7">
          <w:rPr>
            <w:rStyle w:val="Hyperlink"/>
            <w:sz w:val="24"/>
          </w:rPr>
          <w:t>41 USC §4712</w:t>
        </w:r>
      </w:hyperlink>
      <w:r w:rsidRPr="00E37DB7">
        <w:rPr>
          <w:sz w:val="24"/>
        </w:rPr>
        <w:t xml:space="preserve">, </w:t>
      </w:r>
      <w:r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Pr="00E37DB7">
        <w:rPr>
          <w:i/>
          <w:sz w:val="24"/>
        </w:rPr>
        <w:t xml:space="preserve"> Employee Whistleblower Protection</w:t>
      </w:r>
      <w:r w:rsidRPr="00E37DB7">
        <w:rPr>
          <w:sz w:val="24"/>
        </w:rPr>
        <w:t>: This requirement applies to all awards issued after July 1, 2013 and shall be in effect until January 1, 2017.</w:t>
      </w:r>
    </w:p>
    <w:p w14:paraId="703A97D7" w14:textId="77777777" w:rsidR="00DD3A4A" w:rsidRDefault="00DD3A4A" w:rsidP="00541D1F">
      <w:pPr>
        <w:widowControl/>
        <w:spacing w:before="120"/>
        <w:ind w:left="2174" w:hanging="547"/>
        <w:rPr>
          <w:sz w:val="24"/>
        </w:rPr>
      </w:pPr>
      <w:r>
        <w:rPr>
          <w:sz w:val="24"/>
        </w:rPr>
        <w:t>8)</w:t>
      </w:r>
      <w:r w:rsidRPr="00E37DB7">
        <w:rPr>
          <w:sz w:val="24"/>
        </w:rPr>
        <w:tab/>
      </w:r>
      <w:hyperlink r:id="rId46">
        <w:r w:rsidRPr="00E37DB7">
          <w:rPr>
            <w:rStyle w:val="Hyperlink"/>
            <w:sz w:val="24"/>
          </w:rPr>
          <w:t>41 USC §6306</w:t>
        </w:r>
      </w:hyperlink>
      <w:r w:rsidRPr="00E37DB7">
        <w:rPr>
          <w:sz w:val="24"/>
        </w:rPr>
        <w:t xml:space="preserve">, </w:t>
      </w:r>
      <w:r w:rsidRPr="00E37DB7">
        <w:rPr>
          <w:i/>
          <w:sz w:val="24"/>
        </w:rPr>
        <w:t>Prohibition on Members of Congress Making Contracts with Federal Government</w:t>
      </w:r>
      <w:r w:rsidRPr="00E37DB7">
        <w:rPr>
          <w:sz w:val="24"/>
        </w:rPr>
        <w:t xml:space="preserve">: </w:t>
      </w:r>
      <w:r>
        <w:rPr>
          <w:sz w:val="24"/>
        </w:rPr>
        <w:t xml:space="preserve"> </w:t>
      </w:r>
      <w:r w:rsidRPr="00E37DB7">
        <w:rPr>
          <w:sz w:val="24"/>
        </w:rPr>
        <w:t xml:space="preserve">No member of or delegate to the United States </w:t>
      </w:r>
      <w:r w:rsidRPr="00E37DB7">
        <w:rPr>
          <w:sz w:val="24"/>
        </w:rPr>
        <w:lastRenderedPageBreak/>
        <w:t>Congress or Resident Commissioner shall be admitted to any share or part of this award, or to any benefit that may arise therefrom; this provision shall not be construed to extend to an award made to a corporation for the public’s general benefit.</w:t>
      </w:r>
    </w:p>
    <w:p w14:paraId="703A97D8" w14:textId="77777777" w:rsidR="00DD3A4A" w:rsidRPr="00E37DB7" w:rsidRDefault="00DD3A4A" w:rsidP="00541D1F">
      <w:pPr>
        <w:widowControl/>
        <w:spacing w:before="120"/>
        <w:ind w:left="2174" w:hanging="547"/>
        <w:rPr>
          <w:sz w:val="24"/>
        </w:rPr>
      </w:pPr>
      <w:r>
        <w:rPr>
          <w:sz w:val="24"/>
        </w:rPr>
        <w:t>9)</w:t>
      </w:r>
      <w:r>
        <w:rPr>
          <w:sz w:val="24"/>
        </w:rPr>
        <w:tab/>
      </w:r>
      <w:hyperlink r:id="rId47">
        <w:r w:rsidRPr="00E37DB7">
          <w:rPr>
            <w:rStyle w:val="Hyperlink"/>
            <w:sz w:val="24"/>
          </w:rPr>
          <w:t>Executive Order 13513</w:t>
        </w:r>
      </w:hyperlink>
      <w:r w:rsidRPr="00E37DB7">
        <w:rPr>
          <w:sz w:val="24"/>
        </w:rPr>
        <w:t xml:space="preserve">, </w:t>
      </w:r>
      <w:r w:rsidRPr="00E37DB7">
        <w:rPr>
          <w:i/>
          <w:sz w:val="24"/>
        </w:rPr>
        <w:t>Federal Leadership on Reducing Text Messaging while Driving</w:t>
      </w:r>
      <w:r w:rsidRPr="00E37DB7">
        <w:rPr>
          <w:sz w:val="24"/>
        </w:rPr>
        <w:t xml:space="preserve">: </w:t>
      </w:r>
      <w:r>
        <w:rPr>
          <w:sz w:val="24"/>
        </w:rPr>
        <w:t xml:space="preserve"> </w:t>
      </w:r>
      <w:r w:rsidRPr="00E37DB7">
        <w:rPr>
          <w:sz w:val="24"/>
        </w:rPr>
        <w:t>Recipients are encouraged to adopt and enforce policies that ban text messaging while driving, including conducting initiatives of the type described in section 3(a) of the order.</w:t>
      </w:r>
    </w:p>
    <w:p w14:paraId="703A97D9" w14:textId="77777777" w:rsidR="00DD3A4A" w:rsidRDefault="00DD3A4A" w:rsidP="0062440C">
      <w:pPr>
        <w:widowControl/>
        <w:tabs>
          <w:tab w:val="left" w:pos="1620"/>
        </w:tabs>
        <w:autoSpaceDE/>
        <w:autoSpaceDN/>
        <w:adjustRightInd/>
        <w:spacing w:line="240" w:lineRule="atLeast"/>
        <w:ind w:left="1620" w:hanging="540"/>
        <w:rPr>
          <w:bCs/>
          <w:color w:val="000000"/>
          <w:sz w:val="24"/>
        </w:rPr>
      </w:pPr>
    </w:p>
    <w:p w14:paraId="703A97DA" w14:textId="77777777" w:rsidR="00690357" w:rsidRPr="007D698F" w:rsidRDefault="00541D1F" w:rsidP="00EF3AFA">
      <w:pPr>
        <w:widowControl/>
        <w:ind w:left="1620" w:hanging="540"/>
        <w:rPr>
          <w:sz w:val="24"/>
        </w:rPr>
      </w:pPr>
      <w:r>
        <w:rPr>
          <w:sz w:val="24"/>
        </w:rPr>
        <w:t>b.</w:t>
      </w:r>
      <w:r w:rsidR="00242D6C" w:rsidRPr="007D698F">
        <w:rPr>
          <w:sz w:val="24"/>
        </w:rPr>
        <w:tab/>
        <w:t>Funding</w:t>
      </w:r>
      <w:r w:rsidR="008A16DA" w:rsidRPr="007D698F">
        <w:rPr>
          <w:sz w:val="24"/>
        </w:rPr>
        <w:t xml:space="preserve">.  </w:t>
      </w:r>
    </w:p>
    <w:p w14:paraId="703A97DB" w14:textId="77777777" w:rsidR="00690357" w:rsidRPr="007D698F" w:rsidRDefault="00690357" w:rsidP="00EF3AFA">
      <w:pPr>
        <w:widowControl/>
        <w:ind w:left="2160" w:hanging="540"/>
        <w:rPr>
          <w:sz w:val="24"/>
        </w:rPr>
      </w:pPr>
    </w:p>
    <w:p w14:paraId="703A97DC" w14:textId="77777777"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r w:rsidR="00242D6C" w:rsidRPr="007D698F">
        <w:rPr>
          <w:sz w:val="24"/>
        </w:rPr>
        <w:t xml:space="preserve">shall be funded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14:paraId="703A97DD" w14:textId="77777777" w:rsidR="00690357" w:rsidRPr="007D698F" w:rsidRDefault="00690357" w:rsidP="00EF3AFA">
      <w:pPr>
        <w:widowControl/>
        <w:ind w:left="2160" w:hanging="540"/>
        <w:rPr>
          <w:sz w:val="24"/>
        </w:rPr>
      </w:pPr>
    </w:p>
    <w:p w14:paraId="703A97DE" w14:textId="0E71AA32"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Once the grant or cooperative agreement is signed by a BLM Grants Management Officer (GMO), funding is obligated and the recipient may incur approved costs beginning on the effective date of the award and as specified in their submitted and approved budget.</w:t>
      </w:r>
    </w:p>
    <w:p w14:paraId="703A97DF" w14:textId="77777777"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14:paraId="703A97E0" w14:textId="77777777" w:rsidR="008F1FB9" w:rsidRPr="00573DCA" w:rsidRDefault="00541D1F" w:rsidP="00541D1F">
      <w:pPr>
        <w:widowControl/>
        <w:ind w:left="1620" w:hanging="540"/>
        <w:rPr>
          <w:b/>
          <w:sz w:val="24"/>
        </w:rPr>
      </w:pPr>
      <w:r>
        <w:rPr>
          <w:sz w:val="24"/>
        </w:rPr>
        <w:t>c.</w:t>
      </w:r>
      <w:r w:rsidR="00111A96">
        <w:rPr>
          <w:sz w:val="24"/>
        </w:rPr>
        <w:tab/>
        <w:t>Payment Mechanism</w:t>
      </w:r>
      <w:r w:rsidR="00CC6AA3" w:rsidRPr="00573DCA">
        <w:rPr>
          <w:sz w:val="24"/>
        </w:rPr>
        <w:t xml:space="preserve">.  </w:t>
      </w:r>
      <w:r w:rsidR="000327FB">
        <w:rPr>
          <w:sz w:val="24"/>
        </w:rPr>
        <w:t xml:space="preserve">BLM requires the use of the </w:t>
      </w:r>
      <w:r w:rsidR="008F1FB9" w:rsidRPr="00573DCA">
        <w:rPr>
          <w:sz w:val="24"/>
        </w:rPr>
        <w:t xml:space="preserve">United States Department of the Treasury, Financial Management System, </w:t>
      </w:r>
      <w:proofErr w:type="gramStart"/>
      <w:r w:rsidR="008F1FB9" w:rsidRPr="00573DCA">
        <w:rPr>
          <w:sz w:val="24"/>
        </w:rPr>
        <w:t>Automated</w:t>
      </w:r>
      <w:proofErr w:type="gramEnd"/>
      <w:r w:rsidR="008F1FB9" w:rsidRPr="00573DCA">
        <w:rPr>
          <w:sz w:val="24"/>
        </w:rPr>
        <w:t xml:space="preserve"> Standard Application for Payment system (ASAP).  The ASAP system (</w:t>
      </w:r>
      <w:hyperlink r:id="rId48" w:history="1">
        <w:r w:rsidR="008F1FB9" w:rsidRPr="00573DCA">
          <w:rPr>
            <w:color w:val="0000FF"/>
            <w:sz w:val="24"/>
            <w:u w:val="single"/>
          </w:rPr>
          <w:t>https://www.asap.gov</w:t>
        </w:r>
      </w:hyperlink>
      <w:r w:rsidR="008F1FB9" w:rsidRPr="00573DCA">
        <w:rPr>
          <w:sz w:val="24"/>
        </w:rPr>
        <w:t xml:space="preserve">) is a recipient-initiated, on-line payment and information system.  The timing and amount of cash advances shall be as close as is administratively feasible to the actual disbursements by the recipient organization for direct program or project </w:t>
      </w:r>
      <w:r w:rsidR="000327FB">
        <w:rPr>
          <w:sz w:val="24"/>
        </w:rPr>
        <w:t xml:space="preserve">reimbursable </w:t>
      </w:r>
      <w:r w:rsidR="008F1FB9" w:rsidRPr="00573DCA">
        <w:rPr>
          <w:sz w:val="24"/>
        </w:rPr>
        <w:t>costs and the proportionate share of any allowable indirect costs.</w:t>
      </w:r>
    </w:p>
    <w:p w14:paraId="703A97E1" w14:textId="77777777" w:rsidR="008F1FB9" w:rsidRPr="00573DCA" w:rsidRDefault="008F1FB9" w:rsidP="0062440C">
      <w:pPr>
        <w:widowControl/>
        <w:rPr>
          <w:sz w:val="24"/>
        </w:rPr>
      </w:pPr>
    </w:p>
    <w:p w14:paraId="703A97E2" w14:textId="77777777"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14:paraId="703A97E3" w14:textId="77777777" w:rsidR="008F1FB9" w:rsidRPr="00573DCA" w:rsidRDefault="008F1FB9" w:rsidP="0062440C">
      <w:pPr>
        <w:widowControl/>
        <w:ind w:left="2700" w:hanging="540"/>
        <w:rPr>
          <w:sz w:val="24"/>
        </w:rPr>
      </w:pPr>
    </w:p>
    <w:p w14:paraId="703A97E5" w14:textId="0C2DA1F7" w:rsidR="00A62C33" w:rsidRDefault="00541D1F" w:rsidP="00D122FC">
      <w:pPr>
        <w:widowControl/>
        <w:autoSpaceDE/>
        <w:autoSpaceDN/>
        <w:adjustRightInd/>
        <w:spacing w:line="240" w:lineRule="atLeast"/>
        <w:ind w:left="1080" w:hanging="540"/>
        <w:rPr>
          <w:b/>
          <w:bCs/>
          <w:color w:val="000000"/>
          <w:sz w:val="24"/>
        </w:rPr>
      </w:pPr>
      <w:r w:rsidRPr="00EF3AFA">
        <w:rPr>
          <w:b/>
          <w:bCs/>
          <w:color w:val="000000"/>
          <w:sz w:val="24"/>
        </w:rPr>
        <w:t>6</w:t>
      </w:r>
      <w:r w:rsidR="008F1FB9" w:rsidRPr="00EF3AFA">
        <w:rPr>
          <w:b/>
          <w:bCs/>
          <w:color w:val="000000"/>
          <w:sz w:val="24"/>
        </w:rPr>
        <w:t>.</w:t>
      </w:r>
      <w:r w:rsidR="008F1FB9" w:rsidRPr="00EF3AFA">
        <w:rPr>
          <w:b/>
          <w:bCs/>
          <w:color w:val="000000"/>
          <w:sz w:val="24"/>
        </w:rPr>
        <w:tab/>
        <w:t>Special Award Terms and Conditions:</w:t>
      </w:r>
      <w:r w:rsidR="007D150E" w:rsidRPr="00EF3AFA">
        <w:rPr>
          <w:b/>
          <w:bCs/>
          <w:color w:val="000000"/>
          <w:sz w:val="24"/>
        </w:rPr>
        <w:t xml:space="preserve">  </w:t>
      </w:r>
    </w:p>
    <w:p w14:paraId="1D2E49F5" w14:textId="77777777" w:rsidR="00317E15" w:rsidRDefault="00317E15" w:rsidP="00D122FC">
      <w:pPr>
        <w:widowControl/>
        <w:autoSpaceDE/>
        <w:autoSpaceDN/>
        <w:adjustRightInd/>
        <w:spacing w:line="240" w:lineRule="atLeast"/>
        <w:ind w:left="1080" w:hanging="540"/>
        <w:rPr>
          <w:sz w:val="24"/>
        </w:rPr>
      </w:pPr>
    </w:p>
    <w:p w14:paraId="703A97E6" w14:textId="77777777"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14:paraId="703A97E7" w14:textId="77777777" w:rsidR="008F1FB9" w:rsidRDefault="008F1FB9" w:rsidP="0062440C">
      <w:pPr>
        <w:widowControl/>
        <w:ind w:left="2160" w:hanging="540"/>
        <w:rPr>
          <w:sz w:val="24"/>
        </w:rPr>
      </w:pPr>
    </w:p>
    <w:p w14:paraId="703A97E9" w14:textId="77777777"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 xml:space="preserve">The BLM assumes no liability for any actions or activities conducted under this agreement except to the extent that recourse or </w:t>
      </w:r>
      <w:r w:rsidR="008F1FB9" w:rsidRPr="007D698F">
        <w:rPr>
          <w:sz w:val="24"/>
        </w:rPr>
        <w:lastRenderedPageBreak/>
        <w:t>remedies are provided by Congress under the Federal Tort Claims Act, 28 USC 2671.</w:t>
      </w:r>
    </w:p>
    <w:p w14:paraId="703A97EA" w14:textId="77777777" w:rsidR="008F1FB9" w:rsidRPr="007D698F" w:rsidRDefault="008F1FB9" w:rsidP="00EF3AFA">
      <w:pPr>
        <w:widowControl/>
        <w:ind w:left="2160" w:hanging="540"/>
        <w:rPr>
          <w:sz w:val="24"/>
        </w:rPr>
      </w:pPr>
    </w:p>
    <w:p w14:paraId="703A97EB" w14:textId="77777777" w:rsidR="008F1FB9" w:rsidRPr="007D698F" w:rsidRDefault="00541D1F" w:rsidP="00EF3AFA">
      <w:pPr>
        <w:widowControl/>
        <w:ind w:left="2160" w:hanging="540"/>
        <w:rPr>
          <w:sz w:val="24"/>
        </w:rPr>
      </w:pPr>
      <w:r>
        <w:rPr>
          <w:sz w:val="24"/>
        </w:rPr>
        <w:t>2</w:t>
      </w:r>
      <w:r w:rsidR="008F1FB9" w:rsidRPr="007D698F">
        <w:rPr>
          <w:sz w:val="24"/>
        </w:rPr>
        <w:t>)</w:t>
      </w:r>
      <w:r w:rsidR="008F1FB9" w:rsidRPr="007D698F">
        <w:rPr>
          <w:sz w:val="24"/>
        </w:rPr>
        <w:tab/>
        <w:t>Insurance</w:t>
      </w:r>
      <w:r w:rsidR="00CC6AA3" w:rsidRPr="007D698F">
        <w:rPr>
          <w:sz w:val="24"/>
        </w:rPr>
        <w:t xml:space="preserve">.  </w:t>
      </w:r>
      <w:r w:rsidR="008F1FB9" w:rsidRPr="007D698F">
        <w:rPr>
          <w:sz w:val="24"/>
        </w:rPr>
        <w:t>The recipient will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14:paraId="703A97EC" w14:textId="77777777" w:rsidR="008F1FB9" w:rsidRPr="007D698F" w:rsidRDefault="008F1FB9" w:rsidP="00EF3AFA">
      <w:pPr>
        <w:widowControl/>
        <w:ind w:left="2160"/>
        <w:rPr>
          <w:sz w:val="24"/>
        </w:rPr>
      </w:pPr>
    </w:p>
    <w:p w14:paraId="703A97ED" w14:textId="77777777" w:rsidR="008F1FB9" w:rsidRPr="007D698F" w:rsidRDefault="00541D1F" w:rsidP="00EF3AFA">
      <w:pPr>
        <w:widowControl/>
        <w:ind w:left="2160" w:hanging="540"/>
        <w:rPr>
          <w:sz w:val="24"/>
        </w:rPr>
      </w:pPr>
      <w:r>
        <w:rPr>
          <w:sz w:val="24"/>
        </w:rPr>
        <w:t>3</w:t>
      </w:r>
      <w:r w:rsidR="008F1FB9" w:rsidRPr="007D698F">
        <w:rPr>
          <w:sz w:val="24"/>
        </w:rPr>
        <w:t>)</w:t>
      </w:r>
      <w:r w:rsidR="008F1FB9" w:rsidRPr="007D698F">
        <w:rPr>
          <w:sz w:val="24"/>
        </w:rPr>
        <w:tab/>
        <w:t>Insured</w:t>
      </w:r>
      <w:r w:rsidR="00CC6AA3" w:rsidRPr="007D698F">
        <w:rPr>
          <w:sz w:val="24"/>
        </w:rPr>
        <w:t xml:space="preserve">.  </w:t>
      </w:r>
      <w:r w:rsidR="008F1FB9" w:rsidRPr="007D698F">
        <w:rPr>
          <w:sz w:val="24"/>
        </w:rPr>
        <w:t>The federal government shall be named as an additional insured under the recipient's insurance policy.</w:t>
      </w:r>
    </w:p>
    <w:p w14:paraId="703A97EE" w14:textId="77777777" w:rsidR="008F1FB9" w:rsidRPr="007D698F" w:rsidRDefault="008F1FB9" w:rsidP="00EF3AFA">
      <w:pPr>
        <w:widowControl/>
        <w:ind w:left="2160"/>
        <w:rPr>
          <w:sz w:val="24"/>
        </w:rPr>
      </w:pPr>
    </w:p>
    <w:p w14:paraId="703A97EF" w14:textId="77777777" w:rsidR="008F1FB9" w:rsidRPr="007D698F" w:rsidRDefault="00541D1F" w:rsidP="00EF3AFA">
      <w:pPr>
        <w:widowControl/>
        <w:ind w:left="2160" w:hanging="540"/>
        <w:rPr>
          <w:sz w:val="24"/>
        </w:rPr>
      </w:pPr>
      <w:r>
        <w:rPr>
          <w:sz w:val="24"/>
        </w:rPr>
        <w:t>4</w:t>
      </w:r>
      <w:r w:rsidR="008F1FB9" w:rsidRPr="007D698F">
        <w:rPr>
          <w:sz w:val="24"/>
        </w:rPr>
        <w:t>)</w:t>
      </w:r>
      <w:r w:rsidR="008F1FB9" w:rsidRPr="007D698F">
        <w:rPr>
          <w:sz w:val="24"/>
        </w:rPr>
        <w:tab/>
        <w:t>Indemnification</w:t>
      </w:r>
      <w:r w:rsidR="00CC6AA3" w:rsidRPr="007D698F">
        <w:rPr>
          <w:sz w:val="24"/>
        </w:rPr>
        <w:t>.</w:t>
      </w:r>
      <w:r w:rsidR="008F1FB9" w:rsidRPr="007D698F">
        <w:rPr>
          <w:sz w:val="24"/>
        </w:rPr>
        <w:t xml:space="preserve">  The recipient hereby agrees:</w:t>
      </w:r>
    </w:p>
    <w:p w14:paraId="703A97F0" w14:textId="77777777" w:rsidR="008F1FB9" w:rsidRPr="007D698F" w:rsidRDefault="008F1FB9" w:rsidP="00EF3AFA">
      <w:pPr>
        <w:widowControl/>
        <w:ind w:left="1620"/>
        <w:rPr>
          <w:sz w:val="24"/>
        </w:rPr>
      </w:pPr>
    </w:p>
    <w:p w14:paraId="703A97F1" w14:textId="77777777" w:rsidR="008F1FB9" w:rsidRPr="007D698F" w:rsidRDefault="008F1FB9" w:rsidP="00EF3AFA">
      <w:pPr>
        <w:widowControl/>
        <w:ind w:left="2700" w:hanging="540"/>
        <w:rPr>
          <w:sz w:val="24"/>
        </w:rPr>
      </w:pPr>
      <w:r w:rsidRPr="007D698F">
        <w:rPr>
          <w:sz w:val="24"/>
        </w:rPr>
        <w:t>(</w:t>
      </w:r>
      <w:r w:rsidR="00541D1F">
        <w:rPr>
          <w:sz w:val="24"/>
        </w:rPr>
        <w:t>a</w:t>
      </w:r>
      <w:r w:rsidRPr="007D698F">
        <w:rPr>
          <w:sz w:val="24"/>
        </w:rPr>
        <w:t>)</w:t>
      </w:r>
      <w:r w:rsidRPr="007D698F">
        <w:rPr>
          <w:sz w:val="24"/>
        </w:rPr>
        <w:tab/>
        <w:t xml:space="preserve">To indemnify the federal government, Bureau of Land Management (BLM), from any act or omission of the recipient, its officers, employees, or (members, participants, </w:t>
      </w:r>
      <w:r w:rsidR="00CE64AF">
        <w:rPr>
          <w:sz w:val="24"/>
        </w:rPr>
        <w:t xml:space="preserve">agents, representatives, </w:t>
      </w:r>
      <w:r w:rsidRPr="007D698F">
        <w:rPr>
          <w:sz w:val="24"/>
        </w:rPr>
        <w:t>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14:paraId="703A97F2" w14:textId="77777777" w:rsidR="008F1FB9" w:rsidRPr="007D698F" w:rsidRDefault="008F1FB9" w:rsidP="00EF3AFA">
      <w:pPr>
        <w:widowControl/>
        <w:ind w:left="2700" w:hanging="540"/>
        <w:rPr>
          <w:sz w:val="24"/>
        </w:rPr>
      </w:pPr>
    </w:p>
    <w:p w14:paraId="703A97F3" w14:textId="77777777" w:rsidR="008F1FB9" w:rsidRPr="007D698F" w:rsidRDefault="008F1FB9" w:rsidP="00EF3AFA">
      <w:pPr>
        <w:widowControl/>
        <w:ind w:left="2700" w:hanging="540"/>
        <w:rPr>
          <w:sz w:val="24"/>
        </w:rPr>
      </w:pPr>
      <w:r w:rsidRPr="007D698F">
        <w:rPr>
          <w:sz w:val="24"/>
        </w:rPr>
        <w:t>(</w:t>
      </w:r>
      <w:r w:rsidR="00541D1F">
        <w:rPr>
          <w:sz w:val="24"/>
        </w:rPr>
        <w:t>b</w:t>
      </w:r>
      <w:r w:rsidRPr="007D698F">
        <w:rPr>
          <w:sz w:val="24"/>
        </w:rPr>
        <w:t>)</w:t>
      </w:r>
      <w:r w:rsidRPr="007D698F">
        <w:rPr>
          <w:sz w:val="24"/>
        </w:rPr>
        <w:tab/>
        <w:t>To purchase public and employee liability insurance at its own expense from a responsible company or companies with a minimum limitation of one million dollars ($1,000,000.00) per person for any one claim, and an aggregate limitation of three million dollars ($3,000,000.00) for any number of claims arising from any one incident.  The policies shall name the United States as an additional insured, shall specify that the insured shall have no right of subrogation against the United States for payments of any premiums or deductibles due thereunder, and shall specify that the insurance shall be assumed by, be for the account of, and be at the insured's sole risk.  Prior to beginning the activities authorized herein, the recipient shall provide the BLM with confirmation of such insurance coverage.  Each policy shall have a certificate evidencing the insurance coverage and identifying the assistance agreement number.</w:t>
      </w:r>
    </w:p>
    <w:p w14:paraId="703A97F4" w14:textId="77777777" w:rsidR="008F1FB9" w:rsidRPr="007D698F" w:rsidRDefault="008F1FB9" w:rsidP="00EF3AFA">
      <w:pPr>
        <w:widowControl/>
        <w:ind w:left="2700" w:hanging="540"/>
        <w:rPr>
          <w:sz w:val="24"/>
        </w:rPr>
      </w:pPr>
    </w:p>
    <w:p w14:paraId="703A97F5" w14:textId="77777777" w:rsidR="008F1FB9" w:rsidRPr="007D698F" w:rsidRDefault="008F1FB9" w:rsidP="00EF3AFA">
      <w:pPr>
        <w:widowControl/>
        <w:ind w:left="2700" w:hanging="540"/>
        <w:rPr>
          <w:sz w:val="24"/>
        </w:rPr>
      </w:pPr>
      <w:r w:rsidRPr="007D698F">
        <w:rPr>
          <w:sz w:val="24"/>
        </w:rPr>
        <w:t>(</w:t>
      </w:r>
      <w:r w:rsidR="00541D1F">
        <w:rPr>
          <w:sz w:val="24"/>
        </w:rPr>
        <w:t>c</w:t>
      </w:r>
      <w:r w:rsidRPr="007D698F">
        <w:rPr>
          <w:sz w:val="24"/>
        </w:rPr>
        <w:t>)</w:t>
      </w:r>
      <w:r w:rsidRPr="007D698F">
        <w:rPr>
          <w:sz w:val="24"/>
        </w:rPr>
        <w:tab/>
        <w:t>To pay the United States the full value for all damage to the lands or other property of the United States caused by the recipient, its officers, employees, or (members, participants, agents, representatives, agents as appropriate).</w:t>
      </w:r>
    </w:p>
    <w:p w14:paraId="703A97F6" w14:textId="77777777" w:rsidR="008F1FB9" w:rsidRPr="007D698F" w:rsidRDefault="008F1FB9" w:rsidP="00EF3AFA">
      <w:pPr>
        <w:widowControl/>
        <w:ind w:left="2700" w:hanging="540"/>
        <w:rPr>
          <w:sz w:val="24"/>
        </w:rPr>
      </w:pPr>
    </w:p>
    <w:p w14:paraId="703A97F7" w14:textId="77777777" w:rsidR="008F1FB9" w:rsidRPr="007D698F" w:rsidRDefault="008F1FB9" w:rsidP="00EF3AFA">
      <w:pPr>
        <w:widowControl/>
        <w:ind w:left="2700" w:hanging="540"/>
        <w:rPr>
          <w:sz w:val="24"/>
        </w:rPr>
      </w:pPr>
      <w:r w:rsidRPr="007D698F">
        <w:rPr>
          <w:sz w:val="24"/>
        </w:rPr>
        <w:lastRenderedPageBreak/>
        <w:t>(</w:t>
      </w:r>
      <w:r w:rsidR="00541D1F">
        <w:rPr>
          <w:sz w:val="24"/>
        </w:rPr>
        <w:t>d</w:t>
      </w:r>
      <w:r w:rsidRPr="007D698F">
        <w:rPr>
          <w:sz w:val="24"/>
        </w:rPr>
        <w:t>)</w:t>
      </w:r>
      <w:r w:rsidRPr="007D698F">
        <w:rPr>
          <w:sz w:val="24"/>
        </w:rPr>
        <w:tab/>
        <w:t>To provide workers' compensation protection to the recipient’s officers, employees, and representatives.</w:t>
      </w:r>
    </w:p>
    <w:p w14:paraId="703A97F8" w14:textId="77777777" w:rsidR="008F1FB9" w:rsidRPr="007D698F" w:rsidRDefault="008F1FB9" w:rsidP="00EF3AFA">
      <w:pPr>
        <w:widowControl/>
        <w:ind w:left="2700" w:hanging="540"/>
        <w:rPr>
          <w:sz w:val="24"/>
        </w:rPr>
      </w:pPr>
    </w:p>
    <w:p w14:paraId="703A97F9" w14:textId="77777777" w:rsidR="008F1FB9" w:rsidRPr="007D698F" w:rsidRDefault="008F1FB9" w:rsidP="00EF3AFA">
      <w:pPr>
        <w:widowControl/>
        <w:ind w:left="2700" w:hanging="540"/>
        <w:rPr>
          <w:sz w:val="24"/>
        </w:rPr>
      </w:pPr>
      <w:r w:rsidRPr="007D698F">
        <w:rPr>
          <w:sz w:val="24"/>
        </w:rPr>
        <w:t>(</w:t>
      </w:r>
      <w:r w:rsidR="00541D1F">
        <w:rPr>
          <w:sz w:val="24"/>
        </w:rPr>
        <w:t>e</w:t>
      </w:r>
      <w:r w:rsidRPr="007D698F">
        <w:rPr>
          <w:sz w:val="24"/>
        </w:rPr>
        <w:t>)</w:t>
      </w:r>
      <w:r w:rsidRPr="007D698F">
        <w:rPr>
          <w:sz w:val="24"/>
        </w:rPr>
        <w:tab/>
        <w:t>To cooperate with the BLM in the investigation and defense of any claims that may be filed with the BLM arising out of the activities of the recipient, its agents, and employees.</w:t>
      </w:r>
    </w:p>
    <w:p w14:paraId="703A97FA" w14:textId="77777777" w:rsidR="008F1FB9" w:rsidRPr="007D698F" w:rsidRDefault="008F1FB9" w:rsidP="00EF3AFA">
      <w:pPr>
        <w:widowControl/>
        <w:ind w:left="2700" w:hanging="540"/>
        <w:rPr>
          <w:sz w:val="24"/>
        </w:rPr>
      </w:pPr>
    </w:p>
    <w:p w14:paraId="703A97FB" w14:textId="77777777" w:rsidR="008F1FB9" w:rsidRPr="007D698F" w:rsidRDefault="008F1FB9" w:rsidP="00EF3AFA">
      <w:pPr>
        <w:widowControl/>
        <w:ind w:left="2700" w:hanging="540"/>
        <w:rPr>
          <w:sz w:val="24"/>
        </w:rPr>
      </w:pPr>
      <w:r w:rsidRPr="007D698F">
        <w:rPr>
          <w:sz w:val="24"/>
        </w:rPr>
        <w:t>(</w:t>
      </w:r>
      <w:r w:rsidR="00541D1F">
        <w:rPr>
          <w:sz w:val="24"/>
        </w:rPr>
        <w:t>f</w:t>
      </w:r>
      <w:r w:rsidRPr="007D698F">
        <w:rPr>
          <w:sz w:val="24"/>
        </w:rPr>
        <w:t>)</w:t>
      </w:r>
      <w:r w:rsidRPr="007D698F">
        <w:rPr>
          <w:sz w:val="24"/>
        </w:rPr>
        <w:tab/>
        <w:t>In the event of damage to or destruction of the buildings and facilities assigned for the use of the recipient in whole or in part by any cause whatsoever, nothing herein contained shall be deemed to require the BLM to replace or repair the buildings or facilities.  If the 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the BLM.</w:t>
      </w:r>
    </w:p>
    <w:p w14:paraId="703A97FC" w14:textId="77777777" w:rsidR="008F1FB9" w:rsidRPr="007D698F" w:rsidRDefault="008F1FB9" w:rsidP="00EF3AFA">
      <w:pPr>
        <w:widowControl/>
        <w:ind w:left="2160" w:hanging="540"/>
        <w:rPr>
          <w:sz w:val="24"/>
        </w:rPr>
      </w:pPr>
    </w:p>
    <w:p w14:paraId="703A97FD" w14:textId="52E36A96" w:rsidR="008F1FB9" w:rsidRPr="007D698F" w:rsidRDefault="00A40491" w:rsidP="00EF3AFA">
      <w:pPr>
        <w:widowControl/>
        <w:ind w:left="2700" w:hanging="540"/>
        <w:rPr>
          <w:sz w:val="24"/>
        </w:rPr>
      </w:pPr>
      <w:r>
        <w:rPr>
          <w:sz w:val="24"/>
        </w:rPr>
        <w:t>(g</w:t>
      </w:r>
      <w:r w:rsidR="008F1FB9" w:rsidRPr="007D698F">
        <w:rPr>
          <w:sz w:val="24"/>
        </w:rPr>
        <w:t>)</w:t>
      </w:r>
      <w:r w:rsidR="008F1FB9" w:rsidRPr="007D698F">
        <w:rPr>
          <w:sz w:val="24"/>
        </w:rPr>
        <w:tab/>
        <w:t>Flow-down</w:t>
      </w:r>
      <w:r w:rsidR="00CC6AA3" w:rsidRPr="007D698F">
        <w:rPr>
          <w:sz w:val="24"/>
        </w:rPr>
        <w:t>.</w:t>
      </w:r>
      <w:r w:rsidR="008F1FB9" w:rsidRPr="007D698F">
        <w:rPr>
          <w:sz w:val="24"/>
        </w:rPr>
        <w:t xml:space="preserve">  </w:t>
      </w:r>
      <w:r w:rsidR="006204AA" w:rsidRPr="007D698F">
        <w:rPr>
          <w:sz w:val="24"/>
        </w:rPr>
        <w:t>For the purposes of this clause, "recipient" includes such sub</w:t>
      </w:r>
      <w:r w:rsidR="006204AA">
        <w:rPr>
          <w:sz w:val="24"/>
        </w:rPr>
        <w:t>-</w:t>
      </w:r>
      <w:r w:rsidR="006204AA" w:rsidRPr="007D698F">
        <w:rPr>
          <w:sz w:val="24"/>
        </w:rPr>
        <w:t xml:space="preserve">recipients, contractors, or subcontractors as, in the judgment of the recipient and subject to the Government's determination of sufficiency, have sufficient resources and/or maintain adequate and appropriate insurance to achieve the purposes of this clause. </w:t>
      </w:r>
    </w:p>
    <w:p w14:paraId="703A97FE" w14:textId="77777777" w:rsidR="008F1FB9" w:rsidRPr="007D698F" w:rsidRDefault="008F1FB9" w:rsidP="00EF3AFA">
      <w:pPr>
        <w:widowControl/>
        <w:ind w:left="2160" w:hanging="540"/>
        <w:rPr>
          <w:sz w:val="24"/>
        </w:rPr>
      </w:pPr>
    </w:p>
    <w:p w14:paraId="703A97FF" w14:textId="1506DDAD" w:rsidR="008F1FB9" w:rsidRDefault="00A40491" w:rsidP="00EF3AFA">
      <w:pPr>
        <w:widowControl/>
        <w:ind w:left="2700" w:hanging="540"/>
        <w:rPr>
          <w:sz w:val="24"/>
        </w:rPr>
      </w:pPr>
      <w:r>
        <w:rPr>
          <w:sz w:val="24"/>
        </w:rPr>
        <w:t>(h</w:t>
      </w:r>
      <w:r w:rsidR="008F1FB9" w:rsidRPr="007D698F">
        <w:rPr>
          <w:sz w:val="24"/>
        </w:rPr>
        <w:t>)</w:t>
      </w:r>
      <w:r w:rsidR="008F1FB9" w:rsidRPr="007D698F">
        <w:rPr>
          <w:sz w:val="24"/>
        </w:rPr>
        <w:tab/>
        <w:t>Identified Activities</w:t>
      </w:r>
      <w:r w:rsidR="00CC6AA3" w:rsidRPr="007D698F">
        <w:rPr>
          <w:sz w:val="24"/>
        </w:rPr>
        <w:t>.</w:t>
      </w:r>
      <w:r w:rsidR="008F1FB9" w:rsidRPr="007D698F">
        <w:rPr>
          <w:sz w:val="24"/>
        </w:rPr>
        <w:t xml:space="preserve">  All activities carried out in connection with financial assistance </w:t>
      </w:r>
      <w:r w:rsidR="006700A4" w:rsidRPr="007D698F">
        <w:rPr>
          <w:sz w:val="24"/>
        </w:rPr>
        <w:t xml:space="preserve">arising from this funding opportunity </w:t>
      </w:r>
      <w:r w:rsidR="006700A4" w:rsidRPr="00541D1F">
        <w:rPr>
          <w:sz w:val="24"/>
        </w:rPr>
        <w:t>announcement</w:t>
      </w:r>
      <w:r w:rsidR="008F1FB9" w:rsidRPr="00541D1F">
        <w:rPr>
          <w:sz w:val="24"/>
        </w:rPr>
        <w:t>.</w:t>
      </w:r>
    </w:p>
    <w:p w14:paraId="1570F46D" w14:textId="77777777" w:rsidR="00A40491" w:rsidRPr="00541D1F" w:rsidRDefault="00A40491" w:rsidP="00EF3AFA">
      <w:pPr>
        <w:widowControl/>
        <w:ind w:left="2700" w:hanging="540"/>
        <w:rPr>
          <w:sz w:val="24"/>
        </w:rPr>
      </w:pPr>
    </w:p>
    <w:p w14:paraId="49EAAC5B" w14:textId="77777777" w:rsidR="00A40491" w:rsidRPr="00541D1F" w:rsidRDefault="00A40491" w:rsidP="00A40491">
      <w:pPr>
        <w:widowControl/>
        <w:ind w:left="1620" w:hanging="540"/>
        <w:rPr>
          <w:sz w:val="24"/>
        </w:rPr>
      </w:pPr>
      <w:r>
        <w:rPr>
          <w:sz w:val="24"/>
        </w:rPr>
        <w:t>b</w:t>
      </w:r>
      <w:r w:rsidRPr="00541D1F">
        <w:rPr>
          <w:sz w:val="24"/>
        </w:rPr>
        <w:t>.</w:t>
      </w:r>
      <w:r w:rsidRPr="00541D1F">
        <w:rPr>
          <w:sz w:val="24"/>
        </w:rPr>
        <w:tab/>
        <w:t xml:space="preserve">Recipients must successfully complete an appropriate Defensive Driving Course </w:t>
      </w:r>
      <w:r>
        <w:rPr>
          <w:sz w:val="24"/>
        </w:rPr>
        <w:t xml:space="preserve">before </w:t>
      </w:r>
      <w:r w:rsidRPr="00541D1F">
        <w:rPr>
          <w:sz w:val="24"/>
        </w:rPr>
        <w:t>operat</w:t>
      </w:r>
      <w:r>
        <w:rPr>
          <w:sz w:val="24"/>
        </w:rPr>
        <w:t>ing</w:t>
      </w:r>
      <w:r w:rsidRPr="00541D1F">
        <w:rPr>
          <w:sz w:val="24"/>
        </w:rPr>
        <w:t xml:space="preserve"> a Government-owned vehicle (GOV).</w:t>
      </w:r>
    </w:p>
    <w:p w14:paraId="4AE2F081" w14:textId="77777777" w:rsidR="00A40491" w:rsidRPr="00541D1F" w:rsidRDefault="00A40491" w:rsidP="00A40491">
      <w:pPr>
        <w:widowControl/>
        <w:ind w:left="2160" w:hanging="540"/>
        <w:rPr>
          <w:sz w:val="24"/>
        </w:rPr>
      </w:pPr>
    </w:p>
    <w:p w14:paraId="7F316FB5" w14:textId="77777777" w:rsidR="00A40491" w:rsidRPr="00541D1F" w:rsidRDefault="00A40491" w:rsidP="00A40491">
      <w:pPr>
        <w:widowControl/>
        <w:ind w:left="1620" w:hanging="540"/>
        <w:rPr>
          <w:sz w:val="24"/>
        </w:rPr>
      </w:pPr>
      <w:r>
        <w:rPr>
          <w:sz w:val="24"/>
        </w:rPr>
        <w:t>c</w:t>
      </w:r>
      <w:r w:rsidRPr="00541D1F">
        <w:rPr>
          <w:sz w:val="24"/>
        </w:rPr>
        <w:t>.</w:t>
      </w:r>
      <w:r w:rsidRPr="00541D1F">
        <w:rPr>
          <w:sz w:val="24"/>
        </w:rPr>
        <w:tab/>
        <w:t>Recipients must successfully complete appropriate safety and training requirements before operating Government-owned equipment, 4-wheel all-terrain vehicles (ATV) or other Government-furnished property (GFP).</w:t>
      </w:r>
    </w:p>
    <w:p w14:paraId="269773B5" w14:textId="77777777" w:rsidR="00A40491" w:rsidRPr="00541D1F" w:rsidRDefault="00A40491" w:rsidP="00A40491">
      <w:pPr>
        <w:widowControl/>
        <w:rPr>
          <w:sz w:val="24"/>
        </w:rPr>
      </w:pPr>
    </w:p>
    <w:p w14:paraId="1B3EB176" w14:textId="77777777" w:rsidR="00A40491" w:rsidRDefault="00A40491" w:rsidP="00A40491">
      <w:pPr>
        <w:widowControl/>
        <w:autoSpaceDE/>
        <w:autoSpaceDN/>
        <w:adjustRightInd/>
        <w:ind w:left="1620" w:hanging="540"/>
        <w:rPr>
          <w:bCs/>
          <w:color w:val="000000"/>
          <w:sz w:val="24"/>
        </w:rPr>
      </w:pPr>
      <w:r>
        <w:rPr>
          <w:bCs/>
          <w:color w:val="000000"/>
          <w:sz w:val="24"/>
        </w:rPr>
        <w:t>d</w:t>
      </w:r>
      <w:r w:rsidRPr="00541D1F">
        <w:rPr>
          <w:bCs/>
          <w:color w:val="000000"/>
          <w:sz w:val="24"/>
        </w:rPr>
        <w:t>.</w:t>
      </w:r>
      <w:r w:rsidRPr="00541D1F">
        <w:rPr>
          <w:bCs/>
          <w:color w:val="000000"/>
          <w:sz w:val="24"/>
        </w:rPr>
        <w:tab/>
        <w:t>Recipient/Sub-recipient Personnel Security and Suitability Requirements</w:t>
      </w:r>
      <w:r>
        <w:rPr>
          <w:bCs/>
          <w:color w:val="000000"/>
          <w:sz w:val="24"/>
        </w:rPr>
        <w:t>.</w:t>
      </w:r>
    </w:p>
    <w:p w14:paraId="4F2AB304" w14:textId="77777777" w:rsidR="00A40491" w:rsidRDefault="00A40491" w:rsidP="00A40491">
      <w:pPr>
        <w:widowControl/>
        <w:autoSpaceDE/>
        <w:autoSpaceDN/>
        <w:adjustRightInd/>
        <w:ind w:left="1620" w:hanging="540"/>
        <w:rPr>
          <w:bCs/>
          <w:color w:val="000000"/>
          <w:sz w:val="24"/>
        </w:rPr>
      </w:pPr>
    </w:p>
    <w:p w14:paraId="34226E4E" w14:textId="77777777" w:rsidR="00A40491" w:rsidRDefault="00A40491" w:rsidP="00A40491">
      <w:pPr>
        <w:widowControl/>
        <w:autoSpaceDE/>
        <w:autoSpaceDN/>
        <w:adjustRightInd/>
        <w:ind w:left="2160" w:hanging="540"/>
        <w:rPr>
          <w:color w:val="000000"/>
          <w:sz w:val="24"/>
        </w:rPr>
      </w:pPr>
      <w:r>
        <w:rPr>
          <w:bCs/>
          <w:color w:val="000000"/>
          <w:sz w:val="24"/>
        </w:rPr>
        <w:t>1)</w:t>
      </w:r>
      <w:r>
        <w:rPr>
          <w:bCs/>
          <w:color w:val="000000"/>
          <w:sz w:val="24"/>
        </w:rPr>
        <w:tab/>
        <w:t>P</w:t>
      </w:r>
      <w:r w:rsidRPr="00541D1F">
        <w:rPr>
          <w:color w:val="000000"/>
          <w:sz w:val="24"/>
        </w:rPr>
        <w:t>erformance of this grant/cooperative agreement requires recipient/sub</w:t>
      </w:r>
      <w:r>
        <w:rPr>
          <w:color w:val="000000"/>
          <w:sz w:val="24"/>
        </w:rPr>
        <w:t>-</w:t>
      </w:r>
      <w:r w:rsidRPr="00541D1F">
        <w:rPr>
          <w:color w:val="000000"/>
          <w:sz w:val="24"/>
        </w:rPr>
        <w:t xml:space="preserve">recipient personnel to have a Federal government-issued personal identification card before being allowed unsupervised access to a DOI </w:t>
      </w:r>
      <w:r w:rsidRPr="00944C0E">
        <w:rPr>
          <w:color w:val="000000"/>
          <w:sz w:val="24"/>
        </w:rPr>
        <w:t>fac</w:t>
      </w:r>
      <w:r>
        <w:rPr>
          <w:color w:val="000000"/>
          <w:sz w:val="24"/>
        </w:rPr>
        <w:t>ility and/or information system</w:t>
      </w:r>
      <w:r w:rsidRPr="00944C0E">
        <w:rPr>
          <w:color w:val="000000"/>
          <w:sz w:val="24"/>
        </w:rPr>
        <w:t>.</w:t>
      </w:r>
      <w:r w:rsidRPr="00541D1F">
        <w:rPr>
          <w:color w:val="000000"/>
          <w:sz w:val="24"/>
        </w:rPr>
        <w:t xml:space="preserve"> The Program Officer will be the sponsoring official, and will make the arrangements for personal identity verification and card issuance.</w:t>
      </w:r>
    </w:p>
    <w:p w14:paraId="0222C242" w14:textId="77777777" w:rsidR="00A40491" w:rsidRDefault="00A40491" w:rsidP="00A40491">
      <w:pPr>
        <w:widowControl/>
        <w:ind w:left="2160" w:hanging="540"/>
        <w:rPr>
          <w:color w:val="000000"/>
          <w:sz w:val="24"/>
        </w:rPr>
      </w:pPr>
      <w:r>
        <w:rPr>
          <w:color w:val="000000"/>
          <w:sz w:val="24"/>
        </w:rPr>
        <w:lastRenderedPageBreak/>
        <w:t>2)</w:t>
      </w:r>
      <w:r>
        <w:rPr>
          <w:color w:val="000000"/>
          <w:sz w:val="24"/>
        </w:rPr>
        <w:tab/>
      </w:r>
      <w:r w:rsidRPr="00541D1F">
        <w:rPr>
          <w:color w:val="000000"/>
          <w:sz w:val="24"/>
        </w:rPr>
        <w:t xml:space="preserve">At least two weeks before start of grant/cooperative agreement performance, the recipient will identify all recipient and sub-recipient personnel who will require </w:t>
      </w:r>
      <w:r>
        <w:rPr>
          <w:color w:val="000000"/>
          <w:sz w:val="24"/>
        </w:rPr>
        <w:t xml:space="preserve">physical and/or logical </w:t>
      </w:r>
      <w:r w:rsidRPr="00541D1F">
        <w:rPr>
          <w:color w:val="000000"/>
          <w:sz w:val="24"/>
        </w:rPr>
        <w:t>access for performance of work under this grant/cooperative agreement.  The recipient and sub-recipient must make their personnel available at the place and time specified by the Program Officer in order to initiate screening and background investigations.  The following forms, or their equivalent, may be used to initiate the credentialing process:</w:t>
      </w:r>
    </w:p>
    <w:p w14:paraId="0A8316A0" w14:textId="77777777" w:rsidR="00A40491" w:rsidRDefault="00A40491" w:rsidP="00A40491">
      <w:pPr>
        <w:widowControl/>
        <w:spacing w:before="120"/>
        <w:ind w:left="2707" w:hanging="547"/>
        <w:rPr>
          <w:color w:val="000000"/>
          <w:sz w:val="24"/>
        </w:rPr>
      </w:pPr>
      <w:r>
        <w:rPr>
          <w:color w:val="000000"/>
          <w:sz w:val="24"/>
        </w:rPr>
        <w:t>(a)</w:t>
      </w:r>
      <w:r>
        <w:rPr>
          <w:color w:val="000000"/>
          <w:sz w:val="24"/>
        </w:rPr>
        <w:tab/>
      </w:r>
      <w:r w:rsidRPr="00541D1F">
        <w:rPr>
          <w:color w:val="000000"/>
          <w:sz w:val="24"/>
        </w:rPr>
        <w:t>OPM Standard Form 85 or 85P</w:t>
      </w:r>
    </w:p>
    <w:p w14:paraId="6207B7E4" w14:textId="77777777" w:rsidR="00A40491" w:rsidRPr="00541D1F" w:rsidRDefault="00A40491" w:rsidP="00A40491">
      <w:pPr>
        <w:widowControl/>
        <w:spacing w:before="120"/>
        <w:ind w:left="2707" w:hanging="547"/>
        <w:rPr>
          <w:color w:val="000000"/>
          <w:sz w:val="24"/>
        </w:rPr>
      </w:pPr>
      <w:r>
        <w:rPr>
          <w:color w:val="000000"/>
          <w:sz w:val="24"/>
        </w:rPr>
        <w:t>(b)</w:t>
      </w:r>
      <w:r>
        <w:rPr>
          <w:color w:val="000000"/>
          <w:sz w:val="24"/>
        </w:rPr>
        <w:tab/>
      </w:r>
      <w:r w:rsidRPr="00541D1F">
        <w:rPr>
          <w:color w:val="000000"/>
          <w:sz w:val="24"/>
        </w:rPr>
        <w:t>OF 306</w:t>
      </w:r>
    </w:p>
    <w:p w14:paraId="5D268666" w14:textId="77777777" w:rsidR="00A40491" w:rsidRPr="00541D1F" w:rsidRDefault="00A40491" w:rsidP="00A40491">
      <w:pPr>
        <w:widowControl/>
        <w:spacing w:before="120"/>
        <w:ind w:left="2707" w:hanging="547"/>
        <w:rPr>
          <w:color w:val="000000"/>
          <w:sz w:val="24"/>
        </w:rPr>
      </w:pPr>
      <w:r>
        <w:rPr>
          <w:color w:val="000000"/>
          <w:sz w:val="24"/>
        </w:rPr>
        <w:t>(c)</w:t>
      </w:r>
      <w:r>
        <w:rPr>
          <w:color w:val="000000"/>
          <w:sz w:val="24"/>
        </w:rPr>
        <w:tab/>
      </w:r>
      <w:r w:rsidRPr="00541D1F">
        <w:rPr>
          <w:color w:val="000000"/>
          <w:sz w:val="24"/>
        </w:rPr>
        <w:t>Fingerprint card (local procedures may require the fingerprinting to be done at a police station; in this case, any charges are to be borne by the recipient or sub-recipient, as applicable)</w:t>
      </w:r>
    </w:p>
    <w:p w14:paraId="29FEED25" w14:textId="77777777" w:rsidR="00A40491" w:rsidRPr="00541D1F" w:rsidRDefault="00A40491" w:rsidP="00A40491">
      <w:pPr>
        <w:widowControl/>
        <w:spacing w:before="120"/>
        <w:ind w:left="2707" w:hanging="547"/>
        <w:rPr>
          <w:color w:val="000000"/>
          <w:sz w:val="24"/>
        </w:rPr>
      </w:pPr>
      <w:r>
        <w:rPr>
          <w:color w:val="000000"/>
          <w:sz w:val="24"/>
        </w:rPr>
        <w:t>(d)</w:t>
      </w:r>
      <w:r>
        <w:rPr>
          <w:color w:val="000000"/>
          <w:sz w:val="24"/>
        </w:rPr>
        <w:tab/>
      </w:r>
      <w:r w:rsidRPr="00541D1F">
        <w:rPr>
          <w:color w:val="000000"/>
          <w:sz w:val="24"/>
        </w:rPr>
        <w:t>Release to Obtain Credit Information</w:t>
      </w:r>
    </w:p>
    <w:p w14:paraId="33DC621C" w14:textId="77777777" w:rsidR="00A40491" w:rsidRPr="00541D1F" w:rsidRDefault="00A40491" w:rsidP="00A40491">
      <w:pPr>
        <w:widowControl/>
        <w:spacing w:before="120"/>
        <w:ind w:left="2707" w:hanging="547"/>
        <w:rPr>
          <w:color w:val="000000"/>
          <w:sz w:val="24"/>
        </w:rPr>
      </w:pPr>
      <w:r>
        <w:rPr>
          <w:color w:val="000000"/>
          <w:sz w:val="24"/>
        </w:rPr>
        <w:t>(e)</w:t>
      </w:r>
      <w:r>
        <w:rPr>
          <w:color w:val="000000"/>
          <w:sz w:val="24"/>
        </w:rPr>
        <w:tab/>
      </w:r>
      <w:r w:rsidRPr="00541D1F">
        <w:rPr>
          <w:color w:val="000000"/>
          <w:sz w:val="24"/>
        </w:rPr>
        <w:t>PIV card application (web-based)</w:t>
      </w:r>
    </w:p>
    <w:p w14:paraId="28AC9275" w14:textId="77777777" w:rsidR="00A40491" w:rsidRPr="00541D1F" w:rsidRDefault="00A40491" w:rsidP="00A40491">
      <w:pPr>
        <w:widowControl/>
        <w:ind w:left="2700" w:hanging="540"/>
        <w:rPr>
          <w:color w:val="000000"/>
          <w:sz w:val="24"/>
        </w:rPr>
      </w:pPr>
    </w:p>
    <w:p w14:paraId="7F7B5483" w14:textId="77777777" w:rsidR="00A40491" w:rsidRPr="00541D1F" w:rsidRDefault="00A40491" w:rsidP="00A40491">
      <w:pPr>
        <w:widowControl/>
        <w:ind w:left="2160" w:hanging="540"/>
        <w:rPr>
          <w:color w:val="000000"/>
          <w:sz w:val="24"/>
        </w:rPr>
      </w:pPr>
      <w:r>
        <w:rPr>
          <w:color w:val="000000"/>
          <w:sz w:val="24"/>
        </w:rPr>
        <w:t>3)</w:t>
      </w:r>
      <w:r>
        <w:rPr>
          <w:color w:val="000000"/>
          <w:sz w:val="24"/>
        </w:rPr>
        <w:tab/>
      </w:r>
      <w:r w:rsidRPr="00541D1F">
        <w:rPr>
          <w:color w:val="000000"/>
          <w:sz w:val="24"/>
        </w:rPr>
        <w:t xml:space="preserve">Recipient and sub-recipient employees are required to give, and to authorize others to give, full, frank, and truthful answers to relevant and material questions needed to reach a suitability determination.  Refusal or failure to furnish or authorize provision of information may constitute grounds for denial or revocation of credentials.  Government personnel may contact the recipient or sub-recipient personnel being screened or investigated in person, by telephone or in writing, and the recipient agrees to make them available for such contact.  </w:t>
      </w:r>
    </w:p>
    <w:p w14:paraId="396626C4" w14:textId="77777777" w:rsidR="00A40491" w:rsidRPr="00541D1F" w:rsidRDefault="00A40491" w:rsidP="00A40491">
      <w:pPr>
        <w:widowControl/>
        <w:ind w:left="2160" w:hanging="540"/>
        <w:rPr>
          <w:color w:val="000000"/>
          <w:sz w:val="24"/>
        </w:rPr>
      </w:pPr>
    </w:p>
    <w:p w14:paraId="1EEA0CBD" w14:textId="77777777" w:rsidR="00A40491" w:rsidRPr="00541D1F" w:rsidRDefault="00A40491" w:rsidP="00A40491">
      <w:pPr>
        <w:widowControl/>
        <w:ind w:left="2160" w:hanging="540"/>
        <w:rPr>
          <w:color w:val="000000"/>
          <w:sz w:val="24"/>
        </w:rPr>
      </w:pPr>
      <w:r>
        <w:rPr>
          <w:color w:val="000000"/>
          <w:sz w:val="24"/>
        </w:rPr>
        <w:t>4)</w:t>
      </w:r>
      <w:r>
        <w:rPr>
          <w:color w:val="000000"/>
          <w:sz w:val="24"/>
        </w:rPr>
        <w:tab/>
      </w:r>
      <w:r w:rsidRPr="00541D1F">
        <w:rPr>
          <w:color w:val="000000"/>
          <w:sz w:val="24"/>
        </w:rPr>
        <w:t>Alternatively, if an individual has already been credentialed by another agency through OPM, and that credential has not yet expired, further clearance may not be necessary.  Provide the sponsoring office with documentation that supports the individual’s status.</w:t>
      </w:r>
    </w:p>
    <w:p w14:paraId="13F778D8" w14:textId="77777777" w:rsidR="00A40491" w:rsidRPr="00541D1F" w:rsidRDefault="00A40491" w:rsidP="00A40491">
      <w:pPr>
        <w:widowControl/>
        <w:ind w:left="2160" w:hanging="540"/>
        <w:rPr>
          <w:color w:val="000000"/>
          <w:sz w:val="24"/>
        </w:rPr>
      </w:pPr>
    </w:p>
    <w:p w14:paraId="17E3A334" w14:textId="77777777" w:rsidR="00A40491" w:rsidRPr="00541D1F" w:rsidRDefault="00A40491" w:rsidP="00A40491">
      <w:pPr>
        <w:widowControl/>
        <w:ind w:left="2160" w:hanging="540"/>
        <w:rPr>
          <w:color w:val="000000"/>
          <w:sz w:val="24"/>
        </w:rPr>
      </w:pPr>
      <w:r>
        <w:rPr>
          <w:color w:val="000000"/>
          <w:sz w:val="24"/>
        </w:rPr>
        <w:t>5)</w:t>
      </w:r>
      <w:r>
        <w:rPr>
          <w:color w:val="000000"/>
          <w:sz w:val="24"/>
        </w:rPr>
        <w:tab/>
      </w:r>
      <w:r w:rsidRPr="00541D1F">
        <w:rPr>
          <w:color w:val="000000"/>
          <w:sz w:val="24"/>
        </w:rPr>
        <w:t>During performance of the grant/cooperative agreement, the recipient will keep the Program Officer apprised of changes in personnel to ensure that performance is not delayed by compliance with credentialing processes.  Cards that have been lost, damaged, or stolen must be reported to the Program Officer, Grants Management Officer, and Issuing Office within 24 hours.  Replacement will be at the recipient’s expense.  If reissuance of expired credentials is needed, it will be coordinated through the Program Officer.</w:t>
      </w:r>
    </w:p>
    <w:p w14:paraId="12F8C63A" w14:textId="77777777" w:rsidR="00A40491" w:rsidRPr="00541D1F" w:rsidRDefault="00A40491" w:rsidP="00A40491">
      <w:pPr>
        <w:widowControl/>
        <w:ind w:left="2160" w:hanging="540"/>
        <w:rPr>
          <w:color w:val="000000"/>
          <w:sz w:val="24"/>
        </w:rPr>
      </w:pPr>
    </w:p>
    <w:p w14:paraId="6CD96BB8" w14:textId="77777777" w:rsidR="00A40491" w:rsidRPr="00541D1F" w:rsidRDefault="00A40491" w:rsidP="00A40491">
      <w:pPr>
        <w:widowControl/>
        <w:ind w:left="2160" w:hanging="540"/>
        <w:rPr>
          <w:color w:val="000000"/>
          <w:sz w:val="24"/>
        </w:rPr>
      </w:pPr>
      <w:r>
        <w:rPr>
          <w:color w:val="000000"/>
          <w:sz w:val="24"/>
        </w:rPr>
        <w:t>6)</w:t>
      </w:r>
      <w:r>
        <w:rPr>
          <w:color w:val="000000"/>
          <w:sz w:val="24"/>
        </w:rPr>
        <w:tab/>
      </w:r>
      <w:r w:rsidRPr="00541D1F">
        <w:rPr>
          <w:color w:val="000000"/>
          <w:sz w:val="24"/>
        </w:rPr>
        <w:t xml:space="preserve">At the end of grant/cooperative agreement’s performance, or when a recipient/sub-recipient employee is no longer working under this grant/cooperative agreement, the recipient will ensure that all identification cards are returned to the Program Officer.  Before starting work under this agreement, a National Agency Check (NAC) will be </w:t>
      </w:r>
      <w:r w:rsidRPr="00541D1F">
        <w:rPr>
          <w:color w:val="000000"/>
          <w:sz w:val="24"/>
        </w:rPr>
        <w:lastRenderedPageBreak/>
        <w:t xml:space="preserve">conducted to verify the identity of the individual applying for clearance.  Upon successful completion of the NAC process, an identification card will be issued and access granted.  </w:t>
      </w:r>
    </w:p>
    <w:p w14:paraId="6C066B13" w14:textId="77777777" w:rsidR="00A40491" w:rsidRPr="00541D1F" w:rsidRDefault="00A40491" w:rsidP="00A40491">
      <w:pPr>
        <w:widowControl/>
        <w:ind w:left="2160" w:hanging="540"/>
        <w:rPr>
          <w:color w:val="000000"/>
          <w:sz w:val="24"/>
        </w:rPr>
      </w:pPr>
    </w:p>
    <w:p w14:paraId="4D46B40F" w14:textId="77777777" w:rsidR="00A40491" w:rsidRPr="00541D1F" w:rsidRDefault="00A40491" w:rsidP="00A40491">
      <w:pPr>
        <w:widowControl/>
        <w:ind w:left="2160" w:hanging="540"/>
        <w:rPr>
          <w:color w:val="000000"/>
          <w:sz w:val="24"/>
        </w:rPr>
      </w:pPr>
      <w:r>
        <w:rPr>
          <w:color w:val="000000"/>
          <w:sz w:val="24"/>
        </w:rPr>
        <w:t>7)</w:t>
      </w:r>
      <w:r>
        <w:rPr>
          <w:color w:val="000000"/>
          <w:sz w:val="24"/>
        </w:rPr>
        <w:tab/>
      </w:r>
      <w:r w:rsidRPr="00541D1F">
        <w:rPr>
          <w:color w:val="000000"/>
          <w:sz w:val="24"/>
        </w:rPr>
        <w:t xml:space="preserve">Simultaneously, a NAC with Inquiries (NACI) will be initiated to determine the individual’s suitability for the position.  If the NACI adjudication is favorable, nothing more needs to be done.  If the adjudication is unfavorable, the credentials will be revoked.  In the event of a disagreement between the recipient and the Government concerning the suitability of an individual to perform work under this grant/cooperative agreement, DOI shall have the right of final determination. </w:t>
      </w:r>
    </w:p>
    <w:p w14:paraId="2C767C8A" w14:textId="77777777" w:rsidR="00A40491" w:rsidRPr="00541D1F" w:rsidRDefault="00A40491" w:rsidP="00A40491">
      <w:pPr>
        <w:widowControl/>
        <w:ind w:left="2160" w:hanging="540"/>
        <w:rPr>
          <w:color w:val="000000"/>
          <w:sz w:val="24"/>
        </w:rPr>
      </w:pPr>
    </w:p>
    <w:p w14:paraId="589492D9" w14:textId="77777777" w:rsidR="00A40491" w:rsidRPr="00541D1F" w:rsidRDefault="00A40491" w:rsidP="00A40491">
      <w:pPr>
        <w:widowControl/>
        <w:autoSpaceDE/>
        <w:autoSpaceDN/>
        <w:adjustRightInd/>
        <w:ind w:left="2160" w:hanging="540"/>
        <w:rPr>
          <w:sz w:val="24"/>
        </w:rPr>
      </w:pPr>
      <w:r>
        <w:rPr>
          <w:color w:val="000000"/>
          <w:sz w:val="24"/>
        </w:rPr>
        <w:t>8)</w:t>
      </w:r>
      <w:r>
        <w:rPr>
          <w:color w:val="000000"/>
          <w:sz w:val="24"/>
        </w:rPr>
        <w:tab/>
      </w:r>
      <w:r w:rsidRPr="00541D1F">
        <w:rPr>
          <w:color w:val="000000"/>
          <w:sz w:val="24"/>
        </w:rPr>
        <w:t>This requirement must be incorporated into any sub-grants/cooperative agreements that require sub</w:t>
      </w:r>
      <w:r>
        <w:rPr>
          <w:color w:val="000000"/>
          <w:sz w:val="24"/>
        </w:rPr>
        <w:t>-</w:t>
      </w:r>
      <w:r w:rsidRPr="00541D1F">
        <w:rPr>
          <w:color w:val="000000"/>
          <w:sz w:val="24"/>
        </w:rPr>
        <w:t xml:space="preserve">recipient personnel to have unsupervised access to a Federally controlled facility for more than 180 calendar days or unsupervised access to a Federally controlled Level 3 or 4 information system.  </w:t>
      </w:r>
    </w:p>
    <w:p w14:paraId="56D26B11" w14:textId="77777777" w:rsidR="00A40491" w:rsidRPr="00541D1F" w:rsidRDefault="00A40491" w:rsidP="00A40491">
      <w:pPr>
        <w:autoSpaceDE/>
        <w:autoSpaceDN/>
        <w:adjustRightInd/>
        <w:ind w:left="2160" w:hanging="540"/>
        <w:rPr>
          <w:sz w:val="24"/>
          <w:highlight w:val="red"/>
        </w:rPr>
      </w:pPr>
    </w:p>
    <w:p w14:paraId="61625C04" w14:textId="77777777" w:rsidR="00A40491" w:rsidRPr="00541D1F" w:rsidRDefault="00A40491" w:rsidP="00A40491">
      <w:pPr>
        <w:widowControl/>
        <w:autoSpaceDE/>
        <w:autoSpaceDN/>
        <w:adjustRightInd/>
        <w:ind w:left="2160" w:hanging="540"/>
        <w:rPr>
          <w:sz w:val="24"/>
        </w:rPr>
      </w:pPr>
      <w:r w:rsidRPr="00541D1F">
        <w:rPr>
          <w:sz w:val="24"/>
        </w:rPr>
        <w:t>9)</w:t>
      </w:r>
      <w:r w:rsidRPr="00541D1F">
        <w:rPr>
          <w:sz w:val="24"/>
        </w:rPr>
        <w:tab/>
        <w:t>Federal Information Systems Security Awareness Training</w:t>
      </w:r>
      <w:r>
        <w:rPr>
          <w:sz w:val="24"/>
        </w:rPr>
        <w:t xml:space="preserve">.  </w:t>
      </w:r>
      <w:r w:rsidRPr="00541D1F">
        <w:rPr>
          <w:sz w:val="24"/>
        </w:rPr>
        <w:t>Before the recipient, or any of its employees or sub</w:t>
      </w:r>
      <w:r>
        <w:rPr>
          <w:sz w:val="24"/>
        </w:rPr>
        <w:t>-</w:t>
      </w:r>
      <w:r w:rsidRPr="00541D1F">
        <w:rPr>
          <w:sz w:val="24"/>
        </w:rPr>
        <w:t xml:space="preserve">recipients, is granted access to the BLM Federal computer system they must first successfully complete the U.S. Department of the Interior's (DOI) Federal Information Systems Security Awareness Online Course.  This course was designed specifically for users of Federal computer systems.  The course is a Web-based training product that explains the importance of Information Systems Security and takes approximately one hour to complete.  This course is mandatory for all </w:t>
      </w:r>
      <w:proofErr w:type="gramStart"/>
      <w:r w:rsidRPr="00541D1F">
        <w:rPr>
          <w:sz w:val="24"/>
        </w:rPr>
        <w:t>Department</w:t>
      </w:r>
      <w:proofErr w:type="gramEnd"/>
      <w:r w:rsidRPr="00541D1F">
        <w:rPr>
          <w:sz w:val="24"/>
        </w:rPr>
        <w:t xml:space="preserve"> of the Interior employees, contractors, recipients, and all other users of DOI computer resources.  Topics covered in the course include: threats and vulnerabilities, malicious code, user responsibilities, and new developments affecting Information Systems Security.</w:t>
      </w:r>
    </w:p>
    <w:p w14:paraId="703A981D" w14:textId="77777777" w:rsidR="00541D1F" w:rsidRPr="00541D1F" w:rsidRDefault="00541D1F" w:rsidP="00541D1F">
      <w:pPr>
        <w:widowControl/>
        <w:autoSpaceDE/>
        <w:autoSpaceDN/>
        <w:adjustRightInd/>
        <w:ind w:left="1080"/>
        <w:rPr>
          <w:sz w:val="24"/>
        </w:rPr>
      </w:pPr>
    </w:p>
    <w:p w14:paraId="703A981E" w14:textId="77777777"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14:paraId="703A981F" w14:textId="77777777" w:rsidR="004148E4" w:rsidRPr="00573DCA" w:rsidRDefault="004148E4" w:rsidP="0062440C">
      <w:pPr>
        <w:widowControl/>
        <w:tabs>
          <w:tab w:val="left" w:pos="540"/>
        </w:tabs>
        <w:rPr>
          <w:b/>
          <w:caps/>
          <w:sz w:val="28"/>
        </w:rPr>
      </w:pPr>
    </w:p>
    <w:p w14:paraId="703A9820" w14:textId="77777777"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14:paraId="703A9821" w14:textId="77777777" w:rsidR="0086789C" w:rsidRPr="004148E4" w:rsidRDefault="0086789C" w:rsidP="0062440C">
      <w:pPr>
        <w:widowControl/>
        <w:ind w:left="540"/>
        <w:rPr>
          <w:sz w:val="24"/>
        </w:rPr>
      </w:pPr>
    </w:p>
    <w:p w14:paraId="703A9829" w14:textId="77777777" w:rsidR="004148E4" w:rsidRPr="00573DCA" w:rsidRDefault="004148E4" w:rsidP="0062440C">
      <w:pPr>
        <w:widowControl/>
        <w:ind w:left="540"/>
        <w:rPr>
          <w:sz w:val="24"/>
        </w:rPr>
      </w:pPr>
    </w:p>
    <w:p w14:paraId="703A982A" w14:textId="77777777" w:rsidR="00C74329" w:rsidRPr="00573DCA" w:rsidRDefault="0086789C" w:rsidP="0062440C">
      <w:pPr>
        <w:widowControl/>
        <w:jc w:val="center"/>
        <w:rPr>
          <w:b/>
          <w:sz w:val="28"/>
        </w:rPr>
      </w:pPr>
      <w:r w:rsidRPr="00573DCA">
        <w:rPr>
          <w:b/>
          <w:sz w:val="28"/>
        </w:rPr>
        <w:t>END</w:t>
      </w:r>
    </w:p>
    <w:p w14:paraId="703A982B" w14:textId="5931371A" w:rsidR="0086789C" w:rsidRPr="00573DCA" w:rsidRDefault="0086789C" w:rsidP="0062440C">
      <w:pPr>
        <w:widowControl/>
        <w:jc w:val="center"/>
        <w:rPr>
          <w:sz w:val="28"/>
        </w:rPr>
      </w:pPr>
    </w:p>
    <w:p w14:paraId="703A982C" w14:textId="77777777" w:rsidR="00302BBE" w:rsidRPr="00573DCA" w:rsidRDefault="00302BBE" w:rsidP="0062440C">
      <w:pPr>
        <w:widowControl/>
        <w:rPr>
          <w:sz w:val="24"/>
        </w:rPr>
        <w:sectPr w:rsidR="00302BBE" w:rsidRPr="00573DCA" w:rsidSect="00616035">
          <w:headerReference w:type="first" r:id="rId49"/>
          <w:footerReference w:type="first" r:id="rId50"/>
          <w:pgSz w:w="12240" w:h="15840" w:code="1"/>
          <w:pgMar w:top="1008" w:right="1440" w:bottom="720" w:left="1440" w:header="720" w:footer="576" w:gutter="0"/>
          <w:cols w:space="720"/>
          <w:titlePg/>
          <w:docGrid w:linePitch="360"/>
        </w:sectPr>
      </w:pPr>
    </w:p>
    <w:p w14:paraId="703A982D" w14:textId="77777777" w:rsidR="00A56F67" w:rsidRPr="00573DCA" w:rsidRDefault="00A56F67" w:rsidP="0062440C">
      <w:pPr>
        <w:keepNext/>
        <w:widowControl/>
        <w:tabs>
          <w:tab w:val="left" w:pos="-1440"/>
          <w:tab w:val="left" w:pos="540"/>
          <w:tab w:val="left" w:pos="1800"/>
        </w:tabs>
        <w:outlineLvl w:val="0"/>
        <w:rPr>
          <w:b/>
          <w:bCs/>
          <w:sz w:val="22"/>
        </w:rPr>
      </w:pPr>
      <w:r w:rsidRPr="00573DCA">
        <w:rPr>
          <w:b/>
          <w:bCs/>
          <w:sz w:val="22"/>
        </w:rPr>
        <w:lastRenderedPageBreak/>
        <w:t>BUREAU OF LAND MANAGEMENT</w:t>
      </w:r>
    </w:p>
    <w:p w14:paraId="703A982E" w14:textId="119C58D9" w:rsidR="00A56F67" w:rsidRPr="00573DCA" w:rsidRDefault="008D0271" w:rsidP="0062440C">
      <w:pPr>
        <w:widowControl/>
        <w:rPr>
          <w:bCs/>
          <w:caps/>
          <w:sz w:val="22"/>
        </w:rPr>
      </w:pPr>
      <w:r>
        <w:rPr>
          <w:bCs/>
          <w:sz w:val="22"/>
        </w:rPr>
        <w:t>Alaska</w:t>
      </w:r>
      <w:r w:rsidR="00A56F67" w:rsidRPr="00573DCA">
        <w:rPr>
          <w:bCs/>
          <w:sz w:val="22"/>
        </w:rPr>
        <w:t xml:space="preserve"> State Office</w:t>
      </w:r>
    </w:p>
    <w:p w14:paraId="703A982F" w14:textId="77777777" w:rsidR="00A56F67" w:rsidRPr="00573DCA" w:rsidRDefault="00A56F67" w:rsidP="0062440C">
      <w:pPr>
        <w:widowControl/>
        <w:rPr>
          <w:sz w:val="22"/>
        </w:rPr>
      </w:pPr>
      <w:r w:rsidRPr="00573DCA">
        <w:rPr>
          <w:bCs/>
          <w:noProof/>
          <w:sz w:val="22"/>
        </w:rPr>
        <w:drawing>
          <wp:anchor distT="0" distB="0" distL="114300" distR="114300" simplePos="0" relativeHeight="251659264" behindDoc="0" locked="0" layoutInCell="1" allowOverlap="1" wp14:anchorId="703A9B09" wp14:editId="703A9B0A">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sz w:val="22"/>
        </w:rPr>
        <w:t>Grants &amp; Cooperative Agreements</w:t>
      </w:r>
    </w:p>
    <w:p w14:paraId="703A9830"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703A9831" w14:textId="77777777" w:rsidR="00A56F67" w:rsidRPr="00573DCA" w:rsidRDefault="00A56F67" w:rsidP="0062440C">
      <w:pPr>
        <w:widowControl/>
      </w:pPr>
    </w:p>
    <w:p w14:paraId="703A9832" w14:textId="77777777" w:rsidR="00A56F67" w:rsidRPr="00573DCA" w:rsidRDefault="00A56F67" w:rsidP="0062440C">
      <w:pPr>
        <w:keepNext/>
        <w:widowControl/>
        <w:tabs>
          <w:tab w:val="left" w:pos="-1440"/>
          <w:tab w:val="left" w:pos="540"/>
          <w:tab w:val="left" w:pos="1800"/>
        </w:tabs>
        <w:jc w:val="center"/>
        <w:outlineLvl w:val="0"/>
        <w:rPr>
          <w:b/>
          <w:bCs/>
          <w:caps/>
          <w:sz w:val="32"/>
        </w:rPr>
      </w:pPr>
      <w:r w:rsidRPr="00573DCA">
        <w:rPr>
          <w:b/>
          <w:bCs/>
          <w:caps/>
          <w:sz w:val="32"/>
        </w:rPr>
        <w:t>PROJECT PROPOSAL</w:t>
      </w:r>
    </w:p>
    <w:p w14:paraId="703A9833" w14:textId="77777777" w:rsidR="00A56F67" w:rsidRPr="00573DCA" w:rsidRDefault="00A56F67" w:rsidP="0062440C">
      <w:pPr>
        <w:widowControl/>
        <w:tabs>
          <w:tab w:val="left" w:pos="540"/>
        </w:tabs>
        <w:autoSpaceDE/>
        <w:autoSpaceDN/>
        <w:adjustRightInd/>
        <w:rPr>
          <w:bCs/>
          <w:sz w:val="24"/>
        </w:rPr>
      </w:pPr>
    </w:p>
    <w:tbl>
      <w:tblPr>
        <w:tblW w:w="9238" w:type="dxa"/>
        <w:jc w:val="center"/>
        <w:tblBorders>
          <w:top w:val="single" w:sz="4" w:space="0" w:color="auto"/>
          <w:left w:val="single" w:sz="4" w:space="0" w:color="auto"/>
          <w:bottom w:val="single" w:sz="4" w:space="0" w:color="auto"/>
          <w:right w:val="single" w:sz="4" w:space="0" w:color="auto"/>
        </w:tblBorders>
        <w:shd w:val="clear" w:color="auto" w:fill="F2F2F2"/>
        <w:tblCellMar>
          <w:top w:w="29" w:type="dxa"/>
          <w:left w:w="58" w:type="dxa"/>
          <w:bottom w:w="29" w:type="dxa"/>
          <w:right w:w="58" w:type="dxa"/>
        </w:tblCellMar>
        <w:tblLook w:val="04A0" w:firstRow="1" w:lastRow="0" w:firstColumn="1" w:lastColumn="0" w:noHBand="0" w:noVBand="1"/>
      </w:tblPr>
      <w:tblGrid>
        <w:gridCol w:w="9238"/>
      </w:tblGrid>
      <w:tr w:rsidR="00A56F67" w:rsidRPr="00573DCA" w14:paraId="703A9835" w14:textId="77777777" w:rsidTr="00D16F97">
        <w:trPr>
          <w:jc w:val="center"/>
        </w:trPr>
        <w:tc>
          <w:tcPr>
            <w:tcW w:w="9238" w:type="dxa"/>
            <w:shd w:val="clear" w:color="auto" w:fill="F2F2F2"/>
            <w:vAlign w:val="center"/>
          </w:tcPr>
          <w:p w14:paraId="703A9834" w14:textId="77777777" w:rsidR="00A56F67" w:rsidRPr="00573DCA" w:rsidRDefault="00A56F67" w:rsidP="0062440C">
            <w:pPr>
              <w:widowControl/>
              <w:tabs>
                <w:tab w:val="left" w:pos="540"/>
              </w:tabs>
              <w:autoSpaceDE/>
              <w:autoSpaceDN/>
              <w:adjustRightInd/>
              <w:rPr>
                <w:bCs/>
              </w:rPr>
            </w:pPr>
            <w:r w:rsidRPr="00573DCA">
              <w:rPr>
                <w:b/>
                <w:bCs/>
                <w:u w:val="single"/>
              </w:rPr>
              <w:t>Instructions</w:t>
            </w:r>
            <w:r w:rsidRPr="00573DCA">
              <w:rPr>
                <w:b/>
                <w:bCs/>
              </w:rPr>
              <w:t>:</w:t>
            </w:r>
            <w:r w:rsidRPr="00573DCA">
              <w:rPr>
                <w:bCs/>
              </w:rPr>
              <w:t xml:space="preserve">  A Project Proposal must be submitted with the Standard Form (SF) 424 Application for Financial Assistance for all Financial Assistance Agreements.  A new proposal must be included with any request for modification which involves a revision to funding, project scope, period of performance, or key personnel.</w:t>
            </w:r>
          </w:p>
        </w:tc>
      </w:tr>
    </w:tbl>
    <w:p w14:paraId="703A9836" w14:textId="77777777" w:rsidR="00A56F67" w:rsidRPr="00573DCA" w:rsidRDefault="00A56F67" w:rsidP="0062440C">
      <w:pPr>
        <w:widowControl/>
        <w:tabs>
          <w:tab w:val="left" w:pos="540"/>
        </w:tabs>
        <w:autoSpaceDE/>
        <w:autoSpaceDN/>
        <w:adjustRightInd/>
        <w:rPr>
          <w:bCs/>
          <w:sz w:val="24"/>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170"/>
        <w:gridCol w:w="630"/>
        <w:gridCol w:w="450"/>
        <w:gridCol w:w="1080"/>
        <w:gridCol w:w="540"/>
        <w:gridCol w:w="1440"/>
        <w:gridCol w:w="630"/>
        <w:gridCol w:w="90"/>
        <w:gridCol w:w="1382"/>
      </w:tblGrid>
      <w:tr w:rsidR="00A56F67" w:rsidRPr="00573DCA" w14:paraId="703A983B" w14:textId="77777777" w:rsidTr="00D16F97">
        <w:trPr>
          <w:trHeight w:val="194"/>
        </w:trPr>
        <w:tc>
          <w:tcPr>
            <w:tcW w:w="3748" w:type="dxa"/>
            <w:gridSpan w:val="4"/>
            <w:shd w:val="clear" w:color="auto" w:fill="auto"/>
            <w:vAlign w:val="center"/>
          </w:tcPr>
          <w:p w14:paraId="703A9837"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Agreement or Funding Opportunity No.:</w:t>
            </w:r>
          </w:p>
        </w:tc>
        <w:tc>
          <w:tcPr>
            <w:tcW w:w="3510" w:type="dxa"/>
            <w:gridSpan w:val="4"/>
            <w:tcBorders>
              <w:bottom w:val="single" w:sz="4" w:space="0" w:color="auto"/>
            </w:tcBorders>
            <w:shd w:val="clear" w:color="auto" w:fill="auto"/>
            <w:vAlign w:val="center"/>
          </w:tcPr>
          <w:p w14:paraId="703A9838" w14:textId="65598E19" w:rsidR="00A56F67" w:rsidRPr="00573DCA" w:rsidRDefault="003418F4" w:rsidP="0062440C">
            <w:pPr>
              <w:widowControl/>
              <w:tabs>
                <w:tab w:val="left" w:pos="540"/>
              </w:tabs>
              <w:autoSpaceDE/>
              <w:autoSpaceDN/>
              <w:adjustRightInd/>
              <w:spacing w:before="40"/>
              <w:rPr>
                <w:bCs/>
                <w:sz w:val="22"/>
              </w:rPr>
            </w:pPr>
            <w:r>
              <w:rPr>
                <w:bCs/>
              </w:rPr>
              <w:t>L15AS00</w:t>
            </w:r>
            <w:r w:rsidR="00A40491">
              <w:rPr>
                <w:bCs/>
              </w:rPr>
              <w:t>165</w:t>
            </w:r>
          </w:p>
        </w:tc>
        <w:tc>
          <w:tcPr>
            <w:tcW w:w="720" w:type="dxa"/>
            <w:gridSpan w:val="2"/>
            <w:shd w:val="clear" w:color="auto" w:fill="auto"/>
            <w:vAlign w:val="center"/>
          </w:tcPr>
          <w:p w14:paraId="703A9839"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Date:</w:t>
            </w:r>
          </w:p>
        </w:tc>
        <w:tc>
          <w:tcPr>
            <w:tcW w:w="1382" w:type="dxa"/>
            <w:tcBorders>
              <w:bottom w:val="single" w:sz="4" w:space="0" w:color="auto"/>
            </w:tcBorders>
            <w:shd w:val="clear" w:color="auto" w:fill="auto"/>
            <w:vAlign w:val="center"/>
          </w:tcPr>
          <w:p w14:paraId="703A983A"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703A983E" w14:textId="77777777" w:rsidTr="00D16F97">
        <w:tc>
          <w:tcPr>
            <w:tcW w:w="1948" w:type="dxa"/>
            <w:gridSpan w:val="2"/>
            <w:shd w:val="clear" w:color="auto" w:fill="auto"/>
            <w:vAlign w:val="center"/>
          </w:tcPr>
          <w:p w14:paraId="703A983C"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Organization Name:</w:t>
            </w:r>
          </w:p>
        </w:tc>
        <w:tc>
          <w:tcPr>
            <w:tcW w:w="7412" w:type="dxa"/>
            <w:gridSpan w:val="9"/>
            <w:tcBorders>
              <w:bottom w:val="single" w:sz="4" w:space="0" w:color="auto"/>
            </w:tcBorders>
            <w:shd w:val="clear" w:color="auto" w:fill="auto"/>
            <w:vAlign w:val="center"/>
          </w:tcPr>
          <w:p w14:paraId="703A983D"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703A9841" w14:textId="77777777" w:rsidTr="00D16F97">
        <w:tc>
          <w:tcPr>
            <w:tcW w:w="1318" w:type="dxa"/>
            <w:shd w:val="clear" w:color="auto" w:fill="auto"/>
            <w:vAlign w:val="center"/>
          </w:tcPr>
          <w:p w14:paraId="703A983F"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Project Title:</w:t>
            </w:r>
          </w:p>
        </w:tc>
        <w:tc>
          <w:tcPr>
            <w:tcW w:w="8042" w:type="dxa"/>
            <w:gridSpan w:val="10"/>
            <w:tcBorders>
              <w:bottom w:val="single" w:sz="4" w:space="0" w:color="auto"/>
            </w:tcBorders>
            <w:shd w:val="clear" w:color="auto" w:fill="auto"/>
            <w:vAlign w:val="center"/>
          </w:tcPr>
          <w:p w14:paraId="703A9840" w14:textId="24A87224" w:rsidR="00A56F67" w:rsidRPr="00EE1D1A" w:rsidRDefault="003418F4" w:rsidP="0062440C">
            <w:pPr>
              <w:widowControl/>
              <w:tabs>
                <w:tab w:val="left" w:pos="540"/>
              </w:tabs>
              <w:autoSpaceDE/>
              <w:autoSpaceDN/>
              <w:adjustRightInd/>
              <w:spacing w:before="40"/>
              <w:rPr>
                <w:bCs/>
                <w:szCs w:val="20"/>
              </w:rPr>
            </w:pPr>
            <w:r w:rsidRPr="001B0CC7">
              <w:rPr>
                <w:sz w:val="22"/>
                <w:szCs w:val="22"/>
              </w:rPr>
              <w:t>BLM-Alaska – System for Mapping and Predicting Species of Concern (SOMC) &amp; Aquatic Assessment, Inventory, and Monitoring (AIM)</w:t>
            </w:r>
          </w:p>
        </w:tc>
      </w:tr>
      <w:tr w:rsidR="00A56F67" w:rsidRPr="00573DCA" w14:paraId="703A9846" w14:textId="77777777" w:rsidTr="00D16F97">
        <w:trPr>
          <w:gridAfter w:val="2"/>
          <w:wAfter w:w="1472" w:type="dxa"/>
        </w:trPr>
        <w:tc>
          <w:tcPr>
            <w:tcW w:w="3118" w:type="dxa"/>
            <w:gridSpan w:val="3"/>
            <w:shd w:val="clear" w:color="auto" w:fill="auto"/>
            <w:vAlign w:val="center"/>
          </w:tcPr>
          <w:p w14:paraId="703A9842"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Current Funding Estimated Period of Performance (</w:t>
            </w:r>
            <w:proofErr w:type="spellStart"/>
            <w:r w:rsidRPr="00573DCA">
              <w:rPr>
                <w:bCs/>
                <w:sz w:val="22"/>
              </w:rPr>
              <w:t>PoP</w:t>
            </w:r>
            <w:proofErr w:type="spellEnd"/>
            <w:r w:rsidRPr="00573DCA">
              <w:rPr>
                <w:bCs/>
                <w:sz w:val="22"/>
              </w:rPr>
              <w:t>):</w:t>
            </w:r>
          </w:p>
        </w:tc>
        <w:tc>
          <w:tcPr>
            <w:tcW w:w="2160" w:type="dxa"/>
            <w:gridSpan w:val="3"/>
            <w:tcBorders>
              <w:bottom w:val="single" w:sz="4" w:space="0" w:color="auto"/>
            </w:tcBorders>
            <w:shd w:val="clear" w:color="auto" w:fill="auto"/>
            <w:vAlign w:val="center"/>
          </w:tcPr>
          <w:p w14:paraId="703A9843" w14:textId="77777777" w:rsidR="00A56F67" w:rsidRPr="00573DCA" w:rsidRDefault="00A56F67" w:rsidP="0062440C">
            <w:pPr>
              <w:widowControl/>
              <w:tabs>
                <w:tab w:val="left" w:pos="540"/>
              </w:tabs>
              <w:autoSpaceDE/>
              <w:autoSpaceDN/>
              <w:adjustRightInd/>
              <w:spacing w:before="40"/>
              <w:jc w:val="center"/>
              <w:rPr>
                <w:b/>
                <w:bCs/>
                <w:sz w:val="22"/>
              </w:rPr>
            </w:pPr>
            <w:r w:rsidRPr="00573DCA">
              <w:rPr>
                <w:b/>
                <w:bCs/>
                <w:sz w:val="22"/>
              </w:rPr>
              <w:t>Date of Award*</w:t>
            </w:r>
          </w:p>
        </w:tc>
        <w:tc>
          <w:tcPr>
            <w:tcW w:w="540" w:type="dxa"/>
            <w:shd w:val="clear" w:color="auto" w:fill="auto"/>
            <w:vAlign w:val="center"/>
          </w:tcPr>
          <w:p w14:paraId="703A9844" w14:textId="77777777" w:rsidR="00A56F67" w:rsidRPr="00573DCA" w:rsidRDefault="00A56F67" w:rsidP="0062440C">
            <w:pPr>
              <w:widowControl/>
              <w:tabs>
                <w:tab w:val="left" w:pos="540"/>
              </w:tabs>
              <w:autoSpaceDE/>
              <w:autoSpaceDN/>
              <w:adjustRightInd/>
              <w:spacing w:before="40"/>
              <w:jc w:val="center"/>
              <w:rPr>
                <w:bCs/>
                <w:sz w:val="22"/>
              </w:rPr>
            </w:pPr>
            <w:r w:rsidRPr="00573DCA">
              <w:rPr>
                <w:bCs/>
                <w:sz w:val="22"/>
              </w:rPr>
              <w:t>to</w:t>
            </w:r>
          </w:p>
        </w:tc>
        <w:tc>
          <w:tcPr>
            <w:tcW w:w="2070" w:type="dxa"/>
            <w:gridSpan w:val="2"/>
            <w:tcBorders>
              <w:bottom w:val="single" w:sz="4" w:space="0" w:color="auto"/>
            </w:tcBorders>
            <w:shd w:val="clear" w:color="auto" w:fill="auto"/>
            <w:vAlign w:val="center"/>
          </w:tcPr>
          <w:p w14:paraId="703A9845" w14:textId="6629C085" w:rsidR="00A56F67" w:rsidRPr="00573DCA" w:rsidRDefault="003418F4" w:rsidP="00EE1D1A">
            <w:pPr>
              <w:widowControl/>
              <w:tabs>
                <w:tab w:val="left" w:pos="540"/>
              </w:tabs>
              <w:autoSpaceDE/>
              <w:autoSpaceDN/>
              <w:adjustRightInd/>
              <w:spacing w:before="40"/>
              <w:rPr>
                <w:bCs/>
                <w:sz w:val="22"/>
              </w:rPr>
            </w:pPr>
            <w:r>
              <w:rPr>
                <w:bCs/>
                <w:sz w:val="22"/>
              </w:rPr>
              <w:t>September 30, 2020</w:t>
            </w:r>
          </w:p>
        </w:tc>
      </w:tr>
      <w:tr w:rsidR="00A56F67" w:rsidRPr="00573DCA" w14:paraId="703A9849" w14:textId="77777777" w:rsidTr="00D16F97">
        <w:tc>
          <w:tcPr>
            <w:tcW w:w="4198" w:type="dxa"/>
            <w:gridSpan w:val="5"/>
            <w:shd w:val="clear" w:color="auto" w:fill="auto"/>
            <w:vAlign w:val="center"/>
          </w:tcPr>
          <w:p w14:paraId="703A9847"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Name &amp; Title of Person Submitting Proposal:</w:t>
            </w:r>
          </w:p>
        </w:tc>
        <w:tc>
          <w:tcPr>
            <w:tcW w:w="5162" w:type="dxa"/>
            <w:gridSpan w:val="6"/>
            <w:tcBorders>
              <w:bottom w:val="single" w:sz="4" w:space="0" w:color="auto"/>
            </w:tcBorders>
            <w:shd w:val="clear" w:color="auto" w:fill="auto"/>
            <w:vAlign w:val="center"/>
          </w:tcPr>
          <w:p w14:paraId="703A9848" w14:textId="77777777" w:rsidR="00A56F67" w:rsidRPr="00573DCA" w:rsidRDefault="00A56F67" w:rsidP="0062440C">
            <w:pPr>
              <w:widowControl/>
              <w:tabs>
                <w:tab w:val="left" w:pos="540"/>
              </w:tabs>
              <w:autoSpaceDE/>
              <w:autoSpaceDN/>
              <w:adjustRightInd/>
              <w:spacing w:before="40"/>
              <w:rPr>
                <w:bCs/>
                <w:sz w:val="22"/>
              </w:rPr>
            </w:pPr>
          </w:p>
        </w:tc>
      </w:tr>
    </w:tbl>
    <w:p w14:paraId="703A984A" w14:textId="77777777" w:rsidR="00A56F67" w:rsidRPr="00573DCA" w:rsidRDefault="00A56F67" w:rsidP="0062440C">
      <w:pPr>
        <w:widowControl/>
        <w:tabs>
          <w:tab w:val="left" w:pos="1440"/>
        </w:tabs>
        <w:autoSpaceDE/>
        <w:autoSpaceDN/>
        <w:adjustRightInd/>
        <w:spacing w:before="120"/>
        <w:rPr>
          <w:bCs/>
        </w:rPr>
      </w:pPr>
      <w:r w:rsidRPr="00573DCA">
        <w:rPr>
          <w:bCs/>
        </w:rPr>
        <w:t xml:space="preserve">* If a specific start work date is needed, contact your BLM Program Officer.  </w:t>
      </w:r>
      <w:proofErr w:type="gramStart"/>
      <w:r w:rsidRPr="00573DCA">
        <w:rPr>
          <w:bCs/>
        </w:rPr>
        <w:t>Do not start</w:t>
      </w:r>
      <w:proofErr w:type="gramEnd"/>
      <w:r w:rsidRPr="00573DCA">
        <w:rPr>
          <w:bCs/>
        </w:rPr>
        <w:t xml:space="preserve"> work without prior approval from the Grants Management Officer.</w:t>
      </w:r>
    </w:p>
    <w:p w14:paraId="703A984B" w14:textId="77777777" w:rsidR="00A56F67" w:rsidRPr="00573DCA" w:rsidRDefault="00A56F67" w:rsidP="0062440C">
      <w:pPr>
        <w:widowControl/>
        <w:tabs>
          <w:tab w:val="left" w:pos="1440"/>
        </w:tabs>
        <w:autoSpaceDE/>
        <w:autoSpaceDN/>
        <w:adjustRightInd/>
        <w:rPr>
          <w:bCs/>
          <w:sz w:val="24"/>
        </w:rPr>
      </w:pPr>
    </w:p>
    <w:p w14:paraId="703A984C" w14:textId="77777777" w:rsidR="00A56F67" w:rsidRPr="00573DCA" w:rsidRDefault="00A56F67" w:rsidP="0062440C">
      <w:pPr>
        <w:widowControl/>
        <w:tabs>
          <w:tab w:val="left" w:pos="360"/>
        </w:tabs>
        <w:autoSpaceDE/>
        <w:autoSpaceDN/>
        <w:adjustRightInd/>
        <w:rPr>
          <w:b/>
          <w:bCs/>
          <w:sz w:val="24"/>
        </w:rPr>
      </w:pPr>
      <w:r w:rsidRPr="00573DCA">
        <w:rPr>
          <w:b/>
          <w:bCs/>
          <w:sz w:val="24"/>
        </w:rPr>
        <w:t>1.</w:t>
      </w:r>
      <w:r w:rsidRPr="00573DCA">
        <w:rPr>
          <w:b/>
          <w:bCs/>
          <w:sz w:val="24"/>
        </w:rPr>
        <w:tab/>
        <w:t>Purpose, Objectives, and Relevance:</w:t>
      </w:r>
    </w:p>
    <w:p w14:paraId="703A984D" w14:textId="77777777" w:rsidR="00A56F67" w:rsidRPr="00573DCA" w:rsidRDefault="00A56F67" w:rsidP="0062440C">
      <w:pPr>
        <w:widowControl/>
        <w:tabs>
          <w:tab w:val="left" w:pos="360"/>
          <w:tab w:val="left" w:pos="900"/>
        </w:tabs>
        <w:autoSpaceDE/>
        <w:autoSpaceDN/>
        <w:adjustRightInd/>
        <w:rPr>
          <w:bCs/>
          <w:sz w:val="28"/>
        </w:rPr>
      </w:pPr>
      <w:r w:rsidRPr="00573DCA">
        <w:rPr>
          <w:bCs/>
          <w:i/>
        </w:rPr>
        <w:tab/>
        <w:t xml:space="preserve">(Describe why the project is needed, the applicant's objectives, how the applicant's objectives support their </w:t>
      </w:r>
      <w:r w:rsidR="006503D8">
        <w:rPr>
          <w:bCs/>
          <w:i/>
        </w:rPr>
        <w:t xml:space="preserve">      </w:t>
      </w:r>
      <w:r w:rsidR="006503D8">
        <w:rPr>
          <w:bCs/>
          <w:i/>
        </w:rPr>
        <w:tab/>
      </w:r>
      <w:r w:rsidRPr="00573DCA">
        <w:rPr>
          <w:bCs/>
          <w:i/>
        </w:rPr>
        <w:t>mission, and how this project benefits the general public.)</w:t>
      </w:r>
      <w:r w:rsidRPr="00573DCA">
        <w:rPr>
          <w:bCs/>
          <w:sz w:val="24"/>
        </w:rPr>
        <w:t xml:space="preserve">  </w:t>
      </w:r>
    </w:p>
    <w:p w14:paraId="703A984E" w14:textId="77777777" w:rsidR="00A56F67" w:rsidRPr="00573DCA" w:rsidRDefault="00A56F67" w:rsidP="0062440C">
      <w:pPr>
        <w:widowControl/>
        <w:tabs>
          <w:tab w:val="left" w:pos="360"/>
        </w:tabs>
        <w:rPr>
          <w:sz w:val="24"/>
        </w:rPr>
      </w:pPr>
    </w:p>
    <w:p w14:paraId="703A984F" w14:textId="77777777" w:rsidR="00A56F67" w:rsidRPr="00573DCA" w:rsidRDefault="00A56F67" w:rsidP="0062440C">
      <w:pPr>
        <w:widowControl/>
        <w:tabs>
          <w:tab w:val="left" w:pos="360"/>
        </w:tabs>
        <w:rPr>
          <w:sz w:val="24"/>
        </w:rPr>
      </w:pPr>
    </w:p>
    <w:p w14:paraId="703A9850" w14:textId="77777777" w:rsidR="00A56F67" w:rsidRPr="00573DCA" w:rsidRDefault="00A56F67" w:rsidP="0062440C">
      <w:pPr>
        <w:widowControl/>
        <w:tabs>
          <w:tab w:val="left" w:pos="360"/>
        </w:tabs>
        <w:rPr>
          <w:sz w:val="24"/>
        </w:rPr>
      </w:pPr>
    </w:p>
    <w:p w14:paraId="703A9851" w14:textId="77777777" w:rsidR="00A56F67" w:rsidRPr="00573DCA" w:rsidRDefault="00A56F67" w:rsidP="0062440C">
      <w:pPr>
        <w:widowControl/>
        <w:tabs>
          <w:tab w:val="left" w:pos="360"/>
        </w:tabs>
        <w:rPr>
          <w:sz w:val="24"/>
        </w:rPr>
      </w:pPr>
    </w:p>
    <w:p w14:paraId="703A9852" w14:textId="77777777" w:rsidR="00A56F67" w:rsidRPr="00573DCA" w:rsidRDefault="00A56F67" w:rsidP="0062440C">
      <w:pPr>
        <w:widowControl/>
        <w:tabs>
          <w:tab w:val="left" w:pos="360"/>
        </w:tabs>
        <w:rPr>
          <w:sz w:val="24"/>
        </w:rPr>
      </w:pPr>
    </w:p>
    <w:p w14:paraId="703A9853" w14:textId="77777777" w:rsidR="00A56F67" w:rsidRPr="00573DCA" w:rsidRDefault="00A56F67" w:rsidP="0062440C">
      <w:pPr>
        <w:widowControl/>
        <w:tabs>
          <w:tab w:val="left" w:pos="360"/>
        </w:tabs>
        <w:autoSpaceDE/>
        <w:autoSpaceDN/>
        <w:adjustRightInd/>
        <w:rPr>
          <w:b/>
          <w:bCs/>
          <w:sz w:val="24"/>
        </w:rPr>
      </w:pPr>
      <w:r w:rsidRPr="00573DCA">
        <w:rPr>
          <w:b/>
          <w:bCs/>
          <w:sz w:val="24"/>
        </w:rPr>
        <w:t>2.</w:t>
      </w:r>
      <w:r w:rsidRPr="00573DCA">
        <w:rPr>
          <w:b/>
          <w:bCs/>
          <w:sz w:val="24"/>
        </w:rPr>
        <w:tab/>
        <w:t>Technical Approach:</w:t>
      </w:r>
    </w:p>
    <w:p w14:paraId="703A9854" w14:textId="77777777" w:rsidR="00AF5C8F" w:rsidRPr="008F73BC" w:rsidRDefault="00AF5C8F" w:rsidP="00AF5C8F">
      <w:pPr>
        <w:widowControl/>
        <w:tabs>
          <w:tab w:val="left" w:pos="360"/>
        </w:tabs>
        <w:ind w:left="360"/>
        <w:rPr>
          <w:color w:val="000000"/>
          <w:sz w:val="28"/>
        </w:rPr>
      </w:pPr>
      <w:r w:rsidRPr="008F73BC">
        <w:rPr>
          <w:i/>
        </w:rPr>
        <w:t>Describe how the project will be conducted.  The project design must contain enough detail to show the development of the project, including the relationship between the partners, and objectives.  Clearly d</w:t>
      </w:r>
      <w:r w:rsidRPr="008F73BC">
        <w:rPr>
          <w:i/>
          <w:color w:val="000000"/>
        </w:rPr>
        <w:t xml:space="preserve">escribe the techniques, procedures, and methodologies to be used; the data collection, analysis, and means of interpretation; the expected </w:t>
      </w:r>
      <w:r>
        <w:rPr>
          <w:i/>
          <w:color w:val="000000"/>
        </w:rPr>
        <w:t xml:space="preserve">program/project goals </w:t>
      </w:r>
      <w:r w:rsidRPr="008F73BC">
        <w:rPr>
          <w:i/>
          <w:color w:val="000000"/>
        </w:rPr>
        <w:t xml:space="preserve">and/or outcomes; and the procedures for evaluating project effectiveness, including </w:t>
      </w:r>
      <w:r>
        <w:rPr>
          <w:i/>
          <w:color w:val="000000"/>
        </w:rPr>
        <w:t>appropriate performance goals</w:t>
      </w:r>
      <w:r w:rsidRPr="008F73BC">
        <w:rPr>
          <w:i/>
          <w:color w:val="000000"/>
        </w:rPr>
        <w:t xml:space="preserve"> and the probabilities of obtaining them.)</w:t>
      </w:r>
      <w:r w:rsidRPr="008F73BC">
        <w:rPr>
          <w:color w:val="000000"/>
          <w:sz w:val="24"/>
        </w:rPr>
        <w:t xml:space="preserve">  </w:t>
      </w:r>
    </w:p>
    <w:p w14:paraId="703A9855" w14:textId="77777777" w:rsidR="00AF5C8F" w:rsidRPr="008F73BC" w:rsidRDefault="00AF5C8F" w:rsidP="00AF5C8F">
      <w:pPr>
        <w:widowControl/>
        <w:tabs>
          <w:tab w:val="left" w:pos="360"/>
          <w:tab w:val="left" w:pos="900"/>
        </w:tabs>
        <w:rPr>
          <w:sz w:val="24"/>
        </w:rPr>
      </w:pPr>
    </w:p>
    <w:p w14:paraId="703A9856" w14:textId="77777777" w:rsidR="00AF5C8F" w:rsidRPr="00573DCA" w:rsidRDefault="00AF5C8F" w:rsidP="00AF5C8F">
      <w:pPr>
        <w:widowControl/>
        <w:tabs>
          <w:tab w:val="left" w:pos="360"/>
        </w:tabs>
        <w:ind w:left="360"/>
        <w:rPr>
          <w:color w:val="000000"/>
          <w:sz w:val="28"/>
        </w:rPr>
      </w:pPr>
    </w:p>
    <w:p w14:paraId="703A9857" w14:textId="77777777" w:rsidR="00AF5C8F" w:rsidRDefault="00AF5C8F" w:rsidP="00AF5C8F">
      <w:pPr>
        <w:widowControl/>
        <w:tabs>
          <w:tab w:val="left" w:pos="360"/>
          <w:tab w:val="left" w:pos="900"/>
        </w:tabs>
        <w:rPr>
          <w:sz w:val="24"/>
        </w:rPr>
      </w:pPr>
    </w:p>
    <w:p w14:paraId="703A9858" w14:textId="77777777" w:rsidR="00AF5C8F" w:rsidRPr="007A71B7" w:rsidRDefault="00AF5C8F" w:rsidP="00AF5C8F">
      <w:pPr>
        <w:keepNext/>
        <w:keepLines/>
        <w:widowControl/>
        <w:autoSpaceDE/>
        <w:autoSpaceDN/>
        <w:adjustRightInd/>
        <w:ind w:left="360"/>
        <w:rPr>
          <w:rFonts w:eastAsia="Calibri"/>
          <w:szCs w:val="20"/>
        </w:rPr>
      </w:pPr>
      <w:r w:rsidRPr="007A71B7">
        <w:rPr>
          <w:rFonts w:eastAsia="Calibri"/>
          <w:szCs w:val="20"/>
        </w:rPr>
        <w:t>The proposal must i</w:t>
      </w:r>
      <w:r w:rsidRPr="007A71B7">
        <w:rPr>
          <w:szCs w:val="20"/>
        </w:rPr>
        <w:t>nclude the detailed project plan/schedule.  The project plan must be supported by a narrative description of each of the activities to be undertaken. The schedule should include proposed work, reporting, major tasks, and project milestones including the identification of the anticipated start and ending dates of all major stages/tasks of the project proposal</w:t>
      </w:r>
      <w:r w:rsidRPr="007A71B7">
        <w:rPr>
          <w:rFonts w:eastAsia="Calibri"/>
          <w:szCs w:val="20"/>
        </w:rPr>
        <w:t>. The following table may be used to summarize the project schedule.</w:t>
      </w:r>
    </w:p>
    <w:p w14:paraId="703A9859" w14:textId="77777777" w:rsidR="006503D8" w:rsidRPr="006503D8" w:rsidRDefault="006503D8" w:rsidP="006503D8">
      <w:pPr>
        <w:keepNext/>
        <w:keepLines/>
        <w:widowControl/>
        <w:autoSpaceDE/>
        <w:autoSpaceDN/>
        <w:adjustRightInd/>
        <w:rPr>
          <w:rFonts w:eastAsia="Calibri"/>
          <w:szCs w:val="20"/>
        </w:rPr>
      </w:pPr>
    </w:p>
    <w:p w14:paraId="703A985A" w14:textId="77777777" w:rsidR="006503D8" w:rsidRPr="006503D8" w:rsidRDefault="006503D8" w:rsidP="006503D8">
      <w:pPr>
        <w:keepNext/>
        <w:keepLines/>
        <w:widowControl/>
        <w:autoSpaceDE/>
        <w:autoSpaceDN/>
        <w:adjustRightInd/>
        <w:rPr>
          <w:rFonts w:eastAsia="Calibri"/>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1890"/>
        <w:gridCol w:w="1980"/>
      </w:tblGrid>
      <w:tr w:rsidR="006503D8" w:rsidRPr="006503D8" w14:paraId="703A985F" w14:textId="77777777" w:rsidTr="006503D8">
        <w:tc>
          <w:tcPr>
            <w:tcW w:w="4860" w:type="dxa"/>
            <w:shd w:val="clear" w:color="auto" w:fill="auto"/>
            <w:vAlign w:val="center"/>
          </w:tcPr>
          <w:p w14:paraId="703A985B" w14:textId="77777777" w:rsidR="006503D8" w:rsidRPr="006503D8" w:rsidRDefault="006503D8" w:rsidP="006503D8">
            <w:pPr>
              <w:keepNext/>
              <w:keepLines/>
              <w:widowControl/>
              <w:autoSpaceDE/>
              <w:autoSpaceDN/>
              <w:adjustRightInd/>
              <w:jc w:val="center"/>
              <w:rPr>
                <w:b/>
                <w:szCs w:val="20"/>
              </w:rPr>
            </w:pPr>
            <w:r w:rsidRPr="006503D8">
              <w:rPr>
                <w:b/>
                <w:szCs w:val="20"/>
              </w:rPr>
              <w:t>Milestone / Task / Activity</w:t>
            </w:r>
          </w:p>
        </w:tc>
        <w:tc>
          <w:tcPr>
            <w:tcW w:w="1890" w:type="dxa"/>
            <w:shd w:val="clear" w:color="auto" w:fill="auto"/>
            <w:vAlign w:val="center"/>
          </w:tcPr>
          <w:p w14:paraId="703A985C" w14:textId="77777777" w:rsidR="006503D8" w:rsidRPr="006503D8" w:rsidRDefault="006503D8" w:rsidP="006503D8">
            <w:pPr>
              <w:keepNext/>
              <w:keepLines/>
              <w:widowControl/>
              <w:autoSpaceDE/>
              <w:autoSpaceDN/>
              <w:adjustRightInd/>
              <w:jc w:val="center"/>
              <w:rPr>
                <w:b/>
                <w:szCs w:val="20"/>
              </w:rPr>
            </w:pPr>
            <w:r w:rsidRPr="006503D8">
              <w:rPr>
                <w:b/>
                <w:szCs w:val="20"/>
              </w:rPr>
              <w:t>Planned</w:t>
            </w:r>
          </w:p>
          <w:p w14:paraId="703A985D" w14:textId="77777777" w:rsidR="006503D8" w:rsidRPr="006503D8" w:rsidRDefault="006503D8" w:rsidP="006503D8">
            <w:pPr>
              <w:keepNext/>
              <w:keepLines/>
              <w:widowControl/>
              <w:autoSpaceDE/>
              <w:autoSpaceDN/>
              <w:adjustRightInd/>
              <w:jc w:val="center"/>
              <w:rPr>
                <w:b/>
                <w:szCs w:val="20"/>
              </w:rPr>
            </w:pPr>
            <w:r w:rsidRPr="006503D8">
              <w:rPr>
                <w:b/>
                <w:szCs w:val="20"/>
              </w:rPr>
              <w:t>Start Date</w:t>
            </w:r>
          </w:p>
        </w:tc>
        <w:tc>
          <w:tcPr>
            <w:tcW w:w="1980" w:type="dxa"/>
            <w:shd w:val="clear" w:color="auto" w:fill="auto"/>
            <w:vAlign w:val="center"/>
          </w:tcPr>
          <w:p w14:paraId="703A985E" w14:textId="77777777" w:rsidR="006503D8" w:rsidRPr="006503D8" w:rsidRDefault="006503D8" w:rsidP="006503D8">
            <w:pPr>
              <w:keepNext/>
              <w:keepLines/>
              <w:widowControl/>
              <w:autoSpaceDE/>
              <w:autoSpaceDN/>
              <w:adjustRightInd/>
              <w:jc w:val="center"/>
              <w:rPr>
                <w:b/>
                <w:szCs w:val="20"/>
              </w:rPr>
            </w:pPr>
            <w:r w:rsidRPr="006503D8">
              <w:rPr>
                <w:b/>
                <w:szCs w:val="20"/>
              </w:rPr>
              <w:t>Planned Completion Date</w:t>
            </w:r>
          </w:p>
        </w:tc>
      </w:tr>
      <w:tr w:rsidR="006503D8" w:rsidRPr="006503D8" w14:paraId="703A9863" w14:textId="77777777" w:rsidTr="006503D8">
        <w:tc>
          <w:tcPr>
            <w:tcW w:w="4860" w:type="dxa"/>
            <w:shd w:val="clear" w:color="auto" w:fill="auto"/>
          </w:tcPr>
          <w:p w14:paraId="703A9860"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703A9861"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703A9862" w14:textId="77777777" w:rsidR="006503D8" w:rsidRPr="006503D8" w:rsidRDefault="006503D8" w:rsidP="006503D8">
            <w:pPr>
              <w:keepNext/>
              <w:keepLines/>
              <w:widowControl/>
              <w:autoSpaceDE/>
              <w:autoSpaceDN/>
              <w:adjustRightInd/>
              <w:rPr>
                <w:szCs w:val="20"/>
              </w:rPr>
            </w:pPr>
          </w:p>
        </w:tc>
      </w:tr>
      <w:tr w:rsidR="006503D8" w:rsidRPr="006503D8" w14:paraId="703A9867" w14:textId="77777777" w:rsidTr="006503D8">
        <w:tc>
          <w:tcPr>
            <w:tcW w:w="4860" w:type="dxa"/>
            <w:shd w:val="clear" w:color="auto" w:fill="auto"/>
          </w:tcPr>
          <w:p w14:paraId="703A9864"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703A9865"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703A9866" w14:textId="77777777" w:rsidR="006503D8" w:rsidRPr="006503D8" w:rsidRDefault="006503D8" w:rsidP="006503D8">
            <w:pPr>
              <w:keepNext/>
              <w:keepLines/>
              <w:widowControl/>
              <w:autoSpaceDE/>
              <w:autoSpaceDN/>
              <w:adjustRightInd/>
              <w:rPr>
                <w:szCs w:val="20"/>
              </w:rPr>
            </w:pPr>
          </w:p>
        </w:tc>
      </w:tr>
      <w:tr w:rsidR="006503D8" w:rsidRPr="006503D8" w14:paraId="703A986B" w14:textId="77777777" w:rsidTr="006503D8">
        <w:tc>
          <w:tcPr>
            <w:tcW w:w="4860" w:type="dxa"/>
            <w:shd w:val="clear" w:color="auto" w:fill="auto"/>
          </w:tcPr>
          <w:p w14:paraId="703A9868"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703A9869"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703A986A" w14:textId="77777777" w:rsidR="006503D8" w:rsidRPr="006503D8" w:rsidRDefault="006503D8" w:rsidP="006503D8">
            <w:pPr>
              <w:keepNext/>
              <w:keepLines/>
              <w:widowControl/>
              <w:autoSpaceDE/>
              <w:autoSpaceDN/>
              <w:adjustRightInd/>
              <w:rPr>
                <w:szCs w:val="20"/>
              </w:rPr>
            </w:pPr>
          </w:p>
        </w:tc>
      </w:tr>
      <w:tr w:rsidR="006503D8" w:rsidRPr="006503D8" w14:paraId="703A986F" w14:textId="77777777" w:rsidTr="006503D8">
        <w:tc>
          <w:tcPr>
            <w:tcW w:w="4860" w:type="dxa"/>
            <w:shd w:val="clear" w:color="auto" w:fill="auto"/>
          </w:tcPr>
          <w:p w14:paraId="703A986C" w14:textId="77777777" w:rsidR="006503D8" w:rsidRPr="006503D8" w:rsidRDefault="006503D8" w:rsidP="006503D8">
            <w:pPr>
              <w:widowControl/>
              <w:autoSpaceDE/>
              <w:autoSpaceDN/>
              <w:adjustRightInd/>
              <w:rPr>
                <w:szCs w:val="20"/>
              </w:rPr>
            </w:pPr>
          </w:p>
        </w:tc>
        <w:tc>
          <w:tcPr>
            <w:tcW w:w="1890" w:type="dxa"/>
            <w:shd w:val="clear" w:color="auto" w:fill="auto"/>
          </w:tcPr>
          <w:p w14:paraId="703A986D" w14:textId="77777777" w:rsidR="006503D8" w:rsidRPr="006503D8" w:rsidRDefault="006503D8" w:rsidP="006503D8">
            <w:pPr>
              <w:widowControl/>
              <w:autoSpaceDE/>
              <w:autoSpaceDN/>
              <w:adjustRightInd/>
              <w:rPr>
                <w:szCs w:val="20"/>
              </w:rPr>
            </w:pPr>
          </w:p>
        </w:tc>
        <w:tc>
          <w:tcPr>
            <w:tcW w:w="1980" w:type="dxa"/>
            <w:shd w:val="clear" w:color="auto" w:fill="auto"/>
          </w:tcPr>
          <w:p w14:paraId="703A986E" w14:textId="77777777" w:rsidR="006503D8" w:rsidRPr="006503D8" w:rsidRDefault="006503D8" w:rsidP="006503D8">
            <w:pPr>
              <w:widowControl/>
              <w:autoSpaceDE/>
              <w:autoSpaceDN/>
              <w:adjustRightInd/>
              <w:rPr>
                <w:szCs w:val="20"/>
              </w:rPr>
            </w:pPr>
          </w:p>
        </w:tc>
      </w:tr>
      <w:tr w:rsidR="006503D8" w:rsidRPr="006503D8" w14:paraId="703A9873" w14:textId="77777777" w:rsidTr="006503D8">
        <w:tc>
          <w:tcPr>
            <w:tcW w:w="4860" w:type="dxa"/>
            <w:shd w:val="clear" w:color="auto" w:fill="auto"/>
          </w:tcPr>
          <w:p w14:paraId="703A9870" w14:textId="77777777" w:rsidR="006503D8" w:rsidRPr="006503D8" w:rsidRDefault="006503D8" w:rsidP="006503D8">
            <w:pPr>
              <w:widowControl/>
              <w:autoSpaceDE/>
              <w:autoSpaceDN/>
              <w:adjustRightInd/>
              <w:rPr>
                <w:szCs w:val="20"/>
              </w:rPr>
            </w:pPr>
          </w:p>
        </w:tc>
        <w:tc>
          <w:tcPr>
            <w:tcW w:w="1890" w:type="dxa"/>
            <w:shd w:val="clear" w:color="auto" w:fill="auto"/>
          </w:tcPr>
          <w:p w14:paraId="703A9871" w14:textId="77777777" w:rsidR="006503D8" w:rsidRPr="006503D8" w:rsidRDefault="006503D8" w:rsidP="006503D8">
            <w:pPr>
              <w:widowControl/>
              <w:autoSpaceDE/>
              <w:autoSpaceDN/>
              <w:adjustRightInd/>
              <w:rPr>
                <w:szCs w:val="20"/>
              </w:rPr>
            </w:pPr>
          </w:p>
        </w:tc>
        <w:tc>
          <w:tcPr>
            <w:tcW w:w="1980" w:type="dxa"/>
            <w:shd w:val="clear" w:color="auto" w:fill="auto"/>
          </w:tcPr>
          <w:p w14:paraId="703A9872" w14:textId="77777777" w:rsidR="006503D8" w:rsidRPr="006503D8" w:rsidRDefault="006503D8" w:rsidP="006503D8">
            <w:pPr>
              <w:widowControl/>
              <w:autoSpaceDE/>
              <w:autoSpaceDN/>
              <w:adjustRightInd/>
              <w:rPr>
                <w:szCs w:val="20"/>
              </w:rPr>
            </w:pPr>
          </w:p>
        </w:tc>
      </w:tr>
    </w:tbl>
    <w:p w14:paraId="703A9874" w14:textId="77777777" w:rsidR="00A56F67" w:rsidRPr="00573DCA" w:rsidRDefault="00A56F67" w:rsidP="0062440C">
      <w:pPr>
        <w:widowControl/>
        <w:tabs>
          <w:tab w:val="left" w:pos="360"/>
        </w:tabs>
        <w:ind w:left="360"/>
        <w:rPr>
          <w:color w:val="000000"/>
          <w:sz w:val="28"/>
        </w:rPr>
      </w:pPr>
    </w:p>
    <w:p w14:paraId="703A9875" w14:textId="77777777" w:rsidR="00A56F67" w:rsidRPr="00573DCA" w:rsidRDefault="00A56F67" w:rsidP="0062440C">
      <w:pPr>
        <w:widowControl/>
        <w:tabs>
          <w:tab w:val="left" w:pos="360"/>
          <w:tab w:val="left" w:pos="900"/>
        </w:tabs>
        <w:rPr>
          <w:sz w:val="24"/>
        </w:rPr>
      </w:pPr>
    </w:p>
    <w:p w14:paraId="703A9876" w14:textId="77777777" w:rsidR="00A56F67" w:rsidRPr="00573DCA" w:rsidRDefault="00A56F67" w:rsidP="0062440C">
      <w:pPr>
        <w:widowControl/>
        <w:tabs>
          <w:tab w:val="left" w:pos="360"/>
          <w:tab w:val="left" w:pos="900"/>
        </w:tabs>
        <w:rPr>
          <w:sz w:val="24"/>
        </w:rPr>
      </w:pPr>
    </w:p>
    <w:p w14:paraId="703A987A" w14:textId="77777777" w:rsidR="00A56F67" w:rsidRPr="00573DCA" w:rsidRDefault="00A56F67" w:rsidP="0062440C">
      <w:pPr>
        <w:widowControl/>
        <w:tabs>
          <w:tab w:val="left" w:pos="360"/>
        </w:tabs>
        <w:autoSpaceDE/>
        <w:autoSpaceDN/>
        <w:adjustRightInd/>
        <w:rPr>
          <w:b/>
          <w:bCs/>
          <w:sz w:val="24"/>
        </w:rPr>
      </w:pPr>
      <w:r w:rsidRPr="00573DCA">
        <w:rPr>
          <w:b/>
          <w:bCs/>
          <w:sz w:val="24"/>
        </w:rPr>
        <w:t>3.</w:t>
      </w:r>
      <w:r w:rsidRPr="00573DCA">
        <w:rPr>
          <w:b/>
          <w:bCs/>
          <w:sz w:val="24"/>
        </w:rPr>
        <w:tab/>
        <w:t>Qualifications, Experience, and Past Performance:</w:t>
      </w:r>
    </w:p>
    <w:p w14:paraId="703A987B" w14:textId="77777777" w:rsidR="00A56F67" w:rsidRPr="00573DCA" w:rsidRDefault="00A56F67" w:rsidP="0062440C">
      <w:pPr>
        <w:widowControl/>
        <w:tabs>
          <w:tab w:val="left" w:pos="360"/>
        </w:tabs>
        <w:ind w:left="360"/>
        <w:rPr>
          <w:sz w:val="28"/>
        </w:rPr>
      </w:pPr>
      <w:r w:rsidRPr="00573DCA">
        <w:rPr>
          <w:i/>
        </w:rPr>
        <w:t>(Describe who will carry out the project activities.  List all project personnel, including consultants, contractors, sub-recipients, etc.,</w:t>
      </w:r>
      <w:r w:rsidR="00F326E6">
        <w:rPr>
          <w:i/>
        </w:rPr>
        <w:t xml:space="preserve"> and their contact information.  </w:t>
      </w:r>
      <w:r w:rsidRPr="00573DCA">
        <w:rPr>
          <w:i/>
        </w:rPr>
        <w:t>Describe their responsibilities and the amount of time each will dedicate to the project.  Briefly describe how their experience and qualifications are appropriate to successfully achieve the stated objectives.</w:t>
      </w:r>
      <w:r w:rsidR="00AF5C8F">
        <w:rPr>
          <w:i/>
        </w:rPr>
        <w:t xml:space="preserve"> i.e., continuation of existing project, location, property ownership, voluntary support capacity, cost-share ability, technical expertise or other unique qualifications</w:t>
      </w:r>
      <w:r w:rsidRPr="00573DCA">
        <w:rPr>
          <w:i/>
        </w:rPr>
        <w:t>)</w:t>
      </w:r>
      <w:r w:rsidRPr="00573DCA">
        <w:rPr>
          <w:sz w:val="24"/>
        </w:rPr>
        <w:t xml:space="preserve">  </w:t>
      </w:r>
    </w:p>
    <w:p w14:paraId="703A987C" w14:textId="77777777" w:rsidR="00A56F67" w:rsidRPr="00573DCA" w:rsidRDefault="00A56F67" w:rsidP="0062440C">
      <w:pPr>
        <w:widowControl/>
        <w:tabs>
          <w:tab w:val="left" w:pos="360"/>
        </w:tabs>
        <w:rPr>
          <w:sz w:val="24"/>
        </w:rPr>
      </w:pPr>
    </w:p>
    <w:p w14:paraId="703A987D" w14:textId="77777777"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03A987E"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573DCA" w:rsidSect="00A56F67">
          <w:headerReference w:type="default" r:id="rId52"/>
          <w:headerReference w:type="first" r:id="rId53"/>
          <w:pgSz w:w="12240" w:h="15840" w:code="1"/>
          <w:pgMar w:top="1008" w:right="1440" w:bottom="720" w:left="1440" w:header="720" w:footer="432" w:gutter="0"/>
          <w:cols w:space="720"/>
          <w:docGrid w:linePitch="360"/>
        </w:sectPr>
      </w:pPr>
    </w:p>
    <w:p w14:paraId="703A987F" w14:textId="77777777" w:rsidR="00A56F67" w:rsidRPr="00573DCA" w:rsidRDefault="00A56F67" w:rsidP="0062440C">
      <w:pPr>
        <w:keepNext/>
        <w:widowControl/>
        <w:tabs>
          <w:tab w:val="left" w:pos="-1440"/>
          <w:tab w:val="left" w:pos="540"/>
          <w:tab w:val="left" w:pos="1800"/>
        </w:tabs>
        <w:outlineLvl w:val="0"/>
        <w:rPr>
          <w:b/>
          <w:bCs/>
        </w:rPr>
      </w:pPr>
      <w:r w:rsidRPr="00573DCA">
        <w:rPr>
          <w:b/>
          <w:bCs/>
        </w:rPr>
        <w:lastRenderedPageBreak/>
        <w:t>BUREAU OF LAND MANAGEMENT</w:t>
      </w:r>
    </w:p>
    <w:p w14:paraId="703A9880" w14:textId="0623B8A7" w:rsidR="00A56F67" w:rsidRPr="00573DCA" w:rsidRDefault="008D0271" w:rsidP="0062440C">
      <w:pPr>
        <w:widowControl/>
        <w:rPr>
          <w:bCs/>
          <w:caps/>
        </w:rPr>
      </w:pPr>
      <w:r>
        <w:rPr>
          <w:bCs/>
        </w:rPr>
        <w:t xml:space="preserve">Alaska </w:t>
      </w:r>
      <w:r w:rsidR="00A56F67" w:rsidRPr="00573DCA">
        <w:rPr>
          <w:bCs/>
        </w:rPr>
        <w:t>State Office</w:t>
      </w:r>
    </w:p>
    <w:p w14:paraId="703A9881" w14:textId="77777777" w:rsidR="00A56F67" w:rsidRPr="00573DCA" w:rsidRDefault="00A56F67" w:rsidP="0062440C">
      <w:pPr>
        <w:widowControl/>
      </w:pPr>
      <w:r w:rsidRPr="00573DCA">
        <w:rPr>
          <w:bCs/>
          <w:noProof/>
        </w:rPr>
        <w:drawing>
          <wp:anchor distT="0" distB="0" distL="114300" distR="114300" simplePos="0" relativeHeight="251661312" behindDoc="0" locked="0" layoutInCell="1" allowOverlap="1" wp14:anchorId="703A9B0B" wp14:editId="703A9B0C">
            <wp:simplePos x="2659380" y="960120"/>
            <wp:positionH relativeFrom="margin">
              <wp:align>right</wp:align>
            </wp:positionH>
            <wp:positionV relativeFrom="margin">
              <wp:align>top</wp:align>
            </wp:positionV>
            <wp:extent cx="640080" cy="560663"/>
            <wp:effectExtent l="0" t="0" r="7620" b="0"/>
            <wp:wrapNone/>
            <wp:docPr id="3" name="Picture 3"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rPr>
        <w:t>Grants &amp; Cooperative Agreements</w:t>
      </w:r>
    </w:p>
    <w:p w14:paraId="703A9882"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703A9883" w14:textId="77777777" w:rsidR="00A56F67" w:rsidRPr="00573DCA" w:rsidRDefault="00A56F67" w:rsidP="0062440C">
      <w:pPr>
        <w:widowControl/>
        <w:jc w:val="center"/>
        <w:rPr>
          <w:b/>
          <w:sz w:val="32"/>
          <w:szCs w:val="32"/>
        </w:rPr>
      </w:pPr>
      <w:r w:rsidRPr="00573DCA">
        <w:rPr>
          <w:b/>
          <w:sz w:val="32"/>
          <w:szCs w:val="32"/>
        </w:rPr>
        <w:t>BUDGET DETAIL</w:t>
      </w:r>
    </w:p>
    <w:p w14:paraId="703A9884" w14:textId="77777777" w:rsidR="00A56F67" w:rsidRPr="00573DCA" w:rsidRDefault="00A56F67" w:rsidP="0062440C">
      <w:pPr>
        <w:widowControl/>
        <w:jc w:val="center"/>
        <w:rPr>
          <w:b/>
          <w:sz w:val="24"/>
        </w:rPr>
      </w:pPr>
    </w:p>
    <w:p w14:paraId="703A9885" w14:textId="77777777" w:rsidR="00A56F67" w:rsidRPr="00573DCA" w:rsidRDefault="00A56F67" w:rsidP="0062440C">
      <w:pPr>
        <w:widowControl/>
        <w:jc w:val="center"/>
        <w:rPr>
          <w:b/>
          <w:sz w:val="24"/>
        </w:rPr>
      </w:pPr>
    </w:p>
    <w:tbl>
      <w:tblPr>
        <w:tblW w:w="941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418"/>
      </w:tblGrid>
      <w:tr w:rsidR="00A56F67" w:rsidRPr="00573DCA" w14:paraId="703A9887" w14:textId="77777777" w:rsidTr="00D16F97">
        <w:tc>
          <w:tcPr>
            <w:tcW w:w="9418" w:type="dxa"/>
            <w:shd w:val="clear" w:color="auto" w:fill="D9D9D9" w:themeFill="background1" w:themeFillShade="D9"/>
            <w:vAlign w:val="center"/>
          </w:tcPr>
          <w:p w14:paraId="703A9886" w14:textId="77777777" w:rsidR="00A56F67" w:rsidRPr="00573DCA" w:rsidRDefault="00A56F67" w:rsidP="0062440C">
            <w:pPr>
              <w:pStyle w:val="Title"/>
              <w:tabs>
                <w:tab w:val="left" w:pos="540"/>
              </w:tabs>
              <w:jc w:val="left"/>
              <w:rPr>
                <w:rFonts w:ascii="Times New Roman" w:hAnsi="Times New Roman"/>
                <w:b w:val="0"/>
                <w:sz w:val="20"/>
                <w:szCs w:val="24"/>
              </w:rPr>
            </w:pPr>
            <w:r w:rsidRPr="00573DCA">
              <w:rPr>
                <w:rFonts w:ascii="Times New Roman" w:hAnsi="Times New Roman"/>
                <w:sz w:val="20"/>
                <w:szCs w:val="24"/>
                <w:u w:val="single"/>
              </w:rPr>
              <w:t>Instructions</w:t>
            </w:r>
            <w:r w:rsidRPr="00573DCA">
              <w:rPr>
                <w:rFonts w:ascii="Times New Roman" w:hAnsi="Times New Roman"/>
                <w:sz w:val="20"/>
                <w:szCs w:val="24"/>
              </w:rPr>
              <w:t>:</w:t>
            </w:r>
            <w:r w:rsidRPr="00573DCA">
              <w:rPr>
                <w:rFonts w:ascii="Times New Roman" w:hAnsi="Times New Roman"/>
                <w:b w:val="0"/>
                <w:sz w:val="20"/>
                <w:szCs w:val="24"/>
              </w:rPr>
              <w:t xml:space="preserve">  Starting with the same budget amounts as listed on the SF-424A Budget Information form, use this worksheet to show details of the estimated costs.  Provide enough information that costs may be analyzed for reasonableness as compared to costs or work of similar size and scope.  Use the Narrative boxes as necessary to explain each cost.  </w:t>
            </w:r>
          </w:p>
        </w:tc>
      </w:tr>
    </w:tbl>
    <w:p w14:paraId="703A9888" w14:textId="77777777" w:rsidR="00A56F67" w:rsidRPr="00573DCA" w:rsidRDefault="00A56F67" w:rsidP="0062440C">
      <w:pPr>
        <w:pStyle w:val="BodyText"/>
        <w:widowControl/>
        <w:jc w:val="center"/>
        <w:rPr>
          <w:b w:val="0"/>
          <w:bCs w:val="0"/>
        </w:rPr>
      </w:pPr>
    </w:p>
    <w:p w14:paraId="703A9889" w14:textId="77777777" w:rsidR="00A56F67" w:rsidRPr="00573DCA" w:rsidRDefault="00A56F67" w:rsidP="0062440C">
      <w:pPr>
        <w:pStyle w:val="BodyText"/>
        <w:widowControl/>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A56F67" w:rsidRPr="00573DCA" w14:paraId="703A988E" w14:textId="77777777" w:rsidTr="00D16F97">
        <w:trPr>
          <w:trHeight w:val="194"/>
        </w:trPr>
        <w:tc>
          <w:tcPr>
            <w:tcW w:w="3748" w:type="dxa"/>
            <w:gridSpan w:val="3"/>
            <w:shd w:val="clear" w:color="auto" w:fill="auto"/>
            <w:vAlign w:val="center"/>
          </w:tcPr>
          <w:p w14:paraId="703A988A" w14:textId="77777777" w:rsidR="00A56F67" w:rsidRPr="00573DCA" w:rsidRDefault="00A56F67" w:rsidP="0062440C">
            <w:pPr>
              <w:widowControl/>
              <w:tabs>
                <w:tab w:val="left" w:pos="540"/>
              </w:tabs>
              <w:spacing w:before="40"/>
              <w:rPr>
                <w:bCs/>
              </w:rPr>
            </w:pPr>
            <w:r w:rsidRPr="00573DCA">
              <w:rPr>
                <w:bCs/>
              </w:rPr>
              <w:t>Agreement or Funding Opportunity No.:</w:t>
            </w:r>
          </w:p>
        </w:tc>
        <w:tc>
          <w:tcPr>
            <w:tcW w:w="3510" w:type="dxa"/>
            <w:tcBorders>
              <w:bottom w:val="single" w:sz="4" w:space="0" w:color="auto"/>
            </w:tcBorders>
            <w:shd w:val="clear" w:color="auto" w:fill="auto"/>
            <w:vAlign w:val="center"/>
          </w:tcPr>
          <w:p w14:paraId="703A988B" w14:textId="44394D5C" w:rsidR="00A56F67" w:rsidRPr="00573DCA" w:rsidRDefault="003418F4" w:rsidP="0062440C">
            <w:pPr>
              <w:widowControl/>
              <w:tabs>
                <w:tab w:val="left" w:pos="540"/>
              </w:tabs>
              <w:spacing w:before="40"/>
              <w:rPr>
                <w:bCs/>
              </w:rPr>
            </w:pPr>
            <w:r>
              <w:rPr>
                <w:bCs/>
              </w:rPr>
              <w:t>L15AS00</w:t>
            </w:r>
            <w:r w:rsidR="00A40491">
              <w:rPr>
                <w:bCs/>
              </w:rPr>
              <w:t>165</w:t>
            </w:r>
          </w:p>
        </w:tc>
        <w:tc>
          <w:tcPr>
            <w:tcW w:w="720" w:type="dxa"/>
            <w:shd w:val="clear" w:color="auto" w:fill="auto"/>
            <w:vAlign w:val="center"/>
          </w:tcPr>
          <w:p w14:paraId="703A988C" w14:textId="77777777" w:rsidR="00A56F67" w:rsidRPr="00573DCA" w:rsidRDefault="00A56F67" w:rsidP="0062440C">
            <w:pPr>
              <w:widowControl/>
              <w:tabs>
                <w:tab w:val="left" w:pos="540"/>
              </w:tabs>
              <w:spacing w:before="40"/>
              <w:rPr>
                <w:bCs/>
              </w:rPr>
            </w:pPr>
            <w:r w:rsidRPr="00573DCA">
              <w:rPr>
                <w:bCs/>
              </w:rPr>
              <w:t>Date:</w:t>
            </w:r>
          </w:p>
        </w:tc>
        <w:tc>
          <w:tcPr>
            <w:tcW w:w="1382" w:type="dxa"/>
            <w:tcBorders>
              <w:bottom w:val="single" w:sz="4" w:space="0" w:color="auto"/>
            </w:tcBorders>
            <w:shd w:val="clear" w:color="auto" w:fill="auto"/>
            <w:vAlign w:val="center"/>
          </w:tcPr>
          <w:p w14:paraId="703A988D" w14:textId="77777777" w:rsidR="00A56F67" w:rsidRPr="00573DCA" w:rsidRDefault="00A56F67" w:rsidP="0062440C">
            <w:pPr>
              <w:widowControl/>
              <w:tabs>
                <w:tab w:val="left" w:pos="540"/>
              </w:tabs>
              <w:spacing w:before="40"/>
              <w:rPr>
                <w:bCs/>
              </w:rPr>
            </w:pPr>
          </w:p>
        </w:tc>
      </w:tr>
      <w:tr w:rsidR="00A56F67" w:rsidRPr="00573DCA" w14:paraId="703A9891" w14:textId="77777777" w:rsidTr="00D16F97">
        <w:tc>
          <w:tcPr>
            <w:tcW w:w="1948" w:type="dxa"/>
            <w:gridSpan w:val="2"/>
            <w:shd w:val="clear" w:color="auto" w:fill="auto"/>
            <w:vAlign w:val="center"/>
          </w:tcPr>
          <w:p w14:paraId="703A988F" w14:textId="77777777" w:rsidR="00A56F67" w:rsidRPr="00573DCA" w:rsidRDefault="00A56F67" w:rsidP="0062440C">
            <w:pPr>
              <w:widowControl/>
              <w:tabs>
                <w:tab w:val="left" w:pos="540"/>
              </w:tabs>
              <w:spacing w:before="40"/>
              <w:rPr>
                <w:bCs/>
              </w:rPr>
            </w:pPr>
            <w:r w:rsidRPr="00573DCA">
              <w:rPr>
                <w:bCs/>
              </w:rPr>
              <w:t>Organization Name:</w:t>
            </w:r>
          </w:p>
        </w:tc>
        <w:tc>
          <w:tcPr>
            <w:tcW w:w="7412" w:type="dxa"/>
            <w:gridSpan w:val="4"/>
            <w:tcBorders>
              <w:bottom w:val="single" w:sz="4" w:space="0" w:color="auto"/>
            </w:tcBorders>
            <w:shd w:val="clear" w:color="auto" w:fill="auto"/>
            <w:vAlign w:val="center"/>
          </w:tcPr>
          <w:p w14:paraId="703A9890" w14:textId="77777777" w:rsidR="00A56F67" w:rsidRPr="00573DCA" w:rsidRDefault="00A56F67" w:rsidP="0062440C">
            <w:pPr>
              <w:widowControl/>
              <w:tabs>
                <w:tab w:val="left" w:pos="540"/>
              </w:tabs>
              <w:spacing w:before="40"/>
              <w:rPr>
                <w:bCs/>
              </w:rPr>
            </w:pPr>
          </w:p>
        </w:tc>
      </w:tr>
      <w:tr w:rsidR="00A56F67" w:rsidRPr="00573DCA" w14:paraId="703A9894" w14:textId="77777777" w:rsidTr="00D16F97">
        <w:tc>
          <w:tcPr>
            <w:tcW w:w="1318" w:type="dxa"/>
            <w:shd w:val="clear" w:color="auto" w:fill="auto"/>
            <w:vAlign w:val="center"/>
          </w:tcPr>
          <w:p w14:paraId="703A9892" w14:textId="77777777" w:rsidR="00A56F67" w:rsidRPr="00573DCA" w:rsidRDefault="00A56F67" w:rsidP="0062440C">
            <w:pPr>
              <w:widowControl/>
              <w:tabs>
                <w:tab w:val="left" w:pos="540"/>
              </w:tabs>
              <w:spacing w:before="40"/>
              <w:rPr>
                <w:bCs/>
              </w:rPr>
            </w:pPr>
            <w:r w:rsidRPr="00573DCA">
              <w:rPr>
                <w:bCs/>
              </w:rPr>
              <w:t>Project Title:</w:t>
            </w:r>
          </w:p>
        </w:tc>
        <w:tc>
          <w:tcPr>
            <w:tcW w:w="8042" w:type="dxa"/>
            <w:gridSpan w:val="5"/>
            <w:tcBorders>
              <w:bottom w:val="single" w:sz="4" w:space="0" w:color="auto"/>
            </w:tcBorders>
            <w:shd w:val="clear" w:color="auto" w:fill="auto"/>
            <w:vAlign w:val="center"/>
          </w:tcPr>
          <w:p w14:paraId="703A9893" w14:textId="1FD3D9F1" w:rsidR="00A56F67" w:rsidRPr="00573DCA" w:rsidRDefault="003418F4" w:rsidP="0062440C">
            <w:pPr>
              <w:widowControl/>
              <w:tabs>
                <w:tab w:val="left" w:pos="540"/>
              </w:tabs>
              <w:spacing w:before="40"/>
              <w:rPr>
                <w:bCs/>
              </w:rPr>
            </w:pPr>
            <w:r w:rsidRPr="001B0CC7">
              <w:rPr>
                <w:sz w:val="22"/>
                <w:szCs w:val="22"/>
              </w:rPr>
              <w:t>BLM-Alaska – System for Mapping and Predicting Species of Concern (SOMC) &amp; Aquatic Assessment, Inventory, and Monitoring (AIM)</w:t>
            </w:r>
          </w:p>
        </w:tc>
      </w:tr>
    </w:tbl>
    <w:p w14:paraId="703A9895" w14:textId="77777777" w:rsidR="00A56F67" w:rsidRPr="00573DCA" w:rsidRDefault="00A56F67" w:rsidP="0062440C">
      <w:pPr>
        <w:pStyle w:val="BodyText"/>
        <w:widowControl/>
        <w:rPr>
          <w:b w:val="0"/>
          <w:bCs w:val="0"/>
        </w:rPr>
      </w:pPr>
    </w:p>
    <w:p w14:paraId="703A9896" w14:textId="77777777" w:rsidR="00A56F67" w:rsidRPr="00573DCA" w:rsidRDefault="00A56F67" w:rsidP="0062440C">
      <w:pPr>
        <w:pStyle w:val="BodyText"/>
        <w:widowControl/>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A56F67" w:rsidRPr="00573DCA" w14:paraId="703A9899" w14:textId="77777777" w:rsidTr="00D16F97">
        <w:tc>
          <w:tcPr>
            <w:tcW w:w="8851" w:type="dxa"/>
            <w:gridSpan w:val="5"/>
            <w:shd w:val="clear" w:color="auto" w:fill="auto"/>
          </w:tcPr>
          <w:p w14:paraId="703A9897" w14:textId="236FA002" w:rsidR="00A56F67" w:rsidRPr="00573DCA" w:rsidRDefault="00A56F67" w:rsidP="0062440C">
            <w:pPr>
              <w:keepNext/>
              <w:widowControl/>
              <w:tabs>
                <w:tab w:val="left" w:pos="351"/>
              </w:tabs>
              <w:spacing w:after="40"/>
              <w:ind w:right="43"/>
              <w:rPr>
                <w:b/>
                <w:sz w:val="24"/>
              </w:rPr>
            </w:pPr>
            <w:r w:rsidRPr="00573DCA">
              <w:rPr>
                <w:b/>
                <w:sz w:val="28"/>
              </w:rPr>
              <w:t>A)</w:t>
            </w:r>
            <w:r w:rsidRPr="00573DCA">
              <w:rPr>
                <w:b/>
                <w:sz w:val="28"/>
              </w:rPr>
              <w:tab/>
              <w:t xml:space="preserve">PERSONNEL </w:t>
            </w:r>
            <w:r w:rsidRPr="00573DCA">
              <w:rPr>
                <w:sz w:val="24"/>
              </w:rPr>
              <w:t>(SF-424A Object Class Category 6a.)</w:t>
            </w:r>
          </w:p>
          <w:p w14:paraId="703A9898" w14:textId="77777777" w:rsidR="00A56F67" w:rsidRPr="00573DCA" w:rsidRDefault="00A56F67" w:rsidP="0062440C">
            <w:pPr>
              <w:keepNext/>
              <w:widowControl/>
              <w:ind w:left="360" w:right="36"/>
            </w:pPr>
            <w:r w:rsidRPr="00573DCA">
              <w:t>The cost of salaries &amp; wages, not including fringe benefits, paid to Recipient employees working directly on this agreement.  Indicate Key Personnel with an asterisk (*).  Provide more detail in the Narrative Box if needed.</w:t>
            </w:r>
          </w:p>
        </w:tc>
      </w:tr>
      <w:tr w:rsidR="00A56F67" w:rsidRPr="00573DCA" w14:paraId="703A98A1" w14:textId="77777777" w:rsidTr="00D16F97">
        <w:trPr>
          <w:trHeight w:val="132"/>
        </w:trPr>
        <w:tc>
          <w:tcPr>
            <w:tcW w:w="3864" w:type="dxa"/>
            <w:vAlign w:val="center"/>
          </w:tcPr>
          <w:p w14:paraId="703A989A" w14:textId="77777777" w:rsidR="00A56F67" w:rsidRPr="00573DCA" w:rsidRDefault="00A56F67" w:rsidP="0062440C">
            <w:pPr>
              <w:keepNext/>
              <w:widowControl/>
              <w:ind w:left="36" w:right="36"/>
              <w:jc w:val="center"/>
              <w:rPr>
                <w:b/>
                <w:sz w:val="18"/>
              </w:rPr>
            </w:pPr>
            <w:r w:rsidRPr="00573DCA">
              <w:rPr>
                <w:b/>
                <w:sz w:val="18"/>
              </w:rPr>
              <w:t>Name &amp; Title or Position Title</w:t>
            </w:r>
          </w:p>
        </w:tc>
        <w:tc>
          <w:tcPr>
            <w:tcW w:w="1427" w:type="dxa"/>
            <w:vAlign w:val="center"/>
          </w:tcPr>
          <w:p w14:paraId="703A989B" w14:textId="77777777" w:rsidR="00A56F67" w:rsidRPr="00573DCA" w:rsidRDefault="00A56F67" w:rsidP="0062440C">
            <w:pPr>
              <w:keepNext/>
              <w:widowControl/>
              <w:ind w:left="36" w:right="36"/>
              <w:jc w:val="center"/>
              <w:rPr>
                <w:b/>
                <w:sz w:val="18"/>
              </w:rPr>
            </w:pPr>
            <w:r w:rsidRPr="00573DCA">
              <w:rPr>
                <w:b/>
                <w:sz w:val="18"/>
              </w:rPr>
              <w:t>Salary or Wage</w:t>
            </w:r>
          </w:p>
        </w:tc>
        <w:tc>
          <w:tcPr>
            <w:tcW w:w="1021" w:type="dxa"/>
            <w:vAlign w:val="center"/>
          </w:tcPr>
          <w:p w14:paraId="703A989C" w14:textId="77777777" w:rsidR="00A56F67" w:rsidRPr="00573DCA" w:rsidRDefault="00A56F67" w:rsidP="0062440C">
            <w:pPr>
              <w:keepNext/>
              <w:widowControl/>
              <w:ind w:left="36" w:right="36"/>
              <w:jc w:val="center"/>
              <w:rPr>
                <w:b/>
                <w:sz w:val="18"/>
              </w:rPr>
            </w:pPr>
            <w:r w:rsidRPr="00573DCA">
              <w:rPr>
                <w:b/>
                <w:sz w:val="18"/>
              </w:rPr>
              <w:t>Months or Hours</w:t>
            </w:r>
          </w:p>
        </w:tc>
        <w:tc>
          <w:tcPr>
            <w:tcW w:w="1309" w:type="dxa"/>
            <w:shd w:val="clear" w:color="auto" w:fill="D9D9D9" w:themeFill="background1" w:themeFillShade="D9"/>
            <w:vAlign w:val="center"/>
          </w:tcPr>
          <w:p w14:paraId="703A989D" w14:textId="77777777" w:rsidR="00A56F67" w:rsidRPr="00573DCA" w:rsidRDefault="00A56F67" w:rsidP="0062440C">
            <w:pPr>
              <w:keepNext/>
              <w:widowControl/>
              <w:ind w:left="36" w:right="36"/>
              <w:jc w:val="center"/>
              <w:rPr>
                <w:b/>
                <w:sz w:val="18"/>
              </w:rPr>
            </w:pPr>
            <w:r w:rsidRPr="00573DCA">
              <w:rPr>
                <w:b/>
                <w:sz w:val="18"/>
              </w:rPr>
              <w:t>Matching Funds</w:t>
            </w:r>
          </w:p>
          <w:p w14:paraId="703A989E" w14:textId="77777777" w:rsidR="00A56F67" w:rsidRPr="00573DCA" w:rsidRDefault="00A56F67" w:rsidP="0062440C">
            <w:pPr>
              <w:keepNext/>
              <w:widowControl/>
              <w:ind w:left="36" w:right="36"/>
              <w:jc w:val="center"/>
              <w:rPr>
                <w:sz w:val="18"/>
              </w:rPr>
            </w:pPr>
            <w:r w:rsidRPr="00573DCA">
              <w:rPr>
                <w:sz w:val="18"/>
              </w:rPr>
              <w:t>(if applicable)</w:t>
            </w:r>
          </w:p>
        </w:tc>
        <w:tc>
          <w:tcPr>
            <w:tcW w:w="1230" w:type="dxa"/>
            <w:vAlign w:val="center"/>
          </w:tcPr>
          <w:p w14:paraId="703A989F" w14:textId="77777777" w:rsidR="00A56F67" w:rsidRPr="00573DCA" w:rsidRDefault="00A56F67" w:rsidP="0062440C">
            <w:pPr>
              <w:keepNext/>
              <w:widowControl/>
              <w:ind w:left="36" w:right="36"/>
              <w:jc w:val="center"/>
              <w:rPr>
                <w:b/>
                <w:sz w:val="18"/>
              </w:rPr>
            </w:pPr>
            <w:r w:rsidRPr="00573DCA">
              <w:rPr>
                <w:b/>
                <w:sz w:val="18"/>
              </w:rPr>
              <w:t>BLM</w:t>
            </w:r>
          </w:p>
          <w:p w14:paraId="703A98A0"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703A98A7" w14:textId="77777777" w:rsidTr="00D16F97">
        <w:trPr>
          <w:trHeight w:val="112"/>
        </w:trPr>
        <w:tc>
          <w:tcPr>
            <w:tcW w:w="3864" w:type="dxa"/>
            <w:vAlign w:val="center"/>
          </w:tcPr>
          <w:p w14:paraId="703A98A2" w14:textId="77777777" w:rsidR="00A56F67" w:rsidRPr="00573DCA" w:rsidRDefault="00A56F67" w:rsidP="0062440C">
            <w:pPr>
              <w:keepNext/>
              <w:widowControl/>
              <w:ind w:left="43" w:right="43"/>
            </w:pPr>
          </w:p>
        </w:tc>
        <w:tc>
          <w:tcPr>
            <w:tcW w:w="1427" w:type="dxa"/>
            <w:vAlign w:val="center"/>
          </w:tcPr>
          <w:p w14:paraId="703A98A3" w14:textId="77777777" w:rsidR="00A56F67" w:rsidRPr="00573DCA" w:rsidRDefault="00A56F67" w:rsidP="0062440C">
            <w:pPr>
              <w:keepNext/>
              <w:widowControl/>
              <w:ind w:left="43" w:right="43"/>
            </w:pPr>
          </w:p>
        </w:tc>
        <w:tc>
          <w:tcPr>
            <w:tcW w:w="1021" w:type="dxa"/>
            <w:vAlign w:val="center"/>
          </w:tcPr>
          <w:p w14:paraId="703A98A4"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703A98A5" w14:textId="77777777" w:rsidR="00A56F67" w:rsidRPr="00573DCA" w:rsidRDefault="00A56F67" w:rsidP="0062440C">
            <w:pPr>
              <w:keepNext/>
              <w:widowControl/>
              <w:ind w:left="43" w:right="43"/>
            </w:pPr>
          </w:p>
        </w:tc>
        <w:tc>
          <w:tcPr>
            <w:tcW w:w="1230" w:type="dxa"/>
            <w:vAlign w:val="center"/>
          </w:tcPr>
          <w:p w14:paraId="703A98A6" w14:textId="77777777" w:rsidR="00A56F67" w:rsidRPr="00573DCA" w:rsidRDefault="00A56F67" w:rsidP="0062440C">
            <w:pPr>
              <w:keepNext/>
              <w:widowControl/>
              <w:ind w:left="43" w:right="43"/>
            </w:pPr>
          </w:p>
        </w:tc>
      </w:tr>
      <w:tr w:rsidR="00A56F67" w:rsidRPr="00573DCA" w14:paraId="703A98AD" w14:textId="77777777" w:rsidTr="00D16F97">
        <w:trPr>
          <w:trHeight w:val="103"/>
        </w:trPr>
        <w:tc>
          <w:tcPr>
            <w:tcW w:w="3864" w:type="dxa"/>
            <w:vAlign w:val="center"/>
          </w:tcPr>
          <w:p w14:paraId="703A98A8" w14:textId="77777777" w:rsidR="00A56F67" w:rsidRPr="00573DCA" w:rsidRDefault="00A56F67" w:rsidP="0062440C">
            <w:pPr>
              <w:keepNext/>
              <w:widowControl/>
              <w:ind w:left="43" w:right="43"/>
            </w:pPr>
          </w:p>
        </w:tc>
        <w:tc>
          <w:tcPr>
            <w:tcW w:w="1427" w:type="dxa"/>
            <w:vAlign w:val="center"/>
          </w:tcPr>
          <w:p w14:paraId="703A98A9" w14:textId="77777777" w:rsidR="00A56F67" w:rsidRPr="00573DCA" w:rsidRDefault="00A56F67" w:rsidP="0062440C">
            <w:pPr>
              <w:keepNext/>
              <w:widowControl/>
              <w:ind w:left="43" w:right="43"/>
            </w:pPr>
          </w:p>
        </w:tc>
        <w:tc>
          <w:tcPr>
            <w:tcW w:w="1021" w:type="dxa"/>
            <w:vAlign w:val="center"/>
          </w:tcPr>
          <w:p w14:paraId="703A98AA"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703A98AB" w14:textId="77777777" w:rsidR="00A56F67" w:rsidRPr="00573DCA" w:rsidRDefault="00A56F67" w:rsidP="0062440C">
            <w:pPr>
              <w:keepNext/>
              <w:widowControl/>
              <w:ind w:left="43" w:right="43"/>
            </w:pPr>
          </w:p>
        </w:tc>
        <w:tc>
          <w:tcPr>
            <w:tcW w:w="1230" w:type="dxa"/>
            <w:vAlign w:val="center"/>
          </w:tcPr>
          <w:p w14:paraId="703A98AC" w14:textId="77777777" w:rsidR="00A56F67" w:rsidRPr="00573DCA" w:rsidRDefault="00A56F67" w:rsidP="0062440C">
            <w:pPr>
              <w:keepNext/>
              <w:widowControl/>
              <w:ind w:left="43" w:right="43"/>
            </w:pPr>
          </w:p>
        </w:tc>
      </w:tr>
      <w:tr w:rsidR="00A56F67" w:rsidRPr="00573DCA" w14:paraId="703A98B3" w14:textId="77777777" w:rsidTr="00D16F97">
        <w:trPr>
          <w:trHeight w:val="103"/>
        </w:trPr>
        <w:tc>
          <w:tcPr>
            <w:tcW w:w="3864" w:type="dxa"/>
            <w:vAlign w:val="center"/>
          </w:tcPr>
          <w:p w14:paraId="703A98AE" w14:textId="77777777" w:rsidR="00A56F67" w:rsidRPr="00573DCA" w:rsidRDefault="00A56F67" w:rsidP="0062440C">
            <w:pPr>
              <w:keepNext/>
              <w:widowControl/>
              <w:ind w:left="43" w:right="43"/>
            </w:pPr>
          </w:p>
        </w:tc>
        <w:tc>
          <w:tcPr>
            <w:tcW w:w="1427" w:type="dxa"/>
            <w:vAlign w:val="center"/>
          </w:tcPr>
          <w:p w14:paraId="703A98AF" w14:textId="77777777" w:rsidR="00A56F67" w:rsidRPr="00573DCA" w:rsidRDefault="00A56F67" w:rsidP="0062440C">
            <w:pPr>
              <w:keepNext/>
              <w:widowControl/>
              <w:ind w:left="43" w:right="43"/>
            </w:pPr>
          </w:p>
        </w:tc>
        <w:tc>
          <w:tcPr>
            <w:tcW w:w="1021" w:type="dxa"/>
            <w:vAlign w:val="center"/>
          </w:tcPr>
          <w:p w14:paraId="703A98B0"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703A98B1" w14:textId="77777777" w:rsidR="00A56F67" w:rsidRPr="00573DCA" w:rsidRDefault="00A56F67" w:rsidP="0062440C">
            <w:pPr>
              <w:keepNext/>
              <w:widowControl/>
              <w:ind w:left="43" w:right="43"/>
            </w:pPr>
          </w:p>
        </w:tc>
        <w:tc>
          <w:tcPr>
            <w:tcW w:w="1230" w:type="dxa"/>
            <w:vAlign w:val="center"/>
          </w:tcPr>
          <w:p w14:paraId="703A98B2" w14:textId="77777777" w:rsidR="00A56F67" w:rsidRPr="00573DCA" w:rsidRDefault="00A56F67" w:rsidP="0062440C">
            <w:pPr>
              <w:keepNext/>
              <w:widowControl/>
              <w:ind w:left="43" w:right="43"/>
            </w:pPr>
          </w:p>
        </w:tc>
      </w:tr>
      <w:tr w:rsidR="00A56F67" w:rsidRPr="00573DCA" w14:paraId="703A98B9" w14:textId="77777777" w:rsidTr="00D16F97">
        <w:trPr>
          <w:trHeight w:val="103"/>
        </w:trPr>
        <w:tc>
          <w:tcPr>
            <w:tcW w:w="3864" w:type="dxa"/>
            <w:vAlign w:val="center"/>
          </w:tcPr>
          <w:p w14:paraId="703A98B4" w14:textId="77777777" w:rsidR="00A56F67" w:rsidRPr="00573DCA" w:rsidRDefault="00A56F67" w:rsidP="0062440C">
            <w:pPr>
              <w:keepNext/>
              <w:widowControl/>
              <w:ind w:left="43" w:right="43"/>
            </w:pPr>
          </w:p>
        </w:tc>
        <w:tc>
          <w:tcPr>
            <w:tcW w:w="1427" w:type="dxa"/>
            <w:vAlign w:val="center"/>
          </w:tcPr>
          <w:p w14:paraId="703A98B5" w14:textId="77777777" w:rsidR="00A56F67" w:rsidRPr="00573DCA" w:rsidRDefault="00A56F67" w:rsidP="0062440C">
            <w:pPr>
              <w:keepNext/>
              <w:widowControl/>
              <w:ind w:left="43" w:right="43"/>
            </w:pPr>
          </w:p>
        </w:tc>
        <w:tc>
          <w:tcPr>
            <w:tcW w:w="1021" w:type="dxa"/>
            <w:vAlign w:val="center"/>
          </w:tcPr>
          <w:p w14:paraId="703A98B6"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703A98B7" w14:textId="77777777" w:rsidR="00A56F67" w:rsidRPr="00573DCA" w:rsidRDefault="00A56F67" w:rsidP="0062440C">
            <w:pPr>
              <w:keepNext/>
              <w:widowControl/>
              <w:ind w:left="43" w:right="43"/>
            </w:pPr>
          </w:p>
        </w:tc>
        <w:tc>
          <w:tcPr>
            <w:tcW w:w="1230" w:type="dxa"/>
            <w:vAlign w:val="center"/>
          </w:tcPr>
          <w:p w14:paraId="703A98B8" w14:textId="77777777" w:rsidR="00A56F67" w:rsidRPr="00573DCA" w:rsidRDefault="00A56F67" w:rsidP="0062440C">
            <w:pPr>
              <w:keepNext/>
              <w:widowControl/>
              <w:ind w:left="43" w:right="43"/>
            </w:pPr>
          </w:p>
        </w:tc>
      </w:tr>
      <w:tr w:rsidR="00A56F67" w:rsidRPr="00573DCA" w14:paraId="703A98BF" w14:textId="77777777" w:rsidTr="00D16F97">
        <w:trPr>
          <w:trHeight w:val="103"/>
        </w:trPr>
        <w:tc>
          <w:tcPr>
            <w:tcW w:w="3864" w:type="dxa"/>
            <w:vAlign w:val="center"/>
          </w:tcPr>
          <w:p w14:paraId="703A98BA" w14:textId="77777777" w:rsidR="00A56F67" w:rsidRPr="00573DCA" w:rsidRDefault="00A56F67" w:rsidP="0062440C">
            <w:pPr>
              <w:keepNext/>
              <w:widowControl/>
              <w:ind w:left="43" w:right="43"/>
            </w:pPr>
          </w:p>
        </w:tc>
        <w:tc>
          <w:tcPr>
            <w:tcW w:w="1427" w:type="dxa"/>
            <w:vAlign w:val="center"/>
          </w:tcPr>
          <w:p w14:paraId="703A98BB" w14:textId="77777777" w:rsidR="00A56F67" w:rsidRPr="00573DCA" w:rsidRDefault="00A56F67" w:rsidP="0062440C">
            <w:pPr>
              <w:keepNext/>
              <w:widowControl/>
              <w:ind w:left="43" w:right="43"/>
            </w:pPr>
          </w:p>
        </w:tc>
        <w:tc>
          <w:tcPr>
            <w:tcW w:w="1021" w:type="dxa"/>
            <w:vAlign w:val="center"/>
          </w:tcPr>
          <w:p w14:paraId="703A98BC"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703A98BD" w14:textId="77777777" w:rsidR="00A56F67" w:rsidRPr="00573DCA" w:rsidRDefault="00A56F67" w:rsidP="0062440C">
            <w:pPr>
              <w:keepNext/>
              <w:widowControl/>
              <w:ind w:left="43" w:right="43"/>
            </w:pPr>
          </w:p>
        </w:tc>
        <w:tc>
          <w:tcPr>
            <w:tcW w:w="1230" w:type="dxa"/>
            <w:vAlign w:val="center"/>
          </w:tcPr>
          <w:p w14:paraId="703A98BE" w14:textId="77777777" w:rsidR="00A56F67" w:rsidRPr="00573DCA" w:rsidRDefault="00A56F67" w:rsidP="0062440C">
            <w:pPr>
              <w:keepNext/>
              <w:widowControl/>
              <w:ind w:left="43" w:right="43"/>
            </w:pPr>
          </w:p>
        </w:tc>
      </w:tr>
      <w:tr w:rsidR="00A56F67" w:rsidRPr="00573DCA" w14:paraId="703A98C5" w14:textId="77777777" w:rsidTr="00D16F97">
        <w:trPr>
          <w:trHeight w:val="103"/>
        </w:trPr>
        <w:tc>
          <w:tcPr>
            <w:tcW w:w="3864" w:type="dxa"/>
            <w:vAlign w:val="center"/>
          </w:tcPr>
          <w:p w14:paraId="703A98C0" w14:textId="77777777" w:rsidR="00A56F67" w:rsidRPr="00573DCA" w:rsidRDefault="00A56F67" w:rsidP="0062440C">
            <w:pPr>
              <w:keepNext/>
              <w:widowControl/>
              <w:ind w:left="43" w:right="43"/>
            </w:pPr>
          </w:p>
        </w:tc>
        <w:tc>
          <w:tcPr>
            <w:tcW w:w="1427" w:type="dxa"/>
            <w:vAlign w:val="center"/>
          </w:tcPr>
          <w:p w14:paraId="703A98C1" w14:textId="77777777" w:rsidR="00A56F67" w:rsidRPr="00573DCA" w:rsidRDefault="00A56F67" w:rsidP="0062440C">
            <w:pPr>
              <w:keepNext/>
              <w:widowControl/>
              <w:ind w:left="43" w:right="43"/>
            </w:pPr>
          </w:p>
        </w:tc>
        <w:tc>
          <w:tcPr>
            <w:tcW w:w="1021" w:type="dxa"/>
            <w:vAlign w:val="center"/>
          </w:tcPr>
          <w:p w14:paraId="703A98C2"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703A98C3" w14:textId="77777777" w:rsidR="00A56F67" w:rsidRPr="00573DCA" w:rsidRDefault="00A56F67" w:rsidP="0062440C">
            <w:pPr>
              <w:keepNext/>
              <w:widowControl/>
              <w:ind w:left="43" w:right="43"/>
            </w:pPr>
          </w:p>
        </w:tc>
        <w:tc>
          <w:tcPr>
            <w:tcW w:w="1230" w:type="dxa"/>
            <w:vAlign w:val="center"/>
          </w:tcPr>
          <w:p w14:paraId="703A98C4" w14:textId="77777777" w:rsidR="00A56F67" w:rsidRPr="00573DCA" w:rsidRDefault="00A56F67" w:rsidP="0062440C">
            <w:pPr>
              <w:keepNext/>
              <w:widowControl/>
              <w:ind w:left="43" w:right="43"/>
            </w:pPr>
          </w:p>
        </w:tc>
      </w:tr>
      <w:tr w:rsidR="00A56F67" w:rsidRPr="00573DCA" w14:paraId="703A98CB" w14:textId="77777777" w:rsidTr="00D16F97">
        <w:trPr>
          <w:trHeight w:val="103"/>
        </w:trPr>
        <w:tc>
          <w:tcPr>
            <w:tcW w:w="3864" w:type="dxa"/>
            <w:vAlign w:val="center"/>
          </w:tcPr>
          <w:p w14:paraId="703A98C6" w14:textId="77777777" w:rsidR="00A56F67" w:rsidRPr="00573DCA" w:rsidRDefault="00A56F67" w:rsidP="0062440C">
            <w:pPr>
              <w:keepNext/>
              <w:widowControl/>
              <w:ind w:left="43" w:right="43"/>
            </w:pPr>
          </w:p>
        </w:tc>
        <w:tc>
          <w:tcPr>
            <w:tcW w:w="1427" w:type="dxa"/>
            <w:vAlign w:val="center"/>
          </w:tcPr>
          <w:p w14:paraId="703A98C7" w14:textId="77777777" w:rsidR="00A56F67" w:rsidRPr="00573DCA" w:rsidRDefault="00A56F67" w:rsidP="0062440C">
            <w:pPr>
              <w:keepNext/>
              <w:widowControl/>
              <w:ind w:left="43" w:right="43"/>
            </w:pPr>
          </w:p>
        </w:tc>
        <w:tc>
          <w:tcPr>
            <w:tcW w:w="1021" w:type="dxa"/>
            <w:vAlign w:val="center"/>
          </w:tcPr>
          <w:p w14:paraId="703A98C8"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703A98C9" w14:textId="77777777" w:rsidR="00A56F67" w:rsidRPr="00573DCA" w:rsidRDefault="00A56F67" w:rsidP="0062440C">
            <w:pPr>
              <w:keepNext/>
              <w:widowControl/>
              <w:ind w:left="43" w:right="43"/>
            </w:pPr>
          </w:p>
        </w:tc>
        <w:tc>
          <w:tcPr>
            <w:tcW w:w="1230" w:type="dxa"/>
            <w:vAlign w:val="center"/>
          </w:tcPr>
          <w:p w14:paraId="703A98CA" w14:textId="77777777" w:rsidR="00A56F67" w:rsidRPr="00573DCA" w:rsidRDefault="00A56F67" w:rsidP="0062440C">
            <w:pPr>
              <w:keepNext/>
              <w:widowControl/>
              <w:ind w:left="43" w:right="43"/>
            </w:pPr>
          </w:p>
        </w:tc>
      </w:tr>
      <w:tr w:rsidR="00A56F67" w:rsidRPr="00573DCA" w14:paraId="703A98D0" w14:textId="77777777" w:rsidTr="00D16F97">
        <w:tc>
          <w:tcPr>
            <w:tcW w:w="6312" w:type="dxa"/>
            <w:gridSpan w:val="3"/>
            <w:shd w:val="clear" w:color="auto" w:fill="auto"/>
            <w:vAlign w:val="center"/>
          </w:tcPr>
          <w:p w14:paraId="703A98CC" w14:textId="77777777" w:rsidR="00A56F67" w:rsidRPr="00573DCA" w:rsidRDefault="00A56F67" w:rsidP="0062440C">
            <w:pPr>
              <w:keepNext/>
              <w:widowControl/>
              <w:tabs>
                <w:tab w:val="left" w:pos="360"/>
              </w:tabs>
              <w:spacing w:before="60" w:after="60"/>
              <w:ind w:left="43" w:right="43"/>
              <w:rPr>
                <w:sz w:val="24"/>
              </w:rPr>
            </w:pPr>
            <w:r w:rsidRPr="00573DCA">
              <w:rPr>
                <w:b/>
              </w:rPr>
              <w:t>A)</w:t>
            </w:r>
            <w:r w:rsidRPr="00573DCA">
              <w:rPr>
                <w:b/>
              </w:rPr>
              <w:tab/>
            </w:r>
            <w:r w:rsidRPr="00573DCA">
              <w:rPr>
                <w:b/>
                <w:sz w:val="24"/>
              </w:rPr>
              <w:t>TOTAL PERSONNEL COSTS:</w:t>
            </w:r>
          </w:p>
          <w:p w14:paraId="703A98CD" w14:textId="77777777" w:rsidR="00A56F67" w:rsidRPr="00573DCA" w:rsidRDefault="00A56F67" w:rsidP="0062440C">
            <w:pPr>
              <w:keepNext/>
              <w:widowControl/>
              <w:tabs>
                <w:tab w:val="left" w:pos="360"/>
              </w:tabs>
              <w:spacing w:before="60" w:after="60"/>
              <w:ind w:left="43" w:right="43"/>
              <w:rPr>
                <w:b/>
              </w:rPr>
            </w:pPr>
            <w:r w:rsidRPr="00573DCA">
              <w:tab/>
              <w:t>(SF-424A Object Class Category 6a. Personnel)</w:t>
            </w:r>
          </w:p>
        </w:tc>
        <w:tc>
          <w:tcPr>
            <w:tcW w:w="1309" w:type="dxa"/>
            <w:shd w:val="clear" w:color="auto" w:fill="D9D9D9" w:themeFill="background1" w:themeFillShade="D9"/>
            <w:vAlign w:val="center"/>
          </w:tcPr>
          <w:p w14:paraId="703A98CE" w14:textId="77777777" w:rsidR="00A56F67" w:rsidRPr="00573DCA" w:rsidRDefault="00A56F67" w:rsidP="0062440C">
            <w:pPr>
              <w:keepNext/>
              <w:widowControl/>
              <w:spacing w:before="60" w:after="60"/>
              <w:ind w:left="43" w:right="43"/>
              <w:rPr>
                <w:b/>
              </w:rPr>
            </w:pPr>
            <w:r w:rsidRPr="00573DCA">
              <w:rPr>
                <w:b/>
              </w:rPr>
              <w:t>$</w:t>
            </w:r>
          </w:p>
        </w:tc>
        <w:tc>
          <w:tcPr>
            <w:tcW w:w="1230" w:type="dxa"/>
            <w:vAlign w:val="center"/>
          </w:tcPr>
          <w:p w14:paraId="703A98CF"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703A98D5" w14:textId="77777777" w:rsidTr="00D16F97">
        <w:tc>
          <w:tcPr>
            <w:tcW w:w="8851" w:type="dxa"/>
            <w:gridSpan w:val="5"/>
            <w:shd w:val="clear" w:color="auto" w:fill="auto"/>
            <w:vAlign w:val="center"/>
          </w:tcPr>
          <w:p w14:paraId="703A98D1"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703A98D2" w14:textId="77777777" w:rsidR="00A56F67" w:rsidRPr="00573DCA" w:rsidRDefault="00A56F67" w:rsidP="0062440C">
            <w:pPr>
              <w:widowControl/>
              <w:ind w:left="43" w:right="43"/>
            </w:pPr>
          </w:p>
          <w:p w14:paraId="703A98D3" w14:textId="77777777" w:rsidR="00A56F67" w:rsidRPr="00573DCA" w:rsidRDefault="00A56F67" w:rsidP="0062440C">
            <w:pPr>
              <w:widowControl/>
              <w:ind w:left="43" w:right="43"/>
            </w:pPr>
          </w:p>
          <w:p w14:paraId="703A98D4" w14:textId="77777777" w:rsidR="00A56F67" w:rsidRPr="00573DCA" w:rsidRDefault="00A56F67" w:rsidP="0062440C">
            <w:pPr>
              <w:widowControl/>
              <w:ind w:left="43" w:right="43"/>
              <w:rPr>
                <w:rFonts w:ascii="Arial Narrow" w:hAnsi="Arial Narrow"/>
              </w:rPr>
            </w:pPr>
          </w:p>
        </w:tc>
      </w:tr>
    </w:tbl>
    <w:p w14:paraId="703A98D6" w14:textId="77777777" w:rsidR="00A56F67" w:rsidRPr="00573DCA" w:rsidRDefault="00A56F67" w:rsidP="0062440C">
      <w:pPr>
        <w:widowControl/>
        <w:tabs>
          <w:tab w:val="left" w:pos="351"/>
        </w:tabs>
        <w:spacing w:after="40"/>
        <w:ind w:right="43"/>
      </w:pPr>
    </w:p>
    <w:p w14:paraId="703A98D7"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A56F67" w:rsidRPr="00573DCA" w14:paraId="703A98DA" w14:textId="77777777" w:rsidTr="00D16F97">
        <w:tc>
          <w:tcPr>
            <w:tcW w:w="9360" w:type="dxa"/>
            <w:gridSpan w:val="5"/>
            <w:shd w:val="clear" w:color="auto" w:fill="auto"/>
          </w:tcPr>
          <w:p w14:paraId="703A98D8" w14:textId="0C5A2F31" w:rsidR="00A56F67" w:rsidRPr="00573DCA" w:rsidRDefault="00A56F67" w:rsidP="0062440C">
            <w:pPr>
              <w:keepNext/>
              <w:widowControl/>
              <w:tabs>
                <w:tab w:val="left" w:pos="355"/>
              </w:tabs>
              <w:spacing w:after="40"/>
              <w:ind w:right="43"/>
              <w:rPr>
                <w:b/>
                <w:sz w:val="24"/>
              </w:rPr>
            </w:pPr>
            <w:r w:rsidRPr="00573DCA">
              <w:rPr>
                <w:b/>
                <w:sz w:val="28"/>
              </w:rPr>
              <w:lastRenderedPageBreak/>
              <w:t>B)</w:t>
            </w:r>
            <w:r w:rsidRPr="00573DCA">
              <w:rPr>
                <w:b/>
                <w:sz w:val="28"/>
              </w:rPr>
              <w:tab/>
              <w:t xml:space="preserve">FRINGE BENEFITS </w:t>
            </w:r>
            <w:r w:rsidRPr="00573DCA">
              <w:rPr>
                <w:sz w:val="24"/>
              </w:rPr>
              <w:t>(SF-424A Object Class Category 6b.)</w:t>
            </w:r>
          </w:p>
          <w:p w14:paraId="703A98D9" w14:textId="77777777" w:rsidR="00A56F67" w:rsidRPr="00573DCA" w:rsidRDefault="00A56F67" w:rsidP="0062440C">
            <w:pPr>
              <w:keepNext/>
              <w:widowControl/>
              <w:tabs>
                <w:tab w:val="left" w:pos="355"/>
              </w:tabs>
              <w:ind w:left="360" w:right="36"/>
            </w:pPr>
            <w:r w:rsidRPr="00573DCA">
              <w:t>The cost of fringe benefits, such as health insurance, vacation, FICA, etc., paid to Recipient employees working on this agreement.  List employees or positions below, and their fringe benefit rates as percentages of their salaries.  List what are included as fringe benefits in the Narrative Box.</w:t>
            </w:r>
          </w:p>
        </w:tc>
      </w:tr>
      <w:tr w:rsidR="00A56F67" w:rsidRPr="00573DCA" w14:paraId="703A98E3" w14:textId="77777777" w:rsidTr="00D16F97">
        <w:tc>
          <w:tcPr>
            <w:tcW w:w="4249" w:type="dxa"/>
            <w:vAlign w:val="center"/>
          </w:tcPr>
          <w:p w14:paraId="703A98DB" w14:textId="77777777" w:rsidR="00A56F67" w:rsidRPr="00573DCA" w:rsidRDefault="00A56F67" w:rsidP="0062440C">
            <w:pPr>
              <w:keepNext/>
              <w:widowControl/>
              <w:ind w:left="36" w:right="36"/>
              <w:jc w:val="center"/>
              <w:rPr>
                <w:b/>
                <w:color w:val="808080" w:themeColor="background1" w:themeShade="80"/>
                <w:sz w:val="18"/>
                <w:szCs w:val="18"/>
              </w:rPr>
            </w:pPr>
            <w:r w:rsidRPr="00573DCA">
              <w:rPr>
                <w:b/>
                <w:sz w:val="18"/>
                <w:szCs w:val="18"/>
              </w:rPr>
              <w:t>Name &amp; Title/Position</w:t>
            </w:r>
            <w:r w:rsidRPr="00573DCA">
              <w:rPr>
                <w:b/>
                <w:noProof/>
                <w:sz w:val="18"/>
                <w:szCs w:val="18"/>
              </w:rPr>
              <w:t xml:space="preserve"> </w:t>
            </w:r>
          </w:p>
        </w:tc>
        <w:tc>
          <w:tcPr>
            <w:tcW w:w="1540" w:type="dxa"/>
            <w:vAlign w:val="center"/>
          </w:tcPr>
          <w:p w14:paraId="703A98DC" w14:textId="77777777" w:rsidR="00A56F67" w:rsidRPr="00573DCA" w:rsidRDefault="00A56F67" w:rsidP="0062440C">
            <w:pPr>
              <w:keepNext/>
              <w:widowControl/>
              <w:ind w:left="43" w:right="43"/>
              <w:jc w:val="center"/>
              <w:rPr>
                <w:b/>
                <w:sz w:val="18"/>
                <w:szCs w:val="18"/>
              </w:rPr>
            </w:pPr>
            <w:r w:rsidRPr="00573DCA">
              <w:rPr>
                <w:b/>
                <w:sz w:val="18"/>
                <w:szCs w:val="18"/>
              </w:rPr>
              <w:t>Salary/Wage Base</w:t>
            </w:r>
          </w:p>
          <w:p w14:paraId="703A98DD" w14:textId="77777777" w:rsidR="00A56F67" w:rsidRPr="00573DCA" w:rsidRDefault="00A56F67" w:rsidP="0062440C">
            <w:pPr>
              <w:keepNext/>
              <w:widowControl/>
              <w:ind w:left="43" w:right="43"/>
              <w:jc w:val="center"/>
              <w:rPr>
                <w:sz w:val="18"/>
                <w:szCs w:val="18"/>
              </w:rPr>
            </w:pPr>
            <w:r w:rsidRPr="00573DCA">
              <w:rPr>
                <w:sz w:val="16"/>
                <w:szCs w:val="18"/>
              </w:rPr>
              <w:t>(BLM Amounts budgeted in Section A above)</w:t>
            </w:r>
          </w:p>
        </w:tc>
        <w:tc>
          <w:tcPr>
            <w:tcW w:w="957" w:type="dxa"/>
            <w:vAlign w:val="center"/>
          </w:tcPr>
          <w:p w14:paraId="703A98DE" w14:textId="77777777" w:rsidR="00A56F67" w:rsidRPr="00573DCA" w:rsidRDefault="00A56F67" w:rsidP="0062440C">
            <w:pPr>
              <w:keepNext/>
              <w:widowControl/>
              <w:ind w:left="36" w:right="36"/>
              <w:jc w:val="center"/>
              <w:rPr>
                <w:b/>
                <w:sz w:val="18"/>
                <w:szCs w:val="18"/>
              </w:rPr>
            </w:pPr>
            <w:r w:rsidRPr="00573DCA">
              <w:rPr>
                <w:b/>
                <w:sz w:val="18"/>
                <w:szCs w:val="18"/>
              </w:rPr>
              <w:t>Fringe Benefit Rate (%)</w:t>
            </w:r>
          </w:p>
        </w:tc>
        <w:tc>
          <w:tcPr>
            <w:tcW w:w="1337" w:type="dxa"/>
            <w:shd w:val="clear" w:color="auto" w:fill="D9D9D9" w:themeFill="background1" w:themeFillShade="D9"/>
            <w:vAlign w:val="center"/>
          </w:tcPr>
          <w:p w14:paraId="703A98DF" w14:textId="77777777" w:rsidR="00A56F67" w:rsidRPr="00573DCA" w:rsidRDefault="00A56F67" w:rsidP="0062440C">
            <w:pPr>
              <w:keepNext/>
              <w:widowControl/>
              <w:ind w:left="36" w:right="36"/>
              <w:jc w:val="center"/>
              <w:rPr>
                <w:b/>
                <w:sz w:val="18"/>
              </w:rPr>
            </w:pPr>
            <w:r w:rsidRPr="00573DCA">
              <w:rPr>
                <w:b/>
                <w:sz w:val="18"/>
              </w:rPr>
              <w:t>Matching Funds</w:t>
            </w:r>
          </w:p>
          <w:p w14:paraId="703A98E0"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277" w:type="dxa"/>
            <w:vAlign w:val="center"/>
          </w:tcPr>
          <w:p w14:paraId="703A98E1" w14:textId="77777777" w:rsidR="00A56F67" w:rsidRPr="00573DCA" w:rsidRDefault="00A56F67" w:rsidP="0062440C">
            <w:pPr>
              <w:keepNext/>
              <w:widowControl/>
              <w:ind w:left="36" w:right="36"/>
              <w:jc w:val="center"/>
              <w:rPr>
                <w:b/>
                <w:sz w:val="18"/>
                <w:szCs w:val="18"/>
              </w:rPr>
            </w:pPr>
            <w:r w:rsidRPr="00573DCA">
              <w:rPr>
                <w:b/>
                <w:sz w:val="18"/>
                <w:szCs w:val="18"/>
              </w:rPr>
              <w:t>BLM</w:t>
            </w:r>
          </w:p>
          <w:p w14:paraId="703A98E2" w14:textId="77777777" w:rsidR="00A56F67" w:rsidRPr="00573DCA" w:rsidRDefault="00A56F67" w:rsidP="0062440C">
            <w:pPr>
              <w:keepNext/>
              <w:widowControl/>
              <w:ind w:left="36" w:right="36"/>
              <w:jc w:val="center"/>
              <w:rPr>
                <w:rFonts w:ascii="Arial Narrow" w:hAnsi="Arial Narrow"/>
                <w:b/>
                <w:i/>
                <w:sz w:val="18"/>
                <w:szCs w:val="18"/>
              </w:rPr>
            </w:pPr>
            <w:r w:rsidRPr="00573DCA">
              <w:rPr>
                <w:b/>
                <w:sz w:val="18"/>
                <w:szCs w:val="18"/>
              </w:rPr>
              <w:t>Funds</w:t>
            </w:r>
          </w:p>
        </w:tc>
      </w:tr>
      <w:tr w:rsidR="00A56F67" w:rsidRPr="00573DCA" w14:paraId="703A98E9" w14:textId="77777777" w:rsidTr="00D16F97">
        <w:tc>
          <w:tcPr>
            <w:tcW w:w="4249" w:type="dxa"/>
            <w:vAlign w:val="center"/>
          </w:tcPr>
          <w:p w14:paraId="703A98E4" w14:textId="77777777" w:rsidR="00A56F67" w:rsidRPr="00573DCA" w:rsidRDefault="00A56F67" w:rsidP="0062440C">
            <w:pPr>
              <w:keepNext/>
              <w:widowControl/>
              <w:ind w:left="43" w:right="43"/>
            </w:pPr>
          </w:p>
        </w:tc>
        <w:tc>
          <w:tcPr>
            <w:tcW w:w="1540" w:type="dxa"/>
            <w:vAlign w:val="center"/>
          </w:tcPr>
          <w:p w14:paraId="703A98E5" w14:textId="77777777" w:rsidR="00A56F67" w:rsidRPr="00573DCA" w:rsidRDefault="00A56F67" w:rsidP="0062440C">
            <w:pPr>
              <w:keepNext/>
              <w:widowControl/>
              <w:ind w:left="43" w:right="43"/>
              <w:jc w:val="center"/>
            </w:pPr>
          </w:p>
        </w:tc>
        <w:tc>
          <w:tcPr>
            <w:tcW w:w="957" w:type="dxa"/>
            <w:vAlign w:val="center"/>
          </w:tcPr>
          <w:p w14:paraId="703A98E6"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703A98E7" w14:textId="77777777" w:rsidR="00A56F67" w:rsidRPr="00573DCA" w:rsidRDefault="00A56F67" w:rsidP="0062440C">
            <w:pPr>
              <w:keepNext/>
              <w:widowControl/>
              <w:ind w:left="43" w:right="43"/>
            </w:pPr>
          </w:p>
        </w:tc>
        <w:tc>
          <w:tcPr>
            <w:tcW w:w="1277" w:type="dxa"/>
            <w:vAlign w:val="center"/>
          </w:tcPr>
          <w:p w14:paraId="703A98E8" w14:textId="77777777" w:rsidR="00A56F67" w:rsidRPr="00573DCA" w:rsidRDefault="00A56F67" w:rsidP="0062440C">
            <w:pPr>
              <w:keepNext/>
              <w:widowControl/>
              <w:ind w:left="43" w:right="43"/>
            </w:pPr>
          </w:p>
        </w:tc>
      </w:tr>
      <w:tr w:rsidR="00A56F67" w:rsidRPr="00573DCA" w14:paraId="703A98EF" w14:textId="77777777" w:rsidTr="00D16F97">
        <w:tc>
          <w:tcPr>
            <w:tcW w:w="4249" w:type="dxa"/>
            <w:vAlign w:val="center"/>
          </w:tcPr>
          <w:p w14:paraId="703A98EA" w14:textId="77777777" w:rsidR="00A56F67" w:rsidRPr="00573DCA" w:rsidRDefault="00A56F67" w:rsidP="0062440C">
            <w:pPr>
              <w:keepNext/>
              <w:widowControl/>
              <w:ind w:left="43" w:right="43"/>
            </w:pPr>
          </w:p>
        </w:tc>
        <w:tc>
          <w:tcPr>
            <w:tcW w:w="1540" w:type="dxa"/>
            <w:vAlign w:val="center"/>
          </w:tcPr>
          <w:p w14:paraId="703A98EB" w14:textId="77777777" w:rsidR="00A56F67" w:rsidRPr="00573DCA" w:rsidRDefault="00A56F67" w:rsidP="0062440C">
            <w:pPr>
              <w:keepNext/>
              <w:widowControl/>
              <w:ind w:left="43" w:right="43"/>
              <w:jc w:val="center"/>
            </w:pPr>
          </w:p>
        </w:tc>
        <w:tc>
          <w:tcPr>
            <w:tcW w:w="957" w:type="dxa"/>
            <w:vAlign w:val="center"/>
          </w:tcPr>
          <w:p w14:paraId="703A98EC"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703A98ED" w14:textId="77777777" w:rsidR="00A56F67" w:rsidRPr="00573DCA" w:rsidRDefault="00A56F67" w:rsidP="0062440C">
            <w:pPr>
              <w:keepNext/>
              <w:widowControl/>
              <w:ind w:left="43" w:right="43"/>
            </w:pPr>
          </w:p>
        </w:tc>
        <w:tc>
          <w:tcPr>
            <w:tcW w:w="1277" w:type="dxa"/>
            <w:vAlign w:val="center"/>
          </w:tcPr>
          <w:p w14:paraId="703A98EE" w14:textId="77777777" w:rsidR="00A56F67" w:rsidRPr="00573DCA" w:rsidRDefault="00A56F67" w:rsidP="0062440C">
            <w:pPr>
              <w:keepNext/>
              <w:widowControl/>
              <w:ind w:left="43" w:right="43"/>
            </w:pPr>
          </w:p>
        </w:tc>
      </w:tr>
      <w:tr w:rsidR="00A56F67" w:rsidRPr="00573DCA" w14:paraId="703A98F5" w14:textId="77777777" w:rsidTr="00D16F97">
        <w:tc>
          <w:tcPr>
            <w:tcW w:w="4249" w:type="dxa"/>
            <w:vAlign w:val="center"/>
          </w:tcPr>
          <w:p w14:paraId="703A98F0" w14:textId="77777777" w:rsidR="00A56F67" w:rsidRPr="00573DCA" w:rsidRDefault="00A56F67" w:rsidP="0062440C">
            <w:pPr>
              <w:keepNext/>
              <w:widowControl/>
              <w:ind w:left="43" w:right="43"/>
            </w:pPr>
          </w:p>
        </w:tc>
        <w:tc>
          <w:tcPr>
            <w:tcW w:w="1540" w:type="dxa"/>
            <w:vAlign w:val="center"/>
          </w:tcPr>
          <w:p w14:paraId="703A98F1" w14:textId="77777777" w:rsidR="00A56F67" w:rsidRPr="00573DCA" w:rsidRDefault="00A56F67" w:rsidP="0062440C">
            <w:pPr>
              <w:keepNext/>
              <w:widowControl/>
              <w:ind w:left="43" w:right="43"/>
              <w:jc w:val="center"/>
            </w:pPr>
          </w:p>
        </w:tc>
        <w:tc>
          <w:tcPr>
            <w:tcW w:w="957" w:type="dxa"/>
            <w:vAlign w:val="center"/>
          </w:tcPr>
          <w:p w14:paraId="703A98F2"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703A98F3" w14:textId="77777777" w:rsidR="00A56F67" w:rsidRPr="00573DCA" w:rsidRDefault="00A56F67" w:rsidP="0062440C">
            <w:pPr>
              <w:keepNext/>
              <w:widowControl/>
              <w:ind w:left="43" w:right="43"/>
            </w:pPr>
          </w:p>
        </w:tc>
        <w:tc>
          <w:tcPr>
            <w:tcW w:w="1277" w:type="dxa"/>
            <w:vAlign w:val="center"/>
          </w:tcPr>
          <w:p w14:paraId="703A98F4" w14:textId="77777777" w:rsidR="00A56F67" w:rsidRPr="00573DCA" w:rsidRDefault="00A56F67" w:rsidP="0062440C">
            <w:pPr>
              <w:keepNext/>
              <w:widowControl/>
              <w:ind w:left="43" w:right="43"/>
            </w:pPr>
          </w:p>
        </w:tc>
      </w:tr>
      <w:tr w:rsidR="00A56F67" w:rsidRPr="00573DCA" w14:paraId="703A98FB" w14:textId="77777777" w:rsidTr="00D16F97">
        <w:tc>
          <w:tcPr>
            <w:tcW w:w="4249" w:type="dxa"/>
            <w:vAlign w:val="center"/>
          </w:tcPr>
          <w:p w14:paraId="703A98F6" w14:textId="77777777" w:rsidR="00A56F67" w:rsidRPr="00573DCA" w:rsidRDefault="00A56F67" w:rsidP="0062440C">
            <w:pPr>
              <w:keepNext/>
              <w:widowControl/>
              <w:ind w:left="43" w:right="43"/>
            </w:pPr>
          </w:p>
        </w:tc>
        <w:tc>
          <w:tcPr>
            <w:tcW w:w="1540" w:type="dxa"/>
            <w:vAlign w:val="center"/>
          </w:tcPr>
          <w:p w14:paraId="703A98F7" w14:textId="77777777" w:rsidR="00A56F67" w:rsidRPr="00573DCA" w:rsidRDefault="00A56F67" w:rsidP="0062440C">
            <w:pPr>
              <w:keepNext/>
              <w:widowControl/>
              <w:ind w:left="43" w:right="43"/>
              <w:jc w:val="center"/>
            </w:pPr>
          </w:p>
        </w:tc>
        <w:tc>
          <w:tcPr>
            <w:tcW w:w="957" w:type="dxa"/>
            <w:vAlign w:val="center"/>
          </w:tcPr>
          <w:p w14:paraId="703A98F8"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703A98F9" w14:textId="77777777" w:rsidR="00A56F67" w:rsidRPr="00573DCA" w:rsidRDefault="00A56F67" w:rsidP="0062440C">
            <w:pPr>
              <w:keepNext/>
              <w:widowControl/>
              <w:ind w:left="43" w:right="43"/>
            </w:pPr>
          </w:p>
        </w:tc>
        <w:tc>
          <w:tcPr>
            <w:tcW w:w="1277" w:type="dxa"/>
            <w:vAlign w:val="center"/>
          </w:tcPr>
          <w:p w14:paraId="703A98FA" w14:textId="77777777" w:rsidR="00A56F67" w:rsidRPr="00573DCA" w:rsidRDefault="00A56F67" w:rsidP="0062440C">
            <w:pPr>
              <w:keepNext/>
              <w:widowControl/>
              <w:ind w:left="43" w:right="43"/>
            </w:pPr>
          </w:p>
        </w:tc>
      </w:tr>
      <w:tr w:rsidR="00A56F67" w:rsidRPr="00573DCA" w14:paraId="703A9901" w14:textId="77777777" w:rsidTr="00D16F97">
        <w:tc>
          <w:tcPr>
            <w:tcW w:w="4249" w:type="dxa"/>
            <w:vAlign w:val="center"/>
          </w:tcPr>
          <w:p w14:paraId="703A98FC" w14:textId="77777777" w:rsidR="00A56F67" w:rsidRPr="00573DCA" w:rsidRDefault="00A56F67" w:rsidP="0062440C">
            <w:pPr>
              <w:keepNext/>
              <w:widowControl/>
              <w:ind w:left="43" w:right="43"/>
            </w:pPr>
          </w:p>
        </w:tc>
        <w:tc>
          <w:tcPr>
            <w:tcW w:w="1540" w:type="dxa"/>
            <w:vAlign w:val="center"/>
          </w:tcPr>
          <w:p w14:paraId="703A98FD" w14:textId="77777777" w:rsidR="00A56F67" w:rsidRPr="00573DCA" w:rsidRDefault="00A56F67" w:rsidP="0062440C">
            <w:pPr>
              <w:keepNext/>
              <w:widowControl/>
              <w:ind w:left="43" w:right="43"/>
              <w:jc w:val="center"/>
            </w:pPr>
          </w:p>
        </w:tc>
        <w:tc>
          <w:tcPr>
            <w:tcW w:w="957" w:type="dxa"/>
            <w:vAlign w:val="center"/>
          </w:tcPr>
          <w:p w14:paraId="703A98FE"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703A98FF" w14:textId="77777777" w:rsidR="00A56F67" w:rsidRPr="00573DCA" w:rsidRDefault="00A56F67" w:rsidP="0062440C">
            <w:pPr>
              <w:keepNext/>
              <w:widowControl/>
              <w:ind w:left="43" w:right="43"/>
            </w:pPr>
          </w:p>
        </w:tc>
        <w:tc>
          <w:tcPr>
            <w:tcW w:w="1277" w:type="dxa"/>
            <w:vAlign w:val="center"/>
          </w:tcPr>
          <w:p w14:paraId="703A9900" w14:textId="77777777" w:rsidR="00A56F67" w:rsidRPr="00573DCA" w:rsidRDefault="00A56F67" w:rsidP="0062440C">
            <w:pPr>
              <w:keepNext/>
              <w:widowControl/>
              <w:ind w:left="43" w:right="43"/>
            </w:pPr>
          </w:p>
        </w:tc>
      </w:tr>
      <w:tr w:rsidR="00A56F67" w:rsidRPr="00573DCA" w14:paraId="703A9907" w14:textId="77777777" w:rsidTr="00D16F97">
        <w:tc>
          <w:tcPr>
            <w:tcW w:w="4249" w:type="dxa"/>
            <w:vAlign w:val="center"/>
          </w:tcPr>
          <w:p w14:paraId="703A9902" w14:textId="77777777" w:rsidR="00A56F67" w:rsidRPr="00573DCA" w:rsidRDefault="00A56F67" w:rsidP="0062440C">
            <w:pPr>
              <w:keepNext/>
              <w:widowControl/>
              <w:ind w:left="43" w:right="43"/>
            </w:pPr>
          </w:p>
        </w:tc>
        <w:tc>
          <w:tcPr>
            <w:tcW w:w="1540" w:type="dxa"/>
            <w:vAlign w:val="center"/>
          </w:tcPr>
          <w:p w14:paraId="703A9903" w14:textId="77777777" w:rsidR="00A56F67" w:rsidRPr="00573DCA" w:rsidRDefault="00A56F67" w:rsidP="0062440C">
            <w:pPr>
              <w:keepNext/>
              <w:widowControl/>
              <w:ind w:left="43" w:right="43"/>
              <w:jc w:val="center"/>
            </w:pPr>
          </w:p>
        </w:tc>
        <w:tc>
          <w:tcPr>
            <w:tcW w:w="957" w:type="dxa"/>
            <w:vAlign w:val="center"/>
          </w:tcPr>
          <w:p w14:paraId="703A9904"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703A9905" w14:textId="77777777" w:rsidR="00A56F67" w:rsidRPr="00573DCA" w:rsidRDefault="00A56F67" w:rsidP="0062440C">
            <w:pPr>
              <w:keepNext/>
              <w:widowControl/>
              <w:ind w:left="43" w:right="43"/>
            </w:pPr>
          </w:p>
        </w:tc>
        <w:tc>
          <w:tcPr>
            <w:tcW w:w="1277" w:type="dxa"/>
            <w:vAlign w:val="center"/>
          </w:tcPr>
          <w:p w14:paraId="703A9906" w14:textId="77777777" w:rsidR="00A56F67" w:rsidRPr="00573DCA" w:rsidRDefault="00A56F67" w:rsidP="0062440C">
            <w:pPr>
              <w:keepNext/>
              <w:widowControl/>
              <w:ind w:left="43" w:right="43"/>
            </w:pPr>
          </w:p>
        </w:tc>
      </w:tr>
      <w:tr w:rsidR="00A56F67" w:rsidRPr="00573DCA" w14:paraId="703A990D" w14:textId="77777777" w:rsidTr="00D16F97">
        <w:tc>
          <w:tcPr>
            <w:tcW w:w="4249" w:type="dxa"/>
            <w:vAlign w:val="center"/>
          </w:tcPr>
          <w:p w14:paraId="703A9908" w14:textId="77777777" w:rsidR="00A56F67" w:rsidRPr="00573DCA" w:rsidRDefault="00A56F67" w:rsidP="0062440C">
            <w:pPr>
              <w:keepNext/>
              <w:widowControl/>
              <w:ind w:left="43" w:right="43"/>
            </w:pPr>
          </w:p>
        </w:tc>
        <w:tc>
          <w:tcPr>
            <w:tcW w:w="1540" w:type="dxa"/>
            <w:vAlign w:val="center"/>
          </w:tcPr>
          <w:p w14:paraId="703A9909" w14:textId="77777777" w:rsidR="00A56F67" w:rsidRPr="00573DCA" w:rsidRDefault="00A56F67" w:rsidP="0062440C">
            <w:pPr>
              <w:keepNext/>
              <w:widowControl/>
              <w:ind w:left="43" w:right="43"/>
              <w:jc w:val="center"/>
            </w:pPr>
          </w:p>
        </w:tc>
        <w:tc>
          <w:tcPr>
            <w:tcW w:w="957" w:type="dxa"/>
            <w:vAlign w:val="center"/>
          </w:tcPr>
          <w:p w14:paraId="703A990A"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703A990B" w14:textId="77777777" w:rsidR="00A56F67" w:rsidRPr="00573DCA" w:rsidRDefault="00A56F67" w:rsidP="0062440C">
            <w:pPr>
              <w:keepNext/>
              <w:widowControl/>
              <w:ind w:left="43" w:right="43"/>
            </w:pPr>
          </w:p>
        </w:tc>
        <w:tc>
          <w:tcPr>
            <w:tcW w:w="1277" w:type="dxa"/>
            <w:vAlign w:val="center"/>
          </w:tcPr>
          <w:p w14:paraId="703A990C" w14:textId="77777777" w:rsidR="00A56F67" w:rsidRPr="00573DCA" w:rsidRDefault="00A56F67" w:rsidP="0062440C">
            <w:pPr>
              <w:keepNext/>
              <w:widowControl/>
              <w:ind w:left="43" w:right="43"/>
            </w:pPr>
          </w:p>
        </w:tc>
      </w:tr>
      <w:tr w:rsidR="00A56F67" w:rsidRPr="00573DCA" w14:paraId="703A9913" w14:textId="77777777" w:rsidTr="00D16F97">
        <w:tc>
          <w:tcPr>
            <w:tcW w:w="4249" w:type="dxa"/>
            <w:vAlign w:val="center"/>
          </w:tcPr>
          <w:p w14:paraId="703A990E" w14:textId="77777777" w:rsidR="00A56F67" w:rsidRPr="00573DCA" w:rsidRDefault="00A56F67" w:rsidP="0062440C">
            <w:pPr>
              <w:keepNext/>
              <w:widowControl/>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James Smith, Executive Director</w:t>
            </w:r>
          </w:p>
        </w:tc>
        <w:tc>
          <w:tcPr>
            <w:tcW w:w="1540" w:type="dxa"/>
            <w:vAlign w:val="center"/>
          </w:tcPr>
          <w:p w14:paraId="703A990F"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$20,000.00</w:t>
            </w:r>
          </w:p>
        </w:tc>
        <w:tc>
          <w:tcPr>
            <w:tcW w:w="957" w:type="dxa"/>
            <w:vAlign w:val="center"/>
          </w:tcPr>
          <w:p w14:paraId="703A9910"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14:paraId="703A9911"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7" w:type="dxa"/>
            <w:vAlign w:val="center"/>
          </w:tcPr>
          <w:p w14:paraId="703A9912"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$6,000.00</w:t>
            </w:r>
          </w:p>
        </w:tc>
      </w:tr>
      <w:tr w:rsidR="00A56F67" w:rsidRPr="00573DCA" w14:paraId="703A9918" w14:textId="77777777" w:rsidTr="00D16F97">
        <w:tc>
          <w:tcPr>
            <w:tcW w:w="6746" w:type="dxa"/>
            <w:gridSpan w:val="3"/>
            <w:vAlign w:val="center"/>
          </w:tcPr>
          <w:p w14:paraId="703A9914" w14:textId="77777777" w:rsidR="00A56F67" w:rsidRPr="00573DCA" w:rsidRDefault="00A56F67" w:rsidP="0062440C">
            <w:pPr>
              <w:keepNext/>
              <w:widowControl/>
              <w:tabs>
                <w:tab w:val="left" w:pos="360"/>
              </w:tabs>
              <w:spacing w:before="40" w:after="40"/>
              <w:ind w:left="43" w:right="43"/>
              <w:rPr>
                <w:b/>
                <w:sz w:val="24"/>
              </w:rPr>
            </w:pPr>
            <w:r w:rsidRPr="00573DCA">
              <w:rPr>
                <w:b/>
                <w:sz w:val="24"/>
              </w:rPr>
              <w:t>B)</w:t>
            </w:r>
            <w:r w:rsidRPr="00573DCA">
              <w:rPr>
                <w:b/>
                <w:sz w:val="24"/>
              </w:rPr>
              <w:tab/>
              <w:t>TOTAL FRINGE BENEFIT COSTS:</w:t>
            </w:r>
          </w:p>
          <w:p w14:paraId="703A9915" w14:textId="77777777" w:rsidR="00A56F67" w:rsidRPr="00573DCA" w:rsidRDefault="00A56F67" w:rsidP="0062440C">
            <w:pPr>
              <w:keepNext/>
              <w:widowControl/>
              <w:tabs>
                <w:tab w:val="left" w:pos="360"/>
              </w:tabs>
              <w:spacing w:before="40" w:after="40"/>
              <w:ind w:left="43" w:right="43"/>
              <w:rPr>
                <w:szCs w:val="20"/>
              </w:rPr>
            </w:pPr>
            <w:r w:rsidRPr="00573DCA">
              <w:rPr>
                <w:b/>
                <w:szCs w:val="20"/>
              </w:rPr>
              <w:tab/>
            </w:r>
            <w:r w:rsidRPr="00573DCA">
              <w:rPr>
                <w:szCs w:val="20"/>
              </w:rPr>
              <w:t>(SF-424A Object Class Category 6b. Fringe Benefits)</w:t>
            </w:r>
          </w:p>
        </w:tc>
        <w:tc>
          <w:tcPr>
            <w:tcW w:w="1337" w:type="dxa"/>
            <w:shd w:val="clear" w:color="auto" w:fill="D9D9D9" w:themeFill="background1" w:themeFillShade="D9"/>
            <w:vAlign w:val="center"/>
          </w:tcPr>
          <w:p w14:paraId="703A9916" w14:textId="77777777" w:rsidR="00A56F67" w:rsidRPr="00573DCA" w:rsidRDefault="00A56F67" w:rsidP="0062440C">
            <w:pPr>
              <w:keepNext/>
              <w:widowControl/>
              <w:spacing w:before="40" w:after="40"/>
              <w:ind w:left="43" w:right="43"/>
            </w:pPr>
            <w:r w:rsidRPr="00573DCA">
              <w:t>$</w:t>
            </w:r>
          </w:p>
        </w:tc>
        <w:tc>
          <w:tcPr>
            <w:tcW w:w="1277" w:type="dxa"/>
            <w:vAlign w:val="center"/>
          </w:tcPr>
          <w:p w14:paraId="703A9917" w14:textId="77777777" w:rsidR="00A56F67" w:rsidRPr="00573DCA" w:rsidRDefault="00A56F67" w:rsidP="0062440C">
            <w:pPr>
              <w:keepNext/>
              <w:widowControl/>
              <w:spacing w:before="40" w:after="40"/>
              <w:ind w:left="43" w:right="43"/>
            </w:pPr>
            <w:r w:rsidRPr="00573DCA">
              <w:t>$</w:t>
            </w:r>
          </w:p>
        </w:tc>
      </w:tr>
      <w:tr w:rsidR="00A56F67" w:rsidRPr="00573DCA" w14:paraId="703A991D" w14:textId="77777777" w:rsidTr="00D16F97">
        <w:tc>
          <w:tcPr>
            <w:tcW w:w="9360" w:type="dxa"/>
            <w:gridSpan w:val="5"/>
            <w:vAlign w:val="center"/>
          </w:tcPr>
          <w:p w14:paraId="703A9919"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703A991A" w14:textId="77777777" w:rsidR="00A56F67" w:rsidRPr="00573DCA" w:rsidRDefault="00A56F67" w:rsidP="0062440C">
            <w:pPr>
              <w:widowControl/>
              <w:ind w:left="43" w:right="43"/>
            </w:pPr>
          </w:p>
          <w:p w14:paraId="703A991B" w14:textId="77777777" w:rsidR="00A56F67" w:rsidRPr="00573DCA" w:rsidRDefault="00A56F67" w:rsidP="0062440C">
            <w:pPr>
              <w:widowControl/>
              <w:ind w:left="43" w:right="43"/>
            </w:pPr>
          </w:p>
          <w:p w14:paraId="703A991C" w14:textId="77777777" w:rsidR="00A56F67" w:rsidRPr="00573DCA" w:rsidRDefault="00A56F67" w:rsidP="0062440C">
            <w:pPr>
              <w:widowControl/>
              <w:ind w:left="36" w:right="36"/>
            </w:pPr>
          </w:p>
        </w:tc>
      </w:tr>
    </w:tbl>
    <w:p w14:paraId="703A991E" w14:textId="77777777" w:rsidR="00A56F67" w:rsidRPr="00573DCA" w:rsidRDefault="00A56F67" w:rsidP="0062440C">
      <w:pPr>
        <w:widowControl/>
      </w:pPr>
    </w:p>
    <w:p w14:paraId="703A991F" w14:textId="77777777" w:rsidR="00A56F67" w:rsidRPr="00573DCA" w:rsidRDefault="00A56F67" w:rsidP="0062440C">
      <w:pPr>
        <w:widowControl/>
      </w:pPr>
      <w:r w:rsidRPr="00573DCA">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A56F67" w:rsidRPr="00573DCA" w14:paraId="703A9922" w14:textId="77777777" w:rsidTr="00D16F97">
        <w:trPr>
          <w:cantSplit/>
        </w:trPr>
        <w:tc>
          <w:tcPr>
            <w:tcW w:w="9482" w:type="dxa"/>
            <w:gridSpan w:val="10"/>
            <w:shd w:val="clear" w:color="auto" w:fill="auto"/>
          </w:tcPr>
          <w:p w14:paraId="703A9920" w14:textId="7AD122B2" w:rsidR="00A56F67" w:rsidRPr="00573DCA" w:rsidRDefault="00A56F67" w:rsidP="0062440C">
            <w:pPr>
              <w:keepNext/>
              <w:widowControl/>
              <w:tabs>
                <w:tab w:val="left" w:pos="362"/>
              </w:tabs>
              <w:spacing w:after="40"/>
              <w:ind w:right="43"/>
              <w:rPr>
                <w:b/>
                <w:sz w:val="24"/>
              </w:rPr>
            </w:pPr>
            <w:r w:rsidRPr="00573DCA">
              <w:rPr>
                <w:b/>
                <w:sz w:val="28"/>
              </w:rPr>
              <w:lastRenderedPageBreak/>
              <w:t>C)</w:t>
            </w:r>
            <w:r w:rsidRPr="00573DCA">
              <w:rPr>
                <w:b/>
                <w:sz w:val="28"/>
              </w:rPr>
              <w:tab/>
              <w:t xml:space="preserve">TRAVEL </w:t>
            </w:r>
            <w:r w:rsidRPr="00573DCA">
              <w:rPr>
                <w:sz w:val="24"/>
              </w:rPr>
              <w:t>(SF-424A Object Class Category 6c.)</w:t>
            </w:r>
          </w:p>
          <w:p w14:paraId="703A9921" w14:textId="77777777" w:rsidR="00A56F67" w:rsidRPr="00573DCA" w:rsidRDefault="00A56F67" w:rsidP="0062440C">
            <w:pPr>
              <w:keepNext/>
              <w:widowControl/>
              <w:tabs>
                <w:tab w:val="left" w:pos="362"/>
              </w:tabs>
              <w:ind w:left="360" w:right="36"/>
            </w:pPr>
            <w:r w:rsidRPr="00573DCA">
              <w:rPr>
                <w:u w:val="single"/>
              </w:rPr>
              <w:t>LODGING &amp; PER DIEM</w:t>
            </w:r>
            <w:r w:rsidRPr="00573DCA">
              <w:t xml:space="preserve"> - The cost of lodging &amp; meals while travelling for agreement activities.  Give details </w:t>
            </w:r>
            <w:bookmarkStart w:id="0" w:name="_GoBack"/>
            <w:bookmarkEnd w:id="0"/>
            <w:r w:rsidRPr="00573DCA">
              <w:t xml:space="preserve">and purpose of the travel in the Narrative Box.  Current Federal rates may be found online at:  </w:t>
            </w:r>
            <w:hyperlink r:id="rId54" w:history="1">
              <w:r w:rsidRPr="00573DCA">
                <w:rPr>
                  <w:rStyle w:val="Hyperlink"/>
                </w:rPr>
                <w:t>http://www.gsa.gov/portal/category/21287</w:t>
              </w:r>
            </w:hyperlink>
            <w:r w:rsidRPr="00573DCA">
              <w:t>.</w:t>
            </w:r>
          </w:p>
        </w:tc>
      </w:tr>
      <w:tr w:rsidR="00A56F67" w:rsidRPr="00573DCA" w14:paraId="703A992C" w14:textId="77777777" w:rsidTr="00D16F97">
        <w:trPr>
          <w:cantSplit/>
          <w:trHeight w:val="409"/>
        </w:trPr>
        <w:tc>
          <w:tcPr>
            <w:tcW w:w="4423" w:type="dxa"/>
            <w:gridSpan w:val="2"/>
            <w:vAlign w:val="center"/>
          </w:tcPr>
          <w:p w14:paraId="703A9923" w14:textId="77777777" w:rsidR="00A56F67" w:rsidRPr="00573DCA" w:rsidRDefault="00A56F67" w:rsidP="0062440C">
            <w:pPr>
              <w:keepNext/>
              <w:widowControl/>
              <w:ind w:left="36" w:right="36"/>
              <w:jc w:val="center"/>
              <w:rPr>
                <w:b/>
                <w:sz w:val="18"/>
              </w:rPr>
            </w:pPr>
            <w:r w:rsidRPr="00573DCA">
              <w:rPr>
                <w:b/>
                <w:sz w:val="18"/>
              </w:rPr>
              <w:t>Proposed Travel</w:t>
            </w:r>
          </w:p>
          <w:p w14:paraId="703A9924" w14:textId="77777777" w:rsidR="00A56F67" w:rsidRPr="00573DCA" w:rsidRDefault="00A56F67" w:rsidP="0062440C">
            <w:pPr>
              <w:keepNext/>
              <w:widowControl/>
              <w:ind w:left="36" w:right="36"/>
              <w:jc w:val="center"/>
              <w:rPr>
                <w:b/>
                <w:sz w:val="18"/>
              </w:rPr>
            </w:pPr>
            <w:r w:rsidRPr="00573DCA">
              <w:rPr>
                <w:b/>
                <w:sz w:val="18"/>
              </w:rPr>
              <w:t>Lodging &amp; Per Diem</w:t>
            </w:r>
          </w:p>
        </w:tc>
        <w:tc>
          <w:tcPr>
            <w:tcW w:w="718" w:type="dxa"/>
            <w:gridSpan w:val="2"/>
            <w:vAlign w:val="center"/>
          </w:tcPr>
          <w:p w14:paraId="703A9925" w14:textId="77777777" w:rsidR="00A56F67" w:rsidRPr="00573DCA" w:rsidRDefault="00A56F67" w:rsidP="0062440C">
            <w:pPr>
              <w:keepNext/>
              <w:widowControl/>
              <w:ind w:left="36" w:right="36"/>
              <w:jc w:val="center"/>
              <w:rPr>
                <w:b/>
                <w:sz w:val="18"/>
              </w:rPr>
            </w:pPr>
            <w:r w:rsidRPr="00573DCA">
              <w:rPr>
                <w:b/>
                <w:sz w:val="18"/>
              </w:rPr>
              <w:t>No. of People</w:t>
            </w:r>
          </w:p>
        </w:tc>
        <w:tc>
          <w:tcPr>
            <w:tcW w:w="718" w:type="dxa"/>
            <w:gridSpan w:val="2"/>
            <w:vAlign w:val="center"/>
          </w:tcPr>
          <w:p w14:paraId="703A9926" w14:textId="77777777" w:rsidR="00A56F67" w:rsidRPr="00573DCA" w:rsidRDefault="00A56F67" w:rsidP="0062440C">
            <w:pPr>
              <w:keepNext/>
              <w:widowControl/>
              <w:ind w:left="36" w:right="36"/>
              <w:jc w:val="center"/>
              <w:rPr>
                <w:b/>
                <w:sz w:val="18"/>
              </w:rPr>
            </w:pPr>
            <w:r w:rsidRPr="00573DCA">
              <w:rPr>
                <w:b/>
                <w:sz w:val="18"/>
              </w:rPr>
              <w:t>No. of Days</w:t>
            </w:r>
          </w:p>
        </w:tc>
        <w:tc>
          <w:tcPr>
            <w:tcW w:w="917" w:type="dxa"/>
            <w:gridSpan w:val="2"/>
            <w:vAlign w:val="center"/>
          </w:tcPr>
          <w:p w14:paraId="703A9927" w14:textId="77777777" w:rsidR="00A56F67" w:rsidRPr="00573DCA" w:rsidRDefault="00A56F67" w:rsidP="0062440C">
            <w:pPr>
              <w:keepNext/>
              <w:widowControl/>
              <w:ind w:left="36" w:right="36"/>
              <w:jc w:val="center"/>
              <w:rPr>
                <w:sz w:val="18"/>
              </w:rPr>
            </w:pPr>
            <w:r w:rsidRPr="00573DCA">
              <w:rPr>
                <w:b/>
                <w:sz w:val="18"/>
              </w:rPr>
              <w:t>Cost Per Person Per Day</w:t>
            </w:r>
          </w:p>
        </w:tc>
        <w:tc>
          <w:tcPr>
            <w:tcW w:w="1353" w:type="dxa"/>
            <w:shd w:val="clear" w:color="auto" w:fill="D9D9D9" w:themeFill="background1" w:themeFillShade="D9"/>
            <w:vAlign w:val="center"/>
          </w:tcPr>
          <w:p w14:paraId="703A9928" w14:textId="77777777" w:rsidR="00A56F67" w:rsidRPr="00573DCA" w:rsidRDefault="00A56F67" w:rsidP="0062440C">
            <w:pPr>
              <w:keepNext/>
              <w:widowControl/>
              <w:ind w:left="36" w:right="36"/>
              <w:jc w:val="center"/>
              <w:rPr>
                <w:b/>
                <w:sz w:val="18"/>
              </w:rPr>
            </w:pPr>
            <w:r w:rsidRPr="00573DCA">
              <w:rPr>
                <w:b/>
                <w:sz w:val="18"/>
              </w:rPr>
              <w:t>Matching Funds</w:t>
            </w:r>
          </w:p>
          <w:p w14:paraId="703A9929" w14:textId="77777777" w:rsidR="00A56F67" w:rsidRPr="00573DCA" w:rsidRDefault="00A56F67" w:rsidP="0062440C">
            <w:pPr>
              <w:keepNext/>
              <w:widowControl/>
              <w:ind w:left="36" w:right="36"/>
              <w:jc w:val="center"/>
              <w:rPr>
                <w:b/>
                <w:sz w:val="18"/>
              </w:rPr>
            </w:pPr>
            <w:r w:rsidRPr="00573DCA">
              <w:rPr>
                <w:sz w:val="18"/>
              </w:rPr>
              <w:t>(if applicable)</w:t>
            </w:r>
          </w:p>
        </w:tc>
        <w:tc>
          <w:tcPr>
            <w:tcW w:w="1353" w:type="dxa"/>
            <w:vAlign w:val="center"/>
          </w:tcPr>
          <w:p w14:paraId="703A992A" w14:textId="77777777" w:rsidR="00A56F67" w:rsidRPr="00573DCA" w:rsidRDefault="00A56F67" w:rsidP="0062440C">
            <w:pPr>
              <w:keepNext/>
              <w:widowControl/>
              <w:ind w:left="36" w:right="36"/>
              <w:jc w:val="center"/>
              <w:rPr>
                <w:b/>
                <w:sz w:val="18"/>
              </w:rPr>
            </w:pPr>
            <w:r w:rsidRPr="00573DCA">
              <w:rPr>
                <w:b/>
                <w:sz w:val="18"/>
              </w:rPr>
              <w:t>BLM</w:t>
            </w:r>
          </w:p>
          <w:p w14:paraId="703A992B"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703A9936" w14:textId="77777777" w:rsidTr="00D16F97">
        <w:trPr>
          <w:cantSplit/>
          <w:trHeight w:val="382"/>
        </w:trPr>
        <w:tc>
          <w:tcPr>
            <w:tcW w:w="757" w:type="dxa"/>
            <w:vAlign w:val="center"/>
          </w:tcPr>
          <w:p w14:paraId="703A992D" w14:textId="77777777" w:rsidR="00A56F67" w:rsidRPr="00573DCA" w:rsidRDefault="00A56F67" w:rsidP="0062440C">
            <w:pPr>
              <w:keepNext/>
              <w:widowControl/>
              <w:ind w:left="43" w:right="43"/>
              <w:jc w:val="right"/>
              <w:rPr>
                <w:b/>
              </w:rPr>
            </w:pPr>
            <w:r w:rsidRPr="00573DCA">
              <w:rPr>
                <w:b/>
              </w:rPr>
              <w:t xml:space="preserve">To: </w:t>
            </w:r>
          </w:p>
          <w:p w14:paraId="703A992E"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703A992F" w14:textId="77777777" w:rsidR="00A56F67" w:rsidRPr="00573DCA" w:rsidRDefault="00A56F67" w:rsidP="0062440C">
            <w:pPr>
              <w:keepNext/>
              <w:widowControl/>
              <w:ind w:left="43" w:right="43"/>
            </w:pPr>
          </w:p>
          <w:p w14:paraId="703A9930" w14:textId="77777777" w:rsidR="00A56F67" w:rsidRPr="00573DCA" w:rsidRDefault="00A56F67" w:rsidP="0062440C">
            <w:pPr>
              <w:keepNext/>
              <w:widowControl/>
              <w:ind w:left="43" w:right="43"/>
            </w:pPr>
          </w:p>
        </w:tc>
        <w:tc>
          <w:tcPr>
            <w:tcW w:w="718" w:type="dxa"/>
            <w:gridSpan w:val="2"/>
            <w:vAlign w:val="center"/>
          </w:tcPr>
          <w:p w14:paraId="703A9931" w14:textId="77777777" w:rsidR="00A56F67" w:rsidRPr="00573DCA" w:rsidRDefault="00A56F67" w:rsidP="0062440C">
            <w:pPr>
              <w:keepNext/>
              <w:widowControl/>
              <w:ind w:left="36" w:right="36"/>
              <w:jc w:val="center"/>
            </w:pPr>
          </w:p>
        </w:tc>
        <w:tc>
          <w:tcPr>
            <w:tcW w:w="718" w:type="dxa"/>
            <w:gridSpan w:val="2"/>
            <w:vAlign w:val="center"/>
          </w:tcPr>
          <w:p w14:paraId="703A9932" w14:textId="77777777" w:rsidR="00A56F67" w:rsidRPr="00573DCA" w:rsidRDefault="00A56F67" w:rsidP="0062440C">
            <w:pPr>
              <w:keepNext/>
              <w:widowControl/>
              <w:ind w:left="36" w:right="36"/>
              <w:jc w:val="center"/>
            </w:pPr>
          </w:p>
        </w:tc>
        <w:tc>
          <w:tcPr>
            <w:tcW w:w="917" w:type="dxa"/>
            <w:gridSpan w:val="2"/>
            <w:vAlign w:val="center"/>
          </w:tcPr>
          <w:p w14:paraId="703A9933"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703A9934" w14:textId="77777777" w:rsidR="00A56F67" w:rsidRPr="00573DCA" w:rsidRDefault="00A56F67" w:rsidP="0062440C">
            <w:pPr>
              <w:keepNext/>
              <w:widowControl/>
              <w:ind w:left="36" w:right="36"/>
            </w:pPr>
          </w:p>
        </w:tc>
        <w:tc>
          <w:tcPr>
            <w:tcW w:w="1353" w:type="dxa"/>
            <w:vAlign w:val="center"/>
          </w:tcPr>
          <w:p w14:paraId="703A9935" w14:textId="77777777" w:rsidR="00A56F67" w:rsidRPr="00573DCA" w:rsidRDefault="00A56F67" w:rsidP="0062440C">
            <w:pPr>
              <w:keepNext/>
              <w:widowControl/>
              <w:ind w:left="36" w:right="36"/>
            </w:pPr>
          </w:p>
        </w:tc>
      </w:tr>
      <w:tr w:rsidR="00A56F67" w:rsidRPr="00573DCA" w14:paraId="703A9940" w14:textId="77777777" w:rsidTr="00D16F97">
        <w:trPr>
          <w:cantSplit/>
          <w:trHeight w:val="373"/>
        </w:trPr>
        <w:tc>
          <w:tcPr>
            <w:tcW w:w="757" w:type="dxa"/>
            <w:vAlign w:val="center"/>
          </w:tcPr>
          <w:p w14:paraId="703A9937" w14:textId="77777777" w:rsidR="00A56F67" w:rsidRPr="00573DCA" w:rsidRDefault="00A56F67" w:rsidP="0062440C">
            <w:pPr>
              <w:keepNext/>
              <w:widowControl/>
              <w:ind w:left="43" w:right="43"/>
              <w:jc w:val="right"/>
              <w:rPr>
                <w:b/>
              </w:rPr>
            </w:pPr>
            <w:r w:rsidRPr="00573DCA">
              <w:rPr>
                <w:b/>
              </w:rPr>
              <w:t xml:space="preserve">To: </w:t>
            </w:r>
          </w:p>
          <w:p w14:paraId="703A9938"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703A9939" w14:textId="77777777" w:rsidR="00A56F67" w:rsidRPr="00573DCA" w:rsidRDefault="00A56F67" w:rsidP="0062440C">
            <w:pPr>
              <w:keepNext/>
              <w:widowControl/>
              <w:ind w:left="43" w:right="43"/>
            </w:pPr>
          </w:p>
          <w:p w14:paraId="703A993A" w14:textId="77777777" w:rsidR="00A56F67" w:rsidRPr="00573DCA" w:rsidRDefault="00A56F67" w:rsidP="0062440C">
            <w:pPr>
              <w:keepNext/>
              <w:widowControl/>
              <w:ind w:left="43" w:right="43"/>
            </w:pPr>
          </w:p>
        </w:tc>
        <w:tc>
          <w:tcPr>
            <w:tcW w:w="718" w:type="dxa"/>
            <w:gridSpan w:val="2"/>
            <w:vAlign w:val="center"/>
          </w:tcPr>
          <w:p w14:paraId="703A993B" w14:textId="77777777" w:rsidR="00A56F67" w:rsidRPr="00573DCA" w:rsidRDefault="00A56F67" w:rsidP="0062440C">
            <w:pPr>
              <w:keepNext/>
              <w:widowControl/>
              <w:ind w:left="36" w:right="36"/>
              <w:jc w:val="center"/>
            </w:pPr>
          </w:p>
        </w:tc>
        <w:tc>
          <w:tcPr>
            <w:tcW w:w="718" w:type="dxa"/>
            <w:gridSpan w:val="2"/>
            <w:vAlign w:val="center"/>
          </w:tcPr>
          <w:p w14:paraId="703A993C" w14:textId="77777777" w:rsidR="00A56F67" w:rsidRPr="00573DCA" w:rsidRDefault="00A56F67" w:rsidP="0062440C">
            <w:pPr>
              <w:keepNext/>
              <w:widowControl/>
              <w:ind w:left="36" w:right="36"/>
              <w:jc w:val="center"/>
            </w:pPr>
          </w:p>
        </w:tc>
        <w:tc>
          <w:tcPr>
            <w:tcW w:w="917" w:type="dxa"/>
            <w:gridSpan w:val="2"/>
            <w:vAlign w:val="center"/>
          </w:tcPr>
          <w:p w14:paraId="703A993D"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703A993E" w14:textId="77777777" w:rsidR="00A56F67" w:rsidRPr="00573DCA" w:rsidRDefault="00A56F67" w:rsidP="0062440C">
            <w:pPr>
              <w:keepNext/>
              <w:widowControl/>
              <w:ind w:left="36" w:right="36"/>
            </w:pPr>
          </w:p>
        </w:tc>
        <w:tc>
          <w:tcPr>
            <w:tcW w:w="1353" w:type="dxa"/>
            <w:vAlign w:val="center"/>
          </w:tcPr>
          <w:p w14:paraId="703A993F" w14:textId="77777777" w:rsidR="00A56F67" w:rsidRPr="00573DCA" w:rsidRDefault="00A56F67" w:rsidP="0062440C">
            <w:pPr>
              <w:keepNext/>
              <w:widowControl/>
              <w:ind w:left="36" w:right="36"/>
            </w:pPr>
          </w:p>
        </w:tc>
      </w:tr>
      <w:tr w:rsidR="00A56F67" w:rsidRPr="00573DCA" w14:paraId="703A994A" w14:textId="77777777" w:rsidTr="00D16F97">
        <w:trPr>
          <w:cantSplit/>
          <w:trHeight w:val="193"/>
        </w:trPr>
        <w:tc>
          <w:tcPr>
            <w:tcW w:w="757" w:type="dxa"/>
            <w:vAlign w:val="center"/>
          </w:tcPr>
          <w:p w14:paraId="703A9941" w14:textId="77777777" w:rsidR="00A56F67" w:rsidRPr="00573DCA" w:rsidRDefault="00A56F67" w:rsidP="0062440C">
            <w:pPr>
              <w:keepNext/>
              <w:widowControl/>
              <w:ind w:left="43" w:right="43"/>
              <w:jc w:val="right"/>
              <w:rPr>
                <w:b/>
              </w:rPr>
            </w:pPr>
            <w:r w:rsidRPr="00573DCA">
              <w:rPr>
                <w:b/>
              </w:rPr>
              <w:t xml:space="preserve">To: </w:t>
            </w:r>
          </w:p>
          <w:p w14:paraId="703A9942"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703A9943" w14:textId="77777777" w:rsidR="00A56F67" w:rsidRPr="00573DCA" w:rsidRDefault="00A56F67" w:rsidP="0062440C">
            <w:pPr>
              <w:keepNext/>
              <w:widowControl/>
              <w:ind w:left="43" w:right="43"/>
            </w:pPr>
          </w:p>
          <w:p w14:paraId="703A9944" w14:textId="77777777" w:rsidR="00A56F67" w:rsidRPr="00573DCA" w:rsidRDefault="00A56F67" w:rsidP="0062440C">
            <w:pPr>
              <w:keepNext/>
              <w:widowControl/>
              <w:ind w:left="43" w:right="43"/>
            </w:pPr>
          </w:p>
        </w:tc>
        <w:tc>
          <w:tcPr>
            <w:tcW w:w="718" w:type="dxa"/>
            <w:gridSpan w:val="2"/>
            <w:vAlign w:val="center"/>
          </w:tcPr>
          <w:p w14:paraId="703A9945" w14:textId="77777777" w:rsidR="00A56F67" w:rsidRPr="00573DCA" w:rsidRDefault="00A56F67" w:rsidP="0062440C">
            <w:pPr>
              <w:keepNext/>
              <w:widowControl/>
              <w:ind w:left="36" w:right="36"/>
              <w:jc w:val="center"/>
            </w:pPr>
          </w:p>
        </w:tc>
        <w:tc>
          <w:tcPr>
            <w:tcW w:w="718" w:type="dxa"/>
            <w:gridSpan w:val="2"/>
            <w:vAlign w:val="center"/>
          </w:tcPr>
          <w:p w14:paraId="703A9946" w14:textId="77777777" w:rsidR="00A56F67" w:rsidRPr="00573DCA" w:rsidRDefault="00A56F67" w:rsidP="0062440C">
            <w:pPr>
              <w:keepNext/>
              <w:widowControl/>
              <w:ind w:left="36" w:right="36"/>
              <w:jc w:val="center"/>
            </w:pPr>
          </w:p>
        </w:tc>
        <w:tc>
          <w:tcPr>
            <w:tcW w:w="917" w:type="dxa"/>
            <w:gridSpan w:val="2"/>
            <w:vAlign w:val="center"/>
          </w:tcPr>
          <w:p w14:paraId="703A9947"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703A9948" w14:textId="77777777" w:rsidR="00A56F67" w:rsidRPr="00573DCA" w:rsidRDefault="00A56F67" w:rsidP="0062440C">
            <w:pPr>
              <w:keepNext/>
              <w:widowControl/>
              <w:ind w:left="36" w:right="36"/>
            </w:pPr>
          </w:p>
        </w:tc>
        <w:tc>
          <w:tcPr>
            <w:tcW w:w="1353" w:type="dxa"/>
            <w:vAlign w:val="center"/>
          </w:tcPr>
          <w:p w14:paraId="703A9949" w14:textId="77777777" w:rsidR="00A56F67" w:rsidRPr="00573DCA" w:rsidRDefault="00A56F67" w:rsidP="0062440C">
            <w:pPr>
              <w:keepNext/>
              <w:widowControl/>
              <w:ind w:left="36" w:right="36"/>
            </w:pPr>
          </w:p>
        </w:tc>
      </w:tr>
      <w:tr w:rsidR="00A56F67" w:rsidRPr="00573DCA" w14:paraId="703A9955" w14:textId="77777777" w:rsidTr="00D16F97">
        <w:trPr>
          <w:cantSplit/>
          <w:trHeight w:val="193"/>
        </w:trPr>
        <w:tc>
          <w:tcPr>
            <w:tcW w:w="757" w:type="dxa"/>
            <w:vAlign w:val="center"/>
          </w:tcPr>
          <w:p w14:paraId="703A994B"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703A994C"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666" w:type="dxa"/>
            <w:vAlign w:val="center"/>
          </w:tcPr>
          <w:p w14:paraId="703A994D"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703A994E" w14:textId="77777777" w:rsidR="00A56F67" w:rsidRPr="00573DCA" w:rsidRDefault="00A56F67" w:rsidP="0062440C">
            <w:pPr>
              <w:keepNext/>
              <w:widowControl/>
              <w:tabs>
                <w:tab w:val="left" w:pos="949"/>
              </w:tabs>
              <w:ind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703A994F"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718" w:type="dxa"/>
            <w:gridSpan w:val="2"/>
            <w:vAlign w:val="center"/>
          </w:tcPr>
          <w:p w14:paraId="703A9950"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917" w:type="dxa"/>
            <w:gridSpan w:val="2"/>
            <w:vAlign w:val="center"/>
          </w:tcPr>
          <w:p w14:paraId="703A9951"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$150.00/</w:t>
            </w:r>
          </w:p>
          <w:p w14:paraId="703A9952"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14:paraId="703A9953"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c>
          <w:tcPr>
            <w:tcW w:w="1353" w:type="dxa"/>
            <w:vAlign w:val="center"/>
          </w:tcPr>
          <w:p w14:paraId="703A9954"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w:t>
            </w:r>
          </w:p>
        </w:tc>
      </w:tr>
      <w:tr w:rsidR="00A56F67" w:rsidRPr="00573DCA" w14:paraId="703A9957" w14:textId="77777777" w:rsidTr="00D16F97">
        <w:trPr>
          <w:cantSplit/>
          <w:trHeight w:val="233"/>
        </w:trPr>
        <w:tc>
          <w:tcPr>
            <w:tcW w:w="9482" w:type="dxa"/>
            <w:gridSpan w:val="10"/>
            <w:tcBorders>
              <w:top w:val="single" w:sz="4" w:space="0" w:color="auto"/>
            </w:tcBorders>
            <w:shd w:val="clear" w:color="auto" w:fill="auto"/>
            <w:vAlign w:val="center"/>
          </w:tcPr>
          <w:p w14:paraId="703A9956" w14:textId="77777777" w:rsidR="00A56F67" w:rsidRPr="00573DCA" w:rsidRDefault="00A56F67" w:rsidP="0062440C">
            <w:pPr>
              <w:keepNext/>
              <w:widowControl/>
              <w:tabs>
                <w:tab w:val="left" w:pos="362"/>
              </w:tabs>
              <w:ind w:left="360" w:right="36"/>
              <w:rPr>
                <w:b/>
              </w:rPr>
            </w:pPr>
            <w:r w:rsidRPr="00573DCA">
              <w:rPr>
                <w:u w:val="single"/>
              </w:rPr>
              <w:t>MILEAGE REIMBURSEMENT</w:t>
            </w:r>
            <w:r w:rsidRPr="00573DCA">
              <w:t xml:space="preserve"> - The cost of reimbursement for estimated mileage traveled for agreement activities.  Give details and the purpose of the travel in the Narrative Box.  Current Federal mileage reimbursement rates may be found online at: </w:t>
            </w:r>
            <w:hyperlink r:id="rId55" w:history="1">
              <w:r w:rsidRPr="00573DCA">
                <w:rPr>
                  <w:rStyle w:val="Hyperlink"/>
                </w:rPr>
                <w:t>www.GSA.gov</w:t>
              </w:r>
            </w:hyperlink>
            <w:r w:rsidRPr="00573DCA">
              <w:t>.</w:t>
            </w:r>
          </w:p>
        </w:tc>
      </w:tr>
      <w:tr w:rsidR="00A56F67" w:rsidRPr="00573DCA" w14:paraId="703A9961" w14:textId="77777777" w:rsidTr="00D16F97">
        <w:trPr>
          <w:cantSplit/>
          <w:trHeight w:val="481"/>
        </w:trPr>
        <w:tc>
          <w:tcPr>
            <w:tcW w:w="4513" w:type="dxa"/>
            <w:gridSpan w:val="3"/>
            <w:vAlign w:val="center"/>
          </w:tcPr>
          <w:p w14:paraId="703A9958" w14:textId="77777777" w:rsidR="00A56F67" w:rsidRPr="00573DCA" w:rsidRDefault="00A56F67" w:rsidP="0062440C">
            <w:pPr>
              <w:keepNext/>
              <w:widowControl/>
              <w:ind w:left="36" w:right="36"/>
              <w:jc w:val="center"/>
              <w:rPr>
                <w:b/>
                <w:sz w:val="18"/>
                <w:szCs w:val="18"/>
              </w:rPr>
            </w:pPr>
            <w:r w:rsidRPr="00573DCA">
              <w:rPr>
                <w:b/>
                <w:sz w:val="18"/>
                <w:szCs w:val="18"/>
              </w:rPr>
              <w:t>Proposed Travel</w:t>
            </w:r>
          </w:p>
          <w:p w14:paraId="703A9959" w14:textId="77777777" w:rsidR="00A56F67" w:rsidRPr="00573DCA" w:rsidRDefault="00A56F67" w:rsidP="0062440C">
            <w:pPr>
              <w:keepNext/>
              <w:widowControl/>
              <w:ind w:left="36" w:right="36"/>
              <w:jc w:val="center"/>
              <w:rPr>
                <w:b/>
                <w:sz w:val="18"/>
                <w:szCs w:val="18"/>
              </w:rPr>
            </w:pPr>
            <w:r w:rsidRPr="00573DCA">
              <w:rPr>
                <w:b/>
                <w:sz w:val="18"/>
                <w:szCs w:val="18"/>
              </w:rPr>
              <w:t>Mileage Reimbursement</w:t>
            </w:r>
          </w:p>
        </w:tc>
        <w:tc>
          <w:tcPr>
            <w:tcW w:w="718" w:type="dxa"/>
            <w:gridSpan w:val="2"/>
            <w:vAlign w:val="center"/>
          </w:tcPr>
          <w:p w14:paraId="703A995A" w14:textId="77777777" w:rsidR="00A56F67" w:rsidRPr="00573DCA" w:rsidRDefault="00A56F67" w:rsidP="0062440C">
            <w:pPr>
              <w:keepNext/>
              <w:widowControl/>
              <w:ind w:left="36" w:right="36"/>
              <w:jc w:val="center"/>
              <w:rPr>
                <w:b/>
                <w:sz w:val="18"/>
                <w:szCs w:val="18"/>
              </w:rPr>
            </w:pPr>
            <w:r w:rsidRPr="00573DCA">
              <w:rPr>
                <w:b/>
                <w:sz w:val="18"/>
                <w:szCs w:val="18"/>
              </w:rPr>
              <w:t>No. of Miles</w:t>
            </w:r>
          </w:p>
        </w:tc>
        <w:tc>
          <w:tcPr>
            <w:tcW w:w="718" w:type="dxa"/>
            <w:gridSpan w:val="2"/>
            <w:vAlign w:val="center"/>
          </w:tcPr>
          <w:p w14:paraId="703A995B" w14:textId="77777777" w:rsidR="00A56F67" w:rsidRPr="00573DCA" w:rsidRDefault="00A56F67" w:rsidP="0062440C">
            <w:pPr>
              <w:keepNext/>
              <w:widowControl/>
              <w:ind w:left="36" w:right="36"/>
              <w:jc w:val="center"/>
              <w:rPr>
                <w:b/>
                <w:sz w:val="18"/>
                <w:szCs w:val="18"/>
              </w:rPr>
            </w:pPr>
            <w:r w:rsidRPr="00573DCA">
              <w:rPr>
                <w:b/>
                <w:sz w:val="18"/>
                <w:szCs w:val="18"/>
              </w:rPr>
              <w:t>No. of Trips</w:t>
            </w:r>
          </w:p>
        </w:tc>
        <w:tc>
          <w:tcPr>
            <w:tcW w:w="827" w:type="dxa"/>
            <w:vAlign w:val="center"/>
          </w:tcPr>
          <w:p w14:paraId="703A995C" w14:textId="77777777" w:rsidR="00A56F67" w:rsidRPr="00573DCA" w:rsidRDefault="00A56F67" w:rsidP="0062440C">
            <w:pPr>
              <w:keepNext/>
              <w:widowControl/>
              <w:ind w:left="36" w:right="36"/>
              <w:jc w:val="center"/>
              <w:rPr>
                <w:b/>
                <w:sz w:val="18"/>
                <w:szCs w:val="18"/>
              </w:rPr>
            </w:pPr>
            <w:r w:rsidRPr="00573DCA">
              <w:rPr>
                <w:b/>
                <w:sz w:val="18"/>
                <w:szCs w:val="18"/>
              </w:rPr>
              <w:t>Cost Per Mile</w:t>
            </w:r>
          </w:p>
        </w:tc>
        <w:tc>
          <w:tcPr>
            <w:tcW w:w="1353" w:type="dxa"/>
            <w:shd w:val="clear" w:color="auto" w:fill="D9D9D9" w:themeFill="background1" w:themeFillShade="D9"/>
            <w:vAlign w:val="center"/>
          </w:tcPr>
          <w:p w14:paraId="703A995D" w14:textId="77777777" w:rsidR="00A56F67" w:rsidRPr="00573DCA" w:rsidRDefault="00A56F67" w:rsidP="0062440C">
            <w:pPr>
              <w:keepNext/>
              <w:widowControl/>
              <w:ind w:left="36" w:right="36"/>
              <w:jc w:val="center"/>
              <w:rPr>
                <w:b/>
                <w:sz w:val="18"/>
              </w:rPr>
            </w:pPr>
            <w:r w:rsidRPr="00573DCA">
              <w:rPr>
                <w:b/>
                <w:sz w:val="18"/>
              </w:rPr>
              <w:t>Matching Funds</w:t>
            </w:r>
          </w:p>
          <w:p w14:paraId="703A995E"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703A995F" w14:textId="77777777" w:rsidR="00A56F67" w:rsidRPr="00573DCA" w:rsidRDefault="00A56F67" w:rsidP="0062440C">
            <w:pPr>
              <w:keepNext/>
              <w:widowControl/>
              <w:ind w:left="36" w:right="36"/>
              <w:jc w:val="center"/>
              <w:rPr>
                <w:b/>
                <w:sz w:val="18"/>
                <w:szCs w:val="18"/>
              </w:rPr>
            </w:pPr>
            <w:r w:rsidRPr="00573DCA">
              <w:rPr>
                <w:b/>
                <w:sz w:val="18"/>
                <w:szCs w:val="18"/>
              </w:rPr>
              <w:t>BLM</w:t>
            </w:r>
          </w:p>
          <w:p w14:paraId="703A9960"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703A996B" w14:textId="77777777" w:rsidTr="00D16F97">
        <w:trPr>
          <w:cantSplit/>
          <w:trHeight w:val="184"/>
        </w:trPr>
        <w:tc>
          <w:tcPr>
            <w:tcW w:w="757" w:type="dxa"/>
            <w:vAlign w:val="center"/>
          </w:tcPr>
          <w:p w14:paraId="703A9962" w14:textId="77777777" w:rsidR="00A56F67" w:rsidRPr="00573DCA" w:rsidRDefault="00A56F67" w:rsidP="0062440C">
            <w:pPr>
              <w:keepNext/>
              <w:widowControl/>
              <w:ind w:left="43" w:right="43"/>
              <w:jc w:val="right"/>
              <w:rPr>
                <w:b/>
              </w:rPr>
            </w:pPr>
            <w:r w:rsidRPr="00573DCA">
              <w:rPr>
                <w:b/>
              </w:rPr>
              <w:t xml:space="preserve">To: </w:t>
            </w:r>
          </w:p>
          <w:p w14:paraId="703A9963"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703A9964" w14:textId="77777777" w:rsidR="00A56F67" w:rsidRPr="00573DCA" w:rsidRDefault="00A56F67" w:rsidP="0062440C">
            <w:pPr>
              <w:keepNext/>
              <w:widowControl/>
              <w:ind w:left="43" w:right="43"/>
              <w:rPr>
                <w:noProof/>
              </w:rPr>
            </w:pPr>
          </w:p>
          <w:p w14:paraId="703A9965" w14:textId="77777777" w:rsidR="00A56F67" w:rsidRPr="00573DCA" w:rsidRDefault="00A56F67" w:rsidP="0062440C">
            <w:pPr>
              <w:keepNext/>
              <w:widowControl/>
              <w:ind w:left="43" w:right="43"/>
              <w:rPr>
                <w:noProof/>
              </w:rPr>
            </w:pPr>
          </w:p>
        </w:tc>
        <w:tc>
          <w:tcPr>
            <w:tcW w:w="718" w:type="dxa"/>
            <w:gridSpan w:val="2"/>
            <w:vAlign w:val="center"/>
          </w:tcPr>
          <w:p w14:paraId="703A9966" w14:textId="77777777" w:rsidR="00A56F67" w:rsidRPr="00573DCA" w:rsidRDefault="00A56F67" w:rsidP="0062440C">
            <w:pPr>
              <w:keepNext/>
              <w:widowControl/>
              <w:ind w:left="36" w:right="36"/>
              <w:jc w:val="center"/>
            </w:pPr>
          </w:p>
        </w:tc>
        <w:tc>
          <w:tcPr>
            <w:tcW w:w="718" w:type="dxa"/>
            <w:gridSpan w:val="2"/>
            <w:vAlign w:val="center"/>
          </w:tcPr>
          <w:p w14:paraId="703A9967" w14:textId="77777777" w:rsidR="00A56F67" w:rsidRPr="00573DCA" w:rsidRDefault="00A56F67" w:rsidP="0062440C">
            <w:pPr>
              <w:keepNext/>
              <w:widowControl/>
              <w:ind w:left="36" w:right="36"/>
              <w:jc w:val="center"/>
            </w:pPr>
          </w:p>
        </w:tc>
        <w:tc>
          <w:tcPr>
            <w:tcW w:w="827" w:type="dxa"/>
            <w:vAlign w:val="center"/>
          </w:tcPr>
          <w:p w14:paraId="703A9968"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703A9969" w14:textId="77777777" w:rsidR="00A56F67" w:rsidRPr="00573DCA" w:rsidRDefault="00A56F67" w:rsidP="0062440C">
            <w:pPr>
              <w:keepNext/>
              <w:widowControl/>
              <w:ind w:left="36" w:right="36"/>
            </w:pPr>
          </w:p>
        </w:tc>
        <w:tc>
          <w:tcPr>
            <w:tcW w:w="1353" w:type="dxa"/>
            <w:vAlign w:val="center"/>
          </w:tcPr>
          <w:p w14:paraId="703A996A" w14:textId="77777777" w:rsidR="00A56F67" w:rsidRPr="00573DCA" w:rsidRDefault="00A56F67" w:rsidP="0062440C">
            <w:pPr>
              <w:widowControl/>
              <w:ind w:left="36" w:right="36"/>
            </w:pPr>
          </w:p>
        </w:tc>
      </w:tr>
      <w:tr w:rsidR="00A56F67" w:rsidRPr="00573DCA" w14:paraId="703A9975" w14:textId="77777777" w:rsidTr="00D16F97">
        <w:trPr>
          <w:cantSplit/>
          <w:trHeight w:val="175"/>
        </w:trPr>
        <w:tc>
          <w:tcPr>
            <w:tcW w:w="757" w:type="dxa"/>
            <w:vAlign w:val="center"/>
          </w:tcPr>
          <w:p w14:paraId="703A996C" w14:textId="77777777" w:rsidR="00A56F67" w:rsidRPr="00573DCA" w:rsidRDefault="00A56F67" w:rsidP="0062440C">
            <w:pPr>
              <w:keepNext/>
              <w:widowControl/>
              <w:ind w:left="43" w:right="43"/>
              <w:jc w:val="right"/>
              <w:rPr>
                <w:b/>
              </w:rPr>
            </w:pPr>
            <w:r w:rsidRPr="00573DCA">
              <w:rPr>
                <w:b/>
              </w:rPr>
              <w:t xml:space="preserve">To: </w:t>
            </w:r>
          </w:p>
          <w:p w14:paraId="703A996D"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703A996E" w14:textId="77777777" w:rsidR="00A56F67" w:rsidRPr="00573DCA" w:rsidRDefault="00A56F67" w:rsidP="0062440C">
            <w:pPr>
              <w:keepNext/>
              <w:widowControl/>
              <w:ind w:left="43" w:right="43"/>
              <w:rPr>
                <w:noProof/>
              </w:rPr>
            </w:pPr>
          </w:p>
          <w:p w14:paraId="703A996F" w14:textId="77777777" w:rsidR="00A56F67" w:rsidRPr="00573DCA" w:rsidRDefault="00A56F67" w:rsidP="0062440C">
            <w:pPr>
              <w:keepNext/>
              <w:widowControl/>
              <w:ind w:left="43" w:right="43"/>
              <w:rPr>
                <w:noProof/>
              </w:rPr>
            </w:pPr>
          </w:p>
        </w:tc>
        <w:tc>
          <w:tcPr>
            <w:tcW w:w="718" w:type="dxa"/>
            <w:gridSpan w:val="2"/>
            <w:vAlign w:val="center"/>
          </w:tcPr>
          <w:p w14:paraId="703A9970" w14:textId="77777777" w:rsidR="00A56F67" w:rsidRPr="00573DCA" w:rsidRDefault="00A56F67" w:rsidP="0062440C">
            <w:pPr>
              <w:keepNext/>
              <w:widowControl/>
              <w:ind w:left="36" w:right="36"/>
              <w:jc w:val="center"/>
            </w:pPr>
          </w:p>
        </w:tc>
        <w:tc>
          <w:tcPr>
            <w:tcW w:w="718" w:type="dxa"/>
            <w:gridSpan w:val="2"/>
            <w:vAlign w:val="center"/>
          </w:tcPr>
          <w:p w14:paraId="703A9971" w14:textId="77777777" w:rsidR="00A56F67" w:rsidRPr="00573DCA" w:rsidRDefault="00A56F67" w:rsidP="0062440C">
            <w:pPr>
              <w:keepNext/>
              <w:widowControl/>
              <w:ind w:left="36" w:right="36"/>
              <w:jc w:val="center"/>
            </w:pPr>
          </w:p>
        </w:tc>
        <w:tc>
          <w:tcPr>
            <w:tcW w:w="827" w:type="dxa"/>
            <w:vAlign w:val="center"/>
          </w:tcPr>
          <w:p w14:paraId="703A9972"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703A9973" w14:textId="77777777" w:rsidR="00A56F67" w:rsidRPr="00573DCA" w:rsidRDefault="00A56F67" w:rsidP="0062440C">
            <w:pPr>
              <w:keepNext/>
              <w:widowControl/>
              <w:ind w:left="36" w:right="36"/>
            </w:pPr>
          </w:p>
        </w:tc>
        <w:tc>
          <w:tcPr>
            <w:tcW w:w="1353" w:type="dxa"/>
            <w:vAlign w:val="center"/>
          </w:tcPr>
          <w:p w14:paraId="703A9974" w14:textId="77777777" w:rsidR="00A56F67" w:rsidRPr="00573DCA" w:rsidRDefault="00A56F67" w:rsidP="0062440C">
            <w:pPr>
              <w:widowControl/>
              <w:ind w:left="36" w:right="36"/>
            </w:pPr>
          </w:p>
        </w:tc>
      </w:tr>
      <w:tr w:rsidR="00A56F67" w:rsidRPr="00573DCA" w14:paraId="703A997F" w14:textId="77777777" w:rsidTr="00D16F97">
        <w:trPr>
          <w:cantSplit/>
          <w:trHeight w:val="85"/>
        </w:trPr>
        <w:tc>
          <w:tcPr>
            <w:tcW w:w="757" w:type="dxa"/>
            <w:vAlign w:val="center"/>
          </w:tcPr>
          <w:p w14:paraId="703A9976" w14:textId="77777777" w:rsidR="00A56F67" w:rsidRPr="00573DCA" w:rsidRDefault="00A56F67" w:rsidP="0062440C">
            <w:pPr>
              <w:keepNext/>
              <w:widowControl/>
              <w:ind w:left="43" w:right="43"/>
              <w:jc w:val="right"/>
              <w:rPr>
                <w:b/>
              </w:rPr>
            </w:pPr>
            <w:r w:rsidRPr="00573DCA">
              <w:rPr>
                <w:b/>
              </w:rPr>
              <w:t xml:space="preserve">To: </w:t>
            </w:r>
          </w:p>
          <w:p w14:paraId="703A9977"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703A9978" w14:textId="77777777" w:rsidR="00A56F67" w:rsidRPr="00573DCA" w:rsidRDefault="00A56F67" w:rsidP="0062440C">
            <w:pPr>
              <w:keepNext/>
              <w:widowControl/>
              <w:ind w:left="43" w:right="43"/>
              <w:rPr>
                <w:noProof/>
              </w:rPr>
            </w:pPr>
          </w:p>
          <w:p w14:paraId="703A9979" w14:textId="77777777" w:rsidR="00A56F67" w:rsidRPr="00573DCA" w:rsidRDefault="00A56F67" w:rsidP="0062440C">
            <w:pPr>
              <w:keepNext/>
              <w:widowControl/>
              <w:ind w:left="43" w:right="43"/>
              <w:rPr>
                <w:noProof/>
              </w:rPr>
            </w:pPr>
          </w:p>
        </w:tc>
        <w:tc>
          <w:tcPr>
            <w:tcW w:w="718" w:type="dxa"/>
            <w:gridSpan w:val="2"/>
            <w:vAlign w:val="center"/>
          </w:tcPr>
          <w:p w14:paraId="703A997A" w14:textId="77777777" w:rsidR="00A56F67" w:rsidRPr="00573DCA" w:rsidRDefault="00A56F67" w:rsidP="0062440C">
            <w:pPr>
              <w:keepNext/>
              <w:widowControl/>
              <w:ind w:left="36" w:right="36"/>
              <w:jc w:val="center"/>
            </w:pPr>
          </w:p>
        </w:tc>
        <w:tc>
          <w:tcPr>
            <w:tcW w:w="718" w:type="dxa"/>
            <w:gridSpan w:val="2"/>
            <w:vAlign w:val="center"/>
          </w:tcPr>
          <w:p w14:paraId="703A997B" w14:textId="77777777" w:rsidR="00A56F67" w:rsidRPr="00573DCA" w:rsidRDefault="00A56F67" w:rsidP="0062440C">
            <w:pPr>
              <w:keepNext/>
              <w:widowControl/>
              <w:ind w:left="36" w:right="36"/>
              <w:jc w:val="center"/>
            </w:pPr>
          </w:p>
        </w:tc>
        <w:tc>
          <w:tcPr>
            <w:tcW w:w="827" w:type="dxa"/>
            <w:vAlign w:val="center"/>
          </w:tcPr>
          <w:p w14:paraId="703A997C"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703A997D" w14:textId="77777777" w:rsidR="00A56F67" w:rsidRPr="00573DCA" w:rsidRDefault="00A56F67" w:rsidP="0062440C">
            <w:pPr>
              <w:keepNext/>
              <w:widowControl/>
              <w:ind w:left="36" w:right="36"/>
            </w:pPr>
          </w:p>
        </w:tc>
        <w:tc>
          <w:tcPr>
            <w:tcW w:w="1353" w:type="dxa"/>
            <w:vAlign w:val="center"/>
          </w:tcPr>
          <w:p w14:paraId="703A997E" w14:textId="77777777" w:rsidR="00A56F67" w:rsidRPr="00573DCA" w:rsidRDefault="00A56F67" w:rsidP="0062440C">
            <w:pPr>
              <w:widowControl/>
              <w:ind w:left="36" w:right="36"/>
            </w:pPr>
          </w:p>
        </w:tc>
      </w:tr>
      <w:tr w:rsidR="00A56F67" w:rsidRPr="00573DCA" w14:paraId="703A998A" w14:textId="77777777" w:rsidTr="00D16F97">
        <w:trPr>
          <w:cantSplit/>
          <w:trHeight w:val="175"/>
        </w:trPr>
        <w:tc>
          <w:tcPr>
            <w:tcW w:w="757" w:type="dxa"/>
            <w:vAlign w:val="center"/>
          </w:tcPr>
          <w:p w14:paraId="703A9980"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703A9981"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756" w:type="dxa"/>
            <w:gridSpan w:val="2"/>
            <w:vAlign w:val="center"/>
          </w:tcPr>
          <w:p w14:paraId="703A9982"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703A9983" w14:textId="77777777" w:rsidR="00A56F67" w:rsidRPr="00573DCA" w:rsidRDefault="00A56F67" w:rsidP="0062440C">
            <w:pPr>
              <w:keepNext/>
              <w:widowControl/>
              <w:tabs>
                <w:tab w:val="left" w:pos="959"/>
              </w:tabs>
              <w:ind w:left="43"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703A9984"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110 Miles</w:t>
            </w:r>
          </w:p>
        </w:tc>
        <w:tc>
          <w:tcPr>
            <w:tcW w:w="718" w:type="dxa"/>
            <w:gridSpan w:val="2"/>
            <w:vAlign w:val="center"/>
          </w:tcPr>
          <w:p w14:paraId="703A9985"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827" w:type="dxa"/>
            <w:vAlign w:val="center"/>
          </w:tcPr>
          <w:p w14:paraId="703A9986"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$0.10/</w:t>
            </w:r>
          </w:p>
          <w:p w14:paraId="703A9987"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14:paraId="703A9988"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353" w:type="dxa"/>
            <w:vAlign w:val="center"/>
          </w:tcPr>
          <w:p w14:paraId="703A9989" w14:textId="77777777" w:rsidR="00A56F67" w:rsidRPr="00573DCA" w:rsidRDefault="00A56F67" w:rsidP="0062440C">
            <w:pPr>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$22.00</w:t>
            </w:r>
          </w:p>
        </w:tc>
      </w:tr>
      <w:tr w:rsidR="00A56F67" w:rsidRPr="00573DCA" w14:paraId="703A998C" w14:textId="77777777" w:rsidTr="00D16F97">
        <w:trPr>
          <w:cantSplit/>
          <w:trHeight w:val="233"/>
        </w:trPr>
        <w:tc>
          <w:tcPr>
            <w:tcW w:w="9482" w:type="dxa"/>
            <w:gridSpan w:val="10"/>
            <w:tcBorders>
              <w:top w:val="single" w:sz="4" w:space="0" w:color="auto"/>
            </w:tcBorders>
            <w:shd w:val="clear" w:color="auto" w:fill="auto"/>
            <w:vAlign w:val="center"/>
          </w:tcPr>
          <w:p w14:paraId="703A998B" w14:textId="77777777" w:rsidR="00A56F67" w:rsidRPr="00573DCA" w:rsidRDefault="00A56F67" w:rsidP="0062440C">
            <w:pPr>
              <w:keepNext/>
              <w:widowControl/>
              <w:tabs>
                <w:tab w:val="left" w:pos="362"/>
              </w:tabs>
              <w:ind w:left="360" w:right="36"/>
              <w:rPr>
                <w:b/>
              </w:rPr>
            </w:pPr>
            <w:r w:rsidRPr="00573DCA">
              <w:rPr>
                <w:u w:val="single"/>
              </w:rPr>
              <w:t>OTHER TRAVEL COSTS</w:t>
            </w:r>
            <w:r w:rsidRPr="00573DCA">
              <w:t xml:space="preserve"> - The costs of airfare, bus fare, car rental, etc., required for agreement activities.  Explain the details and the purpose of the costs in the Narrative Box.</w:t>
            </w:r>
          </w:p>
        </w:tc>
      </w:tr>
      <w:tr w:rsidR="00A56F67" w:rsidRPr="00573DCA" w14:paraId="703A9996" w14:textId="77777777" w:rsidTr="00D16F97">
        <w:trPr>
          <w:cantSplit/>
          <w:trHeight w:val="438"/>
        </w:trPr>
        <w:tc>
          <w:tcPr>
            <w:tcW w:w="4513" w:type="dxa"/>
            <w:gridSpan w:val="3"/>
            <w:vAlign w:val="center"/>
          </w:tcPr>
          <w:p w14:paraId="703A998D" w14:textId="77777777" w:rsidR="00A56F67" w:rsidRPr="00573DCA" w:rsidRDefault="00A56F67" w:rsidP="0062440C">
            <w:pPr>
              <w:keepNext/>
              <w:widowControl/>
              <w:ind w:left="36" w:right="36"/>
              <w:jc w:val="center"/>
              <w:rPr>
                <w:b/>
                <w:sz w:val="18"/>
                <w:szCs w:val="18"/>
              </w:rPr>
            </w:pPr>
            <w:r w:rsidRPr="00573DCA">
              <w:rPr>
                <w:b/>
                <w:sz w:val="18"/>
                <w:szCs w:val="18"/>
              </w:rPr>
              <w:t>Proposed Other</w:t>
            </w:r>
          </w:p>
          <w:p w14:paraId="703A998E" w14:textId="77777777" w:rsidR="00A56F67" w:rsidRPr="00573DCA" w:rsidRDefault="00A56F67" w:rsidP="0062440C">
            <w:pPr>
              <w:keepNext/>
              <w:widowControl/>
              <w:ind w:left="36" w:right="36"/>
              <w:jc w:val="center"/>
              <w:rPr>
                <w:b/>
                <w:sz w:val="18"/>
                <w:szCs w:val="18"/>
              </w:rPr>
            </w:pPr>
            <w:r w:rsidRPr="00573DCA">
              <w:rPr>
                <w:b/>
                <w:sz w:val="18"/>
                <w:szCs w:val="18"/>
              </w:rPr>
              <w:t>Travel Reimbursement</w:t>
            </w:r>
          </w:p>
        </w:tc>
        <w:tc>
          <w:tcPr>
            <w:tcW w:w="718" w:type="dxa"/>
            <w:gridSpan w:val="2"/>
            <w:vAlign w:val="center"/>
          </w:tcPr>
          <w:p w14:paraId="703A998F" w14:textId="77777777" w:rsidR="00A56F67" w:rsidRPr="00573DCA" w:rsidRDefault="00A56F67" w:rsidP="0062440C">
            <w:pPr>
              <w:keepNext/>
              <w:widowControl/>
              <w:ind w:left="36" w:right="36"/>
              <w:jc w:val="center"/>
              <w:rPr>
                <w:b/>
                <w:sz w:val="18"/>
                <w:szCs w:val="18"/>
              </w:rPr>
            </w:pPr>
            <w:r w:rsidRPr="00573DCA">
              <w:rPr>
                <w:b/>
                <w:sz w:val="18"/>
                <w:szCs w:val="18"/>
              </w:rPr>
              <w:t>Type</w:t>
            </w:r>
          </w:p>
        </w:tc>
        <w:tc>
          <w:tcPr>
            <w:tcW w:w="718" w:type="dxa"/>
            <w:gridSpan w:val="2"/>
            <w:vAlign w:val="center"/>
          </w:tcPr>
          <w:p w14:paraId="703A9990" w14:textId="77777777" w:rsidR="00A56F67" w:rsidRPr="00573DCA" w:rsidRDefault="00A56F67" w:rsidP="0062440C">
            <w:pPr>
              <w:keepNext/>
              <w:widowControl/>
              <w:ind w:left="36" w:right="36"/>
              <w:jc w:val="center"/>
              <w:rPr>
                <w:b/>
                <w:sz w:val="18"/>
                <w:szCs w:val="18"/>
              </w:rPr>
            </w:pPr>
            <w:r w:rsidRPr="00573DCA">
              <w:rPr>
                <w:b/>
                <w:sz w:val="18"/>
                <w:szCs w:val="18"/>
              </w:rPr>
              <w:t>Cost</w:t>
            </w:r>
          </w:p>
        </w:tc>
        <w:tc>
          <w:tcPr>
            <w:tcW w:w="827" w:type="dxa"/>
            <w:vAlign w:val="center"/>
          </w:tcPr>
          <w:p w14:paraId="703A9991" w14:textId="77777777" w:rsidR="00A56F67" w:rsidRPr="00573DCA" w:rsidRDefault="00A56F67" w:rsidP="0062440C">
            <w:pPr>
              <w:keepNext/>
              <w:widowControl/>
              <w:ind w:left="36" w:right="36"/>
              <w:jc w:val="center"/>
              <w:rPr>
                <w:b/>
                <w:sz w:val="18"/>
                <w:szCs w:val="18"/>
              </w:rPr>
            </w:pPr>
            <w:r w:rsidRPr="00573DCA">
              <w:rPr>
                <w:b/>
                <w:sz w:val="18"/>
                <w:szCs w:val="18"/>
              </w:rPr>
              <w:t>No.</w:t>
            </w:r>
          </w:p>
        </w:tc>
        <w:tc>
          <w:tcPr>
            <w:tcW w:w="1353" w:type="dxa"/>
            <w:shd w:val="clear" w:color="auto" w:fill="D9D9D9" w:themeFill="background1" w:themeFillShade="D9"/>
            <w:vAlign w:val="center"/>
          </w:tcPr>
          <w:p w14:paraId="703A9992" w14:textId="77777777" w:rsidR="00A56F67" w:rsidRPr="00573DCA" w:rsidRDefault="00A56F67" w:rsidP="0062440C">
            <w:pPr>
              <w:keepNext/>
              <w:widowControl/>
              <w:ind w:left="36" w:right="36"/>
              <w:jc w:val="center"/>
              <w:rPr>
                <w:b/>
                <w:sz w:val="18"/>
              </w:rPr>
            </w:pPr>
            <w:r w:rsidRPr="00573DCA">
              <w:rPr>
                <w:b/>
                <w:sz w:val="18"/>
              </w:rPr>
              <w:t>Matching Funds</w:t>
            </w:r>
          </w:p>
          <w:p w14:paraId="703A9993"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703A9994" w14:textId="77777777" w:rsidR="00A56F67" w:rsidRPr="00573DCA" w:rsidRDefault="00A56F67" w:rsidP="0062440C">
            <w:pPr>
              <w:keepNext/>
              <w:widowControl/>
              <w:ind w:left="36" w:right="36"/>
              <w:jc w:val="center"/>
              <w:rPr>
                <w:b/>
                <w:sz w:val="18"/>
                <w:szCs w:val="18"/>
              </w:rPr>
            </w:pPr>
            <w:r w:rsidRPr="00573DCA">
              <w:rPr>
                <w:b/>
                <w:sz w:val="18"/>
                <w:szCs w:val="18"/>
              </w:rPr>
              <w:t>BLM</w:t>
            </w:r>
          </w:p>
          <w:p w14:paraId="703A9995"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703A99A0" w14:textId="77777777" w:rsidTr="00D16F97">
        <w:trPr>
          <w:cantSplit/>
          <w:trHeight w:val="276"/>
        </w:trPr>
        <w:tc>
          <w:tcPr>
            <w:tcW w:w="757" w:type="dxa"/>
            <w:vAlign w:val="center"/>
          </w:tcPr>
          <w:p w14:paraId="703A9997" w14:textId="77777777" w:rsidR="00A56F67" w:rsidRPr="00573DCA" w:rsidRDefault="00A56F67" w:rsidP="0062440C">
            <w:pPr>
              <w:keepNext/>
              <w:widowControl/>
              <w:ind w:left="43" w:right="43"/>
              <w:jc w:val="right"/>
              <w:rPr>
                <w:b/>
              </w:rPr>
            </w:pPr>
            <w:r w:rsidRPr="00573DCA">
              <w:rPr>
                <w:b/>
              </w:rPr>
              <w:t xml:space="preserve">To: </w:t>
            </w:r>
          </w:p>
          <w:p w14:paraId="703A9998"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703A9999" w14:textId="77777777" w:rsidR="00A56F67" w:rsidRPr="00573DCA" w:rsidRDefault="00A56F67" w:rsidP="0062440C">
            <w:pPr>
              <w:keepNext/>
              <w:widowControl/>
              <w:ind w:left="43" w:right="43"/>
              <w:rPr>
                <w:noProof/>
              </w:rPr>
            </w:pPr>
          </w:p>
          <w:p w14:paraId="703A999A" w14:textId="77777777" w:rsidR="00A56F67" w:rsidRPr="00573DCA" w:rsidRDefault="00A56F67" w:rsidP="0062440C">
            <w:pPr>
              <w:keepNext/>
              <w:widowControl/>
              <w:ind w:left="43" w:right="43"/>
              <w:rPr>
                <w:noProof/>
              </w:rPr>
            </w:pPr>
          </w:p>
        </w:tc>
        <w:tc>
          <w:tcPr>
            <w:tcW w:w="718" w:type="dxa"/>
            <w:gridSpan w:val="2"/>
            <w:vAlign w:val="center"/>
          </w:tcPr>
          <w:p w14:paraId="703A999B" w14:textId="77777777" w:rsidR="00A56F67" w:rsidRPr="00573DCA" w:rsidRDefault="00A56F67" w:rsidP="0062440C">
            <w:pPr>
              <w:keepNext/>
              <w:widowControl/>
              <w:ind w:left="36" w:right="36"/>
              <w:jc w:val="center"/>
            </w:pPr>
          </w:p>
        </w:tc>
        <w:tc>
          <w:tcPr>
            <w:tcW w:w="718" w:type="dxa"/>
            <w:gridSpan w:val="2"/>
            <w:vAlign w:val="center"/>
          </w:tcPr>
          <w:p w14:paraId="703A999C" w14:textId="77777777" w:rsidR="00A56F67" w:rsidRPr="00573DCA" w:rsidRDefault="00A56F67" w:rsidP="0062440C">
            <w:pPr>
              <w:keepNext/>
              <w:widowControl/>
              <w:ind w:left="36" w:right="36"/>
              <w:jc w:val="center"/>
            </w:pPr>
          </w:p>
        </w:tc>
        <w:tc>
          <w:tcPr>
            <w:tcW w:w="827" w:type="dxa"/>
            <w:vAlign w:val="center"/>
          </w:tcPr>
          <w:p w14:paraId="703A999D"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703A999E" w14:textId="77777777" w:rsidR="00A56F67" w:rsidRPr="00573DCA" w:rsidRDefault="00A56F67" w:rsidP="0062440C">
            <w:pPr>
              <w:keepNext/>
              <w:widowControl/>
              <w:ind w:left="36" w:right="36"/>
            </w:pPr>
          </w:p>
        </w:tc>
        <w:tc>
          <w:tcPr>
            <w:tcW w:w="1353" w:type="dxa"/>
            <w:vAlign w:val="center"/>
          </w:tcPr>
          <w:p w14:paraId="703A999F" w14:textId="77777777" w:rsidR="00A56F67" w:rsidRPr="00573DCA" w:rsidRDefault="00A56F67" w:rsidP="0062440C">
            <w:pPr>
              <w:widowControl/>
              <w:ind w:left="36" w:right="36"/>
            </w:pPr>
          </w:p>
        </w:tc>
      </w:tr>
      <w:tr w:rsidR="00A56F67" w:rsidRPr="00573DCA" w14:paraId="703A99AA" w14:textId="77777777" w:rsidTr="00D16F97">
        <w:trPr>
          <w:cantSplit/>
          <w:trHeight w:val="168"/>
        </w:trPr>
        <w:tc>
          <w:tcPr>
            <w:tcW w:w="757" w:type="dxa"/>
            <w:vAlign w:val="center"/>
          </w:tcPr>
          <w:p w14:paraId="703A99A1" w14:textId="77777777" w:rsidR="00A56F67" w:rsidRPr="00573DCA" w:rsidRDefault="00A56F67" w:rsidP="0062440C">
            <w:pPr>
              <w:keepNext/>
              <w:widowControl/>
              <w:ind w:left="43" w:right="43"/>
              <w:jc w:val="right"/>
              <w:rPr>
                <w:b/>
              </w:rPr>
            </w:pPr>
            <w:r w:rsidRPr="00573DCA">
              <w:rPr>
                <w:b/>
              </w:rPr>
              <w:t xml:space="preserve">To: </w:t>
            </w:r>
          </w:p>
          <w:p w14:paraId="703A99A2"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703A99A3" w14:textId="77777777" w:rsidR="00A56F67" w:rsidRPr="00573DCA" w:rsidRDefault="00A56F67" w:rsidP="0062440C">
            <w:pPr>
              <w:keepNext/>
              <w:widowControl/>
              <w:ind w:left="43" w:right="43"/>
              <w:rPr>
                <w:noProof/>
              </w:rPr>
            </w:pPr>
          </w:p>
          <w:p w14:paraId="703A99A4" w14:textId="77777777" w:rsidR="00A56F67" w:rsidRPr="00573DCA" w:rsidRDefault="00A56F67" w:rsidP="0062440C">
            <w:pPr>
              <w:keepNext/>
              <w:widowControl/>
              <w:ind w:left="43" w:right="43"/>
              <w:rPr>
                <w:noProof/>
              </w:rPr>
            </w:pPr>
          </w:p>
        </w:tc>
        <w:tc>
          <w:tcPr>
            <w:tcW w:w="718" w:type="dxa"/>
            <w:gridSpan w:val="2"/>
            <w:vAlign w:val="center"/>
          </w:tcPr>
          <w:p w14:paraId="703A99A5" w14:textId="77777777" w:rsidR="00A56F67" w:rsidRPr="00573DCA" w:rsidRDefault="00A56F67" w:rsidP="0062440C">
            <w:pPr>
              <w:keepNext/>
              <w:widowControl/>
              <w:ind w:left="36" w:right="36"/>
              <w:jc w:val="center"/>
            </w:pPr>
          </w:p>
        </w:tc>
        <w:tc>
          <w:tcPr>
            <w:tcW w:w="718" w:type="dxa"/>
            <w:gridSpan w:val="2"/>
            <w:vAlign w:val="center"/>
          </w:tcPr>
          <w:p w14:paraId="703A99A6" w14:textId="77777777" w:rsidR="00A56F67" w:rsidRPr="00573DCA" w:rsidRDefault="00A56F67" w:rsidP="0062440C">
            <w:pPr>
              <w:keepNext/>
              <w:widowControl/>
              <w:ind w:left="36" w:right="36"/>
              <w:jc w:val="center"/>
            </w:pPr>
          </w:p>
        </w:tc>
        <w:tc>
          <w:tcPr>
            <w:tcW w:w="827" w:type="dxa"/>
            <w:vAlign w:val="center"/>
          </w:tcPr>
          <w:p w14:paraId="703A99A7"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703A99A8" w14:textId="77777777" w:rsidR="00A56F67" w:rsidRPr="00573DCA" w:rsidRDefault="00A56F67" w:rsidP="0062440C">
            <w:pPr>
              <w:keepNext/>
              <w:widowControl/>
              <w:ind w:left="36" w:right="36"/>
            </w:pPr>
          </w:p>
        </w:tc>
        <w:tc>
          <w:tcPr>
            <w:tcW w:w="1353" w:type="dxa"/>
            <w:vAlign w:val="center"/>
          </w:tcPr>
          <w:p w14:paraId="703A99A9" w14:textId="77777777" w:rsidR="00A56F67" w:rsidRPr="00573DCA" w:rsidRDefault="00A56F67" w:rsidP="0062440C">
            <w:pPr>
              <w:widowControl/>
              <w:ind w:left="36" w:right="36"/>
            </w:pPr>
          </w:p>
        </w:tc>
      </w:tr>
      <w:tr w:rsidR="00A56F67" w:rsidRPr="00573DCA" w14:paraId="703A99B4" w14:textId="77777777" w:rsidTr="00D16F97">
        <w:trPr>
          <w:cantSplit/>
          <w:trHeight w:val="168"/>
        </w:trPr>
        <w:tc>
          <w:tcPr>
            <w:tcW w:w="757" w:type="dxa"/>
            <w:vAlign w:val="center"/>
          </w:tcPr>
          <w:p w14:paraId="703A99AB" w14:textId="77777777" w:rsidR="00A56F67" w:rsidRPr="00573DCA" w:rsidRDefault="00A56F67" w:rsidP="0062440C">
            <w:pPr>
              <w:keepNext/>
              <w:widowControl/>
              <w:ind w:left="43" w:right="43"/>
              <w:jc w:val="right"/>
              <w:rPr>
                <w:b/>
              </w:rPr>
            </w:pPr>
            <w:r w:rsidRPr="00573DCA">
              <w:rPr>
                <w:b/>
              </w:rPr>
              <w:t xml:space="preserve">To: </w:t>
            </w:r>
          </w:p>
          <w:p w14:paraId="703A99AC"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703A99AD" w14:textId="77777777" w:rsidR="00A56F67" w:rsidRPr="00573DCA" w:rsidRDefault="00A56F67" w:rsidP="0062440C">
            <w:pPr>
              <w:keepNext/>
              <w:widowControl/>
              <w:ind w:left="43" w:right="43"/>
              <w:rPr>
                <w:noProof/>
              </w:rPr>
            </w:pPr>
          </w:p>
          <w:p w14:paraId="703A99AE" w14:textId="77777777" w:rsidR="00A56F67" w:rsidRPr="00573DCA" w:rsidRDefault="00A56F67" w:rsidP="0062440C">
            <w:pPr>
              <w:keepNext/>
              <w:widowControl/>
              <w:ind w:left="43" w:right="43"/>
              <w:rPr>
                <w:noProof/>
              </w:rPr>
            </w:pPr>
          </w:p>
        </w:tc>
        <w:tc>
          <w:tcPr>
            <w:tcW w:w="718" w:type="dxa"/>
            <w:gridSpan w:val="2"/>
            <w:vAlign w:val="center"/>
          </w:tcPr>
          <w:p w14:paraId="703A99AF" w14:textId="77777777" w:rsidR="00A56F67" w:rsidRPr="00573DCA" w:rsidRDefault="00A56F67" w:rsidP="0062440C">
            <w:pPr>
              <w:keepNext/>
              <w:widowControl/>
              <w:ind w:left="36" w:right="36"/>
              <w:jc w:val="center"/>
            </w:pPr>
          </w:p>
        </w:tc>
        <w:tc>
          <w:tcPr>
            <w:tcW w:w="718" w:type="dxa"/>
            <w:gridSpan w:val="2"/>
            <w:vAlign w:val="center"/>
          </w:tcPr>
          <w:p w14:paraId="703A99B0" w14:textId="77777777" w:rsidR="00A56F67" w:rsidRPr="00573DCA" w:rsidRDefault="00A56F67" w:rsidP="0062440C">
            <w:pPr>
              <w:keepNext/>
              <w:widowControl/>
              <w:ind w:left="36" w:right="36"/>
              <w:jc w:val="center"/>
            </w:pPr>
          </w:p>
        </w:tc>
        <w:tc>
          <w:tcPr>
            <w:tcW w:w="827" w:type="dxa"/>
            <w:vAlign w:val="center"/>
          </w:tcPr>
          <w:p w14:paraId="703A99B1"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703A99B2" w14:textId="77777777" w:rsidR="00A56F67" w:rsidRPr="00573DCA" w:rsidRDefault="00A56F67" w:rsidP="0062440C">
            <w:pPr>
              <w:keepNext/>
              <w:widowControl/>
              <w:ind w:left="36" w:right="36"/>
            </w:pPr>
          </w:p>
        </w:tc>
        <w:tc>
          <w:tcPr>
            <w:tcW w:w="1353" w:type="dxa"/>
            <w:vAlign w:val="center"/>
          </w:tcPr>
          <w:p w14:paraId="703A99B3" w14:textId="77777777" w:rsidR="00A56F67" w:rsidRPr="00573DCA" w:rsidRDefault="00A56F67" w:rsidP="0062440C">
            <w:pPr>
              <w:widowControl/>
              <w:ind w:left="36" w:right="36"/>
            </w:pPr>
          </w:p>
        </w:tc>
      </w:tr>
      <w:tr w:rsidR="00A56F67" w:rsidRPr="00573DCA" w14:paraId="703A99B9" w14:textId="77777777" w:rsidTr="00D16F97">
        <w:trPr>
          <w:cantSplit/>
          <w:trHeight w:val="308"/>
        </w:trPr>
        <w:tc>
          <w:tcPr>
            <w:tcW w:w="6776" w:type="dxa"/>
            <w:gridSpan w:val="8"/>
            <w:vAlign w:val="center"/>
          </w:tcPr>
          <w:p w14:paraId="703A99B5" w14:textId="77777777" w:rsidR="00A56F67" w:rsidRPr="00573DCA" w:rsidRDefault="00A56F67" w:rsidP="0062440C">
            <w:pPr>
              <w:keepNext/>
              <w:widowControl/>
              <w:tabs>
                <w:tab w:val="left" w:pos="360"/>
              </w:tabs>
              <w:spacing w:before="40" w:after="40"/>
              <w:ind w:left="43" w:right="43"/>
              <w:rPr>
                <w:b/>
                <w:sz w:val="24"/>
              </w:rPr>
            </w:pPr>
            <w:r w:rsidRPr="00573DCA">
              <w:rPr>
                <w:b/>
                <w:sz w:val="24"/>
              </w:rPr>
              <w:t>C)</w:t>
            </w:r>
            <w:r w:rsidRPr="00573DCA">
              <w:rPr>
                <w:b/>
                <w:sz w:val="24"/>
              </w:rPr>
              <w:tab/>
              <w:t>TOTAL TRAVEL COSTS:</w:t>
            </w:r>
          </w:p>
          <w:p w14:paraId="703A99B6" w14:textId="77777777" w:rsidR="00A56F67" w:rsidRPr="00573DCA" w:rsidRDefault="00A56F67" w:rsidP="0062440C">
            <w:pPr>
              <w:keepNext/>
              <w:widowControl/>
              <w:tabs>
                <w:tab w:val="left" w:pos="360"/>
              </w:tabs>
              <w:spacing w:before="60" w:after="60"/>
              <w:ind w:left="43" w:right="43"/>
              <w:rPr>
                <w:b/>
              </w:rPr>
            </w:pPr>
            <w:r w:rsidRPr="00573DCA">
              <w:rPr>
                <w:b/>
                <w:szCs w:val="20"/>
              </w:rPr>
              <w:tab/>
            </w:r>
            <w:r w:rsidRPr="00573DCA">
              <w:rPr>
                <w:szCs w:val="20"/>
              </w:rPr>
              <w:t>(SF-424A Object Class Category 6c. Travel)</w:t>
            </w:r>
          </w:p>
        </w:tc>
        <w:tc>
          <w:tcPr>
            <w:tcW w:w="1353" w:type="dxa"/>
            <w:shd w:val="clear" w:color="auto" w:fill="D9D9D9" w:themeFill="background1" w:themeFillShade="D9"/>
            <w:vAlign w:val="center"/>
          </w:tcPr>
          <w:p w14:paraId="703A99B7" w14:textId="77777777" w:rsidR="00A56F67" w:rsidRPr="00573DCA" w:rsidRDefault="00A56F67" w:rsidP="0062440C">
            <w:pPr>
              <w:keepNext/>
              <w:widowControl/>
              <w:spacing w:before="60" w:after="60"/>
              <w:ind w:left="43" w:right="43"/>
              <w:rPr>
                <w:b/>
              </w:rPr>
            </w:pPr>
            <w:r w:rsidRPr="00573DCA">
              <w:rPr>
                <w:b/>
              </w:rPr>
              <w:t>$</w:t>
            </w:r>
          </w:p>
        </w:tc>
        <w:tc>
          <w:tcPr>
            <w:tcW w:w="1353" w:type="dxa"/>
            <w:vAlign w:val="center"/>
          </w:tcPr>
          <w:p w14:paraId="703A99B8"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703A99BE" w14:textId="77777777" w:rsidTr="00D16F97">
        <w:trPr>
          <w:cantSplit/>
          <w:trHeight w:val="308"/>
        </w:trPr>
        <w:tc>
          <w:tcPr>
            <w:tcW w:w="9482" w:type="dxa"/>
            <w:gridSpan w:val="10"/>
            <w:vAlign w:val="center"/>
          </w:tcPr>
          <w:p w14:paraId="703A99BA"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703A99BB" w14:textId="77777777" w:rsidR="00A56F67" w:rsidRPr="00573DCA" w:rsidRDefault="00A56F67" w:rsidP="0062440C">
            <w:pPr>
              <w:widowControl/>
              <w:ind w:left="36" w:right="36"/>
            </w:pPr>
          </w:p>
          <w:p w14:paraId="703A99BC" w14:textId="77777777" w:rsidR="00A56F67" w:rsidRPr="00573DCA" w:rsidRDefault="00A56F67" w:rsidP="0062440C">
            <w:pPr>
              <w:widowControl/>
              <w:ind w:left="36" w:right="36"/>
            </w:pPr>
          </w:p>
          <w:p w14:paraId="703A99BD" w14:textId="77777777" w:rsidR="00A56F67" w:rsidRPr="00573DCA" w:rsidRDefault="00A56F67" w:rsidP="0062440C">
            <w:pPr>
              <w:keepNext/>
              <w:widowControl/>
              <w:spacing w:before="60" w:after="60"/>
              <w:ind w:left="43" w:right="43"/>
              <w:rPr>
                <w:b/>
              </w:rPr>
            </w:pPr>
          </w:p>
        </w:tc>
      </w:tr>
    </w:tbl>
    <w:p w14:paraId="703A99BF" w14:textId="77777777" w:rsidR="00A56F67" w:rsidRPr="00573DCA" w:rsidRDefault="00A56F67" w:rsidP="0062440C">
      <w:pPr>
        <w:widowControl/>
      </w:pPr>
    </w:p>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A56F67" w:rsidRPr="00573DCA" w14:paraId="703A99C2" w14:textId="77777777" w:rsidTr="00D16F97">
        <w:tc>
          <w:tcPr>
            <w:tcW w:w="9284" w:type="dxa"/>
            <w:gridSpan w:val="5"/>
            <w:shd w:val="clear" w:color="auto" w:fill="auto"/>
          </w:tcPr>
          <w:p w14:paraId="703A99C0" w14:textId="442CF3D6" w:rsidR="00A56F67" w:rsidRPr="00573DCA" w:rsidRDefault="00A56F67" w:rsidP="0062440C">
            <w:pPr>
              <w:keepNext/>
              <w:widowControl/>
              <w:tabs>
                <w:tab w:val="left" w:pos="360"/>
              </w:tabs>
              <w:spacing w:after="40"/>
              <w:rPr>
                <w:sz w:val="24"/>
              </w:rPr>
            </w:pPr>
            <w:r w:rsidRPr="00573DCA">
              <w:rPr>
                <w:b/>
                <w:sz w:val="28"/>
              </w:rPr>
              <w:lastRenderedPageBreak/>
              <w:t>D)</w:t>
            </w:r>
            <w:r w:rsidRPr="00573DCA">
              <w:rPr>
                <w:b/>
                <w:sz w:val="28"/>
              </w:rPr>
              <w:tab/>
              <w:t xml:space="preserve">EQUIPMENT </w:t>
            </w:r>
            <w:r w:rsidRPr="00573DCA">
              <w:rPr>
                <w:sz w:val="24"/>
              </w:rPr>
              <w:t>(SF-424A Object Class Category 6d. Equipment)</w:t>
            </w:r>
          </w:p>
          <w:p w14:paraId="703A99C1" w14:textId="77777777" w:rsidR="00A56F67" w:rsidRPr="00573DCA" w:rsidRDefault="00A56F67" w:rsidP="0062440C">
            <w:pPr>
              <w:keepNext/>
              <w:widowControl/>
              <w:tabs>
                <w:tab w:val="left" w:pos="360"/>
              </w:tabs>
              <w:ind w:left="360"/>
            </w:pPr>
            <w:r w:rsidRPr="00573DCA">
              <w:t>The cost of equipment (items with a useful life of more than one (1) year and a cost of $5,000+ per unit).  Explain the need and purpose of the equipment in the Narrative box below.</w:t>
            </w:r>
          </w:p>
        </w:tc>
      </w:tr>
      <w:tr w:rsidR="00A56F67" w:rsidRPr="00573DCA" w14:paraId="703A99CA" w14:textId="77777777" w:rsidTr="00D16F97">
        <w:tc>
          <w:tcPr>
            <w:tcW w:w="4795" w:type="dxa"/>
            <w:vAlign w:val="center"/>
          </w:tcPr>
          <w:p w14:paraId="703A99C3" w14:textId="77777777" w:rsidR="00A56F67" w:rsidRPr="00573DCA" w:rsidRDefault="00A56F67" w:rsidP="0062440C">
            <w:pPr>
              <w:keepNext/>
              <w:widowControl/>
              <w:jc w:val="center"/>
              <w:rPr>
                <w:b/>
                <w:sz w:val="18"/>
                <w:szCs w:val="18"/>
              </w:rPr>
            </w:pPr>
            <w:r w:rsidRPr="00573DCA">
              <w:rPr>
                <w:b/>
                <w:sz w:val="18"/>
                <w:szCs w:val="18"/>
              </w:rPr>
              <w:t>Equipment</w:t>
            </w:r>
          </w:p>
        </w:tc>
        <w:tc>
          <w:tcPr>
            <w:tcW w:w="791" w:type="dxa"/>
            <w:vAlign w:val="center"/>
          </w:tcPr>
          <w:p w14:paraId="703A99C4" w14:textId="77777777" w:rsidR="00A56F67" w:rsidRPr="00573DCA" w:rsidRDefault="00A56F67" w:rsidP="0062440C">
            <w:pPr>
              <w:keepNext/>
              <w:widowControl/>
              <w:jc w:val="center"/>
              <w:rPr>
                <w:b/>
                <w:sz w:val="18"/>
                <w:szCs w:val="18"/>
              </w:rPr>
            </w:pPr>
            <w:r w:rsidRPr="00573DCA">
              <w:rPr>
                <w:b/>
                <w:sz w:val="18"/>
                <w:szCs w:val="18"/>
              </w:rPr>
              <w:t>Quantity</w:t>
            </w:r>
          </w:p>
        </w:tc>
        <w:tc>
          <w:tcPr>
            <w:tcW w:w="1193" w:type="dxa"/>
            <w:vAlign w:val="center"/>
          </w:tcPr>
          <w:p w14:paraId="703A99C5" w14:textId="77777777" w:rsidR="00A56F67" w:rsidRPr="00573DCA" w:rsidRDefault="00A56F67" w:rsidP="0062440C">
            <w:pPr>
              <w:keepNext/>
              <w:widowControl/>
              <w:jc w:val="center"/>
              <w:rPr>
                <w:b/>
                <w:sz w:val="18"/>
                <w:szCs w:val="18"/>
              </w:rPr>
            </w:pPr>
            <w:r w:rsidRPr="00573DCA">
              <w:rPr>
                <w:b/>
                <w:sz w:val="18"/>
                <w:szCs w:val="18"/>
              </w:rPr>
              <w:t>Cost per Unit</w:t>
            </w:r>
          </w:p>
        </w:tc>
        <w:tc>
          <w:tcPr>
            <w:tcW w:w="1252" w:type="dxa"/>
            <w:shd w:val="clear" w:color="auto" w:fill="D9D9D9" w:themeFill="background1" w:themeFillShade="D9"/>
            <w:vAlign w:val="center"/>
          </w:tcPr>
          <w:p w14:paraId="703A99C6" w14:textId="77777777" w:rsidR="00A56F67" w:rsidRPr="00573DCA" w:rsidRDefault="00A56F67" w:rsidP="0062440C">
            <w:pPr>
              <w:keepNext/>
              <w:widowControl/>
              <w:ind w:left="36" w:right="36"/>
              <w:jc w:val="center"/>
              <w:rPr>
                <w:b/>
                <w:sz w:val="18"/>
              </w:rPr>
            </w:pPr>
            <w:r w:rsidRPr="00573DCA">
              <w:rPr>
                <w:b/>
                <w:sz w:val="18"/>
              </w:rPr>
              <w:t>Matching Funds</w:t>
            </w:r>
          </w:p>
          <w:p w14:paraId="703A99C7" w14:textId="77777777" w:rsidR="00A56F67" w:rsidRPr="00573DCA" w:rsidRDefault="00A56F67" w:rsidP="0062440C">
            <w:pPr>
              <w:keepNext/>
              <w:widowControl/>
              <w:ind w:left="36" w:right="36"/>
              <w:jc w:val="center"/>
              <w:rPr>
                <w:b/>
                <w:sz w:val="18"/>
              </w:rPr>
            </w:pPr>
            <w:r w:rsidRPr="00573DCA">
              <w:rPr>
                <w:sz w:val="18"/>
              </w:rPr>
              <w:t>(if applicable)</w:t>
            </w:r>
          </w:p>
        </w:tc>
        <w:tc>
          <w:tcPr>
            <w:tcW w:w="1253" w:type="dxa"/>
            <w:vAlign w:val="center"/>
          </w:tcPr>
          <w:p w14:paraId="703A99C8" w14:textId="77777777" w:rsidR="00A56F67" w:rsidRPr="00573DCA" w:rsidRDefault="00A56F67" w:rsidP="0062440C">
            <w:pPr>
              <w:keepNext/>
              <w:widowControl/>
              <w:ind w:left="36" w:right="36"/>
              <w:jc w:val="center"/>
              <w:rPr>
                <w:b/>
                <w:sz w:val="18"/>
              </w:rPr>
            </w:pPr>
            <w:r w:rsidRPr="00573DCA">
              <w:rPr>
                <w:b/>
                <w:sz w:val="18"/>
              </w:rPr>
              <w:t>BLM</w:t>
            </w:r>
          </w:p>
          <w:p w14:paraId="703A99C9"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b/>
                <w:sz w:val="18"/>
              </w:rPr>
              <w:t>Funds</w:t>
            </w:r>
          </w:p>
        </w:tc>
      </w:tr>
      <w:tr w:rsidR="00A56F67" w:rsidRPr="00573DCA" w14:paraId="703A99D0" w14:textId="77777777" w:rsidTr="00D16F97">
        <w:tc>
          <w:tcPr>
            <w:tcW w:w="4795" w:type="dxa"/>
          </w:tcPr>
          <w:p w14:paraId="703A99CB" w14:textId="77777777" w:rsidR="00A56F67" w:rsidRPr="00573DCA" w:rsidRDefault="00A56F67" w:rsidP="0062440C">
            <w:pPr>
              <w:keepNext/>
              <w:widowControl/>
            </w:pPr>
          </w:p>
        </w:tc>
        <w:tc>
          <w:tcPr>
            <w:tcW w:w="791" w:type="dxa"/>
          </w:tcPr>
          <w:p w14:paraId="703A99CC" w14:textId="77777777" w:rsidR="00A56F67" w:rsidRPr="00573DCA" w:rsidRDefault="00A56F67" w:rsidP="0062440C">
            <w:pPr>
              <w:keepNext/>
              <w:widowControl/>
              <w:jc w:val="center"/>
            </w:pPr>
          </w:p>
        </w:tc>
        <w:tc>
          <w:tcPr>
            <w:tcW w:w="1193" w:type="dxa"/>
          </w:tcPr>
          <w:p w14:paraId="703A99CD" w14:textId="77777777" w:rsidR="00A56F67" w:rsidRPr="00573DCA" w:rsidRDefault="00A56F67" w:rsidP="0062440C">
            <w:pPr>
              <w:keepNext/>
              <w:widowControl/>
              <w:jc w:val="center"/>
            </w:pPr>
          </w:p>
        </w:tc>
        <w:tc>
          <w:tcPr>
            <w:tcW w:w="1252" w:type="dxa"/>
            <w:shd w:val="clear" w:color="auto" w:fill="D9D9D9" w:themeFill="background1" w:themeFillShade="D9"/>
          </w:tcPr>
          <w:p w14:paraId="703A99CE" w14:textId="77777777" w:rsidR="00A56F67" w:rsidRPr="00573DCA" w:rsidRDefault="00A56F67" w:rsidP="0062440C">
            <w:pPr>
              <w:keepNext/>
              <w:widowControl/>
              <w:ind w:right="61"/>
              <w:jc w:val="right"/>
            </w:pPr>
          </w:p>
        </w:tc>
        <w:tc>
          <w:tcPr>
            <w:tcW w:w="1253" w:type="dxa"/>
          </w:tcPr>
          <w:p w14:paraId="703A99CF" w14:textId="77777777" w:rsidR="00A56F67" w:rsidRPr="00573DCA" w:rsidRDefault="00A56F67" w:rsidP="0062440C">
            <w:pPr>
              <w:keepNext/>
              <w:widowControl/>
              <w:ind w:right="61"/>
              <w:jc w:val="right"/>
            </w:pPr>
          </w:p>
        </w:tc>
      </w:tr>
      <w:tr w:rsidR="00A56F67" w:rsidRPr="00573DCA" w14:paraId="703A99D6" w14:textId="77777777" w:rsidTr="00D16F97">
        <w:tc>
          <w:tcPr>
            <w:tcW w:w="4795" w:type="dxa"/>
          </w:tcPr>
          <w:p w14:paraId="703A99D1" w14:textId="77777777" w:rsidR="00A56F67" w:rsidRPr="00573DCA" w:rsidRDefault="00A56F67" w:rsidP="0062440C">
            <w:pPr>
              <w:keepNext/>
              <w:widowControl/>
            </w:pPr>
          </w:p>
        </w:tc>
        <w:tc>
          <w:tcPr>
            <w:tcW w:w="791" w:type="dxa"/>
          </w:tcPr>
          <w:p w14:paraId="703A99D2" w14:textId="77777777" w:rsidR="00A56F67" w:rsidRPr="00573DCA" w:rsidRDefault="00A56F67" w:rsidP="0062440C">
            <w:pPr>
              <w:keepNext/>
              <w:widowControl/>
              <w:jc w:val="center"/>
            </w:pPr>
          </w:p>
        </w:tc>
        <w:tc>
          <w:tcPr>
            <w:tcW w:w="1193" w:type="dxa"/>
          </w:tcPr>
          <w:p w14:paraId="703A99D3" w14:textId="77777777" w:rsidR="00A56F67" w:rsidRPr="00573DCA" w:rsidRDefault="00A56F67" w:rsidP="0062440C">
            <w:pPr>
              <w:keepNext/>
              <w:widowControl/>
              <w:jc w:val="center"/>
            </w:pPr>
          </w:p>
        </w:tc>
        <w:tc>
          <w:tcPr>
            <w:tcW w:w="1252" w:type="dxa"/>
            <w:shd w:val="clear" w:color="auto" w:fill="D9D9D9" w:themeFill="background1" w:themeFillShade="D9"/>
          </w:tcPr>
          <w:p w14:paraId="703A99D4" w14:textId="77777777" w:rsidR="00A56F67" w:rsidRPr="00573DCA" w:rsidRDefault="00A56F67" w:rsidP="0062440C">
            <w:pPr>
              <w:keepNext/>
              <w:widowControl/>
              <w:ind w:right="61"/>
              <w:jc w:val="right"/>
            </w:pPr>
          </w:p>
        </w:tc>
        <w:tc>
          <w:tcPr>
            <w:tcW w:w="1253" w:type="dxa"/>
          </w:tcPr>
          <w:p w14:paraId="703A99D5" w14:textId="77777777" w:rsidR="00A56F67" w:rsidRPr="00573DCA" w:rsidRDefault="00A56F67" w:rsidP="0062440C">
            <w:pPr>
              <w:keepNext/>
              <w:widowControl/>
              <w:ind w:right="61"/>
              <w:jc w:val="right"/>
            </w:pPr>
          </w:p>
        </w:tc>
      </w:tr>
      <w:tr w:rsidR="00A56F67" w:rsidRPr="00573DCA" w14:paraId="703A99DC" w14:textId="77777777" w:rsidTr="00D16F97">
        <w:tc>
          <w:tcPr>
            <w:tcW w:w="4795" w:type="dxa"/>
          </w:tcPr>
          <w:p w14:paraId="703A99D7" w14:textId="77777777" w:rsidR="00A56F67" w:rsidRPr="00573DCA" w:rsidRDefault="00A56F67" w:rsidP="0062440C">
            <w:pPr>
              <w:keepNext/>
              <w:widowControl/>
            </w:pPr>
          </w:p>
        </w:tc>
        <w:tc>
          <w:tcPr>
            <w:tcW w:w="791" w:type="dxa"/>
          </w:tcPr>
          <w:p w14:paraId="703A99D8" w14:textId="77777777" w:rsidR="00A56F67" w:rsidRPr="00573DCA" w:rsidRDefault="00A56F67" w:rsidP="0062440C">
            <w:pPr>
              <w:keepNext/>
              <w:widowControl/>
              <w:jc w:val="center"/>
            </w:pPr>
          </w:p>
        </w:tc>
        <w:tc>
          <w:tcPr>
            <w:tcW w:w="1193" w:type="dxa"/>
          </w:tcPr>
          <w:p w14:paraId="703A99D9" w14:textId="77777777" w:rsidR="00A56F67" w:rsidRPr="00573DCA" w:rsidRDefault="00A56F67" w:rsidP="0062440C">
            <w:pPr>
              <w:keepNext/>
              <w:widowControl/>
              <w:jc w:val="center"/>
            </w:pPr>
          </w:p>
        </w:tc>
        <w:tc>
          <w:tcPr>
            <w:tcW w:w="1252" w:type="dxa"/>
            <w:shd w:val="clear" w:color="auto" w:fill="D9D9D9" w:themeFill="background1" w:themeFillShade="D9"/>
          </w:tcPr>
          <w:p w14:paraId="703A99DA" w14:textId="77777777" w:rsidR="00A56F67" w:rsidRPr="00573DCA" w:rsidRDefault="00A56F67" w:rsidP="0062440C">
            <w:pPr>
              <w:keepNext/>
              <w:widowControl/>
              <w:ind w:right="61"/>
              <w:jc w:val="right"/>
            </w:pPr>
          </w:p>
        </w:tc>
        <w:tc>
          <w:tcPr>
            <w:tcW w:w="1253" w:type="dxa"/>
          </w:tcPr>
          <w:p w14:paraId="703A99DB" w14:textId="77777777" w:rsidR="00A56F67" w:rsidRPr="00573DCA" w:rsidRDefault="00A56F67" w:rsidP="0062440C">
            <w:pPr>
              <w:keepNext/>
              <w:widowControl/>
              <w:ind w:right="61"/>
              <w:jc w:val="right"/>
            </w:pPr>
          </w:p>
        </w:tc>
      </w:tr>
      <w:tr w:rsidR="00A56F67" w:rsidRPr="00573DCA" w14:paraId="703A99E2" w14:textId="77777777" w:rsidTr="00D16F97">
        <w:tc>
          <w:tcPr>
            <w:tcW w:w="4795" w:type="dxa"/>
          </w:tcPr>
          <w:p w14:paraId="703A99DD" w14:textId="77777777" w:rsidR="00A56F67" w:rsidRPr="00573DCA" w:rsidRDefault="00A56F67" w:rsidP="0062440C">
            <w:pPr>
              <w:keepNext/>
              <w:widowControl/>
            </w:pPr>
          </w:p>
        </w:tc>
        <w:tc>
          <w:tcPr>
            <w:tcW w:w="791" w:type="dxa"/>
          </w:tcPr>
          <w:p w14:paraId="703A99DE" w14:textId="77777777" w:rsidR="00A56F67" w:rsidRPr="00573DCA" w:rsidRDefault="00A56F67" w:rsidP="0062440C">
            <w:pPr>
              <w:keepNext/>
              <w:widowControl/>
              <w:jc w:val="center"/>
            </w:pPr>
          </w:p>
        </w:tc>
        <w:tc>
          <w:tcPr>
            <w:tcW w:w="1193" w:type="dxa"/>
          </w:tcPr>
          <w:p w14:paraId="703A99DF" w14:textId="77777777" w:rsidR="00A56F67" w:rsidRPr="00573DCA" w:rsidRDefault="00A56F67" w:rsidP="0062440C">
            <w:pPr>
              <w:keepNext/>
              <w:widowControl/>
              <w:jc w:val="center"/>
            </w:pPr>
          </w:p>
        </w:tc>
        <w:tc>
          <w:tcPr>
            <w:tcW w:w="1252" w:type="dxa"/>
            <w:shd w:val="clear" w:color="auto" w:fill="D9D9D9" w:themeFill="background1" w:themeFillShade="D9"/>
          </w:tcPr>
          <w:p w14:paraId="703A99E0" w14:textId="77777777" w:rsidR="00A56F67" w:rsidRPr="00573DCA" w:rsidRDefault="00A56F67" w:rsidP="0062440C">
            <w:pPr>
              <w:keepNext/>
              <w:widowControl/>
              <w:ind w:right="61"/>
              <w:jc w:val="right"/>
            </w:pPr>
          </w:p>
        </w:tc>
        <w:tc>
          <w:tcPr>
            <w:tcW w:w="1253" w:type="dxa"/>
          </w:tcPr>
          <w:p w14:paraId="703A99E1" w14:textId="77777777" w:rsidR="00A56F67" w:rsidRPr="00573DCA" w:rsidRDefault="00A56F67" w:rsidP="0062440C">
            <w:pPr>
              <w:keepNext/>
              <w:widowControl/>
              <w:ind w:right="61"/>
              <w:jc w:val="right"/>
            </w:pPr>
          </w:p>
        </w:tc>
      </w:tr>
      <w:tr w:rsidR="00A56F67" w:rsidRPr="00573DCA" w14:paraId="703A99E8" w14:textId="77777777" w:rsidTr="00D16F97">
        <w:tc>
          <w:tcPr>
            <w:tcW w:w="4795" w:type="dxa"/>
          </w:tcPr>
          <w:p w14:paraId="703A99E3" w14:textId="77777777" w:rsidR="00A56F67" w:rsidRPr="00573DCA" w:rsidRDefault="00A56F67" w:rsidP="0062440C">
            <w:pPr>
              <w:keepNext/>
              <w:widowControl/>
            </w:pPr>
          </w:p>
        </w:tc>
        <w:tc>
          <w:tcPr>
            <w:tcW w:w="791" w:type="dxa"/>
          </w:tcPr>
          <w:p w14:paraId="703A99E4" w14:textId="77777777" w:rsidR="00A56F67" w:rsidRPr="00573DCA" w:rsidRDefault="00A56F67" w:rsidP="0062440C">
            <w:pPr>
              <w:keepNext/>
              <w:widowControl/>
              <w:jc w:val="center"/>
            </w:pPr>
          </w:p>
        </w:tc>
        <w:tc>
          <w:tcPr>
            <w:tcW w:w="1193" w:type="dxa"/>
          </w:tcPr>
          <w:p w14:paraId="703A99E5" w14:textId="77777777" w:rsidR="00A56F67" w:rsidRPr="00573DCA" w:rsidRDefault="00A56F67" w:rsidP="0062440C">
            <w:pPr>
              <w:keepNext/>
              <w:widowControl/>
              <w:jc w:val="center"/>
            </w:pPr>
          </w:p>
        </w:tc>
        <w:tc>
          <w:tcPr>
            <w:tcW w:w="1252" w:type="dxa"/>
            <w:shd w:val="clear" w:color="auto" w:fill="D9D9D9" w:themeFill="background1" w:themeFillShade="D9"/>
          </w:tcPr>
          <w:p w14:paraId="703A99E6" w14:textId="77777777" w:rsidR="00A56F67" w:rsidRPr="00573DCA" w:rsidRDefault="00A56F67" w:rsidP="0062440C">
            <w:pPr>
              <w:keepNext/>
              <w:widowControl/>
              <w:ind w:right="61"/>
              <w:jc w:val="right"/>
            </w:pPr>
          </w:p>
        </w:tc>
        <w:tc>
          <w:tcPr>
            <w:tcW w:w="1253" w:type="dxa"/>
          </w:tcPr>
          <w:p w14:paraId="703A99E7" w14:textId="77777777" w:rsidR="00A56F67" w:rsidRPr="00573DCA" w:rsidRDefault="00A56F67" w:rsidP="0062440C">
            <w:pPr>
              <w:keepNext/>
              <w:widowControl/>
              <w:ind w:right="61"/>
              <w:jc w:val="right"/>
            </w:pPr>
          </w:p>
        </w:tc>
      </w:tr>
      <w:tr w:rsidR="00A56F67" w:rsidRPr="00573DCA" w14:paraId="703A99EE" w14:textId="77777777" w:rsidTr="00D16F97">
        <w:tc>
          <w:tcPr>
            <w:tcW w:w="4795" w:type="dxa"/>
          </w:tcPr>
          <w:p w14:paraId="703A99E9" w14:textId="77777777" w:rsidR="00A56F67" w:rsidRPr="00573DCA" w:rsidRDefault="00A56F67" w:rsidP="0062440C">
            <w:pPr>
              <w:keepNext/>
              <w:widowControl/>
            </w:pPr>
          </w:p>
        </w:tc>
        <w:tc>
          <w:tcPr>
            <w:tcW w:w="791" w:type="dxa"/>
          </w:tcPr>
          <w:p w14:paraId="703A99EA" w14:textId="77777777" w:rsidR="00A56F67" w:rsidRPr="00573DCA" w:rsidRDefault="00A56F67" w:rsidP="0062440C">
            <w:pPr>
              <w:keepNext/>
              <w:widowControl/>
              <w:jc w:val="center"/>
            </w:pPr>
          </w:p>
        </w:tc>
        <w:tc>
          <w:tcPr>
            <w:tcW w:w="1193" w:type="dxa"/>
          </w:tcPr>
          <w:p w14:paraId="703A99EB" w14:textId="77777777" w:rsidR="00A56F67" w:rsidRPr="00573DCA" w:rsidRDefault="00A56F67" w:rsidP="0062440C">
            <w:pPr>
              <w:keepNext/>
              <w:widowControl/>
              <w:jc w:val="center"/>
            </w:pPr>
          </w:p>
        </w:tc>
        <w:tc>
          <w:tcPr>
            <w:tcW w:w="1252" w:type="dxa"/>
            <w:shd w:val="clear" w:color="auto" w:fill="D9D9D9" w:themeFill="background1" w:themeFillShade="D9"/>
          </w:tcPr>
          <w:p w14:paraId="703A99EC" w14:textId="77777777" w:rsidR="00A56F67" w:rsidRPr="00573DCA" w:rsidRDefault="00A56F67" w:rsidP="0062440C">
            <w:pPr>
              <w:keepNext/>
              <w:widowControl/>
              <w:ind w:right="61"/>
              <w:jc w:val="right"/>
            </w:pPr>
          </w:p>
        </w:tc>
        <w:tc>
          <w:tcPr>
            <w:tcW w:w="1253" w:type="dxa"/>
          </w:tcPr>
          <w:p w14:paraId="703A99ED" w14:textId="77777777" w:rsidR="00A56F67" w:rsidRPr="00573DCA" w:rsidRDefault="00A56F67" w:rsidP="0062440C">
            <w:pPr>
              <w:keepNext/>
              <w:widowControl/>
              <w:ind w:right="61"/>
              <w:jc w:val="right"/>
            </w:pPr>
          </w:p>
        </w:tc>
      </w:tr>
      <w:tr w:rsidR="00A56F67" w:rsidRPr="00573DCA" w14:paraId="703A99F4" w14:textId="77777777" w:rsidTr="00D16F97">
        <w:tc>
          <w:tcPr>
            <w:tcW w:w="4795" w:type="dxa"/>
            <w:vAlign w:val="center"/>
          </w:tcPr>
          <w:p w14:paraId="703A99EF"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John Deere Compact Tractor</w:t>
            </w:r>
          </w:p>
        </w:tc>
        <w:tc>
          <w:tcPr>
            <w:tcW w:w="791" w:type="dxa"/>
            <w:vAlign w:val="center"/>
          </w:tcPr>
          <w:p w14:paraId="703A99F0"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1193" w:type="dxa"/>
            <w:vAlign w:val="center"/>
          </w:tcPr>
          <w:p w14:paraId="703A99F1"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703A99F2"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$7,500.00</w:t>
            </w:r>
          </w:p>
        </w:tc>
        <w:tc>
          <w:tcPr>
            <w:tcW w:w="1253" w:type="dxa"/>
            <w:vAlign w:val="center"/>
          </w:tcPr>
          <w:p w14:paraId="703A99F3"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$10,000.00</w:t>
            </w:r>
          </w:p>
        </w:tc>
      </w:tr>
      <w:tr w:rsidR="00A56F67" w:rsidRPr="00573DCA" w14:paraId="703A99F9" w14:textId="77777777" w:rsidTr="00D16F97">
        <w:tc>
          <w:tcPr>
            <w:tcW w:w="6779" w:type="dxa"/>
            <w:gridSpan w:val="3"/>
            <w:vAlign w:val="center"/>
          </w:tcPr>
          <w:p w14:paraId="703A99F5" w14:textId="77777777" w:rsidR="00A56F67" w:rsidRPr="00573DCA" w:rsidRDefault="00A56F67" w:rsidP="0062440C">
            <w:pPr>
              <w:keepNext/>
              <w:widowControl/>
              <w:tabs>
                <w:tab w:val="left" w:pos="360"/>
              </w:tabs>
              <w:spacing w:before="40" w:after="40"/>
              <w:rPr>
                <w:b/>
                <w:sz w:val="24"/>
              </w:rPr>
            </w:pPr>
            <w:r w:rsidRPr="00573DCA">
              <w:rPr>
                <w:b/>
                <w:sz w:val="24"/>
              </w:rPr>
              <w:t>D)</w:t>
            </w:r>
            <w:r w:rsidRPr="00573DCA">
              <w:rPr>
                <w:b/>
                <w:sz w:val="24"/>
              </w:rPr>
              <w:tab/>
              <w:t>TOTAL EQUIPMENT COSTS:</w:t>
            </w:r>
          </w:p>
          <w:p w14:paraId="703A99F6" w14:textId="77777777" w:rsidR="00A56F67" w:rsidRPr="00573DCA" w:rsidRDefault="00A56F67" w:rsidP="0062440C">
            <w:pPr>
              <w:keepNext/>
              <w:widowControl/>
              <w:tabs>
                <w:tab w:val="left" w:pos="360"/>
              </w:tabs>
              <w:spacing w:before="40" w:after="40"/>
            </w:pPr>
            <w:r w:rsidRPr="00573DCA">
              <w:rPr>
                <w:szCs w:val="20"/>
              </w:rPr>
              <w:tab/>
              <w:t>(</w:t>
            </w:r>
            <w:r w:rsidRPr="00573DCA">
              <w:t>SF-424A Object Class Category 6</w:t>
            </w:r>
            <w:r w:rsidRPr="00573DCA">
              <w:rPr>
                <w:szCs w:val="20"/>
              </w:rPr>
              <w:t>d. Equipment)</w:t>
            </w:r>
          </w:p>
        </w:tc>
        <w:tc>
          <w:tcPr>
            <w:tcW w:w="1252" w:type="dxa"/>
            <w:shd w:val="clear" w:color="auto" w:fill="D9D9D9" w:themeFill="background1" w:themeFillShade="D9"/>
            <w:vAlign w:val="center"/>
          </w:tcPr>
          <w:p w14:paraId="703A99F7" w14:textId="77777777" w:rsidR="00A56F67" w:rsidRPr="00573DCA" w:rsidRDefault="00A56F67" w:rsidP="0062440C">
            <w:pPr>
              <w:keepNext/>
              <w:widowControl/>
              <w:spacing w:before="40" w:after="40"/>
              <w:rPr>
                <w:b/>
              </w:rPr>
            </w:pPr>
            <w:r w:rsidRPr="00573DCA">
              <w:rPr>
                <w:b/>
              </w:rPr>
              <w:t>$</w:t>
            </w:r>
          </w:p>
        </w:tc>
        <w:tc>
          <w:tcPr>
            <w:tcW w:w="1253" w:type="dxa"/>
            <w:vAlign w:val="center"/>
          </w:tcPr>
          <w:p w14:paraId="703A99F8" w14:textId="77777777" w:rsidR="00A56F67" w:rsidRPr="00573DCA" w:rsidRDefault="00A56F67" w:rsidP="0062440C">
            <w:pPr>
              <w:keepNext/>
              <w:widowControl/>
              <w:spacing w:before="40" w:after="40"/>
              <w:rPr>
                <w:b/>
              </w:rPr>
            </w:pPr>
            <w:r w:rsidRPr="00573DCA">
              <w:rPr>
                <w:b/>
              </w:rPr>
              <w:t>$</w:t>
            </w:r>
          </w:p>
        </w:tc>
      </w:tr>
      <w:tr w:rsidR="00A56F67" w:rsidRPr="00573DCA" w14:paraId="703A99FE" w14:textId="77777777" w:rsidTr="00D16F97">
        <w:tc>
          <w:tcPr>
            <w:tcW w:w="9284" w:type="dxa"/>
            <w:gridSpan w:val="5"/>
            <w:vAlign w:val="center"/>
          </w:tcPr>
          <w:p w14:paraId="703A99FA"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703A99FB" w14:textId="77777777" w:rsidR="00A56F67" w:rsidRPr="00573DCA" w:rsidRDefault="00A56F67" w:rsidP="0062440C">
            <w:pPr>
              <w:widowControl/>
              <w:ind w:left="43" w:right="43"/>
            </w:pPr>
          </w:p>
          <w:p w14:paraId="703A99FC" w14:textId="77777777" w:rsidR="00A56F67" w:rsidRPr="00573DCA" w:rsidRDefault="00A56F67" w:rsidP="0062440C">
            <w:pPr>
              <w:widowControl/>
              <w:ind w:left="43" w:right="43"/>
            </w:pPr>
          </w:p>
          <w:p w14:paraId="703A99FD" w14:textId="77777777" w:rsidR="00A56F67" w:rsidRPr="00573DCA" w:rsidRDefault="00A56F67" w:rsidP="0062440C">
            <w:pPr>
              <w:widowControl/>
            </w:pPr>
          </w:p>
        </w:tc>
      </w:tr>
    </w:tbl>
    <w:p w14:paraId="703A99FF" w14:textId="77777777" w:rsidR="00A56F67" w:rsidRPr="00573DCA" w:rsidRDefault="00A56F67" w:rsidP="0062440C">
      <w:pPr>
        <w:widowControl/>
      </w:pPr>
    </w:p>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A56F67" w:rsidRPr="00573DCA" w14:paraId="703A9A02" w14:textId="77777777" w:rsidTr="00D16F97">
        <w:tc>
          <w:tcPr>
            <w:tcW w:w="9300" w:type="dxa"/>
            <w:gridSpan w:val="5"/>
            <w:shd w:val="clear" w:color="auto" w:fill="auto"/>
          </w:tcPr>
          <w:p w14:paraId="703A9A00" w14:textId="0B93253F" w:rsidR="00A56F67" w:rsidRPr="00573DCA" w:rsidRDefault="00A56F67" w:rsidP="0062440C">
            <w:pPr>
              <w:keepNext/>
              <w:widowControl/>
              <w:tabs>
                <w:tab w:val="left" w:pos="357"/>
              </w:tabs>
              <w:spacing w:after="40"/>
              <w:rPr>
                <w:b/>
                <w:caps/>
                <w:sz w:val="24"/>
              </w:rPr>
            </w:pPr>
            <w:r w:rsidRPr="00573DCA">
              <w:rPr>
                <w:b/>
                <w:caps/>
                <w:sz w:val="28"/>
              </w:rPr>
              <w:t>E)</w:t>
            </w:r>
            <w:r w:rsidRPr="00573DCA">
              <w:rPr>
                <w:b/>
                <w:caps/>
                <w:sz w:val="28"/>
              </w:rPr>
              <w:tab/>
              <w:t xml:space="preserve">SUPPLIES </w:t>
            </w:r>
            <w:r w:rsidRPr="00573DCA">
              <w:rPr>
                <w:sz w:val="24"/>
              </w:rPr>
              <w:t>(SF-424A Object Class Category 6e. Supplies)</w:t>
            </w:r>
          </w:p>
          <w:p w14:paraId="703A9A01" w14:textId="77777777" w:rsidR="00A56F67" w:rsidRPr="00573DCA" w:rsidRDefault="00A56F67" w:rsidP="0062440C">
            <w:pPr>
              <w:keepNext/>
              <w:widowControl/>
              <w:tabs>
                <w:tab w:val="left" w:pos="357"/>
              </w:tabs>
              <w:ind w:left="360"/>
              <w:rPr>
                <w:szCs w:val="20"/>
              </w:rPr>
            </w:pPr>
            <w:r w:rsidRPr="00573DCA">
              <w:rPr>
                <w:szCs w:val="20"/>
              </w:rPr>
              <w:t>The cost of materials and supplies used directly on this project, such as safety glasses, work gloves, office supplies, etc.  Explain the details and purpose in the Narrative box below.</w:t>
            </w:r>
          </w:p>
        </w:tc>
      </w:tr>
      <w:tr w:rsidR="00A56F67" w:rsidRPr="00573DCA" w14:paraId="703A9A0A" w14:textId="77777777" w:rsidTr="00D16F97">
        <w:tc>
          <w:tcPr>
            <w:tcW w:w="4691" w:type="dxa"/>
            <w:vAlign w:val="center"/>
          </w:tcPr>
          <w:p w14:paraId="703A9A03" w14:textId="77777777" w:rsidR="00A56F67" w:rsidRPr="00573DCA" w:rsidRDefault="00A56F67" w:rsidP="0062440C">
            <w:pPr>
              <w:keepNext/>
              <w:widowControl/>
              <w:jc w:val="center"/>
              <w:rPr>
                <w:b/>
                <w:sz w:val="18"/>
                <w:szCs w:val="18"/>
              </w:rPr>
            </w:pPr>
            <w:r w:rsidRPr="00573DCA">
              <w:rPr>
                <w:b/>
                <w:sz w:val="18"/>
                <w:szCs w:val="18"/>
              </w:rPr>
              <w:t>Item</w:t>
            </w:r>
          </w:p>
        </w:tc>
        <w:tc>
          <w:tcPr>
            <w:tcW w:w="898" w:type="dxa"/>
            <w:vAlign w:val="center"/>
          </w:tcPr>
          <w:p w14:paraId="703A9A04" w14:textId="77777777" w:rsidR="00A56F67" w:rsidRPr="00573DCA" w:rsidRDefault="00A56F67" w:rsidP="0062440C">
            <w:pPr>
              <w:keepNext/>
              <w:widowControl/>
              <w:jc w:val="center"/>
              <w:rPr>
                <w:b/>
                <w:sz w:val="18"/>
                <w:szCs w:val="18"/>
              </w:rPr>
            </w:pPr>
            <w:r w:rsidRPr="00573DCA">
              <w:rPr>
                <w:b/>
                <w:sz w:val="18"/>
                <w:szCs w:val="18"/>
              </w:rPr>
              <w:t>Quantity</w:t>
            </w:r>
          </w:p>
        </w:tc>
        <w:tc>
          <w:tcPr>
            <w:tcW w:w="1190" w:type="dxa"/>
            <w:vAlign w:val="center"/>
          </w:tcPr>
          <w:p w14:paraId="703A9A05" w14:textId="77777777" w:rsidR="00A56F67" w:rsidRPr="00573DCA" w:rsidRDefault="00A56F67" w:rsidP="0062440C">
            <w:pPr>
              <w:keepNext/>
              <w:widowControl/>
              <w:jc w:val="center"/>
              <w:rPr>
                <w:b/>
                <w:sz w:val="18"/>
                <w:szCs w:val="18"/>
              </w:rPr>
            </w:pPr>
            <w:r w:rsidRPr="00573DCA">
              <w:rPr>
                <w:b/>
                <w:sz w:val="18"/>
                <w:szCs w:val="18"/>
              </w:rPr>
              <w:t>Cost per Unit</w:t>
            </w:r>
          </w:p>
        </w:tc>
        <w:tc>
          <w:tcPr>
            <w:tcW w:w="1251" w:type="dxa"/>
            <w:shd w:val="clear" w:color="auto" w:fill="D9D9D9" w:themeFill="background1" w:themeFillShade="D9"/>
            <w:vAlign w:val="center"/>
          </w:tcPr>
          <w:p w14:paraId="703A9A06"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703A9A07"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0" w:type="dxa"/>
            <w:vAlign w:val="center"/>
          </w:tcPr>
          <w:p w14:paraId="703A9A08" w14:textId="77777777" w:rsidR="00A56F67" w:rsidRPr="00573DCA" w:rsidRDefault="00A56F67" w:rsidP="0062440C">
            <w:pPr>
              <w:keepNext/>
              <w:widowControl/>
              <w:jc w:val="center"/>
              <w:rPr>
                <w:b/>
                <w:sz w:val="18"/>
                <w:szCs w:val="18"/>
              </w:rPr>
            </w:pPr>
            <w:r w:rsidRPr="00573DCA">
              <w:rPr>
                <w:b/>
                <w:sz w:val="18"/>
                <w:szCs w:val="18"/>
              </w:rPr>
              <w:t>BLM</w:t>
            </w:r>
          </w:p>
          <w:p w14:paraId="703A9A09"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703A9A10" w14:textId="77777777" w:rsidTr="00D16F97">
        <w:tc>
          <w:tcPr>
            <w:tcW w:w="4691" w:type="dxa"/>
          </w:tcPr>
          <w:p w14:paraId="703A9A0B" w14:textId="77777777" w:rsidR="00A56F67" w:rsidRPr="00573DCA" w:rsidRDefault="00A56F67" w:rsidP="0062440C">
            <w:pPr>
              <w:keepNext/>
              <w:widowControl/>
            </w:pPr>
          </w:p>
        </w:tc>
        <w:tc>
          <w:tcPr>
            <w:tcW w:w="898" w:type="dxa"/>
          </w:tcPr>
          <w:p w14:paraId="703A9A0C" w14:textId="77777777" w:rsidR="00A56F67" w:rsidRPr="00573DCA" w:rsidRDefault="00A56F67" w:rsidP="0062440C">
            <w:pPr>
              <w:keepNext/>
              <w:widowControl/>
              <w:jc w:val="center"/>
            </w:pPr>
          </w:p>
        </w:tc>
        <w:tc>
          <w:tcPr>
            <w:tcW w:w="1190" w:type="dxa"/>
          </w:tcPr>
          <w:p w14:paraId="703A9A0D" w14:textId="77777777" w:rsidR="00A56F67" w:rsidRPr="00573DCA" w:rsidRDefault="00A56F67" w:rsidP="0062440C">
            <w:pPr>
              <w:keepNext/>
              <w:widowControl/>
              <w:jc w:val="center"/>
            </w:pPr>
          </w:p>
        </w:tc>
        <w:tc>
          <w:tcPr>
            <w:tcW w:w="1251" w:type="dxa"/>
            <w:shd w:val="clear" w:color="auto" w:fill="D9D9D9" w:themeFill="background1" w:themeFillShade="D9"/>
          </w:tcPr>
          <w:p w14:paraId="703A9A0E" w14:textId="77777777" w:rsidR="00A56F67" w:rsidRPr="00573DCA" w:rsidRDefault="00A56F67" w:rsidP="0062440C">
            <w:pPr>
              <w:keepNext/>
              <w:widowControl/>
              <w:ind w:right="61"/>
              <w:jc w:val="right"/>
            </w:pPr>
          </w:p>
        </w:tc>
        <w:tc>
          <w:tcPr>
            <w:tcW w:w="1270" w:type="dxa"/>
          </w:tcPr>
          <w:p w14:paraId="703A9A0F" w14:textId="77777777" w:rsidR="00A56F67" w:rsidRPr="00573DCA" w:rsidRDefault="00A56F67" w:rsidP="0062440C">
            <w:pPr>
              <w:keepNext/>
              <w:widowControl/>
              <w:ind w:right="61"/>
              <w:jc w:val="right"/>
            </w:pPr>
          </w:p>
        </w:tc>
      </w:tr>
      <w:tr w:rsidR="00A56F67" w:rsidRPr="00573DCA" w14:paraId="703A9A16" w14:textId="77777777" w:rsidTr="00D16F97">
        <w:tc>
          <w:tcPr>
            <w:tcW w:w="4691" w:type="dxa"/>
          </w:tcPr>
          <w:p w14:paraId="703A9A11" w14:textId="77777777" w:rsidR="00A56F67" w:rsidRPr="00573DCA" w:rsidRDefault="00A56F67" w:rsidP="0062440C">
            <w:pPr>
              <w:keepNext/>
              <w:widowControl/>
            </w:pPr>
          </w:p>
        </w:tc>
        <w:tc>
          <w:tcPr>
            <w:tcW w:w="898" w:type="dxa"/>
          </w:tcPr>
          <w:p w14:paraId="703A9A12" w14:textId="77777777" w:rsidR="00A56F67" w:rsidRPr="00573DCA" w:rsidRDefault="00A56F67" w:rsidP="0062440C">
            <w:pPr>
              <w:keepNext/>
              <w:widowControl/>
              <w:jc w:val="center"/>
            </w:pPr>
          </w:p>
        </w:tc>
        <w:tc>
          <w:tcPr>
            <w:tcW w:w="1190" w:type="dxa"/>
          </w:tcPr>
          <w:p w14:paraId="703A9A13" w14:textId="77777777" w:rsidR="00A56F67" w:rsidRPr="00573DCA" w:rsidRDefault="00A56F67" w:rsidP="0062440C">
            <w:pPr>
              <w:keepNext/>
              <w:widowControl/>
              <w:jc w:val="center"/>
            </w:pPr>
          </w:p>
        </w:tc>
        <w:tc>
          <w:tcPr>
            <w:tcW w:w="1251" w:type="dxa"/>
            <w:shd w:val="clear" w:color="auto" w:fill="D9D9D9" w:themeFill="background1" w:themeFillShade="D9"/>
          </w:tcPr>
          <w:p w14:paraId="703A9A14" w14:textId="77777777" w:rsidR="00A56F67" w:rsidRPr="00573DCA" w:rsidRDefault="00A56F67" w:rsidP="0062440C">
            <w:pPr>
              <w:keepNext/>
              <w:widowControl/>
              <w:ind w:right="61"/>
              <w:jc w:val="right"/>
            </w:pPr>
          </w:p>
        </w:tc>
        <w:tc>
          <w:tcPr>
            <w:tcW w:w="1270" w:type="dxa"/>
          </w:tcPr>
          <w:p w14:paraId="703A9A15" w14:textId="77777777" w:rsidR="00A56F67" w:rsidRPr="00573DCA" w:rsidRDefault="00A56F67" w:rsidP="0062440C">
            <w:pPr>
              <w:keepNext/>
              <w:widowControl/>
              <w:ind w:right="61"/>
              <w:jc w:val="right"/>
            </w:pPr>
          </w:p>
        </w:tc>
      </w:tr>
      <w:tr w:rsidR="00A56F67" w:rsidRPr="00573DCA" w14:paraId="703A9A1C" w14:textId="77777777" w:rsidTr="00D16F97">
        <w:tc>
          <w:tcPr>
            <w:tcW w:w="4691" w:type="dxa"/>
          </w:tcPr>
          <w:p w14:paraId="703A9A17" w14:textId="77777777" w:rsidR="00A56F67" w:rsidRPr="00573DCA" w:rsidRDefault="00A56F67" w:rsidP="0062440C">
            <w:pPr>
              <w:keepNext/>
              <w:widowControl/>
            </w:pPr>
          </w:p>
        </w:tc>
        <w:tc>
          <w:tcPr>
            <w:tcW w:w="898" w:type="dxa"/>
          </w:tcPr>
          <w:p w14:paraId="703A9A18" w14:textId="77777777" w:rsidR="00A56F67" w:rsidRPr="00573DCA" w:rsidRDefault="00A56F67" w:rsidP="0062440C">
            <w:pPr>
              <w:keepNext/>
              <w:widowControl/>
              <w:jc w:val="center"/>
            </w:pPr>
          </w:p>
        </w:tc>
        <w:tc>
          <w:tcPr>
            <w:tcW w:w="1190" w:type="dxa"/>
          </w:tcPr>
          <w:p w14:paraId="703A9A19" w14:textId="77777777" w:rsidR="00A56F67" w:rsidRPr="00573DCA" w:rsidRDefault="00A56F67" w:rsidP="0062440C">
            <w:pPr>
              <w:keepNext/>
              <w:widowControl/>
              <w:jc w:val="center"/>
            </w:pPr>
          </w:p>
        </w:tc>
        <w:tc>
          <w:tcPr>
            <w:tcW w:w="1251" w:type="dxa"/>
            <w:shd w:val="clear" w:color="auto" w:fill="D9D9D9" w:themeFill="background1" w:themeFillShade="D9"/>
          </w:tcPr>
          <w:p w14:paraId="703A9A1A" w14:textId="77777777" w:rsidR="00A56F67" w:rsidRPr="00573DCA" w:rsidRDefault="00A56F67" w:rsidP="0062440C">
            <w:pPr>
              <w:keepNext/>
              <w:widowControl/>
              <w:ind w:right="61"/>
              <w:jc w:val="right"/>
            </w:pPr>
          </w:p>
        </w:tc>
        <w:tc>
          <w:tcPr>
            <w:tcW w:w="1270" w:type="dxa"/>
          </w:tcPr>
          <w:p w14:paraId="703A9A1B" w14:textId="77777777" w:rsidR="00A56F67" w:rsidRPr="00573DCA" w:rsidRDefault="00A56F67" w:rsidP="0062440C">
            <w:pPr>
              <w:keepNext/>
              <w:widowControl/>
              <w:ind w:right="61"/>
              <w:jc w:val="right"/>
            </w:pPr>
          </w:p>
        </w:tc>
      </w:tr>
      <w:tr w:rsidR="00A56F67" w:rsidRPr="00573DCA" w14:paraId="703A9A22" w14:textId="77777777" w:rsidTr="00D16F97">
        <w:tc>
          <w:tcPr>
            <w:tcW w:w="4691" w:type="dxa"/>
          </w:tcPr>
          <w:p w14:paraId="703A9A1D" w14:textId="77777777" w:rsidR="00A56F67" w:rsidRPr="00573DCA" w:rsidRDefault="00A56F67" w:rsidP="0062440C">
            <w:pPr>
              <w:keepNext/>
              <w:widowControl/>
            </w:pPr>
          </w:p>
        </w:tc>
        <w:tc>
          <w:tcPr>
            <w:tcW w:w="898" w:type="dxa"/>
          </w:tcPr>
          <w:p w14:paraId="703A9A1E" w14:textId="77777777" w:rsidR="00A56F67" w:rsidRPr="00573DCA" w:rsidRDefault="00A56F67" w:rsidP="0062440C">
            <w:pPr>
              <w:keepNext/>
              <w:widowControl/>
              <w:jc w:val="center"/>
            </w:pPr>
          </w:p>
        </w:tc>
        <w:tc>
          <w:tcPr>
            <w:tcW w:w="1190" w:type="dxa"/>
          </w:tcPr>
          <w:p w14:paraId="703A9A1F" w14:textId="77777777" w:rsidR="00A56F67" w:rsidRPr="00573DCA" w:rsidRDefault="00A56F67" w:rsidP="0062440C">
            <w:pPr>
              <w:keepNext/>
              <w:widowControl/>
              <w:jc w:val="center"/>
            </w:pPr>
          </w:p>
        </w:tc>
        <w:tc>
          <w:tcPr>
            <w:tcW w:w="1251" w:type="dxa"/>
            <w:shd w:val="clear" w:color="auto" w:fill="D9D9D9" w:themeFill="background1" w:themeFillShade="D9"/>
          </w:tcPr>
          <w:p w14:paraId="703A9A20" w14:textId="77777777" w:rsidR="00A56F67" w:rsidRPr="00573DCA" w:rsidRDefault="00A56F67" w:rsidP="0062440C">
            <w:pPr>
              <w:keepNext/>
              <w:widowControl/>
              <w:ind w:right="61"/>
              <w:jc w:val="right"/>
            </w:pPr>
          </w:p>
        </w:tc>
        <w:tc>
          <w:tcPr>
            <w:tcW w:w="1270" w:type="dxa"/>
          </w:tcPr>
          <w:p w14:paraId="703A9A21" w14:textId="77777777" w:rsidR="00A56F67" w:rsidRPr="00573DCA" w:rsidRDefault="00A56F67" w:rsidP="0062440C">
            <w:pPr>
              <w:keepNext/>
              <w:widowControl/>
              <w:ind w:right="61"/>
              <w:jc w:val="right"/>
            </w:pPr>
          </w:p>
        </w:tc>
      </w:tr>
      <w:tr w:rsidR="00A56F67" w:rsidRPr="00573DCA" w14:paraId="703A9A28" w14:textId="77777777" w:rsidTr="00D16F97">
        <w:tc>
          <w:tcPr>
            <w:tcW w:w="4691" w:type="dxa"/>
          </w:tcPr>
          <w:p w14:paraId="703A9A23" w14:textId="77777777" w:rsidR="00A56F67" w:rsidRPr="00573DCA" w:rsidRDefault="00A56F67" w:rsidP="0062440C">
            <w:pPr>
              <w:keepNext/>
              <w:widowControl/>
            </w:pPr>
          </w:p>
        </w:tc>
        <w:tc>
          <w:tcPr>
            <w:tcW w:w="898" w:type="dxa"/>
          </w:tcPr>
          <w:p w14:paraId="703A9A24" w14:textId="77777777" w:rsidR="00A56F67" w:rsidRPr="00573DCA" w:rsidRDefault="00A56F67" w:rsidP="0062440C">
            <w:pPr>
              <w:keepNext/>
              <w:widowControl/>
              <w:jc w:val="center"/>
            </w:pPr>
          </w:p>
        </w:tc>
        <w:tc>
          <w:tcPr>
            <w:tcW w:w="1190" w:type="dxa"/>
          </w:tcPr>
          <w:p w14:paraId="703A9A25" w14:textId="77777777" w:rsidR="00A56F67" w:rsidRPr="00573DCA" w:rsidRDefault="00A56F67" w:rsidP="0062440C">
            <w:pPr>
              <w:keepNext/>
              <w:widowControl/>
              <w:jc w:val="center"/>
            </w:pPr>
          </w:p>
        </w:tc>
        <w:tc>
          <w:tcPr>
            <w:tcW w:w="1251" w:type="dxa"/>
            <w:shd w:val="clear" w:color="auto" w:fill="D9D9D9" w:themeFill="background1" w:themeFillShade="D9"/>
          </w:tcPr>
          <w:p w14:paraId="703A9A26" w14:textId="77777777" w:rsidR="00A56F67" w:rsidRPr="00573DCA" w:rsidRDefault="00A56F67" w:rsidP="0062440C">
            <w:pPr>
              <w:keepNext/>
              <w:widowControl/>
              <w:ind w:right="61"/>
              <w:jc w:val="right"/>
            </w:pPr>
          </w:p>
        </w:tc>
        <w:tc>
          <w:tcPr>
            <w:tcW w:w="1270" w:type="dxa"/>
          </w:tcPr>
          <w:p w14:paraId="703A9A27" w14:textId="77777777" w:rsidR="00A56F67" w:rsidRPr="00573DCA" w:rsidRDefault="00A56F67" w:rsidP="0062440C">
            <w:pPr>
              <w:keepNext/>
              <w:widowControl/>
              <w:ind w:right="61"/>
              <w:jc w:val="right"/>
            </w:pPr>
          </w:p>
        </w:tc>
      </w:tr>
      <w:tr w:rsidR="00A56F67" w:rsidRPr="00573DCA" w14:paraId="703A9A2E" w14:textId="77777777" w:rsidTr="00D16F97">
        <w:tc>
          <w:tcPr>
            <w:tcW w:w="4691" w:type="dxa"/>
          </w:tcPr>
          <w:p w14:paraId="703A9A29" w14:textId="77777777" w:rsidR="00A56F67" w:rsidRPr="00573DCA" w:rsidRDefault="00A56F67" w:rsidP="0062440C">
            <w:pPr>
              <w:keepNext/>
              <w:widowControl/>
            </w:pPr>
          </w:p>
        </w:tc>
        <w:tc>
          <w:tcPr>
            <w:tcW w:w="898" w:type="dxa"/>
          </w:tcPr>
          <w:p w14:paraId="703A9A2A" w14:textId="77777777" w:rsidR="00A56F67" w:rsidRPr="00573DCA" w:rsidRDefault="00A56F67" w:rsidP="0062440C">
            <w:pPr>
              <w:keepNext/>
              <w:widowControl/>
              <w:jc w:val="center"/>
            </w:pPr>
          </w:p>
        </w:tc>
        <w:tc>
          <w:tcPr>
            <w:tcW w:w="1190" w:type="dxa"/>
          </w:tcPr>
          <w:p w14:paraId="703A9A2B" w14:textId="77777777" w:rsidR="00A56F67" w:rsidRPr="00573DCA" w:rsidRDefault="00A56F67" w:rsidP="0062440C">
            <w:pPr>
              <w:keepNext/>
              <w:widowControl/>
              <w:jc w:val="center"/>
            </w:pPr>
          </w:p>
        </w:tc>
        <w:tc>
          <w:tcPr>
            <w:tcW w:w="1251" w:type="dxa"/>
            <w:shd w:val="clear" w:color="auto" w:fill="D9D9D9" w:themeFill="background1" w:themeFillShade="D9"/>
          </w:tcPr>
          <w:p w14:paraId="703A9A2C" w14:textId="77777777" w:rsidR="00A56F67" w:rsidRPr="00573DCA" w:rsidRDefault="00A56F67" w:rsidP="0062440C">
            <w:pPr>
              <w:keepNext/>
              <w:widowControl/>
              <w:ind w:right="61"/>
              <w:jc w:val="right"/>
            </w:pPr>
          </w:p>
        </w:tc>
        <w:tc>
          <w:tcPr>
            <w:tcW w:w="1270" w:type="dxa"/>
          </w:tcPr>
          <w:p w14:paraId="703A9A2D" w14:textId="77777777" w:rsidR="00A56F67" w:rsidRPr="00573DCA" w:rsidRDefault="00A56F67" w:rsidP="0062440C">
            <w:pPr>
              <w:keepNext/>
              <w:widowControl/>
              <w:ind w:right="61"/>
              <w:jc w:val="right"/>
            </w:pPr>
          </w:p>
        </w:tc>
      </w:tr>
      <w:tr w:rsidR="00A56F67" w:rsidRPr="00573DCA" w14:paraId="703A9A34" w14:textId="77777777" w:rsidTr="00D16F97">
        <w:tc>
          <w:tcPr>
            <w:tcW w:w="4691" w:type="dxa"/>
          </w:tcPr>
          <w:p w14:paraId="703A9A2F"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Work Gloves, Leather</w:t>
            </w:r>
          </w:p>
        </w:tc>
        <w:tc>
          <w:tcPr>
            <w:tcW w:w="898" w:type="dxa"/>
          </w:tcPr>
          <w:p w14:paraId="703A9A30"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w:t>
            </w:r>
          </w:p>
        </w:tc>
        <w:tc>
          <w:tcPr>
            <w:tcW w:w="1190" w:type="dxa"/>
          </w:tcPr>
          <w:p w14:paraId="703A9A31"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$10.00/Pair</w:t>
            </w:r>
          </w:p>
        </w:tc>
        <w:tc>
          <w:tcPr>
            <w:tcW w:w="1251" w:type="dxa"/>
            <w:shd w:val="clear" w:color="auto" w:fill="D9D9D9" w:themeFill="background1" w:themeFillShade="D9"/>
          </w:tcPr>
          <w:p w14:paraId="703A9A32"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$50.00</w:t>
            </w:r>
          </w:p>
        </w:tc>
        <w:tc>
          <w:tcPr>
            <w:tcW w:w="1270" w:type="dxa"/>
          </w:tcPr>
          <w:p w14:paraId="703A9A33"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w:t>
            </w:r>
          </w:p>
        </w:tc>
      </w:tr>
      <w:tr w:rsidR="00A56F67" w:rsidRPr="00573DCA" w14:paraId="703A9A39" w14:textId="77777777" w:rsidTr="00D16F97">
        <w:tc>
          <w:tcPr>
            <w:tcW w:w="6779" w:type="dxa"/>
            <w:gridSpan w:val="3"/>
          </w:tcPr>
          <w:p w14:paraId="703A9A35" w14:textId="77777777" w:rsidR="00A56F67" w:rsidRPr="00573DCA" w:rsidRDefault="00A56F67" w:rsidP="0062440C">
            <w:pPr>
              <w:keepNext/>
              <w:widowControl/>
              <w:tabs>
                <w:tab w:val="left" w:pos="372"/>
              </w:tabs>
              <w:spacing w:before="40" w:after="40"/>
              <w:rPr>
                <w:b/>
                <w:sz w:val="24"/>
              </w:rPr>
            </w:pPr>
            <w:r w:rsidRPr="00573DCA">
              <w:rPr>
                <w:b/>
                <w:sz w:val="24"/>
              </w:rPr>
              <w:t>E)</w:t>
            </w:r>
            <w:r w:rsidRPr="00573DCA">
              <w:rPr>
                <w:b/>
                <w:sz w:val="24"/>
              </w:rPr>
              <w:tab/>
              <w:t>SUPPLIES COST TOTAL:</w:t>
            </w:r>
          </w:p>
          <w:p w14:paraId="703A9A36" w14:textId="77777777" w:rsidR="00A56F67" w:rsidRPr="00573DCA" w:rsidRDefault="00A56F67" w:rsidP="0062440C">
            <w:pPr>
              <w:keepNext/>
              <w:widowControl/>
              <w:tabs>
                <w:tab w:val="left" w:pos="372"/>
              </w:tabs>
              <w:spacing w:before="40" w:after="40"/>
              <w:rPr>
                <w:b/>
              </w:rPr>
            </w:pPr>
            <w:r w:rsidRPr="00573DCA">
              <w:rPr>
                <w:b/>
                <w:sz w:val="24"/>
              </w:rPr>
              <w:tab/>
            </w:r>
            <w:r w:rsidRPr="00573DCA">
              <w:t>(SF-424A Object Class Category 6e. Supplies)</w:t>
            </w:r>
          </w:p>
        </w:tc>
        <w:tc>
          <w:tcPr>
            <w:tcW w:w="1251" w:type="dxa"/>
            <w:shd w:val="clear" w:color="auto" w:fill="D9D9D9" w:themeFill="background1" w:themeFillShade="D9"/>
          </w:tcPr>
          <w:p w14:paraId="703A9A37" w14:textId="77777777" w:rsidR="00A56F67" w:rsidRPr="00573DCA" w:rsidRDefault="00A56F67" w:rsidP="0062440C">
            <w:pPr>
              <w:keepNext/>
              <w:widowControl/>
              <w:spacing w:before="40" w:after="40"/>
              <w:rPr>
                <w:b/>
              </w:rPr>
            </w:pPr>
            <w:r w:rsidRPr="00573DCA">
              <w:rPr>
                <w:b/>
              </w:rPr>
              <w:t>$</w:t>
            </w:r>
          </w:p>
        </w:tc>
        <w:tc>
          <w:tcPr>
            <w:tcW w:w="1270" w:type="dxa"/>
          </w:tcPr>
          <w:p w14:paraId="703A9A38" w14:textId="77777777" w:rsidR="00A56F67" w:rsidRPr="00573DCA" w:rsidRDefault="00A56F67" w:rsidP="0062440C">
            <w:pPr>
              <w:keepNext/>
              <w:widowControl/>
              <w:spacing w:before="40" w:after="40"/>
              <w:rPr>
                <w:b/>
              </w:rPr>
            </w:pPr>
            <w:r w:rsidRPr="00573DCA">
              <w:rPr>
                <w:b/>
              </w:rPr>
              <w:t>$</w:t>
            </w:r>
          </w:p>
        </w:tc>
      </w:tr>
      <w:tr w:rsidR="00A56F67" w:rsidRPr="00573DCA" w14:paraId="703A9A3E" w14:textId="77777777" w:rsidTr="00D16F97">
        <w:tc>
          <w:tcPr>
            <w:tcW w:w="9300" w:type="dxa"/>
            <w:gridSpan w:val="5"/>
          </w:tcPr>
          <w:p w14:paraId="703A9A3A"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703A9A3B" w14:textId="77777777" w:rsidR="00A56F67" w:rsidRPr="00573DCA" w:rsidRDefault="00A56F67" w:rsidP="0062440C">
            <w:pPr>
              <w:widowControl/>
              <w:rPr>
                <w:b/>
              </w:rPr>
            </w:pPr>
          </w:p>
          <w:p w14:paraId="703A9A3C" w14:textId="77777777" w:rsidR="00A56F67" w:rsidRPr="00573DCA" w:rsidRDefault="00A56F67" w:rsidP="0062440C">
            <w:pPr>
              <w:widowControl/>
              <w:rPr>
                <w:b/>
              </w:rPr>
            </w:pPr>
          </w:p>
          <w:p w14:paraId="703A9A3D" w14:textId="77777777" w:rsidR="00A56F67" w:rsidRPr="00573DCA" w:rsidRDefault="00A56F67" w:rsidP="0062440C">
            <w:pPr>
              <w:widowControl/>
              <w:rPr>
                <w:b/>
              </w:rPr>
            </w:pPr>
          </w:p>
        </w:tc>
      </w:tr>
    </w:tbl>
    <w:p w14:paraId="703A9A3F" w14:textId="77777777" w:rsidR="00A56F67" w:rsidRPr="00573DCA" w:rsidRDefault="00A56F67" w:rsidP="0062440C">
      <w:pPr>
        <w:widowControl/>
      </w:pPr>
    </w:p>
    <w:p w14:paraId="703A9A40"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A56F67" w:rsidRPr="00573DCA" w14:paraId="703A9A43" w14:textId="77777777" w:rsidTr="00D16F97">
        <w:tc>
          <w:tcPr>
            <w:tcW w:w="9509" w:type="dxa"/>
            <w:gridSpan w:val="4"/>
            <w:shd w:val="clear" w:color="auto" w:fill="auto"/>
          </w:tcPr>
          <w:p w14:paraId="703A9A41" w14:textId="2708A6D3" w:rsidR="00A56F67" w:rsidRPr="00573DCA" w:rsidRDefault="00A56F67" w:rsidP="0062440C">
            <w:pPr>
              <w:keepNext/>
              <w:widowControl/>
              <w:tabs>
                <w:tab w:val="left" w:pos="345"/>
              </w:tabs>
              <w:spacing w:after="40"/>
              <w:rPr>
                <w:b/>
                <w:sz w:val="24"/>
              </w:rPr>
            </w:pPr>
            <w:r w:rsidRPr="00573DCA">
              <w:rPr>
                <w:b/>
                <w:smallCaps/>
                <w:sz w:val="28"/>
                <w:szCs w:val="28"/>
              </w:rPr>
              <w:lastRenderedPageBreak/>
              <w:t>F)</w:t>
            </w:r>
            <w:r w:rsidRPr="00573DCA">
              <w:rPr>
                <w:b/>
                <w:smallCaps/>
                <w:sz w:val="28"/>
                <w:szCs w:val="28"/>
              </w:rPr>
              <w:tab/>
            </w:r>
            <w:r w:rsidRPr="00573DCA">
              <w:rPr>
                <w:b/>
                <w:sz w:val="28"/>
                <w:szCs w:val="28"/>
              </w:rPr>
              <w:t xml:space="preserve">CONTRACTUAL </w:t>
            </w:r>
            <w:r w:rsidRPr="00573DCA">
              <w:rPr>
                <w:sz w:val="24"/>
              </w:rPr>
              <w:t>(SF-424A Object Class Category 6f. Contractual)</w:t>
            </w:r>
          </w:p>
          <w:p w14:paraId="703A9A42" w14:textId="77777777" w:rsidR="00A56F67" w:rsidRPr="00573DCA" w:rsidRDefault="00A56F67" w:rsidP="0062440C">
            <w:pPr>
              <w:keepNext/>
              <w:widowControl/>
              <w:tabs>
                <w:tab w:val="left" w:pos="345"/>
              </w:tabs>
              <w:ind w:left="360"/>
              <w:rPr>
                <w:szCs w:val="20"/>
              </w:rPr>
            </w:pPr>
            <w:r w:rsidRPr="00573DCA">
              <w:rPr>
                <w:szCs w:val="20"/>
              </w:rPr>
              <w:t xml:space="preserve">The cost of contracted services and/or sub-recipient agreements.  Provide names and explain the details and purpose of the costs in the Narrative box below.  </w:t>
            </w:r>
            <w:r w:rsidRPr="00573DCA">
              <w:rPr>
                <w:szCs w:val="20"/>
                <w:u w:val="single"/>
              </w:rPr>
              <w:t>NOTE</w:t>
            </w:r>
            <w:r w:rsidRPr="00573DCA">
              <w:rPr>
                <w:szCs w:val="20"/>
              </w:rPr>
              <w:t>: Contracts must be competed per the Uniform Administrative Rules.</w:t>
            </w:r>
          </w:p>
        </w:tc>
      </w:tr>
      <w:tr w:rsidR="00A56F67" w:rsidRPr="00573DCA" w14:paraId="703A9A4A" w14:textId="77777777" w:rsidTr="00D16F97">
        <w:tc>
          <w:tcPr>
            <w:tcW w:w="5789" w:type="dxa"/>
            <w:vAlign w:val="center"/>
          </w:tcPr>
          <w:p w14:paraId="703A9A44" w14:textId="77777777" w:rsidR="00A56F67" w:rsidRPr="00573DCA" w:rsidRDefault="00A56F67" w:rsidP="0062440C">
            <w:pPr>
              <w:keepNext/>
              <w:widowControl/>
              <w:ind w:left="720" w:hanging="720"/>
              <w:jc w:val="center"/>
              <w:rPr>
                <w:b/>
                <w:sz w:val="18"/>
                <w:szCs w:val="18"/>
              </w:rPr>
            </w:pPr>
            <w:r w:rsidRPr="00573DCA">
              <w:rPr>
                <w:b/>
                <w:sz w:val="18"/>
                <w:szCs w:val="18"/>
              </w:rPr>
              <w:t>Contractor Name, Type, etc.</w:t>
            </w:r>
          </w:p>
        </w:tc>
        <w:tc>
          <w:tcPr>
            <w:tcW w:w="1170" w:type="dxa"/>
            <w:vAlign w:val="center"/>
          </w:tcPr>
          <w:p w14:paraId="703A9A45" w14:textId="77777777" w:rsidR="00A56F67" w:rsidRPr="00573DCA" w:rsidRDefault="00A56F67" w:rsidP="0062440C">
            <w:pPr>
              <w:keepNext/>
              <w:widowControl/>
              <w:jc w:val="center"/>
              <w:rPr>
                <w:b/>
                <w:sz w:val="18"/>
                <w:szCs w:val="18"/>
              </w:rPr>
            </w:pPr>
            <w:r w:rsidRPr="00573DCA">
              <w:rPr>
                <w:b/>
                <w:sz w:val="18"/>
                <w:szCs w:val="18"/>
              </w:rPr>
              <w:t>Cost</w:t>
            </w:r>
          </w:p>
        </w:tc>
        <w:tc>
          <w:tcPr>
            <w:tcW w:w="1260" w:type="dxa"/>
            <w:shd w:val="clear" w:color="auto" w:fill="D9D9D9" w:themeFill="background1" w:themeFillShade="D9"/>
            <w:vAlign w:val="center"/>
          </w:tcPr>
          <w:p w14:paraId="703A9A46"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703A9A47"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90" w:type="dxa"/>
            <w:vAlign w:val="center"/>
          </w:tcPr>
          <w:p w14:paraId="703A9A48" w14:textId="77777777" w:rsidR="00A56F67" w:rsidRPr="00573DCA" w:rsidRDefault="00A56F67" w:rsidP="0062440C">
            <w:pPr>
              <w:keepNext/>
              <w:widowControl/>
              <w:jc w:val="center"/>
              <w:rPr>
                <w:b/>
                <w:sz w:val="18"/>
                <w:szCs w:val="18"/>
              </w:rPr>
            </w:pPr>
            <w:r w:rsidRPr="00573DCA">
              <w:rPr>
                <w:b/>
                <w:sz w:val="18"/>
                <w:szCs w:val="18"/>
              </w:rPr>
              <w:t>BLM</w:t>
            </w:r>
          </w:p>
          <w:p w14:paraId="703A9A49"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703A9A4F" w14:textId="77777777" w:rsidTr="00D16F97">
        <w:tc>
          <w:tcPr>
            <w:tcW w:w="5789" w:type="dxa"/>
            <w:vAlign w:val="center"/>
          </w:tcPr>
          <w:p w14:paraId="703A9A4B" w14:textId="77777777" w:rsidR="00A56F67" w:rsidRPr="00573DCA" w:rsidRDefault="00A56F67" w:rsidP="0062440C">
            <w:pPr>
              <w:keepNext/>
              <w:widowControl/>
            </w:pPr>
          </w:p>
        </w:tc>
        <w:tc>
          <w:tcPr>
            <w:tcW w:w="1170" w:type="dxa"/>
            <w:vAlign w:val="center"/>
          </w:tcPr>
          <w:p w14:paraId="703A9A4C"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703A9A4D" w14:textId="77777777" w:rsidR="00A56F67" w:rsidRPr="00573DCA" w:rsidRDefault="00A56F67" w:rsidP="0062440C">
            <w:pPr>
              <w:keepNext/>
              <w:widowControl/>
              <w:ind w:right="61"/>
              <w:jc w:val="right"/>
            </w:pPr>
          </w:p>
        </w:tc>
        <w:tc>
          <w:tcPr>
            <w:tcW w:w="1290" w:type="dxa"/>
            <w:vAlign w:val="center"/>
          </w:tcPr>
          <w:p w14:paraId="703A9A4E" w14:textId="77777777" w:rsidR="00A56F67" w:rsidRPr="00573DCA" w:rsidRDefault="00A56F67" w:rsidP="0062440C">
            <w:pPr>
              <w:keepNext/>
              <w:widowControl/>
              <w:ind w:right="61"/>
              <w:jc w:val="right"/>
            </w:pPr>
          </w:p>
        </w:tc>
      </w:tr>
      <w:tr w:rsidR="00A56F67" w:rsidRPr="00573DCA" w14:paraId="703A9A54" w14:textId="77777777" w:rsidTr="00D16F97">
        <w:tc>
          <w:tcPr>
            <w:tcW w:w="5789" w:type="dxa"/>
            <w:vAlign w:val="center"/>
          </w:tcPr>
          <w:p w14:paraId="703A9A50" w14:textId="77777777" w:rsidR="00A56F67" w:rsidRPr="00573DCA" w:rsidRDefault="00A56F67" w:rsidP="0062440C">
            <w:pPr>
              <w:keepNext/>
              <w:widowControl/>
            </w:pPr>
          </w:p>
        </w:tc>
        <w:tc>
          <w:tcPr>
            <w:tcW w:w="1170" w:type="dxa"/>
            <w:vAlign w:val="center"/>
          </w:tcPr>
          <w:p w14:paraId="703A9A51"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703A9A52" w14:textId="77777777" w:rsidR="00A56F67" w:rsidRPr="00573DCA" w:rsidRDefault="00A56F67" w:rsidP="0062440C">
            <w:pPr>
              <w:keepNext/>
              <w:widowControl/>
              <w:ind w:right="61"/>
              <w:jc w:val="right"/>
            </w:pPr>
          </w:p>
        </w:tc>
        <w:tc>
          <w:tcPr>
            <w:tcW w:w="1290" w:type="dxa"/>
            <w:vAlign w:val="center"/>
          </w:tcPr>
          <w:p w14:paraId="703A9A53" w14:textId="77777777" w:rsidR="00A56F67" w:rsidRPr="00573DCA" w:rsidRDefault="00A56F67" w:rsidP="0062440C">
            <w:pPr>
              <w:keepNext/>
              <w:widowControl/>
              <w:ind w:right="61"/>
              <w:jc w:val="right"/>
            </w:pPr>
          </w:p>
        </w:tc>
      </w:tr>
      <w:tr w:rsidR="00A56F67" w:rsidRPr="00573DCA" w14:paraId="703A9A59" w14:textId="77777777" w:rsidTr="00D16F97">
        <w:tc>
          <w:tcPr>
            <w:tcW w:w="5789" w:type="dxa"/>
            <w:vAlign w:val="center"/>
          </w:tcPr>
          <w:p w14:paraId="703A9A55" w14:textId="77777777" w:rsidR="00A56F67" w:rsidRPr="00573DCA" w:rsidRDefault="00A56F67" w:rsidP="0062440C">
            <w:pPr>
              <w:keepNext/>
              <w:widowControl/>
            </w:pPr>
          </w:p>
        </w:tc>
        <w:tc>
          <w:tcPr>
            <w:tcW w:w="1170" w:type="dxa"/>
            <w:vAlign w:val="center"/>
          </w:tcPr>
          <w:p w14:paraId="703A9A56"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703A9A57" w14:textId="77777777" w:rsidR="00A56F67" w:rsidRPr="00573DCA" w:rsidRDefault="00A56F67" w:rsidP="0062440C">
            <w:pPr>
              <w:keepNext/>
              <w:widowControl/>
              <w:ind w:right="61"/>
              <w:jc w:val="right"/>
            </w:pPr>
          </w:p>
        </w:tc>
        <w:tc>
          <w:tcPr>
            <w:tcW w:w="1290" w:type="dxa"/>
            <w:vAlign w:val="center"/>
          </w:tcPr>
          <w:p w14:paraId="703A9A58" w14:textId="77777777" w:rsidR="00A56F67" w:rsidRPr="00573DCA" w:rsidRDefault="00A56F67" w:rsidP="0062440C">
            <w:pPr>
              <w:keepNext/>
              <w:widowControl/>
              <w:ind w:right="61"/>
              <w:jc w:val="right"/>
            </w:pPr>
          </w:p>
        </w:tc>
      </w:tr>
      <w:tr w:rsidR="00A56F67" w:rsidRPr="00573DCA" w14:paraId="703A9A5E" w14:textId="77777777" w:rsidTr="00D16F97">
        <w:tc>
          <w:tcPr>
            <w:tcW w:w="5789" w:type="dxa"/>
            <w:vAlign w:val="center"/>
          </w:tcPr>
          <w:p w14:paraId="703A9A5A" w14:textId="77777777" w:rsidR="00A56F67" w:rsidRPr="00573DCA" w:rsidRDefault="00A56F67" w:rsidP="0062440C">
            <w:pPr>
              <w:keepNext/>
              <w:widowControl/>
            </w:pPr>
          </w:p>
        </w:tc>
        <w:tc>
          <w:tcPr>
            <w:tcW w:w="1170" w:type="dxa"/>
            <w:vAlign w:val="center"/>
          </w:tcPr>
          <w:p w14:paraId="703A9A5B"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703A9A5C" w14:textId="77777777" w:rsidR="00A56F67" w:rsidRPr="00573DCA" w:rsidRDefault="00A56F67" w:rsidP="0062440C">
            <w:pPr>
              <w:keepNext/>
              <w:widowControl/>
              <w:ind w:right="61"/>
              <w:jc w:val="right"/>
            </w:pPr>
          </w:p>
        </w:tc>
        <w:tc>
          <w:tcPr>
            <w:tcW w:w="1290" w:type="dxa"/>
            <w:vAlign w:val="center"/>
          </w:tcPr>
          <w:p w14:paraId="703A9A5D" w14:textId="77777777" w:rsidR="00A56F67" w:rsidRPr="00573DCA" w:rsidRDefault="00A56F67" w:rsidP="0062440C">
            <w:pPr>
              <w:keepNext/>
              <w:widowControl/>
              <w:ind w:right="61"/>
              <w:jc w:val="right"/>
            </w:pPr>
          </w:p>
        </w:tc>
      </w:tr>
      <w:tr w:rsidR="00A56F67" w:rsidRPr="00573DCA" w14:paraId="703A9A63" w14:textId="77777777" w:rsidTr="00D16F97">
        <w:tc>
          <w:tcPr>
            <w:tcW w:w="5789" w:type="dxa"/>
            <w:vAlign w:val="center"/>
          </w:tcPr>
          <w:p w14:paraId="703A9A5F" w14:textId="77777777" w:rsidR="00A56F67" w:rsidRPr="00573DCA" w:rsidRDefault="00A56F67" w:rsidP="0062440C">
            <w:pPr>
              <w:keepNext/>
              <w:widowControl/>
            </w:pPr>
          </w:p>
        </w:tc>
        <w:tc>
          <w:tcPr>
            <w:tcW w:w="1170" w:type="dxa"/>
            <w:vAlign w:val="center"/>
          </w:tcPr>
          <w:p w14:paraId="703A9A60"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703A9A61" w14:textId="77777777" w:rsidR="00A56F67" w:rsidRPr="00573DCA" w:rsidRDefault="00A56F67" w:rsidP="0062440C">
            <w:pPr>
              <w:keepNext/>
              <w:widowControl/>
              <w:ind w:right="61"/>
              <w:jc w:val="right"/>
            </w:pPr>
          </w:p>
        </w:tc>
        <w:tc>
          <w:tcPr>
            <w:tcW w:w="1290" w:type="dxa"/>
            <w:vAlign w:val="center"/>
          </w:tcPr>
          <w:p w14:paraId="703A9A62" w14:textId="77777777" w:rsidR="00A56F67" w:rsidRPr="00573DCA" w:rsidRDefault="00A56F67" w:rsidP="0062440C">
            <w:pPr>
              <w:keepNext/>
              <w:widowControl/>
              <w:ind w:right="61"/>
              <w:jc w:val="right"/>
            </w:pPr>
          </w:p>
        </w:tc>
      </w:tr>
      <w:tr w:rsidR="00A56F67" w:rsidRPr="00573DCA" w14:paraId="703A9A68" w14:textId="77777777" w:rsidTr="00D16F97">
        <w:tc>
          <w:tcPr>
            <w:tcW w:w="5789" w:type="dxa"/>
            <w:vAlign w:val="center"/>
          </w:tcPr>
          <w:p w14:paraId="703A9A64" w14:textId="77777777" w:rsidR="00A56F67" w:rsidRPr="00573DCA" w:rsidRDefault="00A56F67" w:rsidP="0062440C">
            <w:pPr>
              <w:keepNext/>
              <w:widowControl/>
            </w:pPr>
          </w:p>
        </w:tc>
        <w:tc>
          <w:tcPr>
            <w:tcW w:w="1170" w:type="dxa"/>
            <w:vAlign w:val="center"/>
          </w:tcPr>
          <w:p w14:paraId="703A9A65"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703A9A66" w14:textId="77777777" w:rsidR="00A56F67" w:rsidRPr="00573DCA" w:rsidRDefault="00A56F67" w:rsidP="0062440C">
            <w:pPr>
              <w:keepNext/>
              <w:widowControl/>
              <w:ind w:right="61"/>
              <w:jc w:val="right"/>
            </w:pPr>
          </w:p>
        </w:tc>
        <w:tc>
          <w:tcPr>
            <w:tcW w:w="1290" w:type="dxa"/>
            <w:vAlign w:val="center"/>
          </w:tcPr>
          <w:p w14:paraId="703A9A67" w14:textId="77777777" w:rsidR="00A56F67" w:rsidRPr="00573DCA" w:rsidRDefault="00A56F67" w:rsidP="0062440C">
            <w:pPr>
              <w:keepNext/>
              <w:widowControl/>
              <w:ind w:right="61"/>
              <w:jc w:val="right"/>
            </w:pPr>
          </w:p>
        </w:tc>
      </w:tr>
      <w:tr w:rsidR="00A56F67" w:rsidRPr="00573DCA" w14:paraId="703A9A6D" w14:textId="77777777" w:rsidTr="00D16F97">
        <w:tc>
          <w:tcPr>
            <w:tcW w:w="5789" w:type="dxa"/>
          </w:tcPr>
          <w:p w14:paraId="703A9A69"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Backhoe Service / Excavator</w:t>
            </w:r>
          </w:p>
        </w:tc>
        <w:tc>
          <w:tcPr>
            <w:tcW w:w="1170" w:type="dxa"/>
            <w:vAlign w:val="center"/>
          </w:tcPr>
          <w:p w14:paraId="703A9A6A"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14:paraId="703A9A6B"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90" w:type="dxa"/>
            <w:vAlign w:val="center"/>
          </w:tcPr>
          <w:p w14:paraId="703A9A6C"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r>
      <w:tr w:rsidR="00A56F67" w:rsidRPr="00573DCA" w14:paraId="703A9A72" w14:textId="77777777" w:rsidTr="00D16F97">
        <w:tc>
          <w:tcPr>
            <w:tcW w:w="6959" w:type="dxa"/>
            <w:gridSpan w:val="2"/>
          </w:tcPr>
          <w:p w14:paraId="703A9A6E" w14:textId="77777777" w:rsidR="00A56F67" w:rsidRPr="00573DCA" w:rsidRDefault="00A56F67" w:rsidP="0062440C">
            <w:pPr>
              <w:keepNext/>
              <w:widowControl/>
              <w:tabs>
                <w:tab w:val="left" w:pos="372"/>
              </w:tabs>
              <w:spacing w:before="40" w:after="40"/>
              <w:rPr>
                <w:b/>
                <w:sz w:val="24"/>
              </w:rPr>
            </w:pPr>
            <w:r w:rsidRPr="00573DCA">
              <w:rPr>
                <w:b/>
                <w:sz w:val="24"/>
              </w:rPr>
              <w:t>F)</w:t>
            </w:r>
            <w:r w:rsidRPr="00573DCA">
              <w:rPr>
                <w:b/>
                <w:sz w:val="24"/>
              </w:rPr>
              <w:tab/>
              <w:t>CONTRACTUAL COST TOTAL:</w:t>
            </w:r>
          </w:p>
          <w:p w14:paraId="703A9A6F" w14:textId="77777777" w:rsidR="00A56F67" w:rsidRPr="00573DCA" w:rsidRDefault="00A56F67" w:rsidP="0062440C">
            <w:pPr>
              <w:keepNext/>
              <w:widowControl/>
              <w:tabs>
                <w:tab w:val="left" w:pos="372"/>
              </w:tabs>
              <w:spacing w:before="40" w:after="40"/>
            </w:pPr>
            <w:r w:rsidRPr="00573DCA">
              <w:rPr>
                <w:b/>
                <w:sz w:val="24"/>
              </w:rPr>
              <w:tab/>
            </w:r>
            <w:r w:rsidRPr="00573DCA">
              <w:rPr>
                <w:szCs w:val="20"/>
              </w:rPr>
              <w:t>(SF-424A Object Class Category 6f. Contractual)</w:t>
            </w:r>
          </w:p>
        </w:tc>
        <w:tc>
          <w:tcPr>
            <w:tcW w:w="1260" w:type="dxa"/>
            <w:shd w:val="clear" w:color="auto" w:fill="D9D9D9" w:themeFill="background1" w:themeFillShade="D9"/>
          </w:tcPr>
          <w:p w14:paraId="703A9A70" w14:textId="77777777" w:rsidR="00A56F67" w:rsidRPr="00573DCA" w:rsidRDefault="00A56F67" w:rsidP="0062440C">
            <w:pPr>
              <w:keepNext/>
              <w:widowControl/>
              <w:spacing w:before="40" w:after="40"/>
              <w:rPr>
                <w:b/>
              </w:rPr>
            </w:pPr>
            <w:r w:rsidRPr="00573DCA">
              <w:rPr>
                <w:b/>
              </w:rPr>
              <w:t>$</w:t>
            </w:r>
          </w:p>
        </w:tc>
        <w:tc>
          <w:tcPr>
            <w:tcW w:w="1290" w:type="dxa"/>
          </w:tcPr>
          <w:p w14:paraId="703A9A71" w14:textId="77777777" w:rsidR="00A56F67" w:rsidRPr="00573DCA" w:rsidRDefault="00A56F67" w:rsidP="0062440C">
            <w:pPr>
              <w:keepNext/>
              <w:widowControl/>
              <w:spacing w:before="40" w:after="40"/>
              <w:rPr>
                <w:b/>
              </w:rPr>
            </w:pPr>
            <w:r w:rsidRPr="00573DCA">
              <w:rPr>
                <w:b/>
              </w:rPr>
              <w:t>$</w:t>
            </w:r>
          </w:p>
        </w:tc>
      </w:tr>
      <w:tr w:rsidR="00A56F67" w:rsidRPr="00573DCA" w14:paraId="703A9A77" w14:textId="77777777" w:rsidTr="00D16F97">
        <w:tc>
          <w:tcPr>
            <w:tcW w:w="9509" w:type="dxa"/>
            <w:gridSpan w:val="4"/>
          </w:tcPr>
          <w:p w14:paraId="703A9A73"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703A9A74" w14:textId="77777777" w:rsidR="00A56F67" w:rsidRPr="00573DCA" w:rsidRDefault="00A56F67" w:rsidP="0062440C">
            <w:pPr>
              <w:widowControl/>
              <w:rPr>
                <w:b/>
              </w:rPr>
            </w:pPr>
          </w:p>
          <w:p w14:paraId="703A9A75" w14:textId="77777777" w:rsidR="00A56F67" w:rsidRPr="00573DCA" w:rsidRDefault="00A56F67" w:rsidP="0062440C">
            <w:pPr>
              <w:widowControl/>
              <w:rPr>
                <w:b/>
              </w:rPr>
            </w:pPr>
          </w:p>
          <w:p w14:paraId="703A9A76" w14:textId="77777777" w:rsidR="00A56F67" w:rsidRPr="00573DCA" w:rsidRDefault="00A56F67" w:rsidP="0062440C">
            <w:pPr>
              <w:widowControl/>
            </w:pPr>
          </w:p>
        </w:tc>
      </w:tr>
    </w:tbl>
    <w:p w14:paraId="703A9A78" w14:textId="77777777" w:rsidR="00A56F67" w:rsidRPr="00573DCA" w:rsidRDefault="00A56F67" w:rsidP="0062440C">
      <w:pPr>
        <w:widowControl/>
      </w:pPr>
    </w:p>
    <w:tbl>
      <w:tblPr>
        <w:tblStyle w:val="TableGrid"/>
        <w:tblW w:w="9360" w:type="dxa"/>
        <w:tblCellMar>
          <w:top w:w="29" w:type="dxa"/>
          <w:left w:w="29" w:type="dxa"/>
          <w:bottom w:w="29" w:type="dxa"/>
          <w:right w:w="29" w:type="dxa"/>
        </w:tblCellMar>
        <w:tblLook w:val="04A0" w:firstRow="1" w:lastRow="0" w:firstColumn="1" w:lastColumn="0" w:noHBand="0" w:noVBand="1"/>
      </w:tblPr>
      <w:tblGrid>
        <w:gridCol w:w="5692"/>
        <w:gridCol w:w="1148"/>
        <w:gridCol w:w="1251"/>
        <w:gridCol w:w="1269"/>
      </w:tblGrid>
      <w:tr w:rsidR="00A56F67" w:rsidRPr="00573DCA" w14:paraId="703A9A7B" w14:textId="77777777" w:rsidTr="00D16F97">
        <w:tc>
          <w:tcPr>
            <w:tcW w:w="9509" w:type="dxa"/>
            <w:gridSpan w:val="4"/>
            <w:shd w:val="clear" w:color="auto" w:fill="auto"/>
          </w:tcPr>
          <w:p w14:paraId="703A9A79" w14:textId="77777777" w:rsidR="00A56F67" w:rsidRPr="00573DCA" w:rsidRDefault="00A56F67" w:rsidP="0062440C">
            <w:pPr>
              <w:keepNext/>
              <w:widowControl/>
              <w:tabs>
                <w:tab w:val="left" w:pos="345"/>
              </w:tabs>
              <w:spacing w:after="40"/>
              <w:rPr>
                <w:b/>
                <w:color w:val="A6A6A6" w:themeColor="background1" w:themeShade="A6"/>
                <w:sz w:val="24"/>
              </w:rPr>
            </w:pPr>
            <w:r w:rsidRPr="00573DCA">
              <w:rPr>
                <w:b/>
                <w:smallCaps/>
                <w:color w:val="A6A6A6" w:themeColor="background1" w:themeShade="A6"/>
                <w:sz w:val="28"/>
              </w:rPr>
              <w:t>G)</w:t>
            </w:r>
            <w:r w:rsidRPr="00573DCA">
              <w:rPr>
                <w:b/>
                <w:smallCaps/>
                <w:color w:val="A6A6A6" w:themeColor="background1" w:themeShade="A6"/>
                <w:sz w:val="28"/>
              </w:rPr>
              <w:tab/>
            </w:r>
            <w:r w:rsidRPr="00573DCA">
              <w:rPr>
                <w:b/>
                <w:color w:val="A6A6A6" w:themeColor="background1" w:themeShade="A6"/>
                <w:sz w:val="28"/>
              </w:rPr>
              <w:t xml:space="preserve">CONSTRUCTION </w:t>
            </w:r>
            <w:proofErr w:type="gramStart"/>
            <w:r w:rsidRPr="00573DCA">
              <w:rPr>
                <w:b/>
                <w:color w:val="A6A6A6" w:themeColor="background1" w:themeShade="A6"/>
                <w:sz w:val="28"/>
              </w:rPr>
              <w:t xml:space="preserve">COSTS  </w:t>
            </w:r>
            <w:r w:rsidRPr="00573DCA">
              <w:rPr>
                <w:color w:val="A6A6A6" w:themeColor="background1" w:themeShade="A6"/>
                <w:sz w:val="24"/>
              </w:rPr>
              <w:t>(</w:t>
            </w:r>
            <w:proofErr w:type="gramEnd"/>
            <w:r w:rsidRPr="00573DCA">
              <w:rPr>
                <w:color w:val="A6A6A6" w:themeColor="background1" w:themeShade="A6"/>
                <w:sz w:val="24"/>
              </w:rPr>
              <w:t>SF-424A Object Class Category 6g. Construction)</w:t>
            </w:r>
          </w:p>
          <w:p w14:paraId="703A9A7A" w14:textId="77777777" w:rsidR="00A56F67" w:rsidRPr="00573DCA" w:rsidRDefault="00A56F67" w:rsidP="0062440C">
            <w:pPr>
              <w:keepNext/>
              <w:widowControl/>
              <w:tabs>
                <w:tab w:val="left" w:pos="345"/>
              </w:tabs>
              <w:ind w:left="360"/>
              <w:rPr>
                <w:color w:val="A6A6A6" w:themeColor="background1" w:themeShade="A6"/>
                <w:szCs w:val="20"/>
              </w:rPr>
            </w:pPr>
            <w:r w:rsidRPr="00573DCA">
              <w:rPr>
                <w:color w:val="A6A6A6" w:themeColor="background1" w:themeShade="A6"/>
                <w:szCs w:val="20"/>
              </w:rPr>
              <w:t>The cost of construction.</w:t>
            </w:r>
          </w:p>
        </w:tc>
      </w:tr>
      <w:tr w:rsidR="00A56F67" w:rsidRPr="00573DCA" w14:paraId="703A9A82" w14:textId="77777777" w:rsidTr="00D16F97">
        <w:tc>
          <w:tcPr>
            <w:tcW w:w="5789" w:type="dxa"/>
            <w:tcBorders>
              <w:bottom w:val="single" w:sz="4" w:space="0" w:color="auto"/>
            </w:tcBorders>
            <w:shd w:val="clear" w:color="auto" w:fill="auto"/>
            <w:vAlign w:val="center"/>
          </w:tcPr>
          <w:p w14:paraId="703A9A7C" w14:textId="77777777" w:rsidR="00A56F67" w:rsidRPr="00573DCA" w:rsidRDefault="00A56F67" w:rsidP="0062440C">
            <w:pPr>
              <w:keepNext/>
              <w:widowControl/>
              <w:ind w:left="720" w:hanging="720"/>
              <w:jc w:val="center"/>
              <w:rPr>
                <w:b/>
                <w:color w:val="A6A6A6" w:themeColor="background1" w:themeShade="A6"/>
                <w:sz w:val="18"/>
                <w:szCs w:val="18"/>
              </w:rPr>
            </w:pPr>
            <w:r w:rsidRPr="00573DCA">
              <w:rPr>
                <w:b/>
                <w:color w:val="A6A6A6" w:themeColor="background1" w:themeShade="A6"/>
                <w:sz w:val="18"/>
                <w:szCs w:val="18"/>
              </w:rPr>
              <w:t>Contractor:  Name/Type/Organization/Etc.</w:t>
            </w:r>
          </w:p>
        </w:tc>
        <w:tc>
          <w:tcPr>
            <w:tcW w:w="1170" w:type="dxa"/>
            <w:tcBorders>
              <w:bottom w:val="single" w:sz="4" w:space="0" w:color="auto"/>
            </w:tcBorders>
            <w:shd w:val="clear" w:color="auto" w:fill="auto"/>
            <w:vAlign w:val="center"/>
          </w:tcPr>
          <w:p w14:paraId="703A9A7D"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Cost</w:t>
            </w:r>
          </w:p>
        </w:tc>
        <w:tc>
          <w:tcPr>
            <w:tcW w:w="1260" w:type="dxa"/>
            <w:tcBorders>
              <w:bottom w:val="single" w:sz="4" w:space="0" w:color="auto"/>
            </w:tcBorders>
            <w:shd w:val="clear" w:color="auto" w:fill="D9D9D9" w:themeFill="background1" w:themeFillShade="D9"/>
            <w:vAlign w:val="center"/>
          </w:tcPr>
          <w:p w14:paraId="703A9A7E" w14:textId="77777777" w:rsidR="00A56F67" w:rsidRPr="00573DCA" w:rsidRDefault="00A56F67" w:rsidP="0062440C">
            <w:pPr>
              <w:keepNext/>
              <w:widowControl/>
              <w:ind w:left="36" w:right="36"/>
              <w:jc w:val="center"/>
              <w:rPr>
                <w:b/>
                <w:color w:val="A6A6A6" w:themeColor="background1" w:themeShade="A6"/>
                <w:sz w:val="18"/>
                <w:szCs w:val="18"/>
              </w:rPr>
            </w:pPr>
            <w:r w:rsidRPr="00573DCA">
              <w:rPr>
                <w:b/>
                <w:color w:val="A6A6A6" w:themeColor="background1" w:themeShade="A6"/>
                <w:sz w:val="18"/>
                <w:szCs w:val="18"/>
              </w:rPr>
              <w:t>Matching Funds</w:t>
            </w:r>
          </w:p>
          <w:p w14:paraId="703A9A7F" w14:textId="77777777" w:rsidR="00A56F67" w:rsidRPr="00573DCA" w:rsidRDefault="00A56F67" w:rsidP="0062440C">
            <w:pPr>
              <w:keepNext/>
              <w:widowControl/>
              <w:ind w:left="36" w:right="36"/>
              <w:jc w:val="center"/>
              <w:rPr>
                <w:b/>
                <w:color w:val="A6A6A6" w:themeColor="background1" w:themeShade="A6"/>
                <w:sz w:val="18"/>
                <w:szCs w:val="18"/>
              </w:rPr>
            </w:pPr>
            <w:r w:rsidRPr="00573DCA">
              <w:rPr>
                <w:color w:val="A6A6A6" w:themeColor="background1" w:themeShade="A6"/>
                <w:sz w:val="18"/>
                <w:szCs w:val="18"/>
              </w:rPr>
              <w:t>(if applicable)</w:t>
            </w:r>
          </w:p>
        </w:tc>
        <w:tc>
          <w:tcPr>
            <w:tcW w:w="1290" w:type="dxa"/>
            <w:tcBorders>
              <w:bottom w:val="single" w:sz="4" w:space="0" w:color="auto"/>
            </w:tcBorders>
            <w:shd w:val="clear" w:color="auto" w:fill="auto"/>
            <w:vAlign w:val="center"/>
          </w:tcPr>
          <w:p w14:paraId="703A9A80"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BLM</w:t>
            </w:r>
          </w:p>
          <w:p w14:paraId="703A9A81"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Funds</w:t>
            </w:r>
          </w:p>
        </w:tc>
      </w:tr>
      <w:tr w:rsidR="00A56F67" w:rsidRPr="00573DCA" w14:paraId="703A9A84" w14:textId="77777777" w:rsidTr="00D16F97">
        <w:tc>
          <w:tcPr>
            <w:tcW w:w="9509" w:type="dxa"/>
            <w:gridSpan w:val="4"/>
            <w:shd w:val="clear" w:color="auto" w:fill="auto"/>
            <w:vAlign w:val="center"/>
          </w:tcPr>
          <w:p w14:paraId="703A9A83" w14:textId="77777777" w:rsidR="00A56F67" w:rsidRPr="00573DCA" w:rsidRDefault="00A56F67" w:rsidP="0062440C">
            <w:pPr>
              <w:keepNext/>
              <w:widowControl/>
              <w:ind w:left="180" w:right="-58"/>
              <w:jc w:val="center"/>
              <w:rPr>
                <w:i/>
                <w:color w:val="C00000"/>
                <w:sz w:val="24"/>
              </w:rPr>
            </w:pPr>
            <w:r w:rsidRPr="00573DCA">
              <w:rPr>
                <w:b/>
                <w:i/>
                <w:color w:val="C00000"/>
                <w:sz w:val="24"/>
              </w:rPr>
              <w:t>***  NOT APPLICABLE  ***</w:t>
            </w:r>
          </w:p>
        </w:tc>
      </w:tr>
      <w:tr w:rsidR="00A56F67" w:rsidRPr="00573DCA" w14:paraId="703A9A89" w14:textId="77777777" w:rsidTr="00D16F97">
        <w:tc>
          <w:tcPr>
            <w:tcW w:w="6959" w:type="dxa"/>
            <w:gridSpan w:val="2"/>
            <w:shd w:val="clear" w:color="auto" w:fill="auto"/>
          </w:tcPr>
          <w:p w14:paraId="703A9A85" w14:textId="77777777" w:rsidR="00A56F67" w:rsidRPr="00573DCA" w:rsidRDefault="00A56F67" w:rsidP="0062440C">
            <w:pPr>
              <w:keepNext/>
              <w:widowControl/>
              <w:tabs>
                <w:tab w:val="left" w:pos="372"/>
              </w:tabs>
              <w:spacing w:before="40" w:after="40"/>
              <w:rPr>
                <w:color w:val="A6A6A6" w:themeColor="background1" w:themeShade="A6"/>
                <w:szCs w:val="20"/>
              </w:rPr>
            </w:pPr>
            <w:r w:rsidRPr="00573DCA">
              <w:rPr>
                <w:b/>
                <w:color w:val="A6A6A6" w:themeColor="background1" w:themeShade="A6"/>
                <w:sz w:val="24"/>
              </w:rPr>
              <w:t>G)</w:t>
            </w:r>
            <w:r w:rsidRPr="00573DCA">
              <w:rPr>
                <w:b/>
                <w:color w:val="A6A6A6" w:themeColor="background1" w:themeShade="A6"/>
                <w:sz w:val="24"/>
              </w:rPr>
              <w:tab/>
              <w:t>CONTRUCTION COST TOTAL:</w:t>
            </w:r>
          </w:p>
          <w:p w14:paraId="703A9A86" w14:textId="77777777" w:rsidR="00A56F67" w:rsidRPr="00573DCA" w:rsidRDefault="00A56F67" w:rsidP="0062440C">
            <w:pPr>
              <w:keepNext/>
              <w:widowControl/>
              <w:tabs>
                <w:tab w:val="left" w:pos="372"/>
              </w:tabs>
              <w:spacing w:before="40" w:after="40"/>
              <w:rPr>
                <w:color w:val="A6A6A6" w:themeColor="background1" w:themeShade="A6"/>
              </w:rPr>
            </w:pPr>
            <w:r w:rsidRPr="00573DCA">
              <w:rPr>
                <w:color w:val="A6A6A6" w:themeColor="background1" w:themeShade="A6"/>
                <w:szCs w:val="20"/>
              </w:rPr>
              <w:tab/>
              <w:t>(SF-424A Object Class Category 6g. Construction)</w:t>
            </w:r>
          </w:p>
        </w:tc>
        <w:tc>
          <w:tcPr>
            <w:tcW w:w="1260" w:type="dxa"/>
            <w:shd w:val="clear" w:color="auto" w:fill="D9D9D9" w:themeFill="background1" w:themeFillShade="D9"/>
          </w:tcPr>
          <w:p w14:paraId="703A9A87"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c>
          <w:tcPr>
            <w:tcW w:w="1290" w:type="dxa"/>
            <w:shd w:val="clear" w:color="auto" w:fill="auto"/>
          </w:tcPr>
          <w:p w14:paraId="703A9A88"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r>
      <w:tr w:rsidR="00A56F67" w:rsidRPr="00573DCA" w14:paraId="703A9A8B" w14:textId="77777777" w:rsidTr="00D16F97">
        <w:tc>
          <w:tcPr>
            <w:tcW w:w="9509" w:type="dxa"/>
            <w:gridSpan w:val="4"/>
            <w:shd w:val="clear" w:color="auto" w:fill="auto"/>
          </w:tcPr>
          <w:p w14:paraId="703A9A8A" w14:textId="77777777" w:rsidR="00A56F67" w:rsidRPr="00573DCA" w:rsidRDefault="00A56F67" w:rsidP="0062440C">
            <w:pPr>
              <w:widowControl/>
              <w:ind w:left="36" w:right="36"/>
              <w:rPr>
                <w:color w:val="A6A6A6" w:themeColor="background1" w:themeShade="A6"/>
              </w:rPr>
            </w:pPr>
            <w:r w:rsidRPr="00573DCA">
              <w:rPr>
                <w:i/>
                <w:color w:val="A6A6A6" w:themeColor="background1" w:themeShade="A6"/>
                <w:u w:val="single"/>
              </w:rPr>
              <w:t>Narrative</w:t>
            </w:r>
            <w:r w:rsidRPr="00573DCA">
              <w:rPr>
                <w:i/>
                <w:color w:val="A6A6A6" w:themeColor="background1" w:themeShade="A6"/>
              </w:rPr>
              <w:t>:</w:t>
            </w:r>
            <w:r w:rsidRPr="00573DCA">
              <w:rPr>
                <w:color w:val="A6A6A6" w:themeColor="background1" w:themeShade="A6"/>
              </w:rPr>
              <w:t xml:space="preserve">  </w:t>
            </w:r>
          </w:p>
        </w:tc>
      </w:tr>
    </w:tbl>
    <w:p w14:paraId="703A9A8C" w14:textId="77777777" w:rsidR="00A56F67" w:rsidRPr="00573DCA" w:rsidRDefault="00A56F67" w:rsidP="0062440C">
      <w:pPr>
        <w:widowControl/>
        <w:rPr>
          <w:sz w:val="24"/>
        </w:rPr>
      </w:pPr>
    </w:p>
    <w:p w14:paraId="703A9A8D" w14:textId="77777777" w:rsidR="00A56F67" w:rsidRPr="00573DCA" w:rsidRDefault="00A56F67" w:rsidP="0062440C">
      <w:pPr>
        <w:widowControl/>
        <w:rPr>
          <w:sz w:val="24"/>
        </w:rPr>
      </w:pPr>
      <w:r w:rsidRPr="00573DCA">
        <w:rPr>
          <w:sz w:val="24"/>
        </w:rP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A56F67" w:rsidRPr="00573DCA" w14:paraId="703A9A90" w14:textId="77777777" w:rsidTr="00D16F97">
        <w:tc>
          <w:tcPr>
            <w:tcW w:w="9360" w:type="dxa"/>
            <w:gridSpan w:val="4"/>
            <w:shd w:val="clear" w:color="auto" w:fill="auto"/>
          </w:tcPr>
          <w:p w14:paraId="703A9A8E" w14:textId="11F4A454" w:rsidR="00A56F67" w:rsidRPr="00573DCA" w:rsidRDefault="00A56F67" w:rsidP="0062440C">
            <w:pPr>
              <w:keepNext/>
              <w:widowControl/>
              <w:tabs>
                <w:tab w:val="left" w:pos="357"/>
              </w:tabs>
              <w:spacing w:after="40"/>
              <w:rPr>
                <w:b/>
                <w:smallCaps/>
                <w:sz w:val="24"/>
              </w:rPr>
            </w:pPr>
            <w:r w:rsidRPr="00573DCA">
              <w:rPr>
                <w:b/>
                <w:smallCaps/>
                <w:sz w:val="28"/>
                <w:szCs w:val="28"/>
              </w:rPr>
              <w:lastRenderedPageBreak/>
              <w:t>H)</w:t>
            </w:r>
            <w:r w:rsidRPr="00573DCA">
              <w:rPr>
                <w:b/>
                <w:smallCaps/>
                <w:sz w:val="28"/>
                <w:szCs w:val="28"/>
              </w:rPr>
              <w:tab/>
              <w:t xml:space="preserve">OTHER </w:t>
            </w:r>
            <w:r w:rsidRPr="00573DCA">
              <w:rPr>
                <w:sz w:val="24"/>
              </w:rPr>
              <w:t>(SF-424A Object Class Category 6h. Other)</w:t>
            </w:r>
          </w:p>
          <w:p w14:paraId="703A9A8F" w14:textId="77777777" w:rsidR="00A56F67" w:rsidRPr="00573DCA" w:rsidRDefault="00A56F67" w:rsidP="0062440C">
            <w:pPr>
              <w:keepNext/>
              <w:widowControl/>
              <w:tabs>
                <w:tab w:val="left" w:pos="357"/>
              </w:tabs>
              <w:ind w:left="360"/>
              <w:rPr>
                <w:szCs w:val="20"/>
              </w:rPr>
            </w:pPr>
            <w:r w:rsidRPr="00573DCA">
              <w:rPr>
                <w:szCs w:val="20"/>
              </w:rPr>
              <w:t>Costs that don't fit any other Object Class Category, such as duplicating and printing, postage and freight, rented equipment, etc.  Explain the details and purpose in the Narrative box below.</w:t>
            </w:r>
          </w:p>
        </w:tc>
      </w:tr>
      <w:tr w:rsidR="00A56F67" w:rsidRPr="00573DCA" w14:paraId="703A9A97" w14:textId="77777777" w:rsidTr="00D16F97">
        <w:tc>
          <w:tcPr>
            <w:tcW w:w="5675" w:type="dxa"/>
            <w:vAlign w:val="center"/>
          </w:tcPr>
          <w:p w14:paraId="703A9A91" w14:textId="77777777" w:rsidR="00A56F67" w:rsidRPr="00573DCA" w:rsidRDefault="00A56F67" w:rsidP="0062440C">
            <w:pPr>
              <w:keepNext/>
              <w:widowControl/>
              <w:jc w:val="center"/>
              <w:rPr>
                <w:b/>
                <w:sz w:val="18"/>
                <w:szCs w:val="18"/>
              </w:rPr>
            </w:pPr>
            <w:r w:rsidRPr="00573DCA">
              <w:rPr>
                <w:b/>
                <w:sz w:val="18"/>
                <w:szCs w:val="18"/>
              </w:rPr>
              <w:t>Item</w:t>
            </w:r>
          </w:p>
        </w:tc>
        <w:tc>
          <w:tcPr>
            <w:tcW w:w="1158" w:type="dxa"/>
            <w:vAlign w:val="center"/>
          </w:tcPr>
          <w:p w14:paraId="703A9A92" w14:textId="77777777" w:rsidR="00A56F67" w:rsidRPr="00573DCA" w:rsidRDefault="00A56F67" w:rsidP="0062440C">
            <w:pPr>
              <w:keepNext/>
              <w:widowControl/>
              <w:jc w:val="center"/>
              <w:rPr>
                <w:b/>
                <w:sz w:val="18"/>
                <w:szCs w:val="18"/>
              </w:rPr>
            </w:pPr>
            <w:r w:rsidRPr="00573DCA">
              <w:rPr>
                <w:b/>
                <w:sz w:val="18"/>
                <w:szCs w:val="18"/>
              </w:rPr>
              <w:t>Cost</w:t>
            </w:r>
          </w:p>
        </w:tc>
        <w:tc>
          <w:tcPr>
            <w:tcW w:w="1252" w:type="dxa"/>
            <w:shd w:val="clear" w:color="auto" w:fill="D9D9D9" w:themeFill="background1" w:themeFillShade="D9"/>
            <w:vAlign w:val="center"/>
          </w:tcPr>
          <w:p w14:paraId="703A9A93"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703A9A94"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5" w:type="dxa"/>
            <w:vAlign w:val="center"/>
          </w:tcPr>
          <w:p w14:paraId="703A9A95" w14:textId="77777777" w:rsidR="00A56F67" w:rsidRPr="00573DCA" w:rsidRDefault="00A56F67" w:rsidP="0062440C">
            <w:pPr>
              <w:keepNext/>
              <w:widowControl/>
              <w:jc w:val="center"/>
              <w:rPr>
                <w:b/>
                <w:sz w:val="18"/>
                <w:szCs w:val="18"/>
              </w:rPr>
            </w:pPr>
            <w:r w:rsidRPr="00573DCA">
              <w:rPr>
                <w:b/>
                <w:sz w:val="18"/>
                <w:szCs w:val="18"/>
              </w:rPr>
              <w:t>BLM</w:t>
            </w:r>
          </w:p>
          <w:p w14:paraId="703A9A96"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703A9A9C" w14:textId="77777777" w:rsidTr="00D16F97">
        <w:tc>
          <w:tcPr>
            <w:tcW w:w="5675" w:type="dxa"/>
            <w:vAlign w:val="center"/>
          </w:tcPr>
          <w:p w14:paraId="703A9A98" w14:textId="77777777" w:rsidR="00A56F67" w:rsidRPr="00573DCA" w:rsidRDefault="00A56F67" w:rsidP="0062440C">
            <w:pPr>
              <w:keepNext/>
              <w:widowControl/>
            </w:pPr>
          </w:p>
        </w:tc>
        <w:tc>
          <w:tcPr>
            <w:tcW w:w="1158" w:type="dxa"/>
            <w:vAlign w:val="center"/>
          </w:tcPr>
          <w:p w14:paraId="703A9A99"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703A9A9A" w14:textId="77777777" w:rsidR="00A56F67" w:rsidRPr="00573DCA" w:rsidRDefault="00A56F67" w:rsidP="0062440C">
            <w:pPr>
              <w:keepNext/>
              <w:widowControl/>
              <w:jc w:val="right"/>
            </w:pPr>
          </w:p>
        </w:tc>
        <w:tc>
          <w:tcPr>
            <w:tcW w:w="1275" w:type="dxa"/>
            <w:vAlign w:val="center"/>
          </w:tcPr>
          <w:p w14:paraId="703A9A9B" w14:textId="77777777" w:rsidR="00A56F67" w:rsidRPr="00573DCA" w:rsidRDefault="00A56F67" w:rsidP="0062440C">
            <w:pPr>
              <w:keepNext/>
              <w:widowControl/>
              <w:jc w:val="right"/>
            </w:pPr>
          </w:p>
        </w:tc>
      </w:tr>
      <w:tr w:rsidR="00A56F67" w:rsidRPr="00573DCA" w14:paraId="703A9AA1" w14:textId="77777777" w:rsidTr="00D16F97">
        <w:tc>
          <w:tcPr>
            <w:tcW w:w="5675" w:type="dxa"/>
            <w:vAlign w:val="center"/>
          </w:tcPr>
          <w:p w14:paraId="703A9A9D" w14:textId="77777777" w:rsidR="00A56F67" w:rsidRPr="00573DCA" w:rsidRDefault="00A56F67" w:rsidP="0062440C">
            <w:pPr>
              <w:keepNext/>
              <w:widowControl/>
            </w:pPr>
          </w:p>
        </w:tc>
        <w:tc>
          <w:tcPr>
            <w:tcW w:w="1158" w:type="dxa"/>
            <w:vAlign w:val="center"/>
          </w:tcPr>
          <w:p w14:paraId="703A9A9E"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703A9A9F" w14:textId="77777777" w:rsidR="00A56F67" w:rsidRPr="00573DCA" w:rsidRDefault="00A56F67" w:rsidP="0062440C">
            <w:pPr>
              <w:keepNext/>
              <w:widowControl/>
              <w:jc w:val="right"/>
            </w:pPr>
          </w:p>
        </w:tc>
        <w:tc>
          <w:tcPr>
            <w:tcW w:w="1275" w:type="dxa"/>
            <w:vAlign w:val="center"/>
          </w:tcPr>
          <w:p w14:paraId="703A9AA0" w14:textId="77777777" w:rsidR="00A56F67" w:rsidRPr="00573DCA" w:rsidRDefault="00A56F67" w:rsidP="0062440C">
            <w:pPr>
              <w:keepNext/>
              <w:widowControl/>
              <w:jc w:val="right"/>
            </w:pPr>
          </w:p>
        </w:tc>
      </w:tr>
      <w:tr w:rsidR="00A56F67" w:rsidRPr="00573DCA" w14:paraId="703A9AA6" w14:textId="77777777" w:rsidTr="00D16F97">
        <w:tc>
          <w:tcPr>
            <w:tcW w:w="5675" w:type="dxa"/>
            <w:vAlign w:val="center"/>
          </w:tcPr>
          <w:p w14:paraId="703A9AA2" w14:textId="77777777" w:rsidR="00A56F67" w:rsidRPr="00573DCA" w:rsidRDefault="00A56F67" w:rsidP="0062440C">
            <w:pPr>
              <w:keepNext/>
              <w:widowControl/>
            </w:pPr>
          </w:p>
        </w:tc>
        <w:tc>
          <w:tcPr>
            <w:tcW w:w="1158" w:type="dxa"/>
            <w:vAlign w:val="center"/>
          </w:tcPr>
          <w:p w14:paraId="703A9AA3"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703A9AA4" w14:textId="77777777" w:rsidR="00A56F67" w:rsidRPr="00573DCA" w:rsidRDefault="00A56F67" w:rsidP="0062440C">
            <w:pPr>
              <w:keepNext/>
              <w:widowControl/>
              <w:jc w:val="right"/>
            </w:pPr>
          </w:p>
        </w:tc>
        <w:tc>
          <w:tcPr>
            <w:tcW w:w="1275" w:type="dxa"/>
            <w:vAlign w:val="center"/>
          </w:tcPr>
          <w:p w14:paraId="703A9AA5" w14:textId="77777777" w:rsidR="00A56F67" w:rsidRPr="00573DCA" w:rsidRDefault="00A56F67" w:rsidP="0062440C">
            <w:pPr>
              <w:keepNext/>
              <w:widowControl/>
              <w:jc w:val="right"/>
            </w:pPr>
          </w:p>
        </w:tc>
      </w:tr>
      <w:tr w:rsidR="00A56F67" w:rsidRPr="00573DCA" w14:paraId="703A9AAB" w14:textId="77777777" w:rsidTr="00D16F97">
        <w:tc>
          <w:tcPr>
            <w:tcW w:w="5675" w:type="dxa"/>
            <w:vAlign w:val="center"/>
          </w:tcPr>
          <w:p w14:paraId="703A9AA7" w14:textId="77777777" w:rsidR="00A56F67" w:rsidRPr="00573DCA" w:rsidRDefault="00A56F67" w:rsidP="0062440C">
            <w:pPr>
              <w:keepNext/>
              <w:widowControl/>
            </w:pPr>
          </w:p>
        </w:tc>
        <w:tc>
          <w:tcPr>
            <w:tcW w:w="1158" w:type="dxa"/>
            <w:vAlign w:val="center"/>
          </w:tcPr>
          <w:p w14:paraId="703A9AA8"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703A9AA9" w14:textId="77777777" w:rsidR="00A56F67" w:rsidRPr="00573DCA" w:rsidRDefault="00A56F67" w:rsidP="0062440C">
            <w:pPr>
              <w:keepNext/>
              <w:widowControl/>
              <w:jc w:val="right"/>
            </w:pPr>
          </w:p>
        </w:tc>
        <w:tc>
          <w:tcPr>
            <w:tcW w:w="1275" w:type="dxa"/>
            <w:vAlign w:val="center"/>
          </w:tcPr>
          <w:p w14:paraId="703A9AAA" w14:textId="77777777" w:rsidR="00A56F67" w:rsidRPr="00573DCA" w:rsidRDefault="00A56F67" w:rsidP="0062440C">
            <w:pPr>
              <w:keepNext/>
              <w:widowControl/>
              <w:jc w:val="right"/>
            </w:pPr>
          </w:p>
        </w:tc>
      </w:tr>
      <w:tr w:rsidR="00A56F67" w:rsidRPr="00573DCA" w14:paraId="703A9AB0" w14:textId="77777777" w:rsidTr="00D16F97">
        <w:tc>
          <w:tcPr>
            <w:tcW w:w="5675" w:type="dxa"/>
          </w:tcPr>
          <w:p w14:paraId="703A9AAC"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Equipment Rental (Post-Hole Digger, 4 Days)</w:t>
            </w:r>
          </w:p>
        </w:tc>
        <w:tc>
          <w:tcPr>
            <w:tcW w:w="1158" w:type="dxa"/>
            <w:vAlign w:val="center"/>
          </w:tcPr>
          <w:p w14:paraId="703A9AAD"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703A9AAE"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5" w:type="dxa"/>
            <w:vAlign w:val="center"/>
          </w:tcPr>
          <w:p w14:paraId="703A9AAF"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r>
      <w:tr w:rsidR="00A56F67" w:rsidRPr="00573DCA" w14:paraId="703A9AB5" w14:textId="77777777" w:rsidTr="00D16F97">
        <w:tc>
          <w:tcPr>
            <w:tcW w:w="6833" w:type="dxa"/>
            <w:gridSpan w:val="2"/>
            <w:vAlign w:val="center"/>
          </w:tcPr>
          <w:p w14:paraId="703A9AB1" w14:textId="77777777" w:rsidR="00A56F67" w:rsidRPr="00573DCA" w:rsidRDefault="00A56F67" w:rsidP="0062440C">
            <w:pPr>
              <w:keepNext/>
              <w:widowControl/>
              <w:tabs>
                <w:tab w:val="left" w:pos="360"/>
              </w:tabs>
              <w:spacing w:before="40" w:after="40"/>
              <w:rPr>
                <w:b/>
                <w:sz w:val="24"/>
              </w:rPr>
            </w:pPr>
            <w:r w:rsidRPr="00573DCA">
              <w:rPr>
                <w:b/>
                <w:sz w:val="24"/>
              </w:rPr>
              <w:t>H)</w:t>
            </w:r>
            <w:r w:rsidRPr="00573DCA">
              <w:rPr>
                <w:b/>
                <w:sz w:val="24"/>
              </w:rPr>
              <w:tab/>
              <w:t>OTHER COSTS TOTAL:</w:t>
            </w:r>
          </w:p>
          <w:p w14:paraId="703A9AB2" w14:textId="77777777" w:rsidR="00A56F67" w:rsidRPr="00573DCA" w:rsidRDefault="00A56F67" w:rsidP="0062440C">
            <w:pPr>
              <w:keepNext/>
              <w:widowControl/>
              <w:tabs>
                <w:tab w:val="left" w:pos="360"/>
              </w:tabs>
              <w:spacing w:before="40" w:after="40"/>
            </w:pPr>
            <w:r w:rsidRPr="00573DCA">
              <w:rPr>
                <w:b/>
                <w:sz w:val="24"/>
              </w:rPr>
              <w:tab/>
            </w:r>
            <w:r w:rsidRPr="00573DCA">
              <w:rPr>
                <w:szCs w:val="20"/>
              </w:rPr>
              <w:t>(SF-424A Object Class Category 6h. Other)</w:t>
            </w:r>
          </w:p>
        </w:tc>
        <w:tc>
          <w:tcPr>
            <w:tcW w:w="1252" w:type="dxa"/>
            <w:shd w:val="clear" w:color="auto" w:fill="D9D9D9" w:themeFill="background1" w:themeFillShade="D9"/>
            <w:vAlign w:val="center"/>
          </w:tcPr>
          <w:p w14:paraId="703A9AB3" w14:textId="77777777" w:rsidR="00A56F67" w:rsidRPr="00573DCA" w:rsidRDefault="00A56F67" w:rsidP="0062440C">
            <w:pPr>
              <w:keepNext/>
              <w:widowControl/>
              <w:spacing w:before="40" w:after="40"/>
              <w:rPr>
                <w:b/>
              </w:rPr>
            </w:pPr>
            <w:r w:rsidRPr="00573DCA">
              <w:rPr>
                <w:b/>
              </w:rPr>
              <w:t>$</w:t>
            </w:r>
          </w:p>
        </w:tc>
        <w:tc>
          <w:tcPr>
            <w:tcW w:w="1275" w:type="dxa"/>
            <w:vAlign w:val="center"/>
          </w:tcPr>
          <w:p w14:paraId="703A9AB4" w14:textId="77777777" w:rsidR="00A56F67" w:rsidRPr="00573DCA" w:rsidRDefault="00A56F67" w:rsidP="0062440C">
            <w:pPr>
              <w:keepNext/>
              <w:widowControl/>
              <w:spacing w:before="40" w:after="40"/>
              <w:rPr>
                <w:b/>
              </w:rPr>
            </w:pPr>
            <w:r w:rsidRPr="00573DCA">
              <w:rPr>
                <w:b/>
              </w:rPr>
              <w:t>$</w:t>
            </w:r>
          </w:p>
        </w:tc>
      </w:tr>
      <w:tr w:rsidR="00A56F67" w:rsidRPr="00573DCA" w14:paraId="703A9ABA" w14:textId="77777777" w:rsidTr="00D16F97">
        <w:tc>
          <w:tcPr>
            <w:tcW w:w="9360" w:type="dxa"/>
            <w:gridSpan w:val="4"/>
            <w:vAlign w:val="center"/>
          </w:tcPr>
          <w:p w14:paraId="703A9AB6"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703A9AB7" w14:textId="77777777" w:rsidR="00A56F67" w:rsidRPr="00573DCA" w:rsidRDefault="00A56F67" w:rsidP="0062440C">
            <w:pPr>
              <w:widowControl/>
              <w:rPr>
                <w:b/>
              </w:rPr>
            </w:pPr>
          </w:p>
          <w:p w14:paraId="703A9AB8" w14:textId="77777777" w:rsidR="00A56F67" w:rsidRPr="00573DCA" w:rsidRDefault="00A56F67" w:rsidP="0062440C">
            <w:pPr>
              <w:widowControl/>
              <w:rPr>
                <w:b/>
              </w:rPr>
            </w:pPr>
          </w:p>
          <w:p w14:paraId="703A9AB9" w14:textId="77777777" w:rsidR="00A56F67" w:rsidRPr="00573DCA" w:rsidRDefault="00A56F67" w:rsidP="0062440C">
            <w:pPr>
              <w:widowControl/>
            </w:pPr>
          </w:p>
        </w:tc>
      </w:tr>
    </w:tbl>
    <w:p w14:paraId="703A9ABB" w14:textId="77777777" w:rsidR="00A56F67" w:rsidRPr="00573DCA" w:rsidRDefault="00A56F67" w:rsidP="0062440C">
      <w:pPr>
        <w:widowControl/>
      </w:pPr>
    </w:p>
    <w:p w14:paraId="703A9ABC"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A56F67" w:rsidRPr="00573DCA" w14:paraId="703A9ABF" w14:textId="77777777" w:rsidTr="00D16F97">
        <w:tc>
          <w:tcPr>
            <w:tcW w:w="9360" w:type="dxa"/>
            <w:gridSpan w:val="3"/>
            <w:shd w:val="clear" w:color="auto" w:fill="auto"/>
          </w:tcPr>
          <w:p w14:paraId="703A9ABD" w14:textId="7150DC6A" w:rsidR="00A56F67" w:rsidRPr="00573DCA" w:rsidRDefault="00A56F67" w:rsidP="0062440C">
            <w:pPr>
              <w:keepNext/>
              <w:widowControl/>
              <w:tabs>
                <w:tab w:val="left" w:pos="360"/>
              </w:tabs>
              <w:spacing w:after="40"/>
              <w:rPr>
                <w:sz w:val="24"/>
              </w:rPr>
            </w:pPr>
            <w:r w:rsidRPr="00573DCA">
              <w:rPr>
                <w:b/>
                <w:smallCaps/>
                <w:sz w:val="28"/>
              </w:rPr>
              <w:t>I)</w:t>
            </w:r>
            <w:r w:rsidRPr="00573DCA">
              <w:rPr>
                <w:b/>
                <w:smallCaps/>
                <w:sz w:val="28"/>
              </w:rPr>
              <w:tab/>
              <w:t xml:space="preserve">TOTAL DIRECT CHARGES </w:t>
            </w:r>
            <w:r w:rsidRPr="00573DCA">
              <w:rPr>
                <w:sz w:val="24"/>
              </w:rPr>
              <w:t>(SF-424A Object Class Category 6i. Sum of 6a.-6h.)</w:t>
            </w:r>
          </w:p>
          <w:p w14:paraId="703A9ABE" w14:textId="77777777" w:rsidR="00A56F67" w:rsidRPr="00573DCA" w:rsidRDefault="00A56F67" w:rsidP="0062440C">
            <w:pPr>
              <w:keepNext/>
              <w:widowControl/>
              <w:ind w:left="360"/>
              <w:rPr>
                <w:szCs w:val="20"/>
              </w:rPr>
            </w:pPr>
            <w:r w:rsidRPr="00573DCA">
              <w:rPr>
                <w:szCs w:val="20"/>
              </w:rPr>
              <w:t xml:space="preserve">The total of all direct costs applicable to this project.  </w:t>
            </w:r>
          </w:p>
        </w:tc>
      </w:tr>
      <w:tr w:rsidR="00A56F67" w:rsidRPr="00573DCA" w14:paraId="703A9AC5" w14:textId="77777777" w:rsidTr="00D16F97">
        <w:trPr>
          <w:trHeight w:val="458"/>
        </w:trPr>
        <w:tc>
          <w:tcPr>
            <w:tcW w:w="6807" w:type="dxa"/>
            <w:vAlign w:val="center"/>
          </w:tcPr>
          <w:p w14:paraId="703A9AC0" w14:textId="77777777" w:rsidR="00A56F67" w:rsidRPr="00573DCA" w:rsidRDefault="00A56F67" w:rsidP="0062440C">
            <w:pPr>
              <w:keepNext/>
              <w:widowControl/>
              <w:jc w:val="center"/>
              <w:rPr>
                <w:b/>
                <w:sz w:val="18"/>
                <w:szCs w:val="18"/>
              </w:rPr>
            </w:pPr>
            <w:r w:rsidRPr="00573DCA">
              <w:rPr>
                <w:b/>
                <w:sz w:val="18"/>
                <w:szCs w:val="18"/>
              </w:rPr>
              <w:t>Direct Costs</w:t>
            </w:r>
          </w:p>
        </w:tc>
        <w:tc>
          <w:tcPr>
            <w:tcW w:w="1279" w:type="dxa"/>
            <w:shd w:val="clear" w:color="auto" w:fill="D9D9D9" w:themeFill="background1" w:themeFillShade="D9"/>
            <w:vAlign w:val="center"/>
          </w:tcPr>
          <w:p w14:paraId="703A9AC1"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703A9AC2"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74" w:type="dxa"/>
            <w:vAlign w:val="center"/>
          </w:tcPr>
          <w:p w14:paraId="703A9AC3" w14:textId="77777777" w:rsidR="00A56F67" w:rsidRPr="00573DCA" w:rsidRDefault="00A56F67" w:rsidP="0062440C">
            <w:pPr>
              <w:keepNext/>
              <w:widowControl/>
              <w:jc w:val="center"/>
              <w:rPr>
                <w:b/>
                <w:sz w:val="18"/>
                <w:szCs w:val="18"/>
              </w:rPr>
            </w:pPr>
            <w:r w:rsidRPr="00573DCA">
              <w:rPr>
                <w:b/>
                <w:sz w:val="18"/>
                <w:szCs w:val="18"/>
              </w:rPr>
              <w:t>BLM</w:t>
            </w:r>
          </w:p>
          <w:p w14:paraId="703A9AC4"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703A9ACA" w14:textId="77777777" w:rsidTr="00D16F97">
        <w:tc>
          <w:tcPr>
            <w:tcW w:w="6807" w:type="dxa"/>
          </w:tcPr>
          <w:p w14:paraId="703A9AC6" w14:textId="77777777" w:rsidR="00A56F67" w:rsidRPr="00573DCA" w:rsidRDefault="00A56F67" w:rsidP="0062440C">
            <w:pPr>
              <w:widowControl/>
              <w:tabs>
                <w:tab w:val="left" w:pos="360"/>
              </w:tabs>
              <w:rPr>
                <w:b/>
                <w:sz w:val="24"/>
              </w:rPr>
            </w:pPr>
            <w:r w:rsidRPr="00573DCA">
              <w:rPr>
                <w:b/>
                <w:sz w:val="24"/>
              </w:rPr>
              <w:t>I)</w:t>
            </w:r>
            <w:r w:rsidRPr="00573DCA">
              <w:rPr>
                <w:b/>
                <w:sz w:val="24"/>
              </w:rPr>
              <w:tab/>
              <w:t>TOTAL DIRECT COSTS:</w:t>
            </w:r>
          </w:p>
          <w:p w14:paraId="703A9AC7" w14:textId="77777777" w:rsidR="00A56F67" w:rsidRPr="00573DCA" w:rsidRDefault="00A56F67" w:rsidP="0062440C">
            <w:pPr>
              <w:widowControl/>
              <w:tabs>
                <w:tab w:val="left" w:pos="360"/>
              </w:tabs>
            </w:pPr>
            <w:r w:rsidRPr="00573DCA">
              <w:rPr>
                <w:b/>
                <w:sz w:val="24"/>
              </w:rPr>
              <w:tab/>
            </w:r>
            <w:r w:rsidRPr="00573DCA">
              <w:rPr>
                <w:szCs w:val="20"/>
              </w:rPr>
              <w:t>(SF-424A Object Class Category 6i. Total, Sum of 6a.-6h.)</w:t>
            </w:r>
          </w:p>
        </w:tc>
        <w:tc>
          <w:tcPr>
            <w:tcW w:w="1279" w:type="dxa"/>
            <w:shd w:val="clear" w:color="auto" w:fill="D9D9D9" w:themeFill="background1" w:themeFillShade="D9"/>
          </w:tcPr>
          <w:p w14:paraId="703A9AC8" w14:textId="77777777" w:rsidR="00A56F67" w:rsidRPr="00573DCA" w:rsidRDefault="00A56F67" w:rsidP="0062440C">
            <w:pPr>
              <w:widowControl/>
              <w:spacing w:before="120" w:after="120"/>
              <w:rPr>
                <w:b/>
              </w:rPr>
            </w:pPr>
            <w:r w:rsidRPr="00573DCA">
              <w:rPr>
                <w:b/>
              </w:rPr>
              <w:t>$</w:t>
            </w:r>
          </w:p>
        </w:tc>
        <w:tc>
          <w:tcPr>
            <w:tcW w:w="1274" w:type="dxa"/>
          </w:tcPr>
          <w:p w14:paraId="703A9AC9" w14:textId="77777777" w:rsidR="00A56F67" w:rsidRPr="00573DCA" w:rsidRDefault="00A56F67" w:rsidP="0062440C">
            <w:pPr>
              <w:widowControl/>
              <w:spacing w:before="120" w:after="120"/>
              <w:rPr>
                <w:b/>
              </w:rPr>
            </w:pPr>
            <w:r w:rsidRPr="00573DCA">
              <w:rPr>
                <w:b/>
              </w:rPr>
              <w:t>$</w:t>
            </w:r>
          </w:p>
        </w:tc>
      </w:tr>
    </w:tbl>
    <w:p w14:paraId="703A9ACB" w14:textId="77777777" w:rsidR="00A56F67" w:rsidRPr="00573DCA" w:rsidRDefault="00A56F67" w:rsidP="0062440C">
      <w:pPr>
        <w:widowControl/>
      </w:pPr>
    </w:p>
    <w:p w14:paraId="703A9ACC" w14:textId="77777777" w:rsidR="00A56F67" w:rsidRPr="00573DCA" w:rsidRDefault="00A56F67" w:rsidP="0062440C">
      <w:pPr>
        <w:widowControl/>
      </w:pPr>
    </w:p>
    <w:p w14:paraId="703A9ACD"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A56F67" w:rsidRPr="00573DCA" w14:paraId="703A9AD1" w14:textId="77777777" w:rsidTr="00D16F97">
        <w:trPr>
          <w:cantSplit/>
        </w:trPr>
        <w:tc>
          <w:tcPr>
            <w:tcW w:w="9360" w:type="dxa"/>
            <w:gridSpan w:val="4"/>
            <w:shd w:val="clear" w:color="auto" w:fill="auto"/>
          </w:tcPr>
          <w:p w14:paraId="703A9ACE" w14:textId="4624CDA9" w:rsidR="00A56F67" w:rsidRPr="00573DCA" w:rsidRDefault="00A56F67" w:rsidP="0062440C">
            <w:pPr>
              <w:keepNext/>
              <w:widowControl/>
              <w:tabs>
                <w:tab w:val="left" w:pos="345"/>
              </w:tabs>
              <w:spacing w:after="40"/>
              <w:ind w:right="-29"/>
              <w:rPr>
                <w:sz w:val="24"/>
              </w:rPr>
            </w:pPr>
            <w:r w:rsidRPr="00573DCA">
              <w:rPr>
                <w:b/>
                <w:smallCaps/>
                <w:sz w:val="28"/>
              </w:rPr>
              <w:lastRenderedPageBreak/>
              <w:t>J)</w:t>
            </w:r>
            <w:r w:rsidRPr="00573DCA">
              <w:rPr>
                <w:b/>
                <w:smallCaps/>
                <w:sz w:val="28"/>
              </w:rPr>
              <w:tab/>
              <w:t>INDIRECT COSTS</w:t>
            </w:r>
            <w:r w:rsidRPr="00573DCA">
              <w:rPr>
                <w:sz w:val="28"/>
              </w:rPr>
              <w:t xml:space="preserve"> </w:t>
            </w:r>
            <w:r w:rsidRPr="00573DCA">
              <w:rPr>
                <w:sz w:val="24"/>
              </w:rPr>
              <w:t>(SF-424A Object Class Category 6j. Indirect Charges)</w:t>
            </w:r>
          </w:p>
          <w:p w14:paraId="703A9ACF" w14:textId="77777777" w:rsidR="00A56F67" w:rsidRPr="00573DCA" w:rsidRDefault="00A56F67" w:rsidP="0062440C">
            <w:pPr>
              <w:keepNext/>
              <w:widowControl/>
              <w:ind w:left="360" w:right="-29"/>
            </w:pPr>
            <w:r w:rsidRPr="00573DCA">
              <w:t>Costs which can't be readily identified and charged to a particular project, such as building rent, utilities, miscellaneous office supplies, etc.  Such costs are usually charged to the project as a percentage of some or all of the Direct Costs (Items I above).  This percentage is called the Indirect Cost Rate.</w:t>
            </w:r>
          </w:p>
          <w:p w14:paraId="703A9AD0" w14:textId="77777777" w:rsidR="00A56F67" w:rsidRPr="00573DCA" w:rsidRDefault="00A56F67" w:rsidP="0062440C">
            <w:pPr>
              <w:keepNext/>
              <w:widowControl/>
              <w:ind w:left="360" w:right="-29"/>
              <w:rPr>
                <w:b/>
                <w:smallCaps/>
              </w:rPr>
            </w:pPr>
            <w:r w:rsidRPr="00573DCA">
              <w:rPr>
                <w:u w:val="single"/>
              </w:rPr>
              <w:t>Note</w:t>
            </w:r>
            <w:r w:rsidRPr="00573DCA">
              <w:t xml:space="preserve">: If your organization has a negotiated indirect cost rate agreement (NICRA) with a federal agency, please use that rate and submit a copy with your application.  If your organization has no NICRA, the BLM Grants Management Officer may allow an indirect cost rate of up to 10% of the base modified total direct costs (MTDC).  MTDC is all salaries and wages, fringe benefits, materials and supplies, services, travel, and </w:t>
            </w:r>
            <w:proofErr w:type="spellStart"/>
            <w:r w:rsidRPr="00573DCA">
              <w:t>subgrants</w:t>
            </w:r>
            <w:proofErr w:type="spellEnd"/>
            <w:r w:rsidRPr="00573DCA">
              <w:t xml:space="preserve"> and subcontracts up to the first $25,000 of each.  Use the Narrative box below to explain how you calculated your indirect costs.</w:t>
            </w:r>
          </w:p>
        </w:tc>
      </w:tr>
      <w:tr w:rsidR="00A56F67" w:rsidRPr="00573DCA" w14:paraId="703A9AD5" w14:textId="77777777" w:rsidTr="00D16F97">
        <w:trPr>
          <w:cantSplit/>
        </w:trPr>
        <w:tc>
          <w:tcPr>
            <w:tcW w:w="5167" w:type="dxa"/>
            <w:vAlign w:val="center"/>
          </w:tcPr>
          <w:p w14:paraId="703A9AD2" w14:textId="77777777" w:rsidR="00A56F67" w:rsidRPr="00573DCA" w:rsidRDefault="00A56F67" w:rsidP="0062440C">
            <w:pPr>
              <w:keepNext/>
              <w:widowControl/>
              <w:spacing w:before="40" w:after="40"/>
              <w:ind w:left="180"/>
              <w:jc w:val="right"/>
            </w:pPr>
            <w:r w:rsidRPr="00573DCA">
              <w:t>Base amount for this Grant:</w:t>
            </w:r>
          </w:p>
          <w:p w14:paraId="703A9AD3" w14:textId="77777777" w:rsidR="00A56F67" w:rsidRPr="00573DCA" w:rsidRDefault="00A56F67" w:rsidP="0062440C">
            <w:pPr>
              <w:keepNext/>
              <w:widowControl/>
              <w:spacing w:before="40" w:after="40"/>
              <w:ind w:left="180"/>
              <w:jc w:val="right"/>
            </w:pPr>
            <w:r w:rsidRPr="00573DCA">
              <w:t>(Total Direct Costs, Total Labor Costs, MTDC, etc.)</w:t>
            </w:r>
          </w:p>
        </w:tc>
        <w:tc>
          <w:tcPr>
            <w:tcW w:w="4193" w:type="dxa"/>
            <w:gridSpan w:val="3"/>
            <w:vAlign w:val="center"/>
          </w:tcPr>
          <w:p w14:paraId="703A9AD4" w14:textId="77777777" w:rsidR="00A56F67" w:rsidRPr="00573DCA" w:rsidRDefault="00A56F67" w:rsidP="0062440C">
            <w:pPr>
              <w:keepNext/>
              <w:widowControl/>
              <w:spacing w:before="40" w:after="40"/>
              <w:ind w:left="25" w:right="82"/>
            </w:pPr>
            <w:r w:rsidRPr="00573DCA">
              <w:t>$</w:t>
            </w:r>
          </w:p>
        </w:tc>
      </w:tr>
      <w:tr w:rsidR="00A56F67" w:rsidRPr="00573DCA" w14:paraId="703A9AD8" w14:textId="77777777" w:rsidTr="00D16F97">
        <w:trPr>
          <w:cantSplit/>
          <w:trHeight w:val="517"/>
        </w:trPr>
        <w:tc>
          <w:tcPr>
            <w:tcW w:w="5167" w:type="dxa"/>
            <w:tcBorders>
              <w:bottom w:val="single" w:sz="4" w:space="0" w:color="auto"/>
            </w:tcBorders>
            <w:vAlign w:val="center"/>
          </w:tcPr>
          <w:p w14:paraId="703A9AD6" w14:textId="77777777" w:rsidR="00A56F67" w:rsidRPr="00573DCA" w:rsidRDefault="00A56F67" w:rsidP="0062440C">
            <w:pPr>
              <w:keepNext/>
              <w:widowControl/>
              <w:spacing w:before="40" w:after="40"/>
              <w:ind w:left="180"/>
              <w:jc w:val="right"/>
            </w:pPr>
            <w:r w:rsidRPr="00573DCA">
              <w:t>Rate to be used on this Grant (%):</w:t>
            </w:r>
          </w:p>
        </w:tc>
        <w:tc>
          <w:tcPr>
            <w:tcW w:w="4193" w:type="dxa"/>
            <w:gridSpan w:val="3"/>
            <w:tcBorders>
              <w:bottom w:val="single" w:sz="4" w:space="0" w:color="auto"/>
            </w:tcBorders>
            <w:vAlign w:val="center"/>
          </w:tcPr>
          <w:p w14:paraId="703A9AD7" w14:textId="77777777" w:rsidR="00A56F67" w:rsidRPr="00573DCA" w:rsidRDefault="00A56F67" w:rsidP="0062440C">
            <w:pPr>
              <w:keepNext/>
              <w:widowControl/>
              <w:spacing w:before="40" w:after="40"/>
              <w:ind w:left="25" w:right="82"/>
            </w:pPr>
          </w:p>
        </w:tc>
      </w:tr>
      <w:tr w:rsidR="00A56F67" w:rsidRPr="00573DCA" w14:paraId="703A9ADE" w14:textId="77777777" w:rsidTr="00D16F97">
        <w:trPr>
          <w:cantSplit/>
        </w:trPr>
        <w:tc>
          <w:tcPr>
            <w:tcW w:w="6830" w:type="dxa"/>
            <w:gridSpan w:val="2"/>
            <w:tcBorders>
              <w:bottom w:val="single" w:sz="4" w:space="0" w:color="auto"/>
            </w:tcBorders>
            <w:vAlign w:val="center"/>
          </w:tcPr>
          <w:p w14:paraId="703A9AD9" w14:textId="77777777" w:rsidR="00A56F67" w:rsidRPr="00573DCA" w:rsidRDefault="00A56F67" w:rsidP="0062440C">
            <w:pPr>
              <w:widowControl/>
              <w:spacing w:before="40" w:after="40"/>
              <w:ind w:left="360"/>
              <w:jc w:val="center"/>
              <w:rPr>
                <w:b/>
                <w:sz w:val="18"/>
                <w:szCs w:val="18"/>
              </w:rPr>
            </w:pPr>
            <w:r w:rsidRPr="00573DCA">
              <w:rPr>
                <w:b/>
                <w:sz w:val="18"/>
                <w:szCs w:val="18"/>
              </w:rPr>
              <w:t>Indirect Costs</w:t>
            </w:r>
          </w:p>
        </w:tc>
        <w:tc>
          <w:tcPr>
            <w:tcW w:w="1270" w:type="dxa"/>
            <w:tcBorders>
              <w:bottom w:val="single" w:sz="4" w:space="0" w:color="auto"/>
            </w:tcBorders>
            <w:shd w:val="clear" w:color="auto" w:fill="D9D9D9" w:themeFill="background1" w:themeFillShade="D9"/>
            <w:vAlign w:val="center"/>
          </w:tcPr>
          <w:p w14:paraId="703A9ADA"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703A9ADB"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60" w:type="dxa"/>
            <w:tcBorders>
              <w:bottom w:val="single" w:sz="4" w:space="0" w:color="auto"/>
            </w:tcBorders>
            <w:vAlign w:val="center"/>
          </w:tcPr>
          <w:p w14:paraId="703A9ADC" w14:textId="77777777" w:rsidR="00A56F67" w:rsidRPr="00573DCA" w:rsidRDefault="00A56F67" w:rsidP="0062440C">
            <w:pPr>
              <w:keepNext/>
              <w:widowControl/>
              <w:jc w:val="center"/>
              <w:rPr>
                <w:b/>
                <w:sz w:val="18"/>
                <w:szCs w:val="18"/>
              </w:rPr>
            </w:pPr>
            <w:r w:rsidRPr="00573DCA">
              <w:rPr>
                <w:b/>
                <w:sz w:val="18"/>
                <w:szCs w:val="18"/>
              </w:rPr>
              <w:t>BLM</w:t>
            </w:r>
          </w:p>
          <w:p w14:paraId="703A9ADD"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703A9AE3" w14:textId="77777777" w:rsidTr="00D16F97">
        <w:trPr>
          <w:cantSplit/>
        </w:trPr>
        <w:tc>
          <w:tcPr>
            <w:tcW w:w="6830" w:type="dxa"/>
            <w:gridSpan w:val="2"/>
            <w:vAlign w:val="center"/>
          </w:tcPr>
          <w:p w14:paraId="703A9ADF" w14:textId="77777777" w:rsidR="00A56F67" w:rsidRPr="00573DCA" w:rsidRDefault="00A56F67" w:rsidP="0062440C">
            <w:pPr>
              <w:widowControl/>
              <w:tabs>
                <w:tab w:val="left" w:pos="348"/>
              </w:tabs>
              <w:spacing w:before="40" w:after="40"/>
              <w:rPr>
                <w:b/>
                <w:sz w:val="24"/>
              </w:rPr>
            </w:pPr>
            <w:r w:rsidRPr="00573DCA">
              <w:rPr>
                <w:b/>
                <w:sz w:val="24"/>
              </w:rPr>
              <w:t>J)</w:t>
            </w:r>
            <w:r w:rsidRPr="00573DCA">
              <w:rPr>
                <w:b/>
                <w:sz w:val="24"/>
              </w:rPr>
              <w:tab/>
              <w:t>TOTAL INDIRECT COSTS:</w:t>
            </w:r>
          </w:p>
          <w:p w14:paraId="703A9AE0" w14:textId="77777777" w:rsidR="00A56F67" w:rsidRPr="00573DCA" w:rsidRDefault="00A56F67" w:rsidP="0062440C">
            <w:pPr>
              <w:widowControl/>
              <w:tabs>
                <w:tab w:val="left" w:pos="348"/>
              </w:tabs>
              <w:spacing w:before="40" w:after="40"/>
              <w:rPr>
                <w:b/>
                <w:sz w:val="24"/>
              </w:rPr>
            </w:pPr>
            <w:r w:rsidRPr="00573DCA">
              <w:rPr>
                <w:szCs w:val="20"/>
              </w:rPr>
              <w:tab/>
              <w:t>(SF-424A Object Class Category 6j. Indirect Charges)</w:t>
            </w:r>
          </w:p>
        </w:tc>
        <w:tc>
          <w:tcPr>
            <w:tcW w:w="1270" w:type="dxa"/>
            <w:shd w:val="clear" w:color="auto" w:fill="D9D9D9" w:themeFill="background1" w:themeFillShade="D9"/>
            <w:vAlign w:val="center"/>
          </w:tcPr>
          <w:p w14:paraId="703A9AE1" w14:textId="77777777" w:rsidR="00A56F67" w:rsidRPr="00573DCA" w:rsidRDefault="00A56F67" w:rsidP="0062440C">
            <w:pPr>
              <w:widowControl/>
              <w:spacing w:before="40" w:after="40"/>
              <w:ind w:right="82"/>
              <w:rPr>
                <w:b/>
              </w:rPr>
            </w:pPr>
            <w:r w:rsidRPr="00573DCA">
              <w:rPr>
                <w:b/>
              </w:rPr>
              <w:t>$</w:t>
            </w:r>
          </w:p>
        </w:tc>
        <w:tc>
          <w:tcPr>
            <w:tcW w:w="1260" w:type="dxa"/>
            <w:vAlign w:val="center"/>
          </w:tcPr>
          <w:p w14:paraId="703A9AE2" w14:textId="77777777" w:rsidR="00A56F67" w:rsidRPr="00573DCA" w:rsidRDefault="00A56F67" w:rsidP="0062440C">
            <w:pPr>
              <w:widowControl/>
              <w:spacing w:before="40" w:after="40"/>
              <w:ind w:right="82"/>
              <w:rPr>
                <w:b/>
              </w:rPr>
            </w:pPr>
            <w:r w:rsidRPr="00573DCA">
              <w:rPr>
                <w:b/>
              </w:rPr>
              <w:t>$</w:t>
            </w:r>
          </w:p>
        </w:tc>
      </w:tr>
      <w:tr w:rsidR="00A56F67" w:rsidRPr="00573DCA" w14:paraId="703A9AE8" w14:textId="77777777" w:rsidTr="00D16F97">
        <w:trPr>
          <w:cantSplit/>
        </w:trPr>
        <w:tc>
          <w:tcPr>
            <w:tcW w:w="9360" w:type="dxa"/>
            <w:gridSpan w:val="4"/>
            <w:tcBorders>
              <w:bottom w:val="single" w:sz="4" w:space="0" w:color="auto"/>
            </w:tcBorders>
            <w:vAlign w:val="center"/>
          </w:tcPr>
          <w:p w14:paraId="703A9AE4"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703A9AE5" w14:textId="77777777" w:rsidR="00A56F67" w:rsidRPr="00573DCA" w:rsidRDefault="00A56F67" w:rsidP="0062440C">
            <w:pPr>
              <w:widowControl/>
              <w:rPr>
                <w:b/>
              </w:rPr>
            </w:pPr>
          </w:p>
          <w:p w14:paraId="703A9AE6" w14:textId="77777777" w:rsidR="00A56F67" w:rsidRPr="00573DCA" w:rsidRDefault="00A56F67" w:rsidP="0062440C">
            <w:pPr>
              <w:widowControl/>
              <w:rPr>
                <w:b/>
              </w:rPr>
            </w:pPr>
          </w:p>
          <w:p w14:paraId="703A9AE7" w14:textId="77777777" w:rsidR="00A56F67" w:rsidRPr="00573DCA" w:rsidRDefault="00A56F67" w:rsidP="0062440C">
            <w:pPr>
              <w:widowControl/>
              <w:spacing w:before="40" w:after="40"/>
              <w:ind w:right="82"/>
              <w:rPr>
                <w:b/>
              </w:rPr>
            </w:pPr>
          </w:p>
        </w:tc>
      </w:tr>
    </w:tbl>
    <w:p w14:paraId="703A9AE9" w14:textId="77777777" w:rsidR="00A56F67" w:rsidRPr="00573DCA" w:rsidRDefault="00A56F67" w:rsidP="0062440C">
      <w:pPr>
        <w:widowControl/>
      </w:pPr>
    </w:p>
    <w:p w14:paraId="703A9AEA"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A56F67" w:rsidRPr="00573DCA" w14:paraId="703A9AED" w14:textId="77777777" w:rsidTr="00D16F97">
        <w:tc>
          <w:tcPr>
            <w:tcW w:w="9389" w:type="dxa"/>
            <w:gridSpan w:val="3"/>
            <w:shd w:val="clear" w:color="auto" w:fill="auto"/>
          </w:tcPr>
          <w:p w14:paraId="703A9AEB" w14:textId="0CF2AFAE" w:rsidR="00A56F67" w:rsidRPr="00573DCA" w:rsidRDefault="00A56F67" w:rsidP="0062440C">
            <w:pPr>
              <w:keepNext/>
              <w:widowControl/>
              <w:tabs>
                <w:tab w:val="left" w:pos="357"/>
              </w:tabs>
              <w:spacing w:after="40"/>
              <w:rPr>
                <w:b/>
                <w:smallCaps/>
                <w:sz w:val="24"/>
              </w:rPr>
            </w:pPr>
            <w:r w:rsidRPr="00573DCA">
              <w:rPr>
                <w:b/>
                <w:smallCaps/>
                <w:sz w:val="28"/>
              </w:rPr>
              <w:t>K)</w:t>
            </w:r>
            <w:r w:rsidRPr="00573DCA">
              <w:rPr>
                <w:b/>
                <w:smallCaps/>
                <w:sz w:val="28"/>
              </w:rPr>
              <w:tab/>
              <w:t xml:space="preserve">TOTALS </w:t>
            </w:r>
            <w:r w:rsidRPr="00573DCA">
              <w:rPr>
                <w:sz w:val="24"/>
                <w:szCs w:val="20"/>
              </w:rPr>
              <w:t>(SF-424A Object Class Category 6k. TOTALS)</w:t>
            </w:r>
          </w:p>
          <w:p w14:paraId="703A9AEC" w14:textId="77777777" w:rsidR="00A56F67" w:rsidRPr="00573DCA" w:rsidRDefault="00A56F67" w:rsidP="0062440C">
            <w:pPr>
              <w:keepNext/>
              <w:widowControl/>
              <w:tabs>
                <w:tab w:val="left" w:pos="357"/>
              </w:tabs>
              <w:ind w:left="360"/>
              <w:rPr>
                <w:szCs w:val="20"/>
              </w:rPr>
            </w:pPr>
            <w:r w:rsidRPr="00573DCA">
              <w:rPr>
                <w:szCs w:val="20"/>
              </w:rPr>
              <w:t xml:space="preserve">The sum total of Direct and Indirect Costs (Sum of 6i. &amp; 6j.) </w:t>
            </w:r>
            <w:proofErr w:type="gramStart"/>
            <w:r w:rsidRPr="00573DCA">
              <w:rPr>
                <w:szCs w:val="20"/>
              </w:rPr>
              <w:t>applicable</w:t>
            </w:r>
            <w:proofErr w:type="gramEnd"/>
            <w:r w:rsidRPr="00573DCA">
              <w:rPr>
                <w:szCs w:val="20"/>
              </w:rPr>
              <w:t xml:space="preserve"> to this agreement.</w:t>
            </w:r>
          </w:p>
        </w:tc>
      </w:tr>
      <w:tr w:rsidR="00A56F67" w:rsidRPr="00573DCA" w14:paraId="703A9AF3" w14:textId="77777777" w:rsidTr="00D16F97">
        <w:tc>
          <w:tcPr>
            <w:tcW w:w="5609" w:type="dxa"/>
            <w:vAlign w:val="center"/>
          </w:tcPr>
          <w:p w14:paraId="703A9AEE" w14:textId="77777777" w:rsidR="00A56F67" w:rsidRPr="00573DCA" w:rsidRDefault="00A56F67" w:rsidP="0062440C">
            <w:pPr>
              <w:widowControl/>
              <w:spacing w:before="40" w:after="40"/>
              <w:ind w:left="360"/>
              <w:jc w:val="center"/>
              <w:rPr>
                <w:b/>
                <w:sz w:val="18"/>
                <w:szCs w:val="18"/>
              </w:rPr>
            </w:pPr>
            <w:r w:rsidRPr="00573DCA">
              <w:rPr>
                <w:b/>
                <w:sz w:val="18"/>
                <w:szCs w:val="18"/>
              </w:rPr>
              <w:t>Total Project Costs</w:t>
            </w:r>
          </w:p>
        </w:tc>
        <w:tc>
          <w:tcPr>
            <w:tcW w:w="1730" w:type="dxa"/>
            <w:shd w:val="clear" w:color="auto" w:fill="D9D9D9" w:themeFill="background1" w:themeFillShade="D9"/>
            <w:vAlign w:val="center"/>
          </w:tcPr>
          <w:p w14:paraId="703A9AEF"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703A9AF0"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2050" w:type="dxa"/>
            <w:vAlign w:val="center"/>
          </w:tcPr>
          <w:p w14:paraId="703A9AF1" w14:textId="77777777" w:rsidR="00A56F67" w:rsidRPr="00573DCA" w:rsidRDefault="00A56F67" w:rsidP="0062440C">
            <w:pPr>
              <w:keepNext/>
              <w:widowControl/>
              <w:jc w:val="center"/>
              <w:rPr>
                <w:b/>
                <w:sz w:val="18"/>
                <w:szCs w:val="18"/>
              </w:rPr>
            </w:pPr>
            <w:r w:rsidRPr="00573DCA">
              <w:rPr>
                <w:b/>
                <w:sz w:val="18"/>
                <w:szCs w:val="18"/>
              </w:rPr>
              <w:t>BLM</w:t>
            </w:r>
          </w:p>
          <w:p w14:paraId="703A9AF2"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703A9AF8" w14:textId="77777777" w:rsidTr="00D16F97">
        <w:tc>
          <w:tcPr>
            <w:tcW w:w="5609" w:type="dxa"/>
            <w:vAlign w:val="center"/>
          </w:tcPr>
          <w:p w14:paraId="703A9AF4" w14:textId="77777777" w:rsidR="00A56F67" w:rsidRPr="00573DCA" w:rsidRDefault="00A56F67" w:rsidP="0062440C">
            <w:pPr>
              <w:widowControl/>
              <w:tabs>
                <w:tab w:val="left" w:pos="372"/>
              </w:tabs>
              <w:rPr>
                <w:b/>
                <w:sz w:val="24"/>
              </w:rPr>
            </w:pPr>
            <w:r w:rsidRPr="00573DCA">
              <w:rPr>
                <w:b/>
                <w:sz w:val="24"/>
              </w:rPr>
              <w:t>K)</w:t>
            </w:r>
            <w:r w:rsidRPr="00573DCA">
              <w:rPr>
                <w:b/>
                <w:sz w:val="24"/>
              </w:rPr>
              <w:tab/>
              <w:t>TOTAL COSTS:</w:t>
            </w:r>
          </w:p>
          <w:p w14:paraId="703A9AF5" w14:textId="77777777" w:rsidR="00A56F67" w:rsidRPr="00573DCA" w:rsidRDefault="00A56F67" w:rsidP="0062440C">
            <w:pPr>
              <w:widowControl/>
              <w:tabs>
                <w:tab w:val="left" w:pos="372"/>
              </w:tabs>
            </w:pPr>
            <w:r w:rsidRPr="00573DCA">
              <w:rPr>
                <w:b/>
                <w:sz w:val="24"/>
              </w:rPr>
              <w:tab/>
            </w:r>
            <w:r w:rsidRPr="00573DCA">
              <w:rPr>
                <w:szCs w:val="20"/>
              </w:rPr>
              <w:t>(SF-424A Object Class Category 6k. TOTALS)</w:t>
            </w:r>
          </w:p>
        </w:tc>
        <w:tc>
          <w:tcPr>
            <w:tcW w:w="1730" w:type="dxa"/>
            <w:shd w:val="clear" w:color="auto" w:fill="D9D9D9" w:themeFill="background1" w:themeFillShade="D9"/>
            <w:vAlign w:val="center"/>
          </w:tcPr>
          <w:p w14:paraId="703A9AF6" w14:textId="77777777" w:rsidR="00A56F67" w:rsidRPr="00573DCA" w:rsidRDefault="00A56F67" w:rsidP="0062440C">
            <w:pPr>
              <w:widowControl/>
              <w:spacing w:before="120" w:after="120"/>
              <w:rPr>
                <w:b/>
              </w:rPr>
            </w:pPr>
            <w:r w:rsidRPr="00573DCA">
              <w:rPr>
                <w:b/>
              </w:rPr>
              <w:t>$</w:t>
            </w:r>
          </w:p>
        </w:tc>
        <w:tc>
          <w:tcPr>
            <w:tcW w:w="2050" w:type="dxa"/>
            <w:vAlign w:val="center"/>
          </w:tcPr>
          <w:p w14:paraId="703A9AF7" w14:textId="77777777" w:rsidR="00A56F67" w:rsidRPr="00573DCA" w:rsidRDefault="00A56F67" w:rsidP="0062440C">
            <w:pPr>
              <w:widowControl/>
              <w:spacing w:before="120" w:after="120"/>
              <w:rPr>
                <w:b/>
              </w:rPr>
            </w:pPr>
            <w:r w:rsidRPr="00573DCA">
              <w:rPr>
                <w:b/>
              </w:rPr>
              <w:t>$</w:t>
            </w:r>
          </w:p>
        </w:tc>
      </w:tr>
    </w:tbl>
    <w:p w14:paraId="703A9AF9" w14:textId="77777777" w:rsidR="00A56F67" w:rsidRPr="00573DCA" w:rsidRDefault="00A56F67" w:rsidP="0062440C">
      <w:pPr>
        <w:widowControl/>
      </w:pPr>
    </w:p>
    <w:p w14:paraId="703A9AFA" w14:textId="77777777" w:rsidR="00A56F67" w:rsidRPr="00573DCA" w:rsidRDefault="00A56F67" w:rsidP="0062440C">
      <w:pPr>
        <w:widowControl/>
      </w:pPr>
    </w:p>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5447"/>
        <w:gridCol w:w="1800"/>
        <w:gridCol w:w="2156"/>
      </w:tblGrid>
      <w:tr w:rsidR="00A56F67" w:rsidRPr="00573DCA" w14:paraId="703A9AFC" w14:textId="77777777" w:rsidTr="00D16F97">
        <w:tc>
          <w:tcPr>
            <w:tcW w:w="9403" w:type="dxa"/>
            <w:gridSpan w:val="3"/>
            <w:vAlign w:val="bottom"/>
          </w:tcPr>
          <w:p w14:paraId="703A9AFB" w14:textId="77777777" w:rsidR="00A56F67" w:rsidRPr="00573DCA" w:rsidRDefault="00A56F67" w:rsidP="0062440C">
            <w:pPr>
              <w:pStyle w:val="BodyText"/>
              <w:widowControl/>
              <w:spacing w:before="60"/>
              <w:rPr>
                <w:b w:val="0"/>
                <w:bCs w:val="0"/>
                <w:sz w:val="22"/>
              </w:rPr>
            </w:pPr>
            <w:r w:rsidRPr="00573DCA">
              <w:rPr>
                <w:rFonts w:eastAsia="Calibri"/>
                <w:b w:val="0"/>
                <w:sz w:val="22"/>
              </w:rPr>
              <w:t xml:space="preserve">By signing below, I certify that to the best of my knowledge the costs detailed above are correct and complete and for the purposes set forth in the </w:t>
            </w:r>
            <w:r w:rsidRPr="00573DCA">
              <w:rPr>
                <w:b w:val="0"/>
                <w:sz w:val="22"/>
              </w:rPr>
              <w:t>application for Federal Assistance.</w:t>
            </w:r>
          </w:p>
        </w:tc>
      </w:tr>
      <w:tr w:rsidR="00A56F67" w:rsidRPr="00573DCA" w14:paraId="703A9AFE" w14:textId="77777777" w:rsidTr="00D16F97">
        <w:trPr>
          <w:gridAfter w:val="2"/>
          <w:wAfter w:w="3956" w:type="dxa"/>
          <w:trHeight w:val="529"/>
        </w:trPr>
        <w:tc>
          <w:tcPr>
            <w:tcW w:w="5447" w:type="dxa"/>
            <w:tcBorders>
              <w:bottom w:val="single" w:sz="12" w:space="0" w:color="auto"/>
            </w:tcBorders>
            <w:vAlign w:val="bottom"/>
          </w:tcPr>
          <w:p w14:paraId="703A9AFD" w14:textId="77777777" w:rsidR="00A56F67" w:rsidRPr="00573DCA" w:rsidRDefault="00A56F67" w:rsidP="0062440C">
            <w:pPr>
              <w:pStyle w:val="BodyText"/>
              <w:widowControl/>
              <w:rPr>
                <w:rFonts w:eastAsia="Calibri"/>
                <w:b w:val="0"/>
                <w:sz w:val="20"/>
              </w:rPr>
            </w:pPr>
          </w:p>
        </w:tc>
      </w:tr>
      <w:tr w:rsidR="00A56F67" w:rsidRPr="00573DCA" w14:paraId="703A9B00" w14:textId="77777777" w:rsidTr="00D16F97">
        <w:trPr>
          <w:gridAfter w:val="2"/>
          <w:wAfter w:w="3956" w:type="dxa"/>
        </w:trPr>
        <w:tc>
          <w:tcPr>
            <w:tcW w:w="5447" w:type="dxa"/>
            <w:tcBorders>
              <w:top w:val="single" w:sz="12" w:space="0" w:color="auto"/>
            </w:tcBorders>
          </w:tcPr>
          <w:p w14:paraId="703A9AFF" w14:textId="77777777" w:rsidR="00A56F67" w:rsidRPr="00573DCA" w:rsidRDefault="00A56F67" w:rsidP="0062440C">
            <w:pPr>
              <w:pStyle w:val="BodyText"/>
              <w:widowControl/>
              <w:rPr>
                <w:b w:val="0"/>
                <w:bCs w:val="0"/>
              </w:rPr>
            </w:pPr>
            <w:r w:rsidRPr="00573DCA">
              <w:rPr>
                <w:rFonts w:eastAsia="Calibri"/>
                <w:b w:val="0"/>
                <w:i/>
                <w:sz w:val="20"/>
                <w:szCs w:val="20"/>
              </w:rPr>
              <w:t>Signature</w:t>
            </w:r>
          </w:p>
        </w:tc>
      </w:tr>
      <w:tr w:rsidR="00A56F67" w:rsidRPr="00573DCA" w14:paraId="703A9B02" w14:textId="77777777" w:rsidTr="00D16F97">
        <w:trPr>
          <w:gridAfter w:val="1"/>
          <w:wAfter w:w="2156" w:type="dxa"/>
        </w:trPr>
        <w:tc>
          <w:tcPr>
            <w:tcW w:w="7247" w:type="dxa"/>
            <w:gridSpan w:val="2"/>
            <w:tcBorders>
              <w:bottom w:val="single" w:sz="12" w:space="0" w:color="auto"/>
            </w:tcBorders>
            <w:vAlign w:val="bottom"/>
          </w:tcPr>
          <w:p w14:paraId="703A9B01" w14:textId="77777777" w:rsidR="00A56F67" w:rsidRPr="00573DCA" w:rsidRDefault="00A56F67" w:rsidP="0062440C">
            <w:pPr>
              <w:pStyle w:val="BodyText"/>
              <w:widowControl/>
              <w:spacing w:before="60"/>
              <w:rPr>
                <w:b w:val="0"/>
                <w:bCs w:val="0"/>
              </w:rPr>
            </w:pPr>
          </w:p>
        </w:tc>
      </w:tr>
      <w:tr w:rsidR="00A56F67" w:rsidRPr="00573DCA" w14:paraId="703A9B04" w14:textId="77777777" w:rsidTr="00D16F97">
        <w:trPr>
          <w:gridAfter w:val="1"/>
          <w:wAfter w:w="2156" w:type="dxa"/>
          <w:trHeight w:val="44"/>
        </w:trPr>
        <w:tc>
          <w:tcPr>
            <w:tcW w:w="7247" w:type="dxa"/>
            <w:gridSpan w:val="2"/>
            <w:tcBorders>
              <w:top w:val="single" w:sz="12" w:space="0" w:color="auto"/>
            </w:tcBorders>
          </w:tcPr>
          <w:p w14:paraId="703A9B03" w14:textId="77777777" w:rsidR="00A56F67" w:rsidRPr="00573DCA" w:rsidRDefault="00A56F67" w:rsidP="0062440C">
            <w:pPr>
              <w:pStyle w:val="BodyText"/>
              <w:widowControl/>
              <w:rPr>
                <w:b w:val="0"/>
                <w:bCs w:val="0"/>
                <w:i/>
                <w:sz w:val="20"/>
                <w:szCs w:val="20"/>
              </w:rPr>
            </w:pPr>
            <w:r w:rsidRPr="00573DCA">
              <w:rPr>
                <w:rFonts w:eastAsia="Calibri"/>
                <w:b w:val="0"/>
                <w:i/>
                <w:sz w:val="20"/>
                <w:szCs w:val="20"/>
              </w:rPr>
              <w:t xml:space="preserve">Printed Name &amp; Title of Person Completing </w:t>
            </w:r>
            <w:r w:rsidRPr="00573DCA">
              <w:rPr>
                <w:b w:val="0"/>
                <w:i/>
                <w:sz w:val="20"/>
                <w:szCs w:val="20"/>
              </w:rPr>
              <w:t>Budget</w:t>
            </w:r>
          </w:p>
        </w:tc>
      </w:tr>
    </w:tbl>
    <w:p w14:paraId="703A9B05" w14:textId="77777777" w:rsidR="00A56F67" w:rsidRPr="00573DCA" w:rsidRDefault="00A56F67" w:rsidP="0062440C">
      <w:pPr>
        <w:widowControl/>
      </w:pPr>
    </w:p>
    <w:p w14:paraId="703A9B06" w14:textId="77777777" w:rsidR="00A56F67" w:rsidRPr="00573DCA" w:rsidRDefault="00A56F67" w:rsidP="0062440C">
      <w:pPr>
        <w:widowControl/>
      </w:pPr>
    </w:p>
    <w:p w14:paraId="703A9B07" w14:textId="77777777" w:rsidR="00A56F67" w:rsidRPr="00573DCA" w:rsidRDefault="00A56F67" w:rsidP="0062440C">
      <w:pPr>
        <w:widowControl/>
        <w:jc w:val="right"/>
        <w:rPr>
          <w:sz w:val="18"/>
        </w:rPr>
      </w:pPr>
      <w:r w:rsidRPr="00573DCA">
        <w:rPr>
          <w:sz w:val="18"/>
        </w:rPr>
        <w:t xml:space="preserve">Rev </w:t>
      </w:r>
      <w:r w:rsidR="000E7A4E">
        <w:rPr>
          <w:sz w:val="18"/>
        </w:rPr>
        <w:t>01/2015</w:t>
      </w:r>
    </w:p>
    <w:p w14:paraId="703A9B08"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A56F67" w:rsidRPr="00573DCA" w:rsidSect="00D16F97">
      <w:headerReference w:type="default" r:id="rId56"/>
      <w:headerReference w:type="first" r:id="rId57"/>
      <w:footerReference w:type="first" r:id="rId58"/>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3A9B0F" w14:textId="77777777" w:rsidR="001465E2" w:rsidRDefault="001465E2" w:rsidP="00E63703">
      <w:r>
        <w:separator/>
      </w:r>
    </w:p>
  </w:endnote>
  <w:endnote w:type="continuationSeparator" w:id="0">
    <w:p w14:paraId="703A9B10" w14:textId="77777777" w:rsidR="001465E2" w:rsidRDefault="001465E2"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A9B18" w14:textId="77777777" w:rsidR="001465E2" w:rsidRDefault="001465E2" w:rsidP="003D0F86">
    <w:pPr>
      <w:pStyle w:val="Footer"/>
      <w:jc w:val="right"/>
    </w:pPr>
    <w:r>
      <w:t>Version 2 3/2015</w:t>
    </w:r>
  </w:p>
  <w:p w14:paraId="703A9B19" w14:textId="77777777" w:rsidR="001465E2" w:rsidRDefault="001465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A9B23" w14:textId="77777777" w:rsidR="001465E2" w:rsidRPr="00414098" w:rsidRDefault="001465E2" w:rsidP="007D29FA">
    <w:pPr>
      <w:spacing w:before="120" w:after="60"/>
      <w:ind w:left="1080" w:right="1980"/>
      <w:rPr>
        <w:sz w:val="22"/>
        <w:szCs w:val="28"/>
      </w:rPr>
    </w:pPr>
    <w:r w:rsidRPr="00414098">
      <w:rPr>
        <w:sz w:val="22"/>
        <w:szCs w:val="28"/>
      </w:rPr>
      <w:t>CONTACT INFORMATION:</w:t>
    </w:r>
  </w:p>
  <w:p w14:paraId="703A9B24" w14:textId="34804E0A" w:rsidR="001465E2" w:rsidRPr="00414098" w:rsidRDefault="001465E2" w:rsidP="007D29FA">
    <w:pPr>
      <w:ind w:left="1080" w:right="1980"/>
      <w:rPr>
        <w:b/>
        <w:szCs w:val="28"/>
      </w:rPr>
    </w:pPr>
    <w:r>
      <w:rPr>
        <w:b/>
        <w:szCs w:val="28"/>
      </w:rPr>
      <w:t xml:space="preserve">Betty J. </w:t>
    </w:r>
    <w:proofErr w:type="spellStart"/>
    <w:r>
      <w:rPr>
        <w:b/>
        <w:szCs w:val="28"/>
      </w:rPr>
      <w:t>Lockard</w:t>
    </w:r>
    <w:proofErr w:type="spellEnd"/>
    <w:r w:rsidRPr="00414098">
      <w:rPr>
        <w:b/>
        <w:szCs w:val="28"/>
      </w:rPr>
      <w:t>, Grants Management Specialist</w:t>
    </w:r>
  </w:p>
  <w:p w14:paraId="703A9B25" w14:textId="5D02736B" w:rsidR="001465E2" w:rsidRPr="00414098" w:rsidRDefault="001465E2" w:rsidP="007D29FA">
    <w:pPr>
      <w:spacing w:after="120"/>
      <w:ind w:left="1080" w:right="1980"/>
      <w:rPr>
        <w:szCs w:val="28"/>
      </w:rPr>
    </w:pPr>
    <w:r w:rsidRPr="00414098">
      <w:rPr>
        <w:szCs w:val="28"/>
      </w:rPr>
      <w:t xml:space="preserve">Telephone: </w:t>
    </w:r>
    <w:r>
      <w:rPr>
        <w:szCs w:val="28"/>
      </w:rPr>
      <w:t>907-271-2816</w:t>
    </w:r>
    <w:r w:rsidRPr="00414098">
      <w:rPr>
        <w:szCs w:val="28"/>
      </w:rPr>
      <w:t xml:space="preserve">, Email: </w:t>
    </w:r>
    <w:hyperlink r:id="rId1" w:history="1">
      <w:r w:rsidRPr="003402A9">
        <w:rPr>
          <w:rStyle w:val="Hyperlink"/>
          <w:szCs w:val="28"/>
        </w:rPr>
        <w:t>blockard@blm.gov</w:t>
      </w:r>
    </w:hyperlink>
  </w:p>
  <w:p w14:paraId="62C51881" w14:textId="2A85486E" w:rsidR="001465E2" w:rsidRPr="00414098" w:rsidRDefault="001465E2" w:rsidP="00B03130">
    <w:pPr>
      <w:ind w:left="1080" w:right="1980"/>
      <w:rPr>
        <w:b/>
        <w:szCs w:val="28"/>
      </w:rPr>
    </w:pPr>
    <w:r>
      <w:rPr>
        <w:b/>
        <w:szCs w:val="28"/>
      </w:rPr>
      <w:t>Matthew Varner, Program Officer</w:t>
    </w:r>
  </w:p>
  <w:p w14:paraId="703A9B26" w14:textId="2B4466B3" w:rsidR="001465E2" w:rsidRDefault="001465E2" w:rsidP="00AC6F19">
    <w:pPr>
      <w:pStyle w:val="Footer"/>
      <w:ind w:left="1080" w:right="1980"/>
      <w:rPr>
        <w:szCs w:val="28"/>
      </w:rPr>
    </w:pPr>
    <w:r w:rsidRPr="00414098">
      <w:rPr>
        <w:szCs w:val="28"/>
      </w:rPr>
      <w:t xml:space="preserve">Telephone: </w:t>
    </w:r>
    <w:r>
      <w:rPr>
        <w:szCs w:val="28"/>
      </w:rPr>
      <w:t>907-271-3348</w:t>
    </w:r>
    <w:r w:rsidRPr="00414098">
      <w:rPr>
        <w:szCs w:val="28"/>
      </w:rPr>
      <w:t xml:space="preserve">, Email: </w:t>
    </w:r>
    <w:hyperlink r:id="rId2" w:history="1">
      <w:r w:rsidRPr="003402A9">
        <w:rPr>
          <w:rStyle w:val="Hyperlink"/>
          <w:szCs w:val="28"/>
        </w:rPr>
        <w:t>mvarner@blm.gov</w:t>
      </w:r>
    </w:hyperlink>
    <w:r>
      <w:rPr>
        <w:szCs w:val="28"/>
      </w:rPr>
      <w:t xml:space="preserve"> </w:t>
    </w:r>
  </w:p>
  <w:p w14:paraId="0FDFADA7" w14:textId="77777777" w:rsidR="001465E2" w:rsidRDefault="001465E2" w:rsidP="00AC6F19">
    <w:pPr>
      <w:pStyle w:val="Footer"/>
      <w:ind w:left="1080" w:right="1980"/>
      <w:rPr>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A9B2E" w14:textId="77777777" w:rsidR="001465E2" w:rsidRDefault="001465E2" w:rsidP="003D0F86">
    <w:pPr>
      <w:pStyle w:val="Footer"/>
      <w:jc w:val="right"/>
    </w:pPr>
    <w:r>
      <w:t>Version 1 1/2015</w:t>
    </w:r>
  </w:p>
  <w:p w14:paraId="703A9B2F" w14:textId="77777777" w:rsidR="001465E2" w:rsidRPr="008B69A0" w:rsidRDefault="001465E2" w:rsidP="008B69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A9B35" w14:textId="77777777" w:rsidR="001465E2" w:rsidRPr="00C202BC" w:rsidRDefault="001465E2" w:rsidP="00D16F97">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3A9B0D" w14:textId="77777777" w:rsidR="001465E2" w:rsidRDefault="001465E2" w:rsidP="00E63703">
      <w:r>
        <w:separator/>
      </w:r>
    </w:p>
  </w:footnote>
  <w:footnote w:type="continuationSeparator" w:id="0">
    <w:p w14:paraId="703A9B0E" w14:textId="77777777" w:rsidR="001465E2" w:rsidRDefault="001465E2"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1465E2" w:rsidRPr="008A7232" w14:paraId="703A9B13" w14:textId="77777777" w:rsidTr="007A5B24">
      <w:tc>
        <w:tcPr>
          <w:tcW w:w="7423" w:type="dxa"/>
          <w:shd w:val="clear" w:color="auto" w:fill="auto"/>
        </w:tcPr>
        <w:p w14:paraId="703A9B11" w14:textId="77777777" w:rsidR="001465E2" w:rsidRPr="008A7232" w:rsidRDefault="001465E2" w:rsidP="007A5B24">
          <w:pPr>
            <w:tabs>
              <w:tab w:val="right" w:pos="9360"/>
            </w:tabs>
            <w:rPr>
              <w:sz w:val="22"/>
              <w:szCs w:val="22"/>
            </w:rPr>
          </w:pPr>
          <w:r>
            <w:rPr>
              <w:sz w:val="22"/>
              <w:szCs w:val="22"/>
            </w:rPr>
            <w:t>BLM Funding Opportunity</w:t>
          </w:r>
        </w:p>
      </w:tc>
      <w:tc>
        <w:tcPr>
          <w:tcW w:w="2023" w:type="dxa"/>
          <w:shd w:val="clear" w:color="auto" w:fill="auto"/>
        </w:tcPr>
        <w:p w14:paraId="703A9B12" w14:textId="15052FF7" w:rsidR="001465E2" w:rsidRPr="008A7232" w:rsidRDefault="001465E2" w:rsidP="00EE1D1A">
          <w:pPr>
            <w:tabs>
              <w:tab w:val="right" w:pos="9360"/>
            </w:tabs>
            <w:jc w:val="right"/>
            <w:rPr>
              <w:sz w:val="22"/>
              <w:szCs w:val="22"/>
            </w:rPr>
          </w:pPr>
          <w:r>
            <w:rPr>
              <w:sz w:val="22"/>
              <w:szCs w:val="22"/>
            </w:rPr>
            <w:t>No. L15AS00</w:t>
          </w:r>
          <w:r w:rsidR="00A40491">
            <w:rPr>
              <w:sz w:val="22"/>
              <w:szCs w:val="22"/>
            </w:rPr>
            <w:t>165</w:t>
          </w:r>
        </w:p>
      </w:tc>
    </w:tr>
    <w:tr w:rsidR="001465E2" w:rsidRPr="008A7232" w14:paraId="703A9B16" w14:textId="77777777" w:rsidTr="007A5B24">
      <w:trPr>
        <w:trHeight w:val="249"/>
      </w:trPr>
      <w:tc>
        <w:tcPr>
          <w:tcW w:w="7423" w:type="dxa"/>
          <w:tcBorders>
            <w:bottom w:val="single" w:sz="18" w:space="0" w:color="auto"/>
          </w:tcBorders>
          <w:shd w:val="clear" w:color="auto" w:fill="auto"/>
        </w:tcPr>
        <w:p w14:paraId="703A9B14" w14:textId="33F6C486" w:rsidR="001465E2" w:rsidRPr="008A7232" w:rsidRDefault="001465E2" w:rsidP="00B03130">
          <w:pPr>
            <w:tabs>
              <w:tab w:val="right" w:pos="9360"/>
            </w:tabs>
            <w:rPr>
              <w:sz w:val="22"/>
              <w:szCs w:val="22"/>
            </w:rPr>
          </w:pPr>
          <w:r w:rsidRPr="001B0CC7">
            <w:rPr>
              <w:sz w:val="22"/>
              <w:szCs w:val="22"/>
            </w:rPr>
            <w:t>BLM-Alaska – System for Mapping and Predicting Species of Concern (SOMC) &amp; Aquatic Assessment, Inventory, and Monitoring (AIM)</w:t>
          </w:r>
        </w:p>
      </w:tc>
      <w:tc>
        <w:tcPr>
          <w:tcW w:w="2023" w:type="dxa"/>
          <w:tcBorders>
            <w:bottom w:val="single" w:sz="18" w:space="0" w:color="auto"/>
          </w:tcBorders>
          <w:shd w:val="clear" w:color="auto" w:fill="auto"/>
        </w:tcPr>
        <w:p w14:paraId="703A9B15" w14:textId="77777777" w:rsidR="001465E2" w:rsidRPr="008A7232" w:rsidRDefault="001465E2"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672BFA">
            <w:rPr>
              <w:noProof/>
              <w:sz w:val="22"/>
              <w:szCs w:val="22"/>
            </w:rPr>
            <w:t>18</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672BFA">
            <w:rPr>
              <w:noProof/>
              <w:sz w:val="22"/>
              <w:szCs w:val="22"/>
            </w:rPr>
            <w:t>27</w:t>
          </w:r>
          <w:r w:rsidRPr="008A7232">
            <w:rPr>
              <w:sz w:val="22"/>
              <w:szCs w:val="22"/>
            </w:rPr>
            <w:fldChar w:fldCharType="end"/>
          </w:r>
        </w:p>
      </w:tc>
    </w:tr>
  </w:tbl>
  <w:p w14:paraId="703A9B17" w14:textId="77777777" w:rsidR="001465E2" w:rsidRDefault="001465E2"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A9B1A" w14:textId="77777777" w:rsidR="001465E2" w:rsidRPr="00AD51A1" w:rsidRDefault="001465E2" w:rsidP="00C060CF">
    <w:pPr>
      <w:widowControl/>
      <w:autoSpaceDE/>
      <w:autoSpaceDN/>
      <w:adjustRightInd/>
      <w:ind w:left="540" w:right="1260"/>
      <w:jc w:val="center"/>
      <w:rPr>
        <w:b/>
        <w:color w:val="000000"/>
        <w:sz w:val="32"/>
        <w:szCs w:val="36"/>
      </w:rPr>
    </w:pPr>
    <w:r w:rsidRPr="00AD51A1">
      <w:rPr>
        <w:b/>
        <w:noProof/>
      </w:rPr>
      <w:drawing>
        <wp:anchor distT="0" distB="0" distL="114300" distR="114300" simplePos="0" relativeHeight="251661312" behindDoc="1" locked="0" layoutInCell="1" allowOverlap="1" wp14:anchorId="703A9B36" wp14:editId="703A9B37">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3A9B1B" w14:textId="77777777" w:rsidR="001465E2" w:rsidRPr="00195881" w:rsidRDefault="001465E2" w:rsidP="00573DCA">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703A9B1C" w14:textId="77777777" w:rsidR="001465E2" w:rsidRPr="00195881" w:rsidRDefault="001465E2" w:rsidP="00573DCA">
    <w:pPr>
      <w:widowControl/>
      <w:autoSpaceDE/>
      <w:autoSpaceDN/>
      <w:adjustRightInd/>
      <w:ind w:right="1080"/>
      <w:jc w:val="center"/>
      <w:rPr>
        <w:color w:val="000000"/>
        <w:sz w:val="32"/>
        <w:szCs w:val="20"/>
      </w:rPr>
    </w:pPr>
    <w:r w:rsidRPr="00195881">
      <w:rPr>
        <w:color w:val="000000"/>
        <w:sz w:val="32"/>
        <w:szCs w:val="20"/>
      </w:rPr>
      <w:t>Bureau of Land Management</w:t>
    </w:r>
  </w:p>
  <w:p w14:paraId="703A9B1D" w14:textId="77777777" w:rsidR="001465E2" w:rsidRDefault="001465E2" w:rsidP="00573DCA">
    <w:pPr>
      <w:widowControl/>
      <w:autoSpaceDE/>
      <w:autoSpaceDN/>
      <w:adjustRightInd/>
      <w:ind w:right="1080"/>
      <w:jc w:val="center"/>
      <w:rPr>
        <w:b/>
        <w:color w:val="000000"/>
        <w:sz w:val="24"/>
        <w:szCs w:val="20"/>
      </w:rPr>
    </w:pPr>
  </w:p>
  <w:p w14:paraId="703A9B1E" w14:textId="77777777" w:rsidR="001465E2" w:rsidRDefault="001465E2" w:rsidP="00195881">
    <w:pPr>
      <w:widowControl/>
      <w:autoSpaceDE/>
      <w:autoSpaceDN/>
      <w:adjustRightInd/>
      <w:ind w:right="1080"/>
      <w:jc w:val="center"/>
      <w:rPr>
        <w:b/>
        <w:color w:val="000000"/>
        <w:kern w:val="20"/>
        <w:sz w:val="36"/>
        <w:szCs w:val="36"/>
      </w:rPr>
    </w:pPr>
  </w:p>
  <w:p w14:paraId="703A9B1F" w14:textId="77777777" w:rsidR="001465E2" w:rsidRDefault="001465E2" w:rsidP="00195881">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703A9B20" w14:textId="77777777" w:rsidR="001465E2" w:rsidRPr="00195881" w:rsidRDefault="001465E2" w:rsidP="00195881">
    <w:pPr>
      <w:widowControl/>
      <w:autoSpaceDE/>
      <w:autoSpaceDN/>
      <w:adjustRightInd/>
      <w:ind w:right="1080"/>
      <w:jc w:val="center"/>
      <w:rPr>
        <w:color w:val="000000"/>
        <w:kern w:val="20"/>
        <w:sz w:val="32"/>
        <w:szCs w:val="32"/>
      </w:rPr>
    </w:pPr>
    <w:proofErr w:type="gramStart"/>
    <w:r w:rsidRPr="00195881">
      <w:rPr>
        <w:color w:val="000000"/>
        <w:kern w:val="20"/>
        <w:sz w:val="32"/>
        <w:szCs w:val="32"/>
      </w:rPr>
      <w:t>for</w:t>
    </w:r>
    <w:proofErr w:type="gramEnd"/>
  </w:p>
  <w:p w14:paraId="703A9B21" w14:textId="77777777" w:rsidR="001465E2" w:rsidRPr="00195881" w:rsidRDefault="001465E2" w:rsidP="00195881">
    <w:pPr>
      <w:widowControl/>
      <w:autoSpaceDE/>
      <w:autoSpaceDN/>
      <w:adjustRightInd/>
      <w:ind w:right="1080"/>
      <w:jc w:val="center"/>
      <w:rPr>
        <w:b/>
        <w:color w:val="000000"/>
        <w:sz w:val="32"/>
        <w:szCs w:val="32"/>
      </w:rPr>
    </w:pPr>
    <w:r w:rsidRPr="00195881">
      <w:rPr>
        <w:b/>
        <w:color w:val="000000"/>
        <w:sz w:val="32"/>
        <w:szCs w:val="32"/>
      </w:rPr>
      <w:t>Federal Financial Assistance</w:t>
    </w:r>
  </w:p>
  <w:p w14:paraId="703A9B22" w14:textId="77777777" w:rsidR="001465E2" w:rsidRPr="00573DCA" w:rsidRDefault="001465E2" w:rsidP="00573DCA">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1465E2" w:rsidRPr="008A7232" w14:paraId="703A9B29" w14:textId="77777777" w:rsidTr="008A7232">
      <w:tc>
        <w:tcPr>
          <w:tcW w:w="7423" w:type="dxa"/>
          <w:shd w:val="clear" w:color="auto" w:fill="auto"/>
        </w:tcPr>
        <w:p w14:paraId="703A9B27" w14:textId="77777777" w:rsidR="001465E2" w:rsidRPr="008A7232" w:rsidRDefault="001465E2" w:rsidP="0086789C">
          <w:pPr>
            <w:tabs>
              <w:tab w:val="right" w:pos="9360"/>
            </w:tabs>
            <w:rPr>
              <w:sz w:val="22"/>
              <w:szCs w:val="22"/>
            </w:rPr>
          </w:pPr>
          <w:r>
            <w:rPr>
              <w:sz w:val="22"/>
              <w:szCs w:val="22"/>
            </w:rPr>
            <w:t>BLM Funding Opportunity</w:t>
          </w:r>
        </w:p>
      </w:tc>
      <w:tc>
        <w:tcPr>
          <w:tcW w:w="2023" w:type="dxa"/>
          <w:shd w:val="clear" w:color="auto" w:fill="auto"/>
        </w:tcPr>
        <w:p w14:paraId="703A9B28" w14:textId="2845B388" w:rsidR="001465E2" w:rsidRPr="008A7232" w:rsidRDefault="001465E2" w:rsidP="001B0CC7">
          <w:pPr>
            <w:tabs>
              <w:tab w:val="right" w:pos="9360"/>
            </w:tabs>
            <w:jc w:val="right"/>
            <w:rPr>
              <w:sz w:val="22"/>
              <w:szCs w:val="22"/>
            </w:rPr>
          </w:pPr>
          <w:r>
            <w:rPr>
              <w:sz w:val="22"/>
              <w:szCs w:val="22"/>
            </w:rPr>
            <w:t>No. L15AS00</w:t>
          </w:r>
          <w:r w:rsidR="00A40491">
            <w:rPr>
              <w:sz w:val="22"/>
              <w:szCs w:val="22"/>
            </w:rPr>
            <w:t>165</w:t>
          </w:r>
        </w:p>
      </w:tc>
    </w:tr>
    <w:tr w:rsidR="001465E2" w:rsidRPr="008A7232" w14:paraId="703A9B2C" w14:textId="77777777" w:rsidTr="008A7232">
      <w:trPr>
        <w:trHeight w:val="249"/>
      </w:trPr>
      <w:tc>
        <w:tcPr>
          <w:tcW w:w="7423" w:type="dxa"/>
          <w:tcBorders>
            <w:bottom w:val="single" w:sz="18" w:space="0" w:color="auto"/>
          </w:tcBorders>
          <w:shd w:val="clear" w:color="auto" w:fill="auto"/>
        </w:tcPr>
        <w:p w14:paraId="703A9B2A" w14:textId="18D9401C" w:rsidR="001465E2" w:rsidRPr="001B0CC7" w:rsidRDefault="001465E2" w:rsidP="00AC6F19">
          <w:pPr>
            <w:tabs>
              <w:tab w:val="right" w:pos="9360"/>
            </w:tabs>
            <w:rPr>
              <w:sz w:val="22"/>
              <w:szCs w:val="22"/>
            </w:rPr>
          </w:pPr>
          <w:r w:rsidRPr="001B0CC7">
            <w:rPr>
              <w:sz w:val="22"/>
              <w:szCs w:val="22"/>
            </w:rPr>
            <w:t>BLM-Alaska – System for Mapping and Predicting Species of Concern (SOMC) &amp; Aquatic Assessment, Inventory, and Monitoring (AIM)</w:t>
          </w:r>
        </w:p>
      </w:tc>
      <w:tc>
        <w:tcPr>
          <w:tcW w:w="2023" w:type="dxa"/>
          <w:tcBorders>
            <w:bottom w:val="single" w:sz="18" w:space="0" w:color="auto"/>
          </w:tcBorders>
          <w:shd w:val="clear" w:color="auto" w:fill="auto"/>
        </w:tcPr>
        <w:p w14:paraId="703A9B2B" w14:textId="77777777" w:rsidR="001465E2" w:rsidRPr="008A7232" w:rsidRDefault="001465E2"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672BFA">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672BFA">
            <w:rPr>
              <w:noProof/>
              <w:sz w:val="22"/>
              <w:szCs w:val="22"/>
            </w:rPr>
            <w:t>27</w:t>
          </w:r>
          <w:r w:rsidRPr="008A7232">
            <w:rPr>
              <w:sz w:val="22"/>
              <w:szCs w:val="22"/>
            </w:rPr>
            <w:fldChar w:fldCharType="end"/>
          </w:r>
        </w:p>
      </w:tc>
    </w:tr>
  </w:tbl>
  <w:p w14:paraId="703A9B2D" w14:textId="77777777" w:rsidR="001465E2" w:rsidRPr="008B69A0" w:rsidRDefault="001465E2"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A9B30" w14:textId="77777777" w:rsidR="001465E2" w:rsidRPr="00A56F67" w:rsidRDefault="001465E2" w:rsidP="00F326E6">
    <w:pPr>
      <w:pStyle w:val="Header"/>
      <w:jc w:val="right"/>
    </w:pPr>
    <w:r>
      <w:t>[Attachment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A9B31" w14:textId="77777777" w:rsidR="001465E2" w:rsidRPr="00302BBE" w:rsidRDefault="001465E2" w:rsidP="00302BB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A9B32" w14:textId="77777777" w:rsidR="001465E2" w:rsidRPr="00C202BC" w:rsidRDefault="001465E2" w:rsidP="00D16F97">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672BFA">
      <w:rPr>
        <w:b/>
        <w:noProof/>
      </w:rPr>
      <w:t>7</w:t>
    </w:r>
    <w:r w:rsidRPr="00C202BC">
      <w:rPr>
        <w:b/>
        <w:noProof/>
      </w:rPr>
      <w:fldChar w:fldCharType="end"/>
    </w:r>
  </w:p>
  <w:p w14:paraId="703A9B33" w14:textId="77777777" w:rsidR="001465E2" w:rsidRPr="00C202BC" w:rsidRDefault="001465E2" w:rsidP="00D16F97">
    <w:pPr>
      <w:pStyle w:val="Header"/>
      <w:tabs>
        <w:tab w:val="clear" w:pos="4680"/>
      </w:tabs>
      <w:rPr>
        <w:b/>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A9B34" w14:textId="77777777" w:rsidR="001465E2" w:rsidRPr="00302BBE" w:rsidRDefault="001465E2" w:rsidP="00A56F67">
    <w:pPr>
      <w:pStyle w:val="Header"/>
      <w:jc w:val="right"/>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2723231A"/>
    <w:multiLevelType w:val="hybridMultilevel"/>
    <w:tmpl w:val="A16E872C"/>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9BC1F3B"/>
    <w:multiLevelType w:val="hybridMultilevel"/>
    <w:tmpl w:val="F5706C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8D7268A"/>
    <w:multiLevelType w:val="hybridMultilevel"/>
    <w:tmpl w:val="52D88322"/>
    <w:lvl w:ilvl="0" w:tplc="3224E9F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5"/>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4"/>
  </w:num>
  <w:num w:numId="5">
    <w:abstractNumId w:val="3"/>
  </w:num>
  <w:num w:numId="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160EA"/>
    <w:rsid w:val="00017C25"/>
    <w:rsid w:val="000327FB"/>
    <w:rsid w:val="00043CEA"/>
    <w:rsid w:val="0004543D"/>
    <w:rsid w:val="00056EF9"/>
    <w:rsid w:val="0008581B"/>
    <w:rsid w:val="000A3AA5"/>
    <w:rsid w:val="000C0293"/>
    <w:rsid w:val="000C70E1"/>
    <w:rsid w:val="000D4471"/>
    <w:rsid w:val="000E6441"/>
    <w:rsid w:val="000E7A4E"/>
    <w:rsid w:val="000E7CAC"/>
    <w:rsid w:val="000F3E4B"/>
    <w:rsid w:val="00111A96"/>
    <w:rsid w:val="0013360F"/>
    <w:rsid w:val="001465E2"/>
    <w:rsid w:val="001559E9"/>
    <w:rsid w:val="00175D8F"/>
    <w:rsid w:val="0017733A"/>
    <w:rsid w:val="00181A5D"/>
    <w:rsid w:val="00195881"/>
    <w:rsid w:val="001B0CC7"/>
    <w:rsid w:val="001C611B"/>
    <w:rsid w:val="001D1CEC"/>
    <w:rsid w:val="001D22AA"/>
    <w:rsid w:val="001E10A4"/>
    <w:rsid w:val="001F1656"/>
    <w:rsid w:val="001F26AE"/>
    <w:rsid w:val="001F78D2"/>
    <w:rsid w:val="00242D6C"/>
    <w:rsid w:val="00244650"/>
    <w:rsid w:val="0025082B"/>
    <w:rsid w:val="00251FA7"/>
    <w:rsid w:val="00267003"/>
    <w:rsid w:val="0028676A"/>
    <w:rsid w:val="00291B78"/>
    <w:rsid w:val="00296322"/>
    <w:rsid w:val="002A120E"/>
    <w:rsid w:val="002A72CE"/>
    <w:rsid w:val="002C74EA"/>
    <w:rsid w:val="002E6AF5"/>
    <w:rsid w:val="00302BBE"/>
    <w:rsid w:val="00315E6F"/>
    <w:rsid w:val="00317E15"/>
    <w:rsid w:val="003418F4"/>
    <w:rsid w:val="003609F8"/>
    <w:rsid w:val="00377D2F"/>
    <w:rsid w:val="00383FC1"/>
    <w:rsid w:val="00394FCE"/>
    <w:rsid w:val="003A1738"/>
    <w:rsid w:val="003A361A"/>
    <w:rsid w:val="003B3B25"/>
    <w:rsid w:val="003B4381"/>
    <w:rsid w:val="003C016D"/>
    <w:rsid w:val="003C2421"/>
    <w:rsid w:val="003D0F86"/>
    <w:rsid w:val="004112EB"/>
    <w:rsid w:val="004124BE"/>
    <w:rsid w:val="004148E4"/>
    <w:rsid w:val="004163A7"/>
    <w:rsid w:val="00416A86"/>
    <w:rsid w:val="0041770E"/>
    <w:rsid w:val="00421C46"/>
    <w:rsid w:val="004236E1"/>
    <w:rsid w:val="00460CBA"/>
    <w:rsid w:val="004A39BE"/>
    <w:rsid w:val="004A3AAE"/>
    <w:rsid w:val="004A60F1"/>
    <w:rsid w:val="004B4907"/>
    <w:rsid w:val="004C0FF1"/>
    <w:rsid w:val="004F06BA"/>
    <w:rsid w:val="004F2D57"/>
    <w:rsid w:val="004F51B9"/>
    <w:rsid w:val="005222AA"/>
    <w:rsid w:val="00524C24"/>
    <w:rsid w:val="005340DA"/>
    <w:rsid w:val="005351A3"/>
    <w:rsid w:val="00541D1F"/>
    <w:rsid w:val="00547212"/>
    <w:rsid w:val="00573DCA"/>
    <w:rsid w:val="0057572D"/>
    <w:rsid w:val="00596360"/>
    <w:rsid w:val="005A33B8"/>
    <w:rsid w:val="005B1A2D"/>
    <w:rsid w:val="005C0A8F"/>
    <w:rsid w:val="005C3BC9"/>
    <w:rsid w:val="005D0BBD"/>
    <w:rsid w:val="005E43DC"/>
    <w:rsid w:val="005E7486"/>
    <w:rsid w:val="005F139F"/>
    <w:rsid w:val="006048F7"/>
    <w:rsid w:val="00605EDA"/>
    <w:rsid w:val="0061274A"/>
    <w:rsid w:val="00614051"/>
    <w:rsid w:val="00616035"/>
    <w:rsid w:val="006204AA"/>
    <w:rsid w:val="0062440C"/>
    <w:rsid w:val="0062609C"/>
    <w:rsid w:val="006503D8"/>
    <w:rsid w:val="00657179"/>
    <w:rsid w:val="00666FC1"/>
    <w:rsid w:val="006700A4"/>
    <w:rsid w:val="00672A6D"/>
    <w:rsid w:val="00672BFA"/>
    <w:rsid w:val="0067589E"/>
    <w:rsid w:val="00676F8E"/>
    <w:rsid w:val="00686BF9"/>
    <w:rsid w:val="00690357"/>
    <w:rsid w:val="006923D1"/>
    <w:rsid w:val="006A0F61"/>
    <w:rsid w:val="006A1DA6"/>
    <w:rsid w:val="006B3F64"/>
    <w:rsid w:val="006B6A0F"/>
    <w:rsid w:val="006E0A30"/>
    <w:rsid w:val="006E5B54"/>
    <w:rsid w:val="007012AE"/>
    <w:rsid w:val="00712C79"/>
    <w:rsid w:val="0072543D"/>
    <w:rsid w:val="0074030D"/>
    <w:rsid w:val="00745DCE"/>
    <w:rsid w:val="0075146E"/>
    <w:rsid w:val="00771953"/>
    <w:rsid w:val="007746AF"/>
    <w:rsid w:val="00774AC1"/>
    <w:rsid w:val="0078351D"/>
    <w:rsid w:val="007841A7"/>
    <w:rsid w:val="007851C7"/>
    <w:rsid w:val="00787505"/>
    <w:rsid w:val="007A037F"/>
    <w:rsid w:val="007A5B24"/>
    <w:rsid w:val="007B7FDC"/>
    <w:rsid w:val="007D0220"/>
    <w:rsid w:val="007D150E"/>
    <w:rsid w:val="007D29FA"/>
    <w:rsid w:val="007D4051"/>
    <w:rsid w:val="007D698F"/>
    <w:rsid w:val="007E0C18"/>
    <w:rsid w:val="00800676"/>
    <w:rsid w:val="00803ECA"/>
    <w:rsid w:val="00814201"/>
    <w:rsid w:val="0081669C"/>
    <w:rsid w:val="0083157D"/>
    <w:rsid w:val="00831D2D"/>
    <w:rsid w:val="0086062B"/>
    <w:rsid w:val="00866618"/>
    <w:rsid w:val="0086789C"/>
    <w:rsid w:val="00883CBD"/>
    <w:rsid w:val="008A16DA"/>
    <w:rsid w:val="008A7232"/>
    <w:rsid w:val="008B69A0"/>
    <w:rsid w:val="008C164F"/>
    <w:rsid w:val="008C735C"/>
    <w:rsid w:val="008D0271"/>
    <w:rsid w:val="008D2710"/>
    <w:rsid w:val="008F0515"/>
    <w:rsid w:val="008F11B2"/>
    <w:rsid w:val="008F1FB9"/>
    <w:rsid w:val="009013D9"/>
    <w:rsid w:val="009047B9"/>
    <w:rsid w:val="009203D9"/>
    <w:rsid w:val="00932965"/>
    <w:rsid w:val="0094012E"/>
    <w:rsid w:val="009448FB"/>
    <w:rsid w:val="00946AB4"/>
    <w:rsid w:val="0095071E"/>
    <w:rsid w:val="00952926"/>
    <w:rsid w:val="009555D4"/>
    <w:rsid w:val="00963EE4"/>
    <w:rsid w:val="0097122C"/>
    <w:rsid w:val="00992DAF"/>
    <w:rsid w:val="009B0153"/>
    <w:rsid w:val="009B2BAB"/>
    <w:rsid w:val="009D0347"/>
    <w:rsid w:val="009D1BCB"/>
    <w:rsid w:val="009E1F36"/>
    <w:rsid w:val="009E5692"/>
    <w:rsid w:val="00A04E2E"/>
    <w:rsid w:val="00A278C1"/>
    <w:rsid w:val="00A40491"/>
    <w:rsid w:val="00A56F67"/>
    <w:rsid w:val="00A62C33"/>
    <w:rsid w:val="00A67B5C"/>
    <w:rsid w:val="00A75121"/>
    <w:rsid w:val="00AC1FFA"/>
    <w:rsid w:val="00AC6F19"/>
    <w:rsid w:val="00AD51A1"/>
    <w:rsid w:val="00AF5C8F"/>
    <w:rsid w:val="00B03130"/>
    <w:rsid w:val="00B11DD9"/>
    <w:rsid w:val="00B37B49"/>
    <w:rsid w:val="00B56F5E"/>
    <w:rsid w:val="00B84682"/>
    <w:rsid w:val="00B854BD"/>
    <w:rsid w:val="00BA0145"/>
    <w:rsid w:val="00C034FB"/>
    <w:rsid w:val="00C060CF"/>
    <w:rsid w:val="00C07DA6"/>
    <w:rsid w:val="00C10E89"/>
    <w:rsid w:val="00C53370"/>
    <w:rsid w:val="00C53F0D"/>
    <w:rsid w:val="00C5463F"/>
    <w:rsid w:val="00C60952"/>
    <w:rsid w:val="00C656E0"/>
    <w:rsid w:val="00C66AA9"/>
    <w:rsid w:val="00C74329"/>
    <w:rsid w:val="00C9751F"/>
    <w:rsid w:val="00CA0FC7"/>
    <w:rsid w:val="00CB458B"/>
    <w:rsid w:val="00CC01BB"/>
    <w:rsid w:val="00CC19DA"/>
    <w:rsid w:val="00CC1BF9"/>
    <w:rsid w:val="00CC2986"/>
    <w:rsid w:val="00CC6AA3"/>
    <w:rsid w:val="00CE118A"/>
    <w:rsid w:val="00CE64AF"/>
    <w:rsid w:val="00CF3C00"/>
    <w:rsid w:val="00CF5ED9"/>
    <w:rsid w:val="00D122FC"/>
    <w:rsid w:val="00D152BF"/>
    <w:rsid w:val="00D16F97"/>
    <w:rsid w:val="00D33229"/>
    <w:rsid w:val="00D45FF5"/>
    <w:rsid w:val="00D466C9"/>
    <w:rsid w:val="00D768FB"/>
    <w:rsid w:val="00D81DD7"/>
    <w:rsid w:val="00DA0E61"/>
    <w:rsid w:val="00DA781F"/>
    <w:rsid w:val="00DB254C"/>
    <w:rsid w:val="00DC6B04"/>
    <w:rsid w:val="00DD3A4A"/>
    <w:rsid w:val="00DD3F80"/>
    <w:rsid w:val="00DE16C5"/>
    <w:rsid w:val="00E0506C"/>
    <w:rsid w:val="00E1347A"/>
    <w:rsid w:val="00E13A1D"/>
    <w:rsid w:val="00E221E6"/>
    <w:rsid w:val="00E37B6E"/>
    <w:rsid w:val="00E4748C"/>
    <w:rsid w:val="00E54502"/>
    <w:rsid w:val="00E54B34"/>
    <w:rsid w:val="00E63703"/>
    <w:rsid w:val="00EA6D69"/>
    <w:rsid w:val="00EB7E22"/>
    <w:rsid w:val="00ED5905"/>
    <w:rsid w:val="00EE1D1A"/>
    <w:rsid w:val="00EE5B45"/>
    <w:rsid w:val="00EF0FA2"/>
    <w:rsid w:val="00EF124F"/>
    <w:rsid w:val="00EF3AFA"/>
    <w:rsid w:val="00EF5A98"/>
    <w:rsid w:val="00F01F78"/>
    <w:rsid w:val="00F234BF"/>
    <w:rsid w:val="00F30B9C"/>
    <w:rsid w:val="00F326E6"/>
    <w:rsid w:val="00F34F51"/>
    <w:rsid w:val="00F50E02"/>
    <w:rsid w:val="00F51327"/>
    <w:rsid w:val="00F52C79"/>
    <w:rsid w:val="00F5548B"/>
    <w:rsid w:val="00F67D6F"/>
    <w:rsid w:val="00F731B7"/>
    <w:rsid w:val="00F938C5"/>
    <w:rsid w:val="00FA33A2"/>
    <w:rsid w:val="00FC12D8"/>
    <w:rsid w:val="00FD5083"/>
    <w:rsid w:val="00FD5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03A9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customStyle="1" w:styleId="ptext-25">
    <w:name w:val="ptext-25"/>
    <w:rsid w:val="00B031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customStyle="1" w:styleId="ptext-25">
    <w:name w:val="ptext-25"/>
    <w:rsid w:val="00B031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SAM.gov" TargetMode="External"/><Relationship Id="rId26" Type="http://schemas.openxmlformats.org/officeDocument/2006/relationships/hyperlink" Target="http://www.grants.gov/web/grants/support/technical-support/troubleshooting.html" TargetMode="External"/><Relationship Id="rId39" Type="http://schemas.openxmlformats.org/officeDocument/2006/relationships/hyperlink" Target="http://www.ecfr.gov/cgi-bin/text-idx?tpl=/ecfrbrowse/Title02/2cfr175_main_02.tpl" TargetMode="External"/><Relationship Id="rId21" Type="http://schemas.openxmlformats.org/officeDocument/2006/relationships/hyperlink" Target="http://www.aqd.nbc.gov/services/ICS.aspx" TargetMode="External"/><Relationship Id="rId34" Type="http://schemas.openxmlformats.org/officeDocument/2006/relationships/hyperlink" Target="http://www.ecfr.gov/cgi-bin/text-idx?SID=704835d27377ef5213a51c149de40cab&amp;node=2:1.1.2.2.1&amp;rgn=div5" TargetMode="External"/><Relationship Id="rId42" Type="http://schemas.openxmlformats.org/officeDocument/2006/relationships/hyperlink" Target="http://www.ecfr.gov/cgi-bin/text-idx?tpl=/ecfrbrowse/Title43/43cfr18_main_02.tpl" TargetMode="External"/><Relationship Id="rId47" Type="http://schemas.openxmlformats.org/officeDocument/2006/relationships/hyperlink" Target="http://www.whitehouse.gov/the_press_office/Executive-Order-Federal-Leadership-on-Reducing-Text-Messaging-while-Driving/" TargetMode="External"/><Relationship Id="rId50" Type="http://schemas.openxmlformats.org/officeDocument/2006/relationships/footer" Target="footer3.xml"/><Relationship Id="rId55" Type="http://schemas.openxmlformats.org/officeDocument/2006/relationships/hyperlink" Target="http://www.gsa.gov/portal/content/100715?utm_source=OGP&amp;utm_medium=print-radio&amp;utm_term=mileage&amp;utm_campaign=shortcuts" TargetMode="Externa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fedgov.dnb.com/webform" TargetMode="External"/><Relationship Id="rId25" Type="http://schemas.openxmlformats.org/officeDocument/2006/relationships/hyperlink" Target="http://www.Grants.gov"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tpl=/ecfrbrowse/Title02/2cfr170_main_02.tpl" TargetMode="External"/><Relationship Id="rId46" Type="http://schemas.openxmlformats.org/officeDocument/2006/relationships/hyperlink" Target="http://www.gpo.gov/fdsys/pkg/USCODE-2011-title41/html/USCODE-2011-title41-subtitleII-chap63-sec6306.htm"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gsa.gov/portal/content/104877" TargetMode="External"/><Relationship Id="rId29" Type="http://schemas.openxmlformats.org/officeDocument/2006/relationships/hyperlink" Target="http://www.ecfr.gov/cgi-bin/text-idx?SID=954b81d94bf127c6de3c76a3c99d8d9f&amp;tpl=/ecfrbrowse/Title02/2subtitleA.tpl" TargetMode="External"/><Relationship Id="rId41" Type="http://schemas.openxmlformats.org/officeDocument/2006/relationships/hyperlink" Target="http://www.ecfr.gov/cgi-bin/text-idx?SID=b7542f5c74f31abe396769b00c9b6701&amp;tpl=/ecfrbrowse/Title02/2chapterXIV.tpl" TargetMode="External"/><Relationship Id="rId54" Type="http://schemas.openxmlformats.org/officeDocument/2006/relationships/hyperlink" Target="http://www.gsa.gov/portal/category/2128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Grants.Gov" TargetMode="External"/><Relationship Id="rId32" Type="http://schemas.openxmlformats.org/officeDocument/2006/relationships/hyperlink" Target="http://www.whitehouse.gov/omb/circulars_default" TargetMode="External"/><Relationship Id="rId37" Type="http://schemas.openxmlformats.org/officeDocument/2006/relationships/hyperlink" Target="http://www.ecfr.gov/cgi-bin/text-idx?tpl=/ecfrbrowse/Title02/2cfr25_main_02.tpl" TargetMode="External"/><Relationship Id="rId40" Type="http://schemas.openxmlformats.org/officeDocument/2006/relationships/hyperlink" Target="http://www.ecfr.gov/cgi-bin/text-idx?SID=74f91e8c85c28667e39572636b821d9a&amp;tpl=/ecfrbrowse/Title02/2chapterXIV.tpl" TargetMode="External"/><Relationship Id="rId45" Type="http://schemas.openxmlformats.org/officeDocument/2006/relationships/hyperlink" Target="http://www.gpo.gov/fdsys/pkg/USCODE-2012-title41/pdf/USCODE-2012-title41-subtitleI-divsnC-chap47-sec4712.pdf" TargetMode="External"/><Relationship Id="rId53" Type="http://schemas.openxmlformats.org/officeDocument/2006/relationships/header" Target="header5.xml"/><Relationship Id="rId58"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grants.gov" TargetMode="External"/><Relationship Id="rId28" Type="http://schemas.openxmlformats.org/officeDocument/2006/relationships/hyperlink" Target="http://www.ecfr.gov/cgi-bin/text-idx?SID=f575cf74b2713032873150bdb0dc01d4&amp;node=2:1.1.2.2.1&amp;rgn=div5" TargetMode="External"/><Relationship Id="rId36" Type="http://schemas.openxmlformats.org/officeDocument/2006/relationships/hyperlink" Target="http://www.ecfr.gov/cgi-bin/text-idx?SID=704835d27377ef5213a51c149de40cab&amp;node=2:1.1.2.2.1&amp;rgn=div5" TargetMode="External"/><Relationship Id="rId49" Type="http://schemas.openxmlformats.org/officeDocument/2006/relationships/header" Target="header3.xml"/><Relationship Id="rId57" Type="http://schemas.openxmlformats.org/officeDocument/2006/relationships/header" Target="header7.xml"/><Relationship Id="rId10" Type="http://schemas.openxmlformats.org/officeDocument/2006/relationships/footnotes" Target="footnotes.xml"/><Relationship Id="rId19" Type="http://schemas.openxmlformats.org/officeDocument/2006/relationships/hyperlink" Target="http://www.sam.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ecfr.gov/cgi-bin/text-idx?c=ecfr&amp;SID=3c84a6bc95b634bb2fbe00af8b34d364&amp;rgn=div9&amp;view=text&amp;node=43:1.1.1.1.18.6.124.3.9&amp;idno=43" TargetMode="External"/><Relationship Id="rId52" Type="http://schemas.openxmlformats.org/officeDocument/2006/relationships/header" Target="header4.xm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grants.gov" TargetMode="External"/><Relationship Id="rId27" Type="http://schemas.openxmlformats.org/officeDocument/2006/relationships/hyperlink" Target="http://www.Grants.gov" TargetMode="External"/><Relationship Id="rId30" Type="http://schemas.openxmlformats.org/officeDocument/2006/relationships/hyperlink" Target="http://www.ecfr.gov/cgi-bin/text-idx?SID=704835d27377ef5213a51c149de40cab&amp;node=2:1.1.2.2.1&amp;rgn=div5" TargetMode="External"/><Relationship Id="rId35" Type="http://schemas.openxmlformats.org/officeDocument/2006/relationships/hyperlink" Target="http://www.ecfr.gov/cgi-bin/text-idx?SID=704835d27377ef5213a51c149de40cab&amp;node=2:1.1.2.2.1&amp;rgn=div5" TargetMode="External"/><Relationship Id="rId43" Type="http://schemas.openxmlformats.org/officeDocument/2006/relationships/hyperlink" Target="http://www.ecfr.gov/cgi-bin/text-idx?c=ecfr&amp;SID=3c84a6bc95b634bb2fbe00af8b34d364&amp;rgn=div9&amp;view=text&amp;node=43:1.1.1.1.18.6.124.3.9&amp;idno=43" TargetMode="External"/><Relationship Id="rId48" Type="http://schemas.openxmlformats.org/officeDocument/2006/relationships/hyperlink" Target="https://www.asap.gov" TargetMode="External"/><Relationship Id="rId56" Type="http://schemas.openxmlformats.org/officeDocument/2006/relationships/header" Target="header6.xml"/><Relationship Id="rId8" Type="http://schemas.openxmlformats.org/officeDocument/2006/relationships/settings" Target="settings.xml"/><Relationship Id="rId51" Type="http://schemas.openxmlformats.org/officeDocument/2006/relationships/image" Target="media/image2.png"/><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2" Type="http://schemas.openxmlformats.org/officeDocument/2006/relationships/hyperlink" Target="mailto:mvarner@blm.gov" TargetMode="External"/><Relationship Id="rId1" Type="http://schemas.openxmlformats.org/officeDocument/2006/relationships/hyperlink" Target="mailto:blockard@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1" ma:contentTypeDescription="Create a new document." ma:contentTypeScope="" ma:versionID="d121a409a6bbe5ecdae51736f06605dd">
  <xsd:schema xmlns:xsd="http://www.w3.org/2001/XMLSchema" xmlns:xs="http://www.w3.org/2001/XMLSchema" xmlns:p="http://schemas.microsoft.com/office/2006/metadata/properties" xmlns:ns2="DF4F8D2C-E6CF-42C6-B826-EE2FF6C1B3FF" targetNamespace="http://schemas.microsoft.com/office/2006/metadata/properties" ma:root="true" ma:fieldsID="04e297a18abc1c102a1a124df243965b"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F8D2C-E6CF-42C6-B826-EE2FF6C1B3FF" elementFormDefault="qualified">
    <xsd:import namespace="http://schemas.microsoft.com/office/2006/documentManagement/types"/>
    <xsd:import namespace="http://schemas.microsoft.com/office/infopath/2007/PartnerControl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Resource Planning"/>
              <xsd:enumeration value="Blue Printing"/>
              <xsd:enumeration value="Realization"/>
              <xsd:enumeration value="Testing"/>
              <xsd:enumeration value="Role Mapping"/>
              <xsd:enumeration value="Training"/>
              <xsd:enumeration value="Final Prep"/>
              <xsd:enumeration value="Cut-over"/>
              <xsd:enumeration value="Go-Liv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5" ma:format="RadioButtons" ma:internalName="FY">
      <xsd:simpleType>
        <xsd:restriction base="dms:Choice">
          <xsd:enumeration value="2014"/>
          <xsd:enumeration value="2015"/>
          <xsd:enumeration value="2016"/>
          <xsd:enumeration value="2017"/>
        </xsd:restriction>
      </xsd:simpleType>
    </xsd:element>
    <xsd:element name="Deployment" ma:index="13" ma:displayName="Deployment" ma:default="FY15" ma:format="RadioButtons" ma:internalName="Deployment">
      <xsd:simpleType>
        <xsd:restriction base="dms:Choice">
          <xsd:enumeration value="D9"/>
          <xsd:enumeration value="FY15"/>
          <xsd:enumeration value="FY16"/>
          <xsd:enumeration value="FY17"/>
          <xsd:enumeration value="Release beyond FY1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All</Value>
    </Customer>
    <Functional_x0020_Area xmlns="DF4F8D2C-E6CF-42C6-B826-EE2FF6C1B3FF">
      <Value>FA</Value>
    </Functional_x0020_Area>
    <Deployment xmlns="DF4F8D2C-E6CF-42C6-B826-EE2FF6C1B3FF">FY15</Deployment>
    <FY xmlns="DF4F8D2C-E6CF-42C6-B826-EE2FF6C1B3FF">2015</F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7ACB6-6721-4C0F-AA28-88A3584C2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3.xml><?xml version="1.0" encoding="utf-8"?>
<ds:datastoreItem xmlns:ds="http://schemas.openxmlformats.org/officeDocument/2006/customXml" ds:itemID="{C47E5932-1D44-4CF5-866A-F0DA48814006}">
  <ds:schemaRef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DF4F8D2C-E6CF-42C6-B826-EE2FF6C1B3FF"/>
    <ds:schemaRef ds:uri="http://purl.org/dc/dcmitype/"/>
    <ds:schemaRef ds:uri="http://purl.org/dc/term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5D1E8744-19A7-47EE-9432-F78ECC15F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27</Pages>
  <Words>7900</Words>
  <Characters>45033</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BLM FOA Version 3 10 2015</vt:lpstr>
    </vt:vector>
  </TitlesOfParts>
  <Company>Bureau of Land Management</Company>
  <LinksUpToDate>false</LinksUpToDate>
  <CharactersWithSpaces>52828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3 10 2015</dc:title>
  <dc:creator>Ullrey, Walter B</dc:creator>
  <cp:lastModifiedBy>Lockard, Betty J</cp:lastModifiedBy>
  <cp:revision>8</cp:revision>
  <cp:lastPrinted>2015-06-10T20:37:00Z</cp:lastPrinted>
  <dcterms:created xsi:type="dcterms:W3CDTF">2015-06-09T23:45:00Z</dcterms:created>
  <dcterms:modified xsi:type="dcterms:W3CDTF">2015-06-10T20:48:00Z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0x0101002C8D4FDFCFE6C642B826EE2FF6C1B3FF</vt:lpwstr>
  </property>
</Properties>
</file>