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2FD60D4" w14:textId="3D13A484" w:rsidR="008D0B23" w:rsidRPr="00EB4596" w:rsidRDefault="008D0B23" w:rsidP="00FE0843">
      <w:pPr>
        <w:spacing w:after="0" w:line="240" w:lineRule="auto"/>
        <w:rPr>
          <w:rFonts w:ascii="Times New Roman" w:hAnsi="Times New Roman" w:cs="Times New Roman"/>
          <w:color w:val="000000" w:themeColor="text1"/>
          <w:sz w:val="24"/>
          <w:szCs w:val="24"/>
        </w:rPr>
      </w:pPr>
      <w:r w:rsidRPr="00EB4596">
        <w:rPr>
          <w:rFonts w:ascii="Times New Roman" w:hAnsi="Times New Roman" w:cs="Times New Roman"/>
          <w:b/>
          <w:color w:val="000000" w:themeColor="text1"/>
          <w:sz w:val="24"/>
          <w:szCs w:val="24"/>
        </w:rPr>
        <w:t>Funding Opportunity Title:</w:t>
      </w:r>
      <w:r w:rsidRPr="00EB4596">
        <w:rPr>
          <w:rFonts w:ascii="Times New Roman" w:hAnsi="Times New Roman" w:cs="Times New Roman"/>
          <w:color w:val="000000" w:themeColor="text1"/>
          <w:sz w:val="24"/>
          <w:szCs w:val="24"/>
        </w:rPr>
        <w:t xml:space="preserve">  </w:t>
      </w:r>
      <w:r w:rsidR="00E5302B" w:rsidRPr="00EB4596">
        <w:rPr>
          <w:rFonts w:ascii="Times New Roman" w:hAnsi="Times New Roman" w:cs="Times New Roman"/>
          <w:color w:val="000000" w:themeColor="text1"/>
          <w:sz w:val="24"/>
          <w:szCs w:val="24"/>
        </w:rPr>
        <w:t>C</w:t>
      </w:r>
      <w:r w:rsidRPr="00EB4596">
        <w:rPr>
          <w:rFonts w:ascii="Times New Roman" w:hAnsi="Times New Roman" w:cs="Times New Roman"/>
          <w:color w:val="000000" w:themeColor="text1"/>
          <w:sz w:val="24"/>
          <w:szCs w:val="24"/>
        </w:rPr>
        <w:t>-</w:t>
      </w:r>
      <w:r w:rsidR="00147535" w:rsidRPr="00EB4596">
        <w:rPr>
          <w:rFonts w:ascii="Times New Roman" w:hAnsi="Times New Roman" w:cs="Times New Roman"/>
          <w:color w:val="000000" w:themeColor="text1"/>
          <w:sz w:val="24"/>
          <w:szCs w:val="24"/>
        </w:rPr>
        <w:t>NOFO-</w:t>
      </w:r>
      <w:r w:rsidRPr="00EB4596">
        <w:rPr>
          <w:rFonts w:ascii="Times New Roman" w:hAnsi="Times New Roman" w:cs="Times New Roman"/>
          <w:color w:val="000000" w:themeColor="text1"/>
          <w:sz w:val="24"/>
          <w:szCs w:val="24"/>
        </w:rPr>
        <w:t>1</w:t>
      </w:r>
      <w:r w:rsidR="00771680" w:rsidRPr="00EB4596">
        <w:rPr>
          <w:rFonts w:ascii="Times New Roman" w:hAnsi="Times New Roman" w:cs="Times New Roman"/>
          <w:color w:val="000000" w:themeColor="text1"/>
          <w:sz w:val="24"/>
          <w:szCs w:val="24"/>
        </w:rPr>
        <w:t>9</w:t>
      </w:r>
      <w:r w:rsidR="007A39C7" w:rsidRPr="00EB4596">
        <w:rPr>
          <w:rFonts w:ascii="Times New Roman" w:hAnsi="Times New Roman" w:cs="Times New Roman"/>
          <w:color w:val="000000" w:themeColor="text1"/>
          <w:sz w:val="24"/>
          <w:szCs w:val="24"/>
        </w:rPr>
        <w:t>-103</w:t>
      </w:r>
      <w:r w:rsidRPr="00EB4596">
        <w:rPr>
          <w:rFonts w:ascii="Times New Roman" w:hAnsi="Times New Roman" w:cs="Times New Roman"/>
          <w:color w:val="000000" w:themeColor="text1"/>
          <w:sz w:val="24"/>
          <w:szCs w:val="24"/>
        </w:rPr>
        <w:t xml:space="preserve">:  </w:t>
      </w:r>
      <w:r w:rsidR="007A7BB8" w:rsidRPr="00EB4596">
        <w:rPr>
          <w:rFonts w:ascii="Times New Roman" w:hAnsi="Times New Roman" w:cs="Times New Roman"/>
          <w:color w:val="000000" w:themeColor="text1"/>
          <w:sz w:val="24"/>
          <w:szCs w:val="24"/>
        </w:rPr>
        <w:t>India</w:t>
      </w:r>
      <w:r w:rsidR="00B06C6B" w:rsidRPr="00EB4596">
        <w:rPr>
          <w:rFonts w:ascii="Times New Roman" w:hAnsi="Times New Roman" w:cs="Times New Roman"/>
          <w:color w:val="000000" w:themeColor="text1"/>
          <w:sz w:val="24"/>
          <w:szCs w:val="24"/>
        </w:rPr>
        <w:t>n</w:t>
      </w:r>
      <w:r w:rsidR="007A7BB8" w:rsidRPr="00EB4596">
        <w:rPr>
          <w:rFonts w:ascii="Times New Roman" w:hAnsi="Times New Roman" w:cs="Times New Roman"/>
          <w:color w:val="000000" w:themeColor="text1"/>
          <w:sz w:val="24"/>
          <w:szCs w:val="24"/>
        </w:rPr>
        <w:t xml:space="preserve"> Women </w:t>
      </w:r>
      <w:r w:rsidR="00B06C6B" w:rsidRPr="00EB4596">
        <w:rPr>
          <w:rFonts w:ascii="Times New Roman" w:hAnsi="Times New Roman" w:cs="Times New Roman"/>
          <w:color w:val="000000" w:themeColor="text1"/>
          <w:sz w:val="24"/>
          <w:szCs w:val="24"/>
        </w:rPr>
        <w:t xml:space="preserve">Social </w:t>
      </w:r>
      <w:r w:rsidR="007A7BB8" w:rsidRPr="00EB4596">
        <w:rPr>
          <w:rFonts w:ascii="Times New Roman" w:hAnsi="Times New Roman" w:cs="Times New Roman"/>
          <w:color w:val="000000" w:themeColor="text1"/>
          <w:sz w:val="24"/>
          <w:szCs w:val="24"/>
        </w:rPr>
        <w:t xml:space="preserve">Entrepreneurs Network </w:t>
      </w:r>
    </w:p>
    <w:p w14:paraId="4D78521F" w14:textId="77777777" w:rsidR="008D0B23" w:rsidRPr="00EB4596" w:rsidRDefault="008D0B23" w:rsidP="00FE0843">
      <w:pPr>
        <w:spacing w:after="0" w:line="240" w:lineRule="auto"/>
        <w:rPr>
          <w:rFonts w:ascii="Times New Roman" w:hAnsi="Times New Roman" w:cs="Times New Roman"/>
          <w:color w:val="000000" w:themeColor="text1"/>
          <w:sz w:val="24"/>
          <w:szCs w:val="24"/>
        </w:rPr>
      </w:pPr>
      <w:r w:rsidRPr="00EB4596">
        <w:rPr>
          <w:rFonts w:ascii="Times New Roman" w:hAnsi="Times New Roman" w:cs="Times New Roman"/>
          <w:b/>
          <w:color w:val="000000" w:themeColor="text1"/>
          <w:sz w:val="24"/>
          <w:szCs w:val="24"/>
        </w:rPr>
        <w:t>CFDA Number:</w:t>
      </w:r>
      <w:r w:rsidRPr="00EB4596">
        <w:rPr>
          <w:rFonts w:ascii="Times New Roman" w:hAnsi="Times New Roman" w:cs="Times New Roman"/>
          <w:color w:val="000000" w:themeColor="text1"/>
          <w:sz w:val="24"/>
          <w:szCs w:val="24"/>
        </w:rPr>
        <w:t xml:space="preserve"> 19.040 - Public Diplomacy Programs</w:t>
      </w:r>
    </w:p>
    <w:p w14:paraId="1BF35671" w14:textId="77777777" w:rsidR="008D0B23" w:rsidRPr="00EB4596" w:rsidRDefault="008D0B23" w:rsidP="00FE0843">
      <w:pPr>
        <w:spacing w:after="0" w:line="240" w:lineRule="auto"/>
        <w:rPr>
          <w:rFonts w:ascii="Times New Roman" w:hAnsi="Times New Roman" w:cs="Times New Roman"/>
          <w:color w:val="000000" w:themeColor="text1"/>
          <w:sz w:val="24"/>
          <w:szCs w:val="24"/>
        </w:rPr>
      </w:pPr>
      <w:r w:rsidRPr="00EB4596">
        <w:rPr>
          <w:rFonts w:ascii="Times New Roman" w:hAnsi="Times New Roman" w:cs="Times New Roman"/>
          <w:b/>
          <w:color w:val="000000" w:themeColor="text1"/>
          <w:sz w:val="24"/>
          <w:szCs w:val="24"/>
        </w:rPr>
        <w:t>Contact:</w:t>
      </w:r>
      <w:r w:rsidRPr="00EB4596">
        <w:rPr>
          <w:rFonts w:ascii="Times New Roman" w:hAnsi="Times New Roman" w:cs="Times New Roman"/>
          <w:color w:val="000000" w:themeColor="text1"/>
          <w:sz w:val="24"/>
          <w:szCs w:val="24"/>
        </w:rPr>
        <w:t xml:space="preserve">  </w:t>
      </w:r>
      <w:sdt>
        <w:sdtPr>
          <w:rPr>
            <w:rFonts w:ascii="Times New Roman" w:hAnsi="Times New Roman" w:cs="Times New Roman"/>
            <w:color w:val="000000" w:themeColor="text1"/>
            <w:sz w:val="24"/>
            <w:szCs w:val="24"/>
          </w:rPr>
          <w:id w:val="-1590918409"/>
          <w:placeholder>
            <w:docPart w:val="6F33536B2BCB42E0B003E5E8CD4787B4"/>
          </w:placeholder>
          <w:dropDownList>
            <w:listItem w:displayText="Grant Applications Manager, U.S. Embassy, New Delhi " w:value="Grant Applications Manager, U.S. Embassy, New Delhi "/>
            <w:listItem w:displayText="Grant Applications Manager, U.S. Consulate, Chennai" w:value="Grant Applications Manager, U.S. Consulate, Chennai"/>
            <w:listItem w:displayText="Grant Applications Manager, U.S. Consulate, Mumbai" w:value="Grant Applications Manager, U.S. Consulate, Mumbai"/>
            <w:listItem w:displayText="Grant Applications Manager, U.S. Consulate, Kolkata" w:value="Grant Applications Manager, U.S. Consulate, Kolkata"/>
            <w:listItem w:displayText="Grant Applications Manager, U.S. Consulate, Hyderabad" w:value="Grant Applications Manager, U.S. Consulate, Hyderabad"/>
          </w:dropDownList>
        </w:sdtPr>
        <w:sdtEndPr/>
        <w:sdtContent>
          <w:r w:rsidR="007A7BB8" w:rsidRPr="00EB4596">
            <w:rPr>
              <w:rFonts w:ascii="Times New Roman" w:hAnsi="Times New Roman" w:cs="Times New Roman"/>
              <w:color w:val="000000" w:themeColor="text1"/>
              <w:sz w:val="24"/>
              <w:szCs w:val="24"/>
            </w:rPr>
            <w:t>Grant Applications Manager, U.S. Consulate, Chennai</w:t>
          </w:r>
        </w:sdtContent>
      </w:sdt>
    </w:p>
    <w:p w14:paraId="6147FC19" w14:textId="77777777" w:rsidR="008D0B23" w:rsidRPr="00EB4596" w:rsidRDefault="008D0B23" w:rsidP="00FE0843">
      <w:pPr>
        <w:spacing w:after="0" w:line="240" w:lineRule="auto"/>
        <w:rPr>
          <w:rFonts w:ascii="Times New Roman" w:hAnsi="Times New Roman" w:cs="Times New Roman"/>
          <w:color w:val="000000" w:themeColor="text1"/>
          <w:sz w:val="24"/>
          <w:szCs w:val="24"/>
        </w:rPr>
      </w:pPr>
      <w:r w:rsidRPr="00EB4596">
        <w:rPr>
          <w:rFonts w:ascii="Times New Roman" w:hAnsi="Times New Roman" w:cs="Times New Roman"/>
          <w:b/>
          <w:color w:val="000000" w:themeColor="text1"/>
          <w:sz w:val="24"/>
          <w:szCs w:val="24"/>
        </w:rPr>
        <w:t>Email:</w:t>
      </w:r>
      <w:r w:rsidRPr="00EB4596">
        <w:rPr>
          <w:rFonts w:ascii="Times New Roman" w:hAnsi="Times New Roman" w:cs="Times New Roman"/>
          <w:color w:val="000000" w:themeColor="text1"/>
          <w:sz w:val="24"/>
          <w:szCs w:val="24"/>
        </w:rPr>
        <w:t xml:space="preserve">  </w:t>
      </w:r>
      <w:sdt>
        <w:sdtPr>
          <w:rPr>
            <w:rFonts w:ascii="Times New Roman" w:hAnsi="Times New Roman" w:cs="Times New Roman"/>
            <w:color w:val="000000" w:themeColor="text1"/>
            <w:sz w:val="24"/>
            <w:szCs w:val="24"/>
          </w:rPr>
          <w:id w:val="168376115"/>
          <w:placeholder>
            <w:docPart w:val="63C6718FDDE34B55B8307F70A2CF1923"/>
          </w:placeholder>
          <w:dropDownList>
            <w:listItem w:displayText="ND_GrantApplications@state.gov" w:value="ND_GrantApplications@state.gov"/>
            <w:listItem w:displayText="ChennaiPASG@State.Gov" w:value="ChennaiPASG@State.Gov"/>
            <w:listItem w:displayText="MumbaiPublicAffairs@state.gov " w:value="MumbaiPublicAffairs@state.gov "/>
            <w:listItem w:displayText="KolkataPASG@State.Gov" w:value="KolkataPASG@State.Gov"/>
            <w:listItem w:displayText="HYDGrantApplications@state.gov" w:value="HYDGrantApplications@state.gov"/>
          </w:dropDownList>
        </w:sdtPr>
        <w:sdtEndPr/>
        <w:sdtContent>
          <w:r w:rsidR="007A7BB8" w:rsidRPr="00EB4596">
            <w:rPr>
              <w:rFonts w:ascii="Times New Roman" w:hAnsi="Times New Roman" w:cs="Times New Roman"/>
              <w:color w:val="000000" w:themeColor="text1"/>
              <w:sz w:val="24"/>
              <w:szCs w:val="24"/>
            </w:rPr>
            <w:t>ChennaiPASG@State.Gov</w:t>
          </w:r>
        </w:sdtContent>
      </w:sdt>
    </w:p>
    <w:p w14:paraId="219F3D20" w14:textId="44EA5FB6" w:rsidR="008D0B23" w:rsidRPr="00EB4596" w:rsidRDefault="008D0B23" w:rsidP="00FE0843">
      <w:pPr>
        <w:spacing w:after="0" w:line="240" w:lineRule="auto"/>
        <w:rPr>
          <w:rFonts w:ascii="Times New Roman" w:hAnsi="Times New Roman" w:cs="Times New Roman"/>
          <w:sz w:val="24"/>
          <w:szCs w:val="24"/>
        </w:rPr>
      </w:pPr>
      <w:r w:rsidRPr="00EB4596">
        <w:rPr>
          <w:rFonts w:ascii="Times New Roman" w:hAnsi="Times New Roman" w:cs="Times New Roman"/>
          <w:b/>
          <w:sz w:val="24"/>
          <w:szCs w:val="24"/>
        </w:rPr>
        <w:t>Application Open Date</w:t>
      </w:r>
      <w:r w:rsidRPr="00EB4596">
        <w:rPr>
          <w:rFonts w:ascii="Times New Roman" w:hAnsi="Times New Roman" w:cs="Times New Roman"/>
          <w:sz w:val="24"/>
          <w:szCs w:val="24"/>
        </w:rPr>
        <w:t xml:space="preserve">:  </w:t>
      </w:r>
      <w:sdt>
        <w:sdtPr>
          <w:rPr>
            <w:rFonts w:ascii="Times New Roman" w:hAnsi="Times New Roman" w:cs="Times New Roman"/>
            <w:sz w:val="24"/>
            <w:szCs w:val="24"/>
          </w:rPr>
          <w:id w:val="1363022300"/>
          <w:placeholder>
            <w:docPart w:val="55F05A938FF3454A9E029B8947DE6C5B"/>
          </w:placeholder>
          <w:date w:fullDate="2019-06-24T00:00:00Z">
            <w:dateFormat w:val="M/d/yyyy"/>
            <w:lid w:val="en-US"/>
            <w:storeMappedDataAs w:val="dateTime"/>
            <w:calendar w:val="gregorian"/>
          </w:date>
        </w:sdtPr>
        <w:sdtEndPr/>
        <w:sdtContent>
          <w:r w:rsidR="00A227CE">
            <w:rPr>
              <w:rFonts w:ascii="Times New Roman" w:hAnsi="Times New Roman" w:cs="Times New Roman"/>
              <w:sz w:val="24"/>
              <w:szCs w:val="24"/>
            </w:rPr>
            <w:t>6/24/2019</w:t>
          </w:r>
        </w:sdtContent>
      </w:sdt>
    </w:p>
    <w:tbl>
      <w:tblPr>
        <w:tblStyle w:val="TableGrid"/>
        <w:tblW w:w="100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38"/>
        <w:gridCol w:w="2970"/>
        <w:gridCol w:w="4518"/>
      </w:tblGrid>
      <w:tr w:rsidR="008D1B3F" w:rsidRPr="00EB4596" w14:paraId="2B8C238F" w14:textId="77777777" w:rsidTr="00FB24D8">
        <w:tc>
          <w:tcPr>
            <w:tcW w:w="2538" w:type="dxa"/>
          </w:tcPr>
          <w:p w14:paraId="74F8B9A2" w14:textId="77777777" w:rsidR="008D0B23" w:rsidRPr="00EB4596" w:rsidRDefault="008D0B23" w:rsidP="00FE0843">
            <w:pPr>
              <w:spacing w:after="200" w:line="276" w:lineRule="auto"/>
              <w:rPr>
                <w:rFonts w:ascii="Times New Roman" w:hAnsi="Times New Roman" w:cs="Times New Roman"/>
                <w:b/>
                <w:sz w:val="24"/>
                <w:szCs w:val="24"/>
              </w:rPr>
            </w:pPr>
            <w:r w:rsidRPr="00EB4596">
              <w:rPr>
                <w:rFonts w:ascii="Times New Roman" w:hAnsi="Times New Roman" w:cs="Times New Roman"/>
                <w:b/>
                <w:sz w:val="24"/>
                <w:szCs w:val="24"/>
              </w:rPr>
              <w:t>Application End Date:</w:t>
            </w:r>
          </w:p>
        </w:tc>
        <w:sdt>
          <w:sdtPr>
            <w:rPr>
              <w:rFonts w:ascii="Times New Roman" w:hAnsi="Times New Roman" w:cs="Times New Roman"/>
              <w:bCs/>
              <w:sz w:val="24"/>
              <w:szCs w:val="24"/>
            </w:rPr>
            <w:id w:val="1964773165"/>
            <w:placeholder>
              <w:docPart w:val="3519EE50D85145D68E1811E680DDC5D9"/>
            </w:placeholder>
            <w:date w:fullDate="2019-07-31T00:00:00Z">
              <w:dateFormat w:val="M/d/yyyy"/>
              <w:lid w:val="en-US"/>
              <w:storeMappedDataAs w:val="dateTime"/>
              <w:calendar w:val="gregorian"/>
            </w:date>
          </w:sdtPr>
          <w:sdtEndPr/>
          <w:sdtContent>
            <w:tc>
              <w:tcPr>
                <w:tcW w:w="2970" w:type="dxa"/>
              </w:tcPr>
              <w:p w14:paraId="04F660DC" w14:textId="3B2B4606" w:rsidR="008D0B23" w:rsidRPr="00EB4596" w:rsidRDefault="00A227CE" w:rsidP="008D1B3F">
                <w:pPr>
                  <w:spacing w:after="200" w:line="276" w:lineRule="auto"/>
                  <w:rPr>
                    <w:rFonts w:ascii="Times New Roman" w:hAnsi="Times New Roman" w:cs="Times New Roman"/>
                    <w:bCs/>
                    <w:sz w:val="24"/>
                    <w:szCs w:val="24"/>
                  </w:rPr>
                </w:pPr>
                <w:r>
                  <w:rPr>
                    <w:rFonts w:ascii="Times New Roman" w:hAnsi="Times New Roman" w:cs="Times New Roman"/>
                    <w:bCs/>
                    <w:sz w:val="24"/>
                    <w:szCs w:val="24"/>
                  </w:rPr>
                  <w:t>7/31/2019</w:t>
                </w:r>
              </w:p>
            </w:tc>
          </w:sdtContent>
        </w:sdt>
        <w:tc>
          <w:tcPr>
            <w:tcW w:w="4518" w:type="dxa"/>
          </w:tcPr>
          <w:p w14:paraId="7AEE85B3" w14:textId="77777777" w:rsidR="008D0B23" w:rsidRPr="00EB4596" w:rsidRDefault="008D0B23" w:rsidP="00FE0843">
            <w:pPr>
              <w:spacing w:after="200" w:line="276" w:lineRule="auto"/>
              <w:rPr>
                <w:rFonts w:ascii="Times New Roman" w:hAnsi="Times New Roman" w:cs="Times New Roman"/>
                <w:bCs/>
                <w:sz w:val="24"/>
                <w:szCs w:val="24"/>
              </w:rPr>
            </w:pPr>
            <w:r w:rsidRPr="00EB4596">
              <w:rPr>
                <w:rFonts w:ascii="Times New Roman" w:hAnsi="Times New Roman" w:cs="Times New Roman"/>
                <w:bCs/>
                <w:sz w:val="24"/>
                <w:szCs w:val="24"/>
              </w:rPr>
              <w:t>11:59 pm midnight Washington, DC</w:t>
            </w:r>
          </w:p>
        </w:tc>
      </w:tr>
    </w:tbl>
    <w:p w14:paraId="3A3CDE6B" w14:textId="77777777" w:rsidR="008D0B23" w:rsidRPr="00EB4596" w:rsidRDefault="008D0B23" w:rsidP="00FE0843">
      <w:pPr>
        <w:spacing w:after="0" w:line="240" w:lineRule="auto"/>
        <w:rPr>
          <w:rFonts w:ascii="Times New Roman" w:hAnsi="Times New Roman" w:cs="Times New Roman"/>
          <w:color w:val="000000" w:themeColor="text1"/>
          <w:sz w:val="24"/>
          <w:szCs w:val="24"/>
        </w:rPr>
      </w:pPr>
    </w:p>
    <w:p w14:paraId="4C2D94EC" w14:textId="77777777" w:rsidR="008D0B23" w:rsidRPr="00EB4596" w:rsidRDefault="008D0B23" w:rsidP="00FE0843">
      <w:pPr>
        <w:spacing w:after="0" w:line="240" w:lineRule="auto"/>
        <w:rPr>
          <w:rFonts w:ascii="Times New Roman" w:hAnsi="Times New Roman" w:cs="Times New Roman"/>
          <w:color w:val="000000" w:themeColor="text1"/>
          <w:sz w:val="24"/>
          <w:szCs w:val="24"/>
        </w:rPr>
      </w:pPr>
      <w:r w:rsidRPr="00EB4596">
        <w:rPr>
          <w:rFonts w:ascii="Times New Roman" w:hAnsi="Times New Roman" w:cs="Times New Roman"/>
          <w:color w:val="000000" w:themeColor="text1"/>
          <w:sz w:val="24"/>
          <w:szCs w:val="24"/>
        </w:rPr>
        <w:t>For the purposes of determining if an award is submitted on time</w:t>
      </w:r>
      <w:bookmarkStart w:id="0" w:name="_GoBack"/>
      <w:bookmarkEnd w:id="0"/>
      <w:r w:rsidRPr="00EB4596">
        <w:rPr>
          <w:rFonts w:ascii="Times New Roman" w:hAnsi="Times New Roman" w:cs="Times New Roman"/>
          <w:color w:val="000000" w:themeColor="text1"/>
          <w:sz w:val="24"/>
          <w:szCs w:val="24"/>
        </w:rPr>
        <w:t>, we will utilize the time</w:t>
      </w:r>
      <w:r w:rsidR="009279B3" w:rsidRPr="00EB4596">
        <w:rPr>
          <w:rFonts w:ascii="Times New Roman" w:hAnsi="Times New Roman" w:cs="Times New Roman"/>
          <w:color w:val="000000" w:themeColor="text1"/>
          <w:sz w:val="24"/>
          <w:szCs w:val="24"/>
        </w:rPr>
        <w:t xml:space="preserve">-stamp provided by Grants.gov. </w:t>
      </w:r>
      <w:r w:rsidRPr="00EB4596">
        <w:rPr>
          <w:rFonts w:ascii="Times New Roman" w:hAnsi="Times New Roman" w:cs="Times New Roman"/>
          <w:color w:val="000000" w:themeColor="text1"/>
          <w:sz w:val="24"/>
          <w:szCs w:val="24"/>
        </w:rPr>
        <w:t xml:space="preserve">This deadline is firm and is not a rolling deadline. If organizations fail to meet the deadline noted above their application will be considered ineligible and will not be considered for funding. </w:t>
      </w:r>
    </w:p>
    <w:p w14:paraId="0BB70AB6" w14:textId="77777777" w:rsidR="008D0B23" w:rsidRPr="00EB4596" w:rsidRDefault="008D0B23" w:rsidP="00FE0843">
      <w:pPr>
        <w:spacing w:after="0" w:line="240" w:lineRule="auto"/>
        <w:rPr>
          <w:rFonts w:ascii="Times New Roman" w:hAnsi="Times New Roman" w:cs="Times New Roman"/>
          <w:bCs/>
          <w:color w:val="000000" w:themeColor="text1"/>
          <w:sz w:val="24"/>
          <w:szCs w:val="24"/>
        </w:rPr>
      </w:pPr>
    </w:p>
    <w:p w14:paraId="0822ADF4" w14:textId="77777777" w:rsidR="008D0B23" w:rsidRPr="00EB4596" w:rsidRDefault="008D0B23" w:rsidP="00FE0843">
      <w:pPr>
        <w:shd w:val="clear" w:color="auto" w:fill="D9D9D9" w:themeFill="background1" w:themeFillShade="D9"/>
        <w:spacing w:after="0" w:line="240" w:lineRule="auto"/>
        <w:rPr>
          <w:rFonts w:ascii="Times New Roman" w:hAnsi="Times New Roman" w:cs="Times New Roman"/>
          <w:b/>
          <w:color w:val="000000" w:themeColor="text1"/>
          <w:sz w:val="24"/>
          <w:szCs w:val="24"/>
        </w:rPr>
      </w:pPr>
      <w:r w:rsidRPr="00EB4596">
        <w:rPr>
          <w:rFonts w:ascii="Times New Roman" w:hAnsi="Times New Roman" w:cs="Times New Roman"/>
          <w:b/>
          <w:color w:val="000000" w:themeColor="text1"/>
          <w:sz w:val="24"/>
          <w:szCs w:val="24"/>
        </w:rPr>
        <w:t>Section I. Funding Opportunity Description</w:t>
      </w:r>
    </w:p>
    <w:p w14:paraId="35782835" w14:textId="77777777" w:rsidR="008D0B23" w:rsidRPr="00EB4596" w:rsidRDefault="008D0B23" w:rsidP="00FE0843">
      <w:pPr>
        <w:autoSpaceDE w:val="0"/>
        <w:autoSpaceDN w:val="0"/>
        <w:adjustRightInd w:val="0"/>
        <w:spacing w:after="0" w:line="240" w:lineRule="auto"/>
        <w:rPr>
          <w:rFonts w:ascii="Times New Roman" w:hAnsi="Times New Roman" w:cs="Times New Roman"/>
          <w:color w:val="000000" w:themeColor="text1"/>
          <w:sz w:val="24"/>
          <w:szCs w:val="24"/>
        </w:rPr>
      </w:pPr>
    </w:p>
    <w:p w14:paraId="5DAB466E" w14:textId="739571DA" w:rsidR="001E62C2" w:rsidRPr="00EB4596" w:rsidRDefault="00DC04FC" w:rsidP="00FE0843">
      <w:pPr>
        <w:autoSpaceDE w:val="0"/>
        <w:autoSpaceDN w:val="0"/>
        <w:spacing w:after="0" w:line="240" w:lineRule="auto"/>
        <w:rPr>
          <w:rFonts w:ascii="Times New Roman" w:hAnsi="Times New Roman" w:cs="Times New Roman"/>
          <w:color w:val="000000" w:themeColor="text1"/>
          <w:sz w:val="24"/>
          <w:szCs w:val="24"/>
        </w:rPr>
      </w:pPr>
      <w:r w:rsidRPr="00EB4596">
        <w:rPr>
          <w:rFonts w:ascii="Times New Roman" w:hAnsi="Times New Roman" w:cs="Times New Roman"/>
          <w:color w:val="000000" w:themeColor="text1"/>
          <w:sz w:val="24"/>
          <w:szCs w:val="24"/>
        </w:rPr>
        <w:t xml:space="preserve">The U.S. Consulate General Public Affairs Section in Chennai is </w:t>
      </w:r>
      <w:r w:rsidR="008D0B23" w:rsidRPr="00EB4596">
        <w:rPr>
          <w:rFonts w:ascii="Times New Roman" w:hAnsi="Times New Roman" w:cs="Times New Roman"/>
          <w:color w:val="000000" w:themeColor="text1"/>
          <w:sz w:val="24"/>
          <w:szCs w:val="24"/>
        </w:rPr>
        <w:t xml:space="preserve">soliciting proposals for a grant/cooperative agreement that meets the specifications stated in Section II from </w:t>
      </w:r>
      <w:r w:rsidR="00AA4EEC" w:rsidRPr="00EB4596">
        <w:rPr>
          <w:rFonts w:ascii="Times New Roman" w:hAnsi="Times New Roman" w:cs="Times New Roman"/>
          <w:color w:val="000000" w:themeColor="text1"/>
          <w:sz w:val="24"/>
          <w:szCs w:val="24"/>
        </w:rPr>
        <w:t>legally recognized</w:t>
      </w:r>
      <w:r w:rsidR="008D0B23" w:rsidRPr="00EB4596">
        <w:rPr>
          <w:rFonts w:ascii="Times New Roman" w:hAnsi="Times New Roman" w:cs="Times New Roman"/>
          <w:color w:val="000000" w:themeColor="text1"/>
          <w:sz w:val="24"/>
          <w:szCs w:val="24"/>
        </w:rPr>
        <w:t xml:space="preserve"> non-profit, non-governmental organizations that meet U.S. and Indian technical and legal requirements to develop and implement public diplomacy programs as specified by Section II below. Information about the Public Affairs Section can be found at: </w:t>
      </w:r>
      <w:hyperlink r:id="rId11" w:history="1">
        <w:r w:rsidR="0086506C" w:rsidRPr="00EB4596">
          <w:rPr>
            <w:rStyle w:val="Hyperlink"/>
            <w:rFonts w:ascii="Times New Roman" w:hAnsi="Times New Roman" w:cs="Times New Roman"/>
            <w:sz w:val="24"/>
            <w:szCs w:val="24"/>
          </w:rPr>
          <w:t>https://in.usembassy.gov/</w:t>
        </w:r>
      </w:hyperlink>
      <w:r w:rsidR="0086506C" w:rsidRPr="00EB4596">
        <w:rPr>
          <w:rStyle w:val="Hyperlink"/>
          <w:rFonts w:ascii="Times New Roman" w:hAnsi="Times New Roman" w:cs="Times New Roman"/>
          <w:sz w:val="24"/>
          <w:szCs w:val="24"/>
        </w:rPr>
        <w:t>.</w:t>
      </w:r>
      <w:r w:rsidR="007F46D6" w:rsidRPr="00EB4596">
        <w:rPr>
          <w:rStyle w:val="Hyperlink"/>
          <w:rFonts w:ascii="Times New Roman" w:hAnsi="Times New Roman" w:cs="Times New Roman"/>
          <w:sz w:val="24"/>
          <w:szCs w:val="24"/>
        </w:rPr>
        <w:t xml:space="preserve"> </w:t>
      </w:r>
    </w:p>
    <w:p w14:paraId="0EB9C740" w14:textId="77777777" w:rsidR="00EF2498" w:rsidRPr="00EB4596" w:rsidRDefault="00EF2498" w:rsidP="24873C56">
      <w:pPr>
        <w:autoSpaceDE w:val="0"/>
        <w:autoSpaceDN w:val="0"/>
        <w:spacing w:after="0" w:line="240" w:lineRule="auto"/>
        <w:rPr>
          <w:rFonts w:ascii="Times New Roman" w:hAnsi="Times New Roman" w:cs="Times New Roman"/>
          <w:b/>
          <w:bCs/>
          <w:color w:val="000000" w:themeColor="text1"/>
          <w:sz w:val="24"/>
          <w:szCs w:val="24"/>
        </w:rPr>
      </w:pPr>
    </w:p>
    <w:p w14:paraId="081D9B33" w14:textId="7107E28A" w:rsidR="009279B3" w:rsidRPr="00EB4596" w:rsidRDefault="24873C56" w:rsidP="24873C56">
      <w:pPr>
        <w:autoSpaceDE w:val="0"/>
        <w:autoSpaceDN w:val="0"/>
        <w:spacing w:after="0" w:line="240" w:lineRule="auto"/>
        <w:rPr>
          <w:rFonts w:ascii="Times New Roman" w:hAnsi="Times New Roman" w:cs="Times New Roman"/>
          <w:b/>
          <w:bCs/>
          <w:color w:val="000000" w:themeColor="text1"/>
          <w:sz w:val="24"/>
          <w:szCs w:val="24"/>
        </w:rPr>
      </w:pPr>
      <w:r w:rsidRPr="00EB4596">
        <w:rPr>
          <w:rFonts w:ascii="Times New Roman" w:hAnsi="Times New Roman" w:cs="Times New Roman"/>
          <w:b/>
          <w:bCs/>
          <w:color w:val="000000" w:themeColor="text1"/>
          <w:sz w:val="24"/>
          <w:szCs w:val="24"/>
        </w:rPr>
        <w:t>Background:</w:t>
      </w:r>
      <w:r w:rsidRPr="00EB4596">
        <w:rPr>
          <w:rFonts w:ascii="Times New Roman" w:hAnsi="Times New Roman" w:cs="Times New Roman"/>
          <w:color w:val="000000" w:themeColor="text1"/>
          <w:sz w:val="24"/>
          <w:szCs w:val="24"/>
        </w:rPr>
        <w:t xml:space="preserve">  Nearly 25 percent of all social enterprises in India are led by women, compared to less than 10 percent of commercial small and medium enterprises that have a woman at the helm.  Women are often subject to discrimination from their families, communities, and investors when compared to male peers. </w:t>
      </w:r>
      <w:r w:rsidR="00FB557E" w:rsidRPr="00EB4596">
        <w:rPr>
          <w:rFonts w:ascii="Times New Roman" w:hAnsi="Times New Roman" w:cs="Times New Roman"/>
          <w:color w:val="000000" w:themeColor="text1"/>
          <w:sz w:val="24"/>
          <w:szCs w:val="24"/>
        </w:rPr>
        <w:t xml:space="preserve"> </w:t>
      </w:r>
      <w:r w:rsidRPr="00EB4596">
        <w:rPr>
          <w:rFonts w:ascii="Times New Roman" w:hAnsi="Times New Roman" w:cs="Times New Roman"/>
          <w:color w:val="000000" w:themeColor="text1"/>
          <w:sz w:val="24"/>
          <w:szCs w:val="24"/>
        </w:rPr>
        <w:t xml:space="preserve">This issue is even more acute for women because social entrepreneurship can be stigmatized as being unprofitable. </w:t>
      </w:r>
      <w:r w:rsidR="00FB557E" w:rsidRPr="00EB4596">
        <w:rPr>
          <w:rFonts w:ascii="Times New Roman" w:hAnsi="Times New Roman" w:cs="Times New Roman"/>
          <w:color w:val="000000" w:themeColor="text1"/>
          <w:sz w:val="24"/>
          <w:szCs w:val="24"/>
        </w:rPr>
        <w:t xml:space="preserve"> </w:t>
      </w:r>
      <w:r w:rsidRPr="00EB4596">
        <w:rPr>
          <w:rFonts w:ascii="Times New Roman" w:hAnsi="Times New Roman" w:cs="Times New Roman"/>
          <w:color w:val="000000" w:themeColor="text1"/>
          <w:sz w:val="24"/>
          <w:szCs w:val="24"/>
        </w:rPr>
        <w:t xml:space="preserve">The sector of women-led social enterprises in India would benefit </w:t>
      </w:r>
      <w:proofErr w:type="gramStart"/>
      <w:r w:rsidRPr="00EB4596">
        <w:rPr>
          <w:rFonts w:ascii="Times New Roman" w:hAnsi="Times New Roman" w:cs="Times New Roman"/>
          <w:color w:val="000000" w:themeColor="text1"/>
          <w:sz w:val="24"/>
          <w:szCs w:val="24"/>
        </w:rPr>
        <w:t>from</w:t>
      </w:r>
      <w:proofErr w:type="gramEnd"/>
      <w:r w:rsidRPr="00EB4596">
        <w:rPr>
          <w:rFonts w:ascii="Times New Roman" w:hAnsi="Times New Roman" w:cs="Times New Roman"/>
          <w:color w:val="000000" w:themeColor="text1"/>
          <w:sz w:val="24"/>
          <w:szCs w:val="24"/>
        </w:rPr>
        <w:t xml:space="preserve"> the establishment of a formalized, cohesive network that would give them access to information, capital, mentorship, and other opportunities that they currently lack in both social and commercial enterprises. This project will </w:t>
      </w:r>
      <w:r w:rsidR="009D7B1D" w:rsidRPr="00EB4596">
        <w:rPr>
          <w:rFonts w:ascii="Times New Roman" w:hAnsi="Times New Roman" w:cs="Times New Roman"/>
          <w:color w:val="000000" w:themeColor="text1"/>
          <w:sz w:val="24"/>
          <w:szCs w:val="24"/>
        </w:rPr>
        <w:t>provide 40</w:t>
      </w:r>
      <w:r w:rsidR="007265E2" w:rsidRPr="00EB4596">
        <w:rPr>
          <w:rFonts w:ascii="Times New Roman" w:hAnsi="Times New Roman" w:cs="Times New Roman"/>
          <w:color w:val="000000" w:themeColor="text1"/>
          <w:sz w:val="24"/>
          <w:szCs w:val="24"/>
        </w:rPr>
        <w:t xml:space="preserve"> </w:t>
      </w:r>
      <w:r w:rsidRPr="00EB4596">
        <w:rPr>
          <w:rFonts w:ascii="Times New Roman" w:hAnsi="Times New Roman" w:cs="Times New Roman"/>
          <w:color w:val="000000" w:themeColor="text1"/>
          <w:sz w:val="24"/>
          <w:szCs w:val="24"/>
        </w:rPr>
        <w:t xml:space="preserve">women social entrepreneurs across </w:t>
      </w:r>
      <w:r w:rsidR="00FB557E" w:rsidRPr="00EB4596">
        <w:rPr>
          <w:rFonts w:ascii="Times New Roman" w:hAnsi="Times New Roman" w:cs="Times New Roman"/>
          <w:color w:val="000000" w:themeColor="text1"/>
          <w:sz w:val="24"/>
          <w:szCs w:val="24"/>
        </w:rPr>
        <w:t>India, with</w:t>
      </w:r>
      <w:r w:rsidR="006E4551" w:rsidRPr="00EB4596">
        <w:rPr>
          <w:rFonts w:ascii="Times New Roman" w:hAnsi="Times New Roman" w:cs="Times New Roman"/>
          <w:color w:val="000000" w:themeColor="text1"/>
          <w:sz w:val="24"/>
          <w:szCs w:val="24"/>
        </w:rPr>
        <w:t xml:space="preserve"> the skills </w:t>
      </w:r>
      <w:r w:rsidRPr="00EB4596">
        <w:rPr>
          <w:rFonts w:ascii="Times New Roman" w:hAnsi="Times New Roman" w:cs="Times New Roman"/>
          <w:color w:val="000000" w:themeColor="text1"/>
          <w:sz w:val="24"/>
          <w:szCs w:val="24"/>
        </w:rPr>
        <w:t xml:space="preserve">that will </w:t>
      </w:r>
      <w:r w:rsidR="000D4F2E" w:rsidRPr="00EB4596">
        <w:rPr>
          <w:rFonts w:ascii="Times New Roman" w:hAnsi="Times New Roman" w:cs="Times New Roman"/>
          <w:color w:val="000000" w:themeColor="text1"/>
          <w:sz w:val="24"/>
          <w:szCs w:val="24"/>
        </w:rPr>
        <w:t xml:space="preserve">result in </w:t>
      </w:r>
      <w:r w:rsidR="006E4551" w:rsidRPr="00EB4596">
        <w:rPr>
          <w:rFonts w:ascii="Times New Roman" w:hAnsi="Times New Roman" w:cs="Times New Roman"/>
          <w:color w:val="000000" w:themeColor="text1"/>
          <w:sz w:val="24"/>
          <w:szCs w:val="24"/>
        </w:rPr>
        <w:t xml:space="preserve">scaling their businesses and create a formal network </w:t>
      </w:r>
      <w:r w:rsidR="00FB557E" w:rsidRPr="00EB4596">
        <w:rPr>
          <w:rFonts w:ascii="Times New Roman" w:hAnsi="Times New Roman" w:cs="Times New Roman"/>
          <w:color w:val="000000" w:themeColor="text1"/>
          <w:sz w:val="24"/>
          <w:szCs w:val="24"/>
        </w:rPr>
        <w:t>called</w:t>
      </w:r>
      <w:r w:rsidR="006E4551" w:rsidRPr="00EB4596">
        <w:rPr>
          <w:rFonts w:ascii="Times New Roman" w:hAnsi="Times New Roman" w:cs="Times New Roman"/>
          <w:color w:val="000000" w:themeColor="text1"/>
          <w:sz w:val="24"/>
          <w:szCs w:val="24"/>
        </w:rPr>
        <w:t xml:space="preserve"> the</w:t>
      </w:r>
      <w:r w:rsidRPr="00EB4596">
        <w:rPr>
          <w:rFonts w:ascii="Times New Roman" w:hAnsi="Times New Roman" w:cs="Times New Roman"/>
          <w:color w:val="000000" w:themeColor="text1"/>
          <w:sz w:val="24"/>
          <w:szCs w:val="24"/>
        </w:rPr>
        <w:t xml:space="preserve"> </w:t>
      </w:r>
      <w:r w:rsidRPr="00EB4596">
        <w:rPr>
          <w:rFonts w:ascii="Times New Roman" w:hAnsi="Times New Roman" w:cs="Times New Roman"/>
          <w:b/>
          <w:bCs/>
          <w:color w:val="000000" w:themeColor="text1"/>
          <w:sz w:val="24"/>
          <w:szCs w:val="24"/>
        </w:rPr>
        <w:t>Indian Women Social Entrepreneurs Network (IWSEN).</w:t>
      </w:r>
    </w:p>
    <w:p w14:paraId="72D7A8CC" w14:textId="77777777" w:rsidR="00C54B21" w:rsidRPr="00EB4596" w:rsidRDefault="00C54B21" w:rsidP="24873C56">
      <w:pPr>
        <w:autoSpaceDE w:val="0"/>
        <w:autoSpaceDN w:val="0"/>
        <w:spacing w:after="0" w:line="240" w:lineRule="auto"/>
        <w:rPr>
          <w:rFonts w:ascii="Times New Roman" w:hAnsi="Times New Roman" w:cs="Times New Roman"/>
          <w:color w:val="000000" w:themeColor="text1"/>
          <w:sz w:val="24"/>
          <w:szCs w:val="24"/>
        </w:rPr>
      </w:pPr>
    </w:p>
    <w:p w14:paraId="56739FEE" w14:textId="77777777" w:rsidR="24873C56" w:rsidRPr="00EB4596" w:rsidRDefault="24873C56" w:rsidP="24873C56">
      <w:pPr>
        <w:spacing w:after="0" w:line="240" w:lineRule="auto"/>
        <w:rPr>
          <w:rFonts w:ascii="Times New Roman" w:hAnsi="Times New Roman" w:cs="Times New Roman"/>
          <w:b/>
          <w:bCs/>
          <w:color w:val="000000" w:themeColor="text1"/>
          <w:sz w:val="24"/>
          <w:szCs w:val="24"/>
        </w:rPr>
      </w:pPr>
      <w:r w:rsidRPr="00EB4596">
        <w:rPr>
          <w:rFonts w:ascii="Times New Roman" w:hAnsi="Times New Roman" w:cs="Times New Roman"/>
          <w:b/>
          <w:bCs/>
          <w:color w:val="000000" w:themeColor="text1"/>
          <w:sz w:val="24"/>
          <w:szCs w:val="24"/>
        </w:rPr>
        <w:t>Project Objectives:</w:t>
      </w:r>
    </w:p>
    <w:p w14:paraId="2CCB5730" w14:textId="39378430" w:rsidR="00EF2498" w:rsidRPr="00EB4596" w:rsidRDefault="00EF2498" w:rsidP="00EF2498">
      <w:pPr>
        <w:pStyle w:val="ListParagraph"/>
        <w:numPr>
          <w:ilvl w:val="0"/>
          <w:numId w:val="21"/>
        </w:numPr>
        <w:rPr>
          <w:rFonts w:ascii="Times New Roman" w:hAnsi="Times New Roman"/>
          <w:sz w:val="24"/>
          <w:szCs w:val="24"/>
        </w:rPr>
      </w:pPr>
      <w:r w:rsidRPr="00EB4596">
        <w:rPr>
          <w:rFonts w:ascii="Times New Roman" w:hAnsi="Times New Roman"/>
          <w:color w:val="000000" w:themeColor="text1"/>
          <w:sz w:val="24"/>
          <w:szCs w:val="24"/>
        </w:rPr>
        <w:t>E</w:t>
      </w:r>
      <w:r w:rsidR="000846C9" w:rsidRPr="00EB4596">
        <w:rPr>
          <w:rFonts w:ascii="Times New Roman" w:hAnsi="Times New Roman"/>
          <w:color w:val="000000" w:themeColor="text1"/>
          <w:sz w:val="24"/>
          <w:szCs w:val="24"/>
        </w:rPr>
        <w:t xml:space="preserve">nhance </w:t>
      </w:r>
      <w:r w:rsidRPr="00EB4596">
        <w:rPr>
          <w:rFonts w:ascii="Times New Roman" w:hAnsi="Times New Roman"/>
          <w:color w:val="000000" w:themeColor="text1"/>
          <w:sz w:val="24"/>
          <w:szCs w:val="24"/>
        </w:rPr>
        <w:t xml:space="preserve">the operating environment and networking capacity of women social entrepreneurs in India with attention to replicating and scaling, </w:t>
      </w:r>
      <w:r w:rsidRPr="00EB4596">
        <w:rPr>
          <w:rFonts w:ascii="Times New Roman" w:hAnsi="Times New Roman"/>
          <w:sz w:val="24"/>
          <w:szCs w:val="24"/>
        </w:rPr>
        <w:t>as evidenced by a pre and post</w:t>
      </w:r>
      <w:r w:rsidR="00FB557E" w:rsidRPr="00EB4596">
        <w:rPr>
          <w:rFonts w:ascii="Times New Roman" w:hAnsi="Times New Roman"/>
          <w:sz w:val="24"/>
          <w:szCs w:val="24"/>
        </w:rPr>
        <w:t>-</w:t>
      </w:r>
      <w:r w:rsidRPr="00EB4596">
        <w:rPr>
          <w:rFonts w:ascii="Times New Roman" w:hAnsi="Times New Roman"/>
          <w:sz w:val="24"/>
          <w:szCs w:val="24"/>
        </w:rPr>
        <w:t xml:space="preserve">project </w:t>
      </w:r>
      <w:r w:rsidRPr="00EB4596">
        <w:rPr>
          <w:rFonts w:ascii="Times New Roman" w:hAnsi="Times New Roman"/>
          <w:color w:val="000000" w:themeColor="text1"/>
          <w:sz w:val="24"/>
          <w:szCs w:val="24"/>
        </w:rPr>
        <w:t xml:space="preserve">survey. </w:t>
      </w:r>
    </w:p>
    <w:p w14:paraId="0FDC8B3B" w14:textId="77777777" w:rsidR="00EF2498" w:rsidRPr="00EB4596" w:rsidRDefault="00EF2498" w:rsidP="0034142A">
      <w:pPr>
        <w:pStyle w:val="ListParagraph"/>
        <w:rPr>
          <w:rFonts w:ascii="Times New Roman" w:hAnsi="Times New Roman"/>
          <w:sz w:val="24"/>
          <w:szCs w:val="24"/>
        </w:rPr>
      </w:pPr>
    </w:p>
    <w:p w14:paraId="1AD61227" w14:textId="24362B1B" w:rsidR="00A1417D" w:rsidRPr="00EB4596" w:rsidRDefault="00EF2498" w:rsidP="00FE0843">
      <w:pPr>
        <w:pStyle w:val="ListParagraph"/>
        <w:numPr>
          <w:ilvl w:val="0"/>
          <w:numId w:val="21"/>
        </w:numPr>
        <w:rPr>
          <w:rFonts w:ascii="Times New Roman" w:hAnsi="Times New Roman"/>
          <w:sz w:val="24"/>
          <w:szCs w:val="24"/>
        </w:rPr>
      </w:pPr>
      <w:r w:rsidRPr="00EB4596">
        <w:rPr>
          <w:rFonts w:ascii="Times New Roman" w:hAnsi="Times New Roman"/>
          <w:color w:val="000000" w:themeColor="text1"/>
          <w:sz w:val="24"/>
          <w:szCs w:val="24"/>
        </w:rPr>
        <w:lastRenderedPageBreak/>
        <w:t>Guide the participant</w:t>
      </w:r>
      <w:r w:rsidR="000846C9" w:rsidRPr="00EB4596">
        <w:rPr>
          <w:rFonts w:ascii="Times New Roman" w:hAnsi="Times New Roman"/>
          <w:color w:val="000000" w:themeColor="text1"/>
          <w:sz w:val="24"/>
          <w:szCs w:val="24"/>
        </w:rPr>
        <w:t>s</w:t>
      </w:r>
      <w:r w:rsidRPr="00EB4596">
        <w:rPr>
          <w:rFonts w:ascii="Times New Roman" w:hAnsi="Times New Roman"/>
          <w:color w:val="000000" w:themeColor="text1"/>
          <w:sz w:val="24"/>
          <w:szCs w:val="24"/>
        </w:rPr>
        <w:t xml:space="preserve"> to form </w:t>
      </w:r>
      <w:r w:rsidR="00FB557E" w:rsidRPr="00EB4596">
        <w:rPr>
          <w:rFonts w:ascii="Times New Roman" w:hAnsi="Times New Roman"/>
          <w:color w:val="000000" w:themeColor="text1"/>
          <w:sz w:val="24"/>
          <w:szCs w:val="24"/>
        </w:rPr>
        <w:t>a pan</w:t>
      </w:r>
      <w:r w:rsidRPr="00EB4596">
        <w:rPr>
          <w:rFonts w:ascii="Times New Roman" w:hAnsi="Times New Roman"/>
          <w:color w:val="000000" w:themeColor="text1"/>
          <w:sz w:val="24"/>
          <w:szCs w:val="24"/>
        </w:rPr>
        <w:t xml:space="preserve">-India </w:t>
      </w:r>
      <w:r w:rsidR="006255E3" w:rsidRPr="00EB4596">
        <w:rPr>
          <w:rFonts w:ascii="Times New Roman" w:hAnsi="Times New Roman"/>
          <w:color w:val="000000" w:themeColor="text1"/>
          <w:sz w:val="24"/>
          <w:szCs w:val="24"/>
        </w:rPr>
        <w:t>network</w:t>
      </w:r>
      <w:r w:rsidRPr="00EB4596">
        <w:rPr>
          <w:rFonts w:ascii="Times New Roman" w:hAnsi="Times New Roman"/>
          <w:color w:val="000000" w:themeColor="text1"/>
          <w:sz w:val="24"/>
          <w:szCs w:val="24"/>
        </w:rPr>
        <w:t xml:space="preserve"> </w:t>
      </w:r>
      <w:r w:rsidR="006255E3" w:rsidRPr="00EB4596">
        <w:rPr>
          <w:rFonts w:ascii="Times New Roman" w:hAnsi="Times New Roman"/>
          <w:color w:val="000000" w:themeColor="text1"/>
          <w:sz w:val="24"/>
          <w:szCs w:val="24"/>
        </w:rPr>
        <w:t>of women social entrepreneurs founded on practical kn</w:t>
      </w:r>
      <w:r w:rsidR="00A1417D" w:rsidRPr="00EB4596">
        <w:rPr>
          <w:rFonts w:ascii="Times New Roman" w:hAnsi="Times New Roman"/>
          <w:color w:val="000000" w:themeColor="text1"/>
          <w:sz w:val="24"/>
          <w:szCs w:val="24"/>
        </w:rPr>
        <w:t>owledge and information sharing</w:t>
      </w:r>
      <w:r w:rsidR="002C2E14" w:rsidRPr="00EB4596">
        <w:rPr>
          <w:rFonts w:ascii="Times New Roman" w:hAnsi="Times New Roman"/>
          <w:sz w:val="24"/>
          <w:szCs w:val="24"/>
        </w:rPr>
        <w:t xml:space="preserve">, as </w:t>
      </w:r>
      <w:r w:rsidR="00A1417D" w:rsidRPr="00EB4596">
        <w:rPr>
          <w:rFonts w:ascii="Times New Roman" w:hAnsi="Times New Roman"/>
          <w:sz w:val="24"/>
          <w:szCs w:val="24"/>
        </w:rPr>
        <w:t>evidenced by</w:t>
      </w:r>
      <w:r w:rsidR="00866099" w:rsidRPr="00EB4596">
        <w:rPr>
          <w:rFonts w:ascii="Times New Roman" w:hAnsi="Times New Roman"/>
          <w:sz w:val="24"/>
          <w:szCs w:val="24"/>
        </w:rPr>
        <w:t xml:space="preserve"> </w:t>
      </w:r>
      <w:r w:rsidR="00A1417D" w:rsidRPr="00EB4596">
        <w:rPr>
          <w:rFonts w:ascii="Times New Roman" w:hAnsi="Times New Roman"/>
          <w:sz w:val="24"/>
          <w:szCs w:val="24"/>
        </w:rPr>
        <w:t xml:space="preserve">the establishment of </w:t>
      </w:r>
      <w:r w:rsidR="003804F0" w:rsidRPr="00EB4596">
        <w:rPr>
          <w:rFonts w:ascii="Times New Roman" w:hAnsi="Times New Roman"/>
          <w:bCs/>
          <w:color w:val="000000" w:themeColor="text1"/>
          <w:sz w:val="24"/>
          <w:szCs w:val="24"/>
        </w:rPr>
        <w:t>IWSEN</w:t>
      </w:r>
      <w:r w:rsidR="00A1417D" w:rsidRPr="00EB4596">
        <w:rPr>
          <w:rFonts w:ascii="Times New Roman" w:hAnsi="Times New Roman"/>
          <w:sz w:val="24"/>
          <w:szCs w:val="24"/>
        </w:rPr>
        <w:t>.</w:t>
      </w:r>
      <w:r w:rsidR="00866099" w:rsidRPr="00EB4596">
        <w:rPr>
          <w:rFonts w:ascii="Times New Roman" w:hAnsi="Times New Roman"/>
          <w:sz w:val="24"/>
          <w:szCs w:val="24"/>
        </w:rPr>
        <w:br/>
      </w:r>
    </w:p>
    <w:p w14:paraId="21833318" w14:textId="77777777" w:rsidR="00A1417D" w:rsidRPr="00EB4596" w:rsidRDefault="00EF2498" w:rsidP="00FE0843">
      <w:pPr>
        <w:pStyle w:val="ListParagraph"/>
        <w:numPr>
          <w:ilvl w:val="0"/>
          <w:numId w:val="21"/>
        </w:numPr>
        <w:autoSpaceDE w:val="0"/>
        <w:autoSpaceDN w:val="0"/>
        <w:rPr>
          <w:rFonts w:ascii="Times New Roman" w:hAnsi="Times New Roman"/>
          <w:color w:val="000000" w:themeColor="text1"/>
          <w:sz w:val="24"/>
          <w:szCs w:val="24"/>
        </w:rPr>
      </w:pPr>
      <w:r w:rsidRPr="00EB4596">
        <w:rPr>
          <w:rFonts w:ascii="Times New Roman" w:hAnsi="Times New Roman"/>
          <w:color w:val="000000" w:themeColor="text1"/>
          <w:sz w:val="24"/>
          <w:szCs w:val="24"/>
        </w:rPr>
        <w:t>Use the IWSEN platform to successfully advocate for support and funding for women-led social enterprise</w:t>
      </w:r>
      <w:r w:rsidR="003804F0" w:rsidRPr="00EB4596">
        <w:rPr>
          <w:rFonts w:ascii="Times New Roman" w:hAnsi="Times New Roman"/>
          <w:color w:val="000000" w:themeColor="text1"/>
          <w:sz w:val="24"/>
          <w:szCs w:val="24"/>
        </w:rPr>
        <w:t>,</w:t>
      </w:r>
      <w:r w:rsidRPr="00EB4596">
        <w:rPr>
          <w:rFonts w:ascii="Times New Roman" w:hAnsi="Times New Roman"/>
          <w:color w:val="000000" w:themeColor="text1"/>
          <w:sz w:val="24"/>
          <w:szCs w:val="24"/>
        </w:rPr>
        <w:t xml:space="preserve"> leading to their economic and social empowerment and at the same time positively impacting their communities.  </w:t>
      </w:r>
    </w:p>
    <w:p w14:paraId="414BD9CA" w14:textId="77777777" w:rsidR="001E62C2" w:rsidRPr="00EB4596" w:rsidRDefault="001E62C2" w:rsidP="00FE0843">
      <w:pPr>
        <w:tabs>
          <w:tab w:val="left" w:pos="2225"/>
        </w:tabs>
        <w:spacing w:after="0" w:line="240" w:lineRule="auto"/>
        <w:rPr>
          <w:rFonts w:ascii="Times New Roman" w:hAnsi="Times New Roman" w:cs="Times New Roman"/>
          <w:color w:val="000000" w:themeColor="text1"/>
          <w:sz w:val="24"/>
          <w:szCs w:val="24"/>
        </w:rPr>
      </w:pPr>
    </w:p>
    <w:p w14:paraId="15EEEB75" w14:textId="5BDCFE0A" w:rsidR="009279B3" w:rsidRPr="00EB4596" w:rsidRDefault="008D0B23" w:rsidP="00FE0843">
      <w:pPr>
        <w:shd w:val="clear" w:color="auto" w:fill="D9D9D9" w:themeFill="background1" w:themeFillShade="D9"/>
        <w:spacing w:after="0" w:line="240" w:lineRule="auto"/>
        <w:rPr>
          <w:rFonts w:ascii="Times New Roman" w:hAnsi="Times New Roman" w:cs="Times New Roman"/>
          <w:color w:val="000000" w:themeColor="text1"/>
          <w:sz w:val="24"/>
          <w:szCs w:val="24"/>
        </w:rPr>
      </w:pPr>
      <w:r w:rsidRPr="00EB4596">
        <w:rPr>
          <w:rFonts w:ascii="Times New Roman" w:hAnsi="Times New Roman" w:cs="Times New Roman"/>
          <w:b/>
          <w:bCs/>
          <w:color w:val="000000" w:themeColor="text1"/>
          <w:sz w:val="24"/>
          <w:szCs w:val="24"/>
        </w:rPr>
        <w:t xml:space="preserve">Section II. </w:t>
      </w:r>
      <w:r w:rsidRPr="00EB4596">
        <w:rPr>
          <w:rFonts w:ascii="Times New Roman" w:hAnsi="Times New Roman" w:cs="Times New Roman"/>
          <w:color w:val="000000" w:themeColor="text1"/>
          <w:sz w:val="24"/>
          <w:szCs w:val="24"/>
        </w:rPr>
        <w:t xml:space="preserve"> </w:t>
      </w:r>
      <w:r w:rsidR="00E5302B" w:rsidRPr="00EB4596">
        <w:rPr>
          <w:rFonts w:ascii="Times New Roman" w:hAnsi="Times New Roman" w:cs="Times New Roman"/>
          <w:b/>
          <w:color w:val="000000" w:themeColor="text1"/>
          <w:sz w:val="24"/>
          <w:szCs w:val="24"/>
        </w:rPr>
        <w:t>India</w:t>
      </w:r>
      <w:r w:rsidR="003804F0" w:rsidRPr="00EB4596">
        <w:rPr>
          <w:rFonts w:ascii="Times New Roman" w:hAnsi="Times New Roman" w:cs="Times New Roman"/>
          <w:b/>
          <w:color w:val="000000" w:themeColor="text1"/>
          <w:sz w:val="24"/>
          <w:szCs w:val="24"/>
        </w:rPr>
        <w:t>n</w:t>
      </w:r>
      <w:r w:rsidR="00E5302B" w:rsidRPr="00EB4596">
        <w:rPr>
          <w:rFonts w:ascii="Times New Roman" w:hAnsi="Times New Roman" w:cs="Times New Roman"/>
          <w:b/>
          <w:color w:val="000000" w:themeColor="text1"/>
          <w:sz w:val="24"/>
          <w:szCs w:val="24"/>
        </w:rPr>
        <w:t xml:space="preserve"> Women Social Entrepreneurs Network</w:t>
      </w:r>
      <w:r w:rsidR="00E5302B" w:rsidRPr="00EB4596">
        <w:rPr>
          <w:rFonts w:ascii="Times New Roman" w:hAnsi="Times New Roman" w:cs="Times New Roman"/>
          <w:color w:val="000000" w:themeColor="text1"/>
          <w:sz w:val="24"/>
          <w:szCs w:val="24"/>
        </w:rPr>
        <w:t xml:space="preserve"> </w:t>
      </w:r>
    </w:p>
    <w:p w14:paraId="09CBAF83" w14:textId="77777777" w:rsidR="008D0B23" w:rsidRPr="00EB4596" w:rsidRDefault="008D0B23" w:rsidP="00FE0843">
      <w:pPr>
        <w:spacing w:after="0" w:line="240" w:lineRule="auto"/>
        <w:rPr>
          <w:rFonts w:ascii="Times New Roman" w:hAnsi="Times New Roman" w:cs="Times New Roman"/>
          <w:color w:val="000000" w:themeColor="text1"/>
          <w:sz w:val="24"/>
          <w:szCs w:val="24"/>
        </w:rPr>
      </w:pPr>
    </w:p>
    <w:p w14:paraId="6618FD6B" w14:textId="4D2075A9" w:rsidR="00E5302B" w:rsidRPr="00EB4596" w:rsidRDefault="00045E06" w:rsidP="00FE0843">
      <w:pPr>
        <w:spacing w:after="0" w:line="240" w:lineRule="auto"/>
        <w:rPr>
          <w:rFonts w:ascii="Times New Roman" w:hAnsi="Times New Roman" w:cs="Times New Roman"/>
          <w:color w:val="000000" w:themeColor="text1"/>
          <w:sz w:val="24"/>
          <w:szCs w:val="24"/>
        </w:rPr>
      </w:pPr>
      <w:r w:rsidRPr="00EB4596">
        <w:rPr>
          <w:rFonts w:ascii="Times New Roman" w:hAnsi="Times New Roman" w:cs="Times New Roman"/>
          <w:b/>
          <w:color w:val="000000" w:themeColor="text1"/>
          <w:sz w:val="24"/>
          <w:szCs w:val="24"/>
        </w:rPr>
        <w:t>Goal</w:t>
      </w:r>
      <w:r w:rsidR="003804F0" w:rsidRPr="00EB4596">
        <w:rPr>
          <w:rFonts w:ascii="Times New Roman" w:hAnsi="Times New Roman" w:cs="Times New Roman"/>
          <w:b/>
          <w:color w:val="000000" w:themeColor="text1"/>
          <w:sz w:val="24"/>
          <w:szCs w:val="24"/>
        </w:rPr>
        <w:t>s</w:t>
      </w:r>
      <w:r w:rsidR="009279B3" w:rsidRPr="00EB4596">
        <w:rPr>
          <w:rFonts w:ascii="Times New Roman" w:hAnsi="Times New Roman" w:cs="Times New Roman"/>
          <w:b/>
          <w:color w:val="000000" w:themeColor="text1"/>
          <w:sz w:val="24"/>
          <w:szCs w:val="24"/>
        </w:rPr>
        <w:t xml:space="preserve">: </w:t>
      </w:r>
      <w:r w:rsidR="00EF51E4" w:rsidRPr="00EB4596">
        <w:rPr>
          <w:rFonts w:ascii="Times New Roman" w:hAnsi="Times New Roman" w:cs="Times New Roman"/>
          <w:b/>
          <w:color w:val="000000" w:themeColor="text1"/>
          <w:sz w:val="24"/>
          <w:szCs w:val="24"/>
        </w:rPr>
        <w:t xml:space="preserve"> </w:t>
      </w:r>
      <w:r w:rsidRPr="00EB4596">
        <w:rPr>
          <w:rFonts w:ascii="Times New Roman" w:hAnsi="Times New Roman" w:cs="Times New Roman"/>
          <w:color w:val="000000" w:themeColor="text1"/>
          <w:sz w:val="24"/>
          <w:szCs w:val="24"/>
        </w:rPr>
        <w:t>Based on funding availability, this award will support</w:t>
      </w:r>
      <w:r w:rsidR="00EF51E4" w:rsidRPr="00EB4596">
        <w:rPr>
          <w:rFonts w:ascii="Times New Roman" w:hAnsi="Times New Roman" w:cs="Times New Roman"/>
          <w:color w:val="000000" w:themeColor="text1"/>
          <w:sz w:val="24"/>
          <w:szCs w:val="24"/>
        </w:rPr>
        <w:t xml:space="preserve"> </w:t>
      </w:r>
      <w:r w:rsidR="00026D2E" w:rsidRPr="00EB4596">
        <w:rPr>
          <w:rFonts w:ascii="Times New Roman" w:hAnsi="Times New Roman" w:cs="Times New Roman"/>
          <w:color w:val="000000" w:themeColor="text1"/>
          <w:sz w:val="24"/>
          <w:szCs w:val="24"/>
        </w:rPr>
        <w:t>capacity</w:t>
      </w:r>
      <w:r w:rsidR="0020687E" w:rsidRPr="00EB4596">
        <w:rPr>
          <w:rFonts w:ascii="Times New Roman" w:hAnsi="Times New Roman" w:cs="Times New Roman"/>
          <w:color w:val="000000" w:themeColor="text1"/>
          <w:sz w:val="24"/>
          <w:szCs w:val="24"/>
        </w:rPr>
        <w:t>-</w:t>
      </w:r>
      <w:r w:rsidR="00026D2E" w:rsidRPr="00EB4596">
        <w:rPr>
          <w:rFonts w:ascii="Times New Roman" w:hAnsi="Times New Roman" w:cs="Times New Roman"/>
          <w:color w:val="000000" w:themeColor="text1"/>
          <w:sz w:val="24"/>
          <w:szCs w:val="24"/>
        </w:rPr>
        <w:t xml:space="preserve">building </w:t>
      </w:r>
      <w:r w:rsidR="00EF51E4" w:rsidRPr="00EB4596">
        <w:rPr>
          <w:rFonts w:ascii="Times New Roman" w:hAnsi="Times New Roman" w:cs="Times New Roman"/>
          <w:color w:val="000000" w:themeColor="text1"/>
          <w:sz w:val="24"/>
          <w:szCs w:val="24"/>
        </w:rPr>
        <w:t>workshops</w:t>
      </w:r>
      <w:r w:rsidR="00026D2E" w:rsidRPr="00EB4596">
        <w:rPr>
          <w:rFonts w:ascii="Times New Roman" w:hAnsi="Times New Roman" w:cs="Times New Roman"/>
          <w:color w:val="000000" w:themeColor="text1"/>
          <w:sz w:val="24"/>
          <w:szCs w:val="24"/>
        </w:rPr>
        <w:t xml:space="preserve"> for </w:t>
      </w:r>
      <w:r w:rsidR="00EF51E4" w:rsidRPr="00EB4596">
        <w:rPr>
          <w:rFonts w:ascii="Times New Roman" w:hAnsi="Times New Roman" w:cs="Times New Roman"/>
          <w:color w:val="000000" w:themeColor="text1"/>
          <w:sz w:val="24"/>
          <w:szCs w:val="24"/>
        </w:rPr>
        <w:t xml:space="preserve">women social entrepreneurs </w:t>
      </w:r>
      <w:r w:rsidR="00B06C6B" w:rsidRPr="00EB4596">
        <w:rPr>
          <w:rFonts w:ascii="Times New Roman" w:hAnsi="Times New Roman" w:cs="Times New Roman"/>
          <w:color w:val="000000" w:themeColor="text1"/>
          <w:sz w:val="24"/>
          <w:szCs w:val="24"/>
        </w:rPr>
        <w:t xml:space="preserve">across </w:t>
      </w:r>
      <w:r w:rsidR="00EF51E4" w:rsidRPr="00EB4596">
        <w:rPr>
          <w:rFonts w:ascii="Times New Roman" w:hAnsi="Times New Roman" w:cs="Times New Roman"/>
          <w:color w:val="000000" w:themeColor="text1"/>
          <w:sz w:val="24"/>
          <w:szCs w:val="24"/>
        </w:rPr>
        <w:t>India</w:t>
      </w:r>
      <w:r w:rsidR="00026D2E" w:rsidRPr="00EB4596">
        <w:rPr>
          <w:rFonts w:ascii="Times New Roman" w:hAnsi="Times New Roman" w:cs="Times New Roman"/>
          <w:color w:val="000000" w:themeColor="text1"/>
          <w:sz w:val="24"/>
          <w:szCs w:val="24"/>
        </w:rPr>
        <w:t xml:space="preserve"> and</w:t>
      </w:r>
      <w:r w:rsidR="003804F0" w:rsidRPr="00EB4596">
        <w:rPr>
          <w:rFonts w:ascii="Times New Roman" w:hAnsi="Times New Roman" w:cs="Times New Roman"/>
          <w:color w:val="000000" w:themeColor="text1"/>
          <w:sz w:val="24"/>
          <w:szCs w:val="24"/>
        </w:rPr>
        <w:t xml:space="preserve"> help</w:t>
      </w:r>
      <w:r w:rsidR="00026D2E" w:rsidRPr="00EB4596">
        <w:rPr>
          <w:rFonts w:ascii="Times New Roman" w:hAnsi="Times New Roman" w:cs="Times New Roman"/>
          <w:color w:val="000000" w:themeColor="text1"/>
          <w:sz w:val="24"/>
          <w:szCs w:val="24"/>
        </w:rPr>
        <w:t xml:space="preserve"> establish a formal network</w:t>
      </w:r>
      <w:r w:rsidR="00EF2498" w:rsidRPr="00EB4596">
        <w:rPr>
          <w:rFonts w:ascii="Times New Roman" w:hAnsi="Times New Roman" w:cs="Times New Roman"/>
          <w:color w:val="000000" w:themeColor="text1"/>
          <w:sz w:val="24"/>
          <w:szCs w:val="24"/>
        </w:rPr>
        <w:t xml:space="preserve"> </w:t>
      </w:r>
      <w:r w:rsidR="00FA547D" w:rsidRPr="00EB4596">
        <w:rPr>
          <w:rFonts w:ascii="Times New Roman" w:hAnsi="Times New Roman" w:cs="Times New Roman"/>
          <w:color w:val="000000" w:themeColor="text1"/>
          <w:sz w:val="24"/>
          <w:szCs w:val="24"/>
        </w:rPr>
        <w:t>that</w:t>
      </w:r>
      <w:r w:rsidR="0081098C" w:rsidRPr="00EB4596">
        <w:rPr>
          <w:rFonts w:ascii="Times New Roman" w:hAnsi="Times New Roman" w:cs="Times New Roman"/>
          <w:color w:val="000000" w:themeColor="text1"/>
          <w:sz w:val="24"/>
          <w:szCs w:val="24"/>
        </w:rPr>
        <w:t xml:space="preserve"> will</w:t>
      </w:r>
      <w:r w:rsidR="00026D2E" w:rsidRPr="00EB4596">
        <w:rPr>
          <w:rFonts w:ascii="Times New Roman" w:hAnsi="Times New Roman" w:cs="Times New Roman"/>
          <w:color w:val="000000" w:themeColor="text1"/>
          <w:sz w:val="24"/>
          <w:szCs w:val="24"/>
        </w:rPr>
        <w:t xml:space="preserve"> serve as a platform to promote </w:t>
      </w:r>
      <w:r w:rsidR="000C7A49" w:rsidRPr="00EB4596">
        <w:rPr>
          <w:rFonts w:ascii="Times New Roman" w:hAnsi="Times New Roman" w:cs="Times New Roman"/>
          <w:color w:val="000000" w:themeColor="text1"/>
          <w:sz w:val="24"/>
          <w:szCs w:val="24"/>
        </w:rPr>
        <w:t>women</w:t>
      </w:r>
      <w:r w:rsidR="000210C9" w:rsidRPr="00EB4596">
        <w:rPr>
          <w:rFonts w:ascii="Times New Roman" w:hAnsi="Times New Roman" w:cs="Times New Roman"/>
          <w:color w:val="000000" w:themeColor="text1"/>
          <w:sz w:val="24"/>
          <w:szCs w:val="24"/>
        </w:rPr>
        <w:t>-</w:t>
      </w:r>
      <w:r w:rsidR="000C7A49" w:rsidRPr="00EB4596">
        <w:rPr>
          <w:rFonts w:ascii="Times New Roman" w:hAnsi="Times New Roman" w:cs="Times New Roman"/>
          <w:color w:val="000000" w:themeColor="text1"/>
          <w:sz w:val="24"/>
          <w:szCs w:val="24"/>
        </w:rPr>
        <w:t xml:space="preserve">led </w:t>
      </w:r>
      <w:r w:rsidR="00657BD6" w:rsidRPr="00EB4596">
        <w:rPr>
          <w:rFonts w:ascii="Times New Roman" w:hAnsi="Times New Roman" w:cs="Times New Roman"/>
          <w:color w:val="000000" w:themeColor="text1"/>
          <w:sz w:val="24"/>
          <w:szCs w:val="24"/>
        </w:rPr>
        <w:t>social enterprise</w:t>
      </w:r>
      <w:r w:rsidR="0020687E" w:rsidRPr="00EB4596">
        <w:rPr>
          <w:rFonts w:ascii="Times New Roman" w:hAnsi="Times New Roman" w:cs="Times New Roman"/>
          <w:color w:val="000000" w:themeColor="text1"/>
          <w:sz w:val="24"/>
          <w:szCs w:val="24"/>
        </w:rPr>
        <w:t xml:space="preserve">s. </w:t>
      </w:r>
      <w:r w:rsidR="00760C0B" w:rsidRPr="00EB4596">
        <w:rPr>
          <w:rFonts w:ascii="Times New Roman" w:hAnsi="Times New Roman" w:cs="Times New Roman"/>
          <w:sz w:val="24"/>
          <w:szCs w:val="24"/>
        </w:rPr>
        <w:t xml:space="preserve">The project will </w:t>
      </w:r>
      <w:r w:rsidR="009E07B1" w:rsidRPr="00EB4596">
        <w:rPr>
          <w:rFonts w:ascii="Times New Roman" w:hAnsi="Times New Roman" w:cs="Times New Roman"/>
          <w:sz w:val="24"/>
          <w:szCs w:val="24"/>
        </w:rPr>
        <w:t xml:space="preserve">showcase </w:t>
      </w:r>
      <w:r w:rsidR="00760C0B" w:rsidRPr="00EB4596">
        <w:rPr>
          <w:rFonts w:ascii="Times New Roman" w:hAnsi="Times New Roman" w:cs="Times New Roman"/>
          <w:sz w:val="24"/>
          <w:szCs w:val="24"/>
        </w:rPr>
        <w:t>U.S. best practices</w:t>
      </w:r>
      <w:r w:rsidR="0020687E" w:rsidRPr="00EB4596">
        <w:rPr>
          <w:rFonts w:ascii="Times New Roman" w:hAnsi="Times New Roman" w:cs="Times New Roman"/>
          <w:sz w:val="24"/>
          <w:szCs w:val="24"/>
        </w:rPr>
        <w:t xml:space="preserve"> in the social entrepreneurship sector leading to increased business opportunities and market access in both countries.  </w:t>
      </w:r>
    </w:p>
    <w:p w14:paraId="67BEE0FD" w14:textId="77777777" w:rsidR="00EF51E4" w:rsidRPr="00EB4596" w:rsidRDefault="00EF51E4" w:rsidP="00FE0843">
      <w:pPr>
        <w:spacing w:after="0" w:line="240" w:lineRule="auto"/>
        <w:rPr>
          <w:rFonts w:ascii="Times New Roman" w:hAnsi="Times New Roman" w:cs="Times New Roman"/>
          <w:b/>
          <w:color w:val="000000" w:themeColor="text1"/>
          <w:sz w:val="24"/>
          <w:szCs w:val="24"/>
        </w:rPr>
      </w:pPr>
    </w:p>
    <w:p w14:paraId="20CA3210" w14:textId="39A6AFA0" w:rsidR="00866099" w:rsidRPr="00EB4596" w:rsidRDefault="24873C56" w:rsidP="24873C56">
      <w:pPr>
        <w:spacing w:after="0" w:line="240" w:lineRule="auto"/>
        <w:rPr>
          <w:rFonts w:ascii="Times New Roman" w:hAnsi="Times New Roman" w:cs="Times New Roman"/>
          <w:color w:val="000000" w:themeColor="text1"/>
          <w:sz w:val="24"/>
          <w:szCs w:val="24"/>
        </w:rPr>
      </w:pPr>
      <w:r w:rsidRPr="00EB4596">
        <w:rPr>
          <w:rFonts w:ascii="Times New Roman" w:hAnsi="Times New Roman" w:cs="Times New Roman"/>
          <w:b/>
          <w:bCs/>
          <w:color w:val="000000" w:themeColor="text1"/>
          <w:sz w:val="24"/>
          <w:szCs w:val="24"/>
        </w:rPr>
        <w:t xml:space="preserve">Program Description:  </w:t>
      </w:r>
      <w:r w:rsidRPr="00EB4596">
        <w:rPr>
          <w:rFonts w:ascii="Times New Roman" w:hAnsi="Times New Roman" w:cs="Times New Roman"/>
          <w:color w:val="000000" w:themeColor="text1"/>
          <w:sz w:val="24"/>
          <w:szCs w:val="24"/>
        </w:rPr>
        <w:t xml:space="preserve">The Public Affairs Section of the U.S. Consulate General in Chennai (PAS Chennai) seeks proposals for a project titled </w:t>
      </w:r>
      <w:r w:rsidRPr="00EB4596">
        <w:rPr>
          <w:rFonts w:ascii="Times New Roman" w:hAnsi="Times New Roman" w:cs="Times New Roman"/>
          <w:b/>
          <w:bCs/>
          <w:color w:val="000000" w:themeColor="text1"/>
          <w:sz w:val="24"/>
          <w:szCs w:val="24"/>
        </w:rPr>
        <w:t>Indian Women Social Entrepreneurs Network</w:t>
      </w:r>
      <w:r w:rsidRPr="00EB4596">
        <w:rPr>
          <w:rFonts w:ascii="Times New Roman" w:hAnsi="Times New Roman" w:cs="Times New Roman"/>
          <w:color w:val="000000" w:themeColor="text1"/>
          <w:sz w:val="24"/>
          <w:szCs w:val="24"/>
        </w:rPr>
        <w:t xml:space="preserve"> </w:t>
      </w:r>
      <w:r w:rsidRPr="00EB4596">
        <w:rPr>
          <w:rFonts w:ascii="Times New Roman" w:hAnsi="Times New Roman" w:cs="Times New Roman"/>
          <w:b/>
          <w:bCs/>
          <w:color w:val="000000" w:themeColor="text1"/>
          <w:sz w:val="24"/>
          <w:szCs w:val="24"/>
        </w:rPr>
        <w:t>(IWSEN).</w:t>
      </w:r>
      <w:r w:rsidRPr="00EB4596">
        <w:rPr>
          <w:rFonts w:ascii="Times New Roman" w:hAnsi="Times New Roman" w:cs="Times New Roman"/>
          <w:color w:val="000000" w:themeColor="text1"/>
          <w:sz w:val="24"/>
          <w:szCs w:val="24"/>
        </w:rPr>
        <w:t xml:space="preserve">  This project will </w:t>
      </w:r>
      <w:r w:rsidR="00EF2498" w:rsidRPr="00EB4596">
        <w:rPr>
          <w:rFonts w:ascii="Times New Roman" w:hAnsi="Times New Roman" w:cs="Times New Roman"/>
          <w:color w:val="000000" w:themeColor="text1"/>
          <w:sz w:val="24"/>
          <w:szCs w:val="24"/>
        </w:rPr>
        <w:t xml:space="preserve">invite </w:t>
      </w:r>
      <w:r w:rsidR="003E212E" w:rsidRPr="00EB4596">
        <w:rPr>
          <w:rFonts w:ascii="Times New Roman" w:hAnsi="Times New Roman" w:cs="Times New Roman"/>
          <w:color w:val="000000" w:themeColor="text1"/>
          <w:sz w:val="24"/>
          <w:szCs w:val="24"/>
        </w:rPr>
        <w:t xml:space="preserve">40 </w:t>
      </w:r>
      <w:r w:rsidRPr="00EB4596">
        <w:rPr>
          <w:rFonts w:ascii="Times New Roman" w:hAnsi="Times New Roman" w:cs="Times New Roman"/>
          <w:color w:val="000000" w:themeColor="text1"/>
          <w:sz w:val="24"/>
          <w:szCs w:val="24"/>
        </w:rPr>
        <w:t>women social entrepreneurs from India and provide them with t</w:t>
      </w:r>
      <w:r w:rsidR="00AA4EEC">
        <w:rPr>
          <w:rFonts w:ascii="Times New Roman" w:hAnsi="Times New Roman" w:cs="Times New Roman"/>
          <w:color w:val="000000" w:themeColor="text1"/>
          <w:sz w:val="24"/>
          <w:szCs w:val="24"/>
        </w:rPr>
        <w:t>ools through which these change-</w:t>
      </w:r>
      <w:r w:rsidR="00AA4EEC" w:rsidRPr="00EB4596">
        <w:rPr>
          <w:rFonts w:ascii="Times New Roman" w:hAnsi="Times New Roman" w:cs="Times New Roman"/>
          <w:color w:val="000000" w:themeColor="text1"/>
          <w:sz w:val="24"/>
          <w:szCs w:val="24"/>
        </w:rPr>
        <w:t>makers</w:t>
      </w:r>
      <w:r w:rsidRPr="00EB4596">
        <w:rPr>
          <w:rFonts w:ascii="Times New Roman" w:hAnsi="Times New Roman" w:cs="Times New Roman"/>
          <w:color w:val="000000" w:themeColor="text1"/>
          <w:sz w:val="24"/>
          <w:szCs w:val="24"/>
        </w:rPr>
        <w:t xml:space="preserve">’ vision and goals are affirmed, supported, promoted, and propelled to the next level. The project will highlight the benefit of creating networks of support, knowledge, and </w:t>
      </w:r>
      <w:r w:rsidR="00AA4EEC" w:rsidRPr="00EB4596">
        <w:rPr>
          <w:rFonts w:ascii="Times New Roman" w:hAnsi="Times New Roman" w:cs="Times New Roman"/>
          <w:color w:val="000000" w:themeColor="text1"/>
          <w:sz w:val="24"/>
          <w:szCs w:val="24"/>
        </w:rPr>
        <w:t>resource sharing</w:t>
      </w:r>
      <w:r w:rsidRPr="00EB4596">
        <w:rPr>
          <w:rFonts w:ascii="Times New Roman" w:hAnsi="Times New Roman" w:cs="Times New Roman"/>
          <w:color w:val="000000" w:themeColor="text1"/>
          <w:sz w:val="24"/>
          <w:szCs w:val="24"/>
        </w:rPr>
        <w:t xml:space="preserve"> through localized frameworks</w:t>
      </w:r>
      <w:r w:rsidR="00FA547D" w:rsidRPr="00EB4596">
        <w:rPr>
          <w:rFonts w:ascii="Times New Roman" w:hAnsi="Times New Roman" w:cs="Times New Roman"/>
          <w:color w:val="000000" w:themeColor="text1"/>
          <w:sz w:val="24"/>
          <w:szCs w:val="24"/>
        </w:rPr>
        <w:t>,</w:t>
      </w:r>
      <w:r w:rsidRPr="00EB4596">
        <w:rPr>
          <w:rFonts w:ascii="Times New Roman" w:hAnsi="Times New Roman" w:cs="Times New Roman"/>
          <w:color w:val="000000" w:themeColor="text1"/>
          <w:sz w:val="24"/>
          <w:szCs w:val="24"/>
        </w:rPr>
        <w:t xml:space="preserve"> rather than just scaling single business ventures.  </w:t>
      </w:r>
      <w:r w:rsidR="00FA547D" w:rsidRPr="00EB4596">
        <w:rPr>
          <w:rFonts w:ascii="Times New Roman" w:hAnsi="Times New Roman" w:cs="Times New Roman"/>
          <w:color w:val="000000" w:themeColor="text1"/>
          <w:sz w:val="24"/>
          <w:szCs w:val="24"/>
        </w:rPr>
        <w:t>A major goal of t</w:t>
      </w:r>
      <w:r w:rsidRPr="00EB4596">
        <w:rPr>
          <w:rFonts w:ascii="Times New Roman" w:hAnsi="Times New Roman" w:cs="Times New Roman"/>
          <w:color w:val="000000" w:themeColor="text1"/>
          <w:sz w:val="24"/>
          <w:szCs w:val="24"/>
        </w:rPr>
        <w:t xml:space="preserve">he project </w:t>
      </w:r>
      <w:r w:rsidR="00FA547D" w:rsidRPr="00EB4596">
        <w:rPr>
          <w:rFonts w:ascii="Times New Roman" w:hAnsi="Times New Roman" w:cs="Times New Roman"/>
          <w:color w:val="000000" w:themeColor="text1"/>
          <w:sz w:val="24"/>
          <w:szCs w:val="24"/>
        </w:rPr>
        <w:t xml:space="preserve">is the </w:t>
      </w:r>
      <w:r w:rsidRPr="00EB4596">
        <w:rPr>
          <w:rFonts w:ascii="Times New Roman" w:hAnsi="Times New Roman" w:cs="Times New Roman"/>
          <w:color w:val="000000" w:themeColor="text1"/>
          <w:sz w:val="24"/>
          <w:szCs w:val="24"/>
        </w:rPr>
        <w:t xml:space="preserve">creation of </w:t>
      </w:r>
      <w:r w:rsidR="003804F0" w:rsidRPr="00EB4596">
        <w:rPr>
          <w:rFonts w:ascii="Times New Roman" w:hAnsi="Times New Roman" w:cs="Times New Roman"/>
          <w:color w:val="000000" w:themeColor="text1"/>
          <w:sz w:val="24"/>
          <w:szCs w:val="24"/>
        </w:rPr>
        <w:t xml:space="preserve">the </w:t>
      </w:r>
      <w:r w:rsidRPr="00EB4596">
        <w:rPr>
          <w:rFonts w:ascii="Times New Roman" w:hAnsi="Times New Roman" w:cs="Times New Roman"/>
          <w:b/>
          <w:bCs/>
          <w:color w:val="000000" w:themeColor="text1"/>
          <w:sz w:val="24"/>
          <w:szCs w:val="24"/>
        </w:rPr>
        <w:t>Indian Women Social Entrepreneurs Network (IWSEN)</w:t>
      </w:r>
      <w:r w:rsidRPr="00EB4596">
        <w:rPr>
          <w:rFonts w:ascii="Times New Roman" w:hAnsi="Times New Roman" w:cs="Times New Roman"/>
          <w:color w:val="000000" w:themeColor="text1"/>
          <w:sz w:val="24"/>
          <w:szCs w:val="24"/>
        </w:rPr>
        <w:t xml:space="preserve">, which will be designed, executed, and launched with the collective inputs of the </w:t>
      </w:r>
      <w:r w:rsidR="003804F0" w:rsidRPr="00EB4596">
        <w:rPr>
          <w:rFonts w:ascii="Times New Roman" w:hAnsi="Times New Roman" w:cs="Times New Roman"/>
          <w:color w:val="000000" w:themeColor="text1"/>
          <w:sz w:val="24"/>
          <w:szCs w:val="24"/>
        </w:rPr>
        <w:t xml:space="preserve">40 </w:t>
      </w:r>
      <w:r w:rsidRPr="00EB4596">
        <w:rPr>
          <w:rFonts w:ascii="Times New Roman" w:hAnsi="Times New Roman" w:cs="Times New Roman"/>
          <w:color w:val="000000" w:themeColor="text1"/>
          <w:sz w:val="24"/>
          <w:szCs w:val="24"/>
        </w:rPr>
        <w:t xml:space="preserve">participants.  </w:t>
      </w:r>
      <w:r w:rsidR="003804F0" w:rsidRPr="00EB4596">
        <w:rPr>
          <w:rFonts w:ascii="Times New Roman" w:hAnsi="Times New Roman" w:cs="Times New Roman"/>
          <w:color w:val="000000" w:themeColor="text1"/>
          <w:sz w:val="24"/>
          <w:szCs w:val="24"/>
        </w:rPr>
        <w:t>The</w:t>
      </w:r>
      <w:r w:rsidR="00FA547D" w:rsidRPr="00EB4596">
        <w:rPr>
          <w:rFonts w:ascii="Times New Roman" w:hAnsi="Times New Roman" w:cs="Times New Roman"/>
          <w:color w:val="000000" w:themeColor="text1"/>
          <w:sz w:val="24"/>
          <w:szCs w:val="24"/>
        </w:rPr>
        <w:t xml:space="preserve"> participants</w:t>
      </w:r>
      <w:r w:rsidR="006C32F0" w:rsidRPr="00EB4596">
        <w:rPr>
          <w:rFonts w:ascii="Times New Roman" w:hAnsi="Times New Roman" w:cs="Times New Roman"/>
          <w:color w:val="000000" w:themeColor="text1"/>
          <w:sz w:val="24"/>
          <w:szCs w:val="24"/>
        </w:rPr>
        <w:t xml:space="preserve"> </w:t>
      </w:r>
      <w:r w:rsidRPr="00EB4596">
        <w:rPr>
          <w:rFonts w:ascii="Times New Roman" w:hAnsi="Times New Roman" w:cs="Times New Roman"/>
          <w:color w:val="000000" w:themeColor="text1"/>
          <w:sz w:val="24"/>
          <w:szCs w:val="24"/>
        </w:rPr>
        <w:t xml:space="preserve">will receive practical training to scale their business enterprise through this project </w:t>
      </w:r>
      <w:r w:rsidR="003804F0" w:rsidRPr="00EB4596">
        <w:rPr>
          <w:rFonts w:ascii="Times New Roman" w:hAnsi="Times New Roman" w:cs="Times New Roman"/>
          <w:color w:val="000000" w:themeColor="text1"/>
          <w:sz w:val="24"/>
          <w:szCs w:val="24"/>
        </w:rPr>
        <w:t xml:space="preserve">and </w:t>
      </w:r>
      <w:r w:rsidR="00AA4EEC" w:rsidRPr="00EB4596">
        <w:rPr>
          <w:rFonts w:ascii="Times New Roman" w:hAnsi="Times New Roman" w:cs="Times New Roman"/>
          <w:color w:val="000000" w:themeColor="text1"/>
          <w:sz w:val="24"/>
          <w:szCs w:val="24"/>
        </w:rPr>
        <w:t>will</w:t>
      </w:r>
      <w:r w:rsidRPr="00EB4596">
        <w:rPr>
          <w:rFonts w:ascii="Times New Roman" w:hAnsi="Times New Roman" w:cs="Times New Roman"/>
          <w:color w:val="000000" w:themeColor="text1"/>
          <w:sz w:val="24"/>
          <w:szCs w:val="24"/>
        </w:rPr>
        <w:t xml:space="preserve"> become </w:t>
      </w:r>
      <w:r w:rsidR="00FA547D" w:rsidRPr="00EB4596">
        <w:rPr>
          <w:rFonts w:ascii="Times New Roman" w:hAnsi="Times New Roman" w:cs="Times New Roman"/>
          <w:color w:val="000000" w:themeColor="text1"/>
          <w:sz w:val="24"/>
          <w:szCs w:val="24"/>
        </w:rPr>
        <w:t>f</w:t>
      </w:r>
      <w:r w:rsidRPr="00EB4596">
        <w:rPr>
          <w:rFonts w:ascii="Times New Roman" w:hAnsi="Times New Roman" w:cs="Times New Roman"/>
          <w:color w:val="000000" w:themeColor="text1"/>
          <w:sz w:val="24"/>
          <w:szCs w:val="24"/>
        </w:rPr>
        <w:t xml:space="preserve">ounding </w:t>
      </w:r>
      <w:r w:rsidR="00FA547D" w:rsidRPr="00EB4596">
        <w:rPr>
          <w:rFonts w:ascii="Times New Roman" w:hAnsi="Times New Roman" w:cs="Times New Roman"/>
          <w:color w:val="000000" w:themeColor="text1"/>
          <w:sz w:val="24"/>
          <w:szCs w:val="24"/>
        </w:rPr>
        <w:t>m</w:t>
      </w:r>
      <w:r w:rsidRPr="00EB4596">
        <w:rPr>
          <w:rFonts w:ascii="Times New Roman" w:hAnsi="Times New Roman" w:cs="Times New Roman"/>
          <w:color w:val="000000" w:themeColor="text1"/>
          <w:sz w:val="24"/>
          <w:szCs w:val="24"/>
        </w:rPr>
        <w:t xml:space="preserve">embers and </w:t>
      </w:r>
      <w:r w:rsidR="00FA547D" w:rsidRPr="00EB4596">
        <w:rPr>
          <w:rFonts w:ascii="Times New Roman" w:hAnsi="Times New Roman" w:cs="Times New Roman"/>
          <w:color w:val="000000" w:themeColor="text1"/>
          <w:sz w:val="24"/>
          <w:szCs w:val="24"/>
        </w:rPr>
        <w:t>m</w:t>
      </w:r>
      <w:r w:rsidRPr="00EB4596">
        <w:rPr>
          <w:rFonts w:ascii="Times New Roman" w:hAnsi="Times New Roman" w:cs="Times New Roman"/>
          <w:color w:val="000000" w:themeColor="text1"/>
          <w:sz w:val="24"/>
          <w:szCs w:val="24"/>
        </w:rPr>
        <w:t xml:space="preserve">aster </w:t>
      </w:r>
      <w:r w:rsidR="00FA547D" w:rsidRPr="00EB4596">
        <w:rPr>
          <w:rFonts w:ascii="Times New Roman" w:hAnsi="Times New Roman" w:cs="Times New Roman"/>
          <w:color w:val="000000" w:themeColor="text1"/>
          <w:sz w:val="24"/>
          <w:szCs w:val="24"/>
        </w:rPr>
        <w:t>t</w:t>
      </w:r>
      <w:r w:rsidRPr="00EB4596">
        <w:rPr>
          <w:rFonts w:ascii="Times New Roman" w:hAnsi="Times New Roman" w:cs="Times New Roman"/>
          <w:color w:val="000000" w:themeColor="text1"/>
          <w:sz w:val="24"/>
          <w:szCs w:val="24"/>
        </w:rPr>
        <w:t>rainers for future members of IWSEN.  IWSEN will also serve as a platform to trigger social and cultural change in how women are viewed by providing increased economic empowerment and financial independence</w:t>
      </w:r>
      <w:r w:rsidR="003804F0" w:rsidRPr="00EB4596">
        <w:rPr>
          <w:rFonts w:ascii="Times New Roman" w:hAnsi="Times New Roman" w:cs="Times New Roman"/>
          <w:color w:val="000000" w:themeColor="text1"/>
          <w:sz w:val="24"/>
          <w:szCs w:val="24"/>
        </w:rPr>
        <w:t xml:space="preserve"> to them</w:t>
      </w:r>
      <w:r w:rsidRPr="00EB4596">
        <w:rPr>
          <w:rFonts w:ascii="Times New Roman" w:hAnsi="Times New Roman" w:cs="Times New Roman"/>
          <w:color w:val="000000" w:themeColor="text1"/>
          <w:sz w:val="24"/>
          <w:szCs w:val="24"/>
        </w:rPr>
        <w:t xml:space="preserve">.  Where appropriate, the grantee will highlight best practices from the United States and emphasize the benefits to the U.S. economy from the development of this network.   </w:t>
      </w:r>
    </w:p>
    <w:p w14:paraId="07EF55B9" w14:textId="77777777" w:rsidR="00866099" w:rsidRPr="00EB4596" w:rsidRDefault="00866099" w:rsidP="00FE0843">
      <w:pPr>
        <w:spacing w:after="0" w:line="240" w:lineRule="auto"/>
        <w:rPr>
          <w:rFonts w:ascii="Times New Roman" w:hAnsi="Times New Roman" w:cs="Times New Roman"/>
          <w:b/>
          <w:color w:val="000000" w:themeColor="text1"/>
          <w:sz w:val="24"/>
          <w:szCs w:val="24"/>
        </w:rPr>
      </w:pPr>
    </w:p>
    <w:p w14:paraId="03B85FBF" w14:textId="68877E9D" w:rsidR="00CA17F3" w:rsidRPr="00EB4596" w:rsidRDefault="0058485B" w:rsidP="24873C56">
      <w:pPr>
        <w:spacing w:after="0" w:line="240" w:lineRule="auto"/>
        <w:rPr>
          <w:rFonts w:ascii="Times New Roman" w:hAnsi="Times New Roman" w:cs="Times New Roman"/>
          <w:color w:val="000000" w:themeColor="text1"/>
          <w:sz w:val="24"/>
          <w:szCs w:val="24"/>
        </w:rPr>
      </w:pPr>
      <w:r w:rsidRPr="00EB4596">
        <w:rPr>
          <w:rFonts w:ascii="Times New Roman" w:hAnsi="Times New Roman" w:cs="Times New Roman"/>
          <w:b/>
          <w:color w:val="000000" w:themeColor="text1"/>
          <w:sz w:val="24"/>
          <w:szCs w:val="24"/>
        </w:rPr>
        <w:t>Phase One:</w:t>
      </w:r>
      <w:r w:rsidRPr="00EB4596">
        <w:rPr>
          <w:rFonts w:ascii="Times New Roman" w:hAnsi="Times New Roman" w:cs="Times New Roman"/>
          <w:color w:val="000000" w:themeColor="text1"/>
          <w:sz w:val="24"/>
          <w:szCs w:val="24"/>
        </w:rPr>
        <w:t xml:space="preserve"> </w:t>
      </w:r>
      <w:r w:rsidR="24873C56" w:rsidRPr="00EB4596">
        <w:rPr>
          <w:rFonts w:ascii="Times New Roman" w:hAnsi="Times New Roman" w:cs="Times New Roman"/>
          <w:color w:val="000000" w:themeColor="text1"/>
          <w:sz w:val="24"/>
          <w:szCs w:val="24"/>
        </w:rPr>
        <w:t xml:space="preserve">The grantee will identify </w:t>
      </w:r>
      <w:r w:rsidR="009C2519" w:rsidRPr="00EB4596">
        <w:rPr>
          <w:rFonts w:ascii="Times New Roman" w:hAnsi="Times New Roman" w:cs="Times New Roman"/>
          <w:color w:val="000000" w:themeColor="text1"/>
          <w:sz w:val="24"/>
          <w:szCs w:val="24"/>
        </w:rPr>
        <w:t xml:space="preserve">40 </w:t>
      </w:r>
      <w:r w:rsidR="24873C56" w:rsidRPr="00EB4596">
        <w:rPr>
          <w:rFonts w:ascii="Times New Roman" w:hAnsi="Times New Roman" w:cs="Times New Roman"/>
          <w:color w:val="000000" w:themeColor="text1"/>
          <w:sz w:val="24"/>
          <w:szCs w:val="24"/>
        </w:rPr>
        <w:t>Indian women social entrepreneurs with strong leadership qualities who will</w:t>
      </w:r>
      <w:r w:rsidR="009C2519" w:rsidRPr="00EB4596">
        <w:rPr>
          <w:rFonts w:ascii="Times New Roman" w:hAnsi="Times New Roman" w:cs="Times New Roman"/>
          <w:color w:val="000000" w:themeColor="text1"/>
          <w:sz w:val="24"/>
          <w:szCs w:val="24"/>
        </w:rPr>
        <w:t xml:space="preserve"> be invited to </w:t>
      </w:r>
      <w:r w:rsidR="24873C56" w:rsidRPr="00EB4596">
        <w:rPr>
          <w:rFonts w:ascii="Times New Roman" w:hAnsi="Times New Roman" w:cs="Times New Roman"/>
          <w:color w:val="000000" w:themeColor="text1"/>
          <w:sz w:val="24"/>
          <w:szCs w:val="24"/>
        </w:rPr>
        <w:t xml:space="preserve">participate in </w:t>
      </w:r>
      <w:r w:rsidR="003804F0" w:rsidRPr="00EB4596">
        <w:rPr>
          <w:rFonts w:ascii="Times New Roman" w:hAnsi="Times New Roman" w:cs="Times New Roman"/>
          <w:color w:val="000000" w:themeColor="text1"/>
          <w:sz w:val="24"/>
          <w:szCs w:val="24"/>
        </w:rPr>
        <w:t>t</w:t>
      </w:r>
      <w:r w:rsidR="009C2519" w:rsidRPr="00EB4596">
        <w:rPr>
          <w:rFonts w:ascii="Times New Roman" w:hAnsi="Times New Roman" w:cs="Times New Roman"/>
          <w:color w:val="000000" w:themeColor="text1"/>
          <w:sz w:val="24"/>
          <w:szCs w:val="24"/>
        </w:rPr>
        <w:t xml:space="preserve">his </w:t>
      </w:r>
      <w:r w:rsidR="24873C56" w:rsidRPr="00EB4596">
        <w:rPr>
          <w:rFonts w:ascii="Times New Roman" w:hAnsi="Times New Roman" w:cs="Times New Roman"/>
          <w:color w:val="000000" w:themeColor="text1"/>
          <w:sz w:val="24"/>
          <w:szCs w:val="24"/>
        </w:rPr>
        <w:t xml:space="preserve">project. </w:t>
      </w:r>
      <w:r w:rsidR="006C32F0" w:rsidRPr="00EB4596">
        <w:rPr>
          <w:rFonts w:ascii="Times New Roman" w:hAnsi="Times New Roman" w:cs="Times New Roman"/>
          <w:color w:val="000000" w:themeColor="text1"/>
          <w:sz w:val="24"/>
          <w:szCs w:val="24"/>
        </w:rPr>
        <w:t xml:space="preserve"> </w:t>
      </w:r>
      <w:r w:rsidR="24873C56" w:rsidRPr="00EB4596">
        <w:rPr>
          <w:rFonts w:ascii="Times New Roman" w:hAnsi="Times New Roman" w:cs="Times New Roman"/>
          <w:color w:val="000000" w:themeColor="text1"/>
          <w:sz w:val="24"/>
          <w:szCs w:val="24"/>
        </w:rPr>
        <w:t>They will also identify U.S. and Indian</w:t>
      </w:r>
      <w:r w:rsidR="009C2519" w:rsidRPr="00EB4596">
        <w:rPr>
          <w:rFonts w:ascii="Times New Roman" w:hAnsi="Times New Roman" w:cs="Times New Roman"/>
          <w:color w:val="000000" w:themeColor="text1"/>
          <w:sz w:val="24"/>
          <w:szCs w:val="24"/>
        </w:rPr>
        <w:t xml:space="preserve"> subject matter </w:t>
      </w:r>
      <w:r w:rsidR="24873C56" w:rsidRPr="00EB4596">
        <w:rPr>
          <w:rFonts w:ascii="Times New Roman" w:hAnsi="Times New Roman" w:cs="Times New Roman"/>
          <w:color w:val="000000" w:themeColor="text1"/>
          <w:sz w:val="24"/>
          <w:szCs w:val="24"/>
        </w:rPr>
        <w:t>experts who will</w:t>
      </w:r>
      <w:r w:rsidR="009C2519" w:rsidRPr="00EB4596">
        <w:rPr>
          <w:rFonts w:ascii="Times New Roman" w:hAnsi="Times New Roman" w:cs="Times New Roman"/>
          <w:color w:val="000000" w:themeColor="text1"/>
          <w:sz w:val="24"/>
          <w:szCs w:val="24"/>
        </w:rPr>
        <w:t xml:space="preserve"> provide their expertise, knowledge, and skills to build capacity of the participants and help in the formation of IWSEN</w:t>
      </w:r>
      <w:r w:rsidR="24873C56" w:rsidRPr="00EB4596">
        <w:rPr>
          <w:rFonts w:ascii="Times New Roman" w:hAnsi="Times New Roman" w:cs="Times New Roman"/>
          <w:color w:val="000000" w:themeColor="text1"/>
          <w:sz w:val="24"/>
          <w:szCs w:val="24"/>
        </w:rPr>
        <w:t xml:space="preserve">. </w:t>
      </w:r>
      <w:r w:rsidR="006C32F0" w:rsidRPr="00EB4596">
        <w:rPr>
          <w:rFonts w:ascii="Times New Roman" w:hAnsi="Times New Roman" w:cs="Times New Roman"/>
          <w:color w:val="000000" w:themeColor="text1"/>
          <w:sz w:val="24"/>
          <w:szCs w:val="24"/>
        </w:rPr>
        <w:t xml:space="preserve"> </w:t>
      </w:r>
      <w:r w:rsidR="24873C56" w:rsidRPr="00EB4596">
        <w:rPr>
          <w:rFonts w:ascii="Times New Roman" w:hAnsi="Times New Roman" w:cs="Times New Roman"/>
          <w:color w:val="000000" w:themeColor="text1"/>
          <w:sz w:val="24"/>
          <w:szCs w:val="24"/>
        </w:rPr>
        <w:t xml:space="preserve">The </w:t>
      </w:r>
      <w:r w:rsidR="24873C56" w:rsidRPr="00EB4596">
        <w:rPr>
          <w:rFonts w:ascii="Times New Roman" w:hAnsi="Times New Roman" w:cs="Times New Roman"/>
          <w:color w:val="000000" w:themeColor="text1"/>
          <w:sz w:val="24"/>
          <w:szCs w:val="24"/>
        </w:rPr>
        <w:lastRenderedPageBreak/>
        <w:t xml:space="preserve">U.S. experts </w:t>
      </w:r>
      <w:r w:rsidR="006C32F0" w:rsidRPr="00EB4596">
        <w:rPr>
          <w:rFonts w:ascii="Times New Roman" w:hAnsi="Times New Roman" w:cs="Times New Roman"/>
          <w:color w:val="000000" w:themeColor="text1"/>
          <w:sz w:val="24"/>
          <w:szCs w:val="24"/>
        </w:rPr>
        <w:t xml:space="preserve">ideally </w:t>
      </w:r>
      <w:r w:rsidR="24873C56" w:rsidRPr="00EB4596">
        <w:rPr>
          <w:rFonts w:ascii="Times New Roman" w:hAnsi="Times New Roman" w:cs="Times New Roman"/>
          <w:color w:val="000000" w:themeColor="text1"/>
          <w:sz w:val="24"/>
          <w:szCs w:val="24"/>
        </w:rPr>
        <w:t xml:space="preserve">should be representatives from social entrepreneurship networks that promote women led social ventures in the United States.  </w:t>
      </w:r>
    </w:p>
    <w:p w14:paraId="533DC514" w14:textId="77777777" w:rsidR="00AA1C94" w:rsidRPr="00EB4596" w:rsidRDefault="00AA1C94" w:rsidP="24873C56">
      <w:pPr>
        <w:spacing w:after="0" w:line="240" w:lineRule="auto"/>
        <w:rPr>
          <w:rFonts w:ascii="Times New Roman" w:hAnsi="Times New Roman" w:cs="Times New Roman"/>
          <w:color w:val="000000" w:themeColor="text1"/>
          <w:sz w:val="24"/>
          <w:szCs w:val="24"/>
        </w:rPr>
      </w:pPr>
    </w:p>
    <w:p w14:paraId="03BE6DEE" w14:textId="77777777" w:rsidR="00AA1C94" w:rsidRPr="00EB4596" w:rsidRDefault="00AA1C94" w:rsidP="00AA1C94">
      <w:pPr>
        <w:spacing w:after="0" w:line="240" w:lineRule="auto"/>
        <w:rPr>
          <w:rStyle w:val="Hyperlink"/>
          <w:rFonts w:ascii="Times New Roman" w:hAnsi="Times New Roman" w:cs="Times New Roman"/>
          <w:color w:val="000000" w:themeColor="text1"/>
          <w:sz w:val="24"/>
          <w:szCs w:val="24"/>
          <w:u w:val="none"/>
        </w:rPr>
      </w:pPr>
      <w:r w:rsidRPr="00EB4596">
        <w:rPr>
          <w:rStyle w:val="Hyperlink"/>
          <w:rFonts w:ascii="Times New Roman" w:hAnsi="Times New Roman" w:cs="Times New Roman"/>
          <w:color w:val="000000" w:themeColor="text1"/>
          <w:sz w:val="24"/>
          <w:szCs w:val="24"/>
          <w:u w:val="none"/>
        </w:rPr>
        <w:t>Simultaneously, the grantee</w:t>
      </w:r>
      <w:r w:rsidR="003804F0" w:rsidRPr="00EB4596">
        <w:rPr>
          <w:rStyle w:val="Hyperlink"/>
          <w:rFonts w:ascii="Times New Roman" w:hAnsi="Times New Roman" w:cs="Times New Roman"/>
          <w:color w:val="000000" w:themeColor="text1"/>
          <w:sz w:val="24"/>
          <w:szCs w:val="24"/>
          <w:u w:val="none"/>
        </w:rPr>
        <w:t>,</w:t>
      </w:r>
      <w:r w:rsidRPr="00EB4596">
        <w:rPr>
          <w:rStyle w:val="Hyperlink"/>
          <w:rFonts w:ascii="Times New Roman" w:hAnsi="Times New Roman" w:cs="Times New Roman"/>
          <w:color w:val="000000" w:themeColor="text1"/>
          <w:sz w:val="24"/>
          <w:szCs w:val="24"/>
          <w:u w:val="none"/>
        </w:rPr>
        <w:t xml:space="preserve"> with inputs from the U.S. and Indian experts, will identify a core group of 10 women </w:t>
      </w:r>
      <w:r w:rsidR="003804F0" w:rsidRPr="00EB4596">
        <w:rPr>
          <w:rStyle w:val="Hyperlink"/>
          <w:rFonts w:ascii="Times New Roman" w:hAnsi="Times New Roman" w:cs="Times New Roman"/>
          <w:color w:val="000000" w:themeColor="text1"/>
          <w:sz w:val="24"/>
          <w:szCs w:val="24"/>
          <w:u w:val="none"/>
        </w:rPr>
        <w:t xml:space="preserve">across India who </w:t>
      </w:r>
      <w:r w:rsidRPr="00EB4596">
        <w:rPr>
          <w:rStyle w:val="Hyperlink"/>
          <w:rFonts w:ascii="Times New Roman" w:hAnsi="Times New Roman" w:cs="Times New Roman"/>
          <w:color w:val="000000" w:themeColor="text1"/>
          <w:sz w:val="24"/>
          <w:szCs w:val="24"/>
          <w:u w:val="none"/>
        </w:rPr>
        <w:t xml:space="preserve">will take the lead to form the IWSEN.   </w:t>
      </w:r>
    </w:p>
    <w:p w14:paraId="3B8BF8E3" w14:textId="77777777" w:rsidR="00CA17F3" w:rsidRPr="00EB4596" w:rsidRDefault="00CA17F3" w:rsidP="24873C56">
      <w:pPr>
        <w:spacing w:after="0" w:line="240" w:lineRule="auto"/>
        <w:rPr>
          <w:rFonts w:ascii="Times New Roman" w:hAnsi="Times New Roman" w:cs="Times New Roman"/>
          <w:color w:val="000000" w:themeColor="text1"/>
          <w:sz w:val="24"/>
          <w:szCs w:val="24"/>
        </w:rPr>
      </w:pPr>
    </w:p>
    <w:p w14:paraId="03D7E380" w14:textId="61B6B93F" w:rsidR="008E149E" w:rsidRPr="00EB4596" w:rsidRDefault="0058485B" w:rsidP="24873C56">
      <w:pPr>
        <w:spacing w:after="0" w:line="240" w:lineRule="auto"/>
        <w:rPr>
          <w:rFonts w:ascii="Times New Roman" w:hAnsi="Times New Roman" w:cs="Times New Roman"/>
          <w:color w:val="000000" w:themeColor="text1"/>
          <w:sz w:val="24"/>
          <w:szCs w:val="24"/>
        </w:rPr>
      </w:pPr>
      <w:r w:rsidRPr="00EB4596">
        <w:rPr>
          <w:rFonts w:ascii="Times New Roman" w:hAnsi="Times New Roman" w:cs="Times New Roman"/>
          <w:b/>
          <w:color w:val="000000" w:themeColor="text1"/>
          <w:sz w:val="24"/>
          <w:szCs w:val="24"/>
        </w:rPr>
        <w:t>Phase Two:</w:t>
      </w:r>
      <w:r w:rsidRPr="00EB4596">
        <w:rPr>
          <w:rFonts w:ascii="Times New Roman" w:hAnsi="Times New Roman" w:cs="Times New Roman"/>
          <w:color w:val="000000" w:themeColor="text1"/>
          <w:sz w:val="24"/>
          <w:szCs w:val="24"/>
        </w:rPr>
        <w:t xml:space="preserve">  The grantee will </w:t>
      </w:r>
      <w:r w:rsidR="003804F0" w:rsidRPr="00EB4596">
        <w:rPr>
          <w:rFonts w:ascii="Times New Roman" w:hAnsi="Times New Roman" w:cs="Times New Roman"/>
          <w:color w:val="000000" w:themeColor="text1"/>
          <w:sz w:val="24"/>
          <w:szCs w:val="24"/>
        </w:rPr>
        <w:t>organize</w:t>
      </w:r>
      <w:r w:rsidR="00AA1C94" w:rsidRPr="00EB4596">
        <w:rPr>
          <w:rFonts w:ascii="Times New Roman" w:hAnsi="Times New Roman" w:cs="Times New Roman"/>
          <w:color w:val="000000" w:themeColor="text1"/>
          <w:sz w:val="24"/>
          <w:szCs w:val="24"/>
        </w:rPr>
        <w:t xml:space="preserve"> </w:t>
      </w:r>
      <w:r w:rsidR="00FA547D" w:rsidRPr="00EB4596">
        <w:rPr>
          <w:rFonts w:ascii="Times New Roman" w:hAnsi="Times New Roman" w:cs="Times New Roman"/>
          <w:color w:val="000000" w:themeColor="text1"/>
          <w:sz w:val="24"/>
          <w:szCs w:val="24"/>
        </w:rPr>
        <w:t xml:space="preserve">one or more </w:t>
      </w:r>
      <w:r w:rsidRPr="00EB4596">
        <w:rPr>
          <w:rFonts w:ascii="Times New Roman" w:hAnsi="Times New Roman" w:cs="Times New Roman"/>
          <w:color w:val="000000" w:themeColor="text1"/>
          <w:sz w:val="24"/>
          <w:szCs w:val="24"/>
        </w:rPr>
        <w:t>workshop</w:t>
      </w:r>
      <w:r w:rsidR="003804F0" w:rsidRPr="00EB4596">
        <w:rPr>
          <w:rFonts w:ascii="Times New Roman" w:hAnsi="Times New Roman" w:cs="Times New Roman"/>
          <w:color w:val="000000" w:themeColor="text1"/>
          <w:sz w:val="24"/>
          <w:szCs w:val="24"/>
        </w:rPr>
        <w:t>(s)</w:t>
      </w:r>
      <w:r w:rsidRPr="00EB4596">
        <w:rPr>
          <w:rFonts w:ascii="Times New Roman" w:hAnsi="Times New Roman" w:cs="Times New Roman"/>
          <w:color w:val="000000" w:themeColor="text1"/>
          <w:sz w:val="24"/>
          <w:szCs w:val="24"/>
        </w:rPr>
        <w:t xml:space="preserve"> during which the 40 participants will receive practical training in successful business models, networking, communication</w:t>
      </w:r>
      <w:r w:rsidR="006C32F0" w:rsidRPr="00EB4596">
        <w:rPr>
          <w:rFonts w:ascii="Times New Roman" w:hAnsi="Times New Roman" w:cs="Times New Roman"/>
          <w:color w:val="000000" w:themeColor="text1"/>
          <w:sz w:val="24"/>
          <w:szCs w:val="24"/>
        </w:rPr>
        <w:t>,</w:t>
      </w:r>
      <w:r w:rsidRPr="00EB4596">
        <w:rPr>
          <w:rFonts w:ascii="Times New Roman" w:hAnsi="Times New Roman" w:cs="Times New Roman"/>
          <w:color w:val="000000" w:themeColor="text1"/>
          <w:sz w:val="24"/>
          <w:szCs w:val="24"/>
        </w:rPr>
        <w:t xml:space="preserve"> and best practices </w:t>
      </w:r>
      <w:r w:rsidR="00D02516" w:rsidRPr="00EB4596">
        <w:rPr>
          <w:rFonts w:ascii="Times New Roman" w:hAnsi="Times New Roman" w:cs="Times New Roman"/>
          <w:color w:val="000000" w:themeColor="text1"/>
          <w:sz w:val="24"/>
          <w:szCs w:val="24"/>
        </w:rPr>
        <w:t xml:space="preserve">in social entrepreneurship </w:t>
      </w:r>
      <w:r w:rsidRPr="00EB4596">
        <w:rPr>
          <w:rFonts w:ascii="Times New Roman" w:hAnsi="Times New Roman" w:cs="Times New Roman"/>
          <w:color w:val="000000" w:themeColor="text1"/>
          <w:sz w:val="24"/>
          <w:szCs w:val="24"/>
        </w:rPr>
        <w:t>from U.S. and Indian experts</w:t>
      </w:r>
      <w:r w:rsidR="24873C56" w:rsidRPr="00EB4596">
        <w:rPr>
          <w:rFonts w:ascii="Times New Roman" w:hAnsi="Times New Roman" w:cs="Times New Roman"/>
          <w:color w:val="000000" w:themeColor="text1"/>
          <w:sz w:val="24"/>
          <w:szCs w:val="24"/>
        </w:rPr>
        <w:t xml:space="preserve">. </w:t>
      </w:r>
      <w:r w:rsidR="006C32F0" w:rsidRPr="00EB4596">
        <w:rPr>
          <w:rFonts w:ascii="Times New Roman" w:hAnsi="Times New Roman" w:cs="Times New Roman"/>
          <w:color w:val="000000" w:themeColor="text1"/>
          <w:sz w:val="24"/>
          <w:szCs w:val="24"/>
        </w:rPr>
        <w:t xml:space="preserve"> </w:t>
      </w:r>
      <w:r w:rsidR="24873C56" w:rsidRPr="00EB4596">
        <w:rPr>
          <w:rFonts w:ascii="Times New Roman" w:hAnsi="Times New Roman" w:cs="Times New Roman"/>
          <w:color w:val="000000" w:themeColor="text1"/>
          <w:sz w:val="24"/>
          <w:szCs w:val="24"/>
        </w:rPr>
        <w:t>The</w:t>
      </w:r>
      <w:r w:rsidR="00AA1C94" w:rsidRPr="00EB4596">
        <w:rPr>
          <w:rFonts w:ascii="Times New Roman" w:hAnsi="Times New Roman" w:cs="Times New Roman"/>
          <w:color w:val="000000" w:themeColor="text1"/>
          <w:sz w:val="24"/>
          <w:szCs w:val="24"/>
        </w:rPr>
        <w:t xml:space="preserve"> </w:t>
      </w:r>
      <w:r w:rsidR="00D02516" w:rsidRPr="00EB4596">
        <w:rPr>
          <w:rFonts w:ascii="Times New Roman" w:hAnsi="Times New Roman" w:cs="Times New Roman"/>
          <w:color w:val="000000" w:themeColor="text1"/>
          <w:sz w:val="24"/>
          <w:szCs w:val="24"/>
        </w:rPr>
        <w:t xml:space="preserve">participants </w:t>
      </w:r>
      <w:r w:rsidR="24873C56" w:rsidRPr="00EB4596">
        <w:rPr>
          <w:rFonts w:ascii="Times New Roman" w:hAnsi="Times New Roman" w:cs="Times New Roman"/>
          <w:color w:val="000000" w:themeColor="text1"/>
          <w:sz w:val="24"/>
          <w:szCs w:val="24"/>
        </w:rPr>
        <w:t xml:space="preserve">will </w:t>
      </w:r>
      <w:r w:rsidR="00D02516" w:rsidRPr="00EB4596">
        <w:rPr>
          <w:rFonts w:ascii="Times New Roman" w:hAnsi="Times New Roman" w:cs="Times New Roman"/>
          <w:color w:val="000000" w:themeColor="text1"/>
          <w:sz w:val="24"/>
          <w:szCs w:val="24"/>
        </w:rPr>
        <w:t xml:space="preserve">also </w:t>
      </w:r>
      <w:r w:rsidR="24873C56" w:rsidRPr="00EB4596">
        <w:rPr>
          <w:rFonts w:ascii="Times New Roman" w:hAnsi="Times New Roman" w:cs="Times New Roman"/>
          <w:color w:val="000000" w:themeColor="text1"/>
          <w:sz w:val="24"/>
          <w:szCs w:val="24"/>
        </w:rPr>
        <w:t xml:space="preserve">receive mentorship training from the </w:t>
      </w:r>
      <w:r w:rsidR="00AA4EEC" w:rsidRPr="00EB4596">
        <w:rPr>
          <w:rFonts w:ascii="Times New Roman" w:hAnsi="Times New Roman" w:cs="Times New Roman"/>
          <w:color w:val="000000" w:themeColor="text1"/>
          <w:sz w:val="24"/>
          <w:szCs w:val="24"/>
        </w:rPr>
        <w:t>experts, which</w:t>
      </w:r>
      <w:r w:rsidR="00D02516" w:rsidRPr="00EB4596">
        <w:rPr>
          <w:rFonts w:ascii="Times New Roman" w:hAnsi="Times New Roman" w:cs="Times New Roman"/>
          <w:color w:val="000000" w:themeColor="text1"/>
          <w:sz w:val="24"/>
          <w:szCs w:val="24"/>
        </w:rPr>
        <w:t xml:space="preserve"> </w:t>
      </w:r>
      <w:r w:rsidR="24873C56" w:rsidRPr="00EB4596">
        <w:rPr>
          <w:rFonts w:ascii="Times New Roman" w:hAnsi="Times New Roman" w:cs="Times New Roman"/>
          <w:color w:val="000000" w:themeColor="text1"/>
          <w:sz w:val="24"/>
          <w:szCs w:val="24"/>
        </w:rPr>
        <w:t xml:space="preserve">they, in turn, </w:t>
      </w:r>
      <w:r w:rsidR="000D4F2E" w:rsidRPr="00EB4596">
        <w:rPr>
          <w:rFonts w:ascii="Times New Roman" w:hAnsi="Times New Roman" w:cs="Times New Roman"/>
          <w:color w:val="000000" w:themeColor="text1"/>
          <w:sz w:val="24"/>
          <w:szCs w:val="24"/>
        </w:rPr>
        <w:t xml:space="preserve">will </w:t>
      </w:r>
      <w:r w:rsidR="24873C56" w:rsidRPr="00EB4596">
        <w:rPr>
          <w:rFonts w:ascii="Times New Roman" w:hAnsi="Times New Roman" w:cs="Times New Roman"/>
          <w:color w:val="000000" w:themeColor="text1"/>
          <w:sz w:val="24"/>
          <w:szCs w:val="24"/>
        </w:rPr>
        <w:t>use to encourage, mentor</w:t>
      </w:r>
      <w:r w:rsidR="00D02516" w:rsidRPr="00EB4596">
        <w:rPr>
          <w:rFonts w:ascii="Times New Roman" w:hAnsi="Times New Roman" w:cs="Times New Roman"/>
          <w:color w:val="000000" w:themeColor="text1"/>
          <w:sz w:val="24"/>
          <w:szCs w:val="24"/>
        </w:rPr>
        <w:t>,</w:t>
      </w:r>
      <w:r w:rsidR="24873C56" w:rsidRPr="00EB4596">
        <w:rPr>
          <w:rFonts w:ascii="Times New Roman" w:hAnsi="Times New Roman" w:cs="Times New Roman"/>
          <w:color w:val="000000" w:themeColor="text1"/>
          <w:sz w:val="24"/>
          <w:szCs w:val="24"/>
        </w:rPr>
        <w:t xml:space="preserve"> and support other women social entrepreneurs in their communities.  </w:t>
      </w:r>
    </w:p>
    <w:p w14:paraId="0C3F6079" w14:textId="77777777" w:rsidR="0058485B" w:rsidRPr="00EB4596" w:rsidRDefault="0058485B" w:rsidP="24873C56">
      <w:pPr>
        <w:spacing w:after="0" w:line="240" w:lineRule="auto"/>
        <w:rPr>
          <w:rStyle w:val="Hyperlink"/>
          <w:rFonts w:ascii="Times New Roman" w:hAnsi="Times New Roman" w:cs="Times New Roman"/>
          <w:color w:val="000000" w:themeColor="text1"/>
          <w:sz w:val="24"/>
          <w:szCs w:val="24"/>
          <w:u w:val="none"/>
        </w:rPr>
      </w:pPr>
      <w:r w:rsidRPr="00EB4596">
        <w:rPr>
          <w:rStyle w:val="Hyperlink"/>
          <w:rFonts w:ascii="Times New Roman" w:hAnsi="Times New Roman" w:cs="Times New Roman"/>
          <w:color w:val="000000" w:themeColor="text1"/>
          <w:sz w:val="24"/>
          <w:szCs w:val="24"/>
          <w:u w:val="none"/>
        </w:rPr>
        <w:t xml:space="preserve"> </w:t>
      </w:r>
    </w:p>
    <w:p w14:paraId="7664B38E" w14:textId="77777777" w:rsidR="0058485B" w:rsidRPr="00EB4596" w:rsidRDefault="0053592C" w:rsidP="24873C56">
      <w:pPr>
        <w:spacing w:after="0" w:line="240" w:lineRule="auto"/>
        <w:rPr>
          <w:rStyle w:val="Hyperlink"/>
          <w:rFonts w:ascii="Times New Roman" w:hAnsi="Times New Roman" w:cs="Times New Roman"/>
          <w:color w:val="000000" w:themeColor="text1"/>
          <w:sz w:val="24"/>
          <w:szCs w:val="24"/>
          <w:u w:val="none"/>
        </w:rPr>
      </w:pPr>
      <w:r w:rsidRPr="00EB4596">
        <w:rPr>
          <w:rStyle w:val="Hyperlink"/>
          <w:rFonts w:ascii="Times New Roman" w:hAnsi="Times New Roman" w:cs="Times New Roman"/>
          <w:b/>
          <w:color w:val="000000" w:themeColor="text1"/>
          <w:sz w:val="24"/>
          <w:szCs w:val="24"/>
          <w:u w:val="none"/>
        </w:rPr>
        <w:t>Phase Three:</w:t>
      </w:r>
      <w:r w:rsidRPr="00EB4596">
        <w:rPr>
          <w:rStyle w:val="Hyperlink"/>
          <w:rFonts w:ascii="Times New Roman" w:hAnsi="Times New Roman" w:cs="Times New Roman"/>
          <w:color w:val="000000" w:themeColor="text1"/>
          <w:sz w:val="24"/>
          <w:szCs w:val="24"/>
          <w:u w:val="none"/>
        </w:rPr>
        <w:t xml:space="preserve"> </w:t>
      </w:r>
      <w:r w:rsidR="00AA1C94" w:rsidRPr="00EB4596">
        <w:rPr>
          <w:rStyle w:val="Hyperlink"/>
          <w:rFonts w:ascii="Times New Roman" w:hAnsi="Times New Roman" w:cs="Times New Roman"/>
          <w:color w:val="000000" w:themeColor="text1"/>
          <w:sz w:val="24"/>
          <w:szCs w:val="24"/>
          <w:u w:val="none"/>
        </w:rPr>
        <w:t xml:space="preserve"> Following the workshop(s) the </w:t>
      </w:r>
      <w:r w:rsidRPr="00EB4596">
        <w:rPr>
          <w:rStyle w:val="Hyperlink"/>
          <w:rFonts w:ascii="Times New Roman" w:hAnsi="Times New Roman" w:cs="Times New Roman"/>
          <w:color w:val="000000" w:themeColor="text1"/>
          <w:sz w:val="24"/>
          <w:szCs w:val="24"/>
          <w:u w:val="none"/>
        </w:rPr>
        <w:t xml:space="preserve">grantee will </w:t>
      </w:r>
      <w:r w:rsidR="00AA1C94" w:rsidRPr="00EB4596">
        <w:rPr>
          <w:rStyle w:val="Hyperlink"/>
          <w:rFonts w:ascii="Times New Roman" w:hAnsi="Times New Roman" w:cs="Times New Roman"/>
          <w:color w:val="000000" w:themeColor="text1"/>
          <w:sz w:val="24"/>
          <w:szCs w:val="24"/>
          <w:u w:val="none"/>
        </w:rPr>
        <w:t xml:space="preserve">guide the </w:t>
      </w:r>
      <w:r w:rsidRPr="00EB4596">
        <w:rPr>
          <w:rStyle w:val="Hyperlink"/>
          <w:rFonts w:ascii="Times New Roman" w:hAnsi="Times New Roman" w:cs="Times New Roman"/>
          <w:color w:val="000000" w:themeColor="text1"/>
          <w:sz w:val="24"/>
          <w:szCs w:val="24"/>
          <w:u w:val="none"/>
        </w:rPr>
        <w:t>Core Group</w:t>
      </w:r>
      <w:r w:rsidR="00AA1C94" w:rsidRPr="00EB4596">
        <w:rPr>
          <w:rStyle w:val="Hyperlink"/>
          <w:rFonts w:ascii="Times New Roman" w:hAnsi="Times New Roman" w:cs="Times New Roman"/>
          <w:color w:val="000000" w:themeColor="text1"/>
          <w:sz w:val="24"/>
          <w:szCs w:val="24"/>
          <w:u w:val="none"/>
        </w:rPr>
        <w:t xml:space="preserve"> members </w:t>
      </w:r>
      <w:r w:rsidRPr="00EB4596">
        <w:rPr>
          <w:rStyle w:val="Hyperlink"/>
          <w:rFonts w:ascii="Times New Roman" w:hAnsi="Times New Roman" w:cs="Times New Roman"/>
          <w:color w:val="000000" w:themeColor="text1"/>
          <w:sz w:val="24"/>
          <w:szCs w:val="24"/>
          <w:u w:val="none"/>
        </w:rPr>
        <w:t xml:space="preserve">to form, register, and formally launch IWSEN within a reasonable period of time, e.g. three to four months. The Core Group will also be responsible for starting chapters in their regions after the formal launch of IWSEN. </w:t>
      </w:r>
    </w:p>
    <w:p w14:paraId="1049583C" w14:textId="77777777" w:rsidR="008E149E" w:rsidRPr="00EB4596" w:rsidRDefault="008E149E" w:rsidP="00FE0843">
      <w:pPr>
        <w:spacing w:after="0" w:line="240" w:lineRule="auto"/>
        <w:rPr>
          <w:rStyle w:val="Hyperlink"/>
          <w:rFonts w:ascii="Times New Roman" w:hAnsi="Times New Roman" w:cs="Times New Roman"/>
          <w:bCs/>
          <w:iCs/>
          <w:color w:val="000000" w:themeColor="text1"/>
          <w:sz w:val="24"/>
          <w:szCs w:val="24"/>
          <w:u w:val="none"/>
        </w:rPr>
      </w:pPr>
    </w:p>
    <w:p w14:paraId="3FEF8992" w14:textId="6F7A28C5" w:rsidR="007D4662" w:rsidRPr="00EB4596" w:rsidRDefault="24873C56" w:rsidP="24873C56">
      <w:pPr>
        <w:spacing w:after="0" w:line="240" w:lineRule="auto"/>
        <w:rPr>
          <w:rFonts w:ascii="Times New Roman" w:hAnsi="Times New Roman" w:cs="Times New Roman"/>
          <w:color w:val="000000" w:themeColor="text1"/>
          <w:sz w:val="24"/>
          <w:szCs w:val="24"/>
        </w:rPr>
      </w:pPr>
      <w:r w:rsidRPr="00EB4596">
        <w:rPr>
          <w:rFonts w:ascii="Times New Roman" w:hAnsi="Times New Roman" w:cs="Times New Roman"/>
          <w:b/>
          <w:bCs/>
          <w:color w:val="000000" w:themeColor="text1"/>
          <w:sz w:val="24"/>
          <w:szCs w:val="24"/>
        </w:rPr>
        <w:t>Phase Four:</w:t>
      </w:r>
      <w:r w:rsidRPr="00EB4596">
        <w:rPr>
          <w:rFonts w:ascii="Times New Roman" w:hAnsi="Times New Roman" w:cs="Times New Roman"/>
          <w:color w:val="000000" w:themeColor="text1"/>
          <w:sz w:val="24"/>
          <w:szCs w:val="24"/>
        </w:rPr>
        <w:t xml:space="preserve">  The grantee will monitor the</w:t>
      </w:r>
      <w:r w:rsidR="002F2494" w:rsidRPr="00EB4596">
        <w:rPr>
          <w:rFonts w:ascii="Times New Roman" w:hAnsi="Times New Roman" w:cs="Times New Roman"/>
          <w:color w:val="000000" w:themeColor="text1"/>
          <w:sz w:val="24"/>
          <w:szCs w:val="24"/>
        </w:rPr>
        <w:t xml:space="preserve"> impact of the workshop</w:t>
      </w:r>
      <w:r w:rsidR="00D02516" w:rsidRPr="00EB4596">
        <w:rPr>
          <w:rFonts w:ascii="Times New Roman" w:hAnsi="Times New Roman" w:cs="Times New Roman"/>
          <w:color w:val="000000" w:themeColor="text1"/>
          <w:sz w:val="24"/>
          <w:szCs w:val="24"/>
        </w:rPr>
        <w:t>(s)</w:t>
      </w:r>
      <w:r w:rsidR="002F2494" w:rsidRPr="00EB4596">
        <w:rPr>
          <w:rFonts w:ascii="Times New Roman" w:hAnsi="Times New Roman" w:cs="Times New Roman"/>
          <w:color w:val="000000" w:themeColor="text1"/>
          <w:sz w:val="24"/>
          <w:szCs w:val="24"/>
        </w:rPr>
        <w:t xml:space="preserve"> </w:t>
      </w:r>
      <w:r w:rsidR="00D02516" w:rsidRPr="00EB4596">
        <w:rPr>
          <w:rFonts w:ascii="Times New Roman" w:hAnsi="Times New Roman" w:cs="Times New Roman"/>
          <w:color w:val="000000" w:themeColor="text1"/>
          <w:sz w:val="24"/>
          <w:szCs w:val="24"/>
        </w:rPr>
        <w:t xml:space="preserve">and the IWSEN </w:t>
      </w:r>
      <w:r w:rsidR="002F2494" w:rsidRPr="00EB4596">
        <w:rPr>
          <w:rFonts w:ascii="Times New Roman" w:hAnsi="Times New Roman" w:cs="Times New Roman"/>
          <w:color w:val="000000" w:themeColor="text1"/>
          <w:sz w:val="24"/>
          <w:szCs w:val="24"/>
        </w:rPr>
        <w:t xml:space="preserve">on the </w:t>
      </w:r>
      <w:r w:rsidR="0053592C" w:rsidRPr="00EB4596">
        <w:rPr>
          <w:rFonts w:ascii="Times New Roman" w:hAnsi="Times New Roman" w:cs="Times New Roman"/>
          <w:color w:val="000000" w:themeColor="text1"/>
          <w:sz w:val="24"/>
          <w:szCs w:val="24"/>
        </w:rPr>
        <w:t xml:space="preserve">40 </w:t>
      </w:r>
      <w:r w:rsidRPr="00EB4596">
        <w:rPr>
          <w:rFonts w:ascii="Times New Roman" w:hAnsi="Times New Roman" w:cs="Times New Roman"/>
          <w:color w:val="000000" w:themeColor="text1"/>
          <w:sz w:val="24"/>
          <w:szCs w:val="24"/>
        </w:rPr>
        <w:t>participants</w:t>
      </w:r>
      <w:r w:rsidR="002F2494" w:rsidRPr="00EB4596">
        <w:rPr>
          <w:rFonts w:ascii="Times New Roman" w:hAnsi="Times New Roman" w:cs="Times New Roman"/>
          <w:color w:val="000000" w:themeColor="text1"/>
          <w:sz w:val="24"/>
          <w:szCs w:val="24"/>
        </w:rPr>
        <w:t xml:space="preserve"> </w:t>
      </w:r>
      <w:r w:rsidR="00D02516" w:rsidRPr="00EB4596">
        <w:rPr>
          <w:rFonts w:ascii="Times New Roman" w:hAnsi="Times New Roman" w:cs="Times New Roman"/>
          <w:color w:val="000000" w:themeColor="text1"/>
          <w:sz w:val="24"/>
          <w:szCs w:val="24"/>
        </w:rPr>
        <w:t>and</w:t>
      </w:r>
      <w:r w:rsidR="002F2494" w:rsidRPr="00EB4596">
        <w:rPr>
          <w:rFonts w:ascii="Times New Roman" w:hAnsi="Times New Roman" w:cs="Times New Roman"/>
          <w:color w:val="000000" w:themeColor="text1"/>
          <w:sz w:val="24"/>
          <w:szCs w:val="24"/>
        </w:rPr>
        <w:t xml:space="preserve"> their social enterprise</w:t>
      </w:r>
      <w:r w:rsidR="00FA547D" w:rsidRPr="00EB4596">
        <w:rPr>
          <w:rFonts w:ascii="Times New Roman" w:hAnsi="Times New Roman" w:cs="Times New Roman"/>
          <w:color w:val="000000" w:themeColor="text1"/>
          <w:sz w:val="24"/>
          <w:szCs w:val="24"/>
        </w:rPr>
        <w:t xml:space="preserve">s </w:t>
      </w:r>
    </w:p>
    <w:p w14:paraId="637D78FC" w14:textId="77777777" w:rsidR="007D4662" w:rsidRPr="00EB4596" w:rsidRDefault="007D4662" w:rsidP="00FE0843">
      <w:pPr>
        <w:spacing w:after="0" w:line="240" w:lineRule="auto"/>
        <w:rPr>
          <w:rFonts w:ascii="Times New Roman" w:hAnsi="Times New Roman" w:cs="Times New Roman"/>
          <w:iCs/>
          <w:color w:val="000000" w:themeColor="text1"/>
          <w:sz w:val="24"/>
          <w:szCs w:val="24"/>
        </w:rPr>
      </w:pPr>
    </w:p>
    <w:p w14:paraId="5F97384E" w14:textId="77777777" w:rsidR="009279B3" w:rsidRPr="00EB4596" w:rsidRDefault="009279B3" w:rsidP="00FE0843">
      <w:pPr>
        <w:spacing w:after="0" w:line="240" w:lineRule="auto"/>
        <w:rPr>
          <w:rFonts w:ascii="Times New Roman" w:hAnsi="Times New Roman" w:cs="Times New Roman"/>
          <w:sz w:val="24"/>
          <w:szCs w:val="24"/>
        </w:rPr>
      </w:pPr>
      <w:r w:rsidRPr="00EB4596">
        <w:rPr>
          <w:rFonts w:ascii="Times New Roman" w:hAnsi="Times New Roman" w:cs="Times New Roman"/>
          <w:b/>
          <w:sz w:val="24"/>
          <w:szCs w:val="24"/>
        </w:rPr>
        <w:t xml:space="preserve">Proposals must detail:  </w:t>
      </w:r>
      <w:r w:rsidRPr="00EB4596">
        <w:rPr>
          <w:rFonts w:ascii="Times New Roman" w:hAnsi="Times New Roman" w:cs="Times New Roman"/>
          <w:sz w:val="24"/>
          <w:szCs w:val="24"/>
        </w:rPr>
        <w:t>The grantee is responsible for all aspects of the program</w:t>
      </w:r>
      <w:r w:rsidR="00670FDF" w:rsidRPr="00EB4596">
        <w:rPr>
          <w:rFonts w:ascii="Times New Roman" w:hAnsi="Times New Roman" w:cs="Times New Roman"/>
          <w:sz w:val="24"/>
          <w:szCs w:val="24"/>
        </w:rPr>
        <w:t xml:space="preserve"> as noted below</w:t>
      </w:r>
      <w:r w:rsidRPr="00EB4596">
        <w:rPr>
          <w:rFonts w:ascii="Times New Roman" w:hAnsi="Times New Roman" w:cs="Times New Roman"/>
          <w:sz w:val="24"/>
          <w:szCs w:val="24"/>
        </w:rPr>
        <w:t xml:space="preserve">. </w:t>
      </w:r>
      <w:r w:rsidR="00670FDF" w:rsidRPr="00EB4596">
        <w:rPr>
          <w:rFonts w:ascii="Times New Roman" w:hAnsi="Times New Roman" w:cs="Times New Roman"/>
          <w:sz w:val="24"/>
          <w:szCs w:val="24"/>
        </w:rPr>
        <w:t xml:space="preserve"> </w:t>
      </w:r>
      <w:r w:rsidRPr="00EB4596">
        <w:rPr>
          <w:rFonts w:ascii="Times New Roman" w:hAnsi="Times New Roman" w:cs="Times New Roman"/>
          <w:sz w:val="24"/>
          <w:szCs w:val="24"/>
        </w:rPr>
        <w:t>Submitted proposals should include programmatic and financial details on the following:</w:t>
      </w:r>
    </w:p>
    <w:p w14:paraId="47580398" w14:textId="77777777" w:rsidR="009D1C08" w:rsidRPr="00EB4596" w:rsidRDefault="009D1C08" w:rsidP="00FE0843">
      <w:pPr>
        <w:spacing w:after="0" w:line="240" w:lineRule="auto"/>
        <w:rPr>
          <w:rFonts w:ascii="Times New Roman" w:hAnsi="Times New Roman" w:cs="Times New Roman"/>
          <w:sz w:val="24"/>
          <w:szCs w:val="24"/>
        </w:rPr>
      </w:pPr>
    </w:p>
    <w:p w14:paraId="168EB058" w14:textId="77777777" w:rsidR="00446C56" w:rsidRPr="00EB4596" w:rsidRDefault="00446C56" w:rsidP="00FE0843">
      <w:pPr>
        <w:pStyle w:val="NoSpacing"/>
        <w:numPr>
          <w:ilvl w:val="0"/>
          <w:numId w:val="20"/>
        </w:numPr>
        <w:rPr>
          <w:rFonts w:ascii="Times New Roman" w:hAnsi="Times New Roman" w:cs="Times New Roman"/>
          <w:sz w:val="24"/>
          <w:szCs w:val="24"/>
        </w:rPr>
      </w:pPr>
      <w:r w:rsidRPr="00EB4596">
        <w:rPr>
          <w:rFonts w:ascii="Times New Roman" w:hAnsi="Times New Roman" w:cs="Times New Roman"/>
          <w:b/>
          <w:sz w:val="24"/>
          <w:szCs w:val="24"/>
        </w:rPr>
        <w:t xml:space="preserve">Schedule and Timelines: </w:t>
      </w:r>
      <w:r w:rsidRPr="00EB4596">
        <w:rPr>
          <w:rFonts w:ascii="Times New Roman" w:hAnsi="Times New Roman" w:cs="Times New Roman"/>
          <w:sz w:val="24"/>
          <w:szCs w:val="24"/>
        </w:rPr>
        <w:t xml:space="preserve">The grantee will prepare a detailed schedule outlining the timelines of the entire project from start to finish in consultations with PAS Chennai. </w:t>
      </w:r>
    </w:p>
    <w:p w14:paraId="7B0FD670" w14:textId="3A8F6F77" w:rsidR="00D02516" w:rsidRPr="00EB4596" w:rsidRDefault="009D1C08" w:rsidP="00FE0843">
      <w:pPr>
        <w:pStyle w:val="NoSpacing"/>
        <w:numPr>
          <w:ilvl w:val="0"/>
          <w:numId w:val="20"/>
        </w:numPr>
        <w:rPr>
          <w:rFonts w:ascii="Times New Roman" w:hAnsi="Times New Roman" w:cs="Times New Roman"/>
          <w:sz w:val="24"/>
          <w:szCs w:val="24"/>
        </w:rPr>
      </w:pPr>
      <w:r w:rsidRPr="00EB4596">
        <w:rPr>
          <w:rFonts w:ascii="Times New Roman" w:hAnsi="Times New Roman" w:cs="Times New Roman"/>
          <w:b/>
          <w:sz w:val="24"/>
          <w:szCs w:val="24"/>
        </w:rPr>
        <w:t xml:space="preserve">Selection of </w:t>
      </w:r>
      <w:r w:rsidR="002F2494" w:rsidRPr="00EB4596">
        <w:rPr>
          <w:rFonts w:ascii="Times New Roman" w:hAnsi="Times New Roman" w:cs="Times New Roman"/>
          <w:b/>
          <w:sz w:val="24"/>
          <w:szCs w:val="24"/>
        </w:rPr>
        <w:t>E</w:t>
      </w:r>
      <w:r w:rsidRPr="00EB4596">
        <w:rPr>
          <w:rFonts w:ascii="Times New Roman" w:hAnsi="Times New Roman" w:cs="Times New Roman"/>
          <w:b/>
          <w:sz w:val="24"/>
          <w:szCs w:val="24"/>
        </w:rPr>
        <w:t>xperts</w:t>
      </w:r>
      <w:r w:rsidR="002F2494" w:rsidRPr="00EB4596">
        <w:rPr>
          <w:rFonts w:ascii="Times New Roman" w:hAnsi="Times New Roman" w:cs="Times New Roman"/>
          <w:b/>
          <w:sz w:val="24"/>
          <w:szCs w:val="24"/>
        </w:rPr>
        <w:t xml:space="preserve">: </w:t>
      </w:r>
      <w:r w:rsidR="00246BBE" w:rsidRPr="00EB4596">
        <w:rPr>
          <w:rFonts w:ascii="Times New Roman" w:hAnsi="Times New Roman" w:cs="Times New Roman"/>
          <w:sz w:val="24"/>
          <w:szCs w:val="24"/>
        </w:rPr>
        <w:t xml:space="preserve">The grantee will be responsible for identifying Indian and American experts to serve as resource persons for this project. </w:t>
      </w:r>
      <w:r w:rsidR="00E57A20" w:rsidRPr="00EB4596">
        <w:rPr>
          <w:rFonts w:ascii="Times New Roman" w:hAnsi="Times New Roman" w:cs="Times New Roman"/>
          <w:sz w:val="24"/>
          <w:szCs w:val="24"/>
        </w:rPr>
        <w:t xml:space="preserve"> </w:t>
      </w:r>
      <w:r w:rsidR="00FA5F6F" w:rsidRPr="00EB4596">
        <w:rPr>
          <w:rFonts w:ascii="Times New Roman" w:hAnsi="Times New Roman" w:cs="Times New Roman"/>
          <w:sz w:val="24"/>
          <w:szCs w:val="24"/>
        </w:rPr>
        <w:t xml:space="preserve">As appropriate, the grantee </w:t>
      </w:r>
      <w:r w:rsidR="00FA547D" w:rsidRPr="00EB4596">
        <w:rPr>
          <w:rFonts w:ascii="Times New Roman" w:hAnsi="Times New Roman" w:cs="Times New Roman"/>
          <w:sz w:val="24"/>
          <w:szCs w:val="24"/>
        </w:rPr>
        <w:t>may</w:t>
      </w:r>
      <w:r w:rsidR="00FA5F6F" w:rsidRPr="00EB4596">
        <w:rPr>
          <w:rFonts w:ascii="Times New Roman" w:hAnsi="Times New Roman" w:cs="Times New Roman"/>
          <w:sz w:val="24"/>
          <w:szCs w:val="24"/>
        </w:rPr>
        <w:t xml:space="preserve"> draw upon the expertise of the Nexus </w:t>
      </w:r>
      <w:r w:rsidR="00FA547D" w:rsidRPr="00EB4596">
        <w:rPr>
          <w:rFonts w:ascii="Times New Roman" w:hAnsi="Times New Roman" w:cs="Times New Roman"/>
          <w:sz w:val="24"/>
          <w:szCs w:val="24"/>
        </w:rPr>
        <w:t xml:space="preserve">Center </w:t>
      </w:r>
      <w:r w:rsidR="00FA5F6F" w:rsidRPr="00EB4596">
        <w:rPr>
          <w:rFonts w:ascii="Times New Roman" w:hAnsi="Times New Roman" w:cs="Times New Roman"/>
          <w:sz w:val="24"/>
          <w:szCs w:val="24"/>
        </w:rPr>
        <w:t xml:space="preserve">located at the American Center </w:t>
      </w:r>
      <w:r w:rsidR="00FA547D" w:rsidRPr="00EB4596">
        <w:rPr>
          <w:rFonts w:ascii="Times New Roman" w:hAnsi="Times New Roman" w:cs="Times New Roman"/>
          <w:sz w:val="24"/>
          <w:szCs w:val="24"/>
        </w:rPr>
        <w:t xml:space="preserve">of the U.S. Embassy </w:t>
      </w:r>
      <w:r w:rsidR="00FA5F6F" w:rsidRPr="00EB4596">
        <w:rPr>
          <w:rFonts w:ascii="Times New Roman" w:hAnsi="Times New Roman" w:cs="Times New Roman"/>
          <w:sz w:val="24"/>
          <w:szCs w:val="24"/>
        </w:rPr>
        <w:t>in New Delhi.</w:t>
      </w:r>
      <w:r w:rsidR="001C0B10" w:rsidRPr="00EB4596">
        <w:rPr>
          <w:rFonts w:ascii="Times New Roman" w:hAnsi="Times New Roman" w:cs="Times New Roman"/>
          <w:sz w:val="24"/>
          <w:szCs w:val="24"/>
        </w:rPr>
        <w:t xml:space="preserve"> </w:t>
      </w:r>
      <w:r w:rsidR="00E57A20" w:rsidRPr="00EB4596">
        <w:rPr>
          <w:rFonts w:ascii="Times New Roman" w:hAnsi="Times New Roman" w:cs="Times New Roman"/>
          <w:color w:val="000000" w:themeColor="text1"/>
          <w:sz w:val="24"/>
          <w:szCs w:val="24"/>
        </w:rPr>
        <w:t>The U.S. expert</w:t>
      </w:r>
      <w:r w:rsidR="001C0B10" w:rsidRPr="00EB4596">
        <w:rPr>
          <w:rFonts w:ascii="Times New Roman" w:hAnsi="Times New Roman" w:cs="Times New Roman"/>
          <w:color w:val="000000" w:themeColor="text1"/>
          <w:sz w:val="24"/>
          <w:szCs w:val="24"/>
        </w:rPr>
        <w:t>s</w:t>
      </w:r>
      <w:r w:rsidR="00E57A20" w:rsidRPr="00EB4596">
        <w:rPr>
          <w:rFonts w:ascii="Times New Roman" w:hAnsi="Times New Roman" w:cs="Times New Roman"/>
          <w:color w:val="000000" w:themeColor="text1"/>
          <w:sz w:val="24"/>
          <w:szCs w:val="24"/>
        </w:rPr>
        <w:t xml:space="preserve"> should ideally be representative</w:t>
      </w:r>
      <w:r w:rsidR="001C0B10" w:rsidRPr="00EB4596">
        <w:rPr>
          <w:rFonts w:ascii="Times New Roman" w:hAnsi="Times New Roman" w:cs="Times New Roman"/>
          <w:color w:val="000000" w:themeColor="text1"/>
          <w:sz w:val="24"/>
          <w:szCs w:val="24"/>
        </w:rPr>
        <w:t>s</w:t>
      </w:r>
      <w:r w:rsidR="00E57A20" w:rsidRPr="00EB4596">
        <w:rPr>
          <w:rFonts w:ascii="Times New Roman" w:hAnsi="Times New Roman" w:cs="Times New Roman"/>
          <w:color w:val="000000" w:themeColor="text1"/>
          <w:sz w:val="24"/>
          <w:szCs w:val="24"/>
        </w:rPr>
        <w:t xml:space="preserve"> from </w:t>
      </w:r>
      <w:r w:rsidR="001C0B10" w:rsidRPr="00EB4596">
        <w:rPr>
          <w:rFonts w:ascii="Times New Roman" w:hAnsi="Times New Roman" w:cs="Times New Roman"/>
          <w:color w:val="000000" w:themeColor="text1"/>
          <w:sz w:val="24"/>
          <w:szCs w:val="24"/>
        </w:rPr>
        <w:t xml:space="preserve">a </w:t>
      </w:r>
      <w:r w:rsidR="00E57A20" w:rsidRPr="00EB4596">
        <w:rPr>
          <w:rFonts w:ascii="Times New Roman" w:hAnsi="Times New Roman" w:cs="Times New Roman"/>
          <w:color w:val="000000" w:themeColor="text1"/>
          <w:sz w:val="24"/>
          <w:szCs w:val="24"/>
        </w:rPr>
        <w:t>social entrepreneurship network that has successfully promoted women</w:t>
      </w:r>
      <w:r w:rsidR="006C32F0" w:rsidRPr="00EB4596">
        <w:rPr>
          <w:rFonts w:ascii="Times New Roman" w:hAnsi="Times New Roman" w:cs="Times New Roman"/>
          <w:color w:val="000000" w:themeColor="text1"/>
          <w:sz w:val="24"/>
          <w:szCs w:val="24"/>
        </w:rPr>
        <w:t>-</w:t>
      </w:r>
      <w:r w:rsidR="00E57A20" w:rsidRPr="00EB4596">
        <w:rPr>
          <w:rFonts w:ascii="Times New Roman" w:hAnsi="Times New Roman" w:cs="Times New Roman"/>
          <w:color w:val="000000" w:themeColor="text1"/>
          <w:sz w:val="24"/>
          <w:szCs w:val="24"/>
        </w:rPr>
        <w:t>led social ventures within the United States and helped expand their businesses at the regional and international leve</w:t>
      </w:r>
      <w:r w:rsidR="002D2327" w:rsidRPr="00EB4596">
        <w:rPr>
          <w:rFonts w:ascii="Times New Roman" w:hAnsi="Times New Roman" w:cs="Times New Roman"/>
          <w:color w:val="000000" w:themeColor="text1"/>
          <w:sz w:val="24"/>
          <w:szCs w:val="24"/>
        </w:rPr>
        <w:t>ls</w:t>
      </w:r>
      <w:r w:rsidR="00E57A20" w:rsidRPr="00EB4596">
        <w:rPr>
          <w:rFonts w:ascii="Times New Roman" w:hAnsi="Times New Roman" w:cs="Times New Roman"/>
          <w:color w:val="000000" w:themeColor="text1"/>
          <w:sz w:val="24"/>
          <w:szCs w:val="24"/>
        </w:rPr>
        <w:t>.</w:t>
      </w:r>
      <w:r w:rsidR="001C0B10" w:rsidRPr="00EB4596">
        <w:rPr>
          <w:rFonts w:ascii="Times New Roman" w:hAnsi="Times New Roman" w:cs="Times New Roman"/>
          <w:color w:val="000000" w:themeColor="text1"/>
          <w:sz w:val="24"/>
          <w:szCs w:val="24"/>
        </w:rPr>
        <w:t xml:space="preserve"> </w:t>
      </w:r>
      <w:r w:rsidR="006C32F0" w:rsidRPr="00EB4596">
        <w:rPr>
          <w:rFonts w:ascii="Times New Roman" w:hAnsi="Times New Roman" w:cs="Times New Roman"/>
          <w:color w:val="000000" w:themeColor="text1"/>
          <w:sz w:val="24"/>
          <w:szCs w:val="24"/>
        </w:rPr>
        <w:t xml:space="preserve"> </w:t>
      </w:r>
      <w:r w:rsidR="001C0B10" w:rsidRPr="00EB4596">
        <w:rPr>
          <w:rFonts w:ascii="Times New Roman" w:hAnsi="Times New Roman" w:cs="Times New Roman"/>
          <w:color w:val="000000" w:themeColor="text1"/>
          <w:sz w:val="24"/>
          <w:szCs w:val="24"/>
        </w:rPr>
        <w:t xml:space="preserve">It is important for the American experts to have </w:t>
      </w:r>
      <w:r w:rsidR="009D0278" w:rsidRPr="00EB4596">
        <w:rPr>
          <w:rFonts w:ascii="Times New Roman" w:hAnsi="Times New Roman" w:cs="Times New Roman"/>
          <w:sz w:val="24"/>
          <w:szCs w:val="24"/>
        </w:rPr>
        <w:t xml:space="preserve">some </w:t>
      </w:r>
      <w:r w:rsidRPr="00EB4596">
        <w:rPr>
          <w:rFonts w:ascii="Times New Roman" w:hAnsi="Times New Roman" w:cs="Times New Roman"/>
          <w:sz w:val="24"/>
          <w:szCs w:val="24"/>
        </w:rPr>
        <w:t>knowledge about the social entrepreneurship sector in India</w:t>
      </w:r>
      <w:r w:rsidR="00F01C43" w:rsidRPr="00EB4596">
        <w:rPr>
          <w:rFonts w:ascii="Times New Roman" w:hAnsi="Times New Roman" w:cs="Times New Roman"/>
          <w:sz w:val="24"/>
          <w:szCs w:val="24"/>
        </w:rPr>
        <w:t xml:space="preserve">. </w:t>
      </w:r>
      <w:r w:rsidRPr="00EB4596">
        <w:rPr>
          <w:rFonts w:ascii="Times New Roman" w:hAnsi="Times New Roman" w:cs="Times New Roman"/>
          <w:sz w:val="24"/>
          <w:szCs w:val="24"/>
        </w:rPr>
        <w:t>The grantee will be responsible for managing all logistical components including international/domestic flights, visas (for the American expert</w:t>
      </w:r>
      <w:r w:rsidR="001C0B10" w:rsidRPr="00EB4596">
        <w:rPr>
          <w:rFonts w:ascii="Times New Roman" w:hAnsi="Times New Roman" w:cs="Times New Roman"/>
          <w:sz w:val="24"/>
          <w:szCs w:val="24"/>
        </w:rPr>
        <w:t>s</w:t>
      </w:r>
      <w:r w:rsidRPr="00EB4596">
        <w:rPr>
          <w:rFonts w:ascii="Times New Roman" w:hAnsi="Times New Roman" w:cs="Times New Roman"/>
          <w:sz w:val="24"/>
          <w:szCs w:val="24"/>
        </w:rPr>
        <w:t xml:space="preserve">), </w:t>
      </w:r>
      <w:r w:rsidRPr="00EB4596">
        <w:rPr>
          <w:rFonts w:ascii="Times New Roman" w:hAnsi="Times New Roman" w:cs="Times New Roman"/>
          <w:sz w:val="24"/>
          <w:szCs w:val="24"/>
        </w:rPr>
        <w:lastRenderedPageBreak/>
        <w:t>insurance, lodging, local transportation, per diem</w:t>
      </w:r>
      <w:r w:rsidR="00C34B42" w:rsidRPr="00EB4596">
        <w:rPr>
          <w:rFonts w:ascii="Times New Roman" w:hAnsi="Times New Roman" w:cs="Times New Roman"/>
          <w:sz w:val="24"/>
          <w:szCs w:val="24"/>
        </w:rPr>
        <w:t>,</w:t>
      </w:r>
      <w:r w:rsidRPr="00EB4596">
        <w:rPr>
          <w:rFonts w:ascii="Times New Roman" w:hAnsi="Times New Roman" w:cs="Times New Roman"/>
          <w:sz w:val="24"/>
          <w:szCs w:val="24"/>
        </w:rPr>
        <w:t xml:space="preserve"> and honorarium. </w:t>
      </w:r>
    </w:p>
    <w:p w14:paraId="29A288EA" w14:textId="1FE8634E" w:rsidR="00D02516" w:rsidRPr="00EB4596" w:rsidRDefault="00D02516" w:rsidP="00D02516">
      <w:pPr>
        <w:pStyle w:val="NoSpacing"/>
        <w:numPr>
          <w:ilvl w:val="0"/>
          <w:numId w:val="20"/>
        </w:numPr>
        <w:rPr>
          <w:rFonts w:ascii="Times New Roman" w:hAnsi="Times New Roman" w:cs="Times New Roman"/>
          <w:sz w:val="24"/>
          <w:szCs w:val="24"/>
        </w:rPr>
      </w:pPr>
      <w:r w:rsidRPr="00EB4596">
        <w:rPr>
          <w:rFonts w:ascii="Times New Roman" w:hAnsi="Times New Roman" w:cs="Times New Roman"/>
          <w:b/>
          <w:sz w:val="24"/>
          <w:szCs w:val="24"/>
        </w:rPr>
        <w:t>Selection of participants and local partners:</w:t>
      </w:r>
      <w:r w:rsidRPr="00EB4596">
        <w:rPr>
          <w:rFonts w:ascii="Times New Roman" w:hAnsi="Times New Roman" w:cs="Times New Roman"/>
          <w:sz w:val="24"/>
          <w:szCs w:val="24"/>
        </w:rPr>
        <w:t xml:space="preserve">  The grantee will be responsible for identifying 40 participants from </w:t>
      </w:r>
      <w:r w:rsidR="00714294" w:rsidRPr="00EB4596">
        <w:rPr>
          <w:rFonts w:ascii="Times New Roman" w:hAnsi="Times New Roman" w:cs="Times New Roman"/>
          <w:sz w:val="24"/>
          <w:szCs w:val="24"/>
        </w:rPr>
        <w:t>throughout</w:t>
      </w:r>
      <w:r w:rsidRPr="00EB4596">
        <w:rPr>
          <w:rFonts w:ascii="Times New Roman" w:hAnsi="Times New Roman" w:cs="Times New Roman"/>
          <w:sz w:val="24"/>
          <w:szCs w:val="24"/>
        </w:rPr>
        <w:t xml:space="preserve"> India for the project in consultations with the U.S. Consulate General Chennai. </w:t>
      </w:r>
      <w:r w:rsidR="00271CA5" w:rsidRPr="00EB4596">
        <w:rPr>
          <w:rFonts w:ascii="Times New Roman" w:hAnsi="Times New Roman" w:cs="Times New Roman"/>
          <w:sz w:val="24"/>
          <w:szCs w:val="24"/>
        </w:rPr>
        <w:t xml:space="preserve"> </w:t>
      </w:r>
      <w:r w:rsidRPr="00EB4596">
        <w:rPr>
          <w:rFonts w:ascii="Times New Roman" w:hAnsi="Times New Roman" w:cs="Times New Roman"/>
          <w:sz w:val="24"/>
          <w:szCs w:val="24"/>
        </w:rPr>
        <w:t xml:space="preserve">The grantee should ensure that there is even representation of participants across the country.  Each participating Post will clear and approve the final list of participants from their consular districts. </w:t>
      </w:r>
      <w:r w:rsidR="00271CA5" w:rsidRPr="00EB4596">
        <w:rPr>
          <w:rFonts w:ascii="Times New Roman" w:hAnsi="Times New Roman" w:cs="Times New Roman"/>
          <w:sz w:val="24"/>
          <w:szCs w:val="24"/>
        </w:rPr>
        <w:t xml:space="preserve"> </w:t>
      </w:r>
      <w:r w:rsidRPr="00EB4596">
        <w:rPr>
          <w:rFonts w:ascii="Times New Roman" w:hAnsi="Times New Roman" w:cs="Times New Roman"/>
          <w:sz w:val="24"/>
          <w:szCs w:val="24"/>
        </w:rPr>
        <w:t>The grantee will be responsible for managing all components of their participation, including domestic flights, lodging, local transportation, and per diem.</w:t>
      </w:r>
    </w:p>
    <w:p w14:paraId="5B6B4728" w14:textId="2FEEEA2F" w:rsidR="00D02516" w:rsidRPr="00EB4596" w:rsidRDefault="00D02516" w:rsidP="00D02516">
      <w:pPr>
        <w:pStyle w:val="NoSpacing"/>
        <w:numPr>
          <w:ilvl w:val="0"/>
          <w:numId w:val="20"/>
        </w:numPr>
        <w:rPr>
          <w:rFonts w:ascii="Times New Roman" w:hAnsi="Times New Roman" w:cs="Times New Roman"/>
          <w:sz w:val="24"/>
          <w:szCs w:val="24"/>
        </w:rPr>
      </w:pPr>
      <w:r w:rsidRPr="00EB4596">
        <w:rPr>
          <w:rFonts w:ascii="Times New Roman" w:hAnsi="Times New Roman" w:cs="Times New Roman"/>
          <w:b/>
          <w:sz w:val="24"/>
          <w:szCs w:val="24"/>
        </w:rPr>
        <w:t>Selection of Partners and Sponsors:</w:t>
      </w:r>
      <w:r w:rsidRPr="00EB4596">
        <w:rPr>
          <w:rFonts w:ascii="Times New Roman" w:hAnsi="Times New Roman" w:cs="Times New Roman"/>
          <w:sz w:val="24"/>
          <w:szCs w:val="24"/>
        </w:rPr>
        <w:t xml:space="preserve">  If desired, the grantee may propose local partner organizations and potential co-sponsors for this project. </w:t>
      </w:r>
    </w:p>
    <w:p w14:paraId="3D95B4AE" w14:textId="212CDE86" w:rsidR="00D02516" w:rsidRPr="00EB4596" w:rsidRDefault="00D02516" w:rsidP="00D02516">
      <w:pPr>
        <w:pStyle w:val="NoSpacing"/>
        <w:numPr>
          <w:ilvl w:val="0"/>
          <w:numId w:val="20"/>
        </w:numPr>
        <w:rPr>
          <w:rFonts w:ascii="Times New Roman" w:hAnsi="Times New Roman" w:cs="Times New Roman"/>
          <w:sz w:val="24"/>
          <w:szCs w:val="24"/>
        </w:rPr>
      </w:pPr>
      <w:r w:rsidRPr="00EB4596">
        <w:rPr>
          <w:rFonts w:ascii="Times New Roman" w:hAnsi="Times New Roman" w:cs="Times New Roman"/>
          <w:b/>
          <w:sz w:val="24"/>
          <w:szCs w:val="24"/>
        </w:rPr>
        <w:t xml:space="preserve">Developing the </w:t>
      </w:r>
      <w:r w:rsidR="00271CA5" w:rsidRPr="00EB4596">
        <w:rPr>
          <w:rFonts w:ascii="Times New Roman" w:hAnsi="Times New Roman" w:cs="Times New Roman"/>
          <w:b/>
          <w:sz w:val="24"/>
          <w:szCs w:val="24"/>
        </w:rPr>
        <w:t>Project Agenda</w:t>
      </w:r>
      <w:r w:rsidRPr="00EB4596">
        <w:rPr>
          <w:rFonts w:ascii="Times New Roman" w:hAnsi="Times New Roman" w:cs="Times New Roman"/>
          <w:b/>
          <w:sz w:val="24"/>
          <w:szCs w:val="24"/>
        </w:rPr>
        <w:t xml:space="preserve">:  </w:t>
      </w:r>
      <w:r w:rsidRPr="00EB4596">
        <w:rPr>
          <w:rFonts w:ascii="Times New Roman" w:hAnsi="Times New Roman" w:cs="Times New Roman"/>
          <w:sz w:val="24"/>
          <w:szCs w:val="24"/>
        </w:rPr>
        <w:t>The grantee will draw up a detailed agenda for the entire project</w:t>
      </w:r>
      <w:r w:rsidR="00FA547D" w:rsidRPr="00EB4596">
        <w:rPr>
          <w:rFonts w:ascii="Times New Roman" w:hAnsi="Times New Roman" w:cs="Times New Roman"/>
          <w:sz w:val="24"/>
          <w:szCs w:val="24"/>
        </w:rPr>
        <w:t>,</w:t>
      </w:r>
      <w:r w:rsidRPr="00EB4596">
        <w:rPr>
          <w:rFonts w:ascii="Times New Roman" w:hAnsi="Times New Roman" w:cs="Times New Roman"/>
          <w:sz w:val="24"/>
          <w:szCs w:val="24"/>
        </w:rPr>
        <w:t xml:space="preserve"> which will include the training aspect and the launch of IWSEN in </w:t>
      </w:r>
      <w:r w:rsidR="00271CA5" w:rsidRPr="00EB4596">
        <w:rPr>
          <w:rFonts w:ascii="Times New Roman" w:hAnsi="Times New Roman" w:cs="Times New Roman"/>
          <w:sz w:val="24"/>
          <w:szCs w:val="24"/>
        </w:rPr>
        <w:t>consultations</w:t>
      </w:r>
      <w:r w:rsidRPr="00EB4596">
        <w:rPr>
          <w:rFonts w:ascii="Times New Roman" w:hAnsi="Times New Roman" w:cs="Times New Roman"/>
          <w:sz w:val="24"/>
          <w:szCs w:val="24"/>
        </w:rPr>
        <w:t xml:space="preserve"> with the experts and U.S. Consulate General Chennai staff.</w:t>
      </w:r>
    </w:p>
    <w:p w14:paraId="3341474F" w14:textId="51851A62" w:rsidR="009D1C08" w:rsidRPr="00EB4596" w:rsidRDefault="00D02516" w:rsidP="00D02516">
      <w:pPr>
        <w:pStyle w:val="NoSpacing"/>
        <w:numPr>
          <w:ilvl w:val="0"/>
          <w:numId w:val="20"/>
        </w:numPr>
        <w:rPr>
          <w:rFonts w:ascii="Times New Roman" w:hAnsi="Times New Roman" w:cs="Times New Roman"/>
          <w:sz w:val="24"/>
          <w:szCs w:val="24"/>
        </w:rPr>
      </w:pPr>
      <w:r w:rsidRPr="00EB4596">
        <w:rPr>
          <w:rFonts w:ascii="Times New Roman" w:hAnsi="Times New Roman" w:cs="Times New Roman"/>
          <w:b/>
          <w:sz w:val="24"/>
          <w:szCs w:val="24"/>
        </w:rPr>
        <w:t>Logistics for the two workshops and launch event</w:t>
      </w:r>
      <w:r w:rsidRPr="00EB4596">
        <w:rPr>
          <w:rFonts w:ascii="Times New Roman" w:hAnsi="Times New Roman" w:cs="Times New Roman"/>
          <w:sz w:val="24"/>
          <w:szCs w:val="24"/>
        </w:rPr>
        <w:t>:  The grantee will develop the workshop agenda and materials in coordination with the Indian and U.S. experts (to be approved by PAS Chennai) and will manage all logistics related to the workshop(s) including the formal launch of IWSEN.  Proposals must include detailed expenses associated with the workshop(s), including arranging for workshop materials and A/V support, and developing and implementing a media amplification plan.  PAS Chennai will provide final approval on the workshop agenda and materials.  PAS Chennai will also provide final approval for any additional participants and guests who may be invited for the IWSEN launch.</w:t>
      </w:r>
      <w:r w:rsidR="009D1C08" w:rsidRPr="00EB4596">
        <w:rPr>
          <w:rFonts w:ascii="Times New Roman" w:hAnsi="Times New Roman" w:cs="Times New Roman"/>
          <w:sz w:val="24"/>
          <w:szCs w:val="24"/>
        </w:rPr>
        <w:t xml:space="preserve"> </w:t>
      </w:r>
    </w:p>
    <w:p w14:paraId="6A598234" w14:textId="7A51F7D7" w:rsidR="009D1C08" w:rsidRPr="00EB4596" w:rsidRDefault="009D1C08" w:rsidP="00FE0843">
      <w:pPr>
        <w:pStyle w:val="NoSpacing"/>
        <w:numPr>
          <w:ilvl w:val="0"/>
          <w:numId w:val="20"/>
        </w:numPr>
        <w:rPr>
          <w:rFonts w:ascii="Times New Roman" w:hAnsi="Times New Roman" w:cs="Times New Roman"/>
          <w:sz w:val="24"/>
          <w:szCs w:val="24"/>
        </w:rPr>
      </w:pPr>
      <w:r w:rsidRPr="00EB4596">
        <w:rPr>
          <w:rFonts w:ascii="Times New Roman" w:hAnsi="Times New Roman" w:cs="Times New Roman"/>
          <w:b/>
          <w:sz w:val="24"/>
          <w:szCs w:val="24"/>
        </w:rPr>
        <w:t xml:space="preserve">Securing a venue:  </w:t>
      </w:r>
      <w:r w:rsidRPr="00EB4596">
        <w:rPr>
          <w:rFonts w:ascii="Times New Roman" w:hAnsi="Times New Roman" w:cs="Times New Roman"/>
          <w:sz w:val="24"/>
          <w:szCs w:val="24"/>
        </w:rPr>
        <w:t xml:space="preserve">The grantee must be able to secure </w:t>
      </w:r>
      <w:r w:rsidR="00622B48" w:rsidRPr="00EB4596">
        <w:rPr>
          <w:rFonts w:ascii="Times New Roman" w:hAnsi="Times New Roman" w:cs="Times New Roman"/>
          <w:sz w:val="24"/>
          <w:szCs w:val="24"/>
        </w:rPr>
        <w:t xml:space="preserve">a suitable venue for </w:t>
      </w:r>
      <w:r w:rsidR="00F17CC4" w:rsidRPr="00EB4596">
        <w:rPr>
          <w:rFonts w:ascii="Times New Roman" w:hAnsi="Times New Roman" w:cs="Times New Roman"/>
          <w:sz w:val="24"/>
          <w:szCs w:val="24"/>
        </w:rPr>
        <w:t xml:space="preserve">the </w:t>
      </w:r>
      <w:r w:rsidRPr="00EB4596">
        <w:rPr>
          <w:rFonts w:ascii="Times New Roman" w:hAnsi="Times New Roman" w:cs="Times New Roman"/>
          <w:sz w:val="24"/>
          <w:szCs w:val="24"/>
        </w:rPr>
        <w:t>workshop</w:t>
      </w:r>
      <w:r w:rsidR="002F2494" w:rsidRPr="00EB4596">
        <w:rPr>
          <w:rFonts w:ascii="Times New Roman" w:hAnsi="Times New Roman" w:cs="Times New Roman"/>
          <w:sz w:val="24"/>
          <w:szCs w:val="24"/>
        </w:rPr>
        <w:t>(</w:t>
      </w:r>
      <w:r w:rsidR="00622B48" w:rsidRPr="00EB4596">
        <w:rPr>
          <w:rFonts w:ascii="Times New Roman" w:hAnsi="Times New Roman" w:cs="Times New Roman"/>
          <w:sz w:val="24"/>
          <w:szCs w:val="24"/>
        </w:rPr>
        <w:t>s</w:t>
      </w:r>
      <w:r w:rsidR="002F2494" w:rsidRPr="00EB4596">
        <w:rPr>
          <w:rFonts w:ascii="Times New Roman" w:hAnsi="Times New Roman" w:cs="Times New Roman"/>
          <w:sz w:val="24"/>
          <w:szCs w:val="24"/>
        </w:rPr>
        <w:t>)</w:t>
      </w:r>
      <w:r w:rsidR="001C0B10" w:rsidRPr="00EB4596">
        <w:rPr>
          <w:rFonts w:ascii="Times New Roman" w:hAnsi="Times New Roman" w:cs="Times New Roman"/>
          <w:sz w:val="24"/>
          <w:szCs w:val="24"/>
        </w:rPr>
        <w:t xml:space="preserve">, </w:t>
      </w:r>
      <w:r w:rsidR="007F75BC" w:rsidRPr="00EB4596">
        <w:rPr>
          <w:rFonts w:ascii="Times New Roman" w:hAnsi="Times New Roman" w:cs="Times New Roman"/>
          <w:sz w:val="24"/>
          <w:szCs w:val="24"/>
        </w:rPr>
        <w:t xml:space="preserve">ideally </w:t>
      </w:r>
      <w:r w:rsidR="005E589E" w:rsidRPr="00EB4596">
        <w:rPr>
          <w:rFonts w:ascii="Times New Roman" w:hAnsi="Times New Roman" w:cs="Times New Roman"/>
          <w:sz w:val="24"/>
          <w:szCs w:val="24"/>
        </w:rPr>
        <w:t>as an in-kind contribution</w:t>
      </w:r>
      <w:r w:rsidR="00C34B42" w:rsidRPr="00EB4596">
        <w:rPr>
          <w:rFonts w:ascii="Times New Roman" w:hAnsi="Times New Roman" w:cs="Times New Roman"/>
          <w:sz w:val="24"/>
          <w:szCs w:val="24"/>
        </w:rPr>
        <w:t xml:space="preserve"> or cost-share element.</w:t>
      </w:r>
      <w:r w:rsidR="00BA078D" w:rsidRPr="00EB4596">
        <w:rPr>
          <w:rFonts w:ascii="Times New Roman" w:hAnsi="Times New Roman" w:cs="Times New Roman"/>
          <w:sz w:val="24"/>
          <w:szCs w:val="24"/>
        </w:rPr>
        <w:t xml:space="preserve"> </w:t>
      </w:r>
      <w:r w:rsidR="007F75BC" w:rsidRPr="00EB4596">
        <w:rPr>
          <w:rFonts w:ascii="Times New Roman" w:hAnsi="Times New Roman" w:cs="Times New Roman"/>
          <w:sz w:val="24"/>
          <w:szCs w:val="24"/>
        </w:rPr>
        <w:t xml:space="preserve"> In the event </w:t>
      </w:r>
      <w:r w:rsidR="00D02516" w:rsidRPr="00EB4596">
        <w:rPr>
          <w:rFonts w:ascii="Times New Roman" w:hAnsi="Times New Roman" w:cs="Times New Roman"/>
          <w:sz w:val="24"/>
          <w:szCs w:val="24"/>
        </w:rPr>
        <w:t xml:space="preserve">this is not possible, </w:t>
      </w:r>
      <w:r w:rsidR="007F75BC" w:rsidRPr="00EB4596">
        <w:rPr>
          <w:rFonts w:ascii="Times New Roman" w:hAnsi="Times New Roman" w:cs="Times New Roman"/>
          <w:sz w:val="24"/>
          <w:szCs w:val="24"/>
        </w:rPr>
        <w:t>the cost for venue rental may be included in the budget.</w:t>
      </w:r>
    </w:p>
    <w:p w14:paraId="06E5034C" w14:textId="359DF5EE" w:rsidR="00A9040F" w:rsidRPr="00EB4596" w:rsidRDefault="00A9040F" w:rsidP="00FE0843">
      <w:pPr>
        <w:pStyle w:val="NoSpacing"/>
        <w:numPr>
          <w:ilvl w:val="0"/>
          <w:numId w:val="20"/>
        </w:numPr>
        <w:rPr>
          <w:rFonts w:ascii="Times New Roman" w:hAnsi="Times New Roman" w:cs="Times New Roman"/>
          <w:sz w:val="24"/>
          <w:szCs w:val="24"/>
        </w:rPr>
      </w:pPr>
      <w:r w:rsidRPr="00EB4596">
        <w:rPr>
          <w:rFonts w:ascii="Times New Roman" w:hAnsi="Times New Roman" w:cs="Times New Roman"/>
          <w:b/>
          <w:sz w:val="24"/>
          <w:szCs w:val="24"/>
        </w:rPr>
        <w:t xml:space="preserve">Registration of IWSEN:  </w:t>
      </w:r>
      <w:r w:rsidRPr="00EB4596">
        <w:rPr>
          <w:rFonts w:ascii="Times New Roman" w:hAnsi="Times New Roman" w:cs="Times New Roman"/>
          <w:sz w:val="24"/>
          <w:szCs w:val="24"/>
        </w:rPr>
        <w:t>The grantee will work closely with the 10 Core Group members (with inputs from the remaining participants) to develop the goals, objectives and other content for the IWSEN network and also guide them through the legal and related procedures for its formal registration.</w:t>
      </w:r>
    </w:p>
    <w:p w14:paraId="33D90678" w14:textId="0CFC76DA" w:rsidR="009D1C08" w:rsidRPr="00EB4596" w:rsidRDefault="009D1C08">
      <w:pPr>
        <w:pStyle w:val="NoSpacing"/>
        <w:numPr>
          <w:ilvl w:val="0"/>
          <w:numId w:val="20"/>
        </w:numPr>
        <w:rPr>
          <w:rFonts w:ascii="Times New Roman" w:hAnsi="Times New Roman" w:cs="Times New Roman"/>
          <w:sz w:val="24"/>
          <w:szCs w:val="24"/>
        </w:rPr>
      </w:pPr>
      <w:r w:rsidRPr="00EB4596">
        <w:rPr>
          <w:rFonts w:ascii="Times New Roman" w:hAnsi="Times New Roman" w:cs="Times New Roman"/>
          <w:b/>
          <w:sz w:val="24"/>
          <w:szCs w:val="24"/>
        </w:rPr>
        <w:t>Traditional and social media plan for amplification of the program activities and outcomes</w:t>
      </w:r>
      <w:r w:rsidRPr="00EB4596">
        <w:rPr>
          <w:rFonts w:ascii="Times New Roman" w:hAnsi="Times New Roman" w:cs="Times New Roman"/>
          <w:sz w:val="24"/>
          <w:szCs w:val="24"/>
        </w:rPr>
        <w:t xml:space="preserve">:  The grantee will develop and implement a robust traditional and social media plan for amplification of workshop activities and outcomes.  The grantee will consult with local partners and PAS Chennai's Media and </w:t>
      </w:r>
      <w:r w:rsidRPr="00EB4596">
        <w:rPr>
          <w:rFonts w:ascii="Times New Roman" w:hAnsi="Times New Roman" w:cs="Times New Roman"/>
          <w:sz w:val="24"/>
          <w:szCs w:val="24"/>
        </w:rPr>
        <w:lastRenderedPageBreak/>
        <w:t xml:space="preserve">Digital Engagement team prior to </w:t>
      </w:r>
      <w:r w:rsidR="00CC2500" w:rsidRPr="00EB4596">
        <w:rPr>
          <w:rFonts w:ascii="Times New Roman" w:hAnsi="Times New Roman" w:cs="Times New Roman"/>
          <w:sz w:val="24"/>
          <w:szCs w:val="24"/>
        </w:rPr>
        <w:t>finalizing</w:t>
      </w:r>
      <w:r w:rsidR="00AF203B" w:rsidRPr="00EB4596">
        <w:rPr>
          <w:rFonts w:ascii="Times New Roman" w:hAnsi="Times New Roman" w:cs="Times New Roman"/>
          <w:sz w:val="24"/>
          <w:szCs w:val="24"/>
        </w:rPr>
        <w:t xml:space="preserve"> and executing </w:t>
      </w:r>
      <w:r w:rsidRPr="00EB4596">
        <w:rPr>
          <w:rFonts w:ascii="Times New Roman" w:hAnsi="Times New Roman" w:cs="Times New Roman"/>
          <w:sz w:val="24"/>
          <w:szCs w:val="24"/>
        </w:rPr>
        <w:t xml:space="preserve">the plan.  </w:t>
      </w:r>
    </w:p>
    <w:p w14:paraId="27DA03E2" w14:textId="77777777" w:rsidR="009D1C08" w:rsidRPr="00EB4596" w:rsidRDefault="009D1C08" w:rsidP="00FE0843">
      <w:pPr>
        <w:pStyle w:val="NoSpacing"/>
        <w:numPr>
          <w:ilvl w:val="0"/>
          <w:numId w:val="20"/>
        </w:numPr>
        <w:rPr>
          <w:rFonts w:ascii="Times New Roman" w:hAnsi="Times New Roman" w:cs="Times New Roman"/>
          <w:sz w:val="24"/>
          <w:szCs w:val="24"/>
        </w:rPr>
      </w:pPr>
      <w:r w:rsidRPr="00EB4596">
        <w:rPr>
          <w:rFonts w:ascii="Times New Roman" w:hAnsi="Times New Roman" w:cs="Times New Roman"/>
          <w:b/>
          <w:sz w:val="24"/>
          <w:szCs w:val="24"/>
        </w:rPr>
        <w:t>Monitoring and evaluation plan:</w:t>
      </w:r>
      <w:r w:rsidRPr="00EB4596">
        <w:rPr>
          <w:rFonts w:ascii="Times New Roman" w:hAnsi="Times New Roman" w:cs="Times New Roman"/>
          <w:sz w:val="24"/>
          <w:szCs w:val="24"/>
        </w:rPr>
        <w:t>  The grantee will be responsible for submitting a detailed monitoring and evaluation plan for all components of the program</w:t>
      </w:r>
      <w:r w:rsidR="002E0EA6" w:rsidRPr="00EB4596">
        <w:rPr>
          <w:rFonts w:ascii="Times New Roman" w:hAnsi="Times New Roman" w:cs="Times New Roman"/>
          <w:sz w:val="24"/>
          <w:szCs w:val="24"/>
        </w:rPr>
        <w:t xml:space="preserve">, including survey tools and </w:t>
      </w:r>
      <w:r w:rsidR="00264597" w:rsidRPr="00EB4596">
        <w:rPr>
          <w:rFonts w:ascii="Times New Roman" w:hAnsi="Times New Roman" w:cs="Times New Roman"/>
          <w:sz w:val="24"/>
          <w:szCs w:val="24"/>
        </w:rPr>
        <w:t>timeline</w:t>
      </w:r>
      <w:r w:rsidR="007D4662" w:rsidRPr="00EB4596">
        <w:rPr>
          <w:rFonts w:ascii="Times New Roman" w:hAnsi="Times New Roman" w:cs="Times New Roman"/>
          <w:sz w:val="24"/>
          <w:szCs w:val="24"/>
        </w:rPr>
        <w:t>s</w:t>
      </w:r>
      <w:r w:rsidRPr="00EB4596">
        <w:rPr>
          <w:rFonts w:ascii="Times New Roman" w:hAnsi="Times New Roman" w:cs="Times New Roman"/>
          <w:sz w:val="24"/>
          <w:szCs w:val="24"/>
        </w:rPr>
        <w:t>.</w:t>
      </w:r>
      <w:r w:rsidR="00072878" w:rsidRPr="00EB4596">
        <w:rPr>
          <w:rFonts w:ascii="Times New Roman" w:hAnsi="Times New Roman" w:cs="Times New Roman"/>
          <w:sz w:val="24"/>
          <w:szCs w:val="24"/>
        </w:rPr>
        <w:t xml:space="preserve">  </w:t>
      </w:r>
      <w:r w:rsidR="0021371D" w:rsidRPr="00EB4596">
        <w:rPr>
          <w:rFonts w:ascii="Times New Roman" w:hAnsi="Times New Roman" w:cs="Times New Roman"/>
          <w:sz w:val="24"/>
          <w:szCs w:val="24"/>
        </w:rPr>
        <w:t>The plan</w:t>
      </w:r>
      <w:r w:rsidR="00072878" w:rsidRPr="00EB4596">
        <w:rPr>
          <w:rFonts w:ascii="Times New Roman" w:hAnsi="Times New Roman" w:cs="Times New Roman"/>
          <w:sz w:val="24"/>
          <w:szCs w:val="24"/>
        </w:rPr>
        <w:t xml:space="preserve"> should</w:t>
      </w:r>
      <w:r w:rsidR="0021371D" w:rsidRPr="00EB4596">
        <w:rPr>
          <w:rFonts w:ascii="Times New Roman" w:hAnsi="Times New Roman" w:cs="Times New Roman"/>
          <w:sz w:val="24"/>
          <w:szCs w:val="24"/>
        </w:rPr>
        <w:t xml:space="preserve"> demonstrate</w:t>
      </w:r>
      <w:r w:rsidR="00072878" w:rsidRPr="00EB4596">
        <w:rPr>
          <w:rFonts w:ascii="Times New Roman" w:hAnsi="Times New Roman" w:cs="Times New Roman"/>
          <w:sz w:val="24"/>
          <w:szCs w:val="24"/>
        </w:rPr>
        <w:t xml:space="preserve"> and measure the</w:t>
      </w:r>
      <w:r w:rsidR="0021371D" w:rsidRPr="00EB4596">
        <w:rPr>
          <w:rFonts w:ascii="Times New Roman" w:hAnsi="Times New Roman" w:cs="Times New Roman"/>
          <w:sz w:val="24"/>
          <w:szCs w:val="24"/>
        </w:rPr>
        <w:t xml:space="preserve"> </w:t>
      </w:r>
      <w:r w:rsidR="00A9040F" w:rsidRPr="00EB4596">
        <w:rPr>
          <w:rFonts w:ascii="Times New Roman" w:hAnsi="Times New Roman" w:cs="Times New Roman"/>
          <w:sz w:val="24"/>
          <w:szCs w:val="24"/>
        </w:rPr>
        <w:t>program goals and objectives</w:t>
      </w:r>
      <w:r w:rsidR="007D4662" w:rsidRPr="00EB4596">
        <w:rPr>
          <w:rFonts w:ascii="Times New Roman" w:hAnsi="Times New Roman" w:cs="Times New Roman"/>
          <w:sz w:val="24"/>
          <w:szCs w:val="24"/>
        </w:rPr>
        <w:t xml:space="preserve">. </w:t>
      </w:r>
      <w:r w:rsidR="00FE0843" w:rsidRPr="00EB4596">
        <w:rPr>
          <w:rFonts w:ascii="Times New Roman" w:hAnsi="Times New Roman" w:cs="Times New Roman"/>
          <w:sz w:val="24"/>
          <w:szCs w:val="24"/>
        </w:rPr>
        <w:t>T</w:t>
      </w:r>
      <w:r w:rsidR="002E0EA6" w:rsidRPr="00EB4596">
        <w:rPr>
          <w:rFonts w:ascii="Times New Roman" w:hAnsi="Times New Roman" w:cs="Times New Roman"/>
          <w:sz w:val="24"/>
          <w:szCs w:val="24"/>
        </w:rPr>
        <w:t>he grantee is responsible for</w:t>
      </w:r>
      <w:r w:rsidR="00072878" w:rsidRPr="00EB4596">
        <w:rPr>
          <w:rFonts w:ascii="Times New Roman" w:hAnsi="Times New Roman" w:cs="Times New Roman"/>
          <w:sz w:val="24"/>
          <w:szCs w:val="24"/>
        </w:rPr>
        <w:t xml:space="preserve"> collect</w:t>
      </w:r>
      <w:r w:rsidR="002E0EA6" w:rsidRPr="00EB4596">
        <w:rPr>
          <w:rFonts w:ascii="Times New Roman" w:hAnsi="Times New Roman" w:cs="Times New Roman"/>
          <w:sz w:val="24"/>
          <w:szCs w:val="24"/>
        </w:rPr>
        <w:t>ing</w:t>
      </w:r>
      <w:r w:rsidR="00072878" w:rsidRPr="00EB4596">
        <w:rPr>
          <w:rFonts w:ascii="Times New Roman" w:hAnsi="Times New Roman" w:cs="Times New Roman"/>
          <w:sz w:val="24"/>
          <w:szCs w:val="24"/>
        </w:rPr>
        <w:t xml:space="preserve"> baseline data, </w:t>
      </w:r>
      <w:r w:rsidR="002E0EA6" w:rsidRPr="00EB4596">
        <w:rPr>
          <w:rFonts w:ascii="Times New Roman" w:hAnsi="Times New Roman" w:cs="Times New Roman"/>
          <w:sz w:val="24"/>
          <w:szCs w:val="24"/>
        </w:rPr>
        <w:t xml:space="preserve">conducting </w:t>
      </w:r>
      <w:r w:rsidR="00072878" w:rsidRPr="00EB4596">
        <w:rPr>
          <w:rFonts w:ascii="Times New Roman" w:hAnsi="Times New Roman" w:cs="Times New Roman"/>
          <w:sz w:val="24"/>
          <w:szCs w:val="24"/>
        </w:rPr>
        <w:t xml:space="preserve">follow-up surveys, and </w:t>
      </w:r>
      <w:r w:rsidR="002E0EA6" w:rsidRPr="00EB4596">
        <w:rPr>
          <w:rFonts w:ascii="Times New Roman" w:hAnsi="Times New Roman" w:cs="Times New Roman"/>
          <w:sz w:val="24"/>
          <w:szCs w:val="24"/>
        </w:rPr>
        <w:t>reporting</w:t>
      </w:r>
      <w:r w:rsidR="00603736" w:rsidRPr="00EB4596">
        <w:rPr>
          <w:rFonts w:ascii="Times New Roman" w:hAnsi="Times New Roman" w:cs="Times New Roman"/>
          <w:sz w:val="24"/>
          <w:szCs w:val="24"/>
        </w:rPr>
        <w:t xml:space="preserve">. </w:t>
      </w:r>
      <w:r w:rsidR="00072878" w:rsidRPr="00EB4596">
        <w:rPr>
          <w:rFonts w:ascii="Times New Roman" w:hAnsi="Times New Roman" w:cs="Times New Roman"/>
          <w:sz w:val="24"/>
          <w:szCs w:val="24"/>
        </w:rPr>
        <w:t xml:space="preserve"> </w:t>
      </w:r>
      <w:r w:rsidRPr="00EB4596">
        <w:rPr>
          <w:rFonts w:ascii="Times New Roman" w:hAnsi="Times New Roman" w:cs="Times New Roman"/>
          <w:sz w:val="24"/>
          <w:szCs w:val="24"/>
        </w:rPr>
        <w:t>The grantee will brief PAS Chennai on the qualitative and quantitative progress of the project implementation</w:t>
      </w:r>
      <w:r w:rsidR="00072878" w:rsidRPr="00EB4596">
        <w:rPr>
          <w:rFonts w:ascii="Times New Roman" w:hAnsi="Times New Roman" w:cs="Times New Roman"/>
          <w:sz w:val="24"/>
          <w:szCs w:val="24"/>
        </w:rPr>
        <w:t xml:space="preserve"> in quarterly report</w:t>
      </w:r>
      <w:r w:rsidR="00264597" w:rsidRPr="00EB4596">
        <w:rPr>
          <w:rFonts w:ascii="Times New Roman" w:hAnsi="Times New Roman" w:cs="Times New Roman"/>
          <w:sz w:val="24"/>
          <w:szCs w:val="24"/>
        </w:rPr>
        <w:t>s</w:t>
      </w:r>
      <w:r w:rsidRPr="00EB4596">
        <w:rPr>
          <w:rFonts w:ascii="Times New Roman" w:hAnsi="Times New Roman" w:cs="Times New Roman"/>
          <w:sz w:val="24"/>
          <w:szCs w:val="24"/>
        </w:rPr>
        <w:t>. </w:t>
      </w:r>
    </w:p>
    <w:p w14:paraId="23AE1088" w14:textId="77777777" w:rsidR="00FA547D" w:rsidRPr="00EB4596" w:rsidRDefault="00FA547D" w:rsidP="003A6914">
      <w:pPr>
        <w:pStyle w:val="NoSpacing"/>
        <w:rPr>
          <w:rFonts w:ascii="Times New Roman" w:hAnsi="Times New Roman" w:cs="Times New Roman"/>
          <w:b/>
          <w:sz w:val="24"/>
          <w:szCs w:val="24"/>
        </w:rPr>
      </w:pPr>
    </w:p>
    <w:p w14:paraId="67BCF5D0" w14:textId="46E6979C" w:rsidR="00FA547D" w:rsidRPr="00EB4596" w:rsidRDefault="00FA547D" w:rsidP="003A6914">
      <w:pPr>
        <w:pStyle w:val="NoSpacing"/>
        <w:rPr>
          <w:rFonts w:ascii="Times New Roman" w:hAnsi="Times New Roman" w:cs="Times New Roman"/>
          <w:b/>
          <w:sz w:val="24"/>
          <w:szCs w:val="24"/>
        </w:rPr>
      </w:pPr>
      <w:r w:rsidRPr="00EB4596">
        <w:rPr>
          <w:rFonts w:ascii="Times New Roman" w:hAnsi="Times New Roman" w:cs="Times New Roman"/>
          <w:b/>
          <w:sz w:val="24"/>
          <w:szCs w:val="24"/>
        </w:rPr>
        <w:t>USG Role:</w:t>
      </w:r>
    </w:p>
    <w:p w14:paraId="661D0071" w14:textId="5506D2D2" w:rsidR="00FA547D" w:rsidRPr="00EB4596" w:rsidRDefault="00FA547D" w:rsidP="003A6914">
      <w:pPr>
        <w:pStyle w:val="NoSpacing"/>
        <w:numPr>
          <w:ilvl w:val="0"/>
          <w:numId w:val="27"/>
        </w:numPr>
        <w:rPr>
          <w:rFonts w:ascii="Times New Roman" w:hAnsi="Times New Roman" w:cs="Times New Roman"/>
          <w:sz w:val="24"/>
          <w:szCs w:val="24"/>
        </w:rPr>
      </w:pPr>
      <w:r w:rsidRPr="00EB4596">
        <w:rPr>
          <w:rFonts w:ascii="Times New Roman" w:hAnsi="Times New Roman" w:cs="Times New Roman"/>
          <w:sz w:val="24"/>
          <w:szCs w:val="24"/>
        </w:rPr>
        <w:t xml:space="preserve">PAS Chennai and other participating Posts representing the U.S. Mission to India will approve the final list of workshop participants from their consular districts. </w:t>
      </w:r>
    </w:p>
    <w:p w14:paraId="572F268B" w14:textId="55F41471" w:rsidR="00FA547D" w:rsidRPr="00EB4596" w:rsidRDefault="00FA547D" w:rsidP="003A6914">
      <w:pPr>
        <w:pStyle w:val="NoSpacing"/>
        <w:numPr>
          <w:ilvl w:val="0"/>
          <w:numId w:val="27"/>
        </w:numPr>
        <w:rPr>
          <w:rFonts w:ascii="Times New Roman" w:hAnsi="Times New Roman" w:cs="Times New Roman"/>
          <w:sz w:val="24"/>
          <w:szCs w:val="24"/>
        </w:rPr>
      </w:pPr>
      <w:r w:rsidRPr="00EB4596">
        <w:rPr>
          <w:rFonts w:ascii="Times New Roman" w:hAnsi="Times New Roman" w:cs="Times New Roman"/>
          <w:sz w:val="24"/>
          <w:szCs w:val="24"/>
        </w:rPr>
        <w:t>PAS Chennai will approve the final agenda and list of experts invited to speak at the works</w:t>
      </w:r>
      <w:r w:rsidR="0080325A">
        <w:rPr>
          <w:rFonts w:ascii="Times New Roman" w:hAnsi="Times New Roman" w:cs="Times New Roman"/>
          <w:sz w:val="24"/>
          <w:szCs w:val="24"/>
        </w:rPr>
        <w:t>hop(s) before they are confirmed by the grantee</w:t>
      </w:r>
      <w:r w:rsidRPr="00EB4596">
        <w:rPr>
          <w:rFonts w:ascii="Times New Roman" w:hAnsi="Times New Roman" w:cs="Times New Roman"/>
          <w:sz w:val="24"/>
          <w:szCs w:val="24"/>
        </w:rPr>
        <w:t xml:space="preserve">.  </w:t>
      </w:r>
    </w:p>
    <w:p w14:paraId="49332178" w14:textId="69F61913" w:rsidR="00FA547D" w:rsidRPr="00EB4596" w:rsidRDefault="00FA547D" w:rsidP="003A6914">
      <w:pPr>
        <w:pStyle w:val="NoSpacing"/>
        <w:numPr>
          <w:ilvl w:val="0"/>
          <w:numId w:val="27"/>
        </w:numPr>
        <w:rPr>
          <w:rFonts w:ascii="Times New Roman" w:hAnsi="Times New Roman" w:cs="Times New Roman"/>
          <w:sz w:val="24"/>
          <w:szCs w:val="24"/>
        </w:rPr>
      </w:pPr>
      <w:r w:rsidRPr="00EB4596">
        <w:rPr>
          <w:rFonts w:ascii="Times New Roman" w:hAnsi="Times New Roman" w:cs="Times New Roman"/>
          <w:sz w:val="24"/>
          <w:szCs w:val="24"/>
        </w:rPr>
        <w:t>PAS Chennai will approve any co-sponsor(s) and/or partners before they are finalized by the grantee.</w:t>
      </w:r>
    </w:p>
    <w:p w14:paraId="4223F4A8" w14:textId="6141DF86" w:rsidR="00FA547D" w:rsidRPr="00EB4596" w:rsidRDefault="00FA547D" w:rsidP="003A6914">
      <w:pPr>
        <w:pStyle w:val="NoSpacing"/>
        <w:numPr>
          <w:ilvl w:val="0"/>
          <w:numId w:val="27"/>
        </w:numPr>
        <w:rPr>
          <w:rFonts w:ascii="Times New Roman" w:hAnsi="Times New Roman" w:cs="Times New Roman"/>
          <w:sz w:val="24"/>
          <w:szCs w:val="24"/>
        </w:rPr>
      </w:pPr>
      <w:r w:rsidRPr="00EB4596">
        <w:rPr>
          <w:rFonts w:ascii="Times New Roman" w:hAnsi="Times New Roman" w:cs="Times New Roman"/>
          <w:sz w:val="24"/>
          <w:szCs w:val="24"/>
        </w:rPr>
        <w:t>PAS Chennai’s Media and Digital Engagement team will approve the traditional and social media plan for amplification of workshop activities and outcomes.</w:t>
      </w:r>
    </w:p>
    <w:p w14:paraId="71D3CA38" w14:textId="77777777" w:rsidR="009279B3" w:rsidRPr="00EB4596" w:rsidRDefault="009279B3" w:rsidP="00FE0843">
      <w:pPr>
        <w:spacing w:after="0" w:line="240" w:lineRule="auto"/>
        <w:rPr>
          <w:rFonts w:ascii="Times New Roman" w:hAnsi="Times New Roman" w:cs="Times New Roman"/>
          <w:sz w:val="24"/>
          <w:szCs w:val="24"/>
        </w:rPr>
      </w:pPr>
    </w:p>
    <w:p w14:paraId="6501AD5E" w14:textId="77777777" w:rsidR="008D0B23" w:rsidRPr="00EB4596" w:rsidRDefault="008D0B23" w:rsidP="00FE0843">
      <w:pPr>
        <w:shd w:val="clear" w:color="auto" w:fill="D9D9D9" w:themeFill="background1" w:themeFillShade="D9"/>
        <w:spacing w:after="0" w:line="240" w:lineRule="auto"/>
        <w:rPr>
          <w:rFonts w:ascii="Times New Roman" w:hAnsi="Times New Roman" w:cs="Times New Roman"/>
          <w:b/>
          <w:bCs/>
          <w:sz w:val="24"/>
          <w:szCs w:val="24"/>
        </w:rPr>
      </w:pPr>
      <w:r w:rsidRPr="00EB4596">
        <w:rPr>
          <w:rFonts w:ascii="Times New Roman" w:hAnsi="Times New Roman" w:cs="Times New Roman"/>
          <w:b/>
          <w:bCs/>
          <w:sz w:val="24"/>
          <w:szCs w:val="24"/>
        </w:rPr>
        <w:t>Section III. Award Information</w:t>
      </w:r>
    </w:p>
    <w:p w14:paraId="0C64E610" w14:textId="77777777" w:rsidR="008D0B23" w:rsidRPr="00EB4596" w:rsidRDefault="008D0B23" w:rsidP="00FE0843">
      <w:pPr>
        <w:spacing w:after="0" w:line="240" w:lineRule="auto"/>
        <w:rPr>
          <w:rFonts w:ascii="Times New Roman" w:hAnsi="Times New Roman" w:cs="Times New Roman"/>
          <w:sz w:val="24"/>
          <w:szCs w:val="24"/>
        </w:rPr>
      </w:pPr>
    </w:p>
    <w:p w14:paraId="15DAB168" w14:textId="77777777" w:rsidR="008D0B23" w:rsidRPr="00EB4596" w:rsidRDefault="006E712A" w:rsidP="00FE0843">
      <w:pPr>
        <w:spacing w:after="0" w:line="240" w:lineRule="auto"/>
        <w:rPr>
          <w:rFonts w:ascii="Times New Roman" w:hAnsi="Times New Roman" w:cs="Times New Roman"/>
          <w:sz w:val="24"/>
          <w:szCs w:val="24"/>
        </w:rPr>
      </w:pPr>
      <w:r w:rsidRPr="00EB4596">
        <w:rPr>
          <w:rFonts w:ascii="Times New Roman" w:hAnsi="Times New Roman" w:cs="Times New Roman"/>
          <w:b/>
          <w:bCs/>
          <w:sz w:val="24"/>
          <w:szCs w:val="24"/>
        </w:rPr>
        <w:t xml:space="preserve">1. </w:t>
      </w:r>
      <w:r w:rsidR="008D0B23" w:rsidRPr="00EB4596">
        <w:rPr>
          <w:rFonts w:ascii="Times New Roman" w:hAnsi="Times New Roman" w:cs="Times New Roman"/>
          <w:b/>
          <w:bCs/>
          <w:sz w:val="24"/>
          <w:szCs w:val="24"/>
        </w:rPr>
        <w:t>Funding Type and Amount:</w:t>
      </w:r>
      <w:r w:rsidR="008D0B23" w:rsidRPr="00EB4596">
        <w:rPr>
          <w:rFonts w:ascii="Times New Roman" w:hAnsi="Times New Roman" w:cs="Times New Roman"/>
          <w:sz w:val="24"/>
          <w:szCs w:val="24"/>
        </w:rPr>
        <w:t xml:space="preserve">  </w:t>
      </w:r>
      <w:r w:rsidR="002C6A8F" w:rsidRPr="00EB4596">
        <w:rPr>
          <w:rFonts w:ascii="Times New Roman" w:hAnsi="Times New Roman" w:cs="Times New Roman"/>
          <w:sz w:val="24"/>
          <w:szCs w:val="24"/>
        </w:rPr>
        <w:t>C</w:t>
      </w:r>
      <w:r w:rsidR="008D0B23" w:rsidRPr="00EB4596">
        <w:rPr>
          <w:rFonts w:ascii="Times New Roman" w:hAnsi="Times New Roman" w:cs="Times New Roman"/>
          <w:sz w:val="24"/>
          <w:szCs w:val="24"/>
        </w:rPr>
        <w:t>ooperative agreement</w:t>
      </w:r>
    </w:p>
    <w:p w14:paraId="01D4A21A" w14:textId="77777777" w:rsidR="008D0B23" w:rsidRPr="00EB4596" w:rsidRDefault="008D0B23" w:rsidP="00FE0843">
      <w:pPr>
        <w:pStyle w:val="ListParagraph"/>
        <w:numPr>
          <w:ilvl w:val="0"/>
          <w:numId w:val="4"/>
        </w:numPr>
        <w:rPr>
          <w:rFonts w:ascii="Times New Roman" w:hAnsi="Times New Roman"/>
          <w:strike/>
          <w:sz w:val="24"/>
          <w:szCs w:val="24"/>
        </w:rPr>
      </w:pPr>
      <w:r w:rsidRPr="00EB4596">
        <w:rPr>
          <w:rFonts w:ascii="Times New Roman" w:hAnsi="Times New Roman"/>
          <w:sz w:val="24"/>
          <w:szCs w:val="24"/>
        </w:rPr>
        <w:t xml:space="preserve">Minimum (“Floor”) Award Amount:  </w:t>
      </w:r>
      <w:r w:rsidR="00FE0843" w:rsidRPr="00EB4596">
        <w:rPr>
          <w:rFonts w:ascii="Times New Roman" w:hAnsi="Times New Roman"/>
          <w:sz w:val="24"/>
          <w:szCs w:val="24"/>
        </w:rPr>
        <w:t>$55,000</w:t>
      </w:r>
    </w:p>
    <w:p w14:paraId="555B5F37" w14:textId="77777777" w:rsidR="008D0B23" w:rsidRPr="00EB4596" w:rsidRDefault="008D0B23" w:rsidP="00FE0843">
      <w:pPr>
        <w:pStyle w:val="ListParagraph"/>
        <w:numPr>
          <w:ilvl w:val="0"/>
          <w:numId w:val="4"/>
        </w:numPr>
        <w:rPr>
          <w:rFonts w:ascii="Times New Roman" w:hAnsi="Times New Roman"/>
          <w:strike/>
          <w:sz w:val="24"/>
          <w:szCs w:val="24"/>
        </w:rPr>
      </w:pPr>
      <w:r w:rsidRPr="00EB4596">
        <w:rPr>
          <w:rFonts w:ascii="Times New Roman" w:hAnsi="Times New Roman"/>
          <w:sz w:val="24"/>
          <w:szCs w:val="24"/>
        </w:rPr>
        <w:t>Maximum (“Ceiling”) Award Amount</w:t>
      </w:r>
      <w:r w:rsidR="007F75BC" w:rsidRPr="00EB4596">
        <w:rPr>
          <w:rFonts w:ascii="Times New Roman" w:hAnsi="Times New Roman"/>
          <w:sz w:val="24"/>
          <w:szCs w:val="24"/>
        </w:rPr>
        <w:t xml:space="preserve">:  </w:t>
      </w:r>
      <w:r w:rsidR="00FE0843" w:rsidRPr="00EB4596">
        <w:rPr>
          <w:rFonts w:ascii="Times New Roman" w:hAnsi="Times New Roman"/>
          <w:sz w:val="24"/>
          <w:szCs w:val="24"/>
        </w:rPr>
        <w:t>$60,000</w:t>
      </w:r>
    </w:p>
    <w:p w14:paraId="2D609B6C" w14:textId="77777777" w:rsidR="008D0B23" w:rsidRPr="00EB4596" w:rsidRDefault="008D0B23" w:rsidP="00FE0843">
      <w:pPr>
        <w:spacing w:after="0" w:line="240" w:lineRule="auto"/>
        <w:rPr>
          <w:rFonts w:ascii="Times New Roman" w:hAnsi="Times New Roman" w:cs="Times New Roman"/>
          <w:sz w:val="24"/>
          <w:szCs w:val="24"/>
        </w:rPr>
      </w:pPr>
    </w:p>
    <w:p w14:paraId="6E3751ED" w14:textId="77777777" w:rsidR="008D0B23" w:rsidRPr="00EB4596" w:rsidRDefault="008D0B23" w:rsidP="00FE0843">
      <w:pPr>
        <w:spacing w:after="0" w:line="240" w:lineRule="auto"/>
        <w:rPr>
          <w:rFonts w:ascii="Times New Roman" w:hAnsi="Times New Roman" w:cs="Times New Roman"/>
          <w:sz w:val="24"/>
          <w:szCs w:val="24"/>
        </w:rPr>
      </w:pPr>
      <w:r w:rsidRPr="00EB4596">
        <w:rPr>
          <w:rFonts w:ascii="Times New Roman" w:hAnsi="Times New Roman" w:cs="Times New Roman"/>
          <w:sz w:val="24"/>
          <w:szCs w:val="24"/>
        </w:rPr>
        <w:t>The Public Affairs Section reserves the right to award less or more than the funds described under circumstances deemed to be in the best interest of the U.S. government, pending the availability of funds and approval of the designated grants officer.</w:t>
      </w:r>
    </w:p>
    <w:p w14:paraId="5B4EED2D" w14:textId="77777777" w:rsidR="008D0B23" w:rsidRPr="00EB4596" w:rsidRDefault="008D0B23" w:rsidP="00FE0843">
      <w:pPr>
        <w:spacing w:after="0" w:line="240" w:lineRule="auto"/>
        <w:rPr>
          <w:rFonts w:ascii="Times New Roman" w:hAnsi="Times New Roman" w:cs="Times New Roman"/>
          <w:sz w:val="24"/>
          <w:szCs w:val="24"/>
        </w:rPr>
      </w:pPr>
    </w:p>
    <w:p w14:paraId="7DEDCFC1" w14:textId="77777777" w:rsidR="008D0B23" w:rsidRPr="00EB4596" w:rsidRDefault="008D0B23" w:rsidP="00FE0843">
      <w:pPr>
        <w:autoSpaceDE w:val="0"/>
        <w:autoSpaceDN w:val="0"/>
        <w:adjustRightInd w:val="0"/>
        <w:spacing w:after="0" w:line="240" w:lineRule="auto"/>
        <w:rPr>
          <w:rFonts w:ascii="Times New Roman" w:hAnsi="Times New Roman" w:cs="Times New Roman"/>
          <w:sz w:val="24"/>
          <w:szCs w:val="24"/>
        </w:rPr>
      </w:pPr>
      <w:r w:rsidRPr="00EB4596">
        <w:rPr>
          <w:rFonts w:ascii="Times New Roman" w:hAnsi="Times New Roman" w:cs="Times New Roman"/>
          <w:b/>
          <w:bCs/>
          <w:sz w:val="24"/>
          <w:szCs w:val="24"/>
        </w:rPr>
        <w:t xml:space="preserve">2. Project and Budget Periods: </w:t>
      </w:r>
      <w:r w:rsidRPr="00EB4596">
        <w:rPr>
          <w:rFonts w:ascii="Times New Roman" w:hAnsi="Times New Roman" w:cs="Times New Roman"/>
          <w:sz w:val="24"/>
          <w:szCs w:val="24"/>
        </w:rPr>
        <w:t xml:space="preserve">Grant projects generally should be completed in one year or less. </w:t>
      </w:r>
    </w:p>
    <w:p w14:paraId="27481B59" w14:textId="77777777" w:rsidR="008D0B23" w:rsidRPr="00EB4596" w:rsidRDefault="008D0B23" w:rsidP="00FE0843">
      <w:pPr>
        <w:spacing w:after="0" w:line="240" w:lineRule="auto"/>
        <w:rPr>
          <w:rFonts w:ascii="Times New Roman" w:hAnsi="Times New Roman" w:cs="Times New Roman"/>
          <w:b/>
          <w:sz w:val="24"/>
          <w:szCs w:val="24"/>
          <w:u w:val="single"/>
        </w:rPr>
      </w:pPr>
    </w:p>
    <w:p w14:paraId="144DDF1B" w14:textId="77777777" w:rsidR="008D0B23" w:rsidRPr="00EB4596" w:rsidRDefault="008D0B23" w:rsidP="00FE0843">
      <w:pPr>
        <w:shd w:val="clear" w:color="auto" w:fill="D9D9D9" w:themeFill="background1" w:themeFillShade="D9"/>
        <w:spacing w:after="0" w:line="240" w:lineRule="auto"/>
        <w:rPr>
          <w:rFonts w:ascii="Times New Roman" w:hAnsi="Times New Roman" w:cs="Times New Roman"/>
          <w:b/>
          <w:sz w:val="24"/>
          <w:szCs w:val="24"/>
        </w:rPr>
      </w:pPr>
      <w:r w:rsidRPr="00EB4596">
        <w:rPr>
          <w:rFonts w:ascii="Times New Roman" w:hAnsi="Times New Roman" w:cs="Times New Roman"/>
          <w:b/>
          <w:sz w:val="24"/>
          <w:szCs w:val="24"/>
        </w:rPr>
        <w:t>Section IV. Eligibility Criteria</w:t>
      </w:r>
    </w:p>
    <w:p w14:paraId="0A74C403" w14:textId="77777777" w:rsidR="008D0B23" w:rsidRPr="00EB4596" w:rsidRDefault="008D0B23" w:rsidP="00FE0843">
      <w:pPr>
        <w:spacing w:after="0" w:line="240" w:lineRule="auto"/>
        <w:rPr>
          <w:rFonts w:ascii="Times New Roman" w:hAnsi="Times New Roman" w:cs="Times New Roman"/>
          <w:b/>
          <w:bCs/>
          <w:sz w:val="24"/>
          <w:szCs w:val="24"/>
        </w:rPr>
      </w:pPr>
    </w:p>
    <w:p w14:paraId="3C905938" w14:textId="77777777" w:rsidR="008D0B23" w:rsidRPr="00EB4596" w:rsidRDefault="008D0B23" w:rsidP="00FE0843">
      <w:pPr>
        <w:pStyle w:val="NormalWeb"/>
        <w:numPr>
          <w:ilvl w:val="0"/>
          <w:numId w:val="11"/>
        </w:numPr>
        <w:spacing w:after="0"/>
        <w:contextualSpacing/>
      </w:pPr>
      <w:r w:rsidRPr="00EB4596">
        <w:t>Eligibility is open to all non-profit, n</w:t>
      </w:r>
      <w:r w:rsidR="009279B3" w:rsidRPr="00EB4596">
        <w:t xml:space="preserve">on-governmental organizations. </w:t>
      </w:r>
      <w:r w:rsidRPr="00EB4596">
        <w:t xml:space="preserve">Individuals are not eligible for an award under this Notice </w:t>
      </w:r>
      <w:r w:rsidR="009279B3" w:rsidRPr="00EB4596">
        <w:t xml:space="preserve">of Funding Opportunity (NOFO). </w:t>
      </w:r>
      <w:r w:rsidRPr="00EB4596">
        <w:t xml:space="preserve">Organizations may sub-contract </w:t>
      </w:r>
      <w:r w:rsidRPr="00EB4596">
        <w:lastRenderedPageBreak/>
        <w:t>with other entities, but only one, non-profit, non-governmental entity can be the</w:t>
      </w:r>
      <w:r w:rsidR="009279B3" w:rsidRPr="00EB4596">
        <w:t xml:space="preserve"> prime recipient of the award. </w:t>
      </w:r>
      <w:r w:rsidRPr="00EB4596">
        <w:t>When sub-contracting with other entities, the responsibilities of each entity must be clearly defined in the proposal.</w:t>
      </w:r>
    </w:p>
    <w:p w14:paraId="08BB80AE" w14:textId="77777777" w:rsidR="008D0B23" w:rsidRPr="00EB4596" w:rsidRDefault="008D0B23" w:rsidP="00FE0843">
      <w:pPr>
        <w:pStyle w:val="NormalWeb"/>
        <w:spacing w:after="0"/>
        <w:ind w:left="360"/>
        <w:contextualSpacing/>
      </w:pPr>
    </w:p>
    <w:p w14:paraId="1C4443B1" w14:textId="321122D1" w:rsidR="008D0B23" w:rsidRPr="00EB4596" w:rsidRDefault="00A37FBE" w:rsidP="00FE0843">
      <w:pPr>
        <w:pStyle w:val="ListParagraph"/>
        <w:numPr>
          <w:ilvl w:val="0"/>
          <w:numId w:val="11"/>
        </w:numPr>
        <w:contextualSpacing/>
        <w:rPr>
          <w:rFonts w:ascii="Times New Roman" w:hAnsi="Times New Roman"/>
          <w:sz w:val="24"/>
          <w:szCs w:val="24"/>
        </w:rPr>
      </w:pPr>
      <w:r w:rsidRPr="00EB4596">
        <w:rPr>
          <w:rFonts w:ascii="Times New Roman" w:hAnsi="Times New Roman"/>
          <w:sz w:val="24"/>
          <w:szCs w:val="24"/>
        </w:rPr>
        <w:t>Cost</w:t>
      </w:r>
      <w:r w:rsidR="00271CA5" w:rsidRPr="00EB4596">
        <w:rPr>
          <w:rFonts w:ascii="Times New Roman" w:hAnsi="Times New Roman"/>
          <w:sz w:val="24"/>
          <w:szCs w:val="24"/>
        </w:rPr>
        <w:t>-</w:t>
      </w:r>
      <w:r w:rsidRPr="00EB4596">
        <w:rPr>
          <w:rFonts w:ascii="Times New Roman" w:hAnsi="Times New Roman"/>
          <w:sz w:val="24"/>
          <w:szCs w:val="24"/>
        </w:rPr>
        <w:t>sharing or m</w:t>
      </w:r>
      <w:r w:rsidR="002C7BBE" w:rsidRPr="00EB4596">
        <w:rPr>
          <w:rFonts w:ascii="Times New Roman" w:hAnsi="Times New Roman"/>
          <w:sz w:val="24"/>
          <w:szCs w:val="24"/>
        </w:rPr>
        <w:t xml:space="preserve">atching </w:t>
      </w:r>
      <w:sdt>
        <w:sdtPr>
          <w:rPr>
            <w:rFonts w:ascii="Times New Roman" w:hAnsi="Times New Roman"/>
            <w:sz w:val="24"/>
            <w:szCs w:val="24"/>
          </w:rPr>
          <w:id w:val="-1308315500"/>
          <w:dropDownList>
            <w:listItem w:displayText="is" w:value="is"/>
            <w:listItem w:displayText="is not" w:value="is not"/>
          </w:dropDownList>
        </w:sdtPr>
        <w:sdtEndPr/>
        <w:sdtContent>
          <w:r w:rsidR="002C7BBE" w:rsidRPr="00EB4596">
            <w:rPr>
              <w:rFonts w:ascii="Times New Roman" w:hAnsi="Times New Roman"/>
              <w:sz w:val="24"/>
              <w:szCs w:val="24"/>
            </w:rPr>
            <w:t>is</w:t>
          </w:r>
        </w:sdtContent>
      </w:sdt>
      <w:r w:rsidR="008D0B23" w:rsidRPr="00EB4596">
        <w:rPr>
          <w:rFonts w:ascii="Times New Roman" w:hAnsi="Times New Roman"/>
          <w:sz w:val="24"/>
          <w:szCs w:val="24"/>
        </w:rPr>
        <w:t xml:space="preserve"> required for this funding opportunity.</w:t>
      </w:r>
    </w:p>
    <w:p w14:paraId="01E5A4C9" w14:textId="77777777" w:rsidR="00AD0838" w:rsidRPr="00EB4596" w:rsidRDefault="00AD0838" w:rsidP="00FE0843">
      <w:pPr>
        <w:pStyle w:val="ListParagraph"/>
        <w:ind w:left="360"/>
        <w:contextualSpacing/>
        <w:rPr>
          <w:rFonts w:ascii="Times New Roman" w:hAnsi="Times New Roman"/>
          <w:sz w:val="24"/>
          <w:szCs w:val="24"/>
        </w:rPr>
      </w:pPr>
    </w:p>
    <w:p w14:paraId="61EF716F" w14:textId="77777777" w:rsidR="00AD0838" w:rsidRPr="00EB4596" w:rsidRDefault="00AD0838" w:rsidP="00FE0843">
      <w:pPr>
        <w:pStyle w:val="ListParagraph"/>
        <w:numPr>
          <w:ilvl w:val="0"/>
          <w:numId w:val="11"/>
        </w:numPr>
        <w:rPr>
          <w:rFonts w:ascii="Times New Roman" w:hAnsi="Times New Roman"/>
          <w:sz w:val="24"/>
          <w:szCs w:val="24"/>
        </w:rPr>
      </w:pPr>
      <w:r w:rsidRPr="00EB4596">
        <w:rPr>
          <w:rFonts w:ascii="Times New Roman" w:hAnsi="Times New Roman"/>
          <w:sz w:val="24"/>
          <w:szCs w:val="24"/>
        </w:rPr>
        <w:t xml:space="preserve">Pre-award costs are not an allowable expense for this funding opportunity.  </w:t>
      </w:r>
    </w:p>
    <w:p w14:paraId="39DF94EE" w14:textId="77777777" w:rsidR="008D0B23" w:rsidRPr="00EB4596" w:rsidRDefault="008D0B23" w:rsidP="00FE0843">
      <w:pPr>
        <w:pStyle w:val="ListParagraph"/>
        <w:ind w:left="360"/>
        <w:rPr>
          <w:rFonts w:ascii="Times New Roman" w:hAnsi="Times New Roman"/>
          <w:sz w:val="24"/>
          <w:szCs w:val="24"/>
        </w:rPr>
      </w:pPr>
    </w:p>
    <w:p w14:paraId="0C2B71A7" w14:textId="77777777" w:rsidR="00B76247" w:rsidRPr="00EB4596" w:rsidRDefault="00B76247" w:rsidP="00B76247">
      <w:pPr>
        <w:pStyle w:val="ListParagraph"/>
        <w:numPr>
          <w:ilvl w:val="0"/>
          <w:numId w:val="11"/>
        </w:numPr>
        <w:shd w:val="clear" w:color="auto" w:fill="FFFFFF"/>
        <w:contextualSpacing/>
        <w:rPr>
          <w:rFonts w:ascii="Times New Roman" w:hAnsi="Times New Roman"/>
          <w:sz w:val="24"/>
          <w:szCs w:val="24"/>
        </w:rPr>
      </w:pPr>
      <w:r w:rsidRPr="00EB4596">
        <w:rPr>
          <w:rFonts w:ascii="Times New Roman" w:hAnsi="Times New Roman"/>
          <w:sz w:val="24"/>
          <w:szCs w:val="24"/>
        </w:rPr>
        <w:t xml:space="preserve">This award does not allow: </w:t>
      </w:r>
    </w:p>
    <w:p w14:paraId="79B3BA67" w14:textId="77777777" w:rsidR="00B76247" w:rsidRPr="00EB4596" w:rsidRDefault="00B76247" w:rsidP="00B76247">
      <w:pPr>
        <w:numPr>
          <w:ilvl w:val="1"/>
          <w:numId w:val="25"/>
        </w:numPr>
        <w:shd w:val="clear" w:color="auto" w:fill="FFFFFF"/>
        <w:spacing w:after="0" w:line="240" w:lineRule="auto"/>
        <w:textAlignment w:val="baseline"/>
        <w:rPr>
          <w:rFonts w:ascii="Times New Roman" w:eastAsia="Times New Roman" w:hAnsi="Times New Roman" w:cs="Times New Roman"/>
          <w:sz w:val="24"/>
          <w:szCs w:val="24"/>
        </w:rPr>
      </w:pPr>
      <w:r w:rsidRPr="00EB4596">
        <w:rPr>
          <w:rFonts w:ascii="Times New Roman" w:eastAsia="Times New Roman" w:hAnsi="Times New Roman" w:cs="Times New Roman"/>
          <w:sz w:val="24"/>
          <w:szCs w:val="24"/>
        </w:rPr>
        <w:t>Programs relating to partisan political activity;</w:t>
      </w:r>
    </w:p>
    <w:p w14:paraId="7F02FE18" w14:textId="77777777" w:rsidR="00B76247" w:rsidRPr="00EB4596" w:rsidRDefault="00B76247" w:rsidP="00B76247">
      <w:pPr>
        <w:numPr>
          <w:ilvl w:val="1"/>
          <w:numId w:val="25"/>
        </w:numPr>
        <w:shd w:val="clear" w:color="auto" w:fill="FFFFFF"/>
        <w:spacing w:after="0" w:line="240" w:lineRule="auto"/>
        <w:textAlignment w:val="baseline"/>
        <w:rPr>
          <w:rFonts w:ascii="Times New Roman" w:eastAsia="Times New Roman" w:hAnsi="Times New Roman" w:cs="Times New Roman"/>
          <w:sz w:val="24"/>
          <w:szCs w:val="24"/>
        </w:rPr>
      </w:pPr>
      <w:r w:rsidRPr="00EB4596">
        <w:rPr>
          <w:rFonts w:ascii="Times New Roman" w:eastAsia="Times New Roman" w:hAnsi="Times New Roman" w:cs="Times New Roman"/>
          <w:sz w:val="24"/>
          <w:szCs w:val="24"/>
        </w:rPr>
        <w:t>Charitable or development activities;</w:t>
      </w:r>
    </w:p>
    <w:p w14:paraId="30DAE883" w14:textId="77777777" w:rsidR="00B76247" w:rsidRPr="00EB4596" w:rsidRDefault="00B76247" w:rsidP="00B76247">
      <w:pPr>
        <w:numPr>
          <w:ilvl w:val="1"/>
          <w:numId w:val="25"/>
        </w:numPr>
        <w:shd w:val="clear" w:color="auto" w:fill="FFFFFF"/>
        <w:spacing w:after="0" w:line="240" w:lineRule="auto"/>
        <w:textAlignment w:val="baseline"/>
        <w:rPr>
          <w:rFonts w:ascii="Times New Roman" w:eastAsia="Times New Roman" w:hAnsi="Times New Roman" w:cs="Times New Roman"/>
          <w:sz w:val="24"/>
          <w:szCs w:val="24"/>
        </w:rPr>
      </w:pPr>
      <w:r w:rsidRPr="00EB4596">
        <w:rPr>
          <w:rFonts w:ascii="Times New Roman" w:eastAsia="Times New Roman" w:hAnsi="Times New Roman" w:cs="Times New Roman"/>
          <w:sz w:val="24"/>
          <w:szCs w:val="24"/>
        </w:rPr>
        <w:t>Construction programs;</w:t>
      </w:r>
    </w:p>
    <w:p w14:paraId="5916C4ED" w14:textId="77777777" w:rsidR="00B76247" w:rsidRPr="00EB4596" w:rsidRDefault="00B76247" w:rsidP="00B76247">
      <w:pPr>
        <w:numPr>
          <w:ilvl w:val="1"/>
          <w:numId w:val="25"/>
        </w:numPr>
        <w:shd w:val="clear" w:color="auto" w:fill="FFFFFF"/>
        <w:spacing w:after="0" w:line="240" w:lineRule="auto"/>
        <w:textAlignment w:val="baseline"/>
        <w:rPr>
          <w:rFonts w:ascii="Times New Roman" w:eastAsia="Times New Roman" w:hAnsi="Times New Roman" w:cs="Times New Roman"/>
          <w:sz w:val="24"/>
          <w:szCs w:val="24"/>
        </w:rPr>
      </w:pPr>
      <w:r w:rsidRPr="00EB4596">
        <w:rPr>
          <w:rFonts w:ascii="Times New Roman" w:eastAsia="Times New Roman" w:hAnsi="Times New Roman" w:cs="Times New Roman"/>
          <w:sz w:val="24"/>
          <w:szCs w:val="24"/>
        </w:rPr>
        <w:t>Programs that support specific religious activities;</w:t>
      </w:r>
    </w:p>
    <w:p w14:paraId="598DA20C" w14:textId="77777777" w:rsidR="00B76247" w:rsidRPr="00EB4596" w:rsidRDefault="00B76247" w:rsidP="00B76247">
      <w:pPr>
        <w:numPr>
          <w:ilvl w:val="1"/>
          <w:numId w:val="25"/>
        </w:numPr>
        <w:shd w:val="clear" w:color="auto" w:fill="FFFFFF"/>
        <w:spacing w:after="0" w:line="240" w:lineRule="auto"/>
        <w:textAlignment w:val="baseline"/>
        <w:rPr>
          <w:rFonts w:ascii="Times New Roman" w:eastAsia="Times New Roman" w:hAnsi="Times New Roman" w:cs="Times New Roman"/>
          <w:sz w:val="24"/>
          <w:szCs w:val="24"/>
        </w:rPr>
      </w:pPr>
      <w:r w:rsidRPr="00EB4596">
        <w:rPr>
          <w:rFonts w:ascii="Times New Roman" w:eastAsia="Times New Roman" w:hAnsi="Times New Roman" w:cs="Times New Roman"/>
          <w:sz w:val="24"/>
          <w:szCs w:val="24"/>
        </w:rPr>
        <w:t>Fund-raising campaigns;</w:t>
      </w:r>
    </w:p>
    <w:p w14:paraId="298E7A0E" w14:textId="77777777" w:rsidR="00B76247" w:rsidRPr="00EB4596" w:rsidRDefault="00B76247" w:rsidP="00B76247">
      <w:pPr>
        <w:numPr>
          <w:ilvl w:val="1"/>
          <w:numId w:val="25"/>
        </w:numPr>
        <w:shd w:val="clear" w:color="auto" w:fill="FFFFFF"/>
        <w:spacing w:after="0" w:line="240" w:lineRule="auto"/>
        <w:textAlignment w:val="baseline"/>
        <w:rPr>
          <w:rFonts w:ascii="Times New Roman" w:eastAsia="Times New Roman" w:hAnsi="Times New Roman" w:cs="Times New Roman"/>
          <w:sz w:val="24"/>
          <w:szCs w:val="24"/>
        </w:rPr>
      </w:pPr>
      <w:r w:rsidRPr="00EB4596">
        <w:rPr>
          <w:rFonts w:ascii="Times New Roman" w:eastAsia="Times New Roman" w:hAnsi="Times New Roman" w:cs="Times New Roman"/>
          <w:sz w:val="24"/>
          <w:szCs w:val="24"/>
        </w:rPr>
        <w:t>Lobbying for specific legislation or programs</w:t>
      </w:r>
    </w:p>
    <w:p w14:paraId="59ED40CD" w14:textId="77777777" w:rsidR="00B76247" w:rsidRPr="00EB4596" w:rsidRDefault="00B76247" w:rsidP="00B76247">
      <w:pPr>
        <w:numPr>
          <w:ilvl w:val="1"/>
          <w:numId w:val="25"/>
        </w:numPr>
        <w:shd w:val="clear" w:color="auto" w:fill="FFFFFF"/>
        <w:spacing w:after="0" w:line="240" w:lineRule="auto"/>
        <w:textAlignment w:val="baseline"/>
        <w:rPr>
          <w:rFonts w:ascii="Times New Roman" w:eastAsia="Times New Roman" w:hAnsi="Times New Roman" w:cs="Times New Roman"/>
          <w:sz w:val="24"/>
          <w:szCs w:val="24"/>
        </w:rPr>
      </w:pPr>
      <w:r w:rsidRPr="00EB4596">
        <w:rPr>
          <w:rFonts w:ascii="Times New Roman" w:eastAsia="Times New Roman" w:hAnsi="Times New Roman" w:cs="Times New Roman"/>
          <w:sz w:val="24"/>
          <w:szCs w:val="24"/>
        </w:rPr>
        <w:t>Scientific research or surveys;</w:t>
      </w:r>
    </w:p>
    <w:p w14:paraId="7DDBF0E1" w14:textId="77777777" w:rsidR="00B76247" w:rsidRPr="00EB4596" w:rsidRDefault="00B76247" w:rsidP="00B76247">
      <w:pPr>
        <w:numPr>
          <w:ilvl w:val="1"/>
          <w:numId w:val="25"/>
        </w:numPr>
        <w:shd w:val="clear" w:color="auto" w:fill="FFFFFF"/>
        <w:spacing w:after="0" w:line="240" w:lineRule="auto"/>
        <w:textAlignment w:val="baseline"/>
        <w:rPr>
          <w:rFonts w:ascii="Times New Roman" w:eastAsia="Times New Roman" w:hAnsi="Times New Roman" w:cs="Times New Roman"/>
          <w:sz w:val="24"/>
          <w:szCs w:val="24"/>
        </w:rPr>
      </w:pPr>
      <w:r w:rsidRPr="00EB4596">
        <w:rPr>
          <w:rFonts w:ascii="Times New Roman" w:eastAsia="Times New Roman" w:hAnsi="Times New Roman" w:cs="Times New Roman"/>
          <w:sz w:val="24"/>
          <w:szCs w:val="24"/>
        </w:rPr>
        <w:t>Commercial projects;</w:t>
      </w:r>
    </w:p>
    <w:p w14:paraId="79B4E3F7" w14:textId="77777777" w:rsidR="00B76247" w:rsidRPr="00EB4596" w:rsidRDefault="00B76247" w:rsidP="00B76247">
      <w:pPr>
        <w:numPr>
          <w:ilvl w:val="1"/>
          <w:numId w:val="25"/>
        </w:numPr>
        <w:shd w:val="clear" w:color="auto" w:fill="FFFFFF"/>
        <w:spacing w:after="0" w:line="240" w:lineRule="auto"/>
        <w:textAlignment w:val="baseline"/>
        <w:rPr>
          <w:rFonts w:ascii="Times New Roman" w:eastAsia="Times New Roman" w:hAnsi="Times New Roman" w:cs="Times New Roman"/>
          <w:sz w:val="24"/>
          <w:szCs w:val="24"/>
        </w:rPr>
      </w:pPr>
      <w:r w:rsidRPr="00EB4596">
        <w:rPr>
          <w:rFonts w:ascii="Times New Roman" w:eastAsia="Times New Roman" w:hAnsi="Times New Roman" w:cs="Times New Roman"/>
          <w:sz w:val="24"/>
          <w:szCs w:val="24"/>
        </w:rPr>
        <w:t xml:space="preserve">Programs intended primarily for the growth or institutional development of the organization; </w:t>
      </w:r>
    </w:p>
    <w:p w14:paraId="2B9A813A" w14:textId="77777777" w:rsidR="00B76247" w:rsidRPr="00EB4596" w:rsidRDefault="00B76247" w:rsidP="00B76247">
      <w:pPr>
        <w:numPr>
          <w:ilvl w:val="1"/>
          <w:numId w:val="25"/>
        </w:numPr>
        <w:shd w:val="clear" w:color="auto" w:fill="FFFFFF"/>
        <w:spacing w:after="0" w:line="240" w:lineRule="auto"/>
        <w:textAlignment w:val="baseline"/>
        <w:rPr>
          <w:rFonts w:ascii="Times New Roman" w:eastAsia="Times New Roman" w:hAnsi="Times New Roman" w:cs="Times New Roman"/>
          <w:sz w:val="24"/>
          <w:szCs w:val="24"/>
        </w:rPr>
      </w:pPr>
      <w:r w:rsidRPr="00EB4596">
        <w:rPr>
          <w:rFonts w:ascii="Times New Roman" w:eastAsia="Times New Roman" w:hAnsi="Times New Roman" w:cs="Times New Roman"/>
          <w:sz w:val="24"/>
          <w:szCs w:val="24"/>
        </w:rPr>
        <w:t>Programs that duplicate existing programs; or</w:t>
      </w:r>
    </w:p>
    <w:p w14:paraId="615C69B5" w14:textId="77777777" w:rsidR="00B76247" w:rsidRPr="00EB4596" w:rsidRDefault="00B76247" w:rsidP="00B76247">
      <w:pPr>
        <w:numPr>
          <w:ilvl w:val="1"/>
          <w:numId w:val="25"/>
        </w:numPr>
        <w:shd w:val="clear" w:color="auto" w:fill="FFFFFF"/>
        <w:spacing w:after="0" w:line="240" w:lineRule="auto"/>
        <w:textAlignment w:val="baseline"/>
        <w:rPr>
          <w:rFonts w:ascii="Times New Roman" w:eastAsia="Times New Roman" w:hAnsi="Times New Roman" w:cs="Times New Roman"/>
          <w:sz w:val="24"/>
          <w:szCs w:val="24"/>
        </w:rPr>
      </w:pPr>
      <w:r w:rsidRPr="00EB4596">
        <w:rPr>
          <w:rFonts w:ascii="Times New Roman" w:eastAsia="Times New Roman" w:hAnsi="Times New Roman" w:cs="Times New Roman"/>
          <w:sz w:val="24"/>
          <w:szCs w:val="24"/>
        </w:rPr>
        <w:t xml:space="preserve">Illegal activities </w:t>
      </w:r>
    </w:p>
    <w:p w14:paraId="7F6B732A" w14:textId="77777777" w:rsidR="008D0B23" w:rsidRPr="00EB4596" w:rsidRDefault="008D0B23" w:rsidP="00FE0843">
      <w:pPr>
        <w:pStyle w:val="NormalWeb"/>
        <w:spacing w:after="0"/>
        <w:contextualSpacing/>
        <w:rPr>
          <w:b/>
        </w:rPr>
      </w:pPr>
    </w:p>
    <w:p w14:paraId="582E177B" w14:textId="77777777" w:rsidR="008D0B23" w:rsidRPr="00EB4596" w:rsidRDefault="008D0B23" w:rsidP="00FE0843">
      <w:pPr>
        <w:pStyle w:val="NormalWeb"/>
        <w:spacing w:after="0"/>
        <w:contextualSpacing/>
        <w:rPr>
          <w:b/>
        </w:rPr>
      </w:pPr>
      <w:r w:rsidRPr="00EB4596">
        <w:rPr>
          <w:b/>
        </w:rPr>
        <w:t>Other Eligibility Requirements:</w:t>
      </w:r>
    </w:p>
    <w:p w14:paraId="7B47A205" w14:textId="77777777" w:rsidR="008D0B23" w:rsidRPr="00EB4596" w:rsidRDefault="008D0B23" w:rsidP="00FE0843">
      <w:pPr>
        <w:pStyle w:val="NormalWeb"/>
        <w:spacing w:after="0"/>
        <w:contextualSpacing/>
        <w:rPr>
          <w:b/>
        </w:rPr>
      </w:pPr>
    </w:p>
    <w:p w14:paraId="061F9FF1" w14:textId="77777777" w:rsidR="008D0B23" w:rsidRPr="00EB4596" w:rsidRDefault="008D0B23" w:rsidP="00FE0843">
      <w:pPr>
        <w:pStyle w:val="ListParagraph"/>
        <w:ind w:left="360"/>
        <w:contextualSpacing/>
        <w:rPr>
          <w:rFonts w:ascii="Times New Roman" w:hAnsi="Times New Roman"/>
          <w:sz w:val="24"/>
          <w:szCs w:val="24"/>
        </w:rPr>
      </w:pPr>
      <w:r w:rsidRPr="00EB4596">
        <w:rPr>
          <w:rFonts w:ascii="Times New Roman" w:hAnsi="Times New Roman"/>
          <w:sz w:val="24"/>
          <w:szCs w:val="24"/>
        </w:rPr>
        <w:t xml:space="preserve">Organizations must have a Data Universal Numbering System (DUNS) number from Dun &amp; Bradstreet </w:t>
      </w:r>
      <w:hyperlink r:id="rId12" w:history="1">
        <w:r w:rsidRPr="00EB4596">
          <w:rPr>
            <w:rStyle w:val="Hyperlink"/>
            <w:rFonts w:ascii="Times New Roman" w:hAnsi="Times New Roman"/>
            <w:sz w:val="24"/>
            <w:szCs w:val="24"/>
          </w:rPr>
          <w:t>http://fedgov.dnb.com/webform</w:t>
        </w:r>
      </w:hyperlink>
      <w:r w:rsidRPr="00EB4596">
        <w:rPr>
          <w:rFonts w:ascii="Times New Roman" w:hAnsi="Times New Roman"/>
          <w:sz w:val="24"/>
          <w:szCs w:val="24"/>
        </w:rPr>
        <w:t xml:space="preserve"> and an active SAM registration (</w:t>
      </w:r>
      <w:hyperlink r:id="rId13" w:history="1">
        <w:r w:rsidRPr="00EB4596">
          <w:rPr>
            <w:rStyle w:val="Hyperlink"/>
            <w:rFonts w:ascii="Times New Roman" w:hAnsi="Times New Roman"/>
            <w:color w:val="auto"/>
            <w:sz w:val="24"/>
            <w:szCs w:val="24"/>
          </w:rPr>
          <w:t>www.SAM.gov</w:t>
        </w:r>
      </w:hyperlink>
      <w:r w:rsidR="009279B3" w:rsidRPr="00EB4596">
        <w:rPr>
          <w:rFonts w:ascii="Times New Roman" w:hAnsi="Times New Roman"/>
          <w:sz w:val="24"/>
          <w:szCs w:val="24"/>
        </w:rPr>
        <w:t xml:space="preserve">). </w:t>
      </w:r>
      <w:r w:rsidRPr="00EB4596">
        <w:rPr>
          <w:rFonts w:ascii="Times New Roman" w:hAnsi="Times New Roman"/>
          <w:sz w:val="24"/>
          <w:szCs w:val="24"/>
        </w:rPr>
        <w:t>The U.S. Department of State will not make an award to an applicant until the applicant has complied with all applicable DUNS and SAM requirements by the time the Department is ready to make an award.</w:t>
      </w:r>
    </w:p>
    <w:p w14:paraId="0647996D" w14:textId="77777777" w:rsidR="008D0B23" w:rsidRPr="00EB4596" w:rsidRDefault="008D0B23" w:rsidP="00FE0843">
      <w:pPr>
        <w:pStyle w:val="ListParagraph"/>
        <w:ind w:left="360"/>
        <w:contextualSpacing/>
        <w:rPr>
          <w:rFonts w:ascii="Times New Roman" w:hAnsi="Times New Roman"/>
          <w:sz w:val="24"/>
          <w:szCs w:val="24"/>
        </w:rPr>
      </w:pPr>
    </w:p>
    <w:p w14:paraId="03D598E8" w14:textId="77777777" w:rsidR="009279B3" w:rsidRPr="00EB4596" w:rsidRDefault="008D0B23" w:rsidP="00FE0843">
      <w:pPr>
        <w:pStyle w:val="ListParagraph"/>
        <w:ind w:left="360"/>
        <w:contextualSpacing/>
        <w:rPr>
          <w:rFonts w:ascii="Times New Roman" w:hAnsi="Times New Roman"/>
          <w:sz w:val="24"/>
          <w:szCs w:val="24"/>
        </w:rPr>
      </w:pPr>
      <w:r w:rsidRPr="00EB4596">
        <w:rPr>
          <w:rFonts w:ascii="Times New Roman" w:hAnsi="Times New Roman"/>
          <w:sz w:val="24"/>
          <w:szCs w:val="24"/>
        </w:rPr>
        <w:t xml:space="preserve">Applicants must register with Grants.gov prior to submitting an application. Registering with Grants.gov is a one-time process; however, it may take weeks to have the registration validated and confirmed. Please begin the registration process immediately to ensure that the process is completed well in advance of the deadline for applications. Until that process is complete, you will not be issued a user password for Grants.gov, which is required for application submission. </w:t>
      </w:r>
    </w:p>
    <w:p w14:paraId="3457B980" w14:textId="77777777" w:rsidR="009279B3" w:rsidRPr="00EB4596" w:rsidRDefault="009279B3" w:rsidP="00FE0843">
      <w:pPr>
        <w:pStyle w:val="ListParagraph"/>
        <w:ind w:left="360"/>
        <w:contextualSpacing/>
        <w:rPr>
          <w:rFonts w:ascii="Times New Roman" w:hAnsi="Times New Roman"/>
          <w:sz w:val="24"/>
          <w:szCs w:val="24"/>
        </w:rPr>
      </w:pPr>
    </w:p>
    <w:p w14:paraId="24742657" w14:textId="77777777" w:rsidR="009279B3" w:rsidRPr="00EB4596" w:rsidRDefault="008D0B23" w:rsidP="00FE0843">
      <w:pPr>
        <w:pStyle w:val="ListParagraph"/>
        <w:ind w:left="360"/>
        <w:contextualSpacing/>
        <w:rPr>
          <w:rFonts w:ascii="Times New Roman" w:hAnsi="Times New Roman"/>
          <w:sz w:val="24"/>
          <w:szCs w:val="24"/>
        </w:rPr>
      </w:pPr>
      <w:r w:rsidRPr="00EB4596">
        <w:rPr>
          <w:rFonts w:ascii="Times New Roman" w:hAnsi="Times New Roman"/>
          <w:sz w:val="24"/>
          <w:szCs w:val="24"/>
        </w:rPr>
        <w:lastRenderedPageBreak/>
        <w:t xml:space="preserve">There are four steps that you must complete before you are able to register: </w:t>
      </w:r>
    </w:p>
    <w:p w14:paraId="16EF8BFC" w14:textId="77777777" w:rsidR="009279B3" w:rsidRPr="00EB4596" w:rsidRDefault="008D0B23" w:rsidP="00FE0843">
      <w:pPr>
        <w:pStyle w:val="ListParagraph"/>
        <w:contextualSpacing/>
        <w:rPr>
          <w:rFonts w:ascii="Times New Roman" w:hAnsi="Times New Roman"/>
          <w:sz w:val="24"/>
          <w:szCs w:val="24"/>
        </w:rPr>
      </w:pPr>
      <w:r w:rsidRPr="00EB4596">
        <w:rPr>
          <w:rFonts w:ascii="Times New Roman" w:hAnsi="Times New Roman"/>
          <w:sz w:val="24"/>
          <w:szCs w:val="24"/>
        </w:rPr>
        <w:t xml:space="preserve">(1) </w:t>
      </w:r>
      <w:proofErr w:type="gramStart"/>
      <w:r w:rsidRPr="00EB4596">
        <w:rPr>
          <w:rFonts w:ascii="Times New Roman" w:hAnsi="Times New Roman"/>
          <w:sz w:val="24"/>
          <w:szCs w:val="24"/>
        </w:rPr>
        <w:t>obtain</w:t>
      </w:r>
      <w:proofErr w:type="gramEnd"/>
      <w:r w:rsidRPr="00EB4596">
        <w:rPr>
          <w:rFonts w:ascii="Times New Roman" w:hAnsi="Times New Roman"/>
          <w:sz w:val="24"/>
          <w:szCs w:val="24"/>
        </w:rPr>
        <w:t xml:space="preserve"> a Data Universal Numbering System (DUNS) number from Dun &amp; Bradstreet (if your organization does not have one already) by visiting </w:t>
      </w:r>
      <w:hyperlink r:id="rId14" w:history="1">
        <w:r w:rsidRPr="00EB4596">
          <w:rPr>
            <w:rStyle w:val="Hyperlink"/>
            <w:rFonts w:ascii="Times New Roman" w:hAnsi="Times New Roman"/>
            <w:sz w:val="24"/>
            <w:szCs w:val="24"/>
          </w:rPr>
          <w:t>http://fedgov.dnb.com/webform</w:t>
        </w:r>
      </w:hyperlink>
      <w:r w:rsidRPr="00EB4596">
        <w:rPr>
          <w:rFonts w:ascii="Times New Roman" w:hAnsi="Times New Roman"/>
          <w:sz w:val="24"/>
          <w:szCs w:val="24"/>
        </w:rPr>
        <w:t xml:space="preserve"> ; </w:t>
      </w:r>
    </w:p>
    <w:p w14:paraId="7ED9F4BF" w14:textId="77777777" w:rsidR="009279B3" w:rsidRPr="00EB4596" w:rsidRDefault="008D0B23" w:rsidP="00FE0843">
      <w:pPr>
        <w:pStyle w:val="ListParagraph"/>
        <w:contextualSpacing/>
        <w:rPr>
          <w:rFonts w:ascii="Times New Roman" w:hAnsi="Times New Roman"/>
          <w:sz w:val="24"/>
          <w:szCs w:val="24"/>
        </w:rPr>
      </w:pPr>
      <w:r w:rsidRPr="00EB4596">
        <w:rPr>
          <w:rFonts w:ascii="Times New Roman" w:hAnsi="Times New Roman"/>
          <w:sz w:val="24"/>
          <w:szCs w:val="24"/>
        </w:rPr>
        <w:t xml:space="preserve">(2) register with System for Award Management (SAM) </w:t>
      </w:r>
      <w:hyperlink r:id="rId15" w:history="1">
        <w:r w:rsidR="009279B3" w:rsidRPr="00EB4596">
          <w:rPr>
            <w:rStyle w:val="Hyperlink"/>
            <w:rFonts w:ascii="Times New Roman" w:hAnsi="Times New Roman"/>
            <w:sz w:val="24"/>
            <w:szCs w:val="24"/>
          </w:rPr>
          <w:t>www.SAM.gov</w:t>
        </w:r>
      </w:hyperlink>
      <w:r w:rsidRPr="00EB4596">
        <w:rPr>
          <w:rFonts w:ascii="Times New Roman" w:hAnsi="Times New Roman"/>
          <w:sz w:val="24"/>
          <w:szCs w:val="24"/>
        </w:rPr>
        <w:t xml:space="preserve">; </w:t>
      </w:r>
    </w:p>
    <w:p w14:paraId="0A8F380E" w14:textId="77777777" w:rsidR="009279B3" w:rsidRPr="00EB4596" w:rsidRDefault="008D0B23" w:rsidP="00FE0843">
      <w:pPr>
        <w:pStyle w:val="ListParagraph"/>
        <w:contextualSpacing/>
        <w:rPr>
          <w:rFonts w:ascii="Times New Roman" w:hAnsi="Times New Roman"/>
          <w:sz w:val="24"/>
          <w:szCs w:val="24"/>
        </w:rPr>
      </w:pPr>
      <w:r w:rsidRPr="00EB4596">
        <w:rPr>
          <w:rFonts w:ascii="Times New Roman" w:hAnsi="Times New Roman"/>
          <w:sz w:val="24"/>
          <w:szCs w:val="24"/>
        </w:rPr>
        <w:t xml:space="preserve">(3) </w:t>
      </w:r>
      <w:proofErr w:type="gramStart"/>
      <w:r w:rsidRPr="00EB4596">
        <w:rPr>
          <w:rFonts w:ascii="Times New Roman" w:hAnsi="Times New Roman"/>
          <w:sz w:val="24"/>
          <w:szCs w:val="24"/>
        </w:rPr>
        <w:t>register</w:t>
      </w:r>
      <w:proofErr w:type="gramEnd"/>
      <w:r w:rsidRPr="00EB4596">
        <w:rPr>
          <w:rFonts w:ascii="Times New Roman" w:hAnsi="Times New Roman"/>
          <w:sz w:val="24"/>
          <w:szCs w:val="24"/>
        </w:rPr>
        <w:t xml:space="preserve"> yourself as an Authorized Organization Representative (AOR); and </w:t>
      </w:r>
    </w:p>
    <w:p w14:paraId="33661D85" w14:textId="77777777" w:rsidR="009279B3" w:rsidRPr="00EB4596" w:rsidRDefault="008D0B23" w:rsidP="00FE0843">
      <w:pPr>
        <w:pStyle w:val="ListParagraph"/>
        <w:contextualSpacing/>
        <w:rPr>
          <w:rFonts w:ascii="Times New Roman" w:hAnsi="Times New Roman"/>
          <w:sz w:val="24"/>
          <w:szCs w:val="24"/>
        </w:rPr>
      </w:pPr>
      <w:r w:rsidRPr="00EB4596">
        <w:rPr>
          <w:rFonts w:ascii="Times New Roman" w:hAnsi="Times New Roman"/>
          <w:sz w:val="24"/>
          <w:szCs w:val="24"/>
        </w:rPr>
        <w:t xml:space="preserve">(4) </w:t>
      </w:r>
      <w:proofErr w:type="gramStart"/>
      <w:r w:rsidRPr="00EB4596">
        <w:rPr>
          <w:rFonts w:ascii="Times New Roman" w:hAnsi="Times New Roman"/>
          <w:sz w:val="24"/>
          <w:szCs w:val="24"/>
        </w:rPr>
        <w:t>be</w:t>
      </w:r>
      <w:proofErr w:type="gramEnd"/>
      <w:r w:rsidRPr="00EB4596">
        <w:rPr>
          <w:rFonts w:ascii="Times New Roman" w:hAnsi="Times New Roman"/>
          <w:sz w:val="24"/>
          <w:szCs w:val="24"/>
        </w:rPr>
        <w:t xml:space="preserve"> authorized as an AOR by your organization. </w:t>
      </w:r>
    </w:p>
    <w:p w14:paraId="6F874623" w14:textId="77777777" w:rsidR="009279B3" w:rsidRPr="00EB4596" w:rsidRDefault="009279B3" w:rsidP="00FE0843">
      <w:pPr>
        <w:pStyle w:val="ListParagraph"/>
        <w:ind w:left="360"/>
        <w:contextualSpacing/>
        <w:rPr>
          <w:rFonts w:ascii="Times New Roman" w:hAnsi="Times New Roman"/>
          <w:sz w:val="24"/>
          <w:szCs w:val="24"/>
        </w:rPr>
      </w:pPr>
    </w:p>
    <w:p w14:paraId="339AB037" w14:textId="77777777" w:rsidR="008D0B23" w:rsidRPr="00EB4596" w:rsidRDefault="008D0B23" w:rsidP="00FE0843">
      <w:pPr>
        <w:pStyle w:val="ListParagraph"/>
        <w:ind w:left="360"/>
        <w:contextualSpacing/>
        <w:rPr>
          <w:rFonts w:ascii="Times New Roman" w:hAnsi="Times New Roman"/>
          <w:sz w:val="24"/>
          <w:szCs w:val="24"/>
        </w:rPr>
      </w:pPr>
      <w:r w:rsidRPr="00EB4596">
        <w:rPr>
          <w:rFonts w:ascii="Times New Roman" w:hAnsi="Times New Roman"/>
          <w:sz w:val="24"/>
          <w:szCs w:val="24"/>
        </w:rPr>
        <w:t xml:space="preserve">For more information, go to </w:t>
      </w:r>
      <w:hyperlink r:id="rId16" w:history="1">
        <w:r w:rsidR="009279B3" w:rsidRPr="00EB4596">
          <w:rPr>
            <w:rStyle w:val="Hyperlink"/>
            <w:rFonts w:ascii="Times New Roman" w:hAnsi="Times New Roman"/>
            <w:sz w:val="24"/>
            <w:szCs w:val="24"/>
          </w:rPr>
          <w:t>www.grants.gov</w:t>
        </w:r>
      </w:hyperlink>
      <w:r w:rsidRPr="00EB4596">
        <w:rPr>
          <w:rFonts w:ascii="Times New Roman" w:hAnsi="Times New Roman"/>
          <w:sz w:val="24"/>
          <w:szCs w:val="24"/>
        </w:rPr>
        <w:t>.</w:t>
      </w:r>
      <w:r w:rsidR="009279B3" w:rsidRPr="00EB4596">
        <w:rPr>
          <w:rFonts w:ascii="Times New Roman" w:hAnsi="Times New Roman"/>
          <w:sz w:val="24"/>
          <w:szCs w:val="24"/>
        </w:rPr>
        <w:t xml:space="preserve"> </w:t>
      </w:r>
      <w:r w:rsidRPr="00EB4596">
        <w:rPr>
          <w:rFonts w:ascii="Times New Roman" w:hAnsi="Times New Roman"/>
          <w:sz w:val="24"/>
          <w:szCs w:val="24"/>
        </w:rPr>
        <w:t xml:space="preserve">Please note that your SAM registration must be annually renewed. Failure to renew your SAM registration may prohibit submission of a grant application through Grants.gov. </w:t>
      </w:r>
    </w:p>
    <w:p w14:paraId="5066FF6D" w14:textId="77777777" w:rsidR="008D0B23" w:rsidRPr="00EB4596" w:rsidRDefault="008D0B23" w:rsidP="00FE0843">
      <w:pPr>
        <w:pStyle w:val="ListParagraph"/>
        <w:ind w:left="360"/>
        <w:contextualSpacing/>
        <w:rPr>
          <w:rFonts w:ascii="Times New Roman" w:hAnsi="Times New Roman"/>
          <w:sz w:val="24"/>
          <w:szCs w:val="24"/>
        </w:rPr>
      </w:pPr>
    </w:p>
    <w:p w14:paraId="1A61E373" w14:textId="77777777" w:rsidR="008D0B23" w:rsidRPr="00EB4596" w:rsidRDefault="008D0B23" w:rsidP="00FE0843">
      <w:pPr>
        <w:pStyle w:val="Default"/>
        <w:ind w:left="360"/>
        <w:rPr>
          <w:color w:val="auto"/>
        </w:rPr>
      </w:pPr>
      <w:r w:rsidRPr="00EB4596">
        <w:rPr>
          <w:color w:val="auto"/>
        </w:rPr>
        <w:t>For Indian applicants, the Foreign Contribution Regulation Act (FCRA) of the Government of India applies.</w:t>
      </w:r>
    </w:p>
    <w:p w14:paraId="385F6701" w14:textId="77777777" w:rsidR="008D0B23" w:rsidRPr="00EB4596" w:rsidRDefault="008D0B23" w:rsidP="00FE0843">
      <w:pPr>
        <w:pStyle w:val="ListParagraph"/>
        <w:ind w:left="360"/>
        <w:rPr>
          <w:rFonts w:ascii="Times New Roman" w:hAnsi="Times New Roman"/>
          <w:sz w:val="24"/>
          <w:szCs w:val="24"/>
        </w:rPr>
      </w:pPr>
    </w:p>
    <w:p w14:paraId="3EFF5BFE" w14:textId="77777777" w:rsidR="008D0B23" w:rsidRPr="00EB4596" w:rsidRDefault="008D0B23" w:rsidP="00FE0843">
      <w:pPr>
        <w:pStyle w:val="Default"/>
        <w:ind w:left="360"/>
        <w:rPr>
          <w:color w:val="auto"/>
        </w:rPr>
      </w:pPr>
      <w:r w:rsidRPr="00EB4596">
        <w:rPr>
          <w:color w:val="auto"/>
        </w:rPr>
        <w:t xml:space="preserve">Applicants must acquire all required registrations and rights in the United States and India.  All intellectual property considerations and rights must be fully met in the United States and India. </w:t>
      </w:r>
    </w:p>
    <w:p w14:paraId="6578F5D0" w14:textId="77777777" w:rsidR="008D0B23" w:rsidRPr="00EB4596" w:rsidRDefault="008D0B23" w:rsidP="00FE0843">
      <w:pPr>
        <w:pStyle w:val="ListParagraph"/>
        <w:ind w:left="360"/>
        <w:rPr>
          <w:rFonts w:ascii="Times New Roman" w:hAnsi="Times New Roman"/>
          <w:sz w:val="24"/>
          <w:szCs w:val="24"/>
        </w:rPr>
      </w:pPr>
    </w:p>
    <w:p w14:paraId="6C7B24E5" w14:textId="77777777" w:rsidR="008D0B23" w:rsidRPr="00EB4596" w:rsidRDefault="008D0B23" w:rsidP="00FE0843">
      <w:pPr>
        <w:pStyle w:val="Default"/>
        <w:ind w:left="360"/>
        <w:rPr>
          <w:color w:val="auto"/>
        </w:rPr>
      </w:pPr>
      <w:r w:rsidRPr="00EB4596">
        <w:rPr>
          <w:color w:val="auto"/>
        </w:rPr>
        <w:t>Any sub-recipient organization must also meet all the U.S. and Indian requirements described above.</w:t>
      </w:r>
    </w:p>
    <w:p w14:paraId="4B435A74" w14:textId="77777777" w:rsidR="005F4D75" w:rsidRPr="00EB4596" w:rsidRDefault="005F4D75" w:rsidP="00FE0843">
      <w:pPr>
        <w:pStyle w:val="ListParagraph"/>
        <w:rPr>
          <w:rFonts w:ascii="Times New Roman" w:hAnsi="Times New Roman"/>
          <w:sz w:val="24"/>
          <w:szCs w:val="24"/>
        </w:rPr>
      </w:pPr>
    </w:p>
    <w:p w14:paraId="71F1F851" w14:textId="77777777" w:rsidR="008D0B23" w:rsidRPr="00EB4596" w:rsidRDefault="008D0B23" w:rsidP="00FE0843">
      <w:pPr>
        <w:shd w:val="clear" w:color="auto" w:fill="D9D9D9" w:themeFill="background1" w:themeFillShade="D9"/>
        <w:spacing w:after="0" w:line="240" w:lineRule="auto"/>
        <w:rPr>
          <w:rFonts w:ascii="Times New Roman" w:hAnsi="Times New Roman" w:cs="Times New Roman"/>
          <w:b/>
          <w:sz w:val="24"/>
          <w:szCs w:val="24"/>
        </w:rPr>
      </w:pPr>
      <w:r w:rsidRPr="00EB4596">
        <w:rPr>
          <w:rFonts w:ascii="Times New Roman" w:hAnsi="Times New Roman" w:cs="Times New Roman"/>
          <w:b/>
          <w:sz w:val="24"/>
          <w:szCs w:val="24"/>
        </w:rPr>
        <w:t>Section V. Application Submission:</w:t>
      </w:r>
    </w:p>
    <w:p w14:paraId="6AD03602" w14:textId="77777777" w:rsidR="008D0B23" w:rsidRPr="00EB4596" w:rsidRDefault="008D0B23" w:rsidP="00FE0843">
      <w:pPr>
        <w:spacing w:after="0" w:line="240" w:lineRule="auto"/>
        <w:rPr>
          <w:rFonts w:ascii="Times New Roman" w:hAnsi="Times New Roman" w:cs="Times New Roman"/>
          <w:b/>
          <w:sz w:val="24"/>
          <w:szCs w:val="24"/>
        </w:rPr>
      </w:pPr>
    </w:p>
    <w:p w14:paraId="50B4CADC" w14:textId="77777777" w:rsidR="008D0B23" w:rsidRPr="00EB4596" w:rsidRDefault="008D0B23" w:rsidP="00FE0843">
      <w:pPr>
        <w:spacing w:after="0" w:line="240" w:lineRule="auto"/>
        <w:rPr>
          <w:rFonts w:ascii="Times New Roman" w:hAnsi="Times New Roman" w:cs="Times New Roman"/>
          <w:sz w:val="24"/>
          <w:szCs w:val="24"/>
        </w:rPr>
      </w:pPr>
      <w:r w:rsidRPr="00EB4596">
        <w:rPr>
          <w:rFonts w:ascii="Times New Roman" w:hAnsi="Times New Roman" w:cs="Times New Roman"/>
          <w:b/>
          <w:sz w:val="24"/>
          <w:szCs w:val="24"/>
        </w:rPr>
        <w:t xml:space="preserve">Instructions: </w:t>
      </w:r>
      <w:r w:rsidRPr="00EB4596">
        <w:rPr>
          <w:rFonts w:ascii="Times New Roman" w:hAnsi="Times New Roman" w:cs="Times New Roman"/>
          <w:sz w:val="24"/>
          <w:szCs w:val="24"/>
        </w:rPr>
        <w:t>Please follow al</w:t>
      </w:r>
      <w:r w:rsidR="009279B3" w:rsidRPr="00EB4596">
        <w:rPr>
          <w:rFonts w:ascii="Times New Roman" w:hAnsi="Times New Roman" w:cs="Times New Roman"/>
          <w:sz w:val="24"/>
          <w:szCs w:val="24"/>
        </w:rPr>
        <w:t xml:space="preserve">l instructions below carefully. </w:t>
      </w:r>
      <w:r w:rsidRPr="00EB4596">
        <w:rPr>
          <w:rFonts w:ascii="Times New Roman" w:hAnsi="Times New Roman" w:cs="Times New Roman"/>
          <w:sz w:val="24"/>
          <w:szCs w:val="24"/>
        </w:rPr>
        <w:t>Failure to furnish all information or comply with stated requirements may lead to the application’s disqualification for consideration.  Applicants must set forth accurate and complete information as required by this NOFO.</w:t>
      </w:r>
    </w:p>
    <w:p w14:paraId="42D7358F" w14:textId="77777777" w:rsidR="008D0B23" w:rsidRPr="00EB4596" w:rsidRDefault="008D0B23" w:rsidP="00FE0843">
      <w:pPr>
        <w:spacing w:after="0" w:line="240" w:lineRule="auto"/>
        <w:rPr>
          <w:rFonts w:ascii="Times New Roman" w:hAnsi="Times New Roman" w:cs="Times New Roman"/>
          <w:sz w:val="24"/>
          <w:szCs w:val="24"/>
        </w:rPr>
      </w:pPr>
    </w:p>
    <w:p w14:paraId="6B011A35" w14:textId="756D8881" w:rsidR="00B76247" w:rsidRPr="00EB4596" w:rsidRDefault="00B76247" w:rsidP="00B76247">
      <w:pPr>
        <w:spacing w:after="0" w:line="240" w:lineRule="auto"/>
        <w:rPr>
          <w:rFonts w:ascii="Times New Roman" w:hAnsi="Times New Roman" w:cs="Times New Roman"/>
          <w:sz w:val="24"/>
          <w:szCs w:val="24"/>
        </w:rPr>
      </w:pPr>
      <w:r w:rsidRPr="00EB4596">
        <w:rPr>
          <w:rFonts w:ascii="Times New Roman" w:hAnsi="Times New Roman" w:cs="Times New Roman"/>
          <w:sz w:val="24"/>
          <w:szCs w:val="24"/>
        </w:rPr>
        <w:t>Applicants must ensure:</w:t>
      </w:r>
    </w:p>
    <w:p w14:paraId="061AC22A" w14:textId="77777777" w:rsidR="00B76247" w:rsidRPr="00EB4596" w:rsidRDefault="00B76247" w:rsidP="00B76247">
      <w:pPr>
        <w:spacing w:after="0" w:line="240" w:lineRule="auto"/>
        <w:rPr>
          <w:rFonts w:ascii="Times New Roman" w:hAnsi="Times New Roman" w:cs="Times New Roman"/>
          <w:sz w:val="24"/>
          <w:szCs w:val="24"/>
        </w:rPr>
      </w:pPr>
    </w:p>
    <w:p w14:paraId="24575DFD" w14:textId="77777777" w:rsidR="00B76247" w:rsidRPr="00EB4596" w:rsidRDefault="00B76247" w:rsidP="00B76247">
      <w:pPr>
        <w:pStyle w:val="ListParagraph"/>
        <w:numPr>
          <w:ilvl w:val="0"/>
          <w:numId w:val="8"/>
        </w:numPr>
        <w:ind w:left="270" w:hanging="270"/>
        <w:rPr>
          <w:rFonts w:ascii="Times New Roman" w:hAnsi="Times New Roman"/>
          <w:sz w:val="24"/>
          <w:szCs w:val="24"/>
        </w:rPr>
      </w:pPr>
      <w:r w:rsidRPr="00EB4596">
        <w:rPr>
          <w:rFonts w:ascii="Times New Roman" w:hAnsi="Times New Roman"/>
          <w:sz w:val="24"/>
          <w:szCs w:val="24"/>
        </w:rPr>
        <w:t>All documents are in English</w:t>
      </w:r>
    </w:p>
    <w:p w14:paraId="46BD7AC4" w14:textId="77777777" w:rsidR="00B76247" w:rsidRPr="00EB4596" w:rsidRDefault="00B76247" w:rsidP="00B76247">
      <w:pPr>
        <w:pStyle w:val="ListParagraph"/>
        <w:numPr>
          <w:ilvl w:val="0"/>
          <w:numId w:val="8"/>
        </w:numPr>
        <w:ind w:left="270" w:hanging="270"/>
        <w:contextualSpacing/>
        <w:rPr>
          <w:rFonts w:ascii="Times New Roman" w:hAnsi="Times New Roman"/>
          <w:sz w:val="24"/>
          <w:szCs w:val="24"/>
        </w:rPr>
      </w:pPr>
      <w:r w:rsidRPr="00EB4596">
        <w:rPr>
          <w:rFonts w:ascii="Times New Roman" w:hAnsi="Times New Roman"/>
          <w:sz w:val="24"/>
          <w:szCs w:val="24"/>
        </w:rPr>
        <w:t>All budgets are in U.S. dollars and calculated @ USD 1 = INR 68</w:t>
      </w:r>
    </w:p>
    <w:p w14:paraId="6E1B9275" w14:textId="77777777" w:rsidR="00B76247" w:rsidRPr="00EB4596" w:rsidRDefault="00B76247" w:rsidP="00B76247">
      <w:pPr>
        <w:pStyle w:val="ListParagraph"/>
        <w:numPr>
          <w:ilvl w:val="0"/>
          <w:numId w:val="8"/>
        </w:numPr>
        <w:ind w:left="270" w:hanging="270"/>
        <w:contextualSpacing/>
        <w:rPr>
          <w:rFonts w:ascii="Times New Roman" w:hAnsi="Times New Roman"/>
          <w:sz w:val="24"/>
          <w:szCs w:val="24"/>
        </w:rPr>
      </w:pPr>
      <w:r w:rsidRPr="00EB4596">
        <w:rPr>
          <w:rFonts w:ascii="Times New Roman" w:hAnsi="Times New Roman"/>
          <w:sz w:val="24"/>
          <w:szCs w:val="24"/>
        </w:rPr>
        <w:t>All pages are numbered</w:t>
      </w:r>
    </w:p>
    <w:p w14:paraId="32CE89DE" w14:textId="77777777" w:rsidR="00B76247" w:rsidRPr="00EB4596" w:rsidRDefault="00B76247" w:rsidP="00B76247">
      <w:pPr>
        <w:pStyle w:val="ListParagraph"/>
        <w:numPr>
          <w:ilvl w:val="0"/>
          <w:numId w:val="8"/>
        </w:numPr>
        <w:ind w:left="270" w:hanging="270"/>
        <w:contextualSpacing/>
        <w:rPr>
          <w:rFonts w:ascii="Times New Roman" w:hAnsi="Times New Roman"/>
          <w:sz w:val="24"/>
          <w:szCs w:val="24"/>
        </w:rPr>
      </w:pPr>
      <w:r w:rsidRPr="00EB4596">
        <w:rPr>
          <w:rFonts w:ascii="Times New Roman" w:hAnsi="Times New Roman"/>
          <w:sz w:val="24"/>
          <w:szCs w:val="24"/>
        </w:rPr>
        <w:t>All materials are submitted in .pdf format</w:t>
      </w:r>
    </w:p>
    <w:p w14:paraId="388BCAC3" w14:textId="77777777" w:rsidR="00B76247" w:rsidRPr="00EB4596" w:rsidRDefault="00B76247" w:rsidP="00B76247">
      <w:pPr>
        <w:pStyle w:val="ListParagraph"/>
        <w:numPr>
          <w:ilvl w:val="0"/>
          <w:numId w:val="8"/>
        </w:numPr>
        <w:ind w:left="270" w:hanging="270"/>
        <w:contextualSpacing/>
        <w:rPr>
          <w:rFonts w:ascii="Times New Roman" w:hAnsi="Times New Roman"/>
          <w:sz w:val="24"/>
          <w:szCs w:val="24"/>
        </w:rPr>
      </w:pPr>
      <w:r w:rsidRPr="00EB4596">
        <w:rPr>
          <w:rFonts w:ascii="Times New Roman" w:hAnsi="Times New Roman"/>
          <w:sz w:val="24"/>
          <w:szCs w:val="24"/>
        </w:rPr>
        <w:t>Applicant has read the Standard Terms and Conditions applicable to all Grants and Cooperative agreements.  Included in the package here.</w:t>
      </w:r>
    </w:p>
    <w:p w14:paraId="65EE6EC2" w14:textId="77777777" w:rsidR="00B76247" w:rsidRPr="00EB4596" w:rsidRDefault="00B76247" w:rsidP="00B76247">
      <w:pPr>
        <w:pStyle w:val="ListParagraph"/>
        <w:numPr>
          <w:ilvl w:val="0"/>
          <w:numId w:val="8"/>
        </w:numPr>
        <w:ind w:left="270" w:hanging="270"/>
        <w:contextualSpacing/>
        <w:rPr>
          <w:rFonts w:ascii="Times New Roman" w:hAnsi="Times New Roman"/>
          <w:sz w:val="24"/>
          <w:szCs w:val="24"/>
        </w:rPr>
      </w:pPr>
      <w:r w:rsidRPr="00EB4596">
        <w:rPr>
          <w:rFonts w:ascii="Times New Roman" w:hAnsi="Times New Roman"/>
          <w:sz w:val="24"/>
          <w:szCs w:val="24"/>
        </w:rPr>
        <w:t>Forms SF-424, SF-424A and SF-424B are completed and submitted with the application. These forms are included in the package.</w:t>
      </w:r>
    </w:p>
    <w:p w14:paraId="071BF31A" w14:textId="77777777" w:rsidR="00B76247" w:rsidRPr="00EB4596" w:rsidRDefault="00B76247" w:rsidP="00B76247">
      <w:pPr>
        <w:pStyle w:val="ListParagraph"/>
        <w:numPr>
          <w:ilvl w:val="0"/>
          <w:numId w:val="8"/>
        </w:numPr>
        <w:ind w:left="270" w:hanging="270"/>
        <w:contextualSpacing/>
        <w:rPr>
          <w:rFonts w:ascii="Times New Roman" w:hAnsi="Times New Roman"/>
          <w:sz w:val="24"/>
          <w:szCs w:val="24"/>
        </w:rPr>
      </w:pPr>
      <w:r w:rsidRPr="00EB4596">
        <w:rPr>
          <w:rFonts w:ascii="Times New Roman" w:hAnsi="Times New Roman"/>
          <w:sz w:val="24"/>
          <w:szCs w:val="24"/>
        </w:rPr>
        <w:lastRenderedPageBreak/>
        <w:t xml:space="preserve">Applicants submitting proposals over $100,000 must also submit Standard Form LLL (SF-LLL), Disclosure of Lobbying Activities. This form is available at: </w:t>
      </w:r>
      <w:hyperlink r:id="rId17" w:history="1">
        <w:r w:rsidRPr="00EB4596">
          <w:rPr>
            <w:rStyle w:val="Hyperlink"/>
            <w:rFonts w:ascii="Times New Roman" w:hAnsi="Times New Roman"/>
            <w:color w:val="auto"/>
            <w:sz w:val="24"/>
            <w:szCs w:val="24"/>
          </w:rPr>
          <w:t>http://apply07.grants.gov/apply/forms/sample/SFLLL-V1.1.pdf</w:t>
        </w:r>
      </w:hyperlink>
    </w:p>
    <w:p w14:paraId="6B2A8E4C" w14:textId="77777777" w:rsidR="00A37FBE" w:rsidRPr="00EB4596" w:rsidRDefault="00A37FBE" w:rsidP="00FE0843">
      <w:pPr>
        <w:pStyle w:val="NoSpacing"/>
        <w:rPr>
          <w:rFonts w:ascii="Times New Roman" w:hAnsi="Times New Roman" w:cs="Times New Roman"/>
          <w:sz w:val="24"/>
          <w:szCs w:val="24"/>
        </w:rPr>
      </w:pPr>
    </w:p>
    <w:p w14:paraId="5AA1F71D" w14:textId="0350E46E" w:rsidR="008D0B23" w:rsidRPr="00EB4596" w:rsidRDefault="008D0B23" w:rsidP="00FE0843">
      <w:pPr>
        <w:pStyle w:val="NoSpacing"/>
        <w:rPr>
          <w:rFonts w:ascii="Times New Roman" w:hAnsi="Times New Roman" w:cs="Times New Roman"/>
          <w:sz w:val="24"/>
          <w:szCs w:val="24"/>
        </w:rPr>
      </w:pPr>
      <w:r w:rsidRPr="00EB4596">
        <w:rPr>
          <w:rFonts w:ascii="Times New Roman" w:hAnsi="Times New Roman" w:cs="Times New Roman"/>
          <w:sz w:val="24"/>
          <w:szCs w:val="24"/>
        </w:rPr>
        <w:t>We recommend that you submit your program proposal using “</w:t>
      </w:r>
      <w:r w:rsidR="00B76247" w:rsidRPr="00EB4596">
        <w:rPr>
          <w:rFonts w:ascii="Times New Roman" w:hAnsi="Times New Roman" w:cs="Times New Roman"/>
          <w:sz w:val="24"/>
          <w:szCs w:val="24"/>
        </w:rPr>
        <w:t xml:space="preserve">Recommended </w:t>
      </w:r>
      <w:r w:rsidRPr="00EB4596">
        <w:rPr>
          <w:rFonts w:ascii="Times New Roman" w:hAnsi="Times New Roman" w:cs="Times New Roman"/>
          <w:sz w:val="24"/>
          <w:szCs w:val="24"/>
        </w:rPr>
        <w:t xml:space="preserve">Application format” template </w:t>
      </w:r>
      <w:r w:rsidRPr="00EB4596">
        <w:rPr>
          <w:rFonts w:ascii="Times New Roman" w:hAnsi="Times New Roman" w:cs="Times New Roman"/>
          <w:b/>
          <w:sz w:val="24"/>
          <w:szCs w:val="24"/>
        </w:rPr>
        <w:t>(Attachment A)</w:t>
      </w:r>
      <w:r w:rsidRPr="00EB4596">
        <w:rPr>
          <w:rFonts w:ascii="Times New Roman" w:hAnsi="Times New Roman" w:cs="Times New Roman"/>
          <w:sz w:val="24"/>
          <w:szCs w:val="24"/>
        </w:rPr>
        <w:t xml:space="preserve"> and detailed budget using “</w:t>
      </w:r>
      <w:r w:rsidR="00B76247" w:rsidRPr="00EB4596">
        <w:rPr>
          <w:rFonts w:ascii="Times New Roman" w:hAnsi="Times New Roman" w:cs="Times New Roman"/>
          <w:sz w:val="24"/>
          <w:szCs w:val="24"/>
        </w:rPr>
        <w:t xml:space="preserve">Recommended </w:t>
      </w:r>
      <w:r w:rsidRPr="00EB4596">
        <w:rPr>
          <w:rFonts w:ascii="Times New Roman" w:hAnsi="Times New Roman" w:cs="Times New Roman"/>
          <w:sz w:val="24"/>
          <w:szCs w:val="24"/>
        </w:rPr>
        <w:t xml:space="preserve">Budget Spreadsheet” template </w:t>
      </w:r>
      <w:r w:rsidRPr="00EB4596">
        <w:rPr>
          <w:rFonts w:ascii="Times New Roman" w:hAnsi="Times New Roman" w:cs="Times New Roman"/>
          <w:b/>
          <w:sz w:val="24"/>
          <w:szCs w:val="24"/>
        </w:rPr>
        <w:t>(Attachment B)</w:t>
      </w:r>
      <w:r w:rsidR="009279B3" w:rsidRPr="00EB4596">
        <w:rPr>
          <w:rFonts w:ascii="Times New Roman" w:hAnsi="Times New Roman" w:cs="Times New Roman"/>
          <w:sz w:val="24"/>
          <w:szCs w:val="24"/>
        </w:rPr>
        <w:t xml:space="preserve">. </w:t>
      </w:r>
      <w:r w:rsidRPr="00EB4596">
        <w:rPr>
          <w:rFonts w:ascii="Times New Roman" w:hAnsi="Times New Roman" w:cs="Times New Roman"/>
          <w:sz w:val="24"/>
          <w:szCs w:val="24"/>
        </w:rPr>
        <w:t xml:space="preserve">Feel free to submit additional information as you </w:t>
      </w:r>
      <w:r w:rsidR="009279B3" w:rsidRPr="00EB4596">
        <w:rPr>
          <w:rFonts w:ascii="Times New Roman" w:hAnsi="Times New Roman" w:cs="Times New Roman"/>
          <w:sz w:val="24"/>
          <w:szCs w:val="24"/>
        </w:rPr>
        <w:t>deem</w:t>
      </w:r>
      <w:r w:rsidRPr="00EB4596">
        <w:rPr>
          <w:rFonts w:ascii="Times New Roman" w:hAnsi="Times New Roman" w:cs="Times New Roman"/>
          <w:sz w:val="24"/>
          <w:szCs w:val="24"/>
        </w:rPr>
        <w:t xml:space="preserve"> necessary.</w:t>
      </w:r>
    </w:p>
    <w:p w14:paraId="1291F6F8" w14:textId="77777777" w:rsidR="008D0B23" w:rsidRPr="00EB4596" w:rsidRDefault="008D0B23" w:rsidP="00FE0843">
      <w:pPr>
        <w:spacing w:after="0" w:line="240" w:lineRule="auto"/>
        <w:contextualSpacing/>
        <w:rPr>
          <w:rFonts w:ascii="Times New Roman" w:hAnsi="Times New Roman" w:cs="Times New Roman"/>
          <w:sz w:val="24"/>
          <w:szCs w:val="24"/>
        </w:rPr>
      </w:pPr>
    </w:p>
    <w:p w14:paraId="04BC3CFF" w14:textId="77777777" w:rsidR="008D0B23" w:rsidRPr="00EB4596" w:rsidRDefault="008D0B23" w:rsidP="00FE0843">
      <w:pPr>
        <w:pStyle w:val="BodyText"/>
        <w:widowControl/>
        <w:numPr>
          <w:ilvl w:val="0"/>
          <w:numId w:val="14"/>
        </w:numPr>
        <w:autoSpaceDE/>
        <w:adjustRightInd/>
        <w:rPr>
          <w:rFonts w:ascii="Times New Roman" w:hAnsi="Times New Roman"/>
          <w:color w:val="auto"/>
        </w:rPr>
      </w:pPr>
      <w:r w:rsidRPr="00EB4596">
        <w:rPr>
          <w:rFonts w:ascii="Times New Roman" w:hAnsi="Times New Roman"/>
          <w:b/>
          <w:color w:val="auto"/>
        </w:rPr>
        <w:t xml:space="preserve">Budget Narrative: </w:t>
      </w:r>
      <w:r w:rsidRPr="00EB4596">
        <w:rPr>
          <w:rFonts w:ascii="Times New Roman" w:hAnsi="Times New Roman"/>
          <w:color w:val="auto"/>
        </w:rPr>
        <w:t xml:space="preserve">The budget narrative supplements the information provided in the budget spreadsheet and justifies how the budget cost elements are necessary to implement project objectives and accomplish the project goals. Together, the budget narrative and spreadsheets should provide a complete financial and qualitative description that supports the proposed project plan and should be directly relatable to the specific project components described in the applicant’s proposal. </w:t>
      </w:r>
    </w:p>
    <w:p w14:paraId="447CBF41" w14:textId="77777777" w:rsidR="008D0B23" w:rsidRPr="00EB4596" w:rsidRDefault="008D0B23" w:rsidP="00FE0843">
      <w:pPr>
        <w:pStyle w:val="BodyText"/>
        <w:widowControl/>
        <w:autoSpaceDE/>
        <w:adjustRightInd/>
        <w:rPr>
          <w:rFonts w:ascii="Times New Roman" w:hAnsi="Times New Roman"/>
          <w:color w:val="auto"/>
        </w:rPr>
      </w:pPr>
    </w:p>
    <w:p w14:paraId="00C1F86F" w14:textId="53A1CA12" w:rsidR="008D0B23" w:rsidRPr="00EB4596" w:rsidRDefault="008D0B23" w:rsidP="00FE0843">
      <w:pPr>
        <w:pStyle w:val="Heading8"/>
        <w:numPr>
          <w:ilvl w:val="0"/>
          <w:numId w:val="10"/>
        </w:numPr>
        <w:ind w:left="270" w:hanging="270"/>
        <w:rPr>
          <w:rFonts w:ascii="Times New Roman" w:hAnsi="Times New Roman"/>
          <w:b w:val="0"/>
          <w:i w:val="0"/>
          <w:szCs w:val="24"/>
        </w:rPr>
      </w:pPr>
      <w:r w:rsidRPr="00EB4596">
        <w:rPr>
          <w:rFonts w:ascii="Times New Roman" w:hAnsi="Times New Roman"/>
          <w:i w:val="0"/>
          <w:szCs w:val="24"/>
        </w:rPr>
        <w:t>Letters of Intent:</w:t>
      </w:r>
      <w:r w:rsidR="009279B3" w:rsidRPr="00EB4596">
        <w:rPr>
          <w:rFonts w:ascii="Times New Roman" w:hAnsi="Times New Roman"/>
          <w:b w:val="0"/>
          <w:i w:val="0"/>
          <w:szCs w:val="24"/>
        </w:rPr>
        <w:t xml:space="preserve"> I</w:t>
      </w:r>
      <w:r w:rsidRPr="00EB4596">
        <w:rPr>
          <w:rFonts w:ascii="Times New Roman" w:hAnsi="Times New Roman"/>
          <w:b w:val="0"/>
          <w:i w:val="0"/>
          <w:szCs w:val="24"/>
        </w:rPr>
        <w:t>f local partnerships are included as part of the proposal, applicants must include a letter of intent between all partners</w:t>
      </w:r>
      <w:r w:rsidR="009279B3" w:rsidRPr="00EB4596">
        <w:rPr>
          <w:rFonts w:ascii="Times New Roman" w:hAnsi="Times New Roman"/>
          <w:b w:val="0"/>
          <w:i w:val="0"/>
          <w:szCs w:val="24"/>
        </w:rPr>
        <w:t xml:space="preserve"> as part of their application. </w:t>
      </w:r>
      <w:r w:rsidRPr="00EB4596">
        <w:rPr>
          <w:rFonts w:ascii="Times New Roman" w:hAnsi="Times New Roman"/>
          <w:b w:val="0"/>
          <w:i w:val="0"/>
          <w:szCs w:val="24"/>
        </w:rPr>
        <w:t xml:space="preserve">The letters must identify the type of relationship to be entered into (formal or informal), the roles and responsibilities of each partner in relation to the proposed project activities, and the expected result of the partnership.  The individual letters </w:t>
      </w:r>
      <w:r w:rsidR="009279B3" w:rsidRPr="00EB4596">
        <w:rPr>
          <w:rFonts w:ascii="Times New Roman" w:hAnsi="Times New Roman"/>
          <w:b w:val="0"/>
          <w:i w:val="0"/>
          <w:szCs w:val="24"/>
        </w:rPr>
        <w:t>should not</w:t>
      </w:r>
      <w:r w:rsidRPr="00EB4596">
        <w:rPr>
          <w:rFonts w:ascii="Times New Roman" w:hAnsi="Times New Roman"/>
          <w:b w:val="0"/>
          <w:i w:val="0"/>
          <w:szCs w:val="24"/>
        </w:rPr>
        <w:t xml:space="preserve"> exceed </w:t>
      </w:r>
      <w:r w:rsidR="0080325A">
        <w:rPr>
          <w:rFonts w:ascii="Times New Roman" w:hAnsi="Times New Roman"/>
          <w:b w:val="0"/>
          <w:i w:val="0"/>
          <w:szCs w:val="24"/>
        </w:rPr>
        <w:t>one (</w:t>
      </w:r>
      <w:r w:rsidRPr="00EB4596">
        <w:rPr>
          <w:rFonts w:ascii="Times New Roman" w:hAnsi="Times New Roman"/>
          <w:b w:val="0"/>
          <w:i w:val="0"/>
          <w:szCs w:val="24"/>
        </w:rPr>
        <w:t>1</w:t>
      </w:r>
      <w:r w:rsidR="0080325A">
        <w:rPr>
          <w:rFonts w:ascii="Times New Roman" w:hAnsi="Times New Roman"/>
          <w:b w:val="0"/>
          <w:i w:val="0"/>
          <w:szCs w:val="24"/>
        </w:rPr>
        <w:t>)</w:t>
      </w:r>
      <w:r w:rsidRPr="00EB4596">
        <w:rPr>
          <w:rFonts w:ascii="Times New Roman" w:hAnsi="Times New Roman"/>
          <w:b w:val="0"/>
          <w:i w:val="0"/>
          <w:szCs w:val="24"/>
        </w:rPr>
        <w:t xml:space="preserve"> page in length.</w:t>
      </w:r>
    </w:p>
    <w:p w14:paraId="2C64694E" w14:textId="77777777" w:rsidR="008D0B23" w:rsidRPr="00EB4596" w:rsidRDefault="008D0B23" w:rsidP="00FE0843">
      <w:pPr>
        <w:pStyle w:val="Heading8"/>
        <w:ind w:left="270"/>
        <w:rPr>
          <w:rFonts w:ascii="Times New Roman" w:hAnsi="Times New Roman"/>
          <w:b w:val="0"/>
          <w:i w:val="0"/>
          <w:szCs w:val="24"/>
        </w:rPr>
      </w:pPr>
    </w:p>
    <w:p w14:paraId="2328AAE8" w14:textId="77777777" w:rsidR="008D0B23" w:rsidRPr="00EB4596" w:rsidRDefault="008D0B23" w:rsidP="00FE0843">
      <w:pPr>
        <w:pStyle w:val="Heading8"/>
        <w:numPr>
          <w:ilvl w:val="0"/>
          <w:numId w:val="10"/>
        </w:numPr>
        <w:ind w:left="270" w:hanging="270"/>
        <w:rPr>
          <w:rFonts w:ascii="Times New Roman" w:hAnsi="Times New Roman"/>
          <w:b w:val="0"/>
          <w:i w:val="0"/>
          <w:szCs w:val="24"/>
        </w:rPr>
      </w:pPr>
      <w:r w:rsidRPr="00EB4596">
        <w:rPr>
          <w:rFonts w:ascii="Times New Roman" w:hAnsi="Times New Roman"/>
          <w:i w:val="0"/>
          <w:szCs w:val="24"/>
        </w:rPr>
        <w:t>Proof of Non-profit Status:</w:t>
      </w:r>
      <w:r w:rsidRPr="00EB4596">
        <w:rPr>
          <w:rFonts w:ascii="Times New Roman" w:hAnsi="Times New Roman"/>
          <w:b w:val="0"/>
          <w:i w:val="0"/>
          <w:szCs w:val="24"/>
        </w:rPr>
        <w:t xml:space="preserve"> Documentation to demonstrate the applicant’s non-profit status (e.g. U.S.-based organizations should submit a copy of their IRS determination letter, Indian organizations should provide a copy of their NGO status).</w:t>
      </w:r>
    </w:p>
    <w:p w14:paraId="6A3155E4" w14:textId="77777777" w:rsidR="008D0B23" w:rsidRPr="00EB4596" w:rsidRDefault="008D0B23" w:rsidP="00FE0843">
      <w:pPr>
        <w:pStyle w:val="BodyText"/>
        <w:widowControl/>
        <w:autoSpaceDE/>
        <w:adjustRightInd/>
        <w:rPr>
          <w:rFonts w:ascii="Times New Roman" w:hAnsi="Times New Roman"/>
          <w:color w:val="auto"/>
        </w:rPr>
      </w:pPr>
    </w:p>
    <w:p w14:paraId="01B8F897" w14:textId="77777777" w:rsidR="008D0B23" w:rsidRPr="00EB4596" w:rsidRDefault="008506F7" w:rsidP="00FE0843">
      <w:pPr>
        <w:pStyle w:val="BodyText"/>
        <w:widowControl/>
        <w:autoSpaceDE/>
        <w:adjustRightInd/>
        <w:rPr>
          <w:rFonts w:ascii="Times New Roman" w:hAnsi="Times New Roman"/>
          <w:color w:val="auto"/>
        </w:rPr>
      </w:pPr>
      <w:r w:rsidRPr="00EB4596">
        <w:rPr>
          <w:rFonts w:ascii="Times New Roman" w:hAnsi="Times New Roman"/>
          <w:color w:val="auto"/>
        </w:rPr>
        <w:t xml:space="preserve">The U.S. Consulate General Chennai </w:t>
      </w:r>
      <w:r w:rsidR="008D0B23" w:rsidRPr="00EB4596">
        <w:rPr>
          <w:rFonts w:ascii="Times New Roman" w:hAnsi="Times New Roman"/>
          <w:color w:val="auto"/>
        </w:rPr>
        <w:t>reserves the right to request additional programmatic and financial information regarding the proposal.</w:t>
      </w:r>
    </w:p>
    <w:p w14:paraId="3025721A" w14:textId="77777777" w:rsidR="008D0B23" w:rsidRPr="00EB4596" w:rsidRDefault="008D0B23" w:rsidP="00FE0843">
      <w:pPr>
        <w:spacing w:after="0" w:line="240" w:lineRule="auto"/>
        <w:rPr>
          <w:rFonts w:ascii="Times New Roman" w:hAnsi="Times New Roman" w:cs="Times New Roman"/>
          <w:sz w:val="24"/>
          <w:szCs w:val="24"/>
        </w:rPr>
      </w:pPr>
    </w:p>
    <w:p w14:paraId="27972099" w14:textId="77777777" w:rsidR="008D0B23" w:rsidRPr="00EB4596" w:rsidRDefault="008D0B23" w:rsidP="00FE0843">
      <w:pPr>
        <w:spacing w:after="0" w:line="240" w:lineRule="auto"/>
        <w:contextualSpacing/>
        <w:rPr>
          <w:rFonts w:ascii="Times New Roman" w:hAnsi="Times New Roman" w:cs="Times New Roman"/>
          <w:sz w:val="24"/>
          <w:szCs w:val="24"/>
        </w:rPr>
      </w:pPr>
      <w:r w:rsidRPr="00EB4596">
        <w:rPr>
          <w:rFonts w:ascii="Times New Roman" w:hAnsi="Times New Roman" w:cs="Times New Roman"/>
          <w:b/>
          <w:bCs/>
          <w:sz w:val="24"/>
          <w:szCs w:val="24"/>
        </w:rPr>
        <w:t xml:space="preserve">Questions: </w:t>
      </w:r>
      <w:r w:rsidRPr="00EB4596">
        <w:rPr>
          <w:rFonts w:ascii="Times New Roman" w:hAnsi="Times New Roman" w:cs="Times New Roman"/>
          <w:sz w:val="24"/>
          <w:szCs w:val="24"/>
        </w:rPr>
        <w:t xml:space="preserve">For questions on this solicitation please contact </w:t>
      </w:r>
      <w:sdt>
        <w:sdtPr>
          <w:rPr>
            <w:rFonts w:ascii="Times New Roman" w:hAnsi="Times New Roman" w:cs="Times New Roman"/>
            <w:sz w:val="24"/>
            <w:szCs w:val="24"/>
          </w:rPr>
          <w:id w:val="2106371710"/>
          <w:dropDownList>
            <w:listItem w:displayText="Choose Email ID" w:value="Choose Email ID"/>
            <w:listItem w:displayText="Grants Applications Manager, Public Affairs Section, U.S. Embassy, New Delhi, India, at: ND_GrantApplications@state.gov" w:value="Grants Applications Manager, Public Affairs Section, U.S. Embassy, New Delhi, India, at: ND_GrantApplications@state.gov"/>
            <w:listItem w:displayText="Grants Applications Manager, Public Affairs Section, U.S. Consulate General, Chennai, India, at: ChennaiPASG@State.Gov" w:value="Grants Applications Manager, Public Affairs Section, U.S. Consulate General, Chennai, India, at: ChennaiPASG@State.Gov"/>
            <w:listItem w:displayText="Grants Applications Manager, Public Affairs Section, U.S. Consulate General, Mumbai, India, at:MumbaiPublicAffairs@state.gov " w:value="Grants Applications Manager, Public Affairs Section, U.S. Consulate General, Mumbai, India, at:MumbaiPublicAffairs@state.gov "/>
            <w:listItem w:displayText="Grants Applications Manager, Public Affairs Section, U.S. Consulate General, Kolkata, India, at:KolkataPASG@State.Gov" w:value="Grants Applications Manager, Public Affairs Section, U.S. Consulate General, Kolkata, India, at:KolkataPASG@State.Gov"/>
            <w:listItem w:displayText="Grants Applications Manager, Public Affairs Section, U.S. Consulate General, Hyderabad, India, at:HYDGrantApplications@state.gov" w:value="Grants Applications Manager, Public Affairs Section, U.S. Consulate General, Hyderabad, India, at:HYDGrantApplications@state.gov"/>
          </w:dropDownList>
        </w:sdtPr>
        <w:sdtEndPr/>
        <w:sdtContent>
          <w:r w:rsidR="008506F7" w:rsidRPr="00EB4596">
            <w:rPr>
              <w:rFonts w:ascii="Times New Roman" w:hAnsi="Times New Roman" w:cs="Times New Roman"/>
              <w:sz w:val="24"/>
              <w:szCs w:val="24"/>
            </w:rPr>
            <w:t>Grants Applications Manager, Public Affairs Section, U.S. Consulate General, Chennai, India, at: ChennaiPASG@State.Gov</w:t>
          </w:r>
        </w:sdtContent>
      </w:sdt>
    </w:p>
    <w:p w14:paraId="6BCA4D32" w14:textId="77777777" w:rsidR="008D0B23" w:rsidRPr="00EB4596" w:rsidRDefault="008D0B23" w:rsidP="00FE0843">
      <w:pPr>
        <w:spacing w:after="0" w:line="240" w:lineRule="auto"/>
        <w:rPr>
          <w:rFonts w:ascii="Times New Roman" w:hAnsi="Times New Roman" w:cs="Times New Roman"/>
          <w:b/>
          <w:sz w:val="24"/>
          <w:szCs w:val="24"/>
          <w:u w:val="single"/>
        </w:rPr>
      </w:pPr>
    </w:p>
    <w:p w14:paraId="4B00592B" w14:textId="6338C799" w:rsidR="0080588D" w:rsidRPr="00EB4596" w:rsidRDefault="008D0B23" w:rsidP="00FE0843">
      <w:pPr>
        <w:spacing w:after="0" w:line="240" w:lineRule="auto"/>
        <w:rPr>
          <w:rFonts w:ascii="Times New Roman" w:hAnsi="Times New Roman" w:cs="Times New Roman"/>
          <w:color w:val="FF0000"/>
          <w:sz w:val="24"/>
          <w:szCs w:val="24"/>
        </w:rPr>
      </w:pPr>
      <w:r w:rsidRPr="00EB4596">
        <w:rPr>
          <w:rFonts w:ascii="Times New Roman" w:hAnsi="Times New Roman" w:cs="Times New Roman"/>
          <w:b/>
          <w:sz w:val="24"/>
          <w:szCs w:val="24"/>
          <w:u w:val="single"/>
        </w:rPr>
        <w:t>All application materials must be submitted electronically through Grants.gov</w:t>
      </w:r>
      <w:r w:rsidRPr="00EB4596">
        <w:rPr>
          <w:rFonts w:ascii="Times New Roman" w:hAnsi="Times New Roman" w:cs="Times New Roman"/>
          <w:sz w:val="24"/>
          <w:szCs w:val="24"/>
        </w:rPr>
        <w:t xml:space="preserve">. </w:t>
      </w:r>
      <w:r w:rsidR="0080588D" w:rsidRPr="00EB4596">
        <w:rPr>
          <w:rFonts w:ascii="Times New Roman" w:hAnsi="Times New Roman" w:cs="Times New Roman"/>
          <w:sz w:val="24"/>
          <w:szCs w:val="24"/>
        </w:rPr>
        <w:t xml:space="preserve"> If you are unable to submit your proposal on grants.gov, you may submit via email at </w:t>
      </w:r>
      <w:hyperlink r:id="rId18" w:history="1">
        <w:r w:rsidR="0080588D" w:rsidRPr="00EB4596">
          <w:rPr>
            <w:rStyle w:val="Hyperlink"/>
            <w:rFonts w:ascii="Times New Roman" w:hAnsi="Times New Roman" w:cs="Times New Roman"/>
            <w:sz w:val="24"/>
            <w:szCs w:val="24"/>
          </w:rPr>
          <w:t>ChennaiPASG@State.Gov</w:t>
        </w:r>
      </w:hyperlink>
      <w:r w:rsidR="0080588D" w:rsidRPr="00EB4596">
        <w:rPr>
          <w:rFonts w:ascii="Times New Roman" w:hAnsi="Times New Roman" w:cs="Times New Roman"/>
          <w:sz w:val="24"/>
          <w:szCs w:val="24"/>
        </w:rPr>
        <w:t xml:space="preserve"> before the </w:t>
      </w:r>
      <w:r w:rsidR="0080588D" w:rsidRPr="00EB4596">
        <w:rPr>
          <w:rFonts w:ascii="Times New Roman" w:hAnsi="Times New Roman" w:cs="Times New Roman"/>
          <w:sz w:val="24"/>
          <w:szCs w:val="24"/>
        </w:rPr>
        <w:lastRenderedPageBreak/>
        <w:t xml:space="preserve">deadline. The subject line should be as follows -- </w:t>
      </w:r>
      <w:r w:rsidR="0080588D" w:rsidRPr="00EB4596">
        <w:rPr>
          <w:rFonts w:ascii="Times New Roman" w:hAnsi="Times New Roman" w:cs="Times New Roman"/>
          <w:b/>
          <w:bCs/>
          <w:sz w:val="24"/>
          <w:szCs w:val="24"/>
        </w:rPr>
        <w:t>Applicant</w:t>
      </w:r>
      <w:r w:rsidR="003A6914" w:rsidRPr="00EB4596">
        <w:rPr>
          <w:rFonts w:ascii="Times New Roman" w:hAnsi="Times New Roman" w:cs="Times New Roman"/>
          <w:b/>
          <w:bCs/>
          <w:sz w:val="24"/>
          <w:szCs w:val="24"/>
        </w:rPr>
        <w:t xml:space="preserve"> Organization name – C-NOFO-19-103</w:t>
      </w:r>
      <w:r w:rsidR="0080588D" w:rsidRPr="00EB4596">
        <w:rPr>
          <w:rFonts w:ascii="Times New Roman" w:hAnsi="Times New Roman" w:cs="Times New Roman"/>
          <w:b/>
          <w:bCs/>
          <w:sz w:val="24"/>
          <w:szCs w:val="24"/>
        </w:rPr>
        <w:t>:</w:t>
      </w:r>
      <w:r w:rsidR="002A1E28" w:rsidRPr="00EB4596">
        <w:rPr>
          <w:rFonts w:ascii="Times New Roman" w:hAnsi="Times New Roman" w:cs="Times New Roman"/>
          <w:b/>
          <w:bCs/>
          <w:sz w:val="24"/>
          <w:szCs w:val="24"/>
        </w:rPr>
        <w:t xml:space="preserve"> </w:t>
      </w:r>
      <w:r w:rsidR="002A1E28" w:rsidRPr="00EB4596">
        <w:rPr>
          <w:rFonts w:ascii="Times New Roman" w:hAnsi="Times New Roman" w:cs="Times New Roman"/>
          <w:b/>
          <w:sz w:val="24"/>
          <w:szCs w:val="24"/>
        </w:rPr>
        <w:t xml:space="preserve"> India</w:t>
      </w:r>
      <w:r w:rsidR="00FE0843" w:rsidRPr="00EB4596">
        <w:rPr>
          <w:rFonts w:ascii="Times New Roman" w:hAnsi="Times New Roman" w:cs="Times New Roman"/>
          <w:b/>
          <w:sz w:val="24"/>
          <w:szCs w:val="24"/>
        </w:rPr>
        <w:t xml:space="preserve">n </w:t>
      </w:r>
      <w:r w:rsidR="002A1E28" w:rsidRPr="00EB4596">
        <w:rPr>
          <w:rFonts w:ascii="Times New Roman" w:hAnsi="Times New Roman" w:cs="Times New Roman"/>
          <w:b/>
          <w:sz w:val="24"/>
          <w:szCs w:val="24"/>
        </w:rPr>
        <w:t xml:space="preserve">Women </w:t>
      </w:r>
      <w:r w:rsidR="00FE0843" w:rsidRPr="00EB4596">
        <w:rPr>
          <w:rFonts w:ascii="Times New Roman" w:hAnsi="Times New Roman" w:cs="Times New Roman"/>
          <w:b/>
          <w:sz w:val="24"/>
          <w:szCs w:val="24"/>
        </w:rPr>
        <w:t xml:space="preserve">Social </w:t>
      </w:r>
      <w:r w:rsidR="002A1E28" w:rsidRPr="00EB4596">
        <w:rPr>
          <w:rFonts w:ascii="Times New Roman" w:hAnsi="Times New Roman" w:cs="Times New Roman"/>
          <w:b/>
          <w:sz w:val="24"/>
          <w:szCs w:val="24"/>
        </w:rPr>
        <w:t>Entrepreneurs Network</w:t>
      </w:r>
      <w:r w:rsidR="00FE0843" w:rsidRPr="00EB4596">
        <w:rPr>
          <w:rFonts w:ascii="Times New Roman" w:hAnsi="Times New Roman" w:cs="Times New Roman"/>
          <w:b/>
          <w:sz w:val="24"/>
          <w:szCs w:val="24"/>
        </w:rPr>
        <w:t xml:space="preserve"> (IWSEN)</w:t>
      </w:r>
    </w:p>
    <w:p w14:paraId="6769B6F0" w14:textId="77777777" w:rsidR="0080588D" w:rsidRPr="00EB4596" w:rsidRDefault="0080588D" w:rsidP="00FE0843">
      <w:pPr>
        <w:spacing w:after="0" w:line="240" w:lineRule="auto"/>
        <w:rPr>
          <w:rFonts w:ascii="Times New Roman" w:hAnsi="Times New Roman" w:cs="Times New Roman"/>
          <w:color w:val="FF0000"/>
          <w:sz w:val="24"/>
          <w:szCs w:val="24"/>
        </w:rPr>
      </w:pPr>
    </w:p>
    <w:p w14:paraId="5D9BF9BD" w14:textId="77777777" w:rsidR="008D0B23" w:rsidRPr="00EB4596" w:rsidRDefault="008D0B23" w:rsidP="00FE0843">
      <w:pPr>
        <w:spacing w:after="0" w:line="240" w:lineRule="auto"/>
        <w:rPr>
          <w:rFonts w:ascii="Times New Roman" w:hAnsi="Times New Roman" w:cs="Times New Roman"/>
          <w:sz w:val="24"/>
          <w:szCs w:val="24"/>
        </w:rPr>
      </w:pPr>
      <w:r w:rsidRPr="00EB4596">
        <w:rPr>
          <w:rFonts w:ascii="Times New Roman" w:hAnsi="Times New Roman" w:cs="Times New Roman"/>
          <w:sz w:val="24"/>
          <w:szCs w:val="24"/>
        </w:rPr>
        <w:t xml:space="preserve">For questions relating to grants.gov, please contact them at 1-800-518-4726 or </w:t>
      </w:r>
      <w:hyperlink r:id="rId19" w:tooltip="Click to Email Support at Grants.gov" w:history="1">
        <w:r w:rsidRPr="00EB4596">
          <w:rPr>
            <w:rFonts w:ascii="Times New Roman" w:hAnsi="Times New Roman" w:cs="Times New Roman"/>
            <w:sz w:val="24"/>
            <w:szCs w:val="24"/>
          </w:rPr>
          <w:t>support@grants.gov</w:t>
        </w:r>
      </w:hyperlink>
      <w:r w:rsidRPr="00EB4596">
        <w:rPr>
          <w:rFonts w:ascii="Times New Roman" w:hAnsi="Times New Roman" w:cs="Times New Roman"/>
          <w:sz w:val="24"/>
          <w:szCs w:val="24"/>
        </w:rPr>
        <w:t>.</w:t>
      </w:r>
    </w:p>
    <w:p w14:paraId="43C8BEB9" w14:textId="77777777" w:rsidR="008D0B23" w:rsidRPr="00EB4596" w:rsidRDefault="008D0B23" w:rsidP="00FE0843">
      <w:pPr>
        <w:shd w:val="clear" w:color="auto" w:fill="FFFFFF"/>
        <w:spacing w:after="0" w:line="240" w:lineRule="auto"/>
        <w:contextualSpacing/>
        <w:rPr>
          <w:rFonts w:ascii="Times New Roman" w:hAnsi="Times New Roman" w:cs="Times New Roman"/>
          <w:sz w:val="24"/>
          <w:szCs w:val="24"/>
        </w:rPr>
      </w:pPr>
    </w:p>
    <w:p w14:paraId="07498ABD" w14:textId="77777777" w:rsidR="008D0B23" w:rsidRPr="00EB4596" w:rsidRDefault="008D0B23" w:rsidP="00FE0843">
      <w:pPr>
        <w:shd w:val="clear" w:color="auto" w:fill="D9D9D9" w:themeFill="background1" w:themeFillShade="D9"/>
        <w:spacing w:after="0" w:line="240" w:lineRule="auto"/>
        <w:rPr>
          <w:rFonts w:ascii="Times New Roman" w:hAnsi="Times New Roman" w:cs="Times New Roman"/>
          <w:b/>
          <w:sz w:val="24"/>
          <w:szCs w:val="24"/>
        </w:rPr>
      </w:pPr>
      <w:r w:rsidRPr="00EB4596">
        <w:rPr>
          <w:rFonts w:ascii="Times New Roman" w:hAnsi="Times New Roman" w:cs="Times New Roman"/>
          <w:b/>
          <w:sz w:val="24"/>
          <w:szCs w:val="24"/>
        </w:rPr>
        <w:t>Section VI. Review and Selection Process</w:t>
      </w:r>
    </w:p>
    <w:p w14:paraId="2B5C2BBC" w14:textId="77777777" w:rsidR="008D0B23" w:rsidRPr="00EB4596" w:rsidRDefault="008D0B23" w:rsidP="00FE0843">
      <w:pPr>
        <w:spacing w:after="0" w:line="240" w:lineRule="auto"/>
        <w:rPr>
          <w:rFonts w:ascii="Times New Roman" w:hAnsi="Times New Roman" w:cs="Times New Roman"/>
          <w:sz w:val="24"/>
          <w:szCs w:val="24"/>
        </w:rPr>
      </w:pPr>
    </w:p>
    <w:p w14:paraId="0A06922F" w14:textId="77777777" w:rsidR="008D0B23" w:rsidRPr="00EB4596" w:rsidRDefault="008D0B23" w:rsidP="00FE0843">
      <w:pPr>
        <w:pStyle w:val="NoSpacing"/>
        <w:rPr>
          <w:rFonts w:ascii="Times New Roman" w:hAnsi="Times New Roman" w:cs="Times New Roman"/>
          <w:sz w:val="24"/>
          <w:szCs w:val="24"/>
        </w:rPr>
      </w:pPr>
      <w:r w:rsidRPr="00EB4596">
        <w:rPr>
          <w:rFonts w:ascii="Times New Roman" w:hAnsi="Times New Roman" w:cs="Times New Roman"/>
          <w:b/>
          <w:bCs/>
          <w:sz w:val="24"/>
          <w:szCs w:val="24"/>
        </w:rPr>
        <w:t>1.  Criteria.</w:t>
      </w:r>
      <w:r w:rsidRPr="00EB4596">
        <w:rPr>
          <w:rFonts w:ascii="Times New Roman" w:hAnsi="Times New Roman" w:cs="Times New Roman"/>
          <w:sz w:val="24"/>
          <w:szCs w:val="24"/>
        </w:rPr>
        <w:t xml:space="preserve">  Each application submitted under this announcement will be evaluated and rated on the basis of the criteria en</w:t>
      </w:r>
      <w:r w:rsidR="009279B3" w:rsidRPr="00EB4596">
        <w:rPr>
          <w:rFonts w:ascii="Times New Roman" w:hAnsi="Times New Roman" w:cs="Times New Roman"/>
          <w:sz w:val="24"/>
          <w:szCs w:val="24"/>
        </w:rPr>
        <w:t xml:space="preserve">umerated in Section VII below. </w:t>
      </w:r>
      <w:r w:rsidRPr="00EB4596">
        <w:rPr>
          <w:rFonts w:ascii="Times New Roman" w:hAnsi="Times New Roman" w:cs="Times New Roman"/>
          <w:sz w:val="24"/>
          <w:szCs w:val="24"/>
        </w:rPr>
        <w:t>The criteria are designed to assess the quality of the proposed project, and to determine the likelihood of its success.</w:t>
      </w:r>
    </w:p>
    <w:p w14:paraId="3922C21B" w14:textId="77777777" w:rsidR="008D0B23" w:rsidRPr="00EB4596" w:rsidRDefault="008D0B23" w:rsidP="00FE0843">
      <w:pPr>
        <w:pStyle w:val="NoSpacing"/>
        <w:rPr>
          <w:rFonts w:ascii="Times New Roman" w:hAnsi="Times New Roman" w:cs="Times New Roman"/>
          <w:sz w:val="24"/>
          <w:szCs w:val="24"/>
        </w:rPr>
      </w:pPr>
    </w:p>
    <w:p w14:paraId="057D6605" w14:textId="77777777" w:rsidR="008D0B23" w:rsidRPr="00EB4596" w:rsidRDefault="00A37FBE" w:rsidP="00FE0843">
      <w:pPr>
        <w:pStyle w:val="NoSpacing"/>
        <w:rPr>
          <w:rFonts w:ascii="Times New Roman" w:hAnsi="Times New Roman" w:cs="Times New Roman"/>
          <w:sz w:val="24"/>
          <w:szCs w:val="24"/>
        </w:rPr>
      </w:pPr>
      <w:r w:rsidRPr="00EB4596">
        <w:rPr>
          <w:rFonts w:ascii="Times New Roman" w:hAnsi="Times New Roman" w:cs="Times New Roman"/>
          <w:b/>
          <w:bCs/>
          <w:sz w:val="24"/>
          <w:szCs w:val="24"/>
        </w:rPr>
        <w:t xml:space="preserve">2.  </w:t>
      </w:r>
      <w:r w:rsidR="008D0B23" w:rsidRPr="00EB4596">
        <w:rPr>
          <w:rFonts w:ascii="Times New Roman" w:hAnsi="Times New Roman" w:cs="Times New Roman"/>
          <w:b/>
          <w:bCs/>
          <w:sz w:val="24"/>
          <w:szCs w:val="24"/>
        </w:rPr>
        <w:t>Acknowledgement of receipt.</w:t>
      </w:r>
      <w:r w:rsidR="008D0B23" w:rsidRPr="00EB4596">
        <w:rPr>
          <w:rFonts w:ascii="Times New Roman" w:hAnsi="Times New Roman" w:cs="Times New Roman"/>
          <w:sz w:val="24"/>
          <w:szCs w:val="24"/>
        </w:rPr>
        <w:t xml:space="preserve">  Applicants will receive acknowledgment of receipt of their proposal.</w:t>
      </w:r>
    </w:p>
    <w:p w14:paraId="36BF89FC" w14:textId="77777777" w:rsidR="00A37FBE" w:rsidRPr="00EB4596" w:rsidRDefault="00A37FBE" w:rsidP="00FE0843">
      <w:pPr>
        <w:pStyle w:val="NoSpacing"/>
        <w:rPr>
          <w:rFonts w:ascii="Times New Roman" w:hAnsi="Times New Roman" w:cs="Times New Roman"/>
          <w:sz w:val="24"/>
          <w:szCs w:val="24"/>
        </w:rPr>
      </w:pPr>
    </w:p>
    <w:p w14:paraId="6D1D5CEA" w14:textId="77777777" w:rsidR="008D0B23" w:rsidRPr="00EB4596" w:rsidRDefault="008D0B23" w:rsidP="00FE0843">
      <w:pPr>
        <w:pStyle w:val="NoSpacing"/>
        <w:rPr>
          <w:rFonts w:ascii="Times New Roman" w:hAnsi="Times New Roman" w:cs="Times New Roman"/>
          <w:sz w:val="24"/>
          <w:szCs w:val="24"/>
        </w:rPr>
      </w:pPr>
      <w:r w:rsidRPr="00EB4596">
        <w:rPr>
          <w:rFonts w:ascii="Times New Roman" w:hAnsi="Times New Roman" w:cs="Times New Roman"/>
          <w:b/>
          <w:bCs/>
          <w:sz w:val="24"/>
          <w:szCs w:val="24"/>
        </w:rPr>
        <w:t>3.  Review</w:t>
      </w:r>
      <w:r w:rsidRPr="00EB4596">
        <w:rPr>
          <w:rFonts w:ascii="Times New Roman" w:hAnsi="Times New Roman" w:cs="Times New Roman"/>
          <w:sz w:val="24"/>
          <w:szCs w:val="24"/>
        </w:rPr>
        <w:t>.  A technical review panel will review the proposal and based upon the criteria noted in Section VII.  A determination will be made regarding the program’s proposed area of activity and the Mission’s strategic goals, and those proposals that are the best fit will be given additional consideration.</w:t>
      </w:r>
    </w:p>
    <w:p w14:paraId="1A826B15" w14:textId="77777777" w:rsidR="00A37FBE" w:rsidRPr="00EB4596" w:rsidRDefault="00A37FBE" w:rsidP="00FE0843">
      <w:pPr>
        <w:pStyle w:val="NoSpacing"/>
        <w:rPr>
          <w:rFonts w:ascii="Times New Roman" w:hAnsi="Times New Roman" w:cs="Times New Roman"/>
          <w:b/>
          <w:bCs/>
          <w:sz w:val="24"/>
          <w:szCs w:val="24"/>
        </w:rPr>
      </w:pPr>
    </w:p>
    <w:p w14:paraId="1852B1AA" w14:textId="77777777" w:rsidR="008D0B23" w:rsidRPr="00EB4596" w:rsidRDefault="008D0B23" w:rsidP="00FE0843">
      <w:pPr>
        <w:pStyle w:val="NoSpacing"/>
        <w:rPr>
          <w:rFonts w:ascii="Times New Roman" w:hAnsi="Times New Roman" w:cs="Times New Roman"/>
          <w:sz w:val="24"/>
          <w:szCs w:val="24"/>
        </w:rPr>
      </w:pPr>
      <w:r w:rsidRPr="00EB4596">
        <w:rPr>
          <w:rFonts w:ascii="Times New Roman" w:hAnsi="Times New Roman" w:cs="Times New Roman"/>
          <w:b/>
          <w:bCs/>
          <w:sz w:val="24"/>
          <w:szCs w:val="24"/>
        </w:rPr>
        <w:t>4.  Follow up notification</w:t>
      </w:r>
      <w:r w:rsidRPr="00EB4596">
        <w:rPr>
          <w:rFonts w:ascii="Times New Roman" w:hAnsi="Times New Roman" w:cs="Times New Roman"/>
          <w:sz w:val="24"/>
          <w:szCs w:val="24"/>
        </w:rPr>
        <w:t>.  Applicants will generally be notified within 90 days after the NOFO deadline regarding the results of the review panel.</w:t>
      </w:r>
    </w:p>
    <w:p w14:paraId="3776809A" w14:textId="77777777" w:rsidR="008D0B23" w:rsidRPr="00EB4596" w:rsidRDefault="008D0B23" w:rsidP="00FE0843">
      <w:pPr>
        <w:spacing w:after="0" w:line="240" w:lineRule="auto"/>
        <w:rPr>
          <w:rFonts w:ascii="Times New Roman" w:hAnsi="Times New Roman" w:cs="Times New Roman"/>
          <w:sz w:val="24"/>
          <w:szCs w:val="24"/>
        </w:rPr>
      </w:pPr>
    </w:p>
    <w:p w14:paraId="5830767A" w14:textId="77777777" w:rsidR="008D0B23" w:rsidRPr="00EB4596" w:rsidRDefault="008D0B23" w:rsidP="00FE0843">
      <w:pPr>
        <w:shd w:val="clear" w:color="auto" w:fill="D9D9D9" w:themeFill="background1" w:themeFillShade="D9"/>
        <w:spacing w:after="0" w:line="240" w:lineRule="auto"/>
        <w:rPr>
          <w:rFonts w:ascii="Times New Roman" w:hAnsi="Times New Roman" w:cs="Times New Roman"/>
          <w:b/>
          <w:sz w:val="24"/>
          <w:szCs w:val="24"/>
        </w:rPr>
      </w:pPr>
      <w:r w:rsidRPr="00EB4596">
        <w:rPr>
          <w:rFonts w:ascii="Times New Roman" w:hAnsi="Times New Roman" w:cs="Times New Roman"/>
          <w:b/>
          <w:sz w:val="24"/>
          <w:szCs w:val="24"/>
        </w:rPr>
        <w:t>Section VII. Application Evaluation Criteria</w:t>
      </w:r>
    </w:p>
    <w:p w14:paraId="563DFAB0" w14:textId="77777777" w:rsidR="008D0B23" w:rsidRPr="00EB4596" w:rsidRDefault="008D0B23" w:rsidP="00FE0843">
      <w:pPr>
        <w:spacing w:after="0" w:line="240" w:lineRule="auto"/>
        <w:rPr>
          <w:rFonts w:ascii="Times New Roman" w:hAnsi="Times New Roman" w:cs="Times New Roman"/>
          <w:sz w:val="24"/>
          <w:szCs w:val="24"/>
        </w:rPr>
      </w:pPr>
    </w:p>
    <w:p w14:paraId="22C72002" w14:textId="77777777" w:rsidR="008D0B23" w:rsidRPr="00EB4596" w:rsidRDefault="008D0B23" w:rsidP="00FE0843">
      <w:pPr>
        <w:spacing w:after="0" w:line="240" w:lineRule="auto"/>
        <w:rPr>
          <w:rFonts w:ascii="Times New Roman" w:hAnsi="Times New Roman" w:cs="Times New Roman"/>
          <w:sz w:val="24"/>
          <w:szCs w:val="24"/>
        </w:rPr>
      </w:pPr>
      <w:r w:rsidRPr="00EB4596">
        <w:rPr>
          <w:rFonts w:ascii="Times New Roman" w:hAnsi="Times New Roman" w:cs="Times New Roman"/>
          <w:b/>
          <w:sz w:val="24"/>
          <w:szCs w:val="24"/>
        </w:rPr>
        <w:t>1.</w:t>
      </w:r>
      <w:r w:rsidRPr="00EB4596">
        <w:rPr>
          <w:rFonts w:ascii="Times New Roman" w:hAnsi="Times New Roman" w:cs="Times New Roman"/>
          <w:sz w:val="24"/>
          <w:szCs w:val="24"/>
        </w:rPr>
        <w:t xml:space="preserve"> </w:t>
      </w:r>
      <w:r w:rsidRPr="00EB4596">
        <w:rPr>
          <w:rFonts w:ascii="Times New Roman" w:hAnsi="Times New Roman" w:cs="Times New Roman"/>
          <w:b/>
          <w:sz w:val="24"/>
          <w:szCs w:val="24"/>
        </w:rPr>
        <w:t>Completeness of Proposal</w:t>
      </w:r>
      <w:r w:rsidRPr="00EB4596">
        <w:rPr>
          <w:rFonts w:ascii="Times New Roman" w:hAnsi="Times New Roman" w:cs="Times New Roman"/>
          <w:sz w:val="24"/>
          <w:szCs w:val="24"/>
        </w:rPr>
        <w:t xml:space="preserve">.  The proposal meets all of the outstanding technical and logistical criteria required in this cooperative agreement, addressing the objectives as noted in Section II above.  </w:t>
      </w:r>
      <w:r w:rsidRPr="00EB4596">
        <w:rPr>
          <w:rFonts w:ascii="Times New Roman" w:hAnsi="Times New Roman" w:cs="Times New Roman"/>
          <w:b/>
          <w:sz w:val="24"/>
          <w:szCs w:val="24"/>
        </w:rPr>
        <w:t>(</w:t>
      </w:r>
      <w:r w:rsidR="008506F7" w:rsidRPr="00EB4596">
        <w:rPr>
          <w:rFonts w:ascii="Times New Roman" w:hAnsi="Times New Roman" w:cs="Times New Roman"/>
          <w:b/>
          <w:bCs/>
          <w:sz w:val="24"/>
          <w:szCs w:val="24"/>
        </w:rPr>
        <w:t>15</w:t>
      </w:r>
      <w:r w:rsidRPr="00EB4596">
        <w:rPr>
          <w:rFonts w:ascii="Times New Roman" w:hAnsi="Times New Roman" w:cs="Times New Roman"/>
          <w:b/>
          <w:bCs/>
          <w:sz w:val="24"/>
          <w:szCs w:val="24"/>
        </w:rPr>
        <w:t xml:space="preserve"> points</w:t>
      </w:r>
      <w:r w:rsidRPr="00EB4596">
        <w:rPr>
          <w:rFonts w:ascii="Times New Roman" w:hAnsi="Times New Roman" w:cs="Times New Roman"/>
          <w:b/>
          <w:sz w:val="24"/>
          <w:szCs w:val="24"/>
        </w:rPr>
        <w:t>)</w:t>
      </w:r>
    </w:p>
    <w:p w14:paraId="4C23C00C" w14:textId="77777777" w:rsidR="008D0B23" w:rsidRPr="00EB4596" w:rsidRDefault="008D0B23" w:rsidP="00FE0843">
      <w:pPr>
        <w:spacing w:after="0" w:line="240" w:lineRule="auto"/>
        <w:rPr>
          <w:rFonts w:ascii="Times New Roman" w:hAnsi="Times New Roman" w:cs="Times New Roman"/>
          <w:sz w:val="24"/>
          <w:szCs w:val="24"/>
        </w:rPr>
      </w:pPr>
    </w:p>
    <w:p w14:paraId="128B659A" w14:textId="27991B94" w:rsidR="008D0B23" w:rsidRPr="00EB4596" w:rsidRDefault="008D0B23" w:rsidP="00FE0843">
      <w:pPr>
        <w:spacing w:after="0" w:line="240" w:lineRule="auto"/>
        <w:rPr>
          <w:rFonts w:ascii="Times New Roman" w:hAnsi="Times New Roman" w:cs="Times New Roman"/>
          <w:b/>
          <w:sz w:val="24"/>
          <w:szCs w:val="24"/>
        </w:rPr>
      </w:pPr>
      <w:r w:rsidRPr="00EB4596">
        <w:rPr>
          <w:rFonts w:ascii="Times New Roman" w:hAnsi="Times New Roman" w:cs="Times New Roman"/>
          <w:b/>
          <w:sz w:val="24"/>
          <w:szCs w:val="24"/>
        </w:rPr>
        <w:t>2. Innovation</w:t>
      </w:r>
      <w:r w:rsidRPr="00EB4596">
        <w:rPr>
          <w:rFonts w:ascii="Times New Roman" w:hAnsi="Times New Roman" w:cs="Times New Roman"/>
          <w:sz w:val="24"/>
          <w:szCs w:val="24"/>
        </w:rPr>
        <w:t>.  Applicant clearly describes how its proposal will address the requested p</w:t>
      </w:r>
      <w:r w:rsidR="0080325A">
        <w:rPr>
          <w:rFonts w:ascii="Times New Roman" w:hAnsi="Times New Roman" w:cs="Times New Roman"/>
          <w:sz w:val="24"/>
          <w:szCs w:val="24"/>
        </w:rPr>
        <w:t>rogram within the proposed time</w:t>
      </w:r>
      <w:r w:rsidRPr="00EB4596">
        <w:rPr>
          <w:rFonts w:ascii="Times New Roman" w:hAnsi="Times New Roman" w:cs="Times New Roman"/>
          <w:sz w:val="24"/>
          <w:szCs w:val="24"/>
        </w:rPr>
        <w:t xml:space="preserve">frame and articulates an innovative strategy or plan. </w:t>
      </w:r>
      <w:r w:rsidRPr="00EB4596">
        <w:rPr>
          <w:rFonts w:ascii="Times New Roman" w:hAnsi="Times New Roman" w:cs="Times New Roman"/>
          <w:b/>
          <w:sz w:val="24"/>
          <w:szCs w:val="24"/>
        </w:rPr>
        <w:t>(</w:t>
      </w:r>
      <w:r w:rsidR="008506F7" w:rsidRPr="00EB4596">
        <w:rPr>
          <w:rFonts w:ascii="Times New Roman" w:hAnsi="Times New Roman" w:cs="Times New Roman"/>
          <w:b/>
          <w:bCs/>
          <w:sz w:val="24"/>
          <w:szCs w:val="24"/>
        </w:rPr>
        <w:t>20</w:t>
      </w:r>
      <w:r w:rsidRPr="00EB4596">
        <w:rPr>
          <w:rFonts w:ascii="Times New Roman" w:hAnsi="Times New Roman" w:cs="Times New Roman"/>
          <w:b/>
          <w:bCs/>
          <w:sz w:val="24"/>
          <w:szCs w:val="24"/>
        </w:rPr>
        <w:t xml:space="preserve"> points</w:t>
      </w:r>
      <w:r w:rsidRPr="00EB4596">
        <w:rPr>
          <w:rFonts w:ascii="Times New Roman" w:hAnsi="Times New Roman" w:cs="Times New Roman"/>
          <w:b/>
          <w:sz w:val="24"/>
          <w:szCs w:val="24"/>
        </w:rPr>
        <w:t>)</w:t>
      </w:r>
    </w:p>
    <w:p w14:paraId="08C5853D" w14:textId="77777777" w:rsidR="008D0B23" w:rsidRPr="00EB4596" w:rsidRDefault="008D0B23" w:rsidP="00FE0843">
      <w:pPr>
        <w:spacing w:after="0" w:line="240" w:lineRule="auto"/>
        <w:rPr>
          <w:rFonts w:ascii="Times New Roman" w:hAnsi="Times New Roman" w:cs="Times New Roman"/>
          <w:sz w:val="24"/>
          <w:szCs w:val="24"/>
        </w:rPr>
      </w:pPr>
    </w:p>
    <w:p w14:paraId="1C9522CB" w14:textId="77777777" w:rsidR="008D0B23" w:rsidRPr="00EB4596" w:rsidRDefault="24873C56" w:rsidP="24873C56">
      <w:pPr>
        <w:spacing w:after="0" w:line="240" w:lineRule="auto"/>
        <w:rPr>
          <w:rFonts w:ascii="Times New Roman" w:hAnsi="Times New Roman" w:cs="Times New Roman"/>
          <w:b/>
          <w:bCs/>
          <w:sz w:val="24"/>
          <w:szCs w:val="24"/>
        </w:rPr>
      </w:pPr>
      <w:r w:rsidRPr="00EB4596">
        <w:rPr>
          <w:rFonts w:ascii="Times New Roman" w:hAnsi="Times New Roman" w:cs="Times New Roman"/>
          <w:b/>
          <w:bCs/>
          <w:sz w:val="24"/>
          <w:szCs w:val="24"/>
        </w:rPr>
        <w:t xml:space="preserve">3. Institutional and organizational capacity.  </w:t>
      </w:r>
      <w:r w:rsidRPr="00EB4596">
        <w:rPr>
          <w:rFonts w:ascii="Times New Roman" w:hAnsi="Times New Roman" w:cs="Times New Roman"/>
          <w:sz w:val="24"/>
          <w:szCs w:val="24"/>
        </w:rPr>
        <w:t xml:space="preserve">The organization and any partners demonstrate subject matter expertise in the form and content of the proposal, and in organizing and managing the project. The applicant must have knowledge, expertise and contacts with various stakeholders in the field of social entrepreneurship. </w:t>
      </w:r>
      <w:r w:rsidRPr="00EB4596">
        <w:rPr>
          <w:rFonts w:ascii="Times New Roman" w:hAnsi="Times New Roman" w:cs="Times New Roman"/>
          <w:b/>
          <w:bCs/>
          <w:sz w:val="24"/>
          <w:szCs w:val="24"/>
        </w:rPr>
        <w:t>(20 points)</w:t>
      </w:r>
    </w:p>
    <w:p w14:paraId="206490FA" w14:textId="77777777" w:rsidR="008D0B23" w:rsidRPr="00EB4596" w:rsidRDefault="008D0B23" w:rsidP="24873C56">
      <w:pPr>
        <w:spacing w:after="0" w:line="240" w:lineRule="auto"/>
        <w:rPr>
          <w:rFonts w:ascii="Times New Roman" w:hAnsi="Times New Roman" w:cs="Times New Roman"/>
          <w:sz w:val="24"/>
          <w:szCs w:val="24"/>
        </w:rPr>
      </w:pPr>
    </w:p>
    <w:p w14:paraId="4D1A8862" w14:textId="77777777" w:rsidR="008D0B23" w:rsidRPr="00EB4596" w:rsidRDefault="24873C56" w:rsidP="24873C56">
      <w:pPr>
        <w:spacing w:after="0" w:line="240" w:lineRule="auto"/>
        <w:rPr>
          <w:rFonts w:ascii="Times New Roman" w:hAnsi="Times New Roman" w:cs="Times New Roman"/>
          <w:sz w:val="24"/>
          <w:szCs w:val="24"/>
        </w:rPr>
      </w:pPr>
      <w:r w:rsidRPr="00EB4596">
        <w:rPr>
          <w:rFonts w:ascii="Times New Roman" w:hAnsi="Times New Roman" w:cs="Times New Roman"/>
          <w:b/>
          <w:bCs/>
          <w:sz w:val="24"/>
          <w:szCs w:val="24"/>
        </w:rPr>
        <w:lastRenderedPageBreak/>
        <w:t>4. Budget and narrative justification</w:t>
      </w:r>
      <w:r w:rsidRPr="00EB4596">
        <w:rPr>
          <w:rFonts w:ascii="Times New Roman" w:hAnsi="Times New Roman" w:cs="Times New Roman"/>
          <w:sz w:val="24"/>
          <w:szCs w:val="24"/>
        </w:rPr>
        <w:t xml:space="preserve">.  The budget and narrative justification are complete and reasonable in relation to the proposed activities and anticipated results. The cost estimates are realistic. </w:t>
      </w:r>
      <w:r w:rsidRPr="00EB4596">
        <w:rPr>
          <w:rFonts w:ascii="Times New Roman" w:hAnsi="Times New Roman" w:cs="Times New Roman"/>
          <w:b/>
          <w:bCs/>
          <w:sz w:val="24"/>
          <w:szCs w:val="24"/>
        </w:rPr>
        <w:t>(15 points</w:t>
      </w:r>
      <w:r w:rsidRPr="00EB4596">
        <w:rPr>
          <w:rFonts w:ascii="Times New Roman" w:hAnsi="Times New Roman" w:cs="Times New Roman"/>
          <w:sz w:val="24"/>
          <w:szCs w:val="24"/>
        </w:rPr>
        <w:t>)</w:t>
      </w:r>
    </w:p>
    <w:p w14:paraId="0DEEEEF9" w14:textId="77777777" w:rsidR="008D0B23" w:rsidRPr="00EB4596" w:rsidRDefault="008D0B23" w:rsidP="24873C56">
      <w:pPr>
        <w:spacing w:after="0" w:line="240" w:lineRule="auto"/>
        <w:rPr>
          <w:rFonts w:ascii="Times New Roman" w:hAnsi="Times New Roman" w:cs="Times New Roman"/>
          <w:sz w:val="24"/>
          <w:szCs w:val="24"/>
        </w:rPr>
      </w:pPr>
    </w:p>
    <w:p w14:paraId="225271FE" w14:textId="77777777" w:rsidR="0065509F" w:rsidRPr="00EB4596" w:rsidRDefault="24873C56" w:rsidP="24873C56">
      <w:pPr>
        <w:spacing w:after="0" w:line="240" w:lineRule="auto"/>
        <w:rPr>
          <w:rFonts w:ascii="Times New Roman" w:hAnsi="Times New Roman" w:cs="Times New Roman"/>
          <w:sz w:val="24"/>
          <w:szCs w:val="24"/>
        </w:rPr>
      </w:pPr>
      <w:r w:rsidRPr="00EB4596">
        <w:rPr>
          <w:rFonts w:ascii="Times New Roman" w:hAnsi="Times New Roman" w:cs="Times New Roman"/>
          <w:b/>
          <w:bCs/>
          <w:sz w:val="24"/>
          <w:szCs w:val="24"/>
        </w:rPr>
        <w:t>5. Monitoring and evaluation</w:t>
      </w:r>
      <w:r w:rsidRPr="00EB4596">
        <w:rPr>
          <w:rFonts w:ascii="Times New Roman" w:hAnsi="Times New Roman" w:cs="Times New Roman"/>
          <w:sz w:val="24"/>
          <w:szCs w:val="24"/>
        </w:rPr>
        <w:t>.  The Monitoring and Evaluation component of the proposal will outline in detail how the proposal’s activities will advance the program’s goals and objectives (listed above). A strong proposal will include:</w:t>
      </w:r>
    </w:p>
    <w:p w14:paraId="4FEBE534" w14:textId="77777777" w:rsidR="0065509F" w:rsidRPr="00EB4596" w:rsidRDefault="24873C56" w:rsidP="0080325A">
      <w:pPr>
        <w:pStyle w:val="ListParagraph"/>
        <w:numPr>
          <w:ilvl w:val="0"/>
          <w:numId w:val="1"/>
        </w:numPr>
        <w:rPr>
          <w:rFonts w:ascii="Times New Roman" w:hAnsi="Times New Roman"/>
          <w:sz w:val="24"/>
          <w:szCs w:val="24"/>
        </w:rPr>
      </w:pPr>
      <w:r w:rsidRPr="00EB4596">
        <w:rPr>
          <w:rFonts w:ascii="Times New Roman" w:hAnsi="Times New Roman"/>
          <w:sz w:val="24"/>
          <w:szCs w:val="24"/>
        </w:rPr>
        <w:t xml:space="preserve">A schedule of when grant activities will occur (such as overview planning, research methodology, sample size, participant selection, indicators, analysis and presentation etc.), and when the applicant will check the project’s progress to know how it is performing.  Results of those checks are expected to be reported in the quarterly reports. </w:t>
      </w:r>
    </w:p>
    <w:p w14:paraId="27C4E41E" w14:textId="77777777" w:rsidR="0065509F" w:rsidRPr="00EB4596" w:rsidRDefault="24873C56" w:rsidP="0080325A">
      <w:pPr>
        <w:pStyle w:val="ListParagraph"/>
        <w:numPr>
          <w:ilvl w:val="0"/>
          <w:numId w:val="1"/>
        </w:numPr>
        <w:rPr>
          <w:rFonts w:ascii="Times New Roman" w:hAnsi="Times New Roman"/>
          <w:sz w:val="24"/>
          <w:szCs w:val="24"/>
        </w:rPr>
      </w:pPr>
      <w:r w:rsidRPr="00EB4596">
        <w:rPr>
          <w:rFonts w:ascii="Times New Roman" w:hAnsi="Times New Roman"/>
          <w:sz w:val="24"/>
          <w:szCs w:val="24"/>
        </w:rPr>
        <w:t>Expected project outputs, including definitions and targets. Outputs can include: number of trainings held; number of workshops implemented; number of outreach activities conducted.</w:t>
      </w:r>
    </w:p>
    <w:p w14:paraId="47701FC6" w14:textId="77777777" w:rsidR="0065509F" w:rsidRPr="00EB4596" w:rsidRDefault="24873C56" w:rsidP="0080325A">
      <w:pPr>
        <w:pStyle w:val="ListParagraph"/>
        <w:numPr>
          <w:ilvl w:val="0"/>
          <w:numId w:val="1"/>
        </w:numPr>
        <w:rPr>
          <w:rFonts w:ascii="Times New Roman" w:hAnsi="Times New Roman"/>
          <w:sz w:val="24"/>
          <w:szCs w:val="24"/>
        </w:rPr>
      </w:pPr>
      <w:r w:rsidRPr="00EB4596">
        <w:rPr>
          <w:rFonts w:ascii="Times New Roman" w:hAnsi="Times New Roman"/>
          <w:sz w:val="24"/>
          <w:szCs w:val="24"/>
        </w:rPr>
        <w:t>Expected project outcomes, including definitions and targets. Outcomes can include number of participants in trainings, number of new network members who join as a result of participant outreach, number of new women’s social entrepreneurships created after initial training.</w:t>
      </w:r>
    </w:p>
    <w:p w14:paraId="337FD6B5" w14:textId="77777777" w:rsidR="0065509F" w:rsidRPr="00EB4596" w:rsidRDefault="24873C56" w:rsidP="0080325A">
      <w:pPr>
        <w:pStyle w:val="ListParagraph"/>
        <w:numPr>
          <w:ilvl w:val="0"/>
          <w:numId w:val="1"/>
        </w:numPr>
        <w:rPr>
          <w:rFonts w:ascii="Times New Roman" w:hAnsi="Times New Roman"/>
          <w:sz w:val="24"/>
          <w:szCs w:val="24"/>
        </w:rPr>
      </w:pPr>
      <w:r w:rsidRPr="00EB4596">
        <w:rPr>
          <w:rFonts w:ascii="Times New Roman" w:hAnsi="Times New Roman"/>
          <w:sz w:val="24"/>
          <w:szCs w:val="24"/>
        </w:rPr>
        <w:t>A plan to include the grantee’s reflection of how their project, as a whole, contributed to the program’s goals.  As applicable, a strong final report would be supported by success stories, behaviors changed, lessons learned, and results obtained. (</w:t>
      </w:r>
      <w:r w:rsidRPr="00EB4596">
        <w:rPr>
          <w:rFonts w:ascii="Times New Roman" w:hAnsi="Times New Roman"/>
          <w:b/>
          <w:bCs/>
          <w:sz w:val="24"/>
          <w:szCs w:val="24"/>
        </w:rPr>
        <w:t>15 points</w:t>
      </w:r>
      <w:r w:rsidRPr="00EB4596">
        <w:rPr>
          <w:rFonts w:ascii="Times New Roman" w:hAnsi="Times New Roman"/>
          <w:sz w:val="24"/>
          <w:szCs w:val="24"/>
        </w:rPr>
        <w:t>)</w:t>
      </w:r>
    </w:p>
    <w:p w14:paraId="4A5CA72F" w14:textId="77777777" w:rsidR="008D0B23" w:rsidRPr="00EB4596" w:rsidRDefault="008D0B23" w:rsidP="24873C56">
      <w:pPr>
        <w:spacing w:after="0" w:line="240" w:lineRule="auto"/>
        <w:rPr>
          <w:rFonts w:ascii="Times New Roman" w:hAnsi="Times New Roman" w:cs="Times New Roman"/>
          <w:sz w:val="24"/>
          <w:szCs w:val="24"/>
        </w:rPr>
      </w:pPr>
    </w:p>
    <w:p w14:paraId="5F869036" w14:textId="77777777" w:rsidR="008D0B23" w:rsidRPr="00EB4596" w:rsidRDefault="24873C56" w:rsidP="24873C56">
      <w:pPr>
        <w:spacing w:after="0" w:line="240" w:lineRule="auto"/>
        <w:rPr>
          <w:rFonts w:ascii="Times New Roman" w:hAnsi="Times New Roman" w:cs="Times New Roman"/>
          <w:sz w:val="24"/>
          <w:szCs w:val="24"/>
        </w:rPr>
      </w:pPr>
      <w:r w:rsidRPr="00EB4596">
        <w:rPr>
          <w:rFonts w:ascii="Times New Roman" w:hAnsi="Times New Roman" w:cs="Times New Roman"/>
          <w:b/>
          <w:bCs/>
          <w:sz w:val="24"/>
          <w:szCs w:val="24"/>
        </w:rPr>
        <w:t>6.  Sustainability</w:t>
      </w:r>
      <w:r w:rsidRPr="00EB4596">
        <w:rPr>
          <w:rFonts w:ascii="Times New Roman" w:hAnsi="Times New Roman" w:cs="Times New Roman"/>
          <w:sz w:val="24"/>
          <w:szCs w:val="24"/>
        </w:rPr>
        <w:t xml:space="preserve">.  The project demonstrates sustainable capacity and relationship building between the Indian and American organizations, as appropriate. The proposal describes how activities will be carried on after the program ends and may include (but not be limited to) continued involvement of stakeholders; future commitment of funding; on-going training; planned meetings of program participants.  </w:t>
      </w:r>
      <w:r w:rsidRPr="00EB4596">
        <w:rPr>
          <w:rFonts w:ascii="Times New Roman" w:hAnsi="Times New Roman" w:cs="Times New Roman"/>
          <w:b/>
          <w:bCs/>
          <w:sz w:val="24"/>
          <w:szCs w:val="24"/>
        </w:rPr>
        <w:t>(15 points)</w:t>
      </w:r>
    </w:p>
    <w:p w14:paraId="4857552A" w14:textId="77777777" w:rsidR="008D0B23" w:rsidRPr="00EB4596" w:rsidRDefault="008D0B23" w:rsidP="00FE0843">
      <w:pPr>
        <w:spacing w:after="0" w:line="240" w:lineRule="auto"/>
        <w:rPr>
          <w:rFonts w:ascii="Times New Roman" w:hAnsi="Times New Roman" w:cs="Times New Roman"/>
          <w:b/>
          <w:sz w:val="24"/>
          <w:szCs w:val="24"/>
          <w:u w:val="single"/>
        </w:rPr>
      </w:pPr>
    </w:p>
    <w:p w14:paraId="596AF529" w14:textId="77777777" w:rsidR="008D0B23" w:rsidRPr="00EB4596" w:rsidRDefault="008D0B23" w:rsidP="00FE0843">
      <w:pPr>
        <w:shd w:val="clear" w:color="auto" w:fill="D9D9D9" w:themeFill="background1" w:themeFillShade="D9"/>
        <w:spacing w:after="0" w:line="240" w:lineRule="auto"/>
        <w:rPr>
          <w:rFonts w:ascii="Times New Roman" w:hAnsi="Times New Roman" w:cs="Times New Roman"/>
          <w:b/>
          <w:sz w:val="24"/>
          <w:szCs w:val="24"/>
        </w:rPr>
      </w:pPr>
      <w:r w:rsidRPr="00EB4596">
        <w:rPr>
          <w:rFonts w:ascii="Times New Roman" w:hAnsi="Times New Roman" w:cs="Times New Roman"/>
          <w:b/>
          <w:sz w:val="24"/>
          <w:szCs w:val="24"/>
        </w:rPr>
        <w:t>Section VIII. Award Administration</w:t>
      </w:r>
    </w:p>
    <w:p w14:paraId="774C1BFA" w14:textId="77777777" w:rsidR="008D0B23" w:rsidRPr="00EB4596" w:rsidRDefault="008D0B23" w:rsidP="00FE0843">
      <w:pPr>
        <w:spacing w:after="0" w:line="240" w:lineRule="auto"/>
        <w:rPr>
          <w:rFonts w:ascii="Times New Roman" w:hAnsi="Times New Roman" w:cs="Times New Roman"/>
          <w:sz w:val="24"/>
          <w:szCs w:val="24"/>
        </w:rPr>
      </w:pPr>
    </w:p>
    <w:p w14:paraId="3DDA5037" w14:textId="77777777" w:rsidR="008D0B23" w:rsidRPr="00EB4596" w:rsidRDefault="008D0B23" w:rsidP="00FE0843">
      <w:pPr>
        <w:pStyle w:val="NoSpacing"/>
        <w:rPr>
          <w:rFonts w:ascii="Times New Roman" w:hAnsi="Times New Roman" w:cs="Times New Roman"/>
          <w:sz w:val="24"/>
          <w:szCs w:val="24"/>
        </w:rPr>
      </w:pPr>
      <w:r w:rsidRPr="00EB4596">
        <w:rPr>
          <w:rFonts w:ascii="Times New Roman" w:hAnsi="Times New Roman" w:cs="Times New Roman"/>
          <w:b/>
          <w:sz w:val="24"/>
          <w:szCs w:val="24"/>
        </w:rPr>
        <w:t>1.  Award notices</w:t>
      </w:r>
      <w:r w:rsidRPr="00EB4596">
        <w:rPr>
          <w:rFonts w:ascii="Times New Roman" w:hAnsi="Times New Roman" w:cs="Times New Roman"/>
          <w:sz w:val="24"/>
          <w:szCs w:val="24"/>
        </w:rPr>
        <w:t>: The grant or cooperative agreement award shall be written, signed, awarded, and administered by the Grants Officer, who is the U.S. government official delegated the authority by the U.S. Department of State Procurement Executive to write, award, and administer gran</w:t>
      </w:r>
      <w:r w:rsidR="00215A05" w:rsidRPr="00EB4596">
        <w:rPr>
          <w:rFonts w:ascii="Times New Roman" w:hAnsi="Times New Roman" w:cs="Times New Roman"/>
          <w:sz w:val="24"/>
          <w:szCs w:val="24"/>
        </w:rPr>
        <w:t xml:space="preserve">ts and cooperative agreements. </w:t>
      </w:r>
      <w:r w:rsidRPr="00EB4596">
        <w:rPr>
          <w:rFonts w:ascii="Times New Roman" w:hAnsi="Times New Roman" w:cs="Times New Roman"/>
          <w:sz w:val="24"/>
          <w:szCs w:val="24"/>
        </w:rPr>
        <w:t>The assistance award agreement is the authorizing document and will</w:t>
      </w:r>
      <w:r w:rsidR="00215A05" w:rsidRPr="00EB4596">
        <w:rPr>
          <w:rFonts w:ascii="Times New Roman" w:hAnsi="Times New Roman" w:cs="Times New Roman"/>
          <w:sz w:val="24"/>
          <w:szCs w:val="24"/>
        </w:rPr>
        <w:t xml:space="preserve"> be provided to the recipient. </w:t>
      </w:r>
      <w:r w:rsidRPr="00EB4596">
        <w:rPr>
          <w:rFonts w:ascii="Times New Roman" w:hAnsi="Times New Roman" w:cs="Times New Roman"/>
          <w:sz w:val="24"/>
          <w:szCs w:val="24"/>
        </w:rPr>
        <w:t>The awardee will interact with a designated Grants Officer Representative (GOR).</w:t>
      </w:r>
    </w:p>
    <w:p w14:paraId="7B441456" w14:textId="77777777" w:rsidR="008D0B23" w:rsidRPr="00EB4596" w:rsidRDefault="008D0B23" w:rsidP="00FE0843">
      <w:pPr>
        <w:pStyle w:val="NoSpacing"/>
        <w:rPr>
          <w:rFonts w:ascii="Times New Roman" w:hAnsi="Times New Roman" w:cs="Times New Roman"/>
          <w:sz w:val="24"/>
          <w:szCs w:val="24"/>
        </w:rPr>
      </w:pPr>
    </w:p>
    <w:p w14:paraId="7DCD1695" w14:textId="77777777" w:rsidR="00C54B21" w:rsidRPr="00EB4596" w:rsidRDefault="008D0B23" w:rsidP="00FE0843">
      <w:pPr>
        <w:spacing w:after="0" w:line="240" w:lineRule="auto"/>
        <w:rPr>
          <w:rFonts w:ascii="Times New Roman" w:hAnsi="Times New Roman" w:cs="Times New Roman"/>
          <w:color w:val="000000" w:themeColor="text1"/>
          <w:sz w:val="24"/>
          <w:szCs w:val="24"/>
        </w:rPr>
      </w:pPr>
      <w:r w:rsidRPr="00EB4596">
        <w:rPr>
          <w:rFonts w:ascii="Times New Roman" w:hAnsi="Times New Roman" w:cs="Times New Roman"/>
          <w:b/>
          <w:sz w:val="24"/>
          <w:szCs w:val="24"/>
        </w:rPr>
        <w:t>2</w:t>
      </w:r>
      <w:r w:rsidRPr="00EB4596">
        <w:rPr>
          <w:rFonts w:ascii="Times New Roman" w:hAnsi="Times New Roman" w:cs="Times New Roman"/>
          <w:b/>
          <w:color w:val="000000" w:themeColor="text1"/>
          <w:sz w:val="24"/>
          <w:szCs w:val="24"/>
        </w:rPr>
        <w:t>.   Reporting requirements</w:t>
      </w:r>
      <w:r w:rsidRPr="00EB4596">
        <w:rPr>
          <w:rFonts w:ascii="Times New Roman" w:hAnsi="Times New Roman" w:cs="Times New Roman"/>
          <w:color w:val="000000" w:themeColor="text1"/>
          <w:sz w:val="24"/>
          <w:szCs w:val="24"/>
        </w:rPr>
        <w:t xml:space="preserve">: </w:t>
      </w:r>
      <w:r w:rsidR="00A37FBE" w:rsidRPr="00EB4596">
        <w:rPr>
          <w:rFonts w:ascii="Times New Roman" w:hAnsi="Times New Roman" w:cs="Times New Roman"/>
          <w:color w:val="000000" w:themeColor="text1"/>
          <w:sz w:val="24"/>
          <w:szCs w:val="24"/>
        </w:rPr>
        <w:t xml:space="preserve"> </w:t>
      </w:r>
      <w:r w:rsidRPr="00EB4596">
        <w:rPr>
          <w:rFonts w:ascii="Times New Roman" w:hAnsi="Times New Roman" w:cs="Times New Roman"/>
          <w:color w:val="000000" w:themeColor="text1"/>
          <w:sz w:val="24"/>
          <w:szCs w:val="24"/>
        </w:rPr>
        <w:t>All awards issued under this announcement require both program and financial reports on a frequency spe</w:t>
      </w:r>
      <w:r w:rsidR="00215A05" w:rsidRPr="00EB4596">
        <w:rPr>
          <w:rFonts w:ascii="Times New Roman" w:hAnsi="Times New Roman" w:cs="Times New Roman"/>
          <w:color w:val="000000" w:themeColor="text1"/>
          <w:sz w:val="24"/>
          <w:szCs w:val="24"/>
        </w:rPr>
        <w:t xml:space="preserve">cified in the award agreement. </w:t>
      </w:r>
      <w:r w:rsidRPr="00EB4596">
        <w:rPr>
          <w:rFonts w:ascii="Times New Roman" w:hAnsi="Times New Roman" w:cs="Times New Roman"/>
          <w:color w:val="000000" w:themeColor="text1"/>
          <w:sz w:val="24"/>
          <w:szCs w:val="24"/>
        </w:rPr>
        <w:t>The disbursement of funds will be tied to the timel</w:t>
      </w:r>
      <w:r w:rsidR="00215A05" w:rsidRPr="00EB4596">
        <w:rPr>
          <w:rFonts w:ascii="Times New Roman" w:hAnsi="Times New Roman" w:cs="Times New Roman"/>
          <w:color w:val="000000" w:themeColor="text1"/>
          <w:sz w:val="24"/>
          <w:szCs w:val="24"/>
        </w:rPr>
        <w:t xml:space="preserve">y submission of these reports. </w:t>
      </w:r>
      <w:r w:rsidRPr="00EB4596">
        <w:rPr>
          <w:rFonts w:ascii="Times New Roman" w:hAnsi="Times New Roman" w:cs="Times New Roman"/>
          <w:color w:val="000000" w:themeColor="text1"/>
          <w:sz w:val="24"/>
          <w:szCs w:val="24"/>
        </w:rPr>
        <w:t>All details related to award administration will be spe</w:t>
      </w:r>
      <w:r w:rsidR="00215A05" w:rsidRPr="00EB4596">
        <w:rPr>
          <w:rFonts w:ascii="Times New Roman" w:hAnsi="Times New Roman" w:cs="Times New Roman"/>
          <w:color w:val="000000" w:themeColor="text1"/>
          <w:sz w:val="24"/>
          <w:szCs w:val="24"/>
        </w:rPr>
        <w:t xml:space="preserve">cified in the award agreement. </w:t>
      </w:r>
      <w:r w:rsidRPr="00EB4596">
        <w:rPr>
          <w:rFonts w:ascii="Times New Roman" w:hAnsi="Times New Roman" w:cs="Times New Roman"/>
          <w:color w:val="000000" w:themeColor="text1"/>
          <w:sz w:val="24"/>
          <w:szCs w:val="24"/>
        </w:rPr>
        <w:t>The point of contact for questions or issues related to the administration of the grant/cooperative agreement will be specified in the award agreement.</w:t>
      </w:r>
    </w:p>
    <w:p w14:paraId="3FE84F56" w14:textId="77777777" w:rsidR="005F4D75" w:rsidRPr="00EB4596" w:rsidRDefault="005F4D75" w:rsidP="00FE0843">
      <w:pPr>
        <w:spacing w:after="0" w:line="240" w:lineRule="auto"/>
        <w:rPr>
          <w:rFonts w:ascii="Times New Roman" w:hAnsi="Times New Roman" w:cs="Times New Roman"/>
          <w:b/>
          <w:sz w:val="24"/>
          <w:szCs w:val="24"/>
        </w:rPr>
      </w:pPr>
      <w:r w:rsidRPr="00EB4596">
        <w:rPr>
          <w:rFonts w:ascii="Times New Roman" w:hAnsi="Times New Roman" w:cs="Times New Roman"/>
          <w:b/>
          <w:sz w:val="24"/>
          <w:szCs w:val="24"/>
        </w:rPr>
        <w:br w:type="page"/>
      </w:r>
    </w:p>
    <w:p w14:paraId="4E385DCC" w14:textId="77777777" w:rsidR="005F4D75" w:rsidRPr="00EB4596" w:rsidRDefault="005F4D75" w:rsidP="00C54B21">
      <w:pPr>
        <w:rPr>
          <w:rFonts w:ascii="Times New Roman" w:hAnsi="Times New Roman" w:cs="Times New Roman"/>
          <w:b/>
          <w:sz w:val="24"/>
          <w:szCs w:val="24"/>
        </w:rPr>
      </w:pPr>
    </w:p>
    <w:p w14:paraId="637346DB" w14:textId="77777777" w:rsidR="008D0B23" w:rsidRPr="00EB4596" w:rsidRDefault="008D0B23" w:rsidP="00C54B21">
      <w:pPr>
        <w:rPr>
          <w:rFonts w:ascii="Times New Roman" w:hAnsi="Times New Roman" w:cs="Times New Roman"/>
          <w:b/>
          <w:sz w:val="24"/>
          <w:szCs w:val="24"/>
        </w:rPr>
      </w:pPr>
      <w:r w:rsidRPr="00EB4596">
        <w:rPr>
          <w:rFonts w:ascii="Times New Roman" w:hAnsi="Times New Roman" w:cs="Times New Roman"/>
          <w:b/>
          <w:sz w:val="24"/>
          <w:szCs w:val="24"/>
        </w:rPr>
        <w:t>Attachment A</w:t>
      </w:r>
    </w:p>
    <w:p w14:paraId="5872210A" w14:textId="5157F0EE" w:rsidR="008D0B23" w:rsidRPr="00EB4596" w:rsidRDefault="00B76247" w:rsidP="008D0B23">
      <w:pPr>
        <w:spacing w:after="0" w:line="240" w:lineRule="auto"/>
        <w:jc w:val="center"/>
        <w:rPr>
          <w:rFonts w:ascii="Times New Roman" w:hAnsi="Times New Roman" w:cs="Times New Roman"/>
          <w:sz w:val="24"/>
          <w:szCs w:val="24"/>
        </w:rPr>
      </w:pPr>
      <w:r w:rsidRPr="00EB4596">
        <w:rPr>
          <w:rFonts w:ascii="Times New Roman" w:hAnsi="Times New Roman" w:cs="Times New Roman"/>
          <w:sz w:val="24"/>
          <w:szCs w:val="24"/>
        </w:rPr>
        <w:t xml:space="preserve">RECOMMENDED </w:t>
      </w:r>
      <w:r w:rsidR="008D0B23" w:rsidRPr="00EB4596">
        <w:rPr>
          <w:rFonts w:ascii="Times New Roman" w:hAnsi="Times New Roman" w:cs="Times New Roman"/>
          <w:sz w:val="24"/>
          <w:szCs w:val="24"/>
        </w:rPr>
        <w:t>APPLICATION FORMAT</w:t>
      </w:r>
    </w:p>
    <w:p w14:paraId="2D6A6289" w14:textId="77777777" w:rsidR="008D0B23" w:rsidRPr="00EB4596" w:rsidRDefault="008D0B23" w:rsidP="008D0B23">
      <w:pPr>
        <w:spacing w:after="0" w:line="240" w:lineRule="auto"/>
        <w:jc w:val="center"/>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7F7F7F"/>
        <w:tblLook w:val="04A0" w:firstRow="1" w:lastRow="0" w:firstColumn="1" w:lastColumn="0" w:noHBand="0" w:noVBand="1"/>
      </w:tblPr>
      <w:tblGrid>
        <w:gridCol w:w="3101"/>
        <w:gridCol w:w="1548"/>
        <w:gridCol w:w="1536"/>
        <w:gridCol w:w="3741"/>
      </w:tblGrid>
      <w:tr w:rsidR="008D0B23" w:rsidRPr="00EB4596" w14:paraId="3BB95F46" w14:textId="77777777" w:rsidTr="00FB24D8">
        <w:tc>
          <w:tcPr>
            <w:tcW w:w="10278" w:type="dxa"/>
            <w:gridSpan w:val="4"/>
            <w:tcBorders>
              <w:bottom w:val="single" w:sz="4" w:space="0" w:color="auto"/>
            </w:tcBorders>
            <w:shd w:val="clear" w:color="auto" w:fill="7F7F7F"/>
          </w:tcPr>
          <w:p w14:paraId="6552FCCE" w14:textId="77777777" w:rsidR="008D0B23" w:rsidRPr="00EB4596" w:rsidRDefault="008D0B23" w:rsidP="00FB24D8">
            <w:pPr>
              <w:spacing w:after="0" w:line="240" w:lineRule="auto"/>
              <w:rPr>
                <w:rFonts w:ascii="Times New Roman" w:hAnsi="Times New Roman" w:cs="Times New Roman"/>
                <w:b/>
                <w:bCs/>
                <w:color w:val="FFFFFF"/>
                <w:sz w:val="24"/>
                <w:szCs w:val="24"/>
              </w:rPr>
            </w:pPr>
            <w:r w:rsidRPr="00EB4596">
              <w:rPr>
                <w:rFonts w:ascii="Times New Roman" w:hAnsi="Times New Roman" w:cs="Times New Roman"/>
                <w:b/>
                <w:bCs/>
                <w:color w:val="FFFFFF"/>
                <w:sz w:val="24"/>
                <w:szCs w:val="24"/>
              </w:rPr>
              <w:t>1.  GENERAL INFORMATION</w:t>
            </w:r>
          </w:p>
        </w:tc>
      </w:tr>
      <w:tr w:rsidR="008D0B23" w:rsidRPr="00EB4596" w14:paraId="0BB708E5" w14:textId="77777777" w:rsidTr="00FB24D8">
        <w:tc>
          <w:tcPr>
            <w:tcW w:w="10278" w:type="dxa"/>
            <w:gridSpan w:val="4"/>
            <w:tcBorders>
              <w:top w:val="single" w:sz="4" w:space="0" w:color="auto"/>
              <w:left w:val="nil"/>
              <w:bottom w:val="single" w:sz="4" w:space="0" w:color="auto"/>
              <w:right w:val="nil"/>
            </w:tcBorders>
            <w:shd w:val="clear" w:color="auto" w:fill="D9D9D9"/>
          </w:tcPr>
          <w:p w14:paraId="5188E49C" w14:textId="77777777" w:rsidR="008D0B23" w:rsidRPr="00EB4596" w:rsidRDefault="008D0B23" w:rsidP="00FB24D8">
            <w:pPr>
              <w:spacing w:after="0" w:line="240" w:lineRule="auto"/>
              <w:rPr>
                <w:rFonts w:ascii="Times New Roman" w:hAnsi="Times New Roman" w:cs="Times New Roman"/>
                <w:b/>
                <w:bCs/>
                <w:sz w:val="24"/>
                <w:szCs w:val="24"/>
              </w:rPr>
            </w:pPr>
            <w:r w:rsidRPr="00EB4596">
              <w:rPr>
                <w:rFonts w:ascii="Times New Roman" w:hAnsi="Times New Roman" w:cs="Times New Roman"/>
                <w:b/>
                <w:bCs/>
                <w:sz w:val="24"/>
                <w:szCs w:val="24"/>
              </w:rPr>
              <w:t>1.1 Applicant Name</w:t>
            </w:r>
          </w:p>
        </w:tc>
      </w:tr>
      <w:tr w:rsidR="008D0B23" w:rsidRPr="00EB4596" w14:paraId="4261A2EE" w14:textId="77777777" w:rsidTr="00FB24D8">
        <w:tc>
          <w:tcPr>
            <w:tcW w:w="10278" w:type="dxa"/>
            <w:gridSpan w:val="4"/>
            <w:tcBorders>
              <w:top w:val="single" w:sz="4" w:space="0" w:color="auto"/>
              <w:left w:val="nil"/>
              <w:bottom w:val="single" w:sz="4" w:space="0" w:color="auto"/>
              <w:right w:val="nil"/>
            </w:tcBorders>
            <w:shd w:val="clear" w:color="auto" w:fill="FFFFFF"/>
          </w:tcPr>
          <w:p w14:paraId="07DCF2F7" w14:textId="77777777" w:rsidR="008D0B23" w:rsidRPr="00EB4596" w:rsidRDefault="008D0B23" w:rsidP="00FB24D8">
            <w:pPr>
              <w:spacing w:after="0" w:line="240" w:lineRule="auto"/>
              <w:rPr>
                <w:rFonts w:ascii="Times New Roman" w:hAnsi="Times New Roman" w:cs="Times New Roman"/>
                <w:color w:val="000000"/>
                <w:sz w:val="24"/>
                <w:szCs w:val="24"/>
              </w:rPr>
            </w:pPr>
            <w:r w:rsidRPr="00EB4596">
              <w:rPr>
                <w:rFonts w:ascii="Times New Roman" w:hAnsi="Times New Roman" w:cs="Times New Roman"/>
                <w:color w:val="000000"/>
                <w:sz w:val="24"/>
                <w:szCs w:val="24"/>
              </w:rPr>
              <w:t>a. Legal Name (as in Bank Account):</w:t>
            </w:r>
          </w:p>
        </w:tc>
      </w:tr>
      <w:tr w:rsidR="008D0B23" w:rsidRPr="00EB4596" w14:paraId="405EC3F9" w14:textId="77777777" w:rsidTr="00FB24D8">
        <w:tc>
          <w:tcPr>
            <w:tcW w:w="10278" w:type="dxa"/>
            <w:gridSpan w:val="4"/>
            <w:tcBorders>
              <w:top w:val="single" w:sz="4" w:space="0" w:color="auto"/>
              <w:left w:val="nil"/>
              <w:bottom w:val="single" w:sz="4" w:space="0" w:color="auto"/>
              <w:right w:val="nil"/>
            </w:tcBorders>
            <w:shd w:val="clear" w:color="auto" w:fill="FFFFFF"/>
          </w:tcPr>
          <w:p w14:paraId="36B45CF4" w14:textId="77777777" w:rsidR="008D0B23" w:rsidRPr="00EB4596" w:rsidRDefault="008D0B23" w:rsidP="00FB24D8">
            <w:pPr>
              <w:spacing w:after="0" w:line="240" w:lineRule="auto"/>
              <w:rPr>
                <w:rFonts w:ascii="Times New Roman" w:hAnsi="Times New Roman" w:cs="Times New Roman"/>
                <w:color w:val="000000"/>
                <w:sz w:val="24"/>
                <w:szCs w:val="24"/>
              </w:rPr>
            </w:pPr>
            <w:r w:rsidRPr="00EB4596">
              <w:rPr>
                <w:rFonts w:ascii="Times New Roman" w:hAnsi="Times New Roman" w:cs="Times New Roman"/>
                <w:color w:val="000000"/>
                <w:sz w:val="24"/>
                <w:szCs w:val="24"/>
              </w:rPr>
              <w:t>b. Address:</w:t>
            </w:r>
          </w:p>
        </w:tc>
      </w:tr>
      <w:tr w:rsidR="008D0B23" w:rsidRPr="00EB4596" w14:paraId="05BD1A0D" w14:textId="77777777" w:rsidTr="00FB24D8">
        <w:tc>
          <w:tcPr>
            <w:tcW w:w="3192" w:type="dxa"/>
            <w:tcBorders>
              <w:top w:val="single" w:sz="4" w:space="0" w:color="auto"/>
              <w:left w:val="nil"/>
              <w:bottom w:val="single" w:sz="4" w:space="0" w:color="auto"/>
              <w:right w:val="nil"/>
            </w:tcBorders>
            <w:shd w:val="clear" w:color="auto" w:fill="FFFFFF"/>
          </w:tcPr>
          <w:p w14:paraId="0E90FE4D" w14:textId="77777777" w:rsidR="008D0B23" w:rsidRPr="00EB4596" w:rsidRDefault="008D0B23" w:rsidP="00FB24D8">
            <w:pPr>
              <w:spacing w:after="0" w:line="240" w:lineRule="auto"/>
              <w:rPr>
                <w:rFonts w:ascii="Times New Roman" w:hAnsi="Times New Roman" w:cs="Times New Roman"/>
                <w:color w:val="000000"/>
                <w:sz w:val="24"/>
                <w:szCs w:val="24"/>
              </w:rPr>
            </w:pPr>
            <w:r w:rsidRPr="00EB4596">
              <w:rPr>
                <w:rFonts w:ascii="Times New Roman" w:hAnsi="Times New Roman" w:cs="Times New Roman"/>
                <w:color w:val="000000"/>
                <w:sz w:val="24"/>
                <w:szCs w:val="24"/>
              </w:rPr>
              <w:t>c. City/Town:</w:t>
            </w:r>
          </w:p>
        </w:tc>
        <w:tc>
          <w:tcPr>
            <w:tcW w:w="3192" w:type="dxa"/>
            <w:gridSpan w:val="2"/>
            <w:tcBorders>
              <w:top w:val="single" w:sz="4" w:space="0" w:color="auto"/>
              <w:left w:val="nil"/>
              <w:bottom w:val="single" w:sz="4" w:space="0" w:color="auto"/>
              <w:right w:val="nil"/>
            </w:tcBorders>
            <w:shd w:val="clear" w:color="auto" w:fill="FFFFFF"/>
          </w:tcPr>
          <w:p w14:paraId="6B789774" w14:textId="77777777" w:rsidR="008D0B23" w:rsidRPr="00EB4596" w:rsidRDefault="008D0B23" w:rsidP="00FB24D8">
            <w:pPr>
              <w:spacing w:after="0" w:line="240" w:lineRule="auto"/>
              <w:rPr>
                <w:rFonts w:ascii="Times New Roman" w:hAnsi="Times New Roman" w:cs="Times New Roman"/>
                <w:color w:val="000000"/>
                <w:sz w:val="24"/>
                <w:szCs w:val="24"/>
              </w:rPr>
            </w:pPr>
            <w:r w:rsidRPr="00EB4596">
              <w:rPr>
                <w:rFonts w:ascii="Times New Roman" w:hAnsi="Times New Roman" w:cs="Times New Roman"/>
                <w:color w:val="000000"/>
                <w:sz w:val="24"/>
                <w:szCs w:val="24"/>
              </w:rPr>
              <w:t>d. District:</w:t>
            </w:r>
          </w:p>
        </w:tc>
        <w:tc>
          <w:tcPr>
            <w:tcW w:w="3894" w:type="dxa"/>
            <w:tcBorders>
              <w:top w:val="single" w:sz="4" w:space="0" w:color="auto"/>
              <w:left w:val="nil"/>
              <w:bottom w:val="single" w:sz="4" w:space="0" w:color="auto"/>
              <w:right w:val="nil"/>
            </w:tcBorders>
            <w:shd w:val="clear" w:color="auto" w:fill="FFFFFF"/>
          </w:tcPr>
          <w:p w14:paraId="0C5721EC" w14:textId="77777777" w:rsidR="008D0B23" w:rsidRPr="00EB4596" w:rsidRDefault="008D0B23" w:rsidP="00FB24D8">
            <w:pPr>
              <w:spacing w:after="0" w:line="240" w:lineRule="auto"/>
              <w:rPr>
                <w:rFonts w:ascii="Times New Roman" w:hAnsi="Times New Roman" w:cs="Times New Roman"/>
                <w:color w:val="000000"/>
                <w:sz w:val="24"/>
                <w:szCs w:val="24"/>
              </w:rPr>
            </w:pPr>
            <w:r w:rsidRPr="00EB4596">
              <w:rPr>
                <w:rFonts w:ascii="Times New Roman" w:hAnsi="Times New Roman" w:cs="Times New Roman"/>
                <w:color w:val="000000"/>
                <w:sz w:val="24"/>
                <w:szCs w:val="24"/>
              </w:rPr>
              <w:t>e. State:</w:t>
            </w:r>
          </w:p>
        </w:tc>
      </w:tr>
      <w:tr w:rsidR="008D0B23" w:rsidRPr="00EB4596" w14:paraId="6D9432B1" w14:textId="77777777" w:rsidTr="00FB24D8">
        <w:tc>
          <w:tcPr>
            <w:tcW w:w="4788" w:type="dxa"/>
            <w:gridSpan w:val="2"/>
            <w:tcBorders>
              <w:top w:val="single" w:sz="4" w:space="0" w:color="auto"/>
              <w:left w:val="nil"/>
              <w:bottom w:val="single" w:sz="4" w:space="0" w:color="auto"/>
              <w:right w:val="nil"/>
            </w:tcBorders>
            <w:shd w:val="clear" w:color="auto" w:fill="FFFFFF"/>
          </w:tcPr>
          <w:p w14:paraId="429D2ADB" w14:textId="77777777" w:rsidR="008D0B23" w:rsidRPr="00EB4596" w:rsidRDefault="008D0B23" w:rsidP="00FB24D8">
            <w:pPr>
              <w:spacing w:after="0" w:line="240" w:lineRule="auto"/>
              <w:rPr>
                <w:rFonts w:ascii="Times New Roman" w:hAnsi="Times New Roman" w:cs="Times New Roman"/>
                <w:color w:val="000000"/>
                <w:sz w:val="24"/>
                <w:szCs w:val="24"/>
              </w:rPr>
            </w:pPr>
            <w:r w:rsidRPr="00EB4596">
              <w:rPr>
                <w:rFonts w:ascii="Times New Roman" w:hAnsi="Times New Roman" w:cs="Times New Roman"/>
                <w:color w:val="000000"/>
                <w:sz w:val="24"/>
                <w:szCs w:val="24"/>
              </w:rPr>
              <w:t>f. Zip/Pin Code:</w:t>
            </w:r>
          </w:p>
        </w:tc>
        <w:tc>
          <w:tcPr>
            <w:tcW w:w="5490" w:type="dxa"/>
            <w:gridSpan w:val="2"/>
            <w:tcBorders>
              <w:top w:val="single" w:sz="4" w:space="0" w:color="auto"/>
              <w:left w:val="nil"/>
              <w:bottom w:val="single" w:sz="4" w:space="0" w:color="auto"/>
              <w:right w:val="nil"/>
            </w:tcBorders>
            <w:shd w:val="clear" w:color="auto" w:fill="FFFFFF"/>
          </w:tcPr>
          <w:p w14:paraId="2281EE00" w14:textId="77777777" w:rsidR="008D0B23" w:rsidRPr="00EB4596" w:rsidRDefault="008D0B23" w:rsidP="00FB24D8">
            <w:pPr>
              <w:spacing w:after="0" w:line="240" w:lineRule="auto"/>
              <w:rPr>
                <w:rFonts w:ascii="Times New Roman" w:hAnsi="Times New Roman" w:cs="Times New Roman"/>
                <w:color w:val="000000"/>
                <w:sz w:val="24"/>
                <w:szCs w:val="24"/>
              </w:rPr>
            </w:pPr>
            <w:r w:rsidRPr="00EB4596">
              <w:rPr>
                <w:rFonts w:ascii="Times New Roman" w:hAnsi="Times New Roman" w:cs="Times New Roman"/>
                <w:color w:val="000000"/>
                <w:sz w:val="24"/>
                <w:szCs w:val="24"/>
              </w:rPr>
              <w:t>g. Website:</w:t>
            </w:r>
          </w:p>
        </w:tc>
      </w:tr>
      <w:tr w:rsidR="008D0B23" w:rsidRPr="00EB4596" w14:paraId="11A3104B" w14:textId="77777777" w:rsidTr="00FB24D8">
        <w:tc>
          <w:tcPr>
            <w:tcW w:w="10278" w:type="dxa"/>
            <w:gridSpan w:val="4"/>
            <w:tcBorders>
              <w:top w:val="single" w:sz="4" w:space="0" w:color="auto"/>
              <w:left w:val="nil"/>
              <w:bottom w:val="single" w:sz="4" w:space="0" w:color="auto"/>
              <w:right w:val="nil"/>
            </w:tcBorders>
            <w:shd w:val="clear" w:color="auto" w:fill="FFFFFF"/>
          </w:tcPr>
          <w:p w14:paraId="69698F15" w14:textId="77777777" w:rsidR="008D0B23" w:rsidRPr="00EB4596" w:rsidRDefault="008D0B23" w:rsidP="00FB24D8">
            <w:pPr>
              <w:spacing w:after="0" w:line="240" w:lineRule="auto"/>
              <w:rPr>
                <w:rFonts w:ascii="Times New Roman" w:hAnsi="Times New Roman" w:cs="Times New Roman"/>
                <w:color w:val="000000"/>
                <w:sz w:val="24"/>
                <w:szCs w:val="24"/>
              </w:rPr>
            </w:pPr>
            <w:r w:rsidRPr="00EB4596">
              <w:rPr>
                <w:rFonts w:ascii="Times New Roman" w:hAnsi="Times New Roman" w:cs="Times New Roman"/>
                <w:color w:val="000000"/>
                <w:sz w:val="24"/>
                <w:szCs w:val="24"/>
              </w:rPr>
              <w:t>h. Other Info. (if any):</w:t>
            </w:r>
          </w:p>
        </w:tc>
      </w:tr>
    </w:tbl>
    <w:p w14:paraId="37B4C3CB" w14:textId="77777777" w:rsidR="008D0B23" w:rsidRPr="00EB4596" w:rsidRDefault="008D0B23" w:rsidP="008D0B23">
      <w:pPr>
        <w:spacing w:after="0" w:line="240" w:lineRule="auto"/>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7F7F7F"/>
        <w:tblLook w:val="04A0" w:firstRow="1" w:lastRow="0" w:firstColumn="1" w:lastColumn="0" w:noHBand="0" w:noVBand="1"/>
      </w:tblPr>
      <w:tblGrid>
        <w:gridCol w:w="2315"/>
        <w:gridCol w:w="2319"/>
        <w:gridCol w:w="2317"/>
        <w:gridCol w:w="2985"/>
      </w:tblGrid>
      <w:tr w:rsidR="008D0B23" w:rsidRPr="00EB4596" w14:paraId="155668A6" w14:textId="77777777" w:rsidTr="00FB24D8">
        <w:tc>
          <w:tcPr>
            <w:tcW w:w="10278" w:type="dxa"/>
            <w:gridSpan w:val="4"/>
            <w:tcBorders>
              <w:top w:val="single" w:sz="4" w:space="0" w:color="auto"/>
              <w:left w:val="nil"/>
              <w:bottom w:val="single" w:sz="4" w:space="0" w:color="auto"/>
              <w:right w:val="nil"/>
            </w:tcBorders>
            <w:shd w:val="clear" w:color="auto" w:fill="D9D9D9"/>
          </w:tcPr>
          <w:p w14:paraId="2CC82594" w14:textId="77777777" w:rsidR="008D0B23" w:rsidRPr="00EB4596" w:rsidRDefault="008D0B23" w:rsidP="00FB24D8">
            <w:pPr>
              <w:spacing w:after="0" w:line="240" w:lineRule="auto"/>
              <w:rPr>
                <w:rFonts w:ascii="Times New Roman" w:hAnsi="Times New Roman" w:cs="Times New Roman"/>
                <w:b/>
                <w:bCs/>
                <w:sz w:val="24"/>
                <w:szCs w:val="24"/>
              </w:rPr>
            </w:pPr>
            <w:r w:rsidRPr="00EB4596">
              <w:rPr>
                <w:rFonts w:ascii="Times New Roman" w:hAnsi="Times New Roman" w:cs="Times New Roman"/>
                <w:b/>
                <w:bCs/>
                <w:sz w:val="24"/>
                <w:szCs w:val="24"/>
              </w:rPr>
              <w:t>1.2 Point of Contact</w:t>
            </w:r>
          </w:p>
        </w:tc>
      </w:tr>
      <w:tr w:rsidR="008D0B23" w:rsidRPr="00EB4596" w14:paraId="3C58F370" w14:textId="77777777" w:rsidTr="00FB24D8">
        <w:tc>
          <w:tcPr>
            <w:tcW w:w="4788" w:type="dxa"/>
            <w:gridSpan w:val="2"/>
            <w:tcBorders>
              <w:top w:val="single" w:sz="4" w:space="0" w:color="auto"/>
              <w:left w:val="nil"/>
              <w:bottom w:val="single" w:sz="4" w:space="0" w:color="auto"/>
              <w:right w:val="nil"/>
            </w:tcBorders>
            <w:shd w:val="clear" w:color="auto" w:fill="FFFFFF"/>
          </w:tcPr>
          <w:p w14:paraId="2EF95F87" w14:textId="77777777" w:rsidR="008D0B23" w:rsidRPr="00EB4596" w:rsidRDefault="008D0B23" w:rsidP="00FB24D8">
            <w:pPr>
              <w:spacing w:after="0" w:line="240" w:lineRule="auto"/>
              <w:rPr>
                <w:rFonts w:ascii="Times New Roman" w:hAnsi="Times New Roman" w:cs="Times New Roman"/>
                <w:color w:val="000000"/>
                <w:sz w:val="24"/>
                <w:szCs w:val="24"/>
              </w:rPr>
            </w:pPr>
            <w:r w:rsidRPr="00EB4596">
              <w:rPr>
                <w:rFonts w:ascii="Times New Roman" w:hAnsi="Times New Roman" w:cs="Times New Roman"/>
                <w:color w:val="000000"/>
                <w:sz w:val="24"/>
                <w:szCs w:val="24"/>
              </w:rPr>
              <w:t>a. Last Name:</w:t>
            </w:r>
          </w:p>
        </w:tc>
        <w:tc>
          <w:tcPr>
            <w:tcW w:w="5490" w:type="dxa"/>
            <w:gridSpan w:val="2"/>
            <w:tcBorders>
              <w:top w:val="single" w:sz="4" w:space="0" w:color="auto"/>
              <w:left w:val="nil"/>
              <w:bottom w:val="single" w:sz="4" w:space="0" w:color="auto"/>
              <w:right w:val="nil"/>
            </w:tcBorders>
            <w:shd w:val="clear" w:color="auto" w:fill="FFFFFF"/>
          </w:tcPr>
          <w:p w14:paraId="2FD292DD" w14:textId="77777777" w:rsidR="008D0B23" w:rsidRPr="00EB4596" w:rsidRDefault="008D0B23" w:rsidP="00FB24D8">
            <w:pPr>
              <w:spacing w:after="0" w:line="240" w:lineRule="auto"/>
              <w:rPr>
                <w:rFonts w:ascii="Times New Roman" w:hAnsi="Times New Roman" w:cs="Times New Roman"/>
                <w:color w:val="000000"/>
                <w:sz w:val="24"/>
                <w:szCs w:val="24"/>
              </w:rPr>
            </w:pPr>
            <w:r w:rsidRPr="00EB4596">
              <w:rPr>
                <w:rFonts w:ascii="Times New Roman" w:hAnsi="Times New Roman" w:cs="Times New Roman"/>
                <w:color w:val="000000"/>
                <w:sz w:val="24"/>
                <w:szCs w:val="24"/>
              </w:rPr>
              <w:t>b. First Name:</w:t>
            </w:r>
          </w:p>
        </w:tc>
      </w:tr>
      <w:tr w:rsidR="008D0B23" w:rsidRPr="00EB4596" w14:paraId="3CC732F8" w14:textId="77777777" w:rsidTr="00FB24D8">
        <w:tc>
          <w:tcPr>
            <w:tcW w:w="2394" w:type="dxa"/>
            <w:tcBorders>
              <w:top w:val="single" w:sz="4" w:space="0" w:color="auto"/>
              <w:left w:val="nil"/>
              <w:bottom w:val="single" w:sz="4" w:space="0" w:color="auto"/>
              <w:right w:val="nil"/>
            </w:tcBorders>
            <w:shd w:val="clear" w:color="auto" w:fill="FFFFFF"/>
          </w:tcPr>
          <w:p w14:paraId="3B7FF0A5" w14:textId="77777777" w:rsidR="008D0B23" w:rsidRPr="00EB4596" w:rsidRDefault="008D0B23" w:rsidP="00FB24D8">
            <w:pPr>
              <w:spacing w:after="0" w:line="240" w:lineRule="auto"/>
              <w:rPr>
                <w:rFonts w:ascii="Times New Roman" w:hAnsi="Times New Roman" w:cs="Times New Roman"/>
                <w:color w:val="000000"/>
                <w:sz w:val="24"/>
                <w:szCs w:val="24"/>
              </w:rPr>
            </w:pPr>
            <w:r w:rsidRPr="00EB4596">
              <w:rPr>
                <w:rFonts w:ascii="Times New Roman" w:hAnsi="Times New Roman" w:cs="Times New Roman"/>
                <w:color w:val="000000"/>
                <w:sz w:val="24"/>
                <w:szCs w:val="24"/>
              </w:rPr>
              <w:t>c. Tel:</w:t>
            </w:r>
          </w:p>
        </w:tc>
        <w:tc>
          <w:tcPr>
            <w:tcW w:w="2394" w:type="dxa"/>
            <w:tcBorders>
              <w:top w:val="single" w:sz="4" w:space="0" w:color="auto"/>
              <w:left w:val="nil"/>
              <w:bottom w:val="single" w:sz="4" w:space="0" w:color="auto"/>
              <w:right w:val="nil"/>
            </w:tcBorders>
            <w:shd w:val="clear" w:color="auto" w:fill="FFFFFF"/>
          </w:tcPr>
          <w:p w14:paraId="363FC56E" w14:textId="77777777" w:rsidR="008D0B23" w:rsidRPr="00EB4596" w:rsidRDefault="008D0B23" w:rsidP="00FB24D8">
            <w:pPr>
              <w:spacing w:after="0" w:line="240" w:lineRule="auto"/>
              <w:rPr>
                <w:rFonts w:ascii="Times New Roman" w:hAnsi="Times New Roman" w:cs="Times New Roman"/>
                <w:color w:val="000000"/>
                <w:sz w:val="24"/>
                <w:szCs w:val="24"/>
              </w:rPr>
            </w:pPr>
            <w:r w:rsidRPr="00EB4596">
              <w:rPr>
                <w:rFonts w:ascii="Times New Roman" w:hAnsi="Times New Roman" w:cs="Times New Roman"/>
                <w:color w:val="000000"/>
                <w:sz w:val="24"/>
                <w:szCs w:val="24"/>
              </w:rPr>
              <w:t>d. Cell:</w:t>
            </w:r>
          </w:p>
        </w:tc>
        <w:tc>
          <w:tcPr>
            <w:tcW w:w="2394" w:type="dxa"/>
            <w:tcBorders>
              <w:top w:val="single" w:sz="4" w:space="0" w:color="auto"/>
              <w:left w:val="nil"/>
              <w:bottom w:val="single" w:sz="4" w:space="0" w:color="auto"/>
              <w:right w:val="nil"/>
            </w:tcBorders>
            <w:shd w:val="clear" w:color="auto" w:fill="FFFFFF"/>
          </w:tcPr>
          <w:p w14:paraId="4785DE7C" w14:textId="77777777" w:rsidR="008D0B23" w:rsidRPr="00EB4596" w:rsidRDefault="008D0B23" w:rsidP="00FB24D8">
            <w:pPr>
              <w:spacing w:after="0" w:line="240" w:lineRule="auto"/>
              <w:rPr>
                <w:rFonts w:ascii="Times New Roman" w:hAnsi="Times New Roman" w:cs="Times New Roman"/>
                <w:color w:val="000000"/>
                <w:sz w:val="24"/>
                <w:szCs w:val="24"/>
              </w:rPr>
            </w:pPr>
            <w:r w:rsidRPr="00EB4596">
              <w:rPr>
                <w:rFonts w:ascii="Times New Roman" w:hAnsi="Times New Roman" w:cs="Times New Roman"/>
                <w:color w:val="000000"/>
                <w:sz w:val="24"/>
                <w:szCs w:val="24"/>
              </w:rPr>
              <w:t>E. E-mail</w:t>
            </w:r>
          </w:p>
        </w:tc>
        <w:tc>
          <w:tcPr>
            <w:tcW w:w="3096" w:type="dxa"/>
            <w:tcBorders>
              <w:top w:val="single" w:sz="4" w:space="0" w:color="auto"/>
              <w:left w:val="nil"/>
              <w:bottom w:val="single" w:sz="4" w:space="0" w:color="auto"/>
              <w:right w:val="nil"/>
            </w:tcBorders>
            <w:shd w:val="clear" w:color="auto" w:fill="FFFFFF"/>
          </w:tcPr>
          <w:p w14:paraId="75B5067F" w14:textId="77777777" w:rsidR="008D0B23" w:rsidRPr="00EB4596" w:rsidRDefault="008D0B23" w:rsidP="00FB24D8">
            <w:pPr>
              <w:spacing w:after="0" w:line="240" w:lineRule="auto"/>
              <w:rPr>
                <w:rFonts w:ascii="Times New Roman" w:hAnsi="Times New Roman" w:cs="Times New Roman"/>
                <w:color w:val="000000"/>
                <w:sz w:val="24"/>
                <w:szCs w:val="24"/>
              </w:rPr>
            </w:pPr>
            <w:r w:rsidRPr="00EB4596">
              <w:rPr>
                <w:rFonts w:ascii="Times New Roman" w:hAnsi="Times New Roman" w:cs="Times New Roman"/>
                <w:color w:val="000000"/>
                <w:sz w:val="24"/>
                <w:szCs w:val="24"/>
              </w:rPr>
              <w:t>d. Fax</w:t>
            </w:r>
          </w:p>
        </w:tc>
      </w:tr>
    </w:tbl>
    <w:p w14:paraId="40FB1F3F" w14:textId="77777777" w:rsidR="008D0B23" w:rsidRPr="00EB4596" w:rsidRDefault="008D0B23" w:rsidP="008D0B23">
      <w:pPr>
        <w:spacing w:after="0" w:line="240" w:lineRule="auto"/>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7F7F7F"/>
        <w:tblLook w:val="04A0" w:firstRow="1" w:lastRow="0" w:firstColumn="1" w:lastColumn="0" w:noHBand="0" w:noVBand="1"/>
      </w:tblPr>
      <w:tblGrid>
        <w:gridCol w:w="9926"/>
      </w:tblGrid>
      <w:tr w:rsidR="008D0B23" w:rsidRPr="00EB4596" w14:paraId="4E5CFDF5" w14:textId="77777777" w:rsidTr="00FB24D8">
        <w:tc>
          <w:tcPr>
            <w:tcW w:w="10278" w:type="dxa"/>
            <w:tcBorders>
              <w:bottom w:val="single" w:sz="4" w:space="0" w:color="auto"/>
            </w:tcBorders>
            <w:shd w:val="clear" w:color="auto" w:fill="7F7F7F"/>
          </w:tcPr>
          <w:p w14:paraId="7CEA94D7" w14:textId="77777777" w:rsidR="008D0B23" w:rsidRPr="00EB4596" w:rsidRDefault="008D0B23" w:rsidP="00FB24D8">
            <w:pPr>
              <w:spacing w:after="0" w:line="240" w:lineRule="auto"/>
              <w:rPr>
                <w:rFonts w:ascii="Times New Roman" w:hAnsi="Times New Roman" w:cs="Times New Roman"/>
                <w:b/>
                <w:bCs/>
                <w:color w:val="FFFFFF"/>
                <w:sz w:val="24"/>
                <w:szCs w:val="24"/>
              </w:rPr>
            </w:pPr>
            <w:r w:rsidRPr="00EB4596">
              <w:rPr>
                <w:rFonts w:ascii="Times New Roman" w:hAnsi="Times New Roman" w:cs="Times New Roman"/>
                <w:b/>
                <w:bCs/>
                <w:color w:val="FFFFFF"/>
                <w:sz w:val="24"/>
                <w:szCs w:val="24"/>
              </w:rPr>
              <w:t>2.  BACKGROUND OF ORGANIZATION</w:t>
            </w:r>
          </w:p>
        </w:tc>
      </w:tr>
      <w:tr w:rsidR="008D0B23" w:rsidRPr="00EB4596" w14:paraId="471DF35E" w14:textId="77777777" w:rsidTr="00FB24D8">
        <w:tblPrEx>
          <w:shd w:val="clear" w:color="auto" w:fill="auto"/>
        </w:tblPrEx>
        <w:tc>
          <w:tcPr>
            <w:tcW w:w="10278" w:type="dxa"/>
            <w:shd w:val="clear" w:color="auto" w:fill="D9D9D9"/>
          </w:tcPr>
          <w:p w14:paraId="60877199" w14:textId="77777777" w:rsidR="008D0B23" w:rsidRPr="00EB4596" w:rsidRDefault="008D0B23" w:rsidP="00FB24D8">
            <w:pPr>
              <w:spacing w:after="0" w:line="240" w:lineRule="auto"/>
              <w:rPr>
                <w:rFonts w:ascii="Times New Roman" w:hAnsi="Times New Roman" w:cs="Times New Roman"/>
                <w:b/>
                <w:bCs/>
                <w:color w:val="000000"/>
                <w:sz w:val="24"/>
                <w:szCs w:val="24"/>
              </w:rPr>
            </w:pPr>
            <w:r w:rsidRPr="00EB4596">
              <w:rPr>
                <w:rFonts w:ascii="Times New Roman" w:hAnsi="Times New Roman" w:cs="Times New Roman"/>
                <w:b/>
                <w:bCs/>
                <w:color w:val="000000"/>
                <w:sz w:val="24"/>
                <w:szCs w:val="24"/>
              </w:rPr>
              <w:t>2.1 Description</w:t>
            </w:r>
          </w:p>
        </w:tc>
      </w:tr>
      <w:tr w:rsidR="008D0B23" w:rsidRPr="00EB4596" w14:paraId="3240E684" w14:textId="77777777" w:rsidTr="00FB24D8">
        <w:tblPrEx>
          <w:shd w:val="clear" w:color="auto" w:fill="auto"/>
        </w:tblPrEx>
        <w:tc>
          <w:tcPr>
            <w:tcW w:w="10278" w:type="dxa"/>
          </w:tcPr>
          <w:p w14:paraId="630E2F7E" w14:textId="77777777" w:rsidR="008D0B23" w:rsidRPr="00EB4596" w:rsidRDefault="008D0B23" w:rsidP="00FB24D8">
            <w:pPr>
              <w:pStyle w:val="ListParagraph"/>
              <w:numPr>
                <w:ilvl w:val="0"/>
                <w:numId w:val="16"/>
              </w:numPr>
              <w:ind w:left="360"/>
              <w:contextualSpacing/>
              <w:rPr>
                <w:rFonts w:ascii="Times New Roman" w:hAnsi="Times New Roman"/>
                <w:b/>
                <w:bCs/>
                <w:color w:val="000000"/>
                <w:sz w:val="24"/>
                <w:szCs w:val="24"/>
              </w:rPr>
            </w:pPr>
          </w:p>
        </w:tc>
      </w:tr>
    </w:tbl>
    <w:p w14:paraId="7ED82573" w14:textId="77777777" w:rsidR="008D0B23" w:rsidRPr="00EB4596" w:rsidRDefault="008D0B23" w:rsidP="008D0B23">
      <w:pPr>
        <w:spacing w:after="0" w:line="240" w:lineRule="auto"/>
        <w:rPr>
          <w:rFonts w:ascii="Times New Roman" w:hAnsi="Times New Roman" w:cs="Times New Roman"/>
          <w:b/>
          <w:bCs/>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Look w:val="04A0" w:firstRow="1" w:lastRow="0" w:firstColumn="1" w:lastColumn="0" w:noHBand="0" w:noVBand="1"/>
      </w:tblPr>
      <w:tblGrid>
        <w:gridCol w:w="9926"/>
      </w:tblGrid>
      <w:tr w:rsidR="008D0B23" w:rsidRPr="00EB4596" w14:paraId="365ADD5A" w14:textId="77777777" w:rsidTr="00FB24D8">
        <w:tc>
          <w:tcPr>
            <w:tcW w:w="10188" w:type="dxa"/>
            <w:shd w:val="clear" w:color="auto" w:fill="D9D9D9"/>
          </w:tcPr>
          <w:p w14:paraId="4521A244" w14:textId="77777777" w:rsidR="008D0B23" w:rsidRPr="00EB4596" w:rsidRDefault="008D0B23" w:rsidP="00FB24D8">
            <w:pPr>
              <w:spacing w:after="0" w:line="240" w:lineRule="auto"/>
              <w:rPr>
                <w:rFonts w:ascii="Times New Roman" w:hAnsi="Times New Roman" w:cs="Times New Roman"/>
                <w:b/>
                <w:bCs/>
                <w:sz w:val="24"/>
                <w:szCs w:val="24"/>
              </w:rPr>
            </w:pPr>
            <w:r w:rsidRPr="00EB4596">
              <w:rPr>
                <w:rFonts w:ascii="Times New Roman" w:hAnsi="Times New Roman" w:cs="Times New Roman"/>
                <w:b/>
                <w:bCs/>
                <w:sz w:val="24"/>
                <w:szCs w:val="24"/>
              </w:rPr>
              <w:t>2.2 Key Personnel</w:t>
            </w:r>
          </w:p>
        </w:tc>
      </w:tr>
      <w:tr w:rsidR="008D0B23" w:rsidRPr="00EB4596" w14:paraId="7E39E781" w14:textId="77777777" w:rsidTr="00FB24D8">
        <w:tblPrEx>
          <w:shd w:val="clear" w:color="auto" w:fill="auto"/>
        </w:tblPrEx>
        <w:tc>
          <w:tcPr>
            <w:tcW w:w="10188" w:type="dxa"/>
          </w:tcPr>
          <w:p w14:paraId="56EA8695" w14:textId="77777777" w:rsidR="008D0B23" w:rsidRPr="00EB4596" w:rsidRDefault="008D0B23" w:rsidP="00FB24D8">
            <w:pPr>
              <w:pStyle w:val="ListParagraph"/>
              <w:numPr>
                <w:ilvl w:val="0"/>
                <w:numId w:val="16"/>
              </w:numPr>
              <w:ind w:left="360"/>
              <w:contextualSpacing/>
              <w:rPr>
                <w:rFonts w:ascii="Times New Roman" w:hAnsi="Times New Roman"/>
                <w:b/>
                <w:bCs/>
                <w:color w:val="000000"/>
                <w:sz w:val="24"/>
                <w:szCs w:val="24"/>
              </w:rPr>
            </w:pPr>
          </w:p>
        </w:tc>
      </w:tr>
    </w:tbl>
    <w:p w14:paraId="0E7336DA" w14:textId="77777777" w:rsidR="008D0B23" w:rsidRPr="00EB4596" w:rsidRDefault="008D0B23" w:rsidP="008D0B23">
      <w:pPr>
        <w:spacing w:after="0" w:line="240" w:lineRule="auto"/>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Look w:val="04A0" w:firstRow="1" w:lastRow="0" w:firstColumn="1" w:lastColumn="0" w:noHBand="0" w:noVBand="1"/>
      </w:tblPr>
      <w:tblGrid>
        <w:gridCol w:w="9926"/>
      </w:tblGrid>
      <w:tr w:rsidR="008D0B23" w:rsidRPr="00EB4596" w14:paraId="6A7886AB" w14:textId="77777777" w:rsidTr="00FB24D8">
        <w:tc>
          <w:tcPr>
            <w:tcW w:w="10188" w:type="dxa"/>
            <w:shd w:val="clear" w:color="auto" w:fill="D9D9D9"/>
          </w:tcPr>
          <w:p w14:paraId="750C0DC0" w14:textId="77777777" w:rsidR="008D0B23" w:rsidRPr="00EB4596" w:rsidRDefault="008D0B23" w:rsidP="00FB24D8">
            <w:pPr>
              <w:spacing w:after="0" w:line="240" w:lineRule="auto"/>
              <w:rPr>
                <w:rFonts w:ascii="Times New Roman" w:hAnsi="Times New Roman" w:cs="Times New Roman"/>
                <w:b/>
                <w:bCs/>
                <w:sz w:val="24"/>
                <w:szCs w:val="24"/>
              </w:rPr>
            </w:pPr>
            <w:r w:rsidRPr="00EB4596">
              <w:rPr>
                <w:rFonts w:ascii="Times New Roman" w:hAnsi="Times New Roman" w:cs="Times New Roman"/>
                <w:b/>
                <w:bCs/>
                <w:sz w:val="24"/>
                <w:szCs w:val="24"/>
              </w:rPr>
              <w:t>2.3 Project Partner(s)</w:t>
            </w:r>
          </w:p>
        </w:tc>
      </w:tr>
      <w:tr w:rsidR="008D0B23" w:rsidRPr="00EB4596" w14:paraId="3E90B8EF" w14:textId="77777777" w:rsidTr="00FB24D8">
        <w:tblPrEx>
          <w:shd w:val="clear" w:color="auto" w:fill="auto"/>
        </w:tblPrEx>
        <w:tc>
          <w:tcPr>
            <w:tcW w:w="10188" w:type="dxa"/>
          </w:tcPr>
          <w:p w14:paraId="2CD33B25" w14:textId="77777777" w:rsidR="008D0B23" w:rsidRPr="00EB4596" w:rsidRDefault="008D0B23" w:rsidP="00FB24D8">
            <w:pPr>
              <w:pStyle w:val="ListParagraph"/>
              <w:numPr>
                <w:ilvl w:val="0"/>
                <w:numId w:val="16"/>
              </w:numPr>
              <w:ind w:left="360"/>
              <w:contextualSpacing/>
              <w:rPr>
                <w:rFonts w:ascii="Times New Roman" w:hAnsi="Times New Roman"/>
                <w:b/>
                <w:bCs/>
                <w:color w:val="000000"/>
                <w:sz w:val="24"/>
                <w:szCs w:val="24"/>
              </w:rPr>
            </w:pPr>
          </w:p>
        </w:tc>
      </w:tr>
    </w:tbl>
    <w:p w14:paraId="51136F08" w14:textId="77777777" w:rsidR="008D0B23" w:rsidRPr="00EB4596" w:rsidRDefault="008D0B23" w:rsidP="008D0B23">
      <w:pPr>
        <w:spacing w:after="0" w:line="240" w:lineRule="auto"/>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26"/>
      </w:tblGrid>
      <w:tr w:rsidR="008D0B23" w:rsidRPr="00EB4596" w14:paraId="586346FF" w14:textId="77777777" w:rsidTr="00FB24D8">
        <w:tc>
          <w:tcPr>
            <w:tcW w:w="10278" w:type="dxa"/>
            <w:shd w:val="clear" w:color="auto" w:fill="D9D9D9"/>
          </w:tcPr>
          <w:p w14:paraId="7197674F" w14:textId="77777777" w:rsidR="008D0B23" w:rsidRPr="00EB4596" w:rsidRDefault="008D0B23" w:rsidP="00FB24D8">
            <w:pPr>
              <w:spacing w:after="0" w:line="240" w:lineRule="auto"/>
              <w:rPr>
                <w:rFonts w:ascii="Times New Roman" w:hAnsi="Times New Roman" w:cs="Times New Roman"/>
                <w:b/>
                <w:bCs/>
                <w:color w:val="000000"/>
                <w:sz w:val="24"/>
                <w:szCs w:val="24"/>
              </w:rPr>
            </w:pPr>
            <w:r w:rsidRPr="00EB4596">
              <w:rPr>
                <w:rFonts w:ascii="Times New Roman" w:hAnsi="Times New Roman" w:cs="Times New Roman"/>
                <w:b/>
                <w:bCs/>
                <w:color w:val="000000"/>
                <w:sz w:val="24"/>
                <w:szCs w:val="24"/>
              </w:rPr>
              <w:t>2.4 Past Grants (U.S. Embassy, Department of State, Other)</w:t>
            </w:r>
          </w:p>
        </w:tc>
      </w:tr>
      <w:tr w:rsidR="008D0B23" w:rsidRPr="00EB4596" w14:paraId="7C7AD6AD" w14:textId="77777777" w:rsidTr="00FB24D8">
        <w:tc>
          <w:tcPr>
            <w:tcW w:w="10278" w:type="dxa"/>
          </w:tcPr>
          <w:p w14:paraId="73A783DE" w14:textId="77777777" w:rsidR="008D0B23" w:rsidRPr="00EB4596" w:rsidRDefault="008D0B23" w:rsidP="00FB24D8">
            <w:pPr>
              <w:pStyle w:val="ListParagraph"/>
              <w:numPr>
                <w:ilvl w:val="0"/>
                <w:numId w:val="16"/>
              </w:numPr>
              <w:ind w:left="360"/>
              <w:contextualSpacing/>
              <w:rPr>
                <w:rFonts w:ascii="Times New Roman" w:hAnsi="Times New Roman"/>
                <w:b/>
                <w:bCs/>
                <w:color w:val="000000"/>
                <w:sz w:val="24"/>
                <w:szCs w:val="24"/>
              </w:rPr>
            </w:pPr>
          </w:p>
        </w:tc>
      </w:tr>
    </w:tbl>
    <w:p w14:paraId="0F8AB4F2" w14:textId="77777777" w:rsidR="008D0B23" w:rsidRPr="00EB4596" w:rsidRDefault="008D0B23" w:rsidP="008D0B23">
      <w:pPr>
        <w:spacing w:after="0" w:line="240" w:lineRule="auto"/>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Look w:val="04A0" w:firstRow="1" w:lastRow="0" w:firstColumn="1" w:lastColumn="0" w:noHBand="0" w:noVBand="1"/>
      </w:tblPr>
      <w:tblGrid>
        <w:gridCol w:w="9926"/>
      </w:tblGrid>
      <w:tr w:rsidR="008D0B23" w:rsidRPr="00EB4596" w14:paraId="2601EC85" w14:textId="77777777" w:rsidTr="00FB24D8">
        <w:tc>
          <w:tcPr>
            <w:tcW w:w="10188" w:type="dxa"/>
            <w:shd w:val="clear" w:color="auto" w:fill="D9D9D9"/>
          </w:tcPr>
          <w:p w14:paraId="574C5266" w14:textId="77777777" w:rsidR="008D0B23" w:rsidRPr="00EB4596" w:rsidRDefault="008D0B23" w:rsidP="00FB24D8">
            <w:pPr>
              <w:spacing w:after="0" w:line="240" w:lineRule="auto"/>
              <w:rPr>
                <w:rFonts w:ascii="Times New Roman" w:hAnsi="Times New Roman" w:cs="Times New Roman"/>
                <w:b/>
                <w:bCs/>
                <w:sz w:val="24"/>
                <w:szCs w:val="24"/>
              </w:rPr>
            </w:pPr>
            <w:r w:rsidRPr="00EB4596">
              <w:rPr>
                <w:rFonts w:ascii="Times New Roman" w:hAnsi="Times New Roman" w:cs="Times New Roman"/>
                <w:b/>
                <w:bCs/>
                <w:sz w:val="24"/>
                <w:szCs w:val="24"/>
              </w:rPr>
              <w:t>2.5 Strengths and Capacity of Organization</w:t>
            </w:r>
          </w:p>
        </w:tc>
      </w:tr>
      <w:tr w:rsidR="008D0B23" w:rsidRPr="00EB4596" w14:paraId="29B78C39" w14:textId="77777777" w:rsidTr="00FB24D8">
        <w:tblPrEx>
          <w:shd w:val="clear" w:color="auto" w:fill="auto"/>
        </w:tblPrEx>
        <w:tc>
          <w:tcPr>
            <w:tcW w:w="10188" w:type="dxa"/>
          </w:tcPr>
          <w:p w14:paraId="32DB7F83" w14:textId="77777777" w:rsidR="008D0B23" w:rsidRPr="00EB4596" w:rsidRDefault="008D0B23" w:rsidP="00FB24D8">
            <w:pPr>
              <w:pStyle w:val="ListParagraph"/>
              <w:numPr>
                <w:ilvl w:val="0"/>
                <w:numId w:val="16"/>
              </w:numPr>
              <w:ind w:left="360"/>
              <w:contextualSpacing/>
              <w:rPr>
                <w:rFonts w:ascii="Times New Roman" w:hAnsi="Times New Roman"/>
                <w:b/>
                <w:bCs/>
                <w:color w:val="000000"/>
                <w:sz w:val="24"/>
                <w:szCs w:val="24"/>
              </w:rPr>
            </w:pPr>
          </w:p>
        </w:tc>
      </w:tr>
    </w:tbl>
    <w:p w14:paraId="018B3310" w14:textId="77777777" w:rsidR="008D0B23" w:rsidRPr="00EB4596" w:rsidRDefault="008D0B23" w:rsidP="008D0B23">
      <w:pPr>
        <w:spacing w:after="0" w:line="240" w:lineRule="auto"/>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7F7F7F"/>
        <w:tblLook w:val="04A0" w:firstRow="1" w:lastRow="0" w:firstColumn="1" w:lastColumn="0" w:noHBand="0" w:noVBand="1"/>
      </w:tblPr>
      <w:tblGrid>
        <w:gridCol w:w="3098"/>
        <w:gridCol w:w="3079"/>
        <w:gridCol w:w="3749"/>
      </w:tblGrid>
      <w:tr w:rsidR="008D0B23" w:rsidRPr="00EB4596" w14:paraId="35C3227A" w14:textId="77777777" w:rsidTr="00FB24D8">
        <w:tc>
          <w:tcPr>
            <w:tcW w:w="10278" w:type="dxa"/>
            <w:gridSpan w:val="3"/>
            <w:tcBorders>
              <w:bottom w:val="single" w:sz="4" w:space="0" w:color="auto"/>
            </w:tcBorders>
            <w:shd w:val="clear" w:color="auto" w:fill="7F7F7F"/>
          </w:tcPr>
          <w:p w14:paraId="5432A3CF" w14:textId="77777777" w:rsidR="008D0B23" w:rsidRPr="00EB4596" w:rsidRDefault="008D0B23" w:rsidP="00FB24D8">
            <w:pPr>
              <w:spacing w:after="0" w:line="240" w:lineRule="auto"/>
              <w:rPr>
                <w:rFonts w:ascii="Times New Roman" w:hAnsi="Times New Roman" w:cs="Times New Roman"/>
                <w:b/>
                <w:bCs/>
                <w:color w:val="FFFFFF"/>
                <w:sz w:val="24"/>
                <w:szCs w:val="24"/>
              </w:rPr>
            </w:pPr>
            <w:r w:rsidRPr="00EB4596">
              <w:rPr>
                <w:rFonts w:ascii="Times New Roman" w:hAnsi="Times New Roman" w:cs="Times New Roman"/>
                <w:b/>
                <w:bCs/>
                <w:color w:val="FFFFFF"/>
                <w:sz w:val="24"/>
                <w:szCs w:val="24"/>
              </w:rPr>
              <w:t>3.  PROJECT DESCRIPTION</w:t>
            </w:r>
          </w:p>
        </w:tc>
      </w:tr>
      <w:tr w:rsidR="008D0B23" w:rsidRPr="00EB4596" w14:paraId="3A1CB2CA" w14:textId="77777777" w:rsidTr="00FB24D8">
        <w:tblPrEx>
          <w:shd w:val="clear" w:color="auto" w:fill="auto"/>
        </w:tblPrEx>
        <w:tc>
          <w:tcPr>
            <w:tcW w:w="10278" w:type="dxa"/>
            <w:gridSpan w:val="3"/>
            <w:tcBorders>
              <w:bottom w:val="single" w:sz="4" w:space="0" w:color="auto"/>
            </w:tcBorders>
            <w:shd w:val="clear" w:color="auto" w:fill="D9D9D9"/>
          </w:tcPr>
          <w:p w14:paraId="1A0E854E" w14:textId="77777777" w:rsidR="008D0B23" w:rsidRPr="00EB4596" w:rsidRDefault="008D0B23" w:rsidP="00FB24D8">
            <w:pPr>
              <w:spacing w:after="0" w:line="240" w:lineRule="auto"/>
              <w:rPr>
                <w:rFonts w:ascii="Times New Roman" w:hAnsi="Times New Roman" w:cs="Times New Roman"/>
                <w:b/>
                <w:bCs/>
                <w:color w:val="000000"/>
                <w:sz w:val="24"/>
                <w:szCs w:val="24"/>
              </w:rPr>
            </w:pPr>
            <w:r w:rsidRPr="00EB4596">
              <w:rPr>
                <w:rFonts w:ascii="Times New Roman" w:hAnsi="Times New Roman" w:cs="Times New Roman"/>
                <w:b/>
                <w:bCs/>
                <w:color w:val="000000"/>
                <w:sz w:val="24"/>
                <w:szCs w:val="24"/>
              </w:rPr>
              <w:t>3.1 Project Information</w:t>
            </w:r>
          </w:p>
        </w:tc>
      </w:tr>
      <w:tr w:rsidR="008D0B23" w:rsidRPr="00EB4596" w14:paraId="7D9EE923" w14:textId="77777777" w:rsidTr="00FB24D8">
        <w:tblPrEx>
          <w:shd w:val="clear" w:color="auto" w:fill="auto"/>
        </w:tblPrEx>
        <w:tc>
          <w:tcPr>
            <w:tcW w:w="10278" w:type="dxa"/>
            <w:gridSpan w:val="3"/>
            <w:tcBorders>
              <w:bottom w:val="single" w:sz="4" w:space="0" w:color="auto"/>
            </w:tcBorders>
          </w:tcPr>
          <w:p w14:paraId="7A03C4B9" w14:textId="77777777" w:rsidR="008D0B23" w:rsidRPr="00EB4596" w:rsidRDefault="008D0B23" w:rsidP="00FB24D8">
            <w:pPr>
              <w:spacing w:after="0" w:line="240" w:lineRule="auto"/>
              <w:rPr>
                <w:rFonts w:ascii="Times New Roman" w:hAnsi="Times New Roman" w:cs="Times New Roman"/>
                <w:color w:val="000000"/>
                <w:sz w:val="24"/>
                <w:szCs w:val="24"/>
              </w:rPr>
            </w:pPr>
            <w:r w:rsidRPr="00EB4596">
              <w:rPr>
                <w:rFonts w:ascii="Times New Roman" w:hAnsi="Times New Roman" w:cs="Times New Roman"/>
                <w:color w:val="000000"/>
                <w:sz w:val="24"/>
                <w:szCs w:val="24"/>
              </w:rPr>
              <w:t>a. Project Name:</w:t>
            </w:r>
          </w:p>
        </w:tc>
      </w:tr>
      <w:tr w:rsidR="008D0B23" w:rsidRPr="00EB4596" w14:paraId="554876D5" w14:textId="77777777" w:rsidTr="00FB24D8">
        <w:tblPrEx>
          <w:shd w:val="clear" w:color="auto" w:fill="auto"/>
        </w:tblPrEx>
        <w:tc>
          <w:tcPr>
            <w:tcW w:w="3192" w:type="dxa"/>
            <w:tcBorders>
              <w:right w:val="nil"/>
            </w:tcBorders>
          </w:tcPr>
          <w:p w14:paraId="5462CE56" w14:textId="77777777" w:rsidR="008D0B23" w:rsidRPr="00EB4596" w:rsidRDefault="008D0B23" w:rsidP="00FB24D8">
            <w:pPr>
              <w:spacing w:after="0" w:line="240" w:lineRule="auto"/>
              <w:rPr>
                <w:rFonts w:ascii="Times New Roman" w:hAnsi="Times New Roman" w:cs="Times New Roman"/>
                <w:color w:val="000000"/>
                <w:sz w:val="24"/>
                <w:szCs w:val="24"/>
              </w:rPr>
            </w:pPr>
            <w:r w:rsidRPr="00EB4596">
              <w:rPr>
                <w:rFonts w:ascii="Times New Roman" w:hAnsi="Times New Roman" w:cs="Times New Roman"/>
                <w:color w:val="000000"/>
                <w:sz w:val="24"/>
                <w:szCs w:val="24"/>
              </w:rPr>
              <w:t>b. Duration (months):</w:t>
            </w:r>
          </w:p>
        </w:tc>
        <w:tc>
          <w:tcPr>
            <w:tcW w:w="3192" w:type="dxa"/>
            <w:tcBorders>
              <w:left w:val="nil"/>
              <w:right w:val="nil"/>
            </w:tcBorders>
          </w:tcPr>
          <w:p w14:paraId="6D92A55C" w14:textId="77777777" w:rsidR="008D0B23" w:rsidRPr="00EB4596" w:rsidRDefault="008D0B23" w:rsidP="00FB24D8">
            <w:pPr>
              <w:spacing w:after="0" w:line="240" w:lineRule="auto"/>
              <w:rPr>
                <w:rFonts w:ascii="Times New Roman" w:hAnsi="Times New Roman" w:cs="Times New Roman"/>
                <w:color w:val="000000"/>
                <w:sz w:val="24"/>
                <w:szCs w:val="24"/>
              </w:rPr>
            </w:pPr>
            <w:r w:rsidRPr="00EB4596">
              <w:rPr>
                <w:rFonts w:ascii="Times New Roman" w:hAnsi="Times New Roman" w:cs="Times New Roman"/>
                <w:color w:val="000000"/>
                <w:sz w:val="24"/>
                <w:szCs w:val="24"/>
              </w:rPr>
              <w:t xml:space="preserve">c. Start Date: </w:t>
            </w:r>
            <w:sdt>
              <w:sdtPr>
                <w:rPr>
                  <w:rFonts w:ascii="Times New Roman" w:hAnsi="Times New Roman" w:cs="Times New Roman"/>
                  <w:color w:val="000000"/>
                  <w:sz w:val="24"/>
                  <w:szCs w:val="24"/>
                </w:rPr>
                <w:id w:val="1113630380"/>
                <w:showingPlcHdr/>
                <w:date>
                  <w:dateFormat w:val="MMMM d, yyyy"/>
                  <w:lid w:val="en-US"/>
                  <w:storeMappedDataAs w:val="dateTime"/>
                  <w:calendar w:val="gregorian"/>
                </w:date>
              </w:sdtPr>
              <w:sdtEndPr/>
              <w:sdtContent>
                <w:r w:rsidRPr="00EB4596">
                  <w:rPr>
                    <w:rStyle w:val="PlaceholderText"/>
                    <w:rFonts w:ascii="Times New Roman" w:hAnsi="Times New Roman" w:cs="Times New Roman"/>
                    <w:sz w:val="24"/>
                    <w:szCs w:val="24"/>
                  </w:rPr>
                  <w:t>Click here to enter a date.</w:t>
                </w:r>
              </w:sdtContent>
            </w:sdt>
          </w:p>
        </w:tc>
        <w:tc>
          <w:tcPr>
            <w:tcW w:w="3894" w:type="dxa"/>
            <w:tcBorders>
              <w:left w:val="nil"/>
            </w:tcBorders>
          </w:tcPr>
          <w:p w14:paraId="2DDEBEBF" w14:textId="77777777" w:rsidR="008D0B23" w:rsidRPr="00EB4596" w:rsidRDefault="008D0B23" w:rsidP="00FB24D8">
            <w:pPr>
              <w:spacing w:after="0" w:line="240" w:lineRule="auto"/>
              <w:rPr>
                <w:rFonts w:ascii="Times New Roman" w:hAnsi="Times New Roman" w:cs="Times New Roman"/>
                <w:color w:val="000000"/>
                <w:sz w:val="24"/>
                <w:szCs w:val="24"/>
              </w:rPr>
            </w:pPr>
            <w:r w:rsidRPr="00EB4596">
              <w:rPr>
                <w:rFonts w:ascii="Times New Roman" w:hAnsi="Times New Roman" w:cs="Times New Roman"/>
                <w:color w:val="000000"/>
                <w:sz w:val="24"/>
                <w:szCs w:val="24"/>
              </w:rPr>
              <w:t xml:space="preserve">d. End Date: </w:t>
            </w:r>
            <w:sdt>
              <w:sdtPr>
                <w:rPr>
                  <w:rFonts w:ascii="Times New Roman" w:hAnsi="Times New Roman" w:cs="Times New Roman"/>
                  <w:color w:val="000000"/>
                  <w:sz w:val="24"/>
                  <w:szCs w:val="24"/>
                </w:rPr>
                <w:id w:val="-1492171417"/>
                <w:showingPlcHdr/>
                <w:date>
                  <w:dateFormat w:val="MMMM d, yyyy"/>
                  <w:lid w:val="en-US"/>
                  <w:storeMappedDataAs w:val="dateTime"/>
                  <w:calendar w:val="gregorian"/>
                </w:date>
              </w:sdtPr>
              <w:sdtEndPr/>
              <w:sdtContent>
                <w:r w:rsidRPr="00EB4596">
                  <w:rPr>
                    <w:rStyle w:val="PlaceholderText"/>
                    <w:rFonts w:ascii="Times New Roman" w:hAnsi="Times New Roman" w:cs="Times New Roman"/>
                    <w:sz w:val="24"/>
                    <w:szCs w:val="24"/>
                  </w:rPr>
                  <w:t>Click here to enter a date.</w:t>
                </w:r>
              </w:sdtContent>
            </w:sdt>
          </w:p>
        </w:tc>
      </w:tr>
    </w:tbl>
    <w:p w14:paraId="5803B43A" w14:textId="77777777" w:rsidR="008D0B23" w:rsidRPr="00EB4596" w:rsidRDefault="008D0B23" w:rsidP="008D0B23">
      <w:pPr>
        <w:spacing w:after="0" w:line="240" w:lineRule="auto"/>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26"/>
      </w:tblGrid>
      <w:tr w:rsidR="008D0B23" w:rsidRPr="00EB4596" w14:paraId="4767F106" w14:textId="77777777" w:rsidTr="00FB24D8">
        <w:tc>
          <w:tcPr>
            <w:tcW w:w="10278" w:type="dxa"/>
            <w:shd w:val="clear" w:color="auto" w:fill="D9D9D9"/>
          </w:tcPr>
          <w:p w14:paraId="2125EFA9" w14:textId="77777777" w:rsidR="008D0B23" w:rsidRPr="00EB4596" w:rsidRDefault="008D0B23" w:rsidP="00FB24D8">
            <w:pPr>
              <w:spacing w:after="0" w:line="240" w:lineRule="auto"/>
              <w:rPr>
                <w:rFonts w:ascii="Times New Roman" w:hAnsi="Times New Roman" w:cs="Times New Roman"/>
                <w:b/>
                <w:bCs/>
                <w:color w:val="000000"/>
                <w:sz w:val="24"/>
                <w:szCs w:val="24"/>
              </w:rPr>
            </w:pPr>
            <w:r w:rsidRPr="00EB4596">
              <w:rPr>
                <w:rFonts w:ascii="Times New Roman" w:hAnsi="Times New Roman" w:cs="Times New Roman"/>
                <w:b/>
                <w:bCs/>
                <w:color w:val="000000"/>
                <w:sz w:val="24"/>
                <w:szCs w:val="24"/>
              </w:rPr>
              <w:t>3.2 Executive Summary</w:t>
            </w:r>
          </w:p>
        </w:tc>
      </w:tr>
      <w:tr w:rsidR="008D0B23" w:rsidRPr="00EB4596" w14:paraId="1597102E" w14:textId="77777777" w:rsidTr="00FB24D8">
        <w:tc>
          <w:tcPr>
            <w:tcW w:w="10278" w:type="dxa"/>
          </w:tcPr>
          <w:p w14:paraId="799649B8" w14:textId="77777777" w:rsidR="008D0B23" w:rsidRPr="00EB4596" w:rsidRDefault="008D0B23" w:rsidP="00FB24D8">
            <w:pPr>
              <w:pStyle w:val="ListParagraph"/>
              <w:numPr>
                <w:ilvl w:val="0"/>
                <w:numId w:val="16"/>
              </w:numPr>
              <w:ind w:left="360"/>
              <w:contextualSpacing/>
              <w:rPr>
                <w:rFonts w:ascii="Times New Roman" w:hAnsi="Times New Roman"/>
                <w:b/>
                <w:bCs/>
                <w:color w:val="000000"/>
                <w:sz w:val="24"/>
                <w:szCs w:val="24"/>
              </w:rPr>
            </w:pPr>
          </w:p>
        </w:tc>
      </w:tr>
    </w:tbl>
    <w:p w14:paraId="5F5483C2" w14:textId="77777777" w:rsidR="008D0B23" w:rsidRPr="00EB4596" w:rsidRDefault="008D0B23" w:rsidP="008D0B23">
      <w:pPr>
        <w:spacing w:after="0" w:line="240" w:lineRule="auto"/>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Look w:val="04A0" w:firstRow="1" w:lastRow="0" w:firstColumn="1" w:lastColumn="0" w:noHBand="0" w:noVBand="1"/>
      </w:tblPr>
      <w:tblGrid>
        <w:gridCol w:w="9926"/>
      </w:tblGrid>
      <w:tr w:rsidR="008D0B23" w:rsidRPr="00EB4596" w14:paraId="310E0254" w14:textId="77777777" w:rsidTr="00FB24D8">
        <w:tc>
          <w:tcPr>
            <w:tcW w:w="10278" w:type="dxa"/>
            <w:shd w:val="clear" w:color="auto" w:fill="D9D9D9"/>
          </w:tcPr>
          <w:p w14:paraId="484F9B84" w14:textId="77777777" w:rsidR="008D0B23" w:rsidRPr="00EB4596" w:rsidRDefault="008D0B23" w:rsidP="00FB24D8">
            <w:pPr>
              <w:spacing w:after="0" w:line="240" w:lineRule="auto"/>
              <w:rPr>
                <w:rFonts w:ascii="Times New Roman" w:hAnsi="Times New Roman" w:cs="Times New Roman"/>
                <w:b/>
                <w:bCs/>
                <w:sz w:val="24"/>
                <w:szCs w:val="24"/>
              </w:rPr>
            </w:pPr>
            <w:r w:rsidRPr="00EB4596">
              <w:rPr>
                <w:rFonts w:ascii="Times New Roman" w:hAnsi="Times New Roman" w:cs="Times New Roman"/>
                <w:b/>
                <w:bCs/>
                <w:sz w:val="24"/>
                <w:szCs w:val="24"/>
              </w:rPr>
              <w:t>3.3 Project Justification</w:t>
            </w:r>
          </w:p>
        </w:tc>
      </w:tr>
      <w:tr w:rsidR="008D0B23" w:rsidRPr="00EB4596" w14:paraId="0F5E45AE" w14:textId="77777777" w:rsidTr="00FB24D8">
        <w:tblPrEx>
          <w:shd w:val="clear" w:color="auto" w:fill="auto"/>
        </w:tblPrEx>
        <w:tc>
          <w:tcPr>
            <w:tcW w:w="10278" w:type="dxa"/>
          </w:tcPr>
          <w:p w14:paraId="017C0F29" w14:textId="77777777" w:rsidR="008D0B23" w:rsidRPr="00EB4596" w:rsidRDefault="008D0B23" w:rsidP="00FB24D8">
            <w:pPr>
              <w:pStyle w:val="ListParagraph"/>
              <w:numPr>
                <w:ilvl w:val="0"/>
                <w:numId w:val="16"/>
              </w:numPr>
              <w:ind w:left="360"/>
              <w:contextualSpacing/>
              <w:rPr>
                <w:rFonts w:ascii="Times New Roman" w:hAnsi="Times New Roman"/>
                <w:b/>
                <w:bCs/>
                <w:color w:val="000000"/>
                <w:sz w:val="24"/>
                <w:szCs w:val="24"/>
              </w:rPr>
            </w:pPr>
          </w:p>
        </w:tc>
      </w:tr>
    </w:tbl>
    <w:p w14:paraId="2EA3D704" w14:textId="77777777" w:rsidR="008D0B23" w:rsidRPr="00EB4596" w:rsidRDefault="008D0B23" w:rsidP="008D0B23">
      <w:pPr>
        <w:spacing w:after="0" w:line="240" w:lineRule="auto"/>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Look w:val="04A0" w:firstRow="1" w:lastRow="0" w:firstColumn="1" w:lastColumn="0" w:noHBand="0" w:noVBand="1"/>
      </w:tblPr>
      <w:tblGrid>
        <w:gridCol w:w="9926"/>
      </w:tblGrid>
      <w:tr w:rsidR="008D0B23" w:rsidRPr="00EB4596" w14:paraId="68455931" w14:textId="77777777" w:rsidTr="00FB24D8">
        <w:tc>
          <w:tcPr>
            <w:tcW w:w="10278" w:type="dxa"/>
            <w:shd w:val="clear" w:color="auto" w:fill="D9D9D9"/>
          </w:tcPr>
          <w:p w14:paraId="5E7C7946" w14:textId="77777777" w:rsidR="008D0B23" w:rsidRPr="00EB4596" w:rsidRDefault="008D0B23" w:rsidP="00FB24D8">
            <w:pPr>
              <w:spacing w:after="0" w:line="240" w:lineRule="auto"/>
              <w:rPr>
                <w:rFonts w:ascii="Times New Roman" w:hAnsi="Times New Roman" w:cs="Times New Roman"/>
                <w:b/>
                <w:bCs/>
                <w:sz w:val="24"/>
                <w:szCs w:val="24"/>
              </w:rPr>
            </w:pPr>
            <w:r w:rsidRPr="00EB4596">
              <w:rPr>
                <w:rFonts w:ascii="Times New Roman" w:hAnsi="Times New Roman" w:cs="Times New Roman"/>
                <w:b/>
                <w:bCs/>
                <w:sz w:val="24"/>
                <w:szCs w:val="24"/>
              </w:rPr>
              <w:t>3.4 Project Goal and Objectives</w:t>
            </w:r>
          </w:p>
        </w:tc>
      </w:tr>
      <w:tr w:rsidR="008D0B23" w:rsidRPr="00EB4596" w14:paraId="6C784A40" w14:textId="77777777" w:rsidTr="00FB24D8">
        <w:tblPrEx>
          <w:shd w:val="clear" w:color="auto" w:fill="auto"/>
        </w:tblPrEx>
        <w:tc>
          <w:tcPr>
            <w:tcW w:w="10278" w:type="dxa"/>
          </w:tcPr>
          <w:p w14:paraId="477B9E64" w14:textId="77777777" w:rsidR="008D0B23" w:rsidRPr="00EB4596" w:rsidRDefault="008D0B23" w:rsidP="00FB24D8">
            <w:pPr>
              <w:pStyle w:val="ListParagraph"/>
              <w:numPr>
                <w:ilvl w:val="0"/>
                <w:numId w:val="16"/>
              </w:numPr>
              <w:ind w:left="360"/>
              <w:contextualSpacing/>
              <w:rPr>
                <w:rFonts w:ascii="Times New Roman" w:hAnsi="Times New Roman"/>
                <w:b/>
                <w:bCs/>
                <w:color w:val="000000"/>
                <w:sz w:val="24"/>
                <w:szCs w:val="24"/>
              </w:rPr>
            </w:pPr>
          </w:p>
        </w:tc>
      </w:tr>
    </w:tbl>
    <w:p w14:paraId="5DC576FA" w14:textId="77777777" w:rsidR="008D0B23" w:rsidRPr="00EB4596" w:rsidRDefault="008D0B23" w:rsidP="008D0B23">
      <w:pPr>
        <w:spacing w:after="0" w:line="240" w:lineRule="auto"/>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Look w:val="04A0" w:firstRow="1" w:lastRow="0" w:firstColumn="1" w:lastColumn="0" w:noHBand="0" w:noVBand="1"/>
      </w:tblPr>
      <w:tblGrid>
        <w:gridCol w:w="9926"/>
      </w:tblGrid>
      <w:tr w:rsidR="008D0B23" w:rsidRPr="00EB4596" w14:paraId="6B09A64D" w14:textId="77777777" w:rsidTr="00FB24D8">
        <w:tc>
          <w:tcPr>
            <w:tcW w:w="10278" w:type="dxa"/>
            <w:shd w:val="clear" w:color="auto" w:fill="D9D9D9"/>
          </w:tcPr>
          <w:p w14:paraId="7B724D3A" w14:textId="77777777" w:rsidR="008D0B23" w:rsidRPr="00EB4596" w:rsidRDefault="008D0B23" w:rsidP="00FB24D8">
            <w:pPr>
              <w:spacing w:after="0" w:line="240" w:lineRule="auto"/>
              <w:rPr>
                <w:rFonts w:ascii="Times New Roman" w:hAnsi="Times New Roman" w:cs="Times New Roman"/>
                <w:b/>
                <w:bCs/>
                <w:sz w:val="24"/>
                <w:szCs w:val="24"/>
              </w:rPr>
            </w:pPr>
            <w:r w:rsidRPr="00EB4596">
              <w:rPr>
                <w:rFonts w:ascii="Times New Roman" w:hAnsi="Times New Roman" w:cs="Times New Roman"/>
                <w:b/>
                <w:bCs/>
                <w:sz w:val="24"/>
                <w:szCs w:val="24"/>
              </w:rPr>
              <w:t>3.5 Project Innovation</w:t>
            </w:r>
          </w:p>
        </w:tc>
      </w:tr>
      <w:tr w:rsidR="008D0B23" w:rsidRPr="00EB4596" w14:paraId="16CCBF73" w14:textId="77777777" w:rsidTr="00FB24D8">
        <w:tblPrEx>
          <w:shd w:val="clear" w:color="auto" w:fill="auto"/>
        </w:tblPrEx>
        <w:tc>
          <w:tcPr>
            <w:tcW w:w="10278" w:type="dxa"/>
          </w:tcPr>
          <w:p w14:paraId="6C3DB81A" w14:textId="77777777" w:rsidR="008D0B23" w:rsidRPr="00EB4596" w:rsidRDefault="008D0B23" w:rsidP="00FB24D8">
            <w:pPr>
              <w:pStyle w:val="ListParagraph"/>
              <w:numPr>
                <w:ilvl w:val="0"/>
                <w:numId w:val="16"/>
              </w:numPr>
              <w:ind w:left="360"/>
              <w:contextualSpacing/>
              <w:rPr>
                <w:rFonts w:ascii="Times New Roman" w:hAnsi="Times New Roman"/>
                <w:b/>
                <w:bCs/>
                <w:color w:val="000000"/>
                <w:sz w:val="24"/>
                <w:szCs w:val="24"/>
              </w:rPr>
            </w:pPr>
          </w:p>
        </w:tc>
      </w:tr>
    </w:tbl>
    <w:p w14:paraId="47D957F3" w14:textId="77777777" w:rsidR="008D0B23" w:rsidRPr="00EB4596" w:rsidRDefault="008D0B23" w:rsidP="008D0B23">
      <w:pPr>
        <w:spacing w:after="0" w:line="240" w:lineRule="auto"/>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Look w:val="04A0" w:firstRow="1" w:lastRow="0" w:firstColumn="1" w:lastColumn="0" w:noHBand="0" w:noVBand="1"/>
      </w:tblPr>
      <w:tblGrid>
        <w:gridCol w:w="9926"/>
      </w:tblGrid>
      <w:tr w:rsidR="008D0B23" w:rsidRPr="00EB4596" w14:paraId="11968E9A" w14:textId="77777777" w:rsidTr="00FB24D8">
        <w:tc>
          <w:tcPr>
            <w:tcW w:w="10152" w:type="dxa"/>
            <w:shd w:val="clear" w:color="auto" w:fill="D9D9D9"/>
          </w:tcPr>
          <w:p w14:paraId="780FCF74" w14:textId="77777777" w:rsidR="008D0B23" w:rsidRPr="00EB4596" w:rsidRDefault="008D0B23" w:rsidP="00FB24D8">
            <w:pPr>
              <w:spacing w:after="0" w:line="240" w:lineRule="auto"/>
              <w:rPr>
                <w:rFonts w:ascii="Times New Roman" w:hAnsi="Times New Roman" w:cs="Times New Roman"/>
                <w:b/>
                <w:bCs/>
                <w:sz w:val="24"/>
                <w:szCs w:val="24"/>
              </w:rPr>
            </w:pPr>
            <w:r w:rsidRPr="00EB4596">
              <w:rPr>
                <w:rFonts w:ascii="Times New Roman" w:hAnsi="Times New Roman" w:cs="Times New Roman"/>
                <w:b/>
                <w:bCs/>
                <w:sz w:val="24"/>
                <w:szCs w:val="24"/>
              </w:rPr>
              <w:t>3.6 Project Activities</w:t>
            </w:r>
          </w:p>
        </w:tc>
      </w:tr>
      <w:tr w:rsidR="008D0B23" w:rsidRPr="00EB4596" w14:paraId="313B6CAE" w14:textId="77777777" w:rsidTr="00FB24D8">
        <w:tblPrEx>
          <w:shd w:val="clear" w:color="auto" w:fill="auto"/>
        </w:tblPrEx>
        <w:tc>
          <w:tcPr>
            <w:tcW w:w="10152" w:type="dxa"/>
          </w:tcPr>
          <w:p w14:paraId="57E96E5B" w14:textId="77777777" w:rsidR="008D0B23" w:rsidRPr="00EB4596" w:rsidRDefault="008D0B23" w:rsidP="00FB24D8">
            <w:pPr>
              <w:pStyle w:val="ListParagraph"/>
              <w:numPr>
                <w:ilvl w:val="0"/>
                <w:numId w:val="16"/>
              </w:numPr>
              <w:ind w:left="360"/>
              <w:contextualSpacing/>
              <w:rPr>
                <w:rFonts w:ascii="Times New Roman" w:hAnsi="Times New Roman"/>
                <w:b/>
                <w:bCs/>
                <w:color w:val="000000"/>
                <w:sz w:val="24"/>
                <w:szCs w:val="24"/>
              </w:rPr>
            </w:pPr>
          </w:p>
        </w:tc>
      </w:tr>
    </w:tbl>
    <w:p w14:paraId="4FC51DF6" w14:textId="77777777" w:rsidR="008D0B23" w:rsidRPr="00EB4596" w:rsidRDefault="008D0B23" w:rsidP="008D0B23">
      <w:pPr>
        <w:spacing w:after="0" w:line="240" w:lineRule="auto"/>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Look w:val="04A0" w:firstRow="1" w:lastRow="0" w:firstColumn="1" w:lastColumn="0" w:noHBand="0" w:noVBand="1"/>
      </w:tblPr>
      <w:tblGrid>
        <w:gridCol w:w="9926"/>
      </w:tblGrid>
      <w:tr w:rsidR="008D0B23" w:rsidRPr="00EB4596" w14:paraId="27EE2944" w14:textId="77777777" w:rsidTr="00FB24D8">
        <w:tc>
          <w:tcPr>
            <w:tcW w:w="10278" w:type="dxa"/>
            <w:shd w:val="clear" w:color="auto" w:fill="D9D9D9"/>
          </w:tcPr>
          <w:p w14:paraId="581B3C89" w14:textId="77777777" w:rsidR="008D0B23" w:rsidRPr="00EB4596" w:rsidRDefault="008D0B23" w:rsidP="00FB24D8">
            <w:pPr>
              <w:spacing w:after="0" w:line="240" w:lineRule="auto"/>
              <w:rPr>
                <w:rFonts w:ascii="Times New Roman" w:hAnsi="Times New Roman" w:cs="Times New Roman"/>
                <w:b/>
                <w:bCs/>
                <w:sz w:val="24"/>
                <w:szCs w:val="24"/>
              </w:rPr>
            </w:pPr>
            <w:r w:rsidRPr="00EB4596">
              <w:rPr>
                <w:rFonts w:ascii="Times New Roman" w:hAnsi="Times New Roman" w:cs="Times New Roman"/>
                <w:b/>
                <w:bCs/>
                <w:sz w:val="24"/>
                <w:szCs w:val="24"/>
              </w:rPr>
              <w:t>3.7 Project Accomplishments (Milestones)</w:t>
            </w:r>
          </w:p>
        </w:tc>
      </w:tr>
      <w:tr w:rsidR="008D0B23" w:rsidRPr="00EB4596" w14:paraId="1EF28AB4" w14:textId="77777777" w:rsidTr="00FB24D8">
        <w:tblPrEx>
          <w:shd w:val="clear" w:color="auto" w:fill="auto"/>
        </w:tblPrEx>
        <w:tc>
          <w:tcPr>
            <w:tcW w:w="10278" w:type="dxa"/>
          </w:tcPr>
          <w:p w14:paraId="76B1D2D7" w14:textId="77777777" w:rsidR="008D0B23" w:rsidRPr="00EB4596" w:rsidRDefault="008D0B23" w:rsidP="00FB24D8">
            <w:pPr>
              <w:pStyle w:val="ListParagraph"/>
              <w:numPr>
                <w:ilvl w:val="0"/>
                <w:numId w:val="16"/>
              </w:numPr>
              <w:ind w:left="360"/>
              <w:contextualSpacing/>
              <w:rPr>
                <w:rFonts w:ascii="Times New Roman" w:hAnsi="Times New Roman"/>
                <w:b/>
                <w:bCs/>
                <w:color w:val="000000"/>
                <w:sz w:val="24"/>
                <w:szCs w:val="24"/>
              </w:rPr>
            </w:pPr>
          </w:p>
        </w:tc>
      </w:tr>
    </w:tbl>
    <w:p w14:paraId="59BFD3F6" w14:textId="77777777" w:rsidR="008D0B23" w:rsidRPr="00EB4596" w:rsidRDefault="008D0B23" w:rsidP="008D0B23">
      <w:pPr>
        <w:spacing w:after="0" w:line="240" w:lineRule="auto"/>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Look w:val="04A0" w:firstRow="1" w:lastRow="0" w:firstColumn="1" w:lastColumn="0" w:noHBand="0" w:noVBand="1"/>
      </w:tblPr>
      <w:tblGrid>
        <w:gridCol w:w="9926"/>
      </w:tblGrid>
      <w:tr w:rsidR="008D0B23" w:rsidRPr="00EB4596" w14:paraId="617DFFBE" w14:textId="77777777" w:rsidTr="00FB24D8">
        <w:tc>
          <w:tcPr>
            <w:tcW w:w="10278" w:type="dxa"/>
            <w:shd w:val="clear" w:color="auto" w:fill="D9D9D9"/>
          </w:tcPr>
          <w:p w14:paraId="2F336387" w14:textId="77777777" w:rsidR="008D0B23" w:rsidRPr="00EB4596" w:rsidRDefault="008D0B23" w:rsidP="00FB24D8">
            <w:pPr>
              <w:spacing w:after="0" w:line="240" w:lineRule="auto"/>
              <w:rPr>
                <w:rFonts w:ascii="Times New Roman" w:hAnsi="Times New Roman" w:cs="Times New Roman"/>
                <w:b/>
                <w:bCs/>
                <w:sz w:val="24"/>
                <w:szCs w:val="24"/>
              </w:rPr>
            </w:pPr>
            <w:r w:rsidRPr="00EB4596">
              <w:rPr>
                <w:rFonts w:ascii="Times New Roman" w:hAnsi="Times New Roman" w:cs="Times New Roman"/>
                <w:b/>
                <w:bCs/>
                <w:sz w:val="24"/>
                <w:szCs w:val="24"/>
              </w:rPr>
              <w:t>3.8 Monitoring and Evaluation Plan</w:t>
            </w:r>
          </w:p>
        </w:tc>
      </w:tr>
      <w:tr w:rsidR="008D0B23" w:rsidRPr="00EB4596" w14:paraId="6FA0B907" w14:textId="77777777" w:rsidTr="00FB24D8">
        <w:tblPrEx>
          <w:shd w:val="clear" w:color="auto" w:fill="auto"/>
        </w:tblPrEx>
        <w:tc>
          <w:tcPr>
            <w:tcW w:w="10278" w:type="dxa"/>
          </w:tcPr>
          <w:p w14:paraId="39C903BA" w14:textId="77777777" w:rsidR="008D0B23" w:rsidRPr="00EB4596" w:rsidRDefault="008D0B23" w:rsidP="00FB24D8">
            <w:pPr>
              <w:pStyle w:val="ListParagraph"/>
              <w:numPr>
                <w:ilvl w:val="0"/>
                <w:numId w:val="16"/>
              </w:numPr>
              <w:ind w:left="360"/>
              <w:contextualSpacing/>
              <w:rPr>
                <w:rFonts w:ascii="Times New Roman" w:hAnsi="Times New Roman"/>
                <w:b/>
                <w:bCs/>
                <w:color w:val="000000"/>
                <w:sz w:val="24"/>
                <w:szCs w:val="24"/>
              </w:rPr>
            </w:pPr>
          </w:p>
        </w:tc>
      </w:tr>
    </w:tbl>
    <w:p w14:paraId="03E7462C" w14:textId="77777777" w:rsidR="008D0B23" w:rsidRPr="00EB4596" w:rsidRDefault="008D0B23" w:rsidP="008D0B23">
      <w:pPr>
        <w:spacing w:after="0" w:line="240" w:lineRule="auto"/>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Look w:val="04A0" w:firstRow="1" w:lastRow="0" w:firstColumn="1" w:lastColumn="0" w:noHBand="0" w:noVBand="1"/>
      </w:tblPr>
      <w:tblGrid>
        <w:gridCol w:w="9926"/>
      </w:tblGrid>
      <w:tr w:rsidR="008D0B23" w:rsidRPr="00EB4596" w14:paraId="54B25621" w14:textId="77777777" w:rsidTr="00FB24D8">
        <w:tc>
          <w:tcPr>
            <w:tcW w:w="10278" w:type="dxa"/>
            <w:shd w:val="clear" w:color="auto" w:fill="D9D9D9"/>
          </w:tcPr>
          <w:p w14:paraId="5A7BA694" w14:textId="77777777" w:rsidR="008D0B23" w:rsidRPr="00EB4596" w:rsidRDefault="008D0B23" w:rsidP="00FB24D8">
            <w:pPr>
              <w:spacing w:after="0" w:line="240" w:lineRule="auto"/>
              <w:rPr>
                <w:rFonts w:ascii="Times New Roman" w:hAnsi="Times New Roman" w:cs="Times New Roman"/>
                <w:b/>
                <w:bCs/>
                <w:sz w:val="24"/>
                <w:szCs w:val="24"/>
              </w:rPr>
            </w:pPr>
            <w:r w:rsidRPr="00EB4596">
              <w:rPr>
                <w:rFonts w:ascii="Times New Roman" w:hAnsi="Times New Roman" w:cs="Times New Roman"/>
                <w:b/>
                <w:bCs/>
                <w:sz w:val="24"/>
                <w:szCs w:val="24"/>
              </w:rPr>
              <w:lastRenderedPageBreak/>
              <w:t xml:space="preserve">3.9 Sustainability </w:t>
            </w:r>
          </w:p>
        </w:tc>
      </w:tr>
      <w:tr w:rsidR="008D0B23" w:rsidRPr="00EB4596" w14:paraId="689F17CE" w14:textId="77777777" w:rsidTr="00FB24D8">
        <w:tblPrEx>
          <w:shd w:val="clear" w:color="auto" w:fill="auto"/>
        </w:tblPrEx>
        <w:tc>
          <w:tcPr>
            <w:tcW w:w="10278" w:type="dxa"/>
          </w:tcPr>
          <w:p w14:paraId="589F0C13" w14:textId="77777777" w:rsidR="008D0B23" w:rsidRPr="00EB4596" w:rsidRDefault="008D0B23" w:rsidP="00FB24D8">
            <w:pPr>
              <w:pStyle w:val="ListParagraph"/>
              <w:numPr>
                <w:ilvl w:val="0"/>
                <w:numId w:val="16"/>
              </w:numPr>
              <w:ind w:left="360"/>
              <w:contextualSpacing/>
              <w:rPr>
                <w:rFonts w:ascii="Times New Roman" w:hAnsi="Times New Roman"/>
                <w:b/>
                <w:bCs/>
                <w:color w:val="000000"/>
                <w:sz w:val="24"/>
                <w:szCs w:val="24"/>
              </w:rPr>
            </w:pPr>
          </w:p>
        </w:tc>
      </w:tr>
    </w:tbl>
    <w:p w14:paraId="3A61310C" w14:textId="77777777" w:rsidR="008D0B23" w:rsidRPr="00EB4596" w:rsidRDefault="008D0B23" w:rsidP="008D0B23">
      <w:pPr>
        <w:spacing w:after="0" w:line="240" w:lineRule="auto"/>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Look w:val="04A0" w:firstRow="1" w:lastRow="0" w:firstColumn="1" w:lastColumn="0" w:noHBand="0" w:noVBand="1"/>
      </w:tblPr>
      <w:tblGrid>
        <w:gridCol w:w="9926"/>
      </w:tblGrid>
      <w:tr w:rsidR="008D0B23" w:rsidRPr="00EB4596" w14:paraId="4278DDD9" w14:textId="77777777" w:rsidTr="00FB24D8">
        <w:tc>
          <w:tcPr>
            <w:tcW w:w="10188" w:type="dxa"/>
            <w:shd w:val="clear" w:color="auto" w:fill="595959" w:themeFill="text1" w:themeFillTint="A6"/>
          </w:tcPr>
          <w:p w14:paraId="3DA372D3" w14:textId="77777777" w:rsidR="008D0B23" w:rsidRPr="00EB4596" w:rsidRDefault="008D0B23" w:rsidP="00FB24D8">
            <w:pPr>
              <w:spacing w:after="0" w:line="240" w:lineRule="auto"/>
              <w:rPr>
                <w:rFonts w:ascii="Times New Roman" w:hAnsi="Times New Roman" w:cs="Times New Roman"/>
                <w:b/>
                <w:bCs/>
                <w:color w:val="FFFFFF"/>
                <w:sz w:val="24"/>
                <w:szCs w:val="24"/>
              </w:rPr>
            </w:pPr>
            <w:r w:rsidRPr="00EB4596">
              <w:rPr>
                <w:rFonts w:ascii="Times New Roman" w:hAnsi="Times New Roman" w:cs="Times New Roman"/>
                <w:b/>
                <w:bCs/>
                <w:color w:val="FFFFFF"/>
                <w:sz w:val="24"/>
                <w:szCs w:val="24"/>
              </w:rPr>
              <w:t>4.  BUDGET</w:t>
            </w:r>
          </w:p>
        </w:tc>
      </w:tr>
      <w:tr w:rsidR="008D0B23" w:rsidRPr="00EB4596" w14:paraId="02E9C296" w14:textId="77777777" w:rsidTr="00FB24D8">
        <w:tc>
          <w:tcPr>
            <w:tcW w:w="10188" w:type="dxa"/>
            <w:shd w:val="clear" w:color="auto" w:fill="D9D9D9"/>
          </w:tcPr>
          <w:p w14:paraId="31E39577" w14:textId="77777777" w:rsidR="008D0B23" w:rsidRPr="00EB4596" w:rsidRDefault="008D0B23" w:rsidP="00FB24D8">
            <w:pPr>
              <w:spacing w:after="0" w:line="240" w:lineRule="auto"/>
              <w:rPr>
                <w:rFonts w:ascii="Times New Roman" w:hAnsi="Times New Roman" w:cs="Times New Roman"/>
                <w:b/>
                <w:bCs/>
                <w:sz w:val="24"/>
                <w:szCs w:val="24"/>
              </w:rPr>
            </w:pPr>
            <w:r w:rsidRPr="00EB4596">
              <w:rPr>
                <w:rFonts w:ascii="Times New Roman" w:hAnsi="Times New Roman" w:cs="Times New Roman"/>
                <w:b/>
                <w:bCs/>
                <w:sz w:val="24"/>
                <w:szCs w:val="24"/>
              </w:rPr>
              <w:t xml:space="preserve"> 4.1 (See </w:t>
            </w:r>
            <w:r w:rsidRPr="00EB4596">
              <w:rPr>
                <w:rFonts w:ascii="Times New Roman" w:hAnsi="Times New Roman" w:cs="Times New Roman"/>
                <w:b/>
                <w:bCs/>
                <w:color w:val="000000"/>
                <w:sz w:val="24"/>
                <w:szCs w:val="24"/>
              </w:rPr>
              <w:t xml:space="preserve">Attachment B:  </w:t>
            </w:r>
            <w:r w:rsidRPr="00EB4596">
              <w:rPr>
                <w:rFonts w:ascii="Times New Roman" w:hAnsi="Times New Roman" w:cs="Times New Roman"/>
                <w:b/>
                <w:bCs/>
                <w:sz w:val="24"/>
                <w:szCs w:val="24"/>
              </w:rPr>
              <w:t>Suggested Grant Proposal Budget Worksheet to submit your Detailed Budget submission)</w:t>
            </w:r>
          </w:p>
        </w:tc>
      </w:tr>
      <w:tr w:rsidR="008D0B23" w:rsidRPr="00EB4596" w14:paraId="147A0E76" w14:textId="77777777" w:rsidTr="00FB24D8">
        <w:tblPrEx>
          <w:shd w:val="clear" w:color="auto" w:fill="auto"/>
        </w:tblPrEx>
        <w:tc>
          <w:tcPr>
            <w:tcW w:w="10188" w:type="dxa"/>
          </w:tcPr>
          <w:p w14:paraId="5CDAAB7D" w14:textId="77777777" w:rsidR="008D0B23" w:rsidRPr="00EB4596" w:rsidRDefault="008D0B23" w:rsidP="00FB24D8">
            <w:pPr>
              <w:pStyle w:val="ListParagraph"/>
              <w:numPr>
                <w:ilvl w:val="0"/>
                <w:numId w:val="16"/>
              </w:numPr>
              <w:ind w:left="360"/>
              <w:contextualSpacing/>
              <w:rPr>
                <w:rFonts w:ascii="Times New Roman" w:hAnsi="Times New Roman"/>
                <w:b/>
                <w:bCs/>
                <w:color w:val="000000"/>
                <w:sz w:val="24"/>
                <w:szCs w:val="24"/>
              </w:rPr>
            </w:pPr>
            <w:r w:rsidRPr="00EB4596">
              <w:rPr>
                <w:rFonts w:ascii="Times New Roman" w:hAnsi="Times New Roman"/>
                <w:b/>
                <w:bCs/>
                <w:color w:val="000000"/>
                <w:sz w:val="24"/>
                <w:szCs w:val="24"/>
              </w:rPr>
              <w:t>Total Funding applied for: $____________________  (must match with Attachment B)</w:t>
            </w:r>
          </w:p>
          <w:p w14:paraId="4BF1C0B0" w14:textId="77777777" w:rsidR="008D0B23" w:rsidRPr="00EB4596" w:rsidRDefault="008D0B23" w:rsidP="00FB24D8">
            <w:pPr>
              <w:pStyle w:val="ListParagraph"/>
              <w:numPr>
                <w:ilvl w:val="0"/>
                <w:numId w:val="16"/>
              </w:numPr>
              <w:ind w:left="360"/>
              <w:contextualSpacing/>
              <w:rPr>
                <w:rFonts w:ascii="Times New Roman" w:hAnsi="Times New Roman"/>
                <w:b/>
                <w:bCs/>
                <w:color w:val="000000"/>
                <w:sz w:val="24"/>
                <w:szCs w:val="24"/>
              </w:rPr>
            </w:pPr>
            <w:r w:rsidRPr="00EB4596">
              <w:rPr>
                <w:rFonts w:ascii="Times New Roman" w:hAnsi="Times New Roman"/>
                <w:b/>
                <w:bCs/>
                <w:color w:val="000000"/>
                <w:sz w:val="24"/>
                <w:szCs w:val="24"/>
              </w:rPr>
              <w:t>Total Recipient share (if any)$ __________________ (must match with Attachment B)</w:t>
            </w:r>
          </w:p>
        </w:tc>
      </w:tr>
    </w:tbl>
    <w:p w14:paraId="29897546" w14:textId="77777777" w:rsidR="008D0B23" w:rsidRPr="00EB4596" w:rsidRDefault="008D0B23" w:rsidP="008D0B23">
      <w:pPr>
        <w:spacing w:after="0" w:line="240" w:lineRule="auto"/>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Look w:val="04A0" w:firstRow="1" w:lastRow="0" w:firstColumn="1" w:lastColumn="0" w:noHBand="0" w:noVBand="1"/>
      </w:tblPr>
      <w:tblGrid>
        <w:gridCol w:w="9926"/>
      </w:tblGrid>
      <w:tr w:rsidR="008D0B23" w:rsidRPr="00EB4596" w14:paraId="48FE0C73" w14:textId="77777777" w:rsidTr="00FB24D8">
        <w:tc>
          <w:tcPr>
            <w:tcW w:w="10188" w:type="dxa"/>
            <w:shd w:val="clear" w:color="auto" w:fill="D9D9D9"/>
          </w:tcPr>
          <w:p w14:paraId="1964BEF2" w14:textId="77777777" w:rsidR="008D0B23" w:rsidRPr="00EB4596" w:rsidRDefault="008D0B23" w:rsidP="00FB24D8">
            <w:pPr>
              <w:spacing w:after="0" w:line="240" w:lineRule="auto"/>
              <w:rPr>
                <w:rFonts w:ascii="Times New Roman" w:hAnsi="Times New Roman" w:cs="Times New Roman"/>
                <w:b/>
                <w:bCs/>
                <w:sz w:val="24"/>
                <w:szCs w:val="24"/>
              </w:rPr>
            </w:pPr>
            <w:r w:rsidRPr="00EB4596">
              <w:rPr>
                <w:rFonts w:ascii="Times New Roman" w:hAnsi="Times New Roman" w:cs="Times New Roman"/>
                <w:b/>
                <w:bCs/>
                <w:sz w:val="24"/>
                <w:szCs w:val="24"/>
              </w:rPr>
              <w:t>4.2 Budget Narratives and other Remarks (if any)</w:t>
            </w:r>
          </w:p>
        </w:tc>
      </w:tr>
      <w:tr w:rsidR="008D0B23" w:rsidRPr="00EB4596" w14:paraId="5170474F" w14:textId="77777777" w:rsidTr="00FB24D8">
        <w:tblPrEx>
          <w:shd w:val="clear" w:color="auto" w:fill="auto"/>
        </w:tblPrEx>
        <w:tc>
          <w:tcPr>
            <w:tcW w:w="10188" w:type="dxa"/>
          </w:tcPr>
          <w:p w14:paraId="55307D01" w14:textId="77777777" w:rsidR="008D0B23" w:rsidRPr="00EB4596" w:rsidRDefault="008D0B23" w:rsidP="00FB24D8">
            <w:pPr>
              <w:pStyle w:val="ListParagraph"/>
              <w:numPr>
                <w:ilvl w:val="0"/>
                <w:numId w:val="16"/>
              </w:numPr>
              <w:ind w:left="360"/>
              <w:contextualSpacing/>
              <w:rPr>
                <w:rFonts w:ascii="Times New Roman" w:hAnsi="Times New Roman"/>
                <w:b/>
                <w:bCs/>
                <w:color w:val="000000"/>
                <w:sz w:val="24"/>
                <w:szCs w:val="24"/>
              </w:rPr>
            </w:pPr>
            <w:r w:rsidRPr="00EB4596">
              <w:rPr>
                <w:rFonts w:ascii="Times New Roman" w:hAnsi="Times New Roman"/>
                <w:b/>
                <w:bCs/>
                <w:color w:val="000000"/>
                <w:sz w:val="24"/>
                <w:szCs w:val="24"/>
              </w:rPr>
              <w:t xml:space="preserve"> </w:t>
            </w:r>
          </w:p>
          <w:p w14:paraId="4038786A" w14:textId="77777777" w:rsidR="008D0B23" w:rsidRPr="00EB4596" w:rsidRDefault="008D0B23" w:rsidP="00FB24D8">
            <w:pPr>
              <w:pStyle w:val="ListParagraph"/>
              <w:numPr>
                <w:ilvl w:val="0"/>
                <w:numId w:val="16"/>
              </w:numPr>
              <w:ind w:left="360"/>
              <w:contextualSpacing/>
              <w:rPr>
                <w:rFonts w:ascii="Times New Roman" w:hAnsi="Times New Roman"/>
                <w:b/>
                <w:bCs/>
                <w:color w:val="000000"/>
                <w:sz w:val="24"/>
                <w:szCs w:val="24"/>
              </w:rPr>
            </w:pPr>
          </w:p>
        </w:tc>
      </w:tr>
    </w:tbl>
    <w:p w14:paraId="5B6C8281" w14:textId="77777777" w:rsidR="008D0B23" w:rsidRPr="00EB4596" w:rsidRDefault="008D0B23" w:rsidP="008D0B23">
      <w:pPr>
        <w:spacing w:after="0" w:line="240" w:lineRule="auto"/>
        <w:rPr>
          <w:rFonts w:ascii="Times New Roman" w:hAnsi="Times New Roman" w:cs="Times New Roman"/>
          <w:sz w:val="24"/>
          <w:szCs w:val="24"/>
        </w:rPr>
      </w:pPr>
    </w:p>
    <w:p w14:paraId="6CD782C6" w14:textId="77777777" w:rsidR="008D0B23" w:rsidRPr="00EB4596" w:rsidRDefault="008D0B23" w:rsidP="006E712A">
      <w:pPr>
        <w:pStyle w:val="NoSpacing"/>
        <w:rPr>
          <w:rFonts w:ascii="Times New Roman" w:hAnsi="Times New Roman" w:cs="Times New Roman"/>
          <w:b/>
          <w:sz w:val="24"/>
          <w:szCs w:val="24"/>
          <w:u w:val="single"/>
        </w:rPr>
      </w:pPr>
      <w:r w:rsidRPr="00EB4596">
        <w:rPr>
          <w:rFonts w:ascii="Times New Roman" w:hAnsi="Times New Roman" w:cs="Times New Roman"/>
          <w:b/>
          <w:sz w:val="24"/>
          <w:szCs w:val="24"/>
          <w:u w:val="single"/>
        </w:rPr>
        <w:t>Instructions</w:t>
      </w:r>
    </w:p>
    <w:p w14:paraId="22C0E60F" w14:textId="77777777" w:rsidR="006E712A" w:rsidRPr="00EB4596" w:rsidRDefault="006E712A" w:rsidP="006E712A">
      <w:pPr>
        <w:pStyle w:val="NoSpacing"/>
        <w:rPr>
          <w:rFonts w:ascii="Times New Roman" w:hAnsi="Times New Roman" w:cs="Times New Roman"/>
          <w:sz w:val="24"/>
          <w:szCs w:val="24"/>
        </w:rPr>
      </w:pPr>
    </w:p>
    <w:p w14:paraId="5D46984D" w14:textId="77777777" w:rsidR="008D0B23" w:rsidRPr="00EB4596" w:rsidRDefault="006E712A" w:rsidP="006E712A">
      <w:pPr>
        <w:pStyle w:val="NoSpacing"/>
        <w:rPr>
          <w:rFonts w:ascii="Times New Roman" w:hAnsi="Times New Roman" w:cs="Times New Roman"/>
          <w:sz w:val="24"/>
          <w:szCs w:val="24"/>
        </w:rPr>
      </w:pPr>
      <w:r w:rsidRPr="00EB4596">
        <w:rPr>
          <w:rFonts w:ascii="Times New Roman" w:hAnsi="Times New Roman" w:cs="Times New Roman"/>
          <w:b/>
          <w:sz w:val="24"/>
          <w:szCs w:val="24"/>
        </w:rPr>
        <w:t>Key P</w:t>
      </w:r>
      <w:r w:rsidR="008D0B23" w:rsidRPr="00EB4596">
        <w:rPr>
          <w:rFonts w:ascii="Times New Roman" w:hAnsi="Times New Roman" w:cs="Times New Roman"/>
          <w:b/>
          <w:sz w:val="24"/>
          <w:szCs w:val="24"/>
        </w:rPr>
        <w:t>ersonnel:</w:t>
      </w:r>
      <w:r w:rsidR="008D0B23" w:rsidRPr="00EB4596">
        <w:rPr>
          <w:rFonts w:ascii="Times New Roman" w:hAnsi="Times New Roman" w:cs="Times New Roman"/>
          <w:sz w:val="24"/>
          <w:szCs w:val="24"/>
        </w:rPr>
        <w:t xml:space="preserve"> </w:t>
      </w:r>
      <w:r w:rsidRPr="00EB4596">
        <w:rPr>
          <w:rFonts w:ascii="Times New Roman" w:hAnsi="Times New Roman" w:cs="Times New Roman"/>
          <w:sz w:val="24"/>
          <w:szCs w:val="24"/>
        </w:rPr>
        <w:t xml:space="preserve"> </w:t>
      </w:r>
      <w:r w:rsidR="008D0B23" w:rsidRPr="00EB4596">
        <w:rPr>
          <w:rFonts w:ascii="Times New Roman" w:hAnsi="Times New Roman" w:cs="Times New Roman"/>
          <w:sz w:val="24"/>
          <w:szCs w:val="24"/>
        </w:rPr>
        <w:t>Name of the organization, address, phone/fax number/e-mail address, name and title of director (or person who is to sign the grant/cooperative agreement) and other significant staff members, particularly those who will be involved in the project and budget specifics. Provide an executive summary of the project description (no more than one page) with reference to the amount and duration of the funding request.</w:t>
      </w:r>
    </w:p>
    <w:p w14:paraId="784DAD6B" w14:textId="77777777" w:rsidR="008D0B23" w:rsidRPr="00EB4596" w:rsidRDefault="008D0B23" w:rsidP="006E712A">
      <w:pPr>
        <w:pStyle w:val="NoSpacing"/>
        <w:rPr>
          <w:rFonts w:ascii="Times New Roman" w:hAnsi="Times New Roman" w:cs="Times New Roman"/>
          <w:sz w:val="24"/>
          <w:szCs w:val="24"/>
        </w:rPr>
      </w:pPr>
    </w:p>
    <w:p w14:paraId="5702CDD7" w14:textId="77777777" w:rsidR="008D0B23" w:rsidRPr="00EB4596" w:rsidRDefault="008D0B23" w:rsidP="006E712A">
      <w:pPr>
        <w:pStyle w:val="NoSpacing"/>
        <w:rPr>
          <w:rFonts w:ascii="Times New Roman" w:hAnsi="Times New Roman" w:cs="Times New Roman"/>
          <w:sz w:val="24"/>
          <w:szCs w:val="24"/>
        </w:rPr>
      </w:pPr>
      <w:r w:rsidRPr="00EB4596">
        <w:rPr>
          <w:rFonts w:ascii="Times New Roman" w:hAnsi="Times New Roman" w:cs="Times New Roman"/>
          <w:b/>
          <w:sz w:val="24"/>
          <w:szCs w:val="24"/>
        </w:rPr>
        <w:t>Description of Organization:</w:t>
      </w:r>
      <w:r w:rsidRPr="00EB4596">
        <w:rPr>
          <w:rFonts w:ascii="Times New Roman" w:hAnsi="Times New Roman" w:cs="Times New Roman"/>
          <w:sz w:val="24"/>
          <w:szCs w:val="24"/>
        </w:rPr>
        <w:t xml:space="preserve">  Applicants must submit a full description of the organization and its expertise to organize and manage all aspects of this particular project. This applies to all proposed project partner as well.</w:t>
      </w:r>
    </w:p>
    <w:p w14:paraId="219FA792" w14:textId="77777777" w:rsidR="008D0B23" w:rsidRPr="00EB4596" w:rsidRDefault="008D0B23" w:rsidP="006E712A">
      <w:pPr>
        <w:pStyle w:val="NoSpacing"/>
        <w:rPr>
          <w:rFonts w:ascii="Times New Roman" w:hAnsi="Times New Roman" w:cs="Times New Roman"/>
          <w:sz w:val="24"/>
          <w:szCs w:val="24"/>
        </w:rPr>
      </w:pPr>
    </w:p>
    <w:p w14:paraId="04EC4630" w14:textId="77777777" w:rsidR="008D0B23" w:rsidRPr="00EB4596" w:rsidRDefault="008D0B23" w:rsidP="006E712A">
      <w:pPr>
        <w:pStyle w:val="NoSpacing"/>
        <w:rPr>
          <w:rFonts w:ascii="Times New Roman" w:hAnsi="Times New Roman" w:cs="Times New Roman"/>
          <w:sz w:val="24"/>
          <w:szCs w:val="24"/>
        </w:rPr>
      </w:pPr>
      <w:r w:rsidRPr="00EB4596">
        <w:rPr>
          <w:rFonts w:ascii="Times New Roman" w:hAnsi="Times New Roman" w:cs="Times New Roman"/>
          <w:b/>
          <w:sz w:val="24"/>
          <w:szCs w:val="24"/>
        </w:rPr>
        <w:t>Justification:</w:t>
      </w:r>
      <w:r w:rsidRPr="00EB4596">
        <w:rPr>
          <w:rFonts w:ascii="Times New Roman" w:hAnsi="Times New Roman" w:cs="Times New Roman"/>
          <w:sz w:val="24"/>
          <w:szCs w:val="24"/>
        </w:rPr>
        <w:t xml:space="preserve"> </w:t>
      </w:r>
      <w:r w:rsidR="006E712A" w:rsidRPr="00EB4596">
        <w:rPr>
          <w:rFonts w:ascii="Times New Roman" w:hAnsi="Times New Roman" w:cs="Times New Roman"/>
          <w:sz w:val="24"/>
          <w:szCs w:val="24"/>
        </w:rPr>
        <w:t xml:space="preserve"> </w:t>
      </w:r>
      <w:r w:rsidRPr="00EB4596">
        <w:rPr>
          <w:rFonts w:ascii="Times New Roman" w:hAnsi="Times New Roman" w:cs="Times New Roman"/>
          <w:sz w:val="24"/>
          <w:szCs w:val="24"/>
        </w:rPr>
        <w:t>This is a very important aspect of the proposal and applicants should pay particular attention to it. Define what the project will accomplish, and how</w:t>
      </w:r>
      <w:r w:rsidR="00215A05" w:rsidRPr="00EB4596">
        <w:rPr>
          <w:rFonts w:ascii="Times New Roman" w:hAnsi="Times New Roman" w:cs="Times New Roman"/>
          <w:sz w:val="24"/>
          <w:szCs w:val="24"/>
        </w:rPr>
        <w:t xml:space="preserve"> will it benefit stakeholders. </w:t>
      </w:r>
      <w:r w:rsidRPr="00EB4596">
        <w:rPr>
          <w:rFonts w:ascii="Times New Roman" w:hAnsi="Times New Roman" w:cs="Times New Roman"/>
          <w:sz w:val="24"/>
          <w:szCs w:val="24"/>
        </w:rPr>
        <w:t>Please do not exceed one page.</w:t>
      </w:r>
    </w:p>
    <w:p w14:paraId="774D511D" w14:textId="77777777" w:rsidR="008D0B23" w:rsidRPr="00EB4596" w:rsidRDefault="008D0B23" w:rsidP="006E712A">
      <w:pPr>
        <w:pStyle w:val="NoSpacing"/>
        <w:rPr>
          <w:rFonts w:ascii="Times New Roman" w:hAnsi="Times New Roman" w:cs="Times New Roman"/>
          <w:sz w:val="24"/>
          <w:szCs w:val="24"/>
        </w:rPr>
      </w:pPr>
    </w:p>
    <w:p w14:paraId="6C2DAFC8" w14:textId="77777777" w:rsidR="008D0B23" w:rsidRPr="00EB4596" w:rsidRDefault="008D0B23" w:rsidP="006E712A">
      <w:pPr>
        <w:pStyle w:val="NoSpacing"/>
        <w:rPr>
          <w:rFonts w:ascii="Times New Roman" w:hAnsi="Times New Roman" w:cs="Times New Roman"/>
          <w:sz w:val="24"/>
          <w:szCs w:val="24"/>
        </w:rPr>
      </w:pPr>
      <w:r w:rsidRPr="00EB4596">
        <w:rPr>
          <w:rFonts w:ascii="Times New Roman" w:hAnsi="Times New Roman" w:cs="Times New Roman"/>
          <w:b/>
          <w:sz w:val="24"/>
          <w:szCs w:val="24"/>
        </w:rPr>
        <w:t>Activities:</w:t>
      </w:r>
      <w:r w:rsidRPr="00EB4596">
        <w:rPr>
          <w:rFonts w:ascii="Times New Roman" w:hAnsi="Times New Roman" w:cs="Times New Roman"/>
          <w:sz w:val="24"/>
          <w:szCs w:val="24"/>
        </w:rPr>
        <w:t xml:space="preserve"> </w:t>
      </w:r>
      <w:r w:rsidR="006E712A" w:rsidRPr="00EB4596">
        <w:rPr>
          <w:rFonts w:ascii="Times New Roman" w:hAnsi="Times New Roman" w:cs="Times New Roman"/>
          <w:sz w:val="24"/>
          <w:szCs w:val="24"/>
        </w:rPr>
        <w:t xml:space="preserve"> </w:t>
      </w:r>
      <w:r w:rsidRPr="00EB4596">
        <w:rPr>
          <w:rFonts w:ascii="Times New Roman" w:hAnsi="Times New Roman" w:cs="Times New Roman"/>
          <w:sz w:val="24"/>
          <w:szCs w:val="24"/>
        </w:rPr>
        <w:t>Outline a plan of action that describes the scope and detail of how the propo</w:t>
      </w:r>
      <w:r w:rsidR="00215A05" w:rsidRPr="00EB4596">
        <w:rPr>
          <w:rFonts w:ascii="Times New Roman" w:hAnsi="Times New Roman" w:cs="Times New Roman"/>
          <w:sz w:val="24"/>
          <w:szCs w:val="24"/>
        </w:rPr>
        <w:t xml:space="preserve">sed work will be accomplished. </w:t>
      </w:r>
      <w:r w:rsidRPr="00EB4596">
        <w:rPr>
          <w:rFonts w:ascii="Times New Roman" w:hAnsi="Times New Roman" w:cs="Times New Roman"/>
          <w:sz w:val="24"/>
          <w:szCs w:val="24"/>
        </w:rPr>
        <w:t xml:space="preserve">Provide an overview of the full sequence of proposed project activities, including beginning and end dates and locations of events. Account for all functions or activities identified in the application.  </w:t>
      </w:r>
    </w:p>
    <w:p w14:paraId="2FBD7B60" w14:textId="77777777" w:rsidR="008D0B23" w:rsidRPr="00EB4596" w:rsidRDefault="008D0B23" w:rsidP="006E712A">
      <w:pPr>
        <w:pStyle w:val="NoSpacing"/>
        <w:rPr>
          <w:rFonts w:ascii="Times New Roman" w:hAnsi="Times New Roman" w:cs="Times New Roman"/>
          <w:sz w:val="24"/>
          <w:szCs w:val="24"/>
        </w:rPr>
      </w:pPr>
    </w:p>
    <w:p w14:paraId="1332E520" w14:textId="77777777" w:rsidR="008D0B23" w:rsidRPr="00EB4596" w:rsidRDefault="006E712A" w:rsidP="006E712A">
      <w:pPr>
        <w:pStyle w:val="NoSpacing"/>
        <w:rPr>
          <w:rFonts w:ascii="Times New Roman" w:hAnsi="Times New Roman" w:cs="Times New Roman"/>
          <w:sz w:val="24"/>
          <w:szCs w:val="24"/>
        </w:rPr>
      </w:pPr>
      <w:r w:rsidRPr="00EB4596">
        <w:rPr>
          <w:rFonts w:ascii="Times New Roman" w:hAnsi="Times New Roman" w:cs="Times New Roman"/>
          <w:b/>
          <w:sz w:val="24"/>
          <w:szCs w:val="24"/>
        </w:rPr>
        <w:t>Accomplishments, Monitoring and Evaluation, and S</w:t>
      </w:r>
      <w:r w:rsidR="008D0B23" w:rsidRPr="00EB4596">
        <w:rPr>
          <w:rFonts w:ascii="Times New Roman" w:hAnsi="Times New Roman" w:cs="Times New Roman"/>
          <w:b/>
          <w:sz w:val="24"/>
          <w:szCs w:val="24"/>
        </w:rPr>
        <w:t>ustainability:</w:t>
      </w:r>
      <w:r w:rsidR="008D0B23" w:rsidRPr="00EB4596">
        <w:rPr>
          <w:rFonts w:ascii="Times New Roman" w:hAnsi="Times New Roman" w:cs="Times New Roman"/>
          <w:sz w:val="24"/>
          <w:szCs w:val="24"/>
        </w:rPr>
        <w:t xml:space="preserve">  Provide quantitative monthly or quarterly projections of the accomplishments to be achieved </w:t>
      </w:r>
      <w:r w:rsidR="00215A05" w:rsidRPr="00EB4596">
        <w:rPr>
          <w:rFonts w:ascii="Times New Roman" w:hAnsi="Times New Roman" w:cs="Times New Roman"/>
          <w:sz w:val="24"/>
          <w:szCs w:val="24"/>
        </w:rPr>
        <w:t xml:space="preserve">for each function or activity. </w:t>
      </w:r>
      <w:r w:rsidR="008D0B23" w:rsidRPr="00EB4596">
        <w:rPr>
          <w:rFonts w:ascii="Times New Roman" w:hAnsi="Times New Roman" w:cs="Times New Roman"/>
          <w:sz w:val="24"/>
          <w:szCs w:val="24"/>
        </w:rPr>
        <w:t>When accomplishments cannot be quantified by activity or function, list them in chronological order to show the schedule of accomplishments an</w:t>
      </w:r>
      <w:r w:rsidR="00215A05" w:rsidRPr="00EB4596">
        <w:rPr>
          <w:rFonts w:ascii="Times New Roman" w:hAnsi="Times New Roman" w:cs="Times New Roman"/>
          <w:sz w:val="24"/>
          <w:szCs w:val="24"/>
        </w:rPr>
        <w:t xml:space="preserve">d their target dates. </w:t>
      </w:r>
      <w:r w:rsidR="008D0B23" w:rsidRPr="00EB4596">
        <w:rPr>
          <w:rFonts w:ascii="Times New Roman" w:hAnsi="Times New Roman" w:cs="Times New Roman"/>
          <w:sz w:val="24"/>
          <w:szCs w:val="24"/>
        </w:rPr>
        <w:t>Describe how you plan to monitor progress, and determine overall succ</w:t>
      </w:r>
      <w:r w:rsidR="00215A05" w:rsidRPr="00EB4596">
        <w:rPr>
          <w:rFonts w:ascii="Times New Roman" w:hAnsi="Times New Roman" w:cs="Times New Roman"/>
          <w:sz w:val="24"/>
          <w:szCs w:val="24"/>
        </w:rPr>
        <w:t xml:space="preserve">ess and impact of the program. </w:t>
      </w:r>
      <w:r w:rsidR="008D0B23" w:rsidRPr="00EB4596">
        <w:rPr>
          <w:rFonts w:ascii="Times New Roman" w:hAnsi="Times New Roman" w:cs="Times New Roman"/>
          <w:sz w:val="24"/>
          <w:szCs w:val="24"/>
        </w:rPr>
        <w:t>Note how you expect the impact of the project will be sustained over time, and by whom.</w:t>
      </w:r>
    </w:p>
    <w:p w14:paraId="228CA889" w14:textId="77777777" w:rsidR="008D0B23" w:rsidRPr="00EB4596" w:rsidRDefault="008D0B23" w:rsidP="006E712A">
      <w:pPr>
        <w:pStyle w:val="NoSpacing"/>
        <w:rPr>
          <w:rFonts w:ascii="Times New Roman" w:hAnsi="Times New Roman" w:cs="Times New Roman"/>
          <w:sz w:val="24"/>
          <w:szCs w:val="24"/>
        </w:rPr>
      </w:pPr>
    </w:p>
    <w:p w14:paraId="09B42C4B" w14:textId="0435D040" w:rsidR="00412294" w:rsidRPr="00EB4596" w:rsidRDefault="008D0B23" w:rsidP="00DC04FC">
      <w:pPr>
        <w:jc w:val="both"/>
        <w:rPr>
          <w:rFonts w:ascii="Times New Roman" w:hAnsi="Times New Roman" w:cs="Times New Roman"/>
          <w:sz w:val="24"/>
          <w:szCs w:val="24"/>
        </w:rPr>
      </w:pPr>
      <w:r w:rsidRPr="00EB4596">
        <w:rPr>
          <w:rFonts w:ascii="Times New Roman" w:hAnsi="Times New Roman" w:cs="Times New Roman"/>
          <w:b/>
          <w:sz w:val="24"/>
          <w:szCs w:val="24"/>
        </w:rPr>
        <w:lastRenderedPageBreak/>
        <w:t>Budget:</w:t>
      </w:r>
      <w:r w:rsidRPr="00EB4596">
        <w:rPr>
          <w:rFonts w:ascii="Times New Roman" w:hAnsi="Times New Roman" w:cs="Times New Roman"/>
          <w:sz w:val="24"/>
          <w:szCs w:val="24"/>
        </w:rPr>
        <w:t xml:space="preserve">  Please refer to Attachment B “Suggested </w:t>
      </w:r>
      <w:r w:rsidR="006E712A" w:rsidRPr="00EB4596">
        <w:rPr>
          <w:rFonts w:ascii="Times New Roman" w:hAnsi="Times New Roman" w:cs="Times New Roman"/>
          <w:sz w:val="24"/>
          <w:szCs w:val="24"/>
        </w:rPr>
        <w:t>Grant Proposal Budget Worksheet</w:t>
      </w:r>
      <w:r w:rsidRPr="00EB4596">
        <w:rPr>
          <w:rFonts w:ascii="Times New Roman" w:hAnsi="Times New Roman" w:cs="Times New Roman"/>
          <w:sz w:val="24"/>
          <w:szCs w:val="24"/>
        </w:rPr>
        <w:t>.</w:t>
      </w:r>
      <w:r w:rsidR="006E712A" w:rsidRPr="00EB4596">
        <w:rPr>
          <w:rFonts w:ascii="Times New Roman" w:hAnsi="Times New Roman" w:cs="Times New Roman"/>
          <w:sz w:val="24"/>
          <w:szCs w:val="24"/>
        </w:rPr>
        <w:t xml:space="preserve">” </w:t>
      </w:r>
      <w:r w:rsidRPr="00EB4596">
        <w:rPr>
          <w:rFonts w:ascii="Times New Roman" w:hAnsi="Times New Roman" w:cs="Times New Roman"/>
          <w:sz w:val="24"/>
          <w:szCs w:val="24"/>
        </w:rPr>
        <w:t>Provide a detailed budget of every cos</w:t>
      </w:r>
      <w:r w:rsidR="00215A05" w:rsidRPr="00EB4596">
        <w:rPr>
          <w:rFonts w:ascii="Times New Roman" w:hAnsi="Times New Roman" w:cs="Times New Roman"/>
          <w:sz w:val="24"/>
          <w:szCs w:val="24"/>
        </w:rPr>
        <w:t xml:space="preserve">t associated with the project. </w:t>
      </w:r>
      <w:r w:rsidRPr="00EB4596">
        <w:rPr>
          <w:rFonts w:ascii="Times New Roman" w:hAnsi="Times New Roman" w:cs="Times New Roman"/>
          <w:sz w:val="24"/>
          <w:szCs w:val="24"/>
        </w:rPr>
        <w:t xml:space="preserve">The more information and detail that you provide about the proposed budget, with a budget narrative, the better we can determine the viability and </w:t>
      </w:r>
      <w:r w:rsidR="00215A05" w:rsidRPr="00EB4596">
        <w:rPr>
          <w:rFonts w:ascii="Times New Roman" w:hAnsi="Times New Roman" w:cs="Times New Roman"/>
          <w:sz w:val="24"/>
          <w:szCs w:val="24"/>
        </w:rPr>
        <w:t xml:space="preserve">completeness of your proposal. </w:t>
      </w:r>
      <w:r w:rsidRPr="00EB4596">
        <w:rPr>
          <w:rFonts w:ascii="Times New Roman" w:hAnsi="Times New Roman" w:cs="Times New Roman"/>
          <w:sz w:val="24"/>
          <w:szCs w:val="24"/>
        </w:rPr>
        <w:t>For the budget line item “indirect costs” or “administrative overhead,” any figure you provide without a specific breakout will be returned for addit</w:t>
      </w:r>
      <w:r w:rsidR="00215A05" w:rsidRPr="00EB4596">
        <w:rPr>
          <w:rFonts w:ascii="Times New Roman" w:hAnsi="Times New Roman" w:cs="Times New Roman"/>
          <w:sz w:val="24"/>
          <w:szCs w:val="24"/>
        </w:rPr>
        <w:t xml:space="preserve">ional information or rejected. </w:t>
      </w:r>
      <w:r w:rsidRPr="00EB4596">
        <w:rPr>
          <w:rFonts w:ascii="Times New Roman" w:hAnsi="Times New Roman" w:cs="Times New Roman"/>
          <w:sz w:val="24"/>
          <w:szCs w:val="24"/>
        </w:rPr>
        <w:t xml:space="preserve">If your organization has an approved “Negotiated Indirect Cost Rate Agreement” or NICRA, please note that on your application and provide supporting documentation. Please also include the types and amounts of funding your organization has already received for the current project. Budgets must be calculated </w:t>
      </w:r>
      <w:r w:rsidR="00215A05" w:rsidRPr="00EB4596">
        <w:rPr>
          <w:rFonts w:ascii="Times New Roman" w:hAnsi="Times New Roman" w:cs="Times New Roman"/>
          <w:sz w:val="24"/>
          <w:szCs w:val="24"/>
        </w:rPr>
        <w:t>in</w:t>
      </w:r>
      <w:r w:rsidRPr="00EB4596">
        <w:rPr>
          <w:rFonts w:ascii="Times New Roman" w:hAnsi="Times New Roman" w:cs="Times New Roman"/>
          <w:sz w:val="24"/>
          <w:szCs w:val="24"/>
        </w:rPr>
        <w:t xml:space="preserve"> U.S. dollars. Please note that the Fly America Act requires that anyone whose air travel is financed by U.S. Government funds to utilize the economy class services of a U.S. flag carrier.</w:t>
      </w:r>
      <w:r w:rsidR="00B76247" w:rsidRPr="00EB4596">
        <w:rPr>
          <w:rFonts w:ascii="Times New Roman" w:hAnsi="Times New Roman" w:cs="Times New Roman"/>
          <w:sz w:val="24"/>
          <w:szCs w:val="24"/>
        </w:rPr>
        <w:t xml:space="preserve"> </w:t>
      </w:r>
    </w:p>
    <w:sectPr w:rsidR="00412294" w:rsidRPr="00EB4596" w:rsidSect="00A33AC0">
      <w:headerReference w:type="default" r:id="rId20"/>
      <w:footerReference w:type="default" r:id="rId21"/>
      <w:pgSz w:w="12240" w:h="15840"/>
      <w:pgMar w:top="864" w:right="1152" w:bottom="720" w:left="1152"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2493724" w14:textId="77777777" w:rsidR="00FA547D" w:rsidRDefault="00FA547D" w:rsidP="0055397D">
      <w:pPr>
        <w:spacing w:after="0" w:line="240" w:lineRule="auto"/>
      </w:pPr>
      <w:r>
        <w:separator/>
      </w:r>
    </w:p>
  </w:endnote>
  <w:endnote w:type="continuationSeparator" w:id="0">
    <w:p w14:paraId="15305FAC" w14:textId="77777777" w:rsidR="00FA547D" w:rsidRDefault="00FA547D" w:rsidP="005539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MS Mincho">
    <w:altName w:val="Yu Gothic UI"/>
    <w:panose1 w:val="02020609040205080304"/>
    <w:charset w:val="4E"/>
    <w:family w:val="auto"/>
    <w:pitch w:val="variable"/>
    <w:sig w:usb0="00000001" w:usb1="08070000" w:usb2="00000010" w:usb3="00000000" w:csb0="00020000" w:csb1="00000000"/>
  </w:font>
  <w:font w:name="Mangal">
    <w:altName w:val="Courier New"/>
    <w:panose1 w:val="00000400000000000000"/>
    <w:charset w:val="01"/>
    <w:family w:val="roman"/>
    <w:notTrueType/>
    <w:pitch w:val="variable"/>
    <w:sig w:usb0="00002000" w:usb1="00000000" w:usb2="00000000" w:usb3="00000000" w:csb0="00000000"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29394078"/>
      <w:docPartObj>
        <w:docPartGallery w:val="Page Numbers (Bottom of Page)"/>
        <w:docPartUnique/>
      </w:docPartObj>
    </w:sdtPr>
    <w:sdtEndPr/>
    <w:sdtContent>
      <w:p w14:paraId="2EB8780A" w14:textId="271412E1" w:rsidR="00FA547D" w:rsidRDefault="00FA547D" w:rsidP="006E71FB">
        <w:pPr>
          <w:pStyle w:val="Footer"/>
          <w:jc w:val="right"/>
        </w:pPr>
        <w:r>
          <w:t xml:space="preserve">Page </w:t>
        </w:r>
        <w:r>
          <w:rPr>
            <w:b/>
          </w:rPr>
          <w:fldChar w:fldCharType="begin"/>
        </w:r>
        <w:r>
          <w:rPr>
            <w:b/>
          </w:rPr>
          <w:instrText xml:space="preserve"> PAGE  \* Arabic  \* MERGEFORMAT </w:instrText>
        </w:r>
        <w:r>
          <w:rPr>
            <w:b/>
          </w:rPr>
          <w:fldChar w:fldCharType="separate"/>
        </w:r>
        <w:r w:rsidR="00A227CE">
          <w:rPr>
            <w:b/>
            <w:noProof/>
          </w:rPr>
          <w:t>2</w:t>
        </w:r>
        <w:r>
          <w:rPr>
            <w:b/>
          </w:rPr>
          <w:fldChar w:fldCharType="end"/>
        </w:r>
        <w:r>
          <w:t xml:space="preserve"> of </w:t>
        </w:r>
        <w:r>
          <w:rPr>
            <w:b/>
          </w:rPr>
          <w:fldChar w:fldCharType="begin"/>
        </w:r>
        <w:r>
          <w:rPr>
            <w:b/>
          </w:rPr>
          <w:instrText xml:space="preserve"> NUMPAGES  \* Arabic  \* MERGEFORMAT </w:instrText>
        </w:r>
        <w:r>
          <w:rPr>
            <w:b/>
          </w:rPr>
          <w:fldChar w:fldCharType="separate"/>
        </w:r>
        <w:r w:rsidR="00A227CE">
          <w:rPr>
            <w:b/>
            <w:noProof/>
          </w:rPr>
          <w:t>11</w:t>
        </w:r>
        <w:r>
          <w:rPr>
            <w:b/>
          </w:rPr>
          <w:fldChar w:fldCharType="end"/>
        </w:r>
      </w:p>
    </w:sdtContent>
  </w:sdt>
  <w:p w14:paraId="75E1D2AC" w14:textId="77777777" w:rsidR="00FA547D" w:rsidRDefault="00FA547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28BC3D6" w14:textId="77777777" w:rsidR="00FA547D" w:rsidRDefault="00FA547D" w:rsidP="0055397D">
      <w:pPr>
        <w:spacing w:after="0" w:line="240" w:lineRule="auto"/>
      </w:pPr>
      <w:r>
        <w:separator/>
      </w:r>
    </w:p>
  </w:footnote>
  <w:footnote w:type="continuationSeparator" w:id="0">
    <w:p w14:paraId="462E24A5" w14:textId="77777777" w:rsidR="00FA547D" w:rsidRDefault="00FA547D" w:rsidP="0055397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7C68078" w14:textId="77777777" w:rsidR="00FA547D" w:rsidRDefault="00FA547D" w:rsidP="006E71FB">
    <w:pPr>
      <w:spacing w:after="0" w:line="240" w:lineRule="auto"/>
      <w:jc w:val="center"/>
      <w:rPr>
        <w:rFonts w:cs="Times New Roman"/>
        <w:b/>
        <w:sz w:val="28"/>
        <w:szCs w:val="28"/>
        <w:u w:val="single"/>
      </w:rPr>
    </w:pPr>
    <w:r w:rsidRPr="00235BD0">
      <w:rPr>
        <w:rFonts w:cs="Times New Roman"/>
        <w:b/>
        <w:sz w:val="28"/>
        <w:szCs w:val="28"/>
        <w:u w:val="single"/>
      </w:rPr>
      <w:t>U.S. MISSION INDIA PUBLIC DIPLOMACY GRANTS PROGRAM</w:t>
    </w:r>
  </w:p>
  <w:p w14:paraId="453B689D" w14:textId="77777777" w:rsidR="00FA547D" w:rsidRDefault="00FA547D" w:rsidP="006E71FB">
    <w:pPr>
      <w:spacing w:after="0" w:line="240" w:lineRule="auto"/>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51685A"/>
    <w:multiLevelType w:val="hybridMultilevel"/>
    <w:tmpl w:val="105AA236"/>
    <w:lvl w:ilvl="0" w:tplc="5CFE0D74">
      <w:start w:val="1"/>
      <w:numFmt w:val="lowerRoman"/>
      <w:lvlText w:val="%1)"/>
      <w:lvlJc w:val="left"/>
      <w:pPr>
        <w:ind w:left="720" w:hanging="360"/>
      </w:pPr>
    </w:lvl>
    <w:lvl w:ilvl="1" w:tplc="8156267C">
      <w:start w:val="1"/>
      <w:numFmt w:val="lowerLetter"/>
      <w:lvlText w:val="%2."/>
      <w:lvlJc w:val="left"/>
      <w:pPr>
        <w:ind w:left="1440" w:hanging="360"/>
      </w:pPr>
    </w:lvl>
    <w:lvl w:ilvl="2" w:tplc="CD222FCE">
      <w:start w:val="1"/>
      <w:numFmt w:val="lowerRoman"/>
      <w:lvlText w:val="%3."/>
      <w:lvlJc w:val="right"/>
      <w:pPr>
        <w:ind w:left="2160" w:hanging="180"/>
      </w:pPr>
    </w:lvl>
    <w:lvl w:ilvl="3" w:tplc="57500226">
      <w:start w:val="1"/>
      <w:numFmt w:val="decimal"/>
      <w:lvlText w:val="%4."/>
      <w:lvlJc w:val="left"/>
      <w:pPr>
        <w:ind w:left="2880" w:hanging="360"/>
      </w:pPr>
    </w:lvl>
    <w:lvl w:ilvl="4" w:tplc="E5A0C63A">
      <w:start w:val="1"/>
      <w:numFmt w:val="lowerLetter"/>
      <w:lvlText w:val="%5."/>
      <w:lvlJc w:val="left"/>
      <w:pPr>
        <w:ind w:left="3600" w:hanging="360"/>
      </w:pPr>
    </w:lvl>
    <w:lvl w:ilvl="5" w:tplc="24D457E8">
      <w:start w:val="1"/>
      <w:numFmt w:val="lowerRoman"/>
      <w:lvlText w:val="%6."/>
      <w:lvlJc w:val="right"/>
      <w:pPr>
        <w:ind w:left="4320" w:hanging="180"/>
      </w:pPr>
    </w:lvl>
    <w:lvl w:ilvl="6" w:tplc="CD2A3E38">
      <w:start w:val="1"/>
      <w:numFmt w:val="decimal"/>
      <w:lvlText w:val="%7."/>
      <w:lvlJc w:val="left"/>
      <w:pPr>
        <w:ind w:left="5040" w:hanging="360"/>
      </w:pPr>
    </w:lvl>
    <w:lvl w:ilvl="7" w:tplc="7EC83788">
      <w:start w:val="1"/>
      <w:numFmt w:val="lowerLetter"/>
      <w:lvlText w:val="%8."/>
      <w:lvlJc w:val="left"/>
      <w:pPr>
        <w:ind w:left="5760" w:hanging="360"/>
      </w:pPr>
    </w:lvl>
    <w:lvl w:ilvl="8" w:tplc="A32C675A">
      <w:start w:val="1"/>
      <w:numFmt w:val="lowerRoman"/>
      <w:lvlText w:val="%9."/>
      <w:lvlJc w:val="right"/>
      <w:pPr>
        <w:ind w:left="6480" w:hanging="180"/>
      </w:pPr>
    </w:lvl>
  </w:abstractNum>
  <w:abstractNum w:abstractNumId="1" w15:restartNumberingAfterBreak="0">
    <w:nsid w:val="0DED67C9"/>
    <w:multiLevelType w:val="hybridMultilevel"/>
    <w:tmpl w:val="2B8E3FD0"/>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2" w15:restartNumberingAfterBreak="0">
    <w:nsid w:val="0F9D270E"/>
    <w:multiLevelType w:val="hybridMultilevel"/>
    <w:tmpl w:val="E3802DD6"/>
    <w:lvl w:ilvl="0" w:tplc="0409000F">
      <w:start w:val="1"/>
      <w:numFmt w:val="decimal"/>
      <w:lvlText w:val="%1."/>
      <w:lvlJc w:val="left"/>
      <w:pPr>
        <w:ind w:left="360" w:hanging="360"/>
      </w:pPr>
      <w:rPr>
        <w:rFonts w:hint="default"/>
      </w:rPr>
    </w:lvl>
    <w:lvl w:ilvl="1" w:tplc="04090001">
      <w:start w:val="1"/>
      <w:numFmt w:val="bullet"/>
      <w:lvlText w:val=""/>
      <w:lvlJc w:val="left"/>
      <w:pPr>
        <w:ind w:left="1080" w:hanging="360"/>
      </w:pPr>
      <w:rPr>
        <w:rFonts w:ascii="Symbol" w:hAnsi="Symbol"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1A654B15"/>
    <w:multiLevelType w:val="hybridMultilevel"/>
    <w:tmpl w:val="DCE27B74"/>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1D9228B2"/>
    <w:multiLevelType w:val="hybridMultilevel"/>
    <w:tmpl w:val="DD708C7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1EF30220"/>
    <w:multiLevelType w:val="multilevel"/>
    <w:tmpl w:val="5782A8D2"/>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 w15:restartNumberingAfterBreak="0">
    <w:nsid w:val="1FDC04AF"/>
    <w:multiLevelType w:val="hybridMultilevel"/>
    <w:tmpl w:val="CF54570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5F6109A"/>
    <w:multiLevelType w:val="hybridMultilevel"/>
    <w:tmpl w:val="C5D64C00"/>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27EF2FCA"/>
    <w:multiLevelType w:val="hybridMultilevel"/>
    <w:tmpl w:val="1B84D67A"/>
    <w:lvl w:ilvl="0" w:tplc="4009000F">
      <w:start w:val="1"/>
      <w:numFmt w:val="decimal"/>
      <w:lvlText w:val="%1."/>
      <w:lvlJc w:val="left"/>
      <w:pPr>
        <w:ind w:left="720" w:hanging="360"/>
      </w:pPr>
      <w:rPr>
        <w:rFonts w:hint="default"/>
      </w:rPr>
    </w:lvl>
    <w:lvl w:ilvl="1" w:tplc="40090019">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9" w15:restartNumberingAfterBreak="0">
    <w:nsid w:val="37766B26"/>
    <w:multiLevelType w:val="hybridMultilevel"/>
    <w:tmpl w:val="17A6A26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8623ACD"/>
    <w:multiLevelType w:val="hybridMultilevel"/>
    <w:tmpl w:val="EF0A0B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9B92FD0"/>
    <w:multiLevelType w:val="hybridMultilevel"/>
    <w:tmpl w:val="D7BCF794"/>
    <w:lvl w:ilvl="0" w:tplc="04090001">
      <w:start w:val="1"/>
      <w:numFmt w:val="bullet"/>
      <w:lvlText w:val=""/>
      <w:lvlJc w:val="left"/>
      <w:pPr>
        <w:ind w:left="630" w:hanging="360"/>
      </w:pPr>
      <w:rPr>
        <w:rFonts w:ascii="Symbol" w:hAnsi="Symbol" w:hint="default"/>
      </w:rPr>
    </w:lvl>
    <w:lvl w:ilvl="1" w:tplc="04090003" w:tentative="1">
      <w:start w:val="1"/>
      <w:numFmt w:val="bullet"/>
      <w:lvlText w:val="o"/>
      <w:lvlJc w:val="left"/>
      <w:pPr>
        <w:ind w:left="1350" w:hanging="360"/>
      </w:pPr>
      <w:rPr>
        <w:rFonts w:ascii="Courier New" w:hAnsi="Courier New" w:cs="Courier New" w:hint="default"/>
      </w:rPr>
    </w:lvl>
    <w:lvl w:ilvl="2" w:tplc="04090005" w:tentative="1">
      <w:start w:val="1"/>
      <w:numFmt w:val="bullet"/>
      <w:lvlText w:val=""/>
      <w:lvlJc w:val="left"/>
      <w:pPr>
        <w:ind w:left="2070" w:hanging="360"/>
      </w:pPr>
      <w:rPr>
        <w:rFonts w:ascii="Wingdings" w:hAnsi="Wingdings" w:hint="default"/>
      </w:rPr>
    </w:lvl>
    <w:lvl w:ilvl="3" w:tplc="04090001" w:tentative="1">
      <w:start w:val="1"/>
      <w:numFmt w:val="bullet"/>
      <w:lvlText w:val=""/>
      <w:lvlJc w:val="left"/>
      <w:pPr>
        <w:ind w:left="2790" w:hanging="360"/>
      </w:pPr>
      <w:rPr>
        <w:rFonts w:ascii="Symbol" w:hAnsi="Symbol" w:hint="default"/>
      </w:rPr>
    </w:lvl>
    <w:lvl w:ilvl="4" w:tplc="04090003" w:tentative="1">
      <w:start w:val="1"/>
      <w:numFmt w:val="bullet"/>
      <w:lvlText w:val="o"/>
      <w:lvlJc w:val="left"/>
      <w:pPr>
        <w:ind w:left="3510" w:hanging="360"/>
      </w:pPr>
      <w:rPr>
        <w:rFonts w:ascii="Courier New" w:hAnsi="Courier New" w:cs="Courier New" w:hint="default"/>
      </w:rPr>
    </w:lvl>
    <w:lvl w:ilvl="5" w:tplc="04090005" w:tentative="1">
      <w:start w:val="1"/>
      <w:numFmt w:val="bullet"/>
      <w:lvlText w:val=""/>
      <w:lvlJc w:val="left"/>
      <w:pPr>
        <w:ind w:left="4230" w:hanging="360"/>
      </w:pPr>
      <w:rPr>
        <w:rFonts w:ascii="Wingdings" w:hAnsi="Wingdings" w:hint="default"/>
      </w:rPr>
    </w:lvl>
    <w:lvl w:ilvl="6" w:tplc="04090001" w:tentative="1">
      <w:start w:val="1"/>
      <w:numFmt w:val="bullet"/>
      <w:lvlText w:val=""/>
      <w:lvlJc w:val="left"/>
      <w:pPr>
        <w:ind w:left="4950" w:hanging="360"/>
      </w:pPr>
      <w:rPr>
        <w:rFonts w:ascii="Symbol" w:hAnsi="Symbol" w:hint="default"/>
      </w:rPr>
    </w:lvl>
    <w:lvl w:ilvl="7" w:tplc="04090003" w:tentative="1">
      <w:start w:val="1"/>
      <w:numFmt w:val="bullet"/>
      <w:lvlText w:val="o"/>
      <w:lvlJc w:val="left"/>
      <w:pPr>
        <w:ind w:left="5670" w:hanging="360"/>
      </w:pPr>
      <w:rPr>
        <w:rFonts w:ascii="Courier New" w:hAnsi="Courier New" w:cs="Courier New" w:hint="default"/>
      </w:rPr>
    </w:lvl>
    <w:lvl w:ilvl="8" w:tplc="04090005" w:tentative="1">
      <w:start w:val="1"/>
      <w:numFmt w:val="bullet"/>
      <w:lvlText w:val=""/>
      <w:lvlJc w:val="left"/>
      <w:pPr>
        <w:ind w:left="6390" w:hanging="360"/>
      </w:pPr>
      <w:rPr>
        <w:rFonts w:ascii="Wingdings" w:hAnsi="Wingdings" w:hint="default"/>
      </w:rPr>
    </w:lvl>
  </w:abstractNum>
  <w:abstractNum w:abstractNumId="12" w15:restartNumberingAfterBreak="0">
    <w:nsid w:val="42627A31"/>
    <w:multiLevelType w:val="hybridMultilevel"/>
    <w:tmpl w:val="D2768C0E"/>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3" w15:restartNumberingAfterBreak="0">
    <w:nsid w:val="45A170B5"/>
    <w:multiLevelType w:val="hybridMultilevel"/>
    <w:tmpl w:val="50FC376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7EC5CDB"/>
    <w:multiLevelType w:val="multilevel"/>
    <w:tmpl w:val="01383100"/>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5" w15:restartNumberingAfterBreak="0">
    <w:nsid w:val="49767039"/>
    <w:multiLevelType w:val="hybridMultilevel"/>
    <w:tmpl w:val="51186C80"/>
    <w:lvl w:ilvl="0" w:tplc="0409000F">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4CCA1D15"/>
    <w:multiLevelType w:val="hybridMultilevel"/>
    <w:tmpl w:val="49C6B02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DD24797"/>
    <w:multiLevelType w:val="hybridMultilevel"/>
    <w:tmpl w:val="68CAA6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3B34F9D"/>
    <w:multiLevelType w:val="hybridMultilevel"/>
    <w:tmpl w:val="BAD0585A"/>
    <w:lvl w:ilvl="0" w:tplc="42A8971C">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04D389D"/>
    <w:multiLevelType w:val="hybridMultilevel"/>
    <w:tmpl w:val="395CD9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C31502B"/>
    <w:multiLevelType w:val="hybridMultilevel"/>
    <w:tmpl w:val="D45C840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75EC3B01"/>
    <w:multiLevelType w:val="hybridMultilevel"/>
    <w:tmpl w:val="A9ACDEBA"/>
    <w:lvl w:ilvl="0" w:tplc="04090001">
      <w:start w:val="1"/>
      <w:numFmt w:val="bullet"/>
      <w:lvlText w:val=""/>
      <w:lvlJc w:val="left"/>
      <w:pPr>
        <w:ind w:left="990" w:hanging="360"/>
      </w:pPr>
      <w:rPr>
        <w:rFonts w:ascii="Symbol" w:hAnsi="Symbol" w:hint="default"/>
      </w:rPr>
    </w:lvl>
    <w:lvl w:ilvl="1" w:tplc="04090003">
      <w:start w:val="1"/>
      <w:numFmt w:val="bullet"/>
      <w:lvlText w:val="o"/>
      <w:lvlJc w:val="left"/>
      <w:pPr>
        <w:ind w:left="1710" w:hanging="360"/>
      </w:pPr>
      <w:rPr>
        <w:rFonts w:ascii="Courier New" w:hAnsi="Courier New" w:cs="Courier New" w:hint="default"/>
      </w:rPr>
    </w:lvl>
    <w:lvl w:ilvl="2" w:tplc="04090005">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22" w15:restartNumberingAfterBreak="0">
    <w:nsid w:val="77A30BC4"/>
    <w:multiLevelType w:val="hybridMultilevel"/>
    <w:tmpl w:val="43F432A2"/>
    <w:lvl w:ilvl="0" w:tplc="B9129BBC">
      <w:start w:val="1"/>
      <w:numFmt w:val="decimal"/>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8AC1F1E"/>
    <w:multiLevelType w:val="hybridMultilevel"/>
    <w:tmpl w:val="17022A78"/>
    <w:lvl w:ilvl="0" w:tplc="04090019">
      <w:start w:val="8"/>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7D3370F7"/>
    <w:multiLevelType w:val="hybridMultilevel"/>
    <w:tmpl w:val="1BCEFF1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7EE55CFE"/>
    <w:multiLevelType w:val="hybridMultilevel"/>
    <w:tmpl w:val="3D5AF136"/>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20"/>
  </w:num>
  <w:num w:numId="3">
    <w:abstractNumId w:val="6"/>
  </w:num>
  <w:num w:numId="4">
    <w:abstractNumId w:val="17"/>
  </w:num>
  <w:num w:numId="5">
    <w:abstractNumId w:val="15"/>
  </w:num>
  <w:num w:numId="6">
    <w:abstractNumId w:val="3"/>
  </w:num>
  <w:num w:numId="7">
    <w:abstractNumId w:val="22"/>
  </w:num>
  <w:num w:numId="8">
    <w:abstractNumId w:val="1"/>
  </w:num>
  <w:num w:numId="9">
    <w:abstractNumId w:val="21"/>
  </w:num>
  <w:num w:numId="10">
    <w:abstractNumId w:val="10"/>
  </w:num>
  <w:num w:numId="11">
    <w:abstractNumId w:val="7"/>
  </w:num>
  <w:num w:numId="12">
    <w:abstractNumId w:val="11"/>
  </w:num>
  <w:num w:numId="13">
    <w:abstractNumId w:val="23"/>
  </w:num>
  <w:num w:numId="14">
    <w:abstractNumId w:val="4"/>
  </w:num>
  <w:num w:numId="15">
    <w:abstractNumId w:val="18"/>
  </w:num>
  <w:num w:numId="16">
    <w:abstractNumId w:val="19"/>
  </w:num>
  <w:num w:numId="1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2"/>
  </w:num>
  <w:num w:numId="19">
    <w:abstractNumId w:val="8"/>
  </w:num>
  <w:num w:numId="20">
    <w:abstractNumId w:val="13"/>
  </w:num>
  <w:num w:numId="21">
    <w:abstractNumId w:val="25"/>
  </w:num>
  <w:num w:numId="22">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6"/>
  </w:num>
  <w:num w:numId="2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
  </w:num>
  <w:num w:numId="26">
    <w:abstractNumId w:val="24"/>
  </w:num>
  <w:num w:numId="27">
    <w:abstractNumId w:val="9"/>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6"/>
  <w:proofState w:spelling="clean" w:grammar="clean"/>
  <w:defaultTabStop w:val="720"/>
  <w:characterSpacingControl w:val="doNotCompress"/>
  <w:hdrShapeDefaults>
    <o:shapedefaults v:ext="edit" spidmax="1228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3FFD"/>
    <w:rsid w:val="0000077C"/>
    <w:rsid w:val="00001367"/>
    <w:rsid w:val="0000252B"/>
    <w:rsid w:val="00004972"/>
    <w:rsid w:val="000059EE"/>
    <w:rsid w:val="0000681C"/>
    <w:rsid w:val="00006CEE"/>
    <w:rsid w:val="00010B20"/>
    <w:rsid w:val="000113FB"/>
    <w:rsid w:val="0001250D"/>
    <w:rsid w:val="000138C1"/>
    <w:rsid w:val="0001575D"/>
    <w:rsid w:val="000210C9"/>
    <w:rsid w:val="00024F52"/>
    <w:rsid w:val="00026D2E"/>
    <w:rsid w:val="00026D7A"/>
    <w:rsid w:val="00026FB7"/>
    <w:rsid w:val="00027803"/>
    <w:rsid w:val="000325D1"/>
    <w:rsid w:val="000336BB"/>
    <w:rsid w:val="0003475A"/>
    <w:rsid w:val="00034DAE"/>
    <w:rsid w:val="00034DCB"/>
    <w:rsid w:val="00035065"/>
    <w:rsid w:val="00035E0B"/>
    <w:rsid w:val="000368F9"/>
    <w:rsid w:val="000400EB"/>
    <w:rsid w:val="0004502C"/>
    <w:rsid w:val="0004540B"/>
    <w:rsid w:val="000456F8"/>
    <w:rsid w:val="00045DDA"/>
    <w:rsid w:val="00045E06"/>
    <w:rsid w:val="00047608"/>
    <w:rsid w:val="00047987"/>
    <w:rsid w:val="00050AE6"/>
    <w:rsid w:val="000515D5"/>
    <w:rsid w:val="00052A76"/>
    <w:rsid w:val="00053505"/>
    <w:rsid w:val="000547EC"/>
    <w:rsid w:val="0005519F"/>
    <w:rsid w:val="0005689D"/>
    <w:rsid w:val="00061416"/>
    <w:rsid w:val="00066C18"/>
    <w:rsid w:val="00066D22"/>
    <w:rsid w:val="00070B73"/>
    <w:rsid w:val="00072878"/>
    <w:rsid w:val="00075A55"/>
    <w:rsid w:val="00075B05"/>
    <w:rsid w:val="0007794B"/>
    <w:rsid w:val="00080D6C"/>
    <w:rsid w:val="00080E5E"/>
    <w:rsid w:val="00081138"/>
    <w:rsid w:val="000830A5"/>
    <w:rsid w:val="00083BE9"/>
    <w:rsid w:val="000846C9"/>
    <w:rsid w:val="0008498C"/>
    <w:rsid w:val="00084CC2"/>
    <w:rsid w:val="00084D82"/>
    <w:rsid w:val="00084FE3"/>
    <w:rsid w:val="000910C9"/>
    <w:rsid w:val="000945C3"/>
    <w:rsid w:val="000954CB"/>
    <w:rsid w:val="00095D72"/>
    <w:rsid w:val="000A0130"/>
    <w:rsid w:val="000A166B"/>
    <w:rsid w:val="000A2087"/>
    <w:rsid w:val="000A3636"/>
    <w:rsid w:val="000A4AC3"/>
    <w:rsid w:val="000A5363"/>
    <w:rsid w:val="000A7C46"/>
    <w:rsid w:val="000B11E1"/>
    <w:rsid w:val="000B2134"/>
    <w:rsid w:val="000B3436"/>
    <w:rsid w:val="000B5418"/>
    <w:rsid w:val="000B551C"/>
    <w:rsid w:val="000B5EDD"/>
    <w:rsid w:val="000C0310"/>
    <w:rsid w:val="000C086C"/>
    <w:rsid w:val="000C0BEF"/>
    <w:rsid w:val="000C1C97"/>
    <w:rsid w:val="000C3AE2"/>
    <w:rsid w:val="000C3C0D"/>
    <w:rsid w:val="000C7A49"/>
    <w:rsid w:val="000D4A68"/>
    <w:rsid w:val="000D4DAC"/>
    <w:rsid w:val="000D4F2E"/>
    <w:rsid w:val="000D6367"/>
    <w:rsid w:val="000D636B"/>
    <w:rsid w:val="000E34D9"/>
    <w:rsid w:val="000E65D9"/>
    <w:rsid w:val="000E6E7C"/>
    <w:rsid w:val="000F0661"/>
    <w:rsid w:val="000F09C1"/>
    <w:rsid w:val="000F4F85"/>
    <w:rsid w:val="00104006"/>
    <w:rsid w:val="00105713"/>
    <w:rsid w:val="001059B1"/>
    <w:rsid w:val="00110499"/>
    <w:rsid w:val="0011219C"/>
    <w:rsid w:val="0011527C"/>
    <w:rsid w:val="00116D9C"/>
    <w:rsid w:val="001222E0"/>
    <w:rsid w:val="00124340"/>
    <w:rsid w:val="00125206"/>
    <w:rsid w:val="001271C4"/>
    <w:rsid w:val="001279F4"/>
    <w:rsid w:val="001308C1"/>
    <w:rsid w:val="00132E0F"/>
    <w:rsid w:val="00133BE3"/>
    <w:rsid w:val="001403AC"/>
    <w:rsid w:val="001409FC"/>
    <w:rsid w:val="00140DA3"/>
    <w:rsid w:val="00141C5C"/>
    <w:rsid w:val="0014267C"/>
    <w:rsid w:val="00143DE7"/>
    <w:rsid w:val="00144214"/>
    <w:rsid w:val="0014621C"/>
    <w:rsid w:val="00146541"/>
    <w:rsid w:val="00146C2D"/>
    <w:rsid w:val="00147535"/>
    <w:rsid w:val="0015368A"/>
    <w:rsid w:val="001542C9"/>
    <w:rsid w:val="001556ED"/>
    <w:rsid w:val="001560A3"/>
    <w:rsid w:val="0016294E"/>
    <w:rsid w:val="0016317F"/>
    <w:rsid w:val="0016657A"/>
    <w:rsid w:val="00170790"/>
    <w:rsid w:val="001722D4"/>
    <w:rsid w:val="00172BA2"/>
    <w:rsid w:val="00174265"/>
    <w:rsid w:val="001746C2"/>
    <w:rsid w:val="00180638"/>
    <w:rsid w:val="00185E85"/>
    <w:rsid w:val="00194041"/>
    <w:rsid w:val="00195E5E"/>
    <w:rsid w:val="00197A27"/>
    <w:rsid w:val="00197FE5"/>
    <w:rsid w:val="001A2410"/>
    <w:rsid w:val="001A24B4"/>
    <w:rsid w:val="001A2736"/>
    <w:rsid w:val="001A41B1"/>
    <w:rsid w:val="001A42AB"/>
    <w:rsid w:val="001A4585"/>
    <w:rsid w:val="001A6D34"/>
    <w:rsid w:val="001A78AC"/>
    <w:rsid w:val="001B0532"/>
    <w:rsid w:val="001B251A"/>
    <w:rsid w:val="001B3704"/>
    <w:rsid w:val="001B48F5"/>
    <w:rsid w:val="001C0B10"/>
    <w:rsid w:val="001C1F64"/>
    <w:rsid w:val="001C52F8"/>
    <w:rsid w:val="001C6801"/>
    <w:rsid w:val="001C7AD8"/>
    <w:rsid w:val="001D060A"/>
    <w:rsid w:val="001D2B30"/>
    <w:rsid w:val="001D5878"/>
    <w:rsid w:val="001D6B94"/>
    <w:rsid w:val="001E24FB"/>
    <w:rsid w:val="001E5D54"/>
    <w:rsid w:val="001E62C2"/>
    <w:rsid w:val="001F06C8"/>
    <w:rsid w:val="001F0E08"/>
    <w:rsid w:val="001F2C69"/>
    <w:rsid w:val="001F3AFF"/>
    <w:rsid w:val="001F3EC2"/>
    <w:rsid w:val="001F70B4"/>
    <w:rsid w:val="0020176A"/>
    <w:rsid w:val="00206161"/>
    <w:rsid w:val="00206310"/>
    <w:rsid w:val="0020687E"/>
    <w:rsid w:val="0021371D"/>
    <w:rsid w:val="00215366"/>
    <w:rsid w:val="00215A05"/>
    <w:rsid w:val="00216BC5"/>
    <w:rsid w:val="00220355"/>
    <w:rsid w:val="00220F5A"/>
    <w:rsid w:val="00223366"/>
    <w:rsid w:val="00225B59"/>
    <w:rsid w:val="00232C03"/>
    <w:rsid w:val="00234CEF"/>
    <w:rsid w:val="0023560A"/>
    <w:rsid w:val="00235BD0"/>
    <w:rsid w:val="002367C4"/>
    <w:rsid w:val="0024094C"/>
    <w:rsid w:val="00240FB3"/>
    <w:rsid w:val="002412D9"/>
    <w:rsid w:val="00241D37"/>
    <w:rsid w:val="002430F5"/>
    <w:rsid w:val="00243B62"/>
    <w:rsid w:val="00246BBE"/>
    <w:rsid w:val="002511F2"/>
    <w:rsid w:val="00252E00"/>
    <w:rsid w:val="00257162"/>
    <w:rsid w:val="00263F6F"/>
    <w:rsid w:val="00264597"/>
    <w:rsid w:val="002677B4"/>
    <w:rsid w:val="002700A0"/>
    <w:rsid w:val="00270469"/>
    <w:rsid w:val="002710FA"/>
    <w:rsid w:val="00271401"/>
    <w:rsid w:val="00271CA5"/>
    <w:rsid w:val="002737A0"/>
    <w:rsid w:val="0027384E"/>
    <w:rsid w:val="00274F23"/>
    <w:rsid w:val="002757BA"/>
    <w:rsid w:val="002776C6"/>
    <w:rsid w:val="002806BD"/>
    <w:rsid w:val="002812CE"/>
    <w:rsid w:val="0028528B"/>
    <w:rsid w:val="00285818"/>
    <w:rsid w:val="0028654C"/>
    <w:rsid w:val="00286D6C"/>
    <w:rsid w:val="0029116B"/>
    <w:rsid w:val="0029202E"/>
    <w:rsid w:val="002955C6"/>
    <w:rsid w:val="002A0919"/>
    <w:rsid w:val="002A0B1F"/>
    <w:rsid w:val="002A164E"/>
    <w:rsid w:val="002A1D76"/>
    <w:rsid w:val="002A1E28"/>
    <w:rsid w:val="002A350E"/>
    <w:rsid w:val="002A4533"/>
    <w:rsid w:val="002A5DED"/>
    <w:rsid w:val="002A794E"/>
    <w:rsid w:val="002A7C1B"/>
    <w:rsid w:val="002B05EE"/>
    <w:rsid w:val="002B244B"/>
    <w:rsid w:val="002B3452"/>
    <w:rsid w:val="002B42B0"/>
    <w:rsid w:val="002B5675"/>
    <w:rsid w:val="002C2DCB"/>
    <w:rsid w:val="002C2E14"/>
    <w:rsid w:val="002C3CA2"/>
    <w:rsid w:val="002C43B1"/>
    <w:rsid w:val="002C4D59"/>
    <w:rsid w:val="002C50E4"/>
    <w:rsid w:val="002C5337"/>
    <w:rsid w:val="002C6A8F"/>
    <w:rsid w:val="002C7BBE"/>
    <w:rsid w:val="002D0418"/>
    <w:rsid w:val="002D1FB5"/>
    <w:rsid w:val="002D20C4"/>
    <w:rsid w:val="002D2327"/>
    <w:rsid w:val="002D2FD9"/>
    <w:rsid w:val="002E0EA6"/>
    <w:rsid w:val="002E33DC"/>
    <w:rsid w:val="002E7394"/>
    <w:rsid w:val="002F155A"/>
    <w:rsid w:val="002F17D6"/>
    <w:rsid w:val="002F1E0E"/>
    <w:rsid w:val="002F2494"/>
    <w:rsid w:val="002F3611"/>
    <w:rsid w:val="002F3EC1"/>
    <w:rsid w:val="002F451F"/>
    <w:rsid w:val="002F4C4F"/>
    <w:rsid w:val="002F5353"/>
    <w:rsid w:val="002F6A7D"/>
    <w:rsid w:val="002F721E"/>
    <w:rsid w:val="00301A63"/>
    <w:rsid w:val="00302239"/>
    <w:rsid w:val="003022C2"/>
    <w:rsid w:val="00302AA5"/>
    <w:rsid w:val="00302F0B"/>
    <w:rsid w:val="003070AD"/>
    <w:rsid w:val="00307AE6"/>
    <w:rsid w:val="003139C0"/>
    <w:rsid w:val="0031448A"/>
    <w:rsid w:val="00316152"/>
    <w:rsid w:val="003173D4"/>
    <w:rsid w:val="0032106A"/>
    <w:rsid w:val="003213BA"/>
    <w:rsid w:val="003216F6"/>
    <w:rsid w:val="00321CAE"/>
    <w:rsid w:val="00326F5E"/>
    <w:rsid w:val="00330125"/>
    <w:rsid w:val="0033165A"/>
    <w:rsid w:val="00331893"/>
    <w:rsid w:val="003334FF"/>
    <w:rsid w:val="00333E5F"/>
    <w:rsid w:val="00333F43"/>
    <w:rsid w:val="00334D14"/>
    <w:rsid w:val="00335202"/>
    <w:rsid w:val="00335502"/>
    <w:rsid w:val="0034142A"/>
    <w:rsid w:val="003429DB"/>
    <w:rsid w:val="00344569"/>
    <w:rsid w:val="00346B20"/>
    <w:rsid w:val="003475F6"/>
    <w:rsid w:val="00352F73"/>
    <w:rsid w:val="0035346B"/>
    <w:rsid w:val="00361F96"/>
    <w:rsid w:val="0036339E"/>
    <w:rsid w:val="00366CBE"/>
    <w:rsid w:val="0036701D"/>
    <w:rsid w:val="00367129"/>
    <w:rsid w:val="003709E7"/>
    <w:rsid w:val="0037208A"/>
    <w:rsid w:val="003726B9"/>
    <w:rsid w:val="00373C85"/>
    <w:rsid w:val="00376E80"/>
    <w:rsid w:val="0037727F"/>
    <w:rsid w:val="003773E6"/>
    <w:rsid w:val="003804F0"/>
    <w:rsid w:val="003817EC"/>
    <w:rsid w:val="0038186F"/>
    <w:rsid w:val="003828A7"/>
    <w:rsid w:val="00385B5C"/>
    <w:rsid w:val="003861B7"/>
    <w:rsid w:val="00390EB4"/>
    <w:rsid w:val="00391B0C"/>
    <w:rsid w:val="003928F5"/>
    <w:rsid w:val="00395778"/>
    <w:rsid w:val="00396787"/>
    <w:rsid w:val="00397187"/>
    <w:rsid w:val="0039785C"/>
    <w:rsid w:val="00397FD8"/>
    <w:rsid w:val="003A1A73"/>
    <w:rsid w:val="003A27A6"/>
    <w:rsid w:val="003A3E92"/>
    <w:rsid w:val="003A4667"/>
    <w:rsid w:val="003A604A"/>
    <w:rsid w:val="003A6914"/>
    <w:rsid w:val="003A7816"/>
    <w:rsid w:val="003A7DD5"/>
    <w:rsid w:val="003B1ED0"/>
    <w:rsid w:val="003B50EB"/>
    <w:rsid w:val="003B512F"/>
    <w:rsid w:val="003B7085"/>
    <w:rsid w:val="003B781D"/>
    <w:rsid w:val="003C1E11"/>
    <w:rsid w:val="003C1F8D"/>
    <w:rsid w:val="003C22E3"/>
    <w:rsid w:val="003C460D"/>
    <w:rsid w:val="003C4E03"/>
    <w:rsid w:val="003C63F8"/>
    <w:rsid w:val="003C6E52"/>
    <w:rsid w:val="003C7754"/>
    <w:rsid w:val="003D08DE"/>
    <w:rsid w:val="003D26CE"/>
    <w:rsid w:val="003D4143"/>
    <w:rsid w:val="003E201C"/>
    <w:rsid w:val="003E212E"/>
    <w:rsid w:val="003E52E1"/>
    <w:rsid w:val="003E5CDD"/>
    <w:rsid w:val="003F09CA"/>
    <w:rsid w:val="003F20B3"/>
    <w:rsid w:val="003F2653"/>
    <w:rsid w:val="003F2995"/>
    <w:rsid w:val="003F5038"/>
    <w:rsid w:val="003F5ECC"/>
    <w:rsid w:val="00407426"/>
    <w:rsid w:val="00407CDE"/>
    <w:rsid w:val="00412294"/>
    <w:rsid w:val="0041527A"/>
    <w:rsid w:val="00417BCF"/>
    <w:rsid w:val="004210A9"/>
    <w:rsid w:val="00423F72"/>
    <w:rsid w:val="0042634D"/>
    <w:rsid w:val="00426B8D"/>
    <w:rsid w:val="00430811"/>
    <w:rsid w:val="00435420"/>
    <w:rsid w:val="004375C8"/>
    <w:rsid w:val="00440C7F"/>
    <w:rsid w:val="00441764"/>
    <w:rsid w:val="00442401"/>
    <w:rsid w:val="00445868"/>
    <w:rsid w:val="0044608F"/>
    <w:rsid w:val="00446C56"/>
    <w:rsid w:val="0045599D"/>
    <w:rsid w:val="0045731A"/>
    <w:rsid w:val="00471FEE"/>
    <w:rsid w:val="004725CB"/>
    <w:rsid w:val="0047354B"/>
    <w:rsid w:val="00475CB5"/>
    <w:rsid w:val="00476494"/>
    <w:rsid w:val="00476D33"/>
    <w:rsid w:val="00482B14"/>
    <w:rsid w:val="0048559F"/>
    <w:rsid w:val="00487174"/>
    <w:rsid w:val="004875F3"/>
    <w:rsid w:val="004911D2"/>
    <w:rsid w:val="00493AB9"/>
    <w:rsid w:val="004A18B2"/>
    <w:rsid w:val="004A2B4C"/>
    <w:rsid w:val="004A52C0"/>
    <w:rsid w:val="004A5B47"/>
    <w:rsid w:val="004A606E"/>
    <w:rsid w:val="004A7608"/>
    <w:rsid w:val="004B0EBF"/>
    <w:rsid w:val="004B1804"/>
    <w:rsid w:val="004B30C4"/>
    <w:rsid w:val="004B36B5"/>
    <w:rsid w:val="004B3B67"/>
    <w:rsid w:val="004B788C"/>
    <w:rsid w:val="004C3B6A"/>
    <w:rsid w:val="004C535A"/>
    <w:rsid w:val="004C79B7"/>
    <w:rsid w:val="004C7B76"/>
    <w:rsid w:val="004D1BCC"/>
    <w:rsid w:val="004D38D5"/>
    <w:rsid w:val="004D4C84"/>
    <w:rsid w:val="004D6339"/>
    <w:rsid w:val="004D695F"/>
    <w:rsid w:val="004E0A95"/>
    <w:rsid w:val="004E39CC"/>
    <w:rsid w:val="004E711D"/>
    <w:rsid w:val="004F0113"/>
    <w:rsid w:val="004F4500"/>
    <w:rsid w:val="004F4F8C"/>
    <w:rsid w:val="004F672C"/>
    <w:rsid w:val="0050034D"/>
    <w:rsid w:val="005027B0"/>
    <w:rsid w:val="00504556"/>
    <w:rsid w:val="0050482B"/>
    <w:rsid w:val="00512883"/>
    <w:rsid w:val="005139E2"/>
    <w:rsid w:val="00516177"/>
    <w:rsid w:val="005172BF"/>
    <w:rsid w:val="005200D3"/>
    <w:rsid w:val="00520D78"/>
    <w:rsid w:val="005220AA"/>
    <w:rsid w:val="00524FF5"/>
    <w:rsid w:val="005254A8"/>
    <w:rsid w:val="00526B66"/>
    <w:rsid w:val="0053019E"/>
    <w:rsid w:val="00530A0B"/>
    <w:rsid w:val="00530C65"/>
    <w:rsid w:val="00531C39"/>
    <w:rsid w:val="005331B4"/>
    <w:rsid w:val="0053444F"/>
    <w:rsid w:val="00534A3E"/>
    <w:rsid w:val="0053592C"/>
    <w:rsid w:val="005360C0"/>
    <w:rsid w:val="00536D77"/>
    <w:rsid w:val="00536F2D"/>
    <w:rsid w:val="00537DFF"/>
    <w:rsid w:val="00542972"/>
    <w:rsid w:val="00542AD3"/>
    <w:rsid w:val="00544D5D"/>
    <w:rsid w:val="00544F23"/>
    <w:rsid w:val="00553147"/>
    <w:rsid w:val="0055397D"/>
    <w:rsid w:val="00557837"/>
    <w:rsid w:val="00562396"/>
    <w:rsid w:val="00563036"/>
    <w:rsid w:val="0056385F"/>
    <w:rsid w:val="00564480"/>
    <w:rsid w:val="00570CBF"/>
    <w:rsid w:val="00571010"/>
    <w:rsid w:val="00571FBC"/>
    <w:rsid w:val="00572162"/>
    <w:rsid w:val="00575C58"/>
    <w:rsid w:val="005769FD"/>
    <w:rsid w:val="00581CE4"/>
    <w:rsid w:val="00582AFC"/>
    <w:rsid w:val="0058485B"/>
    <w:rsid w:val="0058758A"/>
    <w:rsid w:val="0059064F"/>
    <w:rsid w:val="00591CF9"/>
    <w:rsid w:val="00595A10"/>
    <w:rsid w:val="005A06B0"/>
    <w:rsid w:val="005A2019"/>
    <w:rsid w:val="005A40F5"/>
    <w:rsid w:val="005A697D"/>
    <w:rsid w:val="005A78D9"/>
    <w:rsid w:val="005B02DF"/>
    <w:rsid w:val="005B33F1"/>
    <w:rsid w:val="005B59FF"/>
    <w:rsid w:val="005B6CB7"/>
    <w:rsid w:val="005B7030"/>
    <w:rsid w:val="005C4264"/>
    <w:rsid w:val="005C6C04"/>
    <w:rsid w:val="005D024B"/>
    <w:rsid w:val="005D1336"/>
    <w:rsid w:val="005D1F1D"/>
    <w:rsid w:val="005D3C63"/>
    <w:rsid w:val="005D45FF"/>
    <w:rsid w:val="005D4A38"/>
    <w:rsid w:val="005D4C7B"/>
    <w:rsid w:val="005D543B"/>
    <w:rsid w:val="005D5C6F"/>
    <w:rsid w:val="005E1C71"/>
    <w:rsid w:val="005E2AD8"/>
    <w:rsid w:val="005E3043"/>
    <w:rsid w:val="005E589E"/>
    <w:rsid w:val="005E64DF"/>
    <w:rsid w:val="005F0D97"/>
    <w:rsid w:val="005F43B6"/>
    <w:rsid w:val="005F4D75"/>
    <w:rsid w:val="005F50B9"/>
    <w:rsid w:val="005F64D4"/>
    <w:rsid w:val="005F6D30"/>
    <w:rsid w:val="005F73F5"/>
    <w:rsid w:val="00600BCE"/>
    <w:rsid w:val="00603736"/>
    <w:rsid w:val="00603FAF"/>
    <w:rsid w:val="0060460E"/>
    <w:rsid w:val="00607722"/>
    <w:rsid w:val="0061092B"/>
    <w:rsid w:val="00612C01"/>
    <w:rsid w:val="0061717D"/>
    <w:rsid w:val="00620382"/>
    <w:rsid w:val="00622B48"/>
    <w:rsid w:val="006241DA"/>
    <w:rsid w:val="006251FA"/>
    <w:rsid w:val="006255E3"/>
    <w:rsid w:val="00625F3F"/>
    <w:rsid w:val="00626DFB"/>
    <w:rsid w:val="006274F4"/>
    <w:rsid w:val="00631FF7"/>
    <w:rsid w:val="006352BB"/>
    <w:rsid w:val="00637768"/>
    <w:rsid w:val="00637AE1"/>
    <w:rsid w:val="00640690"/>
    <w:rsid w:val="00641FD3"/>
    <w:rsid w:val="00643F8E"/>
    <w:rsid w:val="00644289"/>
    <w:rsid w:val="00646119"/>
    <w:rsid w:val="00653B86"/>
    <w:rsid w:val="0065507D"/>
    <w:rsid w:val="0065509F"/>
    <w:rsid w:val="00657819"/>
    <w:rsid w:val="00657BD6"/>
    <w:rsid w:val="00661AB0"/>
    <w:rsid w:val="00662226"/>
    <w:rsid w:val="00662EAD"/>
    <w:rsid w:val="00665242"/>
    <w:rsid w:val="00670FDF"/>
    <w:rsid w:val="00672B4B"/>
    <w:rsid w:val="00673397"/>
    <w:rsid w:val="00674B87"/>
    <w:rsid w:val="00676938"/>
    <w:rsid w:val="00676C9B"/>
    <w:rsid w:val="0067731B"/>
    <w:rsid w:val="00677BFD"/>
    <w:rsid w:val="006804A0"/>
    <w:rsid w:val="0068128A"/>
    <w:rsid w:val="0068151F"/>
    <w:rsid w:val="00681FDF"/>
    <w:rsid w:val="00684AB4"/>
    <w:rsid w:val="006854F9"/>
    <w:rsid w:val="00686256"/>
    <w:rsid w:val="00686594"/>
    <w:rsid w:val="00691CB1"/>
    <w:rsid w:val="0069383A"/>
    <w:rsid w:val="00694C61"/>
    <w:rsid w:val="00696247"/>
    <w:rsid w:val="00697C1C"/>
    <w:rsid w:val="00697EC6"/>
    <w:rsid w:val="006A0898"/>
    <w:rsid w:val="006A0AD6"/>
    <w:rsid w:val="006A37F5"/>
    <w:rsid w:val="006A416D"/>
    <w:rsid w:val="006A6C29"/>
    <w:rsid w:val="006A72B9"/>
    <w:rsid w:val="006B3562"/>
    <w:rsid w:val="006B45B2"/>
    <w:rsid w:val="006B580C"/>
    <w:rsid w:val="006B64A6"/>
    <w:rsid w:val="006B6F6C"/>
    <w:rsid w:val="006B78A4"/>
    <w:rsid w:val="006C082E"/>
    <w:rsid w:val="006C23F7"/>
    <w:rsid w:val="006C32F0"/>
    <w:rsid w:val="006C4C5B"/>
    <w:rsid w:val="006C5A70"/>
    <w:rsid w:val="006C6E2E"/>
    <w:rsid w:val="006D1CD6"/>
    <w:rsid w:val="006D23BB"/>
    <w:rsid w:val="006D37DF"/>
    <w:rsid w:val="006D41DE"/>
    <w:rsid w:val="006D4544"/>
    <w:rsid w:val="006D7B52"/>
    <w:rsid w:val="006D7D34"/>
    <w:rsid w:val="006E10EE"/>
    <w:rsid w:val="006E4551"/>
    <w:rsid w:val="006E4944"/>
    <w:rsid w:val="006E5CD2"/>
    <w:rsid w:val="006E6FCE"/>
    <w:rsid w:val="006E712A"/>
    <w:rsid w:val="006E71FB"/>
    <w:rsid w:val="006E7AE7"/>
    <w:rsid w:val="006F448A"/>
    <w:rsid w:val="006F6EEB"/>
    <w:rsid w:val="006F7853"/>
    <w:rsid w:val="006F7E57"/>
    <w:rsid w:val="007005A6"/>
    <w:rsid w:val="007016BE"/>
    <w:rsid w:val="0070579B"/>
    <w:rsid w:val="00705871"/>
    <w:rsid w:val="00705CDF"/>
    <w:rsid w:val="007112B2"/>
    <w:rsid w:val="00711478"/>
    <w:rsid w:val="00712E69"/>
    <w:rsid w:val="00714294"/>
    <w:rsid w:val="00714D41"/>
    <w:rsid w:val="00714E80"/>
    <w:rsid w:val="00714FB6"/>
    <w:rsid w:val="007167D8"/>
    <w:rsid w:val="0072244B"/>
    <w:rsid w:val="0072320E"/>
    <w:rsid w:val="00723FDF"/>
    <w:rsid w:val="007265E2"/>
    <w:rsid w:val="0072766C"/>
    <w:rsid w:val="007315BB"/>
    <w:rsid w:val="007318DE"/>
    <w:rsid w:val="00733F5A"/>
    <w:rsid w:val="00736EFF"/>
    <w:rsid w:val="00740E30"/>
    <w:rsid w:val="007410A8"/>
    <w:rsid w:val="00742D6B"/>
    <w:rsid w:val="00750BC3"/>
    <w:rsid w:val="00751540"/>
    <w:rsid w:val="007579BC"/>
    <w:rsid w:val="00760C0B"/>
    <w:rsid w:val="0076558C"/>
    <w:rsid w:val="0076691C"/>
    <w:rsid w:val="00766A01"/>
    <w:rsid w:val="00766E2E"/>
    <w:rsid w:val="00771680"/>
    <w:rsid w:val="00775E02"/>
    <w:rsid w:val="00775EE6"/>
    <w:rsid w:val="007842D6"/>
    <w:rsid w:val="00786010"/>
    <w:rsid w:val="007928E0"/>
    <w:rsid w:val="00793836"/>
    <w:rsid w:val="00795EB7"/>
    <w:rsid w:val="00797416"/>
    <w:rsid w:val="007A2FD2"/>
    <w:rsid w:val="007A39C7"/>
    <w:rsid w:val="007A62E6"/>
    <w:rsid w:val="007A7BB8"/>
    <w:rsid w:val="007A7FF9"/>
    <w:rsid w:val="007B1CDC"/>
    <w:rsid w:val="007B2486"/>
    <w:rsid w:val="007B2840"/>
    <w:rsid w:val="007B2986"/>
    <w:rsid w:val="007B6B39"/>
    <w:rsid w:val="007B6EF1"/>
    <w:rsid w:val="007C0ED9"/>
    <w:rsid w:val="007C1A12"/>
    <w:rsid w:val="007C48D6"/>
    <w:rsid w:val="007C6478"/>
    <w:rsid w:val="007D317D"/>
    <w:rsid w:val="007D362B"/>
    <w:rsid w:val="007D43A2"/>
    <w:rsid w:val="007D4662"/>
    <w:rsid w:val="007D64E2"/>
    <w:rsid w:val="007D7187"/>
    <w:rsid w:val="007E22FD"/>
    <w:rsid w:val="007E4FAD"/>
    <w:rsid w:val="007E6175"/>
    <w:rsid w:val="007F0330"/>
    <w:rsid w:val="007F0427"/>
    <w:rsid w:val="007F3FC1"/>
    <w:rsid w:val="007F46D6"/>
    <w:rsid w:val="007F75BC"/>
    <w:rsid w:val="0080325A"/>
    <w:rsid w:val="008038EE"/>
    <w:rsid w:val="0080588D"/>
    <w:rsid w:val="00806CA8"/>
    <w:rsid w:val="00806DA0"/>
    <w:rsid w:val="0081098C"/>
    <w:rsid w:val="008120D8"/>
    <w:rsid w:val="008133AB"/>
    <w:rsid w:val="00813694"/>
    <w:rsid w:val="00814F2A"/>
    <w:rsid w:val="00820805"/>
    <w:rsid w:val="0082356A"/>
    <w:rsid w:val="00825564"/>
    <w:rsid w:val="00825BCC"/>
    <w:rsid w:val="00834199"/>
    <w:rsid w:val="00835FD0"/>
    <w:rsid w:val="00841D02"/>
    <w:rsid w:val="0084308F"/>
    <w:rsid w:val="00843D47"/>
    <w:rsid w:val="008446A7"/>
    <w:rsid w:val="008448FD"/>
    <w:rsid w:val="00846466"/>
    <w:rsid w:val="0084657C"/>
    <w:rsid w:val="00850492"/>
    <w:rsid w:val="008506F7"/>
    <w:rsid w:val="00850EDF"/>
    <w:rsid w:val="008510B6"/>
    <w:rsid w:val="0085114A"/>
    <w:rsid w:val="008564E9"/>
    <w:rsid w:val="00857EF0"/>
    <w:rsid w:val="00861EAC"/>
    <w:rsid w:val="00863381"/>
    <w:rsid w:val="008638D9"/>
    <w:rsid w:val="0086506C"/>
    <w:rsid w:val="00866099"/>
    <w:rsid w:val="00866D5C"/>
    <w:rsid w:val="008734C1"/>
    <w:rsid w:val="00876879"/>
    <w:rsid w:val="00883D3E"/>
    <w:rsid w:val="00884CD3"/>
    <w:rsid w:val="008868F3"/>
    <w:rsid w:val="00887BF3"/>
    <w:rsid w:val="00890BE0"/>
    <w:rsid w:val="008932A8"/>
    <w:rsid w:val="0089333F"/>
    <w:rsid w:val="008938A6"/>
    <w:rsid w:val="008945B9"/>
    <w:rsid w:val="008958E7"/>
    <w:rsid w:val="008976A3"/>
    <w:rsid w:val="008A1DBA"/>
    <w:rsid w:val="008A41DA"/>
    <w:rsid w:val="008A74AD"/>
    <w:rsid w:val="008B023B"/>
    <w:rsid w:val="008B13DA"/>
    <w:rsid w:val="008B1F71"/>
    <w:rsid w:val="008B2E11"/>
    <w:rsid w:val="008B541D"/>
    <w:rsid w:val="008C1043"/>
    <w:rsid w:val="008C1995"/>
    <w:rsid w:val="008C3A0F"/>
    <w:rsid w:val="008C4D01"/>
    <w:rsid w:val="008C5037"/>
    <w:rsid w:val="008C50AA"/>
    <w:rsid w:val="008C56E1"/>
    <w:rsid w:val="008C5CC7"/>
    <w:rsid w:val="008C6402"/>
    <w:rsid w:val="008C7914"/>
    <w:rsid w:val="008D0B23"/>
    <w:rsid w:val="008D1B3F"/>
    <w:rsid w:val="008D3543"/>
    <w:rsid w:val="008D38C3"/>
    <w:rsid w:val="008D43A3"/>
    <w:rsid w:val="008D5E77"/>
    <w:rsid w:val="008D6F71"/>
    <w:rsid w:val="008E149E"/>
    <w:rsid w:val="008E2AB9"/>
    <w:rsid w:val="008E304B"/>
    <w:rsid w:val="008E3773"/>
    <w:rsid w:val="008E42B7"/>
    <w:rsid w:val="008E4E85"/>
    <w:rsid w:val="008E51A0"/>
    <w:rsid w:val="008E57DE"/>
    <w:rsid w:val="008E6C77"/>
    <w:rsid w:val="008E6F2C"/>
    <w:rsid w:val="008F0900"/>
    <w:rsid w:val="008F15EA"/>
    <w:rsid w:val="008F2381"/>
    <w:rsid w:val="008F36F5"/>
    <w:rsid w:val="008F4F98"/>
    <w:rsid w:val="008F660E"/>
    <w:rsid w:val="008F771F"/>
    <w:rsid w:val="00900485"/>
    <w:rsid w:val="0090063E"/>
    <w:rsid w:val="00901AD9"/>
    <w:rsid w:val="00902F30"/>
    <w:rsid w:val="009032BD"/>
    <w:rsid w:val="00903FBD"/>
    <w:rsid w:val="009045FA"/>
    <w:rsid w:val="00910080"/>
    <w:rsid w:val="009105E6"/>
    <w:rsid w:val="00910B9C"/>
    <w:rsid w:val="00910E68"/>
    <w:rsid w:val="00911678"/>
    <w:rsid w:val="00911A9F"/>
    <w:rsid w:val="009129FC"/>
    <w:rsid w:val="00914519"/>
    <w:rsid w:val="00914BE0"/>
    <w:rsid w:val="00920277"/>
    <w:rsid w:val="009245A2"/>
    <w:rsid w:val="00924925"/>
    <w:rsid w:val="00927862"/>
    <w:rsid w:val="009279B3"/>
    <w:rsid w:val="00934C09"/>
    <w:rsid w:val="00936BB6"/>
    <w:rsid w:val="00937BEA"/>
    <w:rsid w:val="009403BD"/>
    <w:rsid w:val="00941551"/>
    <w:rsid w:val="00941A63"/>
    <w:rsid w:val="00942D76"/>
    <w:rsid w:val="0094607A"/>
    <w:rsid w:val="00947352"/>
    <w:rsid w:val="00950687"/>
    <w:rsid w:val="009551FB"/>
    <w:rsid w:val="0095754B"/>
    <w:rsid w:val="0095778B"/>
    <w:rsid w:val="0096024B"/>
    <w:rsid w:val="00964122"/>
    <w:rsid w:val="00965F94"/>
    <w:rsid w:val="009662E9"/>
    <w:rsid w:val="00966FB7"/>
    <w:rsid w:val="00972FD1"/>
    <w:rsid w:val="009733AC"/>
    <w:rsid w:val="009749C3"/>
    <w:rsid w:val="00976378"/>
    <w:rsid w:val="00976FCE"/>
    <w:rsid w:val="00982BAA"/>
    <w:rsid w:val="00982D6F"/>
    <w:rsid w:val="009851A9"/>
    <w:rsid w:val="00985A87"/>
    <w:rsid w:val="00986BC9"/>
    <w:rsid w:val="009872BC"/>
    <w:rsid w:val="00990D0E"/>
    <w:rsid w:val="0099240D"/>
    <w:rsid w:val="00994F50"/>
    <w:rsid w:val="0099693A"/>
    <w:rsid w:val="00997E6C"/>
    <w:rsid w:val="009A1E90"/>
    <w:rsid w:val="009A1E9A"/>
    <w:rsid w:val="009A576B"/>
    <w:rsid w:val="009B162E"/>
    <w:rsid w:val="009B2916"/>
    <w:rsid w:val="009B5898"/>
    <w:rsid w:val="009B5E8A"/>
    <w:rsid w:val="009B72BA"/>
    <w:rsid w:val="009B7B30"/>
    <w:rsid w:val="009C21D0"/>
    <w:rsid w:val="009C2519"/>
    <w:rsid w:val="009C33AE"/>
    <w:rsid w:val="009C3699"/>
    <w:rsid w:val="009C456C"/>
    <w:rsid w:val="009C5976"/>
    <w:rsid w:val="009D0278"/>
    <w:rsid w:val="009D1C08"/>
    <w:rsid w:val="009D303E"/>
    <w:rsid w:val="009D3A4C"/>
    <w:rsid w:val="009D6475"/>
    <w:rsid w:val="009D718D"/>
    <w:rsid w:val="009D7956"/>
    <w:rsid w:val="009D7AF7"/>
    <w:rsid w:val="009D7B1D"/>
    <w:rsid w:val="009E07B1"/>
    <w:rsid w:val="009E21E2"/>
    <w:rsid w:val="009E3EE4"/>
    <w:rsid w:val="009E43CC"/>
    <w:rsid w:val="009E5668"/>
    <w:rsid w:val="009E5D08"/>
    <w:rsid w:val="009E7668"/>
    <w:rsid w:val="009E7E86"/>
    <w:rsid w:val="009F029A"/>
    <w:rsid w:val="009F0D6F"/>
    <w:rsid w:val="009F1FEA"/>
    <w:rsid w:val="009F4AD7"/>
    <w:rsid w:val="00A036B0"/>
    <w:rsid w:val="00A05263"/>
    <w:rsid w:val="00A05ED2"/>
    <w:rsid w:val="00A069FE"/>
    <w:rsid w:val="00A13565"/>
    <w:rsid w:val="00A1417D"/>
    <w:rsid w:val="00A1582A"/>
    <w:rsid w:val="00A1751E"/>
    <w:rsid w:val="00A179EA"/>
    <w:rsid w:val="00A211A8"/>
    <w:rsid w:val="00A227CE"/>
    <w:rsid w:val="00A22D11"/>
    <w:rsid w:val="00A24988"/>
    <w:rsid w:val="00A25A89"/>
    <w:rsid w:val="00A269B0"/>
    <w:rsid w:val="00A30A98"/>
    <w:rsid w:val="00A30C80"/>
    <w:rsid w:val="00A31844"/>
    <w:rsid w:val="00A31A04"/>
    <w:rsid w:val="00A3286E"/>
    <w:rsid w:val="00A33AC0"/>
    <w:rsid w:val="00A37D09"/>
    <w:rsid w:val="00A37FBE"/>
    <w:rsid w:val="00A4055E"/>
    <w:rsid w:val="00A44342"/>
    <w:rsid w:val="00A454D4"/>
    <w:rsid w:val="00A47D1F"/>
    <w:rsid w:val="00A47EF4"/>
    <w:rsid w:val="00A54AE0"/>
    <w:rsid w:val="00A54CC3"/>
    <w:rsid w:val="00A5506E"/>
    <w:rsid w:val="00A5623A"/>
    <w:rsid w:val="00A6258C"/>
    <w:rsid w:val="00A62AE6"/>
    <w:rsid w:val="00A636E5"/>
    <w:rsid w:val="00A64958"/>
    <w:rsid w:val="00A70612"/>
    <w:rsid w:val="00A707C1"/>
    <w:rsid w:val="00A70A95"/>
    <w:rsid w:val="00A70F02"/>
    <w:rsid w:val="00A75899"/>
    <w:rsid w:val="00A765BA"/>
    <w:rsid w:val="00A76D88"/>
    <w:rsid w:val="00A81BF6"/>
    <w:rsid w:val="00A835B6"/>
    <w:rsid w:val="00A8605A"/>
    <w:rsid w:val="00A9040F"/>
    <w:rsid w:val="00A90DD2"/>
    <w:rsid w:val="00A90EFD"/>
    <w:rsid w:val="00A91A30"/>
    <w:rsid w:val="00A92EE7"/>
    <w:rsid w:val="00A947CA"/>
    <w:rsid w:val="00AA0928"/>
    <w:rsid w:val="00AA0B79"/>
    <w:rsid w:val="00AA1C94"/>
    <w:rsid w:val="00AA4EEC"/>
    <w:rsid w:val="00AA5C88"/>
    <w:rsid w:val="00AA73ED"/>
    <w:rsid w:val="00AB26A3"/>
    <w:rsid w:val="00AB4D80"/>
    <w:rsid w:val="00AB73C1"/>
    <w:rsid w:val="00AB7DF6"/>
    <w:rsid w:val="00AC3A11"/>
    <w:rsid w:val="00AC48FD"/>
    <w:rsid w:val="00AC65B5"/>
    <w:rsid w:val="00AC69E3"/>
    <w:rsid w:val="00AD0631"/>
    <w:rsid w:val="00AD0838"/>
    <w:rsid w:val="00AD1825"/>
    <w:rsid w:val="00AD1EF1"/>
    <w:rsid w:val="00AD575F"/>
    <w:rsid w:val="00AE0A86"/>
    <w:rsid w:val="00AE20A4"/>
    <w:rsid w:val="00AE3C9D"/>
    <w:rsid w:val="00AE4968"/>
    <w:rsid w:val="00AE5D2B"/>
    <w:rsid w:val="00AE5FEB"/>
    <w:rsid w:val="00AE7ED6"/>
    <w:rsid w:val="00AF196D"/>
    <w:rsid w:val="00AF1E75"/>
    <w:rsid w:val="00AF203B"/>
    <w:rsid w:val="00AF2DF6"/>
    <w:rsid w:val="00AF40DD"/>
    <w:rsid w:val="00AF5A14"/>
    <w:rsid w:val="00B00123"/>
    <w:rsid w:val="00B00CFD"/>
    <w:rsid w:val="00B01465"/>
    <w:rsid w:val="00B01AAD"/>
    <w:rsid w:val="00B06C13"/>
    <w:rsid w:val="00B06C6B"/>
    <w:rsid w:val="00B07086"/>
    <w:rsid w:val="00B11230"/>
    <w:rsid w:val="00B132E4"/>
    <w:rsid w:val="00B141D0"/>
    <w:rsid w:val="00B15DA0"/>
    <w:rsid w:val="00B16FA5"/>
    <w:rsid w:val="00B1733B"/>
    <w:rsid w:val="00B2546F"/>
    <w:rsid w:val="00B27CCE"/>
    <w:rsid w:val="00B32C8B"/>
    <w:rsid w:val="00B341BD"/>
    <w:rsid w:val="00B34265"/>
    <w:rsid w:val="00B3541A"/>
    <w:rsid w:val="00B37052"/>
    <w:rsid w:val="00B375CA"/>
    <w:rsid w:val="00B37650"/>
    <w:rsid w:val="00B4011D"/>
    <w:rsid w:val="00B42B1E"/>
    <w:rsid w:val="00B4449D"/>
    <w:rsid w:val="00B46C51"/>
    <w:rsid w:val="00B46D66"/>
    <w:rsid w:val="00B47380"/>
    <w:rsid w:val="00B503CA"/>
    <w:rsid w:val="00B5203B"/>
    <w:rsid w:val="00B56DD8"/>
    <w:rsid w:val="00B57B30"/>
    <w:rsid w:val="00B60D9F"/>
    <w:rsid w:val="00B6108C"/>
    <w:rsid w:val="00B62AEB"/>
    <w:rsid w:val="00B634E3"/>
    <w:rsid w:val="00B63F0F"/>
    <w:rsid w:val="00B7195B"/>
    <w:rsid w:val="00B73A82"/>
    <w:rsid w:val="00B76247"/>
    <w:rsid w:val="00B776DB"/>
    <w:rsid w:val="00B81568"/>
    <w:rsid w:val="00B831BF"/>
    <w:rsid w:val="00B83EE9"/>
    <w:rsid w:val="00B85ADA"/>
    <w:rsid w:val="00B8673B"/>
    <w:rsid w:val="00B87149"/>
    <w:rsid w:val="00B91EDE"/>
    <w:rsid w:val="00B92D19"/>
    <w:rsid w:val="00B92F84"/>
    <w:rsid w:val="00B969E1"/>
    <w:rsid w:val="00BA078D"/>
    <w:rsid w:val="00BA21F3"/>
    <w:rsid w:val="00BA409D"/>
    <w:rsid w:val="00BA5328"/>
    <w:rsid w:val="00BB19C1"/>
    <w:rsid w:val="00BB2DA0"/>
    <w:rsid w:val="00BB3E30"/>
    <w:rsid w:val="00BB4241"/>
    <w:rsid w:val="00BB4972"/>
    <w:rsid w:val="00BB5460"/>
    <w:rsid w:val="00BB631F"/>
    <w:rsid w:val="00BB6EC4"/>
    <w:rsid w:val="00BC1325"/>
    <w:rsid w:val="00BC3ABB"/>
    <w:rsid w:val="00BC6498"/>
    <w:rsid w:val="00BD0F1C"/>
    <w:rsid w:val="00BD10ED"/>
    <w:rsid w:val="00BD2615"/>
    <w:rsid w:val="00BD40FC"/>
    <w:rsid w:val="00BD6A2C"/>
    <w:rsid w:val="00BD6B79"/>
    <w:rsid w:val="00BD7A26"/>
    <w:rsid w:val="00BE4778"/>
    <w:rsid w:val="00BE5783"/>
    <w:rsid w:val="00BF3468"/>
    <w:rsid w:val="00BF45CA"/>
    <w:rsid w:val="00BF6E41"/>
    <w:rsid w:val="00BF7A59"/>
    <w:rsid w:val="00C0070D"/>
    <w:rsid w:val="00C026CE"/>
    <w:rsid w:val="00C04CEE"/>
    <w:rsid w:val="00C05984"/>
    <w:rsid w:val="00C100AA"/>
    <w:rsid w:val="00C1152B"/>
    <w:rsid w:val="00C12742"/>
    <w:rsid w:val="00C16AFC"/>
    <w:rsid w:val="00C17BCE"/>
    <w:rsid w:val="00C215BB"/>
    <w:rsid w:val="00C22435"/>
    <w:rsid w:val="00C23253"/>
    <w:rsid w:val="00C2334D"/>
    <w:rsid w:val="00C26E06"/>
    <w:rsid w:val="00C303AA"/>
    <w:rsid w:val="00C30A40"/>
    <w:rsid w:val="00C30EBC"/>
    <w:rsid w:val="00C31193"/>
    <w:rsid w:val="00C34B42"/>
    <w:rsid w:val="00C43B02"/>
    <w:rsid w:val="00C446C5"/>
    <w:rsid w:val="00C4545A"/>
    <w:rsid w:val="00C46F9E"/>
    <w:rsid w:val="00C51AA3"/>
    <w:rsid w:val="00C54B21"/>
    <w:rsid w:val="00C55861"/>
    <w:rsid w:val="00C56982"/>
    <w:rsid w:val="00C56C6B"/>
    <w:rsid w:val="00C56FE7"/>
    <w:rsid w:val="00C574C1"/>
    <w:rsid w:val="00C57B66"/>
    <w:rsid w:val="00C609C5"/>
    <w:rsid w:val="00C60E3C"/>
    <w:rsid w:val="00C60F2A"/>
    <w:rsid w:val="00C611A4"/>
    <w:rsid w:val="00C61730"/>
    <w:rsid w:val="00C624F4"/>
    <w:rsid w:val="00C640A3"/>
    <w:rsid w:val="00C65852"/>
    <w:rsid w:val="00C6697F"/>
    <w:rsid w:val="00C66FA3"/>
    <w:rsid w:val="00C70A39"/>
    <w:rsid w:val="00C714E7"/>
    <w:rsid w:val="00C72CB8"/>
    <w:rsid w:val="00C736F9"/>
    <w:rsid w:val="00C74C3C"/>
    <w:rsid w:val="00C760D0"/>
    <w:rsid w:val="00C77CD2"/>
    <w:rsid w:val="00C87971"/>
    <w:rsid w:val="00C87A96"/>
    <w:rsid w:val="00C906F4"/>
    <w:rsid w:val="00C9250A"/>
    <w:rsid w:val="00C92933"/>
    <w:rsid w:val="00C92F04"/>
    <w:rsid w:val="00C935E9"/>
    <w:rsid w:val="00C97CD0"/>
    <w:rsid w:val="00CA17F3"/>
    <w:rsid w:val="00CA4B6C"/>
    <w:rsid w:val="00CA5A01"/>
    <w:rsid w:val="00CB13C8"/>
    <w:rsid w:val="00CB1A77"/>
    <w:rsid w:val="00CB2187"/>
    <w:rsid w:val="00CB3CD8"/>
    <w:rsid w:val="00CB4B21"/>
    <w:rsid w:val="00CC2500"/>
    <w:rsid w:val="00CD0E66"/>
    <w:rsid w:val="00CD14A1"/>
    <w:rsid w:val="00CD4E97"/>
    <w:rsid w:val="00CD60EF"/>
    <w:rsid w:val="00CD61AE"/>
    <w:rsid w:val="00CD6A66"/>
    <w:rsid w:val="00CE0849"/>
    <w:rsid w:val="00CE55DC"/>
    <w:rsid w:val="00CE56D7"/>
    <w:rsid w:val="00CF0325"/>
    <w:rsid w:val="00CF175E"/>
    <w:rsid w:val="00CF479D"/>
    <w:rsid w:val="00D00DC3"/>
    <w:rsid w:val="00D02516"/>
    <w:rsid w:val="00D02DD5"/>
    <w:rsid w:val="00D03345"/>
    <w:rsid w:val="00D05EFE"/>
    <w:rsid w:val="00D13E4B"/>
    <w:rsid w:val="00D1427D"/>
    <w:rsid w:val="00D14C14"/>
    <w:rsid w:val="00D14F72"/>
    <w:rsid w:val="00D20E8A"/>
    <w:rsid w:val="00D20EA1"/>
    <w:rsid w:val="00D235CE"/>
    <w:rsid w:val="00D23705"/>
    <w:rsid w:val="00D24229"/>
    <w:rsid w:val="00D2589E"/>
    <w:rsid w:val="00D26924"/>
    <w:rsid w:val="00D343A5"/>
    <w:rsid w:val="00D34C07"/>
    <w:rsid w:val="00D40521"/>
    <w:rsid w:val="00D439F0"/>
    <w:rsid w:val="00D43F3B"/>
    <w:rsid w:val="00D4404D"/>
    <w:rsid w:val="00D455F4"/>
    <w:rsid w:val="00D46111"/>
    <w:rsid w:val="00D4615D"/>
    <w:rsid w:val="00D471A4"/>
    <w:rsid w:val="00D500FD"/>
    <w:rsid w:val="00D50A01"/>
    <w:rsid w:val="00D56798"/>
    <w:rsid w:val="00D60884"/>
    <w:rsid w:val="00D616E2"/>
    <w:rsid w:val="00D6696A"/>
    <w:rsid w:val="00D67D50"/>
    <w:rsid w:val="00D729ED"/>
    <w:rsid w:val="00D72EEF"/>
    <w:rsid w:val="00D73C1B"/>
    <w:rsid w:val="00D740D8"/>
    <w:rsid w:val="00D74395"/>
    <w:rsid w:val="00D74EB8"/>
    <w:rsid w:val="00D760CD"/>
    <w:rsid w:val="00D76E39"/>
    <w:rsid w:val="00D82BC5"/>
    <w:rsid w:val="00D83658"/>
    <w:rsid w:val="00D849A1"/>
    <w:rsid w:val="00D87C11"/>
    <w:rsid w:val="00D904A0"/>
    <w:rsid w:val="00D959A7"/>
    <w:rsid w:val="00D96B5B"/>
    <w:rsid w:val="00DA0C4E"/>
    <w:rsid w:val="00DA2FDE"/>
    <w:rsid w:val="00DA447F"/>
    <w:rsid w:val="00DA52C5"/>
    <w:rsid w:val="00DA65F5"/>
    <w:rsid w:val="00DA69BC"/>
    <w:rsid w:val="00DB28D4"/>
    <w:rsid w:val="00DB2F8C"/>
    <w:rsid w:val="00DB536A"/>
    <w:rsid w:val="00DB5A80"/>
    <w:rsid w:val="00DB5EFA"/>
    <w:rsid w:val="00DB6EF5"/>
    <w:rsid w:val="00DC0451"/>
    <w:rsid w:val="00DC04FC"/>
    <w:rsid w:val="00DC200A"/>
    <w:rsid w:val="00DC3D26"/>
    <w:rsid w:val="00DC52EB"/>
    <w:rsid w:val="00DD033A"/>
    <w:rsid w:val="00DD5652"/>
    <w:rsid w:val="00DD6946"/>
    <w:rsid w:val="00DD6CC0"/>
    <w:rsid w:val="00DD7FF6"/>
    <w:rsid w:val="00DE09ED"/>
    <w:rsid w:val="00DE19C3"/>
    <w:rsid w:val="00DE30EE"/>
    <w:rsid w:val="00DE5566"/>
    <w:rsid w:val="00DF1505"/>
    <w:rsid w:val="00DF2310"/>
    <w:rsid w:val="00DF317D"/>
    <w:rsid w:val="00DF3E27"/>
    <w:rsid w:val="00DF5B81"/>
    <w:rsid w:val="00DF6966"/>
    <w:rsid w:val="00DF6EF0"/>
    <w:rsid w:val="00DF750C"/>
    <w:rsid w:val="00E01363"/>
    <w:rsid w:val="00E016C3"/>
    <w:rsid w:val="00E032F0"/>
    <w:rsid w:val="00E0518B"/>
    <w:rsid w:val="00E06815"/>
    <w:rsid w:val="00E06A26"/>
    <w:rsid w:val="00E07F1E"/>
    <w:rsid w:val="00E12C4C"/>
    <w:rsid w:val="00E13F55"/>
    <w:rsid w:val="00E14167"/>
    <w:rsid w:val="00E152FF"/>
    <w:rsid w:val="00E23FD0"/>
    <w:rsid w:val="00E24DFD"/>
    <w:rsid w:val="00E24EEB"/>
    <w:rsid w:val="00E25DDE"/>
    <w:rsid w:val="00E26E51"/>
    <w:rsid w:val="00E3038C"/>
    <w:rsid w:val="00E3278A"/>
    <w:rsid w:val="00E43FFD"/>
    <w:rsid w:val="00E504DB"/>
    <w:rsid w:val="00E50E12"/>
    <w:rsid w:val="00E5302B"/>
    <w:rsid w:val="00E545C2"/>
    <w:rsid w:val="00E57A20"/>
    <w:rsid w:val="00E610BC"/>
    <w:rsid w:val="00E63827"/>
    <w:rsid w:val="00E675B8"/>
    <w:rsid w:val="00E70BDF"/>
    <w:rsid w:val="00E71667"/>
    <w:rsid w:val="00E71CDF"/>
    <w:rsid w:val="00E7222A"/>
    <w:rsid w:val="00E72DD5"/>
    <w:rsid w:val="00E73524"/>
    <w:rsid w:val="00E75844"/>
    <w:rsid w:val="00E76E59"/>
    <w:rsid w:val="00E80AD4"/>
    <w:rsid w:val="00E812AA"/>
    <w:rsid w:val="00E8558B"/>
    <w:rsid w:val="00E85B84"/>
    <w:rsid w:val="00E90378"/>
    <w:rsid w:val="00E9129B"/>
    <w:rsid w:val="00E919C1"/>
    <w:rsid w:val="00E94514"/>
    <w:rsid w:val="00E95292"/>
    <w:rsid w:val="00E9710B"/>
    <w:rsid w:val="00EA1113"/>
    <w:rsid w:val="00EB19D5"/>
    <w:rsid w:val="00EB4596"/>
    <w:rsid w:val="00EB487C"/>
    <w:rsid w:val="00EB4F90"/>
    <w:rsid w:val="00EC3025"/>
    <w:rsid w:val="00EC336E"/>
    <w:rsid w:val="00EC3F3E"/>
    <w:rsid w:val="00EC71B8"/>
    <w:rsid w:val="00EE2D13"/>
    <w:rsid w:val="00EE2DDB"/>
    <w:rsid w:val="00EE3518"/>
    <w:rsid w:val="00EE5817"/>
    <w:rsid w:val="00EE664B"/>
    <w:rsid w:val="00EF1962"/>
    <w:rsid w:val="00EF2498"/>
    <w:rsid w:val="00EF44C6"/>
    <w:rsid w:val="00EF51E4"/>
    <w:rsid w:val="00EF594E"/>
    <w:rsid w:val="00EF7B4D"/>
    <w:rsid w:val="00EF7BDD"/>
    <w:rsid w:val="00F004BB"/>
    <w:rsid w:val="00F00EB6"/>
    <w:rsid w:val="00F01C43"/>
    <w:rsid w:val="00F033E7"/>
    <w:rsid w:val="00F043DD"/>
    <w:rsid w:val="00F066FB"/>
    <w:rsid w:val="00F13D2C"/>
    <w:rsid w:val="00F17CC4"/>
    <w:rsid w:val="00F25D36"/>
    <w:rsid w:val="00F26B2C"/>
    <w:rsid w:val="00F3140D"/>
    <w:rsid w:val="00F31951"/>
    <w:rsid w:val="00F4137D"/>
    <w:rsid w:val="00F46B50"/>
    <w:rsid w:val="00F46D3A"/>
    <w:rsid w:val="00F528D1"/>
    <w:rsid w:val="00F5406A"/>
    <w:rsid w:val="00F5763E"/>
    <w:rsid w:val="00F57705"/>
    <w:rsid w:val="00F62F35"/>
    <w:rsid w:val="00F63185"/>
    <w:rsid w:val="00F63C39"/>
    <w:rsid w:val="00F65D7F"/>
    <w:rsid w:val="00F7038C"/>
    <w:rsid w:val="00F7070E"/>
    <w:rsid w:val="00F73793"/>
    <w:rsid w:val="00F74854"/>
    <w:rsid w:val="00F749B8"/>
    <w:rsid w:val="00F74F75"/>
    <w:rsid w:val="00F813C5"/>
    <w:rsid w:val="00F81B29"/>
    <w:rsid w:val="00F84511"/>
    <w:rsid w:val="00F8592A"/>
    <w:rsid w:val="00F9028E"/>
    <w:rsid w:val="00F9143B"/>
    <w:rsid w:val="00F92AAF"/>
    <w:rsid w:val="00F94AE7"/>
    <w:rsid w:val="00F95FAE"/>
    <w:rsid w:val="00F9733E"/>
    <w:rsid w:val="00F97799"/>
    <w:rsid w:val="00FA14E2"/>
    <w:rsid w:val="00FA37CD"/>
    <w:rsid w:val="00FA438E"/>
    <w:rsid w:val="00FA547D"/>
    <w:rsid w:val="00FA5F6F"/>
    <w:rsid w:val="00FA604C"/>
    <w:rsid w:val="00FA64A0"/>
    <w:rsid w:val="00FB24D8"/>
    <w:rsid w:val="00FB3750"/>
    <w:rsid w:val="00FB557E"/>
    <w:rsid w:val="00FB5E50"/>
    <w:rsid w:val="00FB626B"/>
    <w:rsid w:val="00FB7ED0"/>
    <w:rsid w:val="00FC0247"/>
    <w:rsid w:val="00FC16F3"/>
    <w:rsid w:val="00FC3365"/>
    <w:rsid w:val="00FC3EAC"/>
    <w:rsid w:val="00FC3F82"/>
    <w:rsid w:val="00FC42E4"/>
    <w:rsid w:val="00FC4B7C"/>
    <w:rsid w:val="00FC599D"/>
    <w:rsid w:val="00FC6B85"/>
    <w:rsid w:val="00FC785A"/>
    <w:rsid w:val="00FD3FF3"/>
    <w:rsid w:val="00FD7DDF"/>
    <w:rsid w:val="00FE0843"/>
    <w:rsid w:val="00FE251C"/>
    <w:rsid w:val="00FE2740"/>
    <w:rsid w:val="00FE574B"/>
    <w:rsid w:val="00FE5C90"/>
    <w:rsid w:val="00FF03CC"/>
    <w:rsid w:val="00FF05BA"/>
    <w:rsid w:val="00FF2DE8"/>
    <w:rsid w:val="00FF300F"/>
    <w:rsid w:val="00FF3BCF"/>
    <w:rsid w:val="0B9D21A1"/>
    <w:rsid w:val="117E6EA0"/>
    <w:rsid w:val="24873C56"/>
    <w:rsid w:val="2D665016"/>
    <w:rsid w:val="3547757C"/>
    <w:rsid w:val="4F78B7B2"/>
  </w:rsids>
  <m:mathPr>
    <m:mathFont m:val="Cambria Math"/>
    <m:brkBin m:val="before"/>
    <m:brkBinSub m:val="--"/>
    <m:smallFrac m:val="0"/>
    <m:dispDef/>
    <m:lMargin m:val="0"/>
    <m:rMargin m:val="0"/>
    <m:defJc m:val="centerGroup"/>
    <m:wrapIndent m:val="1440"/>
    <m:intLim m:val="subSup"/>
    <m:naryLim m:val="undOvr"/>
  </m:mathPr>
  <w:themeFontLang w:val="en-US" w:eastAsia="ja-JP" w:bidi="hi-I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2289"/>
    <o:shapelayout v:ext="edit">
      <o:idmap v:ext="edit" data="1"/>
    </o:shapelayout>
  </w:shapeDefaults>
  <w:decimalSymbol w:val="."/>
  <w:listSeparator w:val=","/>
  <w14:docId w14:val="53A1A696"/>
  <w15:docId w15:val="{B71C362D-36C2-4480-9BF0-E376784DF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kn-IN"/>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8">
    <w:name w:val="heading 8"/>
    <w:basedOn w:val="Normal"/>
    <w:next w:val="Normal"/>
    <w:link w:val="Heading8Char"/>
    <w:qFormat/>
    <w:rsid w:val="00BB2DA0"/>
    <w:pPr>
      <w:keepNext/>
      <w:spacing w:after="0" w:line="240" w:lineRule="auto"/>
      <w:outlineLvl w:val="7"/>
    </w:pPr>
    <w:rPr>
      <w:rFonts w:ascii="Arial" w:eastAsia="Times New Roman" w:hAnsi="Arial" w:cs="Times New Roman"/>
      <w:b/>
      <w:bCs/>
      <w:i/>
      <w:iCs/>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Issue Action POC,List Paragraph1,3,POCG Table Text,Dot pt,F5 List Paragraph,No Spacing1,List Paragraph Char Char Char,Indicator Text,Colorful List - Accent 11,Numbered Para 1,Bullet 1,Bullet Points,List Paragraph2,MAIN CONTENT"/>
    <w:basedOn w:val="Normal"/>
    <w:link w:val="ListParagraphChar"/>
    <w:uiPriority w:val="34"/>
    <w:qFormat/>
    <w:rsid w:val="009B2916"/>
    <w:pPr>
      <w:spacing w:after="0" w:line="240" w:lineRule="auto"/>
      <w:ind w:left="720"/>
    </w:pPr>
    <w:rPr>
      <w:rFonts w:ascii="Calibri" w:hAnsi="Calibri" w:cs="Times New Roman"/>
    </w:rPr>
  </w:style>
  <w:style w:type="character" w:customStyle="1" w:styleId="Heading8Char">
    <w:name w:val="Heading 8 Char"/>
    <w:basedOn w:val="DefaultParagraphFont"/>
    <w:link w:val="Heading8"/>
    <w:rsid w:val="00BB2DA0"/>
    <w:rPr>
      <w:rFonts w:ascii="Arial" w:eastAsia="Times New Roman" w:hAnsi="Arial" w:cs="Times New Roman"/>
      <w:b/>
      <w:bCs/>
      <w:i/>
      <w:iCs/>
      <w:sz w:val="24"/>
      <w:szCs w:val="20"/>
    </w:rPr>
  </w:style>
  <w:style w:type="character" w:styleId="Hyperlink">
    <w:name w:val="Hyperlink"/>
    <w:basedOn w:val="DefaultParagraphFont"/>
    <w:uiPriority w:val="99"/>
    <w:rsid w:val="00BB2DA0"/>
    <w:rPr>
      <w:color w:val="0000FF"/>
      <w:u w:val="single"/>
    </w:rPr>
  </w:style>
  <w:style w:type="paragraph" w:styleId="BodyText">
    <w:name w:val="Body Text"/>
    <w:basedOn w:val="Normal"/>
    <w:link w:val="BodyTextChar"/>
    <w:rsid w:val="00BB2DA0"/>
    <w:pPr>
      <w:widowControl w:val="0"/>
      <w:autoSpaceDE w:val="0"/>
      <w:autoSpaceDN w:val="0"/>
      <w:adjustRightInd w:val="0"/>
      <w:spacing w:after="0" w:line="240" w:lineRule="auto"/>
    </w:pPr>
    <w:rPr>
      <w:rFonts w:ascii="Courier New" w:eastAsia="Times New Roman" w:hAnsi="Courier New" w:cs="Times New Roman"/>
      <w:color w:val="000000"/>
      <w:sz w:val="24"/>
      <w:szCs w:val="24"/>
    </w:rPr>
  </w:style>
  <w:style w:type="character" w:customStyle="1" w:styleId="BodyTextChar">
    <w:name w:val="Body Text Char"/>
    <w:basedOn w:val="DefaultParagraphFont"/>
    <w:link w:val="BodyText"/>
    <w:rsid w:val="00BB2DA0"/>
    <w:rPr>
      <w:rFonts w:ascii="Courier New" w:eastAsia="Times New Roman" w:hAnsi="Courier New" w:cs="Times New Roman"/>
      <w:color w:val="000000"/>
      <w:sz w:val="24"/>
      <w:szCs w:val="24"/>
    </w:rPr>
  </w:style>
  <w:style w:type="character" w:styleId="CommentReference">
    <w:name w:val="annotation reference"/>
    <w:basedOn w:val="DefaultParagraphFont"/>
    <w:unhideWhenUsed/>
    <w:rsid w:val="003213BA"/>
    <w:rPr>
      <w:sz w:val="16"/>
      <w:szCs w:val="16"/>
    </w:rPr>
  </w:style>
  <w:style w:type="paragraph" w:styleId="CommentText">
    <w:name w:val="annotation text"/>
    <w:basedOn w:val="Normal"/>
    <w:link w:val="CommentTextChar"/>
    <w:unhideWhenUsed/>
    <w:rsid w:val="003213BA"/>
    <w:pPr>
      <w:spacing w:line="240" w:lineRule="auto"/>
    </w:pPr>
    <w:rPr>
      <w:sz w:val="20"/>
      <w:szCs w:val="20"/>
    </w:rPr>
  </w:style>
  <w:style w:type="character" w:customStyle="1" w:styleId="CommentTextChar">
    <w:name w:val="Comment Text Char"/>
    <w:basedOn w:val="DefaultParagraphFont"/>
    <w:link w:val="CommentText"/>
    <w:rsid w:val="003213BA"/>
    <w:rPr>
      <w:sz w:val="20"/>
      <w:szCs w:val="20"/>
    </w:rPr>
  </w:style>
  <w:style w:type="paragraph" w:styleId="CommentSubject">
    <w:name w:val="annotation subject"/>
    <w:basedOn w:val="CommentText"/>
    <w:next w:val="CommentText"/>
    <w:link w:val="CommentSubjectChar"/>
    <w:uiPriority w:val="99"/>
    <w:semiHidden/>
    <w:unhideWhenUsed/>
    <w:rsid w:val="003213BA"/>
    <w:rPr>
      <w:b/>
      <w:bCs/>
    </w:rPr>
  </w:style>
  <w:style w:type="character" w:customStyle="1" w:styleId="CommentSubjectChar">
    <w:name w:val="Comment Subject Char"/>
    <w:basedOn w:val="CommentTextChar"/>
    <w:link w:val="CommentSubject"/>
    <w:uiPriority w:val="99"/>
    <w:semiHidden/>
    <w:rsid w:val="003213BA"/>
    <w:rPr>
      <w:b/>
      <w:bCs/>
      <w:sz w:val="20"/>
      <w:szCs w:val="20"/>
    </w:rPr>
  </w:style>
  <w:style w:type="paragraph" w:styleId="BalloonText">
    <w:name w:val="Balloon Text"/>
    <w:basedOn w:val="Normal"/>
    <w:link w:val="BalloonTextChar"/>
    <w:uiPriority w:val="99"/>
    <w:semiHidden/>
    <w:unhideWhenUsed/>
    <w:rsid w:val="003213B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213BA"/>
    <w:rPr>
      <w:rFonts w:ascii="Tahoma" w:hAnsi="Tahoma" w:cs="Tahoma"/>
      <w:sz w:val="16"/>
      <w:szCs w:val="16"/>
    </w:rPr>
  </w:style>
  <w:style w:type="paragraph" w:customStyle="1" w:styleId="Default">
    <w:name w:val="Default"/>
    <w:rsid w:val="003213BA"/>
    <w:pPr>
      <w:autoSpaceDE w:val="0"/>
      <w:autoSpaceDN w:val="0"/>
      <w:adjustRightInd w:val="0"/>
      <w:spacing w:after="0" w:line="240" w:lineRule="auto"/>
    </w:pPr>
    <w:rPr>
      <w:rFonts w:ascii="Times New Roman" w:hAnsi="Times New Roman" w:cs="Times New Roman"/>
      <w:color w:val="000000"/>
      <w:sz w:val="24"/>
      <w:szCs w:val="24"/>
    </w:rPr>
  </w:style>
  <w:style w:type="character" w:styleId="Strong">
    <w:name w:val="Strong"/>
    <w:basedOn w:val="DefaultParagraphFont"/>
    <w:uiPriority w:val="99"/>
    <w:qFormat/>
    <w:rsid w:val="005220AA"/>
    <w:rPr>
      <w:b/>
      <w:bCs/>
    </w:rPr>
  </w:style>
  <w:style w:type="table" w:styleId="TableGrid">
    <w:name w:val="Table Grid"/>
    <w:basedOn w:val="TableNormal"/>
    <w:uiPriority w:val="59"/>
    <w:rsid w:val="00B27CC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5539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55397D"/>
  </w:style>
  <w:style w:type="paragraph" w:styleId="Footer">
    <w:name w:val="footer"/>
    <w:basedOn w:val="Normal"/>
    <w:link w:val="FooterChar"/>
    <w:uiPriority w:val="99"/>
    <w:unhideWhenUsed/>
    <w:rsid w:val="005539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55397D"/>
  </w:style>
  <w:style w:type="character" w:styleId="FollowedHyperlink">
    <w:name w:val="FollowedHyperlink"/>
    <w:basedOn w:val="DefaultParagraphFont"/>
    <w:uiPriority w:val="99"/>
    <w:semiHidden/>
    <w:unhideWhenUsed/>
    <w:rsid w:val="00BC6498"/>
    <w:rPr>
      <w:color w:val="800080" w:themeColor="followedHyperlink"/>
      <w:u w:val="single"/>
    </w:rPr>
  </w:style>
  <w:style w:type="character" w:styleId="PlaceholderText">
    <w:name w:val="Placeholder Text"/>
    <w:basedOn w:val="DefaultParagraphFont"/>
    <w:uiPriority w:val="99"/>
    <w:semiHidden/>
    <w:rsid w:val="008C5CC7"/>
    <w:rPr>
      <w:color w:val="808080"/>
    </w:rPr>
  </w:style>
  <w:style w:type="paragraph" w:styleId="NormalWeb">
    <w:name w:val="Normal (Web)"/>
    <w:basedOn w:val="Normal"/>
    <w:uiPriority w:val="99"/>
    <w:unhideWhenUsed/>
    <w:rsid w:val="001E5D54"/>
    <w:pPr>
      <w:spacing w:after="210" w:line="240" w:lineRule="auto"/>
    </w:pPr>
    <w:rPr>
      <w:rFonts w:ascii="Times New Roman" w:eastAsia="Times New Roman" w:hAnsi="Times New Roman" w:cs="Times New Roman"/>
      <w:sz w:val="24"/>
      <w:szCs w:val="24"/>
    </w:rPr>
  </w:style>
  <w:style w:type="paragraph" w:styleId="NoSpacing">
    <w:name w:val="No Spacing"/>
    <w:uiPriority w:val="1"/>
    <w:qFormat/>
    <w:rsid w:val="00A37FBE"/>
    <w:pPr>
      <w:spacing w:after="0" w:line="240" w:lineRule="auto"/>
    </w:pPr>
  </w:style>
  <w:style w:type="paragraph" w:styleId="Revision">
    <w:name w:val="Revision"/>
    <w:hidden/>
    <w:uiPriority w:val="99"/>
    <w:semiHidden/>
    <w:rsid w:val="002E33DC"/>
    <w:pPr>
      <w:spacing w:after="0" w:line="240" w:lineRule="auto"/>
    </w:pPr>
  </w:style>
  <w:style w:type="character" w:customStyle="1" w:styleId="ListParagraphChar">
    <w:name w:val="List Paragraph Char"/>
    <w:aliases w:val="Issue Action POC Char,List Paragraph1 Char,3 Char,POCG Table Text Char,Dot pt Char,F5 List Paragraph Char,No Spacing1 Char,List Paragraph Char Char Char Char,Indicator Text Char,Colorful List - Accent 11 Char,Numbered Para 1 Char"/>
    <w:basedOn w:val="DefaultParagraphFont"/>
    <w:link w:val="ListParagraph"/>
    <w:uiPriority w:val="34"/>
    <w:locked/>
    <w:rsid w:val="00B76247"/>
    <w:rPr>
      <w:rFonts w:ascii="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5520017">
      <w:bodyDiv w:val="1"/>
      <w:marLeft w:val="0"/>
      <w:marRight w:val="0"/>
      <w:marTop w:val="0"/>
      <w:marBottom w:val="0"/>
      <w:divBdr>
        <w:top w:val="none" w:sz="0" w:space="0" w:color="auto"/>
        <w:left w:val="none" w:sz="0" w:space="0" w:color="auto"/>
        <w:bottom w:val="none" w:sz="0" w:space="0" w:color="auto"/>
        <w:right w:val="none" w:sz="0" w:space="0" w:color="auto"/>
      </w:divBdr>
    </w:div>
    <w:div w:id="136339722">
      <w:bodyDiv w:val="1"/>
      <w:marLeft w:val="0"/>
      <w:marRight w:val="0"/>
      <w:marTop w:val="0"/>
      <w:marBottom w:val="0"/>
      <w:divBdr>
        <w:top w:val="none" w:sz="0" w:space="0" w:color="auto"/>
        <w:left w:val="none" w:sz="0" w:space="0" w:color="auto"/>
        <w:bottom w:val="none" w:sz="0" w:space="0" w:color="auto"/>
        <w:right w:val="none" w:sz="0" w:space="0" w:color="auto"/>
      </w:divBdr>
    </w:div>
    <w:div w:id="576668378">
      <w:bodyDiv w:val="1"/>
      <w:marLeft w:val="0"/>
      <w:marRight w:val="0"/>
      <w:marTop w:val="0"/>
      <w:marBottom w:val="0"/>
      <w:divBdr>
        <w:top w:val="none" w:sz="0" w:space="0" w:color="auto"/>
        <w:left w:val="none" w:sz="0" w:space="0" w:color="auto"/>
        <w:bottom w:val="none" w:sz="0" w:space="0" w:color="auto"/>
        <w:right w:val="none" w:sz="0" w:space="0" w:color="auto"/>
      </w:divBdr>
    </w:div>
    <w:div w:id="642350510">
      <w:bodyDiv w:val="1"/>
      <w:marLeft w:val="0"/>
      <w:marRight w:val="0"/>
      <w:marTop w:val="0"/>
      <w:marBottom w:val="0"/>
      <w:divBdr>
        <w:top w:val="none" w:sz="0" w:space="0" w:color="auto"/>
        <w:left w:val="none" w:sz="0" w:space="0" w:color="auto"/>
        <w:bottom w:val="none" w:sz="0" w:space="0" w:color="auto"/>
        <w:right w:val="none" w:sz="0" w:space="0" w:color="auto"/>
      </w:divBdr>
    </w:div>
    <w:div w:id="646318692">
      <w:bodyDiv w:val="1"/>
      <w:marLeft w:val="0"/>
      <w:marRight w:val="0"/>
      <w:marTop w:val="0"/>
      <w:marBottom w:val="0"/>
      <w:divBdr>
        <w:top w:val="none" w:sz="0" w:space="0" w:color="auto"/>
        <w:left w:val="none" w:sz="0" w:space="0" w:color="auto"/>
        <w:bottom w:val="none" w:sz="0" w:space="0" w:color="auto"/>
        <w:right w:val="none" w:sz="0" w:space="0" w:color="auto"/>
      </w:divBdr>
    </w:div>
    <w:div w:id="726758142">
      <w:bodyDiv w:val="1"/>
      <w:marLeft w:val="0"/>
      <w:marRight w:val="0"/>
      <w:marTop w:val="0"/>
      <w:marBottom w:val="0"/>
      <w:divBdr>
        <w:top w:val="none" w:sz="0" w:space="0" w:color="auto"/>
        <w:left w:val="none" w:sz="0" w:space="0" w:color="auto"/>
        <w:bottom w:val="none" w:sz="0" w:space="0" w:color="auto"/>
        <w:right w:val="none" w:sz="0" w:space="0" w:color="auto"/>
      </w:divBdr>
    </w:div>
    <w:div w:id="814420223">
      <w:bodyDiv w:val="1"/>
      <w:marLeft w:val="0"/>
      <w:marRight w:val="0"/>
      <w:marTop w:val="0"/>
      <w:marBottom w:val="0"/>
      <w:divBdr>
        <w:top w:val="none" w:sz="0" w:space="0" w:color="auto"/>
        <w:left w:val="none" w:sz="0" w:space="0" w:color="auto"/>
        <w:bottom w:val="none" w:sz="0" w:space="0" w:color="auto"/>
        <w:right w:val="none" w:sz="0" w:space="0" w:color="auto"/>
      </w:divBdr>
    </w:div>
    <w:div w:id="838958216">
      <w:bodyDiv w:val="1"/>
      <w:marLeft w:val="0"/>
      <w:marRight w:val="0"/>
      <w:marTop w:val="0"/>
      <w:marBottom w:val="0"/>
      <w:divBdr>
        <w:top w:val="none" w:sz="0" w:space="0" w:color="auto"/>
        <w:left w:val="none" w:sz="0" w:space="0" w:color="auto"/>
        <w:bottom w:val="none" w:sz="0" w:space="0" w:color="auto"/>
        <w:right w:val="none" w:sz="0" w:space="0" w:color="auto"/>
      </w:divBdr>
    </w:div>
    <w:div w:id="1030303036">
      <w:bodyDiv w:val="1"/>
      <w:marLeft w:val="0"/>
      <w:marRight w:val="0"/>
      <w:marTop w:val="0"/>
      <w:marBottom w:val="0"/>
      <w:divBdr>
        <w:top w:val="none" w:sz="0" w:space="0" w:color="auto"/>
        <w:left w:val="none" w:sz="0" w:space="0" w:color="auto"/>
        <w:bottom w:val="none" w:sz="0" w:space="0" w:color="auto"/>
        <w:right w:val="none" w:sz="0" w:space="0" w:color="auto"/>
      </w:divBdr>
    </w:div>
    <w:div w:id="1551771350">
      <w:bodyDiv w:val="1"/>
      <w:marLeft w:val="0"/>
      <w:marRight w:val="0"/>
      <w:marTop w:val="0"/>
      <w:marBottom w:val="0"/>
      <w:divBdr>
        <w:top w:val="none" w:sz="0" w:space="0" w:color="auto"/>
        <w:left w:val="none" w:sz="0" w:space="0" w:color="auto"/>
        <w:bottom w:val="none" w:sz="0" w:space="0" w:color="auto"/>
        <w:right w:val="none" w:sz="0" w:space="0" w:color="auto"/>
      </w:divBdr>
    </w:div>
    <w:div w:id="1598631480">
      <w:bodyDiv w:val="1"/>
      <w:marLeft w:val="0"/>
      <w:marRight w:val="0"/>
      <w:marTop w:val="0"/>
      <w:marBottom w:val="0"/>
      <w:divBdr>
        <w:top w:val="none" w:sz="0" w:space="0" w:color="auto"/>
        <w:left w:val="none" w:sz="0" w:space="0" w:color="auto"/>
        <w:bottom w:val="none" w:sz="0" w:space="0" w:color="auto"/>
        <w:right w:val="none" w:sz="0" w:space="0" w:color="auto"/>
      </w:divBdr>
    </w:div>
    <w:div w:id="1633247772">
      <w:bodyDiv w:val="1"/>
      <w:marLeft w:val="0"/>
      <w:marRight w:val="0"/>
      <w:marTop w:val="0"/>
      <w:marBottom w:val="0"/>
      <w:divBdr>
        <w:top w:val="none" w:sz="0" w:space="0" w:color="auto"/>
        <w:left w:val="none" w:sz="0" w:space="0" w:color="auto"/>
        <w:bottom w:val="none" w:sz="0" w:space="0" w:color="auto"/>
        <w:right w:val="none" w:sz="0" w:space="0" w:color="auto"/>
      </w:divBdr>
    </w:div>
    <w:div w:id="1920628675">
      <w:bodyDiv w:val="1"/>
      <w:marLeft w:val="0"/>
      <w:marRight w:val="0"/>
      <w:marTop w:val="0"/>
      <w:marBottom w:val="0"/>
      <w:divBdr>
        <w:top w:val="none" w:sz="0" w:space="0" w:color="auto"/>
        <w:left w:val="none" w:sz="0" w:space="0" w:color="auto"/>
        <w:bottom w:val="none" w:sz="0" w:space="0" w:color="auto"/>
        <w:right w:val="none" w:sz="0" w:space="0" w:color="auto"/>
      </w:divBdr>
    </w:div>
    <w:div w:id="1975332332">
      <w:bodyDiv w:val="1"/>
      <w:marLeft w:val="0"/>
      <w:marRight w:val="0"/>
      <w:marTop w:val="0"/>
      <w:marBottom w:val="0"/>
      <w:divBdr>
        <w:top w:val="none" w:sz="0" w:space="0" w:color="auto"/>
        <w:left w:val="none" w:sz="0" w:space="0" w:color="auto"/>
        <w:bottom w:val="none" w:sz="0" w:space="0" w:color="auto"/>
        <w:right w:val="none" w:sz="0" w:space="0" w:color="auto"/>
      </w:divBdr>
      <w:divsChild>
        <w:div w:id="625351651">
          <w:marLeft w:val="0"/>
          <w:marRight w:val="0"/>
          <w:marTop w:val="0"/>
          <w:marBottom w:val="0"/>
          <w:divBdr>
            <w:top w:val="none" w:sz="0" w:space="0" w:color="auto"/>
            <w:left w:val="none" w:sz="0" w:space="0" w:color="auto"/>
            <w:bottom w:val="none" w:sz="0" w:space="0" w:color="auto"/>
            <w:right w:val="none" w:sz="0" w:space="0" w:color="auto"/>
          </w:divBdr>
          <w:divsChild>
            <w:div w:id="1212234740">
              <w:marLeft w:val="0"/>
              <w:marRight w:val="0"/>
              <w:marTop w:val="0"/>
              <w:marBottom w:val="0"/>
              <w:divBdr>
                <w:top w:val="none" w:sz="0" w:space="0" w:color="auto"/>
                <w:left w:val="none" w:sz="0" w:space="0" w:color="auto"/>
                <w:bottom w:val="none" w:sz="0" w:space="0" w:color="auto"/>
                <w:right w:val="none" w:sz="0" w:space="0" w:color="auto"/>
              </w:divBdr>
              <w:divsChild>
                <w:div w:id="826094891">
                  <w:marLeft w:val="150"/>
                  <w:marRight w:val="150"/>
                  <w:marTop w:val="0"/>
                  <w:marBottom w:val="0"/>
                  <w:divBdr>
                    <w:top w:val="none" w:sz="0" w:space="0" w:color="auto"/>
                    <w:left w:val="none" w:sz="0" w:space="0" w:color="auto"/>
                    <w:bottom w:val="none" w:sz="0" w:space="0" w:color="auto"/>
                    <w:right w:val="none" w:sz="0" w:space="0" w:color="auto"/>
                  </w:divBdr>
                  <w:divsChild>
                    <w:div w:id="1660114357">
                      <w:marLeft w:val="150"/>
                      <w:marRight w:val="150"/>
                      <w:marTop w:val="0"/>
                      <w:marBottom w:val="0"/>
                      <w:divBdr>
                        <w:top w:val="none" w:sz="0" w:space="0" w:color="auto"/>
                        <w:left w:val="none" w:sz="0" w:space="0" w:color="auto"/>
                        <w:bottom w:val="none" w:sz="0" w:space="0" w:color="auto"/>
                        <w:right w:val="none" w:sz="0" w:space="0" w:color="auto"/>
                      </w:divBdr>
                      <w:divsChild>
                        <w:div w:id="754403192">
                          <w:marLeft w:val="0"/>
                          <w:marRight w:val="0"/>
                          <w:marTop w:val="0"/>
                          <w:marBottom w:val="0"/>
                          <w:divBdr>
                            <w:top w:val="none" w:sz="0" w:space="0" w:color="auto"/>
                            <w:left w:val="none" w:sz="0" w:space="0" w:color="auto"/>
                            <w:bottom w:val="none" w:sz="0" w:space="0" w:color="auto"/>
                            <w:right w:val="none" w:sz="0" w:space="0" w:color="auto"/>
                          </w:divBdr>
                          <w:divsChild>
                            <w:div w:id="1345939598">
                              <w:marLeft w:val="0"/>
                              <w:marRight w:val="0"/>
                              <w:marTop w:val="0"/>
                              <w:marBottom w:val="0"/>
                              <w:divBdr>
                                <w:top w:val="none" w:sz="0" w:space="0" w:color="auto"/>
                                <w:left w:val="none" w:sz="0" w:space="0" w:color="auto"/>
                                <w:bottom w:val="none" w:sz="0" w:space="0" w:color="auto"/>
                                <w:right w:val="none" w:sz="0" w:space="0" w:color="auto"/>
                              </w:divBdr>
                              <w:divsChild>
                                <w:div w:id="18880574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193848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SAM.gov" TargetMode="External"/><Relationship Id="rId18" Type="http://schemas.openxmlformats.org/officeDocument/2006/relationships/hyperlink" Target="mailto:ChennaiPASG@State.Gov" TargetMode="Externa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hyperlink" Target="http://fedgov.dnb.com/webform" TargetMode="External"/><Relationship Id="rId17" Type="http://schemas.openxmlformats.org/officeDocument/2006/relationships/hyperlink" Target="http://apply07.grants.gov/apply/forms/sample/SFLLL-V1.1.pdf" TargetMode="External"/><Relationship Id="rId2" Type="http://schemas.openxmlformats.org/officeDocument/2006/relationships/customXml" Target="../customXml/item2.xml"/><Relationship Id="rId16" Type="http://schemas.openxmlformats.org/officeDocument/2006/relationships/hyperlink" Target="http://www.grants.gov"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in.usembassy.gov/" TargetMode="External"/><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www.SAM.gov" TargetMode="External"/><Relationship Id="rId23" Type="http://schemas.openxmlformats.org/officeDocument/2006/relationships/glossaryDocument" Target="glossary/document.xml"/><Relationship Id="rId10" Type="http://schemas.openxmlformats.org/officeDocument/2006/relationships/endnotes" Target="endnotes.xml"/><Relationship Id="rId19" Type="http://schemas.openxmlformats.org/officeDocument/2006/relationships/hyperlink" Target="mailto:support@grants.gov?subject=GRANTS.GOV%20Support%20Center"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fedgov.dnb.com/webform" TargetMode="External"/><Relationship Id="rId22"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6F33536B2BCB42E0B003E5E8CD4787B4"/>
        <w:category>
          <w:name w:val="General"/>
          <w:gallery w:val="placeholder"/>
        </w:category>
        <w:types>
          <w:type w:val="bbPlcHdr"/>
        </w:types>
        <w:behaviors>
          <w:behavior w:val="content"/>
        </w:behaviors>
        <w:guid w:val="{D02C0CC7-8E5E-490B-83A5-B14CDB4D843C}"/>
      </w:docPartPr>
      <w:docPartBody>
        <w:p w:rsidR="004D6ADF" w:rsidRDefault="00555957" w:rsidP="00555957">
          <w:pPr>
            <w:pStyle w:val="6F33536B2BCB42E0B003E5E8CD4787B4"/>
          </w:pPr>
          <w:r w:rsidRPr="000E46EB">
            <w:rPr>
              <w:rStyle w:val="PlaceholderText"/>
            </w:rPr>
            <w:t>Choose an item.</w:t>
          </w:r>
        </w:p>
      </w:docPartBody>
    </w:docPart>
    <w:docPart>
      <w:docPartPr>
        <w:name w:val="63C6718FDDE34B55B8307F70A2CF1923"/>
        <w:category>
          <w:name w:val="General"/>
          <w:gallery w:val="placeholder"/>
        </w:category>
        <w:types>
          <w:type w:val="bbPlcHdr"/>
        </w:types>
        <w:behaviors>
          <w:behavior w:val="content"/>
        </w:behaviors>
        <w:guid w:val="{64138F31-9465-4E73-A938-07E688081851}"/>
      </w:docPartPr>
      <w:docPartBody>
        <w:p w:rsidR="004D6ADF" w:rsidRDefault="00555957" w:rsidP="00555957">
          <w:pPr>
            <w:pStyle w:val="63C6718FDDE34B55B8307F70A2CF1923"/>
          </w:pPr>
          <w:r w:rsidRPr="000E46EB">
            <w:rPr>
              <w:rStyle w:val="PlaceholderText"/>
            </w:rPr>
            <w:t>Choose an item.</w:t>
          </w:r>
        </w:p>
      </w:docPartBody>
    </w:docPart>
    <w:docPart>
      <w:docPartPr>
        <w:name w:val="55F05A938FF3454A9E029B8947DE6C5B"/>
        <w:category>
          <w:name w:val="General"/>
          <w:gallery w:val="placeholder"/>
        </w:category>
        <w:types>
          <w:type w:val="bbPlcHdr"/>
        </w:types>
        <w:behaviors>
          <w:behavior w:val="content"/>
        </w:behaviors>
        <w:guid w:val="{BE9EBCD2-30ED-487E-A11F-EAB6939FB894}"/>
      </w:docPartPr>
      <w:docPartBody>
        <w:p w:rsidR="004D6ADF" w:rsidRDefault="00555957" w:rsidP="00555957">
          <w:pPr>
            <w:pStyle w:val="55F05A938FF3454A9E029B8947DE6C5B"/>
          </w:pPr>
          <w:r w:rsidRPr="00A30A98">
            <w:rPr>
              <w:rStyle w:val="PlaceholderText"/>
              <w:rFonts w:cs="Arial"/>
              <w:sz w:val="24"/>
              <w:szCs w:val="24"/>
            </w:rPr>
            <w:t>Click here to enter a date.</w:t>
          </w:r>
        </w:p>
      </w:docPartBody>
    </w:docPart>
    <w:docPart>
      <w:docPartPr>
        <w:name w:val="3519EE50D85145D68E1811E680DDC5D9"/>
        <w:category>
          <w:name w:val="General"/>
          <w:gallery w:val="placeholder"/>
        </w:category>
        <w:types>
          <w:type w:val="bbPlcHdr"/>
        </w:types>
        <w:behaviors>
          <w:behavior w:val="content"/>
        </w:behaviors>
        <w:guid w:val="{594B0BD8-8A5B-438F-A3F2-C23410B80A58}"/>
      </w:docPartPr>
      <w:docPartBody>
        <w:p w:rsidR="004D6ADF" w:rsidRDefault="00555957" w:rsidP="00555957">
          <w:pPr>
            <w:pStyle w:val="3519EE50D85145D68E1811E680DDC5D9"/>
          </w:pPr>
          <w:r w:rsidRPr="00A30A98">
            <w:rPr>
              <w:rStyle w:val="PlaceholderText"/>
              <w:rFonts w:cs="Arial"/>
              <w:sz w:val="24"/>
              <w:szCs w:val="24"/>
            </w:rPr>
            <w:t>Click here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MS Mincho">
    <w:altName w:val="Yu Gothic UI"/>
    <w:panose1 w:val="02020609040205080304"/>
    <w:charset w:val="4E"/>
    <w:family w:val="auto"/>
    <w:pitch w:val="variable"/>
    <w:sig w:usb0="00000001" w:usb1="08070000" w:usb2="00000010" w:usb3="00000000" w:csb0="00020000" w:csb1="00000000"/>
  </w:font>
  <w:font w:name="Mangal">
    <w:altName w:val="Courier New"/>
    <w:panose1 w:val="00000400000000000000"/>
    <w:charset w:val="01"/>
    <w:family w:val="roman"/>
    <w:notTrueType/>
    <w:pitch w:val="variable"/>
    <w:sig w:usb0="00002000" w:usb1="00000000" w:usb2="00000000" w:usb3="00000000" w:csb0="00000000"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Yu Mincho">
    <w:altName w:val="游明朝"/>
    <w:panose1 w:val="00000000000000000000"/>
    <w:charset w:val="80"/>
    <w:family w:val="roman"/>
    <w:notTrueType/>
    <w:pitch w:val="default"/>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F2E13"/>
    <w:rsid w:val="00065A10"/>
    <w:rsid w:val="00072D0C"/>
    <w:rsid w:val="00105B7C"/>
    <w:rsid w:val="00132453"/>
    <w:rsid w:val="001B0BCD"/>
    <w:rsid w:val="00227CD5"/>
    <w:rsid w:val="00236034"/>
    <w:rsid w:val="002466D6"/>
    <w:rsid w:val="003966E4"/>
    <w:rsid w:val="00467FD7"/>
    <w:rsid w:val="00481282"/>
    <w:rsid w:val="004A65D6"/>
    <w:rsid w:val="004D6ADF"/>
    <w:rsid w:val="0055138F"/>
    <w:rsid w:val="00555957"/>
    <w:rsid w:val="0056396A"/>
    <w:rsid w:val="00704C04"/>
    <w:rsid w:val="007D148D"/>
    <w:rsid w:val="007E20C0"/>
    <w:rsid w:val="008024B2"/>
    <w:rsid w:val="00857B74"/>
    <w:rsid w:val="00876689"/>
    <w:rsid w:val="00926F4A"/>
    <w:rsid w:val="009F0ED1"/>
    <w:rsid w:val="009F252F"/>
    <w:rsid w:val="00A86F06"/>
    <w:rsid w:val="00B92634"/>
    <w:rsid w:val="00BF3182"/>
    <w:rsid w:val="00CF2E13"/>
    <w:rsid w:val="00D817AD"/>
    <w:rsid w:val="00DB5EEB"/>
    <w:rsid w:val="00E619D8"/>
    <w:rsid w:val="00E919B5"/>
    <w:rsid w:val="00F04EFD"/>
    <w:rsid w:val="00F74655"/>
  </w:rsids>
  <m:mathPr>
    <m:mathFont m:val="Cambria Math"/>
    <m:brkBin m:val="before"/>
    <m:brkBinSub m:val="--"/>
    <m:smallFrac m:val="0"/>
    <m:dispDef/>
    <m:lMargin m:val="0"/>
    <m:rMargin m:val="0"/>
    <m:defJc m:val="centerGroup"/>
    <m:wrapIndent m:val="1440"/>
    <m:intLim m:val="subSup"/>
    <m:naryLim m:val="undOvr"/>
  </m:mathPr>
  <w:themeFontLang w:val="en-US" w:eastAsia="ja-JP" w:bidi="hi-IN"/>
  <w:clrSchemeMapping w:bg1="light1" w:t1="dark1" w:bg2="light2" w:t2="dark2" w:accent1="accent1" w:accent2="accent2" w:accent3="accent3" w:accent4="accent4" w:accent5="accent5" w:accent6="accent6" w:hyperlink="hyperlink" w:followedHyperlink="followedHyperlink"/>
  <w:doNotAutoCompressPictures/>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619D8"/>
    <w:rPr>
      <w:color w:val="808080"/>
    </w:rPr>
  </w:style>
  <w:style w:type="paragraph" w:customStyle="1" w:styleId="0BDF12D019EC4DB88631BC54BD475423">
    <w:name w:val="0BDF12D019EC4DB88631BC54BD475423"/>
    <w:rsid w:val="0056396A"/>
  </w:style>
  <w:style w:type="paragraph" w:customStyle="1" w:styleId="0BDF12D019EC4DB88631BC54BD4754231">
    <w:name w:val="0BDF12D019EC4DB88631BC54BD4754231"/>
    <w:rsid w:val="0056396A"/>
    <w:rPr>
      <w:lang w:bidi="kn-IN"/>
    </w:rPr>
  </w:style>
  <w:style w:type="paragraph" w:customStyle="1" w:styleId="C33BA1A632E0407D861B6DF06A0089D4">
    <w:name w:val="C33BA1A632E0407D861B6DF06A0089D4"/>
    <w:rsid w:val="0056396A"/>
    <w:rPr>
      <w:lang w:bidi="kn-IN"/>
    </w:rPr>
  </w:style>
  <w:style w:type="paragraph" w:customStyle="1" w:styleId="0BDF12D019EC4DB88631BC54BD4754232">
    <w:name w:val="0BDF12D019EC4DB88631BC54BD4754232"/>
    <w:rsid w:val="008024B2"/>
    <w:rPr>
      <w:lang w:bidi="kn-IN"/>
    </w:rPr>
  </w:style>
  <w:style w:type="paragraph" w:customStyle="1" w:styleId="C33BA1A632E0407D861B6DF06A0089D41">
    <w:name w:val="C33BA1A632E0407D861B6DF06A0089D41"/>
    <w:rsid w:val="008024B2"/>
    <w:rPr>
      <w:lang w:bidi="kn-IN"/>
    </w:rPr>
  </w:style>
  <w:style w:type="paragraph" w:customStyle="1" w:styleId="8EA9271F0B0F4A4B8BAD2130A058BDF4">
    <w:name w:val="8EA9271F0B0F4A4B8BAD2130A058BDF4"/>
    <w:rsid w:val="008024B2"/>
    <w:rPr>
      <w:lang w:bidi="kn-IN"/>
    </w:rPr>
  </w:style>
  <w:style w:type="paragraph" w:customStyle="1" w:styleId="0BDF12D019EC4DB88631BC54BD4754233">
    <w:name w:val="0BDF12D019EC4DB88631BC54BD4754233"/>
    <w:rsid w:val="008024B2"/>
    <w:rPr>
      <w:lang w:bidi="kn-IN"/>
    </w:rPr>
  </w:style>
  <w:style w:type="paragraph" w:customStyle="1" w:styleId="C33BA1A632E0407D861B6DF06A0089D42">
    <w:name w:val="C33BA1A632E0407D861B6DF06A0089D42"/>
    <w:rsid w:val="008024B2"/>
    <w:rPr>
      <w:lang w:bidi="kn-IN"/>
    </w:rPr>
  </w:style>
  <w:style w:type="paragraph" w:customStyle="1" w:styleId="23BD023693464F90B60460F256C13E9C">
    <w:name w:val="23BD023693464F90B60460F256C13E9C"/>
    <w:rsid w:val="008024B2"/>
    <w:rPr>
      <w:lang w:bidi="kn-IN"/>
    </w:rPr>
  </w:style>
  <w:style w:type="paragraph" w:customStyle="1" w:styleId="0BDF12D019EC4DB88631BC54BD4754234">
    <w:name w:val="0BDF12D019EC4DB88631BC54BD4754234"/>
    <w:rsid w:val="008024B2"/>
    <w:rPr>
      <w:lang w:bidi="kn-IN"/>
    </w:rPr>
  </w:style>
  <w:style w:type="paragraph" w:customStyle="1" w:styleId="C33BA1A632E0407D861B6DF06A0089D43">
    <w:name w:val="C33BA1A632E0407D861B6DF06A0089D43"/>
    <w:rsid w:val="008024B2"/>
    <w:rPr>
      <w:lang w:bidi="kn-IN"/>
    </w:rPr>
  </w:style>
  <w:style w:type="paragraph" w:customStyle="1" w:styleId="DD976B29B3E1430CA1DB2A8CDF22860A">
    <w:name w:val="DD976B29B3E1430CA1DB2A8CDF22860A"/>
    <w:rsid w:val="008024B2"/>
    <w:rPr>
      <w:lang w:bidi="kn-IN"/>
    </w:rPr>
  </w:style>
  <w:style w:type="paragraph" w:customStyle="1" w:styleId="0BDF12D019EC4DB88631BC54BD4754235">
    <w:name w:val="0BDF12D019EC4DB88631BC54BD4754235"/>
    <w:rsid w:val="008024B2"/>
    <w:rPr>
      <w:lang w:bidi="kn-IN"/>
    </w:rPr>
  </w:style>
  <w:style w:type="paragraph" w:customStyle="1" w:styleId="C33BA1A632E0407D861B6DF06A0089D44">
    <w:name w:val="C33BA1A632E0407D861B6DF06A0089D44"/>
    <w:rsid w:val="008024B2"/>
    <w:rPr>
      <w:lang w:bidi="kn-IN"/>
    </w:rPr>
  </w:style>
  <w:style w:type="paragraph" w:customStyle="1" w:styleId="A3E4C756CA6D48BBB4BF40DE6B3C7235">
    <w:name w:val="A3E4C756CA6D48BBB4BF40DE6B3C7235"/>
    <w:rsid w:val="008024B2"/>
    <w:rPr>
      <w:lang w:bidi="kn-IN"/>
    </w:rPr>
  </w:style>
  <w:style w:type="paragraph" w:customStyle="1" w:styleId="0BDF12D019EC4DB88631BC54BD4754236">
    <w:name w:val="0BDF12D019EC4DB88631BC54BD4754236"/>
    <w:rsid w:val="008024B2"/>
    <w:rPr>
      <w:lang w:bidi="kn-IN"/>
    </w:rPr>
  </w:style>
  <w:style w:type="paragraph" w:customStyle="1" w:styleId="C33BA1A632E0407D861B6DF06A0089D45">
    <w:name w:val="C33BA1A632E0407D861B6DF06A0089D45"/>
    <w:rsid w:val="008024B2"/>
    <w:rPr>
      <w:lang w:bidi="kn-IN"/>
    </w:rPr>
  </w:style>
  <w:style w:type="paragraph" w:customStyle="1" w:styleId="8A26816773404F4BA0FFEC84CFD6D8BA">
    <w:name w:val="8A26816773404F4BA0FFEC84CFD6D8BA"/>
    <w:rsid w:val="008024B2"/>
    <w:rPr>
      <w:lang w:bidi="kn-IN"/>
    </w:rPr>
  </w:style>
  <w:style w:type="paragraph" w:customStyle="1" w:styleId="0BDF12D019EC4DB88631BC54BD4754237">
    <w:name w:val="0BDF12D019EC4DB88631BC54BD4754237"/>
    <w:rsid w:val="008024B2"/>
    <w:rPr>
      <w:lang w:bidi="kn-IN"/>
    </w:rPr>
  </w:style>
  <w:style w:type="paragraph" w:customStyle="1" w:styleId="C33BA1A632E0407D861B6DF06A0089D46">
    <w:name w:val="C33BA1A632E0407D861B6DF06A0089D46"/>
    <w:rsid w:val="008024B2"/>
    <w:rPr>
      <w:lang w:bidi="kn-IN"/>
    </w:rPr>
  </w:style>
  <w:style w:type="paragraph" w:customStyle="1" w:styleId="0BDF12D019EC4DB88631BC54BD4754238">
    <w:name w:val="0BDF12D019EC4DB88631BC54BD4754238"/>
    <w:rsid w:val="008024B2"/>
    <w:rPr>
      <w:lang w:bidi="kn-IN"/>
    </w:rPr>
  </w:style>
  <w:style w:type="paragraph" w:customStyle="1" w:styleId="C33BA1A632E0407D861B6DF06A0089D47">
    <w:name w:val="C33BA1A632E0407D861B6DF06A0089D47"/>
    <w:rsid w:val="008024B2"/>
    <w:rPr>
      <w:lang w:bidi="kn-IN"/>
    </w:rPr>
  </w:style>
  <w:style w:type="paragraph" w:customStyle="1" w:styleId="723D5953DD224D69862B6C0D7A3AA4EE">
    <w:name w:val="723D5953DD224D69862B6C0D7A3AA4EE"/>
    <w:rsid w:val="008024B2"/>
    <w:rPr>
      <w:lang w:bidi="kn-IN"/>
    </w:rPr>
  </w:style>
  <w:style w:type="paragraph" w:customStyle="1" w:styleId="0BDF12D019EC4DB88631BC54BD4754239">
    <w:name w:val="0BDF12D019EC4DB88631BC54BD4754239"/>
    <w:rsid w:val="008024B2"/>
    <w:rPr>
      <w:lang w:bidi="kn-IN"/>
    </w:rPr>
  </w:style>
  <w:style w:type="paragraph" w:customStyle="1" w:styleId="C33BA1A632E0407D861B6DF06A0089D48">
    <w:name w:val="C33BA1A632E0407D861B6DF06A0089D48"/>
    <w:rsid w:val="008024B2"/>
    <w:rPr>
      <w:lang w:bidi="kn-IN"/>
    </w:rPr>
  </w:style>
  <w:style w:type="paragraph" w:customStyle="1" w:styleId="723D5953DD224D69862B6C0D7A3AA4EE1">
    <w:name w:val="723D5953DD224D69862B6C0D7A3AA4EE1"/>
    <w:rsid w:val="008024B2"/>
    <w:rPr>
      <w:lang w:bidi="kn-IN"/>
    </w:rPr>
  </w:style>
  <w:style w:type="paragraph" w:customStyle="1" w:styleId="0BDF12D019EC4DB88631BC54BD47542310">
    <w:name w:val="0BDF12D019EC4DB88631BC54BD47542310"/>
    <w:rsid w:val="008024B2"/>
    <w:rPr>
      <w:lang w:bidi="kn-IN"/>
    </w:rPr>
  </w:style>
  <w:style w:type="paragraph" w:customStyle="1" w:styleId="C33BA1A632E0407D861B6DF06A0089D49">
    <w:name w:val="C33BA1A632E0407D861B6DF06A0089D49"/>
    <w:rsid w:val="008024B2"/>
    <w:rPr>
      <w:lang w:bidi="kn-IN"/>
    </w:rPr>
  </w:style>
  <w:style w:type="paragraph" w:customStyle="1" w:styleId="0BDF12D019EC4DB88631BC54BD47542311">
    <w:name w:val="0BDF12D019EC4DB88631BC54BD47542311"/>
    <w:rsid w:val="008024B2"/>
    <w:rPr>
      <w:lang w:bidi="kn-IN"/>
    </w:rPr>
  </w:style>
  <w:style w:type="paragraph" w:customStyle="1" w:styleId="C33BA1A632E0407D861B6DF06A0089D410">
    <w:name w:val="C33BA1A632E0407D861B6DF06A0089D410"/>
    <w:rsid w:val="008024B2"/>
    <w:rPr>
      <w:lang w:bidi="kn-IN"/>
    </w:rPr>
  </w:style>
  <w:style w:type="paragraph" w:customStyle="1" w:styleId="A77FF9F502E441C0B9D3B4AB8EBE90DD">
    <w:name w:val="A77FF9F502E441C0B9D3B4AB8EBE90DD"/>
    <w:rsid w:val="008024B2"/>
    <w:rPr>
      <w:lang w:bidi="kn-IN"/>
    </w:rPr>
  </w:style>
  <w:style w:type="paragraph" w:customStyle="1" w:styleId="0BDF12D019EC4DB88631BC54BD47542312">
    <w:name w:val="0BDF12D019EC4DB88631BC54BD47542312"/>
    <w:rsid w:val="008024B2"/>
    <w:rPr>
      <w:lang w:bidi="kn-IN"/>
    </w:rPr>
  </w:style>
  <w:style w:type="paragraph" w:customStyle="1" w:styleId="C33BA1A632E0407D861B6DF06A0089D411">
    <w:name w:val="C33BA1A632E0407D861B6DF06A0089D411"/>
    <w:rsid w:val="008024B2"/>
    <w:rPr>
      <w:lang w:bidi="kn-IN"/>
    </w:rPr>
  </w:style>
  <w:style w:type="paragraph" w:customStyle="1" w:styleId="0BDF12D019EC4DB88631BC54BD47542313">
    <w:name w:val="0BDF12D019EC4DB88631BC54BD47542313"/>
    <w:rsid w:val="008024B2"/>
    <w:rPr>
      <w:lang w:bidi="kn-IN"/>
    </w:rPr>
  </w:style>
  <w:style w:type="paragraph" w:customStyle="1" w:styleId="C33BA1A632E0407D861B6DF06A0089D412">
    <w:name w:val="C33BA1A632E0407D861B6DF06A0089D412"/>
    <w:rsid w:val="008024B2"/>
    <w:rPr>
      <w:lang w:bidi="kn-IN"/>
    </w:rPr>
  </w:style>
  <w:style w:type="paragraph" w:customStyle="1" w:styleId="75DBF37978BC4B0A855C84C5C3E31522">
    <w:name w:val="75DBF37978BC4B0A855C84C5C3E31522"/>
    <w:rsid w:val="008024B2"/>
    <w:rPr>
      <w:lang w:bidi="kn-IN"/>
    </w:rPr>
  </w:style>
  <w:style w:type="paragraph" w:customStyle="1" w:styleId="0BDF12D019EC4DB88631BC54BD47542314">
    <w:name w:val="0BDF12D019EC4DB88631BC54BD47542314"/>
    <w:rsid w:val="008024B2"/>
    <w:rPr>
      <w:lang w:bidi="kn-IN"/>
    </w:rPr>
  </w:style>
  <w:style w:type="paragraph" w:customStyle="1" w:styleId="C33BA1A632E0407D861B6DF06A0089D413">
    <w:name w:val="C33BA1A632E0407D861B6DF06A0089D413"/>
    <w:rsid w:val="008024B2"/>
    <w:rPr>
      <w:lang w:bidi="kn-IN"/>
    </w:rPr>
  </w:style>
  <w:style w:type="paragraph" w:customStyle="1" w:styleId="BD698557720549FAADDF64F04E3F5FF9">
    <w:name w:val="BD698557720549FAADDF64F04E3F5FF9"/>
    <w:rsid w:val="008024B2"/>
    <w:rPr>
      <w:lang w:bidi="kn-IN"/>
    </w:rPr>
  </w:style>
  <w:style w:type="paragraph" w:customStyle="1" w:styleId="0BDF12D019EC4DB88631BC54BD47542315">
    <w:name w:val="0BDF12D019EC4DB88631BC54BD47542315"/>
    <w:rsid w:val="008024B2"/>
    <w:rPr>
      <w:lang w:bidi="kn-IN"/>
    </w:rPr>
  </w:style>
  <w:style w:type="paragraph" w:customStyle="1" w:styleId="C33BA1A632E0407D861B6DF06A0089D414">
    <w:name w:val="C33BA1A632E0407D861B6DF06A0089D414"/>
    <w:rsid w:val="008024B2"/>
    <w:rPr>
      <w:lang w:bidi="kn-IN"/>
    </w:rPr>
  </w:style>
  <w:style w:type="paragraph" w:customStyle="1" w:styleId="7E98797409094B1E968EF6D36440283A">
    <w:name w:val="7E98797409094B1E968EF6D36440283A"/>
    <w:rsid w:val="008024B2"/>
    <w:rPr>
      <w:lang w:bidi="kn-IN"/>
    </w:rPr>
  </w:style>
  <w:style w:type="paragraph" w:customStyle="1" w:styleId="0BDF12D019EC4DB88631BC54BD47542316">
    <w:name w:val="0BDF12D019EC4DB88631BC54BD47542316"/>
    <w:rsid w:val="008024B2"/>
    <w:rPr>
      <w:lang w:bidi="kn-IN"/>
    </w:rPr>
  </w:style>
  <w:style w:type="paragraph" w:customStyle="1" w:styleId="C33BA1A632E0407D861B6DF06A0089D415">
    <w:name w:val="C33BA1A632E0407D861B6DF06A0089D415"/>
    <w:rsid w:val="008024B2"/>
    <w:rPr>
      <w:lang w:bidi="kn-IN"/>
    </w:rPr>
  </w:style>
  <w:style w:type="paragraph" w:customStyle="1" w:styleId="D891136F78CD4F758C248D5E7A17B515">
    <w:name w:val="D891136F78CD4F758C248D5E7A17B515"/>
    <w:rsid w:val="008024B2"/>
  </w:style>
  <w:style w:type="paragraph" w:customStyle="1" w:styleId="0BDF12D019EC4DB88631BC54BD47542317">
    <w:name w:val="0BDF12D019EC4DB88631BC54BD47542317"/>
    <w:rsid w:val="008024B2"/>
    <w:rPr>
      <w:lang w:bidi="kn-IN"/>
    </w:rPr>
  </w:style>
  <w:style w:type="paragraph" w:customStyle="1" w:styleId="C33BA1A632E0407D861B6DF06A0089D416">
    <w:name w:val="C33BA1A632E0407D861B6DF06A0089D416"/>
    <w:rsid w:val="008024B2"/>
    <w:rPr>
      <w:lang w:bidi="kn-IN"/>
    </w:rPr>
  </w:style>
  <w:style w:type="paragraph" w:customStyle="1" w:styleId="F07F58625D9D4D668DC8F508E6D102AA">
    <w:name w:val="F07F58625D9D4D668DC8F508E6D102AA"/>
    <w:rsid w:val="00065A10"/>
    <w:rPr>
      <w:szCs w:val="20"/>
      <w:lang w:bidi="hi-IN"/>
    </w:rPr>
  </w:style>
  <w:style w:type="paragraph" w:customStyle="1" w:styleId="F27634B5F2924419884687355BBB55FE">
    <w:name w:val="F27634B5F2924419884687355BBB55FE"/>
    <w:rsid w:val="00065A10"/>
    <w:rPr>
      <w:szCs w:val="20"/>
      <w:lang w:bidi="hi-IN"/>
    </w:rPr>
  </w:style>
  <w:style w:type="paragraph" w:customStyle="1" w:styleId="F7C2183044DD49CA9D2EB8F9EFC9FA02">
    <w:name w:val="F7C2183044DD49CA9D2EB8F9EFC9FA02"/>
    <w:rsid w:val="00065A10"/>
    <w:rPr>
      <w:szCs w:val="20"/>
      <w:lang w:bidi="hi-IN"/>
    </w:rPr>
  </w:style>
  <w:style w:type="paragraph" w:customStyle="1" w:styleId="0BDF12D019EC4DB88631BC54BD47542318">
    <w:name w:val="0BDF12D019EC4DB88631BC54BD47542318"/>
    <w:rsid w:val="00A86F06"/>
    <w:rPr>
      <w:lang w:bidi="kn-IN"/>
    </w:rPr>
  </w:style>
  <w:style w:type="paragraph" w:customStyle="1" w:styleId="C33BA1A632E0407D861B6DF06A0089D417">
    <w:name w:val="C33BA1A632E0407D861B6DF06A0089D417"/>
    <w:rsid w:val="00A86F06"/>
    <w:rPr>
      <w:lang w:bidi="kn-IN"/>
    </w:rPr>
  </w:style>
  <w:style w:type="paragraph" w:customStyle="1" w:styleId="F27634B5F2924419884687355BBB55FE1">
    <w:name w:val="F27634B5F2924419884687355BBB55FE1"/>
    <w:rsid w:val="00A86F06"/>
    <w:rPr>
      <w:lang w:bidi="kn-IN"/>
    </w:rPr>
  </w:style>
  <w:style w:type="paragraph" w:customStyle="1" w:styleId="F7C2183044DD49CA9D2EB8F9EFC9FA021">
    <w:name w:val="F7C2183044DD49CA9D2EB8F9EFC9FA021"/>
    <w:rsid w:val="00A86F06"/>
    <w:rPr>
      <w:lang w:bidi="kn-IN"/>
    </w:rPr>
  </w:style>
  <w:style w:type="paragraph" w:customStyle="1" w:styleId="0BDF12D019EC4DB88631BC54BD47542319">
    <w:name w:val="0BDF12D019EC4DB88631BC54BD47542319"/>
    <w:rsid w:val="00A86F06"/>
    <w:rPr>
      <w:lang w:bidi="kn-IN"/>
    </w:rPr>
  </w:style>
  <w:style w:type="paragraph" w:customStyle="1" w:styleId="C33BA1A632E0407D861B6DF06A0089D418">
    <w:name w:val="C33BA1A632E0407D861B6DF06A0089D418"/>
    <w:rsid w:val="00A86F06"/>
    <w:rPr>
      <w:lang w:bidi="kn-IN"/>
    </w:rPr>
  </w:style>
  <w:style w:type="paragraph" w:customStyle="1" w:styleId="F27634B5F2924419884687355BBB55FE2">
    <w:name w:val="F27634B5F2924419884687355BBB55FE2"/>
    <w:rsid w:val="00A86F06"/>
    <w:rPr>
      <w:lang w:bidi="kn-IN"/>
    </w:rPr>
  </w:style>
  <w:style w:type="paragraph" w:customStyle="1" w:styleId="F7C2183044DD49CA9D2EB8F9EFC9FA022">
    <w:name w:val="F7C2183044DD49CA9D2EB8F9EFC9FA022"/>
    <w:rsid w:val="00A86F06"/>
    <w:rPr>
      <w:lang w:bidi="kn-IN"/>
    </w:rPr>
  </w:style>
  <w:style w:type="paragraph" w:customStyle="1" w:styleId="0BDF12D019EC4DB88631BC54BD47542320">
    <w:name w:val="0BDF12D019EC4DB88631BC54BD47542320"/>
    <w:rsid w:val="00A86F06"/>
    <w:rPr>
      <w:lang w:bidi="kn-IN"/>
    </w:rPr>
  </w:style>
  <w:style w:type="paragraph" w:customStyle="1" w:styleId="C33BA1A632E0407D861B6DF06A0089D419">
    <w:name w:val="C33BA1A632E0407D861B6DF06A0089D419"/>
    <w:rsid w:val="00A86F06"/>
    <w:rPr>
      <w:lang w:bidi="kn-IN"/>
    </w:rPr>
  </w:style>
  <w:style w:type="paragraph" w:customStyle="1" w:styleId="F27634B5F2924419884687355BBB55FE3">
    <w:name w:val="F27634B5F2924419884687355BBB55FE3"/>
    <w:rsid w:val="00A86F06"/>
    <w:rPr>
      <w:lang w:bidi="kn-IN"/>
    </w:rPr>
  </w:style>
  <w:style w:type="paragraph" w:customStyle="1" w:styleId="F7C2183044DD49CA9D2EB8F9EFC9FA023">
    <w:name w:val="F7C2183044DD49CA9D2EB8F9EFC9FA023"/>
    <w:rsid w:val="00A86F06"/>
    <w:rPr>
      <w:lang w:bidi="kn-IN"/>
    </w:rPr>
  </w:style>
  <w:style w:type="paragraph" w:customStyle="1" w:styleId="02F78D6BA3CC4C929AB72CEC46A58BA5">
    <w:name w:val="02F78D6BA3CC4C929AB72CEC46A58BA5"/>
    <w:rsid w:val="00A86F06"/>
  </w:style>
  <w:style w:type="paragraph" w:customStyle="1" w:styleId="0BDF12D019EC4DB88631BC54BD47542321">
    <w:name w:val="0BDF12D019EC4DB88631BC54BD47542321"/>
    <w:rsid w:val="00A86F06"/>
    <w:rPr>
      <w:lang w:bidi="kn-IN"/>
    </w:rPr>
  </w:style>
  <w:style w:type="paragraph" w:customStyle="1" w:styleId="C33BA1A632E0407D861B6DF06A0089D420">
    <w:name w:val="C33BA1A632E0407D861B6DF06A0089D420"/>
    <w:rsid w:val="00A86F06"/>
    <w:rPr>
      <w:lang w:bidi="kn-IN"/>
    </w:rPr>
  </w:style>
  <w:style w:type="paragraph" w:customStyle="1" w:styleId="6A4B4F723ECD415FB1D78F6799FD06C9">
    <w:name w:val="6A4B4F723ECD415FB1D78F6799FD06C9"/>
    <w:rsid w:val="00A86F06"/>
    <w:rPr>
      <w:lang w:bidi="kn-IN"/>
    </w:rPr>
  </w:style>
  <w:style w:type="paragraph" w:customStyle="1" w:styleId="F27634B5F2924419884687355BBB55FE4">
    <w:name w:val="F27634B5F2924419884687355BBB55FE4"/>
    <w:rsid w:val="00A86F06"/>
    <w:rPr>
      <w:lang w:bidi="kn-IN"/>
    </w:rPr>
  </w:style>
  <w:style w:type="paragraph" w:customStyle="1" w:styleId="F7C2183044DD49CA9D2EB8F9EFC9FA024">
    <w:name w:val="F7C2183044DD49CA9D2EB8F9EFC9FA024"/>
    <w:rsid w:val="00A86F06"/>
    <w:rPr>
      <w:lang w:bidi="kn-IN"/>
    </w:rPr>
  </w:style>
  <w:style w:type="paragraph" w:customStyle="1" w:styleId="0BDF12D019EC4DB88631BC54BD47542322">
    <w:name w:val="0BDF12D019EC4DB88631BC54BD47542322"/>
    <w:rsid w:val="00A86F06"/>
    <w:rPr>
      <w:lang w:bidi="kn-IN"/>
    </w:rPr>
  </w:style>
  <w:style w:type="paragraph" w:customStyle="1" w:styleId="C33BA1A632E0407D861B6DF06A0089D421">
    <w:name w:val="C33BA1A632E0407D861B6DF06A0089D421"/>
    <w:rsid w:val="00A86F06"/>
    <w:rPr>
      <w:lang w:bidi="kn-IN"/>
    </w:rPr>
  </w:style>
  <w:style w:type="paragraph" w:customStyle="1" w:styleId="F27634B5F2924419884687355BBB55FE5">
    <w:name w:val="F27634B5F2924419884687355BBB55FE5"/>
    <w:rsid w:val="00A86F06"/>
    <w:rPr>
      <w:lang w:bidi="kn-IN"/>
    </w:rPr>
  </w:style>
  <w:style w:type="paragraph" w:customStyle="1" w:styleId="F7C2183044DD49CA9D2EB8F9EFC9FA025">
    <w:name w:val="F7C2183044DD49CA9D2EB8F9EFC9FA025"/>
    <w:rsid w:val="00A86F06"/>
    <w:rPr>
      <w:lang w:bidi="kn-IN"/>
    </w:rPr>
  </w:style>
  <w:style w:type="paragraph" w:customStyle="1" w:styleId="0BDF12D019EC4DB88631BC54BD47542323">
    <w:name w:val="0BDF12D019EC4DB88631BC54BD47542323"/>
    <w:rsid w:val="00A86F06"/>
    <w:rPr>
      <w:lang w:bidi="kn-IN"/>
    </w:rPr>
  </w:style>
  <w:style w:type="paragraph" w:customStyle="1" w:styleId="C33BA1A632E0407D861B6DF06A0089D422">
    <w:name w:val="C33BA1A632E0407D861B6DF06A0089D422"/>
    <w:rsid w:val="00A86F06"/>
    <w:rPr>
      <w:lang w:bidi="kn-IN"/>
    </w:rPr>
  </w:style>
  <w:style w:type="paragraph" w:customStyle="1" w:styleId="F27634B5F2924419884687355BBB55FE6">
    <w:name w:val="F27634B5F2924419884687355BBB55FE6"/>
    <w:rsid w:val="00A86F06"/>
    <w:rPr>
      <w:lang w:bidi="kn-IN"/>
    </w:rPr>
  </w:style>
  <w:style w:type="paragraph" w:customStyle="1" w:styleId="F7C2183044DD49CA9D2EB8F9EFC9FA026">
    <w:name w:val="F7C2183044DD49CA9D2EB8F9EFC9FA026"/>
    <w:rsid w:val="00A86F06"/>
    <w:rPr>
      <w:lang w:bidi="kn-IN"/>
    </w:rPr>
  </w:style>
  <w:style w:type="paragraph" w:customStyle="1" w:styleId="0BDF12D019EC4DB88631BC54BD47542324">
    <w:name w:val="0BDF12D019EC4DB88631BC54BD47542324"/>
    <w:rsid w:val="00A86F06"/>
    <w:rPr>
      <w:lang w:bidi="kn-IN"/>
    </w:rPr>
  </w:style>
  <w:style w:type="paragraph" w:customStyle="1" w:styleId="C33BA1A632E0407D861B6DF06A0089D423">
    <w:name w:val="C33BA1A632E0407D861B6DF06A0089D423"/>
    <w:rsid w:val="00A86F06"/>
    <w:rPr>
      <w:lang w:bidi="kn-IN"/>
    </w:rPr>
  </w:style>
  <w:style w:type="paragraph" w:customStyle="1" w:styleId="F27634B5F2924419884687355BBB55FE7">
    <w:name w:val="F27634B5F2924419884687355BBB55FE7"/>
    <w:rsid w:val="00A86F06"/>
    <w:rPr>
      <w:lang w:bidi="kn-IN"/>
    </w:rPr>
  </w:style>
  <w:style w:type="paragraph" w:customStyle="1" w:styleId="F7C2183044DD49CA9D2EB8F9EFC9FA027">
    <w:name w:val="F7C2183044DD49CA9D2EB8F9EFC9FA027"/>
    <w:rsid w:val="00A86F06"/>
    <w:rPr>
      <w:lang w:bidi="kn-IN"/>
    </w:rPr>
  </w:style>
  <w:style w:type="paragraph" w:customStyle="1" w:styleId="0BDF12D019EC4DB88631BC54BD47542325">
    <w:name w:val="0BDF12D019EC4DB88631BC54BD47542325"/>
    <w:rsid w:val="00A86F06"/>
    <w:rPr>
      <w:lang w:bidi="kn-IN"/>
    </w:rPr>
  </w:style>
  <w:style w:type="paragraph" w:customStyle="1" w:styleId="C33BA1A632E0407D861B6DF06A0089D424">
    <w:name w:val="C33BA1A632E0407D861B6DF06A0089D424"/>
    <w:rsid w:val="00A86F06"/>
    <w:rPr>
      <w:lang w:bidi="kn-IN"/>
    </w:rPr>
  </w:style>
  <w:style w:type="paragraph" w:customStyle="1" w:styleId="F27634B5F2924419884687355BBB55FE8">
    <w:name w:val="F27634B5F2924419884687355BBB55FE8"/>
    <w:rsid w:val="00A86F06"/>
    <w:rPr>
      <w:lang w:bidi="kn-IN"/>
    </w:rPr>
  </w:style>
  <w:style w:type="paragraph" w:customStyle="1" w:styleId="F7C2183044DD49CA9D2EB8F9EFC9FA028">
    <w:name w:val="F7C2183044DD49CA9D2EB8F9EFC9FA028"/>
    <w:rsid w:val="00A86F06"/>
    <w:rPr>
      <w:lang w:bidi="kn-IN"/>
    </w:rPr>
  </w:style>
  <w:style w:type="paragraph" w:customStyle="1" w:styleId="0BDF12D019EC4DB88631BC54BD47542326">
    <w:name w:val="0BDF12D019EC4DB88631BC54BD47542326"/>
    <w:rsid w:val="00A86F06"/>
    <w:rPr>
      <w:lang w:bidi="kn-IN"/>
    </w:rPr>
  </w:style>
  <w:style w:type="paragraph" w:customStyle="1" w:styleId="C33BA1A632E0407D861B6DF06A0089D425">
    <w:name w:val="C33BA1A632E0407D861B6DF06A0089D425"/>
    <w:rsid w:val="00A86F06"/>
    <w:rPr>
      <w:lang w:bidi="kn-IN"/>
    </w:rPr>
  </w:style>
  <w:style w:type="paragraph" w:customStyle="1" w:styleId="F27634B5F2924419884687355BBB55FE9">
    <w:name w:val="F27634B5F2924419884687355BBB55FE9"/>
    <w:rsid w:val="00A86F06"/>
    <w:rPr>
      <w:lang w:bidi="kn-IN"/>
    </w:rPr>
  </w:style>
  <w:style w:type="paragraph" w:customStyle="1" w:styleId="F7C2183044DD49CA9D2EB8F9EFC9FA029">
    <w:name w:val="F7C2183044DD49CA9D2EB8F9EFC9FA029"/>
    <w:rsid w:val="00A86F06"/>
    <w:rPr>
      <w:lang w:bidi="kn-IN"/>
    </w:rPr>
  </w:style>
  <w:style w:type="paragraph" w:customStyle="1" w:styleId="0BDF12D019EC4DB88631BC54BD47542327">
    <w:name w:val="0BDF12D019EC4DB88631BC54BD47542327"/>
    <w:rsid w:val="00A86F06"/>
    <w:rPr>
      <w:lang w:bidi="kn-IN"/>
    </w:rPr>
  </w:style>
  <w:style w:type="paragraph" w:customStyle="1" w:styleId="C33BA1A632E0407D861B6DF06A0089D426">
    <w:name w:val="C33BA1A632E0407D861B6DF06A0089D426"/>
    <w:rsid w:val="00A86F06"/>
    <w:rPr>
      <w:lang w:bidi="kn-IN"/>
    </w:rPr>
  </w:style>
  <w:style w:type="paragraph" w:customStyle="1" w:styleId="F27634B5F2924419884687355BBB55FE10">
    <w:name w:val="F27634B5F2924419884687355BBB55FE10"/>
    <w:rsid w:val="00A86F06"/>
    <w:rPr>
      <w:lang w:bidi="kn-IN"/>
    </w:rPr>
  </w:style>
  <w:style w:type="paragraph" w:customStyle="1" w:styleId="F7C2183044DD49CA9D2EB8F9EFC9FA0210">
    <w:name w:val="F7C2183044DD49CA9D2EB8F9EFC9FA0210"/>
    <w:rsid w:val="00A86F06"/>
    <w:rPr>
      <w:lang w:bidi="kn-IN"/>
    </w:rPr>
  </w:style>
  <w:style w:type="paragraph" w:customStyle="1" w:styleId="0BDF12D019EC4DB88631BC54BD47542328">
    <w:name w:val="0BDF12D019EC4DB88631BC54BD47542328"/>
    <w:rsid w:val="00876689"/>
    <w:rPr>
      <w:lang w:bidi="kn-IN"/>
    </w:rPr>
  </w:style>
  <w:style w:type="paragraph" w:customStyle="1" w:styleId="C33BA1A632E0407D861B6DF06A0089D427">
    <w:name w:val="C33BA1A632E0407D861B6DF06A0089D427"/>
    <w:rsid w:val="00876689"/>
    <w:rPr>
      <w:lang w:bidi="kn-IN"/>
    </w:rPr>
  </w:style>
  <w:style w:type="paragraph" w:customStyle="1" w:styleId="F27634B5F2924419884687355BBB55FE11">
    <w:name w:val="F27634B5F2924419884687355BBB55FE11"/>
    <w:rsid w:val="00876689"/>
    <w:rPr>
      <w:lang w:bidi="kn-IN"/>
    </w:rPr>
  </w:style>
  <w:style w:type="paragraph" w:customStyle="1" w:styleId="F7C2183044DD49CA9D2EB8F9EFC9FA0211">
    <w:name w:val="F7C2183044DD49CA9D2EB8F9EFC9FA0211"/>
    <w:rsid w:val="00876689"/>
    <w:rPr>
      <w:lang w:bidi="kn-IN"/>
    </w:rPr>
  </w:style>
  <w:style w:type="paragraph" w:customStyle="1" w:styleId="0BDF12D019EC4DB88631BC54BD47542329">
    <w:name w:val="0BDF12D019EC4DB88631BC54BD47542329"/>
    <w:rsid w:val="00876689"/>
    <w:rPr>
      <w:lang w:bidi="kn-IN"/>
    </w:rPr>
  </w:style>
  <w:style w:type="paragraph" w:customStyle="1" w:styleId="C33BA1A632E0407D861B6DF06A0089D428">
    <w:name w:val="C33BA1A632E0407D861B6DF06A0089D428"/>
    <w:rsid w:val="00876689"/>
    <w:rPr>
      <w:lang w:bidi="kn-IN"/>
    </w:rPr>
  </w:style>
  <w:style w:type="paragraph" w:customStyle="1" w:styleId="35B55D26278946D5A4C6AADD54DD75DA">
    <w:name w:val="35B55D26278946D5A4C6AADD54DD75DA"/>
    <w:rsid w:val="00876689"/>
    <w:pPr>
      <w:spacing w:after="0" w:line="240" w:lineRule="auto"/>
      <w:ind w:left="720"/>
    </w:pPr>
    <w:rPr>
      <w:rFonts w:ascii="Calibri" w:hAnsi="Calibri" w:cs="Times New Roman"/>
      <w:lang w:bidi="kn-IN"/>
    </w:rPr>
  </w:style>
  <w:style w:type="paragraph" w:customStyle="1" w:styleId="F27634B5F2924419884687355BBB55FE12">
    <w:name w:val="F27634B5F2924419884687355BBB55FE12"/>
    <w:rsid w:val="00876689"/>
    <w:rPr>
      <w:lang w:bidi="kn-IN"/>
    </w:rPr>
  </w:style>
  <w:style w:type="paragraph" w:customStyle="1" w:styleId="F7C2183044DD49CA9D2EB8F9EFC9FA0212">
    <w:name w:val="F7C2183044DD49CA9D2EB8F9EFC9FA0212"/>
    <w:rsid w:val="00876689"/>
    <w:rPr>
      <w:lang w:bidi="kn-IN"/>
    </w:rPr>
  </w:style>
  <w:style w:type="paragraph" w:customStyle="1" w:styleId="6F33536B2BCB42E0B003E5E8CD4787B4">
    <w:name w:val="6F33536B2BCB42E0B003E5E8CD4787B4"/>
    <w:rsid w:val="00555957"/>
  </w:style>
  <w:style w:type="paragraph" w:customStyle="1" w:styleId="63C6718FDDE34B55B8307F70A2CF1923">
    <w:name w:val="63C6718FDDE34B55B8307F70A2CF1923"/>
    <w:rsid w:val="00555957"/>
  </w:style>
  <w:style w:type="paragraph" w:customStyle="1" w:styleId="55F05A938FF3454A9E029B8947DE6C5B">
    <w:name w:val="55F05A938FF3454A9E029B8947DE6C5B"/>
    <w:rsid w:val="00555957"/>
  </w:style>
  <w:style w:type="paragraph" w:customStyle="1" w:styleId="3519EE50D85145D68E1811E680DDC5D9">
    <w:name w:val="3519EE50D85145D68E1811E680DDC5D9"/>
    <w:rsid w:val="00555957"/>
  </w:style>
  <w:style w:type="paragraph" w:customStyle="1" w:styleId="E4FE83795BB9476EA6F090F5B79C4B0A">
    <w:name w:val="E4FE83795BB9476EA6F090F5B79C4B0A"/>
    <w:rsid w:val="00555957"/>
  </w:style>
  <w:style w:type="paragraph" w:customStyle="1" w:styleId="B929E8844C6F4B42936447221482D2F7">
    <w:name w:val="B929E8844C6F4B42936447221482D2F7"/>
    <w:rsid w:val="00555957"/>
  </w:style>
  <w:style w:type="paragraph" w:customStyle="1" w:styleId="EA9CBF3435574657B3D7DA518B30F90C">
    <w:name w:val="EA9CBF3435574657B3D7DA518B30F90C"/>
    <w:rsid w:val="00E619D8"/>
    <w:pPr>
      <w:spacing w:after="160" w:line="259"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EFDE848D852C843B38B45FE31D1DEE2" ma:contentTypeVersion="1" ma:contentTypeDescription="Create a new document." ma:contentTypeScope="" ma:versionID="7d9fa9675c4763d81982d6cf92be0889">
  <xsd:schema xmlns:xsd="http://www.w3.org/2001/XMLSchema" xmlns:xs="http://www.w3.org/2001/XMLSchema" xmlns:p="http://schemas.microsoft.com/office/2006/metadata/properties" targetNamespace="http://schemas.microsoft.com/office/2006/metadata/properties" ma:root="true" ma:fieldsID="ea3dbf11561463ec6e067f418843864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DB43217-747D-485F-BB9D-E703F71AD70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BFAD3725-74D4-4216-8A29-0163A743365C}">
  <ds:schemaRefs>
    <ds:schemaRef ds:uri="http://purl.org/dc/elements/1.1/"/>
    <ds:schemaRef ds:uri="http://schemas.microsoft.com/office/infopath/2007/PartnerControls"/>
    <ds:schemaRef ds:uri="http://schemas.microsoft.com/office/2006/metadata/properties"/>
    <ds:schemaRef ds:uri="http://purl.org/dc/terms/"/>
    <ds:schemaRef ds:uri="http://schemas.microsoft.com/office/2006/documentManagement/types"/>
    <ds:schemaRef ds:uri="http://schemas.openxmlformats.org/package/2006/metadata/core-properties"/>
    <ds:schemaRef ds:uri="http://www.w3.org/XML/1998/namespace"/>
    <ds:schemaRef ds:uri="http://purl.org/dc/dcmitype/"/>
  </ds:schemaRefs>
</ds:datastoreItem>
</file>

<file path=customXml/itemProps3.xml><?xml version="1.0" encoding="utf-8"?>
<ds:datastoreItem xmlns:ds="http://schemas.openxmlformats.org/officeDocument/2006/customXml" ds:itemID="{8C92698C-AAB0-4403-8568-E57851A75D48}">
  <ds:schemaRefs>
    <ds:schemaRef ds:uri="http://schemas.microsoft.com/sharepoint/v3/contenttype/forms"/>
  </ds:schemaRefs>
</ds:datastoreItem>
</file>

<file path=customXml/itemProps4.xml><?xml version="1.0" encoding="utf-8"?>
<ds:datastoreItem xmlns:ds="http://schemas.openxmlformats.org/officeDocument/2006/customXml" ds:itemID="{EF53FF75-FE83-4722-BEDF-7414DF8FAE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Pages>
  <Words>4021</Words>
  <Characters>22924</Characters>
  <Application>Microsoft Office Word</Application>
  <DocSecurity>4</DocSecurity>
  <Lines>191</Lines>
  <Paragraphs>53</Paragraphs>
  <ScaleCrop>false</ScaleCrop>
  <HeadingPairs>
    <vt:vector size="2" baseType="variant">
      <vt:variant>
        <vt:lpstr>Title</vt:lpstr>
      </vt:variant>
      <vt:variant>
        <vt:i4>1</vt:i4>
      </vt:variant>
    </vt:vector>
  </HeadingPairs>
  <TitlesOfParts>
    <vt:vector size="1" baseType="lpstr">
      <vt:lpstr/>
    </vt:vector>
  </TitlesOfParts>
  <Company>U.S. Department of State</Company>
  <LinksUpToDate>false</LinksUpToDate>
  <CharactersWithSpaces>26892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nachtriebm</dc:creator>
  <cp:lastModifiedBy>Alexander, Susie Nirmala</cp:lastModifiedBy>
  <cp:revision>2</cp:revision>
  <cp:lastPrinted>2019-05-20T10:10:00Z</cp:lastPrinted>
  <dcterms:created xsi:type="dcterms:W3CDTF">2019-06-24T06:47:00Z</dcterms:created>
  <dcterms:modified xsi:type="dcterms:W3CDTF">2019-06-24T06:47:00Z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0x0101001EFDE848D852C843B38B45FE31D1DEE2</vt:lpwstr>
  </property>
</Properties>
</file>