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CA8B32"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E5980B5" wp14:editId="7AABA0C7">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504ACA57" w14:textId="77777777" w:rsidR="008F353F" w:rsidRDefault="008F353F" w:rsidP="00D432A3">
      <w:pPr>
        <w:spacing w:after="0" w:line="240" w:lineRule="auto"/>
        <w:jc w:val="right"/>
        <w:rPr>
          <w:rFonts w:ascii="Times New Roman" w:hAnsi="Times New Roman" w:cs="Times New Roman"/>
          <w:sz w:val="24"/>
        </w:rPr>
      </w:pPr>
    </w:p>
    <w:p w14:paraId="604148E4" w14:textId="77777777" w:rsidR="008F353F" w:rsidRDefault="008F353F" w:rsidP="00D432A3">
      <w:pPr>
        <w:spacing w:after="0" w:line="240" w:lineRule="auto"/>
        <w:jc w:val="right"/>
        <w:rPr>
          <w:rFonts w:ascii="Times New Roman" w:hAnsi="Times New Roman" w:cs="Times New Roman"/>
          <w:sz w:val="24"/>
        </w:rPr>
      </w:pPr>
    </w:p>
    <w:p w14:paraId="43963223" w14:textId="77777777" w:rsidR="007F5E8D" w:rsidRDefault="007F5E8D" w:rsidP="007F5E8D">
      <w:pPr>
        <w:spacing w:after="0" w:line="240" w:lineRule="auto"/>
        <w:rPr>
          <w:rFonts w:ascii="Times New Roman" w:hAnsi="Times New Roman" w:cs="Times New Roman"/>
          <w:i/>
          <w:noProof/>
          <w:sz w:val="24"/>
          <w:szCs w:val="24"/>
        </w:rPr>
      </w:pPr>
    </w:p>
    <w:p w14:paraId="740E4459" w14:textId="77777777"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62611027" w14:textId="77777777"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40B591E4" w14:textId="77777777"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10AABCFC" w14:textId="77777777"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6019A6">
            <w:rPr>
              <w:rFonts w:ascii="Times New Roman" w:hAnsi="Times New Roman" w:cs="Times New Roman"/>
              <w:sz w:val="24"/>
              <w:szCs w:val="24"/>
            </w:rPr>
            <w:t>93.944</w:t>
          </w:r>
        </w:sdtContent>
      </w:sdt>
    </w:p>
    <w:p w14:paraId="0120CB45" w14:textId="37F0DDB6"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453CC9">
            <w:rPr>
              <w:rFonts w:ascii="Times New Roman" w:hAnsi="Times New Roman" w:cs="Times New Roman"/>
              <w:sz w:val="24"/>
              <w:szCs w:val="24"/>
            </w:rPr>
            <w:t>CDC-RFA-PS15-1503</w:t>
          </w:r>
          <w:r w:rsidR="004009A6">
            <w:rPr>
              <w:rFonts w:ascii="Times New Roman" w:hAnsi="Times New Roman" w:cs="Times New Roman"/>
              <w:sz w:val="24"/>
              <w:szCs w:val="24"/>
            </w:rPr>
            <w:t>02</w:t>
          </w:r>
          <w:r w:rsidR="006019A6">
            <w:rPr>
              <w:rFonts w:ascii="Times New Roman" w:hAnsi="Times New Roman" w:cs="Times New Roman"/>
              <w:sz w:val="24"/>
              <w:szCs w:val="24"/>
            </w:rPr>
            <w:t>CONT16</w:t>
          </w:r>
        </w:sdtContent>
      </w:sdt>
    </w:p>
    <w:p w14:paraId="6222C0A0" w14:textId="77777777" w:rsidR="00982A19" w:rsidRDefault="00982A19" w:rsidP="00982A19">
      <w:pPr>
        <w:spacing w:after="0" w:line="240" w:lineRule="auto"/>
        <w:jc w:val="center"/>
        <w:rPr>
          <w:rFonts w:ascii="Times New Roman" w:hAnsi="Times New Roman" w:cs="Times New Roman"/>
          <w:sz w:val="24"/>
          <w:szCs w:val="24"/>
        </w:rPr>
      </w:pPr>
    </w:p>
    <w:p w14:paraId="6A449A8E" w14:textId="77777777" w:rsidR="00982A19" w:rsidRPr="00982A19" w:rsidRDefault="00F820AA"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453CC9">
            <w:rPr>
              <w:rFonts w:ascii="Times New Roman" w:hAnsi="Times New Roman" w:cs="Times New Roman"/>
              <w:b/>
              <w:sz w:val="24"/>
              <w:szCs w:val="24"/>
            </w:rPr>
            <w:t xml:space="preserve">Medical Monitoring Project </w:t>
          </w:r>
          <w:r w:rsidR="00165E8E">
            <w:rPr>
              <w:rFonts w:ascii="Times New Roman" w:hAnsi="Times New Roman" w:cs="Times New Roman"/>
              <w:b/>
              <w:sz w:val="24"/>
              <w:szCs w:val="24"/>
            </w:rPr>
            <w:t xml:space="preserve">(MMP) </w:t>
          </w:r>
        </w:sdtContent>
      </w:sdt>
    </w:p>
    <w:p w14:paraId="64EA3C7C" w14:textId="77777777" w:rsidR="007A0DC8" w:rsidRDefault="007A0DC8" w:rsidP="007A0DC8">
      <w:pPr>
        <w:spacing w:after="0" w:line="240" w:lineRule="auto"/>
        <w:rPr>
          <w:rFonts w:ascii="Times New Roman" w:hAnsi="Times New Roman" w:cs="Times New Roman"/>
          <w:sz w:val="24"/>
          <w:szCs w:val="24"/>
        </w:rPr>
      </w:pPr>
    </w:p>
    <w:p w14:paraId="091F4767" w14:textId="77777777"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002F28B" w14:textId="77777777" w:rsidR="007A0DC8" w:rsidRDefault="007A0DC8" w:rsidP="007A0DC8">
      <w:pPr>
        <w:spacing w:after="0" w:line="240" w:lineRule="auto"/>
        <w:rPr>
          <w:rFonts w:ascii="Times New Roman" w:hAnsi="Times New Roman" w:cs="Times New Roman"/>
          <w:b/>
          <w:sz w:val="24"/>
          <w:szCs w:val="24"/>
        </w:rPr>
      </w:pPr>
    </w:p>
    <w:p w14:paraId="5C1F73D8" w14:textId="77777777"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6019A6">
            <w:rPr>
              <w:rFonts w:ascii="Times New Roman" w:hAnsi="Times New Roman" w:cs="Times New Roman"/>
              <w:sz w:val="24"/>
              <w:szCs w:val="24"/>
            </w:rPr>
            <w:t>CDC-RFA-PS15-1503: Medical Monitoring Project</w:t>
          </w:r>
        </w:sdtContent>
      </w:sdt>
      <w:r>
        <w:rPr>
          <w:rFonts w:ascii="Times New Roman" w:hAnsi="Times New Roman" w:cs="Times New Roman"/>
          <w:b/>
          <w:sz w:val="24"/>
          <w:szCs w:val="24"/>
        </w:rPr>
        <w:t xml:space="preserve">. </w:t>
      </w:r>
    </w:p>
    <w:p w14:paraId="3DAC0BE5" w14:textId="77777777" w:rsidR="007A0DC8" w:rsidRDefault="007A0DC8" w:rsidP="007A0DC8">
      <w:pPr>
        <w:spacing w:after="0" w:line="240" w:lineRule="auto"/>
        <w:rPr>
          <w:rFonts w:ascii="Times New Roman" w:hAnsi="Times New Roman" w:cs="Times New Roman"/>
          <w:b/>
          <w:sz w:val="24"/>
          <w:szCs w:val="24"/>
        </w:rPr>
      </w:pPr>
    </w:p>
    <w:p w14:paraId="0C5135A6" w14:textId="77777777" w:rsidR="00982A19" w:rsidRDefault="00982A19" w:rsidP="00982A19">
      <w:pPr>
        <w:spacing w:after="0" w:line="240" w:lineRule="auto"/>
        <w:jc w:val="center"/>
        <w:rPr>
          <w:rFonts w:ascii="Times New Roman" w:hAnsi="Times New Roman" w:cs="Times New Roman"/>
          <w:sz w:val="24"/>
          <w:szCs w:val="24"/>
        </w:rPr>
      </w:pPr>
    </w:p>
    <w:p w14:paraId="2283D289" w14:textId="77777777"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36309235" w14:textId="77777777" w:rsidR="007A0DC8" w:rsidRDefault="007A0DC8" w:rsidP="007F5E8D">
      <w:pPr>
        <w:spacing w:after="0" w:line="240" w:lineRule="auto"/>
        <w:rPr>
          <w:rFonts w:ascii="Times New Roman" w:hAnsi="Times New Roman" w:cs="Times New Roman"/>
          <w:b/>
          <w:sz w:val="24"/>
          <w:szCs w:val="24"/>
        </w:rPr>
      </w:pPr>
    </w:p>
    <w:p w14:paraId="0065DD30" w14:textId="77777777"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5EE33D6C" w14:textId="77777777" w:rsidR="007A0DC8" w:rsidRDefault="007A0DC8" w:rsidP="007F5E8D">
      <w:pPr>
        <w:spacing w:after="0" w:line="240" w:lineRule="auto"/>
        <w:rPr>
          <w:rFonts w:ascii="Times New Roman" w:hAnsi="Times New Roman" w:cs="Times New Roman"/>
          <w:sz w:val="24"/>
          <w:szCs w:val="24"/>
        </w:rPr>
      </w:pPr>
    </w:p>
    <w:p w14:paraId="4EB840E9" w14:textId="77777777"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6E5BA6">
            <w:rPr>
              <w:rFonts w:ascii="Times New Roman" w:hAnsi="Times New Roman" w:cs="Times New Roman"/>
              <w:sz w:val="24"/>
              <w:szCs w:val="24"/>
            </w:rPr>
            <w:t>Gladys Gissentanna</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6E5BA6">
            <w:rPr>
              <w:rFonts w:ascii="Times New Roman" w:hAnsi="Times New Roman" w:cs="Times New Roman"/>
              <w:sz w:val="24"/>
              <w:szCs w:val="24"/>
            </w:rPr>
            <w:t>(770) 488-2741</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6E5BA6">
            <w:rPr>
              <w:rFonts w:ascii="Times New Roman" w:hAnsi="Times New Roman" w:cs="Times New Roman"/>
              <w:sz w:val="24"/>
              <w:szCs w:val="24"/>
            </w:rPr>
            <w:t>Catherine Sanders</w:t>
          </w:r>
        </w:sdtContent>
      </w:sdt>
      <w:r w:rsidR="006E5BA6">
        <w:rPr>
          <w:rFonts w:ascii="Times New Roman" w:hAnsi="Times New Roman" w:cs="Times New Roman"/>
          <w:sz w:val="24"/>
          <w:szCs w:val="24"/>
        </w:rPr>
        <w:t xml:space="preserve"> </w:t>
      </w:r>
      <w:r>
        <w:rPr>
          <w:rFonts w:ascii="Times New Roman" w:hAnsi="Times New Roman" w:cs="Times New Roman"/>
          <w:sz w:val="24"/>
          <w:szCs w:val="24"/>
        </w:rPr>
        <w:t xml:space="preserve">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6E5BA6">
            <w:rPr>
              <w:rFonts w:ascii="Times New Roman" w:hAnsi="Times New Roman" w:cs="Times New Roman"/>
              <w:sz w:val="24"/>
              <w:szCs w:val="24"/>
            </w:rPr>
            <w:t>(404) 639-0959</w:t>
          </w:r>
        </w:sdtContent>
      </w:sdt>
      <w:r>
        <w:rPr>
          <w:rFonts w:ascii="Times New Roman" w:hAnsi="Times New Roman" w:cs="Times New Roman"/>
          <w:sz w:val="24"/>
          <w:szCs w:val="24"/>
        </w:rPr>
        <w:t>.</w:t>
      </w:r>
    </w:p>
    <w:p w14:paraId="0D9F095B" w14:textId="77777777" w:rsidR="007A0DC8" w:rsidRDefault="007A0DC8" w:rsidP="007F5E8D">
      <w:pPr>
        <w:spacing w:after="0" w:line="240" w:lineRule="auto"/>
        <w:rPr>
          <w:rFonts w:ascii="Times New Roman" w:hAnsi="Times New Roman" w:cs="Times New Roman"/>
          <w:sz w:val="24"/>
          <w:szCs w:val="24"/>
        </w:rPr>
      </w:pPr>
    </w:p>
    <w:p w14:paraId="2936B250" w14:textId="3554D9B1" w:rsidR="007A0DC8" w:rsidRDefault="006C3399"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Pr="006C3399">
        <w:rPr>
          <w:rFonts w:ascii="Times New Roman" w:hAnsi="Times New Roman" w:cs="Times New Roman"/>
          <w:b/>
          <w:i/>
          <w:color w:val="FF0000"/>
          <w:sz w:val="24"/>
          <w:szCs w:val="24"/>
        </w:rPr>
        <w:t>January 31, 2016,</w:t>
      </w:r>
      <w:r w:rsidR="005B013D" w:rsidRPr="006C3399">
        <w:rPr>
          <w:rFonts w:ascii="Times New Roman" w:hAnsi="Times New Roman" w:cs="Times New Roman"/>
          <w:b/>
          <w:i/>
          <w:color w:val="FF0000"/>
          <w:sz w:val="24"/>
          <w:szCs w:val="24"/>
        </w:rPr>
        <w:t xml:space="preserve"> 11:59pm Eastern Standard Time on</w:t>
      </w:r>
      <w:r w:rsidR="005B013D" w:rsidRPr="006C3399">
        <w:rPr>
          <w:rFonts w:ascii="Times New Roman" w:hAnsi="Times New Roman" w:cs="Times New Roman"/>
          <w:color w:val="FF0000"/>
          <w:sz w:val="24"/>
          <w:szCs w:val="24"/>
        </w:rPr>
        <w:t xml:space="preserve"> </w:t>
      </w:r>
      <w:hyperlink r:id="rId15"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sidR="007A0DC8">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5-06-01T00:00:00Z">
            <w:dateFormat w:val="M/d/yyyy"/>
            <w:lid w:val="en-US"/>
            <w:storeMappedDataAs w:val="dateTime"/>
            <w:calendar w:val="gregorian"/>
          </w:date>
        </w:sdtPr>
        <w:sdtEndPr/>
        <w:sdtContent>
          <w:r w:rsidR="006E5BA6">
            <w:rPr>
              <w:rFonts w:ascii="Times New Roman" w:hAnsi="Times New Roman" w:cs="Times New Roman"/>
              <w:sz w:val="24"/>
              <w:szCs w:val="24"/>
            </w:rPr>
            <w:t>6/1/2015</w:t>
          </w:r>
        </w:sdtContent>
      </w:sdt>
      <w:r w:rsidR="007A0DC8">
        <w:rPr>
          <w:rFonts w:ascii="Times New Roman" w:hAnsi="Times New Roman" w:cs="Times New Roman"/>
          <w:sz w:val="24"/>
          <w:szCs w:val="24"/>
        </w:rPr>
        <w:t>-</w:t>
      </w:r>
      <w:r w:rsidR="007A0DC8"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11-30T00:00:00Z">
            <w:dateFormat w:val="M/d/yyyy"/>
            <w:lid w:val="en-US"/>
            <w:storeMappedDataAs w:val="dateTime"/>
            <w:calendar w:val="gregorian"/>
          </w:date>
        </w:sdtPr>
        <w:sdtEndPr/>
        <w:sdtContent>
          <w:r w:rsidR="006E5BA6">
            <w:rPr>
              <w:rFonts w:ascii="Times New Roman" w:hAnsi="Times New Roman" w:cs="Times New Roman"/>
              <w:sz w:val="24"/>
              <w:szCs w:val="24"/>
            </w:rPr>
            <w:t>11/30/2015</w:t>
          </w:r>
        </w:sdtContent>
      </w:sdt>
      <w:r w:rsidR="007A0DC8">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32638121" w14:textId="77777777" w:rsidR="007A0DC8" w:rsidRDefault="007A0DC8" w:rsidP="007F5E8D">
      <w:pPr>
        <w:spacing w:after="0" w:line="240" w:lineRule="auto"/>
        <w:rPr>
          <w:rFonts w:ascii="Times New Roman" w:hAnsi="Times New Roman" w:cs="Times New Roman"/>
          <w:sz w:val="24"/>
          <w:szCs w:val="24"/>
        </w:rPr>
      </w:pPr>
    </w:p>
    <w:p w14:paraId="2E5D8F34" w14:textId="77777777"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64B8AEA"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2B1D28B9"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18B00266"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358B79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6D878F4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14:paraId="04901021" w14:textId="77777777"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lastRenderedPageBreak/>
        <w:t xml:space="preserve"> </w:t>
      </w:r>
    </w:p>
    <w:p w14:paraId="25C76F2C" w14:textId="77777777"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F00B2C3" w14:textId="77777777"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08D6E37F" w14:textId="77777777"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36E22DF8" w14:textId="77777777" w:rsidR="0025068D" w:rsidRDefault="0025068D" w:rsidP="0025068D">
      <w:pPr>
        <w:spacing w:after="0" w:line="240" w:lineRule="auto"/>
        <w:rPr>
          <w:rFonts w:ascii="Times New Roman" w:hAnsi="Times New Roman" w:cs="Times New Roman"/>
          <w:sz w:val="24"/>
          <w:szCs w:val="24"/>
        </w:rPr>
      </w:pPr>
    </w:p>
    <w:p w14:paraId="1E0A4ABA" w14:textId="77777777"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0BE18DED" w14:textId="77777777" w:rsidR="0025068D" w:rsidRDefault="0025068D" w:rsidP="0025068D">
      <w:pPr>
        <w:spacing w:after="0" w:line="240" w:lineRule="auto"/>
        <w:rPr>
          <w:rFonts w:ascii="Times New Roman" w:hAnsi="Times New Roman" w:cs="Times New Roman"/>
          <w:b/>
          <w:sz w:val="24"/>
          <w:szCs w:val="24"/>
        </w:rPr>
      </w:pPr>
    </w:p>
    <w:p w14:paraId="670E7418"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3088A2FF"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04E1E828"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69940000"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6DD0E60D" w14:textId="77777777"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5821E204" w14:textId="50FF7554" w:rsidR="000922E5" w:rsidRDefault="000922E5"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 *(See Note Below)</w:t>
      </w:r>
    </w:p>
    <w:p w14:paraId="7344F0D4" w14:textId="131E572B" w:rsidR="000922E5" w:rsidRDefault="000922E5"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Assurances *(See Note Below)</w:t>
      </w:r>
    </w:p>
    <w:p w14:paraId="36D7E2A3" w14:textId="77777777" w:rsidR="000922E5" w:rsidRDefault="000922E5" w:rsidP="000922E5">
      <w:pPr>
        <w:pStyle w:val="ListParagraph"/>
        <w:spacing w:after="0" w:line="240" w:lineRule="auto"/>
        <w:ind w:left="360"/>
        <w:rPr>
          <w:rFonts w:ascii="Times New Roman" w:hAnsi="Times New Roman" w:cs="Times New Roman"/>
          <w:sz w:val="24"/>
          <w:szCs w:val="24"/>
        </w:rPr>
      </w:pPr>
    </w:p>
    <w:p w14:paraId="5C294034" w14:textId="5AB7970E" w:rsidR="00AC7BA8" w:rsidRPr="0084211B" w:rsidRDefault="000922E5" w:rsidP="00AC7BA8">
      <w:pPr>
        <w:rPr>
          <w:rFonts w:ascii="Times New Roman" w:hAnsi="Times New Roman"/>
          <w:sz w:val="24"/>
        </w:rPr>
      </w:pPr>
      <w:r>
        <w:rPr>
          <w:rFonts w:ascii="Times New Roman" w:hAnsi="Times New Roman" w:cs="Times New Roman"/>
          <w:sz w:val="24"/>
          <w:szCs w:val="24"/>
        </w:rPr>
        <w:t xml:space="preserve"> </w:t>
      </w:r>
      <w:r w:rsidR="00AC7BA8" w:rsidRPr="0084211B">
        <w:rPr>
          <w:rFonts w:ascii="Times New Roman" w:hAnsi="Times New Roman"/>
          <w:color w:val="000000"/>
          <w:sz w:val="24"/>
        </w:rPr>
        <w:t>*</w:t>
      </w:r>
      <w:r w:rsidR="00AC7BA8" w:rsidRPr="0084211B">
        <w:rPr>
          <w:rFonts w:ascii="Times New Roman" w:hAnsi="Times New Roman"/>
          <w:b/>
          <w:bCs/>
          <w:sz w:val="24"/>
        </w:rPr>
        <w:t>Note:</w:t>
      </w:r>
      <w:r w:rsidR="00AC7BA8" w:rsidRPr="0084211B">
        <w:rPr>
          <w:rFonts w:ascii="Times New Roman" w:hAnsi="Times New Roman"/>
          <w:sz w:val="24"/>
        </w:rPr>
        <w:t xml:space="preserve">  Certifications and Assurances –Non-Construction forms are required to be submitted with APR application.  Please go to the following website: </w:t>
      </w:r>
      <w:hyperlink r:id="rId17" w:history="1">
        <w:r w:rsidR="00AC7BA8" w:rsidRPr="0084211B">
          <w:rPr>
            <w:rFonts w:ascii="Times New Roman" w:hAnsi="Times New Roman"/>
            <w:color w:val="0000FF"/>
            <w:sz w:val="24"/>
            <w:u w:val="single"/>
          </w:rPr>
          <w:t>http://wwwn.cdc.gov/grantassurances/Homepage.aspx</w:t>
        </w:r>
      </w:hyperlink>
      <w:r w:rsidR="00AC7BA8" w:rsidRPr="0084211B">
        <w:rPr>
          <w:rFonts w:ascii="Times New Roman" w:hAnsi="Times New Roman"/>
          <w:sz w:val="24"/>
        </w:rPr>
        <w:t>, to upload the forms.  The forms are required for each year of the project and should be updated as necessary.</w:t>
      </w:r>
    </w:p>
    <w:p w14:paraId="3591021A" w14:textId="77777777" w:rsidR="00AC7BA8" w:rsidRPr="0084211B" w:rsidRDefault="00AC7BA8" w:rsidP="00AC7BA8">
      <w:pPr>
        <w:rPr>
          <w:rFonts w:ascii="Times New Roman" w:hAnsi="Times New Roman"/>
          <w:color w:val="000000"/>
          <w:sz w:val="24"/>
        </w:rPr>
      </w:pPr>
      <w:r w:rsidRPr="0084211B">
        <w:rPr>
          <w:rFonts w:ascii="Times New Roman" w:hAnsi="Times New Roman"/>
          <w:sz w:val="24"/>
        </w:rPr>
        <w:lastRenderedPageBreak/>
        <w:t xml:space="preserve">When you enter the website you click on </w:t>
      </w:r>
      <w:hyperlink r:id="rId18" w:history="1">
        <w:r w:rsidRPr="0084211B">
          <w:rPr>
            <w:rFonts w:ascii="Times New Roman" w:hAnsi="Times New Roman"/>
            <w:color w:val="0000FF"/>
            <w:sz w:val="24"/>
            <w:lang w:val="en"/>
          </w:rPr>
          <w:t>Download Instructions and Forms.</w:t>
        </w:r>
        <w:r w:rsidRPr="0084211B">
          <w:rPr>
            <w:rFonts w:ascii="Times New Roman" w:hAnsi="Times New Roman"/>
            <w:color w:val="0000FF"/>
            <w:sz w:val="24"/>
            <w:u w:val="single"/>
            <w:lang w:val="en"/>
          </w:rPr>
          <w:t xml:space="preserve"> </w:t>
        </w:r>
        <w:r>
          <w:rPr>
            <w:noProof/>
            <w:color w:val="0000FF"/>
          </w:rPr>
          <w:drawing>
            <wp:inline distT="0" distB="0" distL="0" distR="0" wp14:anchorId="170A78EA" wp14:editId="07CD57D7">
              <wp:extent cx="154940" cy="154940"/>
              <wp:effectExtent l="0" t="0" r="0" b="0"/>
              <wp:docPr id="2" name="Picture 2" descr="cid:image001.gif@01CF9526.E08E1E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CF9526.E08E1EE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hyperlink>
      <w:r w:rsidRPr="0084211B">
        <w:rPr>
          <w:rFonts w:ascii="Times New Roman" w:hAnsi="Times New Roman"/>
          <w:sz w:val="24"/>
          <w:lang w:val="en"/>
        </w:rPr>
        <w:t> </w:t>
      </w:r>
      <w:proofErr w:type="gramStart"/>
      <w:r w:rsidRPr="0084211B">
        <w:rPr>
          <w:rFonts w:ascii="Times New Roman" w:hAnsi="Times New Roman"/>
          <w:sz w:val="24"/>
          <w:lang w:val="en"/>
        </w:rPr>
        <w:t>and</w:t>
      </w:r>
      <w:proofErr w:type="gramEnd"/>
      <w:r w:rsidRPr="0084211B">
        <w:rPr>
          <w:rFonts w:ascii="Times New Roman" w:hAnsi="Times New Roman"/>
          <w:sz w:val="24"/>
          <w:lang w:val="en"/>
        </w:rPr>
        <w:t xml:space="preserve"> follow the instructions.  To upload the completed forms, you click on “Submit Documents” in the upper left of the screen.  </w:t>
      </w:r>
    </w:p>
    <w:p w14:paraId="021669B4" w14:textId="77777777" w:rsidR="0025068D" w:rsidRDefault="0025068D" w:rsidP="0025068D">
      <w:pPr>
        <w:spacing w:after="0" w:line="240" w:lineRule="auto"/>
        <w:rPr>
          <w:rFonts w:ascii="Times New Roman" w:hAnsi="Times New Roman" w:cs="Times New Roman"/>
          <w:sz w:val="24"/>
          <w:szCs w:val="24"/>
        </w:rPr>
      </w:pPr>
    </w:p>
    <w:p w14:paraId="30E1BDF0"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5F4065B9" w14:textId="77777777" w:rsidR="0025068D" w:rsidRPr="0025068D" w:rsidRDefault="0025068D" w:rsidP="0025068D">
      <w:pPr>
        <w:spacing w:after="0" w:line="240" w:lineRule="auto"/>
        <w:rPr>
          <w:rFonts w:ascii="Times New Roman" w:hAnsi="Times New Roman" w:cs="Times New Roman"/>
          <w:b/>
          <w:sz w:val="24"/>
          <w:szCs w:val="24"/>
        </w:rPr>
      </w:pPr>
    </w:p>
    <w:p w14:paraId="448B4A44"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21" w:history="1">
        <w:r w:rsidRPr="0025068D">
          <w:rPr>
            <w:rStyle w:val="Hyperlink"/>
            <w:rFonts w:ascii="Times New Roman" w:hAnsi="Times New Roman" w:cs="Times New Roman"/>
            <w:sz w:val="24"/>
            <w:szCs w:val="24"/>
          </w:rPr>
          <w:t>www.Grants.gov</w:t>
        </w:r>
      </w:hyperlink>
    </w:p>
    <w:p w14:paraId="2EACE74C"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3A322B39"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31B0F0AA" w14:textId="4AED456C" w:rsidR="0025068D" w:rsidRPr="004009A6" w:rsidRDefault="0025068D" w:rsidP="000D4375">
      <w:pPr>
        <w:pStyle w:val="ListParagraph"/>
        <w:numPr>
          <w:ilvl w:val="0"/>
          <w:numId w:val="12"/>
        </w:numPr>
        <w:spacing w:after="0" w:line="240" w:lineRule="auto"/>
        <w:ind w:left="360"/>
        <w:rPr>
          <w:rFonts w:ascii="Times New Roman" w:hAnsi="Times New Roman" w:cs="Times New Roman"/>
          <w:b/>
          <w:bCs/>
          <w:sz w:val="24"/>
          <w:szCs w:val="24"/>
        </w:rPr>
      </w:pPr>
      <w:r w:rsidRPr="004009A6">
        <w:rPr>
          <w:rFonts w:ascii="Times New Roman" w:hAnsi="Times New Roman" w:cs="Times New Roman"/>
          <w:b/>
          <w:sz w:val="24"/>
          <w:szCs w:val="24"/>
        </w:rPr>
        <w:t>Insert the</w:t>
      </w:r>
      <w:r w:rsidR="00F820AA">
        <w:rPr>
          <w:rFonts w:ascii="Times New Roman" w:hAnsi="Times New Roman" w:cs="Times New Roman"/>
          <w:b/>
          <w:sz w:val="24"/>
          <w:szCs w:val="24"/>
        </w:rPr>
        <w:t>:</w:t>
      </w:r>
      <w:bookmarkStart w:id="0" w:name="_GoBack"/>
      <w:bookmarkEnd w:id="0"/>
      <w:r w:rsidRPr="004009A6">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9323E9" w:rsidRPr="0086389A">
            <w:rPr>
              <w:rFonts w:ascii="Times New Roman" w:hAnsi="Times New Roman" w:cs="Times New Roman"/>
              <w:b/>
              <w:sz w:val="24"/>
              <w:szCs w:val="24"/>
            </w:rPr>
            <w:t>CDC-RFA-</w:t>
          </w:r>
          <w:r w:rsidR="004009A6" w:rsidRPr="0086389A">
            <w:rPr>
              <w:rFonts w:ascii="Times New Roman" w:hAnsi="Times New Roman" w:cs="Times New Roman"/>
              <w:b/>
              <w:sz w:val="24"/>
              <w:szCs w:val="24"/>
            </w:rPr>
            <w:t>PS15-150302CONT16</w:t>
          </w:r>
        </w:sdtContent>
      </w:sdt>
      <w:r w:rsidR="0086389A">
        <w:rPr>
          <w:rFonts w:ascii="Times New Roman" w:hAnsi="Times New Roman" w:cs="Times New Roman"/>
          <w:b/>
          <w:sz w:val="24"/>
          <w:szCs w:val="24"/>
        </w:rPr>
        <w:t xml:space="preserve"> </w:t>
      </w:r>
    </w:p>
    <w:p w14:paraId="6C0D841E"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5D927559" w14:textId="77777777" w:rsidR="0025068D" w:rsidRPr="0025068D" w:rsidRDefault="0025068D" w:rsidP="0025068D">
      <w:pPr>
        <w:spacing w:after="0" w:line="240" w:lineRule="auto"/>
        <w:rPr>
          <w:rFonts w:ascii="Times New Roman" w:hAnsi="Times New Roman" w:cs="Times New Roman"/>
          <w:b/>
          <w:sz w:val="24"/>
          <w:szCs w:val="24"/>
        </w:rPr>
      </w:pPr>
    </w:p>
    <w:p w14:paraId="56ACBA50" w14:textId="77777777" w:rsidR="0025068D" w:rsidRPr="0025068D" w:rsidRDefault="0025068D" w:rsidP="0025068D">
      <w:pPr>
        <w:spacing w:after="0" w:line="240" w:lineRule="auto"/>
        <w:rPr>
          <w:rFonts w:ascii="Times New Roman" w:hAnsi="Times New Roman" w:cs="Times New Roman"/>
          <w:sz w:val="24"/>
          <w:szCs w:val="24"/>
        </w:rPr>
      </w:pPr>
    </w:p>
    <w:p w14:paraId="3B7466E1" w14:textId="77777777"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7B9B9B14"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1B994A33"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62C04AC9"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0601ED12"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12F07C2C" w14:textId="77777777" w:rsidR="0025068D" w:rsidRPr="0025068D" w:rsidRDefault="0025068D" w:rsidP="0025068D">
      <w:pPr>
        <w:spacing w:after="0" w:line="240" w:lineRule="auto"/>
        <w:rPr>
          <w:rFonts w:ascii="Times New Roman" w:hAnsi="Times New Roman" w:cs="Times New Roman"/>
          <w:sz w:val="24"/>
          <w:szCs w:val="24"/>
        </w:rPr>
      </w:pPr>
    </w:p>
    <w:p w14:paraId="2ED8530A"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3BF6832B" w14:textId="77777777" w:rsidR="0025068D" w:rsidRDefault="0025068D" w:rsidP="0025068D">
      <w:pPr>
        <w:spacing w:after="0" w:line="240" w:lineRule="auto"/>
        <w:rPr>
          <w:rFonts w:ascii="Times New Roman" w:hAnsi="Times New Roman" w:cs="Times New Roman"/>
          <w:b/>
          <w:bCs/>
          <w:sz w:val="24"/>
          <w:szCs w:val="24"/>
        </w:rPr>
      </w:pPr>
    </w:p>
    <w:p w14:paraId="7B12EEF8" w14:textId="77777777"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2066A4F2" w14:textId="77777777" w:rsidR="0025068D" w:rsidRPr="0025068D" w:rsidRDefault="0025068D" w:rsidP="0025068D">
      <w:pPr>
        <w:spacing w:after="0" w:line="240" w:lineRule="auto"/>
        <w:rPr>
          <w:rFonts w:ascii="Times New Roman" w:hAnsi="Times New Roman" w:cs="Times New Roman"/>
          <w:sz w:val="24"/>
          <w:szCs w:val="24"/>
        </w:rPr>
      </w:pPr>
    </w:p>
    <w:p w14:paraId="1CD28D57"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22"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548509A3"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0ECF938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4C5C39D3"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092336F0"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23"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26FF3C27"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8B36907"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5D1089D"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If it appears there will be </w:t>
      </w:r>
      <w:r w:rsidR="00F23EE2">
        <w:rPr>
          <w:rFonts w:ascii="Times New Roman" w:hAnsi="Times New Roman" w:cs="Times New Roman"/>
          <w:bCs/>
          <w:sz w:val="24"/>
          <w:szCs w:val="24"/>
        </w:rPr>
        <w:t>insufficient funds</w:t>
      </w:r>
    </w:p>
    <w:p w14:paraId="3F44250F"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44E88DE" w14:textId="77777777"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43E56D03"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5393E70D"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6C13CB3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4"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4E66FF1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60555C4A" w14:textId="77777777" w:rsid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45C2668A" w14:textId="77777777" w:rsidR="004E43B9" w:rsidRPr="004E43B9" w:rsidRDefault="004E43B9" w:rsidP="0025068D">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Refer to </w:t>
      </w:r>
      <w:r w:rsidRPr="00AE0928">
        <w:rPr>
          <w:rFonts w:ascii="Times New Roman" w:hAnsi="Times New Roman" w:cs="Times New Roman"/>
          <w:b/>
          <w:sz w:val="24"/>
          <w:szCs w:val="24"/>
        </w:rPr>
        <w:t>Attachment A</w:t>
      </w:r>
      <w:r>
        <w:rPr>
          <w:rFonts w:ascii="Times New Roman" w:hAnsi="Times New Roman" w:cs="Times New Roman"/>
          <w:sz w:val="24"/>
          <w:szCs w:val="24"/>
        </w:rPr>
        <w:t xml:space="preserve"> for a list of resources that would</w:t>
      </w:r>
      <w:r w:rsidRPr="004E43B9">
        <w:rPr>
          <w:rFonts w:ascii="Times New Roman" w:hAnsi="Times New Roman" w:cs="Times New Roman"/>
          <w:sz w:val="24"/>
          <w:szCs w:val="24"/>
        </w:rPr>
        <w:t xml:space="preserve"> typically </w:t>
      </w:r>
      <w:r>
        <w:rPr>
          <w:rFonts w:ascii="Times New Roman" w:hAnsi="Times New Roman" w:cs="Times New Roman"/>
          <w:sz w:val="24"/>
          <w:szCs w:val="24"/>
        </w:rPr>
        <w:t>be needed</w:t>
      </w:r>
      <w:r w:rsidRPr="004E43B9">
        <w:rPr>
          <w:rFonts w:ascii="Times New Roman" w:hAnsi="Times New Roman" w:cs="Times New Roman"/>
          <w:sz w:val="24"/>
          <w:szCs w:val="24"/>
        </w:rPr>
        <w:t xml:space="preserve"> to complete program objectives for </w:t>
      </w:r>
      <w:r w:rsidR="00165E8E">
        <w:rPr>
          <w:rFonts w:ascii="Times New Roman" w:hAnsi="Times New Roman" w:cs="Times New Roman"/>
          <w:sz w:val="24"/>
          <w:szCs w:val="24"/>
        </w:rPr>
        <w:t xml:space="preserve">MMP for </w:t>
      </w:r>
      <w:r w:rsidRPr="004E43B9">
        <w:rPr>
          <w:rFonts w:ascii="Times New Roman" w:hAnsi="Times New Roman" w:cs="Times New Roman"/>
          <w:sz w:val="24"/>
          <w:szCs w:val="24"/>
        </w:rPr>
        <w:t>the Year 0</w:t>
      </w:r>
      <w:r>
        <w:rPr>
          <w:rFonts w:ascii="Times New Roman" w:hAnsi="Times New Roman" w:cs="Times New Roman"/>
          <w:sz w:val="24"/>
          <w:szCs w:val="24"/>
        </w:rPr>
        <w:t>2</w:t>
      </w:r>
      <w:r w:rsidR="00165E8E">
        <w:rPr>
          <w:rFonts w:ascii="Times New Roman" w:hAnsi="Times New Roman" w:cs="Times New Roman"/>
          <w:sz w:val="24"/>
          <w:szCs w:val="24"/>
        </w:rPr>
        <w:t>.</w:t>
      </w:r>
      <w:r w:rsidRPr="004E43B9">
        <w:rPr>
          <w:rFonts w:ascii="Times New Roman" w:hAnsi="Times New Roman" w:cs="Times New Roman"/>
          <w:sz w:val="24"/>
          <w:szCs w:val="24"/>
        </w:rPr>
        <w:t xml:space="preserve"> </w:t>
      </w:r>
    </w:p>
    <w:p w14:paraId="4DE485F0" w14:textId="77777777" w:rsidR="0025068D" w:rsidRPr="0025068D" w:rsidRDefault="0025068D" w:rsidP="0025068D">
      <w:pPr>
        <w:spacing w:after="0" w:line="240" w:lineRule="auto"/>
        <w:rPr>
          <w:rFonts w:ascii="Times New Roman" w:hAnsi="Times New Roman" w:cs="Times New Roman"/>
          <w:sz w:val="24"/>
          <w:szCs w:val="24"/>
        </w:rPr>
      </w:pPr>
    </w:p>
    <w:p w14:paraId="52F31ECE" w14:textId="77777777"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lastRenderedPageBreak/>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53F19DC6" w14:textId="77777777" w:rsidR="0025068D" w:rsidRPr="0025068D" w:rsidRDefault="0025068D" w:rsidP="0025068D">
      <w:pPr>
        <w:spacing w:after="0" w:line="240" w:lineRule="auto"/>
        <w:rPr>
          <w:rFonts w:ascii="Times New Roman" w:hAnsi="Times New Roman" w:cs="Times New Roman"/>
          <w:sz w:val="24"/>
          <w:szCs w:val="24"/>
        </w:rPr>
      </w:pPr>
    </w:p>
    <w:p w14:paraId="773EA6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3975E505"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ADFBA9E"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74073C6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5"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54A42E2D" w14:textId="77777777"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398C6591" w14:textId="77777777" w:rsidR="00F23EE2" w:rsidRPr="0025068D" w:rsidRDefault="00F23EE2" w:rsidP="00F23EE2">
      <w:pPr>
        <w:spacing w:after="0" w:line="240" w:lineRule="auto"/>
        <w:ind w:left="720"/>
        <w:rPr>
          <w:rFonts w:ascii="Times New Roman" w:hAnsi="Times New Roman" w:cs="Times New Roman"/>
          <w:sz w:val="24"/>
          <w:szCs w:val="24"/>
        </w:rPr>
      </w:pPr>
    </w:p>
    <w:p w14:paraId="5A2130C2" w14:textId="77777777" w:rsidR="0025068D" w:rsidRPr="00C05575" w:rsidRDefault="0025068D" w:rsidP="0025068D">
      <w:pPr>
        <w:spacing w:after="0" w:line="240" w:lineRule="auto"/>
        <w:rPr>
          <w:rFonts w:ascii="Times New Roman" w:hAnsi="Times New Roman" w:cs="Times New Roman"/>
          <w:b/>
          <w:bCs/>
          <w:sz w:val="24"/>
          <w:szCs w:val="24"/>
          <w:u w:val="single"/>
        </w:rPr>
      </w:pPr>
      <w:r w:rsidRPr="00C05575">
        <w:rPr>
          <w:rFonts w:ascii="Times New Roman" w:hAnsi="Times New Roman" w:cs="Times New Roman"/>
          <w:b/>
          <w:bCs/>
          <w:sz w:val="24"/>
          <w:szCs w:val="24"/>
        </w:rPr>
        <w:t xml:space="preserve">4.  </w:t>
      </w:r>
      <w:r w:rsidR="00F23EE2" w:rsidRPr="00C05575">
        <w:rPr>
          <w:rFonts w:ascii="Times New Roman" w:hAnsi="Times New Roman" w:cs="Times New Roman"/>
          <w:b/>
          <w:bCs/>
          <w:sz w:val="24"/>
          <w:szCs w:val="24"/>
        </w:rPr>
        <w:t xml:space="preserve"> </w:t>
      </w:r>
      <w:r w:rsidRPr="00C05575">
        <w:rPr>
          <w:rFonts w:ascii="Times New Roman" w:hAnsi="Times New Roman" w:cs="Times New Roman"/>
          <w:b/>
          <w:bCs/>
          <w:sz w:val="24"/>
          <w:szCs w:val="24"/>
          <w:u w:val="single"/>
        </w:rPr>
        <w:t>Project Narrative</w:t>
      </w:r>
      <w:r w:rsidRPr="00C05575">
        <w:rPr>
          <w:rFonts w:ascii="Times New Roman" w:hAnsi="Times New Roman" w:cs="Times New Roman"/>
          <w:b/>
          <w:bCs/>
          <w:sz w:val="24"/>
          <w:szCs w:val="24"/>
        </w:rPr>
        <w:t xml:space="preserve">: </w:t>
      </w:r>
    </w:p>
    <w:p w14:paraId="46586E73" w14:textId="77777777" w:rsidR="0025068D" w:rsidRPr="00C05575" w:rsidRDefault="0025068D" w:rsidP="0025068D">
      <w:pPr>
        <w:spacing w:after="0" w:line="240" w:lineRule="auto"/>
        <w:rPr>
          <w:rFonts w:ascii="Times New Roman" w:hAnsi="Times New Roman" w:cs="Times New Roman"/>
          <w:b/>
          <w:bCs/>
          <w:sz w:val="24"/>
          <w:szCs w:val="24"/>
        </w:rPr>
      </w:pPr>
      <w:r w:rsidRPr="00C05575">
        <w:rPr>
          <w:rFonts w:ascii="Times New Roman" w:hAnsi="Times New Roman" w:cs="Times New Roman"/>
          <w:b/>
          <w:bCs/>
          <w:sz w:val="24"/>
          <w:szCs w:val="24"/>
        </w:rPr>
        <w:t xml:space="preserve">     </w:t>
      </w:r>
    </w:p>
    <w:p w14:paraId="499201CD" w14:textId="77777777" w:rsidR="0025068D" w:rsidRPr="00C05575" w:rsidRDefault="0025068D" w:rsidP="0025068D">
      <w:pPr>
        <w:spacing w:after="0" w:line="240" w:lineRule="auto"/>
        <w:rPr>
          <w:rFonts w:ascii="Times New Roman" w:hAnsi="Times New Roman" w:cs="Times New Roman"/>
          <w:sz w:val="24"/>
          <w:szCs w:val="24"/>
        </w:rPr>
      </w:pPr>
      <w:r w:rsidRPr="00C05575">
        <w:rPr>
          <w:rFonts w:ascii="Times New Roman" w:hAnsi="Times New Roman" w:cs="Times New Roman"/>
          <w:b/>
          <w:bCs/>
          <w:sz w:val="24"/>
          <w:szCs w:val="24"/>
        </w:rPr>
        <w:lastRenderedPageBreak/>
        <w:t>Section I.  Current Budget Period Progress</w:t>
      </w:r>
      <w:r w:rsidR="00AA6C86" w:rsidRPr="00C05575">
        <w:rPr>
          <w:rFonts w:ascii="Times New Roman" w:hAnsi="Times New Roman" w:cs="Times New Roman"/>
          <w:b/>
          <w:bCs/>
          <w:sz w:val="24"/>
          <w:szCs w:val="24"/>
        </w:rPr>
        <w:t xml:space="preserve"> (June 1, 2015-November 30, 2015)</w:t>
      </w:r>
      <w:r w:rsidRPr="00C05575">
        <w:rPr>
          <w:rFonts w:ascii="Times New Roman" w:hAnsi="Times New Roman" w:cs="Times New Roman"/>
          <w:b/>
          <w:bCs/>
          <w:sz w:val="24"/>
          <w:szCs w:val="24"/>
        </w:rPr>
        <w:t>:</w:t>
      </w:r>
      <w:r w:rsidRPr="00C05575">
        <w:rPr>
          <w:rFonts w:ascii="Times New Roman" w:hAnsi="Times New Roman" w:cs="Times New Roman"/>
          <w:sz w:val="24"/>
          <w:szCs w:val="24"/>
        </w:rPr>
        <w:t xml:space="preserve">  </w:t>
      </w:r>
    </w:p>
    <w:p w14:paraId="015BEF04" w14:textId="77777777" w:rsidR="00E1736B" w:rsidRPr="00C05575" w:rsidRDefault="00237902" w:rsidP="009A47CC">
      <w:pPr>
        <w:pStyle w:val="ListParagraph"/>
        <w:numPr>
          <w:ilvl w:val="0"/>
          <w:numId w:val="27"/>
        </w:numPr>
        <w:spacing w:after="0" w:line="240" w:lineRule="auto"/>
        <w:rPr>
          <w:rFonts w:ascii="Times New Roman" w:hAnsi="Times New Roman" w:cs="Times New Roman"/>
          <w:sz w:val="24"/>
          <w:szCs w:val="24"/>
        </w:rPr>
      </w:pPr>
      <w:r w:rsidRPr="00C05575">
        <w:rPr>
          <w:rFonts w:ascii="Times New Roman" w:hAnsi="Times New Roman" w:cs="Times New Roman"/>
          <w:b/>
          <w:sz w:val="24"/>
          <w:szCs w:val="24"/>
        </w:rPr>
        <w:t>Summary Outcome Measures</w:t>
      </w:r>
      <w:r w:rsidRPr="00C05575">
        <w:rPr>
          <w:rFonts w:ascii="Times New Roman" w:hAnsi="Times New Roman" w:cs="Times New Roman"/>
          <w:sz w:val="24"/>
          <w:szCs w:val="24"/>
        </w:rPr>
        <w:t xml:space="preserve"> – </w:t>
      </w:r>
      <w:r w:rsidR="00E1736B" w:rsidRPr="00C05575">
        <w:rPr>
          <w:rFonts w:ascii="Times New Roman" w:hAnsi="Times New Roman" w:cs="Times New Roman"/>
          <w:sz w:val="24"/>
          <w:szCs w:val="24"/>
        </w:rPr>
        <w:t xml:space="preserve">For </w:t>
      </w:r>
      <w:r w:rsidRPr="00C05575">
        <w:rPr>
          <w:rFonts w:ascii="Times New Roman" w:hAnsi="Times New Roman" w:cs="Times New Roman"/>
          <w:sz w:val="24"/>
          <w:szCs w:val="24"/>
        </w:rPr>
        <w:t>outcome measures</w:t>
      </w:r>
      <w:r w:rsidR="00FE1F6D" w:rsidRPr="00C05575">
        <w:rPr>
          <w:rFonts w:ascii="Times New Roman" w:hAnsi="Times New Roman" w:cs="Times New Roman"/>
          <w:sz w:val="24"/>
          <w:szCs w:val="24"/>
        </w:rPr>
        <w:t xml:space="preserve"> 1 through 11 </w:t>
      </w:r>
      <w:r w:rsidR="00E1736B" w:rsidRPr="00C05575">
        <w:rPr>
          <w:rFonts w:ascii="Times New Roman" w:hAnsi="Times New Roman" w:cs="Times New Roman"/>
          <w:sz w:val="24"/>
          <w:szCs w:val="24"/>
        </w:rPr>
        <w:t xml:space="preserve">below, please report on progress </w:t>
      </w:r>
      <w:r w:rsidR="00FE1F6D" w:rsidRPr="00C05575">
        <w:rPr>
          <w:rFonts w:ascii="Times New Roman" w:hAnsi="Times New Roman" w:cs="Times New Roman"/>
          <w:sz w:val="24"/>
          <w:szCs w:val="24"/>
        </w:rPr>
        <w:t>using</w:t>
      </w:r>
      <w:r w:rsidR="00E1736B" w:rsidRPr="00C05575">
        <w:rPr>
          <w:rFonts w:ascii="Times New Roman" w:hAnsi="Times New Roman" w:cs="Times New Roman"/>
          <w:sz w:val="24"/>
          <w:szCs w:val="24"/>
        </w:rPr>
        <w:t xml:space="preserve"> </w:t>
      </w:r>
      <w:r w:rsidR="0029392F" w:rsidRPr="00C05575">
        <w:rPr>
          <w:rFonts w:ascii="Times New Roman" w:hAnsi="Times New Roman" w:cs="Times New Roman"/>
          <w:sz w:val="24"/>
          <w:szCs w:val="24"/>
        </w:rPr>
        <w:t>the table</w:t>
      </w:r>
      <w:r w:rsidR="009104E4" w:rsidRPr="00C05575">
        <w:rPr>
          <w:rFonts w:ascii="Times New Roman" w:hAnsi="Times New Roman" w:cs="Times New Roman"/>
          <w:sz w:val="24"/>
          <w:szCs w:val="24"/>
        </w:rPr>
        <w:t xml:space="preserve"> in </w:t>
      </w:r>
      <w:r w:rsidR="009104E4" w:rsidRPr="00C05575">
        <w:rPr>
          <w:rFonts w:ascii="Times New Roman" w:hAnsi="Times New Roman" w:cs="Times New Roman"/>
          <w:b/>
          <w:sz w:val="24"/>
          <w:szCs w:val="24"/>
        </w:rPr>
        <w:t xml:space="preserve">Attachment </w:t>
      </w:r>
      <w:r w:rsidR="004E43B9" w:rsidRPr="00C05575">
        <w:rPr>
          <w:rFonts w:ascii="Times New Roman" w:hAnsi="Times New Roman" w:cs="Times New Roman"/>
          <w:b/>
          <w:sz w:val="24"/>
          <w:szCs w:val="24"/>
        </w:rPr>
        <w:t>B</w:t>
      </w:r>
      <w:r w:rsidR="009104E4" w:rsidRPr="00C05575">
        <w:rPr>
          <w:rFonts w:ascii="Times New Roman" w:hAnsi="Times New Roman" w:cs="Times New Roman"/>
          <w:sz w:val="24"/>
          <w:szCs w:val="24"/>
        </w:rPr>
        <w:t>.</w:t>
      </w:r>
    </w:p>
    <w:p w14:paraId="3EED2241" w14:textId="77777777" w:rsidR="005E5A82" w:rsidRPr="00C05575" w:rsidRDefault="00E1736B" w:rsidP="00B66678">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Standard Operating Procedures</w:t>
      </w:r>
      <w:r w:rsidR="00B66678" w:rsidRPr="00C05575">
        <w:rPr>
          <w:rFonts w:ascii="Times New Roman" w:hAnsi="Times New Roman" w:cs="Times New Roman"/>
          <w:sz w:val="24"/>
          <w:szCs w:val="24"/>
        </w:rPr>
        <w:t xml:space="preserve"> s</w:t>
      </w:r>
      <w:r w:rsidR="005E5A82" w:rsidRPr="00C05575">
        <w:rPr>
          <w:rFonts w:ascii="Times New Roman" w:hAnsi="Times New Roman" w:cs="Times New Roman"/>
          <w:sz w:val="24"/>
          <w:szCs w:val="24"/>
        </w:rPr>
        <w:t xml:space="preserve">ubmitted by </w:t>
      </w:r>
      <w:r w:rsidR="00F91B30" w:rsidRPr="00C05575">
        <w:rPr>
          <w:rFonts w:ascii="Times New Roman" w:hAnsi="Times New Roman" w:cs="Times New Roman"/>
          <w:sz w:val="24"/>
          <w:szCs w:val="24"/>
        </w:rPr>
        <w:t>6/15/2015</w:t>
      </w:r>
    </w:p>
    <w:p w14:paraId="2A47DB20" w14:textId="77777777" w:rsidR="00F72A2C" w:rsidRPr="00C05575" w:rsidRDefault="00F72A2C" w:rsidP="00F72A2C">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 xml:space="preserve">Regulatory </w:t>
      </w:r>
      <w:r w:rsidR="00F91B30" w:rsidRPr="00C05575">
        <w:rPr>
          <w:rFonts w:ascii="Times New Roman" w:hAnsi="Times New Roman" w:cs="Times New Roman"/>
          <w:sz w:val="24"/>
          <w:szCs w:val="24"/>
        </w:rPr>
        <w:t>approvals obtained by 6/15/2015</w:t>
      </w:r>
    </w:p>
    <w:p w14:paraId="21AE32D1" w14:textId="77777777" w:rsidR="000962AC" w:rsidRPr="00C05575" w:rsidRDefault="000962AC" w:rsidP="00F72A2C">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 xml:space="preserve">Capacity </w:t>
      </w:r>
      <w:r w:rsidR="002765AF" w:rsidRPr="00C05575">
        <w:rPr>
          <w:rFonts w:ascii="Times New Roman" w:hAnsi="Times New Roman" w:cs="Times New Roman"/>
          <w:sz w:val="24"/>
          <w:szCs w:val="24"/>
        </w:rPr>
        <w:t xml:space="preserve">developed </w:t>
      </w:r>
      <w:r w:rsidRPr="00C05575">
        <w:rPr>
          <w:rFonts w:ascii="Times New Roman" w:hAnsi="Times New Roman" w:cs="Times New Roman"/>
          <w:sz w:val="24"/>
          <w:szCs w:val="24"/>
        </w:rPr>
        <w:t>to conduct telephone interviews</w:t>
      </w:r>
    </w:p>
    <w:p w14:paraId="32E04DC0" w14:textId="77777777" w:rsidR="00EE40C8" w:rsidRPr="00C05575" w:rsidRDefault="00EE40C8" w:rsidP="00EE40C8">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Data Analysis and Dissemination</w:t>
      </w:r>
    </w:p>
    <w:p w14:paraId="62137FB6" w14:textId="77777777" w:rsidR="00EE40C8" w:rsidRPr="00C05575" w:rsidRDefault="00EE40C8" w:rsidP="00EE40C8">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Data dissemination plan submitted to Project Officer</w:t>
      </w:r>
    </w:p>
    <w:p w14:paraId="21175577" w14:textId="77777777" w:rsidR="00EE40C8" w:rsidRPr="00C05575" w:rsidRDefault="00EE40C8" w:rsidP="00EE40C8">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HIV data security and confidentiality</w:t>
      </w:r>
    </w:p>
    <w:p w14:paraId="173682BC" w14:textId="77777777" w:rsidR="00C65364" w:rsidRPr="00C05575" w:rsidRDefault="00C65364" w:rsidP="00C65364">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Annual security and confidentiality training for all staff with signed confidentiality statement</w:t>
      </w:r>
      <w:r w:rsidR="00047A02" w:rsidRPr="00C05575">
        <w:rPr>
          <w:rFonts w:ascii="Times New Roman" w:hAnsi="Times New Roman" w:cs="Times New Roman"/>
          <w:sz w:val="24"/>
          <w:szCs w:val="24"/>
        </w:rPr>
        <w:t xml:space="preserve"> (within the period from 11/30/2014 through 11/30/2015)</w:t>
      </w:r>
    </w:p>
    <w:p w14:paraId="21422B3C" w14:textId="77777777" w:rsidR="00C65364" w:rsidRPr="00C05575" w:rsidRDefault="00C65364" w:rsidP="00C65364">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 xml:space="preserve">Annual review of your </w:t>
      </w:r>
      <w:r w:rsidRPr="00C05575">
        <w:rPr>
          <w:rFonts w:ascii="Times New Roman" w:hAnsi="Times New Roman" w:cs="Times New Roman"/>
          <w:sz w:val="24"/>
          <w:szCs w:val="24"/>
          <w:u w:val="single"/>
        </w:rPr>
        <w:t>written</w:t>
      </w:r>
      <w:r w:rsidRPr="00C05575">
        <w:rPr>
          <w:rFonts w:ascii="Times New Roman" w:hAnsi="Times New Roman" w:cs="Times New Roman"/>
          <w:sz w:val="24"/>
          <w:szCs w:val="24"/>
        </w:rPr>
        <w:t xml:space="preserve"> security and confidentiality policies and procedures</w:t>
      </w:r>
    </w:p>
    <w:p w14:paraId="02815479" w14:textId="77777777" w:rsidR="00B81EAA" w:rsidRPr="00C05575" w:rsidRDefault="00B81EAA" w:rsidP="005E5A82">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Draft of Evaluation and Performance Measurement Plan submitted to Project Officer</w:t>
      </w:r>
    </w:p>
    <w:p w14:paraId="369257DC" w14:textId="77777777" w:rsidR="00B81EAA" w:rsidRPr="00C05575" w:rsidRDefault="00B81EAA" w:rsidP="00B81EAA">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MMP Principal Investigator and Project Coordinator Meeting attendance</w:t>
      </w:r>
    </w:p>
    <w:p w14:paraId="27416BB7" w14:textId="77777777" w:rsidR="005E5A82" w:rsidRPr="00C05575" w:rsidRDefault="005E5A82" w:rsidP="005E5A82">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First Contact</w:t>
      </w:r>
    </w:p>
    <w:p w14:paraId="13CE1F54" w14:textId="77777777" w:rsidR="005E5A82" w:rsidRPr="00C05575" w:rsidRDefault="00CB7724" w:rsidP="005E5A82">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95</w:t>
      </w:r>
      <w:r w:rsidR="005E5A82" w:rsidRPr="00C05575">
        <w:rPr>
          <w:rFonts w:ascii="Times New Roman" w:hAnsi="Times New Roman" w:cs="Times New Roman"/>
          <w:sz w:val="24"/>
          <w:szCs w:val="24"/>
        </w:rPr>
        <w:t>% completed by 10/1/2015</w:t>
      </w:r>
    </w:p>
    <w:p w14:paraId="659496CE" w14:textId="77777777" w:rsidR="00E1736B" w:rsidRPr="00C05575" w:rsidRDefault="005E5A82" w:rsidP="00E1736B">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Interviews</w:t>
      </w:r>
    </w:p>
    <w:p w14:paraId="106A4D02" w14:textId="77777777" w:rsidR="005E5A82" w:rsidRPr="00C05575" w:rsidRDefault="00DF29FB" w:rsidP="005E5A82">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F</w:t>
      </w:r>
      <w:r w:rsidR="005E5A82" w:rsidRPr="00C05575">
        <w:rPr>
          <w:rFonts w:ascii="Times New Roman" w:hAnsi="Times New Roman" w:cs="Times New Roman"/>
          <w:sz w:val="24"/>
          <w:szCs w:val="24"/>
        </w:rPr>
        <w:t>irst interview complete</w:t>
      </w:r>
      <w:r w:rsidRPr="00C05575">
        <w:rPr>
          <w:rFonts w:ascii="Times New Roman" w:hAnsi="Times New Roman" w:cs="Times New Roman"/>
          <w:sz w:val="24"/>
          <w:szCs w:val="24"/>
        </w:rPr>
        <w:t xml:space="preserve">d by </w:t>
      </w:r>
      <w:r w:rsidR="00047A02" w:rsidRPr="00C05575">
        <w:rPr>
          <w:rFonts w:ascii="Times New Roman" w:hAnsi="Times New Roman" w:cs="Times New Roman"/>
          <w:sz w:val="24"/>
          <w:szCs w:val="24"/>
        </w:rPr>
        <w:t>8</w:t>
      </w:r>
      <w:r w:rsidRPr="00C05575">
        <w:rPr>
          <w:rFonts w:ascii="Times New Roman" w:hAnsi="Times New Roman" w:cs="Times New Roman"/>
          <w:sz w:val="24"/>
          <w:szCs w:val="24"/>
        </w:rPr>
        <w:t>/1/2015</w:t>
      </w:r>
    </w:p>
    <w:p w14:paraId="5918F5FB" w14:textId="77777777" w:rsidR="005E5A82" w:rsidRPr="00C05575" w:rsidRDefault="00CB7724" w:rsidP="005E5A82">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lastRenderedPageBreak/>
        <w:t>35</w:t>
      </w:r>
      <w:r w:rsidR="00B66678" w:rsidRPr="00C05575">
        <w:rPr>
          <w:rFonts w:ascii="Times New Roman" w:hAnsi="Times New Roman" w:cs="Times New Roman"/>
          <w:sz w:val="24"/>
          <w:szCs w:val="24"/>
        </w:rPr>
        <w:t>% of target completed by 10/1/2015</w:t>
      </w:r>
    </w:p>
    <w:p w14:paraId="2DA17720" w14:textId="77777777" w:rsidR="00F72A2C" w:rsidRPr="00C05575" w:rsidRDefault="00F72A2C" w:rsidP="00F72A2C">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 xml:space="preserve">Abstractions </w:t>
      </w:r>
    </w:p>
    <w:p w14:paraId="2663D168" w14:textId="77777777" w:rsidR="00F72A2C" w:rsidRPr="00C05575" w:rsidRDefault="00DF29FB" w:rsidP="00F72A2C">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F</w:t>
      </w:r>
      <w:r w:rsidR="00F72A2C" w:rsidRPr="00C05575">
        <w:rPr>
          <w:rFonts w:ascii="Times New Roman" w:hAnsi="Times New Roman" w:cs="Times New Roman"/>
          <w:sz w:val="24"/>
          <w:szCs w:val="24"/>
        </w:rPr>
        <w:t>irst abstraction complete</w:t>
      </w:r>
      <w:r w:rsidRPr="00C05575">
        <w:rPr>
          <w:rFonts w:ascii="Times New Roman" w:hAnsi="Times New Roman" w:cs="Times New Roman"/>
          <w:sz w:val="24"/>
          <w:szCs w:val="24"/>
        </w:rPr>
        <w:t>d by 9/1/2015</w:t>
      </w:r>
    </w:p>
    <w:p w14:paraId="5E6540E5" w14:textId="77777777" w:rsidR="00B66678" w:rsidRPr="00C05575" w:rsidRDefault="00CB7724" w:rsidP="00B66678">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35</w:t>
      </w:r>
      <w:r w:rsidR="00B66678" w:rsidRPr="00C05575">
        <w:rPr>
          <w:rFonts w:ascii="Times New Roman" w:hAnsi="Times New Roman" w:cs="Times New Roman"/>
          <w:sz w:val="24"/>
          <w:szCs w:val="24"/>
        </w:rPr>
        <w:t>% of target completed by 10/1/2015</w:t>
      </w:r>
    </w:p>
    <w:p w14:paraId="6D778148" w14:textId="77777777" w:rsidR="000962AC" w:rsidRPr="00C05575" w:rsidRDefault="000962AC" w:rsidP="00F72A2C">
      <w:pPr>
        <w:pStyle w:val="ListParagraph"/>
        <w:numPr>
          <w:ilvl w:val="1"/>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 xml:space="preserve">Data Quality </w:t>
      </w:r>
    </w:p>
    <w:p w14:paraId="1CA79D2C" w14:textId="77777777" w:rsidR="000962AC" w:rsidRPr="00C05575" w:rsidRDefault="00CB7724" w:rsidP="000962AC">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5</w:t>
      </w:r>
      <w:r w:rsidR="000962AC" w:rsidRPr="00C05575">
        <w:rPr>
          <w:rFonts w:ascii="Times New Roman" w:hAnsi="Times New Roman" w:cs="Times New Roman"/>
          <w:sz w:val="24"/>
          <w:szCs w:val="24"/>
        </w:rPr>
        <w:t>% of interviews observed</w:t>
      </w:r>
      <w:r w:rsidR="00B66678" w:rsidRPr="00C05575">
        <w:rPr>
          <w:rFonts w:ascii="Times New Roman" w:hAnsi="Times New Roman" w:cs="Times New Roman"/>
          <w:sz w:val="24"/>
          <w:szCs w:val="24"/>
        </w:rPr>
        <w:t xml:space="preserve"> and evaluated</w:t>
      </w:r>
    </w:p>
    <w:p w14:paraId="654557C1" w14:textId="77777777" w:rsidR="000962AC" w:rsidRPr="00C05575" w:rsidRDefault="00CB7724" w:rsidP="000962AC">
      <w:pPr>
        <w:pStyle w:val="ListParagraph"/>
        <w:numPr>
          <w:ilvl w:val="2"/>
          <w:numId w:val="8"/>
        </w:numPr>
        <w:spacing w:after="0" w:line="240" w:lineRule="auto"/>
        <w:rPr>
          <w:rFonts w:ascii="Times New Roman" w:hAnsi="Times New Roman" w:cs="Times New Roman"/>
          <w:sz w:val="24"/>
          <w:szCs w:val="24"/>
        </w:rPr>
      </w:pPr>
      <w:r w:rsidRPr="00C05575">
        <w:rPr>
          <w:rFonts w:ascii="Times New Roman" w:hAnsi="Times New Roman" w:cs="Times New Roman"/>
          <w:sz w:val="24"/>
          <w:szCs w:val="24"/>
        </w:rPr>
        <w:t>5</w:t>
      </w:r>
      <w:r w:rsidR="000962AC" w:rsidRPr="00C05575">
        <w:rPr>
          <w:rFonts w:ascii="Times New Roman" w:hAnsi="Times New Roman" w:cs="Times New Roman"/>
          <w:sz w:val="24"/>
          <w:szCs w:val="24"/>
        </w:rPr>
        <w:t xml:space="preserve">% of abstractions </w:t>
      </w:r>
      <w:proofErr w:type="spellStart"/>
      <w:r w:rsidR="000962AC" w:rsidRPr="00C05575">
        <w:rPr>
          <w:rFonts w:ascii="Times New Roman" w:hAnsi="Times New Roman" w:cs="Times New Roman"/>
          <w:sz w:val="24"/>
          <w:szCs w:val="24"/>
        </w:rPr>
        <w:t>reabstracted</w:t>
      </w:r>
      <w:proofErr w:type="spellEnd"/>
      <w:r w:rsidR="00B66678" w:rsidRPr="00C05575">
        <w:rPr>
          <w:rFonts w:ascii="Times New Roman" w:hAnsi="Times New Roman" w:cs="Times New Roman"/>
          <w:sz w:val="24"/>
          <w:szCs w:val="24"/>
        </w:rPr>
        <w:t xml:space="preserve"> and evaluated</w:t>
      </w:r>
    </w:p>
    <w:p w14:paraId="30447EDA" w14:textId="77777777" w:rsidR="00E1736B" w:rsidRPr="00E1736B" w:rsidRDefault="00E1736B" w:rsidP="00E1736B">
      <w:pPr>
        <w:spacing w:after="0" w:line="240" w:lineRule="auto"/>
        <w:rPr>
          <w:rFonts w:ascii="Times New Roman" w:hAnsi="Times New Roman" w:cs="Times New Roman"/>
          <w:sz w:val="24"/>
          <w:szCs w:val="24"/>
        </w:rPr>
      </w:pPr>
    </w:p>
    <w:p w14:paraId="30E3DAD4"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r w:rsidR="00B50114">
        <w:rPr>
          <w:rFonts w:ascii="Times New Roman" w:hAnsi="Times New Roman" w:cs="Times New Roman"/>
          <w:b/>
          <w:sz w:val="24"/>
          <w:szCs w:val="24"/>
        </w:rPr>
        <w:t xml:space="preserve"> </w:t>
      </w:r>
      <w:r w:rsidR="00B50114" w:rsidRPr="00B50114">
        <w:rPr>
          <w:rFonts w:ascii="Times New Roman" w:hAnsi="Times New Roman" w:cs="Times New Roman"/>
          <w:sz w:val="24"/>
          <w:szCs w:val="24"/>
        </w:rPr>
        <w:t>(</w:t>
      </w:r>
      <w:r w:rsidR="00047A02">
        <w:rPr>
          <w:rFonts w:ascii="Times New Roman" w:hAnsi="Times New Roman" w:cs="Times New Roman"/>
          <w:sz w:val="24"/>
          <w:szCs w:val="24"/>
        </w:rPr>
        <w:t>1</w:t>
      </w:r>
      <w:r w:rsidR="00CB7724">
        <w:rPr>
          <w:rFonts w:ascii="Times New Roman" w:hAnsi="Times New Roman" w:cs="Times New Roman"/>
          <w:sz w:val="24"/>
          <w:szCs w:val="24"/>
        </w:rPr>
        <w:t xml:space="preserve"> page limit</w:t>
      </w:r>
      <w:r w:rsidR="00B50114" w:rsidRPr="00B50114">
        <w:rPr>
          <w:rFonts w:ascii="Times New Roman" w:hAnsi="Times New Roman" w:cs="Times New Roman"/>
          <w:sz w:val="24"/>
          <w:szCs w:val="24"/>
        </w:rPr>
        <w:t>)</w:t>
      </w:r>
    </w:p>
    <w:p w14:paraId="304EC145" w14:textId="39E7B506"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successes (e.g., identified through evaluation results or lessons learned) achieved in the past year.</w:t>
      </w:r>
    </w:p>
    <w:p w14:paraId="58594E21" w14:textId="77777777" w:rsidR="00CA29D0" w:rsidRPr="00CA29D0" w:rsidRDefault="0025068D" w:rsidP="00CA29D0">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Challenges</w:t>
      </w:r>
      <w:r w:rsidR="00B50114">
        <w:rPr>
          <w:rFonts w:ascii="Times New Roman" w:hAnsi="Times New Roman" w:cs="Times New Roman"/>
          <w:b/>
          <w:sz w:val="24"/>
          <w:szCs w:val="24"/>
        </w:rPr>
        <w:t xml:space="preserve"> </w:t>
      </w:r>
      <w:r w:rsidR="00B50114" w:rsidRPr="00B50114">
        <w:rPr>
          <w:rFonts w:ascii="Times New Roman" w:hAnsi="Times New Roman" w:cs="Times New Roman"/>
          <w:sz w:val="24"/>
          <w:szCs w:val="24"/>
        </w:rPr>
        <w:t>(</w:t>
      </w:r>
      <w:r w:rsidR="009104E4">
        <w:rPr>
          <w:rFonts w:ascii="Times New Roman" w:hAnsi="Times New Roman" w:cs="Times New Roman"/>
          <w:sz w:val="24"/>
          <w:szCs w:val="24"/>
        </w:rPr>
        <w:t>2</w:t>
      </w:r>
      <w:r w:rsidR="00CB7724">
        <w:rPr>
          <w:rFonts w:ascii="Times New Roman" w:hAnsi="Times New Roman" w:cs="Times New Roman"/>
          <w:sz w:val="24"/>
          <w:szCs w:val="24"/>
        </w:rPr>
        <w:t xml:space="preserve"> page limit</w:t>
      </w:r>
      <w:r w:rsidR="00B50114" w:rsidRPr="00B50114">
        <w:rPr>
          <w:rFonts w:ascii="Times New Roman" w:hAnsi="Times New Roman" w:cs="Times New Roman"/>
          <w:sz w:val="24"/>
          <w:szCs w:val="24"/>
        </w:rPr>
        <w:t>)</w:t>
      </w:r>
    </w:p>
    <w:p w14:paraId="75172E90" w14:textId="5AFA61FB" w:rsid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challenges that </w:t>
      </w:r>
      <w:r w:rsidR="00CA29D0">
        <w:rPr>
          <w:rFonts w:ascii="Times New Roman" w:hAnsi="Times New Roman" w:cs="Times New Roman"/>
          <w:bCs/>
          <w:iCs/>
          <w:sz w:val="24"/>
          <w:szCs w:val="24"/>
        </w:rPr>
        <w:t xml:space="preserve">affected or </w:t>
      </w:r>
      <w:r w:rsidRPr="0025068D">
        <w:rPr>
          <w:rFonts w:ascii="Times New Roman" w:hAnsi="Times New Roman" w:cs="Times New Roman"/>
          <w:bCs/>
          <w:iCs/>
          <w:sz w:val="24"/>
          <w:szCs w:val="24"/>
        </w:rPr>
        <w:t>might affect their ability to achieve annual and project-period outcomes, conduct performance measures, or complete the activities in the work plan</w:t>
      </w:r>
      <w:r w:rsidR="00E00461">
        <w:rPr>
          <w:rFonts w:ascii="Times New Roman" w:hAnsi="Times New Roman" w:cs="Times New Roman"/>
          <w:bCs/>
          <w:iCs/>
          <w:sz w:val="24"/>
          <w:szCs w:val="24"/>
        </w:rPr>
        <w:t>.  Awardees must describe strategies for overcoming these challenges.</w:t>
      </w:r>
    </w:p>
    <w:p w14:paraId="15623DB4" w14:textId="77777777" w:rsidR="00047A02" w:rsidRDefault="00047A02" w:rsidP="0025068D">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If CDC could assist awardees in overcoming the challenges they face, awardees should describe the technical assistance or support that CDC could provide.</w:t>
      </w:r>
    </w:p>
    <w:p w14:paraId="74E5F1BD" w14:textId="77777777" w:rsidR="00047A02" w:rsidRPr="0025068D" w:rsidRDefault="007E2714" w:rsidP="0025068D">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If no challenges exist</w:t>
      </w:r>
      <w:r w:rsidR="00047A02">
        <w:rPr>
          <w:rFonts w:ascii="Times New Roman" w:hAnsi="Times New Roman" w:cs="Times New Roman"/>
          <w:bCs/>
          <w:iCs/>
          <w:sz w:val="24"/>
          <w:szCs w:val="24"/>
        </w:rPr>
        <w:t>, then simply state “no challenges currently</w:t>
      </w:r>
      <w:r w:rsidR="004B2B28">
        <w:rPr>
          <w:rFonts w:ascii="Times New Roman" w:hAnsi="Times New Roman" w:cs="Times New Roman"/>
          <w:bCs/>
          <w:iCs/>
          <w:sz w:val="24"/>
          <w:szCs w:val="24"/>
        </w:rPr>
        <w:t>.</w:t>
      </w:r>
      <w:r w:rsidR="00047A02">
        <w:rPr>
          <w:rFonts w:ascii="Times New Roman" w:hAnsi="Times New Roman" w:cs="Times New Roman"/>
          <w:bCs/>
          <w:iCs/>
          <w:sz w:val="24"/>
          <w:szCs w:val="24"/>
        </w:rPr>
        <w:t>”</w:t>
      </w:r>
    </w:p>
    <w:p w14:paraId="3477C736"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2223DA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6A4241C"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Budget Narrative–must use the format outlined in “Content and Form of Application</w:t>
      </w:r>
      <w:r w:rsidR="00FE1F6D">
        <w:rPr>
          <w:rFonts w:ascii="Times New Roman" w:hAnsi="Times New Roman" w:cs="Times New Roman"/>
          <w:bCs/>
          <w:iCs/>
          <w:sz w:val="24"/>
          <w:szCs w:val="24"/>
        </w:rPr>
        <w:t>”.</w:t>
      </w:r>
    </w:p>
    <w:p w14:paraId="020A0424" w14:textId="77777777" w:rsidR="0025068D" w:rsidRPr="0025068D" w:rsidRDefault="00FE1F6D" w:rsidP="0025068D">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5068D" w:rsidRPr="0025068D">
        <w:rPr>
          <w:rFonts w:ascii="Times New Roman" w:hAnsi="Times New Roman" w:cs="Times New Roman"/>
          <w:bCs/>
          <w:iCs/>
          <w:sz w:val="24"/>
          <w:szCs w:val="24"/>
        </w:rPr>
        <w:t xml:space="preserve">Submission, Budget Narrative” section. </w:t>
      </w:r>
    </w:p>
    <w:p w14:paraId="554D94D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C5506E8" w14:textId="77777777" w:rsidR="0025068D" w:rsidRPr="0025068D" w:rsidRDefault="0025068D" w:rsidP="0025068D">
      <w:pPr>
        <w:spacing w:after="0" w:line="240" w:lineRule="auto"/>
        <w:rPr>
          <w:rFonts w:ascii="Times New Roman" w:hAnsi="Times New Roman" w:cs="Times New Roman"/>
          <w:sz w:val="24"/>
          <w:szCs w:val="24"/>
        </w:rPr>
      </w:pPr>
    </w:p>
    <w:p w14:paraId="04F6BF3D"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II. New Budget Period Proposed Objectives and Activities</w:t>
      </w:r>
      <w:r w:rsidR="00CB7724">
        <w:rPr>
          <w:rFonts w:ascii="Times New Roman" w:hAnsi="Times New Roman" w:cs="Times New Roman"/>
          <w:b/>
          <w:bCs/>
          <w:sz w:val="24"/>
          <w:szCs w:val="24"/>
        </w:rPr>
        <w:t xml:space="preserve"> </w:t>
      </w:r>
      <w:r w:rsidR="00CB7724" w:rsidRPr="00CB7724">
        <w:rPr>
          <w:rFonts w:ascii="Times New Roman" w:hAnsi="Times New Roman" w:cs="Times New Roman"/>
          <w:bCs/>
          <w:sz w:val="24"/>
          <w:szCs w:val="24"/>
        </w:rPr>
        <w:t>(10 page limit)</w:t>
      </w:r>
      <w:r w:rsidRPr="0025068D">
        <w:rPr>
          <w:rFonts w:ascii="Times New Roman" w:hAnsi="Times New Roman" w:cs="Times New Roman"/>
          <w:b/>
          <w:bCs/>
          <w:sz w:val="24"/>
          <w:szCs w:val="24"/>
        </w:rPr>
        <w:t xml:space="preserve">:  </w:t>
      </w:r>
    </w:p>
    <w:p w14:paraId="0913292E" w14:textId="7EA1274C" w:rsidR="0025068D" w:rsidRDefault="000962AC" w:rsidP="0025068D">
      <w:pPr>
        <w:spacing w:after="0" w:line="240" w:lineRule="auto"/>
        <w:rPr>
          <w:rFonts w:ascii="Times New Roman" w:hAnsi="Times New Roman" w:cs="Times New Roman"/>
          <w:sz w:val="24"/>
          <w:szCs w:val="24"/>
        </w:rPr>
      </w:pPr>
      <w:r>
        <w:rPr>
          <w:rFonts w:ascii="Times New Roman" w:hAnsi="Times New Roman" w:cs="Times New Roman"/>
          <w:sz w:val="24"/>
          <w:szCs w:val="24"/>
        </w:rPr>
        <w:t>To prepare for the next budget p</w:t>
      </w:r>
      <w:r w:rsidR="00DB2412">
        <w:rPr>
          <w:rFonts w:ascii="Times New Roman" w:hAnsi="Times New Roman" w:cs="Times New Roman"/>
          <w:sz w:val="24"/>
          <w:szCs w:val="24"/>
        </w:rPr>
        <w:t xml:space="preserve">eriod, programs should </w:t>
      </w:r>
      <w:r w:rsidR="006F06F9">
        <w:rPr>
          <w:rFonts w:ascii="Times New Roman" w:hAnsi="Times New Roman" w:cs="Times New Roman"/>
          <w:sz w:val="24"/>
          <w:szCs w:val="24"/>
        </w:rPr>
        <w:t xml:space="preserve">describe </w:t>
      </w:r>
      <w:r w:rsidR="00DB2412">
        <w:rPr>
          <w:rFonts w:ascii="Times New Roman" w:hAnsi="Times New Roman" w:cs="Times New Roman"/>
          <w:sz w:val="24"/>
          <w:szCs w:val="24"/>
        </w:rPr>
        <w:t>their</w:t>
      </w:r>
      <w:r>
        <w:rPr>
          <w:rFonts w:ascii="Times New Roman" w:hAnsi="Times New Roman" w:cs="Times New Roman"/>
          <w:sz w:val="24"/>
          <w:szCs w:val="24"/>
        </w:rPr>
        <w:t xml:space="preserve"> </w:t>
      </w:r>
      <w:r w:rsidR="00FE1F6D">
        <w:rPr>
          <w:rFonts w:ascii="Times New Roman" w:hAnsi="Times New Roman" w:cs="Times New Roman"/>
          <w:sz w:val="24"/>
          <w:szCs w:val="24"/>
        </w:rPr>
        <w:t xml:space="preserve">work </w:t>
      </w:r>
      <w:r>
        <w:rPr>
          <w:rFonts w:ascii="Times New Roman" w:hAnsi="Times New Roman" w:cs="Times New Roman"/>
          <w:sz w:val="24"/>
          <w:szCs w:val="24"/>
        </w:rPr>
        <w:t>plan to address the following programmatic objectives and activities.  At a minimum,</w:t>
      </w:r>
      <w:r w:rsidR="00165E8E">
        <w:rPr>
          <w:rFonts w:ascii="Times New Roman" w:hAnsi="Times New Roman" w:cs="Times New Roman"/>
          <w:sz w:val="24"/>
          <w:szCs w:val="24"/>
        </w:rPr>
        <w:t xml:space="preserve"> programs should address each objective below with planned activities for successful completion</w:t>
      </w:r>
      <w:r>
        <w:rPr>
          <w:rFonts w:ascii="Times New Roman" w:hAnsi="Times New Roman" w:cs="Times New Roman"/>
          <w:sz w:val="24"/>
          <w:szCs w:val="24"/>
        </w:rPr>
        <w:t>:</w:t>
      </w:r>
    </w:p>
    <w:p w14:paraId="3F1F8F05" w14:textId="77777777" w:rsidR="0029392F" w:rsidRPr="002765AF" w:rsidRDefault="0029392F" w:rsidP="002765AF">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Standard Operating Procedures</w:t>
      </w:r>
      <w:r w:rsidR="00F91B30">
        <w:rPr>
          <w:rFonts w:ascii="Times New Roman" w:hAnsi="Times New Roman" w:cs="Times New Roman"/>
          <w:sz w:val="24"/>
          <w:szCs w:val="24"/>
        </w:rPr>
        <w:t xml:space="preserve"> submitted by 6/15/2016</w:t>
      </w:r>
    </w:p>
    <w:p w14:paraId="38BE8D55" w14:textId="77777777" w:rsidR="0029392F" w:rsidRDefault="0029392F" w:rsidP="0029392F">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Regulato</w:t>
      </w:r>
      <w:r w:rsidR="00F91B30">
        <w:rPr>
          <w:rFonts w:ascii="Times New Roman" w:hAnsi="Times New Roman" w:cs="Times New Roman"/>
          <w:sz w:val="24"/>
          <w:szCs w:val="24"/>
        </w:rPr>
        <w:t>ry approvals obtained by 6/15/2016</w:t>
      </w:r>
    </w:p>
    <w:p w14:paraId="0140B98B" w14:textId="77777777" w:rsidR="00F91B30" w:rsidRPr="00F91B30" w:rsidRDefault="0029392F" w:rsidP="00F91B30">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Capacity </w:t>
      </w:r>
      <w:r w:rsidR="002765AF">
        <w:rPr>
          <w:rFonts w:ascii="Times New Roman" w:hAnsi="Times New Roman" w:cs="Times New Roman"/>
          <w:sz w:val="24"/>
          <w:szCs w:val="24"/>
        </w:rPr>
        <w:t xml:space="preserve">developed </w:t>
      </w:r>
      <w:r>
        <w:rPr>
          <w:rFonts w:ascii="Times New Roman" w:hAnsi="Times New Roman" w:cs="Times New Roman"/>
          <w:sz w:val="24"/>
          <w:szCs w:val="24"/>
        </w:rPr>
        <w:t>to conduct telephone interviews</w:t>
      </w:r>
    </w:p>
    <w:p w14:paraId="2B1ABDCC" w14:textId="77777777" w:rsidR="0029392F" w:rsidRDefault="0029392F" w:rsidP="0029392F">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Data Analysis and Dissemination</w:t>
      </w:r>
    </w:p>
    <w:p w14:paraId="3BF00CB5" w14:textId="77777777" w:rsidR="0029392F" w:rsidRDefault="0029392F" w:rsidP="0029392F">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Data dissemination plan submitted to Project Officer</w:t>
      </w:r>
    </w:p>
    <w:p w14:paraId="032459AE" w14:textId="77777777" w:rsidR="00E62382" w:rsidRPr="000962AC" w:rsidRDefault="00E62382" w:rsidP="0029392F">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Complete one data analysis product using MMP data</w:t>
      </w:r>
    </w:p>
    <w:p w14:paraId="249122CF" w14:textId="77777777" w:rsidR="0029392F" w:rsidRDefault="0029392F" w:rsidP="0029392F">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HIV data security and confidentiality</w:t>
      </w:r>
    </w:p>
    <w:p w14:paraId="6EF11453" w14:textId="77777777" w:rsidR="007E218D" w:rsidRDefault="007E218D" w:rsidP="007E218D">
      <w:pPr>
        <w:pStyle w:val="ListParagraph"/>
        <w:numPr>
          <w:ilvl w:val="2"/>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Annual security and confidentiality training for all staff with signed confidentiality statement</w:t>
      </w:r>
    </w:p>
    <w:p w14:paraId="31A59CAE" w14:textId="77777777" w:rsidR="007E218D" w:rsidRPr="007E218D" w:rsidRDefault="007E218D" w:rsidP="007E218D">
      <w:pPr>
        <w:pStyle w:val="ListParagraph"/>
        <w:numPr>
          <w:ilvl w:val="2"/>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7E218D">
        <w:rPr>
          <w:rFonts w:ascii="Times New Roman" w:hAnsi="Times New Roman" w:cs="Times New Roman"/>
          <w:sz w:val="24"/>
          <w:szCs w:val="24"/>
        </w:rPr>
        <w:t xml:space="preserve">nnual review of your </w:t>
      </w:r>
      <w:r w:rsidRPr="007E218D">
        <w:rPr>
          <w:rFonts w:ascii="Times New Roman" w:hAnsi="Times New Roman" w:cs="Times New Roman"/>
          <w:sz w:val="24"/>
          <w:szCs w:val="24"/>
          <w:u w:val="single"/>
        </w:rPr>
        <w:t>written</w:t>
      </w:r>
      <w:r w:rsidRPr="007E218D">
        <w:rPr>
          <w:rFonts w:ascii="Times New Roman" w:hAnsi="Times New Roman" w:cs="Times New Roman"/>
          <w:sz w:val="24"/>
          <w:szCs w:val="24"/>
        </w:rPr>
        <w:t xml:space="preserve"> security and confidentiality policies and procedures</w:t>
      </w:r>
    </w:p>
    <w:p w14:paraId="397881AC" w14:textId="77777777" w:rsidR="00B81EAA" w:rsidRPr="00B81EAA" w:rsidRDefault="00B81EAA" w:rsidP="00B81EAA">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MMP Principal Investigator and Project Coordinator Meeting and other MMP training attendance</w:t>
      </w:r>
    </w:p>
    <w:p w14:paraId="5F1381BE" w14:textId="77777777" w:rsidR="0029392F" w:rsidRDefault="0029392F" w:rsidP="0029392F">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First Contact</w:t>
      </w:r>
    </w:p>
    <w:p w14:paraId="0A654333" w14:textId="77777777" w:rsidR="0029392F" w:rsidRDefault="00CB7724" w:rsidP="002765AF">
      <w:pPr>
        <w:pStyle w:val="ListParagraph"/>
        <w:numPr>
          <w:ilvl w:val="0"/>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95</w:t>
      </w:r>
      <w:r w:rsidR="002765AF">
        <w:rPr>
          <w:rFonts w:ascii="Times New Roman" w:hAnsi="Times New Roman" w:cs="Times New Roman"/>
          <w:sz w:val="24"/>
          <w:szCs w:val="24"/>
        </w:rPr>
        <w:t>% completed by 10/1/2016</w:t>
      </w:r>
    </w:p>
    <w:p w14:paraId="69CFA197" w14:textId="77777777" w:rsidR="0029392F" w:rsidRDefault="0029392F" w:rsidP="0029392F">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Interviews</w:t>
      </w:r>
    </w:p>
    <w:p w14:paraId="5D77022F" w14:textId="77777777" w:rsidR="0029392F" w:rsidRDefault="00DF29FB" w:rsidP="002765AF">
      <w:pPr>
        <w:pStyle w:val="ListParagraph"/>
        <w:numPr>
          <w:ilvl w:val="0"/>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F</w:t>
      </w:r>
      <w:r w:rsidR="0029392F">
        <w:rPr>
          <w:rFonts w:ascii="Times New Roman" w:hAnsi="Times New Roman" w:cs="Times New Roman"/>
          <w:sz w:val="24"/>
          <w:szCs w:val="24"/>
        </w:rPr>
        <w:t>irst interview complete</w:t>
      </w:r>
      <w:r>
        <w:rPr>
          <w:rFonts w:ascii="Times New Roman" w:hAnsi="Times New Roman" w:cs="Times New Roman"/>
          <w:sz w:val="24"/>
          <w:szCs w:val="24"/>
        </w:rPr>
        <w:t xml:space="preserve">d by </w:t>
      </w:r>
      <w:r w:rsidR="00047A02">
        <w:rPr>
          <w:rFonts w:ascii="Times New Roman" w:hAnsi="Times New Roman" w:cs="Times New Roman"/>
          <w:sz w:val="24"/>
          <w:szCs w:val="24"/>
        </w:rPr>
        <w:t>8</w:t>
      </w:r>
      <w:r>
        <w:rPr>
          <w:rFonts w:ascii="Times New Roman" w:hAnsi="Times New Roman" w:cs="Times New Roman"/>
          <w:sz w:val="24"/>
          <w:szCs w:val="24"/>
        </w:rPr>
        <w:t>/1/2016</w:t>
      </w:r>
    </w:p>
    <w:p w14:paraId="399BA73B" w14:textId="77777777" w:rsidR="008A317A" w:rsidRDefault="00CB7724" w:rsidP="002765AF">
      <w:pPr>
        <w:pStyle w:val="ListParagraph"/>
        <w:numPr>
          <w:ilvl w:val="0"/>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35</w:t>
      </w:r>
      <w:r w:rsidR="008A317A">
        <w:rPr>
          <w:rFonts w:ascii="Times New Roman" w:hAnsi="Times New Roman" w:cs="Times New Roman"/>
          <w:sz w:val="24"/>
          <w:szCs w:val="24"/>
        </w:rPr>
        <w:t xml:space="preserve">% </w:t>
      </w:r>
      <w:r w:rsidR="002765AF">
        <w:rPr>
          <w:rFonts w:ascii="Times New Roman" w:hAnsi="Times New Roman" w:cs="Times New Roman"/>
          <w:sz w:val="24"/>
          <w:szCs w:val="24"/>
        </w:rPr>
        <w:t>of target completed by 10/1/2016</w:t>
      </w:r>
    </w:p>
    <w:p w14:paraId="236B5A54" w14:textId="77777777" w:rsidR="002765AF" w:rsidRDefault="00CB7724" w:rsidP="002765AF">
      <w:pPr>
        <w:pStyle w:val="ListParagraph"/>
        <w:numPr>
          <w:ilvl w:val="0"/>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75</w:t>
      </w:r>
      <w:r w:rsidR="002765AF">
        <w:rPr>
          <w:rFonts w:ascii="Times New Roman" w:hAnsi="Times New Roman" w:cs="Times New Roman"/>
          <w:sz w:val="24"/>
          <w:szCs w:val="24"/>
        </w:rPr>
        <w:t>% of target completed by 2/1/2017</w:t>
      </w:r>
    </w:p>
    <w:p w14:paraId="6874FE76" w14:textId="77777777" w:rsidR="002765AF" w:rsidRDefault="00CB7724" w:rsidP="002765AF">
      <w:pPr>
        <w:pStyle w:val="ListParagraph"/>
        <w:numPr>
          <w:ilvl w:val="0"/>
          <w:numId w:val="24"/>
        </w:numPr>
        <w:spacing w:after="0" w:line="240" w:lineRule="auto"/>
        <w:rPr>
          <w:rFonts w:ascii="Times New Roman" w:hAnsi="Times New Roman" w:cs="Times New Roman"/>
          <w:sz w:val="24"/>
          <w:szCs w:val="24"/>
        </w:rPr>
      </w:pPr>
      <w:r>
        <w:rPr>
          <w:rFonts w:ascii="Times New Roman" w:hAnsi="Times New Roman" w:cs="Times New Roman"/>
          <w:sz w:val="24"/>
          <w:szCs w:val="24"/>
        </w:rPr>
        <w:t>100</w:t>
      </w:r>
      <w:r w:rsidR="002765AF">
        <w:rPr>
          <w:rFonts w:ascii="Times New Roman" w:hAnsi="Times New Roman" w:cs="Times New Roman"/>
          <w:sz w:val="24"/>
          <w:szCs w:val="24"/>
        </w:rPr>
        <w:t xml:space="preserve">% of target completed by </w:t>
      </w:r>
      <w:r w:rsidR="00DF29FB">
        <w:rPr>
          <w:rFonts w:ascii="Times New Roman" w:hAnsi="Times New Roman" w:cs="Times New Roman"/>
          <w:sz w:val="24"/>
          <w:szCs w:val="24"/>
        </w:rPr>
        <w:t>4/30</w:t>
      </w:r>
      <w:r w:rsidR="002765AF">
        <w:rPr>
          <w:rFonts w:ascii="Times New Roman" w:hAnsi="Times New Roman" w:cs="Times New Roman"/>
          <w:sz w:val="24"/>
          <w:szCs w:val="24"/>
        </w:rPr>
        <w:t>/2017</w:t>
      </w:r>
    </w:p>
    <w:p w14:paraId="6B52ECAD" w14:textId="77777777" w:rsidR="0029392F" w:rsidRDefault="0029392F" w:rsidP="0029392F">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Abstractions </w:t>
      </w:r>
    </w:p>
    <w:p w14:paraId="674E93B1" w14:textId="77777777" w:rsidR="0029392F" w:rsidRDefault="00DF29FB" w:rsidP="002765AF">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F</w:t>
      </w:r>
      <w:r w:rsidR="0029392F">
        <w:rPr>
          <w:rFonts w:ascii="Times New Roman" w:hAnsi="Times New Roman" w:cs="Times New Roman"/>
          <w:sz w:val="24"/>
          <w:szCs w:val="24"/>
        </w:rPr>
        <w:t>irst abstraction complete</w:t>
      </w:r>
      <w:r>
        <w:rPr>
          <w:rFonts w:ascii="Times New Roman" w:hAnsi="Times New Roman" w:cs="Times New Roman"/>
          <w:sz w:val="24"/>
          <w:szCs w:val="24"/>
        </w:rPr>
        <w:t>d by 9/1/2016</w:t>
      </w:r>
    </w:p>
    <w:p w14:paraId="4C84EE67" w14:textId="77777777" w:rsidR="008A317A" w:rsidRDefault="00CB7724" w:rsidP="002765AF">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15</w:t>
      </w:r>
      <w:r w:rsidR="008A317A">
        <w:rPr>
          <w:rFonts w:ascii="Times New Roman" w:hAnsi="Times New Roman" w:cs="Times New Roman"/>
          <w:sz w:val="24"/>
          <w:szCs w:val="24"/>
        </w:rPr>
        <w:t xml:space="preserve">% </w:t>
      </w:r>
      <w:r w:rsidR="002765AF">
        <w:rPr>
          <w:rFonts w:ascii="Times New Roman" w:hAnsi="Times New Roman" w:cs="Times New Roman"/>
          <w:sz w:val="24"/>
          <w:szCs w:val="24"/>
        </w:rPr>
        <w:t>of target completed by 10/1/2016</w:t>
      </w:r>
    </w:p>
    <w:p w14:paraId="22BABDFC" w14:textId="77777777" w:rsidR="002765AF" w:rsidRDefault="00CB7724" w:rsidP="002765AF">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35</w:t>
      </w:r>
      <w:r w:rsidR="002765AF">
        <w:rPr>
          <w:rFonts w:ascii="Times New Roman" w:hAnsi="Times New Roman" w:cs="Times New Roman"/>
          <w:sz w:val="24"/>
          <w:szCs w:val="24"/>
        </w:rPr>
        <w:t>% of target completed by 2/1/2017</w:t>
      </w:r>
    </w:p>
    <w:p w14:paraId="71173AD8" w14:textId="77777777" w:rsidR="002765AF" w:rsidRPr="002765AF" w:rsidRDefault="00CB7724" w:rsidP="002765AF">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100</w:t>
      </w:r>
      <w:r w:rsidR="002765AF">
        <w:rPr>
          <w:rFonts w:ascii="Times New Roman" w:hAnsi="Times New Roman" w:cs="Times New Roman"/>
          <w:sz w:val="24"/>
          <w:szCs w:val="24"/>
        </w:rPr>
        <w:t>% of target completed by 5/31/2017</w:t>
      </w:r>
    </w:p>
    <w:p w14:paraId="2339698E" w14:textId="77777777" w:rsidR="0029392F" w:rsidRDefault="0029392F" w:rsidP="0029392F">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Data Quality </w:t>
      </w:r>
    </w:p>
    <w:p w14:paraId="6C933471" w14:textId="77777777" w:rsidR="0029392F" w:rsidRDefault="00CB7724" w:rsidP="002765AF">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29392F">
        <w:rPr>
          <w:rFonts w:ascii="Times New Roman" w:hAnsi="Times New Roman" w:cs="Times New Roman"/>
          <w:sz w:val="24"/>
          <w:szCs w:val="24"/>
        </w:rPr>
        <w:t>% of interviews observed</w:t>
      </w:r>
      <w:r w:rsidR="00544684">
        <w:rPr>
          <w:rFonts w:ascii="Times New Roman" w:hAnsi="Times New Roman" w:cs="Times New Roman"/>
          <w:sz w:val="24"/>
          <w:szCs w:val="24"/>
        </w:rPr>
        <w:t xml:space="preserve"> and evaluated</w:t>
      </w:r>
    </w:p>
    <w:p w14:paraId="664FB44E" w14:textId="77777777" w:rsidR="0029392F" w:rsidRDefault="00CB7724" w:rsidP="002765AF">
      <w:pPr>
        <w:pStyle w:val="ListParagraph"/>
        <w:numPr>
          <w:ilvl w:val="0"/>
          <w:numId w:val="26"/>
        </w:num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29392F">
        <w:rPr>
          <w:rFonts w:ascii="Times New Roman" w:hAnsi="Times New Roman" w:cs="Times New Roman"/>
          <w:sz w:val="24"/>
          <w:szCs w:val="24"/>
        </w:rPr>
        <w:t xml:space="preserve">% of abstractions </w:t>
      </w:r>
      <w:proofErr w:type="spellStart"/>
      <w:r w:rsidR="0029392F">
        <w:rPr>
          <w:rFonts w:ascii="Times New Roman" w:hAnsi="Times New Roman" w:cs="Times New Roman"/>
          <w:sz w:val="24"/>
          <w:szCs w:val="24"/>
        </w:rPr>
        <w:t>reabstracted</w:t>
      </w:r>
      <w:proofErr w:type="spellEnd"/>
      <w:r w:rsidR="00544684">
        <w:rPr>
          <w:rFonts w:ascii="Times New Roman" w:hAnsi="Times New Roman" w:cs="Times New Roman"/>
          <w:sz w:val="24"/>
          <w:szCs w:val="24"/>
        </w:rPr>
        <w:t xml:space="preserve"> and evaluated</w:t>
      </w:r>
    </w:p>
    <w:p w14:paraId="1AC50BD9" w14:textId="77777777" w:rsidR="000962AC" w:rsidRDefault="000962AC" w:rsidP="0025068D">
      <w:pPr>
        <w:spacing w:after="0" w:line="240" w:lineRule="auto"/>
        <w:rPr>
          <w:rFonts w:ascii="Times New Roman" w:hAnsi="Times New Roman" w:cs="Times New Roman"/>
          <w:sz w:val="24"/>
          <w:szCs w:val="24"/>
        </w:rPr>
      </w:pPr>
    </w:p>
    <w:p w14:paraId="146452CF" w14:textId="77777777" w:rsidR="0025068D" w:rsidRPr="0025068D" w:rsidRDefault="0025068D" w:rsidP="0025068D">
      <w:pPr>
        <w:spacing w:after="0" w:line="240" w:lineRule="auto"/>
        <w:rPr>
          <w:rFonts w:ascii="Times New Roman" w:hAnsi="Times New Roman" w:cs="Times New Roman"/>
          <w:sz w:val="24"/>
          <w:szCs w:val="24"/>
        </w:rPr>
      </w:pPr>
    </w:p>
    <w:p w14:paraId="67C993E8"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3B3C1AC6" w14:textId="77777777" w:rsidR="0025068D" w:rsidRPr="0025068D" w:rsidRDefault="0025068D" w:rsidP="0025068D">
      <w:pPr>
        <w:spacing w:after="0" w:line="240" w:lineRule="auto"/>
        <w:rPr>
          <w:rFonts w:ascii="Times New Roman" w:hAnsi="Times New Roman" w:cs="Times New Roman"/>
          <w:bCs/>
          <w:sz w:val="24"/>
          <w:szCs w:val="24"/>
        </w:rPr>
      </w:pPr>
    </w:p>
    <w:p w14:paraId="0BDC029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125AFF9E"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480D17CE"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Include a signed, dated, and accurate Federal Financial Report (FFR) for the budget period from which funds will be transferred (NTE 75% of unobligated balances); and</w:t>
      </w:r>
    </w:p>
    <w:p w14:paraId="395717A6"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w:t>
      </w:r>
      <w:r w:rsidR="00F91B30">
        <w:rPr>
          <w:rFonts w:ascii="Times New Roman" w:hAnsi="Times New Roman" w:cs="Times New Roman"/>
          <w:bCs/>
          <w:sz w:val="24"/>
          <w:szCs w:val="24"/>
        </w:rPr>
        <w:t>ification for those activities.</w:t>
      </w:r>
      <w:r w:rsidRPr="0025068D">
        <w:rPr>
          <w:rFonts w:ascii="Times New Roman" w:hAnsi="Times New Roman" w:cs="Times New Roman"/>
          <w:bCs/>
          <w:sz w:val="24"/>
          <w:szCs w:val="24"/>
        </w:rPr>
        <w:t xml:space="preserve"> </w:t>
      </w:r>
    </w:p>
    <w:p w14:paraId="5D32FEAA" w14:textId="77777777" w:rsidR="007E218D" w:rsidRDefault="00AE0928">
      <w:pPr>
        <w:rPr>
          <w:rFonts w:ascii="Times New Roman" w:hAnsi="Times New Roman" w:cs="Times New Roman"/>
          <w:b/>
          <w:sz w:val="24"/>
        </w:rPr>
      </w:pPr>
      <w:r>
        <w:rPr>
          <w:rFonts w:ascii="Times New Roman" w:hAnsi="Times New Roman" w:cs="Times New Roman"/>
          <w:b/>
          <w:sz w:val="24"/>
        </w:rPr>
        <w:br w:type="page"/>
      </w:r>
    </w:p>
    <w:p w14:paraId="0860A4EA" w14:textId="77777777" w:rsidR="004E43B9" w:rsidRPr="00AE0928" w:rsidRDefault="004E43B9" w:rsidP="004E43B9">
      <w:pPr>
        <w:rPr>
          <w:rFonts w:ascii="Times New Roman" w:hAnsi="Times New Roman" w:cs="Times New Roman"/>
          <w:b/>
          <w:sz w:val="24"/>
          <w:u w:val="single"/>
        </w:rPr>
      </w:pPr>
      <w:r w:rsidRPr="00AE0928">
        <w:rPr>
          <w:rFonts w:ascii="Times New Roman" w:hAnsi="Times New Roman" w:cs="Times New Roman"/>
          <w:b/>
          <w:sz w:val="24"/>
          <w:u w:val="single"/>
        </w:rPr>
        <w:lastRenderedPageBreak/>
        <w:t>Attachment A</w:t>
      </w:r>
    </w:p>
    <w:p w14:paraId="7EA360B9" w14:textId="77777777" w:rsidR="00AE0928" w:rsidRPr="004E43B9" w:rsidRDefault="00F0706F" w:rsidP="004E43B9">
      <w:pPr>
        <w:rPr>
          <w:rFonts w:ascii="Times New Roman" w:hAnsi="Times New Roman" w:cs="Times New Roman"/>
          <w:b/>
          <w:sz w:val="24"/>
        </w:rPr>
      </w:pPr>
      <w:r>
        <w:rPr>
          <w:rFonts w:ascii="Times New Roman" w:hAnsi="Times New Roman" w:cs="Times New Roman"/>
          <w:b/>
          <w:sz w:val="24"/>
        </w:rPr>
        <w:t>Standard r</w:t>
      </w:r>
      <w:r w:rsidR="00AE0928">
        <w:rPr>
          <w:rFonts w:ascii="Times New Roman" w:hAnsi="Times New Roman" w:cs="Times New Roman"/>
          <w:b/>
          <w:sz w:val="24"/>
        </w:rPr>
        <w:t xml:space="preserve">esources </w:t>
      </w:r>
      <w:r w:rsidR="0015304D">
        <w:rPr>
          <w:rFonts w:ascii="Times New Roman" w:hAnsi="Times New Roman" w:cs="Times New Roman"/>
          <w:b/>
          <w:sz w:val="24"/>
        </w:rPr>
        <w:t>needed</w:t>
      </w:r>
      <w:r w:rsidR="00AE0928">
        <w:rPr>
          <w:rFonts w:ascii="Times New Roman" w:hAnsi="Times New Roman" w:cs="Times New Roman"/>
          <w:b/>
          <w:sz w:val="24"/>
        </w:rPr>
        <w:t xml:space="preserve"> for MMP 2016 Data Collection Cycle</w:t>
      </w:r>
    </w:p>
    <w:p w14:paraId="5CC2907E" w14:textId="77777777" w:rsidR="004E43B9" w:rsidRDefault="004E43B9" w:rsidP="004E43B9">
      <w:pPr>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Personnel</w:t>
      </w:r>
    </w:p>
    <w:p w14:paraId="2F2E1235" w14:textId="77777777" w:rsidR="00544684" w:rsidRDefault="00544684" w:rsidP="00544684">
      <w:pPr>
        <w:numPr>
          <w:ilvl w:val="1"/>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Principal Investigator (25% or less)</w:t>
      </w:r>
    </w:p>
    <w:p w14:paraId="157D4C54" w14:textId="77777777" w:rsidR="00544684" w:rsidRDefault="00544684" w:rsidP="00544684">
      <w:pPr>
        <w:numPr>
          <w:ilvl w:val="1"/>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Project Coordinator</w:t>
      </w:r>
      <w:r w:rsidR="00F446DF">
        <w:rPr>
          <w:rFonts w:ascii="Times New Roman" w:hAnsi="Times New Roman" w:cs="Times New Roman"/>
          <w:sz w:val="24"/>
          <w:szCs w:val="24"/>
        </w:rPr>
        <w:t xml:space="preserve"> (1 FTE or less)</w:t>
      </w:r>
    </w:p>
    <w:p w14:paraId="02E5FA87" w14:textId="77777777" w:rsidR="00544684" w:rsidRDefault="00544684" w:rsidP="00544684">
      <w:pPr>
        <w:numPr>
          <w:ilvl w:val="1"/>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Data Manager</w:t>
      </w:r>
      <w:r w:rsidR="00F446DF">
        <w:rPr>
          <w:rFonts w:ascii="Times New Roman" w:hAnsi="Times New Roman" w:cs="Times New Roman"/>
          <w:sz w:val="24"/>
          <w:szCs w:val="24"/>
        </w:rPr>
        <w:t xml:space="preserve"> (1 FTE or less)</w:t>
      </w:r>
    </w:p>
    <w:p w14:paraId="4BC8AF82" w14:textId="77777777" w:rsidR="00544684" w:rsidRPr="00F446DF" w:rsidRDefault="00F446DF" w:rsidP="00F446DF">
      <w:pPr>
        <w:numPr>
          <w:ilvl w:val="1"/>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Interviewers/Abstractors (1 per 100 sampled persons)</w:t>
      </w:r>
    </w:p>
    <w:p w14:paraId="6D01FD58" w14:textId="77777777" w:rsidR="00544684" w:rsidRDefault="00544684" w:rsidP="00544684">
      <w:pPr>
        <w:spacing w:after="0" w:line="240" w:lineRule="auto"/>
        <w:ind w:left="1512"/>
        <w:rPr>
          <w:rFonts w:ascii="Times New Roman" w:hAnsi="Times New Roman" w:cs="Times New Roman"/>
          <w:sz w:val="24"/>
          <w:szCs w:val="24"/>
        </w:rPr>
      </w:pPr>
    </w:p>
    <w:p w14:paraId="00611820" w14:textId="77777777" w:rsidR="00544684" w:rsidRDefault="00544684" w:rsidP="004E43B9">
      <w:pPr>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Travel</w:t>
      </w:r>
    </w:p>
    <w:p w14:paraId="27E7408B" w14:textId="77777777" w:rsidR="00E00461" w:rsidRDefault="00E00461" w:rsidP="00544684">
      <w:pPr>
        <w:numPr>
          <w:ilvl w:val="1"/>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In-state travel</w:t>
      </w:r>
    </w:p>
    <w:p w14:paraId="6DA3E1D2" w14:textId="77777777" w:rsidR="00E00461" w:rsidRPr="00E00461" w:rsidRDefault="00E00461" w:rsidP="00E00461">
      <w:pPr>
        <w:pStyle w:val="ListParagraph"/>
        <w:numPr>
          <w:ilvl w:val="2"/>
          <w:numId w:val="22"/>
        </w:numPr>
        <w:spacing w:after="0" w:line="240" w:lineRule="auto"/>
        <w:contextualSpacing w:val="0"/>
        <w:rPr>
          <w:rFonts w:ascii="Times New Roman" w:hAnsi="Times New Roman"/>
          <w:b/>
          <w:bCs/>
          <w:i/>
          <w:iCs/>
          <w:sz w:val="24"/>
          <w:szCs w:val="24"/>
          <w:u w:val="single"/>
        </w:rPr>
      </w:pPr>
      <w:r w:rsidRPr="00AF42AF">
        <w:rPr>
          <w:rFonts w:ascii="Times New Roman" w:hAnsi="Times New Roman"/>
          <w:sz w:val="24"/>
          <w:szCs w:val="24"/>
        </w:rPr>
        <w:t>Sufficient mileage/public tran</w:t>
      </w:r>
      <w:r w:rsidR="0015304D">
        <w:rPr>
          <w:rFonts w:ascii="Times New Roman" w:hAnsi="Times New Roman"/>
          <w:sz w:val="24"/>
          <w:szCs w:val="24"/>
        </w:rPr>
        <w:t>sportation costs for staff</w:t>
      </w:r>
    </w:p>
    <w:p w14:paraId="431B2EE6" w14:textId="384DD6E1" w:rsidR="00544684" w:rsidRPr="004E43B9" w:rsidRDefault="00742EDE" w:rsidP="00544684">
      <w:pPr>
        <w:numPr>
          <w:ilvl w:val="1"/>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Out-of-</w:t>
      </w:r>
      <w:r w:rsidR="00544684" w:rsidRPr="004E43B9">
        <w:rPr>
          <w:rFonts w:ascii="Times New Roman" w:hAnsi="Times New Roman" w:cs="Times New Roman"/>
          <w:sz w:val="24"/>
          <w:szCs w:val="24"/>
        </w:rPr>
        <w:t xml:space="preserve">State travel for 2 staff members to </w:t>
      </w:r>
      <w:r w:rsidR="00544684">
        <w:rPr>
          <w:rFonts w:ascii="Times New Roman" w:hAnsi="Times New Roman" w:cs="Times New Roman"/>
          <w:sz w:val="24"/>
          <w:szCs w:val="24"/>
        </w:rPr>
        <w:t>3</w:t>
      </w:r>
      <w:r w:rsidR="00544684" w:rsidRPr="004E43B9">
        <w:rPr>
          <w:rFonts w:ascii="Times New Roman" w:hAnsi="Times New Roman" w:cs="Times New Roman"/>
          <w:sz w:val="24"/>
          <w:szCs w:val="24"/>
        </w:rPr>
        <w:t xml:space="preserve"> on-site meetings in Atlanta</w:t>
      </w:r>
    </w:p>
    <w:p w14:paraId="04E2FFE8" w14:textId="77777777" w:rsidR="00544684" w:rsidRDefault="00544684" w:rsidP="00544684">
      <w:pPr>
        <w:numPr>
          <w:ilvl w:val="2"/>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PI/PC Meeting (Fall 2016)</w:t>
      </w:r>
    </w:p>
    <w:p w14:paraId="13800C4D" w14:textId="77777777" w:rsidR="00544684" w:rsidRDefault="00544684" w:rsidP="00544684">
      <w:pPr>
        <w:numPr>
          <w:ilvl w:val="2"/>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Operations Training (Spring 2017)</w:t>
      </w:r>
    </w:p>
    <w:p w14:paraId="32648F1C" w14:textId="77777777" w:rsidR="00544684" w:rsidRDefault="00544684" w:rsidP="00544684">
      <w:pPr>
        <w:numPr>
          <w:ilvl w:val="2"/>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MRA Training (Spring 2017)</w:t>
      </w:r>
    </w:p>
    <w:p w14:paraId="56D2F44C" w14:textId="77777777" w:rsidR="00F446DF" w:rsidRDefault="00F446DF" w:rsidP="00F446DF">
      <w:pPr>
        <w:spacing w:after="0" w:line="240" w:lineRule="auto"/>
        <w:ind w:left="2232"/>
        <w:rPr>
          <w:rFonts w:ascii="Times New Roman" w:hAnsi="Times New Roman" w:cs="Times New Roman"/>
          <w:sz w:val="24"/>
          <w:szCs w:val="24"/>
        </w:rPr>
      </w:pPr>
    </w:p>
    <w:p w14:paraId="75F2DA41" w14:textId="77777777" w:rsidR="00544684" w:rsidRDefault="00544684" w:rsidP="004E43B9">
      <w:pPr>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Software and Equipment</w:t>
      </w:r>
    </w:p>
    <w:p w14:paraId="00ABD6DE" w14:textId="77777777" w:rsidR="00F446DF" w:rsidRPr="00F446DF" w:rsidRDefault="004E43B9" w:rsidP="00F446DF">
      <w:pPr>
        <w:numPr>
          <w:ilvl w:val="1"/>
          <w:numId w:val="22"/>
        </w:numPr>
        <w:spacing w:after="0" w:line="240" w:lineRule="auto"/>
        <w:rPr>
          <w:rFonts w:ascii="Times New Roman" w:hAnsi="Times New Roman" w:cs="Times New Roman"/>
          <w:sz w:val="24"/>
          <w:szCs w:val="24"/>
        </w:rPr>
      </w:pPr>
      <w:r w:rsidRPr="004E43B9">
        <w:rPr>
          <w:rFonts w:ascii="Times New Roman" w:hAnsi="Times New Roman" w:cs="Times New Roman"/>
          <w:sz w:val="24"/>
          <w:szCs w:val="24"/>
        </w:rPr>
        <w:t xml:space="preserve">Subscription fees for people search websites </w:t>
      </w:r>
    </w:p>
    <w:p w14:paraId="5B5EC1D0" w14:textId="77777777" w:rsidR="00F446DF" w:rsidRPr="004E43B9" w:rsidRDefault="00F446DF" w:rsidP="00F446DF">
      <w:pPr>
        <w:numPr>
          <w:ilvl w:val="1"/>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Appropriate e</w:t>
      </w:r>
      <w:r w:rsidRPr="004E43B9">
        <w:rPr>
          <w:rFonts w:ascii="Times New Roman" w:hAnsi="Times New Roman" w:cs="Times New Roman"/>
          <w:sz w:val="24"/>
          <w:szCs w:val="24"/>
        </w:rPr>
        <w:t xml:space="preserve">quipment </w:t>
      </w:r>
      <w:r>
        <w:rPr>
          <w:rFonts w:ascii="Times New Roman" w:hAnsi="Times New Roman" w:cs="Times New Roman"/>
          <w:sz w:val="24"/>
          <w:szCs w:val="24"/>
        </w:rPr>
        <w:t xml:space="preserve">and software </w:t>
      </w:r>
      <w:r w:rsidRPr="004E43B9">
        <w:rPr>
          <w:rFonts w:ascii="Times New Roman" w:hAnsi="Times New Roman" w:cs="Times New Roman"/>
          <w:sz w:val="24"/>
          <w:szCs w:val="24"/>
        </w:rPr>
        <w:t>for conducting interview</w:t>
      </w:r>
      <w:r>
        <w:rPr>
          <w:rFonts w:ascii="Times New Roman" w:hAnsi="Times New Roman" w:cs="Times New Roman"/>
          <w:sz w:val="24"/>
          <w:szCs w:val="24"/>
        </w:rPr>
        <w:t>s</w:t>
      </w:r>
      <w:r w:rsidRPr="004E43B9">
        <w:rPr>
          <w:rFonts w:ascii="Times New Roman" w:hAnsi="Times New Roman" w:cs="Times New Roman"/>
          <w:sz w:val="24"/>
          <w:szCs w:val="24"/>
        </w:rPr>
        <w:t xml:space="preserve"> and MRAs</w:t>
      </w:r>
    </w:p>
    <w:p w14:paraId="5D3E271F" w14:textId="77777777" w:rsidR="00F446DF" w:rsidRPr="004E43B9" w:rsidRDefault="00F446DF" w:rsidP="00F446DF">
      <w:pPr>
        <w:numPr>
          <w:ilvl w:val="1"/>
          <w:numId w:val="22"/>
        </w:numPr>
        <w:spacing w:after="0" w:line="240" w:lineRule="auto"/>
        <w:rPr>
          <w:rFonts w:ascii="Times New Roman" w:hAnsi="Times New Roman" w:cs="Times New Roman"/>
          <w:sz w:val="24"/>
          <w:szCs w:val="24"/>
        </w:rPr>
      </w:pPr>
      <w:r w:rsidRPr="004E43B9">
        <w:rPr>
          <w:rFonts w:ascii="Times New Roman" w:hAnsi="Times New Roman" w:cs="Times New Roman"/>
          <w:sz w:val="24"/>
          <w:szCs w:val="24"/>
        </w:rPr>
        <w:t>Cell phones for data collection staff</w:t>
      </w:r>
    </w:p>
    <w:p w14:paraId="346FBE68" w14:textId="77777777" w:rsidR="00544684" w:rsidRDefault="00F446DF" w:rsidP="00F446DF">
      <w:pPr>
        <w:numPr>
          <w:ilvl w:val="1"/>
          <w:numId w:val="22"/>
        </w:numPr>
        <w:spacing w:after="0" w:line="240" w:lineRule="auto"/>
        <w:rPr>
          <w:rFonts w:ascii="Times New Roman" w:hAnsi="Times New Roman" w:cs="Times New Roman"/>
          <w:sz w:val="24"/>
          <w:szCs w:val="24"/>
        </w:rPr>
      </w:pPr>
      <w:r w:rsidRPr="004E43B9">
        <w:rPr>
          <w:rFonts w:ascii="Times New Roman" w:hAnsi="Times New Roman" w:cs="Times New Roman"/>
          <w:sz w:val="24"/>
          <w:szCs w:val="24"/>
        </w:rPr>
        <w:t>GPS for data collection staff</w:t>
      </w:r>
    </w:p>
    <w:p w14:paraId="3DE87612" w14:textId="77777777" w:rsidR="00F446DF" w:rsidRPr="00F446DF" w:rsidRDefault="00F446DF" w:rsidP="00F446DF">
      <w:pPr>
        <w:spacing w:after="0" w:line="240" w:lineRule="auto"/>
        <w:ind w:left="1512"/>
        <w:rPr>
          <w:rFonts w:ascii="Times New Roman" w:hAnsi="Times New Roman" w:cs="Times New Roman"/>
          <w:sz w:val="24"/>
          <w:szCs w:val="24"/>
        </w:rPr>
      </w:pPr>
    </w:p>
    <w:p w14:paraId="1A0665A9" w14:textId="77777777" w:rsidR="00544684" w:rsidRDefault="00544684" w:rsidP="004E43B9">
      <w:pPr>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Other</w:t>
      </w:r>
    </w:p>
    <w:p w14:paraId="0276C510" w14:textId="77777777" w:rsidR="004E43B9" w:rsidRPr="004E43B9" w:rsidRDefault="00544684" w:rsidP="00544684">
      <w:pPr>
        <w:numPr>
          <w:ilvl w:val="1"/>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Tokens of appreciation</w:t>
      </w:r>
      <w:r w:rsidR="004E43B9" w:rsidRPr="004E43B9">
        <w:rPr>
          <w:rFonts w:ascii="Times New Roman" w:hAnsi="Times New Roman" w:cs="Times New Roman"/>
          <w:sz w:val="24"/>
          <w:szCs w:val="24"/>
        </w:rPr>
        <w:t xml:space="preserve"> for participants</w:t>
      </w:r>
    </w:p>
    <w:p w14:paraId="2172A0ED" w14:textId="77777777" w:rsidR="004E43B9" w:rsidRPr="004E43B9" w:rsidRDefault="004E43B9" w:rsidP="00544684">
      <w:pPr>
        <w:numPr>
          <w:ilvl w:val="1"/>
          <w:numId w:val="22"/>
        </w:numPr>
        <w:spacing w:after="0" w:line="240" w:lineRule="auto"/>
        <w:rPr>
          <w:rFonts w:ascii="Times New Roman" w:hAnsi="Times New Roman" w:cs="Times New Roman"/>
          <w:sz w:val="24"/>
          <w:szCs w:val="24"/>
        </w:rPr>
      </w:pPr>
      <w:r w:rsidRPr="004E43B9">
        <w:rPr>
          <w:rFonts w:ascii="Times New Roman" w:hAnsi="Times New Roman" w:cs="Times New Roman"/>
          <w:sz w:val="24"/>
          <w:szCs w:val="24"/>
        </w:rPr>
        <w:t xml:space="preserve">Local Provider Advisory Board (PAB) </w:t>
      </w:r>
      <w:r w:rsidR="00F446DF">
        <w:rPr>
          <w:rFonts w:ascii="Times New Roman" w:hAnsi="Times New Roman" w:cs="Times New Roman"/>
          <w:sz w:val="24"/>
          <w:szCs w:val="24"/>
        </w:rPr>
        <w:t>and</w:t>
      </w:r>
      <w:r w:rsidRPr="004E43B9">
        <w:rPr>
          <w:rFonts w:ascii="Times New Roman" w:hAnsi="Times New Roman" w:cs="Times New Roman"/>
          <w:sz w:val="24"/>
          <w:szCs w:val="24"/>
        </w:rPr>
        <w:t xml:space="preserve"> Community Advisory Board (CAB) expenses</w:t>
      </w:r>
    </w:p>
    <w:p w14:paraId="45945AB9" w14:textId="77777777" w:rsidR="004E43B9" w:rsidRPr="004E43B9" w:rsidRDefault="004E43B9" w:rsidP="00544684">
      <w:pPr>
        <w:numPr>
          <w:ilvl w:val="1"/>
          <w:numId w:val="22"/>
        </w:numPr>
        <w:spacing w:after="0" w:line="240" w:lineRule="auto"/>
        <w:rPr>
          <w:rFonts w:ascii="Times New Roman" w:hAnsi="Times New Roman" w:cs="Times New Roman"/>
          <w:sz w:val="24"/>
          <w:szCs w:val="24"/>
        </w:rPr>
      </w:pPr>
      <w:r w:rsidRPr="004E43B9">
        <w:rPr>
          <w:rFonts w:ascii="Times New Roman" w:hAnsi="Times New Roman" w:cs="Times New Roman"/>
          <w:sz w:val="24"/>
          <w:szCs w:val="24"/>
        </w:rPr>
        <w:t>Web-connectivity for conducting medical record abstractions</w:t>
      </w:r>
    </w:p>
    <w:p w14:paraId="676945A5" w14:textId="77777777" w:rsidR="004E43B9" w:rsidRDefault="004E43B9" w:rsidP="00544684">
      <w:pPr>
        <w:numPr>
          <w:ilvl w:val="1"/>
          <w:numId w:val="22"/>
        </w:numPr>
        <w:spacing w:after="0" w:line="240" w:lineRule="auto"/>
        <w:rPr>
          <w:rFonts w:ascii="Times New Roman" w:hAnsi="Times New Roman" w:cs="Times New Roman"/>
          <w:sz w:val="24"/>
          <w:szCs w:val="24"/>
        </w:rPr>
      </w:pPr>
      <w:r w:rsidRPr="004E43B9">
        <w:rPr>
          <w:rFonts w:ascii="Times New Roman" w:hAnsi="Times New Roman" w:cs="Times New Roman"/>
          <w:sz w:val="24"/>
          <w:szCs w:val="24"/>
        </w:rPr>
        <w:t>Fees for copies of medical records</w:t>
      </w:r>
    </w:p>
    <w:p w14:paraId="4CA1ADFF" w14:textId="77777777" w:rsidR="00F446DF" w:rsidRPr="004E43B9" w:rsidRDefault="00F446DF" w:rsidP="00544684">
      <w:pPr>
        <w:numPr>
          <w:ilvl w:val="1"/>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Postage for letters or medical records</w:t>
      </w:r>
    </w:p>
    <w:p w14:paraId="719CEE6B" w14:textId="77777777" w:rsidR="00915741" w:rsidRDefault="004E43B9" w:rsidP="00AE0928">
      <w:pPr>
        <w:rPr>
          <w:rFonts w:ascii="Times New Roman" w:hAnsi="Times New Roman" w:cs="Times New Roman"/>
          <w:sz w:val="24"/>
        </w:rPr>
      </w:pPr>
      <w:r w:rsidRPr="004E43B9">
        <w:rPr>
          <w:rFonts w:ascii="Times New Roman" w:hAnsi="Times New Roman" w:cs="Times New Roman"/>
          <w:sz w:val="24"/>
        </w:rPr>
        <w:br w:type="page"/>
      </w:r>
    </w:p>
    <w:p w14:paraId="2C737675" w14:textId="77777777" w:rsidR="00915741" w:rsidRPr="00AE0928" w:rsidRDefault="00915741" w:rsidP="007F5E8D">
      <w:pPr>
        <w:spacing w:after="0" w:line="240" w:lineRule="auto"/>
        <w:rPr>
          <w:rFonts w:ascii="Times New Roman" w:hAnsi="Times New Roman" w:cs="Times New Roman"/>
          <w:b/>
          <w:sz w:val="24"/>
          <w:u w:val="single"/>
        </w:rPr>
      </w:pPr>
      <w:r w:rsidRPr="00AE0928">
        <w:rPr>
          <w:rFonts w:ascii="Times New Roman" w:hAnsi="Times New Roman" w:cs="Times New Roman"/>
          <w:b/>
          <w:sz w:val="24"/>
          <w:u w:val="single"/>
        </w:rPr>
        <w:lastRenderedPageBreak/>
        <w:t xml:space="preserve">Attachment </w:t>
      </w:r>
      <w:r w:rsidR="004E43B9" w:rsidRPr="00AE0928">
        <w:rPr>
          <w:rFonts w:ascii="Times New Roman" w:hAnsi="Times New Roman" w:cs="Times New Roman"/>
          <w:b/>
          <w:sz w:val="24"/>
          <w:u w:val="single"/>
        </w:rPr>
        <w:t>B</w:t>
      </w:r>
    </w:p>
    <w:p w14:paraId="64943C72" w14:textId="77777777" w:rsidR="00AE0928" w:rsidRDefault="00AE0928" w:rsidP="007F5E8D">
      <w:pPr>
        <w:spacing w:after="0" w:line="240" w:lineRule="auto"/>
        <w:rPr>
          <w:rFonts w:ascii="Times New Roman" w:hAnsi="Times New Roman" w:cs="Times New Roman"/>
          <w:b/>
          <w:sz w:val="24"/>
        </w:rPr>
      </w:pPr>
    </w:p>
    <w:p w14:paraId="25DFC85E" w14:textId="77777777" w:rsidR="00AE0928" w:rsidRDefault="00AE0928" w:rsidP="007F5E8D">
      <w:pPr>
        <w:spacing w:after="0" w:line="240" w:lineRule="auto"/>
        <w:rPr>
          <w:rFonts w:ascii="Times New Roman" w:hAnsi="Times New Roman" w:cs="Times New Roman"/>
          <w:b/>
          <w:sz w:val="24"/>
        </w:rPr>
      </w:pPr>
      <w:r>
        <w:rPr>
          <w:rFonts w:ascii="Times New Roman" w:hAnsi="Times New Roman" w:cs="Times New Roman"/>
          <w:b/>
          <w:sz w:val="24"/>
        </w:rPr>
        <w:t>Table of Progress for MMP 2015 Data Collection Cycle</w:t>
      </w:r>
    </w:p>
    <w:tbl>
      <w:tblPr>
        <w:tblStyle w:val="TableGrid"/>
        <w:tblW w:w="0" w:type="auto"/>
        <w:tblLook w:val="04A0" w:firstRow="1" w:lastRow="0" w:firstColumn="1" w:lastColumn="0" w:noHBand="0" w:noVBand="1"/>
      </w:tblPr>
      <w:tblGrid>
        <w:gridCol w:w="2297"/>
        <w:gridCol w:w="5811"/>
        <w:gridCol w:w="623"/>
        <w:gridCol w:w="619"/>
      </w:tblGrid>
      <w:tr w:rsidR="001F4F27" w:rsidRPr="00CA29D0" w14:paraId="38E68F57" w14:textId="77777777" w:rsidTr="001F4F27">
        <w:tc>
          <w:tcPr>
            <w:tcW w:w="8108" w:type="dxa"/>
            <w:gridSpan w:val="2"/>
            <w:shd w:val="clear" w:color="auto" w:fill="F2F2F2" w:themeFill="background1" w:themeFillShade="F2"/>
            <w:vAlign w:val="center"/>
          </w:tcPr>
          <w:p w14:paraId="151687A8" w14:textId="77777777" w:rsidR="001F4F27" w:rsidRPr="00CA29D0" w:rsidRDefault="001F4F27" w:rsidP="005558D7">
            <w:pPr>
              <w:autoSpaceDE w:val="0"/>
              <w:autoSpaceDN w:val="0"/>
              <w:adjustRightInd w:val="0"/>
              <w:rPr>
                <w:sz w:val="22"/>
                <w:szCs w:val="22"/>
              </w:rPr>
            </w:pPr>
          </w:p>
        </w:tc>
        <w:tc>
          <w:tcPr>
            <w:tcW w:w="623" w:type="dxa"/>
            <w:shd w:val="clear" w:color="auto" w:fill="F2F2F2" w:themeFill="background1" w:themeFillShade="F2"/>
            <w:vAlign w:val="center"/>
          </w:tcPr>
          <w:p w14:paraId="1C5EF2C7" w14:textId="77777777" w:rsidR="001F4F27" w:rsidRPr="00CA29D0" w:rsidRDefault="001F4F27" w:rsidP="005558D7">
            <w:pPr>
              <w:jc w:val="center"/>
              <w:rPr>
                <w:b/>
                <w:sz w:val="22"/>
                <w:szCs w:val="22"/>
              </w:rPr>
            </w:pPr>
            <w:r w:rsidRPr="00CA29D0">
              <w:rPr>
                <w:b/>
                <w:sz w:val="22"/>
                <w:szCs w:val="22"/>
              </w:rPr>
              <w:t xml:space="preserve">Yes    </w:t>
            </w:r>
          </w:p>
        </w:tc>
        <w:tc>
          <w:tcPr>
            <w:tcW w:w="619" w:type="dxa"/>
            <w:shd w:val="clear" w:color="auto" w:fill="F2F2F2" w:themeFill="background1" w:themeFillShade="F2"/>
            <w:vAlign w:val="center"/>
          </w:tcPr>
          <w:p w14:paraId="01947F5C" w14:textId="77777777" w:rsidR="001F4F27" w:rsidRPr="00CA29D0" w:rsidRDefault="001F4F27" w:rsidP="005558D7">
            <w:pPr>
              <w:jc w:val="center"/>
              <w:rPr>
                <w:b/>
                <w:sz w:val="22"/>
                <w:szCs w:val="22"/>
              </w:rPr>
            </w:pPr>
            <w:r w:rsidRPr="00CA29D0">
              <w:rPr>
                <w:b/>
                <w:sz w:val="22"/>
                <w:szCs w:val="22"/>
              </w:rPr>
              <w:t>No</w:t>
            </w:r>
            <w:r w:rsidR="009104E4" w:rsidRPr="00CA29D0">
              <w:rPr>
                <w:b/>
                <w:sz w:val="22"/>
                <w:szCs w:val="22"/>
              </w:rPr>
              <w:t>*</w:t>
            </w:r>
          </w:p>
        </w:tc>
      </w:tr>
      <w:tr w:rsidR="001F4F27" w:rsidRPr="00CA29D0" w14:paraId="76FE3A18" w14:textId="77777777" w:rsidTr="001F4F27">
        <w:tc>
          <w:tcPr>
            <w:tcW w:w="2297" w:type="dxa"/>
          </w:tcPr>
          <w:p w14:paraId="0015C8D0" w14:textId="77777777" w:rsidR="001F4F27" w:rsidRPr="00CA29D0" w:rsidRDefault="001F4F27" w:rsidP="001F4F27">
            <w:pPr>
              <w:jc w:val="center"/>
              <w:rPr>
                <w:sz w:val="22"/>
                <w:szCs w:val="22"/>
              </w:rPr>
            </w:pPr>
            <w:r w:rsidRPr="00CA29D0">
              <w:rPr>
                <w:sz w:val="22"/>
                <w:szCs w:val="22"/>
              </w:rPr>
              <w:t>Standard Operation Procedures</w:t>
            </w:r>
          </w:p>
        </w:tc>
        <w:tc>
          <w:tcPr>
            <w:tcW w:w="5811" w:type="dxa"/>
            <w:vAlign w:val="center"/>
          </w:tcPr>
          <w:p w14:paraId="5EC58816" w14:textId="77777777" w:rsidR="001F4F27" w:rsidRPr="00CA29D0" w:rsidRDefault="008C5864" w:rsidP="005558D7">
            <w:pPr>
              <w:pStyle w:val="ListParagraph"/>
              <w:ind w:left="0"/>
              <w:rPr>
                <w:sz w:val="22"/>
                <w:szCs w:val="22"/>
              </w:rPr>
            </w:pPr>
            <w:r w:rsidRPr="00CA29D0">
              <w:rPr>
                <w:sz w:val="22"/>
                <w:szCs w:val="22"/>
              </w:rPr>
              <w:t xml:space="preserve">Were your local standard </w:t>
            </w:r>
            <w:r w:rsidR="000D5A62">
              <w:rPr>
                <w:sz w:val="22"/>
                <w:szCs w:val="22"/>
              </w:rPr>
              <w:t>operating</w:t>
            </w:r>
            <w:r w:rsidRPr="00CA29D0">
              <w:rPr>
                <w:sz w:val="22"/>
                <w:szCs w:val="22"/>
              </w:rPr>
              <w:t xml:space="preserve"> procedures submitted to your CDC Project Officer by June 15, 2015</w:t>
            </w:r>
            <w:r w:rsidR="006C6503" w:rsidRPr="00CA29D0">
              <w:rPr>
                <w:sz w:val="22"/>
                <w:szCs w:val="22"/>
              </w:rPr>
              <w:t>?</w:t>
            </w:r>
          </w:p>
        </w:tc>
        <w:sdt>
          <w:sdtPr>
            <w:id w:val="-626232893"/>
            <w14:checkbox>
              <w14:checked w14:val="0"/>
              <w14:checkedState w14:val="2612" w14:font="MS Gothic"/>
              <w14:uncheckedState w14:val="2610" w14:font="MS Gothic"/>
            </w14:checkbox>
          </w:sdtPr>
          <w:sdtEndPr/>
          <w:sdtContent>
            <w:tc>
              <w:tcPr>
                <w:tcW w:w="623" w:type="dxa"/>
                <w:vAlign w:val="center"/>
              </w:tcPr>
              <w:p w14:paraId="5B029A7F" w14:textId="77777777" w:rsidR="001F4F27" w:rsidRPr="00CA29D0" w:rsidRDefault="00291D38" w:rsidP="005558D7">
                <w:pPr>
                  <w:jc w:val="center"/>
                  <w:rPr>
                    <w:sz w:val="22"/>
                    <w:szCs w:val="22"/>
                  </w:rPr>
                </w:pPr>
                <w:r w:rsidRPr="00CA29D0">
                  <w:rPr>
                    <w:rFonts w:ascii="MS Gothic" w:eastAsia="MS Gothic" w:hAnsi="MS Gothic" w:hint="eastAsia"/>
                    <w:sz w:val="22"/>
                    <w:szCs w:val="22"/>
                  </w:rPr>
                  <w:t>☐</w:t>
                </w:r>
              </w:p>
            </w:tc>
          </w:sdtContent>
        </w:sdt>
        <w:sdt>
          <w:sdtPr>
            <w:id w:val="-1326206234"/>
            <w14:checkbox>
              <w14:checked w14:val="0"/>
              <w14:checkedState w14:val="2612" w14:font="MS Gothic"/>
              <w14:uncheckedState w14:val="2610" w14:font="MS Gothic"/>
            </w14:checkbox>
          </w:sdtPr>
          <w:sdtEndPr/>
          <w:sdtContent>
            <w:tc>
              <w:tcPr>
                <w:tcW w:w="619" w:type="dxa"/>
                <w:vAlign w:val="center"/>
              </w:tcPr>
              <w:p w14:paraId="0DEDCDD6" w14:textId="77777777" w:rsidR="001F4F27" w:rsidRPr="00CA29D0" w:rsidRDefault="001F4F27" w:rsidP="005558D7">
                <w:pPr>
                  <w:jc w:val="center"/>
                  <w:rPr>
                    <w:sz w:val="22"/>
                    <w:szCs w:val="22"/>
                  </w:rPr>
                </w:pPr>
                <w:r w:rsidRPr="00CA29D0">
                  <w:rPr>
                    <w:rFonts w:ascii="Segoe UI Symbol" w:eastAsia="MS Gothic" w:hAnsi="Segoe UI Symbol" w:cs="Segoe UI Symbol"/>
                    <w:sz w:val="22"/>
                    <w:szCs w:val="22"/>
                  </w:rPr>
                  <w:t>☐</w:t>
                </w:r>
              </w:p>
            </w:tc>
          </w:sdtContent>
        </w:sdt>
      </w:tr>
      <w:tr w:rsidR="008C5864" w:rsidRPr="00CA29D0" w14:paraId="33D09F46" w14:textId="77777777" w:rsidTr="001F4F27">
        <w:tc>
          <w:tcPr>
            <w:tcW w:w="2297" w:type="dxa"/>
            <w:vAlign w:val="center"/>
          </w:tcPr>
          <w:p w14:paraId="1207A322" w14:textId="77777777" w:rsidR="008C5864" w:rsidRPr="00CA29D0" w:rsidRDefault="00291D38" w:rsidP="005558D7">
            <w:pPr>
              <w:jc w:val="center"/>
              <w:rPr>
                <w:sz w:val="22"/>
                <w:szCs w:val="22"/>
              </w:rPr>
            </w:pPr>
            <w:r w:rsidRPr="00CA29D0">
              <w:rPr>
                <w:sz w:val="22"/>
                <w:szCs w:val="22"/>
              </w:rPr>
              <w:t>Obtain Regulatory Approvals</w:t>
            </w:r>
          </w:p>
        </w:tc>
        <w:tc>
          <w:tcPr>
            <w:tcW w:w="5811" w:type="dxa"/>
            <w:vAlign w:val="center"/>
          </w:tcPr>
          <w:p w14:paraId="4A09FEEE" w14:textId="77777777" w:rsidR="008C5864" w:rsidRPr="00CA29D0" w:rsidRDefault="00291D38" w:rsidP="005558D7">
            <w:pPr>
              <w:pStyle w:val="ListParagraph"/>
              <w:ind w:left="0"/>
              <w:rPr>
                <w:sz w:val="22"/>
                <w:szCs w:val="22"/>
              </w:rPr>
            </w:pPr>
            <w:r w:rsidRPr="00CA29D0">
              <w:rPr>
                <w:sz w:val="22"/>
                <w:szCs w:val="22"/>
              </w:rPr>
              <w:t xml:space="preserve">Were all local approvals obtained by June 15, </w:t>
            </w:r>
            <w:r w:rsidR="006C6503" w:rsidRPr="00CA29D0">
              <w:rPr>
                <w:sz w:val="22"/>
                <w:szCs w:val="22"/>
              </w:rPr>
              <w:t>2015?</w:t>
            </w:r>
          </w:p>
        </w:tc>
        <w:sdt>
          <w:sdtPr>
            <w:id w:val="1198427081"/>
            <w14:checkbox>
              <w14:checked w14:val="0"/>
              <w14:checkedState w14:val="2612" w14:font="MS Gothic"/>
              <w14:uncheckedState w14:val="2610" w14:font="MS Gothic"/>
            </w14:checkbox>
          </w:sdtPr>
          <w:sdtEndPr/>
          <w:sdtContent>
            <w:tc>
              <w:tcPr>
                <w:tcW w:w="623" w:type="dxa"/>
                <w:vAlign w:val="center"/>
              </w:tcPr>
              <w:p w14:paraId="7C85D769" w14:textId="77777777" w:rsidR="008C5864" w:rsidRPr="00CA29D0" w:rsidRDefault="00A80000" w:rsidP="005558D7">
                <w:pPr>
                  <w:jc w:val="center"/>
                  <w:rPr>
                    <w:sz w:val="22"/>
                    <w:szCs w:val="22"/>
                  </w:rPr>
                </w:pPr>
                <w:r w:rsidRPr="00CA29D0">
                  <w:rPr>
                    <w:rFonts w:ascii="MS Gothic" w:eastAsia="MS Gothic" w:hAnsi="MS Gothic" w:hint="eastAsia"/>
                    <w:sz w:val="22"/>
                    <w:szCs w:val="22"/>
                  </w:rPr>
                  <w:t>☐</w:t>
                </w:r>
              </w:p>
            </w:tc>
          </w:sdtContent>
        </w:sdt>
        <w:sdt>
          <w:sdtPr>
            <w:id w:val="1967544228"/>
            <w14:checkbox>
              <w14:checked w14:val="0"/>
              <w14:checkedState w14:val="2612" w14:font="MS Gothic"/>
              <w14:uncheckedState w14:val="2610" w14:font="MS Gothic"/>
            </w14:checkbox>
          </w:sdtPr>
          <w:sdtEndPr/>
          <w:sdtContent>
            <w:tc>
              <w:tcPr>
                <w:tcW w:w="619" w:type="dxa"/>
                <w:vAlign w:val="center"/>
              </w:tcPr>
              <w:p w14:paraId="35A5C703" w14:textId="77777777" w:rsidR="008C5864" w:rsidRPr="00CA29D0" w:rsidRDefault="00291D38" w:rsidP="005558D7">
                <w:pPr>
                  <w:jc w:val="center"/>
                  <w:rPr>
                    <w:sz w:val="22"/>
                    <w:szCs w:val="22"/>
                  </w:rPr>
                </w:pPr>
                <w:r w:rsidRPr="00CA29D0">
                  <w:rPr>
                    <w:rFonts w:ascii="MS Gothic" w:eastAsia="MS Gothic" w:hAnsi="MS Gothic" w:hint="eastAsia"/>
                    <w:sz w:val="22"/>
                    <w:szCs w:val="22"/>
                  </w:rPr>
                  <w:t>☐</w:t>
                </w:r>
              </w:p>
            </w:tc>
          </w:sdtContent>
        </w:sdt>
      </w:tr>
      <w:tr w:rsidR="00A80000" w:rsidRPr="00CA29D0" w14:paraId="6DF5013F" w14:textId="77777777" w:rsidTr="001F4F27">
        <w:tc>
          <w:tcPr>
            <w:tcW w:w="2297" w:type="dxa"/>
            <w:vAlign w:val="center"/>
          </w:tcPr>
          <w:p w14:paraId="657B0A75" w14:textId="77777777" w:rsidR="00A80000" w:rsidRPr="00CA29D0" w:rsidRDefault="00A80000" w:rsidP="00A80000">
            <w:pPr>
              <w:jc w:val="center"/>
              <w:rPr>
                <w:sz w:val="22"/>
                <w:szCs w:val="22"/>
              </w:rPr>
            </w:pPr>
            <w:r w:rsidRPr="00CA29D0">
              <w:rPr>
                <w:sz w:val="22"/>
                <w:szCs w:val="22"/>
              </w:rPr>
              <w:t>Capacity to Conduct Telephone Interviews</w:t>
            </w:r>
          </w:p>
        </w:tc>
        <w:tc>
          <w:tcPr>
            <w:tcW w:w="5811" w:type="dxa"/>
            <w:vAlign w:val="center"/>
          </w:tcPr>
          <w:p w14:paraId="3C4D1607" w14:textId="77777777" w:rsidR="00A80000" w:rsidRPr="00CA29D0" w:rsidRDefault="00EE40C8" w:rsidP="00A80000">
            <w:pPr>
              <w:pStyle w:val="ListParagraph"/>
              <w:ind w:left="0"/>
              <w:rPr>
                <w:sz w:val="22"/>
                <w:szCs w:val="22"/>
              </w:rPr>
            </w:pPr>
            <w:r w:rsidRPr="00CA29D0">
              <w:rPr>
                <w:sz w:val="22"/>
                <w:szCs w:val="22"/>
              </w:rPr>
              <w:t>Is your project area capable of conducting telephone interviews?</w:t>
            </w:r>
          </w:p>
        </w:tc>
        <w:sdt>
          <w:sdtPr>
            <w:id w:val="1615782429"/>
            <w14:checkbox>
              <w14:checked w14:val="0"/>
              <w14:checkedState w14:val="2612" w14:font="MS Gothic"/>
              <w14:uncheckedState w14:val="2610" w14:font="MS Gothic"/>
            </w14:checkbox>
          </w:sdtPr>
          <w:sdtEndPr/>
          <w:sdtContent>
            <w:tc>
              <w:tcPr>
                <w:tcW w:w="623" w:type="dxa"/>
                <w:vAlign w:val="center"/>
              </w:tcPr>
              <w:p w14:paraId="7452D71E" w14:textId="77777777" w:rsidR="00A80000" w:rsidRPr="00CA29D0" w:rsidRDefault="00A80000" w:rsidP="00A80000">
                <w:pPr>
                  <w:jc w:val="center"/>
                  <w:rPr>
                    <w:sz w:val="22"/>
                    <w:szCs w:val="22"/>
                  </w:rPr>
                </w:pPr>
                <w:r w:rsidRPr="00CA29D0">
                  <w:rPr>
                    <w:rFonts w:ascii="MS Gothic" w:eastAsia="MS Gothic" w:hAnsi="MS Gothic" w:hint="eastAsia"/>
                    <w:sz w:val="22"/>
                    <w:szCs w:val="22"/>
                  </w:rPr>
                  <w:t>☐</w:t>
                </w:r>
              </w:p>
            </w:tc>
          </w:sdtContent>
        </w:sdt>
        <w:sdt>
          <w:sdtPr>
            <w:id w:val="-1229996774"/>
            <w14:checkbox>
              <w14:checked w14:val="0"/>
              <w14:checkedState w14:val="2612" w14:font="MS Gothic"/>
              <w14:uncheckedState w14:val="2610" w14:font="MS Gothic"/>
            </w14:checkbox>
          </w:sdtPr>
          <w:sdtEndPr/>
          <w:sdtContent>
            <w:tc>
              <w:tcPr>
                <w:tcW w:w="619" w:type="dxa"/>
                <w:vAlign w:val="center"/>
              </w:tcPr>
              <w:p w14:paraId="29138C2A" w14:textId="77777777" w:rsidR="00A80000" w:rsidRPr="00CA29D0" w:rsidRDefault="00A80000" w:rsidP="00A80000">
                <w:pPr>
                  <w:jc w:val="center"/>
                  <w:rPr>
                    <w:sz w:val="22"/>
                    <w:szCs w:val="22"/>
                  </w:rPr>
                </w:pPr>
                <w:r w:rsidRPr="00CA29D0">
                  <w:rPr>
                    <w:rFonts w:ascii="MS Gothic" w:eastAsia="MS Gothic" w:hAnsi="MS Gothic" w:hint="eastAsia"/>
                    <w:sz w:val="22"/>
                    <w:szCs w:val="22"/>
                  </w:rPr>
                  <w:t>☐</w:t>
                </w:r>
              </w:p>
            </w:tc>
          </w:sdtContent>
        </w:sdt>
      </w:tr>
      <w:tr w:rsidR="00EE40C8" w:rsidRPr="00CA29D0" w14:paraId="2D0D4501" w14:textId="77777777" w:rsidTr="001F4F27">
        <w:tc>
          <w:tcPr>
            <w:tcW w:w="2297" w:type="dxa"/>
            <w:vAlign w:val="center"/>
          </w:tcPr>
          <w:p w14:paraId="6B3DAD7E" w14:textId="77777777" w:rsidR="00EE40C8" w:rsidRPr="00CA29D0" w:rsidRDefault="00EE40C8" w:rsidP="00EE40C8">
            <w:pPr>
              <w:jc w:val="center"/>
              <w:rPr>
                <w:sz w:val="22"/>
                <w:szCs w:val="22"/>
              </w:rPr>
            </w:pPr>
            <w:r w:rsidRPr="00CA29D0">
              <w:rPr>
                <w:sz w:val="22"/>
                <w:szCs w:val="22"/>
              </w:rPr>
              <w:t>Data Analysis and Dissemination</w:t>
            </w:r>
          </w:p>
        </w:tc>
        <w:tc>
          <w:tcPr>
            <w:tcW w:w="5811" w:type="dxa"/>
            <w:vAlign w:val="center"/>
          </w:tcPr>
          <w:p w14:paraId="3835B249" w14:textId="77777777" w:rsidR="00EE40C8" w:rsidRPr="00CA29D0" w:rsidRDefault="00EE40C8" w:rsidP="00EE40C8">
            <w:pPr>
              <w:pStyle w:val="ListParagraph"/>
              <w:ind w:left="0"/>
              <w:rPr>
                <w:sz w:val="22"/>
                <w:szCs w:val="22"/>
              </w:rPr>
            </w:pPr>
            <w:r w:rsidRPr="00CA29D0">
              <w:rPr>
                <w:sz w:val="22"/>
                <w:szCs w:val="22"/>
              </w:rPr>
              <w:t xml:space="preserve">Did your project area submit a data dissemination plan to your CDC Project Officer?  </w:t>
            </w:r>
          </w:p>
        </w:tc>
        <w:sdt>
          <w:sdtPr>
            <w:id w:val="-42297696"/>
            <w14:checkbox>
              <w14:checked w14:val="0"/>
              <w14:checkedState w14:val="2612" w14:font="MS Gothic"/>
              <w14:uncheckedState w14:val="2610" w14:font="MS Gothic"/>
            </w14:checkbox>
          </w:sdtPr>
          <w:sdtEndPr/>
          <w:sdtContent>
            <w:tc>
              <w:tcPr>
                <w:tcW w:w="623" w:type="dxa"/>
                <w:vAlign w:val="center"/>
              </w:tcPr>
              <w:p w14:paraId="7F056991" w14:textId="77777777" w:rsidR="00EE40C8" w:rsidRPr="00CA29D0" w:rsidRDefault="00EE40C8" w:rsidP="00EE40C8">
                <w:pPr>
                  <w:jc w:val="center"/>
                  <w:rPr>
                    <w:sz w:val="22"/>
                    <w:szCs w:val="22"/>
                  </w:rPr>
                </w:pPr>
                <w:r w:rsidRPr="00CA29D0">
                  <w:rPr>
                    <w:rFonts w:ascii="MS Gothic" w:eastAsia="MS Gothic" w:hAnsi="MS Gothic" w:hint="eastAsia"/>
                    <w:sz w:val="22"/>
                    <w:szCs w:val="22"/>
                  </w:rPr>
                  <w:t>☐</w:t>
                </w:r>
              </w:p>
            </w:tc>
          </w:sdtContent>
        </w:sdt>
        <w:sdt>
          <w:sdtPr>
            <w:id w:val="1228333006"/>
            <w14:checkbox>
              <w14:checked w14:val="0"/>
              <w14:checkedState w14:val="2612" w14:font="MS Gothic"/>
              <w14:uncheckedState w14:val="2610" w14:font="MS Gothic"/>
            </w14:checkbox>
          </w:sdtPr>
          <w:sdtEndPr/>
          <w:sdtContent>
            <w:tc>
              <w:tcPr>
                <w:tcW w:w="619" w:type="dxa"/>
                <w:vAlign w:val="center"/>
              </w:tcPr>
              <w:p w14:paraId="0DAFD1B8" w14:textId="77777777" w:rsidR="00EE40C8" w:rsidRPr="00CA29D0" w:rsidRDefault="00EE40C8" w:rsidP="00EE40C8">
                <w:pPr>
                  <w:jc w:val="center"/>
                  <w:rPr>
                    <w:sz w:val="22"/>
                    <w:szCs w:val="22"/>
                  </w:rPr>
                </w:pPr>
                <w:r w:rsidRPr="00CA29D0">
                  <w:rPr>
                    <w:rFonts w:ascii="MS Gothic" w:eastAsia="MS Gothic" w:hAnsi="MS Gothic" w:hint="eastAsia"/>
                    <w:sz w:val="22"/>
                    <w:szCs w:val="22"/>
                  </w:rPr>
                  <w:t>☐</w:t>
                </w:r>
              </w:p>
            </w:tc>
          </w:sdtContent>
        </w:sdt>
      </w:tr>
      <w:tr w:rsidR="00EE40C8" w:rsidRPr="00CA29D0" w14:paraId="0B053BA1" w14:textId="77777777" w:rsidTr="001F4F27">
        <w:tc>
          <w:tcPr>
            <w:tcW w:w="2297" w:type="dxa"/>
            <w:vMerge w:val="restart"/>
          </w:tcPr>
          <w:p w14:paraId="711D03F0" w14:textId="77777777" w:rsidR="009104E4" w:rsidRPr="00CA29D0" w:rsidRDefault="009104E4" w:rsidP="009104E4">
            <w:pPr>
              <w:rPr>
                <w:sz w:val="22"/>
                <w:szCs w:val="22"/>
              </w:rPr>
            </w:pPr>
          </w:p>
          <w:p w14:paraId="012D0075" w14:textId="77777777" w:rsidR="009104E4" w:rsidRPr="00CA29D0" w:rsidRDefault="009104E4" w:rsidP="009104E4">
            <w:pPr>
              <w:jc w:val="center"/>
              <w:rPr>
                <w:sz w:val="22"/>
                <w:szCs w:val="22"/>
              </w:rPr>
            </w:pPr>
          </w:p>
          <w:p w14:paraId="36773C21" w14:textId="77777777" w:rsidR="009104E4" w:rsidRPr="00CA29D0" w:rsidRDefault="009104E4" w:rsidP="00CA29D0">
            <w:pPr>
              <w:jc w:val="center"/>
              <w:rPr>
                <w:sz w:val="22"/>
                <w:szCs w:val="22"/>
              </w:rPr>
            </w:pPr>
            <w:r w:rsidRPr="00CA29D0">
              <w:rPr>
                <w:sz w:val="22"/>
                <w:szCs w:val="22"/>
              </w:rPr>
              <w:t xml:space="preserve">HIV </w:t>
            </w:r>
            <w:r w:rsidR="00CA29D0">
              <w:rPr>
                <w:sz w:val="22"/>
                <w:szCs w:val="22"/>
              </w:rPr>
              <w:t>D</w:t>
            </w:r>
            <w:r w:rsidRPr="00CA29D0">
              <w:rPr>
                <w:sz w:val="22"/>
                <w:szCs w:val="22"/>
              </w:rPr>
              <w:t>ata Security and Confidentiality</w:t>
            </w:r>
          </w:p>
        </w:tc>
        <w:tc>
          <w:tcPr>
            <w:tcW w:w="5811" w:type="dxa"/>
            <w:vAlign w:val="center"/>
          </w:tcPr>
          <w:p w14:paraId="174A9D9A" w14:textId="77777777" w:rsidR="00EE40C8" w:rsidRPr="00CA29D0" w:rsidRDefault="00F0706F" w:rsidP="009104E4">
            <w:pPr>
              <w:pStyle w:val="ListParagraph"/>
              <w:ind w:left="0"/>
              <w:rPr>
                <w:sz w:val="22"/>
                <w:szCs w:val="22"/>
              </w:rPr>
            </w:pPr>
            <w:r>
              <w:rPr>
                <w:sz w:val="22"/>
                <w:szCs w:val="22"/>
              </w:rPr>
              <w:t>D</w:t>
            </w:r>
            <w:r w:rsidR="00EE40C8" w:rsidRPr="00CA29D0">
              <w:rPr>
                <w:sz w:val="22"/>
                <w:szCs w:val="22"/>
              </w:rPr>
              <w:t xml:space="preserve">id all persons with access to any HIV surveillance data (including all IT personnel with access to </w:t>
            </w:r>
            <w:proofErr w:type="spellStart"/>
            <w:r w:rsidR="00EE40C8" w:rsidRPr="00CA29D0">
              <w:rPr>
                <w:sz w:val="22"/>
                <w:szCs w:val="22"/>
              </w:rPr>
              <w:t>eHARS</w:t>
            </w:r>
            <w:proofErr w:type="spellEnd"/>
            <w:r w:rsidR="00EE40C8" w:rsidRPr="00CA29D0">
              <w:rPr>
                <w:sz w:val="22"/>
                <w:szCs w:val="22"/>
              </w:rPr>
              <w:t xml:space="preserve"> or other HIV surveillance databases) complete an annual security and confidentiality training and sign a confidentiality statement</w:t>
            </w:r>
            <w:r>
              <w:rPr>
                <w:sz w:val="22"/>
                <w:szCs w:val="22"/>
              </w:rPr>
              <w:t xml:space="preserve"> between 11/30/2014 and 11/30/2015</w:t>
            </w:r>
            <w:r w:rsidR="00EE40C8" w:rsidRPr="00CA29D0">
              <w:rPr>
                <w:sz w:val="22"/>
                <w:szCs w:val="22"/>
              </w:rPr>
              <w:t>?</w:t>
            </w:r>
          </w:p>
        </w:tc>
        <w:sdt>
          <w:sdtPr>
            <w:id w:val="-961418919"/>
            <w14:checkbox>
              <w14:checked w14:val="0"/>
              <w14:checkedState w14:val="2612" w14:font="MS Gothic"/>
              <w14:uncheckedState w14:val="2610" w14:font="MS Gothic"/>
            </w14:checkbox>
          </w:sdtPr>
          <w:sdtEndPr/>
          <w:sdtContent>
            <w:tc>
              <w:tcPr>
                <w:tcW w:w="623" w:type="dxa"/>
                <w:vAlign w:val="center"/>
              </w:tcPr>
              <w:p w14:paraId="248CD332" w14:textId="77777777" w:rsidR="00EE40C8" w:rsidRPr="00CA29D0" w:rsidRDefault="00EE40C8" w:rsidP="00EE40C8">
                <w:pPr>
                  <w:jc w:val="center"/>
                  <w:rPr>
                    <w:sz w:val="22"/>
                    <w:szCs w:val="22"/>
                  </w:rPr>
                </w:pPr>
                <w:r w:rsidRPr="00CA29D0">
                  <w:rPr>
                    <w:rFonts w:ascii="Segoe UI Symbol" w:eastAsia="MS Gothic" w:hAnsi="Segoe UI Symbol" w:cs="Segoe UI Symbol"/>
                    <w:sz w:val="22"/>
                    <w:szCs w:val="22"/>
                  </w:rPr>
                  <w:t>☐</w:t>
                </w:r>
              </w:p>
            </w:tc>
          </w:sdtContent>
        </w:sdt>
        <w:sdt>
          <w:sdtPr>
            <w:id w:val="1841579078"/>
            <w14:checkbox>
              <w14:checked w14:val="0"/>
              <w14:checkedState w14:val="2612" w14:font="MS Gothic"/>
              <w14:uncheckedState w14:val="2610" w14:font="MS Gothic"/>
            </w14:checkbox>
          </w:sdtPr>
          <w:sdtEndPr/>
          <w:sdtContent>
            <w:tc>
              <w:tcPr>
                <w:tcW w:w="619" w:type="dxa"/>
                <w:vAlign w:val="center"/>
              </w:tcPr>
              <w:p w14:paraId="498EEC1F" w14:textId="77777777" w:rsidR="00EE40C8" w:rsidRPr="00CA29D0" w:rsidRDefault="009104E4" w:rsidP="00EE40C8">
                <w:pPr>
                  <w:jc w:val="center"/>
                  <w:rPr>
                    <w:sz w:val="22"/>
                    <w:szCs w:val="22"/>
                  </w:rPr>
                </w:pPr>
                <w:r w:rsidRPr="00CA29D0">
                  <w:rPr>
                    <w:rFonts w:ascii="MS Gothic" w:eastAsia="MS Gothic" w:hAnsi="MS Gothic" w:hint="eastAsia"/>
                    <w:sz w:val="22"/>
                    <w:szCs w:val="22"/>
                  </w:rPr>
                  <w:t>☐</w:t>
                </w:r>
              </w:p>
            </w:tc>
          </w:sdtContent>
        </w:sdt>
      </w:tr>
      <w:tr w:rsidR="00EE40C8" w:rsidRPr="00CA29D0" w14:paraId="2915784B" w14:textId="77777777" w:rsidTr="001F4F27">
        <w:tc>
          <w:tcPr>
            <w:tcW w:w="2297" w:type="dxa"/>
            <w:vMerge/>
          </w:tcPr>
          <w:p w14:paraId="62CD4536" w14:textId="77777777" w:rsidR="00EE40C8" w:rsidRPr="00CA29D0" w:rsidRDefault="00EE40C8" w:rsidP="00EE40C8">
            <w:pPr>
              <w:rPr>
                <w:sz w:val="22"/>
                <w:szCs w:val="22"/>
              </w:rPr>
            </w:pPr>
          </w:p>
        </w:tc>
        <w:tc>
          <w:tcPr>
            <w:tcW w:w="5811" w:type="dxa"/>
            <w:vAlign w:val="center"/>
          </w:tcPr>
          <w:p w14:paraId="77E50B85" w14:textId="77777777" w:rsidR="00EE40C8" w:rsidRPr="00CA29D0" w:rsidRDefault="00EE40C8" w:rsidP="00EE40C8">
            <w:pPr>
              <w:pStyle w:val="ListParagraph"/>
              <w:ind w:left="0"/>
              <w:rPr>
                <w:sz w:val="22"/>
                <w:szCs w:val="22"/>
              </w:rPr>
            </w:pPr>
            <w:r w:rsidRPr="00CA29D0">
              <w:rPr>
                <w:sz w:val="22"/>
                <w:szCs w:val="22"/>
              </w:rPr>
              <w:t xml:space="preserve">Did your program conduct the required annual review of your </w:t>
            </w:r>
            <w:r w:rsidRPr="00CA29D0">
              <w:rPr>
                <w:sz w:val="22"/>
                <w:szCs w:val="22"/>
                <w:u w:val="single"/>
              </w:rPr>
              <w:t>written</w:t>
            </w:r>
            <w:r w:rsidRPr="00CA29D0">
              <w:rPr>
                <w:sz w:val="22"/>
                <w:szCs w:val="22"/>
              </w:rPr>
              <w:t xml:space="preserve"> security and confidentiality policies and procedures to assess whether changes in legislation, technology, or priorities, personnel, or other situations require changes in policies and procedures?</w:t>
            </w:r>
          </w:p>
        </w:tc>
        <w:sdt>
          <w:sdtPr>
            <w:id w:val="-1759895482"/>
            <w14:checkbox>
              <w14:checked w14:val="0"/>
              <w14:checkedState w14:val="2612" w14:font="MS Gothic"/>
              <w14:uncheckedState w14:val="2610" w14:font="MS Gothic"/>
            </w14:checkbox>
          </w:sdtPr>
          <w:sdtEndPr/>
          <w:sdtContent>
            <w:tc>
              <w:tcPr>
                <w:tcW w:w="623" w:type="dxa"/>
                <w:vAlign w:val="center"/>
              </w:tcPr>
              <w:p w14:paraId="28F7E487" w14:textId="77777777" w:rsidR="00EE40C8" w:rsidRPr="00CA29D0" w:rsidRDefault="004841EE" w:rsidP="00EE40C8">
                <w:pPr>
                  <w:jc w:val="center"/>
                  <w:rPr>
                    <w:sz w:val="22"/>
                    <w:szCs w:val="22"/>
                  </w:rPr>
                </w:pPr>
                <w:r>
                  <w:rPr>
                    <w:rFonts w:ascii="MS Gothic" w:eastAsia="MS Gothic" w:hAnsi="MS Gothic" w:hint="eastAsia"/>
                  </w:rPr>
                  <w:t>☐</w:t>
                </w:r>
              </w:p>
            </w:tc>
          </w:sdtContent>
        </w:sdt>
        <w:sdt>
          <w:sdtPr>
            <w:id w:val="1676530676"/>
            <w14:checkbox>
              <w14:checked w14:val="0"/>
              <w14:checkedState w14:val="2612" w14:font="MS Gothic"/>
              <w14:uncheckedState w14:val="2610" w14:font="MS Gothic"/>
            </w14:checkbox>
          </w:sdtPr>
          <w:sdtEndPr/>
          <w:sdtContent>
            <w:tc>
              <w:tcPr>
                <w:tcW w:w="619" w:type="dxa"/>
                <w:vAlign w:val="center"/>
              </w:tcPr>
              <w:p w14:paraId="4906E895" w14:textId="77777777" w:rsidR="00EE40C8" w:rsidRPr="00CA29D0" w:rsidRDefault="00CA29D0" w:rsidP="00EE40C8">
                <w:pPr>
                  <w:jc w:val="center"/>
                  <w:rPr>
                    <w:sz w:val="22"/>
                    <w:szCs w:val="22"/>
                  </w:rPr>
                </w:pPr>
                <w:r>
                  <w:rPr>
                    <w:rFonts w:ascii="MS Gothic" w:eastAsia="MS Gothic" w:hAnsi="MS Gothic" w:hint="eastAsia"/>
                    <w:sz w:val="22"/>
                    <w:szCs w:val="22"/>
                  </w:rPr>
                  <w:t>☐</w:t>
                </w:r>
              </w:p>
            </w:tc>
          </w:sdtContent>
        </w:sdt>
      </w:tr>
      <w:tr w:rsidR="004841EE" w:rsidRPr="00CA29D0" w14:paraId="13CE65B3" w14:textId="77777777" w:rsidTr="00F41B12">
        <w:tc>
          <w:tcPr>
            <w:tcW w:w="2297" w:type="dxa"/>
          </w:tcPr>
          <w:p w14:paraId="37B498C2" w14:textId="77777777" w:rsidR="004841EE" w:rsidRPr="004841EE" w:rsidRDefault="004841EE" w:rsidP="004841EE">
            <w:pPr>
              <w:jc w:val="center"/>
              <w:rPr>
                <w:sz w:val="22"/>
                <w:szCs w:val="22"/>
              </w:rPr>
            </w:pPr>
            <w:r w:rsidRPr="004841EE">
              <w:rPr>
                <w:sz w:val="22"/>
                <w:szCs w:val="22"/>
              </w:rPr>
              <w:t>Evaluation and Performance Measurement Plan</w:t>
            </w:r>
          </w:p>
        </w:tc>
        <w:tc>
          <w:tcPr>
            <w:tcW w:w="5811" w:type="dxa"/>
          </w:tcPr>
          <w:p w14:paraId="26551734" w14:textId="77777777" w:rsidR="004841EE" w:rsidRPr="004841EE" w:rsidRDefault="004841EE" w:rsidP="004841EE">
            <w:pPr>
              <w:pStyle w:val="ListParagraph"/>
              <w:ind w:left="0"/>
              <w:rPr>
                <w:sz w:val="22"/>
                <w:szCs w:val="22"/>
              </w:rPr>
            </w:pPr>
            <w:r w:rsidRPr="004841EE">
              <w:rPr>
                <w:sz w:val="22"/>
                <w:szCs w:val="22"/>
              </w:rPr>
              <w:t>Did you</w:t>
            </w:r>
            <w:r w:rsidR="000E06DA">
              <w:rPr>
                <w:sz w:val="22"/>
                <w:szCs w:val="22"/>
              </w:rPr>
              <w:t>r project area</w:t>
            </w:r>
            <w:r w:rsidRPr="004841EE">
              <w:rPr>
                <w:sz w:val="22"/>
                <w:szCs w:val="22"/>
              </w:rPr>
              <w:t xml:space="preserve"> submit a draft Evaluation and Performance Measurement plan to your CDC Project Officer?</w:t>
            </w:r>
          </w:p>
        </w:tc>
        <w:sdt>
          <w:sdtPr>
            <w:id w:val="-2032486042"/>
            <w14:checkbox>
              <w14:checked w14:val="0"/>
              <w14:checkedState w14:val="2612" w14:font="MS Gothic"/>
              <w14:uncheckedState w14:val="2610" w14:font="MS Gothic"/>
            </w14:checkbox>
          </w:sdtPr>
          <w:sdtEndPr/>
          <w:sdtContent>
            <w:tc>
              <w:tcPr>
                <w:tcW w:w="623" w:type="dxa"/>
                <w:vAlign w:val="center"/>
              </w:tcPr>
              <w:p w14:paraId="2967FFBB" w14:textId="77777777" w:rsidR="004841EE" w:rsidRDefault="004841EE" w:rsidP="004841EE">
                <w:pPr>
                  <w:jc w:val="center"/>
                </w:pPr>
                <w:r>
                  <w:rPr>
                    <w:rFonts w:ascii="MS Gothic" w:eastAsia="MS Gothic" w:hAnsi="MS Gothic" w:hint="eastAsia"/>
                  </w:rPr>
                  <w:t>☐</w:t>
                </w:r>
              </w:p>
            </w:tc>
          </w:sdtContent>
        </w:sdt>
        <w:sdt>
          <w:sdtPr>
            <w:id w:val="41568779"/>
            <w14:checkbox>
              <w14:checked w14:val="0"/>
              <w14:checkedState w14:val="2612" w14:font="MS Gothic"/>
              <w14:uncheckedState w14:val="2610" w14:font="MS Gothic"/>
            </w14:checkbox>
          </w:sdtPr>
          <w:sdtEndPr/>
          <w:sdtContent>
            <w:tc>
              <w:tcPr>
                <w:tcW w:w="619" w:type="dxa"/>
                <w:vAlign w:val="center"/>
              </w:tcPr>
              <w:p w14:paraId="15CA7A9C" w14:textId="77777777" w:rsidR="004841EE" w:rsidRDefault="004841EE" w:rsidP="004841EE">
                <w:pPr>
                  <w:jc w:val="center"/>
                </w:pPr>
                <w:r>
                  <w:rPr>
                    <w:rFonts w:ascii="MS Gothic" w:eastAsia="MS Gothic" w:hAnsi="MS Gothic" w:hint="eastAsia"/>
                  </w:rPr>
                  <w:t>☐</w:t>
                </w:r>
              </w:p>
            </w:tc>
          </w:sdtContent>
        </w:sdt>
      </w:tr>
      <w:tr w:rsidR="004841EE" w:rsidRPr="00CA29D0" w14:paraId="162946A4" w14:textId="77777777" w:rsidTr="00CC1097">
        <w:tc>
          <w:tcPr>
            <w:tcW w:w="2297" w:type="dxa"/>
            <w:vMerge w:val="restart"/>
          </w:tcPr>
          <w:p w14:paraId="70205240" w14:textId="77777777" w:rsidR="004841EE" w:rsidRPr="00CA29D0" w:rsidRDefault="004841EE" w:rsidP="004841EE">
            <w:pPr>
              <w:jc w:val="center"/>
              <w:rPr>
                <w:sz w:val="22"/>
                <w:szCs w:val="22"/>
              </w:rPr>
            </w:pPr>
            <w:r w:rsidRPr="00CA29D0">
              <w:rPr>
                <w:sz w:val="22"/>
                <w:szCs w:val="22"/>
              </w:rPr>
              <w:t>MMP PI/PC Meeting Attendance</w:t>
            </w:r>
          </w:p>
        </w:tc>
        <w:tc>
          <w:tcPr>
            <w:tcW w:w="5811" w:type="dxa"/>
          </w:tcPr>
          <w:p w14:paraId="2300535E" w14:textId="77777777" w:rsidR="004841EE" w:rsidRPr="00CA29D0" w:rsidRDefault="004841EE" w:rsidP="004841EE">
            <w:pPr>
              <w:pStyle w:val="ListParagraph"/>
              <w:ind w:left="0"/>
              <w:rPr>
                <w:sz w:val="22"/>
                <w:szCs w:val="22"/>
              </w:rPr>
            </w:pPr>
            <w:r w:rsidRPr="00CA29D0">
              <w:rPr>
                <w:sz w:val="22"/>
                <w:szCs w:val="22"/>
              </w:rPr>
              <w:t>Did your PI attend the meeting?</w:t>
            </w:r>
          </w:p>
        </w:tc>
        <w:sdt>
          <w:sdtPr>
            <w:id w:val="2404030"/>
            <w14:checkbox>
              <w14:checked w14:val="0"/>
              <w14:checkedState w14:val="2612" w14:font="MS Gothic"/>
              <w14:uncheckedState w14:val="2610" w14:font="MS Gothic"/>
            </w14:checkbox>
          </w:sdtPr>
          <w:sdtEndPr/>
          <w:sdtContent>
            <w:tc>
              <w:tcPr>
                <w:tcW w:w="623" w:type="dxa"/>
              </w:tcPr>
              <w:p w14:paraId="5E8B0933" w14:textId="77777777" w:rsidR="004841EE" w:rsidRPr="00CA29D0" w:rsidRDefault="004841EE" w:rsidP="004841EE">
                <w:pPr>
                  <w:jc w:val="center"/>
                  <w:rPr>
                    <w:sz w:val="22"/>
                    <w:szCs w:val="22"/>
                  </w:rPr>
                </w:pPr>
                <w:r w:rsidRPr="00CA29D0">
                  <w:rPr>
                    <w:rFonts w:ascii="Segoe UI Symbol" w:eastAsia="MS Gothic" w:hAnsi="Segoe UI Symbol" w:cs="Segoe UI Symbol"/>
                    <w:sz w:val="22"/>
                    <w:szCs w:val="22"/>
                  </w:rPr>
                  <w:t>☐</w:t>
                </w:r>
              </w:p>
            </w:tc>
          </w:sdtContent>
        </w:sdt>
        <w:sdt>
          <w:sdtPr>
            <w:id w:val="368343732"/>
            <w14:checkbox>
              <w14:checked w14:val="0"/>
              <w14:checkedState w14:val="2612" w14:font="MS Gothic"/>
              <w14:uncheckedState w14:val="2610" w14:font="MS Gothic"/>
            </w14:checkbox>
          </w:sdtPr>
          <w:sdtEndPr/>
          <w:sdtContent>
            <w:tc>
              <w:tcPr>
                <w:tcW w:w="619" w:type="dxa"/>
              </w:tcPr>
              <w:p w14:paraId="16ECD161" w14:textId="77777777" w:rsidR="004841EE" w:rsidRPr="00CA29D0" w:rsidRDefault="004841EE" w:rsidP="004841EE">
                <w:pPr>
                  <w:jc w:val="center"/>
                  <w:rPr>
                    <w:sz w:val="22"/>
                    <w:szCs w:val="22"/>
                  </w:rPr>
                </w:pPr>
                <w:r>
                  <w:rPr>
                    <w:rFonts w:ascii="MS Gothic" w:eastAsia="MS Gothic" w:hAnsi="MS Gothic" w:hint="eastAsia"/>
                    <w:sz w:val="22"/>
                    <w:szCs w:val="22"/>
                  </w:rPr>
                  <w:t>☐</w:t>
                </w:r>
              </w:p>
            </w:tc>
          </w:sdtContent>
        </w:sdt>
      </w:tr>
      <w:tr w:rsidR="004841EE" w:rsidRPr="00CA29D0" w14:paraId="17ACD950" w14:textId="77777777" w:rsidTr="00CC1097">
        <w:tc>
          <w:tcPr>
            <w:tcW w:w="2297" w:type="dxa"/>
            <w:vMerge/>
          </w:tcPr>
          <w:p w14:paraId="4887B13B" w14:textId="77777777" w:rsidR="004841EE" w:rsidRPr="00CA29D0" w:rsidRDefault="004841EE" w:rsidP="004841EE">
            <w:pPr>
              <w:rPr>
                <w:sz w:val="22"/>
                <w:szCs w:val="22"/>
              </w:rPr>
            </w:pPr>
          </w:p>
        </w:tc>
        <w:tc>
          <w:tcPr>
            <w:tcW w:w="5811" w:type="dxa"/>
          </w:tcPr>
          <w:p w14:paraId="18A7125B" w14:textId="77777777" w:rsidR="004841EE" w:rsidRPr="00CA29D0" w:rsidRDefault="004841EE" w:rsidP="004841EE">
            <w:pPr>
              <w:pStyle w:val="ListParagraph"/>
              <w:ind w:left="0"/>
              <w:rPr>
                <w:sz w:val="22"/>
                <w:szCs w:val="22"/>
              </w:rPr>
            </w:pPr>
            <w:r w:rsidRPr="00CA29D0">
              <w:rPr>
                <w:sz w:val="22"/>
                <w:szCs w:val="22"/>
              </w:rPr>
              <w:t>Did your PC attend the meeting</w:t>
            </w:r>
            <w:r>
              <w:rPr>
                <w:sz w:val="22"/>
                <w:szCs w:val="22"/>
              </w:rPr>
              <w:t>?</w:t>
            </w:r>
          </w:p>
        </w:tc>
        <w:sdt>
          <w:sdtPr>
            <w:id w:val="-1454630477"/>
            <w14:checkbox>
              <w14:checked w14:val="0"/>
              <w14:checkedState w14:val="2612" w14:font="MS Gothic"/>
              <w14:uncheckedState w14:val="2610" w14:font="MS Gothic"/>
            </w14:checkbox>
          </w:sdtPr>
          <w:sdtEndPr/>
          <w:sdtContent>
            <w:tc>
              <w:tcPr>
                <w:tcW w:w="623" w:type="dxa"/>
              </w:tcPr>
              <w:p w14:paraId="5C77F271" w14:textId="77777777" w:rsidR="004841EE" w:rsidRPr="00CA29D0" w:rsidRDefault="004841EE" w:rsidP="004841EE">
                <w:pPr>
                  <w:jc w:val="center"/>
                  <w:rPr>
                    <w:sz w:val="22"/>
                    <w:szCs w:val="22"/>
                  </w:rPr>
                </w:pPr>
                <w:r w:rsidRPr="00CA29D0">
                  <w:rPr>
                    <w:rFonts w:ascii="Segoe UI Symbol" w:eastAsia="MS Gothic" w:hAnsi="Segoe UI Symbol" w:cs="Segoe UI Symbol"/>
                    <w:sz w:val="22"/>
                    <w:szCs w:val="22"/>
                  </w:rPr>
                  <w:t>☐</w:t>
                </w:r>
              </w:p>
            </w:tc>
          </w:sdtContent>
        </w:sdt>
        <w:sdt>
          <w:sdtPr>
            <w:id w:val="903959913"/>
            <w14:checkbox>
              <w14:checked w14:val="0"/>
              <w14:checkedState w14:val="2612" w14:font="MS Gothic"/>
              <w14:uncheckedState w14:val="2610" w14:font="MS Gothic"/>
            </w14:checkbox>
          </w:sdtPr>
          <w:sdtEndPr/>
          <w:sdtContent>
            <w:tc>
              <w:tcPr>
                <w:tcW w:w="619" w:type="dxa"/>
              </w:tcPr>
              <w:p w14:paraId="009CBA89" w14:textId="77777777" w:rsidR="004841EE" w:rsidRPr="00CA29D0" w:rsidRDefault="004841EE" w:rsidP="004841EE">
                <w:pPr>
                  <w:jc w:val="center"/>
                  <w:rPr>
                    <w:sz w:val="22"/>
                    <w:szCs w:val="22"/>
                  </w:rPr>
                </w:pPr>
                <w:r w:rsidRPr="00CA29D0">
                  <w:rPr>
                    <w:rFonts w:ascii="Segoe UI Symbol" w:eastAsia="MS Gothic" w:hAnsi="Segoe UI Symbol" w:cs="Segoe UI Symbol"/>
                    <w:sz w:val="22"/>
                    <w:szCs w:val="22"/>
                  </w:rPr>
                  <w:t>☐</w:t>
                </w:r>
              </w:p>
            </w:tc>
          </w:sdtContent>
        </w:sdt>
      </w:tr>
      <w:tr w:rsidR="004841EE" w:rsidRPr="00CA29D0" w14:paraId="74BAB8D1" w14:textId="77777777" w:rsidTr="001F4F27">
        <w:tc>
          <w:tcPr>
            <w:tcW w:w="2297" w:type="dxa"/>
          </w:tcPr>
          <w:p w14:paraId="5D1986BD" w14:textId="77777777" w:rsidR="004841EE" w:rsidRPr="00CA29D0" w:rsidRDefault="004841EE" w:rsidP="004841EE">
            <w:pPr>
              <w:jc w:val="center"/>
              <w:rPr>
                <w:b/>
                <w:sz w:val="22"/>
                <w:szCs w:val="22"/>
              </w:rPr>
            </w:pPr>
            <w:r w:rsidRPr="00CA29D0">
              <w:rPr>
                <w:b/>
                <w:sz w:val="22"/>
                <w:szCs w:val="22"/>
              </w:rPr>
              <w:t>Measure</w:t>
            </w:r>
          </w:p>
        </w:tc>
        <w:tc>
          <w:tcPr>
            <w:tcW w:w="5811" w:type="dxa"/>
          </w:tcPr>
          <w:p w14:paraId="3752DA3D" w14:textId="77777777" w:rsidR="004841EE" w:rsidRPr="00CA29D0" w:rsidRDefault="004841EE" w:rsidP="004841EE">
            <w:pPr>
              <w:jc w:val="center"/>
              <w:rPr>
                <w:b/>
                <w:sz w:val="22"/>
                <w:szCs w:val="22"/>
              </w:rPr>
            </w:pPr>
            <w:r w:rsidRPr="00CA29D0">
              <w:rPr>
                <w:b/>
                <w:sz w:val="22"/>
                <w:szCs w:val="22"/>
              </w:rPr>
              <w:t>Standard</w:t>
            </w:r>
          </w:p>
        </w:tc>
        <w:tc>
          <w:tcPr>
            <w:tcW w:w="1242" w:type="dxa"/>
            <w:gridSpan w:val="2"/>
          </w:tcPr>
          <w:p w14:paraId="008B2297" w14:textId="77777777" w:rsidR="004841EE" w:rsidRPr="00CA29D0" w:rsidRDefault="004841EE" w:rsidP="004841EE">
            <w:pPr>
              <w:jc w:val="center"/>
              <w:rPr>
                <w:b/>
                <w:sz w:val="22"/>
                <w:szCs w:val="22"/>
              </w:rPr>
            </w:pPr>
            <w:r w:rsidRPr="00CA29D0">
              <w:rPr>
                <w:b/>
                <w:sz w:val="22"/>
                <w:szCs w:val="22"/>
              </w:rPr>
              <w:t>Result*</w:t>
            </w:r>
          </w:p>
        </w:tc>
      </w:tr>
      <w:tr w:rsidR="004841EE" w:rsidRPr="00CA29D0" w14:paraId="6C524FE9" w14:textId="77777777" w:rsidTr="004E50FD">
        <w:trPr>
          <w:trHeight w:val="440"/>
        </w:trPr>
        <w:tc>
          <w:tcPr>
            <w:tcW w:w="2297" w:type="dxa"/>
            <w:tcBorders>
              <w:bottom w:val="single" w:sz="4" w:space="0" w:color="auto"/>
            </w:tcBorders>
            <w:vAlign w:val="center"/>
          </w:tcPr>
          <w:p w14:paraId="3A513272" w14:textId="77777777" w:rsidR="004841EE" w:rsidRPr="00CA29D0" w:rsidRDefault="004841EE" w:rsidP="004841EE">
            <w:pPr>
              <w:jc w:val="center"/>
              <w:rPr>
                <w:sz w:val="22"/>
                <w:szCs w:val="22"/>
              </w:rPr>
            </w:pPr>
            <w:r w:rsidRPr="00CA29D0">
              <w:rPr>
                <w:sz w:val="22"/>
                <w:szCs w:val="22"/>
              </w:rPr>
              <w:t>First Contact</w:t>
            </w:r>
          </w:p>
        </w:tc>
        <w:tc>
          <w:tcPr>
            <w:tcW w:w="5811" w:type="dxa"/>
          </w:tcPr>
          <w:p w14:paraId="580922D8" w14:textId="77777777" w:rsidR="004841EE" w:rsidRPr="00CA29D0" w:rsidRDefault="004841EE" w:rsidP="004841EE">
            <w:pPr>
              <w:pStyle w:val="ListParagraph"/>
              <w:ind w:left="0"/>
              <w:rPr>
                <w:sz w:val="22"/>
                <w:szCs w:val="22"/>
              </w:rPr>
            </w:pPr>
            <w:r>
              <w:rPr>
                <w:sz w:val="22"/>
                <w:szCs w:val="22"/>
              </w:rPr>
              <w:t>% of your sample contacted by October 1, 2015</w:t>
            </w:r>
          </w:p>
        </w:tc>
        <w:sdt>
          <w:sdtPr>
            <w:id w:val="-1100332833"/>
            <w:placeholder>
              <w:docPart w:val="6730CF624AFE48429FD37E00E7462E8F"/>
            </w:placeholder>
            <w:text/>
          </w:sdtPr>
          <w:sdtEndPr/>
          <w:sdtContent>
            <w:tc>
              <w:tcPr>
                <w:tcW w:w="1242" w:type="dxa"/>
                <w:gridSpan w:val="2"/>
                <w:vAlign w:val="center"/>
              </w:tcPr>
              <w:p w14:paraId="718A93BB" w14:textId="77777777" w:rsidR="004841EE" w:rsidRPr="00CA29D0" w:rsidRDefault="004841EE" w:rsidP="004841EE">
                <w:pPr>
                  <w:jc w:val="center"/>
                  <w:rPr>
                    <w:sz w:val="22"/>
                    <w:szCs w:val="22"/>
                  </w:rPr>
                </w:pPr>
                <w:r w:rsidRPr="00CA29D0">
                  <w:rPr>
                    <w:sz w:val="22"/>
                    <w:szCs w:val="22"/>
                  </w:rPr>
                  <w:t>%</w:t>
                </w:r>
              </w:p>
            </w:tc>
          </w:sdtContent>
        </w:sdt>
      </w:tr>
      <w:tr w:rsidR="004841EE" w:rsidRPr="00CA29D0" w14:paraId="7CBDEC77" w14:textId="77777777" w:rsidTr="004E50FD">
        <w:tc>
          <w:tcPr>
            <w:tcW w:w="2297" w:type="dxa"/>
            <w:tcBorders>
              <w:bottom w:val="nil"/>
            </w:tcBorders>
            <w:vAlign w:val="center"/>
          </w:tcPr>
          <w:p w14:paraId="2CD09BE6" w14:textId="77777777" w:rsidR="004841EE" w:rsidRPr="00CA29D0" w:rsidRDefault="004841EE" w:rsidP="004841EE">
            <w:pPr>
              <w:jc w:val="center"/>
              <w:rPr>
                <w:sz w:val="22"/>
                <w:szCs w:val="22"/>
              </w:rPr>
            </w:pPr>
          </w:p>
          <w:p w14:paraId="59F9A2F1" w14:textId="77777777" w:rsidR="004841EE" w:rsidRPr="00CA29D0" w:rsidRDefault="004841EE" w:rsidP="004841EE">
            <w:pPr>
              <w:jc w:val="center"/>
              <w:rPr>
                <w:sz w:val="22"/>
                <w:szCs w:val="22"/>
              </w:rPr>
            </w:pPr>
            <w:r w:rsidRPr="00CA29D0">
              <w:rPr>
                <w:sz w:val="22"/>
                <w:szCs w:val="22"/>
              </w:rPr>
              <w:t xml:space="preserve">Interviews </w:t>
            </w:r>
          </w:p>
        </w:tc>
        <w:tc>
          <w:tcPr>
            <w:tcW w:w="5811" w:type="dxa"/>
          </w:tcPr>
          <w:p w14:paraId="58ECCFF7" w14:textId="77777777" w:rsidR="004841EE" w:rsidRPr="00CA29D0" w:rsidRDefault="004841EE" w:rsidP="004841EE">
            <w:pPr>
              <w:rPr>
                <w:sz w:val="22"/>
                <w:szCs w:val="22"/>
              </w:rPr>
            </w:pPr>
            <w:r w:rsidRPr="00CA29D0">
              <w:rPr>
                <w:sz w:val="22"/>
                <w:szCs w:val="22"/>
              </w:rPr>
              <w:t>Date of first interview</w:t>
            </w:r>
          </w:p>
        </w:tc>
        <w:sdt>
          <w:sdtPr>
            <w:id w:val="1431853026"/>
            <w:placeholder>
              <w:docPart w:val="3C00E9E68DDD4834B610D95D437CF484"/>
            </w:placeholder>
            <w:text/>
          </w:sdtPr>
          <w:sdtEndPr/>
          <w:sdtContent>
            <w:tc>
              <w:tcPr>
                <w:tcW w:w="1242" w:type="dxa"/>
                <w:gridSpan w:val="2"/>
                <w:vAlign w:val="center"/>
              </w:tcPr>
              <w:p w14:paraId="0FF31D76" w14:textId="77777777" w:rsidR="004841EE" w:rsidRPr="00CA29D0" w:rsidRDefault="004841EE" w:rsidP="004841EE">
                <w:pPr>
                  <w:jc w:val="center"/>
                  <w:rPr>
                    <w:sz w:val="22"/>
                    <w:szCs w:val="22"/>
                  </w:rPr>
                </w:pPr>
                <w:r w:rsidRPr="00CA29D0">
                  <w:rPr>
                    <w:sz w:val="22"/>
                    <w:szCs w:val="22"/>
                  </w:rPr>
                  <w:t>__/__/____</w:t>
                </w:r>
              </w:p>
            </w:tc>
          </w:sdtContent>
        </w:sdt>
      </w:tr>
      <w:tr w:rsidR="004841EE" w:rsidRPr="00CA29D0" w14:paraId="611DB159" w14:textId="77777777" w:rsidTr="004E50FD">
        <w:tc>
          <w:tcPr>
            <w:tcW w:w="2297" w:type="dxa"/>
            <w:tcBorders>
              <w:top w:val="nil"/>
              <w:bottom w:val="single" w:sz="4" w:space="0" w:color="auto"/>
            </w:tcBorders>
          </w:tcPr>
          <w:p w14:paraId="1D257EB4" w14:textId="77777777" w:rsidR="004841EE" w:rsidRPr="00CA29D0" w:rsidRDefault="004841EE" w:rsidP="004841EE">
            <w:pPr>
              <w:jc w:val="center"/>
              <w:rPr>
                <w:sz w:val="22"/>
                <w:szCs w:val="22"/>
              </w:rPr>
            </w:pPr>
          </w:p>
        </w:tc>
        <w:tc>
          <w:tcPr>
            <w:tcW w:w="5811" w:type="dxa"/>
          </w:tcPr>
          <w:p w14:paraId="427A8167" w14:textId="77777777" w:rsidR="004841EE" w:rsidRPr="00CA29D0" w:rsidRDefault="004841EE" w:rsidP="004841EE">
            <w:pPr>
              <w:pStyle w:val="ListParagraph"/>
              <w:ind w:left="0"/>
              <w:rPr>
                <w:sz w:val="22"/>
                <w:szCs w:val="22"/>
              </w:rPr>
            </w:pPr>
            <w:r w:rsidRPr="00CA29D0">
              <w:rPr>
                <w:sz w:val="22"/>
                <w:szCs w:val="22"/>
              </w:rPr>
              <w:t>% of target for interviews completed by October 1, 2015</w:t>
            </w:r>
          </w:p>
          <w:p w14:paraId="70C3273A" w14:textId="77777777" w:rsidR="004841EE" w:rsidRPr="00CA29D0" w:rsidRDefault="004841EE" w:rsidP="004841EE">
            <w:pPr>
              <w:pStyle w:val="ListParagraph"/>
              <w:ind w:left="0"/>
              <w:rPr>
                <w:sz w:val="22"/>
                <w:szCs w:val="22"/>
              </w:rPr>
            </w:pPr>
          </w:p>
        </w:tc>
        <w:sdt>
          <w:sdtPr>
            <w:id w:val="-1488312761"/>
            <w:placeholder>
              <w:docPart w:val="1E7BA9E875574087867BB330C529FA22"/>
            </w:placeholder>
            <w:text/>
          </w:sdtPr>
          <w:sdtEndPr/>
          <w:sdtContent>
            <w:tc>
              <w:tcPr>
                <w:tcW w:w="1242" w:type="dxa"/>
                <w:gridSpan w:val="2"/>
                <w:vAlign w:val="center"/>
              </w:tcPr>
              <w:p w14:paraId="09C4E1F9" w14:textId="77777777" w:rsidR="004841EE" w:rsidRPr="00CA29D0" w:rsidRDefault="004841EE" w:rsidP="004841EE">
                <w:pPr>
                  <w:jc w:val="center"/>
                  <w:rPr>
                    <w:sz w:val="22"/>
                    <w:szCs w:val="22"/>
                  </w:rPr>
                </w:pPr>
                <w:r w:rsidRPr="00CA29D0">
                  <w:rPr>
                    <w:sz w:val="22"/>
                    <w:szCs w:val="22"/>
                  </w:rPr>
                  <w:t>%</w:t>
                </w:r>
              </w:p>
            </w:tc>
          </w:sdtContent>
        </w:sdt>
      </w:tr>
      <w:tr w:rsidR="004841EE" w:rsidRPr="00CA29D0" w14:paraId="1DF2B9BB" w14:textId="77777777" w:rsidTr="004E50FD">
        <w:tc>
          <w:tcPr>
            <w:tcW w:w="2297" w:type="dxa"/>
            <w:tcBorders>
              <w:bottom w:val="nil"/>
            </w:tcBorders>
            <w:vAlign w:val="center"/>
          </w:tcPr>
          <w:p w14:paraId="4B297D65" w14:textId="77777777" w:rsidR="004841EE" w:rsidRPr="00CA29D0" w:rsidRDefault="004841EE" w:rsidP="004841EE">
            <w:pPr>
              <w:jc w:val="center"/>
              <w:rPr>
                <w:sz w:val="22"/>
                <w:szCs w:val="22"/>
              </w:rPr>
            </w:pPr>
          </w:p>
          <w:p w14:paraId="11BC7245" w14:textId="77777777" w:rsidR="004841EE" w:rsidRPr="00CA29D0" w:rsidRDefault="004841EE" w:rsidP="004841EE">
            <w:pPr>
              <w:jc w:val="center"/>
              <w:rPr>
                <w:sz w:val="22"/>
                <w:szCs w:val="22"/>
              </w:rPr>
            </w:pPr>
            <w:r w:rsidRPr="00CA29D0">
              <w:rPr>
                <w:sz w:val="22"/>
                <w:szCs w:val="22"/>
              </w:rPr>
              <w:t>Abstractions</w:t>
            </w:r>
          </w:p>
        </w:tc>
        <w:tc>
          <w:tcPr>
            <w:tcW w:w="5811" w:type="dxa"/>
          </w:tcPr>
          <w:p w14:paraId="05788E19" w14:textId="77777777" w:rsidR="004841EE" w:rsidRPr="00CA29D0" w:rsidRDefault="004841EE" w:rsidP="004841EE">
            <w:pPr>
              <w:pStyle w:val="ListParagraph"/>
              <w:ind w:left="0"/>
              <w:rPr>
                <w:sz w:val="22"/>
                <w:szCs w:val="22"/>
              </w:rPr>
            </w:pPr>
            <w:r w:rsidRPr="00CA29D0">
              <w:rPr>
                <w:sz w:val="22"/>
                <w:szCs w:val="22"/>
              </w:rPr>
              <w:t>Date of first abstraction</w:t>
            </w:r>
          </w:p>
        </w:tc>
        <w:sdt>
          <w:sdtPr>
            <w:id w:val="-1328740619"/>
            <w:placeholder>
              <w:docPart w:val="A4FA1BE9F72F4A918D9921B2317CC409"/>
            </w:placeholder>
            <w:text/>
          </w:sdtPr>
          <w:sdtEndPr/>
          <w:sdtContent>
            <w:tc>
              <w:tcPr>
                <w:tcW w:w="1242" w:type="dxa"/>
                <w:gridSpan w:val="2"/>
                <w:vAlign w:val="center"/>
              </w:tcPr>
              <w:p w14:paraId="7CEFFE10" w14:textId="77777777" w:rsidR="004841EE" w:rsidRPr="00CA29D0" w:rsidRDefault="004841EE" w:rsidP="004841EE">
                <w:pPr>
                  <w:jc w:val="center"/>
                  <w:rPr>
                    <w:sz w:val="22"/>
                    <w:szCs w:val="22"/>
                  </w:rPr>
                </w:pPr>
                <w:r w:rsidRPr="00CA29D0">
                  <w:rPr>
                    <w:sz w:val="22"/>
                    <w:szCs w:val="22"/>
                  </w:rPr>
                  <w:t>__/__/____</w:t>
                </w:r>
              </w:p>
            </w:tc>
          </w:sdtContent>
        </w:sdt>
      </w:tr>
      <w:tr w:rsidR="004841EE" w:rsidRPr="00CA29D0" w14:paraId="0A6BA754" w14:textId="77777777" w:rsidTr="004E50FD">
        <w:tc>
          <w:tcPr>
            <w:tcW w:w="2297" w:type="dxa"/>
            <w:tcBorders>
              <w:top w:val="nil"/>
            </w:tcBorders>
          </w:tcPr>
          <w:p w14:paraId="03CBEF9D" w14:textId="77777777" w:rsidR="004841EE" w:rsidRPr="00CA29D0" w:rsidRDefault="004841EE" w:rsidP="004841EE">
            <w:pPr>
              <w:jc w:val="center"/>
              <w:rPr>
                <w:sz w:val="22"/>
                <w:szCs w:val="22"/>
              </w:rPr>
            </w:pPr>
          </w:p>
        </w:tc>
        <w:tc>
          <w:tcPr>
            <w:tcW w:w="5811" w:type="dxa"/>
          </w:tcPr>
          <w:p w14:paraId="41B401BF" w14:textId="77777777" w:rsidR="004841EE" w:rsidRPr="00CA29D0" w:rsidRDefault="004841EE" w:rsidP="004841EE">
            <w:pPr>
              <w:pStyle w:val="ListParagraph"/>
              <w:ind w:left="0"/>
              <w:rPr>
                <w:sz w:val="22"/>
                <w:szCs w:val="22"/>
              </w:rPr>
            </w:pPr>
            <w:r w:rsidRPr="00CA29D0">
              <w:rPr>
                <w:sz w:val="22"/>
                <w:szCs w:val="22"/>
              </w:rPr>
              <w:t>% of target for abstraction completed by October 1, 2015</w:t>
            </w:r>
          </w:p>
          <w:p w14:paraId="31B3E091" w14:textId="77777777" w:rsidR="004841EE" w:rsidRPr="00CA29D0" w:rsidRDefault="004841EE" w:rsidP="004841EE">
            <w:pPr>
              <w:pStyle w:val="ListParagraph"/>
              <w:ind w:left="0"/>
              <w:rPr>
                <w:sz w:val="22"/>
                <w:szCs w:val="22"/>
              </w:rPr>
            </w:pPr>
          </w:p>
        </w:tc>
        <w:sdt>
          <w:sdtPr>
            <w:id w:val="826019809"/>
            <w:placeholder>
              <w:docPart w:val="A79510EDAFD04000B69F8A2408218954"/>
            </w:placeholder>
            <w:text/>
          </w:sdtPr>
          <w:sdtEndPr/>
          <w:sdtContent>
            <w:tc>
              <w:tcPr>
                <w:tcW w:w="1242" w:type="dxa"/>
                <w:gridSpan w:val="2"/>
                <w:vAlign w:val="center"/>
              </w:tcPr>
              <w:p w14:paraId="5CBAEEE5" w14:textId="77777777" w:rsidR="004841EE" w:rsidRPr="00CA29D0" w:rsidRDefault="004841EE" w:rsidP="004841EE">
                <w:pPr>
                  <w:jc w:val="center"/>
                  <w:rPr>
                    <w:sz w:val="22"/>
                    <w:szCs w:val="22"/>
                  </w:rPr>
                </w:pPr>
                <w:r w:rsidRPr="00CA29D0">
                  <w:rPr>
                    <w:sz w:val="22"/>
                    <w:szCs w:val="22"/>
                  </w:rPr>
                  <w:t>%</w:t>
                </w:r>
              </w:p>
            </w:tc>
          </w:sdtContent>
        </w:sdt>
      </w:tr>
      <w:tr w:rsidR="004841EE" w:rsidRPr="00CA29D0" w14:paraId="4A3FDD8D" w14:textId="77777777" w:rsidTr="004E50FD">
        <w:trPr>
          <w:trHeight w:val="269"/>
        </w:trPr>
        <w:tc>
          <w:tcPr>
            <w:tcW w:w="2297" w:type="dxa"/>
            <w:vMerge w:val="restart"/>
            <w:vAlign w:val="center"/>
          </w:tcPr>
          <w:p w14:paraId="5EFEF6B7" w14:textId="77777777" w:rsidR="004841EE" w:rsidRPr="00CA29D0" w:rsidRDefault="004841EE" w:rsidP="004841EE">
            <w:pPr>
              <w:jc w:val="center"/>
              <w:rPr>
                <w:sz w:val="22"/>
                <w:szCs w:val="22"/>
              </w:rPr>
            </w:pPr>
            <w:r w:rsidRPr="00CA29D0">
              <w:rPr>
                <w:sz w:val="22"/>
                <w:szCs w:val="22"/>
              </w:rPr>
              <w:t>Data Quality</w:t>
            </w:r>
          </w:p>
        </w:tc>
        <w:tc>
          <w:tcPr>
            <w:tcW w:w="5811" w:type="dxa"/>
          </w:tcPr>
          <w:p w14:paraId="764BA2F8" w14:textId="77777777" w:rsidR="004841EE" w:rsidRPr="00CA29D0" w:rsidRDefault="004841EE" w:rsidP="004841EE">
            <w:pPr>
              <w:autoSpaceDE w:val="0"/>
              <w:autoSpaceDN w:val="0"/>
              <w:adjustRightInd w:val="0"/>
              <w:rPr>
                <w:sz w:val="22"/>
                <w:szCs w:val="22"/>
              </w:rPr>
            </w:pPr>
            <w:r w:rsidRPr="00CA29D0">
              <w:rPr>
                <w:sz w:val="22"/>
                <w:szCs w:val="22"/>
              </w:rPr>
              <w:t>% of interviews observed</w:t>
            </w:r>
            <w:r>
              <w:rPr>
                <w:sz w:val="22"/>
                <w:szCs w:val="22"/>
              </w:rPr>
              <w:t xml:space="preserve"> and evaluated</w:t>
            </w:r>
          </w:p>
          <w:p w14:paraId="4EB7F1CA" w14:textId="77777777" w:rsidR="004841EE" w:rsidRPr="00CA29D0" w:rsidRDefault="004841EE" w:rsidP="004841EE">
            <w:pPr>
              <w:autoSpaceDE w:val="0"/>
              <w:autoSpaceDN w:val="0"/>
              <w:adjustRightInd w:val="0"/>
              <w:rPr>
                <w:sz w:val="22"/>
                <w:szCs w:val="22"/>
              </w:rPr>
            </w:pPr>
          </w:p>
        </w:tc>
        <w:sdt>
          <w:sdtPr>
            <w:id w:val="-607126648"/>
            <w:placeholder>
              <w:docPart w:val="F4BEAE32DF3A40C08DE3BC24F093D010"/>
            </w:placeholder>
            <w:text/>
          </w:sdtPr>
          <w:sdtEndPr/>
          <w:sdtContent>
            <w:tc>
              <w:tcPr>
                <w:tcW w:w="1242" w:type="dxa"/>
                <w:gridSpan w:val="2"/>
                <w:vAlign w:val="center"/>
              </w:tcPr>
              <w:p w14:paraId="01C3A93B" w14:textId="77777777" w:rsidR="004841EE" w:rsidRPr="00CA29D0" w:rsidRDefault="004841EE" w:rsidP="004841EE">
                <w:pPr>
                  <w:jc w:val="center"/>
                  <w:rPr>
                    <w:sz w:val="22"/>
                    <w:szCs w:val="22"/>
                  </w:rPr>
                </w:pPr>
                <w:r w:rsidRPr="00CA29D0">
                  <w:rPr>
                    <w:sz w:val="22"/>
                    <w:szCs w:val="22"/>
                  </w:rPr>
                  <w:t>%</w:t>
                </w:r>
              </w:p>
            </w:tc>
          </w:sdtContent>
        </w:sdt>
      </w:tr>
      <w:tr w:rsidR="004841EE" w:rsidRPr="00CA29D0" w14:paraId="72C051E1" w14:textId="77777777" w:rsidTr="001F4F27">
        <w:trPr>
          <w:trHeight w:val="230"/>
        </w:trPr>
        <w:tc>
          <w:tcPr>
            <w:tcW w:w="2297" w:type="dxa"/>
            <w:vMerge/>
            <w:vAlign w:val="center"/>
          </w:tcPr>
          <w:p w14:paraId="0F234F02" w14:textId="77777777" w:rsidR="004841EE" w:rsidRPr="00CA29D0" w:rsidRDefault="004841EE" w:rsidP="004841EE">
            <w:pPr>
              <w:jc w:val="center"/>
              <w:rPr>
                <w:sz w:val="22"/>
                <w:szCs w:val="22"/>
              </w:rPr>
            </w:pPr>
          </w:p>
        </w:tc>
        <w:tc>
          <w:tcPr>
            <w:tcW w:w="5811" w:type="dxa"/>
          </w:tcPr>
          <w:p w14:paraId="589AAF9B" w14:textId="77777777" w:rsidR="004841EE" w:rsidRPr="00CA29D0" w:rsidRDefault="004841EE" w:rsidP="004841EE">
            <w:pPr>
              <w:autoSpaceDE w:val="0"/>
              <w:autoSpaceDN w:val="0"/>
              <w:adjustRightInd w:val="0"/>
              <w:rPr>
                <w:sz w:val="22"/>
                <w:szCs w:val="22"/>
              </w:rPr>
            </w:pPr>
            <w:r w:rsidRPr="00CA29D0">
              <w:rPr>
                <w:sz w:val="22"/>
                <w:szCs w:val="22"/>
              </w:rPr>
              <w:t xml:space="preserve">% of abstractions </w:t>
            </w:r>
            <w:proofErr w:type="spellStart"/>
            <w:r w:rsidRPr="00CA29D0">
              <w:rPr>
                <w:sz w:val="22"/>
                <w:szCs w:val="22"/>
              </w:rPr>
              <w:t>reabstracted</w:t>
            </w:r>
            <w:proofErr w:type="spellEnd"/>
            <w:r>
              <w:rPr>
                <w:sz w:val="22"/>
                <w:szCs w:val="22"/>
              </w:rPr>
              <w:t xml:space="preserve"> and evaluated</w:t>
            </w:r>
          </w:p>
          <w:p w14:paraId="414FA9C5" w14:textId="77777777" w:rsidR="004841EE" w:rsidRPr="00CA29D0" w:rsidRDefault="004841EE" w:rsidP="004841EE">
            <w:pPr>
              <w:autoSpaceDE w:val="0"/>
              <w:autoSpaceDN w:val="0"/>
              <w:adjustRightInd w:val="0"/>
              <w:rPr>
                <w:sz w:val="22"/>
                <w:szCs w:val="22"/>
              </w:rPr>
            </w:pPr>
          </w:p>
        </w:tc>
        <w:tc>
          <w:tcPr>
            <w:tcW w:w="1242" w:type="dxa"/>
            <w:gridSpan w:val="2"/>
            <w:vAlign w:val="center"/>
          </w:tcPr>
          <w:p w14:paraId="2830C9F4" w14:textId="77777777" w:rsidR="004841EE" w:rsidRPr="00CA29D0" w:rsidRDefault="004841EE" w:rsidP="004841EE">
            <w:pPr>
              <w:jc w:val="center"/>
              <w:rPr>
                <w:sz w:val="22"/>
                <w:szCs w:val="22"/>
              </w:rPr>
            </w:pPr>
            <w:r w:rsidRPr="00CA29D0">
              <w:rPr>
                <w:sz w:val="22"/>
                <w:szCs w:val="22"/>
              </w:rPr>
              <w:t>%</w:t>
            </w:r>
          </w:p>
        </w:tc>
      </w:tr>
    </w:tbl>
    <w:p w14:paraId="57122670" w14:textId="77777777" w:rsidR="00915741" w:rsidRPr="009104E4" w:rsidRDefault="009104E4" w:rsidP="009104E4">
      <w:pPr>
        <w:spacing w:after="0" w:line="240" w:lineRule="auto"/>
        <w:rPr>
          <w:rFonts w:ascii="Times New Roman" w:hAnsi="Times New Roman" w:cs="Times New Roman"/>
          <w:sz w:val="24"/>
        </w:rPr>
      </w:pPr>
      <w:r w:rsidRPr="009104E4">
        <w:rPr>
          <w:rFonts w:ascii="Times New Roman" w:hAnsi="Times New Roman" w:cs="Times New Roman"/>
          <w:b/>
          <w:sz w:val="24"/>
        </w:rPr>
        <w:lastRenderedPageBreak/>
        <w:t>*</w:t>
      </w:r>
      <w:r>
        <w:rPr>
          <w:rFonts w:ascii="Times New Roman" w:hAnsi="Times New Roman" w:cs="Times New Roman"/>
          <w:b/>
          <w:sz w:val="24"/>
        </w:rPr>
        <w:t xml:space="preserve"> </w:t>
      </w:r>
      <w:r>
        <w:rPr>
          <w:rFonts w:ascii="Times New Roman" w:hAnsi="Times New Roman" w:cs="Times New Roman"/>
          <w:sz w:val="24"/>
        </w:rPr>
        <w:t xml:space="preserve">If </w:t>
      </w:r>
      <w:r w:rsidR="00D47303">
        <w:rPr>
          <w:rFonts w:ascii="Times New Roman" w:hAnsi="Times New Roman" w:cs="Times New Roman"/>
          <w:sz w:val="24"/>
        </w:rPr>
        <w:t xml:space="preserve">an </w:t>
      </w:r>
      <w:r>
        <w:rPr>
          <w:rFonts w:ascii="Times New Roman" w:hAnsi="Times New Roman" w:cs="Times New Roman"/>
          <w:sz w:val="24"/>
        </w:rPr>
        <w:t xml:space="preserve">answer is “no” or the result is below an expected benchmark, please discuss each in the “Challenges” portion of the </w:t>
      </w:r>
      <w:r w:rsidR="00D47303" w:rsidRPr="00D47303">
        <w:rPr>
          <w:rFonts w:ascii="Times New Roman" w:hAnsi="Times New Roman" w:cs="Times New Roman"/>
          <w:i/>
          <w:sz w:val="24"/>
        </w:rPr>
        <w:t>C</w:t>
      </w:r>
      <w:r w:rsidRPr="00D47303">
        <w:rPr>
          <w:rFonts w:ascii="Times New Roman" w:hAnsi="Times New Roman" w:cs="Times New Roman"/>
          <w:i/>
          <w:sz w:val="24"/>
        </w:rPr>
        <w:t xml:space="preserve">urrent </w:t>
      </w:r>
      <w:r w:rsidR="00D47303" w:rsidRPr="00D47303">
        <w:rPr>
          <w:rFonts w:ascii="Times New Roman" w:hAnsi="Times New Roman" w:cs="Times New Roman"/>
          <w:i/>
          <w:sz w:val="24"/>
        </w:rPr>
        <w:t>B</w:t>
      </w:r>
      <w:r w:rsidRPr="00D47303">
        <w:rPr>
          <w:rFonts w:ascii="Times New Roman" w:hAnsi="Times New Roman" w:cs="Times New Roman"/>
          <w:i/>
          <w:sz w:val="24"/>
        </w:rPr>
        <w:t xml:space="preserve">udget </w:t>
      </w:r>
      <w:r w:rsidR="00D47303" w:rsidRPr="00D47303">
        <w:rPr>
          <w:rFonts w:ascii="Times New Roman" w:hAnsi="Times New Roman" w:cs="Times New Roman"/>
          <w:i/>
          <w:sz w:val="24"/>
        </w:rPr>
        <w:t>Period P</w:t>
      </w:r>
      <w:r w:rsidRPr="00D47303">
        <w:rPr>
          <w:rFonts w:ascii="Times New Roman" w:hAnsi="Times New Roman" w:cs="Times New Roman"/>
          <w:i/>
          <w:sz w:val="24"/>
        </w:rPr>
        <w:t>rogress</w:t>
      </w:r>
      <w:r>
        <w:rPr>
          <w:rFonts w:ascii="Times New Roman" w:hAnsi="Times New Roman" w:cs="Times New Roman"/>
          <w:sz w:val="24"/>
        </w:rPr>
        <w:t xml:space="preserve"> section of the report.</w:t>
      </w:r>
    </w:p>
    <w:sectPr w:rsidR="00915741" w:rsidRPr="009104E4" w:rsidSect="009C44A8">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4D6255" w14:textId="77777777" w:rsidR="009043C8" w:rsidRDefault="009043C8" w:rsidP="0063263F">
      <w:pPr>
        <w:spacing w:after="0" w:line="240" w:lineRule="auto"/>
      </w:pPr>
      <w:r>
        <w:separator/>
      </w:r>
    </w:p>
  </w:endnote>
  <w:endnote w:type="continuationSeparator" w:id="0">
    <w:p w14:paraId="44A9E707" w14:textId="77777777" w:rsidR="009043C8" w:rsidRDefault="009043C8"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2DEEC" w14:textId="77777777"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14:paraId="11FEF050" w14:textId="77777777"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6394AD" w14:textId="77777777" w:rsidR="009043C8" w:rsidRDefault="009043C8" w:rsidP="0063263F">
      <w:pPr>
        <w:spacing w:after="0" w:line="240" w:lineRule="auto"/>
      </w:pPr>
      <w:r>
        <w:separator/>
      </w:r>
    </w:p>
  </w:footnote>
  <w:footnote w:type="continuationSeparator" w:id="0">
    <w:p w14:paraId="24F2DA39" w14:textId="77777777" w:rsidR="009043C8" w:rsidRDefault="009043C8"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EEE2FC06"/>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E6D8A"/>
    <w:multiLevelType w:val="hybridMultilevel"/>
    <w:tmpl w:val="1EAE4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E0667B"/>
    <w:multiLevelType w:val="hybridMultilevel"/>
    <w:tmpl w:val="82D45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76688"/>
    <w:multiLevelType w:val="hybridMultilevel"/>
    <w:tmpl w:val="994EB1F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0AA633B3"/>
    <w:multiLevelType w:val="hybridMultilevel"/>
    <w:tmpl w:val="01985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E370CB"/>
    <w:multiLevelType w:val="hybridMultilevel"/>
    <w:tmpl w:val="128604DC"/>
    <w:lvl w:ilvl="0" w:tplc="04090001">
      <w:start w:val="1"/>
      <w:numFmt w:val="bullet"/>
      <w:lvlText w:val=""/>
      <w:lvlJc w:val="left"/>
      <w:pPr>
        <w:ind w:left="792" w:hanging="360"/>
      </w:pPr>
      <w:rPr>
        <w:rFonts w:ascii="Symbol" w:hAnsi="Symbol" w:hint="default"/>
      </w:rPr>
    </w:lvl>
    <w:lvl w:ilvl="1" w:tplc="04090003">
      <w:start w:val="1"/>
      <w:numFmt w:val="bullet"/>
      <w:lvlText w:val="o"/>
      <w:lvlJc w:val="left"/>
      <w:pPr>
        <w:ind w:left="1512" w:hanging="360"/>
      </w:pPr>
      <w:rPr>
        <w:rFonts w:ascii="Courier New" w:hAnsi="Courier New" w:cs="Courier New" w:hint="default"/>
      </w:rPr>
    </w:lvl>
    <w:lvl w:ilvl="2" w:tplc="04090005">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F025CC"/>
    <w:multiLevelType w:val="hybridMultilevel"/>
    <w:tmpl w:val="5D029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4A876B4"/>
    <w:multiLevelType w:val="hybridMultilevel"/>
    <w:tmpl w:val="994EB1F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2630335A"/>
    <w:multiLevelType w:val="hybridMultilevel"/>
    <w:tmpl w:val="6D48F582"/>
    <w:lvl w:ilvl="0" w:tplc="E7763F8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2B1FFA"/>
    <w:multiLevelType w:val="hybridMultilevel"/>
    <w:tmpl w:val="994EB1F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15:restartNumberingAfterBreak="0">
    <w:nsid w:val="3E980238"/>
    <w:multiLevelType w:val="hybridMultilevel"/>
    <w:tmpl w:val="8342DD9A"/>
    <w:lvl w:ilvl="0" w:tplc="E7763F8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7077C5"/>
    <w:multiLevelType w:val="hybridMultilevel"/>
    <w:tmpl w:val="994EB1F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7E4044"/>
    <w:multiLevelType w:val="hybridMultilevel"/>
    <w:tmpl w:val="00261E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D700C52"/>
    <w:multiLevelType w:val="hybridMultilevel"/>
    <w:tmpl w:val="C83AE586"/>
    <w:lvl w:ilvl="0" w:tplc="E7763F8A">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8"/>
  </w:num>
  <w:num w:numId="3">
    <w:abstractNumId w:val="6"/>
  </w:num>
  <w:num w:numId="4">
    <w:abstractNumId w:val="21"/>
  </w:num>
  <w:num w:numId="5">
    <w:abstractNumId w:val="16"/>
  </w:num>
  <w:num w:numId="6">
    <w:abstractNumId w:val="24"/>
  </w:num>
  <w:num w:numId="7">
    <w:abstractNumId w:val="8"/>
  </w:num>
  <w:num w:numId="8">
    <w:abstractNumId w:val="0"/>
  </w:num>
  <w:num w:numId="9">
    <w:abstractNumId w:val="19"/>
  </w:num>
  <w:num w:numId="10">
    <w:abstractNumId w:val="10"/>
  </w:num>
  <w:num w:numId="11">
    <w:abstractNumId w:val="9"/>
  </w:num>
  <w:num w:numId="12">
    <w:abstractNumId w:val="5"/>
  </w:num>
  <w:num w:numId="13">
    <w:abstractNumId w:val="23"/>
  </w:num>
  <w:num w:numId="14">
    <w:abstractNumId w:val="17"/>
  </w:num>
  <w:num w:numId="15">
    <w:abstractNumId w:val="13"/>
  </w:num>
  <w:num w:numId="16">
    <w:abstractNumId w:val="15"/>
  </w:num>
  <w:num w:numId="17">
    <w:abstractNumId w:val="26"/>
  </w:num>
  <w:num w:numId="18">
    <w:abstractNumId w:val="11"/>
  </w:num>
  <w:num w:numId="19">
    <w:abstractNumId w:val="1"/>
  </w:num>
  <w:num w:numId="20">
    <w:abstractNumId w:val="25"/>
  </w:num>
  <w:num w:numId="21">
    <w:abstractNumId w:val="4"/>
  </w:num>
  <w:num w:numId="22">
    <w:abstractNumId w:val="7"/>
  </w:num>
  <w:num w:numId="23">
    <w:abstractNumId w:val="3"/>
  </w:num>
  <w:num w:numId="24">
    <w:abstractNumId w:val="22"/>
  </w:num>
  <w:num w:numId="25">
    <w:abstractNumId w:val="12"/>
  </w:num>
  <w:num w:numId="26">
    <w:abstractNumId w:val="14"/>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A02"/>
    <w:rsid w:val="00047BA8"/>
    <w:rsid w:val="00070B7C"/>
    <w:rsid w:val="000922E5"/>
    <w:rsid w:val="000962AC"/>
    <w:rsid w:val="00097D5D"/>
    <w:rsid w:val="000D5A62"/>
    <w:rsid w:val="000E06DA"/>
    <w:rsid w:val="001332E4"/>
    <w:rsid w:val="0015304D"/>
    <w:rsid w:val="00165E8E"/>
    <w:rsid w:val="00196D4A"/>
    <w:rsid w:val="001A35C7"/>
    <w:rsid w:val="001B27CB"/>
    <w:rsid w:val="001D29D1"/>
    <w:rsid w:val="001F4F27"/>
    <w:rsid w:val="00225D9D"/>
    <w:rsid w:val="00232F47"/>
    <w:rsid w:val="00237902"/>
    <w:rsid w:val="00241592"/>
    <w:rsid w:val="0025068D"/>
    <w:rsid w:val="0025162E"/>
    <w:rsid w:val="002765AF"/>
    <w:rsid w:val="00281DA3"/>
    <w:rsid w:val="00290A21"/>
    <w:rsid w:val="00291D38"/>
    <w:rsid w:val="0029392F"/>
    <w:rsid w:val="002A51CF"/>
    <w:rsid w:val="002B3340"/>
    <w:rsid w:val="002B7CE2"/>
    <w:rsid w:val="002E7AC1"/>
    <w:rsid w:val="002F0A76"/>
    <w:rsid w:val="0035463C"/>
    <w:rsid w:val="00383F81"/>
    <w:rsid w:val="0039702F"/>
    <w:rsid w:val="003C26AB"/>
    <w:rsid w:val="003C45DC"/>
    <w:rsid w:val="004009A6"/>
    <w:rsid w:val="00423F17"/>
    <w:rsid w:val="00453CC9"/>
    <w:rsid w:val="00460DCF"/>
    <w:rsid w:val="004841EE"/>
    <w:rsid w:val="004B2B28"/>
    <w:rsid w:val="004B43D9"/>
    <w:rsid w:val="004B7972"/>
    <w:rsid w:val="004C6186"/>
    <w:rsid w:val="004E43B9"/>
    <w:rsid w:val="004E50FD"/>
    <w:rsid w:val="00544684"/>
    <w:rsid w:val="0054693A"/>
    <w:rsid w:val="00550CF8"/>
    <w:rsid w:val="005B013D"/>
    <w:rsid w:val="005C3861"/>
    <w:rsid w:val="005E5A82"/>
    <w:rsid w:val="006019A6"/>
    <w:rsid w:val="0063263F"/>
    <w:rsid w:val="00633F26"/>
    <w:rsid w:val="006601D8"/>
    <w:rsid w:val="006C3399"/>
    <w:rsid w:val="006C6503"/>
    <w:rsid w:val="006E5BA6"/>
    <w:rsid w:val="006F06F9"/>
    <w:rsid w:val="00722D2F"/>
    <w:rsid w:val="00742EDE"/>
    <w:rsid w:val="007569F0"/>
    <w:rsid w:val="00756B6F"/>
    <w:rsid w:val="00756DCC"/>
    <w:rsid w:val="0076197A"/>
    <w:rsid w:val="00791226"/>
    <w:rsid w:val="007A0DC8"/>
    <w:rsid w:val="007C0959"/>
    <w:rsid w:val="007E218D"/>
    <w:rsid w:val="007E2714"/>
    <w:rsid w:val="007E39FF"/>
    <w:rsid w:val="007F5E8D"/>
    <w:rsid w:val="0086389A"/>
    <w:rsid w:val="008A317A"/>
    <w:rsid w:val="008C5864"/>
    <w:rsid w:val="008E0B6E"/>
    <w:rsid w:val="008F353F"/>
    <w:rsid w:val="009043C8"/>
    <w:rsid w:val="0090768D"/>
    <w:rsid w:val="009104E4"/>
    <w:rsid w:val="00915741"/>
    <w:rsid w:val="009323E9"/>
    <w:rsid w:val="00982A19"/>
    <w:rsid w:val="009A47CC"/>
    <w:rsid w:val="009C44A8"/>
    <w:rsid w:val="009D71AF"/>
    <w:rsid w:val="00A05433"/>
    <w:rsid w:val="00A25A22"/>
    <w:rsid w:val="00A545A9"/>
    <w:rsid w:val="00A80000"/>
    <w:rsid w:val="00AA6C86"/>
    <w:rsid w:val="00AC7BA8"/>
    <w:rsid w:val="00AD75E7"/>
    <w:rsid w:val="00AE0928"/>
    <w:rsid w:val="00B03396"/>
    <w:rsid w:val="00B44253"/>
    <w:rsid w:val="00B466E0"/>
    <w:rsid w:val="00B50114"/>
    <w:rsid w:val="00B66678"/>
    <w:rsid w:val="00B81EAA"/>
    <w:rsid w:val="00BC2BEA"/>
    <w:rsid w:val="00BF11CC"/>
    <w:rsid w:val="00BF4DCD"/>
    <w:rsid w:val="00BF7F57"/>
    <w:rsid w:val="00C05575"/>
    <w:rsid w:val="00C35EB4"/>
    <w:rsid w:val="00C65364"/>
    <w:rsid w:val="00C814CE"/>
    <w:rsid w:val="00C85428"/>
    <w:rsid w:val="00CA29D0"/>
    <w:rsid w:val="00CB7724"/>
    <w:rsid w:val="00CC1097"/>
    <w:rsid w:val="00CC4403"/>
    <w:rsid w:val="00CF50BE"/>
    <w:rsid w:val="00D04850"/>
    <w:rsid w:val="00D432A3"/>
    <w:rsid w:val="00D47303"/>
    <w:rsid w:val="00D57B03"/>
    <w:rsid w:val="00D675DE"/>
    <w:rsid w:val="00DB2412"/>
    <w:rsid w:val="00DC041B"/>
    <w:rsid w:val="00DD3180"/>
    <w:rsid w:val="00DE46EF"/>
    <w:rsid w:val="00DF29FB"/>
    <w:rsid w:val="00E00461"/>
    <w:rsid w:val="00E013A2"/>
    <w:rsid w:val="00E071AC"/>
    <w:rsid w:val="00E1736B"/>
    <w:rsid w:val="00E45D69"/>
    <w:rsid w:val="00E62382"/>
    <w:rsid w:val="00E62DA0"/>
    <w:rsid w:val="00E73580"/>
    <w:rsid w:val="00E87590"/>
    <w:rsid w:val="00E901FC"/>
    <w:rsid w:val="00EE40C8"/>
    <w:rsid w:val="00EF7539"/>
    <w:rsid w:val="00F0706F"/>
    <w:rsid w:val="00F22EB9"/>
    <w:rsid w:val="00F23EE2"/>
    <w:rsid w:val="00F446DF"/>
    <w:rsid w:val="00F512C4"/>
    <w:rsid w:val="00F72A2C"/>
    <w:rsid w:val="00F820AA"/>
    <w:rsid w:val="00F91B30"/>
    <w:rsid w:val="00FA0E73"/>
    <w:rsid w:val="00FC30DE"/>
    <w:rsid w:val="00FE1F6D"/>
    <w:rsid w:val="00FF0AE1"/>
    <w:rsid w:val="00FF4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E0998F4"/>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table" w:styleId="TableGrid">
    <w:name w:val="Table Grid"/>
    <w:basedOn w:val="TableNormal"/>
    <w:uiPriority w:val="59"/>
    <w:rsid w:val="009157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47A02"/>
    <w:rPr>
      <w:sz w:val="16"/>
      <w:szCs w:val="16"/>
    </w:rPr>
  </w:style>
  <w:style w:type="paragraph" w:styleId="CommentText">
    <w:name w:val="annotation text"/>
    <w:basedOn w:val="Normal"/>
    <w:link w:val="CommentTextChar"/>
    <w:uiPriority w:val="99"/>
    <w:semiHidden/>
    <w:unhideWhenUsed/>
    <w:rsid w:val="00047A02"/>
    <w:pPr>
      <w:spacing w:line="240" w:lineRule="auto"/>
    </w:pPr>
    <w:rPr>
      <w:sz w:val="20"/>
      <w:szCs w:val="20"/>
    </w:rPr>
  </w:style>
  <w:style w:type="character" w:customStyle="1" w:styleId="CommentTextChar">
    <w:name w:val="Comment Text Char"/>
    <w:basedOn w:val="DefaultParagraphFont"/>
    <w:link w:val="CommentText"/>
    <w:uiPriority w:val="99"/>
    <w:semiHidden/>
    <w:rsid w:val="00047A02"/>
    <w:rPr>
      <w:sz w:val="20"/>
      <w:szCs w:val="20"/>
    </w:rPr>
  </w:style>
  <w:style w:type="paragraph" w:styleId="CommentSubject">
    <w:name w:val="annotation subject"/>
    <w:basedOn w:val="CommentText"/>
    <w:next w:val="CommentText"/>
    <w:link w:val="CommentSubjectChar"/>
    <w:uiPriority w:val="99"/>
    <w:semiHidden/>
    <w:unhideWhenUsed/>
    <w:rsid w:val="00047A02"/>
    <w:rPr>
      <w:b/>
      <w:bCs/>
    </w:rPr>
  </w:style>
  <w:style w:type="character" w:customStyle="1" w:styleId="CommentSubjectChar">
    <w:name w:val="Comment Subject Char"/>
    <w:basedOn w:val="CommentTextChar"/>
    <w:link w:val="CommentSubject"/>
    <w:uiPriority w:val="99"/>
    <w:semiHidden/>
    <w:rsid w:val="00047A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910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n.cdc.gov/grantassurances/(S(3i32kwknbwgr13xsdjeict3x))/Documents/2013%20Forms%20and%20Documents.zip"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Grants.gov"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n.cdc.gov/grantassurances/Homepage.aspx" TargetMode="External"/><Relationship Id="rId25" Type="http://schemas.openxmlformats.org/officeDocument/2006/relationships/hyperlink" Target="http://www.cdc.gov/od/pgo/funding/grants/foamain.shtm"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image" Target="cid:image001.gif@01CF9526.E08E1EE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dc.gov/od/pgo/funding/grants/foamain.shtm" TargetMode="Externa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grants.nih.gov/grants/forms.htm"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grants.gov"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730CF624AFE48429FD37E00E7462E8F"/>
        <w:category>
          <w:name w:val="General"/>
          <w:gallery w:val="placeholder"/>
        </w:category>
        <w:types>
          <w:type w:val="bbPlcHdr"/>
        </w:types>
        <w:behaviors>
          <w:behavior w:val="content"/>
        </w:behaviors>
        <w:guid w:val="{E2E50C24-BAD3-4C4D-A60A-673D93400DD3}"/>
      </w:docPartPr>
      <w:docPartBody>
        <w:p w:rsidR="004B16E8" w:rsidRDefault="00E37EC8" w:rsidP="00E37EC8">
          <w:pPr>
            <w:pStyle w:val="6730CF624AFE48429FD37E00E7462E8F"/>
          </w:pPr>
          <w:r w:rsidRPr="001075D9">
            <w:rPr>
              <w:rStyle w:val="PlaceholderText"/>
            </w:rPr>
            <w:t>Click here to enter text.</w:t>
          </w:r>
        </w:p>
      </w:docPartBody>
    </w:docPart>
    <w:docPart>
      <w:docPartPr>
        <w:name w:val="3C00E9E68DDD4834B610D95D437CF484"/>
        <w:category>
          <w:name w:val="General"/>
          <w:gallery w:val="placeholder"/>
        </w:category>
        <w:types>
          <w:type w:val="bbPlcHdr"/>
        </w:types>
        <w:behaviors>
          <w:behavior w:val="content"/>
        </w:behaviors>
        <w:guid w:val="{D19010AB-F862-4872-BF16-C2498AC70F60}"/>
      </w:docPartPr>
      <w:docPartBody>
        <w:p w:rsidR="004B16E8" w:rsidRDefault="00E37EC8" w:rsidP="00E37EC8">
          <w:pPr>
            <w:pStyle w:val="3C00E9E68DDD4834B610D95D437CF484"/>
          </w:pPr>
          <w:r w:rsidRPr="001075D9">
            <w:rPr>
              <w:rStyle w:val="PlaceholderText"/>
            </w:rPr>
            <w:t>Click here to enter text.</w:t>
          </w:r>
        </w:p>
      </w:docPartBody>
    </w:docPart>
    <w:docPart>
      <w:docPartPr>
        <w:name w:val="1E7BA9E875574087867BB330C529FA22"/>
        <w:category>
          <w:name w:val="General"/>
          <w:gallery w:val="placeholder"/>
        </w:category>
        <w:types>
          <w:type w:val="bbPlcHdr"/>
        </w:types>
        <w:behaviors>
          <w:behavior w:val="content"/>
        </w:behaviors>
        <w:guid w:val="{88768DCD-AF6F-434A-98E5-5AD8DC491F58}"/>
      </w:docPartPr>
      <w:docPartBody>
        <w:p w:rsidR="004B16E8" w:rsidRDefault="00E37EC8" w:rsidP="00E37EC8">
          <w:pPr>
            <w:pStyle w:val="1E7BA9E875574087867BB330C529FA22"/>
          </w:pPr>
          <w:r w:rsidRPr="001075D9">
            <w:rPr>
              <w:rStyle w:val="PlaceholderText"/>
            </w:rPr>
            <w:t>Click here to enter text.</w:t>
          </w:r>
        </w:p>
      </w:docPartBody>
    </w:docPart>
    <w:docPart>
      <w:docPartPr>
        <w:name w:val="A4FA1BE9F72F4A918D9921B2317CC409"/>
        <w:category>
          <w:name w:val="General"/>
          <w:gallery w:val="placeholder"/>
        </w:category>
        <w:types>
          <w:type w:val="bbPlcHdr"/>
        </w:types>
        <w:behaviors>
          <w:behavior w:val="content"/>
        </w:behaviors>
        <w:guid w:val="{D07EA59B-2A31-41B1-9805-1E59E447B531}"/>
      </w:docPartPr>
      <w:docPartBody>
        <w:p w:rsidR="004B16E8" w:rsidRDefault="00E37EC8" w:rsidP="00E37EC8">
          <w:pPr>
            <w:pStyle w:val="A4FA1BE9F72F4A918D9921B2317CC409"/>
          </w:pPr>
          <w:r w:rsidRPr="001075D9">
            <w:rPr>
              <w:rStyle w:val="PlaceholderText"/>
            </w:rPr>
            <w:t>Click here to enter text.</w:t>
          </w:r>
        </w:p>
      </w:docPartBody>
    </w:docPart>
    <w:docPart>
      <w:docPartPr>
        <w:name w:val="A79510EDAFD04000B69F8A2408218954"/>
        <w:category>
          <w:name w:val="General"/>
          <w:gallery w:val="placeholder"/>
        </w:category>
        <w:types>
          <w:type w:val="bbPlcHdr"/>
        </w:types>
        <w:behaviors>
          <w:behavior w:val="content"/>
        </w:behaviors>
        <w:guid w:val="{00873EDE-6BBC-4FB3-A7A1-A057998EE850}"/>
      </w:docPartPr>
      <w:docPartBody>
        <w:p w:rsidR="004B16E8" w:rsidRDefault="00E37EC8" w:rsidP="00E37EC8">
          <w:pPr>
            <w:pStyle w:val="A79510EDAFD04000B69F8A2408218954"/>
          </w:pPr>
          <w:r w:rsidRPr="001075D9">
            <w:rPr>
              <w:rStyle w:val="PlaceholderText"/>
            </w:rPr>
            <w:t>Click here to enter text.</w:t>
          </w:r>
        </w:p>
      </w:docPartBody>
    </w:docPart>
    <w:docPart>
      <w:docPartPr>
        <w:name w:val="F4BEAE32DF3A40C08DE3BC24F093D010"/>
        <w:category>
          <w:name w:val="General"/>
          <w:gallery w:val="placeholder"/>
        </w:category>
        <w:types>
          <w:type w:val="bbPlcHdr"/>
        </w:types>
        <w:behaviors>
          <w:behavior w:val="content"/>
        </w:behaviors>
        <w:guid w:val="{97957876-B316-4924-94F7-9643A13520F0}"/>
      </w:docPartPr>
      <w:docPartBody>
        <w:p w:rsidR="004B16E8" w:rsidRDefault="00E37EC8" w:rsidP="00E37EC8">
          <w:pPr>
            <w:pStyle w:val="F4BEAE32DF3A40C08DE3BC24F093D010"/>
          </w:pPr>
          <w:r w:rsidRPr="001075D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02E7F"/>
    <w:rsid w:val="00423F3E"/>
    <w:rsid w:val="004B16E8"/>
    <w:rsid w:val="004E326C"/>
    <w:rsid w:val="0066492B"/>
    <w:rsid w:val="006D4B85"/>
    <w:rsid w:val="00731DB5"/>
    <w:rsid w:val="007D66C6"/>
    <w:rsid w:val="007F1C8D"/>
    <w:rsid w:val="00853111"/>
    <w:rsid w:val="00896E83"/>
    <w:rsid w:val="008C3626"/>
    <w:rsid w:val="008C6DFC"/>
    <w:rsid w:val="008D41AE"/>
    <w:rsid w:val="00C532A4"/>
    <w:rsid w:val="00C56E65"/>
    <w:rsid w:val="00E12A8E"/>
    <w:rsid w:val="00E37EC8"/>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7EC8"/>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53D81186A2DB4200A306B5A4AFA3FDBA">
    <w:name w:val="53D81186A2DB4200A306B5A4AFA3FDBA"/>
    <w:rsid w:val="007D66C6"/>
    <w:pPr>
      <w:spacing w:after="160" w:line="259" w:lineRule="auto"/>
    </w:pPr>
  </w:style>
  <w:style w:type="paragraph" w:customStyle="1" w:styleId="0297374D16824A5D94C8822A3D80A9F4">
    <w:name w:val="0297374D16824A5D94C8822A3D80A9F4"/>
    <w:rsid w:val="007D66C6"/>
    <w:pPr>
      <w:spacing w:after="160" w:line="259" w:lineRule="auto"/>
    </w:pPr>
  </w:style>
  <w:style w:type="paragraph" w:customStyle="1" w:styleId="43F0E7BF8E284622B804566160ADBD78">
    <w:name w:val="43F0E7BF8E284622B804566160ADBD78"/>
    <w:rsid w:val="007D66C6"/>
    <w:pPr>
      <w:spacing w:after="160" w:line="259" w:lineRule="auto"/>
    </w:pPr>
  </w:style>
  <w:style w:type="paragraph" w:customStyle="1" w:styleId="49123D4EAEC94A578E70E18C4138C608">
    <w:name w:val="49123D4EAEC94A578E70E18C4138C608"/>
    <w:rsid w:val="007D66C6"/>
    <w:pPr>
      <w:spacing w:after="160" w:line="259" w:lineRule="auto"/>
    </w:pPr>
  </w:style>
  <w:style w:type="paragraph" w:customStyle="1" w:styleId="1C5B69BCEFD647F7AC3EE2F67894A1AD">
    <w:name w:val="1C5B69BCEFD647F7AC3EE2F67894A1AD"/>
    <w:rsid w:val="007D66C6"/>
    <w:pPr>
      <w:spacing w:after="160" w:line="259" w:lineRule="auto"/>
    </w:pPr>
  </w:style>
  <w:style w:type="paragraph" w:customStyle="1" w:styleId="A5F023F415B8414FA4E140A4FDF43555">
    <w:name w:val="A5F023F415B8414FA4E140A4FDF43555"/>
    <w:rsid w:val="007D66C6"/>
    <w:pPr>
      <w:spacing w:after="160" w:line="259" w:lineRule="auto"/>
    </w:pPr>
  </w:style>
  <w:style w:type="paragraph" w:customStyle="1" w:styleId="544461849CAF4DEFAA3414593DA3309D">
    <w:name w:val="544461849CAF4DEFAA3414593DA3309D"/>
    <w:rsid w:val="007D66C6"/>
    <w:pPr>
      <w:spacing w:after="160" w:line="259" w:lineRule="auto"/>
    </w:pPr>
  </w:style>
  <w:style w:type="paragraph" w:customStyle="1" w:styleId="7B44BBDAABA346C68DD114132AE44903">
    <w:name w:val="7B44BBDAABA346C68DD114132AE44903"/>
    <w:rsid w:val="007D66C6"/>
    <w:pPr>
      <w:spacing w:after="160" w:line="259" w:lineRule="auto"/>
    </w:pPr>
  </w:style>
  <w:style w:type="paragraph" w:customStyle="1" w:styleId="08374F80FE094C639D2E55E8CB7BE009">
    <w:name w:val="08374F80FE094C639D2E55E8CB7BE009"/>
    <w:rsid w:val="007D66C6"/>
    <w:pPr>
      <w:spacing w:after="160" w:line="259" w:lineRule="auto"/>
    </w:pPr>
  </w:style>
  <w:style w:type="paragraph" w:customStyle="1" w:styleId="42CEBFD718BC404E8FC7CC4F1A846FC6">
    <w:name w:val="42CEBFD718BC404E8FC7CC4F1A846FC6"/>
    <w:rsid w:val="007D66C6"/>
    <w:pPr>
      <w:spacing w:after="160" w:line="259" w:lineRule="auto"/>
    </w:pPr>
  </w:style>
  <w:style w:type="paragraph" w:customStyle="1" w:styleId="43143DE44329414A8059B6437449AC16">
    <w:name w:val="43143DE44329414A8059B6437449AC16"/>
    <w:rsid w:val="007D66C6"/>
    <w:pPr>
      <w:spacing w:after="160" w:line="259" w:lineRule="auto"/>
    </w:pPr>
  </w:style>
  <w:style w:type="paragraph" w:customStyle="1" w:styleId="60FCD637549446069296AC76EABE4ED4">
    <w:name w:val="60FCD637549446069296AC76EABE4ED4"/>
    <w:rsid w:val="007D66C6"/>
    <w:pPr>
      <w:spacing w:after="160" w:line="259" w:lineRule="auto"/>
    </w:pPr>
  </w:style>
  <w:style w:type="paragraph" w:customStyle="1" w:styleId="E45F96551E174C35BACD8B2371F708C3">
    <w:name w:val="E45F96551E174C35BACD8B2371F708C3"/>
    <w:rsid w:val="007D66C6"/>
    <w:pPr>
      <w:spacing w:after="160" w:line="259" w:lineRule="auto"/>
    </w:pPr>
  </w:style>
  <w:style w:type="paragraph" w:customStyle="1" w:styleId="EFF3183C1F14497A99ED3591D5DD5F4B">
    <w:name w:val="EFF3183C1F14497A99ED3591D5DD5F4B"/>
    <w:rsid w:val="007D66C6"/>
    <w:pPr>
      <w:spacing w:after="160" w:line="259" w:lineRule="auto"/>
    </w:pPr>
  </w:style>
  <w:style w:type="paragraph" w:customStyle="1" w:styleId="55C285F93E90434EAACE256D8A19E9D7">
    <w:name w:val="55C285F93E90434EAACE256D8A19E9D7"/>
    <w:rsid w:val="007D66C6"/>
    <w:pPr>
      <w:spacing w:after="160" w:line="259" w:lineRule="auto"/>
    </w:pPr>
  </w:style>
  <w:style w:type="paragraph" w:customStyle="1" w:styleId="9862F99C86A94CF4A18FFF90C5BA1621">
    <w:name w:val="9862F99C86A94CF4A18FFF90C5BA1621"/>
    <w:rsid w:val="007D66C6"/>
    <w:pPr>
      <w:spacing w:after="160" w:line="259" w:lineRule="auto"/>
    </w:pPr>
  </w:style>
  <w:style w:type="paragraph" w:customStyle="1" w:styleId="235BA06BB943403EB8EE46A1849242DC">
    <w:name w:val="235BA06BB943403EB8EE46A1849242DC"/>
    <w:rsid w:val="007D66C6"/>
    <w:pPr>
      <w:spacing w:after="160" w:line="259" w:lineRule="auto"/>
    </w:pPr>
  </w:style>
  <w:style w:type="paragraph" w:customStyle="1" w:styleId="3CE0699A517247B1B8A44CC7DF03FF29">
    <w:name w:val="3CE0699A517247B1B8A44CC7DF03FF29"/>
    <w:rsid w:val="007D66C6"/>
    <w:pPr>
      <w:spacing w:after="160" w:line="259" w:lineRule="auto"/>
    </w:pPr>
  </w:style>
  <w:style w:type="paragraph" w:customStyle="1" w:styleId="C449B825BCA3405FB62A79232AF56B53">
    <w:name w:val="C449B825BCA3405FB62A79232AF56B53"/>
    <w:rsid w:val="007D66C6"/>
    <w:pPr>
      <w:spacing w:after="160" w:line="259" w:lineRule="auto"/>
    </w:pPr>
  </w:style>
  <w:style w:type="paragraph" w:customStyle="1" w:styleId="11C4A5A7ECA34733A1CB21621D21476B">
    <w:name w:val="11C4A5A7ECA34733A1CB21621D21476B"/>
    <w:rsid w:val="007D66C6"/>
    <w:pPr>
      <w:spacing w:after="160" w:line="259" w:lineRule="auto"/>
    </w:pPr>
  </w:style>
  <w:style w:type="paragraph" w:customStyle="1" w:styleId="7CD403C960F84D7B9F91155D39C1A83E">
    <w:name w:val="7CD403C960F84D7B9F91155D39C1A83E"/>
    <w:rsid w:val="007D66C6"/>
    <w:pPr>
      <w:spacing w:after="160" w:line="259" w:lineRule="auto"/>
    </w:pPr>
  </w:style>
  <w:style w:type="paragraph" w:customStyle="1" w:styleId="4AFE96AF0FEF4EF0BB6F2D4589DDB70E">
    <w:name w:val="4AFE96AF0FEF4EF0BB6F2D4589DDB70E"/>
    <w:rsid w:val="007D66C6"/>
    <w:pPr>
      <w:spacing w:after="160" w:line="259" w:lineRule="auto"/>
    </w:pPr>
  </w:style>
  <w:style w:type="paragraph" w:customStyle="1" w:styleId="9CC6B372796B41EB90BE3C07D7DC0F17">
    <w:name w:val="9CC6B372796B41EB90BE3C07D7DC0F17"/>
    <w:rsid w:val="007D66C6"/>
    <w:pPr>
      <w:spacing w:after="160" w:line="259" w:lineRule="auto"/>
    </w:pPr>
  </w:style>
  <w:style w:type="paragraph" w:customStyle="1" w:styleId="F109AA3E722D4279885788DDD7715E93">
    <w:name w:val="F109AA3E722D4279885788DDD7715E93"/>
    <w:rsid w:val="007D66C6"/>
    <w:pPr>
      <w:spacing w:after="160" w:line="259" w:lineRule="auto"/>
    </w:pPr>
  </w:style>
  <w:style w:type="paragraph" w:customStyle="1" w:styleId="68858756ADF5425C8C5EFC967D36F4A8">
    <w:name w:val="68858756ADF5425C8C5EFC967D36F4A8"/>
    <w:rsid w:val="007D66C6"/>
    <w:pPr>
      <w:spacing w:after="160" w:line="259" w:lineRule="auto"/>
    </w:pPr>
  </w:style>
  <w:style w:type="paragraph" w:customStyle="1" w:styleId="E699A990E4A64DF8BF5712F0A1C9D299">
    <w:name w:val="E699A990E4A64DF8BF5712F0A1C9D299"/>
    <w:rsid w:val="007D66C6"/>
    <w:pPr>
      <w:spacing w:after="160" w:line="259" w:lineRule="auto"/>
    </w:pPr>
  </w:style>
  <w:style w:type="paragraph" w:customStyle="1" w:styleId="E7F1A39C51BC43699447AC3EF1BEA921">
    <w:name w:val="E7F1A39C51BC43699447AC3EF1BEA921"/>
    <w:rsid w:val="007D66C6"/>
    <w:pPr>
      <w:spacing w:after="160" w:line="259" w:lineRule="auto"/>
    </w:pPr>
  </w:style>
  <w:style w:type="paragraph" w:customStyle="1" w:styleId="DF40F04CC0474DB686CD07BB80F20FE0">
    <w:name w:val="DF40F04CC0474DB686CD07BB80F20FE0"/>
    <w:rsid w:val="007D66C6"/>
    <w:pPr>
      <w:spacing w:after="160" w:line="259" w:lineRule="auto"/>
    </w:pPr>
  </w:style>
  <w:style w:type="paragraph" w:customStyle="1" w:styleId="99CC794774CC40F5B38AE2FB0789AC16">
    <w:name w:val="99CC794774CC40F5B38AE2FB0789AC16"/>
    <w:rsid w:val="007D66C6"/>
    <w:pPr>
      <w:spacing w:after="160" w:line="259" w:lineRule="auto"/>
    </w:pPr>
  </w:style>
  <w:style w:type="paragraph" w:customStyle="1" w:styleId="F7A9607B75664062B9E1CCF12A80558D">
    <w:name w:val="F7A9607B75664062B9E1CCF12A80558D"/>
    <w:rsid w:val="007D66C6"/>
    <w:pPr>
      <w:spacing w:after="160" w:line="259" w:lineRule="auto"/>
    </w:pPr>
  </w:style>
  <w:style w:type="paragraph" w:customStyle="1" w:styleId="9288F91D147E4F0CA002A86AD6505342">
    <w:name w:val="9288F91D147E4F0CA002A86AD6505342"/>
    <w:rsid w:val="007D66C6"/>
    <w:pPr>
      <w:spacing w:after="160" w:line="259" w:lineRule="auto"/>
    </w:pPr>
  </w:style>
  <w:style w:type="paragraph" w:customStyle="1" w:styleId="02412EB8F61B4F18A5267B59A2AAB2D4">
    <w:name w:val="02412EB8F61B4F18A5267B59A2AAB2D4"/>
    <w:rsid w:val="007D66C6"/>
    <w:pPr>
      <w:spacing w:after="160" w:line="259" w:lineRule="auto"/>
    </w:pPr>
  </w:style>
  <w:style w:type="paragraph" w:customStyle="1" w:styleId="4F8FDC902EDF458794AC5EDB48F85F18">
    <w:name w:val="4F8FDC902EDF458794AC5EDB48F85F18"/>
    <w:rsid w:val="007D66C6"/>
    <w:pPr>
      <w:spacing w:after="160" w:line="259" w:lineRule="auto"/>
    </w:pPr>
  </w:style>
  <w:style w:type="paragraph" w:customStyle="1" w:styleId="E4DBB5C6EBBC4319A28E482E18F5125F">
    <w:name w:val="E4DBB5C6EBBC4319A28E482E18F5125F"/>
    <w:rsid w:val="007D66C6"/>
    <w:pPr>
      <w:spacing w:after="160" w:line="259" w:lineRule="auto"/>
    </w:pPr>
  </w:style>
  <w:style w:type="paragraph" w:customStyle="1" w:styleId="4A9C0632F82946C0A593B7C47DD7F741">
    <w:name w:val="4A9C0632F82946C0A593B7C47DD7F741"/>
    <w:rsid w:val="007D66C6"/>
    <w:pPr>
      <w:spacing w:after="160" w:line="259" w:lineRule="auto"/>
    </w:pPr>
  </w:style>
  <w:style w:type="paragraph" w:customStyle="1" w:styleId="00737A69A49A4D0096311FA63CA60125">
    <w:name w:val="00737A69A49A4D0096311FA63CA60125"/>
    <w:rsid w:val="007D66C6"/>
    <w:pPr>
      <w:spacing w:after="160" w:line="259" w:lineRule="auto"/>
    </w:pPr>
  </w:style>
  <w:style w:type="paragraph" w:customStyle="1" w:styleId="ABDE6420446D471B96E456506CDE21F0">
    <w:name w:val="ABDE6420446D471B96E456506CDE21F0"/>
    <w:rsid w:val="007D66C6"/>
    <w:pPr>
      <w:spacing w:after="160" w:line="259" w:lineRule="auto"/>
    </w:pPr>
  </w:style>
  <w:style w:type="paragraph" w:customStyle="1" w:styleId="5DCF2407BD604F3FBFFFA8DE9F765BE5">
    <w:name w:val="5DCF2407BD604F3FBFFFA8DE9F765BE5"/>
    <w:rsid w:val="007D66C6"/>
    <w:pPr>
      <w:spacing w:after="160" w:line="259" w:lineRule="auto"/>
    </w:pPr>
  </w:style>
  <w:style w:type="paragraph" w:customStyle="1" w:styleId="8D476E74C2C240E2AB32CE6EEB6720F2">
    <w:name w:val="8D476E74C2C240E2AB32CE6EEB6720F2"/>
    <w:rsid w:val="007D66C6"/>
    <w:pPr>
      <w:spacing w:after="160" w:line="259" w:lineRule="auto"/>
    </w:pPr>
  </w:style>
  <w:style w:type="paragraph" w:customStyle="1" w:styleId="5F9278FE0E2940ACB2F9EFE88A378B7D">
    <w:name w:val="5F9278FE0E2940ACB2F9EFE88A378B7D"/>
    <w:rsid w:val="007D66C6"/>
    <w:pPr>
      <w:spacing w:after="160" w:line="259" w:lineRule="auto"/>
    </w:pPr>
  </w:style>
  <w:style w:type="paragraph" w:customStyle="1" w:styleId="E5FF910FEF4A4E9D98B604AD754273B0">
    <w:name w:val="E5FF910FEF4A4E9D98B604AD754273B0"/>
    <w:rsid w:val="007D66C6"/>
    <w:pPr>
      <w:spacing w:after="160" w:line="259" w:lineRule="auto"/>
    </w:pPr>
  </w:style>
  <w:style w:type="paragraph" w:customStyle="1" w:styleId="1A64393599914A1B9FEB9013DEE7FC34">
    <w:name w:val="1A64393599914A1B9FEB9013DEE7FC34"/>
    <w:rsid w:val="007D66C6"/>
    <w:pPr>
      <w:spacing w:after="160" w:line="259" w:lineRule="auto"/>
    </w:pPr>
  </w:style>
  <w:style w:type="paragraph" w:customStyle="1" w:styleId="EEBB7427687E4184A4C73B06599C52F7">
    <w:name w:val="EEBB7427687E4184A4C73B06599C52F7"/>
    <w:rsid w:val="007D66C6"/>
    <w:pPr>
      <w:spacing w:after="160" w:line="259" w:lineRule="auto"/>
    </w:pPr>
  </w:style>
  <w:style w:type="paragraph" w:customStyle="1" w:styleId="3118DF6626C842E2BC5EC899B4E3D390">
    <w:name w:val="3118DF6626C842E2BC5EC899B4E3D390"/>
    <w:rsid w:val="007D66C6"/>
    <w:pPr>
      <w:spacing w:after="160" w:line="259" w:lineRule="auto"/>
    </w:pPr>
  </w:style>
  <w:style w:type="paragraph" w:customStyle="1" w:styleId="97B0691155C44EABA6DA949C2C2889BA">
    <w:name w:val="97B0691155C44EABA6DA949C2C2889BA"/>
    <w:rsid w:val="007D66C6"/>
    <w:pPr>
      <w:spacing w:after="160" w:line="259" w:lineRule="auto"/>
    </w:pPr>
  </w:style>
  <w:style w:type="paragraph" w:customStyle="1" w:styleId="4F46D72E155E4FF49F8177B0B5A904D1">
    <w:name w:val="4F46D72E155E4FF49F8177B0B5A904D1"/>
    <w:rsid w:val="007D66C6"/>
    <w:pPr>
      <w:spacing w:after="160" w:line="259" w:lineRule="auto"/>
    </w:pPr>
  </w:style>
  <w:style w:type="paragraph" w:customStyle="1" w:styleId="A06C853041864CE7A484772C636524A1">
    <w:name w:val="A06C853041864CE7A484772C636524A1"/>
    <w:rsid w:val="007D66C6"/>
    <w:pPr>
      <w:spacing w:after="160" w:line="259" w:lineRule="auto"/>
    </w:pPr>
  </w:style>
  <w:style w:type="paragraph" w:customStyle="1" w:styleId="CE847A5564F4440A8F54FC47D4835078">
    <w:name w:val="CE847A5564F4440A8F54FC47D4835078"/>
    <w:rsid w:val="00E37EC8"/>
    <w:pPr>
      <w:spacing w:after="160" w:line="259" w:lineRule="auto"/>
    </w:pPr>
  </w:style>
  <w:style w:type="paragraph" w:customStyle="1" w:styleId="8FED3BFDF3E94536826DCD77E3AF25FF">
    <w:name w:val="8FED3BFDF3E94536826DCD77E3AF25FF"/>
    <w:rsid w:val="00E37EC8"/>
    <w:pPr>
      <w:spacing w:after="160" w:line="259" w:lineRule="auto"/>
    </w:pPr>
  </w:style>
  <w:style w:type="paragraph" w:customStyle="1" w:styleId="D61498FEF8E5413A9C848584F2386458">
    <w:name w:val="D61498FEF8E5413A9C848584F2386458"/>
    <w:rsid w:val="00E37EC8"/>
    <w:pPr>
      <w:spacing w:after="160" w:line="259" w:lineRule="auto"/>
    </w:pPr>
  </w:style>
  <w:style w:type="paragraph" w:customStyle="1" w:styleId="9882CA5C792C4B1E973C9642C7C7DF2D">
    <w:name w:val="9882CA5C792C4B1E973C9642C7C7DF2D"/>
    <w:rsid w:val="00E37EC8"/>
    <w:pPr>
      <w:spacing w:after="160" w:line="259" w:lineRule="auto"/>
    </w:pPr>
  </w:style>
  <w:style w:type="paragraph" w:customStyle="1" w:styleId="FA65515CB43E4195B8B176474A905763">
    <w:name w:val="FA65515CB43E4195B8B176474A905763"/>
    <w:rsid w:val="00E37EC8"/>
    <w:pPr>
      <w:spacing w:after="160" w:line="259" w:lineRule="auto"/>
    </w:pPr>
  </w:style>
  <w:style w:type="paragraph" w:customStyle="1" w:styleId="8808B7CD54F04BEC98D246ED160E569A">
    <w:name w:val="8808B7CD54F04BEC98D246ED160E569A"/>
    <w:rsid w:val="00E37EC8"/>
    <w:pPr>
      <w:spacing w:after="160" w:line="259" w:lineRule="auto"/>
    </w:pPr>
  </w:style>
  <w:style w:type="paragraph" w:customStyle="1" w:styleId="6730CF624AFE48429FD37E00E7462E8F">
    <w:name w:val="6730CF624AFE48429FD37E00E7462E8F"/>
    <w:rsid w:val="00E37EC8"/>
    <w:pPr>
      <w:spacing w:after="160" w:line="259" w:lineRule="auto"/>
    </w:pPr>
  </w:style>
  <w:style w:type="paragraph" w:customStyle="1" w:styleId="3C00E9E68DDD4834B610D95D437CF484">
    <w:name w:val="3C00E9E68DDD4834B610D95D437CF484"/>
    <w:rsid w:val="00E37EC8"/>
    <w:pPr>
      <w:spacing w:after="160" w:line="259" w:lineRule="auto"/>
    </w:pPr>
  </w:style>
  <w:style w:type="paragraph" w:customStyle="1" w:styleId="1E7BA9E875574087867BB330C529FA22">
    <w:name w:val="1E7BA9E875574087867BB330C529FA22"/>
    <w:rsid w:val="00E37EC8"/>
    <w:pPr>
      <w:spacing w:after="160" w:line="259" w:lineRule="auto"/>
    </w:pPr>
  </w:style>
  <w:style w:type="paragraph" w:customStyle="1" w:styleId="A4FA1BE9F72F4A918D9921B2317CC409">
    <w:name w:val="A4FA1BE9F72F4A918D9921B2317CC409"/>
    <w:rsid w:val="00E37EC8"/>
    <w:pPr>
      <w:spacing w:after="160" w:line="259" w:lineRule="auto"/>
    </w:pPr>
  </w:style>
  <w:style w:type="paragraph" w:customStyle="1" w:styleId="A79510EDAFD04000B69F8A2408218954">
    <w:name w:val="A79510EDAFD04000B69F8A2408218954"/>
    <w:rsid w:val="00E37EC8"/>
    <w:pPr>
      <w:spacing w:after="160" w:line="259" w:lineRule="auto"/>
    </w:pPr>
  </w:style>
  <w:style w:type="paragraph" w:customStyle="1" w:styleId="F4BEAE32DF3A40C08DE3BC24F093D010">
    <w:name w:val="F4BEAE32DF3A40C08DE3BC24F093D010"/>
    <w:rsid w:val="00E37EC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C0D0CE7-2ED0-4830-9073-C4BB7F9D845F}">
  <ds:schemaRefs>
    <ds:schemaRef ds:uri="http://schemas.microsoft.com/office/2006/metadata/properties"/>
    <ds:schemaRef ds:uri="http://www.w3.org/XML/1998/namespace"/>
    <ds:schemaRef ds:uri="http://purl.org/dc/dcmitype/"/>
    <ds:schemaRef ds:uri="http://purl.org/dc/elements/1.1/"/>
    <ds:schemaRef ds:uri="http://schemas.openxmlformats.org/package/2006/metadata/core-properties"/>
    <ds:schemaRef ds:uri="http://purl.org/dc/terms/"/>
    <ds:schemaRef ds:uri="8db09d17-d6c0-42ca-aac4-15a300dca9f7"/>
    <ds:schemaRef ds:uri="c0b586d1-ce07-4b74-a48d-5205590952ea"/>
    <ds:schemaRef ds:uri="http://schemas.microsoft.com/office/2006/documentManagement/types"/>
    <ds:schemaRef ds:uri="http://schemas.microsoft.com/office/infopath/2007/PartnerControls"/>
  </ds:schemaRefs>
</ds:datastoreItem>
</file>

<file path=customXml/itemProps4.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16517F-2DA0-416C-A9B0-5BE4FCFA2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2221</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14852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2015-10-27T17:37:00Z</cp:lastPrinted>
  <dcterms:created xsi:type="dcterms:W3CDTF">2015-11-20T21:40:00Z</dcterms:created>
  <dcterms:modified xsi:type="dcterms:W3CDTF">2015-11-20T21:40:00Z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