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3A5B76" w:rsidP="00BE05E8">
            <w:r>
              <w:t>P14AS00169</w:t>
            </w:r>
            <w:bookmarkStart w:id="0" w:name="_GoBack"/>
            <w:bookmarkEnd w:id="0"/>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8170FD" w:rsidP="00BE05E8">
            <w:r w:rsidRPr="008170FD">
              <w:t>Application Development for Biodiversity Modeling Service of Great Smoky Mountains National Park</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8170FD" w:rsidP="008170FD">
            <w:r>
              <w:t>University of Tennessee</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1A38BD" w:rsidRDefault="001A38BD" w:rsidP="009220D5"/>
          <w:p w:rsidR="00A2008C" w:rsidRPr="00D04D8B" w:rsidRDefault="008170FD" w:rsidP="009220D5">
            <w:proofErr w:type="spellStart"/>
            <w:r w:rsidRPr="008170FD">
              <w:t>Jian</w:t>
            </w:r>
            <w:proofErr w:type="spellEnd"/>
            <w:r w:rsidRPr="008170FD">
              <w:t xml:space="preserve"> Huang, Professor, Department of Electrical Engineering and Computer Science</w:t>
            </w:r>
            <w:r>
              <w:t xml:space="preserve">, University of Tennessee, </w:t>
            </w:r>
            <w:r w:rsidRPr="008170FD">
              <w:t>huangj@eecs.utk.edu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8170FD">
              <w:t>56,400</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8170FD" w:rsidP="004C7194">
            <w:r w:rsidRPr="008170FD">
              <w:t>08/01/2014 to 11/01/2015</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8170FD">
            <w:r>
              <w:t>About</w:t>
            </w:r>
            <w:r w:rsidR="008170FD">
              <w:t xml:space="preserve"> 15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8170FD">
              <w:t>(4) Unique Qualifications</w:t>
            </w:r>
            <w:r>
              <w:t xml:space="preserve"> </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8170FD" w:rsidRPr="008170FD" w:rsidRDefault="008170FD" w:rsidP="008170FD">
      <w:pPr>
        <w:widowControl w:val="0"/>
        <w:autoSpaceDE w:val="0"/>
        <w:autoSpaceDN w:val="0"/>
        <w:adjustRightInd w:val="0"/>
        <w:ind w:left="360"/>
        <w:rPr>
          <w:color w:val="FF0000"/>
          <w:sz w:val="28"/>
          <w:szCs w:val="28"/>
        </w:rPr>
      </w:pPr>
    </w:p>
    <w:p w:rsidR="008170FD" w:rsidRPr="008170FD" w:rsidRDefault="008170FD" w:rsidP="008170FD">
      <w:pPr>
        <w:widowControl w:val="0"/>
        <w:autoSpaceDE w:val="0"/>
        <w:autoSpaceDN w:val="0"/>
        <w:adjustRightInd w:val="0"/>
      </w:pPr>
      <w:r w:rsidRPr="008170FD">
        <w:rPr>
          <w:b/>
        </w:rPr>
        <w:t>A. Project Objectives</w:t>
      </w:r>
      <w:r w:rsidRPr="008170FD">
        <w:t>:</w:t>
      </w:r>
    </w:p>
    <w:p w:rsidR="008170FD" w:rsidRPr="008170FD" w:rsidRDefault="008170FD" w:rsidP="008170FD">
      <w:pPr>
        <w:widowControl w:val="0"/>
        <w:autoSpaceDE w:val="0"/>
        <w:autoSpaceDN w:val="0"/>
        <w:adjustRightInd w:val="0"/>
      </w:pPr>
    </w:p>
    <w:p w:rsidR="008170FD" w:rsidRPr="008170FD" w:rsidRDefault="008170FD" w:rsidP="008170FD">
      <w:pPr>
        <w:widowControl w:val="0"/>
        <w:autoSpaceDE w:val="0"/>
        <w:autoSpaceDN w:val="0"/>
        <w:adjustRightInd w:val="0"/>
      </w:pPr>
      <w:r w:rsidRPr="008170FD">
        <w:t>Great Smoky Mountains National Park (GRSM) and the non-profit Discover Life in America, Inc. (DLIA) have accumulated a biodiversity database for the park of some 10,000 sites and over 500,000 records - and growing. These data contains thousands of records of different species observed locations. A product of many scientists’ field work, the use of the data has been limited due to lack of ability to utilize the data in management decision support applications. The park desires a web-based system for the display, analysis, and modeling of biodiversity data in a geospatial environment.</w:t>
      </w:r>
    </w:p>
    <w:p w:rsidR="008170FD" w:rsidRPr="008170FD" w:rsidRDefault="008170FD" w:rsidP="008170FD">
      <w:pPr>
        <w:widowControl w:val="0"/>
        <w:autoSpaceDE w:val="0"/>
        <w:autoSpaceDN w:val="0"/>
        <w:adjustRightInd w:val="0"/>
      </w:pPr>
    </w:p>
    <w:p w:rsidR="008170FD" w:rsidRPr="008170FD" w:rsidRDefault="008170FD" w:rsidP="008170FD">
      <w:pPr>
        <w:widowControl w:val="0"/>
        <w:autoSpaceDE w:val="0"/>
        <w:autoSpaceDN w:val="0"/>
        <w:adjustRightInd w:val="0"/>
      </w:pPr>
    </w:p>
    <w:p w:rsidR="008170FD" w:rsidRPr="008170FD" w:rsidRDefault="008170FD" w:rsidP="008170FD">
      <w:pPr>
        <w:widowControl w:val="0"/>
        <w:autoSpaceDE w:val="0"/>
        <w:autoSpaceDN w:val="0"/>
        <w:adjustRightInd w:val="0"/>
      </w:pPr>
      <w:r w:rsidRPr="008170FD">
        <w:t xml:space="preserve">The park and partners seek development of a web-based species modeling and mapping application that has the following capabilities: </w:t>
      </w:r>
    </w:p>
    <w:p w:rsidR="008170FD" w:rsidRPr="008170FD" w:rsidRDefault="008170FD" w:rsidP="008170FD">
      <w:pPr>
        <w:widowControl w:val="0"/>
        <w:numPr>
          <w:ilvl w:val="0"/>
          <w:numId w:val="20"/>
        </w:numPr>
        <w:autoSpaceDE w:val="0"/>
        <w:autoSpaceDN w:val="0"/>
        <w:adjustRightInd w:val="0"/>
        <w:spacing w:after="200" w:line="276" w:lineRule="auto"/>
      </w:pPr>
      <w:r w:rsidRPr="008170FD">
        <w:t>Utilizes the Maximum Entropy (</w:t>
      </w:r>
      <w:proofErr w:type="spellStart"/>
      <w:r w:rsidRPr="008170FD">
        <w:t>MaxEnt</w:t>
      </w:r>
      <w:proofErr w:type="spellEnd"/>
      <w:r w:rsidRPr="008170FD">
        <w:t>) modeling tool for the prediction of species locations;</w:t>
      </w:r>
    </w:p>
    <w:p w:rsidR="008170FD" w:rsidRPr="008170FD" w:rsidRDefault="008170FD" w:rsidP="008170FD">
      <w:pPr>
        <w:widowControl w:val="0"/>
        <w:numPr>
          <w:ilvl w:val="0"/>
          <w:numId w:val="20"/>
        </w:numPr>
        <w:autoSpaceDE w:val="0"/>
        <w:autoSpaceDN w:val="0"/>
        <w:adjustRightInd w:val="0"/>
        <w:spacing w:after="200" w:line="276" w:lineRule="auto"/>
      </w:pPr>
      <w:r w:rsidRPr="008170FD">
        <w:t xml:space="preserve">Park staff can modify, add, and control </w:t>
      </w:r>
      <w:proofErr w:type="spellStart"/>
      <w:r w:rsidRPr="008170FD">
        <w:t>MaxEnt</w:t>
      </w:r>
      <w:proofErr w:type="spellEnd"/>
      <w:r w:rsidRPr="008170FD">
        <w:t xml:space="preserve"> input, output, and model parameters via a secure, web-based user interface (UI);</w:t>
      </w:r>
    </w:p>
    <w:p w:rsidR="008170FD" w:rsidRPr="008170FD" w:rsidRDefault="008170FD" w:rsidP="008170FD">
      <w:pPr>
        <w:widowControl w:val="0"/>
        <w:numPr>
          <w:ilvl w:val="0"/>
          <w:numId w:val="20"/>
        </w:numPr>
        <w:autoSpaceDE w:val="0"/>
        <w:autoSpaceDN w:val="0"/>
        <w:adjustRightInd w:val="0"/>
        <w:spacing w:after="200" w:line="276" w:lineRule="auto"/>
      </w:pPr>
      <w:r w:rsidRPr="008170FD">
        <w:t xml:space="preserve">A web-based mapping system that interactively displays </w:t>
      </w:r>
      <w:proofErr w:type="spellStart"/>
      <w:r w:rsidRPr="008170FD">
        <w:t>MaxEnt</w:t>
      </w:r>
      <w:proofErr w:type="spellEnd"/>
      <w:r w:rsidRPr="008170FD">
        <w:t xml:space="preserve"> output as well as relevant statistical summaries;</w:t>
      </w:r>
    </w:p>
    <w:p w:rsidR="008170FD" w:rsidRPr="008170FD" w:rsidRDefault="008170FD" w:rsidP="008170FD">
      <w:pPr>
        <w:widowControl w:val="0"/>
        <w:numPr>
          <w:ilvl w:val="0"/>
          <w:numId w:val="20"/>
        </w:numPr>
        <w:autoSpaceDE w:val="0"/>
        <w:autoSpaceDN w:val="0"/>
        <w:adjustRightInd w:val="0"/>
        <w:spacing w:after="200" w:line="276" w:lineRule="auto"/>
      </w:pPr>
      <w:r w:rsidRPr="008170FD">
        <w:t>A web-based data retrieval system that allows non-NPS users to access raw and final species data, including Federal Geographic Data Committee (FGDC) compliant metadata;</w:t>
      </w:r>
    </w:p>
    <w:p w:rsidR="008170FD" w:rsidRPr="008170FD" w:rsidRDefault="008170FD" w:rsidP="008170FD">
      <w:pPr>
        <w:widowControl w:val="0"/>
        <w:numPr>
          <w:ilvl w:val="0"/>
          <w:numId w:val="20"/>
        </w:numPr>
        <w:autoSpaceDE w:val="0"/>
        <w:autoSpaceDN w:val="0"/>
        <w:adjustRightInd w:val="0"/>
        <w:spacing w:after="200" w:line="276" w:lineRule="auto"/>
      </w:pPr>
      <w:r w:rsidRPr="008170FD">
        <w:t xml:space="preserve">A web-based data entry system that allows the submittal of new species observations directly into the </w:t>
      </w:r>
      <w:proofErr w:type="spellStart"/>
      <w:r w:rsidRPr="008170FD">
        <w:t>MaxEnt</w:t>
      </w:r>
      <w:proofErr w:type="spellEnd"/>
      <w:r w:rsidRPr="008170FD">
        <w:t xml:space="preserve"> modeling workflow;</w:t>
      </w:r>
    </w:p>
    <w:p w:rsidR="008170FD" w:rsidRPr="008170FD" w:rsidRDefault="008170FD" w:rsidP="008170FD">
      <w:pPr>
        <w:widowControl w:val="0"/>
        <w:numPr>
          <w:ilvl w:val="0"/>
          <w:numId w:val="20"/>
        </w:numPr>
        <w:autoSpaceDE w:val="0"/>
        <w:autoSpaceDN w:val="0"/>
        <w:adjustRightInd w:val="0"/>
        <w:spacing w:after="200" w:line="276" w:lineRule="auto"/>
      </w:pPr>
      <w:r w:rsidRPr="008170FD">
        <w:t xml:space="preserve">Utilizes </w:t>
      </w:r>
      <w:proofErr w:type="spellStart"/>
      <w:r w:rsidRPr="008170FD">
        <w:t>NPMap</w:t>
      </w:r>
      <w:proofErr w:type="spellEnd"/>
      <w:r w:rsidRPr="008170FD">
        <w:t xml:space="preserve"> Application Programming Interface (API) when applicable;</w:t>
      </w:r>
    </w:p>
    <w:p w:rsidR="008170FD" w:rsidRPr="008170FD" w:rsidRDefault="008170FD" w:rsidP="008170FD">
      <w:pPr>
        <w:widowControl w:val="0"/>
        <w:autoSpaceDE w:val="0"/>
        <w:autoSpaceDN w:val="0"/>
        <w:adjustRightInd w:val="0"/>
      </w:pPr>
    </w:p>
    <w:p w:rsidR="008170FD" w:rsidRPr="008170FD" w:rsidRDefault="008170FD" w:rsidP="008170FD">
      <w:pPr>
        <w:widowControl w:val="0"/>
        <w:autoSpaceDE w:val="0"/>
        <w:autoSpaceDN w:val="0"/>
        <w:adjustRightInd w:val="0"/>
      </w:pPr>
    </w:p>
    <w:p w:rsidR="008170FD" w:rsidRPr="008170FD" w:rsidRDefault="008170FD" w:rsidP="008170FD">
      <w:pPr>
        <w:widowControl w:val="0"/>
        <w:autoSpaceDE w:val="0"/>
        <w:autoSpaceDN w:val="0"/>
        <w:adjustRightInd w:val="0"/>
      </w:pPr>
      <w:r w:rsidRPr="008170FD">
        <w:rPr>
          <w:b/>
        </w:rPr>
        <w:t xml:space="preserve">B. Project Tasks: </w:t>
      </w:r>
    </w:p>
    <w:p w:rsidR="008170FD" w:rsidRPr="008170FD" w:rsidRDefault="008170FD" w:rsidP="008170FD">
      <w:pPr>
        <w:widowControl w:val="0"/>
        <w:autoSpaceDE w:val="0"/>
        <w:autoSpaceDN w:val="0"/>
        <w:adjustRightInd w:val="0"/>
      </w:pPr>
    </w:p>
    <w:p w:rsidR="008170FD" w:rsidRPr="008170FD" w:rsidRDefault="008170FD" w:rsidP="008170FD">
      <w:pPr>
        <w:widowControl w:val="0"/>
        <w:autoSpaceDE w:val="0"/>
        <w:autoSpaceDN w:val="0"/>
        <w:adjustRightInd w:val="0"/>
      </w:pPr>
      <w:r w:rsidRPr="008170FD">
        <w:t>GRSM and University of Tennessee, Knoxville (UTK) and will work in collaboration to develop the proposed application for research and management users. GRSM will have final authority on design and function within the structure of the proposed technology and budget specifications. The proposed application consists of six components:</w:t>
      </w:r>
    </w:p>
    <w:p w:rsidR="008170FD" w:rsidRPr="008170FD" w:rsidRDefault="008170FD" w:rsidP="008170FD">
      <w:pPr>
        <w:widowControl w:val="0"/>
        <w:numPr>
          <w:ilvl w:val="0"/>
          <w:numId w:val="22"/>
        </w:numPr>
        <w:autoSpaceDE w:val="0"/>
        <w:autoSpaceDN w:val="0"/>
        <w:adjustRightInd w:val="0"/>
        <w:spacing w:after="200" w:line="276" w:lineRule="auto"/>
      </w:pPr>
      <w:r w:rsidRPr="008170FD">
        <w:rPr>
          <w:b/>
        </w:rPr>
        <w:t>Nautilus-C</w:t>
      </w:r>
      <w:r w:rsidRPr="008170FD">
        <w:t xml:space="preserve"> –automates large-scale high-resolution species distribution modeling for ecosystem scale species presence data (e.g. ATBI), using </w:t>
      </w:r>
      <w:proofErr w:type="spellStart"/>
      <w:r w:rsidRPr="008170FD">
        <w:t>MaxEnt</w:t>
      </w:r>
      <w:proofErr w:type="spellEnd"/>
      <w:r w:rsidRPr="008170FD">
        <w:t xml:space="preserve"> modeling framework, and based on tens of high-quality environmental layers. The species distribution model </w:t>
      </w:r>
      <w:r w:rsidRPr="008170FD">
        <w:lastRenderedPageBreak/>
        <w:t xml:space="preserve">outputs will be processed by GDAL and Tile Mill libraries, and then delivered to NPS </w:t>
      </w:r>
      <w:proofErr w:type="spellStart"/>
      <w:r w:rsidRPr="008170FD">
        <w:t>Mapbox</w:t>
      </w:r>
      <w:proofErr w:type="spellEnd"/>
      <w:r w:rsidRPr="008170FD">
        <w:t xml:space="preserve"> server; </w:t>
      </w:r>
    </w:p>
    <w:p w:rsidR="008170FD" w:rsidRPr="008170FD" w:rsidRDefault="008170FD" w:rsidP="008170FD">
      <w:pPr>
        <w:widowControl w:val="0"/>
        <w:numPr>
          <w:ilvl w:val="0"/>
          <w:numId w:val="22"/>
        </w:numPr>
        <w:autoSpaceDE w:val="0"/>
        <w:autoSpaceDN w:val="0"/>
        <w:adjustRightInd w:val="0"/>
        <w:spacing w:after="200" w:line="276" w:lineRule="auto"/>
      </w:pPr>
      <w:r w:rsidRPr="008170FD">
        <w:rPr>
          <w:b/>
        </w:rPr>
        <w:t>Nautilus-D</w:t>
      </w:r>
      <w:r w:rsidRPr="008170FD">
        <w:t xml:space="preserve"> –automates the process of feeding the latest species presence data, latest environmental layers, as well as software updates into Nautilus-C. For Nautilus-D, the assumed persistent storage of data and software repositories will be on </w:t>
      </w:r>
      <w:proofErr w:type="spellStart"/>
      <w:r w:rsidRPr="008170FD">
        <w:t>GitHub</w:t>
      </w:r>
      <w:proofErr w:type="spellEnd"/>
      <w:r w:rsidRPr="008170FD">
        <w:t>;</w:t>
      </w:r>
    </w:p>
    <w:p w:rsidR="008170FD" w:rsidRPr="008170FD" w:rsidRDefault="008170FD" w:rsidP="008170FD">
      <w:pPr>
        <w:widowControl w:val="0"/>
        <w:numPr>
          <w:ilvl w:val="0"/>
          <w:numId w:val="22"/>
        </w:numPr>
        <w:autoSpaceDE w:val="0"/>
        <w:autoSpaceDN w:val="0"/>
        <w:adjustRightInd w:val="0"/>
        <w:spacing w:after="200" w:line="276" w:lineRule="auto"/>
      </w:pPr>
      <w:r w:rsidRPr="008170FD">
        <w:rPr>
          <w:b/>
        </w:rPr>
        <w:t>Twin Creeks</w:t>
      </w:r>
      <w:r w:rsidRPr="008170FD">
        <w:t xml:space="preserve"> – a secure, web-based user interface for controlling the end-to-end workflow of Nautilus-C and Nautilus-D directly from a web browser;</w:t>
      </w:r>
    </w:p>
    <w:p w:rsidR="008170FD" w:rsidRPr="008170FD" w:rsidRDefault="008170FD" w:rsidP="008170FD">
      <w:pPr>
        <w:widowControl w:val="0"/>
        <w:numPr>
          <w:ilvl w:val="0"/>
          <w:numId w:val="22"/>
        </w:numPr>
        <w:autoSpaceDE w:val="0"/>
        <w:autoSpaceDN w:val="0"/>
        <w:adjustRightInd w:val="0"/>
        <w:spacing w:after="200" w:line="276" w:lineRule="auto"/>
      </w:pPr>
      <w:r w:rsidRPr="008170FD">
        <w:rPr>
          <w:b/>
        </w:rPr>
        <w:t>Denver</w:t>
      </w:r>
      <w:r w:rsidRPr="008170FD">
        <w:t xml:space="preserve"> – a web page, targeting NPS managers, general public and K-12 (specifically, 8-12) educational audiences. Denver will leverage NPMap.js and NPS-</w:t>
      </w:r>
      <w:proofErr w:type="spellStart"/>
      <w:r w:rsidRPr="008170FD">
        <w:t>landM</w:t>
      </w:r>
      <w:proofErr w:type="spellEnd"/>
      <w:r w:rsidRPr="008170FD">
        <w:t xml:space="preserve"> system to automatically disseminate species maps produced by Nautilus-C;</w:t>
      </w:r>
    </w:p>
    <w:p w:rsidR="008170FD" w:rsidRPr="008170FD" w:rsidRDefault="008170FD" w:rsidP="008170FD">
      <w:pPr>
        <w:widowControl w:val="0"/>
        <w:numPr>
          <w:ilvl w:val="0"/>
          <w:numId w:val="22"/>
        </w:numPr>
        <w:autoSpaceDE w:val="0"/>
        <w:autoSpaceDN w:val="0"/>
        <w:adjustRightInd w:val="0"/>
        <w:spacing w:after="200" w:line="276" w:lineRule="auto"/>
      </w:pPr>
      <w:r w:rsidRPr="008170FD">
        <w:rPr>
          <w:b/>
        </w:rPr>
        <w:t>Provenance</w:t>
      </w:r>
      <w:r w:rsidRPr="008170FD">
        <w:t xml:space="preserve"> –a meta-data exchange mechanism to provide consolidated provenance information (e.g. the kind of data, the version of the data and the software used) of each species distribution to researchers, so that they can easily obtain the data and source code to reproduce any species distribution model results.</w:t>
      </w:r>
    </w:p>
    <w:p w:rsidR="008170FD" w:rsidRPr="008170FD" w:rsidRDefault="008170FD" w:rsidP="008170FD">
      <w:pPr>
        <w:widowControl w:val="0"/>
        <w:numPr>
          <w:ilvl w:val="0"/>
          <w:numId w:val="22"/>
        </w:numPr>
        <w:autoSpaceDE w:val="0"/>
        <w:autoSpaceDN w:val="0"/>
        <w:adjustRightInd w:val="0"/>
        <w:spacing w:after="200" w:line="276" w:lineRule="auto"/>
      </w:pPr>
      <w:r w:rsidRPr="008170FD">
        <w:rPr>
          <w:b/>
        </w:rPr>
        <w:t xml:space="preserve">Data Management </w:t>
      </w:r>
      <w:r w:rsidRPr="008170FD">
        <w:t>– a protocol component for the management, archival, and dissemination of official and authoritative data used by this system. This includes data format standards, data hosting, and metadata.</w:t>
      </w:r>
    </w:p>
    <w:p w:rsidR="008170FD" w:rsidRPr="008170FD" w:rsidRDefault="008170FD" w:rsidP="008170FD">
      <w:pPr>
        <w:widowControl w:val="0"/>
        <w:autoSpaceDE w:val="0"/>
        <w:autoSpaceDN w:val="0"/>
        <w:adjustRightInd w:val="0"/>
      </w:pPr>
    </w:p>
    <w:p w:rsidR="008170FD" w:rsidRPr="008170FD" w:rsidRDefault="008170FD" w:rsidP="008170FD">
      <w:pPr>
        <w:widowControl w:val="0"/>
        <w:autoSpaceDE w:val="0"/>
        <w:autoSpaceDN w:val="0"/>
        <w:adjustRightInd w:val="0"/>
      </w:pPr>
      <w:r w:rsidRPr="008170FD">
        <w:t>Depending on performance of the final product, additional Task Agreements may be proposed to further improve it in the future.</w:t>
      </w:r>
    </w:p>
    <w:p w:rsidR="008170FD" w:rsidRPr="008170FD" w:rsidRDefault="008170FD" w:rsidP="008170FD">
      <w:pPr>
        <w:widowControl w:val="0"/>
        <w:autoSpaceDE w:val="0"/>
        <w:autoSpaceDN w:val="0"/>
        <w:adjustRightInd w:val="0"/>
        <w:rPr>
          <w:b/>
        </w:rPr>
      </w:pPr>
    </w:p>
    <w:p w:rsidR="008170FD" w:rsidRPr="008170FD" w:rsidRDefault="008170FD" w:rsidP="008170FD">
      <w:pPr>
        <w:widowControl w:val="0"/>
        <w:autoSpaceDE w:val="0"/>
        <w:autoSpaceDN w:val="0"/>
        <w:adjustRightInd w:val="0"/>
        <w:rPr>
          <w:b/>
        </w:rPr>
      </w:pPr>
      <w:r w:rsidRPr="008170FD">
        <w:rPr>
          <w:b/>
        </w:rPr>
        <w:t>Development Environment</w:t>
      </w:r>
    </w:p>
    <w:p w:rsidR="008170FD" w:rsidRPr="008170FD" w:rsidRDefault="008170FD" w:rsidP="008170FD">
      <w:pPr>
        <w:widowControl w:val="0"/>
        <w:autoSpaceDE w:val="0"/>
        <w:autoSpaceDN w:val="0"/>
        <w:adjustRightInd w:val="0"/>
      </w:pPr>
    </w:p>
    <w:p w:rsidR="008170FD" w:rsidRPr="008170FD" w:rsidRDefault="008170FD" w:rsidP="008170FD">
      <w:pPr>
        <w:widowControl w:val="0"/>
        <w:autoSpaceDE w:val="0"/>
        <w:autoSpaceDN w:val="0"/>
        <w:adjustRightInd w:val="0"/>
        <w:rPr>
          <w:b/>
        </w:rPr>
      </w:pPr>
      <w:r w:rsidRPr="008170FD">
        <w:rPr>
          <w:b/>
        </w:rPr>
        <w:t>CORE Application Development; Back-end Modeling; Web-based Management and Content Delivery</w:t>
      </w:r>
    </w:p>
    <w:p w:rsidR="008170FD" w:rsidRPr="008170FD" w:rsidRDefault="008170FD" w:rsidP="008170FD">
      <w:pPr>
        <w:widowControl w:val="0"/>
        <w:autoSpaceDE w:val="0"/>
        <w:autoSpaceDN w:val="0"/>
        <w:adjustRightInd w:val="0"/>
      </w:pPr>
      <w:r w:rsidRPr="008170FD">
        <w:t>The six components represent a work-flow cycle starting with raw data entry, model processing, and distribution of results to several systems which result in interactive display and interaction with model data to support research analysis and resource management.</w:t>
      </w:r>
    </w:p>
    <w:p w:rsidR="008170FD" w:rsidRPr="008170FD" w:rsidRDefault="008170FD" w:rsidP="008170FD">
      <w:pPr>
        <w:widowControl w:val="0"/>
        <w:numPr>
          <w:ilvl w:val="0"/>
          <w:numId w:val="21"/>
        </w:numPr>
        <w:autoSpaceDE w:val="0"/>
        <w:autoSpaceDN w:val="0"/>
        <w:adjustRightInd w:val="0"/>
        <w:spacing w:after="200" w:line="276" w:lineRule="auto"/>
      </w:pPr>
      <w:r w:rsidRPr="008170FD">
        <w:rPr>
          <w:b/>
        </w:rPr>
        <w:t>Nautilus-C</w:t>
      </w:r>
      <w:r w:rsidRPr="008170FD">
        <w:t xml:space="preserve"> </w:t>
      </w:r>
    </w:p>
    <w:p w:rsidR="008170FD" w:rsidRPr="008170FD" w:rsidRDefault="008170FD" w:rsidP="008170FD">
      <w:pPr>
        <w:widowControl w:val="0"/>
        <w:numPr>
          <w:ilvl w:val="1"/>
          <w:numId w:val="21"/>
        </w:numPr>
        <w:autoSpaceDE w:val="0"/>
        <w:autoSpaceDN w:val="0"/>
        <w:adjustRightInd w:val="0"/>
        <w:spacing w:after="200" w:line="276" w:lineRule="auto"/>
      </w:pPr>
      <w:r w:rsidRPr="008170FD">
        <w:t>“Nautilus” refers to a High Performance Computing (HPC) cluster operated by Oak Ridge National Laboratories (ORNL);</w:t>
      </w:r>
    </w:p>
    <w:p w:rsidR="008170FD" w:rsidRPr="008170FD" w:rsidRDefault="008170FD" w:rsidP="008170FD">
      <w:pPr>
        <w:widowControl w:val="0"/>
        <w:numPr>
          <w:ilvl w:val="1"/>
          <w:numId w:val="21"/>
        </w:numPr>
        <w:autoSpaceDE w:val="0"/>
        <w:autoSpaceDN w:val="0"/>
        <w:adjustRightInd w:val="0"/>
        <w:spacing w:after="200" w:line="276" w:lineRule="auto"/>
      </w:pPr>
      <w:proofErr w:type="spellStart"/>
      <w:r w:rsidRPr="008170FD">
        <w:t>MaxEnt</w:t>
      </w:r>
      <w:proofErr w:type="spellEnd"/>
      <w:r w:rsidRPr="008170FD">
        <w:t xml:space="preserve"> is a species distribution modeling software application that has been configured to operate on Nautilus in such a manner as to take advantage of HPC architecture;</w:t>
      </w:r>
    </w:p>
    <w:p w:rsidR="008170FD" w:rsidRPr="008170FD" w:rsidRDefault="008170FD" w:rsidP="008170FD">
      <w:pPr>
        <w:widowControl w:val="0"/>
        <w:numPr>
          <w:ilvl w:val="1"/>
          <w:numId w:val="21"/>
        </w:numPr>
        <w:autoSpaceDE w:val="0"/>
        <w:autoSpaceDN w:val="0"/>
        <w:adjustRightInd w:val="0"/>
        <w:spacing w:after="200" w:line="276" w:lineRule="auto"/>
      </w:pPr>
      <w:r w:rsidRPr="008170FD">
        <w:t>Input data consists of two components:</w:t>
      </w:r>
    </w:p>
    <w:p w:rsidR="008170FD" w:rsidRPr="008170FD" w:rsidRDefault="008170FD" w:rsidP="008170FD">
      <w:pPr>
        <w:widowControl w:val="0"/>
        <w:numPr>
          <w:ilvl w:val="2"/>
          <w:numId w:val="21"/>
        </w:numPr>
        <w:autoSpaceDE w:val="0"/>
        <w:autoSpaceDN w:val="0"/>
        <w:adjustRightInd w:val="0"/>
        <w:spacing w:after="200" w:line="276" w:lineRule="auto"/>
      </w:pPr>
      <w:r w:rsidRPr="008170FD">
        <w:t xml:space="preserve">Species observation data in the form of coordinate pairs and species </w:t>
      </w:r>
      <w:r w:rsidRPr="008170FD">
        <w:lastRenderedPageBreak/>
        <w:t>identification. These data are in Comma Separated Value (CSV) format;</w:t>
      </w:r>
    </w:p>
    <w:p w:rsidR="008170FD" w:rsidRPr="008170FD" w:rsidRDefault="008170FD" w:rsidP="008170FD">
      <w:pPr>
        <w:widowControl w:val="0"/>
        <w:numPr>
          <w:ilvl w:val="2"/>
          <w:numId w:val="21"/>
        </w:numPr>
        <w:autoSpaceDE w:val="0"/>
        <w:autoSpaceDN w:val="0"/>
        <w:adjustRightInd w:val="0"/>
        <w:spacing w:after="200" w:line="276" w:lineRule="auto"/>
      </w:pPr>
      <w:r w:rsidRPr="008170FD">
        <w:t xml:space="preserve">Environmental layers which represent explanatory variables such as slope, elevation, </w:t>
      </w:r>
      <w:proofErr w:type="spellStart"/>
      <w:r w:rsidRPr="008170FD">
        <w:t>landcover</w:t>
      </w:r>
      <w:proofErr w:type="spellEnd"/>
      <w:r w:rsidRPr="008170FD">
        <w:t>, soils, etc…These data are raster-based ASCII format.</w:t>
      </w:r>
    </w:p>
    <w:p w:rsidR="008170FD" w:rsidRPr="008170FD" w:rsidRDefault="008170FD" w:rsidP="008170FD">
      <w:pPr>
        <w:widowControl w:val="0"/>
        <w:numPr>
          <w:ilvl w:val="1"/>
          <w:numId w:val="21"/>
        </w:numPr>
        <w:autoSpaceDE w:val="0"/>
        <w:autoSpaceDN w:val="0"/>
        <w:adjustRightInd w:val="0"/>
        <w:spacing w:after="200" w:line="276" w:lineRule="auto"/>
      </w:pPr>
      <w:r w:rsidRPr="008170FD">
        <w:t>The Nautilus-C component will perform the following functions:</w:t>
      </w:r>
    </w:p>
    <w:p w:rsidR="008170FD" w:rsidRPr="008170FD" w:rsidRDefault="008170FD" w:rsidP="008170FD">
      <w:pPr>
        <w:widowControl w:val="0"/>
        <w:numPr>
          <w:ilvl w:val="2"/>
          <w:numId w:val="21"/>
        </w:numPr>
        <w:autoSpaceDE w:val="0"/>
        <w:autoSpaceDN w:val="0"/>
        <w:adjustRightInd w:val="0"/>
        <w:spacing w:after="200" w:line="276" w:lineRule="auto"/>
      </w:pPr>
      <w:r w:rsidRPr="008170FD">
        <w:t>Predict locations of species occurrence using:</w:t>
      </w:r>
    </w:p>
    <w:p w:rsidR="008170FD" w:rsidRPr="008170FD" w:rsidRDefault="008170FD" w:rsidP="008170FD">
      <w:pPr>
        <w:widowControl w:val="0"/>
        <w:numPr>
          <w:ilvl w:val="3"/>
          <w:numId w:val="21"/>
        </w:numPr>
        <w:autoSpaceDE w:val="0"/>
        <w:autoSpaceDN w:val="0"/>
        <w:adjustRightInd w:val="0"/>
        <w:spacing w:after="200" w:line="276" w:lineRule="auto"/>
      </w:pPr>
      <w:r w:rsidRPr="008170FD">
        <w:t>Species observation data;</w:t>
      </w:r>
    </w:p>
    <w:p w:rsidR="008170FD" w:rsidRPr="008170FD" w:rsidRDefault="008170FD" w:rsidP="008170FD">
      <w:pPr>
        <w:widowControl w:val="0"/>
        <w:numPr>
          <w:ilvl w:val="3"/>
          <w:numId w:val="21"/>
        </w:numPr>
        <w:autoSpaceDE w:val="0"/>
        <w:autoSpaceDN w:val="0"/>
        <w:adjustRightInd w:val="0"/>
        <w:spacing w:after="200" w:line="276" w:lineRule="auto"/>
      </w:pPr>
      <w:r w:rsidRPr="008170FD">
        <w:t>Environmental layers;</w:t>
      </w:r>
    </w:p>
    <w:p w:rsidR="008170FD" w:rsidRPr="008170FD" w:rsidRDefault="008170FD" w:rsidP="008170FD">
      <w:pPr>
        <w:widowControl w:val="0"/>
        <w:numPr>
          <w:ilvl w:val="3"/>
          <w:numId w:val="21"/>
        </w:numPr>
        <w:autoSpaceDE w:val="0"/>
        <w:autoSpaceDN w:val="0"/>
        <w:adjustRightInd w:val="0"/>
        <w:spacing w:after="200" w:line="276" w:lineRule="auto"/>
      </w:pPr>
      <w:r w:rsidRPr="008170FD">
        <w:t xml:space="preserve">A </w:t>
      </w:r>
      <w:proofErr w:type="spellStart"/>
      <w:r w:rsidRPr="008170FD">
        <w:t>MaxEnt</w:t>
      </w:r>
      <w:proofErr w:type="spellEnd"/>
      <w:r w:rsidRPr="008170FD">
        <w:t xml:space="preserve"> configuration files containing specific model parameters.</w:t>
      </w:r>
    </w:p>
    <w:p w:rsidR="008170FD" w:rsidRPr="008170FD" w:rsidRDefault="008170FD" w:rsidP="008170FD">
      <w:pPr>
        <w:widowControl w:val="0"/>
        <w:numPr>
          <w:ilvl w:val="2"/>
          <w:numId w:val="21"/>
        </w:numPr>
        <w:autoSpaceDE w:val="0"/>
        <w:autoSpaceDN w:val="0"/>
        <w:adjustRightInd w:val="0"/>
        <w:spacing w:after="200" w:line="276" w:lineRule="auto"/>
      </w:pPr>
      <w:r w:rsidRPr="008170FD">
        <w:t xml:space="preserve">Model output depicting predicted species locations is in the form of ASCII raster. Nautilus-C will utilize the Geospatial Data Abstraction Library (GDAL) to convert ASCII output to a </w:t>
      </w:r>
      <w:proofErr w:type="spellStart"/>
      <w:r w:rsidRPr="008170FD">
        <w:t>georeferenced</w:t>
      </w:r>
      <w:proofErr w:type="spellEnd"/>
      <w:r w:rsidRPr="008170FD">
        <w:t xml:space="preserve"> Tagged Interchange File Format (TIFF) utilizing the World Geodetic System (WGS) 84 Web Mercator (Auxiliary Sphere) coordinate system reference. </w:t>
      </w:r>
    </w:p>
    <w:p w:rsidR="008170FD" w:rsidRPr="008170FD" w:rsidRDefault="008170FD" w:rsidP="008170FD">
      <w:pPr>
        <w:widowControl w:val="0"/>
        <w:numPr>
          <w:ilvl w:val="2"/>
          <w:numId w:val="21"/>
        </w:numPr>
        <w:autoSpaceDE w:val="0"/>
        <w:autoSpaceDN w:val="0"/>
        <w:adjustRightInd w:val="0"/>
        <w:spacing w:after="200" w:line="276" w:lineRule="auto"/>
      </w:pPr>
      <w:r w:rsidRPr="008170FD">
        <w:t xml:space="preserve">GDAL output (Geo-TIFF) will then be processed by </w:t>
      </w:r>
      <w:proofErr w:type="spellStart"/>
      <w:r w:rsidRPr="008170FD">
        <w:t>Tilemill</w:t>
      </w:r>
      <w:proofErr w:type="spellEnd"/>
      <w:r w:rsidRPr="008170FD">
        <w:t xml:space="preserve"> v 2.0for the purpose of enabling the use of Geo-TIFF in mapping applications at various scales and performance levels. Nautilus-C will post the Geo-TIFF output to the Map Box Tile Hosting Service using an account owned by the NPS;</w:t>
      </w:r>
    </w:p>
    <w:p w:rsidR="008170FD" w:rsidRPr="008170FD" w:rsidRDefault="008170FD" w:rsidP="008170FD">
      <w:pPr>
        <w:widowControl w:val="0"/>
        <w:numPr>
          <w:ilvl w:val="2"/>
          <w:numId w:val="21"/>
        </w:numPr>
        <w:autoSpaceDE w:val="0"/>
        <w:autoSpaceDN w:val="0"/>
        <w:adjustRightInd w:val="0"/>
        <w:spacing w:after="200" w:line="276" w:lineRule="auto"/>
      </w:pPr>
      <w:r w:rsidRPr="008170FD">
        <w:t>Attach FGDC-compliant metadata XML file to the Geo-TIFF file which is the same file name (not extension) as the Geo-TIFF file;</w:t>
      </w:r>
    </w:p>
    <w:p w:rsidR="008170FD" w:rsidRPr="008170FD" w:rsidRDefault="008170FD" w:rsidP="008170FD">
      <w:pPr>
        <w:widowControl w:val="0"/>
        <w:numPr>
          <w:ilvl w:val="3"/>
          <w:numId w:val="21"/>
        </w:numPr>
        <w:autoSpaceDE w:val="0"/>
        <w:autoSpaceDN w:val="0"/>
        <w:adjustRightInd w:val="0"/>
        <w:spacing w:after="200" w:line="276" w:lineRule="auto"/>
      </w:pPr>
      <w:r w:rsidRPr="008170FD">
        <w:t>GRSM will develop a XML metadata template for this purpose;</w:t>
      </w:r>
    </w:p>
    <w:p w:rsidR="008170FD" w:rsidRPr="008170FD" w:rsidRDefault="008170FD" w:rsidP="008170FD">
      <w:pPr>
        <w:widowControl w:val="0"/>
        <w:numPr>
          <w:ilvl w:val="3"/>
          <w:numId w:val="21"/>
        </w:numPr>
        <w:autoSpaceDE w:val="0"/>
        <w:autoSpaceDN w:val="0"/>
        <w:adjustRightInd w:val="0"/>
        <w:spacing w:after="200" w:line="276" w:lineRule="auto"/>
      </w:pPr>
      <w:r w:rsidRPr="008170FD">
        <w:t>Nautilus-C will insert into the metadata for each Geo-TIFF file:</w:t>
      </w:r>
    </w:p>
    <w:p w:rsidR="008170FD" w:rsidRPr="008170FD" w:rsidRDefault="008170FD" w:rsidP="008170FD">
      <w:pPr>
        <w:widowControl w:val="0"/>
        <w:numPr>
          <w:ilvl w:val="4"/>
          <w:numId w:val="21"/>
        </w:numPr>
        <w:autoSpaceDE w:val="0"/>
        <w:autoSpaceDN w:val="0"/>
        <w:adjustRightInd w:val="0"/>
        <w:spacing w:after="200" w:line="276" w:lineRule="auto"/>
      </w:pPr>
      <w:r w:rsidRPr="008170FD">
        <w:t>Common and Scientific Species Name;</w:t>
      </w:r>
    </w:p>
    <w:p w:rsidR="008170FD" w:rsidRPr="008170FD" w:rsidRDefault="008170FD" w:rsidP="008170FD">
      <w:pPr>
        <w:widowControl w:val="0"/>
        <w:numPr>
          <w:ilvl w:val="4"/>
          <w:numId w:val="21"/>
        </w:numPr>
        <w:autoSpaceDE w:val="0"/>
        <w:autoSpaceDN w:val="0"/>
        <w:adjustRightInd w:val="0"/>
        <w:spacing w:after="200" w:line="276" w:lineRule="auto"/>
      </w:pPr>
      <w:r w:rsidRPr="008170FD">
        <w:t>Date</w:t>
      </w:r>
    </w:p>
    <w:p w:rsidR="008170FD" w:rsidRPr="008170FD" w:rsidRDefault="008170FD" w:rsidP="008170FD">
      <w:pPr>
        <w:widowControl w:val="0"/>
        <w:numPr>
          <w:ilvl w:val="1"/>
          <w:numId w:val="21"/>
        </w:numPr>
        <w:autoSpaceDE w:val="0"/>
        <w:autoSpaceDN w:val="0"/>
        <w:adjustRightInd w:val="0"/>
        <w:spacing w:after="200" w:line="276" w:lineRule="auto"/>
      </w:pPr>
      <w:r w:rsidRPr="008170FD">
        <w:t xml:space="preserve">GDAL, </w:t>
      </w:r>
      <w:proofErr w:type="spellStart"/>
      <w:r w:rsidRPr="008170FD">
        <w:t>MaxEnt</w:t>
      </w:r>
      <w:proofErr w:type="spellEnd"/>
      <w:r w:rsidRPr="008170FD">
        <w:t xml:space="preserve">, </w:t>
      </w:r>
      <w:proofErr w:type="spellStart"/>
      <w:r w:rsidRPr="008170FD">
        <w:t>TileMill</w:t>
      </w:r>
      <w:proofErr w:type="spellEnd"/>
      <w:r w:rsidRPr="008170FD">
        <w:t xml:space="preserve"> are open-source software applications and no cost or license restrictions are considered for this project;</w:t>
      </w:r>
    </w:p>
    <w:p w:rsidR="008170FD" w:rsidRPr="008170FD" w:rsidRDefault="008170FD" w:rsidP="008170FD">
      <w:pPr>
        <w:widowControl w:val="0"/>
        <w:numPr>
          <w:ilvl w:val="1"/>
          <w:numId w:val="21"/>
        </w:numPr>
        <w:autoSpaceDE w:val="0"/>
        <w:autoSpaceDN w:val="0"/>
        <w:adjustRightInd w:val="0"/>
        <w:spacing w:after="200" w:line="276" w:lineRule="auto"/>
      </w:pPr>
      <w:r w:rsidRPr="008170FD">
        <w:lastRenderedPageBreak/>
        <w:t>Map Box is a data-hosting service for which the NPS retains a paid subscription for. Access to the NPS Map Box account will be provided to UTK.</w:t>
      </w:r>
    </w:p>
    <w:p w:rsidR="008170FD" w:rsidRPr="008170FD" w:rsidRDefault="008170FD" w:rsidP="008170FD">
      <w:pPr>
        <w:widowControl w:val="0"/>
        <w:numPr>
          <w:ilvl w:val="0"/>
          <w:numId w:val="21"/>
        </w:numPr>
        <w:autoSpaceDE w:val="0"/>
        <w:autoSpaceDN w:val="0"/>
        <w:adjustRightInd w:val="0"/>
        <w:spacing w:after="200" w:line="276" w:lineRule="auto"/>
      </w:pPr>
      <w:r w:rsidRPr="008170FD">
        <w:rPr>
          <w:b/>
        </w:rPr>
        <w:t>Nautilus-D</w:t>
      </w:r>
      <w:r w:rsidRPr="008170FD">
        <w:t xml:space="preserve"> </w:t>
      </w:r>
    </w:p>
    <w:p w:rsidR="008170FD" w:rsidRPr="008170FD" w:rsidRDefault="008170FD" w:rsidP="008170FD">
      <w:pPr>
        <w:widowControl w:val="0"/>
        <w:numPr>
          <w:ilvl w:val="1"/>
          <w:numId w:val="21"/>
        </w:numPr>
        <w:autoSpaceDE w:val="0"/>
        <w:autoSpaceDN w:val="0"/>
        <w:adjustRightInd w:val="0"/>
        <w:spacing w:after="200" w:line="276" w:lineRule="auto"/>
      </w:pPr>
      <w:r w:rsidRPr="008170FD">
        <w:t>The Nautilus-D component will perform the following functions:</w:t>
      </w:r>
    </w:p>
    <w:p w:rsidR="008170FD" w:rsidRPr="008170FD" w:rsidRDefault="008170FD" w:rsidP="008170FD">
      <w:pPr>
        <w:widowControl w:val="0"/>
        <w:numPr>
          <w:ilvl w:val="2"/>
          <w:numId w:val="21"/>
        </w:numPr>
        <w:autoSpaceDE w:val="0"/>
        <w:autoSpaceDN w:val="0"/>
        <w:adjustRightInd w:val="0"/>
        <w:spacing w:after="200" w:line="276" w:lineRule="auto"/>
      </w:pPr>
      <w:r w:rsidRPr="008170FD">
        <w:t>Poll for updates to species distribution data (approximately 800 CSV files, each one representing a single species) or the addition of a new species CSV file;</w:t>
      </w:r>
    </w:p>
    <w:p w:rsidR="008170FD" w:rsidRPr="008170FD" w:rsidRDefault="008170FD" w:rsidP="008170FD">
      <w:pPr>
        <w:widowControl w:val="0"/>
        <w:numPr>
          <w:ilvl w:val="2"/>
          <w:numId w:val="21"/>
        </w:numPr>
        <w:autoSpaceDE w:val="0"/>
        <w:autoSpaceDN w:val="0"/>
        <w:adjustRightInd w:val="0"/>
        <w:spacing w:after="200" w:line="276" w:lineRule="auto"/>
      </w:pPr>
      <w:r w:rsidRPr="008170FD">
        <w:t>Poll for updates to environmental layers (approximately 40 ASCII files) or the addition of a new environmental layer;</w:t>
      </w:r>
    </w:p>
    <w:p w:rsidR="008170FD" w:rsidRPr="008170FD" w:rsidRDefault="008170FD" w:rsidP="008170FD">
      <w:pPr>
        <w:widowControl w:val="0"/>
        <w:numPr>
          <w:ilvl w:val="2"/>
          <w:numId w:val="21"/>
        </w:numPr>
        <w:autoSpaceDE w:val="0"/>
        <w:autoSpaceDN w:val="0"/>
        <w:adjustRightInd w:val="0"/>
        <w:spacing w:after="200" w:line="276" w:lineRule="auto"/>
      </w:pPr>
      <w:r w:rsidRPr="008170FD">
        <w:t xml:space="preserve">Poll for updates to the </w:t>
      </w:r>
      <w:proofErr w:type="spellStart"/>
      <w:r w:rsidRPr="008170FD">
        <w:t>MaxEnt</w:t>
      </w:r>
      <w:proofErr w:type="spellEnd"/>
      <w:r w:rsidRPr="008170FD">
        <w:t xml:space="preserve"> configuration file;</w:t>
      </w:r>
    </w:p>
    <w:p w:rsidR="008170FD" w:rsidRPr="008170FD" w:rsidRDefault="008170FD" w:rsidP="008170FD">
      <w:pPr>
        <w:widowControl w:val="0"/>
        <w:numPr>
          <w:ilvl w:val="2"/>
          <w:numId w:val="21"/>
        </w:numPr>
        <w:autoSpaceDE w:val="0"/>
        <w:autoSpaceDN w:val="0"/>
        <w:adjustRightInd w:val="0"/>
        <w:spacing w:after="200" w:line="276" w:lineRule="auto"/>
      </w:pPr>
      <w:r w:rsidRPr="008170FD">
        <w:t xml:space="preserve">Upon a detected data update or addition Nautilus-D will manage the work-cycle of processing the </w:t>
      </w:r>
      <w:proofErr w:type="spellStart"/>
      <w:r w:rsidRPr="008170FD">
        <w:t>MaxEnt</w:t>
      </w:r>
      <w:proofErr w:type="spellEnd"/>
      <w:r w:rsidRPr="008170FD">
        <w:t xml:space="preserve"> model within the Nautilus-C component within the following scenarios:</w:t>
      </w:r>
    </w:p>
    <w:p w:rsidR="008170FD" w:rsidRPr="008170FD" w:rsidRDefault="008170FD" w:rsidP="008170FD">
      <w:pPr>
        <w:widowControl w:val="0"/>
        <w:numPr>
          <w:ilvl w:val="3"/>
          <w:numId w:val="21"/>
        </w:numPr>
        <w:autoSpaceDE w:val="0"/>
        <w:autoSpaceDN w:val="0"/>
        <w:adjustRightInd w:val="0"/>
        <w:spacing w:after="200" w:line="276" w:lineRule="auto"/>
      </w:pPr>
      <w:r w:rsidRPr="008170FD">
        <w:t>An update to a single species, requiring only one species “Model Run”;</w:t>
      </w:r>
    </w:p>
    <w:p w:rsidR="008170FD" w:rsidRPr="008170FD" w:rsidRDefault="008170FD" w:rsidP="008170FD">
      <w:pPr>
        <w:widowControl w:val="0"/>
        <w:numPr>
          <w:ilvl w:val="3"/>
          <w:numId w:val="21"/>
        </w:numPr>
        <w:autoSpaceDE w:val="0"/>
        <w:autoSpaceDN w:val="0"/>
        <w:adjustRightInd w:val="0"/>
        <w:spacing w:after="200" w:line="276" w:lineRule="auto"/>
      </w:pPr>
      <w:r w:rsidRPr="008170FD">
        <w:t>An update to all species resulting from a changed or new environmental layer;</w:t>
      </w:r>
    </w:p>
    <w:p w:rsidR="008170FD" w:rsidRPr="008170FD" w:rsidRDefault="008170FD" w:rsidP="008170FD">
      <w:pPr>
        <w:widowControl w:val="0"/>
        <w:numPr>
          <w:ilvl w:val="3"/>
          <w:numId w:val="21"/>
        </w:numPr>
        <w:autoSpaceDE w:val="0"/>
        <w:autoSpaceDN w:val="0"/>
        <w:adjustRightInd w:val="0"/>
        <w:spacing w:after="200" w:line="276" w:lineRule="auto"/>
      </w:pPr>
      <w:r w:rsidRPr="008170FD">
        <w:t xml:space="preserve">An update to </w:t>
      </w:r>
      <w:proofErr w:type="spellStart"/>
      <w:r w:rsidRPr="008170FD">
        <w:t>MaxEnt</w:t>
      </w:r>
      <w:proofErr w:type="spellEnd"/>
      <w:r w:rsidRPr="008170FD">
        <w:t xml:space="preserve"> model parameters and/or a </w:t>
      </w:r>
      <w:proofErr w:type="spellStart"/>
      <w:r w:rsidRPr="008170FD">
        <w:t>MaxEnt</w:t>
      </w:r>
      <w:proofErr w:type="spellEnd"/>
      <w:r w:rsidRPr="008170FD">
        <w:t xml:space="preserve"> software update.</w:t>
      </w:r>
    </w:p>
    <w:p w:rsidR="008170FD" w:rsidRPr="008170FD" w:rsidRDefault="008170FD" w:rsidP="008170FD">
      <w:pPr>
        <w:widowControl w:val="0"/>
        <w:numPr>
          <w:ilvl w:val="2"/>
          <w:numId w:val="21"/>
        </w:numPr>
        <w:autoSpaceDE w:val="0"/>
        <w:autoSpaceDN w:val="0"/>
        <w:adjustRightInd w:val="0"/>
        <w:spacing w:after="200" w:line="276" w:lineRule="auto"/>
      </w:pPr>
      <w:r w:rsidRPr="008170FD">
        <w:t xml:space="preserve">Environmental layers and source species distribution data will be hosted on </w:t>
      </w:r>
      <w:proofErr w:type="spellStart"/>
      <w:r w:rsidRPr="008170FD">
        <w:t>GitHub</w:t>
      </w:r>
      <w:proofErr w:type="spellEnd"/>
      <w:r w:rsidRPr="008170FD">
        <w:t xml:space="preserve">, a data hosting service designed for the management and distribution of versioned data. Nautilus-D will source input data for Nautilus-C using </w:t>
      </w:r>
      <w:proofErr w:type="spellStart"/>
      <w:r w:rsidRPr="008170FD">
        <w:t>GitHub</w:t>
      </w:r>
      <w:proofErr w:type="spellEnd"/>
      <w:r w:rsidRPr="008170FD">
        <w:t>;</w:t>
      </w:r>
    </w:p>
    <w:p w:rsidR="008170FD" w:rsidRPr="008170FD" w:rsidRDefault="008170FD" w:rsidP="008170FD">
      <w:pPr>
        <w:widowControl w:val="0"/>
        <w:numPr>
          <w:ilvl w:val="1"/>
          <w:numId w:val="21"/>
        </w:numPr>
        <w:autoSpaceDE w:val="0"/>
        <w:autoSpaceDN w:val="0"/>
        <w:adjustRightInd w:val="0"/>
        <w:spacing w:after="200" w:line="276" w:lineRule="auto"/>
      </w:pPr>
      <w:proofErr w:type="spellStart"/>
      <w:r w:rsidRPr="008170FD">
        <w:t>GitHub</w:t>
      </w:r>
      <w:proofErr w:type="spellEnd"/>
      <w:r w:rsidRPr="008170FD">
        <w:t xml:space="preserve"> is a data-hosting service for which the NPS retains a paid subscription for. Access to the NPS </w:t>
      </w:r>
      <w:proofErr w:type="spellStart"/>
      <w:r w:rsidRPr="008170FD">
        <w:t>GitHub</w:t>
      </w:r>
      <w:proofErr w:type="spellEnd"/>
      <w:r w:rsidRPr="008170FD">
        <w:t xml:space="preserve"> account will be provided to UTK.</w:t>
      </w:r>
    </w:p>
    <w:p w:rsidR="008170FD" w:rsidRPr="008170FD" w:rsidRDefault="008170FD" w:rsidP="008170FD">
      <w:pPr>
        <w:widowControl w:val="0"/>
        <w:numPr>
          <w:ilvl w:val="0"/>
          <w:numId w:val="21"/>
        </w:numPr>
        <w:autoSpaceDE w:val="0"/>
        <w:autoSpaceDN w:val="0"/>
        <w:adjustRightInd w:val="0"/>
        <w:spacing w:after="200" w:line="276" w:lineRule="auto"/>
      </w:pPr>
      <w:r w:rsidRPr="008170FD">
        <w:rPr>
          <w:b/>
        </w:rPr>
        <w:t>Twin Creeks</w:t>
      </w:r>
      <w:r w:rsidRPr="008170FD">
        <w:t xml:space="preserve"> </w:t>
      </w:r>
    </w:p>
    <w:p w:rsidR="008170FD" w:rsidRPr="008170FD" w:rsidRDefault="008170FD" w:rsidP="008170FD">
      <w:pPr>
        <w:widowControl w:val="0"/>
        <w:numPr>
          <w:ilvl w:val="1"/>
          <w:numId w:val="21"/>
        </w:numPr>
        <w:autoSpaceDE w:val="0"/>
        <w:autoSpaceDN w:val="0"/>
        <w:adjustRightInd w:val="0"/>
        <w:spacing w:after="200" w:line="276" w:lineRule="auto"/>
      </w:pPr>
      <w:r w:rsidRPr="008170FD">
        <w:t>The Twin Creeks component will perform the following tasks:</w:t>
      </w:r>
    </w:p>
    <w:p w:rsidR="008170FD" w:rsidRPr="008170FD" w:rsidRDefault="008170FD" w:rsidP="008170FD">
      <w:pPr>
        <w:widowControl w:val="0"/>
        <w:numPr>
          <w:ilvl w:val="2"/>
          <w:numId w:val="21"/>
        </w:numPr>
        <w:autoSpaceDE w:val="0"/>
        <w:autoSpaceDN w:val="0"/>
        <w:adjustRightInd w:val="0"/>
        <w:spacing w:after="200" w:line="276" w:lineRule="auto"/>
      </w:pPr>
      <w:r w:rsidRPr="008170FD">
        <w:t xml:space="preserve">Allow NPS staff to manage the </w:t>
      </w:r>
      <w:proofErr w:type="spellStart"/>
      <w:r w:rsidRPr="008170FD">
        <w:t>MaxEnt</w:t>
      </w:r>
      <w:proofErr w:type="spellEnd"/>
      <w:r w:rsidRPr="008170FD">
        <w:t xml:space="preserve"> model performance and function by allowing:</w:t>
      </w:r>
    </w:p>
    <w:p w:rsidR="008170FD" w:rsidRPr="008170FD" w:rsidRDefault="008170FD" w:rsidP="008170FD">
      <w:pPr>
        <w:widowControl w:val="0"/>
        <w:numPr>
          <w:ilvl w:val="3"/>
          <w:numId w:val="21"/>
        </w:numPr>
        <w:autoSpaceDE w:val="0"/>
        <w:autoSpaceDN w:val="0"/>
        <w:adjustRightInd w:val="0"/>
        <w:spacing w:after="200" w:line="276" w:lineRule="auto"/>
      </w:pPr>
      <w:r w:rsidRPr="008170FD">
        <w:t xml:space="preserve">Staff to pick permutations of species input and environmental </w:t>
      </w:r>
      <w:r w:rsidRPr="008170FD">
        <w:lastRenderedPageBreak/>
        <w:t xml:space="preserve">layer files for use by a </w:t>
      </w:r>
      <w:proofErr w:type="spellStart"/>
      <w:r w:rsidRPr="008170FD">
        <w:t>MaxEnt</w:t>
      </w:r>
      <w:proofErr w:type="spellEnd"/>
      <w:r w:rsidRPr="008170FD">
        <w:t xml:space="preserve"> “model run”;</w:t>
      </w:r>
    </w:p>
    <w:p w:rsidR="008170FD" w:rsidRPr="008170FD" w:rsidRDefault="008170FD" w:rsidP="008170FD">
      <w:pPr>
        <w:widowControl w:val="0"/>
        <w:numPr>
          <w:ilvl w:val="3"/>
          <w:numId w:val="21"/>
        </w:numPr>
        <w:autoSpaceDE w:val="0"/>
        <w:autoSpaceDN w:val="0"/>
        <w:adjustRightInd w:val="0"/>
        <w:spacing w:after="200" w:line="276" w:lineRule="auto"/>
      </w:pPr>
      <w:r w:rsidRPr="008170FD">
        <w:t xml:space="preserve">Staff to specify a “version” of a species CSV file or environmental layer from </w:t>
      </w:r>
      <w:proofErr w:type="spellStart"/>
      <w:r w:rsidRPr="008170FD">
        <w:t>GitHub</w:t>
      </w:r>
      <w:proofErr w:type="spellEnd"/>
      <w:r w:rsidRPr="008170FD">
        <w:t>;</w:t>
      </w:r>
    </w:p>
    <w:p w:rsidR="008170FD" w:rsidRPr="008170FD" w:rsidRDefault="008170FD" w:rsidP="008170FD">
      <w:pPr>
        <w:widowControl w:val="0"/>
        <w:numPr>
          <w:ilvl w:val="3"/>
          <w:numId w:val="21"/>
        </w:numPr>
        <w:autoSpaceDE w:val="0"/>
        <w:autoSpaceDN w:val="0"/>
        <w:adjustRightInd w:val="0"/>
        <w:spacing w:after="200" w:line="276" w:lineRule="auto"/>
      </w:pPr>
      <w:r w:rsidRPr="008170FD">
        <w:t xml:space="preserve">Staff to modify parameters of the </w:t>
      </w:r>
      <w:proofErr w:type="spellStart"/>
      <w:r w:rsidRPr="008170FD">
        <w:t>MaxEnt</w:t>
      </w:r>
      <w:proofErr w:type="spellEnd"/>
      <w:r w:rsidRPr="008170FD">
        <w:t xml:space="preserve"> configuration file;</w:t>
      </w:r>
    </w:p>
    <w:p w:rsidR="008170FD" w:rsidRPr="008170FD" w:rsidRDefault="008170FD" w:rsidP="008170FD">
      <w:pPr>
        <w:widowControl w:val="0"/>
        <w:numPr>
          <w:ilvl w:val="3"/>
          <w:numId w:val="21"/>
        </w:numPr>
        <w:autoSpaceDE w:val="0"/>
        <w:autoSpaceDN w:val="0"/>
        <w:adjustRightInd w:val="0"/>
        <w:spacing w:after="200" w:line="276" w:lineRule="auto"/>
      </w:pPr>
      <w:r w:rsidRPr="008170FD">
        <w:t>Staff to preview model output including statistical summaries before “approving” model output to be processed by the Denver component;</w:t>
      </w:r>
    </w:p>
    <w:p w:rsidR="008170FD" w:rsidRPr="008170FD" w:rsidRDefault="008170FD" w:rsidP="008170FD">
      <w:pPr>
        <w:widowControl w:val="0"/>
        <w:numPr>
          <w:ilvl w:val="2"/>
          <w:numId w:val="21"/>
        </w:numPr>
        <w:autoSpaceDE w:val="0"/>
        <w:autoSpaceDN w:val="0"/>
        <w:adjustRightInd w:val="0"/>
        <w:spacing w:after="200" w:line="276" w:lineRule="auto"/>
      </w:pPr>
      <w:r w:rsidRPr="008170FD">
        <w:t>Acts as a user management interface to the Nautilus system, replacing a difficult to use Command Line Interface (CLI)</w:t>
      </w:r>
    </w:p>
    <w:p w:rsidR="008170FD" w:rsidRPr="008170FD" w:rsidRDefault="008170FD" w:rsidP="008170FD">
      <w:pPr>
        <w:widowControl w:val="0"/>
        <w:numPr>
          <w:ilvl w:val="1"/>
          <w:numId w:val="21"/>
        </w:numPr>
        <w:autoSpaceDE w:val="0"/>
        <w:autoSpaceDN w:val="0"/>
        <w:adjustRightInd w:val="0"/>
        <w:spacing w:after="200" w:line="276" w:lineRule="auto"/>
      </w:pPr>
      <w:r w:rsidRPr="008170FD">
        <w:t>The Twin Creeks component will be housed and operated on a web server/back-end operated by UTK;</w:t>
      </w:r>
    </w:p>
    <w:p w:rsidR="008170FD" w:rsidRPr="008170FD" w:rsidRDefault="008170FD" w:rsidP="008170FD">
      <w:pPr>
        <w:widowControl w:val="0"/>
        <w:numPr>
          <w:ilvl w:val="2"/>
          <w:numId w:val="21"/>
        </w:numPr>
        <w:autoSpaceDE w:val="0"/>
        <w:autoSpaceDN w:val="0"/>
        <w:adjustRightInd w:val="0"/>
        <w:spacing w:after="200" w:line="276" w:lineRule="auto"/>
      </w:pPr>
      <w:r w:rsidRPr="008170FD">
        <w:t>The NPS is not providing hardware, software, or paid account or hosting services for the operation of the Twin Creeks component;</w:t>
      </w:r>
    </w:p>
    <w:p w:rsidR="008170FD" w:rsidRPr="008170FD" w:rsidRDefault="008170FD" w:rsidP="008170FD">
      <w:pPr>
        <w:widowControl w:val="0"/>
        <w:numPr>
          <w:ilvl w:val="1"/>
          <w:numId w:val="21"/>
        </w:numPr>
        <w:autoSpaceDE w:val="0"/>
        <w:autoSpaceDN w:val="0"/>
        <w:adjustRightInd w:val="0"/>
        <w:spacing w:after="200" w:line="276" w:lineRule="auto"/>
      </w:pPr>
      <w:r w:rsidRPr="008170FD">
        <w:t>The Twin Creeks component will be secured by password-controlled access using password strength mandated by the Department of the Interior;</w:t>
      </w:r>
    </w:p>
    <w:p w:rsidR="008170FD" w:rsidRPr="008170FD" w:rsidRDefault="008170FD" w:rsidP="008170FD">
      <w:pPr>
        <w:widowControl w:val="0"/>
        <w:numPr>
          <w:ilvl w:val="2"/>
          <w:numId w:val="21"/>
        </w:numPr>
        <w:autoSpaceDE w:val="0"/>
        <w:autoSpaceDN w:val="0"/>
        <w:adjustRightInd w:val="0"/>
        <w:spacing w:after="200" w:line="276" w:lineRule="auto"/>
      </w:pPr>
      <w:r w:rsidRPr="008170FD">
        <w:t>Access to the Twin Creeks Component will not utilize the NPS Active Directory security store as the component will not be connected to the NPS network;</w:t>
      </w:r>
    </w:p>
    <w:p w:rsidR="008170FD" w:rsidRPr="008170FD" w:rsidRDefault="008170FD" w:rsidP="008170FD">
      <w:pPr>
        <w:widowControl w:val="0"/>
        <w:numPr>
          <w:ilvl w:val="1"/>
          <w:numId w:val="21"/>
        </w:numPr>
        <w:autoSpaceDE w:val="0"/>
        <w:autoSpaceDN w:val="0"/>
        <w:adjustRightInd w:val="0"/>
        <w:spacing w:after="200" w:line="276" w:lineRule="auto"/>
      </w:pPr>
      <w:r w:rsidRPr="008170FD">
        <w:t>The Twin Creeks component, a web site, will be secured with the secure-sockets (HTTPS) protocol;</w:t>
      </w:r>
    </w:p>
    <w:p w:rsidR="008170FD" w:rsidRPr="008170FD" w:rsidRDefault="008170FD" w:rsidP="008170FD">
      <w:pPr>
        <w:widowControl w:val="0"/>
        <w:numPr>
          <w:ilvl w:val="2"/>
          <w:numId w:val="21"/>
        </w:numPr>
        <w:autoSpaceDE w:val="0"/>
        <w:autoSpaceDN w:val="0"/>
        <w:adjustRightInd w:val="0"/>
        <w:spacing w:after="200" w:line="276" w:lineRule="auto"/>
      </w:pPr>
      <w:r w:rsidRPr="008170FD">
        <w:t>GRSM will purchase a certificate validate from an authority approved by GRSM-IT for this purpose.</w:t>
      </w:r>
    </w:p>
    <w:p w:rsidR="008170FD" w:rsidRPr="008170FD" w:rsidRDefault="008170FD" w:rsidP="008170FD">
      <w:pPr>
        <w:widowControl w:val="0"/>
        <w:numPr>
          <w:ilvl w:val="0"/>
          <w:numId w:val="21"/>
        </w:numPr>
        <w:autoSpaceDE w:val="0"/>
        <w:autoSpaceDN w:val="0"/>
        <w:adjustRightInd w:val="0"/>
        <w:spacing w:after="200" w:line="276" w:lineRule="auto"/>
      </w:pPr>
      <w:r w:rsidRPr="008170FD">
        <w:rPr>
          <w:b/>
        </w:rPr>
        <w:t>Denver</w:t>
      </w:r>
      <w:r w:rsidRPr="008170FD">
        <w:t xml:space="preserve"> </w:t>
      </w:r>
    </w:p>
    <w:p w:rsidR="008170FD" w:rsidRPr="008170FD" w:rsidRDefault="008170FD" w:rsidP="008170FD">
      <w:pPr>
        <w:widowControl w:val="0"/>
        <w:numPr>
          <w:ilvl w:val="1"/>
          <w:numId w:val="21"/>
        </w:numPr>
        <w:autoSpaceDE w:val="0"/>
        <w:autoSpaceDN w:val="0"/>
        <w:adjustRightInd w:val="0"/>
        <w:spacing w:after="200" w:line="276" w:lineRule="auto"/>
      </w:pPr>
      <w:r w:rsidRPr="008170FD">
        <w:t>The Denver Component will perform the following tasks:</w:t>
      </w:r>
    </w:p>
    <w:p w:rsidR="008170FD" w:rsidRPr="008170FD" w:rsidRDefault="008170FD" w:rsidP="008170FD">
      <w:pPr>
        <w:widowControl w:val="0"/>
        <w:numPr>
          <w:ilvl w:val="2"/>
          <w:numId w:val="21"/>
        </w:numPr>
        <w:autoSpaceDE w:val="0"/>
        <w:autoSpaceDN w:val="0"/>
        <w:adjustRightInd w:val="0"/>
        <w:spacing w:after="200" w:line="276" w:lineRule="auto"/>
      </w:pPr>
      <w:r w:rsidRPr="008170FD">
        <w:t>Display Geo-TIFF species location prediction model output results superimposed on an interactive web-based mapping application;</w:t>
      </w:r>
    </w:p>
    <w:p w:rsidR="008170FD" w:rsidRPr="008170FD" w:rsidRDefault="008170FD" w:rsidP="008170FD">
      <w:pPr>
        <w:widowControl w:val="0"/>
        <w:numPr>
          <w:ilvl w:val="2"/>
          <w:numId w:val="21"/>
        </w:numPr>
        <w:autoSpaceDE w:val="0"/>
        <w:autoSpaceDN w:val="0"/>
        <w:adjustRightInd w:val="0"/>
        <w:spacing w:after="200" w:line="276" w:lineRule="auto"/>
      </w:pPr>
      <w:r w:rsidRPr="008170FD">
        <w:t>In conjunction with Geo-TIFF display of a particular species, select model output summaries such as statistical parameters, strength of explanatory variables, etc…will also be displayed in such a manner as to allow web-site users to select and compare permutations of species and environmental layers;</w:t>
      </w:r>
    </w:p>
    <w:p w:rsidR="008170FD" w:rsidRPr="008170FD" w:rsidRDefault="008170FD" w:rsidP="008170FD">
      <w:pPr>
        <w:widowControl w:val="0"/>
        <w:numPr>
          <w:ilvl w:val="2"/>
          <w:numId w:val="21"/>
        </w:numPr>
        <w:autoSpaceDE w:val="0"/>
        <w:autoSpaceDN w:val="0"/>
        <w:adjustRightInd w:val="0"/>
        <w:spacing w:after="200" w:line="276" w:lineRule="auto"/>
      </w:pPr>
      <w:r w:rsidRPr="008170FD">
        <w:lastRenderedPageBreak/>
        <w:t xml:space="preserve">Allow public users of the site to download (via link to </w:t>
      </w:r>
      <w:proofErr w:type="spellStart"/>
      <w:r w:rsidRPr="008170FD">
        <w:t>GitHub</w:t>
      </w:r>
      <w:proofErr w:type="spellEnd"/>
      <w:r w:rsidRPr="008170FD">
        <w:t xml:space="preserve"> or NPS sites) raw data and </w:t>
      </w:r>
      <w:proofErr w:type="spellStart"/>
      <w:r w:rsidRPr="008170FD">
        <w:t>MaxEnt</w:t>
      </w:r>
      <w:proofErr w:type="spellEnd"/>
      <w:r w:rsidRPr="008170FD">
        <w:t xml:space="preserve"> output such as statistical summaries and configuration file;</w:t>
      </w:r>
    </w:p>
    <w:p w:rsidR="008170FD" w:rsidRPr="008170FD" w:rsidRDefault="008170FD" w:rsidP="008170FD">
      <w:pPr>
        <w:widowControl w:val="0"/>
        <w:numPr>
          <w:ilvl w:val="1"/>
          <w:numId w:val="21"/>
        </w:numPr>
        <w:autoSpaceDE w:val="0"/>
        <w:autoSpaceDN w:val="0"/>
        <w:adjustRightInd w:val="0"/>
        <w:spacing w:after="200" w:line="276" w:lineRule="auto"/>
      </w:pPr>
      <w:r w:rsidRPr="008170FD">
        <w:t>The Denver Component will incorporate design principals and UI development practices provided by the UT School of Arts;</w:t>
      </w:r>
    </w:p>
    <w:p w:rsidR="008170FD" w:rsidRPr="008170FD" w:rsidRDefault="008170FD" w:rsidP="008170FD">
      <w:pPr>
        <w:widowControl w:val="0"/>
        <w:numPr>
          <w:ilvl w:val="2"/>
          <w:numId w:val="21"/>
        </w:numPr>
        <w:autoSpaceDE w:val="0"/>
        <w:autoSpaceDN w:val="0"/>
        <w:adjustRightInd w:val="0"/>
        <w:spacing w:after="200" w:line="276" w:lineRule="auto"/>
      </w:pPr>
      <w:r w:rsidRPr="008170FD">
        <w:t>Web page design will replicate the “look and feel” of NPS Web Content, including page layout, location of “Navigation Bars”, colors, and fonts. The NPS will provide UTK with fonts;</w:t>
      </w:r>
    </w:p>
    <w:p w:rsidR="008170FD" w:rsidRPr="008170FD" w:rsidRDefault="008170FD" w:rsidP="008170FD">
      <w:pPr>
        <w:widowControl w:val="0"/>
        <w:numPr>
          <w:ilvl w:val="1"/>
          <w:numId w:val="21"/>
        </w:numPr>
        <w:autoSpaceDE w:val="0"/>
        <w:autoSpaceDN w:val="0"/>
        <w:adjustRightInd w:val="0"/>
        <w:spacing w:after="200" w:line="276" w:lineRule="auto"/>
      </w:pPr>
      <w:r w:rsidRPr="008170FD">
        <w:t>The Denver Component will be hosted on a NPS web site platform;</w:t>
      </w:r>
    </w:p>
    <w:p w:rsidR="008170FD" w:rsidRPr="008170FD" w:rsidRDefault="008170FD" w:rsidP="008170FD">
      <w:pPr>
        <w:widowControl w:val="0"/>
        <w:numPr>
          <w:ilvl w:val="2"/>
          <w:numId w:val="21"/>
        </w:numPr>
        <w:autoSpaceDE w:val="0"/>
        <w:autoSpaceDN w:val="0"/>
        <w:adjustRightInd w:val="0"/>
        <w:spacing w:after="200" w:line="276" w:lineRule="auto"/>
      </w:pPr>
      <w:r w:rsidRPr="008170FD">
        <w:t>UTK staff will design and develop the Denver Component on UTK-owned “DEV” platforms;</w:t>
      </w:r>
    </w:p>
    <w:p w:rsidR="008170FD" w:rsidRPr="008170FD" w:rsidRDefault="008170FD" w:rsidP="008170FD">
      <w:pPr>
        <w:widowControl w:val="0"/>
        <w:numPr>
          <w:ilvl w:val="2"/>
          <w:numId w:val="21"/>
        </w:numPr>
        <w:autoSpaceDE w:val="0"/>
        <w:autoSpaceDN w:val="0"/>
        <w:adjustRightInd w:val="0"/>
        <w:spacing w:after="200" w:line="276" w:lineRule="auto"/>
      </w:pPr>
      <w:r w:rsidRPr="008170FD">
        <w:t>Upon satisfactory regression, functionality, and requirements testing by NPS staff, Denver Component “Source Code” will be transmitted to NPS staff to be provisioned on the production NPS web server;</w:t>
      </w:r>
    </w:p>
    <w:p w:rsidR="008170FD" w:rsidRPr="008170FD" w:rsidRDefault="008170FD" w:rsidP="008170FD">
      <w:pPr>
        <w:widowControl w:val="0"/>
        <w:numPr>
          <w:ilvl w:val="3"/>
          <w:numId w:val="21"/>
        </w:numPr>
        <w:autoSpaceDE w:val="0"/>
        <w:autoSpaceDN w:val="0"/>
        <w:adjustRightInd w:val="0"/>
        <w:spacing w:after="200" w:line="276" w:lineRule="auto"/>
      </w:pPr>
      <w:r w:rsidRPr="008170FD">
        <w:t>The production NPS web server is a public-facing platform, governed by strict security constraints: Neither GRSM or UTK staff will be allowed direct access to this platform;</w:t>
      </w:r>
    </w:p>
    <w:p w:rsidR="008170FD" w:rsidRPr="008170FD" w:rsidRDefault="008170FD" w:rsidP="008170FD">
      <w:pPr>
        <w:widowControl w:val="0"/>
        <w:numPr>
          <w:ilvl w:val="3"/>
          <w:numId w:val="21"/>
        </w:numPr>
        <w:autoSpaceDE w:val="0"/>
        <w:autoSpaceDN w:val="0"/>
        <w:adjustRightInd w:val="0"/>
        <w:spacing w:after="200" w:line="276" w:lineRule="auto"/>
      </w:pPr>
      <w:r w:rsidRPr="008170FD">
        <w:t>UTK staff will certify that the transfer of web-site source code is easily transferable from the UTK DEV environment to the NPS production environment with succinct instructions;</w:t>
      </w:r>
    </w:p>
    <w:p w:rsidR="008170FD" w:rsidRPr="008170FD" w:rsidRDefault="008170FD" w:rsidP="008170FD">
      <w:pPr>
        <w:widowControl w:val="0"/>
        <w:numPr>
          <w:ilvl w:val="3"/>
          <w:numId w:val="21"/>
        </w:numPr>
        <w:autoSpaceDE w:val="0"/>
        <w:autoSpaceDN w:val="0"/>
        <w:adjustRightInd w:val="0"/>
        <w:spacing w:after="200" w:line="276" w:lineRule="auto"/>
      </w:pPr>
      <w:r w:rsidRPr="008170FD">
        <w:t xml:space="preserve">Web-site source code will be hosted and version-controlled on the NPS-owned </w:t>
      </w:r>
      <w:proofErr w:type="spellStart"/>
      <w:r w:rsidRPr="008170FD">
        <w:t>GitHub</w:t>
      </w:r>
      <w:proofErr w:type="spellEnd"/>
      <w:r w:rsidRPr="008170FD">
        <w:t xml:space="preserve"> account;</w:t>
      </w:r>
    </w:p>
    <w:p w:rsidR="008170FD" w:rsidRPr="008170FD" w:rsidRDefault="008170FD" w:rsidP="008170FD">
      <w:pPr>
        <w:widowControl w:val="0"/>
        <w:numPr>
          <w:ilvl w:val="4"/>
          <w:numId w:val="21"/>
        </w:numPr>
        <w:autoSpaceDE w:val="0"/>
        <w:autoSpaceDN w:val="0"/>
        <w:adjustRightInd w:val="0"/>
        <w:spacing w:after="200" w:line="276" w:lineRule="auto"/>
      </w:pPr>
      <w:r w:rsidRPr="008170FD">
        <w:t xml:space="preserve">This </w:t>
      </w:r>
      <w:proofErr w:type="spellStart"/>
      <w:r w:rsidRPr="008170FD">
        <w:t>GitHub</w:t>
      </w:r>
      <w:proofErr w:type="spellEnd"/>
      <w:r w:rsidRPr="008170FD">
        <w:t xml:space="preserve"> repository will be secure and non-public;</w:t>
      </w:r>
    </w:p>
    <w:p w:rsidR="008170FD" w:rsidRPr="008170FD" w:rsidRDefault="008170FD" w:rsidP="008170FD">
      <w:pPr>
        <w:widowControl w:val="0"/>
        <w:numPr>
          <w:ilvl w:val="1"/>
          <w:numId w:val="21"/>
        </w:numPr>
        <w:autoSpaceDE w:val="0"/>
        <w:autoSpaceDN w:val="0"/>
        <w:adjustRightInd w:val="0"/>
        <w:spacing w:after="200" w:line="276" w:lineRule="auto"/>
      </w:pPr>
      <w:r w:rsidRPr="008170FD">
        <w:t xml:space="preserve">The Denver Component will utilize the </w:t>
      </w:r>
      <w:proofErr w:type="spellStart"/>
      <w:r w:rsidRPr="008170FD">
        <w:t>NPMap</w:t>
      </w:r>
      <w:proofErr w:type="spellEnd"/>
      <w:r w:rsidRPr="008170FD">
        <w:t xml:space="preserve"> Java </w:t>
      </w:r>
      <w:proofErr w:type="spellStart"/>
      <w:r w:rsidRPr="008170FD">
        <w:t>ScriptAPI</w:t>
      </w:r>
      <w:proofErr w:type="spellEnd"/>
      <w:r w:rsidRPr="008170FD">
        <w:t xml:space="preserve"> and applicable Java, Leaflet, and Open Street Map (OSM) libraries in accordance with NPS recommendations and best practices for developing web mapping applications within the NPS framework;</w:t>
      </w:r>
    </w:p>
    <w:p w:rsidR="008170FD" w:rsidRPr="008170FD" w:rsidRDefault="008170FD" w:rsidP="008170FD">
      <w:pPr>
        <w:widowControl w:val="0"/>
        <w:numPr>
          <w:ilvl w:val="2"/>
          <w:numId w:val="21"/>
        </w:numPr>
        <w:autoSpaceDE w:val="0"/>
        <w:autoSpaceDN w:val="0"/>
        <w:adjustRightInd w:val="0"/>
        <w:spacing w:after="200" w:line="276" w:lineRule="auto"/>
      </w:pPr>
      <w:r w:rsidRPr="008170FD">
        <w:t>The interactive map portion of the Denver Component will consist of:</w:t>
      </w:r>
    </w:p>
    <w:p w:rsidR="008170FD" w:rsidRPr="008170FD" w:rsidRDefault="008170FD" w:rsidP="008170FD">
      <w:pPr>
        <w:widowControl w:val="0"/>
        <w:numPr>
          <w:ilvl w:val="3"/>
          <w:numId w:val="21"/>
        </w:numPr>
        <w:autoSpaceDE w:val="0"/>
        <w:autoSpaceDN w:val="0"/>
        <w:adjustRightInd w:val="0"/>
        <w:spacing w:after="200" w:line="276" w:lineRule="auto"/>
      </w:pPr>
      <w:r w:rsidRPr="008170FD">
        <w:t>Data developed by Nautilus-C and incorporated into Denver by UTK:</w:t>
      </w:r>
    </w:p>
    <w:p w:rsidR="008170FD" w:rsidRPr="008170FD" w:rsidRDefault="008170FD" w:rsidP="008170FD">
      <w:pPr>
        <w:widowControl w:val="0"/>
        <w:numPr>
          <w:ilvl w:val="4"/>
          <w:numId w:val="21"/>
        </w:numPr>
        <w:autoSpaceDE w:val="0"/>
        <w:autoSpaceDN w:val="0"/>
        <w:adjustRightInd w:val="0"/>
        <w:spacing w:after="200" w:line="276" w:lineRule="auto"/>
      </w:pPr>
      <w:proofErr w:type="spellStart"/>
      <w:r w:rsidRPr="008170FD">
        <w:t>MaxEnt</w:t>
      </w:r>
      <w:proofErr w:type="spellEnd"/>
      <w:r w:rsidRPr="008170FD">
        <w:t xml:space="preserve"> species location prediction model output provisioned by Nautilus-C. These data are hosted on </w:t>
      </w:r>
      <w:r w:rsidRPr="008170FD">
        <w:lastRenderedPageBreak/>
        <w:t>Tile Mill;</w:t>
      </w:r>
    </w:p>
    <w:p w:rsidR="008170FD" w:rsidRPr="008170FD" w:rsidRDefault="008170FD" w:rsidP="008170FD">
      <w:pPr>
        <w:widowControl w:val="0"/>
        <w:numPr>
          <w:ilvl w:val="4"/>
          <w:numId w:val="21"/>
        </w:numPr>
        <w:autoSpaceDE w:val="0"/>
        <w:autoSpaceDN w:val="0"/>
        <w:adjustRightInd w:val="0"/>
        <w:spacing w:after="200" w:line="276" w:lineRule="auto"/>
      </w:pPr>
      <w:r w:rsidRPr="008170FD">
        <w:t xml:space="preserve">A user-selectable choice of map layers consisting of the environmental layers used by </w:t>
      </w:r>
      <w:proofErr w:type="spellStart"/>
      <w:r w:rsidRPr="008170FD">
        <w:t>MaxEnt</w:t>
      </w:r>
      <w:proofErr w:type="spellEnd"/>
      <w:r w:rsidRPr="008170FD">
        <w:t>. These data are hosted on Tile Mill;</w:t>
      </w:r>
    </w:p>
    <w:p w:rsidR="008170FD" w:rsidRPr="008170FD" w:rsidRDefault="008170FD" w:rsidP="008170FD">
      <w:pPr>
        <w:widowControl w:val="0"/>
        <w:numPr>
          <w:ilvl w:val="3"/>
          <w:numId w:val="21"/>
        </w:numPr>
        <w:autoSpaceDE w:val="0"/>
        <w:autoSpaceDN w:val="0"/>
        <w:adjustRightInd w:val="0"/>
        <w:spacing w:after="200" w:line="276" w:lineRule="auto"/>
      </w:pPr>
      <w:r w:rsidRPr="008170FD">
        <w:t>Data developed by GRSM and incorporated into Denver by UTK:</w:t>
      </w:r>
    </w:p>
    <w:p w:rsidR="008170FD" w:rsidRPr="008170FD" w:rsidRDefault="008170FD" w:rsidP="008170FD">
      <w:pPr>
        <w:widowControl w:val="0"/>
        <w:numPr>
          <w:ilvl w:val="4"/>
          <w:numId w:val="21"/>
        </w:numPr>
        <w:autoSpaceDE w:val="0"/>
        <w:autoSpaceDN w:val="0"/>
        <w:adjustRightInd w:val="0"/>
        <w:spacing w:after="200" w:line="276" w:lineRule="auto"/>
      </w:pPr>
      <w:r w:rsidRPr="008170FD">
        <w:t xml:space="preserve">A </w:t>
      </w:r>
      <w:proofErr w:type="spellStart"/>
      <w:r w:rsidRPr="008170FD">
        <w:t>basemap</w:t>
      </w:r>
      <w:proofErr w:type="spellEnd"/>
      <w:r w:rsidRPr="008170FD">
        <w:t xml:space="preserve"> produced and managed by GRSM and the </w:t>
      </w:r>
      <w:proofErr w:type="spellStart"/>
      <w:r w:rsidRPr="008170FD">
        <w:t>NPMap</w:t>
      </w:r>
      <w:proofErr w:type="spellEnd"/>
      <w:r w:rsidRPr="008170FD">
        <w:t xml:space="preserve"> Team consisting of typical map layers such as road, trails, etc…These data are hosted on Tile Mill;</w:t>
      </w:r>
    </w:p>
    <w:p w:rsidR="008170FD" w:rsidRPr="008170FD" w:rsidRDefault="008170FD" w:rsidP="008170FD">
      <w:pPr>
        <w:widowControl w:val="0"/>
        <w:numPr>
          <w:ilvl w:val="4"/>
          <w:numId w:val="21"/>
        </w:numPr>
        <w:autoSpaceDE w:val="0"/>
        <w:autoSpaceDN w:val="0"/>
        <w:adjustRightInd w:val="0"/>
        <w:spacing w:after="200" w:line="276" w:lineRule="auto"/>
      </w:pPr>
      <w:r w:rsidRPr="008170FD">
        <w:t xml:space="preserve">A user-selectable choice of layers sourced from GRSM and NPS data such as Fire History, Wetlands, etc…These data are hosted on </w:t>
      </w:r>
      <w:proofErr w:type="spellStart"/>
      <w:r w:rsidRPr="008170FD">
        <w:t>NPMap</w:t>
      </w:r>
      <w:proofErr w:type="spellEnd"/>
      <w:r w:rsidRPr="008170FD">
        <w:t xml:space="preserve"> and/or ArcGIS Online and are REST services.</w:t>
      </w:r>
    </w:p>
    <w:p w:rsidR="008170FD" w:rsidRPr="008170FD" w:rsidRDefault="008170FD" w:rsidP="008170FD">
      <w:pPr>
        <w:widowControl w:val="0"/>
        <w:autoSpaceDE w:val="0"/>
        <w:autoSpaceDN w:val="0"/>
        <w:adjustRightInd w:val="0"/>
      </w:pPr>
    </w:p>
    <w:p w:rsidR="008170FD" w:rsidRPr="008170FD" w:rsidRDefault="008170FD" w:rsidP="008170FD">
      <w:pPr>
        <w:widowControl w:val="0"/>
        <w:numPr>
          <w:ilvl w:val="0"/>
          <w:numId w:val="21"/>
        </w:numPr>
        <w:autoSpaceDE w:val="0"/>
        <w:autoSpaceDN w:val="0"/>
        <w:adjustRightInd w:val="0"/>
        <w:spacing w:after="200" w:line="276" w:lineRule="auto"/>
      </w:pPr>
      <w:r w:rsidRPr="008170FD">
        <w:rPr>
          <w:b/>
        </w:rPr>
        <w:t>Provenance</w:t>
      </w:r>
      <w:r w:rsidRPr="008170FD">
        <w:t xml:space="preserve"> </w:t>
      </w:r>
    </w:p>
    <w:p w:rsidR="008170FD" w:rsidRPr="008170FD" w:rsidRDefault="008170FD" w:rsidP="008170FD">
      <w:pPr>
        <w:widowControl w:val="0"/>
        <w:numPr>
          <w:ilvl w:val="1"/>
          <w:numId w:val="21"/>
        </w:numPr>
        <w:autoSpaceDE w:val="0"/>
        <w:autoSpaceDN w:val="0"/>
        <w:adjustRightInd w:val="0"/>
        <w:spacing w:after="200" w:line="276" w:lineRule="auto"/>
      </w:pPr>
      <w:r w:rsidRPr="008170FD">
        <w:t>The Provenance Component will perform the following tasks:</w:t>
      </w:r>
    </w:p>
    <w:p w:rsidR="008170FD" w:rsidRPr="008170FD" w:rsidRDefault="008170FD" w:rsidP="008170FD">
      <w:pPr>
        <w:widowControl w:val="0"/>
        <w:numPr>
          <w:ilvl w:val="2"/>
          <w:numId w:val="21"/>
        </w:numPr>
        <w:autoSpaceDE w:val="0"/>
        <w:autoSpaceDN w:val="0"/>
        <w:adjustRightInd w:val="0"/>
        <w:spacing w:after="200" w:line="276" w:lineRule="auto"/>
      </w:pPr>
      <w:r w:rsidRPr="008170FD">
        <w:t>Provision to the Denver Component such information and data as necessary for members of the public to:</w:t>
      </w:r>
    </w:p>
    <w:p w:rsidR="008170FD" w:rsidRPr="008170FD" w:rsidRDefault="008170FD" w:rsidP="008170FD">
      <w:pPr>
        <w:widowControl w:val="0"/>
        <w:numPr>
          <w:ilvl w:val="3"/>
          <w:numId w:val="21"/>
        </w:numPr>
        <w:autoSpaceDE w:val="0"/>
        <w:autoSpaceDN w:val="0"/>
        <w:adjustRightInd w:val="0"/>
        <w:spacing w:after="200" w:line="276" w:lineRule="auto"/>
      </w:pPr>
      <w:r w:rsidRPr="008170FD">
        <w:t xml:space="preserve">Access and download </w:t>
      </w:r>
      <w:proofErr w:type="spellStart"/>
      <w:r w:rsidRPr="008170FD">
        <w:t>MaxEnt</w:t>
      </w:r>
      <w:proofErr w:type="spellEnd"/>
      <w:r w:rsidRPr="008170FD">
        <w:t xml:space="preserve"> model output in its native format to allow research access and use of model input and output data in environments other than Nautilus;</w:t>
      </w:r>
    </w:p>
    <w:p w:rsidR="008170FD" w:rsidRPr="008170FD" w:rsidRDefault="008170FD" w:rsidP="008170FD">
      <w:pPr>
        <w:widowControl w:val="0"/>
        <w:numPr>
          <w:ilvl w:val="3"/>
          <w:numId w:val="21"/>
        </w:numPr>
        <w:autoSpaceDE w:val="0"/>
        <w:autoSpaceDN w:val="0"/>
        <w:adjustRightInd w:val="0"/>
        <w:spacing w:after="200" w:line="276" w:lineRule="auto"/>
      </w:pPr>
      <w:r w:rsidRPr="008170FD">
        <w:t xml:space="preserve">Access and download </w:t>
      </w:r>
      <w:proofErr w:type="spellStart"/>
      <w:r w:rsidRPr="008170FD">
        <w:t>MaxEnt</w:t>
      </w:r>
      <w:proofErr w:type="spellEnd"/>
      <w:r w:rsidRPr="008170FD">
        <w:t xml:space="preserve"> model output in its native format for use in proprietary systems such as R;</w:t>
      </w:r>
    </w:p>
    <w:p w:rsidR="008170FD" w:rsidRPr="008170FD" w:rsidRDefault="008170FD" w:rsidP="008170FD">
      <w:pPr>
        <w:widowControl w:val="0"/>
        <w:numPr>
          <w:ilvl w:val="3"/>
          <w:numId w:val="21"/>
        </w:numPr>
        <w:autoSpaceDE w:val="0"/>
        <w:autoSpaceDN w:val="0"/>
        <w:adjustRightInd w:val="0"/>
        <w:spacing w:after="200" w:line="276" w:lineRule="auto"/>
      </w:pPr>
      <w:r w:rsidRPr="008170FD">
        <w:t xml:space="preserve">Access and download </w:t>
      </w:r>
      <w:proofErr w:type="spellStart"/>
      <w:r w:rsidRPr="008170FD">
        <w:t>MaxEnt</w:t>
      </w:r>
      <w:proofErr w:type="spellEnd"/>
      <w:r w:rsidRPr="008170FD">
        <w:t xml:space="preserve"> configuration file(s) as related to a single or all species such that external researchers can reproduce results.</w:t>
      </w:r>
    </w:p>
    <w:p w:rsidR="008170FD" w:rsidRPr="008170FD" w:rsidRDefault="008170FD" w:rsidP="008170FD">
      <w:pPr>
        <w:widowControl w:val="0"/>
        <w:numPr>
          <w:ilvl w:val="0"/>
          <w:numId w:val="21"/>
        </w:numPr>
        <w:autoSpaceDE w:val="0"/>
        <w:autoSpaceDN w:val="0"/>
        <w:adjustRightInd w:val="0"/>
        <w:spacing w:after="200" w:line="276" w:lineRule="auto"/>
      </w:pPr>
      <w:r w:rsidRPr="008170FD">
        <w:rPr>
          <w:b/>
        </w:rPr>
        <w:t>Data Management</w:t>
      </w:r>
    </w:p>
    <w:p w:rsidR="008170FD" w:rsidRPr="008170FD" w:rsidRDefault="008170FD" w:rsidP="008170FD">
      <w:pPr>
        <w:widowControl w:val="0"/>
        <w:numPr>
          <w:ilvl w:val="1"/>
          <w:numId w:val="21"/>
        </w:numPr>
        <w:autoSpaceDE w:val="0"/>
        <w:autoSpaceDN w:val="0"/>
        <w:adjustRightInd w:val="0"/>
        <w:spacing w:after="200" w:line="276" w:lineRule="auto"/>
      </w:pPr>
      <w:r w:rsidRPr="008170FD">
        <w:t>The Data Management Component will perform the following tasks:</w:t>
      </w:r>
    </w:p>
    <w:p w:rsidR="008170FD" w:rsidRPr="008170FD" w:rsidRDefault="008170FD" w:rsidP="008170FD">
      <w:pPr>
        <w:widowControl w:val="0"/>
        <w:numPr>
          <w:ilvl w:val="2"/>
          <w:numId w:val="21"/>
        </w:numPr>
        <w:autoSpaceDE w:val="0"/>
        <w:autoSpaceDN w:val="0"/>
        <w:adjustRightInd w:val="0"/>
        <w:spacing w:after="200" w:line="276" w:lineRule="auto"/>
      </w:pPr>
      <w:r w:rsidRPr="008170FD">
        <w:t>Attach FGDC-compliant metadata in the form of an XML file to each species location prediction model output file. This task will be accomplished as part of the automatic routines performed by Nautilus-C;</w:t>
      </w:r>
    </w:p>
    <w:p w:rsidR="008170FD" w:rsidRPr="008170FD" w:rsidRDefault="008170FD" w:rsidP="008170FD">
      <w:pPr>
        <w:widowControl w:val="0"/>
        <w:numPr>
          <w:ilvl w:val="2"/>
          <w:numId w:val="21"/>
        </w:numPr>
        <w:autoSpaceDE w:val="0"/>
        <w:autoSpaceDN w:val="0"/>
        <w:adjustRightInd w:val="0"/>
        <w:spacing w:after="200" w:line="276" w:lineRule="auto"/>
      </w:pPr>
      <w:r w:rsidRPr="008170FD">
        <w:lastRenderedPageBreak/>
        <w:t xml:space="preserve">Post each species location prediction model output file to the NPS IRMA Portal. This tasked will be performed by NPS staff. This task satisfies the NPS Digital Media Archival requirement and is not considered a component within the synchronous workflow of the application; </w:t>
      </w:r>
    </w:p>
    <w:p w:rsidR="008170FD" w:rsidRPr="008170FD" w:rsidRDefault="008170FD" w:rsidP="008170FD">
      <w:pPr>
        <w:widowControl w:val="0"/>
        <w:numPr>
          <w:ilvl w:val="2"/>
          <w:numId w:val="21"/>
        </w:numPr>
        <w:autoSpaceDE w:val="0"/>
        <w:autoSpaceDN w:val="0"/>
        <w:adjustRightInd w:val="0"/>
        <w:spacing w:after="200" w:line="276" w:lineRule="auto"/>
      </w:pPr>
      <w:r w:rsidRPr="008170FD">
        <w:t xml:space="preserve">Research, develop, and manage environmental layers, including well-documented reproducible steps for development of environmental layers. This task will be performed by NPS staff. Non-NPS staff will be able to post alternative environmental layers to </w:t>
      </w:r>
      <w:proofErr w:type="spellStart"/>
      <w:r w:rsidRPr="008170FD">
        <w:t>GitHub</w:t>
      </w:r>
      <w:proofErr w:type="spellEnd"/>
      <w:r w:rsidRPr="008170FD">
        <w:t xml:space="preserve"> to be incorporated into the model process by the Twin Creeks component; </w:t>
      </w:r>
    </w:p>
    <w:p w:rsidR="008170FD" w:rsidRPr="008170FD" w:rsidRDefault="008170FD" w:rsidP="008170FD">
      <w:pPr>
        <w:widowControl w:val="0"/>
        <w:numPr>
          <w:ilvl w:val="2"/>
          <w:numId w:val="21"/>
        </w:numPr>
        <w:autoSpaceDE w:val="0"/>
        <w:autoSpaceDN w:val="0"/>
        <w:adjustRightInd w:val="0"/>
        <w:spacing w:after="200" w:line="276" w:lineRule="auto"/>
      </w:pPr>
      <w:r w:rsidRPr="008170FD">
        <w:t>Enforcement of data security and standards on all application data by NPS staff;</w:t>
      </w:r>
    </w:p>
    <w:p w:rsidR="008170FD" w:rsidRPr="008170FD" w:rsidRDefault="008170FD" w:rsidP="008170FD">
      <w:pPr>
        <w:widowControl w:val="0"/>
        <w:numPr>
          <w:ilvl w:val="3"/>
          <w:numId w:val="21"/>
        </w:numPr>
        <w:autoSpaceDE w:val="0"/>
        <w:autoSpaceDN w:val="0"/>
        <w:adjustRightInd w:val="0"/>
        <w:spacing w:after="200" w:line="276" w:lineRule="auto"/>
      </w:pPr>
      <w:r w:rsidRPr="008170FD">
        <w:t>At this time, no species or environmental data will be loaded into this system that consists of data that is:</w:t>
      </w:r>
    </w:p>
    <w:p w:rsidR="008170FD" w:rsidRPr="008170FD" w:rsidRDefault="008170FD" w:rsidP="008170FD">
      <w:pPr>
        <w:widowControl w:val="0"/>
        <w:numPr>
          <w:ilvl w:val="4"/>
          <w:numId w:val="21"/>
        </w:numPr>
        <w:autoSpaceDE w:val="0"/>
        <w:autoSpaceDN w:val="0"/>
        <w:adjustRightInd w:val="0"/>
        <w:spacing w:after="200" w:line="276" w:lineRule="auto"/>
      </w:pPr>
      <w:r w:rsidRPr="008170FD">
        <w:t>Federally Protected by statute;</w:t>
      </w:r>
    </w:p>
    <w:p w:rsidR="008170FD" w:rsidRPr="008170FD" w:rsidRDefault="008170FD" w:rsidP="008170FD">
      <w:pPr>
        <w:widowControl w:val="0"/>
        <w:numPr>
          <w:ilvl w:val="4"/>
          <w:numId w:val="21"/>
        </w:numPr>
        <w:autoSpaceDE w:val="0"/>
        <w:autoSpaceDN w:val="0"/>
        <w:adjustRightInd w:val="0"/>
        <w:spacing w:after="200" w:line="276" w:lineRule="auto"/>
      </w:pPr>
      <w:r w:rsidRPr="008170FD">
        <w:t>Considered by GRSM to be sensitive.</w:t>
      </w:r>
    </w:p>
    <w:p w:rsidR="008170FD" w:rsidRPr="008170FD" w:rsidRDefault="008170FD" w:rsidP="008170FD">
      <w:pPr>
        <w:widowControl w:val="0"/>
        <w:autoSpaceDE w:val="0"/>
        <w:autoSpaceDN w:val="0"/>
        <w:adjustRightInd w:val="0"/>
        <w:rPr>
          <w:b/>
        </w:rPr>
      </w:pPr>
      <w:r w:rsidRPr="008170FD">
        <w:rPr>
          <w:b/>
        </w:rPr>
        <w:t>Application Constraints</w:t>
      </w:r>
    </w:p>
    <w:p w:rsidR="008170FD" w:rsidRPr="008170FD" w:rsidRDefault="008170FD" w:rsidP="008170FD">
      <w:pPr>
        <w:widowControl w:val="0"/>
        <w:autoSpaceDE w:val="0"/>
        <w:autoSpaceDN w:val="0"/>
        <w:adjustRightInd w:val="0"/>
        <w:rPr>
          <w:b/>
        </w:rPr>
      </w:pPr>
    </w:p>
    <w:p w:rsidR="008170FD" w:rsidRPr="008170FD" w:rsidRDefault="008170FD" w:rsidP="008170FD">
      <w:pPr>
        <w:widowControl w:val="0"/>
        <w:numPr>
          <w:ilvl w:val="0"/>
          <w:numId w:val="23"/>
        </w:numPr>
        <w:autoSpaceDE w:val="0"/>
        <w:autoSpaceDN w:val="0"/>
        <w:adjustRightInd w:val="0"/>
        <w:spacing w:after="200" w:line="276" w:lineRule="auto"/>
        <w:rPr>
          <w:b/>
        </w:rPr>
      </w:pPr>
      <w:r w:rsidRPr="008170FD">
        <w:rPr>
          <w:b/>
        </w:rPr>
        <w:t>Web Server Environment</w:t>
      </w:r>
    </w:p>
    <w:p w:rsidR="008170FD" w:rsidRPr="008170FD" w:rsidRDefault="008170FD" w:rsidP="008170FD">
      <w:pPr>
        <w:widowControl w:val="0"/>
        <w:numPr>
          <w:ilvl w:val="1"/>
          <w:numId w:val="23"/>
        </w:numPr>
        <w:autoSpaceDE w:val="0"/>
        <w:autoSpaceDN w:val="0"/>
        <w:adjustRightInd w:val="0"/>
        <w:spacing w:after="200" w:line="276" w:lineRule="auto"/>
        <w:rPr>
          <w:b/>
        </w:rPr>
      </w:pPr>
      <w:r w:rsidRPr="008170FD">
        <w:t xml:space="preserve">Components of this system which will be stored and hosted on NPS-owned internet application servers shall not utilize Server Side Includes (SSI) and/or other software components which access the host operating system. These include, but are not limited to, components such as Active Server Pages (ASP), Silverlight, </w:t>
      </w:r>
      <w:proofErr w:type="gramStart"/>
      <w:r w:rsidRPr="008170FD">
        <w:t>DOT</w:t>
      </w:r>
      <w:proofErr w:type="gramEnd"/>
      <w:r w:rsidRPr="008170FD">
        <w:t xml:space="preserve"> NET Assemblies. </w:t>
      </w:r>
    </w:p>
    <w:p w:rsidR="008170FD" w:rsidRPr="008170FD" w:rsidRDefault="008170FD" w:rsidP="008170FD">
      <w:pPr>
        <w:widowControl w:val="0"/>
        <w:numPr>
          <w:ilvl w:val="2"/>
          <w:numId w:val="23"/>
        </w:numPr>
        <w:autoSpaceDE w:val="0"/>
        <w:autoSpaceDN w:val="0"/>
        <w:adjustRightInd w:val="0"/>
        <w:spacing w:after="200" w:line="276" w:lineRule="auto"/>
        <w:rPr>
          <w:b/>
        </w:rPr>
      </w:pPr>
      <w:r w:rsidRPr="008170FD">
        <w:t>Proposed component features which could be defined as SSI’s and/or possible access of the host operating system and/or potential violations of acceptable DOI use of web application servers should be vetted by GRSM staff before development work on those components commences;</w:t>
      </w:r>
    </w:p>
    <w:p w:rsidR="008170FD" w:rsidRPr="008170FD" w:rsidRDefault="008170FD" w:rsidP="008170FD">
      <w:pPr>
        <w:widowControl w:val="0"/>
        <w:numPr>
          <w:ilvl w:val="1"/>
          <w:numId w:val="23"/>
        </w:numPr>
        <w:autoSpaceDE w:val="0"/>
        <w:autoSpaceDN w:val="0"/>
        <w:adjustRightInd w:val="0"/>
        <w:spacing w:after="200" w:line="276" w:lineRule="auto"/>
        <w:rPr>
          <w:b/>
        </w:rPr>
      </w:pPr>
      <w:r w:rsidRPr="008170FD">
        <w:t>UTK shall certify that any code, applications, and libraries, prior to submittal to NPS for provisioning on a production server, have been vetted for known security holes, viruses, spyware, and malware using standard threat detection methods;</w:t>
      </w:r>
    </w:p>
    <w:p w:rsidR="008170FD" w:rsidRPr="008170FD" w:rsidRDefault="008170FD" w:rsidP="008170FD">
      <w:pPr>
        <w:widowControl w:val="0"/>
        <w:numPr>
          <w:ilvl w:val="1"/>
          <w:numId w:val="23"/>
        </w:numPr>
        <w:autoSpaceDE w:val="0"/>
        <w:autoSpaceDN w:val="0"/>
        <w:adjustRightInd w:val="0"/>
        <w:spacing w:after="200" w:line="276" w:lineRule="auto"/>
        <w:rPr>
          <w:b/>
        </w:rPr>
      </w:pPr>
      <w:r w:rsidRPr="008170FD">
        <w:t>This application shall work in latest version of the Google Chrome and Microsoft Internet Explorer web browser;</w:t>
      </w:r>
    </w:p>
    <w:p w:rsidR="008170FD" w:rsidRPr="008170FD" w:rsidRDefault="008170FD" w:rsidP="008170FD">
      <w:pPr>
        <w:widowControl w:val="0"/>
        <w:numPr>
          <w:ilvl w:val="2"/>
          <w:numId w:val="23"/>
        </w:numPr>
        <w:autoSpaceDE w:val="0"/>
        <w:autoSpaceDN w:val="0"/>
        <w:adjustRightInd w:val="0"/>
        <w:spacing w:after="200" w:line="276" w:lineRule="auto"/>
        <w:rPr>
          <w:b/>
        </w:rPr>
      </w:pPr>
      <w:r w:rsidRPr="008170FD">
        <w:t xml:space="preserve">GRSM may request, based on development timeline, that this application </w:t>
      </w:r>
      <w:r w:rsidRPr="008170FD">
        <w:lastRenderedPageBreak/>
        <w:t>be ported to future web browser version compatibility;</w:t>
      </w:r>
    </w:p>
    <w:p w:rsidR="008170FD" w:rsidRPr="008170FD" w:rsidRDefault="008170FD" w:rsidP="008170FD">
      <w:pPr>
        <w:widowControl w:val="0"/>
        <w:numPr>
          <w:ilvl w:val="0"/>
          <w:numId w:val="23"/>
        </w:numPr>
        <w:autoSpaceDE w:val="0"/>
        <w:autoSpaceDN w:val="0"/>
        <w:adjustRightInd w:val="0"/>
        <w:spacing w:after="200" w:line="276" w:lineRule="auto"/>
        <w:rPr>
          <w:b/>
        </w:rPr>
      </w:pPr>
      <w:r w:rsidRPr="008170FD">
        <w:rPr>
          <w:b/>
        </w:rPr>
        <w:t>Software Licensing</w:t>
      </w:r>
    </w:p>
    <w:p w:rsidR="008170FD" w:rsidRPr="008170FD" w:rsidRDefault="008170FD" w:rsidP="008170FD">
      <w:pPr>
        <w:widowControl w:val="0"/>
        <w:numPr>
          <w:ilvl w:val="1"/>
          <w:numId w:val="23"/>
        </w:numPr>
        <w:autoSpaceDE w:val="0"/>
        <w:autoSpaceDN w:val="0"/>
        <w:adjustRightInd w:val="0"/>
        <w:spacing w:after="200" w:line="276" w:lineRule="auto"/>
        <w:rPr>
          <w:b/>
        </w:rPr>
      </w:pPr>
      <w:r w:rsidRPr="008170FD">
        <w:t>Use of software and or service providers which would incur additional cost to the NPS is not proposed or approved as part of this project;</w:t>
      </w:r>
    </w:p>
    <w:p w:rsidR="008170FD" w:rsidRPr="008170FD" w:rsidRDefault="008170FD" w:rsidP="008170FD">
      <w:pPr>
        <w:widowControl w:val="0"/>
        <w:numPr>
          <w:ilvl w:val="2"/>
          <w:numId w:val="23"/>
        </w:numPr>
        <w:autoSpaceDE w:val="0"/>
        <w:autoSpaceDN w:val="0"/>
        <w:adjustRightInd w:val="0"/>
        <w:spacing w:after="200" w:line="276" w:lineRule="auto"/>
        <w:rPr>
          <w:b/>
        </w:rPr>
      </w:pPr>
      <w:r w:rsidRPr="008170FD">
        <w:t>The NPS currently retains paid subscriptions to hosting services proposed in this project;</w:t>
      </w:r>
    </w:p>
    <w:p w:rsidR="008170FD" w:rsidRPr="008170FD" w:rsidRDefault="008170FD" w:rsidP="008170FD">
      <w:pPr>
        <w:widowControl w:val="0"/>
        <w:numPr>
          <w:ilvl w:val="2"/>
          <w:numId w:val="23"/>
        </w:numPr>
        <w:autoSpaceDE w:val="0"/>
        <w:autoSpaceDN w:val="0"/>
        <w:adjustRightInd w:val="0"/>
        <w:spacing w:after="200" w:line="276" w:lineRule="auto"/>
        <w:rPr>
          <w:b/>
        </w:rPr>
      </w:pPr>
      <w:r w:rsidRPr="008170FD">
        <w:t>Use of application development software which the NPS does not have the ability to gain license to at no cost to the NPS will be reviewed and agreed to by both parties prior to development activities;</w:t>
      </w:r>
    </w:p>
    <w:p w:rsidR="008170FD" w:rsidRPr="008170FD" w:rsidRDefault="008170FD" w:rsidP="008170FD">
      <w:pPr>
        <w:widowControl w:val="0"/>
        <w:numPr>
          <w:ilvl w:val="2"/>
          <w:numId w:val="23"/>
        </w:numPr>
        <w:autoSpaceDE w:val="0"/>
        <w:autoSpaceDN w:val="0"/>
        <w:adjustRightInd w:val="0"/>
        <w:spacing w:after="200" w:line="276" w:lineRule="auto"/>
      </w:pPr>
      <w:r w:rsidRPr="008170FD">
        <w:t>Use of NPS Java Script API’s and libraries shall conform with the NPS interpretation of the MIT License</w:t>
      </w:r>
    </w:p>
    <w:p w:rsidR="008170FD" w:rsidRPr="008170FD" w:rsidRDefault="008170FD" w:rsidP="008170FD">
      <w:pPr>
        <w:widowControl w:val="0"/>
        <w:numPr>
          <w:ilvl w:val="0"/>
          <w:numId w:val="23"/>
        </w:numPr>
        <w:autoSpaceDE w:val="0"/>
        <w:autoSpaceDN w:val="0"/>
        <w:adjustRightInd w:val="0"/>
        <w:spacing w:after="200" w:line="276" w:lineRule="auto"/>
        <w:rPr>
          <w:b/>
        </w:rPr>
      </w:pPr>
      <w:r w:rsidRPr="008170FD">
        <w:rPr>
          <w:b/>
        </w:rPr>
        <w:t>Federal Information Processing Standard (FIPS) 199</w:t>
      </w:r>
    </w:p>
    <w:p w:rsidR="008170FD" w:rsidRPr="008170FD" w:rsidRDefault="008170FD" w:rsidP="008170FD">
      <w:pPr>
        <w:widowControl w:val="0"/>
        <w:numPr>
          <w:ilvl w:val="1"/>
          <w:numId w:val="23"/>
        </w:numPr>
        <w:autoSpaceDE w:val="0"/>
        <w:autoSpaceDN w:val="0"/>
        <w:adjustRightInd w:val="0"/>
        <w:spacing w:after="200" w:line="276" w:lineRule="auto"/>
        <w:rPr>
          <w:b/>
        </w:rPr>
      </w:pPr>
      <w:r w:rsidRPr="008170FD">
        <w:t>This system utilizes existing park data for the purpose of predicting possible locations of species which exist in the park using an interactive map. These data will function as a value-added service for the park Geographic Information System (GIS) office and are not considered critical or required for the continued sustainment of GIS operations and/or organizational operations. For the purpose of Federal Information Security Management Act of 2002 (FISMA) security classification, the following security objectives are assigned to this application:</w:t>
      </w:r>
    </w:p>
    <w:p w:rsidR="008170FD" w:rsidRPr="008170FD" w:rsidRDefault="008170FD" w:rsidP="008170FD">
      <w:pPr>
        <w:widowControl w:val="0"/>
        <w:numPr>
          <w:ilvl w:val="2"/>
          <w:numId w:val="23"/>
        </w:numPr>
        <w:autoSpaceDE w:val="0"/>
        <w:autoSpaceDN w:val="0"/>
        <w:adjustRightInd w:val="0"/>
        <w:spacing w:after="200" w:line="276" w:lineRule="auto"/>
        <w:rPr>
          <w:b/>
        </w:rPr>
      </w:pPr>
      <w:r w:rsidRPr="008170FD">
        <w:rPr>
          <w:b/>
          <w:u w:val="single"/>
        </w:rPr>
        <w:t>Confidentiality</w:t>
      </w:r>
      <w:r w:rsidRPr="008170FD">
        <w:t xml:space="preserve">: </w:t>
      </w:r>
      <w:r w:rsidRPr="008170FD">
        <w:rPr>
          <w:b/>
        </w:rPr>
        <w:t>Low</w:t>
      </w:r>
      <w:r w:rsidRPr="008170FD">
        <w:t>. This system utilizes data which is currently made available to the public by the park, and does not produce data which could negative impact park resources or organization assets;</w:t>
      </w:r>
    </w:p>
    <w:p w:rsidR="008170FD" w:rsidRPr="008170FD" w:rsidRDefault="008170FD" w:rsidP="008170FD">
      <w:pPr>
        <w:widowControl w:val="0"/>
        <w:numPr>
          <w:ilvl w:val="2"/>
          <w:numId w:val="23"/>
        </w:numPr>
        <w:autoSpaceDE w:val="0"/>
        <w:autoSpaceDN w:val="0"/>
        <w:adjustRightInd w:val="0"/>
        <w:spacing w:after="200" w:line="276" w:lineRule="auto"/>
        <w:rPr>
          <w:b/>
        </w:rPr>
      </w:pPr>
      <w:r w:rsidRPr="008170FD">
        <w:rPr>
          <w:b/>
          <w:u w:val="single"/>
        </w:rPr>
        <w:t>Integrity</w:t>
      </w:r>
      <w:r w:rsidRPr="008170FD">
        <w:t xml:space="preserve">: </w:t>
      </w:r>
      <w:r w:rsidRPr="008170FD">
        <w:rPr>
          <w:b/>
        </w:rPr>
        <w:t>Low</w:t>
      </w:r>
      <w:r w:rsidRPr="008170FD">
        <w:t>. As this system utilizes existing data which is already archived or stored within other NPS systems, modification or destruction of data in this system will have limited impact on park operations;</w:t>
      </w:r>
    </w:p>
    <w:p w:rsidR="008170FD" w:rsidRPr="008170FD" w:rsidRDefault="008170FD" w:rsidP="008170FD">
      <w:pPr>
        <w:widowControl w:val="0"/>
        <w:numPr>
          <w:ilvl w:val="2"/>
          <w:numId w:val="23"/>
        </w:numPr>
        <w:autoSpaceDE w:val="0"/>
        <w:autoSpaceDN w:val="0"/>
        <w:adjustRightInd w:val="0"/>
        <w:spacing w:after="200" w:line="276" w:lineRule="auto"/>
        <w:rPr>
          <w:b/>
        </w:rPr>
      </w:pPr>
      <w:r w:rsidRPr="008170FD">
        <w:rPr>
          <w:b/>
          <w:u w:val="single"/>
        </w:rPr>
        <w:t>Availability</w:t>
      </w:r>
      <w:r w:rsidRPr="008170FD">
        <w:t xml:space="preserve">: </w:t>
      </w:r>
      <w:r w:rsidRPr="008170FD">
        <w:rPr>
          <w:b/>
        </w:rPr>
        <w:t>Low</w:t>
      </w:r>
      <w:r w:rsidRPr="008170FD">
        <w:t>. While data produced by this system is useful as a decision-support tool for management objectives, a disruption to this system will have limited impact on park operations;</w:t>
      </w:r>
    </w:p>
    <w:p w:rsidR="008170FD" w:rsidRPr="008170FD" w:rsidRDefault="008170FD" w:rsidP="008170FD">
      <w:pPr>
        <w:widowControl w:val="0"/>
        <w:numPr>
          <w:ilvl w:val="0"/>
          <w:numId w:val="23"/>
        </w:numPr>
        <w:autoSpaceDE w:val="0"/>
        <w:autoSpaceDN w:val="0"/>
        <w:adjustRightInd w:val="0"/>
        <w:spacing w:after="200" w:line="276" w:lineRule="auto"/>
        <w:rPr>
          <w:b/>
        </w:rPr>
      </w:pPr>
      <w:r w:rsidRPr="008170FD">
        <w:rPr>
          <w:b/>
        </w:rPr>
        <w:t>Section 508 Americans with Disabilities Act</w:t>
      </w:r>
    </w:p>
    <w:p w:rsidR="008170FD" w:rsidRPr="008170FD" w:rsidRDefault="008170FD" w:rsidP="008170FD">
      <w:pPr>
        <w:widowControl w:val="0"/>
        <w:numPr>
          <w:ilvl w:val="1"/>
          <w:numId w:val="23"/>
        </w:numPr>
        <w:autoSpaceDE w:val="0"/>
        <w:autoSpaceDN w:val="0"/>
        <w:adjustRightInd w:val="0"/>
        <w:spacing w:after="200" w:line="276" w:lineRule="auto"/>
      </w:pPr>
      <w:r w:rsidRPr="008170FD">
        <w:t xml:space="preserve">To the maximum extent practical, usability and function of all public-facing web page components shall be compliant with Title II of the Americans with Disabilities Act. </w:t>
      </w:r>
    </w:p>
    <w:p w:rsidR="008170FD" w:rsidRPr="008170FD" w:rsidRDefault="008170FD" w:rsidP="008170FD">
      <w:pPr>
        <w:widowControl w:val="0"/>
        <w:autoSpaceDE w:val="0"/>
        <w:autoSpaceDN w:val="0"/>
        <w:adjustRightInd w:val="0"/>
        <w:rPr>
          <w:b/>
          <w:bCs/>
          <w:i/>
        </w:rPr>
      </w:pPr>
      <w:r w:rsidRPr="008170FD">
        <w:rPr>
          <w:b/>
          <w:bCs/>
          <w:i/>
        </w:rPr>
        <w:lastRenderedPageBreak/>
        <w:t>ROLE OF COOPERATOR IN THIS PROJECT:</w:t>
      </w:r>
    </w:p>
    <w:p w:rsidR="008170FD" w:rsidRPr="008170FD" w:rsidRDefault="008170FD" w:rsidP="008170FD">
      <w:pPr>
        <w:widowControl w:val="0"/>
        <w:autoSpaceDE w:val="0"/>
        <w:autoSpaceDN w:val="0"/>
        <w:adjustRightInd w:val="0"/>
        <w:rPr>
          <w:bCs/>
        </w:rPr>
      </w:pPr>
      <w:r w:rsidRPr="008170FD">
        <w:rPr>
          <w:bCs/>
        </w:rPr>
        <w:t>The Cooperator will:</w:t>
      </w:r>
    </w:p>
    <w:p w:rsidR="008170FD" w:rsidRPr="008170FD" w:rsidRDefault="008170FD" w:rsidP="008170FD">
      <w:pPr>
        <w:widowControl w:val="0"/>
        <w:autoSpaceDE w:val="0"/>
        <w:autoSpaceDN w:val="0"/>
        <w:adjustRightInd w:val="0"/>
      </w:pPr>
      <w:r w:rsidRPr="008170FD">
        <w:t>1. Collaboratively undertake project work to develop a web-based species modeling, mapping, and data distribution system;</w:t>
      </w:r>
    </w:p>
    <w:p w:rsidR="008170FD" w:rsidRPr="008170FD" w:rsidRDefault="008170FD" w:rsidP="008170FD">
      <w:pPr>
        <w:widowControl w:val="0"/>
        <w:autoSpaceDE w:val="0"/>
        <w:autoSpaceDN w:val="0"/>
        <w:adjustRightInd w:val="0"/>
      </w:pPr>
      <w:r w:rsidRPr="008170FD">
        <w:t xml:space="preserve">2. Appoint Dr. </w:t>
      </w:r>
      <w:proofErr w:type="spellStart"/>
      <w:r w:rsidRPr="008170FD">
        <w:t>Jian</w:t>
      </w:r>
      <w:proofErr w:type="spellEnd"/>
      <w:r w:rsidRPr="008170FD">
        <w:t xml:space="preserve"> Huang as principal investigator for the project;</w:t>
      </w:r>
    </w:p>
    <w:p w:rsidR="008170FD" w:rsidRPr="008170FD" w:rsidRDefault="008170FD" w:rsidP="008170FD">
      <w:pPr>
        <w:widowControl w:val="0"/>
        <w:autoSpaceDE w:val="0"/>
        <w:autoSpaceDN w:val="0"/>
        <w:adjustRightInd w:val="0"/>
      </w:pPr>
      <w:r w:rsidRPr="008170FD">
        <w:t>3. Provide access to the Nautilus High-Performance Computer to park staff;</w:t>
      </w:r>
    </w:p>
    <w:p w:rsidR="008170FD" w:rsidRPr="008170FD" w:rsidRDefault="008170FD" w:rsidP="008170FD">
      <w:pPr>
        <w:widowControl w:val="0"/>
        <w:autoSpaceDE w:val="0"/>
        <w:autoSpaceDN w:val="0"/>
        <w:adjustRightInd w:val="0"/>
      </w:pPr>
      <w:r w:rsidRPr="008170FD">
        <w:t xml:space="preserve">4. Develop and maintain code necessary to access the Nautilus High-Performance Computer and execute commands using </w:t>
      </w:r>
      <w:proofErr w:type="spellStart"/>
      <w:r w:rsidRPr="008170FD">
        <w:t>MaxEnt</w:t>
      </w:r>
      <w:proofErr w:type="spellEnd"/>
      <w:r w:rsidRPr="008170FD">
        <w:t xml:space="preserve">, </w:t>
      </w:r>
      <w:proofErr w:type="spellStart"/>
      <w:r w:rsidRPr="008170FD">
        <w:t>Tilemill</w:t>
      </w:r>
      <w:proofErr w:type="spellEnd"/>
      <w:r w:rsidRPr="008170FD">
        <w:t>, and GDAL;</w:t>
      </w:r>
    </w:p>
    <w:p w:rsidR="008170FD" w:rsidRPr="008170FD" w:rsidRDefault="008170FD" w:rsidP="008170FD">
      <w:pPr>
        <w:widowControl w:val="0"/>
        <w:autoSpaceDE w:val="0"/>
        <w:autoSpaceDN w:val="0"/>
        <w:adjustRightInd w:val="0"/>
      </w:pPr>
      <w:r w:rsidRPr="008170FD">
        <w:t xml:space="preserve">5. Develop and maintain code necessary to port species model results to a web-based mapping and visualizing web page using the </w:t>
      </w:r>
      <w:proofErr w:type="spellStart"/>
      <w:r w:rsidRPr="008170FD">
        <w:t>NPMap</w:t>
      </w:r>
      <w:proofErr w:type="spellEnd"/>
      <w:r w:rsidRPr="008170FD">
        <w:t xml:space="preserve"> Java-script API;         </w:t>
      </w:r>
    </w:p>
    <w:p w:rsidR="008170FD" w:rsidRPr="008170FD" w:rsidRDefault="008170FD" w:rsidP="008170FD">
      <w:pPr>
        <w:widowControl w:val="0"/>
        <w:autoSpaceDE w:val="0"/>
        <w:autoSpaceDN w:val="0"/>
        <w:adjustRightInd w:val="0"/>
      </w:pPr>
      <w:r w:rsidRPr="008170FD">
        <w:t>6. Acknowledge the NPS in any peer-reviewed publication generated from this project.</w:t>
      </w:r>
    </w:p>
    <w:p w:rsidR="008170FD" w:rsidRPr="008170FD" w:rsidRDefault="008170FD" w:rsidP="008170FD">
      <w:pPr>
        <w:widowControl w:val="0"/>
        <w:autoSpaceDE w:val="0"/>
        <w:autoSpaceDN w:val="0"/>
        <w:adjustRightInd w:val="0"/>
        <w:rPr>
          <w:b/>
          <w:bCs/>
        </w:rPr>
      </w:pPr>
    </w:p>
    <w:p w:rsidR="008170FD" w:rsidRPr="008170FD" w:rsidRDefault="008170FD" w:rsidP="008170FD">
      <w:pPr>
        <w:widowControl w:val="0"/>
        <w:autoSpaceDE w:val="0"/>
        <w:autoSpaceDN w:val="0"/>
        <w:adjustRightInd w:val="0"/>
        <w:rPr>
          <w:b/>
          <w:bCs/>
          <w:i/>
        </w:rPr>
      </w:pPr>
      <w:r w:rsidRPr="008170FD">
        <w:rPr>
          <w:b/>
          <w:bCs/>
          <w:i/>
        </w:rPr>
        <w:t>ROLE OF NPS IN THIS PROJECT:</w:t>
      </w:r>
    </w:p>
    <w:p w:rsidR="008170FD" w:rsidRPr="008170FD" w:rsidRDefault="008170FD" w:rsidP="008170FD">
      <w:pPr>
        <w:widowControl w:val="0"/>
        <w:autoSpaceDE w:val="0"/>
        <w:autoSpaceDN w:val="0"/>
        <w:adjustRightInd w:val="0"/>
        <w:rPr>
          <w:bCs/>
        </w:rPr>
      </w:pPr>
      <w:r w:rsidRPr="008170FD">
        <w:rPr>
          <w:bCs/>
        </w:rPr>
        <w:t>The NPS will:</w:t>
      </w:r>
    </w:p>
    <w:p w:rsidR="008170FD" w:rsidRPr="008170FD" w:rsidRDefault="008170FD" w:rsidP="008170FD">
      <w:pPr>
        <w:widowControl w:val="0"/>
        <w:autoSpaceDE w:val="0"/>
        <w:autoSpaceDN w:val="0"/>
        <w:adjustRightInd w:val="0"/>
      </w:pPr>
      <w:r w:rsidRPr="008170FD">
        <w:t>1. Provide financial assistance to the Cooperator as provided in the Agreement</w:t>
      </w:r>
    </w:p>
    <w:p w:rsidR="008170FD" w:rsidRPr="008170FD" w:rsidRDefault="008170FD" w:rsidP="008170FD">
      <w:pPr>
        <w:widowControl w:val="0"/>
        <w:autoSpaceDE w:val="0"/>
        <w:autoSpaceDN w:val="0"/>
        <w:adjustRightInd w:val="0"/>
      </w:pPr>
      <w:r w:rsidRPr="008170FD">
        <w:t>2. Designate Rebecca Nichols as the Agreement Technical Representative (ATR);</w:t>
      </w:r>
    </w:p>
    <w:p w:rsidR="008170FD" w:rsidRPr="008170FD" w:rsidRDefault="008170FD" w:rsidP="008170FD">
      <w:pPr>
        <w:widowControl w:val="0"/>
        <w:autoSpaceDE w:val="0"/>
        <w:autoSpaceDN w:val="0"/>
        <w:adjustRightInd w:val="0"/>
      </w:pPr>
      <w:r w:rsidRPr="008170FD">
        <w:t xml:space="preserve">3. Designate Tom </w:t>
      </w:r>
      <w:proofErr w:type="spellStart"/>
      <w:r w:rsidRPr="008170FD">
        <w:t>Remaley</w:t>
      </w:r>
      <w:proofErr w:type="spellEnd"/>
      <w:r w:rsidRPr="008170FD">
        <w:t xml:space="preserve"> as the NPS project representative;</w:t>
      </w:r>
    </w:p>
    <w:p w:rsidR="008170FD" w:rsidRPr="008170FD" w:rsidRDefault="008170FD" w:rsidP="008170FD">
      <w:pPr>
        <w:widowControl w:val="0"/>
        <w:autoSpaceDE w:val="0"/>
        <w:autoSpaceDN w:val="0"/>
        <w:adjustRightInd w:val="0"/>
      </w:pPr>
      <w:r w:rsidRPr="008170FD">
        <w:t>4. Provide access to cloud-based data hosting services;</w:t>
      </w:r>
    </w:p>
    <w:p w:rsidR="008170FD" w:rsidRPr="008170FD" w:rsidRDefault="008170FD" w:rsidP="008170FD">
      <w:pPr>
        <w:widowControl w:val="0"/>
        <w:autoSpaceDE w:val="0"/>
        <w:autoSpaceDN w:val="0"/>
        <w:adjustRightInd w:val="0"/>
      </w:pPr>
      <w:r w:rsidRPr="008170FD">
        <w:t>5. Provide a web server host for the purpose of mapping species models;</w:t>
      </w:r>
    </w:p>
    <w:p w:rsidR="008170FD" w:rsidRPr="008170FD" w:rsidRDefault="008170FD" w:rsidP="008170FD">
      <w:pPr>
        <w:widowControl w:val="0"/>
        <w:autoSpaceDE w:val="0"/>
        <w:autoSpaceDN w:val="0"/>
        <w:adjustRightInd w:val="0"/>
      </w:pPr>
      <w:r w:rsidRPr="008170FD">
        <w:t>6. Develop and maintain model input data including metadata; </w:t>
      </w:r>
    </w:p>
    <w:p w:rsidR="008170FD" w:rsidRPr="008170FD" w:rsidRDefault="008170FD" w:rsidP="008170FD">
      <w:pPr>
        <w:widowControl w:val="0"/>
        <w:autoSpaceDE w:val="0"/>
        <w:autoSpaceDN w:val="0"/>
        <w:adjustRightInd w:val="0"/>
      </w:pPr>
      <w:r w:rsidRPr="008170FD">
        <w:t>7. Provide a timely and comprehensive review of draft material.</w:t>
      </w:r>
    </w:p>
    <w:p w:rsidR="008170FD" w:rsidRPr="008170FD" w:rsidRDefault="008170FD" w:rsidP="008170FD">
      <w:pPr>
        <w:widowControl w:val="0"/>
        <w:autoSpaceDE w:val="0"/>
        <w:autoSpaceDN w:val="0"/>
        <w:adjustRightInd w:val="0"/>
        <w:rPr>
          <w:b/>
          <w:bCs/>
        </w:rPr>
      </w:pPr>
    </w:p>
    <w:p w:rsidR="008170FD" w:rsidRPr="008170FD" w:rsidRDefault="008170FD" w:rsidP="008170FD">
      <w:pPr>
        <w:widowControl w:val="0"/>
        <w:autoSpaceDE w:val="0"/>
        <w:autoSpaceDN w:val="0"/>
        <w:adjustRightInd w:val="0"/>
        <w:ind w:left="360"/>
      </w:pPr>
    </w:p>
    <w:p w:rsidR="008170FD" w:rsidRPr="008170FD" w:rsidRDefault="008170FD" w:rsidP="008170FD">
      <w:pPr>
        <w:widowControl w:val="0"/>
        <w:autoSpaceDE w:val="0"/>
        <w:autoSpaceDN w:val="0"/>
        <w:adjustRightInd w:val="0"/>
      </w:pPr>
      <w:r w:rsidRPr="008170FD">
        <w:rPr>
          <w:b/>
        </w:rPr>
        <w:t xml:space="preserve">C. Project Products: </w:t>
      </w:r>
    </w:p>
    <w:p w:rsidR="008170FD" w:rsidRPr="008170FD" w:rsidRDefault="008170FD" w:rsidP="008170FD">
      <w:pPr>
        <w:widowControl w:val="0"/>
        <w:autoSpaceDE w:val="0"/>
        <w:autoSpaceDN w:val="0"/>
        <w:adjustRightInd w:val="0"/>
      </w:pPr>
    </w:p>
    <w:p w:rsidR="008170FD" w:rsidRPr="008170FD" w:rsidRDefault="008170FD" w:rsidP="008170FD">
      <w:pPr>
        <w:widowControl w:val="0"/>
        <w:autoSpaceDE w:val="0"/>
        <w:autoSpaceDN w:val="0"/>
        <w:adjustRightInd w:val="0"/>
      </w:pPr>
      <w:r w:rsidRPr="008170FD">
        <w:t>The cooperator will develop a web page that is hosted and maintained by the cooperator for use by NPS staff to administer the data and function of a High-Performance Computer (HPC) model of species distribution; the cooperator will develop a web page that is hosted by the NPS for the purpose of displaying species data on an interactive map; the cooperator will develop a method of automatically processing species data, performing species modeling, and porting data to various systems for the purpose of public access and display.</w:t>
      </w:r>
    </w:p>
    <w:p w:rsidR="008170FD" w:rsidRPr="008170FD" w:rsidRDefault="008170FD" w:rsidP="008170FD">
      <w:pPr>
        <w:widowControl w:val="0"/>
        <w:autoSpaceDE w:val="0"/>
        <w:autoSpaceDN w:val="0"/>
        <w:adjustRightInd w:val="0"/>
      </w:pPr>
    </w:p>
    <w:p w:rsidR="008170FD" w:rsidRPr="008170FD" w:rsidRDefault="008170FD" w:rsidP="008170FD">
      <w:pPr>
        <w:widowControl w:val="0"/>
        <w:autoSpaceDE w:val="0"/>
        <w:autoSpaceDN w:val="0"/>
        <w:adjustRightInd w:val="0"/>
        <w:ind w:left="360"/>
      </w:pPr>
    </w:p>
    <w:p w:rsidR="008170FD" w:rsidRPr="008170FD" w:rsidRDefault="008170FD" w:rsidP="008170FD">
      <w:pPr>
        <w:widowControl w:val="0"/>
        <w:autoSpaceDE w:val="0"/>
        <w:autoSpaceDN w:val="0"/>
        <w:adjustRightInd w:val="0"/>
      </w:pPr>
      <w:r w:rsidRPr="008170FD">
        <w:rPr>
          <w:b/>
        </w:rPr>
        <w:t xml:space="preserve">D. Project Schedule: </w:t>
      </w:r>
      <w:r w:rsidRPr="008170FD">
        <w:t xml:space="preserve"> </w:t>
      </w:r>
    </w:p>
    <w:p w:rsidR="008170FD" w:rsidRPr="008170FD" w:rsidRDefault="008170FD" w:rsidP="008170FD">
      <w:pPr>
        <w:widowControl w:val="0"/>
        <w:autoSpaceDE w:val="0"/>
        <w:autoSpaceDN w:val="0"/>
        <w:adjustRightInd w:val="0"/>
        <w:ind w:left="360"/>
      </w:pPr>
      <w:r w:rsidRPr="008170FD">
        <w:t>The period of performance shall be from 08/01/2014 to 11/01/2015.</w:t>
      </w:r>
    </w:p>
    <w:p w:rsidR="008170FD" w:rsidRPr="008170FD" w:rsidRDefault="008170FD" w:rsidP="008170FD">
      <w:pPr>
        <w:widowControl w:val="0"/>
        <w:autoSpaceDE w:val="0"/>
        <w:autoSpaceDN w:val="0"/>
        <w:adjustRightInd w:val="0"/>
        <w:ind w:left="360"/>
        <w:rPr>
          <w:u w:val="single"/>
        </w:rPr>
      </w:pPr>
    </w:p>
    <w:p w:rsidR="008170FD" w:rsidRPr="008170FD" w:rsidRDefault="008170FD" w:rsidP="008170FD">
      <w:pPr>
        <w:widowControl w:val="0"/>
        <w:autoSpaceDE w:val="0"/>
        <w:autoSpaceDN w:val="0"/>
        <w:adjustRightInd w:val="0"/>
        <w:ind w:left="360"/>
        <w:rPr>
          <w:u w:val="single"/>
        </w:rPr>
      </w:pPr>
      <w:r w:rsidRPr="008170FD">
        <w:rPr>
          <w:u w:val="single"/>
        </w:rPr>
        <w:t>Project Milestones</w:t>
      </w:r>
    </w:p>
    <w:p w:rsidR="008170FD" w:rsidRPr="008170FD" w:rsidRDefault="008170FD" w:rsidP="008170FD">
      <w:pPr>
        <w:widowControl w:val="0"/>
        <w:autoSpaceDE w:val="0"/>
        <w:autoSpaceDN w:val="0"/>
        <w:adjustRightInd w:val="0"/>
        <w:ind w:left="360"/>
      </w:pPr>
    </w:p>
    <w:p w:rsidR="008170FD" w:rsidRPr="008170FD" w:rsidRDefault="008170FD" w:rsidP="008170FD">
      <w:pPr>
        <w:widowControl w:val="0"/>
        <w:autoSpaceDE w:val="0"/>
        <w:autoSpaceDN w:val="0"/>
        <w:adjustRightInd w:val="0"/>
        <w:ind w:left="360"/>
      </w:pPr>
      <w:r w:rsidRPr="008170FD">
        <w:t>August 2014- Notice to proceed and kick off meeting</w:t>
      </w:r>
    </w:p>
    <w:p w:rsidR="008170FD" w:rsidRPr="008170FD" w:rsidRDefault="008170FD" w:rsidP="008170FD">
      <w:pPr>
        <w:widowControl w:val="0"/>
        <w:autoSpaceDE w:val="0"/>
        <w:autoSpaceDN w:val="0"/>
        <w:adjustRightInd w:val="0"/>
        <w:ind w:left="360"/>
      </w:pPr>
      <w:r w:rsidRPr="008170FD">
        <w:t>December 2014 – Progress meeting (University of Tennessee)</w:t>
      </w:r>
    </w:p>
    <w:p w:rsidR="008170FD" w:rsidRPr="008170FD" w:rsidRDefault="008170FD" w:rsidP="008170FD">
      <w:pPr>
        <w:widowControl w:val="0"/>
        <w:autoSpaceDE w:val="0"/>
        <w:autoSpaceDN w:val="0"/>
        <w:adjustRightInd w:val="0"/>
        <w:ind w:left="360"/>
      </w:pPr>
      <w:r w:rsidRPr="008170FD">
        <w:t>April 2015 – Progress meeting (University of Tennessee)</w:t>
      </w:r>
    </w:p>
    <w:p w:rsidR="008170FD" w:rsidRPr="008170FD" w:rsidRDefault="008170FD" w:rsidP="008170FD">
      <w:pPr>
        <w:widowControl w:val="0"/>
        <w:autoSpaceDE w:val="0"/>
        <w:autoSpaceDN w:val="0"/>
        <w:adjustRightInd w:val="0"/>
        <w:ind w:left="360"/>
      </w:pPr>
      <w:r w:rsidRPr="008170FD">
        <w:t>August 2015– Final Draft product submitted</w:t>
      </w:r>
    </w:p>
    <w:p w:rsidR="008170FD" w:rsidRPr="008170FD" w:rsidRDefault="008170FD" w:rsidP="008170FD">
      <w:pPr>
        <w:widowControl w:val="0"/>
        <w:autoSpaceDE w:val="0"/>
        <w:autoSpaceDN w:val="0"/>
        <w:adjustRightInd w:val="0"/>
        <w:ind w:left="360"/>
      </w:pPr>
      <w:r w:rsidRPr="008170FD">
        <w:t>November 2015 – Project wrap-up, submission to NPS</w:t>
      </w:r>
    </w:p>
    <w:p w:rsidR="008170FD" w:rsidRPr="008170FD" w:rsidRDefault="008170FD" w:rsidP="008170FD">
      <w:pPr>
        <w:widowControl w:val="0"/>
        <w:autoSpaceDE w:val="0"/>
        <w:autoSpaceDN w:val="0"/>
        <w:adjustRightInd w:val="0"/>
        <w:ind w:left="360"/>
      </w:pPr>
    </w:p>
    <w:p w:rsidR="008170FD" w:rsidRPr="008170FD" w:rsidRDefault="008170FD" w:rsidP="008170FD">
      <w:pPr>
        <w:widowControl w:val="0"/>
        <w:autoSpaceDE w:val="0"/>
        <w:autoSpaceDN w:val="0"/>
        <w:adjustRightInd w:val="0"/>
        <w:rPr>
          <w:b/>
        </w:rPr>
      </w:pPr>
      <w:r w:rsidRPr="008170FD">
        <w:rPr>
          <w:b/>
        </w:rPr>
        <w:t>E. Furnished Property / Other Considerations:</w:t>
      </w:r>
    </w:p>
    <w:p w:rsidR="009E57B9" w:rsidRPr="002A670B" w:rsidRDefault="008170FD" w:rsidP="008170FD">
      <w:pPr>
        <w:widowControl w:val="0"/>
        <w:autoSpaceDE w:val="0"/>
        <w:autoSpaceDN w:val="0"/>
        <w:adjustRightInd w:val="0"/>
        <w:ind w:left="360"/>
        <w:rPr>
          <w:b/>
        </w:rPr>
      </w:pPr>
      <w:proofErr w:type="gramStart"/>
      <w:r w:rsidRPr="008170FD">
        <w:t>None.</w:t>
      </w:r>
      <w:proofErr w:type="gramEnd"/>
      <w:r w:rsidR="009E57B9"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FF3ED3" w:rsidRDefault="006C2B34" w:rsidP="00AE2409">
      <w:pPr>
        <w:rPr>
          <w:color w:val="000000"/>
        </w:rPr>
      </w:pPr>
      <w:r w:rsidRPr="00FF3ED3">
        <w:rPr>
          <w:color w:val="000000" w:themeColor="text1"/>
        </w:rPr>
        <w:lastRenderedPageBreak/>
        <w:t xml:space="preserve">The National Park Service and </w:t>
      </w:r>
      <w:r w:rsidR="008170FD" w:rsidRPr="00FF3ED3">
        <w:rPr>
          <w:color w:val="000000" w:themeColor="text1"/>
        </w:rPr>
        <w:t>University of Tennessee</w:t>
      </w:r>
      <w:r w:rsidRPr="00FF3ED3">
        <w:rPr>
          <w:color w:val="000000" w:themeColor="text1"/>
        </w:rPr>
        <w:t xml:space="preserve"> as</w:t>
      </w:r>
      <w:r w:rsidR="00DA76F0" w:rsidRPr="00FF3ED3">
        <w:rPr>
          <w:color w:val="000000" w:themeColor="text1"/>
        </w:rPr>
        <w:t xml:space="preserve"> members of the </w:t>
      </w:r>
      <w:r w:rsidR="002A670B" w:rsidRPr="00FF3ED3">
        <w:rPr>
          <w:color w:val="000000" w:themeColor="text1"/>
        </w:rPr>
        <w:t>Southern Appalachian Mountains</w:t>
      </w:r>
      <w:r w:rsidR="00DA76F0" w:rsidRPr="00FF3ED3">
        <w:rPr>
          <w:color w:val="000000" w:themeColor="text1"/>
        </w:rPr>
        <w:t xml:space="preserve"> </w:t>
      </w:r>
      <w:r w:rsidR="009A1641" w:rsidRPr="00FF3ED3">
        <w:rPr>
          <w:color w:val="000000" w:themeColor="text1"/>
        </w:rPr>
        <w:t>Cooperative Ecosystem Studies Unit (</w:t>
      </w:r>
      <w:r w:rsidR="002A670B" w:rsidRPr="00FF3ED3">
        <w:rPr>
          <w:color w:val="000000" w:themeColor="text1"/>
        </w:rPr>
        <w:t>SA-</w:t>
      </w:r>
      <w:r w:rsidR="00DA76F0" w:rsidRPr="00FF3ED3">
        <w:rPr>
          <w:color w:val="000000" w:themeColor="text1"/>
        </w:rPr>
        <w:t>CESU</w:t>
      </w:r>
      <w:r w:rsidR="009A1641" w:rsidRPr="00FF3ED3">
        <w:rPr>
          <w:color w:val="000000" w:themeColor="text1"/>
        </w:rPr>
        <w:t>)</w:t>
      </w:r>
      <w:r w:rsidR="00DA76F0" w:rsidRPr="00FF3ED3">
        <w:rPr>
          <w:color w:val="000000" w:themeColor="text1"/>
        </w:rPr>
        <w:t xml:space="preserve"> network</w:t>
      </w:r>
      <w:r w:rsidR="00847198" w:rsidRPr="00FF3ED3">
        <w:rPr>
          <w:b/>
          <w:color w:val="002060"/>
        </w:rPr>
        <w:t xml:space="preserve"> </w:t>
      </w:r>
      <w:r w:rsidRPr="00FF3ED3">
        <w:rPr>
          <w:color w:val="000000" w:themeColor="text1"/>
        </w:rPr>
        <w:t>are</w:t>
      </w:r>
      <w:r w:rsidRPr="00FF3ED3">
        <w:rPr>
          <w:b/>
          <w:color w:val="002060"/>
        </w:rPr>
        <w:t xml:space="preserve"> </w:t>
      </w:r>
      <w:r w:rsidR="00847198" w:rsidRPr="00FF3ED3">
        <w:rPr>
          <w:color w:val="000000"/>
        </w:rPr>
        <w:t xml:space="preserve">under a Cooperative Agreement which allows </w:t>
      </w:r>
      <w:r w:rsidR="008170FD" w:rsidRPr="00FF3ED3">
        <w:rPr>
          <w:color w:val="000000"/>
        </w:rPr>
        <w:t>University of Tennessee</w:t>
      </w:r>
      <w:r w:rsidR="00847198" w:rsidRPr="00FF3ED3">
        <w:rPr>
          <w:color w:val="000000"/>
        </w:rPr>
        <w:t xml:space="preserve"> to participate in specific tasks under task agreements with the National Park</w:t>
      </w:r>
      <w:r w:rsidRPr="00FF3ED3">
        <w:rPr>
          <w:color w:val="000000"/>
        </w:rPr>
        <w:t xml:space="preserve"> Service.</w:t>
      </w:r>
      <w:r w:rsidR="00847198" w:rsidRPr="00FF3ED3">
        <w:rPr>
          <w:color w:val="000000"/>
        </w:rPr>
        <w:t xml:space="preserve"> </w:t>
      </w:r>
    </w:p>
    <w:p w:rsidR="006C2B34" w:rsidRPr="00FF3ED3" w:rsidRDefault="006C2B34" w:rsidP="00AE2409">
      <w:pPr>
        <w:rPr>
          <w:color w:val="000000"/>
        </w:rPr>
      </w:pPr>
    </w:p>
    <w:p w:rsidR="00224391" w:rsidRDefault="00847198" w:rsidP="00AE2409">
      <w:pPr>
        <w:rPr>
          <w:b/>
          <w:color w:val="002060"/>
        </w:rPr>
      </w:pPr>
      <w:r w:rsidRPr="00FF3ED3">
        <w:rPr>
          <w:color w:val="000000" w:themeColor="text1"/>
        </w:rPr>
        <w:t xml:space="preserve">The National Park Service intends to award </w:t>
      </w:r>
      <w:r w:rsidR="006C2B34" w:rsidRPr="00FF3ED3">
        <w:rPr>
          <w:color w:val="000000" w:themeColor="text1"/>
        </w:rPr>
        <w:t>a</w:t>
      </w:r>
      <w:r w:rsidRPr="00FF3ED3">
        <w:rPr>
          <w:color w:val="000000" w:themeColor="text1"/>
        </w:rPr>
        <w:t xml:space="preserve"> task agreement to </w:t>
      </w:r>
      <w:r w:rsidR="008170FD" w:rsidRPr="00FF3ED3">
        <w:rPr>
          <w:color w:val="000000" w:themeColor="text1"/>
        </w:rPr>
        <w:t>University of Tennessee</w:t>
      </w:r>
      <w:r w:rsidRPr="00FF3ED3">
        <w:rPr>
          <w:color w:val="000000" w:themeColor="text1"/>
        </w:rPr>
        <w:t xml:space="preserve"> based on the following</w:t>
      </w:r>
      <w:r w:rsidR="00DA76F0" w:rsidRPr="00FF3ED3">
        <w:rPr>
          <w:b/>
          <w:color w:val="002060"/>
        </w:rPr>
        <w:t>:</w:t>
      </w:r>
      <w:r w:rsidR="00A2008C" w:rsidRPr="00350940">
        <w:rPr>
          <w:b/>
          <w:color w:val="002060"/>
        </w:rPr>
        <w:t xml:space="preserve">   </w:t>
      </w:r>
    </w:p>
    <w:p w:rsidR="00DA76F0" w:rsidRDefault="00DA76F0" w:rsidP="00AE2409">
      <w:pPr>
        <w:rPr>
          <w:b/>
          <w:color w:val="002060"/>
        </w:rPr>
      </w:pPr>
    </w:p>
    <w:p w:rsidR="003C4EC3" w:rsidRPr="003C4EC3" w:rsidRDefault="00A2008C" w:rsidP="003C4EC3">
      <w:pPr>
        <w:autoSpaceDE w:val="0"/>
        <w:autoSpaceDN w:val="0"/>
        <w:adjustRightInd w:val="0"/>
        <w:ind w:left="720"/>
        <w:rPr>
          <w:bCs/>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3C4EC3" w:rsidRPr="003C4EC3">
        <w:rPr>
          <w:color w:val="000000"/>
        </w:rPr>
        <w:t xml:space="preserve">The cooperator is a member of an established Cooperative Ecosystems Studies Unit (CESU) network under Cooperative Agreement </w:t>
      </w:r>
      <w:r w:rsidR="003C4EC3" w:rsidRPr="003C4EC3">
        <w:rPr>
          <w:bCs/>
          <w:color w:val="000000"/>
        </w:rPr>
        <w:t>H5000095041, allowing the University of Tennessee to participate in specific tasks and provide the specific research and investigative support to conduct this particular task while producing an effective outcome for the National Park Service and the research project.  As such, the applicant is uniquely qualified to perform the activity based on his experience working in the study system, technical expertise, commitment of essential property, and sharing in the cost to complete the project.</w:t>
      </w:r>
    </w:p>
    <w:p w:rsidR="003C4EC3" w:rsidRPr="003C4EC3" w:rsidRDefault="003C4EC3" w:rsidP="003C4EC3">
      <w:pPr>
        <w:autoSpaceDE w:val="0"/>
        <w:autoSpaceDN w:val="0"/>
        <w:adjustRightInd w:val="0"/>
        <w:ind w:left="720"/>
        <w:rPr>
          <w:bCs/>
          <w:color w:val="000000"/>
        </w:rPr>
      </w:pPr>
    </w:p>
    <w:p w:rsidR="00A2008C" w:rsidRDefault="003C4EC3" w:rsidP="00AE2409">
      <w:pPr>
        <w:autoSpaceDE w:val="0"/>
        <w:autoSpaceDN w:val="0"/>
        <w:adjustRightInd w:val="0"/>
        <w:ind w:left="720"/>
        <w:rPr>
          <w:color w:val="000000"/>
        </w:rPr>
      </w:pPr>
      <w:r w:rsidRPr="003C4EC3">
        <w:rPr>
          <w:color w:val="000000"/>
        </w:rPr>
        <w:t xml:space="preserve">The cooperator, Dr. </w:t>
      </w:r>
      <w:proofErr w:type="spellStart"/>
      <w:r w:rsidRPr="003C4EC3">
        <w:rPr>
          <w:color w:val="000000"/>
        </w:rPr>
        <w:t>Jian</w:t>
      </w:r>
      <w:proofErr w:type="spellEnd"/>
      <w:r w:rsidRPr="003C4EC3">
        <w:rPr>
          <w:color w:val="000000"/>
        </w:rPr>
        <w:t xml:space="preserve"> Huang has been providing the park with species distribution models using MAXENT for over 5 years. Dr. Huang has extensive expertise using the University of Tennessee's super computer (</w:t>
      </w:r>
      <w:proofErr w:type="spellStart"/>
      <w:r w:rsidRPr="003C4EC3">
        <w:rPr>
          <w:color w:val="000000"/>
        </w:rPr>
        <w:t>Nautalis</w:t>
      </w:r>
      <w:proofErr w:type="spellEnd"/>
      <w:r w:rsidRPr="003C4EC3">
        <w:rPr>
          <w:color w:val="000000"/>
        </w:rPr>
        <w:t>) which is required for the successful completion of this project. The use of this computer will not have an associated cost. He oversees several graduate students that have the expertise to carry out critical project tasks unique to this project.</w:t>
      </w: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DA7" w:rsidRDefault="00A41DA7">
      <w:r>
        <w:separator/>
      </w:r>
    </w:p>
  </w:endnote>
  <w:endnote w:type="continuationSeparator" w:id="0">
    <w:p w:rsidR="00A41DA7" w:rsidRDefault="00A41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DA7" w:rsidRDefault="00A41DA7">
      <w:r>
        <w:separator/>
      </w:r>
    </w:p>
  </w:footnote>
  <w:footnote w:type="continuationSeparator" w:id="0">
    <w:p w:rsidR="00A41DA7" w:rsidRDefault="00A41D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D17FF"/>
    <w:multiLevelType w:val="hybridMultilevel"/>
    <w:tmpl w:val="7CE86DB0"/>
    <w:lvl w:ilvl="0" w:tplc="18DC202E">
      <w:start w:val="1"/>
      <w:numFmt w:val="decimal"/>
      <w:lvlText w:val="%1."/>
      <w:lvlJc w:val="righ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CFB29F8"/>
    <w:multiLevelType w:val="hybridMultilevel"/>
    <w:tmpl w:val="88468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4">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4ABF539C"/>
    <w:multiLevelType w:val="hybridMultilevel"/>
    <w:tmpl w:val="A3BAB9EC"/>
    <w:lvl w:ilvl="0" w:tplc="1F5676A8">
      <w:start w:val="1"/>
      <w:numFmt w:val="decimal"/>
      <w:lvlText w:val="%1."/>
      <w:lvlJc w:val="left"/>
      <w:pPr>
        <w:ind w:left="720" w:hanging="360"/>
      </w:pPr>
      <w:rPr>
        <w:b w:val="0"/>
      </w:rPr>
    </w:lvl>
    <w:lvl w:ilvl="1" w:tplc="430ECBC8">
      <w:start w:val="1"/>
      <w:numFmt w:val="lowerLetter"/>
      <w:lvlText w:val="%2."/>
      <w:lvlJc w:val="left"/>
      <w:pPr>
        <w:ind w:left="1440" w:hanging="360"/>
      </w:pPr>
      <w:rPr>
        <w:b w:val="0"/>
      </w:rPr>
    </w:lvl>
    <w:lvl w:ilvl="2" w:tplc="13CE0DCE">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98E010D"/>
    <w:multiLevelType w:val="hybridMultilevel"/>
    <w:tmpl w:val="DA00D2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9"/>
  </w:num>
  <w:num w:numId="3">
    <w:abstractNumId w:val="1"/>
  </w:num>
  <w:num w:numId="4">
    <w:abstractNumId w:val="9"/>
  </w:num>
  <w:num w:numId="5">
    <w:abstractNumId w:val="7"/>
  </w:num>
  <w:num w:numId="6">
    <w:abstractNumId w:val="18"/>
  </w:num>
  <w:num w:numId="7">
    <w:abstractNumId w:val="16"/>
  </w:num>
  <w:num w:numId="8">
    <w:abstractNumId w:val="21"/>
  </w:num>
  <w:num w:numId="9">
    <w:abstractNumId w:val="14"/>
  </w:num>
  <w:num w:numId="10">
    <w:abstractNumId w:val="5"/>
  </w:num>
  <w:num w:numId="11">
    <w:abstractNumId w:val="17"/>
  </w:num>
  <w:num w:numId="12">
    <w:abstractNumId w:val="12"/>
  </w:num>
  <w:num w:numId="13">
    <w:abstractNumId w:val="13"/>
  </w:num>
  <w:num w:numId="14">
    <w:abstractNumId w:val="6"/>
  </w:num>
  <w:num w:numId="15">
    <w:abstractNumId w:val="8"/>
  </w:num>
  <w:num w:numId="16">
    <w:abstractNumId w:val="22"/>
  </w:num>
  <w:num w:numId="17">
    <w:abstractNumId w:val="11"/>
  </w:num>
  <w:num w:numId="18">
    <w:abstractNumId w:val="3"/>
  </w:num>
  <w:num w:numId="19">
    <w:abstractNumId w:val="4"/>
  </w:num>
  <w:num w:numId="20">
    <w:abstractNumId w:val="2"/>
  </w:num>
  <w:num w:numId="21">
    <w:abstractNumId w:val="0"/>
  </w:num>
  <w:num w:numId="22">
    <w:abstractNumId w:val="2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5B76"/>
    <w:rsid w:val="003A7E67"/>
    <w:rsid w:val="003C4EC3"/>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170FD"/>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1DA7"/>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16F69"/>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3ED3"/>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13</Pages>
  <Words>3579</Words>
  <Characters>19701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23234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11</cp:revision>
  <cp:lastPrinted>2011-06-08T14:48:00Z</cp:lastPrinted>
  <dcterms:created xsi:type="dcterms:W3CDTF">2013-05-13T19:30:00Z</dcterms:created>
  <dcterms:modified xsi:type="dcterms:W3CDTF">2014-07-09T13:13:00Z</dcterms:modified>
</cp:coreProperties>
</file>