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5785"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5B325D34" wp14:editId="5B325D35">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5B325D36" wp14:editId="5B325D37">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5B325786"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5B325787"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5B325788" w14:textId="7FEAB38E" w:rsidR="0079596F" w:rsidRPr="0079596F" w:rsidRDefault="00E977F8"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Alaska</w:t>
      </w:r>
      <w:r w:rsidR="0079596F" w:rsidRPr="0079596F">
        <w:rPr>
          <w:sz w:val="24"/>
          <w:szCs w:val="28"/>
        </w:rPr>
        <w:t xml:space="preserve"> State Office, </w:t>
      </w:r>
      <w:r>
        <w:rPr>
          <w:sz w:val="24"/>
          <w:szCs w:val="28"/>
        </w:rPr>
        <w:t>Anchorage, Alaska</w:t>
      </w:r>
    </w:p>
    <w:p w14:paraId="5B325789" w14:textId="77777777" w:rsidR="004C3E25" w:rsidRDefault="004C3E25" w:rsidP="00BE01D6">
      <w:pPr>
        <w:widowControl/>
        <w:jc w:val="center"/>
        <w:rPr>
          <w:sz w:val="24"/>
        </w:rPr>
      </w:pPr>
    </w:p>
    <w:p w14:paraId="5B32578A"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5B325790" w14:textId="77777777" w:rsidTr="00162FCC">
        <w:trPr>
          <w:trHeight w:val="951"/>
          <w:jc w:val="center"/>
        </w:trPr>
        <w:tc>
          <w:tcPr>
            <w:tcW w:w="10440" w:type="dxa"/>
            <w:shd w:val="clear" w:color="auto" w:fill="D9D9D9" w:themeFill="background1" w:themeFillShade="D9"/>
            <w:vAlign w:val="center"/>
          </w:tcPr>
          <w:p w14:paraId="5B32578B" w14:textId="5099F6F9" w:rsidR="00162FCC" w:rsidRPr="009B042C" w:rsidRDefault="009B042C" w:rsidP="00BE01D6">
            <w:pPr>
              <w:widowControl/>
              <w:jc w:val="center"/>
              <w:rPr>
                <w:rFonts w:ascii="Times New Roman" w:hAnsi="Times New Roman"/>
                <w:b/>
                <w:sz w:val="32"/>
                <w:szCs w:val="32"/>
              </w:rPr>
            </w:pPr>
            <w:r w:rsidRPr="009B042C">
              <w:rPr>
                <w:rFonts w:ascii="Times New Roman" w:hAnsi="Times New Roman"/>
                <w:b/>
                <w:color w:val="FF0000"/>
                <w:sz w:val="32"/>
                <w:szCs w:val="32"/>
              </w:rPr>
              <w:t>THIS PROJECT IS IN ALASKA ONLY</w:t>
            </w:r>
          </w:p>
          <w:p w14:paraId="5B32578C" w14:textId="39483282" w:rsidR="00162FCC" w:rsidRPr="009B042C" w:rsidRDefault="009B042C" w:rsidP="00BE01D6">
            <w:pPr>
              <w:widowControl/>
              <w:jc w:val="center"/>
              <w:rPr>
                <w:rFonts w:ascii="Times New Roman" w:hAnsi="Times New Roman"/>
                <w:b/>
                <w:sz w:val="28"/>
                <w:szCs w:val="28"/>
              </w:rPr>
            </w:pPr>
            <w:r w:rsidRPr="009B042C">
              <w:rPr>
                <w:rFonts w:ascii="Times New Roman" w:hAnsi="Times New Roman"/>
                <w:b/>
                <w:sz w:val="28"/>
              </w:rPr>
              <w:t xml:space="preserve">BLM AK – CESU </w:t>
            </w:r>
            <w:r w:rsidRPr="009B042C">
              <w:rPr>
                <w:rFonts w:ascii="Times New Roman" w:hAnsi="Times New Roman"/>
                <w:b/>
                <w:sz w:val="28"/>
                <w:szCs w:val="28"/>
              </w:rPr>
              <w:t>-</w:t>
            </w:r>
            <w:r w:rsidR="00162FCC" w:rsidRPr="009B042C">
              <w:rPr>
                <w:rFonts w:ascii="Times New Roman" w:hAnsi="Times New Roman"/>
                <w:b/>
                <w:sz w:val="28"/>
                <w:szCs w:val="28"/>
              </w:rPr>
              <w:t xml:space="preserve"> </w:t>
            </w:r>
            <w:r w:rsidR="003A116F" w:rsidRPr="003A116F">
              <w:rPr>
                <w:rFonts w:ascii="Times New Roman" w:hAnsi="Times New Roman"/>
                <w:b/>
                <w:color w:val="212121"/>
                <w:sz w:val="28"/>
                <w:szCs w:val="28"/>
              </w:rPr>
              <w:t>Alaska</w:t>
            </w:r>
            <w:r w:rsidR="003A116F" w:rsidRPr="003A116F">
              <w:rPr>
                <w:rFonts w:ascii="Times New Roman" w:hAnsi="Times New Roman"/>
                <w:b/>
                <w:color w:val="212121"/>
                <w:spacing w:val="21"/>
                <w:sz w:val="28"/>
                <w:szCs w:val="28"/>
              </w:rPr>
              <w:t xml:space="preserve"> </w:t>
            </w:r>
            <w:r w:rsidR="003A116F" w:rsidRPr="003A116F">
              <w:rPr>
                <w:rFonts w:ascii="Times New Roman" w:hAnsi="Times New Roman"/>
                <w:b/>
                <w:color w:val="212121"/>
                <w:sz w:val="28"/>
                <w:szCs w:val="28"/>
              </w:rPr>
              <w:t>Natural</w:t>
            </w:r>
            <w:r w:rsidR="003A116F" w:rsidRPr="003A116F">
              <w:rPr>
                <w:rFonts w:ascii="Times New Roman" w:hAnsi="Times New Roman"/>
                <w:b/>
                <w:color w:val="212121"/>
                <w:spacing w:val="15"/>
                <w:sz w:val="28"/>
                <w:szCs w:val="28"/>
              </w:rPr>
              <w:t xml:space="preserve"> </w:t>
            </w:r>
            <w:r w:rsidR="003A116F" w:rsidRPr="003A116F">
              <w:rPr>
                <w:rFonts w:ascii="Times New Roman" w:hAnsi="Times New Roman"/>
                <w:b/>
                <w:color w:val="212121"/>
                <w:sz w:val="28"/>
                <w:szCs w:val="28"/>
              </w:rPr>
              <w:t>Heritage</w:t>
            </w:r>
            <w:r w:rsidR="003A116F" w:rsidRPr="003A116F">
              <w:rPr>
                <w:rFonts w:ascii="Times New Roman" w:hAnsi="Times New Roman"/>
                <w:b/>
                <w:color w:val="212121"/>
                <w:spacing w:val="41"/>
                <w:sz w:val="28"/>
                <w:szCs w:val="28"/>
              </w:rPr>
              <w:t xml:space="preserve"> </w:t>
            </w:r>
            <w:r w:rsidR="003A116F" w:rsidRPr="003A116F">
              <w:rPr>
                <w:rFonts w:ascii="Times New Roman" w:hAnsi="Times New Roman"/>
                <w:b/>
                <w:color w:val="212121"/>
                <w:sz w:val="28"/>
                <w:szCs w:val="28"/>
              </w:rPr>
              <w:t>Program</w:t>
            </w:r>
            <w:r w:rsidR="003A116F" w:rsidRPr="003A116F">
              <w:rPr>
                <w:b/>
                <w:color w:val="212121"/>
                <w:spacing w:val="20"/>
                <w:sz w:val="24"/>
              </w:rPr>
              <w:t xml:space="preserve"> (</w:t>
            </w:r>
            <w:r w:rsidRPr="003A116F">
              <w:rPr>
                <w:rFonts w:ascii="Times New Roman" w:hAnsi="Times New Roman"/>
                <w:b/>
                <w:bCs/>
                <w:sz w:val="28"/>
                <w:szCs w:val="28"/>
              </w:rPr>
              <w:t>AKNHP</w:t>
            </w:r>
            <w:r w:rsidR="003A116F" w:rsidRPr="003A116F">
              <w:rPr>
                <w:rFonts w:ascii="Times New Roman" w:hAnsi="Times New Roman"/>
                <w:b/>
                <w:bCs/>
                <w:sz w:val="28"/>
                <w:szCs w:val="28"/>
              </w:rPr>
              <w:t>)</w:t>
            </w:r>
            <w:r w:rsidRPr="003A116F">
              <w:rPr>
                <w:rFonts w:ascii="Times New Roman" w:hAnsi="Times New Roman"/>
                <w:b/>
                <w:bCs/>
                <w:sz w:val="28"/>
                <w:szCs w:val="28"/>
              </w:rPr>
              <w:t xml:space="preserve"> Botanical and Invasive Species Support</w:t>
            </w:r>
          </w:p>
          <w:p w14:paraId="5B32578D" w14:textId="77777777" w:rsidR="00162FCC" w:rsidRPr="009B042C" w:rsidRDefault="00162FCC" w:rsidP="00BE01D6">
            <w:pPr>
              <w:widowControl/>
              <w:jc w:val="center"/>
              <w:rPr>
                <w:rFonts w:ascii="Times New Roman" w:hAnsi="Times New Roman"/>
                <w:sz w:val="28"/>
                <w:szCs w:val="28"/>
              </w:rPr>
            </w:pPr>
          </w:p>
          <w:p w14:paraId="5B32578E" w14:textId="77777777" w:rsidR="00162FCC" w:rsidRPr="00162FCC" w:rsidRDefault="00162FCC" w:rsidP="00BE01D6">
            <w:pPr>
              <w:widowControl/>
              <w:jc w:val="center"/>
              <w:rPr>
                <w:rFonts w:ascii="Times New Roman" w:hAnsi="Times New Roman"/>
                <w:sz w:val="24"/>
              </w:rPr>
            </w:pPr>
            <w:r w:rsidRPr="00162FCC">
              <w:rPr>
                <w:rFonts w:ascii="Times New Roman" w:hAnsi="Times New Roman"/>
                <w:sz w:val="28"/>
              </w:rPr>
              <w:t>AUTHORITY</w:t>
            </w:r>
          </w:p>
          <w:p w14:paraId="5B32578F" w14:textId="77777777" w:rsidR="00162FCC" w:rsidRPr="00162FCC" w:rsidRDefault="00162FCC" w:rsidP="00BE01D6">
            <w:pPr>
              <w:widowControl/>
              <w:jc w:val="center"/>
              <w:rPr>
                <w:rFonts w:ascii="Times New Roman" w:hAnsi="Times New Roman"/>
                <w:b/>
                <w:sz w:val="24"/>
              </w:rPr>
            </w:pPr>
            <w:r w:rsidRPr="009B042C">
              <w:rPr>
                <w:rFonts w:ascii="Times New Roman" w:hAnsi="Times New Roman"/>
                <w:b/>
                <w:sz w:val="28"/>
              </w:rPr>
              <w:t>The Federal Land Policy and Management Act of 1976 (Public Law 94-579)</w:t>
            </w:r>
          </w:p>
        </w:tc>
      </w:tr>
    </w:tbl>
    <w:p w14:paraId="5B325791" w14:textId="77777777" w:rsidR="00391E01" w:rsidRPr="00743FD8" w:rsidRDefault="00391E01" w:rsidP="00BE01D6">
      <w:pPr>
        <w:widowControl/>
        <w:jc w:val="center"/>
        <w:rPr>
          <w:sz w:val="28"/>
        </w:rPr>
      </w:pPr>
    </w:p>
    <w:p w14:paraId="5B325792" w14:textId="750456EA" w:rsidR="004561A3" w:rsidRPr="0001460B" w:rsidRDefault="004561A3" w:rsidP="004561A3">
      <w:pPr>
        <w:jc w:val="center"/>
        <w:rPr>
          <w:b/>
          <w:spacing w:val="20"/>
          <w:sz w:val="36"/>
          <w:szCs w:val="36"/>
        </w:rPr>
      </w:pPr>
      <w:proofErr w:type="gramStart"/>
      <w:r w:rsidRPr="0001460B">
        <w:rPr>
          <w:b/>
          <w:sz w:val="36"/>
          <w:szCs w:val="36"/>
        </w:rPr>
        <w:t xml:space="preserve">Funding Opportunity </w:t>
      </w:r>
      <w:r w:rsidRPr="009B042C">
        <w:rPr>
          <w:b/>
          <w:sz w:val="36"/>
          <w:szCs w:val="36"/>
        </w:rPr>
        <w:t>No.</w:t>
      </w:r>
      <w:proofErr w:type="gramEnd"/>
      <w:r w:rsidRPr="009B042C">
        <w:rPr>
          <w:b/>
          <w:sz w:val="36"/>
          <w:szCs w:val="36"/>
        </w:rPr>
        <w:t xml:space="preserve"> </w:t>
      </w:r>
      <w:r w:rsidRPr="009B042C">
        <w:rPr>
          <w:b/>
          <w:spacing w:val="20"/>
          <w:sz w:val="36"/>
          <w:szCs w:val="36"/>
        </w:rPr>
        <w:t>L14AS</w:t>
      </w:r>
      <w:r w:rsidR="009B042C" w:rsidRPr="009B042C">
        <w:rPr>
          <w:b/>
          <w:spacing w:val="20"/>
          <w:sz w:val="36"/>
          <w:szCs w:val="36"/>
        </w:rPr>
        <w:t>00254</w:t>
      </w:r>
    </w:p>
    <w:p w14:paraId="5B325793" w14:textId="77777777" w:rsidR="004561A3" w:rsidRPr="0001460B" w:rsidRDefault="004561A3" w:rsidP="004561A3">
      <w:pPr>
        <w:spacing w:before="120"/>
        <w:jc w:val="center"/>
        <w:rPr>
          <w:b/>
          <w:sz w:val="36"/>
          <w:szCs w:val="36"/>
        </w:rPr>
      </w:pPr>
      <w:r w:rsidRPr="0001460B">
        <w:rPr>
          <w:b/>
          <w:sz w:val="36"/>
          <w:szCs w:val="36"/>
        </w:rPr>
        <w:t>NOTICE OF INTENT TO AWARD</w:t>
      </w:r>
    </w:p>
    <w:p w14:paraId="5B325794" w14:textId="77777777" w:rsidR="004561A3" w:rsidRDefault="004561A3" w:rsidP="004561A3">
      <w:pPr>
        <w:spacing w:before="60"/>
        <w:ind w:left="187" w:right="-43"/>
        <w:jc w:val="center"/>
      </w:pPr>
      <w:r w:rsidRPr="007E33CB">
        <w:t xml:space="preserve">This Funding Opportunity announcement is not a </w:t>
      </w:r>
      <w:r>
        <w:t>R</w:t>
      </w:r>
      <w:r w:rsidRPr="007E33CB">
        <w:t xml:space="preserve">equest </w:t>
      </w:r>
      <w:proofErr w:type="gramStart"/>
      <w:r>
        <w:t>F</w:t>
      </w:r>
      <w:r w:rsidRPr="007E33CB">
        <w:t>or</w:t>
      </w:r>
      <w:proofErr w:type="gramEnd"/>
      <w:r w:rsidRPr="007E33CB">
        <w:t xml:space="preserve"> </w:t>
      </w:r>
      <w:r>
        <w:t>A</w:t>
      </w:r>
      <w:r w:rsidRPr="007E33CB">
        <w:t>pplications</w:t>
      </w:r>
      <w:r>
        <w:t xml:space="preserve"> (RFA)</w:t>
      </w:r>
      <w:r w:rsidRPr="007E33CB">
        <w:t>.</w:t>
      </w:r>
    </w:p>
    <w:p w14:paraId="5B325795" w14:textId="77777777" w:rsidR="004561A3" w:rsidRDefault="004561A3" w:rsidP="004561A3">
      <w:pPr>
        <w:ind w:left="180" w:right="-36"/>
        <w:jc w:val="center"/>
      </w:pPr>
      <w:r w:rsidRPr="007E33CB">
        <w:t xml:space="preserve">This </w:t>
      </w:r>
      <w:r>
        <w:t xml:space="preserve">posting </w:t>
      </w:r>
      <w:r w:rsidRPr="007E33CB">
        <w:t xml:space="preserve">provides </w:t>
      </w:r>
      <w:r>
        <w:t xml:space="preserve">notice to the </w:t>
      </w:r>
      <w:r w:rsidRPr="007E33CB">
        <w:t xml:space="preserve">public </w:t>
      </w:r>
      <w:r>
        <w:t xml:space="preserve">that </w:t>
      </w:r>
      <w:r w:rsidRPr="007E33CB">
        <w:t>the Bureau of Land Management</w:t>
      </w:r>
      <w:r>
        <w:t xml:space="preserve"> </w:t>
      </w:r>
      <w:r w:rsidRPr="007E33CB">
        <w:t>inten</w:t>
      </w:r>
      <w:r>
        <w:t>ds</w:t>
      </w:r>
      <w:r w:rsidRPr="007E33CB">
        <w:t xml:space="preserve"> to fund the following project activities with</w:t>
      </w:r>
      <w:r>
        <w:t xml:space="preserve">out </w:t>
      </w:r>
      <w:r w:rsidRPr="007E33CB">
        <w:t>competition.</w:t>
      </w:r>
    </w:p>
    <w:p w14:paraId="5B325796" w14:textId="77777777" w:rsidR="004561A3" w:rsidRPr="0001460B" w:rsidRDefault="004561A3" w:rsidP="004561A3">
      <w:pPr>
        <w:jc w:val="center"/>
        <w:rPr>
          <w:sz w:val="24"/>
        </w:rPr>
      </w:pPr>
    </w:p>
    <w:p w14:paraId="5B325797" w14:textId="58ADD259" w:rsidR="004561A3" w:rsidRPr="003A116F" w:rsidRDefault="004561A3" w:rsidP="004561A3">
      <w:pPr>
        <w:widowControl/>
        <w:tabs>
          <w:tab w:val="left" w:leader="dot" w:pos="3420"/>
        </w:tabs>
        <w:spacing w:before="60"/>
        <w:ind w:left="3420" w:hanging="2700"/>
        <w:rPr>
          <w:b/>
          <w:sz w:val="28"/>
        </w:rPr>
      </w:pPr>
      <w:r w:rsidRPr="00564278">
        <w:rPr>
          <w:sz w:val="28"/>
        </w:rPr>
        <w:t>CFDA Number:</w:t>
      </w:r>
      <w:r w:rsidRPr="00564278">
        <w:rPr>
          <w:sz w:val="28"/>
        </w:rPr>
        <w:tab/>
      </w:r>
      <w:r w:rsidR="009B042C" w:rsidRPr="003A116F">
        <w:rPr>
          <w:b/>
          <w:sz w:val="28"/>
        </w:rPr>
        <w:t>15.230</w:t>
      </w:r>
    </w:p>
    <w:p w14:paraId="5B325798" w14:textId="7D902BE0" w:rsidR="004561A3" w:rsidRPr="003A116F" w:rsidRDefault="004561A3" w:rsidP="004561A3">
      <w:pPr>
        <w:widowControl/>
        <w:tabs>
          <w:tab w:val="left" w:leader="dot" w:pos="3420"/>
        </w:tabs>
        <w:spacing w:before="60"/>
        <w:ind w:left="3427" w:hanging="2707"/>
        <w:rPr>
          <w:b/>
          <w:sz w:val="28"/>
        </w:rPr>
      </w:pPr>
      <w:r w:rsidRPr="003A116F">
        <w:rPr>
          <w:sz w:val="28"/>
        </w:rPr>
        <w:t>CFDA Title:</w:t>
      </w:r>
      <w:r w:rsidRPr="003A116F">
        <w:rPr>
          <w:sz w:val="28"/>
        </w:rPr>
        <w:tab/>
      </w:r>
      <w:r w:rsidR="009B042C" w:rsidRPr="002A0AE3">
        <w:rPr>
          <w:b/>
          <w:sz w:val="28"/>
          <w:szCs w:val="28"/>
        </w:rPr>
        <w:t>Invasive &amp; Noxious Plant Management</w:t>
      </w:r>
    </w:p>
    <w:p w14:paraId="5B325799" w14:textId="7C5FD0F1" w:rsidR="004561A3" w:rsidRPr="003A116F" w:rsidRDefault="004561A3" w:rsidP="004561A3">
      <w:pPr>
        <w:widowControl/>
        <w:tabs>
          <w:tab w:val="left" w:leader="dot" w:pos="3420"/>
        </w:tabs>
        <w:spacing w:before="120"/>
        <w:ind w:left="3427" w:hanging="2707"/>
        <w:rPr>
          <w:b/>
          <w:sz w:val="28"/>
        </w:rPr>
      </w:pPr>
      <w:r w:rsidRPr="003A116F">
        <w:rPr>
          <w:sz w:val="28"/>
          <w:szCs w:val="28"/>
        </w:rPr>
        <w:t xml:space="preserve">Issue </w:t>
      </w:r>
      <w:r w:rsidRPr="003A116F">
        <w:rPr>
          <w:sz w:val="28"/>
        </w:rPr>
        <w:t>Date:</w:t>
      </w:r>
      <w:r w:rsidRPr="003A116F">
        <w:rPr>
          <w:sz w:val="28"/>
        </w:rPr>
        <w:tab/>
      </w:r>
      <w:r w:rsidR="00770ACF">
        <w:rPr>
          <w:b/>
          <w:sz w:val="28"/>
        </w:rPr>
        <w:t>July 24</w:t>
      </w:r>
      <w:bookmarkStart w:id="0" w:name="_GoBack"/>
      <w:bookmarkEnd w:id="0"/>
      <w:r w:rsidR="003A116F" w:rsidRPr="003A116F">
        <w:rPr>
          <w:b/>
          <w:sz w:val="28"/>
        </w:rPr>
        <w:t>, 2014</w:t>
      </w:r>
    </w:p>
    <w:p w14:paraId="5B32579A" w14:textId="09362241" w:rsidR="004561A3" w:rsidRPr="00564278" w:rsidRDefault="004561A3" w:rsidP="004561A3">
      <w:pPr>
        <w:widowControl/>
        <w:tabs>
          <w:tab w:val="left" w:leader="dot" w:pos="3420"/>
        </w:tabs>
        <w:spacing w:before="60"/>
        <w:ind w:left="3420" w:hanging="2700"/>
        <w:rPr>
          <w:b/>
          <w:sz w:val="28"/>
          <w:szCs w:val="28"/>
        </w:rPr>
      </w:pPr>
      <w:r w:rsidRPr="003A116F">
        <w:rPr>
          <w:sz w:val="28"/>
        </w:rPr>
        <w:t>Closing Date</w:t>
      </w:r>
      <w:r w:rsidRPr="003A116F">
        <w:rPr>
          <w:sz w:val="28"/>
          <w:szCs w:val="28"/>
        </w:rPr>
        <w:t xml:space="preserve"> &amp; Time:</w:t>
      </w:r>
      <w:r w:rsidRPr="003A116F">
        <w:rPr>
          <w:sz w:val="28"/>
          <w:szCs w:val="28"/>
        </w:rPr>
        <w:tab/>
      </w:r>
      <w:r w:rsidR="00032BDE">
        <w:rPr>
          <w:b/>
          <w:sz w:val="28"/>
          <w:szCs w:val="28"/>
        </w:rPr>
        <w:t>August 22</w:t>
      </w:r>
      <w:r w:rsidRPr="003A116F">
        <w:rPr>
          <w:b/>
          <w:sz w:val="28"/>
          <w:szCs w:val="28"/>
        </w:rPr>
        <w:t xml:space="preserve">, 2014 at </w:t>
      </w:r>
      <w:r w:rsidR="003A116F" w:rsidRPr="003A116F">
        <w:rPr>
          <w:b/>
          <w:sz w:val="28"/>
          <w:szCs w:val="28"/>
        </w:rPr>
        <w:t>11:59</w:t>
      </w:r>
      <w:r w:rsidRPr="003A116F">
        <w:rPr>
          <w:b/>
          <w:sz w:val="28"/>
          <w:szCs w:val="28"/>
        </w:rPr>
        <w:t xml:space="preserve"> PM, </w:t>
      </w:r>
      <w:r w:rsidR="003A116F" w:rsidRPr="003A116F">
        <w:rPr>
          <w:b/>
          <w:sz w:val="28"/>
          <w:szCs w:val="28"/>
        </w:rPr>
        <w:t>AD</w:t>
      </w:r>
      <w:r w:rsidR="002A0AE3">
        <w:rPr>
          <w:b/>
          <w:sz w:val="28"/>
          <w:szCs w:val="28"/>
        </w:rPr>
        <w:t>T</w:t>
      </w:r>
    </w:p>
    <w:p w14:paraId="5B32579B" w14:textId="77777777" w:rsidR="004561A3" w:rsidRPr="00564278" w:rsidRDefault="004561A3" w:rsidP="004561A3">
      <w:pPr>
        <w:rPr>
          <w:sz w:val="24"/>
        </w:rPr>
      </w:pPr>
    </w:p>
    <w:p w14:paraId="5B32579C" w14:textId="77777777" w:rsidR="004561A3" w:rsidRPr="0096042E" w:rsidRDefault="004561A3" w:rsidP="004561A3">
      <w:pPr>
        <w:jc w:val="center"/>
        <w:rPr>
          <w:b/>
          <w:sz w:val="32"/>
        </w:rPr>
      </w:pPr>
      <w:r>
        <w:rPr>
          <w:b/>
          <w:sz w:val="32"/>
        </w:rPr>
        <w:t xml:space="preserve">For Additional </w:t>
      </w:r>
      <w:r w:rsidRPr="0096042E">
        <w:rPr>
          <w:b/>
          <w:sz w:val="32"/>
        </w:rPr>
        <w:t>Information</w:t>
      </w:r>
      <w:r>
        <w:rPr>
          <w:b/>
          <w:sz w:val="32"/>
        </w:rPr>
        <w:t>:</w:t>
      </w:r>
    </w:p>
    <w:p w14:paraId="5B32579D" w14:textId="77777777" w:rsidR="004561A3" w:rsidRPr="004C426D" w:rsidRDefault="004561A3" w:rsidP="004561A3">
      <w:pPr>
        <w:rPr>
          <w:b/>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4846"/>
        <w:gridCol w:w="684"/>
        <w:gridCol w:w="4702"/>
      </w:tblGrid>
      <w:tr w:rsidR="004561A3" w:rsidRPr="0096042E" w14:paraId="5B3257A1" w14:textId="77777777" w:rsidTr="00E977F8">
        <w:tc>
          <w:tcPr>
            <w:tcW w:w="4846" w:type="dxa"/>
            <w:tcBorders>
              <w:bottom w:val="single" w:sz="12" w:space="0" w:color="auto"/>
            </w:tcBorders>
            <w:vAlign w:val="center"/>
          </w:tcPr>
          <w:p w14:paraId="5B32579E" w14:textId="77777777" w:rsidR="004561A3" w:rsidRPr="0096042E" w:rsidRDefault="004561A3" w:rsidP="00E977F8">
            <w:pPr>
              <w:rPr>
                <w:rFonts w:ascii="Times New Roman" w:hAnsi="Times New Roman"/>
                <w:b/>
                <w:sz w:val="24"/>
              </w:rPr>
            </w:pPr>
            <w:r w:rsidRPr="0096042E">
              <w:rPr>
                <w:rFonts w:ascii="Times New Roman" w:hAnsi="Times New Roman"/>
                <w:b/>
                <w:sz w:val="24"/>
              </w:rPr>
              <w:t>APPLICATION INFORMATION</w:t>
            </w:r>
          </w:p>
        </w:tc>
        <w:tc>
          <w:tcPr>
            <w:tcW w:w="684" w:type="dxa"/>
            <w:vAlign w:val="center"/>
          </w:tcPr>
          <w:p w14:paraId="5B32579F" w14:textId="77777777" w:rsidR="004561A3" w:rsidRPr="0096042E" w:rsidRDefault="004561A3" w:rsidP="00E977F8">
            <w:pPr>
              <w:rPr>
                <w:rFonts w:ascii="Times New Roman" w:hAnsi="Times New Roman"/>
                <w:b/>
                <w:sz w:val="24"/>
              </w:rPr>
            </w:pPr>
          </w:p>
        </w:tc>
        <w:tc>
          <w:tcPr>
            <w:tcW w:w="4702" w:type="dxa"/>
            <w:tcBorders>
              <w:bottom w:val="single" w:sz="12" w:space="0" w:color="auto"/>
            </w:tcBorders>
            <w:vAlign w:val="center"/>
          </w:tcPr>
          <w:p w14:paraId="5B3257A0" w14:textId="77777777" w:rsidR="004561A3" w:rsidRPr="0096042E" w:rsidRDefault="004561A3" w:rsidP="00E977F8">
            <w:pPr>
              <w:rPr>
                <w:rFonts w:ascii="Times New Roman" w:hAnsi="Times New Roman"/>
                <w:b/>
                <w:sz w:val="24"/>
              </w:rPr>
            </w:pPr>
            <w:r w:rsidRPr="0096042E">
              <w:rPr>
                <w:rFonts w:ascii="Times New Roman" w:hAnsi="Times New Roman"/>
                <w:b/>
                <w:sz w:val="24"/>
              </w:rPr>
              <w:t>PROGRAM/PROJECT INFORMATION</w:t>
            </w:r>
          </w:p>
        </w:tc>
      </w:tr>
      <w:tr w:rsidR="004561A3" w:rsidRPr="00162FCC" w14:paraId="5B3257B6" w14:textId="77777777" w:rsidTr="00E977F8">
        <w:tc>
          <w:tcPr>
            <w:tcW w:w="4846" w:type="dxa"/>
            <w:tcBorders>
              <w:top w:val="single" w:sz="12" w:space="0" w:color="auto"/>
            </w:tcBorders>
          </w:tcPr>
          <w:p w14:paraId="0D4F9340"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 xml:space="preserve">Betty </w:t>
            </w:r>
            <w:proofErr w:type="spellStart"/>
            <w:r w:rsidRPr="00732D33">
              <w:rPr>
                <w:rFonts w:ascii="Times New Roman" w:hAnsi="Times New Roman"/>
                <w:b/>
                <w:sz w:val="24"/>
              </w:rPr>
              <w:t>Lockard</w:t>
            </w:r>
            <w:proofErr w:type="spellEnd"/>
            <w:r w:rsidRPr="00732D33">
              <w:rPr>
                <w:rFonts w:ascii="Times New Roman" w:hAnsi="Times New Roman"/>
                <w:b/>
                <w:sz w:val="24"/>
              </w:rPr>
              <w:t>, Grants Management Officer</w:t>
            </w:r>
          </w:p>
          <w:p w14:paraId="40D0B53F"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 xml:space="preserve">Telephone: 907-271-2816 </w:t>
            </w:r>
          </w:p>
          <w:p w14:paraId="21C6182A"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907-271-3118</w:t>
            </w:r>
          </w:p>
          <w:p w14:paraId="4799DAC6" w14:textId="77777777" w:rsidR="007848F7" w:rsidRPr="00732D33" w:rsidRDefault="007848F7" w:rsidP="007848F7">
            <w:pPr>
              <w:widowControl/>
              <w:ind w:left="342"/>
              <w:rPr>
                <w:rStyle w:val="Hyperlink"/>
                <w:rFonts w:ascii="Times New Roman" w:hAnsi="Times New Roman"/>
                <w:sz w:val="24"/>
              </w:rPr>
            </w:pPr>
            <w:r w:rsidRPr="00732D33">
              <w:rPr>
                <w:rFonts w:ascii="Times New Roman" w:hAnsi="Times New Roman"/>
                <w:sz w:val="24"/>
              </w:rPr>
              <w:t xml:space="preserve">Email: </w:t>
            </w:r>
            <w:hyperlink r:id="rId16" w:history="1">
              <w:r w:rsidRPr="00732D33">
                <w:rPr>
                  <w:rStyle w:val="Hyperlink"/>
                  <w:sz w:val="24"/>
                </w:rPr>
                <w:t>blockard@blm.gov</w:t>
              </w:r>
            </w:hyperlink>
          </w:p>
          <w:p w14:paraId="746ABDC3" w14:textId="77777777" w:rsidR="007848F7" w:rsidRPr="00732D33" w:rsidRDefault="007848F7" w:rsidP="007848F7">
            <w:pPr>
              <w:widowControl/>
              <w:rPr>
                <w:rFonts w:ascii="Times New Roman" w:hAnsi="Times New Roman"/>
                <w:b/>
                <w:i/>
                <w:sz w:val="24"/>
              </w:rPr>
            </w:pPr>
            <w:r w:rsidRPr="00732D33">
              <w:rPr>
                <w:rFonts w:ascii="Times New Roman" w:hAnsi="Times New Roman"/>
                <w:b/>
                <w:i/>
                <w:sz w:val="24"/>
              </w:rPr>
              <w:tab/>
              <w:t>or</w:t>
            </w:r>
          </w:p>
          <w:p w14:paraId="3DFEC7E5"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Leona B. Parker, Grants Management Officer</w:t>
            </w:r>
          </w:p>
          <w:p w14:paraId="72475ECD"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Telephone: 530-252-5338</w:t>
            </w:r>
          </w:p>
          <w:p w14:paraId="370CCAAC"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530-257-4831</w:t>
            </w:r>
          </w:p>
          <w:p w14:paraId="00C7E70E" w14:textId="77777777" w:rsidR="007848F7" w:rsidRPr="00732D33" w:rsidRDefault="007848F7" w:rsidP="007848F7">
            <w:pPr>
              <w:widowControl/>
              <w:rPr>
                <w:rFonts w:ascii="Times New Roman" w:hAnsi="Times New Roman"/>
                <w:b/>
                <w:i/>
                <w:sz w:val="24"/>
              </w:rPr>
            </w:pPr>
            <w:r w:rsidRPr="00732D33">
              <w:rPr>
                <w:rFonts w:ascii="Times New Roman" w:hAnsi="Times New Roman"/>
                <w:sz w:val="24"/>
              </w:rPr>
              <w:t xml:space="preserve">Email: </w:t>
            </w:r>
            <w:hyperlink r:id="rId17" w:history="1">
              <w:r w:rsidRPr="00732D33">
                <w:rPr>
                  <w:rStyle w:val="Hyperlink"/>
                  <w:sz w:val="24"/>
                </w:rPr>
                <w:t>lparker@blm.gov</w:t>
              </w:r>
            </w:hyperlink>
          </w:p>
          <w:p w14:paraId="5B3257AF" w14:textId="0DE10A2A" w:rsidR="004561A3" w:rsidRPr="00162FCC" w:rsidRDefault="004561A3" w:rsidP="00E977F8">
            <w:pPr>
              <w:ind w:left="342"/>
              <w:rPr>
                <w:rFonts w:ascii="Times New Roman" w:hAnsi="Times New Roman"/>
                <w:b/>
                <w:sz w:val="24"/>
              </w:rPr>
            </w:pPr>
          </w:p>
        </w:tc>
        <w:tc>
          <w:tcPr>
            <w:tcW w:w="684" w:type="dxa"/>
          </w:tcPr>
          <w:p w14:paraId="5B3257B0" w14:textId="77777777" w:rsidR="004561A3" w:rsidRPr="00162FCC" w:rsidRDefault="004561A3" w:rsidP="00E977F8">
            <w:pPr>
              <w:rPr>
                <w:rFonts w:ascii="Times New Roman" w:hAnsi="Times New Roman"/>
                <w:b/>
                <w:sz w:val="24"/>
              </w:rPr>
            </w:pPr>
          </w:p>
        </w:tc>
        <w:tc>
          <w:tcPr>
            <w:tcW w:w="4702" w:type="dxa"/>
            <w:tcBorders>
              <w:top w:val="single" w:sz="12" w:space="0" w:color="auto"/>
            </w:tcBorders>
          </w:tcPr>
          <w:p w14:paraId="5B3257B1" w14:textId="40552BB4" w:rsidR="004561A3" w:rsidRPr="003A116F" w:rsidRDefault="004561A3" w:rsidP="00E977F8">
            <w:pPr>
              <w:rPr>
                <w:rFonts w:ascii="Times New Roman" w:hAnsi="Times New Roman"/>
                <w:b/>
                <w:sz w:val="24"/>
              </w:rPr>
            </w:pPr>
            <w:r w:rsidRPr="003A116F">
              <w:rPr>
                <w:rFonts w:ascii="Times New Roman" w:hAnsi="Times New Roman"/>
                <w:b/>
                <w:sz w:val="24"/>
              </w:rPr>
              <w:t xml:space="preserve">Program Officer </w:t>
            </w:r>
            <w:r w:rsidR="003A116F" w:rsidRPr="003A116F">
              <w:rPr>
                <w:rFonts w:ascii="Times New Roman" w:hAnsi="Times New Roman"/>
                <w:b/>
                <w:sz w:val="24"/>
              </w:rPr>
              <w:t xml:space="preserve">Eric </w:t>
            </w:r>
            <w:proofErr w:type="spellStart"/>
            <w:r w:rsidR="003A116F" w:rsidRPr="003A116F">
              <w:rPr>
                <w:rFonts w:ascii="Times New Roman" w:hAnsi="Times New Roman"/>
                <w:b/>
                <w:sz w:val="24"/>
              </w:rPr>
              <w:t>Geisler</w:t>
            </w:r>
            <w:proofErr w:type="spellEnd"/>
          </w:p>
          <w:p w14:paraId="5B3257B2" w14:textId="347AA49C" w:rsidR="004561A3" w:rsidRPr="003A116F" w:rsidRDefault="004561A3" w:rsidP="00E977F8">
            <w:pPr>
              <w:ind w:left="302"/>
              <w:rPr>
                <w:rFonts w:ascii="Times New Roman" w:hAnsi="Times New Roman"/>
                <w:sz w:val="24"/>
              </w:rPr>
            </w:pPr>
            <w:r w:rsidRPr="003A116F">
              <w:rPr>
                <w:rFonts w:ascii="Times New Roman" w:hAnsi="Times New Roman"/>
                <w:sz w:val="24"/>
              </w:rPr>
              <w:t xml:space="preserve">Telephone: </w:t>
            </w:r>
            <w:r w:rsidR="003A116F" w:rsidRPr="003A116F">
              <w:rPr>
                <w:rFonts w:ascii="Times New Roman" w:hAnsi="Times New Roman"/>
                <w:sz w:val="24"/>
              </w:rPr>
              <w:t>907-271-1985</w:t>
            </w:r>
          </w:p>
          <w:p w14:paraId="5B3257B3" w14:textId="1A0CBDB6" w:rsidR="004561A3" w:rsidRPr="003A116F" w:rsidRDefault="004561A3" w:rsidP="00E977F8">
            <w:pPr>
              <w:ind w:left="302"/>
              <w:rPr>
                <w:rFonts w:ascii="Times New Roman" w:hAnsi="Times New Roman"/>
                <w:sz w:val="24"/>
              </w:rPr>
            </w:pPr>
            <w:r w:rsidRPr="003A116F">
              <w:rPr>
                <w:rFonts w:ascii="Times New Roman" w:hAnsi="Times New Roman"/>
                <w:sz w:val="24"/>
              </w:rPr>
              <w:t xml:space="preserve">Fax: </w:t>
            </w:r>
            <w:r w:rsidR="003A116F" w:rsidRPr="003A116F">
              <w:rPr>
                <w:rFonts w:ascii="Times New Roman" w:hAnsi="Times New Roman"/>
                <w:sz w:val="24"/>
              </w:rPr>
              <w:t>907-271-5479</w:t>
            </w:r>
          </w:p>
          <w:p w14:paraId="5B3257B4" w14:textId="75D6B060" w:rsidR="004561A3" w:rsidRDefault="004561A3" w:rsidP="00E977F8">
            <w:pPr>
              <w:ind w:left="302"/>
              <w:rPr>
                <w:rFonts w:ascii="Times New Roman" w:hAnsi="Times New Roman"/>
                <w:sz w:val="24"/>
              </w:rPr>
            </w:pPr>
            <w:r w:rsidRPr="003A116F">
              <w:rPr>
                <w:rFonts w:ascii="Times New Roman" w:hAnsi="Times New Roman"/>
                <w:sz w:val="24"/>
              </w:rPr>
              <w:t xml:space="preserve">Email: </w:t>
            </w:r>
            <w:r w:rsidR="003A116F" w:rsidRPr="003A116F">
              <w:rPr>
                <w:rFonts w:ascii="Times New Roman" w:hAnsi="Times New Roman"/>
                <w:sz w:val="24"/>
              </w:rPr>
              <w:t>egeilser</w:t>
            </w:r>
            <w:r w:rsidR="003A116F">
              <w:rPr>
                <w:rFonts w:ascii="Times New Roman" w:hAnsi="Times New Roman"/>
                <w:sz w:val="24"/>
              </w:rPr>
              <w:t>@blm.gov</w:t>
            </w:r>
          </w:p>
          <w:p w14:paraId="5B3257B5" w14:textId="77777777" w:rsidR="004561A3" w:rsidRPr="00162FCC" w:rsidRDefault="004561A3" w:rsidP="00E977F8">
            <w:pPr>
              <w:rPr>
                <w:rFonts w:ascii="Times New Roman" w:hAnsi="Times New Roman"/>
                <w:b/>
                <w:sz w:val="24"/>
              </w:rPr>
            </w:pPr>
          </w:p>
        </w:tc>
      </w:tr>
    </w:tbl>
    <w:p w14:paraId="5B3257B7" w14:textId="77777777"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5B3257B8" w14:textId="77777777" w:rsidR="003A6A19" w:rsidRPr="00877B8D" w:rsidRDefault="003A6A19" w:rsidP="00BE01D6">
      <w:pPr>
        <w:widowControl/>
        <w:rPr>
          <w:sz w:val="24"/>
        </w:rPr>
      </w:pPr>
    </w:p>
    <w:p w14:paraId="2D1A5257" w14:textId="1839B202" w:rsidR="003A116F" w:rsidRPr="001654DD" w:rsidRDefault="00077525" w:rsidP="002A0AE3">
      <w:pPr>
        <w:widowControl/>
        <w:tabs>
          <w:tab w:val="left" w:pos="1080"/>
        </w:tabs>
        <w:ind w:firstLine="720"/>
        <w:rPr>
          <w:color w:val="212121"/>
          <w:sz w:val="24"/>
        </w:rPr>
      </w:pPr>
      <w:r w:rsidRPr="002A0AE3">
        <w:rPr>
          <w:b/>
          <w:sz w:val="24"/>
        </w:rPr>
        <w:t>A.</w:t>
      </w:r>
      <w:r w:rsidRPr="002A0AE3">
        <w:rPr>
          <w:b/>
          <w:sz w:val="24"/>
        </w:rPr>
        <w:tab/>
      </w:r>
      <w:r w:rsidR="004C3E25" w:rsidRPr="002A0AE3">
        <w:rPr>
          <w:b/>
          <w:sz w:val="24"/>
        </w:rPr>
        <w:t>Project Background Information</w:t>
      </w:r>
      <w:r w:rsidR="00AC466B" w:rsidRPr="002A0AE3">
        <w:rPr>
          <w:b/>
          <w:sz w:val="24"/>
        </w:rPr>
        <w:t>:</w:t>
      </w:r>
      <w:r w:rsidR="00144BE9" w:rsidRPr="002A0AE3">
        <w:rPr>
          <w:sz w:val="24"/>
        </w:rPr>
        <w:t xml:space="preserve"> </w:t>
      </w:r>
      <w:r w:rsidR="009D5960" w:rsidRPr="002A0AE3">
        <w:rPr>
          <w:sz w:val="24"/>
        </w:rPr>
        <w:t xml:space="preserve"> </w:t>
      </w:r>
      <w:r w:rsidR="003A116F" w:rsidRPr="001654DD">
        <w:rPr>
          <w:b/>
          <w:color w:val="212121"/>
          <w:sz w:val="24"/>
        </w:rPr>
        <w:t>This</w:t>
      </w:r>
      <w:r w:rsidR="003A116F" w:rsidRPr="001654DD">
        <w:rPr>
          <w:b/>
          <w:color w:val="212121"/>
          <w:spacing w:val="14"/>
          <w:sz w:val="24"/>
        </w:rPr>
        <w:t xml:space="preserve"> would be a continuation of current a</w:t>
      </w:r>
      <w:r w:rsidR="003A116F" w:rsidRPr="001654DD">
        <w:rPr>
          <w:b/>
          <w:color w:val="212121"/>
          <w:sz w:val="24"/>
        </w:rPr>
        <w:t>greement</w:t>
      </w:r>
      <w:r w:rsidR="003A116F" w:rsidRPr="001654DD">
        <w:rPr>
          <w:b/>
          <w:color w:val="212121"/>
          <w:spacing w:val="30"/>
          <w:sz w:val="24"/>
        </w:rPr>
        <w:t xml:space="preserve"> L09AC15969 </w:t>
      </w:r>
      <w:r w:rsidR="002A0AE3" w:rsidRPr="002A0AE3">
        <w:rPr>
          <w:b/>
          <w:color w:val="212121"/>
          <w:spacing w:val="15"/>
          <w:sz w:val="24"/>
        </w:rPr>
        <w:t>that is in place and will expire on September 30, 2014</w:t>
      </w:r>
      <w:r w:rsidR="002A0AE3">
        <w:rPr>
          <w:color w:val="212121"/>
          <w:spacing w:val="15"/>
          <w:sz w:val="24"/>
        </w:rPr>
        <w:t>. This project was sta</w:t>
      </w:r>
      <w:r w:rsidR="00032BDE">
        <w:rPr>
          <w:color w:val="212121"/>
          <w:spacing w:val="15"/>
          <w:sz w:val="24"/>
        </w:rPr>
        <w:t>r</w:t>
      </w:r>
      <w:r w:rsidR="002A0AE3">
        <w:rPr>
          <w:color w:val="212121"/>
          <w:spacing w:val="15"/>
          <w:sz w:val="24"/>
        </w:rPr>
        <w:t xml:space="preserve">ted with </w:t>
      </w:r>
      <w:proofErr w:type="spellStart"/>
      <w:r w:rsidR="002A0AE3">
        <w:rPr>
          <w:color w:val="212121"/>
          <w:spacing w:val="15"/>
          <w:sz w:val="24"/>
        </w:rPr>
        <w:t>the</w:t>
      </w:r>
      <w:r w:rsidR="003A116F" w:rsidRPr="001654DD">
        <w:rPr>
          <w:color w:val="212121"/>
          <w:sz w:val="24"/>
        </w:rPr>
        <w:t>University</w:t>
      </w:r>
      <w:proofErr w:type="spellEnd"/>
      <w:r w:rsidR="003A116F" w:rsidRPr="001654DD">
        <w:rPr>
          <w:color w:val="212121"/>
          <w:spacing w:val="20"/>
          <w:sz w:val="24"/>
        </w:rPr>
        <w:t xml:space="preserve"> </w:t>
      </w:r>
      <w:r w:rsidR="003A116F" w:rsidRPr="001654DD">
        <w:rPr>
          <w:color w:val="212121"/>
          <w:sz w:val="24"/>
        </w:rPr>
        <w:t>of</w:t>
      </w:r>
      <w:r w:rsidR="003A116F" w:rsidRPr="001654DD">
        <w:rPr>
          <w:color w:val="212121"/>
          <w:spacing w:val="16"/>
          <w:sz w:val="24"/>
        </w:rPr>
        <w:t xml:space="preserve"> </w:t>
      </w:r>
      <w:r w:rsidR="003A116F" w:rsidRPr="001654DD">
        <w:rPr>
          <w:color w:val="212121"/>
          <w:w w:val="103"/>
          <w:sz w:val="24"/>
        </w:rPr>
        <w:t xml:space="preserve">Alaska </w:t>
      </w:r>
      <w:r w:rsidR="003A116F" w:rsidRPr="001654DD">
        <w:rPr>
          <w:color w:val="212121"/>
          <w:sz w:val="24"/>
        </w:rPr>
        <w:t>Anchorage</w:t>
      </w:r>
      <w:r w:rsidR="003A116F" w:rsidRPr="001654DD">
        <w:rPr>
          <w:color w:val="212121"/>
          <w:spacing w:val="27"/>
          <w:sz w:val="24"/>
        </w:rPr>
        <w:t xml:space="preserve"> </w:t>
      </w:r>
      <w:r w:rsidR="003A116F" w:rsidRPr="001654DD">
        <w:rPr>
          <w:color w:val="212121"/>
          <w:sz w:val="24"/>
        </w:rPr>
        <w:t>(UAA),</w:t>
      </w:r>
      <w:r w:rsidR="003A116F" w:rsidRPr="001654DD">
        <w:rPr>
          <w:color w:val="212121"/>
          <w:spacing w:val="29"/>
          <w:sz w:val="24"/>
        </w:rPr>
        <w:t xml:space="preserve"> </w:t>
      </w:r>
      <w:r w:rsidR="003A116F" w:rsidRPr="001654DD">
        <w:rPr>
          <w:color w:val="212121"/>
          <w:sz w:val="24"/>
        </w:rPr>
        <w:t>Alaska</w:t>
      </w:r>
      <w:r w:rsidR="003A116F" w:rsidRPr="001654DD">
        <w:rPr>
          <w:color w:val="212121"/>
          <w:spacing w:val="21"/>
          <w:sz w:val="24"/>
        </w:rPr>
        <w:t xml:space="preserve"> </w:t>
      </w:r>
      <w:r w:rsidR="003A116F" w:rsidRPr="001654DD">
        <w:rPr>
          <w:color w:val="212121"/>
          <w:sz w:val="24"/>
        </w:rPr>
        <w:t>Natural</w:t>
      </w:r>
      <w:r w:rsidR="003A116F" w:rsidRPr="001654DD">
        <w:rPr>
          <w:color w:val="212121"/>
          <w:spacing w:val="15"/>
          <w:sz w:val="24"/>
        </w:rPr>
        <w:t xml:space="preserve"> </w:t>
      </w:r>
      <w:r w:rsidR="003A116F" w:rsidRPr="001654DD">
        <w:rPr>
          <w:color w:val="212121"/>
          <w:sz w:val="24"/>
        </w:rPr>
        <w:t>Heritage</w:t>
      </w:r>
      <w:r w:rsidR="003A116F" w:rsidRPr="001654DD">
        <w:rPr>
          <w:color w:val="212121"/>
          <w:spacing w:val="41"/>
          <w:sz w:val="24"/>
        </w:rPr>
        <w:t xml:space="preserve"> </w:t>
      </w:r>
      <w:r w:rsidR="003A116F" w:rsidRPr="001654DD">
        <w:rPr>
          <w:color w:val="212121"/>
          <w:sz w:val="24"/>
        </w:rPr>
        <w:t>Program</w:t>
      </w:r>
      <w:r w:rsidR="003A116F" w:rsidRPr="001654DD">
        <w:rPr>
          <w:color w:val="212121"/>
          <w:spacing w:val="20"/>
          <w:sz w:val="24"/>
        </w:rPr>
        <w:t xml:space="preserve"> </w:t>
      </w:r>
      <w:r w:rsidR="003A116F" w:rsidRPr="001654DD">
        <w:rPr>
          <w:color w:val="212121"/>
          <w:sz w:val="24"/>
        </w:rPr>
        <w:t>(AKNHP)</w:t>
      </w:r>
      <w:r w:rsidR="003A116F" w:rsidRPr="001654DD">
        <w:rPr>
          <w:color w:val="212121"/>
          <w:spacing w:val="35"/>
          <w:sz w:val="24"/>
        </w:rPr>
        <w:t>,</w:t>
      </w:r>
      <w:r w:rsidR="003A116F" w:rsidRPr="001654DD">
        <w:rPr>
          <w:color w:val="212121"/>
          <w:spacing w:val="-37"/>
          <w:w w:val="149"/>
          <w:sz w:val="24"/>
        </w:rPr>
        <w:t xml:space="preserve"> </w:t>
      </w:r>
      <w:r w:rsidR="003A116F" w:rsidRPr="001654DD">
        <w:rPr>
          <w:color w:val="212121"/>
          <w:sz w:val="24"/>
        </w:rPr>
        <w:t>under</w:t>
      </w:r>
      <w:r w:rsidR="003A116F" w:rsidRPr="001654DD">
        <w:rPr>
          <w:color w:val="212121"/>
          <w:spacing w:val="5"/>
          <w:sz w:val="24"/>
        </w:rPr>
        <w:t xml:space="preserve"> </w:t>
      </w:r>
      <w:r w:rsidR="003A116F" w:rsidRPr="001654DD">
        <w:rPr>
          <w:color w:val="212121"/>
          <w:sz w:val="24"/>
        </w:rPr>
        <w:t>the</w:t>
      </w:r>
      <w:r w:rsidR="003A116F" w:rsidRPr="001654DD">
        <w:rPr>
          <w:color w:val="212121"/>
          <w:spacing w:val="3"/>
          <w:sz w:val="24"/>
        </w:rPr>
        <w:t xml:space="preserve"> </w:t>
      </w:r>
      <w:r w:rsidR="003A116F" w:rsidRPr="001654DD">
        <w:rPr>
          <w:color w:val="212121"/>
          <w:sz w:val="24"/>
        </w:rPr>
        <w:t>guidelines</w:t>
      </w:r>
      <w:r w:rsidR="003A116F" w:rsidRPr="001654DD">
        <w:rPr>
          <w:color w:val="212121"/>
          <w:spacing w:val="15"/>
          <w:sz w:val="24"/>
        </w:rPr>
        <w:t xml:space="preserve"> </w:t>
      </w:r>
      <w:r w:rsidR="003A116F" w:rsidRPr="001654DD">
        <w:rPr>
          <w:color w:val="212121"/>
          <w:sz w:val="24"/>
        </w:rPr>
        <w:t>of</w:t>
      </w:r>
      <w:r w:rsidR="003A116F" w:rsidRPr="001654DD">
        <w:rPr>
          <w:color w:val="212121"/>
          <w:spacing w:val="13"/>
          <w:sz w:val="24"/>
        </w:rPr>
        <w:t xml:space="preserve"> </w:t>
      </w:r>
      <w:r w:rsidR="003A116F" w:rsidRPr="001654DD">
        <w:rPr>
          <w:color w:val="212121"/>
          <w:w w:val="107"/>
          <w:sz w:val="24"/>
        </w:rPr>
        <w:t xml:space="preserve">the </w:t>
      </w:r>
      <w:r w:rsidR="003A116F" w:rsidRPr="001654DD">
        <w:rPr>
          <w:color w:val="212121"/>
          <w:sz w:val="24"/>
        </w:rPr>
        <w:t>North</w:t>
      </w:r>
      <w:r w:rsidR="003A116F" w:rsidRPr="001654DD">
        <w:rPr>
          <w:color w:val="212121"/>
          <w:spacing w:val="6"/>
          <w:sz w:val="24"/>
        </w:rPr>
        <w:t xml:space="preserve"> </w:t>
      </w:r>
      <w:r w:rsidR="003A116F" w:rsidRPr="001654DD">
        <w:rPr>
          <w:color w:val="212121"/>
          <w:sz w:val="24"/>
        </w:rPr>
        <w:t>and</w:t>
      </w:r>
      <w:r w:rsidR="003A116F" w:rsidRPr="001654DD">
        <w:rPr>
          <w:color w:val="212121"/>
          <w:spacing w:val="14"/>
          <w:sz w:val="24"/>
        </w:rPr>
        <w:t xml:space="preserve"> </w:t>
      </w:r>
      <w:r w:rsidR="003A116F" w:rsidRPr="001654DD">
        <w:rPr>
          <w:color w:val="212121"/>
          <w:sz w:val="24"/>
        </w:rPr>
        <w:t>West</w:t>
      </w:r>
      <w:r w:rsidR="003A116F" w:rsidRPr="001654DD">
        <w:rPr>
          <w:color w:val="212121"/>
          <w:spacing w:val="27"/>
          <w:sz w:val="24"/>
        </w:rPr>
        <w:t xml:space="preserve"> </w:t>
      </w:r>
      <w:r w:rsidR="003A116F" w:rsidRPr="001654DD">
        <w:rPr>
          <w:color w:val="212121"/>
          <w:sz w:val="24"/>
        </w:rPr>
        <w:t>Alaska</w:t>
      </w:r>
      <w:r w:rsidR="003A116F" w:rsidRPr="001654DD">
        <w:rPr>
          <w:color w:val="212121"/>
          <w:spacing w:val="17"/>
          <w:sz w:val="24"/>
        </w:rPr>
        <w:t xml:space="preserve"> </w:t>
      </w:r>
      <w:r w:rsidR="003A116F" w:rsidRPr="001654DD">
        <w:rPr>
          <w:color w:val="212121"/>
          <w:sz w:val="24"/>
        </w:rPr>
        <w:t>Cooperative</w:t>
      </w:r>
      <w:r w:rsidR="003A116F" w:rsidRPr="001654DD">
        <w:rPr>
          <w:color w:val="212121"/>
          <w:spacing w:val="30"/>
          <w:sz w:val="24"/>
        </w:rPr>
        <w:t xml:space="preserve"> </w:t>
      </w:r>
      <w:r w:rsidR="003A116F" w:rsidRPr="001654DD">
        <w:rPr>
          <w:color w:val="212121"/>
          <w:sz w:val="24"/>
        </w:rPr>
        <w:t>Ecosystem</w:t>
      </w:r>
      <w:r w:rsidR="003A116F" w:rsidRPr="001654DD">
        <w:rPr>
          <w:color w:val="212121"/>
          <w:spacing w:val="32"/>
          <w:sz w:val="24"/>
        </w:rPr>
        <w:t xml:space="preserve"> </w:t>
      </w:r>
      <w:r w:rsidR="003A116F" w:rsidRPr="001654DD">
        <w:rPr>
          <w:color w:val="212121"/>
          <w:sz w:val="24"/>
        </w:rPr>
        <w:t>Studies</w:t>
      </w:r>
      <w:r w:rsidR="003A116F" w:rsidRPr="001654DD">
        <w:rPr>
          <w:color w:val="212121"/>
          <w:spacing w:val="28"/>
          <w:sz w:val="24"/>
        </w:rPr>
        <w:t xml:space="preserve"> </w:t>
      </w:r>
      <w:r w:rsidR="003A116F" w:rsidRPr="001654DD">
        <w:rPr>
          <w:color w:val="212121"/>
          <w:sz w:val="24"/>
        </w:rPr>
        <w:t>Unit</w:t>
      </w:r>
      <w:r w:rsidR="003A116F" w:rsidRPr="001654DD">
        <w:rPr>
          <w:color w:val="212121"/>
          <w:spacing w:val="10"/>
          <w:sz w:val="24"/>
        </w:rPr>
        <w:t xml:space="preserve"> </w:t>
      </w:r>
      <w:r w:rsidR="003A116F" w:rsidRPr="001654DD">
        <w:rPr>
          <w:color w:val="212121"/>
          <w:sz w:val="24"/>
        </w:rPr>
        <w:t>(CESU).</w:t>
      </w:r>
      <w:r w:rsidR="00032BDE">
        <w:rPr>
          <w:color w:val="212121"/>
          <w:sz w:val="24"/>
        </w:rPr>
        <w:t xml:space="preserve">  </w:t>
      </w:r>
      <w:r w:rsidR="00032BDE"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00032BDE" w:rsidRPr="00447269">
        <w:rPr>
          <w:rFonts w:eastAsia="Arial"/>
          <w:bCs/>
          <w:sz w:val="24"/>
        </w:rPr>
        <w:t xml:space="preserve">2013-2018 North and West Alaska Cooperative Ecosystem Studies Unit, Cooperative and Joint Venture Agreement </w:t>
      </w:r>
      <w:r w:rsidR="00032BDE">
        <w:rPr>
          <w:rFonts w:eastAsia="Arial"/>
          <w:bCs/>
          <w:sz w:val="24"/>
        </w:rPr>
        <w:t>L13AC00091</w:t>
      </w:r>
      <w:r w:rsidR="00032BDE" w:rsidRPr="00447269">
        <w:rPr>
          <w:sz w:val="24"/>
        </w:rPr>
        <w:t xml:space="preserve"> with </w:t>
      </w:r>
      <w:r w:rsidR="00032BDE" w:rsidRPr="00447269">
        <w:rPr>
          <w:rFonts w:eastAsia="Arial"/>
          <w:bCs/>
          <w:sz w:val="24"/>
        </w:rPr>
        <w:t>University of Alaska System (HOST) (UA-Anc</w:t>
      </w:r>
      <w:r w:rsidR="00032BDE" w:rsidRPr="00447269">
        <w:rPr>
          <w:rFonts w:eastAsia="Arial"/>
          <w:bCs/>
          <w:spacing w:val="1"/>
          <w:sz w:val="24"/>
        </w:rPr>
        <w:t>h</w:t>
      </w:r>
      <w:r w:rsidR="00032BDE" w:rsidRPr="00447269">
        <w:rPr>
          <w:rFonts w:eastAsia="Arial"/>
          <w:bCs/>
          <w:sz w:val="24"/>
        </w:rPr>
        <w:t>orage, UA- Fairbanks, UA-Sout</w:t>
      </w:r>
      <w:r w:rsidR="00032BDE" w:rsidRPr="00447269">
        <w:rPr>
          <w:rFonts w:eastAsia="Arial"/>
          <w:bCs/>
          <w:spacing w:val="1"/>
          <w:sz w:val="24"/>
        </w:rPr>
        <w:t>h</w:t>
      </w:r>
      <w:r w:rsidR="00032BDE" w:rsidRPr="00447269">
        <w:rPr>
          <w:rFonts w:eastAsia="Arial"/>
          <w:bCs/>
          <w:sz w:val="24"/>
        </w:rPr>
        <w:t xml:space="preserve">east) </w:t>
      </w:r>
      <w:r w:rsidR="00032BDE" w:rsidRPr="00447269">
        <w:rPr>
          <w:sz w:val="24"/>
        </w:rPr>
        <w:t>the objectives of the North and West CESU include placing “special emphasis on the working collaboration among federal agencies and universities and their related partner institutions.”</w:t>
      </w:r>
    </w:p>
    <w:p w14:paraId="65D595C4" w14:textId="77777777" w:rsidR="003A116F" w:rsidRPr="001654DD" w:rsidRDefault="003A116F" w:rsidP="003A116F">
      <w:pPr>
        <w:widowControl/>
        <w:rPr>
          <w:color w:val="212121"/>
          <w:sz w:val="24"/>
        </w:rPr>
      </w:pPr>
      <w:r w:rsidRPr="001654DD">
        <w:rPr>
          <w:color w:val="212121"/>
          <w:sz w:val="24"/>
        </w:rPr>
        <w:t xml:space="preserve"> </w:t>
      </w:r>
    </w:p>
    <w:p w14:paraId="4DDF68F4" w14:textId="77777777" w:rsidR="003A116F" w:rsidRPr="001654DD" w:rsidRDefault="003A116F" w:rsidP="003A116F">
      <w:pPr>
        <w:widowControl/>
        <w:rPr>
          <w:sz w:val="24"/>
        </w:rPr>
      </w:pPr>
      <w:r w:rsidRPr="001654DD">
        <w:rPr>
          <w:sz w:val="24"/>
        </w:rPr>
        <w:t>The mission of the CESU Network is to promote, conduct, and provide research, technical</w:t>
      </w:r>
      <w:r>
        <w:rPr>
          <w:sz w:val="24"/>
        </w:rPr>
        <w:t xml:space="preserve"> </w:t>
      </w:r>
      <w:r w:rsidRPr="001654DD">
        <w:rPr>
          <w:sz w:val="24"/>
        </w:rPr>
        <w:t>assistance and education services nationwide in support of the missions of participating</w:t>
      </w:r>
      <w:r>
        <w:rPr>
          <w:sz w:val="24"/>
        </w:rPr>
        <w:t xml:space="preserve"> </w:t>
      </w:r>
      <w:r w:rsidRPr="001654DD">
        <w:rPr>
          <w:sz w:val="24"/>
        </w:rPr>
        <w:t>federal agencies and their partners concerning natural and cultural resource management on</w:t>
      </w:r>
      <w:r>
        <w:rPr>
          <w:sz w:val="24"/>
        </w:rPr>
        <w:t xml:space="preserve"> </w:t>
      </w:r>
      <w:r w:rsidRPr="001654DD">
        <w:rPr>
          <w:sz w:val="24"/>
        </w:rPr>
        <w:t>federal and/or private lands and waters.</w:t>
      </w:r>
    </w:p>
    <w:p w14:paraId="0ECA2FEF" w14:textId="77777777" w:rsidR="003A116F" w:rsidRPr="001654DD" w:rsidRDefault="003A116F" w:rsidP="003A116F">
      <w:pPr>
        <w:widowControl/>
        <w:rPr>
          <w:sz w:val="24"/>
        </w:rPr>
      </w:pPr>
    </w:p>
    <w:p w14:paraId="06CEA930" w14:textId="5D629DEA" w:rsidR="003A116F" w:rsidRPr="001654DD" w:rsidRDefault="003A116F" w:rsidP="003A116F">
      <w:pPr>
        <w:widowControl/>
        <w:rPr>
          <w:sz w:val="24"/>
        </w:rPr>
      </w:pPr>
      <w:r w:rsidRPr="001654DD">
        <w:rPr>
          <w:sz w:val="24"/>
        </w:rPr>
        <w:t>To achieve this mission, each CESU project is conducted cooperatively and with substantial</w:t>
      </w:r>
      <w:r w:rsidR="00032BDE">
        <w:rPr>
          <w:sz w:val="24"/>
        </w:rPr>
        <w:t xml:space="preserve"> </w:t>
      </w:r>
      <w:r w:rsidRPr="001654DD">
        <w:rPr>
          <w:sz w:val="24"/>
        </w:rPr>
        <w:t>involvement by and benefits to federal and nonfederal partners. Each project must also be</w:t>
      </w:r>
      <w:r w:rsidR="00032BDE">
        <w:rPr>
          <w:sz w:val="24"/>
        </w:rPr>
        <w:t xml:space="preserve"> </w:t>
      </w:r>
      <w:r w:rsidRPr="001654DD">
        <w:rPr>
          <w:sz w:val="24"/>
        </w:rPr>
        <w:t>consistent with the mission of the individual CESU through which it is administered.</w:t>
      </w:r>
    </w:p>
    <w:p w14:paraId="413D4771" w14:textId="77777777" w:rsidR="003A116F" w:rsidRPr="001654DD" w:rsidRDefault="003A116F" w:rsidP="003A116F">
      <w:pPr>
        <w:widowControl/>
        <w:rPr>
          <w:sz w:val="24"/>
        </w:rPr>
      </w:pPr>
    </w:p>
    <w:p w14:paraId="66EA8BF2" w14:textId="77777777" w:rsidR="003A116F" w:rsidRPr="001654DD" w:rsidRDefault="003A116F" w:rsidP="003A116F">
      <w:pPr>
        <w:widowControl/>
        <w:rPr>
          <w:color w:val="212121"/>
          <w:sz w:val="24"/>
        </w:rPr>
      </w:pPr>
      <w:r w:rsidRPr="001654DD">
        <w:rPr>
          <w:color w:val="212121"/>
          <w:sz w:val="24"/>
        </w:rPr>
        <w:t>This project has been use to obtain field data and</w:t>
      </w:r>
      <w:r>
        <w:rPr>
          <w:color w:val="212121"/>
          <w:sz w:val="24"/>
        </w:rPr>
        <w:t xml:space="preserve"> observations of invasive plant</w:t>
      </w:r>
      <w:r w:rsidRPr="001654DD">
        <w:rPr>
          <w:color w:val="212121"/>
          <w:sz w:val="24"/>
        </w:rPr>
        <w:t xml:space="preserve"> occurrences in are</w:t>
      </w:r>
      <w:r>
        <w:rPr>
          <w:color w:val="212121"/>
          <w:sz w:val="24"/>
        </w:rPr>
        <w:t>a</w:t>
      </w:r>
      <w:r w:rsidRPr="001654DD">
        <w:rPr>
          <w:color w:val="212121"/>
          <w:sz w:val="24"/>
        </w:rPr>
        <w:t>s previously impacted by wild</w:t>
      </w:r>
      <w:r>
        <w:rPr>
          <w:color w:val="212121"/>
          <w:sz w:val="24"/>
        </w:rPr>
        <w:t>fire to assist with land man</w:t>
      </w:r>
      <w:r w:rsidRPr="001654DD">
        <w:rPr>
          <w:color w:val="212121"/>
          <w:sz w:val="24"/>
        </w:rPr>
        <w:t>ag</w:t>
      </w:r>
      <w:r>
        <w:rPr>
          <w:color w:val="212121"/>
          <w:sz w:val="24"/>
        </w:rPr>
        <w:t>e</w:t>
      </w:r>
      <w:r w:rsidRPr="001654DD">
        <w:rPr>
          <w:color w:val="212121"/>
          <w:sz w:val="24"/>
        </w:rPr>
        <w:t>ment d</w:t>
      </w:r>
      <w:r>
        <w:rPr>
          <w:color w:val="212121"/>
          <w:sz w:val="24"/>
        </w:rPr>
        <w:t>e</w:t>
      </w:r>
      <w:r w:rsidRPr="001654DD">
        <w:rPr>
          <w:color w:val="212121"/>
          <w:sz w:val="24"/>
        </w:rPr>
        <w:t>cisions and providing technical assistance regarding species management.  Develop and write technical reports outlining best management practices, life history information, and modeled distribution on public lands.  Training BLM staff to conduct inventory and monitoring work for species of interest.  Conduct inventory and monitoring studies for invasive species occurrence; data management and upload; collect, identify, and mount specimens.</w:t>
      </w:r>
    </w:p>
    <w:p w14:paraId="5B3257BA" w14:textId="77777777" w:rsidR="005646DD" w:rsidRPr="00877B8D" w:rsidRDefault="005646DD" w:rsidP="00BE01D6">
      <w:pPr>
        <w:widowControl/>
        <w:tabs>
          <w:tab w:val="left" w:pos="1080"/>
        </w:tabs>
        <w:rPr>
          <w:b/>
          <w:sz w:val="24"/>
          <w:highlight w:val="yellow"/>
        </w:rPr>
      </w:pPr>
    </w:p>
    <w:p w14:paraId="5B3257BB" w14:textId="025A6A55" w:rsidR="006971CA" w:rsidRPr="009D5960" w:rsidRDefault="005D4FF0" w:rsidP="00BE01D6">
      <w:pPr>
        <w:widowControl/>
        <w:tabs>
          <w:tab w:val="left" w:pos="1080"/>
        </w:tabs>
        <w:ind w:firstLine="720"/>
        <w:rPr>
          <w:sz w:val="24"/>
          <w:highlight w:val="yellow"/>
        </w:rPr>
      </w:pPr>
      <w:r w:rsidRPr="002A0AE3">
        <w:rPr>
          <w:b/>
          <w:sz w:val="24"/>
        </w:rPr>
        <w:t>B.</w:t>
      </w:r>
      <w:r w:rsidRPr="002A0AE3">
        <w:rPr>
          <w:b/>
          <w:sz w:val="24"/>
        </w:rPr>
        <w:tab/>
      </w:r>
      <w:r w:rsidR="00B30200" w:rsidRPr="002A0AE3">
        <w:rPr>
          <w:b/>
          <w:sz w:val="24"/>
        </w:rPr>
        <w:t>Project Objective:</w:t>
      </w:r>
      <w:r w:rsidRPr="002A0AE3">
        <w:rPr>
          <w:sz w:val="24"/>
        </w:rPr>
        <w:t xml:space="preserve">  </w:t>
      </w:r>
      <w:r w:rsidR="00077525" w:rsidRPr="002A0AE3">
        <w:rPr>
          <w:color w:val="212121"/>
          <w:sz w:val="24"/>
        </w:rPr>
        <w:t>The</w:t>
      </w:r>
      <w:r w:rsidR="00077525" w:rsidRPr="001654DD">
        <w:rPr>
          <w:color w:val="212121"/>
          <w:spacing w:val="11"/>
          <w:sz w:val="24"/>
        </w:rPr>
        <w:t xml:space="preserve"> </w:t>
      </w:r>
      <w:r w:rsidR="00077525" w:rsidRPr="001654DD">
        <w:rPr>
          <w:color w:val="212121"/>
          <w:sz w:val="24"/>
        </w:rPr>
        <w:t>purpose</w:t>
      </w:r>
      <w:r w:rsidR="00077525" w:rsidRPr="001654DD">
        <w:rPr>
          <w:color w:val="212121"/>
          <w:spacing w:val="2"/>
          <w:sz w:val="24"/>
        </w:rPr>
        <w:t xml:space="preserve"> </w:t>
      </w:r>
      <w:r w:rsidR="00077525" w:rsidRPr="001654DD">
        <w:rPr>
          <w:color w:val="212121"/>
          <w:w w:val="104"/>
          <w:sz w:val="24"/>
        </w:rPr>
        <w:t xml:space="preserve">of this agreement is to assist in </w:t>
      </w:r>
      <w:r w:rsidR="00077525" w:rsidRPr="001654DD">
        <w:rPr>
          <w:color w:val="212121"/>
          <w:sz w:val="24"/>
        </w:rPr>
        <w:t>managing</w:t>
      </w:r>
      <w:r w:rsidR="00077525" w:rsidRPr="001654DD">
        <w:rPr>
          <w:color w:val="212121"/>
          <w:spacing w:val="20"/>
          <w:sz w:val="24"/>
        </w:rPr>
        <w:t xml:space="preserve"> </w:t>
      </w:r>
      <w:r w:rsidR="00077525" w:rsidRPr="001654DD">
        <w:rPr>
          <w:color w:val="212121"/>
          <w:sz w:val="24"/>
        </w:rPr>
        <w:t>for</w:t>
      </w:r>
      <w:r w:rsidR="00077525" w:rsidRPr="001654DD">
        <w:rPr>
          <w:color w:val="212121"/>
          <w:spacing w:val="18"/>
          <w:sz w:val="24"/>
        </w:rPr>
        <w:t xml:space="preserve"> </w:t>
      </w:r>
      <w:r w:rsidR="00077525" w:rsidRPr="001654DD">
        <w:rPr>
          <w:color w:val="212121"/>
          <w:sz w:val="24"/>
        </w:rPr>
        <w:t>the</w:t>
      </w:r>
      <w:r w:rsidR="00077525" w:rsidRPr="001654DD">
        <w:rPr>
          <w:color w:val="212121"/>
          <w:spacing w:val="10"/>
          <w:sz w:val="24"/>
        </w:rPr>
        <w:t xml:space="preserve"> </w:t>
      </w:r>
      <w:r w:rsidR="00077525" w:rsidRPr="001654DD">
        <w:rPr>
          <w:color w:val="212121"/>
          <w:sz w:val="24"/>
        </w:rPr>
        <w:t>protection</w:t>
      </w:r>
      <w:r w:rsidR="00077525" w:rsidRPr="001654DD">
        <w:rPr>
          <w:color w:val="212121"/>
          <w:spacing w:val="25"/>
          <w:sz w:val="24"/>
        </w:rPr>
        <w:t xml:space="preserve"> </w:t>
      </w:r>
      <w:r w:rsidR="00077525" w:rsidRPr="001654DD">
        <w:rPr>
          <w:color w:val="212121"/>
          <w:sz w:val="24"/>
        </w:rPr>
        <w:t>and/or</w:t>
      </w:r>
      <w:r w:rsidR="00077525" w:rsidRPr="001654DD">
        <w:rPr>
          <w:color w:val="212121"/>
          <w:spacing w:val="22"/>
          <w:sz w:val="24"/>
        </w:rPr>
        <w:t xml:space="preserve"> </w:t>
      </w:r>
      <w:r w:rsidR="00077525" w:rsidRPr="001654DD">
        <w:rPr>
          <w:color w:val="212121"/>
          <w:sz w:val="24"/>
        </w:rPr>
        <w:t>enhancement</w:t>
      </w:r>
      <w:r w:rsidR="00077525" w:rsidRPr="001654DD">
        <w:rPr>
          <w:color w:val="212121"/>
          <w:spacing w:val="36"/>
          <w:sz w:val="24"/>
        </w:rPr>
        <w:t xml:space="preserve"> </w:t>
      </w:r>
      <w:r w:rsidR="00077525" w:rsidRPr="001654DD">
        <w:rPr>
          <w:color w:val="212121"/>
          <w:sz w:val="24"/>
        </w:rPr>
        <w:t>of</w:t>
      </w:r>
      <w:r w:rsidR="00077525" w:rsidRPr="001654DD">
        <w:rPr>
          <w:color w:val="212121"/>
          <w:spacing w:val="15"/>
          <w:sz w:val="24"/>
        </w:rPr>
        <w:t xml:space="preserve"> </w:t>
      </w:r>
      <w:r w:rsidR="00077525" w:rsidRPr="001654DD">
        <w:rPr>
          <w:color w:val="212121"/>
          <w:sz w:val="24"/>
        </w:rPr>
        <w:t>natural</w:t>
      </w:r>
      <w:r w:rsidR="00077525" w:rsidRPr="001654DD">
        <w:rPr>
          <w:color w:val="212121"/>
          <w:spacing w:val="15"/>
          <w:sz w:val="24"/>
        </w:rPr>
        <w:t xml:space="preserve"> </w:t>
      </w:r>
      <w:r w:rsidR="00077525" w:rsidRPr="001654DD">
        <w:rPr>
          <w:color w:val="212121"/>
          <w:sz w:val="24"/>
        </w:rPr>
        <w:t>resources</w:t>
      </w:r>
      <w:r w:rsidR="00077525" w:rsidRPr="001654DD">
        <w:rPr>
          <w:color w:val="212121"/>
          <w:spacing w:val="31"/>
          <w:sz w:val="24"/>
        </w:rPr>
        <w:t xml:space="preserve"> </w:t>
      </w:r>
      <w:r w:rsidR="00077525" w:rsidRPr="001654DD">
        <w:rPr>
          <w:color w:val="212121"/>
          <w:sz w:val="24"/>
        </w:rPr>
        <w:t>including</w:t>
      </w:r>
      <w:r w:rsidR="00077525" w:rsidRPr="001654DD">
        <w:rPr>
          <w:color w:val="212121"/>
          <w:spacing w:val="36"/>
          <w:sz w:val="24"/>
        </w:rPr>
        <w:t xml:space="preserve"> </w:t>
      </w:r>
      <w:r w:rsidR="00077525" w:rsidRPr="001654DD">
        <w:rPr>
          <w:color w:val="212121"/>
          <w:sz w:val="24"/>
        </w:rPr>
        <w:t>the</w:t>
      </w:r>
      <w:r w:rsidR="00077525" w:rsidRPr="001654DD">
        <w:rPr>
          <w:color w:val="212121"/>
          <w:spacing w:val="-6"/>
          <w:sz w:val="24"/>
        </w:rPr>
        <w:t xml:space="preserve"> </w:t>
      </w:r>
      <w:r w:rsidR="00077525" w:rsidRPr="001654DD">
        <w:rPr>
          <w:color w:val="212121"/>
          <w:sz w:val="24"/>
        </w:rPr>
        <w:t>impacts</w:t>
      </w:r>
      <w:r w:rsidR="00077525" w:rsidRPr="001654DD">
        <w:rPr>
          <w:color w:val="212121"/>
          <w:spacing w:val="23"/>
          <w:sz w:val="24"/>
        </w:rPr>
        <w:t xml:space="preserve"> </w:t>
      </w:r>
      <w:r w:rsidR="00077525" w:rsidRPr="001654DD">
        <w:rPr>
          <w:color w:val="212121"/>
          <w:w w:val="106"/>
          <w:sz w:val="24"/>
        </w:rPr>
        <w:t xml:space="preserve">from </w:t>
      </w:r>
      <w:r w:rsidR="00077525" w:rsidRPr="001654DD">
        <w:rPr>
          <w:color w:val="212121"/>
          <w:sz w:val="24"/>
        </w:rPr>
        <w:t>invasive</w:t>
      </w:r>
      <w:r w:rsidR="00077525" w:rsidRPr="001654DD">
        <w:rPr>
          <w:color w:val="212121"/>
          <w:spacing w:val="38"/>
          <w:sz w:val="24"/>
        </w:rPr>
        <w:t xml:space="preserve"> </w:t>
      </w:r>
      <w:r w:rsidR="00077525" w:rsidRPr="001654DD">
        <w:rPr>
          <w:color w:val="212121"/>
          <w:sz w:val="24"/>
        </w:rPr>
        <w:t>plants</w:t>
      </w:r>
      <w:r w:rsidR="00077525" w:rsidRPr="001654DD">
        <w:rPr>
          <w:color w:val="212121"/>
          <w:spacing w:val="5"/>
          <w:sz w:val="24"/>
        </w:rPr>
        <w:t xml:space="preserve"> </w:t>
      </w:r>
      <w:r w:rsidR="00077525" w:rsidRPr="001654DD">
        <w:rPr>
          <w:color w:val="212121"/>
          <w:sz w:val="24"/>
        </w:rPr>
        <w:t>on</w:t>
      </w:r>
      <w:r w:rsidR="00077525" w:rsidRPr="001654DD">
        <w:rPr>
          <w:color w:val="212121"/>
          <w:spacing w:val="20"/>
          <w:sz w:val="24"/>
        </w:rPr>
        <w:t xml:space="preserve"> </w:t>
      </w:r>
      <w:r w:rsidR="00077525" w:rsidRPr="001654DD">
        <w:rPr>
          <w:color w:val="212121"/>
          <w:sz w:val="24"/>
        </w:rPr>
        <w:t>habitat</w:t>
      </w:r>
      <w:r w:rsidR="00077525" w:rsidRPr="001654DD">
        <w:rPr>
          <w:color w:val="212121"/>
          <w:spacing w:val="7"/>
          <w:sz w:val="24"/>
        </w:rPr>
        <w:t xml:space="preserve"> </w:t>
      </w:r>
      <w:r w:rsidR="00077525" w:rsidRPr="001654DD">
        <w:rPr>
          <w:color w:val="212121"/>
          <w:sz w:val="24"/>
        </w:rPr>
        <w:t>including</w:t>
      </w:r>
      <w:r w:rsidR="00077525" w:rsidRPr="001654DD">
        <w:rPr>
          <w:color w:val="212121"/>
          <w:spacing w:val="22"/>
          <w:sz w:val="24"/>
        </w:rPr>
        <w:t xml:space="preserve"> </w:t>
      </w:r>
      <w:r w:rsidR="00077525" w:rsidRPr="001654DD">
        <w:rPr>
          <w:color w:val="212121"/>
          <w:sz w:val="24"/>
        </w:rPr>
        <w:t>areas</w:t>
      </w:r>
      <w:r w:rsidR="00077525" w:rsidRPr="001654DD">
        <w:rPr>
          <w:color w:val="212121"/>
          <w:spacing w:val="31"/>
          <w:sz w:val="24"/>
        </w:rPr>
        <w:t xml:space="preserve"> </w:t>
      </w:r>
      <w:r w:rsidR="00077525" w:rsidRPr="001654DD">
        <w:rPr>
          <w:color w:val="212121"/>
          <w:sz w:val="24"/>
        </w:rPr>
        <w:t>previously</w:t>
      </w:r>
      <w:r w:rsidR="00077525" w:rsidRPr="001654DD">
        <w:rPr>
          <w:color w:val="212121"/>
          <w:spacing w:val="19"/>
          <w:sz w:val="24"/>
        </w:rPr>
        <w:t xml:space="preserve"> </w:t>
      </w:r>
      <w:r w:rsidR="00077525" w:rsidRPr="001654DD">
        <w:rPr>
          <w:color w:val="212121"/>
          <w:sz w:val="24"/>
        </w:rPr>
        <w:t>impacted</w:t>
      </w:r>
      <w:r w:rsidR="00077525" w:rsidRPr="001654DD">
        <w:rPr>
          <w:color w:val="212121"/>
          <w:spacing w:val="36"/>
          <w:sz w:val="24"/>
        </w:rPr>
        <w:t xml:space="preserve"> </w:t>
      </w:r>
      <w:r w:rsidR="00077525" w:rsidRPr="001654DD">
        <w:rPr>
          <w:color w:val="212121"/>
          <w:sz w:val="24"/>
        </w:rPr>
        <w:t>by</w:t>
      </w:r>
      <w:r w:rsidR="00077525" w:rsidRPr="001654DD">
        <w:rPr>
          <w:color w:val="212121"/>
          <w:spacing w:val="25"/>
          <w:sz w:val="24"/>
        </w:rPr>
        <w:t xml:space="preserve"> </w:t>
      </w:r>
      <w:r w:rsidR="00077525" w:rsidRPr="001654DD">
        <w:rPr>
          <w:color w:val="212121"/>
          <w:w w:val="103"/>
          <w:sz w:val="24"/>
        </w:rPr>
        <w:t xml:space="preserve">wildfire and other disturbed areas. AKNHP currently houses and maintains the AK-EPIC </w:t>
      </w:r>
      <w:r w:rsidR="002A0AE3">
        <w:rPr>
          <w:color w:val="212121"/>
          <w:w w:val="103"/>
          <w:sz w:val="24"/>
        </w:rPr>
        <w:t>(</w:t>
      </w:r>
      <w:r w:rsidR="002A0AE3" w:rsidRPr="002A0AE3">
        <w:rPr>
          <w:color w:val="073763"/>
          <w:sz w:val="24"/>
          <w:shd w:val="clear" w:color="auto" w:fill="FFFFFF"/>
        </w:rPr>
        <w:t>Alaska Exotic Plant Information Clearing House)</w:t>
      </w:r>
      <w:r w:rsidR="002A0AE3">
        <w:rPr>
          <w:rFonts w:ascii="Arial" w:hAnsi="Arial" w:cs="Arial"/>
          <w:color w:val="073763"/>
          <w:sz w:val="36"/>
          <w:szCs w:val="36"/>
          <w:shd w:val="clear" w:color="auto" w:fill="FFFFFF"/>
        </w:rPr>
        <w:t xml:space="preserve"> </w:t>
      </w:r>
      <w:r w:rsidR="00077525" w:rsidRPr="001654DD">
        <w:rPr>
          <w:color w:val="212121"/>
          <w:w w:val="103"/>
          <w:sz w:val="24"/>
        </w:rPr>
        <w:t xml:space="preserve">database for all weed infestations in the state and is in the best position to maintain the links between AK-EPIC and the BLM NISIMS </w:t>
      </w:r>
      <w:r w:rsidR="002A0AE3">
        <w:rPr>
          <w:color w:val="212121"/>
          <w:w w:val="103"/>
          <w:sz w:val="24"/>
        </w:rPr>
        <w:t>(</w:t>
      </w:r>
      <w:r w:rsidR="002A0AE3" w:rsidRPr="002A0AE3">
        <w:rPr>
          <w:color w:val="073763"/>
          <w:sz w:val="24"/>
          <w:shd w:val="clear" w:color="auto" w:fill="FFFFFF"/>
        </w:rPr>
        <w:t>National Invasive Species Information Management System)</w:t>
      </w:r>
      <w:r w:rsidR="002A0AE3">
        <w:rPr>
          <w:color w:val="212121"/>
          <w:w w:val="103"/>
          <w:sz w:val="24"/>
        </w:rPr>
        <w:t xml:space="preserve"> </w:t>
      </w:r>
      <w:r w:rsidR="00077525" w:rsidRPr="001654DD">
        <w:rPr>
          <w:color w:val="212121"/>
          <w:w w:val="103"/>
          <w:sz w:val="24"/>
        </w:rPr>
        <w:t>data.</w:t>
      </w:r>
    </w:p>
    <w:p w14:paraId="5B3257BC" w14:textId="77777777" w:rsidR="006971CA" w:rsidRPr="00877B8D" w:rsidRDefault="006971CA" w:rsidP="00BE01D6">
      <w:pPr>
        <w:widowControl/>
        <w:tabs>
          <w:tab w:val="left" w:pos="1080"/>
        </w:tabs>
        <w:ind w:left="720"/>
        <w:rPr>
          <w:b/>
          <w:sz w:val="24"/>
          <w:highlight w:val="yellow"/>
        </w:rPr>
      </w:pPr>
    </w:p>
    <w:p w14:paraId="352FE507" w14:textId="77777777" w:rsidR="00077525" w:rsidRDefault="006971CA" w:rsidP="00077525">
      <w:pPr>
        <w:widowControl/>
        <w:ind w:firstLine="720"/>
        <w:rPr>
          <w:sz w:val="24"/>
        </w:rPr>
      </w:pPr>
      <w:r w:rsidRPr="002A0AE3">
        <w:rPr>
          <w:b/>
          <w:sz w:val="24"/>
        </w:rPr>
        <w:t>C.</w:t>
      </w:r>
      <w:r w:rsidRPr="002A0AE3">
        <w:rPr>
          <w:b/>
          <w:sz w:val="24"/>
        </w:rPr>
        <w:tab/>
      </w:r>
      <w:r w:rsidR="004C3E25" w:rsidRPr="002A0AE3">
        <w:rPr>
          <w:b/>
          <w:sz w:val="24"/>
        </w:rPr>
        <w:t>Statement of Joint Objectives</w:t>
      </w:r>
      <w:r w:rsidR="00B30200" w:rsidRPr="002A0AE3">
        <w:rPr>
          <w:b/>
          <w:sz w:val="24"/>
        </w:rPr>
        <w:t>/Project Management Plan:</w:t>
      </w:r>
    </w:p>
    <w:p w14:paraId="0ED76AFB" w14:textId="63B00FA1" w:rsidR="00077525" w:rsidRPr="00602684" w:rsidRDefault="00077525" w:rsidP="00077525">
      <w:pPr>
        <w:widowControl/>
        <w:rPr>
          <w:bCs/>
          <w:sz w:val="24"/>
        </w:rPr>
      </w:pPr>
      <w:r w:rsidRPr="00602684">
        <w:rPr>
          <w:bCs/>
          <w:sz w:val="24"/>
        </w:rPr>
        <w:t>The Recipient will agree to:</w:t>
      </w:r>
    </w:p>
    <w:p w14:paraId="792FDB0C" w14:textId="77777777" w:rsidR="00077525" w:rsidRDefault="00077525" w:rsidP="00077525">
      <w:pPr>
        <w:widowControl/>
        <w:tabs>
          <w:tab w:val="left" w:pos="738"/>
        </w:tabs>
        <w:ind w:left="738" w:hanging="360"/>
        <w:rPr>
          <w:bCs/>
          <w:sz w:val="24"/>
        </w:rPr>
      </w:pPr>
      <w:r w:rsidRPr="00602684">
        <w:rPr>
          <w:bCs/>
          <w:sz w:val="24"/>
        </w:rPr>
        <w:t>1.</w:t>
      </w:r>
      <w:r w:rsidRPr="00602684">
        <w:rPr>
          <w:bCs/>
          <w:sz w:val="24"/>
        </w:rPr>
        <w:tab/>
      </w:r>
      <w:r>
        <w:rPr>
          <w:bCs/>
          <w:sz w:val="24"/>
        </w:rPr>
        <w:t>Transfer Data from NISIMS to AK-EPIC and From NISIMS to AK-EPIC.</w:t>
      </w:r>
    </w:p>
    <w:p w14:paraId="3BF36095" w14:textId="77777777" w:rsidR="00077525" w:rsidRPr="00602684" w:rsidRDefault="00077525" w:rsidP="00077525">
      <w:pPr>
        <w:widowControl/>
        <w:tabs>
          <w:tab w:val="left" w:pos="738"/>
        </w:tabs>
        <w:ind w:left="738" w:hanging="360"/>
        <w:rPr>
          <w:bCs/>
          <w:sz w:val="24"/>
        </w:rPr>
      </w:pPr>
    </w:p>
    <w:p w14:paraId="02CD0C53" w14:textId="77777777" w:rsidR="00077525" w:rsidRDefault="00077525" w:rsidP="00077525">
      <w:pPr>
        <w:widowControl/>
        <w:tabs>
          <w:tab w:val="left" w:pos="738"/>
        </w:tabs>
        <w:ind w:left="738" w:hanging="360"/>
        <w:rPr>
          <w:bCs/>
          <w:sz w:val="24"/>
        </w:rPr>
      </w:pPr>
      <w:r w:rsidRPr="00602684">
        <w:rPr>
          <w:bCs/>
          <w:sz w:val="24"/>
        </w:rPr>
        <w:t>2.</w:t>
      </w:r>
      <w:r w:rsidRPr="00602684">
        <w:rPr>
          <w:bCs/>
          <w:sz w:val="24"/>
        </w:rPr>
        <w:tab/>
      </w:r>
      <w:r>
        <w:rPr>
          <w:bCs/>
          <w:sz w:val="24"/>
        </w:rPr>
        <w:t>Perform botanical surveys for native and/or invasive species as directed by BLM.  Complete with report for each project.</w:t>
      </w:r>
    </w:p>
    <w:p w14:paraId="0F5E779D" w14:textId="77777777" w:rsidR="00077525" w:rsidRPr="00602684" w:rsidRDefault="00077525" w:rsidP="00077525">
      <w:pPr>
        <w:widowControl/>
        <w:tabs>
          <w:tab w:val="left" w:pos="738"/>
        </w:tabs>
        <w:ind w:left="738" w:hanging="360"/>
        <w:rPr>
          <w:bCs/>
          <w:sz w:val="24"/>
        </w:rPr>
      </w:pPr>
    </w:p>
    <w:p w14:paraId="361F8300" w14:textId="36B98AC4" w:rsidR="00077525" w:rsidRPr="00602684" w:rsidRDefault="00077525" w:rsidP="00077525">
      <w:pPr>
        <w:widowControl/>
        <w:rPr>
          <w:bCs/>
          <w:sz w:val="24"/>
        </w:rPr>
      </w:pPr>
      <w:r w:rsidRPr="00602684">
        <w:rPr>
          <w:bCs/>
          <w:sz w:val="24"/>
        </w:rPr>
        <w:t xml:space="preserve">The BLM will agree to: </w:t>
      </w:r>
    </w:p>
    <w:p w14:paraId="71F173FC" w14:textId="77777777" w:rsidR="00077525" w:rsidRDefault="00077525" w:rsidP="00077525">
      <w:pPr>
        <w:widowControl/>
        <w:tabs>
          <w:tab w:val="left" w:pos="723"/>
        </w:tabs>
        <w:ind w:left="738" w:hanging="360"/>
        <w:rPr>
          <w:bCs/>
          <w:sz w:val="24"/>
        </w:rPr>
      </w:pPr>
      <w:r w:rsidRPr="00602684">
        <w:rPr>
          <w:bCs/>
          <w:sz w:val="24"/>
        </w:rPr>
        <w:t>1.</w:t>
      </w:r>
      <w:r w:rsidRPr="00602684">
        <w:rPr>
          <w:bCs/>
          <w:sz w:val="24"/>
        </w:rPr>
        <w:tab/>
      </w:r>
      <w:r>
        <w:rPr>
          <w:bCs/>
          <w:sz w:val="24"/>
        </w:rPr>
        <w:t>Provide training for AK-NHP staff on NISIMS data entry and NISIMS database design.</w:t>
      </w:r>
    </w:p>
    <w:p w14:paraId="56FB7458" w14:textId="77777777" w:rsidR="00077525" w:rsidRPr="00602684" w:rsidRDefault="00077525" w:rsidP="00077525">
      <w:pPr>
        <w:widowControl/>
        <w:tabs>
          <w:tab w:val="left" w:pos="723"/>
        </w:tabs>
        <w:ind w:left="738" w:hanging="360"/>
        <w:rPr>
          <w:bCs/>
          <w:sz w:val="24"/>
        </w:rPr>
      </w:pPr>
    </w:p>
    <w:p w14:paraId="07AB4018" w14:textId="77777777" w:rsidR="00077525" w:rsidRPr="00602684" w:rsidRDefault="00077525" w:rsidP="00077525">
      <w:pPr>
        <w:widowControl/>
        <w:tabs>
          <w:tab w:val="left" w:pos="723"/>
        </w:tabs>
        <w:ind w:left="738" w:hanging="360"/>
        <w:rPr>
          <w:bCs/>
          <w:sz w:val="24"/>
        </w:rPr>
      </w:pPr>
      <w:r w:rsidRPr="00602684">
        <w:rPr>
          <w:bCs/>
          <w:sz w:val="24"/>
        </w:rPr>
        <w:t>2.</w:t>
      </w:r>
      <w:r w:rsidRPr="00602684">
        <w:rPr>
          <w:bCs/>
          <w:sz w:val="24"/>
        </w:rPr>
        <w:tab/>
      </w:r>
      <w:r>
        <w:rPr>
          <w:bCs/>
          <w:sz w:val="24"/>
        </w:rPr>
        <w:t xml:space="preserve">BLM will direct where and when inventory </w:t>
      </w:r>
      <w:proofErr w:type="gramStart"/>
      <w:r>
        <w:rPr>
          <w:bCs/>
          <w:sz w:val="24"/>
        </w:rPr>
        <w:t>of  botanical</w:t>
      </w:r>
      <w:proofErr w:type="gramEnd"/>
      <w:r>
        <w:rPr>
          <w:bCs/>
          <w:sz w:val="24"/>
        </w:rPr>
        <w:t xml:space="preserve"> surveys are needed</w:t>
      </w:r>
    </w:p>
    <w:p w14:paraId="4FC69051" w14:textId="77777777" w:rsidR="00077525" w:rsidRDefault="00077525" w:rsidP="00077525">
      <w:pPr>
        <w:widowControl/>
        <w:rPr>
          <w:bCs/>
          <w:sz w:val="24"/>
        </w:rPr>
      </w:pPr>
    </w:p>
    <w:p w14:paraId="0F9B44BA" w14:textId="7BF4F679" w:rsidR="00077525" w:rsidRPr="00602684" w:rsidRDefault="00077525" w:rsidP="00077525">
      <w:pPr>
        <w:widowControl/>
        <w:rPr>
          <w:bCs/>
          <w:sz w:val="24"/>
        </w:rPr>
      </w:pPr>
      <w:r w:rsidRPr="00602684">
        <w:rPr>
          <w:bCs/>
          <w:sz w:val="24"/>
        </w:rPr>
        <w:lastRenderedPageBreak/>
        <w:t>Both parties agree to:</w:t>
      </w:r>
    </w:p>
    <w:p w14:paraId="52A84A1E" w14:textId="77777777" w:rsidR="00077525" w:rsidRDefault="00077525" w:rsidP="00077525">
      <w:pPr>
        <w:widowControl/>
        <w:tabs>
          <w:tab w:val="left" w:pos="738"/>
        </w:tabs>
        <w:ind w:left="738" w:hanging="360"/>
        <w:rPr>
          <w:bCs/>
          <w:sz w:val="24"/>
        </w:rPr>
      </w:pPr>
      <w:r w:rsidRPr="00602684">
        <w:rPr>
          <w:bCs/>
          <w:sz w:val="24"/>
        </w:rPr>
        <w:t>1.</w:t>
      </w:r>
      <w:r w:rsidRPr="00602684">
        <w:rPr>
          <w:bCs/>
          <w:sz w:val="24"/>
        </w:rPr>
        <w:tab/>
      </w:r>
      <w:r>
        <w:rPr>
          <w:bCs/>
          <w:sz w:val="24"/>
        </w:rPr>
        <w:t xml:space="preserve">Cooperate on to the fullest extent on Data exchange in proper format </w:t>
      </w:r>
      <w:proofErr w:type="gramStart"/>
      <w:r>
        <w:rPr>
          <w:bCs/>
          <w:sz w:val="24"/>
        </w:rPr>
        <w:t>including  QA</w:t>
      </w:r>
      <w:proofErr w:type="gramEnd"/>
      <w:r>
        <w:rPr>
          <w:bCs/>
          <w:sz w:val="24"/>
        </w:rPr>
        <w:t xml:space="preserve">/ QC checks </w:t>
      </w:r>
    </w:p>
    <w:p w14:paraId="1D3043BB" w14:textId="77777777" w:rsidR="00077525" w:rsidRPr="00602684" w:rsidRDefault="00077525" w:rsidP="00077525">
      <w:pPr>
        <w:widowControl/>
        <w:tabs>
          <w:tab w:val="left" w:pos="708"/>
        </w:tabs>
        <w:ind w:left="738" w:hanging="360"/>
        <w:rPr>
          <w:bCs/>
          <w:sz w:val="24"/>
        </w:rPr>
      </w:pPr>
    </w:p>
    <w:p w14:paraId="5B3257BD" w14:textId="5FA326D0" w:rsidR="00984CE8" w:rsidRPr="009D5960" w:rsidRDefault="00077525" w:rsidP="00077525">
      <w:pPr>
        <w:widowControl/>
        <w:tabs>
          <w:tab w:val="left" w:pos="1080"/>
        </w:tabs>
        <w:ind w:firstLine="720"/>
        <w:rPr>
          <w:sz w:val="24"/>
          <w:highlight w:val="yellow"/>
        </w:rPr>
      </w:pPr>
      <w:r w:rsidRPr="00602684">
        <w:rPr>
          <w:bCs/>
          <w:sz w:val="24"/>
        </w:rPr>
        <w:t>2.</w:t>
      </w:r>
      <w:r w:rsidRPr="00602684">
        <w:rPr>
          <w:bCs/>
          <w:sz w:val="24"/>
        </w:rPr>
        <w:tab/>
      </w:r>
      <w:r>
        <w:rPr>
          <w:bCs/>
          <w:sz w:val="24"/>
        </w:rPr>
        <w:t>Provide logistical support and field assistance whenever feasible.</w:t>
      </w:r>
    </w:p>
    <w:p w14:paraId="5B3257BE" w14:textId="77777777" w:rsidR="006971CA" w:rsidRPr="00877B8D" w:rsidRDefault="006971CA" w:rsidP="00BE01D6">
      <w:pPr>
        <w:widowControl/>
        <w:tabs>
          <w:tab w:val="left" w:pos="1080"/>
        </w:tabs>
        <w:ind w:left="720"/>
        <w:rPr>
          <w:b/>
          <w:sz w:val="24"/>
          <w:highlight w:val="yellow"/>
        </w:rPr>
      </w:pPr>
    </w:p>
    <w:p w14:paraId="5B3257BF" w14:textId="239302F1" w:rsidR="00DD2CD7" w:rsidRPr="00077525" w:rsidRDefault="006971CA" w:rsidP="00077525">
      <w:pPr>
        <w:widowControl/>
        <w:tabs>
          <w:tab w:val="left" w:pos="1080"/>
        </w:tabs>
        <w:ind w:firstLine="720"/>
        <w:rPr>
          <w:sz w:val="24"/>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award to </w:t>
      </w:r>
      <w:r w:rsidR="00077525">
        <w:rPr>
          <w:sz w:val="24"/>
        </w:rPr>
        <w:t>the end of the agreement September 30, 2018</w:t>
      </w:r>
      <w:r w:rsidR="00DA0294" w:rsidRPr="00DE5223">
        <w:rPr>
          <w:sz w:val="24"/>
        </w:rPr>
        <w:t>.</w:t>
      </w:r>
    </w:p>
    <w:p w14:paraId="5B3257C0" w14:textId="77777777" w:rsidR="005646DD" w:rsidRPr="00877B8D" w:rsidRDefault="005646DD" w:rsidP="00BE01D6">
      <w:pPr>
        <w:widowControl/>
        <w:ind w:left="360" w:hanging="360"/>
        <w:rPr>
          <w:b/>
          <w:sz w:val="24"/>
          <w:highlight w:val="yellow"/>
        </w:rPr>
      </w:pPr>
    </w:p>
    <w:p w14:paraId="5B3257C1"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5B3257C2" w14:textId="77777777" w:rsidR="004C3E25" w:rsidRPr="00EA1CC8" w:rsidRDefault="004C3E25" w:rsidP="00EA1CC8">
      <w:pPr>
        <w:pStyle w:val="Heading5"/>
        <w:widowControl/>
        <w:numPr>
          <w:ilvl w:val="0"/>
          <w:numId w:val="0"/>
        </w:numPr>
        <w:rPr>
          <w:highlight w:val="yellow"/>
        </w:rPr>
      </w:pPr>
    </w:p>
    <w:p w14:paraId="5B3257C3" w14:textId="59E49F7B" w:rsidR="004C3E25" w:rsidRPr="00077525" w:rsidRDefault="004C3E25" w:rsidP="00BA2990">
      <w:pPr>
        <w:pStyle w:val="Heading5"/>
        <w:widowControl/>
        <w:numPr>
          <w:ilvl w:val="0"/>
          <w:numId w:val="31"/>
        </w:numPr>
        <w:tabs>
          <w:tab w:val="left" w:pos="1080"/>
        </w:tabs>
      </w:pPr>
      <w:r w:rsidRPr="00077525">
        <w:rPr>
          <w:b/>
        </w:rPr>
        <w:t>Expected Number of Awards:</w:t>
      </w:r>
      <w:r w:rsidRPr="00077525">
        <w:t xml:space="preserve"> </w:t>
      </w:r>
      <w:r w:rsidR="00AE37C9" w:rsidRPr="00077525">
        <w:t xml:space="preserve"> </w:t>
      </w:r>
      <w:r w:rsidR="00DA0294" w:rsidRPr="00077525">
        <w:t>One (1)</w:t>
      </w:r>
      <w:r w:rsidR="00077525" w:rsidRPr="00077525">
        <w:t xml:space="preserve"> or none</w:t>
      </w:r>
    </w:p>
    <w:p w14:paraId="5B3257C4" w14:textId="77777777" w:rsidR="00EA1CC8" w:rsidRPr="00077525" w:rsidRDefault="00EA1CC8" w:rsidP="00EA1CC8">
      <w:pPr>
        <w:rPr>
          <w:sz w:val="24"/>
        </w:rPr>
      </w:pPr>
    </w:p>
    <w:p w14:paraId="5B3257C5" w14:textId="259C627F" w:rsidR="002C30E5" w:rsidRPr="00077525" w:rsidRDefault="004C3E25" w:rsidP="00BA2990">
      <w:pPr>
        <w:pStyle w:val="Heading5"/>
        <w:widowControl/>
        <w:numPr>
          <w:ilvl w:val="0"/>
          <w:numId w:val="31"/>
        </w:numPr>
        <w:tabs>
          <w:tab w:val="left" w:pos="1080"/>
        </w:tabs>
        <w:rPr>
          <w:b/>
        </w:rPr>
      </w:pPr>
      <w:r w:rsidRPr="00077525">
        <w:rPr>
          <w:b/>
        </w:rPr>
        <w:t xml:space="preserve">Estimated </w:t>
      </w:r>
      <w:r w:rsidR="00077525" w:rsidRPr="00077525">
        <w:rPr>
          <w:b/>
        </w:rPr>
        <w:t xml:space="preserve">Award Ceiling </w:t>
      </w:r>
      <w:r w:rsidR="002C30E5" w:rsidRPr="00077525">
        <w:rPr>
          <w:b/>
          <w:i/>
        </w:rPr>
        <w:t>for</w:t>
      </w:r>
      <w:r w:rsidR="00077525" w:rsidRPr="00077525">
        <w:rPr>
          <w:b/>
          <w:i/>
        </w:rPr>
        <w:t xml:space="preserve"> the</w:t>
      </w:r>
      <w:r w:rsidR="002C30E5" w:rsidRPr="00077525">
        <w:rPr>
          <w:b/>
          <w:i/>
        </w:rPr>
        <w:t xml:space="preserve"> life of award</w:t>
      </w:r>
      <w:r w:rsidRPr="00077525">
        <w:rPr>
          <w:b/>
        </w:rPr>
        <w:t>:</w:t>
      </w:r>
      <w:r w:rsidR="00DA0294" w:rsidRPr="00077525">
        <w:rPr>
          <w:b/>
        </w:rPr>
        <w:t xml:space="preserve"> </w:t>
      </w:r>
      <w:r w:rsidR="00077525" w:rsidRPr="00077525">
        <w:rPr>
          <w:b/>
        </w:rPr>
        <w:t xml:space="preserve"> $200,000</w:t>
      </w:r>
    </w:p>
    <w:p w14:paraId="5B3257C6" w14:textId="77777777" w:rsidR="00EA1CC8" w:rsidRPr="00EA1CC8" w:rsidRDefault="00EA1CC8" w:rsidP="00EA1CC8">
      <w:pPr>
        <w:rPr>
          <w:sz w:val="24"/>
          <w:highlight w:val="yellow"/>
        </w:rPr>
      </w:pPr>
    </w:p>
    <w:p w14:paraId="5B3257C7" w14:textId="5CB76D52" w:rsidR="00AE37C9" w:rsidRPr="00EA1CC8" w:rsidRDefault="002C30E5" w:rsidP="00BA2990">
      <w:pPr>
        <w:pStyle w:val="Heading5"/>
        <w:widowControl/>
        <w:numPr>
          <w:ilvl w:val="0"/>
          <w:numId w:val="31"/>
        </w:numPr>
        <w:tabs>
          <w:tab w:val="left" w:pos="1080"/>
        </w:tabs>
      </w:pPr>
      <w:r w:rsidRPr="00EA1CC8">
        <w:rPr>
          <w:b/>
          <w:highlight w:val="yellow"/>
        </w:rPr>
        <w:t xml:space="preserve"> </w:t>
      </w:r>
      <w:r w:rsidR="00077525">
        <w:rPr>
          <w:b/>
          <w:highlight w:val="yellow"/>
        </w:rPr>
        <w:t>A</w:t>
      </w:r>
      <w:r w:rsidRPr="00EA1CC8">
        <w:rPr>
          <w:b/>
          <w:i/>
          <w:highlight w:val="yellow"/>
        </w:rPr>
        <w:t xml:space="preserve">vailable </w:t>
      </w:r>
      <w:r w:rsidR="00D46C30" w:rsidRPr="00EA1CC8">
        <w:rPr>
          <w:b/>
          <w:i/>
          <w:highlight w:val="yellow"/>
        </w:rPr>
        <w:t>Fiscal Y</w:t>
      </w:r>
      <w:r w:rsidRPr="00EA1CC8">
        <w:rPr>
          <w:b/>
          <w:i/>
          <w:highlight w:val="yellow"/>
        </w:rPr>
        <w:t>ear 201</w:t>
      </w:r>
      <w:r w:rsidR="009362CD" w:rsidRPr="00EA1CC8">
        <w:rPr>
          <w:b/>
          <w:i/>
          <w:highlight w:val="yellow"/>
        </w:rPr>
        <w:t>4</w:t>
      </w:r>
      <w:r w:rsidRPr="00EA1CC8">
        <w:rPr>
          <w:b/>
          <w:i/>
          <w:highlight w:val="yellow"/>
        </w:rPr>
        <w:t xml:space="preserve"> funds</w:t>
      </w:r>
      <w:r w:rsidRPr="00077525">
        <w:rPr>
          <w:b/>
          <w:highlight w:val="yellow"/>
        </w:rPr>
        <w:t>)</w:t>
      </w:r>
      <w:r w:rsidR="00AE37C9" w:rsidRPr="00077525">
        <w:rPr>
          <w:b/>
          <w:highlight w:val="yellow"/>
        </w:rPr>
        <w:t>:</w:t>
      </w:r>
      <w:r w:rsidR="00DA0294" w:rsidRPr="00077525">
        <w:rPr>
          <w:highlight w:val="yellow"/>
        </w:rPr>
        <w:t xml:space="preserve">  </w:t>
      </w:r>
      <w:r w:rsidR="00077525" w:rsidRPr="00077525">
        <w:rPr>
          <w:highlight w:val="yellow"/>
        </w:rPr>
        <w:t>$4,500</w:t>
      </w:r>
      <w:r w:rsidR="00AE37C9" w:rsidRPr="00077525">
        <w:rPr>
          <w:highlight w:val="yellow"/>
        </w:rPr>
        <w:t xml:space="preserve"> </w:t>
      </w:r>
      <w:r w:rsidR="00077525" w:rsidRPr="00077525">
        <w:rPr>
          <w:highlight w:val="yellow"/>
        </w:rPr>
        <w:t>(Base SF-424 on the amount).</w:t>
      </w:r>
      <w:r w:rsidR="00AE37C9" w:rsidRPr="00EA1CC8">
        <w:t xml:space="preserve"> </w:t>
      </w:r>
    </w:p>
    <w:p w14:paraId="5B3257C8" w14:textId="77777777" w:rsidR="00EA1CC8" w:rsidRPr="00EA1CC8" w:rsidRDefault="00EA1CC8" w:rsidP="00EA1CC8">
      <w:pPr>
        <w:rPr>
          <w:sz w:val="24"/>
        </w:rPr>
      </w:pPr>
    </w:p>
    <w:p w14:paraId="5B3257C9" w14:textId="77777777" w:rsidR="005646DD" w:rsidRPr="00EA1CC8" w:rsidRDefault="00AE37C9" w:rsidP="00EA1CC8">
      <w:pPr>
        <w:pStyle w:val="Heading5"/>
        <w:widowControl/>
        <w:numPr>
          <w:ilvl w:val="0"/>
          <w:numId w:val="0"/>
        </w:numPr>
        <w:tabs>
          <w:tab w:val="left" w:pos="1080"/>
        </w:tabs>
        <w:ind w:left="720"/>
      </w:pPr>
      <w:r w:rsidRPr="00EA1CC8">
        <w:rPr>
          <w:b/>
        </w:rPr>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5B3257CA" w14:textId="77777777" w:rsidR="004C3E25" w:rsidRPr="00EA1CC8" w:rsidRDefault="004C3E25" w:rsidP="00EA1CC8">
      <w:pPr>
        <w:pStyle w:val="Heading5"/>
        <w:widowControl/>
        <w:numPr>
          <w:ilvl w:val="0"/>
          <w:numId w:val="0"/>
        </w:numPr>
        <w:tabs>
          <w:tab w:val="left" w:pos="720"/>
          <w:tab w:val="left" w:pos="1080"/>
        </w:tabs>
      </w:pPr>
    </w:p>
    <w:p w14:paraId="5B3257CB" w14:textId="77777777" w:rsidR="004C3E25" w:rsidRPr="00EA1CC8" w:rsidRDefault="004C3E25" w:rsidP="00BE01D6">
      <w:pPr>
        <w:pStyle w:val="Heading1"/>
        <w:widowControl/>
        <w:numPr>
          <w:ilvl w:val="0"/>
          <w:numId w:val="0"/>
        </w:numPr>
        <w:rPr>
          <w:rFonts w:ascii="Times New Roman" w:hAnsi="Times New Roman"/>
          <w:b/>
        </w:rPr>
      </w:pPr>
      <w:proofErr w:type="gramStart"/>
      <w:r w:rsidRPr="00EA1CC8">
        <w:rPr>
          <w:rFonts w:ascii="Times New Roman" w:hAnsi="Times New Roman"/>
          <w:b/>
        </w:rPr>
        <w:t>SECTION III.</w:t>
      </w:r>
      <w:proofErr w:type="gramEnd"/>
      <w:r w:rsidRPr="00EA1CC8">
        <w:rPr>
          <w:rFonts w:ascii="Times New Roman" w:hAnsi="Times New Roman"/>
          <w:b/>
        </w:rPr>
        <w:t xml:space="preserve">  ELIGIBILITY INFORMATION </w:t>
      </w:r>
    </w:p>
    <w:p w14:paraId="5B3257CC" w14:textId="77777777" w:rsidR="004C3E25" w:rsidRPr="00877B8D" w:rsidRDefault="004C3E25" w:rsidP="00BE01D6">
      <w:pPr>
        <w:pStyle w:val="Heading2"/>
        <w:widowControl/>
        <w:numPr>
          <w:ilvl w:val="0"/>
          <w:numId w:val="0"/>
        </w:numPr>
        <w:ind w:left="900"/>
        <w:jc w:val="left"/>
        <w:rPr>
          <w:rFonts w:ascii="Times New Roman" w:hAnsi="Times New Roman"/>
          <w:bCs w:val="0"/>
          <w:sz w:val="24"/>
          <w:szCs w:val="24"/>
        </w:rPr>
      </w:pPr>
    </w:p>
    <w:p w14:paraId="5B3257CD" w14:textId="77777777" w:rsidR="004561A3" w:rsidRPr="002A0AE3" w:rsidRDefault="004561A3" w:rsidP="004561A3">
      <w:pPr>
        <w:widowControl/>
        <w:numPr>
          <w:ilvl w:val="0"/>
          <w:numId w:val="8"/>
        </w:numPr>
        <w:tabs>
          <w:tab w:val="left" w:pos="1080"/>
          <w:tab w:val="left" w:pos="1440"/>
        </w:tabs>
        <w:spacing w:line="240" w:lineRule="atLeast"/>
        <w:ind w:left="0" w:firstLine="720"/>
        <w:rPr>
          <w:sz w:val="24"/>
        </w:rPr>
      </w:pPr>
      <w:r w:rsidRPr="002A0AE3">
        <w:rPr>
          <w:b/>
          <w:sz w:val="24"/>
        </w:rPr>
        <w:t>Eligibility:</w:t>
      </w:r>
    </w:p>
    <w:p w14:paraId="5B3257CE" w14:textId="77777777" w:rsidR="004561A3" w:rsidRPr="007E33CB" w:rsidRDefault="004561A3" w:rsidP="004561A3">
      <w:pPr>
        <w:widowControl/>
        <w:tabs>
          <w:tab w:val="left" w:pos="1080"/>
          <w:tab w:val="left" w:pos="1440"/>
        </w:tabs>
        <w:spacing w:line="240" w:lineRule="atLeast"/>
        <w:rPr>
          <w:sz w:val="24"/>
        </w:rPr>
      </w:pPr>
    </w:p>
    <w:p w14:paraId="5B3257CF" w14:textId="47F9CC74" w:rsidR="004561A3" w:rsidRPr="007E33CB" w:rsidRDefault="004561A3" w:rsidP="004561A3">
      <w:pPr>
        <w:widowControl/>
        <w:tabs>
          <w:tab w:val="left" w:pos="1080"/>
          <w:tab w:val="left" w:pos="1440"/>
        </w:tabs>
        <w:spacing w:line="240" w:lineRule="atLeast"/>
        <w:rPr>
          <w:sz w:val="24"/>
        </w:rPr>
      </w:pPr>
      <w:r w:rsidRPr="007E33CB">
        <w:rPr>
          <w:sz w:val="24"/>
        </w:rPr>
        <w:tab/>
        <w:t>1.</w:t>
      </w:r>
      <w:r w:rsidRPr="007E33CB">
        <w:rPr>
          <w:sz w:val="24"/>
        </w:rPr>
        <w:tab/>
        <w:t xml:space="preserve">Applicant:  </w:t>
      </w:r>
      <w:r w:rsidR="00077525">
        <w:rPr>
          <w:bCs/>
          <w:sz w:val="24"/>
        </w:rPr>
        <w:t>University of Alaska Anchorage - Natural Heritage Program</w:t>
      </w:r>
    </w:p>
    <w:p w14:paraId="5B3257D0" w14:textId="77777777" w:rsidR="004561A3" w:rsidRPr="007E33CB" w:rsidRDefault="004561A3" w:rsidP="004561A3">
      <w:pPr>
        <w:widowControl/>
        <w:tabs>
          <w:tab w:val="left" w:pos="1080"/>
          <w:tab w:val="left" w:pos="1440"/>
        </w:tabs>
        <w:spacing w:line="240" w:lineRule="atLeast"/>
        <w:rPr>
          <w:sz w:val="24"/>
        </w:rPr>
      </w:pPr>
    </w:p>
    <w:p w14:paraId="5B3257D1" w14:textId="579B5629" w:rsidR="004561A3" w:rsidRPr="007E33CB" w:rsidRDefault="004561A3" w:rsidP="00077525">
      <w:pPr>
        <w:widowControl/>
        <w:tabs>
          <w:tab w:val="left" w:pos="1080"/>
          <w:tab w:val="left" w:pos="1440"/>
        </w:tabs>
        <w:spacing w:line="240" w:lineRule="atLeast"/>
        <w:rPr>
          <w:sz w:val="24"/>
        </w:rPr>
      </w:pPr>
      <w:r w:rsidRPr="007E33CB">
        <w:rPr>
          <w:sz w:val="24"/>
        </w:rPr>
        <w:tab/>
        <w:t>2.</w:t>
      </w:r>
      <w:r w:rsidRPr="007E33CB">
        <w:rPr>
          <w:sz w:val="24"/>
        </w:rPr>
        <w:tab/>
        <w:t xml:space="preserve">Justification:  </w:t>
      </w:r>
      <w:r w:rsidR="00077525" w:rsidRPr="001654DD">
        <w:rPr>
          <w:b/>
          <w:color w:val="212121"/>
          <w:sz w:val="24"/>
        </w:rPr>
        <w:t>This</w:t>
      </w:r>
      <w:r w:rsidR="00077525" w:rsidRPr="001654DD">
        <w:rPr>
          <w:b/>
          <w:color w:val="212121"/>
          <w:spacing w:val="14"/>
          <w:sz w:val="24"/>
        </w:rPr>
        <w:t xml:space="preserve"> would be a continuation of current a</w:t>
      </w:r>
      <w:r w:rsidR="00077525" w:rsidRPr="001654DD">
        <w:rPr>
          <w:b/>
          <w:color w:val="212121"/>
          <w:sz w:val="24"/>
        </w:rPr>
        <w:t>greement</w:t>
      </w:r>
      <w:r w:rsidR="00077525" w:rsidRPr="001654DD">
        <w:rPr>
          <w:b/>
          <w:color w:val="212121"/>
          <w:spacing w:val="30"/>
          <w:sz w:val="24"/>
        </w:rPr>
        <w:t xml:space="preserve"> L09AC15969 </w:t>
      </w:r>
      <w:r w:rsidR="002A0AE3" w:rsidRPr="002A0AE3">
        <w:rPr>
          <w:b/>
          <w:color w:val="212121"/>
          <w:spacing w:val="15"/>
          <w:sz w:val="24"/>
        </w:rPr>
        <w:t>that is in place and will expire on September 30, 2014</w:t>
      </w:r>
      <w:r w:rsidR="00077525" w:rsidRPr="001654DD">
        <w:rPr>
          <w:color w:val="212121"/>
          <w:spacing w:val="30"/>
          <w:sz w:val="24"/>
        </w:rPr>
        <w:t>.</w:t>
      </w:r>
      <w:r w:rsidR="00077525" w:rsidRPr="00077525">
        <w:rPr>
          <w:bCs/>
          <w:sz w:val="24"/>
        </w:rPr>
        <w:t xml:space="preserve"> </w:t>
      </w:r>
      <w:r w:rsidR="00077525">
        <w:rPr>
          <w:bCs/>
          <w:sz w:val="24"/>
        </w:rPr>
        <w:t xml:space="preserve">The </w:t>
      </w:r>
      <w:proofErr w:type="spellStart"/>
      <w:r w:rsidR="00077525">
        <w:rPr>
          <w:bCs/>
          <w:sz w:val="24"/>
        </w:rPr>
        <w:t>Uninveristy</w:t>
      </w:r>
      <w:proofErr w:type="spellEnd"/>
      <w:r w:rsidR="00077525">
        <w:rPr>
          <w:bCs/>
          <w:sz w:val="24"/>
        </w:rPr>
        <w:t xml:space="preserve"> of Al</w:t>
      </w:r>
      <w:r w:rsidR="00A82B00">
        <w:rPr>
          <w:bCs/>
          <w:sz w:val="24"/>
        </w:rPr>
        <w:t xml:space="preserve">aska </w:t>
      </w:r>
      <w:proofErr w:type="spellStart"/>
      <w:r w:rsidR="00A82B00">
        <w:rPr>
          <w:bCs/>
          <w:sz w:val="24"/>
        </w:rPr>
        <w:t>Naturla</w:t>
      </w:r>
      <w:proofErr w:type="spellEnd"/>
      <w:r w:rsidR="00A82B00">
        <w:rPr>
          <w:bCs/>
          <w:sz w:val="24"/>
        </w:rPr>
        <w:t xml:space="preserve"> Heritage Program has been</w:t>
      </w:r>
      <w:r w:rsidR="00077525">
        <w:rPr>
          <w:bCs/>
          <w:sz w:val="24"/>
        </w:rPr>
        <w:t xml:space="preserve"> responsible for </w:t>
      </w:r>
      <w:proofErr w:type="spellStart"/>
      <w:r w:rsidR="00077525">
        <w:rPr>
          <w:bCs/>
          <w:sz w:val="24"/>
        </w:rPr>
        <w:t>mainiainting</w:t>
      </w:r>
      <w:proofErr w:type="spellEnd"/>
      <w:r w:rsidR="00077525">
        <w:rPr>
          <w:bCs/>
          <w:sz w:val="24"/>
        </w:rPr>
        <w:t xml:space="preserve"> the statewide AK-EPIC database for all agencies within the state and they have developed the crosswalk to the BLM’s NISIMS database for the data transfer.  They also have trained botanists for both invasive and native plant surveys available for field studies and </w:t>
      </w:r>
      <w:proofErr w:type="spellStart"/>
      <w:r w:rsidR="00077525">
        <w:rPr>
          <w:bCs/>
          <w:sz w:val="24"/>
        </w:rPr>
        <w:t>contiuationof</w:t>
      </w:r>
      <w:proofErr w:type="spellEnd"/>
      <w:r w:rsidR="00077525">
        <w:rPr>
          <w:bCs/>
          <w:sz w:val="24"/>
        </w:rPr>
        <w:t xml:space="preserve"> previous work they have done for BLM.</w:t>
      </w:r>
      <w:r w:rsidR="00A82B00">
        <w:rPr>
          <w:bCs/>
          <w:sz w:val="24"/>
        </w:rPr>
        <w:t xml:space="preserve">  The continuity for the work is essential to the continued success of the project.</w:t>
      </w:r>
    </w:p>
    <w:p w14:paraId="5B3257D2" w14:textId="77777777" w:rsidR="004561A3" w:rsidRPr="007E33CB" w:rsidRDefault="004561A3" w:rsidP="004561A3">
      <w:pPr>
        <w:pStyle w:val="Heading2"/>
        <w:widowControl/>
        <w:numPr>
          <w:ilvl w:val="0"/>
          <w:numId w:val="0"/>
        </w:numPr>
        <w:tabs>
          <w:tab w:val="left" w:pos="1080"/>
          <w:tab w:val="left" w:pos="1440"/>
        </w:tabs>
        <w:ind w:firstLine="720"/>
        <w:jc w:val="left"/>
        <w:rPr>
          <w:rFonts w:ascii="Times New Roman" w:hAnsi="Times New Roman"/>
          <w:b w:val="0"/>
          <w:sz w:val="24"/>
          <w:szCs w:val="24"/>
        </w:rPr>
      </w:pPr>
    </w:p>
    <w:p w14:paraId="5B3257D3" w14:textId="77777777" w:rsidR="00F27907" w:rsidRDefault="00F27907" w:rsidP="00BE01D6">
      <w:pPr>
        <w:widowControl/>
        <w:numPr>
          <w:ilvl w:val="0"/>
          <w:numId w:val="8"/>
        </w:numPr>
        <w:tabs>
          <w:tab w:val="left" w:pos="1080"/>
          <w:tab w:val="left" w:pos="1440"/>
        </w:tabs>
        <w:spacing w:line="240" w:lineRule="atLeast"/>
        <w:ind w:left="0" w:firstLine="720"/>
        <w:rPr>
          <w:sz w:val="24"/>
        </w:rPr>
      </w:pPr>
      <w:r w:rsidRPr="00F27907">
        <w:rPr>
          <w:b/>
          <w:sz w:val="24"/>
        </w:rPr>
        <w:t>Performance Measures:</w:t>
      </w:r>
      <w:r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5B3257D4" w14:textId="77777777" w:rsidR="00F27907" w:rsidRPr="00F27907" w:rsidRDefault="00F27907" w:rsidP="00BE01D6">
      <w:pPr>
        <w:widowControl/>
        <w:tabs>
          <w:tab w:val="left" w:pos="1080"/>
        </w:tabs>
        <w:spacing w:line="240" w:lineRule="atLeast"/>
        <w:rPr>
          <w:sz w:val="24"/>
        </w:rPr>
      </w:pPr>
    </w:p>
    <w:p w14:paraId="5A6A0D02" w14:textId="77777777" w:rsidR="00A82B00" w:rsidRPr="00A205BB" w:rsidRDefault="00A82B00" w:rsidP="00A82B00">
      <w:pPr>
        <w:widowControl/>
        <w:tabs>
          <w:tab w:val="num" w:pos="0"/>
          <w:tab w:val="center" w:pos="5040"/>
        </w:tabs>
        <w:rPr>
          <w:b/>
          <w:sz w:val="28"/>
          <w:u w:val="single"/>
        </w:rPr>
      </w:pPr>
      <w:r w:rsidRPr="00A205BB">
        <w:rPr>
          <w:b/>
          <w:sz w:val="28"/>
          <w:u w:val="single"/>
        </w:rPr>
        <w:t>MISSION AREA 1</w:t>
      </w:r>
    </w:p>
    <w:p w14:paraId="3181F2D3" w14:textId="77777777" w:rsidR="00A82B00" w:rsidRPr="00A205BB" w:rsidRDefault="00A82B00" w:rsidP="00A82B00">
      <w:pPr>
        <w:widowControl/>
        <w:tabs>
          <w:tab w:val="num" w:pos="0"/>
          <w:tab w:val="center" w:pos="5040"/>
        </w:tabs>
        <w:rPr>
          <w:b/>
          <w:sz w:val="28"/>
        </w:rPr>
      </w:pPr>
      <w:r w:rsidRPr="00A205BB">
        <w:rPr>
          <w:b/>
          <w:sz w:val="28"/>
        </w:rPr>
        <w:t>Provide Natural and Cultural Resource Protection and Experiences</w:t>
      </w:r>
    </w:p>
    <w:p w14:paraId="614D4E1C" w14:textId="77777777" w:rsidR="00A82B00" w:rsidRPr="00A205BB" w:rsidRDefault="00A82B00" w:rsidP="00A82B00">
      <w:pPr>
        <w:widowControl/>
        <w:tabs>
          <w:tab w:val="num" w:pos="0"/>
          <w:tab w:val="center" w:pos="5040"/>
        </w:tabs>
        <w:rPr>
          <w:b/>
          <w:sz w:val="24"/>
        </w:rPr>
      </w:pPr>
    </w:p>
    <w:p w14:paraId="6DBA709F" w14:textId="77777777" w:rsidR="00A82B00" w:rsidRPr="00A205BB" w:rsidRDefault="00A82B00" w:rsidP="00A82B00">
      <w:pPr>
        <w:widowControl/>
        <w:tabs>
          <w:tab w:val="center" w:pos="5040"/>
        </w:tabs>
        <w:ind w:left="342"/>
        <w:rPr>
          <w:sz w:val="24"/>
        </w:rPr>
      </w:pPr>
      <w:r w:rsidRPr="00A205BB">
        <w:rPr>
          <w:b/>
          <w:sz w:val="24"/>
          <w:u w:val="single"/>
        </w:rPr>
        <w:t>Goal 1 (G1)</w:t>
      </w:r>
      <w:r w:rsidRPr="00A205BB">
        <w:rPr>
          <w:b/>
          <w:sz w:val="24"/>
        </w:rPr>
        <w:t>:  Protect America’s Landscapes</w:t>
      </w:r>
    </w:p>
    <w:p w14:paraId="247F658C" w14:textId="77777777" w:rsidR="00A82B00" w:rsidRPr="00A205BB" w:rsidRDefault="00A82B00" w:rsidP="00A82B00">
      <w:pPr>
        <w:widowControl/>
        <w:tabs>
          <w:tab w:val="center" w:pos="5040"/>
        </w:tabs>
        <w:ind w:left="342"/>
        <w:rPr>
          <w:sz w:val="24"/>
        </w:rPr>
      </w:pPr>
      <w:r w:rsidRPr="00A205BB">
        <w:rPr>
          <w:sz w:val="24"/>
        </w:rPr>
        <w:t xml:space="preserve">Full Goal:  We will ensure that America’s natural endowment – America’s Great </w:t>
      </w:r>
      <w:proofErr w:type="gramStart"/>
      <w:r w:rsidRPr="00A205BB">
        <w:rPr>
          <w:sz w:val="24"/>
        </w:rPr>
        <w:t>Outdoors</w:t>
      </w:r>
      <w:proofErr w:type="gramEnd"/>
      <w:r w:rsidRPr="00A205BB">
        <w:rPr>
          <w:sz w:val="24"/>
        </w:rPr>
        <w:t xml:space="preserve"> – is protected for the benefit and enjoyment of current and future generations.  We will maintain the condition of lands and waters that are healthy, and we will restore the integrity of natural areas that have been damaged.  We will strive to retain abundant and sustainable habitat for our diverse fish and wildlife resources, and we will reduce or eliminate threats to at-risk plant and animal species.</w:t>
      </w:r>
    </w:p>
    <w:p w14:paraId="466760FC" w14:textId="77777777" w:rsidR="00A82B00" w:rsidRPr="00A205BB" w:rsidRDefault="00A82B00" w:rsidP="00A82B00">
      <w:pPr>
        <w:widowControl/>
        <w:tabs>
          <w:tab w:val="center" w:pos="5040"/>
        </w:tabs>
        <w:ind w:left="342"/>
        <w:rPr>
          <w:sz w:val="24"/>
        </w:rPr>
      </w:pPr>
    </w:p>
    <w:p w14:paraId="07007513" w14:textId="77777777" w:rsidR="00A82B00" w:rsidRPr="00A205BB" w:rsidRDefault="00A82B00" w:rsidP="00A82B00">
      <w:pPr>
        <w:widowControl/>
        <w:tabs>
          <w:tab w:val="center" w:pos="5040"/>
        </w:tabs>
        <w:ind w:left="342"/>
        <w:rPr>
          <w:sz w:val="24"/>
        </w:rPr>
      </w:pPr>
      <w:r w:rsidRPr="00A205BB">
        <w:rPr>
          <w:b/>
          <w:sz w:val="24"/>
          <w:u w:val="single"/>
        </w:rPr>
        <w:t>Strategy S1</w:t>
      </w:r>
      <w:r w:rsidRPr="00A205BB">
        <w:rPr>
          <w:b/>
          <w:sz w:val="24"/>
        </w:rPr>
        <w:t xml:space="preserve">:  </w:t>
      </w:r>
      <w:r w:rsidRPr="00A205BB">
        <w:rPr>
          <w:sz w:val="24"/>
        </w:rPr>
        <w:t>Improve land and water health.  Full Strategy:  Improve land and water health by managing the wetlands, uplands, and riparian areas that comprise our national parks, wildlife refuges, and BLM lands.</w:t>
      </w:r>
    </w:p>
    <w:p w14:paraId="3797FEFE" w14:textId="77777777" w:rsidR="00A82B00" w:rsidRPr="00A205BB" w:rsidRDefault="00A82B00" w:rsidP="00A82B00">
      <w:pPr>
        <w:widowControl/>
        <w:tabs>
          <w:tab w:val="center" w:pos="5040"/>
        </w:tabs>
        <w:ind w:left="342"/>
        <w:rPr>
          <w:sz w:val="24"/>
        </w:rPr>
      </w:pPr>
    </w:p>
    <w:p w14:paraId="5D1E2CBD" w14:textId="77777777" w:rsidR="00A82B00" w:rsidRPr="00A205BB" w:rsidRDefault="00A82B00" w:rsidP="00A82B00">
      <w:pPr>
        <w:widowControl/>
        <w:tabs>
          <w:tab w:val="center" w:pos="5040"/>
        </w:tabs>
        <w:ind w:left="522"/>
        <w:rPr>
          <w:sz w:val="24"/>
        </w:rPr>
      </w:pPr>
      <w:r w:rsidRPr="00A205BB">
        <w:rPr>
          <w:b/>
          <w:sz w:val="24"/>
        </w:rPr>
        <w:lastRenderedPageBreak/>
        <w:t>Performance Measure M1G1S1.02</w:t>
      </w:r>
      <w:r w:rsidRPr="00A205BB">
        <w:rPr>
          <w:sz w:val="24"/>
        </w:rPr>
        <w:t>:  Percent of DOI acres that have achieved desired condition where condition is known and as specified in management plans.</w:t>
      </w:r>
    </w:p>
    <w:p w14:paraId="69A74006" w14:textId="77777777" w:rsidR="00A82B00" w:rsidRPr="00A205BB" w:rsidRDefault="00A82B00" w:rsidP="00A82B00">
      <w:pPr>
        <w:widowControl/>
        <w:tabs>
          <w:tab w:val="center" w:pos="5040"/>
        </w:tabs>
        <w:ind w:left="522"/>
        <w:rPr>
          <w:sz w:val="24"/>
        </w:rPr>
      </w:pPr>
    </w:p>
    <w:p w14:paraId="50501F90" w14:textId="77777777" w:rsidR="00A82B00" w:rsidRPr="00A205BB" w:rsidRDefault="00A82B00" w:rsidP="00A82B00">
      <w:pPr>
        <w:widowControl/>
        <w:tabs>
          <w:tab w:val="center" w:pos="5040"/>
        </w:tabs>
        <w:ind w:left="522"/>
        <w:rPr>
          <w:sz w:val="24"/>
        </w:rPr>
      </w:pPr>
      <w:r w:rsidRPr="00A205BB">
        <w:rPr>
          <w:b/>
          <w:sz w:val="24"/>
        </w:rPr>
        <w:t>Performance Measure M1G1S1.03</w:t>
      </w:r>
      <w:r w:rsidRPr="00A205BB">
        <w:rPr>
          <w:sz w:val="24"/>
        </w:rPr>
        <w:t xml:space="preserve">: </w:t>
      </w:r>
      <w:r w:rsidRPr="00A205BB">
        <w:rPr>
          <w:b/>
          <w:sz w:val="24"/>
        </w:rPr>
        <w:t xml:space="preserve"> </w:t>
      </w:r>
      <w:r w:rsidRPr="00A205BB">
        <w:rPr>
          <w:sz w:val="24"/>
        </w:rPr>
        <w:t>Percent of baseline acres infested with invasive plant species that are controlled.</w:t>
      </w:r>
    </w:p>
    <w:p w14:paraId="2CD7BB0B" w14:textId="77777777" w:rsidR="00A82B00" w:rsidRPr="00A205BB" w:rsidRDefault="00A82B00" w:rsidP="00A82B00">
      <w:pPr>
        <w:widowControl/>
        <w:tabs>
          <w:tab w:val="center" w:pos="5040"/>
        </w:tabs>
        <w:ind w:left="522"/>
        <w:rPr>
          <w:b/>
          <w:sz w:val="24"/>
        </w:rPr>
      </w:pPr>
    </w:p>
    <w:p w14:paraId="6B2F65C4" w14:textId="77777777" w:rsidR="00A82B00" w:rsidRPr="00A205BB" w:rsidRDefault="00A82B00" w:rsidP="00A82B00">
      <w:pPr>
        <w:widowControl/>
        <w:tabs>
          <w:tab w:val="center" w:pos="5040"/>
        </w:tabs>
        <w:ind w:left="522"/>
        <w:rPr>
          <w:sz w:val="24"/>
        </w:rPr>
      </w:pPr>
      <w:r w:rsidRPr="00A205BB">
        <w:rPr>
          <w:b/>
          <w:sz w:val="24"/>
        </w:rPr>
        <w:t>Performance Measure M1G1S1.06</w:t>
      </w:r>
      <w:r w:rsidRPr="00A205BB">
        <w:rPr>
          <w:sz w:val="24"/>
        </w:rPr>
        <w:t xml:space="preserve">:  Number of DOI (upland + wetland) acres restored to the condition specified in management plans. </w:t>
      </w:r>
    </w:p>
    <w:p w14:paraId="14600911" w14:textId="77777777" w:rsidR="00A82B00" w:rsidRPr="00A205BB" w:rsidRDefault="00A82B00" w:rsidP="00A82B00">
      <w:pPr>
        <w:widowControl/>
        <w:tabs>
          <w:tab w:val="center" w:pos="5040"/>
        </w:tabs>
        <w:ind w:left="522"/>
        <w:rPr>
          <w:b/>
          <w:sz w:val="24"/>
        </w:rPr>
      </w:pPr>
    </w:p>
    <w:p w14:paraId="43488434" w14:textId="77777777" w:rsidR="00A82B00" w:rsidRPr="00A205BB" w:rsidRDefault="00A82B00" w:rsidP="00A82B00">
      <w:pPr>
        <w:widowControl/>
        <w:tabs>
          <w:tab w:val="center" w:pos="5040"/>
        </w:tabs>
        <w:ind w:left="342"/>
        <w:rPr>
          <w:b/>
          <w:sz w:val="24"/>
        </w:rPr>
      </w:pPr>
      <w:r w:rsidRPr="00A205BB">
        <w:rPr>
          <w:b/>
          <w:sz w:val="24"/>
          <w:u w:val="single"/>
        </w:rPr>
        <w:t>Goal 4 (G4)</w:t>
      </w:r>
      <w:r w:rsidRPr="00A205BB">
        <w:rPr>
          <w:b/>
          <w:sz w:val="24"/>
        </w:rPr>
        <w:t xml:space="preserve">:  Manage the Impacts of </w:t>
      </w:r>
      <w:proofErr w:type="spellStart"/>
      <w:r w:rsidRPr="00A205BB">
        <w:rPr>
          <w:b/>
          <w:sz w:val="24"/>
        </w:rPr>
        <w:t>Wildland</w:t>
      </w:r>
      <w:proofErr w:type="spellEnd"/>
      <w:r w:rsidRPr="00A205BB">
        <w:rPr>
          <w:b/>
          <w:sz w:val="24"/>
        </w:rPr>
        <w:t xml:space="preserve"> Fire</w:t>
      </w:r>
    </w:p>
    <w:p w14:paraId="50048D1D" w14:textId="77777777" w:rsidR="00A82B00" w:rsidRPr="00A205BB" w:rsidRDefault="00A82B00" w:rsidP="00A82B00">
      <w:pPr>
        <w:widowControl/>
        <w:tabs>
          <w:tab w:val="center" w:pos="5040"/>
        </w:tabs>
        <w:ind w:left="342"/>
        <w:rPr>
          <w:sz w:val="24"/>
        </w:rPr>
      </w:pPr>
      <w:r w:rsidRPr="00A205BB">
        <w:rPr>
          <w:sz w:val="24"/>
        </w:rPr>
        <w:t xml:space="preserve">We will swiftly act to minimize the risk of unwanted </w:t>
      </w:r>
      <w:proofErr w:type="spellStart"/>
      <w:r w:rsidRPr="00A205BB">
        <w:rPr>
          <w:sz w:val="24"/>
        </w:rPr>
        <w:t>wildland</w:t>
      </w:r>
      <w:proofErr w:type="spellEnd"/>
      <w:r w:rsidRPr="00A205BB">
        <w:rPr>
          <w:sz w:val="24"/>
        </w:rPr>
        <w:t xml:space="preserve"> fire whenever possible. When unwanted wildfires occur, we will work to control their spread and effects on safety, public and private property, and the environment.</w:t>
      </w:r>
    </w:p>
    <w:p w14:paraId="59A683A6" w14:textId="77777777" w:rsidR="00A82B00" w:rsidRPr="00A205BB" w:rsidRDefault="00A82B00" w:rsidP="00A82B00">
      <w:pPr>
        <w:widowControl/>
        <w:tabs>
          <w:tab w:val="num" w:pos="0"/>
          <w:tab w:val="center" w:pos="5040"/>
        </w:tabs>
        <w:rPr>
          <w:sz w:val="24"/>
        </w:rPr>
      </w:pPr>
    </w:p>
    <w:p w14:paraId="641569A5" w14:textId="77777777" w:rsidR="00A82B00" w:rsidRPr="00A205BB" w:rsidRDefault="00A82B00" w:rsidP="00A82B00">
      <w:pPr>
        <w:widowControl/>
        <w:tabs>
          <w:tab w:val="center" w:pos="5040"/>
        </w:tabs>
        <w:ind w:left="342"/>
        <w:rPr>
          <w:sz w:val="24"/>
        </w:rPr>
      </w:pPr>
      <w:r w:rsidRPr="00A205BB">
        <w:rPr>
          <w:b/>
          <w:sz w:val="24"/>
          <w:u w:val="single"/>
        </w:rPr>
        <w:t>Strategy 1 (S1)</w:t>
      </w:r>
      <w:r w:rsidRPr="00A205BB">
        <w:rPr>
          <w:b/>
          <w:sz w:val="24"/>
        </w:rPr>
        <w:t xml:space="preserve">:  </w:t>
      </w:r>
      <w:r w:rsidRPr="00A205BB">
        <w:rPr>
          <w:sz w:val="24"/>
        </w:rPr>
        <w:t>Establish fire-adapted ecosystems.</w:t>
      </w:r>
    </w:p>
    <w:p w14:paraId="2482BFD3" w14:textId="77777777" w:rsidR="00A82B00" w:rsidRPr="00A205BB" w:rsidRDefault="00A82B00" w:rsidP="00A82B00">
      <w:pPr>
        <w:widowControl/>
        <w:tabs>
          <w:tab w:val="num" w:pos="0"/>
          <w:tab w:val="center" w:pos="5040"/>
        </w:tabs>
        <w:rPr>
          <w:sz w:val="24"/>
        </w:rPr>
      </w:pPr>
    </w:p>
    <w:p w14:paraId="5B3257D8" w14:textId="4705D62C" w:rsidR="00F27907" w:rsidRDefault="00A82B00" w:rsidP="00A82B00">
      <w:pPr>
        <w:widowControl/>
        <w:tabs>
          <w:tab w:val="left" w:pos="1080"/>
        </w:tabs>
        <w:spacing w:line="240" w:lineRule="atLeast"/>
        <w:ind w:left="720"/>
        <w:rPr>
          <w:sz w:val="24"/>
        </w:rPr>
      </w:pPr>
      <w:r w:rsidRPr="00A205BB">
        <w:rPr>
          <w:b/>
          <w:sz w:val="24"/>
        </w:rPr>
        <w:t>Performance Measure M1G4S1.02</w:t>
      </w:r>
      <w:r w:rsidRPr="00A205BB">
        <w:rPr>
          <w:sz w:val="24"/>
        </w:rPr>
        <w:t>:  Percent of acres treated which are maintained in the desired condition class.</w:t>
      </w:r>
    </w:p>
    <w:p w14:paraId="45F62BA1" w14:textId="77777777" w:rsidR="00A82B00" w:rsidRDefault="00A82B00" w:rsidP="00A82B00">
      <w:pPr>
        <w:widowControl/>
        <w:tabs>
          <w:tab w:val="left" w:pos="1080"/>
        </w:tabs>
        <w:spacing w:line="240" w:lineRule="atLeast"/>
        <w:ind w:left="720"/>
        <w:rPr>
          <w:b/>
          <w:sz w:val="24"/>
        </w:rPr>
      </w:pPr>
    </w:p>
    <w:p w14:paraId="5B3257D9" w14:textId="75A0AC46" w:rsidR="00BA2990" w:rsidRPr="00BA2990" w:rsidRDefault="004C3E25" w:rsidP="00BE01D6">
      <w:pPr>
        <w:widowControl/>
        <w:numPr>
          <w:ilvl w:val="0"/>
          <w:numId w:val="8"/>
        </w:numPr>
        <w:tabs>
          <w:tab w:val="left" w:pos="1080"/>
          <w:tab w:val="left" w:pos="1440"/>
        </w:tabs>
        <w:spacing w:line="240" w:lineRule="atLeast"/>
        <w:ind w:left="0" w:firstLine="720"/>
        <w:rPr>
          <w:sz w:val="24"/>
        </w:rPr>
      </w:pPr>
      <w:r w:rsidRPr="000F1D1A">
        <w:rPr>
          <w:b/>
          <w:sz w:val="24"/>
        </w:rPr>
        <w:t>Cost Sharing or Matching</w:t>
      </w:r>
      <w:r w:rsidRPr="00877B8D">
        <w:rPr>
          <w:sz w:val="24"/>
        </w:rPr>
        <w:t>:</w:t>
      </w:r>
      <w:r w:rsidR="00BA2990">
        <w:rPr>
          <w:sz w:val="24"/>
        </w:rPr>
        <w:t xml:space="preserve">  </w:t>
      </w:r>
      <w:r w:rsidRPr="00877B8D">
        <w:rPr>
          <w:sz w:val="24"/>
        </w:rPr>
        <w:t xml:space="preserve"> </w:t>
      </w:r>
      <w:r w:rsidR="00D24DB6" w:rsidRPr="000F1D1A">
        <w:rPr>
          <w:sz w:val="24"/>
        </w:rPr>
        <w:t>This program has no matching requirements; however, applicants offering matching funds are more likely to be funded</w:t>
      </w:r>
      <w:r w:rsidR="00D24DB6" w:rsidRPr="000F1D1A">
        <w:rPr>
          <w:b/>
          <w:sz w:val="24"/>
        </w:rPr>
        <w:t>.</w:t>
      </w:r>
    </w:p>
    <w:p w14:paraId="5B3257DA" w14:textId="77777777" w:rsidR="00BA2990" w:rsidRPr="00BA2990" w:rsidRDefault="00BA2990" w:rsidP="00BA2990">
      <w:pPr>
        <w:widowControl/>
        <w:tabs>
          <w:tab w:val="left" w:pos="1080"/>
          <w:tab w:val="left" w:pos="1440"/>
        </w:tabs>
        <w:spacing w:line="240" w:lineRule="atLeast"/>
        <w:rPr>
          <w:sz w:val="24"/>
        </w:rPr>
      </w:pPr>
    </w:p>
    <w:p w14:paraId="5B3257DF" w14:textId="77777777" w:rsidR="00BA2990" w:rsidRPr="007848F7" w:rsidRDefault="00BA2990" w:rsidP="00BA2990">
      <w:pPr>
        <w:pStyle w:val="ListParagraph"/>
        <w:numPr>
          <w:ilvl w:val="0"/>
          <w:numId w:val="8"/>
        </w:numPr>
        <w:rPr>
          <w:b/>
          <w:sz w:val="24"/>
        </w:rPr>
      </w:pPr>
      <w:r w:rsidRPr="007848F7">
        <w:rPr>
          <w:b/>
          <w:sz w:val="24"/>
        </w:rPr>
        <w:t>Liability, Insurance, and Indemnification:</w:t>
      </w:r>
    </w:p>
    <w:p w14:paraId="5B3257E0" w14:textId="77777777" w:rsidR="00BA2990" w:rsidRPr="007848F7" w:rsidRDefault="00BA2990" w:rsidP="00BA2990">
      <w:pPr>
        <w:rPr>
          <w:b/>
          <w:sz w:val="24"/>
        </w:rPr>
      </w:pPr>
    </w:p>
    <w:p w14:paraId="5B3257E1"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Liability</w:t>
      </w:r>
      <w:r w:rsidRPr="007848F7">
        <w:rPr>
          <w:sz w:val="24"/>
        </w:rPr>
        <w:t>:  The BLM assumes no liability for any actions or activities conducted under this agreement except to the extent that recourse or remedies are provided by Congress under the Federal Tort Claims Act, 28 USC 2671.</w:t>
      </w:r>
    </w:p>
    <w:p w14:paraId="5B3257E2" w14:textId="77777777" w:rsidR="00BA2990" w:rsidRPr="007848F7" w:rsidRDefault="00BA2990" w:rsidP="00BA2990">
      <w:pPr>
        <w:pStyle w:val="ListParagraph"/>
        <w:tabs>
          <w:tab w:val="left" w:pos="900"/>
        </w:tabs>
        <w:suppressAutoHyphens/>
        <w:ind w:left="540"/>
        <w:rPr>
          <w:sz w:val="24"/>
        </w:rPr>
      </w:pPr>
    </w:p>
    <w:p w14:paraId="5B3257E3"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Insurance</w:t>
      </w:r>
      <w:r w:rsidRPr="007848F7">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B3257E4" w14:textId="77777777" w:rsidR="00BA2990" w:rsidRPr="007848F7" w:rsidRDefault="00BA2990" w:rsidP="00BA2990">
      <w:pPr>
        <w:tabs>
          <w:tab w:val="left" w:pos="900"/>
        </w:tabs>
        <w:suppressAutoHyphens/>
        <w:ind w:firstLine="540"/>
        <w:rPr>
          <w:sz w:val="24"/>
        </w:rPr>
      </w:pPr>
    </w:p>
    <w:p w14:paraId="5B3257E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Insured</w:t>
      </w:r>
      <w:r w:rsidRPr="007848F7">
        <w:rPr>
          <w:sz w:val="24"/>
        </w:rPr>
        <w:t>:  The federal government shall be named as an additional insured under the recipient's insurance policy.</w:t>
      </w:r>
    </w:p>
    <w:p w14:paraId="5B3257E6" w14:textId="77777777" w:rsidR="00BA2990" w:rsidRPr="007848F7" w:rsidRDefault="00BA2990" w:rsidP="00BA2990">
      <w:pPr>
        <w:tabs>
          <w:tab w:val="left" w:pos="900"/>
        </w:tabs>
        <w:suppressAutoHyphens/>
        <w:ind w:firstLine="540"/>
        <w:rPr>
          <w:sz w:val="24"/>
        </w:rPr>
      </w:pPr>
    </w:p>
    <w:p w14:paraId="5B3257E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Indemnification</w:t>
      </w:r>
      <w:r w:rsidRPr="007848F7">
        <w:rPr>
          <w:sz w:val="24"/>
        </w:rPr>
        <w:t>:  The recipient hereby agrees:</w:t>
      </w:r>
    </w:p>
    <w:p w14:paraId="5B3257E8" w14:textId="77777777" w:rsidR="00BA2990" w:rsidRPr="007848F7" w:rsidRDefault="00BA2990" w:rsidP="00BA2990">
      <w:pPr>
        <w:tabs>
          <w:tab w:val="left" w:pos="900"/>
        </w:tabs>
        <w:suppressAutoHyphens/>
        <w:rPr>
          <w:sz w:val="24"/>
        </w:rPr>
      </w:pPr>
    </w:p>
    <w:p w14:paraId="5B3257E9"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B3257EA" w14:textId="77777777" w:rsidR="00BA2990" w:rsidRPr="007848F7" w:rsidRDefault="00BA2990" w:rsidP="00BA2990">
      <w:pPr>
        <w:tabs>
          <w:tab w:val="left" w:pos="1260"/>
        </w:tabs>
        <w:suppressAutoHyphens/>
        <w:ind w:firstLine="900"/>
        <w:rPr>
          <w:sz w:val="24"/>
        </w:rPr>
      </w:pPr>
    </w:p>
    <w:p w14:paraId="5B3257EB"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w:t>
      </w:r>
      <w:r w:rsidRPr="007848F7">
        <w:rPr>
          <w:sz w:val="24"/>
        </w:rPr>
        <w:lastRenderedPageBreak/>
        <w:t>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B3257EC" w14:textId="77777777" w:rsidR="00BA2990" w:rsidRPr="007848F7" w:rsidRDefault="00BA2990" w:rsidP="00BA2990">
      <w:pPr>
        <w:tabs>
          <w:tab w:val="left" w:pos="900"/>
          <w:tab w:val="left" w:pos="1260"/>
        </w:tabs>
        <w:suppressAutoHyphens/>
        <w:ind w:firstLine="900"/>
        <w:rPr>
          <w:sz w:val="24"/>
        </w:rPr>
      </w:pPr>
    </w:p>
    <w:p w14:paraId="5B3257ED"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pay the United States the full value for all damage to the lands or other property of the United States caused by the recipient, its officers, employees, or (members, participants, agents, representatives, agents as appropriate).</w:t>
      </w:r>
    </w:p>
    <w:p w14:paraId="5B3257EE" w14:textId="77777777" w:rsidR="00BA2990" w:rsidRPr="007848F7" w:rsidRDefault="00BA2990" w:rsidP="00BA2990">
      <w:pPr>
        <w:tabs>
          <w:tab w:val="left" w:pos="900"/>
          <w:tab w:val="left" w:pos="1260"/>
        </w:tabs>
        <w:suppressAutoHyphens/>
        <w:ind w:firstLine="900"/>
        <w:rPr>
          <w:sz w:val="24"/>
        </w:rPr>
      </w:pPr>
    </w:p>
    <w:p w14:paraId="5B3257EF"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provide workers' compensation protection to the recipient’s officers, employees, and representatives.</w:t>
      </w:r>
    </w:p>
    <w:p w14:paraId="5B3257F0" w14:textId="77777777" w:rsidR="00BA2990" w:rsidRPr="007848F7" w:rsidRDefault="00BA2990" w:rsidP="00BA2990">
      <w:pPr>
        <w:widowControl/>
        <w:tabs>
          <w:tab w:val="left" w:pos="1800"/>
        </w:tabs>
        <w:suppressAutoHyphens/>
        <w:autoSpaceDE/>
        <w:autoSpaceDN/>
        <w:adjustRightInd/>
        <w:contextualSpacing/>
        <w:rPr>
          <w:sz w:val="24"/>
        </w:rPr>
      </w:pPr>
    </w:p>
    <w:p w14:paraId="5B3257F1"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cooperate with the BLM in the investigation and defense of any claims that may be filed with the BLM arising out of the activities of the recipient, its agents, and employees.</w:t>
      </w:r>
    </w:p>
    <w:p w14:paraId="5B3257F2" w14:textId="77777777" w:rsidR="00BA2990" w:rsidRPr="007848F7" w:rsidRDefault="00BA2990" w:rsidP="00BA2990">
      <w:pPr>
        <w:pStyle w:val="ListParagraph"/>
        <w:widowControl/>
        <w:tabs>
          <w:tab w:val="left" w:pos="1800"/>
        </w:tabs>
        <w:suppressAutoHyphens/>
        <w:autoSpaceDE/>
        <w:autoSpaceDN/>
        <w:adjustRightInd/>
        <w:ind w:left="1440"/>
        <w:contextualSpacing/>
        <w:rPr>
          <w:sz w:val="24"/>
        </w:rPr>
      </w:pPr>
    </w:p>
    <w:p w14:paraId="5B3257F3"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B3257F4" w14:textId="77777777" w:rsidR="00BA2990" w:rsidRPr="007848F7" w:rsidRDefault="00BA2990" w:rsidP="00BA2990">
      <w:pPr>
        <w:tabs>
          <w:tab w:val="left" w:pos="900"/>
          <w:tab w:val="left" w:pos="1260"/>
          <w:tab w:val="left" w:pos="1800"/>
        </w:tabs>
        <w:suppressAutoHyphens/>
        <w:rPr>
          <w:sz w:val="24"/>
        </w:rPr>
      </w:pPr>
    </w:p>
    <w:p w14:paraId="5B3257F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Flow-down</w:t>
      </w:r>
      <w:r w:rsidRPr="007848F7">
        <w:rPr>
          <w:sz w:val="24"/>
        </w:rPr>
        <w:t xml:space="preserve">:  For the purposes of this clause, "recipient" includes such </w:t>
      </w:r>
      <w:proofErr w:type="spellStart"/>
      <w:r w:rsidRPr="007848F7">
        <w:rPr>
          <w:sz w:val="24"/>
        </w:rPr>
        <w:t>subrecipients</w:t>
      </w:r>
      <w:proofErr w:type="spellEnd"/>
      <w:r w:rsidRPr="007848F7">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5B3257F6" w14:textId="77777777" w:rsidR="00BA2990" w:rsidRPr="007848F7" w:rsidRDefault="00BA2990" w:rsidP="00BA2990">
      <w:pPr>
        <w:tabs>
          <w:tab w:val="left" w:pos="900"/>
        </w:tabs>
        <w:suppressAutoHyphens/>
        <w:ind w:firstLine="540"/>
        <w:rPr>
          <w:sz w:val="24"/>
        </w:rPr>
      </w:pPr>
    </w:p>
    <w:p w14:paraId="5B3257F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Identified Activities</w:t>
      </w:r>
      <w:r w:rsidRPr="007848F7">
        <w:rPr>
          <w:sz w:val="24"/>
        </w:rPr>
        <w:t>:  All activities carried out in connection with this financial assistance agreement.</w:t>
      </w:r>
    </w:p>
    <w:p w14:paraId="5B3257F8" w14:textId="77777777" w:rsidR="00150DCA" w:rsidRPr="00877B8D" w:rsidRDefault="00150DCA" w:rsidP="00BE01D6">
      <w:pPr>
        <w:widowControl/>
        <w:ind w:left="720"/>
        <w:rPr>
          <w:sz w:val="24"/>
        </w:rPr>
      </w:pPr>
    </w:p>
    <w:p w14:paraId="5B3257F9"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5B3257FA" w14:textId="77777777" w:rsidR="004C3E25" w:rsidRPr="00877B8D" w:rsidRDefault="004C3E25" w:rsidP="00BE01D6">
      <w:pPr>
        <w:widowControl/>
        <w:ind w:left="720"/>
        <w:rPr>
          <w:sz w:val="24"/>
        </w:rPr>
      </w:pPr>
    </w:p>
    <w:p w14:paraId="5B3257FB"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5B3257FC" w14:textId="77777777" w:rsidR="00CE7AA6" w:rsidRDefault="00CE7AA6" w:rsidP="00BE01D6">
      <w:pPr>
        <w:widowControl/>
        <w:tabs>
          <w:tab w:val="left" w:pos="1080"/>
        </w:tabs>
        <w:ind w:left="720"/>
        <w:rPr>
          <w:sz w:val="24"/>
        </w:rPr>
      </w:pPr>
    </w:p>
    <w:p w14:paraId="5B3257FD"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5B3257FE" w14:textId="77777777" w:rsidR="00CE7AA6" w:rsidRDefault="00CE7AA6" w:rsidP="00BE01D6">
      <w:pPr>
        <w:widowControl/>
        <w:ind w:firstLine="1080"/>
        <w:rPr>
          <w:sz w:val="24"/>
        </w:rPr>
      </w:pPr>
    </w:p>
    <w:p w14:paraId="5B3257FF"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5B325800" w14:textId="77777777" w:rsidR="00CE7AA6" w:rsidRDefault="00CE7AA6" w:rsidP="00BE01D6">
      <w:pPr>
        <w:widowControl/>
        <w:ind w:firstLine="1080"/>
        <w:rPr>
          <w:sz w:val="24"/>
        </w:rPr>
      </w:pPr>
    </w:p>
    <w:p w14:paraId="5B325801" w14:textId="77777777" w:rsidR="00CE7AA6" w:rsidRPr="00CE7AA6" w:rsidRDefault="00CE7AA6" w:rsidP="00BE01D6">
      <w:pPr>
        <w:widowControl/>
        <w:ind w:firstLine="1080"/>
        <w:rPr>
          <w:sz w:val="24"/>
        </w:rPr>
      </w:pPr>
      <w:r>
        <w:rPr>
          <w:sz w:val="24"/>
        </w:rPr>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5B325802" w14:textId="77777777" w:rsidR="00CE7AA6" w:rsidRDefault="00CE7AA6" w:rsidP="00BE01D6">
      <w:pPr>
        <w:widowControl/>
        <w:ind w:firstLine="1080"/>
        <w:rPr>
          <w:sz w:val="24"/>
        </w:rPr>
      </w:pPr>
    </w:p>
    <w:p w14:paraId="5B325803"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5B325804" w14:textId="77777777" w:rsidR="004C3E25" w:rsidRPr="00877B8D" w:rsidRDefault="004C3E25" w:rsidP="00BE01D6">
      <w:pPr>
        <w:widowControl/>
        <w:tabs>
          <w:tab w:val="left" w:pos="1080"/>
        </w:tabs>
        <w:ind w:firstLine="720"/>
        <w:rPr>
          <w:sz w:val="24"/>
        </w:rPr>
      </w:pPr>
    </w:p>
    <w:p w14:paraId="5B325805"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5B325806"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5B325809"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5B325807" w14:textId="77777777" w:rsidR="00BA2990" w:rsidRPr="00143613" w:rsidRDefault="00BA2990" w:rsidP="00F8493A">
            <w:pPr>
              <w:keepNext/>
              <w:keepLines/>
              <w:widowControl/>
              <w:rPr>
                <w:b/>
                <w:sz w:val="24"/>
              </w:rPr>
            </w:pPr>
            <w:r w:rsidRPr="00143613">
              <w:rPr>
                <w:b/>
                <w:sz w:val="24"/>
              </w:rPr>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5B325808"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5B32580C"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5B32580A"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5B32580B"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5B32580F"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0D"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0E"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5B325812"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0"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5B325811"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5B325815"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3"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14"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5B325818"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6"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5B325817"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5B32581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9"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5B32581A" w14:textId="77777777" w:rsidR="00BA2990" w:rsidRPr="00143613" w:rsidRDefault="00BA2990" w:rsidP="00F8493A">
            <w:pPr>
              <w:keepNext/>
              <w:keepLines/>
              <w:widowControl/>
              <w:ind w:left="108"/>
              <w:rPr>
                <w:sz w:val="24"/>
              </w:rPr>
            </w:pPr>
            <w:r w:rsidRPr="00143613">
              <w:rPr>
                <w:sz w:val="24"/>
              </w:rPr>
              <w:t>Attachment C</w:t>
            </w:r>
          </w:p>
        </w:tc>
      </w:tr>
    </w:tbl>
    <w:p w14:paraId="5B32581C" w14:textId="77777777" w:rsidR="00BA2990" w:rsidRPr="00877B8D" w:rsidRDefault="00BA2990" w:rsidP="00BA2990">
      <w:pPr>
        <w:widowControl/>
        <w:ind w:left="720"/>
        <w:rPr>
          <w:sz w:val="24"/>
        </w:rPr>
      </w:pPr>
    </w:p>
    <w:p w14:paraId="5B32581D"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5B32581E"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5B32581F"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5B325820" w14:textId="77777777" w:rsidR="00BA2990" w:rsidRPr="00877B8D" w:rsidRDefault="00BA2990" w:rsidP="00BA2990">
      <w:pPr>
        <w:widowControl/>
        <w:tabs>
          <w:tab w:val="left" w:pos="1440"/>
        </w:tabs>
        <w:ind w:firstLine="1080"/>
        <w:rPr>
          <w:color w:val="000000"/>
          <w:sz w:val="24"/>
        </w:rPr>
      </w:pPr>
    </w:p>
    <w:p w14:paraId="5B325821"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5B325822" w14:textId="77777777" w:rsidR="00BA2990" w:rsidRPr="00877B8D" w:rsidRDefault="00BA2990" w:rsidP="00BA2990">
      <w:pPr>
        <w:widowControl/>
        <w:ind w:left="1440"/>
        <w:rPr>
          <w:sz w:val="24"/>
        </w:rPr>
      </w:pPr>
    </w:p>
    <w:p w14:paraId="5B325823"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5B325824" w14:textId="77777777" w:rsidR="00BA2990" w:rsidRPr="00877B8D" w:rsidRDefault="00BA2990" w:rsidP="00BA2990">
      <w:pPr>
        <w:widowControl/>
        <w:tabs>
          <w:tab w:val="num" w:pos="1800"/>
        </w:tabs>
        <w:ind w:firstLine="1440"/>
        <w:rPr>
          <w:sz w:val="24"/>
        </w:rPr>
      </w:pPr>
    </w:p>
    <w:p w14:paraId="5B325825"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I.D.</w:t>
      </w:r>
    </w:p>
    <w:p w14:paraId="5B325826" w14:textId="77777777" w:rsidR="00BA2990" w:rsidRPr="00877B8D" w:rsidRDefault="00BA2990" w:rsidP="00BA2990">
      <w:pPr>
        <w:widowControl/>
        <w:tabs>
          <w:tab w:val="num" w:pos="1800"/>
        </w:tabs>
        <w:ind w:firstLine="1440"/>
        <w:rPr>
          <w:sz w:val="24"/>
        </w:rPr>
      </w:pPr>
    </w:p>
    <w:p w14:paraId="5B325827"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5B325828" w14:textId="77777777" w:rsidR="00BA2990" w:rsidRPr="00877B8D" w:rsidRDefault="00BA2990" w:rsidP="00BA2990">
      <w:pPr>
        <w:widowControl/>
        <w:tabs>
          <w:tab w:val="left" w:pos="360"/>
          <w:tab w:val="left" w:pos="1440"/>
          <w:tab w:val="num" w:pos="1800"/>
          <w:tab w:val="right" w:pos="8640"/>
        </w:tabs>
        <w:ind w:firstLine="1440"/>
        <w:rPr>
          <w:sz w:val="24"/>
        </w:rPr>
      </w:pPr>
    </w:p>
    <w:p w14:paraId="5B325829"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5B32582A" w14:textId="77777777" w:rsidR="00BA2990" w:rsidRPr="00877B8D" w:rsidRDefault="00BA2990" w:rsidP="00BA2990">
      <w:pPr>
        <w:widowControl/>
        <w:tabs>
          <w:tab w:val="left" w:pos="1440"/>
        </w:tabs>
        <w:ind w:firstLine="1080"/>
        <w:rPr>
          <w:sz w:val="24"/>
        </w:rPr>
      </w:pPr>
    </w:p>
    <w:p w14:paraId="5B32582B"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5B32582C" w14:textId="77777777" w:rsidR="00BA2990" w:rsidRPr="00877B8D" w:rsidRDefault="00BA2990" w:rsidP="00BA2990">
      <w:pPr>
        <w:widowControl/>
        <w:tabs>
          <w:tab w:val="num" w:pos="1800"/>
        </w:tabs>
        <w:ind w:firstLine="1440"/>
        <w:rPr>
          <w:sz w:val="24"/>
        </w:rPr>
      </w:pPr>
    </w:p>
    <w:p w14:paraId="5B32582D"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5B32582E" w14:textId="77777777" w:rsidR="00BA2990" w:rsidRPr="00877B8D" w:rsidRDefault="00BA2990" w:rsidP="00BA2990">
      <w:pPr>
        <w:widowControl/>
        <w:tabs>
          <w:tab w:val="num" w:pos="1800"/>
        </w:tabs>
        <w:ind w:firstLine="1440"/>
        <w:rPr>
          <w:sz w:val="24"/>
        </w:rPr>
      </w:pPr>
    </w:p>
    <w:p w14:paraId="5B32582F"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18" w:history="1">
        <w:r w:rsidRPr="0081039A">
          <w:rPr>
            <w:rStyle w:val="Hyperlink"/>
            <w:sz w:val="24"/>
          </w:rPr>
          <w:t>http://www.gsa.gov/portal/category/21287</w:t>
        </w:r>
      </w:hyperlink>
      <w:r w:rsidRPr="0081039A">
        <w:rPr>
          <w:sz w:val="24"/>
        </w:rPr>
        <w:t xml:space="preserve"> and follow the links to per diem information.</w:t>
      </w:r>
    </w:p>
    <w:p w14:paraId="5B325830" w14:textId="77777777" w:rsidR="00BA2990" w:rsidRDefault="00BA2990" w:rsidP="00BA2990">
      <w:pPr>
        <w:pStyle w:val="ListParagraph"/>
        <w:widowControl/>
        <w:rPr>
          <w:b/>
          <w:bCs/>
          <w:sz w:val="24"/>
        </w:rPr>
      </w:pPr>
    </w:p>
    <w:p w14:paraId="5B325831"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5B325832" w14:textId="77777777" w:rsidR="00BA2990" w:rsidRPr="00D06BDD" w:rsidRDefault="00BA2990" w:rsidP="00BA2990">
      <w:pPr>
        <w:widowControl/>
        <w:tabs>
          <w:tab w:val="num" w:pos="1800"/>
        </w:tabs>
        <w:ind w:firstLine="1440"/>
        <w:rPr>
          <w:sz w:val="24"/>
        </w:rPr>
      </w:pPr>
    </w:p>
    <w:p w14:paraId="5B325833"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5B325834" w14:textId="77777777" w:rsidR="00BA2990" w:rsidRPr="00877B8D" w:rsidRDefault="00BA2990" w:rsidP="00BA2990">
      <w:pPr>
        <w:widowControl/>
        <w:tabs>
          <w:tab w:val="num" w:pos="1800"/>
        </w:tabs>
        <w:ind w:firstLine="1440"/>
        <w:rPr>
          <w:sz w:val="24"/>
        </w:rPr>
      </w:pPr>
    </w:p>
    <w:p w14:paraId="5B325835"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5B325836" w14:textId="77777777" w:rsidR="00BA2990" w:rsidRPr="00D06BDD" w:rsidRDefault="00BA2990" w:rsidP="00BA2990">
      <w:pPr>
        <w:pStyle w:val="ListParagraph"/>
        <w:widowControl/>
        <w:rPr>
          <w:bCs/>
          <w:sz w:val="24"/>
        </w:rPr>
      </w:pPr>
    </w:p>
    <w:p w14:paraId="5B325837"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5B325838" w14:textId="77777777" w:rsidR="00BA2990" w:rsidRPr="00D06BDD" w:rsidRDefault="00BA2990" w:rsidP="00BA2990">
      <w:pPr>
        <w:pStyle w:val="ListParagraph"/>
        <w:widowControl/>
        <w:rPr>
          <w:sz w:val="24"/>
          <w:u w:val="single"/>
        </w:rPr>
      </w:pPr>
    </w:p>
    <w:p w14:paraId="5B325839" w14:textId="77777777" w:rsidR="00BA2990" w:rsidRPr="00505D5B" w:rsidRDefault="00BA2990" w:rsidP="00BA2990">
      <w:pPr>
        <w:widowControl/>
        <w:numPr>
          <w:ilvl w:val="0"/>
          <w:numId w:val="3"/>
        </w:numPr>
        <w:tabs>
          <w:tab w:val="clear" w:pos="2520"/>
          <w:tab w:val="num" w:pos="1800"/>
        </w:tabs>
        <w:ind w:left="0" w:firstLine="1440"/>
        <w:rPr>
          <w:sz w:val="24"/>
        </w:rPr>
      </w:pPr>
      <w:r w:rsidRPr="00505D5B">
        <w:rPr>
          <w:sz w:val="24"/>
          <w:u w:val="single"/>
        </w:rPr>
        <w:t>Other Costs</w:t>
      </w:r>
      <w:r w:rsidRPr="00505D5B">
        <w:rPr>
          <w:sz w:val="24"/>
        </w:rPr>
        <w:t xml:space="preserve">.  Include the costs such as duplicating and printing, long distance telephone calls, equipment rental, postage, and other services not previously listed.  </w:t>
      </w:r>
    </w:p>
    <w:p w14:paraId="5B32583A" w14:textId="77777777" w:rsidR="00BA2990" w:rsidRPr="00505D5B" w:rsidRDefault="00BA2990" w:rsidP="00BA2990">
      <w:pPr>
        <w:widowControl/>
        <w:tabs>
          <w:tab w:val="num" w:pos="1800"/>
        </w:tabs>
        <w:ind w:firstLine="1440"/>
        <w:rPr>
          <w:sz w:val="24"/>
        </w:rPr>
      </w:pPr>
    </w:p>
    <w:p w14:paraId="5B32583D" w14:textId="5CEA3FEA" w:rsidR="00BA2990" w:rsidRPr="00047320" w:rsidRDefault="00505D5B" w:rsidP="00505D5B">
      <w:pPr>
        <w:widowControl/>
        <w:tabs>
          <w:tab w:val="left" w:pos="1800"/>
        </w:tabs>
        <w:ind w:firstLine="1440"/>
        <w:rPr>
          <w:color w:val="000000"/>
          <w:sz w:val="24"/>
          <w:highlight w:val="yellow"/>
        </w:rPr>
      </w:pPr>
      <w:proofErr w:type="spellStart"/>
      <w:r w:rsidRPr="00505D5B">
        <w:rPr>
          <w:color w:val="000000"/>
          <w:sz w:val="24"/>
        </w:rPr>
        <w:t>i</w:t>
      </w:r>
      <w:proofErr w:type="spellEnd"/>
      <w:r w:rsidRPr="00505D5B">
        <w:rPr>
          <w:color w:val="000000"/>
          <w:sz w:val="24"/>
        </w:rPr>
        <w:t>.</w:t>
      </w:r>
      <w:r w:rsidRPr="00505D5B">
        <w:rPr>
          <w:color w:val="000000"/>
          <w:sz w:val="24"/>
        </w:rPr>
        <w:tab/>
      </w:r>
      <w:r w:rsidR="00BA2990" w:rsidRPr="00505D5B">
        <w:rPr>
          <w:color w:val="000000"/>
          <w:sz w:val="24"/>
          <w:u w:val="single"/>
        </w:rPr>
        <w:t>Indirect Charges</w:t>
      </w:r>
      <w:r w:rsidR="00BA2990" w:rsidRPr="00505D5B">
        <w:rPr>
          <w:color w:val="000000"/>
          <w:sz w:val="24"/>
        </w:rPr>
        <w:t xml:space="preserve">.  This agreement </w:t>
      </w:r>
      <w:r w:rsidR="00BA2990" w:rsidRPr="00505D5B">
        <w:rPr>
          <w:sz w:val="24"/>
        </w:rPr>
        <w:t xml:space="preserve">will be issued under the umbrella of, and incorporates the terms and conditions of, </w:t>
      </w:r>
      <w:r w:rsidRPr="00505D5B">
        <w:rPr>
          <w:sz w:val="24"/>
        </w:rPr>
        <w:t xml:space="preserve">the </w:t>
      </w:r>
      <w:r w:rsidRPr="00505D5B">
        <w:rPr>
          <w:rFonts w:eastAsia="Arial"/>
          <w:bCs/>
          <w:sz w:val="24"/>
        </w:rPr>
        <w:t>2013-2018 North and West Alaska Cooperative Ecosystem Studies Unit, Cooperative and Joint Venture</w:t>
      </w:r>
      <w:r w:rsidRPr="002F373E">
        <w:rPr>
          <w:rFonts w:eastAsia="Arial"/>
          <w:bCs/>
          <w:sz w:val="24"/>
        </w:rPr>
        <w:t xml:space="preserve"> Agreement L13AC00091</w:t>
      </w:r>
      <w:r w:rsidRPr="002F373E">
        <w:rPr>
          <w:sz w:val="24"/>
        </w:rPr>
        <w:t xml:space="preserve"> with </w:t>
      </w:r>
      <w:r w:rsidRPr="002F373E">
        <w:rPr>
          <w:rFonts w:eastAsia="Arial"/>
          <w:bCs/>
          <w:sz w:val="24"/>
        </w:rPr>
        <w:t>University of Alaska System (HOST) (UA-Anc</w:t>
      </w:r>
      <w:r w:rsidRPr="002F373E">
        <w:rPr>
          <w:rFonts w:eastAsia="Arial"/>
          <w:bCs/>
          <w:spacing w:val="1"/>
          <w:sz w:val="24"/>
        </w:rPr>
        <w:t>h</w:t>
      </w:r>
      <w:r w:rsidRPr="002F373E">
        <w:rPr>
          <w:rFonts w:eastAsia="Arial"/>
          <w:bCs/>
          <w:sz w:val="24"/>
        </w:rPr>
        <w:t>orage, UA- Fairbanks, UA-Sout</w:t>
      </w:r>
      <w:r w:rsidRPr="002F373E">
        <w:rPr>
          <w:rFonts w:eastAsia="Arial"/>
          <w:bCs/>
          <w:spacing w:val="1"/>
          <w:sz w:val="24"/>
        </w:rPr>
        <w:t>h</w:t>
      </w:r>
      <w:r w:rsidRPr="002F373E">
        <w:rPr>
          <w:rFonts w:eastAsia="Arial"/>
          <w:bCs/>
          <w:sz w:val="24"/>
        </w:rPr>
        <w:t xml:space="preserve">east) </w:t>
      </w:r>
      <w:r w:rsidRPr="002F373E">
        <w:rPr>
          <w:sz w:val="24"/>
        </w:rPr>
        <w:t>the objectives of the North and West CESU, which includes a negotiated indirect cost rate not to exceed 17.5%.</w:t>
      </w:r>
    </w:p>
    <w:p w14:paraId="5B32583E" w14:textId="77777777" w:rsidR="00BA2990" w:rsidRPr="00877B8D" w:rsidRDefault="00BA2990" w:rsidP="00BA2990">
      <w:pPr>
        <w:widowControl/>
        <w:tabs>
          <w:tab w:val="left" w:pos="1440"/>
        </w:tabs>
        <w:ind w:left="1080"/>
        <w:rPr>
          <w:color w:val="000000"/>
          <w:sz w:val="24"/>
        </w:rPr>
      </w:pPr>
    </w:p>
    <w:p w14:paraId="5B32583F"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5B325840" w14:textId="77777777" w:rsidR="004C3E25" w:rsidRPr="00877B8D" w:rsidRDefault="004C3E25" w:rsidP="00BE01D6">
      <w:pPr>
        <w:pStyle w:val="BodyTextIndent"/>
        <w:widowControl/>
        <w:ind w:left="0"/>
        <w:rPr>
          <w:szCs w:val="24"/>
        </w:rPr>
      </w:pPr>
    </w:p>
    <w:p w14:paraId="5B325841"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19"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considered for award.  If it is determined that a proposal will not be considered due to lateness, the applicant will be so notified immediately.  </w:t>
      </w:r>
    </w:p>
    <w:p w14:paraId="5B325842" w14:textId="77777777" w:rsidR="00C667DC" w:rsidRPr="00877B8D" w:rsidRDefault="00C667DC" w:rsidP="00BE01D6">
      <w:pPr>
        <w:pStyle w:val="BodyTextIndent"/>
        <w:widowControl/>
        <w:tabs>
          <w:tab w:val="num" w:pos="1440"/>
        </w:tabs>
        <w:ind w:left="0" w:firstLine="1080"/>
        <w:rPr>
          <w:szCs w:val="24"/>
        </w:rPr>
      </w:pPr>
    </w:p>
    <w:p w14:paraId="5B325843"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0"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w:t>
      </w:r>
      <w:r w:rsidRPr="00877B8D">
        <w:rPr>
          <w:sz w:val="24"/>
        </w:rPr>
        <w:lastRenderedPageBreak/>
        <w:t xml:space="preserve">available at: </w:t>
      </w:r>
      <w:hyperlink r:id="rId21"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5B325844" w14:textId="77777777" w:rsidR="00C667DC" w:rsidRPr="00877B8D" w:rsidRDefault="00C667DC" w:rsidP="00BE01D6">
      <w:pPr>
        <w:pStyle w:val="Heading8"/>
        <w:widowControl/>
        <w:numPr>
          <w:ilvl w:val="0"/>
          <w:numId w:val="0"/>
        </w:numPr>
      </w:pPr>
    </w:p>
    <w:p w14:paraId="5B325845"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5B325846" w14:textId="77777777" w:rsidR="00C667DC" w:rsidRPr="00877B8D" w:rsidRDefault="00C667DC" w:rsidP="00BE01D6">
      <w:pPr>
        <w:widowControl/>
        <w:rPr>
          <w:sz w:val="24"/>
        </w:rPr>
      </w:pPr>
    </w:p>
    <w:p w14:paraId="5B325847"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2" w:history="1">
        <w:r w:rsidR="00450B46">
          <w:rPr>
            <w:rStyle w:val="Hyperlink"/>
            <w:sz w:val="24"/>
          </w:rPr>
          <w:t>http://www.grants.gov/web/grants/applicants/apply-for-grants.html</w:t>
        </w:r>
      </w:hyperlink>
      <w:r w:rsidRPr="00877B8D">
        <w:rPr>
          <w:sz w:val="24"/>
        </w:rPr>
        <w:t>.</w:t>
      </w:r>
    </w:p>
    <w:p w14:paraId="5B325848" w14:textId="77777777" w:rsidR="00C667DC" w:rsidRPr="00877B8D" w:rsidRDefault="00C667DC" w:rsidP="00BE01D6">
      <w:pPr>
        <w:widowControl/>
        <w:rPr>
          <w:sz w:val="24"/>
        </w:rPr>
      </w:pPr>
    </w:p>
    <w:p w14:paraId="5B325849"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5B32584A" w14:textId="77777777" w:rsidR="00C667DC" w:rsidRPr="00877B8D" w:rsidRDefault="00C667DC" w:rsidP="00BE01D6">
      <w:pPr>
        <w:widowControl/>
        <w:rPr>
          <w:sz w:val="24"/>
        </w:rPr>
      </w:pPr>
    </w:p>
    <w:p w14:paraId="5B32584B"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5B32584C" w14:textId="77777777" w:rsidR="00C667DC" w:rsidRPr="00877B8D" w:rsidRDefault="00C667DC" w:rsidP="00BE01D6">
      <w:pPr>
        <w:widowControl/>
        <w:rPr>
          <w:sz w:val="24"/>
        </w:rPr>
      </w:pPr>
    </w:p>
    <w:p w14:paraId="5B32584D" w14:textId="77777777" w:rsidR="00C667DC" w:rsidRPr="00877B8D" w:rsidRDefault="00C667DC" w:rsidP="00BE01D6">
      <w:pPr>
        <w:widowControl/>
        <w:numPr>
          <w:ilvl w:val="0"/>
          <w:numId w:val="11"/>
        </w:numPr>
        <w:tabs>
          <w:tab w:val="left" w:pos="1440"/>
        </w:tabs>
        <w:ind w:left="0" w:firstLine="1080"/>
        <w:rPr>
          <w:sz w:val="24"/>
        </w:rPr>
      </w:pPr>
      <w:bookmarkStart w:id="1" w:name="_Toc177798750"/>
      <w:bookmarkStart w:id="2" w:name="_Toc139164321"/>
      <w:r w:rsidRPr="00877B8D">
        <w:rPr>
          <w:sz w:val="24"/>
          <w:u w:val="single"/>
        </w:rPr>
        <w:t>Late Submissions, Modifications, and Withdrawals of Application and/or Proposal</w:t>
      </w:r>
      <w:bookmarkEnd w:id="1"/>
      <w:r w:rsidR="00AC04A3" w:rsidRPr="00877B8D">
        <w:rPr>
          <w:sz w:val="24"/>
        </w:rPr>
        <w:t>.  Any application</w:t>
      </w:r>
      <w:bookmarkEnd w:id="2"/>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5B32584E" w14:textId="77777777" w:rsidR="00CB7B73" w:rsidRPr="00877B8D" w:rsidRDefault="00CB7B73" w:rsidP="00BE01D6">
      <w:pPr>
        <w:widowControl/>
        <w:tabs>
          <w:tab w:val="left" w:pos="1800"/>
        </w:tabs>
        <w:ind w:left="1440"/>
        <w:rPr>
          <w:sz w:val="24"/>
        </w:rPr>
      </w:pPr>
    </w:p>
    <w:p w14:paraId="5B32584F"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5B325850" w14:textId="77777777" w:rsidR="00C667DC" w:rsidRPr="00877B8D" w:rsidRDefault="00C667DC" w:rsidP="00BE01D6">
      <w:pPr>
        <w:widowControl/>
        <w:rPr>
          <w:sz w:val="24"/>
        </w:rPr>
      </w:pPr>
    </w:p>
    <w:p w14:paraId="5B325851"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5B325852" w14:textId="77777777" w:rsidR="00C667DC" w:rsidRPr="00877B8D" w:rsidRDefault="00C667DC" w:rsidP="00BE01D6">
      <w:pPr>
        <w:widowControl/>
        <w:rPr>
          <w:sz w:val="24"/>
        </w:rPr>
      </w:pPr>
    </w:p>
    <w:p w14:paraId="5B325853" w14:textId="77777777" w:rsidR="00C667DC" w:rsidRPr="00877B8D" w:rsidRDefault="00C667DC" w:rsidP="00BE01D6">
      <w:pPr>
        <w:widowControl/>
        <w:numPr>
          <w:ilvl w:val="0"/>
          <w:numId w:val="6"/>
        </w:numPr>
        <w:tabs>
          <w:tab w:val="left" w:pos="1800"/>
        </w:tabs>
        <w:ind w:left="0" w:firstLine="1440"/>
        <w:rPr>
          <w:sz w:val="24"/>
        </w:rPr>
      </w:pPr>
      <w:r w:rsidRPr="00877B8D">
        <w:rPr>
          <w:sz w:val="24"/>
        </w:rPr>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5B325854" w14:textId="77777777" w:rsidR="00C667DC" w:rsidRPr="00877B8D" w:rsidRDefault="00C667DC" w:rsidP="00BE01D6">
      <w:pPr>
        <w:widowControl/>
        <w:tabs>
          <w:tab w:val="left" w:pos="2160"/>
        </w:tabs>
        <w:ind w:firstLine="1800"/>
        <w:rPr>
          <w:sz w:val="24"/>
        </w:rPr>
      </w:pPr>
    </w:p>
    <w:p w14:paraId="5B325855" w14:textId="77777777" w:rsidR="00C667DC" w:rsidRPr="00877B8D" w:rsidRDefault="00C667DC" w:rsidP="00BE01D6">
      <w:pPr>
        <w:widowControl/>
        <w:numPr>
          <w:ilvl w:val="0"/>
          <w:numId w:val="6"/>
        </w:numPr>
        <w:tabs>
          <w:tab w:val="left" w:pos="1800"/>
        </w:tabs>
        <w:ind w:left="0" w:firstLine="1440"/>
        <w:rPr>
          <w:sz w:val="24"/>
        </w:rPr>
      </w:pPr>
      <w:r w:rsidRPr="00877B8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5B325856" w14:textId="77777777" w:rsidR="00C667DC" w:rsidRPr="00877B8D" w:rsidRDefault="00C667DC" w:rsidP="00BE01D6">
      <w:pPr>
        <w:widowControl/>
        <w:tabs>
          <w:tab w:val="left" w:pos="2160"/>
        </w:tabs>
        <w:ind w:firstLine="1800"/>
        <w:rPr>
          <w:sz w:val="24"/>
        </w:rPr>
      </w:pPr>
    </w:p>
    <w:p w14:paraId="5B325857"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 xml:space="preserve">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w:t>
      </w:r>
      <w:r w:rsidR="00C667DC" w:rsidRPr="00877B8D">
        <w:rPr>
          <w:sz w:val="24"/>
        </w:rPr>
        <w:lastRenderedPageBreak/>
        <w:t>time to process the application. Uploading and transmitting many files, particularly electronic forms with associated XML schemas, will take some time to be processed.</w:t>
      </w:r>
    </w:p>
    <w:p w14:paraId="5B325858" w14:textId="77777777" w:rsidR="00C667DC" w:rsidRPr="00877B8D" w:rsidRDefault="00C667DC" w:rsidP="00BE01D6">
      <w:pPr>
        <w:widowControl/>
        <w:rPr>
          <w:sz w:val="24"/>
        </w:rPr>
      </w:pPr>
    </w:p>
    <w:p w14:paraId="5B325859"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3"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5B32585A" w14:textId="77777777" w:rsidR="00C667DC" w:rsidRPr="00877B8D" w:rsidRDefault="00C667DC" w:rsidP="00BE01D6">
      <w:pPr>
        <w:widowControl/>
        <w:rPr>
          <w:sz w:val="24"/>
        </w:rPr>
      </w:pPr>
    </w:p>
    <w:p w14:paraId="5B32585B"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4" w:history="1">
        <w:r w:rsidR="00450B46" w:rsidRPr="00450B46">
          <w:rPr>
            <w:rStyle w:val="Hyperlink"/>
          </w:rPr>
          <w:t>http://www.whitehouse.gov/omb/grants_spoc</w:t>
        </w:r>
      </w:hyperlink>
    </w:p>
    <w:p w14:paraId="5B32585C" w14:textId="77777777" w:rsidR="00AC04A3" w:rsidRPr="00877B8D" w:rsidRDefault="00AC04A3" w:rsidP="00BE01D6">
      <w:pPr>
        <w:widowControl/>
        <w:ind w:firstLine="720"/>
        <w:rPr>
          <w:sz w:val="24"/>
        </w:rPr>
      </w:pPr>
    </w:p>
    <w:p w14:paraId="5B32585D" w14:textId="5416DF3E" w:rsidR="00C667DC" w:rsidRPr="00877B8D" w:rsidRDefault="00CE7AA6" w:rsidP="00BE01D6">
      <w:pPr>
        <w:pStyle w:val="Heading8"/>
        <w:widowControl/>
        <w:numPr>
          <w:ilvl w:val="0"/>
          <w:numId w:val="0"/>
        </w:numPr>
        <w:tabs>
          <w:tab w:val="left" w:pos="1080"/>
        </w:tabs>
        <w:ind w:firstLine="720"/>
      </w:pPr>
      <w:r>
        <w:rPr>
          <w:b/>
        </w:rPr>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A03E18">
        <w:t>Alaska</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5B32585E" w14:textId="77777777" w:rsidR="00C667DC" w:rsidRPr="00877B8D" w:rsidRDefault="00C667DC" w:rsidP="00BE01D6">
      <w:pPr>
        <w:widowControl/>
        <w:rPr>
          <w:sz w:val="24"/>
        </w:rPr>
      </w:pPr>
    </w:p>
    <w:p w14:paraId="5B32585F"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5B325860" w14:textId="77777777" w:rsidR="00C667DC" w:rsidRPr="00877B8D" w:rsidRDefault="00C667DC" w:rsidP="008A487F">
      <w:pPr>
        <w:keepNext/>
        <w:widowControl/>
        <w:ind w:left="1440"/>
        <w:rPr>
          <w:sz w:val="24"/>
        </w:rPr>
      </w:pPr>
    </w:p>
    <w:p w14:paraId="5B325861"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5B325862" w14:textId="77777777" w:rsidR="00C667DC" w:rsidRPr="00877B8D" w:rsidRDefault="00C667DC" w:rsidP="00BE01D6">
      <w:pPr>
        <w:widowControl/>
        <w:ind w:left="810"/>
        <w:rPr>
          <w:sz w:val="24"/>
        </w:rPr>
      </w:pPr>
    </w:p>
    <w:p w14:paraId="5B325863"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5B325864"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5B325865"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5B325866"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5B325867" w14:textId="77777777" w:rsidR="003E6A33" w:rsidRDefault="003E6A33" w:rsidP="00BE01D6">
      <w:pPr>
        <w:widowControl/>
        <w:ind w:left="1080"/>
        <w:rPr>
          <w:sz w:val="24"/>
          <w:u w:val="single"/>
        </w:rPr>
      </w:pPr>
    </w:p>
    <w:p w14:paraId="5B325868"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5B325869"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w:t>
      </w:r>
    </w:p>
    <w:p w14:paraId="5B32586A"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5B32586B"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5B32586C"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5B32586D"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5B32586E"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5B32586F"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lastRenderedPageBreak/>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5B325870"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t>The project proposal work plan is designed to produce the proposed outcomes and outputs.  The outcomes are clearly stated and tied to intermediate outcomes as stated in the announcement.</w:t>
      </w:r>
      <w:r w:rsidRPr="00877B8D">
        <w:rPr>
          <w:sz w:val="24"/>
        </w:rPr>
        <w:t xml:space="preserve"> </w:t>
      </w:r>
    </w:p>
    <w:p w14:paraId="5B325871" w14:textId="77777777" w:rsidR="00C667DC" w:rsidRPr="00877B8D" w:rsidRDefault="00C667DC" w:rsidP="00BE01D6">
      <w:pPr>
        <w:widowControl/>
        <w:rPr>
          <w:color w:val="000000"/>
          <w:sz w:val="24"/>
        </w:rPr>
      </w:pPr>
    </w:p>
    <w:p w14:paraId="5B325872"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5B325873"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5B325874"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5B325875"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t>T</w:t>
      </w:r>
      <w:r w:rsidR="00C667DC" w:rsidRPr="00877B8D">
        <w:rPr>
          <w:sz w:val="24"/>
        </w:rPr>
        <w:t xml:space="preserve">he applicants past and current assistance awards show they have completed project goals. </w:t>
      </w:r>
    </w:p>
    <w:p w14:paraId="5B325876" w14:textId="77777777" w:rsidR="00C667DC" w:rsidRPr="00877B8D" w:rsidRDefault="00C667DC" w:rsidP="00BE01D6">
      <w:pPr>
        <w:widowControl/>
        <w:rPr>
          <w:sz w:val="24"/>
        </w:rPr>
      </w:pPr>
    </w:p>
    <w:p w14:paraId="5B325877"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5B325878"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5B325879"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5B32587A"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5B32587B" w14:textId="77777777" w:rsidR="00C667DC" w:rsidRPr="00877B8D" w:rsidRDefault="00C667DC" w:rsidP="00BE01D6">
      <w:pPr>
        <w:widowControl/>
        <w:rPr>
          <w:sz w:val="24"/>
        </w:rPr>
      </w:pPr>
    </w:p>
    <w:p w14:paraId="5B32587C"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5B32587D" w14:textId="77777777" w:rsidR="00C667DC" w:rsidRPr="00877B8D" w:rsidRDefault="00C667DC" w:rsidP="00BE01D6">
      <w:pPr>
        <w:pStyle w:val="Heading1"/>
        <w:widowControl/>
        <w:numPr>
          <w:ilvl w:val="0"/>
          <w:numId w:val="0"/>
        </w:numPr>
        <w:rPr>
          <w:rFonts w:ascii="Times New Roman" w:hAnsi="Times New Roman"/>
          <w:lang w:val="fr-FR"/>
        </w:rPr>
      </w:pPr>
    </w:p>
    <w:p w14:paraId="5B32587E"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5B32587F" w14:textId="77777777" w:rsidR="00C667DC" w:rsidRPr="00877B8D" w:rsidRDefault="00C667DC" w:rsidP="00BE01D6">
      <w:pPr>
        <w:widowControl/>
        <w:rPr>
          <w:sz w:val="24"/>
        </w:rPr>
      </w:pPr>
    </w:p>
    <w:p w14:paraId="5B325880" w14:textId="77777777" w:rsidR="00C667DC" w:rsidRPr="00877B8D" w:rsidRDefault="00BE01D6" w:rsidP="00BE01D6">
      <w:pPr>
        <w:widowControl/>
        <w:numPr>
          <w:ilvl w:val="0"/>
          <w:numId w:val="18"/>
        </w:numPr>
        <w:tabs>
          <w:tab w:val="left" w:pos="1080"/>
        </w:tabs>
        <w:ind w:left="0" w:firstLine="720"/>
        <w:rPr>
          <w:sz w:val="24"/>
        </w:rPr>
      </w:pPr>
      <w:r w:rsidRPr="00877B8D">
        <w:rPr>
          <w:b/>
          <w:sz w:val="24"/>
        </w:rPr>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5B325881" w14:textId="77777777" w:rsidR="00C667DC" w:rsidRPr="00877B8D" w:rsidRDefault="00C667DC" w:rsidP="00BE01D6">
      <w:pPr>
        <w:widowControl/>
        <w:tabs>
          <w:tab w:val="left" w:pos="1080"/>
        </w:tabs>
        <w:ind w:firstLine="720"/>
        <w:rPr>
          <w:sz w:val="24"/>
        </w:rPr>
      </w:pPr>
    </w:p>
    <w:p w14:paraId="5B325882"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5B325883" w14:textId="77777777" w:rsidR="00E80B09" w:rsidRPr="00E80B09" w:rsidRDefault="00E80B09" w:rsidP="00BE01D6">
      <w:pPr>
        <w:keepNext/>
        <w:widowControl/>
        <w:tabs>
          <w:tab w:val="left" w:pos="0"/>
        </w:tabs>
        <w:spacing w:line="240" w:lineRule="atLeast"/>
        <w:rPr>
          <w:b/>
          <w:bCs/>
          <w:color w:val="000000"/>
          <w:sz w:val="24"/>
        </w:rPr>
      </w:pPr>
    </w:p>
    <w:p w14:paraId="5B325884"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5" w:history="1">
        <w:r w:rsidR="00450B46" w:rsidRPr="00BE6563">
          <w:rPr>
            <w:rStyle w:val="Hyperlink"/>
            <w:sz w:val="24"/>
          </w:rPr>
          <w:t>http://www.whitehouse.gov/omb/circulars/</w:t>
        </w:r>
      </w:hyperlink>
      <w:r w:rsidRPr="00E80B09">
        <w:rPr>
          <w:color w:val="000000"/>
          <w:sz w:val="24"/>
        </w:rPr>
        <w:t>.</w:t>
      </w:r>
    </w:p>
    <w:p w14:paraId="5B325885"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5B325886"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5B325887" w14:textId="77777777" w:rsidR="00E80B09" w:rsidRPr="00E80B09" w:rsidRDefault="00E80B09" w:rsidP="00BE01D6">
      <w:pPr>
        <w:widowControl/>
        <w:rPr>
          <w:sz w:val="24"/>
        </w:rPr>
      </w:pPr>
    </w:p>
    <w:p w14:paraId="5B325888"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5B325889" w14:textId="77777777" w:rsidR="00E80B09" w:rsidRPr="00E80B09" w:rsidRDefault="00E80B09" w:rsidP="00BE01D6">
      <w:pPr>
        <w:widowControl/>
        <w:spacing w:line="240" w:lineRule="atLeast"/>
        <w:ind w:left="1440"/>
        <w:rPr>
          <w:color w:val="000000"/>
          <w:sz w:val="24"/>
        </w:rPr>
      </w:pPr>
    </w:p>
    <w:p w14:paraId="5B32588A"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5B32588B" w14:textId="77777777" w:rsidR="00E80B09" w:rsidRPr="00E80B09" w:rsidRDefault="00E80B09" w:rsidP="00BE01D6">
      <w:pPr>
        <w:widowControl/>
        <w:tabs>
          <w:tab w:val="left" w:pos="1530"/>
        </w:tabs>
        <w:spacing w:line="240" w:lineRule="atLeast"/>
        <w:ind w:left="1440"/>
        <w:rPr>
          <w:color w:val="000000"/>
          <w:sz w:val="24"/>
        </w:rPr>
      </w:pPr>
    </w:p>
    <w:p w14:paraId="5B32588C"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lastRenderedPageBreak/>
        <w:t>2 CFR Part 230 (OMB Circular A-122) - Cost Principles for Non-Profit Organizations</w:t>
      </w:r>
    </w:p>
    <w:p w14:paraId="5B32588D" w14:textId="77777777" w:rsidR="00E80B09" w:rsidRPr="00E80B09" w:rsidRDefault="00E80B09" w:rsidP="00BE01D6">
      <w:pPr>
        <w:widowControl/>
        <w:tabs>
          <w:tab w:val="left" w:pos="0"/>
          <w:tab w:val="left" w:pos="1530"/>
        </w:tabs>
        <w:spacing w:line="240" w:lineRule="atLeast"/>
        <w:ind w:left="1440"/>
        <w:rPr>
          <w:color w:val="000000"/>
          <w:sz w:val="24"/>
        </w:rPr>
      </w:pPr>
    </w:p>
    <w:p w14:paraId="5B32588E"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t>2 CFR Part 215 (OMB Circular A-110) - Uniform Administrative Requirements for Grants and Other Agreements with Institutions of Higher Education, Hospitals and Other Non-Profit Organizations</w:t>
      </w:r>
    </w:p>
    <w:p w14:paraId="5B32588F" w14:textId="77777777" w:rsidR="00E80B09" w:rsidRPr="00E80B09" w:rsidRDefault="00E80B09" w:rsidP="00BE01D6">
      <w:pPr>
        <w:widowControl/>
        <w:tabs>
          <w:tab w:val="left" w:pos="0"/>
          <w:tab w:val="left" w:pos="1530"/>
        </w:tabs>
        <w:spacing w:line="240" w:lineRule="atLeast"/>
        <w:ind w:left="1440"/>
        <w:rPr>
          <w:color w:val="000000"/>
          <w:sz w:val="24"/>
        </w:rPr>
      </w:pPr>
    </w:p>
    <w:p w14:paraId="5B325890"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5B325891" w14:textId="77777777" w:rsidR="00762758" w:rsidRPr="00E80B09" w:rsidRDefault="00762758" w:rsidP="00BE01D6">
      <w:pPr>
        <w:widowControl/>
        <w:tabs>
          <w:tab w:val="left" w:pos="1260"/>
        </w:tabs>
        <w:ind w:left="1440"/>
        <w:rPr>
          <w:sz w:val="24"/>
        </w:rPr>
      </w:pPr>
    </w:p>
    <w:p w14:paraId="5B325892"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6" w:history="1">
        <w:r w:rsidR="00762758">
          <w:rPr>
            <w:rStyle w:val="Hyperlink"/>
            <w:sz w:val="24"/>
          </w:rPr>
          <w:t>http://www.doi.gov/pam/programs/financial_assistance/TermsandConditions.cfm</w:t>
        </w:r>
      </w:hyperlink>
      <w:r w:rsidRPr="00E80B09">
        <w:rPr>
          <w:sz w:val="24"/>
        </w:rPr>
        <w:t>.  Upon request, the GMO will provide the recipient a copy.  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5B325893"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5B325894"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5B325895"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5B325896"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5B325897" w14:textId="77777777" w:rsidR="00762758" w:rsidRDefault="00762758" w:rsidP="00BE01D6">
      <w:pPr>
        <w:widowControl/>
        <w:tabs>
          <w:tab w:val="num" w:pos="1800"/>
        </w:tabs>
        <w:ind w:left="1800" w:hanging="360"/>
        <w:rPr>
          <w:sz w:val="24"/>
        </w:rPr>
      </w:pPr>
    </w:p>
    <w:p w14:paraId="5B325898" w14:textId="77777777" w:rsidR="00762758" w:rsidRDefault="00032BDE" w:rsidP="00BE01D6">
      <w:pPr>
        <w:widowControl/>
        <w:ind w:left="1440"/>
        <w:rPr>
          <w:sz w:val="24"/>
        </w:rPr>
      </w:pPr>
      <w:hyperlink r:id="rId27"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5B325899" w14:textId="77777777" w:rsidR="00762758" w:rsidRDefault="00762758" w:rsidP="00BE01D6">
      <w:pPr>
        <w:widowControl/>
        <w:ind w:left="1440"/>
        <w:rPr>
          <w:sz w:val="24"/>
          <w:lang w:val="en"/>
        </w:rPr>
      </w:pPr>
    </w:p>
    <w:p w14:paraId="5B32589A" w14:textId="77777777" w:rsidR="00762758" w:rsidRDefault="00032BDE" w:rsidP="00BE01D6">
      <w:pPr>
        <w:widowControl/>
        <w:ind w:left="1440"/>
        <w:rPr>
          <w:sz w:val="24"/>
        </w:rPr>
      </w:pPr>
      <w:hyperlink r:id="rId28"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5B32589B" w14:textId="77777777" w:rsidR="00762758" w:rsidRDefault="00762758" w:rsidP="00BE01D6">
      <w:pPr>
        <w:widowControl/>
        <w:ind w:left="1440"/>
        <w:rPr>
          <w:sz w:val="24"/>
        </w:rPr>
      </w:pPr>
    </w:p>
    <w:p w14:paraId="5B32589C" w14:textId="77777777" w:rsidR="00762758" w:rsidRDefault="00032BDE" w:rsidP="00BE01D6">
      <w:pPr>
        <w:widowControl/>
        <w:ind w:left="1440"/>
        <w:rPr>
          <w:sz w:val="24"/>
        </w:rPr>
      </w:pPr>
      <w:hyperlink r:id="rId29"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5B32589D" w14:textId="77777777" w:rsidR="00762758" w:rsidRDefault="00762758" w:rsidP="00BE01D6">
      <w:pPr>
        <w:widowControl/>
        <w:ind w:left="1440"/>
        <w:rPr>
          <w:sz w:val="24"/>
          <w:lang w:val="en"/>
        </w:rPr>
      </w:pPr>
    </w:p>
    <w:p w14:paraId="5B32589E" w14:textId="77777777" w:rsidR="00762758" w:rsidRDefault="00032BDE" w:rsidP="00BE01D6">
      <w:pPr>
        <w:widowControl/>
        <w:ind w:left="1440"/>
        <w:rPr>
          <w:sz w:val="24"/>
        </w:rPr>
      </w:pPr>
      <w:hyperlink r:id="rId30"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5B32589F" w14:textId="77777777" w:rsidR="00762758" w:rsidRDefault="00762758" w:rsidP="00BE01D6">
      <w:pPr>
        <w:widowControl/>
        <w:ind w:left="1440"/>
        <w:rPr>
          <w:sz w:val="24"/>
        </w:rPr>
      </w:pPr>
    </w:p>
    <w:p w14:paraId="5B3258A0" w14:textId="77777777" w:rsidR="00762758" w:rsidRDefault="00032BDE" w:rsidP="00BE01D6">
      <w:pPr>
        <w:widowControl/>
        <w:ind w:left="1440"/>
        <w:rPr>
          <w:sz w:val="24"/>
        </w:rPr>
      </w:pPr>
      <w:hyperlink r:id="rId31"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5B3258A1" w14:textId="77777777" w:rsidR="00762758" w:rsidRPr="00762758" w:rsidRDefault="00762758" w:rsidP="00BE01D6">
      <w:pPr>
        <w:widowControl/>
        <w:ind w:left="1440"/>
        <w:rPr>
          <w:sz w:val="24"/>
          <w:lang w:val="en"/>
        </w:rPr>
      </w:pPr>
    </w:p>
    <w:p w14:paraId="5B3258A2" w14:textId="77777777" w:rsidR="00762758" w:rsidRDefault="00032BDE" w:rsidP="00BE01D6">
      <w:pPr>
        <w:widowControl/>
        <w:ind w:left="1440"/>
        <w:rPr>
          <w:sz w:val="24"/>
        </w:rPr>
      </w:pPr>
      <w:hyperlink r:id="rId32"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5B3258A3" w14:textId="77777777" w:rsidR="00762758" w:rsidRDefault="00762758" w:rsidP="00BE01D6">
      <w:pPr>
        <w:widowControl/>
        <w:ind w:left="1440"/>
        <w:rPr>
          <w:sz w:val="24"/>
        </w:rPr>
      </w:pPr>
    </w:p>
    <w:p w14:paraId="5B3258A4" w14:textId="77777777" w:rsidR="00762758" w:rsidRDefault="00032BDE" w:rsidP="00BE01D6">
      <w:pPr>
        <w:widowControl/>
        <w:ind w:left="1440"/>
        <w:rPr>
          <w:sz w:val="24"/>
        </w:rPr>
      </w:pPr>
      <w:hyperlink r:id="rId33"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5B3258A5" w14:textId="77777777" w:rsidR="00762758" w:rsidRDefault="00762758" w:rsidP="00BE01D6">
      <w:pPr>
        <w:widowControl/>
        <w:ind w:left="1440"/>
        <w:rPr>
          <w:sz w:val="24"/>
        </w:rPr>
      </w:pPr>
    </w:p>
    <w:p w14:paraId="5B3258A6" w14:textId="77777777" w:rsidR="00762758" w:rsidRDefault="00032BDE" w:rsidP="00BE01D6">
      <w:pPr>
        <w:widowControl/>
        <w:ind w:left="1440"/>
        <w:rPr>
          <w:sz w:val="24"/>
          <w:lang w:val="en"/>
        </w:rPr>
      </w:pPr>
      <w:hyperlink r:id="rId34" w:history="1">
        <w:r w:rsidR="00762758" w:rsidRPr="00762758">
          <w:rPr>
            <w:rStyle w:val="Hyperlink"/>
            <w:sz w:val="24"/>
            <w:lang w:val="en"/>
          </w:rPr>
          <w:t>2 CFR Part 175 Trafficking Victims Protection Act of 2000</w:t>
        </w:r>
      </w:hyperlink>
      <w:r w:rsidR="00762758" w:rsidRPr="00762758">
        <w:rPr>
          <w:sz w:val="24"/>
          <w:lang w:val="en"/>
        </w:rPr>
        <w:t> </w:t>
      </w:r>
    </w:p>
    <w:p w14:paraId="5B3258A7" w14:textId="77777777" w:rsidR="00762758" w:rsidRPr="00762758" w:rsidRDefault="00762758" w:rsidP="00BE01D6">
      <w:pPr>
        <w:widowControl/>
        <w:ind w:left="1440"/>
        <w:rPr>
          <w:sz w:val="24"/>
          <w:lang w:val="en"/>
        </w:rPr>
      </w:pPr>
    </w:p>
    <w:p w14:paraId="5B3258A8" w14:textId="77777777" w:rsidR="00762758" w:rsidRDefault="00032BDE" w:rsidP="00BE01D6">
      <w:pPr>
        <w:widowControl/>
        <w:ind w:left="1440"/>
        <w:rPr>
          <w:sz w:val="24"/>
        </w:rPr>
      </w:pPr>
      <w:hyperlink r:id="rId35" w:history="1">
        <w:r w:rsidR="00762758" w:rsidRPr="00762758">
          <w:rPr>
            <w:rStyle w:val="Hyperlink"/>
            <w:sz w:val="24"/>
            <w:lang w:val="en"/>
          </w:rPr>
          <w:t>43 CFR 12(A) Administrative and Audit Requirements and Cost Principles for Assistance Programs</w:t>
        </w:r>
      </w:hyperlink>
    </w:p>
    <w:p w14:paraId="5B3258A9" w14:textId="77777777" w:rsidR="00762758" w:rsidRPr="00762758" w:rsidRDefault="00762758" w:rsidP="00BE01D6">
      <w:pPr>
        <w:widowControl/>
        <w:ind w:left="1440"/>
        <w:rPr>
          <w:sz w:val="24"/>
          <w:lang w:val="en"/>
        </w:rPr>
      </w:pPr>
    </w:p>
    <w:p w14:paraId="5B3258AA" w14:textId="77777777" w:rsidR="00762758" w:rsidRDefault="00032BDE" w:rsidP="00BE01D6">
      <w:pPr>
        <w:widowControl/>
        <w:ind w:left="1440"/>
        <w:rPr>
          <w:sz w:val="24"/>
        </w:rPr>
      </w:pPr>
      <w:hyperlink r:id="rId36"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5B3258AB" w14:textId="77777777" w:rsidR="00762758" w:rsidRPr="00762758" w:rsidRDefault="00762758" w:rsidP="00BE01D6">
      <w:pPr>
        <w:widowControl/>
        <w:ind w:left="1440"/>
        <w:rPr>
          <w:sz w:val="24"/>
          <w:lang w:val="en"/>
        </w:rPr>
      </w:pPr>
    </w:p>
    <w:p w14:paraId="5B3258AC" w14:textId="77777777" w:rsidR="00762758" w:rsidRDefault="00032BDE" w:rsidP="00BE01D6">
      <w:pPr>
        <w:widowControl/>
        <w:ind w:left="1440"/>
        <w:rPr>
          <w:sz w:val="24"/>
        </w:rPr>
      </w:pPr>
      <w:hyperlink r:id="rId37" w:history="1">
        <w:r w:rsidR="00762758" w:rsidRPr="00762758">
          <w:rPr>
            <w:rStyle w:val="Hyperlink"/>
            <w:sz w:val="24"/>
            <w:lang w:val="en"/>
          </w:rPr>
          <w:t>43 CFR 12(C) Uniform Administrative Requirements for Grants and Cooperative Agreements to State and Local</w:t>
        </w:r>
      </w:hyperlink>
    </w:p>
    <w:p w14:paraId="5B3258AD" w14:textId="77777777" w:rsidR="00762758" w:rsidRPr="00762758" w:rsidRDefault="00762758" w:rsidP="00BE01D6">
      <w:pPr>
        <w:widowControl/>
        <w:ind w:left="1440"/>
        <w:rPr>
          <w:sz w:val="24"/>
          <w:lang w:val="en"/>
        </w:rPr>
      </w:pPr>
    </w:p>
    <w:p w14:paraId="5B3258AE" w14:textId="77777777" w:rsidR="00762758" w:rsidRDefault="00032BDE" w:rsidP="00BE01D6">
      <w:pPr>
        <w:widowControl/>
        <w:ind w:left="1440"/>
        <w:rPr>
          <w:sz w:val="24"/>
        </w:rPr>
      </w:pPr>
      <w:hyperlink r:id="rId38"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5B3258AF" w14:textId="77777777" w:rsidR="00762758" w:rsidRPr="00762758" w:rsidRDefault="00762758" w:rsidP="00BE01D6">
      <w:pPr>
        <w:widowControl/>
        <w:ind w:left="1440"/>
        <w:rPr>
          <w:sz w:val="24"/>
          <w:lang w:val="en"/>
        </w:rPr>
      </w:pPr>
    </w:p>
    <w:p w14:paraId="5B3258B0" w14:textId="77777777" w:rsidR="00762758" w:rsidRDefault="00032BDE" w:rsidP="00BE01D6">
      <w:pPr>
        <w:widowControl/>
        <w:ind w:left="1440"/>
        <w:rPr>
          <w:sz w:val="24"/>
        </w:rPr>
      </w:pPr>
      <w:hyperlink r:id="rId39" w:history="1">
        <w:r w:rsidR="00762758" w:rsidRPr="00762758">
          <w:rPr>
            <w:rStyle w:val="Hyperlink"/>
            <w:sz w:val="24"/>
            <w:lang w:val="en"/>
          </w:rPr>
          <w:t xml:space="preserve">43 CFR 43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Requirements for a Drug-Free Workplace</w:t>
        </w:r>
      </w:hyperlink>
    </w:p>
    <w:p w14:paraId="5B3258B1" w14:textId="77777777" w:rsidR="00762758" w:rsidRPr="00762758" w:rsidRDefault="00762758" w:rsidP="00BE01D6">
      <w:pPr>
        <w:widowControl/>
        <w:ind w:left="1440"/>
        <w:rPr>
          <w:sz w:val="24"/>
          <w:lang w:val="en"/>
        </w:rPr>
      </w:pPr>
    </w:p>
    <w:p w14:paraId="5B3258B2" w14:textId="77777777" w:rsidR="00762758" w:rsidRDefault="00032BDE" w:rsidP="00BE01D6">
      <w:pPr>
        <w:widowControl/>
        <w:ind w:left="1440"/>
        <w:rPr>
          <w:sz w:val="24"/>
        </w:rPr>
      </w:pPr>
      <w:hyperlink r:id="rId40" w:history="1">
        <w:r w:rsidR="00762758" w:rsidRPr="00762758">
          <w:rPr>
            <w:rStyle w:val="Hyperlink"/>
            <w:sz w:val="24"/>
            <w:lang w:val="en"/>
          </w:rPr>
          <w:t>43 CFR 18 New Restrictions on Lobbying</w:t>
        </w:r>
      </w:hyperlink>
    </w:p>
    <w:p w14:paraId="5B3258B3" w14:textId="77777777" w:rsidR="00E80B09" w:rsidRDefault="00E80B09" w:rsidP="00BE01D6">
      <w:pPr>
        <w:widowControl/>
        <w:tabs>
          <w:tab w:val="left" w:pos="1080"/>
        </w:tabs>
        <w:spacing w:line="240" w:lineRule="atLeast"/>
        <w:ind w:left="1080"/>
        <w:rPr>
          <w:b/>
          <w:bCs/>
          <w:color w:val="000000"/>
          <w:sz w:val="24"/>
        </w:rPr>
      </w:pPr>
    </w:p>
    <w:p w14:paraId="5B3258B4"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5B3258B5" w14:textId="77777777" w:rsidR="00C667DC" w:rsidRPr="00877B8D" w:rsidRDefault="00C667DC" w:rsidP="00BE01D6">
      <w:pPr>
        <w:widowControl/>
        <w:ind w:left="1440"/>
        <w:rPr>
          <w:sz w:val="24"/>
        </w:rPr>
      </w:pPr>
    </w:p>
    <w:p w14:paraId="5B3258B6"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5B3258B7" w14:textId="77777777" w:rsidR="00C667DC" w:rsidRPr="00877B8D" w:rsidRDefault="00C667DC" w:rsidP="00BE01D6">
      <w:pPr>
        <w:widowControl/>
        <w:tabs>
          <w:tab w:val="left" w:pos="1800"/>
        </w:tabs>
        <w:ind w:firstLine="1440"/>
        <w:rPr>
          <w:sz w:val="24"/>
        </w:rPr>
      </w:pPr>
    </w:p>
    <w:p w14:paraId="5B3258B8"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5B3258B9" w14:textId="77777777" w:rsidR="00C667DC" w:rsidRPr="00877B8D" w:rsidRDefault="00C667DC" w:rsidP="00BE01D6">
      <w:pPr>
        <w:widowControl/>
        <w:ind w:left="1440"/>
        <w:rPr>
          <w:sz w:val="24"/>
        </w:rPr>
      </w:pPr>
    </w:p>
    <w:p w14:paraId="5B3258B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5B3258BB" w14:textId="77777777" w:rsidR="00C667DC" w:rsidRPr="00877B8D" w:rsidRDefault="00C667DC" w:rsidP="00BE01D6">
      <w:pPr>
        <w:widowControl/>
        <w:ind w:left="720"/>
        <w:rPr>
          <w:sz w:val="24"/>
        </w:rPr>
      </w:pPr>
      <w:r w:rsidRPr="00877B8D">
        <w:rPr>
          <w:sz w:val="24"/>
        </w:rPr>
        <w:t xml:space="preserve"> </w:t>
      </w:r>
    </w:p>
    <w:p w14:paraId="5B3258BC"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5B3258BD" w14:textId="77777777" w:rsidR="006C0532" w:rsidRPr="00877B8D" w:rsidRDefault="006C0532" w:rsidP="00BE01D6">
      <w:pPr>
        <w:pStyle w:val="ListParagraph"/>
        <w:widowControl/>
        <w:rPr>
          <w:sz w:val="24"/>
        </w:rPr>
      </w:pPr>
    </w:p>
    <w:p w14:paraId="5B3258BE"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5B3258BF" w14:textId="77777777" w:rsidR="00C667DC" w:rsidRPr="00877B8D" w:rsidRDefault="00C667DC" w:rsidP="00BE01D6">
      <w:pPr>
        <w:widowControl/>
        <w:tabs>
          <w:tab w:val="left" w:pos="1800"/>
        </w:tabs>
        <w:ind w:firstLine="1440"/>
        <w:rPr>
          <w:sz w:val="24"/>
        </w:rPr>
      </w:pPr>
    </w:p>
    <w:p w14:paraId="5B3258C0" w14:textId="77777777" w:rsidR="00C667DC" w:rsidRPr="00877B8D" w:rsidRDefault="00C667DC" w:rsidP="00BE01D6">
      <w:pPr>
        <w:widowControl/>
        <w:numPr>
          <w:ilvl w:val="0"/>
          <w:numId w:val="19"/>
        </w:numPr>
        <w:tabs>
          <w:tab w:val="left" w:pos="1800"/>
        </w:tabs>
        <w:ind w:left="0" w:firstLine="1440"/>
        <w:rPr>
          <w:sz w:val="24"/>
        </w:rPr>
      </w:pPr>
      <w:r w:rsidRPr="00877B8D">
        <w:rPr>
          <w:sz w:val="24"/>
        </w:rPr>
        <w:t>All information submitted for publication or other public releases of information regarding this project shall carry the following disclaimer:</w:t>
      </w:r>
    </w:p>
    <w:p w14:paraId="5B3258C1" w14:textId="77777777" w:rsidR="00C667DC" w:rsidRPr="00877B8D" w:rsidRDefault="00C667DC" w:rsidP="00BE01D6">
      <w:pPr>
        <w:widowControl/>
        <w:tabs>
          <w:tab w:val="left" w:pos="1800"/>
        </w:tabs>
        <w:ind w:firstLine="1440"/>
        <w:rPr>
          <w:sz w:val="24"/>
        </w:rPr>
      </w:pPr>
    </w:p>
    <w:p w14:paraId="5B3258C2" w14:textId="77777777" w:rsidR="00C667DC" w:rsidRPr="00877B8D" w:rsidRDefault="00C667DC" w:rsidP="00BE01D6">
      <w:pPr>
        <w:widowControl/>
        <w:numPr>
          <w:ilvl w:val="0"/>
          <w:numId w:val="19"/>
        </w:numPr>
        <w:tabs>
          <w:tab w:val="left" w:pos="1800"/>
        </w:tabs>
        <w:ind w:left="0" w:firstLine="1440"/>
        <w:rPr>
          <w:sz w:val="24"/>
        </w:rPr>
      </w:pPr>
      <w:r w:rsidRPr="00877B8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B3258C3" w14:textId="77777777" w:rsidR="00C667DC" w:rsidRPr="00877B8D" w:rsidRDefault="00C667DC" w:rsidP="00BE01D6">
      <w:pPr>
        <w:widowControl/>
        <w:tabs>
          <w:tab w:val="left" w:pos="1800"/>
        </w:tabs>
        <w:ind w:firstLine="1440"/>
        <w:rPr>
          <w:sz w:val="24"/>
        </w:rPr>
      </w:pPr>
    </w:p>
    <w:p w14:paraId="5B3258C4"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5B3258C5" w14:textId="77777777" w:rsidR="00C667DC" w:rsidRPr="00877B8D" w:rsidRDefault="00C667DC" w:rsidP="00BE01D6">
      <w:pPr>
        <w:widowControl/>
        <w:tabs>
          <w:tab w:val="left" w:pos="1800"/>
        </w:tabs>
        <w:ind w:firstLine="1440"/>
        <w:rPr>
          <w:sz w:val="24"/>
        </w:rPr>
      </w:pPr>
    </w:p>
    <w:p w14:paraId="5B3258C6"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5B3258C7" w14:textId="77777777" w:rsidR="00C667DC" w:rsidRPr="00877B8D" w:rsidRDefault="00C667DC" w:rsidP="00BE01D6">
      <w:pPr>
        <w:widowControl/>
        <w:tabs>
          <w:tab w:val="left" w:pos="1800"/>
        </w:tabs>
        <w:ind w:firstLine="1440"/>
        <w:rPr>
          <w:sz w:val="24"/>
        </w:rPr>
      </w:pPr>
    </w:p>
    <w:p w14:paraId="5B3258C8"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14:paraId="5B3258C9" w14:textId="77777777" w:rsidR="00C667DC" w:rsidRPr="00877B8D" w:rsidRDefault="00C667DC" w:rsidP="00BE01D6">
      <w:pPr>
        <w:widowControl/>
        <w:ind w:left="2160"/>
        <w:rPr>
          <w:sz w:val="24"/>
        </w:rPr>
      </w:pPr>
    </w:p>
    <w:p w14:paraId="5B3258C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5B3258CB" w14:textId="77777777" w:rsidR="008E4F88" w:rsidRPr="00877B8D" w:rsidRDefault="008E4F88" w:rsidP="00BE01D6">
      <w:pPr>
        <w:widowControl/>
        <w:tabs>
          <w:tab w:val="left" w:pos="1440"/>
        </w:tabs>
        <w:spacing w:line="240" w:lineRule="atLeast"/>
        <w:ind w:left="1080"/>
        <w:rPr>
          <w:sz w:val="24"/>
        </w:rPr>
      </w:pPr>
    </w:p>
    <w:p w14:paraId="5B3258CC"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5B3258CD" w14:textId="77777777" w:rsidR="008E4F88" w:rsidRPr="00877B8D" w:rsidRDefault="008E4F88" w:rsidP="00BE01D6">
      <w:pPr>
        <w:widowControl/>
        <w:ind w:left="720" w:firstLine="720"/>
        <w:rPr>
          <w:sz w:val="24"/>
        </w:rPr>
      </w:pPr>
    </w:p>
    <w:p w14:paraId="5B3258CE"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5B3258CF" w14:textId="77777777" w:rsidR="00C667DC" w:rsidRPr="00877B8D" w:rsidRDefault="00C667DC" w:rsidP="00BE01D6">
      <w:pPr>
        <w:widowControl/>
        <w:ind w:left="720" w:firstLine="720"/>
        <w:rPr>
          <w:b/>
          <w:sz w:val="24"/>
        </w:rPr>
      </w:pPr>
    </w:p>
    <w:p w14:paraId="5B3258D0"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5B3258D1" w14:textId="77777777" w:rsidR="00C667DC" w:rsidRPr="00877B8D" w:rsidRDefault="00C667DC" w:rsidP="00BE01D6">
      <w:pPr>
        <w:widowControl/>
        <w:tabs>
          <w:tab w:val="left" w:pos="1800"/>
          <w:tab w:val="left" w:pos="2160"/>
        </w:tabs>
        <w:ind w:firstLine="1440"/>
        <w:rPr>
          <w:sz w:val="24"/>
        </w:rPr>
      </w:pPr>
    </w:p>
    <w:p w14:paraId="5B3258D2"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5B3258D3" w14:textId="77777777" w:rsidR="006C0532" w:rsidRPr="00877B8D" w:rsidRDefault="006C0532" w:rsidP="00BE01D6">
      <w:pPr>
        <w:widowControl/>
        <w:tabs>
          <w:tab w:val="left" w:pos="2160"/>
        </w:tabs>
        <w:ind w:left="2160"/>
        <w:rPr>
          <w:sz w:val="24"/>
        </w:rPr>
      </w:pPr>
    </w:p>
    <w:p w14:paraId="5B3258D4"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5B3258D5" w14:textId="77777777" w:rsidR="00C667DC" w:rsidRPr="00877B8D" w:rsidRDefault="00C667DC" w:rsidP="00BE01D6">
      <w:pPr>
        <w:widowControl/>
        <w:tabs>
          <w:tab w:val="left" w:pos="1800"/>
          <w:tab w:val="left" w:pos="2160"/>
        </w:tabs>
        <w:ind w:firstLine="1440"/>
        <w:rPr>
          <w:sz w:val="24"/>
          <w:highlight w:val="yellow"/>
        </w:rPr>
      </w:pPr>
    </w:p>
    <w:p w14:paraId="5B3258D6"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5B3258D7" w14:textId="77777777" w:rsidR="00C667DC" w:rsidRPr="00877B8D" w:rsidRDefault="00C667DC" w:rsidP="00BE01D6">
      <w:pPr>
        <w:widowControl/>
        <w:tabs>
          <w:tab w:val="left" w:pos="1800"/>
          <w:tab w:val="left" w:pos="2160"/>
        </w:tabs>
        <w:ind w:firstLine="1440"/>
        <w:rPr>
          <w:sz w:val="24"/>
        </w:rPr>
      </w:pPr>
    </w:p>
    <w:p w14:paraId="5B3258D8"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5B3258D9" w14:textId="77777777" w:rsidR="00C667DC" w:rsidRPr="00877B8D" w:rsidRDefault="00C667DC" w:rsidP="00BE01D6">
      <w:pPr>
        <w:widowControl/>
        <w:tabs>
          <w:tab w:val="left" w:pos="1800"/>
          <w:tab w:val="left" w:pos="2160"/>
        </w:tabs>
        <w:ind w:firstLine="1440"/>
        <w:rPr>
          <w:sz w:val="24"/>
        </w:rPr>
      </w:pPr>
    </w:p>
    <w:p w14:paraId="5B3258DA"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lastRenderedPageBreak/>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14:paraId="5B3258DB" w14:textId="77777777" w:rsidR="00C667DC" w:rsidRPr="00877B8D" w:rsidRDefault="00C667DC" w:rsidP="00BE01D6">
      <w:pPr>
        <w:widowControl/>
        <w:tabs>
          <w:tab w:val="num" w:pos="0"/>
          <w:tab w:val="left" w:pos="1800"/>
        </w:tabs>
        <w:ind w:firstLine="1440"/>
        <w:rPr>
          <w:sz w:val="24"/>
        </w:rPr>
      </w:pPr>
    </w:p>
    <w:p w14:paraId="5B3258DC"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5B3258DD" w14:textId="77777777" w:rsidR="00CF3194" w:rsidRPr="00877B8D" w:rsidRDefault="00CF3194" w:rsidP="00BE01D6">
      <w:pPr>
        <w:pStyle w:val="ListParagraph"/>
        <w:widowControl/>
        <w:rPr>
          <w:sz w:val="24"/>
        </w:rPr>
      </w:pPr>
    </w:p>
    <w:p w14:paraId="5B3258DE"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1" w:history="1">
        <w:r w:rsidRPr="00877B8D">
          <w:rPr>
            <w:rStyle w:val="Hyperlink"/>
            <w:color w:val="auto"/>
            <w:sz w:val="24"/>
            <w:u w:val="none"/>
          </w:rPr>
          <w:t>http://www.whitehouse.gov/omb/grants/grants_circulars.html</w:t>
        </w:r>
      </w:hyperlink>
      <w:r w:rsidRPr="00877B8D">
        <w:rPr>
          <w:sz w:val="24"/>
        </w:rPr>
        <w:t>.</w:t>
      </w:r>
    </w:p>
    <w:p w14:paraId="5B3258DF" w14:textId="77777777" w:rsidR="00C667DC" w:rsidRPr="00877B8D" w:rsidRDefault="00C667DC" w:rsidP="00BE01D6">
      <w:pPr>
        <w:widowControl/>
        <w:tabs>
          <w:tab w:val="left" w:pos="2160"/>
          <w:tab w:val="num" w:pos="3960"/>
        </w:tabs>
        <w:ind w:firstLine="1800"/>
        <w:rPr>
          <w:sz w:val="24"/>
        </w:rPr>
      </w:pPr>
    </w:p>
    <w:p w14:paraId="5B3258E0" w14:textId="77777777" w:rsidR="00C667DC" w:rsidRPr="00877B8D" w:rsidRDefault="00C667DC" w:rsidP="00BE01D6">
      <w:pPr>
        <w:widowControl/>
        <w:numPr>
          <w:ilvl w:val="4"/>
          <w:numId w:val="2"/>
        </w:numPr>
        <w:tabs>
          <w:tab w:val="left" w:pos="2160"/>
        </w:tabs>
        <w:ind w:left="0" w:firstLine="1800"/>
        <w:rPr>
          <w:sz w:val="24"/>
        </w:rPr>
      </w:pPr>
      <w:r w:rsidRPr="00877B8D">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5B3258E1" w14:textId="77777777" w:rsidR="00C667DC" w:rsidRPr="00877B8D" w:rsidRDefault="00C667DC" w:rsidP="00BE01D6">
      <w:pPr>
        <w:widowControl/>
        <w:tabs>
          <w:tab w:val="left" w:pos="1800"/>
          <w:tab w:val="left" w:pos="2160"/>
          <w:tab w:val="num" w:pos="3960"/>
        </w:tabs>
        <w:ind w:firstLine="1800"/>
        <w:rPr>
          <w:sz w:val="24"/>
        </w:rPr>
      </w:pPr>
    </w:p>
    <w:p w14:paraId="5B3258E2"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2"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3" w:history="1">
        <w:r w:rsidRPr="00877B8D">
          <w:rPr>
            <w:rStyle w:val="Hyperlink"/>
            <w:sz w:val="24"/>
          </w:rPr>
          <w:t>http://harvester.census.gov/sac/</w:t>
        </w:r>
      </w:hyperlink>
      <w:r w:rsidRPr="00877B8D">
        <w:rPr>
          <w:sz w:val="24"/>
        </w:rPr>
        <w:t xml:space="preserve"> . </w:t>
      </w:r>
    </w:p>
    <w:p w14:paraId="5B3258E3" w14:textId="77777777" w:rsidR="00C667DC" w:rsidRPr="00877B8D" w:rsidRDefault="00C667DC" w:rsidP="00BE01D6">
      <w:pPr>
        <w:widowControl/>
        <w:tabs>
          <w:tab w:val="left" w:pos="1800"/>
          <w:tab w:val="left" w:pos="2160"/>
        </w:tabs>
        <w:ind w:firstLine="1440"/>
        <w:rPr>
          <w:sz w:val="24"/>
        </w:rPr>
      </w:pPr>
    </w:p>
    <w:p w14:paraId="5B3258E4"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14:paraId="5B3258E5" w14:textId="77777777" w:rsidR="00C667DC" w:rsidRPr="00877B8D" w:rsidRDefault="00C667DC" w:rsidP="00BE01D6">
      <w:pPr>
        <w:widowControl/>
        <w:tabs>
          <w:tab w:val="left" w:pos="1800"/>
          <w:tab w:val="left" w:pos="2160"/>
        </w:tabs>
        <w:ind w:firstLine="1440"/>
        <w:rPr>
          <w:sz w:val="24"/>
        </w:rPr>
      </w:pPr>
    </w:p>
    <w:p w14:paraId="5B3258E6"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5B3258E7" w14:textId="77777777" w:rsidR="00C667DC" w:rsidRPr="00877B8D" w:rsidRDefault="00C667DC" w:rsidP="00BE01D6">
      <w:pPr>
        <w:widowControl/>
        <w:tabs>
          <w:tab w:val="left" w:pos="1800"/>
          <w:tab w:val="left" w:pos="2160"/>
        </w:tabs>
        <w:ind w:firstLine="1440"/>
        <w:rPr>
          <w:sz w:val="24"/>
        </w:rPr>
      </w:pPr>
    </w:p>
    <w:p w14:paraId="5B3258E8"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5B3258E9" w14:textId="77777777" w:rsidR="00C667DC" w:rsidRPr="00877B8D" w:rsidRDefault="00C667DC" w:rsidP="00BE01D6">
      <w:pPr>
        <w:widowControl/>
        <w:tabs>
          <w:tab w:val="left" w:pos="1800"/>
          <w:tab w:val="left" w:pos="2160"/>
        </w:tabs>
        <w:ind w:firstLine="1440"/>
        <w:rPr>
          <w:sz w:val="24"/>
        </w:rPr>
      </w:pPr>
    </w:p>
    <w:p w14:paraId="5B3258EA" w14:textId="77777777" w:rsidR="00C667DC" w:rsidRPr="00877B8D" w:rsidRDefault="00C667DC" w:rsidP="00BE01D6">
      <w:pPr>
        <w:widowControl/>
        <w:ind w:left="2160"/>
        <w:rPr>
          <w:sz w:val="24"/>
        </w:rPr>
      </w:pPr>
      <w:r w:rsidRPr="00877B8D">
        <w:rPr>
          <w:sz w:val="24"/>
        </w:rPr>
        <w:lastRenderedPageBreak/>
        <w:t>U.S. Department of the Interior</w:t>
      </w:r>
    </w:p>
    <w:p w14:paraId="5B3258EB" w14:textId="77777777" w:rsidR="00C667DC" w:rsidRPr="00877B8D" w:rsidRDefault="00C667DC" w:rsidP="00BE01D6">
      <w:pPr>
        <w:widowControl/>
        <w:ind w:left="2160"/>
        <w:rPr>
          <w:sz w:val="24"/>
        </w:rPr>
      </w:pPr>
      <w:r w:rsidRPr="00877B8D">
        <w:rPr>
          <w:sz w:val="24"/>
        </w:rPr>
        <w:t>Natural Resources Library</w:t>
      </w:r>
    </w:p>
    <w:p w14:paraId="5B3258EC" w14:textId="77777777" w:rsidR="00C667DC" w:rsidRPr="00877B8D" w:rsidRDefault="00C667DC" w:rsidP="00BE01D6">
      <w:pPr>
        <w:widowControl/>
        <w:ind w:left="2160"/>
        <w:rPr>
          <w:sz w:val="24"/>
        </w:rPr>
      </w:pPr>
      <w:r w:rsidRPr="00877B8D">
        <w:rPr>
          <w:sz w:val="24"/>
        </w:rPr>
        <w:t xml:space="preserve">Interior </w:t>
      </w:r>
      <w:smartTag w:uri="urn:schemas-microsoft-com:office:smarttags" w:element="PlaceName">
        <w:r w:rsidRPr="00877B8D">
          <w:rPr>
            <w:sz w:val="24"/>
          </w:rPr>
          <w:t>Service</w:t>
        </w:r>
      </w:smartTag>
      <w:r w:rsidRPr="00877B8D">
        <w:rPr>
          <w:sz w:val="24"/>
        </w:rPr>
        <w:t xml:space="preserve"> </w:t>
      </w:r>
      <w:smartTag w:uri="urn:schemas-microsoft-com:office:smarttags" w:element="PlaceType">
        <w:r w:rsidRPr="00877B8D">
          <w:rPr>
            <w:sz w:val="24"/>
          </w:rPr>
          <w:t>Center</w:t>
        </w:r>
      </w:smartTag>
    </w:p>
    <w:p w14:paraId="5B3258ED" w14:textId="77777777" w:rsidR="00C667DC" w:rsidRPr="00877B8D" w:rsidRDefault="00C667DC" w:rsidP="00BE01D6">
      <w:pPr>
        <w:widowControl/>
        <w:ind w:left="2160"/>
        <w:rPr>
          <w:sz w:val="24"/>
        </w:rPr>
      </w:pPr>
      <w:r w:rsidRPr="00877B8D">
        <w:rPr>
          <w:sz w:val="24"/>
        </w:rPr>
        <w:t>Gifts and Exchanges Section</w:t>
      </w:r>
    </w:p>
    <w:p w14:paraId="5B3258EE" w14:textId="77777777" w:rsidR="00C667DC" w:rsidRPr="00877B8D" w:rsidRDefault="00C667DC" w:rsidP="00BE01D6">
      <w:pPr>
        <w:widowControl/>
        <w:ind w:left="2160"/>
        <w:rPr>
          <w:sz w:val="24"/>
        </w:rPr>
      </w:pPr>
      <w:r w:rsidRPr="00877B8D">
        <w:rPr>
          <w:sz w:val="24"/>
        </w:rPr>
        <w:t>1849 C Street, N.W.</w:t>
      </w:r>
    </w:p>
    <w:p w14:paraId="5B3258EF" w14:textId="77777777" w:rsidR="00C667DC" w:rsidRPr="00877B8D" w:rsidRDefault="00C667DC" w:rsidP="00BE01D6">
      <w:pPr>
        <w:widowControl/>
        <w:ind w:left="2160"/>
        <w:rPr>
          <w:sz w:val="24"/>
        </w:rPr>
      </w:pPr>
      <w:r w:rsidRPr="00877B8D">
        <w:rPr>
          <w:sz w:val="24"/>
        </w:rPr>
        <w:t xml:space="preserve">Washington, </w:t>
      </w:r>
      <w:smartTag w:uri="urn:schemas-microsoft-com:office:smarttags" w:element="State">
        <w:r w:rsidRPr="00877B8D">
          <w:rPr>
            <w:sz w:val="24"/>
          </w:rPr>
          <w:t>D.C.</w:t>
        </w:r>
      </w:smartTag>
      <w:r w:rsidRPr="00877B8D">
        <w:rPr>
          <w:sz w:val="24"/>
        </w:rPr>
        <w:t xml:space="preserve"> </w:t>
      </w:r>
      <w:smartTag w:uri="urn:schemas-microsoft-com:office:smarttags" w:element="PostalCode">
        <w:r w:rsidRPr="00877B8D">
          <w:rPr>
            <w:sz w:val="24"/>
          </w:rPr>
          <w:t>20240</w:t>
        </w:r>
      </w:smartTag>
    </w:p>
    <w:p w14:paraId="5B3258F0" w14:textId="77777777" w:rsidR="00E359DD" w:rsidRPr="00877B8D" w:rsidRDefault="00E359DD" w:rsidP="00BE01D6">
      <w:pPr>
        <w:widowControl/>
        <w:tabs>
          <w:tab w:val="left" w:pos="1800"/>
          <w:tab w:val="left" w:pos="2160"/>
        </w:tabs>
        <w:ind w:firstLine="1440"/>
        <w:rPr>
          <w:sz w:val="24"/>
        </w:rPr>
      </w:pPr>
    </w:p>
    <w:p w14:paraId="5B3258F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5B3258F2" w14:textId="77777777" w:rsidR="00C667DC" w:rsidRPr="00877B8D" w:rsidRDefault="00C667DC" w:rsidP="00BE01D6">
      <w:pPr>
        <w:widowControl/>
        <w:tabs>
          <w:tab w:val="left" w:pos="1800"/>
          <w:tab w:val="left" w:pos="2160"/>
        </w:tabs>
        <w:ind w:firstLine="1440"/>
        <w:rPr>
          <w:sz w:val="24"/>
        </w:rPr>
      </w:pPr>
    </w:p>
    <w:p w14:paraId="5B3258F3"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5B3258F4" w14:textId="77777777" w:rsidR="00C667DC" w:rsidRPr="00877B8D" w:rsidRDefault="00C667DC" w:rsidP="00BE01D6">
      <w:pPr>
        <w:widowControl/>
        <w:tabs>
          <w:tab w:val="left" w:pos="2160"/>
        </w:tabs>
        <w:ind w:left="1800"/>
        <w:rPr>
          <w:sz w:val="24"/>
        </w:rPr>
      </w:pPr>
    </w:p>
    <w:p w14:paraId="5B3258F5"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5B3258F6" w14:textId="77777777" w:rsidR="00C667DC" w:rsidRPr="00877B8D" w:rsidRDefault="00C667DC" w:rsidP="00BE01D6">
      <w:pPr>
        <w:widowControl/>
        <w:tabs>
          <w:tab w:val="left" w:pos="1800"/>
          <w:tab w:val="left" w:pos="2160"/>
        </w:tabs>
        <w:ind w:firstLine="1440"/>
        <w:rPr>
          <w:sz w:val="24"/>
        </w:rPr>
      </w:pPr>
    </w:p>
    <w:p w14:paraId="5B3258F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5B3258F8" w14:textId="77777777" w:rsidR="00C667DC" w:rsidRPr="00877B8D" w:rsidRDefault="00C667DC" w:rsidP="00BE01D6">
      <w:pPr>
        <w:widowControl/>
        <w:tabs>
          <w:tab w:val="num" w:pos="0"/>
          <w:tab w:val="left" w:pos="1800"/>
          <w:tab w:val="left" w:pos="2160"/>
        </w:tabs>
        <w:ind w:firstLine="1440"/>
        <w:rPr>
          <w:sz w:val="24"/>
        </w:rPr>
      </w:pPr>
    </w:p>
    <w:p w14:paraId="5B3258F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5B3258FA" w14:textId="77777777" w:rsidR="00795ADB" w:rsidRPr="00877B8D" w:rsidRDefault="00795ADB" w:rsidP="00BE01D6">
      <w:pPr>
        <w:widowControl/>
        <w:tabs>
          <w:tab w:val="left" w:pos="2160"/>
        </w:tabs>
        <w:rPr>
          <w:sz w:val="24"/>
        </w:rPr>
      </w:pPr>
    </w:p>
    <w:p w14:paraId="5B3258F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5B3258FC" w14:textId="77777777" w:rsidR="00C667DC" w:rsidRPr="00877B8D" w:rsidRDefault="00C667DC" w:rsidP="00BE01D6">
      <w:pPr>
        <w:widowControl/>
        <w:tabs>
          <w:tab w:val="num" w:pos="0"/>
          <w:tab w:val="left" w:pos="1800"/>
          <w:tab w:val="left" w:pos="2160"/>
        </w:tabs>
        <w:ind w:firstLine="1800"/>
        <w:rPr>
          <w:sz w:val="24"/>
        </w:rPr>
      </w:pPr>
    </w:p>
    <w:p w14:paraId="5B3258FD"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reserves a royalty-free, nonexclusive and irrevocable right to reproduce, publish, or otherwise use the work for Federal purposes, and to authorize others to do so.”</w:t>
      </w:r>
    </w:p>
    <w:p w14:paraId="5B3258FE" w14:textId="77777777" w:rsidR="00C667DC" w:rsidRPr="00877B8D" w:rsidRDefault="00C667DC" w:rsidP="00BE01D6">
      <w:pPr>
        <w:widowControl/>
        <w:tabs>
          <w:tab w:val="left" w:pos="1800"/>
          <w:tab w:val="left" w:pos="2160"/>
        </w:tabs>
        <w:ind w:firstLine="1800"/>
        <w:rPr>
          <w:sz w:val="24"/>
        </w:rPr>
      </w:pPr>
    </w:p>
    <w:p w14:paraId="5B3258FF"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A-102 and the Grants Management Common Rule, the following copyright provision, as implemented by 43 CFR 12.74, shall apply:</w:t>
      </w:r>
    </w:p>
    <w:p w14:paraId="5B325900" w14:textId="77777777" w:rsidR="00C667DC" w:rsidRPr="00877B8D" w:rsidRDefault="00C667DC" w:rsidP="00BE01D6">
      <w:pPr>
        <w:widowControl/>
        <w:tabs>
          <w:tab w:val="left" w:pos="1800"/>
          <w:tab w:val="left" w:pos="2160"/>
        </w:tabs>
        <w:ind w:left="1800"/>
        <w:rPr>
          <w:sz w:val="24"/>
        </w:rPr>
      </w:pPr>
    </w:p>
    <w:p w14:paraId="5B325901"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5B325902" w14:textId="77777777" w:rsidR="00C667DC" w:rsidRPr="00877B8D" w:rsidRDefault="00C667DC" w:rsidP="00BE01D6">
      <w:pPr>
        <w:widowControl/>
        <w:tabs>
          <w:tab w:val="left" w:pos="1800"/>
          <w:tab w:val="left" w:pos="2160"/>
        </w:tabs>
        <w:ind w:firstLine="1440"/>
        <w:rPr>
          <w:sz w:val="24"/>
        </w:rPr>
      </w:pPr>
    </w:p>
    <w:p w14:paraId="5B325903"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5B325904" w14:textId="77777777" w:rsidR="00C667DC" w:rsidRPr="00877B8D" w:rsidRDefault="00C667DC" w:rsidP="00BE01D6">
      <w:pPr>
        <w:widowControl/>
        <w:tabs>
          <w:tab w:val="left" w:pos="2520"/>
        </w:tabs>
        <w:ind w:firstLine="2160"/>
        <w:rPr>
          <w:sz w:val="24"/>
        </w:rPr>
      </w:pPr>
    </w:p>
    <w:p w14:paraId="5B325905" w14:textId="77777777" w:rsidR="00C667DC" w:rsidRPr="00877B8D" w:rsidRDefault="00C667DC" w:rsidP="00BE01D6">
      <w:pPr>
        <w:widowControl/>
        <w:numPr>
          <w:ilvl w:val="0"/>
          <w:numId w:val="20"/>
        </w:numPr>
        <w:tabs>
          <w:tab w:val="left" w:pos="2520"/>
        </w:tabs>
        <w:ind w:left="0" w:firstLine="2160"/>
        <w:rPr>
          <w:sz w:val="24"/>
        </w:rPr>
      </w:pPr>
      <w:r w:rsidRPr="00877B8D">
        <w:rPr>
          <w:sz w:val="24"/>
        </w:rPr>
        <w:lastRenderedPageBreak/>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5B325906" w14:textId="77777777" w:rsidR="00C667DC" w:rsidRPr="00877B8D" w:rsidRDefault="00C667DC" w:rsidP="00BE01D6">
      <w:pPr>
        <w:widowControl/>
        <w:tabs>
          <w:tab w:val="left" w:pos="1800"/>
          <w:tab w:val="left" w:pos="2160"/>
        </w:tabs>
        <w:ind w:firstLine="1440"/>
        <w:rPr>
          <w:sz w:val="24"/>
        </w:rPr>
      </w:pPr>
    </w:p>
    <w:p w14:paraId="5B32590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Rights to Data</w:t>
      </w:r>
      <w:r w:rsidRPr="00877B8D">
        <w:rPr>
          <w:sz w:val="24"/>
        </w:rPr>
        <w:t>.  For recipients subject to the administrative standards set forth in OMB Circular A-110, the following provision, as implemented by 43 CFR 12.936(c), shall apply:</w:t>
      </w:r>
    </w:p>
    <w:p w14:paraId="5B325908" w14:textId="77777777" w:rsidR="00C667DC" w:rsidRPr="00877B8D" w:rsidRDefault="00C667DC" w:rsidP="00BE01D6">
      <w:pPr>
        <w:widowControl/>
        <w:tabs>
          <w:tab w:val="left" w:pos="1800"/>
          <w:tab w:val="left" w:pos="2160"/>
        </w:tabs>
        <w:ind w:firstLine="1440"/>
        <w:rPr>
          <w:sz w:val="24"/>
        </w:rPr>
      </w:pPr>
    </w:p>
    <w:p w14:paraId="5B325909"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5B32590A" w14:textId="77777777" w:rsidR="00C667DC" w:rsidRPr="00877B8D" w:rsidRDefault="00C667DC" w:rsidP="00BE01D6">
      <w:pPr>
        <w:widowControl/>
        <w:tabs>
          <w:tab w:val="left" w:pos="1800"/>
          <w:tab w:val="left" w:pos="2160"/>
        </w:tabs>
        <w:ind w:firstLine="1440"/>
        <w:rPr>
          <w:sz w:val="24"/>
        </w:rPr>
      </w:pPr>
    </w:p>
    <w:p w14:paraId="5B32590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5B32590C" w14:textId="77777777" w:rsidR="00C667DC" w:rsidRPr="00877B8D" w:rsidRDefault="00C667DC" w:rsidP="00BE01D6">
      <w:pPr>
        <w:widowControl/>
        <w:tabs>
          <w:tab w:val="left" w:pos="1800"/>
          <w:tab w:val="left" w:pos="2160"/>
        </w:tabs>
        <w:ind w:firstLine="1800"/>
        <w:rPr>
          <w:sz w:val="24"/>
        </w:rPr>
      </w:pPr>
    </w:p>
    <w:p w14:paraId="5B32590D"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5B32590E" w14:textId="77777777" w:rsidR="00C667DC" w:rsidRPr="00877B8D" w:rsidRDefault="00C667DC" w:rsidP="00BE01D6">
      <w:pPr>
        <w:widowControl/>
        <w:tabs>
          <w:tab w:val="left" w:pos="-1440"/>
          <w:tab w:val="left" w:pos="1800"/>
          <w:tab w:val="left" w:pos="2160"/>
        </w:tabs>
        <w:ind w:firstLine="1440"/>
        <w:rPr>
          <w:sz w:val="24"/>
        </w:rPr>
      </w:pPr>
    </w:p>
    <w:p w14:paraId="5B32590F"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5B325910" w14:textId="77777777" w:rsidR="00C667DC" w:rsidRPr="00877B8D" w:rsidRDefault="00C667DC" w:rsidP="00BE01D6">
      <w:pPr>
        <w:widowControl/>
        <w:tabs>
          <w:tab w:val="left" w:pos="1800"/>
          <w:tab w:val="left" w:pos="2160"/>
        </w:tabs>
        <w:ind w:firstLine="1440"/>
        <w:rPr>
          <w:sz w:val="24"/>
        </w:rPr>
      </w:pPr>
    </w:p>
    <w:p w14:paraId="5B325911"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5B325912" w14:textId="77777777" w:rsidR="00C667DC" w:rsidRPr="00877B8D" w:rsidRDefault="00C667DC" w:rsidP="00BE01D6">
      <w:pPr>
        <w:widowControl/>
        <w:tabs>
          <w:tab w:val="left" w:pos="2160"/>
        </w:tabs>
        <w:ind w:firstLine="1800"/>
        <w:rPr>
          <w:sz w:val="24"/>
        </w:rPr>
      </w:pPr>
    </w:p>
    <w:p w14:paraId="5B325913"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5B325914" w14:textId="77777777" w:rsidR="00C667DC" w:rsidRPr="00877B8D" w:rsidRDefault="00C667DC" w:rsidP="00BE01D6">
      <w:pPr>
        <w:widowControl/>
        <w:tabs>
          <w:tab w:val="left" w:pos="2160"/>
        </w:tabs>
        <w:ind w:firstLine="1800"/>
        <w:rPr>
          <w:sz w:val="24"/>
        </w:rPr>
      </w:pPr>
    </w:p>
    <w:p w14:paraId="5B325915"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5B325916" w14:textId="77777777" w:rsidR="00C667DC" w:rsidRPr="00877B8D" w:rsidRDefault="00C667DC" w:rsidP="00BE01D6">
      <w:pPr>
        <w:widowControl/>
        <w:tabs>
          <w:tab w:val="left" w:pos="2160"/>
        </w:tabs>
        <w:ind w:firstLine="1800"/>
        <w:rPr>
          <w:sz w:val="24"/>
        </w:rPr>
      </w:pPr>
    </w:p>
    <w:p w14:paraId="5B325917"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5B325918" w14:textId="77777777" w:rsidR="00C667DC" w:rsidRPr="00877B8D" w:rsidRDefault="00C667DC" w:rsidP="00BE01D6">
      <w:pPr>
        <w:widowControl/>
        <w:tabs>
          <w:tab w:val="left" w:pos="2160"/>
        </w:tabs>
        <w:ind w:firstLine="1800"/>
        <w:rPr>
          <w:sz w:val="24"/>
        </w:rPr>
      </w:pPr>
    </w:p>
    <w:p w14:paraId="5B325919" w14:textId="77777777" w:rsidR="00C667DC" w:rsidRPr="00877B8D" w:rsidRDefault="00C667DC" w:rsidP="00BE01D6">
      <w:pPr>
        <w:widowControl/>
        <w:numPr>
          <w:ilvl w:val="4"/>
          <w:numId w:val="2"/>
        </w:numPr>
        <w:tabs>
          <w:tab w:val="left" w:pos="2160"/>
        </w:tabs>
        <w:ind w:left="0" w:firstLine="1800"/>
        <w:rPr>
          <w:sz w:val="24"/>
        </w:rPr>
      </w:pPr>
      <w:r w:rsidRPr="00877B8D">
        <w:rPr>
          <w:sz w:val="24"/>
        </w:rPr>
        <w:t>Use the services and assistance, as appropriate, of such organizations as the Small Business Development Agency in the solicitation and utilization of small business, minority-owned firms and women's business enterprises.</w:t>
      </w:r>
    </w:p>
    <w:p w14:paraId="5B32591A" w14:textId="77777777" w:rsidR="00C667DC" w:rsidRPr="00877B8D" w:rsidRDefault="00C667DC" w:rsidP="00BE01D6">
      <w:pPr>
        <w:widowControl/>
        <w:tabs>
          <w:tab w:val="left" w:pos="-1440"/>
        </w:tabs>
        <w:ind w:left="2160"/>
        <w:rPr>
          <w:sz w:val="24"/>
        </w:rPr>
      </w:pPr>
    </w:p>
    <w:p w14:paraId="5B32591B"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5B32591C" w14:textId="77777777" w:rsidR="000A70FA" w:rsidRPr="000A70FA" w:rsidRDefault="000A70FA" w:rsidP="00BE01D6">
      <w:pPr>
        <w:widowControl/>
        <w:ind w:left="1440" w:right="-180"/>
        <w:rPr>
          <w:sz w:val="24"/>
        </w:rPr>
      </w:pPr>
    </w:p>
    <w:p w14:paraId="5B32591D"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4"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5B32591E" w14:textId="77777777" w:rsidR="000A70FA" w:rsidRPr="000A70FA" w:rsidRDefault="000A70FA" w:rsidP="00BE01D6">
      <w:pPr>
        <w:widowControl/>
        <w:tabs>
          <w:tab w:val="left" w:pos="2160"/>
        </w:tabs>
        <w:ind w:right="-180" w:firstLine="1800"/>
        <w:rPr>
          <w:sz w:val="24"/>
        </w:rPr>
      </w:pPr>
    </w:p>
    <w:p w14:paraId="5B32591F"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5" w:history="1">
        <w:r w:rsidRPr="00F90666">
          <w:rPr>
            <w:rStyle w:val="Hyperlink"/>
            <w:sz w:val="24"/>
          </w:rPr>
          <w:t>http://www.sam.gov</w:t>
        </w:r>
      </w:hyperlink>
    </w:p>
    <w:p w14:paraId="5B325920" w14:textId="77777777" w:rsidR="000A70FA" w:rsidRPr="000A70FA" w:rsidRDefault="000A70FA" w:rsidP="00BE01D6">
      <w:pPr>
        <w:widowControl/>
        <w:tabs>
          <w:tab w:val="left" w:pos="1260"/>
        </w:tabs>
        <w:ind w:firstLine="900"/>
        <w:rPr>
          <w:bCs/>
          <w:sz w:val="24"/>
        </w:rPr>
      </w:pPr>
    </w:p>
    <w:p w14:paraId="5B325921"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5B325922" w14:textId="77777777" w:rsidR="00C667DC" w:rsidRPr="00877B8D" w:rsidRDefault="00C667DC" w:rsidP="00BE01D6">
      <w:pPr>
        <w:widowControl/>
        <w:rPr>
          <w:sz w:val="24"/>
        </w:rPr>
      </w:pPr>
    </w:p>
    <w:p w14:paraId="5B325923" w14:textId="77777777" w:rsidR="00C667DC" w:rsidRPr="00877B8D" w:rsidRDefault="00C667DC" w:rsidP="00BE01D6">
      <w:pPr>
        <w:widowControl/>
        <w:numPr>
          <w:ilvl w:val="4"/>
          <w:numId w:val="2"/>
        </w:numPr>
        <w:tabs>
          <w:tab w:val="left" w:pos="2160"/>
        </w:tabs>
        <w:ind w:left="0" w:firstLine="1800"/>
        <w:rPr>
          <w:sz w:val="24"/>
        </w:rPr>
      </w:pPr>
      <w:r w:rsidRPr="00877B8D">
        <w:rPr>
          <w:sz w:val="24"/>
        </w:rPr>
        <w:lastRenderedPageBreak/>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5B325924" w14:textId="77777777" w:rsidR="00C667DC" w:rsidRPr="00877B8D" w:rsidRDefault="00C667DC" w:rsidP="00BE01D6">
      <w:pPr>
        <w:widowControl/>
        <w:tabs>
          <w:tab w:val="left" w:pos="2160"/>
          <w:tab w:val="num" w:pos="3870"/>
        </w:tabs>
        <w:ind w:firstLine="1800"/>
        <w:rPr>
          <w:sz w:val="24"/>
        </w:rPr>
      </w:pPr>
    </w:p>
    <w:p w14:paraId="5B325925" w14:textId="77777777" w:rsidR="00C667DC" w:rsidRPr="00877B8D" w:rsidRDefault="00C667DC" w:rsidP="00BE01D6">
      <w:pPr>
        <w:widowControl/>
        <w:numPr>
          <w:ilvl w:val="4"/>
          <w:numId w:val="2"/>
        </w:numPr>
        <w:tabs>
          <w:tab w:val="left" w:pos="2160"/>
        </w:tabs>
        <w:ind w:left="0" w:firstLine="1800"/>
        <w:rPr>
          <w:sz w:val="24"/>
        </w:rPr>
      </w:pPr>
      <w:r w:rsidRPr="00877B8D">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5B325926" w14:textId="77777777" w:rsidR="00C667DC" w:rsidRPr="00877B8D" w:rsidRDefault="00C667DC" w:rsidP="00BE01D6">
      <w:pPr>
        <w:widowControl/>
        <w:tabs>
          <w:tab w:val="left" w:pos="2160"/>
          <w:tab w:val="num" w:pos="3870"/>
        </w:tabs>
        <w:ind w:firstLine="1800"/>
        <w:rPr>
          <w:sz w:val="24"/>
        </w:rPr>
      </w:pPr>
    </w:p>
    <w:p w14:paraId="5B325927"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5B325928" w14:textId="77777777" w:rsidR="00E359DD" w:rsidRPr="00877B8D" w:rsidRDefault="00E359DD" w:rsidP="00BE01D6">
      <w:pPr>
        <w:widowControl/>
        <w:rPr>
          <w:sz w:val="24"/>
        </w:rPr>
      </w:pPr>
    </w:p>
    <w:p w14:paraId="5B32592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5B32592A" w14:textId="77777777" w:rsidR="00C667DC" w:rsidRPr="00877B8D" w:rsidRDefault="00C667DC" w:rsidP="00BE01D6">
      <w:pPr>
        <w:widowControl/>
        <w:rPr>
          <w:sz w:val="24"/>
        </w:rPr>
      </w:pPr>
    </w:p>
    <w:p w14:paraId="5B32592B"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5B32592C" w14:textId="77777777" w:rsidR="006877DB" w:rsidRDefault="006877DB" w:rsidP="006877DB">
      <w:pPr>
        <w:widowControl/>
        <w:tabs>
          <w:tab w:val="left" w:pos="1080"/>
        </w:tabs>
        <w:ind w:left="720"/>
        <w:rPr>
          <w:sz w:val="24"/>
        </w:rPr>
      </w:pPr>
    </w:p>
    <w:p w14:paraId="5B32592D"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5B32592E" w14:textId="77777777" w:rsidR="00BA2990" w:rsidRPr="00877B8D" w:rsidRDefault="00BA2990" w:rsidP="00BA2990">
      <w:pPr>
        <w:widowControl/>
        <w:rPr>
          <w:sz w:val="24"/>
          <w:highlight w:val="green"/>
        </w:rPr>
      </w:pPr>
    </w:p>
    <w:p w14:paraId="5B32592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5B325930" w14:textId="77777777" w:rsidR="00BA2990" w:rsidRDefault="00BA2990" w:rsidP="00BA2990">
      <w:pPr>
        <w:keepNext/>
        <w:widowControl/>
        <w:ind w:left="1440"/>
        <w:rPr>
          <w:b/>
          <w:sz w:val="24"/>
        </w:rPr>
      </w:pPr>
    </w:p>
    <w:p w14:paraId="5B325931"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424A, Budget Information.  This may include a brief narrative describing the activities 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6" w:history="1">
        <w:r>
          <w:rPr>
            <w:rStyle w:val="Hyperlink"/>
            <w:sz w:val="24"/>
          </w:rPr>
          <w:t>http://www.whitehouse.gov/omb/grants_forms/</w:t>
        </w:r>
      </w:hyperlink>
      <w:r w:rsidRPr="00762758">
        <w:rPr>
          <w:sz w:val="24"/>
        </w:rPr>
        <w:t>.</w:t>
      </w:r>
    </w:p>
    <w:p w14:paraId="5B325932" w14:textId="77777777" w:rsidR="00BA2990" w:rsidRPr="002D3A8B" w:rsidRDefault="00BA2990" w:rsidP="00BA2990">
      <w:pPr>
        <w:pStyle w:val="ListParagraph"/>
        <w:widowControl/>
        <w:tabs>
          <w:tab w:val="left" w:pos="540"/>
          <w:tab w:val="left" w:pos="1260"/>
        </w:tabs>
        <w:ind w:left="900"/>
        <w:rPr>
          <w:sz w:val="24"/>
        </w:rPr>
      </w:pPr>
    </w:p>
    <w:p w14:paraId="5B325935" w14:textId="77777777"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Semi-Annual Reports</w:t>
      </w:r>
      <w:r>
        <w:rPr>
          <w:sz w:val="24"/>
        </w:rPr>
        <w:t xml:space="preserve">:  </w:t>
      </w:r>
      <w:r w:rsidRPr="002D3A8B">
        <w:rPr>
          <w:sz w:val="24"/>
        </w:rPr>
        <w:t xml:space="preserve">If </w:t>
      </w:r>
      <w:r>
        <w:rPr>
          <w:sz w:val="24"/>
        </w:rPr>
        <w:t>reports are requ</w:t>
      </w:r>
      <w:r w:rsidRPr="00D87DCF">
        <w:rPr>
          <w:sz w:val="24"/>
        </w:rPr>
        <w:t xml:space="preserve">ired on a semi-annual basis, the reporting periods are October 1 </w:t>
      </w:r>
      <w:r>
        <w:rPr>
          <w:sz w:val="24"/>
        </w:rPr>
        <w:t xml:space="preserve">through March 31 and April 1 through September 30, </w:t>
      </w:r>
      <w:r w:rsidRPr="002D3A8B">
        <w:rPr>
          <w:sz w:val="24"/>
        </w:rPr>
        <w:t>continu</w:t>
      </w:r>
      <w:r>
        <w:rPr>
          <w:sz w:val="24"/>
        </w:rPr>
        <w:t xml:space="preserve">ing for </w:t>
      </w:r>
      <w:r w:rsidRPr="002D3A8B">
        <w:rPr>
          <w:sz w:val="24"/>
        </w:rPr>
        <w:t>the life of the agreement.</w:t>
      </w:r>
      <w:r>
        <w:rPr>
          <w:sz w:val="24"/>
        </w:rPr>
        <w:t xml:space="preserve">  Semi-annual r</w:t>
      </w:r>
      <w:r w:rsidRPr="002D3A8B">
        <w:rPr>
          <w:sz w:val="24"/>
        </w:rPr>
        <w:t xml:space="preserve">eports are due </w:t>
      </w:r>
      <w:r>
        <w:rPr>
          <w:sz w:val="24"/>
        </w:rPr>
        <w:t xml:space="preserve">by </w:t>
      </w:r>
      <w:r w:rsidRPr="002D3A8B">
        <w:rPr>
          <w:sz w:val="24"/>
        </w:rPr>
        <w:t>30 calendar days after the end of the reporting period.</w:t>
      </w:r>
    </w:p>
    <w:p w14:paraId="5B325936" w14:textId="77777777" w:rsidR="00BA2990" w:rsidRPr="002D3A8B" w:rsidRDefault="00BA2990" w:rsidP="00BA2990">
      <w:pPr>
        <w:pStyle w:val="ListParagraph"/>
        <w:widowControl/>
        <w:rPr>
          <w:sz w:val="24"/>
        </w:rPr>
      </w:pPr>
    </w:p>
    <w:p w14:paraId="5B325939" w14:textId="34FFB8D3" w:rsidR="00BA2990" w:rsidRPr="00A03E18" w:rsidRDefault="00A03E18" w:rsidP="00A03E18">
      <w:pPr>
        <w:widowControl/>
        <w:tabs>
          <w:tab w:val="left" w:pos="1800"/>
        </w:tabs>
        <w:autoSpaceDE/>
        <w:autoSpaceDN/>
        <w:adjustRightInd/>
        <w:ind w:firstLine="1440"/>
        <w:contextualSpacing/>
        <w:rPr>
          <w:sz w:val="24"/>
        </w:rPr>
      </w:pPr>
      <w:r>
        <w:rPr>
          <w:sz w:val="24"/>
        </w:rPr>
        <w:t>c.</w:t>
      </w:r>
      <w:r>
        <w:rPr>
          <w:sz w:val="24"/>
        </w:rPr>
        <w:tab/>
      </w:r>
      <w:r w:rsidR="00BA2990" w:rsidRPr="00A03E18">
        <w:rPr>
          <w:sz w:val="24"/>
        </w:rPr>
        <w:t xml:space="preserve">Reports shall be sent to the Grants Management Officer with a courtesy copy sent to the Program Officer(s) and Technical Advisor(s), if applicable.  Reports may be submitted via email to </w:t>
      </w:r>
      <w:hyperlink r:id="rId47" w:history="1">
        <w:r w:rsidR="007848F7" w:rsidRPr="00A03E18">
          <w:rPr>
            <w:rStyle w:val="Hyperlink"/>
            <w:sz w:val="24"/>
          </w:rPr>
          <w:t>blockard@blm.gov</w:t>
        </w:r>
      </w:hyperlink>
      <w:r w:rsidR="00BA2990" w:rsidRPr="00A03E18">
        <w:rPr>
          <w:sz w:val="24"/>
        </w:rPr>
        <w:t xml:space="preserve"> with courtesy copies to the Program Officer(s) and Technical Advisor(s).</w:t>
      </w:r>
    </w:p>
    <w:p w14:paraId="5B32593A" w14:textId="77777777" w:rsidR="00BA2990" w:rsidRPr="002D3A8B" w:rsidRDefault="00BA2990" w:rsidP="00BA2990">
      <w:pPr>
        <w:widowControl/>
        <w:tabs>
          <w:tab w:val="left" w:pos="1260"/>
        </w:tabs>
        <w:ind w:left="900"/>
        <w:rPr>
          <w:sz w:val="24"/>
        </w:rPr>
      </w:pPr>
    </w:p>
    <w:p w14:paraId="5B32593B" w14:textId="7D690625" w:rsidR="00BA2990" w:rsidRPr="00A03E18" w:rsidRDefault="00A03E18" w:rsidP="00A03E18">
      <w:pPr>
        <w:widowControl/>
        <w:tabs>
          <w:tab w:val="left" w:pos="1800"/>
        </w:tabs>
        <w:autoSpaceDE/>
        <w:autoSpaceDN/>
        <w:adjustRightInd/>
        <w:ind w:firstLine="1440"/>
        <w:contextualSpacing/>
        <w:rPr>
          <w:sz w:val="24"/>
        </w:rPr>
      </w:pPr>
      <w:r>
        <w:rPr>
          <w:sz w:val="24"/>
        </w:rPr>
        <w:t>d.</w:t>
      </w:r>
      <w:r>
        <w:rPr>
          <w:sz w:val="24"/>
        </w:rPr>
        <w:tab/>
      </w:r>
      <w:r w:rsidR="00BA2990" w:rsidRPr="00A03E18">
        <w:rPr>
          <w:sz w:val="24"/>
        </w:rPr>
        <w:t>Final financial reports shall be submitted to the GMO (with courtesy copies as above) no later than 90 calendar days after the expiration or termination of this agreement.</w:t>
      </w:r>
    </w:p>
    <w:p w14:paraId="5B32593C" w14:textId="77777777" w:rsidR="00BA2990" w:rsidRPr="005C5BF7" w:rsidRDefault="00BA2990" w:rsidP="00BA2990">
      <w:pPr>
        <w:pStyle w:val="ListParagraph"/>
        <w:widowControl/>
        <w:rPr>
          <w:sz w:val="24"/>
        </w:rPr>
      </w:pPr>
    </w:p>
    <w:p w14:paraId="5B32593D"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5B32593E" w14:textId="77777777" w:rsidR="00BA2990" w:rsidRPr="002D3A8B" w:rsidRDefault="00BA2990" w:rsidP="00BA2990">
      <w:pPr>
        <w:pStyle w:val="ListParagraph"/>
        <w:widowControl/>
        <w:tabs>
          <w:tab w:val="left" w:pos="540"/>
          <w:tab w:val="left" w:pos="1260"/>
        </w:tabs>
        <w:ind w:left="0" w:firstLine="900"/>
        <w:rPr>
          <w:sz w:val="24"/>
        </w:rPr>
      </w:pPr>
    </w:p>
    <w:p w14:paraId="5B32593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Performance/Progress Reports:</w:t>
      </w:r>
    </w:p>
    <w:p w14:paraId="5B325940" w14:textId="77777777" w:rsidR="00BA2990" w:rsidRPr="002D3A8B" w:rsidRDefault="00BA2990" w:rsidP="00BA2990">
      <w:pPr>
        <w:keepNext/>
        <w:widowControl/>
        <w:rPr>
          <w:sz w:val="24"/>
        </w:rPr>
      </w:pPr>
    </w:p>
    <w:p w14:paraId="5B325941"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5B325942" w14:textId="77777777" w:rsidR="00BA2990" w:rsidRPr="002D3A8B" w:rsidRDefault="00BA2990" w:rsidP="00BA2990">
      <w:pPr>
        <w:pStyle w:val="ListParagraph"/>
        <w:widowControl/>
        <w:tabs>
          <w:tab w:val="left" w:pos="540"/>
          <w:tab w:val="left" w:pos="1260"/>
        </w:tabs>
        <w:ind w:left="900"/>
        <w:rPr>
          <w:sz w:val="24"/>
        </w:rPr>
      </w:pPr>
    </w:p>
    <w:p w14:paraId="5B325945"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Semi-Annual Reports</w:t>
      </w:r>
      <w:r>
        <w:rPr>
          <w:sz w:val="24"/>
        </w:rPr>
        <w:t xml:space="preserve">:  </w:t>
      </w:r>
      <w:r w:rsidRPr="002D3A8B">
        <w:rPr>
          <w:sz w:val="24"/>
        </w:rPr>
        <w:t xml:space="preserve">If </w:t>
      </w:r>
      <w:r>
        <w:rPr>
          <w:sz w:val="24"/>
        </w:rPr>
        <w:t>reports are requ</w:t>
      </w:r>
      <w:r w:rsidRPr="00D87DCF">
        <w:rPr>
          <w:sz w:val="24"/>
        </w:rPr>
        <w:t xml:space="preserve">ired on a semi-annual basis, the reporting periods are October 1 </w:t>
      </w:r>
      <w:r>
        <w:rPr>
          <w:sz w:val="24"/>
        </w:rPr>
        <w:t xml:space="preserve">through March 31 and April 1 through September 30, </w:t>
      </w:r>
      <w:r w:rsidRPr="002D3A8B">
        <w:rPr>
          <w:sz w:val="24"/>
        </w:rPr>
        <w:t>continu</w:t>
      </w:r>
      <w:r>
        <w:rPr>
          <w:sz w:val="24"/>
        </w:rPr>
        <w:t xml:space="preserve">ing for </w:t>
      </w:r>
      <w:r w:rsidRPr="002D3A8B">
        <w:rPr>
          <w:sz w:val="24"/>
        </w:rPr>
        <w:t>the life of the agreement.</w:t>
      </w:r>
      <w:r>
        <w:rPr>
          <w:sz w:val="24"/>
        </w:rPr>
        <w:t xml:space="preserve">  Semi-annual r</w:t>
      </w:r>
      <w:r w:rsidRPr="002D3A8B">
        <w:rPr>
          <w:sz w:val="24"/>
        </w:rPr>
        <w:t xml:space="preserve">eports are due </w:t>
      </w:r>
      <w:r>
        <w:rPr>
          <w:sz w:val="24"/>
        </w:rPr>
        <w:t xml:space="preserve">by </w:t>
      </w:r>
      <w:r w:rsidRPr="002D3A8B">
        <w:rPr>
          <w:sz w:val="24"/>
        </w:rPr>
        <w:t>30 calendar days after the end of the reporting period.</w:t>
      </w:r>
    </w:p>
    <w:p w14:paraId="5B325946" w14:textId="77777777" w:rsidR="00BA2990" w:rsidRPr="002D3A8B" w:rsidRDefault="00BA2990" w:rsidP="00BA2990">
      <w:pPr>
        <w:pStyle w:val="ListParagraph"/>
        <w:widowControl/>
        <w:rPr>
          <w:sz w:val="24"/>
        </w:rPr>
      </w:pPr>
    </w:p>
    <w:p w14:paraId="5B325949" w14:textId="71C1859B"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t xml:space="preserve">Performance/progress reports shall be sent to the Grants Management Officer with a courtesy copy sent to the Program Officer(s) and Technical Advisor(s), if applicable.  Reports may be submitted via email to </w:t>
      </w:r>
      <w:hyperlink r:id="rId48" w:history="1">
        <w:r w:rsidR="007848F7" w:rsidRPr="00E33438">
          <w:rPr>
            <w:rStyle w:val="Hyperlink"/>
            <w:sz w:val="24"/>
          </w:rPr>
          <w:t>blockard@blm.gov</w:t>
        </w:r>
      </w:hyperlink>
      <w:r>
        <w:rPr>
          <w:sz w:val="24"/>
        </w:rPr>
        <w:t xml:space="preserve"> with courtesy copies to the Program Officer(s) and Technical Advisor(s).</w:t>
      </w:r>
    </w:p>
    <w:p w14:paraId="5B32594A" w14:textId="77777777" w:rsidR="00BA2990" w:rsidRPr="001A5125" w:rsidRDefault="00BA2990" w:rsidP="00BA2990">
      <w:pPr>
        <w:pStyle w:val="ListParagraph"/>
        <w:widowControl/>
        <w:rPr>
          <w:sz w:val="24"/>
        </w:rPr>
      </w:pPr>
    </w:p>
    <w:p w14:paraId="5B32594B"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t>Final performance/progress reports shall be submitted to the GMO (with courtesy copies as above) no later than 90 calendar days after the expiration or termination of this agreement.</w:t>
      </w:r>
    </w:p>
    <w:p w14:paraId="5B32594C" w14:textId="77777777" w:rsidR="00BA2990" w:rsidRDefault="00BA2990" w:rsidP="00BA2990">
      <w:pPr>
        <w:widowControl/>
        <w:tabs>
          <w:tab w:val="left" w:pos="1800"/>
        </w:tabs>
        <w:autoSpaceDE/>
        <w:autoSpaceDN/>
        <w:adjustRightInd/>
        <w:ind w:left="5220"/>
        <w:contextualSpacing/>
        <w:rPr>
          <w:sz w:val="24"/>
        </w:rPr>
      </w:pPr>
    </w:p>
    <w:p w14:paraId="5B32594D"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5B32594E" w14:textId="77777777" w:rsidR="00BA2990" w:rsidRDefault="00BA2990" w:rsidP="00BA2990">
      <w:pPr>
        <w:keepNext/>
        <w:widowControl/>
        <w:tabs>
          <w:tab w:val="left" w:pos="1440"/>
        </w:tabs>
        <w:rPr>
          <w:sz w:val="24"/>
        </w:rPr>
      </w:pPr>
    </w:p>
    <w:p w14:paraId="5B32594F"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5B325950" w14:textId="77777777" w:rsidR="00BA2990" w:rsidRDefault="00BA2990" w:rsidP="00BA2990">
      <w:pPr>
        <w:widowControl/>
        <w:tabs>
          <w:tab w:val="left" w:pos="1800"/>
        </w:tabs>
        <w:rPr>
          <w:sz w:val="24"/>
        </w:rPr>
      </w:pPr>
      <w:r w:rsidRPr="00BE01D6">
        <w:rPr>
          <w:sz w:val="24"/>
        </w:rPr>
        <w:t xml:space="preserve">  </w:t>
      </w:r>
    </w:p>
    <w:p w14:paraId="5B325951"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5B325952" w14:textId="77777777" w:rsidR="00BA2990" w:rsidRDefault="00BA2990" w:rsidP="00BA2990">
      <w:pPr>
        <w:widowControl/>
        <w:tabs>
          <w:tab w:val="left" w:pos="1440"/>
        </w:tabs>
        <w:rPr>
          <w:sz w:val="24"/>
        </w:rPr>
      </w:pPr>
    </w:p>
    <w:p w14:paraId="5B325953"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5B325954" w14:textId="77777777" w:rsidR="00BA2990" w:rsidRPr="005C5BF7" w:rsidRDefault="00BA2990" w:rsidP="00BA2990">
      <w:pPr>
        <w:widowControl/>
        <w:tabs>
          <w:tab w:val="left" w:pos="1440"/>
        </w:tabs>
        <w:rPr>
          <w:sz w:val="24"/>
        </w:rPr>
      </w:pPr>
    </w:p>
    <w:p w14:paraId="5B325955"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5B325956" w14:textId="77777777" w:rsidR="00BA2990" w:rsidRPr="005C5BF7" w:rsidRDefault="00BA2990" w:rsidP="00BA2990">
      <w:pPr>
        <w:widowControl/>
        <w:tabs>
          <w:tab w:val="left" w:pos="1800"/>
        </w:tabs>
        <w:autoSpaceDE/>
        <w:autoSpaceDN/>
        <w:adjustRightInd/>
        <w:contextualSpacing/>
        <w:rPr>
          <w:sz w:val="24"/>
        </w:rPr>
      </w:pPr>
    </w:p>
    <w:p w14:paraId="5B325957"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5B325958" w14:textId="77777777" w:rsidR="00BA2990" w:rsidRPr="005C5BF7" w:rsidRDefault="00BA2990" w:rsidP="00BA2990">
      <w:pPr>
        <w:widowControl/>
        <w:tabs>
          <w:tab w:val="left" w:pos="1800"/>
        </w:tabs>
        <w:autoSpaceDE/>
        <w:autoSpaceDN/>
        <w:adjustRightInd/>
        <w:contextualSpacing/>
        <w:rPr>
          <w:sz w:val="24"/>
        </w:rPr>
      </w:pPr>
    </w:p>
    <w:p w14:paraId="5B325959"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5B32595A" w14:textId="77777777" w:rsidR="00C667DC" w:rsidRPr="00877B8D" w:rsidRDefault="00C667DC" w:rsidP="00BE01D6">
      <w:pPr>
        <w:widowControl/>
        <w:rPr>
          <w:sz w:val="24"/>
          <w:highlight w:val="green"/>
        </w:rPr>
      </w:pPr>
    </w:p>
    <w:p w14:paraId="5B32595B"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5B32595C" w14:textId="77777777" w:rsidR="00AA756E" w:rsidRPr="004C6666" w:rsidRDefault="00AA756E" w:rsidP="00BE01D6">
      <w:pPr>
        <w:widowControl/>
        <w:tabs>
          <w:tab w:val="left" w:pos="1440"/>
        </w:tabs>
        <w:autoSpaceDE/>
        <w:autoSpaceDN/>
        <w:adjustRightInd/>
        <w:ind w:left="1080"/>
        <w:rPr>
          <w:sz w:val="24"/>
        </w:rPr>
      </w:pPr>
    </w:p>
    <w:p w14:paraId="5B32595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5B32595E" w14:textId="77777777" w:rsidR="0092054D" w:rsidRPr="0092054D" w:rsidRDefault="0092054D" w:rsidP="00BE01D6">
      <w:pPr>
        <w:widowControl/>
        <w:rPr>
          <w:sz w:val="24"/>
        </w:rPr>
      </w:pPr>
    </w:p>
    <w:p w14:paraId="5B32595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5B325960" w14:textId="77777777" w:rsidR="0092054D" w:rsidRPr="0092054D" w:rsidRDefault="0092054D" w:rsidP="00BE01D6">
      <w:pPr>
        <w:widowControl/>
        <w:rPr>
          <w:sz w:val="24"/>
        </w:rPr>
      </w:pPr>
    </w:p>
    <w:p w14:paraId="5B325961"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5B325962" w14:textId="77777777" w:rsidR="0092054D" w:rsidRPr="0092054D" w:rsidRDefault="0092054D" w:rsidP="00BE01D6">
      <w:pPr>
        <w:widowControl/>
        <w:rPr>
          <w:sz w:val="24"/>
        </w:rPr>
      </w:pPr>
    </w:p>
    <w:p w14:paraId="5B325963"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Federal Financial Report (FFR)</w:t>
      </w:r>
      <w:r w:rsidRPr="0092054D">
        <w:rPr>
          <w:sz w:val="24"/>
        </w:rPr>
        <w:t xml:space="preserve">.  </w:t>
      </w:r>
    </w:p>
    <w:p w14:paraId="5B325964" w14:textId="77777777" w:rsidR="0092054D" w:rsidRPr="0092054D" w:rsidRDefault="0092054D" w:rsidP="00BE01D6">
      <w:pPr>
        <w:widowControl/>
        <w:rPr>
          <w:sz w:val="24"/>
        </w:rPr>
      </w:pPr>
    </w:p>
    <w:p w14:paraId="5B325965"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5B325966" w14:textId="77777777" w:rsidR="0092054D" w:rsidRPr="0092054D" w:rsidRDefault="0092054D" w:rsidP="00BE01D6">
      <w:pPr>
        <w:widowControl/>
        <w:rPr>
          <w:sz w:val="24"/>
        </w:rPr>
      </w:pPr>
    </w:p>
    <w:p w14:paraId="5B325967"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Financial Assistance Administrator/Grants Management Officer (GMO)</w:t>
      </w:r>
      <w:r w:rsidRPr="0092054D">
        <w:rPr>
          <w:sz w:val="24"/>
        </w:rPr>
        <w:t>:  The GMO is the only individual in BLM who is authorized to obligate funds, award, amend, terminate, and administer this agreement.</w:t>
      </w:r>
    </w:p>
    <w:p w14:paraId="5B325968" w14:textId="77777777" w:rsidR="0092054D" w:rsidRPr="0092054D" w:rsidRDefault="0092054D" w:rsidP="00BE01D6">
      <w:pPr>
        <w:widowControl/>
        <w:rPr>
          <w:sz w:val="24"/>
        </w:rPr>
      </w:pPr>
    </w:p>
    <w:p w14:paraId="5B325969"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5B32596A" w14:textId="77777777" w:rsidR="0092054D" w:rsidRPr="0092054D" w:rsidRDefault="0092054D" w:rsidP="00BE01D6">
      <w:pPr>
        <w:widowControl/>
        <w:rPr>
          <w:sz w:val="24"/>
        </w:rPr>
      </w:pPr>
    </w:p>
    <w:p w14:paraId="5B32596B"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5B32596C" w14:textId="77777777" w:rsidR="0092054D" w:rsidRPr="0092054D" w:rsidRDefault="0092054D" w:rsidP="00BE01D6">
      <w:pPr>
        <w:widowControl/>
        <w:rPr>
          <w:sz w:val="24"/>
        </w:rPr>
      </w:pPr>
    </w:p>
    <w:p w14:paraId="5B32596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lastRenderedPageBreak/>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5B32596E" w14:textId="77777777" w:rsidR="0092054D" w:rsidRPr="0092054D" w:rsidRDefault="0092054D" w:rsidP="00BE01D6">
      <w:pPr>
        <w:widowControl/>
        <w:rPr>
          <w:sz w:val="24"/>
        </w:rPr>
      </w:pPr>
    </w:p>
    <w:p w14:paraId="5B32596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5B325970" w14:textId="77777777" w:rsidR="00851A56" w:rsidRPr="00877B8D" w:rsidRDefault="00851A56" w:rsidP="00BE01D6">
      <w:pPr>
        <w:pStyle w:val="ListParagraph"/>
        <w:widowControl/>
        <w:rPr>
          <w:sz w:val="24"/>
        </w:rPr>
      </w:pPr>
    </w:p>
    <w:p w14:paraId="5B325971"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5B325972" w14:textId="77777777" w:rsidR="00C667DC" w:rsidRPr="00877B8D" w:rsidRDefault="00C667DC" w:rsidP="00BE01D6">
      <w:pPr>
        <w:widowControl/>
        <w:rPr>
          <w:sz w:val="24"/>
        </w:rPr>
      </w:pPr>
    </w:p>
    <w:p w14:paraId="5B325973"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5B325974" w14:textId="77777777" w:rsidR="00C667DC" w:rsidRPr="00877B8D" w:rsidRDefault="00C667DC" w:rsidP="00BE01D6">
      <w:pPr>
        <w:widowControl/>
        <w:rPr>
          <w:sz w:val="24"/>
        </w:rPr>
      </w:pPr>
    </w:p>
    <w:p w14:paraId="5B325975"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5B325976" w14:textId="77777777" w:rsidR="00C667DC" w:rsidRPr="00877B8D" w:rsidRDefault="00C667DC" w:rsidP="00BE01D6">
      <w:pPr>
        <w:widowControl/>
        <w:tabs>
          <w:tab w:val="left" w:pos="1440"/>
        </w:tabs>
        <w:ind w:firstLine="1080"/>
        <w:rPr>
          <w:sz w:val="24"/>
        </w:rPr>
      </w:pPr>
    </w:p>
    <w:p w14:paraId="5B325977"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5B325978" w14:textId="77777777" w:rsidR="00C667DC" w:rsidRPr="00877B8D" w:rsidRDefault="00C667DC" w:rsidP="00BE01D6">
      <w:pPr>
        <w:widowControl/>
        <w:tabs>
          <w:tab w:val="left" w:pos="1440"/>
        </w:tabs>
        <w:ind w:firstLine="1080"/>
        <w:rPr>
          <w:sz w:val="24"/>
        </w:rPr>
      </w:pPr>
    </w:p>
    <w:p w14:paraId="5B325979"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5B32597A" w14:textId="77777777" w:rsidR="00C667DC" w:rsidRPr="00877B8D" w:rsidRDefault="00C667DC" w:rsidP="00BE01D6">
      <w:pPr>
        <w:widowControl/>
        <w:tabs>
          <w:tab w:val="left" w:pos="1440"/>
        </w:tabs>
        <w:ind w:firstLine="1080"/>
        <w:rPr>
          <w:sz w:val="24"/>
        </w:rPr>
      </w:pPr>
    </w:p>
    <w:p w14:paraId="5B32597B" w14:textId="77777777" w:rsidR="00C667DC" w:rsidRPr="00877B8D" w:rsidRDefault="00C667DC" w:rsidP="00BA2990">
      <w:pPr>
        <w:widowControl/>
        <w:numPr>
          <w:ilvl w:val="0"/>
          <w:numId w:val="23"/>
        </w:numPr>
        <w:tabs>
          <w:tab w:val="left" w:pos="1440"/>
        </w:tabs>
        <w:ind w:left="0" w:firstLine="1080"/>
        <w:rPr>
          <w:sz w:val="24"/>
        </w:rPr>
      </w:pPr>
      <w:r w:rsidRPr="00877B8D">
        <w:rPr>
          <w:sz w:val="24"/>
        </w:rPr>
        <w:t>Cost sharing for the agreement shall be in accordance with 43 CFR, Subpart F, Section 12.923.</w:t>
      </w:r>
    </w:p>
    <w:p w14:paraId="5B32597C" w14:textId="77777777" w:rsidR="00C667DC" w:rsidRPr="00877B8D" w:rsidRDefault="00C667DC" w:rsidP="00BE01D6">
      <w:pPr>
        <w:widowControl/>
        <w:tabs>
          <w:tab w:val="left" w:pos="1440"/>
        </w:tabs>
        <w:ind w:firstLine="1080"/>
        <w:rPr>
          <w:sz w:val="24"/>
        </w:rPr>
      </w:pPr>
    </w:p>
    <w:p w14:paraId="5B32597D"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agreement </w:t>
      </w:r>
      <w:r w:rsidR="007F682D">
        <w:rPr>
          <w:sz w:val="24"/>
        </w:rPr>
        <w:t xml:space="preserve">by the federal agency and grantee, </w:t>
      </w:r>
      <w:r w:rsidR="007F682D" w:rsidRPr="007F682D">
        <w:rPr>
          <w:sz w:val="24"/>
        </w:rPr>
        <w:t>and be used for the purposes, and under the conditions of, the grant agreement.</w:t>
      </w:r>
    </w:p>
    <w:p w14:paraId="5B32597E" w14:textId="77777777" w:rsidR="00C667DC" w:rsidRPr="00877B8D" w:rsidRDefault="00C667DC" w:rsidP="00BE01D6">
      <w:pPr>
        <w:widowControl/>
        <w:rPr>
          <w:sz w:val="24"/>
        </w:rPr>
      </w:pPr>
    </w:p>
    <w:p w14:paraId="5B32597F"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5B325980" w14:textId="77777777" w:rsidR="00C667DC" w:rsidRPr="00877B8D" w:rsidRDefault="00C667DC" w:rsidP="00BE01D6">
      <w:pPr>
        <w:widowControl/>
        <w:rPr>
          <w:sz w:val="24"/>
        </w:rPr>
      </w:pPr>
    </w:p>
    <w:p w14:paraId="5B325981"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5B325982" w14:textId="77777777" w:rsidR="00CF7867" w:rsidRDefault="00CF7867" w:rsidP="00BE01D6">
      <w:pPr>
        <w:widowControl/>
        <w:tabs>
          <w:tab w:val="left" w:pos="0"/>
          <w:tab w:val="left" w:pos="1080"/>
        </w:tabs>
        <w:ind w:left="1080"/>
        <w:rPr>
          <w:sz w:val="24"/>
          <w:highlight w:val="yellow"/>
        </w:rPr>
      </w:pPr>
    </w:p>
    <w:p w14:paraId="5B325983" w14:textId="7A61E67F" w:rsidR="00CF7867" w:rsidRPr="007848F7" w:rsidRDefault="007848F7" w:rsidP="00BE01D6">
      <w:pPr>
        <w:widowControl/>
        <w:tabs>
          <w:tab w:val="left" w:pos="0"/>
          <w:tab w:val="left" w:pos="1080"/>
        </w:tabs>
        <w:ind w:left="1080"/>
        <w:rPr>
          <w:sz w:val="24"/>
        </w:rPr>
      </w:pPr>
      <w:r>
        <w:rPr>
          <w:sz w:val="24"/>
        </w:rPr>
        <w:t xml:space="preserve">Betty J. </w:t>
      </w:r>
      <w:proofErr w:type="spellStart"/>
      <w:r>
        <w:rPr>
          <w:sz w:val="24"/>
        </w:rPr>
        <w:t>Lockard</w:t>
      </w:r>
      <w:proofErr w:type="spellEnd"/>
      <w:r w:rsidR="00CF7867" w:rsidRPr="007848F7">
        <w:rPr>
          <w:sz w:val="24"/>
        </w:rPr>
        <w:t xml:space="preserve">, Grants </w:t>
      </w:r>
      <w:r w:rsidR="007F5E10" w:rsidRPr="007848F7">
        <w:rPr>
          <w:sz w:val="24"/>
        </w:rPr>
        <w:t>Management</w:t>
      </w:r>
      <w:r w:rsidR="00CF7867" w:rsidRPr="007848F7">
        <w:rPr>
          <w:sz w:val="24"/>
        </w:rPr>
        <w:t xml:space="preserve"> </w:t>
      </w:r>
      <w:r>
        <w:rPr>
          <w:sz w:val="24"/>
        </w:rPr>
        <w:t>Officer</w:t>
      </w:r>
    </w:p>
    <w:p w14:paraId="5B325984" w14:textId="19D19206" w:rsidR="00CF7867" w:rsidRPr="007848F7" w:rsidRDefault="00CF7867" w:rsidP="00BE01D6">
      <w:pPr>
        <w:widowControl/>
        <w:tabs>
          <w:tab w:val="left" w:pos="0"/>
          <w:tab w:val="left" w:pos="1080"/>
        </w:tabs>
        <w:ind w:left="1080"/>
        <w:rPr>
          <w:sz w:val="24"/>
        </w:rPr>
      </w:pPr>
      <w:r w:rsidRPr="007848F7">
        <w:rPr>
          <w:sz w:val="24"/>
        </w:rPr>
        <w:t xml:space="preserve">Bureau of Land Management, </w:t>
      </w:r>
      <w:r w:rsidR="007848F7">
        <w:rPr>
          <w:sz w:val="24"/>
        </w:rPr>
        <w:t>Alaska</w:t>
      </w:r>
      <w:r w:rsidRPr="007848F7">
        <w:rPr>
          <w:sz w:val="24"/>
        </w:rPr>
        <w:t xml:space="preserve"> State Office</w:t>
      </w:r>
    </w:p>
    <w:p w14:paraId="5B325985" w14:textId="4C71E834" w:rsidR="00CF7867" w:rsidRPr="007848F7" w:rsidRDefault="007848F7" w:rsidP="00BE01D6">
      <w:pPr>
        <w:widowControl/>
        <w:tabs>
          <w:tab w:val="left" w:pos="0"/>
          <w:tab w:val="left" w:pos="1080"/>
        </w:tabs>
        <w:ind w:left="1080"/>
        <w:rPr>
          <w:sz w:val="24"/>
        </w:rPr>
      </w:pPr>
      <w:r>
        <w:rPr>
          <w:sz w:val="24"/>
        </w:rPr>
        <w:t>222 W. 7</w:t>
      </w:r>
      <w:r w:rsidRPr="007848F7">
        <w:rPr>
          <w:sz w:val="24"/>
          <w:vertAlign w:val="superscript"/>
        </w:rPr>
        <w:t>th</w:t>
      </w:r>
      <w:r>
        <w:rPr>
          <w:sz w:val="24"/>
        </w:rPr>
        <w:t xml:space="preserve"> Ave. #13, Anchorage, AK  99513</w:t>
      </w:r>
    </w:p>
    <w:p w14:paraId="5B325986" w14:textId="2B6F9F93" w:rsidR="00CF7867" w:rsidRPr="007848F7" w:rsidRDefault="009B14B1" w:rsidP="00BE01D6">
      <w:pPr>
        <w:widowControl/>
        <w:tabs>
          <w:tab w:val="left" w:pos="0"/>
          <w:tab w:val="left" w:pos="1080"/>
        </w:tabs>
        <w:ind w:left="1080"/>
        <w:rPr>
          <w:sz w:val="24"/>
        </w:rPr>
      </w:pPr>
      <w:r w:rsidRPr="007848F7">
        <w:rPr>
          <w:sz w:val="24"/>
        </w:rPr>
        <w:t xml:space="preserve">Telephone:  </w:t>
      </w:r>
      <w:r w:rsidR="007848F7">
        <w:rPr>
          <w:sz w:val="24"/>
        </w:rPr>
        <w:t>907-271-2816</w:t>
      </w:r>
      <w:r w:rsidR="007848F7">
        <w:rPr>
          <w:sz w:val="24"/>
        </w:rPr>
        <w:tab/>
      </w:r>
      <w:r w:rsidR="00CF7867" w:rsidRPr="007848F7">
        <w:rPr>
          <w:sz w:val="24"/>
        </w:rPr>
        <w:t xml:space="preserve">Fax: </w:t>
      </w:r>
      <w:r w:rsidR="007848F7">
        <w:rPr>
          <w:sz w:val="24"/>
        </w:rPr>
        <w:t>907-271-3118</w:t>
      </w:r>
    </w:p>
    <w:p w14:paraId="5B325987" w14:textId="161D140C" w:rsidR="00CF7867" w:rsidRPr="007848F7" w:rsidRDefault="00CF7867" w:rsidP="00BE01D6">
      <w:pPr>
        <w:widowControl/>
        <w:tabs>
          <w:tab w:val="left" w:pos="0"/>
          <w:tab w:val="left" w:pos="1080"/>
        </w:tabs>
        <w:ind w:left="1080"/>
        <w:rPr>
          <w:sz w:val="24"/>
        </w:rPr>
      </w:pPr>
      <w:r w:rsidRPr="007848F7">
        <w:rPr>
          <w:sz w:val="24"/>
        </w:rPr>
        <w:t xml:space="preserve">Email:  </w:t>
      </w:r>
      <w:hyperlink r:id="rId49" w:history="1">
        <w:r w:rsidR="007848F7" w:rsidRPr="00E33438">
          <w:rPr>
            <w:rStyle w:val="Hyperlink"/>
            <w:sz w:val="24"/>
          </w:rPr>
          <w:t>blockard@blm.gov</w:t>
        </w:r>
      </w:hyperlink>
    </w:p>
    <w:p w14:paraId="5B325988" w14:textId="77777777" w:rsidR="00CF7867" w:rsidRPr="007848F7" w:rsidRDefault="00CF7867" w:rsidP="00BE01D6">
      <w:pPr>
        <w:widowControl/>
        <w:tabs>
          <w:tab w:val="left" w:pos="0"/>
          <w:tab w:val="left" w:pos="1080"/>
        </w:tabs>
        <w:ind w:left="1080"/>
        <w:rPr>
          <w:b/>
          <w:i/>
          <w:sz w:val="24"/>
        </w:rPr>
      </w:pPr>
      <w:r w:rsidRPr="007848F7">
        <w:rPr>
          <w:b/>
          <w:i/>
          <w:sz w:val="24"/>
        </w:rPr>
        <w:lastRenderedPageBreak/>
        <w:t>OR</w:t>
      </w:r>
    </w:p>
    <w:p w14:paraId="5B32598F" w14:textId="59AC9A57" w:rsidR="00877B8D" w:rsidRPr="007848F7" w:rsidRDefault="007848F7" w:rsidP="00BE01D6">
      <w:pPr>
        <w:widowControl/>
        <w:tabs>
          <w:tab w:val="left" w:pos="0"/>
          <w:tab w:val="left" w:pos="1080"/>
        </w:tabs>
        <w:ind w:left="1080"/>
        <w:rPr>
          <w:sz w:val="24"/>
        </w:rPr>
      </w:pPr>
      <w:r>
        <w:rPr>
          <w:sz w:val="24"/>
        </w:rPr>
        <w:t>Leona B. Parker</w:t>
      </w:r>
      <w:r w:rsidR="00877B8D" w:rsidRPr="007848F7">
        <w:rPr>
          <w:sz w:val="24"/>
        </w:rPr>
        <w:t xml:space="preserve">, </w:t>
      </w:r>
      <w:r w:rsidR="00C667DC" w:rsidRPr="007848F7">
        <w:rPr>
          <w:sz w:val="24"/>
        </w:rPr>
        <w:t>Grants Management Officer (GMO)</w:t>
      </w:r>
    </w:p>
    <w:p w14:paraId="5B325990" w14:textId="0F7D1BE0" w:rsidR="00877B8D" w:rsidRPr="007848F7" w:rsidRDefault="00877B8D" w:rsidP="00BE01D6">
      <w:pPr>
        <w:widowControl/>
        <w:tabs>
          <w:tab w:val="left" w:pos="0"/>
          <w:tab w:val="left" w:pos="1080"/>
        </w:tabs>
        <w:ind w:left="1080"/>
        <w:rPr>
          <w:sz w:val="24"/>
        </w:rPr>
      </w:pPr>
      <w:r w:rsidRPr="007848F7">
        <w:rPr>
          <w:sz w:val="24"/>
        </w:rPr>
        <w:t xml:space="preserve">Bureau of Land Management, </w:t>
      </w:r>
      <w:r w:rsidR="007848F7">
        <w:rPr>
          <w:sz w:val="24"/>
        </w:rPr>
        <w:t xml:space="preserve">California </w:t>
      </w:r>
      <w:r w:rsidRPr="007848F7">
        <w:rPr>
          <w:sz w:val="24"/>
        </w:rPr>
        <w:t>State Office</w:t>
      </w:r>
    </w:p>
    <w:p w14:paraId="5B325991" w14:textId="77777777" w:rsidR="00877B8D" w:rsidRPr="007848F7" w:rsidRDefault="001A7E18" w:rsidP="00BE01D6">
      <w:pPr>
        <w:widowControl/>
        <w:tabs>
          <w:tab w:val="left" w:pos="0"/>
          <w:tab w:val="left" w:pos="1080"/>
        </w:tabs>
        <w:ind w:left="1080"/>
        <w:rPr>
          <w:sz w:val="24"/>
        </w:rPr>
      </w:pPr>
      <w:r w:rsidRPr="007848F7">
        <w:rPr>
          <w:sz w:val="24"/>
        </w:rPr>
        <w:t>PO Box 2965</w:t>
      </w:r>
      <w:r w:rsidR="00877B8D" w:rsidRPr="007848F7">
        <w:rPr>
          <w:sz w:val="24"/>
        </w:rPr>
        <w:t>, Portland, OR  97208</w:t>
      </w:r>
      <w:r w:rsidRPr="007848F7">
        <w:rPr>
          <w:sz w:val="24"/>
        </w:rPr>
        <w:t xml:space="preserve"> </w:t>
      </w:r>
    </w:p>
    <w:p w14:paraId="1DDA0D4E" w14:textId="01C6E000" w:rsidR="007848F7" w:rsidRPr="00732D33" w:rsidRDefault="007848F7" w:rsidP="007848F7">
      <w:pPr>
        <w:widowControl/>
        <w:ind w:left="342" w:firstLine="738"/>
        <w:rPr>
          <w:sz w:val="24"/>
        </w:rPr>
      </w:pPr>
      <w:r w:rsidRPr="00732D33">
        <w:rPr>
          <w:sz w:val="24"/>
        </w:rPr>
        <w:t>Telephone: 530-252-5338</w:t>
      </w:r>
      <w:r>
        <w:rPr>
          <w:sz w:val="24"/>
        </w:rPr>
        <w:tab/>
      </w:r>
      <w:r>
        <w:rPr>
          <w:sz w:val="24"/>
        </w:rPr>
        <w:tab/>
      </w:r>
      <w:r w:rsidRPr="00732D33">
        <w:rPr>
          <w:sz w:val="24"/>
        </w:rPr>
        <w:t>Fax: 530-257-4831</w:t>
      </w:r>
    </w:p>
    <w:p w14:paraId="5B325994" w14:textId="513D3610" w:rsidR="00C667DC" w:rsidRPr="00877B8D" w:rsidRDefault="007848F7" w:rsidP="007848F7">
      <w:pPr>
        <w:widowControl/>
        <w:tabs>
          <w:tab w:val="left" w:pos="0"/>
          <w:tab w:val="left" w:pos="1080"/>
        </w:tabs>
        <w:ind w:firstLine="1080"/>
        <w:rPr>
          <w:b/>
          <w:sz w:val="24"/>
          <w:highlight w:val="yellow"/>
        </w:rPr>
      </w:pPr>
      <w:r w:rsidRPr="00732D33">
        <w:rPr>
          <w:sz w:val="24"/>
        </w:rPr>
        <w:t xml:space="preserve">Email: </w:t>
      </w:r>
      <w:hyperlink r:id="rId50" w:history="1">
        <w:r w:rsidRPr="00732D33">
          <w:rPr>
            <w:rStyle w:val="Hyperlink"/>
            <w:sz w:val="24"/>
          </w:rPr>
          <w:t>lparker@blm.gov</w:t>
        </w:r>
      </w:hyperlink>
    </w:p>
    <w:p w14:paraId="5B325995" w14:textId="77777777" w:rsidR="00C667DC" w:rsidRPr="00877B8D" w:rsidRDefault="00C667DC" w:rsidP="00BE01D6">
      <w:pPr>
        <w:widowControl/>
        <w:rPr>
          <w:sz w:val="24"/>
        </w:rPr>
      </w:pPr>
    </w:p>
    <w:p w14:paraId="5B325996" w14:textId="77777777" w:rsidR="00C667DC" w:rsidRDefault="00C667DC" w:rsidP="00BE01D6">
      <w:pPr>
        <w:widowControl/>
        <w:jc w:val="center"/>
        <w:rPr>
          <w:sz w:val="24"/>
        </w:rPr>
      </w:pPr>
      <w:r w:rsidRPr="00877B8D">
        <w:rPr>
          <w:b/>
          <w:sz w:val="24"/>
        </w:rPr>
        <w:t>-- END OF PROGRAM ANNOUNCEMENT</w:t>
      </w:r>
      <w:r w:rsidRPr="00877B8D">
        <w:rPr>
          <w:sz w:val="24"/>
        </w:rPr>
        <w:t xml:space="preserve"> –</w:t>
      </w:r>
    </w:p>
    <w:p w14:paraId="5B325997" w14:textId="77777777" w:rsidR="0071559F" w:rsidRDefault="0071559F" w:rsidP="00BE01D6">
      <w:pPr>
        <w:widowControl/>
        <w:ind w:right="-180"/>
        <w:rPr>
          <w:sz w:val="24"/>
        </w:rPr>
      </w:pPr>
    </w:p>
    <w:p w14:paraId="5B325998" w14:textId="77777777" w:rsidR="0071559F" w:rsidRPr="00877B8D" w:rsidRDefault="0071559F" w:rsidP="00BE01D6">
      <w:pPr>
        <w:widowControl/>
        <w:ind w:right="-180"/>
        <w:rPr>
          <w:sz w:val="24"/>
        </w:rPr>
      </w:pPr>
    </w:p>
    <w:p w14:paraId="5B325999" w14:textId="77777777" w:rsidR="00504AC6" w:rsidRDefault="00504AC6" w:rsidP="00BE01D6">
      <w:pPr>
        <w:widowControl/>
        <w:ind w:right="-180"/>
        <w:jc w:val="center"/>
        <w:rPr>
          <w:sz w:val="24"/>
        </w:rPr>
        <w:sectPr w:rsidR="00504AC6" w:rsidSect="00504AC6">
          <w:footerReference w:type="even" r:id="rId51"/>
          <w:footerReference w:type="default" r:id="rId52"/>
          <w:pgSz w:w="12240" w:h="15840"/>
          <w:pgMar w:top="1008" w:right="1008" w:bottom="720" w:left="1008" w:header="720" w:footer="720" w:gutter="0"/>
          <w:cols w:space="720"/>
          <w:noEndnote/>
          <w:titlePg/>
          <w:docGrid w:linePitch="272"/>
        </w:sectPr>
      </w:pPr>
    </w:p>
    <w:p w14:paraId="5B32599A"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5B325D38" wp14:editId="5B325D39">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4" w14:textId="77777777" w:rsidR="00032BDE" w:rsidRDefault="00032BDE"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kHAIAABsEAAAOAAAAZHJzL2Uyb0RvYy54bWysU81u2zAMvg/YOwi6L06CZG2NOEWXLsOA&#10;7gdo9wC0LMfCJFGTlNjZ04+S0zTbbsN0EEiR/Eh+pFa3g9HsIH1QaCs+m0w5k1Zgo+yu4t+etm+u&#10;OQsRbAMaraz4UQZ+u379atW7Us6xQ91IzwjEhrJ3Fe9idGVRBNFJA2GCTloytugNRFL9rmg89IRu&#10;dDGfTt8WPfrGeRQyBHq9H418nfHbVor4pW2DjExXnGqL+fb5rtNdrFdQ7jy4TolTGfAPVRhQlpKe&#10;oe4hAtt79ReUUcJjwDZOBJoC21YJmXugbmbTP7p57MDJ3AuRE9yZpvD/YMXnw1fPVFPxBWcWDI3o&#10;SQ6RvcOBzRM7vQslOT06cosDPdOUc6fBPaD4HpjFTQd2J++8x76T0FB1sxRZXISOOCGB1P0nbCgN&#10;7CNmoKH1JlFHZDBCpykdz5NJpYiUkmY9W5JJkG1+vbwiOaWA8jna+RA/SDQsCRX3NPmMDoeHEEfX&#10;Z5eULKBWzVZpnRW/qzfaswPQlmzzOaH/5qYt6yt+s5wvM7LFFE/QUBoVaYu1MhW/nqaTwqFMbLy3&#10;TZYjKD3KVLS2J3oSIyM3cagHckyc1dgciSiP47bS7yKhQ/+Ts542teLhxx685Ex/tET2zWyxSKud&#10;lcXyak6Kv7TUlxawgqAqHjkbxU3M3yHVa/GOhtKqzNdLJadaaQMz46ffklb8Us9eL396/QsAAP//&#10;AwBQSwMEFAAGAAgAAAAhACQXtWvfAAAACwEAAA8AAABkcnMvZG93bnJldi54bWxMj8tugzAQRfeV&#10;+g/WVOqmSgw0D0IwUVupVbdJ8wEGTwAVjxF2Avn7TlbN7o7m6M6ZfDfZTlxw8K0jBfE8AoFUOdNS&#10;reD48zlLQfigyejOESq4oodd8fiQ68y4kfZ4OYRacAn5TCtoQugzKX3VoNV+7nok3p3cYHXgcail&#10;GfTI5baTSRStpNUt8YVG9/jRYPV7OFsFp+/xZbkZy69wXO8Xq3fdrkt3Ver5aXrbggg4hX8Ybvqs&#10;DgU7le5MxotOQbqME0YVzOKEw42IFhGnUsFrkoIscnn/Q/EHAAD//wMAUEsBAi0AFAAGAAgAAAAh&#10;ALaDOJL+AAAA4QEAABMAAAAAAAAAAAAAAAAAAAAAAFtDb250ZW50X1R5cGVzXS54bWxQSwECLQAU&#10;AAYACAAAACEAOP0h/9YAAACUAQAACwAAAAAAAAAAAAAAAAAvAQAAX3JlbHMvLnJlbHNQSwECLQAU&#10;AAYACAAAACEA1qibZBwCAAAbBAAADgAAAAAAAAAAAAAAAAAuAgAAZHJzL2Uyb0RvYy54bWxQSwEC&#10;LQAUAAYACAAAACEAJBe1a98AAAALAQAADwAAAAAAAAAAAAAAAAB2BAAAZHJzL2Rvd25yZXYueG1s&#10;UEsFBgAAAAAEAAQA8wAAAIIFAAAAAA==&#10;" stroked="f">
                <v:textbox>
                  <w:txbxContent>
                    <w:p w14:paraId="5B325D54" w14:textId="77777777" w:rsidR="00032BDE" w:rsidRDefault="00032BDE" w:rsidP="00504AC6">
                      <w:pPr>
                        <w:jc w:val="center"/>
                      </w:pPr>
                      <w:r>
                        <w:t>(Attachment A)</w:t>
                      </w:r>
                    </w:p>
                  </w:txbxContent>
                </v:textbox>
              </v:shape>
            </w:pict>
          </mc:Fallback>
        </mc:AlternateContent>
      </w:r>
    </w:p>
    <w:p w14:paraId="5B32599B" w14:textId="77777777" w:rsidR="00504AC6" w:rsidRDefault="00504AC6" w:rsidP="00BE01D6">
      <w:pPr>
        <w:widowControl/>
        <w:ind w:right="-180"/>
        <w:jc w:val="center"/>
        <w:rPr>
          <w:sz w:val="24"/>
        </w:rPr>
      </w:pPr>
    </w:p>
    <w:p w14:paraId="5B32599C" w14:textId="77777777" w:rsidR="00C667DC" w:rsidRDefault="00C667DC" w:rsidP="00BE01D6">
      <w:pPr>
        <w:widowControl/>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14:paraId="5B32599D"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5B32599E"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5B32599F"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5B3259A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5B3259A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5B3259A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5B3259A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3259A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5B3259A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5B3259A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B3259A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5B3259A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A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5B3259B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5B3259B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5B3259BA"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B"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C"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5B3259BD"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5B325D3A" wp14:editId="5B325D3B">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5" w14:textId="77777777" w:rsidR="00032BDE" w:rsidRDefault="00032BDE"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rMHwIAACIEAAAOAAAAZHJzL2Uyb0RvYy54bWysU81u2zAMvg/YOwi6L06MZG2NOEWXLsOA&#10;7gdo9wCMLMfCJFGTlNjZ04+S0zTbbsN0EEiR/Eh+pJa3g9HsIH1QaGs+m0w5k1Zgo+yu5t+eNm+u&#10;OQsRbAMaraz5UQZ+u3r9atm7SpbYoW6kZwRiQ9W7mncxuqooguikgTBBJy0ZW/QGIql+VzQeekI3&#10;uiin07dFj75xHoUMgV7vRyNfZfy2lSJ+adsgI9M1p9pivn2+t+kuVkuodh5cp8SpDPiHKgwoS0nP&#10;UPcQge29+gvKKOExYBsnAk2BbauEzD1QN7PpH908duBk7oXICe5MU/h/sOLz4atnqql5yZkFQyN6&#10;kkNk73BgZWKnd6Eip0dHbnGgZ5py7jS4BxTfA7O47sDu5J332HcSGqpuliKLi9ARJySQbf8JG0oD&#10;+4gZaGi9SdQRGYzQaUrH82RSKSKlpFnPFmQSZCuvF1ckpxRQPUc7H+IHiYYloeaeJp/R4fAQ4uj6&#10;7JKSBdSq2Sits+J327X27AC0JZt8Tui/uWnL+prfLMpFRraY4gkaKqMibbFWpubX03RSOFSJjfe2&#10;yXIEpUeZitb2RE9iZOQmDtshzyFzl6jbYnMkvjyOS0ufjIQO/U/OelrYmocfe/CSM/3REuc3s/k8&#10;bXhW5ourkhR/adleWsAKgqp55GwU1zH/ilS2xTuaTasybS+VnEqmRczEnz5N2vRLPXu9fO3VLwAA&#10;AP//AwBQSwMEFAAGAAgAAAAhADVfpVPfAAAACwEAAA8AAABkcnMvZG93bnJldi54bWxMj8FOg0AQ&#10;hu8mvsNmTLyYdinFgsjSqInGa2sfYGCnQGRnCbst9O3dnuxxZr788/3Fdja9ONPoOssKVssIBHFt&#10;dceNgsPP5yID4Tyyxt4yKbiQg215f1dgru3EOzrvfSNCCLscFbTeD7mUrm7JoFvagTjcjnY06MM4&#10;NlKPOIVw08s4ijbSYMfhQ4sDfbRU/+5PRsHxe3p6fpmqL39Id8nmHbu0shelHh/mt1cQnmb/D8NV&#10;P6hDGZwqe2LtRK8gS7IkoAoWqzgGcSWidRpWlYJ1nIEsC3nbofwDAAD//wMAUEsBAi0AFAAGAAgA&#10;AAAhALaDOJL+AAAA4QEAABMAAAAAAAAAAAAAAAAAAAAAAFtDb250ZW50X1R5cGVzXS54bWxQSwEC&#10;LQAUAAYACAAAACEAOP0h/9YAAACUAQAACwAAAAAAAAAAAAAAAAAvAQAAX3JlbHMvLnJlbHNQSwEC&#10;LQAUAAYACAAAACEAthV6zB8CAAAiBAAADgAAAAAAAAAAAAAAAAAuAgAAZHJzL2Uyb0RvYy54bWxQ&#10;SwECLQAUAAYACAAAACEANV+lU98AAAALAQAADwAAAAAAAAAAAAAAAAB5BAAAZHJzL2Rvd25yZXYu&#10;eG1sUEsFBgAAAAAEAAQA8wAAAIUFAAAAAA==&#10;" stroked="f">
                <v:textbox>
                  <w:txbxContent>
                    <w:p w14:paraId="5B325D55" w14:textId="77777777" w:rsidR="00032BDE" w:rsidRDefault="00032BDE" w:rsidP="00504AC6">
                      <w:pPr>
                        <w:jc w:val="center"/>
                      </w:pPr>
                      <w:r>
                        <w:t>(Attachment B)</w:t>
                      </w:r>
                    </w:p>
                  </w:txbxContent>
                </v:textbox>
              </v:shape>
            </w:pict>
          </mc:Fallback>
        </mc:AlternateContent>
      </w:r>
    </w:p>
    <w:p w14:paraId="5B3259BE"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5B3259BF"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5B3259C0"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5B3259C2" w14:textId="77777777" w:rsidTr="00D06BDD">
        <w:trPr>
          <w:jc w:val="center"/>
        </w:trPr>
        <w:tc>
          <w:tcPr>
            <w:tcW w:w="9576" w:type="dxa"/>
            <w:shd w:val="clear" w:color="auto" w:fill="D9D9D9"/>
            <w:vAlign w:val="center"/>
          </w:tcPr>
          <w:p w14:paraId="5B3259C1"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5B3259C3" w14:textId="77777777" w:rsidR="00D073D3" w:rsidRPr="00D073D3" w:rsidRDefault="00D073D3" w:rsidP="00BE01D6">
      <w:pPr>
        <w:widowControl/>
        <w:tabs>
          <w:tab w:val="left" w:pos="540"/>
        </w:tabs>
        <w:autoSpaceDE/>
        <w:autoSpaceDN/>
        <w:adjustRightInd/>
        <w:rPr>
          <w:bCs/>
          <w:sz w:val="24"/>
        </w:rPr>
      </w:pPr>
    </w:p>
    <w:p w14:paraId="5B3259C4"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5B3259C5"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5B3259C6"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5B3259C7"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5B3259C8" w14:textId="77777777" w:rsidR="00D073D3" w:rsidRPr="00D073D3" w:rsidRDefault="00D073D3" w:rsidP="00BE01D6">
      <w:pPr>
        <w:widowControl/>
        <w:tabs>
          <w:tab w:val="left" w:pos="1440"/>
        </w:tabs>
        <w:autoSpaceDE/>
        <w:autoSpaceDN/>
        <w:adjustRightInd/>
        <w:rPr>
          <w:b/>
          <w:bCs/>
          <w:sz w:val="24"/>
        </w:rPr>
      </w:pPr>
    </w:p>
    <w:p w14:paraId="5B3259C9" w14:textId="77777777" w:rsidR="00D073D3" w:rsidRPr="00D073D3" w:rsidRDefault="00D073D3" w:rsidP="00BE01D6">
      <w:pPr>
        <w:widowControl/>
        <w:tabs>
          <w:tab w:val="left" w:pos="1440"/>
        </w:tabs>
        <w:autoSpaceDE/>
        <w:autoSpaceDN/>
        <w:adjustRightInd/>
        <w:rPr>
          <w:b/>
          <w:bCs/>
          <w:sz w:val="24"/>
        </w:rPr>
      </w:pPr>
    </w:p>
    <w:p w14:paraId="5B3259CA"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5B3259CB"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5B3259CC"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5B3259CD"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5B3259CE" w14:textId="77777777" w:rsidR="00D073D3" w:rsidRPr="00D073D3" w:rsidRDefault="00D073D3" w:rsidP="00BE01D6">
      <w:pPr>
        <w:widowControl/>
        <w:tabs>
          <w:tab w:val="left" w:pos="360"/>
          <w:tab w:val="left" w:pos="540"/>
          <w:tab w:val="left" w:pos="720"/>
          <w:tab w:val="left" w:pos="1080"/>
        </w:tabs>
        <w:rPr>
          <w:sz w:val="24"/>
        </w:rPr>
      </w:pPr>
    </w:p>
    <w:p w14:paraId="5B3259CF" w14:textId="77777777" w:rsidR="00D073D3" w:rsidRPr="00D073D3" w:rsidRDefault="00D073D3" w:rsidP="00BE01D6">
      <w:pPr>
        <w:widowControl/>
        <w:tabs>
          <w:tab w:val="left" w:pos="360"/>
          <w:tab w:val="left" w:pos="540"/>
          <w:tab w:val="left" w:pos="720"/>
          <w:tab w:val="left" w:pos="1080"/>
        </w:tabs>
        <w:rPr>
          <w:b/>
          <w:sz w:val="24"/>
        </w:rPr>
      </w:pPr>
    </w:p>
    <w:p w14:paraId="5B3259D0"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5B3259D1"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5B3259D2"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5B3259D3"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5B3259D4"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5B3259D5"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5B3259D6"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5B3259D7" w14:textId="77777777" w:rsidR="00D073D3" w:rsidRPr="00D073D3" w:rsidRDefault="00D073D3" w:rsidP="00BE01D6">
      <w:pPr>
        <w:widowControl/>
        <w:tabs>
          <w:tab w:val="left" w:pos="360"/>
          <w:tab w:val="left" w:pos="540"/>
          <w:tab w:val="left" w:pos="900"/>
        </w:tabs>
        <w:rPr>
          <w:sz w:val="24"/>
        </w:rPr>
      </w:pPr>
    </w:p>
    <w:p w14:paraId="5B3259D8" w14:textId="77777777" w:rsidR="00D073D3" w:rsidRPr="00D073D3" w:rsidRDefault="00D073D3" w:rsidP="00BE01D6">
      <w:pPr>
        <w:widowControl/>
        <w:tabs>
          <w:tab w:val="left" w:pos="360"/>
          <w:tab w:val="left" w:pos="540"/>
          <w:tab w:val="left" w:pos="900"/>
        </w:tabs>
        <w:rPr>
          <w:sz w:val="24"/>
        </w:rPr>
      </w:pPr>
    </w:p>
    <w:p w14:paraId="5B3259D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5B3259DA"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5B3259DB"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5B3259DC"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3"/>
          <w:pgSz w:w="12240" w:h="15840"/>
          <w:pgMar w:top="1008" w:right="1008" w:bottom="720" w:left="1008" w:header="720" w:footer="720" w:gutter="0"/>
          <w:pgNumType w:start="1"/>
          <w:cols w:space="720"/>
          <w:noEndnote/>
          <w:titlePg/>
        </w:sectPr>
      </w:pPr>
    </w:p>
    <w:p w14:paraId="5B3259DD"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5B325D3C" wp14:editId="5B325D3D">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5B325D3E" wp14:editId="5B325D3F">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6" w14:textId="77777777" w:rsidR="00032BDE" w:rsidRDefault="00032BDE"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00IQIAACQEAAAOAAAAZHJzL2Uyb0RvYy54bWysU1+P0zAMf0fiO0R5Z+3GxnbVutOxYwjp&#10;+CPd8QHcNF0j0jgk2drx6XHS3RjwhshDZMf2z/bPzvp26DQ7SucVmpJPJzln0gisldmX/OvT7tWK&#10;Mx/A1KDRyJKfpOe3m5cv1r0t5Axb1LV0jECML3pb8jYEW2SZF63swE/QSkPGBl0HgVS3z2oHPaF3&#10;Opvl+ZusR1dbh0J6T6/3o5FvEn7TSBE+N42XgemSU20h3S7dVbyzzRqKvQPbKnEuA/6hig6UoaQX&#10;qHsIwA5O/QXVKeHQYxMmArsMm0YJmXqgbqb5H908tmBl6oXI8fZCk/9/sOLT8Ytjqi7563zJmYGO&#10;hvQkh8De4sBmkZ/e+oLcHi05hoGeac6pV28fUHzzzOC2BbOXd85h30qoqb5pjMyuQkccH0Gq/iPW&#10;lAYOARPQ0Lgukkd0MEKnOZ0us4mliJiSpj1dkEmQbbZaLEmOKaB4jrbOh/cSOxaFkjuafUKH44MP&#10;o+uzS0zmUat6p7ROittXW+3YEWhPdumc0X9z04b1Jb9ZzBYJ2WCMJ2goOhVoj7XqSr7K44nhUEQ2&#10;3pk6yQGUHmUqWpszPZGRkZswVEOaxIX1CusT8eVwXFv6ZiS06H5w1tPKltx/P4CTnOkPhji/mc7n&#10;cceTMl8sZ6S4a0t1bQEjCKrkgbNR3Ib0L2LZBu9oNo1KtMUhjpWcS6ZVTMSfv03c9Ws9ef363Juf&#10;AAAA//8DAFBLAwQUAAYACAAAACEADY3Jrt4AAAALAQAADwAAAGRycy9kb3ducmV2LnhtbEyP3U6D&#10;QBCF7018h82YeGPaBWJbiwyNmmi87c8DDDAFIjtL2G2hb+9ypZdz5uSc72S7yXTqyoNrrSDEywgU&#10;S2mrVmqE0/Fz8QLKeZKKOiuMcGMHu/z+LqO0sqPs+XrwtQoh4lJCaLzvU61d2bAht7Q9S/id7WDI&#10;h3OodTXQGMJNp5MoWmtDrYSGhnr+aLj8OVwMwvl7fFptx+LLnzb75/U7tZvC3hAfH6a3V1CeJ/9n&#10;hhk/oEMemAp7kcqpDmEbJ2GLR1gkyQrU7IijOEgFwqzoPNP/N+S/AAAA//8DAFBLAQItABQABgAI&#10;AAAAIQC2gziS/gAAAOEBAAATAAAAAAAAAAAAAAAAAAAAAABbQ29udGVudF9UeXBlc10ueG1sUEsB&#10;Ai0AFAAGAAgAAAAhADj9If/WAAAAlAEAAAsAAAAAAAAAAAAAAAAALwEAAF9yZWxzLy5yZWxzUEsB&#10;Ai0AFAAGAAgAAAAhAKUMPTQhAgAAJAQAAA4AAAAAAAAAAAAAAAAALgIAAGRycy9lMm9Eb2MueG1s&#10;UEsBAi0AFAAGAAgAAAAhAA2Nya7eAAAACwEAAA8AAAAAAAAAAAAAAAAAewQAAGRycy9kb3ducmV2&#10;LnhtbFBLBQYAAAAABAAEAPMAAACGBQAAAAA=&#10;" stroked="f">
                <v:textbox>
                  <w:txbxContent>
                    <w:p w14:paraId="5B325D56" w14:textId="77777777" w:rsidR="00032BDE" w:rsidRDefault="00032BDE"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5B325D40" wp14:editId="5B325D41">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5"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5B3259DE" w14:textId="166A919E" w:rsidR="00504AC6" w:rsidRDefault="007848F7" w:rsidP="00BE01D6">
      <w:pPr>
        <w:widowControl/>
        <w:jc w:val="center"/>
        <w:rPr>
          <w:szCs w:val="40"/>
        </w:rPr>
      </w:pPr>
      <w:r>
        <w:rPr>
          <w:szCs w:val="40"/>
        </w:rPr>
        <w:t>Alaska</w:t>
      </w:r>
      <w:r w:rsidR="00504AC6" w:rsidRPr="00D74159">
        <w:rPr>
          <w:szCs w:val="40"/>
        </w:rPr>
        <w:t xml:space="preserve"> State Office</w:t>
      </w:r>
    </w:p>
    <w:p w14:paraId="5B3259DF"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5B3259E0" w14:textId="77777777" w:rsidR="00504AC6" w:rsidRPr="003B3D3E" w:rsidRDefault="00504AC6" w:rsidP="00BE01D6">
      <w:pPr>
        <w:pStyle w:val="BodyText"/>
        <w:widowControl/>
        <w:jc w:val="center"/>
        <w:rPr>
          <w:b w:val="0"/>
          <w:bCs w:val="0"/>
          <w:sz w:val="22"/>
        </w:rPr>
      </w:pPr>
      <w:r w:rsidRPr="00A03E18">
        <w:rPr>
          <w:b w:val="0"/>
          <w:bCs w:val="0"/>
          <w:sz w:val="22"/>
          <w:highlight w:val="green"/>
        </w:rPr>
        <w:t>(To be submitted in conjunction with the SF-424A Budget Information Form)</w:t>
      </w:r>
    </w:p>
    <w:p w14:paraId="5B3259E1" w14:textId="77777777" w:rsidR="00504AC6" w:rsidRPr="0060702A" w:rsidRDefault="00504AC6" w:rsidP="00BE01D6">
      <w:pPr>
        <w:pStyle w:val="BodyText"/>
        <w:widowControl/>
        <w:jc w:val="center"/>
        <w:rPr>
          <w:b w:val="0"/>
          <w:bCs w:val="0"/>
          <w:sz w:val="14"/>
        </w:rPr>
      </w:pPr>
    </w:p>
    <w:p w14:paraId="5B3259E2"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p>
    <w:p w14:paraId="5B3259E3"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5B3259E4"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p>
    <w:p w14:paraId="5B3259E5"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5B3259E6" w14:textId="77777777" w:rsidR="00504AC6" w:rsidRPr="00381301" w:rsidRDefault="00504AC6" w:rsidP="00BE01D6">
      <w:pPr>
        <w:pStyle w:val="BodyText"/>
        <w:widowControl/>
        <w:rPr>
          <w:b w:val="0"/>
          <w:bCs w:val="0"/>
          <w:sz w:val="18"/>
          <w:szCs w:val="18"/>
        </w:rPr>
      </w:pPr>
    </w:p>
    <w:p w14:paraId="5B3259E7"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5B3259E8"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5B3259E9"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5B3259EA"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5B3259EE" w14:textId="77777777" w:rsidTr="00D06BDD">
        <w:tc>
          <w:tcPr>
            <w:tcW w:w="10800" w:type="dxa"/>
            <w:gridSpan w:val="6"/>
            <w:shd w:val="clear" w:color="auto" w:fill="D9D9D9" w:themeFill="background1" w:themeFillShade="D9"/>
          </w:tcPr>
          <w:p w14:paraId="5B3259EB"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5B3259EC"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5B3259ED"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5B3259F8" w14:textId="77777777" w:rsidTr="00D06BDD">
        <w:trPr>
          <w:trHeight w:val="132"/>
        </w:trPr>
        <w:tc>
          <w:tcPr>
            <w:tcW w:w="4349" w:type="dxa"/>
            <w:vAlign w:val="center"/>
          </w:tcPr>
          <w:p w14:paraId="5B3259EF"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5B3259F0"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5B3259F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5B3259F2"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9F3"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5B3259F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9F5"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5B3259F6"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9F7"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9FF" w14:textId="77777777" w:rsidTr="00D06BDD">
        <w:trPr>
          <w:trHeight w:val="112"/>
        </w:trPr>
        <w:tc>
          <w:tcPr>
            <w:tcW w:w="4349" w:type="dxa"/>
            <w:vAlign w:val="center"/>
          </w:tcPr>
          <w:p w14:paraId="5B3259F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9F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9F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9F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9F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9FE"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6" w14:textId="77777777" w:rsidTr="00D06BDD">
        <w:trPr>
          <w:trHeight w:val="103"/>
        </w:trPr>
        <w:tc>
          <w:tcPr>
            <w:tcW w:w="4349" w:type="dxa"/>
            <w:vAlign w:val="center"/>
          </w:tcPr>
          <w:p w14:paraId="5B325A0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5"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D" w14:textId="77777777" w:rsidTr="00D06BDD">
        <w:trPr>
          <w:trHeight w:val="103"/>
        </w:trPr>
        <w:tc>
          <w:tcPr>
            <w:tcW w:w="4349" w:type="dxa"/>
            <w:vAlign w:val="center"/>
          </w:tcPr>
          <w:p w14:paraId="5B325A07"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8"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9"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A"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B"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C"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B" w14:textId="77777777" w:rsidTr="00D06BDD">
        <w:tc>
          <w:tcPr>
            <w:tcW w:w="4349" w:type="dxa"/>
            <w:vAlign w:val="center"/>
          </w:tcPr>
          <w:p w14:paraId="5B325A15"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16"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7"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8"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9"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A"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22" w14:textId="77777777" w:rsidTr="00D06BDD">
        <w:tc>
          <w:tcPr>
            <w:tcW w:w="4349" w:type="dxa"/>
            <w:shd w:val="clear" w:color="auto" w:fill="auto"/>
            <w:vAlign w:val="center"/>
          </w:tcPr>
          <w:p w14:paraId="5B325A1C"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5B325A1D"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5B325A1E"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5B325A1F"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5B325A20"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5B325A2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5B325A27" w14:textId="77777777" w:rsidTr="003E6A33">
        <w:tc>
          <w:tcPr>
            <w:tcW w:w="6869" w:type="dxa"/>
            <w:gridSpan w:val="3"/>
            <w:shd w:val="clear" w:color="auto" w:fill="auto"/>
            <w:vAlign w:val="center"/>
          </w:tcPr>
          <w:p w14:paraId="5B325A23"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5B325A24"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5B325A25"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5B325A26"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5B325A2C" w14:textId="77777777" w:rsidTr="00D06BDD">
        <w:tc>
          <w:tcPr>
            <w:tcW w:w="10800" w:type="dxa"/>
            <w:gridSpan w:val="6"/>
            <w:shd w:val="clear" w:color="auto" w:fill="auto"/>
            <w:vAlign w:val="center"/>
          </w:tcPr>
          <w:p w14:paraId="5B325A28"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5B325A29" w14:textId="77777777" w:rsidR="00504AC6" w:rsidRPr="006C153D" w:rsidRDefault="00504AC6" w:rsidP="00BE01D6">
            <w:pPr>
              <w:widowControl/>
              <w:ind w:left="43" w:right="43"/>
              <w:rPr>
                <w:rFonts w:ascii="Times New Roman" w:hAnsi="Times New Roman"/>
              </w:rPr>
            </w:pPr>
          </w:p>
          <w:p w14:paraId="5B325A2B" w14:textId="77777777" w:rsidR="00504AC6" w:rsidRPr="006C153D" w:rsidRDefault="00504AC6" w:rsidP="00BE01D6">
            <w:pPr>
              <w:widowControl/>
              <w:ind w:left="43" w:right="43"/>
              <w:rPr>
                <w:rFonts w:ascii="Arial Narrow" w:hAnsi="Arial Narrow"/>
              </w:rPr>
            </w:pPr>
          </w:p>
        </w:tc>
      </w:tr>
    </w:tbl>
    <w:p w14:paraId="5B325A2D"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504AC6" w:rsidRPr="00D3289D" w14:paraId="5B325A30" w14:textId="77777777" w:rsidTr="00D06BDD">
        <w:tc>
          <w:tcPr>
            <w:tcW w:w="10800" w:type="dxa"/>
            <w:gridSpan w:val="6"/>
            <w:shd w:val="clear" w:color="auto" w:fill="D9D9D9" w:themeFill="background1" w:themeFillShade="D9"/>
            <w:vAlign w:val="center"/>
          </w:tcPr>
          <w:p w14:paraId="5B325A2E"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5B325A2F"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5B325A3A" w14:textId="77777777" w:rsidTr="00D06BDD">
        <w:tc>
          <w:tcPr>
            <w:tcW w:w="4384" w:type="dxa"/>
            <w:vAlign w:val="center"/>
          </w:tcPr>
          <w:p w14:paraId="5B325A31"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5B325A32"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5B325A33"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5B325A3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35"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A36"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A37"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vAlign w:val="center"/>
          </w:tcPr>
          <w:p w14:paraId="5B325A38"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A39"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5B325A41" w14:textId="77777777" w:rsidTr="00D06BDD">
        <w:trPr>
          <w:trHeight w:val="159"/>
        </w:trPr>
        <w:tc>
          <w:tcPr>
            <w:tcW w:w="4384" w:type="dxa"/>
            <w:vAlign w:val="center"/>
          </w:tcPr>
          <w:p w14:paraId="5B325A3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3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3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3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3F"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0"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8" w14:textId="77777777" w:rsidTr="00D06BDD">
        <w:tc>
          <w:tcPr>
            <w:tcW w:w="4384" w:type="dxa"/>
            <w:vAlign w:val="center"/>
          </w:tcPr>
          <w:p w14:paraId="5B325A42"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3"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4"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5"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6"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7"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F" w14:textId="77777777" w:rsidTr="00D06BDD">
        <w:trPr>
          <w:trHeight w:val="177"/>
        </w:trPr>
        <w:tc>
          <w:tcPr>
            <w:tcW w:w="4384" w:type="dxa"/>
            <w:vAlign w:val="center"/>
          </w:tcPr>
          <w:p w14:paraId="5B325A49"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A"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B"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C"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D"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E"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D" w14:textId="77777777" w:rsidTr="00D06BDD">
        <w:trPr>
          <w:trHeight w:val="27"/>
        </w:trPr>
        <w:tc>
          <w:tcPr>
            <w:tcW w:w="4384" w:type="dxa"/>
            <w:vAlign w:val="center"/>
          </w:tcPr>
          <w:p w14:paraId="5B325A57"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8"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9"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A"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B"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C" w14:textId="77777777" w:rsidR="00504AC6" w:rsidRPr="00AE5DF4" w:rsidRDefault="00504AC6" w:rsidP="00BE01D6">
            <w:pPr>
              <w:keepNext/>
              <w:widowControl/>
              <w:ind w:left="43" w:right="43"/>
              <w:jc w:val="right"/>
              <w:rPr>
                <w:rFonts w:ascii="Times New Roman" w:hAnsi="Times New Roman"/>
              </w:rPr>
            </w:pPr>
          </w:p>
        </w:tc>
      </w:tr>
      <w:tr w:rsidR="00504AC6" w:rsidRPr="00D3289D" w14:paraId="5B325A64" w14:textId="77777777" w:rsidTr="00D06BDD">
        <w:tc>
          <w:tcPr>
            <w:tcW w:w="4384" w:type="dxa"/>
            <w:vAlign w:val="center"/>
          </w:tcPr>
          <w:p w14:paraId="5B325A5E"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5B325A5F"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5B325A60"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5B325A6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5B325A62"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vAlign w:val="center"/>
          </w:tcPr>
          <w:p w14:paraId="5B325A63"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5B325A69" w14:textId="77777777" w:rsidTr="00D06BDD">
        <w:tc>
          <w:tcPr>
            <w:tcW w:w="6869" w:type="dxa"/>
            <w:gridSpan w:val="3"/>
            <w:vAlign w:val="center"/>
          </w:tcPr>
          <w:p w14:paraId="5B325A65"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5B325A66"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5B325A67"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vAlign w:val="center"/>
          </w:tcPr>
          <w:p w14:paraId="5B325A68"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5B325A6E" w14:textId="77777777" w:rsidTr="00D06BDD">
        <w:tc>
          <w:tcPr>
            <w:tcW w:w="6869" w:type="dxa"/>
            <w:gridSpan w:val="3"/>
            <w:vAlign w:val="center"/>
          </w:tcPr>
          <w:p w14:paraId="5B325A6A"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5B325A6B"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5B325A6C"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vAlign w:val="center"/>
          </w:tcPr>
          <w:p w14:paraId="5B325A6D"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5B325A73" w14:textId="77777777" w:rsidTr="00D06BDD">
        <w:tc>
          <w:tcPr>
            <w:tcW w:w="10800" w:type="dxa"/>
            <w:gridSpan w:val="6"/>
            <w:vAlign w:val="center"/>
          </w:tcPr>
          <w:p w14:paraId="5B325A6F"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72" w14:textId="77777777" w:rsidR="00504AC6" w:rsidRPr="00D3289D" w:rsidRDefault="00504AC6" w:rsidP="00A03E18">
            <w:pPr>
              <w:widowControl/>
              <w:ind w:right="36"/>
              <w:rPr>
                <w:rFonts w:ascii="Times New Roman" w:hAnsi="Times New Roman"/>
              </w:rPr>
            </w:pPr>
          </w:p>
        </w:tc>
      </w:tr>
    </w:tbl>
    <w:p w14:paraId="5B325A74"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504AC6" w:rsidRPr="00D3289D" w14:paraId="5B325A77" w14:textId="77777777" w:rsidTr="00D06BDD">
        <w:tc>
          <w:tcPr>
            <w:tcW w:w="10800" w:type="dxa"/>
            <w:gridSpan w:val="6"/>
            <w:shd w:val="pct10" w:color="auto" w:fill="auto"/>
          </w:tcPr>
          <w:p w14:paraId="5B325A75"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t>B)</w:t>
            </w:r>
            <w:r>
              <w:rPr>
                <w:rFonts w:ascii="Times New Roman" w:hAnsi="Times New Roman"/>
                <w:b/>
                <w:sz w:val="24"/>
              </w:rPr>
              <w:tab/>
              <w:t xml:space="preserve">EMPLOYEE </w:t>
            </w:r>
            <w:r w:rsidRPr="00D3289D">
              <w:rPr>
                <w:rFonts w:ascii="Times New Roman" w:hAnsi="Times New Roman"/>
                <w:b/>
                <w:sz w:val="24"/>
              </w:rPr>
              <w:t>FRINGE BENEFITS</w:t>
            </w:r>
          </w:p>
          <w:p w14:paraId="5B325A76"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5B325A82" w14:textId="77777777" w:rsidTr="00D06BDD">
        <w:tc>
          <w:tcPr>
            <w:tcW w:w="4349" w:type="dxa"/>
            <w:vAlign w:val="center"/>
          </w:tcPr>
          <w:p w14:paraId="5B325A78"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vAlign w:val="center"/>
          </w:tcPr>
          <w:p w14:paraId="5B325A79"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5B325A7A"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5B325A7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5B325A7C"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7D"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vAlign w:val="center"/>
          </w:tcPr>
          <w:p w14:paraId="5B325A7E"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A7F"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5B325A80"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5B325A81"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5B325A89" w14:textId="77777777" w:rsidTr="00D06BDD">
        <w:tc>
          <w:tcPr>
            <w:tcW w:w="4349" w:type="dxa"/>
            <w:vAlign w:val="center"/>
          </w:tcPr>
          <w:p w14:paraId="5B325A83"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6"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8"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0" w14:textId="77777777" w:rsidTr="00D06BDD">
        <w:tc>
          <w:tcPr>
            <w:tcW w:w="4349" w:type="dxa"/>
            <w:vAlign w:val="center"/>
          </w:tcPr>
          <w:p w14:paraId="5B325A8A"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D"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F"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7" w14:textId="77777777" w:rsidTr="00D06BDD">
        <w:tc>
          <w:tcPr>
            <w:tcW w:w="4349" w:type="dxa"/>
            <w:vAlign w:val="center"/>
          </w:tcPr>
          <w:p w14:paraId="5B325A91"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4"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6"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E" w14:textId="77777777" w:rsidTr="00D06BDD">
        <w:tc>
          <w:tcPr>
            <w:tcW w:w="4349" w:type="dxa"/>
            <w:vAlign w:val="center"/>
          </w:tcPr>
          <w:p w14:paraId="5B325A98"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B"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D"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5" w14:textId="77777777" w:rsidTr="00D06BDD">
        <w:tc>
          <w:tcPr>
            <w:tcW w:w="4349" w:type="dxa"/>
            <w:vAlign w:val="center"/>
          </w:tcPr>
          <w:p w14:paraId="5B325A9F"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2"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4"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C" w14:textId="77777777" w:rsidTr="00D06BDD">
        <w:tc>
          <w:tcPr>
            <w:tcW w:w="4349" w:type="dxa"/>
            <w:vAlign w:val="center"/>
          </w:tcPr>
          <w:p w14:paraId="5B325AA6"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9"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B"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3" w14:textId="77777777" w:rsidTr="00D06BDD">
        <w:tc>
          <w:tcPr>
            <w:tcW w:w="4349" w:type="dxa"/>
            <w:vAlign w:val="center"/>
          </w:tcPr>
          <w:p w14:paraId="5B325AAD"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E"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F"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0"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1"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2"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8" w14:textId="77777777" w:rsidTr="00D06BDD">
        <w:tc>
          <w:tcPr>
            <w:tcW w:w="4349" w:type="dxa"/>
            <w:vAlign w:val="center"/>
          </w:tcPr>
          <w:p w14:paraId="5B325AC2" w14:textId="77777777" w:rsidR="00504AC6" w:rsidRPr="00D3289D" w:rsidRDefault="00504AC6" w:rsidP="00BE01D6">
            <w:pPr>
              <w:keepNext/>
              <w:widowControl/>
              <w:ind w:left="43" w:right="43"/>
              <w:rPr>
                <w:rFonts w:ascii="Times New Roman" w:hAnsi="Times New Roman"/>
                <w:color w:val="808080" w:themeColor="background1" w:themeShade="80"/>
              </w:rPr>
            </w:pPr>
          </w:p>
        </w:tc>
        <w:tc>
          <w:tcPr>
            <w:tcW w:w="1440" w:type="dxa"/>
            <w:vAlign w:val="center"/>
          </w:tcPr>
          <w:p w14:paraId="5B325AC3"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080" w:type="dxa"/>
            <w:vAlign w:val="center"/>
          </w:tcPr>
          <w:p w14:paraId="5B325AC4"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350" w:type="dxa"/>
            <w:vAlign w:val="center"/>
          </w:tcPr>
          <w:p w14:paraId="5B325AC5" w14:textId="77777777" w:rsidR="00504AC6" w:rsidRPr="00D3289D" w:rsidRDefault="00504AC6" w:rsidP="00BE01D6">
            <w:pPr>
              <w:keepNext/>
              <w:widowControl/>
              <w:ind w:left="43" w:right="43"/>
              <w:jc w:val="right"/>
              <w:rPr>
                <w:rFonts w:ascii="Times New Roman" w:hAnsi="Times New Roman"/>
                <w:color w:val="808080" w:themeColor="background1" w:themeShade="80"/>
              </w:rPr>
            </w:pPr>
          </w:p>
        </w:tc>
        <w:tc>
          <w:tcPr>
            <w:tcW w:w="1290" w:type="dxa"/>
            <w:vAlign w:val="center"/>
          </w:tcPr>
          <w:p w14:paraId="5B325AC6"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7" w14:textId="77777777" w:rsidR="00504AC6" w:rsidRPr="00A16DC7" w:rsidRDefault="00504AC6" w:rsidP="00BE01D6">
            <w:pPr>
              <w:keepNext/>
              <w:widowControl/>
              <w:ind w:left="43" w:right="43"/>
              <w:jc w:val="right"/>
              <w:rPr>
                <w:rFonts w:ascii="Times New Roman" w:hAnsi="Times New Roman"/>
              </w:rPr>
            </w:pPr>
          </w:p>
        </w:tc>
      </w:tr>
      <w:tr w:rsidR="00504AC6" w:rsidRPr="00AC083B" w14:paraId="5B325ACF" w14:textId="77777777" w:rsidTr="00D06BDD">
        <w:tc>
          <w:tcPr>
            <w:tcW w:w="4349" w:type="dxa"/>
            <w:vAlign w:val="center"/>
          </w:tcPr>
          <w:p w14:paraId="5B325AC9"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vAlign w:val="center"/>
          </w:tcPr>
          <w:p w14:paraId="5B325ACA"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5B325ACB"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5B325ACC"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vAlign w:val="center"/>
          </w:tcPr>
          <w:p w14:paraId="5B325ACD"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5B325ACE"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5B325AD4" w14:textId="77777777" w:rsidTr="00D06BDD">
        <w:tc>
          <w:tcPr>
            <w:tcW w:w="6869" w:type="dxa"/>
            <w:gridSpan w:val="3"/>
            <w:vAlign w:val="center"/>
          </w:tcPr>
          <w:p w14:paraId="5B325AD0"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5B325AD1"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vAlign w:val="center"/>
          </w:tcPr>
          <w:p w14:paraId="5B325AD2"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5B325AD3"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5B325AD9" w14:textId="77777777" w:rsidTr="00D06BDD">
        <w:tc>
          <w:tcPr>
            <w:tcW w:w="10800" w:type="dxa"/>
            <w:gridSpan w:val="6"/>
            <w:vAlign w:val="center"/>
          </w:tcPr>
          <w:p w14:paraId="5B325AD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D7" w14:textId="77777777" w:rsidR="00504AC6" w:rsidRPr="00D3289D" w:rsidRDefault="00504AC6" w:rsidP="00BE01D6">
            <w:pPr>
              <w:widowControl/>
              <w:ind w:left="43" w:right="43"/>
              <w:rPr>
                <w:rFonts w:ascii="Times New Roman" w:hAnsi="Times New Roman"/>
              </w:rPr>
            </w:pPr>
          </w:p>
          <w:p w14:paraId="5B325AD8" w14:textId="77777777" w:rsidR="00504AC6" w:rsidRPr="00D3289D" w:rsidRDefault="00504AC6" w:rsidP="00BE01D6">
            <w:pPr>
              <w:widowControl/>
              <w:ind w:left="36" w:right="36"/>
              <w:rPr>
                <w:rFonts w:ascii="Times New Roman" w:hAnsi="Times New Roman"/>
              </w:rPr>
            </w:pPr>
          </w:p>
        </w:tc>
      </w:tr>
    </w:tbl>
    <w:p w14:paraId="5B325ADA"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5B325AE0" w14:textId="77777777" w:rsidTr="00D06BDD">
        <w:trPr>
          <w:cantSplit/>
        </w:trPr>
        <w:tc>
          <w:tcPr>
            <w:tcW w:w="10829" w:type="dxa"/>
            <w:gridSpan w:val="12"/>
            <w:shd w:val="clear" w:color="auto" w:fill="D9D9D9" w:themeFill="background1" w:themeFillShade="D9"/>
          </w:tcPr>
          <w:p w14:paraId="5B325ADC"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t>C)</w:t>
            </w:r>
            <w:r w:rsidRPr="00D3289D">
              <w:rPr>
                <w:rFonts w:ascii="Times New Roman" w:hAnsi="Times New Roman"/>
                <w:b/>
                <w:sz w:val="24"/>
              </w:rPr>
              <w:tab/>
              <w:t>TRAVEL COSTS</w:t>
            </w:r>
          </w:p>
          <w:p w14:paraId="5B325ADD"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5B325ADE"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ADF"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6"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5B325AEB" w14:textId="77777777" w:rsidTr="00D06BDD">
        <w:trPr>
          <w:cantSplit/>
        </w:trPr>
        <w:tc>
          <w:tcPr>
            <w:tcW w:w="4439" w:type="dxa"/>
            <w:gridSpan w:val="2"/>
            <w:vAlign w:val="center"/>
          </w:tcPr>
          <w:p w14:paraId="5B325AE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5B325AE2"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5B325AE3"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5B325AE4"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5B325AE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E6"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5B325AE7"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AE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5B325AE9"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5B325AEA"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AF6" w14:textId="77777777" w:rsidTr="00D06BDD">
        <w:trPr>
          <w:cantSplit/>
          <w:trHeight w:val="578"/>
        </w:trPr>
        <w:tc>
          <w:tcPr>
            <w:tcW w:w="761" w:type="dxa"/>
            <w:vAlign w:val="center"/>
          </w:tcPr>
          <w:p w14:paraId="5B325AE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ED"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EE" w14:textId="77777777" w:rsidR="00504AC6" w:rsidRPr="00D3289D" w:rsidRDefault="00504AC6" w:rsidP="00BE01D6">
            <w:pPr>
              <w:keepNext/>
              <w:widowControl/>
              <w:ind w:left="43" w:right="43"/>
              <w:rPr>
                <w:rFonts w:ascii="Times New Roman" w:hAnsi="Times New Roman"/>
              </w:rPr>
            </w:pPr>
          </w:p>
          <w:p w14:paraId="5B325AEF"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0"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1"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2"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3"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4"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AF5"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1" w14:textId="77777777" w:rsidTr="00D06BDD">
        <w:trPr>
          <w:cantSplit/>
          <w:trHeight w:val="533"/>
        </w:trPr>
        <w:tc>
          <w:tcPr>
            <w:tcW w:w="761" w:type="dxa"/>
            <w:vAlign w:val="center"/>
          </w:tcPr>
          <w:p w14:paraId="5B325AF7"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F8"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F9" w14:textId="77777777" w:rsidR="00504AC6" w:rsidRPr="00D3289D" w:rsidRDefault="00504AC6" w:rsidP="00BE01D6">
            <w:pPr>
              <w:keepNext/>
              <w:widowControl/>
              <w:ind w:left="43" w:right="43"/>
              <w:rPr>
                <w:rFonts w:ascii="Times New Roman" w:hAnsi="Times New Roman"/>
              </w:rPr>
            </w:pPr>
          </w:p>
          <w:p w14:paraId="5B325AFA"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B"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C"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D"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E"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F"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0"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C" w14:textId="77777777" w:rsidTr="00D06BDD">
        <w:trPr>
          <w:cantSplit/>
          <w:trHeight w:val="407"/>
        </w:trPr>
        <w:tc>
          <w:tcPr>
            <w:tcW w:w="761" w:type="dxa"/>
            <w:vAlign w:val="center"/>
          </w:tcPr>
          <w:p w14:paraId="5B325B02"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3"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4" w14:textId="77777777" w:rsidR="00504AC6" w:rsidRPr="00D3289D" w:rsidRDefault="00504AC6" w:rsidP="00BE01D6">
            <w:pPr>
              <w:keepNext/>
              <w:widowControl/>
              <w:ind w:left="43" w:right="43"/>
              <w:rPr>
                <w:rFonts w:ascii="Times New Roman" w:hAnsi="Times New Roman"/>
              </w:rPr>
            </w:pPr>
          </w:p>
          <w:p w14:paraId="5B325B05"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B06"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B07"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B08"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B09"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B0A"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B" w14:textId="77777777" w:rsidR="00504AC6" w:rsidRPr="00D3289D" w:rsidRDefault="00504AC6" w:rsidP="00BE01D6">
            <w:pPr>
              <w:keepNext/>
              <w:widowControl/>
              <w:ind w:left="36" w:right="36"/>
              <w:jc w:val="right"/>
              <w:rPr>
                <w:rFonts w:ascii="Times New Roman" w:hAnsi="Times New Roman"/>
              </w:rPr>
            </w:pPr>
          </w:p>
        </w:tc>
      </w:tr>
      <w:tr w:rsidR="003E6A33" w:rsidRPr="00D3289D" w14:paraId="5B325B17" w14:textId="77777777" w:rsidTr="00D06BDD">
        <w:trPr>
          <w:cantSplit/>
          <w:trHeight w:val="407"/>
        </w:trPr>
        <w:tc>
          <w:tcPr>
            <w:tcW w:w="761" w:type="dxa"/>
            <w:vAlign w:val="center"/>
          </w:tcPr>
          <w:p w14:paraId="5B325B0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F" w14:textId="77777777" w:rsidR="003E6A33" w:rsidRPr="00D3289D" w:rsidRDefault="003E6A33" w:rsidP="00BE01D6">
            <w:pPr>
              <w:keepNext/>
              <w:widowControl/>
              <w:ind w:left="43" w:right="43"/>
              <w:rPr>
                <w:rFonts w:ascii="Times New Roman" w:hAnsi="Times New Roman"/>
              </w:rPr>
            </w:pPr>
          </w:p>
          <w:p w14:paraId="5B325B10"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2"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4"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15"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16"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2" w14:textId="77777777" w:rsidTr="00D06BDD">
        <w:trPr>
          <w:cantSplit/>
          <w:trHeight w:val="407"/>
        </w:trPr>
        <w:tc>
          <w:tcPr>
            <w:tcW w:w="761" w:type="dxa"/>
            <w:vAlign w:val="center"/>
          </w:tcPr>
          <w:p w14:paraId="5B325B18"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1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1A" w14:textId="77777777" w:rsidR="003E6A33" w:rsidRPr="00D3289D" w:rsidRDefault="003E6A33" w:rsidP="00BE01D6">
            <w:pPr>
              <w:keepNext/>
              <w:widowControl/>
              <w:ind w:left="43" w:right="43"/>
              <w:rPr>
                <w:rFonts w:ascii="Times New Roman" w:hAnsi="Times New Roman"/>
              </w:rPr>
            </w:pPr>
          </w:p>
          <w:p w14:paraId="5B325B1B"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C"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D"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E"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F"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0"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1"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38" w14:textId="77777777" w:rsidTr="00D06BDD">
        <w:trPr>
          <w:cantSplit/>
          <w:trHeight w:val="533"/>
        </w:trPr>
        <w:tc>
          <w:tcPr>
            <w:tcW w:w="761" w:type="dxa"/>
            <w:tcBorders>
              <w:bottom w:val="single" w:sz="4" w:space="0" w:color="auto"/>
            </w:tcBorders>
            <w:vAlign w:val="center"/>
          </w:tcPr>
          <w:p w14:paraId="5B325B2E"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2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5B325B30"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31"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5B325B32"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5B325B3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5B325B34"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5B325B35"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5B325B36"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5B325B37"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5B325B3D" w14:textId="77777777" w:rsidTr="00D06BDD">
        <w:trPr>
          <w:cantSplit/>
          <w:trHeight w:val="533"/>
        </w:trPr>
        <w:tc>
          <w:tcPr>
            <w:tcW w:w="6959" w:type="dxa"/>
            <w:gridSpan w:val="8"/>
            <w:tcBorders>
              <w:bottom w:val="single" w:sz="4" w:space="0" w:color="auto"/>
            </w:tcBorders>
            <w:vAlign w:val="center"/>
          </w:tcPr>
          <w:p w14:paraId="5B325B39"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5B325B3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5B325B3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5B325B3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42" w14:textId="77777777" w:rsidTr="00D06BDD">
        <w:trPr>
          <w:cantSplit/>
          <w:trHeight w:val="533"/>
        </w:trPr>
        <w:tc>
          <w:tcPr>
            <w:tcW w:w="10829" w:type="dxa"/>
            <w:gridSpan w:val="12"/>
            <w:tcBorders>
              <w:bottom w:val="single" w:sz="4" w:space="0" w:color="auto"/>
            </w:tcBorders>
            <w:vAlign w:val="center"/>
          </w:tcPr>
          <w:p w14:paraId="5B325B3E"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3F" w14:textId="77777777" w:rsidR="003E6A33" w:rsidRPr="00D3289D" w:rsidRDefault="003E6A33" w:rsidP="00BE01D6">
            <w:pPr>
              <w:widowControl/>
              <w:ind w:left="36" w:right="36"/>
              <w:rPr>
                <w:rFonts w:ascii="Times New Roman" w:hAnsi="Times New Roman"/>
              </w:rPr>
            </w:pPr>
          </w:p>
          <w:p w14:paraId="5B325B41"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D3289D" w14:paraId="5B325B48"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5B325B45"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5B325B46"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B47"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7"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5B325B53" w14:textId="77777777" w:rsidTr="00D06BDD">
        <w:trPr>
          <w:cantSplit/>
          <w:trHeight w:val="233"/>
        </w:trPr>
        <w:tc>
          <w:tcPr>
            <w:tcW w:w="4529" w:type="dxa"/>
            <w:gridSpan w:val="3"/>
            <w:vAlign w:val="center"/>
          </w:tcPr>
          <w:p w14:paraId="5B325B49"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5B325B4A"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5B325B4B"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5B325B4C"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5B325B4D"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4E"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5B325B4F"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B50"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5B325B51"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5B325B52"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5B325B5E" w14:textId="77777777" w:rsidTr="00D06BDD">
        <w:trPr>
          <w:cantSplit/>
          <w:trHeight w:val="443"/>
        </w:trPr>
        <w:tc>
          <w:tcPr>
            <w:tcW w:w="761" w:type="dxa"/>
            <w:vAlign w:val="center"/>
          </w:tcPr>
          <w:p w14:paraId="5B325B5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5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56" w14:textId="77777777" w:rsidR="003E6A33" w:rsidRPr="00D3289D" w:rsidRDefault="003E6A33" w:rsidP="00BE01D6">
            <w:pPr>
              <w:keepNext/>
              <w:widowControl/>
              <w:ind w:left="43" w:right="43"/>
              <w:rPr>
                <w:rFonts w:ascii="Times New Roman" w:hAnsi="Times New Roman"/>
                <w:noProof/>
              </w:rPr>
            </w:pPr>
          </w:p>
          <w:p w14:paraId="5B325B5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5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5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5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5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5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5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69" w14:textId="77777777" w:rsidTr="00D06BDD">
        <w:trPr>
          <w:cantSplit/>
          <w:trHeight w:val="443"/>
        </w:trPr>
        <w:tc>
          <w:tcPr>
            <w:tcW w:w="761" w:type="dxa"/>
            <w:vAlign w:val="center"/>
          </w:tcPr>
          <w:p w14:paraId="5B325B5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1" w14:textId="77777777" w:rsidR="003E6A33" w:rsidRPr="00D3289D" w:rsidRDefault="003E6A33" w:rsidP="00BE01D6">
            <w:pPr>
              <w:keepNext/>
              <w:widowControl/>
              <w:ind w:left="43" w:right="43"/>
              <w:rPr>
                <w:rFonts w:ascii="Times New Roman" w:hAnsi="Times New Roman"/>
                <w:noProof/>
              </w:rPr>
            </w:pPr>
          </w:p>
          <w:p w14:paraId="5B325B62"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3"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4"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65"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66"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67"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68"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4" w14:textId="77777777" w:rsidTr="00D06BDD">
        <w:trPr>
          <w:cantSplit/>
          <w:trHeight w:val="443"/>
        </w:trPr>
        <w:tc>
          <w:tcPr>
            <w:tcW w:w="761" w:type="dxa"/>
            <w:vAlign w:val="center"/>
          </w:tcPr>
          <w:p w14:paraId="5B325B6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C" w14:textId="77777777" w:rsidR="003E6A33" w:rsidRPr="00D3289D" w:rsidRDefault="003E6A33" w:rsidP="00BE01D6">
            <w:pPr>
              <w:keepNext/>
              <w:widowControl/>
              <w:ind w:left="43" w:right="43"/>
              <w:rPr>
                <w:rFonts w:ascii="Times New Roman" w:hAnsi="Times New Roman"/>
                <w:noProof/>
              </w:rPr>
            </w:pPr>
          </w:p>
          <w:p w14:paraId="5B325B6D"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E"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F"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0"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1"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2"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3"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F" w14:textId="77777777" w:rsidTr="00D06BDD">
        <w:trPr>
          <w:cantSplit/>
          <w:trHeight w:val="443"/>
        </w:trPr>
        <w:tc>
          <w:tcPr>
            <w:tcW w:w="761" w:type="dxa"/>
            <w:vAlign w:val="center"/>
          </w:tcPr>
          <w:p w14:paraId="5B325B7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7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77" w14:textId="77777777" w:rsidR="003E6A33" w:rsidRPr="00D3289D" w:rsidRDefault="003E6A33" w:rsidP="00BE01D6">
            <w:pPr>
              <w:keepNext/>
              <w:widowControl/>
              <w:ind w:left="43" w:right="43"/>
              <w:rPr>
                <w:rFonts w:ascii="Times New Roman" w:hAnsi="Times New Roman"/>
                <w:noProof/>
              </w:rPr>
            </w:pPr>
          </w:p>
          <w:p w14:paraId="5B325B78"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79"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7A"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B"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C"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D"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E"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8A" w14:textId="77777777" w:rsidTr="00D06BDD">
        <w:trPr>
          <w:cantSplit/>
          <w:trHeight w:val="443"/>
        </w:trPr>
        <w:tc>
          <w:tcPr>
            <w:tcW w:w="761" w:type="dxa"/>
            <w:vAlign w:val="center"/>
          </w:tcPr>
          <w:p w14:paraId="5B325B8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1"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2" w14:textId="77777777" w:rsidR="003E6A33" w:rsidRPr="00D3289D" w:rsidRDefault="003E6A33" w:rsidP="00BE01D6">
            <w:pPr>
              <w:keepNext/>
              <w:widowControl/>
              <w:ind w:left="43" w:right="43"/>
              <w:rPr>
                <w:rFonts w:ascii="Times New Roman" w:hAnsi="Times New Roman"/>
                <w:noProof/>
              </w:rPr>
            </w:pPr>
          </w:p>
          <w:p w14:paraId="5B325B83"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4"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85"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86"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87"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88"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89"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95" w14:textId="77777777" w:rsidTr="00D06BDD">
        <w:trPr>
          <w:cantSplit/>
          <w:trHeight w:val="380"/>
        </w:trPr>
        <w:tc>
          <w:tcPr>
            <w:tcW w:w="761" w:type="dxa"/>
            <w:vAlign w:val="center"/>
          </w:tcPr>
          <w:p w14:paraId="5B325B8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D" w14:textId="77777777" w:rsidR="003E6A33" w:rsidRPr="00D3289D" w:rsidRDefault="003E6A33" w:rsidP="00BE01D6">
            <w:pPr>
              <w:keepNext/>
              <w:widowControl/>
              <w:ind w:left="43" w:right="43"/>
              <w:rPr>
                <w:rFonts w:ascii="Times New Roman" w:hAnsi="Times New Roman"/>
                <w:noProof/>
              </w:rPr>
            </w:pPr>
          </w:p>
          <w:p w14:paraId="5B325B8E"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F"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90"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91"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92"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93"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94"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A0" w14:textId="77777777" w:rsidTr="00D06BDD">
        <w:trPr>
          <w:cantSplit/>
          <w:trHeight w:val="308"/>
        </w:trPr>
        <w:tc>
          <w:tcPr>
            <w:tcW w:w="761" w:type="dxa"/>
            <w:vAlign w:val="center"/>
          </w:tcPr>
          <w:p w14:paraId="5B325B96"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9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5B325B98"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99"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5B325B9A"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5B325B9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5B325B9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5B325B9D"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5B325B9E"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5B325B9F"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5B325BA5" w14:textId="77777777" w:rsidTr="00D06BDD">
        <w:trPr>
          <w:cantSplit/>
          <w:trHeight w:val="308"/>
        </w:trPr>
        <w:tc>
          <w:tcPr>
            <w:tcW w:w="6959" w:type="dxa"/>
            <w:gridSpan w:val="8"/>
            <w:vAlign w:val="center"/>
          </w:tcPr>
          <w:p w14:paraId="5B325BA1"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5B325BA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5B325BA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5B325BA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AA" w14:textId="77777777" w:rsidTr="00D06BDD">
        <w:trPr>
          <w:cantSplit/>
        </w:trPr>
        <w:tc>
          <w:tcPr>
            <w:tcW w:w="10829" w:type="dxa"/>
            <w:gridSpan w:val="12"/>
          </w:tcPr>
          <w:p w14:paraId="5B325BA6"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A7" w14:textId="77777777" w:rsidR="003E6A33" w:rsidRPr="00D3289D" w:rsidRDefault="003E6A33" w:rsidP="00BE01D6">
            <w:pPr>
              <w:widowControl/>
              <w:ind w:left="43" w:right="43"/>
              <w:rPr>
                <w:rFonts w:ascii="Times New Roman" w:hAnsi="Times New Roman"/>
              </w:rPr>
            </w:pPr>
          </w:p>
          <w:p w14:paraId="5B325BA8" w14:textId="77777777" w:rsidR="003E6A33" w:rsidRPr="00D3289D" w:rsidRDefault="003E6A33" w:rsidP="00BE01D6">
            <w:pPr>
              <w:widowControl/>
              <w:ind w:left="43" w:right="43"/>
              <w:rPr>
                <w:rFonts w:ascii="Times New Roman" w:hAnsi="Times New Roman"/>
              </w:rPr>
            </w:pPr>
          </w:p>
          <w:p w14:paraId="5B325BA9" w14:textId="77777777" w:rsidR="003E6A33" w:rsidRPr="00D3289D" w:rsidRDefault="003E6A33" w:rsidP="00BE01D6">
            <w:pPr>
              <w:widowControl/>
              <w:ind w:left="36" w:right="36"/>
              <w:rPr>
                <w:rFonts w:ascii="Times New Roman" w:hAnsi="Times New Roman"/>
              </w:rPr>
            </w:pPr>
          </w:p>
        </w:tc>
      </w:tr>
      <w:tr w:rsidR="003E6A33" w:rsidRPr="00D3289D" w14:paraId="5B325BAF" w14:textId="77777777" w:rsidTr="00D06BDD">
        <w:trPr>
          <w:cantSplit/>
        </w:trPr>
        <w:tc>
          <w:tcPr>
            <w:tcW w:w="6959" w:type="dxa"/>
            <w:gridSpan w:val="8"/>
          </w:tcPr>
          <w:p w14:paraId="5B325BAB"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5B325BAC"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5B325BAD"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5B325BAE"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5B325BB0" w14:textId="77777777" w:rsidR="00504AC6" w:rsidRDefault="00504AC6" w:rsidP="00BE01D6">
      <w:pPr>
        <w:widowControl/>
      </w:pPr>
    </w:p>
    <w:p w14:paraId="5B325BB1"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5B325BB4" w14:textId="77777777" w:rsidTr="00D06BDD">
        <w:tc>
          <w:tcPr>
            <w:tcW w:w="10800" w:type="dxa"/>
            <w:gridSpan w:val="6"/>
            <w:shd w:val="pct10" w:color="auto" w:fill="auto"/>
          </w:tcPr>
          <w:p w14:paraId="5B325BB2"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5B325BB3"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5B325BBE" w14:textId="77777777" w:rsidTr="00D06BDD">
        <w:tc>
          <w:tcPr>
            <w:tcW w:w="4889" w:type="dxa"/>
            <w:vAlign w:val="center"/>
          </w:tcPr>
          <w:p w14:paraId="5B325BB5"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5B325BB6"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5B325BB7"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5B325BB8"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B9"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BBA"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BBB"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5B325BBC"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5B325BBD"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5B325BC5" w14:textId="77777777" w:rsidTr="00D06BDD">
        <w:tc>
          <w:tcPr>
            <w:tcW w:w="4889" w:type="dxa"/>
          </w:tcPr>
          <w:p w14:paraId="5B325BBF" w14:textId="77777777" w:rsidR="00504AC6" w:rsidRPr="00D3289D" w:rsidRDefault="00504AC6" w:rsidP="00BE01D6">
            <w:pPr>
              <w:keepNext/>
              <w:widowControl/>
              <w:rPr>
                <w:rFonts w:ascii="Times New Roman" w:hAnsi="Times New Roman"/>
              </w:rPr>
            </w:pPr>
          </w:p>
        </w:tc>
        <w:tc>
          <w:tcPr>
            <w:tcW w:w="792" w:type="dxa"/>
          </w:tcPr>
          <w:p w14:paraId="5B325BC0" w14:textId="77777777" w:rsidR="00504AC6" w:rsidRPr="00D3289D" w:rsidRDefault="00504AC6" w:rsidP="00BE01D6">
            <w:pPr>
              <w:keepNext/>
              <w:widowControl/>
              <w:jc w:val="center"/>
              <w:rPr>
                <w:rFonts w:ascii="Times New Roman" w:hAnsi="Times New Roman"/>
              </w:rPr>
            </w:pPr>
          </w:p>
        </w:tc>
        <w:tc>
          <w:tcPr>
            <w:tcW w:w="1278" w:type="dxa"/>
          </w:tcPr>
          <w:p w14:paraId="5B325BC1" w14:textId="77777777" w:rsidR="00504AC6" w:rsidRPr="00D3289D" w:rsidRDefault="00504AC6" w:rsidP="00BE01D6">
            <w:pPr>
              <w:keepNext/>
              <w:widowControl/>
              <w:jc w:val="center"/>
              <w:rPr>
                <w:rFonts w:ascii="Times New Roman" w:hAnsi="Times New Roman"/>
              </w:rPr>
            </w:pPr>
          </w:p>
        </w:tc>
        <w:tc>
          <w:tcPr>
            <w:tcW w:w="1260" w:type="dxa"/>
          </w:tcPr>
          <w:p w14:paraId="5B325BC2" w14:textId="77777777" w:rsidR="00504AC6" w:rsidRPr="00D3289D" w:rsidRDefault="00504AC6" w:rsidP="00BE01D6">
            <w:pPr>
              <w:keepNext/>
              <w:widowControl/>
              <w:ind w:right="61"/>
              <w:jc w:val="right"/>
              <w:rPr>
                <w:rFonts w:ascii="Times New Roman" w:hAnsi="Times New Roman"/>
              </w:rPr>
            </w:pPr>
          </w:p>
        </w:tc>
        <w:tc>
          <w:tcPr>
            <w:tcW w:w="1260" w:type="dxa"/>
          </w:tcPr>
          <w:p w14:paraId="5B325BC3" w14:textId="77777777" w:rsidR="00504AC6" w:rsidRPr="00D3289D" w:rsidRDefault="00504AC6" w:rsidP="00BE01D6">
            <w:pPr>
              <w:keepNext/>
              <w:widowControl/>
              <w:ind w:right="61"/>
              <w:jc w:val="right"/>
              <w:rPr>
                <w:rFonts w:ascii="Times New Roman" w:hAnsi="Times New Roman"/>
              </w:rPr>
            </w:pPr>
          </w:p>
        </w:tc>
        <w:tc>
          <w:tcPr>
            <w:tcW w:w="1321" w:type="dxa"/>
          </w:tcPr>
          <w:p w14:paraId="5B325BC4" w14:textId="77777777" w:rsidR="00504AC6" w:rsidRPr="00D3289D" w:rsidRDefault="00504AC6" w:rsidP="00BE01D6">
            <w:pPr>
              <w:keepNext/>
              <w:widowControl/>
              <w:ind w:right="32"/>
              <w:jc w:val="right"/>
              <w:rPr>
                <w:rFonts w:ascii="Times New Roman" w:hAnsi="Times New Roman"/>
              </w:rPr>
            </w:pPr>
          </w:p>
        </w:tc>
      </w:tr>
      <w:tr w:rsidR="00504AC6" w:rsidRPr="00D3289D" w14:paraId="5B325BCC" w14:textId="77777777" w:rsidTr="00D06BDD">
        <w:tc>
          <w:tcPr>
            <w:tcW w:w="4889" w:type="dxa"/>
          </w:tcPr>
          <w:p w14:paraId="5B325BC6" w14:textId="77777777" w:rsidR="00504AC6" w:rsidRPr="00D3289D" w:rsidRDefault="00504AC6" w:rsidP="00BE01D6">
            <w:pPr>
              <w:keepNext/>
              <w:widowControl/>
              <w:rPr>
                <w:rFonts w:ascii="Times New Roman" w:hAnsi="Times New Roman"/>
              </w:rPr>
            </w:pPr>
          </w:p>
        </w:tc>
        <w:tc>
          <w:tcPr>
            <w:tcW w:w="792" w:type="dxa"/>
          </w:tcPr>
          <w:p w14:paraId="5B325BC7" w14:textId="77777777" w:rsidR="00504AC6" w:rsidRPr="00D3289D" w:rsidRDefault="00504AC6" w:rsidP="00BE01D6">
            <w:pPr>
              <w:keepNext/>
              <w:widowControl/>
              <w:jc w:val="center"/>
              <w:rPr>
                <w:rFonts w:ascii="Times New Roman" w:hAnsi="Times New Roman"/>
              </w:rPr>
            </w:pPr>
          </w:p>
        </w:tc>
        <w:tc>
          <w:tcPr>
            <w:tcW w:w="1278" w:type="dxa"/>
          </w:tcPr>
          <w:p w14:paraId="5B325BC8" w14:textId="77777777" w:rsidR="00504AC6" w:rsidRPr="00D3289D" w:rsidRDefault="00504AC6" w:rsidP="00BE01D6">
            <w:pPr>
              <w:keepNext/>
              <w:widowControl/>
              <w:jc w:val="center"/>
              <w:rPr>
                <w:rFonts w:ascii="Times New Roman" w:hAnsi="Times New Roman"/>
              </w:rPr>
            </w:pPr>
          </w:p>
        </w:tc>
        <w:tc>
          <w:tcPr>
            <w:tcW w:w="1260" w:type="dxa"/>
          </w:tcPr>
          <w:p w14:paraId="5B325BC9" w14:textId="77777777" w:rsidR="00504AC6" w:rsidRPr="00D3289D" w:rsidRDefault="00504AC6" w:rsidP="00BE01D6">
            <w:pPr>
              <w:keepNext/>
              <w:widowControl/>
              <w:ind w:right="61"/>
              <w:jc w:val="right"/>
              <w:rPr>
                <w:rFonts w:ascii="Times New Roman" w:hAnsi="Times New Roman"/>
              </w:rPr>
            </w:pPr>
          </w:p>
        </w:tc>
        <w:tc>
          <w:tcPr>
            <w:tcW w:w="1260" w:type="dxa"/>
          </w:tcPr>
          <w:p w14:paraId="5B325BCA" w14:textId="77777777" w:rsidR="00504AC6" w:rsidRPr="00D3289D" w:rsidRDefault="00504AC6" w:rsidP="00BE01D6">
            <w:pPr>
              <w:keepNext/>
              <w:widowControl/>
              <w:ind w:right="61"/>
              <w:jc w:val="right"/>
              <w:rPr>
                <w:rFonts w:ascii="Times New Roman" w:hAnsi="Times New Roman"/>
              </w:rPr>
            </w:pPr>
          </w:p>
        </w:tc>
        <w:tc>
          <w:tcPr>
            <w:tcW w:w="1321" w:type="dxa"/>
          </w:tcPr>
          <w:p w14:paraId="5B325BCB" w14:textId="77777777" w:rsidR="00504AC6" w:rsidRPr="00D3289D" w:rsidRDefault="00504AC6" w:rsidP="00BE01D6">
            <w:pPr>
              <w:keepNext/>
              <w:widowControl/>
              <w:ind w:right="32"/>
              <w:jc w:val="right"/>
              <w:rPr>
                <w:rFonts w:ascii="Times New Roman" w:hAnsi="Times New Roman"/>
              </w:rPr>
            </w:pPr>
          </w:p>
        </w:tc>
      </w:tr>
      <w:tr w:rsidR="00504AC6" w:rsidRPr="00D3289D" w14:paraId="5B325BD3" w14:textId="77777777" w:rsidTr="00D06BDD">
        <w:tc>
          <w:tcPr>
            <w:tcW w:w="4889" w:type="dxa"/>
          </w:tcPr>
          <w:p w14:paraId="5B325BCD" w14:textId="77777777" w:rsidR="00504AC6" w:rsidRPr="00D3289D" w:rsidRDefault="00504AC6" w:rsidP="00BE01D6">
            <w:pPr>
              <w:keepNext/>
              <w:widowControl/>
              <w:rPr>
                <w:rFonts w:ascii="Times New Roman" w:hAnsi="Times New Roman"/>
              </w:rPr>
            </w:pPr>
          </w:p>
        </w:tc>
        <w:tc>
          <w:tcPr>
            <w:tcW w:w="792" w:type="dxa"/>
          </w:tcPr>
          <w:p w14:paraId="5B325BCE" w14:textId="77777777" w:rsidR="00504AC6" w:rsidRPr="00D3289D" w:rsidRDefault="00504AC6" w:rsidP="00BE01D6">
            <w:pPr>
              <w:keepNext/>
              <w:widowControl/>
              <w:jc w:val="center"/>
              <w:rPr>
                <w:rFonts w:ascii="Times New Roman" w:hAnsi="Times New Roman"/>
              </w:rPr>
            </w:pPr>
          </w:p>
        </w:tc>
        <w:tc>
          <w:tcPr>
            <w:tcW w:w="1278" w:type="dxa"/>
          </w:tcPr>
          <w:p w14:paraId="5B325BCF" w14:textId="77777777" w:rsidR="00504AC6" w:rsidRPr="00D3289D" w:rsidRDefault="00504AC6" w:rsidP="00BE01D6">
            <w:pPr>
              <w:keepNext/>
              <w:widowControl/>
              <w:jc w:val="center"/>
              <w:rPr>
                <w:rFonts w:ascii="Times New Roman" w:hAnsi="Times New Roman"/>
              </w:rPr>
            </w:pPr>
          </w:p>
        </w:tc>
        <w:tc>
          <w:tcPr>
            <w:tcW w:w="1260" w:type="dxa"/>
          </w:tcPr>
          <w:p w14:paraId="5B325BD0" w14:textId="77777777" w:rsidR="00504AC6" w:rsidRPr="00D3289D" w:rsidRDefault="00504AC6" w:rsidP="00BE01D6">
            <w:pPr>
              <w:keepNext/>
              <w:widowControl/>
              <w:ind w:right="61"/>
              <w:jc w:val="right"/>
              <w:rPr>
                <w:rFonts w:ascii="Times New Roman" w:hAnsi="Times New Roman"/>
              </w:rPr>
            </w:pPr>
          </w:p>
        </w:tc>
        <w:tc>
          <w:tcPr>
            <w:tcW w:w="1260" w:type="dxa"/>
          </w:tcPr>
          <w:p w14:paraId="5B325BD1" w14:textId="77777777" w:rsidR="00504AC6" w:rsidRPr="00D3289D" w:rsidRDefault="00504AC6" w:rsidP="00BE01D6">
            <w:pPr>
              <w:keepNext/>
              <w:widowControl/>
              <w:ind w:right="61"/>
              <w:jc w:val="right"/>
              <w:rPr>
                <w:rFonts w:ascii="Times New Roman" w:hAnsi="Times New Roman"/>
              </w:rPr>
            </w:pPr>
          </w:p>
        </w:tc>
        <w:tc>
          <w:tcPr>
            <w:tcW w:w="1321" w:type="dxa"/>
          </w:tcPr>
          <w:p w14:paraId="5B325BD2" w14:textId="77777777" w:rsidR="00504AC6" w:rsidRPr="00D3289D" w:rsidRDefault="00504AC6" w:rsidP="00BE01D6">
            <w:pPr>
              <w:keepNext/>
              <w:widowControl/>
              <w:ind w:right="32"/>
              <w:jc w:val="right"/>
              <w:rPr>
                <w:rFonts w:ascii="Times New Roman" w:hAnsi="Times New Roman"/>
              </w:rPr>
            </w:pPr>
          </w:p>
        </w:tc>
      </w:tr>
      <w:tr w:rsidR="00504AC6" w:rsidRPr="00D3289D" w14:paraId="5B325BDA" w14:textId="77777777" w:rsidTr="00D06BDD">
        <w:tc>
          <w:tcPr>
            <w:tcW w:w="4889" w:type="dxa"/>
          </w:tcPr>
          <w:p w14:paraId="5B325BD4" w14:textId="77777777" w:rsidR="00504AC6" w:rsidRPr="00D3289D" w:rsidRDefault="00504AC6" w:rsidP="00BE01D6">
            <w:pPr>
              <w:keepNext/>
              <w:widowControl/>
              <w:rPr>
                <w:rFonts w:ascii="Times New Roman" w:hAnsi="Times New Roman"/>
              </w:rPr>
            </w:pPr>
          </w:p>
        </w:tc>
        <w:tc>
          <w:tcPr>
            <w:tcW w:w="792" w:type="dxa"/>
          </w:tcPr>
          <w:p w14:paraId="5B325BD5" w14:textId="77777777" w:rsidR="00504AC6" w:rsidRPr="00D3289D" w:rsidRDefault="00504AC6" w:rsidP="00BE01D6">
            <w:pPr>
              <w:keepNext/>
              <w:widowControl/>
              <w:jc w:val="center"/>
              <w:rPr>
                <w:rFonts w:ascii="Times New Roman" w:hAnsi="Times New Roman"/>
              </w:rPr>
            </w:pPr>
          </w:p>
        </w:tc>
        <w:tc>
          <w:tcPr>
            <w:tcW w:w="1278" w:type="dxa"/>
          </w:tcPr>
          <w:p w14:paraId="5B325BD6" w14:textId="77777777" w:rsidR="00504AC6" w:rsidRPr="00D3289D" w:rsidRDefault="00504AC6" w:rsidP="00BE01D6">
            <w:pPr>
              <w:keepNext/>
              <w:widowControl/>
              <w:jc w:val="center"/>
              <w:rPr>
                <w:rFonts w:ascii="Times New Roman" w:hAnsi="Times New Roman"/>
              </w:rPr>
            </w:pPr>
          </w:p>
        </w:tc>
        <w:tc>
          <w:tcPr>
            <w:tcW w:w="1260" w:type="dxa"/>
          </w:tcPr>
          <w:p w14:paraId="5B325BD7" w14:textId="77777777" w:rsidR="00504AC6" w:rsidRPr="00D3289D" w:rsidRDefault="00504AC6" w:rsidP="00BE01D6">
            <w:pPr>
              <w:keepNext/>
              <w:widowControl/>
              <w:ind w:right="61"/>
              <w:jc w:val="right"/>
              <w:rPr>
                <w:rFonts w:ascii="Times New Roman" w:hAnsi="Times New Roman"/>
              </w:rPr>
            </w:pPr>
          </w:p>
        </w:tc>
        <w:tc>
          <w:tcPr>
            <w:tcW w:w="1260" w:type="dxa"/>
          </w:tcPr>
          <w:p w14:paraId="5B325BD8" w14:textId="77777777" w:rsidR="00504AC6" w:rsidRPr="00D3289D" w:rsidRDefault="00504AC6" w:rsidP="00BE01D6">
            <w:pPr>
              <w:keepNext/>
              <w:widowControl/>
              <w:ind w:right="61"/>
              <w:jc w:val="right"/>
              <w:rPr>
                <w:rFonts w:ascii="Times New Roman" w:hAnsi="Times New Roman"/>
              </w:rPr>
            </w:pPr>
          </w:p>
        </w:tc>
        <w:tc>
          <w:tcPr>
            <w:tcW w:w="1321" w:type="dxa"/>
          </w:tcPr>
          <w:p w14:paraId="5B325BD9" w14:textId="77777777" w:rsidR="00504AC6" w:rsidRPr="00D3289D" w:rsidRDefault="00504AC6" w:rsidP="00BE01D6">
            <w:pPr>
              <w:keepNext/>
              <w:widowControl/>
              <w:ind w:right="32"/>
              <w:jc w:val="right"/>
              <w:rPr>
                <w:rFonts w:ascii="Times New Roman" w:hAnsi="Times New Roman"/>
              </w:rPr>
            </w:pPr>
          </w:p>
        </w:tc>
      </w:tr>
      <w:tr w:rsidR="00504AC6" w:rsidRPr="00D3289D" w14:paraId="5B325BE1" w14:textId="77777777" w:rsidTr="00D06BDD">
        <w:tc>
          <w:tcPr>
            <w:tcW w:w="4889" w:type="dxa"/>
          </w:tcPr>
          <w:p w14:paraId="5B325BDB" w14:textId="77777777" w:rsidR="00504AC6" w:rsidRPr="00D3289D" w:rsidRDefault="00504AC6" w:rsidP="00BE01D6">
            <w:pPr>
              <w:keepNext/>
              <w:widowControl/>
              <w:rPr>
                <w:rFonts w:ascii="Times New Roman" w:hAnsi="Times New Roman"/>
              </w:rPr>
            </w:pPr>
          </w:p>
        </w:tc>
        <w:tc>
          <w:tcPr>
            <w:tcW w:w="792" w:type="dxa"/>
          </w:tcPr>
          <w:p w14:paraId="5B325BDC" w14:textId="77777777" w:rsidR="00504AC6" w:rsidRPr="00D3289D" w:rsidRDefault="00504AC6" w:rsidP="00BE01D6">
            <w:pPr>
              <w:keepNext/>
              <w:widowControl/>
              <w:jc w:val="center"/>
              <w:rPr>
                <w:rFonts w:ascii="Times New Roman" w:hAnsi="Times New Roman"/>
              </w:rPr>
            </w:pPr>
          </w:p>
        </w:tc>
        <w:tc>
          <w:tcPr>
            <w:tcW w:w="1278" w:type="dxa"/>
          </w:tcPr>
          <w:p w14:paraId="5B325BDD" w14:textId="77777777" w:rsidR="00504AC6" w:rsidRPr="00D3289D" w:rsidRDefault="00504AC6" w:rsidP="00BE01D6">
            <w:pPr>
              <w:keepNext/>
              <w:widowControl/>
              <w:jc w:val="center"/>
              <w:rPr>
                <w:rFonts w:ascii="Times New Roman" w:hAnsi="Times New Roman"/>
              </w:rPr>
            </w:pPr>
          </w:p>
        </w:tc>
        <w:tc>
          <w:tcPr>
            <w:tcW w:w="1260" w:type="dxa"/>
          </w:tcPr>
          <w:p w14:paraId="5B325BDE" w14:textId="77777777" w:rsidR="00504AC6" w:rsidRPr="00D3289D" w:rsidRDefault="00504AC6" w:rsidP="00BE01D6">
            <w:pPr>
              <w:keepNext/>
              <w:widowControl/>
              <w:ind w:right="61"/>
              <w:jc w:val="right"/>
              <w:rPr>
                <w:rFonts w:ascii="Times New Roman" w:hAnsi="Times New Roman"/>
              </w:rPr>
            </w:pPr>
          </w:p>
        </w:tc>
        <w:tc>
          <w:tcPr>
            <w:tcW w:w="1260" w:type="dxa"/>
          </w:tcPr>
          <w:p w14:paraId="5B325BDF" w14:textId="77777777" w:rsidR="00504AC6" w:rsidRPr="00D3289D" w:rsidRDefault="00504AC6" w:rsidP="00BE01D6">
            <w:pPr>
              <w:keepNext/>
              <w:widowControl/>
              <w:ind w:right="61"/>
              <w:jc w:val="right"/>
              <w:rPr>
                <w:rFonts w:ascii="Times New Roman" w:hAnsi="Times New Roman"/>
              </w:rPr>
            </w:pPr>
          </w:p>
        </w:tc>
        <w:tc>
          <w:tcPr>
            <w:tcW w:w="1321" w:type="dxa"/>
          </w:tcPr>
          <w:p w14:paraId="5B325BE0" w14:textId="77777777" w:rsidR="00504AC6" w:rsidRPr="00D3289D" w:rsidRDefault="00504AC6" w:rsidP="00BE01D6">
            <w:pPr>
              <w:keepNext/>
              <w:widowControl/>
              <w:ind w:right="32"/>
              <w:jc w:val="right"/>
              <w:rPr>
                <w:rFonts w:ascii="Times New Roman" w:hAnsi="Times New Roman"/>
              </w:rPr>
            </w:pPr>
          </w:p>
        </w:tc>
      </w:tr>
      <w:tr w:rsidR="00504AC6" w:rsidRPr="00D3289D" w14:paraId="5B325BE8" w14:textId="77777777" w:rsidTr="00D06BDD">
        <w:tc>
          <w:tcPr>
            <w:tcW w:w="4889" w:type="dxa"/>
          </w:tcPr>
          <w:p w14:paraId="5B325BE2" w14:textId="77777777" w:rsidR="00504AC6" w:rsidRPr="00D3289D" w:rsidRDefault="00504AC6" w:rsidP="00BE01D6">
            <w:pPr>
              <w:keepNext/>
              <w:widowControl/>
              <w:rPr>
                <w:rFonts w:ascii="Times New Roman" w:hAnsi="Times New Roman"/>
              </w:rPr>
            </w:pPr>
          </w:p>
        </w:tc>
        <w:tc>
          <w:tcPr>
            <w:tcW w:w="792" w:type="dxa"/>
          </w:tcPr>
          <w:p w14:paraId="5B325BE3" w14:textId="77777777" w:rsidR="00504AC6" w:rsidRPr="00D3289D" w:rsidRDefault="00504AC6" w:rsidP="00BE01D6">
            <w:pPr>
              <w:keepNext/>
              <w:widowControl/>
              <w:jc w:val="center"/>
              <w:rPr>
                <w:rFonts w:ascii="Times New Roman" w:hAnsi="Times New Roman"/>
              </w:rPr>
            </w:pPr>
          </w:p>
        </w:tc>
        <w:tc>
          <w:tcPr>
            <w:tcW w:w="1278" w:type="dxa"/>
          </w:tcPr>
          <w:p w14:paraId="5B325BE4" w14:textId="77777777" w:rsidR="00504AC6" w:rsidRPr="00D3289D" w:rsidRDefault="00504AC6" w:rsidP="00BE01D6">
            <w:pPr>
              <w:keepNext/>
              <w:widowControl/>
              <w:jc w:val="center"/>
              <w:rPr>
                <w:rFonts w:ascii="Times New Roman" w:hAnsi="Times New Roman"/>
              </w:rPr>
            </w:pPr>
          </w:p>
        </w:tc>
        <w:tc>
          <w:tcPr>
            <w:tcW w:w="1260" w:type="dxa"/>
          </w:tcPr>
          <w:p w14:paraId="5B325BE5" w14:textId="77777777" w:rsidR="00504AC6" w:rsidRPr="00D3289D" w:rsidRDefault="00504AC6" w:rsidP="00BE01D6">
            <w:pPr>
              <w:keepNext/>
              <w:widowControl/>
              <w:ind w:right="61"/>
              <w:jc w:val="right"/>
              <w:rPr>
                <w:rFonts w:ascii="Times New Roman" w:hAnsi="Times New Roman"/>
              </w:rPr>
            </w:pPr>
          </w:p>
        </w:tc>
        <w:tc>
          <w:tcPr>
            <w:tcW w:w="1260" w:type="dxa"/>
          </w:tcPr>
          <w:p w14:paraId="5B325BE6" w14:textId="77777777" w:rsidR="00504AC6" w:rsidRPr="00D3289D" w:rsidRDefault="00504AC6" w:rsidP="00BE01D6">
            <w:pPr>
              <w:keepNext/>
              <w:widowControl/>
              <w:ind w:right="61"/>
              <w:jc w:val="right"/>
              <w:rPr>
                <w:rFonts w:ascii="Times New Roman" w:hAnsi="Times New Roman"/>
              </w:rPr>
            </w:pPr>
          </w:p>
        </w:tc>
        <w:tc>
          <w:tcPr>
            <w:tcW w:w="1321" w:type="dxa"/>
          </w:tcPr>
          <w:p w14:paraId="5B325BE7" w14:textId="77777777" w:rsidR="00504AC6" w:rsidRPr="00D3289D" w:rsidRDefault="00504AC6" w:rsidP="00BE01D6">
            <w:pPr>
              <w:keepNext/>
              <w:widowControl/>
              <w:ind w:right="32"/>
              <w:jc w:val="right"/>
              <w:rPr>
                <w:rFonts w:ascii="Times New Roman" w:hAnsi="Times New Roman"/>
              </w:rPr>
            </w:pPr>
          </w:p>
        </w:tc>
      </w:tr>
      <w:tr w:rsidR="00504AC6" w:rsidRPr="00D77CE4" w14:paraId="5B325BEF" w14:textId="77777777" w:rsidTr="00D06BDD">
        <w:tc>
          <w:tcPr>
            <w:tcW w:w="4889" w:type="dxa"/>
            <w:vAlign w:val="center"/>
          </w:tcPr>
          <w:p w14:paraId="5B325BE9"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5B325BEA"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5B325BEB"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5B325BEC"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5B325BED"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5B325BEE"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5B325BF4" w14:textId="77777777" w:rsidTr="00D06BDD">
        <w:tc>
          <w:tcPr>
            <w:tcW w:w="6959" w:type="dxa"/>
            <w:gridSpan w:val="3"/>
            <w:vAlign w:val="center"/>
          </w:tcPr>
          <w:p w14:paraId="5B325BF0"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5B325BF1"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5B325BF2"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5B325BF3"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5B325BF9" w14:textId="77777777" w:rsidTr="00D06BDD">
        <w:tc>
          <w:tcPr>
            <w:tcW w:w="10800" w:type="dxa"/>
            <w:gridSpan w:val="6"/>
            <w:vAlign w:val="center"/>
          </w:tcPr>
          <w:p w14:paraId="5B325BF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F6" w14:textId="77777777" w:rsidR="00504AC6" w:rsidRPr="00D3289D" w:rsidRDefault="00504AC6" w:rsidP="00BE01D6">
            <w:pPr>
              <w:widowControl/>
              <w:ind w:left="43" w:right="43"/>
              <w:rPr>
                <w:rFonts w:ascii="Times New Roman" w:hAnsi="Times New Roman"/>
              </w:rPr>
            </w:pPr>
          </w:p>
          <w:p w14:paraId="5B325BF7" w14:textId="77777777" w:rsidR="00504AC6" w:rsidRPr="00D3289D" w:rsidRDefault="00504AC6" w:rsidP="00BE01D6">
            <w:pPr>
              <w:widowControl/>
              <w:ind w:left="43" w:right="43"/>
              <w:rPr>
                <w:rFonts w:ascii="Times New Roman" w:hAnsi="Times New Roman"/>
              </w:rPr>
            </w:pPr>
          </w:p>
          <w:p w14:paraId="5B325BF8" w14:textId="77777777" w:rsidR="00504AC6" w:rsidRPr="00D3289D" w:rsidRDefault="00504AC6" w:rsidP="00BE01D6">
            <w:pPr>
              <w:widowControl/>
              <w:rPr>
                <w:rFonts w:ascii="Times New Roman" w:hAnsi="Times New Roman"/>
              </w:rPr>
            </w:pPr>
          </w:p>
        </w:tc>
      </w:tr>
    </w:tbl>
    <w:p w14:paraId="5B325BFA" w14:textId="77777777" w:rsidR="00504AC6" w:rsidRPr="000839D9" w:rsidRDefault="00504AC6" w:rsidP="00BE01D6">
      <w:pPr>
        <w:widowControl/>
      </w:pPr>
    </w:p>
    <w:p w14:paraId="5B325BFB"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5B325BFE" w14:textId="77777777" w:rsidTr="00D06BDD">
        <w:tc>
          <w:tcPr>
            <w:tcW w:w="10800" w:type="dxa"/>
            <w:gridSpan w:val="6"/>
            <w:shd w:val="pct10" w:color="auto" w:fill="auto"/>
          </w:tcPr>
          <w:p w14:paraId="5B325BFC"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5B325BFD"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5B325C08" w14:textId="77777777" w:rsidTr="00D06BDD">
        <w:tc>
          <w:tcPr>
            <w:tcW w:w="4797" w:type="dxa"/>
            <w:vAlign w:val="center"/>
          </w:tcPr>
          <w:p w14:paraId="5B325BF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5B325C0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5B325C01"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5B325C02"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0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04"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5B325C05"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5B325C06"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5B325C07"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5B325C0F" w14:textId="77777777" w:rsidTr="00D06BDD">
        <w:tc>
          <w:tcPr>
            <w:tcW w:w="4797" w:type="dxa"/>
          </w:tcPr>
          <w:p w14:paraId="5B325C09" w14:textId="77777777" w:rsidR="00504AC6" w:rsidRPr="005B5CED" w:rsidRDefault="00504AC6" w:rsidP="00BE01D6">
            <w:pPr>
              <w:keepNext/>
              <w:widowControl/>
              <w:rPr>
                <w:rFonts w:ascii="Times New Roman" w:hAnsi="Times New Roman"/>
              </w:rPr>
            </w:pPr>
          </w:p>
        </w:tc>
        <w:tc>
          <w:tcPr>
            <w:tcW w:w="902" w:type="dxa"/>
          </w:tcPr>
          <w:p w14:paraId="5B325C0A" w14:textId="77777777" w:rsidR="00504AC6" w:rsidRPr="005B5CED" w:rsidRDefault="00504AC6" w:rsidP="00BE01D6">
            <w:pPr>
              <w:keepNext/>
              <w:widowControl/>
              <w:jc w:val="center"/>
              <w:rPr>
                <w:rFonts w:ascii="Times New Roman" w:hAnsi="Times New Roman"/>
              </w:rPr>
            </w:pPr>
          </w:p>
        </w:tc>
        <w:tc>
          <w:tcPr>
            <w:tcW w:w="1260" w:type="dxa"/>
          </w:tcPr>
          <w:p w14:paraId="5B325C0B" w14:textId="77777777" w:rsidR="00504AC6" w:rsidRPr="005B5CED" w:rsidRDefault="00504AC6" w:rsidP="00BE01D6">
            <w:pPr>
              <w:keepNext/>
              <w:widowControl/>
              <w:jc w:val="center"/>
              <w:rPr>
                <w:rFonts w:ascii="Times New Roman" w:hAnsi="Times New Roman"/>
              </w:rPr>
            </w:pPr>
          </w:p>
        </w:tc>
        <w:tc>
          <w:tcPr>
            <w:tcW w:w="1260" w:type="dxa"/>
          </w:tcPr>
          <w:p w14:paraId="5B325C0C" w14:textId="77777777" w:rsidR="00504AC6" w:rsidRPr="005B5CED" w:rsidRDefault="00504AC6" w:rsidP="00BE01D6">
            <w:pPr>
              <w:keepNext/>
              <w:widowControl/>
              <w:ind w:right="61"/>
              <w:jc w:val="right"/>
              <w:rPr>
                <w:rFonts w:ascii="Times New Roman" w:hAnsi="Times New Roman"/>
              </w:rPr>
            </w:pPr>
          </w:p>
        </w:tc>
        <w:tc>
          <w:tcPr>
            <w:tcW w:w="1290" w:type="dxa"/>
          </w:tcPr>
          <w:p w14:paraId="5B325C0D" w14:textId="77777777" w:rsidR="00504AC6" w:rsidRPr="005B5CED" w:rsidRDefault="00504AC6" w:rsidP="00BE01D6">
            <w:pPr>
              <w:keepNext/>
              <w:widowControl/>
              <w:ind w:right="61"/>
              <w:jc w:val="right"/>
              <w:rPr>
                <w:rFonts w:ascii="Times New Roman" w:hAnsi="Times New Roman"/>
              </w:rPr>
            </w:pPr>
          </w:p>
        </w:tc>
        <w:tc>
          <w:tcPr>
            <w:tcW w:w="1291" w:type="dxa"/>
          </w:tcPr>
          <w:p w14:paraId="5B325C0E" w14:textId="77777777" w:rsidR="00504AC6" w:rsidRPr="005B5CED" w:rsidRDefault="00504AC6" w:rsidP="00BE01D6">
            <w:pPr>
              <w:keepNext/>
              <w:widowControl/>
              <w:ind w:right="61"/>
              <w:jc w:val="right"/>
              <w:rPr>
                <w:rFonts w:ascii="Times New Roman" w:hAnsi="Times New Roman"/>
              </w:rPr>
            </w:pPr>
          </w:p>
        </w:tc>
      </w:tr>
      <w:tr w:rsidR="00504AC6" w:rsidRPr="005B5CED" w14:paraId="5B325C16" w14:textId="77777777" w:rsidTr="00D06BDD">
        <w:tc>
          <w:tcPr>
            <w:tcW w:w="4797" w:type="dxa"/>
          </w:tcPr>
          <w:p w14:paraId="5B325C10" w14:textId="77777777" w:rsidR="00504AC6" w:rsidRPr="005B5CED" w:rsidRDefault="00504AC6" w:rsidP="00BE01D6">
            <w:pPr>
              <w:keepNext/>
              <w:widowControl/>
              <w:rPr>
                <w:rFonts w:ascii="Times New Roman" w:hAnsi="Times New Roman"/>
              </w:rPr>
            </w:pPr>
          </w:p>
        </w:tc>
        <w:tc>
          <w:tcPr>
            <w:tcW w:w="902" w:type="dxa"/>
          </w:tcPr>
          <w:p w14:paraId="5B325C11" w14:textId="77777777" w:rsidR="00504AC6" w:rsidRPr="005B5CED" w:rsidRDefault="00504AC6" w:rsidP="00BE01D6">
            <w:pPr>
              <w:keepNext/>
              <w:widowControl/>
              <w:jc w:val="center"/>
              <w:rPr>
                <w:rFonts w:ascii="Times New Roman" w:hAnsi="Times New Roman"/>
              </w:rPr>
            </w:pPr>
          </w:p>
        </w:tc>
        <w:tc>
          <w:tcPr>
            <w:tcW w:w="1260" w:type="dxa"/>
          </w:tcPr>
          <w:p w14:paraId="5B325C12" w14:textId="77777777" w:rsidR="00504AC6" w:rsidRPr="005B5CED" w:rsidRDefault="00504AC6" w:rsidP="00BE01D6">
            <w:pPr>
              <w:keepNext/>
              <w:widowControl/>
              <w:jc w:val="center"/>
              <w:rPr>
                <w:rFonts w:ascii="Times New Roman" w:hAnsi="Times New Roman"/>
              </w:rPr>
            </w:pPr>
          </w:p>
        </w:tc>
        <w:tc>
          <w:tcPr>
            <w:tcW w:w="1260" w:type="dxa"/>
          </w:tcPr>
          <w:p w14:paraId="5B325C13" w14:textId="77777777" w:rsidR="00504AC6" w:rsidRPr="005B5CED" w:rsidRDefault="00504AC6" w:rsidP="00BE01D6">
            <w:pPr>
              <w:keepNext/>
              <w:widowControl/>
              <w:ind w:right="61"/>
              <w:jc w:val="right"/>
              <w:rPr>
                <w:rFonts w:ascii="Times New Roman" w:hAnsi="Times New Roman"/>
              </w:rPr>
            </w:pPr>
          </w:p>
        </w:tc>
        <w:tc>
          <w:tcPr>
            <w:tcW w:w="1290" w:type="dxa"/>
          </w:tcPr>
          <w:p w14:paraId="5B325C14" w14:textId="77777777" w:rsidR="00504AC6" w:rsidRPr="005B5CED" w:rsidRDefault="00504AC6" w:rsidP="00BE01D6">
            <w:pPr>
              <w:keepNext/>
              <w:widowControl/>
              <w:ind w:right="61"/>
              <w:jc w:val="right"/>
              <w:rPr>
                <w:rFonts w:ascii="Times New Roman" w:hAnsi="Times New Roman"/>
              </w:rPr>
            </w:pPr>
          </w:p>
        </w:tc>
        <w:tc>
          <w:tcPr>
            <w:tcW w:w="1291" w:type="dxa"/>
          </w:tcPr>
          <w:p w14:paraId="5B325C15" w14:textId="77777777" w:rsidR="00504AC6" w:rsidRPr="005B5CED" w:rsidRDefault="00504AC6" w:rsidP="00BE01D6">
            <w:pPr>
              <w:keepNext/>
              <w:widowControl/>
              <w:ind w:right="61"/>
              <w:jc w:val="right"/>
              <w:rPr>
                <w:rFonts w:ascii="Times New Roman" w:hAnsi="Times New Roman"/>
              </w:rPr>
            </w:pPr>
          </w:p>
        </w:tc>
      </w:tr>
      <w:tr w:rsidR="00504AC6" w:rsidRPr="005B5CED" w14:paraId="5B325C1D" w14:textId="77777777" w:rsidTr="00D06BDD">
        <w:tc>
          <w:tcPr>
            <w:tcW w:w="4797" w:type="dxa"/>
          </w:tcPr>
          <w:p w14:paraId="5B325C17" w14:textId="77777777" w:rsidR="00504AC6" w:rsidRPr="005B5CED" w:rsidRDefault="00504AC6" w:rsidP="00BE01D6">
            <w:pPr>
              <w:keepNext/>
              <w:widowControl/>
              <w:rPr>
                <w:rFonts w:ascii="Times New Roman" w:hAnsi="Times New Roman"/>
              </w:rPr>
            </w:pPr>
          </w:p>
        </w:tc>
        <w:tc>
          <w:tcPr>
            <w:tcW w:w="902" w:type="dxa"/>
          </w:tcPr>
          <w:p w14:paraId="5B325C18" w14:textId="77777777" w:rsidR="00504AC6" w:rsidRPr="005B5CED" w:rsidRDefault="00504AC6" w:rsidP="00BE01D6">
            <w:pPr>
              <w:keepNext/>
              <w:widowControl/>
              <w:jc w:val="center"/>
              <w:rPr>
                <w:rFonts w:ascii="Times New Roman" w:hAnsi="Times New Roman"/>
              </w:rPr>
            </w:pPr>
          </w:p>
        </w:tc>
        <w:tc>
          <w:tcPr>
            <w:tcW w:w="1260" w:type="dxa"/>
          </w:tcPr>
          <w:p w14:paraId="5B325C19" w14:textId="77777777" w:rsidR="00504AC6" w:rsidRPr="005B5CED" w:rsidRDefault="00504AC6" w:rsidP="00BE01D6">
            <w:pPr>
              <w:keepNext/>
              <w:widowControl/>
              <w:jc w:val="center"/>
              <w:rPr>
                <w:rFonts w:ascii="Times New Roman" w:hAnsi="Times New Roman"/>
              </w:rPr>
            </w:pPr>
          </w:p>
        </w:tc>
        <w:tc>
          <w:tcPr>
            <w:tcW w:w="1260" w:type="dxa"/>
          </w:tcPr>
          <w:p w14:paraId="5B325C1A" w14:textId="77777777" w:rsidR="00504AC6" w:rsidRPr="005B5CED" w:rsidRDefault="00504AC6" w:rsidP="00BE01D6">
            <w:pPr>
              <w:keepNext/>
              <w:widowControl/>
              <w:ind w:right="61"/>
              <w:jc w:val="right"/>
              <w:rPr>
                <w:rFonts w:ascii="Times New Roman" w:hAnsi="Times New Roman"/>
              </w:rPr>
            </w:pPr>
          </w:p>
        </w:tc>
        <w:tc>
          <w:tcPr>
            <w:tcW w:w="1290" w:type="dxa"/>
          </w:tcPr>
          <w:p w14:paraId="5B325C1B" w14:textId="77777777" w:rsidR="00504AC6" w:rsidRPr="005B5CED" w:rsidRDefault="00504AC6" w:rsidP="00BE01D6">
            <w:pPr>
              <w:keepNext/>
              <w:widowControl/>
              <w:ind w:right="61"/>
              <w:jc w:val="right"/>
              <w:rPr>
                <w:rFonts w:ascii="Times New Roman" w:hAnsi="Times New Roman"/>
              </w:rPr>
            </w:pPr>
          </w:p>
        </w:tc>
        <w:tc>
          <w:tcPr>
            <w:tcW w:w="1291" w:type="dxa"/>
          </w:tcPr>
          <w:p w14:paraId="5B325C1C" w14:textId="77777777" w:rsidR="00504AC6" w:rsidRPr="005B5CED" w:rsidRDefault="00504AC6" w:rsidP="00BE01D6">
            <w:pPr>
              <w:keepNext/>
              <w:widowControl/>
              <w:ind w:right="61"/>
              <w:jc w:val="right"/>
              <w:rPr>
                <w:rFonts w:ascii="Times New Roman" w:hAnsi="Times New Roman"/>
              </w:rPr>
            </w:pPr>
          </w:p>
        </w:tc>
      </w:tr>
      <w:tr w:rsidR="00504AC6" w:rsidRPr="005B5CED" w14:paraId="5B325C24" w14:textId="77777777" w:rsidTr="00D06BDD">
        <w:tc>
          <w:tcPr>
            <w:tcW w:w="4797" w:type="dxa"/>
          </w:tcPr>
          <w:p w14:paraId="5B325C1E" w14:textId="77777777" w:rsidR="00504AC6" w:rsidRPr="005B5CED" w:rsidRDefault="00504AC6" w:rsidP="00BE01D6">
            <w:pPr>
              <w:keepNext/>
              <w:widowControl/>
              <w:rPr>
                <w:rFonts w:ascii="Times New Roman" w:hAnsi="Times New Roman"/>
              </w:rPr>
            </w:pPr>
          </w:p>
        </w:tc>
        <w:tc>
          <w:tcPr>
            <w:tcW w:w="902" w:type="dxa"/>
          </w:tcPr>
          <w:p w14:paraId="5B325C1F" w14:textId="77777777" w:rsidR="00504AC6" w:rsidRPr="005B5CED" w:rsidRDefault="00504AC6" w:rsidP="00BE01D6">
            <w:pPr>
              <w:keepNext/>
              <w:widowControl/>
              <w:jc w:val="center"/>
              <w:rPr>
                <w:rFonts w:ascii="Times New Roman" w:hAnsi="Times New Roman"/>
              </w:rPr>
            </w:pPr>
          </w:p>
        </w:tc>
        <w:tc>
          <w:tcPr>
            <w:tcW w:w="1260" w:type="dxa"/>
          </w:tcPr>
          <w:p w14:paraId="5B325C20" w14:textId="77777777" w:rsidR="00504AC6" w:rsidRPr="005B5CED" w:rsidRDefault="00504AC6" w:rsidP="00BE01D6">
            <w:pPr>
              <w:keepNext/>
              <w:widowControl/>
              <w:jc w:val="center"/>
              <w:rPr>
                <w:rFonts w:ascii="Times New Roman" w:hAnsi="Times New Roman"/>
              </w:rPr>
            </w:pPr>
          </w:p>
        </w:tc>
        <w:tc>
          <w:tcPr>
            <w:tcW w:w="1260" w:type="dxa"/>
          </w:tcPr>
          <w:p w14:paraId="5B325C21" w14:textId="77777777" w:rsidR="00504AC6" w:rsidRPr="005B5CED" w:rsidRDefault="00504AC6" w:rsidP="00BE01D6">
            <w:pPr>
              <w:keepNext/>
              <w:widowControl/>
              <w:ind w:right="61"/>
              <w:jc w:val="right"/>
              <w:rPr>
                <w:rFonts w:ascii="Times New Roman" w:hAnsi="Times New Roman"/>
              </w:rPr>
            </w:pPr>
          </w:p>
        </w:tc>
        <w:tc>
          <w:tcPr>
            <w:tcW w:w="1290" w:type="dxa"/>
          </w:tcPr>
          <w:p w14:paraId="5B325C22" w14:textId="77777777" w:rsidR="00504AC6" w:rsidRPr="005B5CED" w:rsidRDefault="00504AC6" w:rsidP="00BE01D6">
            <w:pPr>
              <w:keepNext/>
              <w:widowControl/>
              <w:ind w:right="61"/>
              <w:jc w:val="right"/>
              <w:rPr>
                <w:rFonts w:ascii="Times New Roman" w:hAnsi="Times New Roman"/>
              </w:rPr>
            </w:pPr>
          </w:p>
        </w:tc>
        <w:tc>
          <w:tcPr>
            <w:tcW w:w="1291" w:type="dxa"/>
          </w:tcPr>
          <w:p w14:paraId="5B325C23" w14:textId="77777777" w:rsidR="00504AC6" w:rsidRPr="005B5CED" w:rsidRDefault="00504AC6" w:rsidP="00BE01D6">
            <w:pPr>
              <w:keepNext/>
              <w:widowControl/>
              <w:ind w:right="61"/>
              <w:jc w:val="right"/>
              <w:rPr>
                <w:rFonts w:ascii="Times New Roman" w:hAnsi="Times New Roman"/>
              </w:rPr>
            </w:pPr>
          </w:p>
        </w:tc>
      </w:tr>
      <w:tr w:rsidR="00504AC6" w:rsidRPr="005B5CED" w14:paraId="5B325C2B" w14:textId="77777777" w:rsidTr="00D06BDD">
        <w:tc>
          <w:tcPr>
            <w:tcW w:w="4797" w:type="dxa"/>
          </w:tcPr>
          <w:p w14:paraId="5B325C25" w14:textId="77777777" w:rsidR="00504AC6" w:rsidRPr="005B5CED" w:rsidRDefault="00504AC6" w:rsidP="00BE01D6">
            <w:pPr>
              <w:keepNext/>
              <w:widowControl/>
              <w:rPr>
                <w:rFonts w:ascii="Times New Roman" w:hAnsi="Times New Roman"/>
              </w:rPr>
            </w:pPr>
          </w:p>
        </w:tc>
        <w:tc>
          <w:tcPr>
            <w:tcW w:w="902" w:type="dxa"/>
          </w:tcPr>
          <w:p w14:paraId="5B325C26" w14:textId="77777777" w:rsidR="00504AC6" w:rsidRPr="005B5CED" w:rsidRDefault="00504AC6" w:rsidP="00BE01D6">
            <w:pPr>
              <w:keepNext/>
              <w:widowControl/>
              <w:jc w:val="center"/>
              <w:rPr>
                <w:rFonts w:ascii="Times New Roman" w:hAnsi="Times New Roman"/>
              </w:rPr>
            </w:pPr>
          </w:p>
        </w:tc>
        <w:tc>
          <w:tcPr>
            <w:tcW w:w="1260" w:type="dxa"/>
          </w:tcPr>
          <w:p w14:paraId="5B325C27" w14:textId="77777777" w:rsidR="00504AC6" w:rsidRPr="005B5CED" w:rsidRDefault="00504AC6" w:rsidP="00BE01D6">
            <w:pPr>
              <w:keepNext/>
              <w:widowControl/>
              <w:jc w:val="center"/>
              <w:rPr>
                <w:rFonts w:ascii="Times New Roman" w:hAnsi="Times New Roman"/>
              </w:rPr>
            </w:pPr>
          </w:p>
        </w:tc>
        <w:tc>
          <w:tcPr>
            <w:tcW w:w="1260" w:type="dxa"/>
          </w:tcPr>
          <w:p w14:paraId="5B325C28" w14:textId="77777777" w:rsidR="00504AC6" w:rsidRPr="005B5CED" w:rsidRDefault="00504AC6" w:rsidP="00BE01D6">
            <w:pPr>
              <w:keepNext/>
              <w:widowControl/>
              <w:ind w:right="61"/>
              <w:jc w:val="right"/>
              <w:rPr>
                <w:rFonts w:ascii="Times New Roman" w:hAnsi="Times New Roman"/>
              </w:rPr>
            </w:pPr>
          </w:p>
        </w:tc>
        <w:tc>
          <w:tcPr>
            <w:tcW w:w="1290" w:type="dxa"/>
          </w:tcPr>
          <w:p w14:paraId="5B325C29" w14:textId="77777777" w:rsidR="00504AC6" w:rsidRPr="005B5CED" w:rsidRDefault="00504AC6" w:rsidP="00BE01D6">
            <w:pPr>
              <w:keepNext/>
              <w:widowControl/>
              <w:ind w:right="61"/>
              <w:jc w:val="right"/>
              <w:rPr>
                <w:rFonts w:ascii="Times New Roman" w:hAnsi="Times New Roman"/>
              </w:rPr>
            </w:pPr>
          </w:p>
        </w:tc>
        <w:tc>
          <w:tcPr>
            <w:tcW w:w="1291" w:type="dxa"/>
          </w:tcPr>
          <w:p w14:paraId="5B325C2A" w14:textId="77777777" w:rsidR="00504AC6" w:rsidRPr="005B5CED" w:rsidRDefault="00504AC6" w:rsidP="00BE01D6">
            <w:pPr>
              <w:keepNext/>
              <w:widowControl/>
              <w:ind w:right="61"/>
              <w:jc w:val="right"/>
              <w:rPr>
                <w:rFonts w:ascii="Times New Roman" w:hAnsi="Times New Roman"/>
              </w:rPr>
            </w:pPr>
          </w:p>
        </w:tc>
      </w:tr>
      <w:tr w:rsidR="00504AC6" w:rsidRPr="005B5CED" w14:paraId="5B325C32" w14:textId="77777777" w:rsidTr="00D06BDD">
        <w:tc>
          <w:tcPr>
            <w:tcW w:w="4797" w:type="dxa"/>
          </w:tcPr>
          <w:p w14:paraId="5B325C2C" w14:textId="77777777" w:rsidR="00504AC6" w:rsidRPr="005B5CED" w:rsidRDefault="00504AC6" w:rsidP="00BE01D6">
            <w:pPr>
              <w:keepNext/>
              <w:widowControl/>
              <w:rPr>
                <w:rFonts w:ascii="Times New Roman" w:hAnsi="Times New Roman"/>
              </w:rPr>
            </w:pPr>
          </w:p>
        </w:tc>
        <w:tc>
          <w:tcPr>
            <w:tcW w:w="902" w:type="dxa"/>
          </w:tcPr>
          <w:p w14:paraId="5B325C2D" w14:textId="77777777" w:rsidR="00504AC6" w:rsidRPr="005B5CED" w:rsidRDefault="00504AC6" w:rsidP="00BE01D6">
            <w:pPr>
              <w:keepNext/>
              <w:widowControl/>
              <w:jc w:val="center"/>
              <w:rPr>
                <w:rFonts w:ascii="Times New Roman" w:hAnsi="Times New Roman"/>
              </w:rPr>
            </w:pPr>
          </w:p>
        </w:tc>
        <w:tc>
          <w:tcPr>
            <w:tcW w:w="1260" w:type="dxa"/>
          </w:tcPr>
          <w:p w14:paraId="5B325C2E" w14:textId="77777777" w:rsidR="00504AC6" w:rsidRPr="005B5CED" w:rsidRDefault="00504AC6" w:rsidP="00BE01D6">
            <w:pPr>
              <w:keepNext/>
              <w:widowControl/>
              <w:jc w:val="center"/>
              <w:rPr>
                <w:rFonts w:ascii="Times New Roman" w:hAnsi="Times New Roman"/>
              </w:rPr>
            </w:pPr>
          </w:p>
        </w:tc>
        <w:tc>
          <w:tcPr>
            <w:tcW w:w="1260" w:type="dxa"/>
          </w:tcPr>
          <w:p w14:paraId="5B325C2F" w14:textId="77777777" w:rsidR="00504AC6" w:rsidRPr="005B5CED" w:rsidRDefault="00504AC6" w:rsidP="00BE01D6">
            <w:pPr>
              <w:keepNext/>
              <w:widowControl/>
              <w:ind w:right="61"/>
              <w:jc w:val="right"/>
              <w:rPr>
                <w:rFonts w:ascii="Times New Roman" w:hAnsi="Times New Roman"/>
              </w:rPr>
            </w:pPr>
          </w:p>
        </w:tc>
        <w:tc>
          <w:tcPr>
            <w:tcW w:w="1290" w:type="dxa"/>
          </w:tcPr>
          <w:p w14:paraId="5B325C30" w14:textId="77777777" w:rsidR="00504AC6" w:rsidRPr="005B5CED" w:rsidRDefault="00504AC6" w:rsidP="00BE01D6">
            <w:pPr>
              <w:keepNext/>
              <w:widowControl/>
              <w:ind w:right="61"/>
              <w:jc w:val="right"/>
              <w:rPr>
                <w:rFonts w:ascii="Times New Roman" w:hAnsi="Times New Roman"/>
              </w:rPr>
            </w:pPr>
          </w:p>
        </w:tc>
        <w:tc>
          <w:tcPr>
            <w:tcW w:w="1291" w:type="dxa"/>
          </w:tcPr>
          <w:p w14:paraId="5B325C31" w14:textId="77777777" w:rsidR="00504AC6" w:rsidRPr="005B5CED" w:rsidRDefault="00504AC6" w:rsidP="00BE01D6">
            <w:pPr>
              <w:keepNext/>
              <w:widowControl/>
              <w:ind w:right="61"/>
              <w:jc w:val="right"/>
              <w:rPr>
                <w:rFonts w:ascii="Times New Roman" w:hAnsi="Times New Roman"/>
              </w:rPr>
            </w:pPr>
          </w:p>
        </w:tc>
      </w:tr>
      <w:tr w:rsidR="00504AC6" w:rsidRPr="005B5CED" w14:paraId="5B325C39" w14:textId="77777777" w:rsidTr="00D06BDD">
        <w:tc>
          <w:tcPr>
            <w:tcW w:w="4797" w:type="dxa"/>
          </w:tcPr>
          <w:p w14:paraId="5B325C33"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5B325C3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5B325C35"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5B325C3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5B325C3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5B325C38"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5B325C3E" w14:textId="77777777" w:rsidTr="00D06BDD">
        <w:tc>
          <w:tcPr>
            <w:tcW w:w="6959" w:type="dxa"/>
            <w:gridSpan w:val="3"/>
          </w:tcPr>
          <w:p w14:paraId="5B325C3A"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5B325C3B"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5B325C3C"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5B325C3D"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5B325C43" w14:textId="77777777" w:rsidTr="00D06BDD">
        <w:tc>
          <w:tcPr>
            <w:tcW w:w="10800" w:type="dxa"/>
            <w:gridSpan w:val="6"/>
          </w:tcPr>
          <w:p w14:paraId="5B325C3F"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5B325C40" w14:textId="77777777" w:rsidR="00504AC6" w:rsidRPr="005B5CED" w:rsidRDefault="00504AC6" w:rsidP="00BE01D6">
            <w:pPr>
              <w:widowControl/>
              <w:rPr>
                <w:rFonts w:ascii="Times New Roman" w:hAnsi="Times New Roman"/>
                <w:b/>
              </w:rPr>
            </w:pPr>
          </w:p>
          <w:p w14:paraId="5B325C41" w14:textId="77777777" w:rsidR="00504AC6" w:rsidRPr="005B5CED" w:rsidRDefault="00504AC6" w:rsidP="00BE01D6">
            <w:pPr>
              <w:widowControl/>
              <w:rPr>
                <w:rFonts w:ascii="Times New Roman" w:hAnsi="Times New Roman"/>
                <w:b/>
              </w:rPr>
            </w:pPr>
          </w:p>
          <w:p w14:paraId="5B325C42" w14:textId="77777777" w:rsidR="00504AC6" w:rsidRPr="005B5CED" w:rsidRDefault="00504AC6" w:rsidP="00BE01D6">
            <w:pPr>
              <w:widowControl/>
              <w:rPr>
                <w:rFonts w:ascii="Times New Roman" w:hAnsi="Times New Roman"/>
                <w:b/>
              </w:rPr>
            </w:pPr>
          </w:p>
        </w:tc>
      </w:tr>
    </w:tbl>
    <w:p w14:paraId="5B325C44" w14:textId="77777777" w:rsidR="00504AC6" w:rsidRDefault="00504AC6" w:rsidP="00BE01D6">
      <w:pPr>
        <w:widowControl/>
      </w:pPr>
    </w:p>
    <w:p w14:paraId="5B325C45"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5B325C48" w14:textId="77777777" w:rsidTr="00D06BDD">
        <w:tc>
          <w:tcPr>
            <w:tcW w:w="10800" w:type="dxa"/>
            <w:gridSpan w:val="5"/>
            <w:shd w:val="pct10" w:color="auto" w:fill="auto"/>
          </w:tcPr>
          <w:p w14:paraId="5B325C46"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5B325C47"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5B325C51" w14:textId="77777777" w:rsidTr="00D06BDD">
        <w:tc>
          <w:tcPr>
            <w:tcW w:w="5789" w:type="dxa"/>
            <w:vAlign w:val="center"/>
          </w:tcPr>
          <w:p w14:paraId="5B325C49"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5B325C4A"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4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4C"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4D"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4E"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4F"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5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5B325C57" w14:textId="77777777" w:rsidTr="00D06BDD">
        <w:tc>
          <w:tcPr>
            <w:tcW w:w="5789" w:type="dxa"/>
            <w:vAlign w:val="center"/>
          </w:tcPr>
          <w:p w14:paraId="5B325C52" w14:textId="77777777" w:rsidR="00504AC6" w:rsidRPr="005B5CED" w:rsidRDefault="00504AC6" w:rsidP="00BE01D6">
            <w:pPr>
              <w:keepNext/>
              <w:widowControl/>
              <w:rPr>
                <w:rFonts w:ascii="Times New Roman" w:hAnsi="Times New Roman"/>
              </w:rPr>
            </w:pPr>
          </w:p>
        </w:tc>
        <w:tc>
          <w:tcPr>
            <w:tcW w:w="1170" w:type="dxa"/>
            <w:vAlign w:val="center"/>
          </w:tcPr>
          <w:p w14:paraId="5B325C53"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4"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5"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6" w14:textId="77777777" w:rsidR="00504AC6" w:rsidRPr="005B5CED" w:rsidRDefault="00504AC6" w:rsidP="00BE01D6">
            <w:pPr>
              <w:keepNext/>
              <w:widowControl/>
              <w:ind w:right="61"/>
              <w:jc w:val="right"/>
              <w:rPr>
                <w:rFonts w:ascii="Times New Roman" w:hAnsi="Times New Roman"/>
              </w:rPr>
            </w:pPr>
          </w:p>
        </w:tc>
      </w:tr>
      <w:tr w:rsidR="00504AC6" w:rsidRPr="005B5CED" w14:paraId="5B325C5D" w14:textId="77777777" w:rsidTr="00D06BDD">
        <w:tc>
          <w:tcPr>
            <w:tcW w:w="5789" w:type="dxa"/>
            <w:vAlign w:val="center"/>
          </w:tcPr>
          <w:p w14:paraId="5B325C58" w14:textId="77777777" w:rsidR="00504AC6" w:rsidRPr="005B5CED" w:rsidRDefault="00504AC6" w:rsidP="00BE01D6">
            <w:pPr>
              <w:keepNext/>
              <w:widowControl/>
              <w:rPr>
                <w:rFonts w:ascii="Times New Roman" w:hAnsi="Times New Roman"/>
              </w:rPr>
            </w:pPr>
          </w:p>
        </w:tc>
        <w:tc>
          <w:tcPr>
            <w:tcW w:w="1170" w:type="dxa"/>
            <w:vAlign w:val="center"/>
          </w:tcPr>
          <w:p w14:paraId="5B325C59"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A"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B"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C" w14:textId="77777777" w:rsidR="00504AC6" w:rsidRPr="005B5CED" w:rsidRDefault="00504AC6" w:rsidP="00BE01D6">
            <w:pPr>
              <w:keepNext/>
              <w:widowControl/>
              <w:ind w:right="61"/>
              <w:jc w:val="right"/>
              <w:rPr>
                <w:rFonts w:ascii="Times New Roman" w:hAnsi="Times New Roman"/>
              </w:rPr>
            </w:pPr>
          </w:p>
        </w:tc>
      </w:tr>
      <w:tr w:rsidR="00504AC6" w:rsidRPr="005B5CED" w14:paraId="5B325C63" w14:textId="77777777" w:rsidTr="00D06BDD">
        <w:tc>
          <w:tcPr>
            <w:tcW w:w="5789" w:type="dxa"/>
            <w:vAlign w:val="center"/>
          </w:tcPr>
          <w:p w14:paraId="5B325C5E" w14:textId="77777777" w:rsidR="00504AC6" w:rsidRPr="005B5CED" w:rsidRDefault="00504AC6" w:rsidP="00BE01D6">
            <w:pPr>
              <w:keepNext/>
              <w:widowControl/>
              <w:rPr>
                <w:rFonts w:ascii="Times New Roman" w:hAnsi="Times New Roman"/>
              </w:rPr>
            </w:pPr>
          </w:p>
        </w:tc>
        <w:tc>
          <w:tcPr>
            <w:tcW w:w="1170" w:type="dxa"/>
            <w:vAlign w:val="center"/>
          </w:tcPr>
          <w:p w14:paraId="5B325C5F"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0"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1"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2" w14:textId="77777777" w:rsidR="00504AC6" w:rsidRPr="005B5CED" w:rsidRDefault="00504AC6" w:rsidP="00BE01D6">
            <w:pPr>
              <w:keepNext/>
              <w:widowControl/>
              <w:ind w:right="61"/>
              <w:jc w:val="right"/>
              <w:rPr>
                <w:rFonts w:ascii="Times New Roman" w:hAnsi="Times New Roman"/>
              </w:rPr>
            </w:pPr>
          </w:p>
        </w:tc>
      </w:tr>
      <w:tr w:rsidR="00504AC6" w:rsidRPr="005B5CED" w14:paraId="5B325C69" w14:textId="77777777" w:rsidTr="00D06BDD">
        <w:tc>
          <w:tcPr>
            <w:tcW w:w="5789" w:type="dxa"/>
            <w:vAlign w:val="center"/>
          </w:tcPr>
          <w:p w14:paraId="5B325C64" w14:textId="77777777" w:rsidR="00504AC6" w:rsidRPr="005B5CED" w:rsidRDefault="00504AC6" w:rsidP="00BE01D6">
            <w:pPr>
              <w:keepNext/>
              <w:widowControl/>
              <w:rPr>
                <w:rFonts w:ascii="Times New Roman" w:hAnsi="Times New Roman"/>
              </w:rPr>
            </w:pPr>
          </w:p>
        </w:tc>
        <w:tc>
          <w:tcPr>
            <w:tcW w:w="1170" w:type="dxa"/>
            <w:vAlign w:val="center"/>
          </w:tcPr>
          <w:p w14:paraId="5B325C65"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6"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7"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8" w14:textId="77777777" w:rsidR="00504AC6" w:rsidRPr="005B5CED" w:rsidRDefault="00504AC6" w:rsidP="00BE01D6">
            <w:pPr>
              <w:keepNext/>
              <w:widowControl/>
              <w:ind w:right="61"/>
              <w:jc w:val="right"/>
              <w:rPr>
                <w:rFonts w:ascii="Times New Roman" w:hAnsi="Times New Roman"/>
              </w:rPr>
            </w:pPr>
          </w:p>
        </w:tc>
      </w:tr>
      <w:tr w:rsidR="00504AC6" w:rsidRPr="005B5CED" w14:paraId="5B325C6F" w14:textId="77777777" w:rsidTr="00D06BDD">
        <w:tc>
          <w:tcPr>
            <w:tcW w:w="5789" w:type="dxa"/>
          </w:tcPr>
          <w:p w14:paraId="5B325C6A"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5B325C6B"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5B325C6C"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6D"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5B325C6E"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5B325C74" w14:textId="77777777" w:rsidTr="00D06BDD">
        <w:tc>
          <w:tcPr>
            <w:tcW w:w="6959" w:type="dxa"/>
            <w:gridSpan w:val="2"/>
          </w:tcPr>
          <w:p w14:paraId="5B325C70"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5B325C71"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5B325C72"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5B325C73"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79" w14:textId="77777777" w:rsidTr="00D06BDD">
        <w:tc>
          <w:tcPr>
            <w:tcW w:w="10800" w:type="dxa"/>
            <w:gridSpan w:val="5"/>
          </w:tcPr>
          <w:p w14:paraId="5B325C75"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76" w14:textId="77777777" w:rsidR="00504AC6" w:rsidRPr="005B5CED" w:rsidRDefault="00504AC6" w:rsidP="00BE01D6">
            <w:pPr>
              <w:widowControl/>
              <w:rPr>
                <w:rFonts w:ascii="Times New Roman" w:hAnsi="Times New Roman"/>
                <w:b/>
              </w:rPr>
            </w:pPr>
          </w:p>
          <w:p w14:paraId="5B325C77" w14:textId="77777777" w:rsidR="00504AC6" w:rsidRPr="005B5CED" w:rsidRDefault="00504AC6" w:rsidP="00BE01D6">
            <w:pPr>
              <w:widowControl/>
              <w:rPr>
                <w:rFonts w:ascii="Times New Roman" w:hAnsi="Times New Roman"/>
                <w:b/>
              </w:rPr>
            </w:pPr>
          </w:p>
          <w:p w14:paraId="5B325C78" w14:textId="77777777" w:rsidR="00504AC6" w:rsidRPr="005B5CED" w:rsidRDefault="00504AC6" w:rsidP="00BE01D6">
            <w:pPr>
              <w:widowControl/>
              <w:rPr>
                <w:rFonts w:ascii="Times New Roman" w:hAnsi="Times New Roman"/>
              </w:rPr>
            </w:pPr>
          </w:p>
        </w:tc>
      </w:tr>
    </w:tbl>
    <w:p w14:paraId="5B325C7A" w14:textId="77777777" w:rsidR="00504AC6" w:rsidRDefault="00504AC6" w:rsidP="00BE01D6">
      <w:pPr>
        <w:widowControl/>
      </w:pPr>
    </w:p>
    <w:p w14:paraId="5B325C7B"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5B325C7E" w14:textId="77777777" w:rsidTr="00D06BDD">
        <w:tc>
          <w:tcPr>
            <w:tcW w:w="10800" w:type="dxa"/>
            <w:gridSpan w:val="7"/>
            <w:shd w:val="clear" w:color="auto" w:fill="D9D9D9" w:themeFill="background1" w:themeFillShade="D9"/>
          </w:tcPr>
          <w:p w14:paraId="5B325C7C"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5B325C7D"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5B325C87" w14:textId="77777777" w:rsidTr="00D06BDD">
        <w:tc>
          <w:tcPr>
            <w:tcW w:w="5789" w:type="dxa"/>
            <w:gridSpan w:val="2"/>
            <w:tcBorders>
              <w:bottom w:val="single" w:sz="4" w:space="0" w:color="auto"/>
            </w:tcBorders>
            <w:shd w:val="clear" w:color="auto" w:fill="D9D9D9" w:themeFill="background1" w:themeFillShade="D9"/>
            <w:vAlign w:val="center"/>
          </w:tcPr>
          <w:p w14:paraId="5B325C7F"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5B325C8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5B325C81"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82"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5B325C83"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8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5B325C85"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86"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5B325C8B" w14:textId="77777777" w:rsidTr="00D06BDD">
        <w:tc>
          <w:tcPr>
            <w:tcW w:w="3647" w:type="dxa"/>
            <w:tcBorders>
              <w:right w:val="nil"/>
            </w:tcBorders>
            <w:shd w:val="clear" w:color="auto" w:fill="D9D9D9" w:themeFill="background1" w:themeFillShade="D9"/>
            <w:vAlign w:val="center"/>
          </w:tcPr>
          <w:p w14:paraId="5B325C88"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5B325C89"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5B325C8A"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5B325C90" w14:textId="77777777" w:rsidTr="00D06BDD">
        <w:tc>
          <w:tcPr>
            <w:tcW w:w="6959" w:type="dxa"/>
            <w:gridSpan w:val="3"/>
            <w:shd w:val="clear" w:color="auto" w:fill="D9D9D9" w:themeFill="background1" w:themeFillShade="D9"/>
          </w:tcPr>
          <w:p w14:paraId="5B325C8C"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5B325C8D"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5B325C8E"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5B325C8F"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92" w14:textId="77777777" w:rsidTr="00D06BDD">
        <w:tc>
          <w:tcPr>
            <w:tcW w:w="10800" w:type="dxa"/>
            <w:gridSpan w:val="7"/>
            <w:shd w:val="clear" w:color="auto" w:fill="D9D9D9" w:themeFill="background1" w:themeFillShade="D9"/>
          </w:tcPr>
          <w:p w14:paraId="5B325C91"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bl>
    <w:p w14:paraId="5B325C93" w14:textId="77777777" w:rsidR="00504AC6" w:rsidRDefault="00504AC6" w:rsidP="00BE01D6">
      <w:pPr>
        <w:widowControl/>
      </w:pPr>
    </w:p>
    <w:p w14:paraId="5B325C94"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0839D9" w14:paraId="5B325C97" w14:textId="77777777" w:rsidTr="00D06BDD">
        <w:tc>
          <w:tcPr>
            <w:tcW w:w="10800" w:type="dxa"/>
            <w:gridSpan w:val="5"/>
            <w:shd w:val="pct10" w:color="auto" w:fill="auto"/>
          </w:tcPr>
          <w:p w14:paraId="5B325C95"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H)</w:t>
            </w:r>
            <w:r w:rsidRPr="00B26C0E">
              <w:rPr>
                <w:rFonts w:ascii="Times New Roman" w:hAnsi="Times New Roman"/>
                <w:b/>
                <w:smallCaps/>
                <w:sz w:val="24"/>
              </w:rPr>
              <w:tab/>
              <w:t>OTHER COSTS</w:t>
            </w:r>
          </w:p>
          <w:p w14:paraId="5B325C9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5B325CA0" w14:textId="77777777" w:rsidTr="00D06BDD">
        <w:tc>
          <w:tcPr>
            <w:tcW w:w="5789" w:type="dxa"/>
            <w:vAlign w:val="center"/>
          </w:tcPr>
          <w:p w14:paraId="5B325C98"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5B325C9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9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9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9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9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9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9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5B325CA6" w14:textId="77777777" w:rsidTr="00D06BDD">
        <w:tc>
          <w:tcPr>
            <w:tcW w:w="5789" w:type="dxa"/>
            <w:vAlign w:val="center"/>
          </w:tcPr>
          <w:p w14:paraId="5B325CA1" w14:textId="77777777" w:rsidR="00504AC6" w:rsidRPr="000839D9" w:rsidRDefault="00504AC6" w:rsidP="00BE01D6">
            <w:pPr>
              <w:keepNext/>
              <w:widowControl/>
              <w:rPr>
                <w:rFonts w:ascii="Times New Roman" w:hAnsi="Times New Roman"/>
              </w:rPr>
            </w:pPr>
          </w:p>
        </w:tc>
        <w:tc>
          <w:tcPr>
            <w:tcW w:w="1170" w:type="dxa"/>
            <w:vAlign w:val="center"/>
          </w:tcPr>
          <w:p w14:paraId="5B325CA2"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3"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4"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5" w14:textId="77777777" w:rsidR="00504AC6" w:rsidRPr="000839D9" w:rsidRDefault="00504AC6" w:rsidP="00BE01D6">
            <w:pPr>
              <w:keepNext/>
              <w:widowControl/>
              <w:jc w:val="right"/>
              <w:rPr>
                <w:rFonts w:ascii="Times New Roman" w:hAnsi="Times New Roman"/>
              </w:rPr>
            </w:pPr>
          </w:p>
        </w:tc>
      </w:tr>
      <w:tr w:rsidR="00504AC6" w:rsidRPr="000839D9" w14:paraId="5B325CAC" w14:textId="77777777" w:rsidTr="00D06BDD">
        <w:tc>
          <w:tcPr>
            <w:tcW w:w="5789" w:type="dxa"/>
            <w:vAlign w:val="center"/>
          </w:tcPr>
          <w:p w14:paraId="5B325CA7" w14:textId="77777777" w:rsidR="00504AC6" w:rsidRPr="000839D9" w:rsidRDefault="00504AC6" w:rsidP="00BE01D6">
            <w:pPr>
              <w:keepNext/>
              <w:widowControl/>
              <w:rPr>
                <w:rFonts w:ascii="Times New Roman" w:hAnsi="Times New Roman"/>
              </w:rPr>
            </w:pPr>
          </w:p>
        </w:tc>
        <w:tc>
          <w:tcPr>
            <w:tcW w:w="1170" w:type="dxa"/>
            <w:vAlign w:val="center"/>
          </w:tcPr>
          <w:p w14:paraId="5B325CA8"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9"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A"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B" w14:textId="77777777" w:rsidR="00504AC6" w:rsidRPr="000839D9" w:rsidRDefault="00504AC6" w:rsidP="00BE01D6">
            <w:pPr>
              <w:keepNext/>
              <w:widowControl/>
              <w:jc w:val="right"/>
              <w:rPr>
                <w:rFonts w:ascii="Times New Roman" w:hAnsi="Times New Roman"/>
              </w:rPr>
            </w:pPr>
          </w:p>
        </w:tc>
      </w:tr>
      <w:tr w:rsidR="00504AC6" w:rsidRPr="000839D9" w14:paraId="5B325CB2" w14:textId="77777777" w:rsidTr="00D06BDD">
        <w:tc>
          <w:tcPr>
            <w:tcW w:w="5789" w:type="dxa"/>
            <w:vAlign w:val="center"/>
          </w:tcPr>
          <w:p w14:paraId="5B325CAD" w14:textId="77777777" w:rsidR="00504AC6" w:rsidRPr="000839D9" w:rsidRDefault="00504AC6" w:rsidP="00BE01D6">
            <w:pPr>
              <w:keepNext/>
              <w:widowControl/>
              <w:rPr>
                <w:rFonts w:ascii="Times New Roman" w:hAnsi="Times New Roman"/>
              </w:rPr>
            </w:pPr>
          </w:p>
        </w:tc>
        <w:tc>
          <w:tcPr>
            <w:tcW w:w="1170" w:type="dxa"/>
            <w:vAlign w:val="center"/>
          </w:tcPr>
          <w:p w14:paraId="5B325CAE"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F"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0"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1" w14:textId="77777777" w:rsidR="00504AC6" w:rsidRPr="000839D9" w:rsidRDefault="00504AC6" w:rsidP="00BE01D6">
            <w:pPr>
              <w:keepNext/>
              <w:widowControl/>
              <w:jc w:val="right"/>
              <w:rPr>
                <w:rFonts w:ascii="Times New Roman" w:hAnsi="Times New Roman"/>
              </w:rPr>
            </w:pPr>
          </w:p>
        </w:tc>
      </w:tr>
      <w:tr w:rsidR="00504AC6" w:rsidRPr="000839D9" w14:paraId="5B325CB8" w14:textId="77777777" w:rsidTr="00D06BDD">
        <w:tc>
          <w:tcPr>
            <w:tcW w:w="5789" w:type="dxa"/>
            <w:vAlign w:val="center"/>
          </w:tcPr>
          <w:p w14:paraId="5B325CB3" w14:textId="77777777" w:rsidR="00504AC6" w:rsidRPr="000839D9" w:rsidRDefault="00504AC6" w:rsidP="00BE01D6">
            <w:pPr>
              <w:keepNext/>
              <w:widowControl/>
              <w:rPr>
                <w:rFonts w:ascii="Times New Roman" w:hAnsi="Times New Roman"/>
              </w:rPr>
            </w:pPr>
          </w:p>
        </w:tc>
        <w:tc>
          <w:tcPr>
            <w:tcW w:w="1170" w:type="dxa"/>
            <w:vAlign w:val="center"/>
          </w:tcPr>
          <w:p w14:paraId="5B325CB4"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B5"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6"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7" w14:textId="77777777" w:rsidR="00504AC6" w:rsidRPr="000839D9" w:rsidRDefault="00504AC6" w:rsidP="00BE01D6">
            <w:pPr>
              <w:keepNext/>
              <w:widowControl/>
              <w:jc w:val="right"/>
              <w:rPr>
                <w:rFonts w:ascii="Times New Roman" w:hAnsi="Times New Roman"/>
              </w:rPr>
            </w:pPr>
          </w:p>
        </w:tc>
      </w:tr>
      <w:tr w:rsidR="00504AC6" w:rsidRPr="000839D9" w14:paraId="5B325CBE" w14:textId="77777777" w:rsidTr="00D06BDD">
        <w:tc>
          <w:tcPr>
            <w:tcW w:w="5789" w:type="dxa"/>
          </w:tcPr>
          <w:p w14:paraId="5B325CB9"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5B325CBA"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vAlign w:val="center"/>
          </w:tcPr>
          <w:p w14:paraId="5B325CBB"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BC"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5B325CBD"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5B325CC3" w14:textId="77777777" w:rsidTr="00D06BDD">
        <w:tc>
          <w:tcPr>
            <w:tcW w:w="6959" w:type="dxa"/>
            <w:gridSpan w:val="2"/>
            <w:vAlign w:val="center"/>
          </w:tcPr>
          <w:p w14:paraId="5B325CBF"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vAlign w:val="center"/>
          </w:tcPr>
          <w:p w14:paraId="5B325CC0"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5B325CC1"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5B325CC2"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5B325CC8" w14:textId="77777777" w:rsidTr="00D06BDD">
        <w:tc>
          <w:tcPr>
            <w:tcW w:w="10800" w:type="dxa"/>
            <w:gridSpan w:val="5"/>
            <w:vAlign w:val="center"/>
          </w:tcPr>
          <w:p w14:paraId="5B325CC4"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C5" w14:textId="77777777" w:rsidR="00504AC6" w:rsidRPr="005B5CED" w:rsidRDefault="00504AC6" w:rsidP="00BE01D6">
            <w:pPr>
              <w:widowControl/>
              <w:rPr>
                <w:rFonts w:ascii="Times New Roman" w:hAnsi="Times New Roman"/>
                <w:b/>
              </w:rPr>
            </w:pPr>
          </w:p>
          <w:p w14:paraId="5B325CC6" w14:textId="77777777" w:rsidR="00504AC6" w:rsidRPr="005B5CED" w:rsidRDefault="00504AC6" w:rsidP="00BE01D6">
            <w:pPr>
              <w:widowControl/>
              <w:rPr>
                <w:rFonts w:ascii="Times New Roman" w:hAnsi="Times New Roman"/>
                <w:b/>
              </w:rPr>
            </w:pPr>
          </w:p>
          <w:p w14:paraId="5B325CC7" w14:textId="77777777" w:rsidR="00504AC6" w:rsidRDefault="00504AC6" w:rsidP="00BE01D6">
            <w:pPr>
              <w:widowControl/>
              <w:rPr>
                <w:rFonts w:ascii="Times New Roman" w:hAnsi="Times New Roman"/>
              </w:rPr>
            </w:pPr>
          </w:p>
        </w:tc>
      </w:tr>
    </w:tbl>
    <w:p w14:paraId="5B325CC9" w14:textId="77777777" w:rsidR="00504AC6" w:rsidRDefault="00504AC6" w:rsidP="00BE01D6">
      <w:pPr>
        <w:widowControl/>
      </w:pPr>
    </w:p>
    <w:p w14:paraId="5B325CC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5B325CCD" w14:textId="77777777" w:rsidTr="00D06BDD">
        <w:tc>
          <w:tcPr>
            <w:tcW w:w="10800" w:type="dxa"/>
            <w:gridSpan w:val="4"/>
            <w:shd w:val="pct10" w:color="auto" w:fill="auto"/>
          </w:tcPr>
          <w:p w14:paraId="5B325CCB"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5B325CCC"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5B325CD5" w14:textId="77777777" w:rsidTr="00D06BDD">
        <w:trPr>
          <w:trHeight w:val="458"/>
        </w:trPr>
        <w:tc>
          <w:tcPr>
            <w:tcW w:w="6932" w:type="dxa"/>
            <w:vAlign w:val="center"/>
          </w:tcPr>
          <w:p w14:paraId="5B325CCE"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5B325CCF"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5B325CD0"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5B325CD1"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D2"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5B325CD3"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D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5B325CDA" w14:textId="77777777" w:rsidTr="00D06BDD">
        <w:tc>
          <w:tcPr>
            <w:tcW w:w="6932" w:type="dxa"/>
          </w:tcPr>
          <w:p w14:paraId="5B325CD6"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5B325CD7"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5B325CD8"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5B325CD9"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5B325CDB" w14:textId="77777777" w:rsidR="00504AC6" w:rsidRDefault="00504AC6" w:rsidP="00BE01D6">
      <w:pPr>
        <w:widowControl/>
      </w:pPr>
    </w:p>
    <w:p w14:paraId="5B325CDC"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CE0" w14:textId="77777777" w:rsidTr="00D06BDD">
        <w:trPr>
          <w:cantSplit/>
        </w:trPr>
        <w:tc>
          <w:tcPr>
            <w:tcW w:w="10800" w:type="dxa"/>
            <w:gridSpan w:val="5"/>
            <w:shd w:val="pct10" w:color="auto" w:fill="auto"/>
          </w:tcPr>
          <w:p w14:paraId="5B325CDD"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5B325CDE"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5B325CDF"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5B325CE3" w14:textId="77777777" w:rsidTr="00D06BDD">
        <w:trPr>
          <w:cantSplit/>
        </w:trPr>
        <w:tc>
          <w:tcPr>
            <w:tcW w:w="10800" w:type="dxa"/>
            <w:gridSpan w:val="5"/>
            <w:shd w:val="clear" w:color="auto" w:fill="auto"/>
          </w:tcPr>
          <w:p w14:paraId="5B325CE1"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5B325CE2"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5B325CE6" w14:textId="77777777" w:rsidTr="00D06BDD">
        <w:trPr>
          <w:cantSplit/>
        </w:trPr>
        <w:tc>
          <w:tcPr>
            <w:tcW w:w="5249" w:type="dxa"/>
            <w:vAlign w:val="center"/>
          </w:tcPr>
          <w:p w14:paraId="5B325CE4"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5B325CE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9" w14:textId="77777777" w:rsidTr="00D06BDD">
        <w:trPr>
          <w:cantSplit/>
        </w:trPr>
        <w:tc>
          <w:tcPr>
            <w:tcW w:w="5249" w:type="dxa"/>
            <w:vAlign w:val="center"/>
          </w:tcPr>
          <w:p w14:paraId="5B325CE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5B325CE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D" w14:textId="77777777" w:rsidTr="00D06BDD">
        <w:trPr>
          <w:cantSplit/>
        </w:trPr>
        <w:tc>
          <w:tcPr>
            <w:tcW w:w="5249" w:type="dxa"/>
            <w:vAlign w:val="center"/>
          </w:tcPr>
          <w:p w14:paraId="5B325CEA"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5B325CEB"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CEC"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0" w14:textId="77777777" w:rsidTr="00D06BDD">
        <w:trPr>
          <w:cantSplit/>
        </w:trPr>
        <w:tc>
          <w:tcPr>
            <w:tcW w:w="5249" w:type="dxa"/>
            <w:vAlign w:val="center"/>
          </w:tcPr>
          <w:p w14:paraId="5B325CEE"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5B325CEF"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3" w14:textId="77777777" w:rsidTr="00D06BDD">
        <w:trPr>
          <w:cantSplit/>
        </w:trPr>
        <w:tc>
          <w:tcPr>
            <w:tcW w:w="5249" w:type="dxa"/>
            <w:tcBorders>
              <w:bottom w:val="single" w:sz="4" w:space="0" w:color="auto"/>
            </w:tcBorders>
            <w:vAlign w:val="center"/>
          </w:tcPr>
          <w:p w14:paraId="5B325CF1"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CF2"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B" w14:textId="77777777" w:rsidTr="00D06BDD">
        <w:trPr>
          <w:cantSplit/>
        </w:trPr>
        <w:tc>
          <w:tcPr>
            <w:tcW w:w="6959" w:type="dxa"/>
            <w:gridSpan w:val="2"/>
            <w:tcBorders>
              <w:bottom w:val="single" w:sz="4" w:space="0" w:color="auto"/>
            </w:tcBorders>
            <w:vAlign w:val="center"/>
          </w:tcPr>
          <w:p w14:paraId="5B325CF4"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5B325CF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CF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CF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CF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CF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CF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00" w14:textId="77777777" w:rsidTr="00D06BDD">
        <w:trPr>
          <w:cantSplit/>
        </w:trPr>
        <w:tc>
          <w:tcPr>
            <w:tcW w:w="6959" w:type="dxa"/>
            <w:gridSpan w:val="2"/>
            <w:tcBorders>
              <w:bottom w:val="single" w:sz="4" w:space="0" w:color="auto"/>
            </w:tcBorders>
            <w:vAlign w:val="center"/>
          </w:tcPr>
          <w:p w14:paraId="5B325CFC"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lastRenderedPageBreak/>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CFD"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CFE"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CFF"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5B325D01"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D07" w14:textId="77777777" w:rsidTr="00D06BDD">
        <w:trPr>
          <w:cantSplit/>
        </w:trPr>
        <w:tc>
          <w:tcPr>
            <w:tcW w:w="10800" w:type="dxa"/>
            <w:gridSpan w:val="5"/>
            <w:tcBorders>
              <w:top w:val="single" w:sz="4" w:space="0" w:color="auto"/>
            </w:tcBorders>
            <w:shd w:val="clear" w:color="auto" w:fill="auto"/>
          </w:tcPr>
          <w:p w14:paraId="5B325D02"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5B325D03"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5B325D04"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58"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5B325D05"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5B325D06"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5B325D0A" w14:textId="77777777" w:rsidTr="00D06BDD">
        <w:trPr>
          <w:cantSplit/>
        </w:trPr>
        <w:tc>
          <w:tcPr>
            <w:tcW w:w="5249" w:type="dxa"/>
            <w:vAlign w:val="center"/>
          </w:tcPr>
          <w:p w14:paraId="5B325D08"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5B325D0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0E" w14:textId="77777777" w:rsidTr="00D06BDD">
        <w:trPr>
          <w:cantSplit/>
        </w:trPr>
        <w:tc>
          <w:tcPr>
            <w:tcW w:w="5249" w:type="dxa"/>
            <w:vAlign w:val="center"/>
          </w:tcPr>
          <w:p w14:paraId="5B325D0B"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5B325D0C"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D0D"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1" w14:textId="77777777" w:rsidTr="00D06BDD">
        <w:trPr>
          <w:cantSplit/>
        </w:trPr>
        <w:tc>
          <w:tcPr>
            <w:tcW w:w="5249" w:type="dxa"/>
            <w:tcBorders>
              <w:bottom w:val="single" w:sz="4" w:space="0" w:color="auto"/>
            </w:tcBorders>
            <w:vAlign w:val="center"/>
          </w:tcPr>
          <w:p w14:paraId="5B325D0F"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D10"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9" w14:textId="77777777" w:rsidTr="00D06BDD">
        <w:trPr>
          <w:cantSplit/>
        </w:trPr>
        <w:tc>
          <w:tcPr>
            <w:tcW w:w="6959" w:type="dxa"/>
            <w:gridSpan w:val="2"/>
            <w:tcBorders>
              <w:bottom w:val="single" w:sz="4" w:space="0" w:color="auto"/>
            </w:tcBorders>
            <w:vAlign w:val="center"/>
          </w:tcPr>
          <w:p w14:paraId="5B325D12"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5B325D13"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14"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D15"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16"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D1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1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1E" w14:textId="77777777" w:rsidTr="00D06BDD">
        <w:trPr>
          <w:cantSplit/>
        </w:trPr>
        <w:tc>
          <w:tcPr>
            <w:tcW w:w="6959" w:type="dxa"/>
            <w:gridSpan w:val="2"/>
            <w:tcBorders>
              <w:bottom w:val="single" w:sz="4" w:space="0" w:color="auto"/>
            </w:tcBorders>
            <w:vAlign w:val="center"/>
          </w:tcPr>
          <w:p w14:paraId="5B325D1A"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D1B"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D1C"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D1D"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5B325D1F" w14:textId="77777777" w:rsidR="00504AC6" w:rsidRDefault="00504AC6" w:rsidP="00BE01D6">
      <w:pPr>
        <w:widowControl/>
      </w:pPr>
    </w:p>
    <w:p w14:paraId="5B325D20"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5B325D23" w14:textId="77777777" w:rsidTr="00D06BDD">
        <w:tc>
          <w:tcPr>
            <w:tcW w:w="10800" w:type="dxa"/>
            <w:gridSpan w:val="4"/>
            <w:shd w:val="pct10" w:color="auto" w:fill="auto"/>
          </w:tcPr>
          <w:p w14:paraId="5B325D21"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5B325D22"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5B325D2B" w14:textId="77777777" w:rsidTr="00D06BDD">
        <w:tc>
          <w:tcPr>
            <w:tcW w:w="5609" w:type="dxa"/>
            <w:vAlign w:val="center"/>
          </w:tcPr>
          <w:p w14:paraId="5B325D24"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5B325D2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2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5B325D2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2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5B325D2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2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30" w14:textId="77777777" w:rsidTr="00D06BDD">
        <w:tc>
          <w:tcPr>
            <w:tcW w:w="5609" w:type="dxa"/>
            <w:vAlign w:val="center"/>
          </w:tcPr>
          <w:p w14:paraId="5B325D2C"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5B325D2D"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5B325D2E"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5B325D2F"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5B325D31" w14:textId="77777777" w:rsidR="00504AC6" w:rsidRDefault="00504AC6" w:rsidP="00BE01D6">
      <w:pPr>
        <w:widowControl/>
      </w:pPr>
    </w:p>
    <w:p w14:paraId="5B325D32"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5B325D33" w14:textId="77777777" w:rsidR="004C3E25" w:rsidRPr="00C24962" w:rsidRDefault="004C3E25" w:rsidP="00BE01D6">
      <w:pPr>
        <w:widowControl/>
        <w:autoSpaceDE/>
        <w:autoSpaceDN/>
        <w:adjustRightInd/>
        <w:rPr>
          <w:sz w:val="24"/>
        </w:rPr>
      </w:pPr>
    </w:p>
    <w:sectPr w:rsidR="004C3E25" w:rsidRPr="00C24962" w:rsidSect="00504AC6">
      <w:headerReference w:type="default" r:id="rId59"/>
      <w:footerReference w:type="default" r:id="rId60"/>
      <w:headerReference w:type="first" r:id="rId61"/>
      <w:footerReference w:type="first" r:id="rId62"/>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25D44" w14:textId="77777777" w:rsidR="00032BDE" w:rsidRDefault="00032BDE">
      <w:r>
        <w:separator/>
      </w:r>
    </w:p>
  </w:endnote>
  <w:endnote w:type="continuationSeparator" w:id="0">
    <w:p w14:paraId="5B325D45" w14:textId="77777777" w:rsidR="00032BDE" w:rsidRDefault="00032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8" w14:textId="77777777" w:rsidR="00032BDE" w:rsidRDefault="00032B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325D49" w14:textId="77777777" w:rsidR="00032BDE" w:rsidRDefault="00032BD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A" w14:textId="77777777" w:rsidR="00032BDE" w:rsidRDefault="00032BDE" w:rsidP="00504AC6">
    <w:pPr>
      <w:tabs>
        <w:tab w:val="right" w:pos="10224"/>
      </w:tabs>
      <w:spacing w:line="240" w:lineRule="exact"/>
    </w:pPr>
  </w:p>
  <w:p w14:paraId="5B325D4B" w14:textId="0DDA734B" w:rsidR="00032BDE" w:rsidRPr="00504AC6" w:rsidRDefault="00032BDE" w:rsidP="00504AC6">
    <w:pPr>
      <w:tabs>
        <w:tab w:val="right" w:pos="10224"/>
      </w:tabs>
      <w:spacing w:line="240" w:lineRule="exact"/>
    </w:pPr>
    <w:r w:rsidRPr="00504AC6">
      <w:t>Funding Opportunity</w:t>
    </w:r>
    <w:r>
      <w:t xml:space="preserve"> Announcement</w:t>
    </w:r>
    <w:r w:rsidRPr="00504AC6">
      <w:tab/>
      <w:t xml:space="preserve">Page </w:t>
    </w:r>
    <w:r w:rsidRPr="00504AC6">
      <w:fldChar w:fldCharType="begin"/>
    </w:r>
    <w:r w:rsidRPr="00504AC6">
      <w:instrText xml:space="preserve"> PAGE  \* Arabic  \* MERGEFORMAT </w:instrText>
    </w:r>
    <w:r w:rsidRPr="00504AC6">
      <w:fldChar w:fldCharType="separate"/>
    </w:r>
    <w:r w:rsidR="00505D5B">
      <w:rPr>
        <w:noProof/>
      </w:rPr>
      <w:t>2</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E" w14:textId="77777777" w:rsidR="00032BDE" w:rsidRDefault="00032BD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1" w14:textId="77777777" w:rsidR="00032BDE" w:rsidRDefault="00032BDE">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3" w14:textId="77777777" w:rsidR="00032BDE" w:rsidRDefault="00032B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5D42" w14:textId="77777777" w:rsidR="00032BDE" w:rsidRDefault="00032BDE">
      <w:r>
        <w:separator/>
      </w:r>
    </w:p>
  </w:footnote>
  <w:footnote w:type="continuationSeparator" w:id="0">
    <w:p w14:paraId="5B325D43" w14:textId="77777777" w:rsidR="00032BDE" w:rsidRDefault="00032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F" w14:textId="77777777" w:rsidR="00032BDE" w:rsidRDefault="00032BDE"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5B325D50" w14:textId="1313AE00" w:rsidR="00032BDE" w:rsidRDefault="00032BDE" w:rsidP="00D06BDD">
    <w:pPr>
      <w:tabs>
        <w:tab w:val="right" w:pos="10800"/>
        <w:tab w:val="right" w:pos="13860"/>
      </w:tabs>
      <w:jc w:val="both"/>
      <w:rPr>
        <w:b/>
        <w:szCs w:val="20"/>
      </w:rPr>
    </w:pPr>
    <w:r>
      <w:rPr>
        <w:b/>
        <w:szCs w:val="20"/>
      </w:rPr>
      <w:t>Alaska State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505D5B">
      <w:rPr>
        <w:b/>
        <w:noProof/>
        <w:szCs w:val="20"/>
      </w:rPr>
      <w:t>6</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2" w14:textId="77777777" w:rsidR="00032BDE" w:rsidRDefault="00032B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87522"/>
    <w:multiLevelType w:val="hybridMultilevel"/>
    <w:tmpl w:val="9CC831B8"/>
    <w:lvl w:ilvl="0" w:tplc="CD023AC2">
      <w:start w:val="1"/>
      <w:numFmt w:val="upp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59C0B93"/>
    <w:multiLevelType w:val="hybridMultilevel"/>
    <w:tmpl w:val="676E86CE"/>
    <w:lvl w:ilvl="0" w:tplc="F83EE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19">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6">
    <w:nsid w:val="6D5F13E9"/>
    <w:multiLevelType w:val="hybridMultilevel"/>
    <w:tmpl w:val="2E7801E8"/>
    <w:lvl w:ilvl="0" w:tplc="2B1406A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0">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3">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2"/>
  </w:num>
  <w:num w:numId="3">
    <w:abstractNumId w:val="16"/>
  </w:num>
  <w:num w:numId="4">
    <w:abstractNumId w:val="25"/>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0"/>
  </w:num>
  <w:num w:numId="7">
    <w:abstractNumId w:val="9"/>
  </w:num>
  <w:num w:numId="8">
    <w:abstractNumId w:val="17"/>
  </w:num>
  <w:num w:numId="9">
    <w:abstractNumId w:val="7"/>
  </w:num>
  <w:num w:numId="10">
    <w:abstractNumId w:val="22"/>
  </w:num>
  <w:num w:numId="11">
    <w:abstractNumId w:val="11"/>
  </w:num>
  <w:num w:numId="12">
    <w:abstractNumId w:val="12"/>
  </w:num>
  <w:num w:numId="13">
    <w:abstractNumId w:val="28"/>
  </w:num>
  <w:num w:numId="14">
    <w:abstractNumId w:val="14"/>
  </w:num>
  <w:num w:numId="15">
    <w:abstractNumId w:val="24"/>
  </w:num>
  <w:num w:numId="16">
    <w:abstractNumId w:val="6"/>
  </w:num>
  <w:num w:numId="17">
    <w:abstractNumId w:val="31"/>
  </w:num>
  <w:num w:numId="18">
    <w:abstractNumId w:val="15"/>
  </w:num>
  <w:num w:numId="19">
    <w:abstractNumId w:val="30"/>
  </w:num>
  <w:num w:numId="20">
    <w:abstractNumId w:val="21"/>
  </w:num>
  <w:num w:numId="21">
    <w:abstractNumId w:val="4"/>
  </w:num>
  <w:num w:numId="22">
    <w:abstractNumId w:val="33"/>
  </w:num>
  <w:num w:numId="23">
    <w:abstractNumId w:val="19"/>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29"/>
  </w:num>
  <w:num w:numId="28">
    <w:abstractNumId w:val="26"/>
  </w:num>
  <w:num w:numId="29">
    <w:abstractNumId w:val="8"/>
  </w:num>
  <w:num w:numId="30">
    <w:abstractNumId w:val="18"/>
  </w:num>
  <w:num w:numId="31">
    <w:abstractNumId w:val="10"/>
  </w:num>
  <w:num w:numId="32">
    <w:abstractNumId w:val="13"/>
  </w:num>
  <w:num w:numId="33">
    <w:abstractNumId w:val="23"/>
  </w:num>
  <w:num w:numId="34">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17371"/>
    <w:rsid w:val="00020377"/>
    <w:rsid w:val="000302BF"/>
    <w:rsid w:val="00032BDE"/>
    <w:rsid w:val="00034162"/>
    <w:rsid w:val="000378D7"/>
    <w:rsid w:val="00047320"/>
    <w:rsid w:val="000570DA"/>
    <w:rsid w:val="00077525"/>
    <w:rsid w:val="00084784"/>
    <w:rsid w:val="00096625"/>
    <w:rsid w:val="000A70FA"/>
    <w:rsid w:val="000B0FD3"/>
    <w:rsid w:val="000B2FCB"/>
    <w:rsid w:val="000D0C86"/>
    <w:rsid w:val="000D30FB"/>
    <w:rsid w:val="000D3A27"/>
    <w:rsid w:val="000E32EB"/>
    <w:rsid w:val="000E4F80"/>
    <w:rsid w:val="000E7730"/>
    <w:rsid w:val="000F1D1A"/>
    <w:rsid w:val="00112D6E"/>
    <w:rsid w:val="00122A7B"/>
    <w:rsid w:val="001234FC"/>
    <w:rsid w:val="00127463"/>
    <w:rsid w:val="00137084"/>
    <w:rsid w:val="00144BE9"/>
    <w:rsid w:val="00150DCA"/>
    <w:rsid w:val="0015663A"/>
    <w:rsid w:val="00157261"/>
    <w:rsid w:val="00162FCC"/>
    <w:rsid w:val="00163390"/>
    <w:rsid w:val="0017108F"/>
    <w:rsid w:val="00173087"/>
    <w:rsid w:val="00184856"/>
    <w:rsid w:val="00191570"/>
    <w:rsid w:val="00192B16"/>
    <w:rsid w:val="00193311"/>
    <w:rsid w:val="001952BE"/>
    <w:rsid w:val="001956C6"/>
    <w:rsid w:val="001A5125"/>
    <w:rsid w:val="001A6AC1"/>
    <w:rsid w:val="001A7E18"/>
    <w:rsid w:val="001C79F9"/>
    <w:rsid w:val="001D1BC5"/>
    <w:rsid w:val="001D3451"/>
    <w:rsid w:val="001D3B49"/>
    <w:rsid w:val="001E65AE"/>
    <w:rsid w:val="001F10EE"/>
    <w:rsid w:val="002035CF"/>
    <w:rsid w:val="0022540B"/>
    <w:rsid w:val="00225F13"/>
    <w:rsid w:val="00240408"/>
    <w:rsid w:val="002469A4"/>
    <w:rsid w:val="0025592B"/>
    <w:rsid w:val="002657AC"/>
    <w:rsid w:val="00276865"/>
    <w:rsid w:val="00284140"/>
    <w:rsid w:val="0028455E"/>
    <w:rsid w:val="00291C7D"/>
    <w:rsid w:val="00293E2E"/>
    <w:rsid w:val="002A0AE3"/>
    <w:rsid w:val="002A3811"/>
    <w:rsid w:val="002B39C6"/>
    <w:rsid w:val="002B40E8"/>
    <w:rsid w:val="002B61F7"/>
    <w:rsid w:val="002C1B40"/>
    <w:rsid w:val="002C30E5"/>
    <w:rsid w:val="002D3A8B"/>
    <w:rsid w:val="002F4941"/>
    <w:rsid w:val="003027DB"/>
    <w:rsid w:val="00302CD2"/>
    <w:rsid w:val="00306916"/>
    <w:rsid w:val="00314DD0"/>
    <w:rsid w:val="00315EC6"/>
    <w:rsid w:val="00341B30"/>
    <w:rsid w:val="00343A1A"/>
    <w:rsid w:val="00362311"/>
    <w:rsid w:val="00365B64"/>
    <w:rsid w:val="00380F37"/>
    <w:rsid w:val="00383333"/>
    <w:rsid w:val="00391B96"/>
    <w:rsid w:val="00391E01"/>
    <w:rsid w:val="003A116F"/>
    <w:rsid w:val="003A6A19"/>
    <w:rsid w:val="003B2FEF"/>
    <w:rsid w:val="003B4F28"/>
    <w:rsid w:val="003C7BDA"/>
    <w:rsid w:val="003E528A"/>
    <w:rsid w:val="003E6A33"/>
    <w:rsid w:val="003F2486"/>
    <w:rsid w:val="003F7AC2"/>
    <w:rsid w:val="00402EC6"/>
    <w:rsid w:val="004030FB"/>
    <w:rsid w:val="00405F4A"/>
    <w:rsid w:val="0042096D"/>
    <w:rsid w:val="004242E8"/>
    <w:rsid w:val="004315C2"/>
    <w:rsid w:val="00446A13"/>
    <w:rsid w:val="0045068D"/>
    <w:rsid w:val="00450B46"/>
    <w:rsid w:val="004540DB"/>
    <w:rsid w:val="0045428E"/>
    <w:rsid w:val="00454922"/>
    <w:rsid w:val="004561A3"/>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5D01"/>
    <w:rsid w:val="004D708A"/>
    <w:rsid w:val="004E37AE"/>
    <w:rsid w:val="004F7380"/>
    <w:rsid w:val="005005A8"/>
    <w:rsid w:val="00504456"/>
    <w:rsid w:val="00504AC6"/>
    <w:rsid w:val="00505D5B"/>
    <w:rsid w:val="00512E26"/>
    <w:rsid w:val="00521431"/>
    <w:rsid w:val="00523E72"/>
    <w:rsid w:val="00536EB8"/>
    <w:rsid w:val="00564278"/>
    <w:rsid w:val="005646DD"/>
    <w:rsid w:val="005729E3"/>
    <w:rsid w:val="005B1C63"/>
    <w:rsid w:val="005B333A"/>
    <w:rsid w:val="005B6BE9"/>
    <w:rsid w:val="005B6F14"/>
    <w:rsid w:val="005C5BF7"/>
    <w:rsid w:val="005C5E72"/>
    <w:rsid w:val="005D2EE2"/>
    <w:rsid w:val="005D4430"/>
    <w:rsid w:val="005D4FF0"/>
    <w:rsid w:val="005D5E0C"/>
    <w:rsid w:val="00610B1D"/>
    <w:rsid w:val="006219F0"/>
    <w:rsid w:val="006273AA"/>
    <w:rsid w:val="00634C28"/>
    <w:rsid w:val="00643E73"/>
    <w:rsid w:val="00651D92"/>
    <w:rsid w:val="00665721"/>
    <w:rsid w:val="00682822"/>
    <w:rsid w:val="006830C3"/>
    <w:rsid w:val="00683B57"/>
    <w:rsid w:val="00684DF4"/>
    <w:rsid w:val="006877DB"/>
    <w:rsid w:val="00693F46"/>
    <w:rsid w:val="006971CA"/>
    <w:rsid w:val="006A1207"/>
    <w:rsid w:val="006A585D"/>
    <w:rsid w:val="006B5444"/>
    <w:rsid w:val="006C0532"/>
    <w:rsid w:val="006D43BD"/>
    <w:rsid w:val="006F0256"/>
    <w:rsid w:val="006F23A1"/>
    <w:rsid w:val="00703151"/>
    <w:rsid w:val="00707608"/>
    <w:rsid w:val="00714131"/>
    <w:rsid w:val="0071559F"/>
    <w:rsid w:val="00723648"/>
    <w:rsid w:val="00743FD8"/>
    <w:rsid w:val="00744F87"/>
    <w:rsid w:val="00752DB2"/>
    <w:rsid w:val="007555ED"/>
    <w:rsid w:val="0075680B"/>
    <w:rsid w:val="00762758"/>
    <w:rsid w:val="00770ACF"/>
    <w:rsid w:val="007711E8"/>
    <w:rsid w:val="00772887"/>
    <w:rsid w:val="00776076"/>
    <w:rsid w:val="00776B7E"/>
    <w:rsid w:val="007848F7"/>
    <w:rsid w:val="00790E9D"/>
    <w:rsid w:val="00791163"/>
    <w:rsid w:val="00794BD3"/>
    <w:rsid w:val="0079596F"/>
    <w:rsid w:val="00795ADB"/>
    <w:rsid w:val="007969CC"/>
    <w:rsid w:val="007A30F7"/>
    <w:rsid w:val="007A7019"/>
    <w:rsid w:val="007D4A07"/>
    <w:rsid w:val="007E1A2B"/>
    <w:rsid w:val="007F5E10"/>
    <w:rsid w:val="007F682D"/>
    <w:rsid w:val="0080306A"/>
    <w:rsid w:val="0081039A"/>
    <w:rsid w:val="008111B2"/>
    <w:rsid w:val="00814AE3"/>
    <w:rsid w:val="00834748"/>
    <w:rsid w:val="00837D1E"/>
    <w:rsid w:val="00841677"/>
    <w:rsid w:val="00851A56"/>
    <w:rsid w:val="008570FF"/>
    <w:rsid w:val="00877B54"/>
    <w:rsid w:val="00877B8D"/>
    <w:rsid w:val="0088522F"/>
    <w:rsid w:val="00885AF6"/>
    <w:rsid w:val="008929DB"/>
    <w:rsid w:val="008A211C"/>
    <w:rsid w:val="008A487F"/>
    <w:rsid w:val="008A5B43"/>
    <w:rsid w:val="008A7867"/>
    <w:rsid w:val="008B2466"/>
    <w:rsid w:val="008B29F9"/>
    <w:rsid w:val="008D45F1"/>
    <w:rsid w:val="008E3B4B"/>
    <w:rsid w:val="008E4F88"/>
    <w:rsid w:val="00903FAF"/>
    <w:rsid w:val="00914BA0"/>
    <w:rsid w:val="00916670"/>
    <w:rsid w:val="0091677E"/>
    <w:rsid w:val="0092054D"/>
    <w:rsid w:val="00922D20"/>
    <w:rsid w:val="009362CD"/>
    <w:rsid w:val="00943A03"/>
    <w:rsid w:val="009458E0"/>
    <w:rsid w:val="009463CD"/>
    <w:rsid w:val="0096042E"/>
    <w:rsid w:val="009664A0"/>
    <w:rsid w:val="009845DE"/>
    <w:rsid w:val="00984CE8"/>
    <w:rsid w:val="009851A0"/>
    <w:rsid w:val="00985EF8"/>
    <w:rsid w:val="00987638"/>
    <w:rsid w:val="00993BAE"/>
    <w:rsid w:val="009B042C"/>
    <w:rsid w:val="009B14B1"/>
    <w:rsid w:val="009B4C69"/>
    <w:rsid w:val="009D5960"/>
    <w:rsid w:val="009E2A31"/>
    <w:rsid w:val="009F095A"/>
    <w:rsid w:val="00A00D25"/>
    <w:rsid w:val="00A03E18"/>
    <w:rsid w:val="00A22A28"/>
    <w:rsid w:val="00A334ED"/>
    <w:rsid w:val="00A37416"/>
    <w:rsid w:val="00A45006"/>
    <w:rsid w:val="00A65310"/>
    <w:rsid w:val="00A67D87"/>
    <w:rsid w:val="00A72BE8"/>
    <w:rsid w:val="00A82B00"/>
    <w:rsid w:val="00AA756E"/>
    <w:rsid w:val="00AA7602"/>
    <w:rsid w:val="00AB2AA8"/>
    <w:rsid w:val="00AC01C0"/>
    <w:rsid w:val="00AC01D4"/>
    <w:rsid w:val="00AC04A3"/>
    <w:rsid w:val="00AC466B"/>
    <w:rsid w:val="00AD097C"/>
    <w:rsid w:val="00AD2E1B"/>
    <w:rsid w:val="00AD41BE"/>
    <w:rsid w:val="00AE0608"/>
    <w:rsid w:val="00AE37C9"/>
    <w:rsid w:val="00AE638F"/>
    <w:rsid w:val="00AE65B9"/>
    <w:rsid w:val="00AF0D8B"/>
    <w:rsid w:val="00B069F4"/>
    <w:rsid w:val="00B07E42"/>
    <w:rsid w:val="00B22097"/>
    <w:rsid w:val="00B235E5"/>
    <w:rsid w:val="00B235EB"/>
    <w:rsid w:val="00B2478E"/>
    <w:rsid w:val="00B30200"/>
    <w:rsid w:val="00B32219"/>
    <w:rsid w:val="00B44F9D"/>
    <w:rsid w:val="00B4703B"/>
    <w:rsid w:val="00B55163"/>
    <w:rsid w:val="00B55393"/>
    <w:rsid w:val="00B60059"/>
    <w:rsid w:val="00B63D6B"/>
    <w:rsid w:val="00B8271C"/>
    <w:rsid w:val="00B83BAA"/>
    <w:rsid w:val="00B92E9F"/>
    <w:rsid w:val="00BA2990"/>
    <w:rsid w:val="00BB1185"/>
    <w:rsid w:val="00BC19C2"/>
    <w:rsid w:val="00BC3ED7"/>
    <w:rsid w:val="00BE01D6"/>
    <w:rsid w:val="00BE1AE3"/>
    <w:rsid w:val="00BE3BE4"/>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7F8B"/>
    <w:rsid w:val="00CA341F"/>
    <w:rsid w:val="00CB1992"/>
    <w:rsid w:val="00CB4246"/>
    <w:rsid w:val="00CB7B73"/>
    <w:rsid w:val="00CC35A9"/>
    <w:rsid w:val="00CC39AC"/>
    <w:rsid w:val="00CC50D1"/>
    <w:rsid w:val="00CC732A"/>
    <w:rsid w:val="00CD0AC8"/>
    <w:rsid w:val="00CE7AA6"/>
    <w:rsid w:val="00CF0D96"/>
    <w:rsid w:val="00CF128B"/>
    <w:rsid w:val="00CF2B46"/>
    <w:rsid w:val="00CF3194"/>
    <w:rsid w:val="00CF7867"/>
    <w:rsid w:val="00D042F8"/>
    <w:rsid w:val="00D06BDD"/>
    <w:rsid w:val="00D073D3"/>
    <w:rsid w:val="00D24DB6"/>
    <w:rsid w:val="00D25E63"/>
    <w:rsid w:val="00D4528B"/>
    <w:rsid w:val="00D46C30"/>
    <w:rsid w:val="00D502E2"/>
    <w:rsid w:val="00D72695"/>
    <w:rsid w:val="00D77465"/>
    <w:rsid w:val="00D8271E"/>
    <w:rsid w:val="00D869EA"/>
    <w:rsid w:val="00DA0294"/>
    <w:rsid w:val="00DA3DE8"/>
    <w:rsid w:val="00DC756F"/>
    <w:rsid w:val="00DD2CD7"/>
    <w:rsid w:val="00DE363B"/>
    <w:rsid w:val="00DE5196"/>
    <w:rsid w:val="00DE5223"/>
    <w:rsid w:val="00DE54AB"/>
    <w:rsid w:val="00E01AE9"/>
    <w:rsid w:val="00E06B73"/>
    <w:rsid w:val="00E30DEB"/>
    <w:rsid w:val="00E34E03"/>
    <w:rsid w:val="00E359DD"/>
    <w:rsid w:val="00E424DA"/>
    <w:rsid w:val="00E51436"/>
    <w:rsid w:val="00E55266"/>
    <w:rsid w:val="00E5574B"/>
    <w:rsid w:val="00E631A9"/>
    <w:rsid w:val="00E64930"/>
    <w:rsid w:val="00E676D0"/>
    <w:rsid w:val="00E70230"/>
    <w:rsid w:val="00E735FA"/>
    <w:rsid w:val="00E80770"/>
    <w:rsid w:val="00E80B09"/>
    <w:rsid w:val="00E92A45"/>
    <w:rsid w:val="00E93AAE"/>
    <w:rsid w:val="00E977F8"/>
    <w:rsid w:val="00EA1CC8"/>
    <w:rsid w:val="00EA3A2A"/>
    <w:rsid w:val="00EA7B9D"/>
    <w:rsid w:val="00EB0015"/>
    <w:rsid w:val="00EB2FA4"/>
    <w:rsid w:val="00EB6678"/>
    <w:rsid w:val="00EE60D4"/>
    <w:rsid w:val="00EF2CAB"/>
    <w:rsid w:val="00EF6205"/>
    <w:rsid w:val="00EF6836"/>
    <w:rsid w:val="00F10226"/>
    <w:rsid w:val="00F255BC"/>
    <w:rsid w:val="00F27907"/>
    <w:rsid w:val="00F31A09"/>
    <w:rsid w:val="00F34EE7"/>
    <w:rsid w:val="00F40569"/>
    <w:rsid w:val="00F55E0B"/>
    <w:rsid w:val="00F65339"/>
    <w:rsid w:val="00F67F2B"/>
    <w:rsid w:val="00F70CE5"/>
    <w:rsid w:val="00F731EB"/>
    <w:rsid w:val="00F74661"/>
    <w:rsid w:val="00F76B1F"/>
    <w:rsid w:val="00F77936"/>
    <w:rsid w:val="00F8493A"/>
    <w:rsid w:val="00F91585"/>
    <w:rsid w:val="00F91935"/>
    <w:rsid w:val="00F94774"/>
    <w:rsid w:val="00FA2543"/>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49153"/>
    <o:shapelayout v:ext="edit">
      <o:idmap v:ext="edit" data="1"/>
    </o:shapelayout>
  </w:shapeDefaults>
  <w:decimalSymbol w:val="."/>
  <w:listSeparator w:val=","/>
  <w14:docId w14:val="5B32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gsa.gov/portal/category/21287" TargetMode="External"/><Relationship Id="rId26" Type="http://schemas.openxmlformats.org/officeDocument/2006/relationships/hyperlink" Target="http://www.doi.gov/pam/programs/financial_assistance/TermsandConditions.cfm" TargetMode="External"/><Relationship Id="rId39" Type="http://schemas.openxmlformats.org/officeDocument/2006/relationships/hyperlink" Target="http://ecfr.gpoaccess.gov/cgi/t/text/text-idx?c=ecfr&amp;sid=50ff52492b15ab863ba3653823139c4e&amp;tpl=/ecfrbrowse/Title43/43cfr43_main_02.tpl" TargetMode="External"/><Relationship Id="rId21" Type="http://schemas.openxmlformats.org/officeDocument/2006/relationships/hyperlink" Target="http://www.grants.gov/documents/19/18243/GrantsGovApplicantUserGuide.pdf/0ed6bbba-3b87-4600-8449-4bb1603b4e70" TargetMode="External"/><Relationship Id="rId34" Type="http://schemas.openxmlformats.org/officeDocument/2006/relationships/hyperlink" Target="http://www.gpo.gov/fdsys/pkg/FR-2007-11-13/pdf/E7-22056.pdf" TargetMode="External"/><Relationship Id="rId42" Type="http://schemas.openxmlformats.org/officeDocument/2006/relationships/hyperlink" Target="http://www.oig.dol.gov/public/reports/oa/documents/singleauditpamphlet.pdf" TargetMode="External"/><Relationship Id="rId47" Type="http://schemas.openxmlformats.org/officeDocument/2006/relationships/hyperlink" Target="mailto:blockard@blm.gov" TargetMode="External"/><Relationship Id="rId50" Type="http://schemas.openxmlformats.org/officeDocument/2006/relationships/hyperlink" Target="mailto:lparker@blm.gov" TargetMode="External"/><Relationship Id="rId55" Type="http://schemas.openxmlformats.org/officeDocument/2006/relationships/image" Target="media/image4.gif"/><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c=ecfr&amp;tpl=/ecfrbrowse/Title02/2cfr170_main_02.tpl" TargetMode="External"/><Relationship Id="rId41" Type="http://schemas.openxmlformats.org/officeDocument/2006/relationships/hyperlink" Target="http://www.whitehouse.gov/omb/grants/grants_circulars.html" TargetMode="External"/><Relationship Id="rId54" Type="http://schemas.openxmlformats.org/officeDocument/2006/relationships/image" Target="media/image3.jpeg"/><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whitehouse.gov/omb/grants_spoc" TargetMode="External"/><Relationship Id="rId32" Type="http://schemas.openxmlformats.org/officeDocument/2006/relationships/hyperlink" Target="http://www.gpo.gov/fdsys/pkg/FR-2006-11-15/pdf/E6-19199.pdf" TargetMode="External"/><Relationship Id="rId37" Type="http://schemas.openxmlformats.org/officeDocument/2006/relationships/hyperlink" Target="http://ecfr.gpoaccess.gov/cgi/t/text/text-idx?c=ecfr&amp;sid=50ff52492b15ab863ba3653823139c4e&amp;rgn=div6&amp;view=text&amp;node=43:1.1.1.1.12.3&amp;idno=43" TargetMode="External"/><Relationship Id="rId40" Type="http://schemas.openxmlformats.org/officeDocument/2006/relationships/hyperlink" Target="http://ecfr.gpoaccess.gov/cgi/t/text/text-idx?c=ecfr&amp;sid=50ff52492b15ab863ba3653823139c4e&amp;tpl=/ecfrbrowse/Title43/43cfr18_main_02.tpl" TargetMode="External"/><Relationship Id="rId45" Type="http://schemas.openxmlformats.org/officeDocument/2006/relationships/hyperlink" Target="http://www.sam.gov" TargetMode="External"/><Relationship Id="rId53" Type="http://schemas.openxmlformats.org/officeDocument/2006/relationships/footer" Target="footer3.xml"/><Relationship Id="rId58" Type="http://schemas.openxmlformats.org/officeDocument/2006/relationships/hyperlink" Target="http://www.doi.gov/ibc/services/Indirect_Cost_Services/index.cfm" TargetMode="Externa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mailto:support@grants.gov" TargetMode="External"/><Relationship Id="rId28" Type="http://schemas.openxmlformats.org/officeDocument/2006/relationships/hyperlink" Target="http://www.ecfr.gov/cgi-bin/text-idx?c=ecfr&amp;tpl=/ecfrbrowse/Title02/2cfr25_main_02.tpl" TargetMode="External"/><Relationship Id="rId36" Type="http://schemas.openxmlformats.org/officeDocument/2006/relationships/hyperlink" Target="http://ecfr.gpoaccess.gov/cgi/t/text/text-idx?c=ecfr&amp;sid=50ff52492b15ab863ba3653823139c4e&amp;rgn=div6&amp;view=text&amp;node=43:1.1.1.1.12.5&amp;idno=43" TargetMode="External"/><Relationship Id="rId49" Type="http://schemas.openxmlformats.org/officeDocument/2006/relationships/hyperlink" Target="mailto:blockard@blm.gov" TargetMode="External"/><Relationship Id="rId57" Type="http://schemas.openxmlformats.org/officeDocument/2006/relationships/hyperlink" Target="http://www.gsa.gov/portal/content/100715?utm_source=OGP&amp;utm_medium=print-radio&amp;utm_term=mileage&amp;utm_campaign=shortcuts" TargetMode="External"/><Relationship Id="rId61"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www.Grants.gov" TargetMode="External"/><Relationship Id="rId31" Type="http://schemas.openxmlformats.org/officeDocument/2006/relationships/hyperlink" Target="http://www.ecfr.gov/cgi-bin/retrieveECFR?gp=14&amp;SID=7f8bdf65f4c2ba7680e6a6a583326956&amp;ty=HTML&amp;h=L&amp;n=2y1.2.10.11.1&amp;r=PART" TargetMode="External"/><Relationship Id="rId44" Type="http://schemas.openxmlformats.org/officeDocument/2006/relationships/hyperlink" Target="http://www.dnb.com/get-a-duns-number.html" TargetMode="External"/><Relationship Id="rId52" Type="http://schemas.openxmlformats.org/officeDocument/2006/relationships/footer" Target="footer2.xml"/><Relationship Id="rId60"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web/grants/applicants/apply-for-grants.html" TargetMode="External"/><Relationship Id="rId27" Type="http://schemas.openxmlformats.org/officeDocument/2006/relationships/hyperlink" Target="http://www.doi.gov/pam/programs/financial_assistance/upload/Federal_Register_CCR_Final_Guidance.pdf" TargetMode="External"/><Relationship Id="rId30" Type="http://schemas.openxmlformats.org/officeDocument/2006/relationships/hyperlink" Target="http://www.doi.gov/pam/programs/financial_assistance/upload/Federal_Register_FFATA_Implementation.pdf" TargetMode="External"/><Relationship Id="rId35" Type="http://schemas.openxmlformats.org/officeDocument/2006/relationships/hyperlink" Target="http://ecfr.gpoaccess.gov/cgi/t/text/text-idx?c=ecfr&amp;rgn=div6&amp;view=text&amp;node=43:1.1.1.1.12.1&amp;idno=43" TargetMode="External"/><Relationship Id="rId43" Type="http://schemas.openxmlformats.org/officeDocument/2006/relationships/hyperlink" Target="http://harvester.census.gov/sac/" TargetMode="External"/><Relationship Id="rId48" Type="http://schemas.openxmlformats.org/officeDocument/2006/relationships/hyperlink" Target="mailto:blockard@blm.gov" TargetMode="External"/><Relationship Id="rId56" Type="http://schemas.openxmlformats.org/officeDocument/2006/relationships/hyperlink" Target="http://www.gsa.gov/portal/category/21287" TargetMode="External"/><Relationship Id="rId64"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http://www.whitehouse.gov/omb/circulars/" TargetMode="External"/><Relationship Id="rId33" Type="http://schemas.openxmlformats.org/officeDocument/2006/relationships/hyperlink" Target="http://www.ecfr.gov/cgi-bin/text-idx?c=ecfr&amp;tpl=/ecfrbrowse/Title02/2cfr175_main_02.tpl" TargetMode="External"/><Relationship Id="rId38" Type="http://schemas.openxmlformats.org/officeDocument/2006/relationships/hyperlink" Target="http://ecfr.gpoaccess.gov/cgi/t/text/text-idx?c=ecfr&amp;sid=50ff52492b15ab863ba3653823139c4e&amp;rgn=div6&amp;view=text&amp;node=43:1.1.1.1.12.6&amp;idno=43" TargetMode="External"/><Relationship Id="rId46" Type="http://schemas.openxmlformats.org/officeDocument/2006/relationships/hyperlink" Target="http://www.whitehouse.gov/omb/grants_forms/"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226C-18CE-4641-8DDE-7993BE79E4A6}">
  <ds:schemaRefs>
    <ds:schemaRef ds:uri="http://schemas.microsoft.com/office/2006/metadata/properties"/>
    <ds:schemaRef ds:uri="DF4F8D2C-E6CF-42C6-B826-EE2FF6C1B3FF"/>
    <ds:schemaRef ds:uri="http://schemas.microsoft.com/office/infopath/2007/PartnerControl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4.xml><?xml version="1.0" encoding="utf-8"?>
<ds:datastoreItem xmlns:ds="http://schemas.openxmlformats.org/officeDocument/2006/customXml" ds:itemID="{9273C16C-1108-4B13-82FE-BA421ED70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653451-4135-419F-8470-2C245151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29</Pages>
  <Words>10412</Words>
  <Characters>63273</Characters>
  <Application>Microsoft Office Word</Application>
  <DocSecurity>0</DocSecurity>
  <Lines>527</Lines>
  <Paragraphs>147</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73538</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6</cp:revision>
  <cp:lastPrinted>2014-06-09T19:16:00Z</cp:lastPrinted>
  <dcterms:created xsi:type="dcterms:W3CDTF">2014-07-23T18:35:00Z</dcterms:created>
  <dcterms:modified xsi:type="dcterms:W3CDTF">2014-07-23T22:16:00Z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