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8775F" w:rsidRDefault="00250ECA" w:rsidP="00F963BE">
      <w:pPr>
        <w:spacing w:after="0"/>
        <w:rPr>
          <w:rFonts w:ascii="Times New Roman" w:hAnsi="Times New Roman" w:cs="Times New Roman"/>
          <w:b/>
          <w:sz w:val="24"/>
          <w:szCs w:val="24"/>
          <w:u w:val="single"/>
        </w:rPr>
      </w:pPr>
      <w:bookmarkStart w:id="0" w:name="_GoBack"/>
      <w:bookmarkEnd w:id="0"/>
      <w:r w:rsidRPr="000404BA">
        <w:rPr>
          <w:rFonts w:ascii="Times New Roman" w:hAnsi="Times New Roman" w:cs="Times New Roman"/>
          <w:b/>
          <w:sz w:val="24"/>
          <w:szCs w:val="24"/>
          <w:u w:val="single"/>
        </w:rPr>
        <w:t xml:space="preserve">Self-Assessment Checklist for </w:t>
      </w:r>
      <w:r w:rsidR="00226F6E">
        <w:rPr>
          <w:rFonts w:ascii="Times New Roman" w:hAnsi="Times New Roman" w:cs="Times New Roman"/>
          <w:b/>
          <w:sz w:val="24"/>
          <w:szCs w:val="24"/>
          <w:u w:val="single"/>
        </w:rPr>
        <w:t>Concept Paper Submissions</w:t>
      </w:r>
      <w:r w:rsidR="00CC0820">
        <w:rPr>
          <w:rFonts w:ascii="Times New Roman" w:hAnsi="Times New Roman" w:cs="Times New Roman"/>
          <w:b/>
          <w:sz w:val="24"/>
          <w:szCs w:val="24"/>
          <w:u w:val="single"/>
        </w:rPr>
        <w:t xml:space="preserve"> </w:t>
      </w:r>
      <w:r w:rsidR="00226F6E">
        <w:rPr>
          <w:rFonts w:ascii="Times New Roman" w:hAnsi="Times New Roman" w:cs="Times New Roman"/>
          <w:b/>
          <w:sz w:val="24"/>
          <w:szCs w:val="24"/>
          <w:u w:val="single"/>
        </w:rPr>
        <w:t xml:space="preserve">under </w:t>
      </w:r>
      <w:r w:rsidRPr="000404BA">
        <w:rPr>
          <w:rFonts w:ascii="Times New Roman" w:hAnsi="Times New Roman" w:cs="Times New Roman"/>
          <w:b/>
          <w:sz w:val="24"/>
          <w:szCs w:val="24"/>
          <w:u w:val="single"/>
        </w:rPr>
        <w:t xml:space="preserve">USAID SOL # </w:t>
      </w:r>
      <w:r w:rsidR="00FC4A77">
        <w:rPr>
          <w:rFonts w:ascii="Times New Roman" w:hAnsi="Times New Roman" w:cs="Times New Roman"/>
          <w:b/>
          <w:sz w:val="24"/>
          <w:szCs w:val="24"/>
          <w:u w:val="single"/>
        </w:rPr>
        <w:t>APS-114-15-000002</w:t>
      </w:r>
      <w:r w:rsidR="009145D7">
        <w:rPr>
          <w:rFonts w:ascii="Times New Roman" w:hAnsi="Times New Roman" w:cs="Times New Roman"/>
          <w:b/>
          <w:sz w:val="24"/>
          <w:szCs w:val="24"/>
          <w:u w:val="single"/>
        </w:rPr>
        <w:t xml:space="preserve">  **required to be sumitted with concept paper</w:t>
      </w:r>
    </w:p>
    <w:p w:rsidR="00226F6E" w:rsidRDefault="00226F6E" w:rsidP="00582508">
      <w:pPr>
        <w:spacing w:after="0"/>
        <w:jc w:val="center"/>
        <w:rPr>
          <w:rFonts w:ascii="Times New Roman" w:hAnsi="Times New Roman" w:cs="Times New Roman"/>
          <w:sz w:val="24"/>
          <w:szCs w:val="24"/>
        </w:rPr>
      </w:pPr>
      <w:r w:rsidRPr="00582508">
        <w:rPr>
          <w:rFonts w:ascii="Times New Roman" w:hAnsi="Times New Roman" w:cs="Times New Roman"/>
          <w:sz w:val="24"/>
          <w:szCs w:val="24"/>
        </w:rPr>
        <w:t>Annual Program Statement for Strengthening Transparent and</w:t>
      </w:r>
      <w:r>
        <w:rPr>
          <w:rFonts w:ascii="Times New Roman" w:hAnsi="Times New Roman" w:cs="Times New Roman"/>
          <w:sz w:val="24"/>
          <w:szCs w:val="24"/>
        </w:rPr>
        <w:t xml:space="preserve"> </w:t>
      </w:r>
    </w:p>
    <w:p w:rsidR="00226F6E" w:rsidRDefault="00226F6E" w:rsidP="00582508">
      <w:pPr>
        <w:spacing w:after="0"/>
        <w:jc w:val="center"/>
        <w:rPr>
          <w:rFonts w:ascii="Times New Roman" w:hAnsi="Times New Roman" w:cs="Times New Roman"/>
          <w:sz w:val="24"/>
          <w:szCs w:val="24"/>
        </w:rPr>
      </w:pPr>
      <w:r w:rsidRPr="00582508">
        <w:rPr>
          <w:rFonts w:ascii="Times New Roman" w:hAnsi="Times New Roman" w:cs="Times New Roman"/>
          <w:sz w:val="24"/>
          <w:szCs w:val="24"/>
        </w:rPr>
        <w:t>Accountable Governance in Georgia</w:t>
      </w:r>
    </w:p>
    <w:p w:rsidR="00226F6E" w:rsidRPr="000404BA" w:rsidRDefault="00226F6E" w:rsidP="00582508">
      <w:pPr>
        <w:spacing w:after="0"/>
        <w:jc w:val="center"/>
        <w:rPr>
          <w:rFonts w:ascii="Times New Roman" w:hAnsi="Times New Roman" w:cs="Times New Roman"/>
          <w:b/>
          <w:sz w:val="24"/>
          <w:szCs w:val="24"/>
          <w:u w:val="single"/>
        </w:rPr>
      </w:pPr>
    </w:p>
    <w:p w:rsidR="00CC0820" w:rsidRDefault="00E0508B" w:rsidP="00F963BE">
      <w:pPr>
        <w:spacing w:after="0"/>
        <w:rPr>
          <w:rFonts w:ascii="Times New Roman" w:hAnsi="Times New Roman" w:cs="Times New Roman"/>
          <w:sz w:val="24"/>
          <w:szCs w:val="24"/>
        </w:rPr>
      </w:pPr>
      <w:r w:rsidRPr="000404BA">
        <w:rPr>
          <w:rFonts w:ascii="Times New Roman" w:hAnsi="Times New Roman" w:cs="Times New Roman"/>
          <w:sz w:val="24"/>
          <w:szCs w:val="24"/>
        </w:rPr>
        <w:t xml:space="preserve">This checklist is to ensure that Applicants are aware of the </w:t>
      </w:r>
      <w:r w:rsidR="00226F6E">
        <w:rPr>
          <w:rFonts w:ascii="Times New Roman" w:hAnsi="Times New Roman" w:cs="Times New Roman"/>
          <w:sz w:val="24"/>
          <w:szCs w:val="24"/>
        </w:rPr>
        <w:t xml:space="preserve">full </w:t>
      </w:r>
      <w:r w:rsidRPr="000404BA">
        <w:rPr>
          <w:rFonts w:ascii="Times New Roman" w:hAnsi="Times New Roman" w:cs="Times New Roman"/>
          <w:sz w:val="24"/>
          <w:szCs w:val="24"/>
        </w:rPr>
        <w:t>requirements should the</w:t>
      </w:r>
      <w:r w:rsidR="00CC0820">
        <w:rPr>
          <w:rFonts w:ascii="Times New Roman" w:hAnsi="Times New Roman" w:cs="Times New Roman"/>
          <w:sz w:val="24"/>
          <w:szCs w:val="24"/>
        </w:rPr>
        <w:t>y be selected to submit a f</w:t>
      </w:r>
      <w:r w:rsidRPr="000404BA">
        <w:rPr>
          <w:rFonts w:ascii="Times New Roman" w:hAnsi="Times New Roman" w:cs="Times New Roman"/>
          <w:sz w:val="24"/>
          <w:szCs w:val="24"/>
        </w:rPr>
        <w:t xml:space="preserve">ull </w:t>
      </w:r>
      <w:r w:rsidR="00CC0820">
        <w:rPr>
          <w:rFonts w:ascii="Times New Roman" w:hAnsi="Times New Roman" w:cs="Times New Roman"/>
          <w:sz w:val="24"/>
          <w:szCs w:val="24"/>
        </w:rPr>
        <w:t>a</w:t>
      </w:r>
      <w:r w:rsidRPr="000404BA">
        <w:rPr>
          <w:rFonts w:ascii="Times New Roman" w:hAnsi="Times New Roman" w:cs="Times New Roman"/>
          <w:sz w:val="24"/>
          <w:szCs w:val="24"/>
        </w:rPr>
        <w:t xml:space="preserve">pplication. </w:t>
      </w:r>
      <w:r w:rsidR="00226F6E">
        <w:rPr>
          <w:rFonts w:ascii="Times New Roman" w:hAnsi="Times New Roman" w:cs="Times New Roman"/>
          <w:sz w:val="24"/>
          <w:szCs w:val="24"/>
        </w:rPr>
        <w:t>The items listed below will be verified by USAID before an award is issued to a selected organization.</w:t>
      </w:r>
    </w:p>
    <w:p w:rsidR="00226F6E" w:rsidRDefault="00226F6E" w:rsidP="00F963BE">
      <w:pPr>
        <w:spacing w:after="0"/>
        <w:rPr>
          <w:rFonts w:ascii="Times New Roman" w:hAnsi="Times New Roman" w:cs="Times New Roman"/>
          <w:sz w:val="24"/>
          <w:szCs w:val="24"/>
        </w:rPr>
      </w:pPr>
    </w:p>
    <w:p w:rsidR="00250ECA" w:rsidRPr="000404BA" w:rsidRDefault="00F963BE" w:rsidP="00F963BE">
      <w:pPr>
        <w:spacing w:after="0"/>
        <w:rPr>
          <w:rFonts w:ascii="Times New Roman" w:hAnsi="Times New Roman" w:cs="Times New Roman"/>
          <w:sz w:val="24"/>
          <w:szCs w:val="24"/>
        </w:rPr>
      </w:pPr>
      <w:r w:rsidRPr="000404BA">
        <w:rPr>
          <w:rFonts w:ascii="Times New Roman" w:hAnsi="Times New Roman" w:cs="Times New Roman"/>
          <w:sz w:val="24"/>
          <w:szCs w:val="24"/>
        </w:rPr>
        <w:t>Please verify that the organization complies with the following</w:t>
      </w:r>
      <w:r w:rsidR="00CC0820">
        <w:rPr>
          <w:rFonts w:ascii="Times New Roman" w:hAnsi="Times New Roman" w:cs="Times New Roman"/>
          <w:sz w:val="24"/>
          <w:szCs w:val="24"/>
        </w:rPr>
        <w:t xml:space="preserve"> requi</w:t>
      </w:r>
      <w:r w:rsidR="00415A3F">
        <w:rPr>
          <w:rFonts w:ascii="Times New Roman" w:hAnsi="Times New Roman" w:cs="Times New Roman"/>
          <w:sz w:val="24"/>
          <w:szCs w:val="24"/>
        </w:rPr>
        <w:t>r</w:t>
      </w:r>
      <w:r w:rsidR="00CC0820">
        <w:rPr>
          <w:rFonts w:ascii="Times New Roman" w:hAnsi="Times New Roman" w:cs="Times New Roman"/>
          <w:sz w:val="24"/>
          <w:szCs w:val="24"/>
        </w:rPr>
        <w:t>ements.   Please provide a checkmark below if your organization is:</w:t>
      </w:r>
    </w:p>
    <w:p w:rsidR="00E0508B" w:rsidRPr="000404BA" w:rsidRDefault="00E0508B" w:rsidP="00F963BE">
      <w:pPr>
        <w:spacing w:after="0"/>
        <w:rPr>
          <w:rFonts w:ascii="Times New Roman" w:hAnsi="Times New Roman" w:cs="Times New Roman"/>
          <w:sz w:val="24"/>
          <w:szCs w:val="24"/>
        </w:rPr>
      </w:pPr>
    </w:p>
    <w:p w:rsidR="00071323" w:rsidRPr="000404BA" w:rsidRDefault="00071323" w:rsidP="00F963BE">
      <w:pPr>
        <w:spacing w:after="0"/>
        <w:rPr>
          <w:rFonts w:ascii="Times New Roman" w:hAnsi="Times New Roman" w:cs="Times New Roman"/>
          <w:sz w:val="24"/>
          <w:szCs w:val="24"/>
        </w:rPr>
      </w:pPr>
      <w:r w:rsidRPr="000404BA">
        <w:rPr>
          <w:rFonts w:ascii="Times New Roman" w:hAnsi="Times New Roman" w:cs="Times New Roman"/>
          <w:sz w:val="24"/>
          <w:szCs w:val="24"/>
        </w:rPr>
        <w:t xml:space="preserve">___ </w:t>
      </w:r>
      <w:r w:rsidRPr="000404BA">
        <w:rPr>
          <w:rFonts w:ascii="Times New Roman" w:hAnsi="Times New Roman" w:cs="Times New Roman"/>
          <w:sz w:val="24"/>
          <w:szCs w:val="24"/>
        </w:rPr>
        <w:tab/>
      </w:r>
      <w:r w:rsidR="00F963BE" w:rsidRPr="000404BA">
        <w:rPr>
          <w:rFonts w:ascii="Times New Roman" w:hAnsi="Times New Roman" w:cs="Times New Roman"/>
          <w:sz w:val="24"/>
          <w:szCs w:val="24"/>
        </w:rPr>
        <w:t>O</w:t>
      </w:r>
      <w:r w:rsidRPr="000404BA">
        <w:rPr>
          <w:rFonts w:ascii="Times New Roman" w:hAnsi="Times New Roman" w:cs="Times New Roman"/>
          <w:sz w:val="24"/>
          <w:szCs w:val="24"/>
        </w:rPr>
        <w:t>rganized under the laws of Georgia;</w:t>
      </w:r>
    </w:p>
    <w:p w:rsidR="00071323" w:rsidRPr="000404BA" w:rsidRDefault="00071323" w:rsidP="00F963BE">
      <w:pPr>
        <w:spacing w:after="0"/>
        <w:rPr>
          <w:rFonts w:ascii="Times New Roman" w:hAnsi="Times New Roman" w:cs="Times New Roman"/>
          <w:sz w:val="24"/>
          <w:szCs w:val="24"/>
        </w:rPr>
      </w:pPr>
      <w:r w:rsidRPr="000404BA">
        <w:rPr>
          <w:rFonts w:ascii="Times New Roman" w:hAnsi="Times New Roman" w:cs="Times New Roman"/>
          <w:sz w:val="24"/>
          <w:szCs w:val="24"/>
        </w:rPr>
        <w:t xml:space="preserve">___ </w:t>
      </w:r>
      <w:r w:rsidRPr="000404BA">
        <w:rPr>
          <w:rFonts w:ascii="Times New Roman" w:hAnsi="Times New Roman" w:cs="Times New Roman"/>
          <w:sz w:val="24"/>
          <w:szCs w:val="24"/>
        </w:rPr>
        <w:tab/>
        <w:t>Ha</w:t>
      </w:r>
      <w:r w:rsidR="00415A3F">
        <w:rPr>
          <w:rFonts w:ascii="Times New Roman" w:hAnsi="Times New Roman" w:cs="Times New Roman"/>
          <w:sz w:val="24"/>
          <w:szCs w:val="24"/>
        </w:rPr>
        <w:t>s</w:t>
      </w:r>
      <w:r w:rsidRPr="000404BA">
        <w:rPr>
          <w:rFonts w:ascii="Times New Roman" w:hAnsi="Times New Roman" w:cs="Times New Roman"/>
          <w:sz w:val="24"/>
          <w:szCs w:val="24"/>
        </w:rPr>
        <w:t xml:space="preserve"> their </w:t>
      </w:r>
      <w:r w:rsidR="00226F6E">
        <w:rPr>
          <w:rFonts w:ascii="Times New Roman" w:hAnsi="Times New Roman" w:cs="Times New Roman"/>
          <w:sz w:val="24"/>
          <w:szCs w:val="24"/>
        </w:rPr>
        <w:t>primary</w:t>
      </w:r>
      <w:r w:rsidR="00226F6E" w:rsidRPr="000404BA">
        <w:rPr>
          <w:rFonts w:ascii="Times New Roman" w:hAnsi="Times New Roman" w:cs="Times New Roman"/>
          <w:sz w:val="24"/>
          <w:szCs w:val="24"/>
        </w:rPr>
        <w:t xml:space="preserve"> </w:t>
      </w:r>
      <w:r w:rsidRPr="000404BA">
        <w:rPr>
          <w:rFonts w:ascii="Times New Roman" w:hAnsi="Times New Roman" w:cs="Times New Roman"/>
          <w:sz w:val="24"/>
          <w:szCs w:val="24"/>
        </w:rPr>
        <w:t>place of business in Georgia;</w:t>
      </w:r>
    </w:p>
    <w:p w:rsidR="00071323" w:rsidRPr="000404BA" w:rsidRDefault="00071323" w:rsidP="00F963BE">
      <w:pPr>
        <w:spacing w:after="0"/>
        <w:ind w:left="720" w:hanging="720"/>
        <w:rPr>
          <w:rFonts w:ascii="Times New Roman" w:hAnsi="Times New Roman" w:cs="Times New Roman"/>
          <w:sz w:val="24"/>
          <w:szCs w:val="24"/>
        </w:rPr>
      </w:pPr>
      <w:r w:rsidRPr="000404BA">
        <w:rPr>
          <w:rFonts w:ascii="Times New Roman" w:hAnsi="Times New Roman" w:cs="Times New Roman"/>
          <w:sz w:val="24"/>
          <w:szCs w:val="24"/>
        </w:rPr>
        <w:t xml:space="preserve">___ </w:t>
      </w:r>
      <w:r w:rsidRPr="000404BA">
        <w:rPr>
          <w:rFonts w:ascii="Times New Roman" w:hAnsi="Times New Roman" w:cs="Times New Roman"/>
          <w:sz w:val="24"/>
          <w:szCs w:val="24"/>
        </w:rPr>
        <w:tab/>
      </w:r>
      <w:r w:rsidR="00F963BE" w:rsidRPr="000404BA">
        <w:rPr>
          <w:rFonts w:ascii="Times New Roman" w:hAnsi="Times New Roman" w:cs="Times New Roman"/>
          <w:sz w:val="24"/>
          <w:szCs w:val="24"/>
        </w:rPr>
        <w:t>M</w:t>
      </w:r>
      <w:r w:rsidRPr="000404BA">
        <w:rPr>
          <w:rFonts w:ascii="Times New Roman" w:hAnsi="Times New Roman" w:cs="Times New Roman"/>
          <w:sz w:val="24"/>
          <w:szCs w:val="24"/>
        </w:rPr>
        <w:t xml:space="preserve">ajority owned by individuals who are citizens or lawful permanent residents of Georgia or managed by a governing body, the majority of whom are citizens or lawful permanent residents Georgia; </w:t>
      </w:r>
    </w:p>
    <w:p w:rsidR="00071323" w:rsidRPr="000404BA" w:rsidRDefault="00071323" w:rsidP="00F963BE">
      <w:pPr>
        <w:spacing w:after="0"/>
        <w:ind w:left="720" w:hanging="720"/>
        <w:rPr>
          <w:rFonts w:ascii="Times New Roman" w:hAnsi="Times New Roman" w:cs="Times New Roman"/>
          <w:sz w:val="24"/>
          <w:szCs w:val="24"/>
        </w:rPr>
      </w:pPr>
      <w:r w:rsidRPr="000404BA">
        <w:rPr>
          <w:rFonts w:ascii="Times New Roman" w:hAnsi="Times New Roman" w:cs="Times New Roman"/>
          <w:sz w:val="24"/>
          <w:szCs w:val="24"/>
        </w:rPr>
        <w:t>___</w:t>
      </w:r>
      <w:r w:rsidRPr="000404BA">
        <w:rPr>
          <w:rFonts w:ascii="Times New Roman" w:hAnsi="Times New Roman" w:cs="Times New Roman"/>
          <w:sz w:val="24"/>
          <w:szCs w:val="24"/>
        </w:rPr>
        <w:tab/>
        <w:t xml:space="preserve">Not be controlled by* </w:t>
      </w:r>
      <w:r w:rsidR="000404BA">
        <w:rPr>
          <w:rFonts w:ascii="Times New Roman" w:hAnsi="Times New Roman" w:cs="Times New Roman"/>
          <w:sz w:val="24"/>
          <w:szCs w:val="24"/>
        </w:rPr>
        <w:t xml:space="preserve">a </w:t>
      </w:r>
      <w:r w:rsidRPr="000404BA">
        <w:rPr>
          <w:rFonts w:ascii="Times New Roman" w:hAnsi="Times New Roman" w:cs="Times New Roman"/>
          <w:sz w:val="24"/>
          <w:szCs w:val="24"/>
        </w:rPr>
        <w:t>foreign entity** or by an individual or individuals who are not citizens or permanent residents of Georgia;</w:t>
      </w:r>
    </w:p>
    <w:p w:rsidR="00071323" w:rsidRPr="000404BA" w:rsidRDefault="00071323" w:rsidP="00F963BE">
      <w:pPr>
        <w:spacing w:after="0"/>
        <w:rPr>
          <w:rFonts w:ascii="Times New Roman" w:hAnsi="Times New Roman" w:cs="Times New Roman"/>
          <w:sz w:val="24"/>
          <w:szCs w:val="24"/>
        </w:rPr>
      </w:pPr>
      <w:r w:rsidRPr="000404BA">
        <w:rPr>
          <w:rFonts w:ascii="Times New Roman" w:hAnsi="Times New Roman" w:cs="Times New Roman"/>
          <w:sz w:val="24"/>
          <w:szCs w:val="24"/>
        </w:rPr>
        <w:t>___</w:t>
      </w:r>
      <w:r w:rsidRPr="000404BA">
        <w:rPr>
          <w:rFonts w:ascii="Times New Roman" w:hAnsi="Times New Roman" w:cs="Times New Roman"/>
          <w:sz w:val="24"/>
          <w:szCs w:val="24"/>
        </w:rPr>
        <w:tab/>
      </w:r>
      <w:r w:rsidR="00F963BE" w:rsidRPr="000404BA">
        <w:rPr>
          <w:rFonts w:ascii="Times New Roman" w:hAnsi="Times New Roman" w:cs="Times New Roman"/>
          <w:sz w:val="24"/>
          <w:szCs w:val="24"/>
        </w:rPr>
        <w:t>R</w:t>
      </w:r>
      <w:r w:rsidRPr="000404BA">
        <w:rPr>
          <w:rFonts w:ascii="Times New Roman" w:hAnsi="Times New Roman" w:cs="Times New Roman"/>
          <w:sz w:val="24"/>
          <w:szCs w:val="24"/>
        </w:rPr>
        <w:t xml:space="preserve">egistered for at least </w:t>
      </w:r>
      <w:r w:rsidR="00E0508B" w:rsidRPr="000404BA">
        <w:rPr>
          <w:rFonts w:ascii="Times New Roman" w:hAnsi="Times New Roman" w:cs="Times New Roman"/>
          <w:sz w:val="24"/>
          <w:szCs w:val="24"/>
        </w:rPr>
        <w:t xml:space="preserve">two </w:t>
      </w:r>
      <w:r w:rsidRPr="000404BA">
        <w:rPr>
          <w:rFonts w:ascii="Times New Roman" w:hAnsi="Times New Roman" w:cs="Times New Roman"/>
          <w:sz w:val="24"/>
          <w:szCs w:val="24"/>
        </w:rPr>
        <w:t>year</w:t>
      </w:r>
      <w:r w:rsidR="00E0508B" w:rsidRPr="000404BA">
        <w:rPr>
          <w:rFonts w:ascii="Times New Roman" w:hAnsi="Times New Roman" w:cs="Times New Roman"/>
          <w:sz w:val="24"/>
          <w:szCs w:val="24"/>
        </w:rPr>
        <w:t>s</w:t>
      </w:r>
      <w:r w:rsidRPr="000404BA">
        <w:rPr>
          <w:rFonts w:ascii="Times New Roman" w:hAnsi="Times New Roman" w:cs="Times New Roman"/>
          <w:sz w:val="24"/>
          <w:szCs w:val="24"/>
        </w:rPr>
        <w:t xml:space="preserve"> in the Georgian NGO registry;</w:t>
      </w:r>
    </w:p>
    <w:p w:rsidR="00071323" w:rsidRPr="000404BA" w:rsidRDefault="00071323" w:rsidP="000404BA">
      <w:pPr>
        <w:spacing w:after="0"/>
        <w:ind w:left="720" w:hanging="720"/>
        <w:rPr>
          <w:rFonts w:ascii="Times New Roman" w:hAnsi="Times New Roman" w:cs="Times New Roman"/>
          <w:sz w:val="24"/>
          <w:szCs w:val="24"/>
        </w:rPr>
      </w:pPr>
      <w:r w:rsidRPr="000404BA">
        <w:rPr>
          <w:rFonts w:ascii="Times New Roman" w:hAnsi="Times New Roman" w:cs="Times New Roman"/>
          <w:sz w:val="24"/>
          <w:szCs w:val="24"/>
        </w:rPr>
        <w:t>___</w:t>
      </w:r>
      <w:r w:rsidRPr="000404BA">
        <w:rPr>
          <w:rFonts w:ascii="Times New Roman" w:hAnsi="Times New Roman" w:cs="Times New Roman"/>
          <w:sz w:val="24"/>
          <w:szCs w:val="24"/>
        </w:rPr>
        <w:tab/>
        <w:t xml:space="preserve">Have an annual budget of no less than $50,000 </w:t>
      </w:r>
      <w:r w:rsidR="0090537B" w:rsidRPr="000404BA">
        <w:rPr>
          <w:rFonts w:ascii="Times New Roman" w:hAnsi="Times New Roman" w:cs="Times New Roman"/>
          <w:sz w:val="24"/>
          <w:szCs w:val="24"/>
        </w:rPr>
        <w:t xml:space="preserve">per year </w:t>
      </w:r>
      <w:r w:rsidRPr="000404BA">
        <w:rPr>
          <w:rFonts w:ascii="Times New Roman" w:hAnsi="Times New Roman" w:cs="Times New Roman"/>
          <w:sz w:val="24"/>
          <w:szCs w:val="24"/>
        </w:rPr>
        <w:t>in the past two years (2012 and 2013);</w:t>
      </w:r>
      <w:r w:rsidR="00E0508B" w:rsidRPr="000404BA">
        <w:rPr>
          <w:rFonts w:ascii="Times New Roman" w:hAnsi="Times New Roman" w:cs="Times New Roman"/>
          <w:sz w:val="24"/>
          <w:szCs w:val="24"/>
        </w:rPr>
        <w:t xml:space="preserve"> </w:t>
      </w:r>
      <w:r w:rsidR="00E0508B">
        <w:rPr>
          <w:rFonts w:ascii="Times New Roman" w:hAnsi="Times New Roman" w:cs="Times New Roman"/>
          <w:sz w:val="24"/>
          <w:szCs w:val="24"/>
        </w:rPr>
        <w:t>and</w:t>
      </w:r>
    </w:p>
    <w:p w:rsidR="00071323" w:rsidRPr="000404BA" w:rsidRDefault="00071323" w:rsidP="00F963BE">
      <w:pPr>
        <w:spacing w:after="0"/>
        <w:rPr>
          <w:rFonts w:ascii="Times New Roman" w:hAnsi="Times New Roman" w:cs="Times New Roman"/>
          <w:sz w:val="24"/>
          <w:szCs w:val="24"/>
        </w:rPr>
      </w:pPr>
      <w:r w:rsidRPr="000404BA">
        <w:rPr>
          <w:rFonts w:ascii="Times New Roman" w:hAnsi="Times New Roman" w:cs="Times New Roman"/>
          <w:sz w:val="24"/>
          <w:szCs w:val="24"/>
        </w:rPr>
        <w:t>___</w:t>
      </w:r>
      <w:r w:rsidRPr="000404BA">
        <w:rPr>
          <w:rFonts w:ascii="Times New Roman" w:hAnsi="Times New Roman" w:cs="Times New Roman"/>
          <w:sz w:val="24"/>
          <w:szCs w:val="24"/>
        </w:rPr>
        <w:tab/>
        <w:t>Have at least t</w:t>
      </w:r>
      <w:r w:rsidR="00E0508B" w:rsidRPr="000404BA">
        <w:rPr>
          <w:rFonts w:ascii="Times New Roman" w:hAnsi="Times New Roman" w:cs="Times New Roman"/>
          <w:sz w:val="24"/>
          <w:szCs w:val="24"/>
        </w:rPr>
        <w:t>wo</w:t>
      </w:r>
      <w:r w:rsidRPr="000404BA">
        <w:rPr>
          <w:rFonts w:ascii="Times New Roman" w:hAnsi="Times New Roman" w:cs="Times New Roman"/>
          <w:sz w:val="24"/>
          <w:szCs w:val="24"/>
        </w:rPr>
        <w:t xml:space="preserve"> years of working experience in a related field. </w:t>
      </w:r>
    </w:p>
    <w:p w:rsidR="00E0508B" w:rsidRPr="000404BA" w:rsidRDefault="00E0508B" w:rsidP="00F963BE">
      <w:pPr>
        <w:spacing w:after="0"/>
        <w:rPr>
          <w:rFonts w:ascii="Times New Roman" w:hAnsi="Times New Roman" w:cs="Times New Roman"/>
          <w:sz w:val="16"/>
          <w:szCs w:val="16"/>
        </w:rPr>
      </w:pPr>
    </w:p>
    <w:p w:rsidR="00071323" w:rsidRPr="000404BA" w:rsidRDefault="00071323" w:rsidP="00F963BE">
      <w:pPr>
        <w:spacing w:after="0"/>
        <w:rPr>
          <w:rFonts w:ascii="Times New Roman" w:hAnsi="Times New Roman" w:cs="Times New Roman"/>
          <w:sz w:val="16"/>
          <w:szCs w:val="16"/>
        </w:rPr>
      </w:pPr>
      <w:r w:rsidRPr="000404BA">
        <w:rPr>
          <w:rFonts w:ascii="Times New Roman" w:hAnsi="Times New Roman" w:cs="Times New Roman"/>
          <w:sz w:val="16"/>
          <w:szCs w:val="16"/>
        </w:rPr>
        <w:t>*The term “controlled by” means a majority ownership or beneficiary interest as defined above, or the power, either directly or indirectly, whether exercised or exercisable, to control the election, appointment, or tenure of the organization’s managers or a majority of the organization’s governing body by any means, e.g., ownership, contract, or operation of law.</w:t>
      </w:r>
    </w:p>
    <w:p w:rsidR="000404BA" w:rsidRPr="000404BA" w:rsidRDefault="00071323" w:rsidP="00F963BE">
      <w:pPr>
        <w:spacing w:after="0"/>
        <w:rPr>
          <w:rFonts w:ascii="Times New Roman" w:hAnsi="Times New Roman" w:cs="Times New Roman"/>
          <w:sz w:val="16"/>
          <w:szCs w:val="16"/>
        </w:rPr>
      </w:pPr>
      <w:r w:rsidRPr="000404BA">
        <w:rPr>
          <w:rFonts w:ascii="Times New Roman" w:hAnsi="Times New Roman" w:cs="Times New Roman"/>
          <w:sz w:val="16"/>
          <w:szCs w:val="16"/>
        </w:rPr>
        <w:t>**“Foreign entity” means an organization that fails to meet any part of the “local organization” definition.  Government controlled and government owned organizations in which the recipient government owns a majority interest or in which the majority of a governing body are government employees, are included in the above definition of local organization.</w:t>
      </w:r>
    </w:p>
    <w:p w:rsidR="00F963BE" w:rsidRPr="000404BA" w:rsidRDefault="00F963BE" w:rsidP="00F963BE">
      <w:pPr>
        <w:spacing w:after="0"/>
        <w:rPr>
          <w:rFonts w:ascii="Times New Roman" w:hAnsi="Times New Roman" w:cs="Times New Roman"/>
          <w:sz w:val="16"/>
          <w:szCs w:val="16"/>
        </w:rPr>
      </w:pPr>
    </w:p>
    <w:p w:rsidR="00071323" w:rsidRDefault="00E0508B" w:rsidP="00F963BE">
      <w:pPr>
        <w:spacing w:after="0"/>
        <w:rPr>
          <w:rFonts w:ascii="Times New Roman" w:hAnsi="Times New Roman" w:cs="Times New Roman"/>
          <w:sz w:val="24"/>
          <w:szCs w:val="24"/>
        </w:rPr>
      </w:pPr>
      <w:r w:rsidRPr="000404BA">
        <w:rPr>
          <w:rFonts w:ascii="Times New Roman" w:hAnsi="Times New Roman" w:cs="Times New Roman"/>
          <w:sz w:val="24"/>
          <w:szCs w:val="24"/>
        </w:rPr>
        <w:t>Place a check</w:t>
      </w:r>
      <w:r w:rsidR="00CC0820">
        <w:rPr>
          <w:rFonts w:ascii="Times New Roman" w:hAnsi="Times New Roman" w:cs="Times New Roman"/>
          <w:sz w:val="24"/>
          <w:szCs w:val="24"/>
        </w:rPr>
        <w:t>mark</w:t>
      </w:r>
      <w:r w:rsidRPr="000404BA">
        <w:rPr>
          <w:rFonts w:ascii="Times New Roman" w:hAnsi="Times New Roman" w:cs="Times New Roman"/>
          <w:sz w:val="24"/>
          <w:szCs w:val="24"/>
        </w:rPr>
        <w:t xml:space="preserve"> </w:t>
      </w:r>
      <w:r w:rsidR="00CC0820">
        <w:rPr>
          <w:rFonts w:ascii="Times New Roman" w:hAnsi="Times New Roman" w:cs="Times New Roman"/>
          <w:sz w:val="24"/>
          <w:szCs w:val="24"/>
        </w:rPr>
        <w:t xml:space="preserve">on each line below </w:t>
      </w:r>
      <w:r w:rsidRPr="000404BA">
        <w:rPr>
          <w:rFonts w:ascii="Times New Roman" w:hAnsi="Times New Roman" w:cs="Times New Roman"/>
          <w:sz w:val="24"/>
          <w:szCs w:val="24"/>
        </w:rPr>
        <w:t>if your organization complies with the listed item</w:t>
      </w:r>
      <w:r w:rsidR="00CC0820">
        <w:rPr>
          <w:rFonts w:ascii="Times New Roman" w:hAnsi="Times New Roman" w:cs="Times New Roman"/>
          <w:sz w:val="24"/>
          <w:szCs w:val="24"/>
        </w:rPr>
        <w:t>s</w:t>
      </w:r>
      <w:r w:rsidRPr="000404BA">
        <w:rPr>
          <w:rFonts w:ascii="Times New Roman" w:hAnsi="Times New Roman" w:cs="Times New Roman"/>
          <w:sz w:val="24"/>
          <w:szCs w:val="24"/>
        </w:rPr>
        <w:t xml:space="preserve">. </w:t>
      </w:r>
    </w:p>
    <w:p w:rsidR="00226F6E" w:rsidRPr="000404BA" w:rsidRDefault="00226F6E" w:rsidP="00F963BE">
      <w:pPr>
        <w:spacing w:after="0"/>
        <w:rPr>
          <w:rFonts w:ascii="Times New Roman" w:hAnsi="Times New Roman" w:cs="Times New Roman"/>
          <w:sz w:val="24"/>
          <w:szCs w:val="24"/>
        </w:rPr>
      </w:pPr>
    </w:p>
    <w:p w:rsidR="00E0508B" w:rsidRPr="000404BA" w:rsidRDefault="00250ECA" w:rsidP="000404BA">
      <w:pPr>
        <w:spacing w:after="0" w:line="360" w:lineRule="auto"/>
        <w:rPr>
          <w:rFonts w:ascii="Times New Roman" w:hAnsi="Times New Roman" w:cs="Times New Roman"/>
          <w:sz w:val="24"/>
          <w:szCs w:val="24"/>
        </w:rPr>
      </w:pPr>
      <w:r w:rsidRPr="000404BA">
        <w:rPr>
          <w:rFonts w:ascii="Times New Roman" w:hAnsi="Times New Roman" w:cs="Times New Roman"/>
          <w:sz w:val="24"/>
          <w:szCs w:val="24"/>
        </w:rPr>
        <w:t>____</w:t>
      </w:r>
      <w:r w:rsidR="00E0508B">
        <w:rPr>
          <w:rFonts w:ascii="Times New Roman" w:hAnsi="Times New Roman" w:cs="Times New Roman"/>
          <w:sz w:val="24"/>
          <w:szCs w:val="24"/>
        </w:rPr>
        <w:tab/>
      </w:r>
      <w:r w:rsidR="0018775F" w:rsidRPr="000404BA">
        <w:rPr>
          <w:rFonts w:ascii="Times New Roman" w:hAnsi="Times New Roman" w:cs="Times New Roman"/>
          <w:sz w:val="24"/>
          <w:szCs w:val="24"/>
        </w:rPr>
        <w:t>T</w:t>
      </w:r>
      <w:r w:rsidR="000053C5" w:rsidRPr="000404BA">
        <w:rPr>
          <w:rFonts w:ascii="Times New Roman" w:hAnsi="Times New Roman" w:cs="Times New Roman"/>
          <w:sz w:val="24"/>
          <w:szCs w:val="24"/>
        </w:rPr>
        <w:t>he o</w:t>
      </w:r>
      <w:r w:rsidR="0018775F" w:rsidRPr="000404BA">
        <w:rPr>
          <w:rFonts w:ascii="Times New Roman" w:hAnsi="Times New Roman" w:cs="Times New Roman"/>
          <w:sz w:val="24"/>
          <w:szCs w:val="24"/>
        </w:rPr>
        <w:t xml:space="preserve">rganization is </w:t>
      </w:r>
      <w:r w:rsidR="000053C5" w:rsidRPr="000404BA">
        <w:rPr>
          <w:rFonts w:ascii="Times New Roman" w:hAnsi="Times New Roman" w:cs="Times New Roman"/>
          <w:sz w:val="24"/>
          <w:szCs w:val="24"/>
        </w:rPr>
        <w:t xml:space="preserve">legally </w:t>
      </w:r>
      <w:r w:rsidR="0018775F" w:rsidRPr="000404BA">
        <w:rPr>
          <w:rFonts w:ascii="Times New Roman" w:hAnsi="Times New Roman" w:cs="Times New Roman"/>
          <w:sz w:val="24"/>
          <w:szCs w:val="24"/>
        </w:rPr>
        <w:t>registered</w:t>
      </w:r>
    </w:p>
    <w:p w:rsidR="00D27370" w:rsidRPr="000404BA" w:rsidRDefault="00250ECA" w:rsidP="000404BA">
      <w:pPr>
        <w:spacing w:after="0" w:line="360" w:lineRule="auto"/>
        <w:ind w:left="2160" w:hanging="2160"/>
        <w:rPr>
          <w:rFonts w:ascii="Times New Roman" w:hAnsi="Times New Roman" w:cs="Times New Roman"/>
          <w:sz w:val="24"/>
          <w:szCs w:val="24"/>
        </w:rPr>
      </w:pPr>
      <w:r w:rsidRPr="000404BA">
        <w:rPr>
          <w:rFonts w:ascii="Times New Roman" w:hAnsi="Times New Roman" w:cs="Times New Roman"/>
          <w:sz w:val="24"/>
          <w:szCs w:val="24"/>
        </w:rPr>
        <w:t>____</w:t>
      </w:r>
      <w:r w:rsidR="00E0508B">
        <w:rPr>
          <w:rFonts w:ascii="Times New Roman" w:hAnsi="Times New Roman" w:cs="Times New Roman"/>
          <w:sz w:val="24"/>
          <w:szCs w:val="24"/>
        </w:rPr>
        <w:t xml:space="preserve">    </w:t>
      </w:r>
      <w:r w:rsidR="000053C5" w:rsidRPr="000404BA">
        <w:rPr>
          <w:rFonts w:ascii="Times New Roman" w:hAnsi="Times New Roman" w:cs="Times New Roman"/>
          <w:sz w:val="24"/>
          <w:szCs w:val="24"/>
        </w:rPr>
        <w:t>The o</w:t>
      </w:r>
      <w:r w:rsidR="00D27370" w:rsidRPr="000404BA">
        <w:rPr>
          <w:rFonts w:ascii="Times New Roman" w:hAnsi="Times New Roman" w:cs="Times New Roman"/>
          <w:sz w:val="24"/>
          <w:szCs w:val="24"/>
        </w:rPr>
        <w:t xml:space="preserve">rganization has written policies and procedures governing organizational processes </w:t>
      </w:r>
    </w:p>
    <w:p w:rsidR="00BC7754" w:rsidRPr="000404BA" w:rsidRDefault="00BC7754" w:rsidP="000404BA">
      <w:pPr>
        <w:spacing w:after="0" w:line="360" w:lineRule="auto"/>
        <w:ind w:left="2160" w:hanging="2160"/>
        <w:rPr>
          <w:rFonts w:ascii="Times New Roman" w:hAnsi="Times New Roman" w:cs="Times New Roman"/>
          <w:sz w:val="24"/>
          <w:szCs w:val="24"/>
        </w:rPr>
      </w:pPr>
      <w:r w:rsidRPr="000404BA">
        <w:rPr>
          <w:rFonts w:ascii="Times New Roman" w:hAnsi="Times New Roman" w:cs="Times New Roman"/>
          <w:sz w:val="24"/>
          <w:szCs w:val="24"/>
        </w:rPr>
        <w:t>____</w:t>
      </w:r>
      <w:r w:rsidR="00E0508B" w:rsidRPr="000404BA">
        <w:rPr>
          <w:rFonts w:ascii="Times New Roman" w:hAnsi="Times New Roman" w:cs="Times New Roman"/>
          <w:sz w:val="24"/>
          <w:szCs w:val="24"/>
        </w:rPr>
        <w:t xml:space="preserve">    </w:t>
      </w:r>
      <w:r w:rsidRPr="000404BA">
        <w:rPr>
          <w:rFonts w:ascii="Times New Roman" w:hAnsi="Times New Roman" w:cs="Times New Roman"/>
          <w:sz w:val="24"/>
          <w:szCs w:val="24"/>
        </w:rPr>
        <w:t>The organization has procedures and practices to ensure sufficient segregation of duties</w:t>
      </w:r>
    </w:p>
    <w:p w:rsidR="00226F6E" w:rsidRPr="000404BA" w:rsidRDefault="00A13E7C" w:rsidP="000404BA">
      <w:pPr>
        <w:spacing w:after="0" w:line="360" w:lineRule="auto"/>
        <w:rPr>
          <w:rFonts w:ascii="Times New Roman" w:hAnsi="Times New Roman" w:cs="Times New Roman"/>
          <w:sz w:val="24"/>
          <w:szCs w:val="24"/>
        </w:rPr>
      </w:pPr>
      <w:r w:rsidRPr="000404BA">
        <w:rPr>
          <w:rFonts w:ascii="Times New Roman" w:hAnsi="Times New Roman" w:cs="Times New Roman"/>
          <w:sz w:val="24"/>
          <w:szCs w:val="24"/>
        </w:rPr>
        <w:t>____</w:t>
      </w:r>
      <w:r w:rsidRPr="000404BA">
        <w:rPr>
          <w:rFonts w:ascii="Times New Roman" w:hAnsi="Times New Roman" w:cs="Times New Roman"/>
          <w:sz w:val="24"/>
          <w:szCs w:val="24"/>
        </w:rPr>
        <w:tab/>
        <w:t>The organization employs a time and attendance system</w:t>
      </w:r>
    </w:p>
    <w:p w:rsidR="0018775F" w:rsidRPr="000404BA" w:rsidRDefault="00250ECA" w:rsidP="00582508">
      <w:pPr>
        <w:spacing w:after="0" w:line="360" w:lineRule="auto"/>
        <w:rPr>
          <w:rFonts w:ascii="Times New Roman" w:hAnsi="Times New Roman" w:cs="Times New Roman"/>
          <w:sz w:val="24"/>
          <w:szCs w:val="24"/>
        </w:rPr>
      </w:pPr>
      <w:r w:rsidRPr="000404BA">
        <w:rPr>
          <w:rFonts w:ascii="Times New Roman" w:hAnsi="Times New Roman" w:cs="Times New Roman"/>
          <w:sz w:val="24"/>
          <w:szCs w:val="24"/>
        </w:rPr>
        <w:t>____</w:t>
      </w:r>
      <w:r w:rsidR="00E0508B" w:rsidRPr="000404BA">
        <w:rPr>
          <w:rFonts w:ascii="Times New Roman" w:hAnsi="Times New Roman" w:cs="Times New Roman"/>
          <w:sz w:val="24"/>
          <w:szCs w:val="24"/>
        </w:rPr>
        <w:t xml:space="preserve">    </w:t>
      </w:r>
      <w:r w:rsidR="0018775F" w:rsidRPr="000404BA">
        <w:rPr>
          <w:rFonts w:ascii="Times New Roman" w:hAnsi="Times New Roman" w:cs="Times New Roman"/>
          <w:sz w:val="24"/>
          <w:szCs w:val="24"/>
        </w:rPr>
        <w:t xml:space="preserve">The </w:t>
      </w:r>
      <w:r w:rsidR="00D30787" w:rsidRPr="000404BA">
        <w:rPr>
          <w:rFonts w:ascii="Times New Roman" w:hAnsi="Times New Roman" w:cs="Times New Roman"/>
          <w:sz w:val="24"/>
          <w:szCs w:val="24"/>
        </w:rPr>
        <w:t xml:space="preserve">accounting transactions are recorded in </w:t>
      </w:r>
      <w:r w:rsidR="000053C5" w:rsidRPr="000404BA">
        <w:rPr>
          <w:rFonts w:ascii="Times New Roman" w:hAnsi="Times New Roman" w:cs="Times New Roman"/>
          <w:sz w:val="24"/>
          <w:szCs w:val="24"/>
        </w:rPr>
        <w:t>an</w:t>
      </w:r>
      <w:r w:rsidR="00D30787" w:rsidRPr="000404BA">
        <w:rPr>
          <w:rFonts w:ascii="Times New Roman" w:hAnsi="Times New Roman" w:cs="Times New Roman"/>
          <w:sz w:val="24"/>
          <w:szCs w:val="24"/>
        </w:rPr>
        <w:t xml:space="preserve"> accounting system regularly</w:t>
      </w:r>
      <w:r w:rsidR="000053C5" w:rsidRPr="000404BA">
        <w:rPr>
          <w:rFonts w:ascii="Times New Roman" w:hAnsi="Times New Roman" w:cs="Times New Roman"/>
          <w:sz w:val="24"/>
          <w:szCs w:val="24"/>
        </w:rPr>
        <w:t>,</w:t>
      </w:r>
      <w:r w:rsidR="00D30787" w:rsidRPr="000404BA">
        <w:rPr>
          <w:rFonts w:ascii="Times New Roman" w:hAnsi="Times New Roman" w:cs="Times New Roman"/>
          <w:sz w:val="24"/>
          <w:szCs w:val="24"/>
        </w:rPr>
        <w:t xml:space="preserve"> in </w:t>
      </w:r>
      <w:r w:rsidR="00E0508B">
        <w:rPr>
          <w:rFonts w:ascii="Times New Roman" w:hAnsi="Times New Roman" w:cs="Times New Roman"/>
          <w:sz w:val="24"/>
          <w:szCs w:val="24"/>
        </w:rPr>
        <w:t xml:space="preserve"> </w:t>
      </w:r>
      <w:r w:rsidR="00226F6E">
        <w:rPr>
          <w:rFonts w:ascii="Times New Roman" w:hAnsi="Times New Roman" w:cs="Times New Roman"/>
          <w:sz w:val="24"/>
          <w:szCs w:val="24"/>
        </w:rPr>
        <w:t xml:space="preserve"> </w:t>
      </w:r>
      <w:r w:rsidR="00226F6E">
        <w:rPr>
          <w:rFonts w:ascii="Times New Roman" w:hAnsi="Times New Roman" w:cs="Times New Roman"/>
          <w:sz w:val="24"/>
          <w:szCs w:val="24"/>
        </w:rPr>
        <w:tab/>
      </w:r>
      <w:r w:rsidR="00E0508B">
        <w:rPr>
          <w:rFonts w:ascii="Times New Roman" w:hAnsi="Times New Roman" w:cs="Times New Roman"/>
          <w:sz w:val="24"/>
          <w:szCs w:val="24"/>
        </w:rPr>
        <w:t>a</w:t>
      </w:r>
      <w:r w:rsidR="00D30787" w:rsidRPr="000404BA">
        <w:rPr>
          <w:rFonts w:ascii="Times New Roman" w:hAnsi="Times New Roman" w:cs="Times New Roman"/>
          <w:sz w:val="24"/>
          <w:szCs w:val="24"/>
        </w:rPr>
        <w:t>ccordance with</w:t>
      </w:r>
      <w:r w:rsidR="00E0508B" w:rsidRPr="000404BA">
        <w:rPr>
          <w:rFonts w:ascii="Times New Roman" w:hAnsi="Times New Roman" w:cs="Times New Roman"/>
          <w:sz w:val="24"/>
          <w:szCs w:val="24"/>
        </w:rPr>
        <w:t xml:space="preserve">   </w:t>
      </w:r>
      <w:r w:rsidR="00D30787" w:rsidRPr="000404BA">
        <w:rPr>
          <w:rFonts w:ascii="Times New Roman" w:hAnsi="Times New Roman" w:cs="Times New Roman"/>
          <w:sz w:val="24"/>
          <w:szCs w:val="24"/>
        </w:rPr>
        <w:t>applicable standards</w:t>
      </w:r>
    </w:p>
    <w:p w:rsidR="00E0508B" w:rsidRDefault="00250ECA" w:rsidP="000404BA">
      <w:pPr>
        <w:spacing w:after="0" w:line="360" w:lineRule="auto"/>
        <w:rPr>
          <w:rFonts w:ascii="Times New Roman" w:hAnsi="Times New Roman" w:cs="Times New Roman"/>
          <w:sz w:val="24"/>
          <w:szCs w:val="24"/>
        </w:rPr>
      </w:pPr>
      <w:r w:rsidRPr="000404BA">
        <w:rPr>
          <w:rFonts w:ascii="Times New Roman" w:hAnsi="Times New Roman" w:cs="Times New Roman"/>
          <w:sz w:val="24"/>
          <w:szCs w:val="24"/>
        </w:rPr>
        <w:t>____</w:t>
      </w:r>
      <w:r w:rsidR="00E0508B">
        <w:rPr>
          <w:rFonts w:ascii="Times New Roman" w:hAnsi="Times New Roman" w:cs="Times New Roman"/>
          <w:sz w:val="24"/>
          <w:szCs w:val="24"/>
        </w:rPr>
        <w:t xml:space="preserve">    </w:t>
      </w:r>
      <w:r w:rsidR="0018775F" w:rsidRPr="000404BA">
        <w:rPr>
          <w:rFonts w:ascii="Times New Roman" w:hAnsi="Times New Roman" w:cs="Times New Roman"/>
          <w:sz w:val="24"/>
          <w:szCs w:val="24"/>
        </w:rPr>
        <w:t xml:space="preserve">The </w:t>
      </w:r>
      <w:r w:rsidR="000053C5" w:rsidRPr="000404BA">
        <w:rPr>
          <w:rFonts w:ascii="Times New Roman" w:hAnsi="Times New Roman" w:cs="Times New Roman"/>
          <w:sz w:val="24"/>
          <w:szCs w:val="24"/>
        </w:rPr>
        <w:t>o</w:t>
      </w:r>
      <w:r w:rsidR="00D30787" w:rsidRPr="000404BA">
        <w:rPr>
          <w:rFonts w:ascii="Times New Roman" w:hAnsi="Times New Roman" w:cs="Times New Roman"/>
          <w:sz w:val="24"/>
          <w:szCs w:val="24"/>
        </w:rPr>
        <w:t xml:space="preserve">rganization has </w:t>
      </w:r>
      <w:r w:rsidR="000053C5" w:rsidRPr="000404BA">
        <w:rPr>
          <w:rFonts w:ascii="Times New Roman" w:hAnsi="Times New Roman" w:cs="Times New Roman"/>
          <w:sz w:val="24"/>
          <w:szCs w:val="24"/>
        </w:rPr>
        <w:t xml:space="preserve">a </w:t>
      </w:r>
      <w:r w:rsidR="00D30787" w:rsidRPr="000404BA">
        <w:rPr>
          <w:rFonts w:ascii="Times New Roman" w:hAnsi="Times New Roman" w:cs="Times New Roman"/>
          <w:sz w:val="24"/>
          <w:szCs w:val="24"/>
        </w:rPr>
        <w:t xml:space="preserve">system to ensure regular variance analysis (budgeted versus </w:t>
      </w:r>
    </w:p>
    <w:p w:rsidR="00D30787" w:rsidRPr="000404BA" w:rsidRDefault="00D30787" w:rsidP="000404BA">
      <w:pPr>
        <w:spacing w:after="0" w:line="360" w:lineRule="auto"/>
        <w:ind w:left="720"/>
        <w:rPr>
          <w:rFonts w:ascii="Times New Roman" w:hAnsi="Times New Roman" w:cs="Times New Roman"/>
          <w:sz w:val="24"/>
          <w:szCs w:val="24"/>
        </w:rPr>
      </w:pPr>
      <w:r w:rsidRPr="000404BA">
        <w:rPr>
          <w:rFonts w:ascii="Times New Roman" w:hAnsi="Times New Roman" w:cs="Times New Roman"/>
          <w:sz w:val="24"/>
          <w:szCs w:val="24"/>
        </w:rPr>
        <w:t>actual) of financial data</w:t>
      </w:r>
    </w:p>
    <w:p w:rsidR="002708B2" w:rsidRPr="000404BA" w:rsidRDefault="002708B2" w:rsidP="000404BA">
      <w:pPr>
        <w:spacing w:after="0" w:line="360" w:lineRule="auto"/>
        <w:ind w:left="2160" w:hanging="2160"/>
        <w:rPr>
          <w:rFonts w:ascii="Times New Roman" w:hAnsi="Times New Roman" w:cs="Times New Roman"/>
          <w:sz w:val="24"/>
          <w:szCs w:val="24"/>
        </w:rPr>
      </w:pPr>
      <w:r w:rsidRPr="000404BA">
        <w:rPr>
          <w:rFonts w:ascii="Times New Roman" w:hAnsi="Times New Roman" w:cs="Times New Roman"/>
          <w:sz w:val="24"/>
          <w:szCs w:val="24"/>
        </w:rPr>
        <w:lastRenderedPageBreak/>
        <w:t>____</w:t>
      </w:r>
      <w:r w:rsidR="00E0508B">
        <w:rPr>
          <w:rFonts w:ascii="Times New Roman" w:hAnsi="Times New Roman" w:cs="Times New Roman"/>
          <w:sz w:val="24"/>
          <w:szCs w:val="24"/>
        </w:rPr>
        <w:t xml:space="preserve">    </w:t>
      </w:r>
      <w:r w:rsidRPr="000404BA">
        <w:rPr>
          <w:rFonts w:ascii="Times New Roman" w:hAnsi="Times New Roman" w:cs="Times New Roman"/>
          <w:sz w:val="24"/>
          <w:szCs w:val="24"/>
        </w:rPr>
        <w:t>The organization produces internal and external financial reports on a regular basis</w:t>
      </w:r>
    </w:p>
    <w:p w:rsidR="0018775F" w:rsidRPr="000404BA" w:rsidRDefault="00250ECA" w:rsidP="000404BA">
      <w:pPr>
        <w:spacing w:after="0" w:line="360" w:lineRule="auto"/>
        <w:rPr>
          <w:rFonts w:ascii="Times New Roman" w:hAnsi="Times New Roman" w:cs="Times New Roman"/>
          <w:sz w:val="24"/>
          <w:szCs w:val="24"/>
        </w:rPr>
      </w:pPr>
      <w:r w:rsidRPr="000404BA">
        <w:rPr>
          <w:rFonts w:ascii="Times New Roman" w:hAnsi="Times New Roman" w:cs="Times New Roman"/>
          <w:sz w:val="24"/>
          <w:szCs w:val="24"/>
        </w:rPr>
        <w:t>___</w:t>
      </w:r>
      <w:r w:rsidR="00E0508B" w:rsidRPr="000404BA">
        <w:rPr>
          <w:rFonts w:ascii="Times New Roman" w:hAnsi="Times New Roman" w:cs="Times New Roman"/>
          <w:sz w:val="24"/>
          <w:szCs w:val="24"/>
        </w:rPr>
        <w:t xml:space="preserve">_ </w:t>
      </w:r>
      <w:r w:rsidR="00E0508B">
        <w:rPr>
          <w:rFonts w:ascii="Times New Roman" w:hAnsi="Times New Roman" w:cs="Times New Roman"/>
          <w:sz w:val="24"/>
          <w:szCs w:val="24"/>
        </w:rPr>
        <w:t xml:space="preserve">   </w:t>
      </w:r>
      <w:r w:rsidR="000053C5" w:rsidRPr="000404BA">
        <w:rPr>
          <w:rFonts w:ascii="Times New Roman" w:hAnsi="Times New Roman" w:cs="Times New Roman"/>
          <w:sz w:val="24"/>
          <w:szCs w:val="24"/>
        </w:rPr>
        <w:t>The o</w:t>
      </w:r>
      <w:r w:rsidR="00DD28EA" w:rsidRPr="000404BA">
        <w:rPr>
          <w:rFonts w:ascii="Times New Roman" w:hAnsi="Times New Roman" w:cs="Times New Roman"/>
          <w:sz w:val="24"/>
          <w:szCs w:val="24"/>
        </w:rPr>
        <w:t>rganization has undergone</w:t>
      </w:r>
      <w:r w:rsidR="00D27370" w:rsidRPr="000404BA">
        <w:rPr>
          <w:rFonts w:ascii="Times New Roman" w:hAnsi="Times New Roman" w:cs="Times New Roman"/>
          <w:sz w:val="24"/>
          <w:szCs w:val="24"/>
        </w:rPr>
        <w:t xml:space="preserve"> an external</w:t>
      </w:r>
      <w:r w:rsidR="0018775F" w:rsidRPr="000404BA">
        <w:rPr>
          <w:rFonts w:ascii="Times New Roman" w:hAnsi="Times New Roman" w:cs="Times New Roman"/>
          <w:sz w:val="24"/>
          <w:szCs w:val="24"/>
        </w:rPr>
        <w:t xml:space="preserve"> </w:t>
      </w:r>
      <w:r w:rsidR="00D27370" w:rsidRPr="000404BA">
        <w:rPr>
          <w:rFonts w:ascii="Times New Roman" w:hAnsi="Times New Roman" w:cs="Times New Roman"/>
          <w:sz w:val="24"/>
          <w:szCs w:val="24"/>
        </w:rPr>
        <w:t>a</w:t>
      </w:r>
      <w:r w:rsidR="0018775F" w:rsidRPr="000404BA">
        <w:rPr>
          <w:rFonts w:ascii="Times New Roman" w:hAnsi="Times New Roman" w:cs="Times New Roman"/>
          <w:sz w:val="24"/>
          <w:szCs w:val="24"/>
        </w:rPr>
        <w:t>udit</w:t>
      </w:r>
      <w:r w:rsidR="00D27370" w:rsidRPr="000404BA">
        <w:rPr>
          <w:rFonts w:ascii="Times New Roman" w:hAnsi="Times New Roman" w:cs="Times New Roman"/>
          <w:sz w:val="24"/>
          <w:szCs w:val="24"/>
        </w:rPr>
        <w:t xml:space="preserve"> during the last three years</w:t>
      </w:r>
    </w:p>
    <w:p w:rsidR="0018775F" w:rsidRPr="000404BA" w:rsidRDefault="00250ECA" w:rsidP="00582508">
      <w:pPr>
        <w:spacing w:after="0" w:line="360" w:lineRule="auto"/>
        <w:rPr>
          <w:rFonts w:ascii="Times New Roman" w:hAnsi="Times New Roman" w:cs="Times New Roman"/>
          <w:sz w:val="24"/>
          <w:szCs w:val="24"/>
        </w:rPr>
      </w:pPr>
      <w:r w:rsidRPr="000404BA">
        <w:rPr>
          <w:rFonts w:ascii="Times New Roman" w:hAnsi="Times New Roman" w:cs="Times New Roman"/>
          <w:sz w:val="24"/>
          <w:szCs w:val="24"/>
        </w:rPr>
        <w:t>____</w:t>
      </w:r>
      <w:r w:rsidR="00E0508B" w:rsidRPr="000404BA">
        <w:rPr>
          <w:rFonts w:ascii="Times New Roman" w:hAnsi="Times New Roman" w:cs="Times New Roman"/>
          <w:sz w:val="24"/>
          <w:szCs w:val="24"/>
        </w:rPr>
        <w:t xml:space="preserve"> </w:t>
      </w:r>
      <w:r w:rsidR="00E0508B">
        <w:rPr>
          <w:rFonts w:ascii="Times New Roman" w:hAnsi="Times New Roman" w:cs="Times New Roman"/>
          <w:sz w:val="24"/>
          <w:szCs w:val="24"/>
        </w:rPr>
        <w:t xml:space="preserve">   </w:t>
      </w:r>
      <w:r w:rsidR="000053C5" w:rsidRPr="000404BA">
        <w:rPr>
          <w:rFonts w:ascii="Times New Roman" w:hAnsi="Times New Roman" w:cs="Times New Roman"/>
          <w:sz w:val="24"/>
          <w:szCs w:val="24"/>
        </w:rPr>
        <w:t xml:space="preserve">The organization has an adequate capacity to manage and monitor projects with little </w:t>
      </w:r>
      <w:r w:rsidR="00226F6E">
        <w:rPr>
          <w:rFonts w:ascii="Times New Roman" w:hAnsi="Times New Roman" w:cs="Times New Roman"/>
          <w:sz w:val="24"/>
          <w:szCs w:val="24"/>
        </w:rPr>
        <w:tab/>
      </w:r>
      <w:r w:rsidR="002E2616" w:rsidRPr="000404BA">
        <w:rPr>
          <w:rFonts w:ascii="Times New Roman" w:hAnsi="Times New Roman" w:cs="Times New Roman"/>
          <w:sz w:val="24"/>
          <w:szCs w:val="24"/>
        </w:rPr>
        <w:t xml:space="preserve">guidance from </w:t>
      </w:r>
      <w:r w:rsidR="008E7E70" w:rsidRPr="000404BA">
        <w:rPr>
          <w:rFonts w:ascii="Times New Roman" w:hAnsi="Times New Roman" w:cs="Times New Roman"/>
          <w:sz w:val="24"/>
          <w:szCs w:val="24"/>
        </w:rPr>
        <w:t xml:space="preserve">the </w:t>
      </w:r>
      <w:r w:rsidR="000053C5" w:rsidRPr="000404BA">
        <w:rPr>
          <w:rFonts w:ascii="Times New Roman" w:hAnsi="Times New Roman" w:cs="Times New Roman"/>
          <w:sz w:val="24"/>
          <w:szCs w:val="24"/>
        </w:rPr>
        <w:t xml:space="preserve">donor </w:t>
      </w:r>
    </w:p>
    <w:p w:rsidR="000053C5" w:rsidRPr="000404BA" w:rsidRDefault="00250ECA" w:rsidP="000404BA">
      <w:pPr>
        <w:spacing w:after="0" w:line="360" w:lineRule="auto"/>
        <w:rPr>
          <w:rFonts w:ascii="Times New Roman" w:hAnsi="Times New Roman" w:cs="Times New Roman"/>
          <w:sz w:val="24"/>
          <w:szCs w:val="24"/>
        </w:rPr>
      </w:pPr>
      <w:r w:rsidRPr="000404BA">
        <w:rPr>
          <w:rFonts w:ascii="Times New Roman" w:hAnsi="Times New Roman" w:cs="Times New Roman"/>
          <w:sz w:val="24"/>
          <w:szCs w:val="24"/>
        </w:rPr>
        <w:t>____</w:t>
      </w:r>
      <w:r w:rsidRPr="000404BA">
        <w:rPr>
          <w:rFonts w:ascii="Times New Roman" w:hAnsi="Times New Roman" w:cs="Times New Roman"/>
          <w:sz w:val="24"/>
          <w:szCs w:val="24"/>
        </w:rPr>
        <w:tab/>
      </w:r>
      <w:r w:rsidR="000053C5" w:rsidRPr="000404BA">
        <w:rPr>
          <w:rFonts w:ascii="Times New Roman" w:hAnsi="Times New Roman" w:cs="Times New Roman"/>
          <w:sz w:val="24"/>
          <w:szCs w:val="24"/>
        </w:rPr>
        <w:t xml:space="preserve">The organization has experience </w:t>
      </w:r>
      <w:r w:rsidR="002E2616" w:rsidRPr="000404BA">
        <w:rPr>
          <w:rFonts w:ascii="Times New Roman" w:hAnsi="Times New Roman" w:cs="Times New Roman"/>
          <w:sz w:val="24"/>
          <w:szCs w:val="24"/>
        </w:rPr>
        <w:t xml:space="preserve"> </w:t>
      </w:r>
      <w:r w:rsidR="000053C5" w:rsidRPr="000404BA">
        <w:rPr>
          <w:rFonts w:ascii="Times New Roman" w:hAnsi="Times New Roman" w:cs="Times New Roman"/>
          <w:sz w:val="24"/>
          <w:szCs w:val="24"/>
        </w:rPr>
        <w:t>managing sub-recipients</w:t>
      </w:r>
      <w:r w:rsidR="00226F6E">
        <w:rPr>
          <w:rFonts w:ascii="Times New Roman" w:hAnsi="Times New Roman" w:cs="Times New Roman"/>
          <w:sz w:val="24"/>
          <w:szCs w:val="24"/>
        </w:rPr>
        <w:t xml:space="preserve"> (if applicable)</w:t>
      </w:r>
    </w:p>
    <w:sectPr w:rsidR="000053C5" w:rsidRPr="000404BA" w:rsidSect="000404B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2F53C0"/>
    <w:multiLevelType w:val="hybridMultilevel"/>
    <w:tmpl w:val="8752CE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A9A7788"/>
    <w:multiLevelType w:val="hybridMultilevel"/>
    <w:tmpl w:val="CDE6AB6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4AF96E46"/>
    <w:multiLevelType w:val="hybridMultilevel"/>
    <w:tmpl w:val="C47EC4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61263E85"/>
    <w:multiLevelType w:val="hybridMultilevel"/>
    <w:tmpl w:val="0E9A6B42"/>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1"/>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775F"/>
    <w:rsid w:val="000053C5"/>
    <w:rsid w:val="000404BA"/>
    <w:rsid w:val="00071323"/>
    <w:rsid w:val="0007615B"/>
    <w:rsid w:val="00117F4D"/>
    <w:rsid w:val="0018775F"/>
    <w:rsid w:val="001D6344"/>
    <w:rsid w:val="00226F6E"/>
    <w:rsid w:val="00250ECA"/>
    <w:rsid w:val="002708B2"/>
    <w:rsid w:val="002E2616"/>
    <w:rsid w:val="00415A3F"/>
    <w:rsid w:val="00582508"/>
    <w:rsid w:val="008109F9"/>
    <w:rsid w:val="00856EBF"/>
    <w:rsid w:val="008E7E70"/>
    <w:rsid w:val="0090537B"/>
    <w:rsid w:val="009145D7"/>
    <w:rsid w:val="009E7B50"/>
    <w:rsid w:val="00A13E7C"/>
    <w:rsid w:val="00BC7754"/>
    <w:rsid w:val="00BD6B74"/>
    <w:rsid w:val="00C9023C"/>
    <w:rsid w:val="00CC0820"/>
    <w:rsid w:val="00D27370"/>
    <w:rsid w:val="00D30787"/>
    <w:rsid w:val="00D84DC3"/>
    <w:rsid w:val="00D945C5"/>
    <w:rsid w:val="00DC5463"/>
    <w:rsid w:val="00DD28EA"/>
    <w:rsid w:val="00E0508B"/>
    <w:rsid w:val="00E60908"/>
    <w:rsid w:val="00F00C72"/>
    <w:rsid w:val="00F963BE"/>
    <w:rsid w:val="00FC4A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27370"/>
    <w:pPr>
      <w:ind w:left="720"/>
      <w:contextualSpacing/>
    </w:pPr>
  </w:style>
  <w:style w:type="character" w:styleId="CommentReference">
    <w:name w:val="annotation reference"/>
    <w:basedOn w:val="DefaultParagraphFont"/>
    <w:uiPriority w:val="99"/>
    <w:semiHidden/>
    <w:unhideWhenUsed/>
    <w:rsid w:val="00DC5463"/>
    <w:rPr>
      <w:sz w:val="16"/>
      <w:szCs w:val="16"/>
    </w:rPr>
  </w:style>
  <w:style w:type="paragraph" w:styleId="CommentText">
    <w:name w:val="annotation text"/>
    <w:basedOn w:val="Normal"/>
    <w:link w:val="CommentTextChar"/>
    <w:uiPriority w:val="99"/>
    <w:semiHidden/>
    <w:unhideWhenUsed/>
    <w:rsid w:val="00DC5463"/>
    <w:pPr>
      <w:spacing w:line="240" w:lineRule="auto"/>
    </w:pPr>
    <w:rPr>
      <w:sz w:val="20"/>
      <w:szCs w:val="20"/>
    </w:rPr>
  </w:style>
  <w:style w:type="character" w:customStyle="1" w:styleId="CommentTextChar">
    <w:name w:val="Comment Text Char"/>
    <w:basedOn w:val="DefaultParagraphFont"/>
    <w:link w:val="CommentText"/>
    <w:uiPriority w:val="99"/>
    <w:semiHidden/>
    <w:rsid w:val="00DC5463"/>
    <w:rPr>
      <w:sz w:val="20"/>
      <w:szCs w:val="20"/>
    </w:rPr>
  </w:style>
  <w:style w:type="paragraph" w:styleId="CommentSubject">
    <w:name w:val="annotation subject"/>
    <w:basedOn w:val="CommentText"/>
    <w:next w:val="CommentText"/>
    <w:link w:val="CommentSubjectChar"/>
    <w:uiPriority w:val="99"/>
    <w:semiHidden/>
    <w:unhideWhenUsed/>
    <w:rsid w:val="00DC5463"/>
    <w:rPr>
      <w:b/>
      <w:bCs/>
    </w:rPr>
  </w:style>
  <w:style w:type="character" w:customStyle="1" w:styleId="CommentSubjectChar">
    <w:name w:val="Comment Subject Char"/>
    <w:basedOn w:val="CommentTextChar"/>
    <w:link w:val="CommentSubject"/>
    <w:uiPriority w:val="99"/>
    <w:semiHidden/>
    <w:rsid w:val="00DC5463"/>
    <w:rPr>
      <w:b/>
      <w:bCs/>
      <w:sz w:val="20"/>
      <w:szCs w:val="20"/>
    </w:rPr>
  </w:style>
  <w:style w:type="paragraph" w:styleId="BalloonText">
    <w:name w:val="Balloon Text"/>
    <w:basedOn w:val="Normal"/>
    <w:link w:val="BalloonTextChar"/>
    <w:uiPriority w:val="99"/>
    <w:semiHidden/>
    <w:unhideWhenUsed/>
    <w:rsid w:val="00DC54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C5463"/>
    <w:rPr>
      <w:rFonts w:ascii="Tahoma" w:hAnsi="Tahoma" w:cs="Tahoma"/>
      <w:sz w:val="16"/>
      <w:szCs w:val="16"/>
    </w:rPr>
  </w:style>
  <w:style w:type="paragraph" w:styleId="Revision">
    <w:name w:val="Revision"/>
    <w:hidden/>
    <w:uiPriority w:val="99"/>
    <w:semiHidden/>
    <w:rsid w:val="00226F6E"/>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27370"/>
    <w:pPr>
      <w:ind w:left="720"/>
      <w:contextualSpacing/>
    </w:pPr>
  </w:style>
  <w:style w:type="character" w:styleId="CommentReference">
    <w:name w:val="annotation reference"/>
    <w:basedOn w:val="DefaultParagraphFont"/>
    <w:uiPriority w:val="99"/>
    <w:semiHidden/>
    <w:unhideWhenUsed/>
    <w:rsid w:val="00DC5463"/>
    <w:rPr>
      <w:sz w:val="16"/>
      <w:szCs w:val="16"/>
    </w:rPr>
  </w:style>
  <w:style w:type="paragraph" w:styleId="CommentText">
    <w:name w:val="annotation text"/>
    <w:basedOn w:val="Normal"/>
    <w:link w:val="CommentTextChar"/>
    <w:uiPriority w:val="99"/>
    <w:semiHidden/>
    <w:unhideWhenUsed/>
    <w:rsid w:val="00DC5463"/>
    <w:pPr>
      <w:spacing w:line="240" w:lineRule="auto"/>
    </w:pPr>
    <w:rPr>
      <w:sz w:val="20"/>
      <w:szCs w:val="20"/>
    </w:rPr>
  </w:style>
  <w:style w:type="character" w:customStyle="1" w:styleId="CommentTextChar">
    <w:name w:val="Comment Text Char"/>
    <w:basedOn w:val="DefaultParagraphFont"/>
    <w:link w:val="CommentText"/>
    <w:uiPriority w:val="99"/>
    <w:semiHidden/>
    <w:rsid w:val="00DC5463"/>
    <w:rPr>
      <w:sz w:val="20"/>
      <w:szCs w:val="20"/>
    </w:rPr>
  </w:style>
  <w:style w:type="paragraph" w:styleId="CommentSubject">
    <w:name w:val="annotation subject"/>
    <w:basedOn w:val="CommentText"/>
    <w:next w:val="CommentText"/>
    <w:link w:val="CommentSubjectChar"/>
    <w:uiPriority w:val="99"/>
    <w:semiHidden/>
    <w:unhideWhenUsed/>
    <w:rsid w:val="00DC5463"/>
    <w:rPr>
      <w:b/>
      <w:bCs/>
    </w:rPr>
  </w:style>
  <w:style w:type="character" w:customStyle="1" w:styleId="CommentSubjectChar">
    <w:name w:val="Comment Subject Char"/>
    <w:basedOn w:val="CommentTextChar"/>
    <w:link w:val="CommentSubject"/>
    <w:uiPriority w:val="99"/>
    <w:semiHidden/>
    <w:rsid w:val="00DC5463"/>
    <w:rPr>
      <w:b/>
      <w:bCs/>
      <w:sz w:val="20"/>
      <w:szCs w:val="20"/>
    </w:rPr>
  </w:style>
  <w:style w:type="paragraph" w:styleId="BalloonText">
    <w:name w:val="Balloon Text"/>
    <w:basedOn w:val="Normal"/>
    <w:link w:val="BalloonTextChar"/>
    <w:uiPriority w:val="99"/>
    <w:semiHidden/>
    <w:unhideWhenUsed/>
    <w:rsid w:val="00DC54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C5463"/>
    <w:rPr>
      <w:rFonts w:ascii="Tahoma" w:hAnsi="Tahoma" w:cs="Tahoma"/>
      <w:sz w:val="16"/>
      <w:szCs w:val="16"/>
    </w:rPr>
  </w:style>
  <w:style w:type="paragraph" w:styleId="Revision">
    <w:name w:val="Revision"/>
    <w:hidden/>
    <w:uiPriority w:val="99"/>
    <w:semiHidden/>
    <w:rsid w:val="00226F6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DBFFBC-D185-4521-89F1-E88FB483D0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450</Words>
  <Characters>2566</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USAID</Company>
  <LinksUpToDate>false</LinksUpToDate>
  <CharactersWithSpaces>3010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USAID</dc:creator>
  <cp:lastModifiedBy>Eka G. </cp:lastModifiedBy>
  <cp:revision>2</cp:revision>
  <dcterms:created xsi:type="dcterms:W3CDTF">2015-05-11T13:19:00Z</dcterms:created>
  <dcterms:modified xsi:type="dcterms:W3CDTF">2015-05-11T13:19:00Z</dcterms:modified>
</cp:coreProperties>
</file>