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Default="008F353F" w:rsidP="00D432A3">
      <w:pPr>
        <w:spacing w:after="0" w:line="240" w:lineRule="auto"/>
        <w:jc w:val="right"/>
        <w:rPr>
          <w:rFonts w:ascii="Times New Roman" w:hAnsi="Times New Roman" w:cs="Times New Roman"/>
          <w:sz w:val="24"/>
        </w:rPr>
      </w:pPr>
    </w:p>
    <w:p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187C4A">
            <w:rPr>
              <w:rFonts w:ascii="Times New Roman" w:hAnsi="Times New Roman" w:cs="Times New Roman"/>
              <w:sz w:val="24"/>
              <w:szCs w:val="24"/>
            </w:rPr>
            <w:t>93.116</w:t>
          </w:r>
        </w:sdtContent>
      </w:sdt>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Funding Opport</w:t>
      </w:r>
      <w:r w:rsidR="00AD5F27">
        <w:rPr>
          <w:rFonts w:ascii="Times New Roman" w:hAnsi="Times New Roman" w:cs="Times New Roman"/>
          <w:sz w:val="24"/>
          <w:szCs w:val="24"/>
        </w:rPr>
        <w:t>unity Announcement (FOA) Number</w:t>
      </w:r>
      <w:r>
        <w:rPr>
          <w:rFonts w:ascii="Times New Roman" w:hAnsi="Times New Roman" w:cs="Times New Roman"/>
          <w:sz w:val="24"/>
          <w:szCs w:val="24"/>
        </w:rPr>
        <w:t xml:space="preserve">: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187C4A" w:rsidRPr="00187C4A">
            <w:rPr>
              <w:rFonts w:ascii="Times New Roman" w:hAnsi="Times New Roman" w:cs="Times New Roman"/>
              <w:sz w:val="24"/>
              <w:szCs w:val="24"/>
            </w:rPr>
            <w:t>CDC-RFA-PS13-130104CONT16</w:t>
          </w:r>
        </w:sdtContent>
      </w:sdt>
    </w:p>
    <w:p w:rsidR="00982A19" w:rsidRDefault="00982A19" w:rsidP="00982A19">
      <w:pPr>
        <w:spacing w:after="0" w:line="240" w:lineRule="auto"/>
        <w:jc w:val="center"/>
        <w:rPr>
          <w:rFonts w:ascii="Times New Roman" w:hAnsi="Times New Roman" w:cs="Times New Roman"/>
          <w:sz w:val="24"/>
          <w:szCs w:val="24"/>
        </w:rPr>
      </w:pPr>
    </w:p>
    <w:p w:rsidR="00187C4A" w:rsidRDefault="00187C4A" w:rsidP="00187C4A">
      <w:pPr>
        <w:spacing w:after="0" w:line="240" w:lineRule="auto"/>
        <w:jc w:val="center"/>
        <w:rPr>
          <w:rFonts w:ascii="Times New Roman" w:hAnsi="Times New Roman" w:cs="Times New Roman"/>
          <w:sz w:val="24"/>
        </w:rPr>
      </w:pPr>
      <w:r w:rsidRPr="009C7C5E">
        <w:rPr>
          <w:rFonts w:ascii="Times New Roman" w:hAnsi="Times New Roman" w:cs="Times New Roman"/>
          <w:b/>
          <w:sz w:val="24"/>
        </w:rPr>
        <w:t>Accelerating the Prevention and Control of HIV/AIDS, Viral Hepatitis, STDs and TB in the U.S. Affiliated Pacific Islands</w:t>
      </w:r>
    </w:p>
    <w:p w:rsidR="007A0DC8" w:rsidRDefault="007A0DC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r w:rsidR="00187C4A" w:rsidRPr="00C9439C">
        <w:rPr>
          <w:rFonts w:ascii="Times New Roman" w:hAnsi="Times New Roman"/>
          <w:b/>
          <w:noProof/>
          <w:color w:val="000000"/>
          <w:sz w:val="24"/>
        </w:rPr>
        <w:t>PS13-1301</w:t>
      </w:r>
      <w:r w:rsidR="00187C4A">
        <w:rPr>
          <w:rFonts w:ascii="Times New Roman" w:hAnsi="Times New Roman"/>
          <w:b/>
          <w:noProof/>
          <w:color w:val="000000"/>
          <w:sz w:val="24"/>
        </w:rPr>
        <w:t>-</w:t>
      </w:r>
      <w:r w:rsidR="00187C4A" w:rsidRPr="00C9439C">
        <w:rPr>
          <w:rFonts w:ascii="Times New Roman" w:hAnsi="Times New Roman"/>
          <w:b/>
          <w:noProof/>
          <w:color w:val="000000"/>
          <w:sz w:val="24"/>
        </w:rPr>
        <w:t>Accelerating the Prevention and Control of HIV/AIDS, Viral Hepatitis, STDs and TB in the U.S. Affiliated Pacific Islands</w:t>
      </w:r>
      <w:r w:rsidR="00187C4A">
        <w:rPr>
          <w:rFonts w:ascii="Times New Roman" w:hAnsi="Times New Roman"/>
          <w:noProof/>
          <w:color w:val="000000"/>
          <w:sz w:val="24"/>
        </w:rPr>
        <w:t>.</w:t>
      </w:r>
      <w:r>
        <w:rPr>
          <w:rFonts w:ascii="Times New Roman" w:hAnsi="Times New Roman" w:cs="Times New Roman"/>
          <w:b/>
          <w:sz w:val="24"/>
          <w:szCs w:val="24"/>
        </w:rPr>
        <w:t xml:space="preserve"> </w:t>
      </w:r>
    </w:p>
    <w:p w:rsidR="007A0DC8" w:rsidRDefault="007A0DC8" w:rsidP="007A0DC8">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CE2FDC">
            <w:rPr>
              <w:rFonts w:ascii="Times New Roman" w:hAnsi="Times New Roman" w:cs="Times New Roman"/>
              <w:sz w:val="24"/>
              <w:szCs w:val="24"/>
            </w:rPr>
            <w:t>Edna Green</w:t>
          </w:r>
        </w:sdtContent>
      </w:sdt>
      <w:r>
        <w:rPr>
          <w:rFonts w:ascii="Times New Roman" w:hAnsi="Times New Roman" w:cs="Times New Roman"/>
          <w:sz w:val="24"/>
          <w:szCs w:val="24"/>
        </w:rPr>
        <w:t xml:space="preserve">, Grants Management </w:t>
      </w:r>
      <w:r w:rsidR="00CE2FDC">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CE2FDC">
            <w:rPr>
              <w:rFonts w:ascii="Times New Roman" w:hAnsi="Times New Roman" w:cs="Times New Roman"/>
              <w:sz w:val="24"/>
              <w:szCs w:val="24"/>
            </w:rPr>
            <w:t>(</w:t>
          </w:r>
          <w:r w:rsidR="00CE2FDC" w:rsidRPr="00CE2FDC">
            <w:rPr>
              <w:rFonts w:ascii="Times New Roman" w:hAnsi="Times New Roman" w:cs="Times New Roman"/>
              <w:sz w:val="24"/>
              <w:szCs w:val="24"/>
            </w:rPr>
            <w:t>770</w:t>
          </w:r>
          <w:r w:rsidR="00CE2FDC">
            <w:rPr>
              <w:rFonts w:ascii="Times New Roman" w:hAnsi="Times New Roman" w:cs="Times New Roman"/>
              <w:sz w:val="24"/>
              <w:szCs w:val="24"/>
            </w:rPr>
            <w:t xml:space="preserve">) </w:t>
          </w:r>
          <w:r w:rsidR="00CE2FDC" w:rsidRPr="00CE2FDC">
            <w:rPr>
              <w:rFonts w:ascii="Times New Roman" w:hAnsi="Times New Roman" w:cs="Times New Roman"/>
              <w:sz w:val="24"/>
              <w:szCs w:val="24"/>
            </w:rPr>
            <w:t>488</w:t>
          </w:r>
          <w:r w:rsidR="00CE2FDC">
            <w:rPr>
              <w:rFonts w:ascii="Times New Roman" w:hAnsi="Times New Roman" w:cs="Times New Roman"/>
              <w:sz w:val="24"/>
              <w:szCs w:val="24"/>
            </w:rPr>
            <w:t>-</w:t>
          </w:r>
          <w:r w:rsidR="00CE2FDC" w:rsidRPr="00CE2FDC">
            <w:rPr>
              <w:rFonts w:ascii="Times New Roman" w:hAnsi="Times New Roman" w:cs="Times New Roman"/>
              <w:sz w:val="24"/>
              <w:szCs w:val="24"/>
            </w:rPr>
            <w:t>2858</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CE2FDC">
            <w:rPr>
              <w:rFonts w:ascii="Times New Roman" w:hAnsi="Times New Roman" w:cs="Times New Roman"/>
              <w:sz w:val="24"/>
              <w:szCs w:val="24"/>
            </w:rPr>
            <w:t>Andrew (Andy) Heetderks</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CE2FDC">
            <w:rPr>
              <w:rFonts w:ascii="Times New Roman" w:hAnsi="Times New Roman" w:cs="Times New Roman"/>
              <w:sz w:val="24"/>
              <w:szCs w:val="24"/>
            </w:rPr>
            <w:t>(404) 639-8130</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bookmarkStart w:id="0" w:name="_GoBack"/>
      <w:r w:rsidR="00AD5F27" w:rsidRPr="00FC627B">
        <w:rPr>
          <w:rFonts w:ascii="Times New Roman" w:hAnsi="Times New Roman" w:cs="Times New Roman"/>
          <w:b/>
          <w:color w:val="FF0000"/>
          <w:sz w:val="24"/>
          <w:szCs w:val="24"/>
        </w:rPr>
        <w:t>August 27, 2015,</w:t>
      </w:r>
      <w:r w:rsidR="005B013D" w:rsidRPr="00FC627B">
        <w:rPr>
          <w:rFonts w:ascii="Times New Roman" w:hAnsi="Times New Roman" w:cs="Times New Roman"/>
          <w:b/>
          <w:color w:val="FF0000"/>
          <w:sz w:val="24"/>
          <w:szCs w:val="24"/>
        </w:rPr>
        <w:t xml:space="preserve"> Eastern Standard Time</w:t>
      </w:r>
      <w:r w:rsidR="005B013D" w:rsidRPr="00FC627B">
        <w:rPr>
          <w:rFonts w:ascii="Times New Roman" w:hAnsi="Times New Roman" w:cs="Times New Roman"/>
          <w:color w:val="FF0000"/>
          <w:sz w:val="24"/>
          <w:szCs w:val="24"/>
        </w:rPr>
        <w:t xml:space="preserve"> </w:t>
      </w:r>
      <w:bookmarkEnd w:id="0"/>
      <w:r w:rsidR="005B013D">
        <w:rPr>
          <w:rFonts w:ascii="Times New Roman" w:hAnsi="Times New Roman" w:cs="Times New Roman"/>
          <w:sz w:val="24"/>
          <w:szCs w:val="24"/>
        </w:rPr>
        <w:t xml:space="preserve">on </w:t>
      </w:r>
      <w:hyperlink r:id="rId15" w:history="1">
        <w:r w:rsidR="005B013D" w:rsidRPr="00CB59F8">
          <w:rPr>
            <w:rStyle w:val="Hyperlink"/>
            <w:rFonts w:ascii="Times New Roman" w:hAnsi="Times New Roman" w:cs="Times New Roman"/>
            <w:sz w:val="24"/>
            <w:szCs w:val="24"/>
          </w:rPr>
          <w:t>www.Grants.gov</w:t>
        </w:r>
      </w:hyperlink>
      <w:r w:rsidR="005B013D">
        <w:rPr>
          <w:rFonts w:ascii="Times New Roman" w:hAnsi="Times New Roman" w:cs="Times New Roman"/>
          <w:sz w:val="24"/>
          <w:szCs w:val="24"/>
        </w:rPr>
        <w:t xml:space="preserve"> </w:t>
      </w:r>
      <w:r>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4-07-01T00:00:00Z">
            <w:dateFormat w:val="M/d/yyyy"/>
            <w:lid w:val="en-US"/>
            <w:storeMappedDataAs w:val="dateTime"/>
            <w:calendar w:val="gregorian"/>
          </w:date>
        </w:sdtPr>
        <w:sdtEndPr/>
        <w:sdtContent>
          <w:r w:rsidR="00CE2FDC">
            <w:rPr>
              <w:rFonts w:ascii="Times New Roman" w:hAnsi="Times New Roman" w:cs="Times New Roman"/>
              <w:sz w:val="24"/>
              <w:szCs w:val="24"/>
            </w:rPr>
            <w:t>7/1/2014</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06-30T00:00:00Z">
            <w:dateFormat w:val="M/d/yyyy"/>
            <w:lid w:val="en-US"/>
            <w:storeMappedDataAs w:val="dateTime"/>
            <w:calendar w:val="gregorian"/>
          </w:date>
        </w:sdtPr>
        <w:sdtEndPr/>
        <w:sdtContent>
          <w:r w:rsidR="00CE2FDC">
            <w:rPr>
              <w:rFonts w:ascii="Times New Roman" w:hAnsi="Times New Roman" w:cs="Times New Roman"/>
              <w:sz w:val="24"/>
              <w:szCs w:val="24"/>
            </w:rPr>
            <w:t>6/30/2015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CE2FDC">
      <w:pPr>
        <w:spacing w:after="0" w:line="240" w:lineRule="auto"/>
        <w:ind w:left="360"/>
        <w:rPr>
          <w:rFonts w:ascii="Times New Roman" w:hAnsi="Times New Roman" w:cs="Times New Roman"/>
          <w:b/>
          <w:sz w:val="24"/>
          <w:szCs w:val="24"/>
        </w:rPr>
      </w:pPr>
    </w:p>
    <w:p w:rsidR="0025068D" w:rsidRDefault="0025068D" w:rsidP="00CE2FDC">
      <w:pPr>
        <w:pStyle w:val="ListParagraph"/>
        <w:numPr>
          <w:ilvl w:val="0"/>
          <w:numId w:val="6"/>
        </w:numPr>
        <w:spacing w:after="0" w:line="240" w:lineRule="auto"/>
        <w:ind w:left="72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25068D" w:rsidRDefault="0025068D" w:rsidP="00CE2FDC">
      <w:pPr>
        <w:pStyle w:val="ListParagraph"/>
        <w:numPr>
          <w:ilvl w:val="0"/>
          <w:numId w:val="6"/>
        </w:numPr>
        <w:spacing w:after="0" w:line="240" w:lineRule="auto"/>
        <w:ind w:left="720"/>
        <w:rPr>
          <w:rFonts w:ascii="Times New Roman" w:hAnsi="Times New Roman" w:cs="Times New Roman"/>
          <w:sz w:val="24"/>
          <w:szCs w:val="24"/>
        </w:rPr>
      </w:pPr>
      <w:r>
        <w:rPr>
          <w:rFonts w:ascii="Times New Roman" w:hAnsi="Times New Roman" w:cs="Times New Roman"/>
          <w:sz w:val="24"/>
          <w:szCs w:val="24"/>
        </w:rPr>
        <w:lastRenderedPageBreak/>
        <w:t>SF-424A Budget Information-Non-Construction Programs</w:t>
      </w:r>
    </w:p>
    <w:p w:rsidR="0025068D" w:rsidRDefault="0025068D" w:rsidP="00CE2FDC">
      <w:pPr>
        <w:pStyle w:val="ListParagraph"/>
        <w:numPr>
          <w:ilvl w:val="0"/>
          <w:numId w:val="6"/>
        </w:numPr>
        <w:spacing w:after="0" w:line="240" w:lineRule="auto"/>
        <w:ind w:left="72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CE2FDC">
      <w:pPr>
        <w:pStyle w:val="ListParagraph"/>
        <w:numPr>
          <w:ilvl w:val="0"/>
          <w:numId w:val="6"/>
        </w:numPr>
        <w:spacing w:after="0" w:line="240" w:lineRule="auto"/>
        <w:ind w:left="72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CE2FDC">
      <w:pPr>
        <w:pStyle w:val="ListParagraph"/>
        <w:numPr>
          <w:ilvl w:val="0"/>
          <w:numId w:val="6"/>
        </w:numPr>
        <w:spacing w:after="0" w:line="240" w:lineRule="auto"/>
        <w:ind w:left="720"/>
        <w:rPr>
          <w:rFonts w:ascii="Times New Roman" w:hAnsi="Times New Roman" w:cs="Times New Roman"/>
          <w:sz w:val="24"/>
          <w:szCs w:val="24"/>
        </w:rPr>
      </w:pPr>
      <w:r>
        <w:rPr>
          <w:rFonts w:ascii="Times New Roman" w:hAnsi="Times New Roman" w:cs="Times New Roman"/>
          <w:sz w:val="24"/>
          <w:szCs w:val="24"/>
        </w:rPr>
        <w:t>Project Narrative</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CE2FDC">
      <w:pPr>
        <w:spacing w:after="0" w:line="240" w:lineRule="auto"/>
        <w:ind w:left="360"/>
        <w:rPr>
          <w:rFonts w:ascii="Times New Roman" w:hAnsi="Times New Roman" w:cs="Times New Roman"/>
          <w:b/>
          <w:sz w:val="24"/>
          <w:szCs w:val="24"/>
        </w:rPr>
      </w:pPr>
    </w:p>
    <w:p w:rsidR="0025068D" w:rsidRPr="0025068D" w:rsidRDefault="0025068D" w:rsidP="00CE2FDC">
      <w:pPr>
        <w:pStyle w:val="ListParagraph"/>
        <w:numPr>
          <w:ilvl w:val="0"/>
          <w:numId w:val="12"/>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rsidR="0025068D" w:rsidRPr="0025068D" w:rsidRDefault="0025068D" w:rsidP="00CE2FDC">
      <w:pPr>
        <w:pStyle w:val="ListParagraph"/>
        <w:numPr>
          <w:ilvl w:val="0"/>
          <w:numId w:val="12"/>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CE2FDC">
      <w:pPr>
        <w:pStyle w:val="ListParagraph"/>
        <w:numPr>
          <w:ilvl w:val="0"/>
          <w:numId w:val="12"/>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Default="0025068D" w:rsidP="00CE2FDC">
      <w:pPr>
        <w:pStyle w:val="ListParagraph"/>
        <w:numPr>
          <w:ilvl w:val="0"/>
          <w:numId w:val="12"/>
        </w:numPr>
        <w:spacing w:after="0" w:line="240" w:lineRule="auto"/>
        <w:rPr>
          <w:rFonts w:ascii="Times New Roman" w:hAnsi="Times New Roman" w:cs="Times New Roman"/>
          <w:b/>
          <w:sz w:val="24"/>
          <w:szCs w:val="24"/>
        </w:rPr>
      </w:pPr>
      <w:r w:rsidRPr="00CE2FDC">
        <w:rPr>
          <w:rFonts w:ascii="Times New Roman" w:hAnsi="Times New Roman" w:cs="Times New Roman"/>
          <w:b/>
          <w:sz w:val="24"/>
          <w:szCs w:val="24"/>
        </w:rPr>
        <w:t xml:space="preserve">Insert </w:t>
      </w:r>
      <w:r w:rsidR="00CE2FDC" w:rsidRPr="00CE2FDC">
        <w:rPr>
          <w:rFonts w:ascii="Times New Roman" w:hAnsi="Times New Roman" w:cs="Times New Roman"/>
          <w:b/>
          <w:sz w:val="24"/>
          <w:szCs w:val="24"/>
        </w:rPr>
        <w:t>the Funding Announcement Number</w:t>
      </w:r>
      <w:r w:rsidRPr="00CE2FDC">
        <w:rPr>
          <w:rFonts w:ascii="Times New Roman" w:hAnsi="Times New Roman" w:cs="Times New Roman"/>
          <w:b/>
          <w:sz w:val="24"/>
          <w:szCs w:val="24"/>
        </w:rPr>
        <w:t xml:space="preserve"> only</w:t>
      </w:r>
      <w:r w:rsidR="00CE2FDC" w:rsidRPr="00CE2FDC">
        <w:rPr>
          <w:rFonts w:ascii="Times New Roman" w:hAnsi="Times New Roman" w:cs="Times New Roman"/>
          <w:b/>
          <w:sz w:val="24"/>
          <w:szCs w:val="24"/>
        </w:rPr>
        <w:t>, formatted as:</w:t>
      </w:r>
    </w:p>
    <w:p w:rsidR="00CE2FDC" w:rsidRPr="00CE2FDC" w:rsidRDefault="00FC627B" w:rsidP="00CE2FDC">
      <w:pPr>
        <w:pStyle w:val="ListParagraph"/>
        <w:spacing w:after="0" w:line="240" w:lineRule="auto"/>
        <w:rPr>
          <w:rFonts w:ascii="Times New Roman" w:hAnsi="Times New Roman" w:cs="Times New Roman"/>
          <w:sz w:val="24"/>
          <w:szCs w:val="24"/>
        </w:rPr>
      </w:pPr>
      <w:sdt>
        <w:sdtPr>
          <w:rPr>
            <w:rFonts w:ascii="Times New Roman" w:hAnsi="Times New Roman" w:cs="Times New Roman"/>
            <w:b/>
            <w:sz w:val="24"/>
            <w:szCs w:val="24"/>
          </w:rPr>
          <w:alias w:val="Enter FOA Number"/>
          <w:tag w:val="Enter FOA Number"/>
          <w:id w:val="536626668"/>
          <w:placeholder>
            <w:docPart w:val="C2EC201BA8034D76B9FC5B64B65225F7"/>
          </w:placeholder>
        </w:sdtPr>
        <w:sdtEndPr>
          <w:rPr>
            <w:b w:val="0"/>
          </w:rPr>
        </w:sdtEndPr>
        <w:sdtContent>
          <w:r w:rsidR="00CE2FDC" w:rsidRPr="00CE2FDC">
            <w:rPr>
              <w:rFonts w:ascii="Times New Roman" w:hAnsi="Times New Roman" w:cs="Times New Roman"/>
              <w:sz w:val="24"/>
              <w:szCs w:val="24"/>
            </w:rPr>
            <w:t>CDC-RFA-PS13-130104CONT16</w:t>
          </w:r>
        </w:sdtContent>
      </w:sdt>
    </w:p>
    <w:p w:rsidR="0025068D" w:rsidRPr="0025068D" w:rsidRDefault="0025068D" w:rsidP="00CE2FDC">
      <w:pPr>
        <w:pStyle w:val="ListParagraph"/>
        <w:numPr>
          <w:ilvl w:val="0"/>
          <w:numId w:val="12"/>
        </w:numPr>
        <w:spacing w:after="0" w:line="240" w:lineRule="auto"/>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CE2FDC">
      <w:pPr>
        <w:spacing w:after="0" w:line="240" w:lineRule="auto"/>
        <w:ind w:left="360"/>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CE2FDC" w:rsidRDefault="0025068D" w:rsidP="00CE2FDC">
      <w:pPr>
        <w:spacing w:after="0" w:line="240" w:lineRule="auto"/>
        <w:ind w:left="360"/>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CE2FDC" w:rsidRDefault="0025068D" w:rsidP="00CE2FDC">
      <w:pPr>
        <w:pStyle w:val="ListParagraph"/>
        <w:numPr>
          <w:ilvl w:val="0"/>
          <w:numId w:val="7"/>
        </w:numPr>
        <w:spacing w:after="0" w:line="240" w:lineRule="auto"/>
        <w:rPr>
          <w:rFonts w:ascii="Times New Roman" w:hAnsi="Times New Roman" w:cs="Times New Roman"/>
          <w:sz w:val="24"/>
          <w:szCs w:val="24"/>
        </w:rPr>
      </w:pPr>
      <w:r w:rsidRPr="00CE2FDC">
        <w:rPr>
          <w:rFonts w:ascii="Times New Roman" w:hAnsi="Times New Roman" w:cs="Times New Roman"/>
          <w:bCs/>
          <w:sz w:val="24"/>
          <w:szCs w:val="24"/>
        </w:rPr>
        <w:lastRenderedPageBreak/>
        <w:t xml:space="preserve">In addition to inserting the legal name of your organization in Block #5a, insert the CDC Award Number provided in the CDC Notice of Award.  </w:t>
      </w:r>
      <w:r w:rsidRPr="00CE2FDC">
        <w:rPr>
          <w:rFonts w:ascii="Times New Roman" w:hAnsi="Times New Roman" w:cs="Times New Roman"/>
          <w:sz w:val="24"/>
          <w:szCs w:val="24"/>
        </w:rPr>
        <w:t xml:space="preserve">Failure to provide your award number could cause delay in processing your application.  </w:t>
      </w:r>
    </w:p>
    <w:p w:rsidR="0025068D" w:rsidRPr="00CE2FDC" w:rsidRDefault="0025068D" w:rsidP="00CE2FDC">
      <w:pPr>
        <w:pStyle w:val="ListParagraph"/>
        <w:numPr>
          <w:ilvl w:val="0"/>
          <w:numId w:val="7"/>
        </w:numPr>
        <w:spacing w:after="0" w:line="240" w:lineRule="auto"/>
        <w:rPr>
          <w:rFonts w:ascii="Times New Roman" w:hAnsi="Times New Roman" w:cs="Times New Roman"/>
          <w:sz w:val="24"/>
          <w:szCs w:val="24"/>
        </w:rPr>
      </w:pPr>
      <w:r w:rsidRPr="00CE2FDC">
        <w:rPr>
          <w:rFonts w:ascii="Times New Roman" w:hAnsi="Times New Roman" w:cs="Times New Roman"/>
          <w:sz w:val="24"/>
          <w:szCs w:val="24"/>
        </w:rPr>
        <w:t>Please insert your organization’s Business Official information in Block #8.</w:t>
      </w:r>
    </w:p>
    <w:p w:rsidR="0025068D" w:rsidRPr="0025068D" w:rsidRDefault="0025068D" w:rsidP="00CE2FDC">
      <w:pPr>
        <w:spacing w:after="0" w:line="240" w:lineRule="auto"/>
        <w:ind w:left="360"/>
        <w:rPr>
          <w:rFonts w:ascii="Times New Roman" w:hAnsi="Times New Roman" w:cs="Times New Roman"/>
          <w:sz w:val="24"/>
          <w:szCs w:val="24"/>
        </w:rPr>
      </w:pPr>
    </w:p>
    <w:p w:rsidR="0025068D" w:rsidRPr="0025068D" w:rsidRDefault="0025068D" w:rsidP="00CE2FDC">
      <w:pPr>
        <w:spacing w:after="0" w:line="240" w:lineRule="auto"/>
        <w:ind w:left="360"/>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w:t>
      </w:r>
      <w:r w:rsidRPr="0025068D">
        <w:rPr>
          <w:rFonts w:ascii="Times New Roman" w:hAnsi="Times New Roman" w:cs="Times New Roman"/>
          <w:sz w:val="24"/>
          <w:szCs w:val="24"/>
        </w:rPr>
        <w:lastRenderedPageBreak/>
        <w:t xml:space="preserve">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In a separate narrative, provide a detailed, line-item budget justification of the funding amount requested to support the activities to be carried out with those funds.  Attach in the “Mandatory Documents” box </w:t>
      </w:r>
      <w:r w:rsidRPr="0025068D">
        <w:rPr>
          <w:rFonts w:ascii="Times New Roman" w:hAnsi="Times New Roman" w:cs="Times New Roman"/>
          <w:sz w:val="24"/>
          <w:szCs w:val="24"/>
        </w:rPr>
        <w:lastRenderedPageBreak/>
        <w:t>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lastRenderedPageBreak/>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CE2FDC" w:rsidRDefault="00CE2FDC">
      <w:pPr>
        <w:rPr>
          <w:rFonts w:ascii="Times New Roman" w:hAnsi="Times New Roman" w:cs="Times New Roman"/>
          <w:sz w:val="24"/>
          <w:szCs w:val="24"/>
        </w:rPr>
      </w:pPr>
      <w:r>
        <w:rPr>
          <w:rFonts w:ascii="Times New Roman" w:hAnsi="Times New Roman" w:cs="Times New Roman"/>
          <w:sz w:val="24"/>
          <w:szCs w:val="24"/>
        </w:rPr>
        <w:br w:type="page"/>
      </w: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lastRenderedPageBreak/>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4301A1" w:rsidRPr="001C2562" w:rsidRDefault="004301A1" w:rsidP="004301A1">
      <w:pPr>
        <w:spacing w:after="0" w:line="240" w:lineRule="auto"/>
        <w:rPr>
          <w:rFonts w:ascii="Times New Roman" w:hAnsi="Times New Roman" w:cs="Times New Roman"/>
          <w:sz w:val="24"/>
          <w:szCs w:val="24"/>
        </w:rPr>
      </w:pPr>
    </w:p>
    <w:p w:rsidR="004301A1" w:rsidRPr="00276172" w:rsidRDefault="004301A1" w:rsidP="004301A1">
      <w:p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 xml:space="preserve">Section I. </w:t>
      </w:r>
      <w:r w:rsidRPr="00276172">
        <w:rPr>
          <w:rFonts w:ascii="Times New Roman" w:hAnsi="Times New Roman" w:cs="Times New Roman"/>
          <w:b/>
          <w:sz w:val="24"/>
          <w:szCs w:val="24"/>
        </w:rPr>
        <w:t>Current Budget Period Progress</w:t>
      </w:r>
    </w:p>
    <w:p w:rsidR="004301A1" w:rsidRPr="00841465" w:rsidRDefault="004301A1" w:rsidP="004301A1">
      <w:pPr>
        <w:pStyle w:val="ListParagraph"/>
        <w:spacing w:after="0" w:line="240" w:lineRule="auto"/>
        <w:rPr>
          <w:rFonts w:ascii="Times New Roman" w:hAnsi="Times New Roman" w:cs="Times New Roman"/>
          <w:b/>
          <w:sz w:val="24"/>
          <w:szCs w:val="24"/>
        </w:rPr>
      </w:pPr>
    </w:p>
    <w:p w:rsidR="00D710D1" w:rsidRDefault="004301A1" w:rsidP="004301A1">
      <w:pPr>
        <w:pStyle w:val="ListParagraph"/>
        <w:numPr>
          <w:ilvl w:val="0"/>
          <w:numId w:val="16"/>
        </w:numPr>
        <w:spacing w:after="0" w:line="240" w:lineRule="auto"/>
        <w:ind w:left="1080"/>
        <w:rPr>
          <w:rFonts w:ascii="Times New Roman" w:hAnsi="Times New Roman" w:cs="Times New Roman"/>
          <w:sz w:val="24"/>
          <w:szCs w:val="24"/>
        </w:rPr>
      </w:pPr>
      <w:r>
        <w:rPr>
          <w:rFonts w:ascii="Times New Roman" w:hAnsi="Times New Roman" w:cs="Times New Roman"/>
          <w:sz w:val="24"/>
          <w:szCs w:val="24"/>
        </w:rPr>
        <w:t xml:space="preserve">For each of the INDICATORS listed in </w:t>
      </w:r>
      <w:r>
        <w:rPr>
          <w:rFonts w:ascii="Times New Roman" w:hAnsi="Times New Roman" w:cs="Times New Roman"/>
          <w:b/>
          <w:sz w:val="24"/>
          <w:szCs w:val="24"/>
        </w:rPr>
        <w:t>Attachment 1,</w:t>
      </w:r>
      <w:r>
        <w:rPr>
          <w:rFonts w:ascii="Times New Roman" w:hAnsi="Times New Roman" w:cs="Times New Roman"/>
          <w:sz w:val="24"/>
          <w:szCs w:val="24"/>
        </w:rPr>
        <w:t xml:space="preserve"> reporting annual data for </w:t>
      </w:r>
    </w:p>
    <w:p w:rsidR="004301A1" w:rsidRDefault="004301A1" w:rsidP="00D710D1">
      <w:pPr>
        <w:pStyle w:val="ListParagraph"/>
        <w:spacing w:after="0" w:line="240" w:lineRule="auto"/>
        <w:ind w:left="1080"/>
        <w:rPr>
          <w:rFonts w:ascii="Times New Roman" w:hAnsi="Times New Roman" w:cs="Times New Roman"/>
          <w:sz w:val="24"/>
          <w:szCs w:val="24"/>
        </w:rPr>
      </w:pPr>
      <w:r>
        <w:rPr>
          <w:rFonts w:ascii="Times New Roman" w:hAnsi="Times New Roman" w:cs="Times New Roman"/>
          <w:sz w:val="24"/>
          <w:szCs w:val="24"/>
        </w:rPr>
        <w:t>2013 &amp; 2014 and report current budget period progress (</w:t>
      </w:r>
      <w:r w:rsidRPr="000E74AC">
        <w:rPr>
          <w:rFonts w:ascii="Times New Roman" w:hAnsi="Times New Roman" w:cs="Times New Roman"/>
          <w:sz w:val="24"/>
          <w:szCs w:val="24"/>
        </w:rPr>
        <w:t>January 1, 201</w:t>
      </w:r>
      <w:r>
        <w:rPr>
          <w:rFonts w:ascii="Times New Roman" w:hAnsi="Times New Roman" w:cs="Times New Roman"/>
          <w:sz w:val="24"/>
          <w:szCs w:val="24"/>
        </w:rPr>
        <w:t>5</w:t>
      </w:r>
      <w:r w:rsidRPr="000E74AC">
        <w:rPr>
          <w:rFonts w:ascii="Times New Roman" w:hAnsi="Times New Roman" w:cs="Times New Roman"/>
          <w:sz w:val="24"/>
          <w:szCs w:val="24"/>
        </w:rPr>
        <w:t xml:space="preserve"> </w:t>
      </w:r>
      <w:r w:rsidR="00D710D1">
        <w:rPr>
          <w:rFonts w:ascii="Times New Roman" w:hAnsi="Times New Roman" w:cs="Times New Roman"/>
          <w:sz w:val="24"/>
          <w:szCs w:val="24"/>
        </w:rPr>
        <w:t>through</w:t>
      </w:r>
      <w:r w:rsidRPr="000E74AC">
        <w:rPr>
          <w:rFonts w:ascii="Times New Roman" w:hAnsi="Times New Roman" w:cs="Times New Roman"/>
          <w:sz w:val="24"/>
          <w:szCs w:val="24"/>
        </w:rPr>
        <w:t xml:space="preserve"> June 30, 201</w:t>
      </w:r>
      <w:r>
        <w:rPr>
          <w:rFonts w:ascii="Times New Roman" w:hAnsi="Times New Roman" w:cs="Times New Roman"/>
          <w:sz w:val="24"/>
          <w:szCs w:val="24"/>
        </w:rPr>
        <w:t>5</w:t>
      </w:r>
      <w:r w:rsidRPr="000E74AC">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0E74AC">
        <w:rPr>
          <w:rFonts w:ascii="Times New Roman" w:hAnsi="Times New Roman" w:cs="Times New Roman"/>
          <w:sz w:val="24"/>
          <w:szCs w:val="24"/>
        </w:rPr>
        <w:t>tabular form</w:t>
      </w:r>
      <w:r>
        <w:rPr>
          <w:rFonts w:ascii="Times New Roman" w:hAnsi="Times New Roman" w:cs="Times New Roman"/>
          <w:sz w:val="24"/>
          <w:szCs w:val="24"/>
        </w:rPr>
        <w:t xml:space="preserve">.  </w:t>
      </w:r>
    </w:p>
    <w:p w:rsidR="004301A1" w:rsidRDefault="004301A1" w:rsidP="004301A1">
      <w:pPr>
        <w:pStyle w:val="ListParagraph"/>
        <w:spacing w:after="0" w:line="240" w:lineRule="auto"/>
        <w:ind w:left="1080"/>
        <w:rPr>
          <w:rFonts w:ascii="Times New Roman" w:hAnsi="Times New Roman" w:cs="Times New Roman"/>
          <w:sz w:val="24"/>
          <w:szCs w:val="24"/>
        </w:rPr>
      </w:pPr>
    </w:p>
    <w:p w:rsidR="004301A1" w:rsidRDefault="004301A1" w:rsidP="004301A1">
      <w:pPr>
        <w:pStyle w:val="ListParagraph"/>
        <w:numPr>
          <w:ilvl w:val="0"/>
          <w:numId w:val="16"/>
        </w:numPr>
        <w:spacing w:after="0" w:line="240" w:lineRule="auto"/>
        <w:ind w:left="1080"/>
        <w:rPr>
          <w:rFonts w:ascii="Times New Roman" w:hAnsi="Times New Roman" w:cs="Times New Roman"/>
          <w:sz w:val="24"/>
          <w:szCs w:val="24"/>
        </w:rPr>
      </w:pPr>
      <w:r>
        <w:rPr>
          <w:rFonts w:ascii="Times New Roman" w:hAnsi="Times New Roman" w:cs="Times New Roman"/>
          <w:sz w:val="24"/>
          <w:szCs w:val="24"/>
        </w:rPr>
        <w:t xml:space="preserve">For each of the OBJECTIVES listed in </w:t>
      </w:r>
      <w:r>
        <w:rPr>
          <w:rFonts w:ascii="Times New Roman" w:hAnsi="Times New Roman" w:cs="Times New Roman"/>
          <w:b/>
          <w:sz w:val="24"/>
          <w:szCs w:val="24"/>
        </w:rPr>
        <w:t>Attachment</w:t>
      </w:r>
      <w:r w:rsidRPr="0028738A">
        <w:rPr>
          <w:rFonts w:ascii="Times New Roman" w:hAnsi="Times New Roman" w:cs="Times New Roman"/>
          <w:b/>
          <w:sz w:val="24"/>
          <w:szCs w:val="24"/>
        </w:rPr>
        <w:t xml:space="preserve"> 1</w:t>
      </w:r>
      <w:r>
        <w:rPr>
          <w:rFonts w:ascii="Times New Roman" w:hAnsi="Times New Roman" w:cs="Times New Roman"/>
          <w:sz w:val="24"/>
          <w:szCs w:val="24"/>
        </w:rPr>
        <w:t>, p</w:t>
      </w:r>
      <w:r w:rsidRPr="00652C3F">
        <w:rPr>
          <w:rFonts w:ascii="Times New Roman" w:hAnsi="Times New Roman" w:cs="Times New Roman"/>
          <w:sz w:val="24"/>
          <w:szCs w:val="24"/>
        </w:rPr>
        <w:t>rovide a brief report addressing the following elements</w:t>
      </w:r>
      <w:r>
        <w:rPr>
          <w:rFonts w:ascii="Times New Roman" w:hAnsi="Times New Roman" w:cs="Times New Roman"/>
          <w:sz w:val="24"/>
          <w:szCs w:val="24"/>
        </w:rPr>
        <w:t>:</w:t>
      </w:r>
    </w:p>
    <w:p w:rsidR="004301A1" w:rsidRPr="00011D60" w:rsidRDefault="004301A1" w:rsidP="004301A1">
      <w:pPr>
        <w:pStyle w:val="ListParagraph"/>
        <w:numPr>
          <w:ilvl w:val="1"/>
          <w:numId w:val="15"/>
        </w:numPr>
        <w:spacing w:after="0" w:line="240" w:lineRule="auto"/>
        <w:ind w:left="1800"/>
        <w:rPr>
          <w:rFonts w:ascii="Times New Roman" w:hAnsi="Times New Roman" w:cs="Times New Roman"/>
          <w:sz w:val="24"/>
          <w:szCs w:val="24"/>
        </w:rPr>
      </w:pPr>
      <w:r w:rsidRPr="00652C3F">
        <w:rPr>
          <w:rFonts w:ascii="Times New Roman" w:hAnsi="Times New Roman" w:cs="Times New Roman"/>
          <w:sz w:val="24"/>
          <w:szCs w:val="24"/>
        </w:rPr>
        <w:t>Status (met, ongoing, or unmet)</w:t>
      </w:r>
      <w:r>
        <w:rPr>
          <w:rFonts w:ascii="Times New Roman" w:hAnsi="Times New Roman" w:cs="Times New Roman"/>
          <w:sz w:val="24"/>
          <w:szCs w:val="24"/>
        </w:rPr>
        <w:t>.  Objectives may be unmet, but a status update on progress should be provided.</w:t>
      </w:r>
    </w:p>
    <w:p w:rsidR="004301A1" w:rsidRPr="00011D60" w:rsidRDefault="004301A1" w:rsidP="004301A1">
      <w:pPr>
        <w:pStyle w:val="ListParagraph"/>
        <w:numPr>
          <w:ilvl w:val="1"/>
          <w:numId w:val="15"/>
        </w:numPr>
        <w:spacing w:after="0" w:line="240" w:lineRule="auto"/>
        <w:ind w:left="1800"/>
        <w:rPr>
          <w:rFonts w:ascii="Times New Roman" w:hAnsi="Times New Roman" w:cs="Times New Roman"/>
          <w:sz w:val="24"/>
          <w:szCs w:val="24"/>
        </w:rPr>
      </w:pPr>
      <w:r w:rsidRPr="00EB4DF6">
        <w:rPr>
          <w:rFonts w:ascii="Times New Roman" w:hAnsi="Times New Roman" w:cs="Times New Roman"/>
          <w:sz w:val="24"/>
          <w:szCs w:val="24"/>
        </w:rPr>
        <w:t xml:space="preserve">Major findings, significance of those findings (a description of how the findings impact or contribute to the public health goal of </w:t>
      </w:r>
      <w:r>
        <w:rPr>
          <w:rFonts w:ascii="Times New Roman" w:hAnsi="Times New Roman" w:cs="Times New Roman"/>
          <w:sz w:val="24"/>
          <w:szCs w:val="24"/>
        </w:rPr>
        <w:t>accelerating the prevention and control of HIV/AIDS, Viral Hepatitis, STD, and TB in the U.S. Affiliated Pacific Islands.</w:t>
      </w:r>
    </w:p>
    <w:p w:rsidR="004301A1" w:rsidRPr="00011D60" w:rsidRDefault="004301A1" w:rsidP="004301A1">
      <w:pPr>
        <w:pStyle w:val="ListParagraph"/>
        <w:numPr>
          <w:ilvl w:val="1"/>
          <w:numId w:val="15"/>
        </w:numPr>
        <w:spacing w:after="0" w:line="240" w:lineRule="auto"/>
        <w:ind w:left="1800"/>
        <w:rPr>
          <w:rFonts w:ascii="Times New Roman" w:hAnsi="Times New Roman" w:cs="Times New Roman"/>
          <w:sz w:val="24"/>
          <w:szCs w:val="24"/>
        </w:rPr>
      </w:pPr>
      <w:r w:rsidRPr="00EB4DF6">
        <w:rPr>
          <w:rFonts w:ascii="Times New Roman" w:hAnsi="Times New Roman" w:cs="Times New Roman"/>
          <w:sz w:val="24"/>
          <w:szCs w:val="24"/>
        </w:rPr>
        <w:t>Barriers encountered, and how the barriers were addressed</w:t>
      </w:r>
      <w:r>
        <w:rPr>
          <w:rFonts w:ascii="Times New Roman" w:hAnsi="Times New Roman" w:cs="Times New Roman"/>
          <w:sz w:val="24"/>
          <w:szCs w:val="24"/>
        </w:rPr>
        <w:t>.</w:t>
      </w:r>
    </w:p>
    <w:p w:rsidR="004301A1" w:rsidRPr="00011D60" w:rsidRDefault="004301A1" w:rsidP="004301A1">
      <w:pPr>
        <w:pStyle w:val="ListParagraph"/>
        <w:numPr>
          <w:ilvl w:val="1"/>
          <w:numId w:val="15"/>
        </w:numPr>
        <w:spacing w:after="0" w:line="240" w:lineRule="auto"/>
        <w:ind w:left="1800"/>
        <w:rPr>
          <w:rFonts w:ascii="Times New Roman" w:hAnsi="Times New Roman" w:cs="Times New Roman"/>
          <w:sz w:val="24"/>
          <w:szCs w:val="24"/>
        </w:rPr>
      </w:pPr>
      <w:r w:rsidRPr="00EB4DF6">
        <w:rPr>
          <w:rFonts w:ascii="Times New Roman" w:hAnsi="Times New Roman" w:cs="Times New Roman"/>
          <w:sz w:val="24"/>
          <w:szCs w:val="24"/>
        </w:rPr>
        <w:lastRenderedPageBreak/>
        <w:t>If applicable, include the reasons that goals were not met and a discussion of assistance needed to resolve the situation.</w:t>
      </w:r>
    </w:p>
    <w:p w:rsidR="004301A1" w:rsidRPr="00011D60" w:rsidRDefault="004301A1" w:rsidP="004301A1">
      <w:pPr>
        <w:pStyle w:val="ListParagraph"/>
        <w:numPr>
          <w:ilvl w:val="1"/>
          <w:numId w:val="15"/>
        </w:numPr>
        <w:spacing w:after="0" w:line="240" w:lineRule="auto"/>
        <w:ind w:left="1800"/>
        <w:rPr>
          <w:rFonts w:ascii="Times New Roman" w:hAnsi="Times New Roman" w:cs="Times New Roman"/>
          <w:sz w:val="24"/>
          <w:szCs w:val="24"/>
        </w:rPr>
      </w:pPr>
      <w:r w:rsidRPr="00EB4DF6">
        <w:rPr>
          <w:rFonts w:ascii="Times New Roman" w:hAnsi="Times New Roman" w:cs="Times New Roman"/>
          <w:sz w:val="24"/>
          <w:szCs w:val="24"/>
        </w:rPr>
        <w:t>Attach in the “Mandatory Documents” box under “Project Narrative Attachment Form.”  Document needs to be in the PDF format.</w:t>
      </w:r>
    </w:p>
    <w:p w:rsidR="004301A1" w:rsidRDefault="004301A1" w:rsidP="004301A1">
      <w:pPr>
        <w:spacing w:after="0" w:line="240" w:lineRule="auto"/>
        <w:ind w:left="720"/>
        <w:rPr>
          <w:rFonts w:ascii="Times New Roman" w:hAnsi="Times New Roman" w:cs="Times New Roman"/>
          <w:b/>
          <w:sz w:val="24"/>
          <w:szCs w:val="24"/>
        </w:rPr>
      </w:pPr>
    </w:p>
    <w:p w:rsidR="004301A1" w:rsidRPr="00276172" w:rsidRDefault="004301A1" w:rsidP="004301A1">
      <w:pPr>
        <w:spacing w:after="0" w:line="240" w:lineRule="auto"/>
        <w:ind w:firstLine="360"/>
        <w:rPr>
          <w:rFonts w:ascii="Times New Roman" w:hAnsi="Times New Roman" w:cs="Times New Roman"/>
          <w:b/>
          <w:sz w:val="24"/>
          <w:szCs w:val="24"/>
        </w:rPr>
      </w:pPr>
      <w:r>
        <w:rPr>
          <w:rFonts w:ascii="Times New Roman" w:hAnsi="Times New Roman" w:cs="Times New Roman"/>
          <w:b/>
          <w:sz w:val="24"/>
          <w:szCs w:val="24"/>
        </w:rPr>
        <w:t xml:space="preserve">Section II. </w:t>
      </w:r>
      <w:r w:rsidRPr="00276172">
        <w:rPr>
          <w:rFonts w:ascii="Times New Roman" w:hAnsi="Times New Roman" w:cs="Times New Roman"/>
          <w:b/>
          <w:sz w:val="24"/>
          <w:szCs w:val="24"/>
        </w:rPr>
        <w:t>New Budget Period Objectives and Activities</w:t>
      </w:r>
    </w:p>
    <w:p w:rsidR="004301A1" w:rsidRDefault="004301A1" w:rsidP="004301A1">
      <w:pPr>
        <w:spacing w:after="0" w:line="240" w:lineRule="auto"/>
        <w:rPr>
          <w:rFonts w:ascii="Times New Roman" w:hAnsi="Times New Roman" w:cs="Times New Roman"/>
          <w:b/>
          <w:sz w:val="24"/>
          <w:szCs w:val="24"/>
        </w:rPr>
      </w:pPr>
    </w:p>
    <w:p w:rsidR="004301A1" w:rsidRPr="00011D60" w:rsidRDefault="004301A1" w:rsidP="004301A1">
      <w:pPr>
        <w:pStyle w:val="ListParagraph"/>
        <w:numPr>
          <w:ilvl w:val="0"/>
          <w:numId w:val="17"/>
        </w:numPr>
        <w:spacing w:after="0" w:line="240" w:lineRule="auto"/>
        <w:ind w:left="1080"/>
        <w:rPr>
          <w:rFonts w:ascii="Times New Roman" w:hAnsi="Times New Roman" w:cs="Times New Roman"/>
          <w:sz w:val="24"/>
          <w:szCs w:val="24"/>
        </w:rPr>
      </w:pPr>
      <w:r w:rsidRPr="00011D60">
        <w:rPr>
          <w:rFonts w:ascii="Times New Roman" w:hAnsi="Times New Roman" w:cs="Times New Roman"/>
          <w:sz w:val="24"/>
          <w:szCs w:val="24"/>
        </w:rPr>
        <w:t xml:space="preserve">For each of the OBJECTIVES listed in </w:t>
      </w:r>
      <w:r w:rsidRPr="00011D60">
        <w:rPr>
          <w:rFonts w:ascii="Times New Roman" w:hAnsi="Times New Roman" w:cs="Times New Roman"/>
          <w:b/>
          <w:sz w:val="24"/>
          <w:szCs w:val="24"/>
        </w:rPr>
        <w:t>Attachment 1</w:t>
      </w:r>
      <w:r w:rsidRPr="00011D60">
        <w:rPr>
          <w:rFonts w:ascii="Times New Roman" w:hAnsi="Times New Roman" w:cs="Times New Roman"/>
          <w:sz w:val="24"/>
          <w:szCs w:val="24"/>
        </w:rPr>
        <w:t>:</w:t>
      </w:r>
    </w:p>
    <w:p w:rsidR="004301A1" w:rsidRDefault="004301A1" w:rsidP="004301A1">
      <w:pPr>
        <w:pStyle w:val="ListParagraph"/>
        <w:numPr>
          <w:ilvl w:val="1"/>
          <w:numId w:val="17"/>
        </w:numPr>
        <w:spacing w:after="0" w:line="240" w:lineRule="auto"/>
        <w:ind w:left="1800"/>
        <w:rPr>
          <w:rFonts w:ascii="Times New Roman" w:hAnsi="Times New Roman" w:cs="Times New Roman"/>
          <w:sz w:val="24"/>
          <w:szCs w:val="24"/>
        </w:rPr>
      </w:pPr>
      <w:r w:rsidRPr="00851267">
        <w:rPr>
          <w:rFonts w:ascii="Times New Roman" w:hAnsi="Times New Roman" w:cs="Times New Roman"/>
          <w:sz w:val="24"/>
          <w:szCs w:val="24"/>
        </w:rPr>
        <w:t xml:space="preserve">List activities that will be implemented; </w:t>
      </w:r>
    </w:p>
    <w:p w:rsidR="004301A1" w:rsidRDefault="004301A1" w:rsidP="004301A1">
      <w:pPr>
        <w:pStyle w:val="ListParagraph"/>
        <w:numPr>
          <w:ilvl w:val="1"/>
          <w:numId w:val="17"/>
        </w:numPr>
        <w:spacing w:after="0" w:line="240" w:lineRule="auto"/>
        <w:ind w:left="1800"/>
        <w:rPr>
          <w:rFonts w:ascii="Times New Roman" w:hAnsi="Times New Roman" w:cs="Times New Roman"/>
          <w:sz w:val="24"/>
          <w:szCs w:val="24"/>
        </w:rPr>
      </w:pPr>
      <w:r w:rsidRPr="00851267">
        <w:rPr>
          <w:rFonts w:ascii="Times New Roman" w:hAnsi="Times New Roman" w:cs="Times New Roman"/>
          <w:sz w:val="24"/>
          <w:szCs w:val="24"/>
        </w:rPr>
        <w:t xml:space="preserve">Provide a timeline for accomplishment; </w:t>
      </w:r>
    </w:p>
    <w:p w:rsidR="004301A1" w:rsidRDefault="004301A1" w:rsidP="004301A1">
      <w:pPr>
        <w:pStyle w:val="ListParagraph"/>
        <w:numPr>
          <w:ilvl w:val="1"/>
          <w:numId w:val="17"/>
        </w:numPr>
        <w:spacing w:after="0" w:line="240" w:lineRule="auto"/>
        <w:ind w:left="1800"/>
        <w:rPr>
          <w:rFonts w:ascii="Times New Roman" w:hAnsi="Times New Roman" w:cs="Times New Roman"/>
          <w:sz w:val="24"/>
          <w:szCs w:val="24"/>
        </w:rPr>
      </w:pPr>
      <w:r w:rsidRPr="00851267">
        <w:rPr>
          <w:rFonts w:ascii="Times New Roman" w:hAnsi="Times New Roman" w:cs="Times New Roman"/>
          <w:sz w:val="24"/>
          <w:szCs w:val="24"/>
        </w:rPr>
        <w:t xml:space="preserve">Identify and justify any redirection of activities; and  </w:t>
      </w:r>
    </w:p>
    <w:p w:rsidR="004301A1" w:rsidRDefault="004301A1" w:rsidP="004301A1">
      <w:pPr>
        <w:pStyle w:val="ListParagraph"/>
        <w:numPr>
          <w:ilvl w:val="1"/>
          <w:numId w:val="17"/>
        </w:numPr>
        <w:spacing w:after="0" w:line="240" w:lineRule="auto"/>
        <w:ind w:left="1800"/>
        <w:rPr>
          <w:rFonts w:ascii="Times New Roman" w:hAnsi="Times New Roman" w:cs="Times New Roman"/>
          <w:sz w:val="24"/>
          <w:szCs w:val="24"/>
        </w:rPr>
      </w:pPr>
      <w:r w:rsidRPr="00851267">
        <w:rPr>
          <w:rFonts w:ascii="Times New Roman" w:hAnsi="Times New Roman" w:cs="Times New Roman"/>
          <w:sz w:val="24"/>
          <w:szCs w:val="24"/>
        </w:rPr>
        <w:t>Explain the methods you will use to implement the new, redirected activities.</w:t>
      </w:r>
    </w:p>
    <w:p w:rsidR="004301A1" w:rsidRDefault="004301A1" w:rsidP="004301A1">
      <w:pPr>
        <w:pStyle w:val="ListParagraph"/>
        <w:spacing w:after="0" w:line="240" w:lineRule="auto"/>
        <w:ind w:left="1080"/>
        <w:rPr>
          <w:rFonts w:ascii="Times New Roman" w:hAnsi="Times New Roman" w:cs="Times New Roman"/>
          <w:sz w:val="24"/>
          <w:szCs w:val="24"/>
        </w:rPr>
      </w:pPr>
    </w:p>
    <w:p w:rsidR="004301A1" w:rsidRPr="00011D60" w:rsidRDefault="004301A1" w:rsidP="004301A1">
      <w:pPr>
        <w:pStyle w:val="ListParagraph"/>
        <w:numPr>
          <w:ilvl w:val="0"/>
          <w:numId w:val="17"/>
        </w:numPr>
        <w:spacing w:after="0" w:line="240" w:lineRule="auto"/>
        <w:ind w:left="1080"/>
        <w:rPr>
          <w:rFonts w:ascii="Times New Roman" w:hAnsi="Times New Roman" w:cs="Times New Roman"/>
          <w:sz w:val="24"/>
          <w:szCs w:val="24"/>
        </w:rPr>
      </w:pPr>
      <w:r>
        <w:rPr>
          <w:rFonts w:ascii="Times New Roman" w:hAnsi="Times New Roman" w:cs="Times New Roman"/>
          <w:sz w:val="24"/>
          <w:szCs w:val="24"/>
        </w:rPr>
        <w:t>I</w:t>
      </w:r>
      <w:r w:rsidRPr="00011D60">
        <w:rPr>
          <w:rFonts w:ascii="Times New Roman" w:hAnsi="Times New Roman" w:cs="Times New Roman"/>
          <w:sz w:val="24"/>
          <w:szCs w:val="24"/>
        </w:rPr>
        <w:t xml:space="preserve">nclude comments pertaining to budgetary issues that might hamper the success or completion of the project as originally proposed and approved. Please utilize the work plan format in the original work plan, if applicable. </w:t>
      </w:r>
    </w:p>
    <w:p w:rsidR="0025068D" w:rsidRPr="0025068D" w:rsidRDefault="0025068D" w:rsidP="0025068D">
      <w:pPr>
        <w:spacing w:after="0" w:line="240" w:lineRule="auto"/>
        <w:rPr>
          <w:rFonts w:ascii="Times New Roman" w:hAnsi="Times New Roman" w:cs="Times New Roman"/>
          <w:b/>
          <w:bCs/>
          <w:sz w:val="24"/>
          <w:szCs w:val="24"/>
          <w:u w:val="single"/>
        </w:rPr>
      </w:pPr>
    </w:p>
    <w:p w:rsidR="0025068D" w:rsidRPr="0025068D" w:rsidRDefault="0025068D" w:rsidP="000F1744">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w:t>
      </w:r>
      <w:r w:rsidR="004301A1">
        <w:rPr>
          <w:rFonts w:ascii="Times New Roman" w:hAnsi="Times New Roman" w:cs="Times New Roman"/>
          <w:bCs/>
          <w:sz w:val="24"/>
          <w:szCs w:val="24"/>
        </w:rPr>
        <w:t>4</w:t>
      </w:r>
      <w:r w:rsidRPr="0025068D">
        <w:rPr>
          <w:rFonts w:ascii="Times New Roman" w:hAnsi="Times New Roman" w:cs="Times New Roman"/>
          <w:bCs/>
          <w:sz w:val="24"/>
          <w:szCs w:val="24"/>
        </w:rPr>
        <w:t xml:space="preserve"> and beyond of the award, awardees may request up to 75% of their estimated unobligated funds be carried over into the next budget period.</w:t>
      </w:r>
    </w:p>
    <w:p w:rsidR="0025068D" w:rsidRPr="0025068D" w:rsidRDefault="0025068D" w:rsidP="000F1744">
      <w:pPr>
        <w:spacing w:after="0" w:line="240" w:lineRule="auto"/>
        <w:rPr>
          <w:rFonts w:ascii="Times New Roman" w:hAnsi="Times New Roman" w:cs="Times New Roman"/>
          <w:bCs/>
          <w:sz w:val="24"/>
          <w:szCs w:val="24"/>
        </w:rPr>
      </w:pPr>
    </w:p>
    <w:p w:rsidR="0025068D" w:rsidRPr="0025068D" w:rsidRDefault="0025068D" w:rsidP="000F1744">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The carryover request must:</w:t>
      </w:r>
    </w:p>
    <w:p w:rsidR="0025068D" w:rsidRPr="0025068D" w:rsidRDefault="0025068D" w:rsidP="000F1744">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rsidR="0025068D" w:rsidRPr="0025068D" w:rsidRDefault="0025068D" w:rsidP="000F1744">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rsidR="0025068D" w:rsidRPr="0025068D" w:rsidRDefault="0025068D" w:rsidP="000F1744">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list of proposed activities, an itemized budget, and a narrative justi</w:t>
      </w:r>
      <w:r w:rsidR="000F1744">
        <w:rPr>
          <w:rFonts w:ascii="Times New Roman" w:hAnsi="Times New Roman" w:cs="Times New Roman"/>
          <w:bCs/>
          <w:sz w:val="24"/>
          <w:szCs w:val="24"/>
        </w:rPr>
        <w:t>fication for those activities.</w:t>
      </w:r>
    </w:p>
    <w:p w:rsidR="0025068D" w:rsidRPr="0025068D" w:rsidRDefault="0025068D" w:rsidP="0025068D">
      <w:pPr>
        <w:spacing w:after="0" w:line="240" w:lineRule="auto"/>
        <w:rPr>
          <w:rFonts w:ascii="Times New Roman" w:hAnsi="Times New Roman" w:cs="Times New Roman"/>
          <w:sz w:val="24"/>
          <w:szCs w:val="24"/>
        </w:rPr>
      </w:pPr>
    </w:p>
    <w:p w:rsidR="000F1744" w:rsidRPr="00994ABB" w:rsidRDefault="000F1744" w:rsidP="000F7DBC">
      <w:pPr>
        <w:rPr>
          <w:rFonts w:ascii="Times New Roman" w:hAnsi="Times New Roman" w:cs="Times New Roman"/>
          <w:b/>
          <w:sz w:val="24"/>
          <w:szCs w:val="24"/>
          <w:u w:val="single"/>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5</w:t>
      </w:r>
      <w:r w:rsidR="0025068D"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 xml:space="preserve"> </w:t>
      </w:r>
      <w:r w:rsidRPr="0072539D">
        <w:rPr>
          <w:rFonts w:ascii="Times New Roman" w:hAnsi="Times New Roman" w:cs="Times New Roman"/>
          <w:b/>
          <w:sz w:val="24"/>
          <w:szCs w:val="24"/>
          <w:u w:val="single"/>
        </w:rPr>
        <w:t>Additional Require</w:t>
      </w:r>
      <w:r w:rsidRPr="00994ABB">
        <w:rPr>
          <w:rFonts w:ascii="Times New Roman" w:hAnsi="Times New Roman" w:cs="Times New Roman"/>
          <w:b/>
          <w:sz w:val="24"/>
          <w:szCs w:val="24"/>
          <w:u w:val="single"/>
        </w:rPr>
        <w:t>ments (See Attachments 2 and 3)</w:t>
      </w:r>
    </w:p>
    <w:p w:rsidR="000F1744" w:rsidRDefault="000F1744" w:rsidP="000F1744">
      <w:pPr>
        <w:spacing w:after="0" w:line="240" w:lineRule="auto"/>
        <w:rPr>
          <w:rFonts w:ascii="Times New Roman" w:hAnsi="Times New Roman" w:cs="Times New Roman"/>
          <w:sz w:val="24"/>
          <w:szCs w:val="24"/>
        </w:rPr>
      </w:pPr>
    </w:p>
    <w:p w:rsidR="000F1744" w:rsidRDefault="000F1744" w:rsidP="000F1744">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Grantees shall follow the instructions in Attachments 2 and 3 to provide an update on laboratory and cross-cutting activities.</w:t>
      </w:r>
    </w:p>
    <w:p w:rsidR="000F1744" w:rsidRDefault="000F1744">
      <w:pPr>
        <w:rPr>
          <w:rFonts w:ascii="Times New Roman" w:hAnsi="Times New Roman" w:cs="Times New Roman"/>
          <w:sz w:val="24"/>
          <w:szCs w:val="24"/>
        </w:rPr>
      </w:pPr>
      <w:r>
        <w:rPr>
          <w:rFonts w:ascii="Times New Roman" w:hAnsi="Times New Roman" w:cs="Times New Roman"/>
          <w:sz w:val="24"/>
          <w:szCs w:val="24"/>
        </w:rPr>
        <w:br w:type="page"/>
      </w:r>
    </w:p>
    <w:p w:rsidR="000F1744" w:rsidRPr="00AB3C94" w:rsidRDefault="000F1744" w:rsidP="000F1744">
      <w:pPr>
        <w:spacing w:after="0" w:line="240" w:lineRule="auto"/>
        <w:jc w:val="center"/>
        <w:rPr>
          <w:rFonts w:ascii="Times New Roman" w:hAnsi="Times New Roman" w:cs="Times New Roman"/>
          <w:b/>
          <w:sz w:val="24"/>
          <w:szCs w:val="24"/>
          <w:u w:val="single"/>
        </w:rPr>
      </w:pPr>
      <w:r w:rsidRPr="00AB3C94">
        <w:rPr>
          <w:rFonts w:ascii="Times New Roman" w:hAnsi="Times New Roman" w:cs="Times New Roman"/>
          <w:b/>
          <w:sz w:val="24"/>
          <w:szCs w:val="24"/>
          <w:u w:val="single"/>
        </w:rPr>
        <w:lastRenderedPageBreak/>
        <w:t>Attachment 1</w:t>
      </w:r>
    </w:p>
    <w:p w:rsidR="000F1744" w:rsidRDefault="000F1744" w:rsidP="000F1744">
      <w:pPr>
        <w:spacing w:after="0" w:line="240" w:lineRule="auto"/>
        <w:jc w:val="center"/>
        <w:rPr>
          <w:rFonts w:ascii="Times New Roman" w:hAnsi="Times New Roman" w:cs="Times New Roman"/>
          <w:sz w:val="24"/>
        </w:rPr>
      </w:pPr>
    </w:p>
    <w:p w:rsidR="000F1744" w:rsidRPr="00241CBA" w:rsidRDefault="000F1744" w:rsidP="000F1744">
      <w:pPr>
        <w:spacing w:after="0" w:line="240" w:lineRule="auto"/>
        <w:jc w:val="center"/>
        <w:rPr>
          <w:rFonts w:ascii="Times New Roman" w:hAnsi="Times New Roman" w:cs="Times New Roman"/>
          <w:b/>
          <w:sz w:val="24"/>
        </w:rPr>
      </w:pPr>
      <w:r>
        <w:rPr>
          <w:rFonts w:ascii="Times New Roman" w:hAnsi="Times New Roman" w:cs="Times New Roman"/>
          <w:b/>
          <w:sz w:val="24"/>
        </w:rPr>
        <w:t xml:space="preserve">Indicators and Objectives for Reporting Current Budget Period Progress </w:t>
      </w:r>
    </w:p>
    <w:p w:rsidR="000F1744" w:rsidRPr="00241CBA" w:rsidRDefault="000F1744" w:rsidP="000F1744">
      <w:pPr>
        <w:spacing w:after="0" w:line="240" w:lineRule="auto"/>
        <w:jc w:val="center"/>
        <w:rPr>
          <w:rFonts w:ascii="Times New Roman" w:hAnsi="Times New Roman" w:cs="Times New Roman"/>
          <w:b/>
          <w:sz w:val="24"/>
        </w:rPr>
      </w:pPr>
      <w:r w:rsidRPr="00241CBA">
        <w:rPr>
          <w:rFonts w:ascii="Times New Roman" w:hAnsi="Times New Roman" w:cs="Times New Roman"/>
          <w:b/>
          <w:sz w:val="24"/>
        </w:rPr>
        <w:t>FY1</w:t>
      </w:r>
      <w:r>
        <w:rPr>
          <w:rFonts w:ascii="Times New Roman" w:hAnsi="Times New Roman" w:cs="Times New Roman"/>
          <w:b/>
          <w:sz w:val="24"/>
        </w:rPr>
        <w:t>6</w:t>
      </w:r>
      <w:r w:rsidRPr="00241CBA">
        <w:rPr>
          <w:rFonts w:ascii="Times New Roman" w:hAnsi="Times New Roman" w:cs="Times New Roman"/>
          <w:b/>
          <w:sz w:val="24"/>
        </w:rPr>
        <w:t xml:space="preserve"> </w:t>
      </w:r>
      <w:r>
        <w:rPr>
          <w:rFonts w:ascii="Times New Roman" w:hAnsi="Times New Roman" w:cs="Times New Roman"/>
          <w:b/>
          <w:sz w:val="24"/>
        </w:rPr>
        <w:t>Annual Performance</w:t>
      </w:r>
      <w:r w:rsidRPr="00241CBA">
        <w:rPr>
          <w:rFonts w:ascii="Times New Roman" w:hAnsi="Times New Roman" w:cs="Times New Roman"/>
          <w:b/>
          <w:sz w:val="24"/>
        </w:rPr>
        <w:t xml:space="preserve"> Report</w:t>
      </w:r>
    </w:p>
    <w:p w:rsidR="000F1744" w:rsidRDefault="000F1744" w:rsidP="000F1744">
      <w:pPr>
        <w:spacing w:after="0" w:line="240" w:lineRule="auto"/>
        <w:rPr>
          <w:rFonts w:ascii="Times New Roman" w:hAnsi="Times New Roman" w:cs="Times New Roman"/>
          <w:sz w:val="24"/>
        </w:rPr>
      </w:pPr>
    </w:p>
    <w:p w:rsidR="000F1744" w:rsidRDefault="000F1744" w:rsidP="000F1744">
      <w:pPr>
        <w:spacing w:after="0" w:line="240" w:lineRule="auto"/>
        <w:jc w:val="center"/>
        <w:rPr>
          <w:rFonts w:ascii="Times New Roman" w:hAnsi="Times New Roman" w:cs="Times New Roman"/>
          <w:b/>
          <w:sz w:val="24"/>
          <w:szCs w:val="24"/>
        </w:rPr>
      </w:pP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8595"/>
      </w:tblGrid>
      <w:tr w:rsidR="000F1744" w:rsidRPr="00FF41B0" w:rsidTr="00BD5581">
        <w:trPr>
          <w:trHeight w:val="350"/>
          <w:jc w:val="center"/>
        </w:trPr>
        <w:tc>
          <w:tcPr>
            <w:tcW w:w="1170" w:type="dxa"/>
            <w:shd w:val="clear" w:color="auto" w:fill="auto"/>
            <w:vAlign w:val="center"/>
          </w:tcPr>
          <w:p w:rsidR="000F1744" w:rsidRPr="00FF41B0" w:rsidRDefault="000F1744" w:rsidP="00BD5581">
            <w:pPr>
              <w:spacing w:after="0" w:line="240" w:lineRule="auto"/>
              <w:contextualSpacing/>
              <w:jc w:val="center"/>
              <w:rPr>
                <w:rFonts w:ascii="Times New Roman" w:eastAsia="MS Mincho" w:hAnsi="Times New Roman" w:cs="Times New Roman"/>
                <w:sz w:val="24"/>
                <w:szCs w:val="24"/>
              </w:rPr>
            </w:pPr>
            <w:r w:rsidRPr="00FF41B0">
              <w:rPr>
                <w:rFonts w:ascii="Times New Roman" w:eastAsia="MS Mincho" w:hAnsi="Times New Roman" w:cs="Times New Roman"/>
                <w:sz w:val="24"/>
                <w:szCs w:val="24"/>
              </w:rPr>
              <w:t>Program</w:t>
            </w:r>
          </w:p>
        </w:tc>
        <w:tc>
          <w:tcPr>
            <w:tcW w:w="8595" w:type="dxa"/>
            <w:shd w:val="clear" w:color="auto" w:fill="auto"/>
            <w:vAlign w:val="center"/>
          </w:tcPr>
          <w:p w:rsidR="000F1744" w:rsidRPr="00FF41B0" w:rsidRDefault="000F1744" w:rsidP="00BD5581">
            <w:pPr>
              <w:spacing w:after="0" w:line="240" w:lineRule="auto"/>
              <w:contextualSpacing/>
              <w:jc w:val="center"/>
              <w:rPr>
                <w:rFonts w:ascii="Times New Roman" w:eastAsia="MS Mincho" w:hAnsi="Times New Roman" w:cs="Times New Roman"/>
                <w:sz w:val="24"/>
                <w:szCs w:val="24"/>
              </w:rPr>
            </w:pPr>
            <w:r w:rsidRPr="00FF41B0">
              <w:rPr>
                <w:rFonts w:ascii="Times New Roman" w:eastAsia="MS Mincho" w:hAnsi="Times New Roman" w:cs="Times New Roman"/>
                <w:sz w:val="24"/>
                <w:szCs w:val="24"/>
              </w:rPr>
              <w:t xml:space="preserve">Indicators </w:t>
            </w:r>
            <w:r>
              <w:rPr>
                <w:rFonts w:ascii="Times New Roman" w:eastAsia="MS Mincho" w:hAnsi="Times New Roman" w:cs="Times New Roman"/>
                <w:sz w:val="24"/>
                <w:szCs w:val="24"/>
              </w:rPr>
              <w:t>and Objectives</w:t>
            </w:r>
          </w:p>
        </w:tc>
      </w:tr>
      <w:tr w:rsidR="000F1744" w:rsidRPr="00FF41B0" w:rsidTr="00BD5581">
        <w:trPr>
          <w:trHeight w:val="3545"/>
          <w:jc w:val="center"/>
        </w:trPr>
        <w:tc>
          <w:tcPr>
            <w:tcW w:w="1170" w:type="dxa"/>
            <w:shd w:val="clear" w:color="auto" w:fill="auto"/>
            <w:vAlign w:val="center"/>
          </w:tcPr>
          <w:p w:rsidR="000F1744" w:rsidRPr="00FF41B0" w:rsidRDefault="000F1744" w:rsidP="00BD5581">
            <w:pPr>
              <w:spacing w:after="0" w:line="240" w:lineRule="auto"/>
              <w:contextualSpacing/>
              <w:jc w:val="center"/>
              <w:rPr>
                <w:rFonts w:ascii="Times New Roman" w:eastAsia="MS Mincho" w:hAnsi="Times New Roman" w:cs="Times New Roman"/>
                <w:sz w:val="24"/>
                <w:szCs w:val="24"/>
              </w:rPr>
            </w:pPr>
            <w:r w:rsidRPr="00FF41B0">
              <w:rPr>
                <w:rFonts w:ascii="Times New Roman" w:eastAsia="MS Mincho" w:hAnsi="Times New Roman" w:cs="Times New Roman"/>
                <w:sz w:val="24"/>
                <w:szCs w:val="24"/>
              </w:rPr>
              <w:t>PCSI</w:t>
            </w:r>
          </w:p>
        </w:tc>
        <w:tc>
          <w:tcPr>
            <w:tcW w:w="8595" w:type="dxa"/>
            <w:shd w:val="clear" w:color="auto" w:fill="auto"/>
            <w:vAlign w:val="center"/>
          </w:tcPr>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r w:rsidRPr="00830678">
              <w:rPr>
                <w:rFonts w:ascii="Times New Roman" w:eastAsia="MS Mincho" w:hAnsi="Times New Roman" w:cs="Times New Roman"/>
                <w:sz w:val="24"/>
                <w:szCs w:val="24"/>
              </w:rPr>
              <w:t>Indicators</w:t>
            </w:r>
            <w:r>
              <w:rPr>
                <w:rFonts w:ascii="Times New Roman" w:eastAsia="MS Mincho" w:hAnsi="Times New Roman" w:cs="Times New Roman"/>
                <w:sz w:val="24"/>
                <w:szCs w:val="24"/>
              </w:rPr>
              <w:t>:</w:t>
            </w:r>
          </w:p>
          <w:p w:rsidR="000F1744" w:rsidRDefault="000F1744" w:rsidP="000F1744">
            <w:pPr>
              <w:pStyle w:val="ListParagraph"/>
              <w:widowControl w:val="0"/>
              <w:numPr>
                <w:ilvl w:val="0"/>
                <w:numId w:val="24"/>
              </w:numPr>
              <w:autoSpaceDE w:val="0"/>
              <w:autoSpaceDN w:val="0"/>
              <w:adjustRightInd w:val="0"/>
              <w:spacing w:after="0" w:line="240" w:lineRule="auto"/>
              <w:rPr>
                <w:rFonts w:ascii="Times New Roman" w:eastAsia="MS Mincho" w:hAnsi="Times New Roman" w:cs="Times New Roman"/>
                <w:sz w:val="24"/>
                <w:szCs w:val="24"/>
              </w:rPr>
            </w:pPr>
            <w:r w:rsidRPr="00A37F71">
              <w:rPr>
                <w:rFonts w:ascii="Times New Roman" w:eastAsia="MS Mincho" w:hAnsi="Times New Roman" w:cs="Times New Roman"/>
                <w:sz w:val="24"/>
                <w:szCs w:val="24"/>
              </w:rPr>
              <w:t>Number and percentage of TB cases screened for HIV.</w:t>
            </w:r>
          </w:p>
          <w:p w:rsidR="000F1744" w:rsidRDefault="000F1744" w:rsidP="000F1744">
            <w:pPr>
              <w:pStyle w:val="ListParagraph"/>
              <w:widowControl w:val="0"/>
              <w:numPr>
                <w:ilvl w:val="0"/>
                <w:numId w:val="24"/>
              </w:numPr>
              <w:autoSpaceDE w:val="0"/>
              <w:autoSpaceDN w:val="0"/>
              <w:adjustRightInd w:val="0"/>
              <w:spacing w:after="0" w:line="240" w:lineRule="auto"/>
              <w:rPr>
                <w:rFonts w:ascii="Times New Roman" w:eastAsia="MS Mincho" w:hAnsi="Times New Roman" w:cs="Times New Roman"/>
                <w:sz w:val="24"/>
                <w:szCs w:val="24"/>
              </w:rPr>
            </w:pPr>
            <w:r w:rsidRPr="00A37F71">
              <w:rPr>
                <w:rFonts w:ascii="Times New Roman" w:eastAsia="MS Mincho" w:hAnsi="Times New Roman" w:cs="Times New Roman"/>
                <w:sz w:val="24"/>
                <w:szCs w:val="24"/>
              </w:rPr>
              <w:t xml:space="preserve">Number and percentage of persons diagnosed with chlamydia tested for HIV.  </w:t>
            </w:r>
          </w:p>
          <w:p w:rsidR="000F1744" w:rsidRPr="00A37F71" w:rsidRDefault="000F1744" w:rsidP="000F1744">
            <w:pPr>
              <w:pStyle w:val="ListParagraph"/>
              <w:widowControl w:val="0"/>
              <w:numPr>
                <w:ilvl w:val="0"/>
                <w:numId w:val="24"/>
              </w:numPr>
              <w:autoSpaceDE w:val="0"/>
              <w:autoSpaceDN w:val="0"/>
              <w:adjustRightInd w:val="0"/>
              <w:spacing w:after="0" w:line="240" w:lineRule="auto"/>
              <w:rPr>
                <w:rFonts w:ascii="Times New Roman" w:eastAsia="MS Mincho" w:hAnsi="Times New Roman" w:cs="Times New Roman"/>
                <w:sz w:val="24"/>
                <w:szCs w:val="24"/>
              </w:rPr>
            </w:pPr>
            <w:r w:rsidRPr="00A37F71">
              <w:rPr>
                <w:rFonts w:ascii="Times New Roman" w:eastAsia="MS Mincho" w:hAnsi="Times New Roman" w:cs="Times New Roman"/>
                <w:sz w:val="24"/>
                <w:szCs w:val="24"/>
              </w:rPr>
              <w:t>Number and percentage of pregnant women screened for HIV and syphilis.</w:t>
            </w:r>
          </w:p>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p>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r>
              <w:rPr>
                <w:rFonts w:ascii="Times New Roman" w:eastAsia="MS Mincho" w:hAnsi="Times New Roman" w:cs="Times New Roman"/>
                <w:sz w:val="24"/>
                <w:szCs w:val="24"/>
              </w:rPr>
              <w:t>Objectives:</w:t>
            </w:r>
          </w:p>
          <w:p w:rsidR="000F1744" w:rsidRPr="00A37F71" w:rsidRDefault="000F1744" w:rsidP="000F1744">
            <w:pPr>
              <w:widowControl w:val="0"/>
              <w:numPr>
                <w:ilvl w:val="0"/>
                <w:numId w:val="23"/>
              </w:numPr>
              <w:autoSpaceDE w:val="0"/>
              <w:autoSpaceDN w:val="0"/>
              <w:adjustRightInd w:val="0"/>
              <w:spacing w:after="0" w:line="240" w:lineRule="auto"/>
              <w:contextualSpacing/>
              <w:rPr>
                <w:rFonts w:ascii="Times New Roman" w:eastAsia="MS Mincho" w:hAnsi="Times New Roman" w:cs="Times New Roman"/>
                <w:iCs/>
                <w:sz w:val="24"/>
                <w:szCs w:val="24"/>
              </w:rPr>
            </w:pPr>
            <w:r w:rsidRPr="00A37F71">
              <w:rPr>
                <w:rFonts w:ascii="Times New Roman" w:eastAsia="MS Mincho" w:hAnsi="Times New Roman" w:cs="Times New Roman"/>
                <w:sz w:val="24"/>
                <w:szCs w:val="24"/>
              </w:rPr>
              <w:t xml:space="preserve">Increase the proportion of TB cases who are tested for HIV by 2% per year.  </w:t>
            </w:r>
          </w:p>
          <w:p w:rsidR="000F1744" w:rsidRPr="00A37F71" w:rsidRDefault="000F1744" w:rsidP="000F1744">
            <w:pPr>
              <w:widowControl w:val="0"/>
              <w:numPr>
                <w:ilvl w:val="0"/>
                <w:numId w:val="23"/>
              </w:numPr>
              <w:autoSpaceDE w:val="0"/>
              <w:autoSpaceDN w:val="0"/>
              <w:adjustRightInd w:val="0"/>
              <w:spacing w:after="0" w:line="240" w:lineRule="auto"/>
              <w:contextualSpacing/>
              <w:rPr>
                <w:rFonts w:ascii="Times New Roman" w:eastAsia="MS Mincho" w:hAnsi="Times New Roman" w:cs="Times New Roman"/>
                <w:sz w:val="24"/>
                <w:szCs w:val="24"/>
              </w:rPr>
            </w:pPr>
            <w:r w:rsidRPr="00A37F71">
              <w:rPr>
                <w:rFonts w:ascii="Times New Roman" w:eastAsia="MS Mincho" w:hAnsi="Times New Roman" w:cs="Times New Roman"/>
                <w:sz w:val="24"/>
                <w:szCs w:val="24"/>
              </w:rPr>
              <w:t xml:space="preserve">Increase the proportion of persons with chlamydia who are tested for HIV by 3% per year.  </w:t>
            </w:r>
          </w:p>
          <w:p w:rsidR="000F1744" w:rsidRPr="00FF41B0" w:rsidRDefault="000F1744" w:rsidP="000F1744">
            <w:pPr>
              <w:widowControl w:val="0"/>
              <w:numPr>
                <w:ilvl w:val="0"/>
                <w:numId w:val="23"/>
              </w:numPr>
              <w:autoSpaceDE w:val="0"/>
              <w:autoSpaceDN w:val="0"/>
              <w:adjustRightInd w:val="0"/>
              <w:spacing w:after="0" w:line="240" w:lineRule="auto"/>
              <w:contextualSpacing/>
              <w:rPr>
                <w:rFonts w:ascii="Times New Roman" w:eastAsia="MS Mincho" w:hAnsi="Times New Roman" w:cs="Times New Roman"/>
                <w:sz w:val="24"/>
                <w:szCs w:val="24"/>
              </w:rPr>
            </w:pPr>
            <w:r w:rsidRPr="00A37F71">
              <w:rPr>
                <w:rFonts w:ascii="Times New Roman" w:eastAsia="MS Mincho" w:hAnsi="Times New Roman" w:cs="Times New Roman"/>
                <w:sz w:val="24"/>
                <w:szCs w:val="24"/>
              </w:rPr>
              <w:t>Increase the proportion of pregnant women screened for HIV and syphilis by 2% per year.</w:t>
            </w:r>
          </w:p>
        </w:tc>
      </w:tr>
      <w:tr w:rsidR="000F1744" w:rsidRPr="00FF41B0" w:rsidTr="00BD5581">
        <w:trPr>
          <w:trHeight w:val="5741"/>
          <w:jc w:val="center"/>
        </w:trPr>
        <w:tc>
          <w:tcPr>
            <w:tcW w:w="1170" w:type="dxa"/>
            <w:shd w:val="clear" w:color="auto" w:fill="auto"/>
            <w:vAlign w:val="center"/>
          </w:tcPr>
          <w:p w:rsidR="000F1744" w:rsidRPr="00FF41B0" w:rsidRDefault="000F1744" w:rsidP="00BD5581">
            <w:pPr>
              <w:spacing w:after="0" w:line="240" w:lineRule="auto"/>
              <w:contextualSpacing/>
              <w:jc w:val="center"/>
              <w:rPr>
                <w:rFonts w:ascii="Times New Roman" w:eastAsia="MS Mincho" w:hAnsi="Times New Roman" w:cs="Times New Roman"/>
                <w:sz w:val="24"/>
                <w:szCs w:val="24"/>
              </w:rPr>
            </w:pPr>
            <w:r w:rsidRPr="00FF41B0">
              <w:rPr>
                <w:rFonts w:ascii="Times New Roman" w:eastAsia="MS Mincho" w:hAnsi="Times New Roman" w:cs="Times New Roman"/>
                <w:sz w:val="24"/>
                <w:szCs w:val="24"/>
              </w:rPr>
              <w:lastRenderedPageBreak/>
              <w:t>HIV</w:t>
            </w:r>
          </w:p>
        </w:tc>
        <w:tc>
          <w:tcPr>
            <w:tcW w:w="8595" w:type="dxa"/>
            <w:shd w:val="clear" w:color="auto" w:fill="auto"/>
            <w:vAlign w:val="center"/>
          </w:tcPr>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r>
              <w:rPr>
                <w:rFonts w:ascii="Times New Roman" w:eastAsia="MS Mincho" w:hAnsi="Times New Roman" w:cs="Times New Roman"/>
                <w:sz w:val="24"/>
                <w:szCs w:val="24"/>
              </w:rPr>
              <w:t>Indicators:</w:t>
            </w:r>
          </w:p>
          <w:p w:rsidR="000F1744" w:rsidRPr="00FF41B0" w:rsidRDefault="000F1744" w:rsidP="000F1744">
            <w:pPr>
              <w:widowControl w:val="0"/>
              <w:numPr>
                <w:ilvl w:val="0"/>
                <w:numId w:val="19"/>
              </w:numPr>
              <w:autoSpaceDE w:val="0"/>
              <w:autoSpaceDN w:val="0"/>
              <w:adjustRightInd w:val="0"/>
              <w:spacing w:after="0" w:line="240" w:lineRule="auto"/>
              <w:contextualSpacing/>
              <w:rPr>
                <w:rFonts w:ascii="Times New Roman" w:eastAsia="MS Mincho" w:hAnsi="Times New Roman" w:cs="Times New Roman"/>
                <w:sz w:val="24"/>
                <w:szCs w:val="24"/>
              </w:rPr>
            </w:pPr>
            <w:r w:rsidRPr="00FF41B0">
              <w:rPr>
                <w:rFonts w:ascii="Times New Roman" w:eastAsia="MS Mincho" w:hAnsi="Times New Roman" w:cs="Times New Roman"/>
                <w:sz w:val="24"/>
                <w:szCs w:val="24"/>
              </w:rPr>
              <w:t>Number of at risk individuals tested for HIV on an annual basis within each jurisdiction.</w:t>
            </w:r>
          </w:p>
          <w:p w:rsidR="000F1744" w:rsidRPr="00FF41B0" w:rsidRDefault="000F1744" w:rsidP="000F1744">
            <w:pPr>
              <w:widowControl w:val="0"/>
              <w:numPr>
                <w:ilvl w:val="0"/>
                <w:numId w:val="19"/>
              </w:numPr>
              <w:autoSpaceDE w:val="0"/>
              <w:autoSpaceDN w:val="0"/>
              <w:adjustRightInd w:val="0"/>
              <w:spacing w:after="0" w:line="240" w:lineRule="auto"/>
              <w:contextualSpacing/>
              <w:rPr>
                <w:rFonts w:ascii="Times New Roman" w:eastAsia="MS Mincho" w:hAnsi="Times New Roman" w:cs="Times New Roman"/>
                <w:sz w:val="24"/>
                <w:szCs w:val="24"/>
              </w:rPr>
            </w:pPr>
            <w:r w:rsidRPr="00FF41B0">
              <w:rPr>
                <w:rFonts w:ascii="Times New Roman" w:eastAsia="MS Mincho" w:hAnsi="Times New Roman" w:cs="Times New Roman"/>
                <w:sz w:val="24"/>
                <w:szCs w:val="24"/>
              </w:rPr>
              <w:t>Number of newly diagnosed HIV infections.</w:t>
            </w:r>
          </w:p>
          <w:p w:rsidR="000F1744" w:rsidRPr="00FF41B0" w:rsidRDefault="000F1744" w:rsidP="000F1744">
            <w:pPr>
              <w:widowControl w:val="0"/>
              <w:numPr>
                <w:ilvl w:val="0"/>
                <w:numId w:val="19"/>
              </w:numPr>
              <w:autoSpaceDE w:val="0"/>
              <w:autoSpaceDN w:val="0"/>
              <w:adjustRightInd w:val="0"/>
              <w:spacing w:after="0" w:line="240" w:lineRule="auto"/>
              <w:contextualSpacing/>
              <w:rPr>
                <w:rFonts w:ascii="Times New Roman" w:eastAsia="MS Mincho" w:hAnsi="Times New Roman" w:cs="Times New Roman"/>
                <w:sz w:val="24"/>
                <w:szCs w:val="24"/>
              </w:rPr>
            </w:pPr>
            <w:r w:rsidRPr="00FF41B0">
              <w:rPr>
                <w:rFonts w:ascii="Times New Roman" w:eastAsia="MS Mincho" w:hAnsi="Times New Roman" w:cs="Times New Roman"/>
                <w:sz w:val="24"/>
                <w:szCs w:val="24"/>
              </w:rPr>
              <w:t>Percentage of persons diagnosed with HIV who receive their test results.</w:t>
            </w:r>
          </w:p>
          <w:p w:rsidR="000F1744" w:rsidRPr="00FF41B0" w:rsidRDefault="000F1744" w:rsidP="000F1744">
            <w:pPr>
              <w:widowControl w:val="0"/>
              <w:numPr>
                <w:ilvl w:val="0"/>
                <w:numId w:val="19"/>
              </w:numPr>
              <w:autoSpaceDE w:val="0"/>
              <w:autoSpaceDN w:val="0"/>
              <w:adjustRightInd w:val="0"/>
              <w:spacing w:after="0" w:line="240" w:lineRule="auto"/>
              <w:contextualSpacing/>
              <w:rPr>
                <w:rFonts w:ascii="Times New Roman" w:eastAsia="MS Mincho" w:hAnsi="Times New Roman" w:cs="Times New Roman"/>
                <w:sz w:val="24"/>
                <w:szCs w:val="24"/>
              </w:rPr>
            </w:pPr>
            <w:r w:rsidRPr="00FF41B0">
              <w:rPr>
                <w:rFonts w:ascii="Times New Roman" w:eastAsia="MS Mincho" w:hAnsi="Times New Roman" w:cs="Times New Roman"/>
                <w:sz w:val="24"/>
                <w:szCs w:val="24"/>
              </w:rPr>
              <w:t>Percentage of people newly-diagnosed with HIV linked to medical care within three months of their diagnosis.</w:t>
            </w:r>
          </w:p>
          <w:p w:rsidR="000F1744" w:rsidRPr="00A37F71" w:rsidRDefault="000F1744" w:rsidP="000F1744">
            <w:pPr>
              <w:widowControl w:val="0"/>
              <w:numPr>
                <w:ilvl w:val="0"/>
                <w:numId w:val="19"/>
              </w:numPr>
              <w:autoSpaceDE w:val="0"/>
              <w:autoSpaceDN w:val="0"/>
              <w:adjustRightInd w:val="0"/>
              <w:spacing w:after="0" w:line="240" w:lineRule="auto"/>
              <w:contextualSpacing/>
              <w:rPr>
                <w:rFonts w:ascii="Times New Roman" w:eastAsia="MS Mincho" w:hAnsi="Times New Roman" w:cs="Times New Roman"/>
                <w:sz w:val="24"/>
                <w:szCs w:val="24"/>
              </w:rPr>
            </w:pPr>
            <w:r w:rsidRPr="00FF41B0">
              <w:rPr>
                <w:rFonts w:ascii="Times New Roman" w:eastAsia="MS Mincho" w:hAnsi="Times New Roman" w:cs="Times New Roman"/>
                <w:sz w:val="24"/>
                <w:szCs w:val="24"/>
              </w:rPr>
              <w:t>Percentage of people diagnosed with HIV referred to partner services.</w:t>
            </w:r>
            <w:r w:rsidRPr="00FF41B0">
              <w:rPr>
                <w:rFonts w:ascii="Times New Roman" w:eastAsia="Calibri" w:hAnsi="Times New Roman" w:cs="Times New Roman"/>
                <w:color w:val="000000"/>
                <w:sz w:val="24"/>
                <w:szCs w:val="24"/>
              </w:rPr>
              <w:t xml:space="preserve"> </w:t>
            </w:r>
          </w:p>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p>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r>
              <w:rPr>
                <w:rFonts w:ascii="Times New Roman" w:eastAsia="MS Mincho" w:hAnsi="Times New Roman" w:cs="Times New Roman"/>
                <w:sz w:val="24"/>
                <w:szCs w:val="24"/>
              </w:rPr>
              <w:t>Objectives:</w:t>
            </w:r>
          </w:p>
          <w:p w:rsidR="000F1744" w:rsidRPr="00C23689" w:rsidRDefault="000F1744" w:rsidP="000F1744">
            <w:pPr>
              <w:numPr>
                <w:ilvl w:val="0"/>
                <w:numId w:val="23"/>
              </w:numPr>
              <w:spacing w:after="0" w:line="240" w:lineRule="auto"/>
              <w:rPr>
                <w:rFonts w:ascii="Times New Roman" w:eastAsia="MS Mincho" w:hAnsi="Times New Roman"/>
                <w:i/>
                <w:iCs/>
                <w:color w:val="404040"/>
                <w:sz w:val="24"/>
              </w:rPr>
            </w:pPr>
            <w:r w:rsidRPr="001319EA">
              <w:rPr>
                <w:rFonts w:ascii="Times New Roman" w:eastAsia="MS Mincho" w:hAnsi="Times New Roman"/>
                <w:sz w:val="24"/>
              </w:rPr>
              <w:t xml:space="preserve">Increase the number of at-risk individuals tested for HIV within each jurisdiction by at least 3% per year.  </w:t>
            </w:r>
          </w:p>
          <w:p w:rsidR="000F1744" w:rsidRPr="00C23689" w:rsidRDefault="000F1744" w:rsidP="000F1744">
            <w:pPr>
              <w:numPr>
                <w:ilvl w:val="0"/>
                <w:numId w:val="23"/>
              </w:numPr>
              <w:spacing w:after="0" w:line="240" w:lineRule="auto"/>
              <w:rPr>
                <w:rFonts w:ascii="Times New Roman" w:eastAsia="MS Mincho" w:hAnsi="Times New Roman"/>
                <w:i/>
                <w:iCs/>
                <w:color w:val="404040"/>
                <w:sz w:val="24"/>
              </w:rPr>
            </w:pPr>
            <w:r w:rsidRPr="001319EA">
              <w:rPr>
                <w:rFonts w:ascii="Times New Roman" w:eastAsia="MS Mincho" w:hAnsi="Times New Roman"/>
                <w:sz w:val="24"/>
              </w:rPr>
              <w:t>Monitor the number of newly diagnosed HIV infections each year.</w:t>
            </w:r>
          </w:p>
          <w:p w:rsidR="000F1744" w:rsidRPr="00C23689" w:rsidRDefault="000F1744" w:rsidP="000F1744">
            <w:pPr>
              <w:numPr>
                <w:ilvl w:val="0"/>
                <w:numId w:val="23"/>
              </w:numPr>
              <w:spacing w:after="0" w:line="240" w:lineRule="auto"/>
              <w:rPr>
                <w:rFonts w:ascii="Times New Roman" w:eastAsia="MS Mincho" w:hAnsi="Times New Roman"/>
                <w:i/>
                <w:iCs/>
                <w:color w:val="404040"/>
                <w:sz w:val="24"/>
              </w:rPr>
            </w:pPr>
            <w:r w:rsidRPr="001319EA">
              <w:rPr>
                <w:rFonts w:ascii="Times New Roman" w:eastAsia="MS Mincho" w:hAnsi="Times New Roman"/>
                <w:sz w:val="24"/>
              </w:rPr>
              <w:t xml:space="preserve">Each year ensure that 90% of persons who test positive for HIV receive their test results. </w:t>
            </w:r>
          </w:p>
          <w:p w:rsidR="000F1744" w:rsidRPr="00A37F71" w:rsidRDefault="000F1744" w:rsidP="000F1744">
            <w:pPr>
              <w:numPr>
                <w:ilvl w:val="0"/>
                <w:numId w:val="23"/>
              </w:numPr>
              <w:spacing w:after="0" w:line="240" w:lineRule="auto"/>
              <w:rPr>
                <w:rFonts w:ascii="Times New Roman" w:eastAsia="Calibri" w:hAnsi="Times New Roman"/>
                <w:i/>
                <w:iCs/>
                <w:color w:val="000000"/>
                <w:sz w:val="24"/>
              </w:rPr>
            </w:pPr>
            <w:r w:rsidRPr="001319EA">
              <w:rPr>
                <w:rFonts w:ascii="Times New Roman" w:eastAsia="MS Mincho" w:hAnsi="Times New Roman"/>
                <w:sz w:val="24"/>
              </w:rPr>
              <w:t>Each year ensure a</w:t>
            </w:r>
            <w:r w:rsidRPr="00C23689">
              <w:rPr>
                <w:rFonts w:ascii="Times New Roman" w:eastAsia="Calibri" w:hAnsi="Times New Roman"/>
                <w:color w:val="000000"/>
                <w:sz w:val="24"/>
              </w:rPr>
              <w:t xml:space="preserve">t least 80% of persons who receive their HIV positive test results are linked to medical care and </w:t>
            </w:r>
            <w:r>
              <w:rPr>
                <w:rFonts w:ascii="Times New Roman" w:eastAsia="Calibri" w:hAnsi="Times New Roman"/>
                <w:color w:val="000000"/>
                <w:sz w:val="24"/>
              </w:rPr>
              <w:t>attend their first appointment.</w:t>
            </w:r>
          </w:p>
          <w:p w:rsidR="000F1744" w:rsidRPr="00FF41B0" w:rsidRDefault="000F1744" w:rsidP="000F1744">
            <w:pPr>
              <w:numPr>
                <w:ilvl w:val="0"/>
                <w:numId w:val="23"/>
              </w:numPr>
              <w:spacing w:after="0" w:line="240" w:lineRule="auto"/>
              <w:rPr>
                <w:rFonts w:ascii="Times New Roman" w:eastAsia="Calibri" w:hAnsi="Times New Roman"/>
                <w:i/>
                <w:iCs/>
                <w:color w:val="000000"/>
                <w:sz w:val="24"/>
              </w:rPr>
            </w:pPr>
            <w:r w:rsidRPr="00A37F71">
              <w:rPr>
                <w:rFonts w:ascii="Times New Roman" w:eastAsia="Calibri" w:hAnsi="Times New Roman"/>
                <w:color w:val="000000"/>
                <w:sz w:val="24"/>
              </w:rPr>
              <w:t>Each year ensure at least 75% of persons who receive their HIV positive test results are referred and linked to Partner Services.</w:t>
            </w:r>
          </w:p>
        </w:tc>
      </w:tr>
    </w:tbl>
    <w:p w:rsidR="000F1744" w:rsidRDefault="000F1744" w:rsidP="000F1744">
      <w:r>
        <w:br w:type="page"/>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8595"/>
      </w:tblGrid>
      <w:tr w:rsidR="000F1744" w:rsidRPr="00FF41B0" w:rsidTr="00BD5581">
        <w:trPr>
          <w:trHeight w:val="350"/>
          <w:jc w:val="center"/>
        </w:trPr>
        <w:tc>
          <w:tcPr>
            <w:tcW w:w="1170" w:type="dxa"/>
            <w:shd w:val="clear" w:color="auto" w:fill="auto"/>
            <w:vAlign w:val="center"/>
          </w:tcPr>
          <w:p w:rsidR="000F1744" w:rsidRPr="00FF41B0" w:rsidRDefault="000F1744" w:rsidP="00BD5581">
            <w:pPr>
              <w:spacing w:after="0" w:line="240" w:lineRule="auto"/>
              <w:contextualSpacing/>
              <w:jc w:val="center"/>
              <w:rPr>
                <w:rFonts w:ascii="Times New Roman" w:eastAsia="MS Mincho" w:hAnsi="Times New Roman" w:cs="Times New Roman"/>
                <w:sz w:val="24"/>
                <w:szCs w:val="24"/>
              </w:rPr>
            </w:pPr>
            <w:r w:rsidRPr="00FF41B0">
              <w:rPr>
                <w:rFonts w:ascii="Times New Roman" w:eastAsia="MS Mincho" w:hAnsi="Times New Roman" w:cs="Times New Roman"/>
                <w:sz w:val="24"/>
                <w:szCs w:val="24"/>
              </w:rPr>
              <w:lastRenderedPageBreak/>
              <w:t>Program</w:t>
            </w:r>
          </w:p>
        </w:tc>
        <w:tc>
          <w:tcPr>
            <w:tcW w:w="8595" w:type="dxa"/>
            <w:shd w:val="clear" w:color="auto" w:fill="auto"/>
            <w:vAlign w:val="center"/>
          </w:tcPr>
          <w:p w:rsidR="000F1744" w:rsidRPr="00FF41B0" w:rsidRDefault="000F1744" w:rsidP="00BD5581">
            <w:pPr>
              <w:spacing w:after="0" w:line="240" w:lineRule="auto"/>
              <w:contextualSpacing/>
              <w:jc w:val="center"/>
              <w:rPr>
                <w:rFonts w:ascii="Times New Roman" w:eastAsia="MS Mincho" w:hAnsi="Times New Roman" w:cs="Times New Roman"/>
                <w:sz w:val="24"/>
                <w:szCs w:val="24"/>
              </w:rPr>
            </w:pPr>
            <w:r w:rsidRPr="00FF41B0">
              <w:rPr>
                <w:rFonts w:ascii="Times New Roman" w:eastAsia="MS Mincho" w:hAnsi="Times New Roman" w:cs="Times New Roman"/>
                <w:sz w:val="24"/>
                <w:szCs w:val="24"/>
              </w:rPr>
              <w:t xml:space="preserve">Indicators </w:t>
            </w:r>
            <w:r>
              <w:rPr>
                <w:rFonts w:ascii="Times New Roman" w:eastAsia="MS Mincho" w:hAnsi="Times New Roman" w:cs="Times New Roman"/>
                <w:sz w:val="24"/>
                <w:szCs w:val="24"/>
              </w:rPr>
              <w:t>and Objectives (cont.)</w:t>
            </w:r>
          </w:p>
        </w:tc>
      </w:tr>
      <w:tr w:rsidR="000F1744" w:rsidRPr="00FF41B0" w:rsidTr="00BD5581">
        <w:trPr>
          <w:trHeight w:val="4949"/>
          <w:jc w:val="center"/>
        </w:trPr>
        <w:tc>
          <w:tcPr>
            <w:tcW w:w="1170" w:type="dxa"/>
            <w:shd w:val="clear" w:color="auto" w:fill="auto"/>
            <w:vAlign w:val="center"/>
          </w:tcPr>
          <w:p w:rsidR="000F1744" w:rsidRPr="00FF41B0" w:rsidRDefault="000F1744" w:rsidP="00BD5581">
            <w:pPr>
              <w:spacing w:after="0" w:line="240" w:lineRule="auto"/>
              <w:contextualSpacing/>
              <w:jc w:val="center"/>
              <w:rPr>
                <w:rFonts w:ascii="Times New Roman" w:eastAsia="MS Mincho" w:hAnsi="Times New Roman" w:cs="Times New Roman"/>
                <w:sz w:val="24"/>
                <w:szCs w:val="24"/>
              </w:rPr>
            </w:pPr>
            <w:r w:rsidRPr="00FF41B0">
              <w:rPr>
                <w:rFonts w:ascii="Times New Roman" w:eastAsia="MS Mincho" w:hAnsi="Times New Roman" w:cs="Times New Roman"/>
                <w:sz w:val="24"/>
                <w:szCs w:val="24"/>
              </w:rPr>
              <w:t>STD</w:t>
            </w:r>
          </w:p>
        </w:tc>
        <w:tc>
          <w:tcPr>
            <w:tcW w:w="8595" w:type="dxa"/>
            <w:shd w:val="clear" w:color="auto" w:fill="auto"/>
            <w:vAlign w:val="center"/>
          </w:tcPr>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r>
              <w:rPr>
                <w:rFonts w:ascii="Times New Roman" w:eastAsia="MS Mincho" w:hAnsi="Times New Roman" w:cs="Times New Roman"/>
                <w:sz w:val="24"/>
                <w:szCs w:val="24"/>
              </w:rPr>
              <w:t>Indicators:</w:t>
            </w:r>
          </w:p>
          <w:p w:rsidR="000F1744" w:rsidRPr="00FF41B0" w:rsidRDefault="000F1744" w:rsidP="000F1744">
            <w:pPr>
              <w:widowControl w:val="0"/>
              <w:numPr>
                <w:ilvl w:val="0"/>
                <w:numId w:val="19"/>
              </w:numPr>
              <w:autoSpaceDE w:val="0"/>
              <w:autoSpaceDN w:val="0"/>
              <w:adjustRightInd w:val="0"/>
              <w:spacing w:after="0" w:line="240" w:lineRule="auto"/>
              <w:contextualSpacing/>
              <w:rPr>
                <w:rFonts w:ascii="Times New Roman" w:eastAsia="MS Mincho" w:hAnsi="Times New Roman" w:cs="Times New Roman"/>
                <w:sz w:val="24"/>
                <w:szCs w:val="24"/>
              </w:rPr>
            </w:pPr>
            <w:r w:rsidRPr="00FF41B0">
              <w:rPr>
                <w:rFonts w:ascii="Times New Roman" w:eastAsia="MS Mincho" w:hAnsi="Times New Roman" w:cs="Times New Roman"/>
                <w:sz w:val="24"/>
                <w:szCs w:val="24"/>
              </w:rPr>
              <w:t>Number of sexually active females 25 years of age and under who are screened for chlamydia.</w:t>
            </w:r>
          </w:p>
          <w:p w:rsidR="000F1744" w:rsidRPr="00FF41B0" w:rsidRDefault="000F1744" w:rsidP="000F1744">
            <w:pPr>
              <w:widowControl w:val="0"/>
              <w:numPr>
                <w:ilvl w:val="0"/>
                <w:numId w:val="19"/>
              </w:numPr>
              <w:autoSpaceDE w:val="0"/>
              <w:autoSpaceDN w:val="0"/>
              <w:adjustRightInd w:val="0"/>
              <w:spacing w:after="0" w:line="240" w:lineRule="auto"/>
              <w:contextualSpacing/>
              <w:rPr>
                <w:rFonts w:ascii="Times New Roman" w:eastAsia="MS Mincho" w:hAnsi="Times New Roman" w:cs="Times New Roman"/>
                <w:sz w:val="24"/>
                <w:szCs w:val="24"/>
              </w:rPr>
            </w:pPr>
            <w:r w:rsidRPr="00FF41B0">
              <w:rPr>
                <w:rFonts w:ascii="Times New Roman" w:eastAsia="MS Mincho" w:hAnsi="Times New Roman" w:cs="Times New Roman"/>
                <w:sz w:val="24"/>
                <w:szCs w:val="24"/>
              </w:rPr>
              <w:t>Number of symptomatic males cultured for Neisseria gonorrhea (GC) and conduct drug susceptibility testing (DST).</w:t>
            </w:r>
          </w:p>
          <w:p w:rsidR="000F1744" w:rsidRPr="00FF41B0" w:rsidRDefault="000F1744" w:rsidP="000F1744">
            <w:pPr>
              <w:widowControl w:val="0"/>
              <w:numPr>
                <w:ilvl w:val="0"/>
                <w:numId w:val="19"/>
              </w:numPr>
              <w:autoSpaceDE w:val="0"/>
              <w:autoSpaceDN w:val="0"/>
              <w:adjustRightInd w:val="0"/>
              <w:spacing w:after="0" w:line="240" w:lineRule="auto"/>
              <w:contextualSpacing/>
              <w:rPr>
                <w:rFonts w:ascii="Times New Roman" w:eastAsia="MS Mincho" w:hAnsi="Times New Roman" w:cs="Times New Roman"/>
                <w:sz w:val="24"/>
                <w:szCs w:val="24"/>
              </w:rPr>
            </w:pPr>
            <w:r w:rsidRPr="00FF41B0">
              <w:rPr>
                <w:rFonts w:ascii="Times New Roman" w:eastAsia="MS Mincho" w:hAnsi="Times New Roman" w:cs="Times New Roman"/>
                <w:sz w:val="24"/>
                <w:szCs w:val="24"/>
              </w:rPr>
              <w:t xml:space="preserve">Number of pregnant women tested for syphilis. </w:t>
            </w:r>
          </w:p>
          <w:p w:rsidR="000F1744" w:rsidRDefault="000F1744" w:rsidP="000F1744">
            <w:pPr>
              <w:widowControl w:val="0"/>
              <w:numPr>
                <w:ilvl w:val="0"/>
                <w:numId w:val="19"/>
              </w:numPr>
              <w:autoSpaceDE w:val="0"/>
              <w:autoSpaceDN w:val="0"/>
              <w:adjustRightInd w:val="0"/>
              <w:spacing w:after="0" w:line="240" w:lineRule="auto"/>
              <w:contextualSpacing/>
              <w:rPr>
                <w:rFonts w:ascii="Times New Roman" w:eastAsia="MS Mincho" w:hAnsi="Times New Roman" w:cs="Times New Roman"/>
                <w:sz w:val="24"/>
                <w:szCs w:val="24"/>
              </w:rPr>
            </w:pPr>
            <w:r w:rsidRPr="00FF41B0">
              <w:rPr>
                <w:rFonts w:ascii="Times New Roman" w:eastAsia="MS Mincho" w:hAnsi="Times New Roman" w:cs="Times New Roman"/>
                <w:sz w:val="24"/>
                <w:szCs w:val="24"/>
              </w:rPr>
              <w:t xml:space="preserve">Number of pregnant women diagnosed with syphilis treated with penicillin.  </w:t>
            </w:r>
          </w:p>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p>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r>
              <w:rPr>
                <w:rFonts w:ascii="Times New Roman" w:eastAsia="MS Mincho" w:hAnsi="Times New Roman" w:cs="Times New Roman"/>
                <w:sz w:val="24"/>
                <w:szCs w:val="24"/>
              </w:rPr>
              <w:t>Objectives:</w:t>
            </w:r>
          </w:p>
          <w:p w:rsidR="000F1744" w:rsidRPr="00C23689" w:rsidRDefault="000F1744" w:rsidP="000F1744">
            <w:pPr>
              <w:numPr>
                <w:ilvl w:val="0"/>
                <w:numId w:val="23"/>
              </w:numPr>
              <w:spacing w:after="0" w:line="240" w:lineRule="auto"/>
              <w:contextualSpacing/>
              <w:rPr>
                <w:rFonts w:ascii="Times New Roman" w:eastAsia="MS Mincho" w:hAnsi="Times New Roman"/>
                <w:i/>
                <w:iCs/>
                <w:color w:val="404040"/>
                <w:sz w:val="24"/>
              </w:rPr>
            </w:pPr>
            <w:r w:rsidRPr="001319EA">
              <w:rPr>
                <w:rFonts w:ascii="Times New Roman" w:eastAsia="MS Mincho" w:hAnsi="Times New Roman"/>
                <w:sz w:val="24"/>
              </w:rPr>
              <w:t xml:space="preserve">Increase the proportion of sexually active females 25 years of age and under who are screened for chlamydia by 3% per year.  </w:t>
            </w:r>
          </w:p>
          <w:p w:rsidR="000F1744" w:rsidRPr="001319EA" w:rsidRDefault="000F1744" w:rsidP="000F1744">
            <w:pPr>
              <w:numPr>
                <w:ilvl w:val="0"/>
                <w:numId w:val="23"/>
              </w:numPr>
              <w:spacing w:after="0" w:line="240" w:lineRule="auto"/>
              <w:contextualSpacing/>
              <w:rPr>
                <w:rFonts w:ascii="Times New Roman" w:eastAsia="MS Mincho" w:hAnsi="Times New Roman"/>
                <w:sz w:val="24"/>
              </w:rPr>
            </w:pPr>
            <w:r w:rsidRPr="001319EA">
              <w:rPr>
                <w:rFonts w:ascii="Times New Roman" w:eastAsia="MS Mincho" w:hAnsi="Times New Roman"/>
                <w:sz w:val="24"/>
              </w:rPr>
              <w:t xml:space="preserve">Increase the proportion of symptomatic males cultured for GC and DST by 2% per year.  </w:t>
            </w:r>
          </w:p>
          <w:p w:rsidR="000F1744" w:rsidRDefault="000F1744" w:rsidP="000F1744">
            <w:pPr>
              <w:numPr>
                <w:ilvl w:val="0"/>
                <w:numId w:val="23"/>
              </w:numPr>
              <w:spacing w:after="0" w:line="240" w:lineRule="auto"/>
              <w:contextualSpacing/>
              <w:rPr>
                <w:rFonts w:ascii="Calibri" w:eastAsia="MS Mincho" w:hAnsi="Calibri"/>
                <w:iCs/>
                <w:color w:val="404040"/>
              </w:rPr>
            </w:pPr>
            <w:r w:rsidRPr="001319EA">
              <w:rPr>
                <w:rFonts w:ascii="Times New Roman" w:eastAsia="MS Mincho" w:hAnsi="Times New Roman"/>
                <w:sz w:val="24"/>
              </w:rPr>
              <w:t xml:space="preserve">Increase the proportion of pregnant women tested for syphilis by 1% per year.  </w:t>
            </w:r>
          </w:p>
          <w:p w:rsidR="000F1744" w:rsidRPr="00FF41B0" w:rsidRDefault="000F1744" w:rsidP="000F1744">
            <w:pPr>
              <w:numPr>
                <w:ilvl w:val="0"/>
                <w:numId w:val="23"/>
              </w:numPr>
              <w:spacing w:after="0" w:line="240" w:lineRule="auto"/>
              <w:contextualSpacing/>
              <w:rPr>
                <w:rFonts w:ascii="Calibri" w:eastAsia="MS Mincho" w:hAnsi="Calibri"/>
                <w:iCs/>
                <w:color w:val="404040"/>
              </w:rPr>
            </w:pPr>
            <w:r w:rsidRPr="00A37F71">
              <w:rPr>
                <w:rFonts w:ascii="Times New Roman" w:eastAsia="MS Mincho" w:hAnsi="Times New Roman"/>
                <w:sz w:val="24"/>
              </w:rPr>
              <w:t xml:space="preserve">Increase the proportion of pregnant women diagnosed with syphilis who are treated with penicillin by 2% per year.  </w:t>
            </w:r>
          </w:p>
        </w:tc>
      </w:tr>
      <w:tr w:rsidR="000F1744" w:rsidRPr="00FF41B0" w:rsidTr="00BD5581">
        <w:trPr>
          <w:trHeight w:val="3662"/>
          <w:jc w:val="center"/>
        </w:trPr>
        <w:tc>
          <w:tcPr>
            <w:tcW w:w="1170" w:type="dxa"/>
            <w:shd w:val="clear" w:color="auto" w:fill="auto"/>
            <w:vAlign w:val="center"/>
          </w:tcPr>
          <w:p w:rsidR="000F1744" w:rsidRPr="00FF41B0" w:rsidRDefault="000F1744" w:rsidP="00BD5581">
            <w:pPr>
              <w:spacing w:after="0" w:line="240" w:lineRule="auto"/>
              <w:contextualSpacing/>
              <w:jc w:val="center"/>
              <w:rPr>
                <w:rFonts w:ascii="Times New Roman" w:eastAsia="MS Mincho" w:hAnsi="Times New Roman" w:cs="Times New Roman"/>
                <w:sz w:val="24"/>
                <w:szCs w:val="24"/>
              </w:rPr>
            </w:pPr>
            <w:r w:rsidRPr="00FF41B0">
              <w:rPr>
                <w:rFonts w:ascii="Times New Roman" w:eastAsia="MS Mincho" w:hAnsi="Times New Roman" w:cs="Times New Roman"/>
                <w:sz w:val="24"/>
                <w:szCs w:val="24"/>
              </w:rPr>
              <w:t>TB</w:t>
            </w:r>
          </w:p>
        </w:tc>
        <w:tc>
          <w:tcPr>
            <w:tcW w:w="8595" w:type="dxa"/>
            <w:shd w:val="clear" w:color="auto" w:fill="auto"/>
            <w:vAlign w:val="center"/>
          </w:tcPr>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r>
              <w:rPr>
                <w:rFonts w:ascii="Times New Roman" w:eastAsia="MS Mincho" w:hAnsi="Times New Roman" w:cs="Times New Roman"/>
                <w:sz w:val="24"/>
                <w:szCs w:val="24"/>
              </w:rPr>
              <w:t>Indicators:</w:t>
            </w:r>
          </w:p>
          <w:p w:rsidR="000F1744" w:rsidRPr="00FF41B0" w:rsidRDefault="000F1744" w:rsidP="000F1744">
            <w:pPr>
              <w:widowControl w:val="0"/>
              <w:numPr>
                <w:ilvl w:val="0"/>
                <w:numId w:val="19"/>
              </w:numPr>
              <w:autoSpaceDE w:val="0"/>
              <w:autoSpaceDN w:val="0"/>
              <w:adjustRightInd w:val="0"/>
              <w:spacing w:after="0" w:line="240" w:lineRule="auto"/>
              <w:contextualSpacing/>
              <w:rPr>
                <w:rFonts w:ascii="Times New Roman" w:eastAsia="MS Mincho" w:hAnsi="Times New Roman" w:cs="Times New Roman"/>
                <w:sz w:val="24"/>
                <w:szCs w:val="24"/>
              </w:rPr>
            </w:pPr>
            <w:r w:rsidRPr="00FF41B0">
              <w:rPr>
                <w:rFonts w:ascii="Times New Roman" w:eastAsia="MS Mincho" w:hAnsi="Times New Roman" w:cs="Times New Roman"/>
                <w:sz w:val="24"/>
                <w:szCs w:val="24"/>
              </w:rPr>
              <w:t>Proportion of TB patients who complete treatment.</w:t>
            </w:r>
          </w:p>
          <w:p w:rsidR="000F1744" w:rsidRPr="00FF41B0" w:rsidRDefault="000F1744" w:rsidP="000F1744">
            <w:pPr>
              <w:widowControl w:val="0"/>
              <w:numPr>
                <w:ilvl w:val="0"/>
                <w:numId w:val="19"/>
              </w:numPr>
              <w:autoSpaceDE w:val="0"/>
              <w:autoSpaceDN w:val="0"/>
              <w:adjustRightInd w:val="0"/>
              <w:spacing w:after="0" w:line="240" w:lineRule="auto"/>
              <w:contextualSpacing/>
              <w:rPr>
                <w:rFonts w:ascii="Times New Roman" w:eastAsia="MS Mincho" w:hAnsi="Times New Roman" w:cs="Times New Roman"/>
                <w:sz w:val="24"/>
                <w:szCs w:val="24"/>
              </w:rPr>
            </w:pPr>
            <w:r w:rsidRPr="00FF41B0">
              <w:rPr>
                <w:rFonts w:ascii="Times New Roman" w:eastAsia="MS Mincho" w:hAnsi="Times New Roman" w:cs="Times New Roman"/>
                <w:sz w:val="24"/>
                <w:szCs w:val="24"/>
              </w:rPr>
              <w:t>Proportion of culture positive TB patients who receive DST.</w:t>
            </w:r>
          </w:p>
          <w:p w:rsidR="000F1744" w:rsidRDefault="000F1744" w:rsidP="000F1744">
            <w:pPr>
              <w:widowControl w:val="0"/>
              <w:numPr>
                <w:ilvl w:val="0"/>
                <w:numId w:val="19"/>
              </w:numPr>
              <w:autoSpaceDE w:val="0"/>
              <w:autoSpaceDN w:val="0"/>
              <w:adjustRightInd w:val="0"/>
              <w:spacing w:after="0" w:line="240" w:lineRule="auto"/>
              <w:contextualSpacing/>
              <w:rPr>
                <w:rFonts w:ascii="Times New Roman" w:eastAsia="MS Mincho" w:hAnsi="Times New Roman" w:cs="Times New Roman"/>
                <w:sz w:val="24"/>
                <w:szCs w:val="24"/>
              </w:rPr>
            </w:pPr>
            <w:r w:rsidRPr="00FF41B0">
              <w:rPr>
                <w:rFonts w:ascii="Times New Roman" w:eastAsia="MS Mincho" w:hAnsi="Times New Roman" w:cs="Times New Roman"/>
                <w:sz w:val="24"/>
                <w:szCs w:val="24"/>
              </w:rPr>
              <w:t>Percentage of TB patients with reporting completeness for all variables on the RVCT.</w:t>
            </w:r>
          </w:p>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p>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r>
              <w:rPr>
                <w:rFonts w:ascii="Times New Roman" w:eastAsia="MS Mincho" w:hAnsi="Times New Roman" w:cs="Times New Roman"/>
                <w:sz w:val="24"/>
                <w:szCs w:val="24"/>
              </w:rPr>
              <w:t>Objectives:</w:t>
            </w:r>
          </w:p>
          <w:p w:rsidR="000F1744" w:rsidRPr="00C23689" w:rsidRDefault="000F1744" w:rsidP="000F1744">
            <w:pPr>
              <w:numPr>
                <w:ilvl w:val="0"/>
                <w:numId w:val="23"/>
              </w:numPr>
              <w:spacing w:after="0" w:line="240" w:lineRule="auto"/>
              <w:contextualSpacing/>
              <w:rPr>
                <w:rFonts w:ascii="Times New Roman" w:eastAsia="MS Mincho" w:hAnsi="Times New Roman"/>
                <w:i/>
                <w:iCs/>
                <w:color w:val="404040"/>
                <w:sz w:val="24"/>
              </w:rPr>
            </w:pPr>
            <w:r w:rsidRPr="001319EA">
              <w:rPr>
                <w:rFonts w:ascii="Times New Roman" w:eastAsia="MS Mincho" w:hAnsi="Times New Roman"/>
                <w:sz w:val="24"/>
              </w:rPr>
              <w:t xml:space="preserve">Increase the proportion of TB patients who complete treatment by 2% per year.  </w:t>
            </w:r>
          </w:p>
          <w:p w:rsidR="000F1744" w:rsidRDefault="000F1744" w:rsidP="000F1744">
            <w:pPr>
              <w:numPr>
                <w:ilvl w:val="0"/>
                <w:numId w:val="23"/>
              </w:numPr>
              <w:spacing w:after="0" w:line="240" w:lineRule="auto"/>
              <w:contextualSpacing/>
              <w:rPr>
                <w:rFonts w:ascii="Times New Roman" w:eastAsia="MS Mincho" w:hAnsi="Times New Roman"/>
                <w:sz w:val="24"/>
              </w:rPr>
            </w:pPr>
            <w:r w:rsidRPr="001319EA">
              <w:rPr>
                <w:rFonts w:ascii="Times New Roman" w:eastAsia="MS Mincho" w:hAnsi="Times New Roman"/>
                <w:sz w:val="24"/>
              </w:rPr>
              <w:t>Increase the proportion of culture positive TB patients receiving DST by 2% per year.</w:t>
            </w:r>
          </w:p>
          <w:p w:rsidR="000F1744" w:rsidRPr="00FF41B0" w:rsidRDefault="000F1744" w:rsidP="000F1744">
            <w:pPr>
              <w:numPr>
                <w:ilvl w:val="0"/>
                <w:numId w:val="23"/>
              </w:numPr>
              <w:spacing w:after="0" w:line="240" w:lineRule="auto"/>
              <w:contextualSpacing/>
              <w:rPr>
                <w:rFonts w:ascii="Times New Roman" w:eastAsia="MS Mincho" w:hAnsi="Times New Roman"/>
                <w:sz w:val="24"/>
              </w:rPr>
            </w:pPr>
            <w:r w:rsidRPr="00A37F71">
              <w:rPr>
                <w:rFonts w:ascii="Times New Roman" w:eastAsia="MS Mincho" w:hAnsi="Times New Roman"/>
                <w:sz w:val="24"/>
              </w:rPr>
              <w:t xml:space="preserve">Maintain at least 95 % reporting completeness for all variables on the RVCT.  </w:t>
            </w:r>
          </w:p>
        </w:tc>
      </w:tr>
      <w:tr w:rsidR="000F1744" w:rsidRPr="00FF41B0" w:rsidTr="00BD5581">
        <w:trPr>
          <w:trHeight w:val="2069"/>
          <w:jc w:val="center"/>
        </w:trPr>
        <w:tc>
          <w:tcPr>
            <w:tcW w:w="1170" w:type="dxa"/>
            <w:shd w:val="clear" w:color="auto" w:fill="auto"/>
            <w:vAlign w:val="center"/>
          </w:tcPr>
          <w:p w:rsidR="000F1744" w:rsidRPr="00FF41B0" w:rsidRDefault="000F1744" w:rsidP="00BD5581">
            <w:pPr>
              <w:spacing w:after="0" w:line="240" w:lineRule="auto"/>
              <w:contextualSpacing/>
              <w:jc w:val="center"/>
              <w:rPr>
                <w:rFonts w:ascii="Times New Roman" w:eastAsia="MS Mincho" w:hAnsi="Times New Roman" w:cs="Times New Roman"/>
                <w:sz w:val="24"/>
                <w:szCs w:val="24"/>
              </w:rPr>
            </w:pPr>
            <w:r w:rsidRPr="00FF41B0">
              <w:rPr>
                <w:rFonts w:ascii="Times New Roman" w:eastAsia="MS Mincho" w:hAnsi="Times New Roman" w:cs="Times New Roman"/>
                <w:sz w:val="24"/>
                <w:szCs w:val="24"/>
              </w:rPr>
              <w:t xml:space="preserve">Viral Hepatitis </w:t>
            </w:r>
          </w:p>
        </w:tc>
        <w:tc>
          <w:tcPr>
            <w:tcW w:w="8595" w:type="dxa"/>
            <w:shd w:val="clear" w:color="auto" w:fill="auto"/>
            <w:vAlign w:val="center"/>
          </w:tcPr>
          <w:p w:rsidR="000F1744" w:rsidRPr="00A37F71" w:rsidRDefault="000F1744" w:rsidP="00BD5581">
            <w:pPr>
              <w:widowControl w:val="0"/>
              <w:autoSpaceDE w:val="0"/>
              <w:autoSpaceDN w:val="0"/>
              <w:adjustRightInd w:val="0"/>
              <w:spacing w:after="0" w:line="240" w:lineRule="auto"/>
              <w:contextualSpacing/>
              <w:rPr>
                <w:rFonts w:ascii="Calibri" w:eastAsia="MS Mincho" w:hAnsi="Calibri" w:cs="Times New Roman"/>
                <w:sz w:val="24"/>
                <w:szCs w:val="24"/>
              </w:rPr>
            </w:pPr>
            <w:r>
              <w:rPr>
                <w:rFonts w:ascii="Times New Roman" w:eastAsia="MS Mincho" w:hAnsi="Times New Roman" w:cs="Times New Roman"/>
                <w:sz w:val="24"/>
                <w:szCs w:val="24"/>
              </w:rPr>
              <w:t>Indicator:</w:t>
            </w:r>
          </w:p>
          <w:p w:rsidR="000F1744" w:rsidRPr="00A37F71" w:rsidRDefault="000F1744" w:rsidP="000F1744">
            <w:pPr>
              <w:widowControl w:val="0"/>
              <w:numPr>
                <w:ilvl w:val="0"/>
                <w:numId w:val="19"/>
              </w:numPr>
              <w:autoSpaceDE w:val="0"/>
              <w:autoSpaceDN w:val="0"/>
              <w:adjustRightInd w:val="0"/>
              <w:spacing w:after="0" w:line="240" w:lineRule="auto"/>
              <w:contextualSpacing/>
              <w:rPr>
                <w:rFonts w:ascii="Calibri" w:eastAsia="MS Mincho" w:hAnsi="Calibri" w:cs="Times New Roman"/>
                <w:sz w:val="24"/>
                <w:szCs w:val="24"/>
              </w:rPr>
            </w:pPr>
            <w:r w:rsidRPr="00FF41B0">
              <w:rPr>
                <w:rFonts w:ascii="Times New Roman" w:eastAsia="MS Mincho" w:hAnsi="Times New Roman" w:cs="Times New Roman"/>
                <w:sz w:val="24"/>
                <w:szCs w:val="24"/>
              </w:rPr>
              <w:t>Status of hepatitis surveillance system and a chronic hepatitis B and C registry.</w:t>
            </w:r>
          </w:p>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p>
          <w:p w:rsidR="000F1744" w:rsidRDefault="000F1744" w:rsidP="00BD5581">
            <w:pPr>
              <w:widowControl w:val="0"/>
              <w:autoSpaceDE w:val="0"/>
              <w:autoSpaceDN w:val="0"/>
              <w:adjustRightInd w:val="0"/>
              <w:spacing w:after="0" w:line="240" w:lineRule="auto"/>
              <w:contextualSpacing/>
              <w:rPr>
                <w:rFonts w:ascii="Times New Roman" w:eastAsia="MS Mincho" w:hAnsi="Times New Roman" w:cs="Times New Roman"/>
                <w:sz w:val="24"/>
                <w:szCs w:val="24"/>
              </w:rPr>
            </w:pPr>
            <w:r>
              <w:rPr>
                <w:rFonts w:ascii="Times New Roman" w:eastAsia="MS Mincho" w:hAnsi="Times New Roman" w:cs="Times New Roman"/>
                <w:sz w:val="24"/>
                <w:szCs w:val="24"/>
              </w:rPr>
              <w:t>Objective:</w:t>
            </w:r>
          </w:p>
          <w:p w:rsidR="000F1744" w:rsidRPr="00A37F71" w:rsidRDefault="000F1744" w:rsidP="000F1744">
            <w:pPr>
              <w:pStyle w:val="ListParagraph"/>
              <w:widowControl w:val="0"/>
              <w:numPr>
                <w:ilvl w:val="0"/>
                <w:numId w:val="23"/>
              </w:numPr>
              <w:autoSpaceDE w:val="0"/>
              <w:autoSpaceDN w:val="0"/>
              <w:adjustRightInd w:val="0"/>
              <w:spacing w:after="0" w:line="240" w:lineRule="auto"/>
              <w:rPr>
                <w:rFonts w:ascii="Calibri" w:eastAsia="MS Mincho" w:hAnsi="Calibri" w:cs="Times New Roman"/>
                <w:sz w:val="24"/>
                <w:szCs w:val="24"/>
              </w:rPr>
            </w:pPr>
            <w:r>
              <w:rPr>
                <w:rFonts w:ascii="Times New Roman" w:eastAsia="MS Mincho" w:hAnsi="Times New Roman"/>
                <w:sz w:val="24"/>
              </w:rPr>
              <w:t>B</w:t>
            </w:r>
            <w:r w:rsidRPr="00A37F71">
              <w:rPr>
                <w:rFonts w:ascii="Times New Roman" w:eastAsia="MS Mincho" w:hAnsi="Times New Roman"/>
                <w:sz w:val="24"/>
              </w:rPr>
              <w:t xml:space="preserve">y the end of the project period establish a hepatitis surveillance system and a chronic hepatitis B and C registry.  </w:t>
            </w:r>
          </w:p>
        </w:tc>
      </w:tr>
    </w:tbl>
    <w:p w:rsidR="000F1744" w:rsidRPr="00EB4DF6" w:rsidRDefault="000F1744" w:rsidP="000F1744">
      <w:pPr>
        <w:spacing w:after="0" w:line="240" w:lineRule="auto"/>
        <w:ind w:left="720"/>
        <w:rPr>
          <w:rFonts w:ascii="Times New Roman" w:hAnsi="Times New Roman" w:cs="Times New Roman"/>
          <w:b/>
          <w:sz w:val="24"/>
          <w:szCs w:val="24"/>
        </w:rPr>
      </w:pPr>
    </w:p>
    <w:p w:rsidR="000F1744" w:rsidRDefault="000F1744" w:rsidP="000F1744">
      <w:pPr>
        <w:rPr>
          <w:rFonts w:ascii="Times New Roman" w:hAnsi="Times New Roman" w:cs="Times New Roman"/>
          <w:b/>
          <w:sz w:val="24"/>
          <w:u w:val="single"/>
        </w:rPr>
      </w:pPr>
    </w:p>
    <w:p w:rsidR="000F1744" w:rsidRDefault="000F1744" w:rsidP="000F1744">
      <w:pPr>
        <w:rPr>
          <w:rFonts w:ascii="Times New Roman" w:hAnsi="Times New Roman" w:cs="Times New Roman"/>
          <w:b/>
          <w:sz w:val="24"/>
          <w:u w:val="single"/>
        </w:rPr>
      </w:pPr>
      <w:r>
        <w:rPr>
          <w:rFonts w:ascii="Times New Roman" w:hAnsi="Times New Roman" w:cs="Times New Roman"/>
          <w:b/>
          <w:sz w:val="24"/>
          <w:u w:val="single"/>
        </w:rPr>
        <w:br w:type="page"/>
      </w:r>
    </w:p>
    <w:p w:rsidR="000F1744" w:rsidRPr="00AB3C94" w:rsidRDefault="000F1744" w:rsidP="000F1744">
      <w:pPr>
        <w:spacing w:after="0" w:line="240" w:lineRule="auto"/>
        <w:jc w:val="center"/>
        <w:rPr>
          <w:rFonts w:ascii="Times New Roman" w:hAnsi="Times New Roman" w:cs="Times New Roman"/>
          <w:b/>
          <w:sz w:val="24"/>
          <w:u w:val="single"/>
        </w:rPr>
      </w:pPr>
      <w:r w:rsidRPr="00AB3C94">
        <w:rPr>
          <w:rFonts w:ascii="Times New Roman" w:hAnsi="Times New Roman" w:cs="Times New Roman"/>
          <w:b/>
          <w:sz w:val="24"/>
          <w:u w:val="single"/>
        </w:rPr>
        <w:lastRenderedPageBreak/>
        <w:t xml:space="preserve">Attachment </w:t>
      </w:r>
      <w:r>
        <w:rPr>
          <w:rFonts w:ascii="Times New Roman" w:hAnsi="Times New Roman" w:cs="Times New Roman"/>
          <w:b/>
          <w:sz w:val="24"/>
          <w:u w:val="single"/>
        </w:rPr>
        <w:t>2</w:t>
      </w:r>
    </w:p>
    <w:p w:rsidR="000F1744" w:rsidRDefault="000F1744" w:rsidP="000F1744">
      <w:pPr>
        <w:spacing w:after="0" w:line="240" w:lineRule="auto"/>
        <w:jc w:val="center"/>
        <w:rPr>
          <w:rFonts w:ascii="Times New Roman" w:hAnsi="Times New Roman" w:cs="Times New Roman"/>
          <w:sz w:val="24"/>
        </w:rPr>
      </w:pPr>
    </w:p>
    <w:p w:rsidR="000F1744" w:rsidRPr="00241CBA" w:rsidRDefault="000F1744" w:rsidP="000F1744">
      <w:pPr>
        <w:spacing w:after="0" w:line="240" w:lineRule="auto"/>
        <w:jc w:val="center"/>
        <w:rPr>
          <w:rFonts w:ascii="Times New Roman" w:hAnsi="Times New Roman" w:cs="Times New Roman"/>
          <w:b/>
          <w:sz w:val="24"/>
        </w:rPr>
      </w:pPr>
      <w:r w:rsidRPr="00241CBA">
        <w:rPr>
          <w:rFonts w:ascii="Times New Roman" w:hAnsi="Times New Roman" w:cs="Times New Roman"/>
          <w:b/>
          <w:sz w:val="24"/>
        </w:rPr>
        <w:t xml:space="preserve">Additional </w:t>
      </w:r>
      <w:r>
        <w:rPr>
          <w:rFonts w:ascii="Times New Roman" w:hAnsi="Times New Roman" w:cs="Times New Roman"/>
          <w:b/>
          <w:sz w:val="24"/>
        </w:rPr>
        <w:t xml:space="preserve">Reporting </w:t>
      </w:r>
      <w:r w:rsidRPr="00241CBA">
        <w:rPr>
          <w:rFonts w:ascii="Times New Roman" w:hAnsi="Times New Roman" w:cs="Times New Roman"/>
          <w:b/>
          <w:sz w:val="24"/>
        </w:rPr>
        <w:t xml:space="preserve">Requirements </w:t>
      </w:r>
      <w:r>
        <w:rPr>
          <w:rFonts w:ascii="Times New Roman" w:hAnsi="Times New Roman" w:cs="Times New Roman"/>
          <w:b/>
          <w:sz w:val="24"/>
        </w:rPr>
        <w:t xml:space="preserve">for </w:t>
      </w:r>
      <w:r w:rsidRPr="00241CBA">
        <w:rPr>
          <w:rFonts w:ascii="Times New Roman" w:hAnsi="Times New Roman" w:cs="Times New Roman"/>
          <w:b/>
          <w:sz w:val="24"/>
        </w:rPr>
        <w:t xml:space="preserve">Laboratory Activities </w:t>
      </w:r>
    </w:p>
    <w:p w:rsidR="000F1744" w:rsidRPr="00241CBA" w:rsidRDefault="000F1744" w:rsidP="000F1744">
      <w:pPr>
        <w:spacing w:after="0" w:line="240" w:lineRule="auto"/>
        <w:jc w:val="center"/>
        <w:rPr>
          <w:rFonts w:ascii="Times New Roman" w:hAnsi="Times New Roman" w:cs="Times New Roman"/>
          <w:b/>
          <w:sz w:val="24"/>
        </w:rPr>
      </w:pPr>
      <w:r w:rsidRPr="00241CBA">
        <w:rPr>
          <w:rFonts w:ascii="Times New Roman" w:hAnsi="Times New Roman" w:cs="Times New Roman"/>
          <w:b/>
          <w:sz w:val="24"/>
        </w:rPr>
        <w:t>FY1</w:t>
      </w:r>
      <w:r>
        <w:rPr>
          <w:rFonts w:ascii="Times New Roman" w:hAnsi="Times New Roman" w:cs="Times New Roman"/>
          <w:b/>
          <w:sz w:val="24"/>
        </w:rPr>
        <w:t>6</w:t>
      </w:r>
      <w:r w:rsidRPr="00241CBA">
        <w:rPr>
          <w:rFonts w:ascii="Times New Roman" w:hAnsi="Times New Roman" w:cs="Times New Roman"/>
          <w:b/>
          <w:sz w:val="24"/>
        </w:rPr>
        <w:t xml:space="preserve"> </w:t>
      </w:r>
      <w:r>
        <w:rPr>
          <w:rFonts w:ascii="Times New Roman" w:hAnsi="Times New Roman" w:cs="Times New Roman"/>
          <w:b/>
          <w:sz w:val="24"/>
        </w:rPr>
        <w:t>Annual Performance</w:t>
      </w:r>
      <w:r w:rsidRPr="00241CBA">
        <w:rPr>
          <w:rFonts w:ascii="Times New Roman" w:hAnsi="Times New Roman" w:cs="Times New Roman"/>
          <w:b/>
          <w:sz w:val="24"/>
        </w:rPr>
        <w:t xml:space="preserve"> Report</w:t>
      </w:r>
    </w:p>
    <w:p w:rsidR="000F1744" w:rsidRDefault="000F1744" w:rsidP="000F1744">
      <w:pPr>
        <w:spacing w:after="0" w:line="240" w:lineRule="auto"/>
        <w:rPr>
          <w:rFonts w:ascii="Times New Roman" w:hAnsi="Times New Roman" w:cs="Times New Roman"/>
          <w:sz w:val="24"/>
        </w:rPr>
      </w:pPr>
    </w:p>
    <w:p w:rsidR="000F1744" w:rsidRDefault="000F1744" w:rsidP="000F1744">
      <w:pPr>
        <w:spacing w:after="0" w:line="240" w:lineRule="auto"/>
        <w:rPr>
          <w:rFonts w:ascii="Times New Roman" w:hAnsi="Times New Roman" w:cs="Times New Roman"/>
          <w:sz w:val="24"/>
        </w:rPr>
      </w:pPr>
      <w:r>
        <w:rPr>
          <w:rFonts w:ascii="Times New Roman" w:hAnsi="Times New Roman" w:cs="Times New Roman"/>
          <w:sz w:val="24"/>
        </w:rPr>
        <w:t xml:space="preserve">Grantees must provide </w:t>
      </w:r>
      <w:r w:rsidRPr="00AF45CD">
        <w:rPr>
          <w:rFonts w:ascii="Times New Roman" w:hAnsi="Times New Roman" w:cs="Times New Roman"/>
          <w:b/>
          <w:sz w:val="24"/>
        </w:rPr>
        <w:t>a brief description of progress</w:t>
      </w:r>
      <w:r>
        <w:rPr>
          <w:rFonts w:ascii="Times New Roman" w:hAnsi="Times New Roman" w:cs="Times New Roman"/>
          <w:sz w:val="24"/>
        </w:rPr>
        <w:t xml:space="preserve"> towards meeting each of the laboratory activities listed below.  Report the following for each activity that has not been completed:</w:t>
      </w:r>
    </w:p>
    <w:p w:rsidR="000F1744" w:rsidRDefault="000F1744" w:rsidP="000F1744">
      <w:pPr>
        <w:pStyle w:val="ListParagraph"/>
        <w:numPr>
          <w:ilvl w:val="0"/>
          <w:numId w:val="26"/>
        </w:numPr>
        <w:spacing w:after="0" w:line="240" w:lineRule="auto"/>
        <w:rPr>
          <w:rFonts w:ascii="Times New Roman" w:hAnsi="Times New Roman" w:cs="Times New Roman"/>
          <w:sz w:val="24"/>
        </w:rPr>
      </w:pPr>
      <w:r>
        <w:rPr>
          <w:rFonts w:ascii="Times New Roman" w:hAnsi="Times New Roman" w:cs="Times New Roman"/>
          <w:sz w:val="24"/>
        </w:rPr>
        <w:t>List activities that will be implemented;</w:t>
      </w:r>
    </w:p>
    <w:p w:rsidR="000F1744" w:rsidRDefault="000F1744" w:rsidP="000F1744">
      <w:pPr>
        <w:pStyle w:val="ListParagraph"/>
        <w:numPr>
          <w:ilvl w:val="0"/>
          <w:numId w:val="26"/>
        </w:numPr>
        <w:spacing w:after="0" w:line="240" w:lineRule="auto"/>
        <w:rPr>
          <w:rFonts w:ascii="Times New Roman" w:hAnsi="Times New Roman" w:cs="Times New Roman"/>
          <w:sz w:val="24"/>
        </w:rPr>
      </w:pPr>
      <w:r>
        <w:rPr>
          <w:rFonts w:ascii="Times New Roman" w:hAnsi="Times New Roman" w:cs="Times New Roman"/>
          <w:sz w:val="24"/>
        </w:rPr>
        <w:t>Provide a timeline for accomplishment;</w:t>
      </w:r>
    </w:p>
    <w:p w:rsidR="000F1744" w:rsidRDefault="000F1744" w:rsidP="000F1744">
      <w:pPr>
        <w:pStyle w:val="ListParagraph"/>
        <w:numPr>
          <w:ilvl w:val="0"/>
          <w:numId w:val="26"/>
        </w:numPr>
        <w:spacing w:after="0" w:line="240" w:lineRule="auto"/>
        <w:rPr>
          <w:rFonts w:ascii="Times New Roman" w:hAnsi="Times New Roman" w:cs="Times New Roman"/>
          <w:sz w:val="24"/>
        </w:rPr>
      </w:pPr>
      <w:r>
        <w:rPr>
          <w:rFonts w:ascii="Times New Roman" w:hAnsi="Times New Roman" w:cs="Times New Roman"/>
          <w:sz w:val="24"/>
        </w:rPr>
        <w:t>Identify and justify any redirection of activities; and</w:t>
      </w:r>
    </w:p>
    <w:p w:rsidR="000F1744" w:rsidRPr="00725EFA" w:rsidRDefault="000F1744" w:rsidP="000F1744">
      <w:pPr>
        <w:pStyle w:val="ListParagraph"/>
        <w:numPr>
          <w:ilvl w:val="0"/>
          <w:numId w:val="26"/>
        </w:numPr>
        <w:spacing w:after="0" w:line="240" w:lineRule="auto"/>
        <w:rPr>
          <w:rFonts w:ascii="Times New Roman" w:hAnsi="Times New Roman" w:cs="Times New Roman"/>
          <w:sz w:val="24"/>
        </w:rPr>
      </w:pPr>
      <w:r>
        <w:rPr>
          <w:rFonts w:ascii="Times New Roman" w:hAnsi="Times New Roman" w:cs="Times New Roman"/>
          <w:sz w:val="24"/>
        </w:rPr>
        <w:t>Explain the methods you will use to implement the new, redirected activities.</w:t>
      </w:r>
    </w:p>
    <w:p w:rsidR="000F1744" w:rsidRDefault="000F1744" w:rsidP="000F1744">
      <w:pPr>
        <w:spacing w:after="0" w:line="240" w:lineRule="auto"/>
        <w:rPr>
          <w:rFonts w:ascii="Times New Roman" w:hAnsi="Times New Roman" w:cs="Times New Roman"/>
          <w:sz w:val="24"/>
        </w:rPr>
      </w:pP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t xml:space="preserve">Develop goals for the laboratory to enhance quality and performance.  </w:t>
      </w:r>
      <w:r>
        <w:rPr>
          <w:rFonts w:ascii="Times New Roman" w:hAnsi="Times New Roman" w:cs="Times New Roman"/>
          <w:sz w:val="24"/>
        </w:rPr>
        <w:t>Grantees</w:t>
      </w:r>
      <w:r w:rsidRPr="00AB3C94">
        <w:rPr>
          <w:rFonts w:ascii="Times New Roman" w:hAnsi="Times New Roman" w:cs="Times New Roman"/>
          <w:sz w:val="24"/>
        </w:rPr>
        <w:t xml:space="preserve"> are encouraged to set time-phased, realistic, achievable goals and describe appropriate milestones toward achieving the ultimate goals.  Performance measures should be described that will allow assessment of progress towards each of the goals and/or milestones set by the applicant’s program.  </w:t>
      </w:r>
      <w:r w:rsidRPr="00AB3C94">
        <w:rPr>
          <w:rFonts w:ascii="Times New Roman" w:hAnsi="Times New Roman" w:cs="Times New Roman"/>
          <w:sz w:val="24"/>
        </w:rPr>
        <w:tab/>
      </w:r>
    </w:p>
    <w:p w:rsidR="000F1744" w:rsidRDefault="000F1744" w:rsidP="000F1744">
      <w:pPr>
        <w:pStyle w:val="ListParagraph"/>
        <w:spacing w:after="0" w:line="240" w:lineRule="auto"/>
        <w:ind w:left="360"/>
        <w:rPr>
          <w:rFonts w:ascii="Times New Roman" w:hAnsi="Times New Roman" w:cs="Times New Roman"/>
          <w:sz w:val="24"/>
        </w:rPr>
      </w:pPr>
    </w:p>
    <w:p w:rsidR="000F1744" w:rsidRPr="00AB3C9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lastRenderedPageBreak/>
        <w:t xml:space="preserve">Develop </w:t>
      </w:r>
      <w:r>
        <w:rPr>
          <w:rFonts w:ascii="Times New Roman" w:hAnsi="Times New Roman" w:cs="Times New Roman"/>
          <w:sz w:val="24"/>
        </w:rPr>
        <w:t>a description of l</w:t>
      </w:r>
      <w:r w:rsidRPr="00AB3C94">
        <w:rPr>
          <w:rFonts w:ascii="Times New Roman" w:hAnsi="Times New Roman" w:cs="Times New Roman"/>
          <w:sz w:val="24"/>
        </w:rPr>
        <w:t xml:space="preserve">aboratory specific goals and objectives, any obstacles encountered and/or reasons for failing to meet established objectives, future plans and objectives to meet goals, and other pertinent information.  This narrative should include the following items in the order listed:  </w:t>
      </w:r>
      <w:r w:rsidRPr="00AB3C94">
        <w:rPr>
          <w:rFonts w:ascii="Times New Roman" w:hAnsi="Times New Roman" w:cs="Times New Roman"/>
          <w:sz w:val="24"/>
        </w:rPr>
        <w:tab/>
      </w:r>
    </w:p>
    <w:p w:rsidR="000F1744" w:rsidRPr="007075D6" w:rsidRDefault="000F1744" w:rsidP="000F1744">
      <w:pPr>
        <w:spacing w:after="0" w:line="240" w:lineRule="auto"/>
        <w:ind w:left="720"/>
        <w:rPr>
          <w:rFonts w:ascii="Times New Roman" w:hAnsi="Times New Roman" w:cs="Times New Roman"/>
          <w:sz w:val="24"/>
        </w:rPr>
      </w:pPr>
      <w:r w:rsidRPr="007075D6">
        <w:rPr>
          <w:rFonts w:ascii="Times New Roman" w:hAnsi="Times New Roman" w:cs="Times New Roman"/>
          <w:sz w:val="24"/>
        </w:rPr>
        <w:t>a.) Program needs</w:t>
      </w:r>
      <w:r w:rsidRPr="007075D6">
        <w:rPr>
          <w:rFonts w:ascii="Times New Roman" w:hAnsi="Times New Roman" w:cs="Times New Roman"/>
          <w:sz w:val="24"/>
        </w:rPr>
        <w:tab/>
      </w:r>
    </w:p>
    <w:p w:rsidR="000F1744" w:rsidRPr="007075D6" w:rsidRDefault="000F1744" w:rsidP="000F1744">
      <w:pPr>
        <w:spacing w:after="0" w:line="240" w:lineRule="auto"/>
        <w:ind w:left="720"/>
        <w:rPr>
          <w:rFonts w:ascii="Times New Roman" w:hAnsi="Times New Roman" w:cs="Times New Roman"/>
          <w:sz w:val="24"/>
        </w:rPr>
      </w:pPr>
      <w:r w:rsidRPr="007075D6">
        <w:rPr>
          <w:rFonts w:ascii="Times New Roman" w:hAnsi="Times New Roman" w:cs="Times New Roman"/>
          <w:sz w:val="24"/>
        </w:rPr>
        <w:t>b.) Objectives</w:t>
      </w:r>
      <w:r w:rsidRPr="007075D6">
        <w:rPr>
          <w:rFonts w:ascii="Times New Roman" w:hAnsi="Times New Roman" w:cs="Times New Roman"/>
          <w:sz w:val="24"/>
        </w:rPr>
        <w:tab/>
      </w:r>
    </w:p>
    <w:p w:rsidR="000F1744" w:rsidRPr="007075D6" w:rsidRDefault="000F1744" w:rsidP="000F1744">
      <w:pPr>
        <w:spacing w:after="0" w:line="240" w:lineRule="auto"/>
        <w:ind w:left="720"/>
        <w:rPr>
          <w:rFonts w:ascii="Times New Roman" w:hAnsi="Times New Roman" w:cs="Times New Roman"/>
          <w:sz w:val="24"/>
        </w:rPr>
      </w:pPr>
      <w:r w:rsidRPr="007075D6">
        <w:rPr>
          <w:rFonts w:ascii="Times New Roman" w:hAnsi="Times New Roman" w:cs="Times New Roman"/>
          <w:sz w:val="24"/>
        </w:rPr>
        <w:t>c.) Methods</w:t>
      </w:r>
      <w:r w:rsidRPr="007075D6">
        <w:rPr>
          <w:rFonts w:ascii="Times New Roman" w:hAnsi="Times New Roman" w:cs="Times New Roman"/>
          <w:sz w:val="24"/>
        </w:rPr>
        <w:tab/>
      </w:r>
    </w:p>
    <w:p w:rsidR="000F1744" w:rsidRPr="007075D6" w:rsidRDefault="000F1744" w:rsidP="000F1744">
      <w:pPr>
        <w:spacing w:after="0" w:line="240" w:lineRule="auto"/>
        <w:ind w:left="720"/>
        <w:rPr>
          <w:rFonts w:ascii="Times New Roman" w:hAnsi="Times New Roman" w:cs="Times New Roman"/>
          <w:sz w:val="24"/>
        </w:rPr>
      </w:pPr>
      <w:r w:rsidRPr="007075D6">
        <w:rPr>
          <w:rFonts w:ascii="Times New Roman" w:hAnsi="Times New Roman" w:cs="Times New Roman"/>
          <w:sz w:val="24"/>
        </w:rPr>
        <w:t>d.) Evaluation</w:t>
      </w:r>
      <w:r w:rsidRPr="007075D6">
        <w:rPr>
          <w:rFonts w:ascii="Times New Roman" w:hAnsi="Times New Roman" w:cs="Times New Roman"/>
          <w:sz w:val="24"/>
        </w:rPr>
        <w:tab/>
      </w:r>
    </w:p>
    <w:p w:rsidR="000F1744" w:rsidRPr="007075D6" w:rsidRDefault="000F1744" w:rsidP="000F1744">
      <w:pPr>
        <w:spacing w:after="0" w:line="240" w:lineRule="auto"/>
        <w:ind w:left="720"/>
        <w:rPr>
          <w:rFonts w:ascii="Times New Roman" w:hAnsi="Times New Roman" w:cs="Times New Roman"/>
          <w:sz w:val="24"/>
        </w:rPr>
      </w:pPr>
      <w:r w:rsidRPr="007075D6">
        <w:rPr>
          <w:rFonts w:ascii="Times New Roman" w:hAnsi="Times New Roman" w:cs="Times New Roman"/>
          <w:sz w:val="24"/>
        </w:rPr>
        <w:t>e.) Budget justification</w:t>
      </w:r>
    </w:p>
    <w:p w:rsidR="000F1744" w:rsidRPr="007075D6" w:rsidRDefault="000F1744" w:rsidP="000F1744">
      <w:pPr>
        <w:spacing w:after="0" w:line="240" w:lineRule="auto"/>
        <w:rPr>
          <w:rFonts w:ascii="Times New Roman" w:hAnsi="Times New Roman" w:cs="Times New Roman"/>
          <w:sz w:val="24"/>
        </w:rPr>
      </w:pPr>
      <w:r w:rsidRPr="007075D6">
        <w:rPr>
          <w:rFonts w:ascii="Times New Roman" w:hAnsi="Times New Roman" w:cs="Times New Roman"/>
          <w:sz w:val="24"/>
        </w:rPr>
        <w:tab/>
      </w: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t xml:space="preserve">Establish a laboratory quality assurance program including use of appropriate laboratory controls and participation in an external quality assurance program.  (For further details see:  </w:t>
      </w:r>
      <w:hyperlink r:id="rId22" w:history="1">
        <w:r w:rsidRPr="007E0EC7">
          <w:rPr>
            <w:rStyle w:val="Hyperlink"/>
            <w:rFonts w:ascii="Times New Roman" w:hAnsi="Times New Roman" w:cs="Times New Roman"/>
            <w:sz w:val="24"/>
          </w:rPr>
          <w:t>https://www.cms.gov/CLIA/downloads/6066bk.pdf</w:t>
        </w:r>
      </w:hyperlink>
      <w:r w:rsidRPr="00AB3C94">
        <w:rPr>
          <w:rFonts w:ascii="Times New Roman" w:hAnsi="Times New Roman" w:cs="Times New Roman"/>
          <w:sz w:val="24"/>
        </w:rPr>
        <w:t>.)</w:t>
      </w:r>
    </w:p>
    <w:p w:rsidR="000F1744" w:rsidRDefault="000F1744" w:rsidP="000F1744">
      <w:pPr>
        <w:pStyle w:val="ListParagraph"/>
        <w:spacing w:after="0" w:line="240" w:lineRule="auto"/>
        <w:ind w:left="360"/>
        <w:rPr>
          <w:rFonts w:ascii="Times New Roman" w:hAnsi="Times New Roman" w:cs="Times New Roman"/>
          <w:sz w:val="24"/>
        </w:rPr>
      </w:pPr>
    </w:p>
    <w:p w:rsidR="000F1744" w:rsidRPr="00AB3C9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t xml:space="preserve">Develop standard operating procedure manuals for laboratory tests and review annually and amend, if necessary.  </w:t>
      </w:r>
      <w:r w:rsidRPr="00AB3C94">
        <w:rPr>
          <w:rFonts w:ascii="Times New Roman" w:hAnsi="Times New Roman" w:cs="Times New Roman"/>
          <w:sz w:val="24"/>
        </w:rPr>
        <w:tab/>
      </w:r>
    </w:p>
    <w:p w:rsidR="000F1744" w:rsidRPr="00AB3C94" w:rsidRDefault="000F1744" w:rsidP="000F1744">
      <w:pPr>
        <w:pStyle w:val="ListParagraph"/>
        <w:numPr>
          <w:ilvl w:val="0"/>
          <w:numId w:val="21"/>
        </w:numPr>
        <w:spacing w:after="0" w:line="240" w:lineRule="auto"/>
        <w:rPr>
          <w:rFonts w:ascii="Times New Roman" w:hAnsi="Times New Roman" w:cs="Times New Roman"/>
          <w:sz w:val="24"/>
        </w:rPr>
      </w:pPr>
      <w:r w:rsidRPr="00AB3C94">
        <w:rPr>
          <w:rFonts w:ascii="Times New Roman" w:hAnsi="Times New Roman" w:cs="Times New Roman"/>
          <w:sz w:val="24"/>
        </w:rPr>
        <w:t xml:space="preserve">For TB testing use recommended Acid Fast Bacilli (AFB) -staining methods for direct smear microscopy and report accurate and reliable results </w:t>
      </w:r>
      <w:r w:rsidRPr="00AB3C94">
        <w:rPr>
          <w:rFonts w:ascii="Times New Roman" w:hAnsi="Times New Roman" w:cs="Times New Roman"/>
          <w:sz w:val="24"/>
        </w:rPr>
        <w:lastRenderedPageBreak/>
        <w:t xml:space="preserve">within 24 hours of specimen receipt in the laboratory.  </w:t>
      </w:r>
    </w:p>
    <w:p w:rsidR="000F1744" w:rsidRPr="007075D6" w:rsidRDefault="000F1744" w:rsidP="000F1744">
      <w:pPr>
        <w:spacing w:after="0" w:line="240" w:lineRule="auto"/>
        <w:rPr>
          <w:rFonts w:ascii="Times New Roman" w:hAnsi="Times New Roman" w:cs="Times New Roman"/>
          <w:sz w:val="24"/>
        </w:rPr>
      </w:pPr>
      <w:r w:rsidRPr="007075D6">
        <w:rPr>
          <w:rFonts w:ascii="Times New Roman" w:hAnsi="Times New Roman" w:cs="Times New Roman"/>
          <w:sz w:val="24"/>
        </w:rPr>
        <w:tab/>
      </w: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t>Develop procedures for test kits that are approved by the relevant CDC program. (Ensure test kits are not expired and maintain a testing log with results and test kit expiration da</w:t>
      </w:r>
      <w:r>
        <w:rPr>
          <w:rFonts w:ascii="Times New Roman" w:hAnsi="Times New Roman" w:cs="Times New Roman"/>
          <w:sz w:val="24"/>
        </w:rPr>
        <w:t>te.)</w:t>
      </w:r>
    </w:p>
    <w:p w:rsidR="000F1744" w:rsidRDefault="000F1744" w:rsidP="000F1744">
      <w:pPr>
        <w:pStyle w:val="ListParagraph"/>
        <w:spacing w:after="0" w:line="240" w:lineRule="auto"/>
        <w:ind w:left="360"/>
        <w:rPr>
          <w:rFonts w:ascii="Times New Roman" w:hAnsi="Times New Roman" w:cs="Times New Roman"/>
          <w:sz w:val="24"/>
        </w:rPr>
      </w:pP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t xml:space="preserve">Develop and institute annual laboratory training for technicians including assessment of basic and test-specific laboratory procedures, and shipping of infectious and diagnostic specimens per International Air Transportation Association (IATA) standards.  </w:t>
      </w:r>
    </w:p>
    <w:p w:rsidR="000F1744" w:rsidRPr="00AB3C94" w:rsidRDefault="000F1744" w:rsidP="000F1744">
      <w:pPr>
        <w:pStyle w:val="ListParagraph"/>
        <w:rPr>
          <w:rFonts w:ascii="Times New Roman" w:hAnsi="Times New Roman" w:cs="Times New Roman"/>
          <w:sz w:val="24"/>
        </w:rPr>
      </w:pP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t xml:space="preserve">Develop procedures to annually assess progress towards meeting CDC recommended and laboratory specific turnaround times, identify obstacles, and take corrective action to ensure rapid and reliable laboratory results.  </w:t>
      </w:r>
      <w:r w:rsidRPr="00AB3C94">
        <w:rPr>
          <w:rFonts w:ascii="Times New Roman" w:hAnsi="Times New Roman" w:cs="Times New Roman"/>
          <w:sz w:val="24"/>
        </w:rPr>
        <w:tab/>
      </w:r>
    </w:p>
    <w:p w:rsidR="000F1744" w:rsidRPr="00AB3C94" w:rsidRDefault="000F1744" w:rsidP="000F1744">
      <w:pPr>
        <w:pStyle w:val="ListParagraph"/>
        <w:rPr>
          <w:rFonts w:ascii="Times New Roman" w:hAnsi="Times New Roman" w:cs="Times New Roman"/>
          <w:sz w:val="24"/>
        </w:rPr>
      </w:pP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t xml:space="preserve">Develop an inventory procedure to ensure an adequate supply of all necessary test reagents.  </w:t>
      </w:r>
    </w:p>
    <w:p w:rsidR="000F1744" w:rsidRPr="00AB3C94" w:rsidRDefault="000F1744" w:rsidP="000F1744">
      <w:pPr>
        <w:pStyle w:val="ListParagraph"/>
        <w:rPr>
          <w:rFonts w:ascii="Times New Roman" w:hAnsi="Times New Roman" w:cs="Times New Roman"/>
          <w:sz w:val="24"/>
        </w:rPr>
      </w:pP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lastRenderedPageBreak/>
        <w:t>Develop procedures to maintain laboratory equipment to</w:t>
      </w:r>
      <w:r>
        <w:rPr>
          <w:rFonts w:ascii="Times New Roman" w:hAnsi="Times New Roman" w:cs="Times New Roman"/>
          <w:sz w:val="24"/>
        </w:rPr>
        <w:t xml:space="preserve"> ensure accurate test results. </w:t>
      </w:r>
    </w:p>
    <w:p w:rsidR="000F1744" w:rsidRPr="00AB3C94" w:rsidRDefault="000F1744" w:rsidP="000F1744">
      <w:pPr>
        <w:pStyle w:val="ListParagraph"/>
        <w:rPr>
          <w:rFonts w:ascii="Times New Roman" w:hAnsi="Times New Roman" w:cs="Times New Roman"/>
          <w:sz w:val="24"/>
        </w:rPr>
      </w:pP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t xml:space="preserve">Develop procedures to ensure referred specimens are stored, packaged, and shipped in a timely manner to the associated reference laboratory according to appropriate shipping protocols and international regulations.  </w:t>
      </w:r>
      <w:r w:rsidRPr="00AB3C94">
        <w:rPr>
          <w:rFonts w:ascii="Times New Roman" w:hAnsi="Times New Roman" w:cs="Times New Roman"/>
          <w:sz w:val="24"/>
        </w:rPr>
        <w:tab/>
      </w:r>
    </w:p>
    <w:p w:rsidR="000F1744" w:rsidRPr="00AB3C94" w:rsidRDefault="000F1744" w:rsidP="000F1744">
      <w:pPr>
        <w:pStyle w:val="ListParagraph"/>
        <w:rPr>
          <w:rFonts w:ascii="Times New Roman" w:hAnsi="Times New Roman" w:cs="Times New Roman"/>
          <w:sz w:val="24"/>
        </w:rPr>
      </w:pP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t xml:space="preserve">Develop and maintain an accurate and complete laboratory register that includes local and reference laboratory results.  </w:t>
      </w:r>
      <w:r w:rsidRPr="00AB3C94">
        <w:rPr>
          <w:rFonts w:ascii="Times New Roman" w:hAnsi="Times New Roman" w:cs="Times New Roman"/>
          <w:sz w:val="24"/>
        </w:rPr>
        <w:tab/>
      </w:r>
    </w:p>
    <w:p w:rsidR="000F1744" w:rsidRPr="00AB3C94" w:rsidRDefault="000F1744" w:rsidP="000F1744">
      <w:pPr>
        <w:pStyle w:val="ListParagraph"/>
        <w:rPr>
          <w:rFonts w:ascii="Times New Roman" w:hAnsi="Times New Roman" w:cs="Times New Roman"/>
          <w:sz w:val="24"/>
        </w:rPr>
      </w:pP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t xml:space="preserve">Develop procedures to collate and review quarterly laboratory statistics.  </w:t>
      </w:r>
      <w:r w:rsidRPr="00AB3C94">
        <w:rPr>
          <w:rFonts w:ascii="Times New Roman" w:hAnsi="Times New Roman" w:cs="Times New Roman"/>
          <w:sz w:val="24"/>
        </w:rPr>
        <w:tab/>
      </w:r>
    </w:p>
    <w:p w:rsidR="000F1744" w:rsidRPr="00AB3C94" w:rsidRDefault="000F1744" w:rsidP="000F1744">
      <w:pPr>
        <w:pStyle w:val="ListParagraph"/>
        <w:rPr>
          <w:rFonts w:ascii="Times New Roman" w:hAnsi="Times New Roman" w:cs="Times New Roman"/>
          <w:sz w:val="24"/>
        </w:rPr>
      </w:pP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B3C94">
        <w:rPr>
          <w:rFonts w:ascii="Times New Roman" w:hAnsi="Times New Roman" w:cs="Times New Roman"/>
          <w:sz w:val="24"/>
        </w:rPr>
        <w:t xml:space="preserve">Develop procedures to report notifiable diseases to the CDC.  </w:t>
      </w:r>
    </w:p>
    <w:p w:rsidR="000F1744" w:rsidRPr="00AB3C94" w:rsidRDefault="000F1744" w:rsidP="000F1744">
      <w:pPr>
        <w:pStyle w:val="ListParagraph"/>
        <w:rPr>
          <w:rFonts w:ascii="Times New Roman" w:hAnsi="Times New Roman" w:cs="Times New Roman"/>
          <w:sz w:val="24"/>
        </w:rPr>
      </w:pPr>
    </w:p>
    <w:p w:rsidR="000F1744" w:rsidRPr="003D4D17" w:rsidRDefault="000F1744" w:rsidP="000F1744">
      <w:pPr>
        <w:pStyle w:val="ListParagraph"/>
        <w:numPr>
          <w:ilvl w:val="0"/>
          <w:numId w:val="20"/>
        </w:numPr>
        <w:spacing w:after="0" w:line="240" w:lineRule="auto"/>
        <w:rPr>
          <w:rFonts w:ascii="Times New Roman" w:hAnsi="Times New Roman" w:cs="Times New Roman"/>
          <w:sz w:val="24"/>
        </w:rPr>
      </w:pPr>
      <w:r w:rsidRPr="003D4D17">
        <w:rPr>
          <w:rFonts w:ascii="Times New Roman" w:hAnsi="Times New Roman" w:cs="Times New Roman"/>
          <w:sz w:val="24"/>
        </w:rPr>
        <w:t xml:space="preserve">Develop procedures to perform TB testing and provide data for the following:  </w:t>
      </w:r>
      <w:r w:rsidRPr="003D4D17">
        <w:rPr>
          <w:rFonts w:ascii="Times New Roman" w:hAnsi="Times New Roman" w:cs="Times New Roman"/>
          <w:sz w:val="24"/>
        </w:rPr>
        <w:tab/>
      </w:r>
    </w:p>
    <w:p w:rsidR="000F1744" w:rsidRPr="00A53D7B" w:rsidRDefault="000F1744" w:rsidP="000F1744">
      <w:pPr>
        <w:pStyle w:val="ListParagraph"/>
        <w:numPr>
          <w:ilvl w:val="0"/>
          <w:numId w:val="22"/>
        </w:numPr>
        <w:spacing w:after="0" w:line="240" w:lineRule="auto"/>
        <w:rPr>
          <w:rFonts w:ascii="Times New Roman" w:hAnsi="Times New Roman" w:cs="Times New Roman"/>
          <w:sz w:val="24"/>
        </w:rPr>
      </w:pPr>
      <w:r w:rsidRPr="00A53D7B">
        <w:rPr>
          <w:rFonts w:ascii="Times New Roman" w:hAnsi="Times New Roman" w:cs="Times New Roman"/>
          <w:sz w:val="24"/>
        </w:rPr>
        <w:t>Total number of individual patients for whom a sputum specimen was received for diagnosis</w:t>
      </w:r>
    </w:p>
    <w:p w:rsidR="000F1744" w:rsidRPr="00A53D7B" w:rsidRDefault="000F1744" w:rsidP="000F1744">
      <w:pPr>
        <w:pStyle w:val="ListParagraph"/>
        <w:numPr>
          <w:ilvl w:val="0"/>
          <w:numId w:val="22"/>
        </w:numPr>
        <w:spacing w:after="0" w:line="240" w:lineRule="auto"/>
        <w:rPr>
          <w:rFonts w:ascii="Times New Roman" w:hAnsi="Times New Roman" w:cs="Times New Roman"/>
          <w:sz w:val="24"/>
        </w:rPr>
      </w:pPr>
      <w:r w:rsidRPr="00A53D7B">
        <w:rPr>
          <w:rFonts w:ascii="Times New Roman" w:hAnsi="Times New Roman" w:cs="Times New Roman"/>
          <w:sz w:val="24"/>
        </w:rPr>
        <w:lastRenderedPageBreak/>
        <w:t>Total number of individual patients for whom a sputum specimen was received for treatment follow-up</w:t>
      </w:r>
    </w:p>
    <w:p w:rsidR="000F1744" w:rsidRPr="00A53D7B" w:rsidRDefault="000F1744" w:rsidP="000F1744">
      <w:pPr>
        <w:pStyle w:val="ListParagraph"/>
        <w:numPr>
          <w:ilvl w:val="0"/>
          <w:numId w:val="22"/>
        </w:numPr>
        <w:spacing w:after="0" w:line="240" w:lineRule="auto"/>
        <w:rPr>
          <w:rFonts w:ascii="Times New Roman" w:hAnsi="Times New Roman" w:cs="Times New Roman"/>
          <w:sz w:val="24"/>
        </w:rPr>
      </w:pPr>
      <w:r w:rsidRPr="00A53D7B">
        <w:rPr>
          <w:rFonts w:ascii="Times New Roman" w:hAnsi="Times New Roman" w:cs="Times New Roman"/>
          <w:sz w:val="24"/>
        </w:rPr>
        <w:t xml:space="preserve">Total number of AFB smears examined </w:t>
      </w:r>
    </w:p>
    <w:p w:rsidR="000F1744" w:rsidRPr="00A53D7B" w:rsidRDefault="000F1744" w:rsidP="000F1744">
      <w:pPr>
        <w:pStyle w:val="ListParagraph"/>
        <w:numPr>
          <w:ilvl w:val="0"/>
          <w:numId w:val="22"/>
        </w:numPr>
        <w:spacing w:after="0" w:line="240" w:lineRule="auto"/>
        <w:rPr>
          <w:rFonts w:ascii="Times New Roman" w:hAnsi="Times New Roman" w:cs="Times New Roman"/>
          <w:sz w:val="24"/>
        </w:rPr>
      </w:pPr>
      <w:r w:rsidRPr="00A53D7B">
        <w:rPr>
          <w:rFonts w:ascii="Times New Roman" w:hAnsi="Times New Roman" w:cs="Times New Roman"/>
          <w:sz w:val="24"/>
        </w:rPr>
        <w:t xml:space="preserve">Percentage of positive smears </w:t>
      </w:r>
    </w:p>
    <w:p w:rsidR="000F1744" w:rsidRPr="00A53D7B" w:rsidRDefault="000F1744" w:rsidP="000F1744">
      <w:pPr>
        <w:pStyle w:val="ListParagraph"/>
        <w:numPr>
          <w:ilvl w:val="0"/>
          <w:numId w:val="22"/>
        </w:numPr>
        <w:spacing w:after="0" w:line="240" w:lineRule="auto"/>
        <w:rPr>
          <w:rFonts w:ascii="Times New Roman" w:hAnsi="Times New Roman" w:cs="Times New Roman"/>
          <w:sz w:val="24"/>
        </w:rPr>
      </w:pPr>
      <w:r w:rsidRPr="00A53D7B">
        <w:rPr>
          <w:rFonts w:ascii="Times New Roman" w:hAnsi="Times New Roman" w:cs="Times New Roman"/>
          <w:sz w:val="24"/>
        </w:rPr>
        <w:t>Percentage of patients with positive AFB smears</w:t>
      </w:r>
    </w:p>
    <w:p w:rsidR="000F1744" w:rsidRPr="00A53D7B" w:rsidRDefault="000F1744" w:rsidP="000F1744">
      <w:pPr>
        <w:pStyle w:val="ListParagraph"/>
        <w:numPr>
          <w:ilvl w:val="0"/>
          <w:numId w:val="22"/>
        </w:numPr>
        <w:spacing w:after="0" w:line="240" w:lineRule="auto"/>
        <w:rPr>
          <w:rFonts w:ascii="Times New Roman" w:hAnsi="Times New Roman" w:cs="Times New Roman"/>
          <w:sz w:val="24"/>
        </w:rPr>
      </w:pPr>
      <w:r w:rsidRPr="00A53D7B">
        <w:rPr>
          <w:rFonts w:ascii="Times New Roman" w:hAnsi="Times New Roman" w:cs="Times New Roman"/>
          <w:sz w:val="24"/>
        </w:rPr>
        <w:t>Percentage of AFB smear microscopy results reported within 24 hours of specimen receipt</w:t>
      </w:r>
    </w:p>
    <w:p w:rsidR="000F1744" w:rsidRPr="00A53D7B" w:rsidRDefault="000F1744" w:rsidP="000F1744">
      <w:pPr>
        <w:pStyle w:val="ListParagraph"/>
        <w:numPr>
          <w:ilvl w:val="0"/>
          <w:numId w:val="22"/>
        </w:numPr>
        <w:spacing w:after="0" w:line="240" w:lineRule="auto"/>
        <w:rPr>
          <w:rFonts w:ascii="Times New Roman" w:hAnsi="Times New Roman" w:cs="Times New Roman"/>
          <w:sz w:val="24"/>
        </w:rPr>
      </w:pPr>
      <w:r w:rsidRPr="00A53D7B">
        <w:rPr>
          <w:rFonts w:ascii="Times New Roman" w:hAnsi="Times New Roman" w:cs="Times New Roman"/>
          <w:sz w:val="24"/>
        </w:rPr>
        <w:t>If applicable, the number of molecular tests performed for rapid detection of Mycobacterium tuberculosis complex that might include rapid detection of mutations associated with drug resistance directly from a clinical specimen:</w:t>
      </w:r>
    </w:p>
    <w:p w:rsidR="000F1744" w:rsidRPr="00A53D7B" w:rsidRDefault="000F1744" w:rsidP="000F1744">
      <w:pPr>
        <w:pStyle w:val="ListParagraph"/>
        <w:numPr>
          <w:ilvl w:val="0"/>
          <w:numId w:val="22"/>
        </w:numPr>
        <w:spacing w:after="0" w:line="240" w:lineRule="auto"/>
        <w:rPr>
          <w:rFonts w:ascii="Times New Roman" w:hAnsi="Times New Roman" w:cs="Times New Roman"/>
          <w:sz w:val="24"/>
        </w:rPr>
      </w:pPr>
      <w:r w:rsidRPr="00A53D7B">
        <w:rPr>
          <w:rFonts w:ascii="Times New Roman" w:hAnsi="Times New Roman" w:cs="Times New Roman"/>
          <w:sz w:val="24"/>
        </w:rPr>
        <w:t>Of these, report the number of positive tests for Mycobacterium tuberculosis complex and the number of tests indicating potential resistance (e.g., rifampin resistance).</w:t>
      </w:r>
    </w:p>
    <w:p w:rsidR="000F1744" w:rsidRPr="00AB3C94" w:rsidRDefault="000F1744" w:rsidP="000F1744">
      <w:pPr>
        <w:pStyle w:val="ListParagraph"/>
        <w:rPr>
          <w:rFonts w:ascii="Times New Roman" w:hAnsi="Times New Roman" w:cs="Times New Roman"/>
          <w:sz w:val="24"/>
        </w:rPr>
      </w:pP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53D7B">
        <w:rPr>
          <w:rFonts w:ascii="Times New Roman" w:hAnsi="Times New Roman" w:cs="Times New Roman"/>
          <w:sz w:val="24"/>
        </w:rPr>
        <w:t>Develop procedures to test for chlamydia, gonorrhea and syphilis and provide data for the following: include the following; in addition, please provide data for the following:</w:t>
      </w:r>
    </w:p>
    <w:p w:rsidR="000F1744" w:rsidRPr="00A53D7B" w:rsidRDefault="000F1744" w:rsidP="000F1744">
      <w:pPr>
        <w:pStyle w:val="ListParagraph"/>
        <w:numPr>
          <w:ilvl w:val="1"/>
          <w:numId w:val="20"/>
        </w:numPr>
        <w:spacing w:after="0" w:line="240" w:lineRule="auto"/>
        <w:rPr>
          <w:rFonts w:ascii="Times New Roman" w:hAnsi="Times New Roman" w:cs="Times New Roman"/>
          <w:sz w:val="24"/>
        </w:rPr>
      </w:pPr>
      <w:r w:rsidRPr="00A53D7B">
        <w:rPr>
          <w:rFonts w:ascii="Times New Roman" w:hAnsi="Times New Roman" w:cs="Times New Roman"/>
          <w:sz w:val="24"/>
        </w:rPr>
        <w:t>Total number of patients tested for chlamydia, gonorrhea and syphilis</w:t>
      </w:r>
    </w:p>
    <w:p w:rsidR="000F1744" w:rsidRDefault="000F1744" w:rsidP="000F1744">
      <w:pPr>
        <w:pStyle w:val="ListParagraph"/>
        <w:spacing w:after="0" w:line="240" w:lineRule="auto"/>
        <w:ind w:left="360"/>
        <w:rPr>
          <w:rFonts w:ascii="Times New Roman" w:hAnsi="Times New Roman" w:cs="Times New Roman"/>
          <w:sz w:val="24"/>
        </w:rPr>
      </w:pPr>
    </w:p>
    <w:p w:rsidR="000F1744" w:rsidRDefault="000F1744" w:rsidP="000F1744">
      <w:pPr>
        <w:pStyle w:val="ListParagraph"/>
        <w:numPr>
          <w:ilvl w:val="0"/>
          <w:numId w:val="20"/>
        </w:numPr>
        <w:spacing w:after="0" w:line="240" w:lineRule="auto"/>
        <w:rPr>
          <w:rFonts w:ascii="Times New Roman" w:hAnsi="Times New Roman" w:cs="Times New Roman"/>
          <w:sz w:val="24"/>
        </w:rPr>
      </w:pPr>
      <w:r w:rsidRPr="00A53D7B">
        <w:rPr>
          <w:rFonts w:ascii="Times New Roman" w:hAnsi="Times New Roman" w:cs="Times New Roman"/>
          <w:sz w:val="24"/>
        </w:rPr>
        <w:t>Based on availability of programmatic funding</w:t>
      </w:r>
      <w:r>
        <w:rPr>
          <w:rFonts w:ascii="Times New Roman" w:hAnsi="Times New Roman" w:cs="Times New Roman"/>
          <w:sz w:val="24"/>
        </w:rPr>
        <w:t>,</w:t>
      </w:r>
      <w:r w:rsidRPr="00A53D7B">
        <w:rPr>
          <w:rFonts w:ascii="Times New Roman" w:hAnsi="Times New Roman" w:cs="Times New Roman"/>
          <w:sz w:val="24"/>
        </w:rPr>
        <w:t xml:space="preserve"> includ</w:t>
      </w:r>
      <w:r>
        <w:rPr>
          <w:rFonts w:ascii="Times New Roman" w:hAnsi="Times New Roman" w:cs="Times New Roman"/>
          <w:sz w:val="24"/>
        </w:rPr>
        <w:t>e</w:t>
      </w:r>
      <w:r w:rsidRPr="00A53D7B">
        <w:rPr>
          <w:rFonts w:ascii="Times New Roman" w:hAnsi="Times New Roman" w:cs="Times New Roman"/>
          <w:sz w:val="24"/>
        </w:rPr>
        <w:t xml:space="preserve"> standard operating procedures and protocol for antimicrobial susceptibility testing on Neisseria gonorrhea (GC) and culture specimens in addition to testing and reporting on GC culture specimens.  </w:t>
      </w:r>
      <w:r w:rsidRPr="00A53D7B">
        <w:rPr>
          <w:rFonts w:ascii="Times New Roman" w:hAnsi="Times New Roman" w:cs="Times New Roman"/>
          <w:sz w:val="24"/>
        </w:rPr>
        <w:tab/>
      </w:r>
    </w:p>
    <w:p w:rsidR="000F1744" w:rsidRDefault="000F1744" w:rsidP="000F1744">
      <w:pPr>
        <w:rPr>
          <w:rFonts w:ascii="Times New Roman" w:hAnsi="Times New Roman" w:cs="Times New Roman"/>
          <w:sz w:val="24"/>
        </w:rPr>
      </w:pPr>
      <w:r>
        <w:rPr>
          <w:rFonts w:ascii="Times New Roman" w:hAnsi="Times New Roman" w:cs="Times New Roman"/>
          <w:sz w:val="24"/>
        </w:rPr>
        <w:br w:type="page"/>
      </w:r>
    </w:p>
    <w:p w:rsidR="000F1744" w:rsidRPr="00AB3C94" w:rsidRDefault="000F1744" w:rsidP="000F1744">
      <w:pPr>
        <w:spacing w:after="0" w:line="240" w:lineRule="auto"/>
        <w:jc w:val="center"/>
        <w:rPr>
          <w:rFonts w:ascii="Times New Roman" w:hAnsi="Times New Roman" w:cs="Times New Roman"/>
          <w:b/>
          <w:sz w:val="24"/>
          <w:u w:val="single"/>
        </w:rPr>
      </w:pPr>
      <w:r w:rsidRPr="00AB3C94">
        <w:rPr>
          <w:rFonts w:ascii="Times New Roman" w:hAnsi="Times New Roman" w:cs="Times New Roman"/>
          <w:b/>
          <w:sz w:val="24"/>
          <w:u w:val="single"/>
        </w:rPr>
        <w:lastRenderedPageBreak/>
        <w:t xml:space="preserve">Attachment </w:t>
      </w:r>
      <w:r>
        <w:rPr>
          <w:rFonts w:ascii="Times New Roman" w:hAnsi="Times New Roman" w:cs="Times New Roman"/>
          <w:b/>
          <w:sz w:val="24"/>
          <w:u w:val="single"/>
        </w:rPr>
        <w:t>3</w:t>
      </w:r>
    </w:p>
    <w:p w:rsidR="000F1744" w:rsidRDefault="000F1744" w:rsidP="000F1744">
      <w:pPr>
        <w:spacing w:after="0" w:line="240" w:lineRule="auto"/>
        <w:jc w:val="center"/>
        <w:rPr>
          <w:rFonts w:ascii="Times New Roman" w:hAnsi="Times New Roman" w:cs="Times New Roman"/>
          <w:sz w:val="24"/>
        </w:rPr>
      </w:pPr>
    </w:p>
    <w:p w:rsidR="000F1744" w:rsidRPr="00241CBA" w:rsidRDefault="000F1744" w:rsidP="000F1744">
      <w:pPr>
        <w:spacing w:after="0" w:line="240" w:lineRule="auto"/>
        <w:jc w:val="center"/>
        <w:rPr>
          <w:rFonts w:ascii="Times New Roman" w:hAnsi="Times New Roman" w:cs="Times New Roman"/>
          <w:b/>
          <w:sz w:val="24"/>
        </w:rPr>
      </w:pPr>
      <w:r w:rsidRPr="00241CBA">
        <w:rPr>
          <w:rFonts w:ascii="Times New Roman" w:hAnsi="Times New Roman" w:cs="Times New Roman"/>
          <w:b/>
          <w:sz w:val="24"/>
        </w:rPr>
        <w:t xml:space="preserve">Additional </w:t>
      </w:r>
      <w:r>
        <w:rPr>
          <w:rFonts w:ascii="Times New Roman" w:hAnsi="Times New Roman" w:cs="Times New Roman"/>
          <w:b/>
          <w:sz w:val="24"/>
        </w:rPr>
        <w:t xml:space="preserve">Reporting </w:t>
      </w:r>
      <w:r w:rsidRPr="00241CBA">
        <w:rPr>
          <w:rFonts w:ascii="Times New Roman" w:hAnsi="Times New Roman" w:cs="Times New Roman"/>
          <w:b/>
          <w:sz w:val="24"/>
        </w:rPr>
        <w:t xml:space="preserve">Requirements </w:t>
      </w:r>
      <w:r>
        <w:rPr>
          <w:rFonts w:ascii="Times New Roman" w:hAnsi="Times New Roman" w:cs="Times New Roman"/>
          <w:b/>
          <w:sz w:val="24"/>
        </w:rPr>
        <w:t>for Cross-Cutting Activities</w:t>
      </w:r>
    </w:p>
    <w:p w:rsidR="000F1744" w:rsidRPr="00241CBA" w:rsidRDefault="000F1744" w:rsidP="000F1744">
      <w:pPr>
        <w:spacing w:after="0" w:line="240" w:lineRule="auto"/>
        <w:jc w:val="center"/>
        <w:rPr>
          <w:rFonts w:ascii="Times New Roman" w:hAnsi="Times New Roman" w:cs="Times New Roman"/>
          <w:b/>
          <w:sz w:val="24"/>
        </w:rPr>
      </w:pPr>
      <w:r w:rsidRPr="00241CBA">
        <w:rPr>
          <w:rFonts w:ascii="Times New Roman" w:hAnsi="Times New Roman" w:cs="Times New Roman"/>
          <w:b/>
          <w:sz w:val="24"/>
        </w:rPr>
        <w:t>FY1</w:t>
      </w:r>
      <w:r>
        <w:rPr>
          <w:rFonts w:ascii="Times New Roman" w:hAnsi="Times New Roman" w:cs="Times New Roman"/>
          <w:b/>
          <w:sz w:val="24"/>
        </w:rPr>
        <w:t>6</w:t>
      </w:r>
      <w:r w:rsidRPr="00241CBA">
        <w:rPr>
          <w:rFonts w:ascii="Times New Roman" w:hAnsi="Times New Roman" w:cs="Times New Roman"/>
          <w:b/>
          <w:sz w:val="24"/>
        </w:rPr>
        <w:t xml:space="preserve"> </w:t>
      </w:r>
      <w:r>
        <w:rPr>
          <w:rFonts w:ascii="Times New Roman" w:hAnsi="Times New Roman" w:cs="Times New Roman"/>
          <w:b/>
          <w:sz w:val="24"/>
        </w:rPr>
        <w:t>Annual Performance</w:t>
      </w:r>
      <w:r w:rsidRPr="00241CBA">
        <w:rPr>
          <w:rFonts w:ascii="Times New Roman" w:hAnsi="Times New Roman" w:cs="Times New Roman"/>
          <w:b/>
          <w:sz w:val="24"/>
        </w:rPr>
        <w:t xml:space="preserve"> Report</w:t>
      </w:r>
    </w:p>
    <w:p w:rsidR="000F1744" w:rsidRDefault="000F1744" w:rsidP="000F1744">
      <w:pPr>
        <w:spacing w:after="0" w:line="240" w:lineRule="auto"/>
        <w:rPr>
          <w:rFonts w:ascii="Times New Roman" w:hAnsi="Times New Roman" w:cs="Times New Roman"/>
          <w:sz w:val="24"/>
        </w:rPr>
      </w:pPr>
    </w:p>
    <w:p w:rsidR="000F1744" w:rsidRDefault="000F1744" w:rsidP="000F1744">
      <w:pPr>
        <w:spacing w:after="0" w:line="240" w:lineRule="auto"/>
        <w:rPr>
          <w:rFonts w:ascii="Times New Roman" w:hAnsi="Times New Roman" w:cs="Times New Roman"/>
          <w:sz w:val="24"/>
        </w:rPr>
      </w:pPr>
      <w:r>
        <w:rPr>
          <w:rFonts w:ascii="Times New Roman" w:hAnsi="Times New Roman" w:cs="Times New Roman"/>
          <w:sz w:val="24"/>
        </w:rPr>
        <w:t xml:space="preserve">Grantees must provide </w:t>
      </w:r>
      <w:r w:rsidRPr="00AF45CD">
        <w:rPr>
          <w:rFonts w:ascii="Times New Roman" w:hAnsi="Times New Roman" w:cs="Times New Roman"/>
          <w:b/>
          <w:sz w:val="24"/>
        </w:rPr>
        <w:t>a brief description of progress</w:t>
      </w:r>
      <w:r>
        <w:rPr>
          <w:rFonts w:ascii="Times New Roman" w:hAnsi="Times New Roman" w:cs="Times New Roman"/>
          <w:sz w:val="24"/>
        </w:rPr>
        <w:t xml:space="preserve"> towards meeting each of the cross-cutting activities listed below that were explained in detail in the funding opportunity announcement.  Report the following for each activity that has not been completed:</w:t>
      </w:r>
    </w:p>
    <w:p w:rsidR="000F1744" w:rsidRDefault="000F1744" w:rsidP="000F1744">
      <w:pPr>
        <w:pStyle w:val="ListParagraph"/>
        <w:numPr>
          <w:ilvl w:val="0"/>
          <w:numId w:val="27"/>
        </w:numPr>
        <w:spacing w:after="0" w:line="240" w:lineRule="auto"/>
        <w:rPr>
          <w:rFonts w:ascii="Times New Roman" w:hAnsi="Times New Roman" w:cs="Times New Roman"/>
          <w:sz w:val="24"/>
        </w:rPr>
      </w:pPr>
      <w:r>
        <w:rPr>
          <w:rFonts w:ascii="Times New Roman" w:hAnsi="Times New Roman" w:cs="Times New Roman"/>
          <w:sz w:val="24"/>
        </w:rPr>
        <w:t>List activities that will be implemented;</w:t>
      </w:r>
    </w:p>
    <w:p w:rsidR="000F1744" w:rsidRDefault="000F1744" w:rsidP="000F1744">
      <w:pPr>
        <w:pStyle w:val="ListParagraph"/>
        <w:numPr>
          <w:ilvl w:val="0"/>
          <w:numId w:val="27"/>
        </w:numPr>
        <w:spacing w:after="0" w:line="240" w:lineRule="auto"/>
        <w:rPr>
          <w:rFonts w:ascii="Times New Roman" w:hAnsi="Times New Roman" w:cs="Times New Roman"/>
          <w:sz w:val="24"/>
        </w:rPr>
      </w:pPr>
      <w:r>
        <w:rPr>
          <w:rFonts w:ascii="Times New Roman" w:hAnsi="Times New Roman" w:cs="Times New Roman"/>
          <w:sz w:val="24"/>
        </w:rPr>
        <w:t>Provide a timeline for accomplishment;</w:t>
      </w:r>
    </w:p>
    <w:p w:rsidR="000F1744" w:rsidRDefault="000F1744" w:rsidP="000F1744">
      <w:pPr>
        <w:pStyle w:val="ListParagraph"/>
        <w:numPr>
          <w:ilvl w:val="0"/>
          <w:numId w:val="27"/>
        </w:numPr>
        <w:spacing w:after="0" w:line="240" w:lineRule="auto"/>
        <w:rPr>
          <w:rFonts w:ascii="Times New Roman" w:hAnsi="Times New Roman" w:cs="Times New Roman"/>
          <w:sz w:val="24"/>
        </w:rPr>
      </w:pPr>
      <w:r>
        <w:rPr>
          <w:rFonts w:ascii="Times New Roman" w:hAnsi="Times New Roman" w:cs="Times New Roman"/>
          <w:sz w:val="24"/>
        </w:rPr>
        <w:t>Identify and justify any redirection of activities; and</w:t>
      </w:r>
    </w:p>
    <w:p w:rsidR="000F1744" w:rsidRPr="00725EFA" w:rsidRDefault="000F1744" w:rsidP="000F1744">
      <w:pPr>
        <w:pStyle w:val="ListParagraph"/>
        <w:numPr>
          <w:ilvl w:val="0"/>
          <w:numId w:val="27"/>
        </w:numPr>
        <w:spacing w:after="0" w:line="240" w:lineRule="auto"/>
        <w:rPr>
          <w:rFonts w:ascii="Times New Roman" w:hAnsi="Times New Roman" w:cs="Times New Roman"/>
          <w:sz w:val="24"/>
        </w:rPr>
      </w:pPr>
      <w:r>
        <w:rPr>
          <w:rFonts w:ascii="Times New Roman" w:hAnsi="Times New Roman" w:cs="Times New Roman"/>
          <w:sz w:val="24"/>
        </w:rPr>
        <w:t>Explain the methods you will use to implement the new, redirected activities.</w:t>
      </w:r>
    </w:p>
    <w:p w:rsidR="000F1744" w:rsidRDefault="000F1744" w:rsidP="000F1744">
      <w:pPr>
        <w:spacing w:after="0" w:line="240" w:lineRule="auto"/>
        <w:rPr>
          <w:rFonts w:ascii="Times New Roman" w:hAnsi="Times New Roman" w:cs="Times New Roman"/>
          <w:sz w:val="24"/>
        </w:rPr>
      </w:pPr>
    </w:p>
    <w:p w:rsidR="000F1744" w:rsidRDefault="000F1744" w:rsidP="000F1744">
      <w:pPr>
        <w:spacing w:after="0" w:line="240" w:lineRule="auto"/>
        <w:rPr>
          <w:rFonts w:ascii="Times New Roman" w:hAnsi="Times New Roman" w:cs="Times New Roman"/>
          <w:sz w:val="24"/>
        </w:rPr>
      </w:pPr>
    </w:p>
    <w:p w:rsidR="000F1744"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sidRPr="00B5567C">
        <w:rPr>
          <w:rFonts w:ascii="Times New Roman" w:hAnsi="Times New Roman" w:cs="Times New Roman"/>
          <w:sz w:val="24"/>
        </w:rPr>
        <w:t>Provide contact information for the individual to serve as the Program Collaboration Service Integration (PCSI) point of contact, and provide contact information for those serving on the PCSI steering committee.</w:t>
      </w:r>
    </w:p>
    <w:p w:rsidR="000F1744" w:rsidRPr="00AF6DCB" w:rsidRDefault="000F1744" w:rsidP="000F1744">
      <w:pPr>
        <w:pStyle w:val="ListParagraph"/>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lastRenderedPageBreak/>
        <w:t>Ensure</w:t>
      </w:r>
      <w:r w:rsidRPr="00B5567C">
        <w:rPr>
          <w:rFonts w:ascii="Times New Roman" w:hAnsi="Times New Roman" w:cs="Times New Roman"/>
          <w:sz w:val="24"/>
        </w:rPr>
        <w:t xml:space="preserve"> the availability and access to treatment services for HIV, viral hepatitis, STDs, and TB.  </w:t>
      </w:r>
    </w:p>
    <w:p w:rsidR="000F1744" w:rsidRPr="00B5567C"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Conduct and/or facilitate s</w:t>
      </w:r>
      <w:r w:rsidRPr="00B5567C">
        <w:rPr>
          <w:rFonts w:ascii="Times New Roman" w:hAnsi="Times New Roman" w:cs="Times New Roman"/>
          <w:sz w:val="24"/>
        </w:rPr>
        <w:t>creening, testing, and linkage to care in public and private settings; and when appropriate</w:t>
      </w:r>
      <w:r>
        <w:rPr>
          <w:rFonts w:ascii="Times New Roman" w:hAnsi="Times New Roman" w:cs="Times New Roman"/>
          <w:sz w:val="24"/>
        </w:rPr>
        <w:t>,</w:t>
      </w:r>
      <w:r w:rsidRPr="00B5567C">
        <w:rPr>
          <w:rFonts w:ascii="Times New Roman" w:hAnsi="Times New Roman" w:cs="Times New Roman"/>
          <w:sz w:val="24"/>
        </w:rPr>
        <w:t xml:space="preserve"> integrate screening and testing for populations at risk for multiple infections.  </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Promote comprehensive care and treatment to improve the health outcomes of the populations served.</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P</w:t>
      </w:r>
      <w:r w:rsidRPr="00B5567C">
        <w:rPr>
          <w:rFonts w:ascii="Times New Roman" w:hAnsi="Times New Roman" w:cs="Times New Roman"/>
          <w:sz w:val="24"/>
        </w:rPr>
        <w:t>rovid</w:t>
      </w:r>
      <w:r>
        <w:rPr>
          <w:rFonts w:ascii="Times New Roman" w:hAnsi="Times New Roman" w:cs="Times New Roman"/>
          <w:sz w:val="24"/>
        </w:rPr>
        <w:t>e</w:t>
      </w:r>
      <w:r w:rsidRPr="00B5567C">
        <w:rPr>
          <w:rFonts w:ascii="Times New Roman" w:hAnsi="Times New Roman" w:cs="Times New Roman"/>
          <w:sz w:val="24"/>
        </w:rPr>
        <w:t xml:space="preserve"> partner services and/or contact investigations.</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sidRPr="00B5567C">
        <w:rPr>
          <w:rFonts w:ascii="Times New Roman" w:hAnsi="Times New Roman" w:cs="Times New Roman"/>
          <w:sz w:val="24"/>
        </w:rPr>
        <w:t>Provide contact information for the responsible person or panel to design, implement and promote health education and social marketing activities for individuals and communities with single and multiple risk for HIV, viral hepatitis, STD and TB.</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E</w:t>
      </w:r>
      <w:r w:rsidRPr="00B5567C">
        <w:rPr>
          <w:rFonts w:ascii="Times New Roman" w:hAnsi="Times New Roman" w:cs="Times New Roman"/>
          <w:sz w:val="24"/>
        </w:rPr>
        <w:t>stablish</w:t>
      </w:r>
      <w:r>
        <w:rPr>
          <w:rFonts w:ascii="Times New Roman" w:hAnsi="Times New Roman" w:cs="Times New Roman"/>
          <w:sz w:val="24"/>
        </w:rPr>
        <w:t xml:space="preserve"> </w:t>
      </w:r>
      <w:r w:rsidRPr="00B5567C">
        <w:rPr>
          <w:rFonts w:ascii="Times New Roman" w:hAnsi="Times New Roman" w:cs="Times New Roman"/>
          <w:sz w:val="24"/>
        </w:rPr>
        <w:t>referral services, including a list of partners for referrals for medical, educational, behavioral</w:t>
      </w:r>
      <w:r>
        <w:rPr>
          <w:rFonts w:ascii="Times New Roman" w:hAnsi="Times New Roman" w:cs="Times New Roman"/>
          <w:sz w:val="24"/>
        </w:rPr>
        <w:t>,</w:t>
      </w:r>
      <w:r w:rsidRPr="00B5567C">
        <w:rPr>
          <w:rFonts w:ascii="Times New Roman" w:hAnsi="Times New Roman" w:cs="Times New Roman"/>
          <w:sz w:val="24"/>
        </w:rPr>
        <w:t xml:space="preserve"> and/or social services.</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sidRPr="00B5567C">
        <w:rPr>
          <w:rFonts w:ascii="Times New Roman" w:hAnsi="Times New Roman" w:cs="Times New Roman"/>
          <w:sz w:val="24"/>
        </w:rPr>
        <w:lastRenderedPageBreak/>
        <w:t>Provide contact information for responsible person or panel to establish, maintain, align</w:t>
      </w:r>
      <w:r>
        <w:rPr>
          <w:rFonts w:ascii="Times New Roman" w:hAnsi="Times New Roman" w:cs="Times New Roman"/>
          <w:sz w:val="24"/>
        </w:rPr>
        <w:t>,</w:t>
      </w:r>
      <w:r w:rsidRPr="00B5567C">
        <w:rPr>
          <w:rFonts w:ascii="Times New Roman" w:hAnsi="Times New Roman" w:cs="Times New Roman"/>
          <w:sz w:val="24"/>
        </w:rPr>
        <w:t xml:space="preserve"> and/or improve information systems to identify all newly diagnosed and prevalent cases of HIV, viral hepatitis, reportable STDs and TB. </w:t>
      </w:r>
    </w:p>
    <w:p w:rsidR="000F1744" w:rsidRPr="00B5567C" w:rsidRDefault="000F1744" w:rsidP="000F1744">
      <w:pPr>
        <w:pStyle w:val="ListParagraph"/>
        <w:numPr>
          <w:ilvl w:val="1"/>
          <w:numId w:val="25"/>
        </w:numPr>
        <w:tabs>
          <w:tab w:val="left" w:pos="5040"/>
        </w:tabs>
        <w:spacing w:after="0" w:line="240" w:lineRule="auto"/>
        <w:rPr>
          <w:rFonts w:ascii="Times New Roman" w:hAnsi="Times New Roman" w:cs="Times New Roman"/>
          <w:sz w:val="24"/>
        </w:rPr>
      </w:pPr>
      <w:r w:rsidRPr="00B5567C">
        <w:rPr>
          <w:rFonts w:ascii="Times New Roman" w:hAnsi="Times New Roman" w:cs="Times New Roman"/>
          <w:sz w:val="24"/>
        </w:rPr>
        <w:t xml:space="preserve">Include an update on data security and developing new integrated security and confidentiality policies based on the CDC Security and Confidentiality Guidelines for HIV, Viral Hepatitis, STD, and TB Programs: Standards to Facilitate Sharing and Use of Surveillance Data for Public Health Action.  </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sidRPr="00B5567C">
        <w:rPr>
          <w:rFonts w:ascii="Times New Roman" w:hAnsi="Times New Roman" w:cs="Times New Roman"/>
          <w:sz w:val="24"/>
        </w:rPr>
        <w:t>Provide contact information for responsible person or panel to securely share aggregate and individual level data to maximize opportunities for public health action and ensure collaboration between surveillance and program units.</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sidRPr="00B5567C">
        <w:rPr>
          <w:rFonts w:ascii="Times New Roman" w:hAnsi="Times New Roman" w:cs="Times New Roman"/>
          <w:sz w:val="24"/>
        </w:rPr>
        <w:t>Provide contact information of responsible person or panel to ensure the availability of laboratory services as well as develop operating procedures and/or protocols for proper speci</w:t>
      </w:r>
      <w:r w:rsidRPr="00B5567C">
        <w:rPr>
          <w:rFonts w:ascii="Times New Roman" w:hAnsi="Times New Roman" w:cs="Times New Roman"/>
          <w:sz w:val="24"/>
        </w:rPr>
        <w:lastRenderedPageBreak/>
        <w:t>men collection, handling, storage, processing</w:t>
      </w:r>
      <w:r>
        <w:rPr>
          <w:rFonts w:ascii="Times New Roman" w:hAnsi="Times New Roman" w:cs="Times New Roman"/>
          <w:sz w:val="24"/>
        </w:rPr>
        <w:t>,</w:t>
      </w:r>
      <w:r w:rsidRPr="00B5567C">
        <w:rPr>
          <w:rFonts w:ascii="Times New Roman" w:hAnsi="Times New Roman" w:cs="Times New Roman"/>
          <w:sz w:val="24"/>
        </w:rPr>
        <w:t xml:space="preserve"> and reporting of HIV, viral hepatitis, STD and TB test results.</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Assess and develop program policies and plans that support individual and community health efforts.</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sidRPr="00B5567C">
        <w:rPr>
          <w:rFonts w:ascii="Times New Roman" w:hAnsi="Times New Roman" w:cs="Times New Roman"/>
          <w:sz w:val="24"/>
        </w:rPr>
        <w:t>Provide contact information for responsible person or panel to develop a detailed evaluation plan.</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Assure</w:t>
      </w:r>
      <w:r w:rsidRPr="00B5567C">
        <w:rPr>
          <w:rFonts w:ascii="Times New Roman" w:hAnsi="Times New Roman" w:cs="Times New Roman"/>
          <w:sz w:val="24"/>
        </w:rPr>
        <w:t xml:space="preserve"> prevention and care services for HIV-positive pregnant women</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 xml:space="preserve">Ensure </w:t>
      </w:r>
      <w:r w:rsidRPr="00B5567C">
        <w:rPr>
          <w:rFonts w:ascii="Times New Roman" w:hAnsi="Times New Roman" w:cs="Times New Roman"/>
          <w:sz w:val="24"/>
        </w:rPr>
        <w:t xml:space="preserve">HIV prevention planning </w:t>
      </w:r>
      <w:r>
        <w:rPr>
          <w:rFonts w:ascii="Times New Roman" w:hAnsi="Times New Roman" w:cs="Times New Roman"/>
          <w:sz w:val="24"/>
        </w:rPr>
        <w:t xml:space="preserve">and </w:t>
      </w:r>
      <w:r w:rsidRPr="00B5567C">
        <w:rPr>
          <w:rFonts w:ascii="Times New Roman" w:hAnsi="Times New Roman" w:cs="Times New Roman"/>
          <w:sz w:val="24"/>
        </w:rPr>
        <w:t>includ</w:t>
      </w:r>
      <w:r>
        <w:rPr>
          <w:rFonts w:ascii="Times New Roman" w:hAnsi="Times New Roman" w:cs="Times New Roman"/>
          <w:sz w:val="24"/>
        </w:rPr>
        <w:t>e</w:t>
      </w:r>
      <w:r w:rsidRPr="00B5567C">
        <w:rPr>
          <w:rFonts w:ascii="Times New Roman" w:hAnsi="Times New Roman" w:cs="Times New Roman"/>
          <w:sz w:val="24"/>
        </w:rPr>
        <w:t xml:space="preserve"> the development of a jurisdictional HIV prevention plan and the establishment of a HIV planning group as outlined in the HIV Planning Guidance.</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C</w:t>
      </w:r>
      <w:r w:rsidRPr="00B5567C">
        <w:rPr>
          <w:rFonts w:ascii="Times New Roman" w:hAnsi="Times New Roman" w:cs="Times New Roman"/>
          <w:sz w:val="24"/>
        </w:rPr>
        <w:t>ondom distribution activities.</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sidRPr="00B5567C">
        <w:rPr>
          <w:rFonts w:ascii="Times New Roman" w:hAnsi="Times New Roman" w:cs="Times New Roman"/>
          <w:sz w:val="24"/>
        </w:rPr>
        <w:lastRenderedPageBreak/>
        <w:t>HIV surveillance activities, including: identifying and reporting persons with HIV, conducting death ascertainment, conducting intrastate de-duplication of cases, participating in routine interstate de-duplicative review, risk factor ascertainment and collecting HIV laboratory reports.</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Collect and report</w:t>
      </w:r>
      <w:r w:rsidRPr="00B5567C">
        <w:rPr>
          <w:rFonts w:ascii="Times New Roman" w:hAnsi="Times New Roman" w:cs="Times New Roman"/>
          <w:sz w:val="24"/>
        </w:rPr>
        <w:t xml:space="preserve"> HIV testing data.</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sidRPr="00B5567C">
        <w:rPr>
          <w:rFonts w:ascii="Times New Roman" w:hAnsi="Times New Roman" w:cs="Times New Roman"/>
          <w:sz w:val="24"/>
        </w:rPr>
        <w:t>Provide contact information for the individual who will serve as the viral hepatitis point of contact.</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Collaborate with immunization program to support an increase in viral hepatitis B vaccination coverage.</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Conduct</w:t>
      </w:r>
      <w:r w:rsidRPr="00B5567C">
        <w:rPr>
          <w:rFonts w:ascii="Times New Roman" w:hAnsi="Times New Roman" w:cs="Times New Roman"/>
          <w:sz w:val="24"/>
        </w:rPr>
        <w:t xml:space="preserve"> viral hepatitis surveillance activities, including the registry or database of acute Hepatitis B and C cases.</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AA249E" w:rsidRPr="00AA249E" w:rsidRDefault="00AA249E" w:rsidP="000F1744">
      <w:pPr>
        <w:pStyle w:val="ListParagraph"/>
        <w:numPr>
          <w:ilvl w:val="0"/>
          <w:numId w:val="25"/>
        </w:numPr>
        <w:tabs>
          <w:tab w:val="left" w:pos="5040"/>
        </w:tabs>
        <w:spacing w:after="0" w:line="240" w:lineRule="auto"/>
        <w:rPr>
          <w:rFonts w:ascii="Times New Roman" w:hAnsi="Times New Roman" w:cs="Times New Roman"/>
          <w:sz w:val="24"/>
        </w:rPr>
      </w:pPr>
      <w:r w:rsidRPr="00AA249E">
        <w:rPr>
          <w:rFonts w:ascii="Times New Roman" w:hAnsi="Times New Roman" w:cs="Times New Roman"/>
          <w:sz w:val="24"/>
        </w:rPr>
        <w:t>STD Surveillance and Data Management</w:t>
      </w:r>
      <w:r>
        <w:rPr>
          <w:rFonts w:ascii="Times New Roman" w:hAnsi="Times New Roman" w:cs="Times New Roman"/>
          <w:sz w:val="24"/>
        </w:rPr>
        <w:t>:</w:t>
      </w:r>
      <w:r w:rsidRPr="00AA249E">
        <w:rPr>
          <w:rFonts w:ascii="Times New Roman" w:hAnsi="Times New Roman" w:cs="Times New Roman"/>
          <w:sz w:val="24"/>
        </w:rPr>
        <w:t xml:space="preserve"> </w:t>
      </w:r>
      <w:r>
        <w:rPr>
          <w:rFonts w:ascii="Times New Roman" w:hAnsi="Times New Roman" w:cs="Times New Roman"/>
          <w:sz w:val="24"/>
        </w:rPr>
        <w:t>D</w:t>
      </w:r>
      <w:r w:rsidRPr="00AA249E">
        <w:rPr>
          <w:rFonts w:ascii="Times New Roman" w:hAnsi="Times New Roman" w:cs="Times New Roman"/>
          <w:sz w:val="24"/>
        </w:rPr>
        <w:t xml:space="preserve">escribe your current use of </w:t>
      </w:r>
      <w:proofErr w:type="spellStart"/>
      <w:r w:rsidRPr="00AA249E">
        <w:rPr>
          <w:rFonts w:ascii="Times New Roman" w:hAnsi="Times New Roman" w:cs="Times New Roman"/>
          <w:sz w:val="24"/>
        </w:rPr>
        <w:lastRenderedPageBreak/>
        <w:t>EpiAnywhere</w:t>
      </w:r>
      <w:proofErr w:type="spellEnd"/>
      <w:r w:rsidRPr="00AA249E">
        <w:rPr>
          <w:rFonts w:ascii="Times New Roman" w:hAnsi="Times New Roman" w:cs="Times New Roman"/>
          <w:sz w:val="24"/>
        </w:rPr>
        <w:t xml:space="preserve"> web-based system for surveillance and data management. Include a description on your efforts to enter data into the system, use of analysis tools to guide programs, and efforts to report case data to CDC. Also, describe any barriers encountered, and plan to address barriers.</w:t>
      </w:r>
    </w:p>
    <w:p w:rsidR="00AA249E" w:rsidRPr="00AA249E" w:rsidRDefault="00AA249E" w:rsidP="00AA249E">
      <w:pPr>
        <w:pStyle w:val="ListParagraph"/>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 xml:space="preserve">Coordinate </w:t>
      </w:r>
      <w:r w:rsidRPr="00B5567C">
        <w:rPr>
          <w:rFonts w:ascii="Times New Roman" w:hAnsi="Times New Roman" w:cs="Times New Roman"/>
          <w:sz w:val="24"/>
        </w:rPr>
        <w:t>STD prevention services focusing on vulnerable and/or at-risk populations.</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 xml:space="preserve">Conduct </w:t>
      </w:r>
      <w:r w:rsidRPr="00B5567C">
        <w:rPr>
          <w:rFonts w:ascii="Times New Roman" w:hAnsi="Times New Roman" w:cs="Times New Roman"/>
          <w:sz w:val="24"/>
        </w:rPr>
        <w:t>STD surveillance activities, including the registry or database of unique persons and unduplicated STD cases.</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sidRPr="00B5567C">
        <w:rPr>
          <w:rFonts w:ascii="Times New Roman" w:hAnsi="Times New Roman" w:cs="Times New Roman"/>
          <w:sz w:val="24"/>
        </w:rPr>
        <w:t>Provide contact information for the individual who will ensure the purchase, distribution and availability of appropriate STD commodities. Provide an update on the development and maintenance of a distribution system of critical commodities.</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lastRenderedPageBreak/>
        <w:t>Collaborate with immunization programs to increase human papilloma virus vaccination coverage.</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Provide appropriate TB case management and directly observed therapy.</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Conduct TB cohort review.</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T</w:t>
      </w:r>
      <w:r w:rsidRPr="00B5567C">
        <w:rPr>
          <w:rFonts w:ascii="Times New Roman" w:hAnsi="Times New Roman" w:cs="Times New Roman"/>
          <w:sz w:val="24"/>
        </w:rPr>
        <w:t>argeted TB testing for persons with HIV and/or diabetes.</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 xml:space="preserve">Conduct </w:t>
      </w:r>
      <w:r w:rsidRPr="00B5567C">
        <w:rPr>
          <w:rFonts w:ascii="Times New Roman" w:hAnsi="Times New Roman" w:cs="Times New Roman"/>
          <w:sz w:val="24"/>
        </w:rPr>
        <w:t xml:space="preserve">TB surveillance activities, including a log of total morbidity for the Report of Verified Case of Tuberculosis (RVCT), reporting all new cases of TB with Follow </w:t>
      </w:r>
      <w:proofErr w:type="gramStart"/>
      <w:r w:rsidRPr="00B5567C">
        <w:rPr>
          <w:rFonts w:ascii="Times New Roman" w:hAnsi="Times New Roman" w:cs="Times New Roman"/>
          <w:sz w:val="24"/>
        </w:rPr>
        <w:t>Up</w:t>
      </w:r>
      <w:proofErr w:type="gramEnd"/>
      <w:r w:rsidRPr="00B5567C">
        <w:rPr>
          <w:rFonts w:ascii="Times New Roman" w:hAnsi="Times New Roman" w:cs="Times New Roman"/>
          <w:sz w:val="24"/>
        </w:rPr>
        <w:t xml:space="preserve"> 1 and 2, and quarterly reporting to CDC.</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t>Create, maintain, and/or utilize an outbreak response plan for TB.</w:t>
      </w:r>
    </w:p>
    <w:p w:rsidR="000F1744" w:rsidRDefault="000F1744" w:rsidP="000F1744">
      <w:pPr>
        <w:pStyle w:val="ListParagraph"/>
        <w:tabs>
          <w:tab w:val="left" w:pos="5040"/>
        </w:tabs>
        <w:spacing w:after="0" w:line="240" w:lineRule="auto"/>
        <w:ind w:left="360"/>
        <w:rPr>
          <w:rFonts w:ascii="Times New Roman" w:hAnsi="Times New Roman" w:cs="Times New Roman"/>
          <w:sz w:val="24"/>
        </w:rPr>
      </w:pPr>
    </w:p>
    <w:p w:rsidR="000F1744" w:rsidRPr="00B5567C" w:rsidRDefault="000F1744" w:rsidP="000F1744">
      <w:pPr>
        <w:pStyle w:val="ListParagraph"/>
        <w:numPr>
          <w:ilvl w:val="0"/>
          <w:numId w:val="25"/>
        </w:numPr>
        <w:tabs>
          <w:tab w:val="left" w:pos="5040"/>
        </w:tabs>
        <w:spacing w:after="0" w:line="240" w:lineRule="auto"/>
        <w:rPr>
          <w:rFonts w:ascii="Times New Roman" w:hAnsi="Times New Roman" w:cs="Times New Roman"/>
          <w:sz w:val="24"/>
        </w:rPr>
      </w:pPr>
      <w:r>
        <w:rPr>
          <w:rFonts w:ascii="Times New Roman" w:hAnsi="Times New Roman" w:cs="Times New Roman"/>
          <w:sz w:val="24"/>
        </w:rPr>
        <w:lastRenderedPageBreak/>
        <w:t xml:space="preserve">Use the </w:t>
      </w:r>
      <w:r w:rsidRPr="00B5567C">
        <w:rPr>
          <w:rFonts w:ascii="Times New Roman" w:hAnsi="Times New Roman" w:cs="Times New Roman"/>
          <w:sz w:val="24"/>
        </w:rPr>
        <w:t>regional</w:t>
      </w:r>
      <w:r>
        <w:rPr>
          <w:rFonts w:ascii="Times New Roman" w:hAnsi="Times New Roman" w:cs="Times New Roman"/>
          <w:sz w:val="24"/>
        </w:rPr>
        <w:t xml:space="preserve"> TB</w:t>
      </w:r>
      <w:r w:rsidRPr="00B5567C">
        <w:rPr>
          <w:rFonts w:ascii="Times New Roman" w:hAnsi="Times New Roman" w:cs="Times New Roman"/>
          <w:sz w:val="24"/>
        </w:rPr>
        <w:t xml:space="preserve"> reference laboratory and </w:t>
      </w:r>
      <w:r>
        <w:rPr>
          <w:rFonts w:ascii="Times New Roman" w:hAnsi="Times New Roman" w:cs="Times New Roman"/>
          <w:sz w:val="24"/>
        </w:rPr>
        <w:t>p</w:t>
      </w:r>
      <w:r w:rsidRPr="00B5567C">
        <w:rPr>
          <w:rFonts w:ascii="Times New Roman" w:hAnsi="Times New Roman" w:cs="Times New Roman"/>
          <w:sz w:val="24"/>
        </w:rPr>
        <w:t>articipat</w:t>
      </w:r>
      <w:r>
        <w:rPr>
          <w:rFonts w:ascii="Times New Roman" w:hAnsi="Times New Roman" w:cs="Times New Roman"/>
          <w:sz w:val="24"/>
        </w:rPr>
        <w:t>e</w:t>
      </w:r>
      <w:r w:rsidRPr="00B5567C">
        <w:rPr>
          <w:rFonts w:ascii="Times New Roman" w:hAnsi="Times New Roman" w:cs="Times New Roman"/>
          <w:sz w:val="24"/>
        </w:rPr>
        <w:t xml:space="preserve"> </w:t>
      </w:r>
      <w:r>
        <w:rPr>
          <w:rFonts w:ascii="Times New Roman" w:hAnsi="Times New Roman" w:cs="Times New Roman"/>
          <w:sz w:val="24"/>
        </w:rPr>
        <w:t>in local and regional laboratory training.</w:t>
      </w:r>
    </w:p>
    <w:p w:rsidR="000F1744" w:rsidRDefault="000F1744" w:rsidP="000F1744">
      <w:pPr>
        <w:spacing w:after="0" w:line="240" w:lineRule="auto"/>
        <w:rPr>
          <w:rFonts w:ascii="Times New Roman" w:hAnsi="Times New Roman" w:cs="Times New Roman"/>
          <w:sz w:val="24"/>
          <w:szCs w:val="24"/>
        </w:rPr>
      </w:pPr>
    </w:p>
    <w:sectPr w:rsidR="000F1744" w:rsidSect="009C44A8">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4D9" w:rsidRDefault="00B874D9" w:rsidP="0063263F">
      <w:pPr>
        <w:spacing w:after="0" w:line="240" w:lineRule="auto"/>
      </w:pPr>
      <w:r>
        <w:separator/>
      </w:r>
    </w:p>
  </w:endnote>
  <w:endnote w:type="continuationSeparator" w:id="0">
    <w:p w:rsidR="00B874D9" w:rsidRDefault="00B874D9"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4D9" w:rsidRDefault="00B874D9" w:rsidP="0063263F">
      <w:pPr>
        <w:spacing w:after="0" w:line="240" w:lineRule="auto"/>
      </w:pPr>
      <w:r>
        <w:separator/>
      </w:r>
    </w:p>
  </w:footnote>
  <w:footnote w:type="continuationSeparator" w:id="0">
    <w:p w:rsidR="00B874D9" w:rsidRDefault="00B874D9"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A3430"/>
    <w:multiLevelType w:val="hybridMultilevel"/>
    <w:tmpl w:val="552CE8C6"/>
    <w:lvl w:ilvl="0" w:tplc="04090017">
      <w:start w:val="1"/>
      <w:numFmt w:val="lowerLetter"/>
      <w:lvlText w:val="%1)"/>
      <w:lvlJc w:val="left"/>
      <w:pPr>
        <w:ind w:left="1080" w:hanging="360"/>
      </w:pPr>
    </w:lvl>
    <w:lvl w:ilvl="1" w:tplc="4FAA7AEE">
      <w:start w:val="1"/>
      <w:numFmt w:val="decimal"/>
      <w:lvlText w:val="%2.)"/>
      <w:lvlJc w:val="left"/>
      <w:pPr>
        <w:ind w:left="1800" w:hanging="360"/>
      </w:pPr>
      <w:rPr>
        <w:rFonts w:hint="default"/>
      </w:rPr>
    </w:lvl>
    <w:lvl w:ilvl="2" w:tplc="8EE45E12">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9700ED"/>
    <w:multiLevelType w:val="hybridMultilevel"/>
    <w:tmpl w:val="7B0627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855DE"/>
    <w:multiLevelType w:val="hybridMultilevel"/>
    <w:tmpl w:val="E63E7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4D7A0E"/>
    <w:multiLevelType w:val="hybridMultilevel"/>
    <w:tmpl w:val="9EE0678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E3671AC"/>
    <w:multiLevelType w:val="hybridMultilevel"/>
    <w:tmpl w:val="79B0B2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D84D73"/>
    <w:multiLevelType w:val="hybridMultilevel"/>
    <w:tmpl w:val="EBD6F3E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FB5FC8"/>
    <w:multiLevelType w:val="hybridMultilevel"/>
    <w:tmpl w:val="9EE0678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0237FD"/>
    <w:multiLevelType w:val="hybridMultilevel"/>
    <w:tmpl w:val="BA48F6E8"/>
    <w:lvl w:ilvl="0" w:tplc="C556EA6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3B43FF"/>
    <w:multiLevelType w:val="hybridMultilevel"/>
    <w:tmpl w:val="C7E404DC"/>
    <w:lvl w:ilvl="0" w:tplc="04090001">
      <w:start w:val="1"/>
      <w:numFmt w:val="bullet"/>
      <w:lvlText w:val=""/>
      <w:lvlJc w:val="left"/>
      <w:pPr>
        <w:ind w:left="360" w:hanging="360"/>
      </w:pPr>
      <w:rPr>
        <w:rFonts w:ascii="Symbol" w:hAnsi="Symbol" w:hint="default"/>
        <w:sz w:val="24"/>
        <w:szCs w:val="24"/>
      </w:rPr>
    </w:lvl>
    <w:lvl w:ilvl="1" w:tplc="754A0CDC">
      <w:start w:val="1"/>
      <w:numFmt w:val="bullet"/>
      <w:lvlText w:val=""/>
      <w:lvlJc w:val="left"/>
      <w:pPr>
        <w:ind w:left="1080" w:hanging="360"/>
      </w:pPr>
      <w:rPr>
        <w:rFonts w:ascii="Symbol" w:hAnsi="Symbol" w:hint="default"/>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4A84A7A"/>
    <w:multiLevelType w:val="hybridMultilevel"/>
    <w:tmpl w:val="DDDA9F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DEB7832"/>
    <w:multiLevelType w:val="hybridMultilevel"/>
    <w:tmpl w:val="B7BEA3B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755A7D"/>
    <w:multiLevelType w:val="hybridMultilevel"/>
    <w:tmpl w:val="5D6082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0A577A"/>
    <w:multiLevelType w:val="hybridMultilevel"/>
    <w:tmpl w:val="F1AE3076"/>
    <w:lvl w:ilvl="0" w:tplc="6E460C06">
      <w:start w:val="1"/>
      <w:numFmt w:val="lowerLetter"/>
      <w:lvlText w:val="%1)"/>
      <w:lvlJc w:val="left"/>
      <w:pPr>
        <w:ind w:left="360" w:hanging="360"/>
      </w:pPr>
      <w:rPr>
        <w:rFonts w:ascii="Times New Roman" w:hAnsi="Times New Roman" w:hint="default"/>
        <w:i w:val="0"/>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13667D1"/>
    <w:multiLevelType w:val="hybridMultilevel"/>
    <w:tmpl w:val="18E8EE8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7CBA45C6"/>
    <w:multiLevelType w:val="hybridMultilevel"/>
    <w:tmpl w:val="31F02462"/>
    <w:lvl w:ilvl="0" w:tplc="0409000F">
      <w:start w:val="1"/>
      <w:numFmt w:val="decimal"/>
      <w:lvlText w:val="%1."/>
      <w:lvlJc w:val="left"/>
      <w:pPr>
        <w:ind w:left="360" w:hanging="360"/>
      </w:pPr>
    </w:lvl>
    <w:lvl w:ilvl="1" w:tplc="C7B6338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0"/>
  </w:num>
  <w:num w:numId="2">
    <w:abstractNumId w:val="18"/>
  </w:num>
  <w:num w:numId="3">
    <w:abstractNumId w:val="7"/>
  </w:num>
  <w:num w:numId="4">
    <w:abstractNumId w:val="22"/>
  </w:num>
  <w:num w:numId="5">
    <w:abstractNumId w:val="15"/>
  </w:num>
  <w:num w:numId="6">
    <w:abstractNumId w:val="25"/>
  </w:num>
  <w:num w:numId="7">
    <w:abstractNumId w:val="9"/>
  </w:num>
  <w:num w:numId="8">
    <w:abstractNumId w:val="0"/>
  </w:num>
  <w:num w:numId="9">
    <w:abstractNumId w:val="19"/>
  </w:num>
  <w:num w:numId="10">
    <w:abstractNumId w:val="11"/>
  </w:num>
  <w:num w:numId="11">
    <w:abstractNumId w:val="10"/>
  </w:num>
  <w:num w:numId="12">
    <w:abstractNumId w:val="5"/>
  </w:num>
  <w:num w:numId="13">
    <w:abstractNumId w:val="23"/>
  </w:num>
  <w:num w:numId="14">
    <w:abstractNumId w:val="16"/>
  </w:num>
  <w:num w:numId="15">
    <w:abstractNumId w:val="8"/>
  </w:num>
  <w:num w:numId="16">
    <w:abstractNumId w:val="14"/>
  </w:num>
  <w:num w:numId="17">
    <w:abstractNumId w:val="4"/>
  </w:num>
  <w:num w:numId="18">
    <w:abstractNumId w:val="12"/>
  </w:num>
  <w:num w:numId="19">
    <w:abstractNumId w:val="13"/>
  </w:num>
  <w:num w:numId="20">
    <w:abstractNumId w:val="26"/>
  </w:num>
  <w:num w:numId="21">
    <w:abstractNumId w:val="6"/>
  </w:num>
  <w:num w:numId="22">
    <w:abstractNumId w:val="1"/>
  </w:num>
  <w:num w:numId="23">
    <w:abstractNumId w:val="24"/>
  </w:num>
  <w:num w:numId="24">
    <w:abstractNumId w:val="3"/>
  </w:num>
  <w:num w:numId="25">
    <w:abstractNumId w:val="17"/>
  </w:num>
  <w:num w:numId="26">
    <w:abstractNumId w:val="21"/>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0E170A"/>
    <w:rsid w:val="000F1744"/>
    <w:rsid w:val="000F7DBC"/>
    <w:rsid w:val="00187C4A"/>
    <w:rsid w:val="00196D4A"/>
    <w:rsid w:val="001A35C7"/>
    <w:rsid w:val="001B27CB"/>
    <w:rsid w:val="001D29D1"/>
    <w:rsid w:val="00225D9D"/>
    <w:rsid w:val="00241592"/>
    <w:rsid w:val="0025068D"/>
    <w:rsid w:val="00281DA3"/>
    <w:rsid w:val="002A51CF"/>
    <w:rsid w:val="002B3340"/>
    <w:rsid w:val="002B7CE2"/>
    <w:rsid w:val="002E7AC1"/>
    <w:rsid w:val="002F0A76"/>
    <w:rsid w:val="00383F81"/>
    <w:rsid w:val="0039702F"/>
    <w:rsid w:val="003C26AB"/>
    <w:rsid w:val="003C45DC"/>
    <w:rsid w:val="00423F17"/>
    <w:rsid w:val="004301A1"/>
    <w:rsid w:val="004C6186"/>
    <w:rsid w:val="00525A56"/>
    <w:rsid w:val="0054693A"/>
    <w:rsid w:val="00550CF8"/>
    <w:rsid w:val="005908AB"/>
    <w:rsid w:val="005B013D"/>
    <w:rsid w:val="005C3861"/>
    <w:rsid w:val="0063263F"/>
    <w:rsid w:val="00633F26"/>
    <w:rsid w:val="006601D8"/>
    <w:rsid w:val="00722D2F"/>
    <w:rsid w:val="007569F0"/>
    <w:rsid w:val="00756B6F"/>
    <w:rsid w:val="00756DCC"/>
    <w:rsid w:val="0076197A"/>
    <w:rsid w:val="00791226"/>
    <w:rsid w:val="007A0DC8"/>
    <w:rsid w:val="007C0959"/>
    <w:rsid w:val="007F5E8D"/>
    <w:rsid w:val="008F353F"/>
    <w:rsid w:val="0090768D"/>
    <w:rsid w:val="00982A19"/>
    <w:rsid w:val="009B7863"/>
    <w:rsid w:val="009C44A8"/>
    <w:rsid w:val="009D71AF"/>
    <w:rsid w:val="00A25A22"/>
    <w:rsid w:val="00A545A9"/>
    <w:rsid w:val="00AA249E"/>
    <w:rsid w:val="00AD5F27"/>
    <w:rsid w:val="00B03396"/>
    <w:rsid w:val="00B874D9"/>
    <w:rsid w:val="00BC2BEA"/>
    <w:rsid w:val="00BF11CC"/>
    <w:rsid w:val="00BF4DCD"/>
    <w:rsid w:val="00BF7F57"/>
    <w:rsid w:val="00C35EB4"/>
    <w:rsid w:val="00C814CE"/>
    <w:rsid w:val="00C85428"/>
    <w:rsid w:val="00CC4403"/>
    <w:rsid w:val="00CE2FDC"/>
    <w:rsid w:val="00CF50BE"/>
    <w:rsid w:val="00D04850"/>
    <w:rsid w:val="00D15B64"/>
    <w:rsid w:val="00D432A3"/>
    <w:rsid w:val="00D57B03"/>
    <w:rsid w:val="00D675DE"/>
    <w:rsid w:val="00D710D1"/>
    <w:rsid w:val="00DC041B"/>
    <w:rsid w:val="00DD3180"/>
    <w:rsid w:val="00E45D69"/>
    <w:rsid w:val="00E73580"/>
    <w:rsid w:val="00E901FC"/>
    <w:rsid w:val="00EB0A51"/>
    <w:rsid w:val="00ED553C"/>
    <w:rsid w:val="00EF7539"/>
    <w:rsid w:val="00F23EE2"/>
    <w:rsid w:val="00F43275"/>
    <w:rsid w:val="00F512C4"/>
    <w:rsid w:val="00FC30DE"/>
    <w:rsid w:val="00FC6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s://www.cms.gov/CLIA/downloads/6066bk.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2EC201BA8034D76B9FC5B64B65225F7"/>
        <w:category>
          <w:name w:val="General"/>
          <w:gallery w:val="placeholder"/>
        </w:category>
        <w:types>
          <w:type w:val="bbPlcHdr"/>
        </w:types>
        <w:behaviors>
          <w:behavior w:val="content"/>
        </w:behaviors>
        <w:guid w:val="{E7D523E7-E6BA-4ACE-A45F-CAAEA388E507}"/>
      </w:docPartPr>
      <w:docPartBody>
        <w:p w:rsidR="00003285" w:rsidRDefault="001863F0" w:rsidP="001863F0">
          <w:pPr>
            <w:pStyle w:val="C2EC201BA8034D76B9FC5B64B65225F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03285"/>
    <w:rsid w:val="000A5BF9"/>
    <w:rsid w:val="001863F0"/>
    <w:rsid w:val="002870B8"/>
    <w:rsid w:val="004E326C"/>
    <w:rsid w:val="006D4B85"/>
    <w:rsid w:val="00731DB5"/>
    <w:rsid w:val="00896E83"/>
    <w:rsid w:val="008C6DFC"/>
    <w:rsid w:val="008D41AE"/>
    <w:rsid w:val="00C56E65"/>
    <w:rsid w:val="00D468DB"/>
    <w:rsid w:val="00E12A8E"/>
    <w:rsid w:val="00E96BA1"/>
    <w:rsid w:val="00F83AB6"/>
    <w:rsid w:val="00FF4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63F0"/>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C2EC201BA8034D76B9FC5B64B65225F7">
    <w:name w:val="C2EC201BA8034D76B9FC5B64B65225F7"/>
    <w:rsid w:val="001863F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ab178ef71a3a3711607e8b0f76e82ce9">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876b0e29c2f8b5b8a925aa1f2ed4227f"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4B1CF97F-086B-4FCA-A940-CCCEDFA31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4.xml><?xml version="1.0" encoding="utf-8"?>
<ds:datastoreItem xmlns:ds="http://schemas.openxmlformats.org/officeDocument/2006/customXml" ds:itemID="{CC0D0CE7-2ED0-4830-9073-C4BB7F9D845F}">
  <ds:schemaRefs>
    <ds:schemaRef ds:uri="http://www.w3.org/XML/1998/namespace"/>
    <ds:schemaRef ds:uri="http://schemas.microsoft.com/office/2006/metadata/properties"/>
    <ds:schemaRef ds:uri="http://purl.org/dc/terms/"/>
    <ds:schemaRef ds:uri="http://schemas.microsoft.com/office/2006/documentManagement/types"/>
    <ds:schemaRef ds:uri="c0b586d1-ce07-4b74-a48d-5205590952ea"/>
    <ds:schemaRef ds:uri="http://purl.org/dc/elements/1.1/"/>
    <ds:schemaRef ds:uri="http://schemas.microsoft.com/office/infopath/2007/PartnerControls"/>
    <ds:schemaRef ds:uri="http://schemas.openxmlformats.org/package/2006/metadata/core-properties"/>
    <ds:schemaRef ds:uri="8db09d17-d6c0-42ca-aac4-15a300dca9f7"/>
    <ds:schemaRef ds:uri="http://purl.org/dc/dcmitype/"/>
  </ds:schemaRefs>
</ds:datastoreItem>
</file>

<file path=customXml/itemProps5.xml><?xml version="1.0" encoding="utf-8"?>
<ds:datastoreItem xmlns:ds="http://schemas.openxmlformats.org/officeDocument/2006/customXml" ds:itemID="{2D254614-17F5-4234-9220-057152ACF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3352</Words>
  <Characters>19113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22421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Pyles, Maryam (CDC/OCOO/PGO) (CTR)</cp:lastModifiedBy>
  <cp:revision>2</cp:revision>
  <cp:lastPrinted>2013-08-29T21:52:00Z</cp:lastPrinted>
  <dcterms:created xsi:type="dcterms:W3CDTF">2015-07-02T18:08:00Z</dcterms:created>
  <dcterms:modified xsi:type="dcterms:W3CDTF">2015-07-02T18:08:00Z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