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A9F0B" w14:textId="77777777" w:rsidR="003B3C83" w:rsidRPr="000F288E" w:rsidRDefault="003B3C83" w:rsidP="003B3C83">
      <w:pPr>
        <w:rPr>
          <w:rFonts w:asciiTheme="majorHAnsi" w:hAnsiTheme="majorHAnsi" w:cstheme="majorHAnsi"/>
        </w:rPr>
      </w:pPr>
      <w:r w:rsidRPr="000F288E">
        <w:rPr>
          <w:rFonts w:asciiTheme="majorHAnsi" w:hAnsiTheme="majorHAnsi" w:cstheme="majorHAnsi"/>
        </w:rPr>
        <w:t>Questions SFOP0005248</w:t>
      </w:r>
    </w:p>
    <w:p w14:paraId="5874751C" w14:textId="77777777" w:rsidR="003B3C83" w:rsidRPr="000F288E" w:rsidRDefault="003B3C83" w:rsidP="003B3C83">
      <w:pPr>
        <w:rPr>
          <w:rFonts w:asciiTheme="majorHAnsi" w:hAnsiTheme="majorHAnsi" w:cstheme="majorHAnsi"/>
        </w:rPr>
      </w:pPr>
    </w:p>
    <w:p w14:paraId="36D20A15" w14:textId="47E04C12" w:rsidR="003B3C83" w:rsidRPr="004F73F8" w:rsidRDefault="003B3C83" w:rsidP="003B3C83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theme="majorHAnsi"/>
          <w:b/>
        </w:rPr>
      </w:pPr>
      <w:bookmarkStart w:id="0" w:name="_GoBack"/>
      <w:bookmarkEnd w:id="0"/>
      <w:r w:rsidRPr="004F73F8">
        <w:rPr>
          <w:rFonts w:asciiTheme="majorHAnsi" w:eastAsia="Times New Roman" w:hAnsiTheme="majorHAnsi" w:cstheme="majorHAnsi"/>
          <w:b/>
        </w:rPr>
        <w:t xml:space="preserve">Please confirm the estimated start date. </w:t>
      </w:r>
    </w:p>
    <w:p w14:paraId="02D33CC3" w14:textId="2FF7B27C" w:rsidR="004F73F8" w:rsidRPr="000F288E" w:rsidRDefault="0060393B" w:rsidP="004F73F8">
      <w:pPr>
        <w:spacing w:before="100" w:beforeAutospacing="1" w:after="100" w:afterAutospacing="1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As referenced in Section III of the Announcement, t</w:t>
      </w:r>
      <w:r w:rsidR="004F73F8">
        <w:rPr>
          <w:rFonts w:asciiTheme="majorHAnsi" w:eastAsia="Times New Roman" w:hAnsiTheme="majorHAnsi" w:cstheme="majorHAnsi"/>
        </w:rPr>
        <w:t>he estimated start date is October 1</w:t>
      </w:r>
      <w:r w:rsidR="00480C49">
        <w:rPr>
          <w:rFonts w:asciiTheme="majorHAnsi" w:eastAsia="Times New Roman" w:hAnsiTheme="majorHAnsi" w:cstheme="majorHAnsi"/>
        </w:rPr>
        <w:t>5</w:t>
      </w:r>
      <w:r w:rsidR="004F73F8">
        <w:rPr>
          <w:rFonts w:asciiTheme="majorHAnsi" w:eastAsia="Times New Roman" w:hAnsiTheme="majorHAnsi" w:cstheme="majorHAnsi"/>
        </w:rPr>
        <w:t xml:space="preserve">, 2018. </w:t>
      </w:r>
    </w:p>
    <w:p w14:paraId="32D99C99" w14:textId="32F06AD9" w:rsidR="003B3C83" w:rsidRPr="004F73F8" w:rsidRDefault="003B3C83" w:rsidP="003B3C83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theme="majorHAnsi"/>
          <w:b/>
        </w:rPr>
      </w:pPr>
      <w:r w:rsidRPr="004F73F8">
        <w:rPr>
          <w:rFonts w:asciiTheme="majorHAnsi" w:eastAsia="Times New Roman" w:hAnsiTheme="majorHAnsi" w:cstheme="majorHAnsi"/>
          <w:b/>
        </w:rPr>
        <w:t>Please provide further clarification on the VAW hotline referenced in the Project Design – Is this the national hotline operated by MOWA?</w:t>
      </w:r>
    </w:p>
    <w:p w14:paraId="4C3FD522" w14:textId="68328927" w:rsidR="004F73F8" w:rsidRPr="000F288E" w:rsidRDefault="004F73F8" w:rsidP="004F73F8">
      <w:pPr>
        <w:spacing w:before="100" w:beforeAutospacing="1" w:after="100" w:afterAutospacing="1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The VAW hotline referenced is the national hotline operated by the Ministry of Women. </w:t>
      </w:r>
    </w:p>
    <w:p w14:paraId="615972AC" w14:textId="657B0427" w:rsidR="000F288E" w:rsidRPr="004F73F8" w:rsidRDefault="003B3C83" w:rsidP="003B3C83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theme="majorHAnsi"/>
          <w:b/>
        </w:rPr>
      </w:pPr>
      <w:r w:rsidRPr="004F73F8">
        <w:rPr>
          <w:rFonts w:asciiTheme="majorHAnsi" w:eastAsia="Times New Roman" w:hAnsiTheme="majorHAnsi" w:cstheme="majorHAnsi"/>
          <w:b/>
        </w:rPr>
        <w:t>Please specify the percentage of time required for staff to be considered key personnel.</w:t>
      </w:r>
    </w:p>
    <w:p w14:paraId="3B5B26E8" w14:textId="3F3CAD53" w:rsidR="004F73F8" w:rsidRPr="0060393B" w:rsidRDefault="00480C49" w:rsidP="0060393B">
      <w:pPr>
        <w:spacing w:before="100" w:beforeAutospacing="1" w:after="100" w:afterAutospacing="1"/>
        <w:rPr>
          <w:rFonts w:asciiTheme="majorHAnsi" w:eastAsia="Times New Roman" w:hAnsiTheme="majorHAnsi" w:cstheme="majorHAnsi"/>
        </w:rPr>
      </w:pPr>
      <w:r w:rsidRPr="00480C49">
        <w:rPr>
          <w:rFonts w:asciiTheme="majorHAnsi" w:eastAsia="Times New Roman" w:hAnsiTheme="majorHAnsi" w:cstheme="majorHAnsi"/>
        </w:rPr>
        <w:t>There is not a required minimum level of effort for staff to be considered key personnel. Key personnel include individual staff members or positions that the organization deems critical to the successful i</w:t>
      </w:r>
      <w:r>
        <w:rPr>
          <w:rFonts w:asciiTheme="majorHAnsi" w:eastAsia="Times New Roman" w:hAnsiTheme="majorHAnsi" w:cstheme="majorHAnsi"/>
        </w:rPr>
        <w:t>mplementation of their project.</w:t>
      </w:r>
      <w:r w:rsidR="0060393B">
        <w:rPr>
          <w:rFonts w:asciiTheme="majorHAnsi" w:eastAsia="Times New Roman" w:hAnsiTheme="majorHAnsi" w:cstheme="majorHAnsi"/>
        </w:rPr>
        <w:t xml:space="preserve"> </w:t>
      </w:r>
      <w:r w:rsidR="0060393B" w:rsidRPr="0060393B">
        <w:rPr>
          <w:rFonts w:asciiTheme="majorHAnsi" w:eastAsia="Times New Roman" w:hAnsiTheme="majorHAnsi" w:cstheme="majorHAnsi"/>
        </w:rPr>
        <w:t xml:space="preserve">If selected for funding consideration, </w:t>
      </w:r>
      <w:r w:rsidR="0060393B">
        <w:rPr>
          <w:rFonts w:asciiTheme="majorHAnsi" w:eastAsia="Times New Roman" w:hAnsiTheme="majorHAnsi" w:cstheme="majorHAnsi"/>
        </w:rPr>
        <w:t>the Department of State</w:t>
      </w:r>
      <w:r w:rsidR="0060393B" w:rsidRPr="0060393B">
        <w:rPr>
          <w:rFonts w:asciiTheme="majorHAnsi" w:eastAsia="Times New Roman" w:hAnsiTheme="majorHAnsi" w:cstheme="majorHAnsi"/>
        </w:rPr>
        <w:t xml:space="preserve"> reserves the right to appoint additional key personnel during negotiations.</w:t>
      </w:r>
    </w:p>
    <w:p w14:paraId="171BFD7E" w14:textId="77777777" w:rsidR="004F73F8" w:rsidRPr="004F73F8" w:rsidRDefault="000F288E" w:rsidP="004F73F8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theme="majorHAnsi"/>
          <w:b/>
        </w:rPr>
      </w:pPr>
      <w:r w:rsidRPr="004F73F8">
        <w:rPr>
          <w:rFonts w:asciiTheme="majorHAnsi" w:hAnsiTheme="majorHAnsi" w:cstheme="majorHAnsi"/>
          <w:b/>
        </w:rPr>
        <w:t>I am not sure whether we are eligible to apply as a small business and wanted to clarify with you.</w:t>
      </w:r>
    </w:p>
    <w:p w14:paraId="3188A4B3" w14:textId="7A12BD61" w:rsidR="004F73F8" w:rsidRPr="004F73F8" w:rsidRDefault="004F73F8" w:rsidP="0060393B">
      <w:pPr>
        <w:spacing w:before="100" w:beforeAutospacing="1" w:after="100" w:afterAutospacing="1"/>
        <w:rPr>
          <w:rFonts w:asciiTheme="majorHAnsi" w:eastAsia="Times New Roman" w:hAnsiTheme="majorHAnsi" w:cstheme="majorHAnsi"/>
        </w:rPr>
      </w:pPr>
      <w:r w:rsidRPr="004F73F8">
        <w:rPr>
          <w:rFonts w:asciiTheme="majorHAnsi" w:eastAsia="Times New Roman" w:hAnsiTheme="majorHAnsi" w:cstheme="majorHAnsi"/>
        </w:rPr>
        <w:t xml:space="preserve">Small businesses are eligible to apply. Please find a full list of eligibility criteria on page </w:t>
      </w:r>
      <w:r>
        <w:rPr>
          <w:rFonts w:asciiTheme="majorHAnsi" w:eastAsia="Times New Roman" w:hAnsiTheme="majorHAnsi" w:cstheme="majorHAnsi"/>
        </w:rPr>
        <w:t>10</w:t>
      </w:r>
      <w:r w:rsidR="0060393B">
        <w:rPr>
          <w:rFonts w:asciiTheme="majorHAnsi" w:eastAsia="Times New Roman" w:hAnsiTheme="majorHAnsi" w:cstheme="majorHAnsi"/>
        </w:rPr>
        <w:t xml:space="preserve"> of the </w:t>
      </w:r>
      <w:r w:rsidRPr="004F73F8">
        <w:rPr>
          <w:rFonts w:asciiTheme="majorHAnsi" w:eastAsia="Times New Roman" w:hAnsiTheme="majorHAnsi" w:cstheme="majorHAnsi"/>
        </w:rPr>
        <w:t xml:space="preserve">Notice of Funding Opportunity. </w:t>
      </w:r>
    </w:p>
    <w:p w14:paraId="38D49EE3" w14:textId="690104E0" w:rsidR="004F73F8" w:rsidRPr="004F73F8" w:rsidRDefault="000F288E" w:rsidP="004F73F8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</w:rPr>
      </w:pPr>
      <w:r w:rsidRPr="004F73F8">
        <w:rPr>
          <w:rFonts w:asciiTheme="majorHAnsi" w:hAnsiTheme="majorHAnsi" w:cstheme="majorHAnsi"/>
          <w:b/>
        </w:rPr>
        <w:t>We are also having trouble accessing the full announcement and would appreciate your assistance </w:t>
      </w:r>
    </w:p>
    <w:p w14:paraId="6724EFD9" w14:textId="77777777" w:rsidR="004F73F8" w:rsidRPr="004F73F8" w:rsidRDefault="004F73F8" w:rsidP="004F73F8">
      <w:pPr>
        <w:pStyle w:val="ListParagraph"/>
        <w:rPr>
          <w:rFonts w:asciiTheme="majorHAnsi" w:hAnsiTheme="majorHAnsi" w:cstheme="majorHAnsi"/>
        </w:rPr>
      </w:pPr>
    </w:p>
    <w:p w14:paraId="78FC1FD7" w14:textId="4E28E3E8" w:rsidR="004F73F8" w:rsidRPr="004F73F8" w:rsidRDefault="004F73F8" w:rsidP="004F73F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full announcement is available and accessible on both SAM-Domestic and Grants.gov. Please contact the help desk of </w:t>
      </w:r>
      <w:r w:rsidR="0060393B">
        <w:rPr>
          <w:rFonts w:asciiTheme="majorHAnsi" w:hAnsiTheme="majorHAnsi" w:cstheme="majorHAnsi"/>
        </w:rPr>
        <w:t>the</w:t>
      </w:r>
      <w:r>
        <w:rPr>
          <w:rFonts w:asciiTheme="majorHAnsi" w:hAnsiTheme="majorHAnsi" w:cstheme="majorHAnsi"/>
        </w:rPr>
        <w:t xml:space="preserve"> system </w:t>
      </w:r>
      <w:r w:rsidR="0060393B">
        <w:rPr>
          <w:rFonts w:asciiTheme="majorHAnsi" w:hAnsiTheme="majorHAnsi" w:cstheme="majorHAnsi"/>
        </w:rPr>
        <w:t>with which you are having difficulty.</w:t>
      </w:r>
    </w:p>
    <w:p w14:paraId="3021BAAF" w14:textId="77777777" w:rsidR="003B3C83" w:rsidRDefault="003B3C83"/>
    <w:sectPr w:rsidR="003B3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54B8"/>
    <w:multiLevelType w:val="multilevel"/>
    <w:tmpl w:val="D4EE4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83"/>
    <w:rsid w:val="000F288E"/>
    <w:rsid w:val="00237BC9"/>
    <w:rsid w:val="003B3C83"/>
    <w:rsid w:val="00480C49"/>
    <w:rsid w:val="004F73F8"/>
    <w:rsid w:val="0060393B"/>
    <w:rsid w:val="009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DC776"/>
  <w15:chartTrackingRefBased/>
  <w15:docId w15:val="{4940CA66-ADE7-43D6-8CF4-93525B51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C8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8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28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8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88E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8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88E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8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0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Elizabeth</dc:creator>
  <cp:keywords/>
  <dc:description/>
  <cp:lastModifiedBy>Hartman, Elizabeth</cp:lastModifiedBy>
  <cp:revision>2</cp:revision>
  <dcterms:created xsi:type="dcterms:W3CDTF">2018-07-17T13:01:00Z</dcterms:created>
  <dcterms:modified xsi:type="dcterms:W3CDTF">2018-07-17T13:01:00Z</dcterms:modified>
</cp:coreProperties>
</file>