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horzAnchor="margin" w:tblpXSpec="center" w:tblpY="1500"/>
        <w:tblW w:w="8291" w:type="dxa"/>
        <w:tblLayout w:type="fixed"/>
        <w:tblLook w:val="04A0" w:firstRow="1" w:lastRow="0" w:firstColumn="1" w:lastColumn="0" w:noHBand="0" w:noVBand="1"/>
      </w:tblPr>
      <w:tblGrid>
        <w:gridCol w:w="2441"/>
        <w:gridCol w:w="990"/>
        <w:gridCol w:w="990"/>
        <w:gridCol w:w="990"/>
        <w:gridCol w:w="941"/>
        <w:gridCol w:w="949"/>
        <w:gridCol w:w="990"/>
      </w:tblGrid>
      <w:tr w:rsidR="003D5219" w:rsidRPr="005340DF" w:rsidTr="003D5219">
        <w:trPr>
          <w:trHeight w:hRule="exact" w:val="265"/>
        </w:trPr>
        <w:tc>
          <w:tcPr>
            <w:tcW w:w="2441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</w:tcPr>
          <w:p w:rsidR="005340DF" w:rsidRPr="005340DF" w:rsidRDefault="005340DF" w:rsidP="003D5219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60" w:type="dxa"/>
            <w:gridSpan w:val="5"/>
            <w:hideMark/>
          </w:tcPr>
          <w:p w:rsidR="005340DF" w:rsidRPr="005340DF" w:rsidRDefault="005340DF" w:rsidP="003D521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b/>
                <w:bCs/>
                <w:sz w:val="24"/>
                <w:szCs w:val="24"/>
              </w:rPr>
              <w:t>Summary Budget</w:t>
            </w:r>
          </w:p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340DF" w:rsidRPr="005340DF" w:rsidTr="003D5219">
        <w:trPr>
          <w:trHeight w:hRule="exact" w:val="595"/>
        </w:trPr>
        <w:tc>
          <w:tcPr>
            <w:tcW w:w="2441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40DF">
              <w:rPr>
                <w:rFonts w:ascii="Times New Roman" w:hAnsi="Times New Roman"/>
                <w:b/>
                <w:bCs/>
                <w:sz w:val="24"/>
                <w:szCs w:val="24"/>
              </w:rPr>
              <w:t>Cost Elements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40DF">
              <w:rPr>
                <w:rFonts w:ascii="Times New Roman" w:hAnsi="Times New Roman"/>
                <w:b/>
                <w:bCs/>
                <w:sz w:val="24"/>
                <w:szCs w:val="24"/>
              </w:rPr>
              <w:t>Year 1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40DF">
              <w:rPr>
                <w:rFonts w:ascii="Times New Roman" w:hAnsi="Times New Roman"/>
                <w:b/>
                <w:bCs/>
                <w:sz w:val="24"/>
                <w:szCs w:val="24"/>
              </w:rPr>
              <w:t>Year 2</w:t>
            </w:r>
          </w:p>
        </w:tc>
        <w:tc>
          <w:tcPr>
            <w:tcW w:w="990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40DF">
              <w:rPr>
                <w:rFonts w:ascii="Times New Roman" w:hAnsi="Times New Roman"/>
                <w:b/>
                <w:bCs/>
                <w:sz w:val="24"/>
                <w:szCs w:val="24"/>
              </w:rPr>
              <w:t>Year 3</w:t>
            </w:r>
          </w:p>
        </w:tc>
        <w:tc>
          <w:tcPr>
            <w:tcW w:w="941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40DF">
              <w:rPr>
                <w:rFonts w:ascii="Times New Roman" w:hAnsi="Times New Roman"/>
                <w:b/>
                <w:bCs/>
                <w:sz w:val="24"/>
                <w:szCs w:val="24"/>
              </w:rPr>
              <w:t>Year 4</w:t>
            </w:r>
          </w:p>
        </w:tc>
        <w:tc>
          <w:tcPr>
            <w:tcW w:w="949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40DF">
              <w:rPr>
                <w:rFonts w:ascii="Times New Roman" w:hAnsi="Times New Roman"/>
                <w:b/>
                <w:bCs/>
                <w:sz w:val="24"/>
                <w:szCs w:val="24"/>
              </w:rPr>
              <w:t>Year 5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40DF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5340DF" w:rsidRPr="005340DF" w:rsidTr="003D5219">
        <w:trPr>
          <w:trHeight w:hRule="exact" w:val="384"/>
        </w:trPr>
        <w:tc>
          <w:tcPr>
            <w:tcW w:w="2441" w:type="dxa"/>
            <w:hideMark/>
          </w:tcPr>
          <w:p w:rsidR="005340DF" w:rsidRPr="005340DF" w:rsidRDefault="005340DF" w:rsidP="003D521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1. Salaries and Wages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340DF" w:rsidRPr="005340DF" w:rsidTr="003D5219">
        <w:trPr>
          <w:trHeight w:hRule="exact" w:val="384"/>
        </w:trPr>
        <w:tc>
          <w:tcPr>
            <w:tcW w:w="2441" w:type="dxa"/>
            <w:hideMark/>
          </w:tcPr>
          <w:p w:rsidR="005340DF" w:rsidRPr="005340DF" w:rsidRDefault="005340DF" w:rsidP="003D521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2. Fringe Benefits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340DF" w:rsidRPr="005340DF" w:rsidTr="003D5219">
        <w:trPr>
          <w:trHeight w:hRule="exact" w:val="609"/>
        </w:trPr>
        <w:tc>
          <w:tcPr>
            <w:tcW w:w="2441" w:type="dxa"/>
            <w:hideMark/>
          </w:tcPr>
          <w:p w:rsidR="005340DF" w:rsidRPr="005340DF" w:rsidRDefault="005340DF" w:rsidP="003D521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3.Travel, Transportation, and Per Diem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340DF" w:rsidRPr="005340DF" w:rsidTr="003D5219">
        <w:trPr>
          <w:trHeight w:hRule="exact" w:val="324"/>
        </w:trPr>
        <w:tc>
          <w:tcPr>
            <w:tcW w:w="2441" w:type="dxa"/>
            <w:hideMark/>
          </w:tcPr>
          <w:p w:rsidR="005340DF" w:rsidRPr="005340DF" w:rsidRDefault="005340DF" w:rsidP="003D521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4. Equipment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340DF" w:rsidRPr="005340DF" w:rsidTr="003D5219">
        <w:trPr>
          <w:trHeight w:hRule="exact" w:val="324"/>
        </w:trPr>
        <w:tc>
          <w:tcPr>
            <w:tcW w:w="2441" w:type="dxa"/>
            <w:hideMark/>
          </w:tcPr>
          <w:p w:rsidR="005340DF" w:rsidRPr="005340DF" w:rsidRDefault="005340DF" w:rsidP="003D521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5. Supplies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340DF" w:rsidRPr="005340DF" w:rsidTr="003D5219">
        <w:trPr>
          <w:trHeight w:hRule="exact" w:val="415"/>
        </w:trPr>
        <w:tc>
          <w:tcPr>
            <w:tcW w:w="2441" w:type="dxa"/>
            <w:hideMark/>
          </w:tcPr>
          <w:p w:rsidR="005340DF" w:rsidRPr="005340DF" w:rsidRDefault="005340DF" w:rsidP="003D521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6. Contractual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340DF" w:rsidRPr="005340DF" w:rsidTr="003D5219">
        <w:trPr>
          <w:trHeight w:hRule="exact" w:val="352"/>
        </w:trPr>
        <w:tc>
          <w:tcPr>
            <w:tcW w:w="2441" w:type="dxa"/>
          </w:tcPr>
          <w:p w:rsidR="005340DF" w:rsidRPr="005340DF" w:rsidRDefault="005340DF" w:rsidP="003D521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Activity Budget</w:t>
            </w:r>
          </w:p>
        </w:tc>
        <w:tc>
          <w:tcPr>
            <w:tcW w:w="990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0DF" w:rsidRPr="005340DF" w:rsidTr="003D5219">
        <w:trPr>
          <w:trHeight w:hRule="exact" w:val="352"/>
        </w:trPr>
        <w:tc>
          <w:tcPr>
            <w:tcW w:w="2441" w:type="dxa"/>
            <w:hideMark/>
          </w:tcPr>
          <w:p w:rsidR="005340DF" w:rsidRPr="005340DF" w:rsidRDefault="005340DF" w:rsidP="003D521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340DF">
              <w:rPr>
                <w:rFonts w:ascii="Times New Roman" w:hAnsi="Times New Roman"/>
                <w:sz w:val="24"/>
                <w:szCs w:val="24"/>
              </w:rPr>
              <w:t>. Other Direct Costs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340DF" w:rsidRPr="005340DF" w:rsidTr="003D5219">
        <w:trPr>
          <w:trHeight w:hRule="exact" w:val="640"/>
        </w:trPr>
        <w:tc>
          <w:tcPr>
            <w:tcW w:w="2441" w:type="dxa"/>
            <w:hideMark/>
          </w:tcPr>
          <w:p w:rsidR="005340DF" w:rsidRPr="005340DF" w:rsidRDefault="005340DF" w:rsidP="003D5219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5340D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340D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Total Direct Costs (sum line 1 to Line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5340DF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340DF" w:rsidRPr="005340DF" w:rsidTr="003D5219">
        <w:trPr>
          <w:trHeight w:hRule="exact" w:val="290"/>
        </w:trPr>
        <w:tc>
          <w:tcPr>
            <w:tcW w:w="2441" w:type="dxa"/>
            <w:hideMark/>
          </w:tcPr>
          <w:p w:rsidR="005340DF" w:rsidRPr="005340DF" w:rsidRDefault="005340DF" w:rsidP="003D521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340DF">
              <w:rPr>
                <w:rFonts w:ascii="Times New Roman" w:hAnsi="Times New Roman"/>
                <w:sz w:val="24"/>
                <w:szCs w:val="24"/>
              </w:rPr>
              <w:t>. Indirect Costs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340DF" w:rsidRPr="005340DF" w:rsidTr="003D5219">
        <w:trPr>
          <w:trHeight w:hRule="exact" w:val="541"/>
        </w:trPr>
        <w:tc>
          <w:tcPr>
            <w:tcW w:w="2441" w:type="dxa"/>
            <w:hideMark/>
          </w:tcPr>
          <w:p w:rsidR="005340DF" w:rsidRPr="005340DF" w:rsidRDefault="005340DF" w:rsidP="003D5219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 w:rsidRPr="005340D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D52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Total </w:t>
            </w:r>
            <w:r w:rsidRPr="005340D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Estimated </w:t>
            </w:r>
            <w:r w:rsidR="003D5219">
              <w:rPr>
                <w:rFonts w:ascii="Times New Roman" w:hAnsi="Times New Roman"/>
                <w:b/>
                <w:bCs/>
                <w:sz w:val="24"/>
                <w:szCs w:val="24"/>
              </w:rPr>
              <w:t>Amount</w:t>
            </w:r>
            <w:bookmarkStart w:id="0" w:name="_GoBack"/>
            <w:bookmarkEnd w:id="0"/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340DF" w:rsidRPr="005340DF" w:rsidTr="003D5219">
        <w:trPr>
          <w:trHeight w:hRule="exact" w:val="577"/>
        </w:trPr>
        <w:tc>
          <w:tcPr>
            <w:tcW w:w="2441" w:type="dxa"/>
            <w:hideMark/>
          </w:tcPr>
          <w:p w:rsidR="005340DF" w:rsidRPr="005340DF" w:rsidRDefault="005340DF" w:rsidP="003D5219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40DF">
              <w:rPr>
                <w:rFonts w:ascii="Times New Roman" w:hAnsi="Times New Roman"/>
                <w:b/>
                <w:bCs/>
                <w:sz w:val="24"/>
                <w:szCs w:val="24"/>
              </w:rPr>
              <w:t>TOTAL ACTIVITY BUDGET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hideMark/>
          </w:tcPr>
          <w:p w:rsidR="005340DF" w:rsidRPr="005340DF" w:rsidRDefault="005340DF" w:rsidP="003D5219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0D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3D5219" w:rsidRPr="003D5219" w:rsidRDefault="003D5219" w:rsidP="003D52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219">
        <w:rPr>
          <w:rFonts w:ascii="Times New Roman" w:hAnsi="Times New Roman" w:cs="Times New Roman"/>
          <w:b/>
          <w:sz w:val="24"/>
          <w:szCs w:val="24"/>
        </w:rPr>
        <w:t xml:space="preserve">Attachment 12 - Budget Summary Format </w:t>
      </w:r>
    </w:p>
    <w:sectPr w:rsidR="003D5219" w:rsidRPr="003D52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0DF"/>
    <w:rsid w:val="003D5219"/>
    <w:rsid w:val="005340DF"/>
    <w:rsid w:val="00F4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5340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34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5340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34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USAID</cp:lastModifiedBy>
  <cp:revision>2</cp:revision>
  <dcterms:created xsi:type="dcterms:W3CDTF">2018-03-22T15:47:00Z</dcterms:created>
  <dcterms:modified xsi:type="dcterms:W3CDTF">2018-03-22T15:59:00Z</dcterms:modified>
</cp:coreProperties>
</file>