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B9869" w14:textId="77777777" w:rsidR="00243E21" w:rsidRDefault="00243E21" w:rsidP="00243E21">
      <w:pPr>
        <w:rPr>
          <w:rFonts w:eastAsiaTheme="minorHAnsi"/>
          <w:b/>
        </w:rPr>
      </w:pPr>
      <w:r w:rsidRPr="00504342">
        <w:rPr>
          <w:b/>
          <w:sz w:val="28"/>
          <w:szCs w:val="28"/>
        </w:rPr>
        <w:t xml:space="preserve">Monitoring and Evaluation Plan </w:t>
      </w:r>
      <w:r>
        <w:rPr>
          <w:b/>
          <w:sz w:val="28"/>
          <w:szCs w:val="28"/>
        </w:rPr>
        <w:br/>
      </w:r>
    </w:p>
    <w:p w14:paraId="6E1B986A" w14:textId="77777777" w:rsidR="00243E21" w:rsidRPr="00504342" w:rsidRDefault="00243E21" w:rsidP="00243E21">
      <w:pPr>
        <w:rPr>
          <w:b/>
          <w:sz w:val="28"/>
          <w:szCs w:val="28"/>
        </w:rPr>
      </w:pPr>
      <w:r w:rsidRPr="000573C3">
        <w:rPr>
          <w:rFonts w:eastAsiaTheme="minorHAnsi"/>
          <w:b/>
        </w:rPr>
        <w:t>Instruction</w:t>
      </w:r>
      <w:r>
        <w:rPr>
          <w:rFonts w:eastAsiaTheme="minorHAnsi"/>
          <w:b/>
        </w:rPr>
        <w:t>s</w:t>
      </w:r>
      <w:r w:rsidRPr="000573C3">
        <w:rPr>
          <w:rFonts w:eastAsiaTheme="minorHAnsi"/>
          <w:b/>
        </w:rPr>
        <w:t>:</w:t>
      </w:r>
      <w:r>
        <w:rPr>
          <w:rFonts w:eastAsiaTheme="minorHAnsi"/>
        </w:rPr>
        <w:t xml:space="preserve"> </w:t>
      </w:r>
      <w:r w:rsidRPr="00243E21">
        <w:rPr>
          <w:rFonts w:eastAsiaTheme="minorHAnsi"/>
        </w:rPr>
        <w:t xml:space="preserve">Use the attached </w:t>
      </w:r>
      <w:r w:rsidR="001A082C">
        <w:rPr>
          <w:rFonts w:eastAsiaTheme="minorHAnsi"/>
        </w:rPr>
        <w:t xml:space="preserve">suggested </w:t>
      </w:r>
      <w:r w:rsidRPr="00243E21">
        <w:rPr>
          <w:rFonts w:eastAsiaTheme="minorHAnsi"/>
        </w:rPr>
        <w:t xml:space="preserve">Monitoring and Evaluation Primer to complete the below template. Whenever possible please ensure that you Outputs, Baselines, and Targets are quantitative figures. </w:t>
      </w:r>
      <w:r w:rsidRPr="00243E21">
        <w:rPr>
          <w:rFonts w:eastAsiaTheme="minorHAnsi"/>
          <w:b/>
          <w:i/>
        </w:rPr>
        <w:t>Note</w:t>
      </w:r>
      <w:r>
        <w:rPr>
          <w:rFonts w:eastAsiaTheme="minorHAnsi"/>
          <w:b/>
          <w:i/>
        </w:rPr>
        <w:t>:</w:t>
      </w:r>
      <w:r w:rsidRPr="00243E21">
        <w:rPr>
          <w:rFonts w:eastAsiaTheme="minorHAnsi"/>
          <w:b/>
          <w:i/>
        </w:rPr>
        <w:t xml:space="preserve"> </w:t>
      </w:r>
      <w:r w:rsidR="00103900">
        <w:rPr>
          <w:rFonts w:eastAsiaTheme="minorHAnsi"/>
          <w:i/>
        </w:rPr>
        <w:t>We</w:t>
      </w:r>
      <w:r w:rsidRPr="00243E21">
        <w:rPr>
          <w:rFonts w:eastAsiaTheme="minorHAnsi"/>
          <w:i/>
        </w:rPr>
        <w:t xml:space="preserve"> recommend no more than 3 objectives (each with one results indictor), and at least one activity and corresponding output indicator per objective.</w:t>
      </w:r>
      <w:r>
        <w:rPr>
          <w:rFonts w:eastAsiaTheme="minorHAnsi"/>
        </w:rPr>
        <w:t xml:space="preserve"> </w:t>
      </w:r>
    </w:p>
    <w:p w14:paraId="6E1B986B" w14:textId="77777777"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tbl>
      <w:tblPr>
        <w:tblW w:w="13341" w:type="dxa"/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86"/>
        <w:gridCol w:w="198"/>
        <w:gridCol w:w="1417"/>
        <w:gridCol w:w="1701"/>
        <w:gridCol w:w="1559"/>
        <w:gridCol w:w="1560"/>
        <w:gridCol w:w="989"/>
        <w:gridCol w:w="1890"/>
        <w:gridCol w:w="272"/>
        <w:gridCol w:w="273"/>
        <w:gridCol w:w="311"/>
      </w:tblGrid>
      <w:tr w:rsidR="00243E21" w:rsidRPr="000573C3" w14:paraId="6E1B986F" w14:textId="77777777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B986C" w14:textId="37F4C118" w:rsidR="00243E21" w:rsidRPr="0010793C" w:rsidRDefault="00243E21" w:rsidP="00FE23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Project Goal:</w:t>
            </w:r>
            <w:r w:rsidR="0010793C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6E1B986D" w14:textId="77777777" w:rsidR="00243E21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  <w:p w14:paraId="6E1B986E" w14:textId="77777777"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</w:tr>
      <w:tr w:rsidR="00243E21" w:rsidRPr="000573C3" w14:paraId="6E1B98D1" w14:textId="77777777" w:rsidTr="00394588">
        <w:trPr>
          <w:gridAfter w:val="1"/>
          <w:wAfter w:w="311" w:type="dxa"/>
          <w:trHeight w:val="414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98C8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98C9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98CA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1B98CB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1B98CC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E1B98CD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79" w:type="dxa"/>
            <w:gridSpan w:val="2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1B98CE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98CF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6E1B98D0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14:paraId="6E1B98D3" w14:textId="77777777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B98D2" w14:textId="43A08957"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Objective </w:t>
            </w:r>
            <w:r w:rsidR="00E5545D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1</w:t>
            </w: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: </w:t>
            </w:r>
          </w:p>
        </w:tc>
      </w:tr>
      <w:tr w:rsidR="00243E21" w:rsidRPr="000573C3" w14:paraId="6E1B98DA" w14:textId="77777777" w:rsidTr="00394588">
        <w:trPr>
          <w:trHeight w:val="830"/>
        </w:trPr>
        <w:tc>
          <w:tcPr>
            <w:tcW w:w="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14:paraId="6E1B98D4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Results Indicators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E1B98D5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6E1B98D6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E1B98D7" w14:textId="77777777"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14:paraId="6E1B98D8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14:paraId="6E1B98D9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14:paraId="6E1B98E2" w14:textId="77777777" w:rsidTr="00815463">
        <w:trPr>
          <w:trHeight w:val="4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1B98DB" w14:textId="3DE080CF" w:rsidR="00243E21" w:rsidRPr="000573C3" w:rsidRDefault="00E5545D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243E21" w:rsidRPr="000573C3">
              <w:rPr>
                <w:rFonts w:ascii="Calibri" w:eastAsia="Times New Roman" w:hAnsi="Calibri"/>
                <w:sz w:val="22"/>
                <w:szCs w:val="22"/>
              </w:rPr>
              <w:t>a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1B98DC" w14:textId="2927C367"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B98DD" w14:textId="0053C7E1" w:rsidR="00243E21" w:rsidRPr="000573C3" w:rsidRDefault="00243E21" w:rsidP="00F46D3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14:paraId="6E1B98DE" w14:textId="6EF9CDA9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B98DF" w14:textId="673ECADF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E1B98E0" w14:textId="18A0ADF8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1B98E1" w14:textId="4EFB455C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6F390C" w:rsidRPr="000573C3" w14:paraId="6E1B98F3" w14:textId="77777777" w:rsidTr="00394588">
        <w:trPr>
          <w:trHeight w:val="8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E1B98EB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Activity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br/>
              <w:t>No.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14:paraId="6E1B98EC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16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E1B98ED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Ou</w:t>
            </w:r>
            <w:r w:rsidR="006F390C">
              <w:rPr>
                <w:rFonts w:ascii="Calibri" w:eastAsia="Times New Roman" w:hAnsi="Calibri"/>
                <w:color w:val="000000"/>
                <w:sz w:val="22"/>
                <w:szCs w:val="22"/>
              </w:rPr>
              <w:t>t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put Indicator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E1B98EE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6E1B98EF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E1B98F0" w14:textId="77777777"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14:paraId="6E1B98F1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14:paraId="6E1B98F2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14:paraId="6E1B98FC" w14:textId="77777777" w:rsidTr="00815463">
        <w:trPr>
          <w:trHeight w:val="41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98F4" w14:textId="52AB9F7B" w:rsidR="00243E21" w:rsidRPr="000573C3" w:rsidRDefault="00E5545D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  <w:r w:rsidR="00243E21"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.1</w:t>
            </w:r>
          </w:p>
        </w:tc>
        <w:tc>
          <w:tcPr>
            <w:tcW w:w="22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98F5" w14:textId="2A38B1B1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98F6" w14:textId="22B8E512" w:rsidR="00243E21" w:rsidRPr="00F46D39" w:rsidRDefault="00243E21" w:rsidP="00FE238F">
            <w:pPr>
              <w:rPr>
                <w:rFonts w:ascii="Calibri" w:eastAsia="Times New Roman" w:hAnsi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B98F7" w14:textId="68807296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1B98F8" w14:textId="13EC3A2C" w:rsidR="00243E21" w:rsidRPr="00F46D39" w:rsidRDefault="00243E21" w:rsidP="00FE238F">
            <w:pPr>
              <w:jc w:val="center"/>
              <w:rPr>
                <w:rFonts w:ascii="Calibri" w:eastAsia="Times New Roman" w:hAnsi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B98F9" w14:textId="1ED2B165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B98FA" w14:textId="35808748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1B98FB" w14:textId="1EDA3DC6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14:paraId="6E1B9905" w14:textId="77777777" w:rsidTr="00815463">
        <w:trPr>
          <w:trHeight w:val="41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98FD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98FE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98FF" w14:textId="13FC3EA0" w:rsidR="00243E21" w:rsidRPr="00F46D39" w:rsidRDefault="00243E21" w:rsidP="00FE238F">
            <w:pPr>
              <w:rPr>
                <w:rFonts w:ascii="Calibri" w:eastAsia="Times New Roman" w:hAnsi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B9900" w14:textId="5993BE66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1B9901" w14:textId="5775B453" w:rsidR="00243E21" w:rsidRPr="00F46D39" w:rsidRDefault="00243E21" w:rsidP="00FE238F">
            <w:pPr>
              <w:jc w:val="center"/>
              <w:rPr>
                <w:rFonts w:ascii="Calibri" w:eastAsia="Times New Roman" w:hAnsi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B9902" w14:textId="1DAED6DE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B9903" w14:textId="5DA8541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1B9904" w14:textId="5C059815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14:paraId="6E1B993F" w14:textId="77777777" w:rsidTr="00394588">
        <w:trPr>
          <w:gridAfter w:val="1"/>
          <w:wAfter w:w="311" w:type="dxa"/>
          <w:trHeight w:val="414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992A" w14:textId="77777777" w:rsidR="00243E21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2B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992C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992D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B992E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B992F" w14:textId="77777777" w:rsidR="00243E21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0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1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2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3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4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5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6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7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8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9" w14:textId="77777777"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E1B993A" w14:textId="77777777" w:rsidR="006F390C" w:rsidRPr="000573C3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1B993B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993C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993D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6E1B993E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14:paraId="6E1B9941" w14:textId="77777777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9CFD8" w14:textId="758016E4" w:rsidR="00E5545D" w:rsidRPr="0002474E" w:rsidRDefault="00243E21" w:rsidP="00E55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Objective </w:t>
            </w:r>
            <w:r w:rsidR="00E5545D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2</w:t>
            </w: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: </w:t>
            </w:r>
          </w:p>
          <w:p w14:paraId="6E1B9940" w14:textId="1E577F2B"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</w:tr>
      <w:tr w:rsidR="00243E21" w:rsidRPr="000573C3" w14:paraId="6E1B9948" w14:textId="77777777" w:rsidTr="00394588">
        <w:trPr>
          <w:trHeight w:val="830"/>
        </w:trPr>
        <w:tc>
          <w:tcPr>
            <w:tcW w:w="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14:paraId="6E1B9942" w14:textId="77777777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Results Indicators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E1B9943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6E1B9944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E1B9945" w14:textId="77777777"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14:paraId="6E1B9946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14:paraId="6E1B9947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14:paraId="6E1B9950" w14:textId="77777777" w:rsidTr="00815463">
        <w:trPr>
          <w:trHeight w:val="41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1B9949" w14:textId="2D9FECDA" w:rsidR="00243E21" w:rsidRPr="000573C3" w:rsidRDefault="00E5545D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2</w:t>
            </w:r>
            <w:r w:rsidR="00243E21" w:rsidRPr="000573C3">
              <w:rPr>
                <w:rFonts w:ascii="Calibri" w:eastAsia="Times New Roman" w:hAnsi="Calibri"/>
                <w:sz w:val="22"/>
                <w:szCs w:val="22"/>
              </w:rPr>
              <w:t>a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1B994A" w14:textId="32AC03DD"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B994B" w14:textId="7D01371B" w:rsidR="00243E21" w:rsidRPr="000573C3" w:rsidRDefault="00243E21" w:rsidP="00F362E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14:paraId="6E1B994C" w14:textId="4000E295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B994D" w14:textId="6315378C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E1B994E" w14:textId="4A20B038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1B994F" w14:textId="30A52246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14:paraId="6E1B9958" w14:textId="77777777" w:rsidTr="00815463">
        <w:trPr>
          <w:trHeight w:val="414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B9951" w14:textId="30C08EDF" w:rsidR="00243E21" w:rsidRPr="000573C3" w:rsidRDefault="00E5545D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2</w:t>
            </w:r>
            <w:r w:rsidR="00243E21" w:rsidRPr="000573C3">
              <w:rPr>
                <w:rFonts w:ascii="Calibri" w:eastAsia="Times New Roman" w:hAnsi="Calibri"/>
                <w:sz w:val="22"/>
                <w:szCs w:val="22"/>
              </w:rPr>
              <w:t>b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1B9952" w14:textId="03DFE3F6"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B9953" w14:textId="48A88415"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14:paraId="6E1B9954" w14:textId="4C6137DA"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B9955" w14:textId="083DF809"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E1B9956" w14:textId="52C5C5B1"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1B9957" w14:textId="0C1D1546"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6F390C" w:rsidRPr="000573C3" w14:paraId="6E1B9961" w14:textId="77777777" w:rsidTr="00394588">
        <w:trPr>
          <w:trHeight w:val="8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E1B9959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Activity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br/>
              <w:t>No.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14:paraId="6E1B995A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E1B995B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Ou</w:t>
            </w:r>
            <w:r w:rsidR="006F390C">
              <w:rPr>
                <w:rFonts w:ascii="Calibri" w:eastAsia="Times New Roman" w:hAnsi="Calibri"/>
                <w:color w:val="000000"/>
                <w:sz w:val="22"/>
                <w:szCs w:val="22"/>
              </w:rPr>
              <w:t>t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put Indicator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E1B995C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6E1B995D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E1B995E" w14:textId="77777777"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14:paraId="6E1B995F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14:paraId="6E1B9960" w14:textId="77777777"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14:paraId="6E1B996A" w14:textId="77777777" w:rsidTr="00815463">
        <w:trPr>
          <w:trHeight w:val="41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9962" w14:textId="37371B9D" w:rsidR="00243E21" w:rsidRPr="000573C3" w:rsidRDefault="00E5545D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  <w:r w:rsidR="00243E21"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.1</w:t>
            </w:r>
          </w:p>
        </w:tc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9963" w14:textId="0B81E720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9964" w14:textId="1A13FA9C" w:rsidR="00243E21" w:rsidRPr="00F46D39" w:rsidRDefault="00243E21" w:rsidP="00F46D39">
            <w:pPr>
              <w:rPr>
                <w:rFonts w:ascii="Calibri" w:eastAsia="Times New Roman" w:hAnsi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B9965" w14:textId="535C6177" w:rsidR="00243E21" w:rsidRPr="000573C3" w:rsidRDefault="00243E21" w:rsidP="00F46D3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1B9966" w14:textId="74113648" w:rsidR="00243E21" w:rsidRPr="00F46D39" w:rsidRDefault="00243E21" w:rsidP="00F46D39">
            <w:pPr>
              <w:rPr>
                <w:rFonts w:ascii="Calibri" w:eastAsia="Times New Roman" w:hAnsi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B9967" w14:textId="00F5E2FA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B9968" w14:textId="0B02AEBB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1B9969" w14:textId="3F390F09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14:paraId="6E1B997C" w14:textId="77777777" w:rsidTr="00815463">
        <w:trPr>
          <w:trHeight w:val="41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9974" w14:textId="0CBE6BB4" w:rsidR="00243E21" w:rsidRPr="000573C3" w:rsidRDefault="00E5545D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  <w:r w:rsidR="00243E21"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.2</w:t>
            </w:r>
          </w:p>
        </w:tc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9975" w14:textId="5A699086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9976" w14:textId="704D23F6" w:rsidR="00243E21" w:rsidRPr="00F46D39" w:rsidRDefault="00243E21" w:rsidP="00FE238F">
            <w:pPr>
              <w:rPr>
                <w:rFonts w:ascii="Calibri" w:eastAsia="Times New Roman" w:hAnsi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B9977" w14:textId="2AA753F8" w:rsidR="00243E21" w:rsidRPr="00F46D39" w:rsidRDefault="00243E21" w:rsidP="00F46D39">
            <w:pPr>
              <w:rPr>
                <w:rFonts w:ascii="Calibri" w:eastAsia="Times New Roman" w:hAnsi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E1B9978" w14:textId="06E56D86" w:rsidR="00243E21" w:rsidRPr="00F46D39" w:rsidRDefault="00243E21" w:rsidP="00F46D39">
            <w:pPr>
              <w:rPr>
                <w:rFonts w:ascii="Calibri" w:eastAsia="Times New Roman" w:hAnsi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B9979" w14:textId="2FB67CFB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B997A" w14:textId="53A9AF4A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1B997B" w14:textId="118C6FCC"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14:paraId="6E1B9998" w14:textId="77777777"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14:paraId="6E1B9999" w14:textId="77777777"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14:paraId="6E1B999A" w14:textId="77777777"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14:paraId="6E1B999B" w14:textId="77777777"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14:paraId="6E1B999C" w14:textId="77777777"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14:paraId="6E1B999D" w14:textId="77777777"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14:paraId="6E1B999E" w14:textId="77777777"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14:paraId="6E1B999F" w14:textId="77777777"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14:paraId="6E1B99A0" w14:textId="77777777" w:rsidR="00374681" w:rsidRDefault="00374681">
      <w:pPr>
        <w:spacing w:after="200" w:line="276" w:lineRule="auto"/>
        <w:rPr>
          <w:rFonts w:eastAsiaTheme="minorHAnsi"/>
        </w:rPr>
      </w:pPr>
    </w:p>
    <w:sectPr w:rsidR="00374681" w:rsidSect="006F390C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5CFAE" w14:textId="77777777" w:rsidR="00F462FB" w:rsidRDefault="00F462FB" w:rsidP="00243E21">
      <w:r>
        <w:separator/>
      </w:r>
    </w:p>
  </w:endnote>
  <w:endnote w:type="continuationSeparator" w:id="0">
    <w:p w14:paraId="62317907" w14:textId="77777777" w:rsidR="00F462FB" w:rsidRDefault="00F462FB" w:rsidP="0024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090391"/>
      <w:docPartObj>
        <w:docPartGallery w:val="Page Numbers (Bottom of Page)"/>
        <w:docPartUnique/>
      </w:docPartObj>
    </w:sdtPr>
    <w:sdtEndPr/>
    <w:sdtContent>
      <w:sdt>
        <w:sdtPr>
          <w:id w:val="31090392"/>
          <w:docPartObj>
            <w:docPartGallery w:val="Page Numbers (Top of Page)"/>
            <w:docPartUnique/>
          </w:docPartObj>
        </w:sdtPr>
        <w:sdtEndPr/>
        <w:sdtContent>
          <w:p w14:paraId="6E1B99A7" w14:textId="77777777" w:rsidR="00284B89" w:rsidRDefault="00284B89">
            <w:pPr>
              <w:pStyle w:val="Footer"/>
              <w:jc w:val="right"/>
            </w:pPr>
            <w:r>
              <w:t xml:space="preserve">Page </w:t>
            </w:r>
            <w:r w:rsidR="0056378E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56378E">
              <w:rPr>
                <w:b/>
              </w:rPr>
              <w:fldChar w:fldCharType="separate"/>
            </w:r>
            <w:r w:rsidR="00103900">
              <w:rPr>
                <w:b/>
                <w:noProof/>
              </w:rPr>
              <w:t>1</w:t>
            </w:r>
            <w:r w:rsidR="0056378E">
              <w:rPr>
                <w:b/>
              </w:rPr>
              <w:fldChar w:fldCharType="end"/>
            </w:r>
            <w:r>
              <w:t xml:space="preserve"> of </w:t>
            </w:r>
            <w:r w:rsidR="0056378E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56378E">
              <w:rPr>
                <w:b/>
              </w:rPr>
              <w:fldChar w:fldCharType="separate"/>
            </w:r>
            <w:r w:rsidR="00103900">
              <w:rPr>
                <w:b/>
                <w:noProof/>
              </w:rPr>
              <w:t>3</w:t>
            </w:r>
            <w:r w:rsidR="0056378E">
              <w:rPr>
                <w:b/>
              </w:rPr>
              <w:fldChar w:fldCharType="end"/>
            </w:r>
          </w:p>
        </w:sdtContent>
      </w:sdt>
    </w:sdtContent>
  </w:sdt>
  <w:p w14:paraId="6E1B99A8" w14:textId="77777777" w:rsidR="00284B89" w:rsidRDefault="00284B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9AAD7" w14:textId="77777777" w:rsidR="00F462FB" w:rsidRDefault="00F462FB" w:rsidP="00243E21">
      <w:r>
        <w:separator/>
      </w:r>
    </w:p>
  </w:footnote>
  <w:footnote w:type="continuationSeparator" w:id="0">
    <w:p w14:paraId="2BCB3AFB" w14:textId="77777777" w:rsidR="00F462FB" w:rsidRDefault="00F462FB" w:rsidP="00243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b/>
        <w:sz w:val="32"/>
        <w:szCs w:val="32"/>
      </w:rPr>
      <w:alias w:val="Title"/>
      <w:id w:val="31090390"/>
      <w:placeholder>
        <w:docPart w:val="267B849486104BC2A1B1FA2BE0EE62D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E1B99A5" w14:textId="08366A9D" w:rsidR="00284B89" w:rsidRDefault="001A1A0D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b/>
            <w:sz w:val="32"/>
            <w:szCs w:val="32"/>
          </w:rPr>
          <w:t>Monitoring and Evaluation</w:t>
        </w:r>
      </w:p>
    </w:sdtContent>
  </w:sdt>
  <w:p w14:paraId="6E1B99A6" w14:textId="77777777" w:rsidR="00284B89" w:rsidRDefault="00284B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E21"/>
    <w:rsid w:val="000174CE"/>
    <w:rsid w:val="000C6CC8"/>
    <w:rsid w:val="000D5E1C"/>
    <w:rsid w:val="000E70FE"/>
    <w:rsid w:val="001012E9"/>
    <w:rsid w:val="00103900"/>
    <w:rsid w:val="0010793C"/>
    <w:rsid w:val="00135BCC"/>
    <w:rsid w:val="001967AE"/>
    <w:rsid w:val="001A082C"/>
    <w:rsid w:val="001A1A0D"/>
    <w:rsid w:val="001C6EB4"/>
    <w:rsid w:val="002320C4"/>
    <w:rsid w:val="00243E21"/>
    <w:rsid w:val="00284B89"/>
    <w:rsid w:val="002A6596"/>
    <w:rsid w:val="002E1AD4"/>
    <w:rsid w:val="003544DA"/>
    <w:rsid w:val="00370DE6"/>
    <w:rsid w:val="00374681"/>
    <w:rsid w:val="00394588"/>
    <w:rsid w:val="003B6808"/>
    <w:rsid w:val="003F7F9A"/>
    <w:rsid w:val="00441D2E"/>
    <w:rsid w:val="004878C2"/>
    <w:rsid w:val="00491543"/>
    <w:rsid w:val="00494259"/>
    <w:rsid w:val="004B2E92"/>
    <w:rsid w:val="004C3E0A"/>
    <w:rsid w:val="0052134F"/>
    <w:rsid w:val="005239FD"/>
    <w:rsid w:val="0056378E"/>
    <w:rsid w:val="005D1B25"/>
    <w:rsid w:val="005E34CB"/>
    <w:rsid w:val="00682785"/>
    <w:rsid w:val="006D234B"/>
    <w:rsid w:val="006D3F7D"/>
    <w:rsid w:val="006D7206"/>
    <w:rsid w:val="006E14BD"/>
    <w:rsid w:val="006E2DAC"/>
    <w:rsid w:val="006F390C"/>
    <w:rsid w:val="007037B6"/>
    <w:rsid w:val="0073297E"/>
    <w:rsid w:val="00741B62"/>
    <w:rsid w:val="00743EF3"/>
    <w:rsid w:val="00745AEF"/>
    <w:rsid w:val="00754DCC"/>
    <w:rsid w:val="0078510C"/>
    <w:rsid w:val="007B3F8E"/>
    <w:rsid w:val="00815463"/>
    <w:rsid w:val="008621F3"/>
    <w:rsid w:val="00886A59"/>
    <w:rsid w:val="008F3677"/>
    <w:rsid w:val="009734E8"/>
    <w:rsid w:val="009A4BCB"/>
    <w:rsid w:val="009A5587"/>
    <w:rsid w:val="009C5C31"/>
    <w:rsid w:val="00A261C6"/>
    <w:rsid w:val="00AB396A"/>
    <w:rsid w:val="00B17424"/>
    <w:rsid w:val="00B23091"/>
    <w:rsid w:val="00B2335D"/>
    <w:rsid w:val="00B81485"/>
    <w:rsid w:val="00CD3300"/>
    <w:rsid w:val="00D83C99"/>
    <w:rsid w:val="00D874B2"/>
    <w:rsid w:val="00E5545D"/>
    <w:rsid w:val="00E56467"/>
    <w:rsid w:val="00E73757"/>
    <w:rsid w:val="00EA23FE"/>
    <w:rsid w:val="00EC04B5"/>
    <w:rsid w:val="00EC6B4B"/>
    <w:rsid w:val="00EE4239"/>
    <w:rsid w:val="00F362EF"/>
    <w:rsid w:val="00F41CCE"/>
    <w:rsid w:val="00F462FB"/>
    <w:rsid w:val="00F46D39"/>
    <w:rsid w:val="00F53A97"/>
    <w:rsid w:val="00F72C42"/>
    <w:rsid w:val="00FE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9869"/>
  <w15:docId w15:val="{F2B724D8-9C58-463D-B023-DA4172A5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E2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E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E2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3E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E21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E21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079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7B849486104BC2A1B1FA2BE0EE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7A805-2E40-4BF2-8E53-77F3C1D449A3}"/>
      </w:docPartPr>
      <w:docPartBody>
        <w:p w:rsidR="00BA177A" w:rsidRDefault="003D5514" w:rsidP="003D5514">
          <w:pPr>
            <w:pStyle w:val="267B849486104BC2A1B1FA2BE0EE62D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514"/>
    <w:rsid w:val="001A2846"/>
    <w:rsid w:val="003D5514"/>
    <w:rsid w:val="005C3D47"/>
    <w:rsid w:val="006465C7"/>
    <w:rsid w:val="00A53BE6"/>
    <w:rsid w:val="00AC47D4"/>
    <w:rsid w:val="00BA177A"/>
    <w:rsid w:val="00F67BC8"/>
    <w:rsid w:val="00FA4833"/>
    <w:rsid w:val="00FC4110"/>
    <w:rsid w:val="00FC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7B849486104BC2A1B1FA2BE0EE62D0">
    <w:name w:val="267B849486104BC2A1B1FA2BE0EE62D0"/>
    <w:rsid w:val="003D55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2CE90352AC6469227DEF8F6FA2C2D" ma:contentTypeVersion="14" ma:contentTypeDescription="Create a new document." ma:contentTypeScope="" ma:versionID="92c17c8bdd5fadd48107749b2faf5921">
  <xsd:schema xmlns:xsd="http://www.w3.org/2001/XMLSchema" xmlns:xs="http://www.w3.org/2001/XMLSchema" xmlns:p="http://schemas.microsoft.com/office/2006/metadata/properties" xmlns:ns2="d8fc435a-526e-44a4-8859-68b47f410ca8" xmlns:ns3="4717cbd8-4650-47a5-b8f3-ee65ef1f6f8b" xmlns:ns4="ba4b08a0-ef49-414c-b89c-ebc6bf33ac5b" targetNamespace="http://schemas.microsoft.com/office/2006/metadata/properties" ma:root="true" ma:fieldsID="bb08c05ea7b4cdc459d6138608b29e8d" ns2:_="" ns3:_="" ns4:_="">
    <xsd:import namespace="d8fc435a-526e-44a4-8859-68b47f410ca8"/>
    <xsd:import namespace="4717cbd8-4650-47a5-b8f3-ee65ef1f6f8b"/>
    <xsd:import namespace="ba4b08a0-ef49-414c-b89c-ebc6bf33a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c435a-526e-44a4-8859-68b47f410c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7cbd8-4650-47a5-b8f3-ee65ef1f6f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b08a0-ef49-414c-b89c-ebc6bf33ac5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b098d16-0e3a-40bc-be15-9557b3d6e4a5}" ma:internalName="TaxCatchAll" ma:showField="CatchAllData" ma:web="ba4b08a0-ef49-414c-b89c-ebc6bf33a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4b08a0-ef49-414c-b89c-ebc6bf33ac5b" xsi:nil="true"/>
    <lcf76f155ced4ddcb4097134ff3c332f xmlns="d8fc435a-526e-44a4-8859-68b47f410ca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C1593-ACF2-4E19-AC98-B4100B711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fc435a-526e-44a4-8859-68b47f410ca8"/>
    <ds:schemaRef ds:uri="4717cbd8-4650-47a5-b8f3-ee65ef1f6f8b"/>
    <ds:schemaRef ds:uri="ba4b08a0-ef49-414c-b89c-ebc6bf33a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A67002-7FDF-4BA7-BE21-D9AF1B90A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08BCB-2896-48AB-B17E-030B9582CC5C}">
  <ds:schemaRefs>
    <ds:schemaRef ds:uri="http://schemas.microsoft.com/office/2006/metadata/properties"/>
    <ds:schemaRef ds:uri="http://schemas.microsoft.com/office/infopath/2007/PartnerControls"/>
    <ds:schemaRef ds:uri="ba4b08a0-ef49-414c-b89c-ebc6bf33ac5b"/>
    <ds:schemaRef ds:uri="d8fc435a-526e-44a4-8859-68b47f410ca8"/>
  </ds:schemaRefs>
</ds:datastoreItem>
</file>

<file path=customXml/itemProps4.xml><?xml version="1.0" encoding="utf-8"?>
<ds:datastoreItem xmlns:ds="http://schemas.openxmlformats.org/officeDocument/2006/customXml" ds:itemID="{C41BA69F-BAB9-47E9-9CBA-22E7F1E86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Monitoring and Evaluation</vt:lpstr>
    </vt:vector>
  </TitlesOfParts>
  <Company>U.S. Department of State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and Evaluation</dc:title>
  <dc:creator>RukundoS</dc:creator>
  <cp:lastModifiedBy>Rusu, Stelian (Chisinau)</cp:lastModifiedBy>
  <cp:revision>13</cp:revision>
  <dcterms:created xsi:type="dcterms:W3CDTF">2014-04-08T18:27:00Z</dcterms:created>
  <dcterms:modified xsi:type="dcterms:W3CDTF">2024-03-06T14:21:00Z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0x0101002A72CE90352AC6469227DEF8F6FA2C2D</vt:lpwstr>
  </property>
  <property fmtid="{D5CDD505-2E9C-101B-9397-08002B2CF9AE}" pid="3" name="Order">
    <vt:r8>11719800</vt:r8>
  </property>
  <property fmtid="{D5CDD505-2E9C-101B-9397-08002B2CF9AE}" pid="4" name="MSIP_Label_1665d9ee-429a-4d5f-97cc-cfb56e044a6e_Enabled">
    <vt:lpwstr>true</vt:lpwstr>
  </property>
  <property fmtid="{D5CDD505-2E9C-101B-9397-08002B2CF9AE}" pid="5" name="MSIP_Label_1665d9ee-429a-4d5f-97cc-cfb56e044a6e_SetDate">
    <vt:lpwstr>2024-03-06T14:20:00Z</vt:lpwstr>
  </property>
  <property fmtid="{D5CDD505-2E9C-101B-9397-08002B2CF9AE}" pid="6" name="MSIP_Label_1665d9ee-429a-4d5f-97cc-cfb56e044a6e_Method">
    <vt:lpwstr>Privileged</vt:lpwstr>
  </property>
  <property fmtid="{D5CDD505-2E9C-101B-9397-08002B2CF9AE}" pid="7" name="MSIP_Label_1665d9ee-429a-4d5f-97cc-cfb56e044a6e_Name">
    <vt:lpwstr>1665d9ee-429a-4d5f-97cc-cfb56e044a6e</vt:lpwstr>
  </property>
  <property fmtid="{D5CDD505-2E9C-101B-9397-08002B2CF9AE}" pid="8" name="MSIP_Label_1665d9ee-429a-4d5f-97cc-cfb56e044a6e_SiteId">
    <vt:lpwstr>66cf5074-5afe-48d1-a691-a12b2121f44b</vt:lpwstr>
  </property>
  <property fmtid="{D5CDD505-2E9C-101B-9397-08002B2CF9AE}" pid="9" name="MSIP_Label_1665d9ee-429a-4d5f-97cc-cfb56e044a6e_ActionId">
    <vt:lpwstr>3df42f20-1aab-44b9-ad72-43057bbb9149</vt:lpwstr>
  </property>
  <property fmtid="{D5CDD505-2E9C-101B-9397-08002B2CF9AE}" pid="10" name="MSIP_Label_1665d9ee-429a-4d5f-97cc-cfb56e044a6e_ContentBits">
    <vt:lpwstr>0</vt:lpwstr>
  </property>
</Properties>
</file>